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316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14 de marzo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Luis Díez-Picazo y Ponce de León y don Eugenio Díaz Eimil.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1472-1987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1.472/1987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