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589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11 de diciembre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Serra, don Eugenio Díaz Eimil, don Miguel Rodríguez-Piñero y Bravo-Ferrer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883-1989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883/1989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