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452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18 de septiembre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Antonio Truyol Serra y don Álvaro Rodríguez Bereijo.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413-1989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413/1989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