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20 de enero de 1988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Luis Díez-Picazo y Ponce de León y don Eugenio Díaz Eimil.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1240-1987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1.240/1987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