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2839-2016, promovida por la Sección Primera de la Sala de lo Contencioso-Administrativo del Tribunal Superior de Justicia de Castilla-La Mancha respecto al segundo inciso del artículo 8 de la Ley 10/1999, de 26 de mayo, de creación de colegios profesionales de Castilla-La Mancha, por posible vulneración del artículo 149.1.18 CE. Han comparecido y presentado alegaciones el Abogado del Estado, en la representación que ostenta, la Letrada de la Junta de Comunidades de Castilla-La Mancha y la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24 de mayo de 2016 se recibió en el registro general de este Tribunal un oficio de la Sección Primera de la Sala de lo Contencioso-Administrativo del Tribunal Superior de Justicia de Castilla-La Mancha al que se acompañaba, junto al testimonio del procedimiento núm. 149-2014 y del expediente administrativo del recurso ordinario 147-2013 del Juzgado de lo Contencioso-Administrativo núm. 2 de Albacete, el Auto de 29 de enero de 2016, por el que se acuerda plantear cuestión de inconstitucionalidad respecto al inciso del artículo 8 de la Ley 10/1999, de 26 de mayo, de creación de colegios profesionales de Castilla-La Mancha, que indica “ni para la realización de actividades propias de la correspondiente profesión por cuenta de aquéllas, cuando el destinatario de las mismas sea exclusivamente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Ángela Ruiz Álvarez y don Francisco Carrascosa Salcedo solicitaron su baja en el colegio profesional de fisioterapeutas de Castilla-La Mancha el 11 de enero de 2013, argumentando que su actuación profesional quedaba encuadrada dentro del ámbito educativo, por lo que se acogían al artículo 8 de la Ley 10/1999, de creación de colegios profesionales de Castilla-La Mancha, en el que se establece que los profesionales titulados que estén vinculados con las Administraciones públicas en Castilla-La Mancha mediante relación de carácter administrativo o laboral no precisarán estar colegiados para el ejercicio de funciones puramente administrativas, ni para la realización de actividades propias de la correspondiente profesión por cuenta de aquéllas cuando el destinatario inmediato de las mismas sea exclusivamente la Administración. El Colegio desestimó tal solicitud el 28 de febrero de 2013 por entender que no se cumplía el presupuesto legal, puesto que los destinatarios de los servicios prestados por esos profesionales son los alumnos con necesidades educativas especiales derivadas de deficiencias motoras permanentes, asociadas o no a otra enfermedad. Contra la mencionada resolución colegial interpusieron los interesados recurso de reposición, que fue desestimado mediante resolución de 20 de abril de 2013, confirmando la obligatoriedad de la previa inscripción en el colegio para el ejercicio profesional de la fisioterapia en el ámbito territorial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ante el Juzgado de dicho orden jurisdiccional de Albacete, éste recayó en el número 2, que terminó dictando sentencia estimatoria de la pretensión con fecha de 17 de febrero de 2014, basándose, en síntesis, en la doctrina del Tribunal Superior de Justicia de Castilla-La Mancha, que en varias sentencias anteriores había considerado que el trabajo que desarrollan los recurrentes no exige la colegiación obligatoria pues “el destinatario último de su actuación, aunque indirectamente fuese el alumnado con necesidades especiales, directamente es la Administración Educativa, pues no en vano es con quien mantienen una relación de servicios desde que tomaron posesión de su puesto y sometidos a su régimen de incompatibilidades … y es la Administración la que tutela el interés público en el ejercicio de su actividad profesional, y no el colegio”.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colegio profesional de fisioterapeutas de Castilla La Mancha interpuso recurso de apelación frente a la Sentencia del Juzgado, con fundamento en la infracción de la Ley 2/1974, de 13 de febrero, de colegios profesionales, y del artículo 149.1.18 CE. Defiende el colegio que esa norma estatal no contiene ninguna excepción a la obligación de estar colegiado, similar a la que sí se acoge en la Ley de Castilla-La Mancha, que es la que sirve de fundamento a la Sentencia del Juzgado. Ello supone una vulneración constitucional pues dicha norma autonómica no respeta la ley básica estatal. Cita en apoyo de su tesis varias Sentencias de este Tribunal Constitucional en las que se indica que la excepción a la colegiación introducida por una norma autonómica es inconstitucional. También afirma que se ha infringido la Ley 44/2003, de 21 de noviembre, de ordenación de las profesiones sanitarias. Concluye peticionando que se estime el recurso de apelación formulado y se desestime el recurso contencioso-administrativo planteado ante el Juzgado. Subsidiariamente, de no estimar el recurso de apelación, se solicita que la Sala plantee una cuestión de inconstitucionalidad “en relación con la excepción a la colegiación obligatoria contemplada en el art. 8 de la Ley 10/1999, de 26 de mayo, de Creación de Colegios Profesionales de Castilla-La Mancha, no contemplada en la Ley del Estado, Ley 2/1974, de Colegios Profesionales, ni en ninguna otra Ley Estatal, como deja bien claro el Tribunal Constitucional y, con su resultado, se declare la desestimación del recurso por ser conformes a Derecho las resoluciones administrativas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19 de octubre de 2015, la Sala de lo Contencioso-Administrativo del Tribunal Superior de Justicia de Castilla La Mancha, Sección Primera, señaló para votación y fallo el 26 de noviembre de 2015. Posteriormente, mediante nueva providencia de 15 de diciembre de 2015, la misma Sala acordó oír a las partes y al Ministerio Fiscal en el plazo de diez días a fin de que pudieran hacer alegaciones sobre la pertinencia de plantear cuestión de inconstitucionalidad, al entender la Sala que el artículo 8 de la Ley 10/1999, de 26 de mayo, de creación de colegios profesionales en la citada Comunidad Autónoma, al establecer que “los profesionales titulados vinculados con las Administraciones Públicas en Castilla-La Mancha mediante relación de servicios de carácter administrativo o laboral no precisarán estar colegiados para el ejercicio de funciones puramente administrativas, ni para la realización de actividades propias de la correspondiente profesión por cuenta de aquellas, cuando el destinatario inmediato de las mismas sea exclusivamente la Administración”, puede vulnerar de forma mediata el artículo 149.1.18 CE, al traspasar el límite establecido en las normas básicas del Estado y concretamente en el artículo 3.2 de la Ley 2/1974, de 13 de febrero, de colegios profesionales, en la redacción dada al mismo por la Ley 25/2009, de 22 de diciembre, de modificación de diversas leyes para su adaptación a la ley sobre el libre acceso a las actividades de servicios y su ejercicio. Dicho precepto estatal establece la colegiación obligatoria sin excepciones para el ejercicio de una profesión cuando así lo establezca una ley estatal. Cita en apoyo de sus tesis varias Sentencias del Tribunal Constitucional (3/2013, 46/2013, 50/2013, 63/2013, 89/2013, 123/2013…). La providencia afirma también que la citada cuestión es absolutamente relevante para que el Tribunal pueda resolver sobre el objeto de procedimiento, por lo que procede el planteamiento de la cuestión de inconstitucionalidad (art. 163 CE y art. 35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29 de diciembre de 2015, la parte apelante, el colegio profesional de fisioterapeutas de Castilla-La Mancha, se muestra conforme con el planteamiento de la cuestión de inconstitucionalidad, alegando que siendo el Estado competente para establecer la colegiación obligatoria, de acuerdo con lo establecido en el artículo 149.1.18 CE, lo es también para establecer las condiciones de dicha colegiación y las excepciones a la misma, tal y como manifiestan distintas Sentencias del Tribunal Constitucional. Por ello, la redacción del artículo 8 de la Ley de Castilla-La Mancha sobre creación de colegios profesionales sería inconstitucional. Añade que la providencia del Tribunal Superior de Justicia cumple adecuadamente las exigencias del artículo 35.2 LOTC, puesto que identifica la Ley cuya constitucionalidad se cuestiona, que es el segundo inciso del artículo 8 de la Ley 10/1999, señala el precepto constitucional que se considera infringido, que es el artículo 149.1.18 CE, y extiende la audiencia a todas las partes en el proceso y al Ministerio Fiscal. En cuanto al juicio de relevancia considera que de la norma cuestionada depende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contrario, el apelado don Francisco Carrascosa Salcedo formula alegaciones afirmando que el propio Tribunal Constitucional ha admitido la exención de colegiación obligatoria cuando se trata de funcionarios públicos que ejercen su actividad profesional en el ámbito de la Administración y están integrados en una organización administrativa pública sin poder desempeñarla privadamente, siempre que sea la Administración la destinataria inmediata de los servicios que se prestan. Afirma que en este caso, no existe una atribución diferente de competencias a la prevista en la ley estatal, sino que la ley autonómica realiza únicamente una interpretación no prohibida por la norma básica, al entender que los profesionales no precisan de colegiación, en la medida en que no prestan servicios a particulares, sino solamente a la Administración, única destinataria de los mismos. Por ello, afirma que no nos encontramos ante una cuestión de disputa competencial entre el Estado y la Comunidad Autónoma, sino que estamos ante un procedimiento ordinario de interpretación de una norma (el artículo 8 de la Ley 10/1999), dictada al amparo y con respeto a los límites de la ley estatal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mediante escrito fechado el 28 de diciembre de 2015, comparte con el apelante la conclusión de que es pertinente que la Sala plantee al Tribunal Constitucional la cuestión respecto al mencionado inciso, por contravenir lo dispuesto en el artículo 3.2 de la Ley 2/1974, de 13 de febrero, de colegios profesionales, y, por ende, ser aparentemente contradictorio con el artículo 149.1.18 CE. Para llegar a esa conclusión recuerda los extremos que, según la Circular 2/99 y la Instrucción 2/12 de la Fiscalía General del Estado, el Ministerio público ha de tener en consideración a la hora de despachar el traslado conferido en el artículo 35.2 CE. Además, realiza ciertas afirmaciones generales en relación al momento en que ha de plantearse la cuestión, en torno a la importancia del trámite de audiencia y en lo relativo a los juicios de aplicabilidad y relevancia, para corroborar finalmente que en este caso la Sala ha realizado el traslado previsto en el artículo 35.2 LOTC en el momento procesal oportuno, y que la providencia en la que se confiere ese traslado identifica correctamente el precepto legal sobre cuya constitucionalidad se albergan dudas (art. 8 de la Ley autonómica 10/1999), así como las normas de la Constitución que se consideran vulneradas (art. 149.1.18 CE). Entiende que la norma cuestionada es de aplicación al supuesto sometido al conocimiento de la Sala, tal y como resulta de la mera lectura de la sentencia de instancia, y afirma que tampoco cabe discutir que la aplicación —o no— de la norma cuya constitucionalidad se cuestiona determina la estimación o desestimación del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comprobado por el Ministerio Fiscal que la Sala ha dado cabal cumplimiento a los requisitos formales, pasa a analizar la necesidad de plantear la cuestión de inconstitucionalidad, indicando que la doctrina del Tribunal Constitucional acerca de la exención de colegiación forzosa para aquellos profesionales que desarrollan su actividad por cuenta de las Administraciones públicas, contemplada en diversas leyes autonómicas, aparece resumida en la STC 46/2013, de 28 de febrero, que se transcribe parcialmente, y en otras sentencias posteriores, hasta llegar a la STC 229/2015, de 2 de noviembre. Los razonamientos allí contenidos sobre el carácter básico de la normativa estatal (art. 3.2 de la Ley 2/1974), llevan a estimar que las menciones del legislador autonómico que eximen de la colegiación obligatoria a los empleados públicos cuando ejercen la profesión por cuenta de una Administración, constituyen una excepción que no está contemplada en la Ley básica. Como el Estado es el competente para establecer la colegiación obligatoria, también lo es para establecer las excepciones que afectan a los empleados públicos a la vista de los concretos intereses generales que puedan verse afectados, motivo por el cual ha de declararse que el mencionado inciso vulnera las competencias estatales y, por tanto,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fechado el 29 de enero de 2016 la Sección Primera de la Sala de lo Contencioso-Administrativo del Tribunal Superior de Justicia de Castilla-La Mancha acordó finalmente el planteamiento de la presente cuestión de inconstitucionalidad sobre el segundo inciso del artículo 8 de la Ley 10/1999, de Castilla La Mancha, de creación de colegios profesionales. El órgano jurisdiccional subraya que la cuestión de inconstitucionalidad que somete a este Tribunal se circunscribe al inciso “ni para la realización de actividades propias de la profesión por cuenta de aquellas, cuando el destinatario inmediato de las mismas sea exclusivamente la Administración”, del artículo 8 de la Ley citada, señalando que tal previsión puede suponer una vulneración mediata del artículo 149.1.18 CE por traspasar el límite de la normativa básica estatal, contenida en el artículo 3.2 de la Ley 2/1974.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requisitos de procedibilidad establecidos en el artículo 35 LOTC y su cumplimiento en el presente caso, el Auto alude al traslado a las partes para alegaciones, al momento en el que se planteó la cuestión y al juicio de relevancia. En relación a este último, se indica que en este caso dicho juicio tiene carácter positivo, pues la parte apelante combate la sentencia de instancia sobre tres ejes fundamentales: a) la existencia de una norma básica estatal, el artículo 3.2 de la Ley 2/1974, de colegios profesionales, determinante de la exigencia de colegiación obligatoria, que ha de aplicarse preferentemente sobre la ley autonómica; b) la infracción de la Ley 44/2003, porque en este tipo de supuestos el destinatario de la actividad profesional no puede entenderse que sea la Administración; y, c), la pertinencia de formular cuestión de inconstitucionalidad. Entiende el Auto a este respecto que concurre en los profesionales recurrentes en la instancia los requisitos de la excepción a la colegiación que se introduce en la ley autonómica y que no cabe, como pretende el colegio apelante, excluir la aplicación de esta excepción sobre la base de la existencia de una legislación estatal básica. Lo impide, como explica la STC 195/2015, la regla según la cual “los órganos judiciales no pueden fiscalizar las normas postconstitucionales con rango de ley”, por lo que “la facultad de seleccionar la norma jurídica aplicable al caso concreto … no alcanza a desplazar una ley postconstitucional ante un eventual juicio de incompatibilidad con la Constitución, sin que a ello se oponga que la contradicción con la Constitución no sea directa, sino mediata, es decir, por una eventual contradicción de la norma legal autonómica con la legislación estatal básica”. De lo que se sigue que “los órganos judiciales al inaplicar la norma legal autonómica por considerarla contraria a las bases estatales, sin plantear cuestión de inconstitucionalidad, han desbordado los contornos propios de su potestad jurisdiccional (art. 117.1 CE) y con ello han vulnerado los derechos fundamentales consagrados en los artículos 24.1 y 24.2 CE”. Determinada por tanto la aplicabilidad al presente supuesto del artículo 8 de la Ley 10/1999, y excluida la posibilidad de que por vía interpretativa se pueda eludir su aplicación con arreglo a la doctrina elaborada por el propio Tribunal Constitucional, la constitucionalidad de la norma se configura como elemento esencial a la hora de resolver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interrogante sobre la constitucionalidad del precepto trata de dar respuesta el Auto de planteamiento en su razonamiento jurídico tercero, en el que se analiza la posible vulneración mediata del artículo 149.1.18 CE. Para ello, y tras citar la posición de las partes al respecto, acude a la STC 3/2013, de 13 de febrero, en la que se planteó un conflicto similar al que aquí nos ocupa, que no es la inconstitucionalidad directa del precepto que excepciona la colegiación obligatoria en determinados casos, sino el análisis de la cuestión desde la perspectiva de la competencia atribuida a las Comunidades Autónomas para poder llevar a cabo tales excepciones a la normativa básica estatal. Esa Sentencia del Tribunal Constitucional, y las que la siguieron en esta misma materia, han consolidado una doctrina que se sintetiza en lo expresado en la STC 229/2015, cuyos fundamentos jurídicos 4 a 7 se transcribe literalmente. Dicha doctrina se puede condensar en la valoración de que “el inciso impugnado, al eximir de colegiación obligatoria a los empleados públicos, cuando ejercen la profesión por cuenta de la Administración, establece una excepción no contemplada en la Ley estatal de colegios profesionales, pues siendo competente el Estado para establecer la colegiación obligatoria (con arreglo a los arts. 149.1.18 y 30 CE, en relación al art. 149.1.1), lo es también para establecer las excepciones que afectan a los empleados públicos a la vista de los concretos intereses generales que puedan verse afectados (por todas, SSTC 3/2013, FJ 8, y 150/2014,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del Auto de planteamiento de la cuestión es que: “la norma examinada en la sentencia parcialmente transcrita … contiene una plena identidad con el contenido del art. 8 de la Ley 10/1999, de 26 de mayo, de creación de Colegios Profesionales de Castilla La Mancha, siendo por ello que, en la duda razonable de que ciertamente los argumentos expuestos en la citada sentencia puedan conllevar el mismo juicio por parte del Alto Tribunal, procede promover cuestión de inconstitucionalidad en relación con el inciso descrito en el primer fundamento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19 de julio de 2016, acordó admitir a trámite la cuestión de inconstitucionalidad promovida por la Sección Primera de la Sala de lo Contencioso-Administrativo del Tribunal Superior de Justicia de Castilla-La Mancha respecto al segundo inciso del artículo 8 de la Ley 10/1999, de 26 de mayo, de creación de colegios profesionales de Castilla-La Mancha, por posible vulneración del artículo 149.1.18 CE en relación con el artículo 3.2 de la Ley 2/1974, de colegios profesionales, reservándose para sí el conocimiento de la misma y dando traslado de las actuaciones recibidas al Congreso de los Diputados, al Senado, al Gobierno de la Nación, al Ministerio Fiscal, a las Cortes de Castilla-La Mancha y a la Presidencia de la Junta de Comunidades de Castilla-La Mancha, en los términos del artículo 37.3 LOTC. Igualmente, se acordó comunicar la citada providencia a la Sección Primera de la Sala de lo Contencioso-Administrativo del Tribunal Superior de Justicia de Castilla-La Mancha, a fin de que mantuviese suspendido el proceso hasta que se resolviese la presente cuestión, según dispone el artículo 35.3 LOTC. Por último, se ordenó la publicación de la incoación de la cuestión en el “Boletín Oficial del Estado” y en el “Diario Oficial de Castilla-La Mancha” (lo que se cumplimentó, respectivamente, en el “BOE” número 184, de 1 de agosto de 2016, y en el “DOCM” número 153, de 5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1 de septiembre de 2016, la letrada de la Junta de Comunidades de Castilla-La Mancha, en la representación que ostenta, se personó en el proceso, formulando sus alegaciones, en las que defiende la desestimación de la cuestión de inconstitucionalidad planteada. Allí, previa reproducción de los preceptos estatutarios y legales aplicables, se desarrollan dos tipos de argumentos: por un lado, que la jurisprudencia constitucional admite la posibilidad de excepcionar del régimen de colegiación obligatoria a ciertos profesionales que ejerzan su actividad exclusivamente al servicio de una Administración pública; y por otro, que la competencia ejercida por parte de la Comunidad Autónoma sería también aquí la de ordenación de la función pública de su propio personal, lo que justifica la adopción de la medida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respecto a lo primero, el artículo 1.3 de la Ley 2/1974, de 13 de febrero, de colegios profesionales, establece el objeto de regulación de esa norma “sin perjuicio de la competencia de la Administración Pública por razón de la relación funcionarial”. De manera que, como ya expuso la STC 131/1989, FJ 4, siguiendo a la STC 69/1985, FJ 2, y luego ha sido reiterado por el ATC 132/2002, es perfectamente admisible que las exigencias establecidas con carácter general en la ley, como es el caso de la colegiación obligatoria, no sea de aplicación a quienes ejerzan la profesión colegiada “únicamente como funcionarios o en el ámbito exclusivo de la Administración Pública, sin pretender ejercer privadamente la actividad profesional”. Con ello “viene a privarse de razón de ser al sometimiento a una organización colegial justificada en los demás casos”, porque “la administración asumiría directamente la tutela de los fines públicos concurrentes en el ejercicio de las profesiones colegiadas”. De esta forma, nada impediría que la Comunidad Autónoma de Castilla-La Mancha pudiese establecer tal excepción, en cuanto que es competente según su Estatuto para la regulación del ejercicio de las profesiones, incluso las colegiadas. En esta materia, el Estado sólo ostenta la competencia sobre las bases del régimen jurídico de los colegios profesionales (SSTC 20/1998, de 27 de enero; 76/1983, de 5 de agosto, y 87/1989, de 11 de mayo), que se circunscribirían a garantizar el respeto a los principios democráticos por parte de una corporación que asume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previsión legal cuestionada tiene relación con el régimen de organización de la función pública autonómica, al regular exclusivamente las condiciones de la relación de servicio de los profesionales titulados que estén vinculados con Administraciones públicas de Castilla-La Mancha en régimen administrativo o laboral. Se enmarca así en las competencias de desarrollo normativo reconocidas en el artículo 31.1.1 del Estatuto de Autonomía de Castilla-La Mancha (EACM) sobre el estatuto del personal a su servicio, por lo que tal prescripción podría haberse incluido perfectamente en la Ley 4/2011, de empleo público de Castilla-La Mancha. En consecuencia, sería competencia estatal la regulación de la colegiación del personal al servicio de la Administración general del Estado, mientras que correspondería a las Comunidades Autónomas lo relativo a la colegiación de su propio personal, integrado en su organización administrativa, siempre en el marco del régimen jurídico básico de los empleados públicos en general, que nada dispone sobre la colegiación obligatoria para ninguna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Letrada de la Comunidad Autónoma sostiene que la doctrina más reciente del Tribunal Constitucional sobre el ámbito de aplicación de la normativa estatal básica y, en concreto, del artículo 3.2 de la Ley 2/1974, de colegios profesionales (SSTC 3/2013, 63/2013, y 123/2013) “vacía y vulnera las competencias de la Comunidad Autónoma de Castilla-La Mancha en materia de función pública”, pues impide establecer excepciones a la colegiación obligatoria dentro de su propia organización para el personal estatutario a su servicio, tal como la doctrina constitucional ha reconocido que es posible establecer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todas formas, el escrito de alegaciones niega que la excepción a la colegiación obligatoria en el ámbito de la organización administrativa de la Administración castellano-manchega pueda entenderse vulneradora del artículo 3.2 de la Ley estatal de colegios profesionales, que establece con carácter general el requisito de la colegiación obligatoria para ejercicio de una profesión cuando así lo establezca una norma estatal, siempre que se haga una interpretación integradora del precepto. El control que una Administración pública ejerce sobre su propio personal hace inútil y redundante la actuación de los colegios profesionales, siempre que trabajen para ella, haciendo absurdo el control simultáneo por parte de las dos organizaciones. La versión vigente del citado artículo 3.2 proviene de la Ley 17/2009, de 23 de noviembre, sobre el libre acceso a las actividades de servicios y su ejercicio, que está pensando claramente en las funciones realizadas por trabajadores independientes o empresas especializadas del sector servicios, y no en las desempeñadas en el seno de una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 las Cortes de Castilla-La Mancha, en sesión de 29 de agosto de 2016, acordó la personación de la Cámara en el presente proceso, sin formulación de alegaciones, ofreciendo su colaboración a los efectos de lo previsto en el artículo 88 LOTC. Y así lo trasladó a este Tribunal por medio de un escrito de su Letrado Mayor, registrado el 5 de septiembre de 2016, y acompañado del correspondiente certificado de la Mesa de las Cortes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sendos escritos registrados en este Tribunal el 6 y el 8 de septiembre de 2016, el Presidente del Senado y la Presidenta del Congreso de los Diputados se personaron en este proceso, ofreciendo también la colaboración de sus respectivas Cámaras, de conformidad con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12 de septiembre de 2016 el Abogado del Estado, en la representación que ostenta, dirigió un escrito por el que se personó en el proceso y formuló las correspondientes alegaciones, que fue registrado ante este Tribunal el 13 de septiembre. En él termina solicitando que se dicte sentencia íntegramente estimatoria de la cuestión planteada, declarando que el precepto objeto de la misma contiene una excepción a la regla básica de colegiación obligatoria que vulnera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reproducción de los preceptos legales en conflicto, el Abogado del Estado mantiene que el Auto de planteamiento de la cuestión cumple con los requisitos procesales para su admisión, incluyendo el necesario juicio de relevancia, y asegura que el proceso guarda indudable analogía con lo resuelto por nuestra STC 229/2015, de 2 de noviembre, que apreció la inconstitucionalidad del artículo 16.2 de la Ley 8/1997, de 8 de julio, de colegios profesionales de Castilla y León, que contenía un inciso semejante al aquí cuestionado, según el cual la colegiación obligatoria no era necesaria para los funcionarios ni el personal laboral de las Administraciones castellano-leonesas para el ejercicio de sus funciones administrativas “ni para la realización de actividades propias de una profesión por cuenta de aquéllas, cuando el destinatario inmediato de tales actividades sea la Administración”. La presente cuestión debe resolverse en el mismo sentido, apreciando la vulneración de la competencia estatal y la inconstitucionalidad mediata del precepto, tal como viene haciendo la jurisprudencia constitucional de manera reiterada (SSTC 3/2013, de 17 de enero; 46/2013, de 28 de febrero; 50/2013, de 28 de febrero; 63/2013, de 14 de marzo; 123/2013, de 23 de mayo, y 150/2014,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planteamiento, el inciso de la legislación autonómica que se cuestiona invadiría la competencia estatal para determinar tanto los supuestos de colegiación obligatoria como sus excepciones (ya que del art. 149.1.18 CE deriva la reserva al Estado de la regulación básica del régimen jurídico de los colegios profesionales), y vulneraría en concreto lo prescrito por el artículo 3.2 de la Ley 2/1974, de 13 de febrero, de colegios profesionales, tras su modificación por la Ley 25/2009, de 22 de diciembre, de adaptación de la legislación española a la Directiva de servicios, que en ejercicio de esa competencia expresamente apodera a la Ley estatal para exigir la colegiación obligatoria para el ejercicio de una profesión. Precisamente, esta última Ley invocó como cobertura competencial para su aprobación el artículo 149.1.18 y 30 CE, es decir, el título estatal sobre las bases del régimen jurídico de las Administraciones públicas y sobre la regulación de las condiciones de obtención, expedición y homologación de títulos profesionales. Al Estado corresponde, de esta forma, fijar las reglas básicas sobre la organización y competencia de los colegios profesionales, que son corporaciones de derecho público, aunque con menor extensión e intensidad que cuando se trata de Administraciones públicas en sentido estricto. La colegiación profesional obligatoria constituye una barrera de entrada a un sector de actividad, que en consecuencia debe circunscribirse a los casos de afectación grave y directa de materias de especial interés público (STC 3/2013, FJ 3), correspondiendo al Estado la competencia básica para determinar el régimen voluntario o forzoso de colegiación que corresponda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concreto supuesto de los empleados públicos, el artículo 1.3 de la Ley estatal de colegios profesionales no les exime a priori de colegiación, tal como corrobora la citada STC 3/2013, de manera que la exención general introducida para el personal estatutario y laboral de las Administraciones públicas de Castilla-La Mancha contraviene la previsión del artículo 3.2, en su redacción vigente, sobre la necesidad de colegiación cuando así venga establecido por una ley estatal. La colegiación obligatoria constituye uno de los elementos básicos de la regulación de los colegios profesionales, así como de las profesiones tituladas, e incluso de las profesiones que no requieran titulación específica. Y ese carácter básico abarca tanto el establecimiento de la colegiación como necesaria, como el establecimiento de excepciones a ese régimen, ya que inciden en el núcleo de la competencia. Lo contrario sería atribuir a las Comunidades Autónomas la capacidad de contravenir el régimen esencial o nuclear de los colegios profesionales, desvirtuando la normativa básica estatal. Sin que sirva de argumento para que la excepción aprobada por la Comunidad Autónoma de Castilla-La Mancha sea aceptable el que tenga un alcance reducido o acotado, pues la cuestión es la titularidad de la competencia para establecerla, tal como destacó la citada STC 229/2015, FJ 5, en un caso coincidente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presentó sus alegaciones en el registro general del Tribunal Constitucional el 29 de septiembre de 2016. Tras unos minuciosos antecedentes y la delimitación precisa del objeto de controversia, reconoce la conexión de la cuestión planteada con el problema competencial resuelto por distintas Sentencias dictadas por este Tribunal, ya recogidas en el Auto de planteamiento. Considera que la Sección Primera de la Sala de lo Contencioso-Administrativo del Tribunal Superior de Justicia de Castilla-La Mancha ha identificado con precisión tanto el precepto que cuestiona como la competencia estatal que puede vulnerar, así como la normativa básica de contraste y la duda de inconstitucionalidad que plantea, salvando adecuadamente el juicio de aplicabilidad y de relevancia, al haber explicado la necesidad de hacer uso de la norma legal cuestionada, así como su vinculación directa con el fallo de la sentencia a dictar (que no es de casación, como indican literalmente las alegaciones, sino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el esquema de análisis empleado por este Tribunal en las cuestiones competenciales sobre posible inconstitucionalidad mediata o indirecta de legislación autonómica, la Fiscalía General del Estado, tras concretar que la norma estatal de contraste (art. 3.2 de la Ley 2/1974, de colegios profesionales) debe manejarse en su versión vigente al tiempo de plantearse la cuestión (es decir, la derivada del art. 5.5 de la Ley 25/2009, de 22 de diciembre), pasa a analizar su carácter básico. Éste habría sido corroborado por la STC 91/2013, de 22 de abril, FJ 2. En sentido formal, porque el Estado ha invocado las competencias estatales recogidas en el artículo 149.1.13 y 18 CE al reformar la redacción del mencionado artículo 3.2, y en sentido material, porque la determinación del régimen de colegiación es una condición esencial del régimen de cada colegio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básico de la norma estatal, la valoración de si el precepto autonómico es contrario a ésta se realiza tomando como guía la respuesta dada por el Tribunal Constitucional en supuestos anteriores semejantes. En ellos se han declarado inconstitucionales y nulas varias cláusulas autonómicas muy parecidas de exención de colegiación para la realización de actividades profesionales al servicio de las Administraciones autonómicas por parte de su propio personal. Es el caso de las SSTC 3/2013 y 62/2013, respecto a prescripciones establecidas por el Parlamento de Andalucía y, especialmente por su redacción casi idéntica, de la STC 229/2015, respecto a la misma excepción de colegiación profesional para empleados públicos de la Administración en el ámbito de Castilla y León. Se reproduce el fundamento jurídico 7 de esta última Sentencia, que recoge la jurisprudencia previa recaída respecto a disposiciones parecidas de Andalucía, Extremadura, Asturias, Canarias y País Vasco, desechando las propuestas de interpretación integradora planteadas por el Letrado autonómico, porque el legislador estatal es el competente tanto para establecer el régimen de colegiación obligatoria como para introducir excepciones, como son las que afectan a los empleados públicos al servicio de una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General del Estado descarta que en este supuesto pueda ser de aplicación la reciente matización de la doctrina sobre la cláusula de prevalencia del artículo 149.3 CE, recogida en la STC 102/2016, de 25 de mayo, para los casos de inconstitucionalidad sobrevenida de normas legales autonómicas que reproducen normativa básica estatal, cuando ésta ha sido modificada con posterioridad y se genera así una contradicción material entre ellas. En este caso, la norma autonómica choca con la legislación estatal desde su mismo origen al establecer una excepción no prevista en ella, por lo que no se puede decir que reproduzca la norma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del escrito de alegaciones es que el inciso legal que exime de colegiación a los empleados públicos que realicen servicios profesionales exclusivos e inmediatos al servicio de la Administración en Castilla-La mancha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mayo de 2017,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Sección Primera de la Sala de lo Contencioso-Administrativo del Tribunal Superior de Justicia de Castilla-La Mancha, es un inciso del artículo 8 de la Ley 10/1999, de 26 de mayo, de creación de colegios profesionales de Castilla-La Mancha, que establece una excepción al régimen de colegiación profesional obligatoria para los empleados públicos de las Administraciones de esa Comunidad Autónoma cuando presten servicios exclusivamente para las mismas y no para terceros. El motivo es la posible vulneración de la legislación básica estatal dictada en virtud del artículo 149.1.18 CE, en la medida en que esta no contempla tal posibilidad de eximir de colegiación al colectivo de los servidores públicos para el desempeño interno en su organización pública de actividades que requieren la pertenencia a un colegio profesional. Por tanto, nos encontramos ante una cuestión de índole competencial, relativa a la posible inconstitucionalidad mediata de una mención contenida en un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artículo 8 de la Ley autonómica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titulados vinculados con las Administraciones Públicas en Castilla-La Mancha mediante relación de servicios de carácter administrativo o laboral, no precisarán estar colegiados para el ejercicio de funciones puramente administrativas, ni para la realización de actividades propias de la correspondiente profesión por cuenta de aquéllas, cuando el destinatario inmediato de las mismas sea exclusivamente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será obligatoria, en consecuencia, la colegiación cuando los destinatarios inmediatos del acto profesional sean los ciudadanos o el personal al servicio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sobre cuya constitucionalidad debe pronunciarse este Tribunal es concretamente la segunda parte del primer párrafo del precepto, según la cual no es precisa la colegiación profesional de los empleados públicos de las Administraciones castellano-manchegas “para la realización de actividades propias de la correspondiente profesión por cuenta de aquéllas, cuando el destinatario inmediato de las mismas sea exclusivamente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lo Contencioso-Administrativo del Tribunal Superior de Justicia de Castilla-La Mancha plantea la cuestión con ocasión de un recurso de apelación presentado por el Colegio Oficial de Fisioterapeutas de esa Comunidad Autónoma, en el cual se defiende la improcedencia de dar de baja en esa corporación a dos profesionales que son funcionarios de carrera y prestan sus servicios de fisioterapia en un colegio público de educación especial en Ciudad Real, dependiente de la Consejería de Educación y Ciencia de la Junta de Comunidades de Castilla-La Mancha. Para el órgano jurisdiccional la exención de colegiación de los empleados públicos en el ámbito de la Comunidad Autónoma cuando prestan sus servicios profesionales sólo para la Administración a la que están vinculados podría ser incompatible con lo dispuesto en el artículo 3.2 de la Ley 2/1974, de 13 de febrero, de colegios profesionales, que establece que “será requisito indispensable para el ejercicio de las profesiones hallarse incorporado al Colegio Profesional correspondiente cuando así lo establezca una ley estatal”, sin alusión a posibles excepciones para el caso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de inconstitucionalidad justifica adecuadamente los requisitos de procedibilidad exigibles, con especial referencia al denominado juicio de aplicabilidad y relevancia. De partida, la Sala aprecia sin dificultad que los recurrentes en el proceso de instancia cumplen los requisitos del artículo 8 de la Ley 10/1999, de Castilla-La Mancha, para que les sea aplicable la excepción a la exigencia de colegiación obligatoria a que está sujeto el ejercicio profesional de la fisioterapia. Pero a la vez, la parte apelante en el recurso sostiene que debe darse preferencia a lo dispuesto por el artículo 3.2 de la Ley estatal de colegios profesionales, que impone la obligatoriedad de la colegiación en los términos que disponga la legislación estatal, y no la autonómica. El órgano jurisdiccional aprecia que no le es posible excluir por sí mismo y de manera directa la aplicación de la excepción recogida en la Ley castellano-manchega por no acomodarse a la Ley básica estatal y entiende que es necesario dirigir la cuestión a este Tribunal en relación al artículo 8 de la Ley autonómica 10/1999. En cuanto al fondo de la cuestión, la Sala aprecia que la jurisprudencia constitucional —establecida por la STC 3/2013, de 17 de enero, consolidada después por varias otras, y especialmente por la STC 229/2015, de 2 de noviembre, que guarda casi total semejanza con el asunto que aquí se discute—, conduciría a sustentar un juicio de inconstitucionalidad mediata del inciso que contiene el precepto autonómico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la Fiscalía General del Estado y la Administración de la Comunidad Autónoma de Castilla-La Mancha, se han personado y hecho alegaciones en este proceso. Las dos primeras suscriben la posición del órgano jurisdiccional que ha planteado la cuestión. El Abogado del Estado aprecia la misma analogía aludida entre la presente cuestión de inconstitucionalidad y la resuelta por la STC 229/2015, insistiendo en que tanto el régimen de colegiación obligatoria como sus posibles excepciones forman parte de las bases del régimen jurídico general de los colegios profesionales, que corresponde al Estado establecer, tanto a partir del artículo 149.1.18 CE como del artículo 149.1.1 CE, dado que estamos ante una condición básica de igualdad en el ejercicio de derechos constitucionales. Por su parte, la Fiscal General del Estado reconoce también que la doctrina fijada en las sentencias enumeradas en el Auto de planteamiento de la cuestión, y de manera singular en la STC 225/2015, debe conducir a apreciar la inconstitucionalidad de la excepción legal autonómica al deber de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 Junta de Comunidades de Castilla-La Mancha solicita la desestimación de la cuestión. Por un lado, entiende que la jurisprudencia constitucional ha reconocido la posibilidad legal de que los funcionarios públicos no necesiten estar colegiados para prestar sus servicios a una Administración pública (STC 76/1983, entre otras), debido a la peculiaridad de la relación funcionarial, a la que alude el artículo 3.1 de la Ley 2/1974, de colegios profesionales, que permitiría a cada Administración asumir directamente la tutela de los fines públicos presentes en el desempeño de profesiones reguladas por sus empleados. De hecho, como a juicio de la representación legal de la Comunidad Autónoma la exigencia de colegiación de los empleados públicos para el servicio profesional en la Administración resultaría inútil y redundante, se defiende una interpretación integradora de la Ley básica estatal, apreciando que la Ley de 1974 excluiría implícitamente la colegiación profesional de los funcionarios por ser innecesaria. Por otro lado, se argumenta que el precepto legal cuestionado tiene cobertura en la competencia autonómica plena sobre la organización, régimen y funcionamiento de sus instituciones de autogobierno y en la competencia de desarrollo legislativo en materia de empleo público. Se cuestiona por ello la doctrina constitucional invocada en el Auto de planteamiento del conflicto en cuanto que supone el vaciamiento de la competencia autonómica para organizar su propia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contextualizar la presente cuestión, cabe recordar que los colegios profesionales “son corporaciones sectoriales de base privada, esto es, corporaciones públicas por su composición y organización, que, sin embargo, realizan una actividad que en gran parte es privada, aunque tengan atribuidas por la ley o delegadas algunas funciones públicas”, las cuales han sido reconocidas e institucionalizadas por el artículo 36 de nuestra Constitución, donde se establece una reserva de ley para su regulación y un mandato de que su estructura interna y funcionamiento sean democráticos (STC 123/1987,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76/1983, de 5 de agosto, FJ 26, este Tribunal tuvo oportunidad de afirmar, con ocasión del examen del proyecto de ley de la Ley Orgánica de armonización del proceso autonómico, que en concreto “corresponde a la legislación estatal fijar los principios y reglas básicas a que han de ajustar su organización y competencia las Corporaciones de Derecho público representativas de intereses profesionales”, como son los colegios profesionales. Este planteamiento fue reforzado unos años después, por la STC 20/1988, de 18 de febrero, en relación con el texto de la Ley del proceso autonómico que finalmente se aprobó, al señalar en su fundamento jurídico 4 que la anterior conclusión tenía sin duda su sustento competencial en el artículo 149.1.18 CE, a pesar de no haberse invocado entonces este título de modo expreso, ya que estas corporaciones públicas profesionales participan inequívocamente de la naturaleza propia de las Administraciones públicas. Esta doctrina ha sido reiterada más recientemente, por ejemplo, en la STC 84/2014, de 29 de mayo, FJ 3. El hecho de que los colegios profesionales se constituyan para defender de manera primordial los intereses privados de sus miembros, no impide que también ejerzan funciones públicas que, como es evidente, no provienen de la voluntad de los asociados, sino específicamente de lo establecido por el legislador. Por eso en esta última Sentencia se concluía que la Ley del proceso autonómico, al limitarse a recordar la competencia legislativa básica del Estado sobre las corporaciones de derecho público representativas de intereses profesionales, antes que inconstitucional, es si acaso redundante 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es cierto que, establecida la condición de Administraciones públicas de las distintas corporaciones representativas de intereses tanto económicos como profesionales, el Tribunal ha reconocido a la vez que “la extensión e intensidad que pueden tener las bases estatales al regular las Corporaciones camerales es mucho menor que cuando se refieren a Administraciones públicas en sentido estricto” (SSTC 20/1988, FJ 3; 206/2001, de 22 de octubre, FFJJ 3 y 4; 31/2010, de 28 de junio, FJ 71, y 3/2013,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uno de los rasgos básicos de ordenación de los colegios profesionales —y que por tanto queda en manos del legislador estatal conforme a la señalada doctrina— es precisamente el régimen voluntario u obligatorio de colegiación para el ejercicio de cada actividad titulada. La STC 89/1989, de 11 de mayo, FJ 9, dejó claro que la colegiación obligatoria es perfectamente compatible con la exigencia democrática que la Constitución impone de forma expresa en su artículo 36, que precisamente sería “en sí misma un contrapeso, una compensación del deber del titulado de inscribirse y a la vez una garantía de que esa obligatoriedad estará sujeta al control democrático de los mismos colegiados”. Esto no entra en conflicto con la libertad positiva y negativa de asociación consagrada en el artículo 22 CE, aplicable a las asociaciones en general, pero no a las peculiares entidades de base asociativa que son los colegios profesionales, los cuales cuentan con un reconocimiento constitucional específico en el artículo 36 CE, así como con reglas legales propias (FJ 7). Por estas razones se desestimó la cuestión de inconstitucionalidad planteada en aquel recurso frente al artículo 3.2 de la Ley 2/1974, de colegios profesionales, en su redacción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ese precepto ha sido reformado varias veces por el legislador, hasta su redacción hoy vigente, que corresponde a la establecida por la Ley 25/2009, de 22 de diciembre, de adaptación de diversas leyes estatales a la Directiva 2006/123/CE, por la que se introdujeron una serie de garantías para el libre acceso al ejercicio de actividades de servicio en toda la Unión Europea. A partir de esta reforma, y dado que la colegiación obligatoria puede constituir una barrera de acceso al ejercicio de una actividad económica, se establece que las entidades corporativas profesionales pueden ser obligatorias o voluntarias, quedando restringida la necesidad de colegiación “a aquellos casos en que se afecta, de manera grave y directa, a materias de especial interés público, como la protección de la salud y de la integridad física o de la seguridad personal o jurídica de las personas físicas, y la colegiación demuestre ser un instrumento eficiente de control del ejercicio profesional para la mejor defensa de los destinatarios de los servicios” (STC 3/2013, de 17 de enero, FJ 7). A pesar de esta liberalización de la prestación de servicios profesionales, la Ley 2/1974, de 13 de febrero, pasa a indicar de forma explícita que, siempre que sea necesario, debe ser una ley estatal la que establezca el carácter indispensable de la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examinado en varias ocasiones tanto la constitucionalidad de esta prescripción estatal sobre el régimen de colegiación profesional como de diversas decisiones legislativas autonómicas por las que se han introducido ciertas excepciones aplicables a los empleados públicos, sentando una doctrina y unos criterios que no es posible orillar.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conformidad a la Constitución del artículo 5.5 de la Ley 25/2009, conocida como la Ley Ómnibus, por el que se modificó el artículo 3.2 de la Ley 2/1974, de 13 de febrero, de colegios profesionales, el Tribunal se ha pronunciado en sentido positivo en la STC 89/2013, de 22 de abril, por la que se desestima el recurso de inconstitucionalidad interpuesto por la Generalitat de Cataluña. Allí se declara que el Estado cuenta con la competencia para establecer las bases del régimen de organización y funcionamiento de los colegios profesionales en virtud del artículo 149.1.18 CE, así como para regular condiciones básicas de igualdad en el ejercicio del derecho fundamental a la libre elección de profesión garantizado por el artículo 35 CE, de acuerdo con lo previsto en el artículo 149.1.1 CE. En este sentido, forma parte de las bases estatales la fijación del régimen forzoso o libre de colegiación, y su aplicación a las distintas profesiones.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es de aplicación de doctrina, pues viene precedida y acompañada por toda una serie de pronunciamientos realizados a lo largo del año 2013 que resuelven en sentido estimatorio otros tantos recursos directos de inconstitucionalidad, planteados en casi todos los casos por el Presidente del Gobierno contra decisiones de hasta cinco legisladores autonómicos, que con un tenor literal muy semejante vienen a eximir de la necesidad de colegiación profesional a los empleados públicos que realicen actividades propias de su profesión por cuenta de las distintas Administraciones públicas autonómicas. Sobre esta cuestión el Tribunal se pronunció por primera vez en la STC 3/2013, de 17 de enero, relativa al artículo 30.2 de la Ley andaluza 15/2001, de 26 de diciembre, de acompañamiento a los presupuestos autonómicos. La doctrina establecida en esta Sentencia fue reiterada poco después por la STC 63/2013, de 14 de marzo, esta vez al resolver un recurso interpuesto contra el artículo 4 de la Ley 10/2003, de 6 de noviembre, de organización de colegios profesionales de Andalucía, que reproducía el mismo precepto declarado inconstitucional. Algo semejante ocurrió en el caso de Extremadura, en el que primero la STC 46/2013, de 28 de febrero, apreció la inconstitucionalidad del inciso del artículo 17.1 de la Ley extremeña 11/2002, de 12 de diciembre, de colegios y consejos de colegios profesionales, que en el ámbito territorial de la Comunidad Autónoma eximía de colegiación a los funcionarios para la realización de actividades propias de su profesión por cuenta de la Administración a la que sirven, y luego la STC 144/2013, de 11 de julio, volvió a declarar la inconstitucionalidad de dos preceptos que aplicaban esa exención en sendas leyes autonómicas de 2010 de creación de los colegios profesionales de logopedas y de higienistas dentales. Respecto al Principado de Asturias, la STC 50/2013, de 28 de febrero, declaró la inconstitucionalidad de un inciso semejante a los anteriores, contenido en la Ley 6/2003, de 30 de diciembre, de medidas de acompañamiento presupuestario. Otro tanto ocurrió en el caso de Canarias, en el que la STC 123/2013, de 23 de mayo, anuló por inconstitucional el inciso que en 2002 introdujo la exclusión de colegiación obligatoria en la Ley de colegios profesionales de la Comunidad Autónoma de 1990. Finalmente, debe mencionarse la STC 201/2013, de 5 de diciembre, que resolvió el recurso presentado por cincuenta diputados del Congreso contra varios preceptos de la Ley del Parlamento de Cataluña 7/2006, de 31 de mayo, de ejercicio de profesiones tituladas y de colegios profesionales. En ella el Tribunal apreció el exceso competencial en que había incurrido el artículo 38.1 (FJ 5), que establecía la regla general del régimen de adscripción colegial obligatoria; el artículo 38.2 (FJ 7), la cual incorporaba la excepción aplicable al personal al servicio de las Administraciones públicas catalanas para el ejercicio externo de funciones profesionales por cuenta de estas; y la disposición adicional cuarta (FJ 7), que condicionaba esta última exención en el ámbito sanitario a la aprobación de un decreto por parte del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nutrido grupo de sentencias se complementa además con dos pronunciamientos posteriores en cuestiones de inconstitucionalidad planteadas sobre preceptos legales de otras dos Comunidades Autónomas (País Vasco y Castilla y León) que tenían un contenido semejante a los ya mencionados, y que se resolvieron con la anulación del inciso excluyente de colegiación de los empleados públicos por contradicción con la legislación básica estatal. En la STC 150/2014, de 22 de septiembre, se anuló la referencia a que la incorporación a un colegio profesional no podía exigirse “a los profesionales vinculados con la Administración pública mediante relación de servicios regulada por el Derecho administrativo o laboral” en el artículo 30.2 de la Ley vasca 18/1997, de 21 de noviembre, de colegios profesionales. Por su parte, la STC 229/2015, de 2 de noviembre, anuló el inciso “ni para la realización de actividades propias de una profesión por cuenta de aquéllas, cuando el destinatario inmediato de tales actividades sea la Administración”, del artículo 16.2 de la Ley 8/1997, de 8 de julio, de colegios profesionales de Castilla y León, aplicable a los funcionarios y personal laboral de las Administraciones públicas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presente cuestión de inconstitucionalidad ha de resolverse en el mismo sentido que los fallos mencionados, pues no presenta singularidades que la separen de esos precedentes de nuestra jurisprudencia ni aporta razonamientos que conduzcan a un replanteamiento de esa doctrina constitucional, la cual debemos reafirmar al hilo de la argumentación que conduce a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materia de colegios profesionales, el Estado cuenta con la competencia para establecer los principios y reglas básicas de su organización y funcionamiento, en cuanto que son Administraciones públicas (art. 149.1.18 CE), si bien con una extensión e intensidad menor que el común de los entes públicos administrativos, dado que cuenta con una dimensión privada de defensa de intereses de sus miembros. Concretamente, la determinación de los modelos posibles de colegios profesionales, de las condiciones en que las Comunidades Autónomas pueden crear entidades corporativas, y del régimen de colegiación profesional, forzoso o voluntario, forman parte de esas bases estatales (SSTC 201/2013, de 17 de diciembre, FJ 5; 89/2013, de 22 de abril, FJ 2; 144/2013, de 11 de julio, FJ 2; 150/2014, de 22 de septiembre, FJ 3, y 201/2013, de 5 de diciembre, FJ 3). Ese título competencial prevalece, por ser más específico, respecto al recogido en el mismo precepto constitucional sobre las bases del régimen estatutario de los funcionarios, que además solo sería incidental, pues no resulta de aplicación para los profesionales colegiados que no ostenten esa condición estatutaria (SSTC 3/2013, de 17 de enero, FJ 5; 50/2013, de 28 de febrero, FJ 4, y 63/2013,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cuando el Estado sujeta a colegiación obligatoria el ejercicio de una concreta profesión, está estableciendo una condición básica que garantiza la igualdad en el ejercicio de los derechos y deberes constitucionales en todo el territorio del Estado, por lo que también está empleando de manera concurrente la competencia recogida en el artículo 149.1.1 CE. Concretamente, el Estado estaría introduciendo un límite sustancial que afecta al contenido primario del derecho al trabajo y a la libre elección de profesión u oficio del artículo 35.1 CE [SSTC 3/2013, de 21 de enero, FJ 8; 50/2013, de 28 de febrero, FJ 5; 63/2013, de 14 de marzo, FJ 2 d); 89/2013, de 22 de abril, FJ 2 d); 144/2013, de 11 de julio, FJ 2.c); 150/2014, de 22 de septiembre, FJ 3, y 201/2013, de 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la Comunidad Autónoma de Castilla-La Mancha cuenta con la competencia de desarrollo legislativo y ejecución, en el marco de la legislación básica del Estado, tanto sobre las corporaciones de derecho público representativas de intereses económicos y profesionales como sobre el ejercicio de las profesiones tituladas (art. 32.5 del Estatuto de Autonomía de Castilla-La Mancha), que podrá ejercer en tanto no colisione con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legislación básica estatal en materia de colegios profesionales está contenida en la Ley 2/1974, de 13 de febrero, que se constituye así en parámetro de constitucionalidad mediata de la legislación autonómica. Como se expone en la STC 201/2013, de 5 de diciembre, FJ 3, siguiendo a su vez a la STC 137/2013, de 6 de junio, FJ 2 b), el hecho de que se trate de una norma preconstitucional no impide que esta pueda contener las bases estatales en una materia, precisamente por la dimensión material que tienen las mismas. Aparte de que, como ya hemos indicado, el concreto precepto que aquí debemos aplicar, es decir, el inciso inicial del artículo 3.2 en su redacción vigente al tiempo de plantearse la presente cuestión de inconstitucionalidad (“será requisito indispensable para el ejercicio de las profesiones hallarse incorporado al Colegio Profesional correspondiente cuando así lo establezca una ley estatal”), sí ha sido establecido por una norma posterior a la Constitución (artículo 5.5 de la Ley 25/2009, de 22 de diciembre), cuyo valor material y formalmente básico ha sido corroborado por este Tribunal en varias ocasiones, y especialmente en la STC 89/2013, de 22 de abril, por la que se desestima el recurso de inconstitucionalidad interpuesto contra este precepto (también lo hemos hecho en la misma fecha en nuestra STC 91/2013, de 22 de abril, pero respecto de la redacción anterior del art. 3.2 de la Ley de colegios profesionales, establecida por el art. 39 del Real Decreto-ley 6/2000,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se ha indicado, el artículo 8 de la Ley 10/1999, de 26 de mayo, de creación de colegios profesionales de Castilla-La Mancha establece que “[l]os profesionales titulados vinculados con las Administraciones Públicas en Castilla-La Mancha mediante relación de servicios de carácter administrativo o laboral, no precisarán estar colegiados para el ejercicio de funciones puramente administrativas, ni para la realización de actividades propias de la correspondiente profesión por cuenta de aquéllas, cuando el destinatario inmediato de las mismas sea exclusivamente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las bases estatales en materia de colegiación se extienden también al ámbito de las posibles excepciones al régimen de colegiación obligatoria, pues “siendo competente el Estado para establecer la colegiación obligatoria [con arreglo a los arts. 149.1.18 y 30 CE, en relación con el art. 149.1.1 CE], lo es también para establecer las excepciones que afectan a los empleados públicos a la vista de los concretos intereses generales que puedan verse afectados” (SSTC 3/2013, de 17 de enero, FJ 8; 150/2014, de 22 de septiembre, FJ 3, y 229/2015, de 2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inciso cuestionado, al eximir de la colegiación obligatoria a los empleados públicos de las Administraciones públicas de Castilla-la Mancha que realicen actividades propias de la correspondiente profesión en los casos en los que el destinatario inmediato de las mismas sea exclusivamente la Administración, ha vulnerado las competencias estatales, por lo que ha declararse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2839-2016, y declarar que el inciso “ni para la realización de actividades propias de la correspondiente profesión por cuenta de aquéllas, cuando el destinatario inmediato de las mismas sea exclusivamente la Administración” del artículo 8 de la Ley 10/1999, de 26 de mayo, de creación de colegios profesionales de Castilla-La Mancha,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