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abril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Serra, don Eugenio Díaz Eimil, don Miguel Rodríguez-Piñero y Bravo-Ferrer, don José Luis de los Mozos y de los Mozos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2403-1989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2.403/1989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