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340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octubre de 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Vicente Gimeno Sendra, don Manuel Jiménez de Parga y Cabrera y don Pablo García Manzano.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3521-1997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3.521/1997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