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F6067" w14:textId="082ADDEA" w:rsidR="001C2291" w:rsidRDefault="00C821A3" w:rsidP="00E83912">
      <w:pPr>
        <w:sectPr w:rsidR="001C2291" w:rsidSect="00E83912">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r>
        <w:rPr>
          <w:noProof/>
          <w14:ligatures w14:val="standardContextual"/>
        </w:rPr>
        <mc:AlternateContent>
          <mc:Choice Requires="wps">
            <w:drawing>
              <wp:anchor distT="0" distB="0" distL="114300" distR="114300" simplePos="0" relativeHeight="251659264" behindDoc="0" locked="0" layoutInCell="1" allowOverlap="1" wp14:anchorId="6F90193F" wp14:editId="3E456CAE">
                <wp:simplePos x="0" y="0"/>
                <wp:positionH relativeFrom="column">
                  <wp:posOffset>-817880</wp:posOffset>
                </wp:positionH>
                <wp:positionV relativeFrom="paragraph">
                  <wp:posOffset>5360035</wp:posOffset>
                </wp:positionV>
                <wp:extent cx="520700" cy="3924300"/>
                <wp:effectExtent l="0" t="0" r="0" b="0"/>
                <wp:wrapNone/>
                <wp:docPr id="1520063130"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6B3C2" w14:textId="2B42D72C" w:rsidR="00C821A3" w:rsidRPr="00C821A3" w:rsidRDefault="00C821A3">
                            <w:pPr>
                              <w:rPr>
                                <w:sz w:val="40"/>
                              </w:rPr>
                            </w:pPr>
                            <w:r w:rsidRPr="00C821A3">
                              <w:rPr>
                                <w:sz w:val="40"/>
                              </w:rPr>
                              <w:t>Julio a Septiembre de 2024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90193F"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" filled="f" stroked="f" strokeweight=".5pt">
                <v:fill o:detectmouseclick="t"/>
                <v:textbox style="layout-flow:vertical;mso-layout-flow-alt:bottom-to-top">
                  <w:txbxContent>
                    <w:p w14:paraId="36C6B3C2" w14:textId="2B42D72C" w:rsidR="00C821A3" w:rsidRPr="00C821A3" w:rsidRDefault="00C821A3">
                      <w:pPr>
                        <w:rPr>
                          <w:sz w:val="40"/>
                        </w:rPr>
                      </w:pPr>
                      <w:r w:rsidRPr="00C821A3">
                        <w:rPr>
                          <w:sz w:val="40"/>
                        </w:rPr>
                        <w:t>Julio a Septiembre de 2024</w:t>
                      </w:r>
                    </w:p>
                  </w:txbxContent>
                </v:textbox>
              </v:shape>
            </w:pict>
          </mc:Fallback>
        </mc:AlternateContent>
      </w:r>
      <w:r>
        <w:rPr>
          <w:noProof/>
          <w14:ligatures w14:val="standardContextual"/>
        </w:rPr>
        <w:drawing>
          <wp:anchor distT="0" distB="0" distL="114300" distR="114300" simplePos="0" relativeHeight="251658240" behindDoc="1" locked="0" layoutInCell="1" allowOverlap="1" wp14:anchorId="5D544B09" wp14:editId="50BF015A">
            <wp:simplePos x="0" y="0"/>
            <wp:positionH relativeFrom="page">
              <wp:posOffset>0</wp:posOffset>
            </wp:positionH>
            <wp:positionV relativeFrom="page">
              <wp:posOffset>0</wp:posOffset>
            </wp:positionV>
            <wp:extent cx="7550785" cy="10668000"/>
            <wp:effectExtent l="0" t="0" r="0" b="0"/>
            <wp:wrapNone/>
            <wp:docPr id="1785178449" name="Imagen 1"/>
            <wp:cNvGraphicFramePr/>
            <a:graphic xmlns:a="http://schemas.openxmlformats.org/drawingml/2006/main">
              <a:graphicData uri="http://schemas.openxmlformats.org/drawingml/2006/picture">
                <pic:pic xmlns:pic="http://schemas.openxmlformats.org/drawingml/2006/picture">
                  <pic:nvPicPr>
                    <pic:cNvPr id="1785178449"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14:paraId="10F9710B" w14:textId="77777777" w:rsidR="00E83912" w:rsidRDefault="00E83912" w:rsidP="00E83912">
      <w:pPr>
        <w:pStyle w:val="Ttulondice"/>
      </w:pPr>
      <w:r>
        <w:lastRenderedPageBreak/>
        <w:t>CONTENIDO</w:t>
      </w:r>
    </w:p>
    <w:p w14:paraId="44D0F8DA" w14:textId="1FE78C2E" w:rsidR="00E83912" w:rsidRDefault="00E83912" w:rsidP="00E83912">
      <w:pPr>
        <w:pStyle w:val="Ttulondice"/>
      </w:pPr>
    </w:p>
    <w:p w14:paraId="6E1EDA72" w14:textId="6B42652D" w:rsidR="00E83912" w:rsidRDefault="00E83912" w:rsidP="00E83912">
      <w:pPr>
        <w:pStyle w:val="EntradandiceSumario"/>
        <w:keepNext w:val="0"/>
      </w:pPr>
      <w:r>
        <w:t>1. SENTENCIAS: STC 94/2024 A STC 119/2024</w:t>
      </w:r>
      <w:r>
        <w:tab/>
      </w:r>
      <w:r>
        <w:tab/>
      </w:r>
      <w:r>
        <w:fldChar w:fldCharType="begin"/>
      </w:r>
      <w:r>
        <w:instrText xml:space="preserve"> PAGEREF SUMARIOSENTENCIAS \h </w:instrText>
      </w:r>
      <w:r>
        <w:fldChar w:fldCharType="separate"/>
      </w:r>
      <w:r w:rsidR="005A0ADB">
        <w:rPr>
          <w:noProof/>
        </w:rPr>
        <w:t>3</w:t>
      </w:r>
      <w:r>
        <w:fldChar w:fldCharType="end"/>
      </w:r>
    </w:p>
    <w:p w14:paraId="61582463" w14:textId="0D78CB60" w:rsidR="00E83912" w:rsidRDefault="00E83912" w:rsidP="00E83912">
      <w:pPr>
        <w:pStyle w:val="EntradandiceSumario"/>
        <w:keepNext w:val="0"/>
      </w:pPr>
    </w:p>
    <w:p w14:paraId="48B5B747" w14:textId="750F1328" w:rsidR="00E83912" w:rsidRDefault="00E83912" w:rsidP="00E83912">
      <w:pPr>
        <w:pStyle w:val="EntradandiceSumario"/>
        <w:keepNext w:val="0"/>
      </w:pPr>
      <w:bookmarkStart w:id="0" w:name="SUMARIOSINDICES"/>
      <w:r>
        <w:t>2. AUTOS: ATC 61/2024 A ATC 91/2024</w:t>
      </w:r>
      <w:r>
        <w:tab/>
      </w:r>
      <w:r>
        <w:tab/>
      </w:r>
      <w:r>
        <w:fldChar w:fldCharType="begin"/>
      </w:r>
      <w:r>
        <w:instrText xml:space="preserve"> PAGEREF SUMARIOSAUTOS \h </w:instrText>
      </w:r>
      <w:r>
        <w:fldChar w:fldCharType="separate"/>
      </w:r>
      <w:r w:rsidR="005A0ADB">
        <w:rPr>
          <w:noProof/>
        </w:rPr>
        <w:t>29</w:t>
      </w:r>
      <w:r>
        <w:fldChar w:fldCharType="end"/>
      </w:r>
    </w:p>
    <w:bookmarkEnd w:id="0"/>
    <w:p w14:paraId="56DDBC0C" w14:textId="1383F75F" w:rsidR="00E83912" w:rsidRDefault="00E83912" w:rsidP="00E83912">
      <w:pPr>
        <w:pStyle w:val="EntradandiceSumario"/>
        <w:keepNext w:val="0"/>
      </w:pPr>
    </w:p>
    <w:p w14:paraId="2E86B47D" w14:textId="77777777" w:rsidR="00E83912" w:rsidRDefault="00E83912" w:rsidP="00E83912">
      <w:pPr>
        <w:pStyle w:val="EntradandiceSumario"/>
        <w:keepNext w:val="0"/>
      </w:pPr>
      <w:r>
        <w:t>3. ÍNDICE DE DISPOSICIONES CON FUERZA DE LEY IMPUGNADAS:</w:t>
      </w:r>
    </w:p>
    <w:p w14:paraId="699D8AA2" w14:textId="5BDC53C6" w:rsidR="00E83912" w:rsidRDefault="00E83912" w:rsidP="00E83912">
      <w:pPr>
        <w:pStyle w:val="EntradandiceSumario"/>
        <w:keepNext w:val="0"/>
      </w:pPr>
    </w:p>
    <w:p w14:paraId="69A15100" w14:textId="488057D0" w:rsidR="00E83912" w:rsidRDefault="00E83912" w:rsidP="00E83912">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5A0ADB">
        <w:rPr>
          <w:noProof/>
        </w:rPr>
        <w:t>39</w:t>
      </w:r>
      <w:r>
        <w:fldChar w:fldCharType="end"/>
      </w:r>
    </w:p>
    <w:p w14:paraId="16DC1BC6" w14:textId="1A726E99" w:rsidR="00E83912" w:rsidRDefault="00E83912" w:rsidP="00E83912">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5A0ADB">
        <w:rPr>
          <w:noProof/>
        </w:rPr>
        <w:t>39</w:t>
      </w:r>
      <w:r>
        <w:fldChar w:fldCharType="end"/>
      </w:r>
    </w:p>
    <w:p w14:paraId="7BCA03D7" w14:textId="77777777" w:rsidR="00E83912" w:rsidRDefault="00E83912" w:rsidP="00E83912">
      <w:pPr>
        <w:spacing w:after="160" w:line="278" w:lineRule="auto"/>
      </w:pPr>
    </w:p>
    <w:p w14:paraId="1FE52E03" w14:textId="77777777" w:rsidR="00E83912" w:rsidRDefault="00E83912" w:rsidP="00E83912">
      <w:pPr>
        <w:pStyle w:val="EntradandiceSumario"/>
        <w:keepNext w:val="0"/>
      </w:pPr>
      <w:r>
        <w:t>4. ÍNDICE DE DISPOSICIONES GENERALES Y RESOLUCIONES IMPUGNADAS:</w:t>
      </w:r>
    </w:p>
    <w:p w14:paraId="773E0253" w14:textId="20EC2F74" w:rsidR="00E83912" w:rsidRDefault="00E83912" w:rsidP="00E83912">
      <w:pPr>
        <w:pStyle w:val="EntradandiceSumario"/>
        <w:keepNext w:val="0"/>
      </w:pPr>
    </w:p>
    <w:p w14:paraId="6DBE9C41" w14:textId="1592827B" w:rsidR="00E83912" w:rsidRDefault="00E83912" w:rsidP="00E83912">
      <w:pPr>
        <w:pStyle w:val="EntradandiceSumarioNivel2"/>
        <w:keepNext w:val="0"/>
      </w:pPr>
      <w:r>
        <w:t>A) Disposiciones del Estado</w:t>
      </w:r>
      <w:r>
        <w:tab/>
      </w:r>
      <w:r>
        <w:tab/>
      </w:r>
      <w:r>
        <w:fldChar w:fldCharType="begin"/>
      </w:r>
      <w:r>
        <w:instrText xml:space="preserve"> PAGEREF INDICE22803 \h </w:instrText>
      </w:r>
      <w:r>
        <w:fldChar w:fldCharType="separate"/>
      </w:r>
      <w:r w:rsidR="005A0ADB">
        <w:rPr>
          <w:noProof/>
        </w:rPr>
        <w:t>42</w:t>
      </w:r>
      <w:r>
        <w:fldChar w:fldCharType="end"/>
      </w:r>
    </w:p>
    <w:p w14:paraId="20B0B445" w14:textId="2EBAC82F" w:rsidR="00E83912" w:rsidRDefault="00E83912" w:rsidP="00E83912">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5A0ADB">
        <w:rPr>
          <w:noProof/>
        </w:rPr>
        <w:t>42</w:t>
      </w:r>
      <w:r>
        <w:fldChar w:fldCharType="end"/>
      </w:r>
    </w:p>
    <w:p w14:paraId="12C2BA21" w14:textId="77777777" w:rsidR="00E83912" w:rsidRDefault="00E83912" w:rsidP="00E83912">
      <w:pPr>
        <w:spacing w:after="160" w:line="278" w:lineRule="auto"/>
      </w:pPr>
    </w:p>
    <w:p w14:paraId="2D42CE6C" w14:textId="77777777" w:rsidR="00E83912" w:rsidRDefault="00E83912" w:rsidP="00E83912">
      <w:pPr>
        <w:pStyle w:val="EntradandiceSumario"/>
        <w:keepNext w:val="0"/>
      </w:pPr>
      <w:r>
        <w:t>5. ÍNDICE DE DISPOSICIONES CITADAS:</w:t>
      </w:r>
    </w:p>
    <w:p w14:paraId="1E7AE968" w14:textId="6C58FF30" w:rsidR="00E83912" w:rsidRDefault="00E83912" w:rsidP="00E83912">
      <w:pPr>
        <w:pStyle w:val="EntradandiceSumario"/>
        <w:keepNext w:val="0"/>
      </w:pPr>
    </w:p>
    <w:p w14:paraId="17D1D0B5" w14:textId="33FDF9C4" w:rsidR="00E83912" w:rsidRDefault="00E83912" w:rsidP="00E83912">
      <w:pPr>
        <w:pStyle w:val="EntradandiceSumarioNivel2"/>
        <w:keepNext w:val="0"/>
      </w:pPr>
      <w:r>
        <w:t>A) Constitución</w:t>
      </w:r>
      <w:r>
        <w:tab/>
      </w:r>
      <w:r>
        <w:tab/>
      </w:r>
      <w:r>
        <w:fldChar w:fldCharType="begin"/>
      </w:r>
      <w:r>
        <w:instrText xml:space="preserve"> PAGEREF INDICE22804 \h </w:instrText>
      </w:r>
      <w:r>
        <w:fldChar w:fldCharType="separate"/>
      </w:r>
      <w:r w:rsidR="005A0ADB">
        <w:rPr>
          <w:noProof/>
        </w:rPr>
        <w:t>44</w:t>
      </w:r>
      <w:r>
        <w:fldChar w:fldCharType="end"/>
      </w:r>
    </w:p>
    <w:p w14:paraId="3E48CEDF" w14:textId="578EB3E0" w:rsidR="00E83912" w:rsidRDefault="00E83912" w:rsidP="00E83912">
      <w:pPr>
        <w:pStyle w:val="EntradandiceSumarioNivel2"/>
        <w:keepNext w:val="0"/>
      </w:pPr>
      <w:r>
        <w:t>B) Tribunal Constitucional</w:t>
      </w:r>
      <w:r>
        <w:tab/>
      </w:r>
      <w:r>
        <w:tab/>
      </w:r>
      <w:r>
        <w:fldChar w:fldCharType="begin"/>
      </w:r>
      <w:r>
        <w:instrText xml:space="preserve"> PAGEREF INDICE22843 \h </w:instrText>
      </w:r>
      <w:r>
        <w:fldChar w:fldCharType="separate"/>
      </w:r>
      <w:r w:rsidR="005A0ADB">
        <w:rPr>
          <w:noProof/>
        </w:rPr>
        <w:t>48</w:t>
      </w:r>
      <w:r>
        <w:fldChar w:fldCharType="end"/>
      </w:r>
    </w:p>
    <w:p w14:paraId="5F782D5F" w14:textId="05DA3016" w:rsidR="00E83912" w:rsidRDefault="00E83912" w:rsidP="00E83912">
      <w:pPr>
        <w:pStyle w:val="EntradandiceSumarioNivel2"/>
        <w:keepNext w:val="0"/>
      </w:pPr>
      <w:r>
        <w:t>C) Cortes Generales</w:t>
      </w:r>
      <w:r>
        <w:tab/>
      </w:r>
      <w:r>
        <w:tab/>
      </w:r>
      <w:r>
        <w:fldChar w:fldCharType="begin"/>
      </w:r>
      <w:r>
        <w:instrText xml:space="preserve"> PAGEREF INDICE22844 \h </w:instrText>
      </w:r>
      <w:r>
        <w:fldChar w:fldCharType="separate"/>
      </w:r>
      <w:r w:rsidR="005A0ADB">
        <w:rPr>
          <w:noProof/>
        </w:rPr>
        <w:t>50</w:t>
      </w:r>
      <w:r>
        <w:fldChar w:fldCharType="end"/>
      </w:r>
    </w:p>
    <w:p w14:paraId="33AE152A" w14:textId="4DC19DAE" w:rsidR="00E83912" w:rsidRDefault="00E83912" w:rsidP="00E83912">
      <w:pPr>
        <w:pStyle w:val="EntradandiceSumarioNivel2"/>
        <w:keepNext w:val="0"/>
      </w:pPr>
      <w:r>
        <w:t>D) Leyes Orgánicas</w:t>
      </w:r>
      <w:r>
        <w:tab/>
      </w:r>
      <w:r>
        <w:tab/>
      </w:r>
      <w:r>
        <w:fldChar w:fldCharType="begin"/>
      </w:r>
      <w:r>
        <w:instrText xml:space="preserve"> PAGEREF INDICE22845 \h </w:instrText>
      </w:r>
      <w:r>
        <w:fldChar w:fldCharType="separate"/>
      </w:r>
      <w:r w:rsidR="005A0ADB">
        <w:rPr>
          <w:noProof/>
        </w:rPr>
        <w:t>51</w:t>
      </w:r>
      <w:r>
        <w:fldChar w:fldCharType="end"/>
      </w:r>
    </w:p>
    <w:p w14:paraId="55B9BF26" w14:textId="5F626CFF" w:rsidR="00E83912" w:rsidRDefault="00E83912" w:rsidP="00E83912">
      <w:pPr>
        <w:pStyle w:val="EntradandiceSumarioNivel2"/>
        <w:keepNext w:val="0"/>
      </w:pPr>
      <w:r>
        <w:t>E) Leyes de las Cortes Generales</w:t>
      </w:r>
      <w:r>
        <w:tab/>
      </w:r>
      <w:r>
        <w:tab/>
      </w:r>
      <w:r>
        <w:fldChar w:fldCharType="begin"/>
      </w:r>
      <w:r>
        <w:instrText xml:space="preserve"> PAGEREF INDICE22846 \h </w:instrText>
      </w:r>
      <w:r>
        <w:fldChar w:fldCharType="separate"/>
      </w:r>
      <w:r w:rsidR="005A0ADB">
        <w:rPr>
          <w:noProof/>
        </w:rPr>
        <w:t>54</w:t>
      </w:r>
      <w:r>
        <w:fldChar w:fldCharType="end"/>
      </w:r>
    </w:p>
    <w:p w14:paraId="58CF7A53" w14:textId="37A3813A" w:rsidR="00E83912" w:rsidRDefault="00E83912" w:rsidP="00E83912">
      <w:pPr>
        <w:pStyle w:val="EntradandiceSumarioNivel2"/>
        <w:keepNext w:val="0"/>
      </w:pPr>
      <w:r>
        <w:t>F) Reales Decretos Legislativos</w:t>
      </w:r>
      <w:r>
        <w:tab/>
      </w:r>
      <w:r>
        <w:tab/>
      </w:r>
      <w:r>
        <w:fldChar w:fldCharType="begin"/>
      </w:r>
      <w:r>
        <w:instrText xml:space="preserve"> PAGEREF INDICE22847 \h </w:instrText>
      </w:r>
      <w:r>
        <w:fldChar w:fldCharType="separate"/>
      </w:r>
      <w:r w:rsidR="005A0ADB">
        <w:rPr>
          <w:noProof/>
        </w:rPr>
        <w:t>58</w:t>
      </w:r>
      <w:r>
        <w:fldChar w:fldCharType="end"/>
      </w:r>
    </w:p>
    <w:p w14:paraId="29E5F7F9" w14:textId="4A07DCB6" w:rsidR="00E83912" w:rsidRDefault="00E83912" w:rsidP="00E83912">
      <w:pPr>
        <w:pStyle w:val="EntradandiceSumarioNivel2"/>
        <w:keepNext w:val="0"/>
      </w:pPr>
      <w:r>
        <w:t>G) Reales Decretos-leyes</w:t>
      </w:r>
      <w:r>
        <w:tab/>
      </w:r>
      <w:r>
        <w:tab/>
      </w:r>
      <w:r>
        <w:fldChar w:fldCharType="begin"/>
      </w:r>
      <w:r>
        <w:instrText xml:space="preserve"> PAGEREF INDICE22848 \h </w:instrText>
      </w:r>
      <w:r>
        <w:fldChar w:fldCharType="separate"/>
      </w:r>
      <w:r w:rsidR="005A0ADB">
        <w:rPr>
          <w:noProof/>
        </w:rPr>
        <w:t>59</w:t>
      </w:r>
      <w:r>
        <w:fldChar w:fldCharType="end"/>
      </w:r>
    </w:p>
    <w:p w14:paraId="67AE6CAB" w14:textId="7FFEFBC6" w:rsidR="00E83912" w:rsidRDefault="00E83912" w:rsidP="00E83912">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5A0ADB">
        <w:rPr>
          <w:noProof/>
        </w:rPr>
        <w:t>60</w:t>
      </w:r>
      <w:r>
        <w:fldChar w:fldCharType="end"/>
      </w:r>
    </w:p>
    <w:p w14:paraId="18D4EE73" w14:textId="5337B21D" w:rsidR="00E83912" w:rsidRDefault="00E83912" w:rsidP="00E83912">
      <w:pPr>
        <w:pStyle w:val="EntradandiceSumarioNivel2"/>
        <w:keepNext w:val="0"/>
      </w:pPr>
      <w:r>
        <w:t>I) Legislación preconstitucional</w:t>
      </w:r>
      <w:r>
        <w:tab/>
      </w:r>
      <w:r>
        <w:tab/>
      </w:r>
      <w:r>
        <w:fldChar w:fldCharType="begin"/>
      </w:r>
      <w:r>
        <w:instrText xml:space="preserve"> PAGEREF INDICE22850 \h </w:instrText>
      </w:r>
      <w:r>
        <w:fldChar w:fldCharType="separate"/>
      </w:r>
      <w:r w:rsidR="005A0ADB">
        <w:rPr>
          <w:noProof/>
        </w:rPr>
        <w:t>63</w:t>
      </w:r>
      <w:r>
        <w:fldChar w:fldCharType="end"/>
      </w:r>
    </w:p>
    <w:p w14:paraId="611FE977" w14:textId="430D47FA" w:rsidR="00E83912" w:rsidRDefault="00E83912" w:rsidP="00E83912">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5A0ADB">
        <w:rPr>
          <w:noProof/>
        </w:rPr>
        <w:t>64</w:t>
      </w:r>
      <w:r>
        <w:fldChar w:fldCharType="end"/>
      </w:r>
    </w:p>
    <w:p w14:paraId="182E5DED" w14:textId="5DB81000" w:rsidR="00E83912" w:rsidRDefault="00E83912" w:rsidP="00E83912">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5A0ADB">
        <w:rPr>
          <w:noProof/>
        </w:rPr>
        <w:t>73</w:t>
      </w:r>
      <w:r>
        <w:fldChar w:fldCharType="end"/>
      </w:r>
    </w:p>
    <w:p w14:paraId="4A53C307" w14:textId="4181E1D8" w:rsidR="00E83912" w:rsidRDefault="00E83912" w:rsidP="00E83912">
      <w:pPr>
        <w:pStyle w:val="EntradandiceSumarioNivel2"/>
        <w:keepNext w:val="0"/>
      </w:pPr>
      <w:r>
        <w:t>M) Unión Europea</w:t>
      </w:r>
      <w:r>
        <w:tab/>
      </w:r>
      <w:r>
        <w:tab/>
      </w:r>
      <w:r>
        <w:fldChar w:fldCharType="begin"/>
      </w:r>
      <w:r>
        <w:instrText xml:space="preserve"> PAGEREF INDICE22871 \h </w:instrText>
      </w:r>
      <w:r>
        <w:fldChar w:fldCharType="separate"/>
      </w:r>
      <w:r w:rsidR="005A0ADB">
        <w:rPr>
          <w:noProof/>
        </w:rPr>
        <w:t>74</w:t>
      </w:r>
      <w:r>
        <w:fldChar w:fldCharType="end"/>
      </w:r>
    </w:p>
    <w:p w14:paraId="65B9FC61" w14:textId="635C98D1" w:rsidR="00E83912" w:rsidRDefault="00E83912" w:rsidP="00E83912">
      <w:pPr>
        <w:pStyle w:val="EntradandiceSumarioNivel2"/>
        <w:keepNext w:val="0"/>
      </w:pPr>
      <w:r>
        <w:t>N) Consejo de Europa</w:t>
      </w:r>
      <w:r>
        <w:tab/>
      </w:r>
      <w:r>
        <w:tab/>
      </w:r>
      <w:r>
        <w:fldChar w:fldCharType="begin"/>
      </w:r>
      <w:r>
        <w:instrText xml:space="preserve"> PAGEREF INDICE27994 \h </w:instrText>
      </w:r>
      <w:r>
        <w:fldChar w:fldCharType="separate"/>
      </w:r>
      <w:r w:rsidR="005A0ADB">
        <w:rPr>
          <w:noProof/>
        </w:rPr>
        <w:t>75</w:t>
      </w:r>
      <w:r>
        <w:fldChar w:fldCharType="end"/>
      </w:r>
    </w:p>
    <w:p w14:paraId="1BCE97BB" w14:textId="51E1D819" w:rsidR="00E83912" w:rsidRDefault="00E83912" w:rsidP="00E83912">
      <w:pPr>
        <w:pStyle w:val="EntradandiceSumarioNivel2"/>
        <w:keepNext w:val="0"/>
      </w:pPr>
      <w:r>
        <w:t>Ñ) Legislación extranjera</w:t>
      </w:r>
      <w:r>
        <w:tab/>
      </w:r>
      <w:r>
        <w:tab/>
      </w:r>
      <w:r>
        <w:fldChar w:fldCharType="begin"/>
      </w:r>
      <w:r>
        <w:instrText xml:space="preserve"> PAGEREF INDICE22872 \h </w:instrText>
      </w:r>
      <w:r>
        <w:fldChar w:fldCharType="separate"/>
      </w:r>
      <w:r w:rsidR="005A0ADB">
        <w:rPr>
          <w:noProof/>
        </w:rPr>
        <w:t>76</w:t>
      </w:r>
      <w:r>
        <w:fldChar w:fldCharType="end"/>
      </w:r>
    </w:p>
    <w:p w14:paraId="4B2A292A" w14:textId="77777777" w:rsidR="00E83912" w:rsidRDefault="00E83912" w:rsidP="00E83912">
      <w:pPr>
        <w:spacing w:after="160" w:line="278" w:lineRule="auto"/>
      </w:pPr>
    </w:p>
    <w:p w14:paraId="3505C980" w14:textId="14E5872B" w:rsidR="00E83912" w:rsidRDefault="00E83912" w:rsidP="00E83912">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5A0ADB">
        <w:rPr>
          <w:noProof/>
        </w:rPr>
        <w:t>77</w:t>
      </w:r>
      <w:r>
        <w:fldChar w:fldCharType="end"/>
      </w:r>
    </w:p>
    <w:p w14:paraId="07B22697" w14:textId="77777777" w:rsidR="00E83912" w:rsidRDefault="00E83912" w:rsidP="00E83912">
      <w:pPr>
        <w:spacing w:after="160" w:line="278" w:lineRule="auto"/>
      </w:pPr>
    </w:p>
    <w:p w14:paraId="5B716C9A" w14:textId="77777777" w:rsidR="00E83912" w:rsidRDefault="00E83912" w:rsidP="00E83912">
      <w:pPr>
        <w:pStyle w:val="EntradandiceSumario"/>
        <w:keepNext w:val="0"/>
      </w:pPr>
      <w:r>
        <w:t>7. ÍNDICE DE RESOLUCIONES DE OTROS TRIBUNALES CITADAS:</w:t>
      </w:r>
    </w:p>
    <w:p w14:paraId="2ED69F77" w14:textId="7AB06075" w:rsidR="00E83912" w:rsidRDefault="00E83912" w:rsidP="00E83912">
      <w:pPr>
        <w:pStyle w:val="EntradandiceSumario"/>
        <w:keepNext w:val="0"/>
      </w:pPr>
    </w:p>
    <w:p w14:paraId="2E23ACDC" w14:textId="60E3240B" w:rsidR="00E83912" w:rsidRDefault="00E83912" w:rsidP="00E83912">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5A0ADB">
        <w:rPr>
          <w:noProof/>
        </w:rPr>
        <w:t>81</w:t>
      </w:r>
      <w:r>
        <w:fldChar w:fldCharType="end"/>
      </w:r>
    </w:p>
    <w:p w14:paraId="7CDB818D" w14:textId="3705411A" w:rsidR="00E83912" w:rsidRDefault="00E83912" w:rsidP="00E83912">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5A0ADB">
        <w:rPr>
          <w:noProof/>
        </w:rPr>
        <w:t>85</w:t>
      </w:r>
      <w:r>
        <w:fldChar w:fldCharType="end"/>
      </w:r>
    </w:p>
    <w:p w14:paraId="42AF1AE5" w14:textId="0119DD62" w:rsidR="00E83912" w:rsidRDefault="00E83912" w:rsidP="00E83912">
      <w:pPr>
        <w:pStyle w:val="EntradandiceSumarioNivel2"/>
        <w:keepNext w:val="0"/>
      </w:pPr>
      <w:r>
        <w:t>C) Tribunal Supremo</w:t>
      </w:r>
      <w:r>
        <w:tab/>
      </w:r>
      <w:r>
        <w:tab/>
      </w:r>
      <w:r>
        <w:fldChar w:fldCharType="begin"/>
      </w:r>
      <w:r>
        <w:instrText xml:space="preserve"> PAGEREF INDICE22925 \h </w:instrText>
      </w:r>
      <w:r>
        <w:fldChar w:fldCharType="separate"/>
      </w:r>
      <w:r w:rsidR="005A0ADB">
        <w:rPr>
          <w:noProof/>
        </w:rPr>
        <w:t>86</w:t>
      </w:r>
      <w:r>
        <w:fldChar w:fldCharType="end"/>
      </w:r>
    </w:p>
    <w:p w14:paraId="340FC344" w14:textId="77777777" w:rsidR="00E83912" w:rsidRDefault="00E83912" w:rsidP="00E83912">
      <w:pPr>
        <w:spacing w:after="160" w:line="278" w:lineRule="auto"/>
      </w:pPr>
    </w:p>
    <w:p w14:paraId="1F40F0C6" w14:textId="5D4ECB63" w:rsidR="00E83912" w:rsidRDefault="00E83912" w:rsidP="00E83912">
      <w:pPr>
        <w:pStyle w:val="EntradandiceSumario"/>
      </w:pPr>
      <w:r>
        <w:t>8. ÍNDICE ANALÍTICO</w:t>
      </w:r>
      <w:r>
        <w:tab/>
      </w:r>
      <w:r>
        <w:tab/>
      </w:r>
      <w:r>
        <w:fldChar w:fldCharType="begin"/>
      </w:r>
      <w:r>
        <w:instrText xml:space="preserve"> PAGEREF INDICE5ALFABETICO \h </w:instrText>
      </w:r>
      <w:r>
        <w:fldChar w:fldCharType="separate"/>
      </w:r>
      <w:r w:rsidR="005A0ADB">
        <w:rPr>
          <w:noProof/>
        </w:rPr>
        <w:t>90</w:t>
      </w:r>
      <w:r>
        <w:fldChar w:fldCharType="end"/>
      </w:r>
    </w:p>
    <w:p w14:paraId="7D447E52" w14:textId="47702387" w:rsidR="001C2291" w:rsidRDefault="001C2291">
      <w:pPr>
        <w:spacing w:after="160" w:line="278" w:lineRule="auto"/>
      </w:pPr>
      <w:r>
        <w:br w:type="page"/>
      </w:r>
    </w:p>
    <w:p w14:paraId="22FC89E6" w14:textId="77777777" w:rsidR="001C2291" w:rsidRDefault="001C2291" w:rsidP="001C2291"/>
    <w:p w14:paraId="215A56E4" w14:textId="77777777" w:rsidR="001C2291" w:rsidRDefault="001C2291" w:rsidP="001C2291"/>
    <w:p w14:paraId="7FCB9C79" w14:textId="77777777" w:rsidR="001C2291" w:rsidRDefault="001C2291" w:rsidP="001C2291"/>
    <w:p w14:paraId="00B58A63" w14:textId="77777777" w:rsidR="001C2291" w:rsidRDefault="001C2291" w:rsidP="001C2291">
      <w:pPr>
        <w:pStyle w:val="Ttulondice"/>
      </w:pPr>
      <w:bookmarkStart w:id="1" w:name="SUMARIOSENTENCIAS"/>
      <w:r>
        <w:t>1. SENTENCIAS: STC 94/2024 A STC 119/2024</w:t>
      </w:r>
    </w:p>
    <w:bookmarkEnd w:id="1"/>
    <w:p w14:paraId="2094B6C9" w14:textId="043502B5" w:rsidR="001C2291" w:rsidRDefault="001C2291" w:rsidP="001C2291">
      <w:pPr>
        <w:pStyle w:val="Ttulondice"/>
      </w:pPr>
    </w:p>
    <w:p w14:paraId="1536475B" w14:textId="77777777" w:rsidR="001C2291" w:rsidRDefault="001C2291" w:rsidP="001C2291">
      <w:pPr>
        <w:pStyle w:val="Ttulondice"/>
      </w:pPr>
    </w:p>
    <w:p w14:paraId="13172D0F" w14:textId="77777777" w:rsidR="001C2291" w:rsidRDefault="001C2291" w:rsidP="001C2291">
      <w:pPr>
        <w:pStyle w:val="Ttulondice"/>
      </w:pPr>
    </w:p>
    <w:p w14:paraId="302ED00D" w14:textId="77777777" w:rsidR="001C2291" w:rsidRDefault="001C2291" w:rsidP="001C2291">
      <w:pPr>
        <w:pStyle w:val="Ttulondice"/>
      </w:pPr>
    </w:p>
    <w:p w14:paraId="360A92C3" w14:textId="77777777" w:rsidR="001C2291" w:rsidRDefault="001C2291" w:rsidP="001C2291">
      <w:pPr>
        <w:pStyle w:val="Ttulondice"/>
      </w:pPr>
    </w:p>
    <w:p w14:paraId="6015A932" w14:textId="77777777" w:rsidR="001C2291" w:rsidRDefault="001C2291" w:rsidP="001C2291">
      <w:pPr>
        <w:pStyle w:val="Ttulondice"/>
      </w:pPr>
    </w:p>
    <w:p w14:paraId="7D55D4E0" w14:textId="77777777" w:rsidR="001C2291" w:rsidRDefault="001C2291" w:rsidP="001C2291">
      <w:pPr>
        <w:pStyle w:val="Ttulondice"/>
      </w:pPr>
    </w:p>
    <w:p w14:paraId="55DA27C1" w14:textId="77777777" w:rsidR="001C2291" w:rsidRDefault="001C2291" w:rsidP="001C2291">
      <w:pPr>
        <w:pStyle w:val="Ttulondice"/>
      </w:pPr>
    </w:p>
    <w:p w14:paraId="3DC0A607" w14:textId="77777777" w:rsidR="001C2291" w:rsidRDefault="001C2291" w:rsidP="001C2291">
      <w:pPr>
        <w:pStyle w:val="Ttulondice"/>
      </w:pPr>
    </w:p>
    <w:p w14:paraId="0EDD53A2" w14:textId="77777777" w:rsidR="001C2291" w:rsidRDefault="001C2291" w:rsidP="001C2291">
      <w:pPr>
        <w:pStyle w:val="Ttulondice"/>
      </w:pPr>
    </w:p>
    <w:bookmarkStart w:id="2" w:name="SENTENCIA_2024_94"/>
    <w:p w14:paraId="7F5F691D" w14:textId="7E036300" w:rsidR="001C2291" w:rsidRDefault="001C2291" w:rsidP="001C2291">
      <w:pPr>
        <w:pStyle w:val="TextoNormalNegrita"/>
      </w:pPr>
      <w:r>
        <w:fldChar w:fldCharType="begin"/>
      </w:r>
      <w:r>
        <w:instrText>HYPERLINK "http://hj.tribunalconstitucional.es/es/Resolucion/Show/30212" \o "Ver resolución"</w:instrText>
      </w:r>
      <w:r>
        <w:fldChar w:fldCharType="separate"/>
      </w:r>
      <w:r>
        <w:t>• Pleno. SENTENCIA 94/2024, de 2 de julio de 2024</w:t>
      </w:r>
      <w:r>
        <w:fldChar w:fldCharType="end"/>
      </w:r>
      <w:bookmarkEnd w:id="2"/>
    </w:p>
    <w:p w14:paraId="2890CA10" w14:textId="77777777" w:rsidR="001C2291" w:rsidRDefault="001C2291" w:rsidP="001C2291">
      <w:pPr>
        <w:pStyle w:val="TextoNormalSinNegrita"/>
      </w:pPr>
      <w:r>
        <w:t xml:space="preserve"> </w:t>
      </w:r>
      <w:r>
        <w:t xml:space="preserve"> </w:t>
      </w:r>
      <w:r>
        <w:t xml:space="preserve"> </w:t>
      </w:r>
      <w:r>
        <w:t> Recurso de amparo 2136-2023.</w:t>
      </w:r>
    </w:p>
    <w:p w14:paraId="687B30D1" w14:textId="77777777" w:rsidR="001C2291" w:rsidRDefault="001C2291" w:rsidP="001C2291">
      <w:pPr>
        <w:pStyle w:val="TextoNormalCentradoCursiva"/>
      </w:pPr>
      <w:r>
        <w:t xml:space="preserve"> </w:t>
      </w:r>
      <w:r>
        <w:t xml:space="preserve"> </w:t>
      </w:r>
      <w:r>
        <w:t xml:space="preserve"> </w:t>
      </w:r>
      <w:r>
        <w:t> (BOE núm. 186, de 02 de agosto de 2024)</w:t>
      </w:r>
    </w:p>
    <w:p w14:paraId="1A55AEA2" w14:textId="77777777" w:rsidR="001C2291" w:rsidRDefault="001C2291" w:rsidP="001C2291">
      <w:pPr>
        <w:pStyle w:val="TextoNormalCentrado"/>
      </w:pPr>
      <w:r>
        <w:t xml:space="preserve"> </w:t>
      </w:r>
      <w:r>
        <w:t xml:space="preserve"> </w:t>
      </w:r>
      <w:r>
        <w:t xml:space="preserve"> </w:t>
      </w:r>
      <w:r>
        <w:t> ECLI:ES:TC:2024:94</w:t>
      </w:r>
    </w:p>
    <w:p w14:paraId="58A2E79E" w14:textId="7C9C7C33" w:rsidR="001C2291" w:rsidRDefault="001C2291" w:rsidP="001C2291">
      <w:pPr>
        <w:pStyle w:val="TextoNormalCentrado"/>
      </w:pPr>
    </w:p>
    <w:p w14:paraId="0A5F380F" w14:textId="77777777" w:rsidR="001C2291" w:rsidRDefault="001C2291" w:rsidP="001C2291">
      <w:pPr>
        <w:pStyle w:val="SntesisDescriptiva"/>
      </w:pPr>
      <w:r w:rsidRPr="001C2291">
        <w:rPr>
          <w:rStyle w:val="SntesisDescriptivaTtulo"/>
        </w:rPr>
        <w:t xml:space="preserve">Síntesis Descriptiva: </w:t>
      </w:r>
      <w:r>
        <w:t>Promovido por don Miguel Ángel Serrano Aguilar respecto de las sentencias dictadas por la Sala de lo Penal del Tribunal Supremo y la Audiencia Provincial de Sevilla que le condenaron por un delito continuado de prevaricación en concurso medial con un delito continuado de malversación de caudales públicos.</w:t>
      </w:r>
    </w:p>
    <w:p w14:paraId="60F9963C" w14:textId="05117918" w:rsidR="001C2291" w:rsidRDefault="001C2291" w:rsidP="001C2291">
      <w:pPr>
        <w:pStyle w:val="SntesisDescriptiva"/>
      </w:pPr>
    </w:p>
    <w:p w14:paraId="61A06FB7" w14:textId="77777777" w:rsidR="001C2291" w:rsidRDefault="001C2291" w:rsidP="001C2291">
      <w:pPr>
        <w:pStyle w:val="SntesisAnaltica"/>
      </w:pPr>
      <w:r w:rsidRPr="001C2291">
        <w:rPr>
          <w:rStyle w:val="SntesisAnalticaTtulo"/>
        </w:rPr>
        <w:t xml:space="preserve">Síntesis Analítica: </w:t>
      </w:r>
      <w:r>
        <w:t>Vulneración del derecho a la legalidad penal y a la presunción de inocencia: condena basada en una interpretación del todo imprevisible del tipo objetivo. Votos particulares.</w:t>
      </w:r>
    </w:p>
    <w:p w14:paraId="31ED1A81" w14:textId="701E9E01" w:rsidR="001C2291" w:rsidRDefault="001C2291" w:rsidP="001C2291">
      <w:pPr>
        <w:pStyle w:val="SntesisAnaltica"/>
      </w:pPr>
    </w:p>
    <w:p w14:paraId="18B6AF31" w14:textId="77777777" w:rsidR="001C2291" w:rsidRDefault="001C2291" w:rsidP="001C2291">
      <w:pPr>
        <w:pStyle w:val="SntesisDescriptiva"/>
      </w:pPr>
      <w:r w:rsidRPr="001C2291">
        <w:rPr>
          <w:rStyle w:val="SntesisDescriptivaTtulo"/>
        </w:rPr>
        <w:t xml:space="preserve">Resumen: </w:t>
      </w:r>
      <w:r>
        <w:t xml:space="preserve">En su condición de director general del Instituto de Fomento de Andalucía/ Agencia de Innovación y Desarrollo de Andalucía, el ahora recurrente en amparo participó en la firma de diversos convenios con la Dirección General de Trabajo y Seguridad Social de la Junta de Andalucía para el pago de ayudas sociolaborales y a empresas en crisis. Por dichas actuaciones, insertas en el marco de la denominada “pieza específica” del </w:t>
      </w:r>
      <w:r w:rsidRPr="001C2291">
        <w:rPr>
          <w:i/>
        </w:rPr>
        <w:t>caso ERE</w:t>
      </w:r>
      <w:r>
        <w:t>, fue condenado como autor de un delito continuado de prevaricación en concurso medial con un delito continuado de malversación, a las penas de seis años, seis meses y un día de prisión y diecisiete años y un día de inhabilitación absoluta.</w:t>
      </w:r>
    </w:p>
    <w:p w14:paraId="44250A23" w14:textId="77777777" w:rsidR="001C2291" w:rsidRDefault="001C2291" w:rsidP="001C2291">
      <w:pPr>
        <w:pStyle w:val="SntesisDescriptiva"/>
      </w:pPr>
    </w:p>
    <w:p w14:paraId="746FD31B" w14:textId="77777777" w:rsidR="001C2291" w:rsidRDefault="001C2291" w:rsidP="001C2291">
      <w:pPr>
        <w:pStyle w:val="SntesisDescriptiva"/>
      </w:pPr>
      <w:r>
        <w:t>Se estima parcialmente el recurso por vulneración del derecho a la legalidad penal, en relación con determinadas conductas del recurrente subsumidas en los delitos de prevaricación y malversación; y del derecho a la presunción de inocencia, respecto a la condena por el delito de malversación.</w:t>
      </w:r>
    </w:p>
    <w:p w14:paraId="5DB1A1D2" w14:textId="77777777" w:rsidR="001C2291" w:rsidRDefault="001C2291" w:rsidP="001C2291">
      <w:pPr>
        <w:pStyle w:val="SntesisDescriptiva"/>
      </w:pPr>
    </w:p>
    <w:p w14:paraId="182468C6" w14:textId="77777777" w:rsidR="001C2291" w:rsidRDefault="001C2291" w:rsidP="001C2291">
      <w:pPr>
        <w:pStyle w:val="SntesisDescriptiva"/>
      </w:pPr>
      <w:r>
        <w:t xml:space="preserve">En primer lugar, las sentencias impugnadas vulneran el principio de legalidad penal al desconocer que la firma de los convenios y gestión de fondos estaba amparada en las leyes de presupuestos. Esto supone privar de toda relevancia a la aprobación parlamentaria de la ley. Por ello, en relación con el delito de prevaricación, conforme a lo establecido en la STC 93/2024, de 19 de junio, la interpretación del elemento “arbitraria” del tipo penal se considera imprevisible y extensiva. En cuanto al delito de malversación, no puede suponer una “sustracción” de caudales públicos la actuación conforme a lo establecido en las sucesivas leyes de presupuestos. En su vertiente omisiva, si las supuestas irregularidades eran consecuencia del sistema de presupuestación, aprobado por el Parlamento, no se le podía imponer al recurrente una exigencia de actuación </w:t>
      </w:r>
      <w:r w:rsidRPr="001C2291">
        <w:rPr>
          <w:i/>
        </w:rPr>
        <w:t xml:space="preserve">contra legem </w:t>
      </w:r>
      <w:r>
        <w:t>para evitar dichas actuaciones.</w:t>
      </w:r>
    </w:p>
    <w:p w14:paraId="2FCAC009" w14:textId="77777777" w:rsidR="001C2291" w:rsidRDefault="001C2291" w:rsidP="001C2291">
      <w:pPr>
        <w:pStyle w:val="SntesisDescriptiva"/>
      </w:pPr>
    </w:p>
    <w:p w14:paraId="496AFCDC" w14:textId="77777777" w:rsidR="001C2291" w:rsidRDefault="001C2291" w:rsidP="001C2291">
      <w:pPr>
        <w:pStyle w:val="SntesisDescriptiva"/>
      </w:pPr>
      <w:r>
        <w:t>En segundo lugar, resulta lesiva del derecho a la presunción de inocencia la condena por delito de malversación referida a las concretas aplicaciones de fondos públicos sin la necesaria cobertura legal. Las resoluciones impugnadas no desarrollan un mínimo juicio de autoría que permita determinar que el recurrente en amparo realizó actos que favorecieron directamente la asignación material de esos fondos.</w:t>
      </w:r>
    </w:p>
    <w:p w14:paraId="6D1A50EC" w14:textId="77777777" w:rsidR="001C2291" w:rsidRDefault="001C2291" w:rsidP="001C2291">
      <w:pPr>
        <w:pStyle w:val="SntesisDescriptiva"/>
      </w:pPr>
    </w:p>
    <w:p w14:paraId="77B10325" w14:textId="77777777" w:rsidR="001C2291" w:rsidRDefault="001C2291" w:rsidP="001C2291">
      <w:pPr>
        <w:pStyle w:val="SntesisDescriptiva"/>
      </w:pPr>
      <w:r>
        <w:t>La sentencia cuenta con cuatro votos particulares, uno de ellos suscrito por dos magistrados.</w:t>
      </w:r>
    </w:p>
    <w:p w14:paraId="6E4A236B" w14:textId="6F5DAC89" w:rsidR="001C2291" w:rsidRDefault="001C2291" w:rsidP="001C2291">
      <w:pPr>
        <w:pStyle w:val="SntesisDescriptivaConSeparacion"/>
      </w:pPr>
    </w:p>
    <w:bookmarkStart w:id="3" w:name="SENTENCIA_2024_95"/>
    <w:p w14:paraId="167FF3A9" w14:textId="482EF8DF" w:rsidR="001C2291" w:rsidRDefault="001C2291" w:rsidP="001C2291">
      <w:pPr>
        <w:pStyle w:val="TextoNormalNegrita"/>
      </w:pPr>
      <w:r>
        <w:fldChar w:fldCharType="begin"/>
      </w:r>
      <w:r>
        <w:instrText>HYPERLINK "http://hj.tribunalconstitucional.es/es/Resolucion/Show/30213" \o "Ver resolución"</w:instrText>
      </w:r>
      <w:r>
        <w:fldChar w:fldCharType="separate"/>
      </w:r>
      <w:r>
        <w:t>• Pleno. SENTENCIA 95/2024, de 3 de julio de 2024</w:t>
      </w:r>
      <w:r>
        <w:fldChar w:fldCharType="end"/>
      </w:r>
      <w:bookmarkEnd w:id="3"/>
    </w:p>
    <w:p w14:paraId="0CEBA73C" w14:textId="77777777" w:rsidR="001C2291" w:rsidRDefault="001C2291" w:rsidP="001C2291">
      <w:pPr>
        <w:pStyle w:val="TextoNormalSinNegrita"/>
      </w:pPr>
      <w:r>
        <w:t xml:space="preserve"> </w:t>
      </w:r>
      <w:r>
        <w:t xml:space="preserve"> </w:t>
      </w:r>
      <w:r>
        <w:t xml:space="preserve"> </w:t>
      </w:r>
      <w:r>
        <w:t> Recurso de amparo 2348-2023.</w:t>
      </w:r>
    </w:p>
    <w:p w14:paraId="070941E9" w14:textId="77777777" w:rsidR="001C2291" w:rsidRDefault="001C2291" w:rsidP="001C2291">
      <w:pPr>
        <w:pStyle w:val="TextoNormalCentradoCursiva"/>
      </w:pPr>
      <w:r>
        <w:t xml:space="preserve"> </w:t>
      </w:r>
      <w:r>
        <w:t xml:space="preserve"> </w:t>
      </w:r>
      <w:r>
        <w:t xml:space="preserve"> </w:t>
      </w:r>
      <w:r>
        <w:t> (BOE núm. 186, de 02 de agosto de 2024)</w:t>
      </w:r>
    </w:p>
    <w:p w14:paraId="32106EB1" w14:textId="77777777" w:rsidR="001C2291" w:rsidRDefault="001C2291" w:rsidP="001C2291">
      <w:pPr>
        <w:pStyle w:val="TextoNormalCentrado"/>
      </w:pPr>
      <w:r>
        <w:t xml:space="preserve"> </w:t>
      </w:r>
      <w:r>
        <w:t xml:space="preserve"> </w:t>
      </w:r>
      <w:r>
        <w:t xml:space="preserve"> </w:t>
      </w:r>
      <w:r>
        <w:t> ECLI:ES:TC:2024:95</w:t>
      </w:r>
    </w:p>
    <w:p w14:paraId="6909EF4D" w14:textId="3D2E3E15" w:rsidR="001C2291" w:rsidRDefault="001C2291" w:rsidP="001C2291">
      <w:pPr>
        <w:pStyle w:val="TextoNormalCentrado"/>
      </w:pPr>
    </w:p>
    <w:p w14:paraId="4E271963" w14:textId="77777777" w:rsidR="001C2291" w:rsidRDefault="001C2291" w:rsidP="001C2291">
      <w:pPr>
        <w:pStyle w:val="SntesisDescriptiva"/>
      </w:pPr>
      <w:r w:rsidRPr="001C2291">
        <w:rPr>
          <w:rStyle w:val="SntesisDescriptivaTtulo"/>
        </w:rPr>
        <w:t xml:space="preserve">Síntesis Descriptiva: </w:t>
      </w:r>
      <w:r>
        <w:t>Promovido por don Antonio Fernández García respecto de las sentencias dictadas por la Sala de lo Penal del Tribunal Supremo y la Audiencia Provincial de Sevilla que le condenaron por un delito continuado de prevaricación en concurso medial con un delito continuado de malversación de caudales públicos.</w:t>
      </w:r>
    </w:p>
    <w:p w14:paraId="7184CD7D" w14:textId="4A9841F4" w:rsidR="001C2291" w:rsidRDefault="001C2291" w:rsidP="001C2291">
      <w:pPr>
        <w:pStyle w:val="SntesisDescriptiva"/>
      </w:pPr>
    </w:p>
    <w:p w14:paraId="41438210" w14:textId="77777777" w:rsidR="001C2291" w:rsidRDefault="001C2291" w:rsidP="001C2291">
      <w:pPr>
        <w:pStyle w:val="SntesisAnaltica"/>
      </w:pPr>
      <w:r w:rsidRPr="001C2291">
        <w:rPr>
          <w:rStyle w:val="SntesisAnalticaTtulo"/>
        </w:rPr>
        <w:t xml:space="preserve">Síntesis Analítica: </w:t>
      </w:r>
      <w:r>
        <w:t>Vulneración del derecho a la legalidad penal: condena basada en una interpretación del todo imprevisible del tipo objetivo. Votos particulares.</w:t>
      </w:r>
    </w:p>
    <w:p w14:paraId="073CF862" w14:textId="49118C63" w:rsidR="001C2291" w:rsidRDefault="001C2291" w:rsidP="001C2291">
      <w:pPr>
        <w:pStyle w:val="SntesisAnaltica"/>
      </w:pPr>
    </w:p>
    <w:p w14:paraId="1A1E7C5A" w14:textId="77777777" w:rsidR="001C2291" w:rsidRDefault="001C2291" w:rsidP="001C2291">
      <w:pPr>
        <w:pStyle w:val="SntesisDescriptiva"/>
      </w:pPr>
      <w:r w:rsidRPr="001C2291">
        <w:rPr>
          <w:rStyle w:val="SntesisDescriptivaTtulo"/>
        </w:rPr>
        <w:t xml:space="preserve">Resumen: </w:t>
      </w:r>
      <w:r>
        <w:t xml:space="preserve">El ahora recurrente en amparo participó, en su condición de viceconsejero y consejero de Empleo de la Junta de Andalucía, en la elaboración y aprobación de anteproyectos y proyectos de ley de presupuestos, así como de </w:t>
      </w:r>
      <w:r>
        <w:lastRenderedPageBreak/>
        <w:t xml:space="preserve">modificaciones presupuestarias. Además, como presidente del Instituto de Fomento de Andalucía y viceconsejero de Empleo tomó parte en las decisiones sobre las ayudas sociolaborales y los convenios a través de los que se instrumentaron. Por dichas actuaciones, enjuiciadas en el marco de la denominada “pieza específica” del </w:t>
      </w:r>
      <w:r w:rsidRPr="001C2291">
        <w:rPr>
          <w:i/>
        </w:rPr>
        <w:t>caso ERE</w:t>
      </w:r>
      <w:r>
        <w:t>, fue condenado como autor de un delito continuado de prevaricación en concurso medial con un delito continuado de malversación a la pena de siete años y once meses y un día de prisión e inhabilitación absoluta por tiempo de diecinueve años, seis meses y un día.</w:t>
      </w:r>
    </w:p>
    <w:p w14:paraId="603A7E3F" w14:textId="77777777" w:rsidR="001C2291" w:rsidRDefault="001C2291" w:rsidP="001C2291">
      <w:pPr>
        <w:pStyle w:val="SntesisDescriptiva"/>
      </w:pPr>
    </w:p>
    <w:p w14:paraId="21476C65" w14:textId="77777777" w:rsidR="001C2291" w:rsidRDefault="001C2291" w:rsidP="001C2291">
      <w:pPr>
        <w:pStyle w:val="SntesisDescriptiva"/>
      </w:pPr>
      <w:r>
        <w:t xml:space="preserve">Se estima parcialmente el recurso de amparo por vulneración del derecho a la legalidad penal. Las resoluciones impugnadas realizaron una subsunción de los hechos en el tipo penal de la malversación —tanto en su modalidad activa como en la omisiva— que resulta completamente imprevisible. En relación con la modalidad activa del delito, realizaron un control jurídico del sistema de presupuestación contemplado en los anteproyectos y proyectos de leyes de presupuestos que les estaba constitucionalmente vedado, siendo además dichas iniciativas legislativas meras propuestas carentes de cualquier eficacia jurídica </w:t>
      </w:r>
      <w:r w:rsidRPr="001C2291">
        <w:rPr>
          <w:i/>
        </w:rPr>
        <w:t>ad extra</w:t>
      </w:r>
      <w:r>
        <w:t xml:space="preserve">. Por otra parte, no puede considerarse delictiva la intervención del recurrente en la ejecución de las ayudas, al tener estas actuaciones cobertura legal en las sucesivas leyes de presupuestos, que deben de considerarse válidas en tanto no sean declaradas inconstitucionales. En la modalidad pasiva del delito, no hay omisión sancionable al no existir previamente un resultado ilícito (un acto de sustracción), pues el sistema de presupuestación al que contribuyó el recurrente estaba amparado legalmente, no resultándole exigible una actuación </w:t>
      </w:r>
      <w:r w:rsidRPr="001C2291">
        <w:rPr>
          <w:i/>
        </w:rPr>
        <w:t>contra legem</w:t>
      </w:r>
      <w:r>
        <w:t>.</w:t>
      </w:r>
    </w:p>
    <w:p w14:paraId="0A869676" w14:textId="77777777" w:rsidR="001C2291" w:rsidRDefault="001C2291" w:rsidP="001C2291">
      <w:pPr>
        <w:pStyle w:val="SntesisDescriptiva"/>
      </w:pPr>
    </w:p>
    <w:p w14:paraId="7CED2541" w14:textId="77777777" w:rsidR="001C2291" w:rsidRDefault="001C2291" w:rsidP="001C2291">
      <w:pPr>
        <w:pStyle w:val="SntesisDescriptiva"/>
      </w:pPr>
      <w:r>
        <w:t>La sentencia cuenta con tres votos particulares, uno de ellos suscrito por dos magistrados.</w:t>
      </w:r>
    </w:p>
    <w:p w14:paraId="68CBF5E8" w14:textId="04A3046B" w:rsidR="001C2291" w:rsidRDefault="001C2291" w:rsidP="001C2291">
      <w:pPr>
        <w:pStyle w:val="SntesisDescriptivaConSeparacion"/>
      </w:pPr>
    </w:p>
    <w:bookmarkStart w:id="4" w:name="SENTENCIA_2024_96"/>
    <w:p w14:paraId="17730016" w14:textId="1DF2A8B3" w:rsidR="001C2291" w:rsidRDefault="001C2291" w:rsidP="001C2291">
      <w:pPr>
        <w:pStyle w:val="TextoNormalNegrita"/>
      </w:pPr>
      <w:r>
        <w:fldChar w:fldCharType="begin"/>
      </w:r>
      <w:r>
        <w:instrText>HYPERLINK "http://hj.tribunalconstitucional.es/es/Resolucion/Show/30215" \o "Ver resolución"</w:instrText>
      </w:r>
      <w:r>
        <w:fldChar w:fldCharType="separate"/>
      </w:r>
      <w:r>
        <w:t>• Pleno. SENTENCIA 96/2024, de 3 de julio de 2024</w:t>
      </w:r>
      <w:r>
        <w:fldChar w:fldCharType="end"/>
      </w:r>
      <w:bookmarkEnd w:id="4"/>
    </w:p>
    <w:p w14:paraId="63EB6099" w14:textId="77777777" w:rsidR="001C2291" w:rsidRDefault="001C2291" w:rsidP="001C2291">
      <w:pPr>
        <w:pStyle w:val="TextoNormalSinNegrita"/>
      </w:pPr>
      <w:r>
        <w:t xml:space="preserve"> </w:t>
      </w:r>
      <w:r>
        <w:t xml:space="preserve"> </w:t>
      </w:r>
      <w:r>
        <w:t xml:space="preserve"> </w:t>
      </w:r>
      <w:r>
        <w:t> Recurso de amparo 2360-2023.</w:t>
      </w:r>
    </w:p>
    <w:p w14:paraId="598DEDAF" w14:textId="77777777" w:rsidR="001C2291" w:rsidRDefault="001C2291" w:rsidP="001C2291">
      <w:pPr>
        <w:pStyle w:val="TextoNormalCentradoCursiva"/>
      </w:pPr>
      <w:r>
        <w:t xml:space="preserve"> </w:t>
      </w:r>
      <w:r>
        <w:t xml:space="preserve"> </w:t>
      </w:r>
      <w:r>
        <w:t xml:space="preserve"> </w:t>
      </w:r>
      <w:r>
        <w:t> (BOE núm. 186, de 02 de agosto de 2024)</w:t>
      </w:r>
    </w:p>
    <w:p w14:paraId="345C7858" w14:textId="77777777" w:rsidR="001C2291" w:rsidRDefault="001C2291" w:rsidP="001C2291">
      <w:pPr>
        <w:pStyle w:val="TextoNormalCentrado"/>
      </w:pPr>
      <w:r>
        <w:t xml:space="preserve"> </w:t>
      </w:r>
      <w:r>
        <w:t xml:space="preserve"> </w:t>
      </w:r>
      <w:r>
        <w:t xml:space="preserve"> </w:t>
      </w:r>
      <w:r>
        <w:t> ECLI:ES:TC:2024:96</w:t>
      </w:r>
    </w:p>
    <w:p w14:paraId="34E3FE01" w14:textId="29942BAE" w:rsidR="001C2291" w:rsidRDefault="001C2291" w:rsidP="001C2291">
      <w:pPr>
        <w:pStyle w:val="TextoNormalCentrado"/>
      </w:pPr>
    </w:p>
    <w:p w14:paraId="332506B2" w14:textId="77777777" w:rsidR="001C2291" w:rsidRDefault="001C2291" w:rsidP="001C2291">
      <w:pPr>
        <w:pStyle w:val="SntesisDescriptiva"/>
      </w:pPr>
      <w:r w:rsidRPr="001C2291">
        <w:rPr>
          <w:rStyle w:val="SntesisDescriptivaTtulo"/>
        </w:rPr>
        <w:t xml:space="preserve">Síntesis Descriptiva: </w:t>
      </w:r>
      <w:r>
        <w:t>Promovido por don Francisco Vallejo Serrano respecto de las sentencias dictadas por la Sala de lo Penal del Tribunal Supremo y la Audiencia Provincial de Sevilla que le condenaron por un delito continuado de prevaricación en concurso medial con un delito continuado de malversación de caudales públicos.</w:t>
      </w:r>
    </w:p>
    <w:p w14:paraId="0D1E9E45" w14:textId="2716DCE5" w:rsidR="001C2291" w:rsidRDefault="001C2291" w:rsidP="001C2291">
      <w:pPr>
        <w:pStyle w:val="SntesisDescriptiva"/>
      </w:pPr>
    </w:p>
    <w:p w14:paraId="54A5265B" w14:textId="77777777" w:rsidR="001C2291" w:rsidRDefault="001C2291" w:rsidP="001C2291">
      <w:pPr>
        <w:pStyle w:val="SntesisAnaltica"/>
      </w:pPr>
      <w:r w:rsidRPr="001C2291">
        <w:rPr>
          <w:rStyle w:val="SntesisAnalticaTtulo"/>
        </w:rPr>
        <w:t xml:space="preserve">Síntesis Analítica: </w:t>
      </w:r>
      <w:r>
        <w:t>Vulneración del derecho a la legalidad penal y a la presunción de inocencia: condena basada en una interpretación del todo imprevisible del tipo objetivo. Votos particulares.</w:t>
      </w:r>
    </w:p>
    <w:p w14:paraId="4DE8EDCA" w14:textId="7BF72DCE" w:rsidR="001C2291" w:rsidRDefault="001C2291" w:rsidP="001C2291">
      <w:pPr>
        <w:pStyle w:val="SntesisAnaltica"/>
      </w:pPr>
    </w:p>
    <w:p w14:paraId="2C47DAF1" w14:textId="77777777" w:rsidR="001C2291" w:rsidRDefault="001C2291" w:rsidP="001C2291">
      <w:pPr>
        <w:pStyle w:val="SntesisDescriptiva"/>
      </w:pPr>
      <w:r w:rsidRPr="001C2291">
        <w:rPr>
          <w:rStyle w:val="SntesisDescriptivaTtulo"/>
        </w:rPr>
        <w:t xml:space="preserve">Resumen: </w:t>
      </w:r>
      <w:r>
        <w:t xml:space="preserve">El ahora recurrente en amparo, en su condición de consejero de Innovación, Ciencia y Empresa de la Junta de Andalucía, participó en la elaboración </w:t>
      </w:r>
      <w:r>
        <w:lastRenderedPageBreak/>
        <w:t xml:space="preserve">y aprobación de proyectos de ley de presupuestos, así como de modificaciones presupuestarias. Además, como presidente del Instituto de Fomento de Andalucía/ Agencia de Innovación y Desarrollo de Andalucía tomó parte en las decisiones sobre las ayudas sociolaborales y los convenios a través de los que se instrumentaron. Por dichas actuaciones, insertas en el marco de la denominada “pieza específica” del </w:t>
      </w:r>
      <w:r w:rsidRPr="001C2291">
        <w:rPr>
          <w:i/>
        </w:rPr>
        <w:t>caso ERE</w:t>
      </w:r>
      <w:r>
        <w:t>, fue condenado como autor de un delito continuado de prevaricación en concurso medial con un delito continuado de malversación de caudales públicos a las penas de siete años y un día de prisión e inhabilitación absoluta por un tiempo de dieciocho años y un día.</w:t>
      </w:r>
    </w:p>
    <w:p w14:paraId="362B1BAA" w14:textId="77777777" w:rsidR="001C2291" w:rsidRDefault="001C2291" w:rsidP="001C2291">
      <w:pPr>
        <w:pStyle w:val="SntesisDescriptiva"/>
      </w:pPr>
    </w:p>
    <w:p w14:paraId="37DBF79E" w14:textId="77777777" w:rsidR="001C2291" w:rsidRDefault="001C2291" w:rsidP="001C2291">
      <w:pPr>
        <w:pStyle w:val="SntesisDescriptiva"/>
      </w:pPr>
      <w:r>
        <w:t>Se estima parcialmente el recurso por vulneración del derecho a la legalidad penal, en relación con determinadas conductas del recurrente subsumidas en los delitos de prevaricación y malversación y del derecho a la presunción de inocencia, respecto a la condena por el delito de malversación.</w:t>
      </w:r>
    </w:p>
    <w:p w14:paraId="6B4D08A9" w14:textId="77777777" w:rsidR="001C2291" w:rsidRDefault="001C2291" w:rsidP="001C2291">
      <w:pPr>
        <w:pStyle w:val="SntesisDescriptiva"/>
      </w:pPr>
    </w:p>
    <w:p w14:paraId="7A1DCE82" w14:textId="77777777" w:rsidR="001C2291" w:rsidRDefault="001C2291" w:rsidP="001C2291">
      <w:pPr>
        <w:pStyle w:val="SntesisDescriptiva"/>
      </w:pPr>
      <w:r>
        <w:t xml:space="preserve">En primer lugar, las sentencias impugnadas vulneran el principio de legalidad penal al realizar un control jurídico de los anteproyectos y proyectos de ley de presupuestos que conformaron un sistema de presupuestación considerado ilícito. Se ha desconocido el papel central del Parlamento en nuestro sistema constitucional, toda vez que, aprobadas las iniciativas prelegislativas, estas ya no pudieron ser objeto de control por los órganos judiciales, sino solo, en su caso, por el Tribunal Constitucional. Respecto a algunas modificaciones presupuestarias, se dictaron en amparo de un programa recogido en la ley de presupuestos, y por lo tanto no pueden ser interpretadas como manifiestamente ilegales. Por ello, en relación con el delito de prevaricación, conforme lo establecido en la STC 93/2024, de 29 de junio, la interpretación de los elementos “resolución”, “asunto administrativo” y “arbitraria” del tipo penal se considera imprevisible y extensiva. En cuanto al delito de malversación, no puede suponer una “sustracción” de caudales públicos la actuación conforme a lo establecido en las sucesivas leyes de presupuestos. En su vertiente omisiva, si las supuestas irregularidades eran consecuencia del sistema de presupuestación, aprobado por el Parlamento, no se le podía imponer al recurrente una exigencia de actuación </w:t>
      </w:r>
      <w:r w:rsidRPr="001C2291">
        <w:rPr>
          <w:i/>
        </w:rPr>
        <w:t xml:space="preserve">contra legem </w:t>
      </w:r>
      <w:r>
        <w:t>para evitar dichas actuaciones.</w:t>
      </w:r>
    </w:p>
    <w:p w14:paraId="5B7248AC" w14:textId="77777777" w:rsidR="001C2291" w:rsidRDefault="001C2291" w:rsidP="001C2291">
      <w:pPr>
        <w:pStyle w:val="SntesisDescriptiva"/>
      </w:pPr>
    </w:p>
    <w:p w14:paraId="4D9CBD50" w14:textId="77777777" w:rsidR="001C2291" w:rsidRDefault="001C2291" w:rsidP="001C2291">
      <w:pPr>
        <w:pStyle w:val="SntesisDescriptiva"/>
      </w:pPr>
      <w:r>
        <w:t>En segundo lugar, es lesivo del derecho a la presunción de inocencia la condena por delito de malversación referida a las concretas aplicaciones de fondos públicos sin la necesaria cobertura legal. Las resoluciones impugnadas no desarrollan un mínimo juicio de autoría que permita determinar que el recurrente en amparo tuvo el dominio funcional del hecho y si realizó u omitió actos que favorecieron directamente la asignación material de esos fondos.</w:t>
      </w:r>
    </w:p>
    <w:p w14:paraId="4FBA79C2" w14:textId="77777777" w:rsidR="001C2291" w:rsidRDefault="001C2291" w:rsidP="001C2291">
      <w:pPr>
        <w:pStyle w:val="SntesisDescriptiva"/>
      </w:pPr>
    </w:p>
    <w:p w14:paraId="40305A0B" w14:textId="77777777" w:rsidR="001C2291" w:rsidRDefault="001C2291" w:rsidP="001C2291">
      <w:pPr>
        <w:pStyle w:val="SntesisDescriptiva"/>
      </w:pPr>
      <w:r>
        <w:t>La sentencia cuenta con cuatro votos particulares, uno de ellos suscrito por dos magistrados.</w:t>
      </w:r>
    </w:p>
    <w:p w14:paraId="1208D9FC" w14:textId="3FDDEF41" w:rsidR="001C2291" w:rsidRDefault="001C2291" w:rsidP="001C2291">
      <w:pPr>
        <w:pStyle w:val="SntesisDescriptivaConSeparacion"/>
      </w:pPr>
    </w:p>
    <w:bookmarkStart w:id="5" w:name="SENTENCIA_2024_97"/>
    <w:p w14:paraId="54BF2FE5" w14:textId="59DEAD4D" w:rsidR="001C2291" w:rsidRDefault="001C2291" w:rsidP="001C2291">
      <w:pPr>
        <w:pStyle w:val="TextoNormalNegrita"/>
      </w:pPr>
      <w:r>
        <w:fldChar w:fldCharType="begin"/>
      </w:r>
      <w:r>
        <w:instrText>HYPERLINK "http://hj.tribunalconstitucional.es/es/Resolucion/Show/30214" \o "Ver resolución"</w:instrText>
      </w:r>
      <w:r>
        <w:fldChar w:fldCharType="separate"/>
      </w:r>
      <w:r>
        <w:t>• Pleno. SENTENCIA 97/2024, de 3 de julio de 2024</w:t>
      </w:r>
      <w:r>
        <w:fldChar w:fldCharType="end"/>
      </w:r>
      <w:bookmarkEnd w:id="5"/>
    </w:p>
    <w:p w14:paraId="54FF389F" w14:textId="77777777" w:rsidR="001C2291" w:rsidRDefault="001C2291" w:rsidP="001C2291">
      <w:pPr>
        <w:pStyle w:val="TextoNormalSinNegrita"/>
      </w:pPr>
      <w:r>
        <w:t xml:space="preserve"> </w:t>
      </w:r>
      <w:r>
        <w:t xml:space="preserve"> </w:t>
      </w:r>
      <w:r>
        <w:t xml:space="preserve"> </w:t>
      </w:r>
      <w:r>
        <w:t> Recurso de amparo 2361-2023.</w:t>
      </w:r>
    </w:p>
    <w:p w14:paraId="7B2188D2" w14:textId="77777777" w:rsidR="001C2291" w:rsidRDefault="001C2291" w:rsidP="001C2291">
      <w:pPr>
        <w:pStyle w:val="TextoNormalCentradoCursiva"/>
      </w:pPr>
      <w:r>
        <w:lastRenderedPageBreak/>
        <w:t xml:space="preserve"> </w:t>
      </w:r>
      <w:r>
        <w:t xml:space="preserve"> </w:t>
      </w:r>
      <w:r>
        <w:t xml:space="preserve"> </w:t>
      </w:r>
      <w:r>
        <w:t> (BOE núm. 186, de 02 de agosto de 2024)</w:t>
      </w:r>
    </w:p>
    <w:p w14:paraId="50EBA078" w14:textId="77777777" w:rsidR="001C2291" w:rsidRDefault="001C2291" w:rsidP="001C2291">
      <w:pPr>
        <w:pStyle w:val="TextoNormalCentrado"/>
      </w:pPr>
      <w:r>
        <w:t xml:space="preserve"> </w:t>
      </w:r>
      <w:r>
        <w:t xml:space="preserve"> </w:t>
      </w:r>
      <w:r>
        <w:t xml:space="preserve"> </w:t>
      </w:r>
      <w:r>
        <w:t> ECLI:ES:TC:2024:97</w:t>
      </w:r>
    </w:p>
    <w:p w14:paraId="7B4BCE16" w14:textId="262E1515" w:rsidR="001C2291" w:rsidRDefault="001C2291" w:rsidP="001C2291">
      <w:pPr>
        <w:pStyle w:val="TextoNormalCentrado"/>
      </w:pPr>
    </w:p>
    <w:p w14:paraId="2E6A369F" w14:textId="77777777" w:rsidR="001C2291" w:rsidRDefault="001C2291" w:rsidP="001C2291">
      <w:pPr>
        <w:pStyle w:val="SntesisDescriptiva"/>
      </w:pPr>
      <w:r w:rsidRPr="001C2291">
        <w:rPr>
          <w:rStyle w:val="SntesisDescriptivaTtulo"/>
        </w:rPr>
        <w:t xml:space="preserve">Síntesis Descriptiva: </w:t>
      </w:r>
      <w:r>
        <w:t>Promovido por don Jesús María Rodríguez Román respecto de las sentencias dictadas por la Sala de lo Penal del Tribunal Supremo y la Audiencia Provincial de Sevilla que le condenaron por un delito continuado de prevaricación en concurso medial con un delito continuado de malversación de caudales públicos.</w:t>
      </w:r>
    </w:p>
    <w:p w14:paraId="0945788A" w14:textId="06DB842C" w:rsidR="001C2291" w:rsidRDefault="001C2291" w:rsidP="001C2291">
      <w:pPr>
        <w:pStyle w:val="SntesisDescriptiva"/>
      </w:pPr>
    </w:p>
    <w:p w14:paraId="4C80888B" w14:textId="77777777" w:rsidR="001C2291" w:rsidRDefault="001C2291" w:rsidP="001C2291">
      <w:pPr>
        <w:pStyle w:val="SntesisAnaltica"/>
      </w:pPr>
      <w:r w:rsidRPr="001C2291">
        <w:rPr>
          <w:rStyle w:val="SntesisAnalticaTtulo"/>
        </w:rPr>
        <w:t xml:space="preserve">Síntesis Analítica: </w:t>
      </w:r>
      <w:r>
        <w:t>Vulneración del derecho a la legalidad penal y a la presunción de inocencia: condena basada en una interpretación del todo imprevisible del tipo objetivo. Votos particulares.</w:t>
      </w:r>
    </w:p>
    <w:p w14:paraId="7037527D" w14:textId="1564864A" w:rsidR="001C2291" w:rsidRDefault="001C2291" w:rsidP="001C2291">
      <w:pPr>
        <w:pStyle w:val="SntesisAnaltica"/>
      </w:pPr>
    </w:p>
    <w:p w14:paraId="79CD0070" w14:textId="77777777" w:rsidR="001C2291" w:rsidRDefault="001C2291" w:rsidP="001C2291">
      <w:pPr>
        <w:pStyle w:val="SntesisDescriptiva"/>
      </w:pPr>
      <w:r w:rsidRPr="001C2291">
        <w:rPr>
          <w:rStyle w:val="SntesisDescriptivaTtulo"/>
        </w:rPr>
        <w:t xml:space="preserve">Resumen: </w:t>
      </w:r>
      <w:r>
        <w:t xml:space="preserve">El ahora recurrente en amparo, en su condición de viceconsejero de Justicia y Administración Pública de la Junta de Andalucía y posteriormente como viceconsejero de Innovación, Ciencia y Empresa, participó en diversas modificaciones presupuestarias. Respecto al segundo cargo, participó también en la elaboración y aprobación de proyectos de ley de presupuestos. Finalmente, como miembro del consejo rector del Instituto de Fomento de Andalucía/ Agencia de Innovación y Desarrollo de Andalucía, tomó parte en las decisiones sobre las ayudas sociolaborales y los convenios a través de los que se instrumentaron. Por dichas actuaciones, enjuiciadas en el marco de la denominada “pieza específica” del </w:t>
      </w:r>
      <w:r w:rsidRPr="001C2291">
        <w:rPr>
          <w:i/>
        </w:rPr>
        <w:t>caso ERE</w:t>
      </w:r>
      <w:r>
        <w:t>, fue condenado como autor de un delito continuado de prevaricación en concurso medial con un delito continuado de malversación de caudales públicos a la pena de seis años y dos días de prisión e inhabilitación absoluta por tiempo de quince años y dos días.</w:t>
      </w:r>
    </w:p>
    <w:p w14:paraId="5ABCCF20" w14:textId="77777777" w:rsidR="001C2291" w:rsidRDefault="001C2291" w:rsidP="001C2291">
      <w:pPr>
        <w:pStyle w:val="SntesisDescriptiva"/>
      </w:pPr>
    </w:p>
    <w:p w14:paraId="6A76885A" w14:textId="77777777" w:rsidR="001C2291" w:rsidRDefault="001C2291" w:rsidP="001C2291">
      <w:pPr>
        <w:pStyle w:val="SntesisDescriptiva"/>
      </w:pPr>
      <w:r>
        <w:t>Se estima parcialmente el recurso por vulneración del derecho a la legalidad penal, en relación con determinadas conductas del recurrente subsumidas en los delitos de prevaricación y malversación y del derecho a la presunción de inocencia, respecto a la condena por el delito de malversación.</w:t>
      </w:r>
    </w:p>
    <w:p w14:paraId="73759FCF" w14:textId="77777777" w:rsidR="001C2291" w:rsidRDefault="001C2291" w:rsidP="001C2291">
      <w:pPr>
        <w:pStyle w:val="SntesisDescriptiva"/>
      </w:pPr>
    </w:p>
    <w:p w14:paraId="7318B5E8" w14:textId="77777777" w:rsidR="001C2291" w:rsidRDefault="001C2291" w:rsidP="001C2291">
      <w:pPr>
        <w:pStyle w:val="SntesisDescriptiva"/>
      </w:pPr>
      <w:r>
        <w:t xml:space="preserve">En primer lugar, las sentencias impugnadas vulneran el principio de legalidad penal al realizar un control jurídico de los anteproyectos y proyectos de ley de presupuestos que conformaron un sistema de presupuestación considerado ilícito. Se ha desconocido el papel central del Parlamento en nuestro sistema constitucional, toda vez que, aprobadas las iniciativas prelegislativas, estas ya no pudieron ser objeto de control por los órganos judiciales, sino solo, en su caso, por el Tribunal Constitucional. Respecto a algunas las modificaciones presupuestarias, se dictaron en amparo de un programa recogido en la ley de presupuestos, y por lo tanto no pueden ser interpretadas como manifiestamente ilegales. Por ello, en relación con el delito de prevaricación, conforme lo establecido en la STC 93/2024, de 19 de junio, la interpretación de los elementos “resolución”, “asunto administrativo” y “arbitraria” del tipo penal se considera imprevisible y extensiva. En cuanto al delito de malversación, no puede suponer una “sustracción” de caudales públicos la actuación conforme a lo establecido en las sucesivas leyes de presupuestos. En su vertiente omisiva, si las supuestas irregularidades eran consecuencia del sistema de presupuestación, aprobado por el Parlamento, no se le podía imponer al recurrente una exigencia de actuación </w:t>
      </w:r>
      <w:r w:rsidRPr="001C2291">
        <w:rPr>
          <w:i/>
        </w:rPr>
        <w:t>contra legem</w:t>
      </w:r>
      <w:r>
        <w:t xml:space="preserve"> para evitar dichas actuaciones.</w:t>
      </w:r>
    </w:p>
    <w:p w14:paraId="3703958A" w14:textId="77777777" w:rsidR="001C2291" w:rsidRDefault="001C2291" w:rsidP="001C2291">
      <w:pPr>
        <w:pStyle w:val="SntesisDescriptiva"/>
      </w:pPr>
    </w:p>
    <w:p w14:paraId="796253D6" w14:textId="77777777" w:rsidR="001C2291" w:rsidRDefault="001C2291" w:rsidP="001C2291">
      <w:pPr>
        <w:pStyle w:val="SntesisDescriptiva"/>
      </w:pPr>
      <w:r>
        <w:t>En segundo lugar, es lesivo del derecho a la presunción de inocencia la condena por delito de malversación referida a las concretas aplicaciones de fondos públicos sin la necesaria cobertura legal. Las resoluciones impugnadas no desarrollan un mínimo juicio de autoría que permita determinar que el recurrente en amparo tuvo el dominio funcional del hecho y si realizó u omitió actos que favorecieron directamente la asignación material de esos fondos.</w:t>
      </w:r>
    </w:p>
    <w:p w14:paraId="7C4B9C59" w14:textId="77777777" w:rsidR="001C2291" w:rsidRDefault="001C2291" w:rsidP="001C2291">
      <w:pPr>
        <w:pStyle w:val="SntesisDescriptiva"/>
      </w:pPr>
    </w:p>
    <w:p w14:paraId="2711D559" w14:textId="77777777" w:rsidR="001C2291" w:rsidRDefault="001C2291" w:rsidP="001C2291">
      <w:pPr>
        <w:pStyle w:val="SntesisDescriptiva"/>
      </w:pPr>
      <w:r>
        <w:t>La sentencia cuenta con cuatro votos particulares, uno de ellos suscrito por dos magistrados.</w:t>
      </w:r>
    </w:p>
    <w:p w14:paraId="36DC2D62" w14:textId="7BB9EEFA" w:rsidR="001C2291" w:rsidRDefault="001C2291" w:rsidP="001C2291">
      <w:pPr>
        <w:pStyle w:val="SntesisDescriptivaConSeparacion"/>
      </w:pPr>
    </w:p>
    <w:bookmarkStart w:id="6" w:name="SENTENCIA_2024_98"/>
    <w:p w14:paraId="15773F02" w14:textId="108CE68B" w:rsidR="001C2291" w:rsidRDefault="001C2291" w:rsidP="001C2291">
      <w:pPr>
        <w:pStyle w:val="TextoNormalNegrita"/>
      </w:pPr>
      <w:r>
        <w:fldChar w:fldCharType="begin"/>
      </w:r>
      <w:r>
        <w:instrText>HYPERLINK "http://hj.tribunalconstitucional.es/es/Resolucion/Show/30216" \o "Ver resolución"</w:instrText>
      </w:r>
      <w:r>
        <w:fldChar w:fldCharType="separate"/>
      </w:r>
      <w:r>
        <w:t>• Pleno. SENTENCIA 98/2024, de 3 de julio de 2024</w:t>
      </w:r>
      <w:r>
        <w:fldChar w:fldCharType="end"/>
      </w:r>
      <w:bookmarkEnd w:id="6"/>
    </w:p>
    <w:p w14:paraId="0E579E0A" w14:textId="77777777" w:rsidR="001C2291" w:rsidRDefault="001C2291" w:rsidP="001C2291">
      <w:pPr>
        <w:pStyle w:val="TextoNormalSinNegrita"/>
      </w:pPr>
      <w:r>
        <w:t xml:space="preserve"> </w:t>
      </w:r>
      <w:r>
        <w:t xml:space="preserve"> </w:t>
      </w:r>
      <w:r>
        <w:t xml:space="preserve"> </w:t>
      </w:r>
      <w:r>
        <w:t> Recurso de amparo 2391-2023.</w:t>
      </w:r>
    </w:p>
    <w:p w14:paraId="389EB311" w14:textId="77777777" w:rsidR="001C2291" w:rsidRDefault="001C2291" w:rsidP="001C2291">
      <w:pPr>
        <w:pStyle w:val="TextoNormalCentradoCursiva"/>
      </w:pPr>
      <w:r>
        <w:t xml:space="preserve"> </w:t>
      </w:r>
      <w:r>
        <w:t xml:space="preserve"> </w:t>
      </w:r>
      <w:r>
        <w:t xml:space="preserve"> </w:t>
      </w:r>
      <w:r>
        <w:t> (BOE núm. 186, de 02 de agosto de 2024)</w:t>
      </w:r>
    </w:p>
    <w:p w14:paraId="12741D03" w14:textId="77777777" w:rsidR="001C2291" w:rsidRDefault="001C2291" w:rsidP="001C2291">
      <w:pPr>
        <w:pStyle w:val="TextoNormalCentrado"/>
      </w:pPr>
      <w:r>
        <w:t xml:space="preserve"> </w:t>
      </w:r>
      <w:r>
        <w:t xml:space="preserve"> </w:t>
      </w:r>
      <w:r>
        <w:t xml:space="preserve"> </w:t>
      </w:r>
      <w:r>
        <w:t> ECLI:ES:TC:2024:98</w:t>
      </w:r>
    </w:p>
    <w:p w14:paraId="61046CBB" w14:textId="01CC375A" w:rsidR="001C2291" w:rsidRDefault="001C2291" w:rsidP="001C2291">
      <w:pPr>
        <w:pStyle w:val="TextoNormalCentrado"/>
      </w:pPr>
    </w:p>
    <w:p w14:paraId="40D9DDD4" w14:textId="77777777" w:rsidR="001C2291" w:rsidRDefault="001C2291" w:rsidP="001C2291">
      <w:pPr>
        <w:pStyle w:val="SntesisDescriptiva"/>
      </w:pPr>
      <w:r w:rsidRPr="001C2291">
        <w:rPr>
          <w:rStyle w:val="SntesisDescriptivaTtulo"/>
        </w:rPr>
        <w:t xml:space="preserve">Síntesis Descriptiva: </w:t>
      </w:r>
      <w:r>
        <w:t>Promovido por doña Carmen Martínez Aguayo respecto de las sentencias dictadas por la Sala de lo Penal del Tribunal Supremo y la Audiencia Provincial de Sevilla que la condenaron por un delito continuado de prevaricación en concurso medial con un delito continuado de malversación de caudales públicos.</w:t>
      </w:r>
    </w:p>
    <w:p w14:paraId="63BC3D50" w14:textId="6EAB68A1" w:rsidR="001C2291" w:rsidRDefault="001C2291" w:rsidP="001C2291">
      <w:pPr>
        <w:pStyle w:val="SntesisDescriptiva"/>
      </w:pPr>
    </w:p>
    <w:p w14:paraId="40436A17" w14:textId="77777777" w:rsidR="001C2291" w:rsidRDefault="001C2291" w:rsidP="001C2291">
      <w:pPr>
        <w:pStyle w:val="SntesisAnaltica"/>
      </w:pPr>
      <w:r w:rsidRPr="001C2291">
        <w:rPr>
          <w:rStyle w:val="SntesisAnalticaTtulo"/>
        </w:rPr>
        <w:t xml:space="preserve">Síntesis Analítica: </w:t>
      </w:r>
      <w:r>
        <w:t>Vulneración del derecho a la legalidad penal y a la presunción de inocencia: condena basada en una interpretación del todo imprevisible del tipo objetivo. Votos particulares.</w:t>
      </w:r>
    </w:p>
    <w:p w14:paraId="0AF92D92" w14:textId="1455F277" w:rsidR="001C2291" w:rsidRDefault="001C2291" w:rsidP="001C2291">
      <w:pPr>
        <w:pStyle w:val="SntesisAnaltica"/>
      </w:pPr>
    </w:p>
    <w:p w14:paraId="381C74B1" w14:textId="77777777" w:rsidR="001C2291" w:rsidRDefault="001C2291" w:rsidP="001C2291">
      <w:pPr>
        <w:pStyle w:val="SntesisDescriptiva"/>
      </w:pPr>
      <w:r w:rsidRPr="001C2291">
        <w:rPr>
          <w:rStyle w:val="SntesisDescriptivaTtulo"/>
        </w:rPr>
        <w:t xml:space="preserve">Resumen: </w:t>
      </w:r>
      <w:r>
        <w:t xml:space="preserve">En su condición de viceconsejera de Economía y Hacienda de la Junta de Andalucía, la ahora recurrente en amparo participó en la elaboración y aprobación de anteproyectos y proyectos de ley de presupuestos, así como de modificaciones presupuestarias, y en su condición de consejera de Economía y Hacienda, fue aprobada por el nuevo viceconsejero de Economía y Hacienda y por delegación de la recurrente, una modificación presupuestaria. Por dichas actuaciones, enjuiciadas en el marco de la denominada “pieza específica” del </w:t>
      </w:r>
      <w:r w:rsidRPr="001C2291">
        <w:rPr>
          <w:i/>
        </w:rPr>
        <w:t>caso ERE</w:t>
      </w:r>
      <w:r>
        <w:t xml:space="preserve">, fue condenada como autora de un delito continuado de prevaricación en un concurso medial con un delito continuado de malversación, a las penas de seis años y dos días de prisión e inhabilitación absoluta por un tiempo de quince años y dos días. </w:t>
      </w:r>
    </w:p>
    <w:p w14:paraId="6C9E0A9E" w14:textId="77777777" w:rsidR="001C2291" w:rsidRDefault="001C2291" w:rsidP="001C2291">
      <w:pPr>
        <w:pStyle w:val="SntesisDescriptiva"/>
      </w:pPr>
    </w:p>
    <w:p w14:paraId="4FD64333" w14:textId="77777777" w:rsidR="001C2291" w:rsidRDefault="001C2291" w:rsidP="001C2291">
      <w:pPr>
        <w:pStyle w:val="SntesisDescriptiva"/>
      </w:pPr>
      <w:r>
        <w:t>Se estima parcialmente el recurso por vulneración del derecho a la legalidad penal, en relación con determinadas conductas de la recurrente subsumidas en los delitos de prevaricación y malversación y del derecho a la presunción de inocencia, respecto a la condena por el delito de malversación.</w:t>
      </w:r>
    </w:p>
    <w:p w14:paraId="574B9052" w14:textId="77777777" w:rsidR="001C2291" w:rsidRDefault="001C2291" w:rsidP="001C2291">
      <w:pPr>
        <w:pStyle w:val="SntesisDescriptiva"/>
      </w:pPr>
    </w:p>
    <w:p w14:paraId="63E28478" w14:textId="77777777" w:rsidR="001C2291" w:rsidRDefault="001C2291" w:rsidP="001C2291">
      <w:pPr>
        <w:pStyle w:val="SntesisDescriptiva"/>
      </w:pPr>
      <w:r>
        <w:t xml:space="preserve">En primer lugar, las sentencias impugnadas vulneran el principio de legalidad penal al realizar un control jurídico de los anteproyectos y proyectos de ley de presupuestos que conformaron un sistema de presupuestación considerado ilícito. Se ha </w:t>
      </w:r>
      <w:r>
        <w:lastRenderedPageBreak/>
        <w:t xml:space="preserve">desconocido el papel central del Parlamento en nuestro sistema constitucional, toda vez que, aprobadas las iniciativas prelegislativas, estas ya no pudieron ser objeto de control por los órganos judiciales, sino solo, en su caso, por el Tribunal Constitucional. Respecto a algunas modificaciones presupuestarias, se dictaron en amparo de un programa recogido en la ley de presupuestos, y por lo tanto no pueden ser interpretadas como manifiestamente ilegales. Por ello, en relación con el delito de prevaricación, conforme lo establecido en la STC 93/2024, de 29 de junio, la interpretación de los elementos “resolución”, “asunto administrativo” y “arbitraria” del tipo penal se considera imprevisible y extensiva. En cuanto al delito de malversación, no puede suponer una “sustracción” de caudales públicos la actuación conforme a lo establecido en las sucesivas leyes de presupuestos. En su vertiente omisiva, si las supuestas irregularidades eran consecuencia del sistema de presupuestación, aprobado por el Parlamento, no se le podía imponer al recurrente una exigencia de actuación </w:t>
      </w:r>
      <w:r w:rsidRPr="001C2291">
        <w:rPr>
          <w:i/>
        </w:rPr>
        <w:t xml:space="preserve">contra legem </w:t>
      </w:r>
      <w:r>
        <w:t>para evitar dichas actuaciones.</w:t>
      </w:r>
    </w:p>
    <w:p w14:paraId="2F5320F1" w14:textId="77777777" w:rsidR="001C2291" w:rsidRDefault="001C2291" w:rsidP="001C2291">
      <w:pPr>
        <w:pStyle w:val="SntesisDescriptiva"/>
      </w:pPr>
    </w:p>
    <w:p w14:paraId="58C2915D" w14:textId="77777777" w:rsidR="001C2291" w:rsidRDefault="001C2291" w:rsidP="001C2291">
      <w:pPr>
        <w:pStyle w:val="SntesisDescriptiva"/>
      </w:pPr>
      <w:r>
        <w:t>En segundo lugar, es lesivo del derecho a la presunción de inocencia la condena por delito de malversación referida a las concretas aplicaciones de fondos públicos sin la necesaria cobertura legal. Las resoluciones impugnadas no desarrollan un mínimo juicio de autoría que permita determinar que el recurrente en amparo realizó u omitió actos que favorecieron directamente la asignación material de esos fondos.</w:t>
      </w:r>
    </w:p>
    <w:p w14:paraId="740D9835" w14:textId="77777777" w:rsidR="001C2291" w:rsidRDefault="001C2291" w:rsidP="001C2291">
      <w:pPr>
        <w:pStyle w:val="SntesisDescriptiva"/>
      </w:pPr>
    </w:p>
    <w:p w14:paraId="19D22861" w14:textId="77777777" w:rsidR="001C2291" w:rsidRDefault="001C2291" w:rsidP="001C2291">
      <w:pPr>
        <w:pStyle w:val="SntesisDescriptiva"/>
      </w:pPr>
      <w:r>
        <w:t>La sentencia cuenta con tres votos particulares, uno de ellos suscrito por dos magistrados.</w:t>
      </w:r>
    </w:p>
    <w:p w14:paraId="6970C7C6" w14:textId="489511A1" w:rsidR="001C2291" w:rsidRDefault="001C2291" w:rsidP="001C2291">
      <w:pPr>
        <w:pStyle w:val="SntesisDescriptivaConSeparacion"/>
      </w:pPr>
    </w:p>
    <w:bookmarkStart w:id="7" w:name="SENTENCIA_2024_99"/>
    <w:p w14:paraId="46643C4C" w14:textId="11068466" w:rsidR="001C2291" w:rsidRDefault="001C2291" w:rsidP="001C2291">
      <w:pPr>
        <w:pStyle w:val="TextoNormalNegrita"/>
      </w:pPr>
      <w:r>
        <w:fldChar w:fldCharType="begin"/>
      </w:r>
      <w:r>
        <w:instrText>HYPERLINK "http://hj.tribunalconstitucional.es/es/Resolucion/Show/31221" \o "Ver resolución"</w:instrText>
      </w:r>
      <w:r>
        <w:fldChar w:fldCharType="separate"/>
      </w:r>
      <w:r>
        <w:t>• Pleno. SENTENCIA 99/2024, de 16 de julio de 2024</w:t>
      </w:r>
      <w:r>
        <w:fldChar w:fldCharType="end"/>
      </w:r>
      <w:bookmarkEnd w:id="7"/>
    </w:p>
    <w:p w14:paraId="56472F16" w14:textId="77777777" w:rsidR="001C2291" w:rsidRDefault="001C2291" w:rsidP="001C2291">
      <w:pPr>
        <w:pStyle w:val="TextoNormalSinNegrita"/>
      </w:pPr>
      <w:r>
        <w:t xml:space="preserve"> </w:t>
      </w:r>
      <w:r>
        <w:t xml:space="preserve"> </w:t>
      </w:r>
      <w:r>
        <w:t xml:space="preserve"> </w:t>
      </w:r>
      <w:r>
        <w:t> Recurso de amparo 7007-2022.</w:t>
      </w:r>
    </w:p>
    <w:p w14:paraId="30B7F12E" w14:textId="77777777" w:rsidR="001C2291" w:rsidRDefault="001C2291" w:rsidP="001C2291">
      <w:pPr>
        <w:pStyle w:val="TextoNormalCentradoCursiva"/>
      </w:pPr>
      <w:r>
        <w:t xml:space="preserve"> </w:t>
      </w:r>
      <w:r>
        <w:t xml:space="preserve"> </w:t>
      </w:r>
      <w:r>
        <w:t xml:space="preserve"> </w:t>
      </w:r>
      <w:r>
        <w:t> (BOE núm. 208, de 28 de agosto de 2024)</w:t>
      </w:r>
    </w:p>
    <w:p w14:paraId="4F969C8B" w14:textId="77777777" w:rsidR="001C2291" w:rsidRDefault="001C2291" w:rsidP="001C2291">
      <w:pPr>
        <w:pStyle w:val="TextoNormalCentrado"/>
      </w:pPr>
      <w:r>
        <w:t xml:space="preserve"> </w:t>
      </w:r>
      <w:r>
        <w:t xml:space="preserve"> </w:t>
      </w:r>
      <w:r>
        <w:t xml:space="preserve"> </w:t>
      </w:r>
      <w:r>
        <w:t> ECLI:ES:TC:2024:99</w:t>
      </w:r>
    </w:p>
    <w:p w14:paraId="3BCFB26A" w14:textId="29FC5005" w:rsidR="001C2291" w:rsidRDefault="001C2291" w:rsidP="001C2291">
      <w:pPr>
        <w:pStyle w:val="TextoNormalCentrado"/>
      </w:pPr>
    </w:p>
    <w:p w14:paraId="3C7ABEB3" w14:textId="77777777" w:rsidR="001C2291" w:rsidRDefault="001C2291" w:rsidP="001C2291">
      <w:pPr>
        <w:pStyle w:val="SntesisDescriptiva"/>
      </w:pPr>
      <w:r w:rsidRPr="001C2291">
        <w:rPr>
          <w:rStyle w:val="SntesisDescriptivaTtulo"/>
        </w:rPr>
        <w:t xml:space="preserve">Síntesis Descriptiva: </w:t>
      </w:r>
      <w:r>
        <w:t>Promovido por don Manuel Chaves González respecto de las sentencias dictadas por la Sala de lo Penal del Tribunal Supremo y la Audiencia Provincial de Sevilla que le condenaron por un delito continuado de prevaricación.</w:t>
      </w:r>
    </w:p>
    <w:p w14:paraId="79A42F47" w14:textId="2AB6A8E9" w:rsidR="001C2291" w:rsidRDefault="001C2291" w:rsidP="001C2291">
      <w:pPr>
        <w:pStyle w:val="SntesisDescriptiva"/>
      </w:pPr>
    </w:p>
    <w:p w14:paraId="6F7A83CE" w14:textId="77777777" w:rsidR="001C2291" w:rsidRDefault="001C2291" w:rsidP="001C2291">
      <w:pPr>
        <w:pStyle w:val="SntesisAnaltica"/>
      </w:pPr>
      <w:r w:rsidRPr="001C2291">
        <w:rPr>
          <w:rStyle w:val="SntesisAnalticaTtulo"/>
        </w:rPr>
        <w:t xml:space="preserve">Síntesis Analítica: </w:t>
      </w:r>
      <w:r>
        <w:t>Vulneración del derecho a la legalidad penal: condena basada en una interpretación del todo imprevisible del tipo objetivo. Votos particulares.</w:t>
      </w:r>
    </w:p>
    <w:p w14:paraId="12C0580A" w14:textId="77FE3D17" w:rsidR="001C2291" w:rsidRDefault="001C2291" w:rsidP="001C2291">
      <w:pPr>
        <w:pStyle w:val="SntesisAnaltica"/>
      </w:pPr>
    </w:p>
    <w:p w14:paraId="3DED1D9E" w14:textId="77777777" w:rsidR="001C2291" w:rsidRDefault="001C2291" w:rsidP="001C2291">
      <w:pPr>
        <w:pStyle w:val="SntesisDescriptiva"/>
      </w:pPr>
      <w:r w:rsidRPr="001C2291">
        <w:rPr>
          <w:rStyle w:val="SntesisDescriptivaTtulo"/>
        </w:rPr>
        <w:t xml:space="preserve">Resumen: </w:t>
      </w:r>
      <w:r>
        <w:t xml:space="preserve">En su condición de presidente de la Junta de Andalucía, el ahora recurrente en amparo participó en la aprobación de anteproyectos y en su envío como proyectos de ley al Parlamento, así  como en la aprobación de modificaciones presupuestarias. Por dichas actuaciones, enjuiciadas en el marco de la denominada “pieza específica” del </w:t>
      </w:r>
      <w:r w:rsidRPr="001C2291">
        <w:rPr>
          <w:i/>
        </w:rPr>
        <w:t>caso ERE</w:t>
      </w:r>
      <w:r>
        <w:t>, fue condenado como autor de un delito continuado de prevaricación a la pena de nueve años de inhabilitación especial.</w:t>
      </w:r>
    </w:p>
    <w:p w14:paraId="35FC4EAF" w14:textId="77777777" w:rsidR="001C2291" w:rsidRDefault="001C2291" w:rsidP="001C2291">
      <w:pPr>
        <w:pStyle w:val="SntesisDescriptiva"/>
      </w:pPr>
    </w:p>
    <w:p w14:paraId="5FB916F4" w14:textId="77777777" w:rsidR="001C2291" w:rsidRDefault="001C2291" w:rsidP="001C2291">
      <w:pPr>
        <w:pStyle w:val="SntesisDescriptiva"/>
      </w:pPr>
      <w:r>
        <w:t>Se estima parcialmente el recurso por vulneración del derecho a la legalidad penal. En relación con la participación del recurrente en la elaboración de anteproyectos de leyes de presupuestos y su aprobación como proyectos de ley, la interpretación de los elementos del tipo penal de prevaricación (“resolución”, “asunto administrativo” y “arbitrariedad”) efectuada por las sentencias impugnadas es imprevisible y extensiva. Las actuaciones prelegislativas no pueden ser calificadas como “resoluciones” ya que no tienen carácter de definitivas ni son actos reglados. Tampoco son actos recaídos en “asunto administrativo”, sino actuaciones realizadas por el poder ejecutivo en ejercicio de su función de gobierno. Además, las actuaciones por las que se condenó al recurrente no pueden no pueden ser calificadas como “arbitrarias”. La modificación de la normativa presupuestaria a través de las sucesivas leyes de presupuestos no puede ser delito, pues de lo contrario se petrificaría el ordenamiento jurídico. Una vez aprobado por ley el presupuesto, su único autor es el Parlamento. Por tanto, las iniciativas prelegislativas no pudieron ser objeto de control por los órganos judiciales, sino solo, en su caso, por el Tribunal Constitucional. De la misma manera, algunas de las modificaciones presupuestarias en las que participó la recurrente no pueden ser consideradas arbitrarias puesto que se dictaron al amparo de un programa recogido en la ley de presupuestos. Consecuentemente, al calificarlas como manifiestamente ilegales, las resoluciones impugnadas incurrieron en una interpretación del todo imprevisible del tipo penal.</w:t>
      </w:r>
    </w:p>
    <w:p w14:paraId="0CBD6190" w14:textId="77777777" w:rsidR="001C2291" w:rsidRDefault="001C2291" w:rsidP="001C2291">
      <w:pPr>
        <w:pStyle w:val="SntesisDescriptiva"/>
      </w:pPr>
    </w:p>
    <w:p w14:paraId="3C185AD5" w14:textId="77777777" w:rsidR="001C2291" w:rsidRDefault="001C2291" w:rsidP="001C2291">
      <w:pPr>
        <w:pStyle w:val="SntesisDescriptiva"/>
      </w:pPr>
      <w:r>
        <w:t>La sentencia cuenta con cuatro votos particulares.</w:t>
      </w:r>
    </w:p>
    <w:p w14:paraId="591831C4" w14:textId="58547BA5" w:rsidR="001C2291" w:rsidRDefault="001C2291" w:rsidP="001C2291">
      <w:pPr>
        <w:pStyle w:val="SntesisDescriptivaConSeparacion"/>
      </w:pPr>
    </w:p>
    <w:bookmarkStart w:id="8" w:name="SENTENCIA_2024_100"/>
    <w:p w14:paraId="6FB16ACE" w14:textId="774EF93B" w:rsidR="001C2291" w:rsidRDefault="001C2291" w:rsidP="001C2291">
      <w:pPr>
        <w:pStyle w:val="TextoNormalNegrita"/>
      </w:pPr>
      <w:r>
        <w:fldChar w:fldCharType="begin"/>
      </w:r>
      <w:r>
        <w:instrText>HYPERLINK "http://hj.tribunalconstitucional.es/es/Resolucion/Show/31223" \o "Ver resolución"</w:instrText>
      </w:r>
      <w:r>
        <w:fldChar w:fldCharType="separate"/>
      </w:r>
      <w:r>
        <w:t>• Pleno. SENTENCIA 100/2024, de 16 de julio de 2024</w:t>
      </w:r>
      <w:r>
        <w:fldChar w:fldCharType="end"/>
      </w:r>
      <w:bookmarkEnd w:id="8"/>
    </w:p>
    <w:p w14:paraId="72DF1897" w14:textId="77777777" w:rsidR="001C2291" w:rsidRDefault="001C2291" w:rsidP="001C2291">
      <w:pPr>
        <w:pStyle w:val="TextoNormalSinNegrita"/>
      </w:pPr>
      <w:r>
        <w:t xml:space="preserve"> </w:t>
      </w:r>
      <w:r>
        <w:t xml:space="preserve"> </w:t>
      </w:r>
      <w:r>
        <w:t xml:space="preserve"> </w:t>
      </w:r>
      <w:r>
        <w:t> Recurso de amparo 2119-2023.</w:t>
      </w:r>
    </w:p>
    <w:p w14:paraId="6E3AB316" w14:textId="77777777" w:rsidR="001C2291" w:rsidRDefault="001C2291" w:rsidP="001C2291">
      <w:pPr>
        <w:pStyle w:val="TextoNormalCentradoCursiva"/>
      </w:pPr>
      <w:r>
        <w:t xml:space="preserve"> </w:t>
      </w:r>
      <w:r>
        <w:t xml:space="preserve"> </w:t>
      </w:r>
      <w:r>
        <w:t xml:space="preserve"> </w:t>
      </w:r>
      <w:r>
        <w:t> (BOE núm. 208, de 28 de agosto de 2024)</w:t>
      </w:r>
    </w:p>
    <w:p w14:paraId="1F59D56F" w14:textId="77777777" w:rsidR="001C2291" w:rsidRDefault="001C2291" w:rsidP="001C2291">
      <w:pPr>
        <w:pStyle w:val="TextoNormalCentrado"/>
      </w:pPr>
      <w:r>
        <w:t xml:space="preserve"> </w:t>
      </w:r>
      <w:r>
        <w:t xml:space="preserve"> </w:t>
      </w:r>
      <w:r>
        <w:t xml:space="preserve"> </w:t>
      </w:r>
      <w:r>
        <w:t> ECLI:ES:TC:2024:100</w:t>
      </w:r>
    </w:p>
    <w:p w14:paraId="48BF4B58" w14:textId="6DBA4E46" w:rsidR="001C2291" w:rsidRDefault="001C2291" w:rsidP="001C2291">
      <w:pPr>
        <w:pStyle w:val="TextoNormalCentrado"/>
      </w:pPr>
    </w:p>
    <w:p w14:paraId="6C2D5DDF" w14:textId="77777777" w:rsidR="001C2291" w:rsidRDefault="001C2291" w:rsidP="001C2291">
      <w:pPr>
        <w:pStyle w:val="SntesisDescriptiva"/>
      </w:pPr>
      <w:r w:rsidRPr="001C2291">
        <w:rPr>
          <w:rStyle w:val="SntesisDescriptivaTtulo"/>
        </w:rPr>
        <w:t xml:space="preserve">Síntesis Descriptiva: </w:t>
      </w:r>
      <w:r>
        <w:t>Promovido por don José Antonio Griñán Martínez respecto de las sentencias dictadas por la Sala de lo Penal del Tribunal Supremo y la Audiencia Provincial de Sevilla que le condenaron por un delito continuado de prevaricación en concurso medial con un delito continuado de malversación de caudales públicos.</w:t>
      </w:r>
    </w:p>
    <w:p w14:paraId="7470C503" w14:textId="150E99C2" w:rsidR="001C2291" w:rsidRDefault="001C2291" w:rsidP="001C2291">
      <w:pPr>
        <w:pStyle w:val="SntesisDescriptiva"/>
      </w:pPr>
    </w:p>
    <w:p w14:paraId="0DB54778" w14:textId="77777777" w:rsidR="001C2291" w:rsidRDefault="001C2291" w:rsidP="001C2291">
      <w:pPr>
        <w:pStyle w:val="SntesisAnaltica"/>
      </w:pPr>
      <w:r w:rsidRPr="001C2291">
        <w:rPr>
          <w:rStyle w:val="SntesisAnalticaTtulo"/>
        </w:rPr>
        <w:t xml:space="preserve">Síntesis Analítica: </w:t>
      </w:r>
      <w:r>
        <w:t>Vulneración del derecho a la legalidad penal y a la presunción de inocencia: condena basada en una interpretación del todo imprevisible del tipo objetivo. Votos particulares.</w:t>
      </w:r>
    </w:p>
    <w:p w14:paraId="5A3AF52E" w14:textId="22DCDA74" w:rsidR="001C2291" w:rsidRDefault="001C2291" w:rsidP="001C2291">
      <w:pPr>
        <w:pStyle w:val="SntesisAnaltica"/>
      </w:pPr>
    </w:p>
    <w:p w14:paraId="2114962E" w14:textId="77777777" w:rsidR="001C2291" w:rsidRDefault="001C2291" w:rsidP="001C2291">
      <w:pPr>
        <w:pStyle w:val="SntesisDescriptiva"/>
      </w:pPr>
      <w:r w:rsidRPr="001C2291">
        <w:rPr>
          <w:rStyle w:val="SntesisDescriptivaTtulo"/>
        </w:rPr>
        <w:t xml:space="preserve">Resumen: </w:t>
      </w:r>
      <w:r>
        <w:t xml:space="preserve">El ahora recurrente en amparo, en su condición de consejero de Economía y Hacienda, y quien luego fuera presidente de la Junta de Andalucía, participó en la elaboración y aprobación de anteproyectos y proyectos de ley de presupuestos, así como de modificaciones presupuestarias. Por dichas actuaciones, enjuiciadas en el marco de la denominada “pieza específica” del </w:t>
      </w:r>
      <w:r w:rsidRPr="001C2291">
        <w:rPr>
          <w:i/>
        </w:rPr>
        <w:t>caso ERE</w:t>
      </w:r>
      <w:r>
        <w:t xml:space="preserve">, fue condenado </w:t>
      </w:r>
      <w:r>
        <w:lastRenderedPageBreak/>
        <w:t>como autor de un delito continuado de prevaricación, en concurso medial con un delito continuado de malversación, a las penas de seis años y dos días de prisión e inhabilitación absoluta por un tiempo de quince años y dos días.</w:t>
      </w:r>
    </w:p>
    <w:p w14:paraId="71BAE950" w14:textId="77777777" w:rsidR="001C2291" w:rsidRDefault="001C2291" w:rsidP="001C2291">
      <w:pPr>
        <w:pStyle w:val="SntesisDescriptiva"/>
      </w:pPr>
    </w:p>
    <w:p w14:paraId="316367A7" w14:textId="77777777" w:rsidR="001C2291" w:rsidRDefault="001C2291" w:rsidP="001C2291">
      <w:pPr>
        <w:pStyle w:val="SntesisDescriptiva"/>
      </w:pPr>
      <w:r>
        <w:t>Se estima parcialmente el recurso por vulneración del derecho a la legalidad penal, en relación con determinadas conductas del recurrente subsumidas en los delitos de prevaricación y malversación y del derecho a la presunción de inocencia, respecto a la condena por el delito de malversación.</w:t>
      </w:r>
    </w:p>
    <w:p w14:paraId="18849F8F" w14:textId="77777777" w:rsidR="001C2291" w:rsidRDefault="001C2291" w:rsidP="001C2291">
      <w:pPr>
        <w:pStyle w:val="SntesisDescriptiva"/>
      </w:pPr>
      <w:r>
        <w:t xml:space="preserve"> </w:t>
      </w:r>
    </w:p>
    <w:p w14:paraId="1A057FEA" w14:textId="77777777" w:rsidR="001C2291" w:rsidRDefault="001C2291" w:rsidP="001C2291">
      <w:pPr>
        <w:pStyle w:val="SntesisDescriptiva"/>
      </w:pPr>
      <w:r>
        <w:t xml:space="preserve">En primer lugar, las sentencias impugnadas vulneran el principio de legalidad penal al realizar un control jurídico de los anteproyectos y proyectos de ley de presupuestos que conformaron un sistema de presupuestación considerado ilícito. Se ha desconocido el papel central del Parlamento en nuestro sistema constitucional, toda vez que, aprobadas las iniciativas prelegislativas, estas ya no pudieron ser objeto de control por los órganos judiciales, sino solo, en su caso, por el Tribunal Constitucional. Respecto a las modificaciones presupuestarias, se dictaron en amparo de un programa recogido en la ley de presupuestos, y por lo tanto no pueden ser interpretadas como manifiestamente ilegales. Por ello, en relación con el delito de prevaricación, la interpretación de los elementos “resolución”, “asunto administrativo” y “arbitraria” del tipo penal se considera extravagante e imprevisible. En cuanto al delito de malversación, no puede suponer una “sustracción” de caudales públicos la actuación conforme a lo establecido en las sucesivas leyes de presupuestos. En su vertiente omisiva, si las supuestas irregularidades eran consecuencia del sistema de presupuestación, aprobado por el Parlamento, no se le podía imponer al recurrente una exigencia de actuación </w:t>
      </w:r>
      <w:r w:rsidRPr="001C2291">
        <w:rPr>
          <w:i/>
        </w:rPr>
        <w:t xml:space="preserve">contra legem </w:t>
      </w:r>
      <w:r>
        <w:t>para evitar dichas actuaciones.</w:t>
      </w:r>
    </w:p>
    <w:p w14:paraId="538DD039" w14:textId="77777777" w:rsidR="001C2291" w:rsidRDefault="001C2291" w:rsidP="001C2291">
      <w:pPr>
        <w:pStyle w:val="SntesisDescriptiva"/>
      </w:pPr>
    </w:p>
    <w:p w14:paraId="61571A92" w14:textId="77777777" w:rsidR="001C2291" w:rsidRDefault="001C2291" w:rsidP="001C2291">
      <w:pPr>
        <w:pStyle w:val="SntesisDescriptiva"/>
      </w:pPr>
      <w:r>
        <w:t>En segundo lugar, es lesivo del derecho a la presunción de inocencia la condena por delito de malversación referida a las concretas aplicaciones de fondos públicos sin la necesaria cobertura legal. Las resoluciones impugnadas no desarrollan un mínimo juicio de autoría que permita determinar que el recurrente en amparo tuvo el dominio funcional del hecho y si realizó u omitió actos que favorecieron directamente la asignación material de esos fondos.</w:t>
      </w:r>
    </w:p>
    <w:p w14:paraId="43675E18" w14:textId="77777777" w:rsidR="001C2291" w:rsidRDefault="001C2291" w:rsidP="001C2291">
      <w:pPr>
        <w:pStyle w:val="SntesisDescriptiva"/>
      </w:pPr>
    </w:p>
    <w:p w14:paraId="417F21A3" w14:textId="77777777" w:rsidR="001C2291" w:rsidRDefault="001C2291" w:rsidP="001C2291">
      <w:pPr>
        <w:pStyle w:val="SntesisDescriptiva"/>
      </w:pPr>
      <w:r>
        <w:t>La sentencia cuenta con cuatro votos particulares.</w:t>
      </w:r>
    </w:p>
    <w:p w14:paraId="46A589D3" w14:textId="6F91A54B" w:rsidR="001C2291" w:rsidRDefault="001C2291" w:rsidP="001C2291">
      <w:pPr>
        <w:pStyle w:val="SntesisDescriptivaConSeparacion"/>
      </w:pPr>
    </w:p>
    <w:bookmarkStart w:id="9" w:name="SENTENCIA_2024_101"/>
    <w:p w14:paraId="65BF30DD" w14:textId="4FCDF722" w:rsidR="001C2291" w:rsidRDefault="001C2291" w:rsidP="001C2291">
      <w:pPr>
        <w:pStyle w:val="TextoNormalNegrita"/>
      </w:pPr>
      <w:r>
        <w:fldChar w:fldCharType="begin"/>
      </w:r>
      <w:r>
        <w:instrText>HYPERLINK "http://hj.tribunalconstitucional.es/es/Resolucion/Show/30220" \o "Ver resolución"</w:instrText>
      </w:r>
      <w:r>
        <w:fldChar w:fldCharType="separate"/>
      </w:r>
      <w:r>
        <w:t>• Pleno. SENTENCIA 101/2024, de 16 de julio de 2024</w:t>
      </w:r>
      <w:r>
        <w:fldChar w:fldCharType="end"/>
      </w:r>
      <w:bookmarkEnd w:id="9"/>
    </w:p>
    <w:p w14:paraId="7D835C3F" w14:textId="77777777" w:rsidR="001C2291" w:rsidRDefault="001C2291" w:rsidP="001C2291">
      <w:pPr>
        <w:pStyle w:val="TextoNormalSinNegrita"/>
      </w:pPr>
      <w:r>
        <w:t xml:space="preserve"> </w:t>
      </w:r>
      <w:r>
        <w:t xml:space="preserve"> </w:t>
      </w:r>
      <w:r>
        <w:t xml:space="preserve"> </w:t>
      </w:r>
      <w:r>
        <w:t> Recurso de amparo 2239-2023.</w:t>
      </w:r>
    </w:p>
    <w:p w14:paraId="22B4A7FC" w14:textId="77777777" w:rsidR="001C2291" w:rsidRDefault="001C2291" w:rsidP="001C2291">
      <w:pPr>
        <w:pStyle w:val="TextoNormalCentradoCursiva"/>
      </w:pPr>
      <w:r>
        <w:t xml:space="preserve"> </w:t>
      </w:r>
      <w:r>
        <w:t xml:space="preserve"> </w:t>
      </w:r>
      <w:r>
        <w:t xml:space="preserve"> </w:t>
      </w:r>
      <w:r>
        <w:t> (BOE núm. 208, de 28 de agosto de 2024)</w:t>
      </w:r>
    </w:p>
    <w:p w14:paraId="2604762E" w14:textId="77777777" w:rsidR="001C2291" w:rsidRDefault="001C2291" w:rsidP="001C2291">
      <w:pPr>
        <w:pStyle w:val="TextoNormalCentrado"/>
      </w:pPr>
      <w:r>
        <w:t xml:space="preserve"> </w:t>
      </w:r>
      <w:r>
        <w:t xml:space="preserve"> </w:t>
      </w:r>
      <w:r>
        <w:t xml:space="preserve"> </w:t>
      </w:r>
      <w:r>
        <w:t> ECLI:ES:TC:2024:101</w:t>
      </w:r>
    </w:p>
    <w:p w14:paraId="34DE12F2" w14:textId="46898D74" w:rsidR="001C2291" w:rsidRDefault="001C2291" w:rsidP="001C2291">
      <w:pPr>
        <w:pStyle w:val="TextoNormalCentrado"/>
      </w:pPr>
    </w:p>
    <w:p w14:paraId="282873A8" w14:textId="77777777" w:rsidR="001C2291" w:rsidRDefault="001C2291" w:rsidP="001C2291">
      <w:pPr>
        <w:pStyle w:val="SntesisDescriptiva"/>
      </w:pPr>
      <w:r w:rsidRPr="001C2291">
        <w:rPr>
          <w:rStyle w:val="SntesisDescriptivaTtulo"/>
        </w:rPr>
        <w:t xml:space="preserve">Síntesis Descriptiva: </w:t>
      </w:r>
      <w:r>
        <w:t>Promovido por Juan Márquez Contreras respecto de las sentencias dictadas por la Sala de lo Penal del Tribunal Supremo y la Audiencia Provincial de Sevilla que le condenaron por un delito continuado de prevaricación en concurso medial con un delito continuado de malversación de caudales públicos.</w:t>
      </w:r>
    </w:p>
    <w:p w14:paraId="03F64286" w14:textId="7D044719" w:rsidR="001C2291" w:rsidRDefault="001C2291" w:rsidP="001C2291">
      <w:pPr>
        <w:pStyle w:val="SntesisDescriptiva"/>
      </w:pPr>
    </w:p>
    <w:p w14:paraId="6C06CDC5" w14:textId="77777777" w:rsidR="001C2291" w:rsidRDefault="001C2291" w:rsidP="001C2291">
      <w:pPr>
        <w:pStyle w:val="SntesisAnaltica"/>
      </w:pPr>
      <w:r w:rsidRPr="001C2291">
        <w:rPr>
          <w:rStyle w:val="SntesisAnalticaTtulo"/>
        </w:rPr>
        <w:t xml:space="preserve">Síntesis Analítica: </w:t>
      </w:r>
      <w:r>
        <w:t>Supuesta vulneración de los derechos al honor, a la tutela judicial efectiva, a un proceso con todas las garantías y a la presunción de inocencia: razonada valoración judicial del complejo acervo probatorio aportado a la causa; inconsistencia de la queja relativa al eventual complemento fáctico de sentencia; difusión anticipada del fallo que no quebranta las garantías del proceso.</w:t>
      </w:r>
    </w:p>
    <w:p w14:paraId="303ED210" w14:textId="21FC6DA3" w:rsidR="001C2291" w:rsidRDefault="001C2291" w:rsidP="001C2291">
      <w:pPr>
        <w:pStyle w:val="SntesisAnaltica"/>
      </w:pPr>
    </w:p>
    <w:p w14:paraId="34B561E0" w14:textId="77777777" w:rsidR="001C2291" w:rsidRDefault="001C2291" w:rsidP="001C2291">
      <w:pPr>
        <w:pStyle w:val="SntesisDescriptiva"/>
      </w:pPr>
      <w:r w:rsidRPr="001C2291">
        <w:rPr>
          <w:rStyle w:val="SntesisDescriptivaTtulo"/>
        </w:rPr>
        <w:t xml:space="preserve">Resumen: </w:t>
      </w:r>
      <w:r>
        <w:t xml:space="preserve">En su condición de director general de Trabajo de la Junta de Andalucía, el ahora recurrente en amparo tomó parte en la concesión de ayudas sociolaborales y en la firma de convenios financiados con cargo a los presupuestos de la comunidad autónoma. Por dichas actuaciones, enjuiciadas en el marco de la denominada “pieza específica” del </w:t>
      </w:r>
      <w:r w:rsidRPr="001C2291">
        <w:rPr>
          <w:i/>
        </w:rPr>
        <w:t>caso ERE</w:t>
      </w:r>
      <w:r>
        <w:t xml:space="preserve">, fue condenado como autor de un delito continuado de prevaricación en concurso medial con un delito continuado de malversación de caudales públicos a las penas de prisión de tres años e inhabilitación absoluta por tiempo de siete años y seis meses. </w:t>
      </w:r>
    </w:p>
    <w:p w14:paraId="08DCF787" w14:textId="77777777" w:rsidR="001C2291" w:rsidRDefault="001C2291" w:rsidP="001C2291">
      <w:pPr>
        <w:pStyle w:val="SntesisDescriptiva"/>
      </w:pPr>
    </w:p>
    <w:p w14:paraId="064E9FD8" w14:textId="77777777" w:rsidR="001C2291" w:rsidRDefault="001C2291" w:rsidP="001C2291">
      <w:pPr>
        <w:pStyle w:val="SntesisDescriptiva"/>
      </w:pPr>
      <w:r>
        <w:t>Se desestima el recurso de amparo al no apreciarse vulneración de los derechos al honor, a la tutela judicial efectiva, a un proceso con todas las garantías y a la presunción de inocencia. El órgano judicial expuso, analizó y valoró de forma razonada el complejo acervo probatorio para inferir que el recurrente, en el desempeño de su cargo, intervino en las desviaciones de fondos del sistema de concesión de ayudas sociolaborales. Igualmente, se descarta la queja relativa al eventual complemento fáctico de la sentencia. Por último, la difusión anticipada del fallo no quebranta las garantías del proceso porque las manifestaciones sobre la culpabilidad del demandante como autor de los delitos de prevaricación y malversación se respaldan en una condena conforme a la ley. La inexistencia de un precepto que autorice expresamente la publicación anticipada no implica una infracción de la normativa procesal en sentido estricto.</w:t>
      </w:r>
    </w:p>
    <w:p w14:paraId="7A1669DF" w14:textId="58EFE5C5" w:rsidR="001C2291" w:rsidRDefault="001C2291" w:rsidP="001C2291">
      <w:pPr>
        <w:pStyle w:val="SntesisDescriptivaConSeparacion"/>
      </w:pPr>
    </w:p>
    <w:bookmarkStart w:id="10" w:name="SENTENCIA_2024_102"/>
    <w:p w14:paraId="4C61EC02" w14:textId="7297EE1E" w:rsidR="001C2291" w:rsidRDefault="001C2291" w:rsidP="001C2291">
      <w:pPr>
        <w:pStyle w:val="TextoNormalNegrita"/>
      </w:pPr>
      <w:r>
        <w:fldChar w:fldCharType="begin"/>
      </w:r>
      <w:r>
        <w:instrText>HYPERLINK "http://hj.tribunalconstitucional.es/es/Resolucion/Show/31220" \o "Ver resolución"</w:instrText>
      </w:r>
      <w:r>
        <w:fldChar w:fldCharType="separate"/>
      </w:r>
      <w:r>
        <w:t>• Pleno. SENTENCIA 102/2024, de 17 de julio de 2024</w:t>
      </w:r>
      <w:r>
        <w:fldChar w:fldCharType="end"/>
      </w:r>
      <w:bookmarkEnd w:id="10"/>
    </w:p>
    <w:p w14:paraId="6EC26F9F" w14:textId="77777777" w:rsidR="001C2291" w:rsidRDefault="001C2291" w:rsidP="001C2291">
      <w:pPr>
        <w:pStyle w:val="TextoNormalSinNegrita"/>
      </w:pPr>
      <w:r>
        <w:t xml:space="preserve"> </w:t>
      </w:r>
      <w:r>
        <w:t xml:space="preserve"> </w:t>
      </w:r>
      <w:r>
        <w:t xml:space="preserve"> </w:t>
      </w:r>
      <w:r>
        <w:t> Recurso de amparo 2411-2023.</w:t>
      </w:r>
    </w:p>
    <w:p w14:paraId="129C462C" w14:textId="77777777" w:rsidR="001C2291" w:rsidRDefault="001C2291" w:rsidP="001C2291">
      <w:pPr>
        <w:pStyle w:val="TextoNormalCentradoCursiva"/>
      </w:pPr>
      <w:r>
        <w:t xml:space="preserve"> </w:t>
      </w:r>
      <w:r>
        <w:t xml:space="preserve"> </w:t>
      </w:r>
      <w:r>
        <w:t xml:space="preserve"> </w:t>
      </w:r>
      <w:r>
        <w:t> (BOE núm. 208, de 28 de agosto de 2024)</w:t>
      </w:r>
    </w:p>
    <w:p w14:paraId="0B94F371" w14:textId="77777777" w:rsidR="001C2291" w:rsidRDefault="001C2291" w:rsidP="001C2291">
      <w:pPr>
        <w:pStyle w:val="TextoNormalCentrado"/>
      </w:pPr>
      <w:r>
        <w:t xml:space="preserve"> </w:t>
      </w:r>
      <w:r>
        <w:t xml:space="preserve"> </w:t>
      </w:r>
      <w:r>
        <w:t xml:space="preserve"> </w:t>
      </w:r>
      <w:r>
        <w:t> ECLI:ES:TC:2024:102</w:t>
      </w:r>
    </w:p>
    <w:p w14:paraId="05FF85E5" w14:textId="36C0554B" w:rsidR="001C2291" w:rsidRDefault="001C2291" w:rsidP="001C2291">
      <w:pPr>
        <w:pStyle w:val="TextoNormalCentrado"/>
      </w:pPr>
    </w:p>
    <w:p w14:paraId="76A4E904" w14:textId="77777777" w:rsidR="001C2291" w:rsidRDefault="001C2291" w:rsidP="001C2291">
      <w:pPr>
        <w:pStyle w:val="SntesisDescriptiva"/>
      </w:pPr>
      <w:r w:rsidRPr="001C2291">
        <w:rPr>
          <w:rStyle w:val="SntesisDescriptivaTtulo"/>
        </w:rPr>
        <w:t xml:space="preserve">Síntesis Descriptiva: </w:t>
      </w:r>
      <w:r>
        <w:t>Promovido por don Gaspar Zarrías Arévalo respecto de las sentencias dictadas por la Sala de lo Penal del Tribunal Supremo y la Audiencia Provincial de Sevilla que le condenaron por un delito continuado de prevaricación.</w:t>
      </w:r>
    </w:p>
    <w:p w14:paraId="079269A8" w14:textId="16EBFF11" w:rsidR="001C2291" w:rsidRDefault="001C2291" w:rsidP="001C2291">
      <w:pPr>
        <w:pStyle w:val="SntesisDescriptiva"/>
      </w:pPr>
    </w:p>
    <w:p w14:paraId="735C7F0D" w14:textId="77777777" w:rsidR="001C2291" w:rsidRDefault="001C2291" w:rsidP="001C2291">
      <w:pPr>
        <w:pStyle w:val="SntesisAnaltica"/>
      </w:pPr>
      <w:r w:rsidRPr="001C2291">
        <w:rPr>
          <w:rStyle w:val="SntesisAnalticaTtulo"/>
        </w:rPr>
        <w:t xml:space="preserve">Síntesis Analítica: </w:t>
      </w:r>
      <w:r>
        <w:t>Vulneración del derecho a la legalidad penal: condena basada en una interpretación del todo imprevisible del tipo objetivo. Votos particulares.</w:t>
      </w:r>
    </w:p>
    <w:p w14:paraId="4630764B" w14:textId="4C36F4DC" w:rsidR="001C2291" w:rsidRDefault="001C2291" w:rsidP="001C2291">
      <w:pPr>
        <w:pStyle w:val="SntesisAnaltica"/>
      </w:pPr>
    </w:p>
    <w:p w14:paraId="61C14BAE" w14:textId="77777777" w:rsidR="001C2291" w:rsidRDefault="001C2291" w:rsidP="001C2291">
      <w:pPr>
        <w:pStyle w:val="SntesisDescriptiva"/>
      </w:pPr>
      <w:r w:rsidRPr="001C2291">
        <w:rPr>
          <w:rStyle w:val="SntesisDescriptivaTtulo"/>
        </w:rPr>
        <w:t xml:space="preserve">Resumen: </w:t>
      </w:r>
      <w:r>
        <w:t xml:space="preserve">En su condición de consejero de Presidencia de la Junta de Andalucía, el ahora recurrente en amparo participó en la elaboración y aprobación de </w:t>
      </w:r>
      <w:r>
        <w:lastRenderedPageBreak/>
        <w:t xml:space="preserve">anteproyectos y proyectos de ley de presupuestos, así como de modificaciones presupuestarias. Por dichas actuaciones, enjuiciadas en el marco de la denominada “pieza específica” del </w:t>
      </w:r>
      <w:r w:rsidRPr="001C2291">
        <w:rPr>
          <w:i/>
        </w:rPr>
        <w:t>caso ERE</w:t>
      </w:r>
      <w:r>
        <w:t>, fue condenado como autor de un delito continuado de prevaricación a la pena de nueve años de inhabilitación especial.</w:t>
      </w:r>
    </w:p>
    <w:p w14:paraId="296701B1" w14:textId="77777777" w:rsidR="001C2291" w:rsidRDefault="001C2291" w:rsidP="001C2291">
      <w:pPr>
        <w:pStyle w:val="SntesisDescriptiva"/>
      </w:pPr>
    </w:p>
    <w:p w14:paraId="03934807" w14:textId="77777777" w:rsidR="001C2291" w:rsidRDefault="001C2291" w:rsidP="001C2291">
      <w:pPr>
        <w:pStyle w:val="SntesisDescriptiva"/>
      </w:pPr>
      <w:r>
        <w:t>Se estima parcialmente el recurso de amparo por vulneración del derecho a la legalidad penal. En relación con la participación del recurrente en la elaboración y aprobación de anteproyectos y proyectos de ley de presupuestos, la interpretación de los elementos del tipo penal de prevaricación (“resolución”, “asunto administrativo” y “arbitrariedad”) efectuada por las sentencias impugnadas es imprevisible y extensiva. Las actuaciones prelegislativas no pueden ser calificadas como “resoluciones” ya que no tienen carácter de definitivas ni son actos reglados. Tampoco son actos recaídos en “asunto administrativo”, sino actuaciones realizadas por el poder ejecutivo en ejercicio de su función de gobierno. Además, las actuaciones por las que se condenó al recurrente no pueden ser calificadas como “arbitrarias”. La modificación de la normativa presupuestaria a través de las sucesivas leyes de presupuestos no puede ser delito, pues de lo contrario se petrificaría el ordenamiento legislativo. Una vez aprobado por ley el presupuesto, su único autor es el Parlamento. Por tanto, las iniciativas prelegislativas no pudieron ser objeto de control por los órganos judiciales, sino solo, en su caso, por el Tribunal Constitucional. De la misma manera, algunas de las modificaciones presupuestarias en las que participó el recurrente no pueden ser consideradas arbitrarias puesto que se dictaron al amparo de un programa recogido en la ley de presupuestos. Consecuentemente, al calificarlas como manifiestamente ilegales, las resoluciones impugnadas incurrieron en una interpretación del todo imprevisible del tipo penal.</w:t>
      </w:r>
    </w:p>
    <w:p w14:paraId="3E3AC3C3" w14:textId="77777777" w:rsidR="001C2291" w:rsidRDefault="001C2291" w:rsidP="001C2291">
      <w:pPr>
        <w:pStyle w:val="SntesisDescriptiva"/>
      </w:pPr>
    </w:p>
    <w:p w14:paraId="72DF4DC3" w14:textId="77777777" w:rsidR="001C2291" w:rsidRDefault="001C2291" w:rsidP="001C2291">
      <w:pPr>
        <w:pStyle w:val="SntesisDescriptiva"/>
      </w:pPr>
      <w:r>
        <w:t>La sentencia cuenta con cuatro votos particulares.</w:t>
      </w:r>
    </w:p>
    <w:p w14:paraId="76870D6E" w14:textId="6F74E76E" w:rsidR="001C2291" w:rsidRDefault="001C2291" w:rsidP="001C2291">
      <w:pPr>
        <w:pStyle w:val="SntesisDescriptivaConSeparacion"/>
      </w:pPr>
    </w:p>
    <w:bookmarkStart w:id="11" w:name="SENTENCIA_2024_103"/>
    <w:p w14:paraId="397E55FE" w14:textId="7A166A35" w:rsidR="001C2291" w:rsidRDefault="001C2291" w:rsidP="001C2291">
      <w:pPr>
        <w:pStyle w:val="TextoNormalNegrita"/>
      </w:pPr>
      <w:r>
        <w:fldChar w:fldCharType="begin"/>
      </w:r>
      <w:r>
        <w:instrText>HYPERLINK "http://hj.tribunalconstitucional.es/es/Resolucion/Show/31222" \o "Ver resolución"</w:instrText>
      </w:r>
      <w:r>
        <w:fldChar w:fldCharType="separate"/>
      </w:r>
      <w:r>
        <w:t>• Pleno. SENTENCIA 103/2024, de 17 de julio de 2024</w:t>
      </w:r>
      <w:r>
        <w:fldChar w:fldCharType="end"/>
      </w:r>
      <w:bookmarkEnd w:id="11"/>
    </w:p>
    <w:p w14:paraId="7178C501" w14:textId="77777777" w:rsidR="001C2291" w:rsidRDefault="001C2291" w:rsidP="001C2291">
      <w:pPr>
        <w:pStyle w:val="TextoNormalSinNegrita"/>
      </w:pPr>
      <w:r>
        <w:t xml:space="preserve"> </w:t>
      </w:r>
      <w:r>
        <w:t xml:space="preserve"> </w:t>
      </w:r>
      <w:r>
        <w:t xml:space="preserve"> </w:t>
      </w:r>
      <w:r>
        <w:t> Recurso de amparo 2485-2023.</w:t>
      </w:r>
    </w:p>
    <w:p w14:paraId="7D382EC7" w14:textId="77777777" w:rsidR="001C2291" w:rsidRDefault="001C2291" w:rsidP="001C2291">
      <w:pPr>
        <w:pStyle w:val="TextoNormalCentradoCursiva"/>
      </w:pPr>
      <w:r>
        <w:t xml:space="preserve"> </w:t>
      </w:r>
      <w:r>
        <w:t xml:space="preserve"> </w:t>
      </w:r>
      <w:r>
        <w:t xml:space="preserve"> </w:t>
      </w:r>
      <w:r>
        <w:t> (BOE núm. 208, de 28 de agosto de 2024)</w:t>
      </w:r>
    </w:p>
    <w:p w14:paraId="33BDAC2A" w14:textId="77777777" w:rsidR="001C2291" w:rsidRDefault="001C2291" w:rsidP="001C2291">
      <w:pPr>
        <w:pStyle w:val="TextoNormalCentrado"/>
      </w:pPr>
      <w:r>
        <w:t xml:space="preserve"> </w:t>
      </w:r>
      <w:r>
        <w:t xml:space="preserve"> </w:t>
      </w:r>
      <w:r>
        <w:t xml:space="preserve"> </w:t>
      </w:r>
      <w:r>
        <w:t> ECLI:ES:TC:2024:103</w:t>
      </w:r>
    </w:p>
    <w:p w14:paraId="700C3767" w14:textId="1FB667ED" w:rsidR="001C2291" w:rsidRDefault="001C2291" w:rsidP="001C2291">
      <w:pPr>
        <w:pStyle w:val="TextoNormalCentrado"/>
      </w:pPr>
    </w:p>
    <w:p w14:paraId="722E6C5E" w14:textId="77777777" w:rsidR="001C2291" w:rsidRDefault="001C2291" w:rsidP="001C2291">
      <w:pPr>
        <w:pStyle w:val="SntesisDescriptiva"/>
      </w:pPr>
      <w:r w:rsidRPr="001C2291">
        <w:rPr>
          <w:rStyle w:val="SntesisDescriptivaTtulo"/>
        </w:rPr>
        <w:t xml:space="preserve">Síntesis Descriptiva: </w:t>
      </w:r>
      <w:r>
        <w:t>Promovido por don Antonio Vicente Lozano Peña respecto de las sentencias dictadas por la Sala de lo Penal del Tribunal Supremo y la Audiencia Provincial de Sevilla que le condenaron por un delito continuado de prevaricación.</w:t>
      </w:r>
    </w:p>
    <w:p w14:paraId="5EDADCF0" w14:textId="0D5ADF1F" w:rsidR="001C2291" w:rsidRDefault="001C2291" w:rsidP="001C2291">
      <w:pPr>
        <w:pStyle w:val="SntesisDescriptiva"/>
      </w:pPr>
    </w:p>
    <w:p w14:paraId="6FA5EA15" w14:textId="77777777" w:rsidR="001C2291" w:rsidRDefault="001C2291" w:rsidP="001C2291">
      <w:pPr>
        <w:pStyle w:val="SntesisAnaltica"/>
      </w:pPr>
      <w:r w:rsidRPr="001C2291">
        <w:rPr>
          <w:rStyle w:val="SntesisAnalticaTtulo"/>
        </w:rPr>
        <w:t xml:space="preserve">Síntesis Analítica: </w:t>
      </w:r>
      <w:r>
        <w:t>Vulneración del derecho a la legalidad penal: condena basada en una interpretación del todo imprevisible del tipo objetivo. Votos particulares.</w:t>
      </w:r>
    </w:p>
    <w:p w14:paraId="4CB3E2DC" w14:textId="2C12FDF8" w:rsidR="001C2291" w:rsidRDefault="001C2291" w:rsidP="001C2291">
      <w:pPr>
        <w:pStyle w:val="SntesisAnaltica"/>
      </w:pPr>
    </w:p>
    <w:p w14:paraId="50D6B2EF" w14:textId="77777777" w:rsidR="001C2291" w:rsidRDefault="001C2291" w:rsidP="001C2291">
      <w:pPr>
        <w:pStyle w:val="SntesisDescriptiva"/>
      </w:pPr>
      <w:r w:rsidRPr="001C2291">
        <w:rPr>
          <w:rStyle w:val="SntesisDescriptivaTtulo"/>
        </w:rPr>
        <w:t xml:space="preserve">Resumen: </w:t>
      </w:r>
      <w:r>
        <w:t xml:space="preserve">En su condición de director general de Presupuestos de la Junta de Andalucía, el ahora recurrente en amparo intervino en la tramitación de anteproyectos </w:t>
      </w:r>
      <w:r>
        <w:lastRenderedPageBreak/>
        <w:t xml:space="preserve">de presupuestos, así como de modificaciones presupuestarias. Por dichas actuaciones, enjuiciadas en el marco de la denominada “pieza específica” del </w:t>
      </w:r>
      <w:r w:rsidRPr="001C2291">
        <w:rPr>
          <w:i/>
        </w:rPr>
        <w:t>caso ERE</w:t>
      </w:r>
      <w:r>
        <w:t>, fue condenado como autor de un delito continuado de prevaricación a la pena de nueve años de inhabilitación especial.</w:t>
      </w:r>
    </w:p>
    <w:p w14:paraId="7CB5934E" w14:textId="77777777" w:rsidR="001C2291" w:rsidRDefault="001C2291" w:rsidP="001C2291">
      <w:pPr>
        <w:pStyle w:val="SntesisDescriptiva"/>
      </w:pPr>
    </w:p>
    <w:p w14:paraId="735F4572" w14:textId="77777777" w:rsidR="001C2291" w:rsidRDefault="001C2291" w:rsidP="001C2291">
      <w:pPr>
        <w:pStyle w:val="SntesisDescriptiva"/>
      </w:pPr>
      <w:r>
        <w:t>Se estima parcialmente el recurso por vulneración del derecho a la legalidad penal. En relación con la participación del recurrente en la elaboración de anteproyectos de leyes de presupuestos y su aprobación como proyectos de ley, la interpretación de los elementos del tipo penal de prevaricación (“resolución” y “asunto administrativo”) efectuada por las sentencias impugnadas es imprevisible y extensiva. Las actuaciones prelegislativas no pueden ser calificadas como “resoluciones” ya que no tienen carácter de definitivas ni son actos reglados. Tampoco son actos recaídos en “asunto administrativo”, sino actuaciones realizadas por el poder ejecutivo en ejercicio de su función de gobierno. La modificación de la normativa presupuestaria a través de las sucesivas leyes de presupuestos no puede ser delito, pues de lo contrario se petrificaría el ordenamiento jurídico. Una vez aprobado por ley el presupuesto, su único autor es el Parlamento. Por tanto, las iniciativas prelegislativas no pudieron ser objeto de control por los órganos judiciales, sino solo, en su caso, por el Tribunal Constitucional. De la misma manera, algunas de las modificaciones presupuestarias en las que participó la recurrente no pueden ser consideradas arbitrarias puesto que se dictaron al amparo de un programa recogido en la ley de presupuestos. Consecuentemente, al calificarlas como manifiestamente ilegales, las resoluciones impugnadas incurrieron en una interpretación del todo imprevisible del tipo penal.</w:t>
      </w:r>
    </w:p>
    <w:p w14:paraId="4ED23C7A" w14:textId="77777777" w:rsidR="001C2291" w:rsidRDefault="001C2291" w:rsidP="001C2291">
      <w:pPr>
        <w:pStyle w:val="SntesisDescriptiva"/>
      </w:pPr>
    </w:p>
    <w:p w14:paraId="74972C5D" w14:textId="77777777" w:rsidR="001C2291" w:rsidRDefault="001C2291" w:rsidP="001C2291">
      <w:pPr>
        <w:pStyle w:val="SntesisDescriptiva"/>
      </w:pPr>
      <w:r>
        <w:t>La sentencia cuenta con cuatro votos particulares.</w:t>
      </w:r>
    </w:p>
    <w:p w14:paraId="0A9EEECD" w14:textId="726700D0" w:rsidR="001C2291" w:rsidRDefault="001C2291" w:rsidP="001C2291">
      <w:pPr>
        <w:pStyle w:val="SntesisDescriptivaConSeparacion"/>
      </w:pPr>
    </w:p>
    <w:bookmarkStart w:id="12" w:name="SENTENCIA_2024_104"/>
    <w:p w14:paraId="6947CCD5" w14:textId="7F88D28C" w:rsidR="001C2291" w:rsidRDefault="001C2291" w:rsidP="001C2291">
      <w:pPr>
        <w:pStyle w:val="TextoNormalNegrita"/>
      </w:pPr>
      <w:r>
        <w:fldChar w:fldCharType="begin"/>
      </w:r>
      <w:r>
        <w:instrText>HYPERLINK "http://hj.tribunalconstitucional.es/es/Resolucion/Show/31238" \o "Ver resolución"</w:instrText>
      </w:r>
      <w:r>
        <w:fldChar w:fldCharType="separate"/>
      </w:r>
      <w:r>
        <w:t>• Sala Segunda. SENTENCIA 104/2024, de 9 de septiembre de 2024</w:t>
      </w:r>
      <w:r>
        <w:fldChar w:fldCharType="end"/>
      </w:r>
      <w:bookmarkEnd w:id="12"/>
    </w:p>
    <w:p w14:paraId="3CDA10D7" w14:textId="77777777" w:rsidR="001C2291" w:rsidRDefault="001C2291" w:rsidP="001C2291">
      <w:pPr>
        <w:pStyle w:val="TextoNormalSinNegrita"/>
      </w:pPr>
      <w:r>
        <w:t xml:space="preserve"> </w:t>
      </w:r>
      <w:r>
        <w:t xml:space="preserve"> </w:t>
      </w:r>
      <w:r>
        <w:t xml:space="preserve"> </w:t>
      </w:r>
      <w:r>
        <w:t> Recurso de amparo 4054-2022.</w:t>
      </w:r>
    </w:p>
    <w:p w14:paraId="495FE855" w14:textId="77777777" w:rsidR="001C2291" w:rsidRDefault="001C2291" w:rsidP="001C2291">
      <w:pPr>
        <w:pStyle w:val="TextoNormalCentradoCursiva"/>
      </w:pPr>
      <w:r>
        <w:t xml:space="preserve"> </w:t>
      </w:r>
      <w:r>
        <w:t xml:space="preserve"> </w:t>
      </w:r>
      <w:r>
        <w:t xml:space="preserve"> </w:t>
      </w:r>
      <w:r>
        <w:t> (BOE núm. 247, de 12 de octubre de 2024)</w:t>
      </w:r>
    </w:p>
    <w:p w14:paraId="1D11AC20" w14:textId="77777777" w:rsidR="001C2291" w:rsidRDefault="001C2291" w:rsidP="001C2291">
      <w:pPr>
        <w:pStyle w:val="TextoNormalCentrado"/>
      </w:pPr>
      <w:r>
        <w:t xml:space="preserve"> </w:t>
      </w:r>
      <w:r>
        <w:t xml:space="preserve"> </w:t>
      </w:r>
      <w:r>
        <w:t xml:space="preserve"> </w:t>
      </w:r>
      <w:r>
        <w:t> ECLI:ES:TC:2024:104</w:t>
      </w:r>
    </w:p>
    <w:p w14:paraId="40EB7A6C" w14:textId="24C462DE" w:rsidR="001C2291" w:rsidRDefault="001C2291" w:rsidP="001C2291">
      <w:pPr>
        <w:pStyle w:val="TextoNormalCentrado"/>
      </w:pPr>
    </w:p>
    <w:p w14:paraId="16B86E5A" w14:textId="77777777" w:rsidR="001C2291" w:rsidRDefault="001C2291" w:rsidP="001C2291">
      <w:pPr>
        <w:pStyle w:val="SntesisDescriptiva"/>
      </w:pPr>
      <w:r w:rsidRPr="001C2291">
        <w:rPr>
          <w:rStyle w:val="SntesisDescriptivaTtulo"/>
        </w:rPr>
        <w:t xml:space="preserve">Síntesis Descriptiva: </w:t>
      </w:r>
      <w:r>
        <w:t>Recurso de amparo 4054-2022. Promovido por doña Concepción María Maján Díaz respecto de las resoluciones dictadas por un juzgado de lo contencioso-administrativo de Badajoz en tasación de las costas causadas en procedimiento abreviado.</w:t>
      </w:r>
    </w:p>
    <w:p w14:paraId="3D7B67DD" w14:textId="0904C2F9" w:rsidR="001C2291" w:rsidRDefault="001C2291" w:rsidP="001C2291">
      <w:pPr>
        <w:pStyle w:val="SntesisDescriptiva"/>
      </w:pPr>
    </w:p>
    <w:p w14:paraId="67B2C301" w14:textId="77777777" w:rsidR="001C2291" w:rsidRDefault="001C2291" w:rsidP="001C2291">
      <w:pPr>
        <w:pStyle w:val="SntesisAnaltica"/>
      </w:pPr>
      <w:r w:rsidRPr="001C2291">
        <w:rPr>
          <w:rStyle w:val="SntesisAnalticaTtulo"/>
        </w:rPr>
        <w:t xml:space="preserve">Síntesis Analítica: </w:t>
      </w:r>
      <w:r>
        <w:t>Vulneración del derecho a la tutela judicial sin indefensión en relación con los derechos de defensa y a la asistencia letrada: STC 10/2022 (resoluciones judiciales que consideran gastos indebidos los honorarios del abogado en un supuesto en el que no es preceptiva la intervención de letrado).</w:t>
      </w:r>
    </w:p>
    <w:p w14:paraId="224F4B12" w14:textId="2A786476" w:rsidR="001C2291" w:rsidRDefault="001C2291" w:rsidP="001C2291">
      <w:pPr>
        <w:pStyle w:val="SntesisAnaltica"/>
      </w:pPr>
    </w:p>
    <w:p w14:paraId="533772A1" w14:textId="77777777" w:rsidR="001C2291" w:rsidRDefault="001C2291" w:rsidP="001C2291">
      <w:pPr>
        <w:pStyle w:val="SntesisDescriptiva"/>
      </w:pPr>
      <w:r w:rsidRPr="001C2291">
        <w:rPr>
          <w:rStyle w:val="SntesisDescriptivaTtulo"/>
        </w:rPr>
        <w:t xml:space="preserve">Resumen: </w:t>
      </w:r>
      <w:r>
        <w:t xml:space="preserve">La estimación de un recurso contencioso-administrativo conllevó la imposición de la condena en costas a la administración condenada. Al procederse a la tasación de dichas costas, el órgano judicial no aceptó la minuta del abogado de </w:t>
      </w:r>
      <w:r>
        <w:lastRenderedPageBreak/>
        <w:t>la demandante, al considerar que, no siendo preceptiva la asistencia de letrado, el gasto debía tener la consideración de indebido.</w:t>
      </w:r>
    </w:p>
    <w:p w14:paraId="488799FD" w14:textId="77777777" w:rsidR="001C2291" w:rsidRDefault="001C2291" w:rsidP="001C2291">
      <w:pPr>
        <w:pStyle w:val="SntesisDescriptiva"/>
      </w:pPr>
    </w:p>
    <w:p w14:paraId="5559F82E" w14:textId="77777777" w:rsidR="001C2291" w:rsidRDefault="001C2291" w:rsidP="001C2291">
      <w:pPr>
        <w:pStyle w:val="SntesisDescriptiva"/>
      </w:pPr>
      <w:r>
        <w:t>En aplicación de la doctrina sentada en la STC 10/2022, de 7 de febrero, se otorga el amparo por vulneración del derecho a la tutela judicial efectiva, en relación con los derechos a la defensa y a la asistencia letrada. Las resoluciones judiciales impugnadas realizaron una interpretación y aplicación irrazonable de los preceptos aplicables a la imposición de costas en los casos en los que la intervención de un abogado no es preceptiva.</w:t>
      </w:r>
    </w:p>
    <w:p w14:paraId="47C6C1E7" w14:textId="2D77508D" w:rsidR="001C2291" w:rsidRDefault="001C2291" w:rsidP="001C2291">
      <w:pPr>
        <w:pStyle w:val="SntesisDescriptivaConSeparacion"/>
      </w:pPr>
    </w:p>
    <w:bookmarkStart w:id="13" w:name="SENTENCIA_2024_105"/>
    <w:p w14:paraId="5751CFFD" w14:textId="32E1F66E" w:rsidR="001C2291" w:rsidRDefault="001C2291" w:rsidP="001C2291">
      <w:pPr>
        <w:pStyle w:val="TextoNormalNegrita"/>
      </w:pPr>
      <w:r>
        <w:fldChar w:fldCharType="begin"/>
      </w:r>
      <w:r>
        <w:instrText>HYPERLINK "http://hj.tribunalconstitucional.es/es/Resolucion/Show/31244" \o "Ver resolución"</w:instrText>
      </w:r>
      <w:r>
        <w:fldChar w:fldCharType="separate"/>
      </w:r>
      <w:r>
        <w:t>• Sala Segunda. SENTENCIA 105/2024, de 9 de septiembre de 2024</w:t>
      </w:r>
      <w:r>
        <w:fldChar w:fldCharType="end"/>
      </w:r>
      <w:bookmarkEnd w:id="13"/>
    </w:p>
    <w:p w14:paraId="64FCC7D2" w14:textId="77777777" w:rsidR="001C2291" w:rsidRDefault="001C2291" w:rsidP="001C2291">
      <w:pPr>
        <w:pStyle w:val="TextoNormalSinNegrita"/>
      </w:pPr>
      <w:r>
        <w:t xml:space="preserve"> </w:t>
      </w:r>
      <w:r>
        <w:t xml:space="preserve"> </w:t>
      </w:r>
      <w:r>
        <w:t xml:space="preserve"> </w:t>
      </w:r>
      <w:r>
        <w:t> Recurso de amparo 6095-2022.</w:t>
      </w:r>
    </w:p>
    <w:p w14:paraId="4C5C3DD6" w14:textId="77777777" w:rsidR="001C2291" w:rsidRDefault="001C2291" w:rsidP="001C2291">
      <w:pPr>
        <w:pStyle w:val="TextoNormalCentradoCursiva"/>
      </w:pPr>
      <w:r>
        <w:t xml:space="preserve"> </w:t>
      </w:r>
      <w:r>
        <w:t xml:space="preserve"> </w:t>
      </w:r>
      <w:r>
        <w:t xml:space="preserve"> </w:t>
      </w:r>
      <w:r>
        <w:t> (BOE núm. 247, de 12 de octubre de 2024)</w:t>
      </w:r>
    </w:p>
    <w:p w14:paraId="6C7F7640" w14:textId="77777777" w:rsidR="001C2291" w:rsidRDefault="001C2291" w:rsidP="001C2291">
      <w:pPr>
        <w:pStyle w:val="TextoNormalCentrado"/>
      </w:pPr>
      <w:r>
        <w:t xml:space="preserve"> </w:t>
      </w:r>
      <w:r>
        <w:t xml:space="preserve"> </w:t>
      </w:r>
      <w:r>
        <w:t xml:space="preserve"> </w:t>
      </w:r>
      <w:r>
        <w:t> ECLI:ES:TC:2024:105</w:t>
      </w:r>
    </w:p>
    <w:p w14:paraId="358F0C84" w14:textId="4BE00728" w:rsidR="001C2291" w:rsidRDefault="001C2291" w:rsidP="001C2291">
      <w:pPr>
        <w:pStyle w:val="TextoNormalCentrado"/>
      </w:pPr>
    </w:p>
    <w:p w14:paraId="71693B00" w14:textId="77777777" w:rsidR="001C2291" w:rsidRDefault="001C2291" w:rsidP="001C2291">
      <w:pPr>
        <w:pStyle w:val="SntesisDescriptiva"/>
      </w:pPr>
      <w:r w:rsidRPr="001C2291">
        <w:rPr>
          <w:rStyle w:val="SntesisDescriptivaTtulo"/>
        </w:rPr>
        <w:t xml:space="preserve">Síntesis Descriptiva: </w:t>
      </w:r>
      <w:r>
        <w:t>Recurso de amparo 6095-2022. Promovido por doña Giselle Góngora Ramos en relación con los autos dictados por la Audiencia Provincial de Valladolid y un juzgado de instrucción de su capital que acordaron el sobreseimiento provisional de diligencias previas por un posible delito de lesiones.</w:t>
      </w:r>
    </w:p>
    <w:p w14:paraId="5B935CE5" w14:textId="52571263" w:rsidR="001C2291" w:rsidRDefault="001C2291" w:rsidP="001C2291">
      <w:pPr>
        <w:pStyle w:val="SntesisDescriptiva"/>
      </w:pPr>
    </w:p>
    <w:p w14:paraId="4DD0A941" w14:textId="77777777" w:rsidR="001C2291" w:rsidRDefault="001C2291" w:rsidP="001C2291">
      <w:pPr>
        <w:pStyle w:val="SntesisAnaltica"/>
      </w:pPr>
      <w:r w:rsidRPr="001C2291">
        <w:rPr>
          <w:rStyle w:val="SntesisAnalticaTtulo"/>
        </w:rPr>
        <w:t xml:space="preserve">Síntesis Analítica: </w:t>
      </w:r>
      <w:r>
        <w:t>Vulneración del derecho a la tutela judicial efectiva, en relación con el derecho a la integridad física y moral: investigación insuficiente de una denuncia de lesiones y malos tratos que se dicen padecidos en institución penitenciaria (STC 33/2024).</w:t>
      </w:r>
    </w:p>
    <w:p w14:paraId="44DB8B6F" w14:textId="2FF10EC7" w:rsidR="001C2291" w:rsidRDefault="001C2291" w:rsidP="001C2291">
      <w:pPr>
        <w:pStyle w:val="SntesisAnaltica"/>
      </w:pPr>
    </w:p>
    <w:p w14:paraId="52A455B9" w14:textId="77777777" w:rsidR="001C2291" w:rsidRDefault="001C2291" w:rsidP="001C2291">
      <w:pPr>
        <w:pStyle w:val="SntesisDescriptiva"/>
      </w:pPr>
      <w:r w:rsidRPr="001C2291">
        <w:rPr>
          <w:rStyle w:val="SntesisDescriptivaTtulo"/>
        </w:rPr>
        <w:t xml:space="preserve">Resumen: </w:t>
      </w:r>
      <w:r>
        <w:t>La ahora recurrente en amparo denunció haber padecido agresiones verbales y físicas por parte de los funcionarios del centro penitenciario donde se hallaba interna (hostigamiento y tratos vejatorios por su condición de mujer transexual). Las distintas instancias judiciales sobreseyeron provisionalmente y archivaron la causa al considerar que no había indicios debidamente justificados de la perpetración de un delito.</w:t>
      </w:r>
    </w:p>
    <w:p w14:paraId="223A2171" w14:textId="77777777" w:rsidR="001C2291" w:rsidRDefault="001C2291" w:rsidP="001C2291">
      <w:pPr>
        <w:pStyle w:val="SntesisDescriptiva"/>
      </w:pPr>
    </w:p>
    <w:p w14:paraId="65A24457" w14:textId="77777777" w:rsidR="001C2291" w:rsidRDefault="001C2291" w:rsidP="001C2291">
      <w:pPr>
        <w:pStyle w:val="SntesisDescriptiva"/>
      </w:pPr>
      <w:r>
        <w:t>Se otorga el amparo por vulneración del derecho a la tutela judicial efectiva en relación con el derecho a la integridad física y moral. Los órganos judiciales cerraron la investigación cuando aún existían diligencias indagatorias idóneas para el mejor esclarecimiento de los hechos (entre otras, la toma de declaración a la denunciante, así como al director del centro penitenciario y a los funcionarios implicados). Consecuentemente, habida cuenta de la gravedad de las conductas denunciadas, no se satisficieron las exigencias del canon de enjuiciamiento establecido por el Tribunal Constitucional en materia de investigación judicial suficiente y eficaz.</w:t>
      </w:r>
    </w:p>
    <w:p w14:paraId="12872BF4" w14:textId="50D71089" w:rsidR="001C2291" w:rsidRDefault="001C2291" w:rsidP="001C2291">
      <w:pPr>
        <w:pStyle w:val="SntesisDescriptivaConSeparacion"/>
      </w:pPr>
    </w:p>
    <w:bookmarkStart w:id="14" w:name="SENTENCIA_2024_106"/>
    <w:p w14:paraId="20F51507" w14:textId="515355DF" w:rsidR="001C2291" w:rsidRDefault="001C2291" w:rsidP="001C2291">
      <w:pPr>
        <w:pStyle w:val="TextoNormalNegrita"/>
      </w:pPr>
      <w:r>
        <w:lastRenderedPageBreak/>
        <w:fldChar w:fldCharType="begin"/>
      </w:r>
      <w:r>
        <w:instrText>HYPERLINK "http://hj.tribunalconstitucional.es/es/Resolucion/Show/31241" \o "Ver resolución"</w:instrText>
      </w:r>
      <w:r>
        <w:fldChar w:fldCharType="separate"/>
      </w:r>
      <w:r>
        <w:t>• Sala Primera. SENTENCIA 106/2024, de 9 de septiembre de 2024</w:t>
      </w:r>
      <w:r>
        <w:fldChar w:fldCharType="end"/>
      </w:r>
      <w:bookmarkEnd w:id="14"/>
    </w:p>
    <w:p w14:paraId="254BE206" w14:textId="77777777" w:rsidR="001C2291" w:rsidRDefault="001C2291" w:rsidP="001C2291">
      <w:pPr>
        <w:pStyle w:val="TextoNormalSinNegrita"/>
      </w:pPr>
      <w:r>
        <w:t xml:space="preserve"> </w:t>
      </w:r>
      <w:r>
        <w:t xml:space="preserve"> </w:t>
      </w:r>
      <w:r>
        <w:t xml:space="preserve"> </w:t>
      </w:r>
      <w:r>
        <w:t> Recurso de amparo 6469-2022.</w:t>
      </w:r>
    </w:p>
    <w:p w14:paraId="3A8C8D8D" w14:textId="77777777" w:rsidR="001C2291" w:rsidRDefault="001C2291" w:rsidP="001C2291">
      <w:pPr>
        <w:pStyle w:val="TextoNormalCentradoCursiva"/>
      </w:pPr>
      <w:r>
        <w:t xml:space="preserve"> </w:t>
      </w:r>
      <w:r>
        <w:t xml:space="preserve"> </w:t>
      </w:r>
      <w:r>
        <w:t xml:space="preserve"> </w:t>
      </w:r>
      <w:r>
        <w:t> (BOE núm. 247, de 12 de octubre de 2024)</w:t>
      </w:r>
    </w:p>
    <w:p w14:paraId="0B385840" w14:textId="77777777" w:rsidR="001C2291" w:rsidRDefault="001C2291" w:rsidP="001C2291">
      <w:pPr>
        <w:pStyle w:val="TextoNormalCentrado"/>
      </w:pPr>
      <w:r>
        <w:t xml:space="preserve"> </w:t>
      </w:r>
      <w:r>
        <w:t xml:space="preserve"> </w:t>
      </w:r>
      <w:r>
        <w:t xml:space="preserve"> </w:t>
      </w:r>
      <w:r>
        <w:t> ECLI:ES:TC:2024:106</w:t>
      </w:r>
    </w:p>
    <w:p w14:paraId="6EE9B4D4" w14:textId="16CB2ADF" w:rsidR="001C2291" w:rsidRDefault="001C2291" w:rsidP="001C2291">
      <w:pPr>
        <w:pStyle w:val="TextoNormalCentrado"/>
      </w:pPr>
    </w:p>
    <w:p w14:paraId="2E1A5D1F" w14:textId="77777777" w:rsidR="001C2291" w:rsidRDefault="001C2291" w:rsidP="001C2291">
      <w:pPr>
        <w:pStyle w:val="SntesisDescriptiva"/>
      </w:pPr>
      <w:r w:rsidRPr="001C2291">
        <w:rPr>
          <w:rStyle w:val="SntesisDescriptivaTtulo"/>
        </w:rPr>
        <w:t xml:space="preserve">Síntesis Descriptiva: </w:t>
      </w:r>
      <w:r>
        <w:t>Recurso de amparo 6469-2022. Promovido por doña M.A.R., en relación con los autos dictados por la Audiencia Provincial de Madrid y un juzgado de su capital en expediente de jurisdicción voluntaria por desacuerdo en el ejercicio de la patria potestad en relación con la evaluación y posible tratamiento psicológico de una menor de edad.</w:t>
      </w:r>
    </w:p>
    <w:p w14:paraId="2530D529" w14:textId="6CC07376" w:rsidR="001C2291" w:rsidRDefault="001C2291" w:rsidP="001C2291">
      <w:pPr>
        <w:pStyle w:val="SntesisDescriptiva"/>
      </w:pPr>
    </w:p>
    <w:p w14:paraId="527FC262" w14:textId="77777777" w:rsidR="001C2291" w:rsidRDefault="001C2291" w:rsidP="001C2291">
      <w:pPr>
        <w:pStyle w:val="SntesisAnaltica"/>
      </w:pPr>
      <w:r w:rsidRPr="001C2291">
        <w:rPr>
          <w:rStyle w:val="SntesisAnalticaTtulo"/>
        </w:rPr>
        <w:t xml:space="preserve">Síntesis Analítica: </w:t>
      </w:r>
      <w:r>
        <w:t>Supuesta vulneración de los derechos a la tutela judicial efectiva y de defensa: información sobre la exploración judicial que permitió a la madre conocer las manifestaciones más relevantes de la menor.</w:t>
      </w:r>
    </w:p>
    <w:p w14:paraId="4C106BEC" w14:textId="2D092290" w:rsidR="001C2291" w:rsidRDefault="001C2291" w:rsidP="001C2291">
      <w:pPr>
        <w:pStyle w:val="SntesisAnaltica"/>
      </w:pPr>
    </w:p>
    <w:p w14:paraId="4BF89E87" w14:textId="77777777" w:rsidR="001C2291" w:rsidRDefault="001C2291" w:rsidP="001C2291">
      <w:pPr>
        <w:pStyle w:val="SntesisDescriptiva"/>
      </w:pPr>
      <w:r w:rsidRPr="001C2291">
        <w:rPr>
          <w:rStyle w:val="SntesisDescriptivaTtulo"/>
        </w:rPr>
        <w:t xml:space="preserve">Resumen: </w:t>
      </w:r>
      <w:r>
        <w:t xml:space="preserve">El expediente de jurisdicción voluntaria por desacuerdo entre progenitores en el ejercicio de la patria potestad se concedió autorización al padre para poder someter a tratamiento psicológico a su hija menor de edad. La madre solicitó la entrega del acta de la exploración judicial de la menor, que le fue denegada. </w:t>
      </w:r>
    </w:p>
    <w:p w14:paraId="722AB71C" w14:textId="77777777" w:rsidR="001C2291" w:rsidRDefault="001C2291" w:rsidP="001C2291">
      <w:pPr>
        <w:pStyle w:val="SntesisDescriptiva"/>
      </w:pPr>
    </w:p>
    <w:p w14:paraId="5A84BF65" w14:textId="77777777" w:rsidR="001C2291" w:rsidRDefault="001C2291" w:rsidP="001C2291">
      <w:pPr>
        <w:pStyle w:val="SntesisDescriptiva"/>
      </w:pPr>
      <w:r>
        <w:t>Se desestima el amparo. La infracción procesal en que incurrió el órgano judicial (no haber acordado la entrega de la exploración de la menor) no ha tenido un alcance determinante. La ahora demandante en amparo disponía de los elementos relevantes y significativos de la exploración judicial que la jueza y el fiscal le habían trasladado verbalmente en el acto de la vista.</w:t>
      </w:r>
    </w:p>
    <w:p w14:paraId="262DA020" w14:textId="31C4808F" w:rsidR="001C2291" w:rsidRDefault="001C2291" w:rsidP="001C2291">
      <w:pPr>
        <w:pStyle w:val="SntesisDescriptivaConSeparacion"/>
      </w:pPr>
    </w:p>
    <w:bookmarkStart w:id="15" w:name="SENTENCIA_2024_107"/>
    <w:p w14:paraId="327D38B9" w14:textId="60DF15FB" w:rsidR="001C2291" w:rsidRDefault="001C2291" w:rsidP="001C2291">
      <w:pPr>
        <w:pStyle w:val="TextoNormalNegrita"/>
      </w:pPr>
      <w:r>
        <w:fldChar w:fldCharType="begin"/>
      </w:r>
      <w:r>
        <w:instrText>HYPERLINK "http://hj.tribunalconstitucional.es/es/Resolucion/Show/31240" \o "Ver resolución"</w:instrText>
      </w:r>
      <w:r>
        <w:fldChar w:fldCharType="separate"/>
      </w:r>
      <w:r>
        <w:t>• Sala Segunda. SENTENCIA 107/2024, de 9 de septiembre de 2024</w:t>
      </w:r>
      <w:r>
        <w:fldChar w:fldCharType="end"/>
      </w:r>
      <w:bookmarkEnd w:id="15"/>
    </w:p>
    <w:p w14:paraId="00D8F0BC" w14:textId="77777777" w:rsidR="001C2291" w:rsidRDefault="001C2291" w:rsidP="001C2291">
      <w:pPr>
        <w:pStyle w:val="TextoNormalSinNegrita"/>
      </w:pPr>
      <w:r>
        <w:t xml:space="preserve"> </w:t>
      </w:r>
      <w:r>
        <w:t xml:space="preserve"> </w:t>
      </w:r>
      <w:r>
        <w:t xml:space="preserve"> </w:t>
      </w:r>
      <w:r>
        <w:t> Recurso de amparo 7630-2022.</w:t>
      </w:r>
    </w:p>
    <w:p w14:paraId="33BCD17F" w14:textId="77777777" w:rsidR="001C2291" w:rsidRDefault="001C2291" w:rsidP="001C2291">
      <w:pPr>
        <w:pStyle w:val="TextoNormalCentradoCursiva"/>
      </w:pPr>
      <w:r>
        <w:t xml:space="preserve"> </w:t>
      </w:r>
      <w:r>
        <w:t xml:space="preserve"> </w:t>
      </w:r>
      <w:r>
        <w:t xml:space="preserve"> </w:t>
      </w:r>
      <w:r>
        <w:t> (BOE núm. 247, de 12 de octubre de 2024)</w:t>
      </w:r>
    </w:p>
    <w:p w14:paraId="74A1FD8F" w14:textId="77777777" w:rsidR="001C2291" w:rsidRDefault="001C2291" w:rsidP="001C2291">
      <w:pPr>
        <w:pStyle w:val="TextoNormalCentrado"/>
      </w:pPr>
      <w:r>
        <w:t xml:space="preserve"> </w:t>
      </w:r>
      <w:r>
        <w:t xml:space="preserve"> </w:t>
      </w:r>
      <w:r>
        <w:t xml:space="preserve"> </w:t>
      </w:r>
      <w:r>
        <w:t> ECLI:ES:TC:2024:107</w:t>
      </w:r>
    </w:p>
    <w:p w14:paraId="21B22CEC" w14:textId="4B72227D" w:rsidR="001C2291" w:rsidRDefault="001C2291" w:rsidP="001C2291">
      <w:pPr>
        <w:pStyle w:val="TextoNormalCentrado"/>
      </w:pPr>
    </w:p>
    <w:p w14:paraId="49639A5E" w14:textId="77777777" w:rsidR="001C2291" w:rsidRDefault="001C2291" w:rsidP="001C2291">
      <w:pPr>
        <w:pStyle w:val="SntesisDescriptiva"/>
      </w:pPr>
      <w:r w:rsidRPr="001C2291">
        <w:rPr>
          <w:rStyle w:val="SntesisDescriptivaTtulo"/>
        </w:rPr>
        <w:t xml:space="preserve">Síntesis Descriptiva: </w:t>
      </w:r>
      <w:r>
        <w:t>Promovido por don Rochdi Abdeselam Abdel Lah respecto de las resoluciones dictadas por la Sala de lo Penal de la Audiencia Nacional sobre progresión de grado penitenciario.</w:t>
      </w:r>
    </w:p>
    <w:p w14:paraId="68127B51" w14:textId="2811AE97" w:rsidR="001C2291" w:rsidRDefault="001C2291" w:rsidP="001C2291">
      <w:pPr>
        <w:pStyle w:val="SntesisDescriptiva"/>
      </w:pPr>
    </w:p>
    <w:p w14:paraId="23FDEF55" w14:textId="77777777" w:rsidR="001C2291" w:rsidRDefault="001C2291" w:rsidP="001C2291">
      <w:pPr>
        <w:pStyle w:val="SntesisAnaltica"/>
      </w:pPr>
      <w:r w:rsidRPr="001C2291">
        <w:rPr>
          <w:rStyle w:val="SntesisAnalticaTtulo"/>
        </w:rPr>
        <w:t xml:space="preserve">Síntesis Analítica: </w:t>
      </w:r>
      <w:r>
        <w:t>Vulneración del derecho a la tutela judicial efectiva (intangibilidad de las resoluciones judiciales firmes): utilización improcedente del incidente de nulidad de actuaciones en perjuicio del recurrente aduciendo la tutela del derecho al juez ordinario predeterminado por la ley que ninguna parte legítima había invocado. Voto particular.</w:t>
      </w:r>
    </w:p>
    <w:p w14:paraId="0ED47A36" w14:textId="10FF0F62" w:rsidR="001C2291" w:rsidRDefault="001C2291" w:rsidP="001C2291">
      <w:pPr>
        <w:pStyle w:val="SntesisAnaltica"/>
      </w:pPr>
    </w:p>
    <w:p w14:paraId="2893889D" w14:textId="77777777" w:rsidR="001C2291" w:rsidRDefault="001C2291" w:rsidP="001C2291">
      <w:pPr>
        <w:pStyle w:val="SntesisDescriptiva"/>
      </w:pPr>
      <w:r w:rsidRPr="001C2291">
        <w:rPr>
          <w:rStyle w:val="SntesisDescriptivaTtulo"/>
        </w:rPr>
        <w:t xml:space="preserve">Resumen: </w:t>
      </w:r>
      <w:r>
        <w:t xml:space="preserve">La Sección Primera de la Sala de lo Penal de la Audiencia Nacional estimó el recurso de apelación del ahora recurrente en amparo, interno en un centro penitenciario, en el que solicitaba su progresión al segundo grado de tratamiento </w:t>
      </w:r>
      <w:r>
        <w:lastRenderedPageBreak/>
        <w:t xml:space="preserve">penitenciario. Tras la providencia dictada por la Sala de Vacaciones del mismo órgano judicial en la que se puso de manifiesto que el recurso de apelación se resolvió con una composición del tribunal diferente a la establecida en la diligencia de ordenación, la Sección anuló su resolución. </w:t>
      </w:r>
    </w:p>
    <w:p w14:paraId="1B05E084" w14:textId="77777777" w:rsidR="001C2291" w:rsidRDefault="001C2291" w:rsidP="001C2291">
      <w:pPr>
        <w:pStyle w:val="SntesisDescriptiva"/>
      </w:pPr>
    </w:p>
    <w:p w14:paraId="4116EC5A" w14:textId="77777777" w:rsidR="001C2291" w:rsidRDefault="001C2291" w:rsidP="001C2291">
      <w:pPr>
        <w:pStyle w:val="SntesisDescriptiva"/>
      </w:pPr>
      <w:r>
        <w:tab/>
        <w:t>Se estima el recurso de amparo por vulneración del derecho a la tutela judicial efectiva en su vertiente de derecho a la intangibilidad de las resoluciones judiciales. El planteamiento de oficio y espontáneo del órgano judicial para que las partes se pronunciaran sobre el auto que estimó la apelación por magistrados distintos de los designados no encuentra habilitación en ningún precepto de la Ley Orgánica del Poder Judicial. Además se hizo fuera del período ordinario de actividad judicial, en tiempo inhábil y sin justificar la urgencia de su intervención. Ello derivó en la nulidad de una resolución definitiva que había ganado firmeza, justificada en la vulneración del derecho a un juez ordinario predeterminado por ley —que ninguna de las partes había alegado en ningún momento del proceso— y que en lugar de amparar al ahora recurrente en amparo y titular de ese derecho, le ocasionó un perjuicio directo al verse mantenido en el primer grado penitenciario.</w:t>
      </w:r>
    </w:p>
    <w:p w14:paraId="09EDA462" w14:textId="780709FB" w:rsidR="001C2291" w:rsidRDefault="001C2291" w:rsidP="001C2291">
      <w:pPr>
        <w:pStyle w:val="SntesisDescriptivaConSeparacion"/>
      </w:pPr>
    </w:p>
    <w:bookmarkStart w:id="16" w:name="SENTENCIA_2024_108"/>
    <w:p w14:paraId="7761670F" w14:textId="190C579C" w:rsidR="001C2291" w:rsidRDefault="001C2291" w:rsidP="001C2291">
      <w:pPr>
        <w:pStyle w:val="TextoNormalNegrita"/>
      </w:pPr>
      <w:r>
        <w:fldChar w:fldCharType="begin"/>
      </w:r>
      <w:r>
        <w:instrText>HYPERLINK "http://hj.tribunalconstitucional.es/es/Resolucion/Show/31239" \o "Ver resolución"</w:instrText>
      </w:r>
      <w:r>
        <w:fldChar w:fldCharType="separate"/>
      </w:r>
      <w:r>
        <w:t>• Sala Segunda. SENTENCIA 108/2024, de 9 de septiembre de 2024</w:t>
      </w:r>
      <w:r>
        <w:fldChar w:fldCharType="end"/>
      </w:r>
      <w:bookmarkEnd w:id="16"/>
    </w:p>
    <w:p w14:paraId="6B1261E7" w14:textId="77777777" w:rsidR="001C2291" w:rsidRDefault="001C2291" w:rsidP="001C2291">
      <w:pPr>
        <w:pStyle w:val="TextoNormalSinNegrita"/>
      </w:pPr>
      <w:r>
        <w:t xml:space="preserve"> </w:t>
      </w:r>
      <w:r>
        <w:t xml:space="preserve"> </w:t>
      </w:r>
      <w:r>
        <w:t xml:space="preserve"> </w:t>
      </w:r>
      <w:r>
        <w:t> Recurso de amparo 2922-2023.</w:t>
      </w:r>
    </w:p>
    <w:p w14:paraId="0DDA963C" w14:textId="77777777" w:rsidR="001C2291" w:rsidRDefault="001C2291" w:rsidP="001C2291">
      <w:pPr>
        <w:pStyle w:val="TextoNormalCentradoCursiva"/>
      </w:pPr>
      <w:r>
        <w:t xml:space="preserve"> </w:t>
      </w:r>
      <w:r>
        <w:t xml:space="preserve"> </w:t>
      </w:r>
      <w:r>
        <w:t xml:space="preserve"> </w:t>
      </w:r>
      <w:r>
        <w:t> (BOE núm. 247, de 12 de octubre de 2024)</w:t>
      </w:r>
    </w:p>
    <w:p w14:paraId="656572B6" w14:textId="77777777" w:rsidR="001C2291" w:rsidRDefault="001C2291" w:rsidP="001C2291">
      <w:pPr>
        <w:pStyle w:val="TextoNormalCentrado"/>
      </w:pPr>
      <w:r>
        <w:t xml:space="preserve"> </w:t>
      </w:r>
      <w:r>
        <w:t xml:space="preserve"> </w:t>
      </w:r>
      <w:r>
        <w:t xml:space="preserve"> </w:t>
      </w:r>
      <w:r>
        <w:t> ECLI:ES:TC:2024:108</w:t>
      </w:r>
    </w:p>
    <w:p w14:paraId="5634BB3F" w14:textId="4000450A" w:rsidR="001C2291" w:rsidRDefault="001C2291" w:rsidP="001C2291">
      <w:pPr>
        <w:pStyle w:val="TextoNormalCentrado"/>
      </w:pPr>
    </w:p>
    <w:p w14:paraId="1E086B9F" w14:textId="77777777" w:rsidR="001C2291" w:rsidRDefault="001C2291" w:rsidP="001C2291">
      <w:pPr>
        <w:pStyle w:val="SntesisDescriptiva"/>
      </w:pPr>
      <w:r w:rsidRPr="001C2291">
        <w:rPr>
          <w:rStyle w:val="SntesisDescriptivaTtulo"/>
        </w:rPr>
        <w:t xml:space="preserve">Síntesis Descriptiva: </w:t>
      </w:r>
      <w:r>
        <w:t>Promovido por don Ibrahim Cetin en relación con la sentencia de la Audiencia Provincial de Barcelona que anuló la previa absolución por un delito de atentado contra la autoridad en concurso ideal con un delito leve de lesiones.</w:t>
      </w:r>
    </w:p>
    <w:p w14:paraId="72B654F1" w14:textId="57E59816" w:rsidR="001C2291" w:rsidRDefault="001C2291" w:rsidP="001C2291">
      <w:pPr>
        <w:pStyle w:val="SntesisDescriptiva"/>
      </w:pPr>
    </w:p>
    <w:p w14:paraId="6058E4BA" w14:textId="77777777" w:rsidR="001C2291" w:rsidRDefault="001C2291" w:rsidP="001C2291">
      <w:pPr>
        <w:pStyle w:val="SntesisAnaltica"/>
      </w:pPr>
      <w:r w:rsidRPr="001C2291">
        <w:rPr>
          <w:rStyle w:val="SntesisAnalticaTtulo"/>
        </w:rPr>
        <w:t xml:space="preserve">Síntesis Analítica: </w:t>
      </w:r>
      <w:r>
        <w:t>Vulneración de los derechos a la tutela judicial efectiva (resolución fundada en derecho) y a la presunción de inocencia: STC 72/2024 (revocación de la sentencia absolutoria basada en una discrepancia en la valoración de la prueba que supone una extralimitación de las facultades del tribunal de apelación).</w:t>
      </w:r>
    </w:p>
    <w:p w14:paraId="63A4687C" w14:textId="59745E77" w:rsidR="001C2291" w:rsidRDefault="001C2291" w:rsidP="001C2291">
      <w:pPr>
        <w:pStyle w:val="SntesisAnaltica"/>
      </w:pPr>
    </w:p>
    <w:p w14:paraId="6112B303" w14:textId="77777777" w:rsidR="001C2291" w:rsidRDefault="001C2291" w:rsidP="001C2291">
      <w:pPr>
        <w:pStyle w:val="SntesisDescriptiva"/>
      </w:pPr>
      <w:r w:rsidRPr="001C2291">
        <w:rPr>
          <w:rStyle w:val="SntesisDescriptivaTtulo"/>
        </w:rPr>
        <w:t xml:space="preserve">Resumen: </w:t>
      </w:r>
      <w:r>
        <w:t xml:space="preserve">El ahora recurrente en amparo fue condenado por delito de atentado contra la autoridad en concurso ideal con un delito leve de lesiones por la Audiencia Provincial de Barcelona, que declaró la nulidad de la sentencia absolutoria de primera instancia por error en la valoración de la prueba. </w:t>
      </w:r>
    </w:p>
    <w:p w14:paraId="7E1F40BB" w14:textId="77777777" w:rsidR="001C2291" w:rsidRDefault="001C2291" w:rsidP="001C2291">
      <w:pPr>
        <w:pStyle w:val="SntesisDescriptiva"/>
      </w:pPr>
    </w:p>
    <w:p w14:paraId="60E893C6" w14:textId="77777777" w:rsidR="001C2291" w:rsidRDefault="001C2291" w:rsidP="001C2291">
      <w:pPr>
        <w:pStyle w:val="SntesisDescriptiva"/>
      </w:pPr>
      <w:r>
        <w:t xml:space="preserve">En aplicación de la STC 72/2024, de 7 de mayo, se otorga el amparo por vulneración de los derechos a la tutela judicial efectiva en su vertiente de obtener una resolución fundada en derecho y a la presunción de inocencia. El órgano judicial no se limitó a realizar un juicio externo de control de la razonabilidad de la prueba, ni identificó medio probatorio alguno que no hubiera sido valorado, como tampoco cuestionó las inferencias fácticas. Antes al contrario, revocó la sentencia absolutoria </w:t>
      </w:r>
      <w:r>
        <w:lastRenderedPageBreak/>
        <w:t>como consecuencia de su discrepancia con la valoración de las pruebas sujetas a examen, desbordando así los límites de las facultades de revisión del juicio de hecho atribuidas por ley al órgano de apelación. Además, la decisión revocatoria supuso un cuestionamiento directo de la justificación de la duda razonable que vulnera el derecho a la presunción de inocencia al no haber sido probada de forma suficiente la culpabilidad.</w:t>
      </w:r>
    </w:p>
    <w:p w14:paraId="4B245496" w14:textId="38BA5F58" w:rsidR="001C2291" w:rsidRDefault="001C2291" w:rsidP="001C2291">
      <w:pPr>
        <w:pStyle w:val="SntesisDescriptivaConSeparacion"/>
      </w:pPr>
    </w:p>
    <w:bookmarkStart w:id="17" w:name="SENTENCIA_2024_109"/>
    <w:p w14:paraId="4565663C" w14:textId="1EAF4BF7" w:rsidR="001C2291" w:rsidRDefault="001C2291" w:rsidP="001C2291">
      <w:pPr>
        <w:pStyle w:val="TextoNormalNegrita"/>
      </w:pPr>
      <w:r>
        <w:fldChar w:fldCharType="begin"/>
      </w:r>
      <w:r>
        <w:instrText>HYPERLINK "http://hj.tribunalconstitucional.es/es/Resolucion/Show/31242" \o "Ver resolución"</w:instrText>
      </w:r>
      <w:r>
        <w:fldChar w:fldCharType="separate"/>
      </w:r>
      <w:r>
        <w:t>• Sala Primera. SENTENCIA 109/2024, de 9 de septiembre de 2024</w:t>
      </w:r>
      <w:r>
        <w:fldChar w:fldCharType="end"/>
      </w:r>
      <w:bookmarkEnd w:id="17"/>
    </w:p>
    <w:p w14:paraId="28C05245" w14:textId="77777777" w:rsidR="001C2291" w:rsidRDefault="001C2291" w:rsidP="001C2291">
      <w:pPr>
        <w:pStyle w:val="TextoNormalSinNegrita"/>
      </w:pPr>
      <w:r>
        <w:t xml:space="preserve"> </w:t>
      </w:r>
      <w:r>
        <w:t xml:space="preserve"> </w:t>
      </w:r>
      <w:r>
        <w:t xml:space="preserve"> </w:t>
      </w:r>
      <w:r>
        <w:t> Recurso de amparo 5062-2023.</w:t>
      </w:r>
    </w:p>
    <w:p w14:paraId="0826DA81" w14:textId="77777777" w:rsidR="001C2291" w:rsidRDefault="001C2291" w:rsidP="001C2291">
      <w:pPr>
        <w:pStyle w:val="TextoNormalCentradoCursiva"/>
      </w:pPr>
      <w:r>
        <w:t xml:space="preserve"> </w:t>
      </w:r>
      <w:r>
        <w:t xml:space="preserve"> </w:t>
      </w:r>
      <w:r>
        <w:t xml:space="preserve"> </w:t>
      </w:r>
      <w:r>
        <w:t> (BOE núm. 247, de 12 de octubre de 2024)</w:t>
      </w:r>
    </w:p>
    <w:p w14:paraId="1A511B65" w14:textId="77777777" w:rsidR="001C2291" w:rsidRDefault="001C2291" w:rsidP="001C2291">
      <w:pPr>
        <w:pStyle w:val="TextoNormalCentrado"/>
      </w:pPr>
      <w:r>
        <w:t xml:space="preserve"> </w:t>
      </w:r>
      <w:r>
        <w:t xml:space="preserve"> </w:t>
      </w:r>
      <w:r>
        <w:t xml:space="preserve"> </w:t>
      </w:r>
      <w:r>
        <w:t> ECLI:ES:TC:2024:109</w:t>
      </w:r>
    </w:p>
    <w:p w14:paraId="70D33F1F" w14:textId="73298145" w:rsidR="001C2291" w:rsidRDefault="001C2291" w:rsidP="001C2291">
      <w:pPr>
        <w:pStyle w:val="TextoNormalCentrado"/>
      </w:pPr>
    </w:p>
    <w:p w14:paraId="63FB3FC0" w14:textId="77777777" w:rsidR="001C2291" w:rsidRDefault="001C2291" w:rsidP="001C2291">
      <w:pPr>
        <w:pStyle w:val="SntesisDescriptiva"/>
      </w:pPr>
      <w:r w:rsidRPr="001C2291">
        <w:rPr>
          <w:rStyle w:val="SntesisDescriptivaTtulo"/>
        </w:rPr>
        <w:t xml:space="preserve">Síntesis Descriptiva: </w:t>
      </w:r>
      <w:r>
        <w:t>Promovido por don Carlos Carrizosa Torres y otros cinco diputados del grupo parlamentario de Ciutadans en el Parlamento de Cataluña respecto de los acuerdos de la mesa de la Cámara que habilitaron un procedimiento provisional de votación electrónica.</w:t>
      </w:r>
    </w:p>
    <w:p w14:paraId="567CBFBA" w14:textId="058F429D" w:rsidR="001C2291" w:rsidRDefault="001C2291" w:rsidP="001C2291">
      <w:pPr>
        <w:pStyle w:val="SntesisDescriptiva"/>
      </w:pPr>
    </w:p>
    <w:p w14:paraId="4A6F3B9E" w14:textId="77777777" w:rsidR="001C2291" w:rsidRDefault="001C2291" w:rsidP="001C2291">
      <w:pPr>
        <w:pStyle w:val="SntesisAnaltica"/>
      </w:pPr>
      <w:r w:rsidRPr="001C2291">
        <w:rPr>
          <w:rStyle w:val="SntesisAnalticaTtulo"/>
        </w:rPr>
        <w:t xml:space="preserve">Síntesis Analítica: </w:t>
      </w:r>
      <w:r>
        <w:t>Vulneración del derecho al ejercicio de las funciones representativas, en conexión con el derecho de los ciudadanos a participar en los asuntos públicos a través de sus representantes: SSTC 65/2022 y 86/2024 (habilitación del voto telemático que excepciona el principio de presencialidad de quien voluntariamente ha decidido eludir la acción de la jurisdicción penal española y está sujeto a una orden judicial de busca y captura).</w:t>
      </w:r>
    </w:p>
    <w:p w14:paraId="4EA913FF" w14:textId="543D3035" w:rsidR="001C2291" w:rsidRDefault="001C2291" w:rsidP="001C2291">
      <w:pPr>
        <w:pStyle w:val="SntesisAnaltica"/>
      </w:pPr>
    </w:p>
    <w:p w14:paraId="3D06900B" w14:textId="77777777" w:rsidR="001C2291" w:rsidRDefault="001C2291" w:rsidP="001C2291">
      <w:pPr>
        <w:pStyle w:val="SntesisDescriptiva"/>
      </w:pPr>
      <w:r w:rsidRPr="001C2291">
        <w:rPr>
          <w:rStyle w:val="SntesisDescriptivaTtulo"/>
        </w:rPr>
        <w:t xml:space="preserve">Resumen: </w:t>
      </w:r>
      <w:r>
        <w:t>La mesa del Parlamento de Cataluña desestimó la solicitud de reconsideración de los ahora recurrentes en amparo respecto de los acuerdos de la mesa relativos a la regulación transitoria del voto telemático y a la habilitación del procedimiento de votación telemático del diputado un diputado sobre el que pesa una orden judicial de búsqueda y captura.</w:t>
      </w:r>
    </w:p>
    <w:p w14:paraId="476925EF" w14:textId="77777777" w:rsidR="001C2291" w:rsidRDefault="001C2291" w:rsidP="001C2291">
      <w:pPr>
        <w:pStyle w:val="SntesisDescriptiva"/>
      </w:pPr>
    </w:p>
    <w:p w14:paraId="60892D1C" w14:textId="77777777" w:rsidR="001C2291" w:rsidRDefault="001C2291" w:rsidP="001C2291">
      <w:pPr>
        <w:pStyle w:val="SntesisDescriptiva"/>
      </w:pPr>
      <w:r>
        <w:t>En aplicación de la doctrina sentada en las SSTC 65/2022, de 31 de mayo, y 86/2024, de 3 de junio, se otorga el amparo por vulneración del derecho al ejercicio de funciones representativas en conexión con el derecho de los ciudadanos a participar en los asuntos públicos a través de sus representantes. No puede considerarse válida la excepción del principio de presencialidad del voto telemático para quien ha decidido voluntariamente eludir la acción de la justicia penal. Por lo tanto, se declara con ello la nulidad de los acuerdos impugnados relativos a la habilitación del procedimiento de votación telemática del diputado. No obstante, en aras de salvaguardar el principio de seguridad jurídica, la declaración de nulidad no alcanza a los actos que hayan podido adoptarse a través del voto telemático durante el tiempo en que estuvo vigente la habilitación.</w:t>
      </w:r>
    </w:p>
    <w:p w14:paraId="035018F4" w14:textId="73D22959" w:rsidR="001C2291" w:rsidRDefault="001C2291" w:rsidP="001C2291">
      <w:pPr>
        <w:pStyle w:val="SntesisDescriptivaConSeparacion"/>
      </w:pPr>
    </w:p>
    <w:bookmarkStart w:id="18" w:name="SENTENCIA_2024_110"/>
    <w:p w14:paraId="1ED1204C" w14:textId="0682ACA3" w:rsidR="001C2291" w:rsidRDefault="001C2291" w:rsidP="001C2291">
      <w:pPr>
        <w:pStyle w:val="TextoNormalNegrita"/>
      </w:pPr>
      <w:r>
        <w:lastRenderedPageBreak/>
        <w:fldChar w:fldCharType="begin"/>
      </w:r>
      <w:r>
        <w:instrText>HYPERLINK "http://hj.tribunalconstitucional.es/es/Resolucion/Show/31243" \o "Ver resolución"</w:instrText>
      </w:r>
      <w:r>
        <w:fldChar w:fldCharType="separate"/>
      </w:r>
      <w:r>
        <w:t>• Sala Primera. SENTENCIA 110/2024, de 9 de septiembre de 2024</w:t>
      </w:r>
      <w:r>
        <w:fldChar w:fldCharType="end"/>
      </w:r>
      <w:bookmarkEnd w:id="18"/>
    </w:p>
    <w:p w14:paraId="0BE6F43D" w14:textId="77777777" w:rsidR="001C2291" w:rsidRDefault="001C2291" w:rsidP="001C2291">
      <w:pPr>
        <w:pStyle w:val="TextoNormalSinNegrita"/>
      </w:pPr>
      <w:r>
        <w:t xml:space="preserve"> </w:t>
      </w:r>
      <w:r>
        <w:t xml:space="preserve"> </w:t>
      </w:r>
      <w:r>
        <w:t xml:space="preserve"> </w:t>
      </w:r>
      <w:r>
        <w:t> Recurso de amparo 5084-2023.</w:t>
      </w:r>
    </w:p>
    <w:p w14:paraId="4E91FA9D" w14:textId="77777777" w:rsidR="001C2291" w:rsidRDefault="001C2291" w:rsidP="001C2291">
      <w:pPr>
        <w:pStyle w:val="TextoNormalCentradoCursiva"/>
      </w:pPr>
      <w:r>
        <w:t xml:space="preserve"> </w:t>
      </w:r>
      <w:r>
        <w:t xml:space="preserve"> </w:t>
      </w:r>
      <w:r>
        <w:t xml:space="preserve"> </w:t>
      </w:r>
      <w:r>
        <w:t> (BOE núm. 247, de 12 de octubre de 2024)</w:t>
      </w:r>
    </w:p>
    <w:p w14:paraId="614443B5" w14:textId="77777777" w:rsidR="001C2291" w:rsidRDefault="001C2291" w:rsidP="001C2291">
      <w:pPr>
        <w:pStyle w:val="TextoNormalCentrado"/>
      </w:pPr>
      <w:r>
        <w:t xml:space="preserve"> </w:t>
      </w:r>
      <w:r>
        <w:t xml:space="preserve"> </w:t>
      </w:r>
      <w:r>
        <w:t xml:space="preserve"> </w:t>
      </w:r>
      <w:r>
        <w:t> ECLI:ES:TC:2024:110</w:t>
      </w:r>
    </w:p>
    <w:p w14:paraId="5A5E86D7" w14:textId="7767B97F" w:rsidR="001C2291" w:rsidRDefault="001C2291" w:rsidP="001C2291">
      <w:pPr>
        <w:pStyle w:val="TextoNormalCentrado"/>
      </w:pPr>
    </w:p>
    <w:p w14:paraId="6A2B7901" w14:textId="77777777" w:rsidR="001C2291" w:rsidRDefault="001C2291" w:rsidP="001C2291">
      <w:pPr>
        <w:pStyle w:val="SntesisDescriptiva"/>
      </w:pPr>
      <w:r w:rsidRPr="001C2291">
        <w:rPr>
          <w:rStyle w:val="SntesisDescriptivaTtulo"/>
        </w:rPr>
        <w:t xml:space="preserve">Síntesis Descriptiva: </w:t>
      </w:r>
      <w:r>
        <w:t>Promovido por don Juan Garriga Doménech, en su condición de portavoz del Grupo Parlamentario Vox en el Parlamento de Cataluña respecto de los acuerdos de la mesa de la Cámara que habilitaron un procedimiento provisional de votación electrónica.</w:t>
      </w:r>
    </w:p>
    <w:p w14:paraId="2F7FE617" w14:textId="2D6A82DF" w:rsidR="001C2291" w:rsidRDefault="001C2291" w:rsidP="001C2291">
      <w:pPr>
        <w:pStyle w:val="SntesisDescriptiva"/>
      </w:pPr>
    </w:p>
    <w:p w14:paraId="73E036C9" w14:textId="77777777" w:rsidR="001C2291" w:rsidRDefault="001C2291" w:rsidP="001C2291">
      <w:pPr>
        <w:pStyle w:val="SntesisAnaltica"/>
      </w:pPr>
      <w:r w:rsidRPr="001C2291">
        <w:rPr>
          <w:rStyle w:val="SntesisAnalticaTtulo"/>
        </w:rPr>
        <w:t xml:space="preserve">Síntesis Analítica: </w:t>
      </w:r>
      <w:r>
        <w:t>Vulneración del derecho al ejercicio de las funciones representativas, en conexión con el derecho de los ciudadanos a participar en los asuntos públicos a través de sus representantes: SSTC 65/2022 y 86/2024 (habilitación del voto telemático que excepciona el principio de presencialidad de quien voluntariamente ha decidido eludir la acción de la jurisdicción penal española y está sujeto a una orden judicial de busca y captura).</w:t>
      </w:r>
    </w:p>
    <w:p w14:paraId="011EF5E6" w14:textId="0012FF7E" w:rsidR="001C2291" w:rsidRDefault="001C2291" w:rsidP="001C2291">
      <w:pPr>
        <w:pStyle w:val="SntesisAnaltica"/>
      </w:pPr>
    </w:p>
    <w:p w14:paraId="60ECAB5B" w14:textId="77777777" w:rsidR="001C2291" w:rsidRDefault="001C2291" w:rsidP="001C2291">
      <w:pPr>
        <w:pStyle w:val="SntesisDescriptiva"/>
      </w:pPr>
      <w:r w:rsidRPr="001C2291">
        <w:rPr>
          <w:rStyle w:val="SntesisDescriptivaTtulo"/>
        </w:rPr>
        <w:t xml:space="preserve">Resumen: </w:t>
      </w:r>
      <w:r>
        <w:t>La mesa del Parlamento de Cataluña desestimó la solicitud de reconsideración de los ahora recurrentes en amparo respecto de los acuerdos de la mesa relativos a la regulación transitoria del voto telemático y a la habilitación del procedimiento de votación telemático del diputado un diputado sobre el que pesa una orden judicial de búsqueda y captura.</w:t>
      </w:r>
    </w:p>
    <w:p w14:paraId="4C52EC33" w14:textId="77777777" w:rsidR="001C2291" w:rsidRDefault="001C2291" w:rsidP="001C2291">
      <w:pPr>
        <w:pStyle w:val="SntesisDescriptiva"/>
      </w:pPr>
    </w:p>
    <w:p w14:paraId="3BBBC771" w14:textId="77777777" w:rsidR="001C2291" w:rsidRDefault="001C2291" w:rsidP="001C2291">
      <w:pPr>
        <w:pStyle w:val="SntesisDescriptiva"/>
      </w:pPr>
      <w:r>
        <w:t>En aplicación de la doctrina sentada en las SSTC 65/2022, de 31 de mayo, y 86/2024, de 3 de junio, se otorga el amparo por vulneración del derecho al ejercicio de funciones representativas en conexión con el derecho de los ciudadanos a participar en los asuntos públicos a través de sus representantes. No puede considerarse válida la excepción del principio de presencialidad del voto telemático para quien ha decidido voluntariamente eludir la acción de la justicia penal. Por lo tanto, se declara con ello la nulidad de los acuerdos impugnados relativos a la habilitación del procedimiento de votación telemática del diputado. No obstante, en aras de salvaguardar el principio de seguridad jurídica, la declaración de nulidad no alcanza a los actos que hayan podido adoptarse a través del voto telemático durante el tiempo en que estuvo vigente la habilitación.</w:t>
      </w:r>
    </w:p>
    <w:p w14:paraId="233F5A10" w14:textId="1C6DCF70" w:rsidR="001C2291" w:rsidRDefault="001C2291" w:rsidP="001C2291">
      <w:pPr>
        <w:pStyle w:val="SntesisDescriptivaConSeparacion"/>
      </w:pPr>
    </w:p>
    <w:bookmarkStart w:id="19" w:name="SENTENCIA_2024_111"/>
    <w:p w14:paraId="5FF71B6C" w14:textId="576E2003" w:rsidR="001C2291" w:rsidRDefault="001C2291" w:rsidP="001C2291">
      <w:pPr>
        <w:pStyle w:val="TextoNormalNegrita"/>
      </w:pPr>
      <w:r>
        <w:fldChar w:fldCharType="begin"/>
      </w:r>
      <w:r>
        <w:instrText>HYPERLINK "http://hj.tribunalconstitucional.es/es/Resolucion/Show/31245" \o "Ver resolución"</w:instrText>
      </w:r>
      <w:r>
        <w:fldChar w:fldCharType="separate"/>
      </w:r>
      <w:r>
        <w:t>• Pleno. SENTENCIA 111/2024, de 10 de septiembre de 2024</w:t>
      </w:r>
      <w:r>
        <w:fldChar w:fldCharType="end"/>
      </w:r>
      <w:bookmarkEnd w:id="19"/>
    </w:p>
    <w:p w14:paraId="2B6535A7" w14:textId="77777777" w:rsidR="001C2291" w:rsidRDefault="001C2291" w:rsidP="001C2291">
      <w:pPr>
        <w:pStyle w:val="TextoNormalSinNegrita"/>
      </w:pPr>
      <w:r>
        <w:t xml:space="preserve"> </w:t>
      </w:r>
      <w:r>
        <w:t xml:space="preserve"> </w:t>
      </w:r>
      <w:r>
        <w:t xml:space="preserve"> </w:t>
      </w:r>
      <w:r>
        <w:t> Recurso de inconstitucionalidad 8367-2022.</w:t>
      </w:r>
    </w:p>
    <w:p w14:paraId="73CA357F" w14:textId="77777777" w:rsidR="001C2291" w:rsidRDefault="001C2291" w:rsidP="001C2291">
      <w:pPr>
        <w:pStyle w:val="TextoNormalCentradoCursiva"/>
      </w:pPr>
      <w:r>
        <w:t xml:space="preserve"> </w:t>
      </w:r>
      <w:r>
        <w:t xml:space="preserve"> </w:t>
      </w:r>
      <w:r>
        <w:t xml:space="preserve"> </w:t>
      </w:r>
      <w:r>
        <w:t> (BOE núm. 247, de 12 de octubre de 2024)</w:t>
      </w:r>
    </w:p>
    <w:p w14:paraId="3F5B1C7D" w14:textId="77777777" w:rsidR="001C2291" w:rsidRDefault="001C2291" w:rsidP="001C2291">
      <w:pPr>
        <w:pStyle w:val="TextoNormalCentrado"/>
      </w:pPr>
      <w:r>
        <w:t xml:space="preserve"> </w:t>
      </w:r>
      <w:r>
        <w:t xml:space="preserve"> </w:t>
      </w:r>
      <w:r>
        <w:t xml:space="preserve"> </w:t>
      </w:r>
      <w:r>
        <w:t> ECLI:ES:TC:2024:111</w:t>
      </w:r>
    </w:p>
    <w:p w14:paraId="722AFEDF" w14:textId="76809EDB" w:rsidR="001C2291" w:rsidRDefault="001C2291" w:rsidP="001C2291">
      <w:pPr>
        <w:pStyle w:val="TextoNormalCentrado"/>
      </w:pPr>
    </w:p>
    <w:p w14:paraId="0FEBCD8D" w14:textId="77777777" w:rsidR="001C2291" w:rsidRDefault="001C2291" w:rsidP="001C2291">
      <w:pPr>
        <w:pStyle w:val="SntesisDescriptiva"/>
      </w:pPr>
      <w:r w:rsidRPr="001C2291">
        <w:rPr>
          <w:rStyle w:val="SntesisDescriptivaTtulo"/>
        </w:rPr>
        <w:t xml:space="preserve">Síntesis Descriptiva: </w:t>
      </w:r>
      <w:r>
        <w:t xml:space="preserve">Interpuesto por más de cincuenta diputados pertenecientes a los grupos parlamentarios Confederal de Unidas Podemos-En Comú Podem-Galicia en Común, Republicano, Euskal Herria Bildu, Plural y al Grupo Parlamentario Mixto del Congreso de los Diputados, en relación con el Decreto-ley de la Junta </w:t>
      </w:r>
      <w:r>
        <w:lastRenderedPageBreak/>
        <w:t>de Andalucía 8/2022, de 27 de septiembre, por el que se modifica la Ley 2/2003, de 12 de mayo, de transportes urbanos y metropolitanos de viajeros en Andalucía.</w:t>
      </w:r>
    </w:p>
    <w:p w14:paraId="45B65FC9" w14:textId="1C3DF4FA" w:rsidR="001C2291" w:rsidRDefault="001C2291" w:rsidP="001C2291">
      <w:pPr>
        <w:pStyle w:val="SntesisDescriptiva"/>
      </w:pPr>
    </w:p>
    <w:p w14:paraId="0EDCD9B2" w14:textId="77777777" w:rsidR="001C2291" w:rsidRDefault="001C2291" w:rsidP="001C2291">
      <w:pPr>
        <w:pStyle w:val="SntesisAnaltica"/>
      </w:pPr>
      <w:r w:rsidRPr="001C2291">
        <w:rPr>
          <w:rStyle w:val="SntesisAnalticaTtulo"/>
        </w:rPr>
        <w:t xml:space="preserve">Síntesis Analítica: </w:t>
      </w:r>
      <w:r>
        <w:t>Límites materiales de los decretos-leyes, principio de autonomía local y competencias sobre transportes terrestres: justificación suficiente del presupuesto habilitante del dictado de la norma de urgencia, concesión autonómica de autorizaciones de vehículos de transporte con conductor coherente con la concurrencia de un interés supralocal e inexistencia de invasión de competencias estatales.</w:t>
      </w:r>
    </w:p>
    <w:p w14:paraId="07536C1E" w14:textId="6B1E923B" w:rsidR="001C2291" w:rsidRDefault="001C2291" w:rsidP="001C2291">
      <w:pPr>
        <w:pStyle w:val="SntesisAnaltica"/>
      </w:pPr>
    </w:p>
    <w:p w14:paraId="747D9D96" w14:textId="77777777" w:rsidR="001C2291" w:rsidRDefault="001C2291" w:rsidP="001C2291">
      <w:pPr>
        <w:pStyle w:val="SntesisDescriptiva"/>
      </w:pPr>
      <w:r w:rsidRPr="001C2291">
        <w:rPr>
          <w:rStyle w:val="SntesisDescriptivaTtulo"/>
        </w:rPr>
        <w:t xml:space="preserve">Resumen: </w:t>
      </w:r>
      <w:r>
        <w:t>Se enjuicia la constitucionalidad del Decreto-ley 8/2022, de 27 de septiembre, por el que se modifica la Ley 2/2003, de 12 de mayo, de transportes urbanos y metropolitanos de viajeros en Andalucía.</w:t>
      </w:r>
    </w:p>
    <w:p w14:paraId="0F3A91A9" w14:textId="77777777" w:rsidR="001C2291" w:rsidRDefault="001C2291" w:rsidP="001C2291">
      <w:pPr>
        <w:pStyle w:val="SntesisDescriptiva"/>
      </w:pPr>
    </w:p>
    <w:p w14:paraId="63FD840C" w14:textId="77777777" w:rsidR="001C2291" w:rsidRDefault="001C2291" w:rsidP="001C2291">
      <w:pPr>
        <w:pStyle w:val="SntesisDescriptiva"/>
      </w:pPr>
      <w:r>
        <w:t>Se desestima el recurso en su totalidad. En primer lugar, se desechan las quejas relativas a los requisitos de los decretos leyes. La disposición impugnada cumple con el presupuesto habilitante de extraordinaria y urgente necesidad, que se ha justificado de manera explícita y razonada y con la que la medida controvertida guarda la necesaria conexión de sentido (solventar el vacío legal existente para la prestación del servicio de transportes de vehículos con conductor —en adelante, VTC— en el ámbito urbano y evitar simultáneamente, la desaparición del servicio en el ámbito urbano). En segundo lugar, no se observa vulneración del principio de autonomía local respecto del precepto que establece que es la comunidad autónoma quien otorga las autorizaciones VTC. Esta medida tiene su justificación en que existe un interés supralocal en la coordinación de este tipo de transporte y no deriva en un desconocimiento de las competencias propias de los ayuntamientos en la materia, ni impide su intervención en la materia (prueba de ello es que se atribuye a los ayuntamientos el ejercicio de la potestad sancionadora). Por último, el precepto que habilita a quienes sean titulares de autorizaciones de VTC de ámbito nacional a realizar transportes urbanos de viajeros dentro de la comunidad autónoma no vulnera las competencias estatales en materia de transportes terrestres. Este precepto se ha dictado al amparo de la competencia autonómica para regular los servicios urbanos de la modalidad de transporte de arrendamiento de VTC y dentro del marco constitucional y estatutario.</w:t>
      </w:r>
    </w:p>
    <w:p w14:paraId="34043CF0" w14:textId="3538ED8A" w:rsidR="001C2291" w:rsidRDefault="001C2291" w:rsidP="001C2291">
      <w:pPr>
        <w:pStyle w:val="SntesisDescriptivaConSeparacion"/>
      </w:pPr>
    </w:p>
    <w:bookmarkStart w:id="20" w:name="SENTENCIA_2024_112"/>
    <w:p w14:paraId="486B1B95" w14:textId="5DE7CE3B" w:rsidR="001C2291" w:rsidRDefault="001C2291" w:rsidP="001C2291">
      <w:pPr>
        <w:pStyle w:val="TextoNormalNegrita"/>
      </w:pPr>
      <w:r>
        <w:fldChar w:fldCharType="begin"/>
      </w:r>
      <w:r>
        <w:instrText>HYPERLINK "http://hj.tribunalconstitucional.es/es/Resolucion/Show/31246" \o "Ver resolución"</w:instrText>
      </w:r>
      <w:r>
        <w:fldChar w:fldCharType="separate"/>
      </w:r>
      <w:r>
        <w:t>• Pleno. SENTENCIA 112/2024, de 10 de septiembre de 2024</w:t>
      </w:r>
      <w:r>
        <w:fldChar w:fldCharType="end"/>
      </w:r>
      <w:bookmarkEnd w:id="20"/>
    </w:p>
    <w:p w14:paraId="1F89A36F" w14:textId="77777777" w:rsidR="001C2291" w:rsidRDefault="001C2291" w:rsidP="001C2291">
      <w:pPr>
        <w:pStyle w:val="TextoNormalSinNegrita"/>
      </w:pPr>
      <w:r>
        <w:t xml:space="preserve"> </w:t>
      </w:r>
      <w:r>
        <w:t xml:space="preserve"> </w:t>
      </w:r>
      <w:r>
        <w:t xml:space="preserve"> </w:t>
      </w:r>
      <w:r>
        <w:t> Cuestión de inconstitucionalidad 3263-2023.</w:t>
      </w:r>
    </w:p>
    <w:p w14:paraId="05EB7883" w14:textId="77777777" w:rsidR="001C2291" w:rsidRDefault="001C2291" w:rsidP="001C2291">
      <w:pPr>
        <w:pStyle w:val="TextoNormalCentradoCursiva"/>
      </w:pPr>
      <w:r>
        <w:t xml:space="preserve"> </w:t>
      </w:r>
      <w:r>
        <w:t xml:space="preserve"> </w:t>
      </w:r>
      <w:r>
        <w:t xml:space="preserve"> </w:t>
      </w:r>
      <w:r>
        <w:t> (BOE núm. 247, de 12 de octubre de 2024)</w:t>
      </w:r>
    </w:p>
    <w:p w14:paraId="34EE36BD" w14:textId="77777777" w:rsidR="001C2291" w:rsidRDefault="001C2291" w:rsidP="001C2291">
      <w:pPr>
        <w:pStyle w:val="TextoNormalCentrado"/>
      </w:pPr>
      <w:r>
        <w:t xml:space="preserve"> </w:t>
      </w:r>
      <w:r>
        <w:t xml:space="preserve"> </w:t>
      </w:r>
      <w:r>
        <w:t xml:space="preserve"> </w:t>
      </w:r>
      <w:r>
        <w:t> ECLI:ES:TC:2024:112</w:t>
      </w:r>
    </w:p>
    <w:p w14:paraId="471C3FE6" w14:textId="21CC47E1" w:rsidR="001C2291" w:rsidRDefault="001C2291" w:rsidP="001C2291">
      <w:pPr>
        <w:pStyle w:val="TextoNormalCentrado"/>
      </w:pPr>
    </w:p>
    <w:p w14:paraId="2C235361" w14:textId="77777777" w:rsidR="001C2291" w:rsidRDefault="001C2291" w:rsidP="001C2291">
      <w:pPr>
        <w:pStyle w:val="SntesisDescriptiva"/>
      </w:pPr>
      <w:r w:rsidRPr="001C2291">
        <w:rPr>
          <w:rStyle w:val="SntesisDescriptivaTtulo"/>
        </w:rPr>
        <w:t xml:space="preserve">Síntesis Descriptiva: </w:t>
      </w:r>
      <w:r>
        <w:t>Planteada por la Sección Tercera de la Sala de lo Contencioso-Administrativo del Tribunal Supremo en relación con el artículo 2.2 del Decreto-ley del Gobierno de las Illes Balears 1/2019, de 22 de febrero, de medidas urgentes sobre la explotación y el control de la actividad de alquiler de vehículos con conductor y otras medidas en materia de transportes terrestres.</w:t>
      </w:r>
    </w:p>
    <w:p w14:paraId="6764962E" w14:textId="3F4744B3" w:rsidR="001C2291" w:rsidRDefault="001C2291" w:rsidP="001C2291">
      <w:pPr>
        <w:pStyle w:val="SntesisDescriptiva"/>
      </w:pPr>
    </w:p>
    <w:p w14:paraId="6ABAC21F" w14:textId="77777777" w:rsidR="001C2291" w:rsidRDefault="001C2291" w:rsidP="001C2291">
      <w:pPr>
        <w:pStyle w:val="SntesisAnaltica"/>
      </w:pPr>
      <w:r w:rsidRPr="001C2291">
        <w:rPr>
          <w:rStyle w:val="SntesisAnalticaTtulo"/>
        </w:rPr>
        <w:t xml:space="preserve">Síntesis Analítica: </w:t>
      </w:r>
      <w:r>
        <w:t>Libertad de empresa: nulidad del precepto legal que introduce la exigencia de un lapso de treinta minutos de antelación mínima entre la contratación telemática y la prestación del servicio de alquiler de vehículos con conductor.</w:t>
      </w:r>
    </w:p>
    <w:p w14:paraId="16D84786" w14:textId="023C9F5F" w:rsidR="001C2291" w:rsidRDefault="001C2291" w:rsidP="001C2291">
      <w:pPr>
        <w:pStyle w:val="SntesisAnaltica"/>
      </w:pPr>
    </w:p>
    <w:p w14:paraId="4C49EE1B" w14:textId="77777777" w:rsidR="001C2291" w:rsidRDefault="001C2291" w:rsidP="001C2291">
      <w:pPr>
        <w:pStyle w:val="SntesisDescriptiva"/>
      </w:pPr>
      <w:r w:rsidRPr="001C2291">
        <w:rPr>
          <w:rStyle w:val="SntesisDescriptivaTtulo"/>
        </w:rPr>
        <w:t xml:space="preserve">Resumen: </w:t>
      </w:r>
      <w:r>
        <w:t xml:space="preserve">Se cuestiona la constitucionalidad del precepto del Decreto-ley del Gobierno de las Illes Balears 1/2019, de 22 de febrero, de medidas urgentes sobre la explotación y el control de la actividad de alquiler de vehículos con conductor y otras medidas en materia de transportes terrestres, que establece la obligación de reservar este servicio con una antelación de treinta minutos a su prestación. </w:t>
      </w:r>
    </w:p>
    <w:p w14:paraId="00CEEC8C" w14:textId="77777777" w:rsidR="001C2291" w:rsidRDefault="001C2291" w:rsidP="001C2291">
      <w:pPr>
        <w:pStyle w:val="SntesisDescriptiva"/>
      </w:pPr>
    </w:p>
    <w:p w14:paraId="7ED85BD5" w14:textId="77777777" w:rsidR="001C2291" w:rsidRDefault="001C2291" w:rsidP="001C2291">
      <w:pPr>
        <w:pStyle w:val="SntesisDescriptiva"/>
      </w:pPr>
      <w:r>
        <w:t>Se declara la inconstitucionalidad y nulidad del precepto cuestionado por vulnerar el principio de libertad de empresa. Si bien los fines de la norma son constitucionalmente legítimos (entre otros, mejorar la gestión de la movilidad de los viajeros o garantizar las condiciones de prestación del servicio), la medida, restrictiva de la libertad de ejercicio de una actividad empresarial, no es adecuada para la consecución de ese objetivo. El tiempo mínimo de antelación para contratar que incorpora la norma sitúa a la actividad del alquiler de vehículos con conductor en una clara desventaja competitiva respecto al sector del taxi, que también opera en el segmento de precontratación. La razón es que esto supone una limitación de la actividad que incorpora un claro efecto desincentivador en la utilización de este modo de transporte, toda vez que los usuarios reclaman la prestación del servicio en el menor tiempo y por el menor precio.</w:t>
      </w:r>
    </w:p>
    <w:p w14:paraId="703F274B" w14:textId="4ADC41E2" w:rsidR="001C2291" w:rsidRDefault="001C2291" w:rsidP="001C2291">
      <w:pPr>
        <w:pStyle w:val="SntesisDescriptivaConSeparacion"/>
      </w:pPr>
    </w:p>
    <w:bookmarkStart w:id="21" w:name="SENTENCIA_2024_113"/>
    <w:p w14:paraId="5A823930" w14:textId="62753142" w:rsidR="001C2291" w:rsidRDefault="001C2291" w:rsidP="001C2291">
      <w:pPr>
        <w:pStyle w:val="TextoNormalNegrita"/>
      </w:pPr>
      <w:r>
        <w:fldChar w:fldCharType="begin"/>
      </w:r>
      <w:r>
        <w:instrText>HYPERLINK "http://hj.tribunalconstitucional.es/es/Resolucion/Show/31247" \o "Ver resolución"</w:instrText>
      </w:r>
      <w:r>
        <w:fldChar w:fldCharType="separate"/>
      </w:r>
      <w:r>
        <w:t>• Pleno. SENTENCIA 113/2024, de 10 de septiembre de 2024</w:t>
      </w:r>
      <w:r>
        <w:fldChar w:fldCharType="end"/>
      </w:r>
      <w:bookmarkEnd w:id="21"/>
    </w:p>
    <w:p w14:paraId="3651F40B" w14:textId="77777777" w:rsidR="001C2291" w:rsidRDefault="001C2291" w:rsidP="001C2291">
      <w:pPr>
        <w:pStyle w:val="TextoNormalSinNegrita"/>
      </w:pPr>
      <w:r>
        <w:t xml:space="preserve"> </w:t>
      </w:r>
      <w:r>
        <w:t xml:space="preserve"> </w:t>
      </w:r>
      <w:r>
        <w:t xml:space="preserve"> </w:t>
      </w:r>
      <w:r>
        <w:t> Recurso de inconstitucionalidad 8042-2023.</w:t>
      </w:r>
    </w:p>
    <w:p w14:paraId="737B8B6C" w14:textId="77777777" w:rsidR="001C2291" w:rsidRDefault="001C2291" w:rsidP="001C2291">
      <w:pPr>
        <w:pStyle w:val="TextoNormalCentradoCursiva"/>
      </w:pPr>
      <w:r>
        <w:t xml:space="preserve"> </w:t>
      </w:r>
      <w:r>
        <w:t xml:space="preserve"> </w:t>
      </w:r>
      <w:r>
        <w:t xml:space="preserve"> </w:t>
      </w:r>
      <w:r>
        <w:t> (BOE núm. 247, de 12 de octubre de 2024)</w:t>
      </w:r>
    </w:p>
    <w:p w14:paraId="44D0331B" w14:textId="77777777" w:rsidR="001C2291" w:rsidRDefault="001C2291" w:rsidP="001C2291">
      <w:pPr>
        <w:pStyle w:val="TextoNormalCentrado"/>
      </w:pPr>
      <w:r>
        <w:t xml:space="preserve"> </w:t>
      </w:r>
      <w:r>
        <w:t xml:space="preserve"> </w:t>
      </w:r>
      <w:r>
        <w:t xml:space="preserve"> </w:t>
      </w:r>
      <w:r>
        <w:t> ECLI:ES:TC:2024:113</w:t>
      </w:r>
    </w:p>
    <w:p w14:paraId="5CBBD99D" w14:textId="2D983FB1" w:rsidR="001C2291" w:rsidRDefault="001C2291" w:rsidP="001C2291">
      <w:pPr>
        <w:pStyle w:val="TextoNormalCentrado"/>
      </w:pPr>
    </w:p>
    <w:p w14:paraId="07833225" w14:textId="77777777" w:rsidR="001C2291" w:rsidRDefault="001C2291" w:rsidP="001C2291">
      <w:pPr>
        <w:pStyle w:val="SntesisDescriptiva"/>
      </w:pPr>
      <w:r w:rsidRPr="001C2291">
        <w:rPr>
          <w:rStyle w:val="SntesisDescriptivaTtulo"/>
        </w:rPr>
        <w:t xml:space="preserve">Síntesis Descriptiva: </w:t>
      </w:r>
      <w:r>
        <w:t>Interpuesto por el presidente del Gobierno en relación con el Decreto-ley del Gobierno de Aragón 1/2023, de 20 de marzo, de medidas urgentes para el impulso de la transición energética y el consumo de cercanía en Aragón.</w:t>
      </w:r>
    </w:p>
    <w:p w14:paraId="656AA920" w14:textId="47E717A7" w:rsidR="001C2291" w:rsidRDefault="001C2291" w:rsidP="001C2291">
      <w:pPr>
        <w:pStyle w:val="SntesisDescriptiva"/>
      </w:pPr>
    </w:p>
    <w:p w14:paraId="7165A4A2" w14:textId="77777777" w:rsidR="001C2291" w:rsidRDefault="001C2291" w:rsidP="001C2291">
      <w:pPr>
        <w:pStyle w:val="SntesisAnaltica"/>
      </w:pPr>
      <w:r w:rsidRPr="001C2291">
        <w:rPr>
          <w:rStyle w:val="SntesisAnalticaTtulo"/>
        </w:rPr>
        <w:t xml:space="preserve">Síntesis Analítica: </w:t>
      </w:r>
      <w:r>
        <w:t>Límites de los decretos-leyes: nulidad de la norma de urgencia que carece de justificación de la concurrencia del presupuesto habilitante de la extraordinaria y urgente necesidad.</w:t>
      </w:r>
    </w:p>
    <w:p w14:paraId="342008B5" w14:textId="4BFAD90D" w:rsidR="001C2291" w:rsidRDefault="001C2291" w:rsidP="001C2291">
      <w:pPr>
        <w:pStyle w:val="SntesisAnaltica"/>
      </w:pPr>
    </w:p>
    <w:p w14:paraId="2A0AD30C" w14:textId="77777777" w:rsidR="001C2291" w:rsidRDefault="001C2291" w:rsidP="001C2291">
      <w:pPr>
        <w:pStyle w:val="SntesisDescriptiva"/>
      </w:pPr>
      <w:r w:rsidRPr="001C2291">
        <w:rPr>
          <w:rStyle w:val="SntesisDescriptivaTtulo"/>
        </w:rPr>
        <w:t xml:space="preserve">Resumen: </w:t>
      </w:r>
      <w:r>
        <w:t xml:space="preserve">Se enjuicia la constitucionalidad de diversos preceptos del Decreto-ley 1/2023, de 20 de marzo, de medidas urgentes para el impulso de la transición energética y el consumo de cercanía en Aragón, relativos al modelo energético de la comunidad autónoma y, en especial, al uso de energías renovables (introducción de </w:t>
      </w:r>
      <w:r>
        <w:lastRenderedPageBreak/>
        <w:t>una nueva definición del concepto de línea directa, creación de la figura jurídica de las mancomunidades de energía o modificación del concepto de red cerrada).</w:t>
      </w:r>
    </w:p>
    <w:p w14:paraId="09658E4C" w14:textId="77777777" w:rsidR="001C2291" w:rsidRDefault="001C2291" w:rsidP="001C2291">
      <w:pPr>
        <w:pStyle w:val="SntesisDescriptiva"/>
      </w:pPr>
    </w:p>
    <w:p w14:paraId="61FC1AAD" w14:textId="77777777" w:rsidR="001C2291" w:rsidRDefault="001C2291" w:rsidP="001C2291">
      <w:pPr>
        <w:pStyle w:val="SntesisDescriptiva"/>
      </w:pPr>
      <w:r>
        <w:t>Se estima el recurso, declarándose inconstitucional y nula la norma. El Gobierno de Aragón no ha justificado la concurrencia del presupuesto habilitante de la extraordinaria y urgente necesidad para hacer uso de la potestad legislativa excepcional del decreto-ley. Su motivación se limita a realizar de forma abstracta y genérica unas referencias a la necesidad de hacer frente a los impactos sociales y económicos derivados de la pandemia de la covid-19 y del conflicto armado en Ucrania, sin proporcionar ninguna explicación o concreción de la incidencia que dichos eventos han tenido. Esto no permite cumplir las exigencias de una definición explícita y razonada del presupuesto habilitante, conforme a la doctrina constitucional.</w:t>
      </w:r>
    </w:p>
    <w:p w14:paraId="10570D48" w14:textId="193A05C5" w:rsidR="001C2291" w:rsidRDefault="001C2291" w:rsidP="001C2291">
      <w:pPr>
        <w:pStyle w:val="SntesisDescriptivaConSeparacion"/>
      </w:pPr>
    </w:p>
    <w:bookmarkStart w:id="22" w:name="SENTENCIA_2024_114"/>
    <w:p w14:paraId="2E67623D" w14:textId="13F033FF" w:rsidR="001C2291" w:rsidRDefault="001C2291" w:rsidP="001C2291">
      <w:pPr>
        <w:pStyle w:val="TextoNormalNegrita"/>
      </w:pPr>
      <w:r>
        <w:fldChar w:fldCharType="begin"/>
      </w:r>
      <w:r>
        <w:instrText>HYPERLINK "http://hj.tribunalconstitucional.es/es/Resolucion/Show/31248" \o "Ver resolución"</w:instrText>
      </w:r>
      <w:r>
        <w:fldChar w:fldCharType="separate"/>
      </w:r>
      <w:r>
        <w:t>• Pleno. SENTENCIA 114/2024, de 11 de septiembre de 2024</w:t>
      </w:r>
      <w:r>
        <w:fldChar w:fldCharType="end"/>
      </w:r>
      <w:bookmarkEnd w:id="22"/>
    </w:p>
    <w:p w14:paraId="5CFAA64A" w14:textId="77777777" w:rsidR="001C2291" w:rsidRDefault="001C2291" w:rsidP="001C2291">
      <w:pPr>
        <w:pStyle w:val="TextoNormalSinNegrita"/>
      </w:pPr>
      <w:r>
        <w:t xml:space="preserve"> </w:t>
      </w:r>
      <w:r>
        <w:t xml:space="preserve"> </w:t>
      </w:r>
      <w:r>
        <w:t xml:space="preserve"> </w:t>
      </w:r>
      <w:r>
        <w:t> Recurso de amparo 916-2022.</w:t>
      </w:r>
    </w:p>
    <w:p w14:paraId="78062741" w14:textId="77777777" w:rsidR="001C2291" w:rsidRDefault="001C2291" w:rsidP="001C2291">
      <w:pPr>
        <w:pStyle w:val="TextoNormalCentradoCursiva"/>
      </w:pPr>
      <w:r>
        <w:t xml:space="preserve"> </w:t>
      </w:r>
      <w:r>
        <w:t xml:space="preserve"> </w:t>
      </w:r>
      <w:r>
        <w:t xml:space="preserve"> </w:t>
      </w:r>
      <w:r>
        <w:t> (BOE núm. 247, de 12 de octubre de 2024)</w:t>
      </w:r>
    </w:p>
    <w:p w14:paraId="1E7CA204" w14:textId="77777777" w:rsidR="001C2291" w:rsidRDefault="001C2291" w:rsidP="001C2291">
      <w:pPr>
        <w:pStyle w:val="TextoNormalCentrado"/>
      </w:pPr>
      <w:r>
        <w:t xml:space="preserve"> </w:t>
      </w:r>
      <w:r>
        <w:t xml:space="preserve"> </w:t>
      </w:r>
      <w:r>
        <w:t xml:space="preserve"> </w:t>
      </w:r>
      <w:r>
        <w:t> ECLI:ES:TC:2024:114</w:t>
      </w:r>
    </w:p>
    <w:p w14:paraId="3008CF1C" w14:textId="5CFE2FCD" w:rsidR="001C2291" w:rsidRDefault="001C2291" w:rsidP="001C2291">
      <w:pPr>
        <w:pStyle w:val="TextoNormalCentrado"/>
      </w:pPr>
    </w:p>
    <w:p w14:paraId="627BB45A" w14:textId="77777777" w:rsidR="001C2291" w:rsidRDefault="001C2291" w:rsidP="001C2291">
      <w:pPr>
        <w:pStyle w:val="SntesisDescriptiva"/>
      </w:pPr>
      <w:r w:rsidRPr="001C2291">
        <w:rPr>
          <w:rStyle w:val="SntesisDescriptivaTtulo"/>
        </w:rPr>
        <w:t xml:space="preserve">Síntesis Descriptiva: </w:t>
      </w:r>
      <w:r>
        <w:t>Promovido por don Alberto Casero Ávila respecto de las resoluciones dictadas por la presidenta del Congreso de los Diputados sobre la votación de convalidación del Real Decreto-ley 32/2021, de 28 de diciembre, de medidas urgentes para la reforma laboral, la garantía de estabilidad en el empleo y la transformación del mercado de trabajo.</w:t>
      </w:r>
    </w:p>
    <w:p w14:paraId="58F570C6" w14:textId="674F2643" w:rsidR="001C2291" w:rsidRDefault="001C2291" w:rsidP="001C2291">
      <w:pPr>
        <w:pStyle w:val="SntesisDescriptiva"/>
      </w:pPr>
    </w:p>
    <w:p w14:paraId="0FD893F4" w14:textId="77777777" w:rsidR="001C2291" w:rsidRDefault="001C2291" w:rsidP="001C2291">
      <w:pPr>
        <w:pStyle w:val="SntesisAnaltica"/>
      </w:pPr>
      <w:r w:rsidRPr="001C2291">
        <w:rPr>
          <w:rStyle w:val="SntesisAnalticaTtulo"/>
        </w:rPr>
        <w:t xml:space="preserve">Síntesis Analítica: </w:t>
      </w:r>
      <w:r>
        <w:t>Supuesta vulneración del derecho al ejercicio del cargo representativo: ejercicio del voto telemático al que no sucede una solicitud o actuación personal tempestiva del propio diputado que acredite su expresa voluntad de optar por el ejercicio presencial de su voto y por la anulación del voto telemático autorizado y emitido. Voto particular.</w:t>
      </w:r>
    </w:p>
    <w:p w14:paraId="38F9ADF4" w14:textId="75EC9337" w:rsidR="001C2291" w:rsidRDefault="001C2291" w:rsidP="001C2291">
      <w:pPr>
        <w:pStyle w:val="SntesisAnaltica"/>
      </w:pPr>
    </w:p>
    <w:p w14:paraId="297CCCD7" w14:textId="77777777" w:rsidR="001C2291" w:rsidRDefault="001C2291" w:rsidP="001C2291">
      <w:pPr>
        <w:pStyle w:val="SntesisDescriptiva"/>
      </w:pPr>
      <w:r w:rsidRPr="001C2291">
        <w:rPr>
          <w:rStyle w:val="SntesisDescriptivaTtulo"/>
        </w:rPr>
        <w:t xml:space="preserve">Resumen: </w:t>
      </w:r>
      <w:r>
        <w:t xml:space="preserve">El ahora recurrente en amparo, diputado del Congreso, votó telemáticamente a favor de la convalidación del Real Decreto-ley 32/2021, de medidas urgentes para la reforma laboral, la garantía de estabilidad en el empleo y la transformación del mercado de trabajo. Sin embargo, con posterioridad solicitó a la mesa del Congreso que se le permitiera votar de nuevo presencialmente. La presidenta del Congreso consideró verificado el voto telemático y decidió no convocar la mesa de la Cámara para que se pronunciase acerca de la petición del diputado. </w:t>
      </w:r>
    </w:p>
    <w:p w14:paraId="105BC061" w14:textId="77777777" w:rsidR="001C2291" w:rsidRDefault="001C2291" w:rsidP="001C2291">
      <w:pPr>
        <w:pStyle w:val="SntesisDescriptiva"/>
      </w:pPr>
    </w:p>
    <w:p w14:paraId="253590DD" w14:textId="77777777" w:rsidR="001C2291" w:rsidRDefault="001C2291" w:rsidP="001C2291">
      <w:pPr>
        <w:pStyle w:val="SntesisDescriptiva"/>
      </w:pPr>
      <w:r>
        <w:t xml:space="preserve">Se desestima el recurso. Las resoluciones de la presidenta del Congreso no vulneraron el derecho al ejercicio del cargo representativo del recurrente. Por un lado, el régimen de votación telemática vigente establecía un método de verificación de la emisión personal del voto a través de la intranet de la Cámara con la introducción de usuario y contraseña, y no por vía telefónica como pretendía el diputado. Por otro lado, no se dieron las condiciones para que operara el procedimiento de autorización </w:t>
      </w:r>
      <w:r>
        <w:lastRenderedPageBreak/>
        <w:t>de voto personal a quien ha votado previamente de modo telemático, toda vez que ha de mediar una solicitud o actuación personal tempestiva del propio diputado que acredite su expresa voluntad de optar por el ejercicio presencial de su voto y por la anulación del voto telemático autorizado y emitido. En este caso, no consta que el interesado instara por sí mismo la revocación de su voto telemático, sino únicamente que lo hicieron los miembros de la dirección de su grupo parlamentario.</w:t>
      </w:r>
    </w:p>
    <w:p w14:paraId="7EF5D0AD" w14:textId="77777777" w:rsidR="001C2291" w:rsidRDefault="001C2291" w:rsidP="001C2291">
      <w:pPr>
        <w:pStyle w:val="SntesisDescriptiva"/>
      </w:pPr>
    </w:p>
    <w:p w14:paraId="15BB1276" w14:textId="77777777" w:rsidR="001C2291" w:rsidRDefault="001C2291" w:rsidP="001C2291">
      <w:pPr>
        <w:pStyle w:val="SntesisDescriptiva"/>
      </w:pPr>
      <w:r>
        <w:t>La sentencia cuenta con un voto particular.</w:t>
      </w:r>
    </w:p>
    <w:p w14:paraId="6ED3FB67" w14:textId="3753679F" w:rsidR="001C2291" w:rsidRDefault="001C2291" w:rsidP="001C2291">
      <w:pPr>
        <w:pStyle w:val="SntesisDescriptivaConSeparacion"/>
      </w:pPr>
    </w:p>
    <w:bookmarkStart w:id="23" w:name="SENTENCIA_2024_115"/>
    <w:p w14:paraId="113CA4C2" w14:textId="241DF617" w:rsidR="001C2291" w:rsidRDefault="001C2291" w:rsidP="001C2291">
      <w:pPr>
        <w:pStyle w:val="TextoNormalNegrita"/>
      </w:pPr>
      <w:r>
        <w:fldChar w:fldCharType="begin"/>
      </w:r>
      <w:r>
        <w:instrText>HYPERLINK "http://hj.tribunalconstitucional.es/es/Resolucion/Show/31250" \o "Ver resolución"</w:instrText>
      </w:r>
      <w:r>
        <w:fldChar w:fldCharType="separate"/>
      </w:r>
      <w:r>
        <w:t>• Sala Segunda. SENTENCIA 115/2024, de 23 de septiembre de 2024</w:t>
      </w:r>
      <w:r>
        <w:fldChar w:fldCharType="end"/>
      </w:r>
      <w:bookmarkEnd w:id="23"/>
    </w:p>
    <w:p w14:paraId="70AB6EAA" w14:textId="77777777" w:rsidR="001C2291" w:rsidRDefault="001C2291" w:rsidP="001C2291">
      <w:pPr>
        <w:pStyle w:val="TextoNormalSinNegrita"/>
      </w:pPr>
      <w:r>
        <w:t xml:space="preserve"> </w:t>
      </w:r>
      <w:r>
        <w:t xml:space="preserve"> </w:t>
      </w:r>
      <w:r>
        <w:t xml:space="preserve"> </w:t>
      </w:r>
      <w:r>
        <w:t> Recurso de amparo 3901-2021.</w:t>
      </w:r>
    </w:p>
    <w:p w14:paraId="65CAC488" w14:textId="77777777" w:rsidR="001C2291" w:rsidRDefault="001C2291" w:rsidP="001C2291">
      <w:pPr>
        <w:pStyle w:val="TextoNormalCentradoCursiva"/>
      </w:pPr>
      <w:r>
        <w:t xml:space="preserve"> </w:t>
      </w:r>
      <w:r>
        <w:t xml:space="preserve"> </w:t>
      </w:r>
      <w:r>
        <w:t xml:space="preserve"> </w:t>
      </w:r>
      <w:r>
        <w:t> (BOE núm. 264, de 01 de noviembre de 2024)</w:t>
      </w:r>
    </w:p>
    <w:p w14:paraId="3C9246BA" w14:textId="77777777" w:rsidR="001C2291" w:rsidRDefault="001C2291" w:rsidP="001C2291">
      <w:pPr>
        <w:pStyle w:val="TextoNormalCentrado"/>
      </w:pPr>
      <w:r>
        <w:t xml:space="preserve"> </w:t>
      </w:r>
      <w:r>
        <w:t xml:space="preserve"> </w:t>
      </w:r>
      <w:r>
        <w:t xml:space="preserve"> </w:t>
      </w:r>
      <w:r>
        <w:t> ECLI:ES:TC:2024:115</w:t>
      </w:r>
    </w:p>
    <w:p w14:paraId="40345129" w14:textId="321A789F" w:rsidR="001C2291" w:rsidRDefault="001C2291" w:rsidP="001C2291">
      <w:pPr>
        <w:pStyle w:val="TextoNormalCentrado"/>
      </w:pPr>
    </w:p>
    <w:p w14:paraId="05E2369B" w14:textId="77777777" w:rsidR="001C2291" w:rsidRDefault="001C2291" w:rsidP="001C2291">
      <w:pPr>
        <w:pStyle w:val="SntesisDescriptiva"/>
      </w:pPr>
      <w:r w:rsidRPr="001C2291">
        <w:rPr>
          <w:rStyle w:val="SntesisDescriptivaTtulo"/>
        </w:rPr>
        <w:t xml:space="preserve">Síntesis Descriptiva: </w:t>
      </w:r>
      <w:r>
        <w:t>Promovido por doña V.F.C., en relación con los autos dictados por la Audiencia Provincial de Gipuzkoa y un juzgado de violencia sobre la mujer de San Sebastián en proceso de ejecución de sentencia.</w:t>
      </w:r>
    </w:p>
    <w:p w14:paraId="416CB5F6" w14:textId="028D682D" w:rsidR="001C2291" w:rsidRDefault="001C2291" w:rsidP="001C2291">
      <w:pPr>
        <w:pStyle w:val="SntesisDescriptiva"/>
      </w:pPr>
    </w:p>
    <w:p w14:paraId="4553DFEA" w14:textId="77777777" w:rsidR="001C2291" w:rsidRDefault="001C2291" w:rsidP="001C2291">
      <w:pPr>
        <w:pStyle w:val="SntesisAnaltica"/>
      </w:pPr>
      <w:r w:rsidRPr="001C2291">
        <w:rPr>
          <w:rStyle w:val="SntesisAnalticaTtulo"/>
        </w:rPr>
        <w:t xml:space="preserve">Síntesis Analítica: </w:t>
      </w:r>
      <w:r>
        <w:t>Vulneración del derecho a la tutela judicial efectiva (motivación): resoluciones judiciales que no satisfacen la obligación de motivación de reforzada al pronunciarse sobre el régimen de visitas en un contexto de violencia de género. Votos particulares.</w:t>
      </w:r>
    </w:p>
    <w:p w14:paraId="72CC5756" w14:textId="30DA64A5" w:rsidR="001C2291" w:rsidRDefault="001C2291" w:rsidP="001C2291">
      <w:pPr>
        <w:pStyle w:val="SntesisAnaltica"/>
      </w:pPr>
    </w:p>
    <w:p w14:paraId="10EAFBE4" w14:textId="77777777" w:rsidR="001C2291" w:rsidRDefault="001C2291" w:rsidP="001C2291">
      <w:pPr>
        <w:pStyle w:val="SntesisDescriptiva"/>
      </w:pPr>
      <w:r w:rsidRPr="001C2291">
        <w:rPr>
          <w:rStyle w:val="SntesisDescriptivaTtulo"/>
        </w:rPr>
        <w:t xml:space="preserve">Resumen: </w:t>
      </w:r>
      <w:r>
        <w:t xml:space="preserve">En el marco de un proceso de ejecución de resolución judicial, un juzgado de violencia sobre la mujer dictó un auto en el que se requirió, a la ahora recurrente en amparo, el cumplimiento del régimen de visitas de su hija con el padre —denunciado por violencia de género— bajo apercibimiento de desobediencia grave a la autoridad judicial. Tras el recurso interpuesto por la ahora recurrente contra esta resolución, el auto fue confirmado en apelación.  </w:t>
      </w:r>
    </w:p>
    <w:p w14:paraId="78294348" w14:textId="77777777" w:rsidR="001C2291" w:rsidRDefault="001C2291" w:rsidP="001C2291">
      <w:pPr>
        <w:pStyle w:val="SntesisDescriptiva"/>
      </w:pPr>
    </w:p>
    <w:p w14:paraId="3363FB2E" w14:textId="77777777" w:rsidR="001C2291" w:rsidRDefault="001C2291" w:rsidP="001C2291">
      <w:pPr>
        <w:pStyle w:val="SntesisDescriptiva"/>
      </w:pPr>
      <w:r>
        <w:tab/>
        <w:t>Se estima el recurso de amparo por vulneración del derecho a la tutela judicial efectiva en conexión con el derecho a la igualdad y a la prohibición de discriminación por razón de sexo. Las resoluciones judiciales impugnadas no se ajustan a los parámetros de la motivación reforzada al exigir a la ahora recurrente en amparo una actitud proactiva en relación con el cumplimiento del régimen de visitas. Desconocieron que el divorcio y el posterior régimen de visitas establecido se producen en un contexto de violencia de género y las dinámicas de sometimiento inherentes a esta. Además de ignorar los informes de la pediatra y de la psicóloga infantil, se equiparó de manera inadecuada el interés superior de la niña con el mantenimiento y favorecimiento de las relaciones con su padre.</w:t>
      </w:r>
    </w:p>
    <w:p w14:paraId="4F25C253" w14:textId="77777777" w:rsidR="001C2291" w:rsidRDefault="001C2291" w:rsidP="001C2291">
      <w:pPr>
        <w:pStyle w:val="SntesisDescriptiva"/>
      </w:pPr>
    </w:p>
    <w:p w14:paraId="019F3B45" w14:textId="77777777" w:rsidR="001C2291" w:rsidRDefault="001C2291" w:rsidP="001C2291">
      <w:pPr>
        <w:pStyle w:val="SntesisDescriptiva"/>
      </w:pPr>
      <w:r>
        <w:tab/>
        <w:t>La sentencia cuenta con dos votos particulares, uno de ellos concurrente.</w:t>
      </w:r>
    </w:p>
    <w:p w14:paraId="611DAB3C" w14:textId="7751365B" w:rsidR="001C2291" w:rsidRDefault="001C2291" w:rsidP="001C2291">
      <w:pPr>
        <w:pStyle w:val="SntesisDescriptivaConSeparacion"/>
      </w:pPr>
    </w:p>
    <w:bookmarkStart w:id="24" w:name="SENTENCIA_2024_116"/>
    <w:p w14:paraId="390C0A19" w14:textId="1525A8DE" w:rsidR="001C2291" w:rsidRDefault="001C2291" w:rsidP="001C2291">
      <w:pPr>
        <w:pStyle w:val="TextoNormalNegrita"/>
      </w:pPr>
      <w:r>
        <w:lastRenderedPageBreak/>
        <w:fldChar w:fldCharType="begin"/>
      </w:r>
      <w:r>
        <w:instrText>HYPERLINK "http://hj.tribunalconstitucional.es/es/Resolucion/Show/31251" \o "Ver resolución"</w:instrText>
      </w:r>
      <w:r>
        <w:fldChar w:fldCharType="separate"/>
      </w:r>
      <w:r>
        <w:t>• Sala Segunda. SENTENCIA 116/2024, de 23 de septiembre de 2024</w:t>
      </w:r>
      <w:r>
        <w:fldChar w:fldCharType="end"/>
      </w:r>
      <w:bookmarkEnd w:id="24"/>
    </w:p>
    <w:p w14:paraId="6BDA6058" w14:textId="77777777" w:rsidR="001C2291" w:rsidRDefault="001C2291" w:rsidP="001C2291">
      <w:pPr>
        <w:pStyle w:val="TextoNormalSinNegrita"/>
      </w:pPr>
      <w:r>
        <w:t xml:space="preserve"> </w:t>
      </w:r>
      <w:r>
        <w:t xml:space="preserve"> </w:t>
      </w:r>
      <w:r>
        <w:t xml:space="preserve"> </w:t>
      </w:r>
      <w:r>
        <w:t> Recurso de amparo 6144-2021.</w:t>
      </w:r>
    </w:p>
    <w:p w14:paraId="715C377D" w14:textId="77777777" w:rsidR="001C2291" w:rsidRDefault="001C2291" w:rsidP="001C2291">
      <w:pPr>
        <w:pStyle w:val="TextoNormalCentradoCursiva"/>
      </w:pPr>
      <w:r>
        <w:t xml:space="preserve"> </w:t>
      </w:r>
      <w:r>
        <w:t xml:space="preserve"> </w:t>
      </w:r>
      <w:r>
        <w:t xml:space="preserve"> </w:t>
      </w:r>
      <w:r>
        <w:t> (BOE núm. 264, de 01 de noviembre de 2024)</w:t>
      </w:r>
    </w:p>
    <w:p w14:paraId="31F322A9" w14:textId="77777777" w:rsidR="001C2291" w:rsidRDefault="001C2291" w:rsidP="001C2291">
      <w:pPr>
        <w:pStyle w:val="TextoNormalCentrado"/>
      </w:pPr>
      <w:r>
        <w:t xml:space="preserve"> </w:t>
      </w:r>
      <w:r>
        <w:t xml:space="preserve"> </w:t>
      </w:r>
      <w:r>
        <w:t xml:space="preserve"> </w:t>
      </w:r>
      <w:r>
        <w:t> ECLI:ES:TC:2024:116</w:t>
      </w:r>
    </w:p>
    <w:p w14:paraId="4B021043" w14:textId="2936AF63" w:rsidR="001C2291" w:rsidRDefault="001C2291" w:rsidP="001C2291">
      <w:pPr>
        <w:pStyle w:val="TextoNormalCentrado"/>
      </w:pPr>
    </w:p>
    <w:p w14:paraId="203D724C" w14:textId="77777777" w:rsidR="001C2291" w:rsidRDefault="001C2291" w:rsidP="001C2291">
      <w:pPr>
        <w:pStyle w:val="SntesisDescriptiva"/>
      </w:pPr>
      <w:r w:rsidRPr="001C2291">
        <w:rPr>
          <w:rStyle w:val="SntesisDescriptivaTtulo"/>
        </w:rPr>
        <w:t xml:space="preserve">Síntesis Descriptiva: </w:t>
      </w:r>
      <w:r>
        <w:t>Promovido por la Asociación Agreal Luchadoras de España respecto de las resoluciones dictadas por las salas de lo contencioso-administrativo del Tribunal Supremo y de la Audiencia Nacional en proceso especial de derechos fundamentales.</w:t>
      </w:r>
    </w:p>
    <w:p w14:paraId="3D05D194" w14:textId="4E1BEC1A" w:rsidR="001C2291" w:rsidRDefault="001C2291" w:rsidP="001C2291">
      <w:pPr>
        <w:pStyle w:val="SntesisDescriptiva"/>
      </w:pPr>
    </w:p>
    <w:p w14:paraId="24D179DD" w14:textId="77777777" w:rsidR="001C2291" w:rsidRDefault="001C2291" w:rsidP="001C2291">
      <w:pPr>
        <w:pStyle w:val="SntesisAnaltica"/>
      </w:pPr>
      <w:r w:rsidRPr="001C2291">
        <w:rPr>
          <w:rStyle w:val="SntesisAnalticaTtulo"/>
        </w:rPr>
        <w:t xml:space="preserve">Síntesis Analítica: </w:t>
      </w:r>
      <w:r>
        <w:t>Supuesta vulneración del derecho a la tutela judicial efectiva (acceso a la jurisdicción y acceso al recurso): resoluciones judiciales que inadmitieron, motivadamente y con fundamento en Derecho, la demanda y el posterior recurso de casación frente a la pretendida inactividad de la administración sanitaria en relación con el denominado “síndrome por Agreal” y los daños ocasionados por este fármaco.</w:t>
      </w:r>
    </w:p>
    <w:p w14:paraId="795E3FE2" w14:textId="507EA01E" w:rsidR="001C2291" w:rsidRDefault="001C2291" w:rsidP="001C2291">
      <w:pPr>
        <w:pStyle w:val="SntesisAnaltica"/>
      </w:pPr>
    </w:p>
    <w:p w14:paraId="1DCDA242" w14:textId="77777777" w:rsidR="001C2291" w:rsidRDefault="001C2291" w:rsidP="001C2291">
      <w:pPr>
        <w:pStyle w:val="SntesisDescriptiva"/>
      </w:pPr>
      <w:r w:rsidRPr="001C2291">
        <w:rPr>
          <w:rStyle w:val="SntesisDescriptivaTtulo"/>
        </w:rPr>
        <w:t xml:space="preserve">Resumen: </w:t>
      </w:r>
      <w:r>
        <w:t xml:space="preserve">La constatación de que la toma de un medicamento contra la menopausia generaba efectos neurológicos adversos llevó a la Agencia Española del Medicamento y Productos Sanitarios a retirar el producto del mercado. Años después, la asociación ahora recurrente en amparo instó al Ministerio de Sanidad a reconocer médicamente el “síndrome por Agreal” y los daños ocasionados por este fármaco. Tras la respuesta del Ministerio, que reseñó las distintas actuaciones administrativas que ya se habían llevado a cabo para la suspensión de comercialización del medicamento, la asociación presentó recurso contencioso-administrativo por inactividad de la administración, que fue inadmitido, como también lo fue el posterior recurso de casación. </w:t>
      </w:r>
    </w:p>
    <w:p w14:paraId="66D58AC5" w14:textId="77777777" w:rsidR="001C2291" w:rsidRDefault="001C2291" w:rsidP="001C2291">
      <w:pPr>
        <w:pStyle w:val="SntesisDescriptiva"/>
      </w:pPr>
    </w:p>
    <w:p w14:paraId="08D5010D" w14:textId="77777777" w:rsidR="001C2291" w:rsidRDefault="001C2291" w:rsidP="001C2291">
      <w:pPr>
        <w:pStyle w:val="SntesisDescriptiva"/>
      </w:pPr>
      <w:r>
        <w:t>Se deniega el amparo al no apreciarse vulneración del derecho a la tutela judicial efectiva en sus vertientes de acceso a la jurisdicción y acceso al recurso. Tanto la sentencia de inadmisión de primera instancia como la inadmisión del recurso de casación estuvieron suficientemente motivadas. Los órganos judiciales dieron cumplida cuenta de las decisiones desplegadas por la administración sanitaria, a partir de las cuales no cabría esperar actuaciones adicionales y de cuya omisión cupiera derivar responsabilidad.</w:t>
      </w:r>
    </w:p>
    <w:p w14:paraId="08788A8A" w14:textId="5A5EFB21" w:rsidR="001C2291" w:rsidRDefault="001C2291" w:rsidP="001C2291">
      <w:pPr>
        <w:pStyle w:val="SntesisDescriptivaConSeparacion"/>
      </w:pPr>
    </w:p>
    <w:bookmarkStart w:id="25" w:name="SENTENCIA_2024_117"/>
    <w:p w14:paraId="0B3C5641" w14:textId="72DFF459" w:rsidR="001C2291" w:rsidRDefault="001C2291" w:rsidP="001C2291">
      <w:pPr>
        <w:pStyle w:val="TextoNormalNegrita"/>
      </w:pPr>
      <w:r>
        <w:fldChar w:fldCharType="begin"/>
      </w:r>
      <w:r>
        <w:instrText>HYPERLINK "http://hj.tribunalconstitucional.es/es/Resolucion/Show/31249" \o "Ver resolución"</w:instrText>
      </w:r>
      <w:r>
        <w:fldChar w:fldCharType="separate"/>
      </w:r>
      <w:r>
        <w:t>• Sala Segunda. SENTENCIA 117/2024, de 23 de septiembre de 2024</w:t>
      </w:r>
      <w:r>
        <w:fldChar w:fldCharType="end"/>
      </w:r>
      <w:bookmarkEnd w:id="25"/>
    </w:p>
    <w:p w14:paraId="169FE4B6" w14:textId="77777777" w:rsidR="001C2291" w:rsidRDefault="001C2291" w:rsidP="001C2291">
      <w:pPr>
        <w:pStyle w:val="TextoNormalSinNegrita"/>
      </w:pPr>
      <w:r>
        <w:t xml:space="preserve"> </w:t>
      </w:r>
      <w:r>
        <w:t xml:space="preserve"> </w:t>
      </w:r>
      <w:r>
        <w:t xml:space="preserve"> </w:t>
      </w:r>
      <w:r>
        <w:t> Recurso de amparo 6381-2022.</w:t>
      </w:r>
    </w:p>
    <w:p w14:paraId="6BB6B92C" w14:textId="77777777" w:rsidR="001C2291" w:rsidRDefault="001C2291" w:rsidP="001C2291">
      <w:pPr>
        <w:pStyle w:val="TextoNormalCentradoCursiva"/>
      </w:pPr>
      <w:r>
        <w:t xml:space="preserve"> </w:t>
      </w:r>
      <w:r>
        <w:t xml:space="preserve"> </w:t>
      </w:r>
      <w:r>
        <w:t xml:space="preserve"> </w:t>
      </w:r>
      <w:r>
        <w:t> (BOE núm. 264, de 01 de noviembre de 2024)</w:t>
      </w:r>
    </w:p>
    <w:p w14:paraId="3AC1D920" w14:textId="77777777" w:rsidR="001C2291" w:rsidRDefault="001C2291" w:rsidP="001C2291">
      <w:pPr>
        <w:pStyle w:val="TextoNormalCentrado"/>
      </w:pPr>
      <w:r>
        <w:t xml:space="preserve"> </w:t>
      </w:r>
      <w:r>
        <w:t xml:space="preserve"> </w:t>
      </w:r>
      <w:r>
        <w:t xml:space="preserve"> </w:t>
      </w:r>
      <w:r>
        <w:t> ECLI:ES:TC:2024:117</w:t>
      </w:r>
    </w:p>
    <w:p w14:paraId="55D7D54D" w14:textId="541EC03D" w:rsidR="001C2291" w:rsidRDefault="001C2291" w:rsidP="001C2291">
      <w:pPr>
        <w:pStyle w:val="TextoNormalCentrado"/>
      </w:pPr>
    </w:p>
    <w:p w14:paraId="19A14992" w14:textId="77777777" w:rsidR="001C2291" w:rsidRDefault="001C2291" w:rsidP="001C2291">
      <w:pPr>
        <w:pStyle w:val="SntesisDescriptiva"/>
      </w:pPr>
      <w:r w:rsidRPr="001C2291">
        <w:rPr>
          <w:rStyle w:val="SntesisDescriptivaTtulo"/>
        </w:rPr>
        <w:t xml:space="preserve">Síntesis Descriptiva: </w:t>
      </w:r>
      <w:r>
        <w:t xml:space="preserve">Promovido por Obratunalia, S.L., en relación con la sentencia de un juzgado de lo contencioso-administrativo de Granada que desestimó su </w:t>
      </w:r>
      <w:r>
        <w:lastRenderedPageBreak/>
        <w:t>demanda de rectificación de la autoliquidación del impuesto sobre el incremento de valor de los terrenos de naturaleza urbana.</w:t>
      </w:r>
    </w:p>
    <w:p w14:paraId="2B62F847" w14:textId="14764E29" w:rsidR="001C2291" w:rsidRDefault="001C2291" w:rsidP="001C2291">
      <w:pPr>
        <w:pStyle w:val="SntesisDescriptiva"/>
      </w:pPr>
    </w:p>
    <w:p w14:paraId="07327F4A" w14:textId="77777777" w:rsidR="001C2291" w:rsidRDefault="001C2291" w:rsidP="001C2291">
      <w:pPr>
        <w:pStyle w:val="SntesisAnaltica"/>
      </w:pPr>
      <w:r w:rsidRPr="001C2291">
        <w:rPr>
          <w:rStyle w:val="SntesisAnalticaTtulo"/>
        </w:rPr>
        <w:t xml:space="preserve">Síntesis Analítica: </w:t>
      </w:r>
      <w:r>
        <w:t>Vulneración del derecho a la tutela judicial efectiva (resolución fundada en Derecho): sentencia que aplicó al caso los preceptos legales declarados inconstitucionales y nulos por la STC 182/2021, dictada durante la pendencia del proceso contencioso-administrativo.</w:t>
      </w:r>
    </w:p>
    <w:p w14:paraId="3004C634" w14:textId="74053797" w:rsidR="001C2291" w:rsidRDefault="001C2291" w:rsidP="001C2291">
      <w:pPr>
        <w:pStyle w:val="SntesisAnaltica"/>
      </w:pPr>
    </w:p>
    <w:p w14:paraId="6150F952" w14:textId="77777777" w:rsidR="001C2291" w:rsidRDefault="001C2291" w:rsidP="001C2291">
      <w:pPr>
        <w:pStyle w:val="SntesisDescriptiva"/>
      </w:pPr>
      <w:r w:rsidRPr="001C2291">
        <w:rPr>
          <w:rStyle w:val="SntesisDescriptivaTtulo"/>
        </w:rPr>
        <w:t xml:space="preserve">Resumen: </w:t>
      </w:r>
      <w:r>
        <w:t>La ahora demandante en amparo solicitó la rectificación de la autoliquidación del impuesto sobre el incremento de valor de los terrenos de naturaleza urbana. El órgano judicial desestimó la solicitud aplicando los preceptos reguladores de la base imponible del impuesto que no habían sido declarados inconstitucionales ni nulos por la STC 59/2017, de 11 de mayo.</w:t>
      </w:r>
    </w:p>
    <w:p w14:paraId="26348669" w14:textId="77777777" w:rsidR="001C2291" w:rsidRDefault="001C2291" w:rsidP="001C2291">
      <w:pPr>
        <w:pStyle w:val="SntesisDescriptiva"/>
      </w:pPr>
    </w:p>
    <w:p w14:paraId="6154629E" w14:textId="77777777" w:rsidR="001C2291" w:rsidRDefault="001C2291" w:rsidP="001C2291">
      <w:pPr>
        <w:pStyle w:val="SntesisDescriptiva"/>
      </w:pPr>
      <w:r>
        <w:t>Se otorga el amparo por vulneración del derecho a la tutela judicial efectiva, al haberse rechazado las pretensiones de la ahora recurrente aplicando unos preceptos legales declarados inconstitucionales y nulos por la STC 182/2021, de 26 de octubre. La sentencia no tuvo en consideración que, mientras se estaba tramitando el proceso contencioso-administrativo, el Tribunal Constitucional dictó una nueva sentencia en la materia del impuesto que declaró la totalidad de preceptos inconstitucionales y nulos.</w:t>
      </w:r>
    </w:p>
    <w:p w14:paraId="60D90273" w14:textId="352180BB" w:rsidR="001C2291" w:rsidRDefault="001C2291" w:rsidP="001C2291">
      <w:pPr>
        <w:pStyle w:val="SntesisDescriptivaConSeparacion"/>
      </w:pPr>
    </w:p>
    <w:bookmarkStart w:id="26" w:name="SENTENCIA_2024_118"/>
    <w:p w14:paraId="3CF6A52E" w14:textId="3722942D" w:rsidR="001C2291" w:rsidRDefault="001C2291" w:rsidP="001C2291">
      <w:pPr>
        <w:pStyle w:val="TextoNormalNegrita"/>
      </w:pPr>
      <w:r>
        <w:fldChar w:fldCharType="begin"/>
      </w:r>
      <w:r>
        <w:instrText>HYPERLINK "http://hj.tribunalconstitucional.es/es/Resolucion/Show/31253" \o "Ver resolución"</w:instrText>
      </w:r>
      <w:r>
        <w:fldChar w:fldCharType="separate"/>
      </w:r>
      <w:r>
        <w:t>• Pleno. SENTENCIA 118/2024, de 25 de septiembre de 2024</w:t>
      </w:r>
      <w:r>
        <w:fldChar w:fldCharType="end"/>
      </w:r>
      <w:bookmarkEnd w:id="26"/>
    </w:p>
    <w:p w14:paraId="3D7AEF73" w14:textId="77777777" w:rsidR="001C2291" w:rsidRDefault="001C2291" w:rsidP="001C2291">
      <w:pPr>
        <w:pStyle w:val="TextoNormalSinNegrita"/>
      </w:pPr>
      <w:r>
        <w:t xml:space="preserve"> </w:t>
      </w:r>
      <w:r>
        <w:t xml:space="preserve"> </w:t>
      </w:r>
      <w:r>
        <w:t xml:space="preserve"> </w:t>
      </w:r>
      <w:r>
        <w:t> Recurso de amparo 3835-2020.</w:t>
      </w:r>
    </w:p>
    <w:p w14:paraId="560CE1A7" w14:textId="77777777" w:rsidR="001C2291" w:rsidRDefault="001C2291" w:rsidP="001C2291">
      <w:pPr>
        <w:pStyle w:val="TextoNormalCentradoCursiva"/>
      </w:pPr>
      <w:r>
        <w:t xml:space="preserve"> </w:t>
      </w:r>
      <w:r>
        <w:t xml:space="preserve"> </w:t>
      </w:r>
      <w:r>
        <w:t xml:space="preserve"> </w:t>
      </w:r>
      <w:r>
        <w:t> (BOE núm. 264, de 01 de noviembre de 2024)</w:t>
      </w:r>
    </w:p>
    <w:p w14:paraId="7330DB23" w14:textId="77777777" w:rsidR="001C2291" w:rsidRDefault="001C2291" w:rsidP="001C2291">
      <w:pPr>
        <w:pStyle w:val="TextoNormalCentrado"/>
      </w:pPr>
      <w:r>
        <w:t xml:space="preserve"> </w:t>
      </w:r>
      <w:r>
        <w:t xml:space="preserve"> </w:t>
      </w:r>
      <w:r>
        <w:t xml:space="preserve"> </w:t>
      </w:r>
      <w:r>
        <w:t> ECLI:ES:TC:2024:118</w:t>
      </w:r>
    </w:p>
    <w:p w14:paraId="0ACC19D7" w14:textId="5307F438" w:rsidR="001C2291" w:rsidRDefault="001C2291" w:rsidP="001C2291">
      <w:pPr>
        <w:pStyle w:val="TextoNormalCentrado"/>
      </w:pPr>
    </w:p>
    <w:p w14:paraId="682BC050" w14:textId="77777777" w:rsidR="001C2291" w:rsidRDefault="001C2291" w:rsidP="001C2291">
      <w:pPr>
        <w:pStyle w:val="SntesisDescriptiva"/>
      </w:pPr>
      <w:r w:rsidRPr="001C2291">
        <w:rPr>
          <w:rStyle w:val="SntesisDescriptivaTtulo"/>
        </w:rPr>
        <w:t xml:space="preserve">Síntesis Descriptiva: </w:t>
      </w:r>
      <w:r>
        <w:t>Promovido por doña Laura Hernández Morata respecto del auto de la Sala de lo Penal del Tribunal Supremo que inadmitió su demanda de error judicial.</w:t>
      </w:r>
    </w:p>
    <w:p w14:paraId="2C8ECB63" w14:textId="7D1D4D4F" w:rsidR="001C2291" w:rsidRDefault="001C2291" w:rsidP="001C2291">
      <w:pPr>
        <w:pStyle w:val="SntesisDescriptiva"/>
      </w:pPr>
    </w:p>
    <w:p w14:paraId="6C16C372" w14:textId="77777777" w:rsidR="001C2291" w:rsidRDefault="001C2291" w:rsidP="001C2291">
      <w:pPr>
        <w:pStyle w:val="SntesisAnaltica"/>
      </w:pPr>
      <w:r w:rsidRPr="001C2291">
        <w:rPr>
          <w:rStyle w:val="SntesisAnalticaTtulo"/>
        </w:rPr>
        <w:t xml:space="preserve">Síntesis Analítica: </w:t>
      </w:r>
      <w:r>
        <w:t>Vulneración del derecho a la tutela judicial efectiva (acceso a la jurisdicción): interpretación en exceso formalista del plazo de caducidad de la acción que no toma en consideración las excepcionales circunstancias del caso. Votos particulares.</w:t>
      </w:r>
    </w:p>
    <w:p w14:paraId="05C20E8F" w14:textId="447232E1" w:rsidR="001C2291" w:rsidRDefault="001C2291" w:rsidP="001C2291">
      <w:pPr>
        <w:pStyle w:val="SntesisAnaltica"/>
      </w:pPr>
    </w:p>
    <w:p w14:paraId="51F932F1" w14:textId="77777777" w:rsidR="001C2291" w:rsidRDefault="001C2291" w:rsidP="001C2291">
      <w:pPr>
        <w:pStyle w:val="SntesisDescriptiva"/>
      </w:pPr>
      <w:r w:rsidRPr="001C2291">
        <w:rPr>
          <w:rStyle w:val="SntesisDescriptivaTtulo"/>
        </w:rPr>
        <w:t xml:space="preserve">Resumen: </w:t>
      </w:r>
      <w:r>
        <w:t>La ahora recurrente en amparo presentó una demanda de reconocimiento de error judicial contra el auto de un juzgado de violencia sobre la mujer que suspendía el ingreso en prisión de su exmarido, quien había sido condenado por un delito de quebrantamiento de condena. Tras el dictado de este auto, su exmarido apuñaló al hijo común de ambos causándole la muerte y posteriormente se suicidó. El Tribunal Supremo inadmitió su demanda por extemporánea, fijando como término inicial del plazo para interponerla la fecha de notificación de la resolución judicial pretendidamente errónea, el 19 de junio de 2019.</w:t>
      </w:r>
    </w:p>
    <w:p w14:paraId="6732B334" w14:textId="77777777" w:rsidR="001C2291" w:rsidRDefault="001C2291" w:rsidP="001C2291">
      <w:pPr>
        <w:pStyle w:val="SntesisDescriptiva"/>
      </w:pPr>
    </w:p>
    <w:p w14:paraId="6A59A76E" w14:textId="77777777" w:rsidR="001C2291" w:rsidRDefault="001C2291" w:rsidP="001C2291">
      <w:pPr>
        <w:pStyle w:val="SntesisDescriptiva"/>
      </w:pPr>
      <w:r>
        <w:t xml:space="preserve">Se estima el recurso de amparo por vulneración del derecho a la tutela judicial efectiva, en su vertiente del derecho de acceso a la jurisdicción. La inadmisión de la demanda fue el resultado de una interpretación excesivamente rigorista y formalista del cómputo del plazo de caducidad de la acción. El Tribunal Supremo debió fijar como </w:t>
      </w:r>
      <w:r w:rsidRPr="001C2291">
        <w:rPr>
          <w:i/>
        </w:rPr>
        <w:t xml:space="preserve">dies a quo </w:t>
      </w:r>
      <w:r>
        <w:t xml:space="preserve">del plazo la fecha en la que se produjo el daño, tomando en consideración las excepcionales circunstancias del caso (posible supuesto de violencia vicaria con afectación de los derechos fundamentales de la recurrente) y la finalidad última de la acción ejercitada (reclamar posteriormente responsabilidad patrimonial al Estado). Consecuentemente, no se satisfizo el canon de control constitucional reforzado que impone el principio </w:t>
      </w:r>
      <w:r w:rsidRPr="001C2291">
        <w:rPr>
          <w:i/>
        </w:rPr>
        <w:t>pro actione</w:t>
      </w:r>
      <w:r>
        <w:t>.</w:t>
      </w:r>
    </w:p>
    <w:p w14:paraId="1B794F1E" w14:textId="77777777" w:rsidR="001C2291" w:rsidRDefault="001C2291" w:rsidP="001C2291">
      <w:pPr>
        <w:pStyle w:val="SntesisDescriptiva"/>
      </w:pPr>
    </w:p>
    <w:p w14:paraId="136EE1FC" w14:textId="77777777" w:rsidR="001C2291" w:rsidRDefault="001C2291" w:rsidP="001C2291">
      <w:pPr>
        <w:pStyle w:val="SntesisDescriptiva"/>
      </w:pPr>
      <w:r>
        <w:t>La sentencia cuenta con tres votos particulares, uno de ellos suscrito por tres magistrados.</w:t>
      </w:r>
    </w:p>
    <w:p w14:paraId="5170434B" w14:textId="17DCF9FB" w:rsidR="001C2291" w:rsidRDefault="001C2291" w:rsidP="001C2291">
      <w:pPr>
        <w:pStyle w:val="SntesisDescriptivaConSeparacion"/>
      </w:pPr>
    </w:p>
    <w:bookmarkStart w:id="27" w:name="SENTENCIA_2024_119"/>
    <w:p w14:paraId="79CADE3C" w14:textId="41C06E59" w:rsidR="001C2291" w:rsidRDefault="001C2291" w:rsidP="001C2291">
      <w:pPr>
        <w:pStyle w:val="TextoNormalNegrita"/>
      </w:pPr>
      <w:r>
        <w:fldChar w:fldCharType="begin"/>
      </w:r>
      <w:r>
        <w:instrText>HYPERLINK "http://hj.tribunalconstitucional.es/es/Resolucion/Show/31252" \o "Ver resolución"</w:instrText>
      </w:r>
      <w:r>
        <w:fldChar w:fldCharType="separate"/>
      </w:r>
      <w:r>
        <w:t>• Pleno. SENTENCIA 119/2024, de 25 de septiembre de 2024</w:t>
      </w:r>
      <w:r>
        <w:fldChar w:fldCharType="end"/>
      </w:r>
      <w:bookmarkEnd w:id="27"/>
    </w:p>
    <w:p w14:paraId="5A3BF122" w14:textId="77777777" w:rsidR="001C2291" w:rsidRDefault="001C2291" w:rsidP="001C2291">
      <w:pPr>
        <w:pStyle w:val="TextoNormalSinNegrita"/>
      </w:pPr>
      <w:r>
        <w:t xml:space="preserve"> </w:t>
      </w:r>
      <w:r>
        <w:t xml:space="preserve"> </w:t>
      </w:r>
      <w:r>
        <w:t xml:space="preserve"> </w:t>
      </w:r>
      <w:r>
        <w:t> Conflicto positivo de competencia 3870-2024.</w:t>
      </w:r>
    </w:p>
    <w:p w14:paraId="41F7D08E" w14:textId="77777777" w:rsidR="001C2291" w:rsidRDefault="001C2291" w:rsidP="001C2291">
      <w:pPr>
        <w:pStyle w:val="TextoNormalCentradoCursiva"/>
      </w:pPr>
      <w:r>
        <w:t xml:space="preserve"> </w:t>
      </w:r>
      <w:r>
        <w:t xml:space="preserve"> </w:t>
      </w:r>
      <w:r>
        <w:t xml:space="preserve"> </w:t>
      </w:r>
      <w:r>
        <w:t> (BOE núm. 264, de 01 de noviembre de 2024)</w:t>
      </w:r>
    </w:p>
    <w:p w14:paraId="6BACED83" w14:textId="77777777" w:rsidR="001C2291" w:rsidRDefault="001C2291" w:rsidP="001C2291">
      <w:pPr>
        <w:pStyle w:val="TextoNormalCentrado"/>
      </w:pPr>
      <w:r>
        <w:t xml:space="preserve"> </w:t>
      </w:r>
      <w:r>
        <w:t xml:space="preserve"> </w:t>
      </w:r>
      <w:r>
        <w:t xml:space="preserve"> </w:t>
      </w:r>
      <w:r>
        <w:t> ECLI:ES:TC:2024:119</w:t>
      </w:r>
    </w:p>
    <w:p w14:paraId="77B0D296" w14:textId="558BB509" w:rsidR="001C2291" w:rsidRDefault="001C2291" w:rsidP="001C2291">
      <w:pPr>
        <w:pStyle w:val="TextoNormalCentrado"/>
      </w:pPr>
    </w:p>
    <w:p w14:paraId="4A24562C" w14:textId="77777777" w:rsidR="001C2291" w:rsidRDefault="001C2291" w:rsidP="001C2291">
      <w:pPr>
        <w:pStyle w:val="SntesisDescriptiva"/>
      </w:pPr>
      <w:r w:rsidRPr="001C2291">
        <w:rPr>
          <w:rStyle w:val="SntesisDescriptivaTtulo"/>
        </w:rPr>
        <w:t xml:space="preserve">Síntesis Descriptiva: </w:t>
      </w:r>
      <w:r>
        <w:t>Planteado por el Gobierno de Canarias respecto de la resolución de 27 de febrero de 2024 de la ministra para la Transición Ecológica y el Reto Demográfico, que declara la caducidad de la concesión otorgada, por orden ministerial de 8 de julio de 2003, a la entidad mercantil Geafond Número Uno Lanzarote, S.A., para la ocupación y aprovechamiento del dominio público.</w:t>
      </w:r>
    </w:p>
    <w:p w14:paraId="6581A8DD" w14:textId="16BC2000" w:rsidR="001C2291" w:rsidRDefault="001C2291" w:rsidP="001C2291">
      <w:pPr>
        <w:pStyle w:val="SntesisDescriptiva"/>
      </w:pPr>
    </w:p>
    <w:p w14:paraId="55CBA4EC" w14:textId="77777777" w:rsidR="001C2291" w:rsidRDefault="001C2291" w:rsidP="001C2291">
      <w:pPr>
        <w:pStyle w:val="SntesisAnaltica"/>
      </w:pPr>
      <w:r w:rsidRPr="001C2291">
        <w:rPr>
          <w:rStyle w:val="SntesisAnalticaTtulo"/>
        </w:rPr>
        <w:t xml:space="preserve">Síntesis Analítica: </w:t>
      </w:r>
      <w:r>
        <w:t>Competencias sobre el litoral: competencia de la administración del Estado para la declaración de caducidad de una concesión de uso y aprovechamiento del dominio público marítimo-terrestre.</w:t>
      </w:r>
    </w:p>
    <w:p w14:paraId="5073B474" w14:textId="01DEA77A" w:rsidR="001C2291" w:rsidRDefault="001C2291" w:rsidP="001C2291">
      <w:pPr>
        <w:pStyle w:val="SntesisAnaltica"/>
      </w:pPr>
    </w:p>
    <w:p w14:paraId="44D4185D" w14:textId="77777777" w:rsidR="001C2291" w:rsidRDefault="001C2291" w:rsidP="001C2291">
      <w:pPr>
        <w:pStyle w:val="SntesisDescriptiva"/>
      </w:pPr>
      <w:r w:rsidRPr="001C2291">
        <w:rPr>
          <w:rStyle w:val="SntesisDescriptivaTtulo"/>
        </w:rPr>
        <w:t xml:space="preserve">Resumen: </w:t>
      </w:r>
      <w:r>
        <w:t>Se resuelve el conflicto positivo de competencias planteado por el Gobierno Canarias en relación con la resolución de 27 de febrero de 2024 de la ministra para la Transición Ecológica y el Reto Demográfico, que declara la caducidad de la concesión otorgada, por orden ministerial de 8 de julio de 2003, a la entidad mercantil Geafond Número Uno Lanzarote, S.A., para la ocupación y aprovechamiento del dominio público.</w:t>
      </w:r>
    </w:p>
    <w:p w14:paraId="75CF4A7A" w14:textId="77777777" w:rsidR="001C2291" w:rsidRDefault="001C2291" w:rsidP="001C2291">
      <w:pPr>
        <w:pStyle w:val="SntesisDescriptiva"/>
      </w:pPr>
    </w:p>
    <w:p w14:paraId="22FF1059" w14:textId="77777777" w:rsidR="001C2291" w:rsidRDefault="001C2291" w:rsidP="001C2291">
      <w:pPr>
        <w:pStyle w:val="SntesisDescriptiva"/>
      </w:pPr>
      <w:r>
        <w:t>Se desestima el conflicto positivo de competencias. La declaración de caducidad de la concesión se enmarca en la competencia exclusiva del Estado de definir y establecer el régimen jurídico del dominio público marítimo-terrestre, orientada a establecer las medidas que garanticen su integridad física y jurídica y que aseguren su libre utilización. Además, la declaración es un complemento normativo e integrador de los preceptos que determinan este régimen jurídico y no un acto de ejecución de la normativa autonómica sobre la ordenación del litoral.</w:t>
      </w:r>
    </w:p>
    <w:p w14:paraId="13EF8EEC" w14:textId="00219288" w:rsidR="001C2291" w:rsidRDefault="001C2291" w:rsidP="001C2291">
      <w:pPr>
        <w:pStyle w:val="SntesisDescriptivaConSeparacion"/>
      </w:pPr>
    </w:p>
    <w:p w14:paraId="0D3275EC" w14:textId="63E285D8" w:rsidR="001C2291" w:rsidRDefault="001C2291">
      <w:pPr>
        <w:spacing w:after="160" w:line="278" w:lineRule="auto"/>
        <w:rPr>
          <w:rFonts w:ascii="Times New Roman" w:eastAsia="Times New Roman" w:hAnsi="Times New Roman" w:cs="Times New Roman"/>
          <w:sz w:val="24"/>
          <w:szCs w:val="24"/>
          <w:lang w:eastAsia="es-ES"/>
        </w:rPr>
      </w:pPr>
      <w:r>
        <w:br w:type="page"/>
      </w:r>
    </w:p>
    <w:p w14:paraId="0435A8A2" w14:textId="77777777" w:rsidR="001C2291" w:rsidRDefault="001C2291" w:rsidP="001C2291">
      <w:pPr>
        <w:pStyle w:val="SntesisDescriptivaConSeparacion"/>
      </w:pPr>
      <w:bookmarkStart w:id="28" w:name="SUMARIOSAUTOS"/>
      <w:bookmarkEnd w:id="28"/>
    </w:p>
    <w:p w14:paraId="4592CE29" w14:textId="77777777" w:rsidR="00472D6C" w:rsidRDefault="00472D6C" w:rsidP="00472D6C">
      <w:pPr>
        <w:pStyle w:val="Ttulondice"/>
      </w:pPr>
      <w:r>
        <w:t>2. AUTOS: ATC 61/2024 A ATC 91/2024</w:t>
      </w:r>
    </w:p>
    <w:p w14:paraId="178567E5" w14:textId="73EF7CC7" w:rsidR="00472D6C" w:rsidRDefault="00472D6C" w:rsidP="00472D6C">
      <w:pPr>
        <w:pStyle w:val="Ttulondice"/>
      </w:pPr>
    </w:p>
    <w:p w14:paraId="7836B54B" w14:textId="77777777" w:rsidR="00472D6C" w:rsidRDefault="00472D6C" w:rsidP="00472D6C">
      <w:pPr>
        <w:pStyle w:val="Ttulondice"/>
      </w:pPr>
    </w:p>
    <w:p w14:paraId="5A75F737" w14:textId="77777777" w:rsidR="00472D6C" w:rsidRDefault="00472D6C" w:rsidP="00472D6C">
      <w:pPr>
        <w:pStyle w:val="Ttulondice"/>
      </w:pPr>
    </w:p>
    <w:p w14:paraId="7EEDFDC5" w14:textId="77777777" w:rsidR="00472D6C" w:rsidRDefault="00472D6C" w:rsidP="00472D6C">
      <w:pPr>
        <w:pStyle w:val="Ttulondice"/>
      </w:pPr>
    </w:p>
    <w:p w14:paraId="68E28E9B" w14:textId="77777777" w:rsidR="00472D6C" w:rsidRDefault="00472D6C" w:rsidP="00472D6C">
      <w:pPr>
        <w:pStyle w:val="Ttulondice"/>
      </w:pPr>
    </w:p>
    <w:p w14:paraId="6244954F" w14:textId="77777777" w:rsidR="00472D6C" w:rsidRDefault="00472D6C" w:rsidP="00472D6C">
      <w:pPr>
        <w:pStyle w:val="Ttulondice"/>
      </w:pPr>
    </w:p>
    <w:p w14:paraId="154C67B1" w14:textId="77777777" w:rsidR="00472D6C" w:rsidRDefault="00472D6C" w:rsidP="00472D6C">
      <w:pPr>
        <w:pStyle w:val="Ttulondice"/>
      </w:pPr>
    </w:p>
    <w:p w14:paraId="45D3ED5C" w14:textId="77777777" w:rsidR="00472D6C" w:rsidRDefault="00472D6C" w:rsidP="00472D6C">
      <w:pPr>
        <w:pStyle w:val="Ttulondice"/>
      </w:pPr>
    </w:p>
    <w:p w14:paraId="055C9C1E" w14:textId="77777777" w:rsidR="00472D6C" w:rsidRDefault="00472D6C" w:rsidP="00472D6C">
      <w:pPr>
        <w:pStyle w:val="Ttulondice"/>
      </w:pPr>
    </w:p>
    <w:p w14:paraId="7749D34D" w14:textId="77777777" w:rsidR="00472D6C" w:rsidRDefault="00472D6C" w:rsidP="00472D6C">
      <w:pPr>
        <w:pStyle w:val="Ttulondice"/>
      </w:pPr>
    </w:p>
    <w:bookmarkStart w:id="29" w:name="AUTO_2024_61"/>
    <w:p w14:paraId="3FF66088" w14:textId="15788426" w:rsidR="00472D6C" w:rsidRDefault="00472D6C" w:rsidP="00472D6C">
      <w:pPr>
        <w:pStyle w:val="TextoNormalNegrita"/>
      </w:pPr>
      <w:r>
        <w:fldChar w:fldCharType="begin"/>
      </w:r>
      <w:r>
        <w:instrText>HYPERLINK "http://hj.tribunalconstitucional.es/es/Resolucion/Show/31224" \o "Ver resolución"</w:instrText>
      </w:r>
      <w:r>
        <w:fldChar w:fldCharType="separate"/>
      </w:r>
      <w:r>
        <w:t>• Sala Segunda. AUTO 61/2024, de 2 de julio de 2024</w:t>
      </w:r>
      <w:r>
        <w:fldChar w:fldCharType="end"/>
      </w:r>
      <w:bookmarkEnd w:id="29"/>
    </w:p>
    <w:p w14:paraId="197559C6" w14:textId="77777777" w:rsidR="00472D6C" w:rsidRDefault="00472D6C" w:rsidP="00472D6C">
      <w:pPr>
        <w:pStyle w:val="TextoNormalSinNegrita"/>
      </w:pPr>
      <w:r>
        <w:t xml:space="preserve"> </w:t>
      </w:r>
      <w:r>
        <w:t xml:space="preserve"> </w:t>
      </w:r>
      <w:r>
        <w:t xml:space="preserve"> </w:t>
      </w:r>
      <w:r>
        <w:t> Recurso de amparo 7493-2023.</w:t>
      </w:r>
    </w:p>
    <w:p w14:paraId="20D76A22" w14:textId="77777777" w:rsidR="00472D6C" w:rsidRDefault="00472D6C" w:rsidP="00472D6C">
      <w:pPr>
        <w:pStyle w:val="TextoNormalCentrado"/>
      </w:pPr>
      <w:r>
        <w:t xml:space="preserve"> </w:t>
      </w:r>
      <w:r>
        <w:t xml:space="preserve"> </w:t>
      </w:r>
      <w:r>
        <w:t xml:space="preserve"> </w:t>
      </w:r>
      <w:r>
        <w:t> ECLI:ES:TC:2024:61A</w:t>
      </w:r>
    </w:p>
    <w:p w14:paraId="4A08703D" w14:textId="40C6AC93" w:rsidR="00472D6C" w:rsidRDefault="00472D6C" w:rsidP="00472D6C">
      <w:pPr>
        <w:pStyle w:val="TextoNormalCentrado"/>
      </w:pPr>
    </w:p>
    <w:p w14:paraId="147C0432" w14:textId="77777777" w:rsidR="00472D6C" w:rsidRDefault="00472D6C" w:rsidP="00472D6C">
      <w:pPr>
        <w:pStyle w:val="SntesisDescriptivaConSeparacion"/>
      </w:pPr>
      <w:r w:rsidRPr="00472D6C">
        <w:rPr>
          <w:rStyle w:val="SntesisDescriptivaTtulo"/>
        </w:rPr>
        <w:t xml:space="preserve">Síntesis Descriptiva: </w:t>
      </w:r>
      <w:r>
        <w:t>Acuerda la suspensión en el recurso de amparo 7493-2023, promovido por don Alberto Mengual Vallecillo en proceso militar.</w:t>
      </w:r>
    </w:p>
    <w:bookmarkStart w:id="30" w:name="AUTO_2024_62"/>
    <w:p w14:paraId="10A43B4C" w14:textId="718D3BCB" w:rsidR="00472D6C" w:rsidRDefault="00472D6C" w:rsidP="00472D6C">
      <w:pPr>
        <w:pStyle w:val="TextoNormalNegrita"/>
      </w:pPr>
      <w:r>
        <w:fldChar w:fldCharType="begin"/>
      </w:r>
      <w:r>
        <w:instrText>HYPERLINK "http://hj.tribunalconstitucional.es/es/Resolucion/Show/31225" \o "Ver resolución"</w:instrText>
      </w:r>
      <w:r>
        <w:fldChar w:fldCharType="separate"/>
      </w:r>
      <w:r>
        <w:t>• Sala Segunda. AUTO 62/2024, de 2 de julio de 2024</w:t>
      </w:r>
      <w:r>
        <w:fldChar w:fldCharType="end"/>
      </w:r>
      <w:bookmarkEnd w:id="30"/>
    </w:p>
    <w:p w14:paraId="0A7D7661" w14:textId="77777777" w:rsidR="00472D6C" w:rsidRDefault="00472D6C" w:rsidP="00472D6C">
      <w:pPr>
        <w:pStyle w:val="TextoNormalSinNegrita"/>
      </w:pPr>
      <w:r>
        <w:t xml:space="preserve"> </w:t>
      </w:r>
      <w:r>
        <w:t xml:space="preserve"> </w:t>
      </w:r>
      <w:r>
        <w:t xml:space="preserve"> </w:t>
      </w:r>
      <w:r>
        <w:t> Recurso de amparo 7868-2023.</w:t>
      </w:r>
    </w:p>
    <w:p w14:paraId="597B7E05" w14:textId="77777777" w:rsidR="00472D6C" w:rsidRDefault="00472D6C" w:rsidP="00472D6C">
      <w:pPr>
        <w:pStyle w:val="TextoNormalCentrado"/>
      </w:pPr>
      <w:r>
        <w:t xml:space="preserve"> </w:t>
      </w:r>
      <w:r>
        <w:t xml:space="preserve"> </w:t>
      </w:r>
      <w:r>
        <w:t xml:space="preserve"> </w:t>
      </w:r>
      <w:r>
        <w:t> ECLI:ES:TC:2024:62A</w:t>
      </w:r>
    </w:p>
    <w:p w14:paraId="64F69743" w14:textId="6315E192" w:rsidR="00472D6C" w:rsidRDefault="00472D6C" w:rsidP="00472D6C">
      <w:pPr>
        <w:pStyle w:val="TextoNormalCentrado"/>
      </w:pPr>
    </w:p>
    <w:p w14:paraId="3E2529E7" w14:textId="77777777" w:rsidR="00472D6C" w:rsidRDefault="00472D6C" w:rsidP="00472D6C">
      <w:pPr>
        <w:pStyle w:val="SntesisDescriptivaConSeparacion"/>
      </w:pPr>
      <w:r w:rsidRPr="00472D6C">
        <w:rPr>
          <w:rStyle w:val="SntesisDescriptivaTtulo"/>
        </w:rPr>
        <w:t xml:space="preserve">Síntesis Descriptiva: </w:t>
      </w:r>
      <w:r>
        <w:t>Acuerda la suspensión en el recurso de amparo 7868-2023, promovido por don Oswaldo Vivas Aregall en causa penal.</w:t>
      </w:r>
    </w:p>
    <w:bookmarkStart w:id="31" w:name="AUTO_2024_63"/>
    <w:p w14:paraId="5916E98D" w14:textId="6AFBDD96" w:rsidR="00472D6C" w:rsidRDefault="00472D6C" w:rsidP="00472D6C">
      <w:pPr>
        <w:pStyle w:val="TextoNormalNegrita"/>
      </w:pPr>
      <w:r>
        <w:fldChar w:fldCharType="begin"/>
      </w:r>
      <w:r>
        <w:instrText>HYPERLINK "http://hj.tribunalconstitucional.es/es/Resolucion/Show/31226" \o "Ver resolución"</w:instrText>
      </w:r>
      <w:r>
        <w:fldChar w:fldCharType="separate"/>
      </w:r>
      <w:r>
        <w:t>• Pleno. AUTO 63/2024, de 2 de julio de 2024</w:t>
      </w:r>
      <w:r>
        <w:fldChar w:fldCharType="end"/>
      </w:r>
      <w:bookmarkEnd w:id="31"/>
    </w:p>
    <w:p w14:paraId="341C9510" w14:textId="77777777" w:rsidR="00472D6C" w:rsidRDefault="00472D6C" w:rsidP="00472D6C">
      <w:pPr>
        <w:pStyle w:val="TextoNormalSinNegrita"/>
      </w:pPr>
      <w:r>
        <w:t xml:space="preserve"> </w:t>
      </w:r>
      <w:r>
        <w:t xml:space="preserve"> </w:t>
      </w:r>
      <w:r>
        <w:t xml:space="preserve"> </w:t>
      </w:r>
      <w:r>
        <w:t> Recurso de amparo 551-2024.</w:t>
      </w:r>
    </w:p>
    <w:p w14:paraId="49B29FC4" w14:textId="77777777" w:rsidR="00472D6C" w:rsidRDefault="00472D6C" w:rsidP="00472D6C">
      <w:pPr>
        <w:pStyle w:val="TextoNormalCentrado"/>
      </w:pPr>
      <w:r>
        <w:t xml:space="preserve"> </w:t>
      </w:r>
      <w:r>
        <w:t xml:space="preserve"> </w:t>
      </w:r>
      <w:r>
        <w:t xml:space="preserve"> </w:t>
      </w:r>
      <w:r>
        <w:t> ECLI:ES:TC:2024:63A</w:t>
      </w:r>
    </w:p>
    <w:p w14:paraId="62171CDD" w14:textId="2BBB40D3" w:rsidR="00472D6C" w:rsidRDefault="00472D6C" w:rsidP="00472D6C">
      <w:pPr>
        <w:pStyle w:val="TextoNormalCentrado"/>
      </w:pPr>
    </w:p>
    <w:p w14:paraId="2CE3B995" w14:textId="77777777" w:rsidR="00472D6C" w:rsidRDefault="00472D6C" w:rsidP="00472D6C">
      <w:pPr>
        <w:pStyle w:val="SntesisDescriptivaConSeparacion"/>
      </w:pPr>
      <w:r w:rsidRPr="00472D6C">
        <w:rPr>
          <w:rStyle w:val="SntesisDescriptivaTtulo"/>
        </w:rPr>
        <w:lastRenderedPageBreak/>
        <w:t xml:space="preserve">Síntesis Descriptiva: </w:t>
      </w:r>
      <w:r>
        <w:t>Desestima el recurso de súplica interpuesto en relación con el ATC 31/2024, de 9 de abril, que inadmitió la recusación formulada en el recurso de amparo 551-2024, promovido por don Antonio López Navidad en litigio social.</w:t>
      </w:r>
    </w:p>
    <w:bookmarkStart w:id="32" w:name="AUTO_2024_64"/>
    <w:p w14:paraId="1128E263" w14:textId="0D8FAC77" w:rsidR="00472D6C" w:rsidRDefault="00472D6C" w:rsidP="00472D6C">
      <w:pPr>
        <w:pStyle w:val="TextoNormalNegrita"/>
      </w:pPr>
      <w:r>
        <w:fldChar w:fldCharType="begin"/>
      </w:r>
      <w:r>
        <w:instrText>HYPERLINK "http://hj.tribunalconstitucional.es/es/Resolucion/Show/31227" \o "Ver resolución"</w:instrText>
      </w:r>
      <w:r>
        <w:fldChar w:fldCharType="separate"/>
      </w:r>
      <w:r>
        <w:t>• Pleno. AUTO 64/2024, de 2 de julio de 2024</w:t>
      </w:r>
      <w:r>
        <w:fldChar w:fldCharType="end"/>
      </w:r>
      <w:bookmarkEnd w:id="32"/>
    </w:p>
    <w:p w14:paraId="12A9AFD2" w14:textId="77777777" w:rsidR="00472D6C" w:rsidRDefault="00472D6C" w:rsidP="00472D6C">
      <w:pPr>
        <w:pStyle w:val="TextoNormalSinNegrita"/>
      </w:pPr>
      <w:r>
        <w:t xml:space="preserve"> </w:t>
      </w:r>
      <w:r>
        <w:t xml:space="preserve"> </w:t>
      </w:r>
      <w:r>
        <w:t xml:space="preserve"> </w:t>
      </w:r>
      <w:r>
        <w:t> Recurso de amparo 907-2024.</w:t>
      </w:r>
    </w:p>
    <w:p w14:paraId="4BDB5169" w14:textId="77777777" w:rsidR="00472D6C" w:rsidRDefault="00472D6C" w:rsidP="00472D6C">
      <w:pPr>
        <w:pStyle w:val="TextoNormalCentrado"/>
      </w:pPr>
      <w:r>
        <w:t xml:space="preserve"> </w:t>
      </w:r>
      <w:r>
        <w:t xml:space="preserve"> </w:t>
      </w:r>
      <w:r>
        <w:t xml:space="preserve"> </w:t>
      </w:r>
      <w:r>
        <w:t> ECLI:ES:TC:2024:64A</w:t>
      </w:r>
    </w:p>
    <w:p w14:paraId="0891E508" w14:textId="600C1DAD" w:rsidR="00472D6C" w:rsidRDefault="00472D6C" w:rsidP="00472D6C">
      <w:pPr>
        <w:pStyle w:val="TextoNormalCentrado"/>
      </w:pPr>
    </w:p>
    <w:p w14:paraId="06ED9014" w14:textId="77777777" w:rsidR="00472D6C" w:rsidRDefault="00472D6C" w:rsidP="00472D6C">
      <w:pPr>
        <w:pStyle w:val="SntesisDescriptivaConSeparacion"/>
      </w:pPr>
      <w:r w:rsidRPr="00472D6C">
        <w:rPr>
          <w:rStyle w:val="SntesisDescriptivaTtulo"/>
        </w:rPr>
        <w:t xml:space="preserve">Síntesis Descriptiva: </w:t>
      </w:r>
      <w:r>
        <w:t>Desestima el recurso de súplica interpuesto en relación con el ATC 42/2024, de 7 de mayo, que inadmitió las recusaciones formuladas en el recurso de amparo 907-2024, promovido por don Fernando Argote Pons y doña Miren Garbiñe Garagarza Echaniz en causa penal.</w:t>
      </w:r>
    </w:p>
    <w:bookmarkStart w:id="33" w:name="AUTO_2024_65"/>
    <w:p w14:paraId="0A91A881" w14:textId="031F6C4D" w:rsidR="00472D6C" w:rsidRDefault="00472D6C" w:rsidP="00472D6C">
      <w:pPr>
        <w:pStyle w:val="TextoNormalNegrita"/>
      </w:pPr>
      <w:r>
        <w:fldChar w:fldCharType="begin"/>
      </w:r>
      <w:r>
        <w:instrText>HYPERLINK "http://hj.tribunalconstitucional.es/es/Resolucion/Show/31228" \o "Ver resolución"</w:instrText>
      </w:r>
      <w:r>
        <w:fldChar w:fldCharType="separate"/>
      </w:r>
      <w:r>
        <w:t>• Pleno. AUTO 65/2024, de 2 de julio de 2024</w:t>
      </w:r>
      <w:r>
        <w:fldChar w:fldCharType="end"/>
      </w:r>
      <w:bookmarkEnd w:id="33"/>
    </w:p>
    <w:p w14:paraId="3FAEB73C" w14:textId="77777777" w:rsidR="00472D6C" w:rsidRDefault="00472D6C" w:rsidP="00472D6C">
      <w:pPr>
        <w:pStyle w:val="TextoNormalSinNegrita"/>
      </w:pPr>
      <w:r>
        <w:t xml:space="preserve"> </w:t>
      </w:r>
      <w:r>
        <w:t xml:space="preserve"> </w:t>
      </w:r>
      <w:r>
        <w:t xml:space="preserve"> </w:t>
      </w:r>
      <w:r>
        <w:t> Cuestión de inconstitucionalidad 1475-2024.</w:t>
      </w:r>
    </w:p>
    <w:p w14:paraId="7E884100" w14:textId="77777777" w:rsidR="00472D6C" w:rsidRDefault="00472D6C" w:rsidP="00472D6C">
      <w:pPr>
        <w:pStyle w:val="TextoNormalCentrado"/>
      </w:pPr>
      <w:r>
        <w:t xml:space="preserve"> </w:t>
      </w:r>
      <w:r>
        <w:t xml:space="preserve"> </w:t>
      </w:r>
      <w:r>
        <w:t xml:space="preserve"> </w:t>
      </w:r>
      <w:r>
        <w:t> ECLI:ES:TC:2024:65A</w:t>
      </w:r>
    </w:p>
    <w:p w14:paraId="372CFE8B" w14:textId="542DDD1B" w:rsidR="00472D6C" w:rsidRDefault="00472D6C" w:rsidP="00472D6C">
      <w:pPr>
        <w:pStyle w:val="TextoNormalCentrado"/>
      </w:pPr>
    </w:p>
    <w:p w14:paraId="48E7FC17" w14:textId="77777777" w:rsidR="00472D6C" w:rsidRDefault="00472D6C" w:rsidP="00472D6C">
      <w:pPr>
        <w:pStyle w:val="SntesisDescriptivaConSeparacion"/>
      </w:pPr>
      <w:r w:rsidRPr="00472D6C">
        <w:rPr>
          <w:rStyle w:val="SntesisDescriptivaTtulo"/>
        </w:rPr>
        <w:t xml:space="preserve">Síntesis Descriptiva: </w:t>
      </w:r>
      <w:r>
        <w:t>Inadmite a trámite la cuestión de inconstitucionalidad 1475-2024, planteada por la Sección Cuarta de la Sala de lo Contencioso-Administrativo del Tribunal Supremo en relación con el inciso tercero del artículo 67.3 de la Ley 50/1981, de 30 de diciembre, por la que se regula el Estatuto orgánico del Ministerio Fiscal.</w:t>
      </w:r>
    </w:p>
    <w:bookmarkStart w:id="34" w:name="AUTO_2024_66"/>
    <w:p w14:paraId="625C2021" w14:textId="4F0E3B6B" w:rsidR="00472D6C" w:rsidRDefault="00472D6C" w:rsidP="00472D6C">
      <w:pPr>
        <w:pStyle w:val="TextoNormalNegrita"/>
      </w:pPr>
      <w:r>
        <w:fldChar w:fldCharType="begin"/>
      </w:r>
      <w:r>
        <w:instrText>HYPERLINK "http://hj.tribunalconstitucional.es/es/Resolucion/Show/31229" \o "Ver resolución"</w:instrText>
      </w:r>
      <w:r>
        <w:fldChar w:fldCharType="separate"/>
      </w:r>
      <w:r>
        <w:t>• Pleno. AUTO 66/2024, de 2 de julio de 2024</w:t>
      </w:r>
      <w:r>
        <w:fldChar w:fldCharType="end"/>
      </w:r>
      <w:bookmarkEnd w:id="34"/>
    </w:p>
    <w:p w14:paraId="711842DD" w14:textId="77777777" w:rsidR="00472D6C" w:rsidRDefault="00472D6C" w:rsidP="00472D6C">
      <w:pPr>
        <w:pStyle w:val="TextoNormalSinNegrita"/>
      </w:pPr>
      <w:r>
        <w:t xml:space="preserve"> </w:t>
      </w:r>
      <w:r>
        <w:t xml:space="preserve"> </w:t>
      </w:r>
      <w:r>
        <w:t xml:space="preserve"> </w:t>
      </w:r>
      <w:r>
        <w:t> Cuestión de inconstitucionalidad 2672-2024.</w:t>
      </w:r>
    </w:p>
    <w:p w14:paraId="2CD1C15F" w14:textId="77777777" w:rsidR="00472D6C" w:rsidRDefault="00472D6C" w:rsidP="00472D6C">
      <w:pPr>
        <w:pStyle w:val="TextoNormalCentrado"/>
      </w:pPr>
      <w:r>
        <w:t xml:space="preserve"> </w:t>
      </w:r>
      <w:r>
        <w:t xml:space="preserve"> </w:t>
      </w:r>
      <w:r>
        <w:t xml:space="preserve"> </w:t>
      </w:r>
      <w:r>
        <w:t> ECLI:ES:TC:2024:66A</w:t>
      </w:r>
    </w:p>
    <w:p w14:paraId="4231F22A" w14:textId="1123FDF1" w:rsidR="00472D6C" w:rsidRDefault="00472D6C" w:rsidP="00472D6C">
      <w:pPr>
        <w:pStyle w:val="TextoNormalCentrado"/>
      </w:pPr>
    </w:p>
    <w:p w14:paraId="5C7DC7E0" w14:textId="77777777" w:rsidR="00472D6C" w:rsidRDefault="00472D6C" w:rsidP="00472D6C">
      <w:pPr>
        <w:pStyle w:val="SntesisDescriptivaConSeparacion"/>
      </w:pPr>
      <w:r w:rsidRPr="00472D6C">
        <w:rPr>
          <w:rStyle w:val="SntesisDescriptivaTtulo"/>
        </w:rPr>
        <w:t xml:space="preserve">Síntesis Descriptiva: </w:t>
      </w:r>
      <w:r>
        <w:t>Inadmite a trámite la cuestión de inconstitucionalidad 2672-2024, planteada por la Sección Tercera de la Sala de lo Contencioso-Administrativo del Tribunal Superior de Justicia de Cataluña, en relación con los artículos 6 y 9 de la Ley del Parlamento de Cataluña 24/2015, de 29 de julio, de medidas urgentes para afrontar la emergencia en el ámbito de la vivienda y la pobreza energética.</w:t>
      </w:r>
    </w:p>
    <w:bookmarkStart w:id="35" w:name="AUTO_2024_67"/>
    <w:p w14:paraId="568DDEF7" w14:textId="64669D20" w:rsidR="00472D6C" w:rsidRDefault="00472D6C" w:rsidP="00472D6C">
      <w:pPr>
        <w:pStyle w:val="TextoNormalNegrita"/>
      </w:pPr>
      <w:r>
        <w:fldChar w:fldCharType="begin"/>
      </w:r>
      <w:r>
        <w:instrText>HYPERLINK "http://hj.tribunalconstitucional.es/es/Resolucion/Show/31230" \o "Ver resolución"</w:instrText>
      </w:r>
      <w:r>
        <w:fldChar w:fldCharType="separate"/>
      </w:r>
      <w:r>
        <w:t>• Pleno. AUTO 67/2024, de 2 de julio de 2024</w:t>
      </w:r>
      <w:r>
        <w:fldChar w:fldCharType="end"/>
      </w:r>
      <w:bookmarkEnd w:id="35"/>
    </w:p>
    <w:p w14:paraId="086AFB99" w14:textId="77777777" w:rsidR="00472D6C" w:rsidRDefault="00472D6C" w:rsidP="00472D6C">
      <w:pPr>
        <w:pStyle w:val="TextoNormalSinNegrita"/>
      </w:pPr>
      <w:r>
        <w:t xml:space="preserve"> </w:t>
      </w:r>
      <w:r>
        <w:t xml:space="preserve"> </w:t>
      </w:r>
      <w:r>
        <w:t xml:space="preserve"> </w:t>
      </w:r>
      <w:r>
        <w:t> Cuestión de inconstitucionalidad 2840-2024.</w:t>
      </w:r>
    </w:p>
    <w:p w14:paraId="2E2D5006" w14:textId="77777777" w:rsidR="00472D6C" w:rsidRDefault="00472D6C" w:rsidP="00472D6C">
      <w:pPr>
        <w:pStyle w:val="TextoNormalCentrado"/>
      </w:pPr>
      <w:r>
        <w:lastRenderedPageBreak/>
        <w:t xml:space="preserve"> </w:t>
      </w:r>
      <w:r>
        <w:t xml:space="preserve"> </w:t>
      </w:r>
      <w:r>
        <w:t xml:space="preserve"> </w:t>
      </w:r>
      <w:r>
        <w:t> ECLI:ES:TC:2024:67A</w:t>
      </w:r>
    </w:p>
    <w:p w14:paraId="1C1AEDCC" w14:textId="5021725E" w:rsidR="00472D6C" w:rsidRDefault="00472D6C" w:rsidP="00472D6C">
      <w:pPr>
        <w:pStyle w:val="TextoNormalCentrado"/>
      </w:pPr>
    </w:p>
    <w:p w14:paraId="03559F2C" w14:textId="77777777" w:rsidR="00472D6C" w:rsidRDefault="00472D6C" w:rsidP="00472D6C">
      <w:pPr>
        <w:pStyle w:val="SntesisDescriptivaConSeparacion"/>
      </w:pPr>
      <w:r w:rsidRPr="00472D6C">
        <w:rPr>
          <w:rStyle w:val="SntesisDescriptivaTtulo"/>
        </w:rPr>
        <w:t xml:space="preserve">Síntesis Descriptiva: </w:t>
      </w:r>
      <w:r>
        <w:t>Acepta una abstención en la cuestión de inconstitucionalidad 2840-2024, planteada por la Sección Tercera de la Sala de lo Contencioso-Administrativo del Tribunal Superior de Justicia de la Comunidad Valenciana, en relación con la disposición adicional decimocuarta de la Ley 27/2014, de 27 de noviembre, del impuesto sobre sociedades.</w:t>
      </w:r>
    </w:p>
    <w:bookmarkStart w:id="36" w:name="AUTO_2024_68"/>
    <w:p w14:paraId="4463D097" w14:textId="7BE01D76" w:rsidR="00472D6C" w:rsidRDefault="00472D6C" w:rsidP="00472D6C">
      <w:pPr>
        <w:pStyle w:val="TextoNormalNegrita"/>
      </w:pPr>
      <w:r>
        <w:fldChar w:fldCharType="begin"/>
      </w:r>
      <w:r>
        <w:instrText>HYPERLINK "http://hj.tribunalconstitucional.es/es/Resolucion/Show/31231" \o "Ver resolución"</w:instrText>
      </w:r>
      <w:r>
        <w:fldChar w:fldCharType="separate"/>
      </w:r>
      <w:r>
        <w:t>• Pleno. AUTO 68/2024, de 2 de julio de 2024</w:t>
      </w:r>
      <w:r>
        <w:fldChar w:fldCharType="end"/>
      </w:r>
      <w:bookmarkEnd w:id="36"/>
    </w:p>
    <w:p w14:paraId="06137C8C" w14:textId="77777777" w:rsidR="00472D6C" w:rsidRDefault="00472D6C" w:rsidP="00472D6C">
      <w:pPr>
        <w:pStyle w:val="TextoNormalSinNegrita"/>
      </w:pPr>
      <w:r>
        <w:t xml:space="preserve"> </w:t>
      </w:r>
      <w:r>
        <w:t xml:space="preserve"> </w:t>
      </w:r>
      <w:r>
        <w:t xml:space="preserve"> </w:t>
      </w:r>
      <w:r>
        <w:t> Recurso de amparo 2930-2024.</w:t>
      </w:r>
    </w:p>
    <w:p w14:paraId="0E03F493" w14:textId="77777777" w:rsidR="00472D6C" w:rsidRDefault="00472D6C" w:rsidP="00472D6C">
      <w:pPr>
        <w:pStyle w:val="TextoNormalCentrado"/>
      </w:pPr>
      <w:r>
        <w:t xml:space="preserve"> </w:t>
      </w:r>
      <w:r>
        <w:t xml:space="preserve"> </w:t>
      </w:r>
      <w:r>
        <w:t xml:space="preserve"> </w:t>
      </w:r>
      <w:r>
        <w:t> ECLI:ES:TC:2024:68A</w:t>
      </w:r>
    </w:p>
    <w:p w14:paraId="23301956" w14:textId="0748C6EC" w:rsidR="00472D6C" w:rsidRDefault="00472D6C" w:rsidP="00472D6C">
      <w:pPr>
        <w:pStyle w:val="TextoNormalCentrado"/>
      </w:pPr>
    </w:p>
    <w:p w14:paraId="231E3E97" w14:textId="77777777" w:rsidR="00472D6C" w:rsidRDefault="00472D6C" w:rsidP="00472D6C">
      <w:pPr>
        <w:pStyle w:val="SntesisDescriptivaConSeparacion"/>
      </w:pPr>
      <w:r w:rsidRPr="00472D6C">
        <w:rPr>
          <w:rStyle w:val="SntesisDescriptivaTtulo"/>
        </w:rPr>
        <w:t xml:space="preserve">Síntesis Descriptiva: </w:t>
      </w:r>
      <w:r>
        <w:t>Inadmite una recusación formulada en el recurso de amparo 2930-2024, promovido por don Enric Xavier Morera i Catalá en procedimiento parlamentario.</w:t>
      </w:r>
    </w:p>
    <w:bookmarkStart w:id="37" w:name="AUTO_2024_69"/>
    <w:p w14:paraId="5E225E18" w14:textId="22653B21" w:rsidR="00472D6C" w:rsidRDefault="00472D6C" w:rsidP="00472D6C">
      <w:pPr>
        <w:pStyle w:val="TextoNormalNegrita"/>
      </w:pPr>
      <w:r>
        <w:fldChar w:fldCharType="begin"/>
      </w:r>
      <w:r>
        <w:instrText>HYPERLINK "http://hj.tribunalconstitucional.es/es/Resolucion/Show/31232" \o "Ver resolución"</w:instrText>
      </w:r>
      <w:r>
        <w:fldChar w:fldCharType="separate"/>
      </w:r>
      <w:r>
        <w:t>• Sección Primera. AUTO 69/2024, de 10 de julio de 2024</w:t>
      </w:r>
      <w:r>
        <w:fldChar w:fldCharType="end"/>
      </w:r>
      <w:bookmarkEnd w:id="37"/>
    </w:p>
    <w:p w14:paraId="7029440F" w14:textId="77777777" w:rsidR="00472D6C" w:rsidRDefault="00472D6C" w:rsidP="00472D6C">
      <w:pPr>
        <w:pStyle w:val="TextoNormalSinNegrita"/>
      </w:pPr>
      <w:r>
        <w:t xml:space="preserve"> </w:t>
      </w:r>
      <w:r>
        <w:t xml:space="preserve"> </w:t>
      </w:r>
      <w:r>
        <w:t xml:space="preserve"> </w:t>
      </w:r>
      <w:r>
        <w:t> Recurso de amparo 7205-2021.</w:t>
      </w:r>
    </w:p>
    <w:p w14:paraId="74BDA428" w14:textId="77777777" w:rsidR="00472D6C" w:rsidRDefault="00472D6C" w:rsidP="00472D6C">
      <w:pPr>
        <w:pStyle w:val="TextoNormalCentrado"/>
      </w:pPr>
      <w:r>
        <w:t xml:space="preserve"> </w:t>
      </w:r>
      <w:r>
        <w:t xml:space="preserve"> </w:t>
      </w:r>
      <w:r>
        <w:t xml:space="preserve"> </w:t>
      </w:r>
      <w:r>
        <w:t> ECLI:ES:TC:2024:69A</w:t>
      </w:r>
    </w:p>
    <w:p w14:paraId="76E35C91" w14:textId="0B631F8A" w:rsidR="00472D6C" w:rsidRDefault="00472D6C" w:rsidP="00472D6C">
      <w:pPr>
        <w:pStyle w:val="TextoNormalCentrado"/>
      </w:pPr>
    </w:p>
    <w:p w14:paraId="1AA65A8E" w14:textId="77777777" w:rsidR="00472D6C" w:rsidRDefault="00472D6C" w:rsidP="00472D6C">
      <w:pPr>
        <w:pStyle w:val="SntesisDescriptivaConSeparacion"/>
      </w:pPr>
      <w:r w:rsidRPr="00472D6C">
        <w:rPr>
          <w:rStyle w:val="SntesisDescriptivaTtulo"/>
        </w:rPr>
        <w:t xml:space="preserve">Síntesis Descriptiva: </w:t>
      </w:r>
      <w:r>
        <w:t>Desestima el recurso de súplica interpuesto por el Ministerio Fiscal en relación con la providencia de inadmisión del recurso de amparo 7205-2021, promovido por don David Suárez Puente en causa penal.</w:t>
      </w:r>
    </w:p>
    <w:bookmarkStart w:id="38" w:name="AUTO_2024_70"/>
    <w:p w14:paraId="6841933F" w14:textId="27562050" w:rsidR="00472D6C" w:rsidRDefault="00472D6C" w:rsidP="00472D6C">
      <w:pPr>
        <w:pStyle w:val="TextoNormalNegrita"/>
      </w:pPr>
      <w:r>
        <w:fldChar w:fldCharType="begin"/>
      </w:r>
      <w:r>
        <w:instrText>HYPERLINK "http://hj.tribunalconstitucional.es/es/Resolucion/Show/31233" \o "Ver resolución"</w:instrText>
      </w:r>
      <w:r>
        <w:fldChar w:fldCharType="separate"/>
      </w:r>
      <w:r>
        <w:t>• Pleno. AUTO 70/2024, de 16 de julio de 2024</w:t>
      </w:r>
      <w:r>
        <w:fldChar w:fldCharType="end"/>
      </w:r>
      <w:bookmarkEnd w:id="38"/>
    </w:p>
    <w:p w14:paraId="238604FB" w14:textId="77777777" w:rsidR="00472D6C" w:rsidRDefault="00472D6C" w:rsidP="00472D6C">
      <w:pPr>
        <w:pStyle w:val="TextoNormalSinNegrita"/>
      </w:pPr>
      <w:r>
        <w:t xml:space="preserve"> </w:t>
      </w:r>
      <w:r>
        <w:t xml:space="preserve"> </w:t>
      </w:r>
      <w:r>
        <w:t xml:space="preserve"> </w:t>
      </w:r>
      <w:r>
        <w:t> Recurso de amparo 7007-2022.</w:t>
      </w:r>
    </w:p>
    <w:p w14:paraId="00C6E17D" w14:textId="77777777" w:rsidR="00472D6C" w:rsidRDefault="00472D6C" w:rsidP="00472D6C">
      <w:pPr>
        <w:pStyle w:val="TextoNormalCentrado"/>
      </w:pPr>
      <w:r>
        <w:t xml:space="preserve"> </w:t>
      </w:r>
      <w:r>
        <w:t xml:space="preserve"> </w:t>
      </w:r>
      <w:r>
        <w:t xml:space="preserve"> </w:t>
      </w:r>
      <w:r>
        <w:t> ECLI:ES:TC:2024:70A</w:t>
      </w:r>
    </w:p>
    <w:p w14:paraId="4A45C1D8" w14:textId="712A59E0" w:rsidR="00472D6C" w:rsidRDefault="00472D6C" w:rsidP="00472D6C">
      <w:pPr>
        <w:pStyle w:val="TextoNormalCentrado"/>
      </w:pPr>
    </w:p>
    <w:p w14:paraId="0187C7E9" w14:textId="77777777" w:rsidR="00472D6C" w:rsidRDefault="00472D6C" w:rsidP="00472D6C">
      <w:pPr>
        <w:pStyle w:val="SntesisDescriptivaConSeparacion"/>
      </w:pPr>
      <w:r w:rsidRPr="00472D6C">
        <w:rPr>
          <w:rStyle w:val="SntesisDescriptivaTtulo"/>
        </w:rPr>
        <w:t xml:space="preserve">Síntesis Descriptiva: </w:t>
      </w:r>
      <w:r>
        <w:t>Inadmite las recusaciones formuladas en el recurso de amparo 7007-2022 y otros cuatro más, promovidos por don Manuel Chaves González en causa penal.</w:t>
      </w:r>
    </w:p>
    <w:bookmarkStart w:id="39" w:name="AUTO_2024_71"/>
    <w:p w14:paraId="77E4F598" w14:textId="43DAA44A" w:rsidR="00472D6C" w:rsidRDefault="00472D6C" w:rsidP="00472D6C">
      <w:pPr>
        <w:pStyle w:val="TextoNormalNegrita"/>
      </w:pPr>
      <w:r>
        <w:fldChar w:fldCharType="begin"/>
      </w:r>
      <w:r>
        <w:instrText>HYPERLINK "http://hj.tribunalconstitucional.es/es/Resolucion/Show/31234" \o "Ver resolución"</w:instrText>
      </w:r>
      <w:r>
        <w:fldChar w:fldCharType="separate"/>
      </w:r>
      <w:r>
        <w:t>• Pleno. AUTO 71/2024, de 16 de julio de 2024</w:t>
      </w:r>
      <w:r>
        <w:fldChar w:fldCharType="end"/>
      </w:r>
      <w:bookmarkEnd w:id="39"/>
    </w:p>
    <w:p w14:paraId="384625CC" w14:textId="77777777" w:rsidR="00472D6C" w:rsidRDefault="00472D6C" w:rsidP="00472D6C">
      <w:pPr>
        <w:pStyle w:val="TextoNormalSinNegrita"/>
      </w:pPr>
      <w:r>
        <w:t xml:space="preserve"> </w:t>
      </w:r>
      <w:r>
        <w:t xml:space="preserve"> </w:t>
      </w:r>
      <w:r>
        <w:t xml:space="preserve"> </w:t>
      </w:r>
      <w:r>
        <w:t> Recurso de amparo 773-2024.</w:t>
      </w:r>
    </w:p>
    <w:p w14:paraId="316D0182" w14:textId="77777777" w:rsidR="00472D6C" w:rsidRDefault="00472D6C" w:rsidP="00472D6C">
      <w:pPr>
        <w:pStyle w:val="TextoNormalCentrado"/>
      </w:pPr>
      <w:r>
        <w:t xml:space="preserve"> </w:t>
      </w:r>
      <w:r>
        <w:t xml:space="preserve"> </w:t>
      </w:r>
      <w:r>
        <w:t xml:space="preserve"> </w:t>
      </w:r>
      <w:r>
        <w:t> ECLI:ES:TC:2024:71A</w:t>
      </w:r>
    </w:p>
    <w:p w14:paraId="7B8892A0" w14:textId="416DEEC0" w:rsidR="00472D6C" w:rsidRDefault="00472D6C" w:rsidP="00472D6C">
      <w:pPr>
        <w:pStyle w:val="TextoNormalCentrado"/>
      </w:pPr>
    </w:p>
    <w:p w14:paraId="52C18A78" w14:textId="77777777" w:rsidR="00472D6C" w:rsidRDefault="00472D6C" w:rsidP="00472D6C">
      <w:pPr>
        <w:pStyle w:val="SntesisDescriptivaConSeparacion"/>
      </w:pPr>
      <w:r w:rsidRPr="00472D6C">
        <w:rPr>
          <w:rStyle w:val="SntesisDescriptivaTtulo"/>
        </w:rPr>
        <w:lastRenderedPageBreak/>
        <w:t xml:space="preserve">Síntesis Descriptiva: </w:t>
      </w:r>
      <w:r>
        <w:t>Desestima el recurso de súplica interpuesto en relación con el ATC 32/2024, de 9 de abril, que inadmitió una recusación formulada en el recurso de amparo 773-2024, promovido por don Antonio López Navidad en litigio social.</w:t>
      </w:r>
    </w:p>
    <w:bookmarkStart w:id="40" w:name="AUTO_2024_72"/>
    <w:p w14:paraId="5A6D3E84" w14:textId="08EC1189" w:rsidR="00472D6C" w:rsidRDefault="00472D6C" w:rsidP="00472D6C">
      <w:pPr>
        <w:pStyle w:val="TextoNormalNegrita"/>
      </w:pPr>
      <w:r>
        <w:fldChar w:fldCharType="begin"/>
      </w:r>
      <w:r>
        <w:instrText>HYPERLINK "http://hj.tribunalconstitucional.es/es/Resolucion/Show/31235" \o "Ver resolución"</w:instrText>
      </w:r>
      <w:r>
        <w:fldChar w:fldCharType="separate"/>
      </w:r>
      <w:r>
        <w:t>• Pleno. AUTO 72/2024, de 16 de julio de 2024</w:t>
      </w:r>
      <w:r>
        <w:fldChar w:fldCharType="end"/>
      </w:r>
      <w:bookmarkEnd w:id="40"/>
    </w:p>
    <w:p w14:paraId="713222F7" w14:textId="77777777" w:rsidR="00472D6C" w:rsidRDefault="00472D6C" w:rsidP="00472D6C">
      <w:pPr>
        <w:pStyle w:val="TextoNormalSinNegrita"/>
      </w:pPr>
      <w:r>
        <w:t xml:space="preserve"> </w:t>
      </w:r>
      <w:r>
        <w:t xml:space="preserve"> </w:t>
      </w:r>
      <w:r>
        <w:t xml:space="preserve"> </w:t>
      </w:r>
      <w:r>
        <w:t> Impugnación de disposiciones autonómicas 2159-2024.</w:t>
      </w:r>
    </w:p>
    <w:p w14:paraId="652759D2" w14:textId="77777777" w:rsidR="00472D6C" w:rsidRDefault="00472D6C" w:rsidP="00472D6C">
      <w:pPr>
        <w:pStyle w:val="TextoNormalCentrado"/>
      </w:pPr>
      <w:r>
        <w:t xml:space="preserve"> </w:t>
      </w:r>
      <w:r>
        <w:t xml:space="preserve"> </w:t>
      </w:r>
      <w:r>
        <w:t xml:space="preserve"> </w:t>
      </w:r>
      <w:r>
        <w:t> ECLI:ES:TC:2024:72A</w:t>
      </w:r>
    </w:p>
    <w:p w14:paraId="2AF98380" w14:textId="41368F61" w:rsidR="00472D6C" w:rsidRDefault="00472D6C" w:rsidP="00472D6C">
      <w:pPr>
        <w:pStyle w:val="TextoNormalCentrado"/>
      </w:pPr>
    </w:p>
    <w:p w14:paraId="3762DB1C" w14:textId="77777777" w:rsidR="00472D6C" w:rsidRDefault="00472D6C" w:rsidP="00472D6C">
      <w:pPr>
        <w:pStyle w:val="SntesisDescriptivaConSeparacion"/>
      </w:pPr>
      <w:r w:rsidRPr="00472D6C">
        <w:rPr>
          <w:rStyle w:val="SntesisDescriptivaTtulo"/>
        </w:rPr>
        <w:t xml:space="preserve">Síntesis Descriptiva: </w:t>
      </w:r>
      <w:r>
        <w:t>Mantiene la suspensión acordada en la impugnación de disposiciones autonómicas 2159-2024, interpuesta por el Gobierno de la Nación en relación con el acuerdo de la mesa del Parlamento de Cataluña de 20 de febrero de 2024, que admitió a trámite una iniciativa legislativa popular con el nombre “Proposición de ley de declaración de la independencia de Cataluña”.</w:t>
      </w:r>
    </w:p>
    <w:bookmarkStart w:id="41" w:name="AUTO_2024_73"/>
    <w:p w14:paraId="543E3047" w14:textId="5556EFC6" w:rsidR="00472D6C" w:rsidRDefault="00472D6C" w:rsidP="00472D6C">
      <w:pPr>
        <w:pStyle w:val="TextoNormalNegrita"/>
      </w:pPr>
      <w:r>
        <w:fldChar w:fldCharType="begin"/>
      </w:r>
      <w:r>
        <w:instrText>HYPERLINK "http://hj.tribunalconstitucional.es/es/Resolucion/Show/31236" \o "Ver resolución"</w:instrText>
      </w:r>
      <w:r>
        <w:fldChar w:fldCharType="separate"/>
      </w:r>
      <w:r>
        <w:t>• Pleno. AUTO 73/2024, de 16 de julio de 2024</w:t>
      </w:r>
      <w:r>
        <w:fldChar w:fldCharType="end"/>
      </w:r>
      <w:bookmarkEnd w:id="41"/>
    </w:p>
    <w:p w14:paraId="63FF8364" w14:textId="77777777" w:rsidR="00472D6C" w:rsidRDefault="00472D6C" w:rsidP="00472D6C">
      <w:pPr>
        <w:pStyle w:val="TextoNormalSinNegrita"/>
      </w:pPr>
      <w:r>
        <w:t xml:space="preserve"> </w:t>
      </w:r>
      <w:r>
        <w:t xml:space="preserve"> </w:t>
      </w:r>
      <w:r>
        <w:t xml:space="preserve"> </w:t>
      </w:r>
      <w:r>
        <w:t> Cuestión de inconstitucionalidad 2486-2024.</w:t>
      </w:r>
    </w:p>
    <w:p w14:paraId="22AA083A" w14:textId="77777777" w:rsidR="00472D6C" w:rsidRDefault="00472D6C" w:rsidP="00472D6C">
      <w:pPr>
        <w:pStyle w:val="TextoNormalCentrado"/>
      </w:pPr>
      <w:r>
        <w:t xml:space="preserve"> </w:t>
      </w:r>
      <w:r>
        <w:t xml:space="preserve"> </w:t>
      </w:r>
      <w:r>
        <w:t xml:space="preserve"> </w:t>
      </w:r>
      <w:r>
        <w:t> ECLI:ES:TC:2024:73A</w:t>
      </w:r>
    </w:p>
    <w:p w14:paraId="7A6E3A9C" w14:textId="71CB6336" w:rsidR="00472D6C" w:rsidRDefault="00472D6C" w:rsidP="00472D6C">
      <w:pPr>
        <w:pStyle w:val="TextoNormalCentrado"/>
      </w:pPr>
    </w:p>
    <w:p w14:paraId="7269304A" w14:textId="77777777" w:rsidR="00472D6C" w:rsidRDefault="00472D6C" w:rsidP="00472D6C">
      <w:pPr>
        <w:pStyle w:val="SntesisDescriptivaConSeparacion"/>
      </w:pPr>
      <w:r w:rsidRPr="00472D6C">
        <w:rPr>
          <w:rStyle w:val="SntesisDescriptivaTtulo"/>
        </w:rPr>
        <w:t xml:space="preserve">Síntesis Descriptiva: </w:t>
      </w:r>
      <w:r>
        <w:t>Inadmite a trámite la cuestión de inconstitucionalidad 2486-2024, planteada por la Sala de lo Social del Tribunal Superior de Justicia de Aragón, en relación con el artículo 12.2 del Real Decreto Legislativo 8/2015, de 30 de octubre, por el que se aprueba el texto refundido de la Ley general de la Seguridad Social.</w:t>
      </w:r>
    </w:p>
    <w:bookmarkStart w:id="42" w:name="AUTO_2024_74"/>
    <w:p w14:paraId="51725DA2" w14:textId="5E989F79" w:rsidR="00472D6C" w:rsidRDefault="00472D6C" w:rsidP="00472D6C">
      <w:pPr>
        <w:pStyle w:val="TextoNormalNegrita"/>
      </w:pPr>
      <w:r>
        <w:fldChar w:fldCharType="begin"/>
      </w:r>
      <w:r>
        <w:instrText>HYPERLINK "http://hj.tribunalconstitucional.es/es/Resolucion/Show/31237" \o "Ver resolución"</w:instrText>
      </w:r>
      <w:r>
        <w:fldChar w:fldCharType="separate"/>
      </w:r>
      <w:r>
        <w:t>• Sección Primera. AUTO 74/2024, de 29 de julio de 2024</w:t>
      </w:r>
      <w:r>
        <w:fldChar w:fldCharType="end"/>
      </w:r>
      <w:bookmarkEnd w:id="42"/>
    </w:p>
    <w:p w14:paraId="3F541E82" w14:textId="77777777" w:rsidR="00472D6C" w:rsidRDefault="00472D6C" w:rsidP="00472D6C">
      <w:pPr>
        <w:pStyle w:val="TextoNormalSinNegrita"/>
      </w:pPr>
      <w:r>
        <w:t xml:space="preserve"> </w:t>
      </w:r>
      <w:r>
        <w:t xml:space="preserve"> </w:t>
      </w:r>
      <w:r>
        <w:t xml:space="preserve"> </w:t>
      </w:r>
      <w:r>
        <w:t> Recurso de amparo 8325-2022.</w:t>
      </w:r>
    </w:p>
    <w:p w14:paraId="270480D5" w14:textId="77777777" w:rsidR="00472D6C" w:rsidRDefault="00472D6C" w:rsidP="00472D6C">
      <w:pPr>
        <w:pStyle w:val="TextoNormalCentrado"/>
      </w:pPr>
      <w:r>
        <w:t xml:space="preserve"> </w:t>
      </w:r>
      <w:r>
        <w:t xml:space="preserve"> </w:t>
      </w:r>
      <w:r>
        <w:t xml:space="preserve"> </w:t>
      </w:r>
      <w:r>
        <w:t> ECLI:ES:TC:2024:74A</w:t>
      </w:r>
    </w:p>
    <w:p w14:paraId="7547E7BF" w14:textId="629270F6" w:rsidR="00472D6C" w:rsidRDefault="00472D6C" w:rsidP="00472D6C">
      <w:pPr>
        <w:pStyle w:val="TextoNormalCentrado"/>
      </w:pPr>
    </w:p>
    <w:p w14:paraId="5AAFF130" w14:textId="77777777" w:rsidR="00472D6C" w:rsidRDefault="00472D6C" w:rsidP="00472D6C">
      <w:pPr>
        <w:pStyle w:val="SntesisDescriptivaConSeparacion"/>
      </w:pPr>
      <w:r w:rsidRPr="00472D6C">
        <w:rPr>
          <w:rStyle w:val="SntesisDescriptivaTtulo"/>
        </w:rPr>
        <w:t xml:space="preserve">Síntesis Descriptiva: </w:t>
      </w:r>
      <w:r>
        <w:t>Desestima solicitud de revisión de diligencia de ordenación dictada en el recurso de amparo 8325-2022, promovido por don Salvador López Ortiz y otros en proceso contencioso administrativo.</w:t>
      </w:r>
    </w:p>
    <w:bookmarkStart w:id="43" w:name="AUTO_2024_75"/>
    <w:p w14:paraId="567106AA" w14:textId="18F523C4" w:rsidR="00472D6C" w:rsidRDefault="00472D6C" w:rsidP="00472D6C">
      <w:pPr>
        <w:pStyle w:val="TextoNormalNegrita"/>
      </w:pPr>
      <w:r>
        <w:fldChar w:fldCharType="begin"/>
      </w:r>
      <w:r>
        <w:instrText>HYPERLINK "http://hj.tribunalconstitucional.es/es/Resolucion/Show/31254" \o "Ver resolución"</w:instrText>
      </w:r>
      <w:r>
        <w:fldChar w:fldCharType="separate"/>
      </w:r>
      <w:r>
        <w:t>• Sala Segunda. AUTO 75/2024, de 9 de septiembre de 2024</w:t>
      </w:r>
      <w:r>
        <w:fldChar w:fldCharType="end"/>
      </w:r>
      <w:bookmarkEnd w:id="43"/>
    </w:p>
    <w:p w14:paraId="094650BD" w14:textId="77777777" w:rsidR="00472D6C" w:rsidRDefault="00472D6C" w:rsidP="00472D6C">
      <w:pPr>
        <w:pStyle w:val="TextoNormalSinNegrita"/>
      </w:pPr>
      <w:r>
        <w:t xml:space="preserve"> </w:t>
      </w:r>
      <w:r>
        <w:t xml:space="preserve"> </w:t>
      </w:r>
      <w:r>
        <w:t xml:space="preserve"> </w:t>
      </w:r>
      <w:r>
        <w:t> Recurso de amparo 1372-2022.</w:t>
      </w:r>
    </w:p>
    <w:p w14:paraId="60E8B7E3" w14:textId="77777777" w:rsidR="00472D6C" w:rsidRDefault="00472D6C" w:rsidP="00472D6C">
      <w:pPr>
        <w:pStyle w:val="TextoNormalCentrado"/>
      </w:pPr>
      <w:r>
        <w:t xml:space="preserve"> </w:t>
      </w:r>
      <w:r>
        <w:t xml:space="preserve"> </w:t>
      </w:r>
      <w:r>
        <w:t xml:space="preserve"> </w:t>
      </w:r>
      <w:r>
        <w:t> ECLI:ES:TC:2024:75A</w:t>
      </w:r>
    </w:p>
    <w:p w14:paraId="7418EC3E" w14:textId="7B2BF87C" w:rsidR="00472D6C" w:rsidRDefault="00472D6C" w:rsidP="00472D6C">
      <w:pPr>
        <w:pStyle w:val="TextoNormalCentrado"/>
      </w:pPr>
    </w:p>
    <w:p w14:paraId="3F78CC56" w14:textId="77777777" w:rsidR="00472D6C" w:rsidRDefault="00472D6C" w:rsidP="00472D6C">
      <w:pPr>
        <w:pStyle w:val="SntesisDescriptivaConSeparacion"/>
      </w:pPr>
      <w:r w:rsidRPr="00472D6C">
        <w:rPr>
          <w:rStyle w:val="SntesisDescriptivaTtulo"/>
        </w:rPr>
        <w:t xml:space="preserve">Síntesis Descriptiva: </w:t>
      </w:r>
      <w:r>
        <w:t>Acuerda el desistimiento en el recurso de amparo 1372-2022, promovido por doña Olga Villanueva Illana en pleito civil.</w:t>
      </w:r>
    </w:p>
    <w:bookmarkStart w:id="44" w:name="AUTO_2024_76"/>
    <w:p w14:paraId="7C64DDE3" w14:textId="24B099FE" w:rsidR="00472D6C" w:rsidRDefault="00472D6C" w:rsidP="00472D6C">
      <w:pPr>
        <w:pStyle w:val="TextoNormalNegrita"/>
      </w:pPr>
      <w:r>
        <w:fldChar w:fldCharType="begin"/>
      </w:r>
      <w:r>
        <w:instrText>HYPERLINK "http://hj.tribunalconstitucional.es/es/Resolucion/Show/31255" \o "Ver resolución"</w:instrText>
      </w:r>
      <w:r>
        <w:fldChar w:fldCharType="separate"/>
      </w:r>
      <w:r>
        <w:t>• Sala Primera. AUTO 76/2024, de 9 de septiembre de 2024</w:t>
      </w:r>
      <w:r>
        <w:fldChar w:fldCharType="end"/>
      </w:r>
      <w:bookmarkEnd w:id="44"/>
    </w:p>
    <w:p w14:paraId="17A02804" w14:textId="77777777" w:rsidR="00472D6C" w:rsidRDefault="00472D6C" w:rsidP="00472D6C">
      <w:pPr>
        <w:pStyle w:val="TextoNormalSinNegrita"/>
      </w:pPr>
      <w:r>
        <w:t xml:space="preserve"> </w:t>
      </w:r>
      <w:r>
        <w:t xml:space="preserve"> </w:t>
      </w:r>
      <w:r>
        <w:t xml:space="preserve"> </w:t>
      </w:r>
      <w:r>
        <w:t> Recurso de amparo 2394-2022.</w:t>
      </w:r>
    </w:p>
    <w:p w14:paraId="03629272" w14:textId="77777777" w:rsidR="00472D6C" w:rsidRDefault="00472D6C" w:rsidP="00472D6C">
      <w:pPr>
        <w:pStyle w:val="TextoNormalCentrado"/>
      </w:pPr>
      <w:r>
        <w:t xml:space="preserve"> </w:t>
      </w:r>
      <w:r>
        <w:t xml:space="preserve"> </w:t>
      </w:r>
      <w:r>
        <w:t xml:space="preserve"> </w:t>
      </w:r>
      <w:r>
        <w:t> ECLI:ES:TC:2024:76A</w:t>
      </w:r>
    </w:p>
    <w:p w14:paraId="0E09D84E" w14:textId="2ABBD837" w:rsidR="00472D6C" w:rsidRDefault="00472D6C" w:rsidP="00472D6C">
      <w:pPr>
        <w:pStyle w:val="TextoNormalCentrado"/>
      </w:pPr>
    </w:p>
    <w:p w14:paraId="793DF928" w14:textId="77777777" w:rsidR="00472D6C" w:rsidRDefault="00472D6C" w:rsidP="00472D6C">
      <w:pPr>
        <w:pStyle w:val="SntesisDescriptivaConSeparacion"/>
      </w:pPr>
      <w:r w:rsidRPr="00472D6C">
        <w:rPr>
          <w:rStyle w:val="SntesisDescriptivaTtulo"/>
        </w:rPr>
        <w:t xml:space="preserve">Síntesis Descriptiva: </w:t>
      </w:r>
      <w:r>
        <w:t>Acepta una abstención en el recurso de amparo 2394-2022, promovido por doña Pilar Gismera Catalinas en proceso contencioso administrativo.</w:t>
      </w:r>
    </w:p>
    <w:bookmarkStart w:id="45" w:name="AUTO_2024_77"/>
    <w:p w14:paraId="7B15D27E" w14:textId="34F4275F" w:rsidR="00472D6C" w:rsidRDefault="00472D6C" w:rsidP="00472D6C">
      <w:pPr>
        <w:pStyle w:val="TextoNormalNegrita"/>
      </w:pPr>
      <w:r>
        <w:fldChar w:fldCharType="begin"/>
      </w:r>
      <w:r>
        <w:instrText>HYPERLINK "http://hj.tribunalconstitucional.es/es/Resolucion/Show/31256" \o "Ver resolución"</w:instrText>
      </w:r>
      <w:r>
        <w:fldChar w:fldCharType="separate"/>
      </w:r>
      <w:r>
        <w:t>• Sala Segunda. AUTO 77/2024, de 9 de septiembre de 2024</w:t>
      </w:r>
      <w:r>
        <w:fldChar w:fldCharType="end"/>
      </w:r>
      <w:bookmarkEnd w:id="45"/>
    </w:p>
    <w:p w14:paraId="0AD71A7E" w14:textId="77777777" w:rsidR="00472D6C" w:rsidRDefault="00472D6C" w:rsidP="00472D6C">
      <w:pPr>
        <w:pStyle w:val="TextoNormalSinNegrita"/>
      </w:pPr>
      <w:r>
        <w:t xml:space="preserve"> </w:t>
      </w:r>
      <w:r>
        <w:t xml:space="preserve"> </w:t>
      </w:r>
      <w:r>
        <w:t xml:space="preserve"> </w:t>
      </w:r>
      <w:r>
        <w:t> Recurso de amparo 7511-2023.</w:t>
      </w:r>
    </w:p>
    <w:p w14:paraId="47CF9182" w14:textId="77777777" w:rsidR="00472D6C" w:rsidRDefault="00472D6C" w:rsidP="00472D6C">
      <w:pPr>
        <w:pStyle w:val="TextoNormalCentrado"/>
      </w:pPr>
      <w:r>
        <w:t xml:space="preserve"> </w:t>
      </w:r>
      <w:r>
        <w:t xml:space="preserve"> </w:t>
      </w:r>
      <w:r>
        <w:t xml:space="preserve"> </w:t>
      </w:r>
      <w:r>
        <w:t> ECLI:ES:TC:2024:77A</w:t>
      </w:r>
    </w:p>
    <w:p w14:paraId="5B16A731" w14:textId="0F18DC7E" w:rsidR="00472D6C" w:rsidRDefault="00472D6C" w:rsidP="00472D6C">
      <w:pPr>
        <w:pStyle w:val="TextoNormalCentrado"/>
      </w:pPr>
    </w:p>
    <w:p w14:paraId="622A073A" w14:textId="77777777" w:rsidR="00472D6C" w:rsidRDefault="00472D6C" w:rsidP="00472D6C">
      <w:pPr>
        <w:pStyle w:val="SntesisDescriptivaConSeparacion"/>
      </w:pPr>
      <w:r w:rsidRPr="00472D6C">
        <w:rPr>
          <w:rStyle w:val="SntesisDescriptivaTtulo"/>
        </w:rPr>
        <w:t xml:space="preserve">Síntesis Descriptiva: </w:t>
      </w:r>
      <w:r>
        <w:t>Deniega la suspensión en el recurso de amparo 7511-2023, promovido por la Editorial Prensa Asturiana, S.A.U., en pleito civil.</w:t>
      </w:r>
    </w:p>
    <w:bookmarkStart w:id="46" w:name="AUTO_2024_78"/>
    <w:p w14:paraId="7C08FAFA" w14:textId="11D75489" w:rsidR="00472D6C" w:rsidRDefault="00472D6C" w:rsidP="00472D6C">
      <w:pPr>
        <w:pStyle w:val="TextoNormalNegrita"/>
      </w:pPr>
      <w:r>
        <w:fldChar w:fldCharType="begin"/>
      </w:r>
      <w:r>
        <w:instrText>HYPERLINK "http://hj.tribunalconstitucional.es/es/Resolucion/Show/31257" \o "Ver resolución"</w:instrText>
      </w:r>
      <w:r>
        <w:fldChar w:fldCharType="separate"/>
      </w:r>
      <w:r>
        <w:t>• Pleno. AUTO 78/2024, de 10 de septiembre de 2024</w:t>
      </w:r>
      <w:r>
        <w:fldChar w:fldCharType="end"/>
      </w:r>
      <w:bookmarkEnd w:id="46"/>
    </w:p>
    <w:p w14:paraId="3FF86627" w14:textId="77777777" w:rsidR="00472D6C" w:rsidRDefault="00472D6C" w:rsidP="00472D6C">
      <w:pPr>
        <w:pStyle w:val="TextoNormalSinNegrita"/>
      </w:pPr>
      <w:r>
        <w:t xml:space="preserve"> </w:t>
      </w:r>
      <w:r>
        <w:t xml:space="preserve"> </w:t>
      </w:r>
      <w:r>
        <w:t xml:space="preserve"> </w:t>
      </w:r>
      <w:r>
        <w:t> Recurso de amparo 6155-2023.</w:t>
      </w:r>
    </w:p>
    <w:p w14:paraId="1150F932" w14:textId="77777777" w:rsidR="00472D6C" w:rsidRDefault="00472D6C" w:rsidP="00472D6C">
      <w:pPr>
        <w:pStyle w:val="TextoNormalCentrado"/>
      </w:pPr>
      <w:r>
        <w:t xml:space="preserve"> </w:t>
      </w:r>
      <w:r>
        <w:t xml:space="preserve"> </w:t>
      </w:r>
      <w:r>
        <w:t xml:space="preserve"> </w:t>
      </w:r>
      <w:r>
        <w:t> ECLI:ES:TC:2024:78A</w:t>
      </w:r>
    </w:p>
    <w:p w14:paraId="703AABA5" w14:textId="15D7C298" w:rsidR="00472D6C" w:rsidRDefault="00472D6C" w:rsidP="00472D6C">
      <w:pPr>
        <w:pStyle w:val="TextoNormalCentrado"/>
      </w:pPr>
    </w:p>
    <w:p w14:paraId="74E296E5" w14:textId="77777777" w:rsidR="00472D6C" w:rsidRDefault="00472D6C" w:rsidP="00472D6C">
      <w:pPr>
        <w:pStyle w:val="SntesisDescriptivaConSeparacion"/>
      </w:pPr>
      <w:r w:rsidRPr="00472D6C">
        <w:rPr>
          <w:rStyle w:val="SntesisDescriptivaTtulo"/>
        </w:rPr>
        <w:t xml:space="preserve">Síntesis Descriptiva: </w:t>
      </w:r>
      <w:r>
        <w:t>Inadmite una recusación en el recurso de amparo 6155-2023, promovido por don Joaquim Torra i Pla y don Josep Costa i Roselló en proceso contencioso-administrativo.</w:t>
      </w:r>
    </w:p>
    <w:bookmarkStart w:id="47" w:name="AUTO_2024_79"/>
    <w:p w14:paraId="79852C9C" w14:textId="7112F804" w:rsidR="00472D6C" w:rsidRDefault="00472D6C" w:rsidP="00472D6C">
      <w:pPr>
        <w:pStyle w:val="TextoNormalNegrita"/>
      </w:pPr>
      <w:r>
        <w:fldChar w:fldCharType="begin"/>
      </w:r>
      <w:r>
        <w:instrText>HYPERLINK "http://hj.tribunalconstitucional.es/es/Resolucion/Show/31258" \o "Ver resolución"</w:instrText>
      </w:r>
      <w:r>
        <w:fldChar w:fldCharType="separate"/>
      </w:r>
      <w:r>
        <w:t>• Pleno. AUTO 79/2024, de 10 de septiembre de 2024</w:t>
      </w:r>
      <w:r>
        <w:fldChar w:fldCharType="end"/>
      </w:r>
      <w:bookmarkEnd w:id="47"/>
    </w:p>
    <w:p w14:paraId="14B594D4" w14:textId="77777777" w:rsidR="00472D6C" w:rsidRDefault="00472D6C" w:rsidP="00472D6C">
      <w:pPr>
        <w:pStyle w:val="TextoNormalSinNegrita"/>
      </w:pPr>
      <w:r>
        <w:t xml:space="preserve"> </w:t>
      </w:r>
      <w:r>
        <w:t xml:space="preserve"> </w:t>
      </w:r>
      <w:r>
        <w:t xml:space="preserve"> </w:t>
      </w:r>
      <w:r>
        <w:t> Recurso de amparo 787-2024.</w:t>
      </w:r>
    </w:p>
    <w:p w14:paraId="1E111FB4" w14:textId="77777777" w:rsidR="00472D6C" w:rsidRDefault="00472D6C" w:rsidP="00472D6C">
      <w:pPr>
        <w:pStyle w:val="TextoNormalCentrado"/>
      </w:pPr>
      <w:r>
        <w:t xml:space="preserve"> </w:t>
      </w:r>
      <w:r>
        <w:t xml:space="preserve"> </w:t>
      </w:r>
      <w:r>
        <w:t xml:space="preserve"> </w:t>
      </w:r>
      <w:r>
        <w:t> ECLI:ES:TC:2024:79A</w:t>
      </w:r>
    </w:p>
    <w:p w14:paraId="4F76D042" w14:textId="1C204C05" w:rsidR="00472D6C" w:rsidRDefault="00472D6C" w:rsidP="00472D6C">
      <w:pPr>
        <w:pStyle w:val="TextoNormalCentrado"/>
      </w:pPr>
    </w:p>
    <w:p w14:paraId="78A1D865" w14:textId="77777777" w:rsidR="00472D6C" w:rsidRDefault="00472D6C" w:rsidP="00472D6C">
      <w:pPr>
        <w:pStyle w:val="SntesisDescriptivaConSeparacion"/>
      </w:pPr>
      <w:r w:rsidRPr="00472D6C">
        <w:rPr>
          <w:rStyle w:val="SntesisDescriptivaTtulo"/>
        </w:rPr>
        <w:t xml:space="preserve">Síntesis Descriptiva: </w:t>
      </w:r>
      <w:r>
        <w:t>Desestima el recurso de súplica interpuesto en relación con el ATC 33/2024, de 9 de abril, que inadmitió las recusaciones formuladas en el recurso de amparo 787-2024, promovido por don Antonio López Navidad en litigio social.</w:t>
      </w:r>
    </w:p>
    <w:bookmarkStart w:id="48" w:name="AUTO_2024_80"/>
    <w:p w14:paraId="79384063" w14:textId="641AA72B" w:rsidR="00472D6C" w:rsidRDefault="00472D6C" w:rsidP="00472D6C">
      <w:pPr>
        <w:pStyle w:val="TextoNormalNegrita"/>
      </w:pPr>
      <w:r>
        <w:lastRenderedPageBreak/>
        <w:fldChar w:fldCharType="begin"/>
      </w:r>
      <w:r>
        <w:instrText>HYPERLINK "http://hj.tribunalconstitucional.es/es/Resolucion/Show/31259" \o "Ver resolución"</w:instrText>
      </w:r>
      <w:r>
        <w:fldChar w:fldCharType="separate"/>
      </w:r>
      <w:r>
        <w:t>• Pleno. AUTO 80/2024, de 10 de septiembre de 2024</w:t>
      </w:r>
      <w:r>
        <w:fldChar w:fldCharType="end"/>
      </w:r>
      <w:bookmarkEnd w:id="48"/>
    </w:p>
    <w:p w14:paraId="0E37ACCB" w14:textId="77777777" w:rsidR="00472D6C" w:rsidRDefault="00472D6C" w:rsidP="00472D6C">
      <w:pPr>
        <w:pStyle w:val="TextoNormalSinNegrita"/>
      </w:pPr>
      <w:r>
        <w:t xml:space="preserve"> </w:t>
      </w:r>
      <w:r>
        <w:t xml:space="preserve"> </w:t>
      </w:r>
      <w:r>
        <w:t xml:space="preserve"> </w:t>
      </w:r>
      <w:r>
        <w:t> Cuestión de inconstitucionalidad 1348-2024.</w:t>
      </w:r>
    </w:p>
    <w:p w14:paraId="682E72AE" w14:textId="77777777" w:rsidR="00472D6C" w:rsidRDefault="00472D6C" w:rsidP="00472D6C">
      <w:pPr>
        <w:pStyle w:val="TextoNormalCentrado"/>
      </w:pPr>
      <w:r>
        <w:t xml:space="preserve"> </w:t>
      </w:r>
      <w:r>
        <w:t xml:space="preserve"> </w:t>
      </w:r>
      <w:r>
        <w:t xml:space="preserve"> </w:t>
      </w:r>
      <w:r>
        <w:t> ECLI:ES:TC:2024:80A</w:t>
      </w:r>
    </w:p>
    <w:p w14:paraId="786D66FB" w14:textId="181491EA" w:rsidR="00472D6C" w:rsidRDefault="00472D6C" w:rsidP="00472D6C">
      <w:pPr>
        <w:pStyle w:val="TextoNormalCentrado"/>
      </w:pPr>
    </w:p>
    <w:p w14:paraId="05BF8F5A" w14:textId="77777777" w:rsidR="00472D6C" w:rsidRDefault="00472D6C" w:rsidP="00472D6C">
      <w:pPr>
        <w:pStyle w:val="SntesisDescriptivaConSeparacion"/>
      </w:pPr>
      <w:r w:rsidRPr="00472D6C">
        <w:rPr>
          <w:rStyle w:val="SntesisDescriptivaTtulo"/>
        </w:rPr>
        <w:t xml:space="preserve">Síntesis Descriptiva: </w:t>
      </w:r>
      <w:r>
        <w:t>Inadmite a trámite la cuestión de inconstitucionalidad 1348-2024, planteada por la Sección Cuarta de la Sala de lo Contencioso-Administrativo del Tribunal Supremo, en relación con el artículo 17 bis.2 b) de la Ley Orgánica 8/2007, de 4 de julio, sobre financiación de los partidos políticos.</w:t>
      </w:r>
    </w:p>
    <w:bookmarkStart w:id="49" w:name="AUTO_2024_81"/>
    <w:p w14:paraId="773E25D4" w14:textId="5AB755B5" w:rsidR="00472D6C" w:rsidRDefault="00472D6C" w:rsidP="00472D6C">
      <w:pPr>
        <w:pStyle w:val="TextoNormalNegrita"/>
      </w:pPr>
      <w:r>
        <w:fldChar w:fldCharType="begin"/>
      </w:r>
      <w:r>
        <w:instrText>HYPERLINK "http://hj.tribunalconstitucional.es/es/Resolucion/Show/31260" \o "Ver resolución"</w:instrText>
      </w:r>
      <w:r>
        <w:fldChar w:fldCharType="separate"/>
      </w:r>
      <w:r>
        <w:t>• Pleno. AUTO 81/2024, de 10 de septiembre de 2024</w:t>
      </w:r>
      <w:r>
        <w:fldChar w:fldCharType="end"/>
      </w:r>
      <w:bookmarkEnd w:id="49"/>
    </w:p>
    <w:p w14:paraId="5B76BFC6" w14:textId="77777777" w:rsidR="00472D6C" w:rsidRDefault="00472D6C" w:rsidP="00472D6C">
      <w:pPr>
        <w:pStyle w:val="TextoNormalSinNegrita"/>
      </w:pPr>
      <w:r>
        <w:t xml:space="preserve"> </w:t>
      </w:r>
      <w:r>
        <w:t xml:space="preserve"> </w:t>
      </w:r>
      <w:r>
        <w:t xml:space="preserve"> </w:t>
      </w:r>
      <w:r>
        <w:t> Cuestión de inconstitucionalidad 3207-2024.</w:t>
      </w:r>
    </w:p>
    <w:p w14:paraId="55DC8CFA" w14:textId="77777777" w:rsidR="00472D6C" w:rsidRDefault="00472D6C" w:rsidP="00472D6C">
      <w:pPr>
        <w:pStyle w:val="TextoNormalCentrado"/>
      </w:pPr>
      <w:r>
        <w:t xml:space="preserve"> </w:t>
      </w:r>
      <w:r>
        <w:t xml:space="preserve"> </w:t>
      </w:r>
      <w:r>
        <w:t xml:space="preserve"> </w:t>
      </w:r>
      <w:r>
        <w:t> ECLI:ES:TC:2024:81A</w:t>
      </w:r>
    </w:p>
    <w:p w14:paraId="49E68DB5" w14:textId="2CD72CC0" w:rsidR="00472D6C" w:rsidRDefault="00472D6C" w:rsidP="00472D6C">
      <w:pPr>
        <w:pStyle w:val="TextoNormalCentrado"/>
      </w:pPr>
    </w:p>
    <w:p w14:paraId="469BD1CA" w14:textId="77777777" w:rsidR="00472D6C" w:rsidRDefault="00472D6C" w:rsidP="00472D6C">
      <w:pPr>
        <w:pStyle w:val="SntesisDescriptivaConSeparacion"/>
      </w:pPr>
      <w:r w:rsidRPr="00472D6C">
        <w:rPr>
          <w:rStyle w:val="SntesisDescriptivaTtulo"/>
        </w:rPr>
        <w:t xml:space="preserve">Síntesis Descriptiva: </w:t>
      </w:r>
      <w:r>
        <w:t>Inadmite a trámite la cuestión de inconstitucionalidad 3207-2024, planteada por el Juzgado de lo Contencioso-Administrativo núm. 2 de Girona, en relación con el apartado primero de la disposición adicional primera de la Ley del Parlamento de Cataluña 5/2020, de 29 de abril, de medidas fiscales, financieras, administrativas y del sector público y de creación del impuesto sobre las instalaciones que inciden en el medio ambiente.</w:t>
      </w:r>
    </w:p>
    <w:bookmarkStart w:id="50" w:name="AUTO_2024_82"/>
    <w:p w14:paraId="468834B3" w14:textId="4E88C8F0" w:rsidR="00472D6C" w:rsidRDefault="00472D6C" w:rsidP="00472D6C">
      <w:pPr>
        <w:pStyle w:val="TextoNormalNegrita"/>
      </w:pPr>
      <w:r>
        <w:fldChar w:fldCharType="begin"/>
      </w:r>
      <w:r>
        <w:instrText>HYPERLINK "http://hj.tribunalconstitucional.es/es/Resolucion/Show/31261" \o "Ver resolución"</w:instrText>
      </w:r>
      <w:r>
        <w:fldChar w:fldCharType="separate"/>
      </w:r>
      <w:r>
        <w:t>• Pleno. AUTO 82/2024, de 11 de septiembre de 2024</w:t>
      </w:r>
      <w:r>
        <w:fldChar w:fldCharType="end"/>
      </w:r>
      <w:bookmarkEnd w:id="50"/>
    </w:p>
    <w:p w14:paraId="0DB445A5" w14:textId="77777777" w:rsidR="00472D6C" w:rsidRDefault="00472D6C" w:rsidP="00472D6C">
      <w:pPr>
        <w:pStyle w:val="TextoNormalSinNegrita"/>
      </w:pPr>
      <w:r>
        <w:t xml:space="preserve"> </w:t>
      </w:r>
      <w:r>
        <w:t xml:space="preserve"> </w:t>
      </w:r>
      <w:r>
        <w:t xml:space="preserve"> </w:t>
      </w:r>
      <w:r>
        <w:t> Cuestión de inconstitucionalidad 6053-2024.</w:t>
      </w:r>
    </w:p>
    <w:p w14:paraId="65F9B01D" w14:textId="77777777" w:rsidR="00472D6C" w:rsidRDefault="00472D6C" w:rsidP="00472D6C">
      <w:pPr>
        <w:pStyle w:val="TextoNormalCentrado"/>
      </w:pPr>
      <w:r>
        <w:t xml:space="preserve"> </w:t>
      </w:r>
      <w:r>
        <w:t xml:space="preserve"> </w:t>
      </w:r>
      <w:r>
        <w:t xml:space="preserve"> </w:t>
      </w:r>
      <w:r>
        <w:t> ECLI:ES:TC:2024:82A</w:t>
      </w:r>
    </w:p>
    <w:p w14:paraId="58D7B221" w14:textId="65D98CC1" w:rsidR="00472D6C" w:rsidRDefault="00472D6C" w:rsidP="00472D6C">
      <w:pPr>
        <w:pStyle w:val="TextoNormalCentrado"/>
      </w:pPr>
    </w:p>
    <w:p w14:paraId="38F76CE4" w14:textId="77777777" w:rsidR="00472D6C" w:rsidRDefault="00472D6C" w:rsidP="00472D6C">
      <w:pPr>
        <w:pStyle w:val="SntesisDescriptivaConSeparacion"/>
      </w:pPr>
      <w:r w:rsidRPr="00472D6C">
        <w:rPr>
          <w:rStyle w:val="SntesisDescriptivaTtulo"/>
        </w:rPr>
        <w:t xml:space="preserve">Síntesis Descriptiva: </w:t>
      </w:r>
      <w:r>
        <w:t>Acepta una abstención en la cuestión de inconstitucionalidad 6053-2024, planteada por la Sala de lo Penal del Tribunal Supremo en relación con el artículo 1 de la Ley Orgánica 1/2024, de 10 de junio, de amnistía para la normalización institucional, política y social en Cataluña.</w:t>
      </w:r>
    </w:p>
    <w:bookmarkStart w:id="51" w:name="AUTO_2024_83"/>
    <w:p w14:paraId="6AED3EAB" w14:textId="68F15A46" w:rsidR="00472D6C" w:rsidRDefault="00472D6C" w:rsidP="00472D6C">
      <w:pPr>
        <w:pStyle w:val="TextoNormalNegrita"/>
      </w:pPr>
      <w:r>
        <w:fldChar w:fldCharType="begin"/>
      </w:r>
      <w:r>
        <w:instrText>HYPERLINK "http://hj.tribunalconstitucional.es/es/Resolucion/Show/31262" \o "Ver resolución"</w:instrText>
      </w:r>
      <w:r>
        <w:fldChar w:fldCharType="separate"/>
      </w:r>
      <w:r>
        <w:t>• Sección Tercera. AUTO 83/2024, de 19 de septiembre de 2024</w:t>
      </w:r>
      <w:r>
        <w:fldChar w:fldCharType="end"/>
      </w:r>
      <w:bookmarkEnd w:id="51"/>
    </w:p>
    <w:p w14:paraId="0F2605D2" w14:textId="77777777" w:rsidR="00472D6C" w:rsidRDefault="00472D6C" w:rsidP="00472D6C">
      <w:pPr>
        <w:pStyle w:val="TextoNormalSinNegrita"/>
      </w:pPr>
      <w:r>
        <w:t xml:space="preserve"> </w:t>
      </w:r>
      <w:r>
        <w:t xml:space="preserve"> </w:t>
      </w:r>
      <w:r>
        <w:t xml:space="preserve"> </w:t>
      </w:r>
      <w:r>
        <w:t> Recurso de amparo 6241-2022.</w:t>
      </w:r>
    </w:p>
    <w:p w14:paraId="20026D88" w14:textId="77777777" w:rsidR="00472D6C" w:rsidRDefault="00472D6C" w:rsidP="00472D6C">
      <w:pPr>
        <w:pStyle w:val="TextoNormalCentrado"/>
      </w:pPr>
      <w:r>
        <w:t xml:space="preserve"> </w:t>
      </w:r>
      <w:r>
        <w:t xml:space="preserve"> </w:t>
      </w:r>
      <w:r>
        <w:t xml:space="preserve"> </w:t>
      </w:r>
      <w:r>
        <w:t> ECLI:ES:TC:2024:83A</w:t>
      </w:r>
    </w:p>
    <w:p w14:paraId="3DCBD2B7" w14:textId="4F5F8F1F" w:rsidR="00472D6C" w:rsidRDefault="00472D6C" w:rsidP="00472D6C">
      <w:pPr>
        <w:pStyle w:val="TextoNormalCentrado"/>
      </w:pPr>
    </w:p>
    <w:p w14:paraId="7455835C" w14:textId="77777777" w:rsidR="00472D6C" w:rsidRDefault="00472D6C" w:rsidP="00472D6C">
      <w:pPr>
        <w:pStyle w:val="SntesisDescriptivaConSeparacion"/>
      </w:pPr>
      <w:r w:rsidRPr="00472D6C">
        <w:rPr>
          <w:rStyle w:val="SntesisDescriptivaTtulo"/>
        </w:rPr>
        <w:t xml:space="preserve">Síntesis Descriptiva: </w:t>
      </w:r>
      <w:r>
        <w:t>Acepta una abstención en el recurso de amparo 6241-2022, promovido en proceso contencioso administrativo.</w:t>
      </w:r>
    </w:p>
    <w:bookmarkStart w:id="52" w:name="AUTO_2024_84"/>
    <w:p w14:paraId="22C1B52F" w14:textId="225723D8" w:rsidR="00472D6C" w:rsidRDefault="00472D6C" w:rsidP="00472D6C">
      <w:pPr>
        <w:pStyle w:val="TextoNormalNegrita"/>
      </w:pPr>
      <w:r>
        <w:lastRenderedPageBreak/>
        <w:fldChar w:fldCharType="begin"/>
      </w:r>
      <w:r>
        <w:instrText>HYPERLINK "http://hj.tribunalconstitucional.es/es/Resolucion/Show/31263" \o "Ver resolución"</w:instrText>
      </w:r>
      <w:r>
        <w:fldChar w:fldCharType="separate"/>
      </w:r>
      <w:r>
        <w:t>• Sala Segunda. AUTO 84/2024, de 23 de septiembre de 2024</w:t>
      </w:r>
      <w:r>
        <w:fldChar w:fldCharType="end"/>
      </w:r>
      <w:bookmarkEnd w:id="52"/>
    </w:p>
    <w:p w14:paraId="09AF5587" w14:textId="77777777" w:rsidR="00472D6C" w:rsidRDefault="00472D6C" w:rsidP="00472D6C">
      <w:pPr>
        <w:pStyle w:val="TextoNormalSinNegrita"/>
      </w:pPr>
      <w:r>
        <w:t xml:space="preserve"> </w:t>
      </w:r>
      <w:r>
        <w:t xml:space="preserve"> </w:t>
      </w:r>
      <w:r>
        <w:t xml:space="preserve"> </w:t>
      </w:r>
      <w:r>
        <w:t> Recurso de amparo 359-2023.</w:t>
      </w:r>
    </w:p>
    <w:p w14:paraId="3A529C2F" w14:textId="77777777" w:rsidR="00472D6C" w:rsidRDefault="00472D6C" w:rsidP="00472D6C">
      <w:pPr>
        <w:pStyle w:val="TextoNormalCentrado"/>
      </w:pPr>
      <w:r>
        <w:t xml:space="preserve"> </w:t>
      </w:r>
      <w:r>
        <w:t xml:space="preserve"> </w:t>
      </w:r>
      <w:r>
        <w:t xml:space="preserve"> </w:t>
      </w:r>
      <w:r>
        <w:t> ECLI:ES:TC:2024:84A</w:t>
      </w:r>
    </w:p>
    <w:p w14:paraId="53375792" w14:textId="0D275E20" w:rsidR="00472D6C" w:rsidRDefault="00472D6C" w:rsidP="00472D6C">
      <w:pPr>
        <w:pStyle w:val="TextoNormalCentrado"/>
      </w:pPr>
    </w:p>
    <w:p w14:paraId="4BE6F567" w14:textId="77777777" w:rsidR="00472D6C" w:rsidRDefault="00472D6C" w:rsidP="00472D6C">
      <w:pPr>
        <w:pStyle w:val="SntesisDescriptivaConSeparacion"/>
      </w:pPr>
      <w:r w:rsidRPr="00472D6C">
        <w:rPr>
          <w:rStyle w:val="SntesisDescriptivaTtulo"/>
        </w:rPr>
        <w:t xml:space="preserve">Síntesis Descriptiva: </w:t>
      </w:r>
      <w:r>
        <w:t>Deniega la suspensión en el recurso de amparo 359-2023, promovido por don Rubén Rodríguez Ortiz en causa penal.</w:t>
      </w:r>
    </w:p>
    <w:bookmarkStart w:id="53" w:name="AUTO_2024_85"/>
    <w:p w14:paraId="102DB7D6" w14:textId="62FEE7A1" w:rsidR="00472D6C" w:rsidRDefault="00472D6C" w:rsidP="00472D6C">
      <w:pPr>
        <w:pStyle w:val="TextoNormalNegrita"/>
      </w:pPr>
      <w:r>
        <w:fldChar w:fldCharType="begin"/>
      </w:r>
      <w:r>
        <w:instrText>HYPERLINK "http://hj.tribunalconstitucional.es/es/Resolucion/Show/31264" \o "Ver resolución"</w:instrText>
      </w:r>
      <w:r>
        <w:fldChar w:fldCharType="separate"/>
      </w:r>
      <w:r>
        <w:t>• Sala Segunda. AUTO 85/2024, de 23 de septiembre de 2024</w:t>
      </w:r>
      <w:r>
        <w:fldChar w:fldCharType="end"/>
      </w:r>
      <w:bookmarkEnd w:id="53"/>
    </w:p>
    <w:p w14:paraId="25D96B5E" w14:textId="77777777" w:rsidR="00472D6C" w:rsidRDefault="00472D6C" w:rsidP="00472D6C">
      <w:pPr>
        <w:pStyle w:val="TextoNormalSinNegrita"/>
      </w:pPr>
      <w:r>
        <w:t xml:space="preserve"> </w:t>
      </w:r>
      <w:r>
        <w:t xml:space="preserve"> </w:t>
      </w:r>
      <w:r>
        <w:t xml:space="preserve"> </w:t>
      </w:r>
      <w:r>
        <w:t> Recurso de amparo 7286-2023.</w:t>
      </w:r>
    </w:p>
    <w:p w14:paraId="117AE328" w14:textId="77777777" w:rsidR="00472D6C" w:rsidRDefault="00472D6C" w:rsidP="00472D6C">
      <w:pPr>
        <w:pStyle w:val="TextoNormalCentradoCursiva"/>
      </w:pPr>
      <w:r>
        <w:t xml:space="preserve"> </w:t>
      </w:r>
      <w:r>
        <w:t xml:space="preserve"> </w:t>
      </w:r>
      <w:r>
        <w:t xml:space="preserve"> </w:t>
      </w:r>
      <w:r>
        <w:t> (BOE núm. 264, de 01 de noviembre de 2024)</w:t>
      </w:r>
    </w:p>
    <w:p w14:paraId="0F22DBDE" w14:textId="77777777" w:rsidR="00472D6C" w:rsidRDefault="00472D6C" w:rsidP="00472D6C">
      <w:pPr>
        <w:pStyle w:val="TextoNormalCentrado"/>
      </w:pPr>
      <w:r>
        <w:t xml:space="preserve"> </w:t>
      </w:r>
      <w:r>
        <w:t xml:space="preserve"> </w:t>
      </w:r>
      <w:r>
        <w:t xml:space="preserve"> </w:t>
      </w:r>
      <w:r>
        <w:t> ECLI:ES:TC:2024:85A</w:t>
      </w:r>
    </w:p>
    <w:p w14:paraId="06A1EB8D" w14:textId="0CD62A56" w:rsidR="00472D6C" w:rsidRDefault="00472D6C" w:rsidP="00472D6C">
      <w:pPr>
        <w:pStyle w:val="TextoNormalCentrado"/>
      </w:pPr>
    </w:p>
    <w:p w14:paraId="5F4F38B3" w14:textId="77777777" w:rsidR="00472D6C" w:rsidRDefault="00472D6C" w:rsidP="00472D6C">
      <w:pPr>
        <w:pStyle w:val="SntesisDescriptiva"/>
      </w:pPr>
      <w:r w:rsidRPr="00472D6C">
        <w:rPr>
          <w:rStyle w:val="SntesisDescriptivaTtulo"/>
        </w:rPr>
        <w:t xml:space="preserve">Síntesis Descriptiva: </w:t>
      </w:r>
      <w:r>
        <w:t>Admite a trámite el recurso de amparo 7286-2023, promovido por don Alfonso Loaiza Pérez en causa penal. Voto particular.</w:t>
      </w:r>
    </w:p>
    <w:p w14:paraId="4A5C9A6A" w14:textId="5D9CB16B" w:rsidR="00472D6C" w:rsidRDefault="00472D6C" w:rsidP="00472D6C">
      <w:pPr>
        <w:pStyle w:val="SntesisDescriptiva"/>
      </w:pPr>
    </w:p>
    <w:p w14:paraId="0D3E781B" w14:textId="77777777" w:rsidR="00472D6C" w:rsidRDefault="00472D6C" w:rsidP="00472D6C">
      <w:pPr>
        <w:pStyle w:val="SntesisDescriptiva"/>
      </w:pPr>
      <w:r w:rsidRPr="00472D6C">
        <w:rPr>
          <w:rStyle w:val="SntesisDescriptivaTtulo"/>
        </w:rPr>
        <w:t xml:space="preserve">Reseña: </w:t>
      </w:r>
      <w:r>
        <w:t>Se admite a trámite el recurso de amparo. Las vulneraciones de derechos fundamentales aducidas en la demanda poseen prima facie verosimilitud. Se aprecia asimismo la concurrencia del requisito de especial trascendencia constitucional pues el recurso puede dar ocasión al Tribunal para aclarar o cambiar su doctrina como consecuencia de un proceso de reflexión interna; en concreto, para precisar los criterios constitucionales que dilucidan los conflictos entre la libertad de expresión y la afectación al honor personal y al prestigio de las instituciones y símbolos del Estado.</w:t>
      </w:r>
    </w:p>
    <w:p w14:paraId="49545082" w14:textId="43B4E192" w:rsidR="00472D6C" w:rsidRDefault="00472D6C" w:rsidP="00472D6C">
      <w:pPr>
        <w:pStyle w:val="SntesisDescriptiva"/>
      </w:pPr>
    </w:p>
    <w:p w14:paraId="2BBD3793" w14:textId="77777777" w:rsidR="00472D6C" w:rsidRDefault="00472D6C" w:rsidP="00472D6C">
      <w:pPr>
        <w:pStyle w:val="SntesisDescriptivaConSeparacion"/>
      </w:pPr>
      <w:r>
        <w:t>El auto cuenta con un voto particular discrepante.</w:t>
      </w:r>
    </w:p>
    <w:bookmarkStart w:id="54" w:name="AUTO_2024_86"/>
    <w:p w14:paraId="336D6990" w14:textId="0A558F20" w:rsidR="00472D6C" w:rsidRDefault="00472D6C" w:rsidP="00472D6C">
      <w:pPr>
        <w:pStyle w:val="TextoNormalNegrita"/>
      </w:pPr>
      <w:r>
        <w:fldChar w:fldCharType="begin"/>
      </w:r>
      <w:r>
        <w:instrText>HYPERLINK "http://hj.tribunalconstitucional.es/es/Resolucion/Show/31265" \o "Ver resolución"</w:instrText>
      </w:r>
      <w:r>
        <w:fldChar w:fldCharType="separate"/>
      </w:r>
      <w:r>
        <w:t>• Sala Segunda. AUTO 86/2024, de 23 de septiembre de 2024</w:t>
      </w:r>
      <w:r>
        <w:fldChar w:fldCharType="end"/>
      </w:r>
      <w:bookmarkEnd w:id="54"/>
    </w:p>
    <w:p w14:paraId="474F9DAA" w14:textId="77777777" w:rsidR="00472D6C" w:rsidRDefault="00472D6C" w:rsidP="00472D6C">
      <w:pPr>
        <w:pStyle w:val="TextoNormalSinNegrita"/>
      </w:pPr>
      <w:r>
        <w:t xml:space="preserve"> </w:t>
      </w:r>
      <w:r>
        <w:t xml:space="preserve"> </w:t>
      </w:r>
      <w:r>
        <w:t xml:space="preserve"> </w:t>
      </w:r>
      <w:r>
        <w:t> Recurso de amparo 420-2024.</w:t>
      </w:r>
    </w:p>
    <w:p w14:paraId="6DD6A477" w14:textId="77777777" w:rsidR="00472D6C" w:rsidRDefault="00472D6C" w:rsidP="00472D6C">
      <w:pPr>
        <w:pStyle w:val="TextoNormalCentrado"/>
      </w:pPr>
      <w:r>
        <w:t xml:space="preserve"> </w:t>
      </w:r>
      <w:r>
        <w:t xml:space="preserve"> </w:t>
      </w:r>
      <w:r>
        <w:t xml:space="preserve"> </w:t>
      </w:r>
      <w:r>
        <w:t> ECLI:ES:TC:2024:86A</w:t>
      </w:r>
    </w:p>
    <w:p w14:paraId="12904B71" w14:textId="44AAF71B" w:rsidR="00472D6C" w:rsidRDefault="00472D6C" w:rsidP="00472D6C">
      <w:pPr>
        <w:pStyle w:val="TextoNormalCentrado"/>
      </w:pPr>
    </w:p>
    <w:p w14:paraId="1250CEB5" w14:textId="77777777" w:rsidR="00472D6C" w:rsidRDefault="00472D6C" w:rsidP="00472D6C">
      <w:pPr>
        <w:pStyle w:val="SntesisDescriptivaConSeparacion"/>
      </w:pPr>
      <w:r w:rsidRPr="00472D6C">
        <w:rPr>
          <w:rStyle w:val="SntesisDescriptivaTtulo"/>
        </w:rPr>
        <w:t xml:space="preserve">Síntesis Descriptiva: </w:t>
      </w:r>
      <w:r>
        <w:t>Acuerda la suspensión en el recurso de amparo 420-2024, promovida por doña Natividad Jauregi Espina en causa penal.</w:t>
      </w:r>
    </w:p>
    <w:bookmarkStart w:id="55" w:name="AUTO_2024_87"/>
    <w:p w14:paraId="214F611A" w14:textId="322966C9" w:rsidR="00472D6C" w:rsidRDefault="00472D6C" w:rsidP="00472D6C">
      <w:pPr>
        <w:pStyle w:val="TextoNormalNegrita"/>
      </w:pPr>
      <w:r>
        <w:fldChar w:fldCharType="begin"/>
      </w:r>
      <w:r>
        <w:instrText>HYPERLINK "http://hj.tribunalconstitucional.es/es/Resolucion/Show/31266" \o "Ver resolución"</w:instrText>
      </w:r>
      <w:r>
        <w:fldChar w:fldCharType="separate"/>
      </w:r>
      <w:r>
        <w:t>• Sección Tercera. AUTO 87/2024, de 24 de septiembre de 2024</w:t>
      </w:r>
      <w:r>
        <w:fldChar w:fldCharType="end"/>
      </w:r>
      <w:bookmarkEnd w:id="55"/>
    </w:p>
    <w:p w14:paraId="38FCE5DC" w14:textId="77777777" w:rsidR="00472D6C" w:rsidRDefault="00472D6C" w:rsidP="00472D6C">
      <w:pPr>
        <w:pStyle w:val="TextoNormalSinNegrita"/>
      </w:pPr>
      <w:r>
        <w:t xml:space="preserve"> </w:t>
      </w:r>
      <w:r>
        <w:t xml:space="preserve"> </w:t>
      </w:r>
      <w:r>
        <w:t xml:space="preserve"> </w:t>
      </w:r>
      <w:r>
        <w:t> Recurso de amparo 6251-2022.</w:t>
      </w:r>
    </w:p>
    <w:p w14:paraId="50F72CC3" w14:textId="77777777" w:rsidR="00472D6C" w:rsidRDefault="00472D6C" w:rsidP="00472D6C">
      <w:pPr>
        <w:pStyle w:val="TextoNormalCentrado"/>
      </w:pPr>
      <w:r>
        <w:t xml:space="preserve"> </w:t>
      </w:r>
      <w:r>
        <w:t xml:space="preserve"> </w:t>
      </w:r>
      <w:r>
        <w:t xml:space="preserve"> </w:t>
      </w:r>
      <w:r>
        <w:t> ECLI:ES:TC:2024:87A</w:t>
      </w:r>
    </w:p>
    <w:p w14:paraId="1716BD46" w14:textId="5E67D8DB" w:rsidR="00472D6C" w:rsidRDefault="00472D6C" w:rsidP="00472D6C">
      <w:pPr>
        <w:pStyle w:val="TextoNormalCentrado"/>
      </w:pPr>
    </w:p>
    <w:p w14:paraId="25D83084" w14:textId="77777777" w:rsidR="00472D6C" w:rsidRDefault="00472D6C" w:rsidP="00472D6C">
      <w:pPr>
        <w:pStyle w:val="SntesisDescriptivaConSeparacion"/>
      </w:pPr>
      <w:r w:rsidRPr="00472D6C">
        <w:rPr>
          <w:rStyle w:val="SntesisDescriptivaTtulo"/>
        </w:rPr>
        <w:t xml:space="preserve">Síntesis Descriptiva: </w:t>
      </w:r>
      <w:r>
        <w:t>Acepta una abstención en el recurso de amparo 6251-2022, promovido en proceso contencioso-administrativo.</w:t>
      </w:r>
    </w:p>
    <w:bookmarkStart w:id="56" w:name="AUTO_2024_88"/>
    <w:p w14:paraId="6D284C4D" w14:textId="030A92CE" w:rsidR="00472D6C" w:rsidRDefault="00472D6C" w:rsidP="00472D6C">
      <w:pPr>
        <w:pStyle w:val="TextoNormalNegrita"/>
      </w:pPr>
      <w:r>
        <w:lastRenderedPageBreak/>
        <w:fldChar w:fldCharType="begin"/>
      </w:r>
      <w:r>
        <w:instrText>HYPERLINK "http://hj.tribunalconstitucional.es/es/Resolucion/Show/31267" \o "Ver resolución"</w:instrText>
      </w:r>
      <w:r>
        <w:fldChar w:fldCharType="separate"/>
      </w:r>
      <w:r>
        <w:t>• Sección Tercera. AUTO 88/2024, de 24 de septiembre de 2024</w:t>
      </w:r>
      <w:r>
        <w:fldChar w:fldCharType="end"/>
      </w:r>
      <w:bookmarkEnd w:id="56"/>
    </w:p>
    <w:p w14:paraId="3FA24237" w14:textId="77777777" w:rsidR="00472D6C" w:rsidRDefault="00472D6C" w:rsidP="00472D6C">
      <w:pPr>
        <w:pStyle w:val="TextoNormalSinNegrita"/>
      </w:pPr>
      <w:r>
        <w:t xml:space="preserve"> </w:t>
      </w:r>
      <w:r>
        <w:t xml:space="preserve"> </w:t>
      </w:r>
      <w:r>
        <w:t xml:space="preserve"> </w:t>
      </w:r>
      <w:r>
        <w:t> Recurso de amparo 6254-2022.</w:t>
      </w:r>
    </w:p>
    <w:p w14:paraId="16DD892A" w14:textId="77777777" w:rsidR="00472D6C" w:rsidRDefault="00472D6C" w:rsidP="00472D6C">
      <w:pPr>
        <w:pStyle w:val="TextoNormalCentrado"/>
      </w:pPr>
      <w:r>
        <w:t xml:space="preserve"> </w:t>
      </w:r>
      <w:r>
        <w:t xml:space="preserve"> </w:t>
      </w:r>
      <w:r>
        <w:t xml:space="preserve"> </w:t>
      </w:r>
      <w:r>
        <w:t> ECLI:ES:TC:2024:88A</w:t>
      </w:r>
    </w:p>
    <w:p w14:paraId="129EB41E" w14:textId="6D70AE59" w:rsidR="00472D6C" w:rsidRDefault="00472D6C" w:rsidP="00472D6C">
      <w:pPr>
        <w:pStyle w:val="TextoNormalCentrado"/>
      </w:pPr>
    </w:p>
    <w:p w14:paraId="753F3A60" w14:textId="77777777" w:rsidR="00472D6C" w:rsidRDefault="00472D6C" w:rsidP="00472D6C">
      <w:pPr>
        <w:pStyle w:val="SntesisDescriptivaConSeparacion"/>
      </w:pPr>
      <w:r w:rsidRPr="00472D6C">
        <w:rPr>
          <w:rStyle w:val="SntesisDescriptivaTtulo"/>
        </w:rPr>
        <w:t xml:space="preserve">Síntesis Descriptiva: </w:t>
      </w:r>
      <w:r>
        <w:t>Acepta una abstención en el recurso de amparo 6254-2022, promovido en proceso contencioso administrativo.</w:t>
      </w:r>
    </w:p>
    <w:bookmarkStart w:id="57" w:name="AUTO_2024_89"/>
    <w:p w14:paraId="05008B0D" w14:textId="473CB14D" w:rsidR="00472D6C" w:rsidRDefault="00472D6C" w:rsidP="00472D6C">
      <w:pPr>
        <w:pStyle w:val="TextoNormalNegrita"/>
      </w:pPr>
      <w:r>
        <w:fldChar w:fldCharType="begin"/>
      </w:r>
      <w:r>
        <w:instrText>HYPERLINK "http://hj.tribunalconstitucional.es/es/Resolucion/Show/31268" \o "Ver resolución"</w:instrText>
      </w:r>
      <w:r>
        <w:fldChar w:fldCharType="separate"/>
      </w:r>
      <w:r>
        <w:t>• Pleno. AUTO 89/2024, de 24 de septiembre de 2024</w:t>
      </w:r>
      <w:r>
        <w:fldChar w:fldCharType="end"/>
      </w:r>
      <w:bookmarkEnd w:id="57"/>
    </w:p>
    <w:p w14:paraId="2D91C77B" w14:textId="77777777" w:rsidR="00472D6C" w:rsidRDefault="00472D6C" w:rsidP="00472D6C">
      <w:pPr>
        <w:pStyle w:val="TextoNormalSinNegrita"/>
      </w:pPr>
      <w:r>
        <w:t xml:space="preserve"> </w:t>
      </w:r>
      <w:r>
        <w:t xml:space="preserve"> </w:t>
      </w:r>
      <w:r>
        <w:t xml:space="preserve"> </w:t>
      </w:r>
      <w:r>
        <w:t> Cuestión de inconstitucionalidad 7368-2023.</w:t>
      </w:r>
    </w:p>
    <w:p w14:paraId="68B7334D" w14:textId="77777777" w:rsidR="00472D6C" w:rsidRDefault="00472D6C" w:rsidP="00472D6C">
      <w:pPr>
        <w:pStyle w:val="TextoNormalCentradoCursiva"/>
      </w:pPr>
      <w:r>
        <w:t xml:space="preserve"> </w:t>
      </w:r>
      <w:r>
        <w:t xml:space="preserve"> </w:t>
      </w:r>
      <w:r>
        <w:t xml:space="preserve"> </w:t>
      </w:r>
      <w:r>
        <w:t> (BOE núm. 264, de 01 de noviembre de 2024)</w:t>
      </w:r>
    </w:p>
    <w:p w14:paraId="769648C2" w14:textId="77777777" w:rsidR="00472D6C" w:rsidRDefault="00472D6C" w:rsidP="00472D6C">
      <w:pPr>
        <w:pStyle w:val="TextoNormalCentrado"/>
      </w:pPr>
      <w:r>
        <w:t xml:space="preserve"> </w:t>
      </w:r>
      <w:r>
        <w:t xml:space="preserve"> </w:t>
      </w:r>
      <w:r>
        <w:t xml:space="preserve"> </w:t>
      </w:r>
      <w:r>
        <w:t> ECLI:ES:TC:2024:89A</w:t>
      </w:r>
    </w:p>
    <w:p w14:paraId="179C9AB6" w14:textId="6DE7F45B" w:rsidR="00472D6C" w:rsidRDefault="00472D6C" w:rsidP="00472D6C">
      <w:pPr>
        <w:pStyle w:val="TextoNormalCentrado"/>
      </w:pPr>
    </w:p>
    <w:p w14:paraId="7B635FFE" w14:textId="77777777" w:rsidR="00472D6C" w:rsidRDefault="00472D6C" w:rsidP="00472D6C">
      <w:pPr>
        <w:pStyle w:val="SntesisDescriptiva"/>
      </w:pPr>
      <w:r w:rsidRPr="00472D6C">
        <w:rPr>
          <w:rStyle w:val="SntesisDescriptivaTtulo"/>
        </w:rPr>
        <w:t xml:space="preserve">Síntesis Descriptiva: </w:t>
      </w:r>
      <w:r>
        <w:t>Inadmite a trámite la cuestión de inconstitucionalidad 7368-2023, planteada por la Sala de lo Social del Tribunal Superior de Justicia de las Illes Balears, en relación con el segundo párrafo del artículo 221.2 del texto refundido de la Ley general de la Seguridad Social, aprobado por el Real Decreto Legislativo 8/2015, de 30 de octubre.</w:t>
      </w:r>
    </w:p>
    <w:p w14:paraId="2FB6DED1" w14:textId="226E4540" w:rsidR="00472D6C" w:rsidRDefault="00472D6C" w:rsidP="00472D6C">
      <w:pPr>
        <w:pStyle w:val="SntesisDescriptiva"/>
      </w:pPr>
    </w:p>
    <w:p w14:paraId="368F5E15" w14:textId="77777777" w:rsidR="00472D6C" w:rsidRDefault="00472D6C" w:rsidP="00472D6C">
      <w:pPr>
        <w:pStyle w:val="SntesisDescriptiva"/>
      </w:pPr>
      <w:r w:rsidRPr="00472D6C">
        <w:rPr>
          <w:rStyle w:val="SntesisDescriptivaTtulo"/>
        </w:rPr>
        <w:t xml:space="preserve">Reseña: </w:t>
      </w:r>
      <w:r>
        <w:t>Se plantea cuestión de inconstitucionalidad en relación con el precepto de la Ley general de la Seguridad Social relativo a la exigencia del requisito legal de formalización de la pareja de hecho mediante inscripción registral o documento público de constitución para el acceso a la pensión de viudedad.</w:t>
      </w:r>
    </w:p>
    <w:p w14:paraId="02B0657A" w14:textId="40F29D75" w:rsidR="00472D6C" w:rsidRDefault="00472D6C" w:rsidP="00472D6C">
      <w:pPr>
        <w:pStyle w:val="SntesisDescriptiva"/>
      </w:pPr>
    </w:p>
    <w:p w14:paraId="622CA48D" w14:textId="77777777" w:rsidR="00472D6C" w:rsidRDefault="00472D6C" w:rsidP="00472D6C">
      <w:pPr>
        <w:pStyle w:val="SntesisDescriptivaConSeparacion"/>
      </w:pPr>
      <w:r>
        <w:t>Se inadmite la cuestión de inconstitucionalidad por considerarse notoriamente infundada. Este requisito no vulnera la prohibición de discriminación indirecta por razón de sexo. El hecho de que las mujeres sean las principales beneficiarias de la pensión de viudedad no supone que el requisito de formalización de las parejas de hecho para el acceso a la pensión perjudique más a estas, máxime cuando la formalización depende de la concurrencia de la voluntad tanto del hombre como de la mujer. La finalidad de este requisito no es otra que favorecer la seguridad jurídica, evitar el fraude y coordinar internamente el sistema prestacional de la Seguridad Social, factores todos ellos ajenos al sexo de los potenciales beneficiarios.</w:t>
      </w:r>
    </w:p>
    <w:bookmarkStart w:id="58" w:name="AUTO_2024_90"/>
    <w:p w14:paraId="6A200F95" w14:textId="508696C7" w:rsidR="00472D6C" w:rsidRDefault="00472D6C" w:rsidP="00472D6C">
      <w:pPr>
        <w:pStyle w:val="TextoNormalNegrita"/>
      </w:pPr>
      <w:r>
        <w:fldChar w:fldCharType="begin"/>
      </w:r>
      <w:r>
        <w:instrText>HYPERLINK "http://hj.tribunalconstitucional.es/es/Resolucion/Show/31269" \o "Ver resolución"</w:instrText>
      </w:r>
      <w:r>
        <w:fldChar w:fldCharType="separate"/>
      </w:r>
      <w:r>
        <w:t>• Pleno. AUTO 90/2024, de 24 de septiembre de 2024</w:t>
      </w:r>
      <w:r>
        <w:fldChar w:fldCharType="end"/>
      </w:r>
      <w:bookmarkEnd w:id="58"/>
    </w:p>
    <w:p w14:paraId="73C4A0AD" w14:textId="77777777" w:rsidR="00472D6C" w:rsidRDefault="00472D6C" w:rsidP="00472D6C">
      <w:pPr>
        <w:pStyle w:val="TextoNormalSinNegrita"/>
      </w:pPr>
      <w:r>
        <w:t xml:space="preserve"> </w:t>
      </w:r>
      <w:r>
        <w:t xml:space="preserve"> </w:t>
      </w:r>
      <w:r>
        <w:t xml:space="preserve"> </w:t>
      </w:r>
      <w:r>
        <w:t> Recurso de amparo 2930-2024.</w:t>
      </w:r>
    </w:p>
    <w:p w14:paraId="76A8DE58" w14:textId="77777777" w:rsidR="00472D6C" w:rsidRDefault="00472D6C" w:rsidP="00472D6C">
      <w:pPr>
        <w:pStyle w:val="TextoNormalCentrado"/>
      </w:pPr>
      <w:r>
        <w:t xml:space="preserve"> </w:t>
      </w:r>
      <w:r>
        <w:t xml:space="preserve"> </w:t>
      </w:r>
      <w:r>
        <w:t xml:space="preserve"> </w:t>
      </w:r>
      <w:r>
        <w:t> ECLI:ES:TC:2024:90A</w:t>
      </w:r>
    </w:p>
    <w:p w14:paraId="2DA36BC0" w14:textId="71697B37" w:rsidR="00472D6C" w:rsidRDefault="00472D6C" w:rsidP="00472D6C">
      <w:pPr>
        <w:pStyle w:val="TextoNormalCentrado"/>
      </w:pPr>
    </w:p>
    <w:p w14:paraId="0ADE275E" w14:textId="77777777" w:rsidR="00472D6C" w:rsidRDefault="00472D6C" w:rsidP="00472D6C">
      <w:pPr>
        <w:pStyle w:val="SntesisDescriptivaConSeparacion"/>
      </w:pPr>
      <w:r w:rsidRPr="00472D6C">
        <w:rPr>
          <w:rStyle w:val="SntesisDescriptivaTtulo"/>
        </w:rPr>
        <w:t xml:space="preserve">Síntesis Descriptiva: </w:t>
      </w:r>
      <w:r>
        <w:t>Desestima el recurso de súplica interpuesto en relación con el ATC 68/2024, de 2 de julio, que inadmitió la recusación formulada en el recurso de amparo 2930-2024, promovido por don Enric Xavier Morera i Catalá en procedimiento parlamentario.</w:t>
      </w:r>
    </w:p>
    <w:bookmarkStart w:id="59" w:name="AUTO_2024_91"/>
    <w:p w14:paraId="12FE8384" w14:textId="74C734E6" w:rsidR="00472D6C" w:rsidRDefault="00472D6C" w:rsidP="00472D6C">
      <w:pPr>
        <w:pStyle w:val="TextoNormalNegrita"/>
      </w:pPr>
      <w:r>
        <w:lastRenderedPageBreak/>
        <w:fldChar w:fldCharType="begin"/>
      </w:r>
      <w:r>
        <w:instrText>HYPERLINK "http://hj.tribunalconstitucional.es/es/Resolucion/Show/31270" \o "Ver resolución"</w:instrText>
      </w:r>
      <w:r>
        <w:fldChar w:fldCharType="separate"/>
      </w:r>
      <w:r>
        <w:t>• Pleno. AUTO 91/2024, de 24 de septiembre de 2024</w:t>
      </w:r>
      <w:r>
        <w:fldChar w:fldCharType="end"/>
      </w:r>
      <w:bookmarkEnd w:id="59"/>
    </w:p>
    <w:p w14:paraId="3DE906F6" w14:textId="77777777" w:rsidR="00472D6C" w:rsidRDefault="00472D6C" w:rsidP="00472D6C">
      <w:pPr>
        <w:pStyle w:val="TextoNormalSinNegrita"/>
      </w:pPr>
      <w:r>
        <w:t xml:space="preserve"> </w:t>
      </w:r>
      <w:r>
        <w:t xml:space="preserve"> </w:t>
      </w:r>
      <w:r>
        <w:t xml:space="preserve"> </w:t>
      </w:r>
      <w:r>
        <w:t> Recurso de inconstitucionalidad 6436-2024.</w:t>
      </w:r>
    </w:p>
    <w:p w14:paraId="5473DF63" w14:textId="77777777" w:rsidR="00472D6C" w:rsidRDefault="00472D6C" w:rsidP="00472D6C">
      <w:pPr>
        <w:pStyle w:val="TextoNormalCentrado"/>
      </w:pPr>
      <w:r>
        <w:t xml:space="preserve"> </w:t>
      </w:r>
      <w:r>
        <w:t xml:space="preserve"> </w:t>
      </w:r>
      <w:r>
        <w:t xml:space="preserve"> </w:t>
      </w:r>
      <w:r>
        <w:t> ECLI:ES:TC:2024:91A</w:t>
      </w:r>
    </w:p>
    <w:p w14:paraId="7BE5DD1B" w14:textId="3C604640" w:rsidR="00472D6C" w:rsidRDefault="00472D6C" w:rsidP="00472D6C">
      <w:pPr>
        <w:pStyle w:val="TextoNormalCentrado"/>
      </w:pPr>
    </w:p>
    <w:p w14:paraId="76A91E5A" w14:textId="77777777" w:rsidR="00472D6C" w:rsidRDefault="00472D6C" w:rsidP="00472D6C">
      <w:pPr>
        <w:pStyle w:val="SntesisDescriptivaConSeparacion"/>
      </w:pPr>
      <w:r w:rsidRPr="00472D6C">
        <w:rPr>
          <w:rStyle w:val="SntesisDescriptivaTtulo"/>
        </w:rPr>
        <w:t xml:space="preserve">Síntesis Descriptiva: </w:t>
      </w:r>
      <w:r>
        <w:t>Acepta una abstención en el recurso de inconstitucionalidad 6436-2024 y quince más; en la cuestión de inconstitucionalidad 6596-2024 y dos más, y declara la pérdida de objeto de la recusación de un magistrado en el recurso de inconstitucionalidad 6436-2024 y ocho más. Votos particulares.</w:t>
      </w:r>
    </w:p>
    <w:p w14:paraId="47E8DCF6" w14:textId="4B71B138" w:rsidR="00472D6C" w:rsidRDefault="00472D6C">
      <w:pPr>
        <w:spacing w:after="160" w:line="278" w:lineRule="auto"/>
        <w:rPr>
          <w:rFonts w:ascii="Times New Roman" w:eastAsia="Times New Roman" w:hAnsi="Times New Roman" w:cs="Times New Roman"/>
          <w:sz w:val="24"/>
          <w:szCs w:val="24"/>
          <w:lang w:eastAsia="es-ES"/>
        </w:rPr>
      </w:pPr>
      <w:r>
        <w:br w:type="page"/>
      </w:r>
    </w:p>
    <w:p w14:paraId="09BB238C" w14:textId="77777777" w:rsidR="00224D37" w:rsidRDefault="00224D37" w:rsidP="00472D6C">
      <w:pPr>
        <w:pStyle w:val="SntesisDescriptivaConSeparacion"/>
        <w:sectPr w:rsidR="00224D37" w:rsidSect="00E83912">
          <w:footerReference w:type="default" r:id="rId14"/>
          <w:pgSz w:w="11906" w:h="16838"/>
          <w:pgMar w:top="1559" w:right="1588" w:bottom="1843" w:left="1588" w:header="708" w:footer="708" w:gutter="0"/>
          <w:cols w:space="708"/>
          <w:docGrid w:linePitch="360"/>
        </w:sectPr>
      </w:pPr>
    </w:p>
    <w:p w14:paraId="63A881BD" w14:textId="77777777" w:rsidR="00472D6C" w:rsidRDefault="00472D6C" w:rsidP="00472D6C">
      <w:pPr>
        <w:pStyle w:val="SntesisDescriptivaConSeparacion"/>
      </w:pPr>
    </w:p>
    <w:p w14:paraId="60540163" w14:textId="77777777" w:rsidR="00224D37" w:rsidRDefault="00224D37" w:rsidP="00224D37">
      <w:pPr>
        <w:pStyle w:val="TextoNormal"/>
      </w:pPr>
    </w:p>
    <w:p w14:paraId="77393D3F" w14:textId="77777777" w:rsidR="00224D37" w:rsidRDefault="00224D37" w:rsidP="00224D37">
      <w:pPr>
        <w:pStyle w:val="TextoNormal"/>
      </w:pPr>
    </w:p>
    <w:p w14:paraId="240363A1" w14:textId="77777777" w:rsidR="00224D37" w:rsidRDefault="00224D37" w:rsidP="00224D37">
      <w:pPr>
        <w:pStyle w:val="TextoNormal"/>
      </w:pPr>
    </w:p>
    <w:p w14:paraId="71FD5899" w14:textId="77777777" w:rsidR="00224D37" w:rsidRDefault="00224D37" w:rsidP="00224D37">
      <w:pPr>
        <w:pStyle w:val="Ttulondice"/>
        <w:suppressAutoHyphens/>
      </w:pPr>
      <w:r>
        <w:t>3. ÍNDICE DE DISPOSICIONES CON FUERZA DE LEY IMPUGNADAS</w:t>
      </w:r>
    </w:p>
    <w:p w14:paraId="128A5892" w14:textId="60748ACA" w:rsidR="00224D37" w:rsidRDefault="00224D37" w:rsidP="00224D37">
      <w:pPr>
        <w:pStyle w:val="TextoNormal"/>
        <w:suppressAutoHyphens/>
      </w:pPr>
    </w:p>
    <w:p w14:paraId="7B2BE5A9" w14:textId="77777777" w:rsidR="00224D37" w:rsidRDefault="00224D37" w:rsidP="00224D37">
      <w:pPr>
        <w:pStyle w:val="TextoNormal"/>
        <w:suppressAutoHyphens/>
      </w:pPr>
    </w:p>
    <w:p w14:paraId="2187CC4B" w14:textId="77777777" w:rsidR="00224D37" w:rsidRDefault="00224D37" w:rsidP="00224D37">
      <w:pPr>
        <w:pStyle w:val="TextoNormal"/>
        <w:suppressAutoHyphens/>
      </w:pPr>
    </w:p>
    <w:p w14:paraId="4C426985" w14:textId="77777777" w:rsidR="00224D37" w:rsidRDefault="00224D37" w:rsidP="00224D37">
      <w:pPr>
        <w:pStyle w:val="TextoNormal"/>
        <w:suppressAutoHyphens/>
      </w:pPr>
    </w:p>
    <w:p w14:paraId="15D0011D" w14:textId="77777777" w:rsidR="00224D37" w:rsidRDefault="00224D37" w:rsidP="00224D37">
      <w:pPr>
        <w:pStyle w:val="TextoNormal"/>
        <w:suppressAutoHyphens/>
      </w:pPr>
    </w:p>
    <w:p w14:paraId="6C083C3D" w14:textId="77777777" w:rsidR="00224D37" w:rsidRDefault="00224D37" w:rsidP="00224D37">
      <w:pPr>
        <w:pStyle w:val="TextoNormal"/>
        <w:suppressAutoHyphens/>
      </w:pPr>
    </w:p>
    <w:p w14:paraId="6183E81B" w14:textId="77777777" w:rsidR="00224D37" w:rsidRDefault="00224D37" w:rsidP="00224D37">
      <w:pPr>
        <w:pStyle w:val="TextoNormal"/>
        <w:suppressAutoHyphens/>
      </w:pPr>
    </w:p>
    <w:p w14:paraId="0002C9BE" w14:textId="77777777" w:rsidR="00224D37" w:rsidRDefault="00224D37" w:rsidP="00224D37">
      <w:pPr>
        <w:pStyle w:val="TextoNormal"/>
        <w:suppressAutoHyphens/>
      </w:pPr>
    </w:p>
    <w:p w14:paraId="1F6253F5" w14:textId="77777777" w:rsidR="00224D37" w:rsidRDefault="00224D37" w:rsidP="00224D37">
      <w:pPr>
        <w:pStyle w:val="TextoNormal"/>
        <w:suppressAutoHyphens/>
      </w:pPr>
    </w:p>
    <w:p w14:paraId="7C97FEC0" w14:textId="77777777" w:rsidR="00224D37" w:rsidRDefault="00224D37" w:rsidP="00224D37">
      <w:pPr>
        <w:pStyle w:val="TextoNormal"/>
      </w:pPr>
    </w:p>
    <w:p w14:paraId="37C34976" w14:textId="77777777" w:rsidR="00224D37" w:rsidRDefault="00224D37" w:rsidP="00224D37">
      <w:pPr>
        <w:pStyle w:val="TextoNormal"/>
      </w:pPr>
      <w:bookmarkStart w:id="60" w:name="INDICE22802"/>
      <w:bookmarkEnd w:id="60"/>
    </w:p>
    <w:p w14:paraId="01990EFF" w14:textId="77777777" w:rsidR="00224D37" w:rsidRDefault="00224D37" w:rsidP="00224D37">
      <w:pPr>
        <w:pStyle w:val="TextoIndiceNivel2"/>
        <w:suppressAutoHyphens/>
      </w:pPr>
      <w:r>
        <w:t>A) Disposiciones con fuerza de ley del Estado</w:t>
      </w:r>
    </w:p>
    <w:p w14:paraId="68443A76" w14:textId="1C83A68C" w:rsidR="00224D37" w:rsidRDefault="00224D37" w:rsidP="00224D37">
      <w:pPr>
        <w:pStyle w:val="TextoIndiceNivel2"/>
      </w:pPr>
    </w:p>
    <w:p w14:paraId="71426220" w14:textId="77777777" w:rsidR="00224D37" w:rsidRDefault="00224D37" w:rsidP="00224D37">
      <w:pPr>
        <w:pStyle w:val="TextoNormalNegritaCursivandice"/>
      </w:pPr>
      <w:r>
        <w:t>Ley 50/1981, de 30 de diciembre, por la que se regula el Estatuto orgánico del Ministerio Fiscal</w:t>
      </w:r>
    </w:p>
    <w:p w14:paraId="62D52BA7" w14:textId="213E99E2" w:rsidR="00224D37" w:rsidRDefault="00224D37" w:rsidP="00224D37">
      <w:pPr>
        <w:pStyle w:val="SangriaFrancesaArticulo"/>
      </w:pPr>
      <w:r w:rsidRPr="00224D37">
        <w:rPr>
          <w:rStyle w:val="TextoNormalNegritaCaracter"/>
        </w:rPr>
        <w:t>Artículo 67.3, inciso tercero.</w:t>
      </w:r>
      <w:r w:rsidRPr="00224D37">
        <w:rPr>
          <w:rStyle w:val="TextoNormalCaracter"/>
        </w:rPr>
        <w:t>-</w:t>
      </w:r>
      <w:r>
        <w:t xml:space="preserve"> Auto </w:t>
      </w:r>
      <w:hyperlink w:anchor="AUTO_2024_65" w:history="1">
        <w:r w:rsidRPr="00224D37">
          <w:rPr>
            <w:rStyle w:val="TextoNormalCaracter"/>
          </w:rPr>
          <w:t>65/2024</w:t>
        </w:r>
      </w:hyperlink>
      <w:r>
        <w:t>.</w:t>
      </w:r>
    </w:p>
    <w:p w14:paraId="1F898702" w14:textId="7A0D146A" w:rsidR="00224D37" w:rsidRDefault="00224D37" w:rsidP="00224D37">
      <w:pPr>
        <w:pStyle w:val="SangriaFrancesaArticulo"/>
      </w:pPr>
    </w:p>
    <w:p w14:paraId="25974AB1" w14:textId="77777777" w:rsidR="00224D37" w:rsidRDefault="00224D37" w:rsidP="00224D37">
      <w:pPr>
        <w:pStyle w:val="TextoNormalNegritaCursivandice"/>
      </w:pPr>
      <w:r>
        <w:t>Ley Orgánica 8/2007, de 4 de julio, sobre financiación de los partidos políticos</w:t>
      </w:r>
    </w:p>
    <w:p w14:paraId="4718AD8C" w14:textId="711CBE86" w:rsidR="00224D37" w:rsidRDefault="00224D37" w:rsidP="00224D37">
      <w:pPr>
        <w:pStyle w:val="SangriaFrancesaArticulo"/>
      </w:pPr>
      <w:r w:rsidRPr="00224D37">
        <w:rPr>
          <w:rStyle w:val="TextoNormalNegritaCaracter"/>
        </w:rPr>
        <w:t>Artículo 17 bis.2 b)</w:t>
      </w:r>
      <w:r>
        <w:t xml:space="preserve"> (redactado por la Ley Orgánica 3/2015, de 30 de marzo) inciso "sin que en ningún caso pueda ser inferior a veinticinco mil euros"</w:t>
      </w:r>
      <w:r w:rsidRPr="00224D37">
        <w:rPr>
          <w:rStyle w:val="TextoNormalNegritaCaracter"/>
        </w:rPr>
        <w:t>.</w:t>
      </w:r>
      <w:r w:rsidRPr="00224D37">
        <w:rPr>
          <w:rStyle w:val="TextoNormalCaracter"/>
        </w:rPr>
        <w:t>-</w:t>
      </w:r>
      <w:r>
        <w:t xml:space="preserve"> Auto </w:t>
      </w:r>
      <w:hyperlink w:anchor="AUTO_2024_80" w:history="1">
        <w:r w:rsidRPr="00224D37">
          <w:rPr>
            <w:rStyle w:val="TextoNormalCaracter"/>
          </w:rPr>
          <w:t>80/2024</w:t>
        </w:r>
      </w:hyperlink>
      <w:r>
        <w:t>.</w:t>
      </w:r>
    </w:p>
    <w:p w14:paraId="39C96ABF" w14:textId="7F10EB1D" w:rsidR="00224D37" w:rsidRDefault="00224D37" w:rsidP="00224D37">
      <w:pPr>
        <w:pStyle w:val="SangriaFrancesaArticulo"/>
      </w:pPr>
    </w:p>
    <w:p w14:paraId="476C95CD" w14:textId="77777777" w:rsidR="00224D37" w:rsidRDefault="00224D37" w:rsidP="00224D37">
      <w:pPr>
        <w:pStyle w:val="TextoNormalNegritaCursivandice"/>
      </w:pPr>
      <w:r>
        <w:t>Real Decreto Legislativo 8/2015, de 30 de octubre, por el que se aprueba el texto refundido de la Ley general de la Seguridad Social</w:t>
      </w:r>
    </w:p>
    <w:p w14:paraId="6BCF0D28" w14:textId="7BD8562D" w:rsidR="00224D37" w:rsidRDefault="00224D37" w:rsidP="00224D37">
      <w:pPr>
        <w:pStyle w:val="SangriaFrancesaArticulo"/>
      </w:pPr>
      <w:r w:rsidRPr="00224D37">
        <w:rPr>
          <w:rStyle w:val="TextoNormalNegritaCaracter"/>
        </w:rPr>
        <w:t>Artículo 12.2.</w:t>
      </w:r>
      <w:r w:rsidRPr="00224D37">
        <w:rPr>
          <w:rStyle w:val="TextoNormalCaracter"/>
        </w:rPr>
        <w:t>-</w:t>
      </w:r>
      <w:r>
        <w:t xml:space="preserve"> Auto </w:t>
      </w:r>
      <w:hyperlink w:anchor="AUTO_2024_73" w:history="1">
        <w:r w:rsidRPr="00224D37">
          <w:rPr>
            <w:rStyle w:val="TextoNormalCaracter"/>
          </w:rPr>
          <w:t>73/2024</w:t>
        </w:r>
      </w:hyperlink>
      <w:r>
        <w:t>.</w:t>
      </w:r>
    </w:p>
    <w:p w14:paraId="4E7BECFC" w14:textId="3FD0E606" w:rsidR="00224D37" w:rsidRDefault="00224D37" w:rsidP="00224D37">
      <w:pPr>
        <w:pStyle w:val="SangriaFrancesaArticulo"/>
      </w:pPr>
      <w:r w:rsidRPr="00224D37">
        <w:rPr>
          <w:rStyle w:val="TextoNormalNegritaCaracter"/>
        </w:rPr>
        <w:t>Artículo 221.2 párrafo 2.</w:t>
      </w:r>
      <w:r w:rsidRPr="00224D37">
        <w:rPr>
          <w:rStyle w:val="TextoNormalCaracter"/>
        </w:rPr>
        <w:t>-</w:t>
      </w:r>
      <w:r>
        <w:t xml:space="preserve"> Auto </w:t>
      </w:r>
      <w:hyperlink w:anchor="AUTO_2024_89" w:history="1">
        <w:r w:rsidRPr="00224D37">
          <w:rPr>
            <w:rStyle w:val="TextoNormalCaracter"/>
          </w:rPr>
          <w:t>89/2024</w:t>
        </w:r>
      </w:hyperlink>
      <w:r>
        <w:t>.</w:t>
      </w:r>
    </w:p>
    <w:p w14:paraId="7D0108CB" w14:textId="2BBB60C3" w:rsidR="00224D37" w:rsidRDefault="00224D37" w:rsidP="00224D37">
      <w:pPr>
        <w:pStyle w:val="TextoNormal"/>
      </w:pPr>
    </w:p>
    <w:p w14:paraId="67539383" w14:textId="77777777" w:rsidR="00224D37" w:rsidRDefault="00224D37" w:rsidP="00224D37">
      <w:pPr>
        <w:pStyle w:val="SangriaFrancesaArticulo"/>
      </w:pPr>
      <w:bookmarkStart w:id="61" w:name="INDICE22806"/>
    </w:p>
    <w:bookmarkEnd w:id="61"/>
    <w:p w14:paraId="35914CF8" w14:textId="77777777" w:rsidR="00224D37" w:rsidRDefault="00224D37" w:rsidP="00224D37">
      <w:pPr>
        <w:pStyle w:val="TextoIndiceNivel2"/>
        <w:suppressAutoHyphens/>
      </w:pPr>
      <w:r>
        <w:lastRenderedPageBreak/>
        <w:t>B) Disposiciones con fuerza de ley de las Comunidades Autónomas</w:t>
      </w:r>
    </w:p>
    <w:p w14:paraId="71A08D55" w14:textId="375AE85F" w:rsidR="00224D37" w:rsidRDefault="00224D37" w:rsidP="00224D37">
      <w:pPr>
        <w:pStyle w:val="TextoNormal"/>
      </w:pPr>
    </w:p>
    <w:p w14:paraId="6EF61CE7" w14:textId="77777777" w:rsidR="00224D37" w:rsidRDefault="00224D37" w:rsidP="00224D37">
      <w:pPr>
        <w:pStyle w:val="TextoIndiceNivel2"/>
      </w:pPr>
    </w:p>
    <w:p w14:paraId="68791A21" w14:textId="77777777" w:rsidR="00224D37" w:rsidRDefault="00224D37" w:rsidP="00224D37">
      <w:pPr>
        <w:pStyle w:val="TextoNormalNegritaCentrado"/>
        <w:suppressAutoHyphens/>
      </w:pPr>
      <w:r w:rsidRPr="00224D37">
        <w:rPr>
          <w:rStyle w:val="TextoNormalNegritaCentradoSombreado"/>
        </w:rPr>
        <w:t>B.1) Andalucía</w:t>
      </w:r>
    </w:p>
    <w:p w14:paraId="35A51B12" w14:textId="1A0C6486" w:rsidR="00224D37" w:rsidRDefault="00224D37" w:rsidP="00224D37">
      <w:pPr>
        <w:pStyle w:val="TextoNormalNegritaCentrado"/>
      </w:pPr>
    </w:p>
    <w:p w14:paraId="3A656DDF" w14:textId="77777777" w:rsidR="00224D37" w:rsidRDefault="00224D37" w:rsidP="00224D37">
      <w:pPr>
        <w:pStyle w:val="TextoNormalNegritaCursivandice"/>
      </w:pPr>
      <w:r>
        <w:t>Comunidad Autónoma de Andalucía. Decreto-ley 8/2022, de 27 de septiembre, por el que se modifica la Ley 2/2003, de 12 de mayo, de transportes urbanos y metropolitanos de viajeros en Andalucía</w:t>
      </w:r>
    </w:p>
    <w:p w14:paraId="54742C3B" w14:textId="6B25181D"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1" w:history="1">
        <w:r w:rsidRPr="00224D37">
          <w:rPr>
            <w:rStyle w:val="TextoNormalCaracter"/>
          </w:rPr>
          <w:t>111/2024</w:t>
        </w:r>
      </w:hyperlink>
      <w:r>
        <w:t>.</w:t>
      </w:r>
    </w:p>
    <w:p w14:paraId="68B3D468" w14:textId="55E88647" w:rsidR="00224D37" w:rsidRDefault="00224D37" w:rsidP="00224D37">
      <w:pPr>
        <w:pStyle w:val="TextoNormal"/>
      </w:pPr>
    </w:p>
    <w:p w14:paraId="6C474C76" w14:textId="77777777" w:rsidR="00224D37" w:rsidRDefault="00224D37" w:rsidP="00224D37">
      <w:pPr>
        <w:pStyle w:val="SangriaFrancesaArticulo"/>
      </w:pPr>
    </w:p>
    <w:p w14:paraId="0883FC5F" w14:textId="77777777" w:rsidR="00224D37" w:rsidRDefault="00224D37" w:rsidP="00224D37">
      <w:pPr>
        <w:pStyle w:val="TextoNormalNegritaCentrado"/>
        <w:suppressAutoHyphens/>
      </w:pPr>
      <w:r w:rsidRPr="00224D37">
        <w:rPr>
          <w:rStyle w:val="TextoNormalNegritaCentradoSombreado"/>
        </w:rPr>
        <w:t>B.2) Aragón</w:t>
      </w:r>
    </w:p>
    <w:p w14:paraId="757F7ABF" w14:textId="3694E0E2" w:rsidR="00224D37" w:rsidRDefault="00224D37" w:rsidP="00224D37">
      <w:pPr>
        <w:pStyle w:val="TextoNormalNegritaCentrado"/>
      </w:pPr>
    </w:p>
    <w:p w14:paraId="6290D5CF" w14:textId="77777777" w:rsidR="00224D37" w:rsidRDefault="00224D37" w:rsidP="00224D37">
      <w:pPr>
        <w:pStyle w:val="TextoNormalNegritaCursivandice"/>
      </w:pPr>
      <w:r>
        <w:t>Comunidad Autónoma de Aragón. Decreto-ley 1/2023, de 20 de marzo, de medidas urgentes para el impulso de la transición energética y el consumo de cercanía en Aragón</w:t>
      </w:r>
    </w:p>
    <w:p w14:paraId="2A393055" w14:textId="5272FD5B"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3" w:history="1">
        <w:r w:rsidRPr="00224D37">
          <w:rPr>
            <w:rStyle w:val="TextoNormalCaracter"/>
          </w:rPr>
          <w:t>113/2024</w:t>
        </w:r>
      </w:hyperlink>
      <w:r>
        <w:t xml:space="preserve"> (anula).</w:t>
      </w:r>
    </w:p>
    <w:p w14:paraId="3CDC2598" w14:textId="649B05C5" w:rsidR="00224D37" w:rsidRDefault="00224D37" w:rsidP="00224D37">
      <w:pPr>
        <w:pStyle w:val="TextoNormal"/>
      </w:pPr>
    </w:p>
    <w:p w14:paraId="482DC45F" w14:textId="77777777" w:rsidR="00224D37" w:rsidRDefault="00224D37" w:rsidP="00224D37">
      <w:pPr>
        <w:pStyle w:val="SangriaFrancesaArticulo"/>
      </w:pPr>
    </w:p>
    <w:p w14:paraId="6AC9AB46" w14:textId="77777777" w:rsidR="00224D37" w:rsidRDefault="00224D37" w:rsidP="00224D37">
      <w:pPr>
        <w:pStyle w:val="TextoNormalNegritaCentrado"/>
        <w:suppressAutoHyphens/>
      </w:pPr>
      <w:r w:rsidRPr="00224D37">
        <w:rPr>
          <w:rStyle w:val="TextoNormalNegritaCentradoSombreado"/>
        </w:rPr>
        <w:t>B.3) Baleares</w:t>
      </w:r>
    </w:p>
    <w:p w14:paraId="6A3B5E1F" w14:textId="0296B5D0" w:rsidR="00224D37" w:rsidRDefault="00224D37" w:rsidP="00224D37">
      <w:pPr>
        <w:pStyle w:val="TextoNormalNegritaCentrado"/>
      </w:pPr>
    </w:p>
    <w:p w14:paraId="20697E0B" w14:textId="77777777" w:rsidR="00224D37" w:rsidRDefault="00224D37" w:rsidP="00224D37">
      <w:pPr>
        <w:pStyle w:val="TextoNormalNegritaCursivandice"/>
      </w:pPr>
      <w:r>
        <w:t>Comunidad Autónoma de las Illes Balears. Ley 4/2014, de 20 de junio, de transportes terrestres y movilidad sostenible de las Illes Balears</w:t>
      </w:r>
    </w:p>
    <w:p w14:paraId="661955B0" w14:textId="4E24994A" w:rsidR="00224D37" w:rsidRDefault="00224D37" w:rsidP="00224D37">
      <w:pPr>
        <w:pStyle w:val="SangriaFrancesaArticulo"/>
      </w:pPr>
      <w:r w:rsidRPr="00224D37">
        <w:rPr>
          <w:rStyle w:val="TextoNormalNegritaCaracter"/>
        </w:rPr>
        <w:t>Artículo 74 bis.1 b)</w:t>
      </w:r>
      <w:r>
        <w:t xml:space="preserve"> (redactado por el Decreto-ley 1/2019, de 22 de febrero)</w:t>
      </w:r>
      <w:r w:rsidRPr="00224D37">
        <w:rPr>
          <w:rStyle w:val="TextoNormalNegritaCaracter"/>
        </w:rPr>
        <w:t>.</w:t>
      </w:r>
      <w:r w:rsidRPr="00224D37">
        <w:rPr>
          <w:rStyle w:val="TextoNormalCaracter"/>
        </w:rPr>
        <w:t>-</w:t>
      </w:r>
      <w:r>
        <w:t xml:space="preserve"> Sentencia </w:t>
      </w:r>
      <w:hyperlink w:anchor="SENTENCIA_2024_112" w:history="1">
        <w:r w:rsidRPr="00224D37">
          <w:rPr>
            <w:rStyle w:val="TextoNormalCaracter"/>
          </w:rPr>
          <w:t>112/2024</w:t>
        </w:r>
      </w:hyperlink>
      <w:r>
        <w:t xml:space="preserve"> (anula).</w:t>
      </w:r>
    </w:p>
    <w:p w14:paraId="33E9F6E3" w14:textId="6F616D2F" w:rsidR="00224D37" w:rsidRDefault="00224D37" w:rsidP="00224D37">
      <w:pPr>
        <w:pStyle w:val="SangriaFrancesaArticulo"/>
      </w:pPr>
      <w:r w:rsidRPr="00224D37">
        <w:rPr>
          <w:rStyle w:val="TextoNormalNegritaCaracter"/>
        </w:rPr>
        <w:t>Disposición adicional segunda</w:t>
      </w:r>
      <w:r>
        <w:t xml:space="preserve"> (redactada por el Decreto-ley 1/2019, de 22 de febrero)</w:t>
      </w:r>
      <w:r w:rsidRPr="00224D37">
        <w:rPr>
          <w:rStyle w:val="TextoNormalNegritaCaracter"/>
        </w:rPr>
        <w:t>.</w:t>
      </w:r>
      <w:r w:rsidRPr="00224D37">
        <w:rPr>
          <w:rStyle w:val="TextoNormalCaracter"/>
        </w:rPr>
        <w:t>-</w:t>
      </w:r>
      <w:r>
        <w:t xml:space="preserve"> Sentencia </w:t>
      </w:r>
      <w:hyperlink w:anchor="SENTENCIA_2024_112" w:history="1">
        <w:r w:rsidRPr="00224D37">
          <w:rPr>
            <w:rStyle w:val="TextoNormalCaracter"/>
          </w:rPr>
          <w:t>112/2024</w:t>
        </w:r>
      </w:hyperlink>
      <w:r>
        <w:t xml:space="preserve"> (anula).</w:t>
      </w:r>
    </w:p>
    <w:p w14:paraId="06A7A1D5" w14:textId="67F81928" w:rsidR="00224D37" w:rsidRDefault="00224D37" w:rsidP="00224D37">
      <w:pPr>
        <w:pStyle w:val="SangriaFrancesaArticulo"/>
      </w:pPr>
    </w:p>
    <w:p w14:paraId="338645EE" w14:textId="77777777" w:rsidR="00224D37" w:rsidRDefault="00224D37" w:rsidP="00224D37">
      <w:pPr>
        <w:pStyle w:val="TextoNormalNegritaCursivandice"/>
      </w:pPr>
      <w:r>
        <w:t>Comunidad Autónoma de las Illes Balears. Decreto-ley 1/2019, de 22 de febrero, de medidas urgentes sobre la explotación y el control de la actividad de alquiler de vehículos con conductor y otras medidas en materia de transportes terrestres</w:t>
      </w:r>
    </w:p>
    <w:p w14:paraId="49A7A0B9" w14:textId="5C74DCC9" w:rsidR="00224D37" w:rsidRDefault="00224D37" w:rsidP="00224D37">
      <w:pPr>
        <w:pStyle w:val="SangriaFrancesaArticulo"/>
      </w:pPr>
      <w:r w:rsidRPr="00224D37">
        <w:rPr>
          <w:rStyle w:val="TextoNormalNegritaCaracter"/>
        </w:rPr>
        <w:t>Artículo 2.2.</w:t>
      </w:r>
      <w:r w:rsidRPr="00224D37">
        <w:rPr>
          <w:rStyle w:val="TextoNormalCaracter"/>
        </w:rPr>
        <w:t>-</w:t>
      </w:r>
      <w:r>
        <w:t xml:space="preserve"> Sentencia </w:t>
      </w:r>
      <w:hyperlink w:anchor="SENTENCIA_2024_112" w:history="1">
        <w:r w:rsidRPr="00224D37">
          <w:rPr>
            <w:rStyle w:val="TextoNormalCaracter"/>
          </w:rPr>
          <w:t>112/2024</w:t>
        </w:r>
      </w:hyperlink>
      <w:r>
        <w:t xml:space="preserve"> (anula).</w:t>
      </w:r>
    </w:p>
    <w:p w14:paraId="3EEFC52E" w14:textId="0F6C528D" w:rsidR="00224D37" w:rsidRDefault="00224D37" w:rsidP="00224D37">
      <w:pPr>
        <w:pStyle w:val="TextoNormal"/>
      </w:pPr>
    </w:p>
    <w:p w14:paraId="5E19CE55" w14:textId="77777777" w:rsidR="00224D37" w:rsidRDefault="00224D37" w:rsidP="00224D37">
      <w:pPr>
        <w:pStyle w:val="SangriaFrancesaArticulo"/>
      </w:pPr>
    </w:p>
    <w:p w14:paraId="559A8C61" w14:textId="77777777" w:rsidR="00224D37" w:rsidRDefault="00224D37" w:rsidP="00224D37">
      <w:pPr>
        <w:pStyle w:val="TextoNormalNegritaCentrado"/>
        <w:suppressAutoHyphens/>
      </w:pPr>
      <w:r w:rsidRPr="00224D37">
        <w:rPr>
          <w:rStyle w:val="TextoNormalNegritaCentradoSombreado"/>
        </w:rPr>
        <w:t>B.4) Cataluña</w:t>
      </w:r>
    </w:p>
    <w:p w14:paraId="39BA3BA3" w14:textId="388EB3F5" w:rsidR="00224D37" w:rsidRDefault="00224D37" w:rsidP="00224D37">
      <w:pPr>
        <w:pStyle w:val="TextoNormalNegritaCentrado"/>
      </w:pPr>
    </w:p>
    <w:p w14:paraId="171C84B6" w14:textId="77777777" w:rsidR="00224D37" w:rsidRDefault="00224D37" w:rsidP="00224D37">
      <w:pPr>
        <w:pStyle w:val="TextoNormalNegritaCursivandice"/>
      </w:pPr>
      <w:r>
        <w:t>Comunidad Autónoma de Cataluña. Ley 24/2015, de 29 de julio, de medidas urgentes para afrontar la emergencia en el ámbito de la vivienda y la pobreza energética</w:t>
      </w:r>
    </w:p>
    <w:p w14:paraId="59BD687D" w14:textId="0E68EA04" w:rsidR="00224D37" w:rsidRDefault="00224D37" w:rsidP="00224D37">
      <w:pPr>
        <w:pStyle w:val="SangriaFrancesaArticulo"/>
      </w:pPr>
      <w:r w:rsidRPr="00224D37">
        <w:rPr>
          <w:rStyle w:val="TextoNormalNegritaCaracter"/>
        </w:rPr>
        <w:t>Artículo 6.4.</w:t>
      </w:r>
      <w:r w:rsidRPr="00224D37">
        <w:rPr>
          <w:rStyle w:val="TextoNormalCaracter"/>
        </w:rPr>
        <w:t>-</w:t>
      </w:r>
      <w:r>
        <w:t xml:space="preserve"> Auto </w:t>
      </w:r>
      <w:hyperlink w:anchor="AUTO_2024_66" w:history="1">
        <w:r w:rsidRPr="00224D37">
          <w:rPr>
            <w:rStyle w:val="TextoNormalCaracter"/>
          </w:rPr>
          <w:t>66/2024</w:t>
        </w:r>
      </w:hyperlink>
      <w:r>
        <w:t>.</w:t>
      </w:r>
    </w:p>
    <w:p w14:paraId="3D24A1F4" w14:textId="3658E676" w:rsidR="00224D37" w:rsidRDefault="00224D37" w:rsidP="00224D37">
      <w:pPr>
        <w:pStyle w:val="SangriaFrancesaArticulo"/>
      </w:pPr>
      <w:r w:rsidRPr="00224D37">
        <w:rPr>
          <w:rStyle w:val="TextoNormalNegritaCaracter"/>
        </w:rPr>
        <w:t>Artículo 9.4.</w:t>
      </w:r>
      <w:r w:rsidRPr="00224D37">
        <w:rPr>
          <w:rStyle w:val="TextoNormalCaracter"/>
        </w:rPr>
        <w:t>-</w:t>
      </w:r>
      <w:r>
        <w:t xml:space="preserve"> Auto </w:t>
      </w:r>
      <w:hyperlink w:anchor="AUTO_2024_66" w:history="1">
        <w:r w:rsidRPr="00224D37">
          <w:rPr>
            <w:rStyle w:val="TextoNormalCaracter"/>
          </w:rPr>
          <w:t>66/2024</w:t>
        </w:r>
      </w:hyperlink>
      <w:r>
        <w:t>.</w:t>
      </w:r>
    </w:p>
    <w:p w14:paraId="416C4948" w14:textId="7244314F" w:rsidR="00224D37" w:rsidRDefault="00224D37" w:rsidP="00224D37">
      <w:pPr>
        <w:pStyle w:val="SangriaFrancesaArticulo"/>
      </w:pPr>
    </w:p>
    <w:p w14:paraId="34658D59" w14:textId="77777777" w:rsidR="00224D37" w:rsidRDefault="00224D37" w:rsidP="00224D37">
      <w:pPr>
        <w:pStyle w:val="TextoNormalNegritaCursivandice"/>
      </w:pPr>
      <w:r>
        <w:t>Comunidad Autónoma de Cataluña. Ley 5/2020, de 29 de abril, de medidas fiscales, financieras, administrativas y del sector público y de creación del impuesto sobre las instalaciones que inciden en el medio ambiente</w:t>
      </w:r>
    </w:p>
    <w:p w14:paraId="6D8E8B6E" w14:textId="4DAD5E4A" w:rsidR="00224D37" w:rsidRDefault="00224D37" w:rsidP="00224D37">
      <w:pPr>
        <w:pStyle w:val="SangriaFrancesaArticulo"/>
      </w:pPr>
      <w:r w:rsidRPr="00224D37">
        <w:rPr>
          <w:rStyle w:val="TextoNormalNegritaCaracter"/>
        </w:rPr>
        <w:t>Disposición adicional primera, apartado 1.</w:t>
      </w:r>
      <w:r w:rsidRPr="00224D37">
        <w:rPr>
          <w:rStyle w:val="TextoNormalCaracter"/>
        </w:rPr>
        <w:t>-</w:t>
      </w:r>
      <w:r>
        <w:t xml:space="preserve"> Auto </w:t>
      </w:r>
      <w:hyperlink w:anchor="AUTO_2024_81" w:history="1">
        <w:r w:rsidRPr="00224D37">
          <w:rPr>
            <w:rStyle w:val="TextoNormalCaracter"/>
          </w:rPr>
          <w:t>81/2024</w:t>
        </w:r>
      </w:hyperlink>
      <w:r>
        <w:t>.</w:t>
      </w:r>
    </w:p>
    <w:p w14:paraId="1E6FA3D6" w14:textId="3BED1ADD" w:rsidR="00224D37" w:rsidRDefault="00224D37">
      <w:pPr>
        <w:spacing w:after="160" w:line="278" w:lineRule="auto"/>
        <w:rPr>
          <w:rFonts w:ascii="Times New Roman" w:eastAsia="Times New Roman" w:hAnsi="Times New Roman" w:cs="Times New Roman"/>
          <w:sz w:val="24"/>
          <w:szCs w:val="24"/>
          <w:lang w:eastAsia="es-ES"/>
        </w:rPr>
      </w:pPr>
      <w:r>
        <w:br w:type="page"/>
      </w:r>
    </w:p>
    <w:p w14:paraId="122C6D20" w14:textId="77777777" w:rsidR="00224D37" w:rsidRDefault="00224D37" w:rsidP="00224D37">
      <w:pPr>
        <w:pStyle w:val="SangriaFrancesaArticulo"/>
      </w:pPr>
    </w:p>
    <w:p w14:paraId="6DEE0B9F" w14:textId="77777777" w:rsidR="00224D37" w:rsidRDefault="00224D37" w:rsidP="00224D37">
      <w:pPr>
        <w:pStyle w:val="TextoNormal"/>
      </w:pPr>
    </w:p>
    <w:p w14:paraId="326B7995" w14:textId="77777777" w:rsidR="00224D37" w:rsidRDefault="00224D37" w:rsidP="00224D37">
      <w:pPr>
        <w:pStyle w:val="TextoNormal"/>
      </w:pPr>
    </w:p>
    <w:p w14:paraId="66416B8C" w14:textId="77777777" w:rsidR="00224D37" w:rsidRDefault="00224D37" w:rsidP="00224D37">
      <w:pPr>
        <w:pStyle w:val="TextoNormal"/>
      </w:pPr>
    </w:p>
    <w:p w14:paraId="7C9FFA13" w14:textId="77777777" w:rsidR="00224D37" w:rsidRDefault="00224D37" w:rsidP="00224D37">
      <w:pPr>
        <w:pStyle w:val="Ttulondice"/>
        <w:suppressAutoHyphens/>
      </w:pPr>
      <w:r>
        <w:t>4. ÍNDICE DE DISPOSICIONES GENERALES Y RESOLUCIONES IMPUGNADAS</w:t>
      </w:r>
    </w:p>
    <w:p w14:paraId="69286A76" w14:textId="4E891964" w:rsidR="00224D37" w:rsidRDefault="00224D37" w:rsidP="00224D37">
      <w:pPr>
        <w:pStyle w:val="TextoNormal"/>
        <w:suppressAutoHyphens/>
      </w:pPr>
    </w:p>
    <w:p w14:paraId="44D440F4" w14:textId="77777777" w:rsidR="00224D37" w:rsidRDefault="00224D37" w:rsidP="00224D37">
      <w:pPr>
        <w:pStyle w:val="TextoNormal"/>
        <w:suppressAutoHyphens/>
      </w:pPr>
    </w:p>
    <w:p w14:paraId="4EAF6E20" w14:textId="77777777" w:rsidR="00224D37" w:rsidRDefault="00224D37" w:rsidP="00224D37">
      <w:pPr>
        <w:pStyle w:val="TextoNormal"/>
        <w:suppressAutoHyphens/>
      </w:pPr>
    </w:p>
    <w:p w14:paraId="6B9D258C" w14:textId="77777777" w:rsidR="00224D37" w:rsidRDefault="00224D37" w:rsidP="00224D37">
      <w:pPr>
        <w:pStyle w:val="TextoNormal"/>
        <w:suppressAutoHyphens/>
      </w:pPr>
    </w:p>
    <w:p w14:paraId="1F485464" w14:textId="77777777" w:rsidR="00224D37" w:rsidRDefault="00224D37" w:rsidP="00224D37">
      <w:pPr>
        <w:pStyle w:val="TextoNormal"/>
        <w:suppressAutoHyphens/>
      </w:pPr>
    </w:p>
    <w:p w14:paraId="3643A67F" w14:textId="77777777" w:rsidR="00224D37" w:rsidRDefault="00224D37" w:rsidP="00224D37">
      <w:pPr>
        <w:pStyle w:val="TextoNormal"/>
        <w:suppressAutoHyphens/>
      </w:pPr>
    </w:p>
    <w:p w14:paraId="13ADEB7A" w14:textId="77777777" w:rsidR="00224D37" w:rsidRDefault="00224D37" w:rsidP="00224D37">
      <w:pPr>
        <w:pStyle w:val="TextoNormal"/>
        <w:suppressAutoHyphens/>
      </w:pPr>
    </w:p>
    <w:p w14:paraId="3CD24042" w14:textId="77777777" w:rsidR="00224D37" w:rsidRDefault="00224D37" w:rsidP="00224D37">
      <w:pPr>
        <w:pStyle w:val="TextoNormal"/>
        <w:suppressAutoHyphens/>
      </w:pPr>
    </w:p>
    <w:p w14:paraId="0B08012A" w14:textId="77777777" w:rsidR="00224D37" w:rsidRDefault="00224D37" w:rsidP="00224D37">
      <w:pPr>
        <w:pStyle w:val="TextoNormal"/>
        <w:suppressAutoHyphens/>
      </w:pPr>
    </w:p>
    <w:p w14:paraId="142DA872" w14:textId="77777777" w:rsidR="00224D37" w:rsidRDefault="00224D37" w:rsidP="00224D37">
      <w:pPr>
        <w:pStyle w:val="TextoNormal"/>
      </w:pPr>
    </w:p>
    <w:p w14:paraId="46E1DD5E" w14:textId="77777777" w:rsidR="00224D37" w:rsidRDefault="00224D37" w:rsidP="00224D37">
      <w:pPr>
        <w:pStyle w:val="TextoNormal"/>
      </w:pPr>
      <w:bookmarkStart w:id="62" w:name="INDICE22803"/>
      <w:bookmarkEnd w:id="62"/>
    </w:p>
    <w:p w14:paraId="36205C23" w14:textId="77777777" w:rsidR="00224D37" w:rsidRDefault="00224D37" w:rsidP="00224D37">
      <w:pPr>
        <w:pStyle w:val="TextoIndiceNivel2"/>
        <w:suppressAutoHyphens/>
      </w:pPr>
      <w:r>
        <w:t>A) Disposiciones del Estado</w:t>
      </w:r>
    </w:p>
    <w:p w14:paraId="405F17C7" w14:textId="1B200303" w:rsidR="00224D37" w:rsidRDefault="00224D37" w:rsidP="00224D37">
      <w:pPr>
        <w:pStyle w:val="TextoIndiceNivel2"/>
      </w:pPr>
    </w:p>
    <w:p w14:paraId="58661A93" w14:textId="77777777" w:rsidR="00224D37" w:rsidRDefault="00224D37" w:rsidP="00224D37">
      <w:pPr>
        <w:pStyle w:val="TextoNormalNegritaCursivandice"/>
      </w:pPr>
      <w:r>
        <w:t>Decisiones de 3 de febrero de 2022, de la presidenta del Congreso de los Diputados, en relación con incidencias en voto telemático</w:t>
      </w:r>
    </w:p>
    <w:p w14:paraId="667CB78D" w14:textId="25661A0E"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4" w:history="1">
        <w:r w:rsidRPr="00224D37">
          <w:rPr>
            <w:rStyle w:val="TextoNormalCaracter"/>
          </w:rPr>
          <w:t>114/2024</w:t>
        </w:r>
      </w:hyperlink>
      <w:r>
        <w:t>.</w:t>
      </w:r>
    </w:p>
    <w:p w14:paraId="5347E5E9" w14:textId="084BFEDA" w:rsidR="00224D37" w:rsidRDefault="00224D37" w:rsidP="00224D37">
      <w:pPr>
        <w:pStyle w:val="SangriaFrancesaArticulo"/>
      </w:pPr>
    </w:p>
    <w:p w14:paraId="004E03FA" w14:textId="77777777" w:rsidR="00224D37" w:rsidRDefault="00224D37" w:rsidP="00224D37">
      <w:pPr>
        <w:pStyle w:val="TextoNormalNegritaCursivandice"/>
      </w:pPr>
      <w:r>
        <w:t>Resolución de 27 de febrero de 2024, de la ministra para la Transición Ecológica y el Reto Demográfico por la que se declara la caducidad de la concesión otorgada por Orden Ministerial de 8 de julio de 2003, para la ocupación y aprovechamiento del dominio público</w:t>
      </w:r>
    </w:p>
    <w:p w14:paraId="025071D0" w14:textId="5B21BE70"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w:t>
      </w:r>
    </w:p>
    <w:p w14:paraId="7FB76148" w14:textId="391C009E" w:rsidR="00224D37" w:rsidRDefault="00224D37" w:rsidP="00224D37">
      <w:pPr>
        <w:pStyle w:val="TextoNormal"/>
      </w:pPr>
    </w:p>
    <w:p w14:paraId="16589653" w14:textId="77777777" w:rsidR="00224D37" w:rsidRDefault="00224D37" w:rsidP="00224D37">
      <w:pPr>
        <w:pStyle w:val="SangriaFrancesaArticulo"/>
      </w:pPr>
      <w:bookmarkStart w:id="63" w:name="INDICE22824"/>
    </w:p>
    <w:bookmarkEnd w:id="63"/>
    <w:p w14:paraId="58F26668" w14:textId="77777777" w:rsidR="00224D37" w:rsidRDefault="00224D37" w:rsidP="00224D37">
      <w:pPr>
        <w:pStyle w:val="TextoIndiceNivel2"/>
        <w:suppressAutoHyphens/>
      </w:pPr>
      <w:r>
        <w:t>B) Disposiciones de las Comunidades y Ciudades Autónomas</w:t>
      </w:r>
    </w:p>
    <w:p w14:paraId="767388FF" w14:textId="495B91BA" w:rsidR="00224D37" w:rsidRDefault="00224D37" w:rsidP="00224D37">
      <w:pPr>
        <w:pStyle w:val="TextoNormal"/>
      </w:pPr>
    </w:p>
    <w:p w14:paraId="17197A51" w14:textId="77777777" w:rsidR="00224D37" w:rsidRDefault="00224D37" w:rsidP="00224D37">
      <w:pPr>
        <w:pStyle w:val="TextoIndiceNivel2"/>
      </w:pPr>
    </w:p>
    <w:p w14:paraId="3669A455" w14:textId="77777777" w:rsidR="00224D37" w:rsidRDefault="00224D37" w:rsidP="00224D37">
      <w:pPr>
        <w:pStyle w:val="TextoNormalNegritaCentrado"/>
        <w:suppressAutoHyphens/>
      </w:pPr>
      <w:r w:rsidRPr="00224D37">
        <w:rPr>
          <w:rStyle w:val="TextoNormalNegritaCentradoSombreado"/>
        </w:rPr>
        <w:t>B.1) Cataluña</w:t>
      </w:r>
    </w:p>
    <w:p w14:paraId="2F415880" w14:textId="78ECFB17" w:rsidR="00224D37" w:rsidRDefault="00224D37" w:rsidP="00224D37">
      <w:pPr>
        <w:pStyle w:val="TextoNormalNegritaCentrado"/>
      </w:pPr>
    </w:p>
    <w:p w14:paraId="71398D4A" w14:textId="77777777" w:rsidR="00224D37" w:rsidRDefault="00224D37" w:rsidP="00224D37">
      <w:pPr>
        <w:pStyle w:val="TextoNormalNegritaCursivandice"/>
      </w:pPr>
      <w:r>
        <w:lastRenderedPageBreak/>
        <w:t>Comunidad Autónoma de Cataluña. Acuerdos de la mesa del Parlamento de Cataluña de 18 y de 19 de abril de 2023, sobre la regulación transitoria del voto telemático y la habilitación de voto telemático a un diputado. Acuerdo de 19 de abril de 2023 por el que se desestiman las reconsideraciones solicitadas respecto de los anteriores</w:t>
      </w:r>
    </w:p>
    <w:p w14:paraId="46AA94DA" w14:textId="38B29BDE"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109" w:history="1">
        <w:r w:rsidRPr="00224D37">
          <w:rPr>
            <w:rStyle w:val="TextoNormalCaracter"/>
          </w:rPr>
          <w:t>109/2024</w:t>
        </w:r>
      </w:hyperlink>
      <w:r>
        <w:t xml:space="preserve"> (anula); </w:t>
      </w:r>
      <w:hyperlink w:anchor="SENTENCIA_2024_110" w:history="1">
        <w:r w:rsidRPr="00224D37">
          <w:rPr>
            <w:rStyle w:val="TextoNormalCaracter"/>
          </w:rPr>
          <w:t>110/2024</w:t>
        </w:r>
      </w:hyperlink>
      <w:r>
        <w:t xml:space="preserve"> (anula).</w:t>
      </w:r>
    </w:p>
    <w:p w14:paraId="19CB8D0A" w14:textId="30EE727B" w:rsidR="00224D37" w:rsidRDefault="00224D37" w:rsidP="00224D37">
      <w:pPr>
        <w:pStyle w:val="SangriaFrancesaArticulo"/>
      </w:pPr>
    </w:p>
    <w:p w14:paraId="5E3EBAEC" w14:textId="77777777" w:rsidR="00224D37" w:rsidRDefault="00224D37" w:rsidP="00224D37">
      <w:pPr>
        <w:pStyle w:val="TextoNormalNegritaCursivandice"/>
      </w:pPr>
      <w:r>
        <w:t>Comunidad Autónoma de Cataluña. Acuerdo de la mesa del Parlamento de Cataluña de 20 de febrero de 2024, que admite a trámite una iniciativa legislativa popular con el nombre de “Proposición de ley de declaración de la independencia de Cataluña”</w:t>
      </w:r>
    </w:p>
    <w:p w14:paraId="7B3B2F4D" w14:textId="60CFE112"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72" w:history="1">
        <w:r w:rsidRPr="00224D37">
          <w:rPr>
            <w:rStyle w:val="TextoNormalCaracter"/>
          </w:rPr>
          <w:t>72/2024</w:t>
        </w:r>
      </w:hyperlink>
      <w:r>
        <w:t>.</w:t>
      </w:r>
    </w:p>
    <w:p w14:paraId="1C5C0334" w14:textId="10F39AC4" w:rsidR="00224D37" w:rsidRDefault="00224D37">
      <w:pPr>
        <w:spacing w:after="160" w:line="278" w:lineRule="auto"/>
        <w:rPr>
          <w:rFonts w:ascii="Times New Roman" w:eastAsia="Times New Roman" w:hAnsi="Times New Roman" w:cs="Times New Roman"/>
          <w:sz w:val="24"/>
          <w:szCs w:val="24"/>
          <w:lang w:eastAsia="es-ES"/>
        </w:rPr>
      </w:pPr>
      <w:r>
        <w:br w:type="page"/>
      </w:r>
    </w:p>
    <w:p w14:paraId="6C84FF82" w14:textId="77777777" w:rsidR="00224D37" w:rsidRDefault="00224D37" w:rsidP="00224D37">
      <w:pPr>
        <w:pStyle w:val="SangriaFrancesaArticulo"/>
      </w:pPr>
    </w:p>
    <w:p w14:paraId="6991251C" w14:textId="77777777" w:rsidR="00224D37" w:rsidRDefault="00224D37" w:rsidP="00224D37">
      <w:pPr>
        <w:pStyle w:val="TextoNormal"/>
      </w:pPr>
    </w:p>
    <w:p w14:paraId="1F7B802F" w14:textId="77777777" w:rsidR="00224D37" w:rsidRDefault="00224D37" w:rsidP="00224D37">
      <w:pPr>
        <w:pStyle w:val="TextoNormal"/>
      </w:pPr>
    </w:p>
    <w:p w14:paraId="490CF856" w14:textId="77777777" w:rsidR="00224D37" w:rsidRDefault="00224D37" w:rsidP="00224D37">
      <w:pPr>
        <w:pStyle w:val="TextoNormal"/>
      </w:pPr>
    </w:p>
    <w:p w14:paraId="4C1ACF6D" w14:textId="77777777" w:rsidR="00224D37" w:rsidRDefault="00224D37" w:rsidP="00224D37">
      <w:pPr>
        <w:pStyle w:val="Ttulondice"/>
        <w:suppressAutoHyphens/>
      </w:pPr>
      <w:r>
        <w:t>5. ÍNDICE DE DISPOSICIONES CITADAS</w:t>
      </w:r>
    </w:p>
    <w:p w14:paraId="3AFDC0F7" w14:textId="33E0A4B0" w:rsidR="00224D37" w:rsidRDefault="00224D37" w:rsidP="00224D37">
      <w:pPr>
        <w:pStyle w:val="TextoNormal"/>
        <w:suppressAutoHyphens/>
      </w:pPr>
    </w:p>
    <w:p w14:paraId="455222B7" w14:textId="77777777" w:rsidR="00224D37" w:rsidRDefault="00224D37" w:rsidP="00224D37">
      <w:pPr>
        <w:pStyle w:val="TextoNormal"/>
        <w:suppressAutoHyphens/>
      </w:pPr>
    </w:p>
    <w:p w14:paraId="6133E147" w14:textId="77777777" w:rsidR="00224D37" w:rsidRDefault="00224D37" w:rsidP="00224D37">
      <w:pPr>
        <w:pStyle w:val="TextoNormal"/>
        <w:suppressAutoHyphens/>
      </w:pPr>
    </w:p>
    <w:p w14:paraId="71D133F2" w14:textId="77777777" w:rsidR="00224D37" w:rsidRDefault="00224D37" w:rsidP="00224D37">
      <w:pPr>
        <w:pStyle w:val="TextoNormal"/>
        <w:suppressAutoHyphens/>
      </w:pPr>
    </w:p>
    <w:p w14:paraId="26FD2669" w14:textId="77777777" w:rsidR="00224D37" w:rsidRDefault="00224D37" w:rsidP="00224D37">
      <w:pPr>
        <w:pStyle w:val="TextoNormal"/>
        <w:suppressAutoHyphens/>
      </w:pPr>
    </w:p>
    <w:p w14:paraId="09340066" w14:textId="77777777" w:rsidR="00224D37" w:rsidRDefault="00224D37" w:rsidP="00224D37">
      <w:pPr>
        <w:pStyle w:val="TextoNormal"/>
        <w:suppressAutoHyphens/>
      </w:pPr>
    </w:p>
    <w:p w14:paraId="3703DC0C" w14:textId="77777777" w:rsidR="00224D37" w:rsidRDefault="00224D37" w:rsidP="00224D37">
      <w:pPr>
        <w:pStyle w:val="TextoNormal"/>
        <w:suppressAutoHyphens/>
      </w:pPr>
    </w:p>
    <w:p w14:paraId="4BC93CD6" w14:textId="77777777" w:rsidR="00224D37" w:rsidRDefault="00224D37" w:rsidP="00224D37">
      <w:pPr>
        <w:pStyle w:val="TextoNormal"/>
        <w:suppressAutoHyphens/>
      </w:pPr>
    </w:p>
    <w:p w14:paraId="7CC213DD" w14:textId="77777777" w:rsidR="00224D37" w:rsidRDefault="00224D37" w:rsidP="00224D37">
      <w:pPr>
        <w:pStyle w:val="TextoNormal"/>
        <w:suppressAutoHyphens/>
      </w:pPr>
    </w:p>
    <w:p w14:paraId="3E26A4CA" w14:textId="77777777" w:rsidR="00224D37" w:rsidRDefault="00224D37" w:rsidP="00224D37">
      <w:pPr>
        <w:pStyle w:val="TextoNormal"/>
      </w:pPr>
    </w:p>
    <w:p w14:paraId="11037507" w14:textId="77777777" w:rsidR="00224D37" w:rsidRDefault="00224D37" w:rsidP="00224D37">
      <w:pPr>
        <w:pStyle w:val="TextoNormal"/>
      </w:pPr>
      <w:bookmarkStart w:id="64" w:name="INDICE22804"/>
      <w:bookmarkEnd w:id="64"/>
    </w:p>
    <w:p w14:paraId="739D0F97" w14:textId="77777777" w:rsidR="00224D37" w:rsidRDefault="00224D37" w:rsidP="00224D37">
      <w:pPr>
        <w:pStyle w:val="TextoIndiceNivel2"/>
        <w:suppressAutoHyphens/>
      </w:pPr>
      <w:r>
        <w:t>A) Constitución</w:t>
      </w:r>
    </w:p>
    <w:p w14:paraId="2E05EA18" w14:textId="33F25B15" w:rsidR="00224D37" w:rsidRDefault="00224D37" w:rsidP="00224D37">
      <w:pPr>
        <w:pStyle w:val="TextoIndiceNivel2"/>
      </w:pPr>
    </w:p>
    <w:p w14:paraId="76675BDA" w14:textId="77777777" w:rsidR="00224D37" w:rsidRDefault="00224D37" w:rsidP="00224D37">
      <w:pPr>
        <w:pStyle w:val="TextoNormalNegritaCursivandice"/>
      </w:pPr>
      <w:r>
        <w:t>Constitución política de la Monarquía española, promulgada en Cádiz el 19 de marzo de 1812</w:t>
      </w:r>
    </w:p>
    <w:p w14:paraId="59C235A1" w14:textId="29D88959"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68AA97FF" w14:textId="7395ED6C" w:rsidR="00224D37" w:rsidRDefault="00224D37" w:rsidP="00224D37">
      <w:pPr>
        <w:pStyle w:val="SangriaFrancesaArticulo"/>
      </w:pPr>
    </w:p>
    <w:p w14:paraId="61CD758A" w14:textId="77777777" w:rsidR="00224D37" w:rsidRDefault="00224D37" w:rsidP="00224D37">
      <w:pPr>
        <w:pStyle w:val="TextoNormalNegritaCursivandice"/>
      </w:pPr>
      <w:r>
        <w:t>Constitución española, de 27 de diciembre de 1978</w:t>
      </w:r>
    </w:p>
    <w:p w14:paraId="7A0837D5" w14:textId="43BC1E6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91" w:history="1">
        <w:r w:rsidRPr="00224D37">
          <w:rPr>
            <w:rStyle w:val="TextoNormalCaracter"/>
          </w:rPr>
          <w:t>91/2024</w:t>
        </w:r>
      </w:hyperlink>
      <w:r>
        <w:t>, VP II.</w:t>
      </w:r>
    </w:p>
    <w:p w14:paraId="034EF802" w14:textId="6E73B278" w:rsidR="00224D37" w:rsidRDefault="00224D37" w:rsidP="00224D37">
      <w:pPr>
        <w:pStyle w:val="SangriaFrancesaArticulo"/>
      </w:pPr>
      <w:r w:rsidRPr="00224D37">
        <w:rPr>
          <w:rStyle w:val="TextoNormalNegritaCaracter"/>
        </w:rPr>
        <w:t>Título III.</w:t>
      </w:r>
      <w:r w:rsidRPr="00224D37">
        <w:rPr>
          <w:rStyle w:val="TextoNormalCaracter"/>
        </w:rPr>
        <w:t>-</w:t>
      </w:r>
      <w:r>
        <w:t xml:space="preserve"> Sentencias </w:t>
      </w:r>
      <w:hyperlink w:anchor="SENTENCIA_2024_96" w:history="1">
        <w:r w:rsidRPr="00224D37">
          <w:rPr>
            <w:rStyle w:val="TextoNormalCaracter"/>
          </w:rPr>
          <w:t>96/2024</w:t>
        </w:r>
      </w:hyperlink>
      <w:r>
        <w:t xml:space="preserve">, f. 5; </w:t>
      </w:r>
      <w:hyperlink w:anchor="SENTENCIA_2024_97" w:history="1">
        <w:r w:rsidRPr="00224D37">
          <w:rPr>
            <w:rStyle w:val="TextoNormalCaracter"/>
          </w:rPr>
          <w:t>97/2024</w:t>
        </w:r>
      </w:hyperlink>
      <w:r>
        <w:t xml:space="preserve">, f. 4; </w:t>
      </w:r>
      <w:hyperlink w:anchor="SENTENCIA_2024_98" w:history="1">
        <w:r w:rsidRPr="00224D37">
          <w:rPr>
            <w:rStyle w:val="TextoNormalCaracter"/>
          </w:rPr>
          <w:t>98/2024</w:t>
        </w:r>
      </w:hyperlink>
      <w:r>
        <w:t xml:space="preserve">, f. 4;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 4;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34229D51" w14:textId="61C4DD8A" w:rsidR="00224D37" w:rsidRDefault="00224D37" w:rsidP="00224D37">
      <w:pPr>
        <w:pStyle w:val="SangriaFrancesaArticulo"/>
      </w:pPr>
      <w:r w:rsidRPr="00224D37">
        <w:rPr>
          <w:rStyle w:val="TextoNormalNegritaCaracter"/>
        </w:rPr>
        <w:t>Título IV.</w:t>
      </w:r>
      <w:r w:rsidRPr="00224D37">
        <w:rPr>
          <w:rStyle w:val="TextoNormalCaracter"/>
        </w:rPr>
        <w:t>-</w:t>
      </w:r>
      <w:r>
        <w:t xml:space="preserve"> Sentencias </w:t>
      </w:r>
      <w:hyperlink w:anchor="SENTENCIA_2024_96" w:history="1">
        <w:r w:rsidRPr="00224D37">
          <w:rPr>
            <w:rStyle w:val="TextoNormalCaracter"/>
          </w:rPr>
          <w:t>96/2024</w:t>
        </w:r>
      </w:hyperlink>
      <w:r>
        <w:t xml:space="preserve">, f. 5; </w:t>
      </w:r>
      <w:hyperlink w:anchor="SENTENCIA_2024_97" w:history="1">
        <w:r w:rsidRPr="00224D37">
          <w:rPr>
            <w:rStyle w:val="TextoNormalCaracter"/>
          </w:rPr>
          <w:t>97/2024</w:t>
        </w:r>
      </w:hyperlink>
      <w:r>
        <w:t xml:space="preserve">, f. 4; </w:t>
      </w:r>
      <w:hyperlink w:anchor="SENTENCIA_2024_98" w:history="1">
        <w:r w:rsidRPr="00224D37">
          <w:rPr>
            <w:rStyle w:val="TextoNormalCaracter"/>
          </w:rPr>
          <w:t>98/2024</w:t>
        </w:r>
      </w:hyperlink>
      <w:r>
        <w:t xml:space="preserve">, f. 4;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 4;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281BFAA4" w14:textId="05283527" w:rsidR="00224D37" w:rsidRDefault="00224D37" w:rsidP="00224D37">
      <w:pPr>
        <w:pStyle w:val="SangriaFrancesaArticulo"/>
      </w:pPr>
      <w:r w:rsidRPr="00224D37">
        <w:rPr>
          <w:rStyle w:val="TextoNormalNegritaCaracter"/>
        </w:rPr>
        <w:t>Título V.</w:t>
      </w:r>
      <w:r w:rsidRPr="00224D37">
        <w:rPr>
          <w:rStyle w:val="TextoNormalCaracter"/>
        </w:rPr>
        <w:t>-</w:t>
      </w:r>
      <w:r>
        <w:t xml:space="preserve"> Sentencias </w:t>
      </w:r>
      <w:hyperlink w:anchor="SENTENCIA_2024_96" w:history="1">
        <w:r w:rsidRPr="00224D37">
          <w:rPr>
            <w:rStyle w:val="TextoNormalCaracter"/>
          </w:rPr>
          <w:t>96/2024</w:t>
        </w:r>
      </w:hyperlink>
      <w:r>
        <w:t xml:space="preserve">, f. 5; </w:t>
      </w:r>
      <w:hyperlink w:anchor="SENTENCIA_2024_97" w:history="1">
        <w:r w:rsidRPr="00224D37">
          <w:rPr>
            <w:rStyle w:val="TextoNormalCaracter"/>
          </w:rPr>
          <w:t>97/2024</w:t>
        </w:r>
      </w:hyperlink>
      <w:r>
        <w:t xml:space="preserve">, f. 4; </w:t>
      </w:r>
      <w:hyperlink w:anchor="SENTENCIA_2024_98" w:history="1">
        <w:r w:rsidRPr="00224D37">
          <w:rPr>
            <w:rStyle w:val="TextoNormalCaracter"/>
          </w:rPr>
          <w:t>98/2024</w:t>
        </w:r>
      </w:hyperlink>
      <w:r>
        <w:t xml:space="preserve">, f. 4; </w:t>
      </w:r>
      <w:hyperlink w:anchor="SENTENCIA_2024_99" w:history="1">
        <w:r w:rsidRPr="00224D37">
          <w:rPr>
            <w:rStyle w:val="TextoNormalCaracter"/>
          </w:rPr>
          <w:t>99/2024</w:t>
        </w:r>
      </w:hyperlink>
      <w:r>
        <w:t xml:space="preserve">, f. 3;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74C426B1" w14:textId="48673DC2" w:rsidR="00224D37" w:rsidRDefault="00224D37" w:rsidP="00224D37">
      <w:pPr>
        <w:pStyle w:val="SangriaFrancesaArticulo"/>
      </w:pPr>
      <w:r w:rsidRPr="00224D37">
        <w:rPr>
          <w:rStyle w:val="TextoNormalNegritaCaracter"/>
        </w:rPr>
        <w:t>Artículo 1.1.</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8" w:history="1">
        <w:r w:rsidRPr="00224D37">
          <w:rPr>
            <w:rStyle w:val="TextoNormalCaracter"/>
          </w:rPr>
          <w:t>98/2024</w:t>
        </w:r>
      </w:hyperlink>
      <w:r>
        <w:t xml:space="preserve">, VP II; </w:t>
      </w:r>
      <w:hyperlink w:anchor="SENTENCIA_2024_99" w:history="1">
        <w:r w:rsidRPr="00224D37">
          <w:rPr>
            <w:rStyle w:val="TextoNormalCaracter"/>
          </w:rPr>
          <w:t>99/2024</w:t>
        </w:r>
      </w:hyperlink>
      <w:r>
        <w:t xml:space="preserve">, VP II, VP III; </w:t>
      </w:r>
      <w:hyperlink w:anchor="SENTENCIA_2024_100" w:history="1">
        <w:r w:rsidRPr="00224D37">
          <w:rPr>
            <w:rStyle w:val="TextoNormalCaracter"/>
          </w:rPr>
          <w:t>100/2024</w:t>
        </w:r>
      </w:hyperlink>
      <w:r>
        <w:t xml:space="preserve">, VP II, VP III;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28D8D9E4" w14:textId="79E350E5" w:rsidR="00224D37" w:rsidRDefault="00224D37" w:rsidP="00224D37">
      <w:pPr>
        <w:pStyle w:val="SangriaFrancesaArticulo"/>
      </w:pPr>
      <w:r w:rsidRPr="00224D37">
        <w:rPr>
          <w:rStyle w:val="TextoNormalNegritaCaracter"/>
        </w:rPr>
        <w:t>Artículo 1.3.</w:t>
      </w:r>
      <w:r w:rsidRPr="00224D37">
        <w:rPr>
          <w:rStyle w:val="TextoNormalCaracter"/>
        </w:rPr>
        <w:t>-</w:t>
      </w:r>
      <w:r>
        <w:t xml:space="preserve"> Sentencias </w:t>
      </w:r>
      <w:hyperlink w:anchor="SENTENCIA_2024_94" w:history="1">
        <w:r w:rsidRPr="00224D37">
          <w:rPr>
            <w:rStyle w:val="TextoNormalCaracter"/>
          </w:rPr>
          <w:t>94/2024</w:t>
        </w:r>
      </w:hyperlink>
      <w:r>
        <w:t xml:space="preserve">, f. 4; </w:t>
      </w:r>
      <w:hyperlink w:anchor="SENTENCIA_2024_96" w:history="1">
        <w:r w:rsidRPr="00224D37">
          <w:rPr>
            <w:rStyle w:val="TextoNormalCaracter"/>
          </w:rPr>
          <w:t>96/2024</w:t>
        </w:r>
      </w:hyperlink>
      <w:r>
        <w:t xml:space="preserve">, f. 5; </w:t>
      </w:r>
      <w:hyperlink w:anchor="SENTENCIA_2024_97" w:history="1">
        <w:r w:rsidRPr="00224D37">
          <w:rPr>
            <w:rStyle w:val="TextoNormalCaracter"/>
          </w:rPr>
          <w:t>97/2024</w:t>
        </w:r>
      </w:hyperlink>
      <w:r>
        <w:t xml:space="preserve">, f. 4; </w:t>
      </w:r>
      <w:hyperlink w:anchor="SENTENCIA_2024_98" w:history="1">
        <w:r w:rsidRPr="00224D37">
          <w:rPr>
            <w:rStyle w:val="TextoNormalCaracter"/>
          </w:rPr>
          <w:t>98/2024</w:t>
        </w:r>
      </w:hyperlink>
      <w:r>
        <w:t xml:space="preserve">, f. 4;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 4;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1F183D63" w14:textId="1B0EF2C1" w:rsidR="00224D37" w:rsidRDefault="00224D37" w:rsidP="00224D37">
      <w:pPr>
        <w:pStyle w:val="SangriaFrancesaArticulo"/>
      </w:pPr>
      <w:r w:rsidRPr="00224D37">
        <w:rPr>
          <w:rStyle w:val="TextoNormalNegritaCaracter"/>
        </w:rPr>
        <w:t>Artículo 9.</w:t>
      </w:r>
      <w:r w:rsidRPr="00224D37">
        <w:rPr>
          <w:rStyle w:val="TextoNormalCaracter"/>
        </w:rPr>
        <w:t>-</w:t>
      </w:r>
      <w:r>
        <w:t xml:space="preserve"> Sentencia </w:t>
      </w:r>
      <w:hyperlink w:anchor="SENTENCIA_2024_100" w:history="1">
        <w:r w:rsidRPr="00224D37">
          <w:rPr>
            <w:rStyle w:val="TextoNormalCaracter"/>
          </w:rPr>
          <w:t>100/2024</w:t>
        </w:r>
      </w:hyperlink>
      <w:r>
        <w:t>, f. 1.</w:t>
      </w:r>
    </w:p>
    <w:p w14:paraId="18652E2C" w14:textId="1FD6E7A9" w:rsidR="00224D37" w:rsidRDefault="00224D37" w:rsidP="00224D37">
      <w:pPr>
        <w:pStyle w:val="SangriaFrancesaArticulo"/>
      </w:pPr>
      <w:r w:rsidRPr="00224D37">
        <w:rPr>
          <w:rStyle w:val="TextoNormalNegritaCaracter"/>
        </w:rPr>
        <w:t>Artículo 9.1.</w:t>
      </w:r>
      <w:r w:rsidRPr="00224D37">
        <w:rPr>
          <w:rStyle w:val="TextoNormalCaracter"/>
        </w:rPr>
        <w:t>-</w:t>
      </w:r>
      <w:r>
        <w:t xml:space="preserve"> Sentencias </w:t>
      </w:r>
      <w:hyperlink w:anchor="SENTENCIA_2024_94" w:history="1">
        <w:r w:rsidRPr="00224D37">
          <w:rPr>
            <w:rStyle w:val="TextoNormalCaracter"/>
          </w:rPr>
          <w:t>94/2024</w:t>
        </w:r>
      </w:hyperlink>
      <w:r>
        <w:t xml:space="preserve">, f. 4; </w:t>
      </w:r>
      <w:hyperlink w:anchor="SENTENCIA_2024_95" w:history="1">
        <w:r w:rsidRPr="00224D37">
          <w:rPr>
            <w:rStyle w:val="TextoNormalCaracter"/>
          </w:rPr>
          <w:t>95/2024</w:t>
        </w:r>
      </w:hyperlink>
      <w:r>
        <w:t xml:space="preserve">, f. 3; </w:t>
      </w:r>
      <w:hyperlink w:anchor="SENTENCIA_2024_96" w:history="1">
        <w:r w:rsidRPr="00224D37">
          <w:rPr>
            <w:rStyle w:val="TextoNormalCaracter"/>
          </w:rPr>
          <w:t>96/2024</w:t>
        </w:r>
      </w:hyperlink>
      <w:r>
        <w:t xml:space="preserve">, ff. 5, 6, VP IV; </w:t>
      </w:r>
      <w:hyperlink w:anchor="SENTENCIA_2024_97" w:history="1">
        <w:r w:rsidRPr="00224D37">
          <w:rPr>
            <w:rStyle w:val="TextoNormalCaracter"/>
          </w:rPr>
          <w:t>97/2024</w:t>
        </w:r>
      </w:hyperlink>
      <w:r>
        <w:t xml:space="preserve">, ff. 4, 5, VP IV; </w:t>
      </w:r>
      <w:hyperlink w:anchor="SENTENCIA_2024_98" w:history="1">
        <w:r w:rsidRPr="00224D37">
          <w:rPr>
            <w:rStyle w:val="TextoNormalCaracter"/>
          </w:rPr>
          <w:t>98/2024</w:t>
        </w:r>
      </w:hyperlink>
      <w:r>
        <w:t xml:space="preserve">, ff. 4, 5, VP III; </w:t>
      </w:r>
      <w:hyperlink w:anchor="SENTENCIA_2024_99" w:history="1">
        <w:r w:rsidRPr="00224D37">
          <w:rPr>
            <w:rStyle w:val="TextoNormalCaracter"/>
          </w:rPr>
          <w:t>99/2024</w:t>
        </w:r>
      </w:hyperlink>
      <w:r>
        <w:t xml:space="preserve">, f. 3, VP III; </w:t>
      </w:r>
      <w:hyperlink w:anchor="SENTENCIA_2024_100" w:history="1">
        <w:r w:rsidRPr="00224D37">
          <w:rPr>
            <w:rStyle w:val="TextoNormalCaracter"/>
          </w:rPr>
          <w:t>100/2024</w:t>
        </w:r>
      </w:hyperlink>
      <w:r>
        <w:t xml:space="preserve">, ff. 4, 5, VP III;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64D19E45" w14:textId="21F50182" w:rsidR="00224D37" w:rsidRDefault="00224D37" w:rsidP="00224D37">
      <w:pPr>
        <w:pStyle w:val="SangriaFrancesaArticulo"/>
      </w:pPr>
      <w:r w:rsidRPr="00224D37">
        <w:rPr>
          <w:rStyle w:val="TextoNormalNegritaCaracter"/>
        </w:rPr>
        <w:lastRenderedPageBreak/>
        <w:t>Artículo 9.2.</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8" w:history="1">
        <w:r w:rsidRPr="00224D37">
          <w:rPr>
            <w:rStyle w:val="TextoNormalCaracter"/>
          </w:rPr>
          <w:t>98/2024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xml:space="preserve">, VP II; </w:t>
      </w:r>
      <w:hyperlink w:anchor="SENTENCIA_2024_115" w:history="1">
        <w:r w:rsidRPr="00224D37">
          <w:rPr>
            <w:rStyle w:val="TextoNormalCaracter"/>
          </w:rPr>
          <w:t>115/2024</w:t>
        </w:r>
      </w:hyperlink>
      <w:r>
        <w:t>, f. 3.</w:t>
      </w:r>
    </w:p>
    <w:p w14:paraId="22562A60" w14:textId="40C178F8" w:rsidR="00224D37" w:rsidRDefault="00224D37" w:rsidP="00224D37">
      <w:pPr>
        <w:pStyle w:val="SangriaIzquierdaArticulo"/>
      </w:pPr>
      <w:r>
        <w:t xml:space="preserve">Auto </w:t>
      </w:r>
      <w:hyperlink w:anchor="AUTO_2024_69" w:history="1">
        <w:r w:rsidRPr="00224D37">
          <w:rPr>
            <w:rStyle w:val="TextoNormalCaracter"/>
          </w:rPr>
          <w:t>69/2024</w:t>
        </w:r>
      </w:hyperlink>
      <w:r>
        <w:t>, f. 2.</w:t>
      </w:r>
    </w:p>
    <w:p w14:paraId="702A0A5F" w14:textId="032161A8" w:rsidR="00224D37" w:rsidRDefault="00224D37" w:rsidP="00224D37">
      <w:pPr>
        <w:pStyle w:val="SangriaFrancesaArticulo"/>
      </w:pPr>
      <w:r w:rsidRPr="00224D37">
        <w:rPr>
          <w:rStyle w:val="TextoNormalNegritaCaracter"/>
        </w:rPr>
        <w:t>Artículo 9.3.</w:t>
      </w:r>
      <w:r w:rsidRPr="00224D37">
        <w:rPr>
          <w:rStyle w:val="TextoNormalCaracter"/>
        </w:rPr>
        <w:t>-</w:t>
      </w:r>
      <w:r>
        <w:t xml:space="preserve"> Sentencias </w:t>
      </w:r>
      <w:hyperlink w:anchor="SENTENCIA_2024_94" w:history="1">
        <w:r w:rsidRPr="00224D37">
          <w:rPr>
            <w:rStyle w:val="TextoNormalCaracter"/>
          </w:rPr>
          <w:t>94/2024</w:t>
        </w:r>
      </w:hyperlink>
      <w:r>
        <w:t xml:space="preserve">, f. 3, VP I, VP II; </w:t>
      </w:r>
      <w:hyperlink w:anchor="SENTENCIA_2024_95" w:history="1">
        <w:r w:rsidRPr="00224D37">
          <w:rPr>
            <w:rStyle w:val="TextoNormalCaracter"/>
          </w:rPr>
          <w:t>95/2024</w:t>
        </w:r>
      </w:hyperlink>
      <w:r>
        <w:t xml:space="preserve">, f. 3, VP II; </w:t>
      </w:r>
      <w:hyperlink w:anchor="SENTENCIA_2024_96" w:history="1">
        <w:r w:rsidRPr="00224D37">
          <w:rPr>
            <w:rStyle w:val="TextoNormalCaracter"/>
          </w:rPr>
          <w:t>96/2024</w:t>
        </w:r>
      </w:hyperlink>
      <w:r>
        <w:t xml:space="preserve">, f. 4, VP II, VP IV; </w:t>
      </w:r>
      <w:hyperlink w:anchor="SENTENCIA_2024_97" w:history="1">
        <w:r w:rsidRPr="00224D37">
          <w:rPr>
            <w:rStyle w:val="TextoNormalCaracter"/>
          </w:rPr>
          <w:t>97/2024</w:t>
        </w:r>
      </w:hyperlink>
      <w:r>
        <w:t xml:space="preserve">, f. 3, VP II, VP IV; </w:t>
      </w:r>
      <w:hyperlink w:anchor="SENTENCIA_2024_98" w:history="1">
        <w:r w:rsidRPr="00224D37">
          <w:rPr>
            <w:rStyle w:val="TextoNormalCaracter"/>
          </w:rPr>
          <w:t>98/2024</w:t>
        </w:r>
      </w:hyperlink>
      <w:r>
        <w:t xml:space="preserve">, f. 3, VP II, VP III; </w:t>
      </w:r>
      <w:hyperlink w:anchor="SENTENCIA_2024_99" w:history="1">
        <w:r w:rsidRPr="00224D37">
          <w:rPr>
            <w:rStyle w:val="TextoNormalCaracter"/>
          </w:rPr>
          <w:t>99/2024</w:t>
        </w:r>
      </w:hyperlink>
      <w:r>
        <w:t xml:space="preserve">, f. 3, VP I, VP II; </w:t>
      </w:r>
      <w:hyperlink w:anchor="SENTENCIA_2024_100" w:history="1">
        <w:r w:rsidRPr="00224D37">
          <w:rPr>
            <w:rStyle w:val="TextoNormalCaracter"/>
          </w:rPr>
          <w:t>100/2024</w:t>
        </w:r>
      </w:hyperlink>
      <w:r>
        <w:t xml:space="preserve">, f. 3, VP I, VP II, VP III; </w:t>
      </w:r>
      <w:hyperlink w:anchor="SENTENCIA_2024_102" w:history="1">
        <w:r w:rsidRPr="00224D37">
          <w:rPr>
            <w:rStyle w:val="TextoNormalCaracter"/>
          </w:rPr>
          <w:t>102/2024</w:t>
        </w:r>
      </w:hyperlink>
      <w:r>
        <w:t xml:space="preserve">, f. 4, VP II; </w:t>
      </w:r>
      <w:hyperlink w:anchor="SENTENCIA_2024_103" w:history="1">
        <w:r w:rsidRPr="00224D37">
          <w:rPr>
            <w:rStyle w:val="TextoNormalCaracter"/>
          </w:rPr>
          <w:t>103/2024</w:t>
        </w:r>
      </w:hyperlink>
      <w:r>
        <w:t xml:space="preserve">, f. 3, VP I, VP II; </w:t>
      </w:r>
      <w:hyperlink w:anchor="SENTENCIA_2024_109" w:history="1">
        <w:r w:rsidRPr="00224D37">
          <w:rPr>
            <w:rStyle w:val="TextoNormalCaracter"/>
          </w:rPr>
          <w:t>109/2024</w:t>
        </w:r>
      </w:hyperlink>
      <w:r>
        <w:t xml:space="preserve">, f. 3; </w:t>
      </w:r>
      <w:hyperlink w:anchor="SENTENCIA_2024_118" w:history="1">
        <w:r w:rsidRPr="00224D37">
          <w:rPr>
            <w:rStyle w:val="TextoNormalCaracter"/>
          </w:rPr>
          <w:t>118/2024</w:t>
        </w:r>
      </w:hyperlink>
      <w:r>
        <w:t>, ff. 3, 5.</w:t>
      </w:r>
    </w:p>
    <w:p w14:paraId="4535DF95" w14:textId="32DC5A62" w:rsidR="00224D37" w:rsidRDefault="00224D37" w:rsidP="00224D37">
      <w:pPr>
        <w:pStyle w:val="SangriaIzquierdaArticulo"/>
      </w:pPr>
      <w:r>
        <w:t xml:space="preserve">Auto </w:t>
      </w:r>
      <w:hyperlink w:anchor="AUTO_2024_89" w:history="1">
        <w:r w:rsidRPr="00224D37">
          <w:rPr>
            <w:rStyle w:val="TextoNormalCaracter"/>
          </w:rPr>
          <w:t>89/2024</w:t>
        </w:r>
      </w:hyperlink>
      <w:r>
        <w:t>, f. 2.</w:t>
      </w:r>
    </w:p>
    <w:p w14:paraId="7EF89E3E" w14:textId="5D66C43F" w:rsidR="00224D37" w:rsidRDefault="00224D37" w:rsidP="00224D37">
      <w:pPr>
        <w:pStyle w:val="SangriaFrancesaArticulo"/>
      </w:pPr>
      <w:r w:rsidRPr="00224D37">
        <w:rPr>
          <w:rStyle w:val="TextoNormalNegritaCaracter"/>
        </w:rPr>
        <w:t>Artículo 9.3</w:t>
      </w:r>
      <w:r>
        <w:t xml:space="preserve"> (interdicción de la arbitrariedad de los poderes públicos)</w:t>
      </w:r>
      <w:r w:rsidRPr="00224D37">
        <w:rPr>
          <w:rStyle w:val="TextoNormalNegritaCaracter"/>
        </w:rPr>
        <w:t>.</w:t>
      </w:r>
      <w:r w:rsidRPr="00224D37">
        <w:rPr>
          <w:rStyle w:val="TextoNormalCaracter"/>
        </w:rPr>
        <w:t>-</w:t>
      </w:r>
      <w:r>
        <w:t xml:space="preserve"> Sentencias </w:t>
      </w:r>
      <w:hyperlink w:anchor="SENTENCIA_2024_96" w:history="1">
        <w:r w:rsidRPr="00224D37">
          <w:rPr>
            <w:rStyle w:val="TextoNormalCaracter"/>
          </w:rPr>
          <w:t>96/2024</w:t>
        </w:r>
      </w:hyperlink>
      <w:r>
        <w:t xml:space="preserve">, VP II; </w:t>
      </w:r>
      <w:hyperlink w:anchor="SENTENCIA_2024_100" w:history="1">
        <w:r w:rsidRPr="00224D37">
          <w:rPr>
            <w:rStyle w:val="TextoNormalCaracter"/>
          </w:rPr>
          <w:t>100/2024</w:t>
        </w:r>
      </w:hyperlink>
      <w:r>
        <w:t>, VP II.</w:t>
      </w:r>
    </w:p>
    <w:p w14:paraId="32EEACF5" w14:textId="26E1F434" w:rsidR="00224D37" w:rsidRDefault="00224D37" w:rsidP="00224D37">
      <w:pPr>
        <w:pStyle w:val="SangriaFrancesaArticulo"/>
      </w:pPr>
      <w:r w:rsidRPr="00224D37">
        <w:rPr>
          <w:rStyle w:val="TextoNormalNegritaCaracter"/>
        </w:rPr>
        <w:t>Artículo 9.3</w:t>
      </w:r>
      <w:r>
        <w:t xml:space="preserve"> (responsabilidad de los poderes públicos)</w:t>
      </w:r>
      <w:r w:rsidRPr="00224D37">
        <w:rPr>
          <w:rStyle w:val="TextoNormalNegritaCaracter"/>
        </w:rPr>
        <w:t>.</w:t>
      </w:r>
      <w:r w:rsidRPr="00224D37">
        <w:rPr>
          <w:rStyle w:val="TextoNormalCaracter"/>
        </w:rPr>
        <w:t>-</w:t>
      </w:r>
      <w:r>
        <w:t xml:space="preserve"> Sentencias </w:t>
      </w:r>
      <w:hyperlink w:anchor="SENTENCIA_2024_96" w:history="1">
        <w:r w:rsidRPr="00224D37">
          <w:rPr>
            <w:rStyle w:val="TextoNormalCaracter"/>
          </w:rPr>
          <w:t>96/2024</w:t>
        </w:r>
      </w:hyperlink>
      <w:r>
        <w:t xml:space="preserve">, VP II; </w:t>
      </w:r>
      <w:hyperlink w:anchor="SENTENCIA_2024_100" w:history="1">
        <w:r w:rsidRPr="00224D37">
          <w:rPr>
            <w:rStyle w:val="TextoNormalCaracter"/>
          </w:rPr>
          <w:t>100/2024</w:t>
        </w:r>
      </w:hyperlink>
      <w:r>
        <w:t>, VP II.</w:t>
      </w:r>
    </w:p>
    <w:p w14:paraId="0DD02D6A" w14:textId="4E36040D" w:rsidR="00224D37" w:rsidRDefault="00224D37" w:rsidP="00224D37">
      <w:pPr>
        <w:pStyle w:val="SangriaFrancesaArticulo"/>
      </w:pPr>
      <w:r w:rsidRPr="00224D37">
        <w:rPr>
          <w:rStyle w:val="TextoNormalNegritaCaracter"/>
        </w:rPr>
        <w:t>Artículo 9.3</w:t>
      </w:r>
      <w:r>
        <w:t xml:space="preserve"> (seguridad jurídica)</w:t>
      </w:r>
      <w:r w:rsidRPr="00224D37">
        <w:rPr>
          <w:rStyle w:val="TextoNormalNegritaCaracter"/>
        </w:rPr>
        <w:t>.</w:t>
      </w:r>
      <w:r w:rsidRPr="00224D37">
        <w:rPr>
          <w:rStyle w:val="TextoNormalCaracter"/>
        </w:rPr>
        <w:t>-</w:t>
      </w:r>
      <w:r>
        <w:t xml:space="preserve"> Sentencias </w:t>
      </w:r>
      <w:hyperlink w:anchor="SENTENCIA_2024_96" w:history="1">
        <w:r w:rsidRPr="00224D37">
          <w:rPr>
            <w:rStyle w:val="TextoNormalCaracter"/>
          </w:rPr>
          <w:t>96/2024</w:t>
        </w:r>
      </w:hyperlink>
      <w:r>
        <w:t xml:space="preserve">, VP II; </w:t>
      </w:r>
      <w:hyperlink w:anchor="SENTENCIA_2024_100" w:history="1">
        <w:r w:rsidRPr="00224D37">
          <w:rPr>
            <w:rStyle w:val="TextoNormalCaracter"/>
          </w:rPr>
          <w:t>100/2024</w:t>
        </w:r>
      </w:hyperlink>
      <w:r>
        <w:t xml:space="preserve">, VP II; </w:t>
      </w:r>
      <w:hyperlink w:anchor="SENTENCIA_2024_107" w:history="1">
        <w:r w:rsidRPr="00224D37">
          <w:rPr>
            <w:rStyle w:val="TextoNormalCaracter"/>
          </w:rPr>
          <w:t>107/2024</w:t>
        </w:r>
      </w:hyperlink>
      <w:r>
        <w:t xml:space="preserve">, ff. 1, 3; </w:t>
      </w:r>
      <w:hyperlink w:anchor="SENTENCIA_2024_110" w:history="1">
        <w:r w:rsidRPr="00224D37">
          <w:rPr>
            <w:rStyle w:val="TextoNormalCaracter"/>
          </w:rPr>
          <w:t>110/2024</w:t>
        </w:r>
      </w:hyperlink>
      <w:r>
        <w:t>, f. 3.</w:t>
      </w:r>
    </w:p>
    <w:p w14:paraId="6BF37660" w14:textId="7EC6C301" w:rsidR="00224D37" w:rsidRDefault="00224D37" w:rsidP="00224D37">
      <w:pPr>
        <w:pStyle w:val="SangriaFrancesaArticulo"/>
      </w:pPr>
      <w:r w:rsidRPr="00224D37">
        <w:rPr>
          <w:rStyle w:val="TextoNormalNegritaCaracter"/>
        </w:rPr>
        <w:t>Artículo 10.</w:t>
      </w:r>
      <w:r w:rsidRPr="00224D37">
        <w:rPr>
          <w:rStyle w:val="TextoNormalCaracter"/>
        </w:rPr>
        <w:t>-</w:t>
      </w:r>
      <w:r>
        <w:t xml:space="preserve"> Sentencia </w:t>
      </w:r>
      <w:hyperlink w:anchor="SENTENCIA_2024_100" w:history="1">
        <w:r w:rsidRPr="00224D37">
          <w:rPr>
            <w:rStyle w:val="TextoNormalCaracter"/>
          </w:rPr>
          <w:t>100/2024</w:t>
        </w:r>
      </w:hyperlink>
      <w:r>
        <w:t>, f. 7.</w:t>
      </w:r>
    </w:p>
    <w:p w14:paraId="60592F1C" w14:textId="765F2253" w:rsidR="00224D37" w:rsidRDefault="00224D37" w:rsidP="00224D37">
      <w:pPr>
        <w:pStyle w:val="SangriaFrancesaArticulo"/>
      </w:pPr>
      <w:r w:rsidRPr="00224D37">
        <w:rPr>
          <w:rStyle w:val="TextoNormalNegritaCaracter"/>
        </w:rPr>
        <w:t>Artículo 10.1.</w:t>
      </w:r>
      <w:r w:rsidRPr="00224D37">
        <w:rPr>
          <w:rStyle w:val="TextoNormalCaracter"/>
        </w:rPr>
        <w:t>-</w:t>
      </w:r>
      <w:r>
        <w:t xml:space="preserve"> Auto </w:t>
      </w:r>
      <w:hyperlink w:anchor="AUTO_2024_89" w:history="1">
        <w:r w:rsidRPr="00224D37">
          <w:rPr>
            <w:rStyle w:val="TextoNormalCaracter"/>
          </w:rPr>
          <w:t>89/2024</w:t>
        </w:r>
      </w:hyperlink>
      <w:r>
        <w:t>, f. 2.</w:t>
      </w:r>
    </w:p>
    <w:p w14:paraId="03C18CE0" w14:textId="3C6DB067" w:rsidR="00224D37" w:rsidRDefault="00224D37" w:rsidP="00224D37">
      <w:pPr>
        <w:pStyle w:val="SangriaFrancesaArticulo"/>
      </w:pPr>
      <w:r w:rsidRPr="00224D37">
        <w:rPr>
          <w:rStyle w:val="TextoNormalNegritaCaracter"/>
        </w:rPr>
        <w:t>Artículo 10.2.</w:t>
      </w:r>
      <w:r w:rsidRPr="00224D37">
        <w:rPr>
          <w:rStyle w:val="TextoNormalCaracter"/>
        </w:rPr>
        <w:t>-</w:t>
      </w:r>
      <w:r>
        <w:t xml:space="preserve"> Sentencia </w:t>
      </w:r>
      <w:hyperlink w:anchor="SENTENCIA_2024_115" w:history="1">
        <w:r w:rsidRPr="00224D37">
          <w:rPr>
            <w:rStyle w:val="TextoNormalCaracter"/>
          </w:rPr>
          <w:t>115/2024</w:t>
        </w:r>
      </w:hyperlink>
      <w:r>
        <w:t>, f. 3, VP I, VP II.</w:t>
      </w:r>
    </w:p>
    <w:p w14:paraId="32287613" w14:textId="146CC493" w:rsidR="00224D37" w:rsidRDefault="00224D37" w:rsidP="00224D37">
      <w:pPr>
        <w:pStyle w:val="SangriaFrancesaArticulo"/>
      </w:pPr>
      <w:r w:rsidRPr="00224D37">
        <w:rPr>
          <w:rStyle w:val="TextoNormalNegritaCaracter"/>
        </w:rPr>
        <w:t>Artículo 14.</w:t>
      </w:r>
      <w:r w:rsidRPr="00224D37">
        <w:rPr>
          <w:rStyle w:val="TextoNormalCaracter"/>
        </w:rPr>
        <w:t>-</w:t>
      </w:r>
      <w:r>
        <w:t xml:space="preserve"> Sentencias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8" w:history="1">
        <w:r w:rsidRPr="00224D37">
          <w:rPr>
            <w:rStyle w:val="TextoNormalCaracter"/>
          </w:rPr>
          <w:t>98/2024</w:t>
        </w:r>
      </w:hyperlink>
      <w:r>
        <w:t xml:space="preserve">, VP II; </w:t>
      </w:r>
      <w:hyperlink w:anchor="SENTENCIA_2024_100" w:history="1">
        <w:r w:rsidRPr="00224D37">
          <w:rPr>
            <w:rStyle w:val="TextoNormalCaracter"/>
          </w:rPr>
          <w:t>100/2024</w:t>
        </w:r>
      </w:hyperlink>
      <w:r>
        <w:t xml:space="preserve">, VP II; </w:t>
      </w:r>
      <w:hyperlink w:anchor="SENTENCIA_2024_111" w:history="1">
        <w:r w:rsidRPr="00224D37">
          <w:rPr>
            <w:rStyle w:val="TextoNormalCaracter"/>
          </w:rPr>
          <w:t>111/2024</w:t>
        </w:r>
      </w:hyperlink>
      <w:r>
        <w:t xml:space="preserve">, ff. 1, 3; </w:t>
      </w:r>
      <w:hyperlink w:anchor="SENTENCIA_2024_112" w:history="1">
        <w:r w:rsidRPr="00224D37">
          <w:rPr>
            <w:rStyle w:val="TextoNormalCaracter"/>
          </w:rPr>
          <w:t>112/2024</w:t>
        </w:r>
      </w:hyperlink>
      <w:r>
        <w:t xml:space="preserve">, f. 2; </w:t>
      </w:r>
      <w:hyperlink w:anchor="SENTENCIA_2024_115" w:history="1">
        <w:r w:rsidRPr="00224D37">
          <w:rPr>
            <w:rStyle w:val="TextoNormalCaracter"/>
          </w:rPr>
          <w:t>115/2024</w:t>
        </w:r>
      </w:hyperlink>
      <w:r>
        <w:t xml:space="preserve">, f. 3, VP I; </w:t>
      </w:r>
      <w:hyperlink w:anchor="SENTENCIA_2024_116" w:history="1">
        <w:r w:rsidRPr="00224D37">
          <w:rPr>
            <w:rStyle w:val="TextoNormalCaracter"/>
          </w:rPr>
          <w:t>116/2024</w:t>
        </w:r>
      </w:hyperlink>
      <w:r>
        <w:t xml:space="preserve">, f. 3; </w:t>
      </w:r>
      <w:hyperlink w:anchor="SENTENCIA_2024_117" w:history="1">
        <w:r w:rsidRPr="00224D37">
          <w:rPr>
            <w:rStyle w:val="TextoNormalCaracter"/>
          </w:rPr>
          <w:t>117/2024</w:t>
        </w:r>
      </w:hyperlink>
      <w:r>
        <w:t>, f. 2.</w:t>
      </w:r>
    </w:p>
    <w:p w14:paraId="29DC03C5" w14:textId="1ED21923" w:rsidR="00224D37" w:rsidRDefault="00224D37" w:rsidP="00224D37">
      <w:pPr>
        <w:pStyle w:val="SangriaIzquierdaArticulo"/>
      </w:pPr>
      <w:r>
        <w:t xml:space="preserve">Autos </w:t>
      </w:r>
      <w:hyperlink w:anchor="AUTO_2024_73" w:history="1">
        <w:r w:rsidRPr="00224D37">
          <w:rPr>
            <w:rStyle w:val="TextoNormalCaracter"/>
          </w:rPr>
          <w:t>73/2024</w:t>
        </w:r>
      </w:hyperlink>
      <w:r>
        <w:t xml:space="preserve">, f. 1; </w:t>
      </w:r>
      <w:hyperlink w:anchor="AUTO_2024_89" w:history="1">
        <w:r w:rsidRPr="00224D37">
          <w:rPr>
            <w:rStyle w:val="TextoNormalCaracter"/>
          </w:rPr>
          <w:t>89/2024</w:t>
        </w:r>
      </w:hyperlink>
      <w:r>
        <w:t>, ff. 1 a 3.</w:t>
      </w:r>
    </w:p>
    <w:p w14:paraId="11FC45DD" w14:textId="49BDCB6A" w:rsidR="00224D37" w:rsidRDefault="00224D37" w:rsidP="00224D37">
      <w:pPr>
        <w:pStyle w:val="SangriaFrancesaArticulo"/>
      </w:pPr>
      <w:r w:rsidRPr="00224D37">
        <w:rPr>
          <w:rStyle w:val="TextoNormalNegritaCaracter"/>
        </w:rPr>
        <w:t>Artículo 14</w:t>
      </w:r>
      <w:r>
        <w:t xml:space="preserve"> (discriminación por sexo)</w:t>
      </w:r>
      <w:r w:rsidRPr="00224D37">
        <w:rPr>
          <w:rStyle w:val="TextoNormalNegritaCaracter"/>
        </w:rPr>
        <w:t>.</w:t>
      </w:r>
      <w:r w:rsidRPr="00224D37">
        <w:rPr>
          <w:rStyle w:val="TextoNormalCaracter"/>
        </w:rPr>
        <w:t>-</w:t>
      </w:r>
      <w:r>
        <w:t xml:space="preserve"> Sentencia </w:t>
      </w:r>
      <w:hyperlink w:anchor="SENTENCIA_2024_115" w:history="1">
        <w:r w:rsidRPr="00224D37">
          <w:rPr>
            <w:rStyle w:val="TextoNormalCaracter"/>
          </w:rPr>
          <w:t>115/2024</w:t>
        </w:r>
      </w:hyperlink>
      <w:r>
        <w:t>, f. 2.</w:t>
      </w:r>
    </w:p>
    <w:p w14:paraId="449F760D" w14:textId="6B2D39CE" w:rsidR="00224D37" w:rsidRDefault="00224D37" w:rsidP="00224D37">
      <w:pPr>
        <w:pStyle w:val="SangriaFrancesaArticulo"/>
      </w:pPr>
      <w:r w:rsidRPr="00224D37">
        <w:rPr>
          <w:rStyle w:val="TextoNormalNegritaCaracter"/>
        </w:rPr>
        <w:t>Artículo 15.</w:t>
      </w:r>
      <w:r w:rsidRPr="00224D37">
        <w:rPr>
          <w:rStyle w:val="TextoNormalCaracter"/>
        </w:rPr>
        <w:t>-</w:t>
      </w:r>
      <w:r>
        <w:t xml:space="preserve"> Sentencias </w:t>
      </w:r>
      <w:hyperlink w:anchor="SENTENCIA_2024_105" w:history="1">
        <w:r w:rsidRPr="00224D37">
          <w:rPr>
            <w:rStyle w:val="TextoNormalCaracter"/>
          </w:rPr>
          <w:t>105/2024</w:t>
        </w:r>
      </w:hyperlink>
      <w:r>
        <w:t xml:space="preserve">, ff. 2, 4, 5; </w:t>
      </w:r>
      <w:hyperlink w:anchor="SENTENCIA_2024_115" w:history="1">
        <w:r w:rsidRPr="00224D37">
          <w:rPr>
            <w:rStyle w:val="TextoNormalCaracter"/>
          </w:rPr>
          <w:t>115/2024</w:t>
        </w:r>
      </w:hyperlink>
      <w:r>
        <w:t xml:space="preserve">, f. 2; </w:t>
      </w:r>
      <w:hyperlink w:anchor="SENTENCIA_2024_116" w:history="1">
        <w:r w:rsidRPr="00224D37">
          <w:rPr>
            <w:rStyle w:val="TextoNormalCaracter"/>
          </w:rPr>
          <w:t>116/2024</w:t>
        </w:r>
      </w:hyperlink>
      <w:r>
        <w:t>, ff. 1, 3.</w:t>
      </w:r>
    </w:p>
    <w:p w14:paraId="2360E1BA" w14:textId="696AB0C3" w:rsidR="00224D37" w:rsidRDefault="00224D37" w:rsidP="00224D37">
      <w:pPr>
        <w:pStyle w:val="SangriaFrancesaArticulo"/>
      </w:pPr>
      <w:r w:rsidRPr="00224D37">
        <w:rPr>
          <w:rStyle w:val="TextoNormalNegritaCaracter"/>
        </w:rPr>
        <w:t>Artículo 17.</w:t>
      </w:r>
      <w:r w:rsidRPr="00224D37">
        <w:rPr>
          <w:rStyle w:val="TextoNormalCaracter"/>
        </w:rPr>
        <w:t>-</w:t>
      </w:r>
      <w:r>
        <w:t xml:space="preserve"> Sentencia </w:t>
      </w:r>
      <w:hyperlink w:anchor="SENTENCIA_2024_116" w:history="1">
        <w:r w:rsidRPr="00224D37">
          <w:rPr>
            <w:rStyle w:val="TextoNormalCaracter"/>
          </w:rPr>
          <w:t>116/2024</w:t>
        </w:r>
      </w:hyperlink>
      <w:r>
        <w:t>, f. 3.</w:t>
      </w:r>
    </w:p>
    <w:p w14:paraId="1E3594AC" w14:textId="0CB8C292" w:rsidR="00224D37" w:rsidRDefault="00224D37" w:rsidP="00224D37">
      <w:pPr>
        <w:pStyle w:val="SangriaIzquierdaArticulo"/>
      </w:pPr>
      <w:r>
        <w:t xml:space="preserve">Auto </w:t>
      </w:r>
      <w:hyperlink w:anchor="AUTO_2024_86" w:history="1">
        <w:r w:rsidRPr="00224D37">
          <w:rPr>
            <w:rStyle w:val="TextoNormalCaracter"/>
          </w:rPr>
          <w:t>86/2024</w:t>
        </w:r>
      </w:hyperlink>
      <w:r>
        <w:t>, f. 2.</w:t>
      </w:r>
    </w:p>
    <w:p w14:paraId="11E0ADEA" w14:textId="61ED6C71" w:rsidR="00224D37" w:rsidRDefault="00224D37" w:rsidP="00224D37">
      <w:pPr>
        <w:pStyle w:val="SangriaFrancesaArticulo"/>
      </w:pPr>
      <w:r w:rsidRPr="00224D37">
        <w:rPr>
          <w:rStyle w:val="TextoNormalNegritaCaracter"/>
        </w:rPr>
        <w:t>Artículo 17.1.</w:t>
      </w:r>
      <w:r w:rsidRPr="00224D37">
        <w:rPr>
          <w:rStyle w:val="TextoNormalCaracter"/>
        </w:rPr>
        <w:t>-</w:t>
      </w:r>
      <w:r>
        <w:t xml:space="preserve"> Sentencias </w:t>
      </w:r>
      <w:hyperlink w:anchor="SENTENCIA_2024_98" w:history="1">
        <w:r w:rsidRPr="00224D37">
          <w:rPr>
            <w:rStyle w:val="TextoNormalCaracter"/>
          </w:rPr>
          <w:t>98/2024</w:t>
        </w:r>
      </w:hyperlink>
      <w:r>
        <w:t xml:space="preserve">, f. 6; </w:t>
      </w:r>
      <w:hyperlink w:anchor="SENTENCIA_2024_115" w:history="1">
        <w:r w:rsidRPr="00224D37">
          <w:rPr>
            <w:rStyle w:val="TextoNormalCaracter"/>
          </w:rPr>
          <w:t>115/2024</w:t>
        </w:r>
      </w:hyperlink>
      <w:r>
        <w:t>, f. 2.</w:t>
      </w:r>
    </w:p>
    <w:p w14:paraId="232027ED" w14:textId="3B823ED1" w:rsidR="00224D37" w:rsidRDefault="00224D37" w:rsidP="00224D37">
      <w:pPr>
        <w:pStyle w:val="SangriaFrancesaArticulo"/>
      </w:pPr>
      <w:r w:rsidRPr="00224D37">
        <w:rPr>
          <w:rStyle w:val="TextoNormalNegritaCaracter"/>
        </w:rPr>
        <w:t>Artículo 18.</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ff. 1, 7;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xml:space="preserve">, f. 5; </w:t>
      </w:r>
      <w:hyperlink w:anchor="SENTENCIA_2024_116" w:history="1">
        <w:r w:rsidRPr="00224D37">
          <w:rPr>
            <w:rStyle w:val="TextoNormalCaracter"/>
          </w:rPr>
          <w:t>116/2024</w:t>
        </w:r>
      </w:hyperlink>
      <w:r>
        <w:t>, f. 3.</w:t>
      </w:r>
    </w:p>
    <w:p w14:paraId="02B50EC1" w14:textId="056C8A4C" w:rsidR="00224D37" w:rsidRDefault="00224D37" w:rsidP="00224D37">
      <w:pPr>
        <w:pStyle w:val="SangriaFrancesaArticulo"/>
      </w:pPr>
      <w:r w:rsidRPr="00224D37">
        <w:rPr>
          <w:rStyle w:val="TextoNormalNegritaCaracter"/>
        </w:rPr>
        <w:t>Artículo 18.1.</w:t>
      </w:r>
      <w:r w:rsidRPr="00224D37">
        <w:rPr>
          <w:rStyle w:val="TextoNormalCaracter"/>
        </w:rPr>
        <w:t>-</w:t>
      </w:r>
      <w:r>
        <w:t xml:space="preserve"> Sentencias </w:t>
      </w:r>
      <w:hyperlink w:anchor="SENTENCIA_2024_94" w:history="1">
        <w:r w:rsidRPr="00224D37">
          <w:rPr>
            <w:rStyle w:val="TextoNormalCaracter"/>
          </w:rPr>
          <w:t>94/2024</w:t>
        </w:r>
      </w:hyperlink>
      <w:r>
        <w:t xml:space="preserve">, ff. 1, 7; </w:t>
      </w:r>
      <w:hyperlink w:anchor="SENTENCIA_2024_95" w:history="1">
        <w:r w:rsidRPr="00224D37">
          <w:rPr>
            <w:rStyle w:val="TextoNormalCaracter"/>
          </w:rPr>
          <w:t>95/2024</w:t>
        </w:r>
      </w:hyperlink>
      <w:r>
        <w:t xml:space="preserve">, ff. 1, 5; </w:t>
      </w:r>
      <w:hyperlink w:anchor="SENTENCIA_2024_100" w:history="1">
        <w:r w:rsidRPr="00224D37">
          <w:rPr>
            <w:rStyle w:val="TextoNormalCaracter"/>
          </w:rPr>
          <w:t>100/2024</w:t>
        </w:r>
      </w:hyperlink>
      <w:r>
        <w:t xml:space="preserve">, f. 1; </w:t>
      </w:r>
      <w:hyperlink w:anchor="SENTENCIA_2024_101" w:history="1">
        <w:r w:rsidRPr="00224D37">
          <w:rPr>
            <w:rStyle w:val="TextoNormalCaracter"/>
          </w:rPr>
          <w:t>101/2024</w:t>
        </w:r>
      </w:hyperlink>
      <w:r>
        <w:t xml:space="preserve">, ff. 1, 5; </w:t>
      </w:r>
      <w:hyperlink w:anchor="SENTENCIA_2024_118" w:history="1">
        <w:r w:rsidRPr="00224D37">
          <w:rPr>
            <w:rStyle w:val="TextoNormalCaracter"/>
          </w:rPr>
          <w:t>118/2024</w:t>
        </w:r>
      </w:hyperlink>
      <w:r>
        <w:t>, VP I.</w:t>
      </w:r>
    </w:p>
    <w:p w14:paraId="42D39BAA" w14:textId="6C1FD76E" w:rsidR="00224D37" w:rsidRDefault="00224D37" w:rsidP="00224D37">
      <w:pPr>
        <w:pStyle w:val="SangriaFrancesaArticulo"/>
      </w:pPr>
      <w:r w:rsidRPr="00224D37">
        <w:rPr>
          <w:rStyle w:val="TextoNormalNegritaCaracter"/>
        </w:rPr>
        <w:t>Artículo 19.</w:t>
      </w:r>
      <w:r w:rsidRPr="00224D37">
        <w:rPr>
          <w:rStyle w:val="TextoNormalCaracter"/>
        </w:rPr>
        <w:t>-</w:t>
      </w:r>
      <w:r>
        <w:t xml:space="preserve"> Sentencia </w:t>
      </w:r>
      <w:hyperlink w:anchor="SENTENCIA_2024_115" w:history="1">
        <w:r w:rsidRPr="00224D37">
          <w:rPr>
            <w:rStyle w:val="TextoNormalCaracter"/>
          </w:rPr>
          <w:t>115/2024</w:t>
        </w:r>
      </w:hyperlink>
      <w:r>
        <w:t>, f. 2.</w:t>
      </w:r>
    </w:p>
    <w:p w14:paraId="3E6384C7" w14:textId="1447403B" w:rsidR="00224D37" w:rsidRDefault="00224D37" w:rsidP="00224D37">
      <w:pPr>
        <w:pStyle w:val="SangriaFrancesaArticulo"/>
      </w:pPr>
      <w:r w:rsidRPr="00224D37">
        <w:rPr>
          <w:rStyle w:val="TextoNormalNegritaCaracter"/>
        </w:rPr>
        <w:t>Artículo 20.1.</w:t>
      </w:r>
      <w:r w:rsidRPr="00224D37">
        <w:rPr>
          <w:rStyle w:val="TextoNormalCaracter"/>
        </w:rPr>
        <w:t>-</w:t>
      </w:r>
      <w:r>
        <w:t xml:space="preserve"> Auto </w:t>
      </w:r>
      <w:hyperlink w:anchor="AUTO_2024_85" w:history="1">
        <w:r w:rsidRPr="00224D37">
          <w:rPr>
            <w:rStyle w:val="TextoNormalCaracter"/>
          </w:rPr>
          <w:t>85/2024</w:t>
        </w:r>
      </w:hyperlink>
      <w:r>
        <w:t>, f. único.</w:t>
      </w:r>
    </w:p>
    <w:p w14:paraId="2AAA26D6" w14:textId="48ABAC28" w:rsidR="00224D37" w:rsidRDefault="00224D37" w:rsidP="00224D37">
      <w:pPr>
        <w:pStyle w:val="SangriaFrancesaArticulo"/>
      </w:pPr>
      <w:r w:rsidRPr="00224D37">
        <w:rPr>
          <w:rStyle w:val="TextoNormalNegritaCaracter"/>
        </w:rPr>
        <w:t>Artículo 20.1 a).</w:t>
      </w:r>
      <w:r w:rsidRPr="00224D37">
        <w:rPr>
          <w:rStyle w:val="TextoNormalCaracter"/>
        </w:rPr>
        <w:t>-</w:t>
      </w:r>
      <w:r>
        <w:t xml:space="preserve"> Sentencia </w:t>
      </w:r>
      <w:hyperlink w:anchor="SENTENCIA_2024_118" w:history="1">
        <w:r w:rsidRPr="00224D37">
          <w:rPr>
            <w:rStyle w:val="TextoNormalCaracter"/>
          </w:rPr>
          <w:t>118/2024</w:t>
        </w:r>
      </w:hyperlink>
      <w:r>
        <w:t>, VP I.</w:t>
      </w:r>
    </w:p>
    <w:p w14:paraId="40800021" w14:textId="3B33F316" w:rsidR="00224D37" w:rsidRDefault="00224D37" w:rsidP="00224D37">
      <w:pPr>
        <w:pStyle w:val="SangriaIzquierdaArticulo"/>
      </w:pPr>
      <w:r>
        <w:t xml:space="preserve">Auto </w:t>
      </w:r>
      <w:hyperlink w:anchor="AUTO_2024_85" w:history="1">
        <w:r w:rsidRPr="00224D37">
          <w:rPr>
            <w:rStyle w:val="TextoNormalCaracter"/>
          </w:rPr>
          <w:t>85/2024</w:t>
        </w:r>
      </w:hyperlink>
      <w:r>
        <w:t>, VP.</w:t>
      </w:r>
    </w:p>
    <w:p w14:paraId="30ABFAEA" w14:textId="13B3915C" w:rsidR="00224D37" w:rsidRDefault="00224D37" w:rsidP="00224D37">
      <w:pPr>
        <w:pStyle w:val="SangriaFrancesaArticulo"/>
      </w:pPr>
      <w:r w:rsidRPr="00224D37">
        <w:rPr>
          <w:rStyle w:val="TextoNormalNegritaCaracter"/>
        </w:rPr>
        <w:t>Artículo 20.1 d).</w:t>
      </w:r>
      <w:r w:rsidRPr="00224D37">
        <w:rPr>
          <w:rStyle w:val="TextoNormalCaracter"/>
        </w:rPr>
        <w:t>-</w:t>
      </w:r>
      <w:r>
        <w:t xml:space="preserve"> Sentencia </w:t>
      </w:r>
      <w:hyperlink w:anchor="SENTENCIA_2024_118" w:history="1">
        <w:r w:rsidRPr="00224D37">
          <w:rPr>
            <w:rStyle w:val="TextoNormalCaracter"/>
          </w:rPr>
          <w:t>118/2024</w:t>
        </w:r>
      </w:hyperlink>
      <w:r>
        <w:t>, VP I.</w:t>
      </w:r>
    </w:p>
    <w:p w14:paraId="4D4EA4DF" w14:textId="03C89758" w:rsidR="00224D37" w:rsidRDefault="00224D37" w:rsidP="00224D37">
      <w:pPr>
        <w:pStyle w:val="SangriaFrancesaArticulo"/>
      </w:pPr>
      <w:r w:rsidRPr="00224D37">
        <w:rPr>
          <w:rStyle w:val="TextoNormalNegritaCaracter"/>
        </w:rPr>
        <w:t>Artículo 23.1.</w:t>
      </w:r>
      <w:r w:rsidRPr="00224D37">
        <w:rPr>
          <w:rStyle w:val="TextoNormalCaracter"/>
        </w:rPr>
        <w:t>-</w:t>
      </w:r>
      <w:r>
        <w:t xml:space="preserve"> Sentencias </w:t>
      </w:r>
      <w:hyperlink w:anchor="SENTENCIA_2024_109" w:history="1">
        <w:r w:rsidRPr="00224D37">
          <w:rPr>
            <w:rStyle w:val="TextoNormalCaracter"/>
          </w:rPr>
          <w:t>109/2024</w:t>
        </w:r>
      </w:hyperlink>
      <w:r>
        <w:t xml:space="preserve">, f. 3; </w:t>
      </w:r>
      <w:hyperlink w:anchor="SENTENCIA_2024_110" w:history="1">
        <w:r w:rsidRPr="00224D37">
          <w:rPr>
            <w:rStyle w:val="TextoNormalCaracter"/>
          </w:rPr>
          <w:t>110/2024</w:t>
        </w:r>
      </w:hyperlink>
      <w:r>
        <w:t>, f. 3.</w:t>
      </w:r>
    </w:p>
    <w:p w14:paraId="6B86B135" w14:textId="48500431" w:rsidR="00224D37" w:rsidRDefault="00224D37" w:rsidP="00224D37">
      <w:pPr>
        <w:pStyle w:val="SangriaFrancesaArticulo"/>
      </w:pPr>
      <w:r w:rsidRPr="00224D37">
        <w:rPr>
          <w:rStyle w:val="TextoNormalNegritaCaracter"/>
        </w:rPr>
        <w:t>Artículo 23.2.</w:t>
      </w:r>
      <w:r w:rsidRPr="00224D37">
        <w:rPr>
          <w:rStyle w:val="TextoNormalCaracter"/>
        </w:rPr>
        <w:t>-</w:t>
      </w:r>
      <w:r>
        <w:t xml:space="preserve"> Sentencias </w:t>
      </w:r>
      <w:hyperlink w:anchor="SENTENCIA_2024_109" w:history="1">
        <w:r w:rsidRPr="00224D37">
          <w:rPr>
            <w:rStyle w:val="TextoNormalCaracter"/>
          </w:rPr>
          <w:t>109/2024</w:t>
        </w:r>
      </w:hyperlink>
      <w:r>
        <w:t xml:space="preserve">, ff. 1 a 3; </w:t>
      </w:r>
      <w:hyperlink w:anchor="SENTENCIA_2024_110" w:history="1">
        <w:r w:rsidRPr="00224D37">
          <w:rPr>
            <w:rStyle w:val="TextoNormalCaracter"/>
          </w:rPr>
          <w:t>110/2024</w:t>
        </w:r>
      </w:hyperlink>
      <w:r>
        <w:t xml:space="preserve">, ff. 1 a 3; </w:t>
      </w:r>
      <w:hyperlink w:anchor="SENTENCIA_2024_114" w:history="1">
        <w:r w:rsidRPr="00224D37">
          <w:rPr>
            <w:rStyle w:val="TextoNormalCaracter"/>
          </w:rPr>
          <w:t>114/2024</w:t>
        </w:r>
      </w:hyperlink>
      <w:r>
        <w:t>, f. 1, VP.</w:t>
      </w:r>
    </w:p>
    <w:p w14:paraId="24F5E259" w14:textId="5DC292B7" w:rsidR="00224D37" w:rsidRDefault="00224D37" w:rsidP="00224D37">
      <w:pPr>
        <w:pStyle w:val="SangriaFrancesaArticulo"/>
      </w:pPr>
      <w:r w:rsidRPr="00224D37">
        <w:rPr>
          <w:rStyle w:val="TextoNormalNegritaCaracter"/>
        </w:rPr>
        <w:t>Artículo 24.</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99" w:history="1">
        <w:r w:rsidRPr="00224D37">
          <w:rPr>
            <w:rStyle w:val="TextoNormalCaracter"/>
          </w:rPr>
          <w:t>99/2024</w:t>
        </w:r>
      </w:hyperlink>
      <w:r>
        <w:t xml:space="preserve">, VP III;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xml:space="preserve">, f. 5; </w:t>
      </w:r>
      <w:hyperlink w:anchor="SENTENCIA_2024_106" w:history="1">
        <w:r w:rsidRPr="00224D37">
          <w:rPr>
            <w:rStyle w:val="TextoNormalCaracter"/>
          </w:rPr>
          <w:t>106/2024</w:t>
        </w:r>
      </w:hyperlink>
      <w:r>
        <w:t xml:space="preserve">, ff. 1 a 3; </w:t>
      </w:r>
      <w:hyperlink w:anchor="SENTENCIA_2024_115" w:history="1">
        <w:r w:rsidRPr="00224D37">
          <w:rPr>
            <w:rStyle w:val="TextoNormalCaracter"/>
          </w:rPr>
          <w:t>115/2024</w:t>
        </w:r>
      </w:hyperlink>
      <w:r>
        <w:t xml:space="preserve">, f. 1; </w:t>
      </w:r>
      <w:hyperlink w:anchor="SENTENCIA_2024_116" w:history="1">
        <w:r w:rsidRPr="00224D37">
          <w:rPr>
            <w:rStyle w:val="TextoNormalCaracter"/>
          </w:rPr>
          <w:t>116/2024</w:t>
        </w:r>
      </w:hyperlink>
      <w:r>
        <w:t xml:space="preserve">, ff. 1 a 3; </w:t>
      </w:r>
      <w:hyperlink w:anchor="SENTENCIA_2024_118" w:history="1">
        <w:r w:rsidRPr="00224D37">
          <w:rPr>
            <w:rStyle w:val="TextoNormalCaracter"/>
          </w:rPr>
          <w:t>118/2024</w:t>
        </w:r>
      </w:hyperlink>
      <w:r>
        <w:t>, f. 4, VP I.</w:t>
      </w:r>
    </w:p>
    <w:p w14:paraId="692CC826" w14:textId="33FE4482" w:rsidR="00224D37" w:rsidRDefault="00224D37" w:rsidP="00224D37">
      <w:pPr>
        <w:pStyle w:val="SangriaIzquierdaArticulo"/>
      </w:pPr>
      <w:r>
        <w:t xml:space="preserve">Auto </w:t>
      </w:r>
      <w:hyperlink w:anchor="AUTO_2024_65" w:history="1">
        <w:r w:rsidRPr="00224D37">
          <w:rPr>
            <w:rStyle w:val="TextoNormalCaracter"/>
          </w:rPr>
          <w:t>65/2024</w:t>
        </w:r>
      </w:hyperlink>
      <w:r>
        <w:t>, ff. 1, 2.</w:t>
      </w:r>
    </w:p>
    <w:p w14:paraId="3DFCBD6F" w14:textId="28A33C22" w:rsidR="00224D37" w:rsidRDefault="00224D37" w:rsidP="00224D37">
      <w:pPr>
        <w:pStyle w:val="SangriaFrancesaArticulo"/>
      </w:pPr>
      <w:r w:rsidRPr="00224D37">
        <w:rPr>
          <w:rStyle w:val="TextoNormalNegritaCaracter"/>
        </w:rPr>
        <w:t>Artículo 24.1.</w:t>
      </w:r>
      <w:r w:rsidRPr="00224D37">
        <w:rPr>
          <w:rStyle w:val="TextoNormalCaracter"/>
        </w:rPr>
        <w:t>-</w:t>
      </w:r>
      <w:r>
        <w:t xml:space="preserve"> Sentencias </w:t>
      </w:r>
      <w:hyperlink w:anchor="SENTENCIA_2024_94" w:history="1">
        <w:r w:rsidRPr="00224D37">
          <w:rPr>
            <w:rStyle w:val="TextoNormalCaracter"/>
          </w:rPr>
          <w:t>94/2024</w:t>
        </w:r>
      </w:hyperlink>
      <w:r>
        <w:t xml:space="preserve">, ff. 1, 7; </w:t>
      </w:r>
      <w:hyperlink w:anchor="SENTENCIA_2024_95" w:history="1">
        <w:r w:rsidRPr="00224D37">
          <w:rPr>
            <w:rStyle w:val="TextoNormalCaracter"/>
          </w:rPr>
          <w:t>95/2024</w:t>
        </w:r>
      </w:hyperlink>
      <w:r>
        <w:t xml:space="preserve">, ff. 1, 5, 6; </w:t>
      </w:r>
      <w:hyperlink w:anchor="SENTENCIA_2024_96" w:history="1">
        <w:r w:rsidRPr="00224D37">
          <w:rPr>
            <w:rStyle w:val="TextoNormalCaracter"/>
          </w:rPr>
          <w:t>96/2024</w:t>
        </w:r>
      </w:hyperlink>
      <w:r>
        <w:t xml:space="preserve">, ff. 1, 7, VP IV; </w:t>
      </w:r>
      <w:hyperlink w:anchor="SENTENCIA_2024_97" w:history="1">
        <w:r w:rsidRPr="00224D37">
          <w:rPr>
            <w:rStyle w:val="TextoNormalCaracter"/>
          </w:rPr>
          <w:t>97/2024</w:t>
        </w:r>
      </w:hyperlink>
      <w:r>
        <w:t xml:space="preserve">, f. 1, VP IV; </w:t>
      </w:r>
      <w:hyperlink w:anchor="SENTENCIA_2024_98" w:history="1">
        <w:r w:rsidRPr="00224D37">
          <w:rPr>
            <w:rStyle w:val="TextoNormalCaracter"/>
          </w:rPr>
          <w:t>98/2024</w:t>
        </w:r>
      </w:hyperlink>
      <w:r>
        <w:t xml:space="preserve">, ff. 1, 7; </w:t>
      </w:r>
      <w:hyperlink w:anchor="SENTENCIA_2024_100" w:history="1">
        <w:r w:rsidRPr="00224D37">
          <w:rPr>
            <w:rStyle w:val="TextoNormalCaracter"/>
          </w:rPr>
          <w:t>100/2024</w:t>
        </w:r>
      </w:hyperlink>
      <w:r>
        <w:t xml:space="preserve">, ff. 1, 7; </w:t>
      </w:r>
      <w:hyperlink w:anchor="SENTENCIA_2024_101" w:history="1">
        <w:r w:rsidRPr="00224D37">
          <w:rPr>
            <w:rStyle w:val="TextoNormalCaracter"/>
          </w:rPr>
          <w:t>101/2024</w:t>
        </w:r>
      </w:hyperlink>
      <w:r>
        <w:t xml:space="preserve">, ff. 1, 4, 5; </w:t>
      </w:r>
      <w:hyperlink w:anchor="SENTENCIA_2024_104" w:history="1">
        <w:r w:rsidRPr="00224D37">
          <w:rPr>
            <w:rStyle w:val="TextoNormalCaracter"/>
          </w:rPr>
          <w:t>104/2024</w:t>
        </w:r>
      </w:hyperlink>
      <w:r>
        <w:t xml:space="preserve">, ff. 1, 2; </w:t>
      </w:r>
      <w:hyperlink w:anchor="SENTENCIA_2024_105" w:history="1">
        <w:r w:rsidRPr="00224D37">
          <w:rPr>
            <w:rStyle w:val="TextoNormalCaracter"/>
          </w:rPr>
          <w:t>105/2024</w:t>
        </w:r>
      </w:hyperlink>
      <w:r>
        <w:t xml:space="preserve">, ff. 1, 2, 4, 5; </w:t>
      </w:r>
      <w:hyperlink w:anchor="SENTENCIA_2024_106" w:history="1">
        <w:r w:rsidRPr="00224D37">
          <w:rPr>
            <w:rStyle w:val="TextoNormalCaracter"/>
          </w:rPr>
          <w:t>106/2024</w:t>
        </w:r>
      </w:hyperlink>
      <w:r>
        <w:t xml:space="preserve">, ff. 1, 2; </w:t>
      </w:r>
      <w:hyperlink w:anchor="SENTENCIA_2024_107" w:history="1">
        <w:r w:rsidRPr="00224D37">
          <w:rPr>
            <w:rStyle w:val="TextoNormalCaracter"/>
          </w:rPr>
          <w:t>107/2024</w:t>
        </w:r>
      </w:hyperlink>
      <w:r>
        <w:t xml:space="preserve">, ff. 1 a 3, 5; </w:t>
      </w:r>
      <w:hyperlink w:anchor="SENTENCIA_2024_108" w:history="1">
        <w:r w:rsidRPr="00224D37">
          <w:rPr>
            <w:rStyle w:val="TextoNormalCaracter"/>
          </w:rPr>
          <w:t>108/2024</w:t>
        </w:r>
      </w:hyperlink>
      <w:r>
        <w:t xml:space="preserve">, ff. 1, 2, 4, 5; </w:t>
      </w:r>
      <w:hyperlink w:anchor="SENTENCIA_2024_115" w:history="1">
        <w:r w:rsidRPr="00224D37">
          <w:rPr>
            <w:rStyle w:val="TextoNormalCaracter"/>
          </w:rPr>
          <w:t>115/2024</w:t>
        </w:r>
      </w:hyperlink>
      <w:r>
        <w:t xml:space="preserve">, ff. 1 a 5, VP I, VP II; </w:t>
      </w:r>
      <w:hyperlink w:anchor="SENTENCIA_2024_116" w:history="1">
        <w:r w:rsidRPr="00224D37">
          <w:rPr>
            <w:rStyle w:val="TextoNormalCaracter"/>
          </w:rPr>
          <w:t>116/2024</w:t>
        </w:r>
      </w:hyperlink>
      <w:r>
        <w:t xml:space="preserve">, ff. 1, 3; </w:t>
      </w:r>
      <w:hyperlink w:anchor="SENTENCIA_2024_117" w:history="1">
        <w:r w:rsidRPr="00224D37">
          <w:rPr>
            <w:rStyle w:val="TextoNormalCaracter"/>
          </w:rPr>
          <w:t>117/2024</w:t>
        </w:r>
      </w:hyperlink>
      <w:r>
        <w:t xml:space="preserve">, ff. 1, 3, 4; </w:t>
      </w:r>
      <w:hyperlink w:anchor="SENTENCIA_2024_118" w:history="1">
        <w:r w:rsidRPr="00224D37">
          <w:rPr>
            <w:rStyle w:val="TextoNormalCaracter"/>
          </w:rPr>
          <w:t>118/2024</w:t>
        </w:r>
      </w:hyperlink>
      <w:r>
        <w:t>, ff. 1 a 5, VP I, VP II.</w:t>
      </w:r>
    </w:p>
    <w:p w14:paraId="5D2AD80F" w14:textId="05E024D3" w:rsidR="00224D37" w:rsidRDefault="00224D37" w:rsidP="00224D37">
      <w:pPr>
        <w:pStyle w:val="SangriaFrancesaArticulo"/>
      </w:pPr>
      <w:r w:rsidRPr="00224D37">
        <w:rPr>
          <w:rStyle w:val="TextoNormalNegritaCaracter"/>
        </w:rPr>
        <w:lastRenderedPageBreak/>
        <w:t>Artículo 24.2.</w:t>
      </w:r>
      <w:r w:rsidRPr="00224D37">
        <w:rPr>
          <w:rStyle w:val="TextoNormalCaracter"/>
        </w:rPr>
        <w:t>-</w:t>
      </w:r>
      <w:r>
        <w:t xml:space="preserve"> Sentencias </w:t>
      </w:r>
      <w:hyperlink w:anchor="SENTENCIA_2024_94" w:history="1">
        <w:r w:rsidRPr="00224D37">
          <w:rPr>
            <w:rStyle w:val="TextoNormalCaracter"/>
          </w:rPr>
          <w:t>94/2024</w:t>
        </w:r>
      </w:hyperlink>
      <w:r>
        <w:t xml:space="preserve">, ff. 1, 7, VP I, VP II, VP III; </w:t>
      </w:r>
      <w:hyperlink w:anchor="SENTENCIA_2024_95" w:history="1">
        <w:r w:rsidRPr="00224D37">
          <w:rPr>
            <w:rStyle w:val="TextoNormalCaracter"/>
          </w:rPr>
          <w:t>95/2024</w:t>
        </w:r>
      </w:hyperlink>
      <w:r>
        <w:t xml:space="preserve">, ff. 1, 3 a 6, 7; </w:t>
      </w:r>
      <w:hyperlink w:anchor="SENTENCIA_2024_96" w:history="1">
        <w:r w:rsidRPr="00224D37">
          <w:rPr>
            <w:rStyle w:val="TextoNormalCaracter"/>
          </w:rPr>
          <w:t>96/2024</w:t>
        </w:r>
      </w:hyperlink>
      <w:r>
        <w:t xml:space="preserve">, ff. 1, 3, 7, 8, VP I, VP II, VP III, VP IV; </w:t>
      </w:r>
      <w:hyperlink w:anchor="SENTENCIA_2024_97" w:history="1">
        <w:r w:rsidRPr="00224D37">
          <w:rPr>
            <w:rStyle w:val="TextoNormalCaracter"/>
          </w:rPr>
          <w:t>97/2024</w:t>
        </w:r>
      </w:hyperlink>
      <w:r>
        <w:t xml:space="preserve">, ff. 1, 6, 8, VP I, VP III, VP IV; </w:t>
      </w:r>
      <w:hyperlink w:anchor="SENTENCIA_2024_98" w:history="1">
        <w:r w:rsidRPr="00224D37">
          <w:rPr>
            <w:rStyle w:val="TextoNormalCaracter"/>
          </w:rPr>
          <w:t>98/2024</w:t>
        </w:r>
      </w:hyperlink>
      <w:r>
        <w:t xml:space="preserve">, ff. 1, 6 a 8, VP I, VP II; </w:t>
      </w:r>
      <w:hyperlink w:anchor="SENTENCIA_2024_100" w:history="1">
        <w:r w:rsidRPr="00224D37">
          <w:rPr>
            <w:rStyle w:val="TextoNormalCaracter"/>
          </w:rPr>
          <w:t>100/2024</w:t>
        </w:r>
      </w:hyperlink>
      <w:r>
        <w:t xml:space="preserve">, ff. 1, 3, 6 a 8, VP I, VP II, VP III; </w:t>
      </w:r>
      <w:hyperlink w:anchor="SENTENCIA_2024_101" w:history="1">
        <w:r w:rsidRPr="00224D37">
          <w:rPr>
            <w:rStyle w:val="TextoNormalCaracter"/>
          </w:rPr>
          <w:t>101/2024</w:t>
        </w:r>
      </w:hyperlink>
      <w:r>
        <w:t xml:space="preserve">, ff. 1, 3 a 5; </w:t>
      </w:r>
      <w:hyperlink w:anchor="SENTENCIA_2024_102" w:history="1">
        <w:r w:rsidRPr="00224D37">
          <w:rPr>
            <w:rStyle w:val="TextoNormalCaracter"/>
          </w:rPr>
          <w:t>102/2024</w:t>
        </w:r>
      </w:hyperlink>
      <w:r>
        <w:t xml:space="preserve">, ff. 1, 3 a 5; </w:t>
      </w:r>
      <w:hyperlink w:anchor="SENTENCIA_2024_106" w:history="1">
        <w:r w:rsidRPr="00224D37">
          <w:rPr>
            <w:rStyle w:val="TextoNormalCaracter"/>
          </w:rPr>
          <w:t>106/2024</w:t>
        </w:r>
      </w:hyperlink>
      <w:r>
        <w:t xml:space="preserve">, f. 3; </w:t>
      </w:r>
      <w:hyperlink w:anchor="SENTENCIA_2024_108" w:history="1">
        <w:r w:rsidRPr="00224D37">
          <w:rPr>
            <w:rStyle w:val="TextoNormalCaracter"/>
          </w:rPr>
          <w:t>108/2024</w:t>
        </w:r>
      </w:hyperlink>
      <w:r>
        <w:t xml:space="preserve">, ff. 1, 4, 5; </w:t>
      </w:r>
      <w:hyperlink w:anchor="SENTENCIA_2024_116" w:history="1">
        <w:r w:rsidRPr="00224D37">
          <w:rPr>
            <w:rStyle w:val="TextoNormalCaracter"/>
          </w:rPr>
          <w:t>116/2024</w:t>
        </w:r>
      </w:hyperlink>
      <w:r>
        <w:t>, f. 3.</w:t>
      </w:r>
    </w:p>
    <w:p w14:paraId="3013E969" w14:textId="5C7148EC" w:rsidR="00224D37" w:rsidRDefault="00224D37" w:rsidP="00224D37">
      <w:pPr>
        <w:pStyle w:val="SangriaIzquierdaArticulo"/>
      </w:pPr>
      <w:r>
        <w:t xml:space="preserve">Autos </w:t>
      </w:r>
      <w:hyperlink w:anchor="AUTO_2024_65" w:history="1">
        <w:r w:rsidRPr="00224D37">
          <w:rPr>
            <w:rStyle w:val="TextoNormalCaracter"/>
          </w:rPr>
          <w:t>65/2024</w:t>
        </w:r>
      </w:hyperlink>
      <w:r>
        <w:t xml:space="preserve">, f. 1; </w:t>
      </w:r>
      <w:hyperlink w:anchor="AUTO_2024_70" w:history="1">
        <w:r w:rsidRPr="00224D37">
          <w:rPr>
            <w:rStyle w:val="TextoNormalCaracter"/>
          </w:rPr>
          <w:t>70/2024</w:t>
        </w:r>
      </w:hyperlink>
      <w:r>
        <w:t>, f. 2.</w:t>
      </w:r>
    </w:p>
    <w:p w14:paraId="0B5CB0D9" w14:textId="3418958B" w:rsidR="00224D37" w:rsidRDefault="00224D37" w:rsidP="00224D37">
      <w:pPr>
        <w:pStyle w:val="SangriaFrancesaArticulo"/>
      </w:pPr>
      <w:r w:rsidRPr="00224D37">
        <w:rPr>
          <w:rStyle w:val="TextoNormalNegritaCaracter"/>
        </w:rPr>
        <w:t>Artículo 24.2</w:t>
      </w:r>
      <w:r>
        <w:t xml:space="preserve"> (derecho a la asistencia de letrado)</w:t>
      </w:r>
      <w:r w:rsidRPr="00224D37">
        <w:rPr>
          <w:rStyle w:val="TextoNormalNegritaCaracter"/>
        </w:rPr>
        <w:t>.</w:t>
      </w:r>
      <w:r w:rsidRPr="00224D37">
        <w:rPr>
          <w:rStyle w:val="TextoNormalCaracter"/>
        </w:rPr>
        <w:t>-</w:t>
      </w:r>
      <w:r>
        <w:t xml:space="preserve"> Sentencia </w:t>
      </w:r>
      <w:hyperlink w:anchor="SENTENCIA_2024_104" w:history="1">
        <w:r w:rsidRPr="00224D37">
          <w:rPr>
            <w:rStyle w:val="TextoNormalCaracter"/>
          </w:rPr>
          <w:t>104/2024</w:t>
        </w:r>
      </w:hyperlink>
      <w:r>
        <w:t>, ff. 1, 2.</w:t>
      </w:r>
    </w:p>
    <w:p w14:paraId="29C05BEA" w14:textId="71AF5260" w:rsidR="00224D37" w:rsidRDefault="00224D37" w:rsidP="00224D37">
      <w:pPr>
        <w:pStyle w:val="SangriaIzquierdaArticulo"/>
      </w:pPr>
      <w:r>
        <w:t xml:space="preserve">Auto </w:t>
      </w:r>
      <w:hyperlink w:anchor="AUTO_2024_69" w:history="1">
        <w:r w:rsidRPr="00224D37">
          <w:rPr>
            <w:rStyle w:val="TextoNormalCaracter"/>
          </w:rPr>
          <w:t>69/2024</w:t>
        </w:r>
      </w:hyperlink>
      <w:r>
        <w:t>, f. 2.</w:t>
      </w:r>
    </w:p>
    <w:p w14:paraId="67DEC26E" w14:textId="492AD69F" w:rsidR="00224D37" w:rsidRDefault="00224D37" w:rsidP="00224D37">
      <w:pPr>
        <w:pStyle w:val="SangriaFrancesaArticulo"/>
      </w:pPr>
      <w:r w:rsidRPr="00224D37">
        <w:rPr>
          <w:rStyle w:val="TextoNormalNegritaCaracter"/>
        </w:rPr>
        <w:t>Artículo 24.2</w:t>
      </w:r>
      <w:r>
        <w:t xml:space="preserve"> (derecho a la defensa)</w:t>
      </w:r>
      <w:r w:rsidRPr="00224D37">
        <w:rPr>
          <w:rStyle w:val="TextoNormalNegritaCaracter"/>
        </w:rPr>
        <w:t>.</w:t>
      </w:r>
      <w:r w:rsidRPr="00224D37">
        <w:rPr>
          <w:rStyle w:val="TextoNormalCaracter"/>
        </w:rPr>
        <w:t>-</w:t>
      </w:r>
      <w:r>
        <w:t xml:space="preserve"> Sentencia </w:t>
      </w:r>
      <w:hyperlink w:anchor="SENTENCIA_2024_104" w:history="1">
        <w:r w:rsidRPr="00224D37">
          <w:rPr>
            <w:rStyle w:val="TextoNormalCaracter"/>
          </w:rPr>
          <w:t>104/2024</w:t>
        </w:r>
      </w:hyperlink>
      <w:r>
        <w:t>, ff. 1, 2.</w:t>
      </w:r>
    </w:p>
    <w:p w14:paraId="0CC6156D" w14:textId="56DB391D" w:rsidR="00224D37" w:rsidRDefault="00224D37" w:rsidP="00224D37">
      <w:pPr>
        <w:pStyle w:val="SangriaIzquierdaArticulo"/>
      </w:pPr>
      <w:r>
        <w:t xml:space="preserve">Auto </w:t>
      </w:r>
      <w:hyperlink w:anchor="AUTO_2024_69" w:history="1">
        <w:r w:rsidRPr="00224D37">
          <w:rPr>
            <w:rStyle w:val="TextoNormalCaracter"/>
          </w:rPr>
          <w:t>69/2024</w:t>
        </w:r>
      </w:hyperlink>
      <w:r>
        <w:t>, f. 2.</w:t>
      </w:r>
    </w:p>
    <w:p w14:paraId="456132C8" w14:textId="37DF589C" w:rsidR="00224D37" w:rsidRDefault="00224D37" w:rsidP="00224D37">
      <w:pPr>
        <w:pStyle w:val="SangriaFrancesaArticulo"/>
      </w:pPr>
      <w:r w:rsidRPr="00224D37">
        <w:rPr>
          <w:rStyle w:val="TextoNormalNegritaCaracter"/>
        </w:rPr>
        <w:t>Artículo 24.2</w:t>
      </w:r>
      <w:r>
        <w:t xml:space="preserve"> (derecho a un proceso con todas las garantías)</w:t>
      </w:r>
      <w:r w:rsidRPr="00224D37">
        <w:rPr>
          <w:rStyle w:val="TextoNormalNegritaCaracter"/>
        </w:rPr>
        <w:t>.</w:t>
      </w:r>
      <w:r w:rsidRPr="00224D37">
        <w:rPr>
          <w:rStyle w:val="TextoNormalCaracter"/>
        </w:rPr>
        <w:t>-</w:t>
      </w:r>
      <w:r>
        <w:t xml:space="preserve"> Sentencia </w:t>
      </w:r>
      <w:hyperlink w:anchor="SENTENCIA_2024_107" w:history="1">
        <w:r w:rsidRPr="00224D37">
          <w:rPr>
            <w:rStyle w:val="TextoNormalCaracter"/>
          </w:rPr>
          <w:t>107/2024</w:t>
        </w:r>
      </w:hyperlink>
      <w:r>
        <w:t>, f. 1.</w:t>
      </w:r>
    </w:p>
    <w:p w14:paraId="3A2173CA" w14:textId="5B28D833" w:rsidR="00224D37" w:rsidRDefault="00224D37" w:rsidP="00224D37">
      <w:pPr>
        <w:pStyle w:val="SangriaFrancesaArticulo"/>
      </w:pPr>
      <w:r w:rsidRPr="00224D37">
        <w:rPr>
          <w:rStyle w:val="TextoNormalNegritaCaracter"/>
        </w:rPr>
        <w:t>Artículo 25.</w:t>
      </w:r>
      <w:r w:rsidRPr="00224D37">
        <w:rPr>
          <w:rStyle w:val="TextoNormalCaracter"/>
        </w:rPr>
        <w:t>-</w:t>
      </w:r>
      <w:r>
        <w:t xml:space="preserve"> Sentencias </w:t>
      </w:r>
      <w:hyperlink w:anchor="SENTENCIA_2024_96" w:history="1">
        <w:r w:rsidRPr="00224D37">
          <w:rPr>
            <w:rStyle w:val="TextoNormalCaracter"/>
          </w:rPr>
          <w:t>96/2024</w:t>
        </w:r>
      </w:hyperlink>
      <w:r>
        <w:t xml:space="preserve">, f. 5, VP IV; </w:t>
      </w:r>
      <w:hyperlink w:anchor="SENTENCIA_2024_97" w:history="1">
        <w:r w:rsidRPr="00224D37">
          <w:rPr>
            <w:rStyle w:val="TextoNormalCaracter"/>
          </w:rPr>
          <w:t>97/2024</w:t>
        </w:r>
      </w:hyperlink>
      <w:r>
        <w:t xml:space="preserve">, ff. 4, 6, VP IV; </w:t>
      </w:r>
      <w:hyperlink w:anchor="SENTENCIA_2024_98" w:history="1">
        <w:r w:rsidRPr="00224D37">
          <w:rPr>
            <w:rStyle w:val="TextoNormalCaracter"/>
          </w:rPr>
          <w:t>98/2024</w:t>
        </w:r>
      </w:hyperlink>
      <w:r>
        <w:t xml:space="preserve">, f. 4; </w:t>
      </w:r>
      <w:hyperlink w:anchor="SENTENCIA_2024_99" w:history="1">
        <w:r w:rsidRPr="00224D37">
          <w:rPr>
            <w:rStyle w:val="TextoNormalCaracter"/>
          </w:rPr>
          <w:t>99/2024</w:t>
        </w:r>
      </w:hyperlink>
      <w:r>
        <w:t xml:space="preserve">, ff. 1, 3; </w:t>
      </w:r>
      <w:hyperlink w:anchor="SENTENCIA_2024_100" w:history="1">
        <w:r w:rsidRPr="00224D37">
          <w:rPr>
            <w:rStyle w:val="TextoNormalCaracter"/>
          </w:rPr>
          <w:t>100/2024</w:t>
        </w:r>
      </w:hyperlink>
      <w:r>
        <w:t xml:space="preserve">, ff. 1, 4; </w:t>
      </w:r>
      <w:hyperlink w:anchor="SENTENCIA_2024_103" w:history="1">
        <w:r w:rsidRPr="00224D37">
          <w:rPr>
            <w:rStyle w:val="TextoNormalCaracter"/>
          </w:rPr>
          <w:t>103/2024</w:t>
        </w:r>
      </w:hyperlink>
      <w:r>
        <w:t xml:space="preserve">, f. 4; </w:t>
      </w:r>
      <w:hyperlink w:anchor="SENTENCIA_2024_115" w:history="1">
        <w:r w:rsidRPr="00224D37">
          <w:rPr>
            <w:rStyle w:val="TextoNormalCaracter"/>
          </w:rPr>
          <w:t>115/2024</w:t>
        </w:r>
      </w:hyperlink>
      <w:r>
        <w:t>, f. 1.</w:t>
      </w:r>
    </w:p>
    <w:p w14:paraId="38DEDDBD" w14:textId="27F5359A" w:rsidR="00224D37" w:rsidRDefault="00224D37" w:rsidP="00224D37">
      <w:pPr>
        <w:pStyle w:val="SangriaFrancesaArticulo"/>
      </w:pPr>
      <w:r w:rsidRPr="00224D37">
        <w:rPr>
          <w:rStyle w:val="TextoNormalNegritaCaracter"/>
        </w:rPr>
        <w:t>Artículo 25.1.</w:t>
      </w:r>
      <w:r w:rsidRPr="00224D37">
        <w:rPr>
          <w:rStyle w:val="TextoNormalCaracter"/>
        </w:rPr>
        <w:t>-</w:t>
      </w:r>
      <w:r>
        <w:t xml:space="preserve"> Sentencias </w:t>
      </w:r>
      <w:hyperlink w:anchor="SENTENCIA_2024_94" w:history="1">
        <w:r w:rsidRPr="00224D37">
          <w:rPr>
            <w:rStyle w:val="TextoNormalCaracter"/>
          </w:rPr>
          <w:t>94/2024</w:t>
        </w:r>
      </w:hyperlink>
      <w:r>
        <w:t xml:space="preserve">, ff. 1, 3 a 7, VP I, VP II, VP III, VP IV; </w:t>
      </w:r>
      <w:hyperlink w:anchor="SENTENCIA_2024_95" w:history="1">
        <w:r w:rsidRPr="00224D37">
          <w:rPr>
            <w:rStyle w:val="TextoNormalCaracter"/>
          </w:rPr>
          <w:t>95/2024</w:t>
        </w:r>
      </w:hyperlink>
      <w:r>
        <w:t xml:space="preserve">, ff. 1, 3, 4, 7, VP I, VP II, VP III; </w:t>
      </w:r>
      <w:hyperlink w:anchor="SENTENCIA_2024_96" w:history="1">
        <w:r w:rsidRPr="00224D37">
          <w:rPr>
            <w:rStyle w:val="TextoNormalCaracter"/>
          </w:rPr>
          <w:t>96/2024</w:t>
        </w:r>
      </w:hyperlink>
      <w:r>
        <w:t xml:space="preserve">, ff. 1, 4 a 8, VPI, VPII, VP III, VP IV; </w:t>
      </w:r>
      <w:hyperlink w:anchor="SENTENCIA_2024_97" w:history="1">
        <w:r w:rsidRPr="00224D37">
          <w:rPr>
            <w:rStyle w:val="TextoNormalCaracter"/>
          </w:rPr>
          <w:t>97/2024</w:t>
        </w:r>
      </w:hyperlink>
      <w:r>
        <w:t xml:space="preserve">, ff. 1, 3 a 8, VP I, VP III, VP IV; </w:t>
      </w:r>
      <w:hyperlink w:anchor="SENTENCIA_2024_98" w:history="1">
        <w:r w:rsidRPr="00224D37">
          <w:rPr>
            <w:rStyle w:val="TextoNormalCaracter"/>
          </w:rPr>
          <w:t>98/2024</w:t>
        </w:r>
      </w:hyperlink>
      <w:r>
        <w:t xml:space="preserve">, ff. 1, 3 a 6, 8, VP I, VP II, VP III; </w:t>
      </w:r>
      <w:hyperlink w:anchor="SENTENCIA_2024_99" w:history="1">
        <w:r w:rsidRPr="00224D37">
          <w:rPr>
            <w:rStyle w:val="TextoNormalCaracter"/>
          </w:rPr>
          <w:t>99/2024</w:t>
        </w:r>
      </w:hyperlink>
      <w:r>
        <w:t xml:space="preserve">, ff. 1, 3, 4, VP I, VP II, VP III; </w:t>
      </w:r>
      <w:hyperlink w:anchor="SENTENCIA_2024_100" w:history="1">
        <w:r w:rsidRPr="00224D37">
          <w:rPr>
            <w:rStyle w:val="TextoNormalCaracter"/>
          </w:rPr>
          <w:t>100/2024</w:t>
        </w:r>
      </w:hyperlink>
      <w:r>
        <w:t xml:space="preserve">, ff. 1, 3 a 6, 8, VP I, VP II, VP III; </w:t>
      </w:r>
      <w:hyperlink w:anchor="SENTENCIA_2024_102" w:history="1">
        <w:r w:rsidRPr="00224D37">
          <w:rPr>
            <w:rStyle w:val="TextoNormalCaracter"/>
          </w:rPr>
          <w:t>102/2024</w:t>
        </w:r>
      </w:hyperlink>
      <w:r>
        <w:t xml:space="preserve">, ff. 1, 4 a 6, VP I, VP II, VP III; </w:t>
      </w:r>
      <w:hyperlink w:anchor="SENTENCIA_2024_103" w:history="1">
        <w:r w:rsidRPr="00224D37">
          <w:rPr>
            <w:rStyle w:val="TextoNormalCaracter"/>
          </w:rPr>
          <w:t>103/2024</w:t>
        </w:r>
      </w:hyperlink>
      <w:r>
        <w:t>, ff. 1 a 7, VP I, VP II, VP III.</w:t>
      </w:r>
    </w:p>
    <w:p w14:paraId="744F6A30" w14:textId="6BE41C86" w:rsidR="00224D37" w:rsidRDefault="00224D37" w:rsidP="00224D37">
      <w:pPr>
        <w:pStyle w:val="SangriaIzquierdaArticulo"/>
      </w:pPr>
      <w:r>
        <w:t xml:space="preserve">Autos </w:t>
      </w:r>
      <w:hyperlink w:anchor="AUTO_2024_80" w:history="1">
        <w:r w:rsidRPr="00224D37">
          <w:rPr>
            <w:rStyle w:val="TextoNormalCaracter"/>
          </w:rPr>
          <w:t>80/2024</w:t>
        </w:r>
      </w:hyperlink>
      <w:r>
        <w:t xml:space="preserve">, f. 1; </w:t>
      </w:r>
      <w:hyperlink w:anchor="AUTO_2024_81" w:history="1">
        <w:r w:rsidRPr="00224D37">
          <w:rPr>
            <w:rStyle w:val="TextoNormalCaracter"/>
          </w:rPr>
          <w:t>81/2024</w:t>
        </w:r>
      </w:hyperlink>
      <w:r>
        <w:t xml:space="preserve">, ff. 1, 2; </w:t>
      </w:r>
      <w:hyperlink w:anchor="AUTO_2024_85" w:history="1">
        <w:r w:rsidRPr="00224D37">
          <w:rPr>
            <w:rStyle w:val="TextoNormalCaracter"/>
          </w:rPr>
          <w:t>85/2024</w:t>
        </w:r>
      </w:hyperlink>
      <w:r>
        <w:t>, VP.</w:t>
      </w:r>
    </w:p>
    <w:p w14:paraId="61E323F8" w14:textId="05BFB695" w:rsidR="00224D37" w:rsidRDefault="00224D37" w:rsidP="00224D37">
      <w:pPr>
        <w:pStyle w:val="SangriaFrancesaArticulo"/>
      </w:pPr>
      <w:r w:rsidRPr="00224D37">
        <w:rPr>
          <w:rStyle w:val="TextoNormalNegritaCaracter"/>
        </w:rPr>
        <w:t>Artículo 31.1.</w:t>
      </w:r>
      <w:r w:rsidRPr="00224D37">
        <w:rPr>
          <w:rStyle w:val="TextoNormalCaracter"/>
        </w:rPr>
        <w:t>-</w:t>
      </w:r>
      <w:r>
        <w:t xml:space="preserve"> Sentencias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4E671F05" w14:textId="00BEF6D1" w:rsidR="00224D37" w:rsidRDefault="00224D37" w:rsidP="00224D37">
      <w:pPr>
        <w:pStyle w:val="SangriaFrancesaArticulo"/>
      </w:pPr>
      <w:r w:rsidRPr="00224D37">
        <w:rPr>
          <w:rStyle w:val="TextoNormalNegritaCaracter"/>
        </w:rPr>
        <w:t>Artículo 31.2.</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8" w:history="1">
        <w:r w:rsidRPr="00224D37">
          <w:rPr>
            <w:rStyle w:val="TextoNormalCaracter"/>
          </w:rPr>
          <w:t>98/2024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46CF9A19" w14:textId="54DB4EC9" w:rsidR="00224D37" w:rsidRDefault="00224D37" w:rsidP="00224D37">
      <w:pPr>
        <w:pStyle w:val="SangriaFrancesaArticulo"/>
      </w:pPr>
      <w:r w:rsidRPr="00224D37">
        <w:rPr>
          <w:rStyle w:val="TextoNormalNegritaCaracter"/>
        </w:rPr>
        <w:t>Artículo 32.</w:t>
      </w:r>
      <w:r w:rsidRPr="00224D37">
        <w:rPr>
          <w:rStyle w:val="TextoNormalCaracter"/>
        </w:rPr>
        <w:t>-</w:t>
      </w:r>
      <w:r>
        <w:t xml:space="preserve"> Auto </w:t>
      </w:r>
      <w:hyperlink w:anchor="AUTO_2024_89" w:history="1">
        <w:r w:rsidRPr="00224D37">
          <w:rPr>
            <w:rStyle w:val="TextoNormalCaracter"/>
          </w:rPr>
          <w:t>89/2024</w:t>
        </w:r>
      </w:hyperlink>
      <w:r>
        <w:t>, f. 2.</w:t>
      </w:r>
    </w:p>
    <w:p w14:paraId="4D540838" w14:textId="10D8D674" w:rsidR="00224D37" w:rsidRDefault="00224D37" w:rsidP="00224D37">
      <w:pPr>
        <w:pStyle w:val="SangriaFrancesaArticulo"/>
      </w:pPr>
      <w:r w:rsidRPr="00224D37">
        <w:rPr>
          <w:rStyle w:val="TextoNormalNegritaCaracter"/>
        </w:rPr>
        <w:t>Artículo 32.1.</w:t>
      </w:r>
      <w:r w:rsidRPr="00224D37">
        <w:rPr>
          <w:rStyle w:val="TextoNormalCaracter"/>
        </w:rPr>
        <w:t>-</w:t>
      </w:r>
      <w:r>
        <w:t xml:space="preserve"> Auto </w:t>
      </w:r>
      <w:hyperlink w:anchor="AUTO_2024_89" w:history="1">
        <w:r w:rsidRPr="00224D37">
          <w:rPr>
            <w:rStyle w:val="TextoNormalCaracter"/>
          </w:rPr>
          <w:t>89/2024</w:t>
        </w:r>
      </w:hyperlink>
      <w:r>
        <w:t>, f. 2.</w:t>
      </w:r>
    </w:p>
    <w:p w14:paraId="16C0F8B2" w14:textId="66FE7C6C" w:rsidR="00224D37" w:rsidRDefault="00224D37" w:rsidP="00224D37">
      <w:pPr>
        <w:pStyle w:val="SangriaFrancesaArticulo"/>
      </w:pPr>
      <w:r w:rsidRPr="00224D37">
        <w:rPr>
          <w:rStyle w:val="TextoNormalNegritaCaracter"/>
        </w:rPr>
        <w:t>Artículo 38.</w:t>
      </w:r>
      <w:r w:rsidRPr="00224D37">
        <w:rPr>
          <w:rStyle w:val="TextoNormalCaracter"/>
        </w:rPr>
        <w:t>-</w:t>
      </w:r>
      <w:r>
        <w:t xml:space="preserve"> Sentencia </w:t>
      </w:r>
      <w:hyperlink w:anchor="SENTENCIA_2024_112" w:history="1">
        <w:r w:rsidRPr="00224D37">
          <w:rPr>
            <w:rStyle w:val="TextoNormalCaracter"/>
          </w:rPr>
          <w:t>112/2024</w:t>
        </w:r>
      </w:hyperlink>
      <w:r>
        <w:t>, ff. 1 a 5.</w:t>
      </w:r>
    </w:p>
    <w:p w14:paraId="20CCE734" w14:textId="76C280DB" w:rsidR="00224D37" w:rsidRDefault="00224D37" w:rsidP="00224D37">
      <w:pPr>
        <w:pStyle w:val="SangriaFrancesaArticulo"/>
      </w:pPr>
      <w:r w:rsidRPr="00224D37">
        <w:rPr>
          <w:rStyle w:val="TextoNormalNegritaCaracter"/>
        </w:rPr>
        <w:t>Artículo 39.</w:t>
      </w:r>
      <w:r w:rsidRPr="00224D37">
        <w:rPr>
          <w:rStyle w:val="TextoNormalCaracter"/>
        </w:rPr>
        <w:t>-</w:t>
      </w:r>
      <w:r>
        <w:t xml:space="preserve"> Sentencia </w:t>
      </w:r>
      <w:hyperlink w:anchor="SENTENCIA_2024_115" w:history="1">
        <w:r w:rsidRPr="00224D37">
          <w:rPr>
            <w:rStyle w:val="TextoNormalCaracter"/>
          </w:rPr>
          <w:t>115/2024</w:t>
        </w:r>
      </w:hyperlink>
      <w:r>
        <w:t>, f. 2.</w:t>
      </w:r>
    </w:p>
    <w:p w14:paraId="18374514" w14:textId="6A5F180B" w:rsidR="00224D37" w:rsidRDefault="00224D37" w:rsidP="00224D37">
      <w:pPr>
        <w:pStyle w:val="SangriaIzquierdaArticulo"/>
      </w:pPr>
      <w:r>
        <w:t xml:space="preserve">Auto </w:t>
      </w:r>
      <w:hyperlink w:anchor="AUTO_2024_89" w:history="1">
        <w:r w:rsidRPr="00224D37">
          <w:rPr>
            <w:rStyle w:val="TextoNormalCaracter"/>
          </w:rPr>
          <w:t>89/2024</w:t>
        </w:r>
      </w:hyperlink>
      <w:r>
        <w:t>, ff. 1, 2.</w:t>
      </w:r>
    </w:p>
    <w:p w14:paraId="0D2F0FCC" w14:textId="6A8D9528" w:rsidR="00224D37" w:rsidRDefault="00224D37" w:rsidP="00224D37">
      <w:pPr>
        <w:pStyle w:val="SangriaFrancesaArticulo"/>
      </w:pPr>
      <w:r w:rsidRPr="00224D37">
        <w:rPr>
          <w:rStyle w:val="TextoNormalNegritaCaracter"/>
        </w:rPr>
        <w:t>Artículo 39.1.</w:t>
      </w:r>
      <w:r w:rsidRPr="00224D37">
        <w:rPr>
          <w:rStyle w:val="TextoNormalCaracter"/>
        </w:rPr>
        <w:t>-</w:t>
      </w:r>
      <w:r>
        <w:t xml:space="preserve"> Auto </w:t>
      </w:r>
      <w:hyperlink w:anchor="AUTO_2024_89" w:history="1">
        <w:r w:rsidRPr="00224D37">
          <w:rPr>
            <w:rStyle w:val="TextoNormalCaracter"/>
          </w:rPr>
          <w:t>89/2024</w:t>
        </w:r>
      </w:hyperlink>
      <w:r>
        <w:t>, f. 2.</w:t>
      </w:r>
    </w:p>
    <w:p w14:paraId="0D97BB08" w14:textId="19BD021C" w:rsidR="00224D37" w:rsidRDefault="00224D37" w:rsidP="00224D37">
      <w:pPr>
        <w:pStyle w:val="SangriaFrancesaArticulo"/>
      </w:pPr>
      <w:r w:rsidRPr="00224D37">
        <w:rPr>
          <w:rStyle w:val="TextoNormalNegritaCaracter"/>
        </w:rPr>
        <w:t>Artículo 41.</w:t>
      </w:r>
      <w:r w:rsidRPr="00224D37">
        <w:rPr>
          <w:rStyle w:val="TextoNormalCaracter"/>
        </w:rPr>
        <w:t>-</w:t>
      </w:r>
      <w:r>
        <w:t xml:space="preserve"> Auto </w:t>
      </w:r>
      <w:hyperlink w:anchor="AUTO_2024_89" w:history="1">
        <w:r w:rsidRPr="00224D37">
          <w:rPr>
            <w:rStyle w:val="TextoNormalCaracter"/>
          </w:rPr>
          <w:t>89/2024</w:t>
        </w:r>
      </w:hyperlink>
      <w:r>
        <w:t>, ff. 1, 2.</w:t>
      </w:r>
    </w:p>
    <w:p w14:paraId="10D542E0" w14:textId="7C253A37" w:rsidR="00224D37" w:rsidRDefault="00224D37" w:rsidP="00224D37">
      <w:pPr>
        <w:pStyle w:val="SangriaFrancesaArticulo"/>
      </w:pPr>
      <w:r w:rsidRPr="00224D37">
        <w:rPr>
          <w:rStyle w:val="TextoNormalNegritaCaracter"/>
        </w:rPr>
        <w:t>Artículo 43.</w:t>
      </w:r>
      <w:r w:rsidRPr="00224D37">
        <w:rPr>
          <w:rStyle w:val="TextoNormalCaracter"/>
        </w:rPr>
        <w:t>-</w:t>
      </w:r>
      <w:r>
        <w:t xml:space="preserve"> Sentencia </w:t>
      </w:r>
      <w:hyperlink w:anchor="SENTENCIA_2024_116" w:history="1">
        <w:r w:rsidRPr="00224D37">
          <w:rPr>
            <w:rStyle w:val="TextoNormalCaracter"/>
          </w:rPr>
          <w:t>116/2024</w:t>
        </w:r>
      </w:hyperlink>
      <w:r>
        <w:t>, ff. 1, 3.</w:t>
      </w:r>
    </w:p>
    <w:p w14:paraId="538BD782" w14:textId="7B581B55" w:rsidR="00224D37" w:rsidRDefault="00224D37" w:rsidP="00224D37">
      <w:pPr>
        <w:pStyle w:val="SangriaFrancesaArticulo"/>
      </w:pPr>
      <w:r w:rsidRPr="00224D37">
        <w:rPr>
          <w:rStyle w:val="TextoNormalNegritaCaracter"/>
        </w:rPr>
        <w:t>Artículo 50.</w:t>
      </w:r>
      <w:r w:rsidRPr="00224D37">
        <w:rPr>
          <w:rStyle w:val="TextoNormalCaracter"/>
        </w:rPr>
        <w:t>-</w:t>
      </w:r>
      <w:r>
        <w:t xml:space="preserve"> Auto </w:t>
      </w:r>
      <w:hyperlink w:anchor="AUTO_2024_89" w:history="1">
        <w:r w:rsidRPr="00224D37">
          <w:rPr>
            <w:rStyle w:val="TextoNormalCaracter"/>
          </w:rPr>
          <w:t>89/2024</w:t>
        </w:r>
      </w:hyperlink>
      <w:r>
        <w:t>, f. 2.</w:t>
      </w:r>
    </w:p>
    <w:p w14:paraId="013AA37B" w14:textId="0291A89B" w:rsidR="00224D37" w:rsidRDefault="00224D37" w:rsidP="00224D37">
      <w:pPr>
        <w:pStyle w:val="SangriaFrancesaArticulo"/>
      </w:pPr>
      <w:r w:rsidRPr="00224D37">
        <w:rPr>
          <w:rStyle w:val="TextoNormalNegritaCaracter"/>
        </w:rPr>
        <w:t>Artículo 53.2.</w:t>
      </w:r>
      <w:r w:rsidRPr="00224D37">
        <w:rPr>
          <w:rStyle w:val="TextoNormalCaracter"/>
        </w:rPr>
        <w:t>-</w:t>
      </w:r>
      <w:r>
        <w:t xml:space="preserve"> Sentencias </w:t>
      </w:r>
      <w:hyperlink w:anchor="SENTENCIA_2024_107" w:history="1">
        <w:r w:rsidRPr="00224D37">
          <w:rPr>
            <w:rStyle w:val="TextoNormalCaracter"/>
          </w:rPr>
          <w:t>107/2024</w:t>
        </w:r>
      </w:hyperlink>
      <w:r>
        <w:t xml:space="preserve">, VP; </w:t>
      </w:r>
      <w:hyperlink w:anchor="SENTENCIA_2024_118" w:history="1">
        <w:r w:rsidRPr="00224D37">
          <w:rPr>
            <w:rStyle w:val="TextoNormalCaracter"/>
          </w:rPr>
          <w:t>118/2024</w:t>
        </w:r>
      </w:hyperlink>
      <w:r>
        <w:t>, VP III.</w:t>
      </w:r>
    </w:p>
    <w:p w14:paraId="338CFB0E" w14:textId="61946937" w:rsidR="00224D37" w:rsidRDefault="00224D37" w:rsidP="00224D37">
      <w:pPr>
        <w:pStyle w:val="SangriaFrancesaArticulo"/>
      </w:pPr>
      <w:r w:rsidRPr="00224D37">
        <w:rPr>
          <w:rStyle w:val="TextoNormalNegritaCaracter"/>
        </w:rPr>
        <w:t>Artículo 53.3.</w:t>
      </w:r>
      <w:r w:rsidRPr="00224D37">
        <w:rPr>
          <w:rStyle w:val="TextoNormalCaracter"/>
        </w:rPr>
        <w:t>-</w:t>
      </w:r>
      <w:r>
        <w:t xml:space="preserve"> Auto </w:t>
      </w:r>
      <w:hyperlink w:anchor="AUTO_2024_89" w:history="1">
        <w:r w:rsidRPr="00224D37">
          <w:rPr>
            <w:rStyle w:val="TextoNormalCaracter"/>
          </w:rPr>
          <w:t>89/2024</w:t>
        </w:r>
      </w:hyperlink>
      <w:r>
        <w:t>, f. 2.</w:t>
      </w:r>
    </w:p>
    <w:p w14:paraId="7009DC33" w14:textId="685982EC" w:rsidR="00224D37" w:rsidRDefault="00224D37" w:rsidP="00224D37">
      <w:pPr>
        <w:pStyle w:val="SangriaFrancesaArticulo"/>
      </w:pPr>
      <w:r w:rsidRPr="00224D37">
        <w:rPr>
          <w:rStyle w:val="TextoNormalNegritaCaracter"/>
        </w:rPr>
        <w:t>Artículo 56.3.</w:t>
      </w:r>
      <w:r w:rsidRPr="00224D37">
        <w:rPr>
          <w:rStyle w:val="TextoNormalCaracter"/>
        </w:rPr>
        <w:t>-</w:t>
      </w:r>
      <w:r>
        <w:t xml:space="preserve"> Sentencias </w:t>
      </w:r>
      <w:hyperlink w:anchor="SENTENCIA_2024_99" w:history="1">
        <w:r w:rsidRPr="00224D37">
          <w:rPr>
            <w:rStyle w:val="TextoNormalCaracter"/>
          </w:rPr>
          <w:t>99/2024</w:t>
        </w:r>
      </w:hyperlink>
      <w:r>
        <w:t xml:space="preserve">, VP IV; </w:t>
      </w:r>
      <w:hyperlink w:anchor="SENTENCIA_2024_100" w:history="1">
        <w:r w:rsidRPr="00224D37">
          <w:rPr>
            <w:rStyle w:val="TextoNormalCaracter"/>
          </w:rPr>
          <w:t>100/2024</w:t>
        </w:r>
      </w:hyperlink>
      <w:r>
        <w:t xml:space="preserve">, VP IV; </w:t>
      </w:r>
      <w:hyperlink w:anchor="SENTENCIA_2024_102" w:history="1">
        <w:r w:rsidRPr="00224D37">
          <w:rPr>
            <w:rStyle w:val="TextoNormalCaracter"/>
          </w:rPr>
          <w:t>102/2024</w:t>
        </w:r>
      </w:hyperlink>
      <w:r>
        <w:t xml:space="preserve">, VP IV; </w:t>
      </w:r>
      <w:hyperlink w:anchor="SENTENCIA_2024_103" w:history="1">
        <w:r w:rsidRPr="00224D37">
          <w:rPr>
            <w:rStyle w:val="TextoNormalCaracter"/>
          </w:rPr>
          <w:t>103/2024</w:t>
        </w:r>
      </w:hyperlink>
      <w:r>
        <w:t>, VP IV.</w:t>
      </w:r>
    </w:p>
    <w:p w14:paraId="2BD05209" w14:textId="2090ED95" w:rsidR="00224D37" w:rsidRDefault="00224D37" w:rsidP="00224D37">
      <w:pPr>
        <w:pStyle w:val="SangriaFrancesaArticulo"/>
      </w:pPr>
      <w:r w:rsidRPr="00224D37">
        <w:rPr>
          <w:rStyle w:val="TextoNormalNegritaCaracter"/>
        </w:rPr>
        <w:t>Artículo 66.1.</w:t>
      </w:r>
      <w:r w:rsidRPr="00224D37">
        <w:rPr>
          <w:rStyle w:val="TextoNormalCaracter"/>
        </w:rPr>
        <w:t>-</w:t>
      </w:r>
      <w:r>
        <w:t xml:space="preserve"> Sentencia </w:t>
      </w:r>
      <w:hyperlink w:anchor="SENTENCIA_2024_94" w:history="1">
        <w:r w:rsidRPr="00224D37">
          <w:rPr>
            <w:rStyle w:val="TextoNormalCaracter"/>
          </w:rPr>
          <w:t>94/2024</w:t>
        </w:r>
      </w:hyperlink>
      <w:r>
        <w:t>, f. 4.</w:t>
      </w:r>
    </w:p>
    <w:p w14:paraId="4806BD73" w14:textId="7D92723C" w:rsidR="00224D37" w:rsidRDefault="00224D37" w:rsidP="00224D37">
      <w:pPr>
        <w:pStyle w:val="SangriaFrancesaArticulo"/>
      </w:pPr>
      <w:r w:rsidRPr="00224D37">
        <w:rPr>
          <w:rStyle w:val="TextoNormalNegritaCaracter"/>
        </w:rPr>
        <w:t>Artículo 66.2.</w:t>
      </w:r>
      <w:r w:rsidRPr="00224D37">
        <w:rPr>
          <w:rStyle w:val="TextoNormalCaracter"/>
        </w:rPr>
        <w:t>-</w:t>
      </w:r>
      <w:r>
        <w:t xml:space="preserve"> Sentencias </w:t>
      </w:r>
      <w:hyperlink w:anchor="SENTENCIA_2024_94" w:history="1">
        <w:r w:rsidRPr="00224D37">
          <w:rPr>
            <w:rStyle w:val="TextoNormalCaracter"/>
          </w:rPr>
          <w:t>94/2024</w:t>
        </w:r>
      </w:hyperlink>
      <w:r>
        <w:t xml:space="preserve">, f. 4; </w:t>
      </w:r>
      <w:hyperlink w:anchor="SENTENCIA_2024_96" w:history="1">
        <w:r w:rsidRPr="00224D37">
          <w:rPr>
            <w:rStyle w:val="TextoNormalCaracter"/>
          </w:rPr>
          <w:t>96/2024</w:t>
        </w:r>
      </w:hyperlink>
      <w:r>
        <w:t xml:space="preserve">, f. 5; </w:t>
      </w:r>
      <w:hyperlink w:anchor="SENTENCIA_2024_97" w:history="1">
        <w:r w:rsidRPr="00224D37">
          <w:rPr>
            <w:rStyle w:val="TextoNormalCaracter"/>
          </w:rPr>
          <w:t>97/2024</w:t>
        </w:r>
      </w:hyperlink>
      <w:r>
        <w:t xml:space="preserve">, f. 4; </w:t>
      </w:r>
      <w:hyperlink w:anchor="SENTENCIA_2024_98" w:history="1">
        <w:r w:rsidRPr="00224D37">
          <w:rPr>
            <w:rStyle w:val="TextoNormalCaracter"/>
          </w:rPr>
          <w:t>98/2024</w:t>
        </w:r>
      </w:hyperlink>
      <w:r>
        <w:t xml:space="preserve">, f. 4;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 4;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2894006D" w14:textId="0350FDD0" w:rsidR="00224D37" w:rsidRDefault="00224D37" w:rsidP="00224D37">
      <w:pPr>
        <w:pStyle w:val="SangriaFrancesaArticulo"/>
      </w:pPr>
      <w:r w:rsidRPr="00224D37">
        <w:rPr>
          <w:rStyle w:val="TextoNormalNegritaCaracter"/>
        </w:rPr>
        <w:t>Artículo 71.1.</w:t>
      </w:r>
      <w:r w:rsidRPr="00224D37">
        <w:rPr>
          <w:rStyle w:val="TextoNormalCaracter"/>
        </w:rPr>
        <w:t>-</w:t>
      </w:r>
      <w:r>
        <w:t xml:space="preserve"> Sentencias </w:t>
      </w:r>
      <w:hyperlink w:anchor="SENTENCIA_2024_99" w:history="1">
        <w:r w:rsidRPr="00224D37">
          <w:rPr>
            <w:rStyle w:val="TextoNormalCaracter"/>
          </w:rPr>
          <w:t>99/2024</w:t>
        </w:r>
      </w:hyperlink>
      <w:r>
        <w:t xml:space="preserve">, VP IV; </w:t>
      </w:r>
      <w:hyperlink w:anchor="SENTENCIA_2024_100" w:history="1">
        <w:r w:rsidRPr="00224D37">
          <w:rPr>
            <w:rStyle w:val="TextoNormalCaracter"/>
          </w:rPr>
          <w:t>100/2024</w:t>
        </w:r>
      </w:hyperlink>
      <w:r>
        <w:t xml:space="preserve">, VP III; </w:t>
      </w:r>
      <w:hyperlink w:anchor="SENTENCIA_2024_102" w:history="1">
        <w:r w:rsidRPr="00224D37">
          <w:rPr>
            <w:rStyle w:val="TextoNormalCaracter"/>
          </w:rPr>
          <w:t>102/2024</w:t>
        </w:r>
      </w:hyperlink>
      <w:r>
        <w:t xml:space="preserve">, VP IV; </w:t>
      </w:r>
      <w:hyperlink w:anchor="SENTENCIA_2024_103" w:history="1">
        <w:r w:rsidRPr="00224D37">
          <w:rPr>
            <w:rStyle w:val="TextoNormalCaracter"/>
          </w:rPr>
          <w:t>103/2024</w:t>
        </w:r>
      </w:hyperlink>
      <w:r>
        <w:t>, VP IV.</w:t>
      </w:r>
    </w:p>
    <w:p w14:paraId="62634BB9" w14:textId="1E8349D0" w:rsidR="00224D37" w:rsidRDefault="00224D37" w:rsidP="00224D37">
      <w:pPr>
        <w:pStyle w:val="SangriaFrancesaArticulo"/>
      </w:pPr>
      <w:r w:rsidRPr="00224D37">
        <w:rPr>
          <w:rStyle w:val="TextoNormalNegritaCaracter"/>
        </w:rPr>
        <w:t>Artículo 79.3.</w:t>
      </w:r>
      <w:r w:rsidRPr="00224D37">
        <w:rPr>
          <w:rStyle w:val="TextoNormalCaracter"/>
        </w:rPr>
        <w:t>-</w:t>
      </w:r>
      <w:r>
        <w:t xml:space="preserve"> Sentencia </w:t>
      </w:r>
      <w:hyperlink w:anchor="SENTENCIA_2024_114" w:history="1">
        <w:r w:rsidRPr="00224D37">
          <w:rPr>
            <w:rStyle w:val="TextoNormalCaracter"/>
          </w:rPr>
          <w:t>114/2024</w:t>
        </w:r>
      </w:hyperlink>
      <w:r>
        <w:t>, f. 3.</w:t>
      </w:r>
    </w:p>
    <w:p w14:paraId="5A45409B" w14:textId="7C9D634F" w:rsidR="00224D37" w:rsidRDefault="00224D37" w:rsidP="00224D37">
      <w:pPr>
        <w:pStyle w:val="SangriaFrancesaArticulo"/>
      </w:pPr>
      <w:r w:rsidRPr="00224D37">
        <w:rPr>
          <w:rStyle w:val="TextoNormalNegritaCaracter"/>
        </w:rPr>
        <w:t>Artículo 86.</w:t>
      </w:r>
      <w:r w:rsidRPr="00224D37">
        <w:rPr>
          <w:rStyle w:val="TextoNormalCaracter"/>
        </w:rPr>
        <w:t>-</w:t>
      </w:r>
      <w:r>
        <w:t xml:space="preserve"> Sentencias </w:t>
      </w:r>
      <w:hyperlink w:anchor="SENTENCIA_2024_111" w:history="1">
        <w:r w:rsidRPr="00224D37">
          <w:rPr>
            <w:rStyle w:val="TextoNormalCaracter"/>
          </w:rPr>
          <w:t>111/2024</w:t>
        </w:r>
      </w:hyperlink>
      <w:r>
        <w:t xml:space="preserve">, ff. 3, 4; </w:t>
      </w:r>
      <w:hyperlink w:anchor="SENTENCIA_2024_113" w:history="1">
        <w:r w:rsidRPr="00224D37">
          <w:rPr>
            <w:rStyle w:val="TextoNormalCaracter"/>
          </w:rPr>
          <w:t>113/2024</w:t>
        </w:r>
      </w:hyperlink>
      <w:r>
        <w:t>, ff. 1, 5.</w:t>
      </w:r>
    </w:p>
    <w:p w14:paraId="30DDD832" w14:textId="5527CF01" w:rsidR="00224D37" w:rsidRDefault="00224D37" w:rsidP="00224D37">
      <w:pPr>
        <w:pStyle w:val="SangriaFrancesaArticulo"/>
      </w:pPr>
      <w:r w:rsidRPr="00224D37">
        <w:rPr>
          <w:rStyle w:val="TextoNormalNegritaCaracter"/>
        </w:rPr>
        <w:t>Artículo 86.1.</w:t>
      </w:r>
      <w:r w:rsidRPr="00224D37">
        <w:rPr>
          <w:rStyle w:val="TextoNormalCaracter"/>
        </w:rPr>
        <w:t>-</w:t>
      </w:r>
      <w:r>
        <w:t xml:space="preserve"> Sentencias </w:t>
      </w:r>
      <w:hyperlink w:anchor="SENTENCIA_2024_111" w:history="1">
        <w:r w:rsidRPr="00224D37">
          <w:rPr>
            <w:rStyle w:val="TextoNormalCaracter"/>
          </w:rPr>
          <w:t>111/2024</w:t>
        </w:r>
      </w:hyperlink>
      <w:r>
        <w:t xml:space="preserve">, ff. 1, 4, 5; </w:t>
      </w:r>
      <w:hyperlink w:anchor="SENTENCIA_2024_113" w:history="1">
        <w:r w:rsidRPr="00224D37">
          <w:rPr>
            <w:rStyle w:val="TextoNormalCaracter"/>
          </w:rPr>
          <w:t>113/2024</w:t>
        </w:r>
      </w:hyperlink>
      <w:r>
        <w:t>, ff. 1, 2, 4.</w:t>
      </w:r>
    </w:p>
    <w:p w14:paraId="2DEB0B0B" w14:textId="22401E0B" w:rsidR="00224D37" w:rsidRDefault="00224D37" w:rsidP="00224D37">
      <w:pPr>
        <w:pStyle w:val="SangriaFrancesaArticulo"/>
      </w:pPr>
      <w:r w:rsidRPr="00224D37">
        <w:rPr>
          <w:rStyle w:val="TextoNormalNegritaCaracter"/>
        </w:rPr>
        <w:t>Artículo 86.2.</w:t>
      </w:r>
      <w:r w:rsidRPr="00224D37">
        <w:rPr>
          <w:rStyle w:val="TextoNormalCaracter"/>
        </w:rPr>
        <w:t>-</w:t>
      </w:r>
      <w:r>
        <w:t xml:space="preserve"> Sentencia </w:t>
      </w:r>
      <w:hyperlink w:anchor="SENTENCIA_2024_113" w:history="1">
        <w:r w:rsidRPr="00224D37">
          <w:rPr>
            <w:rStyle w:val="TextoNormalCaracter"/>
          </w:rPr>
          <w:t>113/2024</w:t>
        </w:r>
      </w:hyperlink>
      <w:r>
        <w:t>, f. 2.</w:t>
      </w:r>
    </w:p>
    <w:p w14:paraId="3CC8A31A" w14:textId="6690C632" w:rsidR="00224D37" w:rsidRDefault="00224D37" w:rsidP="00224D37">
      <w:pPr>
        <w:pStyle w:val="SangriaFrancesaArticulo"/>
      </w:pPr>
      <w:r w:rsidRPr="00224D37">
        <w:rPr>
          <w:rStyle w:val="TextoNormalNegritaCaracter"/>
        </w:rPr>
        <w:t>Artículo 87.1.</w:t>
      </w:r>
      <w:r w:rsidRPr="00224D37">
        <w:rPr>
          <w:rStyle w:val="TextoNormalCaracter"/>
        </w:rPr>
        <w:t>-</w:t>
      </w:r>
      <w:r>
        <w:t xml:space="preserve"> Sentencias </w:t>
      </w:r>
      <w:hyperlink w:anchor="SENTENCIA_2024_96" w:history="1">
        <w:r w:rsidRPr="00224D37">
          <w:rPr>
            <w:rStyle w:val="TextoNormalCaracter"/>
          </w:rPr>
          <w:t>96/2024</w:t>
        </w:r>
      </w:hyperlink>
      <w:r>
        <w:t xml:space="preserve">, f. 5; </w:t>
      </w:r>
      <w:hyperlink w:anchor="SENTENCIA_2024_97" w:history="1">
        <w:r w:rsidRPr="00224D37">
          <w:rPr>
            <w:rStyle w:val="TextoNormalCaracter"/>
          </w:rPr>
          <w:t>97/2024</w:t>
        </w:r>
      </w:hyperlink>
      <w:r>
        <w:t xml:space="preserve">, f. 4; </w:t>
      </w:r>
      <w:hyperlink w:anchor="SENTENCIA_2024_98" w:history="1">
        <w:r w:rsidRPr="00224D37">
          <w:rPr>
            <w:rStyle w:val="TextoNormalCaracter"/>
          </w:rPr>
          <w:t>98/2024</w:t>
        </w:r>
      </w:hyperlink>
      <w:r>
        <w:t xml:space="preserve">, f. 4;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 4;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7A2A1664" w14:textId="5AD6C300" w:rsidR="00224D37" w:rsidRDefault="00224D37" w:rsidP="00224D37">
      <w:pPr>
        <w:pStyle w:val="SangriaFrancesaArticulo"/>
      </w:pPr>
      <w:r w:rsidRPr="00224D37">
        <w:rPr>
          <w:rStyle w:val="TextoNormalNegritaCaracter"/>
        </w:rPr>
        <w:lastRenderedPageBreak/>
        <w:t>Artículo 88.</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3" w:history="1">
        <w:r w:rsidRPr="00224D37">
          <w:rPr>
            <w:rStyle w:val="TextoNormalCaracter"/>
          </w:rPr>
          <w:t>103/2024</w:t>
        </w:r>
      </w:hyperlink>
      <w:r>
        <w:t>, VP I.</w:t>
      </w:r>
    </w:p>
    <w:p w14:paraId="0E09A0CC" w14:textId="679C0B05" w:rsidR="00224D37" w:rsidRDefault="00224D37" w:rsidP="00224D37">
      <w:pPr>
        <w:pStyle w:val="SangriaFrancesaArticulo"/>
      </w:pPr>
      <w:r w:rsidRPr="00224D37">
        <w:rPr>
          <w:rStyle w:val="TextoNormalNegritaCaracter"/>
        </w:rPr>
        <w:t>Artículo 103.</w:t>
      </w:r>
      <w:r w:rsidRPr="00224D37">
        <w:rPr>
          <w:rStyle w:val="TextoNormalCaracter"/>
        </w:rPr>
        <w:t>-</w:t>
      </w:r>
      <w:r>
        <w:t xml:space="preserve"> Sentencias </w:t>
      </w:r>
      <w:hyperlink w:anchor="SENTENCIA_2024_94" w:history="1">
        <w:r w:rsidRPr="00224D37">
          <w:rPr>
            <w:rStyle w:val="TextoNormalCaracter"/>
          </w:rPr>
          <w:t>94/2024</w:t>
        </w:r>
      </w:hyperlink>
      <w:r>
        <w:t xml:space="preserve">, f. 5; </w:t>
      </w:r>
      <w:hyperlink w:anchor="SENTENCIA_2024_95" w:history="1">
        <w:r w:rsidRPr="00224D37">
          <w:rPr>
            <w:rStyle w:val="TextoNormalCaracter"/>
          </w:rPr>
          <w:t>95/2024</w:t>
        </w:r>
      </w:hyperlink>
      <w:r>
        <w:t xml:space="preserve">, f. 3; </w:t>
      </w:r>
      <w:hyperlink w:anchor="SENTENCIA_2024_96" w:history="1">
        <w:r w:rsidRPr="00224D37">
          <w:rPr>
            <w:rStyle w:val="TextoNormalCaracter"/>
          </w:rPr>
          <w:t>96/2024</w:t>
        </w:r>
      </w:hyperlink>
      <w:r>
        <w:t xml:space="preserve">, f. 6; </w:t>
      </w:r>
      <w:hyperlink w:anchor="SENTENCIA_2024_98" w:history="1">
        <w:r w:rsidRPr="00224D37">
          <w:rPr>
            <w:rStyle w:val="TextoNormalCaracter"/>
          </w:rPr>
          <w:t>98/2024</w:t>
        </w:r>
      </w:hyperlink>
      <w:r>
        <w:t xml:space="preserve">, f. 5, VP II; </w:t>
      </w:r>
      <w:hyperlink w:anchor="SENTENCIA_2024_99" w:history="1">
        <w:r w:rsidRPr="00224D37">
          <w:rPr>
            <w:rStyle w:val="TextoNormalCaracter"/>
          </w:rPr>
          <w:t>99/2024</w:t>
        </w:r>
      </w:hyperlink>
      <w:r>
        <w:t xml:space="preserve">, VP III; </w:t>
      </w:r>
      <w:hyperlink w:anchor="SENTENCIA_2024_100" w:history="1">
        <w:r w:rsidRPr="00224D37">
          <w:rPr>
            <w:rStyle w:val="TextoNormalCaracter"/>
          </w:rPr>
          <w:t>100/2024</w:t>
        </w:r>
      </w:hyperlink>
      <w:r>
        <w:t>, f. 5, VP III.</w:t>
      </w:r>
    </w:p>
    <w:p w14:paraId="4C4B9F66" w14:textId="71C58773" w:rsidR="00224D37" w:rsidRDefault="00224D37" w:rsidP="00224D37">
      <w:pPr>
        <w:pStyle w:val="SangriaFrancesaArticulo"/>
      </w:pPr>
      <w:r w:rsidRPr="00224D37">
        <w:rPr>
          <w:rStyle w:val="TextoNormalNegritaCaracter"/>
        </w:rPr>
        <w:t>Artículo 103.1.</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8" w:history="1">
        <w:r w:rsidRPr="00224D37">
          <w:rPr>
            <w:rStyle w:val="TextoNormalCaracter"/>
          </w:rPr>
          <w:t>98/2024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6537BA3C" w14:textId="46FED7D3" w:rsidR="00224D37" w:rsidRDefault="00224D37" w:rsidP="00224D37">
      <w:pPr>
        <w:pStyle w:val="SangriaFrancesaArticulo"/>
      </w:pPr>
      <w:r w:rsidRPr="00224D37">
        <w:rPr>
          <w:rStyle w:val="TextoNormalNegritaCaracter"/>
        </w:rPr>
        <w:t>Artículo 105.</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8" w:history="1">
        <w:r w:rsidRPr="00224D37">
          <w:rPr>
            <w:rStyle w:val="TextoNormalCaracter"/>
          </w:rPr>
          <w:t>98/2024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74C8D8F0" w14:textId="0C3A3280" w:rsidR="00224D37" w:rsidRDefault="00224D37" w:rsidP="00224D37">
      <w:pPr>
        <w:pStyle w:val="SangriaFrancesaArticulo"/>
      </w:pPr>
      <w:r w:rsidRPr="00224D37">
        <w:rPr>
          <w:rStyle w:val="TextoNormalNegritaCaracter"/>
        </w:rPr>
        <w:t>Artículo 105</w:t>
      </w:r>
      <w:r>
        <w:t xml:space="preserve"> (participación y transparencia)</w:t>
      </w:r>
      <w:r w:rsidRPr="00224D37">
        <w:rPr>
          <w:rStyle w:val="TextoNormalNegritaCaracter"/>
        </w:rPr>
        <w:t>.</w:t>
      </w:r>
      <w:r w:rsidRPr="00224D37">
        <w:rPr>
          <w:rStyle w:val="TextoNormalCaracter"/>
        </w:rPr>
        <w:t>-</w:t>
      </w:r>
      <w:r>
        <w:t xml:space="preserve"> Sentencias </w:t>
      </w:r>
      <w:hyperlink w:anchor="SENTENCIA_2024_96" w:history="1">
        <w:r w:rsidRPr="00224D37">
          <w:rPr>
            <w:rStyle w:val="TextoNormalCaracter"/>
          </w:rPr>
          <w:t>96/2024</w:t>
        </w:r>
      </w:hyperlink>
      <w:r>
        <w:t xml:space="preserve">, VP II; </w:t>
      </w:r>
      <w:hyperlink w:anchor="SENTENCIA_2024_100" w:history="1">
        <w:r w:rsidRPr="00224D37">
          <w:rPr>
            <w:rStyle w:val="TextoNormalCaracter"/>
          </w:rPr>
          <w:t>100/2024</w:t>
        </w:r>
      </w:hyperlink>
      <w:r>
        <w:t>, VP II.</w:t>
      </w:r>
    </w:p>
    <w:p w14:paraId="5FAE96E4" w14:textId="1576D425" w:rsidR="00224D37" w:rsidRDefault="00224D37" w:rsidP="00224D37">
      <w:pPr>
        <w:pStyle w:val="SangriaFrancesaArticulo"/>
      </w:pPr>
      <w:r w:rsidRPr="00224D37">
        <w:rPr>
          <w:rStyle w:val="TextoNormalNegritaCaracter"/>
        </w:rPr>
        <w:t>Artículo 106.1.</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8" w:history="1">
        <w:r w:rsidRPr="00224D37">
          <w:rPr>
            <w:rStyle w:val="TextoNormalCaracter"/>
          </w:rPr>
          <w:t>98/2024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2E9D3F64" w14:textId="34EA3491" w:rsidR="00224D37" w:rsidRDefault="00224D37" w:rsidP="00224D37">
      <w:pPr>
        <w:pStyle w:val="SangriaFrancesaArticulo"/>
      </w:pPr>
      <w:r w:rsidRPr="00224D37">
        <w:rPr>
          <w:rStyle w:val="TextoNormalNegritaCaracter"/>
        </w:rPr>
        <w:t>Artículo 106.2.</w:t>
      </w:r>
      <w:r w:rsidRPr="00224D37">
        <w:rPr>
          <w:rStyle w:val="TextoNormalCaracter"/>
        </w:rPr>
        <w:t>-</w:t>
      </w:r>
      <w:r>
        <w:t xml:space="preserve"> Sentencias </w:t>
      </w:r>
      <w:hyperlink w:anchor="SENTENCIA_2024_97" w:history="1">
        <w:r w:rsidRPr="00224D37">
          <w:rPr>
            <w:rStyle w:val="TextoNormalCaracter"/>
          </w:rPr>
          <w:t>97/2024</w:t>
        </w:r>
      </w:hyperlink>
      <w:r>
        <w:t xml:space="preserve">, f. 4; </w:t>
      </w:r>
      <w:hyperlink w:anchor="SENTENCIA_2024_98" w:history="1">
        <w:r w:rsidRPr="00224D37">
          <w:rPr>
            <w:rStyle w:val="TextoNormalCaracter"/>
          </w:rPr>
          <w:t>98/2024</w:t>
        </w:r>
      </w:hyperlink>
      <w:r>
        <w:t xml:space="preserve">, f. 4; </w:t>
      </w:r>
      <w:hyperlink w:anchor="SENTENCIA_2024_118" w:history="1">
        <w:r w:rsidRPr="00224D37">
          <w:rPr>
            <w:rStyle w:val="TextoNormalCaracter"/>
          </w:rPr>
          <w:t>118/2024</w:t>
        </w:r>
      </w:hyperlink>
      <w:r>
        <w:t>, f. 3.</w:t>
      </w:r>
    </w:p>
    <w:p w14:paraId="5DD38E6A" w14:textId="447B10EC" w:rsidR="00224D37" w:rsidRDefault="00224D37" w:rsidP="00224D37">
      <w:pPr>
        <w:pStyle w:val="SangriaFrancesaArticulo"/>
      </w:pPr>
      <w:r w:rsidRPr="00224D37">
        <w:rPr>
          <w:rStyle w:val="TextoNormalNegritaCaracter"/>
        </w:rPr>
        <w:t>Artículo 117.1.</w:t>
      </w:r>
      <w:r w:rsidRPr="00224D37">
        <w:rPr>
          <w:rStyle w:val="TextoNormalCaracter"/>
        </w:rPr>
        <w:t>-</w:t>
      </w:r>
      <w:r>
        <w:t xml:space="preserve"> Sentencias </w:t>
      </w:r>
      <w:hyperlink w:anchor="SENTENCIA_2024_94" w:history="1">
        <w:r w:rsidRPr="00224D37">
          <w:rPr>
            <w:rStyle w:val="TextoNormalCaracter"/>
          </w:rPr>
          <w:t>94/2024</w:t>
        </w:r>
      </w:hyperlink>
      <w:r>
        <w:t xml:space="preserve">, ff. 3, 4; </w:t>
      </w:r>
      <w:hyperlink w:anchor="SENTENCIA_2024_95" w:history="1">
        <w:r w:rsidRPr="00224D37">
          <w:rPr>
            <w:rStyle w:val="TextoNormalCaracter"/>
          </w:rPr>
          <w:t>95/2024</w:t>
        </w:r>
      </w:hyperlink>
      <w:r>
        <w:t xml:space="preserve">, f. 3; </w:t>
      </w:r>
      <w:hyperlink w:anchor="SENTENCIA_2024_96" w:history="1">
        <w:r w:rsidRPr="00224D37">
          <w:rPr>
            <w:rStyle w:val="TextoNormalCaracter"/>
          </w:rPr>
          <w:t>96/2024</w:t>
        </w:r>
      </w:hyperlink>
      <w:r>
        <w:t xml:space="preserve">, ff. 4, 5; </w:t>
      </w:r>
      <w:hyperlink w:anchor="SENTENCIA_2024_97" w:history="1">
        <w:r w:rsidRPr="00224D37">
          <w:rPr>
            <w:rStyle w:val="TextoNormalCaracter"/>
          </w:rPr>
          <w:t>97/2024</w:t>
        </w:r>
      </w:hyperlink>
      <w:r>
        <w:t xml:space="preserve">, ff. 3, 4; </w:t>
      </w:r>
      <w:hyperlink w:anchor="SENTENCIA_2024_98" w:history="1">
        <w:r w:rsidRPr="00224D37">
          <w:rPr>
            <w:rStyle w:val="TextoNormalCaracter"/>
          </w:rPr>
          <w:t>98/2024</w:t>
        </w:r>
      </w:hyperlink>
      <w:r>
        <w:t xml:space="preserve">, f. 4; </w:t>
      </w:r>
      <w:hyperlink w:anchor="SENTENCIA_2024_99" w:history="1">
        <w:r w:rsidRPr="00224D37">
          <w:rPr>
            <w:rStyle w:val="TextoNormalCaracter"/>
          </w:rPr>
          <w:t>99/2024</w:t>
        </w:r>
      </w:hyperlink>
      <w:r>
        <w:t xml:space="preserve">, f. 3, VP II; </w:t>
      </w:r>
      <w:hyperlink w:anchor="SENTENCIA_2024_100" w:history="1">
        <w:r w:rsidRPr="00224D37">
          <w:rPr>
            <w:rStyle w:val="TextoNormalCaracter"/>
          </w:rPr>
          <w:t>100/2024</w:t>
        </w:r>
      </w:hyperlink>
      <w:r>
        <w:t xml:space="preserve">, ff. 3, 4, VP II; </w:t>
      </w:r>
      <w:hyperlink w:anchor="SENTENCIA_2024_102" w:history="1">
        <w:r w:rsidRPr="00224D37">
          <w:rPr>
            <w:rStyle w:val="TextoNormalCaracter"/>
          </w:rPr>
          <w:t>102/2024</w:t>
        </w:r>
      </w:hyperlink>
      <w:r>
        <w:t xml:space="preserve">, f. 4, VP II; </w:t>
      </w:r>
      <w:hyperlink w:anchor="SENTENCIA_2024_103" w:history="1">
        <w:r w:rsidRPr="00224D37">
          <w:rPr>
            <w:rStyle w:val="TextoNormalCaracter"/>
          </w:rPr>
          <w:t>103/2024</w:t>
        </w:r>
      </w:hyperlink>
      <w:r>
        <w:t>, f. 3, VP II.</w:t>
      </w:r>
    </w:p>
    <w:p w14:paraId="49947C1F" w14:textId="04359745" w:rsidR="00224D37" w:rsidRDefault="00224D37" w:rsidP="00224D37">
      <w:pPr>
        <w:pStyle w:val="SangriaFrancesaArticulo"/>
      </w:pPr>
      <w:r w:rsidRPr="00224D37">
        <w:rPr>
          <w:rStyle w:val="TextoNormalNegritaCaracter"/>
        </w:rPr>
        <w:t>Artículo 117.3.</w:t>
      </w:r>
      <w:r w:rsidRPr="00224D37">
        <w:rPr>
          <w:rStyle w:val="TextoNormalCaracter"/>
        </w:rPr>
        <w:t>-</w:t>
      </w:r>
      <w:r>
        <w:t xml:space="preserve"> Sentencias </w:t>
      </w:r>
      <w:hyperlink w:anchor="SENTENCIA_2024_94" w:history="1">
        <w:r w:rsidRPr="00224D37">
          <w:rPr>
            <w:rStyle w:val="TextoNormalCaracter"/>
          </w:rPr>
          <w:t>94/2024</w:t>
        </w:r>
      </w:hyperlink>
      <w:r>
        <w:t xml:space="preserve">, f. 3, VP II, VP IV; </w:t>
      </w:r>
      <w:hyperlink w:anchor="SENTENCIA_2024_95" w:history="1">
        <w:r w:rsidRPr="00224D37">
          <w:rPr>
            <w:rStyle w:val="TextoNormalCaracter"/>
          </w:rPr>
          <w:t>95/2024</w:t>
        </w:r>
      </w:hyperlink>
      <w:r>
        <w:t xml:space="preserve">, ff. 3, 4, VP II, VP III; </w:t>
      </w:r>
      <w:hyperlink w:anchor="SENTENCIA_2024_96" w:history="1">
        <w:r w:rsidRPr="00224D37">
          <w:rPr>
            <w:rStyle w:val="TextoNormalCaracter"/>
          </w:rPr>
          <w:t>96/2024</w:t>
        </w:r>
      </w:hyperlink>
      <w:r>
        <w:t xml:space="preserve">, ff. 4, 7, VP II, VP IV; </w:t>
      </w:r>
      <w:hyperlink w:anchor="SENTENCIA_2024_97" w:history="1">
        <w:r w:rsidRPr="00224D37">
          <w:rPr>
            <w:rStyle w:val="TextoNormalCaracter"/>
          </w:rPr>
          <w:t>97/2024</w:t>
        </w:r>
      </w:hyperlink>
      <w:r>
        <w:t xml:space="preserve">, VP II, VP IV; </w:t>
      </w:r>
      <w:hyperlink w:anchor="SENTENCIA_2024_98" w:history="1">
        <w:r w:rsidRPr="00224D37">
          <w:rPr>
            <w:rStyle w:val="TextoNormalCaracter"/>
          </w:rPr>
          <w:t>98/2024</w:t>
        </w:r>
      </w:hyperlink>
      <w:r>
        <w:t xml:space="preserve">, ff. 3, 6, VP II, VP III; </w:t>
      </w:r>
      <w:hyperlink w:anchor="SENTENCIA_2024_99" w:history="1">
        <w:r w:rsidRPr="00224D37">
          <w:rPr>
            <w:rStyle w:val="TextoNormalCaracter"/>
          </w:rPr>
          <w:t>99/2024</w:t>
        </w:r>
      </w:hyperlink>
      <w:r>
        <w:t xml:space="preserve">, f. 3, VP II, VP III, VP IV; </w:t>
      </w:r>
      <w:hyperlink w:anchor="SENTENCIA_2024_100" w:history="1">
        <w:r w:rsidRPr="00224D37">
          <w:rPr>
            <w:rStyle w:val="TextoNormalCaracter"/>
          </w:rPr>
          <w:t>100/2024</w:t>
        </w:r>
      </w:hyperlink>
      <w:r>
        <w:t xml:space="preserve">, ff. 3, 6, VP II, VP III, VP IV; </w:t>
      </w:r>
      <w:hyperlink w:anchor="SENTENCIA_2024_101" w:history="1">
        <w:r w:rsidRPr="00224D37">
          <w:rPr>
            <w:rStyle w:val="TextoNormalCaracter"/>
          </w:rPr>
          <w:t>101/2024</w:t>
        </w:r>
      </w:hyperlink>
      <w:r>
        <w:t xml:space="preserve">, f. 3; </w:t>
      </w:r>
      <w:hyperlink w:anchor="SENTENCIA_2024_102" w:history="1">
        <w:r w:rsidRPr="00224D37">
          <w:rPr>
            <w:rStyle w:val="TextoNormalCaracter"/>
          </w:rPr>
          <w:t>102/2024</w:t>
        </w:r>
      </w:hyperlink>
      <w:r>
        <w:t xml:space="preserve">, ff. 4, 5, VP II, VP IV; </w:t>
      </w:r>
      <w:hyperlink w:anchor="SENTENCIA_2024_103" w:history="1">
        <w:r w:rsidRPr="00224D37">
          <w:rPr>
            <w:rStyle w:val="TextoNormalCaracter"/>
          </w:rPr>
          <w:t>103/2024</w:t>
        </w:r>
      </w:hyperlink>
      <w:r>
        <w:t xml:space="preserve">, VP II, VP IV; </w:t>
      </w:r>
      <w:hyperlink w:anchor="SENTENCIA_2024_107" w:history="1">
        <w:r w:rsidRPr="00224D37">
          <w:rPr>
            <w:rStyle w:val="TextoNormalCaracter"/>
          </w:rPr>
          <w:t>107/2024</w:t>
        </w:r>
      </w:hyperlink>
      <w:r>
        <w:t xml:space="preserve">, f. 3; </w:t>
      </w:r>
      <w:hyperlink w:anchor="SENTENCIA_2024_117" w:history="1">
        <w:r w:rsidRPr="00224D37">
          <w:rPr>
            <w:rStyle w:val="TextoNormalCaracter"/>
          </w:rPr>
          <w:t>117/2024</w:t>
        </w:r>
      </w:hyperlink>
      <w:r>
        <w:t xml:space="preserve">, f. 3; </w:t>
      </w:r>
      <w:hyperlink w:anchor="SENTENCIA_2024_118" w:history="1">
        <w:r w:rsidRPr="00224D37">
          <w:rPr>
            <w:rStyle w:val="TextoNormalCaracter"/>
          </w:rPr>
          <w:t>118/2024</w:t>
        </w:r>
      </w:hyperlink>
      <w:r>
        <w:t>, f. 4, VP II.</w:t>
      </w:r>
    </w:p>
    <w:p w14:paraId="6ECE37C6" w14:textId="22A43FEB" w:rsidR="00224D37" w:rsidRDefault="00224D37" w:rsidP="00224D37">
      <w:pPr>
        <w:pStyle w:val="SangriaIzquierdaArticulo"/>
      </w:pPr>
      <w:r>
        <w:t xml:space="preserve">Autos </w:t>
      </w:r>
      <w:hyperlink w:anchor="AUTO_2024_73" w:history="1">
        <w:r w:rsidRPr="00224D37">
          <w:rPr>
            <w:rStyle w:val="TextoNormalCaracter"/>
          </w:rPr>
          <w:t>73/2024</w:t>
        </w:r>
      </w:hyperlink>
      <w:r>
        <w:t xml:space="preserve">, f. 3; </w:t>
      </w:r>
      <w:hyperlink w:anchor="AUTO_2024_85" w:history="1">
        <w:r w:rsidRPr="00224D37">
          <w:rPr>
            <w:rStyle w:val="TextoNormalCaracter"/>
          </w:rPr>
          <w:t>85/2024</w:t>
        </w:r>
      </w:hyperlink>
      <w:r>
        <w:t xml:space="preserve">, VP; </w:t>
      </w:r>
      <w:hyperlink w:anchor="AUTO_2024_86" w:history="1">
        <w:r w:rsidRPr="00224D37">
          <w:rPr>
            <w:rStyle w:val="TextoNormalCaracter"/>
          </w:rPr>
          <w:t>86/2024</w:t>
        </w:r>
      </w:hyperlink>
      <w:r>
        <w:t>, ff. 1, 2.</w:t>
      </w:r>
    </w:p>
    <w:p w14:paraId="79FAB3C9" w14:textId="7F540030" w:rsidR="00224D37" w:rsidRDefault="00224D37" w:rsidP="00224D37">
      <w:pPr>
        <w:pStyle w:val="SangriaFrancesaArticulo"/>
      </w:pPr>
      <w:r w:rsidRPr="00224D37">
        <w:rPr>
          <w:rStyle w:val="TextoNormalNegritaCaracter"/>
        </w:rPr>
        <w:t>Artículo 118.</w:t>
      </w:r>
      <w:r w:rsidRPr="00224D37">
        <w:rPr>
          <w:rStyle w:val="TextoNormalCaracter"/>
        </w:rPr>
        <w:t>-</w:t>
      </w:r>
      <w:r>
        <w:t xml:space="preserve"> Auto </w:t>
      </w:r>
      <w:hyperlink w:anchor="AUTO_2024_78" w:history="1">
        <w:r w:rsidRPr="00224D37">
          <w:rPr>
            <w:rStyle w:val="TextoNormalCaracter"/>
          </w:rPr>
          <w:t>78/2024</w:t>
        </w:r>
      </w:hyperlink>
      <w:r>
        <w:t>, f. 2.</w:t>
      </w:r>
    </w:p>
    <w:p w14:paraId="47A8B717" w14:textId="460BC614" w:rsidR="00224D37" w:rsidRDefault="00224D37" w:rsidP="00224D37">
      <w:pPr>
        <w:pStyle w:val="SangriaFrancesaArticulo"/>
      </w:pPr>
      <w:r w:rsidRPr="00224D37">
        <w:rPr>
          <w:rStyle w:val="TextoNormalNegritaCaracter"/>
        </w:rPr>
        <w:t>Artículo 120.3.</w:t>
      </w:r>
      <w:r w:rsidRPr="00224D37">
        <w:rPr>
          <w:rStyle w:val="TextoNormalCaracter"/>
        </w:rPr>
        <w:t>-</w:t>
      </w:r>
      <w:r>
        <w:t xml:space="preserve"> Sentencias </w:t>
      </w:r>
      <w:hyperlink w:anchor="SENTENCIA_2024_94" w:history="1">
        <w:r w:rsidRPr="00224D37">
          <w:rPr>
            <w:rStyle w:val="TextoNormalCaracter"/>
          </w:rPr>
          <w:t>94/2024</w:t>
        </w:r>
      </w:hyperlink>
      <w:r>
        <w:t xml:space="preserve">, f. 6; </w:t>
      </w:r>
      <w:hyperlink w:anchor="SENTENCIA_2024_95" w:history="1">
        <w:r w:rsidRPr="00224D37">
          <w:rPr>
            <w:rStyle w:val="TextoNormalCaracter"/>
          </w:rPr>
          <w:t>95/2024</w:t>
        </w:r>
      </w:hyperlink>
      <w:r>
        <w:t xml:space="preserve">, f. 4; </w:t>
      </w:r>
      <w:hyperlink w:anchor="SENTENCIA_2024_96" w:history="1">
        <w:r w:rsidRPr="00224D37">
          <w:rPr>
            <w:rStyle w:val="TextoNormalCaracter"/>
          </w:rPr>
          <w:t>96/2024</w:t>
        </w:r>
      </w:hyperlink>
      <w:r>
        <w:t xml:space="preserve">, f. 7; </w:t>
      </w:r>
      <w:hyperlink w:anchor="SENTENCIA_2024_97" w:history="1">
        <w:r w:rsidRPr="00224D37">
          <w:rPr>
            <w:rStyle w:val="TextoNormalCaracter"/>
          </w:rPr>
          <w:t>97/2024</w:t>
        </w:r>
      </w:hyperlink>
      <w:r>
        <w:t xml:space="preserve">, f. 6; </w:t>
      </w:r>
      <w:hyperlink w:anchor="SENTENCIA_2024_98" w:history="1">
        <w:r w:rsidRPr="00224D37">
          <w:rPr>
            <w:rStyle w:val="TextoNormalCaracter"/>
          </w:rPr>
          <w:t>98/2024</w:t>
        </w:r>
      </w:hyperlink>
      <w:r>
        <w:t xml:space="preserve">, f. 6; </w:t>
      </w:r>
      <w:hyperlink w:anchor="SENTENCIA_2024_100" w:history="1">
        <w:r w:rsidRPr="00224D37">
          <w:rPr>
            <w:rStyle w:val="TextoNormalCaracter"/>
          </w:rPr>
          <w:t>100/2024</w:t>
        </w:r>
      </w:hyperlink>
      <w:r>
        <w:t xml:space="preserve">, f. 6; </w:t>
      </w:r>
      <w:hyperlink w:anchor="SENTENCIA_2024_115" w:history="1">
        <w:r w:rsidRPr="00224D37">
          <w:rPr>
            <w:rStyle w:val="TextoNormalCaracter"/>
          </w:rPr>
          <w:t>115/2024</w:t>
        </w:r>
      </w:hyperlink>
      <w:r>
        <w:t xml:space="preserve">, f. 2; </w:t>
      </w:r>
      <w:hyperlink w:anchor="SENTENCIA_2024_116" w:history="1">
        <w:r w:rsidRPr="00224D37">
          <w:rPr>
            <w:rStyle w:val="TextoNormalCaracter"/>
          </w:rPr>
          <w:t>116/2024</w:t>
        </w:r>
      </w:hyperlink>
      <w:r>
        <w:t>, f. 3.</w:t>
      </w:r>
    </w:p>
    <w:p w14:paraId="17FCB656" w14:textId="674E4C03" w:rsidR="00224D37" w:rsidRDefault="00224D37" w:rsidP="00224D37">
      <w:pPr>
        <w:pStyle w:val="SangriaFrancesaArticulo"/>
      </w:pPr>
      <w:r w:rsidRPr="00224D37">
        <w:rPr>
          <w:rStyle w:val="TextoNormalNegritaCaracter"/>
        </w:rPr>
        <w:t>Artículo 121.</w:t>
      </w:r>
      <w:r w:rsidRPr="00224D37">
        <w:rPr>
          <w:rStyle w:val="TextoNormalCaracter"/>
        </w:rPr>
        <w:t>-</w:t>
      </w:r>
      <w:r>
        <w:t xml:space="preserve"> Sentencia </w:t>
      </w:r>
      <w:hyperlink w:anchor="SENTENCIA_2024_118" w:history="1">
        <w:r w:rsidRPr="00224D37">
          <w:rPr>
            <w:rStyle w:val="TextoNormalCaracter"/>
          </w:rPr>
          <w:t>118/2024</w:t>
        </w:r>
      </w:hyperlink>
      <w:r>
        <w:t>, ff. 3, 5.</w:t>
      </w:r>
    </w:p>
    <w:p w14:paraId="49D868F3" w14:textId="49260852" w:rsidR="00224D37" w:rsidRDefault="00224D37" w:rsidP="00224D37">
      <w:pPr>
        <w:pStyle w:val="SangriaFrancesaArticulo"/>
      </w:pPr>
      <w:r w:rsidRPr="00224D37">
        <w:rPr>
          <w:rStyle w:val="TextoNormalNegritaCaracter"/>
        </w:rPr>
        <w:t>Artículo 123.</w:t>
      </w:r>
      <w:r w:rsidRPr="00224D37">
        <w:rPr>
          <w:rStyle w:val="TextoNormalCaracter"/>
        </w:rPr>
        <w:t>-</w:t>
      </w:r>
      <w:r>
        <w:t xml:space="preserve"> Sentencias </w:t>
      </w:r>
      <w:hyperlink w:anchor="SENTENCIA_2024_94" w:history="1">
        <w:r w:rsidRPr="00224D37">
          <w:rPr>
            <w:rStyle w:val="TextoNormalCaracter"/>
          </w:rPr>
          <w:t>94/2024</w:t>
        </w:r>
      </w:hyperlink>
      <w:r>
        <w:t xml:space="preserve">, VP IV; </w:t>
      </w:r>
      <w:hyperlink w:anchor="SENTENCIA_2024_95" w:history="1">
        <w:r w:rsidRPr="00224D37">
          <w:rPr>
            <w:rStyle w:val="TextoNormalCaracter"/>
          </w:rPr>
          <w:t>95/2024</w:t>
        </w:r>
      </w:hyperlink>
      <w:r>
        <w:t xml:space="preserve">, VP III; </w:t>
      </w:r>
      <w:hyperlink w:anchor="SENTENCIA_2024_96" w:history="1">
        <w:r w:rsidRPr="00224D37">
          <w:rPr>
            <w:rStyle w:val="TextoNormalCaracter"/>
          </w:rPr>
          <w:t>96/2024</w:t>
        </w:r>
      </w:hyperlink>
      <w:r>
        <w:t xml:space="preserve">, VP IV; </w:t>
      </w:r>
      <w:hyperlink w:anchor="SENTENCIA_2024_97" w:history="1">
        <w:r w:rsidRPr="00224D37">
          <w:rPr>
            <w:rStyle w:val="TextoNormalCaracter"/>
          </w:rPr>
          <w:t>97/2024</w:t>
        </w:r>
      </w:hyperlink>
      <w:r>
        <w:t xml:space="preserve">, VP IV; </w:t>
      </w:r>
      <w:hyperlink w:anchor="SENTENCIA_2024_98" w:history="1">
        <w:r w:rsidRPr="00224D37">
          <w:rPr>
            <w:rStyle w:val="TextoNormalCaracter"/>
          </w:rPr>
          <w:t>98/2024</w:t>
        </w:r>
      </w:hyperlink>
      <w:r>
        <w:t>, VP III.</w:t>
      </w:r>
    </w:p>
    <w:p w14:paraId="55A4D4B4" w14:textId="7EB52C8E" w:rsidR="00224D37" w:rsidRDefault="00224D37" w:rsidP="00224D37">
      <w:pPr>
        <w:pStyle w:val="SangriaFrancesaArticulo"/>
      </w:pPr>
      <w:r w:rsidRPr="00224D37">
        <w:rPr>
          <w:rStyle w:val="TextoNormalNegritaCaracter"/>
        </w:rPr>
        <w:t>Artículo 123.1.</w:t>
      </w:r>
      <w:r w:rsidRPr="00224D37">
        <w:rPr>
          <w:rStyle w:val="TextoNormalCaracter"/>
        </w:rPr>
        <w:t>-</w:t>
      </w:r>
      <w:r>
        <w:t xml:space="preserve"> Sentencias </w:t>
      </w:r>
      <w:hyperlink w:anchor="SENTENCIA_2024_94" w:history="1">
        <w:r w:rsidRPr="00224D37">
          <w:rPr>
            <w:rStyle w:val="TextoNormalCaracter"/>
          </w:rPr>
          <w:t>94/2024</w:t>
        </w:r>
      </w:hyperlink>
      <w:r>
        <w:t xml:space="preserve">, VP II, VP IV; </w:t>
      </w:r>
      <w:hyperlink w:anchor="SENTENCIA_2024_95" w:history="1">
        <w:r w:rsidRPr="00224D37">
          <w:rPr>
            <w:rStyle w:val="TextoNormalCaracter"/>
          </w:rPr>
          <w:t>95/2024</w:t>
        </w:r>
      </w:hyperlink>
      <w:r>
        <w:t xml:space="preserve">, VP II, VP III; </w:t>
      </w:r>
      <w:hyperlink w:anchor="SENTENCIA_2024_96" w:history="1">
        <w:r w:rsidRPr="00224D37">
          <w:rPr>
            <w:rStyle w:val="TextoNormalCaracter"/>
          </w:rPr>
          <w:t>96/2024</w:t>
        </w:r>
      </w:hyperlink>
      <w:r>
        <w:t xml:space="preserve">, VP II, VP IV; </w:t>
      </w:r>
      <w:hyperlink w:anchor="SENTENCIA_2024_97" w:history="1">
        <w:r w:rsidRPr="00224D37">
          <w:rPr>
            <w:rStyle w:val="TextoNormalCaracter"/>
          </w:rPr>
          <w:t>97/2024</w:t>
        </w:r>
      </w:hyperlink>
      <w:r>
        <w:t xml:space="preserve">, VP II, VP IV; </w:t>
      </w:r>
      <w:hyperlink w:anchor="SENTENCIA_2024_98" w:history="1">
        <w:r w:rsidRPr="00224D37">
          <w:rPr>
            <w:rStyle w:val="TextoNormalCaracter"/>
          </w:rPr>
          <w:t>98/2024</w:t>
        </w:r>
      </w:hyperlink>
      <w:r>
        <w:t xml:space="preserve">, VP II, VP III; </w:t>
      </w:r>
      <w:hyperlink w:anchor="SENTENCIA_2024_99" w:history="1">
        <w:r w:rsidRPr="00224D37">
          <w:rPr>
            <w:rStyle w:val="TextoNormalCaracter"/>
          </w:rPr>
          <w:t>99/2024</w:t>
        </w:r>
      </w:hyperlink>
      <w:r>
        <w:t xml:space="preserve">, VP I, VP II, VP III, VP IV; </w:t>
      </w:r>
      <w:hyperlink w:anchor="SENTENCIA_2024_100" w:history="1">
        <w:r w:rsidRPr="00224D37">
          <w:rPr>
            <w:rStyle w:val="TextoNormalCaracter"/>
          </w:rPr>
          <w:t>100/2024</w:t>
        </w:r>
      </w:hyperlink>
      <w:r>
        <w:t xml:space="preserve">, VP I, VP II, VP III, VP IV; </w:t>
      </w:r>
      <w:hyperlink w:anchor="SENTENCIA_2024_102" w:history="1">
        <w:r w:rsidRPr="00224D37">
          <w:rPr>
            <w:rStyle w:val="TextoNormalCaracter"/>
          </w:rPr>
          <w:t>102/2024</w:t>
        </w:r>
      </w:hyperlink>
      <w:r>
        <w:t xml:space="preserve">, VP II, VP IV; </w:t>
      </w:r>
      <w:hyperlink w:anchor="SENTENCIA_2024_103" w:history="1">
        <w:r w:rsidRPr="00224D37">
          <w:rPr>
            <w:rStyle w:val="TextoNormalCaracter"/>
          </w:rPr>
          <w:t>103/2024</w:t>
        </w:r>
      </w:hyperlink>
      <w:r>
        <w:t xml:space="preserve">, VP I, VP II, VP IV; </w:t>
      </w:r>
      <w:hyperlink w:anchor="SENTENCIA_2024_118" w:history="1">
        <w:r w:rsidRPr="00224D37">
          <w:rPr>
            <w:rStyle w:val="TextoNormalCaracter"/>
          </w:rPr>
          <w:t>118/2024</w:t>
        </w:r>
      </w:hyperlink>
      <w:r>
        <w:t>, VP II.</w:t>
      </w:r>
    </w:p>
    <w:p w14:paraId="4D6A50D0" w14:textId="5177B8CC" w:rsidR="00224D37" w:rsidRDefault="00224D37" w:rsidP="00224D37">
      <w:pPr>
        <w:pStyle w:val="SangriaFrancesaArticulo"/>
      </w:pPr>
      <w:r w:rsidRPr="00224D37">
        <w:rPr>
          <w:rStyle w:val="TextoNormalNegritaCaracter"/>
        </w:rPr>
        <w:t>Artículo 124.2.</w:t>
      </w:r>
      <w:r w:rsidRPr="00224D37">
        <w:rPr>
          <w:rStyle w:val="TextoNormalCaracter"/>
        </w:rPr>
        <w:t>-</w:t>
      </w:r>
      <w:r>
        <w:t xml:space="preserve"> Sentencia </w:t>
      </w:r>
      <w:hyperlink w:anchor="SENTENCIA_2024_94" w:history="1">
        <w:r w:rsidRPr="00224D37">
          <w:rPr>
            <w:rStyle w:val="TextoNormalCaracter"/>
          </w:rPr>
          <w:t>94/2024</w:t>
        </w:r>
      </w:hyperlink>
      <w:r>
        <w:t>, VP IV.</w:t>
      </w:r>
    </w:p>
    <w:p w14:paraId="19E74AC7" w14:textId="0E7EC0AB" w:rsidR="00224D37" w:rsidRDefault="00224D37" w:rsidP="00224D37">
      <w:pPr>
        <w:pStyle w:val="SangriaIzquierdaArticulo"/>
      </w:pPr>
      <w:r>
        <w:t xml:space="preserve">Auto </w:t>
      </w:r>
      <w:hyperlink w:anchor="AUTO_2024_65" w:history="1">
        <w:r w:rsidRPr="00224D37">
          <w:rPr>
            <w:rStyle w:val="TextoNormalCaracter"/>
          </w:rPr>
          <w:t>65/2024</w:t>
        </w:r>
      </w:hyperlink>
      <w:r>
        <w:t>, ff. 1, 2.</w:t>
      </w:r>
    </w:p>
    <w:p w14:paraId="03B8CAD4" w14:textId="4124479C" w:rsidR="00224D37" w:rsidRDefault="00224D37" w:rsidP="00224D37">
      <w:pPr>
        <w:pStyle w:val="SangriaFrancesaArticulo"/>
      </w:pPr>
      <w:r w:rsidRPr="00224D37">
        <w:rPr>
          <w:rStyle w:val="TextoNormalNegritaCaracter"/>
        </w:rPr>
        <w:t>Artículo 124.4.</w:t>
      </w:r>
      <w:r w:rsidRPr="00224D37">
        <w:rPr>
          <w:rStyle w:val="TextoNormalCaracter"/>
        </w:rPr>
        <w:t>-</w:t>
      </w:r>
      <w:r>
        <w:t xml:space="preserve"> Auto </w:t>
      </w:r>
      <w:hyperlink w:anchor="AUTO_2024_65" w:history="1">
        <w:r w:rsidRPr="00224D37">
          <w:rPr>
            <w:rStyle w:val="TextoNormalCaracter"/>
          </w:rPr>
          <w:t>65/2024</w:t>
        </w:r>
      </w:hyperlink>
      <w:r>
        <w:t>, ff. 1, 2.</w:t>
      </w:r>
    </w:p>
    <w:p w14:paraId="7D675464" w14:textId="13D5B0BF" w:rsidR="00224D37" w:rsidRDefault="00224D37" w:rsidP="00224D37">
      <w:pPr>
        <w:pStyle w:val="SangriaFrancesaArticulo"/>
      </w:pPr>
      <w:r w:rsidRPr="00224D37">
        <w:rPr>
          <w:rStyle w:val="TextoNormalNegritaCaracter"/>
        </w:rPr>
        <w:t>Artículo 128.1.</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55B18706" w14:textId="73A1E8EF" w:rsidR="00224D37" w:rsidRDefault="00224D37" w:rsidP="00224D37">
      <w:pPr>
        <w:pStyle w:val="SangriaFrancesaArticulo"/>
      </w:pPr>
      <w:r w:rsidRPr="00224D37">
        <w:rPr>
          <w:rStyle w:val="TextoNormalNegritaCaracter"/>
        </w:rPr>
        <w:t>Artículo 132.2.</w:t>
      </w:r>
      <w:r w:rsidRPr="00224D37">
        <w:rPr>
          <w:rStyle w:val="TextoNormalCaracter"/>
        </w:rPr>
        <w:t>-</w:t>
      </w:r>
      <w:r>
        <w:t xml:space="preserve"> Sentencia </w:t>
      </w:r>
      <w:hyperlink w:anchor="SENTENCIA_2024_119" w:history="1">
        <w:r w:rsidRPr="00224D37">
          <w:rPr>
            <w:rStyle w:val="TextoNormalCaracter"/>
          </w:rPr>
          <w:t>119/2024</w:t>
        </w:r>
      </w:hyperlink>
      <w:r>
        <w:t>, ff. 1, 3 a 5.</w:t>
      </w:r>
    </w:p>
    <w:p w14:paraId="4B852E0E" w14:textId="202269C3" w:rsidR="00224D37" w:rsidRDefault="00224D37" w:rsidP="00224D37">
      <w:pPr>
        <w:pStyle w:val="SangriaFrancesaArticulo"/>
      </w:pPr>
      <w:r w:rsidRPr="00224D37">
        <w:rPr>
          <w:rStyle w:val="TextoNormalNegritaCaracter"/>
        </w:rPr>
        <w:t>Artículo 133.4.</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8" w:history="1">
        <w:r w:rsidRPr="00224D37">
          <w:rPr>
            <w:rStyle w:val="TextoNormalCaracter"/>
          </w:rPr>
          <w:t>98/2024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78D8B299" w14:textId="32BE20E7" w:rsidR="00224D37" w:rsidRDefault="00224D37" w:rsidP="00224D37">
      <w:pPr>
        <w:pStyle w:val="SangriaFrancesaArticulo"/>
      </w:pPr>
      <w:r w:rsidRPr="00224D37">
        <w:rPr>
          <w:rStyle w:val="TextoNormalNegritaCaracter"/>
        </w:rPr>
        <w:t>Artículo 134.</w:t>
      </w:r>
      <w:r w:rsidRPr="00224D37">
        <w:rPr>
          <w:rStyle w:val="TextoNormalCaracter"/>
        </w:rPr>
        <w:t>-</w:t>
      </w:r>
      <w:r>
        <w:t xml:space="preserve"> Sentencia </w:t>
      </w:r>
      <w:hyperlink w:anchor="SENTENCIA_2024_98" w:history="1">
        <w:r w:rsidRPr="00224D37">
          <w:rPr>
            <w:rStyle w:val="TextoNormalCaracter"/>
          </w:rPr>
          <w:t>98/2024</w:t>
        </w:r>
      </w:hyperlink>
      <w:r>
        <w:t>, f. 4.</w:t>
      </w:r>
    </w:p>
    <w:p w14:paraId="3577FBD9" w14:textId="45DC3D6E" w:rsidR="00224D37" w:rsidRDefault="00224D37" w:rsidP="00224D37">
      <w:pPr>
        <w:pStyle w:val="SangriaFrancesaArticulo"/>
      </w:pPr>
      <w:r w:rsidRPr="00224D37">
        <w:rPr>
          <w:rStyle w:val="TextoNormalNegritaCaracter"/>
        </w:rPr>
        <w:t>Artículo 134.1.</w:t>
      </w:r>
      <w:r w:rsidRPr="00224D37">
        <w:rPr>
          <w:rStyle w:val="TextoNormalCaracter"/>
        </w:rPr>
        <w:t>-</w:t>
      </w:r>
      <w:r>
        <w:t xml:space="preserve"> Sentencias </w:t>
      </w:r>
      <w:hyperlink w:anchor="SENTENCIA_2024_96" w:history="1">
        <w:r w:rsidRPr="00224D37">
          <w:rPr>
            <w:rStyle w:val="TextoNormalCaracter"/>
          </w:rPr>
          <w:t>96/2024</w:t>
        </w:r>
      </w:hyperlink>
      <w:r>
        <w:t xml:space="preserve">, f. 5; </w:t>
      </w:r>
      <w:hyperlink w:anchor="SENTENCIA_2024_97" w:history="1">
        <w:r w:rsidRPr="00224D37">
          <w:rPr>
            <w:rStyle w:val="TextoNormalCaracter"/>
          </w:rPr>
          <w:t>97/2024</w:t>
        </w:r>
      </w:hyperlink>
      <w:r>
        <w:t xml:space="preserve">, f. 4; </w:t>
      </w:r>
      <w:hyperlink w:anchor="SENTENCIA_2024_98" w:history="1">
        <w:r w:rsidRPr="00224D37">
          <w:rPr>
            <w:rStyle w:val="TextoNormalCaracter"/>
          </w:rPr>
          <w:t>98/2024</w:t>
        </w:r>
      </w:hyperlink>
      <w:r>
        <w:t xml:space="preserve">, f. 4;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 4;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02E7C6F9" w14:textId="1FCE609D" w:rsidR="00224D37" w:rsidRDefault="00224D37" w:rsidP="00224D37">
      <w:pPr>
        <w:pStyle w:val="SangriaFrancesaArticulo"/>
      </w:pPr>
      <w:r w:rsidRPr="00224D37">
        <w:rPr>
          <w:rStyle w:val="TextoNormalNegritaCaracter"/>
        </w:rPr>
        <w:t>Artículo 135.</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58D59D06" w14:textId="48C3F9A5" w:rsidR="00224D37" w:rsidRDefault="00224D37" w:rsidP="00224D37">
      <w:pPr>
        <w:pStyle w:val="SangriaFrancesaArticulo"/>
      </w:pPr>
      <w:r w:rsidRPr="00224D37">
        <w:rPr>
          <w:rStyle w:val="TextoNormalNegritaCaracter"/>
        </w:rPr>
        <w:lastRenderedPageBreak/>
        <w:t>Artículo 136.</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79665B4D" w14:textId="44CB5AA7" w:rsidR="00224D37" w:rsidRDefault="00224D37" w:rsidP="00224D37">
      <w:pPr>
        <w:pStyle w:val="SangriaFrancesaArticulo"/>
      </w:pPr>
      <w:r w:rsidRPr="00224D37">
        <w:rPr>
          <w:rStyle w:val="TextoNormalNegritaCaracter"/>
        </w:rPr>
        <w:t>Artículo 137.</w:t>
      </w:r>
      <w:r w:rsidRPr="00224D37">
        <w:rPr>
          <w:rStyle w:val="TextoNormalCaracter"/>
        </w:rPr>
        <w:t>-</w:t>
      </w:r>
      <w:r>
        <w:t xml:space="preserve"> Sentencia </w:t>
      </w:r>
      <w:hyperlink w:anchor="SENTENCIA_2024_111" w:history="1">
        <w:r w:rsidRPr="00224D37">
          <w:rPr>
            <w:rStyle w:val="TextoNormalCaracter"/>
          </w:rPr>
          <w:t>111/2024</w:t>
        </w:r>
      </w:hyperlink>
      <w:r>
        <w:t>, ff. 1, 3, 5.</w:t>
      </w:r>
    </w:p>
    <w:p w14:paraId="5E610951" w14:textId="353A014F" w:rsidR="00224D37" w:rsidRDefault="00224D37" w:rsidP="00224D37">
      <w:pPr>
        <w:pStyle w:val="SangriaIzquierdaArticulo"/>
      </w:pPr>
      <w:r>
        <w:t xml:space="preserve">Auto </w:t>
      </w:r>
      <w:hyperlink w:anchor="AUTO_2024_81" w:history="1">
        <w:r w:rsidRPr="00224D37">
          <w:rPr>
            <w:rStyle w:val="TextoNormalCaracter"/>
          </w:rPr>
          <w:t>81/2024</w:t>
        </w:r>
      </w:hyperlink>
      <w:r>
        <w:t>, f. 2.</w:t>
      </w:r>
    </w:p>
    <w:p w14:paraId="731D7639" w14:textId="18049D74" w:rsidR="00224D37" w:rsidRDefault="00224D37" w:rsidP="00224D37">
      <w:pPr>
        <w:pStyle w:val="SangriaFrancesaArticulo"/>
      </w:pPr>
      <w:r w:rsidRPr="00224D37">
        <w:rPr>
          <w:rStyle w:val="TextoNormalNegritaCaracter"/>
        </w:rPr>
        <w:t>Artículo 140.</w:t>
      </w:r>
      <w:r w:rsidRPr="00224D37">
        <w:rPr>
          <w:rStyle w:val="TextoNormalCaracter"/>
        </w:rPr>
        <w:t>-</w:t>
      </w:r>
      <w:r>
        <w:t xml:space="preserve"> Sentencia </w:t>
      </w:r>
      <w:hyperlink w:anchor="SENTENCIA_2024_111" w:history="1">
        <w:r w:rsidRPr="00224D37">
          <w:rPr>
            <w:rStyle w:val="TextoNormalCaracter"/>
          </w:rPr>
          <w:t>111/2024</w:t>
        </w:r>
      </w:hyperlink>
      <w:r>
        <w:t>, ff. 1, 3, 5.</w:t>
      </w:r>
    </w:p>
    <w:p w14:paraId="74B310D9" w14:textId="3A492335" w:rsidR="00224D37" w:rsidRDefault="00224D37" w:rsidP="00224D37">
      <w:pPr>
        <w:pStyle w:val="SangriaFrancesaArticulo"/>
      </w:pPr>
      <w:r w:rsidRPr="00224D37">
        <w:rPr>
          <w:rStyle w:val="TextoNormalNegritaCaracter"/>
        </w:rPr>
        <w:t>Artículo 141.</w:t>
      </w:r>
      <w:r w:rsidRPr="00224D37">
        <w:rPr>
          <w:rStyle w:val="TextoNormalCaracter"/>
        </w:rPr>
        <w:t>-</w:t>
      </w:r>
      <w:r>
        <w:t xml:space="preserve"> Sentencia </w:t>
      </w:r>
      <w:hyperlink w:anchor="SENTENCIA_2024_111" w:history="1">
        <w:r w:rsidRPr="00224D37">
          <w:rPr>
            <w:rStyle w:val="TextoNormalCaracter"/>
          </w:rPr>
          <w:t>111/2024</w:t>
        </w:r>
      </w:hyperlink>
      <w:r>
        <w:t>, ff. 1, 3, 5.</w:t>
      </w:r>
    </w:p>
    <w:p w14:paraId="69700472" w14:textId="0A8F10A8" w:rsidR="00224D37" w:rsidRDefault="00224D37" w:rsidP="00224D37">
      <w:pPr>
        <w:pStyle w:val="SangriaFrancesaArticulo"/>
      </w:pPr>
      <w:r w:rsidRPr="00224D37">
        <w:rPr>
          <w:rStyle w:val="TextoNormalNegritaCaracter"/>
        </w:rPr>
        <w:t>Artículo 147.1 d).</w:t>
      </w:r>
      <w:r w:rsidRPr="00224D37">
        <w:rPr>
          <w:rStyle w:val="TextoNormalCaracter"/>
        </w:rPr>
        <w:t>-</w:t>
      </w:r>
      <w:r>
        <w:t xml:space="preserve"> Auto </w:t>
      </w:r>
      <w:hyperlink w:anchor="AUTO_2024_81" w:history="1">
        <w:r w:rsidRPr="00224D37">
          <w:rPr>
            <w:rStyle w:val="TextoNormalCaracter"/>
          </w:rPr>
          <w:t>81/2024</w:t>
        </w:r>
      </w:hyperlink>
      <w:r>
        <w:t>, f. 2.</w:t>
      </w:r>
    </w:p>
    <w:p w14:paraId="0973F2EB" w14:textId="373819AD" w:rsidR="00224D37" w:rsidRDefault="00224D37" w:rsidP="00224D37">
      <w:pPr>
        <w:pStyle w:val="SangriaFrancesaArticulo"/>
      </w:pPr>
      <w:r w:rsidRPr="00224D37">
        <w:rPr>
          <w:rStyle w:val="TextoNormalNegritaCaracter"/>
        </w:rPr>
        <w:t>Artículo 148.1.1.</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2" w:history="1">
        <w:r w:rsidRPr="00224D37">
          <w:rPr>
            <w:rStyle w:val="TextoNormalCaracter"/>
          </w:rPr>
          <w:t>102/2024</w:t>
        </w:r>
      </w:hyperlink>
      <w:r>
        <w:t xml:space="preserve">, VP I; </w:t>
      </w:r>
      <w:hyperlink w:anchor="SENTENCIA_2024_103" w:history="1">
        <w:r w:rsidRPr="00224D37">
          <w:rPr>
            <w:rStyle w:val="TextoNormalCaracter"/>
          </w:rPr>
          <w:t>103/2024</w:t>
        </w:r>
      </w:hyperlink>
      <w:r>
        <w:t>, VP I.</w:t>
      </w:r>
    </w:p>
    <w:p w14:paraId="565BDD72" w14:textId="6E5F867D" w:rsidR="00224D37" w:rsidRDefault="00224D37" w:rsidP="00224D37">
      <w:pPr>
        <w:pStyle w:val="SangriaFrancesaArticulo"/>
      </w:pPr>
      <w:r w:rsidRPr="00224D37">
        <w:rPr>
          <w:rStyle w:val="TextoNormalNegritaCaracter"/>
        </w:rPr>
        <w:t>Artículo 149.1.13.</w:t>
      </w:r>
      <w:r w:rsidRPr="00224D37">
        <w:rPr>
          <w:rStyle w:val="TextoNormalCaracter"/>
        </w:rPr>
        <w:t>-</w:t>
      </w:r>
      <w:r>
        <w:t xml:space="preserve"> Sentencias </w:t>
      </w:r>
      <w:hyperlink w:anchor="SENTENCIA_2024_112" w:history="1">
        <w:r w:rsidRPr="00224D37">
          <w:rPr>
            <w:rStyle w:val="TextoNormalCaracter"/>
          </w:rPr>
          <w:t>112/2024</w:t>
        </w:r>
      </w:hyperlink>
      <w:r>
        <w:t xml:space="preserve">, f. 2; </w:t>
      </w:r>
      <w:hyperlink w:anchor="SENTENCIA_2024_113" w:history="1">
        <w:r w:rsidRPr="00224D37">
          <w:rPr>
            <w:rStyle w:val="TextoNormalCaracter"/>
          </w:rPr>
          <w:t>113/2024</w:t>
        </w:r>
      </w:hyperlink>
      <w:r>
        <w:t>, f. 1.</w:t>
      </w:r>
    </w:p>
    <w:p w14:paraId="49A79CB5" w14:textId="2601EECC" w:rsidR="00224D37" w:rsidRDefault="00224D37" w:rsidP="00224D37">
      <w:pPr>
        <w:pStyle w:val="SangriaIzquierdaArticulo"/>
      </w:pPr>
      <w:r>
        <w:t xml:space="preserve">Auto </w:t>
      </w:r>
      <w:hyperlink w:anchor="AUTO_2024_66" w:history="1">
        <w:r w:rsidRPr="00224D37">
          <w:rPr>
            <w:rStyle w:val="TextoNormalCaracter"/>
          </w:rPr>
          <w:t>66/2024</w:t>
        </w:r>
      </w:hyperlink>
      <w:r>
        <w:t>, f. 1.</w:t>
      </w:r>
    </w:p>
    <w:p w14:paraId="718359A8" w14:textId="36FC8D01" w:rsidR="00224D37" w:rsidRDefault="00224D37" w:rsidP="00224D37">
      <w:pPr>
        <w:pStyle w:val="SangriaFrancesaArticulo"/>
      </w:pPr>
      <w:r w:rsidRPr="00224D37">
        <w:rPr>
          <w:rStyle w:val="TextoNormalNegritaCaracter"/>
        </w:rPr>
        <w:t>Artículo 149.1.18.</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2" w:history="1">
        <w:r w:rsidRPr="00224D37">
          <w:rPr>
            <w:rStyle w:val="TextoNormalCaracter"/>
          </w:rPr>
          <w:t>102/2024</w:t>
        </w:r>
      </w:hyperlink>
      <w:r>
        <w:t xml:space="preserve">, VP I; </w:t>
      </w:r>
      <w:hyperlink w:anchor="SENTENCIA_2024_103" w:history="1">
        <w:r w:rsidRPr="00224D37">
          <w:rPr>
            <w:rStyle w:val="TextoNormalCaracter"/>
          </w:rPr>
          <w:t>103/2024</w:t>
        </w:r>
      </w:hyperlink>
      <w:r>
        <w:t xml:space="preserve">, VP I; </w:t>
      </w:r>
      <w:hyperlink w:anchor="SENTENCIA_2024_111" w:history="1">
        <w:r w:rsidRPr="00224D37">
          <w:rPr>
            <w:rStyle w:val="TextoNormalCaracter"/>
          </w:rPr>
          <w:t>111/2024</w:t>
        </w:r>
      </w:hyperlink>
      <w:r>
        <w:t>, ff. 1, 3.</w:t>
      </w:r>
    </w:p>
    <w:p w14:paraId="324B1115" w14:textId="3AC3AA89" w:rsidR="00224D37" w:rsidRDefault="00224D37" w:rsidP="00224D37">
      <w:pPr>
        <w:pStyle w:val="SangriaFrancesaArticulo"/>
      </w:pPr>
      <w:r w:rsidRPr="00224D37">
        <w:rPr>
          <w:rStyle w:val="TextoNormalNegritaCaracter"/>
        </w:rPr>
        <w:t>Artículo 149.1.21.</w:t>
      </w:r>
      <w:r w:rsidRPr="00224D37">
        <w:rPr>
          <w:rStyle w:val="TextoNormalCaracter"/>
        </w:rPr>
        <w:t>-</w:t>
      </w:r>
      <w:r>
        <w:t xml:space="preserve"> Sentencia </w:t>
      </w:r>
      <w:hyperlink w:anchor="SENTENCIA_2024_111" w:history="1">
        <w:r w:rsidRPr="00224D37">
          <w:rPr>
            <w:rStyle w:val="TextoNormalCaracter"/>
          </w:rPr>
          <w:t>111/2024</w:t>
        </w:r>
      </w:hyperlink>
      <w:r>
        <w:t>, ff. 1, 3, 6.</w:t>
      </w:r>
    </w:p>
    <w:p w14:paraId="0F0E63CF" w14:textId="64EE8AC9" w:rsidR="00224D37" w:rsidRDefault="00224D37" w:rsidP="00224D37">
      <w:pPr>
        <w:pStyle w:val="SangriaFrancesaArticulo"/>
      </w:pPr>
      <w:r w:rsidRPr="00224D37">
        <w:rPr>
          <w:rStyle w:val="TextoNormalNegritaCaracter"/>
        </w:rPr>
        <w:t>Artículo 149.1.25.</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35158D5B" w14:textId="31E062D1" w:rsidR="00224D37" w:rsidRDefault="00224D37" w:rsidP="00224D37">
      <w:pPr>
        <w:pStyle w:val="SangriaIzquierdaArticulo"/>
      </w:pPr>
      <w:r>
        <w:t xml:space="preserve">Auto </w:t>
      </w:r>
      <w:hyperlink w:anchor="AUTO_2024_66" w:history="1">
        <w:r w:rsidRPr="00224D37">
          <w:rPr>
            <w:rStyle w:val="TextoNormalCaracter"/>
          </w:rPr>
          <w:t>66/2024</w:t>
        </w:r>
      </w:hyperlink>
      <w:r>
        <w:t>, f. 1.</w:t>
      </w:r>
    </w:p>
    <w:p w14:paraId="40C9DE7E" w14:textId="16E472DC" w:rsidR="00224D37" w:rsidRDefault="00224D37" w:rsidP="00224D37">
      <w:pPr>
        <w:pStyle w:val="SangriaFrancesaArticulo"/>
      </w:pPr>
      <w:r w:rsidRPr="00224D37">
        <w:rPr>
          <w:rStyle w:val="TextoNormalNegritaCaracter"/>
        </w:rPr>
        <w:t>Artículo 149.3.</w:t>
      </w:r>
      <w:r w:rsidRPr="00224D37">
        <w:rPr>
          <w:rStyle w:val="TextoNormalCaracter"/>
        </w:rPr>
        <w:t>-</w:t>
      </w:r>
      <w:r>
        <w:t xml:space="preserve"> Auto </w:t>
      </w:r>
      <w:hyperlink w:anchor="AUTO_2024_81" w:history="1">
        <w:r w:rsidRPr="00224D37">
          <w:rPr>
            <w:rStyle w:val="TextoNormalCaracter"/>
          </w:rPr>
          <w:t>81/2024</w:t>
        </w:r>
      </w:hyperlink>
      <w:r>
        <w:t>, f. 2.</w:t>
      </w:r>
    </w:p>
    <w:p w14:paraId="530F6C9F" w14:textId="31837D83" w:rsidR="00224D37" w:rsidRDefault="00224D37" w:rsidP="00224D37">
      <w:pPr>
        <w:pStyle w:val="SangriaFrancesaArticulo"/>
      </w:pPr>
      <w:r w:rsidRPr="00224D37">
        <w:rPr>
          <w:rStyle w:val="TextoNormalNegritaCaracter"/>
        </w:rPr>
        <w:t>Artículo 161.1.</w:t>
      </w:r>
      <w:r w:rsidRPr="00224D37">
        <w:rPr>
          <w:rStyle w:val="TextoNormalCaracter"/>
        </w:rPr>
        <w:t>-</w:t>
      </w:r>
      <w:r>
        <w:t xml:space="preserve"> Sentencias </w:t>
      </w:r>
      <w:hyperlink w:anchor="SENTENCIA_2024_96" w:history="1">
        <w:r w:rsidRPr="00224D37">
          <w:rPr>
            <w:rStyle w:val="TextoNormalCaracter"/>
          </w:rPr>
          <w:t>96/2024</w:t>
        </w:r>
      </w:hyperlink>
      <w:r>
        <w:t xml:space="preserve">, f. 5; </w:t>
      </w:r>
      <w:hyperlink w:anchor="SENTENCIA_2024_97" w:history="1">
        <w:r w:rsidRPr="00224D37">
          <w:rPr>
            <w:rStyle w:val="TextoNormalCaracter"/>
          </w:rPr>
          <w:t>97/2024</w:t>
        </w:r>
      </w:hyperlink>
      <w:r>
        <w:t xml:space="preserve">, f. 4;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 4;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333A73B9" w14:textId="7DFC3550" w:rsidR="00224D37" w:rsidRDefault="00224D37" w:rsidP="00224D37">
      <w:pPr>
        <w:pStyle w:val="SangriaFrancesaArticulo"/>
      </w:pPr>
      <w:r w:rsidRPr="00224D37">
        <w:rPr>
          <w:rStyle w:val="TextoNormalNegritaCaracter"/>
        </w:rPr>
        <w:t>Artículo 161.2.</w:t>
      </w:r>
      <w:r w:rsidRPr="00224D37">
        <w:rPr>
          <w:rStyle w:val="TextoNormalCaracter"/>
        </w:rPr>
        <w:t>-</w:t>
      </w:r>
      <w:r>
        <w:t xml:space="preserve"> Auto </w:t>
      </w:r>
      <w:hyperlink w:anchor="AUTO_2024_72" w:history="1">
        <w:r w:rsidRPr="00224D37">
          <w:rPr>
            <w:rStyle w:val="TextoNormalCaracter"/>
          </w:rPr>
          <w:t>72/2024</w:t>
        </w:r>
      </w:hyperlink>
      <w:r>
        <w:t>, f. único.</w:t>
      </w:r>
    </w:p>
    <w:p w14:paraId="255D71A8" w14:textId="3BF1F9C9" w:rsidR="00224D37" w:rsidRDefault="00224D37" w:rsidP="00224D37">
      <w:pPr>
        <w:pStyle w:val="SangriaFrancesaArticulo"/>
      </w:pPr>
      <w:r w:rsidRPr="00224D37">
        <w:rPr>
          <w:rStyle w:val="TextoNormalNegritaCaracter"/>
        </w:rPr>
        <w:t>Artículo 162.1 b).</w:t>
      </w:r>
      <w:r w:rsidRPr="00224D37">
        <w:rPr>
          <w:rStyle w:val="TextoNormalCaracter"/>
        </w:rPr>
        <w:t>-</w:t>
      </w:r>
      <w:r>
        <w:t xml:space="preserve"> Sentencia </w:t>
      </w:r>
      <w:hyperlink w:anchor="SENTENCIA_2024_116" w:history="1">
        <w:r w:rsidRPr="00224D37">
          <w:rPr>
            <w:rStyle w:val="TextoNormalCaracter"/>
          </w:rPr>
          <w:t>116/2024</w:t>
        </w:r>
      </w:hyperlink>
      <w:r>
        <w:t>, f. 2.</w:t>
      </w:r>
    </w:p>
    <w:p w14:paraId="1DD3BDB1" w14:textId="4894F8F6" w:rsidR="00224D37" w:rsidRDefault="00224D37" w:rsidP="00224D37">
      <w:pPr>
        <w:pStyle w:val="SangriaFrancesaArticulo"/>
      </w:pPr>
      <w:r w:rsidRPr="00224D37">
        <w:rPr>
          <w:rStyle w:val="TextoNormalNegritaCaracter"/>
        </w:rPr>
        <w:t>Artículo 163.</w:t>
      </w:r>
      <w:r w:rsidRPr="00224D37">
        <w:rPr>
          <w:rStyle w:val="TextoNormalCaracter"/>
        </w:rPr>
        <w:t>-</w:t>
      </w:r>
      <w:r>
        <w:t xml:space="preserve"> Sentencias </w:t>
      </w:r>
      <w:hyperlink w:anchor="SENTENCIA_2024_94" w:history="1">
        <w:r w:rsidRPr="00224D37">
          <w:rPr>
            <w:rStyle w:val="TextoNormalCaracter"/>
          </w:rPr>
          <w:t>94/2024</w:t>
        </w:r>
      </w:hyperlink>
      <w:r>
        <w:t xml:space="preserve">, f. 4; </w:t>
      </w:r>
      <w:hyperlink w:anchor="SENTENCIA_2024_98" w:history="1">
        <w:r w:rsidRPr="00224D37">
          <w:rPr>
            <w:rStyle w:val="TextoNormalCaracter"/>
          </w:rPr>
          <w:t>98/2024</w:t>
        </w:r>
      </w:hyperlink>
      <w:r>
        <w:t>, f. 4.</w:t>
      </w:r>
    </w:p>
    <w:p w14:paraId="07CF5A88" w14:textId="4C66CF2C" w:rsidR="00224D37" w:rsidRDefault="00224D37" w:rsidP="00224D37">
      <w:pPr>
        <w:pStyle w:val="SangriaIzquierdaArticulo"/>
      </w:pPr>
      <w:r>
        <w:t xml:space="preserve">Auto </w:t>
      </w:r>
      <w:hyperlink w:anchor="AUTO_2024_73" w:history="1">
        <w:r w:rsidRPr="00224D37">
          <w:rPr>
            <w:rStyle w:val="TextoNormalCaracter"/>
          </w:rPr>
          <w:t>73/2024</w:t>
        </w:r>
      </w:hyperlink>
      <w:r>
        <w:t>, f. 3.</w:t>
      </w:r>
    </w:p>
    <w:p w14:paraId="1D3A5F30" w14:textId="551D5E98" w:rsidR="00224D37" w:rsidRDefault="00224D37" w:rsidP="00224D37">
      <w:pPr>
        <w:pStyle w:val="SangriaFrancesaArticulo"/>
      </w:pPr>
      <w:r w:rsidRPr="00224D37">
        <w:rPr>
          <w:rStyle w:val="TextoNormalNegritaCaracter"/>
        </w:rPr>
        <w:t>Artículo 164.</w:t>
      </w:r>
      <w:r w:rsidRPr="00224D37">
        <w:rPr>
          <w:rStyle w:val="TextoNormalCaracter"/>
        </w:rPr>
        <w:t>-</w:t>
      </w:r>
      <w:r>
        <w:t xml:space="preserve"> Sentencia </w:t>
      </w:r>
      <w:hyperlink w:anchor="SENTENCIA_2024_117" w:history="1">
        <w:r w:rsidRPr="00224D37">
          <w:rPr>
            <w:rStyle w:val="TextoNormalCaracter"/>
          </w:rPr>
          <w:t>117/2024</w:t>
        </w:r>
      </w:hyperlink>
      <w:r>
        <w:t>, f. 4.</w:t>
      </w:r>
    </w:p>
    <w:p w14:paraId="6975A179" w14:textId="05882261" w:rsidR="00224D37" w:rsidRDefault="00224D37" w:rsidP="00224D37">
      <w:pPr>
        <w:pStyle w:val="SangriaFrancesaArticulo"/>
      </w:pPr>
      <w:r w:rsidRPr="00224D37">
        <w:rPr>
          <w:rStyle w:val="TextoNormalNegritaCaracter"/>
        </w:rPr>
        <w:t>Artículo 164.1.</w:t>
      </w:r>
      <w:r w:rsidRPr="00224D37">
        <w:rPr>
          <w:rStyle w:val="TextoNormalCaracter"/>
        </w:rPr>
        <w:t>-</w:t>
      </w:r>
      <w:r>
        <w:t xml:space="preserve"> Sentencia </w:t>
      </w:r>
      <w:hyperlink w:anchor="SENTENCIA_2024_117" w:history="1">
        <w:r w:rsidRPr="00224D37">
          <w:rPr>
            <w:rStyle w:val="TextoNormalCaracter"/>
          </w:rPr>
          <w:t>117/2024</w:t>
        </w:r>
      </w:hyperlink>
      <w:r>
        <w:t>, f. 4.</w:t>
      </w:r>
    </w:p>
    <w:p w14:paraId="67B700F6" w14:textId="72ACC7B0" w:rsidR="00224D37" w:rsidRDefault="00224D37" w:rsidP="00224D37">
      <w:pPr>
        <w:pStyle w:val="TextoNormal"/>
      </w:pPr>
    </w:p>
    <w:p w14:paraId="3816C374" w14:textId="77777777" w:rsidR="00224D37" w:rsidRDefault="00224D37" w:rsidP="00224D37">
      <w:pPr>
        <w:pStyle w:val="SangriaFrancesaArticulo"/>
      </w:pPr>
      <w:bookmarkStart w:id="65" w:name="INDICE22843"/>
    </w:p>
    <w:bookmarkEnd w:id="65"/>
    <w:p w14:paraId="4F6AE79A" w14:textId="77777777" w:rsidR="00224D37" w:rsidRDefault="00224D37" w:rsidP="00224D37">
      <w:pPr>
        <w:pStyle w:val="TextoIndiceNivel2"/>
        <w:suppressAutoHyphens/>
      </w:pPr>
      <w:r>
        <w:t>B) Tribunal Constitucional</w:t>
      </w:r>
    </w:p>
    <w:p w14:paraId="05C2CB8F" w14:textId="1D07CDB2" w:rsidR="00224D37" w:rsidRDefault="00224D37" w:rsidP="00224D37">
      <w:pPr>
        <w:pStyle w:val="TextoIndiceNivel2"/>
      </w:pPr>
    </w:p>
    <w:p w14:paraId="764EDB74" w14:textId="77777777" w:rsidR="00224D37" w:rsidRDefault="00224D37" w:rsidP="00224D37">
      <w:pPr>
        <w:pStyle w:val="TextoNormalNegritaCursivandice"/>
      </w:pPr>
      <w:r>
        <w:t>Ley Orgánica 2/1979, de 3 de octubre. Tribunal Constitucional</w:t>
      </w:r>
    </w:p>
    <w:p w14:paraId="27594B6D" w14:textId="04836390" w:rsidR="00224D37" w:rsidRDefault="00224D37" w:rsidP="00224D37">
      <w:pPr>
        <w:pStyle w:val="SangriaFrancesaArticulo"/>
      </w:pPr>
      <w:r w:rsidRPr="00224D37">
        <w:rPr>
          <w:rStyle w:val="TextoNormalNegritaCaracter"/>
        </w:rPr>
        <w:t>Título V.</w:t>
      </w:r>
      <w:r w:rsidRPr="00224D37">
        <w:rPr>
          <w:rStyle w:val="TextoNormalCaracter"/>
        </w:rPr>
        <w:t>-</w:t>
      </w:r>
      <w:r>
        <w:t xml:space="preserve"> Auto </w:t>
      </w:r>
      <w:hyperlink w:anchor="AUTO_2024_72" w:history="1">
        <w:r w:rsidRPr="00224D37">
          <w:rPr>
            <w:rStyle w:val="TextoNormalCaracter"/>
          </w:rPr>
          <w:t>72/2024</w:t>
        </w:r>
      </w:hyperlink>
      <w:r>
        <w:t>, f. único.</w:t>
      </w:r>
    </w:p>
    <w:p w14:paraId="47434660" w14:textId="206859BD" w:rsidR="00224D37" w:rsidRDefault="00224D37" w:rsidP="00224D37">
      <w:pPr>
        <w:pStyle w:val="SangriaFrancesaArticulo"/>
      </w:pPr>
      <w:r w:rsidRPr="00224D37">
        <w:rPr>
          <w:rStyle w:val="TextoNormalNegritaCaracter"/>
        </w:rPr>
        <w:t>Artículo 1.</w:t>
      </w:r>
      <w:r w:rsidRPr="00224D37">
        <w:rPr>
          <w:rStyle w:val="TextoNormalCaracter"/>
        </w:rPr>
        <w:t>-</w:t>
      </w:r>
      <w:r>
        <w:t xml:space="preserve"> Sentencia </w:t>
      </w:r>
      <w:hyperlink w:anchor="SENTENCIA_2024_119" w:history="1">
        <w:r w:rsidRPr="00224D37">
          <w:rPr>
            <w:rStyle w:val="TextoNormalCaracter"/>
          </w:rPr>
          <w:t>119/2024</w:t>
        </w:r>
      </w:hyperlink>
      <w:r>
        <w:t>, f. 5.</w:t>
      </w:r>
    </w:p>
    <w:p w14:paraId="52BA9500" w14:textId="2DD65D16" w:rsidR="00224D37" w:rsidRDefault="00224D37" w:rsidP="00224D37">
      <w:pPr>
        <w:pStyle w:val="SangriaFrancesaArticulo"/>
      </w:pPr>
      <w:r w:rsidRPr="00224D37">
        <w:rPr>
          <w:rStyle w:val="TextoNormalNegritaCaracter"/>
        </w:rPr>
        <w:t>Artículo 1.1.</w:t>
      </w:r>
      <w:r w:rsidRPr="00224D37">
        <w:rPr>
          <w:rStyle w:val="TextoNormalCaracter"/>
        </w:rPr>
        <w:t>-</w:t>
      </w:r>
      <w:r>
        <w:t xml:space="preserve"> Sentencias </w:t>
      </w:r>
      <w:hyperlink w:anchor="SENTENCIA_2024_95" w:history="1">
        <w:r w:rsidRPr="00224D37">
          <w:rPr>
            <w:rStyle w:val="TextoNormalCaracter"/>
          </w:rPr>
          <w:t>95/2024</w:t>
        </w:r>
      </w:hyperlink>
      <w:r>
        <w:t xml:space="preserve">, f. 3; </w:t>
      </w:r>
      <w:hyperlink w:anchor="SENTENCIA_2024_96" w:history="1">
        <w:r w:rsidRPr="00224D37">
          <w:rPr>
            <w:rStyle w:val="TextoNormalCaracter"/>
          </w:rPr>
          <w:t>96/2024</w:t>
        </w:r>
      </w:hyperlink>
      <w:r>
        <w:t xml:space="preserve">, ff. 5, 6; </w:t>
      </w:r>
      <w:hyperlink w:anchor="SENTENCIA_2024_97" w:history="1">
        <w:r w:rsidRPr="00224D37">
          <w:rPr>
            <w:rStyle w:val="TextoNormalCaracter"/>
          </w:rPr>
          <w:t>97/2024</w:t>
        </w:r>
      </w:hyperlink>
      <w:r>
        <w:t xml:space="preserve">, ff. 4, 5; </w:t>
      </w:r>
      <w:hyperlink w:anchor="SENTENCIA_2024_98" w:history="1">
        <w:r w:rsidRPr="00224D37">
          <w:rPr>
            <w:rStyle w:val="TextoNormalCaracter"/>
          </w:rPr>
          <w:t>98/2024</w:t>
        </w:r>
      </w:hyperlink>
      <w:r>
        <w:t xml:space="preserve">, ff. 4, 5;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 5;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1F8B2201" w14:textId="4AF859F2" w:rsidR="00224D37" w:rsidRDefault="00224D37" w:rsidP="00224D37">
      <w:pPr>
        <w:pStyle w:val="SangriaFrancesaArticulo"/>
      </w:pPr>
      <w:r w:rsidRPr="00224D37">
        <w:rPr>
          <w:rStyle w:val="TextoNormalNegritaCaracter"/>
        </w:rPr>
        <w:t>Artículo 14.</w:t>
      </w:r>
      <w:r w:rsidRPr="00224D37">
        <w:rPr>
          <w:rStyle w:val="TextoNormalCaracter"/>
        </w:rPr>
        <w:t>-</w:t>
      </w:r>
      <w:r>
        <w:t xml:space="preserve"> Auto </w:t>
      </w:r>
      <w:hyperlink w:anchor="AUTO_2024_63" w:history="1">
        <w:r w:rsidRPr="00224D37">
          <w:rPr>
            <w:rStyle w:val="TextoNormalCaracter"/>
          </w:rPr>
          <w:t>63/2024</w:t>
        </w:r>
      </w:hyperlink>
      <w:r>
        <w:t>, f. único.</w:t>
      </w:r>
    </w:p>
    <w:p w14:paraId="34C0B2D8" w14:textId="5C8BD2F9" w:rsidR="00224D37" w:rsidRDefault="00224D37" w:rsidP="00224D37">
      <w:pPr>
        <w:pStyle w:val="SangriaFrancesaArticulo"/>
      </w:pPr>
      <w:r w:rsidRPr="00224D37">
        <w:rPr>
          <w:rStyle w:val="TextoNormalNegritaCaracter"/>
        </w:rPr>
        <w:t>Artículo 15.</w:t>
      </w:r>
      <w:r w:rsidRPr="00224D37">
        <w:rPr>
          <w:rStyle w:val="TextoNormalCaracter"/>
        </w:rPr>
        <w:t>-</w:t>
      </w:r>
      <w:r>
        <w:t xml:space="preserve"> Auto </w:t>
      </w:r>
      <w:hyperlink w:anchor="AUTO_2024_91" w:history="1">
        <w:r w:rsidRPr="00224D37">
          <w:rPr>
            <w:rStyle w:val="TextoNormalCaracter"/>
          </w:rPr>
          <w:t>91/2024</w:t>
        </w:r>
      </w:hyperlink>
      <w:r>
        <w:t>, VP I, VP II.</w:t>
      </w:r>
    </w:p>
    <w:p w14:paraId="77FEA651" w14:textId="2B7ABE80" w:rsidR="00224D37" w:rsidRDefault="00224D37" w:rsidP="00224D37">
      <w:pPr>
        <w:pStyle w:val="SangriaFrancesaArticulo"/>
      </w:pPr>
      <w:r w:rsidRPr="00224D37">
        <w:rPr>
          <w:rStyle w:val="TextoNormalNegritaCaracter"/>
        </w:rPr>
        <w:t>Artículo 22.</w:t>
      </w:r>
      <w:r w:rsidRPr="00224D37">
        <w:rPr>
          <w:rStyle w:val="TextoNormalCaracter"/>
        </w:rPr>
        <w:t>-</w:t>
      </w:r>
      <w:r>
        <w:t xml:space="preserve"> Autos </w:t>
      </w:r>
      <w:hyperlink w:anchor="AUTO_2024_68" w:history="1">
        <w:r w:rsidRPr="00224D37">
          <w:rPr>
            <w:rStyle w:val="TextoNormalCaracter"/>
          </w:rPr>
          <w:t>68/2024</w:t>
        </w:r>
      </w:hyperlink>
      <w:r>
        <w:t xml:space="preserve">, f. 2; </w:t>
      </w:r>
      <w:hyperlink w:anchor="AUTO_2024_78" w:history="1">
        <w:r w:rsidRPr="00224D37">
          <w:rPr>
            <w:rStyle w:val="TextoNormalCaracter"/>
          </w:rPr>
          <w:t>78/2024</w:t>
        </w:r>
      </w:hyperlink>
      <w:r>
        <w:t>, f. 2.</w:t>
      </w:r>
    </w:p>
    <w:p w14:paraId="7DF074BC" w14:textId="3F69827C" w:rsidR="00224D37" w:rsidRDefault="00224D37" w:rsidP="00224D37">
      <w:pPr>
        <w:pStyle w:val="SangriaFrancesaArticulo"/>
      </w:pPr>
      <w:r w:rsidRPr="00224D37">
        <w:rPr>
          <w:rStyle w:val="TextoNormalNegritaCaracter"/>
        </w:rPr>
        <w:t>Artículo 28.1.</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0D855996" w14:textId="11163CC4" w:rsidR="00224D37" w:rsidRDefault="00224D37" w:rsidP="00224D37">
      <w:pPr>
        <w:pStyle w:val="SangriaFrancesaArticulo"/>
      </w:pPr>
      <w:r w:rsidRPr="00224D37">
        <w:rPr>
          <w:rStyle w:val="TextoNormalNegritaCaracter"/>
        </w:rPr>
        <w:t>Artículo 35.</w:t>
      </w:r>
      <w:r w:rsidRPr="00224D37">
        <w:rPr>
          <w:rStyle w:val="TextoNormalCaracter"/>
        </w:rPr>
        <w:t>-</w:t>
      </w:r>
      <w:r>
        <w:t xml:space="preserve"> Sentencia </w:t>
      </w:r>
      <w:hyperlink w:anchor="SENTENCIA_2024_112" w:history="1">
        <w:r w:rsidRPr="00224D37">
          <w:rPr>
            <w:rStyle w:val="TextoNormalCaracter"/>
          </w:rPr>
          <w:t>112/2024</w:t>
        </w:r>
      </w:hyperlink>
      <w:r>
        <w:t>, ff. 1, 2.</w:t>
      </w:r>
    </w:p>
    <w:p w14:paraId="3101F40F" w14:textId="7BD08957" w:rsidR="00224D37" w:rsidRDefault="00224D37" w:rsidP="00224D37">
      <w:pPr>
        <w:pStyle w:val="SangriaIzquierdaArticulo"/>
      </w:pPr>
      <w:r>
        <w:t xml:space="preserve">Auto </w:t>
      </w:r>
      <w:hyperlink w:anchor="AUTO_2024_73" w:history="1">
        <w:r w:rsidRPr="00224D37">
          <w:rPr>
            <w:rStyle w:val="TextoNormalCaracter"/>
          </w:rPr>
          <w:t>73/2024</w:t>
        </w:r>
      </w:hyperlink>
      <w:r>
        <w:t>, ff. 1, 3.</w:t>
      </w:r>
    </w:p>
    <w:p w14:paraId="12DBB584" w14:textId="79DEE0D9" w:rsidR="00224D37" w:rsidRDefault="00224D37" w:rsidP="00224D37">
      <w:pPr>
        <w:pStyle w:val="SangriaFrancesaArticulo"/>
      </w:pPr>
      <w:r w:rsidRPr="00224D37">
        <w:rPr>
          <w:rStyle w:val="TextoNormalNegritaCaracter"/>
        </w:rPr>
        <w:t>Artículo 35.2.</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3099DC19" w14:textId="4E946603" w:rsidR="00224D37" w:rsidRDefault="00224D37" w:rsidP="00224D37">
      <w:pPr>
        <w:pStyle w:val="SangriaIzquierdaArticulo"/>
      </w:pPr>
      <w:r>
        <w:t xml:space="preserve">Autos </w:t>
      </w:r>
      <w:hyperlink w:anchor="AUTO_2024_65" w:history="1">
        <w:r w:rsidRPr="00224D37">
          <w:rPr>
            <w:rStyle w:val="TextoNormalCaracter"/>
          </w:rPr>
          <w:t>65/2024</w:t>
        </w:r>
      </w:hyperlink>
      <w:r>
        <w:t xml:space="preserve">, ff. 1, 2; </w:t>
      </w:r>
      <w:hyperlink w:anchor="AUTO_2024_66" w:history="1">
        <w:r w:rsidRPr="00224D37">
          <w:rPr>
            <w:rStyle w:val="TextoNormalCaracter"/>
          </w:rPr>
          <w:t>66/2024</w:t>
        </w:r>
      </w:hyperlink>
      <w:r>
        <w:t xml:space="preserve">, ff. 1, 2; </w:t>
      </w:r>
      <w:hyperlink w:anchor="AUTO_2024_73" w:history="1">
        <w:r w:rsidRPr="00224D37">
          <w:rPr>
            <w:rStyle w:val="TextoNormalCaracter"/>
          </w:rPr>
          <w:t>73/2024</w:t>
        </w:r>
      </w:hyperlink>
      <w:r>
        <w:t>, f. 3.</w:t>
      </w:r>
    </w:p>
    <w:p w14:paraId="79358B55" w14:textId="38D4826B" w:rsidR="00224D37" w:rsidRDefault="00224D37" w:rsidP="00224D37">
      <w:pPr>
        <w:pStyle w:val="SangriaFrancesaArticulo"/>
      </w:pPr>
      <w:r w:rsidRPr="00224D37">
        <w:rPr>
          <w:rStyle w:val="TextoNormalNegritaCaracter"/>
        </w:rPr>
        <w:t>Artículo 36.</w:t>
      </w:r>
      <w:r w:rsidRPr="00224D37">
        <w:rPr>
          <w:rStyle w:val="TextoNormalCaracter"/>
        </w:rPr>
        <w:t>-</w:t>
      </w:r>
      <w:r>
        <w:t xml:space="preserve"> Auto </w:t>
      </w:r>
      <w:hyperlink w:anchor="AUTO_2024_65" w:history="1">
        <w:r w:rsidRPr="00224D37">
          <w:rPr>
            <w:rStyle w:val="TextoNormalCaracter"/>
          </w:rPr>
          <w:t>65/2024</w:t>
        </w:r>
      </w:hyperlink>
      <w:r>
        <w:t>, f. 2.</w:t>
      </w:r>
    </w:p>
    <w:p w14:paraId="5397185A" w14:textId="45651ECF" w:rsidR="00224D37" w:rsidRDefault="00224D37" w:rsidP="00224D37">
      <w:pPr>
        <w:pStyle w:val="SangriaFrancesaArticulo"/>
      </w:pPr>
      <w:r w:rsidRPr="00224D37">
        <w:rPr>
          <w:rStyle w:val="TextoNormalNegritaCaracter"/>
        </w:rPr>
        <w:t>Artículo 37.1.</w:t>
      </w:r>
      <w:r w:rsidRPr="00224D37">
        <w:rPr>
          <w:rStyle w:val="TextoNormalCaracter"/>
        </w:rPr>
        <w:t>-</w:t>
      </w:r>
      <w:r>
        <w:t xml:space="preserve"> Autos </w:t>
      </w:r>
      <w:hyperlink w:anchor="AUTO_2024_65" w:history="1">
        <w:r w:rsidRPr="00224D37">
          <w:rPr>
            <w:rStyle w:val="TextoNormalCaracter"/>
          </w:rPr>
          <w:t>65/2024</w:t>
        </w:r>
      </w:hyperlink>
      <w:r>
        <w:t xml:space="preserve">, ff. 1, 2; </w:t>
      </w:r>
      <w:hyperlink w:anchor="AUTO_2024_66" w:history="1">
        <w:r w:rsidRPr="00224D37">
          <w:rPr>
            <w:rStyle w:val="TextoNormalCaracter"/>
          </w:rPr>
          <w:t>66/2024</w:t>
        </w:r>
      </w:hyperlink>
      <w:r>
        <w:t xml:space="preserve">, ff. 1, 2; </w:t>
      </w:r>
      <w:hyperlink w:anchor="AUTO_2024_73" w:history="1">
        <w:r w:rsidRPr="00224D37">
          <w:rPr>
            <w:rStyle w:val="TextoNormalCaracter"/>
          </w:rPr>
          <w:t>73/2024</w:t>
        </w:r>
      </w:hyperlink>
      <w:r>
        <w:t xml:space="preserve">, ff. 1, 2; </w:t>
      </w:r>
      <w:hyperlink w:anchor="AUTO_2024_81" w:history="1">
        <w:r w:rsidRPr="00224D37">
          <w:rPr>
            <w:rStyle w:val="TextoNormalCaracter"/>
          </w:rPr>
          <w:t>81/2024</w:t>
        </w:r>
      </w:hyperlink>
      <w:r>
        <w:t xml:space="preserve">, f. 2; </w:t>
      </w:r>
      <w:hyperlink w:anchor="AUTO_2024_89" w:history="1">
        <w:r w:rsidRPr="00224D37">
          <w:rPr>
            <w:rStyle w:val="TextoNormalCaracter"/>
          </w:rPr>
          <w:t>89/2024</w:t>
        </w:r>
      </w:hyperlink>
      <w:r>
        <w:t>, f. 2.</w:t>
      </w:r>
    </w:p>
    <w:p w14:paraId="01B87D0F" w14:textId="2AD9A7AA" w:rsidR="00224D37" w:rsidRDefault="00224D37" w:rsidP="00224D37">
      <w:pPr>
        <w:pStyle w:val="SangriaFrancesaArticulo"/>
      </w:pPr>
      <w:r w:rsidRPr="00224D37">
        <w:rPr>
          <w:rStyle w:val="TextoNormalNegritaCaracter"/>
        </w:rPr>
        <w:t>Artículo 39.1.</w:t>
      </w:r>
      <w:r w:rsidRPr="00224D37">
        <w:rPr>
          <w:rStyle w:val="TextoNormalCaracter"/>
        </w:rPr>
        <w:t>-</w:t>
      </w:r>
      <w:r>
        <w:t xml:space="preserve"> Sentencia </w:t>
      </w:r>
      <w:hyperlink w:anchor="SENTENCIA_2024_112" w:history="1">
        <w:r w:rsidRPr="00224D37">
          <w:rPr>
            <w:rStyle w:val="TextoNormalCaracter"/>
          </w:rPr>
          <w:t>112/2024</w:t>
        </w:r>
      </w:hyperlink>
      <w:r>
        <w:t>, f. 5.</w:t>
      </w:r>
    </w:p>
    <w:p w14:paraId="5C80FEE9" w14:textId="4F749EC1" w:rsidR="00224D37" w:rsidRDefault="00224D37" w:rsidP="00224D37">
      <w:pPr>
        <w:pStyle w:val="SangriaFrancesaArticulo"/>
      </w:pPr>
      <w:r w:rsidRPr="00224D37">
        <w:rPr>
          <w:rStyle w:val="TextoNormalNegritaCaracter"/>
        </w:rPr>
        <w:t>Artículo 39.2.</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7EE07D0A" w14:textId="21365878" w:rsidR="00224D37" w:rsidRDefault="00224D37" w:rsidP="00224D37">
      <w:pPr>
        <w:pStyle w:val="SangriaFrancesaArticulo"/>
      </w:pPr>
      <w:r w:rsidRPr="00224D37">
        <w:rPr>
          <w:rStyle w:val="TextoNormalNegritaCaracter"/>
        </w:rPr>
        <w:lastRenderedPageBreak/>
        <w:t>Artículo 40.</w:t>
      </w:r>
      <w:r w:rsidRPr="00224D37">
        <w:rPr>
          <w:rStyle w:val="TextoNormalCaracter"/>
        </w:rPr>
        <w:t>-</w:t>
      </w:r>
      <w:r>
        <w:t xml:space="preserve"> Sentencia </w:t>
      </w:r>
      <w:hyperlink w:anchor="SENTENCIA_2024_117" w:history="1">
        <w:r w:rsidRPr="00224D37">
          <w:rPr>
            <w:rStyle w:val="TextoNormalCaracter"/>
          </w:rPr>
          <w:t>117/2024</w:t>
        </w:r>
      </w:hyperlink>
      <w:r>
        <w:t>, f. 4.</w:t>
      </w:r>
    </w:p>
    <w:p w14:paraId="595A64D9" w14:textId="54B4079E" w:rsidR="00224D37" w:rsidRDefault="00224D37" w:rsidP="00224D37">
      <w:pPr>
        <w:pStyle w:val="SangriaFrancesaArticulo"/>
      </w:pPr>
      <w:r w:rsidRPr="00224D37">
        <w:rPr>
          <w:rStyle w:val="TextoNormalNegritaCaracter"/>
        </w:rPr>
        <w:t>Artículo 40.2.</w:t>
      </w:r>
      <w:r w:rsidRPr="00224D37">
        <w:rPr>
          <w:rStyle w:val="TextoNormalCaracter"/>
        </w:rPr>
        <w:t>-</w:t>
      </w:r>
      <w:r>
        <w:t xml:space="preserve"> Sentencias </w:t>
      </w:r>
      <w:hyperlink w:anchor="SENTENCIA_2024_95" w:history="1">
        <w:r w:rsidRPr="00224D37">
          <w:rPr>
            <w:rStyle w:val="TextoNormalCaracter"/>
          </w:rPr>
          <w:t>95/2024</w:t>
        </w:r>
      </w:hyperlink>
      <w:r>
        <w:t xml:space="preserve">, f. 3; </w:t>
      </w:r>
      <w:hyperlink w:anchor="SENTENCIA_2024_96" w:history="1">
        <w:r w:rsidRPr="00224D37">
          <w:rPr>
            <w:rStyle w:val="TextoNormalCaracter"/>
          </w:rPr>
          <w:t>96/2024</w:t>
        </w:r>
      </w:hyperlink>
      <w:r>
        <w:t xml:space="preserve">, ff. 5, 6; </w:t>
      </w:r>
      <w:hyperlink w:anchor="SENTENCIA_2024_97" w:history="1">
        <w:r w:rsidRPr="00224D37">
          <w:rPr>
            <w:rStyle w:val="TextoNormalCaracter"/>
          </w:rPr>
          <w:t>97/2024</w:t>
        </w:r>
      </w:hyperlink>
      <w:r>
        <w:t xml:space="preserve">, ff. 4, 5; </w:t>
      </w:r>
      <w:hyperlink w:anchor="SENTENCIA_2024_98" w:history="1">
        <w:r w:rsidRPr="00224D37">
          <w:rPr>
            <w:rStyle w:val="TextoNormalCaracter"/>
          </w:rPr>
          <w:t>98/2024</w:t>
        </w:r>
      </w:hyperlink>
      <w:r>
        <w:t xml:space="preserve">, ff. 4, 5;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ff. 4, 5;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xml:space="preserve">, f. 4; </w:t>
      </w:r>
      <w:hyperlink w:anchor="SENTENCIA_2024_117" w:history="1">
        <w:r w:rsidRPr="00224D37">
          <w:rPr>
            <w:rStyle w:val="TextoNormalCaracter"/>
          </w:rPr>
          <w:t>117/2024</w:t>
        </w:r>
      </w:hyperlink>
      <w:r>
        <w:t>, f. 4.</w:t>
      </w:r>
    </w:p>
    <w:p w14:paraId="1DE894BB" w14:textId="1D69B486" w:rsidR="00224D37" w:rsidRDefault="00224D37" w:rsidP="00224D37">
      <w:pPr>
        <w:pStyle w:val="SangriaFrancesaArticulo"/>
      </w:pPr>
      <w:r w:rsidRPr="00224D37">
        <w:rPr>
          <w:rStyle w:val="TextoNormalNegritaCaracter"/>
        </w:rPr>
        <w:t>Artículo 42.</w:t>
      </w:r>
      <w:r w:rsidRPr="00224D37">
        <w:rPr>
          <w:rStyle w:val="TextoNormalCaracter"/>
        </w:rPr>
        <w:t>-</w:t>
      </w:r>
      <w:r>
        <w:t xml:space="preserve"> Sentencia </w:t>
      </w:r>
      <w:hyperlink w:anchor="SENTENCIA_2024_114" w:history="1">
        <w:r w:rsidRPr="00224D37">
          <w:rPr>
            <w:rStyle w:val="TextoNormalCaracter"/>
          </w:rPr>
          <w:t>114/2024</w:t>
        </w:r>
      </w:hyperlink>
      <w:r>
        <w:t>, f. 2.</w:t>
      </w:r>
    </w:p>
    <w:p w14:paraId="18E78AB5" w14:textId="6D4BCF28" w:rsidR="00224D37" w:rsidRDefault="00224D37" w:rsidP="00224D37">
      <w:pPr>
        <w:pStyle w:val="SangriaFrancesaArticulo"/>
      </w:pPr>
      <w:r w:rsidRPr="00224D37">
        <w:rPr>
          <w:rStyle w:val="TextoNormalNegritaCaracter"/>
        </w:rPr>
        <w:t>Artículo 43.</w:t>
      </w:r>
      <w:r w:rsidRPr="00224D37">
        <w:rPr>
          <w:rStyle w:val="TextoNormalCaracter"/>
        </w:rPr>
        <w:t>-</w:t>
      </w:r>
      <w:r>
        <w:t xml:space="preserve"> Sentencia </w:t>
      </w:r>
      <w:hyperlink w:anchor="SENTENCIA_2024_116" w:history="1">
        <w:r w:rsidRPr="00224D37">
          <w:rPr>
            <w:rStyle w:val="TextoNormalCaracter"/>
          </w:rPr>
          <w:t>116/2024</w:t>
        </w:r>
      </w:hyperlink>
      <w:r>
        <w:t>, f. 2.</w:t>
      </w:r>
    </w:p>
    <w:p w14:paraId="688F91F8" w14:textId="03728A58" w:rsidR="00224D37" w:rsidRDefault="00224D37" w:rsidP="00224D37">
      <w:pPr>
        <w:pStyle w:val="SangriaFrancesaArticulo"/>
      </w:pPr>
      <w:r w:rsidRPr="00224D37">
        <w:rPr>
          <w:rStyle w:val="TextoNormalNegritaCaracter"/>
        </w:rPr>
        <w:t>Artículo 44.</w:t>
      </w:r>
      <w:r w:rsidRPr="00224D37">
        <w:rPr>
          <w:rStyle w:val="TextoNormalCaracter"/>
        </w:rPr>
        <w:t>-</w:t>
      </w:r>
      <w:r>
        <w:t xml:space="preserve"> Sentencias </w:t>
      </w:r>
      <w:hyperlink w:anchor="SENTENCIA_2024_100" w:history="1">
        <w:r w:rsidRPr="00224D37">
          <w:rPr>
            <w:rStyle w:val="TextoNormalCaracter"/>
          </w:rPr>
          <w:t>100/2024</w:t>
        </w:r>
      </w:hyperlink>
      <w:r>
        <w:t xml:space="preserve">, f. 1; </w:t>
      </w:r>
      <w:hyperlink w:anchor="SENTENCIA_2024_116" w:history="1">
        <w:r w:rsidRPr="00224D37">
          <w:rPr>
            <w:rStyle w:val="TextoNormalCaracter"/>
          </w:rPr>
          <w:t>116/2024</w:t>
        </w:r>
      </w:hyperlink>
      <w:r>
        <w:t xml:space="preserve">, ff. 1, 2; </w:t>
      </w:r>
      <w:hyperlink w:anchor="SENTENCIA_2024_118" w:history="1">
        <w:r w:rsidRPr="00224D37">
          <w:rPr>
            <w:rStyle w:val="TextoNormalCaracter"/>
          </w:rPr>
          <w:t>118/2024</w:t>
        </w:r>
      </w:hyperlink>
      <w:r>
        <w:t>, VP I.</w:t>
      </w:r>
    </w:p>
    <w:p w14:paraId="7EB826C4" w14:textId="78AEA1AA" w:rsidR="00224D37" w:rsidRDefault="00224D37" w:rsidP="00224D37">
      <w:pPr>
        <w:pStyle w:val="SangriaFrancesaArticulo"/>
      </w:pPr>
      <w:r w:rsidRPr="00224D37">
        <w:rPr>
          <w:rStyle w:val="TextoNormalNegritaCaracter"/>
        </w:rPr>
        <w:t>Artículo 44.1.</w:t>
      </w:r>
      <w:r w:rsidRPr="00224D37">
        <w:rPr>
          <w:rStyle w:val="TextoNormalCaracter"/>
        </w:rPr>
        <w:t>-</w:t>
      </w:r>
      <w:r>
        <w:t xml:space="preserve"> Sentencia </w:t>
      </w:r>
      <w:hyperlink w:anchor="SENTENCIA_2024_103" w:history="1">
        <w:r w:rsidRPr="00224D37">
          <w:rPr>
            <w:rStyle w:val="TextoNormalCaracter"/>
          </w:rPr>
          <w:t>103/2024</w:t>
        </w:r>
      </w:hyperlink>
      <w:r>
        <w:t>, VP I.</w:t>
      </w:r>
    </w:p>
    <w:p w14:paraId="24957E46" w14:textId="0C861E0B" w:rsidR="00224D37" w:rsidRDefault="00224D37" w:rsidP="00224D37">
      <w:pPr>
        <w:pStyle w:val="SangriaFrancesaArticulo"/>
      </w:pPr>
      <w:r w:rsidRPr="00224D37">
        <w:rPr>
          <w:rStyle w:val="TextoNormalNegritaCaracter"/>
        </w:rPr>
        <w:t>Artículo 44.1 a).</w:t>
      </w:r>
      <w:r w:rsidRPr="00224D37">
        <w:rPr>
          <w:rStyle w:val="TextoNormalCaracter"/>
        </w:rPr>
        <w:t>-</w:t>
      </w:r>
      <w:r>
        <w:t xml:space="preserve"> Sentencias </w:t>
      </w:r>
      <w:hyperlink w:anchor="SENTENCIA_2024_106" w:history="1">
        <w:r w:rsidRPr="00224D37">
          <w:rPr>
            <w:rStyle w:val="TextoNormalCaracter"/>
          </w:rPr>
          <w:t>106/2024</w:t>
        </w:r>
      </w:hyperlink>
      <w:r>
        <w:t xml:space="preserve">, f. 1; </w:t>
      </w:r>
      <w:hyperlink w:anchor="SENTENCIA_2024_116" w:history="1">
        <w:r w:rsidRPr="00224D37">
          <w:rPr>
            <w:rStyle w:val="TextoNormalCaracter"/>
          </w:rPr>
          <w:t>116/2024</w:t>
        </w:r>
      </w:hyperlink>
      <w:r>
        <w:t xml:space="preserve">, f. 2; </w:t>
      </w:r>
      <w:hyperlink w:anchor="SENTENCIA_2024_118" w:history="1">
        <w:r w:rsidRPr="00224D37">
          <w:rPr>
            <w:rStyle w:val="TextoNormalCaracter"/>
          </w:rPr>
          <w:t>118/2024</w:t>
        </w:r>
      </w:hyperlink>
      <w:r>
        <w:t>, f. 2, VP I, VP II, VP III.</w:t>
      </w:r>
    </w:p>
    <w:p w14:paraId="0030725E" w14:textId="19767E56" w:rsidR="00224D37" w:rsidRDefault="00224D37" w:rsidP="00224D37">
      <w:pPr>
        <w:pStyle w:val="SangriaFrancesaArticulo"/>
      </w:pPr>
      <w:r w:rsidRPr="00224D37">
        <w:rPr>
          <w:rStyle w:val="TextoNormalNegritaCaracter"/>
        </w:rPr>
        <w:t>Artículo 44.1 b).</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VP IV; </w:t>
      </w:r>
      <w:hyperlink w:anchor="SENTENCIA_2024_97" w:history="1">
        <w:r w:rsidRPr="00224D37">
          <w:rPr>
            <w:rStyle w:val="TextoNormalCaracter"/>
          </w:rPr>
          <w:t>97/2024</w:t>
        </w:r>
      </w:hyperlink>
      <w:r>
        <w:t xml:space="preserve">, VP II, VP IV; </w:t>
      </w:r>
      <w:hyperlink w:anchor="SENTENCIA_2024_98" w:history="1">
        <w:r w:rsidRPr="00224D37">
          <w:rPr>
            <w:rStyle w:val="TextoNormalCaracter"/>
          </w:rPr>
          <w:t>98/2024</w:t>
        </w:r>
      </w:hyperlink>
      <w:r>
        <w:t xml:space="preserve">, VP II, VP III;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17A72D85" w14:textId="4DD21DF6" w:rsidR="00224D37" w:rsidRDefault="00224D37" w:rsidP="00224D37">
      <w:pPr>
        <w:pStyle w:val="SangriaFrancesaArticulo"/>
      </w:pPr>
      <w:r w:rsidRPr="00224D37">
        <w:rPr>
          <w:rStyle w:val="TextoNormalNegritaCaracter"/>
        </w:rPr>
        <w:t>Artículo 44.1 c).</w:t>
      </w:r>
      <w:r w:rsidRPr="00224D37">
        <w:rPr>
          <w:rStyle w:val="TextoNormalCaracter"/>
        </w:rPr>
        <w:t>-</w:t>
      </w:r>
      <w:r>
        <w:t xml:space="preserve"> Sentencias </w:t>
      </w:r>
      <w:hyperlink w:anchor="SENTENCIA_2024_98" w:history="1">
        <w:r w:rsidRPr="00224D37">
          <w:rPr>
            <w:rStyle w:val="TextoNormalCaracter"/>
          </w:rPr>
          <w:t>98/2024</w:t>
        </w:r>
      </w:hyperlink>
      <w:r>
        <w:t xml:space="preserve">, f. 1; </w:t>
      </w:r>
      <w:hyperlink w:anchor="SENTENCIA_2024_100" w:history="1">
        <w:r w:rsidRPr="00224D37">
          <w:rPr>
            <w:rStyle w:val="TextoNormalCaracter"/>
          </w:rPr>
          <w:t>100/2024</w:t>
        </w:r>
      </w:hyperlink>
      <w:r>
        <w:t xml:space="preserve">, f. 1, VP I; </w:t>
      </w:r>
      <w:hyperlink w:anchor="SENTENCIA_2024_103" w:history="1">
        <w:r w:rsidRPr="00224D37">
          <w:rPr>
            <w:rStyle w:val="TextoNormalCaracter"/>
          </w:rPr>
          <w:t>103/2024</w:t>
        </w:r>
      </w:hyperlink>
      <w:r>
        <w:t xml:space="preserve">, f. 1, VP I; </w:t>
      </w:r>
      <w:hyperlink w:anchor="SENTENCIA_2024_108" w:history="1">
        <w:r w:rsidRPr="00224D37">
          <w:rPr>
            <w:rStyle w:val="TextoNormalCaracter"/>
          </w:rPr>
          <w:t>108/2024</w:t>
        </w:r>
      </w:hyperlink>
      <w:r>
        <w:t>, f. 1.</w:t>
      </w:r>
    </w:p>
    <w:p w14:paraId="77F4C5D9" w14:textId="2E243FDB" w:rsidR="00224D37" w:rsidRDefault="00224D37" w:rsidP="00224D37">
      <w:pPr>
        <w:pStyle w:val="SangriaIzquierdaArticulo"/>
      </w:pPr>
      <w:r>
        <w:t xml:space="preserve">Auto </w:t>
      </w:r>
      <w:hyperlink w:anchor="AUTO_2024_70" w:history="1">
        <w:r w:rsidRPr="00224D37">
          <w:rPr>
            <w:rStyle w:val="TextoNormalCaracter"/>
          </w:rPr>
          <w:t>70/2024</w:t>
        </w:r>
      </w:hyperlink>
      <w:r>
        <w:t>, f. 2.</w:t>
      </w:r>
    </w:p>
    <w:p w14:paraId="59B665CE" w14:textId="5B4B9966" w:rsidR="00224D37" w:rsidRDefault="00224D37" w:rsidP="00224D37">
      <w:pPr>
        <w:pStyle w:val="SangriaFrancesaArticulo"/>
      </w:pPr>
      <w:r w:rsidRPr="00224D37">
        <w:rPr>
          <w:rStyle w:val="TextoNormalNegritaCaracter"/>
        </w:rPr>
        <w:t>Artículo 46.1.</w:t>
      </w:r>
      <w:r w:rsidRPr="00224D37">
        <w:rPr>
          <w:rStyle w:val="TextoNormalCaracter"/>
        </w:rPr>
        <w:t>-</w:t>
      </w:r>
      <w:r>
        <w:t xml:space="preserve"> Sentencia </w:t>
      </w:r>
      <w:hyperlink w:anchor="SENTENCIA_2024_116" w:history="1">
        <w:r w:rsidRPr="00224D37">
          <w:rPr>
            <w:rStyle w:val="TextoNormalCaracter"/>
          </w:rPr>
          <w:t>116/2024</w:t>
        </w:r>
      </w:hyperlink>
      <w:r>
        <w:t>, f. 2.</w:t>
      </w:r>
    </w:p>
    <w:p w14:paraId="6235E17C" w14:textId="34A07B25" w:rsidR="00224D37" w:rsidRDefault="00224D37" w:rsidP="00224D37">
      <w:pPr>
        <w:pStyle w:val="SangriaFrancesaArticulo"/>
      </w:pPr>
      <w:r w:rsidRPr="00224D37">
        <w:rPr>
          <w:rStyle w:val="TextoNormalNegritaCaracter"/>
        </w:rPr>
        <w:t xml:space="preserve">Artículo 49.1 </w:t>
      </w:r>
      <w:r w:rsidRPr="00224D37">
        <w:rPr>
          <w:rStyle w:val="TextoNormalNegritaCursivaCaracter"/>
        </w:rPr>
        <w:t>in fine</w:t>
      </w:r>
      <w:r w:rsidRPr="00224D37">
        <w:rPr>
          <w:rStyle w:val="TextoNormalNegritaCaracter"/>
        </w:rPr>
        <w:t>.</w:t>
      </w:r>
      <w:r w:rsidRPr="00224D37">
        <w:rPr>
          <w:rStyle w:val="TextoNormalCaracter"/>
        </w:rPr>
        <w:t>-</w:t>
      </w:r>
      <w:r>
        <w:t xml:space="preserve"> Sentencia </w:t>
      </w:r>
      <w:hyperlink w:anchor="SENTENCIA_2024_108" w:history="1">
        <w:r w:rsidRPr="00224D37">
          <w:rPr>
            <w:rStyle w:val="TextoNormalCaracter"/>
          </w:rPr>
          <w:t>108/2024</w:t>
        </w:r>
      </w:hyperlink>
      <w:r>
        <w:t>, f. 1.</w:t>
      </w:r>
    </w:p>
    <w:p w14:paraId="64AB6023" w14:textId="52D64BB2" w:rsidR="00224D37" w:rsidRDefault="00224D37" w:rsidP="00224D37">
      <w:pPr>
        <w:pStyle w:val="SangriaIzquierdaArticulo"/>
      </w:pPr>
      <w:r>
        <w:t xml:space="preserve">Auto </w:t>
      </w:r>
      <w:hyperlink w:anchor="AUTO_2024_85" w:history="1">
        <w:r w:rsidRPr="00224D37">
          <w:rPr>
            <w:rStyle w:val="TextoNormalCaracter"/>
          </w:rPr>
          <w:t>85/2024</w:t>
        </w:r>
      </w:hyperlink>
      <w:r>
        <w:t>, VP.</w:t>
      </w:r>
    </w:p>
    <w:p w14:paraId="324E9347" w14:textId="435CF8F7" w:rsidR="00224D37" w:rsidRDefault="00224D37" w:rsidP="00224D37">
      <w:pPr>
        <w:pStyle w:val="SangriaFrancesaArticulo"/>
      </w:pPr>
      <w:r w:rsidRPr="00224D37">
        <w:rPr>
          <w:rStyle w:val="TextoNormalNegritaCaracter"/>
        </w:rPr>
        <w:t>Artículo 50.1.</w:t>
      </w:r>
      <w:r w:rsidRPr="00224D37">
        <w:rPr>
          <w:rStyle w:val="TextoNormalCaracter"/>
        </w:rPr>
        <w:t>-</w:t>
      </w:r>
      <w:r>
        <w:t xml:space="preserve"> Sentencia </w:t>
      </w:r>
      <w:hyperlink w:anchor="SENTENCIA_2024_117" w:history="1">
        <w:r w:rsidRPr="00224D37">
          <w:rPr>
            <w:rStyle w:val="TextoNormalCaracter"/>
          </w:rPr>
          <w:t>117/2024</w:t>
        </w:r>
      </w:hyperlink>
      <w:r>
        <w:t>, f. 4.</w:t>
      </w:r>
    </w:p>
    <w:p w14:paraId="3DD62081" w14:textId="6D696A2D" w:rsidR="00224D37" w:rsidRDefault="00224D37" w:rsidP="00224D37">
      <w:pPr>
        <w:pStyle w:val="SangriaIzquierdaArticulo"/>
      </w:pPr>
      <w:r>
        <w:t xml:space="preserve">Autos </w:t>
      </w:r>
      <w:hyperlink w:anchor="AUTO_2024_68" w:history="1">
        <w:r w:rsidRPr="00224D37">
          <w:rPr>
            <w:rStyle w:val="TextoNormalCaracter"/>
          </w:rPr>
          <w:t>68/2024</w:t>
        </w:r>
      </w:hyperlink>
      <w:r>
        <w:t xml:space="preserve">, f. 3; </w:t>
      </w:r>
      <w:hyperlink w:anchor="AUTO_2024_85" w:history="1">
        <w:r w:rsidRPr="00224D37">
          <w:rPr>
            <w:rStyle w:val="TextoNormalCaracter"/>
          </w:rPr>
          <w:t>85/2024</w:t>
        </w:r>
      </w:hyperlink>
      <w:r>
        <w:t>, f. único.</w:t>
      </w:r>
    </w:p>
    <w:p w14:paraId="5FA11EA1" w14:textId="0502DB76" w:rsidR="00224D37" w:rsidRDefault="00224D37" w:rsidP="00224D37">
      <w:pPr>
        <w:pStyle w:val="SangriaFrancesaArticulo"/>
      </w:pPr>
      <w:r w:rsidRPr="00224D37">
        <w:rPr>
          <w:rStyle w:val="TextoNormalNegritaCaracter"/>
        </w:rPr>
        <w:t>Artículo 50.1 a).</w:t>
      </w:r>
      <w:r w:rsidRPr="00224D37">
        <w:rPr>
          <w:rStyle w:val="TextoNormalCaracter"/>
        </w:rPr>
        <w:t>-</w:t>
      </w:r>
      <w:r>
        <w:t xml:space="preserve"> Sentencias </w:t>
      </w:r>
      <w:hyperlink w:anchor="SENTENCIA_2024_98" w:history="1">
        <w:r w:rsidRPr="00224D37">
          <w:rPr>
            <w:rStyle w:val="TextoNormalCaracter"/>
          </w:rPr>
          <w:t>98/2024</w:t>
        </w:r>
      </w:hyperlink>
      <w:r>
        <w:t xml:space="preserve">, f. 1; </w:t>
      </w:r>
      <w:hyperlink w:anchor="SENTENCIA_2024_118" w:history="1">
        <w:r w:rsidRPr="00224D37">
          <w:rPr>
            <w:rStyle w:val="TextoNormalCaracter"/>
          </w:rPr>
          <w:t>118/2024</w:t>
        </w:r>
      </w:hyperlink>
      <w:r>
        <w:t>, f. 2.</w:t>
      </w:r>
    </w:p>
    <w:p w14:paraId="5FFB11E9" w14:textId="31B52A38" w:rsidR="00224D37" w:rsidRDefault="00224D37" w:rsidP="00224D37">
      <w:pPr>
        <w:pStyle w:val="SangriaFrancesaArticulo"/>
      </w:pPr>
      <w:r w:rsidRPr="00224D37">
        <w:rPr>
          <w:rStyle w:val="TextoNormalNegritaCaracter"/>
        </w:rPr>
        <w:t>Artículo 50.1 b).</w:t>
      </w:r>
      <w:r w:rsidRPr="00224D37">
        <w:rPr>
          <w:rStyle w:val="TextoNormalCaracter"/>
        </w:rPr>
        <w:t>-</w:t>
      </w:r>
      <w:r>
        <w:t xml:space="preserve"> Sentencias </w:t>
      </w:r>
      <w:hyperlink w:anchor="SENTENCIA_2024_94" w:history="1">
        <w:r w:rsidRPr="00224D37">
          <w:rPr>
            <w:rStyle w:val="TextoNormalCaracter"/>
          </w:rPr>
          <w:t>94/2024</w:t>
        </w:r>
      </w:hyperlink>
      <w:r>
        <w:t xml:space="preserve">, f. 4; </w:t>
      </w:r>
      <w:hyperlink w:anchor="SENTENCIA_2024_96" w:history="1">
        <w:r w:rsidRPr="00224D37">
          <w:rPr>
            <w:rStyle w:val="TextoNormalCaracter"/>
          </w:rPr>
          <w:t>96/2024</w:t>
        </w:r>
      </w:hyperlink>
      <w:r>
        <w:t xml:space="preserve">, f. 5; </w:t>
      </w:r>
      <w:hyperlink w:anchor="SENTENCIA_2024_97" w:history="1">
        <w:r w:rsidRPr="00224D37">
          <w:rPr>
            <w:rStyle w:val="TextoNormalCaracter"/>
          </w:rPr>
          <w:t>97/2024</w:t>
        </w:r>
      </w:hyperlink>
      <w:r>
        <w:t xml:space="preserve">, f. 4; </w:t>
      </w:r>
      <w:hyperlink w:anchor="SENTENCIA_2024_98" w:history="1">
        <w:r w:rsidRPr="00224D37">
          <w:rPr>
            <w:rStyle w:val="TextoNormalCaracter"/>
          </w:rPr>
          <w:t>98/2024</w:t>
        </w:r>
      </w:hyperlink>
      <w:r>
        <w:t xml:space="preserve">, f. 4;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 4;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xml:space="preserve">, f. 4; </w:t>
      </w:r>
      <w:hyperlink w:anchor="SENTENCIA_2024_108" w:history="1">
        <w:r w:rsidRPr="00224D37">
          <w:rPr>
            <w:rStyle w:val="TextoNormalCaracter"/>
          </w:rPr>
          <w:t>108/2024</w:t>
        </w:r>
      </w:hyperlink>
      <w:r>
        <w:t xml:space="preserve">, f. 1; </w:t>
      </w:r>
      <w:hyperlink w:anchor="SENTENCIA_2024_117" w:history="1">
        <w:r w:rsidRPr="00224D37">
          <w:rPr>
            <w:rStyle w:val="TextoNormalCaracter"/>
          </w:rPr>
          <w:t>117/2024</w:t>
        </w:r>
      </w:hyperlink>
      <w:r>
        <w:t>, f. 2.</w:t>
      </w:r>
    </w:p>
    <w:p w14:paraId="7FC5739C" w14:textId="13BE1893" w:rsidR="00224D37" w:rsidRDefault="00224D37" w:rsidP="00224D37">
      <w:pPr>
        <w:pStyle w:val="SangriaIzquierdaArticulo"/>
      </w:pPr>
      <w:r>
        <w:t xml:space="preserve">Autos </w:t>
      </w:r>
      <w:hyperlink w:anchor="AUTO_2024_69" w:history="1">
        <w:r w:rsidRPr="00224D37">
          <w:rPr>
            <w:rStyle w:val="TextoNormalCaracter"/>
          </w:rPr>
          <w:t>69/2024</w:t>
        </w:r>
      </w:hyperlink>
      <w:r>
        <w:t xml:space="preserve">, f. 1; </w:t>
      </w:r>
      <w:hyperlink w:anchor="AUTO_2024_85" w:history="1">
        <w:r w:rsidRPr="00224D37">
          <w:rPr>
            <w:rStyle w:val="TextoNormalCaracter"/>
          </w:rPr>
          <w:t>85/2024</w:t>
        </w:r>
      </w:hyperlink>
      <w:r>
        <w:t>, VP.</w:t>
      </w:r>
    </w:p>
    <w:p w14:paraId="00DE66C1" w14:textId="084B93DC" w:rsidR="00224D37" w:rsidRDefault="00224D37" w:rsidP="00224D37">
      <w:pPr>
        <w:pStyle w:val="SangriaFrancesaArticulo"/>
      </w:pPr>
      <w:r w:rsidRPr="00224D37">
        <w:rPr>
          <w:rStyle w:val="TextoNormalNegritaCaracter"/>
        </w:rPr>
        <w:t>Artículo 51.</w:t>
      </w:r>
      <w:r w:rsidRPr="00224D37">
        <w:rPr>
          <w:rStyle w:val="TextoNormalCaracter"/>
        </w:rPr>
        <w:t>-</w:t>
      </w:r>
      <w:r>
        <w:t xml:space="preserve"> Sentencia </w:t>
      </w:r>
      <w:hyperlink w:anchor="SENTENCIA_2024_117" w:history="1">
        <w:r w:rsidRPr="00224D37">
          <w:rPr>
            <w:rStyle w:val="TextoNormalCaracter"/>
          </w:rPr>
          <w:t>117/2024</w:t>
        </w:r>
      </w:hyperlink>
      <w:r>
        <w:t>, f. 4.</w:t>
      </w:r>
    </w:p>
    <w:p w14:paraId="753F5BE2" w14:textId="43CA126A" w:rsidR="00224D37" w:rsidRDefault="00224D37" w:rsidP="00224D37">
      <w:pPr>
        <w:pStyle w:val="SangriaIzquierdaArticulo"/>
      </w:pPr>
      <w:r>
        <w:t xml:space="preserve">Auto </w:t>
      </w:r>
      <w:hyperlink w:anchor="AUTO_2024_70" w:history="1">
        <w:r w:rsidRPr="00224D37">
          <w:rPr>
            <w:rStyle w:val="TextoNormalCaracter"/>
          </w:rPr>
          <w:t>70/2024</w:t>
        </w:r>
      </w:hyperlink>
      <w:r>
        <w:t>, f. 1.</w:t>
      </w:r>
    </w:p>
    <w:p w14:paraId="59BC8FD6" w14:textId="1F377064" w:rsidR="00224D37" w:rsidRDefault="00224D37" w:rsidP="00224D37">
      <w:pPr>
        <w:pStyle w:val="SangriaFrancesaArticulo"/>
      </w:pPr>
      <w:r w:rsidRPr="00224D37">
        <w:rPr>
          <w:rStyle w:val="TextoNormalNegritaCaracter"/>
        </w:rPr>
        <w:t>Artículo 52.</w:t>
      </w:r>
      <w:r w:rsidRPr="00224D37">
        <w:rPr>
          <w:rStyle w:val="TextoNormalCaracter"/>
        </w:rPr>
        <w:t>-</w:t>
      </w:r>
      <w:r>
        <w:t xml:space="preserve"> Sentencias </w:t>
      </w:r>
      <w:hyperlink w:anchor="SENTENCIA_2024_95" w:history="1">
        <w:r w:rsidRPr="00224D37">
          <w:rPr>
            <w:rStyle w:val="TextoNormalCaracter"/>
          </w:rPr>
          <w:t>95/2024</w:t>
        </w:r>
      </w:hyperlink>
      <w:r>
        <w:t xml:space="preserve">, f. 1; </w:t>
      </w:r>
      <w:hyperlink w:anchor="SENTENCIA_2024_100" w:history="1">
        <w:r w:rsidRPr="00224D37">
          <w:rPr>
            <w:rStyle w:val="TextoNormalCaracter"/>
          </w:rPr>
          <w:t>100/2024</w:t>
        </w:r>
      </w:hyperlink>
      <w:r>
        <w:t xml:space="preserve">, VP I; </w:t>
      </w:r>
      <w:hyperlink w:anchor="SENTENCIA_2024_103" w:history="1">
        <w:r w:rsidRPr="00224D37">
          <w:rPr>
            <w:rStyle w:val="TextoNormalCaracter"/>
          </w:rPr>
          <w:t>103/2024</w:t>
        </w:r>
      </w:hyperlink>
      <w:r>
        <w:t>, VP I.</w:t>
      </w:r>
    </w:p>
    <w:p w14:paraId="36DB7745" w14:textId="6535803D" w:rsidR="00224D37" w:rsidRDefault="00224D37" w:rsidP="00224D37">
      <w:pPr>
        <w:pStyle w:val="SangriaFrancesaArticulo"/>
      </w:pPr>
      <w:r w:rsidRPr="00224D37">
        <w:rPr>
          <w:rStyle w:val="TextoNormalNegritaCaracter"/>
        </w:rPr>
        <w:t>Artículo 52.1.</w:t>
      </w:r>
      <w:r w:rsidRPr="00224D37">
        <w:rPr>
          <w:rStyle w:val="TextoNormalCaracter"/>
        </w:rPr>
        <w:t>-</w:t>
      </w:r>
      <w:r>
        <w:t xml:space="preserve"> Sentencias </w:t>
      </w:r>
      <w:hyperlink w:anchor="SENTENCIA_2024_95" w:history="1">
        <w:r w:rsidRPr="00224D37">
          <w:rPr>
            <w:rStyle w:val="TextoNormalCaracter"/>
          </w:rPr>
          <w:t>95/2024</w:t>
        </w:r>
      </w:hyperlink>
      <w:r>
        <w:t xml:space="preserve">, VP II; </w:t>
      </w:r>
      <w:hyperlink w:anchor="SENTENCIA_2024_117" w:history="1">
        <w:r w:rsidRPr="00224D37">
          <w:rPr>
            <w:rStyle w:val="TextoNormalCaracter"/>
          </w:rPr>
          <w:t>117/2024</w:t>
        </w:r>
      </w:hyperlink>
      <w:r>
        <w:t>, f. 2.</w:t>
      </w:r>
    </w:p>
    <w:p w14:paraId="078A0FB0" w14:textId="0C3D2FF2" w:rsidR="00224D37" w:rsidRDefault="00224D37" w:rsidP="00224D37">
      <w:pPr>
        <w:pStyle w:val="SangriaFrancesaArticulo"/>
      </w:pPr>
      <w:r w:rsidRPr="00224D37">
        <w:rPr>
          <w:rStyle w:val="TextoNormalNegritaCaracter"/>
        </w:rPr>
        <w:t>Artículo 52.2.</w:t>
      </w:r>
      <w:r w:rsidRPr="00224D37">
        <w:rPr>
          <w:rStyle w:val="TextoNormalCaracter"/>
        </w:rPr>
        <w:t>-</w:t>
      </w:r>
      <w:r>
        <w:t xml:space="preserve"> Autos </w:t>
      </w:r>
      <w:hyperlink w:anchor="AUTO_2024_61" w:history="1">
        <w:r w:rsidRPr="00224D37">
          <w:rPr>
            <w:rStyle w:val="TextoNormalCaracter"/>
          </w:rPr>
          <w:t>61/2024</w:t>
        </w:r>
      </w:hyperlink>
      <w:r>
        <w:t xml:space="preserve">, f. 2; </w:t>
      </w:r>
      <w:hyperlink w:anchor="AUTO_2024_62" w:history="1">
        <w:r w:rsidRPr="00224D37">
          <w:rPr>
            <w:rStyle w:val="TextoNormalCaracter"/>
          </w:rPr>
          <w:t>62/2024</w:t>
        </w:r>
      </w:hyperlink>
      <w:r>
        <w:t>, f. 2.</w:t>
      </w:r>
    </w:p>
    <w:p w14:paraId="6FEEDAED" w14:textId="64CA178A" w:rsidR="00224D37" w:rsidRDefault="00224D37" w:rsidP="00224D37">
      <w:pPr>
        <w:pStyle w:val="SangriaFrancesaArticulo"/>
      </w:pPr>
      <w:r w:rsidRPr="00224D37">
        <w:rPr>
          <w:rStyle w:val="TextoNormalNegritaCaracter"/>
        </w:rPr>
        <w:t>Artículo 53 a).</w:t>
      </w:r>
      <w:r w:rsidRPr="00224D37">
        <w:rPr>
          <w:rStyle w:val="TextoNormalCaracter"/>
        </w:rPr>
        <w:t>-</w:t>
      </w:r>
      <w:r>
        <w:t xml:space="preserve"> Sentencia </w:t>
      </w:r>
      <w:hyperlink w:anchor="SENTENCIA_2024_107" w:history="1">
        <w:r w:rsidRPr="00224D37">
          <w:rPr>
            <w:rStyle w:val="TextoNormalCaracter"/>
          </w:rPr>
          <w:t>107/2024</w:t>
        </w:r>
      </w:hyperlink>
      <w:r>
        <w:t>, f. 5.</w:t>
      </w:r>
    </w:p>
    <w:p w14:paraId="413001F3" w14:textId="239DFEA2" w:rsidR="00224D37" w:rsidRDefault="00224D37" w:rsidP="00224D37">
      <w:pPr>
        <w:pStyle w:val="SangriaFrancesaArticulo"/>
      </w:pPr>
      <w:r w:rsidRPr="00224D37">
        <w:rPr>
          <w:rStyle w:val="TextoNormalNegritaCaracter"/>
        </w:rPr>
        <w:t>Artículo 55.1.</w:t>
      </w:r>
      <w:r w:rsidRPr="00224D37">
        <w:rPr>
          <w:rStyle w:val="TextoNormalCaracter"/>
        </w:rPr>
        <w:t>-</w:t>
      </w:r>
      <w:r>
        <w:t xml:space="preserve"> Sentencia </w:t>
      </w:r>
      <w:hyperlink w:anchor="SENTENCIA_2024_107" w:history="1">
        <w:r w:rsidRPr="00224D37">
          <w:rPr>
            <w:rStyle w:val="TextoNormalCaracter"/>
          </w:rPr>
          <w:t>107/2024</w:t>
        </w:r>
      </w:hyperlink>
      <w:r>
        <w:t>, f. 5.</w:t>
      </w:r>
    </w:p>
    <w:p w14:paraId="3772C0F7" w14:textId="1C506600" w:rsidR="00224D37" w:rsidRDefault="00224D37" w:rsidP="00224D37">
      <w:pPr>
        <w:pStyle w:val="SangriaFrancesaArticulo"/>
      </w:pPr>
      <w:r w:rsidRPr="00224D37">
        <w:rPr>
          <w:rStyle w:val="TextoNormalNegritaCaracter"/>
        </w:rPr>
        <w:t>Artículo 56.</w:t>
      </w:r>
      <w:r w:rsidRPr="00224D37">
        <w:rPr>
          <w:rStyle w:val="TextoNormalCaracter"/>
        </w:rPr>
        <w:t>-</w:t>
      </w:r>
      <w:r>
        <w:t xml:space="preserve"> Autos </w:t>
      </w:r>
      <w:hyperlink w:anchor="AUTO_2024_61" w:history="1">
        <w:r w:rsidRPr="00224D37">
          <w:rPr>
            <w:rStyle w:val="TextoNormalCaracter"/>
          </w:rPr>
          <w:t>61/2024</w:t>
        </w:r>
      </w:hyperlink>
      <w:r>
        <w:t xml:space="preserve">, f. 2; </w:t>
      </w:r>
      <w:hyperlink w:anchor="AUTO_2024_62" w:history="1">
        <w:r w:rsidRPr="00224D37">
          <w:rPr>
            <w:rStyle w:val="TextoNormalCaracter"/>
          </w:rPr>
          <w:t>62/2024</w:t>
        </w:r>
      </w:hyperlink>
      <w:r>
        <w:t xml:space="preserve">, f. 2; </w:t>
      </w:r>
      <w:hyperlink w:anchor="AUTO_2024_77" w:history="1">
        <w:r w:rsidRPr="00224D37">
          <w:rPr>
            <w:rStyle w:val="TextoNormalCaracter"/>
          </w:rPr>
          <w:t>77/2024</w:t>
        </w:r>
      </w:hyperlink>
      <w:r>
        <w:t xml:space="preserve">, f. 1; </w:t>
      </w:r>
      <w:hyperlink w:anchor="AUTO_2024_86" w:history="1">
        <w:r w:rsidRPr="00224D37">
          <w:rPr>
            <w:rStyle w:val="TextoNormalCaracter"/>
          </w:rPr>
          <w:t>86/2024</w:t>
        </w:r>
      </w:hyperlink>
      <w:r>
        <w:t>, f. 1.</w:t>
      </w:r>
    </w:p>
    <w:p w14:paraId="6AF6AE93" w14:textId="17E0F007" w:rsidR="00224D37" w:rsidRDefault="00224D37" w:rsidP="00224D37">
      <w:pPr>
        <w:pStyle w:val="SangriaFrancesaArticulo"/>
      </w:pPr>
      <w:r w:rsidRPr="00224D37">
        <w:rPr>
          <w:rStyle w:val="TextoNormalNegritaCaracter"/>
        </w:rPr>
        <w:t>Artículo 56.1.</w:t>
      </w:r>
      <w:r w:rsidRPr="00224D37">
        <w:rPr>
          <w:rStyle w:val="TextoNormalCaracter"/>
        </w:rPr>
        <w:t>-</w:t>
      </w:r>
      <w:r>
        <w:t xml:space="preserve"> Autos </w:t>
      </w:r>
      <w:hyperlink w:anchor="AUTO_2024_84" w:history="1">
        <w:r w:rsidRPr="00224D37">
          <w:rPr>
            <w:rStyle w:val="TextoNormalCaracter"/>
          </w:rPr>
          <w:t>84/2024</w:t>
        </w:r>
      </w:hyperlink>
      <w:r>
        <w:t xml:space="preserve">, f. 2; </w:t>
      </w:r>
      <w:hyperlink w:anchor="AUTO_2024_86" w:history="1">
        <w:r w:rsidRPr="00224D37">
          <w:rPr>
            <w:rStyle w:val="TextoNormalCaracter"/>
          </w:rPr>
          <w:t>86/2024</w:t>
        </w:r>
      </w:hyperlink>
      <w:r>
        <w:t>, f. 1.</w:t>
      </w:r>
    </w:p>
    <w:p w14:paraId="2C04A07F" w14:textId="4E1EAF56" w:rsidR="00224D37" w:rsidRDefault="00224D37" w:rsidP="00224D37">
      <w:pPr>
        <w:pStyle w:val="SangriaFrancesaArticulo"/>
      </w:pPr>
      <w:r w:rsidRPr="00224D37">
        <w:rPr>
          <w:rStyle w:val="TextoNormalNegritaCaracter"/>
        </w:rPr>
        <w:t>Artículo 56.2.</w:t>
      </w:r>
      <w:r w:rsidRPr="00224D37">
        <w:rPr>
          <w:rStyle w:val="TextoNormalCaracter"/>
        </w:rPr>
        <w:t>-</w:t>
      </w:r>
      <w:r>
        <w:t xml:space="preserve"> Autos </w:t>
      </w:r>
      <w:hyperlink w:anchor="AUTO_2024_61" w:history="1">
        <w:r w:rsidRPr="00224D37">
          <w:rPr>
            <w:rStyle w:val="TextoNormalCaracter"/>
          </w:rPr>
          <w:t>61/2024</w:t>
        </w:r>
      </w:hyperlink>
      <w:r>
        <w:t xml:space="preserve">, ff. 2, 3; </w:t>
      </w:r>
      <w:hyperlink w:anchor="AUTO_2024_62" w:history="1">
        <w:r w:rsidRPr="00224D37">
          <w:rPr>
            <w:rStyle w:val="TextoNormalCaracter"/>
          </w:rPr>
          <w:t>62/2024</w:t>
        </w:r>
      </w:hyperlink>
      <w:r>
        <w:t xml:space="preserve">, ff. 2, 3; </w:t>
      </w:r>
      <w:hyperlink w:anchor="AUTO_2024_77" w:history="1">
        <w:r w:rsidRPr="00224D37">
          <w:rPr>
            <w:rStyle w:val="TextoNormalCaracter"/>
          </w:rPr>
          <w:t>77/2024</w:t>
        </w:r>
      </w:hyperlink>
      <w:r>
        <w:t xml:space="preserve">, f. 2; </w:t>
      </w:r>
      <w:hyperlink w:anchor="AUTO_2024_84" w:history="1">
        <w:r w:rsidRPr="00224D37">
          <w:rPr>
            <w:rStyle w:val="TextoNormalCaracter"/>
          </w:rPr>
          <w:t>84/2024</w:t>
        </w:r>
      </w:hyperlink>
      <w:r>
        <w:t xml:space="preserve">, f. 2; </w:t>
      </w:r>
      <w:hyperlink w:anchor="AUTO_2024_86" w:history="1">
        <w:r w:rsidRPr="00224D37">
          <w:rPr>
            <w:rStyle w:val="TextoNormalCaracter"/>
          </w:rPr>
          <w:t>86/2024</w:t>
        </w:r>
      </w:hyperlink>
      <w:r>
        <w:t>, f. 1.</w:t>
      </w:r>
    </w:p>
    <w:p w14:paraId="130E002E" w14:textId="758166DC" w:rsidR="00224D37" w:rsidRDefault="00224D37" w:rsidP="00224D37">
      <w:pPr>
        <w:pStyle w:val="SangriaFrancesaArticulo"/>
      </w:pPr>
      <w:r w:rsidRPr="00224D37">
        <w:rPr>
          <w:rStyle w:val="TextoNormalNegritaCaracter"/>
        </w:rPr>
        <w:t>Artículo 77.</w:t>
      </w:r>
      <w:r w:rsidRPr="00224D37">
        <w:rPr>
          <w:rStyle w:val="TextoNormalCaracter"/>
        </w:rPr>
        <w:t>-</w:t>
      </w:r>
      <w:r>
        <w:t xml:space="preserve"> Auto </w:t>
      </w:r>
      <w:hyperlink w:anchor="AUTO_2024_72" w:history="1">
        <w:r w:rsidRPr="00224D37">
          <w:rPr>
            <w:rStyle w:val="TextoNormalCaracter"/>
          </w:rPr>
          <w:t>72/2024</w:t>
        </w:r>
      </w:hyperlink>
      <w:r>
        <w:t>, f. único.</w:t>
      </w:r>
    </w:p>
    <w:p w14:paraId="7C990317" w14:textId="1AB83360" w:rsidR="00224D37" w:rsidRDefault="00224D37" w:rsidP="00224D37">
      <w:pPr>
        <w:pStyle w:val="SangriaFrancesaArticulo"/>
      </w:pPr>
      <w:r w:rsidRPr="00224D37">
        <w:rPr>
          <w:rStyle w:val="TextoNormalNegritaCaracter"/>
        </w:rPr>
        <w:t>Artículo 80.</w:t>
      </w:r>
      <w:r w:rsidRPr="00224D37">
        <w:rPr>
          <w:rStyle w:val="TextoNormalCaracter"/>
        </w:rPr>
        <w:t>-</w:t>
      </w:r>
      <w:r>
        <w:t xml:space="preserve"> Autos </w:t>
      </w:r>
      <w:hyperlink w:anchor="AUTO_2024_63" w:history="1">
        <w:r w:rsidRPr="00224D37">
          <w:rPr>
            <w:rStyle w:val="TextoNormalCaracter"/>
          </w:rPr>
          <w:t>63/2024</w:t>
        </w:r>
      </w:hyperlink>
      <w:r>
        <w:t xml:space="preserve">, f. único; </w:t>
      </w:r>
      <w:hyperlink w:anchor="AUTO_2024_67" w:history="1">
        <w:r w:rsidRPr="00224D37">
          <w:rPr>
            <w:rStyle w:val="TextoNormalCaracter"/>
          </w:rPr>
          <w:t>67/2024</w:t>
        </w:r>
      </w:hyperlink>
      <w:r>
        <w:t xml:space="preserve">, f. único; </w:t>
      </w:r>
      <w:hyperlink w:anchor="AUTO_2024_68" w:history="1">
        <w:r w:rsidRPr="00224D37">
          <w:rPr>
            <w:rStyle w:val="TextoNormalCaracter"/>
          </w:rPr>
          <w:t>68/2024</w:t>
        </w:r>
      </w:hyperlink>
      <w:r>
        <w:t xml:space="preserve">, ff. 2, 3; </w:t>
      </w:r>
      <w:hyperlink w:anchor="AUTO_2024_70" w:history="1">
        <w:r w:rsidRPr="00224D37">
          <w:rPr>
            <w:rStyle w:val="TextoNormalCaracter"/>
          </w:rPr>
          <w:t>70/2024</w:t>
        </w:r>
      </w:hyperlink>
      <w:r>
        <w:t xml:space="preserve">, f. 2; </w:t>
      </w:r>
      <w:hyperlink w:anchor="AUTO_2024_75" w:history="1">
        <w:r w:rsidRPr="00224D37">
          <w:rPr>
            <w:rStyle w:val="TextoNormalCaracter"/>
          </w:rPr>
          <w:t>75/2024</w:t>
        </w:r>
      </w:hyperlink>
      <w:r>
        <w:t xml:space="preserve">, f. único; </w:t>
      </w:r>
      <w:hyperlink w:anchor="AUTO_2024_76" w:history="1">
        <w:r w:rsidRPr="00224D37">
          <w:rPr>
            <w:rStyle w:val="TextoNormalCaracter"/>
          </w:rPr>
          <w:t>76/2024</w:t>
        </w:r>
      </w:hyperlink>
      <w:r>
        <w:t xml:space="preserve">, f- único; </w:t>
      </w:r>
      <w:hyperlink w:anchor="AUTO_2024_78" w:history="1">
        <w:r w:rsidRPr="00224D37">
          <w:rPr>
            <w:rStyle w:val="TextoNormalCaracter"/>
          </w:rPr>
          <w:t>78/2024</w:t>
        </w:r>
      </w:hyperlink>
      <w:r>
        <w:t xml:space="preserve">, f. 2; </w:t>
      </w:r>
      <w:hyperlink w:anchor="AUTO_2024_82" w:history="1">
        <w:r w:rsidRPr="00224D37">
          <w:rPr>
            <w:rStyle w:val="TextoNormalCaracter"/>
          </w:rPr>
          <w:t>82/2024</w:t>
        </w:r>
      </w:hyperlink>
      <w:r>
        <w:t xml:space="preserve">, f. único; </w:t>
      </w:r>
      <w:hyperlink w:anchor="AUTO_2024_83" w:history="1">
        <w:r w:rsidRPr="00224D37">
          <w:rPr>
            <w:rStyle w:val="TextoNormalCaracter"/>
          </w:rPr>
          <w:t>83/2024</w:t>
        </w:r>
      </w:hyperlink>
      <w:r>
        <w:t xml:space="preserve">, f. único; </w:t>
      </w:r>
      <w:hyperlink w:anchor="AUTO_2024_87" w:history="1">
        <w:r w:rsidRPr="00224D37">
          <w:rPr>
            <w:rStyle w:val="TextoNormalCaracter"/>
          </w:rPr>
          <w:t>87/2024</w:t>
        </w:r>
      </w:hyperlink>
      <w:r>
        <w:t xml:space="preserve">, f. único; </w:t>
      </w:r>
      <w:hyperlink w:anchor="AUTO_2024_88" w:history="1">
        <w:r w:rsidRPr="00224D37">
          <w:rPr>
            <w:rStyle w:val="TextoNormalCaracter"/>
          </w:rPr>
          <w:t>88/2024</w:t>
        </w:r>
      </w:hyperlink>
      <w:r>
        <w:t xml:space="preserve">, f. único; </w:t>
      </w:r>
      <w:hyperlink w:anchor="AUTO_2024_91" w:history="1">
        <w:r w:rsidRPr="00224D37">
          <w:rPr>
            <w:rStyle w:val="TextoNormalCaracter"/>
          </w:rPr>
          <w:t>91/2024</w:t>
        </w:r>
      </w:hyperlink>
      <w:r>
        <w:t>, f. 1, VP II.</w:t>
      </w:r>
    </w:p>
    <w:p w14:paraId="16636F6E" w14:textId="49C899D3" w:rsidR="00224D37" w:rsidRDefault="00224D37" w:rsidP="00224D37">
      <w:pPr>
        <w:pStyle w:val="SangriaFrancesaArticulo"/>
      </w:pPr>
      <w:r w:rsidRPr="00224D37">
        <w:rPr>
          <w:rStyle w:val="TextoNormalNegritaCaracter"/>
        </w:rPr>
        <w:t>Artículo 86.1.</w:t>
      </w:r>
      <w:r w:rsidRPr="00224D37">
        <w:rPr>
          <w:rStyle w:val="TextoNormalCaracter"/>
        </w:rPr>
        <w:t>-</w:t>
      </w:r>
      <w:r>
        <w:t xml:space="preserve"> Auto </w:t>
      </w:r>
      <w:hyperlink w:anchor="AUTO_2024_75" w:history="1">
        <w:r w:rsidRPr="00224D37">
          <w:rPr>
            <w:rStyle w:val="TextoNormalCaracter"/>
          </w:rPr>
          <w:t>75/2024</w:t>
        </w:r>
      </w:hyperlink>
      <w:r>
        <w:t>, f. único.</w:t>
      </w:r>
    </w:p>
    <w:p w14:paraId="2826FA74" w14:textId="79A2A0E5" w:rsidR="00224D37" w:rsidRDefault="00224D37" w:rsidP="00224D37">
      <w:pPr>
        <w:pStyle w:val="SangriaFrancesaArticulo"/>
      </w:pPr>
      <w:r w:rsidRPr="00224D37">
        <w:rPr>
          <w:rStyle w:val="TextoNormalNegritaCaracter"/>
        </w:rPr>
        <w:t>Artículo 86.3.</w:t>
      </w:r>
      <w:r w:rsidRPr="00224D37">
        <w:rPr>
          <w:rStyle w:val="TextoNormalCaracter"/>
        </w:rPr>
        <w:t>-</w:t>
      </w:r>
      <w:r>
        <w:t xml:space="preserve"> Sentencias </w:t>
      </w:r>
      <w:hyperlink w:anchor="SENTENCIA_2024_106" w:history="1">
        <w:r w:rsidRPr="00224D37">
          <w:rPr>
            <w:rStyle w:val="TextoNormalCaracter"/>
          </w:rPr>
          <w:t>106/2024</w:t>
        </w:r>
      </w:hyperlink>
      <w:r>
        <w:t xml:space="preserve">, f. 1; </w:t>
      </w:r>
      <w:hyperlink w:anchor="SENTENCIA_2024_115" w:history="1">
        <w:r w:rsidRPr="00224D37">
          <w:rPr>
            <w:rStyle w:val="TextoNormalCaracter"/>
          </w:rPr>
          <w:t>115/2024</w:t>
        </w:r>
      </w:hyperlink>
      <w:r>
        <w:t>, f. 1.</w:t>
      </w:r>
    </w:p>
    <w:p w14:paraId="0C4F9F95" w14:textId="34D496C8" w:rsidR="00224D37" w:rsidRDefault="00224D37" w:rsidP="00224D37">
      <w:pPr>
        <w:pStyle w:val="SangriaFrancesaArticulo"/>
      </w:pPr>
      <w:r w:rsidRPr="00224D37">
        <w:rPr>
          <w:rStyle w:val="TextoNormalNegritaCaracter"/>
        </w:rPr>
        <w:t>Artículo 87.1.</w:t>
      </w:r>
      <w:r w:rsidRPr="00224D37">
        <w:rPr>
          <w:rStyle w:val="TextoNormalCaracter"/>
        </w:rPr>
        <w:t>-</w:t>
      </w:r>
      <w:r>
        <w:t xml:space="preserve"> Sentencia </w:t>
      </w:r>
      <w:hyperlink w:anchor="SENTENCIA_2024_117" w:history="1">
        <w:r w:rsidRPr="00224D37">
          <w:rPr>
            <w:rStyle w:val="TextoNormalCaracter"/>
          </w:rPr>
          <w:t>117/2024</w:t>
        </w:r>
      </w:hyperlink>
      <w:r>
        <w:t>, f. 4.</w:t>
      </w:r>
    </w:p>
    <w:p w14:paraId="1D33F603" w14:textId="0165E37F" w:rsidR="00224D37" w:rsidRDefault="00224D37" w:rsidP="00224D37">
      <w:pPr>
        <w:pStyle w:val="SangriaFrancesaArticulo"/>
      </w:pPr>
      <w:r w:rsidRPr="00224D37">
        <w:rPr>
          <w:rStyle w:val="TextoNormalNegritaCaracter"/>
        </w:rPr>
        <w:t>Artículo 90.2.</w:t>
      </w:r>
      <w:r w:rsidRPr="00224D37">
        <w:rPr>
          <w:rStyle w:val="TextoNormalCaracter"/>
        </w:rPr>
        <w:t>-</w:t>
      </w:r>
      <w:r>
        <w:t xml:space="preserve"> Sentencias </w:t>
      </w:r>
      <w:hyperlink w:anchor="SENTENCIA_2024_94" w:history="1">
        <w:r w:rsidRPr="00224D37">
          <w:rPr>
            <w:rStyle w:val="TextoNormalCaracter"/>
          </w:rPr>
          <w:t>94/2024</w:t>
        </w:r>
      </w:hyperlink>
      <w:r>
        <w:t xml:space="preserve">, VP I, VP II, VP III, VP IV; </w:t>
      </w:r>
      <w:hyperlink w:anchor="SENTENCIA_2024_95" w:history="1">
        <w:r w:rsidRPr="00224D37">
          <w:rPr>
            <w:rStyle w:val="TextoNormalCaracter"/>
          </w:rPr>
          <w:t>95/2024</w:t>
        </w:r>
      </w:hyperlink>
      <w:r>
        <w:t xml:space="preserve">, VP I, VP II, VP III; </w:t>
      </w:r>
      <w:hyperlink w:anchor="SENTENCIA_2024_96" w:history="1">
        <w:r w:rsidRPr="00224D37">
          <w:rPr>
            <w:rStyle w:val="TextoNormalCaracter"/>
          </w:rPr>
          <w:t>96/2024</w:t>
        </w:r>
      </w:hyperlink>
      <w:r>
        <w:t xml:space="preserve">, VP I, VP II, VP III, VP IV; </w:t>
      </w:r>
      <w:hyperlink w:anchor="SENTENCIA_2024_97" w:history="1">
        <w:r w:rsidRPr="00224D37">
          <w:rPr>
            <w:rStyle w:val="TextoNormalCaracter"/>
          </w:rPr>
          <w:t>97/2024</w:t>
        </w:r>
      </w:hyperlink>
      <w:r>
        <w:t xml:space="preserve">, VP I, VP II, VP III, VP IV; </w:t>
      </w:r>
      <w:hyperlink w:anchor="SENTENCIA_2024_98" w:history="1">
        <w:r w:rsidRPr="00224D37">
          <w:rPr>
            <w:rStyle w:val="TextoNormalCaracter"/>
          </w:rPr>
          <w:t>98/2024</w:t>
        </w:r>
      </w:hyperlink>
      <w:r>
        <w:t xml:space="preserve">, VP I, VP II, VP III; </w:t>
      </w:r>
      <w:hyperlink w:anchor="SENTENCIA_2024_99" w:history="1">
        <w:r w:rsidRPr="00224D37">
          <w:rPr>
            <w:rStyle w:val="TextoNormalCaracter"/>
          </w:rPr>
          <w:t>99/2024</w:t>
        </w:r>
      </w:hyperlink>
      <w:r>
        <w:t xml:space="preserve">, VP I, VP II, VP III, VP IV; </w:t>
      </w:r>
      <w:hyperlink w:anchor="SENTENCIA_2024_100" w:history="1">
        <w:r w:rsidRPr="00224D37">
          <w:rPr>
            <w:rStyle w:val="TextoNormalCaracter"/>
          </w:rPr>
          <w:t>100/2024</w:t>
        </w:r>
      </w:hyperlink>
      <w:r>
        <w:t xml:space="preserve">, VP I, VP II, VP III, VP IV; </w:t>
      </w:r>
      <w:hyperlink w:anchor="SENTENCIA_2024_102" w:history="1">
        <w:r w:rsidRPr="00224D37">
          <w:rPr>
            <w:rStyle w:val="TextoNormalCaracter"/>
          </w:rPr>
          <w:t>102/2024</w:t>
        </w:r>
      </w:hyperlink>
      <w:r>
        <w:t xml:space="preserve">, VP I, VP II, VP III, VP IV; </w:t>
      </w:r>
      <w:hyperlink w:anchor="SENTENCIA_2024_103" w:history="1">
        <w:r w:rsidRPr="00224D37">
          <w:rPr>
            <w:rStyle w:val="TextoNormalCaracter"/>
          </w:rPr>
          <w:t>103/2024</w:t>
        </w:r>
      </w:hyperlink>
      <w:r>
        <w:t xml:space="preserve">, VP I, VP II, </w:t>
      </w:r>
      <w:r>
        <w:lastRenderedPageBreak/>
        <w:t xml:space="preserve">VP III, VP IV; </w:t>
      </w:r>
      <w:hyperlink w:anchor="SENTENCIA_2024_107" w:history="1">
        <w:r w:rsidRPr="00224D37">
          <w:rPr>
            <w:rStyle w:val="TextoNormalCaracter"/>
          </w:rPr>
          <w:t>107/2024</w:t>
        </w:r>
      </w:hyperlink>
      <w:r>
        <w:t xml:space="preserve">, VP; </w:t>
      </w:r>
      <w:hyperlink w:anchor="SENTENCIA_2024_114" w:history="1">
        <w:r w:rsidRPr="00224D37">
          <w:rPr>
            <w:rStyle w:val="TextoNormalCaracter"/>
          </w:rPr>
          <w:t>114/2024</w:t>
        </w:r>
      </w:hyperlink>
      <w:r>
        <w:t xml:space="preserve">, VP; </w:t>
      </w:r>
      <w:hyperlink w:anchor="SENTENCIA_2024_115" w:history="1">
        <w:r w:rsidRPr="00224D37">
          <w:rPr>
            <w:rStyle w:val="TextoNormalCaracter"/>
          </w:rPr>
          <w:t>115/2024</w:t>
        </w:r>
      </w:hyperlink>
      <w:r>
        <w:t xml:space="preserve">, VP I, VP II; </w:t>
      </w:r>
      <w:hyperlink w:anchor="SENTENCIA_2024_118" w:history="1">
        <w:r w:rsidRPr="00224D37">
          <w:rPr>
            <w:rStyle w:val="TextoNormalCaracter"/>
          </w:rPr>
          <w:t>118/2024</w:t>
        </w:r>
      </w:hyperlink>
      <w:r>
        <w:t>, VP I, VP II.</w:t>
      </w:r>
    </w:p>
    <w:p w14:paraId="5D1997D4" w14:textId="173D8A7D" w:rsidR="00224D37" w:rsidRDefault="00224D37" w:rsidP="00224D37">
      <w:pPr>
        <w:pStyle w:val="SangriaIzquierdaArticulo"/>
      </w:pPr>
      <w:r>
        <w:t xml:space="preserve">Autos </w:t>
      </w:r>
      <w:hyperlink w:anchor="AUTO_2024_85" w:history="1">
        <w:r w:rsidRPr="00224D37">
          <w:rPr>
            <w:rStyle w:val="TextoNormalCaracter"/>
          </w:rPr>
          <w:t>85/2024</w:t>
        </w:r>
      </w:hyperlink>
      <w:r>
        <w:t xml:space="preserve">, VP; </w:t>
      </w:r>
      <w:hyperlink w:anchor="AUTO_2024_91" w:history="1">
        <w:r w:rsidRPr="00224D37">
          <w:rPr>
            <w:rStyle w:val="TextoNormalCaracter"/>
          </w:rPr>
          <w:t>91/2024</w:t>
        </w:r>
      </w:hyperlink>
      <w:r>
        <w:t>, VP I.</w:t>
      </w:r>
    </w:p>
    <w:p w14:paraId="2295E26A" w14:textId="3A85E50E" w:rsidR="00224D37" w:rsidRDefault="00224D37" w:rsidP="00224D37">
      <w:pPr>
        <w:pStyle w:val="SangriaFrancesaArticulo"/>
      </w:pPr>
      <w:r w:rsidRPr="00224D37">
        <w:rPr>
          <w:rStyle w:val="TextoNormalNegritaCaracter"/>
        </w:rPr>
        <w:t>Artículo 95.2.</w:t>
      </w:r>
      <w:r w:rsidRPr="00224D37">
        <w:rPr>
          <w:rStyle w:val="TextoNormalCaracter"/>
        </w:rPr>
        <w:t>-</w:t>
      </w:r>
      <w:r>
        <w:t xml:space="preserve"> Sentencia </w:t>
      </w:r>
      <w:hyperlink w:anchor="SENTENCIA_2024_108" w:history="1">
        <w:r w:rsidRPr="00224D37">
          <w:rPr>
            <w:rStyle w:val="TextoNormalCaracter"/>
          </w:rPr>
          <w:t>108/2024</w:t>
        </w:r>
      </w:hyperlink>
      <w:r>
        <w:t>, f. 1.</w:t>
      </w:r>
    </w:p>
    <w:p w14:paraId="4679EB1C" w14:textId="4E3D5941" w:rsidR="00224D37" w:rsidRDefault="00224D37" w:rsidP="00224D37">
      <w:pPr>
        <w:pStyle w:val="SangriaFrancesaArticulo"/>
      </w:pPr>
    </w:p>
    <w:p w14:paraId="65CC8A2D" w14:textId="77777777" w:rsidR="00224D37" w:rsidRDefault="00224D37" w:rsidP="00224D37">
      <w:pPr>
        <w:pStyle w:val="TextoNormalNegritaCursivandice"/>
      </w:pPr>
      <w:r>
        <w:t>Acuerdo del Tribunal Constitucional de 14 de julio de 1980. Fija la fecha en el que comenzará a ejercer sus competencias</w:t>
      </w:r>
    </w:p>
    <w:p w14:paraId="553582C7" w14:textId="7B3E7FBF" w:rsidR="00224D37" w:rsidRDefault="00224D37" w:rsidP="00224D37">
      <w:pPr>
        <w:pStyle w:val="SangriaFrancesaArticulo"/>
      </w:pPr>
      <w:r w:rsidRPr="00224D37">
        <w:rPr>
          <w:rStyle w:val="TextoNormalNegritaCaracter"/>
        </w:rPr>
        <w:t>Regla tercera.</w:t>
      </w:r>
      <w:r w:rsidRPr="00224D37">
        <w:rPr>
          <w:rStyle w:val="TextoNormalCaracter"/>
        </w:rPr>
        <w:t>-</w:t>
      </w:r>
      <w:r>
        <w:t xml:space="preserve"> Auto </w:t>
      </w:r>
      <w:hyperlink w:anchor="AUTO_2024_91" w:history="1">
        <w:r w:rsidRPr="00224D37">
          <w:rPr>
            <w:rStyle w:val="TextoNormalCaracter"/>
          </w:rPr>
          <w:t>91/2024</w:t>
        </w:r>
      </w:hyperlink>
      <w:r>
        <w:t>, VP II.</w:t>
      </w:r>
    </w:p>
    <w:p w14:paraId="4141FDD5" w14:textId="1BB3A108" w:rsidR="00224D37" w:rsidRDefault="00224D37" w:rsidP="00224D37">
      <w:pPr>
        <w:pStyle w:val="SangriaFrancesaArticulo"/>
      </w:pPr>
    </w:p>
    <w:p w14:paraId="60B2DF1E" w14:textId="77777777" w:rsidR="00224D37" w:rsidRDefault="00224D37" w:rsidP="00224D37">
      <w:pPr>
        <w:pStyle w:val="TextoNormalNegritaCursivandice"/>
      </w:pPr>
      <w:r>
        <w:t>Acuerdo de 23 de julio de 2015, del Pleno del Tribunal Constitucional, por el que se regula la exclusión de los datos de identidad personal en la publicación de las resoluciones jurisdiccionales</w:t>
      </w:r>
    </w:p>
    <w:p w14:paraId="6EC6A8B4" w14:textId="50615E5C"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5" w:history="1">
        <w:r w:rsidRPr="00224D37">
          <w:rPr>
            <w:rStyle w:val="TextoNormalCaracter"/>
          </w:rPr>
          <w:t>115/2024</w:t>
        </w:r>
      </w:hyperlink>
      <w:r>
        <w:t>, f. 1.</w:t>
      </w:r>
    </w:p>
    <w:p w14:paraId="63B923DE" w14:textId="50A1EB24" w:rsidR="00224D37" w:rsidRDefault="00224D37" w:rsidP="00224D37">
      <w:pPr>
        <w:pStyle w:val="SangriaFrancesaArticulo"/>
      </w:pPr>
    </w:p>
    <w:p w14:paraId="0B3AC06A" w14:textId="77777777" w:rsidR="00224D37" w:rsidRDefault="00224D37" w:rsidP="00224D37">
      <w:pPr>
        <w:pStyle w:val="TextoNormalNegritaCursivandice"/>
      </w:pPr>
      <w:r>
        <w:t>Acuerdo de 17 de enero de 2023, del Pleno del Tribunal Constitucional, por el que se dispone la composición de las Salas y Secciones del Tribunal Constitucional</w:t>
      </w:r>
    </w:p>
    <w:p w14:paraId="7697A296" w14:textId="34CE1BC0"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68" w:history="1">
        <w:r w:rsidRPr="00224D37">
          <w:rPr>
            <w:rStyle w:val="TextoNormalCaracter"/>
          </w:rPr>
          <w:t>68/2024</w:t>
        </w:r>
      </w:hyperlink>
      <w:r>
        <w:t>, f. 3.</w:t>
      </w:r>
    </w:p>
    <w:p w14:paraId="6DF9553B" w14:textId="1466A4F9" w:rsidR="00224D37" w:rsidRDefault="00224D37" w:rsidP="00224D37">
      <w:pPr>
        <w:pStyle w:val="SangriaFrancesaArticulo"/>
      </w:pPr>
      <w:r w:rsidRPr="00224D37">
        <w:rPr>
          <w:rStyle w:val="TextoNormalNegritaCaracter"/>
        </w:rPr>
        <w:t>Artículo 1.3.</w:t>
      </w:r>
      <w:r w:rsidRPr="00224D37">
        <w:rPr>
          <w:rStyle w:val="TextoNormalCaracter"/>
        </w:rPr>
        <w:t>-</w:t>
      </w:r>
      <w:r>
        <w:t xml:space="preserve"> Auto </w:t>
      </w:r>
      <w:hyperlink w:anchor="AUTO_2024_68" w:history="1">
        <w:r w:rsidRPr="00224D37">
          <w:rPr>
            <w:rStyle w:val="TextoNormalCaracter"/>
          </w:rPr>
          <w:t>68/2024</w:t>
        </w:r>
      </w:hyperlink>
      <w:r>
        <w:t>, f. 3.</w:t>
      </w:r>
    </w:p>
    <w:p w14:paraId="6A53D766" w14:textId="2D7B4B02" w:rsidR="00224D37" w:rsidRDefault="00224D37" w:rsidP="00224D37">
      <w:pPr>
        <w:pStyle w:val="TextoNormal"/>
      </w:pPr>
    </w:p>
    <w:p w14:paraId="1297C50E" w14:textId="77777777" w:rsidR="00224D37" w:rsidRDefault="00224D37" w:rsidP="00224D37">
      <w:pPr>
        <w:pStyle w:val="SangriaFrancesaArticulo"/>
      </w:pPr>
      <w:bookmarkStart w:id="66" w:name="INDICE22844"/>
    </w:p>
    <w:bookmarkEnd w:id="66"/>
    <w:p w14:paraId="2043EF5A" w14:textId="77777777" w:rsidR="00224D37" w:rsidRDefault="00224D37" w:rsidP="00224D37">
      <w:pPr>
        <w:pStyle w:val="TextoIndiceNivel2"/>
        <w:suppressAutoHyphens/>
      </w:pPr>
      <w:r>
        <w:t>C) Cortes Generales</w:t>
      </w:r>
    </w:p>
    <w:p w14:paraId="2BC48696" w14:textId="2D6BEBDB" w:rsidR="00224D37" w:rsidRDefault="00224D37" w:rsidP="00224D37">
      <w:pPr>
        <w:pStyle w:val="TextoIndiceNivel2"/>
      </w:pPr>
    </w:p>
    <w:p w14:paraId="39A5F473" w14:textId="77777777" w:rsidR="00224D37" w:rsidRDefault="00224D37" w:rsidP="00224D37">
      <w:pPr>
        <w:pStyle w:val="TextoNormalNegritaCursivandice"/>
      </w:pPr>
      <w:r>
        <w:t>Reglamento del Congreso de los Diputados, de 10 de febrero de 1982</w:t>
      </w:r>
    </w:p>
    <w:p w14:paraId="7D91DD74" w14:textId="02EDDC67" w:rsidR="00224D37" w:rsidRDefault="00224D37" w:rsidP="00224D37">
      <w:pPr>
        <w:pStyle w:val="SangriaFrancesaArticulo"/>
      </w:pPr>
      <w:r w:rsidRPr="00224D37">
        <w:rPr>
          <w:rStyle w:val="TextoNormalNegritaCaracter"/>
        </w:rPr>
        <w:t>Artículo 6.1.</w:t>
      </w:r>
      <w:r w:rsidRPr="00224D37">
        <w:rPr>
          <w:rStyle w:val="TextoNormalCaracter"/>
        </w:rPr>
        <w:t>-</w:t>
      </w:r>
      <w:r>
        <w:t xml:space="preserve"> Sentencia </w:t>
      </w:r>
      <w:hyperlink w:anchor="SENTENCIA_2024_114" w:history="1">
        <w:r w:rsidRPr="00224D37">
          <w:rPr>
            <w:rStyle w:val="TextoNormalCaracter"/>
          </w:rPr>
          <w:t>114/2024</w:t>
        </w:r>
      </w:hyperlink>
      <w:r>
        <w:t>, f. 5.</w:t>
      </w:r>
    </w:p>
    <w:p w14:paraId="532B1407" w14:textId="1CCE4F36" w:rsidR="00224D37" w:rsidRDefault="00224D37" w:rsidP="00224D37">
      <w:pPr>
        <w:pStyle w:val="SangriaFrancesaArticulo"/>
      </w:pPr>
      <w:r w:rsidRPr="00224D37">
        <w:rPr>
          <w:rStyle w:val="TextoNormalNegritaCaracter"/>
        </w:rPr>
        <w:t>Artículo 15.</w:t>
      </w:r>
      <w:r w:rsidRPr="00224D37">
        <w:rPr>
          <w:rStyle w:val="TextoNormalCaracter"/>
        </w:rPr>
        <w:t>-</w:t>
      </w:r>
      <w:r>
        <w:t xml:space="preserve"> Sentencia </w:t>
      </w:r>
      <w:hyperlink w:anchor="SENTENCIA_2024_114" w:history="1">
        <w:r w:rsidRPr="00224D37">
          <w:rPr>
            <w:rStyle w:val="TextoNormalCaracter"/>
          </w:rPr>
          <w:t>114/2024</w:t>
        </w:r>
      </w:hyperlink>
      <w:r>
        <w:t>, f. 5.</w:t>
      </w:r>
    </w:p>
    <w:p w14:paraId="33D4F3C4" w14:textId="3987715D" w:rsidR="00224D37" w:rsidRDefault="00224D37" w:rsidP="00224D37">
      <w:pPr>
        <w:pStyle w:val="SangriaFrancesaArticulo"/>
      </w:pPr>
      <w:r w:rsidRPr="00224D37">
        <w:rPr>
          <w:rStyle w:val="TextoNormalNegritaCaracter"/>
        </w:rPr>
        <w:t>Artículo 31.2.</w:t>
      </w:r>
      <w:r w:rsidRPr="00224D37">
        <w:rPr>
          <w:rStyle w:val="TextoNormalCaracter"/>
        </w:rPr>
        <w:t>-</w:t>
      </w:r>
      <w:r>
        <w:t xml:space="preserve"> Sentencia </w:t>
      </w:r>
      <w:hyperlink w:anchor="SENTENCIA_2024_114" w:history="1">
        <w:r w:rsidRPr="00224D37">
          <w:rPr>
            <w:rStyle w:val="TextoNormalCaracter"/>
          </w:rPr>
          <w:t>114/2024</w:t>
        </w:r>
      </w:hyperlink>
      <w:r>
        <w:t>, f. 2.</w:t>
      </w:r>
    </w:p>
    <w:p w14:paraId="3600C019" w14:textId="4F4F08E2" w:rsidR="00224D37" w:rsidRDefault="00224D37" w:rsidP="00224D37">
      <w:pPr>
        <w:pStyle w:val="SangriaFrancesaArticulo"/>
      </w:pPr>
      <w:r w:rsidRPr="00224D37">
        <w:rPr>
          <w:rStyle w:val="TextoNormalNegritaCaracter"/>
        </w:rPr>
        <w:t>Artículo 79.</w:t>
      </w:r>
      <w:r w:rsidRPr="00224D37">
        <w:rPr>
          <w:rStyle w:val="TextoNormalCaracter"/>
        </w:rPr>
        <w:t>-</w:t>
      </w:r>
      <w:r>
        <w:t xml:space="preserve"> Sentencia </w:t>
      </w:r>
      <w:hyperlink w:anchor="SENTENCIA_2024_114" w:history="1">
        <w:r w:rsidRPr="00224D37">
          <w:rPr>
            <w:rStyle w:val="TextoNormalCaracter"/>
          </w:rPr>
          <w:t>114/2024</w:t>
        </w:r>
      </w:hyperlink>
      <w:r>
        <w:t>, f. 3.</w:t>
      </w:r>
    </w:p>
    <w:p w14:paraId="5CC602F9" w14:textId="7CF45CDB" w:rsidR="00224D37" w:rsidRDefault="00224D37" w:rsidP="00224D37">
      <w:pPr>
        <w:pStyle w:val="SangriaFrancesaArticulo"/>
      </w:pPr>
      <w:r w:rsidRPr="00224D37">
        <w:rPr>
          <w:rStyle w:val="TextoNormalNegritaCaracter"/>
        </w:rPr>
        <w:t>Artículo 82.</w:t>
      </w:r>
      <w:r w:rsidRPr="00224D37">
        <w:rPr>
          <w:rStyle w:val="TextoNormalCaracter"/>
        </w:rPr>
        <w:t>-</w:t>
      </w:r>
      <w:r>
        <w:t xml:space="preserve"> Sentencia </w:t>
      </w:r>
      <w:hyperlink w:anchor="SENTENCIA_2024_114" w:history="1">
        <w:r w:rsidRPr="00224D37">
          <w:rPr>
            <w:rStyle w:val="TextoNormalCaracter"/>
          </w:rPr>
          <w:t>114/2024</w:t>
        </w:r>
      </w:hyperlink>
      <w:r>
        <w:t>, f. 3.</w:t>
      </w:r>
    </w:p>
    <w:p w14:paraId="79CD6309" w14:textId="563B4A83" w:rsidR="00224D37" w:rsidRDefault="00224D37" w:rsidP="00224D37">
      <w:pPr>
        <w:pStyle w:val="SangriaFrancesaArticulo"/>
      </w:pPr>
      <w:r w:rsidRPr="00224D37">
        <w:rPr>
          <w:rStyle w:val="TextoNormalNegritaCaracter"/>
        </w:rPr>
        <w:t>Artículo 82.2.</w:t>
      </w:r>
      <w:r w:rsidRPr="00224D37">
        <w:rPr>
          <w:rStyle w:val="TextoNormalCaracter"/>
        </w:rPr>
        <w:t>-</w:t>
      </w:r>
      <w:r>
        <w:t xml:space="preserve"> Sentencia </w:t>
      </w:r>
      <w:hyperlink w:anchor="SENTENCIA_2024_114" w:history="1">
        <w:r w:rsidRPr="00224D37">
          <w:rPr>
            <w:rStyle w:val="TextoNormalCaracter"/>
          </w:rPr>
          <w:t>114/2024</w:t>
        </w:r>
      </w:hyperlink>
      <w:r>
        <w:t>, ff. 3, 4.</w:t>
      </w:r>
    </w:p>
    <w:p w14:paraId="70FC13DF" w14:textId="56488D84" w:rsidR="00224D37" w:rsidRDefault="00224D37" w:rsidP="00224D37">
      <w:pPr>
        <w:pStyle w:val="SangriaFrancesaArticulo"/>
      </w:pPr>
      <w:r w:rsidRPr="00224D37">
        <w:rPr>
          <w:rStyle w:val="TextoNormalNegritaCaracter"/>
        </w:rPr>
        <w:t>Artículo 108.</w:t>
      </w:r>
      <w:r w:rsidRPr="00224D37">
        <w:rPr>
          <w:rStyle w:val="TextoNormalCaracter"/>
        </w:rPr>
        <w:t>-</w:t>
      </w:r>
      <w:r>
        <w:t xml:space="preserve"> Sentencia </w:t>
      </w:r>
      <w:hyperlink w:anchor="SENTENCIA_2024_96" w:history="1">
        <w:r w:rsidRPr="00224D37">
          <w:rPr>
            <w:rStyle w:val="TextoNormalCaracter"/>
          </w:rPr>
          <w:t>96/2024</w:t>
        </w:r>
      </w:hyperlink>
      <w:r>
        <w:t>, VP IV.</w:t>
      </w:r>
    </w:p>
    <w:p w14:paraId="0EB119A4" w14:textId="1148BB5F" w:rsidR="00224D37" w:rsidRDefault="00224D37" w:rsidP="00224D37">
      <w:pPr>
        <w:pStyle w:val="SangriaFrancesaArticulo"/>
      </w:pPr>
      <w:r w:rsidRPr="00224D37">
        <w:rPr>
          <w:rStyle w:val="TextoNormalNegritaCaracter"/>
        </w:rPr>
        <w:t>Artículo 128.</w:t>
      </w:r>
      <w:r w:rsidRPr="00224D37">
        <w:rPr>
          <w:rStyle w:val="TextoNormalCaracter"/>
        </w:rPr>
        <w:t>-</w:t>
      </w:r>
      <w:r>
        <w:t xml:space="preserve"> Sentencias </w:t>
      </w:r>
      <w:hyperlink w:anchor="SENTENCIA_2024_94" w:history="1">
        <w:r w:rsidRPr="00224D37">
          <w:rPr>
            <w:rStyle w:val="TextoNormalCaracter"/>
          </w:rPr>
          <w:t>94/2024</w:t>
        </w:r>
      </w:hyperlink>
      <w:r>
        <w:t xml:space="preserve">, f. 4; </w:t>
      </w:r>
      <w:hyperlink w:anchor="SENTENCIA_2024_103" w:history="1">
        <w:r w:rsidRPr="00224D37">
          <w:rPr>
            <w:rStyle w:val="TextoNormalCaracter"/>
          </w:rPr>
          <w:t>103/2024</w:t>
        </w:r>
      </w:hyperlink>
      <w:r>
        <w:t>, f. 4.</w:t>
      </w:r>
    </w:p>
    <w:p w14:paraId="49B1BDC0" w14:textId="1D9CC782" w:rsidR="00224D37" w:rsidRDefault="00224D37" w:rsidP="00224D37">
      <w:pPr>
        <w:pStyle w:val="SangriaFrancesaArticulo"/>
      </w:pPr>
      <w:r w:rsidRPr="00224D37">
        <w:rPr>
          <w:rStyle w:val="TextoNormalNegritaCaracter"/>
        </w:rPr>
        <w:t>Artículo 134.2.</w:t>
      </w:r>
      <w:r w:rsidRPr="00224D37">
        <w:rPr>
          <w:rStyle w:val="TextoNormalCaracter"/>
        </w:rPr>
        <w:t>-</w:t>
      </w:r>
      <w:r>
        <w:t xml:space="preserve"> Sentencias </w:t>
      </w:r>
      <w:hyperlink w:anchor="SENTENCIA_2024_94" w:history="1">
        <w:r w:rsidRPr="00224D37">
          <w:rPr>
            <w:rStyle w:val="TextoNormalCaracter"/>
          </w:rPr>
          <w:t>94/2024</w:t>
        </w:r>
      </w:hyperlink>
      <w:r>
        <w:t xml:space="preserve">, VP I;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3" w:history="1">
        <w:r w:rsidRPr="00224D37">
          <w:rPr>
            <w:rStyle w:val="TextoNormalCaracter"/>
          </w:rPr>
          <w:t>103/2024</w:t>
        </w:r>
      </w:hyperlink>
      <w:r>
        <w:t>, VP I.</w:t>
      </w:r>
    </w:p>
    <w:p w14:paraId="3D76F7E2" w14:textId="18107052" w:rsidR="00224D37" w:rsidRDefault="00224D37" w:rsidP="00224D37">
      <w:pPr>
        <w:pStyle w:val="SangriaFrancesaArticulo"/>
      </w:pPr>
    </w:p>
    <w:p w14:paraId="1FB1DBCF" w14:textId="77777777" w:rsidR="00224D37" w:rsidRDefault="00224D37" w:rsidP="00224D37">
      <w:pPr>
        <w:pStyle w:val="TextoNormalNegritaCursivandice"/>
      </w:pPr>
      <w:r>
        <w:t>Texto refundido del Reglamento del Senado aprobado por la mesa del Senado, oída la junta de portavoces, en su reunión del día 3 de mayo de 1994</w:t>
      </w:r>
    </w:p>
    <w:p w14:paraId="7A0A6723" w14:textId="09383C0E" w:rsidR="00224D37" w:rsidRDefault="00224D37" w:rsidP="00224D37">
      <w:pPr>
        <w:pStyle w:val="SangriaFrancesaArticulo"/>
      </w:pPr>
      <w:r w:rsidRPr="00224D37">
        <w:rPr>
          <w:rStyle w:val="TextoNormalNegritaCaracter"/>
        </w:rPr>
        <w:t>Artículo 150.1.</w:t>
      </w:r>
      <w:r w:rsidRPr="00224D37">
        <w:rPr>
          <w:rStyle w:val="TextoNormalCaracter"/>
        </w:rPr>
        <w:t>-</w:t>
      </w:r>
      <w:r>
        <w:t xml:space="preserve"> Sentencia </w:t>
      </w:r>
      <w:hyperlink w:anchor="SENTENCIA_2024_100" w:history="1">
        <w:r w:rsidRPr="00224D37">
          <w:rPr>
            <w:rStyle w:val="TextoNormalCaracter"/>
          </w:rPr>
          <w:t>100/2024</w:t>
        </w:r>
      </w:hyperlink>
      <w:r>
        <w:t>, VP III.</w:t>
      </w:r>
    </w:p>
    <w:p w14:paraId="7F570EC2" w14:textId="059A2F28" w:rsidR="00224D37" w:rsidRDefault="00224D37" w:rsidP="00224D37">
      <w:pPr>
        <w:pStyle w:val="SangriaFrancesaArticulo"/>
      </w:pPr>
      <w:r w:rsidRPr="00224D37">
        <w:rPr>
          <w:rStyle w:val="TextoNormalNegritaCaracter"/>
        </w:rPr>
        <w:t>Artículo 150.2.</w:t>
      </w:r>
      <w:r w:rsidRPr="00224D37">
        <w:rPr>
          <w:rStyle w:val="TextoNormalCaracter"/>
        </w:rPr>
        <w:t>-</w:t>
      </w:r>
      <w:r>
        <w:t xml:space="preserve"> Sentencias </w:t>
      </w:r>
      <w:hyperlink w:anchor="SENTENCIA_2024_94" w:history="1">
        <w:r w:rsidRPr="00224D37">
          <w:rPr>
            <w:rStyle w:val="TextoNormalCaracter"/>
          </w:rPr>
          <w:t>94/2024</w:t>
        </w:r>
      </w:hyperlink>
      <w:r>
        <w:t xml:space="preserve">, VP I;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w:t>
      </w:r>
      <w:hyperlink w:anchor="SENTENCIA_2024_103" w:history="1">
        <w:r w:rsidRPr="00224D37">
          <w:rPr>
            <w:rStyle w:val="TextoNormalCaracter"/>
          </w:rPr>
          <w:t>103/2024</w:t>
        </w:r>
      </w:hyperlink>
      <w:r>
        <w:t>, VP I.</w:t>
      </w:r>
    </w:p>
    <w:p w14:paraId="2979A440" w14:textId="3A9EF62E" w:rsidR="00224D37" w:rsidRDefault="00224D37" w:rsidP="00224D37">
      <w:pPr>
        <w:pStyle w:val="TextoNormal"/>
      </w:pPr>
    </w:p>
    <w:p w14:paraId="016AA1E5" w14:textId="77777777" w:rsidR="00224D37" w:rsidRDefault="00224D37" w:rsidP="00224D37">
      <w:pPr>
        <w:pStyle w:val="SangriaFrancesaArticulo"/>
      </w:pPr>
      <w:bookmarkStart w:id="67" w:name="INDICE22845"/>
    </w:p>
    <w:bookmarkEnd w:id="67"/>
    <w:p w14:paraId="1EC0560A" w14:textId="77777777" w:rsidR="00224D37" w:rsidRDefault="00224D37" w:rsidP="00224D37">
      <w:pPr>
        <w:pStyle w:val="TextoIndiceNivel2"/>
        <w:suppressAutoHyphens/>
      </w:pPr>
      <w:r>
        <w:t>D) Leyes Orgánicas</w:t>
      </w:r>
    </w:p>
    <w:p w14:paraId="759CFC43" w14:textId="22868C47" w:rsidR="00224D37" w:rsidRDefault="00224D37" w:rsidP="00224D37">
      <w:pPr>
        <w:pStyle w:val="TextoIndiceNivel2"/>
      </w:pPr>
    </w:p>
    <w:p w14:paraId="0AB561A8" w14:textId="77777777" w:rsidR="00224D37" w:rsidRDefault="00224D37" w:rsidP="00224D37">
      <w:pPr>
        <w:pStyle w:val="TextoNormalNegritaCursivandice"/>
      </w:pPr>
      <w:r>
        <w:t>Ley Orgánica 5/1985, de 19 de junio, del régimen electoral general</w:t>
      </w:r>
    </w:p>
    <w:p w14:paraId="3B2F03DC" w14:textId="7719BD46" w:rsidR="00224D37" w:rsidRDefault="00224D37" w:rsidP="00224D37">
      <w:pPr>
        <w:pStyle w:val="SangriaFrancesaArticulo"/>
      </w:pPr>
      <w:r w:rsidRPr="00224D37">
        <w:rPr>
          <w:rStyle w:val="TextoNormalNegritaCaracter"/>
        </w:rPr>
        <w:lastRenderedPageBreak/>
        <w:t>Artículo 134.</w:t>
      </w:r>
      <w:r w:rsidRPr="00224D37">
        <w:rPr>
          <w:rStyle w:val="TextoNormalCaracter"/>
        </w:rPr>
        <w:t>-</w:t>
      </w:r>
      <w:r>
        <w:t xml:space="preserve"> Auto </w:t>
      </w:r>
      <w:hyperlink w:anchor="AUTO_2024_80" w:history="1">
        <w:r w:rsidRPr="00224D37">
          <w:rPr>
            <w:rStyle w:val="TextoNormalCaracter"/>
          </w:rPr>
          <w:t>80/2024</w:t>
        </w:r>
      </w:hyperlink>
      <w:r>
        <w:t>, f. 1.</w:t>
      </w:r>
    </w:p>
    <w:p w14:paraId="468ABD03" w14:textId="5381F208" w:rsidR="00224D37" w:rsidRDefault="00224D37" w:rsidP="00224D37">
      <w:pPr>
        <w:pStyle w:val="SangriaFrancesaArticulo"/>
      </w:pPr>
    </w:p>
    <w:p w14:paraId="69A79A03" w14:textId="77777777" w:rsidR="00224D37" w:rsidRDefault="00224D37" w:rsidP="00224D37">
      <w:pPr>
        <w:pStyle w:val="TextoNormalNegritaCursivandice"/>
      </w:pPr>
      <w:r>
        <w:t>Ley Orgánica 6/1985, de 1 de julio. Poder judicial</w:t>
      </w:r>
    </w:p>
    <w:p w14:paraId="7B79B82E" w14:textId="73B1E05E"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Autos </w:t>
      </w:r>
      <w:hyperlink w:anchor="AUTO_2024_68" w:history="1">
        <w:r w:rsidRPr="00224D37">
          <w:rPr>
            <w:rStyle w:val="TextoNormalCaracter"/>
          </w:rPr>
          <w:t>68/2024</w:t>
        </w:r>
      </w:hyperlink>
      <w:r>
        <w:t xml:space="preserve">, f. 2; </w:t>
      </w:r>
      <w:hyperlink w:anchor="AUTO_2024_91" w:history="1">
        <w:r w:rsidRPr="00224D37">
          <w:rPr>
            <w:rStyle w:val="TextoNormalCaracter"/>
          </w:rPr>
          <w:t>91/2024</w:t>
        </w:r>
      </w:hyperlink>
      <w:r>
        <w:t>, VP II.</w:t>
      </w:r>
    </w:p>
    <w:p w14:paraId="1EF74540" w14:textId="34EF4C38" w:rsidR="00224D37" w:rsidRDefault="00224D37" w:rsidP="00224D37">
      <w:pPr>
        <w:pStyle w:val="SangriaFrancesaArticulo"/>
      </w:pPr>
      <w:r w:rsidRPr="00224D37">
        <w:rPr>
          <w:rStyle w:val="TextoNormalNegritaCaracter"/>
        </w:rPr>
        <w:t>Artículo 5.1.</w:t>
      </w:r>
      <w:r w:rsidRPr="00224D37">
        <w:rPr>
          <w:rStyle w:val="TextoNormalCaracter"/>
        </w:rPr>
        <w:t>-</w:t>
      </w:r>
      <w:r>
        <w:t xml:space="preserve"> Sentencias </w:t>
      </w:r>
      <w:hyperlink w:anchor="SENTENCIA_2024_95" w:history="1">
        <w:r w:rsidRPr="00224D37">
          <w:rPr>
            <w:rStyle w:val="TextoNormalCaracter"/>
          </w:rPr>
          <w:t>95/2024</w:t>
        </w:r>
      </w:hyperlink>
      <w:r>
        <w:t xml:space="preserve">, f. 3; </w:t>
      </w:r>
      <w:hyperlink w:anchor="SENTENCIA_2024_96" w:history="1">
        <w:r w:rsidRPr="00224D37">
          <w:rPr>
            <w:rStyle w:val="TextoNormalCaracter"/>
          </w:rPr>
          <w:t>96/2024</w:t>
        </w:r>
      </w:hyperlink>
      <w:r>
        <w:t xml:space="preserve">, ff. 5, 6; </w:t>
      </w:r>
      <w:hyperlink w:anchor="SENTENCIA_2024_97" w:history="1">
        <w:r w:rsidRPr="00224D37">
          <w:rPr>
            <w:rStyle w:val="TextoNormalCaracter"/>
          </w:rPr>
          <w:t>97/2024</w:t>
        </w:r>
      </w:hyperlink>
      <w:r>
        <w:t xml:space="preserve">, ff. 4, 5; </w:t>
      </w:r>
      <w:hyperlink w:anchor="SENTENCIA_2024_98" w:history="1">
        <w:r w:rsidRPr="00224D37">
          <w:rPr>
            <w:rStyle w:val="TextoNormalCaracter"/>
          </w:rPr>
          <w:t>98/2024</w:t>
        </w:r>
      </w:hyperlink>
      <w:r>
        <w:t xml:space="preserve">, ff. 4, 5;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ff. 4, 5;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50B824B6" w14:textId="4CA4CA1F" w:rsidR="00224D37" w:rsidRDefault="00224D37" w:rsidP="00224D37">
      <w:pPr>
        <w:pStyle w:val="SangriaFrancesaArticulo"/>
      </w:pPr>
      <w:r w:rsidRPr="00224D37">
        <w:rPr>
          <w:rStyle w:val="TextoNormalNegritaCaracter"/>
        </w:rPr>
        <w:t>Artículo 5.4.</w:t>
      </w:r>
      <w:r w:rsidRPr="00224D37">
        <w:rPr>
          <w:rStyle w:val="TextoNormalCaracter"/>
        </w:rPr>
        <w:t>-</w:t>
      </w:r>
      <w:r>
        <w:t xml:space="preserve"> Sentencias </w:t>
      </w:r>
      <w:hyperlink w:anchor="SENTENCIA_2024_100" w:history="1">
        <w:r w:rsidRPr="00224D37">
          <w:rPr>
            <w:rStyle w:val="TextoNormalCaracter"/>
          </w:rPr>
          <w:t>100/2024</w:t>
        </w:r>
      </w:hyperlink>
      <w:r>
        <w:t xml:space="preserve">, f. 1, VP I; </w:t>
      </w:r>
      <w:hyperlink w:anchor="SENTENCIA_2024_103" w:history="1">
        <w:r w:rsidRPr="00224D37">
          <w:rPr>
            <w:rStyle w:val="TextoNormalCaracter"/>
          </w:rPr>
          <w:t>103/2024</w:t>
        </w:r>
      </w:hyperlink>
      <w:r>
        <w:t>, VP I.</w:t>
      </w:r>
    </w:p>
    <w:p w14:paraId="244E60ED" w14:textId="4222AAFC" w:rsidR="00224D37" w:rsidRDefault="00224D37" w:rsidP="00224D37">
      <w:pPr>
        <w:pStyle w:val="SangriaFrancesaArticulo"/>
      </w:pPr>
      <w:r w:rsidRPr="00224D37">
        <w:rPr>
          <w:rStyle w:val="TextoNormalNegritaCaracter"/>
        </w:rPr>
        <w:t>Artículo 6.</w:t>
      </w:r>
      <w:r w:rsidRPr="00224D37">
        <w:rPr>
          <w:rStyle w:val="TextoNormalCaracter"/>
        </w:rPr>
        <w:t>-</w:t>
      </w:r>
      <w:r>
        <w:t xml:space="preserve"> Sentencias </w:t>
      </w:r>
      <w:hyperlink w:anchor="SENTENCIA_2024_94" w:history="1">
        <w:r w:rsidRPr="00224D37">
          <w:rPr>
            <w:rStyle w:val="TextoNormalCaracter"/>
          </w:rPr>
          <w:t>94/2024</w:t>
        </w:r>
      </w:hyperlink>
      <w:r>
        <w:t xml:space="preserve">, f. 4; </w:t>
      </w:r>
      <w:hyperlink w:anchor="SENTENCIA_2024_96" w:history="1">
        <w:r w:rsidRPr="00224D37">
          <w:rPr>
            <w:rStyle w:val="TextoNormalCaracter"/>
          </w:rPr>
          <w:t>96/2024</w:t>
        </w:r>
      </w:hyperlink>
      <w:r>
        <w:t xml:space="preserve">, f. 5; </w:t>
      </w:r>
      <w:hyperlink w:anchor="SENTENCIA_2024_97" w:history="1">
        <w:r w:rsidRPr="00224D37">
          <w:rPr>
            <w:rStyle w:val="TextoNormalCaracter"/>
          </w:rPr>
          <w:t>97/2024</w:t>
        </w:r>
      </w:hyperlink>
      <w:r>
        <w:t xml:space="preserve">, f. 4; </w:t>
      </w:r>
      <w:hyperlink w:anchor="SENTENCIA_2024_98" w:history="1">
        <w:r w:rsidRPr="00224D37">
          <w:rPr>
            <w:rStyle w:val="TextoNormalCaracter"/>
          </w:rPr>
          <w:t>98/2024</w:t>
        </w:r>
      </w:hyperlink>
      <w:r>
        <w:t xml:space="preserve">, f. 4; </w:t>
      </w:r>
      <w:hyperlink w:anchor="SENTENCIA_2024_99" w:history="1">
        <w:r w:rsidRPr="00224D37">
          <w:rPr>
            <w:rStyle w:val="TextoNormalCaracter"/>
          </w:rPr>
          <w:t>99/2024</w:t>
        </w:r>
      </w:hyperlink>
      <w:r>
        <w:t xml:space="preserve">, f. 3; </w:t>
      </w:r>
      <w:hyperlink w:anchor="SENTENCIA_2024_100" w:history="1">
        <w:r w:rsidRPr="00224D37">
          <w:rPr>
            <w:rStyle w:val="TextoNormalCaracter"/>
          </w:rPr>
          <w:t>100/2024</w:t>
        </w:r>
      </w:hyperlink>
      <w:r>
        <w:t xml:space="preserve">, f. 4; </w:t>
      </w:r>
      <w:hyperlink w:anchor="SENTENCIA_2024_102" w:history="1">
        <w:r w:rsidRPr="00224D37">
          <w:rPr>
            <w:rStyle w:val="TextoNormalCaracter"/>
          </w:rPr>
          <w:t>102/2024</w:t>
        </w:r>
      </w:hyperlink>
      <w:r>
        <w:t xml:space="preserve">, f. 4; </w:t>
      </w:r>
      <w:hyperlink w:anchor="SENTENCIA_2024_103" w:history="1">
        <w:r w:rsidRPr="00224D37">
          <w:rPr>
            <w:rStyle w:val="TextoNormalCaracter"/>
          </w:rPr>
          <w:t>103/2024</w:t>
        </w:r>
      </w:hyperlink>
      <w:r>
        <w:t>, f. 4.</w:t>
      </w:r>
    </w:p>
    <w:p w14:paraId="75563961" w14:textId="028A7972" w:rsidR="00224D37" w:rsidRDefault="00224D37" w:rsidP="00224D37">
      <w:pPr>
        <w:pStyle w:val="SangriaFrancesaArticulo"/>
      </w:pPr>
      <w:r w:rsidRPr="00224D37">
        <w:rPr>
          <w:rStyle w:val="TextoNormalNegritaCaracter"/>
        </w:rPr>
        <w:t>Artículo 11.2.</w:t>
      </w:r>
      <w:r w:rsidRPr="00224D37">
        <w:rPr>
          <w:rStyle w:val="TextoNormalCaracter"/>
        </w:rPr>
        <w:t>-</w:t>
      </w:r>
      <w:r>
        <w:t xml:space="preserve"> Autos </w:t>
      </w:r>
      <w:hyperlink w:anchor="AUTO_2024_68" w:history="1">
        <w:r w:rsidRPr="00224D37">
          <w:rPr>
            <w:rStyle w:val="TextoNormalCaracter"/>
          </w:rPr>
          <w:t>68/2024</w:t>
        </w:r>
      </w:hyperlink>
      <w:r>
        <w:t xml:space="preserve">, f. 2; </w:t>
      </w:r>
      <w:hyperlink w:anchor="AUTO_2024_70" w:history="1">
        <w:r w:rsidRPr="00224D37">
          <w:rPr>
            <w:rStyle w:val="TextoNormalCaracter"/>
          </w:rPr>
          <w:t>70/2024</w:t>
        </w:r>
      </w:hyperlink>
      <w:r>
        <w:t xml:space="preserve">, f. 2; </w:t>
      </w:r>
      <w:hyperlink w:anchor="AUTO_2024_78" w:history="1">
        <w:r w:rsidRPr="00224D37">
          <w:rPr>
            <w:rStyle w:val="TextoNormalCaracter"/>
          </w:rPr>
          <w:t>78/2024</w:t>
        </w:r>
      </w:hyperlink>
      <w:r>
        <w:t>, f. 2.</w:t>
      </w:r>
    </w:p>
    <w:p w14:paraId="27AE06E6" w14:textId="034CCE4A" w:rsidR="00224D37" w:rsidRDefault="00224D37" w:rsidP="00224D37">
      <w:pPr>
        <w:pStyle w:val="SangriaFrancesaArticulo"/>
      </w:pPr>
      <w:r w:rsidRPr="00224D37">
        <w:rPr>
          <w:rStyle w:val="TextoNormalNegritaCaracter"/>
        </w:rPr>
        <w:t>Artículo 60.2.</w:t>
      </w:r>
      <w:r w:rsidRPr="00224D37">
        <w:rPr>
          <w:rStyle w:val="TextoNormalCaracter"/>
        </w:rPr>
        <w:t>-</w:t>
      </w:r>
      <w:r>
        <w:t xml:space="preserve"> Auto </w:t>
      </w:r>
      <w:hyperlink w:anchor="AUTO_2024_91" w:history="1">
        <w:r w:rsidRPr="00224D37">
          <w:rPr>
            <w:rStyle w:val="TextoNormalCaracter"/>
          </w:rPr>
          <w:t>91/2024</w:t>
        </w:r>
      </w:hyperlink>
      <w:r>
        <w:t>, VP II.</w:t>
      </w:r>
    </w:p>
    <w:p w14:paraId="4FAB3364" w14:textId="1F3F6DCA" w:rsidR="00224D37" w:rsidRDefault="00224D37" w:rsidP="00224D37">
      <w:pPr>
        <w:pStyle w:val="SangriaFrancesaArticulo"/>
      </w:pPr>
      <w:r w:rsidRPr="00224D37">
        <w:rPr>
          <w:rStyle w:val="TextoNormalNegritaCaracter"/>
        </w:rPr>
        <w:t>Artículo 61.</w:t>
      </w:r>
      <w:r w:rsidRPr="00224D37">
        <w:rPr>
          <w:rStyle w:val="TextoNormalCaracter"/>
        </w:rPr>
        <w:t>-</w:t>
      </w:r>
      <w:r>
        <w:t xml:space="preserve"> Sentencia </w:t>
      </w:r>
      <w:hyperlink w:anchor="SENTENCIA_2024_118" w:history="1">
        <w:r w:rsidRPr="00224D37">
          <w:rPr>
            <w:rStyle w:val="TextoNormalCaracter"/>
          </w:rPr>
          <w:t>118/2024</w:t>
        </w:r>
      </w:hyperlink>
      <w:r>
        <w:t>, f. 3, VP II.</w:t>
      </w:r>
    </w:p>
    <w:p w14:paraId="11A18C7A" w14:textId="1523783C" w:rsidR="00224D37" w:rsidRDefault="00224D37" w:rsidP="00224D37">
      <w:pPr>
        <w:pStyle w:val="SangriaFrancesaArticulo"/>
      </w:pPr>
      <w:r w:rsidRPr="00224D37">
        <w:rPr>
          <w:rStyle w:val="TextoNormalNegritaCaracter"/>
        </w:rPr>
        <w:t>Artículo 61.2.</w:t>
      </w:r>
      <w:r w:rsidRPr="00224D37">
        <w:rPr>
          <w:rStyle w:val="TextoNormalCaracter"/>
        </w:rPr>
        <w:t>-</w:t>
      </w:r>
      <w:r>
        <w:t xml:space="preserve"> Auto </w:t>
      </w:r>
      <w:hyperlink w:anchor="AUTO_2024_91" w:history="1">
        <w:r w:rsidRPr="00224D37">
          <w:rPr>
            <w:rStyle w:val="TextoNormalCaracter"/>
          </w:rPr>
          <w:t>91/2024</w:t>
        </w:r>
      </w:hyperlink>
      <w:r>
        <w:t>, VP II.</w:t>
      </w:r>
    </w:p>
    <w:p w14:paraId="34781054" w14:textId="0453C415" w:rsidR="00224D37" w:rsidRDefault="00224D37" w:rsidP="00224D37">
      <w:pPr>
        <w:pStyle w:val="SangriaFrancesaArticulo"/>
      </w:pPr>
      <w:r w:rsidRPr="00224D37">
        <w:rPr>
          <w:rStyle w:val="TextoNormalNegritaCaracter"/>
        </w:rPr>
        <w:t>Artículo 68.2.</w:t>
      </w:r>
      <w:r w:rsidRPr="00224D37">
        <w:rPr>
          <w:rStyle w:val="TextoNormalCaracter"/>
        </w:rPr>
        <w:t>-</w:t>
      </w:r>
      <w:r>
        <w:t xml:space="preserve"> Auto </w:t>
      </w:r>
      <w:hyperlink w:anchor="AUTO_2024_91" w:history="1">
        <w:r w:rsidRPr="00224D37">
          <w:rPr>
            <w:rStyle w:val="TextoNormalCaracter"/>
          </w:rPr>
          <w:t>91/2024</w:t>
        </w:r>
      </w:hyperlink>
      <w:r>
        <w:t>, VP II.</w:t>
      </w:r>
    </w:p>
    <w:p w14:paraId="09A60A9B" w14:textId="5447640F" w:rsidR="00224D37" w:rsidRDefault="00224D37" w:rsidP="00224D37">
      <w:pPr>
        <w:pStyle w:val="SangriaFrancesaArticulo"/>
      </w:pPr>
      <w:r w:rsidRPr="00224D37">
        <w:rPr>
          <w:rStyle w:val="TextoNormalNegritaCaracter"/>
        </w:rPr>
        <w:t>Artículo 69.</w:t>
      </w:r>
      <w:r w:rsidRPr="00224D37">
        <w:rPr>
          <w:rStyle w:val="TextoNormalCaracter"/>
        </w:rPr>
        <w:t>-</w:t>
      </w:r>
      <w:r>
        <w:t xml:space="preserve"> Auto </w:t>
      </w:r>
      <w:hyperlink w:anchor="AUTO_2024_91" w:history="1">
        <w:r w:rsidRPr="00224D37">
          <w:rPr>
            <w:rStyle w:val="TextoNormalCaracter"/>
          </w:rPr>
          <w:t>91/2024</w:t>
        </w:r>
      </w:hyperlink>
      <w:r>
        <w:t>, VP II.</w:t>
      </w:r>
    </w:p>
    <w:p w14:paraId="2DF2E7A7" w14:textId="3B802DCE" w:rsidR="00224D37" w:rsidRDefault="00224D37" w:rsidP="00224D37">
      <w:pPr>
        <w:pStyle w:val="SangriaFrancesaArticulo"/>
      </w:pPr>
      <w:r w:rsidRPr="00224D37">
        <w:rPr>
          <w:rStyle w:val="TextoNormalNegritaCaracter"/>
        </w:rPr>
        <w:t>Artículo 77.1.</w:t>
      </w:r>
      <w:r w:rsidRPr="00224D37">
        <w:rPr>
          <w:rStyle w:val="TextoNormalCaracter"/>
        </w:rPr>
        <w:t>-</w:t>
      </w:r>
      <w:r>
        <w:t xml:space="preserve"> Auto </w:t>
      </w:r>
      <w:hyperlink w:anchor="AUTO_2024_91" w:history="1">
        <w:r w:rsidRPr="00224D37">
          <w:rPr>
            <w:rStyle w:val="TextoNormalCaracter"/>
          </w:rPr>
          <w:t>91/2024</w:t>
        </w:r>
      </w:hyperlink>
      <w:r>
        <w:t>, VP II.</w:t>
      </w:r>
    </w:p>
    <w:p w14:paraId="540AF721" w14:textId="4B8A4E70" w:rsidR="00224D37" w:rsidRDefault="00224D37" w:rsidP="00224D37">
      <w:pPr>
        <w:pStyle w:val="SangriaFrancesaArticulo"/>
      </w:pPr>
      <w:r w:rsidRPr="00224D37">
        <w:rPr>
          <w:rStyle w:val="TextoNormalNegritaCaracter"/>
        </w:rPr>
        <w:t>Artículo 77.2.</w:t>
      </w:r>
      <w:r w:rsidRPr="00224D37">
        <w:rPr>
          <w:rStyle w:val="TextoNormalCaracter"/>
        </w:rPr>
        <w:t>-</w:t>
      </w:r>
      <w:r>
        <w:t xml:space="preserve"> Auto </w:t>
      </w:r>
      <w:hyperlink w:anchor="AUTO_2024_91" w:history="1">
        <w:r w:rsidRPr="00224D37">
          <w:rPr>
            <w:rStyle w:val="TextoNormalCaracter"/>
          </w:rPr>
          <w:t>91/2024</w:t>
        </w:r>
      </w:hyperlink>
      <w:r>
        <w:t>, VP II.</w:t>
      </w:r>
    </w:p>
    <w:p w14:paraId="378C9337" w14:textId="2EDFD297" w:rsidR="00224D37" w:rsidRDefault="00224D37" w:rsidP="00224D37">
      <w:pPr>
        <w:pStyle w:val="SangriaFrancesaArticulo"/>
      </w:pPr>
      <w:r w:rsidRPr="00224D37">
        <w:rPr>
          <w:rStyle w:val="TextoNormalNegritaCaracter"/>
        </w:rPr>
        <w:t>Artículo 154.</w:t>
      </w:r>
      <w:r w:rsidRPr="00224D37">
        <w:rPr>
          <w:rStyle w:val="TextoNormalCaracter"/>
        </w:rPr>
        <w:t>-</w:t>
      </w:r>
      <w:r>
        <w:t xml:space="preserve"> Auto </w:t>
      </w:r>
      <w:hyperlink w:anchor="AUTO_2024_91" w:history="1">
        <w:r w:rsidRPr="00224D37">
          <w:rPr>
            <w:rStyle w:val="TextoNormalCaracter"/>
          </w:rPr>
          <w:t>91/2024</w:t>
        </w:r>
      </w:hyperlink>
      <w:r>
        <w:t>, VP II.</w:t>
      </w:r>
    </w:p>
    <w:p w14:paraId="007871A0" w14:textId="24103248" w:rsidR="00224D37" w:rsidRDefault="00224D37" w:rsidP="00224D37">
      <w:pPr>
        <w:pStyle w:val="SangriaFrancesaArticulo"/>
      </w:pPr>
      <w:r w:rsidRPr="00224D37">
        <w:rPr>
          <w:rStyle w:val="TextoNormalNegritaCaracter"/>
        </w:rPr>
        <w:t>Artículos 179 a 184.</w:t>
      </w:r>
      <w:r w:rsidRPr="00224D37">
        <w:rPr>
          <w:rStyle w:val="TextoNormalCaracter"/>
        </w:rPr>
        <w:t>-</w:t>
      </w:r>
      <w:r>
        <w:t xml:space="preserve"> Sentencia </w:t>
      </w:r>
      <w:hyperlink w:anchor="SENTENCIA_2024_107" w:history="1">
        <w:r w:rsidRPr="00224D37">
          <w:rPr>
            <w:rStyle w:val="TextoNormalCaracter"/>
          </w:rPr>
          <w:t>107/2024</w:t>
        </w:r>
      </w:hyperlink>
      <w:r>
        <w:t>, f. 4.</w:t>
      </w:r>
    </w:p>
    <w:p w14:paraId="0C22A884" w14:textId="0D2AC176" w:rsidR="00224D37" w:rsidRDefault="00224D37" w:rsidP="00224D37">
      <w:pPr>
        <w:pStyle w:val="SangriaFrancesaArticulo"/>
      </w:pPr>
      <w:r w:rsidRPr="00224D37">
        <w:rPr>
          <w:rStyle w:val="TextoNormalNegritaCaracter"/>
        </w:rPr>
        <w:t>Artículo 180.</w:t>
      </w:r>
      <w:r w:rsidRPr="00224D37">
        <w:rPr>
          <w:rStyle w:val="TextoNormalCaracter"/>
        </w:rPr>
        <w:t>-</w:t>
      </w:r>
      <w:r>
        <w:t xml:space="preserve"> Sentencia </w:t>
      </w:r>
      <w:hyperlink w:anchor="SENTENCIA_2024_107" w:history="1">
        <w:r w:rsidRPr="00224D37">
          <w:rPr>
            <w:rStyle w:val="TextoNormalCaracter"/>
          </w:rPr>
          <w:t>107/2024</w:t>
        </w:r>
      </w:hyperlink>
      <w:r>
        <w:t>, f. 4.</w:t>
      </w:r>
    </w:p>
    <w:p w14:paraId="2CA36DC2" w14:textId="7E1FEB70" w:rsidR="00224D37" w:rsidRDefault="00224D37" w:rsidP="00224D37">
      <w:pPr>
        <w:pStyle w:val="SangriaFrancesaArticulo"/>
      </w:pPr>
      <w:r w:rsidRPr="00224D37">
        <w:rPr>
          <w:rStyle w:val="TextoNormalNegritaCaracter"/>
        </w:rPr>
        <w:t>Artículo 216 bis 1.</w:t>
      </w:r>
      <w:r w:rsidRPr="00224D37">
        <w:rPr>
          <w:rStyle w:val="TextoNormalCaracter"/>
        </w:rPr>
        <w:t>-</w:t>
      </w:r>
      <w:r>
        <w:t xml:space="preserve"> Sentencia </w:t>
      </w:r>
      <w:hyperlink w:anchor="SENTENCIA_2024_102" w:history="1">
        <w:r w:rsidRPr="00224D37">
          <w:rPr>
            <w:rStyle w:val="TextoNormalCaracter"/>
          </w:rPr>
          <w:t>102/2024</w:t>
        </w:r>
      </w:hyperlink>
      <w:r>
        <w:t>, f. 3.</w:t>
      </w:r>
    </w:p>
    <w:p w14:paraId="7C7C0EB2" w14:textId="60CB544E" w:rsidR="00224D37" w:rsidRDefault="00224D37" w:rsidP="00224D37">
      <w:pPr>
        <w:pStyle w:val="SangriaFrancesaArticulo"/>
      </w:pPr>
      <w:r w:rsidRPr="00224D37">
        <w:rPr>
          <w:rStyle w:val="TextoNormalNegritaCaracter"/>
        </w:rPr>
        <w:t>Artículo 216 bis 2.4.</w:t>
      </w:r>
      <w:r w:rsidRPr="00224D37">
        <w:rPr>
          <w:rStyle w:val="TextoNormalCaracter"/>
        </w:rPr>
        <w:t>-</w:t>
      </w:r>
      <w:r>
        <w:t xml:space="preserve"> Sentencias </w:t>
      </w:r>
      <w:hyperlink w:anchor="SENTENCIA_2024_96" w:history="1">
        <w:r w:rsidRPr="00224D37">
          <w:rPr>
            <w:rStyle w:val="TextoNormalCaracter"/>
          </w:rPr>
          <w:t>96/2024</w:t>
        </w:r>
      </w:hyperlink>
      <w:r>
        <w:t xml:space="preserve">, ff. 1, 3; </w:t>
      </w:r>
      <w:hyperlink w:anchor="SENTENCIA_2024_102" w:history="1">
        <w:r w:rsidRPr="00224D37">
          <w:rPr>
            <w:rStyle w:val="TextoNormalCaracter"/>
          </w:rPr>
          <w:t>102/2024</w:t>
        </w:r>
      </w:hyperlink>
      <w:r>
        <w:t>, ff. 1, 3.</w:t>
      </w:r>
    </w:p>
    <w:p w14:paraId="54DC098E" w14:textId="2AB76E22" w:rsidR="00224D37" w:rsidRDefault="00224D37" w:rsidP="00224D37">
      <w:pPr>
        <w:pStyle w:val="SangriaFrancesaArticulo"/>
      </w:pPr>
      <w:r w:rsidRPr="00224D37">
        <w:rPr>
          <w:rStyle w:val="TextoNormalNegritaCaracter"/>
        </w:rPr>
        <w:t>Artículo 219.</w:t>
      </w:r>
      <w:r w:rsidRPr="00224D37">
        <w:rPr>
          <w:rStyle w:val="TextoNormalCaracter"/>
        </w:rPr>
        <w:t>-</w:t>
      </w:r>
      <w:r>
        <w:t xml:space="preserve"> Autos </w:t>
      </w:r>
      <w:hyperlink w:anchor="AUTO_2024_68" w:history="1">
        <w:r w:rsidRPr="00224D37">
          <w:rPr>
            <w:rStyle w:val="TextoNormalCaracter"/>
          </w:rPr>
          <w:t>68/2024</w:t>
        </w:r>
      </w:hyperlink>
      <w:r>
        <w:t xml:space="preserve">, f. 2; </w:t>
      </w:r>
      <w:hyperlink w:anchor="AUTO_2024_70" w:history="1">
        <w:r w:rsidRPr="00224D37">
          <w:rPr>
            <w:rStyle w:val="TextoNormalCaracter"/>
          </w:rPr>
          <w:t>70/2024</w:t>
        </w:r>
      </w:hyperlink>
      <w:r>
        <w:t xml:space="preserve">, ff. 1, 2; </w:t>
      </w:r>
      <w:hyperlink w:anchor="AUTO_2024_78" w:history="1">
        <w:r w:rsidRPr="00224D37">
          <w:rPr>
            <w:rStyle w:val="TextoNormalCaracter"/>
          </w:rPr>
          <w:t>78/2024</w:t>
        </w:r>
      </w:hyperlink>
      <w:r>
        <w:t>, ff. 1 a 3.</w:t>
      </w:r>
    </w:p>
    <w:p w14:paraId="1A1E93C4" w14:textId="6F935DE5" w:rsidR="00224D37" w:rsidRDefault="00224D37" w:rsidP="00224D37">
      <w:pPr>
        <w:pStyle w:val="SangriaFrancesaArticulo"/>
      </w:pPr>
      <w:r w:rsidRPr="00224D37">
        <w:rPr>
          <w:rStyle w:val="TextoNormalNegritaCaracter"/>
        </w:rPr>
        <w:t>Artículo 219.8.</w:t>
      </w:r>
      <w:r w:rsidRPr="00224D37">
        <w:rPr>
          <w:rStyle w:val="TextoNormalCaracter"/>
        </w:rPr>
        <w:t>-</w:t>
      </w:r>
      <w:r>
        <w:t xml:space="preserve"> Auto </w:t>
      </w:r>
      <w:hyperlink w:anchor="AUTO_2024_71" w:history="1">
        <w:r w:rsidRPr="00224D37">
          <w:rPr>
            <w:rStyle w:val="TextoNormalCaracter"/>
          </w:rPr>
          <w:t>71/2024</w:t>
        </w:r>
      </w:hyperlink>
      <w:r>
        <w:t>, f. 2.</w:t>
      </w:r>
    </w:p>
    <w:p w14:paraId="4CB514B5" w14:textId="7693E538" w:rsidR="00224D37" w:rsidRDefault="00224D37" w:rsidP="00224D37">
      <w:pPr>
        <w:pStyle w:val="SangriaFrancesaArticulo"/>
      </w:pPr>
      <w:r w:rsidRPr="00224D37">
        <w:rPr>
          <w:rStyle w:val="TextoNormalNegritaCaracter"/>
        </w:rPr>
        <w:t>Artículo 219.10.</w:t>
      </w:r>
      <w:r w:rsidRPr="00224D37">
        <w:rPr>
          <w:rStyle w:val="TextoNormalCaracter"/>
        </w:rPr>
        <w:t>-</w:t>
      </w:r>
      <w:r>
        <w:t xml:space="preserve"> Autos </w:t>
      </w:r>
      <w:hyperlink w:anchor="AUTO_2024_70" w:history="1">
        <w:r w:rsidRPr="00224D37">
          <w:rPr>
            <w:rStyle w:val="TextoNormalCaracter"/>
          </w:rPr>
          <w:t>70/2024</w:t>
        </w:r>
      </w:hyperlink>
      <w:r>
        <w:t xml:space="preserve">, f. 1; </w:t>
      </w:r>
      <w:hyperlink w:anchor="AUTO_2024_82" w:history="1">
        <w:r w:rsidRPr="00224D37">
          <w:rPr>
            <w:rStyle w:val="TextoNormalCaracter"/>
          </w:rPr>
          <w:t>82/2024</w:t>
        </w:r>
      </w:hyperlink>
      <w:r>
        <w:t xml:space="preserve">, f. único; </w:t>
      </w:r>
      <w:hyperlink w:anchor="AUTO_2024_91" w:history="1">
        <w:r w:rsidRPr="00224D37">
          <w:rPr>
            <w:rStyle w:val="TextoNormalCaracter"/>
          </w:rPr>
          <w:t>91/2024</w:t>
        </w:r>
      </w:hyperlink>
      <w:r>
        <w:t>, f. 1, VP II.</w:t>
      </w:r>
    </w:p>
    <w:p w14:paraId="33B431C5" w14:textId="7A3D312A" w:rsidR="00224D37" w:rsidRDefault="00224D37" w:rsidP="00224D37">
      <w:pPr>
        <w:pStyle w:val="SangriaFrancesaArticulo"/>
      </w:pPr>
      <w:r w:rsidRPr="00224D37">
        <w:rPr>
          <w:rStyle w:val="TextoNormalNegritaCaracter"/>
        </w:rPr>
        <w:t>Artículo 219.11.</w:t>
      </w:r>
      <w:r w:rsidRPr="00224D37">
        <w:rPr>
          <w:rStyle w:val="TextoNormalCaracter"/>
        </w:rPr>
        <w:t>-</w:t>
      </w:r>
      <w:r>
        <w:t xml:space="preserve"> Autos </w:t>
      </w:r>
      <w:hyperlink w:anchor="AUTO_2024_71" w:history="1">
        <w:r w:rsidRPr="00224D37">
          <w:rPr>
            <w:rStyle w:val="TextoNormalCaracter"/>
          </w:rPr>
          <w:t>71/2024</w:t>
        </w:r>
      </w:hyperlink>
      <w:r>
        <w:t xml:space="preserve">, f. 2; </w:t>
      </w:r>
      <w:hyperlink w:anchor="AUTO_2024_79" w:history="1">
        <w:r w:rsidRPr="00224D37">
          <w:rPr>
            <w:rStyle w:val="TextoNormalCaracter"/>
          </w:rPr>
          <w:t>79/2024</w:t>
        </w:r>
      </w:hyperlink>
      <w:r>
        <w:t xml:space="preserve">, f. única; </w:t>
      </w:r>
      <w:hyperlink w:anchor="AUTO_2024_83" w:history="1">
        <w:r w:rsidRPr="00224D37">
          <w:rPr>
            <w:rStyle w:val="TextoNormalCaracter"/>
          </w:rPr>
          <w:t>83/2024</w:t>
        </w:r>
      </w:hyperlink>
      <w:r>
        <w:t xml:space="preserve">, f. único; </w:t>
      </w:r>
      <w:hyperlink w:anchor="AUTO_2024_87" w:history="1">
        <w:r w:rsidRPr="00224D37">
          <w:rPr>
            <w:rStyle w:val="TextoNormalCaracter"/>
          </w:rPr>
          <w:t>87/2024</w:t>
        </w:r>
      </w:hyperlink>
      <w:r>
        <w:t xml:space="preserve">, f. único; </w:t>
      </w:r>
      <w:hyperlink w:anchor="AUTO_2024_88" w:history="1">
        <w:r w:rsidRPr="00224D37">
          <w:rPr>
            <w:rStyle w:val="TextoNormalCaracter"/>
          </w:rPr>
          <w:t>88/2024</w:t>
        </w:r>
      </w:hyperlink>
      <w:r>
        <w:t>, f. único.</w:t>
      </w:r>
    </w:p>
    <w:p w14:paraId="5625AC12" w14:textId="3AEFD36B" w:rsidR="00224D37" w:rsidRDefault="00224D37" w:rsidP="00224D37">
      <w:pPr>
        <w:pStyle w:val="SangriaFrancesaArticulo"/>
      </w:pPr>
      <w:r w:rsidRPr="00224D37">
        <w:rPr>
          <w:rStyle w:val="TextoNormalNegritaCaracter"/>
        </w:rPr>
        <w:t>Artículo 219.13.</w:t>
      </w:r>
      <w:r w:rsidRPr="00224D37">
        <w:rPr>
          <w:rStyle w:val="TextoNormalCaracter"/>
        </w:rPr>
        <w:t>-</w:t>
      </w:r>
      <w:r>
        <w:t xml:space="preserve"> Autos </w:t>
      </w:r>
      <w:hyperlink w:anchor="AUTO_2024_67" w:history="1">
        <w:r w:rsidRPr="00224D37">
          <w:rPr>
            <w:rStyle w:val="TextoNormalCaracter"/>
          </w:rPr>
          <w:t>67/2024</w:t>
        </w:r>
      </w:hyperlink>
      <w:r>
        <w:t xml:space="preserve">, f. único; </w:t>
      </w:r>
      <w:hyperlink w:anchor="AUTO_2024_68" w:history="1">
        <w:r w:rsidRPr="00224D37">
          <w:rPr>
            <w:rStyle w:val="TextoNormalCaracter"/>
          </w:rPr>
          <w:t>68/2024</w:t>
        </w:r>
      </w:hyperlink>
      <w:r>
        <w:t xml:space="preserve">, f. 1; </w:t>
      </w:r>
      <w:hyperlink w:anchor="AUTO_2024_70" w:history="1">
        <w:r w:rsidRPr="00224D37">
          <w:rPr>
            <w:rStyle w:val="TextoNormalCaracter"/>
          </w:rPr>
          <w:t>70/2024</w:t>
        </w:r>
      </w:hyperlink>
      <w:r>
        <w:t xml:space="preserve">, f. 1; </w:t>
      </w:r>
      <w:hyperlink w:anchor="AUTO_2024_76" w:history="1">
        <w:r w:rsidRPr="00224D37">
          <w:rPr>
            <w:rStyle w:val="TextoNormalCaracter"/>
          </w:rPr>
          <w:t>76/2024</w:t>
        </w:r>
      </w:hyperlink>
      <w:r>
        <w:t>, f. único.</w:t>
      </w:r>
    </w:p>
    <w:p w14:paraId="52A5DD01" w14:textId="7E947D13" w:rsidR="00224D37" w:rsidRDefault="00224D37" w:rsidP="00224D37">
      <w:pPr>
        <w:pStyle w:val="SangriaFrancesaArticulo"/>
      </w:pPr>
      <w:r w:rsidRPr="00224D37">
        <w:rPr>
          <w:rStyle w:val="TextoNormalNegritaCaracter"/>
        </w:rPr>
        <w:t>Artículo 219.16.</w:t>
      </w:r>
      <w:r w:rsidRPr="00224D37">
        <w:rPr>
          <w:rStyle w:val="TextoNormalCaracter"/>
        </w:rPr>
        <w:t>-</w:t>
      </w:r>
      <w:r>
        <w:t xml:space="preserve"> Autos </w:t>
      </w:r>
      <w:hyperlink w:anchor="AUTO_2024_68" w:history="1">
        <w:r w:rsidRPr="00224D37">
          <w:rPr>
            <w:rStyle w:val="TextoNormalCaracter"/>
          </w:rPr>
          <w:t>68/2024</w:t>
        </w:r>
      </w:hyperlink>
      <w:r>
        <w:t xml:space="preserve">, f. 1; </w:t>
      </w:r>
      <w:hyperlink w:anchor="AUTO_2024_82" w:history="1">
        <w:r w:rsidRPr="00224D37">
          <w:rPr>
            <w:rStyle w:val="TextoNormalCaracter"/>
          </w:rPr>
          <w:t>82/2024</w:t>
        </w:r>
      </w:hyperlink>
      <w:r>
        <w:t>, f. único.</w:t>
      </w:r>
    </w:p>
    <w:p w14:paraId="43A65290" w14:textId="33840F7C" w:rsidR="00224D37" w:rsidRDefault="00224D37" w:rsidP="00224D37">
      <w:pPr>
        <w:pStyle w:val="SangriaFrancesaArticulo"/>
      </w:pPr>
      <w:r w:rsidRPr="00224D37">
        <w:rPr>
          <w:rStyle w:val="TextoNormalNegritaCaracter"/>
        </w:rPr>
        <w:t>Artículo 221.</w:t>
      </w:r>
      <w:r w:rsidRPr="00224D37">
        <w:rPr>
          <w:rStyle w:val="TextoNormalCaracter"/>
        </w:rPr>
        <w:t>-</w:t>
      </w:r>
      <w:r>
        <w:t xml:space="preserve"> Auto </w:t>
      </w:r>
      <w:hyperlink w:anchor="AUTO_2024_91" w:history="1">
        <w:r w:rsidRPr="00224D37">
          <w:rPr>
            <w:rStyle w:val="TextoNormalCaracter"/>
          </w:rPr>
          <w:t>91/2024</w:t>
        </w:r>
      </w:hyperlink>
      <w:r>
        <w:t>, VP II.</w:t>
      </w:r>
    </w:p>
    <w:p w14:paraId="0E933E54" w14:textId="363343D0" w:rsidR="00224D37" w:rsidRDefault="00224D37" w:rsidP="00224D37">
      <w:pPr>
        <w:pStyle w:val="SangriaFrancesaArticulo"/>
      </w:pPr>
      <w:r w:rsidRPr="00224D37">
        <w:rPr>
          <w:rStyle w:val="TextoNormalNegritaCaracter"/>
        </w:rPr>
        <w:t>Artículo 221.4.</w:t>
      </w:r>
      <w:r w:rsidRPr="00224D37">
        <w:rPr>
          <w:rStyle w:val="TextoNormalCaracter"/>
        </w:rPr>
        <w:t>-</w:t>
      </w:r>
      <w:r>
        <w:t xml:space="preserve"> Autos </w:t>
      </w:r>
      <w:hyperlink w:anchor="AUTO_2024_67" w:history="1">
        <w:r w:rsidRPr="00224D37">
          <w:rPr>
            <w:rStyle w:val="TextoNormalCaracter"/>
          </w:rPr>
          <w:t>67/2024</w:t>
        </w:r>
      </w:hyperlink>
      <w:r>
        <w:t xml:space="preserve">, f. único; </w:t>
      </w:r>
      <w:hyperlink w:anchor="AUTO_2024_82" w:history="1">
        <w:r w:rsidRPr="00224D37">
          <w:rPr>
            <w:rStyle w:val="TextoNormalCaracter"/>
          </w:rPr>
          <w:t>82/2024</w:t>
        </w:r>
      </w:hyperlink>
      <w:r>
        <w:t xml:space="preserve">, f. único; </w:t>
      </w:r>
      <w:hyperlink w:anchor="AUTO_2024_83" w:history="1">
        <w:r w:rsidRPr="00224D37">
          <w:rPr>
            <w:rStyle w:val="TextoNormalCaracter"/>
          </w:rPr>
          <w:t>83/2024</w:t>
        </w:r>
      </w:hyperlink>
      <w:r>
        <w:t xml:space="preserve">, f. único; </w:t>
      </w:r>
      <w:hyperlink w:anchor="AUTO_2024_87" w:history="1">
        <w:r w:rsidRPr="00224D37">
          <w:rPr>
            <w:rStyle w:val="TextoNormalCaracter"/>
          </w:rPr>
          <w:t>87/2024</w:t>
        </w:r>
      </w:hyperlink>
      <w:r>
        <w:t xml:space="preserve">, f. único; </w:t>
      </w:r>
      <w:hyperlink w:anchor="AUTO_2024_88" w:history="1">
        <w:r w:rsidRPr="00224D37">
          <w:rPr>
            <w:rStyle w:val="TextoNormalCaracter"/>
          </w:rPr>
          <w:t>88/2024</w:t>
        </w:r>
      </w:hyperlink>
      <w:r>
        <w:t xml:space="preserve">, f. único; </w:t>
      </w:r>
      <w:hyperlink w:anchor="AUTO_2024_91" w:history="1">
        <w:r w:rsidRPr="00224D37">
          <w:rPr>
            <w:rStyle w:val="TextoNormalCaracter"/>
          </w:rPr>
          <w:t>91/2024</w:t>
        </w:r>
      </w:hyperlink>
      <w:r>
        <w:t>, f. 1.</w:t>
      </w:r>
    </w:p>
    <w:p w14:paraId="6B4714F7" w14:textId="53B2015A" w:rsidR="00224D37" w:rsidRDefault="00224D37" w:rsidP="00224D37">
      <w:pPr>
        <w:pStyle w:val="SangriaFrancesaArticulo"/>
      </w:pPr>
      <w:r w:rsidRPr="00224D37">
        <w:rPr>
          <w:rStyle w:val="TextoNormalNegritaCaracter"/>
        </w:rPr>
        <w:t>Artículo 223.1.</w:t>
      </w:r>
      <w:r w:rsidRPr="00224D37">
        <w:rPr>
          <w:rStyle w:val="TextoNormalCaracter"/>
        </w:rPr>
        <w:t>-</w:t>
      </w:r>
      <w:r>
        <w:t xml:space="preserve"> Autos </w:t>
      </w:r>
      <w:hyperlink w:anchor="AUTO_2024_63" w:history="1">
        <w:r w:rsidRPr="00224D37">
          <w:rPr>
            <w:rStyle w:val="TextoNormalCaracter"/>
          </w:rPr>
          <w:t>63/2024</w:t>
        </w:r>
      </w:hyperlink>
      <w:r>
        <w:t xml:space="preserve">, f. único; </w:t>
      </w:r>
      <w:hyperlink w:anchor="AUTO_2024_68" w:history="1">
        <w:r w:rsidRPr="00224D37">
          <w:rPr>
            <w:rStyle w:val="TextoNormalCaracter"/>
          </w:rPr>
          <w:t>68/2024</w:t>
        </w:r>
      </w:hyperlink>
      <w:r>
        <w:t xml:space="preserve">, f. 3; </w:t>
      </w:r>
      <w:hyperlink w:anchor="AUTO_2024_70" w:history="1">
        <w:r w:rsidRPr="00224D37">
          <w:rPr>
            <w:rStyle w:val="TextoNormalCaracter"/>
          </w:rPr>
          <w:t>70/2024</w:t>
        </w:r>
      </w:hyperlink>
      <w:r>
        <w:t xml:space="preserve">, f. 2; </w:t>
      </w:r>
      <w:hyperlink w:anchor="AUTO_2024_90" w:history="1">
        <w:r w:rsidRPr="00224D37">
          <w:rPr>
            <w:rStyle w:val="TextoNormalCaracter"/>
          </w:rPr>
          <w:t>90/2024</w:t>
        </w:r>
      </w:hyperlink>
      <w:r>
        <w:t>, f. único.</w:t>
      </w:r>
    </w:p>
    <w:p w14:paraId="5E6E3DCA" w14:textId="3853A466" w:rsidR="00224D37" w:rsidRDefault="00224D37" w:rsidP="00224D37">
      <w:pPr>
        <w:pStyle w:val="SangriaFrancesaArticulo"/>
      </w:pPr>
      <w:r w:rsidRPr="00224D37">
        <w:rPr>
          <w:rStyle w:val="TextoNormalNegritaCaracter"/>
        </w:rPr>
        <w:t>Artículos 223 y ss.</w:t>
      </w:r>
      <w:r w:rsidRPr="00224D37">
        <w:rPr>
          <w:rStyle w:val="TextoNormalCaracter"/>
        </w:rPr>
        <w:t>-</w:t>
      </w:r>
      <w:r>
        <w:t xml:space="preserve"> Auto </w:t>
      </w:r>
      <w:hyperlink w:anchor="AUTO_2024_68" w:history="1">
        <w:r w:rsidRPr="00224D37">
          <w:rPr>
            <w:rStyle w:val="TextoNormalCaracter"/>
          </w:rPr>
          <w:t>68/2024</w:t>
        </w:r>
      </w:hyperlink>
      <w:r>
        <w:t>, f. 2.</w:t>
      </w:r>
    </w:p>
    <w:p w14:paraId="5DF21C3B" w14:textId="315D4D7C" w:rsidR="00224D37" w:rsidRDefault="00224D37" w:rsidP="00224D37">
      <w:pPr>
        <w:pStyle w:val="SangriaFrancesaArticulo"/>
      </w:pPr>
      <w:r w:rsidRPr="00224D37">
        <w:rPr>
          <w:rStyle w:val="TextoNormalNegritaCaracter"/>
        </w:rPr>
        <w:t>Artículo 224.1.</w:t>
      </w:r>
      <w:r w:rsidRPr="00224D37">
        <w:rPr>
          <w:rStyle w:val="TextoNormalCaracter"/>
        </w:rPr>
        <w:t>-</w:t>
      </w:r>
      <w:r>
        <w:t xml:space="preserve"> Auto </w:t>
      </w:r>
      <w:hyperlink w:anchor="AUTO_2024_91" w:history="1">
        <w:r w:rsidRPr="00224D37">
          <w:rPr>
            <w:rStyle w:val="TextoNormalCaracter"/>
          </w:rPr>
          <w:t>91/2024</w:t>
        </w:r>
      </w:hyperlink>
      <w:r>
        <w:t>, VP II.</w:t>
      </w:r>
    </w:p>
    <w:p w14:paraId="67A9DBC5" w14:textId="50965AC3" w:rsidR="00224D37" w:rsidRDefault="00224D37" w:rsidP="00224D37">
      <w:pPr>
        <w:pStyle w:val="SangriaFrancesaArticulo"/>
      </w:pPr>
      <w:r w:rsidRPr="00224D37">
        <w:rPr>
          <w:rStyle w:val="TextoNormalNegritaCaracter"/>
        </w:rPr>
        <w:t>Artículo 225.1.</w:t>
      </w:r>
      <w:r w:rsidRPr="00224D37">
        <w:rPr>
          <w:rStyle w:val="TextoNormalCaracter"/>
        </w:rPr>
        <w:t>-</w:t>
      </w:r>
      <w:r>
        <w:t xml:space="preserve"> Auto </w:t>
      </w:r>
      <w:hyperlink w:anchor="AUTO_2024_91" w:history="1">
        <w:r w:rsidRPr="00224D37">
          <w:rPr>
            <w:rStyle w:val="TextoNormalCaracter"/>
          </w:rPr>
          <w:t>91/2024</w:t>
        </w:r>
      </w:hyperlink>
      <w:r>
        <w:t>, VP II.</w:t>
      </w:r>
    </w:p>
    <w:p w14:paraId="5A2FDB50" w14:textId="0B37692E" w:rsidR="00224D37" w:rsidRDefault="00224D37" w:rsidP="00224D37">
      <w:pPr>
        <w:pStyle w:val="SangriaFrancesaArticulo"/>
      </w:pPr>
      <w:r w:rsidRPr="00224D37">
        <w:rPr>
          <w:rStyle w:val="TextoNormalNegritaCaracter"/>
        </w:rPr>
        <w:t>Artículo 225.4.</w:t>
      </w:r>
      <w:r w:rsidRPr="00224D37">
        <w:rPr>
          <w:rStyle w:val="TextoNormalCaracter"/>
        </w:rPr>
        <w:t>-</w:t>
      </w:r>
      <w:r>
        <w:t xml:space="preserve"> Auto </w:t>
      </w:r>
      <w:hyperlink w:anchor="AUTO_2024_91" w:history="1">
        <w:r w:rsidRPr="00224D37">
          <w:rPr>
            <w:rStyle w:val="TextoNormalCaracter"/>
          </w:rPr>
          <w:t>91/2024</w:t>
        </w:r>
      </w:hyperlink>
      <w:r>
        <w:t>, VP II.</w:t>
      </w:r>
    </w:p>
    <w:p w14:paraId="72A18513" w14:textId="5691D32B" w:rsidR="00224D37" w:rsidRDefault="00224D37" w:rsidP="00224D37">
      <w:pPr>
        <w:pStyle w:val="SangriaFrancesaArticulo"/>
      </w:pPr>
      <w:r w:rsidRPr="00224D37">
        <w:rPr>
          <w:rStyle w:val="TextoNormalNegritaCaracter"/>
        </w:rPr>
        <w:t>Artículo 227.</w:t>
      </w:r>
      <w:r w:rsidRPr="00224D37">
        <w:rPr>
          <w:rStyle w:val="TextoNormalCaracter"/>
        </w:rPr>
        <w:t>-</w:t>
      </w:r>
      <w:r>
        <w:t xml:space="preserve"> Auto </w:t>
      </w:r>
      <w:hyperlink w:anchor="AUTO_2024_63" w:history="1">
        <w:r w:rsidRPr="00224D37">
          <w:rPr>
            <w:rStyle w:val="TextoNormalCaracter"/>
          </w:rPr>
          <w:t>63/2024</w:t>
        </w:r>
      </w:hyperlink>
      <w:r>
        <w:t>, f. único.</w:t>
      </w:r>
    </w:p>
    <w:p w14:paraId="20C93A9E" w14:textId="20C2B81A" w:rsidR="00224D37" w:rsidRDefault="00224D37" w:rsidP="00224D37">
      <w:pPr>
        <w:pStyle w:val="SangriaFrancesaArticulo"/>
      </w:pPr>
      <w:r w:rsidRPr="00224D37">
        <w:rPr>
          <w:rStyle w:val="TextoNormalNegritaCaracter"/>
        </w:rPr>
        <w:t>Artículo 227.1.</w:t>
      </w:r>
      <w:r w:rsidRPr="00224D37">
        <w:rPr>
          <w:rStyle w:val="TextoNormalCaracter"/>
        </w:rPr>
        <w:t>-</w:t>
      </w:r>
      <w:r>
        <w:t xml:space="preserve"> Auto </w:t>
      </w:r>
      <w:hyperlink w:anchor="AUTO_2024_91" w:history="1">
        <w:r w:rsidRPr="00224D37">
          <w:rPr>
            <w:rStyle w:val="TextoNormalCaracter"/>
          </w:rPr>
          <w:t>91/2024</w:t>
        </w:r>
      </w:hyperlink>
      <w:r>
        <w:t>, VP II.</w:t>
      </w:r>
    </w:p>
    <w:p w14:paraId="2D0C2AA7" w14:textId="0F54D760" w:rsidR="00224D37" w:rsidRDefault="00224D37" w:rsidP="00224D37">
      <w:pPr>
        <w:pStyle w:val="SangriaFrancesaArticulo"/>
      </w:pPr>
      <w:r w:rsidRPr="00224D37">
        <w:rPr>
          <w:rStyle w:val="TextoNormalNegritaCaracter"/>
        </w:rPr>
        <w:t>Artículo 227.2.</w:t>
      </w:r>
      <w:r w:rsidRPr="00224D37">
        <w:rPr>
          <w:rStyle w:val="TextoNormalCaracter"/>
        </w:rPr>
        <w:t>-</w:t>
      </w:r>
      <w:r>
        <w:t xml:space="preserve"> Auto </w:t>
      </w:r>
      <w:hyperlink w:anchor="AUTO_2024_91" w:history="1">
        <w:r w:rsidRPr="00224D37">
          <w:rPr>
            <w:rStyle w:val="TextoNormalCaracter"/>
          </w:rPr>
          <w:t>91/2024</w:t>
        </w:r>
      </w:hyperlink>
      <w:r>
        <w:t>, VP II.</w:t>
      </w:r>
    </w:p>
    <w:p w14:paraId="7488C5A8" w14:textId="08CCA3D4" w:rsidR="00224D37" w:rsidRDefault="00224D37" w:rsidP="00224D37">
      <w:pPr>
        <w:pStyle w:val="SangriaFrancesaArticulo"/>
      </w:pPr>
      <w:r w:rsidRPr="00224D37">
        <w:rPr>
          <w:rStyle w:val="TextoNormalNegritaCaracter"/>
        </w:rPr>
        <w:t>Artículo 227.3.</w:t>
      </w:r>
      <w:r w:rsidRPr="00224D37">
        <w:rPr>
          <w:rStyle w:val="TextoNormalCaracter"/>
        </w:rPr>
        <w:t>-</w:t>
      </w:r>
      <w:r>
        <w:t xml:space="preserve"> Auto </w:t>
      </w:r>
      <w:hyperlink w:anchor="AUTO_2024_91" w:history="1">
        <w:r w:rsidRPr="00224D37">
          <w:rPr>
            <w:rStyle w:val="TextoNormalCaracter"/>
          </w:rPr>
          <w:t>91/2024</w:t>
        </w:r>
      </w:hyperlink>
      <w:r>
        <w:t>, VP II.</w:t>
      </w:r>
    </w:p>
    <w:p w14:paraId="715FA46A" w14:textId="5AFC0CE2" w:rsidR="00224D37" w:rsidRDefault="00224D37" w:rsidP="00224D37">
      <w:pPr>
        <w:pStyle w:val="SangriaFrancesaArticulo"/>
      </w:pPr>
      <w:r w:rsidRPr="00224D37">
        <w:rPr>
          <w:rStyle w:val="TextoNormalNegritaCaracter"/>
        </w:rPr>
        <w:t>Artículo 227.5.</w:t>
      </w:r>
      <w:r w:rsidRPr="00224D37">
        <w:rPr>
          <w:rStyle w:val="TextoNormalCaracter"/>
        </w:rPr>
        <w:t>-</w:t>
      </w:r>
      <w:r>
        <w:t xml:space="preserve"> Auto </w:t>
      </w:r>
      <w:hyperlink w:anchor="AUTO_2024_91" w:history="1">
        <w:r w:rsidRPr="00224D37">
          <w:rPr>
            <w:rStyle w:val="TextoNormalCaracter"/>
          </w:rPr>
          <w:t>91/2024</w:t>
        </w:r>
      </w:hyperlink>
      <w:r>
        <w:t>, VP II.</w:t>
      </w:r>
    </w:p>
    <w:p w14:paraId="1CD0392C" w14:textId="0EB70CBB" w:rsidR="00224D37" w:rsidRDefault="00224D37" w:rsidP="00224D37">
      <w:pPr>
        <w:pStyle w:val="SangriaFrancesaArticulo"/>
      </w:pPr>
      <w:r w:rsidRPr="00224D37">
        <w:rPr>
          <w:rStyle w:val="TextoNormalNegritaCaracter"/>
        </w:rPr>
        <w:t>Artículo 227.6.</w:t>
      </w:r>
      <w:r w:rsidRPr="00224D37">
        <w:rPr>
          <w:rStyle w:val="TextoNormalCaracter"/>
        </w:rPr>
        <w:t>-</w:t>
      </w:r>
      <w:r>
        <w:t xml:space="preserve"> Auto </w:t>
      </w:r>
      <w:hyperlink w:anchor="AUTO_2024_91" w:history="1">
        <w:r w:rsidRPr="00224D37">
          <w:rPr>
            <w:rStyle w:val="TextoNormalCaracter"/>
          </w:rPr>
          <w:t>91/2024</w:t>
        </w:r>
      </w:hyperlink>
      <w:r>
        <w:t>, VP II.</w:t>
      </w:r>
    </w:p>
    <w:p w14:paraId="2AD83859" w14:textId="6C74EE09" w:rsidR="00224D37" w:rsidRDefault="00224D37" w:rsidP="00224D37">
      <w:pPr>
        <w:pStyle w:val="SangriaFrancesaArticulo"/>
      </w:pPr>
      <w:r w:rsidRPr="00224D37">
        <w:rPr>
          <w:rStyle w:val="TextoNormalNegritaCaracter"/>
        </w:rPr>
        <w:t>Artículo 227.7.</w:t>
      </w:r>
      <w:r w:rsidRPr="00224D37">
        <w:rPr>
          <w:rStyle w:val="TextoNormalCaracter"/>
        </w:rPr>
        <w:t>-</w:t>
      </w:r>
      <w:r>
        <w:t xml:space="preserve"> Auto </w:t>
      </w:r>
      <w:hyperlink w:anchor="AUTO_2024_91" w:history="1">
        <w:r w:rsidRPr="00224D37">
          <w:rPr>
            <w:rStyle w:val="TextoNormalCaracter"/>
          </w:rPr>
          <w:t>91/2024</w:t>
        </w:r>
      </w:hyperlink>
      <w:r>
        <w:t>, VP II.</w:t>
      </w:r>
    </w:p>
    <w:p w14:paraId="455BBF61" w14:textId="07579CC8" w:rsidR="00224D37" w:rsidRDefault="00224D37" w:rsidP="00224D37">
      <w:pPr>
        <w:pStyle w:val="SangriaFrancesaArticulo"/>
      </w:pPr>
      <w:r w:rsidRPr="00224D37">
        <w:rPr>
          <w:rStyle w:val="TextoNormalNegritaCaracter"/>
        </w:rPr>
        <w:t>Artículo 240.2.</w:t>
      </w:r>
      <w:r w:rsidRPr="00224D37">
        <w:rPr>
          <w:rStyle w:val="TextoNormalCaracter"/>
        </w:rPr>
        <w:t>-</w:t>
      </w:r>
      <w:r>
        <w:t xml:space="preserve"> Sentencia </w:t>
      </w:r>
      <w:hyperlink w:anchor="SENTENCIA_2024_107" w:history="1">
        <w:r w:rsidRPr="00224D37">
          <w:rPr>
            <w:rStyle w:val="TextoNormalCaracter"/>
          </w:rPr>
          <w:t>107/2024</w:t>
        </w:r>
      </w:hyperlink>
      <w:r>
        <w:t>, f. 4.</w:t>
      </w:r>
    </w:p>
    <w:p w14:paraId="1859AF33" w14:textId="0DAC73C6" w:rsidR="00224D37" w:rsidRDefault="00224D37" w:rsidP="00224D37">
      <w:pPr>
        <w:pStyle w:val="SangriaFrancesaArticulo"/>
      </w:pPr>
      <w:r w:rsidRPr="00224D37">
        <w:rPr>
          <w:rStyle w:val="TextoNormalNegritaCaracter"/>
        </w:rPr>
        <w:t>Artículo 241.</w:t>
      </w:r>
      <w:r w:rsidRPr="00224D37">
        <w:rPr>
          <w:rStyle w:val="TextoNormalCaracter"/>
        </w:rPr>
        <w:t>-</w:t>
      </w:r>
      <w:r>
        <w:t xml:space="preserve"> Sentencias </w:t>
      </w:r>
      <w:hyperlink w:anchor="SENTENCIA_2024_107" w:history="1">
        <w:r w:rsidRPr="00224D37">
          <w:rPr>
            <w:rStyle w:val="TextoNormalCaracter"/>
          </w:rPr>
          <w:t>107/2024</w:t>
        </w:r>
      </w:hyperlink>
      <w:r>
        <w:t xml:space="preserve">, ff. 1, 2, 4, VP; </w:t>
      </w:r>
      <w:hyperlink w:anchor="SENTENCIA_2024_116" w:history="1">
        <w:r w:rsidRPr="00224D37">
          <w:rPr>
            <w:rStyle w:val="TextoNormalCaracter"/>
          </w:rPr>
          <w:t>116/2024</w:t>
        </w:r>
      </w:hyperlink>
      <w:r>
        <w:t xml:space="preserve">, f. 2; </w:t>
      </w:r>
      <w:hyperlink w:anchor="SENTENCIA_2024_118" w:history="1">
        <w:r w:rsidRPr="00224D37">
          <w:rPr>
            <w:rStyle w:val="TextoNormalCaracter"/>
          </w:rPr>
          <w:t>118/2024</w:t>
        </w:r>
      </w:hyperlink>
      <w:r>
        <w:t>, VP II, VP III.</w:t>
      </w:r>
    </w:p>
    <w:p w14:paraId="37443112" w14:textId="2F73114C" w:rsidR="00224D37" w:rsidRDefault="00224D37" w:rsidP="00224D37">
      <w:pPr>
        <w:pStyle w:val="SangriaFrancesaArticulo"/>
      </w:pPr>
      <w:r w:rsidRPr="00224D37">
        <w:rPr>
          <w:rStyle w:val="TextoNormalNegritaCaracter"/>
        </w:rPr>
        <w:lastRenderedPageBreak/>
        <w:t>Artículo 241</w:t>
      </w:r>
      <w:r>
        <w:t xml:space="preserve"> (redactado por la Ley Orgánica 6/2007, de 24 de mayo)</w:t>
      </w:r>
      <w:r w:rsidRPr="00224D37">
        <w:rPr>
          <w:rStyle w:val="TextoNormalNegritaCaracter"/>
        </w:rPr>
        <w:t>.</w:t>
      </w:r>
      <w:r w:rsidRPr="00224D37">
        <w:rPr>
          <w:rStyle w:val="TextoNormalCaracter"/>
        </w:rPr>
        <w:t>-</w:t>
      </w:r>
      <w:r>
        <w:t xml:space="preserve"> Sentencia </w:t>
      </w:r>
      <w:hyperlink w:anchor="SENTENCIA_2024_118" w:history="1">
        <w:r w:rsidRPr="00224D37">
          <w:rPr>
            <w:rStyle w:val="TextoNormalCaracter"/>
          </w:rPr>
          <w:t>118/2024</w:t>
        </w:r>
      </w:hyperlink>
      <w:r>
        <w:t>, VP II, VP III.</w:t>
      </w:r>
    </w:p>
    <w:p w14:paraId="5833461D" w14:textId="1A9E5308" w:rsidR="00224D37" w:rsidRDefault="00224D37" w:rsidP="00224D37">
      <w:pPr>
        <w:pStyle w:val="SangriaFrancesaArticulo"/>
      </w:pPr>
      <w:r w:rsidRPr="00224D37">
        <w:rPr>
          <w:rStyle w:val="TextoNormalNegritaCaracter"/>
        </w:rPr>
        <w:t>Artículo 241.1.</w:t>
      </w:r>
      <w:r w:rsidRPr="00224D37">
        <w:rPr>
          <w:rStyle w:val="TextoNormalCaracter"/>
        </w:rPr>
        <w:t>-</w:t>
      </w:r>
      <w:r>
        <w:t xml:space="preserve"> Sentencias </w:t>
      </w:r>
      <w:hyperlink w:anchor="SENTENCIA_2024_107" w:history="1">
        <w:r w:rsidRPr="00224D37">
          <w:rPr>
            <w:rStyle w:val="TextoNormalCaracter"/>
          </w:rPr>
          <w:t>107/2024</w:t>
        </w:r>
      </w:hyperlink>
      <w:r>
        <w:t xml:space="preserve">, VP; </w:t>
      </w:r>
      <w:hyperlink w:anchor="SENTENCIA_2024_118" w:history="1">
        <w:r w:rsidRPr="00224D37">
          <w:rPr>
            <w:rStyle w:val="TextoNormalCaracter"/>
          </w:rPr>
          <w:t>118/2024</w:t>
        </w:r>
      </w:hyperlink>
      <w:r>
        <w:t>, VP II, VP III.</w:t>
      </w:r>
    </w:p>
    <w:p w14:paraId="05D1ED65" w14:textId="75D5009D" w:rsidR="00224D37" w:rsidRDefault="00224D37" w:rsidP="00224D37">
      <w:pPr>
        <w:pStyle w:val="SangriaFrancesaArticulo"/>
      </w:pPr>
      <w:r w:rsidRPr="00224D37">
        <w:rPr>
          <w:rStyle w:val="TextoNormalNegritaCaracter"/>
        </w:rPr>
        <w:t>Artículo 248.</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70AEE7F2" w14:textId="14DFBD1E" w:rsidR="00224D37" w:rsidRDefault="00224D37" w:rsidP="00224D37">
      <w:pPr>
        <w:pStyle w:val="SangriaFrancesaArticulo"/>
      </w:pPr>
      <w:r w:rsidRPr="00224D37">
        <w:rPr>
          <w:rStyle w:val="TextoNormalNegritaCaracter"/>
        </w:rPr>
        <w:t>Artículo 255.</w:t>
      </w:r>
      <w:r w:rsidRPr="00224D37">
        <w:rPr>
          <w:rStyle w:val="TextoNormalCaracter"/>
        </w:rPr>
        <w:t>-</w:t>
      </w:r>
      <w:r>
        <w:t xml:space="preserve"> Sentencia </w:t>
      </w:r>
      <w:hyperlink w:anchor="SENTENCIA_2024_94" w:history="1">
        <w:r w:rsidRPr="00224D37">
          <w:rPr>
            <w:rStyle w:val="TextoNormalCaracter"/>
          </w:rPr>
          <w:t>94/2024</w:t>
        </w:r>
      </w:hyperlink>
      <w:r>
        <w:t>, f. 7.</w:t>
      </w:r>
    </w:p>
    <w:p w14:paraId="16BCD583" w14:textId="24A65BBE" w:rsidR="00224D37" w:rsidRDefault="00224D37" w:rsidP="00224D37">
      <w:pPr>
        <w:pStyle w:val="SangriaFrancesaArticulo"/>
      </w:pPr>
      <w:r w:rsidRPr="00224D37">
        <w:rPr>
          <w:rStyle w:val="TextoNormalNegritaCaracter"/>
        </w:rPr>
        <w:t>Artículo 260.1.</w:t>
      </w:r>
      <w:r w:rsidRPr="00224D37">
        <w:rPr>
          <w:rStyle w:val="TextoNormalCaracter"/>
        </w:rPr>
        <w:t>-</w:t>
      </w:r>
      <w:r>
        <w:t xml:space="preserve"> Sentencias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101" w:history="1">
        <w:r w:rsidRPr="00224D37">
          <w:rPr>
            <w:rStyle w:val="TextoNormalCaracter"/>
          </w:rPr>
          <w:t>101/2024</w:t>
        </w:r>
      </w:hyperlink>
      <w:r>
        <w:t>, f. 5.</w:t>
      </w:r>
    </w:p>
    <w:p w14:paraId="13882EDB" w14:textId="7F79CF6F" w:rsidR="00224D37" w:rsidRDefault="00224D37" w:rsidP="00224D37">
      <w:pPr>
        <w:pStyle w:val="SangriaFrancesaArticulo"/>
      </w:pPr>
      <w:r w:rsidRPr="00224D37">
        <w:rPr>
          <w:rStyle w:val="TextoNormalNegritaCaracter"/>
        </w:rPr>
        <w:t>Artículo 260.2.</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3E9045DB" w14:textId="55C40620" w:rsidR="00224D37" w:rsidRDefault="00224D37" w:rsidP="00224D37">
      <w:pPr>
        <w:pStyle w:val="SangriaFrancesaArticulo"/>
      </w:pPr>
      <w:r w:rsidRPr="00224D37">
        <w:rPr>
          <w:rStyle w:val="TextoNormalNegritaCaracter"/>
        </w:rPr>
        <w:t>Artículo 266.</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3AC594E8" w14:textId="299312D3" w:rsidR="00224D37" w:rsidRDefault="00224D37" w:rsidP="00224D37">
      <w:pPr>
        <w:pStyle w:val="SangriaFrancesaArticulo"/>
      </w:pPr>
      <w:r w:rsidRPr="00224D37">
        <w:rPr>
          <w:rStyle w:val="TextoNormalNegritaCaracter"/>
        </w:rPr>
        <w:t>Artículo 270.</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0E7BEE50" w14:textId="5FB63AE6" w:rsidR="00224D37" w:rsidRDefault="00224D37" w:rsidP="00224D37">
      <w:pPr>
        <w:pStyle w:val="SangriaFrancesaArticulo"/>
      </w:pPr>
      <w:r w:rsidRPr="00224D37">
        <w:rPr>
          <w:rStyle w:val="TextoNormalNegritaCaracter"/>
        </w:rPr>
        <w:t>Artículo 270 y ss..</w:t>
      </w:r>
      <w:r w:rsidRPr="00224D37">
        <w:rPr>
          <w:rStyle w:val="TextoNormalCaracter"/>
        </w:rPr>
        <w:t>-</w:t>
      </w:r>
      <w:r>
        <w:t xml:space="preserve"> Sentencia </w:t>
      </w:r>
      <w:hyperlink w:anchor="SENTENCIA_2024_94" w:history="1">
        <w:r w:rsidRPr="00224D37">
          <w:rPr>
            <w:rStyle w:val="TextoNormalCaracter"/>
          </w:rPr>
          <w:t>94/2024</w:t>
        </w:r>
      </w:hyperlink>
      <w:r>
        <w:t>, f. 7.</w:t>
      </w:r>
    </w:p>
    <w:p w14:paraId="117F664F" w14:textId="2D059D11" w:rsidR="00224D37" w:rsidRDefault="00224D37" w:rsidP="00224D37">
      <w:pPr>
        <w:pStyle w:val="SangriaFrancesaArticulo"/>
      </w:pPr>
      <w:r w:rsidRPr="00224D37">
        <w:rPr>
          <w:rStyle w:val="TextoNormalNegritaCaracter"/>
        </w:rPr>
        <w:t>Artículo 292.</w:t>
      </w:r>
      <w:r w:rsidRPr="00224D37">
        <w:rPr>
          <w:rStyle w:val="TextoNormalCaracter"/>
        </w:rPr>
        <w:t>-</w:t>
      </w:r>
      <w:r>
        <w:t xml:space="preserve"> Sentencia </w:t>
      </w:r>
      <w:hyperlink w:anchor="SENTENCIA_2024_118" w:history="1">
        <w:r w:rsidRPr="00224D37">
          <w:rPr>
            <w:rStyle w:val="TextoNormalCaracter"/>
          </w:rPr>
          <w:t>118/2024</w:t>
        </w:r>
      </w:hyperlink>
      <w:r>
        <w:t>, f. 3.</w:t>
      </w:r>
    </w:p>
    <w:p w14:paraId="02B4C358" w14:textId="3AC2DFAA" w:rsidR="00224D37" w:rsidRDefault="00224D37" w:rsidP="00224D37">
      <w:pPr>
        <w:pStyle w:val="SangriaFrancesaArticulo"/>
      </w:pPr>
      <w:r w:rsidRPr="00224D37">
        <w:rPr>
          <w:rStyle w:val="TextoNormalNegritaCaracter"/>
        </w:rPr>
        <w:t>Artículos 292 y siguientes.</w:t>
      </w:r>
      <w:r w:rsidRPr="00224D37">
        <w:rPr>
          <w:rStyle w:val="TextoNormalCaracter"/>
        </w:rPr>
        <w:t>-</w:t>
      </w:r>
      <w:r>
        <w:t xml:space="preserve"> Sentencia </w:t>
      </w:r>
      <w:hyperlink w:anchor="SENTENCIA_2024_118" w:history="1">
        <w:r w:rsidRPr="00224D37">
          <w:rPr>
            <w:rStyle w:val="TextoNormalCaracter"/>
          </w:rPr>
          <w:t>118/2024</w:t>
        </w:r>
      </w:hyperlink>
      <w:r>
        <w:t>, f. 3.</w:t>
      </w:r>
    </w:p>
    <w:p w14:paraId="74FC11BF" w14:textId="68516DFF" w:rsidR="00224D37" w:rsidRDefault="00224D37" w:rsidP="00224D37">
      <w:pPr>
        <w:pStyle w:val="SangriaFrancesaArticulo"/>
      </w:pPr>
      <w:r w:rsidRPr="00224D37">
        <w:rPr>
          <w:rStyle w:val="TextoNormalNegritaCaracter"/>
        </w:rPr>
        <w:t>Artículo 293.</w:t>
      </w:r>
      <w:r w:rsidRPr="00224D37">
        <w:rPr>
          <w:rStyle w:val="TextoNormalCaracter"/>
        </w:rPr>
        <w:t>-</w:t>
      </w:r>
      <w:r>
        <w:t xml:space="preserve"> Sentencia </w:t>
      </w:r>
      <w:hyperlink w:anchor="SENTENCIA_2024_118" w:history="1">
        <w:r w:rsidRPr="00224D37">
          <w:rPr>
            <w:rStyle w:val="TextoNormalCaracter"/>
          </w:rPr>
          <w:t>118/2024</w:t>
        </w:r>
      </w:hyperlink>
      <w:r>
        <w:t>, f. 3.</w:t>
      </w:r>
    </w:p>
    <w:p w14:paraId="7A319F39" w14:textId="3AAB18C1" w:rsidR="00224D37" w:rsidRDefault="00224D37" w:rsidP="00224D37">
      <w:pPr>
        <w:pStyle w:val="SangriaFrancesaArticulo"/>
      </w:pPr>
      <w:r w:rsidRPr="00224D37">
        <w:rPr>
          <w:rStyle w:val="TextoNormalNegritaCaracter"/>
        </w:rPr>
        <w:t>Artículo 293.1.</w:t>
      </w:r>
      <w:r w:rsidRPr="00224D37">
        <w:rPr>
          <w:rStyle w:val="TextoNormalCaracter"/>
        </w:rPr>
        <w:t>-</w:t>
      </w:r>
      <w:r>
        <w:t xml:space="preserve"> Sentencia </w:t>
      </w:r>
      <w:hyperlink w:anchor="SENTENCIA_2024_118" w:history="1">
        <w:r w:rsidRPr="00224D37">
          <w:rPr>
            <w:rStyle w:val="TextoNormalCaracter"/>
          </w:rPr>
          <w:t>118/2024</w:t>
        </w:r>
      </w:hyperlink>
      <w:r>
        <w:t>, ff. 4, 5.</w:t>
      </w:r>
    </w:p>
    <w:p w14:paraId="1FDD4EE1" w14:textId="656DC417" w:rsidR="00224D37" w:rsidRDefault="00224D37" w:rsidP="00224D37">
      <w:pPr>
        <w:pStyle w:val="SangriaFrancesaArticulo"/>
      </w:pPr>
      <w:r w:rsidRPr="00224D37">
        <w:rPr>
          <w:rStyle w:val="TextoNormalNegritaCaracter"/>
        </w:rPr>
        <w:t>Artículo 293.1 a).</w:t>
      </w:r>
      <w:r w:rsidRPr="00224D37">
        <w:rPr>
          <w:rStyle w:val="TextoNormalCaracter"/>
        </w:rPr>
        <w:t>-</w:t>
      </w:r>
      <w:r>
        <w:t xml:space="preserve"> Sentencia </w:t>
      </w:r>
      <w:hyperlink w:anchor="SENTENCIA_2024_118" w:history="1">
        <w:r w:rsidRPr="00224D37">
          <w:rPr>
            <w:rStyle w:val="TextoNormalCaracter"/>
          </w:rPr>
          <w:t>118/2024</w:t>
        </w:r>
      </w:hyperlink>
      <w:r>
        <w:t>, ff. 1, 2, 4, 5, VP I, VP II, VP III.</w:t>
      </w:r>
    </w:p>
    <w:p w14:paraId="6415BED8" w14:textId="6ECC85DC" w:rsidR="00224D37" w:rsidRDefault="00224D37" w:rsidP="00224D37">
      <w:pPr>
        <w:pStyle w:val="SangriaFrancesaArticulo"/>
      </w:pPr>
      <w:r w:rsidRPr="00224D37">
        <w:rPr>
          <w:rStyle w:val="TextoNormalNegritaCaracter"/>
        </w:rPr>
        <w:t>Artículo 293.1 c).</w:t>
      </w:r>
      <w:r w:rsidRPr="00224D37">
        <w:rPr>
          <w:rStyle w:val="TextoNormalCaracter"/>
        </w:rPr>
        <w:t>-</w:t>
      </w:r>
      <w:r>
        <w:t xml:space="preserve"> Sentencia </w:t>
      </w:r>
      <w:hyperlink w:anchor="SENTENCIA_2024_118" w:history="1">
        <w:r w:rsidRPr="00224D37">
          <w:rPr>
            <w:rStyle w:val="TextoNormalCaracter"/>
          </w:rPr>
          <w:t>118/2024</w:t>
        </w:r>
      </w:hyperlink>
      <w:r>
        <w:t>, f. 5.</w:t>
      </w:r>
    </w:p>
    <w:p w14:paraId="7A264724" w14:textId="4A799BEA" w:rsidR="00224D37" w:rsidRDefault="00224D37" w:rsidP="00224D37">
      <w:pPr>
        <w:pStyle w:val="SangriaFrancesaArticulo"/>
      </w:pPr>
      <w:r w:rsidRPr="00224D37">
        <w:rPr>
          <w:rStyle w:val="TextoNormalNegritaCaracter"/>
        </w:rPr>
        <w:t>Artículo 293.1 f).</w:t>
      </w:r>
      <w:r w:rsidRPr="00224D37">
        <w:rPr>
          <w:rStyle w:val="TextoNormalCaracter"/>
        </w:rPr>
        <w:t>-</w:t>
      </w:r>
      <w:r>
        <w:t xml:space="preserve"> Sentencia </w:t>
      </w:r>
      <w:hyperlink w:anchor="SENTENCIA_2024_118" w:history="1">
        <w:r w:rsidRPr="00224D37">
          <w:rPr>
            <w:rStyle w:val="TextoNormalCaracter"/>
          </w:rPr>
          <w:t>118/2024</w:t>
        </w:r>
      </w:hyperlink>
      <w:r>
        <w:t>, ff. 2, 5.</w:t>
      </w:r>
    </w:p>
    <w:p w14:paraId="0294223F" w14:textId="07F26C02" w:rsidR="00224D37" w:rsidRDefault="00224D37" w:rsidP="00224D37">
      <w:pPr>
        <w:pStyle w:val="SangriaFrancesaArticulo"/>
      </w:pPr>
    </w:p>
    <w:p w14:paraId="3B965A58" w14:textId="77777777" w:rsidR="00224D37" w:rsidRDefault="00224D37" w:rsidP="00224D37">
      <w:pPr>
        <w:pStyle w:val="TextoNormalNegritaCursivandice"/>
      </w:pPr>
      <w:r>
        <w:t>Ley Orgánica 10/1995, de 23 de noviembre, del Código penal</w:t>
      </w:r>
    </w:p>
    <w:p w14:paraId="1D7DD1B9" w14:textId="22AF7573"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9" w:history="1">
        <w:r w:rsidRPr="00224D37">
          <w:rPr>
            <w:rStyle w:val="TextoNormalCaracter"/>
          </w:rPr>
          <w:t>99/2024</w:t>
        </w:r>
      </w:hyperlink>
      <w:r>
        <w:t xml:space="preserve">, VP I; </w:t>
      </w:r>
      <w:hyperlink w:anchor="SENTENCIA_2024_103" w:history="1">
        <w:r w:rsidRPr="00224D37">
          <w:rPr>
            <w:rStyle w:val="TextoNormalCaracter"/>
          </w:rPr>
          <w:t>103/2024</w:t>
        </w:r>
      </w:hyperlink>
      <w:r>
        <w:t>, f. 5.</w:t>
      </w:r>
    </w:p>
    <w:p w14:paraId="32A6D703" w14:textId="1783EE0C" w:rsidR="00224D37" w:rsidRDefault="00224D37" w:rsidP="00224D37">
      <w:pPr>
        <w:pStyle w:val="SangriaFrancesaArticulo"/>
      </w:pPr>
      <w:r w:rsidRPr="00224D37">
        <w:rPr>
          <w:rStyle w:val="TextoNormalNegritaCaracter"/>
        </w:rPr>
        <w:t>Artículo 11.</w:t>
      </w:r>
      <w:r w:rsidRPr="00224D37">
        <w:rPr>
          <w:rStyle w:val="TextoNormalCaracter"/>
        </w:rPr>
        <w:t>-</w:t>
      </w:r>
      <w:r>
        <w:t xml:space="preserve"> Sentencias </w:t>
      </w:r>
      <w:hyperlink w:anchor="SENTENCIA_2024_95" w:history="1">
        <w:r w:rsidRPr="00224D37">
          <w:rPr>
            <w:rStyle w:val="TextoNormalCaracter"/>
          </w:rPr>
          <w:t>95/2024</w:t>
        </w:r>
      </w:hyperlink>
      <w:r>
        <w:t xml:space="preserve">, f. 3, VP III; </w:t>
      </w:r>
      <w:hyperlink w:anchor="SENTENCIA_2024_96" w:history="1">
        <w:r w:rsidRPr="00224D37">
          <w:rPr>
            <w:rStyle w:val="TextoNormalCaracter"/>
          </w:rPr>
          <w:t>96/2024</w:t>
        </w:r>
      </w:hyperlink>
      <w:r>
        <w:t xml:space="preserve">, f. 6; </w:t>
      </w:r>
      <w:hyperlink w:anchor="SENTENCIA_2024_97" w:history="1">
        <w:r w:rsidRPr="00224D37">
          <w:rPr>
            <w:rStyle w:val="TextoNormalCaracter"/>
          </w:rPr>
          <w:t>97/2024</w:t>
        </w:r>
      </w:hyperlink>
      <w:r>
        <w:t xml:space="preserve">, f. 5; </w:t>
      </w:r>
      <w:hyperlink w:anchor="SENTENCIA_2024_100" w:history="1">
        <w:r w:rsidRPr="00224D37">
          <w:rPr>
            <w:rStyle w:val="TextoNormalCaracter"/>
          </w:rPr>
          <w:t>100/2024</w:t>
        </w:r>
      </w:hyperlink>
      <w:r>
        <w:t>, f. 5.</w:t>
      </w:r>
    </w:p>
    <w:p w14:paraId="661CE555" w14:textId="1E6FD4E2" w:rsidR="00224D37" w:rsidRDefault="00224D37" w:rsidP="00224D37">
      <w:pPr>
        <w:pStyle w:val="SangriaFrancesaArticulo"/>
      </w:pPr>
      <w:r w:rsidRPr="00224D37">
        <w:rPr>
          <w:rStyle w:val="TextoNormalNegritaCaracter"/>
        </w:rPr>
        <w:t>Artículo 21.7.</w:t>
      </w:r>
      <w:r w:rsidRPr="00224D37">
        <w:rPr>
          <w:rStyle w:val="TextoNormalCaracter"/>
        </w:rPr>
        <w:t>-</w:t>
      </w:r>
      <w:r>
        <w:t xml:space="preserve"> Sentencia </w:t>
      </w:r>
      <w:hyperlink w:anchor="SENTENCIA_2024_101" w:history="1">
        <w:r w:rsidRPr="00224D37">
          <w:rPr>
            <w:rStyle w:val="TextoNormalCaracter"/>
          </w:rPr>
          <w:t>101/2024</w:t>
        </w:r>
      </w:hyperlink>
      <w:r>
        <w:t>, f. 1.</w:t>
      </w:r>
    </w:p>
    <w:p w14:paraId="5A25ECC3" w14:textId="45958696" w:rsidR="00224D37" w:rsidRDefault="00224D37" w:rsidP="00224D37">
      <w:pPr>
        <w:pStyle w:val="SangriaFrancesaArticulo"/>
      </w:pPr>
      <w:r w:rsidRPr="00224D37">
        <w:rPr>
          <w:rStyle w:val="TextoNormalNegritaCaracter"/>
        </w:rPr>
        <w:t>Artículo 33.</w:t>
      </w:r>
      <w:r w:rsidRPr="00224D37">
        <w:rPr>
          <w:rStyle w:val="TextoNormalCaracter"/>
        </w:rPr>
        <w:t>-</w:t>
      </w:r>
      <w:r>
        <w:t xml:space="preserve"> Auto </w:t>
      </w:r>
      <w:hyperlink w:anchor="AUTO_2024_84" w:history="1">
        <w:r w:rsidRPr="00224D37">
          <w:rPr>
            <w:rStyle w:val="TextoNormalCaracter"/>
          </w:rPr>
          <w:t>84/2024</w:t>
        </w:r>
      </w:hyperlink>
      <w:r>
        <w:t>, f. 2.</w:t>
      </w:r>
    </w:p>
    <w:p w14:paraId="71CDD3B3" w14:textId="7A5CBACC" w:rsidR="00224D37" w:rsidRDefault="00224D37" w:rsidP="00224D37">
      <w:pPr>
        <w:pStyle w:val="SangriaFrancesaArticulo"/>
      </w:pPr>
      <w:r w:rsidRPr="00224D37">
        <w:rPr>
          <w:rStyle w:val="TextoNormalNegritaCaracter"/>
        </w:rPr>
        <w:t>Artículo 80.2.1.</w:t>
      </w:r>
      <w:r w:rsidRPr="00224D37">
        <w:rPr>
          <w:rStyle w:val="TextoNormalCaracter"/>
        </w:rPr>
        <w:t>-</w:t>
      </w:r>
      <w:r>
        <w:t xml:space="preserve"> Sentencia </w:t>
      </w:r>
      <w:hyperlink w:anchor="SENTENCIA_2024_118" w:history="1">
        <w:r w:rsidRPr="00224D37">
          <w:rPr>
            <w:rStyle w:val="TextoNormalCaracter"/>
          </w:rPr>
          <w:t>118/2024</w:t>
        </w:r>
      </w:hyperlink>
      <w:r>
        <w:t>, VP I.</w:t>
      </w:r>
    </w:p>
    <w:p w14:paraId="010581E1" w14:textId="4AD5030E" w:rsidR="00224D37" w:rsidRDefault="00224D37" w:rsidP="00224D37">
      <w:pPr>
        <w:pStyle w:val="SangriaFrancesaArticulo"/>
      </w:pPr>
      <w:r w:rsidRPr="00224D37">
        <w:rPr>
          <w:rStyle w:val="TextoNormalNegritaCaracter"/>
        </w:rPr>
        <w:t>Artículo 130.</w:t>
      </w:r>
      <w:r w:rsidRPr="00224D37">
        <w:rPr>
          <w:rStyle w:val="TextoNormalCaracter"/>
        </w:rPr>
        <w:t>-</w:t>
      </w:r>
      <w:r>
        <w:t xml:space="preserve"> Sentencia </w:t>
      </w:r>
      <w:hyperlink w:anchor="SENTENCIA_2024_103" w:history="1">
        <w:r w:rsidRPr="00224D37">
          <w:rPr>
            <w:rStyle w:val="TextoNormalCaracter"/>
          </w:rPr>
          <w:t>103/2024</w:t>
        </w:r>
      </w:hyperlink>
      <w:r>
        <w:t>, ff. 1, 5, 6.</w:t>
      </w:r>
    </w:p>
    <w:p w14:paraId="166E4D54" w14:textId="31811143" w:rsidR="00224D37" w:rsidRDefault="00224D37" w:rsidP="00224D37">
      <w:pPr>
        <w:pStyle w:val="SangriaFrancesaArticulo"/>
      </w:pPr>
      <w:r w:rsidRPr="00224D37">
        <w:rPr>
          <w:rStyle w:val="TextoNormalNegritaCaracter"/>
        </w:rPr>
        <w:t>Artículo 131.</w:t>
      </w:r>
      <w:r w:rsidRPr="00224D37">
        <w:rPr>
          <w:rStyle w:val="TextoNormalCaracter"/>
        </w:rPr>
        <w:t>-</w:t>
      </w:r>
      <w:r>
        <w:t xml:space="preserve"> Sentencia </w:t>
      </w:r>
      <w:hyperlink w:anchor="SENTENCIA_2024_103" w:history="1">
        <w:r w:rsidRPr="00224D37">
          <w:rPr>
            <w:rStyle w:val="TextoNormalCaracter"/>
          </w:rPr>
          <w:t>103/2024</w:t>
        </w:r>
      </w:hyperlink>
      <w:r>
        <w:t>, ff. 1, 5, 6.</w:t>
      </w:r>
    </w:p>
    <w:p w14:paraId="57F77134" w14:textId="4A622C65" w:rsidR="00224D37" w:rsidRDefault="00224D37" w:rsidP="00224D37">
      <w:pPr>
        <w:pStyle w:val="SangriaFrancesaArticulo"/>
      </w:pPr>
      <w:r w:rsidRPr="00224D37">
        <w:rPr>
          <w:rStyle w:val="TextoNormalNegritaCaracter"/>
        </w:rPr>
        <w:t>Artículo 132.</w:t>
      </w:r>
      <w:r w:rsidRPr="00224D37">
        <w:rPr>
          <w:rStyle w:val="TextoNormalCaracter"/>
        </w:rPr>
        <w:t>-</w:t>
      </w:r>
      <w:r>
        <w:t xml:space="preserve"> Sentencia </w:t>
      </w:r>
      <w:hyperlink w:anchor="SENTENCIA_2024_103" w:history="1">
        <w:r w:rsidRPr="00224D37">
          <w:rPr>
            <w:rStyle w:val="TextoNormalCaracter"/>
          </w:rPr>
          <w:t>103/2024</w:t>
        </w:r>
      </w:hyperlink>
      <w:r>
        <w:t>, ff. 1, 5, 6.</w:t>
      </w:r>
    </w:p>
    <w:p w14:paraId="79208EEB" w14:textId="6CAC67CB" w:rsidR="00224D37" w:rsidRDefault="00224D37" w:rsidP="00224D37">
      <w:pPr>
        <w:pStyle w:val="SangriaFrancesaArticulo"/>
      </w:pPr>
      <w:r w:rsidRPr="00224D37">
        <w:rPr>
          <w:rStyle w:val="TextoNormalNegritaCaracter"/>
        </w:rPr>
        <w:t>Artículo 132.1.</w:t>
      </w:r>
      <w:r w:rsidRPr="00224D37">
        <w:rPr>
          <w:rStyle w:val="TextoNormalCaracter"/>
        </w:rPr>
        <w:t>-</w:t>
      </w:r>
      <w:r>
        <w:t xml:space="preserve"> Sentencia </w:t>
      </w:r>
      <w:hyperlink w:anchor="SENTENCIA_2024_103" w:history="1">
        <w:r w:rsidRPr="00224D37">
          <w:rPr>
            <w:rStyle w:val="TextoNormalCaracter"/>
          </w:rPr>
          <w:t>103/2024</w:t>
        </w:r>
      </w:hyperlink>
      <w:r>
        <w:t>, f. 5.</w:t>
      </w:r>
    </w:p>
    <w:p w14:paraId="201634D7" w14:textId="0537852F" w:rsidR="00224D37" w:rsidRDefault="00224D37" w:rsidP="00224D37">
      <w:pPr>
        <w:pStyle w:val="SangriaFrancesaArticulo"/>
      </w:pPr>
      <w:r w:rsidRPr="00224D37">
        <w:rPr>
          <w:rStyle w:val="TextoNormalNegritaCaracter"/>
        </w:rPr>
        <w:t>Artículo 172.2.</w:t>
      </w:r>
      <w:r w:rsidRPr="00224D37">
        <w:rPr>
          <w:rStyle w:val="TextoNormalCaracter"/>
        </w:rPr>
        <w:t>-</w:t>
      </w:r>
      <w:r>
        <w:t xml:space="preserve"> Sentencia </w:t>
      </w:r>
      <w:hyperlink w:anchor="SENTENCIA_2024_118" w:history="1">
        <w:r w:rsidRPr="00224D37">
          <w:rPr>
            <w:rStyle w:val="TextoNormalCaracter"/>
          </w:rPr>
          <w:t>118/2024</w:t>
        </w:r>
      </w:hyperlink>
      <w:r>
        <w:t>, VP I.</w:t>
      </w:r>
    </w:p>
    <w:p w14:paraId="278348DC" w14:textId="45237623" w:rsidR="00224D37" w:rsidRDefault="00224D37" w:rsidP="00224D37">
      <w:pPr>
        <w:pStyle w:val="SangriaFrancesaArticulo"/>
      </w:pPr>
      <w:r w:rsidRPr="00224D37">
        <w:rPr>
          <w:rStyle w:val="TextoNormalNegritaCaracter"/>
        </w:rPr>
        <w:t>Artículo 321.1.</w:t>
      </w:r>
      <w:r w:rsidRPr="00224D37">
        <w:rPr>
          <w:rStyle w:val="TextoNormalCaracter"/>
        </w:rPr>
        <w:t>-</w:t>
      </w:r>
      <w:r>
        <w:t xml:space="preserve"> Sentencia </w:t>
      </w:r>
      <w:hyperlink w:anchor="SENTENCIA_2024_95" w:history="1">
        <w:r w:rsidRPr="00224D37">
          <w:rPr>
            <w:rStyle w:val="TextoNormalCaracter"/>
          </w:rPr>
          <w:t>95/2024</w:t>
        </w:r>
      </w:hyperlink>
      <w:r>
        <w:t>, VP III.</w:t>
      </w:r>
    </w:p>
    <w:p w14:paraId="28B05D8E" w14:textId="097D1981" w:rsidR="00224D37" w:rsidRDefault="00224D37" w:rsidP="00224D37">
      <w:pPr>
        <w:pStyle w:val="SangriaFrancesaArticulo"/>
      </w:pPr>
      <w:r w:rsidRPr="00224D37">
        <w:rPr>
          <w:rStyle w:val="TextoNormalNegritaCaracter"/>
        </w:rPr>
        <w:t>Artículo 404.</w:t>
      </w:r>
      <w:r w:rsidRPr="00224D37">
        <w:rPr>
          <w:rStyle w:val="TextoNormalCaracter"/>
        </w:rPr>
        <w:t>-</w:t>
      </w:r>
      <w:r>
        <w:t xml:space="preserve"> Sentencias </w:t>
      </w:r>
      <w:hyperlink w:anchor="SENTENCIA_2024_94" w:history="1">
        <w:r w:rsidRPr="00224D37">
          <w:rPr>
            <w:rStyle w:val="TextoNormalCaracter"/>
          </w:rPr>
          <w:t>94/2024</w:t>
        </w:r>
      </w:hyperlink>
      <w:r>
        <w:t xml:space="preserve">, ff. 1, 4, 6, VP I; </w:t>
      </w:r>
      <w:hyperlink w:anchor="SENTENCIA_2024_95" w:history="1">
        <w:r w:rsidRPr="00224D37">
          <w:rPr>
            <w:rStyle w:val="TextoNormalCaracter"/>
          </w:rPr>
          <w:t>95/2024</w:t>
        </w:r>
      </w:hyperlink>
      <w:r>
        <w:t xml:space="preserve">, ff. 1, 5, VP III; </w:t>
      </w:r>
      <w:hyperlink w:anchor="SENTENCIA_2024_96" w:history="1">
        <w:r w:rsidRPr="00224D37">
          <w:rPr>
            <w:rStyle w:val="TextoNormalCaracter"/>
          </w:rPr>
          <w:t>96/2024</w:t>
        </w:r>
      </w:hyperlink>
      <w:r>
        <w:t xml:space="preserve">, ff. 1, 2, 5, 7, 8, VP I, VP II, VP IV; </w:t>
      </w:r>
      <w:hyperlink w:anchor="SENTENCIA_2024_97" w:history="1">
        <w:r w:rsidRPr="00224D37">
          <w:rPr>
            <w:rStyle w:val="TextoNormalCaracter"/>
          </w:rPr>
          <w:t>97/2024</w:t>
        </w:r>
      </w:hyperlink>
      <w:r>
        <w:t xml:space="preserve">, ff. 1, 4, 6, 8, VP I, VP IV; </w:t>
      </w:r>
      <w:hyperlink w:anchor="SENTENCIA_2024_98" w:history="1">
        <w:r w:rsidRPr="00224D37">
          <w:rPr>
            <w:rStyle w:val="TextoNormalCaracter"/>
          </w:rPr>
          <w:t>98/2024</w:t>
        </w:r>
      </w:hyperlink>
      <w:r>
        <w:t xml:space="preserve">, ff. 1, 4, 6 a 8, VP II, VP III; </w:t>
      </w:r>
      <w:hyperlink w:anchor="SENTENCIA_2024_99" w:history="1">
        <w:r w:rsidRPr="00224D37">
          <w:rPr>
            <w:rStyle w:val="TextoNormalCaracter"/>
          </w:rPr>
          <w:t>99/2024</w:t>
        </w:r>
      </w:hyperlink>
      <w:r>
        <w:t xml:space="preserve">, ff. 1, 3, 4, VP I, VP III; </w:t>
      </w:r>
      <w:hyperlink w:anchor="SENTENCIA_2024_100" w:history="1">
        <w:r w:rsidRPr="00224D37">
          <w:rPr>
            <w:rStyle w:val="TextoNormalCaracter"/>
          </w:rPr>
          <w:t>100/2024</w:t>
        </w:r>
      </w:hyperlink>
      <w:r>
        <w:t xml:space="preserve">, ff. 1, 4, 6, 8, VP I, VP II, VP III; </w:t>
      </w:r>
      <w:hyperlink w:anchor="SENTENCIA_2024_101" w:history="1">
        <w:r w:rsidRPr="00224D37">
          <w:rPr>
            <w:rStyle w:val="TextoNormalCaracter"/>
          </w:rPr>
          <w:t>101/2024</w:t>
        </w:r>
      </w:hyperlink>
      <w:r>
        <w:t xml:space="preserve">, f. 1; </w:t>
      </w:r>
      <w:hyperlink w:anchor="SENTENCIA_2024_102" w:history="1">
        <w:r w:rsidRPr="00224D37">
          <w:rPr>
            <w:rStyle w:val="TextoNormalCaracter"/>
          </w:rPr>
          <w:t>102/2024</w:t>
        </w:r>
      </w:hyperlink>
      <w:r>
        <w:t xml:space="preserve">, ff. 1, 4, 6, VP I, VP II; </w:t>
      </w:r>
      <w:hyperlink w:anchor="SENTENCIA_2024_103" w:history="1">
        <w:r w:rsidRPr="00224D37">
          <w:rPr>
            <w:rStyle w:val="TextoNormalCaracter"/>
          </w:rPr>
          <w:t>103/2024</w:t>
        </w:r>
      </w:hyperlink>
      <w:r>
        <w:t>, ff. 1, 4, 6, 7, VP I, VP II.</w:t>
      </w:r>
    </w:p>
    <w:p w14:paraId="37232313" w14:textId="78201854" w:rsidR="00224D37" w:rsidRDefault="00224D37" w:rsidP="00224D37">
      <w:pPr>
        <w:pStyle w:val="SangriaFrancesaArticulo"/>
      </w:pPr>
      <w:r w:rsidRPr="00224D37">
        <w:rPr>
          <w:rStyle w:val="TextoNormalNegritaCaracter"/>
        </w:rPr>
        <w:t>Artículo 432.</w:t>
      </w:r>
      <w:r w:rsidRPr="00224D37">
        <w:rPr>
          <w:rStyle w:val="TextoNormalCaracter"/>
        </w:rPr>
        <w:t>-</w:t>
      </w:r>
      <w:r>
        <w:t xml:space="preserve"> Sentencias </w:t>
      </w:r>
      <w:hyperlink w:anchor="SENTENCIA_2024_94" w:history="1">
        <w:r w:rsidRPr="00224D37">
          <w:rPr>
            <w:rStyle w:val="TextoNormalCaracter"/>
          </w:rPr>
          <w:t>94/2024</w:t>
        </w:r>
      </w:hyperlink>
      <w:r>
        <w:t xml:space="preserve">, ff. 1, 5, 6, VP I, VP III, VP IV; </w:t>
      </w:r>
      <w:hyperlink w:anchor="SENTENCIA_2024_95" w:history="1">
        <w:r w:rsidRPr="00224D37">
          <w:rPr>
            <w:rStyle w:val="TextoNormalCaracter"/>
          </w:rPr>
          <w:t>95/2024</w:t>
        </w:r>
      </w:hyperlink>
      <w:r>
        <w:t xml:space="preserve">, ff. 1, 3 a 5, 7, VP I, VP III; </w:t>
      </w:r>
      <w:hyperlink w:anchor="SENTENCIA_2024_96" w:history="1">
        <w:r w:rsidRPr="00224D37">
          <w:rPr>
            <w:rStyle w:val="TextoNormalCaracter"/>
          </w:rPr>
          <w:t>96/2024</w:t>
        </w:r>
      </w:hyperlink>
      <w:r>
        <w:t xml:space="preserve">, ff. 1, 6 a 8, VP I, VP III, VP IV; </w:t>
      </w:r>
      <w:hyperlink w:anchor="SENTENCIA_2024_97" w:history="1">
        <w:r w:rsidRPr="00224D37">
          <w:rPr>
            <w:rStyle w:val="TextoNormalCaracter"/>
          </w:rPr>
          <w:t>97/2024</w:t>
        </w:r>
      </w:hyperlink>
      <w:r>
        <w:t xml:space="preserve">, ff. 1, 5, 6, 8, VP I, VP III, VP IV; </w:t>
      </w:r>
      <w:hyperlink w:anchor="SENTENCIA_2024_98" w:history="1">
        <w:r w:rsidRPr="00224D37">
          <w:rPr>
            <w:rStyle w:val="TextoNormalCaracter"/>
          </w:rPr>
          <w:t>98/2024</w:t>
        </w:r>
      </w:hyperlink>
      <w:r>
        <w:t xml:space="preserve">, ff. 1, 5 a 8, VP I, VP III; </w:t>
      </w:r>
      <w:hyperlink w:anchor="SENTENCIA_2024_99" w:history="1">
        <w:r w:rsidRPr="00224D37">
          <w:rPr>
            <w:rStyle w:val="TextoNormalCaracter"/>
          </w:rPr>
          <w:t>99/2024</w:t>
        </w:r>
      </w:hyperlink>
      <w:r>
        <w:t xml:space="preserve">, VP I; </w:t>
      </w:r>
      <w:hyperlink w:anchor="SENTENCIA_2024_100" w:history="1">
        <w:r w:rsidRPr="00224D37">
          <w:rPr>
            <w:rStyle w:val="TextoNormalCaracter"/>
          </w:rPr>
          <w:t>100/2024</w:t>
        </w:r>
      </w:hyperlink>
      <w:r>
        <w:t xml:space="preserve">, ff. 1, 5 a 8, VP I; </w:t>
      </w:r>
      <w:hyperlink w:anchor="SENTENCIA_2024_101" w:history="1">
        <w:r w:rsidRPr="00224D37">
          <w:rPr>
            <w:rStyle w:val="TextoNormalCaracter"/>
          </w:rPr>
          <w:t>101/2024</w:t>
        </w:r>
      </w:hyperlink>
      <w:r>
        <w:t xml:space="preserve">, ff. 1, 3; </w:t>
      </w:r>
      <w:hyperlink w:anchor="SENTENCIA_2024_102" w:history="1">
        <w:r w:rsidRPr="00224D37">
          <w:rPr>
            <w:rStyle w:val="TextoNormalCaracter"/>
          </w:rPr>
          <w:t>102/2024</w:t>
        </w:r>
      </w:hyperlink>
      <w:r>
        <w:t xml:space="preserve">, VP I; </w:t>
      </w:r>
      <w:hyperlink w:anchor="SENTENCIA_2024_103" w:history="1">
        <w:r w:rsidRPr="00224D37">
          <w:rPr>
            <w:rStyle w:val="TextoNormalCaracter"/>
          </w:rPr>
          <w:t>103/2024</w:t>
        </w:r>
      </w:hyperlink>
      <w:r>
        <w:t>, VP I.</w:t>
      </w:r>
    </w:p>
    <w:p w14:paraId="594FCF33" w14:textId="189635A8" w:rsidR="00224D37" w:rsidRDefault="00224D37" w:rsidP="00224D37">
      <w:pPr>
        <w:pStyle w:val="SangriaFrancesaArticulo"/>
      </w:pPr>
      <w:r w:rsidRPr="00224D37">
        <w:rPr>
          <w:rStyle w:val="TextoNormalNegritaCaracter"/>
        </w:rPr>
        <w:t>Artículo 432.1.</w:t>
      </w:r>
      <w:r w:rsidRPr="00224D37">
        <w:rPr>
          <w:rStyle w:val="TextoNormalCaracter"/>
        </w:rPr>
        <w:t>-</w:t>
      </w:r>
      <w:r>
        <w:t xml:space="preserve"> Sentencias </w:t>
      </w:r>
      <w:hyperlink w:anchor="SENTENCIA_2024_94" w:history="1">
        <w:r w:rsidRPr="00224D37">
          <w:rPr>
            <w:rStyle w:val="TextoNormalCaracter"/>
          </w:rPr>
          <w:t>94/2024</w:t>
        </w:r>
      </w:hyperlink>
      <w:r>
        <w:t xml:space="preserve">, f. 5; </w:t>
      </w:r>
      <w:hyperlink w:anchor="SENTENCIA_2024_95" w:history="1">
        <w:r w:rsidRPr="00224D37">
          <w:rPr>
            <w:rStyle w:val="TextoNormalCaracter"/>
          </w:rPr>
          <w:t>95/2024</w:t>
        </w:r>
      </w:hyperlink>
      <w:r>
        <w:t xml:space="preserve">, ff. 3, 4; </w:t>
      </w:r>
      <w:hyperlink w:anchor="SENTENCIA_2024_96" w:history="1">
        <w:r w:rsidRPr="00224D37">
          <w:rPr>
            <w:rStyle w:val="TextoNormalCaracter"/>
          </w:rPr>
          <w:t>96/2024</w:t>
        </w:r>
      </w:hyperlink>
      <w:r>
        <w:t xml:space="preserve">, f. 6; </w:t>
      </w:r>
      <w:hyperlink w:anchor="SENTENCIA_2024_97" w:history="1">
        <w:r w:rsidRPr="00224D37">
          <w:rPr>
            <w:rStyle w:val="TextoNormalCaracter"/>
          </w:rPr>
          <w:t>97/2024</w:t>
        </w:r>
      </w:hyperlink>
      <w:r>
        <w:t xml:space="preserve">, f. 5, VP IV; </w:t>
      </w:r>
      <w:hyperlink w:anchor="SENTENCIA_2024_98" w:history="1">
        <w:r w:rsidRPr="00224D37">
          <w:rPr>
            <w:rStyle w:val="TextoNormalCaracter"/>
          </w:rPr>
          <w:t>98/2024</w:t>
        </w:r>
      </w:hyperlink>
      <w:r>
        <w:t xml:space="preserve">, f. 5; </w:t>
      </w:r>
      <w:hyperlink w:anchor="SENTENCIA_2024_100" w:history="1">
        <w:r w:rsidRPr="00224D37">
          <w:rPr>
            <w:rStyle w:val="TextoNormalCaracter"/>
          </w:rPr>
          <w:t>100/2024</w:t>
        </w:r>
      </w:hyperlink>
      <w:r>
        <w:t>, f. 5, VP I.</w:t>
      </w:r>
    </w:p>
    <w:p w14:paraId="21E8993E" w14:textId="48193C62" w:rsidR="00224D37" w:rsidRDefault="00224D37" w:rsidP="00224D37">
      <w:pPr>
        <w:pStyle w:val="SangriaFrancesaArticulo"/>
      </w:pPr>
      <w:r w:rsidRPr="00224D37">
        <w:rPr>
          <w:rStyle w:val="TextoNormalNegritaCaracter"/>
        </w:rPr>
        <w:t>Artículo 432.2.</w:t>
      </w:r>
      <w:r w:rsidRPr="00224D37">
        <w:rPr>
          <w:rStyle w:val="TextoNormalCaracter"/>
        </w:rPr>
        <w:t>-</w:t>
      </w:r>
      <w:r>
        <w:t xml:space="preserve"> Sentencias </w:t>
      </w:r>
      <w:hyperlink w:anchor="SENTENCIA_2024_95" w:history="1">
        <w:r w:rsidRPr="00224D37">
          <w:rPr>
            <w:rStyle w:val="TextoNormalCaracter"/>
          </w:rPr>
          <w:t>95/2024</w:t>
        </w:r>
      </w:hyperlink>
      <w:r>
        <w:t xml:space="preserve">, ff. 3, 4; </w:t>
      </w:r>
      <w:hyperlink w:anchor="SENTENCIA_2024_98" w:history="1">
        <w:r w:rsidRPr="00224D37">
          <w:rPr>
            <w:rStyle w:val="TextoNormalCaracter"/>
          </w:rPr>
          <w:t>98/2024</w:t>
        </w:r>
      </w:hyperlink>
      <w:r>
        <w:t>, f. 6.</w:t>
      </w:r>
    </w:p>
    <w:p w14:paraId="08AA4F41" w14:textId="3257EB31" w:rsidR="00224D37" w:rsidRDefault="00224D37" w:rsidP="00224D37">
      <w:pPr>
        <w:pStyle w:val="SangriaFrancesaArticulo"/>
      </w:pPr>
      <w:r w:rsidRPr="00224D37">
        <w:rPr>
          <w:rStyle w:val="TextoNormalNegritaCaracter"/>
        </w:rPr>
        <w:t>Artículo 490. 3.</w:t>
      </w:r>
      <w:r w:rsidRPr="00224D37">
        <w:rPr>
          <w:rStyle w:val="TextoNormalCaracter"/>
        </w:rPr>
        <w:t>-</w:t>
      </w:r>
      <w:r>
        <w:t xml:space="preserve"> Auto </w:t>
      </w:r>
      <w:hyperlink w:anchor="AUTO_2024_85" w:history="1">
        <w:r w:rsidRPr="00224D37">
          <w:rPr>
            <w:rStyle w:val="TextoNormalCaracter"/>
          </w:rPr>
          <w:t>85/2024</w:t>
        </w:r>
      </w:hyperlink>
      <w:r>
        <w:t>, f. único.</w:t>
      </w:r>
    </w:p>
    <w:p w14:paraId="63B84356" w14:textId="3DF1CB98" w:rsidR="00224D37" w:rsidRDefault="00224D37" w:rsidP="00224D37">
      <w:pPr>
        <w:pStyle w:val="SangriaFrancesaArticulo"/>
      </w:pPr>
      <w:r w:rsidRPr="00224D37">
        <w:rPr>
          <w:rStyle w:val="TextoNormalNegritaCaracter"/>
        </w:rPr>
        <w:t>Artículo 504.2.</w:t>
      </w:r>
      <w:r w:rsidRPr="00224D37">
        <w:rPr>
          <w:rStyle w:val="TextoNormalCaracter"/>
        </w:rPr>
        <w:t>-</w:t>
      </w:r>
      <w:r>
        <w:t xml:space="preserve"> Auto </w:t>
      </w:r>
      <w:hyperlink w:anchor="AUTO_2024_85" w:history="1">
        <w:r w:rsidRPr="00224D37">
          <w:rPr>
            <w:rStyle w:val="TextoNormalCaracter"/>
          </w:rPr>
          <w:t>85/2024</w:t>
        </w:r>
      </w:hyperlink>
      <w:r>
        <w:t>, f. único, VP.</w:t>
      </w:r>
    </w:p>
    <w:p w14:paraId="7BE62BFE" w14:textId="18192254" w:rsidR="00224D37" w:rsidRDefault="00224D37" w:rsidP="00224D37">
      <w:pPr>
        <w:pStyle w:val="SangriaFrancesaArticulo"/>
      </w:pPr>
      <w:r w:rsidRPr="00224D37">
        <w:rPr>
          <w:rStyle w:val="TextoNormalNegritaCaracter"/>
        </w:rPr>
        <w:t>Artículo 543.</w:t>
      </w:r>
      <w:r w:rsidRPr="00224D37">
        <w:rPr>
          <w:rStyle w:val="TextoNormalCaracter"/>
        </w:rPr>
        <w:t>-</w:t>
      </w:r>
      <w:r>
        <w:t xml:space="preserve"> Auto </w:t>
      </w:r>
      <w:hyperlink w:anchor="AUTO_2024_85" w:history="1">
        <w:r w:rsidRPr="00224D37">
          <w:rPr>
            <w:rStyle w:val="TextoNormalCaracter"/>
          </w:rPr>
          <w:t>85/2024</w:t>
        </w:r>
      </w:hyperlink>
      <w:r>
        <w:t>, f. único, VP.</w:t>
      </w:r>
    </w:p>
    <w:p w14:paraId="5B44D521" w14:textId="7AB1390A" w:rsidR="00224D37" w:rsidRDefault="00224D37" w:rsidP="00224D37">
      <w:pPr>
        <w:pStyle w:val="SangriaFrancesaArticulo"/>
      </w:pPr>
    </w:p>
    <w:p w14:paraId="606D5AC7" w14:textId="77777777" w:rsidR="00224D37" w:rsidRDefault="00224D37" w:rsidP="00224D37">
      <w:pPr>
        <w:pStyle w:val="TextoNormalNegritaCursivandice"/>
      </w:pPr>
      <w:r>
        <w:lastRenderedPageBreak/>
        <w:t>Ley Orgánica 1/1996, de 15 de enero, de protección jurídica del menor, de modificación parcial del Código civil y de la Ley de enjuiciamiento civil</w:t>
      </w:r>
    </w:p>
    <w:p w14:paraId="2B6D0A02" w14:textId="1887017E" w:rsidR="00224D37" w:rsidRDefault="00224D37" w:rsidP="00224D37">
      <w:pPr>
        <w:pStyle w:val="SangriaFrancesaArticulo"/>
      </w:pPr>
      <w:r w:rsidRPr="00224D37">
        <w:rPr>
          <w:rStyle w:val="TextoNormalNegritaCaracter"/>
        </w:rPr>
        <w:t>Artículo 2.2 c).</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4679CB17" w14:textId="52340269" w:rsidR="00224D37" w:rsidRDefault="00224D37" w:rsidP="00224D37">
      <w:pPr>
        <w:pStyle w:val="SangriaFrancesaArticulo"/>
      </w:pPr>
      <w:r w:rsidRPr="00224D37">
        <w:rPr>
          <w:rStyle w:val="TextoNormalNegritaCaracter"/>
        </w:rPr>
        <w:t>Artículo 2.5 c).</w:t>
      </w:r>
      <w:r w:rsidRPr="00224D37">
        <w:rPr>
          <w:rStyle w:val="TextoNormalCaracter"/>
        </w:rPr>
        <w:t>-</w:t>
      </w:r>
      <w:r>
        <w:t xml:space="preserve"> Sentencia </w:t>
      </w:r>
      <w:hyperlink w:anchor="SENTENCIA_2024_106" w:history="1">
        <w:r w:rsidRPr="00224D37">
          <w:rPr>
            <w:rStyle w:val="TextoNormalCaracter"/>
          </w:rPr>
          <w:t>106/2024</w:t>
        </w:r>
      </w:hyperlink>
      <w:r>
        <w:t>, f. 4.</w:t>
      </w:r>
    </w:p>
    <w:p w14:paraId="026BDC31" w14:textId="19BCA870" w:rsidR="00224D37" w:rsidRDefault="00224D37" w:rsidP="00224D37">
      <w:pPr>
        <w:pStyle w:val="SangriaFrancesaArticulo"/>
      </w:pPr>
      <w:r w:rsidRPr="00224D37">
        <w:rPr>
          <w:rStyle w:val="TextoNormalNegritaCaracter"/>
        </w:rPr>
        <w:t>Artículo 9.2.</w:t>
      </w:r>
      <w:r w:rsidRPr="00224D37">
        <w:rPr>
          <w:rStyle w:val="TextoNormalCaracter"/>
        </w:rPr>
        <w:t>-</w:t>
      </w:r>
      <w:r>
        <w:t xml:space="preserve"> Sentencia </w:t>
      </w:r>
      <w:hyperlink w:anchor="SENTENCIA_2024_106" w:history="1">
        <w:r w:rsidRPr="00224D37">
          <w:rPr>
            <w:rStyle w:val="TextoNormalCaracter"/>
          </w:rPr>
          <w:t>106/2024</w:t>
        </w:r>
      </w:hyperlink>
      <w:r>
        <w:t>, f. 3.</w:t>
      </w:r>
    </w:p>
    <w:p w14:paraId="23B4292F" w14:textId="519CAB7E" w:rsidR="00224D37" w:rsidRDefault="00224D37" w:rsidP="00224D37">
      <w:pPr>
        <w:pStyle w:val="SangriaFrancesaArticulo"/>
      </w:pPr>
    </w:p>
    <w:p w14:paraId="280A3A2F" w14:textId="77777777" w:rsidR="00224D37" w:rsidRDefault="00224D37" w:rsidP="00224D37">
      <w:pPr>
        <w:pStyle w:val="TextoNormalNegritaCursivandice"/>
      </w:pPr>
      <w:r>
        <w:t>Ley Orgánica 1/2004, de 28 de diciembre, de medidas de protección integral contra la violencia de género</w:t>
      </w:r>
    </w:p>
    <w:p w14:paraId="31C14902" w14:textId="1E773992"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2363F700" w14:textId="4D077285" w:rsidR="00224D37" w:rsidRDefault="00224D37" w:rsidP="00224D37">
      <w:pPr>
        <w:pStyle w:val="SangriaFrancesaArticulo"/>
      </w:pPr>
    </w:p>
    <w:p w14:paraId="741A2E55" w14:textId="77777777" w:rsidR="00224D37" w:rsidRDefault="00224D37" w:rsidP="00224D37">
      <w:pPr>
        <w:pStyle w:val="TextoNormalNegritaCursivandice"/>
      </w:pPr>
      <w:r>
        <w:t>Ley Orgánica 3/2007, de 22 de marzo, para la igualdad efectiva de mujeres y hombres</w:t>
      </w:r>
    </w:p>
    <w:p w14:paraId="5C4EFD87" w14:textId="73146CD3"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4196553B" w14:textId="47FB467E" w:rsidR="00224D37" w:rsidRDefault="00224D37" w:rsidP="00224D37">
      <w:pPr>
        <w:pStyle w:val="SangriaFrancesaArticulo"/>
      </w:pPr>
      <w:r w:rsidRPr="00224D37">
        <w:rPr>
          <w:rStyle w:val="TextoNormalNegritaCaracter"/>
        </w:rPr>
        <w:t>Artículo 15.</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19B356BA" w14:textId="1012F038" w:rsidR="00224D37" w:rsidRDefault="00224D37" w:rsidP="00224D37">
      <w:pPr>
        <w:pStyle w:val="SangriaFrancesaArticulo"/>
      </w:pPr>
    </w:p>
    <w:p w14:paraId="28C326FA" w14:textId="77777777" w:rsidR="00224D37" w:rsidRDefault="00224D37" w:rsidP="00224D37">
      <w:pPr>
        <w:pStyle w:val="TextoNormalNegritaCursivandice"/>
      </w:pPr>
      <w:r>
        <w:t>Ley Orgánica 8/2007, de 4 de julio, sobre financiación de los partidos políticos</w:t>
      </w:r>
    </w:p>
    <w:p w14:paraId="23166686" w14:textId="2E166570" w:rsidR="00224D37" w:rsidRDefault="00224D37" w:rsidP="00224D37">
      <w:pPr>
        <w:pStyle w:val="SangriaFrancesaArticulo"/>
      </w:pPr>
      <w:r w:rsidRPr="00224D37">
        <w:rPr>
          <w:rStyle w:val="TextoNormalNegritaCaracter"/>
        </w:rPr>
        <w:t>Artículo 17 bis.2 b)</w:t>
      </w:r>
      <w:r>
        <w:t xml:space="preserve"> (redactado por la Ley Orgánica 3/2015, de 30 de marzo)</w:t>
      </w:r>
      <w:r w:rsidRPr="00224D37">
        <w:rPr>
          <w:rStyle w:val="TextoNormalNegritaCaracter"/>
        </w:rPr>
        <w:t>.</w:t>
      </w:r>
      <w:r w:rsidRPr="00224D37">
        <w:rPr>
          <w:rStyle w:val="TextoNormalCaracter"/>
        </w:rPr>
        <w:t>-</w:t>
      </w:r>
      <w:r>
        <w:t xml:space="preserve"> Auto </w:t>
      </w:r>
      <w:hyperlink w:anchor="AUTO_2024_80" w:history="1">
        <w:r w:rsidRPr="00224D37">
          <w:rPr>
            <w:rStyle w:val="TextoNormalCaracter"/>
          </w:rPr>
          <w:t>80/2024</w:t>
        </w:r>
      </w:hyperlink>
      <w:r>
        <w:t>, f. 1.</w:t>
      </w:r>
    </w:p>
    <w:p w14:paraId="572492BA" w14:textId="504B7D24" w:rsidR="00224D37" w:rsidRDefault="00224D37" w:rsidP="00224D37">
      <w:pPr>
        <w:pStyle w:val="SangriaFrancesaArticulo"/>
      </w:pPr>
      <w:r w:rsidRPr="00224D37">
        <w:rPr>
          <w:rStyle w:val="TextoNormalNegritaCaracter"/>
        </w:rPr>
        <w:t>Artículo 17 bis.2 b)</w:t>
      </w:r>
      <w:r>
        <w:t xml:space="preserve"> (redactado por la Ley Orgánica 3/2015, de 30 de marzo) inciso "sin que en ningún caso pueda ser inferior a veinticinco mil euros"</w:t>
      </w:r>
      <w:r w:rsidRPr="00224D37">
        <w:rPr>
          <w:rStyle w:val="TextoNormalNegritaCaracter"/>
        </w:rPr>
        <w:t>.</w:t>
      </w:r>
      <w:r w:rsidRPr="00224D37">
        <w:rPr>
          <w:rStyle w:val="TextoNormalCaracter"/>
        </w:rPr>
        <w:t>-</w:t>
      </w:r>
      <w:r>
        <w:t xml:space="preserve"> Auto </w:t>
      </w:r>
      <w:hyperlink w:anchor="AUTO_2024_80" w:history="1">
        <w:r w:rsidRPr="00224D37">
          <w:rPr>
            <w:rStyle w:val="TextoNormalCaracter"/>
          </w:rPr>
          <w:t>80/2024</w:t>
        </w:r>
      </w:hyperlink>
      <w:r>
        <w:t>, f. 2.</w:t>
      </w:r>
    </w:p>
    <w:p w14:paraId="6CAD5FDF" w14:textId="503BCFE7" w:rsidR="00224D37" w:rsidRDefault="00224D37" w:rsidP="00224D37">
      <w:pPr>
        <w:pStyle w:val="SangriaFrancesaArticulo"/>
      </w:pPr>
      <w:r w:rsidRPr="00224D37">
        <w:rPr>
          <w:rStyle w:val="TextoNormalNegritaCaracter"/>
        </w:rPr>
        <w:t>Artículo 17 bis.3 b)</w:t>
      </w:r>
      <w:r>
        <w:t xml:space="preserve"> (redactado por la Ley Orgánica 3/2015, de 30 de marzo)</w:t>
      </w:r>
      <w:r w:rsidRPr="00224D37">
        <w:rPr>
          <w:rStyle w:val="TextoNormalNegritaCaracter"/>
        </w:rPr>
        <w:t>.</w:t>
      </w:r>
      <w:r w:rsidRPr="00224D37">
        <w:rPr>
          <w:rStyle w:val="TextoNormalCaracter"/>
        </w:rPr>
        <w:t>-</w:t>
      </w:r>
      <w:r>
        <w:t xml:space="preserve"> Auto </w:t>
      </w:r>
      <w:hyperlink w:anchor="AUTO_2024_80" w:history="1">
        <w:r w:rsidRPr="00224D37">
          <w:rPr>
            <w:rStyle w:val="TextoNormalCaracter"/>
          </w:rPr>
          <w:t>80/2024</w:t>
        </w:r>
      </w:hyperlink>
      <w:r>
        <w:t>, f. 2.</w:t>
      </w:r>
    </w:p>
    <w:p w14:paraId="6F8BA4AB" w14:textId="7C744F94" w:rsidR="00224D37" w:rsidRDefault="00224D37" w:rsidP="00224D37">
      <w:pPr>
        <w:pStyle w:val="SangriaFrancesaArticulo"/>
      </w:pPr>
      <w:r w:rsidRPr="00224D37">
        <w:rPr>
          <w:rStyle w:val="TextoNormalNegritaCaracter"/>
        </w:rPr>
        <w:t>Artículo 17.3 b).</w:t>
      </w:r>
      <w:r w:rsidRPr="00224D37">
        <w:rPr>
          <w:rStyle w:val="TextoNormalCaracter"/>
        </w:rPr>
        <w:t>-</w:t>
      </w:r>
      <w:r>
        <w:t xml:space="preserve"> Auto </w:t>
      </w:r>
      <w:hyperlink w:anchor="AUTO_2024_80" w:history="1">
        <w:r w:rsidRPr="00224D37">
          <w:rPr>
            <w:rStyle w:val="TextoNormalCaracter"/>
          </w:rPr>
          <w:t>80/2024</w:t>
        </w:r>
      </w:hyperlink>
      <w:r>
        <w:t>, f. 1.</w:t>
      </w:r>
    </w:p>
    <w:p w14:paraId="20CECFA6" w14:textId="3900D22C" w:rsidR="00224D37" w:rsidRDefault="00224D37" w:rsidP="00224D37">
      <w:pPr>
        <w:pStyle w:val="SangriaFrancesaArticulo"/>
      </w:pPr>
    </w:p>
    <w:p w14:paraId="1EFA6BC8" w14:textId="77777777" w:rsidR="00224D37" w:rsidRDefault="00224D37" w:rsidP="00224D37">
      <w:pPr>
        <w:pStyle w:val="TextoNormalNegritaCursivandice"/>
      </w:pPr>
      <w:r>
        <w:t>Ley Orgánica 2/2012, de 27 de abril, de estabilidad presupuestaria y sostenibilidad financiera</w:t>
      </w:r>
    </w:p>
    <w:p w14:paraId="0DC62155" w14:textId="6E223B31" w:rsidR="00224D37" w:rsidRDefault="00224D37" w:rsidP="00224D37">
      <w:pPr>
        <w:pStyle w:val="SangriaFrancesaArticulo"/>
      </w:pPr>
      <w:r w:rsidRPr="00224D37">
        <w:rPr>
          <w:rStyle w:val="TextoNormalNegritaCaracter"/>
        </w:rPr>
        <w:t>Artículo 30.</w:t>
      </w:r>
      <w:r w:rsidRPr="00224D37">
        <w:rPr>
          <w:rStyle w:val="TextoNormalCaracter"/>
        </w:rPr>
        <w:t>-</w:t>
      </w:r>
      <w:r>
        <w:t xml:space="preserve"> Sentencias </w:t>
      </w:r>
      <w:hyperlink w:anchor="SENTENCIA_2024_99" w:history="1">
        <w:r w:rsidRPr="00224D37">
          <w:rPr>
            <w:rStyle w:val="TextoNormalCaracter"/>
          </w:rPr>
          <w:t>99/2024</w:t>
        </w:r>
      </w:hyperlink>
      <w:r>
        <w:t xml:space="preserve">, VP III; </w:t>
      </w:r>
      <w:hyperlink w:anchor="SENTENCIA_2024_100" w:history="1">
        <w:r w:rsidRPr="00224D37">
          <w:rPr>
            <w:rStyle w:val="TextoNormalCaracter"/>
          </w:rPr>
          <w:t>100/2024</w:t>
        </w:r>
      </w:hyperlink>
      <w:r>
        <w:t>, VP III.</w:t>
      </w:r>
    </w:p>
    <w:p w14:paraId="5C0A173B" w14:textId="0A2A247A" w:rsidR="00224D37" w:rsidRDefault="00224D37" w:rsidP="00224D37">
      <w:pPr>
        <w:pStyle w:val="SangriaFrancesaArticulo"/>
      </w:pPr>
    </w:p>
    <w:p w14:paraId="4D793BEE" w14:textId="77777777" w:rsidR="00224D37" w:rsidRDefault="00224D37" w:rsidP="00224D37">
      <w:pPr>
        <w:pStyle w:val="TextoNormalNegritaCursivandice"/>
      </w:pPr>
      <w:r>
        <w:t>Ley Orgánica 1/2015, de 30 de marzo, por la que se modifica la Ley Orgánica 10/1995, de 23 de noviembre, del Código penal</w:t>
      </w:r>
    </w:p>
    <w:p w14:paraId="3B5282DF" w14:textId="1EFBB779"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f. 5; </w:t>
      </w:r>
      <w:hyperlink w:anchor="SENTENCIA_2024_96" w:history="1">
        <w:r w:rsidRPr="00224D37">
          <w:rPr>
            <w:rStyle w:val="TextoNormalCaracter"/>
          </w:rPr>
          <w:t>96/2024</w:t>
        </w:r>
      </w:hyperlink>
      <w:r>
        <w:t xml:space="preserve">, f. 6; </w:t>
      </w:r>
      <w:hyperlink w:anchor="SENTENCIA_2024_97" w:history="1">
        <w:r w:rsidRPr="00224D37">
          <w:rPr>
            <w:rStyle w:val="TextoNormalCaracter"/>
          </w:rPr>
          <w:t>97/2024</w:t>
        </w:r>
      </w:hyperlink>
      <w:r>
        <w:t xml:space="preserve">, f. 5; </w:t>
      </w:r>
      <w:hyperlink w:anchor="SENTENCIA_2024_100" w:history="1">
        <w:r w:rsidRPr="00224D37">
          <w:rPr>
            <w:rStyle w:val="TextoNormalCaracter"/>
          </w:rPr>
          <w:t>100/2024</w:t>
        </w:r>
      </w:hyperlink>
      <w:r>
        <w:t>, f. 5.</w:t>
      </w:r>
    </w:p>
    <w:p w14:paraId="081A4DA4" w14:textId="7421449F" w:rsidR="00224D37" w:rsidRDefault="00224D37" w:rsidP="00224D37">
      <w:pPr>
        <w:pStyle w:val="SangriaFrancesaArticulo"/>
      </w:pPr>
    </w:p>
    <w:p w14:paraId="71F95832" w14:textId="77777777" w:rsidR="00224D37" w:rsidRDefault="00224D37" w:rsidP="00224D37">
      <w:pPr>
        <w:pStyle w:val="TextoNormalNegritaCursivandice"/>
      </w:pPr>
      <w:r>
        <w:t>Ley Orgánica 8/2021, de 4 de junio, de protección integral a la infancia y la adolescencia frente a la violencia</w:t>
      </w:r>
    </w:p>
    <w:p w14:paraId="71F6A13B" w14:textId="7E2309F5" w:rsidR="00224D37" w:rsidRDefault="00224D37" w:rsidP="00224D37">
      <w:pPr>
        <w:pStyle w:val="SangriaFrancesaArticulo"/>
      </w:pPr>
      <w:r w:rsidRPr="00224D37">
        <w:rPr>
          <w:rStyle w:val="TextoNormalNegritaCaracter"/>
        </w:rPr>
        <w:t>Disposición final decimoquinta.</w:t>
      </w:r>
      <w:r w:rsidRPr="00224D37">
        <w:rPr>
          <w:rStyle w:val="TextoNormalCaracter"/>
        </w:rPr>
        <w:t>-</w:t>
      </w:r>
      <w:r>
        <w:t xml:space="preserve"> Sentencia </w:t>
      </w:r>
      <w:hyperlink w:anchor="SENTENCIA_2024_106" w:history="1">
        <w:r w:rsidRPr="00224D37">
          <w:rPr>
            <w:rStyle w:val="TextoNormalCaracter"/>
          </w:rPr>
          <w:t>106/2024</w:t>
        </w:r>
      </w:hyperlink>
      <w:r>
        <w:t>, f. 3.</w:t>
      </w:r>
    </w:p>
    <w:p w14:paraId="34FF1CEB" w14:textId="3A052203" w:rsidR="00224D37" w:rsidRDefault="00224D37" w:rsidP="00224D37">
      <w:pPr>
        <w:pStyle w:val="SangriaFrancesaArticulo"/>
      </w:pPr>
    </w:p>
    <w:p w14:paraId="7D25D9CF" w14:textId="77777777" w:rsidR="00224D37" w:rsidRDefault="00224D37" w:rsidP="00224D37">
      <w:pPr>
        <w:pStyle w:val="TextoNormalNegritaCursivandice"/>
      </w:pPr>
      <w:r>
        <w:t>Ley Orgánica 14/2022, de 22 de diciembre, de transposición de directivas europeas y otras disposiciones para la adaptación de la legislación penal al ordenamiento de la Unión Europea, y reforma de los delitos contra la integridad moral, desórdenes públicos y contrabando de armas de doble uso</w:t>
      </w:r>
    </w:p>
    <w:p w14:paraId="3E1C30A6" w14:textId="7F1B2906"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4" w:history="1">
        <w:r w:rsidRPr="00224D37">
          <w:rPr>
            <w:rStyle w:val="TextoNormalCaracter"/>
          </w:rPr>
          <w:t>94/2024</w:t>
        </w:r>
      </w:hyperlink>
      <w:r>
        <w:t>, f. 5.</w:t>
      </w:r>
    </w:p>
    <w:p w14:paraId="1D2C1A19" w14:textId="3FF1E648" w:rsidR="00224D37" w:rsidRDefault="00224D37" w:rsidP="00224D37">
      <w:pPr>
        <w:pStyle w:val="SangriaFrancesaArticulo"/>
      </w:pPr>
    </w:p>
    <w:p w14:paraId="4F2AB649" w14:textId="77777777" w:rsidR="00224D37" w:rsidRDefault="00224D37" w:rsidP="00224D37">
      <w:pPr>
        <w:pStyle w:val="TextoNormalNegritaCursivandice"/>
      </w:pPr>
      <w:r>
        <w:t>Ley Orgánica 1/2024, de 10 de junio, de amnistía para la normalización institucional, política y social en Cataluña</w:t>
      </w:r>
    </w:p>
    <w:p w14:paraId="39D697BE" w14:textId="119D3DA0"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Autos </w:t>
      </w:r>
      <w:hyperlink w:anchor="AUTO_2024_82" w:history="1">
        <w:r w:rsidRPr="00224D37">
          <w:rPr>
            <w:rStyle w:val="TextoNormalCaracter"/>
          </w:rPr>
          <w:t>82/2024</w:t>
        </w:r>
      </w:hyperlink>
      <w:r>
        <w:t xml:space="preserve">, f. único; </w:t>
      </w:r>
      <w:hyperlink w:anchor="AUTO_2024_91" w:history="1">
        <w:r w:rsidRPr="00224D37">
          <w:rPr>
            <w:rStyle w:val="TextoNormalCaracter"/>
          </w:rPr>
          <w:t>91/2024</w:t>
        </w:r>
      </w:hyperlink>
      <w:r>
        <w:t>, f. 1; VP I.</w:t>
      </w:r>
    </w:p>
    <w:p w14:paraId="587258F0" w14:textId="28418718" w:rsidR="00224D37" w:rsidRDefault="00224D37" w:rsidP="00224D37">
      <w:pPr>
        <w:pStyle w:val="SangriaFrancesaArticulo"/>
      </w:pPr>
      <w:r w:rsidRPr="00224D37">
        <w:rPr>
          <w:rStyle w:val="TextoNormalNegritaCaracter"/>
        </w:rPr>
        <w:t>Artículo 1.</w:t>
      </w:r>
      <w:r w:rsidRPr="00224D37">
        <w:rPr>
          <w:rStyle w:val="TextoNormalCaracter"/>
        </w:rPr>
        <w:t>-</w:t>
      </w:r>
      <w:r>
        <w:t xml:space="preserve"> Autos </w:t>
      </w:r>
      <w:hyperlink w:anchor="AUTO_2024_82" w:history="1">
        <w:r w:rsidRPr="00224D37">
          <w:rPr>
            <w:rStyle w:val="TextoNormalCaracter"/>
          </w:rPr>
          <w:t>82/2024</w:t>
        </w:r>
      </w:hyperlink>
      <w:r>
        <w:t xml:space="preserve">, f. único; </w:t>
      </w:r>
      <w:hyperlink w:anchor="AUTO_2024_91" w:history="1">
        <w:r w:rsidRPr="00224D37">
          <w:rPr>
            <w:rStyle w:val="TextoNormalCaracter"/>
          </w:rPr>
          <w:t>91/2024</w:t>
        </w:r>
      </w:hyperlink>
      <w:r>
        <w:t>, VP I.</w:t>
      </w:r>
    </w:p>
    <w:p w14:paraId="558BD029" w14:textId="6FBD9E64" w:rsidR="00224D37" w:rsidRDefault="00224D37" w:rsidP="00224D37">
      <w:pPr>
        <w:pStyle w:val="TextoNormal"/>
      </w:pPr>
    </w:p>
    <w:p w14:paraId="1373C7AA" w14:textId="77777777" w:rsidR="00224D37" w:rsidRDefault="00224D37" w:rsidP="00224D37">
      <w:pPr>
        <w:pStyle w:val="SangriaFrancesaArticulo"/>
      </w:pPr>
      <w:bookmarkStart w:id="68" w:name="INDICE22846"/>
    </w:p>
    <w:bookmarkEnd w:id="68"/>
    <w:p w14:paraId="105C0368" w14:textId="77777777" w:rsidR="00224D37" w:rsidRDefault="00224D37" w:rsidP="00224D37">
      <w:pPr>
        <w:pStyle w:val="TextoIndiceNivel2"/>
        <w:suppressAutoHyphens/>
      </w:pPr>
      <w:r>
        <w:t>E) Leyes de las Cortes Generales</w:t>
      </w:r>
    </w:p>
    <w:p w14:paraId="21B91D41" w14:textId="55A404E1" w:rsidR="00224D37" w:rsidRDefault="00224D37" w:rsidP="00224D37">
      <w:pPr>
        <w:pStyle w:val="TextoIndiceNivel2"/>
      </w:pPr>
    </w:p>
    <w:p w14:paraId="6DE20F38" w14:textId="77777777" w:rsidR="00224D37" w:rsidRDefault="00224D37" w:rsidP="00224D37">
      <w:pPr>
        <w:pStyle w:val="TextoNormalNegritaCursivandice"/>
      </w:pPr>
      <w:r>
        <w:t>Ley 50/1981, de 30 de diciembre, por la que se regula el Estatuto orgánico del Ministerio Fiscal</w:t>
      </w:r>
    </w:p>
    <w:p w14:paraId="05026568" w14:textId="628C868A" w:rsidR="00224D37" w:rsidRDefault="00224D37" w:rsidP="00224D37">
      <w:pPr>
        <w:pStyle w:val="SangriaFrancesaArticulo"/>
      </w:pPr>
      <w:r w:rsidRPr="00224D37">
        <w:rPr>
          <w:rStyle w:val="TextoNormalNegritaCaracter"/>
        </w:rPr>
        <w:t>Artículo 2.1.</w:t>
      </w:r>
      <w:r w:rsidRPr="00224D37">
        <w:rPr>
          <w:rStyle w:val="TextoNormalCaracter"/>
        </w:rPr>
        <w:t>-</w:t>
      </w:r>
      <w:r>
        <w:t xml:space="preserve"> Sentencias </w:t>
      </w:r>
      <w:hyperlink w:anchor="SENTENCIA_2024_96" w:history="1">
        <w:r w:rsidRPr="00224D37">
          <w:rPr>
            <w:rStyle w:val="TextoNormalCaracter"/>
          </w:rPr>
          <w:t>96/2024</w:t>
        </w:r>
      </w:hyperlink>
      <w:r>
        <w:t xml:space="preserve">, VP IV; </w:t>
      </w:r>
      <w:hyperlink w:anchor="SENTENCIA_2024_97" w:history="1">
        <w:r w:rsidRPr="00224D37">
          <w:rPr>
            <w:rStyle w:val="TextoNormalCaracter"/>
          </w:rPr>
          <w:t>97/2024</w:t>
        </w:r>
      </w:hyperlink>
      <w:r>
        <w:t xml:space="preserve">, VP IV; </w:t>
      </w:r>
      <w:hyperlink w:anchor="SENTENCIA_2024_98" w:history="1">
        <w:r w:rsidRPr="00224D37">
          <w:rPr>
            <w:rStyle w:val="TextoNormalCaracter"/>
          </w:rPr>
          <w:t>98/2024</w:t>
        </w:r>
      </w:hyperlink>
      <w:r>
        <w:t>, VP III.</w:t>
      </w:r>
    </w:p>
    <w:p w14:paraId="4EB8DCDB" w14:textId="1C2DF026" w:rsidR="00224D37" w:rsidRDefault="00224D37" w:rsidP="00224D37">
      <w:pPr>
        <w:pStyle w:val="SangriaFrancesaArticulo"/>
      </w:pPr>
      <w:r w:rsidRPr="00224D37">
        <w:rPr>
          <w:rStyle w:val="TextoNormalNegritaCaracter"/>
        </w:rPr>
        <w:t>Artículo 67.</w:t>
      </w:r>
      <w:r w:rsidRPr="00224D37">
        <w:rPr>
          <w:rStyle w:val="TextoNormalCaracter"/>
        </w:rPr>
        <w:t>-</w:t>
      </w:r>
      <w:r>
        <w:t xml:space="preserve"> Auto </w:t>
      </w:r>
      <w:hyperlink w:anchor="AUTO_2024_65" w:history="1">
        <w:r w:rsidRPr="00224D37">
          <w:rPr>
            <w:rStyle w:val="TextoNormalCaracter"/>
          </w:rPr>
          <w:t>65/2024</w:t>
        </w:r>
      </w:hyperlink>
      <w:r>
        <w:t>, f. 1.</w:t>
      </w:r>
    </w:p>
    <w:p w14:paraId="3DFBCF69" w14:textId="4D3AE859" w:rsidR="00224D37" w:rsidRDefault="00224D37" w:rsidP="00224D37">
      <w:pPr>
        <w:pStyle w:val="SangriaFrancesaArticulo"/>
      </w:pPr>
      <w:r w:rsidRPr="00224D37">
        <w:rPr>
          <w:rStyle w:val="TextoNormalNegritaCaracter"/>
        </w:rPr>
        <w:t>Artículo 67.3, inciso tercero.</w:t>
      </w:r>
      <w:r w:rsidRPr="00224D37">
        <w:rPr>
          <w:rStyle w:val="TextoNormalCaracter"/>
        </w:rPr>
        <w:t>-</w:t>
      </w:r>
      <w:r>
        <w:t xml:space="preserve"> Auto </w:t>
      </w:r>
      <w:hyperlink w:anchor="AUTO_2024_65" w:history="1">
        <w:r w:rsidRPr="00224D37">
          <w:rPr>
            <w:rStyle w:val="TextoNormalCaracter"/>
          </w:rPr>
          <w:t>65/2024</w:t>
        </w:r>
      </w:hyperlink>
      <w:r>
        <w:t>, f. 1.</w:t>
      </w:r>
    </w:p>
    <w:p w14:paraId="4A164E03" w14:textId="54BBA6D3" w:rsidR="00224D37" w:rsidRDefault="00224D37" w:rsidP="00224D37">
      <w:pPr>
        <w:pStyle w:val="SangriaFrancesaArticulo"/>
      </w:pPr>
    </w:p>
    <w:p w14:paraId="31688231" w14:textId="77777777" w:rsidR="00224D37" w:rsidRDefault="00224D37" w:rsidP="00224D37">
      <w:pPr>
        <w:pStyle w:val="TextoNormalNegritaCursivandice"/>
      </w:pPr>
      <w:r>
        <w:t>Ley 7/1985, de 2 de abril, reguladora de las bases del régimen local</w:t>
      </w:r>
    </w:p>
    <w:p w14:paraId="0EB2A0BD" w14:textId="7D839E9D" w:rsidR="00224D37" w:rsidRDefault="00224D37" w:rsidP="00224D37">
      <w:pPr>
        <w:pStyle w:val="SangriaFrancesaArticulo"/>
      </w:pPr>
      <w:r w:rsidRPr="00224D37">
        <w:rPr>
          <w:rStyle w:val="TextoNormalNegritaCaracter"/>
        </w:rPr>
        <w:t>Artículo 25.</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5A36B074" w14:textId="436CE1F5" w:rsidR="00224D37" w:rsidRDefault="00224D37" w:rsidP="00224D37">
      <w:pPr>
        <w:pStyle w:val="SangriaFrancesaArticulo"/>
      </w:pPr>
      <w:r w:rsidRPr="00224D37">
        <w:rPr>
          <w:rStyle w:val="TextoNormalNegritaCaracter"/>
        </w:rPr>
        <w:t>Artículo 25.2 a).</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5C4F6547" w14:textId="405A5D36" w:rsidR="00224D37" w:rsidRDefault="00224D37" w:rsidP="00224D37">
      <w:pPr>
        <w:pStyle w:val="SangriaFrancesaArticulo"/>
      </w:pPr>
      <w:r w:rsidRPr="00224D37">
        <w:rPr>
          <w:rStyle w:val="TextoNormalNegritaCaracter"/>
        </w:rPr>
        <w:t>Artículo 25.2 b).</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33B3E776" w14:textId="0366242F" w:rsidR="00224D37" w:rsidRDefault="00224D37" w:rsidP="00224D37">
      <w:pPr>
        <w:pStyle w:val="SangriaFrancesaArticulo"/>
      </w:pPr>
      <w:r w:rsidRPr="00224D37">
        <w:rPr>
          <w:rStyle w:val="TextoNormalNegritaCaracter"/>
        </w:rPr>
        <w:t>Artículo 25.2 d).</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136EEF7D" w14:textId="77135584" w:rsidR="00224D37" w:rsidRDefault="00224D37" w:rsidP="00224D37">
      <w:pPr>
        <w:pStyle w:val="SangriaFrancesaArticulo"/>
      </w:pPr>
      <w:r w:rsidRPr="00224D37">
        <w:rPr>
          <w:rStyle w:val="TextoNormalNegritaCaracter"/>
        </w:rPr>
        <w:t>Artículo 25.2 g).</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56257A93" w14:textId="06930768" w:rsidR="00224D37" w:rsidRDefault="00224D37" w:rsidP="00224D37">
      <w:pPr>
        <w:pStyle w:val="SangriaFrancesaArticulo"/>
      </w:pPr>
      <w:r w:rsidRPr="00224D37">
        <w:rPr>
          <w:rStyle w:val="TextoNormalNegritaCaracter"/>
        </w:rPr>
        <w:t>Artículo 86.2.</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0301B0A0" w14:textId="72E1A936" w:rsidR="00224D37" w:rsidRDefault="00224D37" w:rsidP="00224D37">
      <w:pPr>
        <w:pStyle w:val="SangriaFrancesaArticulo"/>
      </w:pPr>
    </w:p>
    <w:p w14:paraId="20BEA863" w14:textId="77777777" w:rsidR="00224D37" w:rsidRDefault="00224D37" w:rsidP="00224D37">
      <w:pPr>
        <w:pStyle w:val="TextoNormalNegritaCursivandice"/>
      </w:pPr>
      <w:r>
        <w:t>Ley 16/1987, de 30 de julio, de ordenación de los transportes terrestres</w:t>
      </w:r>
    </w:p>
    <w:p w14:paraId="3C0E476B" w14:textId="39E02AB8"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2" w:history="1">
        <w:r w:rsidRPr="00224D37">
          <w:rPr>
            <w:rStyle w:val="TextoNormalCaracter"/>
          </w:rPr>
          <w:t>112/2024</w:t>
        </w:r>
      </w:hyperlink>
      <w:r>
        <w:t>, ff. 2, 3.</w:t>
      </w:r>
    </w:p>
    <w:p w14:paraId="0DF72849" w14:textId="60C11304" w:rsidR="00224D37" w:rsidRDefault="00224D37" w:rsidP="00224D37">
      <w:pPr>
        <w:pStyle w:val="SangriaFrancesaArticulo"/>
      </w:pPr>
      <w:r w:rsidRPr="00224D37">
        <w:rPr>
          <w:rStyle w:val="TextoNormalNegritaCaracter"/>
        </w:rPr>
        <w:t>Título V.</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09C34061" w14:textId="685E00D5" w:rsidR="00224D37" w:rsidRDefault="00224D37" w:rsidP="00224D37">
      <w:pPr>
        <w:pStyle w:val="SangriaFrancesaArticulo"/>
      </w:pPr>
      <w:r w:rsidRPr="00224D37">
        <w:rPr>
          <w:rStyle w:val="TextoNormalNegritaCaracter"/>
        </w:rPr>
        <w:t>Artículo 42.1</w:t>
      </w:r>
      <w:r>
        <w:t xml:space="preserve"> (redactado por la Ley 9/2013, de 4 de julio)</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6.</w:t>
      </w:r>
    </w:p>
    <w:p w14:paraId="06B464ED" w14:textId="670FB919" w:rsidR="00224D37" w:rsidRDefault="00224D37" w:rsidP="00224D37">
      <w:pPr>
        <w:pStyle w:val="SangriaFrancesaArticulo"/>
      </w:pPr>
      <w:r w:rsidRPr="00224D37">
        <w:rPr>
          <w:rStyle w:val="TextoNormalNegritaCaracter"/>
        </w:rPr>
        <w:t>Artículo  91.</w:t>
      </w:r>
      <w:r w:rsidRPr="00224D37">
        <w:rPr>
          <w:rStyle w:val="TextoNormalCaracter"/>
        </w:rPr>
        <w:t>-</w:t>
      </w:r>
      <w:r>
        <w:t xml:space="preserve"> Sentencia </w:t>
      </w:r>
      <w:hyperlink w:anchor="SENTENCIA_2024_112" w:history="1">
        <w:r w:rsidRPr="00224D37">
          <w:rPr>
            <w:rStyle w:val="TextoNormalCaracter"/>
          </w:rPr>
          <w:t>112/2024</w:t>
        </w:r>
      </w:hyperlink>
      <w:r>
        <w:t>, f. 3.</w:t>
      </w:r>
    </w:p>
    <w:p w14:paraId="26511AD6" w14:textId="25F44096" w:rsidR="00224D37" w:rsidRDefault="00224D37" w:rsidP="00224D37">
      <w:pPr>
        <w:pStyle w:val="SangriaFrancesaArticulo"/>
      </w:pPr>
      <w:r w:rsidRPr="00224D37">
        <w:rPr>
          <w:rStyle w:val="TextoNormalNegritaCaracter"/>
        </w:rPr>
        <w:t>Artículo 91</w:t>
      </w:r>
      <w:r>
        <w:t xml:space="preserve"> (redactado por el Real Decreto-ley 13/2018, de 28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4.</w:t>
      </w:r>
    </w:p>
    <w:p w14:paraId="15BBF76B" w14:textId="091F4794" w:rsidR="00224D37" w:rsidRDefault="00224D37" w:rsidP="00224D37">
      <w:pPr>
        <w:pStyle w:val="SangriaFrancesaArticulo"/>
      </w:pPr>
      <w:r w:rsidRPr="00224D37">
        <w:rPr>
          <w:rStyle w:val="TextoNormalNegritaCaracter"/>
        </w:rPr>
        <w:t>Artículo 99.</w:t>
      </w:r>
      <w:r w:rsidRPr="00224D37">
        <w:rPr>
          <w:rStyle w:val="TextoNormalCaracter"/>
        </w:rPr>
        <w:t>-</w:t>
      </w:r>
      <w:r>
        <w:t xml:space="preserve"> Sentencia </w:t>
      </w:r>
      <w:hyperlink w:anchor="SENTENCIA_2024_112" w:history="1">
        <w:r w:rsidRPr="00224D37">
          <w:rPr>
            <w:rStyle w:val="TextoNormalCaracter"/>
          </w:rPr>
          <w:t>112/2024</w:t>
        </w:r>
      </w:hyperlink>
      <w:r>
        <w:t>, f. 3.</w:t>
      </w:r>
    </w:p>
    <w:p w14:paraId="147D080F" w14:textId="7669A5F5" w:rsidR="00224D37" w:rsidRDefault="00224D37" w:rsidP="00224D37">
      <w:pPr>
        <w:pStyle w:val="SangriaFrancesaArticulo"/>
      </w:pPr>
      <w:r w:rsidRPr="00224D37">
        <w:rPr>
          <w:rStyle w:val="TextoNormalNegritaCaracter"/>
        </w:rPr>
        <w:t>Artículo 140.39.5.</w:t>
      </w:r>
      <w:r w:rsidRPr="00224D37">
        <w:rPr>
          <w:rStyle w:val="TextoNormalCaracter"/>
        </w:rPr>
        <w:t>-</w:t>
      </w:r>
      <w:r>
        <w:t xml:space="preserve"> Sentencia </w:t>
      </w:r>
      <w:hyperlink w:anchor="SENTENCIA_2024_112" w:history="1">
        <w:r w:rsidRPr="00224D37">
          <w:rPr>
            <w:rStyle w:val="TextoNormalCaracter"/>
          </w:rPr>
          <w:t>112/2024</w:t>
        </w:r>
      </w:hyperlink>
      <w:r>
        <w:t>, f. 3.</w:t>
      </w:r>
    </w:p>
    <w:p w14:paraId="60BF5A10" w14:textId="27EEF014" w:rsidR="00224D37" w:rsidRDefault="00224D37" w:rsidP="00224D37">
      <w:pPr>
        <w:pStyle w:val="SangriaFrancesaArticulo"/>
      </w:pPr>
    </w:p>
    <w:p w14:paraId="5DD01928" w14:textId="77777777" w:rsidR="00224D37" w:rsidRDefault="00224D37" w:rsidP="00224D37">
      <w:pPr>
        <w:pStyle w:val="TextoNormalNegritaCursivandice"/>
      </w:pPr>
      <w:r>
        <w:t>Ley 22/1988, de 28 de julio, de costas</w:t>
      </w:r>
    </w:p>
    <w:p w14:paraId="57A3464A" w14:textId="1861B29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2688386E" w14:textId="3A82F40C" w:rsidR="00224D37" w:rsidRDefault="00224D37" w:rsidP="00224D37">
      <w:pPr>
        <w:pStyle w:val="SangriaFrancesaArticulo"/>
      </w:pPr>
      <w:r w:rsidRPr="00224D37">
        <w:rPr>
          <w:rStyle w:val="TextoNormalNegritaCaracter"/>
        </w:rPr>
        <w:t>Título III.</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27189EE5" w14:textId="71BAEA5A" w:rsidR="00224D37" w:rsidRDefault="00224D37" w:rsidP="00224D37">
      <w:pPr>
        <w:pStyle w:val="SangriaFrancesaArticulo"/>
      </w:pPr>
      <w:r w:rsidRPr="00224D37">
        <w:rPr>
          <w:rStyle w:val="TextoNormalNegritaCaracter"/>
        </w:rPr>
        <w:t>Título III, capítulo V.</w:t>
      </w:r>
      <w:r w:rsidRPr="00224D37">
        <w:rPr>
          <w:rStyle w:val="TextoNormalCaracter"/>
        </w:rPr>
        <w:t>-</w:t>
      </w:r>
      <w:r>
        <w:t xml:space="preserve"> Sentencia </w:t>
      </w:r>
      <w:hyperlink w:anchor="SENTENCIA_2024_119" w:history="1">
        <w:r w:rsidRPr="00224D37">
          <w:rPr>
            <w:rStyle w:val="TextoNormalCaracter"/>
          </w:rPr>
          <w:t>119/2024</w:t>
        </w:r>
      </w:hyperlink>
      <w:r>
        <w:t>, f. 5.</w:t>
      </w:r>
    </w:p>
    <w:p w14:paraId="03CC038E" w14:textId="6E1C3C67" w:rsidR="00224D37" w:rsidRDefault="00224D37" w:rsidP="00224D37">
      <w:pPr>
        <w:pStyle w:val="SangriaFrancesaArticulo"/>
      </w:pPr>
      <w:r w:rsidRPr="00224D37">
        <w:rPr>
          <w:rStyle w:val="TextoNormalNegritaCaracter"/>
        </w:rPr>
        <w:t>Exposición de motivos.</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641F8ACD" w14:textId="0F1FDC87" w:rsidR="00224D37" w:rsidRDefault="00224D37" w:rsidP="00224D37">
      <w:pPr>
        <w:pStyle w:val="SangriaFrancesaArticulo"/>
      </w:pPr>
      <w:r w:rsidRPr="00224D37">
        <w:rPr>
          <w:rStyle w:val="TextoNormalNegritaCaracter"/>
        </w:rPr>
        <w:t>Artículo 9.1.</w:t>
      </w:r>
      <w:r w:rsidRPr="00224D37">
        <w:rPr>
          <w:rStyle w:val="TextoNormalCaracter"/>
        </w:rPr>
        <w:t>-</w:t>
      </w:r>
      <w:r>
        <w:t xml:space="preserve"> Sentencia </w:t>
      </w:r>
      <w:hyperlink w:anchor="SENTENCIA_2024_119" w:history="1">
        <w:r w:rsidRPr="00224D37">
          <w:rPr>
            <w:rStyle w:val="TextoNormalCaracter"/>
          </w:rPr>
          <w:t>119/2024</w:t>
        </w:r>
      </w:hyperlink>
      <w:r>
        <w:t>, f. 5.</w:t>
      </w:r>
    </w:p>
    <w:p w14:paraId="11976F85" w14:textId="450ED727" w:rsidR="00224D37" w:rsidRDefault="00224D37" w:rsidP="00224D37">
      <w:pPr>
        <w:pStyle w:val="SangriaFrancesaArticulo"/>
      </w:pPr>
      <w:r w:rsidRPr="00224D37">
        <w:rPr>
          <w:rStyle w:val="TextoNormalNegritaCaracter"/>
        </w:rPr>
        <w:t>Artículo 13 ter.</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37714075" w14:textId="5285082D" w:rsidR="00224D37" w:rsidRDefault="00224D37" w:rsidP="00224D37">
      <w:pPr>
        <w:pStyle w:val="SangriaFrancesaArticulo"/>
      </w:pPr>
      <w:r w:rsidRPr="00224D37">
        <w:rPr>
          <w:rStyle w:val="TextoNormalNegritaCaracter"/>
        </w:rPr>
        <w:t>Artículo 25.1 a).</w:t>
      </w:r>
      <w:r w:rsidRPr="00224D37">
        <w:rPr>
          <w:rStyle w:val="TextoNormalCaracter"/>
        </w:rPr>
        <w:t>-</w:t>
      </w:r>
      <w:r>
        <w:t xml:space="preserve"> Sentencia </w:t>
      </w:r>
      <w:hyperlink w:anchor="SENTENCIA_2024_119" w:history="1">
        <w:r w:rsidRPr="00224D37">
          <w:rPr>
            <w:rStyle w:val="TextoNormalCaracter"/>
          </w:rPr>
          <w:t>119/2024</w:t>
        </w:r>
      </w:hyperlink>
      <w:r>
        <w:t>, f. 4.</w:t>
      </w:r>
    </w:p>
    <w:p w14:paraId="65EB1F56" w14:textId="7DF0D920" w:rsidR="00224D37" w:rsidRDefault="00224D37" w:rsidP="00224D37">
      <w:pPr>
        <w:pStyle w:val="SangriaFrancesaArticulo"/>
      </w:pPr>
      <w:r w:rsidRPr="00224D37">
        <w:rPr>
          <w:rStyle w:val="TextoNormalNegritaCaracter"/>
        </w:rPr>
        <w:t>Artículo 25.1 b).</w:t>
      </w:r>
      <w:r w:rsidRPr="00224D37">
        <w:rPr>
          <w:rStyle w:val="TextoNormalCaracter"/>
        </w:rPr>
        <w:t>-</w:t>
      </w:r>
      <w:r>
        <w:t xml:space="preserve"> Sentencia </w:t>
      </w:r>
      <w:hyperlink w:anchor="SENTENCIA_2024_119" w:history="1">
        <w:r w:rsidRPr="00224D37">
          <w:rPr>
            <w:rStyle w:val="TextoNormalCaracter"/>
          </w:rPr>
          <w:t>119/2024</w:t>
        </w:r>
      </w:hyperlink>
      <w:r>
        <w:t>, f. 4.</w:t>
      </w:r>
    </w:p>
    <w:p w14:paraId="4C452C42" w14:textId="6249D7F9" w:rsidR="00224D37" w:rsidRDefault="00224D37" w:rsidP="00224D37">
      <w:pPr>
        <w:pStyle w:val="SangriaFrancesaArticulo"/>
      </w:pPr>
      <w:r w:rsidRPr="00224D37">
        <w:rPr>
          <w:rStyle w:val="TextoNormalNegritaCaracter"/>
        </w:rPr>
        <w:t>Artículo 25.1 d).</w:t>
      </w:r>
      <w:r w:rsidRPr="00224D37">
        <w:rPr>
          <w:rStyle w:val="TextoNormalCaracter"/>
        </w:rPr>
        <w:t>-</w:t>
      </w:r>
      <w:r>
        <w:t xml:space="preserve"> Sentencia </w:t>
      </w:r>
      <w:hyperlink w:anchor="SENTENCIA_2024_119" w:history="1">
        <w:r w:rsidRPr="00224D37">
          <w:rPr>
            <w:rStyle w:val="TextoNormalCaracter"/>
          </w:rPr>
          <w:t>119/2024</w:t>
        </w:r>
      </w:hyperlink>
      <w:r>
        <w:t>, f. 4.</w:t>
      </w:r>
    </w:p>
    <w:p w14:paraId="53D744C7" w14:textId="6470AD31" w:rsidR="00224D37" w:rsidRDefault="00224D37" w:rsidP="00224D37">
      <w:pPr>
        <w:pStyle w:val="SangriaFrancesaArticulo"/>
      </w:pPr>
      <w:r w:rsidRPr="00224D37">
        <w:rPr>
          <w:rStyle w:val="TextoNormalNegritaCaracter"/>
        </w:rPr>
        <w:t>Artículo 25.2.</w:t>
      </w:r>
      <w:r w:rsidRPr="00224D37">
        <w:rPr>
          <w:rStyle w:val="TextoNormalCaracter"/>
        </w:rPr>
        <w:t>-</w:t>
      </w:r>
      <w:r>
        <w:t xml:space="preserve"> Sentencia </w:t>
      </w:r>
      <w:hyperlink w:anchor="SENTENCIA_2024_119" w:history="1">
        <w:r w:rsidRPr="00224D37">
          <w:rPr>
            <w:rStyle w:val="TextoNormalCaracter"/>
          </w:rPr>
          <w:t>119/2024</w:t>
        </w:r>
      </w:hyperlink>
      <w:r>
        <w:t>, f. 4.</w:t>
      </w:r>
    </w:p>
    <w:p w14:paraId="27624F3D" w14:textId="2189DC3E" w:rsidR="00224D37" w:rsidRDefault="00224D37" w:rsidP="00224D37">
      <w:pPr>
        <w:pStyle w:val="SangriaFrancesaArticulo"/>
      </w:pPr>
      <w:r w:rsidRPr="00224D37">
        <w:rPr>
          <w:rStyle w:val="TextoNormalNegritaCaracter"/>
        </w:rPr>
        <w:t>Artículo 25.3.</w:t>
      </w:r>
      <w:r w:rsidRPr="00224D37">
        <w:rPr>
          <w:rStyle w:val="TextoNormalCaracter"/>
        </w:rPr>
        <w:t>-</w:t>
      </w:r>
      <w:r>
        <w:t xml:space="preserve"> Sentencia </w:t>
      </w:r>
      <w:hyperlink w:anchor="SENTENCIA_2024_119" w:history="1">
        <w:r w:rsidRPr="00224D37">
          <w:rPr>
            <w:rStyle w:val="TextoNormalCaracter"/>
          </w:rPr>
          <w:t>119/2024</w:t>
        </w:r>
      </w:hyperlink>
      <w:r>
        <w:t>, ff. 4, 5.</w:t>
      </w:r>
    </w:p>
    <w:p w14:paraId="7CFA50F4" w14:textId="11C1A144" w:rsidR="00224D37" w:rsidRDefault="00224D37" w:rsidP="00224D37">
      <w:pPr>
        <w:pStyle w:val="SangriaFrancesaArticulo"/>
      </w:pPr>
      <w:r w:rsidRPr="00224D37">
        <w:rPr>
          <w:rStyle w:val="TextoNormalNegritaCaracter"/>
        </w:rPr>
        <w:t>Artículo 32.</w:t>
      </w:r>
      <w:r w:rsidRPr="00224D37">
        <w:rPr>
          <w:rStyle w:val="TextoNormalCaracter"/>
        </w:rPr>
        <w:t>-</w:t>
      </w:r>
      <w:r>
        <w:t xml:space="preserve"> Sentencia </w:t>
      </w:r>
      <w:hyperlink w:anchor="SENTENCIA_2024_119" w:history="1">
        <w:r w:rsidRPr="00224D37">
          <w:rPr>
            <w:rStyle w:val="TextoNormalCaracter"/>
          </w:rPr>
          <w:t>119/2024</w:t>
        </w:r>
      </w:hyperlink>
      <w:r>
        <w:t>, ff. 3, 5.</w:t>
      </w:r>
    </w:p>
    <w:p w14:paraId="0B5972AE" w14:textId="5E0A9A95" w:rsidR="00224D37" w:rsidRDefault="00224D37" w:rsidP="00224D37">
      <w:pPr>
        <w:pStyle w:val="SangriaFrancesaArticulo"/>
      </w:pPr>
      <w:r w:rsidRPr="00224D37">
        <w:rPr>
          <w:rStyle w:val="TextoNormalNegritaCaracter"/>
        </w:rPr>
        <w:t>Artículo 64.</w:t>
      </w:r>
      <w:r w:rsidRPr="00224D37">
        <w:rPr>
          <w:rStyle w:val="TextoNormalCaracter"/>
        </w:rPr>
        <w:t>-</w:t>
      </w:r>
      <w:r>
        <w:t xml:space="preserve"> Sentencia </w:t>
      </w:r>
      <w:hyperlink w:anchor="SENTENCIA_2024_119" w:history="1">
        <w:r w:rsidRPr="00224D37">
          <w:rPr>
            <w:rStyle w:val="TextoNormalCaracter"/>
          </w:rPr>
          <w:t>119/2024</w:t>
        </w:r>
      </w:hyperlink>
      <w:r>
        <w:t>, f. 1.</w:t>
      </w:r>
    </w:p>
    <w:p w14:paraId="418EE529" w14:textId="2614A0F8" w:rsidR="00224D37" w:rsidRDefault="00224D37" w:rsidP="00224D37">
      <w:pPr>
        <w:pStyle w:val="SangriaFrancesaArticulo"/>
      </w:pPr>
      <w:r w:rsidRPr="00224D37">
        <w:rPr>
          <w:rStyle w:val="TextoNormalNegritaCaracter"/>
        </w:rPr>
        <w:t>Artículo 64 y ss..</w:t>
      </w:r>
      <w:r w:rsidRPr="00224D37">
        <w:rPr>
          <w:rStyle w:val="TextoNormalCaracter"/>
        </w:rPr>
        <w:t>-</w:t>
      </w:r>
      <w:r>
        <w:t xml:space="preserve"> Sentencia </w:t>
      </w:r>
      <w:hyperlink w:anchor="SENTENCIA_2024_119" w:history="1">
        <w:r w:rsidRPr="00224D37">
          <w:rPr>
            <w:rStyle w:val="TextoNormalCaracter"/>
          </w:rPr>
          <w:t>119/2024</w:t>
        </w:r>
      </w:hyperlink>
      <w:r>
        <w:t>, f. 5.</w:t>
      </w:r>
    </w:p>
    <w:p w14:paraId="336F4216" w14:textId="59C0F3D2" w:rsidR="00224D37" w:rsidRDefault="00224D37" w:rsidP="00224D37">
      <w:pPr>
        <w:pStyle w:val="SangriaFrancesaArticulo"/>
      </w:pPr>
      <w:r w:rsidRPr="00224D37">
        <w:rPr>
          <w:rStyle w:val="TextoNormalNegritaCaracter"/>
        </w:rPr>
        <w:t>Artículo 66.2</w:t>
      </w:r>
      <w:r>
        <w:t xml:space="preserve"> (redactado por la Ley 2/2013, de 29 de mayo)</w:t>
      </w:r>
      <w:r w:rsidRPr="00224D37">
        <w:rPr>
          <w:rStyle w:val="TextoNormalNegritaCaracter"/>
        </w:rPr>
        <w:t>.</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54E6667F" w14:textId="1D5EFE9C" w:rsidR="00224D37" w:rsidRDefault="00224D37" w:rsidP="00224D37">
      <w:pPr>
        <w:pStyle w:val="SangriaFrancesaArticulo"/>
      </w:pPr>
      <w:r w:rsidRPr="00224D37">
        <w:rPr>
          <w:rStyle w:val="TextoNormalNegritaCaracter"/>
        </w:rPr>
        <w:t>Artículo 70.2</w:t>
      </w:r>
      <w:r>
        <w:t xml:space="preserve"> (redactado por la Ley 2/2013, de 29 de mayo)</w:t>
      </w:r>
      <w:r w:rsidRPr="00224D37">
        <w:rPr>
          <w:rStyle w:val="TextoNormalNegritaCaracter"/>
        </w:rPr>
        <w:t>.</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198AE8BE" w14:textId="4FFCB143" w:rsidR="00224D37" w:rsidRDefault="00224D37" w:rsidP="00224D37">
      <w:pPr>
        <w:pStyle w:val="SangriaFrancesaArticulo"/>
      </w:pPr>
      <w:r w:rsidRPr="00224D37">
        <w:rPr>
          <w:rStyle w:val="TextoNormalNegritaCaracter"/>
        </w:rPr>
        <w:t>Disposición transitoria primera.</w:t>
      </w:r>
      <w:r w:rsidRPr="00224D37">
        <w:rPr>
          <w:rStyle w:val="TextoNormalCaracter"/>
        </w:rPr>
        <w:t>-</w:t>
      </w:r>
      <w:r>
        <w:t xml:space="preserve"> Sentencia </w:t>
      </w:r>
      <w:hyperlink w:anchor="SENTENCIA_2024_119" w:history="1">
        <w:r w:rsidRPr="00224D37">
          <w:rPr>
            <w:rStyle w:val="TextoNormalCaracter"/>
          </w:rPr>
          <w:t>119/2024</w:t>
        </w:r>
      </w:hyperlink>
      <w:r>
        <w:t>, ff. 1 a 3, 5.</w:t>
      </w:r>
    </w:p>
    <w:p w14:paraId="64F02F3B" w14:textId="124BE58C" w:rsidR="00224D37" w:rsidRDefault="00224D37" w:rsidP="00224D37">
      <w:pPr>
        <w:pStyle w:val="SangriaFrancesaArticulo"/>
      </w:pPr>
      <w:r w:rsidRPr="00224D37">
        <w:rPr>
          <w:rStyle w:val="TextoNormalNegritaCaracter"/>
        </w:rPr>
        <w:t>Disposición transitoria primera, apartado 4.</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416AB93D" w14:textId="36513878" w:rsidR="00224D37" w:rsidRDefault="00224D37" w:rsidP="00224D37">
      <w:pPr>
        <w:pStyle w:val="SangriaFrancesaArticulo"/>
      </w:pPr>
    </w:p>
    <w:p w14:paraId="41A1051D" w14:textId="77777777" w:rsidR="00224D37" w:rsidRDefault="00224D37" w:rsidP="00224D37">
      <w:pPr>
        <w:pStyle w:val="TextoNormalNegritaCursivandice"/>
      </w:pPr>
      <w:r>
        <w:lastRenderedPageBreak/>
        <w:t>Ley 50/1997, de 27 de noviembre, del Gobierno</w:t>
      </w:r>
    </w:p>
    <w:p w14:paraId="0F60B026" w14:textId="443423DA"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2" w:history="1">
        <w:r w:rsidRPr="00224D37">
          <w:rPr>
            <w:rStyle w:val="TextoNormalCaracter"/>
          </w:rPr>
          <w:t>102/2024</w:t>
        </w:r>
      </w:hyperlink>
      <w:r>
        <w:t xml:space="preserve">, VP I; </w:t>
      </w:r>
      <w:hyperlink w:anchor="SENTENCIA_2024_103" w:history="1">
        <w:r w:rsidRPr="00224D37">
          <w:rPr>
            <w:rStyle w:val="TextoNormalCaracter"/>
          </w:rPr>
          <w:t>103/2024</w:t>
        </w:r>
      </w:hyperlink>
      <w:r>
        <w:t>, VP I.</w:t>
      </w:r>
    </w:p>
    <w:p w14:paraId="1FFB6889" w14:textId="7CFE53A4" w:rsidR="00224D37" w:rsidRDefault="00224D37" w:rsidP="00224D37">
      <w:pPr>
        <w:pStyle w:val="SangriaFrancesaArticulo"/>
      </w:pPr>
      <w:r w:rsidRPr="00224D37">
        <w:rPr>
          <w:rStyle w:val="TextoNormalNegritaCaracter"/>
        </w:rPr>
        <w:t>Artículo 26.</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3" w:history="1">
        <w:r w:rsidRPr="00224D37">
          <w:rPr>
            <w:rStyle w:val="TextoNormalCaracter"/>
          </w:rPr>
          <w:t>103/2024</w:t>
        </w:r>
      </w:hyperlink>
      <w:r>
        <w:t>, VP I.</w:t>
      </w:r>
    </w:p>
    <w:p w14:paraId="51771030" w14:textId="138E1E09" w:rsidR="00224D37" w:rsidRDefault="00224D37" w:rsidP="00224D37">
      <w:pPr>
        <w:pStyle w:val="SangriaFrancesaArticulo"/>
      </w:pPr>
      <w:r w:rsidRPr="00224D37">
        <w:rPr>
          <w:rStyle w:val="TextoNormalNegritaCaracter"/>
        </w:rPr>
        <w:t>Artículos 26 y ss..</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III; </w:t>
      </w:r>
      <w:hyperlink w:anchor="SENTENCIA_2024_102" w:history="1">
        <w:r w:rsidRPr="00224D37">
          <w:rPr>
            <w:rStyle w:val="TextoNormalCaracter"/>
          </w:rPr>
          <w:t>102/2024</w:t>
        </w:r>
      </w:hyperlink>
      <w:r>
        <w:t xml:space="preserve">, VP I; </w:t>
      </w:r>
      <w:hyperlink w:anchor="SENTENCIA_2024_103" w:history="1">
        <w:r w:rsidRPr="00224D37">
          <w:rPr>
            <w:rStyle w:val="TextoNormalCaracter"/>
          </w:rPr>
          <w:t>103/2024</w:t>
        </w:r>
      </w:hyperlink>
      <w:r>
        <w:t>, VP I.</w:t>
      </w:r>
    </w:p>
    <w:p w14:paraId="5C52022A" w14:textId="5129F3B4" w:rsidR="00224D37" w:rsidRDefault="00224D37" w:rsidP="00224D37">
      <w:pPr>
        <w:pStyle w:val="SangriaFrancesaArticulo"/>
      </w:pPr>
    </w:p>
    <w:p w14:paraId="12AE7340" w14:textId="77777777" w:rsidR="00224D37" w:rsidRDefault="00224D37" w:rsidP="00224D37">
      <w:pPr>
        <w:pStyle w:val="TextoNormalNegritaCursivandice"/>
      </w:pPr>
      <w:r>
        <w:t>Ley 29/1998, de 13 de julio, reguladora de la jurisdicción contencioso-administrativa</w:t>
      </w:r>
    </w:p>
    <w:p w14:paraId="6AA8FC87" w14:textId="20E1120D" w:rsidR="00224D37" w:rsidRDefault="00224D37" w:rsidP="00224D37">
      <w:pPr>
        <w:pStyle w:val="SangriaFrancesaArticulo"/>
      </w:pPr>
      <w:r w:rsidRPr="00224D37">
        <w:rPr>
          <w:rStyle w:val="TextoNormalNegritaCaracter"/>
        </w:rPr>
        <w:t>Artículo 2 a).</w:t>
      </w:r>
      <w:r w:rsidRPr="00224D37">
        <w:rPr>
          <w:rStyle w:val="TextoNormalCaracter"/>
        </w:rPr>
        <w:t>-</w:t>
      </w:r>
      <w:r>
        <w:t xml:space="preserve"> Sentencias </w:t>
      </w:r>
      <w:hyperlink w:anchor="SENTENCIA_2024_99" w:history="1">
        <w:r w:rsidRPr="00224D37">
          <w:rPr>
            <w:rStyle w:val="TextoNormalCaracter"/>
          </w:rPr>
          <w:t>99/2024</w:t>
        </w:r>
      </w:hyperlink>
      <w:r>
        <w:t xml:space="preserve">, VP III; </w:t>
      </w:r>
      <w:hyperlink w:anchor="SENTENCIA_2024_100" w:history="1">
        <w:r w:rsidRPr="00224D37">
          <w:rPr>
            <w:rStyle w:val="TextoNormalCaracter"/>
          </w:rPr>
          <w:t>100/2024</w:t>
        </w:r>
      </w:hyperlink>
      <w:r>
        <w:t>, VP III.</w:t>
      </w:r>
    </w:p>
    <w:p w14:paraId="17C327C5" w14:textId="3C2F4F4B" w:rsidR="00224D37" w:rsidRDefault="00224D37" w:rsidP="00224D37">
      <w:pPr>
        <w:pStyle w:val="SangriaFrancesaArticulo"/>
      </w:pPr>
      <w:r w:rsidRPr="00224D37">
        <w:rPr>
          <w:rStyle w:val="TextoNormalNegritaCaracter"/>
        </w:rPr>
        <w:t>Artículo 23.1.</w:t>
      </w:r>
      <w:r w:rsidRPr="00224D37">
        <w:rPr>
          <w:rStyle w:val="TextoNormalCaracter"/>
        </w:rPr>
        <w:t>-</w:t>
      </w:r>
      <w:r>
        <w:t xml:space="preserve"> Sentencia </w:t>
      </w:r>
      <w:hyperlink w:anchor="SENTENCIA_2024_104" w:history="1">
        <w:r w:rsidRPr="00224D37">
          <w:rPr>
            <w:rStyle w:val="TextoNormalCaracter"/>
          </w:rPr>
          <w:t>104/2024</w:t>
        </w:r>
      </w:hyperlink>
      <w:r>
        <w:t>, f. 2.</w:t>
      </w:r>
    </w:p>
    <w:p w14:paraId="21DD0AE6" w14:textId="3A8FE85F" w:rsidR="00224D37" w:rsidRDefault="00224D37" w:rsidP="00224D37">
      <w:pPr>
        <w:pStyle w:val="SangriaFrancesaArticulo"/>
      </w:pPr>
      <w:r w:rsidRPr="00224D37">
        <w:rPr>
          <w:rStyle w:val="TextoNormalNegritaCaracter"/>
        </w:rPr>
        <w:t>Artículo 23.2.</w:t>
      </w:r>
      <w:r w:rsidRPr="00224D37">
        <w:rPr>
          <w:rStyle w:val="TextoNormalCaracter"/>
        </w:rPr>
        <w:t>-</w:t>
      </w:r>
      <w:r>
        <w:t xml:space="preserve"> Sentencia </w:t>
      </w:r>
      <w:hyperlink w:anchor="SENTENCIA_2024_104" w:history="1">
        <w:r w:rsidRPr="00224D37">
          <w:rPr>
            <w:rStyle w:val="TextoNormalCaracter"/>
          </w:rPr>
          <w:t>104/2024</w:t>
        </w:r>
      </w:hyperlink>
      <w:r>
        <w:t>, f. 2.</w:t>
      </w:r>
    </w:p>
    <w:p w14:paraId="2BC82835" w14:textId="784D4BD9" w:rsidR="00224D37" w:rsidRDefault="00224D37" w:rsidP="00224D37">
      <w:pPr>
        <w:pStyle w:val="SangriaFrancesaArticulo"/>
      </w:pPr>
      <w:r w:rsidRPr="00224D37">
        <w:rPr>
          <w:rStyle w:val="TextoNormalNegritaCaracter"/>
        </w:rPr>
        <w:t>Artículo 23.3.</w:t>
      </w:r>
      <w:r w:rsidRPr="00224D37">
        <w:rPr>
          <w:rStyle w:val="TextoNormalCaracter"/>
        </w:rPr>
        <w:t>-</w:t>
      </w:r>
      <w:r>
        <w:t xml:space="preserve"> Sentencia </w:t>
      </w:r>
      <w:hyperlink w:anchor="SENTENCIA_2024_104" w:history="1">
        <w:r w:rsidRPr="00224D37">
          <w:rPr>
            <w:rStyle w:val="TextoNormalCaracter"/>
          </w:rPr>
          <w:t>104/2024</w:t>
        </w:r>
      </w:hyperlink>
      <w:r>
        <w:t>, f. 2.</w:t>
      </w:r>
    </w:p>
    <w:p w14:paraId="7210F95C" w14:textId="418E2B88" w:rsidR="00224D37" w:rsidRDefault="00224D37" w:rsidP="00224D37">
      <w:pPr>
        <w:pStyle w:val="SangriaFrancesaArticulo"/>
      </w:pPr>
      <w:r w:rsidRPr="00224D37">
        <w:rPr>
          <w:rStyle w:val="TextoNormalNegritaCaracter"/>
        </w:rPr>
        <w:t>Artículo 23.3</w:t>
      </w:r>
      <w:r>
        <w:t xml:space="preserve"> (redactado por la Ley 42/2015, de 5 de octubre)</w:t>
      </w:r>
      <w:r w:rsidRPr="00224D37">
        <w:rPr>
          <w:rStyle w:val="TextoNormalNegritaCaracter"/>
        </w:rPr>
        <w:t>.</w:t>
      </w:r>
      <w:r w:rsidRPr="00224D37">
        <w:rPr>
          <w:rStyle w:val="TextoNormalCaracter"/>
        </w:rPr>
        <w:t>-</w:t>
      </w:r>
      <w:r>
        <w:t xml:space="preserve"> Sentencia </w:t>
      </w:r>
      <w:hyperlink w:anchor="SENTENCIA_2024_104" w:history="1">
        <w:r w:rsidRPr="00224D37">
          <w:rPr>
            <w:rStyle w:val="TextoNormalCaracter"/>
          </w:rPr>
          <w:t>104/2024</w:t>
        </w:r>
      </w:hyperlink>
      <w:r>
        <w:t>, f. 2.</w:t>
      </w:r>
    </w:p>
    <w:p w14:paraId="6253A9DA" w14:textId="27274783" w:rsidR="00224D37" w:rsidRDefault="00224D37" w:rsidP="00224D37">
      <w:pPr>
        <w:pStyle w:val="SangriaFrancesaArticulo"/>
      </w:pPr>
      <w:r w:rsidRPr="00224D37">
        <w:rPr>
          <w:rStyle w:val="TextoNormalNegritaCaracter"/>
        </w:rPr>
        <w:t>Artículo 89.2.</w:t>
      </w:r>
      <w:r w:rsidRPr="00224D37">
        <w:rPr>
          <w:rStyle w:val="TextoNormalCaracter"/>
        </w:rPr>
        <w:t>-</w:t>
      </w:r>
      <w:r>
        <w:t xml:space="preserve"> Sentencia </w:t>
      </w:r>
      <w:hyperlink w:anchor="SENTENCIA_2024_116" w:history="1">
        <w:r w:rsidRPr="00224D37">
          <w:rPr>
            <w:rStyle w:val="TextoNormalCaracter"/>
          </w:rPr>
          <w:t>116/2024</w:t>
        </w:r>
      </w:hyperlink>
      <w:r>
        <w:t>, f. 3.</w:t>
      </w:r>
    </w:p>
    <w:p w14:paraId="108418C4" w14:textId="4BD78299" w:rsidR="00224D37" w:rsidRDefault="00224D37" w:rsidP="00224D37">
      <w:pPr>
        <w:pStyle w:val="SangriaFrancesaArticulo"/>
      </w:pPr>
      <w:r w:rsidRPr="00224D37">
        <w:rPr>
          <w:rStyle w:val="TextoNormalNegritaCaracter"/>
        </w:rPr>
        <w:t>Artículo 89.2 f).</w:t>
      </w:r>
      <w:r w:rsidRPr="00224D37">
        <w:rPr>
          <w:rStyle w:val="TextoNormalCaracter"/>
        </w:rPr>
        <w:t>-</w:t>
      </w:r>
      <w:r>
        <w:t xml:space="preserve"> Sentencia </w:t>
      </w:r>
      <w:hyperlink w:anchor="SENTENCIA_2024_116" w:history="1">
        <w:r w:rsidRPr="00224D37">
          <w:rPr>
            <w:rStyle w:val="TextoNormalCaracter"/>
          </w:rPr>
          <w:t>116/2024</w:t>
        </w:r>
      </w:hyperlink>
      <w:r>
        <w:t>, f. 3.</w:t>
      </w:r>
    </w:p>
    <w:p w14:paraId="7C486875" w14:textId="6E093C1D" w:rsidR="00224D37" w:rsidRDefault="00224D37" w:rsidP="00224D37">
      <w:pPr>
        <w:pStyle w:val="SangriaFrancesaArticulo"/>
      </w:pPr>
      <w:r w:rsidRPr="00224D37">
        <w:rPr>
          <w:rStyle w:val="TextoNormalNegritaCaracter"/>
        </w:rPr>
        <w:t>Artículo 89.3.</w:t>
      </w:r>
      <w:r w:rsidRPr="00224D37">
        <w:rPr>
          <w:rStyle w:val="TextoNormalCaracter"/>
        </w:rPr>
        <w:t>-</w:t>
      </w:r>
      <w:r>
        <w:t xml:space="preserve"> Sentencia </w:t>
      </w:r>
      <w:hyperlink w:anchor="SENTENCIA_2024_116" w:history="1">
        <w:r w:rsidRPr="00224D37">
          <w:rPr>
            <w:rStyle w:val="TextoNormalCaracter"/>
          </w:rPr>
          <w:t>116/2024</w:t>
        </w:r>
      </w:hyperlink>
      <w:r>
        <w:t>, f. 3.</w:t>
      </w:r>
    </w:p>
    <w:p w14:paraId="5C512C6D" w14:textId="0AFE11D6" w:rsidR="00224D37" w:rsidRDefault="00224D37" w:rsidP="00224D37">
      <w:pPr>
        <w:pStyle w:val="SangriaFrancesaArticulo"/>
      </w:pPr>
      <w:r w:rsidRPr="00224D37">
        <w:rPr>
          <w:rStyle w:val="TextoNormalNegritaCaracter"/>
        </w:rPr>
        <w:t>Artículo 90.4.</w:t>
      </w:r>
      <w:r w:rsidRPr="00224D37">
        <w:rPr>
          <w:rStyle w:val="TextoNormalCaracter"/>
        </w:rPr>
        <w:t>-</w:t>
      </w:r>
      <w:r>
        <w:t xml:space="preserve"> Sentencia </w:t>
      </w:r>
      <w:hyperlink w:anchor="SENTENCIA_2024_116" w:history="1">
        <w:r w:rsidRPr="00224D37">
          <w:rPr>
            <w:rStyle w:val="TextoNormalCaracter"/>
          </w:rPr>
          <w:t>116/2024</w:t>
        </w:r>
      </w:hyperlink>
      <w:r>
        <w:t>, f. 3.</w:t>
      </w:r>
    </w:p>
    <w:p w14:paraId="0723C204" w14:textId="551E2C15" w:rsidR="00224D37" w:rsidRDefault="00224D37" w:rsidP="00224D37">
      <w:pPr>
        <w:pStyle w:val="SangriaFrancesaArticulo"/>
      </w:pPr>
      <w:r w:rsidRPr="00224D37">
        <w:rPr>
          <w:rStyle w:val="TextoNormalNegritaCaracter"/>
        </w:rPr>
        <w:t>Artículo 90.4 b).</w:t>
      </w:r>
      <w:r w:rsidRPr="00224D37">
        <w:rPr>
          <w:rStyle w:val="TextoNormalCaracter"/>
        </w:rPr>
        <w:t>-</w:t>
      </w:r>
      <w:r>
        <w:t xml:space="preserve"> Sentencia </w:t>
      </w:r>
      <w:hyperlink w:anchor="SENTENCIA_2024_116" w:history="1">
        <w:r w:rsidRPr="00224D37">
          <w:rPr>
            <w:rStyle w:val="TextoNormalCaracter"/>
          </w:rPr>
          <w:t>116/2024</w:t>
        </w:r>
      </w:hyperlink>
      <w:r>
        <w:t>, f. 3.</w:t>
      </w:r>
    </w:p>
    <w:p w14:paraId="610A1343" w14:textId="2758D04A" w:rsidR="00224D37" w:rsidRDefault="00224D37" w:rsidP="00224D37">
      <w:pPr>
        <w:pStyle w:val="SangriaFrancesaArticulo"/>
      </w:pPr>
      <w:r w:rsidRPr="00224D37">
        <w:rPr>
          <w:rStyle w:val="TextoNormalNegritaCaracter"/>
        </w:rPr>
        <w:t>Artículo 139.1, párrafo primero.</w:t>
      </w:r>
      <w:r w:rsidRPr="00224D37">
        <w:rPr>
          <w:rStyle w:val="TextoNormalCaracter"/>
        </w:rPr>
        <w:t>-</w:t>
      </w:r>
      <w:r>
        <w:t xml:space="preserve"> Sentencia </w:t>
      </w:r>
      <w:hyperlink w:anchor="SENTENCIA_2024_116" w:history="1">
        <w:r w:rsidRPr="00224D37">
          <w:rPr>
            <w:rStyle w:val="TextoNormalCaracter"/>
          </w:rPr>
          <w:t>116/2024</w:t>
        </w:r>
      </w:hyperlink>
      <w:r>
        <w:t>, f. 3.</w:t>
      </w:r>
    </w:p>
    <w:p w14:paraId="4000503D" w14:textId="67130DEC" w:rsidR="00224D37" w:rsidRDefault="00224D37" w:rsidP="00224D37">
      <w:pPr>
        <w:pStyle w:val="SangriaFrancesaArticulo"/>
      </w:pPr>
    </w:p>
    <w:p w14:paraId="02B69958" w14:textId="77777777" w:rsidR="00224D37" w:rsidRDefault="00224D37" w:rsidP="00224D37">
      <w:pPr>
        <w:pStyle w:val="TextoNormalNegritaCursivandice"/>
      </w:pPr>
      <w:r>
        <w:t>Ley 1/2000, de 7 de enero, de Enjuiciamiento Civil</w:t>
      </w:r>
    </w:p>
    <w:p w14:paraId="0E557C10" w14:textId="3D9DFEC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68" w:history="1">
        <w:r w:rsidRPr="00224D37">
          <w:rPr>
            <w:rStyle w:val="TextoNormalCaracter"/>
          </w:rPr>
          <w:t>68/2024</w:t>
        </w:r>
      </w:hyperlink>
      <w:r>
        <w:t>, f. 2.</w:t>
      </w:r>
    </w:p>
    <w:p w14:paraId="5BF5814B" w14:textId="07038334" w:rsidR="00224D37" w:rsidRDefault="00224D37" w:rsidP="00224D37">
      <w:pPr>
        <w:pStyle w:val="SangriaFrancesaArticulo"/>
      </w:pPr>
      <w:r w:rsidRPr="00224D37">
        <w:rPr>
          <w:rStyle w:val="TextoNormalNegritaCaracter"/>
        </w:rPr>
        <w:t>Artículo 19.1.</w:t>
      </w:r>
      <w:r w:rsidRPr="00224D37">
        <w:rPr>
          <w:rStyle w:val="TextoNormalCaracter"/>
        </w:rPr>
        <w:t>-</w:t>
      </w:r>
      <w:r>
        <w:t xml:space="preserve"> Auto </w:t>
      </w:r>
      <w:hyperlink w:anchor="AUTO_2024_75" w:history="1">
        <w:r w:rsidRPr="00224D37">
          <w:rPr>
            <w:rStyle w:val="TextoNormalCaracter"/>
          </w:rPr>
          <w:t>75/2024</w:t>
        </w:r>
      </w:hyperlink>
      <w:r>
        <w:t>, f. único.</w:t>
      </w:r>
    </w:p>
    <w:p w14:paraId="07C42F90" w14:textId="370B2247" w:rsidR="00224D37" w:rsidRDefault="00224D37" w:rsidP="00224D37">
      <w:pPr>
        <w:pStyle w:val="SangriaFrancesaArticulo"/>
      </w:pPr>
      <w:r w:rsidRPr="00224D37">
        <w:rPr>
          <w:rStyle w:val="TextoNormalNegritaCaracter"/>
        </w:rPr>
        <w:t>Artículo 20 apartados 2, 3.</w:t>
      </w:r>
      <w:r w:rsidRPr="00224D37">
        <w:rPr>
          <w:rStyle w:val="TextoNormalCaracter"/>
        </w:rPr>
        <w:t>-</w:t>
      </w:r>
      <w:r>
        <w:t xml:space="preserve"> Auto </w:t>
      </w:r>
      <w:hyperlink w:anchor="AUTO_2024_75" w:history="1">
        <w:r w:rsidRPr="00224D37">
          <w:rPr>
            <w:rStyle w:val="TextoNormalCaracter"/>
          </w:rPr>
          <w:t>75/2024</w:t>
        </w:r>
      </w:hyperlink>
      <w:r>
        <w:t>, f. único.</w:t>
      </w:r>
    </w:p>
    <w:p w14:paraId="04FF0CA5" w14:textId="1B73EBB4" w:rsidR="00224D37" w:rsidRDefault="00224D37" w:rsidP="00224D37">
      <w:pPr>
        <w:pStyle w:val="SangriaFrancesaArticulo"/>
      </w:pPr>
      <w:r w:rsidRPr="00224D37">
        <w:rPr>
          <w:rStyle w:val="TextoNormalNegritaCaracter"/>
        </w:rPr>
        <w:t>Artículo 32.5.</w:t>
      </w:r>
      <w:r w:rsidRPr="00224D37">
        <w:rPr>
          <w:rStyle w:val="TextoNormalCaracter"/>
        </w:rPr>
        <w:t>-</w:t>
      </w:r>
      <w:r>
        <w:t xml:space="preserve"> Sentencia </w:t>
      </w:r>
      <w:hyperlink w:anchor="SENTENCIA_2024_104" w:history="1">
        <w:r w:rsidRPr="00224D37">
          <w:rPr>
            <w:rStyle w:val="TextoNormalCaracter"/>
          </w:rPr>
          <w:t>104/2024</w:t>
        </w:r>
      </w:hyperlink>
      <w:r>
        <w:t>, f. 2.</w:t>
      </w:r>
    </w:p>
    <w:p w14:paraId="22A5BE6C" w14:textId="00EA1978" w:rsidR="00224D37" w:rsidRDefault="00224D37" w:rsidP="00224D37">
      <w:pPr>
        <w:pStyle w:val="SangriaFrancesaArticulo"/>
      </w:pPr>
      <w:r w:rsidRPr="00224D37">
        <w:rPr>
          <w:rStyle w:val="TextoNormalNegritaCaracter"/>
        </w:rPr>
        <w:t>Artículo 228.</w:t>
      </w:r>
      <w:r w:rsidRPr="00224D37">
        <w:rPr>
          <w:rStyle w:val="TextoNormalCaracter"/>
        </w:rPr>
        <w:t>-</w:t>
      </w:r>
      <w:r>
        <w:t xml:space="preserve"> Sentencia </w:t>
      </w:r>
      <w:hyperlink w:anchor="SENTENCIA_2024_106" w:history="1">
        <w:r w:rsidRPr="00224D37">
          <w:rPr>
            <w:rStyle w:val="TextoNormalCaracter"/>
          </w:rPr>
          <w:t>106/2024</w:t>
        </w:r>
      </w:hyperlink>
      <w:r>
        <w:t>, f. 2.</w:t>
      </w:r>
    </w:p>
    <w:p w14:paraId="6A230172" w14:textId="50FC75BA" w:rsidR="00224D37" w:rsidRDefault="00224D37" w:rsidP="00224D37">
      <w:pPr>
        <w:pStyle w:val="SangriaFrancesaArticulo"/>
      </w:pPr>
      <w:r w:rsidRPr="00224D37">
        <w:rPr>
          <w:rStyle w:val="TextoNormalNegritaCaracter"/>
        </w:rPr>
        <w:t>Artículo 510.</w:t>
      </w:r>
      <w:r w:rsidRPr="00224D37">
        <w:rPr>
          <w:rStyle w:val="TextoNormalCaracter"/>
        </w:rPr>
        <w:t>-</w:t>
      </w:r>
      <w:r>
        <w:t xml:space="preserve"> Sentencia </w:t>
      </w:r>
      <w:hyperlink w:anchor="SENTENCIA_2024_118" w:history="1">
        <w:r w:rsidRPr="00224D37">
          <w:rPr>
            <w:rStyle w:val="TextoNormalCaracter"/>
          </w:rPr>
          <w:t>118/2024</w:t>
        </w:r>
      </w:hyperlink>
      <w:r>
        <w:t>, f. 5.</w:t>
      </w:r>
    </w:p>
    <w:p w14:paraId="4605BE2B" w14:textId="1E93A7EE" w:rsidR="00224D37" w:rsidRDefault="00224D37" w:rsidP="00224D37">
      <w:pPr>
        <w:pStyle w:val="SangriaFrancesaArticulo"/>
      </w:pPr>
      <w:r w:rsidRPr="00224D37">
        <w:rPr>
          <w:rStyle w:val="TextoNormalNegritaCaracter"/>
        </w:rPr>
        <w:t>Artículo 512.1.</w:t>
      </w:r>
      <w:r w:rsidRPr="00224D37">
        <w:rPr>
          <w:rStyle w:val="TextoNormalCaracter"/>
        </w:rPr>
        <w:t>-</w:t>
      </w:r>
      <w:r>
        <w:t xml:space="preserve"> Sentencia </w:t>
      </w:r>
      <w:hyperlink w:anchor="SENTENCIA_2024_118" w:history="1">
        <w:r w:rsidRPr="00224D37">
          <w:rPr>
            <w:rStyle w:val="TextoNormalCaracter"/>
          </w:rPr>
          <w:t>118/2024</w:t>
        </w:r>
      </w:hyperlink>
      <w:r>
        <w:t>, f. 5.</w:t>
      </w:r>
    </w:p>
    <w:p w14:paraId="4668430E" w14:textId="1F2F3DD6" w:rsidR="00224D37" w:rsidRDefault="00224D37" w:rsidP="00224D37">
      <w:pPr>
        <w:pStyle w:val="SangriaFrancesaArticulo"/>
      </w:pPr>
      <w:r w:rsidRPr="00224D37">
        <w:rPr>
          <w:rStyle w:val="TextoNormalNegritaCaracter"/>
        </w:rPr>
        <w:t>Artículo 512.2.</w:t>
      </w:r>
      <w:r w:rsidRPr="00224D37">
        <w:rPr>
          <w:rStyle w:val="TextoNormalCaracter"/>
        </w:rPr>
        <w:t>-</w:t>
      </w:r>
      <w:r>
        <w:t xml:space="preserve"> Sentencia </w:t>
      </w:r>
      <w:hyperlink w:anchor="SENTENCIA_2024_118" w:history="1">
        <w:r w:rsidRPr="00224D37">
          <w:rPr>
            <w:rStyle w:val="TextoNormalCaracter"/>
          </w:rPr>
          <w:t>118/2024</w:t>
        </w:r>
      </w:hyperlink>
      <w:r>
        <w:t>, f. 5.</w:t>
      </w:r>
    </w:p>
    <w:p w14:paraId="48451FCA" w14:textId="1EE15AE2" w:rsidR="00224D37" w:rsidRDefault="00224D37" w:rsidP="00224D37">
      <w:pPr>
        <w:pStyle w:val="SangriaFrancesaArticulo"/>
      </w:pPr>
    </w:p>
    <w:p w14:paraId="50EF1486" w14:textId="77777777" w:rsidR="00224D37" w:rsidRDefault="00224D37" w:rsidP="00224D37">
      <w:pPr>
        <w:pStyle w:val="TextoNormalNegritaCursivandice"/>
      </w:pPr>
      <w:r>
        <w:t>Ley 16/2002, de 1 de julio. Prevención y control integrados de la contaminación</w:t>
      </w:r>
    </w:p>
    <w:p w14:paraId="5631F9E4" w14:textId="496C6011"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5455D96F" w14:textId="7C835A73" w:rsidR="00224D37" w:rsidRDefault="00224D37" w:rsidP="00224D37">
      <w:pPr>
        <w:pStyle w:val="SangriaFrancesaArticulo"/>
      </w:pPr>
    </w:p>
    <w:p w14:paraId="42D09767" w14:textId="77777777" w:rsidR="00224D37" w:rsidRDefault="00224D37" w:rsidP="00224D37">
      <w:pPr>
        <w:pStyle w:val="TextoNormalNegritaCursivandice"/>
      </w:pPr>
      <w:r>
        <w:t>Ley 33/2003, de 3 de noviembre, del patrimonio de las administraciones públicas</w:t>
      </w:r>
    </w:p>
    <w:p w14:paraId="000E2BDD" w14:textId="50F2CB37"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32BFB0C8" w14:textId="15793394" w:rsidR="00224D37" w:rsidRDefault="00224D37" w:rsidP="00224D37">
      <w:pPr>
        <w:pStyle w:val="SangriaFrancesaArticulo"/>
      </w:pPr>
      <w:r w:rsidRPr="00224D37">
        <w:rPr>
          <w:rStyle w:val="TextoNormalNegritaCaracter"/>
        </w:rPr>
        <w:t>Artículo 84.1.</w:t>
      </w:r>
      <w:r w:rsidRPr="00224D37">
        <w:rPr>
          <w:rStyle w:val="TextoNormalCaracter"/>
        </w:rPr>
        <w:t>-</w:t>
      </w:r>
      <w:r>
        <w:t xml:space="preserve"> Sentencia </w:t>
      </w:r>
      <w:hyperlink w:anchor="SENTENCIA_2024_111" w:history="1">
        <w:r w:rsidRPr="00224D37">
          <w:rPr>
            <w:rStyle w:val="TextoNormalCaracter"/>
          </w:rPr>
          <w:t>111/2024</w:t>
        </w:r>
      </w:hyperlink>
      <w:r>
        <w:t>, f. 3.</w:t>
      </w:r>
    </w:p>
    <w:p w14:paraId="58B15196" w14:textId="2593D0D8" w:rsidR="00224D37" w:rsidRDefault="00224D37" w:rsidP="00224D37">
      <w:pPr>
        <w:pStyle w:val="SangriaFrancesaArticulo"/>
      </w:pPr>
    </w:p>
    <w:p w14:paraId="4623DAD3" w14:textId="77777777" w:rsidR="00224D37" w:rsidRDefault="00224D37" w:rsidP="00224D37">
      <w:pPr>
        <w:pStyle w:val="TextoNormalNegritaCursivandice"/>
      </w:pPr>
      <w:r>
        <w:t>Ley 38/2003, de 17 de noviembre, general de subvenciones</w:t>
      </w:r>
    </w:p>
    <w:p w14:paraId="487A328D" w14:textId="56B143F8"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f. 5, VP I, VP II; </w:t>
      </w:r>
      <w:hyperlink w:anchor="SENTENCIA_2024_95" w:history="1">
        <w:r w:rsidRPr="00224D37">
          <w:rPr>
            <w:rStyle w:val="TextoNormalCaracter"/>
          </w:rPr>
          <w:t>95/2024</w:t>
        </w:r>
      </w:hyperlink>
      <w:r>
        <w:t xml:space="preserve">, f. 3, VP II; </w:t>
      </w:r>
      <w:hyperlink w:anchor="SENTENCIA_2024_96" w:history="1">
        <w:r w:rsidRPr="00224D37">
          <w:rPr>
            <w:rStyle w:val="TextoNormalCaracter"/>
          </w:rPr>
          <w:t>96/2024</w:t>
        </w:r>
      </w:hyperlink>
      <w:r>
        <w:t xml:space="preserve">, f. 6, VP II; </w:t>
      </w:r>
      <w:hyperlink w:anchor="SENTENCIA_2024_97" w:history="1">
        <w:r w:rsidRPr="00224D37">
          <w:rPr>
            <w:rStyle w:val="TextoNormalCaracter"/>
          </w:rPr>
          <w:t>97/2024</w:t>
        </w:r>
      </w:hyperlink>
      <w:r>
        <w:t xml:space="preserve">, f. 5, VP II; </w:t>
      </w:r>
      <w:hyperlink w:anchor="SENTENCIA_2024_98" w:history="1">
        <w:r w:rsidRPr="00224D37">
          <w:rPr>
            <w:rStyle w:val="TextoNormalCaracter"/>
          </w:rPr>
          <w:t>98/2024</w:t>
        </w:r>
      </w:hyperlink>
      <w:r>
        <w:t xml:space="preserve">, f. 5, VP II; </w:t>
      </w:r>
      <w:hyperlink w:anchor="SENTENCIA_2024_99" w:history="1">
        <w:r w:rsidRPr="00224D37">
          <w:rPr>
            <w:rStyle w:val="TextoNormalCaracter"/>
          </w:rPr>
          <w:t>99/2024</w:t>
        </w:r>
      </w:hyperlink>
      <w:r>
        <w:t xml:space="preserve">, VP I, VP II, VP III; </w:t>
      </w:r>
      <w:hyperlink w:anchor="SENTENCIA_2024_100" w:history="1">
        <w:r w:rsidRPr="00224D37">
          <w:rPr>
            <w:rStyle w:val="TextoNormalCaracter"/>
          </w:rPr>
          <w:t>100/2024</w:t>
        </w:r>
      </w:hyperlink>
      <w:r>
        <w:t xml:space="preserve">, ff. 5, 6, VP I, VP II, VP III; </w:t>
      </w:r>
      <w:hyperlink w:anchor="SENTENCIA_2024_101" w:history="1">
        <w:r w:rsidRPr="00224D37">
          <w:rPr>
            <w:rStyle w:val="TextoNormalCaracter"/>
          </w:rPr>
          <w:t>101/2024</w:t>
        </w:r>
      </w:hyperlink>
      <w:r>
        <w:t xml:space="preserve">, f. 2;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 VP II.</w:t>
      </w:r>
    </w:p>
    <w:p w14:paraId="4703D4DB" w14:textId="0321F32A" w:rsidR="00224D37" w:rsidRDefault="00224D37" w:rsidP="00224D37">
      <w:pPr>
        <w:pStyle w:val="SangriaFrancesaArticulo"/>
      </w:pPr>
    </w:p>
    <w:p w14:paraId="3D47DC22" w14:textId="77777777" w:rsidR="00224D37" w:rsidRDefault="00224D37" w:rsidP="00224D37">
      <w:pPr>
        <w:pStyle w:val="TextoNormalNegritaCursivandice"/>
      </w:pPr>
      <w:r>
        <w:t>Ley 47/2003, de 26 de noviembre, general presupuestaria</w:t>
      </w:r>
    </w:p>
    <w:p w14:paraId="5770EC5D" w14:textId="13805C21"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0" w:history="1">
        <w:r w:rsidRPr="00224D37">
          <w:rPr>
            <w:rStyle w:val="TextoNormalCaracter"/>
          </w:rPr>
          <w:t>100/2024</w:t>
        </w:r>
      </w:hyperlink>
      <w:r>
        <w:t>, VP III.</w:t>
      </w:r>
    </w:p>
    <w:p w14:paraId="0BB368E6" w14:textId="6537EE84" w:rsidR="00224D37" w:rsidRDefault="00224D37" w:rsidP="00224D37">
      <w:pPr>
        <w:pStyle w:val="SangriaFrancesaArticulo"/>
      </w:pPr>
      <w:r w:rsidRPr="00224D37">
        <w:rPr>
          <w:rStyle w:val="TextoNormalNegritaCaracter"/>
        </w:rPr>
        <w:t>Artículo 36.1.</w:t>
      </w:r>
      <w:r w:rsidRPr="00224D37">
        <w:rPr>
          <w:rStyle w:val="TextoNormalCaracter"/>
        </w:rPr>
        <w:t>-</w:t>
      </w:r>
      <w:r>
        <w:t xml:space="preserve"> Sentencias </w:t>
      </w:r>
      <w:hyperlink w:anchor="SENTENCIA_2024_99" w:history="1">
        <w:r w:rsidRPr="00224D37">
          <w:rPr>
            <w:rStyle w:val="TextoNormalCaracter"/>
          </w:rPr>
          <w:t>99/2024</w:t>
        </w:r>
      </w:hyperlink>
      <w:r>
        <w:t xml:space="preserve">, VP III; </w:t>
      </w:r>
      <w:hyperlink w:anchor="SENTENCIA_2024_100" w:history="1">
        <w:r w:rsidRPr="00224D37">
          <w:rPr>
            <w:rStyle w:val="TextoNormalCaracter"/>
          </w:rPr>
          <w:t>100/2024</w:t>
        </w:r>
      </w:hyperlink>
      <w:r>
        <w:t>, VP III.</w:t>
      </w:r>
    </w:p>
    <w:p w14:paraId="05463802" w14:textId="4EF4E7A3" w:rsidR="00224D37" w:rsidRDefault="00224D37" w:rsidP="00224D37">
      <w:pPr>
        <w:pStyle w:val="SangriaFrancesaArticulo"/>
      </w:pPr>
      <w:r w:rsidRPr="00224D37">
        <w:rPr>
          <w:rStyle w:val="TextoNormalNegritaCaracter"/>
        </w:rPr>
        <w:lastRenderedPageBreak/>
        <w:t>Artículo 36.2.</w:t>
      </w:r>
      <w:r w:rsidRPr="00224D37">
        <w:rPr>
          <w:rStyle w:val="TextoNormalCaracter"/>
        </w:rPr>
        <w:t>-</w:t>
      </w:r>
      <w:r>
        <w:t xml:space="preserve"> Sentencias </w:t>
      </w:r>
      <w:hyperlink w:anchor="SENTENCIA_2024_100" w:history="1">
        <w:r w:rsidRPr="00224D37">
          <w:rPr>
            <w:rStyle w:val="TextoNormalCaracter"/>
          </w:rPr>
          <w:t>100/2024</w:t>
        </w:r>
      </w:hyperlink>
      <w:r>
        <w:t xml:space="preserve">, VP II; </w:t>
      </w:r>
      <w:hyperlink w:anchor="SENTENCIA_2024_103" w:history="1">
        <w:r w:rsidRPr="00224D37">
          <w:rPr>
            <w:rStyle w:val="TextoNormalCaracter"/>
          </w:rPr>
          <w:t>103/2024</w:t>
        </w:r>
      </w:hyperlink>
      <w:r>
        <w:t>, VP II.</w:t>
      </w:r>
    </w:p>
    <w:p w14:paraId="2668EE0B" w14:textId="0DF3705E" w:rsidR="00224D37" w:rsidRDefault="00224D37" w:rsidP="00224D37">
      <w:pPr>
        <w:pStyle w:val="SangriaFrancesaArticulo"/>
      </w:pPr>
      <w:r w:rsidRPr="00224D37">
        <w:rPr>
          <w:rStyle w:val="TextoNormalNegritaCaracter"/>
        </w:rPr>
        <w:t>Artículo 37.</w:t>
      </w:r>
      <w:r w:rsidRPr="00224D37">
        <w:rPr>
          <w:rStyle w:val="TextoNormalCaracter"/>
        </w:rPr>
        <w:t>-</w:t>
      </w:r>
      <w:r>
        <w:t xml:space="preserve"> Sentencias </w:t>
      </w:r>
      <w:hyperlink w:anchor="SENTENCIA_2024_94" w:history="1">
        <w:r w:rsidRPr="00224D37">
          <w:rPr>
            <w:rStyle w:val="TextoNormalCaracter"/>
          </w:rPr>
          <w:t>94/2024</w:t>
        </w:r>
      </w:hyperlink>
      <w:r>
        <w:t xml:space="preserve">, VP I;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3" w:history="1">
        <w:r w:rsidRPr="00224D37">
          <w:rPr>
            <w:rStyle w:val="TextoNormalCaracter"/>
          </w:rPr>
          <w:t>103/2024</w:t>
        </w:r>
      </w:hyperlink>
      <w:r>
        <w:t>, VP I.</w:t>
      </w:r>
    </w:p>
    <w:p w14:paraId="320C913D" w14:textId="6A2BD5C9" w:rsidR="00224D37" w:rsidRDefault="00224D37" w:rsidP="00224D37">
      <w:pPr>
        <w:pStyle w:val="SangriaFrancesaArticulo"/>
      </w:pPr>
      <w:r w:rsidRPr="00224D37">
        <w:rPr>
          <w:rStyle w:val="TextoNormalNegritaCaracter"/>
        </w:rPr>
        <w:t>Artículo 46.</w:t>
      </w:r>
      <w:r w:rsidRPr="00224D37">
        <w:rPr>
          <w:rStyle w:val="TextoNormalCaracter"/>
        </w:rPr>
        <w:t>-</w:t>
      </w:r>
      <w:r>
        <w:t xml:space="preserve"> Sentencias </w:t>
      </w:r>
      <w:hyperlink w:anchor="SENTENCIA_2024_99" w:history="1">
        <w:r w:rsidRPr="00224D37">
          <w:rPr>
            <w:rStyle w:val="TextoNormalCaracter"/>
          </w:rPr>
          <w:t>99/2024</w:t>
        </w:r>
      </w:hyperlink>
      <w:r>
        <w:t xml:space="preserve">, VP III; </w:t>
      </w:r>
      <w:hyperlink w:anchor="SENTENCIA_2024_100" w:history="1">
        <w:r w:rsidRPr="00224D37">
          <w:rPr>
            <w:rStyle w:val="TextoNormalCaracter"/>
          </w:rPr>
          <w:t>100/2024</w:t>
        </w:r>
      </w:hyperlink>
      <w:r>
        <w:t>, VP III.</w:t>
      </w:r>
    </w:p>
    <w:p w14:paraId="2D9C88DF" w14:textId="693BB145" w:rsidR="00224D37" w:rsidRDefault="00224D37" w:rsidP="00224D37">
      <w:pPr>
        <w:pStyle w:val="SangriaFrancesaArticulo"/>
      </w:pPr>
    </w:p>
    <w:p w14:paraId="6051AF69" w14:textId="77777777" w:rsidR="00224D37" w:rsidRDefault="00224D37" w:rsidP="00224D37">
      <w:pPr>
        <w:pStyle w:val="TextoNormalNegritaCursivandice"/>
      </w:pPr>
      <w:r>
        <w:t>Ley 58/2003, de 17 de diciembre, general tributaria</w:t>
      </w:r>
    </w:p>
    <w:p w14:paraId="5B0C2494" w14:textId="5114C533" w:rsidR="00224D37" w:rsidRDefault="00224D37" w:rsidP="00224D37">
      <w:pPr>
        <w:pStyle w:val="SangriaFrancesaArticulo"/>
      </w:pPr>
      <w:r w:rsidRPr="00224D37">
        <w:rPr>
          <w:rStyle w:val="TextoNormalNegritaCaracter"/>
        </w:rPr>
        <w:t>Artículo 120.3.</w:t>
      </w:r>
      <w:r w:rsidRPr="00224D37">
        <w:rPr>
          <w:rStyle w:val="TextoNormalCaracter"/>
        </w:rPr>
        <w:t>-</w:t>
      </w:r>
      <w:r>
        <w:t xml:space="preserve"> Sentencia </w:t>
      </w:r>
      <w:hyperlink w:anchor="SENTENCIA_2024_117" w:history="1">
        <w:r w:rsidRPr="00224D37">
          <w:rPr>
            <w:rStyle w:val="TextoNormalCaracter"/>
          </w:rPr>
          <w:t>117/2024</w:t>
        </w:r>
      </w:hyperlink>
      <w:r>
        <w:t>, f. 3.</w:t>
      </w:r>
    </w:p>
    <w:p w14:paraId="37212281" w14:textId="0D359119" w:rsidR="00224D37" w:rsidRDefault="00224D37" w:rsidP="00224D37">
      <w:pPr>
        <w:pStyle w:val="SangriaFrancesaArticulo"/>
      </w:pPr>
    </w:p>
    <w:p w14:paraId="36D5C6C7" w14:textId="77777777" w:rsidR="00224D37" w:rsidRDefault="00224D37" w:rsidP="00224D37">
      <w:pPr>
        <w:pStyle w:val="TextoNormalNegritaCursivandice"/>
      </w:pPr>
      <w:r>
        <w:t>Ley 20/2007, de 11 de julio, del estatuto del trabajo autónomo</w:t>
      </w:r>
    </w:p>
    <w:p w14:paraId="71BD8A35" w14:textId="74348FA0" w:rsidR="00224D37" w:rsidRDefault="00224D37" w:rsidP="00224D37">
      <w:pPr>
        <w:pStyle w:val="SangriaFrancesaArticulo"/>
      </w:pPr>
      <w:r w:rsidRPr="00224D37">
        <w:rPr>
          <w:rStyle w:val="TextoNormalNegritaCaracter"/>
        </w:rPr>
        <w:t>Disposición adicional décima.</w:t>
      </w:r>
      <w:r w:rsidRPr="00224D37">
        <w:rPr>
          <w:rStyle w:val="TextoNormalCaracter"/>
        </w:rPr>
        <w:t>-</w:t>
      </w:r>
      <w:r>
        <w:t xml:space="preserve"> Auto </w:t>
      </w:r>
      <w:hyperlink w:anchor="AUTO_2024_73" w:history="1">
        <w:r w:rsidRPr="00224D37">
          <w:rPr>
            <w:rStyle w:val="TextoNormalCaracter"/>
          </w:rPr>
          <w:t>73/2024</w:t>
        </w:r>
      </w:hyperlink>
      <w:r>
        <w:t>, ff. 1, 4, 5.</w:t>
      </w:r>
    </w:p>
    <w:p w14:paraId="69E75E9C" w14:textId="6C2565C1" w:rsidR="00224D37" w:rsidRDefault="00224D37" w:rsidP="00224D37">
      <w:pPr>
        <w:pStyle w:val="SangriaFrancesaArticulo"/>
      </w:pPr>
    </w:p>
    <w:p w14:paraId="5739BB77" w14:textId="77777777" w:rsidR="00224D37" w:rsidRDefault="00224D37" w:rsidP="00224D37">
      <w:pPr>
        <w:pStyle w:val="TextoNormalNegritaCursivandice"/>
      </w:pPr>
      <w:r>
        <w:t>Ley 40/2007, de 4 de diciembre. Medidas en materia de Seguridad Social</w:t>
      </w:r>
    </w:p>
    <w:p w14:paraId="380CB7E3" w14:textId="72C90848"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89" w:history="1">
        <w:r w:rsidRPr="00224D37">
          <w:rPr>
            <w:rStyle w:val="TextoNormalCaracter"/>
          </w:rPr>
          <w:t>89/2024</w:t>
        </w:r>
      </w:hyperlink>
      <w:r>
        <w:t>, f. 2.</w:t>
      </w:r>
    </w:p>
    <w:p w14:paraId="6F16B3EA" w14:textId="23250EEE" w:rsidR="00224D37" w:rsidRDefault="00224D37" w:rsidP="00224D37">
      <w:pPr>
        <w:pStyle w:val="SangriaFrancesaArticulo"/>
      </w:pPr>
      <w:r w:rsidRPr="00224D37">
        <w:rPr>
          <w:rStyle w:val="TextoNormalNegritaCaracter"/>
        </w:rPr>
        <w:t>Disposición adicional tercera.</w:t>
      </w:r>
      <w:r w:rsidRPr="00224D37">
        <w:rPr>
          <w:rStyle w:val="TextoNormalCaracter"/>
        </w:rPr>
        <w:t>-</w:t>
      </w:r>
      <w:r>
        <w:t xml:space="preserve"> Auto </w:t>
      </w:r>
      <w:hyperlink w:anchor="AUTO_2024_89" w:history="1">
        <w:r w:rsidRPr="00224D37">
          <w:rPr>
            <w:rStyle w:val="TextoNormalCaracter"/>
          </w:rPr>
          <w:t>89/2024</w:t>
        </w:r>
      </w:hyperlink>
      <w:r>
        <w:t>, f. 3.</w:t>
      </w:r>
    </w:p>
    <w:p w14:paraId="137C0C58" w14:textId="277DB48C" w:rsidR="00224D37" w:rsidRDefault="00224D37" w:rsidP="00224D37">
      <w:pPr>
        <w:pStyle w:val="SangriaFrancesaArticulo"/>
      </w:pPr>
      <w:r w:rsidRPr="00224D37">
        <w:rPr>
          <w:rStyle w:val="TextoNormalNegritaCaracter"/>
        </w:rPr>
        <w:t>Disposición adicional tercera, apartado c).</w:t>
      </w:r>
      <w:r w:rsidRPr="00224D37">
        <w:rPr>
          <w:rStyle w:val="TextoNormalCaracter"/>
        </w:rPr>
        <w:t>-</w:t>
      </w:r>
      <w:r>
        <w:t xml:space="preserve"> Auto </w:t>
      </w:r>
      <w:hyperlink w:anchor="AUTO_2024_89" w:history="1">
        <w:r w:rsidRPr="00224D37">
          <w:rPr>
            <w:rStyle w:val="TextoNormalCaracter"/>
          </w:rPr>
          <w:t>89/2024</w:t>
        </w:r>
      </w:hyperlink>
      <w:r>
        <w:t>, f. 2.</w:t>
      </w:r>
    </w:p>
    <w:p w14:paraId="1342DEB8" w14:textId="0766F2C4" w:rsidR="00224D37" w:rsidRDefault="00224D37" w:rsidP="00224D37">
      <w:pPr>
        <w:pStyle w:val="SangriaFrancesaArticulo"/>
      </w:pPr>
    </w:p>
    <w:p w14:paraId="76EAE6F3" w14:textId="77777777" w:rsidR="00224D37" w:rsidRDefault="00224D37" w:rsidP="00224D37">
      <w:pPr>
        <w:pStyle w:val="TextoNormalNegritaCursivandice"/>
      </w:pPr>
      <w:r>
        <w:t>Ley 10/2012, de 20 de noviembre, por la que se regulan determinadas tasas en el ámbito de la administración de justicia y del Instituto Nacional de Toxicología y Ciencias Forenses</w:t>
      </w:r>
    </w:p>
    <w:p w14:paraId="08016C23" w14:textId="253F2FD6"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4" w:history="1">
        <w:r w:rsidRPr="00224D37">
          <w:rPr>
            <w:rStyle w:val="TextoNormalCaracter"/>
          </w:rPr>
          <w:t>104/2024</w:t>
        </w:r>
      </w:hyperlink>
      <w:r>
        <w:t>, f. 2.</w:t>
      </w:r>
    </w:p>
    <w:p w14:paraId="35649FEF" w14:textId="705856A8" w:rsidR="00224D37" w:rsidRDefault="00224D37" w:rsidP="00224D37">
      <w:pPr>
        <w:pStyle w:val="SangriaFrancesaArticulo"/>
      </w:pPr>
    </w:p>
    <w:p w14:paraId="0262483B" w14:textId="77777777" w:rsidR="00224D37" w:rsidRDefault="00224D37" w:rsidP="00224D37">
      <w:pPr>
        <w:pStyle w:val="TextoNormalNegritaCursivandice"/>
      </w:pPr>
      <w:r>
        <w:t>Ley 2/2013, de 29 de mayo, de protección y uso sostenible del litoral y de modificación de la Ley 22/1988, de 28 de julio, de costas</w:t>
      </w:r>
    </w:p>
    <w:p w14:paraId="5B7B2E4D" w14:textId="324CA312"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48B538FE" w14:textId="2CDD0778" w:rsidR="00224D37" w:rsidRDefault="00224D37" w:rsidP="00224D37">
      <w:pPr>
        <w:pStyle w:val="SangriaFrancesaArticulo"/>
      </w:pPr>
      <w:r w:rsidRPr="00224D37">
        <w:rPr>
          <w:rStyle w:val="TextoNormalNegritaCaracter"/>
        </w:rPr>
        <w:t>Artículo 1.9.</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2ED300B3" w14:textId="2A3FF477" w:rsidR="00224D37" w:rsidRDefault="00224D37" w:rsidP="00224D37">
      <w:pPr>
        <w:pStyle w:val="SangriaFrancesaArticulo"/>
      </w:pPr>
      <w:r w:rsidRPr="00224D37">
        <w:rPr>
          <w:rStyle w:val="TextoNormalNegritaCaracter"/>
        </w:rPr>
        <w:t>Artículo 1.21.</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0FD6C9FF" w14:textId="4FBE18EF" w:rsidR="00224D37" w:rsidRDefault="00224D37" w:rsidP="00224D37">
      <w:pPr>
        <w:pStyle w:val="SangriaFrancesaArticulo"/>
      </w:pPr>
      <w:r w:rsidRPr="00224D37">
        <w:rPr>
          <w:rStyle w:val="TextoNormalNegritaCaracter"/>
        </w:rPr>
        <w:t>Artículo 2.</w:t>
      </w:r>
      <w:r w:rsidRPr="00224D37">
        <w:rPr>
          <w:rStyle w:val="TextoNormalCaracter"/>
        </w:rPr>
        <w:t>-</w:t>
      </w:r>
      <w:r>
        <w:t xml:space="preserve"> Sentencia </w:t>
      </w:r>
      <w:hyperlink w:anchor="SENTENCIA_2024_119" w:history="1">
        <w:r w:rsidRPr="00224D37">
          <w:rPr>
            <w:rStyle w:val="TextoNormalCaracter"/>
          </w:rPr>
          <w:t>119/2024</w:t>
        </w:r>
      </w:hyperlink>
      <w:r>
        <w:t>, ff. 1, 3.</w:t>
      </w:r>
    </w:p>
    <w:p w14:paraId="3A3101E6" w14:textId="6CB8ECC1" w:rsidR="00224D37" w:rsidRDefault="00224D37" w:rsidP="00224D37">
      <w:pPr>
        <w:pStyle w:val="SangriaFrancesaArticulo"/>
      </w:pPr>
      <w:r w:rsidRPr="00224D37">
        <w:rPr>
          <w:rStyle w:val="TextoNormalNegritaCaracter"/>
        </w:rPr>
        <w:t>Artículo 2.5.</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1430A118" w14:textId="28A0C1A1" w:rsidR="00224D37" w:rsidRDefault="00224D37" w:rsidP="00224D37">
      <w:pPr>
        <w:pStyle w:val="SangriaFrancesaArticulo"/>
      </w:pPr>
    </w:p>
    <w:p w14:paraId="362B3965" w14:textId="77777777" w:rsidR="00224D37" w:rsidRDefault="00224D37" w:rsidP="00224D37">
      <w:pPr>
        <w:pStyle w:val="TextoNormalNegritaCursivandice"/>
      </w:pPr>
      <w:r>
        <w:t>Ley 20/2013, de 9 de diciembre, de garantía de la unidad de mercado</w:t>
      </w:r>
    </w:p>
    <w:p w14:paraId="6AC12B16" w14:textId="40F9FF89" w:rsidR="00224D37" w:rsidRDefault="00224D37" w:rsidP="00224D37">
      <w:pPr>
        <w:pStyle w:val="SangriaFrancesaArticulo"/>
      </w:pPr>
      <w:r w:rsidRPr="00224D37">
        <w:rPr>
          <w:rStyle w:val="TextoNormalNegritaCaracter"/>
        </w:rPr>
        <w:t>Artículo 5.</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109C43E8" w14:textId="55E5C4F1" w:rsidR="00224D37" w:rsidRDefault="00224D37" w:rsidP="00224D37">
      <w:pPr>
        <w:pStyle w:val="SangriaFrancesaArticulo"/>
      </w:pPr>
    </w:p>
    <w:p w14:paraId="0F3526BE" w14:textId="77777777" w:rsidR="00224D37" w:rsidRDefault="00224D37" w:rsidP="00224D37">
      <w:pPr>
        <w:pStyle w:val="TextoNormalNegritaCursivandice"/>
      </w:pPr>
      <w:r>
        <w:t>Ley 24/2013, de 26 de diciembre, del sector eléctrico</w:t>
      </w:r>
    </w:p>
    <w:p w14:paraId="6F82A1CB" w14:textId="34A5C38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3" w:history="1">
        <w:r w:rsidRPr="00224D37">
          <w:rPr>
            <w:rStyle w:val="TextoNormalCaracter"/>
          </w:rPr>
          <w:t>113/2024</w:t>
        </w:r>
      </w:hyperlink>
      <w:r>
        <w:t>, ff. 1, 3, 4.</w:t>
      </w:r>
    </w:p>
    <w:p w14:paraId="34254C5E" w14:textId="577E104C" w:rsidR="00224D37" w:rsidRDefault="00224D37" w:rsidP="00224D37">
      <w:pPr>
        <w:pStyle w:val="SangriaFrancesaArticulo"/>
      </w:pPr>
      <w:r w:rsidRPr="00224D37">
        <w:rPr>
          <w:rStyle w:val="TextoNormalNegritaCaracter"/>
        </w:rPr>
        <w:t>Artículo 45.</w:t>
      </w:r>
      <w:r w:rsidRPr="00224D37">
        <w:rPr>
          <w:rStyle w:val="TextoNormalCaracter"/>
        </w:rPr>
        <w:t>-</w:t>
      </w:r>
      <w:r>
        <w:t xml:space="preserve"> Auto </w:t>
      </w:r>
      <w:hyperlink w:anchor="AUTO_2024_66" w:history="1">
        <w:r w:rsidRPr="00224D37">
          <w:rPr>
            <w:rStyle w:val="TextoNormalCaracter"/>
          </w:rPr>
          <w:t>66/2024</w:t>
        </w:r>
      </w:hyperlink>
      <w:r>
        <w:t>, f. 1.</w:t>
      </w:r>
    </w:p>
    <w:p w14:paraId="6A7774DF" w14:textId="69AABBBF" w:rsidR="00224D37" w:rsidRDefault="00224D37" w:rsidP="00224D37">
      <w:pPr>
        <w:pStyle w:val="SangriaFrancesaArticulo"/>
      </w:pPr>
      <w:r w:rsidRPr="00224D37">
        <w:rPr>
          <w:rStyle w:val="TextoNormalNegritaCaracter"/>
        </w:rPr>
        <w:t>Artículo 52.</w:t>
      </w:r>
      <w:r w:rsidRPr="00224D37">
        <w:rPr>
          <w:rStyle w:val="TextoNormalCaracter"/>
        </w:rPr>
        <w:t>-</w:t>
      </w:r>
      <w:r>
        <w:t xml:space="preserve"> Auto </w:t>
      </w:r>
      <w:hyperlink w:anchor="AUTO_2024_66" w:history="1">
        <w:r w:rsidRPr="00224D37">
          <w:rPr>
            <w:rStyle w:val="TextoNormalCaracter"/>
          </w:rPr>
          <w:t>66/2024</w:t>
        </w:r>
      </w:hyperlink>
      <w:r>
        <w:t>, f. 1.</w:t>
      </w:r>
    </w:p>
    <w:p w14:paraId="42514918" w14:textId="436DE859" w:rsidR="00224D37" w:rsidRDefault="00224D37" w:rsidP="00224D37">
      <w:pPr>
        <w:pStyle w:val="SangriaFrancesaArticulo"/>
      </w:pPr>
    </w:p>
    <w:p w14:paraId="6B59DB11" w14:textId="77777777" w:rsidR="00224D37" w:rsidRDefault="00224D37" w:rsidP="00224D37">
      <w:pPr>
        <w:pStyle w:val="TextoNormalNegritaCursivandice"/>
      </w:pPr>
      <w:r>
        <w:t>Ley 27/2014, de 27 de noviembre, del impuesto sobre sociedades</w:t>
      </w:r>
    </w:p>
    <w:p w14:paraId="4AA8D62E" w14:textId="46FFDF60" w:rsidR="00224D37" w:rsidRDefault="00224D37" w:rsidP="00224D37">
      <w:pPr>
        <w:pStyle w:val="SangriaFrancesaArticulo"/>
      </w:pPr>
      <w:r w:rsidRPr="00224D37">
        <w:rPr>
          <w:rStyle w:val="TextoNormalNegritaCaracter"/>
        </w:rPr>
        <w:t>Disposición adicional decimocuarta.</w:t>
      </w:r>
      <w:r w:rsidRPr="00224D37">
        <w:rPr>
          <w:rStyle w:val="TextoNormalCaracter"/>
        </w:rPr>
        <w:t>-</w:t>
      </w:r>
      <w:r>
        <w:t xml:space="preserve"> Auto </w:t>
      </w:r>
      <w:hyperlink w:anchor="AUTO_2024_67" w:history="1">
        <w:r w:rsidRPr="00224D37">
          <w:rPr>
            <w:rStyle w:val="TextoNormalCaracter"/>
          </w:rPr>
          <w:t>67/2024</w:t>
        </w:r>
      </w:hyperlink>
      <w:r>
        <w:t>, f. único.</w:t>
      </w:r>
    </w:p>
    <w:p w14:paraId="4038D2DA" w14:textId="5EFDD387" w:rsidR="00224D37" w:rsidRDefault="00224D37" w:rsidP="00224D37">
      <w:pPr>
        <w:pStyle w:val="SangriaFrancesaArticulo"/>
      </w:pPr>
    </w:p>
    <w:p w14:paraId="1CBCC133" w14:textId="77777777" w:rsidR="00224D37" w:rsidRDefault="00224D37" w:rsidP="00224D37">
      <w:pPr>
        <w:pStyle w:val="TextoNormalNegritaCursivandice"/>
      </w:pPr>
      <w:r>
        <w:t>Ley 15/2015, de 2 de julio, de la jurisdicción voluntaria</w:t>
      </w:r>
    </w:p>
    <w:p w14:paraId="5436EB70" w14:textId="183A2C00" w:rsidR="00224D37" w:rsidRDefault="00224D37" w:rsidP="00224D37">
      <w:pPr>
        <w:pStyle w:val="SangriaFrancesaArticulo"/>
      </w:pPr>
      <w:r w:rsidRPr="00224D37">
        <w:rPr>
          <w:rStyle w:val="TextoNormalNegritaCaracter"/>
        </w:rPr>
        <w:t>Artículo 18.2.4.</w:t>
      </w:r>
      <w:r w:rsidRPr="00224D37">
        <w:rPr>
          <w:rStyle w:val="TextoNormalCaracter"/>
        </w:rPr>
        <w:t>-</w:t>
      </w:r>
      <w:r>
        <w:t xml:space="preserve"> Sentencia </w:t>
      </w:r>
      <w:hyperlink w:anchor="SENTENCIA_2024_106" w:history="1">
        <w:r w:rsidRPr="00224D37">
          <w:rPr>
            <w:rStyle w:val="TextoNormalCaracter"/>
          </w:rPr>
          <w:t>106/2024</w:t>
        </w:r>
      </w:hyperlink>
      <w:r>
        <w:t>, ff. 1, 3, 4.</w:t>
      </w:r>
    </w:p>
    <w:p w14:paraId="61E66560" w14:textId="5ECC070A" w:rsidR="00224D37" w:rsidRDefault="00224D37" w:rsidP="00224D37">
      <w:pPr>
        <w:pStyle w:val="SangriaFrancesaArticulo"/>
      </w:pPr>
    </w:p>
    <w:p w14:paraId="3D827E38" w14:textId="77777777" w:rsidR="00224D37" w:rsidRDefault="00224D37" w:rsidP="00224D37">
      <w:pPr>
        <w:pStyle w:val="TextoNormalNegritaCursivandice"/>
      </w:pPr>
      <w:r>
        <w:t>Ley 39/2015, de 1 de octubre, del procedimiento administrativo común de las administraciones públicas</w:t>
      </w:r>
    </w:p>
    <w:p w14:paraId="4EB9EF65" w14:textId="1A2A288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2" w:history="1">
        <w:r w:rsidRPr="00224D37">
          <w:rPr>
            <w:rStyle w:val="TextoNormalCaracter"/>
          </w:rPr>
          <w:t>102/2024</w:t>
        </w:r>
      </w:hyperlink>
      <w:r>
        <w:t xml:space="preserve">, VP I, VP III; </w:t>
      </w:r>
      <w:hyperlink w:anchor="SENTENCIA_2024_103" w:history="1">
        <w:r w:rsidRPr="00224D37">
          <w:rPr>
            <w:rStyle w:val="TextoNormalCaracter"/>
          </w:rPr>
          <w:t>103/2024</w:t>
        </w:r>
      </w:hyperlink>
      <w:r>
        <w:t>, VP I, VP III.</w:t>
      </w:r>
    </w:p>
    <w:p w14:paraId="678088A0" w14:textId="40954A68" w:rsidR="00224D37" w:rsidRDefault="00224D37" w:rsidP="00224D37">
      <w:pPr>
        <w:pStyle w:val="SangriaFrancesaArticulo"/>
      </w:pPr>
      <w:r w:rsidRPr="00224D37">
        <w:rPr>
          <w:rStyle w:val="TextoNormalNegritaCaracter"/>
        </w:rPr>
        <w:lastRenderedPageBreak/>
        <w:t>Artículo 67.1.</w:t>
      </w:r>
      <w:r w:rsidRPr="00224D37">
        <w:rPr>
          <w:rStyle w:val="TextoNormalCaracter"/>
        </w:rPr>
        <w:t>-</w:t>
      </w:r>
      <w:r>
        <w:t xml:space="preserve"> Sentencia </w:t>
      </w:r>
      <w:hyperlink w:anchor="SENTENCIA_2024_118" w:history="1">
        <w:r w:rsidRPr="00224D37">
          <w:rPr>
            <w:rStyle w:val="TextoNormalCaracter"/>
          </w:rPr>
          <w:t>118/2024</w:t>
        </w:r>
      </w:hyperlink>
      <w:r>
        <w:t>, f. 5.</w:t>
      </w:r>
    </w:p>
    <w:p w14:paraId="63970124" w14:textId="426D0259" w:rsidR="00224D37" w:rsidRDefault="00224D37" w:rsidP="00224D37">
      <w:pPr>
        <w:pStyle w:val="SangriaFrancesaArticulo"/>
      </w:pPr>
      <w:r w:rsidRPr="00224D37">
        <w:rPr>
          <w:rStyle w:val="TextoNormalNegritaCaracter"/>
        </w:rPr>
        <w:t>Artículo 112.</w:t>
      </w:r>
      <w:r w:rsidRPr="00224D37">
        <w:rPr>
          <w:rStyle w:val="TextoNormalCaracter"/>
        </w:rPr>
        <w:t>-</w:t>
      </w:r>
      <w:r>
        <w:t xml:space="preserve"> Sentencia </w:t>
      </w:r>
      <w:hyperlink w:anchor="SENTENCIA_2024_99" w:history="1">
        <w:r w:rsidRPr="00224D37">
          <w:rPr>
            <w:rStyle w:val="TextoNormalCaracter"/>
          </w:rPr>
          <w:t>99/2024</w:t>
        </w:r>
      </w:hyperlink>
      <w:r>
        <w:t>, VP III.</w:t>
      </w:r>
    </w:p>
    <w:p w14:paraId="2FE75338" w14:textId="31EA111A" w:rsidR="00224D37" w:rsidRDefault="00224D37" w:rsidP="00224D37">
      <w:pPr>
        <w:pStyle w:val="SangriaFrancesaArticulo"/>
      </w:pPr>
      <w:r w:rsidRPr="00224D37">
        <w:rPr>
          <w:rStyle w:val="TextoNormalNegritaCaracter"/>
        </w:rPr>
        <w:t>Artículos 127 y siguientes.</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2" w:history="1">
        <w:r w:rsidRPr="00224D37">
          <w:rPr>
            <w:rStyle w:val="TextoNormalCaracter"/>
          </w:rPr>
          <w:t>102/2024</w:t>
        </w:r>
      </w:hyperlink>
      <w:r>
        <w:t xml:space="preserve">, VP I; </w:t>
      </w:r>
      <w:hyperlink w:anchor="SENTENCIA_2024_103" w:history="1">
        <w:r w:rsidRPr="00224D37">
          <w:rPr>
            <w:rStyle w:val="TextoNormalCaracter"/>
          </w:rPr>
          <w:t>103/2024</w:t>
        </w:r>
      </w:hyperlink>
      <w:r>
        <w:t>, VP I.</w:t>
      </w:r>
    </w:p>
    <w:p w14:paraId="5CFD6D73" w14:textId="373D889E" w:rsidR="00224D37" w:rsidRDefault="00224D37" w:rsidP="00224D37">
      <w:pPr>
        <w:pStyle w:val="SangriaFrancesaArticulo"/>
      </w:pPr>
      <w:r w:rsidRPr="00224D37">
        <w:rPr>
          <w:rStyle w:val="TextoNormalNegritaCaracter"/>
        </w:rPr>
        <w:t>Artículo 129.</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2" w:history="1">
        <w:r w:rsidRPr="00224D37">
          <w:rPr>
            <w:rStyle w:val="TextoNormalCaracter"/>
          </w:rPr>
          <w:t>102/2024</w:t>
        </w:r>
      </w:hyperlink>
      <w:r>
        <w:t>, VP I.</w:t>
      </w:r>
    </w:p>
    <w:p w14:paraId="1AAAA064" w14:textId="1ED7EF20" w:rsidR="00224D37" w:rsidRDefault="00224D37" w:rsidP="00224D37">
      <w:pPr>
        <w:pStyle w:val="SangriaFrancesaArticulo"/>
      </w:pPr>
    </w:p>
    <w:p w14:paraId="63F35FE5" w14:textId="77777777" w:rsidR="00224D37" w:rsidRDefault="00224D37" w:rsidP="00224D37">
      <w:pPr>
        <w:pStyle w:val="TextoNormalNegritaCursivandice"/>
      </w:pPr>
      <w:r>
        <w:t>Ley 40/2015, de 1 de octubre, de régimen jurídico del sector público</w:t>
      </w:r>
    </w:p>
    <w:p w14:paraId="4FC636DD" w14:textId="65452894" w:rsidR="00224D37" w:rsidRDefault="00224D37" w:rsidP="00224D37">
      <w:pPr>
        <w:pStyle w:val="SangriaFrancesaArticulo"/>
      </w:pPr>
      <w:r w:rsidRPr="00224D37">
        <w:rPr>
          <w:rStyle w:val="TextoNormalNegritaCaracter"/>
        </w:rPr>
        <w:t>Artículo 29.3.</w:t>
      </w:r>
      <w:r w:rsidRPr="00224D37">
        <w:rPr>
          <w:rStyle w:val="TextoNormalCaracter"/>
        </w:rPr>
        <w:t>-</w:t>
      </w:r>
      <w:r>
        <w:t xml:space="preserve"> Auto </w:t>
      </w:r>
      <w:hyperlink w:anchor="AUTO_2024_81" w:history="1">
        <w:r w:rsidRPr="00224D37">
          <w:rPr>
            <w:rStyle w:val="TextoNormalCaracter"/>
          </w:rPr>
          <w:t>81/2024</w:t>
        </w:r>
      </w:hyperlink>
      <w:r>
        <w:t>, f. 2.</w:t>
      </w:r>
    </w:p>
    <w:p w14:paraId="6C84AB65" w14:textId="7239D060" w:rsidR="00224D37" w:rsidRDefault="00224D37" w:rsidP="00224D37">
      <w:pPr>
        <w:pStyle w:val="SangriaFrancesaArticulo"/>
      </w:pPr>
      <w:r w:rsidRPr="00224D37">
        <w:rPr>
          <w:rStyle w:val="TextoNormalNegritaCaracter"/>
        </w:rPr>
        <w:t>Disposición final decimocuarta.</w:t>
      </w:r>
      <w:r w:rsidRPr="00224D37">
        <w:rPr>
          <w:rStyle w:val="TextoNormalCaracter"/>
        </w:rPr>
        <w:t>-</w:t>
      </w:r>
      <w:r>
        <w:t xml:space="preserve"> Auto </w:t>
      </w:r>
      <w:hyperlink w:anchor="AUTO_2024_81" w:history="1">
        <w:r w:rsidRPr="00224D37">
          <w:rPr>
            <w:rStyle w:val="TextoNormalCaracter"/>
          </w:rPr>
          <w:t>81/2024</w:t>
        </w:r>
      </w:hyperlink>
      <w:r>
        <w:t>, f. 2.</w:t>
      </w:r>
    </w:p>
    <w:p w14:paraId="160C2458" w14:textId="6ADAF20C" w:rsidR="00224D37" w:rsidRDefault="00224D37" w:rsidP="00224D37">
      <w:pPr>
        <w:pStyle w:val="SangriaFrancesaArticulo"/>
      </w:pPr>
    </w:p>
    <w:p w14:paraId="4FD0806D" w14:textId="77777777" w:rsidR="00224D37" w:rsidRDefault="00224D37" w:rsidP="00224D37">
      <w:pPr>
        <w:pStyle w:val="TextoNormalNegritaCursivandice"/>
      </w:pPr>
      <w:r>
        <w:t>Ley 41/2015, de 5 de octubre, de modificación de la Ley de enjuiciamiento criminal para la agilización de la justicia penal y el fortalecimiento de las garantías procesales</w:t>
      </w:r>
    </w:p>
    <w:p w14:paraId="3FA3C389" w14:textId="2AC486C2" w:rsidR="00224D37" w:rsidRDefault="00224D37" w:rsidP="00224D37">
      <w:pPr>
        <w:pStyle w:val="SangriaFrancesaArticulo"/>
      </w:pPr>
      <w:r w:rsidRPr="00224D37">
        <w:rPr>
          <w:rStyle w:val="TextoNormalNegritaCaracter"/>
        </w:rPr>
        <w:t>Disposición transitoria única, apartado 1.</w:t>
      </w:r>
      <w:r w:rsidRPr="00224D37">
        <w:rPr>
          <w:rStyle w:val="TextoNormalCaracter"/>
        </w:rPr>
        <w:t>-</w:t>
      </w:r>
      <w:r>
        <w:t xml:space="preserve"> Sentencia </w:t>
      </w:r>
      <w:hyperlink w:anchor="SENTENCIA_2024_108" w:history="1">
        <w:r w:rsidRPr="00224D37">
          <w:rPr>
            <w:rStyle w:val="TextoNormalCaracter"/>
          </w:rPr>
          <w:t>108/2024</w:t>
        </w:r>
      </w:hyperlink>
      <w:r>
        <w:t>, f. 2.</w:t>
      </w:r>
    </w:p>
    <w:p w14:paraId="5CC9F6EC" w14:textId="510634F3" w:rsidR="00224D37" w:rsidRDefault="00224D37" w:rsidP="00224D37">
      <w:pPr>
        <w:pStyle w:val="SangriaFrancesaArticulo"/>
      </w:pPr>
      <w:r w:rsidRPr="00224D37">
        <w:rPr>
          <w:rStyle w:val="TextoNormalNegritaCaracter"/>
        </w:rPr>
        <w:t>Disposición final cuarta.</w:t>
      </w:r>
      <w:r w:rsidRPr="00224D37">
        <w:rPr>
          <w:rStyle w:val="TextoNormalCaracter"/>
        </w:rPr>
        <w:t>-</w:t>
      </w:r>
      <w:r>
        <w:t xml:space="preserve"> Sentencia </w:t>
      </w:r>
      <w:hyperlink w:anchor="SENTENCIA_2024_108" w:history="1">
        <w:r w:rsidRPr="00224D37">
          <w:rPr>
            <w:rStyle w:val="TextoNormalCaracter"/>
          </w:rPr>
          <w:t>108/2024</w:t>
        </w:r>
      </w:hyperlink>
      <w:r>
        <w:t>, f. 2.</w:t>
      </w:r>
    </w:p>
    <w:p w14:paraId="54EAC5E0" w14:textId="4DB6117E" w:rsidR="00224D37" w:rsidRDefault="00224D37" w:rsidP="00224D37">
      <w:pPr>
        <w:pStyle w:val="SangriaFrancesaArticulo"/>
      </w:pPr>
    </w:p>
    <w:p w14:paraId="0788BF84" w14:textId="77777777" w:rsidR="00224D37" w:rsidRDefault="00224D37" w:rsidP="00224D37">
      <w:pPr>
        <w:pStyle w:val="TextoNormalNegritaCursivandice"/>
      </w:pPr>
      <w:r>
        <w:t>Ley 42/2015, de 5 de octubre, de reforma de la Ley 1/2000, de 7 de enero, de enjuiciamiento civil</w:t>
      </w:r>
    </w:p>
    <w:p w14:paraId="03E2E4D8" w14:textId="13CE4F64"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4" w:history="1">
        <w:r w:rsidRPr="00224D37">
          <w:rPr>
            <w:rStyle w:val="TextoNormalCaracter"/>
          </w:rPr>
          <w:t>104/2024</w:t>
        </w:r>
      </w:hyperlink>
      <w:r>
        <w:t>, f. 2.</w:t>
      </w:r>
    </w:p>
    <w:p w14:paraId="2A7B68E4" w14:textId="5B73C895" w:rsidR="00224D37" w:rsidRDefault="00224D37" w:rsidP="00224D37">
      <w:pPr>
        <w:pStyle w:val="SangriaFrancesaArticulo"/>
      </w:pPr>
    </w:p>
    <w:p w14:paraId="43354FD5" w14:textId="77777777" w:rsidR="00224D37" w:rsidRDefault="00224D37" w:rsidP="00224D37">
      <w:pPr>
        <w:pStyle w:val="TextoNormalNegritaCursivandice"/>
      </w:pPr>
      <w:r>
        <w:t>Ley 6/2018, de 3 de julio, de presupuestos generales del Estado para el año 2018</w:t>
      </w:r>
    </w:p>
    <w:p w14:paraId="4C44BD81" w14:textId="1ED15758"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67" w:history="1">
        <w:r w:rsidRPr="00224D37">
          <w:rPr>
            <w:rStyle w:val="TextoNormalCaracter"/>
          </w:rPr>
          <w:t>67/2024</w:t>
        </w:r>
      </w:hyperlink>
      <w:r>
        <w:t>, f. único.</w:t>
      </w:r>
    </w:p>
    <w:p w14:paraId="32265E1C" w14:textId="04F52979" w:rsidR="00224D37" w:rsidRDefault="00224D37" w:rsidP="00224D37">
      <w:pPr>
        <w:pStyle w:val="SangriaFrancesaArticulo"/>
      </w:pPr>
    </w:p>
    <w:p w14:paraId="4176F700" w14:textId="77777777" w:rsidR="00224D37" w:rsidRDefault="00224D37" w:rsidP="00224D37">
      <w:pPr>
        <w:pStyle w:val="TextoNormalNegritaCursivandice"/>
      </w:pPr>
      <w:r>
        <w:t>Ley 2/2021, de 29 de marzo, de medidas urgentes de prevención, contención y coordinación para hacer frente a la crisis sanitaria ocasionada por el COVID-19</w:t>
      </w:r>
    </w:p>
    <w:p w14:paraId="1336E23C" w14:textId="3ECC9B37" w:rsidR="00224D37" w:rsidRDefault="00224D37" w:rsidP="00224D37">
      <w:pPr>
        <w:pStyle w:val="SangriaFrancesaArticulo"/>
      </w:pPr>
      <w:r w:rsidRPr="00224D37">
        <w:rPr>
          <w:rStyle w:val="TextoNormalNegritaCaracter"/>
        </w:rPr>
        <w:t>Artículo 2.3.</w:t>
      </w:r>
      <w:r w:rsidRPr="00224D37">
        <w:rPr>
          <w:rStyle w:val="TextoNormalCaracter"/>
        </w:rPr>
        <w:t>-</w:t>
      </w:r>
      <w:r>
        <w:t xml:space="preserve"> Sentencia </w:t>
      </w:r>
      <w:hyperlink w:anchor="SENTENCIA_2024_114" w:history="1">
        <w:r w:rsidRPr="00224D37">
          <w:rPr>
            <w:rStyle w:val="TextoNormalCaracter"/>
          </w:rPr>
          <w:t>114/2024</w:t>
        </w:r>
      </w:hyperlink>
      <w:r>
        <w:t>, f. 3.</w:t>
      </w:r>
    </w:p>
    <w:p w14:paraId="5883884A" w14:textId="49105919" w:rsidR="00224D37" w:rsidRDefault="00224D37" w:rsidP="00224D37">
      <w:pPr>
        <w:pStyle w:val="SangriaFrancesaArticulo"/>
      </w:pPr>
    </w:p>
    <w:p w14:paraId="50300EA7" w14:textId="77777777" w:rsidR="00224D37" w:rsidRDefault="00224D37" w:rsidP="00224D37">
      <w:pPr>
        <w:pStyle w:val="TextoNormalNegritaCursivandice"/>
      </w:pPr>
      <w:r>
        <w:t>Ley 7/2021, de 20 de mayo, de cambio climático y transición energética</w:t>
      </w:r>
    </w:p>
    <w:p w14:paraId="346584D3" w14:textId="4D0CEC2C"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0CB1939F" w14:textId="1C3C8D47" w:rsidR="00224D37" w:rsidRDefault="00224D37" w:rsidP="00224D37">
      <w:pPr>
        <w:pStyle w:val="SangriaFrancesaArticulo"/>
      </w:pPr>
      <w:r w:rsidRPr="00224D37">
        <w:rPr>
          <w:rStyle w:val="TextoNormalNegritaCaracter"/>
        </w:rPr>
        <w:t>Artículo 20.</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3AAF4BCA" w14:textId="65F907E8" w:rsidR="00224D37" w:rsidRDefault="00224D37" w:rsidP="00224D37">
      <w:pPr>
        <w:pStyle w:val="SangriaFrancesaArticulo"/>
      </w:pPr>
      <w:r w:rsidRPr="00224D37">
        <w:rPr>
          <w:rStyle w:val="TextoNormalNegritaCaracter"/>
        </w:rPr>
        <w:t>Artículo 20.3.</w:t>
      </w:r>
      <w:r w:rsidRPr="00224D37">
        <w:rPr>
          <w:rStyle w:val="TextoNormalCaracter"/>
        </w:rPr>
        <w:t>-</w:t>
      </w:r>
      <w:r>
        <w:t xml:space="preserve"> Sentencia </w:t>
      </w:r>
      <w:hyperlink w:anchor="SENTENCIA_2024_119" w:history="1">
        <w:r w:rsidRPr="00224D37">
          <w:rPr>
            <w:rStyle w:val="TextoNormalCaracter"/>
          </w:rPr>
          <w:t>119/2024</w:t>
        </w:r>
      </w:hyperlink>
      <w:r>
        <w:t>, ff. 3, 5.</w:t>
      </w:r>
    </w:p>
    <w:p w14:paraId="0FF7165A" w14:textId="335F41D1" w:rsidR="00224D37" w:rsidRDefault="00224D37" w:rsidP="00224D37">
      <w:pPr>
        <w:pStyle w:val="SangriaFrancesaArticulo"/>
      </w:pPr>
      <w:r w:rsidRPr="00224D37">
        <w:rPr>
          <w:rStyle w:val="TextoNormalNegritaCaracter"/>
        </w:rPr>
        <w:t>Artículo 20.4.</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34578FD6" w14:textId="1E35C5EF" w:rsidR="00224D37" w:rsidRDefault="00224D37" w:rsidP="00224D37">
      <w:pPr>
        <w:pStyle w:val="SangriaFrancesaArticulo"/>
      </w:pPr>
    </w:p>
    <w:p w14:paraId="0C6D25DD" w14:textId="77777777" w:rsidR="00224D37" w:rsidRDefault="00224D37" w:rsidP="00224D37">
      <w:pPr>
        <w:pStyle w:val="TextoNormalNegritaCursivandice"/>
      </w:pPr>
      <w:r>
        <w:t>Ley 8/2021, de 2 de junio, por la que se reforma la legislación civil y procesal para el apoyo a las personas con discapacidad en el ejercicio de su capacidad jurídica</w:t>
      </w:r>
    </w:p>
    <w:p w14:paraId="0C2A2BF5" w14:textId="322AE6D8"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5" w:history="1">
        <w:r w:rsidRPr="00224D37">
          <w:rPr>
            <w:rStyle w:val="TextoNormalCaracter"/>
          </w:rPr>
          <w:t>115/2024</w:t>
        </w:r>
      </w:hyperlink>
      <w:r>
        <w:t>, f. 3, VP II.</w:t>
      </w:r>
    </w:p>
    <w:p w14:paraId="396D7DCA" w14:textId="387F714B" w:rsidR="00224D37" w:rsidRDefault="00224D37" w:rsidP="00224D37">
      <w:pPr>
        <w:pStyle w:val="SangriaFrancesaArticulo"/>
      </w:pPr>
    </w:p>
    <w:p w14:paraId="2C8C81AB" w14:textId="77777777" w:rsidR="00224D37" w:rsidRDefault="00224D37" w:rsidP="00224D37">
      <w:pPr>
        <w:pStyle w:val="TextoNormalNegritaCursivandice"/>
      </w:pPr>
      <w:r>
        <w:t>Ley 15/2022, de 12 de julio, integral para la igualdad de trato y la no discriminación</w:t>
      </w:r>
    </w:p>
    <w:p w14:paraId="1E02806B" w14:textId="7BA88467" w:rsidR="00224D37" w:rsidRDefault="00224D37" w:rsidP="00224D37">
      <w:pPr>
        <w:pStyle w:val="SangriaFrancesaArticulo"/>
      </w:pPr>
      <w:r w:rsidRPr="00224D37">
        <w:rPr>
          <w:rStyle w:val="TextoNormalNegritaCaracter"/>
        </w:rPr>
        <w:t>Artículo 4.3.</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5DDA79BC" w14:textId="7F7AE85B" w:rsidR="00224D37" w:rsidRDefault="00224D37" w:rsidP="00224D37">
      <w:pPr>
        <w:pStyle w:val="SangriaFrancesaArticulo"/>
      </w:pPr>
      <w:r w:rsidRPr="00224D37">
        <w:rPr>
          <w:rStyle w:val="TextoNormalNegritaCaracter"/>
        </w:rPr>
        <w:t>Artículo 7.1.</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2A46560B" w14:textId="675FB61E" w:rsidR="00224D37" w:rsidRDefault="00224D37" w:rsidP="00224D37">
      <w:pPr>
        <w:pStyle w:val="TextoNormal"/>
      </w:pPr>
    </w:p>
    <w:p w14:paraId="5273D578" w14:textId="77777777" w:rsidR="00224D37" w:rsidRDefault="00224D37" w:rsidP="00224D37">
      <w:pPr>
        <w:pStyle w:val="SangriaFrancesaArticulo"/>
      </w:pPr>
      <w:bookmarkStart w:id="69" w:name="INDICE22847"/>
    </w:p>
    <w:bookmarkEnd w:id="69"/>
    <w:p w14:paraId="5AA6FA9D" w14:textId="77777777" w:rsidR="00224D37" w:rsidRDefault="00224D37" w:rsidP="00224D37">
      <w:pPr>
        <w:pStyle w:val="TextoIndiceNivel2"/>
        <w:suppressAutoHyphens/>
      </w:pPr>
      <w:r>
        <w:t>F) Reales Decretos Legislativos</w:t>
      </w:r>
    </w:p>
    <w:p w14:paraId="2C187C7D" w14:textId="426C9543" w:rsidR="00224D37" w:rsidRDefault="00224D37" w:rsidP="00224D37">
      <w:pPr>
        <w:pStyle w:val="TextoIndiceNivel2"/>
      </w:pPr>
    </w:p>
    <w:p w14:paraId="48D013F6" w14:textId="77777777" w:rsidR="00224D37" w:rsidRDefault="00224D37" w:rsidP="00224D37">
      <w:pPr>
        <w:pStyle w:val="TextoNormalNegritaCursivandice"/>
      </w:pPr>
      <w:r>
        <w:lastRenderedPageBreak/>
        <w:t>Real Decreto Legislativo 1/1994, de 20 de junio. Texto refundido de la Ley general de la Seguridad Social</w:t>
      </w:r>
    </w:p>
    <w:p w14:paraId="731CCE94" w14:textId="2784FB5C" w:rsidR="00224D37" w:rsidRDefault="00224D37" w:rsidP="00224D37">
      <w:pPr>
        <w:pStyle w:val="SangriaFrancesaArticulo"/>
      </w:pPr>
      <w:r w:rsidRPr="00224D37">
        <w:rPr>
          <w:rStyle w:val="TextoNormalNegritaCaracter"/>
        </w:rPr>
        <w:t>Artículo 174.3.</w:t>
      </w:r>
      <w:r w:rsidRPr="00224D37">
        <w:rPr>
          <w:rStyle w:val="TextoNormalCaracter"/>
        </w:rPr>
        <w:t>-</w:t>
      </w:r>
      <w:r>
        <w:t xml:space="preserve"> Auto </w:t>
      </w:r>
      <w:hyperlink w:anchor="AUTO_2024_89" w:history="1">
        <w:r w:rsidRPr="00224D37">
          <w:rPr>
            <w:rStyle w:val="TextoNormalCaracter"/>
          </w:rPr>
          <w:t>89/2024</w:t>
        </w:r>
      </w:hyperlink>
      <w:r>
        <w:t>, f. 1.</w:t>
      </w:r>
    </w:p>
    <w:p w14:paraId="233F817E" w14:textId="7912589F" w:rsidR="00224D37" w:rsidRDefault="00224D37" w:rsidP="00224D37">
      <w:pPr>
        <w:pStyle w:val="SangriaFrancesaArticulo"/>
      </w:pPr>
      <w:r w:rsidRPr="00224D37">
        <w:rPr>
          <w:rStyle w:val="TextoNormalNegritaCaracter"/>
        </w:rPr>
        <w:t>Artículo 174.3 párrafo 4.</w:t>
      </w:r>
      <w:r w:rsidRPr="00224D37">
        <w:rPr>
          <w:rStyle w:val="TextoNormalCaracter"/>
        </w:rPr>
        <w:t>-</w:t>
      </w:r>
      <w:r>
        <w:t xml:space="preserve"> Auto </w:t>
      </w:r>
      <w:hyperlink w:anchor="AUTO_2024_89" w:history="1">
        <w:r w:rsidRPr="00224D37">
          <w:rPr>
            <w:rStyle w:val="TextoNormalCaracter"/>
          </w:rPr>
          <w:t>89/2024</w:t>
        </w:r>
      </w:hyperlink>
      <w:r>
        <w:t>, f. 3.</w:t>
      </w:r>
    </w:p>
    <w:p w14:paraId="5F2A42FB" w14:textId="735872F8" w:rsidR="00224D37" w:rsidRDefault="00224D37" w:rsidP="00224D37">
      <w:pPr>
        <w:pStyle w:val="SangriaFrancesaArticulo"/>
      </w:pPr>
    </w:p>
    <w:p w14:paraId="1CD098B2" w14:textId="77777777" w:rsidR="00224D37" w:rsidRDefault="00224D37" w:rsidP="00224D37">
      <w:pPr>
        <w:pStyle w:val="TextoNormalNegritaCursivandice"/>
      </w:pPr>
      <w:r>
        <w:t>Real Decreto Legislativo 2/2004, de 5 de marzo, por el que se aprueba el texto refundido de la Ley reguladora de las haciendas locales</w:t>
      </w:r>
    </w:p>
    <w:p w14:paraId="71FA89DE" w14:textId="2F404965"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7" w:history="1">
        <w:r w:rsidRPr="00224D37">
          <w:rPr>
            <w:rStyle w:val="TextoNormalCaracter"/>
          </w:rPr>
          <w:t>117/2024</w:t>
        </w:r>
      </w:hyperlink>
      <w:r>
        <w:t>, ff. 1, 3.</w:t>
      </w:r>
    </w:p>
    <w:p w14:paraId="00CE7E65" w14:textId="74835ED8" w:rsidR="00224D37" w:rsidRDefault="00224D37" w:rsidP="00224D37">
      <w:pPr>
        <w:pStyle w:val="SangriaFrancesaArticulo"/>
      </w:pPr>
      <w:r w:rsidRPr="00224D37">
        <w:rPr>
          <w:rStyle w:val="TextoNormalNegritaCaracter"/>
        </w:rPr>
        <w:t>Artículo 107.1.</w:t>
      </w:r>
      <w:r w:rsidRPr="00224D37">
        <w:rPr>
          <w:rStyle w:val="TextoNormalCaracter"/>
        </w:rPr>
        <w:t>-</w:t>
      </w:r>
      <w:r>
        <w:t xml:space="preserve"> Sentencia </w:t>
      </w:r>
      <w:hyperlink w:anchor="SENTENCIA_2024_117" w:history="1">
        <w:r w:rsidRPr="00224D37">
          <w:rPr>
            <w:rStyle w:val="TextoNormalCaracter"/>
          </w:rPr>
          <w:t>117/2024</w:t>
        </w:r>
      </w:hyperlink>
      <w:r>
        <w:t>, f. 4.</w:t>
      </w:r>
    </w:p>
    <w:p w14:paraId="255B066B" w14:textId="76438A54" w:rsidR="00224D37" w:rsidRDefault="00224D37" w:rsidP="00224D37">
      <w:pPr>
        <w:pStyle w:val="SangriaFrancesaArticulo"/>
      </w:pPr>
      <w:r w:rsidRPr="00224D37">
        <w:rPr>
          <w:rStyle w:val="TextoNormalNegritaCaracter"/>
        </w:rPr>
        <w:t>Artículo 107.1 párrafo 2.</w:t>
      </w:r>
      <w:r w:rsidRPr="00224D37">
        <w:rPr>
          <w:rStyle w:val="TextoNormalCaracter"/>
        </w:rPr>
        <w:t>-</w:t>
      </w:r>
      <w:r>
        <w:t xml:space="preserve"> Sentencia </w:t>
      </w:r>
      <w:hyperlink w:anchor="SENTENCIA_2024_117" w:history="1">
        <w:r w:rsidRPr="00224D37">
          <w:rPr>
            <w:rStyle w:val="TextoNormalCaracter"/>
          </w:rPr>
          <w:t>117/2024</w:t>
        </w:r>
      </w:hyperlink>
      <w:r>
        <w:t>, f. 3.</w:t>
      </w:r>
    </w:p>
    <w:p w14:paraId="4F44BA20" w14:textId="36A5181D" w:rsidR="00224D37" w:rsidRDefault="00224D37" w:rsidP="00224D37">
      <w:pPr>
        <w:pStyle w:val="SangriaFrancesaArticulo"/>
      </w:pPr>
      <w:r w:rsidRPr="00224D37">
        <w:rPr>
          <w:rStyle w:val="TextoNormalNegritaCaracter"/>
        </w:rPr>
        <w:t>Artículo 107.2.</w:t>
      </w:r>
      <w:r w:rsidRPr="00224D37">
        <w:rPr>
          <w:rStyle w:val="TextoNormalCaracter"/>
        </w:rPr>
        <w:t>-</w:t>
      </w:r>
      <w:r>
        <w:t xml:space="preserve"> Sentencia </w:t>
      </w:r>
      <w:hyperlink w:anchor="SENTENCIA_2024_117" w:history="1">
        <w:r w:rsidRPr="00224D37">
          <w:rPr>
            <w:rStyle w:val="TextoNormalCaracter"/>
          </w:rPr>
          <w:t>117/2024</w:t>
        </w:r>
      </w:hyperlink>
      <w:r>
        <w:t>, f. 4.</w:t>
      </w:r>
    </w:p>
    <w:p w14:paraId="5788071B" w14:textId="2D18EF14" w:rsidR="00224D37" w:rsidRDefault="00224D37" w:rsidP="00224D37">
      <w:pPr>
        <w:pStyle w:val="SangriaFrancesaArticulo"/>
      </w:pPr>
      <w:r w:rsidRPr="00224D37">
        <w:rPr>
          <w:rStyle w:val="TextoNormalNegritaCaracter"/>
        </w:rPr>
        <w:t>Artículo 107.4.</w:t>
      </w:r>
      <w:r w:rsidRPr="00224D37">
        <w:rPr>
          <w:rStyle w:val="TextoNormalCaracter"/>
        </w:rPr>
        <w:t>-</w:t>
      </w:r>
      <w:r>
        <w:t xml:space="preserve"> Sentencia </w:t>
      </w:r>
      <w:hyperlink w:anchor="SENTENCIA_2024_117" w:history="1">
        <w:r w:rsidRPr="00224D37">
          <w:rPr>
            <w:rStyle w:val="TextoNormalCaracter"/>
          </w:rPr>
          <w:t>117/2024</w:t>
        </w:r>
      </w:hyperlink>
      <w:r>
        <w:t>, f. 4.</w:t>
      </w:r>
    </w:p>
    <w:p w14:paraId="01492E6F" w14:textId="6657B6F6" w:rsidR="00224D37" w:rsidRDefault="00224D37" w:rsidP="00224D37">
      <w:pPr>
        <w:pStyle w:val="SangriaFrancesaArticulo"/>
      </w:pPr>
      <w:r w:rsidRPr="00224D37">
        <w:rPr>
          <w:rStyle w:val="TextoNormalNegritaCaracter"/>
        </w:rPr>
        <w:t>Artículo 110.4.</w:t>
      </w:r>
      <w:r w:rsidRPr="00224D37">
        <w:rPr>
          <w:rStyle w:val="TextoNormalCaracter"/>
        </w:rPr>
        <w:t>-</w:t>
      </w:r>
      <w:r>
        <w:t xml:space="preserve"> Sentencia </w:t>
      </w:r>
      <w:hyperlink w:anchor="SENTENCIA_2024_117" w:history="1">
        <w:r w:rsidRPr="00224D37">
          <w:rPr>
            <w:rStyle w:val="TextoNormalCaracter"/>
          </w:rPr>
          <w:t>117/2024</w:t>
        </w:r>
      </w:hyperlink>
      <w:r>
        <w:t>, f. 2.</w:t>
      </w:r>
    </w:p>
    <w:p w14:paraId="686C0361" w14:textId="12CA9880" w:rsidR="00224D37" w:rsidRDefault="00224D37" w:rsidP="00224D37">
      <w:pPr>
        <w:pStyle w:val="SangriaFrancesaArticulo"/>
      </w:pPr>
    </w:p>
    <w:p w14:paraId="0FD1A23B" w14:textId="77777777" w:rsidR="00224D37" w:rsidRDefault="00224D37" w:rsidP="00224D37">
      <w:pPr>
        <w:pStyle w:val="TextoNormalNegritaCursivandice"/>
      </w:pPr>
      <w:r>
        <w:t>Real Decreto Legislativo 2/2015, de 23 de octubre, por el que se aprueba el texto refundido de la Ley del estatuto de los trabajadores</w:t>
      </w:r>
    </w:p>
    <w:p w14:paraId="0C1F036B" w14:textId="347B2620" w:rsidR="00224D37" w:rsidRDefault="00224D37" w:rsidP="00224D37">
      <w:pPr>
        <w:pStyle w:val="SangriaFrancesaArticulo"/>
      </w:pPr>
      <w:r w:rsidRPr="00224D37">
        <w:rPr>
          <w:rStyle w:val="TextoNormalNegritaCaracter"/>
        </w:rPr>
        <w:t>Artículo 1.1.</w:t>
      </w:r>
      <w:r w:rsidRPr="00224D37">
        <w:rPr>
          <w:rStyle w:val="TextoNormalCaracter"/>
        </w:rPr>
        <w:t>-</w:t>
      </w:r>
      <w:r>
        <w:t xml:space="preserve"> Auto </w:t>
      </w:r>
      <w:hyperlink w:anchor="AUTO_2024_73" w:history="1">
        <w:r w:rsidRPr="00224D37">
          <w:rPr>
            <w:rStyle w:val="TextoNormalCaracter"/>
          </w:rPr>
          <w:t>73/2024</w:t>
        </w:r>
      </w:hyperlink>
      <w:r>
        <w:t>, f. 4.</w:t>
      </w:r>
    </w:p>
    <w:p w14:paraId="4F561DF5" w14:textId="0E51E0D0" w:rsidR="00224D37" w:rsidRDefault="00224D37" w:rsidP="00224D37">
      <w:pPr>
        <w:pStyle w:val="SangriaFrancesaArticulo"/>
      </w:pPr>
      <w:r w:rsidRPr="00224D37">
        <w:rPr>
          <w:rStyle w:val="TextoNormalNegritaCaracter"/>
        </w:rPr>
        <w:t>Artículo 1.3.</w:t>
      </w:r>
      <w:r w:rsidRPr="00224D37">
        <w:rPr>
          <w:rStyle w:val="TextoNormalCaracter"/>
        </w:rPr>
        <w:t>-</w:t>
      </w:r>
      <w:r>
        <w:t xml:space="preserve"> Auto </w:t>
      </w:r>
      <w:hyperlink w:anchor="AUTO_2024_73" w:history="1">
        <w:r w:rsidRPr="00224D37">
          <w:rPr>
            <w:rStyle w:val="TextoNormalCaracter"/>
          </w:rPr>
          <w:t>73/2024</w:t>
        </w:r>
      </w:hyperlink>
      <w:r>
        <w:t>, f. 4.</w:t>
      </w:r>
    </w:p>
    <w:p w14:paraId="5CB04309" w14:textId="409364E7" w:rsidR="00224D37" w:rsidRDefault="00224D37" w:rsidP="00224D37">
      <w:pPr>
        <w:pStyle w:val="SangriaFrancesaArticulo"/>
      </w:pPr>
      <w:r w:rsidRPr="00224D37">
        <w:rPr>
          <w:rStyle w:val="TextoNormalNegritaCaracter"/>
        </w:rPr>
        <w:t>Artículo 1.3 e).</w:t>
      </w:r>
      <w:r w:rsidRPr="00224D37">
        <w:rPr>
          <w:rStyle w:val="TextoNormalCaracter"/>
        </w:rPr>
        <w:t>-</w:t>
      </w:r>
      <w:r>
        <w:t xml:space="preserve"> Auto </w:t>
      </w:r>
      <w:hyperlink w:anchor="AUTO_2024_73" w:history="1">
        <w:r w:rsidRPr="00224D37">
          <w:rPr>
            <w:rStyle w:val="TextoNormalCaracter"/>
          </w:rPr>
          <w:t>73/2024</w:t>
        </w:r>
      </w:hyperlink>
      <w:r>
        <w:t>, f. 4.</w:t>
      </w:r>
    </w:p>
    <w:p w14:paraId="4E708C6A" w14:textId="4EC7A921" w:rsidR="00224D37" w:rsidRDefault="00224D37" w:rsidP="00224D37">
      <w:pPr>
        <w:pStyle w:val="SangriaFrancesaArticulo"/>
      </w:pPr>
    </w:p>
    <w:p w14:paraId="43870BE4" w14:textId="77777777" w:rsidR="00224D37" w:rsidRDefault="00224D37" w:rsidP="00224D37">
      <w:pPr>
        <w:pStyle w:val="TextoNormalNegritaCursivandice"/>
      </w:pPr>
      <w:r>
        <w:t>Real Decreto Legislativo 8/2015, de 30 de octubre, por el que se aprueba el texto refundido de la Ley general de la Seguridad Social</w:t>
      </w:r>
    </w:p>
    <w:p w14:paraId="69F5809C" w14:textId="03E92E12" w:rsidR="00224D37" w:rsidRDefault="00224D37" w:rsidP="00224D37">
      <w:pPr>
        <w:pStyle w:val="SangriaFrancesaArticulo"/>
      </w:pPr>
      <w:r w:rsidRPr="00224D37">
        <w:rPr>
          <w:rStyle w:val="TextoNormalNegritaCaracter"/>
        </w:rPr>
        <w:t>Artículo 12.</w:t>
      </w:r>
      <w:r w:rsidRPr="00224D37">
        <w:rPr>
          <w:rStyle w:val="TextoNormalCaracter"/>
        </w:rPr>
        <w:t>-</w:t>
      </w:r>
      <w:r>
        <w:t xml:space="preserve"> Auto </w:t>
      </w:r>
      <w:hyperlink w:anchor="AUTO_2024_73" w:history="1">
        <w:r w:rsidRPr="00224D37">
          <w:rPr>
            <w:rStyle w:val="TextoNormalCaracter"/>
          </w:rPr>
          <w:t>73/2024</w:t>
        </w:r>
      </w:hyperlink>
      <w:r>
        <w:t>, f. 4.</w:t>
      </w:r>
    </w:p>
    <w:p w14:paraId="769EA060" w14:textId="6FAD2A1F" w:rsidR="00224D37" w:rsidRDefault="00224D37" w:rsidP="00224D37">
      <w:pPr>
        <w:pStyle w:val="SangriaFrancesaArticulo"/>
      </w:pPr>
      <w:r w:rsidRPr="00224D37">
        <w:rPr>
          <w:rStyle w:val="TextoNormalNegritaCaracter"/>
        </w:rPr>
        <w:t>Artículo 12.1.</w:t>
      </w:r>
      <w:r w:rsidRPr="00224D37">
        <w:rPr>
          <w:rStyle w:val="TextoNormalCaracter"/>
        </w:rPr>
        <w:t>-</w:t>
      </w:r>
      <w:r>
        <w:t xml:space="preserve"> Auto </w:t>
      </w:r>
      <w:hyperlink w:anchor="AUTO_2024_73" w:history="1">
        <w:r w:rsidRPr="00224D37">
          <w:rPr>
            <w:rStyle w:val="TextoNormalCaracter"/>
          </w:rPr>
          <w:t>73/2024</w:t>
        </w:r>
      </w:hyperlink>
      <w:r>
        <w:t>, f. 4.</w:t>
      </w:r>
    </w:p>
    <w:p w14:paraId="1BD28269" w14:textId="7CCD95F0" w:rsidR="00224D37" w:rsidRDefault="00224D37" w:rsidP="00224D37">
      <w:pPr>
        <w:pStyle w:val="SangriaFrancesaArticulo"/>
      </w:pPr>
      <w:r w:rsidRPr="00224D37">
        <w:rPr>
          <w:rStyle w:val="TextoNormalNegritaCaracter"/>
        </w:rPr>
        <w:t>Artículo 12.2.</w:t>
      </w:r>
      <w:r w:rsidRPr="00224D37">
        <w:rPr>
          <w:rStyle w:val="TextoNormalCaracter"/>
        </w:rPr>
        <w:t>-</w:t>
      </w:r>
      <w:r>
        <w:t xml:space="preserve"> Auto </w:t>
      </w:r>
      <w:hyperlink w:anchor="AUTO_2024_73" w:history="1">
        <w:r w:rsidRPr="00224D37">
          <w:rPr>
            <w:rStyle w:val="TextoNormalCaracter"/>
          </w:rPr>
          <w:t>73/2024</w:t>
        </w:r>
      </w:hyperlink>
      <w:r>
        <w:t>, ff. 1, 4, 5.</w:t>
      </w:r>
    </w:p>
    <w:p w14:paraId="5A8EEEB9" w14:textId="40328687" w:rsidR="00224D37" w:rsidRDefault="00224D37" w:rsidP="00224D37">
      <w:pPr>
        <w:pStyle w:val="SangriaFrancesaArticulo"/>
      </w:pPr>
      <w:r w:rsidRPr="00224D37">
        <w:rPr>
          <w:rStyle w:val="TextoNormalNegritaCaracter"/>
        </w:rPr>
        <w:t>Artículo 12.2, párrafo 2.</w:t>
      </w:r>
      <w:r w:rsidRPr="00224D37">
        <w:rPr>
          <w:rStyle w:val="TextoNormalCaracter"/>
        </w:rPr>
        <w:t>-</w:t>
      </w:r>
      <w:r>
        <w:t xml:space="preserve"> Auto </w:t>
      </w:r>
      <w:hyperlink w:anchor="AUTO_2024_73" w:history="1">
        <w:r w:rsidRPr="00224D37">
          <w:rPr>
            <w:rStyle w:val="TextoNormalCaracter"/>
          </w:rPr>
          <w:t>73/2024</w:t>
        </w:r>
      </w:hyperlink>
      <w:r>
        <w:t>, ff. 4, 5.</w:t>
      </w:r>
    </w:p>
    <w:p w14:paraId="42EB8608" w14:textId="6D41D7F2" w:rsidR="00224D37" w:rsidRDefault="00224D37" w:rsidP="00224D37">
      <w:pPr>
        <w:pStyle w:val="SangriaFrancesaArticulo"/>
      </w:pPr>
      <w:r w:rsidRPr="00224D37">
        <w:rPr>
          <w:rStyle w:val="TextoNormalNegritaCaracter"/>
        </w:rPr>
        <w:t>Artículo 12.2, párrafo 2, a).</w:t>
      </w:r>
      <w:r w:rsidRPr="00224D37">
        <w:rPr>
          <w:rStyle w:val="TextoNormalCaracter"/>
        </w:rPr>
        <w:t>-</w:t>
      </w:r>
      <w:r>
        <w:t xml:space="preserve"> Auto </w:t>
      </w:r>
      <w:hyperlink w:anchor="AUTO_2024_73" w:history="1">
        <w:r w:rsidRPr="00224D37">
          <w:rPr>
            <w:rStyle w:val="TextoNormalCaracter"/>
          </w:rPr>
          <w:t>73/2024</w:t>
        </w:r>
      </w:hyperlink>
      <w:r>
        <w:t>, f. 4.</w:t>
      </w:r>
    </w:p>
    <w:p w14:paraId="30C2B6AE" w14:textId="24D56B7F" w:rsidR="00224D37" w:rsidRDefault="00224D37" w:rsidP="00224D37">
      <w:pPr>
        <w:pStyle w:val="SangriaFrancesaArticulo"/>
      </w:pPr>
      <w:r w:rsidRPr="00224D37">
        <w:rPr>
          <w:rStyle w:val="TextoNormalNegritaCaracter"/>
        </w:rPr>
        <w:t>Artículo 221.2 párrafo 2.</w:t>
      </w:r>
      <w:r w:rsidRPr="00224D37">
        <w:rPr>
          <w:rStyle w:val="TextoNormalCaracter"/>
        </w:rPr>
        <w:t>-</w:t>
      </w:r>
      <w:r>
        <w:t xml:space="preserve"> Auto </w:t>
      </w:r>
      <w:hyperlink w:anchor="AUTO_2024_89" w:history="1">
        <w:r w:rsidRPr="00224D37">
          <w:rPr>
            <w:rStyle w:val="TextoNormalCaracter"/>
          </w:rPr>
          <w:t>89/2024</w:t>
        </w:r>
      </w:hyperlink>
      <w:r>
        <w:t>, ff, 1 a 3.</w:t>
      </w:r>
    </w:p>
    <w:p w14:paraId="163FF8E5" w14:textId="2F3C20CA" w:rsidR="00224D37" w:rsidRDefault="00224D37" w:rsidP="00224D37">
      <w:pPr>
        <w:pStyle w:val="TextoNormal"/>
      </w:pPr>
    </w:p>
    <w:p w14:paraId="008F3613" w14:textId="77777777" w:rsidR="00224D37" w:rsidRDefault="00224D37" w:rsidP="00224D37">
      <w:pPr>
        <w:pStyle w:val="SangriaFrancesaArticulo"/>
      </w:pPr>
      <w:bookmarkStart w:id="70" w:name="INDICE22848"/>
    </w:p>
    <w:bookmarkEnd w:id="70"/>
    <w:p w14:paraId="1A7B1D2B" w14:textId="77777777" w:rsidR="00224D37" w:rsidRDefault="00224D37" w:rsidP="00224D37">
      <w:pPr>
        <w:pStyle w:val="TextoIndiceNivel2"/>
        <w:suppressAutoHyphens/>
      </w:pPr>
      <w:r>
        <w:t>G) Reales Decretos-leyes</w:t>
      </w:r>
    </w:p>
    <w:p w14:paraId="5C4EFF62" w14:textId="5DA83EB9" w:rsidR="00224D37" w:rsidRDefault="00224D37" w:rsidP="00224D37">
      <w:pPr>
        <w:pStyle w:val="TextoIndiceNivel2"/>
      </w:pPr>
    </w:p>
    <w:p w14:paraId="7FB8ADBC" w14:textId="77777777" w:rsidR="00224D37" w:rsidRDefault="00224D37" w:rsidP="00224D37">
      <w:pPr>
        <w:pStyle w:val="TextoNormalNegritaCursivandice"/>
      </w:pPr>
      <w:r>
        <w:t>Real Decreto-ley 13/2018, de 28 de septiembre, por el que se modifica la Ley 16/1987, de 30 de julio, de ordenación de los transportes terrestres, en materia de arrendamiento de vehículos con conductor</w:t>
      </w:r>
    </w:p>
    <w:p w14:paraId="349C4296" w14:textId="150CE9DE"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111" w:history="1">
        <w:r w:rsidRPr="00224D37">
          <w:rPr>
            <w:rStyle w:val="TextoNormalCaracter"/>
          </w:rPr>
          <w:t>111/2024</w:t>
        </w:r>
      </w:hyperlink>
      <w:r>
        <w:t xml:space="preserve">, ff. 2, 4; </w:t>
      </w:r>
      <w:hyperlink w:anchor="SENTENCIA_2024_112" w:history="1">
        <w:r w:rsidRPr="00224D37">
          <w:rPr>
            <w:rStyle w:val="TextoNormalCaracter"/>
          </w:rPr>
          <w:t>112/2024</w:t>
        </w:r>
      </w:hyperlink>
      <w:r>
        <w:t>, ff. 2, 5.</w:t>
      </w:r>
    </w:p>
    <w:p w14:paraId="197C6247" w14:textId="4BB7BEFE" w:rsidR="00224D37" w:rsidRDefault="00224D37" w:rsidP="00224D37">
      <w:pPr>
        <w:pStyle w:val="SangriaFrancesaArticulo"/>
      </w:pPr>
      <w:r w:rsidRPr="00224D37">
        <w:rPr>
          <w:rStyle w:val="TextoNormalNegritaCaracter"/>
        </w:rPr>
        <w:t>Disposición adicional primera.</w:t>
      </w:r>
      <w:r w:rsidRPr="00224D37">
        <w:rPr>
          <w:rStyle w:val="TextoNormalCaracter"/>
        </w:rPr>
        <w:t>-</w:t>
      </w:r>
      <w:r>
        <w:t xml:space="preserve"> Sentencia </w:t>
      </w:r>
      <w:hyperlink w:anchor="SENTENCIA_2024_111" w:history="1">
        <w:r w:rsidRPr="00224D37">
          <w:rPr>
            <w:rStyle w:val="TextoNormalCaracter"/>
          </w:rPr>
          <w:t>111/2024</w:t>
        </w:r>
      </w:hyperlink>
      <w:r>
        <w:t>, f. 4.</w:t>
      </w:r>
    </w:p>
    <w:p w14:paraId="4A8D8188" w14:textId="3F061822" w:rsidR="00224D37" w:rsidRDefault="00224D37" w:rsidP="00224D37">
      <w:pPr>
        <w:pStyle w:val="SangriaFrancesaArticulo"/>
      </w:pPr>
      <w:r w:rsidRPr="00224D37">
        <w:rPr>
          <w:rStyle w:val="TextoNormalNegritaCaracter"/>
        </w:rPr>
        <w:t>Disposición transitoria única.</w:t>
      </w:r>
      <w:r w:rsidRPr="00224D37">
        <w:rPr>
          <w:rStyle w:val="TextoNormalCaracter"/>
        </w:rPr>
        <w:t>-</w:t>
      </w:r>
      <w:r>
        <w:t xml:space="preserve"> Sentencia </w:t>
      </w:r>
      <w:hyperlink w:anchor="SENTENCIA_2024_111" w:history="1">
        <w:r w:rsidRPr="00224D37">
          <w:rPr>
            <w:rStyle w:val="TextoNormalCaracter"/>
          </w:rPr>
          <w:t>111/2024</w:t>
        </w:r>
      </w:hyperlink>
      <w:r>
        <w:t>, ff. 2, 5, 6.</w:t>
      </w:r>
    </w:p>
    <w:p w14:paraId="67B0FBE3" w14:textId="0BBC1C11" w:rsidR="00224D37" w:rsidRDefault="00224D37" w:rsidP="00224D37">
      <w:pPr>
        <w:pStyle w:val="SangriaFrancesaArticulo"/>
      </w:pPr>
    </w:p>
    <w:p w14:paraId="576B8DB8" w14:textId="77777777" w:rsidR="00224D37" w:rsidRDefault="00224D37" w:rsidP="00224D37">
      <w:pPr>
        <w:pStyle w:val="TextoNormalNegritaCursivandice"/>
      </w:pPr>
      <w:r>
        <w:t>Real Decreto-ley 20/2018, de 7 de diciembre, de medidas urgentes para el impulso de la competitividad económica en el sector de la industria y el comercio en España</w:t>
      </w:r>
    </w:p>
    <w:p w14:paraId="3E5023DF" w14:textId="32FD73A5"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3" w:history="1">
        <w:r w:rsidRPr="00224D37">
          <w:rPr>
            <w:rStyle w:val="TextoNormalCaracter"/>
          </w:rPr>
          <w:t>113/2024</w:t>
        </w:r>
      </w:hyperlink>
      <w:r>
        <w:t>, ff. 3, 4.</w:t>
      </w:r>
    </w:p>
    <w:p w14:paraId="369F99CA" w14:textId="23DBB233" w:rsidR="00224D37" w:rsidRDefault="00224D37" w:rsidP="00224D37">
      <w:pPr>
        <w:pStyle w:val="SangriaFrancesaArticulo"/>
      </w:pPr>
    </w:p>
    <w:p w14:paraId="7C13367A" w14:textId="77777777" w:rsidR="00224D37" w:rsidRDefault="00224D37" w:rsidP="00224D37">
      <w:pPr>
        <w:pStyle w:val="TextoNormalNegritaCursivandice"/>
      </w:pPr>
      <w:r>
        <w:t>Real Decreto-ley 8/2020, de 17 de marzo, de medidas urgentes extraordinarias para hacer frente al impacto económico y social del COVID-19</w:t>
      </w:r>
    </w:p>
    <w:p w14:paraId="000D7263" w14:textId="5CE0C218" w:rsidR="00224D37" w:rsidRDefault="00224D37" w:rsidP="00224D37">
      <w:pPr>
        <w:pStyle w:val="SangriaFrancesaArticulo"/>
      </w:pPr>
      <w:r w:rsidRPr="00224D37">
        <w:rPr>
          <w:rStyle w:val="TextoNormalNegritaCaracter"/>
        </w:rPr>
        <w:t>Artículo 25.1 a).</w:t>
      </w:r>
      <w:r w:rsidRPr="00224D37">
        <w:rPr>
          <w:rStyle w:val="TextoNormalCaracter"/>
        </w:rPr>
        <w:t>-</w:t>
      </w:r>
      <w:r>
        <w:t xml:space="preserve"> Auto </w:t>
      </w:r>
      <w:hyperlink w:anchor="AUTO_2024_73" w:history="1">
        <w:r w:rsidRPr="00224D37">
          <w:rPr>
            <w:rStyle w:val="TextoNormalCaracter"/>
          </w:rPr>
          <w:t>73/2024</w:t>
        </w:r>
      </w:hyperlink>
      <w:r>
        <w:t>, f. 4.</w:t>
      </w:r>
    </w:p>
    <w:p w14:paraId="7EAB8525" w14:textId="151FCD23" w:rsidR="00224D37" w:rsidRDefault="00224D37" w:rsidP="00224D37">
      <w:pPr>
        <w:pStyle w:val="SangriaFrancesaArticulo"/>
      </w:pPr>
    </w:p>
    <w:p w14:paraId="34732E89" w14:textId="77777777" w:rsidR="00224D37" w:rsidRDefault="00224D37" w:rsidP="00224D37">
      <w:pPr>
        <w:pStyle w:val="TextoNormalNegritaCursivandice"/>
      </w:pPr>
      <w:r>
        <w:t>Real Decreto-ley 21/2020, de 9 de junio, de medidas urgentes de prevención, contención y coordinación para hacer frente a la crisis sanitaria ocasionada por el COVID-19</w:t>
      </w:r>
    </w:p>
    <w:p w14:paraId="4EF7D5B4" w14:textId="3E6B48FE" w:rsidR="00224D37" w:rsidRDefault="00224D37" w:rsidP="00224D37">
      <w:pPr>
        <w:pStyle w:val="SangriaFrancesaArticulo"/>
      </w:pPr>
      <w:r w:rsidRPr="00224D37">
        <w:rPr>
          <w:rStyle w:val="TextoNormalNegritaCaracter"/>
        </w:rPr>
        <w:t>Artículo 2.3.</w:t>
      </w:r>
      <w:r w:rsidRPr="00224D37">
        <w:rPr>
          <w:rStyle w:val="TextoNormalCaracter"/>
        </w:rPr>
        <w:t>-</w:t>
      </w:r>
      <w:r>
        <w:t xml:space="preserve"> Sentencia </w:t>
      </w:r>
      <w:hyperlink w:anchor="SENTENCIA_2024_114" w:history="1">
        <w:r w:rsidRPr="00224D37">
          <w:rPr>
            <w:rStyle w:val="TextoNormalCaracter"/>
          </w:rPr>
          <w:t>114/2024</w:t>
        </w:r>
      </w:hyperlink>
      <w:r>
        <w:t>, f. 3.</w:t>
      </w:r>
    </w:p>
    <w:p w14:paraId="70BCB39F" w14:textId="1243D2BA" w:rsidR="00224D37" w:rsidRDefault="00224D37" w:rsidP="00224D37">
      <w:pPr>
        <w:pStyle w:val="SangriaFrancesaArticulo"/>
      </w:pPr>
    </w:p>
    <w:p w14:paraId="406538B6" w14:textId="77777777" w:rsidR="00224D37" w:rsidRDefault="00224D37" w:rsidP="00224D37">
      <w:pPr>
        <w:pStyle w:val="TextoNormalNegritaCursivandice"/>
      </w:pPr>
      <w:r>
        <w:t>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w:t>
      </w:r>
    </w:p>
    <w:p w14:paraId="0C37A730" w14:textId="1E6C64CC"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7" w:history="1">
        <w:r w:rsidRPr="00224D37">
          <w:rPr>
            <w:rStyle w:val="TextoNormalCaracter"/>
          </w:rPr>
          <w:t>117/2024</w:t>
        </w:r>
      </w:hyperlink>
      <w:r>
        <w:t>, ff. 1, 3.</w:t>
      </w:r>
    </w:p>
    <w:p w14:paraId="7E10509B" w14:textId="52F1402C" w:rsidR="00224D37" w:rsidRDefault="00224D37" w:rsidP="00224D37">
      <w:pPr>
        <w:pStyle w:val="SangriaFrancesaArticulo"/>
      </w:pPr>
    </w:p>
    <w:p w14:paraId="6243BBFE" w14:textId="77777777" w:rsidR="00224D37" w:rsidRDefault="00224D37" w:rsidP="00224D37">
      <w:pPr>
        <w:pStyle w:val="TextoNormalNegritaCursivandice"/>
      </w:pPr>
      <w:r>
        <w:t>Real Decreto-ley 32/2021, de 28 de diciembre, de medidas urgentes para la reforma laboral, la garantía de la estabilidad en el empleo y la transformación del mercado de trabajo</w:t>
      </w:r>
    </w:p>
    <w:p w14:paraId="0893749E" w14:textId="3B148549"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4" w:history="1">
        <w:r w:rsidRPr="00224D37">
          <w:rPr>
            <w:rStyle w:val="TextoNormalCaracter"/>
          </w:rPr>
          <w:t>114/2024</w:t>
        </w:r>
      </w:hyperlink>
      <w:r>
        <w:t>, f. 1, VP.</w:t>
      </w:r>
    </w:p>
    <w:p w14:paraId="38B9DD02" w14:textId="4D6075C9" w:rsidR="00224D37" w:rsidRDefault="00224D37" w:rsidP="00224D37">
      <w:pPr>
        <w:pStyle w:val="SangriaFrancesaArticulo"/>
      </w:pPr>
    </w:p>
    <w:p w14:paraId="34FDBB7F" w14:textId="77777777" w:rsidR="00224D37" w:rsidRDefault="00224D37" w:rsidP="00224D37">
      <w:pPr>
        <w:pStyle w:val="TextoNormalNegritaCursivandice"/>
      </w:pPr>
      <w:r>
        <w:t>Real Decreto-ley 14/2022, de 1 de agosto, de medidas de sostenibilidad económica en el ámbito del transporte, en materia de becas y ayudas al estudio, así como de medidas de ahorro, eficiencia energética y de reducción de la dependencia energética del gas natural</w:t>
      </w:r>
    </w:p>
    <w:p w14:paraId="2F99841E" w14:textId="002F77A6"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3" w:history="1">
        <w:r w:rsidRPr="00224D37">
          <w:rPr>
            <w:rStyle w:val="TextoNormalCaracter"/>
          </w:rPr>
          <w:t>113/2024</w:t>
        </w:r>
      </w:hyperlink>
      <w:r>
        <w:t>, f. 4.</w:t>
      </w:r>
    </w:p>
    <w:p w14:paraId="23C48062" w14:textId="447DF7D5" w:rsidR="00224D37" w:rsidRDefault="00224D37" w:rsidP="00224D37">
      <w:pPr>
        <w:pStyle w:val="SangriaFrancesaArticulo"/>
      </w:pPr>
    </w:p>
    <w:p w14:paraId="16C8A6C8" w14:textId="77777777" w:rsidR="00224D37" w:rsidRDefault="00224D37" w:rsidP="00224D37">
      <w:pPr>
        <w:pStyle w:val="TextoNormalNegritaCursivandice"/>
      </w:pPr>
      <w:r>
        <w:t>Real Decreto-ley 5/2023, de 28 de junio, por el que se adoptan y prorrogan determinadas medidas de respuesta a las consecuencias económicas y sociales de la guerra de Ucrania, de apoyo a la reconstrucción de la isla de La Palma y a otras situaciones de vulnerabilidad; de transposición de Directivas de la Unión Europea en materia de modificaciones estructurales de sociedades mercantiles y conciliación de la vida familiar y la vida profesional de los progenitores y los cuidadores; y de ejecución y cumplimiento del Derecho de la Unión Europea</w:t>
      </w:r>
    </w:p>
    <w:p w14:paraId="01324A9A" w14:textId="5801C0F2" w:rsidR="00224D37" w:rsidRDefault="00224D37" w:rsidP="00224D37">
      <w:pPr>
        <w:pStyle w:val="SangriaFrancesaArticulo"/>
      </w:pPr>
      <w:r w:rsidRPr="00224D37">
        <w:rPr>
          <w:rStyle w:val="TextoNormalNegritaCaracter"/>
        </w:rPr>
        <w:t>Artículo 151.</w:t>
      </w:r>
      <w:r w:rsidRPr="00224D37">
        <w:rPr>
          <w:rStyle w:val="TextoNormalCaracter"/>
        </w:rPr>
        <w:t>-</w:t>
      </w:r>
      <w:r>
        <w:t xml:space="preserve"> Sentencia </w:t>
      </w:r>
      <w:hyperlink w:anchor="SENTENCIA_2024_112" w:history="1">
        <w:r w:rsidRPr="00224D37">
          <w:rPr>
            <w:rStyle w:val="TextoNormalCaracter"/>
          </w:rPr>
          <w:t>112/2024</w:t>
        </w:r>
      </w:hyperlink>
      <w:r>
        <w:t>, f. 3.</w:t>
      </w:r>
    </w:p>
    <w:p w14:paraId="2E1BE892" w14:textId="7FB5EC2C" w:rsidR="00224D37" w:rsidRDefault="00224D37" w:rsidP="00224D37">
      <w:pPr>
        <w:pStyle w:val="TextoNormal"/>
      </w:pPr>
    </w:p>
    <w:p w14:paraId="6D96C271" w14:textId="77777777" w:rsidR="00224D37" w:rsidRDefault="00224D37" w:rsidP="00224D37">
      <w:pPr>
        <w:pStyle w:val="SangriaFrancesaArticulo"/>
      </w:pPr>
      <w:bookmarkStart w:id="71" w:name="INDICE22849"/>
    </w:p>
    <w:bookmarkEnd w:id="71"/>
    <w:p w14:paraId="67C33F4C" w14:textId="77777777" w:rsidR="00224D37" w:rsidRDefault="00224D37" w:rsidP="00224D37">
      <w:pPr>
        <w:pStyle w:val="TextoIndiceNivel2"/>
        <w:suppressAutoHyphens/>
      </w:pPr>
      <w:r>
        <w:t>H) Reales Decretos y otras disposiciones generales del Estado</w:t>
      </w:r>
    </w:p>
    <w:p w14:paraId="6ED44152" w14:textId="5FDACBA4" w:rsidR="00224D37" w:rsidRDefault="00224D37" w:rsidP="00224D37">
      <w:pPr>
        <w:pStyle w:val="TextoIndiceNivel2"/>
      </w:pPr>
    </w:p>
    <w:p w14:paraId="61FD759E" w14:textId="77777777" w:rsidR="00224D37" w:rsidRDefault="00224D37" w:rsidP="00224D37">
      <w:pPr>
        <w:pStyle w:val="TextoNormalNegritaCursivandice"/>
      </w:pPr>
      <w:r>
        <w:t>Real Decreto 1471/1989, de 1 de diciembre, por el que se aprueba el Reglamento general para desarrollo y ejecución de la Ley 22/1988, de 28 de julio, de costas</w:t>
      </w:r>
    </w:p>
    <w:p w14:paraId="21EDB146" w14:textId="67BDBF69" w:rsidR="00224D37" w:rsidRDefault="00224D37" w:rsidP="00224D37">
      <w:pPr>
        <w:pStyle w:val="SangriaFrancesaArticulo"/>
      </w:pPr>
      <w:r w:rsidRPr="00224D37">
        <w:rPr>
          <w:rStyle w:val="TextoNormalNegritaCaracter"/>
        </w:rPr>
        <w:t>Disposición transitoria primera, apartado 2.</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3EE930C5" w14:textId="1300D4BA" w:rsidR="00224D37" w:rsidRDefault="00224D37" w:rsidP="00224D37">
      <w:pPr>
        <w:pStyle w:val="SangriaFrancesaArticulo"/>
      </w:pPr>
    </w:p>
    <w:p w14:paraId="4F3AD36C" w14:textId="77777777" w:rsidR="00224D37" w:rsidRDefault="00224D37" w:rsidP="00224D37">
      <w:pPr>
        <w:pStyle w:val="TextoNormalNegritaCursivandice"/>
      </w:pPr>
      <w:r>
        <w:t>Real Decreto 1211/1990, de 28 de septiembre, por el que se aprueba el Reglamento de la Ley de ordenación de los transportes terrestres</w:t>
      </w:r>
    </w:p>
    <w:p w14:paraId="65F41F8C" w14:textId="239558B9"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2" w:history="1">
        <w:r w:rsidRPr="00224D37">
          <w:rPr>
            <w:rStyle w:val="TextoNormalCaracter"/>
          </w:rPr>
          <w:t>112/2024</w:t>
        </w:r>
      </w:hyperlink>
      <w:r>
        <w:t>, f. 3.</w:t>
      </w:r>
    </w:p>
    <w:p w14:paraId="1B84FDBB" w14:textId="067AB307" w:rsidR="00224D37" w:rsidRDefault="00224D37" w:rsidP="00224D37">
      <w:pPr>
        <w:pStyle w:val="SangriaFrancesaArticulo"/>
      </w:pPr>
      <w:r w:rsidRPr="00224D37">
        <w:rPr>
          <w:rStyle w:val="TextoNormalNegritaCaracter"/>
        </w:rPr>
        <w:lastRenderedPageBreak/>
        <w:t>Artículo 180.2.</w:t>
      </w:r>
      <w:r w:rsidRPr="00224D37">
        <w:rPr>
          <w:rStyle w:val="TextoNormalCaracter"/>
        </w:rPr>
        <w:t>-</w:t>
      </w:r>
      <w:r>
        <w:t xml:space="preserve"> Sentencia </w:t>
      </w:r>
      <w:hyperlink w:anchor="SENTENCIA_2024_111" w:history="1">
        <w:r w:rsidRPr="00224D37">
          <w:rPr>
            <w:rStyle w:val="TextoNormalCaracter"/>
          </w:rPr>
          <w:t>111/2024</w:t>
        </w:r>
      </w:hyperlink>
      <w:r>
        <w:t>, f. 6.</w:t>
      </w:r>
    </w:p>
    <w:p w14:paraId="7F099538" w14:textId="1BCA3967" w:rsidR="00224D37" w:rsidRDefault="00224D37" w:rsidP="00224D37">
      <w:pPr>
        <w:pStyle w:val="SangriaFrancesaArticulo"/>
      </w:pPr>
      <w:r w:rsidRPr="00224D37">
        <w:rPr>
          <w:rStyle w:val="TextoNormalNegritaCaracter"/>
        </w:rPr>
        <w:t>Artículo 182.1.</w:t>
      </w:r>
      <w:r w:rsidRPr="00224D37">
        <w:rPr>
          <w:rStyle w:val="TextoNormalCaracter"/>
        </w:rPr>
        <w:t>-</w:t>
      </w:r>
      <w:r>
        <w:t xml:space="preserve"> Sentencias </w:t>
      </w:r>
      <w:hyperlink w:anchor="SENTENCIA_2024_111" w:history="1">
        <w:r w:rsidRPr="00224D37">
          <w:rPr>
            <w:rStyle w:val="TextoNormalCaracter"/>
          </w:rPr>
          <w:t>111/2024</w:t>
        </w:r>
      </w:hyperlink>
      <w:r>
        <w:t xml:space="preserve">, f. 4; </w:t>
      </w:r>
      <w:hyperlink w:anchor="SENTENCIA_2024_112" w:history="1">
        <w:r w:rsidRPr="00224D37">
          <w:rPr>
            <w:rStyle w:val="TextoNormalCaracter"/>
          </w:rPr>
          <w:t>112/2024</w:t>
        </w:r>
      </w:hyperlink>
      <w:r>
        <w:t>, ff. 3, 5.</w:t>
      </w:r>
    </w:p>
    <w:p w14:paraId="304C7C0C" w14:textId="013F937B" w:rsidR="00224D37" w:rsidRDefault="00224D37" w:rsidP="00224D37">
      <w:pPr>
        <w:pStyle w:val="SangriaFrancesaArticulo"/>
      </w:pPr>
    </w:p>
    <w:p w14:paraId="1C1290B9" w14:textId="77777777" w:rsidR="00224D37" w:rsidRDefault="00224D37" w:rsidP="00224D37">
      <w:pPr>
        <w:pStyle w:val="TextoNormalNegritaCursivandice"/>
      </w:pPr>
      <w:r>
        <w:t>Orden del Ministerio de Obras Públicas y Transportes de 22 de Mayo de 1992 por la que se aprueban el acta y los planos en los que se define el deslinde del dominio público marítimo terrestre del tramo de costas entre Playa del Moro y Corralejo, término municipal de La Oliva (Fuerteventura)</w:t>
      </w:r>
    </w:p>
    <w:p w14:paraId="2A9A7342" w14:textId="4CEA64F9"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w:t>
      </w:r>
    </w:p>
    <w:p w14:paraId="298A62AF" w14:textId="3CF8A9E4" w:rsidR="00224D37" w:rsidRDefault="00224D37" w:rsidP="00224D37">
      <w:pPr>
        <w:pStyle w:val="SangriaFrancesaArticulo"/>
      </w:pPr>
    </w:p>
    <w:p w14:paraId="483F9E23" w14:textId="77777777" w:rsidR="00224D37" w:rsidRDefault="00224D37" w:rsidP="00224D37">
      <w:pPr>
        <w:pStyle w:val="TextoNormalNegritaCursivandice"/>
      </w:pPr>
      <w:r>
        <w:t>Orden Ministerial de 8 de julio de 2003 mediante la que se otorga a Geadfond Número Uno Lanzarote S.A. concesión administrativa para la ocupación y aprovechamiento del dominio público, al amparo de lo dispuesto en la Disposición Transitoria Primera de la Ley 22/1988, de 28 de julio, de Costas, en el término municipal de La Oliva (Fuerteventura)</w:t>
      </w:r>
    </w:p>
    <w:p w14:paraId="78E3837C" w14:textId="3F546D77"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 ff. 2, 5.</w:t>
      </w:r>
    </w:p>
    <w:p w14:paraId="326B1B68" w14:textId="520730AF" w:rsidR="00224D37" w:rsidRDefault="00224D37" w:rsidP="00224D37">
      <w:pPr>
        <w:pStyle w:val="SangriaFrancesaArticulo"/>
      </w:pPr>
    </w:p>
    <w:p w14:paraId="7DA82BE3" w14:textId="77777777" w:rsidR="00224D37" w:rsidRDefault="00224D37" w:rsidP="00224D37">
      <w:pPr>
        <w:pStyle w:val="TextoNormalNegritaCursivandice"/>
      </w:pPr>
      <w:r>
        <w:t>Real Decreto 887/2006, de 21 de julio. Reglamento de la Ley 38/2003, de 17 de noviembre, general de subvenciones</w:t>
      </w:r>
    </w:p>
    <w:p w14:paraId="78C7D77F" w14:textId="1395674E" w:rsidR="00224D37" w:rsidRDefault="00224D37" w:rsidP="00224D37">
      <w:pPr>
        <w:pStyle w:val="SangriaFrancesaArticulo"/>
      </w:pPr>
      <w:r w:rsidRPr="00224D37">
        <w:rPr>
          <w:rStyle w:val="TextoNormalNegritaCaracter"/>
        </w:rPr>
        <w:t>Artículo 15.1.</w:t>
      </w:r>
      <w:r w:rsidRPr="00224D37">
        <w:rPr>
          <w:rStyle w:val="TextoNormalCaracter"/>
        </w:rPr>
        <w:t>-</w:t>
      </w:r>
      <w:r>
        <w:t xml:space="preserve"> Sentencias </w:t>
      </w:r>
      <w:hyperlink w:anchor="SENTENCIA_2024_96" w:history="1">
        <w:r w:rsidRPr="00224D37">
          <w:rPr>
            <w:rStyle w:val="TextoNormalCaracter"/>
          </w:rPr>
          <w:t>96/2024</w:t>
        </w:r>
      </w:hyperlink>
      <w:r>
        <w:t xml:space="preserve">, f. 7; </w:t>
      </w:r>
      <w:hyperlink w:anchor="SENTENCIA_2024_100" w:history="1">
        <w:r w:rsidRPr="00224D37">
          <w:rPr>
            <w:rStyle w:val="TextoNormalCaracter"/>
          </w:rPr>
          <w:t>100/2024</w:t>
        </w:r>
      </w:hyperlink>
      <w:r>
        <w:t>, f. 6.</w:t>
      </w:r>
    </w:p>
    <w:p w14:paraId="5A42B863" w14:textId="4CA88A20" w:rsidR="00224D37" w:rsidRDefault="00224D37" w:rsidP="00224D37">
      <w:pPr>
        <w:pStyle w:val="SangriaFrancesaArticulo"/>
      </w:pPr>
    </w:p>
    <w:p w14:paraId="40B7A00F" w14:textId="77777777" w:rsidR="00224D37" w:rsidRDefault="00224D37" w:rsidP="00224D37">
      <w:pPr>
        <w:pStyle w:val="TextoNormalNegritaCursivandice"/>
      </w:pPr>
      <w:r>
        <w:t>Real Decreto 876/2014, de 10 de octubre, por el que se aprueba el Reglamento General de Costas</w:t>
      </w:r>
    </w:p>
    <w:p w14:paraId="2210797F" w14:textId="289EC304"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6DAAE828" w14:textId="50993EF1" w:rsidR="00224D37" w:rsidRDefault="00224D37" w:rsidP="00224D37">
      <w:pPr>
        <w:pStyle w:val="SangriaFrancesaArticulo"/>
      </w:pPr>
    </w:p>
    <w:p w14:paraId="1DA376D5" w14:textId="77777777" w:rsidR="00224D37" w:rsidRDefault="00224D37" w:rsidP="00224D37">
      <w:pPr>
        <w:pStyle w:val="TextoNormalNegritaCursivandice"/>
      </w:pPr>
      <w:r>
        <w:t>Real Decreto 897/2017, de 6 de octubre. Regula la figura del consumidor vulnerable, el bono social y otras medidas de protección para los consumidores domésticos de energía eléctrica</w:t>
      </w:r>
    </w:p>
    <w:p w14:paraId="1FF3025A" w14:textId="2B683A39" w:rsidR="00224D37" w:rsidRDefault="00224D37" w:rsidP="00224D37">
      <w:pPr>
        <w:pStyle w:val="SangriaFrancesaArticulo"/>
      </w:pPr>
      <w:r w:rsidRPr="00224D37">
        <w:rPr>
          <w:rStyle w:val="TextoNormalNegritaCaracter"/>
        </w:rPr>
        <w:t>Artículo 19.3.</w:t>
      </w:r>
      <w:r w:rsidRPr="00224D37">
        <w:rPr>
          <w:rStyle w:val="TextoNormalCaracter"/>
        </w:rPr>
        <w:t>-</w:t>
      </w:r>
      <w:r>
        <w:t xml:space="preserve"> Auto </w:t>
      </w:r>
      <w:hyperlink w:anchor="AUTO_2024_66" w:history="1">
        <w:r w:rsidRPr="00224D37">
          <w:rPr>
            <w:rStyle w:val="TextoNormalCaracter"/>
          </w:rPr>
          <w:t>66/2024</w:t>
        </w:r>
      </w:hyperlink>
      <w:r>
        <w:t>, f. 1.</w:t>
      </w:r>
    </w:p>
    <w:p w14:paraId="1BA51D2F" w14:textId="285D5783" w:rsidR="00224D37" w:rsidRDefault="00224D37" w:rsidP="00224D37">
      <w:pPr>
        <w:pStyle w:val="SangriaFrancesaArticulo"/>
      </w:pPr>
    </w:p>
    <w:p w14:paraId="4AC45694" w14:textId="77777777" w:rsidR="00224D37" w:rsidRDefault="00224D37" w:rsidP="00224D37">
      <w:pPr>
        <w:pStyle w:val="TextoNormalNegritaCursivandice"/>
      </w:pPr>
      <w:r>
        <w:t>Real Decreto 463/2020, de 14 de marzo, por el que se declara el estado de alarma para la gestión de la situación de crisis sanitaria ocasionada por el COVID-19</w:t>
      </w:r>
    </w:p>
    <w:p w14:paraId="50D49C3C" w14:textId="0E019CAB"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4" w:history="1">
        <w:r w:rsidRPr="00224D37">
          <w:rPr>
            <w:rStyle w:val="TextoNormalCaracter"/>
          </w:rPr>
          <w:t>114/2024</w:t>
        </w:r>
      </w:hyperlink>
      <w:r>
        <w:t>, f. 3.</w:t>
      </w:r>
    </w:p>
    <w:p w14:paraId="7A792964" w14:textId="1535ED13" w:rsidR="00224D37" w:rsidRDefault="00224D37" w:rsidP="00224D37">
      <w:pPr>
        <w:pStyle w:val="SangriaFrancesaArticulo"/>
      </w:pPr>
    </w:p>
    <w:p w14:paraId="79F98F05" w14:textId="77777777" w:rsidR="00224D37" w:rsidRDefault="00224D37" w:rsidP="00224D37">
      <w:pPr>
        <w:pStyle w:val="TextoNormalNegritaCursivandice"/>
      </w:pPr>
      <w:r>
        <w:t>Real Decreto 456/2021, de 22 de junio, por el que se indulta a doña Dolors Bassa i Coll</w:t>
      </w:r>
    </w:p>
    <w:p w14:paraId="7DC61EA1" w14:textId="7828E660"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91" w:history="1">
        <w:r w:rsidRPr="00224D37">
          <w:rPr>
            <w:rStyle w:val="TextoNormalCaracter"/>
          </w:rPr>
          <w:t>91/2024</w:t>
        </w:r>
      </w:hyperlink>
      <w:r>
        <w:t>, f. 1.</w:t>
      </w:r>
    </w:p>
    <w:p w14:paraId="2B86F5CB" w14:textId="73903174" w:rsidR="00224D37" w:rsidRDefault="00224D37" w:rsidP="00224D37">
      <w:pPr>
        <w:pStyle w:val="SangriaFrancesaArticulo"/>
      </w:pPr>
    </w:p>
    <w:p w14:paraId="6B191250" w14:textId="77777777" w:rsidR="00224D37" w:rsidRDefault="00224D37" w:rsidP="00224D37">
      <w:pPr>
        <w:pStyle w:val="TextoNormalNegritaCursivandice"/>
      </w:pPr>
      <w:r>
        <w:t>Real Decreto 457/2021, de 22 de junio, por el que se indulta a don Jordi Cuixart i Navarro</w:t>
      </w:r>
    </w:p>
    <w:p w14:paraId="61D76310" w14:textId="5679BEA7"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91" w:history="1">
        <w:r w:rsidRPr="00224D37">
          <w:rPr>
            <w:rStyle w:val="TextoNormalCaracter"/>
          </w:rPr>
          <w:t>91/2024</w:t>
        </w:r>
      </w:hyperlink>
      <w:r>
        <w:t>, f. 1.</w:t>
      </w:r>
    </w:p>
    <w:p w14:paraId="2DE34259" w14:textId="02751C9D" w:rsidR="00224D37" w:rsidRDefault="00224D37" w:rsidP="00224D37">
      <w:pPr>
        <w:pStyle w:val="SangriaFrancesaArticulo"/>
      </w:pPr>
    </w:p>
    <w:p w14:paraId="242D2AE7" w14:textId="77777777" w:rsidR="00224D37" w:rsidRDefault="00224D37" w:rsidP="00224D37">
      <w:pPr>
        <w:pStyle w:val="TextoNormalNegritaCursivandice"/>
      </w:pPr>
      <w:r>
        <w:t>Real Decreto 458/2021, de 22 de junio, por el que se indulta a doña Carme Forcadell i Lluís</w:t>
      </w:r>
    </w:p>
    <w:p w14:paraId="73BB5966" w14:textId="292699BC"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91" w:history="1">
        <w:r w:rsidRPr="00224D37">
          <w:rPr>
            <w:rStyle w:val="TextoNormalCaracter"/>
          </w:rPr>
          <w:t>91/2024</w:t>
        </w:r>
      </w:hyperlink>
      <w:r>
        <w:t>, f. 1.</w:t>
      </w:r>
    </w:p>
    <w:p w14:paraId="17F54DEB" w14:textId="38BADCF4" w:rsidR="00224D37" w:rsidRDefault="00224D37" w:rsidP="00224D37">
      <w:pPr>
        <w:pStyle w:val="SangriaFrancesaArticulo"/>
      </w:pPr>
    </w:p>
    <w:p w14:paraId="100DD86D" w14:textId="77777777" w:rsidR="00224D37" w:rsidRDefault="00224D37" w:rsidP="00224D37">
      <w:pPr>
        <w:pStyle w:val="TextoNormalNegritaCursivandice"/>
      </w:pPr>
      <w:r>
        <w:lastRenderedPageBreak/>
        <w:t>Real Decreto 459/2021, de 22 de junio, por el que se indulta a don Joaquim Forn i Chiarello</w:t>
      </w:r>
    </w:p>
    <w:p w14:paraId="5A76A559" w14:textId="6838B217"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91" w:history="1">
        <w:r w:rsidRPr="00224D37">
          <w:rPr>
            <w:rStyle w:val="TextoNormalCaracter"/>
          </w:rPr>
          <w:t>91/2024</w:t>
        </w:r>
      </w:hyperlink>
      <w:r>
        <w:t>, f. 1.</w:t>
      </w:r>
    </w:p>
    <w:p w14:paraId="3F4B7E73" w14:textId="4E3ECE21" w:rsidR="00224D37" w:rsidRDefault="00224D37" w:rsidP="00224D37">
      <w:pPr>
        <w:pStyle w:val="SangriaFrancesaArticulo"/>
      </w:pPr>
    </w:p>
    <w:p w14:paraId="4AAE0D51" w14:textId="77777777" w:rsidR="00224D37" w:rsidRDefault="00224D37" w:rsidP="00224D37">
      <w:pPr>
        <w:pStyle w:val="TextoNormalNegritaCursivandice"/>
      </w:pPr>
      <w:r>
        <w:t>Real Decreto 460/2021, de 22 de junio, por el que se indulta a don Oriol Junqueras i Vies</w:t>
      </w:r>
    </w:p>
    <w:p w14:paraId="0C857461" w14:textId="21769BB3"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91" w:history="1">
        <w:r w:rsidRPr="00224D37">
          <w:rPr>
            <w:rStyle w:val="TextoNormalCaracter"/>
          </w:rPr>
          <w:t>91/2024</w:t>
        </w:r>
      </w:hyperlink>
      <w:r>
        <w:t>, f. 1.</w:t>
      </w:r>
    </w:p>
    <w:p w14:paraId="00785AAC" w14:textId="243B284A" w:rsidR="00224D37" w:rsidRDefault="00224D37" w:rsidP="00224D37">
      <w:pPr>
        <w:pStyle w:val="SangriaFrancesaArticulo"/>
      </w:pPr>
    </w:p>
    <w:p w14:paraId="0363EFAB" w14:textId="77777777" w:rsidR="00224D37" w:rsidRDefault="00224D37" w:rsidP="00224D37">
      <w:pPr>
        <w:pStyle w:val="TextoNormalNegritaCursivandice"/>
      </w:pPr>
      <w:r>
        <w:t>Real Decreto 461/2021, de 22 de junio, por el que se indulta a don Raül Romeva i Rueda</w:t>
      </w:r>
    </w:p>
    <w:p w14:paraId="5F928652" w14:textId="532A8F5B"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91" w:history="1">
        <w:r w:rsidRPr="00224D37">
          <w:rPr>
            <w:rStyle w:val="TextoNormalCaracter"/>
          </w:rPr>
          <w:t>91/2024</w:t>
        </w:r>
      </w:hyperlink>
      <w:r>
        <w:t>, f. 1.</w:t>
      </w:r>
    </w:p>
    <w:p w14:paraId="6C28B7C9" w14:textId="711F79DA" w:rsidR="00224D37" w:rsidRDefault="00224D37" w:rsidP="00224D37">
      <w:pPr>
        <w:pStyle w:val="SangriaFrancesaArticulo"/>
      </w:pPr>
    </w:p>
    <w:p w14:paraId="75F0516E" w14:textId="77777777" w:rsidR="00224D37" w:rsidRDefault="00224D37" w:rsidP="00224D37">
      <w:pPr>
        <w:pStyle w:val="TextoNormalNegritaCursivandice"/>
      </w:pPr>
      <w:r>
        <w:t>Real Decreto 462/2021, de 22 de junio, por el que se indulta a don Josep Rull i Andreu</w:t>
      </w:r>
    </w:p>
    <w:p w14:paraId="78235A50" w14:textId="394A636D"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91" w:history="1">
        <w:r w:rsidRPr="00224D37">
          <w:rPr>
            <w:rStyle w:val="TextoNormalCaracter"/>
          </w:rPr>
          <w:t>91/2024</w:t>
        </w:r>
      </w:hyperlink>
      <w:r>
        <w:t>, f. 1.</w:t>
      </w:r>
    </w:p>
    <w:p w14:paraId="47C80353" w14:textId="5F346569" w:rsidR="00224D37" w:rsidRDefault="00224D37" w:rsidP="00224D37">
      <w:pPr>
        <w:pStyle w:val="SangriaFrancesaArticulo"/>
      </w:pPr>
    </w:p>
    <w:p w14:paraId="1EF39DDD" w14:textId="77777777" w:rsidR="00224D37" w:rsidRDefault="00224D37" w:rsidP="00224D37">
      <w:pPr>
        <w:pStyle w:val="TextoNormalNegritaCursivandice"/>
      </w:pPr>
      <w:r>
        <w:t>Real Decreto 463/2021, de 22 de junio, por el que se indulta a don Jordi Sánchez i Picanyol</w:t>
      </w:r>
    </w:p>
    <w:p w14:paraId="117537B7" w14:textId="07FC2F52"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91" w:history="1">
        <w:r w:rsidRPr="00224D37">
          <w:rPr>
            <w:rStyle w:val="TextoNormalCaracter"/>
          </w:rPr>
          <w:t>91/2024</w:t>
        </w:r>
      </w:hyperlink>
      <w:r>
        <w:t>, f. 1.</w:t>
      </w:r>
    </w:p>
    <w:p w14:paraId="136BB7DC" w14:textId="26792B0C" w:rsidR="00224D37" w:rsidRDefault="00224D37" w:rsidP="00224D37">
      <w:pPr>
        <w:pStyle w:val="SangriaFrancesaArticulo"/>
      </w:pPr>
    </w:p>
    <w:p w14:paraId="295FE9C5" w14:textId="77777777" w:rsidR="00224D37" w:rsidRDefault="00224D37" w:rsidP="00224D37">
      <w:pPr>
        <w:pStyle w:val="TextoNormalNegritaCursivandice"/>
      </w:pPr>
      <w:r>
        <w:t>Real Decreto 464/2021, de 22 de junio, por el que se indulta a don Jordi Turull i Negre</w:t>
      </w:r>
    </w:p>
    <w:p w14:paraId="2A270CC4" w14:textId="20F7EBBE"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91" w:history="1">
        <w:r w:rsidRPr="00224D37">
          <w:rPr>
            <w:rStyle w:val="TextoNormalCaracter"/>
          </w:rPr>
          <w:t>91/2024</w:t>
        </w:r>
      </w:hyperlink>
      <w:r>
        <w:t>, f. 1.</w:t>
      </w:r>
    </w:p>
    <w:p w14:paraId="65A8DE8E" w14:textId="1A6EDD28" w:rsidR="00224D37" w:rsidRDefault="00224D37" w:rsidP="00224D37">
      <w:pPr>
        <w:pStyle w:val="SangriaFrancesaArticulo"/>
      </w:pPr>
    </w:p>
    <w:p w14:paraId="7777E024" w14:textId="77777777" w:rsidR="00224D37" w:rsidRDefault="00224D37" w:rsidP="00224D37">
      <w:pPr>
        <w:pStyle w:val="TextoNormalNegritaCursivandice"/>
      </w:pPr>
      <w:r>
        <w:t>Real Decreto 785/2021, de 7 de septiembre, sobre el control de la explotación de las autorizaciones de arrendamiento de vehículos con conductor</w:t>
      </w:r>
    </w:p>
    <w:p w14:paraId="038E2C66" w14:textId="0F2EB6BA"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2" w:history="1">
        <w:r w:rsidRPr="00224D37">
          <w:rPr>
            <w:rStyle w:val="TextoNormalCaracter"/>
          </w:rPr>
          <w:t>112/2024</w:t>
        </w:r>
      </w:hyperlink>
      <w:r>
        <w:t>, f. 5.</w:t>
      </w:r>
    </w:p>
    <w:p w14:paraId="16690DC1" w14:textId="57416A0C" w:rsidR="00224D37" w:rsidRDefault="00224D37" w:rsidP="00224D37">
      <w:pPr>
        <w:pStyle w:val="SangriaFrancesaArticulo"/>
      </w:pPr>
    </w:p>
    <w:p w14:paraId="515CA0CA" w14:textId="77777777" w:rsidR="00224D37" w:rsidRDefault="00224D37" w:rsidP="00224D37">
      <w:pPr>
        <w:pStyle w:val="TextoNormalNegritaCursivandice"/>
      </w:pPr>
      <w:r>
        <w:t>Real Decreto 668/2022, de 1 de agosto, por el que se modifica el Reglamento general de costas, aprobado por Real Decreto 876/2014, de 10 de octubre</w:t>
      </w:r>
    </w:p>
    <w:p w14:paraId="6180338C" w14:textId="36A91B9B" w:rsidR="00224D37" w:rsidRDefault="00224D37" w:rsidP="00224D37">
      <w:pPr>
        <w:pStyle w:val="SangriaFrancesaArticulo"/>
      </w:pPr>
      <w:r w:rsidRPr="00224D37">
        <w:rPr>
          <w:rStyle w:val="TextoNormalNegritaCaracter"/>
        </w:rPr>
        <w:t>Artículo 135.</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09A57D4D" w14:textId="3182892E" w:rsidR="00224D37" w:rsidRDefault="00224D37" w:rsidP="00224D37">
      <w:pPr>
        <w:pStyle w:val="SangriaFrancesaArticulo"/>
      </w:pPr>
      <w:r w:rsidRPr="00224D37">
        <w:rPr>
          <w:rStyle w:val="TextoNormalNegritaCaracter"/>
        </w:rPr>
        <w:t>Artículo 172.</w:t>
      </w:r>
      <w:r w:rsidRPr="00224D37">
        <w:rPr>
          <w:rStyle w:val="TextoNormalCaracter"/>
        </w:rPr>
        <w:t>-</w:t>
      </w:r>
      <w:r>
        <w:t xml:space="preserve"> Sentencia </w:t>
      </w:r>
      <w:hyperlink w:anchor="SENTENCIA_2024_119" w:history="1">
        <w:r w:rsidRPr="00224D37">
          <w:rPr>
            <w:rStyle w:val="TextoNormalCaracter"/>
          </w:rPr>
          <w:t>119/2024</w:t>
        </w:r>
      </w:hyperlink>
      <w:r>
        <w:t>, f. 3.</w:t>
      </w:r>
    </w:p>
    <w:p w14:paraId="376B620D" w14:textId="2D9D612B" w:rsidR="00224D37" w:rsidRDefault="00224D37" w:rsidP="00224D37">
      <w:pPr>
        <w:pStyle w:val="SangriaFrancesaArticulo"/>
      </w:pPr>
    </w:p>
    <w:p w14:paraId="5798C0B3" w14:textId="77777777" w:rsidR="00224D37" w:rsidRDefault="00224D37" w:rsidP="00224D37">
      <w:pPr>
        <w:pStyle w:val="TextoNormalNegritaCursivandice"/>
      </w:pPr>
      <w:r>
        <w:t>Real Decreto 713/2022, de 30 de agosto, de traspaso de funciones y servicios de la Administración General del Estado a la Comunidad Autónoma de Canarias en materia de ordenación y gestión del litoral</w:t>
      </w:r>
    </w:p>
    <w:p w14:paraId="0BD8A041" w14:textId="3E604BC3"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 ff. 1, 5.</w:t>
      </w:r>
    </w:p>
    <w:p w14:paraId="2BB3F0F5" w14:textId="312FA4F9" w:rsidR="00224D37" w:rsidRDefault="00224D37" w:rsidP="00224D37">
      <w:pPr>
        <w:pStyle w:val="SangriaFrancesaArticulo"/>
      </w:pPr>
    </w:p>
    <w:p w14:paraId="652BF0C1" w14:textId="77777777" w:rsidR="00224D37" w:rsidRDefault="00224D37" w:rsidP="00224D37">
      <w:pPr>
        <w:pStyle w:val="TextoNormalNegritaCursivandice"/>
      </w:pPr>
      <w:r>
        <w:t>Resolución de 27 de febrero de 2024, de la ministra para la Transición Ecológica y el Reto Demográfico por la que se declara la caducidad de la concesión otorgada por Orden Ministerial de 8 de julio de 2003, para la ocupación y aprovechamiento del dominio público</w:t>
      </w:r>
    </w:p>
    <w:p w14:paraId="1996A3C9" w14:textId="4747A7C0"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w:t>
      </w:r>
    </w:p>
    <w:p w14:paraId="206A53DA" w14:textId="2A1F9B54" w:rsidR="00224D37" w:rsidRDefault="00224D37" w:rsidP="00224D37">
      <w:pPr>
        <w:pStyle w:val="TextoNormal"/>
      </w:pPr>
    </w:p>
    <w:p w14:paraId="1AD9F204" w14:textId="77777777" w:rsidR="00224D37" w:rsidRDefault="00224D37" w:rsidP="00224D37">
      <w:pPr>
        <w:pStyle w:val="SangriaFrancesaArticulo"/>
      </w:pPr>
      <w:bookmarkStart w:id="72" w:name="INDICE22850"/>
    </w:p>
    <w:bookmarkEnd w:id="72"/>
    <w:p w14:paraId="53624C37" w14:textId="77777777" w:rsidR="00224D37" w:rsidRDefault="00224D37" w:rsidP="00224D37">
      <w:pPr>
        <w:pStyle w:val="TextoIndiceNivel2"/>
        <w:suppressAutoHyphens/>
      </w:pPr>
      <w:r>
        <w:lastRenderedPageBreak/>
        <w:t>I) Legislación preconstitucional</w:t>
      </w:r>
    </w:p>
    <w:p w14:paraId="59555034" w14:textId="38F2BDA6" w:rsidR="00224D37" w:rsidRDefault="00224D37" w:rsidP="00224D37">
      <w:pPr>
        <w:pStyle w:val="TextoIndiceNivel2"/>
      </w:pPr>
    </w:p>
    <w:p w14:paraId="23B467CD" w14:textId="77777777" w:rsidR="00224D37" w:rsidRDefault="00224D37" w:rsidP="00224D37">
      <w:pPr>
        <w:pStyle w:val="TextoNormalNegritaCursivandice"/>
      </w:pPr>
      <w:r>
        <w:t>Real Decreto de 14 de septiembre de 1882. Ley de enjuiciamiento criminal</w:t>
      </w:r>
    </w:p>
    <w:p w14:paraId="34C15D22" w14:textId="61754222" w:rsidR="00224D37" w:rsidRDefault="00224D37" w:rsidP="00224D37">
      <w:pPr>
        <w:pStyle w:val="SangriaFrancesaArticulo"/>
      </w:pPr>
      <w:r w:rsidRPr="00224D37">
        <w:rPr>
          <w:rStyle w:val="TextoNormalNegritaCaracter"/>
        </w:rPr>
        <w:t>Artículo 142.</w:t>
      </w:r>
      <w:r w:rsidRPr="00224D37">
        <w:rPr>
          <w:rStyle w:val="TextoNormalCaracter"/>
        </w:rPr>
        <w:t>-</w:t>
      </w:r>
      <w:r>
        <w:t xml:space="preserve"> Sentencia </w:t>
      </w:r>
      <w:hyperlink w:anchor="SENTENCIA_2024_98" w:history="1">
        <w:r w:rsidRPr="00224D37">
          <w:rPr>
            <w:rStyle w:val="TextoNormalCaracter"/>
          </w:rPr>
          <w:t>98/2024</w:t>
        </w:r>
      </w:hyperlink>
      <w:r>
        <w:t>, f. 7.</w:t>
      </w:r>
    </w:p>
    <w:p w14:paraId="321BD62A" w14:textId="5D22B78F" w:rsidR="00224D37" w:rsidRDefault="00224D37" w:rsidP="00224D37">
      <w:pPr>
        <w:pStyle w:val="SangriaFrancesaArticulo"/>
      </w:pPr>
      <w:r w:rsidRPr="00224D37">
        <w:rPr>
          <w:rStyle w:val="TextoNormalNegritaCaracter"/>
        </w:rPr>
        <w:t>Artículo 160.</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26785170" w14:textId="192E23D3" w:rsidR="00224D37" w:rsidRDefault="00224D37" w:rsidP="00224D37">
      <w:pPr>
        <w:pStyle w:val="SangriaFrancesaArticulo"/>
      </w:pPr>
      <w:r w:rsidRPr="00224D37">
        <w:rPr>
          <w:rStyle w:val="TextoNormalNegritaCaracter"/>
        </w:rPr>
        <w:t>Artículo 384 bis.</w:t>
      </w:r>
      <w:r w:rsidRPr="00224D37">
        <w:rPr>
          <w:rStyle w:val="TextoNormalCaracter"/>
        </w:rPr>
        <w:t>-</w:t>
      </w:r>
      <w:r>
        <w:t xml:space="preserve"> Sentencia </w:t>
      </w:r>
      <w:hyperlink w:anchor="SENTENCIA_2024_94" w:history="1">
        <w:r w:rsidRPr="00224D37">
          <w:rPr>
            <w:rStyle w:val="TextoNormalCaracter"/>
          </w:rPr>
          <w:t>94/2024</w:t>
        </w:r>
      </w:hyperlink>
      <w:r>
        <w:t>, f. 7.</w:t>
      </w:r>
    </w:p>
    <w:p w14:paraId="0ABA5EAB" w14:textId="5EE57AC6" w:rsidR="00224D37" w:rsidRDefault="00224D37" w:rsidP="00224D37">
      <w:pPr>
        <w:pStyle w:val="SangriaFrancesaArticulo"/>
      </w:pPr>
      <w:r w:rsidRPr="00224D37">
        <w:rPr>
          <w:rStyle w:val="TextoNormalNegritaCaracter"/>
        </w:rPr>
        <w:t>Artículo 637.</w:t>
      </w:r>
      <w:r w:rsidRPr="00224D37">
        <w:rPr>
          <w:rStyle w:val="TextoNormalCaracter"/>
        </w:rPr>
        <w:t>-</w:t>
      </w:r>
      <w:r>
        <w:t xml:space="preserve"> Auto </w:t>
      </w:r>
      <w:hyperlink w:anchor="AUTO_2024_86" w:history="1">
        <w:r w:rsidRPr="00224D37">
          <w:rPr>
            <w:rStyle w:val="TextoNormalCaracter"/>
          </w:rPr>
          <w:t>86/2024</w:t>
        </w:r>
      </w:hyperlink>
      <w:r>
        <w:t>, f. 2.</w:t>
      </w:r>
    </w:p>
    <w:p w14:paraId="68E995AC" w14:textId="549D6600" w:rsidR="00224D37" w:rsidRDefault="00224D37" w:rsidP="00224D37">
      <w:pPr>
        <w:pStyle w:val="SangriaFrancesaArticulo"/>
      </w:pPr>
      <w:r w:rsidRPr="00224D37">
        <w:rPr>
          <w:rStyle w:val="TextoNormalNegritaCaracter"/>
        </w:rPr>
        <w:t>Artículo 768.</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55B9642E" w14:textId="087D36BB" w:rsidR="00224D37" w:rsidRDefault="00224D37" w:rsidP="00224D37">
      <w:pPr>
        <w:pStyle w:val="SangriaFrancesaArticulo"/>
      </w:pPr>
      <w:r w:rsidRPr="00224D37">
        <w:rPr>
          <w:rStyle w:val="TextoNormalNegritaCaracter"/>
        </w:rPr>
        <w:t>Artículo 786.2</w:t>
      </w:r>
      <w:r>
        <w:t xml:space="preserve"> (redactado por la Ley 38/2002, de 24 de octubre)</w:t>
      </w:r>
      <w:r w:rsidRPr="00224D37">
        <w:rPr>
          <w:rStyle w:val="TextoNormalNegritaCaracter"/>
        </w:rPr>
        <w:t>.</w:t>
      </w:r>
      <w:r w:rsidRPr="00224D37">
        <w:rPr>
          <w:rStyle w:val="TextoNormalCaracter"/>
        </w:rPr>
        <w:t>-</w:t>
      </w:r>
      <w:r>
        <w:t xml:space="preserve"> Sentencia </w:t>
      </w:r>
      <w:hyperlink w:anchor="SENTENCIA_2024_98" w:history="1">
        <w:r w:rsidRPr="00224D37">
          <w:rPr>
            <w:rStyle w:val="TextoNormalCaracter"/>
          </w:rPr>
          <w:t>98/2024</w:t>
        </w:r>
      </w:hyperlink>
      <w:r>
        <w:t>, f. 1.</w:t>
      </w:r>
    </w:p>
    <w:p w14:paraId="0DDA6A0E" w14:textId="20AC3FB0" w:rsidR="00224D37" w:rsidRDefault="00224D37" w:rsidP="00224D37">
      <w:pPr>
        <w:pStyle w:val="SangriaFrancesaArticulo"/>
      </w:pPr>
      <w:r w:rsidRPr="00224D37">
        <w:rPr>
          <w:rStyle w:val="TextoNormalNegritaCaracter"/>
        </w:rPr>
        <w:t>Artículo 787.</w:t>
      </w:r>
      <w:r w:rsidRPr="00224D37">
        <w:rPr>
          <w:rStyle w:val="TextoNormalCaracter"/>
        </w:rPr>
        <w:t>-</w:t>
      </w:r>
      <w:r>
        <w:t xml:space="preserve"> Auto </w:t>
      </w:r>
      <w:hyperlink w:anchor="AUTO_2024_69" w:history="1">
        <w:r w:rsidRPr="00224D37">
          <w:rPr>
            <w:rStyle w:val="TextoNormalCaracter"/>
          </w:rPr>
          <w:t>69/2024</w:t>
        </w:r>
      </w:hyperlink>
      <w:r>
        <w:t>, f. 3.</w:t>
      </w:r>
    </w:p>
    <w:p w14:paraId="27948291" w14:textId="6D035F70" w:rsidR="00224D37" w:rsidRDefault="00224D37" w:rsidP="00224D37">
      <w:pPr>
        <w:pStyle w:val="SangriaFrancesaArticulo"/>
      </w:pPr>
      <w:r w:rsidRPr="00224D37">
        <w:rPr>
          <w:rStyle w:val="TextoNormalNegritaCaracter"/>
        </w:rPr>
        <w:t>Artículo 787.1.</w:t>
      </w:r>
      <w:r w:rsidRPr="00224D37">
        <w:rPr>
          <w:rStyle w:val="TextoNormalCaracter"/>
        </w:rPr>
        <w:t>-</w:t>
      </w:r>
      <w:r>
        <w:t xml:space="preserve"> Auto </w:t>
      </w:r>
      <w:hyperlink w:anchor="AUTO_2024_69" w:history="1">
        <w:r w:rsidRPr="00224D37">
          <w:rPr>
            <w:rStyle w:val="TextoNormalCaracter"/>
          </w:rPr>
          <w:t>69/2024</w:t>
        </w:r>
      </w:hyperlink>
      <w:r>
        <w:t>, f. 3.</w:t>
      </w:r>
    </w:p>
    <w:p w14:paraId="20FE09DE" w14:textId="1A754226" w:rsidR="00224D37" w:rsidRDefault="00224D37" w:rsidP="00224D37">
      <w:pPr>
        <w:pStyle w:val="SangriaFrancesaArticulo"/>
      </w:pPr>
      <w:r w:rsidRPr="00224D37">
        <w:rPr>
          <w:rStyle w:val="TextoNormalNegritaCaracter"/>
        </w:rPr>
        <w:t>Artículo 787.2.</w:t>
      </w:r>
      <w:r w:rsidRPr="00224D37">
        <w:rPr>
          <w:rStyle w:val="TextoNormalCaracter"/>
        </w:rPr>
        <w:t>-</w:t>
      </w:r>
      <w:r>
        <w:t xml:space="preserve"> Auto </w:t>
      </w:r>
      <w:hyperlink w:anchor="AUTO_2024_69" w:history="1">
        <w:r w:rsidRPr="00224D37">
          <w:rPr>
            <w:rStyle w:val="TextoNormalCaracter"/>
          </w:rPr>
          <w:t>69/2024</w:t>
        </w:r>
      </w:hyperlink>
      <w:r>
        <w:t>, f. 3.</w:t>
      </w:r>
    </w:p>
    <w:p w14:paraId="349518DB" w14:textId="7BC96BD7" w:rsidR="00224D37" w:rsidRDefault="00224D37" w:rsidP="00224D37">
      <w:pPr>
        <w:pStyle w:val="SangriaFrancesaArticulo"/>
      </w:pPr>
      <w:r w:rsidRPr="00224D37">
        <w:rPr>
          <w:rStyle w:val="TextoNormalNegritaCaracter"/>
        </w:rPr>
        <w:t>Artículo 787.4.</w:t>
      </w:r>
      <w:r w:rsidRPr="00224D37">
        <w:rPr>
          <w:rStyle w:val="TextoNormalCaracter"/>
        </w:rPr>
        <w:t>-</w:t>
      </w:r>
      <w:r>
        <w:t xml:space="preserve"> Auto </w:t>
      </w:r>
      <w:hyperlink w:anchor="AUTO_2024_69" w:history="1">
        <w:r w:rsidRPr="00224D37">
          <w:rPr>
            <w:rStyle w:val="TextoNormalCaracter"/>
          </w:rPr>
          <w:t>69/2024</w:t>
        </w:r>
      </w:hyperlink>
      <w:r>
        <w:t>, f. 3.</w:t>
      </w:r>
    </w:p>
    <w:p w14:paraId="18CCE0D6" w14:textId="77988565" w:rsidR="00224D37" w:rsidRDefault="00224D37" w:rsidP="00224D37">
      <w:pPr>
        <w:pStyle w:val="SangriaFrancesaArticulo"/>
      </w:pPr>
      <w:r w:rsidRPr="00224D37">
        <w:rPr>
          <w:rStyle w:val="TextoNormalNegritaCaracter"/>
        </w:rPr>
        <w:t>Artículo 787.6.</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f. 7.</w:t>
      </w:r>
    </w:p>
    <w:p w14:paraId="363155D5" w14:textId="7C8C4AE7" w:rsidR="00224D37" w:rsidRDefault="00224D37" w:rsidP="00224D37">
      <w:pPr>
        <w:pStyle w:val="SangriaFrancesaArticulo"/>
      </w:pPr>
      <w:r w:rsidRPr="00224D37">
        <w:rPr>
          <w:rStyle w:val="TextoNormalNegritaCaracter"/>
        </w:rPr>
        <w:t>Artículo 789.</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226D2D82" w14:textId="578654DB" w:rsidR="00224D37" w:rsidRDefault="00224D37" w:rsidP="00224D37">
      <w:pPr>
        <w:pStyle w:val="SangriaFrancesaArticulo"/>
      </w:pPr>
      <w:r w:rsidRPr="00224D37">
        <w:rPr>
          <w:rStyle w:val="TextoNormalNegritaCaracter"/>
        </w:rPr>
        <w:t>Artículo 789.2.</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f. 7.</w:t>
      </w:r>
    </w:p>
    <w:p w14:paraId="4A5A53BA" w14:textId="0442A406" w:rsidR="00224D37" w:rsidRDefault="00224D37" w:rsidP="00224D37">
      <w:pPr>
        <w:pStyle w:val="SangriaFrancesaArticulo"/>
      </w:pPr>
      <w:r w:rsidRPr="00224D37">
        <w:rPr>
          <w:rStyle w:val="TextoNormalNegritaCaracter"/>
        </w:rPr>
        <w:t>Artículo 790</w:t>
      </w:r>
      <w:r>
        <w:t xml:space="preserve"> (redactado por la Ley 41/2015, de 5 de octubre)</w:t>
      </w:r>
      <w:r w:rsidRPr="00224D37">
        <w:rPr>
          <w:rStyle w:val="TextoNormalNegritaCaracter"/>
        </w:rPr>
        <w:t>.</w:t>
      </w:r>
      <w:r w:rsidRPr="00224D37">
        <w:rPr>
          <w:rStyle w:val="TextoNormalCaracter"/>
        </w:rPr>
        <w:t>-</w:t>
      </w:r>
      <w:r>
        <w:t xml:space="preserve"> Sentencia </w:t>
      </w:r>
      <w:hyperlink w:anchor="SENTENCIA_2024_108" w:history="1">
        <w:r w:rsidRPr="00224D37">
          <w:rPr>
            <w:rStyle w:val="TextoNormalCaracter"/>
          </w:rPr>
          <w:t>108/2024</w:t>
        </w:r>
      </w:hyperlink>
      <w:r>
        <w:t>, f. 3.</w:t>
      </w:r>
    </w:p>
    <w:p w14:paraId="594930E0" w14:textId="5F61C69E" w:rsidR="00224D37" w:rsidRDefault="00224D37" w:rsidP="00224D37">
      <w:pPr>
        <w:pStyle w:val="SangriaFrancesaArticulo"/>
      </w:pPr>
      <w:r w:rsidRPr="00224D37">
        <w:rPr>
          <w:rStyle w:val="TextoNormalNegritaCaracter"/>
        </w:rPr>
        <w:t>Artículo 790.2</w:t>
      </w:r>
      <w:r>
        <w:t xml:space="preserve"> (redactado por la Ley 41/2015, de 5 de octubre)</w:t>
      </w:r>
      <w:r w:rsidRPr="00224D37">
        <w:rPr>
          <w:rStyle w:val="TextoNormalNegritaCaracter"/>
        </w:rPr>
        <w:t>.</w:t>
      </w:r>
      <w:r w:rsidRPr="00224D37">
        <w:rPr>
          <w:rStyle w:val="TextoNormalCaracter"/>
        </w:rPr>
        <w:t>-</w:t>
      </w:r>
      <w:r>
        <w:t xml:space="preserve"> Sentencia </w:t>
      </w:r>
      <w:hyperlink w:anchor="SENTENCIA_2024_108" w:history="1">
        <w:r w:rsidRPr="00224D37">
          <w:rPr>
            <w:rStyle w:val="TextoNormalCaracter"/>
          </w:rPr>
          <w:t>108/2024</w:t>
        </w:r>
      </w:hyperlink>
      <w:r>
        <w:t>, ff. 1, 2.</w:t>
      </w:r>
    </w:p>
    <w:p w14:paraId="4D5DC7B5" w14:textId="20D9659F" w:rsidR="00224D37" w:rsidRDefault="00224D37" w:rsidP="00224D37">
      <w:pPr>
        <w:pStyle w:val="SangriaFrancesaArticulo"/>
      </w:pPr>
      <w:r w:rsidRPr="00224D37">
        <w:rPr>
          <w:rStyle w:val="TextoNormalNegritaCaracter"/>
        </w:rPr>
        <w:t>Artículo 792</w:t>
      </w:r>
      <w:r>
        <w:t xml:space="preserve"> (redactado por la Ley 41/2015, de 5 de octubre)</w:t>
      </w:r>
      <w:r w:rsidRPr="00224D37">
        <w:rPr>
          <w:rStyle w:val="TextoNormalNegritaCaracter"/>
        </w:rPr>
        <w:t>.</w:t>
      </w:r>
      <w:r w:rsidRPr="00224D37">
        <w:rPr>
          <w:rStyle w:val="TextoNormalCaracter"/>
        </w:rPr>
        <w:t>-</w:t>
      </w:r>
      <w:r>
        <w:t xml:space="preserve"> Sentencia </w:t>
      </w:r>
      <w:hyperlink w:anchor="SENTENCIA_2024_108" w:history="1">
        <w:r w:rsidRPr="00224D37">
          <w:rPr>
            <w:rStyle w:val="TextoNormalCaracter"/>
          </w:rPr>
          <w:t>108/2024</w:t>
        </w:r>
      </w:hyperlink>
      <w:r>
        <w:t>, f. 1.</w:t>
      </w:r>
    </w:p>
    <w:p w14:paraId="7A26214E" w14:textId="24673003" w:rsidR="00224D37" w:rsidRDefault="00224D37" w:rsidP="00224D37">
      <w:pPr>
        <w:pStyle w:val="SangriaFrancesaArticulo"/>
      </w:pPr>
      <w:r w:rsidRPr="00224D37">
        <w:rPr>
          <w:rStyle w:val="TextoNormalNegritaCaracter"/>
        </w:rPr>
        <w:t>Artículo 792.2</w:t>
      </w:r>
      <w:r>
        <w:t xml:space="preserve"> (redactado por la Ley 41/2015, de 5 de octubre)</w:t>
      </w:r>
      <w:r w:rsidRPr="00224D37">
        <w:rPr>
          <w:rStyle w:val="TextoNormalNegritaCaracter"/>
        </w:rPr>
        <w:t>.</w:t>
      </w:r>
      <w:r w:rsidRPr="00224D37">
        <w:rPr>
          <w:rStyle w:val="TextoNormalCaracter"/>
        </w:rPr>
        <w:t>-</w:t>
      </w:r>
      <w:r>
        <w:t xml:space="preserve"> Sentencia </w:t>
      </w:r>
      <w:hyperlink w:anchor="SENTENCIA_2024_108" w:history="1">
        <w:r w:rsidRPr="00224D37">
          <w:rPr>
            <w:rStyle w:val="TextoNormalCaracter"/>
          </w:rPr>
          <w:t>108/2024</w:t>
        </w:r>
      </w:hyperlink>
      <w:r>
        <w:t>, f. 2.</w:t>
      </w:r>
    </w:p>
    <w:p w14:paraId="7D4F4C10" w14:textId="216AA3A6" w:rsidR="00224D37" w:rsidRDefault="00224D37" w:rsidP="00224D37">
      <w:pPr>
        <w:pStyle w:val="SangriaFrancesaArticulo"/>
      </w:pPr>
      <w:r w:rsidRPr="00224D37">
        <w:rPr>
          <w:rStyle w:val="TextoNormalNegritaCaracter"/>
        </w:rPr>
        <w:t>Artículo 801.2.</w:t>
      </w:r>
      <w:r w:rsidRPr="00224D37">
        <w:rPr>
          <w:rStyle w:val="TextoNormalCaracter"/>
        </w:rPr>
        <w:t>-</w:t>
      </w:r>
      <w:r>
        <w:t xml:space="preserve"> Sentencia </w:t>
      </w:r>
      <w:hyperlink w:anchor="SENTENCIA_2024_98" w:history="1">
        <w:r w:rsidRPr="00224D37">
          <w:rPr>
            <w:rStyle w:val="TextoNormalCaracter"/>
          </w:rPr>
          <w:t>98/2024</w:t>
        </w:r>
      </w:hyperlink>
      <w:r>
        <w:t>, f. 7.</w:t>
      </w:r>
    </w:p>
    <w:p w14:paraId="5B8046A6" w14:textId="021BEF49" w:rsidR="00224D37" w:rsidRDefault="00224D37" w:rsidP="00224D37">
      <w:pPr>
        <w:pStyle w:val="SangriaFrancesaArticulo"/>
      </w:pPr>
      <w:r w:rsidRPr="00224D37">
        <w:rPr>
          <w:rStyle w:val="TextoNormalNegritaCaracter"/>
        </w:rPr>
        <w:t>Artículo 849.1.</w:t>
      </w:r>
      <w:r w:rsidRPr="00224D37">
        <w:rPr>
          <w:rStyle w:val="TextoNormalCaracter"/>
        </w:rPr>
        <w:t>-</w:t>
      </w:r>
      <w:r>
        <w:t xml:space="preserve"> Sentencias </w:t>
      </w:r>
      <w:hyperlink w:anchor="SENTENCIA_2024_95" w:history="1">
        <w:r w:rsidRPr="00224D37">
          <w:rPr>
            <w:rStyle w:val="TextoNormalCaracter"/>
          </w:rPr>
          <w:t>95/2024</w:t>
        </w:r>
      </w:hyperlink>
      <w:r>
        <w:t xml:space="preserve">, f. 5; </w:t>
      </w:r>
      <w:hyperlink w:anchor="SENTENCIA_2024_97" w:history="1">
        <w:r w:rsidRPr="00224D37">
          <w:rPr>
            <w:rStyle w:val="TextoNormalCaracter"/>
          </w:rPr>
          <w:t>97/2024</w:t>
        </w:r>
      </w:hyperlink>
      <w:r>
        <w:t xml:space="preserve">, f. 7; </w:t>
      </w:r>
      <w:hyperlink w:anchor="SENTENCIA_2024_100" w:history="1">
        <w:r w:rsidRPr="00224D37">
          <w:rPr>
            <w:rStyle w:val="TextoNormalCaracter"/>
          </w:rPr>
          <w:t>100/2024</w:t>
        </w:r>
      </w:hyperlink>
      <w:r>
        <w:t xml:space="preserve">, VP I; </w:t>
      </w:r>
      <w:hyperlink w:anchor="SENTENCIA_2024_103" w:history="1">
        <w:r w:rsidRPr="00224D37">
          <w:rPr>
            <w:rStyle w:val="TextoNormalCaracter"/>
          </w:rPr>
          <w:t>103/2024</w:t>
        </w:r>
      </w:hyperlink>
      <w:r>
        <w:t>, VP I.</w:t>
      </w:r>
    </w:p>
    <w:p w14:paraId="449F2AF3" w14:textId="022CDFC2" w:rsidR="00224D37" w:rsidRDefault="00224D37" w:rsidP="00224D37">
      <w:pPr>
        <w:pStyle w:val="SangriaFrancesaArticulo"/>
      </w:pPr>
      <w:r w:rsidRPr="00224D37">
        <w:rPr>
          <w:rStyle w:val="TextoNormalNegritaCaracter"/>
        </w:rPr>
        <w:t>Artículo 849.2.</w:t>
      </w:r>
      <w:r w:rsidRPr="00224D37">
        <w:rPr>
          <w:rStyle w:val="TextoNormalCaracter"/>
        </w:rPr>
        <w:t>-</w:t>
      </w:r>
      <w:r>
        <w:t xml:space="preserve"> Sentencia </w:t>
      </w:r>
      <w:hyperlink w:anchor="SENTENCIA_2024_95" w:history="1">
        <w:r w:rsidRPr="00224D37">
          <w:rPr>
            <w:rStyle w:val="TextoNormalCaracter"/>
          </w:rPr>
          <w:t>95/2024</w:t>
        </w:r>
      </w:hyperlink>
      <w:r>
        <w:t>, f. 5.</w:t>
      </w:r>
    </w:p>
    <w:p w14:paraId="7575EACC" w14:textId="2673093F" w:rsidR="00224D37" w:rsidRDefault="00224D37" w:rsidP="00224D37">
      <w:pPr>
        <w:pStyle w:val="SangriaFrancesaArticulo"/>
      </w:pPr>
      <w:r w:rsidRPr="00224D37">
        <w:rPr>
          <w:rStyle w:val="TextoNormalNegritaCaracter"/>
        </w:rPr>
        <w:t>Artículo 852.</w:t>
      </w:r>
      <w:r w:rsidRPr="00224D37">
        <w:rPr>
          <w:rStyle w:val="TextoNormalCaracter"/>
        </w:rPr>
        <w:t>-</w:t>
      </w:r>
      <w:r>
        <w:t xml:space="preserve"> Sentencias </w:t>
      </w:r>
      <w:hyperlink w:anchor="SENTENCIA_2024_100" w:history="1">
        <w:r w:rsidRPr="00224D37">
          <w:rPr>
            <w:rStyle w:val="TextoNormalCaracter"/>
          </w:rPr>
          <w:t>100/2024</w:t>
        </w:r>
      </w:hyperlink>
      <w:r>
        <w:t xml:space="preserve">, f. 1, VP I; </w:t>
      </w:r>
      <w:hyperlink w:anchor="SENTENCIA_2024_103" w:history="1">
        <w:r w:rsidRPr="00224D37">
          <w:rPr>
            <w:rStyle w:val="TextoNormalCaracter"/>
          </w:rPr>
          <w:t>103/2024</w:t>
        </w:r>
      </w:hyperlink>
      <w:r>
        <w:t>, VP I.</w:t>
      </w:r>
    </w:p>
    <w:p w14:paraId="6F7C64A5" w14:textId="10CF9FF3" w:rsidR="00224D37" w:rsidRDefault="00224D37" w:rsidP="00224D37">
      <w:pPr>
        <w:pStyle w:val="SangriaFrancesaArticulo"/>
      </w:pPr>
      <w:r w:rsidRPr="00224D37">
        <w:rPr>
          <w:rStyle w:val="TextoNormalNegritaCaracter"/>
        </w:rPr>
        <w:t>Artículo 900.</w:t>
      </w:r>
      <w:r w:rsidRPr="00224D37">
        <w:rPr>
          <w:rStyle w:val="TextoNormalCaracter"/>
        </w:rPr>
        <w:t>-</w:t>
      </w:r>
      <w:r>
        <w:t xml:space="preserve"> Sentencia </w:t>
      </w:r>
      <w:hyperlink w:anchor="SENTENCIA_2024_98" w:history="1">
        <w:r w:rsidRPr="00224D37">
          <w:rPr>
            <w:rStyle w:val="TextoNormalCaracter"/>
          </w:rPr>
          <w:t>98/2024</w:t>
        </w:r>
      </w:hyperlink>
      <w:r>
        <w:t>, f. 7.</w:t>
      </w:r>
    </w:p>
    <w:p w14:paraId="1094850A" w14:textId="2CC07CB1" w:rsidR="00224D37" w:rsidRDefault="00224D37" w:rsidP="00224D37">
      <w:pPr>
        <w:pStyle w:val="SangriaFrancesaArticulo"/>
      </w:pPr>
    </w:p>
    <w:p w14:paraId="73FE0977" w14:textId="77777777" w:rsidR="00224D37" w:rsidRDefault="00224D37" w:rsidP="00224D37">
      <w:pPr>
        <w:pStyle w:val="TextoNormalNegritaCursivandice"/>
      </w:pPr>
      <w:r>
        <w:t>Real Decreto de 24 de julio de 1889. Código civil</w:t>
      </w:r>
    </w:p>
    <w:p w14:paraId="0423C99B" w14:textId="03737FF5"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6" w:history="1">
        <w:r w:rsidRPr="00224D37">
          <w:rPr>
            <w:rStyle w:val="TextoNormalCaracter"/>
          </w:rPr>
          <w:t>116/2024</w:t>
        </w:r>
      </w:hyperlink>
      <w:r>
        <w:t>, f. 3.</w:t>
      </w:r>
    </w:p>
    <w:p w14:paraId="1FBF32A7" w14:textId="0297A226" w:rsidR="00224D37" w:rsidRDefault="00224D37" w:rsidP="00224D37">
      <w:pPr>
        <w:pStyle w:val="SangriaFrancesaArticulo"/>
      </w:pPr>
      <w:r w:rsidRPr="00224D37">
        <w:rPr>
          <w:rStyle w:val="TextoNormalNegritaCaracter"/>
        </w:rPr>
        <w:t>Artículo 94</w:t>
      </w:r>
      <w:r>
        <w:t xml:space="preserve"> (redactado por la Ley 8/2021, de 2 de junio)</w:t>
      </w:r>
      <w:r w:rsidRPr="00224D37">
        <w:rPr>
          <w:rStyle w:val="TextoNormalNegritaCaracter"/>
        </w:rPr>
        <w:t>.</w:t>
      </w:r>
      <w:r w:rsidRPr="00224D37">
        <w:rPr>
          <w:rStyle w:val="TextoNormalCaracter"/>
        </w:rPr>
        <w:t>-</w:t>
      </w:r>
      <w:r>
        <w:t xml:space="preserve"> Sentencia </w:t>
      </w:r>
      <w:hyperlink w:anchor="SENTENCIA_2024_115" w:history="1">
        <w:r w:rsidRPr="00224D37">
          <w:rPr>
            <w:rStyle w:val="TextoNormalCaracter"/>
          </w:rPr>
          <w:t>115/2024</w:t>
        </w:r>
      </w:hyperlink>
      <w:r>
        <w:t>, ff. 3, 4, VP II.</w:t>
      </w:r>
    </w:p>
    <w:p w14:paraId="0A9A17E1" w14:textId="5492D340" w:rsidR="00224D37" w:rsidRDefault="00224D37" w:rsidP="00224D37">
      <w:pPr>
        <w:pStyle w:val="SangriaFrancesaArticulo"/>
      </w:pPr>
    </w:p>
    <w:p w14:paraId="09BB0203" w14:textId="77777777" w:rsidR="00224D37" w:rsidRDefault="00224D37" w:rsidP="00224D37">
      <w:pPr>
        <w:pStyle w:val="TextoNormalNegritaCursivandice"/>
      </w:pPr>
      <w:r>
        <w:t>Ley 28/1969, de 26 de abril, sobre costas</w:t>
      </w:r>
    </w:p>
    <w:p w14:paraId="40E487AB" w14:textId="7C2F294C"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9" w:history="1">
        <w:r w:rsidRPr="00224D37">
          <w:rPr>
            <w:rStyle w:val="TextoNormalCaracter"/>
          </w:rPr>
          <w:t>119/2024</w:t>
        </w:r>
      </w:hyperlink>
      <w:r>
        <w:t>, f. 5.</w:t>
      </w:r>
    </w:p>
    <w:p w14:paraId="15D0415C" w14:textId="7168146D" w:rsidR="00224D37" w:rsidRDefault="00224D37" w:rsidP="00224D37">
      <w:pPr>
        <w:pStyle w:val="SangriaFrancesaArticulo"/>
      </w:pPr>
    </w:p>
    <w:p w14:paraId="691F5783" w14:textId="77777777" w:rsidR="00224D37" w:rsidRDefault="00224D37" w:rsidP="00224D37">
      <w:pPr>
        <w:pStyle w:val="TextoNormalNegritaCursivandice"/>
      </w:pPr>
      <w:r>
        <w:t>Ley 1/1970, de 4 de abril, de caza</w:t>
      </w:r>
    </w:p>
    <w:p w14:paraId="6AD5B992" w14:textId="66D37846"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81" w:history="1">
        <w:r w:rsidRPr="00224D37">
          <w:rPr>
            <w:rStyle w:val="TextoNormalCaracter"/>
          </w:rPr>
          <w:t>81/2024</w:t>
        </w:r>
      </w:hyperlink>
      <w:r>
        <w:t>, f. 1.</w:t>
      </w:r>
    </w:p>
    <w:p w14:paraId="440C864F" w14:textId="3AFDC5BF" w:rsidR="00224D37" w:rsidRDefault="00224D37" w:rsidP="00224D37">
      <w:pPr>
        <w:pStyle w:val="SangriaFrancesaArticulo"/>
      </w:pPr>
      <w:r w:rsidRPr="00224D37">
        <w:rPr>
          <w:rStyle w:val="TextoNormalNegritaCaracter"/>
        </w:rPr>
        <w:t>Artículo 42.3.</w:t>
      </w:r>
      <w:r w:rsidRPr="00224D37">
        <w:rPr>
          <w:rStyle w:val="TextoNormalCaracter"/>
        </w:rPr>
        <w:t>-</w:t>
      </w:r>
      <w:r>
        <w:t xml:space="preserve"> Auto </w:t>
      </w:r>
      <w:hyperlink w:anchor="AUTO_2024_81" w:history="1">
        <w:r w:rsidRPr="00224D37">
          <w:rPr>
            <w:rStyle w:val="TextoNormalCaracter"/>
          </w:rPr>
          <w:t>81/2024</w:t>
        </w:r>
      </w:hyperlink>
      <w:r>
        <w:t>, f. 2.</w:t>
      </w:r>
    </w:p>
    <w:p w14:paraId="643E0933" w14:textId="1BEF051F" w:rsidR="00224D37" w:rsidRDefault="00224D37" w:rsidP="00224D37">
      <w:pPr>
        <w:pStyle w:val="SangriaFrancesaArticulo"/>
      </w:pPr>
      <w:r w:rsidRPr="00224D37">
        <w:rPr>
          <w:rStyle w:val="TextoNormalNegritaCaracter"/>
        </w:rPr>
        <w:t>Artículo 49.</w:t>
      </w:r>
      <w:r w:rsidRPr="00224D37">
        <w:rPr>
          <w:rStyle w:val="TextoNormalCaracter"/>
        </w:rPr>
        <w:t>-</w:t>
      </w:r>
      <w:r>
        <w:t xml:space="preserve"> Auto </w:t>
      </w:r>
      <w:hyperlink w:anchor="AUTO_2024_81" w:history="1">
        <w:r w:rsidRPr="00224D37">
          <w:rPr>
            <w:rStyle w:val="TextoNormalCaracter"/>
          </w:rPr>
          <w:t>81/2024</w:t>
        </w:r>
      </w:hyperlink>
      <w:r>
        <w:t>, f. 2.</w:t>
      </w:r>
    </w:p>
    <w:p w14:paraId="44D646E2" w14:textId="6B6A3347" w:rsidR="00224D37" w:rsidRDefault="00224D37" w:rsidP="00224D37">
      <w:pPr>
        <w:pStyle w:val="SangriaFrancesaArticulo"/>
      </w:pPr>
    </w:p>
    <w:p w14:paraId="36C904A8" w14:textId="77777777" w:rsidR="00224D37" w:rsidRDefault="00224D37" w:rsidP="00224D37">
      <w:pPr>
        <w:pStyle w:val="TextoNormalNegritaCursivandice"/>
      </w:pPr>
      <w:r>
        <w:t>Decreto 506/1971, de 25 de marzo, por el que se aprueba el reglamento para la ejecución de la Ley de caza de 4 de abril de 1970</w:t>
      </w:r>
    </w:p>
    <w:p w14:paraId="66D1937C" w14:textId="6B4BE9AF" w:rsidR="00224D37" w:rsidRDefault="00224D37" w:rsidP="00224D37">
      <w:pPr>
        <w:pStyle w:val="SangriaFrancesaArticulo"/>
      </w:pPr>
      <w:r w:rsidRPr="00224D37">
        <w:rPr>
          <w:rStyle w:val="TextoNormalNegritaCaracter"/>
        </w:rPr>
        <w:t>Artículo 47.2.</w:t>
      </w:r>
      <w:r w:rsidRPr="00224D37">
        <w:rPr>
          <w:rStyle w:val="TextoNormalCaracter"/>
        </w:rPr>
        <w:t>-</w:t>
      </w:r>
      <w:r>
        <w:t xml:space="preserve"> Auto </w:t>
      </w:r>
      <w:hyperlink w:anchor="AUTO_2024_81" w:history="1">
        <w:r w:rsidRPr="00224D37">
          <w:rPr>
            <w:rStyle w:val="TextoNormalCaracter"/>
          </w:rPr>
          <w:t>81/2024</w:t>
        </w:r>
      </w:hyperlink>
      <w:r>
        <w:t>, f. 2.</w:t>
      </w:r>
    </w:p>
    <w:p w14:paraId="7A4285DD" w14:textId="45DE42A0" w:rsidR="00224D37" w:rsidRDefault="00224D37" w:rsidP="00224D37">
      <w:pPr>
        <w:pStyle w:val="SangriaFrancesaArticulo"/>
      </w:pPr>
      <w:r w:rsidRPr="00224D37">
        <w:rPr>
          <w:rStyle w:val="TextoNormalNegritaCaracter"/>
        </w:rPr>
        <w:t>Artículo 49.10.</w:t>
      </w:r>
      <w:r w:rsidRPr="00224D37">
        <w:rPr>
          <w:rStyle w:val="TextoNormalCaracter"/>
        </w:rPr>
        <w:t>-</w:t>
      </w:r>
      <w:r>
        <w:t xml:space="preserve"> Auto </w:t>
      </w:r>
      <w:hyperlink w:anchor="AUTO_2024_81" w:history="1">
        <w:r w:rsidRPr="00224D37">
          <w:rPr>
            <w:rStyle w:val="TextoNormalCaracter"/>
          </w:rPr>
          <w:t>81/2024</w:t>
        </w:r>
      </w:hyperlink>
      <w:r>
        <w:t>, f. 2.</w:t>
      </w:r>
    </w:p>
    <w:p w14:paraId="1B10F08B" w14:textId="105CD56E" w:rsidR="00224D37" w:rsidRDefault="00224D37" w:rsidP="00224D37">
      <w:pPr>
        <w:pStyle w:val="SangriaFrancesaArticulo"/>
      </w:pPr>
      <w:r w:rsidRPr="00224D37">
        <w:rPr>
          <w:rStyle w:val="TextoNormalNegritaCaracter"/>
        </w:rPr>
        <w:lastRenderedPageBreak/>
        <w:t>Artículo 49.11.</w:t>
      </w:r>
      <w:r w:rsidRPr="00224D37">
        <w:rPr>
          <w:rStyle w:val="TextoNormalCaracter"/>
        </w:rPr>
        <w:t>-</w:t>
      </w:r>
      <w:r>
        <w:t xml:space="preserve"> Auto </w:t>
      </w:r>
      <w:hyperlink w:anchor="AUTO_2024_81" w:history="1">
        <w:r w:rsidRPr="00224D37">
          <w:rPr>
            <w:rStyle w:val="TextoNormalCaracter"/>
          </w:rPr>
          <w:t>81/2024</w:t>
        </w:r>
      </w:hyperlink>
      <w:r>
        <w:t>, f. 2.</w:t>
      </w:r>
    </w:p>
    <w:p w14:paraId="2067FFA9" w14:textId="50C7C658" w:rsidR="00224D37" w:rsidRDefault="00224D37" w:rsidP="00224D37">
      <w:pPr>
        <w:pStyle w:val="TextoNormal"/>
      </w:pPr>
    </w:p>
    <w:p w14:paraId="15631B0C" w14:textId="77777777" w:rsidR="00224D37" w:rsidRDefault="00224D37" w:rsidP="00224D37">
      <w:pPr>
        <w:pStyle w:val="SangriaFrancesaArticulo"/>
      </w:pPr>
      <w:bookmarkStart w:id="73" w:name="INDICE22851"/>
    </w:p>
    <w:bookmarkEnd w:id="73"/>
    <w:p w14:paraId="152C7384" w14:textId="77777777" w:rsidR="00224D37" w:rsidRDefault="00224D37" w:rsidP="00224D37">
      <w:pPr>
        <w:pStyle w:val="TextoIndiceNivel2"/>
        <w:suppressAutoHyphens/>
      </w:pPr>
      <w:r>
        <w:t>J) Comunidades y Ciudades Autónomas</w:t>
      </w:r>
    </w:p>
    <w:p w14:paraId="47F035C3" w14:textId="654B4F42" w:rsidR="00224D37" w:rsidRDefault="00224D37" w:rsidP="00224D37">
      <w:pPr>
        <w:pStyle w:val="TextoNormal"/>
      </w:pPr>
    </w:p>
    <w:p w14:paraId="07D9520A" w14:textId="77777777" w:rsidR="00224D37" w:rsidRDefault="00224D37" w:rsidP="00224D37">
      <w:pPr>
        <w:pStyle w:val="TextoIndiceNivel2"/>
      </w:pPr>
    </w:p>
    <w:p w14:paraId="32E76097" w14:textId="77777777" w:rsidR="00224D37" w:rsidRDefault="00224D37" w:rsidP="00224D37">
      <w:pPr>
        <w:pStyle w:val="TextoNormalNegritaCentrado"/>
        <w:suppressAutoHyphens/>
      </w:pPr>
      <w:r w:rsidRPr="00224D37">
        <w:rPr>
          <w:rStyle w:val="TextoNormalNegritaCentradoSombreado"/>
        </w:rPr>
        <w:t>J.1) Andalucía</w:t>
      </w:r>
    </w:p>
    <w:p w14:paraId="5053E237" w14:textId="3D1A3EC8" w:rsidR="00224D37" w:rsidRDefault="00224D37" w:rsidP="00224D37">
      <w:pPr>
        <w:pStyle w:val="TextoNormal"/>
      </w:pPr>
    </w:p>
    <w:p w14:paraId="3A5A3D88" w14:textId="77777777" w:rsidR="00224D37" w:rsidRDefault="00224D37" w:rsidP="00224D37">
      <w:pPr>
        <w:pStyle w:val="TextoNormalNegritaCentradoSubrayado"/>
        <w:suppressAutoHyphens/>
      </w:pPr>
      <w:r>
        <w:t>J.1.a) Estatuto de Autonomía</w:t>
      </w:r>
    </w:p>
    <w:p w14:paraId="470C631A" w14:textId="4142CA5E" w:rsidR="00224D37" w:rsidRDefault="00224D37" w:rsidP="00224D37">
      <w:pPr>
        <w:pStyle w:val="TextoNormalNegritaCentradoSubrayado"/>
      </w:pPr>
    </w:p>
    <w:p w14:paraId="34986F9A" w14:textId="77777777" w:rsidR="00224D37" w:rsidRDefault="00224D37" w:rsidP="00224D37">
      <w:pPr>
        <w:pStyle w:val="TextoNormalNegritaCursivandice"/>
      </w:pPr>
      <w:r>
        <w:t>Ley Orgánica 6/1981, de 30 de diciembre.  Estatuto de Autonomía para Andalucía</w:t>
      </w:r>
    </w:p>
    <w:p w14:paraId="5DB1D563" w14:textId="7F269820" w:rsidR="00224D37" w:rsidRDefault="00224D37" w:rsidP="00224D37">
      <w:pPr>
        <w:pStyle w:val="SangriaFrancesaArticulo"/>
      </w:pPr>
      <w:r w:rsidRPr="00224D37">
        <w:rPr>
          <w:rStyle w:val="TextoNormalNegritaCaracter"/>
        </w:rPr>
        <w:t>Artículo 190.</w:t>
      </w:r>
      <w:r w:rsidRPr="00224D37">
        <w:rPr>
          <w:rStyle w:val="TextoNormalCaracter"/>
        </w:rPr>
        <w:t>-</w:t>
      </w:r>
      <w:r>
        <w:t xml:space="preserve"> Sentencia </w:t>
      </w:r>
      <w:hyperlink w:anchor="SENTENCIA_2024_96" w:history="1">
        <w:r w:rsidRPr="00224D37">
          <w:rPr>
            <w:rStyle w:val="TextoNormalCaracter"/>
          </w:rPr>
          <w:t>96/2024</w:t>
        </w:r>
      </w:hyperlink>
      <w:r>
        <w:t>, f. 2.</w:t>
      </w:r>
    </w:p>
    <w:p w14:paraId="73CBA7E5" w14:textId="66F4F041" w:rsidR="00224D37" w:rsidRDefault="00224D37" w:rsidP="00224D37">
      <w:pPr>
        <w:pStyle w:val="SangriaFrancesaArticulo"/>
      </w:pPr>
    </w:p>
    <w:p w14:paraId="2D8F8210" w14:textId="77777777" w:rsidR="00224D37" w:rsidRDefault="00224D37" w:rsidP="00224D37">
      <w:pPr>
        <w:pStyle w:val="TextoNormalNegritaCursivandice"/>
      </w:pPr>
      <w:r>
        <w:t>Ley Orgánica 2/2007, de 19 de marzo, de reforma del Estatuto de Autonomía de Andalucía</w:t>
      </w:r>
    </w:p>
    <w:p w14:paraId="5226F612" w14:textId="61932FC5"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1" w:history="1">
        <w:r w:rsidRPr="00224D37">
          <w:rPr>
            <w:rStyle w:val="TextoNormalCaracter"/>
          </w:rPr>
          <w:t>111/2024</w:t>
        </w:r>
      </w:hyperlink>
      <w:r>
        <w:t>, f. 1.</w:t>
      </w:r>
    </w:p>
    <w:p w14:paraId="28FFD5A9" w14:textId="527AB4CD" w:rsidR="00224D37" w:rsidRDefault="00224D37" w:rsidP="00224D37">
      <w:pPr>
        <w:pStyle w:val="SangriaFrancesaArticulo"/>
      </w:pPr>
      <w:r w:rsidRPr="00224D37">
        <w:rPr>
          <w:rStyle w:val="TextoNormalNegritaCaracter"/>
        </w:rPr>
        <w:t>Artículo 64.1.3.</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7167024B" w14:textId="02C068A3" w:rsidR="00224D37" w:rsidRDefault="00224D37" w:rsidP="00224D37">
      <w:pPr>
        <w:pStyle w:val="SangriaFrancesaArticulo"/>
      </w:pPr>
      <w:r w:rsidRPr="00224D37">
        <w:rPr>
          <w:rStyle w:val="TextoNormalNegritaCaracter"/>
        </w:rPr>
        <w:t>Artículo 95.</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566FC8EB" w14:textId="5211FF28" w:rsidR="00224D37" w:rsidRDefault="00224D37" w:rsidP="00224D37">
      <w:pPr>
        <w:pStyle w:val="SangriaFrancesaArticulo"/>
      </w:pPr>
      <w:r w:rsidRPr="00224D37">
        <w:rPr>
          <w:rStyle w:val="TextoNormalNegritaCaracter"/>
        </w:rPr>
        <w:t>Artículo 110.</w:t>
      </w:r>
      <w:r w:rsidRPr="00224D37">
        <w:rPr>
          <w:rStyle w:val="TextoNormalCaracter"/>
        </w:rPr>
        <w:t>-</w:t>
      </w:r>
      <w:r>
        <w:t xml:space="preserve"> Sentencia </w:t>
      </w:r>
      <w:hyperlink w:anchor="SENTENCIA_2024_111" w:history="1">
        <w:r w:rsidRPr="00224D37">
          <w:rPr>
            <w:rStyle w:val="TextoNormalCaracter"/>
          </w:rPr>
          <w:t>111/2024</w:t>
        </w:r>
      </w:hyperlink>
      <w:r>
        <w:t>, ff. 1, 3, 4.</w:t>
      </w:r>
    </w:p>
    <w:p w14:paraId="10EADD4A" w14:textId="70616D81" w:rsidR="00224D37" w:rsidRDefault="00224D37" w:rsidP="00224D37">
      <w:pPr>
        <w:pStyle w:val="SangriaFrancesaArticulo"/>
      </w:pPr>
      <w:r w:rsidRPr="00224D37">
        <w:rPr>
          <w:rStyle w:val="TextoNormalNegritaCaracter"/>
        </w:rPr>
        <w:t>Artículo 110.1.</w:t>
      </w:r>
      <w:r w:rsidRPr="00224D37">
        <w:rPr>
          <w:rStyle w:val="TextoNormalCaracter"/>
        </w:rPr>
        <w:t>-</w:t>
      </w:r>
      <w:r>
        <w:t xml:space="preserve"> Sentencia </w:t>
      </w:r>
      <w:hyperlink w:anchor="SENTENCIA_2024_111" w:history="1">
        <w:r w:rsidRPr="00224D37">
          <w:rPr>
            <w:rStyle w:val="TextoNormalCaracter"/>
          </w:rPr>
          <w:t>111/2024</w:t>
        </w:r>
      </w:hyperlink>
      <w:r>
        <w:t>, ff. 4, 5.</w:t>
      </w:r>
    </w:p>
    <w:p w14:paraId="7BB08694" w14:textId="1E3F9E93" w:rsidR="00224D37" w:rsidRDefault="00224D37" w:rsidP="00224D37">
      <w:pPr>
        <w:pStyle w:val="SangriaFrancesaArticulo"/>
      </w:pPr>
      <w:r w:rsidRPr="00224D37">
        <w:rPr>
          <w:rStyle w:val="TextoNormalNegritaCaracter"/>
        </w:rPr>
        <w:t>Artículo 110.2.</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26E92809" w14:textId="07219C10" w:rsidR="00224D37" w:rsidRDefault="00224D37" w:rsidP="00224D37">
      <w:pPr>
        <w:pStyle w:val="SangriaFrancesaArticulo"/>
      </w:pPr>
      <w:r w:rsidRPr="00224D37">
        <w:rPr>
          <w:rStyle w:val="TextoNormalNegritaCaracter"/>
        </w:rPr>
        <w:t>Artículo 190.</w:t>
      </w:r>
      <w:r w:rsidRPr="00224D37">
        <w:rPr>
          <w:rStyle w:val="TextoNormalCaracter"/>
        </w:rPr>
        <w:t>-</w:t>
      </w:r>
      <w:r>
        <w:t xml:space="preserve"> Sentencias </w:t>
      </w:r>
      <w:hyperlink w:anchor="SENTENCIA_2024_95" w:history="1">
        <w:r w:rsidRPr="00224D37">
          <w:rPr>
            <w:rStyle w:val="TextoNormalCaracter"/>
          </w:rPr>
          <w:t>95/2024</w:t>
        </w:r>
      </w:hyperlink>
      <w:r>
        <w:t xml:space="preserve">, f. 2; </w:t>
      </w:r>
      <w:hyperlink w:anchor="SENTENCIA_2024_100" w:history="1">
        <w:r w:rsidRPr="00224D37">
          <w:rPr>
            <w:rStyle w:val="TextoNormalCaracter"/>
          </w:rPr>
          <w:t>100/2024</w:t>
        </w:r>
      </w:hyperlink>
      <w:r>
        <w:t>, f. 2.</w:t>
      </w:r>
    </w:p>
    <w:p w14:paraId="39C754FA" w14:textId="2F13D543" w:rsidR="00224D37" w:rsidRDefault="00224D37" w:rsidP="00224D37">
      <w:pPr>
        <w:pStyle w:val="TextoNormal"/>
      </w:pPr>
    </w:p>
    <w:p w14:paraId="45959023" w14:textId="77777777" w:rsidR="00224D37" w:rsidRDefault="00224D37" w:rsidP="00224D37">
      <w:pPr>
        <w:pStyle w:val="TextoNormalNegritaCentradoSubrayado"/>
        <w:suppressAutoHyphens/>
      </w:pPr>
      <w:r>
        <w:t>J.1.b) Leyes y disposiciones con fuerza de Ley</w:t>
      </w:r>
    </w:p>
    <w:p w14:paraId="625F7661" w14:textId="034D3FCF" w:rsidR="00224D37" w:rsidRDefault="00224D37" w:rsidP="00224D37">
      <w:pPr>
        <w:pStyle w:val="TextoNormalNegritaCentradoSubrayado"/>
      </w:pPr>
    </w:p>
    <w:p w14:paraId="2B337AA3" w14:textId="77777777" w:rsidR="00224D37" w:rsidRDefault="00224D37" w:rsidP="00224D37">
      <w:pPr>
        <w:pStyle w:val="TextoNormalNegritaCursivandice"/>
      </w:pPr>
      <w:r>
        <w:t>Comunidad Autónoma de Andalucía. Ley 5/1983, de 19 de julio, de la hacienda pública de la Comunidad Autónoma de Andalucía</w:t>
      </w:r>
    </w:p>
    <w:p w14:paraId="1E870552" w14:textId="078C3519"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f. 5, VP I, VP II; </w:t>
      </w:r>
      <w:hyperlink w:anchor="SENTENCIA_2024_95" w:history="1">
        <w:r w:rsidRPr="00224D37">
          <w:rPr>
            <w:rStyle w:val="TextoNormalCaracter"/>
          </w:rPr>
          <w:t>95/2024</w:t>
        </w:r>
      </w:hyperlink>
      <w:r>
        <w:t xml:space="preserve">, f. 3, VP II; </w:t>
      </w:r>
      <w:hyperlink w:anchor="SENTENCIA_2024_96" w:history="1">
        <w:r w:rsidRPr="00224D37">
          <w:rPr>
            <w:rStyle w:val="TextoNormalCaracter"/>
          </w:rPr>
          <w:t>96/2024</w:t>
        </w:r>
      </w:hyperlink>
      <w:r>
        <w:t xml:space="preserve">, f. 6, VP II; </w:t>
      </w:r>
      <w:hyperlink w:anchor="SENTENCIA_2024_97" w:history="1">
        <w:r w:rsidRPr="00224D37">
          <w:rPr>
            <w:rStyle w:val="TextoNormalCaracter"/>
          </w:rPr>
          <w:t>97/2024</w:t>
        </w:r>
      </w:hyperlink>
      <w:r>
        <w:t xml:space="preserve">, ff. 5, 6, VP II; </w:t>
      </w:r>
      <w:hyperlink w:anchor="SENTENCIA_2024_98" w:history="1">
        <w:r w:rsidRPr="00224D37">
          <w:rPr>
            <w:rStyle w:val="TextoNormalCaracter"/>
          </w:rPr>
          <w:t>98/2024</w:t>
        </w:r>
      </w:hyperlink>
      <w:r>
        <w:t xml:space="preserve">, f. 5; </w:t>
      </w:r>
      <w:hyperlink w:anchor="SENTENCIA_2024_99" w:history="1">
        <w:r w:rsidRPr="00224D37">
          <w:rPr>
            <w:rStyle w:val="TextoNormalCaracter"/>
          </w:rPr>
          <w:t>99/2024</w:t>
        </w:r>
      </w:hyperlink>
      <w:r>
        <w:t xml:space="preserve">, VP I, VP II, VP III; </w:t>
      </w:r>
      <w:hyperlink w:anchor="SENTENCIA_2024_100" w:history="1">
        <w:r w:rsidRPr="00224D37">
          <w:rPr>
            <w:rStyle w:val="TextoNormalCaracter"/>
          </w:rPr>
          <w:t>100/2024</w:t>
        </w:r>
      </w:hyperlink>
      <w:r>
        <w:t xml:space="preserve">, ff. 5, 6, VP I, VP II; </w:t>
      </w:r>
      <w:hyperlink w:anchor="SENTENCIA_2024_101" w:history="1">
        <w:r w:rsidRPr="00224D37">
          <w:rPr>
            <w:rStyle w:val="TextoNormalCaracter"/>
          </w:rPr>
          <w:t>101/2024</w:t>
        </w:r>
      </w:hyperlink>
      <w:r>
        <w:t xml:space="preserve">, f. 2;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 VP II.</w:t>
      </w:r>
    </w:p>
    <w:p w14:paraId="1CA4E60A" w14:textId="0A65F138" w:rsidR="00224D37" w:rsidRDefault="00224D37" w:rsidP="00224D37">
      <w:pPr>
        <w:pStyle w:val="SangriaFrancesaArticulo"/>
      </w:pPr>
      <w:r w:rsidRPr="00224D37">
        <w:rPr>
          <w:rStyle w:val="TextoNormalNegritaCaracter"/>
        </w:rPr>
        <w:t>Título II.</w:t>
      </w:r>
      <w:r w:rsidRPr="00224D37">
        <w:rPr>
          <w:rStyle w:val="TextoNormalCaracter"/>
        </w:rPr>
        <w:t>-</w:t>
      </w:r>
      <w:r>
        <w:t xml:space="preserve"> Sentencias </w:t>
      </w:r>
      <w:hyperlink w:anchor="SENTENCIA_2024_99" w:history="1">
        <w:r w:rsidRPr="00224D37">
          <w:rPr>
            <w:rStyle w:val="TextoNormalCaracter"/>
          </w:rPr>
          <w:t>99/2024</w:t>
        </w:r>
      </w:hyperlink>
      <w:r>
        <w:t xml:space="preserve">, VP III; </w:t>
      </w:r>
      <w:hyperlink w:anchor="SENTENCIA_2024_100" w:history="1">
        <w:r w:rsidRPr="00224D37">
          <w:rPr>
            <w:rStyle w:val="TextoNormalCaracter"/>
          </w:rPr>
          <w:t>100/2024</w:t>
        </w:r>
      </w:hyperlink>
      <w:r>
        <w:t>, VP III.</w:t>
      </w:r>
    </w:p>
    <w:p w14:paraId="26D2DE78" w14:textId="4D4C7E97" w:rsidR="00224D37" w:rsidRDefault="00224D37" w:rsidP="00224D37">
      <w:pPr>
        <w:pStyle w:val="SangriaFrancesaArticulo"/>
      </w:pPr>
      <w:r w:rsidRPr="00224D37">
        <w:rPr>
          <w:rStyle w:val="TextoNormalNegritaCaracter"/>
        </w:rPr>
        <w:t>Título VIII.</w:t>
      </w:r>
      <w:r w:rsidRPr="00224D37">
        <w:rPr>
          <w:rStyle w:val="TextoNormalCaracter"/>
        </w:rPr>
        <w:t>-</w:t>
      </w:r>
      <w:r>
        <w:t xml:space="preserve"> Sentencia </w:t>
      </w:r>
      <w:hyperlink w:anchor="SENTENCIA_2024_97" w:history="1">
        <w:r w:rsidRPr="00224D37">
          <w:rPr>
            <w:rStyle w:val="TextoNormalCaracter"/>
          </w:rPr>
          <w:t>97/2024</w:t>
        </w:r>
      </w:hyperlink>
      <w:r>
        <w:t>, f. 5.</w:t>
      </w:r>
    </w:p>
    <w:p w14:paraId="1B5F0562" w14:textId="1DD736ED" w:rsidR="00224D37" w:rsidRDefault="00224D37" w:rsidP="00224D37">
      <w:pPr>
        <w:pStyle w:val="SangriaFrancesaArticulo"/>
      </w:pPr>
      <w:r w:rsidRPr="00224D37">
        <w:rPr>
          <w:rStyle w:val="TextoNormalNegritaCaracter"/>
        </w:rPr>
        <w:t>Artículo 9 b).</w:t>
      </w:r>
      <w:r w:rsidRPr="00224D37">
        <w:rPr>
          <w:rStyle w:val="TextoNormalCaracter"/>
        </w:rPr>
        <w:t>-</w:t>
      </w:r>
      <w:r>
        <w:t xml:space="preserve"> Sentencia </w:t>
      </w:r>
      <w:hyperlink w:anchor="SENTENCIA_2024_100" w:history="1">
        <w:r w:rsidRPr="00224D37">
          <w:rPr>
            <w:rStyle w:val="TextoNormalCaracter"/>
          </w:rPr>
          <w:t>100/2024</w:t>
        </w:r>
      </w:hyperlink>
      <w:r>
        <w:t>, f. 6.</w:t>
      </w:r>
    </w:p>
    <w:p w14:paraId="1A4918B1" w14:textId="54CD60B5" w:rsidR="00224D37" w:rsidRDefault="00224D37" w:rsidP="00224D37">
      <w:pPr>
        <w:pStyle w:val="SangriaFrancesaArticulo"/>
      </w:pPr>
      <w:r w:rsidRPr="00224D37">
        <w:rPr>
          <w:rStyle w:val="TextoNormalNegritaCaracter"/>
        </w:rPr>
        <w:t>Artículo 33.</w:t>
      </w:r>
      <w:r w:rsidRPr="00224D37">
        <w:rPr>
          <w:rStyle w:val="TextoNormalCaracter"/>
        </w:rPr>
        <w:t>-</w:t>
      </w:r>
      <w:r>
        <w:t xml:space="preserve"> Sentencias </w:t>
      </w:r>
      <w:hyperlink w:anchor="SENTENCIA_2024_95" w:history="1">
        <w:r w:rsidRPr="00224D37">
          <w:rPr>
            <w:rStyle w:val="TextoNormalCaracter"/>
          </w:rPr>
          <w:t>95/2024</w:t>
        </w:r>
      </w:hyperlink>
      <w:r>
        <w:t xml:space="preserve">, f. 3; </w:t>
      </w:r>
      <w:hyperlink w:anchor="SENTENCIA_2024_97" w:history="1">
        <w:r w:rsidRPr="00224D37">
          <w:rPr>
            <w:rStyle w:val="TextoNormalCaracter"/>
          </w:rPr>
          <w:t>97/2024</w:t>
        </w:r>
      </w:hyperlink>
      <w:r>
        <w:t>, f. 5.</w:t>
      </w:r>
    </w:p>
    <w:p w14:paraId="34C4F1DB" w14:textId="736AD871" w:rsidR="00224D37" w:rsidRDefault="00224D37" w:rsidP="00224D37">
      <w:pPr>
        <w:pStyle w:val="SangriaFrancesaArticulo"/>
      </w:pPr>
      <w:r w:rsidRPr="00224D37">
        <w:rPr>
          <w:rStyle w:val="TextoNormalNegritaCaracter"/>
        </w:rPr>
        <w:t>Artículo 34.</w:t>
      </w:r>
      <w:r w:rsidRPr="00224D37">
        <w:rPr>
          <w:rStyle w:val="TextoNormalCaracter"/>
        </w:rPr>
        <w:t>-</w:t>
      </w:r>
      <w:r>
        <w:t xml:space="preserve"> Sentencias </w:t>
      </w:r>
      <w:hyperlink w:anchor="SENTENCIA_2024_99" w:history="1">
        <w:r w:rsidRPr="00224D37">
          <w:rPr>
            <w:rStyle w:val="TextoNormalCaracter"/>
          </w:rPr>
          <w:t>99/2024</w:t>
        </w:r>
      </w:hyperlink>
      <w:r>
        <w:t xml:space="preserve">, VP III; </w:t>
      </w:r>
      <w:hyperlink w:anchor="SENTENCIA_2024_100" w:history="1">
        <w:r w:rsidRPr="00224D37">
          <w:rPr>
            <w:rStyle w:val="TextoNormalCaracter"/>
          </w:rPr>
          <w:t>100/2024</w:t>
        </w:r>
      </w:hyperlink>
      <w:r>
        <w:t>, VP III.</w:t>
      </w:r>
    </w:p>
    <w:p w14:paraId="3DCB8391" w14:textId="4D0AC4EF" w:rsidR="00224D37" w:rsidRDefault="00224D37" w:rsidP="00224D37">
      <w:pPr>
        <w:pStyle w:val="SangriaFrancesaArticulo"/>
      </w:pPr>
      <w:r w:rsidRPr="00224D37">
        <w:rPr>
          <w:rStyle w:val="TextoNormalNegritaCaracter"/>
        </w:rPr>
        <w:t>Artículo 34.5.</w:t>
      </w:r>
      <w:r w:rsidRPr="00224D37">
        <w:rPr>
          <w:rStyle w:val="TextoNormalCaracter"/>
        </w:rPr>
        <w:t>-</w:t>
      </w:r>
      <w:r>
        <w:t xml:space="preserve"> Sentencias </w:t>
      </w:r>
      <w:hyperlink w:anchor="SENTENCIA_2024_94" w:history="1">
        <w:r w:rsidRPr="00224D37">
          <w:rPr>
            <w:rStyle w:val="TextoNormalCaracter"/>
          </w:rPr>
          <w:t>94/2024</w:t>
        </w:r>
      </w:hyperlink>
      <w:r>
        <w:t xml:space="preserve">, VP I;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3" w:history="1">
        <w:r w:rsidRPr="00224D37">
          <w:rPr>
            <w:rStyle w:val="TextoNormalCaracter"/>
          </w:rPr>
          <w:t>103/2024</w:t>
        </w:r>
      </w:hyperlink>
      <w:r>
        <w:t>, VP I.</w:t>
      </w:r>
    </w:p>
    <w:p w14:paraId="26EC1A74" w14:textId="5B0D6AEC" w:rsidR="00224D37" w:rsidRDefault="00224D37" w:rsidP="00224D37">
      <w:pPr>
        <w:pStyle w:val="SangriaFrancesaArticulo"/>
      </w:pPr>
      <w:r w:rsidRPr="00224D37">
        <w:rPr>
          <w:rStyle w:val="TextoNormalNegritaCaracter"/>
        </w:rPr>
        <w:t>Artículo 35.</w:t>
      </w:r>
      <w:r w:rsidRPr="00224D37">
        <w:rPr>
          <w:rStyle w:val="TextoNormalCaracter"/>
        </w:rPr>
        <w:t>-</w:t>
      </w:r>
      <w:r>
        <w:t xml:space="preserve"> Sentencias </w:t>
      </w:r>
      <w:hyperlink w:anchor="SENTENCIA_2024_94" w:history="1">
        <w:r w:rsidRPr="00224D37">
          <w:rPr>
            <w:rStyle w:val="TextoNormalCaracter"/>
          </w:rPr>
          <w:t>94/2024</w:t>
        </w:r>
      </w:hyperlink>
      <w:r>
        <w:t xml:space="preserve">, VP I;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3" w:history="1">
        <w:r w:rsidRPr="00224D37">
          <w:rPr>
            <w:rStyle w:val="TextoNormalCaracter"/>
          </w:rPr>
          <w:t>103/2024</w:t>
        </w:r>
      </w:hyperlink>
      <w:r>
        <w:t>, VP I.</w:t>
      </w:r>
    </w:p>
    <w:p w14:paraId="07886F7E" w14:textId="63E00946" w:rsidR="00224D37" w:rsidRDefault="00224D37" w:rsidP="00224D37">
      <w:pPr>
        <w:pStyle w:val="SangriaFrancesaArticulo"/>
      </w:pPr>
      <w:r w:rsidRPr="00224D37">
        <w:rPr>
          <w:rStyle w:val="TextoNormalNegritaCaracter"/>
        </w:rPr>
        <w:t>Artículo 36.2.</w:t>
      </w:r>
      <w:r w:rsidRPr="00224D37">
        <w:rPr>
          <w:rStyle w:val="TextoNormalCaracter"/>
        </w:rPr>
        <w:t>-</w:t>
      </w:r>
      <w:r>
        <w:t xml:space="preserve"> Sentencia </w:t>
      </w:r>
      <w:hyperlink w:anchor="SENTENCIA_2024_102" w:history="1">
        <w:r w:rsidRPr="00224D37">
          <w:rPr>
            <w:rStyle w:val="TextoNormalCaracter"/>
          </w:rPr>
          <w:t>102/2024</w:t>
        </w:r>
      </w:hyperlink>
      <w:r>
        <w:t>, VP II.</w:t>
      </w:r>
    </w:p>
    <w:p w14:paraId="6E2E2E88" w14:textId="1B6C16BE" w:rsidR="00224D37" w:rsidRDefault="00224D37" w:rsidP="00224D37">
      <w:pPr>
        <w:pStyle w:val="SangriaFrancesaArticulo"/>
      </w:pPr>
      <w:r w:rsidRPr="00224D37">
        <w:rPr>
          <w:rStyle w:val="TextoNormalNegritaCaracter"/>
        </w:rPr>
        <w:t>Artículo 38.</w:t>
      </w:r>
      <w:r w:rsidRPr="00224D37">
        <w:rPr>
          <w:rStyle w:val="TextoNormalCaracter"/>
        </w:rPr>
        <w:t>-</w:t>
      </w:r>
      <w:r>
        <w:t xml:space="preserve"> Sentencia </w:t>
      </w:r>
      <w:hyperlink w:anchor="SENTENCIA_2024_94" w:history="1">
        <w:r w:rsidRPr="00224D37">
          <w:rPr>
            <w:rStyle w:val="TextoNormalCaracter"/>
          </w:rPr>
          <w:t>94/2024</w:t>
        </w:r>
      </w:hyperlink>
      <w:r>
        <w:t>, f. 4.</w:t>
      </w:r>
    </w:p>
    <w:p w14:paraId="3DD53634" w14:textId="48A3C25D" w:rsidR="00224D37" w:rsidRDefault="00224D37" w:rsidP="00224D37">
      <w:pPr>
        <w:pStyle w:val="SangriaFrancesaArticulo"/>
      </w:pPr>
      <w:r w:rsidRPr="00224D37">
        <w:rPr>
          <w:rStyle w:val="TextoNormalNegritaCaracter"/>
        </w:rPr>
        <w:t>Artículo 103</w:t>
      </w:r>
      <w:r>
        <w:t xml:space="preserve"> (redactado por la Ley 7/1996, de 31 de julio)</w:t>
      </w:r>
      <w:r w:rsidRPr="00224D37">
        <w:rPr>
          <w:rStyle w:val="TextoNormalNegritaCaracter"/>
        </w:rPr>
        <w:t>.</w:t>
      </w:r>
      <w:r w:rsidRPr="00224D37">
        <w:rPr>
          <w:rStyle w:val="TextoNormalCaracter"/>
        </w:rPr>
        <w:t>-</w:t>
      </w:r>
      <w:r>
        <w:t xml:space="preserve"> Sentencia </w:t>
      </w:r>
      <w:hyperlink w:anchor="SENTENCIA_2024_94" w:history="1">
        <w:r w:rsidRPr="00224D37">
          <w:rPr>
            <w:rStyle w:val="TextoNormalCaracter"/>
          </w:rPr>
          <w:t>94/2024</w:t>
        </w:r>
      </w:hyperlink>
      <w:r>
        <w:t>, VP I.</w:t>
      </w:r>
    </w:p>
    <w:p w14:paraId="702FBE50" w14:textId="09732A8F" w:rsidR="00224D37" w:rsidRDefault="00224D37" w:rsidP="00224D37">
      <w:pPr>
        <w:pStyle w:val="SangriaFrancesaArticulo"/>
      </w:pPr>
      <w:r w:rsidRPr="00224D37">
        <w:rPr>
          <w:rStyle w:val="TextoNormalNegritaCaracter"/>
        </w:rPr>
        <w:t>Artículos 103 y ss.</w:t>
      </w:r>
      <w:r>
        <w:t xml:space="preserve"> (redactados por la Ley 7/1996, de 31 de julio)</w:t>
      </w:r>
      <w:r w:rsidRPr="00224D37">
        <w:rPr>
          <w:rStyle w:val="TextoNormalNegritaCaracter"/>
        </w:rPr>
        <w:t>.</w:t>
      </w:r>
      <w:r w:rsidRPr="00224D37">
        <w:rPr>
          <w:rStyle w:val="TextoNormalCaracter"/>
        </w:rPr>
        <w:t>-</w:t>
      </w:r>
      <w:r>
        <w:t xml:space="preserve"> Sentencia </w:t>
      </w:r>
      <w:hyperlink w:anchor="SENTENCIA_2024_100" w:history="1">
        <w:r w:rsidRPr="00224D37">
          <w:rPr>
            <w:rStyle w:val="TextoNormalCaracter"/>
          </w:rPr>
          <w:t>100/2024</w:t>
        </w:r>
      </w:hyperlink>
      <w:r>
        <w:t>, VP I.</w:t>
      </w:r>
    </w:p>
    <w:p w14:paraId="49BDC20E" w14:textId="4ADA17FF" w:rsidR="00224D37" w:rsidRDefault="00224D37" w:rsidP="00224D37">
      <w:pPr>
        <w:pStyle w:val="SangriaFrancesaArticulo"/>
      </w:pPr>
      <w:r w:rsidRPr="00224D37">
        <w:rPr>
          <w:rStyle w:val="TextoNormalNegritaCaracter"/>
        </w:rPr>
        <w:lastRenderedPageBreak/>
        <w:t>Artículo 105.</w:t>
      </w:r>
      <w:r w:rsidRPr="00224D37">
        <w:rPr>
          <w:rStyle w:val="TextoNormalCaracter"/>
        </w:rPr>
        <w:t>-</w:t>
      </w:r>
      <w:r>
        <w:t xml:space="preserve"> Sentencias </w:t>
      </w:r>
      <w:hyperlink w:anchor="SENTENCIA_2024_96" w:history="1">
        <w:r w:rsidRPr="00224D37">
          <w:rPr>
            <w:rStyle w:val="TextoNormalCaracter"/>
          </w:rPr>
          <w:t>96/2024</w:t>
        </w:r>
      </w:hyperlink>
      <w:r>
        <w:t xml:space="preserve">, f. 7; </w:t>
      </w:r>
      <w:hyperlink w:anchor="SENTENCIA_2024_98" w:history="1">
        <w:r w:rsidRPr="00224D37">
          <w:rPr>
            <w:rStyle w:val="TextoNormalCaracter"/>
          </w:rPr>
          <w:t>98/2024</w:t>
        </w:r>
      </w:hyperlink>
      <w:r>
        <w:t xml:space="preserve">, f. 6; </w:t>
      </w:r>
      <w:hyperlink w:anchor="SENTENCIA_2024_100" w:history="1">
        <w:r w:rsidRPr="00224D37">
          <w:rPr>
            <w:rStyle w:val="TextoNormalCaracter"/>
          </w:rPr>
          <w:t>100/2024</w:t>
        </w:r>
      </w:hyperlink>
      <w:r>
        <w:t>, f. 6.</w:t>
      </w:r>
    </w:p>
    <w:p w14:paraId="164DDA7B" w14:textId="78AF7BD4" w:rsidR="00224D37" w:rsidRDefault="00224D37" w:rsidP="00224D37">
      <w:pPr>
        <w:pStyle w:val="SangriaFrancesaArticulo"/>
      </w:pPr>
      <w:r w:rsidRPr="00224D37">
        <w:rPr>
          <w:rStyle w:val="TextoNormalNegritaCaracter"/>
        </w:rPr>
        <w:t>Artículo 106.</w:t>
      </w:r>
      <w:r w:rsidRPr="00224D37">
        <w:rPr>
          <w:rStyle w:val="TextoNormalCaracter"/>
        </w:rPr>
        <w:t>-</w:t>
      </w:r>
      <w:r>
        <w:t xml:space="preserve"> Sentencia </w:t>
      </w:r>
      <w:hyperlink w:anchor="SENTENCIA_2024_97" w:history="1">
        <w:r w:rsidRPr="00224D37">
          <w:rPr>
            <w:rStyle w:val="TextoNormalCaracter"/>
          </w:rPr>
          <w:t>97/2024</w:t>
        </w:r>
      </w:hyperlink>
      <w:r>
        <w:t>, f. 5.</w:t>
      </w:r>
    </w:p>
    <w:p w14:paraId="66B13671" w14:textId="76D60023" w:rsidR="00224D37" w:rsidRDefault="00224D37" w:rsidP="00224D37">
      <w:pPr>
        <w:pStyle w:val="SangriaFrancesaArticulo"/>
      </w:pPr>
      <w:r w:rsidRPr="00224D37">
        <w:rPr>
          <w:rStyle w:val="TextoNormalNegritaCaracter"/>
        </w:rPr>
        <w:t>Artículo 111.</w:t>
      </w:r>
      <w:r w:rsidRPr="00224D37">
        <w:rPr>
          <w:rStyle w:val="TextoNormalCaracter"/>
        </w:rPr>
        <w:t>-</w:t>
      </w:r>
      <w:r>
        <w:t xml:space="preserve"> Sentencias </w:t>
      </w:r>
      <w:hyperlink w:anchor="SENTENCIA_2024_96" w:history="1">
        <w:r w:rsidRPr="00224D37">
          <w:rPr>
            <w:rStyle w:val="TextoNormalCaracter"/>
          </w:rPr>
          <w:t>96/2024</w:t>
        </w:r>
      </w:hyperlink>
      <w:r>
        <w:t xml:space="preserve">, f. 7; </w:t>
      </w:r>
      <w:hyperlink w:anchor="SENTENCIA_2024_98" w:history="1">
        <w:r w:rsidRPr="00224D37">
          <w:rPr>
            <w:rStyle w:val="TextoNormalCaracter"/>
          </w:rPr>
          <w:t>98/2024</w:t>
        </w:r>
      </w:hyperlink>
      <w:r>
        <w:t xml:space="preserve">, f. 6; </w:t>
      </w:r>
      <w:hyperlink w:anchor="SENTENCIA_2024_100" w:history="1">
        <w:r w:rsidRPr="00224D37">
          <w:rPr>
            <w:rStyle w:val="TextoNormalCaracter"/>
          </w:rPr>
          <w:t>100/2024</w:t>
        </w:r>
      </w:hyperlink>
      <w:r>
        <w:t>, f. 6.</w:t>
      </w:r>
    </w:p>
    <w:p w14:paraId="3480B644" w14:textId="48DD23BF" w:rsidR="00224D37" w:rsidRDefault="00224D37" w:rsidP="00224D37">
      <w:pPr>
        <w:pStyle w:val="SangriaFrancesaArticulo"/>
      </w:pPr>
    </w:p>
    <w:p w14:paraId="48349462" w14:textId="77777777" w:rsidR="00224D37" w:rsidRDefault="00224D37" w:rsidP="00224D37">
      <w:pPr>
        <w:pStyle w:val="TextoNormalNegritaCursivandice"/>
      </w:pPr>
      <w:r>
        <w:t>Comunidad Autónoma de Andalucía. Ley del Parlamento de Andalucía 7/1996, de 31 de julio, del presupuesto de la Comunidad Autónoma de Andalucía para 1996</w:t>
      </w:r>
    </w:p>
    <w:p w14:paraId="7C29D781" w14:textId="16DEEB36"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4" w:history="1">
        <w:r w:rsidRPr="00224D37">
          <w:rPr>
            <w:rStyle w:val="TextoNormalCaracter"/>
          </w:rPr>
          <w:t>94/2024</w:t>
        </w:r>
      </w:hyperlink>
      <w:r>
        <w:t>, VP I.</w:t>
      </w:r>
    </w:p>
    <w:p w14:paraId="7C1181E1" w14:textId="46B07FF6" w:rsidR="00224D37" w:rsidRDefault="00224D37" w:rsidP="00224D37">
      <w:pPr>
        <w:pStyle w:val="SangriaFrancesaArticulo"/>
      </w:pPr>
    </w:p>
    <w:p w14:paraId="7D90E466" w14:textId="77777777" w:rsidR="00224D37" w:rsidRDefault="00224D37" w:rsidP="00224D37">
      <w:pPr>
        <w:pStyle w:val="TextoNormalNegritaCursivandice"/>
      </w:pPr>
      <w:r>
        <w:t>Comunidad Autónoma de Andalucía. Ley del Parlamento de Andalucía 14/2001, de 26 de diciembre, del presupuesto de la Comunidad Autónoma de Andalucía para el año 2002</w:t>
      </w:r>
    </w:p>
    <w:p w14:paraId="5150021A" w14:textId="0B129375"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4" w:history="1">
        <w:r w:rsidRPr="00224D37">
          <w:rPr>
            <w:rStyle w:val="TextoNormalCaracter"/>
          </w:rPr>
          <w:t>94/2024</w:t>
        </w:r>
      </w:hyperlink>
      <w:r>
        <w:t>, VP I.</w:t>
      </w:r>
    </w:p>
    <w:p w14:paraId="3C047CD8" w14:textId="1BD6D3F7" w:rsidR="00224D37" w:rsidRDefault="00224D37" w:rsidP="00224D37">
      <w:pPr>
        <w:pStyle w:val="SangriaFrancesaArticulo"/>
      </w:pPr>
      <w:r w:rsidRPr="00224D37">
        <w:rPr>
          <w:rStyle w:val="TextoNormalNegritaCaracter"/>
        </w:rPr>
        <w:t>Artículo 18.</w:t>
      </w:r>
      <w:r w:rsidRPr="00224D37">
        <w:rPr>
          <w:rStyle w:val="TextoNormalCaracter"/>
        </w:rPr>
        <w:t>-</w:t>
      </w:r>
      <w:r>
        <w:t xml:space="preserve"> Sentencia </w:t>
      </w:r>
      <w:hyperlink w:anchor="SENTENCIA_2024_100" w:history="1">
        <w:r w:rsidRPr="00224D37">
          <w:rPr>
            <w:rStyle w:val="TextoNormalCaracter"/>
          </w:rPr>
          <w:t>100/2024</w:t>
        </w:r>
      </w:hyperlink>
      <w:r>
        <w:t>, VP I.</w:t>
      </w:r>
    </w:p>
    <w:p w14:paraId="079EE243" w14:textId="755AEB5E" w:rsidR="00224D37" w:rsidRDefault="00224D37" w:rsidP="00224D37">
      <w:pPr>
        <w:pStyle w:val="SangriaFrancesaArticulo"/>
      </w:pPr>
    </w:p>
    <w:p w14:paraId="19812308" w14:textId="77777777" w:rsidR="00224D37" w:rsidRDefault="00224D37" w:rsidP="00224D37">
      <w:pPr>
        <w:pStyle w:val="TextoNormalNegritaCursivandice"/>
      </w:pPr>
      <w:r>
        <w:t>Comunidad Autónoma de Andalucía. Ley 15/2001, de 26 de diciembre, por la que se aprueban medidas fiscales, presupuestarias, de control y administrativas</w:t>
      </w:r>
    </w:p>
    <w:p w14:paraId="5E0D858E" w14:textId="7BFAE1FD" w:rsidR="00224D37" w:rsidRDefault="00224D37" w:rsidP="00224D37">
      <w:pPr>
        <w:pStyle w:val="SangriaFrancesaArticulo"/>
      </w:pPr>
      <w:r w:rsidRPr="00224D37">
        <w:rPr>
          <w:rStyle w:val="TextoNormalNegritaCaracter"/>
        </w:rPr>
        <w:t>Artículo 18.</w:t>
      </w:r>
      <w:r w:rsidRPr="00224D37">
        <w:rPr>
          <w:rStyle w:val="TextoNormalCaracter"/>
        </w:rPr>
        <w:t>-</w:t>
      </w:r>
      <w:r>
        <w:t xml:space="preserve"> Sentencias </w:t>
      </w:r>
      <w:hyperlink w:anchor="SENTENCIA_2024_97" w:history="1">
        <w:r w:rsidRPr="00224D37">
          <w:rPr>
            <w:rStyle w:val="TextoNormalCaracter"/>
          </w:rPr>
          <w:t>97/2024</w:t>
        </w:r>
      </w:hyperlink>
      <w:r>
        <w:t xml:space="preserve">, f. 6; </w:t>
      </w:r>
      <w:hyperlink w:anchor="SENTENCIA_2024_103" w:history="1">
        <w:r w:rsidRPr="00224D37">
          <w:rPr>
            <w:rStyle w:val="TextoNormalCaracter"/>
          </w:rPr>
          <w:t>103/2024</w:t>
        </w:r>
      </w:hyperlink>
      <w:r>
        <w:t>, f. 4.</w:t>
      </w:r>
    </w:p>
    <w:p w14:paraId="7D759D02" w14:textId="24153E8E" w:rsidR="00224D37" w:rsidRDefault="00224D37" w:rsidP="00224D37">
      <w:pPr>
        <w:pStyle w:val="SangriaFrancesaArticulo"/>
      </w:pPr>
    </w:p>
    <w:p w14:paraId="7875B0C4" w14:textId="77777777" w:rsidR="00224D37" w:rsidRDefault="00224D37" w:rsidP="00224D37">
      <w:pPr>
        <w:pStyle w:val="TextoNormalNegritaCursivandice"/>
      </w:pPr>
      <w:r>
        <w:t>Comunidad Autónoma de Andalucía. Ley 2/2003, de 12 de mayo, de ordenación de los transportes urbanos y metropolitanos de viajeros en Andalucía</w:t>
      </w:r>
    </w:p>
    <w:p w14:paraId="2B719993" w14:textId="0453971A"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1" w:history="1">
        <w:r w:rsidRPr="00224D37">
          <w:rPr>
            <w:rStyle w:val="TextoNormalCaracter"/>
          </w:rPr>
          <w:t>111/2024</w:t>
        </w:r>
      </w:hyperlink>
      <w:r>
        <w:t>, ff. 1, 2.</w:t>
      </w:r>
    </w:p>
    <w:p w14:paraId="3619F2AD" w14:textId="63C5D675" w:rsidR="00224D37" w:rsidRDefault="00224D37" w:rsidP="00224D37">
      <w:pPr>
        <w:pStyle w:val="SangriaFrancesaArticulo"/>
      </w:pPr>
      <w:r w:rsidRPr="00224D37">
        <w:rPr>
          <w:rStyle w:val="TextoNormalNegritaCaracter"/>
        </w:rPr>
        <w:t>Título II.</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665C216E" w14:textId="721C0AD8" w:rsidR="00224D37" w:rsidRDefault="00224D37" w:rsidP="00224D37">
      <w:pPr>
        <w:pStyle w:val="SangriaFrancesaArticulo"/>
      </w:pPr>
      <w:r w:rsidRPr="00224D37">
        <w:rPr>
          <w:rStyle w:val="TextoNormalNegritaCaracter"/>
        </w:rPr>
        <w:t>Artículo 4.1.</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148725DC" w14:textId="00FBD7B6" w:rsidR="00224D37" w:rsidRDefault="00224D37" w:rsidP="00224D37">
      <w:pPr>
        <w:pStyle w:val="SangriaFrancesaArticulo"/>
      </w:pPr>
      <w:r w:rsidRPr="00224D37">
        <w:rPr>
          <w:rStyle w:val="TextoNormalNegritaCaracter"/>
        </w:rPr>
        <w:t>Artículo 4.2.</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1E7A422D" w14:textId="662B00F4" w:rsidR="00224D37" w:rsidRDefault="00224D37" w:rsidP="00224D37">
      <w:pPr>
        <w:pStyle w:val="SangriaFrancesaArticulo"/>
      </w:pPr>
      <w:r w:rsidRPr="00224D37">
        <w:rPr>
          <w:rStyle w:val="TextoNormalNegritaCaracter"/>
        </w:rPr>
        <w:t>Artículo 14.1.</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70972A82" w14:textId="5C0E43BA" w:rsidR="00224D37" w:rsidRDefault="00224D37" w:rsidP="00224D37">
      <w:pPr>
        <w:pStyle w:val="SangriaFrancesaArticulo"/>
      </w:pPr>
      <w:r w:rsidRPr="00224D37">
        <w:rPr>
          <w:rStyle w:val="TextoNormalNegritaCaracter"/>
        </w:rPr>
        <w:t>Artículo 18 bis</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ff. 2, 5.</w:t>
      </w:r>
    </w:p>
    <w:p w14:paraId="4536761D" w14:textId="77587BF3" w:rsidR="00224D37" w:rsidRDefault="00224D37" w:rsidP="00224D37">
      <w:pPr>
        <w:pStyle w:val="SangriaFrancesaArticulo"/>
      </w:pPr>
      <w:r w:rsidRPr="00224D37">
        <w:rPr>
          <w:rStyle w:val="TextoNormalNegritaCaracter"/>
        </w:rPr>
        <w:t>Artículo 18 bis 2</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ff. 2, 3, 5, 6.</w:t>
      </w:r>
    </w:p>
    <w:p w14:paraId="654159C0" w14:textId="390D3308" w:rsidR="00224D37" w:rsidRDefault="00224D37" w:rsidP="00224D37">
      <w:pPr>
        <w:pStyle w:val="SangriaFrancesaArticulo"/>
      </w:pPr>
      <w:r w:rsidRPr="00224D37">
        <w:rPr>
          <w:rStyle w:val="TextoNormalNegritaCaracter"/>
        </w:rPr>
        <w:t>Artículo 18 bis 3</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ff. 1, 3, 5, 6.</w:t>
      </w:r>
    </w:p>
    <w:p w14:paraId="5ED3DBF3" w14:textId="49FB9990" w:rsidR="00224D37" w:rsidRDefault="00224D37" w:rsidP="00224D37">
      <w:pPr>
        <w:pStyle w:val="SangriaFrancesaArticulo"/>
      </w:pPr>
      <w:r w:rsidRPr="00224D37">
        <w:rPr>
          <w:rStyle w:val="TextoNormalNegritaCaracter"/>
        </w:rPr>
        <w:t>Artículo 18 bis 4</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20F7E2FA" w14:textId="3A0D46A1" w:rsidR="00224D37" w:rsidRDefault="00224D37" w:rsidP="00224D37">
      <w:pPr>
        <w:pStyle w:val="SangriaFrancesaArticulo"/>
      </w:pPr>
      <w:r w:rsidRPr="00224D37">
        <w:rPr>
          <w:rStyle w:val="TextoNormalNegritaCaracter"/>
        </w:rPr>
        <w:t>Artículo 18 octies</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15BE3647" w14:textId="101E7B0B" w:rsidR="00224D37" w:rsidRDefault="00224D37" w:rsidP="00224D37">
      <w:pPr>
        <w:pStyle w:val="SangriaFrancesaArticulo"/>
      </w:pPr>
      <w:r w:rsidRPr="00224D37">
        <w:rPr>
          <w:rStyle w:val="TextoNormalNegritaCaracter"/>
        </w:rPr>
        <w:t>Artículo 18 quater</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6690BE84" w14:textId="639469B8" w:rsidR="00224D37" w:rsidRDefault="00224D37" w:rsidP="00224D37">
      <w:pPr>
        <w:pStyle w:val="SangriaFrancesaArticulo"/>
      </w:pPr>
      <w:r w:rsidRPr="00224D37">
        <w:rPr>
          <w:rStyle w:val="TextoNormalNegritaCaracter"/>
        </w:rPr>
        <w:t>Artículo 18 quinquies</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129495D9" w14:textId="31A06A07" w:rsidR="00224D37" w:rsidRDefault="00224D37" w:rsidP="00224D37">
      <w:pPr>
        <w:pStyle w:val="SangriaFrancesaArticulo"/>
      </w:pPr>
      <w:r w:rsidRPr="00224D37">
        <w:rPr>
          <w:rStyle w:val="TextoNormalNegritaCaracter"/>
        </w:rPr>
        <w:t>Artículo 18 septies</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43158A74" w14:textId="04B77E72" w:rsidR="00224D37" w:rsidRDefault="00224D37" w:rsidP="00224D37">
      <w:pPr>
        <w:pStyle w:val="SangriaFrancesaArticulo"/>
      </w:pPr>
      <w:r w:rsidRPr="00224D37">
        <w:rPr>
          <w:rStyle w:val="TextoNormalNegritaCaracter"/>
        </w:rPr>
        <w:t>Artículo 18 sexies</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1B6E9AB3" w14:textId="7C65C9F9" w:rsidR="00224D37" w:rsidRDefault="00224D37" w:rsidP="00224D37">
      <w:pPr>
        <w:pStyle w:val="SangriaFrancesaArticulo"/>
      </w:pPr>
      <w:r w:rsidRPr="00224D37">
        <w:rPr>
          <w:rStyle w:val="TextoNormalNegritaCaracter"/>
        </w:rPr>
        <w:t>Artículo 18 sexies 2</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10D7416D" w14:textId="5F093CD7" w:rsidR="00224D37" w:rsidRDefault="00224D37" w:rsidP="00224D37">
      <w:pPr>
        <w:pStyle w:val="SangriaFrancesaArticulo"/>
      </w:pPr>
      <w:r w:rsidRPr="00224D37">
        <w:rPr>
          <w:rStyle w:val="TextoNormalNegritaCaracter"/>
        </w:rPr>
        <w:t>Artículo 18 ter</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0094EB44" w14:textId="7FF5FB73" w:rsidR="00224D37" w:rsidRDefault="00224D37" w:rsidP="00224D37">
      <w:pPr>
        <w:pStyle w:val="SangriaFrancesaArticulo"/>
      </w:pPr>
      <w:r w:rsidRPr="00224D37">
        <w:rPr>
          <w:rStyle w:val="TextoNormalNegritaCaracter"/>
        </w:rPr>
        <w:lastRenderedPageBreak/>
        <w:t>Artículos 18 bis a 18 octies</w:t>
      </w:r>
      <w:r>
        <w:t xml:space="preserve"> (redactados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431689D9" w14:textId="12D23EB2" w:rsidR="00224D37" w:rsidRDefault="00224D37" w:rsidP="00224D37">
      <w:pPr>
        <w:pStyle w:val="SangriaFrancesaArticulo"/>
      </w:pPr>
      <w:r w:rsidRPr="00224D37">
        <w:rPr>
          <w:rStyle w:val="TextoNormalNegritaCaracter"/>
        </w:rPr>
        <w:t>Artículo 44.1 d)</w:t>
      </w:r>
      <w:r>
        <w:t xml:space="preserve"> (redactado por el Decreto-ley 8/2022, de 27 de septiembre)</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0BDFBEC5" w14:textId="37A02D36" w:rsidR="00224D37" w:rsidRDefault="00224D37" w:rsidP="00224D37">
      <w:pPr>
        <w:pStyle w:val="SangriaFrancesaArticulo"/>
      </w:pPr>
      <w:r w:rsidRPr="00224D37">
        <w:rPr>
          <w:rStyle w:val="TextoNormalNegritaCaracter"/>
        </w:rPr>
        <w:t>Artículo 48.</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36538875" w14:textId="2034E1A7" w:rsidR="00224D37" w:rsidRDefault="00224D37" w:rsidP="00224D37">
      <w:pPr>
        <w:pStyle w:val="SangriaFrancesaArticulo"/>
      </w:pPr>
      <w:r w:rsidRPr="00224D37">
        <w:rPr>
          <w:rStyle w:val="TextoNormalNegritaCaracter"/>
        </w:rPr>
        <w:t>Artículo 48.2.</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0CBEB03A" w14:textId="0A7B46B0" w:rsidR="00224D37" w:rsidRDefault="00224D37" w:rsidP="00224D37">
      <w:pPr>
        <w:pStyle w:val="SangriaFrancesaArticulo"/>
      </w:pPr>
    </w:p>
    <w:p w14:paraId="637E885B" w14:textId="77777777" w:rsidR="00224D37" w:rsidRDefault="00224D37" w:rsidP="00224D37">
      <w:pPr>
        <w:pStyle w:val="TextoNormalNegritaCursivandice"/>
      </w:pPr>
      <w:r>
        <w:t>Comunidad Autónoma de Andalucía. Decreto Legislativo 1/2010, de 2 de marzo, por el que se aprueba el texto refundido de la Ley general de la hacienda pública de la Junta de Andalucía</w:t>
      </w:r>
    </w:p>
    <w:p w14:paraId="05483C7C" w14:textId="39447DA0"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9" w:history="1">
        <w:r w:rsidRPr="00224D37">
          <w:rPr>
            <w:rStyle w:val="TextoNormalCaracter"/>
          </w:rPr>
          <w:t>99/2024</w:t>
        </w:r>
      </w:hyperlink>
      <w:r>
        <w:t xml:space="preserve">, VP III; </w:t>
      </w:r>
      <w:hyperlink w:anchor="SENTENCIA_2024_100" w:history="1">
        <w:r w:rsidRPr="00224D37">
          <w:rPr>
            <w:rStyle w:val="TextoNormalCaracter"/>
          </w:rPr>
          <w:t>100/2024</w:t>
        </w:r>
      </w:hyperlink>
      <w:r>
        <w:t>, VP III.</w:t>
      </w:r>
    </w:p>
    <w:p w14:paraId="66F94F0E" w14:textId="055ABE6E" w:rsidR="00224D37" w:rsidRDefault="00224D37" w:rsidP="00224D37">
      <w:pPr>
        <w:pStyle w:val="SangriaFrancesaArticulo"/>
      </w:pPr>
    </w:p>
    <w:p w14:paraId="6FFF2398" w14:textId="77777777" w:rsidR="00224D37" w:rsidRDefault="00224D37" w:rsidP="00224D37">
      <w:pPr>
        <w:pStyle w:val="TextoNormalNegritaCursivandice"/>
      </w:pPr>
      <w:r>
        <w:t>Comunidad Autónoma de Andalucía. Ley 5/2010, de 11 de junio, de autonomía local de Andalucía</w:t>
      </w:r>
    </w:p>
    <w:p w14:paraId="0B650F2E" w14:textId="1E238B73" w:rsidR="00224D37" w:rsidRDefault="00224D37" w:rsidP="00224D37">
      <w:pPr>
        <w:pStyle w:val="SangriaFrancesaArticulo"/>
      </w:pPr>
      <w:r w:rsidRPr="00224D37">
        <w:rPr>
          <w:rStyle w:val="TextoNormalNegritaCaracter"/>
        </w:rPr>
        <w:t>Artículo 57.</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144DCF5A" w14:textId="2981B73B" w:rsidR="00224D37" w:rsidRDefault="00224D37" w:rsidP="00224D37">
      <w:pPr>
        <w:pStyle w:val="SangriaFrancesaArticulo"/>
      </w:pPr>
      <w:r w:rsidRPr="00224D37">
        <w:rPr>
          <w:rStyle w:val="TextoNormalNegritaCaracter"/>
        </w:rPr>
        <w:t>Artículo 57.1.</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5C0754CD" w14:textId="252B2825" w:rsidR="00224D37" w:rsidRDefault="00224D37" w:rsidP="00224D37">
      <w:pPr>
        <w:pStyle w:val="SangriaFrancesaArticulo"/>
      </w:pPr>
      <w:r w:rsidRPr="00224D37">
        <w:rPr>
          <w:rStyle w:val="TextoNormalNegritaCaracter"/>
        </w:rPr>
        <w:t>Artículo 57.2.</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0B526C36" w14:textId="740E19F9" w:rsidR="00224D37" w:rsidRDefault="00224D37" w:rsidP="00224D37">
      <w:pPr>
        <w:pStyle w:val="SangriaFrancesaArticulo"/>
      </w:pPr>
    </w:p>
    <w:p w14:paraId="10AFFDA2" w14:textId="77777777" w:rsidR="00224D37" w:rsidRDefault="00224D37" w:rsidP="00224D37">
      <w:pPr>
        <w:pStyle w:val="TextoNormalNegritaCursivandice"/>
      </w:pPr>
      <w:r>
        <w:t>Comunidad Autónoma de Andalucía. Decreto-ley 4/2012, de 16 de octubre, de medidas extraordinarias y urgentes en materia de protección sociolaboral a ex-trabajadores y ex-trabajadoras andaluces afectados por procesos de reestructuración de empresas y sectores en crisis</w:t>
      </w:r>
    </w:p>
    <w:p w14:paraId="219DFCDF" w14:textId="3FEEF93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f. 2, VP I, VP II; </w:t>
      </w:r>
      <w:hyperlink w:anchor="SENTENCIA_2024_95" w:history="1">
        <w:r w:rsidRPr="00224D37">
          <w:rPr>
            <w:rStyle w:val="TextoNormalCaracter"/>
          </w:rPr>
          <w:t>95/2024</w:t>
        </w:r>
      </w:hyperlink>
      <w:r>
        <w:t xml:space="preserve">, f. 2, VP II; </w:t>
      </w:r>
      <w:hyperlink w:anchor="SENTENCIA_2024_96" w:history="1">
        <w:r w:rsidRPr="00224D37">
          <w:rPr>
            <w:rStyle w:val="TextoNormalCaracter"/>
          </w:rPr>
          <w:t>96/2024</w:t>
        </w:r>
      </w:hyperlink>
      <w:r>
        <w:t xml:space="preserve">, f. 2; </w:t>
      </w:r>
      <w:hyperlink w:anchor="SENTENCIA_2024_97" w:history="1">
        <w:r w:rsidRPr="00224D37">
          <w:rPr>
            <w:rStyle w:val="TextoNormalCaracter"/>
          </w:rPr>
          <w:t>97/2024</w:t>
        </w:r>
      </w:hyperlink>
      <w:r>
        <w:t xml:space="preserve">, f. 2, VP II; </w:t>
      </w:r>
      <w:hyperlink w:anchor="SENTENCIA_2024_98" w:history="1">
        <w:r w:rsidRPr="00224D37">
          <w:rPr>
            <w:rStyle w:val="TextoNormalCaracter"/>
          </w:rPr>
          <w:t>98/2024</w:t>
        </w:r>
      </w:hyperlink>
      <w:r>
        <w:t xml:space="preserve">, f. 2, VP II; </w:t>
      </w:r>
      <w:hyperlink w:anchor="SENTENCIA_2024_99" w:history="1">
        <w:r w:rsidRPr="00224D37">
          <w:rPr>
            <w:rStyle w:val="TextoNormalCaracter"/>
          </w:rPr>
          <w:t>99/2024</w:t>
        </w:r>
      </w:hyperlink>
      <w:r>
        <w:t xml:space="preserve">, f. 2, VP I; </w:t>
      </w:r>
      <w:hyperlink w:anchor="SENTENCIA_2024_100" w:history="1">
        <w:r w:rsidRPr="00224D37">
          <w:rPr>
            <w:rStyle w:val="TextoNormalCaracter"/>
          </w:rPr>
          <w:t>100/2024</w:t>
        </w:r>
      </w:hyperlink>
      <w:r>
        <w:t xml:space="preserve">, f. 2, VP I, VP III; </w:t>
      </w:r>
      <w:hyperlink w:anchor="SENTENCIA_2024_101" w:history="1">
        <w:r w:rsidRPr="00224D37">
          <w:rPr>
            <w:rStyle w:val="TextoNormalCaracter"/>
          </w:rPr>
          <w:t>101/2024</w:t>
        </w:r>
      </w:hyperlink>
      <w:r>
        <w:t xml:space="preserve">, f. 2; </w:t>
      </w:r>
      <w:hyperlink w:anchor="SENTENCIA_2024_102" w:history="1">
        <w:r w:rsidRPr="00224D37">
          <w:rPr>
            <w:rStyle w:val="TextoNormalCaracter"/>
          </w:rPr>
          <w:t>102/2024</w:t>
        </w:r>
      </w:hyperlink>
      <w:r>
        <w:t xml:space="preserve">, f. 2; </w:t>
      </w:r>
      <w:hyperlink w:anchor="SENTENCIA_2024_103" w:history="1">
        <w:r w:rsidRPr="00224D37">
          <w:rPr>
            <w:rStyle w:val="TextoNormalCaracter"/>
          </w:rPr>
          <w:t>103/2024</w:t>
        </w:r>
      </w:hyperlink>
      <w:r>
        <w:t>, f. 2, VP I, VP II.</w:t>
      </w:r>
    </w:p>
    <w:p w14:paraId="1FE6A296" w14:textId="414574CF" w:rsidR="00224D37" w:rsidRDefault="00224D37" w:rsidP="00224D37">
      <w:pPr>
        <w:pStyle w:val="SangriaFrancesaArticulo"/>
      </w:pPr>
      <w:r w:rsidRPr="00224D37">
        <w:rPr>
          <w:rStyle w:val="TextoNormalNegritaCaracter"/>
        </w:rPr>
        <w:t>Artículo 1.</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 VP III; </w:t>
      </w:r>
      <w:hyperlink w:anchor="SENTENCIA_2024_100" w:history="1">
        <w:r w:rsidRPr="00224D37">
          <w:rPr>
            <w:rStyle w:val="TextoNormalCaracter"/>
          </w:rPr>
          <w:t>100/2024</w:t>
        </w:r>
      </w:hyperlink>
      <w:r>
        <w:t>, VP I, VP II, VP III.</w:t>
      </w:r>
    </w:p>
    <w:p w14:paraId="2AF01A82" w14:textId="5835B827" w:rsidR="00224D37" w:rsidRDefault="00224D37" w:rsidP="00224D37">
      <w:pPr>
        <w:pStyle w:val="SangriaFrancesaArticulo"/>
      </w:pPr>
    </w:p>
    <w:p w14:paraId="3C17A39E" w14:textId="77777777" w:rsidR="00224D37" w:rsidRDefault="00224D37" w:rsidP="00224D37">
      <w:pPr>
        <w:pStyle w:val="TextoNormalNegritaCursivandice"/>
      </w:pPr>
      <w:r>
        <w:t>Comunidad Autónoma de Andalucía. Ley 5/2014, de 30 de diciembre, del Consejo Andaluz de Concertación Local</w:t>
      </w:r>
    </w:p>
    <w:p w14:paraId="4FBD7D14" w14:textId="73CE51E3"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55FA3248" w14:textId="4E1496EA" w:rsidR="00224D37" w:rsidRDefault="00224D37" w:rsidP="00224D37">
      <w:pPr>
        <w:pStyle w:val="SangriaFrancesaArticulo"/>
      </w:pPr>
      <w:r w:rsidRPr="00224D37">
        <w:rPr>
          <w:rStyle w:val="TextoNormalNegritaCaracter"/>
        </w:rPr>
        <w:t>Artículo 3.1 a).</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14D083B6" w14:textId="1E349B2E" w:rsidR="00224D37" w:rsidRDefault="00224D37" w:rsidP="00224D37">
      <w:pPr>
        <w:pStyle w:val="SangriaFrancesaArticulo"/>
      </w:pPr>
      <w:r w:rsidRPr="00224D37">
        <w:rPr>
          <w:rStyle w:val="TextoNormalNegritaCaracter"/>
        </w:rPr>
        <w:t>Artículo 3.1 b).</w:t>
      </w:r>
      <w:r w:rsidRPr="00224D37">
        <w:rPr>
          <w:rStyle w:val="TextoNormalCaracter"/>
        </w:rPr>
        <w:t>-</w:t>
      </w:r>
      <w:r>
        <w:t xml:space="preserve"> Sentencia </w:t>
      </w:r>
      <w:hyperlink w:anchor="SENTENCIA_2024_111" w:history="1">
        <w:r w:rsidRPr="00224D37">
          <w:rPr>
            <w:rStyle w:val="TextoNormalCaracter"/>
          </w:rPr>
          <w:t>111/2024</w:t>
        </w:r>
      </w:hyperlink>
      <w:r>
        <w:t>, f. 5.</w:t>
      </w:r>
    </w:p>
    <w:p w14:paraId="0452D1D5" w14:textId="78489D89" w:rsidR="00224D37" w:rsidRDefault="00224D37" w:rsidP="00224D37">
      <w:pPr>
        <w:pStyle w:val="SangriaFrancesaArticulo"/>
      </w:pPr>
    </w:p>
    <w:p w14:paraId="65F3A424" w14:textId="77777777" w:rsidR="00224D37" w:rsidRDefault="00224D37" w:rsidP="00224D37">
      <w:pPr>
        <w:pStyle w:val="TextoNormalNegritaCursivandice"/>
      </w:pPr>
      <w:r>
        <w:t>Comunidad Autónoma de Andalucía. Decreto-ley 8/2022, de 27 de septiembre, por el que se modifica la Ley 2/2003, de 12 de mayo, de transportes urbanos y metropolitanos de viajeros en Andalucía</w:t>
      </w:r>
    </w:p>
    <w:p w14:paraId="1AF29FA6" w14:textId="6EA153DB"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1" w:history="1">
        <w:r w:rsidRPr="00224D37">
          <w:rPr>
            <w:rStyle w:val="TextoNormalCaracter"/>
          </w:rPr>
          <w:t>111/2024</w:t>
        </w:r>
      </w:hyperlink>
      <w:r>
        <w:t>, ff. 2 a 5.</w:t>
      </w:r>
    </w:p>
    <w:p w14:paraId="3B7781C7" w14:textId="78A6A3A0" w:rsidR="00224D37" w:rsidRDefault="00224D37" w:rsidP="00224D37">
      <w:pPr>
        <w:pStyle w:val="SangriaFrancesaArticulo"/>
      </w:pPr>
      <w:r w:rsidRPr="00224D37">
        <w:rPr>
          <w:rStyle w:val="TextoNormalNegritaCaracter"/>
        </w:rPr>
        <w:t>Capítulo I</w:t>
      </w:r>
      <w:r>
        <w:t xml:space="preserve"> (artículos 14 a 18)</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487AB3F2" w14:textId="6F2CC661" w:rsidR="00224D37" w:rsidRDefault="00224D37" w:rsidP="00224D37">
      <w:pPr>
        <w:pStyle w:val="SangriaFrancesaArticulo"/>
      </w:pPr>
      <w:r w:rsidRPr="00224D37">
        <w:rPr>
          <w:rStyle w:val="TextoNormalNegritaCaracter"/>
        </w:rPr>
        <w:t>Capítulo II</w:t>
      </w:r>
      <w:r>
        <w:t xml:space="preserve"> (artículos 18 bis a 18 octies)</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095DBDC3" w14:textId="7D533E65" w:rsidR="00224D37" w:rsidRDefault="00224D37" w:rsidP="00224D37">
      <w:pPr>
        <w:pStyle w:val="SangriaFrancesaArticulo"/>
      </w:pPr>
      <w:r w:rsidRPr="00224D37">
        <w:rPr>
          <w:rStyle w:val="TextoNormalNegritaCaracter"/>
        </w:rPr>
        <w:t>Artículo único apartado 2.</w:t>
      </w:r>
      <w:r w:rsidRPr="00224D37">
        <w:rPr>
          <w:rStyle w:val="TextoNormalCaracter"/>
        </w:rPr>
        <w:t>-</w:t>
      </w:r>
      <w:r>
        <w:t xml:space="preserve"> Sentencia </w:t>
      </w:r>
      <w:hyperlink w:anchor="SENTENCIA_2024_111" w:history="1">
        <w:r w:rsidRPr="00224D37">
          <w:rPr>
            <w:rStyle w:val="TextoNormalCaracter"/>
          </w:rPr>
          <w:t>111/2024</w:t>
        </w:r>
      </w:hyperlink>
      <w:r>
        <w:t>, ff. 1, 2.</w:t>
      </w:r>
    </w:p>
    <w:p w14:paraId="4C02DD2E" w14:textId="5E5A7933" w:rsidR="00224D37" w:rsidRDefault="00224D37" w:rsidP="00224D37">
      <w:pPr>
        <w:pStyle w:val="SangriaFrancesaArticulo"/>
      </w:pPr>
      <w:r w:rsidRPr="00224D37">
        <w:rPr>
          <w:rStyle w:val="TextoNormalNegritaCaracter"/>
        </w:rPr>
        <w:t>Artículo único apartados 3 a 10.</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673CBB04" w14:textId="0A5FD278" w:rsidR="00224D37" w:rsidRDefault="00224D37" w:rsidP="00224D37">
      <w:pPr>
        <w:pStyle w:val="SangriaFrancesaArticulo"/>
      </w:pPr>
      <w:r w:rsidRPr="00224D37">
        <w:rPr>
          <w:rStyle w:val="TextoNormalNegritaCaracter"/>
        </w:rPr>
        <w:t>Artículo único apartado 11.</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31A97853" w14:textId="27D9B4D8" w:rsidR="00224D37" w:rsidRDefault="00224D37" w:rsidP="00224D37">
      <w:pPr>
        <w:pStyle w:val="SangriaFrancesaArticulo"/>
      </w:pPr>
      <w:r w:rsidRPr="00224D37">
        <w:rPr>
          <w:rStyle w:val="TextoNormalNegritaCaracter"/>
        </w:rPr>
        <w:t>Artículo único.</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44EEB336" w14:textId="77FCB7BC" w:rsidR="00224D37" w:rsidRDefault="00224D37" w:rsidP="00224D37">
      <w:pPr>
        <w:pStyle w:val="SangriaFrancesaArticulo"/>
      </w:pPr>
      <w:r w:rsidRPr="00224D37">
        <w:rPr>
          <w:rStyle w:val="TextoNormalNegritaCaracter"/>
        </w:rPr>
        <w:t>Artículo único apartado 12.</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3A015C64" w14:textId="739FB9BE" w:rsidR="00224D37" w:rsidRDefault="00224D37" w:rsidP="00224D37">
      <w:pPr>
        <w:pStyle w:val="SangriaFrancesaArticulo"/>
      </w:pPr>
      <w:r w:rsidRPr="00224D37">
        <w:rPr>
          <w:rStyle w:val="TextoNormalNegritaCaracter"/>
        </w:rPr>
        <w:t>Disposición final primera.</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706EF9C8" w14:textId="36B9CF98" w:rsidR="00224D37" w:rsidRDefault="00224D37" w:rsidP="00224D37">
      <w:pPr>
        <w:pStyle w:val="SangriaFrancesaArticulo"/>
      </w:pPr>
      <w:r w:rsidRPr="00224D37">
        <w:rPr>
          <w:rStyle w:val="TextoNormalNegritaCaracter"/>
        </w:rPr>
        <w:t>Disposiciones finales primera y segunda.</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07B3E193" w14:textId="0BB7A7D0" w:rsidR="00224D37" w:rsidRDefault="00224D37" w:rsidP="00224D37">
      <w:pPr>
        <w:pStyle w:val="SangriaFrancesaArticulo"/>
      </w:pPr>
      <w:r w:rsidRPr="00224D37">
        <w:rPr>
          <w:rStyle w:val="TextoNormalNegritaCaracter"/>
        </w:rPr>
        <w:t>Disposición final segunda.</w:t>
      </w:r>
      <w:r w:rsidRPr="00224D37">
        <w:rPr>
          <w:rStyle w:val="TextoNormalCaracter"/>
        </w:rPr>
        <w:t>-</w:t>
      </w:r>
      <w:r>
        <w:t xml:space="preserve"> Sentencia </w:t>
      </w:r>
      <w:hyperlink w:anchor="SENTENCIA_2024_111" w:history="1">
        <w:r w:rsidRPr="00224D37">
          <w:rPr>
            <w:rStyle w:val="TextoNormalCaracter"/>
          </w:rPr>
          <w:t>111/2024</w:t>
        </w:r>
      </w:hyperlink>
      <w:r>
        <w:t>, f. 2.</w:t>
      </w:r>
    </w:p>
    <w:p w14:paraId="557DCD90" w14:textId="5643F251" w:rsidR="00224D37" w:rsidRDefault="00224D37" w:rsidP="00224D37">
      <w:pPr>
        <w:pStyle w:val="TextoNormal"/>
      </w:pPr>
    </w:p>
    <w:p w14:paraId="633F588D" w14:textId="77777777" w:rsidR="00224D37" w:rsidRDefault="00224D37" w:rsidP="00224D37">
      <w:pPr>
        <w:pStyle w:val="TextoNormalNegritaCentradoSubrayado"/>
        <w:suppressAutoHyphens/>
      </w:pPr>
      <w:r>
        <w:t>J.1.c) Decretos y otras disposiciones reglamentarias</w:t>
      </w:r>
    </w:p>
    <w:p w14:paraId="5BDC477D" w14:textId="2CAF7C46" w:rsidR="00224D37" w:rsidRDefault="00224D37" w:rsidP="00224D37">
      <w:pPr>
        <w:pStyle w:val="TextoNormalNegritaCentradoSubrayado"/>
      </w:pPr>
    </w:p>
    <w:p w14:paraId="2BED8AE7" w14:textId="77777777" w:rsidR="00224D37" w:rsidRDefault="00224D37" w:rsidP="00224D37">
      <w:pPr>
        <w:pStyle w:val="TextoNormalNegritaCursivandice"/>
      </w:pPr>
      <w:r>
        <w:t>Comunidad Autónoma de Andalucía. Orden de 22 de mayo de 1998, por la que se dictan normas para la elaboración del presupuesto de la Comunidad Autónoma de Andalucía para 1999</w:t>
      </w:r>
    </w:p>
    <w:p w14:paraId="0E090F8B" w14:textId="2563C336"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5" w:history="1">
        <w:r w:rsidRPr="00224D37">
          <w:rPr>
            <w:rStyle w:val="TextoNormalCaracter"/>
          </w:rPr>
          <w:t>95/2024</w:t>
        </w:r>
      </w:hyperlink>
      <w:r>
        <w:t xml:space="preserve">, f. 3; </w:t>
      </w:r>
      <w:hyperlink w:anchor="SENTENCIA_2024_96" w:history="1">
        <w:r w:rsidRPr="00224D37">
          <w:rPr>
            <w:rStyle w:val="TextoNormalCaracter"/>
          </w:rPr>
          <w:t>96/2024</w:t>
        </w:r>
      </w:hyperlink>
      <w:r>
        <w:t xml:space="preserve">, f. 5; </w:t>
      </w:r>
      <w:hyperlink w:anchor="SENTENCIA_2024_97" w:history="1">
        <w:r w:rsidRPr="00224D37">
          <w:rPr>
            <w:rStyle w:val="TextoNormalCaracter"/>
          </w:rPr>
          <w:t>97/2024</w:t>
        </w:r>
      </w:hyperlink>
      <w:r>
        <w:t xml:space="preserve">, ff. 4, 5; </w:t>
      </w:r>
      <w:hyperlink w:anchor="SENTENCIA_2024_100" w:history="1">
        <w:r w:rsidRPr="00224D37">
          <w:rPr>
            <w:rStyle w:val="TextoNormalCaracter"/>
          </w:rPr>
          <w:t>100/2024</w:t>
        </w:r>
      </w:hyperlink>
      <w:r>
        <w:t xml:space="preserve">, f. 4; </w:t>
      </w:r>
      <w:hyperlink w:anchor="SENTENCIA_2024_102" w:history="1">
        <w:r w:rsidRPr="00224D37">
          <w:rPr>
            <w:rStyle w:val="TextoNormalCaracter"/>
          </w:rPr>
          <w:t>102/2024</w:t>
        </w:r>
      </w:hyperlink>
      <w:r>
        <w:t>, f. 4.</w:t>
      </w:r>
    </w:p>
    <w:p w14:paraId="55340A29" w14:textId="4876BBA2" w:rsidR="00224D37" w:rsidRDefault="00224D37" w:rsidP="00224D37">
      <w:pPr>
        <w:pStyle w:val="SangriaFrancesaArticulo"/>
      </w:pPr>
    </w:p>
    <w:p w14:paraId="6EB7FD09" w14:textId="77777777" w:rsidR="00224D37" w:rsidRDefault="00224D37" w:rsidP="00224D37">
      <w:pPr>
        <w:pStyle w:val="TextoNormalNegritaCursivandice"/>
      </w:pPr>
      <w:r>
        <w:t>Comunidad Autónoma de Andalucía. Decreto 9/1999, de 19 de enero, sobre régimen presupuestario, financiero, de control y contable, de las empresas de la Junta de Andalucía</w:t>
      </w:r>
    </w:p>
    <w:p w14:paraId="25B5155C" w14:textId="60777E0D" w:rsidR="00224D37" w:rsidRDefault="00224D37" w:rsidP="00224D37">
      <w:pPr>
        <w:pStyle w:val="SangriaFrancesaArticulo"/>
      </w:pPr>
      <w:r w:rsidRPr="00224D37">
        <w:rPr>
          <w:rStyle w:val="TextoNormalNegritaCaracter"/>
        </w:rPr>
        <w:t>Artículo 12.</w:t>
      </w:r>
      <w:r w:rsidRPr="00224D37">
        <w:rPr>
          <w:rStyle w:val="TextoNormalCaracter"/>
        </w:rPr>
        <w:t>-</w:t>
      </w:r>
      <w:r>
        <w:t xml:space="preserve"> Sentencia </w:t>
      </w:r>
      <w:hyperlink w:anchor="SENTENCIA_2024_96" w:history="1">
        <w:r w:rsidRPr="00224D37">
          <w:rPr>
            <w:rStyle w:val="TextoNormalCaracter"/>
          </w:rPr>
          <w:t>96/2024</w:t>
        </w:r>
      </w:hyperlink>
      <w:r>
        <w:t>, f. 7.</w:t>
      </w:r>
    </w:p>
    <w:p w14:paraId="15C484FC" w14:textId="2F2E7E6E" w:rsidR="00224D37" w:rsidRDefault="00224D37" w:rsidP="00224D37">
      <w:pPr>
        <w:pStyle w:val="SangriaFrancesaArticulo"/>
      </w:pPr>
    </w:p>
    <w:p w14:paraId="6BBCCCCA" w14:textId="77777777" w:rsidR="00224D37" w:rsidRDefault="00224D37" w:rsidP="00224D37">
      <w:pPr>
        <w:pStyle w:val="TextoNormalNegritaCursivandice"/>
      </w:pPr>
      <w:r>
        <w:t>Comunidad Autónoma de Andalucía. Decreto 137/2000, de 16 de mayo, de estructura orgánica de la Consejería de Economía y Hacienda</w:t>
      </w:r>
    </w:p>
    <w:p w14:paraId="18450168" w14:textId="7F88D18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3" w:history="1">
        <w:r w:rsidRPr="00224D37">
          <w:rPr>
            <w:rStyle w:val="TextoNormalCaracter"/>
          </w:rPr>
          <w:t>103/2024</w:t>
        </w:r>
      </w:hyperlink>
      <w:r>
        <w:t>, f. 6.</w:t>
      </w:r>
    </w:p>
    <w:p w14:paraId="109EAF86" w14:textId="32C059E2" w:rsidR="00224D37" w:rsidRDefault="00224D37" w:rsidP="00224D37">
      <w:pPr>
        <w:pStyle w:val="SangriaFrancesaArticulo"/>
      </w:pPr>
    </w:p>
    <w:p w14:paraId="2EE6ED15" w14:textId="77777777" w:rsidR="00224D37" w:rsidRDefault="00224D37" w:rsidP="00224D37">
      <w:pPr>
        <w:pStyle w:val="TextoNormalNegritaCursivandice"/>
      </w:pPr>
      <w:r>
        <w:t>Comunidad Autónoma de Andalucía. Decreto 254/2001, de 20 de noviembre, por el que se aprueba el Reglamento por el que se regulan los procedimientos para la concesión de subvenciones y ayudas públicas por la administración de la Junta de Andalucía y sus Organismos Autónomos y su régimen jurídico.</w:t>
      </w:r>
    </w:p>
    <w:p w14:paraId="79FF87D2" w14:textId="7632B131"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100" w:history="1">
        <w:r w:rsidRPr="00224D37">
          <w:rPr>
            <w:rStyle w:val="TextoNormalCaracter"/>
          </w:rPr>
          <w:t>100/2024</w:t>
        </w:r>
      </w:hyperlink>
      <w:r>
        <w:t xml:space="preserve">, f. 6; </w:t>
      </w:r>
      <w:hyperlink w:anchor="SENTENCIA_2024_101" w:history="1">
        <w:r w:rsidRPr="00224D37">
          <w:rPr>
            <w:rStyle w:val="TextoNormalCaracter"/>
          </w:rPr>
          <w:t>101/2024</w:t>
        </w:r>
      </w:hyperlink>
      <w:r>
        <w:t xml:space="preserve">, f. 2; </w:t>
      </w:r>
      <w:hyperlink w:anchor="SENTENCIA_2024_102" w:history="1">
        <w:r w:rsidRPr="00224D37">
          <w:rPr>
            <w:rStyle w:val="TextoNormalCaracter"/>
          </w:rPr>
          <w:t>102/2024</w:t>
        </w:r>
      </w:hyperlink>
      <w:r>
        <w:t>, f. 5.</w:t>
      </w:r>
    </w:p>
    <w:p w14:paraId="72484E51" w14:textId="5AF166BF" w:rsidR="00224D37" w:rsidRDefault="00224D37" w:rsidP="00224D37">
      <w:pPr>
        <w:pStyle w:val="SangriaFrancesaArticulo"/>
      </w:pPr>
    </w:p>
    <w:p w14:paraId="4296B8EB" w14:textId="77777777" w:rsidR="00224D37" w:rsidRDefault="00224D37" w:rsidP="00224D37">
      <w:pPr>
        <w:pStyle w:val="TextoNormalNegritaCursivandice"/>
      </w:pPr>
      <w:r>
        <w:t>Comunidad Autónoma de Andalucía. Orden de 1 de abril de 2011, por la que se aprueban las bases reguladoras de las ayudas sociolaborales destinadas a trabajadores y trabajadoras afectados por expedientes de reestructuración de empresas, en el ámbito de la Comunidad Autónoma de Andalucía, y se efectúa su convocatoria para el año 2011</w:t>
      </w:r>
    </w:p>
    <w:p w14:paraId="3F28B32F" w14:textId="42EED31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f. 2; </w:t>
      </w:r>
      <w:hyperlink w:anchor="SENTENCIA_2024_96" w:history="1">
        <w:r w:rsidRPr="00224D37">
          <w:rPr>
            <w:rStyle w:val="TextoNormalCaracter"/>
          </w:rPr>
          <w:t>96/2024</w:t>
        </w:r>
      </w:hyperlink>
      <w:r>
        <w:t xml:space="preserve">, f. 2; </w:t>
      </w:r>
      <w:hyperlink w:anchor="SENTENCIA_2024_97" w:history="1">
        <w:r w:rsidRPr="00224D37">
          <w:rPr>
            <w:rStyle w:val="TextoNormalCaracter"/>
          </w:rPr>
          <w:t>97/2024</w:t>
        </w:r>
      </w:hyperlink>
      <w:r>
        <w:t xml:space="preserve">, f. 2; </w:t>
      </w:r>
      <w:hyperlink w:anchor="SENTENCIA_2024_98" w:history="1">
        <w:r w:rsidRPr="00224D37">
          <w:rPr>
            <w:rStyle w:val="TextoNormalCaracter"/>
          </w:rPr>
          <w:t>98/2024</w:t>
        </w:r>
      </w:hyperlink>
      <w:r>
        <w:t xml:space="preserve">, f. 2; </w:t>
      </w:r>
      <w:hyperlink w:anchor="SENTENCIA_2024_99" w:history="1">
        <w:r w:rsidRPr="00224D37">
          <w:rPr>
            <w:rStyle w:val="TextoNormalCaracter"/>
          </w:rPr>
          <w:t>99/2024</w:t>
        </w:r>
      </w:hyperlink>
      <w:r>
        <w:t xml:space="preserve">, f. 2; </w:t>
      </w:r>
      <w:hyperlink w:anchor="SENTENCIA_2024_101" w:history="1">
        <w:r w:rsidRPr="00224D37">
          <w:rPr>
            <w:rStyle w:val="TextoNormalCaracter"/>
          </w:rPr>
          <w:t>101/2024</w:t>
        </w:r>
      </w:hyperlink>
      <w:r>
        <w:t xml:space="preserve">, f. 2; </w:t>
      </w:r>
      <w:hyperlink w:anchor="SENTENCIA_2024_102" w:history="1">
        <w:r w:rsidRPr="00224D37">
          <w:rPr>
            <w:rStyle w:val="TextoNormalCaracter"/>
          </w:rPr>
          <w:t>102/2024</w:t>
        </w:r>
      </w:hyperlink>
      <w:r>
        <w:t xml:space="preserve">, f. 2; </w:t>
      </w:r>
      <w:hyperlink w:anchor="SENTENCIA_2024_103" w:history="1">
        <w:r w:rsidRPr="00224D37">
          <w:rPr>
            <w:rStyle w:val="TextoNormalCaracter"/>
          </w:rPr>
          <w:t>103/2024</w:t>
        </w:r>
      </w:hyperlink>
      <w:r>
        <w:t>, f. 2.</w:t>
      </w:r>
    </w:p>
    <w:p w14:paraId="74C6A835" w14:textId="042FF723" w:rsidR="00224D37" w:rsidRDefault="00224D37" w:rsidP="00224D37">
      <w:pPr>
        <w:pStyle w:val="SangriaFrancesaArticulo"/>
      </w:pPr>
    </w:p>
    <w:p w14:paraId="3AB28005" w14:textId="77777777" w:rsidR="00224D37" w:rsidRDefault="00224D37" w:rsidP="00224D37">
      <w:pPr>
        <w:pStyle w:val="TextoNormalNegritaCursivandice"/>
      </w:pPr>
      <w:r>
        <w:t>Comunidad Autónoma de Andalucía. Orden de 13 de marzo de 2012, por la que se establecen las bases reguladoras y convocatoria para la concesión de subvenciones en régimen de concurrencia no competitiva destinadas a las personas trabajadoras beneficiarias de una ayuda sociolaboral en virtud de un expediente de reestructuración de empresa en el ámbito de la Comunidad Autónoma de Andalucía, afectadas por la situación de liquidación de la Compañía Aseguradora APRA LEVEN, N.V.</w:t>
      </w:r>
    </w:p>
    <w:p w14:paraId="3C6DAC6F" w14:textId="44730E8C"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f. 2; </w:t>
      </w:r>
      <w:hyperlink w:anchor="SENTENCIA_2024_95" w:history="1">
        <w:r w:rsidRPr="00224D37">
          <w:rPr>
            <w:rStyle w:val="TextoNormalCaracter"/>
          </w:rPr>
          <w:t>95/2024</w:t>
        </w:r>
      </w:hyperlink>
      <w:r>
        <w:t xml:space="preserve">, f. 2; </w:t>
      </w:r>
      <w:hyperlink w:anchor="SENTENCIA_2024_96" w:history="1">
        <w:r w:rsidRPr="00224D37">
          <w:rPr>
            <w:rStyle w:val="TextoNormalCaracter"/>
          </w:rPr>
          <w:t>96/2024</w:t>
        </w:r>
      </w:hyperlink>
      <w:r>
        <w:t xml:space="preserve">, f. 2; </w:t>
      </w:r>
      <w:hyperlink w:anchor="SENTENCIA_2024_97" w:history="1">
        <w:r w:rsidRPr="00224D37">
          <w:rPr>
            <w:rStyle w:val="TextoNormalCaracter"/>
          </w:rPr>
          <w:t>97/2024</w:t>
        </w:r>
      </w:hyperlink>
      <w:r>
        <w:t xml:space="preserve">, f. 2; </w:t>
      </w:r>
      <w:hyperlink w:anchor="SENTENCIA_2024_98" w:history="1">
        <w:r w:rsidRPr="00224D37">
          <w:rPr>
            <w:rStyle w:val="TextoNormalCaracter"/>
          </w:rPr>
          <w:t>98/2024</w:t>
        </w:r>
      </w:hyperlink>
      <w:r>
        <w:t xml:space="preserve">, f. 2; </w:t>
      </w:r>
      <w:hyperlink w:anchor="SENTENCIA_2024_99" w:history="1">
        <w:r w:rsidRPr="00224D37">
          <w:rPr>
            <w:rStyle w:val="TextoNormalCaracter"/>
          </w:rPr>
          <w:t>99/2024</w:t>
        </w:r>
      </w:hyperlink>
      <w:r>
        <w:t xml:space="preserve">, f. 2; </w:t>
      </w:r>
      <w:hyperlink w:anchor="SENTENCIA_2024_101" w:history="1">
        <w:r w:rsidRPr="00224D37">
          <w:rPr>
            <w:rStyle w:val="TextoNormalCaracter"/>
          </w:rPr>
          <w:t>101/2024</w:t>
        </w:r>
      </w:hyperlink>
      <w:r>
        <w:t xml:space="preserve">, f. 2; </w:t>
      </w:r>
      <w:hyperlink w:anchor="SENTENCIA_2024_102" w:history="1">
        <w:r w:rsidRPr="00224D37">
          <w:rPr>
            <w:rStyle w:val="TextoNormalCaracter"/>
          </w:rPr>
          <w:t>102/2024</w:t>
        </w:r>
      </w:hyperlink>
      <w:r>
        <w:t xml:space="preserve">, f. 2; </w:t>
      </w:r>
      <w:hyperlink w:anchor="SENTENCIA_2024_103" w:history="1">
        <w:r w:rsidRPr="00224D37">
          <w:rPr>
            <w:rStyle w:val="TextoNormalCaracter"/>
          </w:rPr>
          <w:t>103/2024</w:t>
        </w:r>
      </w:hyperlink>
      <w:r>
        <w:t>, f. 2.</w:t>
      </w:r>
    </w:p>
    <w:p w14:paraId="4FD271F7" w14:textId="576AEF5D" w:rsidR="00224D37" w:rsidRDefault="00224D37" w:rsidP="00224D37">
      <w:pPr>
        <w:pStyle w:val="SangriaFrancesaArticulo"/>
      </w:pPr>
    </w:p>
    <w:p w14:paraId="1D66038C" w14:textId="77777777" w:rsidR="00224D37" w:rsidRDefault="00224D37" w:rsidP="00224D37">
      <w:pPr>
        <w:pStyle w:val="TextoNormalNegritaCursivandice"/>
      </w:pPr>
      <w:r>
        <w:t xml:space="preserve">Comunidad Autónoma de Andalucía. Orden de 16 de marzo de 2012, por la que se modifica la Orden de 1 de abril de 2011, por la que se aprueban las bases reguladoras de las ayudas sociolaborales destinadas a trabajadores y trabajadoras </w:t>
      </w:r>
      <w:r>
        <w:lastRenderedPageBreak/>
        <w:t>afectadas por expedientes de reestructuración de empresas, en el ámbito de la Comunidad Autónoma de Andalucía, y efectúa su convocatoria para el año 2011, y se procede a una nueva convocatoria para el año 2012</w:t>
      </w:r>
    </w:p>
    <w:p w14:paraId="5ED0F664" w14:textId="22952DC1"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f. 2; </w:t>
      </w:r>
      <w:hyperlink w:anchor="SENTENCIA_2024_95" w:history="1">
        <w:r w:rsidRPr="00224D37">
          <w:rPr>
            <w:rStyle w:val="TextoNormalCaracter"/>
          </w:rPr>
          <w:t>95/2024</w:t>
        </w:r>
      </w:hyperlink>
      <w:r>
        <w:t xml:space="preserve">, f. 2; </w:t>
      </w:r>
      <w:hyperlink w:anchor="SENTENCIA_2024_96" w:history="1">
        <w:r w:rsidRPr="00224D37">
          <w:rPr>
            <w:rStyle w:val="TextoNormalCaracter"/>
          </w:rPr>
          <w:t>96/2024</w:t>
        </w:r>
      </w:hyperlink>
      <w:r>
        <w:t xml:space="preserve">, f. 2; </w:t>
      </w:r>
      <w:hyperlink w:anchor="SENTENCIA_2024_97" w:history="1">
        <w:r w:rsidRPr="00224D37">
          <w:rPr>
            <w:rStyle w:val="TextoNormalCaracter"/>
          </w:rPr>
          <w:t>97/2024</w:t>
        </w:r>
      </w:hyperlink>
      <w:r>
        <w:t xml:space="preserve">, f. 2; </w:t>
      </w:r>
      <w:hyperlink w:anchor="SENTENCIA_2024_98" w:history="1">
        <w:r w:rsidRPr="00224D37">
          <w:rPr>
            <w:rStyle w:val="TextoNormalCaracter"/>
          </w:rPr>
          <w:t>98/2024</w:t>
        </w:r>
      </w:hyperlink>
      <w:r>
        <w:t xml:space="preserve">, f. 2; </w:t>
      </w:r>
      <w:hyperlink w:anchor="SENTENCIA_2024_99" w:history="1">
        <w:r w:rsidRPr="00224D37">
          <w:rPr>
            <w:rStyle w:val="TextoNormalCaracter"/>
          </w:rPr>
          <w:t>99/2024</w:t>
        </w:r>
      </w:hyperlink>
      <w:r>
        <w:t xml:space="preserve">, f. 2; </w:t>
      </w:r>
      <w:hyperlink w:anchor="SENTENCIA_2024_101" w:history="1">
        <w:r w:rsidRPr="00224D37">
          <w:rPr>
            <w:rStyle w:val="TextoNormalCaracter"/>
          </w:rPr>
          <w:t>101/2024</w:t>
        </w:r>
      </w:hyperlink>
      <w:r>
        <w:t xml:space="preserve">, f. 2; </w:t>
      </w:r>
      <w:hyperlink w:anchor="SENTENCIA_2024_102" w:history="1">
        <w:r w:rsidRPr="00224D37">
          <w:rPr>
            <w:rStyle w:val="TextoNormalCaracter"/>
          </w:rPr>
          <w:t>102/2024</w:t>
        </w:r>
      </w:hyperlink>
      <w:r>
        <w:t xml:space="preserve">, f. 2; </w:t>
      </w:r>
      <w:hyperlink w:anchor="SENTENCIA_2024_103" w:history="1">
        <w:r w:rsidRPr="00224D37">
          <w:rPr>
            <w:rStyle w:val="TextoNormalCaracter"/>
          </w:rPr>
          <w:t>103/2024</w:t>
        </w:r>
      </w:hyperlink>
      <w:r>
        <w:t>, f. 2.</w:t>
      </w:r>
    </w:p>
    <w:p w14:paraId="1A42515B" w14:textId="7D37C016" w:rsidR="00224D37" w:rsidRDefault="00224D37" w:rsidP="00224D37">
      <w:pPr>
        <w:pStyle w:val="TextoNormal"/>
      </w:pPr>
    </w:p>
    <w:p w14:paraId="50022A22" w14:textId="77777777" w:rsidR="00224D37" w:rsidRDefault="00224D37" w:rsidP="00224D37">
      <w:pPr>
        <w:pStyle w:val="TextoNormalNegritaCentradoSubrayado"/>
        <w:suppressAutoHyphens/>
      </w:pPr>
      <w:r>
        <w:t>J.1.d) Disposiciones parlamentarias autonómicas</w:t>
      </w:r>
    </w:p>
    <w:p w14:paraId="40F3EB03" w14:textId="688BA33C" w:rsidR="00224D37" w:rsidRDefault="00224D37" w:rsidP="00224D37">
      <w:pPr>
        <w:pStyle w:val="TextoNormalNegritaCentradoSubrayado"/>
      </w:pPr>
    </w:p>
    <w:p w14:paraId="195F1E98" w14:textId="77777777" w:rsidR="00224D37" w:rsidRDefault="00224D37" w:rsidP="00224D37">
      <w:pPr>
        <w:pStyle w:val="TextoNormalNegritaCursivandice"/>
      </w:pPr>
      <w:r>
        <w:t>Reglamento del Parlamento de Andalucía, de 28 de septiembre de 2005</w:t>
      </w:r>
    </w:p>
    <w:p w14:paraId="1A9123C3" w14:textId="0E26BA5C" w:rsidR="00224D37" w:rsidRDefault="00224D37" w:rsidP="00224D37">
      <w:pPr>
        <w:pStyle w:val="SangriaFrancesaArticulo"/>
      </w:pPr>
      <w:r w:rsidRPr="00224D37">
        <w:rPr>
          <w:rStyle w:val="TextoNormalNegritaCaracter"/>
        </w:rPr>
        <w:t>Artículo 108.</w:t>
      </w:r>
      <w:r w:rsidRPr="00224D37">
        <w:rPr>
          <w:rStyle w:val="TextoNormalCaracter"/>
        </w:rPr>
        <w:t>-</w:t>
      </w:r>
      <w:r>
        <w:t xml:space="preserve"> Sentencias </w:t>
      </w:r>
      <w:hyperlink w:anchor="SENTENCIA_2024_97" w:history="1">
        <w:r w:rsidRPr="00224D37">
          <w:rPr>
            <w:rStyle w:val="TextoNormalCaracter"/>
          </w:rPr>
          <w:t>97/2024</w:t>
        </w:r>
      </w:hyperlink>
      <w:r>
        <w:t xml:space="preserve">, VP IV; </w:t>
      </w:r>
      <w:hyperlink w:anchor="SENTENCIA_2024_98" w:history="1">
        <w:r w:rsidRPr="00224D37">
          <w:rPr>
            <w:rStyle w:val="TextoNormalCaracter"/>
          </w:rPr>
          <w:t>98/2024</w:t>
        </w:r>
      </w:hyperlink>
      <w:r>
        <w:t>, VP III.</w:t>
      </w:r>
    </w:p>
    <w:p w14:paraId="27646DBA" w14:textId="30ED6AD7" w:rsidR="00224D37" w:rsidRDefault="00224D37" w:rsidP="00224D37">
      <w:pPr>
        <w:pStyle w:val="SangriaFrancesaArticulo"/>
      </w:pPr>
      <w:r w:rsidRPr="00224D37">
        <w:rPr>
          <w:rStyle w:val="TextoNormalNegritaCaracter"/>
        </w:rPr>
        <w:t>Artículo 129.3.</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xml:space="preserve">, VP I, VP III; </w:t>
      </w:r>
      <w:hyperlink w:anchor="SENTENCIA_2024_103" w:history="1">
        <w:r w:rsidRPr="00224D37">
          <w:rPr>
            <w:rStyle w:val="TextoNormalCaracter"/>
          </w:rPr>
          <w:t>103/2024</w:t>
        </w:r>
      </w:hyperlink>
      <w:r>
        <w:t>, VP I.</w:t>
      </w:r>
    </w:p>
    <w:p w14:paraId="0DBDE19E" w14:textId="2CCCAD74" w:rsidR="00224D37" w:rsidRDefault="00224D37" w:rsidP="00224D37">
      <w:pPr>
        <w:pStyle w:val="SangriaFrancesaArticulo"/>
      </w:pPr>
      <w:r w:rsidRPr="00224D37">
        <w:rPr>
          <w:rStyle w:val="TextoNormalNegritaCaracter"/>
        </w:rPr>
        <w:t>Artículo 130.</w:t>
      </w:r>
      <w:r w:rsidRPr="00224D37">
        <w:rPr>
          <w:rStyle w:val="TextoNormalCaracter"/>
        </w:rPr>
        <w:t>-</w:t>
      </w:r>
      <w:r>
        <w:t xml:space="preserve"> Sentencias </w:t>
      </w:r>
      <w:hyperlink w:anchor="SENTENCIA_2024_94" w:history="1">
        <w:r w:rsidRPr="00224D37">
          <w:rPr>
            <w:rStyle w:val="TextoNormalCaracter"/>
          </w:rPr>
          <w:t>94/2024</w:t>
        </w:r>
      </w:hyperlink>
      <w:r>
        <w:t xml:space="preserve">, f. 4; </w:t>
      </w:r>
      <w:hyperlink w:anchor="SENTENCIA_2024_103" w:history="1">
        <w:r w:rsidRPr="00224D37">
          <w:rPr>
            <w:rStyle w:val="TextoNormalCaracter"/>
          </w:rPr>
          <w:t>103/2024</w:t>
        </w:r>
      </w:hyperlink>
      <w:r>
        <w:t>, f. 4.</w:t>
      </w:r>
    </w:p>
    <w:p w14:paraId="71FD0561" w14:textId="12C43F52" w:rsidR="00224D37" w:rsidRDefault="00224D37" w:rsidP="00224D37">
      <w:pPr>
        <w:pStyle w:val="TextoNormal"/>
      </w:pPr>
    </w:p>
    <w:p w14:paraId="4929A339" w14:textId="77777777" w:rsidR="00224D37" w:rsidRDefault="00224D37" w:rsidP="00224D37">
      <w:pPr>
        <w:pStyle w:val="SangriaFrancesaArticulo"/>
      </w:pPr>
    </w:p>
    <w:p w14:paraId="617E23A5" w14:textId="77777777" w:rsidR="00224D37" w:rsidRDefault="00224D37" w:rsidP="00224D37">
      <w:pPr>
        <w:pStyle w:val="TextoNormalNegritaCentrado"/>
        <w:suppressAutoHyphens/>
      </w:pPr>
      <w:r w:rsidRPr="00224D37">
        <w:rPr>
          <w:rStyle w:val="TextoNormalNegritaCentradoSombreado"/>
        </w:rPr>
        <w:t>J.2) Aragón</w:t>
      </w:r>
    </w:p>
    <w:p w14:paraId="7426F670" w14:textId="15C92ADD" w:rsidR="00224D37" w:rsidRDefault="00224D37" w:rsidP="00224D37">
      <w:pPr>
        <w:pStyle w:val="TextoNormal"/>
      </w:pPr>
    </w:p>
    <w:p w14:paraId="36AF8709" w14:textId="77777777" w:rsidR="00224D37" w:rsidRDefault="00224D37" w:rsidP="00224D37">
      <w:pPr>
        <w:pStyle w:val="TextoNormalNegritaCentradoSubrayado"/>
        <w:suppressAutoHyphens/>
      </w:pPr>
      <w:r>
        <w:t>J.2.a) Estatuto de Autonomía</w:t>
      </w:r>
    </w:p>
    <w:p w14:paraId="11484021" w14:textId="1BD0DCB3" w:rsidR="00224D37" w:rsidRDefault="00224D37" w:rsidP="00224D37">
      <w:pPr>
        <w:pStyle w:val="TextoNormalNegritaCentradoSubrayado"/>
      </w:pPr>
    </w:p>
    <w:p w14:paraId="153B910A" w14:textId="77777777" w:rsidR="00224D37" w:rsidRDefault="00224D37" w:rsidP="00224D37">
      <w:pPr>
        <w:pStyle w:val="TextoNormalNegritaCursivandice"/>
      </w:pPr>
      <w:r>
        <w:t>Ley Orgánica 5/2007, de 20 de abril, de reforma del Estatuto de Autonomía de Aragón</w:t>
      </w:r>
    </w:p>
    <w:p w14:paraId="453D3B56" w14:textId="7CF0FD2F" w:rsidR="00224D37" w:rsidRDefault="00224D37" w:rsidP="00224D37">
      <w:pPr>
        <w:pStyle w:val="SangriaFrancesaArticulo"/>
      </w:pPr>
      <w:r w:rsidRPr="00224D37">
        <w:rPr>
          <w:rStyle w:val="TextoNormalNegritaCaracter"/>
        </w:rPr>
        <w:t>Artículo 44.</w:t>
      </w:r>
      <w:r w:rsidRPr="00224D37">
        <w:rPr>
          <w:rStyle w:val="TextoNormalCaracter"/>
        </w:rPr>
        <w:t>-</w:t>
      </w:r>
      <w:r>
        <w:t xml:space="preserve"> Sentencia </w:t>
      </w:r>
      <w:hyperlink w:anchor="SENTENCIA_2024_113" w:history="1">
        <w:r w:rsidRPr="00224D37">
          <w:rPr>
            <w:rStyle w:val="TextoNormalCaracter"/>
          </w:rPr>
          <w:t>113/2024</w:t>
        </w:r>
      </w:hyperlink>
      <w:r>
        <w:t>, f. 2.</w:t>
      </w:r>
    </w:p>
    <w:p w14:paraId="199C84AE" w14:textId="7EE5245E" w:rsidR="00224D37" w:rsidRDefault="00224D37" w:rsidP="00224D37">
      <w:pPr>
        <w:pStyle w:val="SangriaFrancesaArticulo"/>
      </w:pPr>
      <w:r w:rsidRPr="00224D37">
        <w:rPr>
          <w:rStyle w:val="TextoNormalNegritaCaracter"/>
        </w:rPr>
        <w:t>Artículo 75.4.</w:t>
      </w:r>
      <w:r w:rsidRPr="00224D37">
        <w:rPr>
          <w:rStyle w:val="TextoNormalCaracter"/>
        </w:rPr>
        <w:t>-</w:t>
      </w:r>
      <w:r>
        <w:t xml:space="preserve"> Sentencia </w:t>
      </w:r>
      <w:hyperlink w:anchor="SENTENCIA_2024_113" w:history="1">
        <w:r w:rsidRPr="00224D37">
          <w:rPr>
            <w:rStyle w:val="TextoNormalCaracter"/>
          </w:rPr>
          <w:t>113/2024</w:t>
        </w:r>
      </w:hyperlink>
      <w:r>
        <w:t>, f. 4.</w:t>
      </w:r>
    </w:p>
    <w:p w14:paraId="32713492" w14:textId="3BFAA519" w:rsidR="00224D37" w:rsidRDefault="00224D37" w:rsidP="00224D37">
      <w:pPr>
        <w:pStyle w:val="TextoNormal"/>
      </w:pPr>
    </w:p>
    <w:p w14:paraId="3EF7B73A" w14:textId="77777777" w:rsidR="00224D37" w:rsidRDefault="00224D37" w:rsidP="00224D37">
      <w:pPr>
        <w:pStyle w:val="TextoNormalNegritaCentradoSubrayado"/>
        <w:suppressAutoHyphens/>
      </w:pPr>
      <w:r>
        <w:t>J.2.b) Leyes y disposiciones con fuerza de Ley</w:t>
      </w:r>
    </w:p>
    <w:p w14:paraId="40B1C797" w14:textId="7F42C11F" w:rsidR="00224D37" w:rsidRDefault="00224D37" w:rsidP="00224D37">
      <w:pPr>
        <w:pStyle w:val="TextoNormalNegritaCentradoSubrayado"/>
      </w:pPr>
    </w:p>
    <w:p w14:paraId="145FAB5E" w14:textId="77777777" w:rsidR="00224D37" w:rsidRDefault="00224D37" w:rsidP="00224D37">
      <w:pPr>
        <w:pStyle w:val="TextoNormalNegritaCursivandice"/>
      </w:pPr>
      <w:r>
        <w:t>Comunidad Autónoma de Aragón. Decreto-ley 1/2023, de 20 de marzo, de medidas urgentes para el impulso de la transición energética y el consumo de cercanía en Aragón</w:t>
      </w:r>
    </w:p>
    <w:p w14:paraId="54C1AB42" w14:textId="5878B463"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3" w:history="1">
        <w:r w:rsidRPr="00224D37">
          <w:rPr>
            <w:rStyle w:val="TextoNormalCaracter"/>
          </w:rPr>
          <w:t>113/2024</w:t>
        </w:r>
      </w:hyperlink>
      <w:r>
        <w:t>, ff. 2 a 5.</w:t>
      </w:r>
    </w:p>
    <w:p w14:paraId="788C40E8" w14:textId="2A32EAE0" w:rsidR="00224D37" w:rsidRDefault="00224D37" w:rsidP="00224D37">
      <w:pPr>
        <w:pStyle w:val="SangriaFrancesaArticulo"/>
      </w:pPr>
      <w:r w:rsidRPr="00224D37">
        <w:rPr>
          <w:rStyle w:val="TextoNormalNegritaCaracter"/>
        </w:rPr>
        <w:t>Preámbulo.</w:t>
      </w:r>
      <w:r w:rsidRPr="00224D37">
        <w:rPr>
          <w:rStyle w:val="TextoNormalCaracter"/>
        </w:rPr>
        <w:t>-</w:t>
      </w:r>
      <w:r>
        <w:t xml:space="preserve"> Sentencia </w:t>
      </w:r>
      <w:hyperlink w:anchor="SENTENCIA_2024_113" w:history="1">
        <w:r w:rsidRPr="00224D37">
          <w:rPr>
            <w:rStyle w:val="TextoNormalCaracter"/>
          </w:rPr>
          <w:t>113/2024</w:t>
        </w:r>
      </w:hyperlink>
      <w:r>
        <w:t>, f. 3.</w:t>
      </w:r>
    </w:p>
    <w:p w14:paraId="17239B51" w14:textId="09A8888D" w:rsidR="00224D37" w:rsidRDefault="00224D37" w:rsidP="00224D37">
      <w:pPr>
        <w:pStyle w:val="SangriaFrancesaArticulo"/>
      </w:pPr>
      <w:r w:rsidRPr="00224D37">
        <w:rPr>
          <w:rStyle w:val="TextoNormalNegritaCaracter"/>
        </w:rPr>
        <w:t>Preámbulo, apartado I.</w:t>
      </w:r>
      <w:r w:rsidRPr="00224D37">
        <w:rPr>
          <w:rStyle w:val="TextoNormalCaracter"/>
        </w:rPr>
        <w:t>-</w:t>
      </w:r>
      <w:r>
        <w:t xml:space="preserve"> Sentencia </w:t>
      </w:r>
      <w:hyperlink w:anchor="SENTENCIA_2024_113" w:history="1">
        <w:r w:rsidRPr="00224D37">
          <w:rPr>
            <w:rStyle w:val="TextoNormalCaracter"/>
          </w:rPr>
          <w:t>113/2024</w:t>
        </w:r>
      </w:hyperlink>
      <w:r>
        <w:t>, ff. 3, 4.</w:t>
      </w:r>
    </w:p>
    <w:p w14:paraId="3AEA6C85" w14:textId="25D585C5" w:rsidR="00224D37" w:rsidRDefault="00224D37" w:rsidP="00224D37">
      <w:pPr>
        <w:pStyle w:val="SangriaFrancesaArticulo"/>
      </w:pPr>
      <w:r w:rsidRPr="00224D37">
        <w:rPr>
          <w:rStyle w:val="TextoNormalNegritaCaracter"/>
        </w:rPr>
        <w:t>Preámbulo, apartado III.</w:t>
      </w:r>
      <w:r w:rsidRPr="00224D37">
        <w:rPr>
          <w:rStyle w:val="TextoNormalCaracter"/>
        </w:rPr>
        <w:t>-</w:t>
      </w:r>
      <w:r>
        <w:t xml:space="preserve"> Sentencia </w:t>
      </w:r>
      <w:hyperlink w:anchor="SENTENCIA_2024_113" w:history="1">
        <w:r w:rsidRPr="00224D37">
          <w:rPr>
            <w:rStyle w:val="TextoNormalCaracter"/>
          </w:rPr>
          <w:t>113/2024</w:t>
        </w:r>
      </w:hyperlink>
      <w:r>
        <w:t>, ff. 3, 4.</w:t>
      </w:r>
    </w:p>
    <w:p w14:paraId="2093E98F" w14:textId="1CEC3C07" w:rsidR="00224D37" w:rsidRDefault="00224D37" w:rsidP="00224D37">
      <w:pPr>
        <w:pStyle w:val="SangriaFrancesaArticulo"/>
      </w:pPr>
      <w:r w:rsidRPr="00224D37">
        <w:rPr>
          <w:rStyle w:val="TextoNormalNegritaCaracter"/>
        </w:rPr>
        <w:t>Preámbulo, apartado VII.</w:t>
      </w:r>
      <w:r w:rsidRPr="00224D37">
        <w:rPr>
          <w:rStyle w:val="TextoNormalCaracter"/>
        </w:rPr>
        <w:t>-</w:t>
      </w:r>
      <w:r>
        <w:t xml:space="preserve"> Sentencia </w:t>
      </w:r>
      <w:hyperlink w:anchor="SENTENCIA_2024_113" w:history="1">
        <w:r w:rsidRPr="00224D37">
          <w:rPr>
            <w:rStyle w:val="TextoNormalCaracter"/>
          </w:rPr>
          <w:t>113/2024</w:t>
        </w:r>
      </w:hyperlink>
      <w:r>
        <w:t>, ff. 3, 4.</w:t>
      </w:r>
    </w:p>
    <w:p w14:paraId="7B66C353" w14:textId="2A65C894" w:rsidR="00224D37" w:rsidRDefault="00224D37" w:rsidP="00224D37">
      <w:pPr>
        <w:pStyle w:val="SangriaFrancesaArticulo"/>
      </w:pPr>
      <w:r w:rsidRPr="00224D37">
        <w:rPr>
          <w:rStyle w:val="TextoNormalNegritaCaracter"/>
        </w:rPr>
        <w:t>Artículo 4.</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7C3D84D0" w14:textId="13BA0FC7" w:rsidR="00224D37" w:rsidRDefault="00224D37" w:rsidP="00224D37">
      <w:pPr>
        <w:pStyle w:val="SangriaFrancesaArticulo"/>
      </w:pPr>
      <w:r w:rsidRPr="00224D37">
        <w:rPr>
          <w:rStyle w:val="TextoNormalNegritaCaracter"/>
        </w:rPr>
        <w:t>Artículo 5 apartados 1, 2, 4.</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1D162310" w14:textId="60DDA58A" w:rsidR="00224D37" w:rsidRDefault="00224D37" w:rsidP="00224D37">
      <w:pPr>
        <w:pStyle w:val="SangriaFrancesaArticulo"/>
      </w:pPr>
      <w:r w:rsidRPr="00224D37">
        <w:rPr>
          <w:rStyle w:val="TextoNormalNegritaCaracter"/>
        </w:rPr>
        <w:t>Artículo 6.</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7ED1FC17" w14:textId="025DFE94" w:rsidR="00224D37" w:rsidRDefault="00224D37" w:rsidP="00224D37">
      <w:pPr>
        <w:pStyle w:val="SangriaFrancesaArticulo"/>
      </w:pPr>
      <w:r w:rsidRPr="00224D37">
        <w:rPr>
          <w:rStyle w:val="TextoNormalNegritaCaracter"/>
        </w:rPr>
        <w:t>Artículo 7 apartados 1, 2, 3 epígrafes a), b), c).</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01B4FE2A" w14:textId="104F05D1" w:rsidR="00224D37" w:rsidRDefault="00224D37" w:rsidP="00224D37">
      <w:pPr>
        <w:pStyle w:val="SangriaFrancesaArticulo"/>
      </w:pPr>
      <w:r w:rsidRPr="00224D37">
        <w:rPr>
          <w:rStyle w:val="TextoNormalNegritaCaracter"/>
        </w:rPr>
        <w:t>Artículo 12 apartados 2 inciso "Las redes interiores podrán establecerse en cualquier nivel de tensión a efectos de autoconsumo", 3 inciso "y a establecer y operar redes interiores de cualquier nivel de tension para establecer sistemas de autoconsumo".</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22D119DD" w14:textId="0DFF41A0" w:rsidR="00224D37" w:rsidRDefault="00224D37" w:rsidP="00224D37">
      <w:pPr>
        <w:pStyle w:val="SangriaFrancesaArticulo"/>
      </w:pPr>
      <w:r w:rsidRPr="00224D37">
        <w:rPr>
          <w:rStyle w:val="TextoNormalNegritaCaracter"/>
        </w:rPr>
        <w:t>Artículo 13 apartados 2, 3, 4.</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66469D03" w14:textId="29D4AC1F" w:rsidR="00224D37" w:rsidRDefault="00224D37" w:rsidP="00224D37">
      <w:pPr>
        <w:pStyle w:val="SangriaFrancesaArticulo"/>
      </w:pPr>
      <w:r w:rsidRPr="00224D37">
        <w:rPr>
          <w:rStyle w:val="TextoNormalNegritaCaracter"/>
        </w:rPr>
        <w:t>Artículo 19.</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2E38A3A0" w14:textId="0A621A18" w:rsidR="00224D37" w:rsidRDefault="00224D37" w:rsidP="00224D37">
      <w:pPr>
        <w:pStyle w:val="SangriaFrancesaArticulo"/>
      </w:pPr>
      <w:r w:rsidRPr="00224D37">
        <w:rPr>
          <w:rStyle w:val="TextoNormalNegritaCaracter"/>
        </w:rPr>
        <w:lastRenderedPageBreak/>
        <w:t>Artículo 22.2.</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427726D1" w14:textId="2F8201E6" w:rsidR="00224D37" w:rsidRDefault="00224D37" w:rsidP="00224D37">
      <w:pPr>
        <w:pStyle w:val="SangriaFrancesaArticulo"/>
      </w:pPr>
      <w:r w:rsidRPr="00224D37">
        <w:rPr>
          <w:rStyle w:val="TextoNormalNegritaCaracter"/>
        </w:rPr>
        <w:t>Artículo 33.</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69B4ED81" w14:textId="0423CDE3" w:rsidR="00224D37" w:rsidRDefault="00224D37" w:rsidP="00224D37">
      <w:pPr>
        <w:pStyle w:val="SangriaFrancesaArticulo"/>
      </w:pPr>
      <w:r w:rsidRPr="00224D37">
        <w:rPr>
          <w:rStyle w:val="TextoNormalNegritaCaracter"/>
        </w:rPr>
        <w:t>Artículo 38.</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579AC255" w14:textId="4296CEA8" w:rsidR="00224D37" w:rsidRDefault="00224D37" w:rsidP="00224D37">
      <w:pPr>
        <w:pStyle w:val="SangriaFrancesaArticulo"/>
      </w:pPr>
      <w:r w:rsidRPr="00224D37">
        <w:rPr>
          <w:rStyle w:val="TextoNormalNegritaCaracter"/>
        </w:rPr>
        <w:t>Artículo 39.</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4CBF2887" w14:textId="4453AEE7" w:rsidR="00224D37" w:rsidRDefault="00224D37" w:rsidP="00224D37">
      <w:pPr>
        <w:pStyle w:val="SangriaFrancesaArticulo"/>
      </w:pPr>
      <w:r w:rsidRPr="00224D37">
        <w:rPr>
          <w:rStyle w:val="TextoNormalNegritaCaracter"/>
        </w:rPr>
        <w:t>Artículo 40 apartados 2, 3.</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0CDA0989" w14:textId="078082AB" w:rsidR="00224D37" w:rsidRDefault="00224D37" w:rsidP="00224D37">
      <w:pPr>
        <w:pStyle w:val="SangriaFrancesaArticulo"/>
      </w:pPr>
      <w:r w:rsidRPr="00224D37">
        <w:rPr>
          <w:rStyle w:val="TextoNormalNegritaCaracter"/>
        </w:rPr>
        <w:t>Artículo 59.</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7FA907B2" w14:textId="60CDDA43" w:rsidR="00224D37" w:rsidRDefault="00224D37" w:rsidP="00224D37">
      <w:pPr>
        <w:pStyle w:val="SangriaFrancesaArticulo"/>
      </w:pPr>
      <w:r w:rsidRPr="00224D37">
        <w:rPr>
          <w:rStyle w:val="TextoNormalNegritaCaracter"/>
        </w:rPr>
        <w:t>Disposición adicional cuarta.</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768D5758" w14:textId="0D25D357" w:rsidR="00224D37" w:rsidRDefault="00224D37" w:rsidP="00224D37">
      <w:pPr>
        <w:pStyle w:val="SangriaFrancesaArticulo"/>
      </w:pPr>
      <w:r w:rsidRPr="00224D37">
        <w:rPr>
          <w:rStyle w:val="TextoNormalNegritaCaracter"/>
        </w:rPr>
        <w:t>Disposición adicional quinta.</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7F14CD93" w14:textId="093B8A71" w:rsidR="00224D37" w:rsidRDefault="00224D37" w:rsidP="00224D37">
      <w:pPr>
        <w:pStyle w:val="SangriaFrancesaArticulo"/>
      </w:pPr>
      <w:r w:rsidRPr="00224D37">
        <w:rPr>
          <w:rStyle w:val="TextoNormalNegritaCaracter"/>
        </w:rPr>
        <w:t>Disposición transitoria tercera.</w:t>
      </w:r>
      <w:r w:rsidRPr="00224D37">
        <w:rPr>
          <w:rStyle w:val="TextoNormalCaracter"/>
        </w:rPr>
        <w:t>-</w:t>
      </w:r>
      <w:r>
        <w:t xml:space="preserve"> Sentencia </w:t>
      </w:r>
      <w:hyperlink w:anchor="SENTENCIA_2024_113" w:history="1">
        <w:r w:rsidRPr="00224D37">
          <w:rPr>
            <w:rStyle w:val="TextoNormalCaracter"/>
          </w:rPr>
          <w:t>113/2024</w:t>
        </w:r>
      </w:hyperlink>
      <w:r>
        <w:t>, f. 1.</w:t>
      </w:r>
    </w:p>
    <w:p w14:paraId="7321FD97" w14:textId="7A0A7AC5" w:rsidR="00224D37" w:rsidRDefault="00224D37" w:rsidP="00224D37">
      <w:pPr>
        <w:pStyle w:val="TextoNormal"/>
      </w:pPr>
    </w:p>
    <w:p w14:paraId="06641747" w14:textId="77777777" w:rsidR="00224D37" w:rsidRDefault="00224D37" w:rsidP="00224D37">
      <w:pPr>
        <w:pStyle w:val="SangriaFrancesaArticulo"/>
      </w:pPr>
    </w:p>
    <w:p w14:paraId="076044DF" w14:textId="77777777" w:rsidR="00224D37" w:rsidRDefault="00224D37" w:rsidP="00224D37">
      <w:pPr>
        <w:pStyle w:val="TextoNormalNegritaCentrado"/>
        <w:suppressAutoHyphens/>
      </w:pPr>
      <w:r w:rsidRPr="00224D37">
        <w:rPr>
          <w:rStyle w:val="TextoNormalNegritaCentradoSombreado"/>
        </w:rPr>
        <w:t>J.3) Baleares</w:t>
      </w:r>
    </w:p>
    <w:p w14:paraId="18021E28" w14:textId="244BB4B5" w:rsidR="00224D37" w:rsidRDefault="00224D37" w:rsidP="00224D37">
      <w:pPr>
        <w:pStyle w:val="TextoNormal"/>
      </w:pPr>
    </w:p>
    <w:p w14:paraId="240CCCE7" w14:textId="77777777" w:rsidR="00224D37" w:rsidRDefault="00224D37" w:rsidP="00224D37">
      <w:pPr>
        <w:pStyle w:val="TextoNormalNegritaCentradoSubrayado"/>
        <w:suppressAutoHyphens/>
      </w:pPr>
      <w:r>
        <w:t>J.3.b) Leyes y disposiciones con fuerza de Ley</w:t>
      </w:r>
    </w:p>
    <w:p w14:paraId="1F53402D" w14:textId="57D1BB57" w:rsidR="00224D37" w:rsidRDefault="00224D37" w:rsidP="00224D37">
      <w:pPr>
        <w:pStyle w:val="TextoNormalNegritaCentradoSubrayado"/>
      </w:pPr>
    </w:p>
    <w:p w14:paraId="11D77DBC" w14:textId="77777777" w:rsidR="00224D37" w:rsidRDefault="00224D37" w:rsidP="00224D37">
      <w:pPr>
        <w:pStyle w:val="TextoNormalNegritaCursivandice"/>
      </w:pPr>
      <w:r>
        <w:t>Comunidad Autónoma de las Illes Balears. Ley 4/2014, de 20 de junio, de transportes terrestres y movilidad sostenible de las Illes Balears</w:t>
      </w:r>
    </w:p>
    <w:p w14:paraId="64A99772" w14:textId="50C1725A"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72C23147" w14:textId="17AA61F9" w:rsidR="00224D37" w:rsidRDefault="00224D37" w:rsidP="00224D37">
      <w:pPr>
        <w:pStyle w:val="SangriaFrancesaArticulo"/>
      </w:pPr>
      <w:r w:rsidRPr="00224D37">
        <w:rPr>
          <w:rStyle w:val="TextoNormalNegritaCaracter"/>
        </w:rPr>
        <w:t>Artículo 6.</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2D418371" w14:textId="3E5E61FE" w:rsidR="00224D37" w:rsidRDefault="00224D37" w:rsidP="00224D37">
      <w:pPr>
        <w:pStyle w:val="SangriaFrancesaArticulo"/>
      </w:pPr>
      <w:r w:rsidRPr="00224D37">
        <w:rPr>
          <w:rStyle w:val="TextoNormalNegritaCaracter"/>
        </w:rPr>
        <w:t>Artículo 6 k).</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39429BC6" w14:textId="30F2ED83" w:rsidR="00224D37" w:rsidRDefault="00224D37" w:rsidP="00224D37">
      <w:pPr>
        <w:pStyle w:val="SangriaFrancesaArticulo"/>
      </w:pPr>
      <w:r w:rsidRPr="00224D37">
        <w:rPr>
          <w:rStyle w:val="TextoNormalNegritaCaracter"/>
        </w:rPr>
        <w:t>Artículo 74 bis</w:t>
      </w:r>
      <w:r>
        <w:t xml:space="preserve"> (redactado por el Decreto-ley 1/2019, de 22 de febrero)</w:t>
      </w:r>
      <w:r w:rsidRPr="00224D37">
        <w:rPr>
          <w:rStyle w:val="TextoNormalNegritaCaracter"/>
        </w:rPr>
        <w:t>.</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14DEA497" w14:textId="44CB1557" w:rsidR="00224D37" w:rsidRDefault="00224D37" w:rsidP="00224D37">
      <w:pPr>
        <w:pStyle w:val="SangriaFrancesaArticulo"/>
      </w:pPr>
      <w:r w:rsidRPr="00224D37">
        <w:rPr>
          <w:rStyle w:val="TextoNormalNegritaCaracter"/>
        </w:rPr>
        <w:t>Artículo 74 bis.1 b)</w:t>
      </w:r>
      <w:r>
        <w:t xml:space="preserve"> (redactado por el Decreto-ley 1/2019, de 22 de febrero)</w:t>
      </w:r>
      <w:r w:rsidRPr="00224D37">
        <w:rPr>
          <w:rStyle w:val="TextoNormalNegritaCaracter"/>
        </w:rPr>
        <w:t>.</w:t>
      </w:r>
      <w:r w:rsidRPr="00224D37">
        <w:rPr>
          <w:rStyle w:val="TextoNormalCaracter"/>
        </w:rPr>
        <w:t>-</w:t>
      </w:r>
      <w:r>
        <w:t xml:space="preserve"> Sentencia </w:t>
      </w:r>
      <w:hyperlink w:anchor="SENTENCIA_2024_112" w:history="1">
        <w:r w:rsidRPr="00224D37">
          <w:rPr>
            <w:rStyle w:val="TextoNormalCaracter"/>
          </w:rPr>
          <w:t>112/2024</w:t>
        </w:r>
      </w:hyperlink>
      <w:r>
        <w:t>, ff. 1, 2, 5.</w:t>
      </w:r>
    </w:p>
    <w:p w14:paraId="57983071" w14:textId="41119684" w:rsidR="00224D37" w:rsidRDefault="00224D37" w:rsidP="00224D37">
      <w:pPr>
        <w:pStyle w:val="SangriaFrancesaArticulo"/>
      </w:pPr>
      <w:r w:rsidRPr="00224D37">
        <w:rPr>
          <w:rStyle w:val="TextoNormalNegritaCaracter"/>
        </w:rPr>
        <w:t>Artículo 74 bis.4</w:t>
      </w:r>
      <w:r>
        <w:t xml:space="preserve"> (redactado por el Decreto-ley 1/2019, de 22 de febrero)</w:t>
      </w:r>
      <w:r w:rsidRPr="00224D37">
        <w:rPr>
          <w:rStyle w:val="TextoNormalNegritaCaracter"/>
        </w:rPr>
        <w:t>.</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2A915A46" w14:textId="223A4E73" w:rsidR="00224D37" w:rsidRDefault="00224D37" w:rsidP="00224D37">
      <w:pPr>
        <w:pStyle w:val="SangriaFrancesaArticulo"/>
      </w:pPr>
      <w:r w:rsidRPr="00224D37">
        <w:rPr>
          <w:rStyle w:val="TextoNormalNegritaCaracter"/>
        </w:rPr>
        <w:t>Artículo 74 bis.6</w:t>
      </w:r>
      <w:r>
        <w:t xml:space="preserve"> (redactado por el Decreto-ley 1/2019, de 22 de febrero)</w:t>
      </w:r>
      <w:r w:rsidRPr="00224D37">
        <w:rPr>
          <w:rStyle w:val="TextoNormalNegritaCaracter"/>
        </w:rPr>
        <w:t>.</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6F404193" w14:textId="17CA44AA" w:rsidR="00224D37" w:rsidRDefault="00224D37" w:rsidP="00224D37">
      <w:pPr>
        <w:pStyle w:val="SangriaFrancesaArticulo"/>
      </w:pPr>
      <w:r w:rsidRPr="00224D37">
        <w:rPr>
          <w:rStyle w:val="TextoNormalNegritaCaracter"/>
        </w:rPr>
        <w:t>Artículo 74 ter.1</w:t>
      </w:r>
      <w:r>
        <w:t xml:space="preserve"> (redactado por el Decreto-ley 1/2019, de 22 de febrero)</w:t>
      </w:r>
      <w:r w:rsidRPr="00224D37">
        <w:rPr>
          <w:rStyle w:val="TextoNormalNegritaCaracter"/>
        </w:rPr>
        <w:t>.</w:t>
      </w:r>
      <w:r w:rsidRPr="00224D37">
        <w:rPr>
          <w:rStyle w:val="TextoNormalCaracter"/>
        </w:rPr>
        <w:t>-</w:t>
      </w:r>
      <w:r>
        <w:t xml:space="preserve"> Sentencia </w:t>
      </w:r>
      <w:hyperlink w:anchor="SENTENCIA_2024_112" w:history="1">
        <w:r w:rsidRPr="00224D37">
          <w:rPr>
            <w:rStyle w:val="TextoNormalCaracter"/>
          </w:rPr>
          <w:t>112/2024</w:t>
        </w:r>
      </w:hyperlink>
      <w:r>
        <w:t>, ff. 2, 3, 5.</w:t>
      </w:r>
    </w:p>
    <w:p w14:paraId="27B212CA" w14:textId="3C2BC28C" w:rsidR="00224D37" w:rsidRDefault="00224D37" w:rsidP="00224D37">
      <w:pPr>
        <w:pStyle w:val="SangriaFrancesaArticulo"/>
      </w:pPr>
      <w:r w:rsidRPr="00224D37">
        <w:rPr>
          <w:rStyle w:val="TextoNormalNegritaCaracter"/>
        </w:rPr>
        <w:t>Disposición adicional segunda</w:t>
      </w:r>
      <w:r>
        <w:t xml:space="preserve"> (redactada por el Decreto-ley 1/2019, de 22 de febrero)</w:t>
      </w:r>
      <w:r w:rsidRPr="00224D37">
        <w:rPr>
          <w:rStyle w:val="TextoNormalNegritaCaracter"/>
        </w:rPr>
        <w:t>.</w:t>
      </w:r>
      <w:r w:rsidRPr="00224D37">
        <w:rPr>
          <w:rStyle w:val="TextoNormalCaracter"/>
        </w:rPr>
        <w:t>-</w:t>
      </w:r>
      <w:r>
        <w:t xml:space="preserve"> Sentencia </w:t>
      </w:r>
      <w:hyperlink w:anchor="SENTENCIA_2024_112" w:history="1">
        <w:r w:rsidRPr="00224D37">
          <w:rPr>
            <w:rStyle w:val="TextoNormalCaracter"/>
          </w:rPr>
          <w:t>112/2024</w:t>
        </w:r>
      </w:hyperlink>
      <w:r>
        <w:t>, ff. 1, 5.</w:t>
      </w:r>
    </w:p>
    <w:p w14:paraId="60B3EBD2" w14:textId="716AC26F" w:rsidR="00224D37" w:rsidRDefault="00224D37" w:rsidP="00224D37">
      <w:pPr>
        <w:pStyle w:val="SangriaFrancesaArticulo"/>
      </w:pPr>
    </w:p>
    <w:p w14:paraId="10A5B6A0" w14:textId="77777777" w:rsidR="00224D37" w:rsidRDefault="00224D37" w:rsidP="00224D37">
      <w:pPr>
        <w:pStyle w:val="TextoNormalNegritaCursivandice"/>
      </w:pPr>
      <w:r>
        <w:t>Comunidad Autónoma de las Illes Balears. Decreto-ley 1/2019, de 22 de febrero, de medidas urgentes sobre la explotación y el control de la actividad de alquiler de vehículos con conductor y otras medidas en materia de transportes terrestres</w:t>
      </w:r>
    </w:p>
    <w:p w14:paraId="48599C51" w14:textId="45D16771"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2" w:history="1">
        <w:r w:rsidRPr="00224D37">
          <w:rPr>
            <w:rStyle w:val="TextoNormalCaracter"/>
          </w:rPr>
          <w:t>112/2024</w:t>
        </w:r>
      </w:hyperlink>
      <w:r>
        <w:t>, ff. 2, 5.</w:t>
      </w:r>
    </w:p>
    <w:p w14:paraId="5F729C9E" w14:textId="4107D009" w:rsidR="00224D37" w:rsidRDefault="00224D37" w:rsidP="00224D37">
      <w:pPr>
        <w:pStyle w:val="SangriaFrancesaArticulo"/>
      </w:pPr>
      <w:r w:rsidRPr="00224D37">
        <w:rPr>
          <w:rStyle w:val="TextoNormalNegritaCaracter"/>
        </w:rPr>
        <w:t>Artículo 2.</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0C516174" w14:textId="50D2CC13" w:rsidR="00224D37" w:rsidRDefault="00224D37" w:rsidP="00224D37">
      <w:pPr>
        <w:pStyle w:val="SangriaFrancesaArticulo"/>
      </w:pPr>
      <w:r w:rsidRPr="00224D37">
        <w:rPr>
          <w:rStyle w:val="TextoNormalNegritaCaracter"/>
        </w:rPr>
        <w:t>Artículo 2.2.</w:t>
      </w:r>
      <w:r w:rsidRPr="00224D37">
        <w:rPr>
          <w:rStyle w:val="TextoNormalCaracter"/>
        </w:rPr>
        <w:t>-</w:t>
      </w:r>
      <w:r>
        <w:t xml:space="preserve"> Sentencia </w:t>
      </w:r>
      <w:hyperlink w:anchor="SENTENCIA_2024_112" w:history="1">
        <w:r w:rsidRPr="00224D37">
          <w:rPr>
            <w:rStyle w:val="TextoNormalCaracter"/>
          </w:rPr>
          <w:t>112/2024</w:t>
        </w:r>
      </w:hyperlink>
      <w:r>
        <w:t>, ff. 1, 2, 5.</w:t>
      </w:r>
    </w:p>
    <w:p w14:paraId="0FBA0C9F" w14:textId="6F82E9D4" w:rsidR="00224D37" w:rsidRDefault="00224D37" w:rsidP="00224D37">
      <w:pPr>
        <w:pStyle w:val="SangriaFrancesaArticulo"/>
      </w:pPr>
    </w:p>
    <w:p w14:paraId="7006C2DF" w14:textId="77777777" w:rsidR="00224D37" w:rsidRDefault="00224D37" w:rsidP="00224D37">
      <w:pPr>
        <w:pStyle w:val="TextoNormalNegritaCursivandice"/>
      </w:pPr>
      <w:r>
        <w:t>Comunidad Autónoma de las Illes Balears. Ley 1/2024, de 16 de febrero, de mejora de la regulación de los servicios de transporte con vehículos de hasta nueve plazas en las Illes Balears</w:t>
      </w:r>
    </w:p>
    <w:p w14:paraId="2A1EE0AE" w14:textId="4224787D"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0B91BBC5" w14:textId="20E4F123" w:rsidR="00224D37" w:rsidRDefault="00224D37" w:rsidP="00224D37">
      <w:pPr>
        <w:pStyle w:val="SangriaFrancesaArticulo"/>
      </w:pPr>
      <w:r w:rsidRPr="00224D37">
        <w:rPr>
          <w:rStyle w:val="TextoNormalNegritaCaracter"/>
        </w:rPr>
        <w:t>Artículo único, apartado 19.</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03EF4134" w14:textId="7AEC906E" w:rsidR="00224D37" w:rsidRDefault="00224D37" w:rsidP="00224D37">
      <w:pPr>
        <w:pStyle w:val="SangriaFrancesaArticulo"/>
      </w:pPr>
      <w:r w:rsidRPr="00224D37">
        <w:rPr>
          <w:rStyle w:val="TextoNormalNegritaCaracter"/>
        </w:rPr>
        <w:t>Artículo 74 ter.1.</w:t>
      </w:r>
      <w:r w:rsidRPr="00224D37">
        <w:rPr>
          <w:rStyle w:val="TextoNormalCaracter"/>
        </w:rPr>
        <w:t>-</w:t>
      </w:r>
      <w:r>
        <w:t xml:space="preserve"> Sentencia </w:t>
      </w:r>
      <w:hyperlink w:anchor="SENTENCIA_2024_112" w:history="1">
        <w:r w:rsidRPr="00224D37">
          <w:rPr>
            <w:rStyle w:val="TextoNormalCaracter"/>
          </w:rPr>
          <w:t>112/2024</w:t>
        </w:r>
      </w:hyperlink>
      <w:r>
        <w:t>, f. 5.</w:t>
      </w:r>
    </w:p>
    <w:p w14:paraId="442D6139" w14:textId="1BF793D6" w:rsidR="00224D37" w:rsidRDefault="00224D37" w:rsidP="00224D37">
      <w:pPr>
        <w:pStyle w:val="TextoNormal"/>
      </w:pPr>
    </w:p>
    <w:p w14:paraId="2148CFFB" w14:textId="77777777" w:rsidR="00224D37" w:rsidRDefault="00224D37" w:rsidP="00224D37">
      <w:pPr>
        <w:pStyle w:val="TextoNormalNegritaCentradoSubrayado"/>
        <w:suppressAutoHyphens/>
      </w:pPr>
      <w:r>
        <w:t>J.3.c) Decretos y otras disposiciones reglamentarias</w:t>
      </w:r>
    </w:p>
    <w:p w14:paraId="6C019E12" w14:textId="1519FE98" w:rsidR="00224D37" w:rsidRDefault="00224D37" w:rsidP="00224D37">
      <w:pPr>
        <w:pStyle w:val="TextoNormalNegritaCentradoSubrayado"/>
      </w:pPr>
    </w:p>
    <w:p w14:paraId="7996E27B" w14:textId="77777777" w:rsidR="00224D37" w:rsidRDefault="00224D37" w:rsidP="00224D37">
      <w:pPr>
        <w:pStyle w:val="TextoNormalNegritaCursivandice"/>
      </w:pPr>
      <w:r>
        <w:t>Comunidad Autónoma de las Illes Balears. Decreto 43/2014, de 3 de octubre, por el que se desarrollan y concretan determinados aspectos de la actividad de arrendamiento de vehículos con conductor en el ámbito territorial de las Islas Baleares</w:t>
      </w:r>
    </w:p>
    <w:p w14:paraId="7E98A030" w14:textId="08FDFBA1"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2" w:history="1">
        <w:r w:rsidRPr="00224D37">
          <w:rPr>
            <w:rStyle w:val="TextoNormalCaracter"/>
          </w:rPr>
          <w:t>112/2024</w:t>
        </w:r>
      </w:hyperlink>
      <w:r>
        <w:t>, ff. 1, 2.</w:t>
      </w:r>
    </w:p>
    <w:p w14:paraId="19B5446C" w14:textId="5A0EA339" w:rsidR="00224D37" w:rsidRDefault="00224D37" w:rsidP="00224D37">
      <w:pPr>
        <w:pStyle w:val="SangriaFrancesaArticulo"/>
      </w:pPr>
    </w:p>
    <w:p w14:paraId="18EF3C09" w14:textId="77777777" w:rsidR="00224D37" w:rsidRDefault="00224D37" w:rsidP="00224D37">
      <w:pPr>
        <w:pStyle w:val="TextoNormalNegritaCursivandice"/>
      </w:pPr>
      <w:r>
        <w:t>Comunidad Autónoma de las Illes Balears. Decreto 56/2016, de 16 de septiembre, de desarrollo de la Ley 4/2014, de 20 de junio, de transportes terrestres y movilidad sostenible de las Illes Balears, con relación a los vehículos dedicados a la actividad de transporte público urbano e interurbano de viajeros en vehículos de turismo</w:t>
      </w:r>
    </w:p>
    <w:p w14:paraId="6506B5E5" w14:textId="427C0A44"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2" w:history="1">
        <w:r w:rsidRPr="00224D37">
          <w:rPr>
            <w:rStyle w:val="TextoNormalCaracter"/>
          </w:rPr>
          <w:t>112/2024</w:t>
        </w:r>
      </w:hyperlink>
      <w:r>
        <w:t>, f. 1.</w:t>
      </w:r>
    </w:p>
    <w:p w14:paraId="00163C0F" w14:textId="700AAFC9" w:rsidR="00224D37" w:rsidRDefault="00224D37" w:rsidP="00224D37">
      <w:pPr>
        <w:pStyle w:val="SangriaFrancesaArticulo"/>
      </w:pPr>
    </w:p>
    <w:p w14:paraId="63FA9D1D" w14:textId="77777777" w:rsidR="00224D37" w:rsidRDefault="00224D37" w:rsidP="00224D37">
      <w:pPr>
        <w:pStyle w:val="TextoNormalNegritaCursivandice"/>
      </w:pPr>
      <w:r>
        <w:t>Comunidad Autónoma de las Illes Balears. Decreto 46/2019, de 7 de junio, por el que se establecen las autorizaciones de alquiler de vehículos con conductor de ámbito insular y carácter temporal en la isla de Mallorca</w:t>
      </w:r>
    </w:p>
    <w:p w14:paraId="386BC8F9" w14:textId="21A4285B"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006F40C2" w14:textId="611FE34C" w:rsidR="00224D37" w:rsidRDefault="00224D37" w:rsidP="00224D37">
      <w:pPr>
        <w:pStyle w:val="SangriaFrancesaArticulo"/>
      </w:pPr>
      <w:r w:rsidRPr="00224D37">
        <w:rPr>
          <w:rStyle w:val="TextoNormalNegritaCaracter"/>
        </w:rPr>
        <w:t>Preámbulo.</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2B2316A4" w14:textId="60672B54" w:rsidR="00224D37" w:rsidRDefault="00224D37" w:rsidP="00224D37">
      <w:pPr>
        <w:pStyle w:val="SangriaFrancesaArticulo"/>
      </w:pPr>
      <w:r w:rsidRPr="00224D37">
        <w:rPr>
          <w:rStyle w:val="TextoNormalNegritaCaracter"/>
        </w:rPr>
        <w:t>Artículo 3.</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3ADA7057" w14:textId="595B10B2" w:rsidR="00224D37" w:rsidRDefault="00224D37" w:rsidP="00224D37">
      <w:pPr>
        <w:pStyle w:val="SangriaFrancesaArticulo"/>
      </w:pPr>
      <w:r w:rsidRPr="00224D37">
        <w:rPr>
          <w:rStyle w:val="TextoNormalNegritaCaracter"/>
        </w:rPr>
        <w:t>Artículo 11.1.</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72914609" w14:textId="558F735C" w:rsidR="00224D37" w:rsidRDefault="00224D37" w:rsidP="00224D37">
      <w:pPr>
        <w:pStyle w:val="SangriaFrancesaArticulo"/>
      </w:pPr>
      <w:r w:rsidRPr="00224D37">
        <w:rPr>
          <w:rStyle w:val="TextoNormalNegritaCaracter"/>
        </w:rPr>
        <w:t>Artículo 11.2.</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2E38B04A" w14:textId="4FCFD0FC" w:rsidR="00224D37" w:rsidRDefault="00224D37" w:rsidP="00224D37">
      <w:pPr>
        <w:pStyle w:val="TextoNormal"/>
      </w:pPr>
    </w:p>
    <w:p w14:paraId="4EA02E6B" w14:textId="77777777" w:rsidR="00224D37" w:rsidRDefault="00224D37" w:rsidP="00224D37">
      <w:pPr>
        <w:pStyle w:val="SangriaFrancesaArticulo"/>
      </w:pPr>
    </w:p>
    <w:p w14:paraId="792E4BD2" w14:textId="77777777" w:rsidR="00224D37" w:rsidRDefault="00224D37" w:rsidP="00224D37">
      <w:pPr>
        <w:pStyle w:val="TextoNormalNegritaCentrado"/>
        <w:suppressAutoHyphens/>
      </w:pPr>
      <w:r w:rsidRPr="00224D37">
        <w:rPr>
          <w:rStyle w:val="TextoNormalNegritaCentradoSombreado"/>
        </w:rPr>
        <w:t>J.4) Canarias</w:t>
      </w:r>
    </w:p>
    <w:p w14:paraId="408516C0" w14:textId="4CC69426" w:rsidR="00224D37" w:rsidRDefault="00224D37" w:rsidP="00224D37">
      <w:pPr>
        <w:pStyle w:val="TextoNormal"/>
      </w:pPr>
    </w:p>
    <w:p w14:paraId="3515D9DC" w14:textId="77777777" w:rsidR="00224D37" w:rsidRDefault="00224D37" w:rsidP="00224D37">
      <w:pPr>
        <w:pStyle w:val="TextoNormalNegritaCentradoSubrayado"/>
        <w:suppressAutoHyphens/>
      </w:pPr>
      <w:r>
        <w:t>J.4.a) Estatuto de Autonomía</w:t>
      </w:r>
    </w:p>
    <w:p w14:paraId="0C8A47DE" w14:textId="2FF3BFE7" w:rsidR="00224D37" w:rsidRDefault="00224D37" w:rsidP="00224D37">
      <w:pPr>
        <w:pStyle w:val="TextoNormalNegritaCentradoSubrayado"/>
      </w:pPr>
    </w:p>
    <w:p w14:paraId="16840357" w14:textId="77777777" w:rsidR="00224D37" w:rsidRDefault="00224D37" w:rsidP="00224D37">
      <w:pPr>
        <w:pStyle w:val="TextoNormalNegritaCursivandice"/>
      </w:pPr>
      <w:r>
        <w:t>Ley Orgánica 1/2018, de 5 de noviembre, de reforma del Estatuto de Autonomía de Canarias</w:t>
      </w:r>
    </w:p>
    <w:p w14:paraId="1C07FE56" w14:textId="1F6D0CE7" w:rsidR="00224D37" w:rsidRDefault="00224D37" w:rsidP="00224D37">
      <w:pPr>
        <w:pStyle w:val="SangriaFrancesaArticulo"/>
      </w:pPr>
      <w:r w:rsidRPr="00224D37">
        <w:rPr>
          <w:rStyle w:val="TextoNormalNegritaCaracter"/>
        </w:rPr>
        <w:t>Artículo 157 b).</w:t>
      </w:r>
      <w:r w:rsidRPr="00224D37">
        <w:rPr>
          <w:rStyle w:val="TextoNormalCaracter"/>
        </w:rPr>
        <w:t>-</w:t>
      </w:r>
      <w:r>
        <w:t xml:space="preserve"> Sentencia </w:t>
      </w:r>
      <w:hyperlink w:anchor="SENTENCIA_2024_119" w:history="1">
        <w:r w:rsidRPr="00224D37">
          <w:rPr>
            <w:rStyle w:val="TextoNormalCaracter"/>
          </w:rPr>
          <w:t>119/2024</w:t>
        </w:r>
      </w:hyperlink>
      <w:r>
        <w:t>, ff. 1, 4, 5.</w:t>
      </w:r>
    </w:p>
    <w:p w14:paraId="287442DC" w14:textId="0F35BFB3" w:rsidR="00224D37" w:rsidRDefault="00224D37" w:rsidP="00224D37">
      <w:pPr>
        <w:pStyle w:val="TextoNormal"/>
      </w:pPr>
    </w:p>
    <w:p w14:paraId="2639B16E" w14:textId="77777777" w:rsidR="00224D37" w:rsidRDefault="00224D37" w:rsidP="00224D37">
      <w:pPr>
        <w:pStyle w:val="SangriaFrancesaArticulo"/>
      </w:pPr>
    </w:p>
    <w:p w14:paraId="43A4E2F9" w14:textId="77777777" w:rsidR="00224D37" w:rsidRDefault="00224D37" w:rsidP="00224D37">
      <w:pPr>
        <w:pStyle w:val="TextoNormalNegritaCentrado"/>
        <w:suppressAutoHyphens/>
      </w:pPr>
      <w:r w:rsidRPr="00224D37">
        <w:rPr>
          <w:rStyle w:val="TextoNormalNegritaCentradoSombreado"/>
        </w:rPr>
        <w:t>J.5) Cataluña</w:t>
      </w:r>
    </w:p>
    <w:p w14:paraId="3D451B60" w14:textId="1F380858" w:rsidR="00224D37" w:rsidRDefault="00224D37" w:rsidP="00224D37">
      <w:pPr>
        <w:pStyle w:val="TextoNormal"/>
      </w:pPr>
    </w:p>
    <w:p w14:paraId="2DE816C0" w14:textId="77777777" w:rsidR="00224D37" w:rsidRDefault="00224D37" w:rsidP="00224D37">
      <w:pPr>
        <w:pStyle w:val="TextoNormalNegritaCentradoSubrayado"/>
        <w:suppressAutoHyphens/>
      </w:pPr>
      <w:r>
        <w:t>J.5.a) Estatuto de Autonomía</w:t>
      </w:r>
    </w:p>
    <w:p w14:paraId="20416EA3" w14:textId="093E163F" w:rsidR="00224D37" w:rsidRDefault="00224D37" w:rsidP="00224D37">
      <w:pPr>
        <w:pStyle w:val="TextoNormalNegritaCentradoSubrayado"/>
      </w:pPr>
    </w:p>
    <w:p w14:paraId="22710548" w14:textId="77777777" w:rsidR="00224D37" w:rsidRDefault="00224D37" w:rsidP="00224D37">
      <w:pPr>
        <w:pStyle w:val="TextoNormalNegritaCursivandice"/>
      </w:pPr>
      <w:r>
        <w:t>Ley Orgánica 4/1979, de 18 de diciembre, de Estatuto de Autonomía de Cataluña</w:t>
      </w:r>
    </w:p>
    <w:p w14:paraId="2DF9D663" w14:textId="0BA55593" w:rsidR="00224D37" w:rsidRDefault="00224D37" w:rsidP="00224D37">
      <w:pPr>
        <w:pStyle w:val="SangriaFrancesaArticulo"/>
      </w:pPr>
      <w:r w:rsidRPr="00224D37">
        <w:rPr>
          <w:rStyle w:val="TextoNormalNegritaCaracter"/>
        </w:rPr>
        <w:t>Artículo 150.</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VP I.</w:t>
      </w:r>
    </w:p>
    <w:p w14:paraId="3F07CF03" w14:textId="4A487529" w:rsidR="00224D37" w:rsidRDefault="00224D37" w:rsidP="00224D37">
      <w:pPr>
        <w:pStyle w:val="SangriaFrancesaArticulo"/>
      </w:pPr>
      <w:r w:rsidRPr="00224D37">
        <w:rPr>
          <w:rStyle w:val="TextoNormalNegritaCaracter"/>
        </w:rPr>
        <w:t>Artículo 159.</w:t>
      </w:r>
      <w:r w:rsidRPr="00224D37">
        <w:rPr>
          <w:rStyle w:val="TextoNormalCaracter"/>
        </w:rPr>
        <w:t>-</w:t>
      </w:r>
      <w:r>
        <w:t xml:space="preserve"> Sentencias </w:t>
      </w:r>
      <w:hyperlink w:anchor="SENTENCIA_2024_99" w:history="1">
        <w:r w:rsidRPr="00224D37">
          <w:rPr>
            <w:rStyle w:val="TextoNormalCaracter"/>
          </w:rPr>
          <w:t>99/2024</w:t>
        </w:r>
      </w:hyperlink>
      <w:r>
        <w:t xml:space="preserve">, VP I, VP III; </w:t>
      </w:r>
      <w:hyperlink w:anchor="SENTENCIA_2024_100" w:history="1">
        <w:r w:rsidRPr="00224D37">
          <w:rPr>
            <w:rStyle w:val="TextoNormalCaracter"/>
          </w:rPr>
          <w:t>100/2024</w:t>
        </w:r>
      </w:hyperlink>
      <w:r>
        <w:t>, VP I.</w:t>
      </w:r>
    </w:p>
    <w:p w14:paraId="3EDBEE32" w14:textId="164DBAE6" w:rsidR="00224D37" w:rsidRDefault="00224D37" w:rsidP="00224D37">
      <w:pPr>
        <w:pStyle w:val="SangriaFrancesaArticulo"/>
      </w:pPr>
    </w:p>
    <w:p w14:paraId="54C0A64A" w14:textId="77777777" w:rsidR="00224D37" w:rsidRDefault="00224D37" w:rsidP="00224D37">
      <w:pPr>
        <w:pStyle w:val="TextoNormalNegritaCursivandice"/>
      </w:pPr>
      <w:r>
        <w:t>Ley Orgánica 6/2006, de 19 de julio, de reforma del Estatuto de Autonomía de Cataluña</w:t>
      </w:r>
    </w:p>
    <w:p w14:paraId="2D6E8665" w14:textId="475DBC92" w:rsidR="00224D37" w:rsidRDefault="00224D37" w:rsidP="00224D37">
      <w:pPr>
        <w:pStyle w:val="SangriaFrancesaArticulo"/>
      </w:pPr>
      <w:r w:rsidRPr="00224D37">
        <w:rPr>
          <w:rStyle w:val="TextoNormalNegritaCaracter"/>
        </w:rPr>
        <w:lastRenderedPageBreak/>
        <w:t>Artículo 119.1.</w:t>
      </w:r>
      <w:r w:rsidRPr="00224D37">
        <w:rPr>
          <w:rStyle w:val="TextoNormalCaracter"/>
        </w:rPr>
        <w:t>-</w:t>
      </w:r>
      <w:r>
        <w:t xml:space="preserve"> Auto </w:t>
      </w:r>
      <w:hyperlink w:anchor="AUTO_2024_81" w:history="1">
        <w:r w:rsidRPr="00224D37">
          <w:rPr>
            <w:rStyle w:val="TextoNormalCaracter"/>
          </w:rPr>
          <w:t>81/2024</w:t>
        </w:r>
      </w:hyperlink>
      <w:r>
        <w:t>, ff. 1, 2.</w:t>
      </w:r>
    </w:p>
    <w:p w14:paraId="0ACC0DB4" w14:textId="1AE35063" w:rsidR="00224D37" w:rsidRDefault="00224D37" w:rsidP="00224D37">
      <w:pPr>
        <w:pStyle w:val="SangriaFrancesaArticulo"/>
      </w:pPr>
      <w:r w:rsidRPr="00224D37">
        <w:rPr>
          <w:rStyle w:val="TextoNormalNegritaCaracter"/>
        </w:rPr>
        <w:t>Artículo 150.</w:t>
      </w:r>
      <w:r w:rsidRPr="00224D37">
        <w:rPr>
          <w:rStyle w:val="TextoNormalCaracter"/>
        </w:rPr>
        <w:t>-</w:t>
      </w:r>
      <w:r>
        <w:t xml:space="preserve"> Sentencias </w:t>
      </w:r>
      <w:hyperlink w:anchor="SENTENCIA_2024_102" w:history="1">
        <w:r w:rsidRPr="00224D37">
          <w:rPr>
            <w:rStyle w:val="TextoNormalCaracter"/>
          </w:rPr>
          <w:t>102/2024</w:t>
        </w:r>
      </w:hyperlink>
      <w:r>
        <w:t xml:space="preserve">, VP I; </w:t>
      </w:r>
      <w:hyperlink w:anchor="SENTENCIA_2024_103" w:history="1">
        <w:r w:rsidRPr="00224D37">
          <w:rPr>
            <w:rStyle w:val="TextoNormalCaracter"/>
          </w:rPr>
          <w:t>103/2024</w:t>
        </w:r>
      </w:hyperlink>
      <w:r>
        <w:t>, VP I.</w:t>
      </w:r>
    </w:p>
    <w:p w14:paraId="3F7681A8" w14:textId="6B642C12" w:rsidR="00224D37" w:rsidRDefault="00224D37" w:rsidP="00224D37">
      <w:pPr>
        <w:pStyle w:val="SangriaFrancesaArticulo"/>
      </w:pPr>
      <w:r w:rsidRPr="00224D37">
        <w:rPr>
          <w:rStyle w:val="TextoNormalNegritaCaracter"/>
        </w:rPr>
        <w:t>Artículo 159.</w:t>
      </w:r>
      <w:r w:rsidRPr="00224D37">
        <w:rPr>
          <w:rStyle w:val="TextoNormalCaracter"/>
        </w:rPr>
        <w:t>-</w:t>
      </w:r>
      <w:r>
        <w:t xml:space="preserve"> Sentencias </w:t>
      </w:r>
      <w:hyperlink w:anchor="SENTENCIA_2024_102" w:history="1">
        <w:r w:rsidRPr="00224D37">
          <w:rPr>
            <w:rStyle w:val="TextoNormalCaracter"/>
          </w:rPr>
          <w:t>102/2024</w:t>
        </w:r>
      </w:hyperlink>
      <w:r>
        <w:t xml:space="preserve">, VP I; </w:t>
      </w:r>
      <w:hyperlink w:anchor="SENTENCIA_2024_103" w:history="1">
        <w:r w:rsidRPr="00224D37">
          <w:rPr>
            <w:rStyle w:val="TextoNormalCaracter"/>
          </w:rPr>
          <w:t>103/2024</w:t>
        </w:r>
      </w:hyperlink>
      <w:r>
        <w:t>, VP I.</w:t>
      </w:r>
    </w:p>
    <w:p w14:paraId="283DD564" w14:textId="67303538" w:rsidR="00224D37" w:rsidRDefault="00224D37" w:rsidP="00224D37">
      <w:pPr>
        <w:pStyle w:val="TextoNormal"/>
      </w:pPr>
    </w:p>
    <w:p w14:paraId="68CF4E42" w14:textId="77777777" w:rsidR="00224D37" w:rsidRDefault="00224D37" w:rsidP="00224D37">
      <w:pPr>
        <w:pStyle w:val="TextoNormalNegritaCentradoSubrayado"/>
        <w:suppressAutoHyphens/>
      </w:pPr>
      <w:r>
        <w:t>J.5.b) Leyes y disposiciones con fuerza de Ley</w:t>
      </w:r>
    </w:p>
    <w:p w14:paraId="40E9484A" w14:textId="50871221" w:rsidR="00224D37" w:rsidRDefault="00224D37" w:rsidP="00224D37">
      <w:pPr>
        <w:pStyle w:val="TextoNormalNegritaCentradoSubrayado"/>
      </w:pPr>
    </w:p>
    <w:p w14:paraId="55C2DA59" w14:textId="77777777" w:rsidR="00224D37" w:rsidRDefault="00224D37" w:rsidP="00224D37">
      <w:pPr>
        <w:pStyle w:val="TextoNormalNegritaCursivandice"/>
      </w:pPr>
      <w:r>
        <w:t>Comunidad Autónoma de Cataluña. Ley 24/2015, de 29 de julio, de medidas urgentes para afrontar la emergencia en el ámbito de la vivienda y la pobreza energética</w:t>
      </w:r>
    </w:p>
    <w:p w14:paraId="32C39D2C" w14:textId="4B786636"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66" w:history="1">
        <w:r w:rsidRPr="00224D37">
          <w:rPr>
            <w:rStyle w:val="TextoNormalCaracter"/>
          </w:rPr>
          <w:t>66/2024</w:t>
        </w:r>
      </w:hyperlink>
      <w:r>
        <w:t>, f. 2.</w:t>
      </w:r>
    </w:p>
    <w:p w14:paraId="5DBDC628" w14:textId="792DA392" w:rsidR="00224D37" w:rsidRDefault="00224D37" w:rsidP="00224D37">
      <w:pPr>
        <w:pStyle w:val="SangriaFrancesaArticulo"/>
      </w:pPr>
      <w:r w:rsidRPr="00224D37">
        <w:rPr>
          <w:rStyle w:val="TextoNormalNegritaCaracter"/>
        </w:rPr>
        <w:t>Artículo 5.10.</w:t>
      </w:r>
      <w:r w:rsidRPr="00224D37">
        <w:rPr>
          <w:rStyle w:val="TextoNormalCaracter"/>
        </w:rPr>
        <w:t>-</w:t>
      </w:r>
      <w:r>
        <w:t xml:space="preserve"> Auto </w:t>
      </w:r>
      <w:hyperlink w:anchor="AUTO_2024_66" w:history="1">
        <w:r w:rsidRPr="00224D37">
          <w:rPr>
            <w:rStyle w:val="TextoNormalCaracter"/>
          </w:rPr>
          <w:t>66/2024</w:t>
        </w:r>
      </w:hyperlink>
      <w:r>
        <w:t>, f. 1.</w:t>
      </w:r>
    </w:p>
    <w:p w14:paraId="635F0327" w14:textId="33D096A3" w:rsidR="00224D37" w:rsidRDefault="00224D37" w:rsidP="00224D37">
      <w:pPr>
        <w:pStyle w:val="SangriaFrancesaArticulo"/>
      </w:pPr>
      <w:r w:rsidRPr="00224D37">
        <w:rPr>
          <w:rStyle w:val="TextoNormalNegritaCaracter"/>
        </w:rPr>
        <w:t>Artículo 6.</w:t>
      </w:r>
      <w:r w:rsidRPr="00224D37">
        <w:rPr>
          <w:rStyle w:val="TextoNormalCaracter"/>
        </w:rPr>
        <w:t>-</w:t>
      </w:r>
      <w:r>
        <w:t xml:space="preserve"> Auto </w:t>
      </w:r>
      <w:hyperlink w:anchor="AUTO_2024_66" w:history="1">
        <w:r w:rsidRPr="00224D37">
          <w:rPr>
            <w:rStyle w:val="TextoNormalCaracter"/>
          </w:rPr>
          <w:t>66/2024</w:t>
        </w:r>
      </w:hyperlink>
      <w:r>
        <w:t>, f. 1.</w:t>
      </w:r>
    </w:p>
    <w:p w14:paraId="5F5C48DA" w14:textId="1E9E45BC" w:rsidR="00224D37" w:rsidRDefault="00224D37" w:rsidP="00224D37">
      <w:pPr>
        <w:pStyle w:val="SangriaFrancesaArticulo"/>
      </w:pPr>
      <w:r w:rsidRPr="00224D37">
        <w:rPr>
          <w:rStyle w:val="TextoNormalNegritaCaracter"/>
        </w:rPr>
        <w:t>Artículo 6.1.</w:t>
      </w:r>
      <w:r w:rsidRPr="00224D37">
        <w:rPr>
          <w:rStyle w:val="TextoNormalCaracter"/>
        </w:rPr>
        <w:t>-</w:t>
      </w:r>
      <w:r>
        <w:t xml:space="preserve"> Auto </w:t>
      </w:r>
      <w:hyperlink w:anchor="AUTO_2024_66" w:history="1">
        <w:r w:rsidRPr="00224D37">
          <w:rPr>
            <w:rStyle w:val="TextoNormalCaracter"/>
          </w:rPr>
          <w:t>66/2024</w:t>
        </w:r>
      </w:hyperlink>
      <w:r>
        <w:t>, f. 1.</w:t>
      </w:r>
    </w:p>
    <w:p w14:paraId="191ADB74" w14:textId="48258788" w:rsidR="00224D37" w:rsidRDefault="00224D37" w:rsidP="00224D37">
      <w:pPr>
        <w:pStyle w:val="SangriaFrancesaArticulo"/>
      </w:pPr>
      <w:r w:rsidRPr="00224D37">
        <w:rPr>
          <w:rStyle w:val="TextoNormalNegritaCaracter"/>
        </w:rPr>
        <w:t>Artículo 6.2.</w:t>
      </w:r>
      <w:r w:rsidRPr="00224D37">
        <w:rPr>
          <w:rStyle w:val="TextoNormalCaracter"/>
        </w:rPr>
        <w:t>-</w:t>
      </w:r>
      <w:r>
        <w:t xml:space="preserve"> Auto </w:t>
      </w:r>
      <w:hyperlink w:anchor="AUTO_2024_66" w:history="1">
        <w:r w:rsidRPr="00224D37">
          <w:rPr>
            <w:rStyle w:val="TextoNormalCaracter"/>
          </w:rPr>
          <w:t>66/2024</w:t>
        </w:r>
      </w:hyperlink>
      <w:r>
        <w:t>, f. 1.</w:t>
      </w:r>
    </w:p>
    <w:p w14:paraId="7F09B337" w14:textId="6270856A" w:rsidR="00224D37" w:rsidRDefault="00224D37" w:rsidP="00224D37">
      <w:pPr>
        <w:pStyle w:val="SangriaFrancesaArticulo"/>
      </w:pPr>
      <w:r w:rsidRPr="00224D37">
        <w:rPr>
          <w:rStyle w:val="TextoNormalNegritaCaracter"/>
        </w:rPr>
        <w:t>Artículo 6.3.</w:t>
      </w:r>
      <w:r w:rsidRPr="00224D37">
        <w:rPr>
          <w:rStyle w:val="TextoNormalCaracter"/>
        </w:rPr>
        <w:t>-</w:t>
      </w:r>
      <w:r>
        <w:t xml:space="preserve"> Auto </w:t>
      </w:r>
      <w:hyperlink w:anchor="AUTO_2024_66" w:history="1">
        <w:r w:rsidRPr="00224D37">
          <w:rPr>
            <w:rStyle w:val="TextoNormalCaracter"/>
          </w:rPr>
          <w:t>66/2024</w:t>
        </w:r>
      </w:hyperlink>
      <w:r>
        <w:t>, f. 1.</w:t>
      </w:r>
    </w:p>
    <w:p w14:paraId="17A916A3" w14:textId="61162391" w:rsidR="00224D37" w:rsidRDefault="00224D37" w:rsidP="00224D37">
      <w:pPr>
        <w:pStyle w:val="SangriaFrancesaArticulo"/>
      </w:pPr>
      <w:r w:rsidRPr="00224D37">
        <w:rPr>
          <w:rStyle w:val="TextoNormalNegritaCaracter"/>
        </w:rPr>
        <w:t>Artículo 6.4.</w:t>
      </w:r>
      <w:r w:rsidRPr="00224D37">
        <w:rPr>
          <w:rStyle w:val="TextoNormalCaracter"/>
        </w:rPr>
        <w:t>-</w:t>
      </w:r>
      <w:r>
        <w:t xml:space="preserve"> Auto </w:t>
      </w:r>
      <w:hyperlink w:anchor="AUTO_2024_66" w:history="1">
        <w:r w:rsidRPr="00224D37">
          <w:rPr>
            <w:rStyle w:val="TextoNormalCaracter"/>
          </w:rPr>
          <w:t>66/2024</w:t>
        </w:r>
      </w:hyperlink>
      <w:r>
        <w:t>, f. 1.</w:t>
      </w:r>
    </w:p>
    <w:p w14:paraId="7F10FC1B" w14:textId="74E1AD91" w:rsidR="00224D37" w:rsidRDefault="00224D37" w:rsidP="00224D37">
      <w:pPr>
        <w:pStyle w:val="SangriaFrancesaArticulo"/>
      </w:pPr>
      <w:r w:rsidRPr="00224D37">
        <w:rPr>
          <w:rStyle w:val="TextoNormalNegritaCaracter"/>
        </w:rPr>
        <w:t>Artículo 9.</w:t>
      </w:r>
      <w:r w:rsidRPr="00224D37">
        <w:rPr>
          <w:rStyle w:val="TextoNormalCaracter"/>
        </w:rPr>
        <w:t>-</w:t>
      </w:r>
      <w:r>
        <w:t xml:space="preserve"> Auto </w:t>
      </w:r>
      <w:hyperlink w:anchor="AUTO_2024_66" w:history="1">
        <w:r w:rsidRPr="00224D37">
          <w:rPr>
            <w:rStyle w:val="TextoNormalCaracter"/>
          </w:rPr>
          <w:t>66/2024</w:t>
        </w:r>
      </w:hyperlink>
      <w:r>
        <w:t>, f. 1.</w:t>
      </w:r>
    </w:p>
    <w:p w14:paraId="1CBE70FD" w14:textId="6BA59D68" w:rsidR="00224D37" w:rsidRDefault="00224D37" w:rsidP="00224D37">
      <w:pPr>
        <w:pStyle w:val="SangriaFrancesaArticulo"/>
      </w:pPr>
      <w:r w:rsidRPr="00224D37">
        <w:rPr>
          <w:rStyle w:val="TextoNormalNegritaCaracter"/>
        </w:rPr>
        <w:t>Artículo 9.4.</w:t>
      </w:r>
      <w:r w:rsidRPr="00224D37">
        <w:rPr>
          <w:rStyle w:val="TextoNormalCaracter"/>
        </w:rPr>
        <w:t>-</w:t>
      </w:r>
      <w:r>
        <w:t xml:space="preserve"> Auto </w:t>
      </w:r>
      <w:hyperlink w:anchor="AUTO_2024_66" w:history="1">
        <w:r w:rsidRPr="00224D37">
          <w:rPr>
            <w:rStyle w:val="TextoNormalCaracter"/>
          </w:rPr>
          <w:t>66/2024</w:t>
        </w:r>
      </w:hyperlink>
      <w:r>
        <w:t>, f. 1.</w:t>
      </w:r>
    </w:p>
    <w:p w14:paraId="101EB56C" w14:textId="0522A271" w:rsidR="00224D37" w:rsidRDefault="00224D37" w:rsidP="00224D37">
      <w:pPr>
        <w:pStyle w:val="SangriaFrancesaArticulo"/>
      </w:pPr>
    </w:p>
    <w:p w14:paraId="5B1FBAC1" w14:textId="77777777" w:rsidR="00224D37" w:rsidRDefault="00224D37" w:rsidP="00224D37">
      <w:pPr>
        <w:pStyle w:val="TextoNormalNegritaCursivandice"/>
      </w:pPr>
      <w:r>
        <w:t>Comunidad Autónoma de Cataluña. Ley 5/2020, de 29 de abril, de medidas fiscales, financieras, administrativas y del sector público y de creación del impuesto sobre las instalaciones que inciden en el medio ambiente</w:t>
      </w:r>
    </w:p>
    <w:p w14:paraId="07226A7C" w14:textId="4C082067" w:rsidR="00224D37" w:rsidRDefault="00224D37" w:rsidP="00224D37">
      <w:pPr>
        <w:pStyle w:val="SangriaFrancesaArticulo"/>
      </w:pPr>
      <w:r w:rsidRPr="00224D37">
        <w:rPr>
          <w:rStyle w:val="TextoNormalNegritaCaracter"/>
        </w:rPr>
        <w:t>Disposición adicional primera, apartado 1.</w:t>
      </w:r>
      <w:r w:rsidRPr="00224D37">
        <w:rPr>
          <w:rStyle w:val="TextoNormalCaracter"/>
        </w:rPr>
        <w:t>-</w:t>
      </w:r>
      <w:r>
        <w:t xml:space="preserve"> Auto </w:t>
      </w:r>
      <w:hyperlink w:anchor="AUTO_2024_81" w:history="1">
        <w:r w:rsidRPr="00224D37">
          <w:rPr>
            <w:rStyle w:val="TextoNormalCaracter"/>
          </w:rPr>
          <w:t>81/2024</w:t>
        </w:r>
      </w:hyperlink>
      <w:r>
        <w:t>.</w:t>
      </w:r>
    </w:p>
    <w:p w14:paraId="6EC7EFEB" w14:textId="074BEF27" w:rsidR="00224D37" w:rsidRDefault="00224D37" w:rsidP="00224D37">
      <w:pPr>
        <w:pStyle w:val="TextoNormal"/>
      </w:pPr>
    </w:p>
    <w:p w14:paraId="47BE6CA3" w14:textId="77777777" w:rsidR="00224D37" w:rsidRDefault="00224D37" w:rsidP="00224D37">
      <w:pPr>
        <w:pStyle w:val="TextoNormalNegritaCentradoSubrayado"/>
        <w:suppressAutoHyphens/>
      </w:pPr>
      <w:r>
        <w:t>J.5.d) Disposiciones parlamentarias autonómicas</w:t>
      </w:r>
    </w:p>
    <w:p w14:paraId="225957B7" w14:textId="5886D5A1" w:rsidR="00224D37" w:rsidRDefault="00224D37" w:rsidP="00224D37">
      <w:pPr>
        <w:pStyle w:val="TextoNormalNegritaCentradoSubrayado"/>
      </w:pPr>
    </w:p>
    <w:p w14:paraId="38420105" w14:textId="77777777" w:rsidR="00224D37" w:rsidRDefault="00224D37" w:rsidP="00224D37">
      <w:pPr>
        <w:pStyle w:val="TextoNormalNegritaCursivandice"/>
      </w:pPr>
      <w:r>
        <w:t>Comunidad Autónoma de Cataluña. Reglamento del Parlamento de Cataluña, texto refundido aprobado por acuerdo de la mesa del Parlamento de Cataluña de 20 de febrero de 2018</w:t>
      </w:r>
    </w:p>
    <w:p w14:paraId="1AB18CDE" w14:textId="23DB30AB"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109" w:history="1">
        <w:r w:rsidRPr="00224D37">
          <w:rPr>
            <w:rStyle w:val="TextoNormalCaracter"/>
          </w:rPr>
          <w:t>109/2024</w:t>
        </w:r>
      </w:hyperlink>
      <w:r>
        <w:t xml:space="preserve">, f. 1; </w:t>
      </w:r>
      <w:hyperlink w:anchor="SENTENCIA_2024_110" w:history="1">
        <w:r w:rsidRPr="00224D37">
          <w:rPr>
            <w:rStyle w:val="TextoNormalCaracter"/>
          </w:rPr>
          <w:t>110/2024</w:t>
        </w:r>
      </w:hyperlink>
      <w:r>
        <w:t>, f. 1.</w:t>
      </w:r>
    </w:p>
    <w:p w14:paraId="187946EC" w14:textId="7FA2916A" w:rsidR="00224D37" w:rsidRDefault="00224D37" w:rsidP="00224D37">
      <w:pPr>
        <w:pStyle w:val="SangriaFrancesaArticulo"/>
      </w:pPr>
    </w:p>
    <w:p w14:paraId="1EA67800" w14:textId="77777777" w:rsidR="00224D37" w:rsidRDefault="00224D37" w:rsidP="00224D37">
      <w:pPr>
        <w:pStyle w:val="TextoNormalNegritaCursivandice"/>
      </w:pPr>
      <w:r>
        <w:t>Comunidad Autónoma de Cataluña. Acuerdo de la mesa del Parlamento de Cataluña de 20 de febrero de 2024, que admite a trámite una iniciativa legislativa popular con el nombre de “Proposición de ley de declaración de la independencia de Cataluña”</w:t>
      </w:r>
    </w:p>
    <w:p w14:paraId="14ECC6E7" w14:textId="16621E4E"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72" w:history="1">
        <w:r w:rsidRPr="00224D37">
          <w:rPr>
            <w:rStyle w:val="TextoNormalCaracter"/>
          </w:rPr>
          <w:t>72/2024</w:t>
        </w:r>
      </w:hyperlink>
      <w:r>
        <w:t>, f. único.</w:t>
      </w:r>
    </w:p>
    <w:p w14:paraId="519A2D7B" w14:textId="22CFB202" w:rsidR="00224D37" w:rsidRDefault="00224D37" w:rsidP="00224D37">
      <w:pPr>
        <w:pStyle w:val="TextoNormal"/>
      </w:pPr>
    </w:p>
    <w:p w14:paraId="7A75D95D" w14:textId="77777777" w:rsidR="00224D37" w:rsidRDefault="00224D37" w:rsidP="00224D37">
      <w:pPr>
        <w:pStyle w:val="SangriaFrancesaArticulo"/>
      </w:pPr>
    </w:p>
    <w:p w14:paraId="4E2F2ED6" w14:textId="77777777" w:rsidR="00224D37" w:rsidRDefault="00224D37" w:rsidP="00224D37">
      <w:pPr>
        <w:pStyle w:val="TextoNormalNegritaCentrado"/>
        <w:suppressAutoHyphens/>
      </w:pPr>
      <w:r w:rsidRPr="00224D37">
        <w:rPr>
          <w:rStyle w:val="TextoNormalNegritaCentradoSombreado"/>
        </w:rPr>
        <w:t>J.6) Madrid</w:t>
      </w:r>
    </w:p>
    <w:p w14:paraId="4E130AE5" w14:textId="4B95D592" w:rsidR="00224D37" w:rsidRDefault="00224D37" w:rsidP="00224D37">
      <w:pPr>
        <w:pStyle w:val="TextoNormal"/>
      </w:pPr>
    </w:p>
    <w:p w14:paraId="3EEE54AD" w14:textId="77777777" w:rsidR="00224D37" w:rsidRDefault="00224D37" w:rsidP="00224D37">
      <w:pPr>
        <w:pStyle w:val="TextoNormalNegritaCentradoSubrayado"/>
        <w:suppressAutoHyphens/>
      </w:pPr>
      <w:r>
        <w:t>J.6.b) Leyes y disposiciones con fuerza de Ley</w:t>
      </w:r>
    </w:p>
    <w:p w14:paraId="7A9687BF" w14:textId="7BE29801" w:rsidR="00224D37" w:rsidRDefault="00224D37" w:rsidP="00224D37">
      <w:pPr>
        <w:pStyle w:val="TextoNormalNegritaCentradoSubrayado"/>
      </w:pPr>
    </w:p>
    <w:p w14:paraId="7CF842EC" w14:textId="77777777" w:rsidR="00224D37" w:rsidRDefault="00224D37" w:rsidP="00224D37">
      <w:pPr>
        <w:pStyle w:val="TextoNormalNegritaCursivandice"/>
      </w:pPr>
      <w:r>
        <w:t>Comunidad de Madrid. Ley 20/1998, de 27 de noviembre, de ordenación y coordinación de los transportes urbanos de la Comunidad de Madrid</w:t>
      </w:r>
    </w:p>
    <w:p w14:paraId="1F84A946" w14:textId="30B700D9" w:rsidR="00224D37" w:rsidRDefault="00224D37" w:rsidP="00224D37">
      <w:pPr>
        <w:pStyle w:val="SangriaFrancesaArticulo"/>
      </w:pPr>
      <w:r w:rsidRPr="00224D37">
        <w:rPr>
          <w:rStyle w:val="TextoNormalNegritaCaracter"/>
        </w:rPr>
        <w:lastRenderedPageBreak/>
        <w:t>Artículo 14 ter apartados 1 y 2</w:t>
      </w:r>
      <w:r>
        <w:t xml:space="preserve"> (redactado por la Ley 5/2022, de 9 de junio)</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 3.</w:t>
      </w:r>
    </w:p>
    <w:p w14:paraId="1ADDD9F0" w14:textId="6D94EC92" w:rsidR="00224D37" w:rsidRDefault="00224D37" w:rsidP="00224D37">
      <w:pPr>
        <w:pStyle w:val="SangriaFrancesaArticulo"/>
      </w:pPr>
      <w:r w:rsidRPr="00224D37">
        <w:rPr>
          <w:rStyle w:val="TextoNormalNegritaCaracter"/>
        </w:rPr>
        <w:t>Disposición adicional cuarta</w:t>
      </w:r>
      <w:r>
        <w:t xml:space="preserve"> (redactada por la Ley 5/2022, de 9 de junio)</w:t>
      </w:r>
      <w:r w:rsidRPr="00224D37">
        <w:rPr>
          <w:rStyle w:val="TextoNormalNegritaCaracter"/>
        </w:rPr>
        <w:t>.</w:t>
      </w:r>
      <w:r w:rsidRPr="00224D37">
        <w:rPr>
          <w:rStyle w:val="TextoNormalCaracter"/>
        </w:rPr>
        <w:t>-</w:t>
      </w:r>
      <w:r>
        <w:t xml:space="preserve"> Sentencia </w:t>
      </w:r>
      <w:hyperlink w:anchor="SENTENCIA_2024_111" w:history="1">
        <w:r w:rsidRPr="00224D37">
          <w:rPr>
            <w:rStyle w:val="TextoNormalCaracter"/>
          </w:rPr>
          <w:t>111/2024</w:t>
        </w:r>
      </w:hyperlink>
      <w:r>
        <w:t>, ff. 3, 6.</w:t>
      </w:r>
    </w:p>
    <w:p w14:paraId="0FC94F3B" w14:textId="38F14481" w:rsidR="00224D37" w:rsidRDefault="00224D37" w:rsidP="00224D37">
      <w:pPr>
        <w:pStyle w:val="SangriaFrancesaArticulo"/>
      </w:pPr>
    </w:p>
    <w:p w14:paraId="495D1389" w14:textId="77777777" w:rsidR="00224D37" w:rsidRDefault="00224D37" w:rsidP="00224D37">
      <w:pPr>
        <w:pStyle w:val="TextoNormalNegritaCursivandice"/>
      </w:pPr>
      <w:r>
        <w:t>Comunidad de Madrid. Ley 5/2022, de 9 de junio, por la que se modifica la Ley 20/1998, de 27 de noviembre, de ordenación y coordinación de los transportes urbanos de la Comunidad de Madrid</w:t>
      </w:r>
    </w:p>
    <w:p w14:paraId="2FE2029D" w14:textId="39C58553"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1" w:history="1">
        <w:r w:rsidRPr="00224D37">
          <w:rPr>
            <w:rStyle w:val="TextoNormalCaracter"/>
          </w:rPr>
          <w:t>111/2024</w:t>
        </w:r>
      </w:hyperlink>
      <w:r>
        <w:t>, f. 3.</w:t>
      </w:r>
    </w:p>
    <w:p w14:paraId="4F3D335A" w14:textId="18E23B75" w:rsidR="00224D37" w:rsidRDefault="00224D37" w:rsidP="00224D37">
      <w:pPr>
        <w:pStyle w:val="SangriaFrancesaArticulo"/>
      </w:pPr>
      <w:r w:rsidRPr="00224D37">
        <w:rPr>
          <w:rStyle w:val="TextoNormalNegritaCaracter"/>
        </w:rPr>
        <w:t>Artículo único, apartado 4.</w:t>
      </w:r>
      <w:r w:rsidRPr="00224D37">
        <w:rPr>
          <w:rStyle w:val="TextoNormalCaracter"/>
        </w:rPr>
        <w:t>-</w:t>
      </w:r>
      <w:r>
        <w:t xml:space="preserve"> Sentencia </w:t>
      </w:r>
      <w:hyperlink w:anchor="SENTENCIA_2024_111" w:history="1">
        <w:r w:rsidRPr="00224D37">
          <w:rPr>
            <w:rStyle w:val="TextoNormalCaracter"/>
          </w:rPr>
          <w:t>111/2024</w:t>
        </w:r>
      </w:hyperlink>
      <w:r>
        <w:t>, f. 3.</w:t>
      </w:r>
    </w:p>
    <w:p w14:paraId="1DA73DA6" w14:textId="33F4BE81" w:rsidR="00224D37" w:rsidRDefault="00224D37" w:rsidP="00224D37">
      <w:pPr>
        <w:pStyle w:val="TextoNormal"/>
      </w:pPr>
    </w:p>
    <w:p w14:paraId="06642DC1" w14:textId="77777777" w:rsidR="00224D37" w:rsidRDefault="00224D37" w:rsidP="00224D37">
      <w:pPr>
        <w:pStyle w:val="SangriaFrancesaArticulo"/>
      </w:pPr>
    </w:p>
    <w:p w14:paraId="2CF4DF27" w14:textId="77777777" w:rsidR="00224D37" w:rsidRDefault="00224D37" w:rsidP="00224D37">
      <w:pPr>
        <w:pStyle w:val="TextoNormalNegritaCentrado"/>
        <w:suppressAutoHyphens/>
      </w:pPr>
      <w:r w:rsidRPr="00224D37">
        <w:rPr>
          <w:rStyle w:val="TextoNormalNegritaCentradoSombreado"/>
        </w:rPr>
        <w:t>J.7) País Vasco</w:t>
      </w:r>
    </w:p>
    <w:p w14:paraId="5A9DD921" w14:textId="749FAE76" w:rsidR="00224D37" w:rsidRDefault="00224D37" w:rsidP="00224D37">
      <w:pPr>
        <w:pStyle w:val="TextoNormal"/>
      </w:pPr>
    </w:p>
    <w:p w14:paraId="68CEBACD" w14:textId="77777777" w:rsidR="00224D37" w:rsidRDefault="00224D37" w:rsidP="00224D37">
      <w:pPr>
        <w:pStyle w:val="TextoNormalNegritaCentradoSubrayado"/>
        <w:suppressAutoHyphens/>
      </w:pPr>
      <w:r>
        <w:t>J.7.b) Leyes y disposiciones con fuerza de Ley</w:t>
      </w:r>
    </w:p>
    <w:p w14:paraId="2C0B1A3E" w14:textId="40FA990F" w:rsidR="00224D37" w:rsidRDefault="00224D37" w:rsidP="00224D37">
      <w:pPr>
        <w:pStyle w:val="TextoNormalNegritaCentradoSubrayado"/>
      </w:pPr>
    </w:p>
    <w:p w14:paraId="24998745" w14:textId="77777777" w:rsidR="00224D37" w:rsidRDefault="00224D37" w:rsidP="00224D37">
      <w:pPr>
        <w:pStyle w:val="TextoNormalNegritaCursivandice"/>
      </w:pPr>
      <w:r>
        <w:t>Comunidad Autónoma del País Vasco. Ley 7/2015, de 30 de junio, de relaciones familiares en supuestos de separación o ruptura de los progenitores</w:t>
      </w:r>
    </w:p>
    <w:p w14:paraId="7D481536" w14:textId="6BD2CAF7"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5" w:history="1">
        <w:r w:rsidRPr="00224D37">
          <w:rPr>
            <w:rStyle w:val="TextoNormalCaracter"/>
          </w:rPr>
          <w:t>115/2024</w:t>
        </w:r>
      </w:hyperlink>
      <w:r>
        <w:t>, VP II.</w:t>
      </w:r>
    </w:p>
    <w:p w14:paraId="0FC48EEC" w14:textId="31E18ABF" w:rsidR="00224D37" w:rsidRDefault="00224D37" w:rsidP="00224D37">
      <w:pPr>
        <w:pStyle w:val="SangriaFrancesaArticulo"/>
      </w:pPr>
      <w:r w:rsidRPr="00224D37">
        <w:rPr>
          <w:rStyle w:val="TextoNormalNegritaCaracter"/>
        </w:rPr>
        <w:t>Artículo 11.</w:t>
      </w:r>
      <w:r w:rsidRPr="00224D37">
        <w:rPr>
          <w:rStyle w:val="TextoNormalCaracter"/>
        </w:rPr>
        <w:t>-</w:t>
      </w:r>
      <w:r>
        <w:t xml:space="preserve"> Sentencia </w:t>
      </w:r>
      <w:hyperlink w:anchor="SENTENCIA_2024_115" w:history="1">
        <w:r w:rsidRPr="00224D37">
          <w:rPr>
            <w:rStyle w:val="TextoNormalCaracter"/>
          </w:rPr>
          <w:t>115/2024</w:t>
        </w:r>
      </w:hyperlink>
      <w:r>
        <w:t>, f. 3, VP II.</w:t>
      </w:r>
    </w:p>
    <w:p w14:paraId="62378432" w14:textId="06D76183" w:rsidR="00224D37" w:rsidRDefault="00224D37" w:rsidP="00224D37">
      <w:pPr>
        <w:pStyle w:val="TextoNormal"/>
      </w:pPr>
    </w:p>
    <w:p w14:paraId="5B91E4B1" w14:textId="77777777" w:rsidR="00224D37" w:rsidRDefault="00224D37" w:rsidP="00224D37">
      <w:pPr>
        <w:pStyle w:val="TextoNormalNegritaCentradoSubrayado"/>
        <w:suppressAutoHyphens/>
      </w:pPr>
      <w:r>
        <w:t>J.7.c) Decretos y otras disposiciones reglamentarias</w:t>
      </w:r>
    </w:p>
    <w:p w14:paraId="359D8D3F" w14:textId="7840733D" w:rsidR="00224D37" w:rsidRDefault="00224D37" w:rsidP="00224D37">
      <w:pPr>
        <w:pStyle w:val="TextoNormalNegritaCentradoSubrayado"/>
      </w:pPr>
    </w:p>
    <w:p w14:paraId="56354C65" w14:textId="77777777" w:rsidR="00224D37" w:rsidRDefault="00224D37" w:rsidP="00224D37">
      <w:pPr>
        <w:pStyle w:val="TextoNormalNegritaCursivandice"/>
      </w:pPr>
      <w:r>
        <w:t>Comunidad Autónoma de País Vasco. Decreto 200/2019, de 17 de diciembre, de condiciones de prestación del servicio de arrendamiento de vehículos con conductor o conductora y con autorización de ámbito nacional (VTC-N) en la Comunidad Autónoma de Euskadi</w:t>
      </w:r>
    </w:p>
    <w:p w14:paraId="4EFBC262" w14:textId="10BBEB2A"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2" w:history="1">
        <w:r w:rsidRPr="00224D37">
          <w:rPr>
            <w:rStyle w:val="TextoNormalCaracter"/>
          </w:rPr>
          <w:t>112/2024</w:t>
        </w:r>
      </w:hyperlink>
      <w:r>
        <w:t>, f. 2.</w:t>
      </w:r>
    </w:p>
    <w:p w14:paraId="578EB7C0" w14:textId="192C2E5F" w:rsidR="00224D37" w:rsidRDefault="00224D37" w:rsidP="00224D37">
      <w:pPr>
        <w:pStyle w:val="TextoNormal"/>
      </w:pPr>
    </w:p>
    <w:p w14:paraId="7A37CB29" w14:textId="77777777" w:rsidR="00224D37" w:rsidRDefault="00224D37" w:rsidP="00224D37">
      <w:pPr>
        <w:pStyle w:val="SangriaFrancesaArticulo"/>
      </w:pPr>
      <w:bookmarkStart w:id="74" w:name="INDICE22870"/>
    </w:p>
    <w:bookmarkEnd w:id="74"/>
    <w:p w14:paraId="3ABEFC3E" w14:textId="77777777" w:rsidR="00224D37" w:rsidRDefault="00224D37" w:rsidP="00224D37">
      <w:pPr>
        <w:pStyle w:val="TextoIndiceNivel2"/>
        <w:suppressAutoHyphens/>
      </w:pPr>
      <w:r>
        <w:t>L) Tratados y acuerdos internacionales</w:t>
      </w:r>
    </w:p>
    <w:p w14:paraId="76F7FCEF" w14:textId="22AF50E4" w:rsidR="00224D37" w:rsidRDefault="00224D37" w:rsidP="00224D37">
      <w:pPr>
        <w:pStyle w:val="TextoIndiceNivel2"/>
      </w:pPr>
    </w:p>
    <w:p w14:paraId="6DB14A97" w14:textId="77777777" w:rsidR="00224D37" w:rsidRDefault="00224D37" w:rsidP="00224D37">
      <w:pPr>
        <w:pStyle w:val="TextoNormalNegritaCursivandice"/>
      </w:pPr>
      <w:r>
        <w:t>Pacto internacional de derechos civiles y políticos. Nueva York, 19 de diciembre de 1966. Ratificado por Instrumento de 13 de abril de 1977</w:t>
      </w:r>
    </w:p>
    <w:p w14:paraId="495291E7" w14:textId="3C98CAB7" w:rsidR="00224D37" w:rsidRDefault="00224D37" w:rsidP="00224D37">
      <w:pPr>
        <w:pStyle w:val="SangriaFrancesaArticulo"/>
      </w:pPr>
      <w:r w:rsidRPr="00224D37">
        <w:rPr>
          <w:rStyle w:val="TextoNormalNegritaCaracter"/>
        </w:rPr>
        <w:t>Artículo 14.1.</w:t>
      </w:r>
      <w:r w:rsidRPr="00224D37">
        <w:rPr>
          <w:rStyle w:val="TextoNormalCaracter"/>
        </w:rPr>
        <w:t>-</w:t>
      </w:r>
      <w:r>
        <w:t xml:space="preserve"> Sentencias </w:t>
      </w:r>
      <w:hyperlink w:anchor="SENTENCIA_2024_96" w:history="1">
        <w:r w:rsidRPr="00224D37">
          <w:rPr>
            <w:rStyle w:val="TextoNormalCaracter"/>
          </w:rPr>
          <w:t>96/2024</w:t>
        </w:r>
      </w:hyperlink>
      <w:r>
        <w:t xml:space="preserve">, f. 3; </w:t>
      </w:r>
      <w:hyperlink w:anchor="SENTENCIA_2024_102" w:history="1">
        <w:r w:rsidRPr="00224D37">
          <w:rPr>
            <w:rStyle w:val="TextoNormalCaracter"/>
          </w:rPr>
          <w:t>102/2024</w:t>
        </w:r>
      </w:hyperlink>
      <w:r>
        <w:t>, f. 3.</w:t>
      </w:r>
    </w:p>
    <w:p w14:paraId="77CD6A06" w14:textId="1E6950EF" w:rsidR="00224D37" w:rsidRDefault="00224D37" w:rsidP="00224D37">
      <w:pPr>
        <w:pStyle w:val="SangriaFrancesaArticulo"/>
      </w:pPr>
    </w:p>
    <w:p w14:paraId="6A7ABB29" w14:textId="77777777" w:rsidR="00224D37" w:rsidRDefault="00224D37" w:rsidP="00224D37">
      <w:pPr>
        <w:pStyle w:val="TextoNormalNegritaCursivandice"/>
      </w:pPr>
      <w:r>
        <w:t>Convención de Naciones Unidas sobre la eliminación de todas las formas de discriminación contra la mujer, hecha en Nueva York el 18 de diciembre de 1979. Ratificada por Instrumento de 16 de diciembre de 1983</w:t>
      </w:r>
    </w:p>
    <w:p w14:paraId="555D14CD" w14:textId="4D654D05"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0F4B285F" w14:textId="1DFC7901" w:rsidR="00224D37" w:rsidRDefault="00224D37" w:rsidP="00224D37">
      <w:pPr>
        <w:pStyle w:val="SangriaFrancesaArticulo"/>
      </w:pPr>
      <w:r w:rsidRPr="00224D37">
        <w:rPr>
          <w:rStyle w:val="TextoNormalNegritaCaracter"/>
        </w:rPr>
        <w:t>Artículo 1.</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13F41E0B" w14:textId="0CC285B2" w:rsidR="00224D37" w:rsidRDefault="00224D37" w:rsidP="00224D37">
      <w:pPr>
        <w:pStyle w:val="SangriaFrancesaArticulo"/>
      </w:pPr>
      <w:r w:rsidRPr="00224D37">
        <w:rPr>
          <w:rStyle w:val="TextoNormalNegritaCaracter"/>
        </w:rPr>
        <w:t>Artículos 17 a 21.</w:t>
      </w:r>
      <w:r w:rsidRPr="00224D37">
        <w:rPr>
          <w:rStyle w:val="TextoNormalCaracter"/>
        </w:rPr>
        <w:t>-</w:t>
      </w:r>
      <w:r>
        <w:t xml:space="preserve"> Sentencia </w:t>
      </w:r>
      <w:hyperlink w:anchor="SENTENCIA_2024_115" w:history="1">
        <w:r w:rsidRPr="00224D37">
          <w:rPr>
            <w:rStyle w:val="TextoNormalCaracter"/>
          </w:rPr>
          <w:t>115/2024</w:t>
        </w:r>
      </w:hyperlink>
      <w:r>
        <w:t>, VP II.</w:t>
      </w:r>
    </w:p>
    <w:p w14:paraId="1381B775" w14:textId="7267D21A" w:rsidR="00224D37" w:rsidRDefault="00224D37" w:rsidP="00224D37">
      <w:pPr>
        <w:pStyle w:val="SangriaFrancesaArticulo"/>
      </w:pPr>
    </w:p>
    <w:p w14:paraId="1327A365" w14:textId="77777777" w:rsidR="00224D37" w:rsidRDefault="00224D37" w:rsidP="00224D37">
      <w:pPr>
        <w:pStyle w:val="TextoNormalNegritaCursivandice"/>
      </w:pPr>
      <w:r>
        <w:lastRenderedPageBreak/>
        <w:t>Recomendación general núm. 19 (1992) del Comité para la eliminación de la discriminación contra la mujer de Naciones Unidas, de 20 de enero de 1992, sobre la violencia contra la mujer</w:t>
      </w:r>
    </w:p>
    <w:p w14:paraId="55236089" w14:textId="32D7BB94" w:rsidR="00224D37" w:rsidRDefault="00224D37" w:rsidP="00224D37">
      <w:pPr>
        <w:pStyle w:val="SangriaFrancesaArticulo"/>
      </w:pPr>
      <w:r w:rsidRPr="00224D37">
        <w:rPr>
          <w:rStyle w:val="TextoNormalNegritaCaracter"/>
        </w:rPr>
        <w:t>Antecedentes.</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75CCDD59" w14:textId="257D9511" w:rsidR="00224D37" w:rsidRDefault="00224D37" w:rsidP="00224D37">
      <w:pPr>
        <w:pStyle w:val="SangriaFrancesaArticulo"/>
      </w:pPr>
      <w:r w:rsidRPr="00224D37">
        <w:rPr>
          <w:rStyle w:val="TextoNormalNegritaCaracter"/>
        </w:rPr>
        <w:t>Observaciones generales.</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5C8F9870" w14:textId="0BD7EDDD" w:rsidR="00224D37" w:rsidRDefault="00224D37" w:rsidP="00224D37">
      <w:pPr>
        <w:pStyle w:val="SangriaFrancesaArticulo"/>
      </w:pPr>
    </w:p>
    <w:p w14:paraId="7E1692CA" w14:textId="77777777" w:rsidR="00224D37" w:rsidRDefault="00224D37" w:rsidP="00224D37">
      <w:pPr>
        <w:pStyle w:val="TextoNormalNegritaCursivandice"/>
      </w:pPr>
      <w:r>
        <w:t>Convención sobre los derechos de las personas con discapacidad, hecho en Nueva York el 13 de diciembre de 2006. Ratificada por Instrumento de 23 de noviembre de 2007</w:t>
      </w:r>
    </w:p>
    <w:p w14:paraId="410ABB17" w14:textId="7CC8A877" w:rsidR="00224D37" w:rsidRDefault="00224D37" w:rsidP="00224D37">
      <w:pPr>
        <w:pStyle w:val="SangriaFrancesaArticulo"/>
      </w:pPr>
      <w:r w:rsidRPr="00224D37">
        <w:rPr>
          <w:rStyle w:val="TextoNormalNegritaCaracter"/>
        </w:rPr>
        <w:t>Artículo 13.</w:t>
      </w:r>
      <w:r w:rsidRPr="00224D37">
        <w:rPr>
          <w:rStyle w:val="TextoNormalCaracter"/>
        </w:rPr>
        <w:t>-</w:t>
      </w:r>
      <w:r>
        <w:t xml:space="preserve"> Auto </w:t>
      </w:r>
      <w:hyperlink w:anchor="AUTO_2024_69" w:history="1">
        <w:r w:rsidRPr="00224D37">
          <w:rPr>
            <w:rStyle w:val="TextoNormalCaracter"/>
          </w:rPr>
          <w:t>69/2024</w:t>
        </w:r>
      </w:hyperlink>
      <w:r>
        <w:t>, f. 2.</w:t>
      </w:r>
    </w:p>
    <w:p w14:paraId="499EA3D5" w14:textId="0F551A53" w:rsidR="00224D37" w:rsidRDefault="00224D37" w:rsidP="00224D37">
      <w:pPr>
        <w:pStyle w:val="SangriaFrancesaArticulo"/>
      </w:pPr>
      <w:r w:rsidRPr="00224D37">
        <w:rPr>
          <w:rStyle w:val="TextoNormalNegritaCaracter"/>
        </w:rPr>
        <w:t>Artículo 13.1.</w:t>
      </w:r>
      <w:r w:rsidRPr="00224D37">
        <w:rPr>
          <w:rStyle w:val="TextoNormalCaracter"/>
        </w:rPr>
        <w:t>-</w:t>
      </w:r>
      <w:r>
        <w:t xml:space="preserve"> Auto </w:t>
      </w:r>
      <w:hyperlink w:anchor="AUTO_2024_69" w:history="1">
        <w:r w:rsidRPr="00224D37">
          <w:rPr>
            <w:rStyle w:val="TextoNormalCaracter"/>
          </w:rPr>
          <w:t>69/2024</w:t>
        </w:r>
      </w:hyperlink>
      <w:r>
        <w:t>, f. 2.</w:t>
      </w:r>
    </w:p>
    <w:p w14:paraId="7DCAC558" w14:textId="6701C2E4" w:rsidR="00224D37" w:rsidRDefault="00224D37" w:rsidP="00224D37">
      <w:pPr>
        <w:pStyle w:val="SangriaFrancesaArticulo"/>
      </w:pPr>
    </w:p>
    <w:p w14:paraId="00BE41C6" w14:textId="77777777" w:rsidR="00224D37" w:rsidRDefault="00224D37" w:rsidP="00224D37">
      <w:pPr>
        <w:pStyle w:val="TextoNormalNegritaCursivandice"/>
      </w:pPr>
      <w:r>
        <w:t>Dictamen de la Convención sobre la eliminación de todas las formas de discriminación contra la mujer de Naciones Unidas, de 16 de julio de 2014 (A.G.C. c. España, comunicación núm. 47/2012, de 19 de septiembre de 2012, CEDAW/C/58/D/47/2012)</w:t>
      </w:r>
    </w:p>
    <w:p w14:paraId="7EBE1250" w14:textId="6670DF3D"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5" w:history="1">
        <w:r w:rsidRPr="00224D37">
          <w:rPr>
            <w:rStyle w:val="TextoNormalCaracter"/>
          </w:rPr>
          <w:t>115/2024</w:t>
        </w:r>
      </w:hyperlink>
      <w:r>
        <w:t>, f. 3, VP II.</w:t>
      </w:r>
    </w:p>
    <w:p w14:paraId="4B1ED44D" w14:textId="78C37DCD" w:rsidR="00224D37" w:rsidRDefault="00224D37" w:rsidP="00224D37">
      <w:pPr>
        <w:pStyle w:val="TextoNormal"/>
      </w:pPr>
    </w:p>
    <w:p w14:paraId="5A286CDC" w14:textId="77777777" w:rsidR="00224D37" w:rsidRDefault="00224D37" w:rsidP="00224D37">
      <w:pPr>
        <w:pStyle w:val="SangriaFrancesaArticulo"/>
      </w:pPr>
      <w:bookmarkStart w:id="75" w:name="INDICE22871"/>
    </w:p>
    <w:bookmarkEnd w:id="75"/>
    <w:p w14:paraId="29309F89" w14:textId="77777777" w:rsidR="00224D37" w:rsidRDefault="00224D37" w:rsidP="00224D37">
      <w:pPr>
        <w:pStyle w:val="TextoIndiceNivel2"/>
        <w:suppressAutoHyphens/>
      </w:pPr>
      <w:r>
        <w:t>M) Unión Europea</w:t>
      </w:r>
    </w:p>
    <w:p w14:paraId="420D8AB2" w14:textId="1C8EB132" w:rsidR="00224D37" w:rsidRDefault="00224D37" w:rsidP="00224D37">
      <w:pPr>
        <w:pStyle w:val="TextoIndiceNivel2"/>
      </w:pPr>
    </w:p>
    <w:p w14:paraId="7FE0B619" w14:textId="77777777" w:rsidR="00224D37" w:rsidRDefault="00224D37" w:rsidP="00224D37">
      <w:pPr>
        <w:pStyle w:val="TextoNormalNegritaCursivandice"/>
      </w:pPr>
      <w:r>
        <w:t>Decisión (UE) del Consejo núm. 2006/928, de 13 de diciembre de 2006. Establecimiento de un mecanismo de cooperación y verificación de los avances logrados por Rumanía para cumplir indicadores concretos en materia de reforma judicial y lucha contra la corrupción [notificada con el número C(2006) 6569]</w:t>
      </w:r>
    </w:p>
    <w:p w14:paraId="0782131F" w14:textId="2C6D8A2E"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8" w:history="1">
        <w:r w:rsidRPr="00224D37">
          <w:rPr>
            <w:rStyle w:val="TextoNormalCaracter"/>
          </w:rPr>
          <w:t>98/2024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03F52F9D" w14:textId="70304989" w:rsidR="00224D37" w:rsidRDefault="00224D37" w:rsidP="00224D37">
      <w:pPr>
        <w:pStyle w:val="SangriaFrancesaArticulo"/>
      </w:pPr>
    </w:p>
    <w:p w14:paraId="5FE40036" w14:textId="77777777" w:rsidR="00224D37" w:rsidRDefault="00224D37" w:rsidP="00224D37">
      <w:pPr>
        <w:pStyle w:val="TextoNormalNegritaCursivandice"/>
      </w:pPr>
      <w:r>
        <w:t>Tratado de funcionamiento de la Unión Europea —TFUE— hecho en Lisboa, de 13 de diciembre de 2007</w:t>
      </w:r>
    </w:p>
    <w:p w14:paraId="04AF270E" w14:textId="694B7303" w:rsidR="00224D37" w:rsidRDefault="00224D37" w:rsidP="00224D37">
      <w:pPr>
        <w:pStyle w:val="SangriaFrancesaArticulo"/>
      </w:pPr>
      <w:r w:rsidRPr="00224D37">
        <w:rPr>
          <w:rStyle w:val="TextoNormalNegritaCaracter"/>
        </w:rPr>
        <w:t>Artículo 325.</w:t>
      </w:r>
      <w:r w:rsidRPr="00224D37">
        <w:rPr>
          <w:rStyle w:val="TextoNormalCaracter"/>
        </w:rPr>
        <w:t>-</w:t>
      </w:r>
      <w:r>
        <w:t xml:space="preserve"> Sentencias </w:t>
      </w:r>
      <w:hyperlink w:anchor="SENTENCIA_2024_95" w:history="1">
        <w:r w:rsidRPr="00224D37">
          <w:rPr>
            <w:rStyle w:val="TextoNormalCaracter"/>
          </w:rPr>
          <w:t>95/2024</w:t>
        </w:r>
      </w:hyperlink>
      <w:r>
        <w:t xml:space="preserve">, VP II; </w:t>
      </w:r>
      <w:hyperlink w:anchor="SENTENCIA_2024_97" w:history="1">
        <w:r w:rsidRPr="00224D37">
          <w:rPr>
            <w:rStyle w:val="TextoNormalCaracter"/>
          </w:rPr>
          <w:t>97/2024</w:t>
        </w:r>
      </w:hyperlink>
      <w:r>
        <w:t xml:space="preserve">, VP II; </w:t>
      </w:r>
      <w:hyperlink w:anchor="SENTENCIA_2024_98" w:history="1">
        <w:r w:rsidRPr="00224D37">
          <w:rPr>
            <w:rStyle w:val="TextoNormalCaracter"/>
          </w:rPr>
          <w:t>98/2024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VP II, VP IV.</w:t>
      </w:r>
    </w:p>
    <w:p w14:paraId="6978D435" w14:textId="0A6B3E67" w:rsidR="00224D37" w:rsidRDefault="00224D37" w:rsidP="00224D37">
      <w:pPr>
        <w:pStyle w:val="SangriaFrancesaArticulo"/>
      </w:pPr>
      <w:r w:rsidRPr="00224D37">
        <w:rPr>
          <w:rStyle w:val="TextoNormalNegritaCaracter"/>
        </w:rPr>
        <w:t>Artículo 325.1.</w:t>
      </w:r>
      <w:r w:rsidRPr="00224D37">
        <w:rPr>
          <w:rStyle w:val="TextoNormalCaracter"/>
        </w:rPr>
        <w:t>-</w:t>
      </w:r>
      <w:r>
        <w:t xml:space="preserve"> Sentencias </w:t>
      </w:r>
      <w:hyperlink w:anchor="SENTENCIA_2024_94" w:history="1">
        <w:r w:rsidRPr="00224D37">
          <w:rPr>
            <w:rStyle w:val="TextoNormalCaracter"/>
          </w:rPr>
          <w:t>94/2024</w:t>
        </w:r>
      </w:hyperlink>
      <w:r>
        <w:t xml:space="preserve">, VP II, VP IV; </w:t>
      </w:r>
      <w:hyperlink w:anchor="SENTENCIA_2024_95" w:history="1">
        <w:r w:rsidRPr="00224D37">
          <w:rPr>
            <w:rStyle w:val="TextoNormalCaracter"/>
          </w:rPr>
          <w:t>95/2024</w:t>
        </w:r>
      </w:hyperlink>
      <w:r>
        <w:t xml:space="preserve">, VP II, VP III; </w:t>
      </w:r>
      <w:hyperlink w:anchor="SENTENCIA_2024_96" w:history="1">
        <w:r w:rsidRPr="00224D37">
          <w:rPr>
            <w:rStyle w:val="TextoNormalCaracter"/>
          </w:rPr>
          <w:t>96/2024</w:t>
        </w:r>
      </w:hyperlink>
      <w:r>
        <w:t xml:space="preserve">, VP II, VP IV; </w:t>
      </w:r>
      <w:hyperlink w:anchor="SENTENCIA_2024_97" w:history="1">
        <w:r w:rsidRPr="00224D37">
          <w:rPr>
            <w:rStyle w:val="TextoNormalCaracter"/>
          </w:rPr>
          <w:t>97/2024</w:t>
        </w:r>
      </w:hyperlink>
      <w:r>
        <w:t xml:space="preserve">, VP II, VP IV; </w:t>
      </w:r>
      <w:hyperlink w:anchor="SENTENCIA_2024_98" w:history="1">
        <w:r w:rsidRPr="00224D37">
          <w:rPr>
            <w:rStyle w:val="TextoNormalCaracter"/>
          </w:rPr>
          <w:t>98/2024</w:t>
        </w:r>
      </w:hyperlink>
      <w:r>
        <w:t xml:space="preserve">, VP II, VP III; </w:t>
      </w:r>
      <w:hyperlink w:anchor="SENTENCIA_2024_99" w:history="1">
        <w:r w:rsidRPr="00224D37">
          <w:rPr>
            <w:rStyle w:val="TextoNormalCaracter"/>
          </w:rPr>
          <w:t>99/2024</w:t>
        </w:r>
      </w:hyperlink>
      <w:r>
        <w:t xml:space="preserve">, VP II, VP III, VP IV; </w:t>
      </w:r>
      <w:hyperlink w:anchor="SENTENCIA_2024_100" w:history="1">
        <w:r w:rsidRPr="00224D37">
          <w:rPr>
            <w:rStyle w:val="TextoNormalCaracter"/>
          </w:rPr>
          <w:t>100/2024</w:t>
        </w:r>
      </w:hyperlink>
      <w:r>
        <w:t xml:space="preserve">, VP II, VP III;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0452CBAC" w14:textId="1E86FA58" w:rsidR="00224D37" w:rsidRDefault="00224D37" w:rsidP="00224D37">
      <w:pPr>
        <w:pStyle w:val="SangriaFrancesaArticulo"/>
      </w:pPr>
      <w:r w:rsidRPr="00224D37">
        <w:rPr>
          <w:rStyle w:val="TextoNormalNegritaCaracter"/>
        </w:rPr>
        <w:t>Artículo 325.2.</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w:t>
      </w:r>
      <w:hyperlink w:anchor="SENTENCIA_2024_96" w:history="1">
        <w:r w:rsidRPr="00224D37">
          <w:rPr>
            <w:rStyle w:val="TextoNormalCaracter"/>
          </w:rPr>
          <w:t>96/2024</w:t>
        </w:r>
      </w:hyperlink>
      <w:r>
        <w:t xml:space="preserve">, VP II; </w:t>
      </w:r>
      <w:hyperlink w:anchor="SENTENCIA_2024_97" w:history="1">
        <w:r w:rsidRPr="00224D37">
          <w:rPr>
            <w:rStyle w:val="TextoNormalCaracter"/>
          </w:rPr>
          <w:t>97/2024</w:t>
        </w:r>
      </w:hyperlink>
      <w:r>
        <w:t xml:space="preserve">, VP II; </w:t>
      </w:r>
      <w:hyperlink w:anchor="SENTENCIA_2024_98" w:history="1">
        <w:r w:rsidRPr="00224D37">
          <w:rPr>
            <w:rStyle w:val="TextoNormalCaracter"/>
          </w:rPr>
          <w:t>98/2024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40D72F0F" w14:textId="1A35282B" w:rsidR="00224D37" w:rsidRDefault="00224D37" w:rsidP="00224D37">
      <w:pPr>
        <w:pStyle w:val="SangriaFrancesaArticulo"/>
      </w:pPr>
    </w:p>
    <w:p w14:paraId="4EFF86F7" w14:textId="77777777" w:rsidR="00224D37" w:rsidRDefault="00224D37" w:rsidP="00224D37">
      <w:pPr>
        <w:pStyle w:val="TextoNormalNegritaCursivandice"/>
      </w:pPr>
      <w:r>
        <w:t>Directiva (UE) 2016/343 del Parlamento Europeo y del Consejo, de 9 de marzo de 2016, por la que se refuerzan en el proceso penal determinados aspectos de la presunción de inocencia y el derecho a estar presente en el juicio</w:t>
      </w:r>
    </w:p>
    <w:p w14:paraId="30894305" w14:textId="5C9071D0" w:rsidR="00224D37" w:rsidRDefault="00224D37" w:rsidP="00224D37">
      <w:pPr>
        <w:pStyle w:val="SangriaFrancesaArticulo"/>
      </w:pPr>
      <w:r w:rsidRPr="00224D37">
        <w:rPr>
          <w:rStyle w:val="TextoNormalNegritaCaracter"/>
        </w:rPr>
        <w:t>Artículo 2.</w:t>
      </w:r>
      <w:r w:rsidRPr="00224D37">
        <w:rPr>
          <w:rStyle w:val="TextoNormalCaracter"/>
        </w:rPr>
        <w:t>-</w:t>
      </w:r>
      <w:r>
        <w:t xml:space="preserve"> Sentencia </w:t>
      </w:r>
      <w:hyperlink w:anchor="SENTENCIA_2024_94" w:history="1">
        <w:r w:rsidRPr="00224D37">
          <w:rPr>
            <w:rStyle w:val="TextoNormalCaracter"/>
          </w:rPr>
          <w:t>94/2024</w:t>
        </w:r>
      </w:hyperlink>
      <w:r>
        <w:t>, f. 7.</w:t>
      </w:r>
    </w:p>
    <w:p w14:paraId="4C2D9623" w14:textId="1436A7C8" w:rsidR="00224D37" w:rsidRDefault="00224D37" w:rsidP="00224D37">
      <w:pPr>
        <w:pStyle w:val="SangriaFrancesaArticulo"/>
      </w:pPr>
      <w:r w:rsidRPr="00224D37">
        <w:rPr>
          <w:rStyle w:val="TextoNormalNegritaCaracter"/>
        </w:rPr>
        <w:t>Artículo 4.1.</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101" w:history="1">
        <w:r w:rsidRPr="00224D37">
          <w:rPr>
            <w:rStyle w:val="TextoNormalCaracter"/>
          </w:rPr>
          <w:t>101/2024</w:t>
        </w:r>
      </w:hyperlink>
      <w:r>
        <w:t>, f. 5.</w:t>
      </w:r>
    </w:p>
    <w:p w14:paraId="597A0421" w14:textId="52E3625D" w:rsidR="00224D37" w:rsidRDefault="00224D37" w:rsidP="00224D37">
      <w:pPr>
        <w:pStyle w:val="SangriaFrancesaArticulo"/>
      </w:pPr>
      <w:r w:rsidRPr="00224D37">
        <w:rPr>
          <w:rStyle w:val="TextoNormalNegritaCaracter"/>
        </w:rPr>
        <w:lastRenderedPageBreak/>
        <w:t>Artículo 4.3.</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209381EC" w14:textId="55EBFDF2" w:rsidR="00224D37" w:rsidRDefault="00224D37" w:rsidP="00224D37">
      <w:pPr>
        <w:pStyle w:val="SangriaFrancesaArticulo"/>
      </w:pPr>
    </w:p>
    <w:p w14:paraId="1FB89C61" w14:textId="77777777" w:rsidR="00224D37" w:rsidRDefault="00224D37" w:rsidP="00224D37">
      <w:pPr>
        <w:pStyle w:val="TextoNormalNegritaCursivandice"/>
      </w:pPr>
      <w:r>
        <w:t>Comunicación de la Comisión 2022/C 62/01, sobre un transporte local de pasajeros bajo demanda que funcione correctamente y sea sostenible (taxis y VTC) (publicada en el Diario Oficial de la Unión Europea el 4 de febrero de 2022)</w:t>
      </w:r>
    </w:p>
    <w:p w14:paraId="75767E6F" w14:textId="718F42E5" w:rsidR="00224D37" w:rsidRDefault="00224D37" w:rsidP="00224D37">
      <w:pPr>
        <w:pStyle w:val="SangriaFrancesaArticulo"/>
      </w:pPr>
      <w:r w:rsidRPr="00224D37">
        <w:rPr>
          <w:rStyle w:val="TextoNormalNegritaCaracter"/>
        </w:rPr>
        <w:t>Apartado I.</w:t>
      </w:r>
      <w:r w:rsidRPr="00224D37">
        <w:rPr>
          <w:rStyle w:val="TextoNormalCaracter"/>
        </w:rPr>
        <w:t>-</w:t>
      </w:r>
      <w:r>
        <w:t xml:space="preserve"> Sentencia </w:t>
      </w:r>
      <w:hyperlink w:anchor="SENTENCIA_2024_112" w:history="1">
        <w:r w:rsidRPr="00224D37">
          <w:rPr>
            <w:rStyle w:val="TextoNormalCaracter"/>
          </w:rPr>
          <w:t>112/2024</w:t>
        </w:r>
      </w:hyperlink>
      <w:r>
        <w:t>, f. 5.</w:t>
      </w:r>
    </w:p>
    <w:p w14:paraId="19945DCE" w14:textId="6BDF6D71" w:rsidR="00224D37" w:rsidRDefault="00224D37" w:rsidP="00224D37">
      <w:pPr>
        <w:pStyle w:val="TextoNormal"/>
      </w:pPr>
    </w:p>
    <w:p w14:paraId="29231A7F" w14:textId="77777777" w:rsidR="00224D37" w:rsidRDefault="00224D37" w:rsidP="00224D37">
      <w:pPr>
        <w:pStyle w:val="SangriaFrancesaArticulo"/>
      </w:pPr>
      <w:bookmarkStart w:id="76" w:name="INDICE27994"/>
    </w:p>
    <w:bookmarkEnd w:id="76"/>
    <w:p w14:paraId="39CF4912" w14:textId="77777777" w:rsidR="00224D37" w:rsidRDefault="00224D37" w:rsidP="00224D37">
      <w:pPr>
        <w:pStyle w:val="TextoIndiceNivel2"/>
        <w:suppressAutoHyphens/>
      </w:pPr>
      <w:r>
        <w:t>N) Consejo de Europa</w:t>
      </w:r>
    </w:p>
    <w:p w14:paraId="2431D722" w14:textId="2717095F" w:rsidR="00224D37" w:rsidRDefault="00224D37" w:rsidP="00224D37">
      <w:pPr>
        <w:pStyle w:val="TextoIndiceNivel2"/>
      </w:pPr>
    </w:p>
    <w:p w14:paraId="2946EE80" w14:textId="77777777" w:rsidR="00224D37" w:rsidRDefault="00224D37" w:rsidP="00224D37">
      <w:pPr>
        <w:pStyle w:val="TextoNormalNegritaCursivandice"/>
      </w:pPr>
      <w:r>
        <w:t>Convenio europeo para la protección de los derechos humanos y de las libertades fundamentales, hecho en Roma el 4 de noviembre de 1950. Ratificado por Instrumento de 26 de septiembre de 1979</w:t>
      </w:r>
    </w:p>
    <w:p w14:paraId="2A2709FE" w14:textId="1AE5B4F7" w:rsidR="00224D37" w:rsidRDefault="00224D37" w:rsidP="00224D37">
      <w:pPr>
        <w:pStyle w:val="SangriaFrancesaArticulo"/>
      </w:pPr>
      <w:r w:rsidRPr="00224D37">
        <w:rPr>
          <w:rStyle w:val="TextoNormalNegritaCaracter"/>
        </w:rPr>
        <w:t>Artículo 6.</w:t>
      </w:r>
      <w:r w:rsidRPr="00224D37">
        <w:rPr>
          <w:rStyle w:val="TextoNormalCaracter"/>
        </w:rPr>
        <w:t>-</w:t>
      </w:r>
      <w:r>
        <w:t xml:space="preserve"> Sentencias </w:t>
      </w:r>
      <w:hyperlink w:anchor="SENTENCIA_2024_96" w:history="1">
        <w:r w:rsidRPr="00224D37">
          <w:rPr>
            <w:rStyle w:val="TextoNormalCaracter"/>
          </w:rPr>
          <w:t>96/2024</w:t>
        </w:r>
      </w:hyperlink>
      <w:r>
        <w:t xml:space="preserve">, ff. 1, 7, VP IV; </w:t>
      </w:r>
      <w:hyperlink w:anchor="SENTENCIA_2024_97" w:history="1">
        <w:r w:rsidRPr="00224D37">
          <w:rPr>
            <w:rStyle w:val="TextoNormalCaracter"/>
          </w:rPr>
          <w:t>97/2024</w:t>
        </w:r>
      </w:hyperlink>
      <w:r>
        <w:t>, VP IV.</w:t>
      </w:r>
    </w:p>
    <w:p w14:paraId="1B6653A3" w14:textId="44183B0D" w:rsidR="00224D37" w:rsidRDefault="00224D37" w:rsidP="00224D37">
      <w:pPr>
        <w:pStyle w:val="SangriaIzquierdaArticulo"/>
      </w:pPr>
      <w:r>
        <w:t xml:space="preserve">Auto </w:t>
      </w:r>
      <w:hyperlink w:anchor="AUTO_2024_70" w:history="1">
        <w:r w:rsidRPr="00224D37">
          <w:rPr>
            <w:rStyle w:val="TextoNormalCaracter"/>
          </w:rPr>
          <w:t>70/2024</w:t>
        </w:r>
      </w:hyperlink>
      <w:r>
        <w:t>, f. 2.</w:t>
      </w:r>
    </w:p>
    <w:p w14:paraId="24648F8E" w14:textId="19B7100A" w:rsidR="00224D37" w:rsidRDefault="00224D37" w:rsidP="00224D37">
      <w:pPr>
        <w:pStyle w:val="SangriaFrancesaArticulo"/>
      </w:pPr>
      <w:r w:rsidRPr="00224D37">
        <w:rPr>
          <w:rStyle w:val="TextoNormalNegritaCaracter"/>
        </w:rPr>
        <w:t>Artículo 6.1.</w:t>
      </w:r>
      <w:r w:rsidRPr="00224D37">
        <w:rPr>
          <w:rStyle w:val="TextoNormalCaracter"/>
        </w:rPr>
        <w:t>-</w:t>
      </w:r>
      <w:r>
        <w:t xml:space="preserve"> Sentencias </w:t>
      </w:r>
      <w:hyperlink w:anchor="SENTENCIA_2024_96" w:history="1">
        <w:r w:rsidRPr="00224D37">
          <w:rPr>
            <w:rStyle w:val="TextoNormalCaracter"/>
          </w:rPr>
          <w:t>96/2024</w:t>
        </w:r>
      </w:hyperlink>
      <w:r>
        <w:t xml:space="preserve">, ff. 1, 3; </w:t>
      </w:r>
      <w:hyperlink w:anchor="SENTENCIA_2024_97" w:history="1">
        <w:r w:rsidRPr="00224D37">
          <w:rPr>
            <w:rStyle w:val="TextoNormalCaracter"/>
          </w:rPr>
          <w:t>97/2024</w:t>
        </w:r>
      </w:hyperlink>
      <w:r>
        <w:t xml:space="preserve">, f. 1; </w:t>
      </w:r>
      <w:hyperlink w:anchor="SENTENCIA_2024_102" w:history="1">
        <w:r w:rsidRPr="00224D37">
          <w:rPr>
            <w:rStyle w:val="TextoNormalCaracter"/>
          </w:rPr>
          <w:t>102/2024</w:t>
        </w:r>
      </w:hyperlink>
      <w:r>
        <w:t>, f. 3.</w:t>
      </w:r>
    </w:p>
    <w:p w14:paraId="1D182BFB" w14:textId="626EDA0F" w:rsidR="00224D37" w:rsidRDefault="00224D37" w:rsidP="00224D37">
      <w:pPr>
        <w:pStyle w:val="SangriaFrancesaArticulo"/>
      </w:pPr>
      <w:r w:rsidRPr="00224D37">
        <w:rPr>
          <w:rStyle w:val="TextoNormalNegritaCaracter"/>
        </w:rPr>
        <w:t>Artículo 6.2.</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74B11873" w14:textId="40ECB28B" w:rsidR="00224D37" w:rsidRDefault="00224D37" w:rsidP="00224D37">
      <w:pPr>
        <w:pStyle w:val="SangriaFrancesaArticulo"/>
      </w:pPr>
      <w:r w:rsidRPr="00224D37">
        <w:rPr>
          <w:rStyle w:val="TextoNormalNegritaCaracter"/>
        </w:rPr>
        <w:t>Artículo 7.</w:t>
      </w:r>
      <w:r w:rsidRPr="00224D37">
        <w:rPr>
          <w:rStyle w:val="TextoNormalCaracter"/>
        </w:rPr>
        <w:t>-</w:t>
      </w:r>
      <w:r>
        <w:t xml:space="preserve"> Sentencias </w:t>
      </w:r>
      <w:hyperlink w:anchor="SENTENCIA_2024_96" w:history="1">
        <w:r w:rsidRPr="00224D37">
          <w:rPr>
            <w:rStyle w:val="TextoNormalCaracter"/>
          </w:rPr>
          <w:t>96/2024</w:t>
        </w:r>
      </w:hyperlink>
      <w:r>
        <w:t xml:space="preserve">, f. 1, VP IV; </w:t>
      </w:r>
      <w:hyperlink w:anchor="SENTENCIA_2024_97" w:history="1">
        <w:r w:rsidRPr="00224D37">
          <w:rPr>
            <w:rStyle w:val="TextoNormalCaracter"/>
          </w:rPr>
          <w:t>97/2024</w:t>
        </w:r>
      </w:hyperlink>
      <w:r>
        <w:t xml:space="preserve">, VP IV; </w:t>
      </w:r>
      <w:hyperlink w:anchor="SENTENCIA_2024_98" w:history="1">
        <w:r w:rsidRPr="00224D37">
          <w:rPr>
            <w:rStyle w:val="TextoNormalCaracter"/>
          </w:rPr>
          <w:t>98/2024</w:t>
        </w:r>
      </w:hyperlink>
      <w:r>
        <w:t>, VP III.</w:t>
      </w:r>
    </w:p>
    <w:p w14:paraId="47BF03D6" w14:textId="5D801ACE" w:rsidR="00224D37" w:rsidRDefault="00224D37" w:rsidP="00224D37">
      <w:pPr>
        <w:pStyle w:val="SangriaFrancesaArticulo"/>
      </w:pPr>
      <w:r w:rsidRPr="00224D37">
        <w:rPr>
          <w:rStyle w:val="TextoNormalNegritaCaracter"/>
        </w:rPr>
        <w:t>Artículo 10.</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f. 7.</w:t>
      </w:r>
    </w:p>
    <w:p w14:paraId="47B937C8" w14:textId="4FCDA1B7" w:rsidR="00224D37" w:rsidRDefault="00224D37" w:rsidP="00224D37">
      <w:pPr>
        <w:pStyle w:val="SangriaIzquierdaArticulo"/>
      </w:pPr>
      <w:r>
        <w:t xml:space="preserve">Auto </w:t>
      </w:r>
      <w:hyperlink w:anchor="AUTO_2024_85" w:history="1">
        <w:r w:rsidRPr="00224D37">
          <w:rPr>
            <w:rStyle w:val="TextoNormalCaracter"/>
          </w:rPr>
          <w:t>85/2024</w:t>
        </w:r>
      </w:hyperlink>
      <w:r>
        <w:t>, VP.</w:t>
      </w:r>
    </w:p>
    <w:p w14:paraId="5D15E9D7" w14:textId="2CB8C70E" w:rsidR="00224D37" w:rsidRDefault="00224D37" w:rsidP="00224D37">
      <w:pPr>
        <w:pStyle w:val="SangriaIzquierdaArticulo"/>
      </w:pPr>
    </w:p>
    <w:p w14:paraId="6233252D" w14:textId="77777777" w:rsidR="00224D37" w:rsidRDefault="00224D37" w:rsidP="00224D37">
      <w:pPr>
        <w:pStyle w:val="TextoNormalNegritaCursivandice"/>
      </w:pPr>
      <w:r>
        <w:t>Convenio del Consejo de Europa sobre prevención y lucha contra la violencia contra la mujer y la violencia doméstica, hecho en Estambul el 11 de mayo de 2011. Ratificado por Instrumento de 18 de marzo de 2014</w:t>
      </w:r>
    </w:p>
    <w:p w14:paraId="742F3C3A" w14:textId="41439807" w:rsidR="00224D37" w:rsidRDefault="00224D37" w:rsidP="00224D37">
      <w:pPr>
        <w:pStyle w:val="SangriaFrancesaArticulo"/>
      </w:pPr>
      <w:r w:rsidRPr="00224D37">
        <w:rPr>
          <w:rStyle w:val="TextoNormalNegritaCaracter"/>
        </w:rPr>
        <w:t>Artículo 31.</w:t>
      </w:r>
      <w:r w:rsidRPr="00224D37">
        <w:rPr>
          <w:rStyle w:val="TextoNormalCaracter"/>
        </w:rPr>
        <w:t>-</w:t>
      </w:r>
      <w:r>
        <w:t xml:space="preserve"> Sentencia </w:t>
      </w:r>
      <w:hyperlink w:anchor="SENTENCIA_2024_115" w:history="1">
        <w:r w:rsidRPr="00224D37">
          <w:rPr>
            <w:rStyle w:val="TextoNormalCaracter"/>
          </w:rPr>
          <w:t>115/2024</w:t>
        </w:r>
      </w:hyperlink>
      <w:r>
        <w:t>, f. 3, VP II.</w:t>
      </w:r>
    </w:p>
    <w:p w14:paraId="293432ED" w14:textId="73F78E81" w:rsidR="00224D37" w:rsidRDefault="00224D37" w:rsidP="00224D37">
      <w:pPr>
        <w:pStyle w:val="SangriaFrancesaArticulo"/>
      </w:pPr>
      <w:r w:rsidRPr="00224D37">
        <w:rPr>
          <w:rStyle w:val="TextoNormalNegritaCaracter"/>
        </w:rPr>
        <w:t>Artículo 66.</w:t>
      </w:r>
      <w:r w:rsidRPr="00224D37">
        <w:rPr>
          <w:rStyle w:val="TextoNormalCaracter"/>
        </w:rPr>
        <w:t>-</w:t>
      </w:r>
      <w:r>
        <w:t xml:space="preserve"> Sentencia </w:t>
      </w:r>
      <w:hyperlink w:anchor="SENTENCIA_2024_115" w:history="1">
        <w:r w:rsidRPr="00224D37">
          <w:rPr>
            <w:rStyle w:val="TextoNormalCaracter"/>
          </w:rPr>
          <w:t>115/2024</w:t>
        </w:r>
      </w:hyperlink>
      <w:r>
        <w:t>, VP II.</w:t>
      </w:r>
    </w:p>
    <w:p w14:paraId="5B7C9BB3" w14:textId="439A7686" w:rsidR="00224D37" w:rsidRDefault="00224D37" w:rsidP="00224D37">
      <w:pPr>
        <w:pStyle w:val="SangriaFrancesaArticulo"/>
      </w:pPr>
      <w:r w:rsidRPr="00224D37">
        <w:rPr>
          <w:rStyle w:val="TextoNormalNegritaCaracter"/>
        </w:rPr>
        <w:t>Artículo 68.</w:t>
      </w:r>
      <w:r w:rsidRPr="00224D37">
        <w:rPr>
          <w:rStyle w:val="TextoNormalCaracter"/>
        </w:rPr>
        <w:t>-</w:t>
      </w:r>
      <w:r>
        <w:t xml:space="preserve"> Sentencia </w:t>
      </w:r>
      <w:hyperlink w:anchor="SENTENCIA_2024_115" w:history="1">
        <w:r w:rsidRPr="00224D37">
          <w:rPr>
            <w:rStyle w:val="TextoNormalCaracter"/>
          </w:rPr>
          <w:t>115/2024</w:t>
        </w:r>
      </w:hyperlink>
      <w:r>
        <w:t>, VP II.</w:t>
      </w:r>
    </w:p>
    <w:p w14:paraId="0195EB7C" w14:textId="6F77A187" w:rsidR="00224D37" w:rsidRDefault="00224D37" w:rsidP="00224D37">
      <w:pPr>
        <w:pStyle w:val="SangriaFrancesaArticulo"/>
      </w:pPr>
    </w:p>
    <w:p w14:paraId="4E17D0D1" w14:textId="77777777" w:rsidR="00224D37" w:rsidRDefault="00224D37" w:rsidP="00224D37">
      <w:pPr>
        <w:pStyle w:val="TextoNormalNegritaCursivandice"/>
      </w:pPr>
      <w:r>
        <w:t>Tercer informe general de actividades (2021) del Grupo de expertos en la lucha contra la violencia contra las mujeres y la violencia doméstica (GREVIO)</w:t>
      </w:r>
    </w:p>
    <w:p w14:paraId="7404EC15" w14:textId="66F29F7A"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5" w:history="1">
        <w:r w:rsidRPr="00224D37">
          <w:rPr>
            <w:rStyle w:val="TextoNormalCaracter"/>
          </w:rPr>
          <w:t>115/2024</w:t>
        </w:r>
      </w:hyperlink>
      <w:r>
        <w:t>, f. 3, VP II.</w:t>
      </w:r>
    </w:p>
    <w:p w14:paraId="50D19D08" w14:textId="33222429" w:rsidR="00224D37" w:rsidRDefault="00224D37" w:rsidP="00224D37">
      <w:pPr>
        <w:pStyle w:val="SangriaFrancesaArticulo"/>
      </w:pPr>
      <w:r w:rsidRPr="00224D37">
        <w:rPr>
          <w:rStyle w:val="TextoNormalNegritaCaracter"/>
        </w:rPr>
        <w:t>§ 76.</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4A4FF286" w14:textId="0D615D82" w:rsidR="00224D37" w:rsidRDefault="00224D37" w:rsidP="00224D37">
      <w:pPr>
        <w:pStyle w:val="SangriaFrancesaArticulo"/>
      </w:pPr>
      <w:r w:rsidRPr="00224D37">
        <w:rPr>
          <w:rStyle w:val="TextoNormalNegritaCaracter"/>
        </w:rPr>
        <w:t>§ 79.</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5C1F7C2E" w14:textId="6CD8DF3B" w:rsidR="00224D37" w:rsidRDefault="00224D37" w:rsidP="00224D37">
      <w:pPr>
        <w:pStyle w:val="SangriaFrancesaArticulo"/>
      </w:pPr>
      <w:r w:rsidRPr="00224D37">
        <w:rPr>
          <w:rStyle w:val="TextoNormalNegritaCaracter"/>
        </w:rPr>
        <w:t>§ 80.</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0221935F" w14:textId="24397FE2" w:rsidR="00224D37" w:rsidRDefault="00224D37" w:rsidP="00224D37">
      <w:pPr>
        <w:pStyle w:val="SangriaFrancesaArticulo"/>
      </w:pPr>
      <w:r w:rsidRPr="00224D37">
        <w:rPr>
          <w:rStyle w:val="TextoNormalNegritaCaracter"/>
        </w:rPr>
        <w:t>§ 82.</w:t>
      </w:r>
      <w:r w:rsidRPr="00224D37">
        <w:rPr>
          <w:rStyle w:val="TextoNormalCaracter"/>
        </w:rPr>
        <w:t>-</w:t>
      </w:r>
      <w:r>
        <w:t xml:space="preserve"> Sentencia </w:t>
      </w:r>
      <w:hyperlink w:anchor="SENTENCIA_2024_115" w:history="1">
        <w:r w:rsidRPr="00224D37">
          <w:rPr>
            <w:rStyle w:val="TextoNormalCaracter"/>
          </w:rPr>
          <w:t>115/2024</w:t>
        </w:r>
      </w:hyperlink>
      <w:r>
        <w:t>, f. 3.</w:t>
      </w:r>
    </w:p>
    <w:p w14:paraId="1FDABFBA" w14:textId="25F9FB11" w:rsidR="00224D37" w:rsidRDefault="00224D37" w:rsidP="00224D37">
      <w:pPr>
        <w:pStyle w:val="TextoNormal"/>
      </w:pPr>
    </w:p>
    <w:p w14:paraId="0E7A89E4" w14:textId="77777777" w:rsidR="00224D37" w:rsidRDefault="00224D37" w:rsidP="00224D37">
      <w:pPr>
        <w:pStyle w:val="SangriaFrancesaArticulo"/>
      </w:pPr>
      <w:bookmarkStart w:id="77" w:name="INDICE22872"/>
    </w:p>
    <w:bookmarkEnd w:id="77"/>
    <w:p w14:paraId="5E3F4053" w14:textId="77777777" w:rsidR="00224D37" w:rsidRDefault="00224D37" w:rsidP="00224D37">
      <w:pPr>
        <w:pStyle w:val="TextoIndiceNivel2"/>
        <w:suppressAutoHyphens/>
      </w:pPr>
      <w:r>
        <w:t>Ñ) Legislación extranjera</w:t>
      </w:r>
    </w:p>
    <w:p w14:paraId="56891F63" w14:textId="6585EF6E" w:rsidR="00224D37" w:rsidRDefault="00224D37" w:rsidP="00224D37">
      <w:pPr>
        <w:pStyle w:val="TextoIndiceNivel2"/>
      </w:pPr>
    </w:p>
    <w:p w14:paraId="371944C4" w14:textId="77777777" w:rsidR="00224D37" w:rsidRDefault="00224D37" w:rsidP="00224D37">
      <w:pPr>
        <w:pStyle w:val="TextoNormalNegritaCursivandice"/>
      </w:pPr>
      <w:r>
        <w:t>Carta Magna inglesa de 1215</w:t>
      </w:r>
    </w:p>
    <w:p w14:paraId="51F8C9D9" w14:textId="3B3C80DD"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0" w:history="1">
        <w:r w:rsidRPr="00224D37">
          <w:rPr>
            <w:rStyle w:val="TextoNormalCaracter"/>
          </w:rPr>
          <w:t>100/2024</w:t>
        </w:r>
      </w:hyperlink>
      <w:r>
        <w:t>, VP II.</w:t>
      </w:r>
    </w:p>
    <w:p w14:paraId="626741DE" w14:textId="2E56C60E" w:rsidR="00224D37" w:rsidRDefault="00224D37" w:rsidP="00224D37">
      <w:pPr>
        <w:pStyle w:val="SangriaFrancesaArticulo"/>
      </w:pPr>
    </w:p>
    <w:p w14:paraId="4B433646" w14:textId="77777777" w:rsidR="00224D37" w:rsidRDefault="00224D37" w:rsidP="00224D37">
      <w:pPr>
        <w:pStyle w:val="TextoNormalNegritaCursivandice"/>
      </w:pPr>
      <w:r>
        <w:lastRenderedPageBreak/>
        <w:t>Declaración de derechos inglesa de 1689</w:t>
      </w:r>
    </w:p>
    <w:p w14:paraId="13493E8B" w14:textId="3B8E6989"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2" w:history="1">
        <w:r w:rsidRPr="00224D37">
          <w:rPr>
            <w:rStyle w:val="TextoNormalCaracter"/>
          </w:rPr>
          <w:t>102/2024</w:t>
        </w:r>
      </w:hyperlink>
      <w:r>
        <w:t>, VP II.</w:t>
      </w:r>
    </w:p>
    <w:p w14:paraId="6BEDF4EA" w14:textId="22D9A986" w:rsidR="00224D37" w:rsidRDefault="00224D37" w:rsidP="00224D37">
      <w:pPr>
        <w:pStyle w:val="SangriaFrancesaArticulo"/>
      </w:pPr>
    </w:p>
    <w:p w14:paraId="43BBEEC3" w14:textId="77777777" w:rsidR="00224D37" w:rsidRDefault="00224D37" w:rsidP="00224D37">
      <w:pPr>
        <w:pStyle w:val="TextoNormalNegritaCursivandice"/>
      </w:pPr>
      <w:r>
        <w:t>Declaración de los derechos del hombre y del ciudadano de 1789</w:t>
      </w:r>
    </w:p>
    <w:p w14:paraId="4D08BD0B" w14:textId="33B0BCAA"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7899144D" w14:textId="23ACBD51" w:rsidR="00224D37" w:rsidRDefault="00224D37">
      <w:pPr>
        <w:spacing w:after="160" w:line="278" w:lineRule="auto"/>
        <w:rPr>
          <w:rFonts w:ascii="Times New Roman" w:eastAsia="Times New Roman" w:hAnsi="Times New Roman" w:cs="Times New Roman"/>
          <w:sz w:val="24"/>
          <w:szCs w:val="24"/>
          <w:lang w:eastAsia="es-ES"/>
        </w:rPr>
      </w:pPr>
      <w:r>
        <w:br w:type="page"/>
      </w:r>
    </w:p>
    <w:p w14:paraId="34E7A345" w14:textId="77777777" w:rsidR="00224D37" w:rsidRDefault="00224D37" w:rsidP="00224D37">
      <w:pPr>
        <w:pStyle w:val="SangriaFrancesaArticulo"/>
      </w:pPr>
    </w:p>
    <w:p w14:paraId="0B31C0A4" w14:textId="77777777" w:rsidR="00224D37" w:rsidRDefault="00224D37" w:rsidP="00224D37">
      <w:pPr>
        <w:pStyle w:val="TextoNormal"/>
      </w:pPr>
    </w:p>
    <w:p w14:paraId="46B6C174" w14:textId="77777777" w:rsidR="00224D37" w:rsidRDefault="00224D37" w:rsidP="00224D37">
      <w:pPr>
        <w:pStyle w:val="TextoNormal"/>
      </w:pPr>
    </w:p>
    <w:p w14:paraId="639F7EB5" w14:textId="77777777" w:rsidR="00224D37" w:rsidRDefault="00224D37" w:rsidP="00224D37">
      <w:pPr>
        <w:pStyle w:val="TextoNormal"/>
      </w:pPr>
    </w:p>
    <w:p w14:paraId="2A1F70B0" w14:textId="77777777" w:rsidR="00224D37" w:rsidRDefault="00224D37" w:rsidP="00224D37">
      <w:pPr>
        <w:pStyle w:val="Ttulondice"/>
        <w:suppressAutoHyphens/>
      </w:pPr>
      <w:bookmarkStart w:id="78" w:name="INDICE41030"/>
      <w:r>
        <w:t>6. ÍNDICE DE RESOLUCIONES DE ÓRGANOS JUDICIALES IMPUGNADAS</w:t>
      </w:r>
    </w:p>
    <w:bookmarkEnd w:id="78"/>
    <w:p w14:paraId="6326AD25" w14:textId="5DCD5AC0" w:rsidR="00224D37" w:rsidRDefault="00224D37" w:rsidP="00224D37">
      <w:pPr>
        <w:pStyle w:val="TextoNormal"/>
        <w:suppressAutoHyphens/>
      </w:pPr>
    </w:p>
    <w:p w14:paraId="1E76C00F" w14:textId="77777777" w:rsidR="00224D37" w:rsidRDefault="00224D37" w:rsidP="00224D37">
      <w:pPr>
        <w:pStyle w:val="TextoNormal"/>
        <w:suppressAutoHyphens/>
      </w:pPr>
    </w:p>
    <w:p w14:paraId="02D6CE1D" w14:textId="77777777" w:rsidR="00224D37" w:rsidRDefault="00224D37" w:rsidP="00224D37">
      <w:pPr>
        <w:pStyle w:val="TextoNormal"/>
        <w:suppressAutoHyphens/>
      </w:pPr>
    </w:p>
    <w:p w14:paraId="79433017" w14:textId="77777777" w:rsidR="00224D37" w:rsidRDefault="00224D37" w:rsidP="00224D37">
      <w:pPr>
        <w:pStyle w:val="TextoNormal"/>
        <w:suppressAutoHyphens/>
      </w:pPr>
    </w:p>
    <w:p w14:paraId="011E1EED" w14:textId="77777777" w:rsidR="00224D37" w:rsidRDefault="00224D37" w:rsidP="00224D37">
      <w:pPr>
        <w:pStyle w:val="TextoNormal"/>
        <w:suppressAutoHyphens/>
      </w:pPr>
    </w:p>
    <w:p w14:paraId="2420709E" w14:textId="77777777" w:rsidR="00224D37" w:rsidRDefault="00224D37" w:rsidP="00224D37">
      <w:pPr>
        <w:pStyle w:val="TextoNormal"/>
        <w:suppressAutoHyphens/>
      </w:pPr>
    </w:p>
    <w:p w14:paraId="42567ECD" w14:textId="77777777" w:rsidR="00224D37" w:rsidRDefault="00224D37" w:rsidP="00224D37">
      <w:pPr>
        <w:pStyle w:val="TextoNormal"/>
        <w:suppressAutoHyphens/>
      </w:pPr>
    </w:p>
    <w:p w14:paraId="622C21E4" w14:textId="77777777" w:rsidR="00224D37" w:rsidRDefault="00224D37" w:rsidP="00224D37">
      <w:pPr>
        <w:pStyle w:val="TextoNormal"/>
        <w:suppressAutoHyphens/>
      </w:pPr>
    </w:p>
    <w:p w14:paraId="40FAAA95" w14:textId="77777777" w:rsidR="00224D37" w:rsidRDefault="00224D37" w:rsidP="00224D37">
      <w:pPr>
        <w:pStyle w:val="TextoNormal"/>
        <w:suppressAutoHyphens/>
      </w:pPr>
    </w:p>
    <w:p w14:paraId="197494B8" w14:textId="77777777" w:rsidR="00224D37" w:rsidRDefault="00224D37" w:rsidP="00224D37">
      <w:pPr>
        <w:pStyle w:val="TextoNormal"/>
        <w:suppressAutoHyphens/>
      </w:pPr>
    </w:p>
    <w:p w14:paraId="5B7A37FA" w14:textId="77777777" w:rsidR="00224D37" w:rsidRDefault="00224D37" w:rsidP="00224D37">
      <w:pPr>
        <w:pStyle w:val="TextoNormalNegritaCursivandice"/>
      </w:pPr>
      <w:r>
        <w:t xml:space="preserve">Auto de </w:t>
      </w:r>
      <w:r w:rsidRPr="00224D37">
        <w:rPr>
          <w:rStyle w:val="TextoNormalNegritaCursivaSubrayadondiceCaracter"/>
        </w:rPr>
        <w:t>25 de junio de 2020</w:t>
      </w:r>
      <w:r>
        <w:t>, dictado por la Sala de lo Penal del Tribunal Supremo. En materia de error judicial</w:t>
      </w:r>
    </w:p>
    <w:p w14:paraId="57059672" w14:textId="7A9F6F1E" w:rsidR="00224D37" w:rsidRDefault="00224D37" w:rsidP="00224D37">
      <w:pPr>
        <w:pStyle w:val="SangriaFrancesaArticulo"/>
      </w:pPr>
      <w:r>
        <w:t xml:space="preserve">Sentencia </w:t>
      </w:r>
      <w:hyperlink w:anchor="SENTENCIA_2024_118" w:history="1">
        <w:r w:rsidRPr="00224D37">
          <w:rPr>
            <w:rStyle w:val="TextoNormalCaracter"/>
          </w:rPr>
          <w:t>118/2024</w:t>
        </w:r>
      </w:hyperlink>
      <w:r>
        <w:t xml:space="preserve"> (anula).</w:t>
      </w:r>
    </w:p>
    <w:p w14:paraId="0B8CD32F" w14:textId="348E6D58" w:rsidR="00224D37" w:rsidRDefault="00224D37" w:rsidP="00224D37">
      <w:pPr>
        <w:pStyle w:val="SangriaFrancesaArticulo"/>
      </w:pPr>
    </w:p>
    <w:p w14:paraId="361104B3" w14:textId="77777777" w:rsidR="00224D37" w:rsidRDefault="00224D37" w:rsidP="00224D37">
      <w:pPr>
        <w:pStyle w:val="TextoNormalNegritaCursivandice"/>
      </w:pPr>
      <w:r>
        <w:t xml:space="preserve">Auto de </w:t>
      </w:r>
      <w:r w:rsidRPr="00224D37">
        <w:rPr>
          <w:rStyle w:val="TextoNormalNegritaCursivaSubrayadondiceCaracter"/>
        </w:rPr>
        <w:t>26 de abril de 2021</w:t>
      </w:r>
      <w:r>
        <w:t>, dictado por la Audiencia Provincial de Guipúzcoa en recurso de apelación 2071-2021. Auto de 26 de agosto de 2020, dictado por el Juzgado de Violencia sobre la Mujer de San Sebastián, en recurso de oposición 70-2020. Auto de 3 de marzo de 2020 dictado por el mismo juzgado en procedimiento de ejecución de sentencia de divorcio 331-2020. En materia de cumplimiento del régimen de visitas</w:t>
      </w:r>
    </w:p>
    <w:p w14:paraId="62F9DB37" w14:textId="759D0E8A" w:rsidR="00224D37" w:rsidRDefault="00224D37" w:rsidP="00224D37">
      <w:pPr>
        <w:pStyle w:val="SangriaFrancesaArticulo"/>
      </w:pPr>
      <w:r>
        <w:t xml:space="preserve">Sentencia </w:t>
      </w:r>
      <w:hyperlink w:anchor="SENTENCIA_2024_115" w:history="1">
        <w:r w:rsidRPr="00224D37">
          <w:rPr>
            <w:rStyle w:val="TextoNormalCaracter"/>
          </w:rPr>
          <w:t>115/2024</w:t>
        </w:r>
      </w:hyperlink>
      <w:r>
        <w:t xml:space="preserve"> (anula).</w:t>
      </w:r>
    </w:p>
    <w:p w14:paraId="588457F2" w14:textId="682EB59B" w:rsidR="00224D37" w:rsidRDefault="00224D37" w:rsidP="00224D37">
      <w:pPr>
        <w:pStyle w:val="SangriaFrancesaArticulo"/>
      </w:pPr>
    </w:p>
    <w:p w14:paraId="5822B912" w14:textId="77777777" w:rsidR="00224D37" w:rsidRDefault="00224D37" w:rsidP="00224D37">
      <w:pPr>
        <w:pStyle w:val="TextoNormalNegritaCursivandice"/>
      </w:pPr>
      <w:r>
        <w:t xml:space="preserve">Providencia de </w:t>
      </w:r>
      <w:r w:rsidRPr="00224D37">
        <w:rPr>
          <w:rStyle w:val="TextoNormalNegritaCursivaSubrayadondiceCaracter"/>
        </w:rPr>
        <w:t>15 de julio de 2021</w:t>
      </w:r>
      <w:r>
        <w:t>, dictada por la Sala de lo Contencioso-Administrativo del Tribunal Supremo, en recurso de casación 852-2021. Sentencia de 14 de septiembre de 2020, dictada por la Sala de lo Contencioso-Administrativo de la Audiencia Nacional. En procedimiento especial de derechos fundamentales 1-2018</w:t>
      </w:r>
    </w:p>
    <w:p w14:paraId="23960F62" w14:textId="4C2F22A3" w:rsidR="00224D37" w:rsidRDefault="00224D37" w:rsidP="00224D37">
      <w:pPr>
        <w:pStyle w:val="SangriaFrancesaArticulo"/>
      </w:pPr>
      <w:r>
        <w:t xml:space="preserve">Sentencia </w:t>
      </w:r>
      <w:hyperlink w:anchor="SENTENCIA_2024_116" w:history="1">
        <w:r w:rsidRPr="00224D37">
          <w:rPr>
            <w:rStyle w:val="TextoNormalCaracter"/>
          </w:rPr>
          <w:t>116/2024</w:t>
        </w:r>
      </w:hyperlink>
      <w:r>
        <w:t>.</w:t>
      </w:r>
    </w:p>
    <w:p w14:paraId="1C898A98" w14:textId="639699C5" w:rsidR="00224D37" w:rsidRDefault="00224D37" w:rsidP="00224D37">
      <w:pPr>
        <w:pStyle w:val="SangriaFrancesaArticulo"/>
      </w:pPr>
    </w:p>
    <w:p w14:paraId="716D933D" w14:textId="77777777" w:rsidR="00224D37" w:rsidRDefault="00224D37" w:rsidP="00224D37">
      <w:pPr>
        <w:pStyle w:val="TextoNormalNegritaCursivandice"/>
      </w:pPr>
      <w:r>
        <w:t xml:space="preserve">Auto de </w:t>
      </w:r>
      <w:r w:rsidRPr="00224D37">
        <w:rPr>
          <w:rStyle w:val="TextoNormalNegritaCursivaSubrayadondiceCaracter"/>
        </w:rPr>
        <w:t>2 de junio de 2022</w:t>
      </w:r>
      <w:r>
        <w:t>, dictado por el Juzgado de lo Contencioso-Administrativo núm. 2 de Badajoz. En materia de tasación de costas núm. 3-2022</w:t>
      </w:r>
    </w:p>
    <w:p w14:paraId="34CD7E77" w14:textId="771BC89A" w:rsidR="00224D37" w:rsidRDefault="00224D37" w:rsidP="00224D37">
      <w:pPr>
        <w:pStyle w:val="SangriaFrancesaArticulo"/>
      </w:pPr>
      <w:r>
        <w:t xml:space="preserve">Sentencia </w:t>
      </w:r>
      <w:hyperlink w:anchor="SENTENCIA_2024_104" w:history="1">
        <w:r w:rsidRPr="00224D37">
          <w:rPr>
            <w:rStyle w:val="TextoNormalCaracter"/>
          </w:rPr>
          <w:t>104/2024</w:t>
        </w:r>
      </w:hyperlink>
      <w:r>
        <w:t xml:space="preserve"> (anula).</w:t>
      </w:r>
    </w:p>
    <w:p w14:paraId="5E0D14F2" w14:textId="36E9722A" w:rsidR="00224D37" w:rsidRDefault="00224D37" w:rsidP="00224D37">
      <w:pPr>
        <w:pStyle w:val="SangriaFrancesaArticulo"/>
      </w:pPr>
    </w:p>
    <w:p w14:paraId="6BDD5F24" w14:textId="77777777" w:rsidR="00224D37" w:rsidRDefault="00224D37" w:rsidP="00224D37">
      <w:pPr>
        <w:pStyle w:val="TextoNormalNegritaCursivandice"/>
      </w:pPr>
      <w:r>
        <w:lastRenderedPageBreak/>
        <w:t xml:space="preserve">Auto de </w:t>
      </w:r>
      <w:r w:rsidRPr="00224D37">
        <w:rPr>
          <w:rStyle w:val="TextoNormalNegritaCursivaSubrayadondiceCaracter"/>
        </w:rPr>
        <w:t>23 de junio de 2022</w:t>
      </w:r>
      <w:r>
        <w:t>, dictado por la Audiencia Provincial de Madrid, en apelación núm. 1757-2021. Auto de 13 de octubre de 2021, dictado por el Juzgado de Primera Instancia núm. 76 de Madrid, en procedimiento de jurisdicción voluntaria núm. 257-2021. Sobre desacuerdo en el ejercicio de la patria potestad en materia de tratamiento médico</w:t>
      </w:r>
    </w:p>
    <w:p w14:paraId="013E1A5C" w14:textId="0779B400" w:rsidR="00224D37" w:rsidRDefault="00224D37" w:rsidP="00224D37">
      <w:pPr>
        <w:pStyle w:val="SangriaFrancesaArticulo"/>
      </w:pPr>
      <w:r>
        <w:t xml:space="preserve">Sentencia </w:t>
      </w:r>
      <w:hyperlink w:anchor="SENTENCIA_2024_106" w:history="1">
        <w:r w:rsidRPr="00224D37">
          <w:rPr>
            <w:rStyle w:val="TextoNormalCaracter"/>
          </w:rPr>
          <w:t>106/2024</w:t>
        </w:r>
      </w:hyperlink>
      <w:r>
        <w:t>.</w:t>
      </w:r>
    </w:p>
    <w:p w14:paraId="2A24A198" w14:textId="5A581C2F" w:rsidR="00224D37" w:rsidRDefault="00224D37" w:rsidP="00224D37">
      <w:pPr>
        <w:pStyle w:val="SangriaFrancesaArticulo"/>
      </w:pPr>
    </w:p>
    <w:p w14:paraId="23369980" w14:textId="77777777" w:rsidR="00224D37" w:rsidRDefault="00224D37" w:rsidP="00224D37">
      <w:pPr>
        <w:pStyle w:val="TextoNormalNegritaCursivandice"/>
      </w:pPr>
      <w:r>
        <w:t xml:space="preserve">Auto de </w:t>
      </w:r>
      <w:r w:rsidRPr="00224D37">
        <w:rPr>
          <w:rStyle w:val="TextoNormalNegritaCursivaSubrayadondiceCaracter"/>
        </w:rPr>
        <w:t>1 de septiembre de 2022</w:t>
      </w:r>
      <w:r>
        <w:t>, dictado por el Juzgado de lo Contencioso-Administrativo núm. 4 de Granada, que desestima incidente de nulidad de actuaciones. Sentencia de 6 de julio de 2022, dictada por el mismo órgano judicial en procedimiento abreviado núm. 502-2021. En materia de impuesto sobre el incremento del valor de los terrenos de naturaleza urbana</w:t>
      </w:r>
    </w:p>
    <w:p w14:paraId="68D0865A" w14:textId="2B8A16E8" w:rsidR="00224D37" w:rsidRDefault="00224D37" w:rsidP="00224D37">
      <w:pPr>
        <w:pStyle w:val="SangriaFrancesaArticulo"/>
      </w:pPr>
      <w:r>
        <w:t xml:space="preserve">Sentencia </w:t>
      </w:r>
      <w:hyperlink w:anchor="SENTENCIA_2024_117" w:history="1">
        <w:r w:rsidRPr="00224D37">
          <w:rPr>
            <w:rStyle w:val="TextoNormalCaracter"/>
          </w:rPr>
          <w:t>117/2024</w:t>
        </w:r>
      </w:hyperlink>
      <w:r>
        <w:t xml:space="preserve"> (anula).</w:t>
      </w:r>
    </w:p>
    <w:p w14:paraId="4F75AA2B" w14:textId="700E1F37" w:rsidR="00224D37" w:rsidRDefault="00224D37" w:rsidP="00224D37">
      <w:pPr>
        <w:pStyle w:val="SangriaFrancesaArticulo"/>
      </w:pPr>
    </w:p>
    <w:p w14:paraId="16CB0603" w14:textId="77777777" w:rsidR="00224D37" w:rsidRDefault="00224D37" w:rsidP="00224D37">
      <w:pPr>
        <w:pStyle w:val="TextoNormalNegritaCursivandice"/>
      </w:pPr>
      <w:r>
        <w:t xml:space="preserve">Auto de </w:t>
      </w:r>
      <w:r w:rsidRPr="00224D37">
        <w:rPr>
          <w:rStyle w:val="TextoNormalNegritaCursivaSubrayadondiceCaracter"/>
        </w:rPr>
        <w:t>6 de septiembre de 2022</w:t>
      </w:r>
      <w:r>
        <w:t>, dictado por la Audiencia Provincial de Valladolid. Auto de 4 de noviembre de 2021, dictado por el Juzgado de Instrucción núm. 1 de Valladolid, diligencias previas núm. 1377-2021. En materia de delito de atentado contra la integridad moral</w:t>
      </w:r>
    </w:p>
    <w:p w14:paraId="2EDC6813" w14:textId="52F292D0" w:rsidR="00224D37" w:rsidRDefault="00224D37" w:rsidP="00224D37">
      <w:pPr>
        <w:pStyle w:val="SangriaFrancesaArticulo"/>
      </w:pPr>
      <w:r>
        <w:t xml:space="preserve">Sentencia </w:t>
      </w:r>
      <w:hyperlink w:anchor="SENTENCIA_2024_105" w:history="1">
        <w:r w:rsidRPr="00224D37">
          <w:rPr>
            <w:rStyle w:val="TextoNormalCaracter"/>
          </w:rPr>
          <w:t>105/2024</w:t>
        </w:r>
      </w:hyperlink>
      <w:r>
        <w:t xml:space="preserve"> (anula).</w:t>
      </w:r>
    </w:p>
    <w:p w14:paraId="28CCE909" w14:textId="5814BE7B" w:rsidR="00224D37" w:rsidRDefault="00224D37" w:rsidP="00224D37">
      <w:pPr>
        <w:pStyle w:val="SangriaFrancesaArticulo"/>
      </w:pPr>
    </w:p>
    <w:p w14:paraId="5461BFCA" w14:textId="77777777" w:rsidR="00224D37" w:rsidRDefault="00224D37" w:rsidP="00224D37">
      <w:pPr>
        <w:pStyle w:val="TextoNormalNegritaCursivandice"/>
      </w:pPr>
      <w:r>
        <w:t xml:space="preserve">Caso "ERE" de Andalucía: Sentencia 749/2022, de </w:t>
      </w:r>
      <w:r w:rsidRPr="00224D37">
        <w:rPr>
          <w:rStyle w:val="TextoNormalNegritaCursivaSubrayadondiceCaracter"/>
        </w:rPr>
        <w:t>13 de septiembre</w:t>
      </w:r>
      <w:r>
        <w:t>, dictada por la Sala de lo Penal del Tribunal Supremo en recurso de casación 601-2020. Sentencia 490/2019, de 19 de noviembre, dictada por la Audiencia Provincial de Sevilla en el rollo núm. 1965-2017, dimanante del procedimiento abreviado núm. 133-2016</w:t>
      </w:r>
    </w:p>
    <w:p w14:paraId="682BFB57" w14:textId="2CCEF049" w:rsidR="00224D37" w:rsidRDefault="00224D37" w:rsidP="00224D37">
      <w:pPr>
        <w:pStyle w:val="SangriaFrancesaArticulo"/>
      </w:pPr>
      <w:r>
        <w:t xml:space="preserve">Sentencias </w:t>
      </w:r>
      <w:hyperlink w:anchor="SENTENCIA_2024_94" w:history="1">
        <w:r w:rsidRPr="00224D37">
          <w:rPr>
            <w:rStyle w:val="TextoNormalCaracter"/>
          </w:rPr>
          <w:t>94/2024</w:t>
        </w:r>
      </w:hyperlink>
      <w:r>
        <w:t xml:space="preserve"> (anula); </w:t>
      </w:r>
      <w:hyperlink w:anchor="SENTENCIA_2024_95" w:history="1">
        <w:r w:rsidRPr="00224D37">
          <w:rPr>
            <w:rStyle w:val="TextoNormalCaracter"/>
          </w:rPr>
          <w:t>95/2024</w:t>
        </w:r>
      </w:hyperlink>
      <w:r>
        <w:t xml:space="preserve"> (anula); </w:t>
      </w:r>
      <w:hyperlink w:anchor="SENTENCIA_2024_96" w:history="1">
        <w:r w:rsidRPr="00224D37">
          <w:rPr>
            <w:rStyle w:val="TextoNormalCaracter"/>
          </w:rPr>
          <w:t>96/2024</w:t>
        </w:r>
      </w:hyperlink>
      <w:r>
        <w:t xml:space="preserve"> (anula); </w:t>
      </w:r>
      <w:hyperlink w:anchor="SENTENCIA_2024_97" w:history="1">
        <w:r w:rsidRPr="00224D37">
          <w:rPr>
            <w:rStyle w:val="TextoNormalCaracter"/>
          </w:rPr>
          <w:t>97/2024</w:t>
        </w:r>
      </w:hyperlink>
      <w:r>
        <w:t xml:space="preserve"> (anula); </w:t>
      </w:r>
      <w:hyperlink w:anchor="SENTENCIA_2024_98" w:history="1">
        <w:r w:rsidRPr="00224D37">
          <w:rPr>
            <w:rStyle w:val="TextoNormalCaracter"/>
          </w:rPr>
          <w:t>98/2024</w:t>
        </w:r>
      </w:hyperlink>
      <w:r>
        <w:t xml:space="preserve"> (anula); </w:t>
      </w:r>
      <w:hyperlink w:anchor="SENTENCIA_2024_99" w:history="1">
        <w:r w:rsidRPr="00224D37">
          <w:rPr>
            <w:rStyle w:val="TextoNormalCaracter"/>
          </w:rPr>
          <w:t>99/2024</w:t>
        </w:r>
      </w:hyperlink>
      <w:r>
        <w:t xml:space="preserve"> (anula); </w:t>
      </w:r>
      <w:hyperlink w:anchor="SENTENCIA_2024_100" w:history="1">
        <w:r w:rsidRPr="00224D37">
          <w:rPr>
            <w:rStyle w:val="TextoNormalCaracter"/>
          </w:rPr>
          <w:t>100/2024</w:t>
        </w:r>
      </w:hyperlink>
      <w:r>
        <w:t xml:space="preserve"> (anula); </w:t>
      </w:r>
      <w:hyperlink w:anchor="SENTENCIA_2024_101" w:history="1">
        <w:r w:rsidRPr="00224D37">
          <w:rPr>
            <w:rStyle w:val="TextoNormalCaracter"/>
          </w:rPr>
          <w:t>101/2024</w:t>
        </w:r>
      </w:hyperlink>
      <w:r>
        <w:t xml:space="preserve">; </w:t>
      </w:r>
      <w:hyperlink w:anchor="SENTENCIA_2024_102" w:history="1">
        <w:r w:rsidRPr="00224D37">
          <w:rPr>
            <w:rStyle w:val="TextoNormalCaracter"/>
          </w:rPr>
          <w:t>102/2024</w:t>
        </w:r>
      </w:hyperlink>
      <w:r>
        <w:t xml:space="preserve"> (anula); </w:t>
      </w:r>
      <w:hyperlink w:anchor="SENTENCIA_2024_103" w:history="1">
        <w:r w:rsidRPr="00224D37">
          <w:rPr>
            <w:rStyle w:val="TextoNormalCaracter"/>
          </w:rPr>
          <w:t>103/2024</w:t>
        </w:r>
      </w:hyperlink>
      <w:r>
        <w:t xml:space="preserve"> (anula).</w:t>
      </w:r>
    </w:p>
    <w:p w14:paraId="4F770FB6" w14:textId="25A28DF0" w:rsidR="00224D37" w:rsidRDefault="00224D37" w:rsidP="00224D37">
      <w:pPr>
        <w:pStyle w:val="SangriaFrancesaArticulo"/>
      </w:pPr>
    </w:p>
    <w:p w14:paraId="08D72FB2" w14:textId="77777777" w:rsidR="00224D37" w:rsidRDefault="00224D37" w:rsidP="00224D37">
      <w:pPr>
        <w:pStyle w:val="TextoNormalNegritaCursivandice"/>
      </w:pPr>
      <w:r>
        <w:t xml:space="preserve">Providencia de 26 de agosto de 2022 dictada por la Sala de Vacaciones de la Sección Primera de la Sala de lo Penal de la Audiencia Nacional. Auto de 26 de septiembre de 2022 dictado por la Sección Primera en pleno de la misma Sala que anuló auto estimatorio de recurso de apelación. Providencia de 17 de octubre de 2022 de la misma Sección en pleno que inadmitió incidente de nulidad de actuaciones. Auto de </w:t>
      </w:r>
      <w:r w:rsidRPr="00224D37">
        <w:rPr>
          <w:rStyle w:val="TextoNormalNegritaCursivaSubrayadondiceCaracter"/>
        </w:rPr>
        <w:t>18 de octubre de 2022</w:t>
      </w:r>
      <w:r>
        <w:t xml:space="preserve"> de la misma Sección en pleno que desestimó el recurso de apelación 302-2022. En materia de revisión de grado de tratamiento penitenciario</w:t>
      </w:r>
    </w:p>
    <w:p w14:paraId="61B92512" w14:textId="2D10E3D0" w:rsidR="00224D37" w:rsidRDefault="00224D37" w:rsidP="00224D37">
      <w:pPr>
        <w:pStyle w:val="SangriaFrancesaArticulo"/>
      </w:pPr>
      <w:r>
        <w:t xml:space="preserve">Sentencia </w:t>
      </w:r>
      <w:hyperlink w:anchor="SENTENCIA_2024_107" w:history="1">
        <w:r w:rsidRPr="00224D37">
          <w:rPr>
            <w:rStyle w:val="TextoNormalCaracter"/>
          </w:rPr>
          <w:t>107/2024</w:t>
        </w:r>
      </w:hyperlink>
      <w:r>
        <w:t xml:space="preserve"> (anula).</w:t>
      </w:r>
    </w:p>
    <w:p w14:paraId="3297231C" w14:textId="6B2ABD9D" w:rsidR="00224D37" w:rsidRDefault="00224D37" w:rsidP="00224D37">
      <w:pPr>
        <w:pStyle w:val="SangriaFrancesaArticulo"/>
      </w:pPr>
    </w:p>
    <w:p w14:paraId="565C6949" w14:textId="77777777" w:rsidR="00224D37" w:rsidRDefault="00224D37" w:rsidP="00224D37">
      <w:pPr>
        <w:pStyle w:val="TextoNormalNegritaCursivandice"/>
      </w:pPr>
      <w:r>
        <w:t xml:space="preserve">Sentencia de </w:t>
      </w:r>
      <w:r w:rsidRPr="00224D37">
        <w:rPr>
          <w:rStyle w:val="TextoNormalNegritaCursivaSubrayadondiceCaracter"/>
        </w:rPr>
        <w:t>11 de noviembre de 2022</w:t>
      </w:r>
      <w:r>
        <w:t xml:space="preserve">, dictada por la Sala de lo Penal del Tribunal Supremo, en recurso de casación 10106-2022. Sentencia de 17 de enero de 2022, dictada por la Sala de lo Civil y Penal del Tribunal Superior de Justicia de Navarra,en recurso de apelación 24-2021. Sentencia de 24 de marzo de 2021, dictada por la Audiencia Provincial de Navarra, en procedimiento ordinario 538-2016. En </w:t>
      </w:r>
      <w:r>
        <w:lastRenderedPageBreak/>
        <w:t>materia de delitos de abusos sexuales a menores, de utilización de menores de edad para la elaboración de material pornográfico y de posesión de pornografía infantil</w:t>
      </w:r>
    </w:p>
    <w:p w14:paraId="346C9626" w14:textId="158A6522" w:rsidR="00224D37" w:rsidRDefault="00224D37" w:rsidP="00224D37">
      <w:pPr>
        <w:pStyle w:val="SangriaFrancesaArticulo"/>
      </w:pPr>
      <w:r>
        <w:t xml:space="preserve">Auto </w:t>
      </w:r>
      <w:hyperlink w:anchor="AUTO_2024_84" w:history="1">
        <w:r w:rsidRPr="00224D37">
          <w:rPr>
            <w:rStyle w:val="TextoNormalCaracter"/>
          </w:rPr>
          <w:t>84/2024</w:t>
        </w:r>
      </w:hyperlink>
      <w:r>
        <w:t>.</w:t>
      </w:r>
    </w:p>
    <w:p w14:paraId="58CBB9BB" w14:textId="1AA12DF3" w:rsidR="00224D37" w:rsidRDefault="00224D37" w:rsidP="00224D37">
      <w:pPr>
        <w:pStyle w:val="SangriaFrancesaArticulo"/>
      </w:pPr>
    </w:p>
    <w:p w14:paraId="5164AF75" w14:textId="77777777" w:rsidR="00224D37" w:rsidRDefault="00224D37" w:rsidP="00224D37">
      <w:pPr>
        <w:pStyle w:val="TextoNormalNegritaCursivandice"/>
      </w:pPr>
      <w:r>
        <w:t xml:space="preserve">Caso "ERE" de Andalucía: Auto de </w:t>
      </w:r>
      <w:r w:rsidRPr="00224D37">
        <w:rPr>
          <w:rStyle w:val="TextoNormalNegritaCursivaSubrayadondiceCaracter"/>
        </w:rPr>
        <w:t>16 de febrero de 2023</w:t>
      </w:r>
      <w:r>
        <w:t xml:space="preserve"> dictado por la Sala de lo Penal del Tribunal Supremo en incidente de nulidad de actuaciones</w:t>
      </w:r>
    </w:p>
    <w:p w14:paraId="2FDB8F3E" w14:textId="1BFD7A3B" w:rsidR="00224D37" w:rsidRDefault="00224D37" w:rsidP="00224D37">
      <w:pPr>
        <w:pStyle w:val="SangriaFrancesaArticulo"/>
      </w:pPr>
      <w:r>
        <w:t xml:space="preserve">Sentencias </w:t>
      </w:r>
      <w:hyperlink w:anchor="SENTENCIA_2024_94" w:history="1">
        <w:r w:rsidRPr="00224D37">
          <w:rPr>
            <w:rStyle w:val="TextoNormalCaracter"/>
          </w:rPr>
          <w:t>94/2024</w:t>
        </w:r>
      </w:hyperlink>
      <w:r>
        <w:t xml:space="preserve"> (anula); </w:t>
      </w:r>
      <w:hyperlink w:anchor="SENTENCIA_2024_95" w:history="1">
        <w:r w:rsidRPr="00224D37">
          <w:rPr>
            <w:rStyle w:val="TextoNormalCaracter"/>
          </w:rPr>
          <w:t>95/2024</w:t>
        </w:r>
      </w:hyperlink>
      <w:r>
        <w:t xml:space="preserve"> (anula); </w:t>
      </w:r>
      <w:hyperlink w:anchor="SENTENCIA_2024_96" w:history="1">
        <w:r w:rsidRPr="00224D37">
          <w:rPr>
            <w:rStyle w:val="TextoNormalCaracter"/>
          </w:rPr>
          <w:t>96/2024</w:t>
        </w:r>
      </w:hyperlink>
      <w:r>
        <w:t xml:space="preserve"> (anula); </w:t>
      </w:r>
      <w:hyperlink w:anchor="SENTENCIA_2024_97" w:history="1">
        <w:r w:rsidRPr="00224D37">
          <w:rPr>
            <w:rStyle w:val="TextoNormalCaracter"/>
          </w:rPr>
          <w:t>97/2024</w:t>
        </w:r>
      </w:hyperlink>
      <w:r>
        <w:t xml:space="preserve"> (anula); </w:t>
      </w:r>
      <w:hyperlink w:anchor="SENTENCIA_2024_98" w:history="1">
        <w:r w:rsidRPr="00224D37">
          <w:rPr>
            <w:rStyle w:val="TextoNormalCaracter"/>
          </w:rPr>
          <w:t>98/2024</w:t>
        </w:r>
      </w:hyperlink>
      <w:r>
        <w:t xml:space="preserve"> (anula); </w:t>
      </w:r>
      <w:hyperlink w:anchor="SENTENCIA_2024_100" w:history="1">
        <w:r w:rsidRPr="00224D37">
          <w:rPr>
            <w:rStyle w:val="TextoNormalCaracter"/>
          </w:rPr>
          <w:t>100/2024</w:t>
        </w:r>
      </w:hyperlink>
      <w:r>
        <w:t xml:space="preserve"> (anula); </w:t>
      </w:r>
      <w:hyperlink w:anchor="SENTENCIA_2024_101" w:history="1">
        <w:r w:rsidRPr="00224D37">
          <w:rPr>
            <w:rStyle w:val="TextoNormalCaracter"/>
          </w:rPr>
          <w:t>101/2024</w:t>
        </w:r>
      </w:hyperlink>
      <w:r>
        <w:t xml:space="preserve">; </w:t>
      </w:r>
      <w:hyperlink w:anchor="SENTENCIA_2024_102" w:history="1">
        <w:r w:rsidRPr="00224D37">
          <w:rPr>
            <w:rStyle w:val="TextoNormalCaracter"/>
          </w:rPr>
          <w:t>102/2024</w:t>
        </w:r>
      </w:hyperlink>
      <w:r>
        <w:t xml:space="preserve"> (anula); </w:t>
      </w:r>
      <w:hyperlink w:anchor="SENTENCIA_2024_103" w:history="1">
        <w:r w:rsidRPr="00224D37">
          <w:rPr>
            <w:rStyle w:val="TextoNormalCaracter"/>
          </w:rPr>
          <w:t>103/2024</w:t>
        </w:r>
      </w:hyperlink>
      <w:r>
        <w:t xml:space="preserve"> (anula).</w:t>
      </w:r>
    </w:p>
    <w:p w14:paraId="466E7CF3" w14:textId="17BC5A29" w:rsidR="00224D37" w:rsidRDefault="00224D37" w:rsidP="00224D37">
      <w:pPr>
        <w:pStyle w:val="SangriaFrancesaArticulo"/>
      </w:pPr>
    </w:p>
    <w:p w14:paraId="4AEACDF5" w14:textId="77777777" w:rsidR="00224D37" w:rsidRDefault="00224D37" w:rsidP="00224D37">
      <w:pPr>
        <w:pStyle w:val="TextoNormalNegritaCursivandice"/>
      </w:pPr>
      <w:r>
        <w:t xml:space="preserve">Providencia de </w:t>
      </w:r>
      <w:r w:rsidRPr="00224D37">
        <w:rPr>
          <w:rStyle w:val="TextoNormalNegritaCursivaSubrayadondiceCaracter"/>
        </w:rPr>
        <w:t>6 de marzo de 2023</w:t>
      </w:r>
      <w:r>
        <w:t xml:space="preserve"> dictada por la Audiencia Provincial de Barcelona en incidente de nulidad de actuaciones. Sentencia de 12 de enero de 2023 dictada por el mismo órgano judicial en el rollo de apelación 191-2023. En materia de delitos de atentado contra la autoridad y de lesiones</w:t>
      </w:r>
    </w:p>
    <w:p w14:paraId="25264882" w14:textId="125B685E" w:rsidR="00224D37" w:rsidRDefault="00224D37" w:rsidP="00224D37">
      <w:pPr>
        <w:pStyle w:val="SangriaFrancesaArticulo"/>
      </w:pPr>
      <w:r>
        <w:t xml:space="preserve">Sentencia </w:t>
      </w:r>
      <w:hyperlink w:anchor="SENTENCIA_2024_108" w:history="1">
        <w:r w:rsidRPr="00224D37">
          <w:rPr>
            <w:rStyle w:val="TextoNormalCaracter"/>
          </w:rPr>
          <w:t>108/2024</w:t>
        </w:r>
      </w:hyperlink>
      <w:r>
        <w:t xml:space="preserve"> (anula).</w:t>
      </w:r>
    </w:p>
    <w:p w14:paraId="798F8F1E" w14:textId="13725B53" w:rsidR="00224D37" w:rsidRDefault="00224D37" w:rsidP="00224D37">
      <w:pPr>
        <w:pStyle w:val="SangriaFrancesaArticulo"/>
      </w:pPr>
    </w:p>
    <w:p w14:paraId="1AB7FD91" w14:textId="77777777" w:rsidR="00224D37" w:rsidRDefault="00224D37" w:rsidP="00224D37">
      <w:pPr>
        <w:pStyle w:val="TextoNormalNegritaCursivandice"/>
      </w:pPr>
      <w:r>
        <w:t xml:space="preserve">Providencia de </w:t>
      </w:r>
      <w:r w:rsidRPr="00224D37">
        <w:rPr>
          <w:rStyle w:val="TextoNormalNegritaCursivaSubrayadondiceCaracter"/>
        </w:rPr>
        <w:t>20 de julio de 2023</w:t>
      </w:r>
      <w:r>
        <w:t>, dictada por la Sala de lo Penal del Tribunal Supremo, en recurso de casación 6716-2022. Sentencia de 6 de septiembre de 2022, dictada por la Audiencia Provincial de Madrid, en recurso de apelación 1869-2021. Sentencia de 13 de octubre de 2021, dictada por el Juzgado de lo Penal núm. 20 de Madrid, en procedimiento abreviado 107-2020. En materia de delito de injurias a los cuerpos y fuerzas de seguridad</w:t>
      </w:r>
    </w:p>
    <w:p w14:paraId="50DDE5D0" w14:textId="025D24D0" w:rsidR="00224D37" w:rsidRDefault="00224D37" w:rsidP="00224D37">
      <w:pPr>
        <w:pStyle w:val="SangriaFrancesaArticulo"/>
      </w:pPr>
      <w:r>
        <w:t xml:space="preserve">Auto </w:t>
      </w:r>
      <w:hyperlink w:anchor="AUTO_2024_85" w:history="1">
        <w:r w:rsidRPr="00224D37">
          <w:rPr>
            <w:rStyle w:val="TextoNormalCaracter"/>
          </w:rPr>
          <w:t>85/2024</w:t>
        </w:r>
      </w:hyperlink>
      <w:r>
        <w:t>.</w:t>
      </w:r>
    </w:p>
    <w:p w14:paraId="299C9D02" w14:textId="78402BD1" w:rsidR="00224D37" w:rsidRDefault="00224D37" w:rsidP="00224D37">
      <w:pPr>
        <w:pStyle w:val="SangriaFrancesaArticulo"/>
      </w:pPr>
    </w:p>
    <w:p w14:paraId="5095E54D" w14:textId="77777777" w:rsidR="00224D37" w:rsidRDefault="00224D37" w:rsidP="00224D37">
      <w:pPr>
        <w:pStyle w:val="TextoNormalNegritaCursivandice"/>
      </w:pPr>
      <w:r>
        <w:t xml:space="preserve">Auto de </w:t>
      </w:r>
      <w:r w:rsidRPr="00224D37">
        <w:rPr>
          <w:rStyle w:val="TextoNormalNegritaCursivaSubrayadondiceCaracter"/>
        </w:rPr>
        <w:t>5 de octubre de 2023</w:t>
      </w:r>
      <w:r>
        <w:t>, dictado por la Sala de lo Militar del Tribunal Supremo en incidente de nulidad de actuaciones. Sentencia de 15 de junio de 2023 dictada por la misma Sala en recurso de casación. En materia de delitos contra el patrimonio militar, de deslealtad, abuso de autoridad y contra la hacienda militar</w:t>
      </w:r>
    </w:p>
    <w:p w14:paraId="12F3717E" w14:textId="78CBCD7A" w:rsidR="00224D37" w:rsidRDefault="00224D37" w:rsidP="00224D37">
      <w:pPr>
        <w:pStyle w:val="SangriaFrancesaArticulo"/>
      </w:pPr>
      <w:r>
        <w:t xml:space="preserve">Auto </w:t>
      </w:r>
      <w:hyperlink w:anchor="AUTO_2024_61" w:history="1">
        <w:r w:rsidRPr="00224D37">
          <w:rPr>
            <w:rStyle w:val="TextoNormalCaracter"/>
          </w:rPr>
          <w:t>61/2024</w:t>
        </w:r>
      </w:hyperlink>
      <w:r>
        <w:t>.</w:t>
      </w:r>
    </w:p>
    <w:p w14:paraId="5F056401" w14:textId="6CDA6F79" w:rsidR="00224D37" w:rsidRDefault="00224D37" w:rsidP="00224D37">
      <w:pPr>
        <w:pStyle w:val="SangriaFrancesaArticulo"/>
      </w:pPr>
    </w:p>
    <w:p w14:paraId="34B1005A" w14:textId="77777777" w:rsidR="00224D37" w:rsidRDefault="00224D37" w:rsidP="00224D37">
      <w:pPr>
        <w:pStyle w:val="TextoNormalNegritaCursivandice"/>
      </w:pPr>
      <w:r>
        <w:t xml:space="preserve">Providencia de </w:t>
      </w:r>
      <w:r w:rsidRPr="00224D37">
        <w:rPr>
          <w:rStyle w:val="TextoNormalNegritaCursivaSubrayadondiceCaracter"/>
        </w:rPr>
        <w:t>26 de octubre de 2023</w:t>
      </w:r>
      <w:r>
        <w:t xml:space="preserve"> dictada por la Audiencia Provincial de Barcelona en incidente de nulidad de actuaciones. Sentencia de 20 de septiembre de 2023 dictada por el mismo órgano judicial en el rollo de apelación 161-2023. En materia de delito de agresión sexual</w:t>
      </w:r>
    </w:p>
    <w:p w14:paraId="7CD5BD32" w14:textId="52B49FD6" w:rsidR="00224D37" w:rsidRDefault="00224D37" w:rsidP="00224D37">
      <w:pPr>
        <w:pStyle w:val="SangriaFrancesaArticulo"/>
      </w:pPr>
      <w:r>
        <w:t xml:space="preserve">Auto </w:t>
      </w:r>
      <w:hyperlink w:anchor="AUTO_2024_62" w:history="1">
        <w:r w:rsidRPr="00224D37">
          <w:rPr>
            <w:rStyle w:val="TextoNormalCaracter"/>
          </w:rPr>
          <w:t>62/2024</w:t>
        </w:r>
      </w:hyperlink>
      <w:r>
        <w:t>.</w:t>
      </w:r>
    </w:p>
    <w:p w14:paraId="68EE11C0" w14:textId="102BD6A2" w:rsidR="00224D37" w:rsidRDefault="00224D37" w:rsidP="00224D37">
      <w:pPr>
        <w:pStyle w:val="SangriaFrancesaArticulo"/>
      </w:pPr>
    </w:p>
    <w:p w14:paraId="6C453695" w14:textId="77777777" w:rsidR="00224D37" w:rsidRDefault="00224D37" w:rsidP="00224D37">
      <w:pPr>
        <w:pStyle w:val="TextoNormalNegritaCursivandice"/>
      </w:pPr>
      <w:r>
        <w:t xml:space="preserve">Providencia de </w:t>
      </w:r>
      <w:r w:rsidRPr="00224D37">
        <w:rPr>
          <w:rStyle w:val="TextoNormalNegritaCursivaSubrayadondiceCaracter"/>
        </w:rPr>
        <w:t>13 de noviembre de 2023</w:t>
      </w:r>
      <w:r>
        <w:t xml:space="preserve"> y sentencia de 13 de septiembre de 2023, dictadas por la Sala de lo Civil del Tribunal Supremo. En materia de derecho al honor</w:t>
      </w:r>
    </w:p>
    <w:p w14:paraId="6AEBF32D" w14:textId="44E9C619" w:rsidR="00224D37" w:rsidRDefault="00224D37" w:rsidP="00224D37">
      <w:pPr>
        <w:pStyle w:val="SangriaFrancesaArticulo"/>
      </w:pPr>
      <w:r>
        <w:t xml:space="preserve">Auto </w:t>
      </w:r>
      <w:hyperlink w:anchor="AUTO_2024_77" w:history="1">
        <w:r w:rsidRPr="00224D37">
          <w:rPr>
            <w:rStyle w:val="TextoNormalCaracter"/>
          </w:rPr>
          <w:t>77/2024</w:t>
        </w:r>
      </w:hyperlink>
      <w:r>
        <w:t>.</w:t>
      </w:r>
    </w:p>
    <w:p w14:paraId="15D9AF76" w14:textId="5B2D10D7" w:rsidR="00224D37" w:rsidRDefault="00224D37" w:rsidP="00224D37">
      <w:pPr>
        <w:pStyle w:val="SangriaFrancesaArticulo"/>
      </w:pPr>
    </w:p>
    <w:p w14:paraId="0CFFA511" w14:textId="77777777" w:rsidR="00224D37" w:rsidRDefault="00224D37" w:rsidP="00224D37">
      <w:pPr>
        <w:pStyle w:val="TextoNormalNegritaCursivandice"/>
      </w:pPr>
      <w:r>
        <w:t xml:space="preserve">Autos de 2 y </w:t>
      </w:r>
      <w:r w:rsidRPr="00224D37">
        <w:rPr>
          <w:rStyle w:val="TextoNormalNegritaCursivaSubrayadondiceCaracter"/>
        </w:rPr>
        <w:t>20 de noviembre de 2023</w:t>
      </w:r>
      <w:r>
        <w:t>, dictados por la Sala de lo Penal de la Audiencia Nacional, sobre sobreseimiento libre por razón de prescripción con adopción de medidas cautelares. En materia de medidas cautelares</w:t>
      </w:r>
    </w:p>
    <w:p w14:paraId="75F81430" w14:textId="2FB4F5FF" w:rsidR="00224D37" w:rsidRDefault="00224D37" w:rsidP="00224D37">
      <w:pPr>
        <w:pStyle w:val="SangriaFrancesaArticulo"/>
      </w:pPr>
      <w:r>
        <w:t xml:space="preserve">Auto </w:t>
      </w:r>
      <w:hyperlink w:anchor="AUTO_2024_86" w:history="1">
        <w:r w:rsidRPr="00224D37">
          <w:rPr>
            <w:rStyle w:val="TextoNormalCaracter"/>
          </w:rPr>
          <w:t>86/2024</w:t>
        </w:r>
      </w:hyperlink>
      <w:r>
        <w:t>.</w:t>
      </w:r>
    </w:p>
    <w:p w14:paraId="693DCFC9" w14:textId="0359371A" w:rsidR="00224D37" w:rsidRDefault="00224D37">
      <w:pPr>
        <w:spacing w:after="160" w:line="278" w:lineRule="auto"/>
        <w:rPr>
          <w:rFonts w:ascii="Times New Roman" w:eastAsia="Times New Roman" w:hAnsi="Times New Roman" w:cs="Times New Roman"/>
          <w:sz w:val="24"/>
          <w:szCs w:val="24"/>
          <w:lang w:eastAsia="es-ES"/>
        </w:rPr>
      </w:pPr>
      <w:r>
        <w:br w:type="page"/>
      </w:r>
    </w:p>
    <w:p w14:paraId="10A39533" w14:textId="77777777" w:rsidR="00224D37" w:rsidRDefault="00224D37" w:rsidP="00224D37">
      <w:pPr>
        <w:pStyle w:val="SangriaFrancesaArticulo"/>
      </w:pPr>
    </w:p>
    <w:p w14:paraId="7639F54F" w14:textId="77777777" w:rsidR="00224D37" w:rsidRDefault="00224D37" w:rsidP="00224D37">
      <w:pPr>
        <w:pStyle w:val="TextoNormal"/>
      </w:pPr>
    </w:p>
    <w:p w14:paraId="0A981376" w14:textId="77777777" w:rsidR="00224D37" w:rsidRDefault="00224D37" w:rsidP="00224D37">
      <w:pPr>
        <w:pStyle w:val="TextoNormal"/>
      </w:pPr>
    </w:p>
    <w:p w14:paraId="3ED80737" w14:textId="77777777" w:rsidR="00224D37" w:rsidRDefault="00224D37" w:rsidP="00224D37">
      <w:pPr>
        <w:pStyle w:val="TextoNormal"/>
      </w:pPr>
    </w:p>
    <w:p w14:paraId="28E1093E" w14:textId="77777777" w:rsidR="00224D37" w:rsidRDefault="00224D37" w:rsidP="00224D37">
      <w:pPr>
        <w:pStyle w:val="Ttulondice"/>
        <w:suppressAutoHyphens/>
      </w:pPr>
      <w:r>
        <w:t>7. ÍNDICE DE RESOLUCIONES DE OTROS TRIBUNALES CITADAS</w:t>
      </w:r>
    </w:p>
    <w:p w14:paraId="205E8B98" w14:textId="661E0635" w:rsidR="00224D37" w:rsidRDefault="00224D37" w:rsidP="00224D37">
      <w:pPr>
        <w:pStyle w:val="TextoNormal"/>
        <w:suppressAutoHyphens/>
      </w:pPr>
    </w:p>
    <w:p w14:paraId="2B8E6C18" w14:textId="77777777" w:rsidR="00224D37" w:rsidRDefault="00224D37" w:rsidP="00224D37">
      <w:pPr>
        <w:pStyle w:val="TextoNormal"/>
        <w:suppressAutoHyphens/>
      </w:pPr>
    </w:p>
    <w:p w14:paraId="4943C769" w14:textId="77777777" w:rsidR="00224D37" w:rsidRDefault="00224D37" w:rsidP="00224D37">
      <w:pPr>
        <w:pStyle w:val="TextoNormal"/>
        <w:suppressAutoHyphens/>
      </w:pPr>
    </w:p>
    <w:p w14:paraId="3DD1BE54" w14:textId="77777777" w:rsidR="00224D37" w:rsidRDefault="00224D37" w:rsidP="00224D37">
      <w:pPr>
        <w:pStyle w:val="TextoNormal"/>
        <w:suppressAutoHyphens/>
      </w:pPr>
    </w:p>
    <w:p w14:paraId="5EC6F469" w14:textId="77777777" w:rsidR="00224D37" w:rsidRDefault="00224D37" w:rsidP="00224D37">
      <w:pPr>
        <w:pStyle w:val="TextoNormal"/>
        <w:suppressAutoHyphens/>
      </w:pPr>
    </w:p>
    <w:p w14:paraId="0D4290BF" w14:textId="77777777" w:rsidR="00224D37" w:rsidRDefault="00224D37" w:rsidP="00224D37">
      <w:pPr>
        <w:pStyle w:val="TextoNormal"/>
        <w:suppressAutoHyphens/>
      </w:pPr>
    </w:p>
    <w:p w14:paraId="17EFF578" w14:textId="77777777" w:rsidR="00224D37" w:rsidRDefault="00224D37" w:rsidP="00224D37">
      <w:pPr>
        <w:pStyle w:val="TextoNormal"/>
        <w:suppressAutoHyphens/>
      </w:pPr>
    </w:p>
    <w:p w14:paraId="449F2FDF" w14:textId="77777777" w:rsidR="00224D37" w:rsidRDefault="00224D37" w:rsidP="00224D37">
      <w:pPr>
        <w:pStyle w:val="TextoNormal"/>
        <w:suppressAutoHyphens/>
      </w:pPr>
    </w:p>
    <w:p w14:paraId="4FA3A4CD" w14:textId="77777777" w:rsidR="00224D37" w:rsidRDefault="00224D37" w:rsidP="00224D37">
      <w:pPr>
        <w:pStyle w:val="TextoNormal"/>
        <w:suppressAutoHyphens/>
      </w:pPr>
    </w:p>
    <w:p w14:paraId="239BEE95" w14:textId="77777777" w:rsidR="00224D37" w:rsidRDefault="00224D37" w:rsidP="00224D37">
      <w:pPr>
        <w:pStyle w:val="TextoNormal"/>
      </w:pPr>
    </w:p>
    <w:p w14:paraId="54B73F2E" w14:textId="77777777" w:rsidR="00224D37" w:rsidRDefault="00224D37" w:rsidP="00224D37">
      <w:pPr>
        <w:pStyle w:val="TextoNormal"/>
      </w:pPr>
      <w:bookmarkStart w:id="79" w:name="INDICE22805"/>
      <w:bookmarkEnd w:id="79"/>
    </w:p>
    <w:p w14:paraId="3480CA95" w14:textId="77777777" w:rsidR="00224D37" w:rsidRDefault="00224D37" w:rsidP="00224D37">
      <w:pPr>
        <w:pStyle w:val="TextoIndiceNivel2"/>
        <w:suppressAutoHyphens/>
      </w:pPr>
      <w:r>
        <w:t>A) Tribunal Europeo de Derechos Humanos</w:t>
      </w:r>
    </w:p>
    <w:p w14:paraId="2FA01BFB" w14:textId="2C5E30BF" w:rsidR="00224D37" w:rsidRDefault="00224D37" w:rsidP="00224D37">
      <w:pPr>
        <w:pStyle w:val="TextoIndiceNivel2"/>
      </w:pPr>
    </w:p>
    <w:p w14:paraId="48E3EFD0" w14:textId="77777777" w:rsidR="00224D37" w:rsidRDefault="00224D37" w:rsidP="00224D37">
      <w:pPr>
        <w:pStyle w:val="TextoNormalNegritaCursivandice"/>
      </w:pPr>
      <w:r>
        <w:t>Sentencia del Tribunal Europeo de Derechos Humanos de 18 de enero de 1978 (Irlanda c. Reino Unido)</w:t>
      </w:r>
    </w:p>
    <w:p w14:paraId="18EF855B" w14:textId="499CC5E5" w:rsidR="00224D37" w:rsidRDefault="00224D37" w:rsidP="00224D37">
      <w:pPr>
        <w:pStyle w:val="SangriaFrancesaArticulo"/>
      </w:pPr>
      <w:r w:rsidRPr="00224D37">
        <w:rPr>
          <w:rStyle w:val="TextoNormalNegritaCaracter"/>
        </w:rPr>
        <w:t>§ 162.</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54EBA87B" w14:textId="6FAB47D4" w:rsidR="00224D37" w:rsidRDefault="00224D37" w:rsidP="00224D37">
      <w:pPr>
        <w:pStyle w:val="SangriaFrancesaArticulo"/>
      </w:pPr>
    </w:p>
    <w:p w14:paraId="4A297190" w14:textId="77777777" w:rsidR="00224D37" w:rsidRDefault="00224D37" w:rsidP="00224D37">
      <w:pPr>
        <w:pStyle w:val="TextoNormalNegritaCursivandice"/>
      </w:pPr>
      <w:r>
        <w:t>Sentencia del Tribunal Europeo de Derechos Humanos de 25 de febrero de 1982 (Campbell y Cosans c. Reino Unido)</w:t>
      </w:r>
    </w:p>
    <w:p w14:paraId="534FF481" w14:textId="2C22139A" w:rsidR="00224D37" w:rsidRDefault="00224D37" w:rsidP="00224D37">
      <w:pPr>
        <w:pStyle w:val="SangriaFrancesaArticulo"/>
      </w:pPr>
      <w:r w:rsidRPr="00224D37">
        <w:rPr>
          <w:rStyle w:val="TextoNormalNegritaCaracter"/>
        </w:rPr>
        <w:t>§ 28.</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3643C8CE" w14:textId="617B53EF" w:rsidR="00224D37" w:rsidRDefault="00224D37" w:rsidP="00224D37">
      <w:pPr>
        <w:pStyle w:val="SangriaFrancesaArticulo"/>
      </w:pPr>
    </w:p>
    <w:p w14:paraId="2D4AEF69" w14:textId="77777777" w:rsidR="00224D37" w:rsidRDefault="00224D37" w:rsidP="00224D37">
      <w:pPr>
        <w:pStyle w:val="TextoNormalNegritaCursivandice"/>
      </w:pPr>
      <w:r>
        <w:t>Sentencia del Tribunal Europeo de Derechos Humanos de 25 de marzo de 1993 (Costello-Roberts c. Reino Unido)</w:t>
      </w:r>
    </w:p>
    <w:p w14:paraId="5A5AED4B" w14:textId="53863546" w:rsidR="00224D37" w:rsidRDefault="00224D37" w:rsidP="00224D37">
      <w:pPr>
        <w:pStyle w:val="SangriaFrancesaArticulo"/>
      </w:pPr>
      <w:r w:rsidRPr="00224D37">
        <w:rPr>
          <w:rStyle w:val="TextoNormalNegritaCaracter"/>
        </w:rPr>
        <w:t>§ 30.</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61D0ED32" w14:textId="2728914D" w:rsidR="00224D37" w:rsidRDefault="00224D37" w:rsidP="00224D37">
      <w:pPr>
        <w:pStyle w:val="SangriaFrancesaArticulo"/>
      </w:pPr>
    </w:p>
    <w:p w14:paraId="254B72ED" w14:textId="77777777" w:rsidR="00224D37" w:rsidRDefault="00224D37" w:rsidP="00224D37">
      <w:pPr>
        <w:pStyle w:val="TextoNormalNegritaCursivandice"/>
      </w:pPr>
      <w:r>
        <w:t>Sentencia del Tribunal Europeo de Derechos Humanos de 10 de febrero de 1995 (Allenet de Ribemont c. Francia)</w:t>
      </w:r>
    </w:p>
    <w:p w14:paraId="63344BC4" w14:textId="0782082D"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5" w:history="1">
        <w:r w:rsidRPr="00224D37">
          <w:rPr>
            <w:rStyle w:val="TextoNormalCaracter"/>
          </w:rPr>
          <w:t>95/2024</w:t>
        </w:r>
      </w:hyperlink>
      <w:r>
        <w:t>, f. 6.</w:t>
      </w:r>
    </w:p>
    <w:p w14:paraId="49637D46" w14:textId="58BCDFDE" w:rsidR="00224D37" w:rsidRDefault="00224D37" w:rsidP="00224D37">
      <w:pPr>
        <w:pStyle w:val="SangriaFrancesaArticulo"/>
      </w:pPr>
      <w:r w:rsidRPr="00224D37">
        <w:rPr>
          <w:rStyle w:val="TextoNormalNegritaCaracter"/>
        </w:rPr>
        <w:t>§ 36.</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8" w:history="1">
        <w:r w:rsidRPr="00224D37">
          <w:rPr>
            <w:rStyle w:val="TextoNormalCaracter"/>
          </w:rPr>
          <w:t>98/2024</w:t>
        </w:r>
      </w:hyperlink>
      <w:r>
        <w:t>, f. 7.</w:t>
      </w:r>
    </w:p>
    <w:p w14:paraId="7E1287CB" w14:textId="61A3C473" w:rsidR="00224D37" w:rsidRDefault="00224D37" w:rsidP="00224D37">
      <w:pPr>
        <w:pStyle w:val="SangriaFrancesaArticulo"/>
      </w:pPr>
      <w:r w:rsidRPr="00224D37">
        <w:rPr>
          <w:rStyle w:val="TextoNormalNegritaCaracter"/>
        </w:rPr>
        <w:t>§ 36-37.</w:t>
      </w:r>
      <w:r w:rsidRPr="00224D37">
        <w:rPr>
          <w:rStyle w:val="TextoNormalCaracter"/>
        </w:rPr>
        <w:t>-</w:t>
      </w:r>
      <w:r>
        <w:t xml:space="preserve"> Sentencia </w:t>
      </w:r>
      <w:hyperlink w:anchor="SENTENCIA_2024_100" w:history="1">
        <w:r w:rsidRPr="00224D37">
          <w:rPr>
            <w:rStyle w:val="TextoNormalCaracter"/>
          </w:rPr>
          <w:t>100/2024</w:t>
        </w:r>
      </w:hyperlink>
      <w:r>
        <w:t>, f. 7.</w:t>
      </w:r>
    </w:p>
    <w:p w14:paraId="3E0A7B5B" w14:textId="503D9B84" w:rsidR="00224D37" w:rsidRDefault="00224D37" w:rsidP="00224D37">
      <w:pPr>
        <w:pStyle w:val="SangriaFrancesaArticulo"/>
      </w:pPr>
      <w:r w:rsidRPr="00224D37">
        <w:rPr>
          <w:rStyle w:val="TextoNormalNegritaCaracter"/>
        </w:rPr>
        <w:t>§ 36.</w:t>
      </w:r>
      <w:r w:rsidRPr="00224D37">
        <w:rPr>
          <w:rStyle w:val="TextoNormalCaracter"/>
        </w:rPr>
        <w:t>-</w:t>
      </w:r>
      <w:r>
        <w:t xml:space="preserve"> Sentencia </w:t>
      </w:r>
      <w:hyperlink w:anchor="SENTENCIA_2024_101" w:history="1">
        <w:r w:rsidRPr="00224D37">
          <w:rPr>
            <w:rStyle w:val="TextoNormalCaracter"/>
          </w:rPr>
          <w:t>101/2024</w:t>
        </w:r>
      </w:hyperlink>
      <w:r>
        <w:t>, f. 5.</w:t>
      </w:r>
    </w:p>
    <w:p w14:paraId="53D24EE7" w14:textId="6D2528BB" w:rsidR="00224D37" w:rsidRDefault="00224D37" w:rsidP="00224D37">
      <w:pPr>
        <w:pStyle w:val="SangriaFrancesaArticulo"/>
      </w:pPr>
      <w:r w:rsidRPr="00224D37">
        <w:rPr>
          <w:rStyle w:val="TextoNormalNegritaCaracter"/>
        </w:rPr>
        <w:t>§ 37.</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8" w:history="1">
        <w:r w:rsidRPr="00224D37">
          <w:rPr>
            <w:rStyle w:val="TextoNormalCaracter"/>
          </w:rPr>
          <w:t>98/2024</w:t>
        </w:r>
      </w:hyperlink>
      <w:r>
        <w:t xml:space="preserve">, f. 7; </w:t>
      </w:r>
      <w:hyperlink w:anchor="SENTENCIA_2024_101" w:history="1">
        <w:r w:rsidRPr="00224D37">
          <w:rPr>
            <w:rStyle w:val="TextoNormalCaracter"/>
          </w:rPr>
          <w:t>101/2024</w:t>
        </w:r>
      </w:hyperlink>
      <w:r>
        <w:t>, f. 5.</w:t>
      </w:r>
    </w:p>
    <w:p w14:paraId="2503255B" w14:textId="08B9CD23" w:rsidR="00224D37" w:rsidRDefault="00224D37" w:rsidP="00224D37">
      <w:pPr>
        <w:pStyle w:val="SangriaFrancesaArticulo"/>
      </w:pPr>
      <w:r w:rsidRPr="00224D37">
        <w:rPr>
          <w:rStyle w:val="TextoNormalNegritaCaracter"/>
        </w:rPr>
        <w:lastRenderedPageBreak/>
        <w:t>§ 38.</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06DCBA1F" w14:textId="5CDCFDD8" w:rsidR="00224D37" w:rsidRDefault="00224D37" w:rsidP="00224D37">
      <w:pPr>
        <w:pStyle w:val="SangriaFrancesaArticulo"/>
      </w:pPr>
    </w:p>
    <w:p w14:paraId="6D278FE9" w14:textId="77777777" w:rsidR="00224D37" w:rsidRDefault="00224D37" w:rsidP="00224D37">
      <w:pPr>
        <w:pStyle w:val="TextoNormalNegritaCursivandice"/>
      </w:pPr>
      <w:r>
        <w:t>Sentencia del Tribunal Europeo de Derechos Humanos de 28 de julio de 1999 (Selmouni c. Francia)</w:t>
      </w:r>
    </w:p>
    <w:p w14:paraId="747D31E3" w14:textId="1E4E0608"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2EE8A28D" w14:textId="2DB0D8E2" w:rsidR="00224D37" w:rsidRDefault="00224D37" w:rsidP="00224D37">
      <w:pPr>
        <w:pStyle w:val="SangriaFrancesaArticulo"/>
      </w:pPr>
    </w:p>
    <w:p w14:paraId="56BB0BCA" w14:textId="77777777" w:rsidR="00224D37" w:rsidRDefault="00224D37" w:rsidP="00224D37">
      <w:pPr>
        <w:pStyle w:val="TextoNormalNegritaCursivandice"/>
      </w:pPr>
      <w:r>
        <w:t>Sentencia del Tribunal Europeo de Derechos Humanos de 11 de abril de 2000 (Sevtap Veznedaroglu c. Turquía)</w:t>
      </w:r>
    </w:p>
    <w:p w14:paraId="1F36E612" w14:textId="2FA31A3B"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45F53B23" w14:textId="6BEA8681" w:rsidR="00224D37" w:rsidRDefault="00224D37" w:rsidP="00224D37">
      <w:pPr>
        <w:pStyle w:val="SangriaFrancesaArticulo"/>
      </w:pPr>
    </w:p>
    <w:p w14:paraId="0AE2058C" w14:textId="77777777" w:rsidR="00224D37" w:rsidRDefault="00224D37" w:rsidP="00224D37">
      <w:pPr>
        <w:pStyle w:val="TextoNormalNegritaCursivandice"/>
      </w:pPr>
      <w:r>
        <w:t>Sentencia del Tribunal Europeo de Derechos Humanos de 28 de septiembre de 2000 (Lopes Gomes da Silva c. Portugal)</w:t>
      </w:r>
    </w:p>
    <w:p w14:paraId="6ABCE9DD" w14:textId="546E6926" w:rsidR="00224D37" w:rsidRDefault="00224D37" w:rsidP="00224D37">
      <w:pPr>
        <w:pStyle w:val="SangriaFrancesaArticulo"/>
      </w:pPr>
      <w:r w:rsidRPr="00224D37">
        <w:rPr>
          <w:rStyle w:val="TextoNormalNegritaCaracter"/>
        </w:rPr>
        <w:t>§ 30.</w:t>
      </w:r>
      <w:r w:rsidRPr="00224D37">
        <w:rPr>
          <w:rStyle w:val="TextoNormalCaracter"/>
        </w:rPr>
        <w:t>-</w:t>
      </w:r>
      <w:r>
        <w:t xml:space="preserve"> Auto </w:t>
      </w:r>
      <w:hyperlink w:anchor="AUTO_2024_85" w:history="1">
        <w:r w:rsidRPr="00224D37">
          <w:rPr>
            <w:rStyle w:val="TextoNormalCaracter"/>
          </w:rPr>
          <w:t>85/2024</w:t>
        </w:r>
      </w:hyperlink>
      <w:r>
        <w:t>, VP.</w:t>
      </w:r>
    </w:p>
    <w:p w14:paraId="18A1AB51" w14:textId="0D35F9CD" w:rsidR="00224D37" w:rsidRDefault="00224D37" w:rsidP="00224D37">
      <w:pPr>
        <w:pStyle w:val="SangriaFrancesaArticulo"/>
      </w:pPr>
    </w:p>
    <w:p w14:paraId="4439B4FE" w14:textId="77777777" w:rsidR="00224D37" w:rsidRDefault="00224D37" w:rsidP="00224D37">
      <w:pPr>
        <w:pStyle w:val="TextoNormalNegritaCursivandice"/>
      </w:pPr>
      <w:r>
        <w:t>Sentencia del Tribunal Europeo de Derechos Humanos de 26 de octubre de 2000 (Kudla c. Polonia)</w:t>
      </w:r>
    </w:p>
    <w:p w14:paraId="66110A0E" w14:textId="25BD040E" w:rsidR="00224D37" w:rsidRDefault="00224D37" w:rsidP="00224D37">
      <w:pPr>
        <w:pStyle w:val="SangriaFrancesaArticulo"/>
      </w:pPr>
      <w:r w:rsidRPr="00224D37">
        <w:rPr>
          <w:rStyle w:val="TextoNormalNegritaCaracter"/>
        </w:rPr>
        <w:t>§ 91.</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036195FF" w14:textId="51C3F814" w:rsidR="00224D37" w:rsidRDefault="00224D37" w:rsidP="00224D37">
      <w:pPr>
        <w:pStyle w:val="SangriaFrancesaArticulo"/>
      </w:pPr>
    </w:p>
    <w:p w14:paraId="11E4E51A" w14:textId="77777777" w:rsidR="00224D37" w:rsidRDefault="00224D37" w:rsidP="00224D37">
      <w:pPr>
        <w:pStyle w:val="TextoNormalNegritaCursivandice"/>
      </w:pPr>
      <w:r>
        <w:t>Sentencia del Tribunal Europeo de Derechos Humanos de 19 de abril de 2001 (Peers c. Grecia )</w:t>
      </w:r>
    </w:p>
    <w:p w14:paraId="77A3588B" w14:textId="2F0E9D74" w:rsidR="00224D37" w:rsidRDefault="00224D37" w:rsidP="00224D37">
      <w:pPr>
        <w:pStyle w:val="SangriaFrancesaArticulo"/>
      </w:pPr>
      <w:r w:rsidRPr="00224D37">
        <w:rPr>
          <w:rStyle w:val="TextoNormalNegritaCaracter"/>
        </w:rPr>
        <w:t>§ 67.</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4B4E1761" w14:textId="0DE3CFB0" w:rsidR="00224D37" w:rsidRDefault="00224D37" w:rsidP="00224D37">
      <w:pPr>
        <w:pStyle w:val="SangriaFrancesaArticulo"/>
      </w:pPr>
    </w:p>
    <w:p w14:paraId="7E03E67B" w14:textId="77777777" w:rsidR="00224D37" w:rsidRDefault="00224D37" w:rsidP="00224D37">
      <w:pPr>
        <w:pStyle w:val="TextoNormalNegritaCursivandice"/>
      </w:pPr>
      <w:r>
        <w:t>Sentencia del Tribunal Europeo de Derechos Humanos de 28 de noviembre de 2002 (Lavents c. Letonia)</w:t>
      </w:r>
    </w:p>
    <w:p w14:paraId="17F27647" w14:textId="5C406A29"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5" w:history="1">
        <w:r w:rsidRPr="00224D37">
          <w:rPr>
            <w:rStyle w:val="TextoNormalCaracter"/>
          </w:rPr>
          <w:t>95/2024</w:t>
        </w:r>
      </w:hyperlink>
      <w:r>
        <w:t>, f. 6.</w:t>
      </w:r>
    </w:p>
    <w:p w14:paraId="160487E2" w14:textId="373D4D96" w:rsidR="00224D37" w:rsidRDefault="00224D37" w:rsidP="00224D37">
      <w:pPr>
        <w:pStyle w:val="SangriaFrancesaArticulo"/>
      </w:pPr>
      <w:r w:rsidRPr="00224D37">
        <w:rPr>
          <w:rStyle w:val="TextoNormalNegritaCaracter"/>
        </w:rPr>
        <w:t>§ 126.</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5A80A574" w14:textId="14582EB5" w:rsidR="00224D37" w:rsidRDefault="00224D37" w:rsidP="00224D37">
      <w:pPr>
        <w:pStyle w:val="SangriaFrancesaArticulo"/>
      </w:pPr>
    </w:p>
    <w:p w14:paraId="68712AE5" w14:textId="77777777" w:rsidR="00224D37" w:rsidRDefault="00224D37" w:rsidP="00224D37">
      <w:pPr>
        <w:pStyle w:val="TextoNormalNegritaCursivandice"/>
      </w:pPr>
      <w:r>
        <w:t>Sentencia del Tribunal Europeo de Derechos Humanos de 16 de diciembre de 2003 (Kmetty c. Hungría)</w:t>
      </w:r>
    </w:p>
    <w:p w14:paraId="4E2686F3" w14:textId="4023880D"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61A79876" w14:textId="7590C6C6" w:rsidR="00224D37" w:rsidRDefault="00224D37" w:rsidP="00224D37">
      <w:pPr>
        <w:pStyle w:val="SangriaFrancesaArticulo"/>
      </w:pPr>
    </w:p>
    <w:p w14:paraId="5492B8B5" w14:textId="77777777" w:rsidR="00224D37" w:rsidRDefault="00224D37" w:rsidP="00224D37">
      <w:pPr>
        <w:pStyle w:val="TextoNormalNegritaCursivandice"/>
      </w:pPr>
      <w:r>
        <w:t>Sentencia del Tribunal Europeo de Derechos Humanos de 19 de septiembre de 2006 (Matijasevic c. Serbia)</w:t>
      </w:r>
    </w:p>
    <w:p w14:paraId="2BD4656F" w14:textId="2A9A15A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4" w:history="1">
        <w:r w:rsidRPr="00224D37">
          <w:rPr>
            <w:rStyle w:val="TextoNormalCaracter"/>
          </w:rPr>
          <w:t>94/2024</w:t>
        </w:r>
      </w:hyperlink>
      <w:r>
        <w:t>, f. 7.</w:t>
      </w:r>
    </w:p>
    <w:p w14:paraId="6DF76C65" w14:textId="225981B1" w:rsidR="00224D37" w:rsidRDefault="00224D37" w:rsidP="00224D37">
      <w:pPr>
        <w:pStyle w:val="SangriaFrancesaArticulo"/>
      </w:pPr>
      <w:r w:rsidRPr="00224D37">
        <w:rPr>
          <w:rStyle w:val="TextoNormalNegritaCaracter"/>
        </w:rPr>
        <w:t>§ 49.</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24515B8B" w14:textId="6031B4F1" w:rsidR="00224D37" w:rsidRDefault="00224D37" w:rsidP="00224D37">
      <w:pPr>
        <w:pStyle w:val="SangriaFrancesaArticulo"/>
      </w:pPr>
    </w:p>
    <w:p w14:paraId="28285703" w14:textId="77777777" w:rsidR="00224D37" w:rsidRDefault="00224D37" w:rsidP="00224D37">
      <w:pPr>
        <w:pStyle w:val="TextoNormalNegritaCursivandice"/>
      </w:pPr>
      <w:r>
        <w:t>Sentencia del Tribunal Europeo de Derechos Humanos de 15 de marzo de 2011 (Otegi Mondragón c. España)</w:t>
      </w:r>
    </w:p>
    <w:p w14:paraId="56F5469A" w14:textId="6537D8F8"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85" w:history="1">
        <w:r w:rsidRPr="00224D37">
          <w:rPr>
            <w:rStyle w:val="TextoNormalCaracter"/>
          </w:rPr>
          <w:t>85/2024</w:t>
        </w:r>
      </w:hyperlink>
      <w:r>
        <w:t>, VP.</w:t>
      </w:r>
    </w:p>
    <w:p w14:paraId="1CF5D805" w14:textId="1E6D0213" w:rsidR="00224D37" w:rsidRDefault="00224D37" w:rsidP="00224D37">
      <w:pPr>
        <w:pStyle w:val="SangriaFrancesaArticulo"/>
      </w:pPr>
    </w:p>
    <w:p w14:paraId="32DFCC2B" w14:textId="77777777" w:rsidR="00224D37" w:rsidRDefault="00224D37" w:rsidP="00224D37">
      <w:pPr>
        <w:pStyle w:val="TextoNormalNegritaCursivandice"/>
      </w:pPr>
      <w:r>
        <w:t>Sentencia del Tribunal Europeo de Derechos Humanos de 24 de mayo de 2011 (Konstas c. Grecia)</w:t>
      </w:r>
    </w:p>
    <w:p w14:paraId="66213356" w14:textId="3B7EFB07" w:rsidR="00224D37" w:rsidRDefault="00224D37" w:rsidP="00224D37">
      <w:pPr>
        <w:pStyle w:val="SangriaFrancesaArticulo"/>
      </w:pPr>
      <w:r w:rsidRPr="00224D37">
        <w:rPr>
          <w:rStyle w:val="TextoNormalNegritaCaracter"/>
        </w:rPr>
        <w:t>§ 35.</w:t>
      </w:r>
      <w:r w:rsidRPr="00224D37">
        <w:rPr>
          <w:rStyle w:val="TextoNormalCaracter"/>
        </w:rPr>
        <w:t>-</w:t>
      </w:r>
      <w:r>
        <w:t xml:space="preserve"> Sentencia </w:t>
      </w:r>
      <w:hyperlink w:anchor="SENTENCIA_2024_94" w:history="1">
        <w:r w:rsidRPr="00224D37">
          <w:rPr>
            <w:rStyle w:val="TextoNormalCaracter"/>
          </w:rPr>
          <w:t>94/2024</w:t>
        </w:r>
      </w:hyperlink>
      <w:r>
        <w:t>, f. 7.</w:t>
      </w:r>
    </w:p>
    <w:p w14:paraId="2DB869FD" w14:textId="16C6DD37" w:rsidR="00224D37" w:rsidRDefault="00224D37" w:rsidP="00224D37">
      <w:pPr>
        <w:pStyle w:val="SangriaFrancesaArticulo"/>
      </w:pPr>
    </w:p>
    <w:p w14:paraId="0BCD78A9" w14:textId="77777777" w:rsidR="00224D37" w:rsidRDefault="00224D37" w:rsidP="00224D37">
      <w:pPr>
        <w:pStyle w:val="TextoNormalNegritaCursivandice"/>
      </w:pPr>
      <w:r>
        <w:lastRenderedPageBreak/>
        <w:t>Sentencia del Tribunal Europeo de Derechos Humanos de 28 de junio de 2011 (Lizaso Azconobieta c. España)</w:t>
      </w:r>
    </w:p>
    <w:p w14:paraId="3A9EE2B6" w14:textId="3449DF25"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0" w:history="1">
        <w:r w:rsidRPr="00224D37">
          <w:rPr>
            <w:rStyle w:val="TextoNormalCaracter"/>
          </w:rPr>
          <w:t>100/2024</w:t>
        </w:r>
      </w:hyperlink>
      <w:r>
        <w:t>, f. 7.</w:t>
      </w:r>
    </w:p>
    <w:p w14:paraId="1CB93A68" w14:textId="09025C62" w:rsidR="00224D37" w:rsidRDefault="00224D37" w:rsidP="00224D37">
      <w:pPr>
        <w:pStyle w:val="SangriaFrancesaArticulo"/>
      </w:pPr>
    </w:p>
    <w:p w14:paraId="00E30B34" w14:textId="77777777" w:rsidR="00224D37" w:rsidRDefault="00224D37" w:rsidP="00224D37">
      <w:pPr>
        <w:pStyle w:val="TextoNormalNegritaCursivandice"/>
      </w:pPr>
      <w:r>
        <w:t>Sentencia del Tribunal Europeo de Derechos Humanos de 17 de abril de 2012 (Rizvanov c. Azerbaiyán)</w:t>
      </w:r>
    </w:p>
    <w:p w14:paraId="53CBC992" w14:textId="090690B3"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0294F179" w14:textId="27005BBB" w:rsidR="00224D37" w:rsidRDefault="00224D37" w:rsidP="00224D37">
      <w:pPr>
        <w:pStyle w:val="SangriaFrancesaArticulo"/>
      </w:pPr>
    </w:p>
    <w:p w14:paraId="5688E5E0" w14:textId="77777777" w:rsidR="00224D37" w:rsidRDefault="00224D37" w:rsidP="00224D37">
      <w:pPr>
        <w:pStyle w:val="TextoNormalNegritaCursivandice"/>
      </w:pPr>
      <w:r>
        <w:t>Sentencia del Tribunal Europeo de Derechos Humanos de 24 de julio de 2012 (B.S. c. España)</w:t>
      </w:r>
    </w:p>
    <w:p w14:paraId="7E659905" w14:textId="487DEFE1"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3E9CC1EB" w14:textId="1EC81F4D" w:rsidR="00224D37" w:rsidRDefault="00224D37" w:rsidP="00224D37">
      <w:pPr>
        <w:pStyle w:val="SangriaFrancesaArticulo"/>
      </w:pPr>
    </w:p>
    <w:p w14:paraId="5DC659DA" w14:textId="77777777" w:rsidR="00224D37" w:rsidRDefault="00224D37" w:rsidP="00224D37">
      <w:pPr>
        <w:pStyle w:val="TextoNormalNegritaCursivandice"/>
      </w:pPr>
      <w:r>
        <w:t>Sentencia del Tribunal Europeo de Derechos Humanos de 14 de marzo de 2013 (Eon c. Francia)</w:t>
      </w:r>
    </w:p>
    <w:p w14:paraId="00BE9C90" w14:textId="54FD2866"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85" w:history="1">
        <w:r w:rsidRPr="00224D37">
          <w:rPr>
            <w:rStyle w:val="TextoNormalCaracter"/>
          </w:rPr>
          <w:t>85/2024</w:t>
        </w:r>
      </w:hyperlink>
      <w:r>
        <w:t>, VP.</w:t>
      </w:r>
    </w:p>
    <w:p w14:paraId="3894A597" w14:textId="39A16C25" w:rsidR="00224D37" w:rsidRDefault="00224D37" w:rsidP="00224D37">
      <w:pPr>
        <w:pStyle w:val="SangriaFrancesaArticulo"/>
      </w:pPr>
    </w:p>
    <w:p w14:paraId="25CA395D" w14:textId="77777777" w:rsidR="00224D37" w:rsidRDefault="00224D37" w:rsidP="00224D37">
      <w:pPr>
        <w:pStyle w:val="TextoNormalNegritaCursivandice"/>
      </w:pPr>
      <w:r>
        <w:t>Sentencia del Tribunal Europeo de Derechos Humanos de 12 de julio de 2013 (Allen c. Reino Unido)</w:t>
      </w:r>
    </w:p>
    <w:p w14:paraId="1B457A55" w14:textId="4681944E"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5" w:history="1">
        <w:r w:rsidRPr="00224D37">
          <w:rPr>
            <w:rStyle w:val="TextoNormalCaracter"/>
          </w:rPr>
          <w:t>95/2024</w:t>
        </w:r>
      </w:hyperlink>
      <w:r>
        <w:t>, f. 6.</w:t>
      </w:r>
    </w:p>
    <w:p w14:paraId="31C8F185" w14:textId="7D5FC65C" w:rsidR="00224D37" w:rsidRDefault="00224D37" w:rsidP="00224D37">
      <w:pPr>
        <w:pStyle w:val="SangriaFrancesaArticulo"/>
      </w:pPr>
      <w:r w:rsidRPr="00224D37">
        <w:rPr>
          <w:rStyle w:val="TextoNormalNegritaCaracter"/>
        </w:rPr>
        <w:t>§ 93.</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3920C3EB" w14:textId="1EE4248A" w:rsidR="00224D37" w:rsidRDefault="00224D37" w:rsidP="00224D37">
      <w:pPr>
        <w:pStyle w:val="SangriaFrancesaArticulo"/>
      </w:pPr>
      <w:r w:rsidRPr="00224D37">
        <w:rPr>
          <w:rStyle w:val="TextoNormalNegritaCaracter"/>
        </w:rPr>
        <w:t>§ 94.</w:t>
      </w:r>
      <w:r w:rsidRPr="00224D37">
        <w:rPr>
          <w:rStyle w:val="TextoNormalCaracter"/>
        </w:rPr>
        <w:t>-</w:t>
      </w:r>
      <w:r>
        <w:t xml:space="preserve"> Sentencia </w:t>
      </w:r>
      <w:hyperlink w:anchor="SENTENCIA_2024_94" w:history="1">
        <w:r w:rsidRPr="00224D37">
          <w:rPr>
            <w:rStyle w:val="TextoNormalCaracter"/>
          </w:rPr>
          <w:t>94/2024</w:t>
        </w:r>
      </w:hyperlink>
      <w:r>
        <w:t>, f. 7.</w:t>
      </w:r>
    </w:p>
    <w:p w14:paraId="4B6FB9CF" w14:textId="18380B93" w:rsidR="00224D37" w:rsidRDefault="00224D37" w:rsidP="00224D37">
      <w:pPr>
        <w:pStyle w:val="SangriaFrancesaArticulo"/>
      </w:pPr>
    </w:p>
    <w:p w14:paraId="364250DC" w14:textId="77777777" w:rsidR="00224D37" w:rsidRDefault="00224D37" w:rsidP="00224D37">
      <w:pPr>
        <w:pStyle w:val="TextoNormalNegritaCursivandice"/>
      </w:pPr>
      <w:r>
        <w:t>Sentencia del Tribunal Europeo de Derechos Humanos de 15 de octubre de 2013 (Gutsanovi c. Bulgaria)</w:t>
      </w:r>
    </w:p>
    <w:p w14:paraId="377ACE29" w14:textId="6055BE08" w:rsidR="00224D37" w:rsidRDefault="00224D37" w:rsidP="00224D37">
      <w:pPr>
        <w:pStyle w:val="SangriaFrancesaArticulo"/>
      </w:pPr>
      <w:r w:rsidRPr="00224D37">
        <w:rPr>
          <w:rStyle w:val="TextoNormalNegritaCaracter"/>
        </w:rPr>
        <w:t>§ 202, 203.</w:t>
      </w:r>
      <w:r w:rsidRPr="00224D37">
        <w:rPr>
          <w:rStyle w:val="TextoNormalCaracter"/>
        </w:rPr>
        <w:t>-</w:t>
      </w:r>
      <w:r>
        <w:t xml:space="preserve"> Sentencia </w:t>
      </w:r>
      <w:hyperlink w:anchor="SENTENCIA_2024_94" w:history="1">
        <w:r w:rsidRPr="00224D37">
          <w:rPr>
            <w:rStyle w:val="TextoNormalCaracter"/>
          </w:rPr>
          <w:t>94/2024</w:t>
        </w:r>
      </w:hyperlink>
      <w:r>
        <w:t>, f. 7.</w:t>
      </w:r>
    </w:p>
    <w:p w14:paraId="03834F38" w14:textId="5F82C98B" w:rsidR="00224D37" w:rsidRDefault="00224D37" w:rsidP="00224D37">
      <w:pPr>
        <w:pStyle w:val="SangriaFrancesaArticulo"/>
      </w:pPr>
    </w:p>
    <w:p w14:paraId="5C511F92" w14:textId="77777777" w:rsidR="00224D37" w:rsidRDefault="00224D37" w:rsidP="00224D37">
      <w:pPr>
        <w:pStyle w:val="TextoNormalNegritaCursivandice"/>
      </w:pPr>
      <w:r>
        <w:t>Sentencia del Tribunal Europeo de Derechos Humanos de 20 de enero de 2015 (Arribas Antón c. España)</w:t>
      </w:r>
    </w:p>
    <w:p w14:paraId="00C69155" w14:textId="1FA251EB"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85" w:history="1">
        <w:r w:rsidRPr="00224D37">
          <w:rPr>
            <w:rStyle w:val="TextoNormalCaracter"/>
          </w:rPr>
          <w:t>85/2024</w:t>
        </w:r>
      </w:hyperlink>
      <w:r>
        <w:t>, VP.</w:t>
      </w:r>
    </w:p>
    <w:p w14:paraId="1AE88F23" w14:textId="2D450D76" w:rsidR="00224D37" w:rsidRDefault="00224D37" w:rsidP="00224D37">
      <w:pPr>
        <w:pStyle w:val="SangriaFrancesaArticulo"/>
      </w:pPr>
      <w:r w:rsidRPr="00224D37">
        <w:rPr>
          <w:rStyle w:val="TextoNormalNegritaCaracter"/>
        </w:rPr>
        <w:t>§ 37.</w:t>
      </w:r>
      <w:r w:rsidRPr="00224D37">
        <w:rPr>
          <w:rStyle w:val="TextoNormalCaracter"/>
        </w:rPr>
        <w:t>-</w:t>
      </w:r>
      <w:r>
        <w:t xml:space="preserve"> Sentencia </w:t>
      </w:r>
      <w:hyperlink w:anchor="SENTENCIA_2024_108" w:history="1">
        <w:r w:rsidRPr="00224D37">
          <w:rPr>
            <w:rStyle w:val="TextoNormalCaracter"/>
          </w:rPr>
          <w:t>108/2024</w:t>
        </w:r>
      </w:hyperlink>
      <w:r>
        <w:t>, f. 1.</w:t>
      </w:r>
    </w:p>
    <w:p w14:paraId="5C96BEB7" w14:textId="6EDA7450" w:rsidR="00224D37" w:rsidRDefault="00224D37" w:rsidP="00224D37">
      <w:pPr>
        <w:pStyle w:val="SangriaFrancesaArticulo"/>
      </w:pPr>
      <w:r w:rsidRPr="00224D37">
        <w:rPr>
          <w:rStyle w:val="TextoNormalNegritaCaracter"/>
        </w:rPr>
        <w:t>§ 46.</w:t>
      </w:r>
      <w:r w:rsidRPr="00224D37">
        <w:rPr>
          <w:rStyle w:val="TextoNormalCaracter"/>
        </w:rPr>
        <w:t>-</w:t>
      </w:r>
      <w:r>
        <w:t xml:space="preserve"> Sentencias </w:t>
      </w:r>
      <w:hyperlink w:anchor="SENTENCIA_2024_107" w:history="1">
        <w:r w:rsidRPr="00224D37">
          <w:rPr>
            <w:rStyle w:val="TextoNormalCaracter"/>
          </w:rPr>
          <w:t>107/2024</w:t>
        </w:r>
      </w:hyperlink>
      <w:r>
        <w:t xml:space="preserve">, f. 2; </w:t>
      </w:r>
      <w:hyperlink w:anchor="SENTENCIA_2024_118" w:history="1">
        <w:r w:rsidRPr="00224D37">
          <w:rPr>
            <w:rStyle w:val="TextoNormalCaracter"/>
          </w:rPr>
          <w:t>118/2024</w:t>
        </w:r>
      </w:hyperlink>
      <w:r>
        <w:t>, f. 2.</w:t>
      </w:r>
    </w:p>
    <w:p w14:paraId="347B551C" w14:textId="09B98469" w:rsidR="00224D37" w:rsidRDefault="00224D37" w:rsidP="00224D37">
      <w:pPr>
        <w:pStyle w:val="SangriaFrancesaArticulo"/>
      </w:pPr>
      <w:r w:rsidRPr="00224D37">
        <w:rPr>
          <w:rStyle w:val="TextoNormalNegritaCaracter"/>
        </w:rPr>
        <w:t>§ 47.</w:t>
      </w:r>
      <w:r w:rsidRPr="00224D37">
        <w:rPr>
          <w:rStyle w:val="TextoNormalCaracter"/>
        </w:rPr>
        <w:t>-</w:t>
      </w:r>
      <w:r>
        <w:t xml:space="preserve"> Sentencia </w:t>
      </w:r>
      <w:hyperlink w:anchor="SENTENCIA_2024_116" w:history="1">
        <w:r w:rsidRPr="00224D37">
          <w:rPr>
            <w:rStyle w:val="TextoNormalCaracter"/>
          </w:rPr>
          <w:t>116/2024</w:t>
        </w:r>
      </w:hyperlink>
      <w:r>
        <w:t>, f. 3.</w:t>
      </w:r>
    </w:p>
    <w:p w14:paraId="04A00DF0" w14:textId="0B436B62" w:rsidR="00224D37" w:rsidRDefault="00224D37" w:rsidP="00224D37">
      <w:pPr>
        <w:pStyle w:val="SangriaFrancesaArticulo"/>
      </w:pPr>
    </w:p>
    <w:p w14:paraId="33AAC19F" w14:textId="77777777" w:rsidR="00224D37" w:rsidRDefault="00224D37" w:rsidP="00224D37">
      <w:pPr>
        <w:pStyle w:val="TextoNormalNegritaCursivandice"/>
      </w:pPr>
      <w:r>
        <w:t>Sentencia del Tribunal Europeo de Derechos Humanos de 5 de mayo de 2015 (Arratibel Garciandia c. España)</w:t>
      </w:r>
    </w:p>
    <w:p w14:paraId="09D1849C" w14:textId="6257F087"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074383AF" w14:textId="441F8F84" w:rsidR="00224D37" w:rsidRDefault="00224D37" w:rsidP="00224D37">
      <w:pPr>
        <w:pStyle w:val="SangriaFrancesaArticulo"/>
      </w:pPr>
    </w:p>
    <w:p w14:paraId="52F91A10" w14:textId="77777777" w:rsidR="00224D37" w:rsidRDefault="00224D37" w:rsidP="00224D37">
      <w:pPr>
        <w:pStyle w:val="TextoNormalNegritaCursivandice"/>
      </w:pPr>
      <w:r>
        <w:t>Sentencia del Tribunal Europeo de Derechos Humanos de 9 de julio de 2015 (A.K. c. Liechtenstein)</w:t>
      </w:r>
    </w:p>
    <w:p w14:paraId="054B3F55" w14:textId="0AF98C86" w:rsidR="00224D37" w:rsidRDefault="00224D37" w:rsidP="00224D37">
      <w:pPr>
        <w:pStyle w:val="SangriaFrancesaArticulo"/>
      </w:pPr>
      <w:r w:rsidRPr="00224D37">
        <w:rPr>
          <w:rStyle w:val="TextoNormalNegritaCaracter"/>
        </w:rPr>
        <w:t>§ 82.</w:t>
      </w:r>
      <w:r w:rsidRPr="00224D37">
        <w:rPr>
          <w:rStyle w:val="TextoNormalCaracter"/>
        </w:rPr>
        <w:t>-</w:t>
      </w:r>
      <w:r>
        <w:t xml:space="preserve"> Auto </w:t>
      </w:r>
      <w:hyperlink w:anchor="AUTO_2024_70" w:history="1">
        <w:r w:rsidRPr="00224D37">
          <w:rPr>
            <w:rStyle w:val="TextoNormalCaracter"/>
          </w:rPr>
          <w:t>70/2024</w:t>
        </w:r>
      </w:hyperlink>
      <w:r>
        <w:t>, f. 2.</w:t>
      </w:r>
    </w:p>
    <w:p w14:paraId="27E518ED" w14:textId="1AFA0980" w:rsidR="00224D37" w:rsidRDefault="00224D37" w:rsidP="00224D37">
      <w:pPr>
        <w:pStyle w:val="SangriaFrancesaArticulo"/>
      </w:pPr>
    </w:p>
    <w:p w14:paraId="4C4142A5" w14:textId="77777777" w:rsidR="00224D37" w:rsidRDefault="00224D37" w:rsidP="00224D37">
      <w:pPr>
        <w:pStyle w:val="TextoNormalNegritaCursivandice"/>
      </w:pPr>
      <w:r>
        <w:t>Sentencia del Tribunal Europeo de Derechos Humanos de 21 de julio de 2015 (Neagoe c. Rumanía)</w:t>
      </w:r>
    </w:p>
    <w:p w14:paraId="53E7EFFA" w14:textId="0728B606" w:rsidR="00224D37" w:rsidRDefault="00224D37" w:rsidP="00224D37">
      <w:pPr>
        <w:pStyle w:val="SangriaFrancesaArticulo"/>
      </w:pPr>
      <w:r w:rsidRPr="00224D37">
        <w:rPr>
          <w:rStyle w:val="TextoNormalNegritaCaracter"/>
        </w:rPr>
        <w:t>§ 45.</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69162FE8" w14:textId="55767E07" w:rsidR="00224D37" w:rsidRDefault="00224D37" w:rsidP="00224D37">
      <w:pPr>
        <w:pStyle w:val="SangriaFrancesaArticulo"/>
      </w:pPr>
      <w:r w:rsidRPr="00224D37">
        <w:rPr>
          <w:rStyle w:val="TextoNormalNegritaCaracter"/>
        </w:rPr>
        <w:t>§ 46.</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f. 7.</w:t>
      </w:r>
    </w:p>
    <w:p w14:paraId="1B692CC3" w14:textId="7234EE7B" w:rsidR="00224D37" w:rsidRDefault="00224D37" w:rsidP="00224D37">
      <w:pPr>
        <w:pStyle w:val="SangriaFrancesaArticulo"/>
      </w:pPr>
      <w:r w:rsidRPr="00224D37">
        <w:rPr>
          <w:rStyle w:val="TextoNormalNegritaCaracter"/>
        </w:rPr>
        <w:t>§ 46 y 48.</w:t>
      </w:r>
      <w:r w:rsidRPr="00224D37">
        <w:rPr>
          <w:rStyle w:val="TextoNormalCaracter"/>
        </w:rPr>
        <w:t>-</w:t>
      </w:r>
      <w:r>
        <w:t xml:space="preserve"> Sentencia </w:t>
      </w:r>
      <w:hyperlink w:anchor="SENTENCIA_2024_100" w:history="1">
        <w:r w:rsidRPr="00224D37">
          <w:rPr>
            <w:rStyle w:val="TextoNormalCaracter"/>
          </w:rPr>
          <w:t>100/2024</w:t>
        </w:r>
      </w:hyperlink>
      <w:r>
        <w:t>, f. 7.</w:t>
      </w:r>
    </w:p>
    <w:p w14:paraId="5B492A09" w14:textId="6B9BC00B" w:rsidR="00224D37" w:rsidRDefault="00224D37" w:rsidP="00224D37">
      <w:pPr>
        <w:pStyle w:val="SangriaFrancesaArticulo"/>
      </w:pPr>
      <w:r w:rsidRPr="00224D37">
        <w:rPr>
          <w:rStyle w:val="TextoNormalNegritaCaracter"/>
        </w:rPr>
        <w:lastRenderedPageBreak/>
        <w:t>§ 46.</w:t>
      </w:r>
      <w:r w:rsidRPr="00224D37">
        <w:rPr>
          <w:rStyle w:val="TextoNormalCaracter"/>
        </w:rPr>
        <w:t>-</w:t>
      </w:r>
      <w:r>
        <w:t xml:space="preserve"> Sentencia </w:t>
      </w:r>
      <w:hyperlink w:anchor="SENTENCIA_2024_101" w:history="1">
        <w:r w:rsidRPr="00224D37">
          <w:rPr>
            <w:rStyle w:val="TextoNormalCaracter"/>
          </w:rPr>
          <w:t>101/2024</w:t>
        </w:r>
      </w:hyperlink>
      <w:r>
        <w:t>, f. 5.</w:t>
      </w:r>
    </w:p>
    <w:p w14:paraId="7FC9EAA4" w14:textId="56A23D23" w:rsidR="00224D37" w:rsidRDefault="00224D37" w:rsidP="00224D37">
      <w:pPr>
        <w:pStyle w:val="SangriaFrancesaArticulo"/>
      </w:pPr>
      <w:r w:rsidRPr="00224D37">
        <w:rPr>
          <w:rStyle w:val="TextoNormalNegritaCaracter"/>
        </w:rPr>
        <w:t>§ 48.</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101" w:history="1">
        <w:r w:rsidRPr="00224D37">
          <w:rPr>
            <w:rStyle w:val="TextoNormalCaracter"/>
          </w:rPr>
          <w:t>101/2024</w:t>
        </w:r>
      </w:hyperlink>
      <w:r>
        <w:t>, f. 5.</w:t>
      </w:r>
    </w:p>
    <w:p w14:paraId="1E4AA41D" w14:textId="6C3DF934" w:rsidR="00224D37" w:rsidRDefault="00224D37" w:rsidP="00224D37">
      <w:pPr>
        <w:pStyle w:val="SangriaFrancesaArticulo"/>
      </w:pPr>
      <w:r w:rsidRPr="00224D37">
        <w:rPr>
          <w:rStyle w:val="TextoNormalNegritaCaracter"/>
        </w:rPr>
        <w:t>§ 49.</w:t>
      </w:r>
      <w:r w:rsidRPr="00224D37">
        <w:rPr>
          <w:rStyle w:val="TextoNormalCaracter"/>
        </w:rPr>
        <w:t>-</w:t>
      </w:r>
      <w:r>
        <w:t xml:space="preserve"> Sentencias </w:t>
      </w:r>
      <w:hyperlink w:anchor="SENTENCIA_2024_94" w:history="1">
        <w:r w:rsidRPr="00224D37">
          <w:rPr>
            <w:rStyle w:val="TextoNormalCaracter"/>
          </w:rPr>
          <w:t>94/2024</w:t>
        </w:r>
      </w:hyperlink>
      <w:r>
        <w:t xml:space="preserve">, f. 7; </w:t>
      </w:r>
      <w:hyperlink w:anchor="SENTENCIA_2024_95" w:history="1">
        <w:r w:rsidRPr="00224D37">
          <w:rPr>
            <w:rStyle w:val="TextoNormalCaracter"/>
          </w:rPr>
          <w:t>95/2024</w:t>
        </w:r>
      </w:hyperlink>
      <w:r>
        <w:t xml:space="preserve">, f. 6; </w:t>
      </w:r>
      <w:hyperlink w:anchor="SENTENCIA_2024_98" w:history="1">
        <w:r w:rsidRPr="00224D37">
          <w:rPr>
            <w:rStyle w:val="TextoNormalCaracter"/>
          </w:rPr>
          <w:t>98/2024</w:t>
        </w:r>
      </w:hyperlink>
      <w:r>
        <w:t xml:space="preserve">, f. 7; </w:t>
      </w:r>
      <w:hyperlink w:anchor="SENTENCIA_2024_100" w:history="1">
        <w:r w:rsidRPr="00224D37">
          <w:rPr>
            <w:rStyle w:val="TextoNormalCaracter"/>
          </w:rPr>
          <w:t>100/2024</w:t>
        </w:r>
      </w:hyperlink>
      <w:r>
        <w:t xml:space="preserve">, f. 7; </w:t>
      </w:r>
      <w:hyperlink w:anchor="SENTENCIA_2024_101" w:history="1">
        <w:r w:rsidRPr="00224D37">
          <w:rPr>
            <w:rStyle w:val="TextoNormalCaracter"/>
          </w:rPr>
          <w:t>101/2024</w:t>
        </w:r>
      </w:hyperlink>
      <w:r>
        <w:t>, f. 5.</w:t>
      </w:r>
    </w:p>
    <w:p w14:paraId="72619738" w14:textId="24F32121" w:rsidR="00224D37" w:rsidRDefault="00224D37" w:rsidP="00224D37">
      <w:pPr>
        <w:pStyle w:val="SangriaFrancesaArticulo"/>
      </w:pPr>
    </w:p>
    <w:p w14:paraId="3DB0F243" w14:textId="77777777" w:rsidR="00224D37" w:rsidRDefault="00224D37" w:rsidP="00224D37">
      <w:pPr>
        <w:pStyle w:val="TextoNormalNegritaCursivandice"/>
      </w:pPr>
      <w:r>
        <w:t>Sentencia del Tribunal Europeo de Derechos Humanos de 31 de mayo de 2016 (Beortegui Martínez c. España)</w:t>
      </w:r>
    </w:p>
    <w:p w14:paraId="68FC1C9E" w14:textId="3BAE4198"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78813021" w14:textId="0F20662A" w:rsidR="00224D37" w:rsidRDefault="00224D37" w:rsidP="00224D37">
      <w:pPr>
        <w:pStyle w:val="SangriaFrancesaArticulo"/>
      </w:pPr>
    </w:p>
    <w:p w14:paraId="022C7DD3" w14:textId="77777777" w:rsidR="00224D37" w:rsidRDefault="00224D37" w:rsidP="00224D37">
      <w:pPr>
        <w:pStyle w:val="TextoNormalNegritaCursivandice"/>
      </w:pPr>
      <w:r>
        <w:t>Sentencia del Tribunal Europeo de Derechos Humanos de 13 de marzo de 2018 (Stern Taulats y Roura Capellera c. España)</w:t>
      </w:r>
    </w:p>
    <w:p w14:paraId="5CD5C175" w14:textId="7AD9C729"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85" w:history="1">
        <w:r w:rsidRPr="00224D37">
          <w:rPr>
            <w:rStyle w:val="TextoNormalCaracter"/>
          </w:rPr>
          <w:t>85/2024</w:t>
        </w:r>
      </w:hyperlink>
      <w:r>
        <w:t>, f. único, VP.</w:t>
      </w:r>
    </w:p>
    <w:p w14:paraId="1BAE52AA" w14:textId="5EF8C837" w:rsidR="00224D37" w:rsidRDefault="00224D37" w:rsidP="00224D37">
      <w:pPr>
        <w:pStyle w:val="SangriaFrancesaArticulo"/>
      </w:pPr>
      <w:r w:rsidRPr="00224D37">
        <w:rPr>
          <w:rStyle w:val="TextoNormalNegritaCaracter"/>
        </w:rPr>
        <w:t>§ 32.</w:t>
      </w:r>
      <w:r w:rsidRPr="00224D37">
        <w:rPr>
          <w:rStyle w:val="TextoNormalCaracter"/>
        </w:rPr>
        <w:t>-</w:t>
      </w:r>
      <w:r>
        <w:t xml:space="preserve"> Auto </w:t>
      </w:r>
      <w:hyperlink w:anchor="AUTO_2024_85" w:history="1">
        <w:r w:rsidRPr="00224D37">
          <w:rPr>
            <w:rStyle w:val="TextoNormalCaracter"/>
          </w:rPr>
          <w:t>85/2024</w:t>
        </w:r>
      </w:hyperlink>
      <w:r>
        <w:t>, f. único.</w:t>
      </w:r>
    </w:p>
    <w:p w14:paraId="69F71A17" w14:textId="2D418C41" w:rsidR="00224D37" w:rsidRDefault="00224D37" w:rsidP="00224D37">
      <w:pPr>
        <w:pStyle w:val="SangriaFrancesaArticulo"/>
      </w:pPr>
      <w:r w:rsidRPr="00224D37">
        <w:rPr>
          <w:rStyle w:val="TextoNormalNegritaCaracter"/>
        </w:rPr>
        <w:t>§ 36.</w:t>
      </w:r>
      <w:r w:rsidRPr="00224D37">
        <w:rPr>
          <w:rStyle w:val="TextoNormalCaracter"/>
        </w:rPr>
        <w:t>-</w:t>
      </w:r>
      <w:r>
        <w:t xml:space="preserve"> Auto </w:t>
      </w:r>
      <w:hyperlink w:anchor="AUTO_2024_85" w:history="1">
        <w:r w:rsidRPr="00224D37">
          <w:rPr>
            <w:rStyle w:val="TextoNormalCaracter"/>
          </w:rPr>
          <w:t>85/2024</w:t>
        </w:r>
      </w:hyperlink>
      <w:r>
        <w:t>, f. único.</w:t>
      </w:r>
    </w:p>
    <w:p w14:paraId="08340D5A" w14:textId="4FF0F516" w:rsidR="00224D37" w:rsidRDefault="00224D37" w:rsidP="00224D37">
      <w:pPr>
        <w:pStyle w:val="SangriaFrancesaArticulo"/>
      </w:pPr>
    </w:p>
    <w:p w14:paraId="2EF4ED88" w14:textId="77777777" w:rsidR="00224D37" w:rsidRDefault="00224D37" w:rsidP="00224D37">
      <w:pPr>
        <w:pStyle w:val="TextoNormalNegritaCursivandice"/>
      </w:pPr>
      <w:r>
        <w:t>Sentencia del Tribunal Europeo de Derechos Humanos de 19 de enero de 2021 (González Etayo c. España)</w:t>
      </w:r>
    </w:p>
    <w:p w14:paraId="7EF5D7F1" w14:textId="2C9B5F64"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6599EFF1" w14:textId="5D96D853" w:rsidR="00224D37" w:rsidRDefault="00224D37" w:rsidP="00224D37">
      <w:pPr>
        <w:pStyle w:val="SangriaFrancesaArticulo"/>
      </w:pPr>
    </w:p>
    <w:p w14:paraId="2A6E2E3C" w14:textId="77777777" w:rsidR="00224D37" w:rsidRDefault="00224D37" w:rsidP="00224D37">
      <w:pPr>
        <w:pStyle w:val="TextoNormalNegritaCursivandice"/>
      </w:pPr>
      <w:r>
        <w:t>Sentencia del Tribunal Europeo de Derechos Humanos de 9 de marzo de 2021 (López Martínez c. España)</w:t>
      </w:r>
    </w:p>
    <w:p w14:paraId="04F6594C" w14:textId="616D0575"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5" w:history="1">
        <w:r w:rsidRPr="00224D37">
          <w:rPr>
            <w:rStyle w:val="TextoNormalCaracter"/>
          </w:rPr>
          <w:t>105/2024</w:t>
        </w:r>
      </w:hyperlink>
      <w:r>
        <w:t>, ff. 2.</w:t>
      </w:r>
    </w:p>
    <w:p w14:paraId="253AF428" w14:textId="61B557CE" w:rsidR="00224D37" w:rsidRDefault="00224D37" w:rsidP="00224D37">
      <w:pPr>
        <w:pStyle w:val="SangriaFrancesaArticulo"/>
      </w:pPr>
    </w:p>
    <w:p w14:paraId="44B7BCEC" w14:textId="77777777" w:rsidR="00224D37" w:rsidRDefault="00224D37" w:rsidP="00224D37">
      <w:pPr>
        <w:pStyle w:val="TextoNormalNegritaCursivandice"/>
      </w:pPr>
      <w:r>
        <w:t>Sentencia del Tribunal Europeo de Derechos Humanos de 22 de abril de 2021 (Avaz Zeynalov c. Azerbayán)</w:t>
      </w:r>
    </w:p>
    <w:p w14:paraId="32A48508" w14:textId="73498A2A" w:rsidR="00224D37" w:rsidRDefault="00224D37" w:rsidP="00224D37">
      <w:pPr>
        <w:pStyle w:val="SangriaFrancesaArticulo"/>
      </w:pPr>
      <w:r w:rsidRPr="00224D37">
        <w:rPr>
          <w:rStyle w:val="TextoNormalNegritaCaracter"/>
        </w:rPr>
        <w:t>§ 69.</w:t>
      </w:r>
      <w:r w:rsidRPr="00224D37">
        <w:rPr>
          <w:rStyle w:val="TextoNormalCaracter"/>
        </w:rPr>
        <w:t>-</w:t>
      </w:r>
      <w:r>
        <w:t xml:space="preserve"> Sentencia </w:t>
      </w:r>
      <w:hyperlink w:anchor="SENTENCIA_2024_94" w:history="1">
        <w:r w:rsidRPr="00224D37">
          <w:rPr>
            <w:rStyle w:val="TextoNormalCaracter"/>
          </w:rPr>
          <w:t>94/2024</w:t>
        </w:r>
      </w:hyperlink>
      <w:r>
        <w:t>, f. 7.</w:t>
      </w:r>
    </w:p>
    <w:p w14:paraId="001384C5" w14:textId="07D933CA" w:rsidR="00224D37" w:rsidRDefault="00224D37" w:rsidP="00224D37">
      <w:pPr>
        <w:pStyle w:val="SangriaFrancesaArticulo"/>
      </w:pPr>
    </w:p>
    <w:p w14:paraId="36C3AB94" w14:textId="77777777" w:rsidR="00224D37" w:rsidRDefault="00224D37" w:rsidP="00224D37">
      <w:pPr>
        <w:pStyle w:val="TextoNormalNegritaCursivandice"/>
      </w:pPr>
      <w:r>
        <w:t>Sentencia del Tribunal Europeo de Derechos Humanos de 24 de marzo de 2022 (Benghezal c. Francia)</w:t>
      </w:r>
    </w:p>
    <w:p w14:paraId="1ECA75CF" w14:textId="3B74248F" w:rsidR="00224D37" w:rsidRDefault="00224D37" w:rsidP="00224D37">
      <w:pPr>
        <w:pStyle w:val="SangriaFrancesaArticulo"/>
      </w:pPr>
      <w:r w:rsidRPr="00224D37">
        <w:rPr>
          <w:rStyle w:val="TextoNormalNegritaCaracter"/>
        </w:rPr>
        <w:t>§ 36.</w:t>
      </w:r>
      <w:r w:rsidRPr="00224D37">
        <w:rPr>
          <w:rStyle w:val="TextoNormalCaracter"/>
        </w:rPr>
        <w:t>-</w:t>
      </w:r>
      <w:r>
        <w:t xml:space="preserve"> Sentencia </w:t>
      </w:r>
      <w:hyperlink w:anchor="SENTENCIA_2024_94" w:history="1">
        <w:r w:rsidRPr="00224D37">
          <w:rPr>
            <w:rStyle w:val="TextoNormalCaracter"/>
          </w:rPr>
          <w:t>94/2024</w:t>
        </w:r>
      </w:hyperlink>
      <w:r>
        <w:t>, f. 7.</w:t>
      </w:r>
    </w:p>
    <w:p w14:paraId="3212EDA4" w14:textId="1B336C32" w:rsidR="00224D37" w:rsidRDefault="00224D37" w:rsidP="00224D37">
      <w:pPr>
        <w:pStyle w:val="SangriaFrancesaArticulo"/>
      </w:pPr>
    </w:p>
    <w:p w14:paraId="0B439E18" w14:textId="77777777" w:rsidR="00224D37" w:rsidRDefault="00224D37" w:rsidP="00224D37">
      <w:pPr>
        <w:pStyle w:val="TextoNormalNegritaCursivandice"/>
      </w:pPr>
      <w:r>
        <w:t>Sentencia del Tribunal Europeo de Derechos Humanos de 7 de julio de 2022 (Torosian c. Grecia)</w:t>
      </w:r>
    </w:p>
    <w:p w14:paraId="02855FBF" w14:textId="260F17F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5" w:history="1">
        <w:r w:rsidRPr="00224D37">
          <w:rPr>
            <w:rStyle w:val="TextoNormalCaracter"/>
          </w:rPr>
          <w:t>105/2024</w:t>
        </w:r>
      </w:hyperlink>
      <w:r>
        <w:t>, f. 2.</w:t>
      </w:r>
    </w:p>
    <w:p w14:paraId="034C7F96" w14:textId="28C757F0" w:rsidR="00224D37" w:rsidRDefault="00224D37" w:rsidP="00224D37">
      <w:pPr>
        <w:pStyle w:val="SangriaFrancesaArticulo"/>
      </w:pPr>
    </w:p>
    <w:p w14:paraId="05DC2470" w14:textId="77777777" w:rsidR="00224D37" w:rsidRDefault="00224D37" w:rsidP="00224D37">
      <w:pPr>
        <w:pStyle w:val="TextoNormalNegritaCursivandice"/>
      </w:pPr>
      <w:r>
        <w:t>Sentencia del Tribunal Europeo de Derechos Humanos de 19 de enero de 2023 (Doménech Aradilla y Rodríguez González c. España)</w:t>
      </w:r>
    </w:p>
    <w:p w14:paraId="6B81F99E" w14:textId="76A819E4"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89" w:history="1">
        <w:r w:rsidRPr="00224D37">
          <w:rPr>
            <w:rStyle w:val="TextoNormalCaracter"/>
          </w:rPr>
          <w:t>89/2024</w:t>
        </w:r>
      </w:hyperlink>
      <w:r>
        <w:t>, f. 2.</w:t>
      </w:r>
    </w:p>
    <w:p w14:paraId="533B5A4E" w14:textId="2704501C" w:rsidR="00224D37" w:rsidRDefault="00224D37" w:rsidP="00224D37">
      <w:pPr>
        <w:pStyle w:val="SangriaFrancesaArticulo"/>
      </w:pPr>
    </w:p>
    <w:p w14:paraId="2C902DAE" w14:textId="77777777" w:rsidR="00224D37" w:rsidRDefault="00224D37" w:rsidP="00224D37">
      <w:pPr>
        <w:pStyle w:val="TextoNormalNegritaCursivandice"/>
      </w:pPr>
      <w:r>
        <w:t>Sentencia del Tribunal Europeo de Derechos Humanos de 26 de enero de 2023 (Valverde Digon c. España)</w:t>
      </w:r>
    </w:p>
    <w:p w14:paraId="5AB2F325" w14:textId="145524A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89" w:history="1">
        <w:r w:rsidRPr="00224D37">
          <w:rPr>
            <w:rStyle w:val="TextoNormalCaracter"/>
          </w:rPr>
          <w:t>89/2024</w:t>
        </w:r>
      </w:hyperlink>
      <w:r>
        <w:t>, f. 2.</w:t>
      </w:r>
    </w:p>
    <w:p w14:paraId="3E09B63C" w14:textId="15A0F3BA" w:rsidR="00224D37" w:rsidRDefault="00224D37" w:rsidP="00224D37">
      <w:pPr>
        <w:pStyle w:val="SangriaFrancesaArticulo"/>
      </w:pPr>
    </w:p>
    <w:p w14:paraId="79B0624B" w14:textId="77777777" w:rsidR="00224D37" w:rsidRDefault="00224D37" w:rsidP="00224D37">
      <w:pPr>
        <w:pStyle w:val="TextoNormalNegritaCursivandice"/>
      </w:pPr>
      <w:r>
        <w:t>Sentencia del Tribunal Europeo de Derechos Humanos de 8 de junio de 2023 de 2023 (Fragoso Dacosta c. España)</w:t>
      </w:r>
    </w:p>
    <w:p w14:paraId="50FB9AC1" w14:textId="6379D086"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85" w:history="1">
        <w:r w:rsidRPr="00224D37">
          <w:rPr>
            <w:rStyle w:val="TextoNormalCaracter"/>
          </w:rPr>
          <w:t>85/2024</w:t>
        </w:r>
      </w:hyperlink>
      <w:r>
        <w:t>, f. único, VP.</w:t>
      </w:r>
    </w:p>
    <w:p w14:paraId="78496FC1" w14:textId="4A572509" w:rsidR="00224D37" w:rsidRDefault="00224D37" w:rsidP="00224D37">
      <w:pPr>
        <w:pStyle w:val="SangriaFrancesaArticulo"/>
      </w:pPr>
      <w:r w:rsidRPr="00224D37">
        <w:rPr>
          <w:rStyle w:val="TextoNormalNegritaCaracter"/>
        </w:rPr>
        <w:t>§ 26.</w:t>
      </w:r>
      <w:r w:rsidRPr="00224D37">
        <w:rPr>
          <w:rStyle w:val="TextoNormalCaracter"/>
        </w:rPr>
        <w:t>-</w:t>
      </w:r>
      <w:r>
        <w:t xml:space="preserve"> Auto </w:t>
      </w:r>
      <w:hyperlink w:anchor="AUTO_2024_85" w:history="1">
        <w:r w:rsidRPr="00224D37">
          <w:rPr>
            <w:rStyle w:val="TextoNormalCaracter"/>
          </w:rPr>
          <w:t>85/2024</w:t>
        </w:r>
      </w:hyperlink>
      <w:r>
        <w:t>, f. único.</w:t>
      </w:r>
    </w:p>
    <w:p w14:paraId="4010E868" w14:textId="474FC6DF" w:rsidR="00224D37" w:rsidRDefault="00224D37" w:rsidP="00224D37">
      <w:pPr>
        <w:pStyle w:val="SangriaFrancesaArticulo"/>
      </w:pPr>
      <w:r w:rsidRPr="00224D37">
        <w:rPr>
          <w:rStyle w:val="TextoNormalNegritaCaracter"/>
        </w:rPr>
        <w:lastRenderedPageBreak/>
        <w:t>§ 30.</w:t>
      </w:r>
      <w:r w:rsidRPr="00224D37">
        <w:rPr>
          <w:rStyle w:val="TextoNormalCaracter"/>
        </w:rPr>
        <w:t>-</w:t>
      </w:r>
      <w:r>
        <w:t xml:space="preserve"> Auto </w:t>
      </w:r>
      <w:hyperlink w:anchor="AUTO_2024_85" w:history="1">
        <w:r w:rsidRPr="00224D37">
          <w:rPr>
            <w:rStyle w:val="TextoNormalCaracter"/>
          </w:rPr>
          <w:t>85/2024</w:t>
        </w:r>
      </w:hyperlink>
      <w:r>
        <w:t>, f. único.</w:t>
      </w:r>
    </w:p>
    <w:p w14:paraId="5D5FB699" w14:textId="5D1D4B4C" w:rsidR="00224D37" w:rsidRDefault="00224D37" w:rsidP="00224D37">
      <w:pPr>
        <w:pStyle w:val="SangriaFrancesaArticulo"/>
      </w:pPr>
      <w:r w:rsidRPr="00224D37">
        <w:rPr>
          <w:rStyle w:val="TextoNormalNegritaCaracter"/>
        </w:rPr>
        <w:t>§ 33.</w:t>
      </w:r>
      <w:r w:rsidRPr="00224D37">
        <w:rPr>
          <w:rStyle w:val="TextoNormalCaracter"/>
        </w:rPr>
        <w:t>-</w:t>
      </w:r>
      <w:r>
        <w:t xml:space="preserve"> Auto </w:t>
      </w:r>
      <w:hyperlink w:anchor="AUTO_2024_85" w:history="1">
        <w:r w:rsidRPr="00224D37">
          <w:rPr>
            <w:rStyle w:val="TextoNormalCaracter"/>
          </w:rPr>
          <w:t>85/2024</w:t>
        </w:r>
      </w:hyperlink>
      <w:r>
        <w:t>, VP.</w:t>
      </w:r>
    </w:p>
    <w:p w14:paraId="7D59004B" w14:textId="26D16D9D" w:rsidR="00224D37" w:rsidRDefault="00224D37" w:rsidP="00224D37">
      <w:pPr>
        <w:pStyle w:val="SangriaFrancesaArticulo"/>
      </w:pPr>
      <w:r w:rsidRPr="00224D37">
        <w:rPr>
          <w:rStyle w:val="TextoNormalNegritaCaracter"/>
        </w:rPr>
        <w:t>§ 34.</w:t>
      </w:r>
      <w:r w:rsidRPr="00224D37">
        <w:rPr>
          <w:rStyle w:val="TextoNormalCaracter"/>
        </w:rPr>
        <w:t>-</w:t>
      </w:r>
      <w:r>
        <w:t xml:space="preserve"> Auto </w:t>
      </w:r>
      <w:hyperlink w:anchor="AUTO_2024_85" w:history="1">
        <w:r w:rsidRPr="00224D37">
          <w:rPr>
            <w:rStyle w:val="TextoNormalCaracter"/>
          </w:rPr>
          <w:t>85/2024</w:t>
        </w:r>
      </w:hyperlink>
      <w:r>
        <w:t>, VP.</w:t>
      </w:r>
    </w:p>
    <w:p w14:paraId="40CE719E" w14:textId="4AE9907E" w:rsidR="00224D37" w:rsidRDefault="00224D37" w:rsidP="00224D37">
      <w:pPr>
        <w:pStyle w:val="SangriaFrancesaArticulo"/>
      </w:pPr>
    </w:p>
    <w:p w14:paraId="441A1BBA" w14:textId="77777777" w:rsidR="00224D37" w:rsidRDefault="00224D37" w:rsidP="00224D37">
      <w:pPr>
        <w:pStyle w:val="TextoNormalNegritaCursivandice"/>
      </w:pPr>
      <w:r>
        <w:t>Sentencia del Tribunal Europeo de Derechos Humanos de 20 de julio de 2023 (Del Pino Ortiz y otros c. España)</w:t>
      </w:r>
    </w:p>
    <w:p w14:paraId="6E8F3688" w14:textId="7ADAEDFB" w:rsidR="00224D37" w:rsidRDefault="00224D37" w:rsidP="00224D37">
      <w:pPr>
        <w:pStyle w:val="SangriaFrancesaArticulo"/>
      </w:pPr>
      <w:r w:rsidRPr="00224D37">
        <w:rPr>
          <w:rStyle w:val="TextoNormalNegritaCaracter"/>
        </w:rPr>
        <w:t>En general.</w:t>
      </w:r>
      <w:r w:rsidRPr="00224D37">
        <w:rPr>
          <w:rStyle w:val="TextoNormalCaracter"/>
        </w:rPr>
        <w:t>-</w:t>
      </w:r>
      <w:r>
        <w:t xml:space="preserve"> Auto </w:t>
      </w:r>
      <w:hyperlink w:anchor="AUTO_2024_89" w:history="1">
        <w:r w:rsidRPr="00224D37">
          <w:rPr>
            <w:rStyle w:val="TextoNormalCaracter"/>
          </w:rPr>
          <w:t>89/2024</w:t>
        </w:r>
      </w:hyperlink>
      <w:r>
        <w:t>, f. 2.</w:t>
      </w:r>
    </w:p>
    <w:p w14:paraId="6684448F" w14:textId="7B4704C7" w:rsidR="00224D37" w:rsidRDefault="00224D37" w:rsidP="00224D37">
      <w:pPr>
        <w:pStyle w:val="TextoNormal"/>
      </w:pPr>
    </w:p>
    <w:p w14:paraId="6A19E0BE" w14:textId="77777777" w:rsidR="00224D37" w:rsidRDefault="00224D37" w:rsidP="00224D37">
      <w:pPr>
        <w:pStyle w:val="SangriaFrancesaArticulo"/>
      </w:pPr>
      <w:bookmarkStart w:id="80" w:name="INDICE22924"/>
    </w:p>
    <w:bookmarkEnd w:id="80"/>
    <w:p w14:paraId="09A8D90B" w14:textId="77777777" w:rsidR="00224D37" w:rsidRDefault="00224D37" w:rsidP="00224D37">
      <w:pPr>
        <w:pStyle w:val="TextoIndiceNivel2"/>
        <w:suppressAutoHyphens/>
      </w:pPr>
      <w:r>
        <w:t>B) Tribunales de Justicia de las Comunidades Europeas y de la Unión Europea</w:t>
      </w:r>
    </w:p>
    <w:p w14:paraId="68E0429D" w14:textId="7E687DA3" w:rsidR="00224D37" w:rsidRDefault="00224D37" w:rsidP="00224D37">
      <w:pPr>
        <w:pStyle w:val="TextoIndiceNivel2"/>
      </w:pPr>
    </w:p>
    <w:p w14:paraId="59C0B3FD" w14:textId="77777777" w:rsidR="00224D37" w:rsidRDefault="00224D37" w:rsidP="00224D37">
      <w:pPr>
        <w:pStyle w:val="TextoNormalNegritaCursivandice"/>
      </w:pPr>
      <w:r>
        <w:t>Sentencia del Tribunal de Justicia de la Unión Europea de 21 de diciembre de 2021 (Euro Box Promotion y otros, asuntos acumulados C-357/19, C-379/19, C-811/19 y C-840/19)</w:t>
      </w:r>
    </w:p>
    <w:p w14:paraId="0D506943" w14:textId="1A452719"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VP II; </w:t>
      </w:r>
      <w:hyperlink w:anchor="SENTENCIA_2024_95" w:history="1">
        <w:r w:rsidRPr="00224D37">
          <w:rPr>
            <w:rStyle w:val="TextoNormalCaracter"/>
          </w:rPr>
          <w:t>95/2024</w:t>
        </w:r>
      </w:hyperlink>
      <w:r>
        <w:t xml:space="preserve">, VP II, VP III; </w:t>
      </w:r>
      <w:hyperlink w:anchor="SENTENCIA_2024_97" w:history="1">
        <w:r w:rsidRPr="00224D37">
          <w:rPr>
            <w:rStyle w:val="TextoNormalCaracter"/>
          </w:rPr>
          <w:t>97/2024</w:t>
        </w:r>
      </w:hyperlink>
      <w:r>
        <w:t xml:space="preserve">, VP II, VP IV; </w:t>
      </w:r>
      <w:hyperlink w:anchor="SENTENCIA_2024_98" w:history="1">
        <w:r w:rsidRPr="00224D37">
          <w:rPr>
            <w:rStyle w:val="TextoNormalCaracter"/>
          </w:rPr>
          <w:t>98/2024</w:t>
        </w:r>
      </w:hyperlink>
      <w:r>
        <w:t xml:space="preserve">, VP II; </w:t>
      </w:r>
      <w:hyperlink w:anchor="SENTENCIA_2024_99" w:history="1">
        <w:r w:rsidRPr="00224D37">
          <w:rPr>
            <w:rStyle w:val="TextoNormalCaracter"/>
          </w:rPr>
          <w:t>99/2024</w:t>
        </w:r>
      </w:hyperlink>
      <w:r>
        <w:t xml:space="preserve">, VP II; </w:t>
      </w:r>
      <w:hyperlink w:anchor="SENTENCIA_2024_100" w:history="1">
        <w:r w:rsidRPr="00224D37">
          <w:rPr>
            <w:rStyle w:val="TextoNormalCaracter"/>
          </w:rPr>
          <w:t>100/2024</w:t>
        </w:r>
      </w:hyperlink>
      <w:r>
        <w:t xml:space="preserve">, VP II; </w:t>
      </w:r>
      <w:hyperlink w:anchor="SENTENCIA_2024_102" w:history="1">
        <w:r w:rsidRPr="00224D37">
          <w:rPr>
            <w:rStyle w:val="TextoNormalCaracter"/>
          </w:rPr>
          <w:t>102/2024</w:t>
        </w:r>
      </w:hyperlink>
      <w:r>
        <w:t xml:space="preserve">, VP II; </w:t>
      </w:r>
      <w:hyperlink w:anchor="SENTENCIA_2024_103" w:history="1">
        <w:r w:rsidRPr="00224D37">
          <w:rPr>
            <w:rStyle w:val="TextoNormalCaracter"/>
          </w:rPr>
          <w:t>103/2024</w:t>
        </w:r>
      </w:hyperlink>
      <w:r>
        <w:t>, VP II.</w:t>
      </w:r>
    </w:p>
    <w:p w14:paraId="680CED83" w14:textId="1E9A3702" w:rsidR="00224D37" w:rsidRDefault="00224D37" w:rsidP="00224D37">
      <w:pPr>
        <w:pStyle w:val="SangriaFrancesaArticulo"/>
      </w:pPr>
      <w:r w:rsidRPr="00224D37">
        <w:rPr>
          <w:rStyle w:val="TextoNormalNegritaCaracter"/>
        </w:rPr>
        <w:t>§ 86.</w:t>
      </w:r>
      <w:r w:rsidRPr="00224D37">
        <w:rPr>
          <w:rStyle w:val="TextoNormalCaracter"/>
        </w:rPr>
        <w:t>-</w:t>
      </w:r>
      <w:r>
        <w:t xml:space="preserve"> Sentencia </w:t>
      </w:r>
      <w:hyperlink w:anchor="SENTENCIA_2024_94" w:history="1">
        <w:r w:rsidRPr="00224D37">
          <w:rPr>
            <w:rStyle w:val="TextoNormalCaracter"/>
          </w:rPr>
          <w:t>94/2024</w:t>
        </w:r>
      </w:hyperlink>
      <w:r>
        <w:t>, VP IV.</w:t>
      </w:r>
    </w:p>
    <w:p w14:paraId="7DF59B19" w14:textId="7F0B26A4" w:rsidR="00224D37" w:rsidRDefault="00224D37" w:rsidP="00224D37">
      <w:pPr>
        <w:pStyle w:val="SangriaFrancesaArticulo"/>
      </w:pPr>
      <w:r w:rsidRPr="00224D37">
        <w:rPr>
          <w:rStyle w:val="TextoNormalNegritaCaracter"/>
        </w:rPr>
        <w:t>§ 91-94.</w:t>
      </w:r>
      <w:r w:rsidRPr="00224D37">
        <w:rPr>
          <w:rStyle w:val="TextoNormalCaracter"/>
        </w:rPr>
        <w:t>-</w:t>
      </w:r>
      <w:r>
        <w:t xml:space="preserve"> Sentencia </w:t>
      </w:r>
      <w:hyperlink w:anchor="SENTENCIA_2024_94" w:history="1">
        <w:r w:rsidRPr="00224D37">
          <w:rPr>
            <w:rStyle w:val="TextoNormalCaracter"/>
          </w:rPr>
          <w:t>94/2024</w:t>
        </w:r>
      </w:hyperlink>
      <w:r>
        <w:t>, VP II.</w:t>
      </w:r>
    </w:p>
    <w:p w14:paraId="2C028E63" w14:textId="4A38D8D8" w:rsidR="00224D37" w:rsidRDefault="00224D37" w:rsidP="00224D37">
      <w:pPr>
        <w:pStyle w:val="SangriaFrancesaArticulo"/>
      </w:pPr>
      <w:r w:rsidRPr="00224D37">
        <w:rPr>
          <w:rStyle w:val="TextoNormalNegritaCaracter"/>
        </w:rPr>
        <w:t>§ 184-187.</w:t>
      </w:r>
      <w:r w:rsidRPr="00224D37">
        <w:rPr>
          <w:rStyle w:val="TextoNormalCaracter"/>
        </w:rPr>
        <w:t>-</w:t>
      </w:r>
      <w:r>
        <w:t xml:space="preserve"> Sentencias </w:t>
      </w:r>
      <w:hyperlink w:anchor="SENTENCIA_2024_94" w:history="1">
        <w:r w:rsidRPr="00224D37">
          <w:rPr>
            <w:rStyle w:val="TextoNormalCaracter"/>
          </w:rPr>
          <w:t>94/2024</w:t>
        </w:r>
      </w:hyperlink>
      <w:r>
        <w:t xml:space="preserve">, VP IV; </w:t>
      </w:r>
      <w:hyperlink w:anchor="SENTENCIA_2024_96" w:history="1">
        <w:r w:rsidRPr="00224D37">
          <w:rPr>
            <w:rStyle w:val="TextoNormalCaracter"/>
          </w:rPr>
          <w:t>96/2024</w:t>
        </w:r>
      </w:hyperlink>
      <w:r>
        <w:t xml:space="preserve">, VP IV; </w:t>
      </w:r>
      <w:hyperlink w:anchor="SENTENCIA_2024_98" w:history="1">
        <w:r w:rsidRPr="00224D37">
          <w:rPr>
            <w:rStyle w:val="TextoNormalCaracter"/>
          </w:rPr>
          <w:t>98/2024</w:t>
        </w:r>
      </w:hyperlink>
      <w:r>
        <w:t xml:space="preserve">, VP III; </w:t>
      </w:r>
      <w:hyperlink w:anchor="SENTENCIA_2024_100" w:history="1">
        <w:r w:rsidRPr="00224D37">
          <w:rPr>
            <w:rStyle w:val="TextoNormalCaracter"/>
          </w:rPr>
          <w:t>100/2024</w:t>
        </w:r>
      </w:hyperlink>
      <w:r>
        <w:t>, VP III.</w:t>
      </w:r>
    </w:p>
    <w:p w14:paraId="64294DF8" w14:textId="05F344FD" w:rsidR="00224D37" w:rsidRDefault="00224D37" w:rsidP="00224D37">
      <w:pPr>
        <w:pStyle w:val="SangriaFrancesaArticulo"/>
      </w:pPr>
      <w:r w:rsidRPr="00224D37">
        <w:rPr>
          <w:rStyle w:val="TextoNormalNegritaCaracter"/>
        </w:rPr>
        <w:t>§ 193-194.</w:t>
      </w:r>
      <w:r w:rsidRPr="00224D37">
        <w:rPr>
          <w:rStyle w:val="TextoNormalCaracter"/>
        </w:rPr>
        <w:t>-</w:t>
      </w:r>
      <w:r>
        <w:t xml:space="preserve"> Sentencias </w:t>
      </w:r>
      <w:hyperlink w:anchor="SENTENCIA_2024_96" w:history="1">
        <w:r w:rsidRPr="00224D37">
          <w:rPr>
            <w:rStyle w:val="TextoNormalCaracter"/>
          </w:rPr>
          <w:t>96/2024</w:t>
        </w:r>
      </w:hyperlink>
      <w:r>
        <w:t xml:space="preserve">, VP IV; </w:t>
      </w:r>
      <w:hyperlink w:anchor="SENTENCIA_2024_98" w:history="1">
        <w:r w:rsidRPr="00224D37">
          <w:rPr>
            <w:rStyle w:val="TextoNormalCaracter"/>
          </w:rPr>
          <w:t>98/2024</w:t>
        </w:r>
      </w:hyperlink>
      <w:r>
        <w:t xml:space="preserve">, VP III; </w:t>
      </w:r>
      <w:hyperlink w:anchor="SENTENCIA_2024_100" w:history="1">
        <w:r w:rsidRPr="00224D37">
          <w:rPr>
            <w:rStyle w:val="TextoNormalCaracter"/>
          </w:rPr>
          <w:t>100/2024</w:t>
        </w:r>
      </w:hyperlink>
      <w:r>
        <w:t>, VP III.</w:t>
      </w:r>
    </w:p>
    <w:p w14:paraId="17097736" w14:textId="612F06EB" w:rsidR="00224D37" w:rsidRDefault="00224D37" w:rsidP="00224D37">
      <w:pPr>
        <w:pStyle w:val="SangriaFrancesaArticulo"/>
      </w:pPr>
    </w:p>
    <w:p w14:paraId="7FC4A406" w14:textId="77777777" w:rsidR="00224D37" w:rsidRDefault="00224D37" w:rsidP="00224D37">
      <w:pPr>
        <w:pStyle w:val="TextoNormalNegritaCursivandice"/>
      </w:pPr>
      <w:r>
        <w:t>Auto del Tribunal de Justicia de la Unión Europea de 7 de noviembre de 2022 (FX y otros, asuntos acumulados C-859/19, C-926/19 y C-929/19))</w:t>
      </w:r>
    </w:p>
    <w:p w14:paraId="787AD375" w14:textId="45E086CE"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7" w:history="1">
        <w:r w:rsidRPr="00224D37">
          <w:rPr>
            <w:rStyle w:val="TextoNormalCaracter"/>
          </w:rPr>
          <w:t>97/2024</w:t>
        </w:r>
      </w:hyperlink>
      <w:r>
        <w:t xml:space="preserve">, VP II, VP IV; </w:t>
      </w:r>
      <w:hyperlink w:anchor="SENTENCIA_2024_100" w:history="1">
        <w:r w:rsidRPr="00224D37">
          <w:rPr>
            <w:rStyle w:val="TextoNormalCaracter"/>
          </w:rPr>
          <w:t>100/2024</w:t>
        </w:r>
      </w:hyperlink>
      <w:r>
        <w:t>, VP II.</w:t>
      </w:r>
    </w:p>
    <w:p w14:paraId="740FC553" w14:textId="5CBBEF6F" w:rsidR="00224D37" w:rsidRDefault="00224D37" w:rsidP="00224D37">
      <w:pPr>
        <w:pStyle w:val="SangriaFrancesaArticulo"/>
      </w:pPr>
      <w:r w:rsidRPr="00224D37">
        <w:rPr>
          <w:rStyle w:val="TextoNormalNegritaCaracter"/>
        </w:rPr>
        <w:t>§ 92.</w:t>
      </w:r>
      <w:r w:rsidRPr="00224D37">
        <w:rPr>
          <w:rStyle w:val="TextoNormalCaracter"/>
        </w:rPr>
        <w:t>-</w:t>
      </w:r>
      <w:r>
        <w:t xml:space="preserve"> Sentencias </w:t>
      </w:r>
      <w:hyperlink w:anchor="SENTENCIA_2024_94" w:history="1">
        <w:r w:rsidRPr="00224D37">
          <w:rPr>
            <w:rStyle w:val="TextoNormalCaracter"/>
          </w:rPr>
          <w:t>94/2024</w:t>
        </w:r>
      </w:hyperlink>
      <w:r>
        <w:t xml:space="preserve">, VP IV; </w:t>
      </w:r>
      <w:hyperlink w:anchor="SENTENCIA_2024_95" w:history="1">
        <w:r w:rsidRPr="00224D37">
          <w:rPr>
            <w:rStyle w:val="TextoNormalCaracter"/>
          </w:rPr>
          <w:t>95/2024</w:t>
        </w:r>
      </w:hyperlink>
      <w:r>
        <w:t xml:space="preserve">, VP III; </w:t>
      </w:r>
      <w:hyperlink w:anchor="SENTENCIA_2024_96" w:history="1">
        <w:r w:rsidRPr="00224D37">
          <w:rPr>
            <w:rStyle w:val="TextoNormalCaracter"/>
          </w:rPr>
          <w:t>96/2024</w:t>
        </w:r>
      </w:hyperlink>
      <w:r>
        <w:t xml:space="preserve">, VP IV; </w:t>
      </w:r>
      <w:hyperlink w:anchor="SENTENCIA_2024_98" w:history="1">
        <w:r w:rsidRPr="00224D37">
          <w:rPr>
            <w:rStyle w:val="TextoNormalCaracter"/>
          </w:rPr>
          <w:t>98/2024</w:t>
        </w:r>
      </w:hyperlink>
      <w:r>
        <w:t xml:space="preserve">, VP III; </w:t>
      </w:r>
      <w:hyperlink w:anchor="SENTENCIA_2024_100" w:history="1">
        <w:r w:rsidRPr="00224D37">
          <w:rPr>
            <w:rStyle w:val="TextoNormalCaracter"/>
          </w:rPr>
          <w:t>100/2024</w:t>
        </w:r>
      </w:hyperlink>
      <w:r>
        <w:t>, VP III.</w:t>
      </w:r>
    </w:p>
    <w:p w14:paraId="0EEC4AEA" w14:textId="1A02AF67" w:rsidR="00224D37" w:rsidRDefault="00224D37" w:rsidP="00224D37">
      <w:pPr>
        <w:pStyle w:val="SangriaFrancesaArticulo"/>
      </w:pPr>
    </w:p>
    <w:p w14:paraId="60DF3988" w14:textId="77777777" w:rsidR="00224D37" w:rsidRDefault="00224D37" w:rsidP="00224D37">
      <w:pPr>
        <w:pStyle w:val="TextoNormalNegritaCursivandice"/>
      </w:pPr>
      <w:r>
        <w:t>Sentencia del Tribunal de Justicia de la Unión Europea de 8 de junio de 2023 (Prestige and Limousine, C-50/21)</w:t>
      </w:r>
    </w:p>
    <w:p w14:paraId="1358CBBA" w14:textId="77E8EDD3" w:rsidR="00224D37" w:rsidRDefault="00224D37" w:rsidP="00224D37">
      <w:pPr>
        <w:pStyle w:val="SangriaFrancesaArticulo"/>
      </w:pPr>
      <w:r w:rsidRPr="00224D37">
        <w:rPr>
          <w:rStyle w:val="TextoNormalNegritaCaracter"/>
        </w:rPr>
        <w:t>§ 99.</w:t>
      </w:r>
      <w:r w:rsidRPr="00224D37">
        <w:rPr>
          <w:rStyle w:val="TextoNormalCaracter"/>
        </w:rPr>
        <w:t>-</w:t>
      </w:r>
      <w:r>
        <w:t xml:space="preserve"> Sentencia </w:t>
      </w:r>
      <w:hyperlink w:anchor="SENTENCIA_2024_112" w:history="1">
        <w:r w:rsidRPr="00224D37">
          <w:rPr>
            <w:rStyle w:val="TextoNormalCaracter"/>
          </w:rPr>
          <w:t>112/2024</w:t>
        </w:r>
      </w:hyperlink>
      <w:r>
        <w:t>, f. 5.</w:t>
      </w:r>
    </w:p>
    <w:p w14:paraId="48A52E29" w14:textId="03E8C1A0" w:rsidR="00224D37" w:rsidRDefault="00224D37" w:rsidP="00224D37">
      <w:pPr>
        <w:pStyle w:val="SangriaFrancesaArticulo"/>
      </w:pPr>
    </w:p>
    <w:p w14:paraId="5A79B109" w14:textId="77777777" w:rsidR="00224D37" w:rsidRDefault="00224D37" w:rsidP="00224D37">
      <w:pPr>
        <w:pStyle w:val="TextoNormalNegritaCursivandice"/>
      </w:pPr>
      <w:r>
        <w:t>Sentencia del Tribunal de Justicia de la Unión Europea de 24 de julio de 2023 (Lin, asunto C-107/23)</w:t>
      </w:r>
    </w:p>
    <w:p w14:paraId="1A316FA2" w14:textId="06BD5F7D" w:rsidR="00224D37" w:rsidRDefault="00224D37" w:rsidP="00224D37">
      <w:pPr>
        <w:pStyle w:val="SangriaFrancesaArticulo"/>
      </w:pPr>
      <w:r w:rsidRPr="00224D37">
        <w:rPr>
          <w:rStyle w:val="TextoNormalNegritaCaracter"/>
        </w:rPr>
        <w:t>§ 83.</w:t>
      </w:r>
      <w:r w:rsidRPr="00224D37">
        <w:rPr>
          <w:rStyle w:val="TextoNormalCaracter"/>
        </w:rPr>
        <w:t>-</w:t>
      </w:r>
      <w:r>
        <w:t xml:space="preserve"> Sentencia </w:t>
      </w:r>
      <w:hyperlink w:anchor="SENTENCIA_2024_95" w:history="1">
        <w:r w:rsidRPr="00224D37">
          <w:rPr>
            <w:rStyle w:val="TextoNormalCaracter"/>
          </w:rPr>
          <w:t>95/2024</w:t>
        </w:r>
      </w:hyperlink>
      <w:r>
        <w:t>, VP III.</w:t>
      </w:r>
    </w:p>
    <w:p w14:paraId="53FEF245" w14:textId="776B6A14" w:rsidR="00224D37" w:rsidRDefault="00224D37" w:rsidP="00224D37">
      <w:pPr>
        <w:pStyle w:val="SangriaFrancesaArticulo"/>
      </w:pPr>
      <w:r w:rsidRPr="00224D37">
        <w:rPr>
          <w:rStyle w:val="TextoNormalNegritaCaracter"/>
        </w:rPr>
        <w:t>§ 83-84, 86 y 91-94.</w:t>
      </w:r>
      <w:r w:rsidRPr="00224D37">
        <w:rPr>
          <w:rStyle w:val="TextoNormalCaracter"/>
        </w:rPr>
        <w:t>-</w:t>
      </w:r>
      <w:r>
        <w:t xml:space="preserve"> Sentencias </w:t>
      </w:r>
      <w:hyperlink w:anchor="SENTENCIA_2024_96" w:history="1">
        <w:r w:rsidRPr="00224D37">
          <w:rPr>
            <w:rStyle w:val="TextoNormalCaracter"/>
          </w:rPr>
          <w:t>96/2024</w:t>
        </w:r>
      </w:hyperlink>
      <w:r>
        <w:t xml:space="preserve">, VP IV; </w:t>
      </w:r>
      <w:hyperlink w:anchor="SENTENCIA_2024_98" w:history="1">
        <w:r w:rsidRPr="00224D37">
          <w:rPr>
            <w:rStyle w:val="TextoNormalCaracter"/>
          </w:rPr>
          <w:t>98/2024</w:t>
        </w:r>
      </w:hyperlink>
      <w:r>
        <w:t xml:space="preserve">, VP III; </w:t>
      </w:r>
      <w:hyperlink w:anchor="SENTENCIA_2024_100" w:history="1">
        <w:r w:rsidRPr="00224D37">
          <w:rPr>
            <w:rStyle w:val="TextoNormalCaracter"/>
          </w:rPr>
          <w:t>100/2024</w:t>
        </w:r>
      </w:hyperlink>
      <w:r>
        <w:t>, VP III.</w:t>
      </w:r>
    </w:p>
    <w:p w14:paraId="0D952F8C" w14:textId="4B3D737E" w:rsidR="00224D37" w:rsidRDefault="00224D37" w:rsidP="00224D37">
      <w:pPr>
        <w:pStyle w:val="SangriaFrancesaArticulo"/>
      </w:pPr>
      <w:r w:rsidRPr="00224D37">
        <w:rPr>
          <w:rStyle w:val="TextoNormalNegritaCaracter"/>
        </w:rPr>
        <w:t>§ 84.</w:t>
      </w:r>
      <w:r w:rsidRPr="00224D37">
        <w:rPr>
          <w:rStyle w:val="TextoNormalCaracter"/>
        </w:rPr>
        <w:t>-</w:t>
      </w:r>
      <w:r>
        <w:t xml:space="preserve"> Sentencia </w:t>
      </w:r>
      <w:hyperlink w:anchor="SENTENCIA_2024_95" w:history="1">
        <w:r w:rsidRPr="00224D37">
          <w:rPr>
            <w:rStyle w:val="TextoNormalCaracter"/>
          </w:rPr>
          <w:t>95/2024</w:t>
        </w:r>
      </w:hyperlink>
      <w:r>
        <w:t>, VP III.</w:t>
      </w:r>
    </w:p>
    <w:p w14:paraId="1C17A7BF" w14:textId="09D5CB99" w:rsidR="00224D37" w:rsidRDefault="00224D37" w:rsidP="00224D37">
      <w:pPr>
        <w:pStyle w:val="SangriaFrancesaArticulo"/>
      </w:pPr>
      <w:r w:rsidRPr="00224D37">
        <w:rPr>
          <w:rStyle w:val="TextoNormalNegritaCaracter"/>
        </w:rPr>
        <w:t>§ 86.</w:t>
      </w:r>
      <w:r w:rsidRPr="00224D37">
        <w:rPr>
          <w:rStyle w:val="TextoNormalCaracter"/>
        </w:rPr>
        <w:t>-</w:t>
      </w:r>
      <w:r>
        <w:t xml:space="preserve"> Sentencia </w:t>
      </w:r>
      <w:hyperlink w:anchor="SENTENCIA_2024_95" w:history="1">
        <w:r w:rsidRPr="00224D37">
          <w:rPr>
            <w:rStyle w:val="TextoNormalCaracter"/>
          </w:rPr>
          <w:t>95/2024</w:t>
        </w:r>
      </w:hyperlink>
      <w:r>
        <w:t>, VP III.</w:t>
      </w:r>
    </w:p>
    <w:p w14:paraId="23C564E9" w14:textId="7C575204" w:rsidR="00224D37" w:rsidRDefault="00224D37" w:rsidP="00224D37">
      <w:pPr>
        <w:pStyle w:val="SangriaFrancesaArticulo"/>
      </w:pPr>
      <w:r w:rsidRPr="00224D37">
        <w:rPr>
          <w:rStyle w:val="TextoNormalNegritaCaracter"/>
        </w:rPr>
        <w:t>§ 91-94.</w:t>
      </w:r>
      <w:r w:rsidRPr="00224D37">
        <w:rPr>
          <w:rStyle w:val="TextoNormalCaracter"/>
        </w:rPr>
        <w:t>-</w:t>
      </w:r>
      <w:r>
        <w:t xml:space="preserve"> Sentencia </w:t>
      </w:r>
      <w:hyperlink w:anchor="SENTENCIA_2024_95" w:history="1">
        <w:r w:rsidRPr="00224D37">
          <w:rPr>
            <w:rStyle w:val="TextoNormalCaracter"/>
          </w:rPr>
          <w:t>95/2024</w:t>
        </w:r>
      </w:hyperlink>
      <w:r>
        <w:t>, VP III.</w:t>
      </w:r>
    </w:p>
    <w:p w14:paraId="45B05079" w14:textId="180C1D1B" w:rsidR="00224D37" w:rsidRDefault="00224D37" w:rsidP="00224D37">
      <w:pPr>
        <w:pStyle w:val="TextoNormal"/>
      </w:pPr>
    </w:p>
    <w:p w14:paraId="3947DCD1" w14:textId="77777777" w:rsidR="00224D37" w:rsidRDefault="00224D37" w:rsidP="00224D37">
      <w:pPr>
        <w:pStyle w:val="SangriaFrancesaArticulo"/>
      </w:pPr>
      <w:bookmarkStart w:id="81" w:name="INDICE22925"/>
    </w:p>
    <w:bookmarkEnd w:id="81"/>
    <w:p w14:paraId="42350B6B" w14:textId="77777777" w:rsidR="00224D37" w:rsidRDefault="00224D37" w:rsidP="00224D37">
      <w:pPr>
        <w:pStyle w:val="TextoIndiceNivel2"/>
        <w:suppressAutoHyphens/>
      </w:pPr>
      <w:r>
        <w:t>C) Tribunal Supremo</w:t>
      </w:r>
    </w:p>
    <w:p w14:paraId="212937AF" w14:textId="4549FB28" w:rsidR="00224D37" w:rsidRDefault="00224D37" w:rsidP="00224D37">
      <w:pPr>
        <w:pStyle w:val="TextoIndiceNivel2"/>
      </w:pPr>
    </w:p>
    <w:p w14:paraId="37B978DD" w14:textId="77777777" w:rsidR="00224D37" w:rsidRDefault="00224D37" w:rsidP="00224D37">
      <w:pPr>
        <w:pStyle w:val="TextoNormalNegritaCursivandice"/>
      </w:pPr>
      <w:r>
        <w:lastRenderedPageBreak/>
        <w:t>Sentencia 445/1992, de 2 de marzo de 1992, de la Sala de lo Civil del Tribunal Supremo (ECLI:ES:TS:1992:3666)</w:t>
      </w:r>
    </w:p>
    <w:p w14:paraId="50B48D67" w14:textId="2863E5E1"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5" w:history="1">
        <w:r w:rsidRPr="00224D37">
          <w:rPr>
            <w:rStyle w:val="TextoNormalCaracter"/>
          </w:rPr>
          <w:t>95/2024</w:t>
        </w:r>
      </w:hyperlink>
      <w:r>
        <w:t>, f. 3.</w:t>
      </w:r>
    </w:p>
    <w:p w14:paraId="043C13B9" w14:textId="0FCD43F3" w:rsidR="00224D37" w:rsidRDefault="00224D37" w:rsidP="00224D37">
      <w:pPr>
        <w:pStyle w:val="SangriaFrancesaArticulo"/>
      </w:pPr>
    </w:p>
    <w:p w14:paraId="72D02631" w14:textId="77777777" w:rsidR="00224D37" w:rsidRDefault="00224D37" w:rsidP="00224D37">
      <w:pPr>
        <w:pStyle w:val="TextoNormalNegritaCursivandice"/>
      </w:pPr>
      <w:r>
        <w:t>Sentencia 2/1998, de 29 de julio de 2008, de la Sala de lo Penal del Tribunal Supremo (ECLI:ES:TS:1998:8421)</w:t>
      </w:r>
    </w:p>
    <w:p w14:paraId="21F7BEDE" w14:textId="16C79568"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5" w:history="1">
        <w:r w:rsidRPr="00224D37">
          <w:rPr>
            <w:rStyle w:val="TextoNormalCaracter"/>
          </w:rPr>
          <w:t>95/2024</w:t>
        </w:r>
      </w:hyperlink>
      <w:r>
        <w:t>, f. 3.</w:t>
      </w:r>
    </w:p>
    <w:p w14:paraId="1DBE36FF" w14:textId="2550A5DC" w:rsidR="00224D37" w:rsidRDefault="00224D37" w:rsidP="00224D37">
      <w:pPr>
        <w:pStyle w:val="SangriaFrancesaArticulo"/>
      </w:pPr>
    </w:p>
    <w:p w14:paraId="56967338" w14:textId="77777777" w:rsidR="00224D37" w:rsidRDefault="00224D37" w:rsidP="00224D37">
      <w:pPr>
        <w:pStyle w:val="TextoNormalNegritaCursivandice"/>
      </w:pPr>
      <w:r>
        <w:t>Sentencia 941/2009, de 29 de septiembre de 2009, de la Sala de lo Penal del Tribunal Supremo (ECLI:ES:TS:2009:5849)</w:t>
      </w:r>
    </w:p>
    <w:p w14:paraId="5F8F629F" w14:textId="765029EB"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9" w:history="1">
        <w:r w:rsidRPr="00224D37">
          <w:rPr>
            <w:rStyle w:val="TextoNormalCaracter"/>
          </w:rPr>
          <w:t>99/2024</w:t>
        </w:r>
      </w:hyperlink>
      <w:r>
        <w:t>, VP III.</w:t>
      </w:r>
    </w:p>
    <w:p w14:paraId="1F6F7753" w14:textId="06AE6CA2" w:rsidR="00224D37" w:rsidRDefault="00224D37" w:rsidP="00224D37">
      <w:pPr>
        <w:pStyle w:val="SangriaFrancesaArticulo"/>
      </w:pPr>
      <w:r>
        <w:t xml:space="preserve">Sentencia </w:t>
      </w:r>
      <w:hyperlink w:anchor="SENTENCIA_2024_100" w:history="1">
        <w:r w:rsidRPr="00224D37">
          <w:rPr>
            <w:rStyle w:val="TextoNormalCaracter"/>
          </w:rPr>
          <w:t>100/2024</w:t>
        </w:r>
      </w:hyperlink>
      <w:r>
        <w:t>, VP III.</w:t>
      </w:r>
    </w:p>
    <w:p w14:paraId="4D342EAA" w14:textId="65EF1116" w:rsidR="00224D37" w:rsidRDefault="00224D37" w:rsidP="00224D37">
      <w:pPr>
        <w:pStyle w:val="SangriaFrancesaArticulo"/>
      </w:pPr>
    </w:p>
    <w:p w14:paraId="4B0F5F19" w14:textId="77777777" w:rsidR="00224D37" w:rsidRDefault="00224D37" w:rsidP="00224D37">
      <w:pPr>
        <w:pStyle w:val="TextoNormalNegritaCursivandice"/>
      </w:pPr>
      <w:r>
        <w:t>Sentencia de 6 de noviembre de 2009, de la Sala de lo Contencioso-Administrativo del Tribunal Supremo (ECLI:ES:TS:2009:8364)</w:t>
      </w:r>
    </w:p>
    <w:p w14:paraId="02E03AAE" w14:textId="2F0AB857"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2" w:history="1">
        <w:r w:rsidRPr="00224D37">
          <w:rPr>
            <w:rStyle w:val="TextoNormalCaracter"/>
          </w:rPr>
          <w:t>102/2024</w:t>
        </w:r>
      </w:hyperlink>
      <w:r>
        <w:t>, f. 3.</w:t>
      </w:r>
    </w:p>
    <w:p w14:paraId="045BAB1E" w14:textId="63193EB2" w:rsidR="00224D37" w:rsidRDefault="00224D37" w:rsidP="00224D37">
      <w:pPr>
        <w:pStyle w:val="SangriaFrancesaArticulo"/>
      </w:pPr>
      <w:r>
        <w:t xml:space="preserve">Sentencia </w:t>
      </w:r>
      <w:hyperlink w:anchor="SENTENCIA_2024_96" w:history="1">
        <w:r w:rsidRPr="00224D37">
          <w:rPr>
            <w:rStyle w:val="TextoNormalCaracter"/>
          </w:rPr>
          <w:t>96/2024</w:t>
        </w:r>
      </w:hyperlink>
      <w:r>
        <w:t>, f. 3.</w:t>
      </w:r>
    </w:p>
    <w:p w14:paraId="6CD2F213" w14:textId="739DB5FD" w:rsidR="00224D37" w:rsidRDefault="00224D37" w:rsidP="00224D37">
      <w:pPr>
        <w:pStyle w:val="SangriaFrancesaArticulo"/>
      </w:pPr>
    </w:p>
    <w:p w14:paraId="43402378" w14:textId="77777777" w:rsidR="00224D37" w:rsidRDefault="00224D37" w:rsidP="00224D37">
      <w:pPr>
        <w:pStyle w:val="TextoNormalNegritaCursivandice"/>
      </w:pPr>
      <w:r>
        <w:t>Sentencia 827/2012, de 24 de octubre de 2012, de la Sala de lo Penal del Tribunal Supremo (ECLI:ES:TS:2012:7363)</w:t>
      </w:r>
    </w:p>
    <w:p w14:paraId="0D71F83E" w14:textId="4EED07AC"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5" w:history="1">
        <w:r w:rsidRPr="00224D37">
          <w:rPr>
            <w:rStyle w:val="TextoNormalCaracter"/>
          </w:rPr>
          <w:t>95/2024</w:t>
        </w:r>
      </w:hyperlink>
      <w:r>
        <w:t>, f. 3.</w:t>
      </w:r>
    </w:p>
    <w:p w14:paraId="4C9A3613" w14:textId="5319522A" w:rsidR="00224D37" w:rsidRDefault="00224D37" w:rsidP="00224D37">
      <w:pPr>
        <w:pStyle w:val="SangriaFrancesaArticulo"/>
      </w:pPr>
    </w:p>
    <w:p w14:paraId="67A3D250" w14:textId="77777777" w:rsidR="00224D37" w:rsidRDefault="00224D37" w:rsidP="00224D37">
      <w:pPr>
        <w:pStyle w:val="TextoNormalNegritaCursivandice"/>
      </w:pPr>
      <w:r>
        <w:t>Sentencia 1051/2013, de 26 de septiembre de 2013, de la Sala de lo Penal del Tribunal Supremo (ECLI:ES:TS:2013:5074)</w:t>
      </w:r>
    </w:p>
    <w:p w14:paraId="6962ED46" w14:textId="23D1E56C"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9" w:history="1">
        <w:r w:rsidRPr="00224D37">
          <w:rPr>
            <w:rStyle w:val="TextoNormalCaracter"/>
          </w:rPr>
          <w:t>99/2024</w:t>
        </w:r>
      </w:hyperlink>
      <w:r>
        <w:t>, VP III.</w:t>
      </w:r>
    </w:p>
    <w:p w14:paraId="275A5946" w14:textId="501FA753" w:rsidR="00224D37" w:rsidRDefault="00224D37" w:rsidP="00224D37">
      <w:pPr>
        <w:pStyle w:val="SangriaFrancesaArticulo"/>
      </w:pPr>
    </w:p>
    <w:p w14:paraId="4B7B0ACD" w14:textId="77777777" w:rsidR="00224D37" w:rsidRDefault="00224D37" w:rsidP="00224D37">
      <w:pPr>
        <w:pStyle w:val="TextoNormalNegritaCursivandice"/>
      </w:pPr>
      <w:r>
        <w:t>Sentencia 743/2013, de 11 de octubre de 2013, de la Sala de lo Penal del Tribunal Supremo (ECLI:ES:TS:2013:4949)</w:t>
      </w:r>
    </w:p>
    <w:p w14:paraId="03DB5FFD" w14:textId="33F44108"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9" w:history="1">
        <w:r w:rsidRPr="00224D37">
          <w:rPr>
            <w:rStyle w:val="TextoNormalCaracter"/>
          </w:rPr>
          <w:t>99/2024</w:t>
        </w:r>
      </w:hyperlink>
      <w:r>
        <w:t>, VP III.</w:t>
      </w:r>
    </w:p>
    <w:p w14:paraId="5A2F1075" w14:textId="635061C9" w:rsidR="00224D37" w:rsidRDefault="00224D37" w:rsidP="00224D37">
      <w:pPr>
        <w:pStyle w:val="SangriaFrancesaArticulo"/>
      </w:pPr>
      <w:r>
        <w:t xml:space="preserve">Sentencia </w:t>
      </w:r>
      <w:hyperlink w:anchor="SENTENCIA_2024_100" w:history="1">
        <w:r w:rsidRPr="00224D37">
          <w:rPr>
            <w:rStyle w:val="TextoNormalCaracter"/>
          </w:rPr>
          <w:t>100/2024</w:t>
        </w:r>
      </w:hyperlink>
      <w:r>
        <w:t>, VP III.</w:t>
      </w:r>
    </w:p>
    <w:p w14:paraId="21B622BC" w14:textId="635F4D8D" w:rsidR="00224D37" w:rsidRDefault="00224D37" w:rsidP="00224D37">
      <w:pPr>
        <w:pStyle w:val="SangriaFrancesaArticulo"/>
      </w:pPr>
    </w:p>
    <w:p w14:paraId="661A551E" w14:textId="77777777" w:rsidR="00224D37" w:rsidRDefault="00224D37" w:rsidP="00224D37">
      <w:pPr>
        <w:pStyle w:val="TextoNormalNegritaCursivandice"/>
      </w:pPr>
      <w:r>
        <w:t>Sentencia 787/2013, de 23 de octubre, de la Sala de lo Penal del Tribunal Supremo (ECLI:ES:TS:2013:5318)</w:t>
      </w:r>
    </w:p>
    <w:p w14:paraId="2725368B" w14:textId="24487ADF"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9" w:history="1">
        <w:r w:rsidRPr="00224D37">
          <w:rPr>
            <w:rStyle w:val="TextoNormalCaracter"/>
          </w:rPr>
          <w:t>99/2024</w:t>
        </w:r>
      </w:hyperlink>
      <w:r>
        <w:t>, VP III.</w:t>
      </w:r>
    </w:p>
    <w:p w14:paraId="59E51475" w14:textId="4F5420FA" w:rsidR="00224D37" w:rsidRDefault="00224D37" w:rsidP="00224D37">
      <w:pPr>
        <w:pStyle w:val="SangriaFrancesaArticulo"/>
      </w:pPr>
      <w:r>
        <w:t xml:space="preserve">Sentencia </w:t>
      </w:r>
      <w:hyperlink w:anchor="SENTENCIA_2024_100" w:history="1">
        <w:r w:rsidRPr="00224D37">
          <w:rPr>
            <w:rStyle w:val="TextoNormalCaracter"/>
          </w:rPr>
          <w:t>100/2024</w:t>
        </w:r>
      </w:hyperlink>
      <w:r>
        <w:t>, VP III.</w:t>
      </w:r>
    </w:p>
    <w:p w14:paraId="59FD69AF" w14:textId="69CC339E" w:rsidR="00224D37" w:rsidRDefault="00224D37" w:rsidP="00224D37">
      <w:pPr>
        <w:pStyle w:val="SangriaFrancesaArticulo"/>
      </w:pPr>
    </w:p>
    <w:p w14:paraId="0BEA56F4" w14:textId="77777777" w:rsidR="00224D37" w:rsidRDefault="00224D37" w:rsidP="00224D37">
      <w:pPr>
        <w:pStyle w:val="TextoNormalNegritaCursivandice"/>
      </w:pPr>
      <w:r>
        <w:t>Sentencia 18/2014, de 23 de enero de 2014, de la Sala de lo Penal del Tribunal Supremo (ECLI:ES:TS:2014:235)</w:t>
      </w:r>
    </w:p>
    <w:p w14:paraId="036B73C2" w14:textId="51D8D23E"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9" w:history="1">
        <w:r w:rsidRPr="00224D37">
          <w:rPr>
            <w:rStyle w:val="TextoNormalCaracter"/>
          </w:rPr>
          <w:t>99/2024</w:t>
        </w:r>
      </w:hyperlink>
      <w:r>
        <w:t>, VP III.</w:t>
      </w:r>
    </w:p>
    <w:p w14:paraId="3FFBCA9B" w14:textId="57840EC6" w:rsidR="00224D37" w:rsidRDefault="00224D37" w:rsidP="00224D37">
      <w:pPr>
        <w:pStyle w:val="SangriaFrancesaArticulo"/>
      </w:pPr>
      <w:r>
        <w:t xml:space="preserve">Sentencia </w:t>
      </w:r>
      <w:hyperlink w:anchor="SENTENCIA_2024_100" w:history="1">
        <w:r w:rsidRPr="00224D37">
          <w:rPr>
            <w:rStyle w:val="TextoNormalCaracter"/>
          </w:rPr>
          <w:t>100/2024</w:t>
        </w:r>
      </w:hyperlink>
      <w:r>
        <w:t>, VP III.</w:t>
      </w:r>
    </w:p>
    <w:p w14:paraId="3FB937FA" w14:textId="3FA53555" w:rsidR="00224D37" w:rsidRDefault="00224D37" w:rsidP="00224D37">
      <w:pPr>
        <w:pStyle w:val="SangriaFrancesaArticulo"/>
      </w:pPr>
    </w:p>
    <w:p w14:paraId="61870DC0" w14:textId="77777777" w:rsidR="00224D37" w:rsidRDefault="00224D37" w:rsidP="00224D37">
      <w:pPr>
        <w:pStyle w:val="TextoNormalNegritaCursivandice"/>
      </w:pPr>
      <w:r>
        <w:t>Sentencia 597/2014, de 30 de julio de 2014, de la Sala de lo Penal del Tribunal Supremo (ECLI:ES:TS:2014:3112)</w:t>
      </w:r>
    </w:p>
    <w:p w14:paraId="3B24D099" w14:textId="15F5E4D1"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9" w:history="1">
        <w:r w:rsidRPr="00224D37">
          <w:rPr>
            <w:rStyle w:val="TextoNormalCaracter"/>
          </w:rPr>
          <w:t>99/2024</w:t>
        </w:r>
      </w:hyperlink>
      <w:r>
        <w:t>, VP III.</w:t>
      </w:r>
    </w:p>
    <w:p w14:paraId="7C4C7B8C" w14:textId="36B3AC6D" w:rsidR="00224D37" w:rsidRDefault="00224D37" w:rsidP="00224D37">
      <w:pPr>
        <w:pStyle w:val="SangriaFrancesaArticulo"/>
      </w:pPr>
      <w:r>
        <w:t xml:space="preserve">Sentencia </w:t>
      </w:r>
      <w:hyperlink w:anchor="SENTENCIA_2024_100" w:history="1">
        <w:r w:rsidRPr="00224D37">
          <w:rPr>
            <w:rStyle w:val="TextoNormalCaracter"/>
          </w:rPr>
          <w:t>100/2024</w:t>
        </w:r>
      </w:hyperlink>
      <w:r>
        <w:t>, VP III.</w:t>
      </w:r>
    </w:p>
    <w:p w14:paraId="679DA62E" w14:textId="25FD2A4C" w:rsidR="00224D37" w:rsidRDefault="00224D37" w:rsidP="00224D37">
      <w:pPr>
        <w:pStyle w:val="SangriaFrancesaArticulo"/>
      </w:pPr>
    </w:p>
    <w:p w14:paraId="57B7B7BA" w14:textId="77777777" w:rsidR="00224D37" w:rsidRDefault="00224D37" w:rsidP="00224D37">
      <w:pPr>
        <w:pStyle w:val="TextoNormalNegritaCursivandice"/>
      </w:pPr>
      <w:r>
        <w:lastRenderedPageBreak/>
        <w:t>Sentencia 277/2015, de 3 de junio de 2015, de la Sala de lo Penal del Tribunal Supremo (ECLI:ES:TS:2015:2563)</w:t>
      </w:r>
    </w:p>
    <w:p w14:paraId="6684BB0D" w14:textId="4CED55F0"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5" w:history="1">
        <w:r w:rsidRPr="00224D37">
          <w:rPr>
            <w:rStyle w:val="TextoNormalCaracter"/>
          </w:rPr>
          <w:t>95/2024</w:t>
        </w:r>
      </w:hyperlink>
      <w:r>
        <w:t>, f. 3.</w:t>
      </w:r>
    </w:p>
    <w:p w14:paraId="0DE87B22" w14:textId="2AC87030" w:rsidR="00224D37" w:rsidRDefault="00224D37" w:rsidP="00224D37">
      <w:pPr>
        <w:pStyle w:val="SangriaFrancesaArticulo"/>
      </w:pPr>
    </w:p>
    <w:p w14:paraId="5F32D4D9" w14:textId="77777777" w:rsidR="00224D37" w:rsidRDefault="00224D37" w:rsidP="00224D37">
      <w:pPr>
        <w:pStyle w:val="TextoNormalNegritaCursivandice"/>
      </w:pPr>
      <w:r>
        <w:t>Sentencia 606/2017, de 7 de septiembre de 2017, de la Sala de lo Penal del Tribunal Supremo (ECLI:ES:TS:2017:3211)</w:t>
      </w:r>
    </w:p>
    <w:p w14:paraId="7B13AF0F" w14:textId="165E2832"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f. 5; </w:t>
      </w:r>
      <w:hyperlink w:anchor="SENTENCIA_2024_95" w:history="1">
        <w:r w:rsidRPr="00224D37">
          <w:rPr>
            <w:rStyle w:val="TextoNormalCaracter"/>
          </w:rPr>
          <w:t>95/2024</w:t>
        </w:r>
      </w:hyperlink>
      <w:r>
        <w:t>, f. 3.</w:t>
      </w:r>
    </w:p>
    <w:p w14:paraId="293B8410" w14:textId="6B461800" w:rsidR="00224D37" w:rsidRDefault="00224D37" w:rsidP="00224D37">
      <w:pPr>
        <w:pStyle w:val="SangriaFrancesaArticulo"/>
      </w:pPr>
    </w:p>
    <w:p w14:paraId="191F193D" w14:textId="77777777" w:rsidR="00224D37" w:rsidRDefault="00224D37" w:rsidP="00224D37">
      <w:pPr>
        <w:pStyle w:val="TextoNormalNegritaCursivandice"/>
      </w:pPr>
      <w:r>
        <w:t>Sentencia 1163/2018, de 9 de julio, de la Sala de lo Contencioso-Administrativo del Tribunal Supremo (ECLI:ES:TS:2018:2499)</w:t>
      </w:r>
    </w:p>
    <w:p w14:paraId="36DF573A" w14:textId="6E27C4CB"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7" w:history="1">
        <w:r w:rsidRPr="00224D37">
          <w:rPr>
            <w:rStyle w:val="TextoNormalCaracter"/>
          </w:rPr>
          <w:t>117/2024</w:t>
        </w:r>
      </w:hyperlink>
      <w:r>
        <w:t>, f. 2.</w:t>
      </w:r>
    </w:p>
    <w:p w14:paraId="053A2243" w14:textId="22411C17" w:rsidR="00224D37" w:rsidRDefault="00224D37" w:rsidP="00224D37">
      <w:pPr>
        <w:pStyle w:val="SangriaFrancesaArticulo"/>
      </w:pPr>
    </w:p>
    <w:p w14:paraId="55709A2C" w14:textId="77777777" w:rsidR="00224D37" w:rsidRDefault="00224D37" w:rsidP="00224D37">
      <w:pPr>
        <w:pStyle w:val="TextoNormalNegritaCursivandice"/>
      </w:pPr>
      <w:r>
        <w:t>Sentencia 163/2019, de 26 de marzo de 2019, de la Sala de lo Penal del Tribunal Supremo (ECLI:ES:TS:2019:881)</w:t>
      </w:r>
    </w:p>
    <w:p w14:paraId="5E983AB4" w14:textId="557B4B06"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9" w:history="1">
        <w:r w:rsidRPr="00224D37">
          <w:rPr>
            <w:rStyle w:val="TextoNormalCaracter"/>
          </w:rPr>
          <w:t>99/2024</w:t>
        </w:r>
      </w:hyperlink>
      <w:r>
        <w:t>, VP III.</w:t>
      </w:r>
    </w:p>
    <w:p w14:paraId="2A080572" w14:textId="0D84B34C" w:rsidR="00224D37" w:rsidRDefault="00224D37" w:rsidP="00224D37">
      <w:pPr>
        <w:pStyle w:val="SangriaFrancesaArticulo"/>
      </w:pPr>
      <w:r>
        <w:t xml:space="preserve">Sentencia </w:t>
      </w:r>
      <w:hyperlink w:anchor="SENTENCIA_2024_100" w:history="1">
        <w:r w:rsidRPr="00224D37">
          <w:rPr>
            <w:rStyle w:val="TextoNormalCaracter"/>
          </w:rPr>
          <w:t>100/2024</w:t>
        </w:r>
      </w:hyperlink>
      <w:r>
        <w:t>, VP III.</w:t>
      </w:r>
    </w:p>
    <w:p w14:paraId="145CED13" w14:textId="4BFFA920" w:rsidR="00224D37" w:rsidRDefault="00224D37" w:rsidP="00224D37">
      <w:pPr>
        <w:pStyle w:val="SangriaFrancesaArticulo"/>
      </w:pPr>
    </w:p>
    <w:p w14:paraId="122B2E92" w14:textId="77777777" w:rsidR="00224D37" w:rsidRDefault="00224D37" w:rsidP="00224D37">
      <w:pPr>
        <w:pStyle w:val="TextoNormalNegritaCursivandice"/>
      </w:pPr>
      <w:r>
        <w:t>Sentencia 311/2019, de 14 de junio, de la Sala de lo Penal del Tribunal Supremo (ECLI:ES:TS:2019:1886)</w:t>
      </w:r>
    </w:p>
    <w:p w14:paraId="361E0CEB" w14:textId="391EACD8"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9" w:history="1">
        <w:r w:rsidRPr="00224D37">
          <w:rPr>
            <w:rStyle w:val="TextoNormalCaracter"/>
          </w:rPr>
          <w:t>99/2024</w:t>
        </w:r>
      </w:hyperlink>
      <w:r>
        <w:t>, VP III.</w:t>
      </w:r>
    </w:p>
    <w:p w14:paraId="11C2CE2E" w14:textId="11CCFA0A" w:rsidR="00224D37" w:rsidRDefault="00224D37" w:rsidP="00224D37">
      <w:pPr>
        <w:pStyle w:val="SangriaFrancesaArticulo"/>
      </w:pPr>
      <w:r>
        <w:t xml:space="preserve">Sentencia </w:t>
      </w:r>
      <w:hyperlink w:anchor="SENTENCIA_2024_100" w:history="1">
        <w:r w:rsidRPr="00224D37">
          <w:rPr>
            <w:rStyle w:val="TextoNormalCaracter"/>
          </w:rPr>
          <w:t>100/2024</w:t>
        </w:r>
      </w:hyperlink>
      <w:r>
        <w:t>, VP III.</w:t>
      </w:r>
    </w:p>
    <w:p w14:paraId="0168BD93" w14:textId="2A3D6E72" w:rsidR="00224D37" w:rsidRDefault="00224D37" w:rsidP="00224D37">
      <w:pPr>
        <w:pStyle w:val="SangriaFrancesaArticulo"/>
      </w:pPr>
    </w:p>
    <w:p w14:paraId="01E22754" w14:textId="77777777" w:rsidR="00224D37" w:rsidRDefault="00224D37" w:rsidP="00224D37">
      <w:pPr>
        <w:pStyle w:val="TextoNormalNegritaCursivandice"/>
      </w:pPr>
      <w:r>
        <w:t>Sentencia 920/2019, de 26 de junio de 2019, de la Sala de lo Contencioso-Administrativo del Tribunal Supremo (ECLI:ES:TS:2019:2088)</w:t>
      </w:r>
    </w:p>
    <w:p w14:paraId="7D0B1D7B" w14:textId="408D0957"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9" w:history="1">
        <w:r w:rsidRPr="00224D37">
          <w:rPr>
            <w:rStyle w:val="TextoNormalCaracter"/>
          </w:rPr>
          <w:t>99/2024</w:t>
        </w:r>
      </w:hyperlink>
      <w:r>
        <w:t>, VP III.</w:t>
      </w:r>
    </w:p>
    <w:p w14:paraId="4328D9EB" w14:textId="47AF62D0" w:rsidR="00224D37" w:rsidRDefault="00224D37" w:rsidP="00224D37">
      <w:pPr>
        <w:pStyle w:val="SangriaFrancesaArticulo"/>
      </w:pPr>
      <w:r>
        <w:t xml:space="preserve">Sentencia </w:t>
      </w:r>
      <w:hyperlink w:anchor="SENTENCIA_2024_100" w:history="1">
        <w:r w:rsidRPr="00224D37">
          <w:rPr>
            <w:rStyle w:val="TextoNormalCaracter"/>
          </w:rPr>
          <w:t>100/2024</w:t>
        </w:r>
      </w:hyperlink>
      <w:r>
        <w:t>, VP III.</w:t>
      </w:r>
    </w:p>
    <w:p w14:paraId="52981811" w14:textId="2FE018EC" w:rsidR="00224D37" w:rsidRDefault="00224D37" w:rsidP="00224D37">
      <w:pPr>
        <w:pStyle w:val="SangriaFrancesaArticulo"/>
      </w:pPr>
    </w:p>
    <w:p w14:paraId="3DD4657D" w14:textId="77777777" w:rsidR="00224D37" w:rsidRDefault="00224D37" w:rsidP="00224D37">
      <w:pPr>
        <w:pStyle w:val="TextoNormalNegritaCursivandice"/>
      </w:pPr>
      <w:r>
        <w:t>Sentencia 760/2019, de 12 de noviembre, de la Sala de lo Social del Tribunal Supremo (ECLI:ES:TS:2019:3860)</w:t>
      </w:r>
    </w:p>
    <w:p w14:paraId="2BA04B7B" w14:textId="0A14F043" w:rsidR="00224D37" w:rsidRDefault="00224D37" w:rsidP="00224D37">
      <w:pPr>
        <w:pStyle w:val="SangriaFrancesaArticulo"/>
      </w:pPr>
      <w:r>
        <w:t xml:space="preserve">Auto </w:t>
      </w:r>
      <w:hyperlink w:anchor="AUTO_2024_73" w:history="1">
        <w:r w:rsidRPr="00224D37">
          <w:rPr>
            <w:rStyle w:val="TextoNormalCaracter"/>
          </w:rPr>
          <w:t>73/2024</w:t>
        </w:r>
      </w:hyperlink>
      <w:r>
        <w:t>, f. 4.</w:t>
      </w:r>
    </w:p>
    <w:p w14:paraId="5BED8C51" w14:textId="432CE029" w:rsidR="00224D37" w:rsidRDefault="00224D37" w:rsidP="00224D37">
      <w:pPr>
        <w:pStyle w:val="SangriaFrancesaArticulo"/>
      </w:pPr>
    </w:p>
    <w:p w14:paraId="245D0354" w14:textId="77777777" w:rsidR="00224D37" w:rsidRDefault="00224D37" w:rsidP="00224D37">
      <w:pPr>
        <w:pStyle w:val="TextoNormalNegritaCursivandice"/>
      </w:pPr>
      <w:r>
        <w:t>Sentencia 507/2020, de 14 de octubre de 2020, de la Sala de lo Penal del Tribunal Supremo (ECLI:ES:TS:2020:3191)</w:t>
      </w:r>
    </w:p>
    <w:p w14:paraId="3C96A407" w14:textId="272D5210"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95" w:history="1">
        <w:r w:rsidRPr="00224D37">
          <w:rPr>
            <w:rStyle w:val="TextoNormalCaracter"/>
          </w:rPr>
          <w:t>95/2024</w:t>
        </w:r>
      </w:hyperlink>
      <w:r>
        <w:t>, f. 3.</w:t>
      </w:r>
    </w:p>
    <w:p w14:paraId="2A8AB588" w14:textId="2662EFCF" w:rsidR="00224D37" w:rsidRDefault="00224D37" w:rsidP="00224D37">
      <w:pPr>
        <w:pStyle w:val="SangriaFrancesaArticulo"/>
      </w:pPr>
    </w:p>
    <w:p w14:paraId="1DC83A3B" w14:textId="77777777" w:rsidR="00224D37" w:rsidRDefault="00224D37" w:rsidP="00224D37">
      <w:pPr>
        <w:pStyle w:val="TextoNormalNegritaCursivandice"/>
      </w:pPr>
      <w:r>
        <w:t>Sentencia 341/2021, de 24 de marzo, de la Sala de lo Social del Tribunal Supremo (ECLI:ES:TS:2021:1279)</w:t>
      </w:r>
    </w:p>
    <w:p w14:paraId="3E7833C8" w14:textId="517A2DE9" w:rsidR="00224D37" w:rsidRDefault="00224D37" w:rsidP="00224D37">
      <w:pPr>
        <w:pStyle w:val="SangriaFrancesaArticulo"/>
      </w:pPr>
      <w:r>
        <w:t xml:space="preserve">Auto </w:t>
      </w:r>
      <w:hyperlink w:anchor="AUTO_2024_73" w:history="1">
        <w:r w:rsidRPr="00224D37">
          <w:rPr>
            <w:rStyle w:val="TextoNormalCaracter"/>
          </w:rPr>
          <w:t>73/2024</w:t>
        </w:r>
      </w:hyperlink>
      <w:r>
        <w:t>, f. 4.</w:t>
      </w:r>
    </w:p>
    <w:p w14:paraId="2146D425" w14:textId="35454BC2" w:rsidR="00224D37" w:rsidRDefault="00224D37" w:rsidP="00224D37">
      <w:pPr>
        <w:pStyle w:val="SangriaFrancesaArticulo"/>
      </w:pPr>
    </w:p>
    <w:p w14:paraId="75542875" w14:textId="77777777" w:rsidR="00224D37" w:rsidRDefault="00224D37" w:rsidP="00224D37">
      <w:pPr>
        <w:pStyle w:val="TextoNormalNegritaCursivandice"/>
      </w:pPr>
      <w:r>
        <w:t>Sentencia 685/2021, de 15 de septiembre de 2021, de la Sala de lo Penal del Tribunal Supremo (ECLI:ES:TS:2021:3357)</w:t>
      </w:r>
    </w:p>
    <w:p w14:paraId="522E26B4" w14:textId="4520A6BC"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f. 5; </w:t>
      </w:r>
      <w:hyperlink w:anchor="SENTENCIA_2024_95" w:history="1">
        <w:r w:rsidRPr="00224D37">
          <w:rPr>
            <w:rStyle w:val="TextoNormalCaracter"/>
          </w:rPr>
          <w:t>95/2024</w:t>
        </w:r>
      </w:hyperlink>
      <w:r>
        <w:t>, f. 3.</w:t>
      </w:r>
    </w:p>
    <w:p w14:paraId="165B3DE2" w14:textId="4561C0CC" w:rsidR="00224D37" w:rsidRDefault="00224D37" w:rsidP="00224D37">
      <w:pPr>
        <w:pStyle w:val="SangriaFrancesaArticulo"/>
      </w:pPr>
    </w:p>
    <w:p w14:paraId="5A377E77" w14:textId="77777777" w:rsidR="00224D37" w:rsidRDefault="00224D37" w:rsidP="00224D37">
      <w:pPr>
        <w:pStyle w:val="TextoNormalNegritaCursivandice"/>
      </w:pPr>
      <w:r>
        <w:t>Sentencia 1301/2021, de 2 de noviembre de 2021, de la Sala de lo Contencioso-Administrativo del Tribunal Supremo (ECLI:ES:TS:2021:4120)</w:t>
      </w:r>
    </w:p>
    <w:p w14:paraId="3C70349A" w14:textId="12AC417A"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02" w:history="1">
        <w:r w:rsidRPr="00224D37">
          <w:rPr>
            <w:rStyle w:val="TextoNormalCaracter"/>
          </w:rPr>
          <w:t>102/2024</w:t>
        </w:r>
      </w:hyperlink>
      <w:r>
        <w:t>, f. 2.</w:t>
      </w:r>
    </w:p>
    <w:p w14:paraId="6614B782" w14:textId="374E733E" w:rsidR="00224D37" w:rsidRDefault="00224D37" w:rsidP="00224D37">
      <w:pPr>
        <w:pStyle w:val="SangriaFrancesaArticulo"/>
      </w:pPr>
      <w:r>
        <w:lastRenderedPageBreak/>
        <w:t xml:space="preserve">Sentencia </w:t>
      </w:r>
      <w:hyperlink w:anchor="SENTENCIA_2024_96" w:history="1">
        <w:r w:rsidRPr="00224D37">
          <w:rPr>
            <w:rStyle w:val="TextoNormalCaracter"/>
          </w:rPr>
          <w:t>96/2024</w:t>
        </w:r>
      </w:hyperlink>
      <w:r>
        <w:t>, f. 3.</w:t>
      </w:r>
    </w:p>
    <w:p w14:paraId="6593DD21" w14:textId="74972934" w:rsidR="00224D37" w:rsidRDefault="00224D37" w:rsidP="00224D37">
      <w:pPr>
        <w:pStyle w:val="SangriaFrancesaArticulo"/>
      </w:pPr>
    </w:p>
    <w:p w14:paraId="43560C3C" w14:textId="77777777" w:rsidR="00224D37" w:rsidRDefault="00224D37" w:rsidP="00224D37">
      <w:pPr>
        <w:pStyle w:val="TextoNormalNegritaCursivandice"/>
      </w:pPr>
      <w:r>
        <w:t>Sentencia 908/2021, de 24 de noviembre de 2021, de la Sala de lo Penal del Tribunal Supremo (ECLI:ES:TS:2021:4385)</w:t>
      </w:r>
    </w:p>
    <w:p w14:paraId="5EBABCB7" w14:textId="36ADA6EE"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Sentencias </w:t>
      </w:r>
      <w:hyperlink w:anchor="SENTENCIA_2024_94" w:history="1">
        <w:r w:rsidRPr="00224D37">
          <w:rPr>
            <w:rStyle w:val="TextoNormalCaracter"/>
          </w:rPr>
          <w:t>94/2024</w:t>
        </w:r>
      </w:hyperlink>
      <w:r>
        <w:t xml:space="preserve">, f. 5; </w:t>
      </w:r>
      <w:hyperlink w:anchor="SENTENCIA_2024_95" w:history="1">
        <w:r w:rsidRPr="00224D37">
          <w:rPr>
            <w:rStyle w:val="TextoNormalCaracter"/>
          </w:rPr>
          <w:t>95/2024</w:t>
        </w:r>
      </w:hyperlink>
      <w:r>
        <w:t>, f. 3.</w:t>
      </w:r>
    </w:p>
    <w:p w14:paraId="0B91AD0F" w14:textId="6EA8D9DC" w:rsidR="00224D37" w:rsidRDefault="00224D37" w:rsidP="00224D37">
      <w:pPr>
        <w:pStyle w:val="SangriaFrancesaArticulo"/>
      </w:pPr>
    </w:p>
    <w:p w14:paraId="121066F5" w14:textId="77777777" w:rsidR="00224D37" w:rsidRDefault="00224D37" w:rsidP="00224D37">
      <w:pPr>
        <w:pStyle w:val="TextoNormalNegritaCursivandice"/>
      </w:pPr>
      <w:r>
        <w:t>Sentencia 506/2022, de 1 de junio, de la Sala de lo Social del Tribunal Supremo (ECLI:ES:TS:2022:2451)</w:t>
      </w:r>
    </w:p>
    <w:p w14:paraId="2B55AE14" w14:textId="1375ACF0" w:rsidR="00224D37" w:rsidRDefault="00224D37" w:rsidP="00224D37">
      <w:pPr>
        <w:pStyle w:val="SangriaFrancesaArticulo"/>
      </w:pPr>
      <w:r>
        <w:t xml:space="preserve">Auto </w:t>
      </w:r>
      <w:hyperlink w:anchor="AUTO_2024_73" w:history="1">
        <w:r w:rsidRPr="00224D37">
          <w:rPr>
            <w:rStyle w:val="TextoNormalCaracter"/>
          </w:rPr>
          <w:t>73/2024</w:t>
        </w:r>
      </w:hyperlink>
      <w:r>
        <w:t>, f. 4.</w:t>
      </w:r>
    </w:p>
    <w:p w14:paraId="39892F7D" w14:textId="5EEFA9E5" w:rsidR="00224D37" w:rsidRDefault="00224D37" w:rsidP="00224D37">
      <w:pPr>
        <w:pStyle w:val="SangriaFrancesaArticulo"/>
      </w:pPr>
    </w:p>
    <w:p w14:paraId="74E1AF7A" w14:textId="77777777" w:rsidR="00224D37" w:rsidRDefault="00224D37" w:rsidP="00224D37">
      <w:pPr>
        <w:pStyle w:val="TextoNormalNegritaCursivandice"/>
      </w:pPr>
      <w:r>
        <w:t>Sentencia 649/2022, de 12 de julio, de la Sala de lo Social del Tribunal Supremo (ECLI:ES:TS:2022:3110)</w:t>
      </w:r>
    </w:p>
    <w:p w14:paraId="2C267E7A" w14:textId="7392B60F" w:rsidR="00224D37" w:rsidRDefault="00224D37" w:rsidP="00224D37">
      <w:pPr>
        <w:pStyle w:val="SangriaFrancesaArticulo"/>
      </w:pPr>
      <w:r>
        <w:t xml:space="preserve">Auto </w:t>
      </w:r>
      <w:hyperlink w:anchor="AUTO_2024_73" w:history="1">
        <w:r w:rsidRPr="00224D37">
          <w:rPr>
            <w:rStyle w:val="TextoNormalCaracter"/>
          </w:rPr>
          <w:t>73/2024</w:t>
        </w:r>
      </w:hyperlink>
      <w:r>
        <w:t>, f. 4.</w:t>
      </w:r>
    </w:p>
    <w:p w14:paraId="0EE11203" w14:textId="6B7CC1DF" w:rsidR="00224D37" w:rsidRDefault="00224D37" w:rsidP="00224D37">
      <w:pPr>
        <w:pStyle w:val="SangriaFrancesaArticulo"/>
      </w:pPr>
    </w:p>
    <w:p w14:paraId="13412473" w14:textId="77777777" w:rsidR="00224D37" w:rsidRDefault="00224D37" w:rsidP="00224D37">
      <w:pPr>
        <w:pStyle w:val="TextoNormalNegritaCursivandice"/>
      </w:pPr>
      <w:r>
        <w:t>Sentencia 660/2022, de 13 de julio, de la Sala de lo Social del Tribunal Supremo (ECLI:ES:TS:2022:3109)</w:t>
      </w:r>
    </w:p>
    <w:p w14:paraId="45F78958" w14:textId="6263E997" w:rsidR="00224D37" w:rsidRDefault="00224D37" w:rsidP="00224D37">
      <w:pPr>
        <w:pStyle w:val="SangriaFrancesaArticulo"/>
      </w:pPr>
      <w:r>
        <w:t xml:space="preserve">Auto </w:t>
      </w:r>
      <w:hyperlink w:anchor="AUTO_2024_73" w:history="1">
        <w:r w:rsidRPr="00224D37">
          <w:rPr>
            <w:rStyle w:val="TextoNormalCaracter"/>
          </w:rPr>
          <w:t>73/2024</w:t>
        </w:r>
      </w:hyperlink>
      <w:r>
        <w:t>, f. 4.</w:t>
      </w:r>
    </w:p>
    <w:p w14:paraId="787742CA" w14:textId="124A42F6" w:rsidR="00224D37" w:rsidRDefault="00224D37" w:rsidP="00224D37">
      <w:pPr>
        <w:pStyle w:val="SangriaFrancesaArticulo"/>
      </w:pPr>
    </w:p>
    <w:p w14:paraId="08890C69" w14:textId="77777777" w:rsidR="00224D37" w:rsidRDefault="00224D37" w:rsidP="00224D37">
      <w:pPr>
        <w:pStyle w:val="TextoNormalNegritaCursivandice"/>
      </w:pPr>
      <w:r>
        <w:t>Sentencia 856/2022, de 26 de octubre, de la Sala de lo Social del Tribunal Supremo (ECLI:ES:TS:2022:3872)</w:t>
      </w:r>
    </w:p>
    <w:p w14:paraId="6E0DC2BD" w14:textId="2153EA42" w:rsidR="00224D37" w:rsidRDefault="00224D37" w:rsidP="00224D37">
      <w:pPr>
        <w:pStyle w:val="SangriaFrancesaArticulo"/>
      </w:pPr>
      <w:r>
        <w:t xml:space="preserve">Auto </w:t>
      </w:r>
      <w:hyperlink w:anchor="AUTO_2024_73" w:history="1">
        <w:r w:rsidRPr="00224D37">
          <w:rPr>
            <w:rStyle w:val="TextoNormalCaracter"/>
          </w:rPr>
          <w:t>73/2024</w:t>
        </w:r>
      </w:hyperlink>
      <w:r>
        <w:t>, f. 4.</w:t>
      </w:r>
    </w:p>
    <w:p w14:paraId="00EB15A3" w14:textId="55A9CC41" w:rsidR="00224D37" w:rsidRDefault="00224D37" w:rsidP="00224D37">
      <w:pPr>
        <w:pStyle w:val="SangriaFrancesaArticulo"/>
      </w:pPr>
    </w:p>
    <w:p w14:paraId="6E1728DF" w14:textId="77777777" w:rsidR="00224D37" w:rsidRDefault="00224D37" w:rsidP="00224D37">
      <w:pPr>
        <w:pStyle w:val="TextoNormalNegritaCursivandice"/>
      </w:pPr>
      <w:r>
        <w:t>Auto de 21 de diciembre de 2022 de la Sala de lo Penal del Tribunal Supremo (ECLI:ES:TS: 2022:18568A)</w:t>
      </w:r>
    </w:p>
    <w:p w14:paraId="19000F83" w14:textId="1C8A9034"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8" w:history="1">
        <w:r w:rsidRPr="00224D37">
          <w:rPr>
            <w:rStyle w:val="TextoNormalCaracter"/>
          </w:rPr>
          <w:t>118/2024</w:t>
        </w:r>
      </w:hyperlink>
      <w:r>
        <w:t>, VP I.</w:t>
      </w:r>
    </w:p>
    <w:p w14:paraId="3D541048" w14:textId="5D016156" w:rsidR="00224D37" w:rsidRDefault="00224D37" w:rsidP="00224D37">
      <w:pPr>
        <w:pStyle w:val="SangriaFrancesaArticulo"/>
      </w:pPr>
    </w:p>
    <w:p w14:paraId="74223B87" w14:textId="77777777" w:rsidR="00224D37" w:rsidRDefault="00224D37" w:rsidP="00224D37">
      <w:pPr>
        <w:pStyle w:val="TextoNormalNegritaCursivandice"/>
      </w:pPr>
      <w:r>
        <w:t>Sentencia 164/2023, de 13 de febrero de 2023, de la Sección Tercera de la Sala de lo Contencioso-Administrativo del Tribunal Supremo (ECLI:ES:TS:2023:496)</w:t>
      </w:r>
    </w:p>
    <w:p w14:paraId="508191A2" w14:textId="375949D7"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2" w:history="1">
        <w:r w:rsidRPr="00224D37">
          <w:rPr>
            <w:rStyle w:val="TextoNormalCaracter"/>
          </w:rPr>
          <w:t>112/2024</w:t>
        </w:r>
      </w:hyperlink>
      <w:r>
        <w:t>, ff. 1, 2, 5.</w:t>
      </w:r>
    </w:p>
    <w:p w14:paraId="5B32490C" w14:textId="33293FCE" w:rsidR="00224D37" w:rsidRDefault="00224D37" w:rsidP="00224D37">
      <w:pPr>
        <w:pStyle w:val="SangriaFrancesaArticulo"/>
      </w:pPr>
    </w:p>
    <w:p w14:paraId="175DB205" w14:textId="77777777" w:rsidR="00224D37" w:rsidRDefault="00224D37" w:rsidP="00224D37">
      <w:pPr>
        <w:pStyle w:val="TextoNormalNegritaCursivandice"/>
      </w:pPr>
      <w:r>
        <w:t>Sentencia 796/2023, de 6 de marzo, de la Sala de lo Contencioso-Administrativo del Tribunal Supremo (ECLI:ES:TS:2023:796)</w:t>
      </w:r>
    </w:p>
    <w:p w14:paraId="18A46BDF" w14:textId="4B1316F1" w:rsidR="00224D37" w:rsidRDefault="00224D37" w:rsidP="00224D37">
      <w:pPr>
        <w:pStyle w:val="SangriaFrancesaArticulo"/>
      </w:pPr>
      <w:r>
        <w:t xml:space="preserve">Sentencia </w:t>
      </w:r>
      <w:hyperlink w:anchor="SENTENCIA_2024_119" w:history="1">
        <w:r w:rsidRPr="00224D37">
          <w:rPr>
            <w:rStyle w:val="TextoNormalCaracter"/>
          </w:rPr>
          <w:t>119/2024</w:t>
        </w:r>
      </w:hyperlink>
      <w:r>
        <w:t>, f. 3.</w:t>
      </w:r>
    </w:p>
    <w:p w14:paraId="419A3153" w14:textId="5363042F" w:rsidR="00224D37" w:rsidRDefault="00224D37" w:rsidP="00224D37">
      <w:pPr>
        <w:pStyle w:val="SangriaFrancesaArticulo"/>
      </w:pPr>
    </w:p>
    <w:p w14:paraId="4C6F6F79" w14:textId="77777777" w:rsidR="00224D37" w:rsidRDefault="00224D37" w:rsidP="00224D37">
      <w:pPr>
        <w:pStyle w:val="TextoNormalNegritaCursivandice"/>
      </w:pPr>
      <w:r>
        <w:t>Sentencia 743/2023, de 5 de octubre de 2023, de la Sala de lo Penal del Tribunal Supremo (ECLI:ES:TS:2023:4214)</w:t>
      </w:r>
    </w:p>
    <w:p w14:paraId="1CC5DB0B" w14:textId="7DE79C56" w:rsidR="00224D37" w:rsidRDefault="00224D37" w:rsidP="00224D37">
      <w:pPr>
        <w:pStyle w:val="SangriaFrancesaArticulo"/>
      </w:pPr>
      <w:r w:rsidRPr="00224D37">
        <w:rPr>
          <w:rStyle w:val="TextoNormalNegritaCaracter"/>
        </w:rPr>
        <w:t>En general.</w:t>
      </w:r>
      <w:r w:rsidRPr="00224D37">
        <w:rPr>
          <w:rStyle w:val="TextoNormalCaracter"/>
        </w:rPr>
        <w:t>-</w:t>
      </w:r>
      <w:r>
        <w:t xml:space="preserve"> Sentencia </w:t>
      </w:r>
      <w:hyperlink w:anchor="SENTENCIA_2024_118" w:history="1">
        <w:r w:rsidRPr="00224D37">
          <w:rPr>
            <w:rStyle w:val="TextoNormalCaracter"/>
          </w:rPr>
          <w:t>118/2024</w:t>
        </w:r>
      </w:hyperlink>
      <w:r>
        <w:t>, VP I.</w:t>
      </w:r>
    </w:p>
    <w:p w14:paraId="278A4082" w14:textId="7DD984BA" w:rsidR="00224D37" w:rsidRDefault="00224D37" w:rsidP="00224D37">
      <w:pPr>
        <w:pStyle w:val="SangriaFrancesaArticulo"/>
      </w:pPr>
    </w:p>
    <w:p w14:paraId="48F4FD18" w14:textId="77777777" w:rsidR="00224D37" w:rsidRDefault="00224D37" w:rsidP="00224D37">
      <w:pPr>
        <w:pStyle w:val="TextoNormalNegritaCursivandice"/>
      </w:pPr>
      <w:r>
        <w:t>Sentencia 150/2024, de 31 de enero, de la Sala de lo Contencioso-Administrativo del Tribunal Supremo (ECLI:ES:TS:2024:481)</w:t>
      </w:r>
    </w:p>
    <w:p w14:paraId="27E9BE77" w14:textId="67ABF6C9" w:rsidR="00224D37" w:rsidRDefault="00224D37" w:rsidP="00224D37">
      <w:pPr>
        <w:pStyle w:val="SangriaFrancesaArticulo"/>
      </w:pPr>
      <w:r>
        <w:t xml:space="preserve">Sentencia </w:t>
      </w:r>
      <w:hyperlink w:anchor="SENTENCIA_2024_119" w:history="1">
        <w:r w:rsidRPr="00224D37">
          <w:rPr>
            <w:rStyle w:val="TextoNormalCaracter"/>
          </w:rPr>
          <w:t>119/2024</w:t>
        </w:r>
      </w:hyperlink>
      <w:r>
        <w:t>, f. 3.</w:t>
      </w:r>
    </w:p>
    <w:p w14:paraId="424CC44A" w14:textId="161317C3" w:rsidR="00224D37" w:rsidRDefault="00224D37">
      <w:pPr>
        <w:spacing w:after="160" w:line="278" w:lineRule="auto"/>
        <w:rPr>
          <w:rFonts w:ascii="Times New Roman" w:eastAsia="Times New Roman" w:hAnsi="Times New Roman" w:cs="Times New Roman"/>
          <w:sz w:val="24"/>
          <w:szCs w:val="24"/>
          <w:lang w:eastAsia="es-ES"/>
        </w:rPr>
      </w:pPr>
      <w:r>
        <w:br w:type="page"/>
      </w:r>
    </w:p>
    <w:p w14:paraId="75835540" w14:textId="77777777" w:rsidR="00224D37" w:rsidRDefault="00224D37" w:rsidP="00224D37">
      <w:pPr>
        <w:pStyle w:val="SangriaFrancesaArticulo"/>
      </w:pPr>
      <w:bookmarkStart w:id="82" w:name="INDICE5ALFABETICO"/>
      <w:bookmarkEnd w:id="82"/>
    </w:p>
    <w:p w14:paraId="32334A27" w14:textId="77777777" w:rsidR="00AE34A4" w:rsidRDefault="00AE34A4" w:rsidP="00AE34A4">
      <w:pPr>
        <w:pStyle w:val="TextoNormal"/>
      </w:pPr>
    </w:p>
    <w:p w14:paraId="364A5577" w14:textId="77777777" w:rsidR="00AE34A4" w:rsidRDefault="00AE34A4" w:rsidP="00AE34A4">
      <w:pPr>
        <w:pStyle w:val="TextoNormal"/>
      </w:pPr>
    </w:p>
    <w:p w14:paraId="70BCC3A8" w14:textId="77777777" w:rsidR="00AE34A4" w:rsidRDefault="00AE34A4" w:rsidP="00AE34A4">
      <w:pPr>
        <w:pStyle w:val="TextoNormal"/>
      </w:pPr>
    </w:p>
    <w:p w14:paraId="0E4B6B96" w14:textId="77777777" w:rsidR="00AE34A4" w:rsidRDefault="00AE34A4" w:rsidP="00AE34A4">
      <w:pPr>
        <w:pStyle w:val="Ttulondice"/>
      </w:pPr>
      <w:r>
        <w:t>8. ÍNDICE ANALÍTICO</w:t>
      </w:r>
    </w:p>
    <w:p w14:paraId="7B6D35FA" w14:textId="27BCBA7F" w:rsidR="00AE34A4" w:rsidRDefault="00AE34A4" w:rsidP="00AE34A4">
      <w:pPr>
        <w:pStyle w:val="TextoNormal"/>
      </w:pPr>
    </w:p>
    <w:p w14:paraId="6E69DA68" w14:textId="77777777" w:rsidR="00AE34A4" w:rsidRDefault="00AE34A4" w:rsidP="00AE34A4">
      <w:pPr>
        <w:pStyle w:val="Ttulondice"/>
      </w:pPr>
    </w:p>
    <w:p w14:paraId="2D7C3A6B" w14:textId="77777777" w:rsidR="00AE34A4" w:rsidRDefault="00AE34A4" w:rsidP="00AE34A4">
      <w:pPr>
        <w:pStyle w:val="Ttulondice"/>
      </w:pPr>
    </w:p>
    <w:p w14:paraId="70D00452" w14:textId="77777777" w:rsidR="00AE34A4" w:rsidRDefault="00AE34A4" w:rsidP="00AE34A4">
      <w:pPr>
        <w:pStyle w:val="Ttulondice"/>
      </w:pPr>
    </w:p>
    <w:p w14:paraId="56F285D9" w14:textId="77777777" w:rsidR="00AE34A4" w:rsidRDefault="00AE34A4" w:rsidP="00AE34A4">
      <w:pPr>
        <w:pStyle w:val="Ttulondice"/>
      </w:pPr>
    </w:p>
    <w:p w14:paraId="4179336F" w14:textId="77777777" w:rsidR="00AE34A4" w:rsidRDefault="00AE34A4" w:rsidP="00AE34A4">
      <w:pPr>
        <w:pStyle w:val="Ttulondice"/>
      </w:pPr>
    </w:p>
    <w:p w14:paraId="4437FCFC" w14:textId="77777777" w:rsidR="00AE34A4" w:rsidRDefault="00AE34A4" w:rsidP="00AE34A4">
      <w:pPr>
        <w:pStyle w:val="Ttulondice"/>
      </w:pPr>
    </w:p>
    <w:p w14:paraId="65F92D3A" w14:textId="77777777" w:rsidR="00AE34A4" w:rsidRDefault="00AE34A4" w:rsidP="00AE34A4">
      <w:pPr>
        <w:pStyle w:val="Ttulondice"/>
      </w:pPr>
    </w:p>
    <w:p w14:paraId="1C8FE6E8" w14:textId="77777777" w:rsidR="00AE34A4" w:rsidRDefault="00AE34A4" w:rsidP="00AE34A4">
      <w:pPr>
        <w:pStyle w:val="TextoNormalNegritaCentrado"/>
      </w:pPr>
      <w:r>
        <w:t>A</w:t>
      </w:r>
    </w:p>
    <w:p w14:paraId="20A41D3C" w14:textId="53025BFD" w:rsidR="00AE34A4" w:rsidRDefault="00AE34A4" w:rsidP="00AE34A4">
      <w:pPr>
        <w:pStyle w:val="TextoNormalNegritaCentrado"/>
      </w:pPr>
    </w:p>
    <w:p w14:paraId="23A8869F" w14:textId="778CFAD0" w:rsidR="00AE34A4" w:rsidRPr="00AE34A4" w:rsidRDefault="00AE34A4" w:rsidP="00AE34A4">
      <w:pPr>
        <w:pStyle w:val="TextoNormalSangraFrancesa"/>
        <w:rPr>
          <w:rStyle w:val="TextoNormalCaracter"/>
        </w:rPr>
      </w:pPr>
      <w:bookmarkStart w:id="83" w:name="DESCRIPTORALFABETICO43"/>
      <w:r w:rsidRPr="00AE34A4">
        <w:rPr>
          <w:rStyle w:val="TextoNormalNegritaCaracter"/>
        </w:rPr>
        <w:t>Abstención de magistrados del Tribunal Constitucional</w:t>
      </w:r>
      <w:bookmarkEnd w:id="83"/>
      <w:r w:rsidRPr="00AE34A4">
        <w:rPr>
          <w:rStyle w:val="TextoNormalCaracter"/>
        </w:rPr>
        <w:t xml:space="preserve">, Autos </w:t>
      </w:r>
      <w:hyperlink w:anchor="AUTO_2024_82" w:history="1">
        <w:r w:rsidRPr="00AE34A4">
          <w:rPr>
            <w:rStyle w:val="TextoNormalCaracter"/>
          </w:rPr>
          <w:t>82/2024</w:t>
        </w:r>
      </w:hyperlink>
      <w:r w:rsidRPr="00AE34A4">
        <w:rPr>
          <w:rStyle w:val="TextoNormalCaracter"/>
        </w:rPr>
        <w:t xml:space="preserve">, f. único; </w:t>
      </w:r>
      <w:hyperlink w:anchor="AUTO_2024_83" w:history="1">
        <w:r w:rsidRPr="00AE34A4">
          <w:rPr>
            <w:rStyle w:val="TextoNormalCaracter"/>
          </w:rPr>
          <w:t>83/2024</w:t>
        </w:r>
      </w:hyperlink>
      <w:r w:rsidRPr="00AE34A4">
        <w:rPr>
          <w:rStyle w:val="TextoNormalCaracter"/>
        </w:rPr>
        <w:t>, f. único.</w:t>
      </w:r>
    </w:p>
    <w:p w14:paraId="0B15971D" w14:textId="014A4D92" w:rsidR="00AE34A4" w:rsidRPr="00AE34A4" w:rsidRDefault="00AE34A4" w:rsidP="00AE34A4">
      <w:pPr>
        <w:pStyle w:val="TextoNormalSangraFrancesa"/>
        <w:rPr>
          <w:rStyle w:val="TextoNormalCaracter"/>
        </w:rPr>
      </w:pPr>
      <w:r w:rsidRPr="00AE34A4">
        <w:rPr>
          <w:rStyle w:val="TextoNormalCursivaCaracter"/>
        </w:rPr>
        <w:t xml:space="preserve">    Acepta, </w:t>
      </w:r>
      <w:r w:rsidRPr="00AE34A4">
        <w:rPr>
          <w:rStyle w:val="TextoNormalCaracter"/>
        </w:rPr>
        <w:t xml:space="preserve">Autos </w:t>
      </w:r>
      <w:hyperlink w:anchor="AUTO_2024_67" w:history="1">
        <w:r w:rsidRPr="00AE34A4">
          <w:rPr>
            <w:rStyle w:val="TextoNormalCaracter"/>
          </w:rPr>
          <w:t>67/2024</w:t>
        </w:r>
      </w:hyperlink>
      <w:r w:rsidRPr="00AE34A4">
        <w:rPr>
          <w:rStyle w:val="TextoNormalCaracter"/>
        </w:rPr>
        <w:t xml:space="preserve">, f. único; </w:t>
      </w:r>
      <w:hyperlink w:anchor="AUTO_2024_76" w:history="1">
        <w:r w:rsidRPr="00AE34A4">
          <w:rPr>
            <w:rStyle w:val="TextoNormalCaracter"/>
          </w:rPr>
          <w:t>76/2024</w:t>
        </w:r>
      </w:hyperlink>
      <w:r w:rsidRPr="00AE34A4">
        <w:rPr>
          <w:rStyle w:val="TextoNormalCaracter"/>
        </w:rPr>
        <w:t xml:space="preserve">, f. único; </w:t>
      </w:r>
      <w:hyperlink w:anchor="AUTO_2024_87" w:history="1">
        <w:r w:rsidRPr="00AE34A4">
          <w:rPr>
            <w:rStyle w:val="TextoNormalCaracter"/>
          </w:rPr>
          <w:t>87/2024</w:t>
        </w:r>
      </w:hyperlink>
      <w:r w:rsidRPr="00AE34A4">
        <w:rPr>
          <w:rStyle w:val="TextoNormalCaracter"/>
        </w:rPr>
        <w:t xml:space="preserve">, f. único; </w:t>
      </w:r>
      <w:hyperlink w:anchor="AUTO_2024_88" w:history="1">
        <w:r w:rsidRPr="00AE34A4">
          <w:rPr>
            <w:rStyle w:val="TextoNormalCaracter"/>
          </w:rPr>
          <w:t>88/2024</w:t>
        </w:r>
      </w:hyperlink>
      <w:r w:rsidRPr="00AE34A4">
        <w:rPr>
          <w:rStyle w:val="TextoNormalCaracter"/>
        </w:rPr>
        <w:t xml:space="preserve">, f. único; </w:t>
      </w:r>
      <w:hyperlink w:anchor="AUTO_2024_91" w:history="1">
        <w:r w:rsidRPr="00AE34A4">
          <w:rPr>
            <w:rStyle w:val="TextoNormalCaracter"/>
          </w:rPr>
          <w:t>91/2024</w:t>
        </w:r>
      </w:hyperlink>
      <w:r w:rsidRPr="00AE34A4">
        <w:rPr>
          <w:rStyle w:val="TextoNormalCaracter"/>
        </w:rPr>
        <w:t>, f. 1.</w:t>
      </w:r>
    </w:p>
    <w:p w14:paraId="58D9AFB7" w14:textId="497FAF0F" w:rsidR="00AE34A4" w:rsidRPr="00AE34A4" w:rsidRDefault="00AE34A4" w:rsidP="00AE34A4">
      <w:pPr>
        <w:pStyle w:val="TextoNormalSangraFrancesa"/>
        <w:rPr>
          <w:rStyle w:val="TextoNormalCaracter"/>
        </w:rPr>
      </w:pPr>
      <w:bookmarkStart w:id="84" w:name="DESCRIPTORALFABETICO61"/>
      <w:r w:rsidRPr="00AE34A4">
        <w:rPr>
          <w:rStyle w:val="TextoNormalNegritaCaracter"/>
        </w:rPr>
        <w:t>Aclaración de doctrina constitucional</w:t>
      </w:r>
      <w:bookmarkEnd w:id="84"/>
      <w:r w:rsidRPr="00AE34A4">
        <w:rPr>
          <w:rStyle w:val="TextoNormalCaracter"/>
        </w:rPr>
        <w:t xml:space="preserve">, Auto </w:t>
      </w:r>
      <w:hyperlink w:anchor="AUTO_2024_85" w:history="1">
        <w:r w:rsidRPr="00AE34A4">
          <w:rPr>
            <w:rStyle w:val="TextoNormalCaracter"/>
          </w:rPr>
          <w:t>85/2024</w:t>
        </w:r>
      </w:hyperlink>
      <w:r w:rsidRPr="00AE34A4">
        <w:rPr>
          <w:rStyle w:val="TextoNormalCaracter"/>
        </w:rPr>
        <w:t>, f. único, VP.</w:t>
      </w:r>
    </w:p>
    <w:p w14:paraId="63BDFD53" w14:textId="5564EDAD" w:rsidR="00AE34A4" w:rsidRPr="00AE34A4" w:rsidRDefault="00AE34A4" w:rsidP="00AE34A4">
      <w:pPr>
        <w:pStyle w:val="TextoNormalSangraFrancesa"/>
        <w:rPr>
          <w:rStyle w:val="TextoNormalCaracter"/>
        </w:rPr>
      </w:pPr>
      <w:bookmarkStart w:id="85" w:name="DESCRIPTORALFABETICO74"/>
      <w:r w:rsidRPr="00AE34A4">
        <w:rPr>
          <w:rStyle w:val="TextoNormalNegritaCaracter"/>
        </w:rPr>
        <w:t>Acuerdo de la Mesa desestimando solicitud de varios diputados</w:t>
      </w:r>
      <w:bookmarkEnd w:id="85"/>
      <w:r w:rsidRPr="00AE34A4">
        <w:rPr>
          <w:rStyle w:val="TextoNormalCaracter"/>
        </w:rPr>
        <w:t xml:space="preserve">, Sentencias </w:t>
      </w:r>
      <w:hyperlink w:anchor="SENTENCIA_2024_109" w:history="1">
        <w:r w:rsidRPr="00AE34A4">
          <w:rPr>
            <w:rStyle w:val="TextoNormalCaracter"/>
          </w:rPr>
          <w:t>109/2024</w:t>
        </w:r>
      </w:hyperlink>
      <w:r w:rsidRPr="00AE34A4">
        <w:rPr>
          <w:rStyle w:val="TextoNormalCaracter"/>
        </w:rPr>
        <w:t xml:space="preserve">, ff. 1 y 3; </w:t>
      </w:r>
      <w:hyperlink w:anchor="SENTENCIA_2024_110" w:history="1">
        <w:r w:rsidRPr="00AE34A4">
          <w:rPr>
            <w:rStyle w:val="TextoNormalCaracter"/>
          </w:rPr>
          <w:t>110/2024</w:t>
        </w:r>
      </w:hyperlink>
      <w:r w:rsidRPr="00AE34A4">
        <w:rPr>
          <w:rStyle w:val="TextoNormalCaracter"/>
        </w:rPr>
        <w:t>, ff. 1 y 3.</w:t>
      </w:r>
    </w:p>
    <w:p w14:paraId="69BCD4B1" w14:textId="05BD5ACB" w:rsidR="00AE34A4" w:rsidRPr="00AE34A4" w:rsidRDefault="00AE34A4" w:rsidP="00AE34A4">
      <w:pPr>
        <w:pStyle w:val="TextoNormalSangraFrancesa"/>
        <w:rPr>
          <w:rStyle w:val="TextoNormalCaracter"/>
        </w:rPr>
      </w:pPr>
      <w:bookmarkStart w:id="86" w:name="DESCRIPTORALFABETICO59"/>
      <w:r w:rsidRPr="00AE34A4">
        <w:rPr>
          <w:rStyle w:val="TextoNormalNegritaCaracter"/>
        </w:rPr>
        <w:t>Admisión de recurso de amparo por auto</w:t>
      </w:r>
      <w:bookmarkEnd w:id="86"/>
      <w:r w:rsidRPr="00AE34A4">
        <w:rPr>
          <w:rStyle w:val="TextoNormalCaracter"/>
        </w:rPr>
        <w:t xml:space="preserve">, Auto </w:t>
      </w:r>
      <w:hyperlink w:anchor="AUTO_2024_85" w:history="1">
        <w:r w:rsidRPr="00AE34A4">
          <w:rPr>
            <w:rStyle w:val="TextoNormalCaracter"/>
          </w:rPr>
          <w:t>85/2024</w:t>
        </w:r>
      </w:hyperlink>
      <w:r w:rsidRPr="00AE34A4">
        <w:rPr>
          <w:rStyle w:val="TextoNormalCaracter"/>
        </w:rPr>
        <w:t>, f. único.</w:t>
      </w:r>
    </w:p>
    <w:p w14:paraId="408AB7FC" w14:textId="7AF9EEF0" w:rsidR="00AE34A4" w:rsidRPr="00AE34A4" w:rsidRDefault="00AE34A4" w:rsidP="00AE34A4">
      <w:pPr>
        <w:pStyle w:val="TextoNormalSangraFrancesa"/>
        <w:rPr>
          <w:rStyle w:val="TextoNormalCaracter"/>
        </w:rPr>
      </w:pPr>
      <w:bookmarkStart w:id="87" w:name="DESCRIPTORALFABETICO60"/>
      <w:r w:rsidRPr="00AE34A4">
        <w:rPr>
          <w:rStyle w:val="TextoNormalNegritaCaracter"/>
        </w:rPr>
        <w:t>Agotamiento de la vía judicial</w:t>
      </w:r>
      <w:bookmarkEnd w:id="87"/>
      <w:r w:rsidRPr="00AE34A4">
        <w:rPr>
          <w:rStyle w:val="TextoNormalCaracter"/>
        </w:rPr>
        <w:t xml:space="preserve">, Sentencias </w:t>
      </w:r>
      <w:hyperlink w:anchor="SENTENCIA_2024_116" w:history="1">
        <w:r w:rsidRPr="00AE34A4">
          <w:rPr>
            <w:rStyle w:val="TextoNormalCaracter"/>
          </w:rPr>
          <w:t>116/2024</w:t>
        </w:r>
      </w:hyperlink>
      <w:r w:rsidRPr="00AE34A4">
        <w:rPr>
          <w:rStyle w:val="TextoNormalCaracter"/>
        </w:rPr>
        <w:t xml:space="preserve">, f. 2; </w:t>
      </w:r>
      <w:hyperlink w:anchor="SENTENCIA_2024_118" w:history="1">
        <w:r w:rsidRPr="00AE34A4">
          <w:rPr>
            <w:rStyle w:val="TextoNormalCaracter"/>
          </w:rPr>
          <w:t>118/2024</w:t>
        </w:r>
      </w:hyperlink>
      <w:r w:rsidRPr="00AE34A4">
        <w:rPr>
          <w:rStyle w:val="TextoNormalCaracter"/>
        </w:rPr>
        <w:t>, f. 2, VP I, VP II, VP III.</w:t>
      </w:r>
    </w:p>
    <w:p w14:paraId="3FAA4AAD" w14:textId="3CC6BBEA" w:rsidR="00AE34A4" w:rsidRPr="00AE34A4" w:rsidRDefault="00AE34A4" w:rsidP="00AE34A4">
      <w:pPr>
        <w:pStyle w:val="TextoNormalSangraFrancesa"/>
        <w:rPr>
          <w:rStyle w:val="TextoNormalCaracter"/>
        </w:rPr>
      </w:pPr>
      <w:bookmarkStart w:id="88" w:name="DESCRIPTORALFABETICO68"/>
      <w:r w:rsidRPr="00AE34A4">
        <w:rPr>
          <w:rStyle w:val="TextoNormalNegritaCaracter"/>
        </w:rPr>
        <w:t>Amnistía</w:t>
      </w:r>
      <w:bookmarkEnd w:id="88"/>
      <w:r w:rsidRPr="00AE34A4">
        <w:rPr>
          <w:rStyle w:val="TextoNormalCaracter"/>
        </w:rPr>
        <w:t xml:space="preserve">, Auto </w:t>
      </w:r>
      <w:hyperlink w:anchor="AUTO_2024_82" w:history="1">
        <w:r w:rsidRPr="00AE34A4">
          <w:rPr>
            <w:rStyle w:val="TextoNormalCaracter"/>
          </w:rPr>
          <w:t>82/2024</w:t>
        </w:r>
      </w:hyperlink>
      <w:r w:rsidRPr="00AE34A4">
        <w:rPr>
          <w:rStyle w:val="TextoNormalCaracter"/>
        </w:rPr>
        <w:t>, f. único.</w:t>
      </w:r>
    </w:p>
    <w:p w14:paraId="06DC1F66" w14:textId="35EB2C6B" w:rsidR="00AE34A4" w:rsidRPr="00AE34A4" w:rsidRDefault="00AE34A4" w:rsidP="00AE34A4">
      <w:pPr>
        <w:pStyle w:val="TextoNormalSangraFrancesa"/>
        <w:rPr>
          <w:rStyle w:val="TextoNormalCaracter"/>
        </w:rPr>
      </w:pPr>
      <w:bookmarkStart w:id="89" w:name="DESCRIPTORALFABETICO172"/>
      <w:r w:rsidRPr="00AE34A4">
        <w:rPr>
          <w:rStyle w:val="TextoNormalNegritaCaracter"/>
        </w:rPr>
        <w:t>Andalucía</w:t>
      </w:r>
      <w:bookmarkEnd w:id="89"/>
      <w:r w:rsidRPr="00AE34A4">
        <w:rPr>
          <w:rStyle w:val="TextoNormalCaracter"/>
        </w:rPr>
        <w:t xml:space="preserve">, Sentencia </w:t>
      </w:r>
      <w:hyperlink w:anchor="SENTENCIA_2024_111" w:history="1">
        <w:r w:rsidRPr="00AE34A4">
          <w:rPr>
            <w:rStyle w:val="TextoNormalCaracter"/>
          </w:rPr>
          <w:t>111/2024</w:t>
        </w:r>
      </w:hyperlink>
      <w:r w:rsidRPr="00AE34A4">
        <w:rPr>
          <w:rStyle w:val="TextoNormalCaracter"/>
        </w:rPr>
        <w:t>, f. 1.</w:t>
      </w:r>
    </w:p>
    <w:p w14:paraId="067EBF86" w14:textId="1A94402A" w:rsidR="00AE34A4" w:rsidRPr="00AE34A4" w:rsidRDefault="00AE34A4" w:rsidP="00AE34A4">
      <w:pPr>
        <w:pStyle w:val="TextoNormalSangraFrancesa"/>
        <w:rPr>
          <w:rStyle w:val="TextoNormalCaracter"/>
        </w:rPr>
      </w:pPr>
      <w:bookmarkStart w:id="90" w:name="DESCRIPTORALFABETICO72"/>
      <w:r w:rsidRPr="00AE34A4">
        <w:rPr>
          <w:rStyle w:val="TextoNormalNegritaCaracter"/>
        </w:rPr>
        <w:t>Anteproyectos de ley</w:t>
      </w:r>
      <w:bookmarkEnd w:id="90"/>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ff. 2 y 4, VP I; </w:t>
      </w:r>
      <w:hyperlink w:anchor="SENTENCIA_2024_95" w:history="1">
        <w:r w:rsidRPr="00AE34A4">
          <w:rPr>
            <w:rStyle w:val="TextoNormalCaracter"/>
          </w:rPr>
          <w:t>95/2024</w:t>
        </w:r>
      </w:hyperlink>
      <w:r w:rsidRPr="00AE34A4">
        <w:rPr>
          <w:rStyle w:val="TextoNormalCaracter"/>
        </w:rPr>
        <w:t xml:space="preserve">, f. 3; </w:t>
      </w:r>
      <w:hyperlink w:anchor="SENTENCIA_2024_96" w:history="1">
        <w:r w:rsidRPr="00AE34A4">
          <w:rPr>
            <w:rStyle w:val="TextoNormalCaracter"/>
          </w:rPr>
          <w:t>96/2024</w:t>
        </w:r>
      </w:hyperlink>
      <w:r w:rsidRPr="00AE34A4">
        <w:rPr>
          <w:rStyle w:val="TextoNormalCaracter"/>
        </w:rPr>
        <w:t xml:space="preserve">, ff. 5 y 6, VP I, VP II, VP IV; </w:t>
      </w:r>
      <w:hyperlink w:anchor="SENTENCIA_2024_97" w:history="1">
        <w:r w:rsidRPr="00AE34A4">
          <w:rPr>
            <w:rStyle w:val="TextoNormalCaracter"/>
          </w:rPr>
          <w:t>97/2024</w:t>
        </w:r>
      </w:hyperlink>
      <w:r w:rsidRPr="00AE34A4">
        <w:rPr>
          <w:rStyle w:val="TextoNormalCaracter"/>
        </w:rPr>
        <w:t xml:space="preserve">, ff.  4 a 6, VP I, VP II, VP IV; </w:t>
      </w:r>
      <w:hyperlink w:anchor="SENTENCIA_2024_98" w:history="1">
        <w:r w:rsidRPr="00AE34A4">
          <w:rPr>
            <w:rStyle w:val="TextoNormalCaracter"/>
          </w:rPr>
          <w:t>98/2024</w:t>
        </w:r>
      </w:hyperlink>
      <w:r w:rsidRPr="00AE34A4">
        <w:rPr>
          <w:rStyle w:val="TextoNormalCaracter"/>
        </w:rPr>
        <w:t xml:space="preserve">, ff. 2, 4 y 5, VP I, VP II, VP III; </w:t>
      </w:r>
      <w:hyperlink w:anchor="SENTENCIA_2024_99" w:history="1">
        <w:r w:rsidRPr="00AE34A4">
          <w:rPr>
            <w:rStyle w:val="TextoNormalCaracter"/>
          </w:rPr>
          <w:t>99/2024</w:t>
        </w:r>
      </w:hyperlink>
      <w:r w:rsidRPr="00AE34A4">
        <w:rPr>
          <w:rStyle w:val="TextoNormalCaracter"/>
        </w:rPr>
        <w:t xml:space="preserve">, ff. 1 a 4, VP I, VP II, VP III, VP IV; </w:t>
      </w:r>
      <w:hyperlink w:anchor="SENTENCIA_2024_100" w:history="1">
        <w:r w:rsidRPr="00AE34A4">
          <w:rPr>
            <w:rStyle w:val="TextoNormalCaracter"/>
          </w:rPr>
          <w:t>100/2024</w:t>
        </w:r>
      </w:hyperlink>
      <w:r w:rsidRPr="00AE34A4">
        <w:rPr>
          <w:rStyle w:val="TextoNormalCaracter"/>
        </w:rPr>
        <w:t xml:space="preserve">, ff. 4 y 5, VP I, VP II; </w:t>
      </w:r>
      <w:hyperlink w:anchor="SENTENCIA_2024_101" w:history="1">
        <w:r w:rsidRPr="00AE34A4">
          <w:rPr>
            <w:rStyle w:val="TextoNormalCaracter"/>
          </w:rPr>
          <w:t>101/2024</w:t>
        </w:r>
      </w:hyperlink>
      <w:r w:rsidRPr="00AE34A4">
        <w:rPr>
          <w:rStyle w:val="TextoNormalCaracter"/>
        </w:rPr>
        <w:t xml:space="preserve">, f. 2; </w:t>
      </w:r>
      <w:hyperlink w:anchor="SENTENCIA_2024_102" w:history="1">
        <w:r w:rsidRPr="00AE34A4">
          <w:rPr>
            <w:rStyle w:val="TextoNormalCaracter"/>
          </w:rPr>
          <w:t>102/2024</w:t>
        </w:r>
      </w:hyperlink>
      <w:r w:rsidRPr="00AE34A4">
        <w:rPr>
          <w:rStyle w:val="TextoNormalCaracter"/>
        </w:rPr>
        <w:t xml:space="preserve">, f. 4; </w:t>
      </w:r>
      <w:hyperlink w:anchor="SENTENCIA_2024_103" w:history="1">
        <w:r w:rsidRPr="00AE34A4">
          <w:rPr>
            <w:rStyle w:val="TextoNormalCaracter"/>
          </w:rPr>
          <w:t>103/2024</w:t>
        </w:r>
      </w:hyperlink>
      <w:r w:rsidRPr="00AE34A4">
        <w:rPr>
          <w:rStyle w:val="TextoNormalCaracter"/>
        </w:rPr>
        <w:t>, ff. 2, 4 y 6, VP I, VP II, VP III, VP IV.</w:t>
      </w:r>
    </w:p>
    <w:p w14:paraId="1AED9C10" w14:textId="6F5B4F31" w:rsidR="00AE34A4" w:rsidRPr="00AE34A4" w:rsidRDefault="00AE34A4" w:rsidP="00AE34A4">
      <w:pPr>
        <w:pStyle w:val="TextoNormalSangraFrancesa"/>
        <w:rPr>
          <w:rStyle w:val="TextoNormalCaracter"/>
        </w:rPr>
      </w:pPr>
      <w:bookmarkStart w:id="91" w:name="DESCRIPTORALFABETICO123"/>
      <w:r w:rsidRPr="00AE34A4">
        <w:rPr>
          <w:rStyle w:val="TextoNormalNegritaCaracter"/>
        </w:rPr>
        <w:t>Aplicación de normas declaradas inconstitucionales</w:t>
      </w:r>
      <w:bookmarkEnd w:id="91"/>
      <w:r w:rsidRPr="00AE34A4">
        <w:rPr>
          <w:rStyle w:val="TextoNormalCaracter"/>
        </w:rPr>
        <w:t xml:space="preserve">, Sentencia </w:t>
      </w:r>
      <w:hyperlink w:anchor="SENTENCIA_2024_117" w:history="1">
        <w:r w:rsidRPr="00AE34A4">
          <w:rPr>
            <w:rStyle w:val="TextoNormalCaracter"/>
          </w:rPr>
          <w:t>117/2024</w:t>
        </w:r>
      </w:hyperlink>
      <w:r w:rsidRPr="00AE34A4">
        <w:rPr>
          <w:rStyle w:val="TextoNormalCaracter"/>
        </w:rPr>
        <w:t>, f. 4.</w:t>
      </w:r>
    </w:p>
    <w:p w14:paraId="091DDAAC" w14:textId="5C31FCDE" w:rsidR="00AE34A4" w:rsidRPr="00AE34A4" w:rsidRDefault="00AE34A4" w:rsidP="00AE34A4">
      <w:pPr>
        <w:pStyle w:val="TextoNormalSangraFrancesa"/>
        <w:rPr>
          <w:rStyle w:val="TextoNormalCaracter"/>
        </w:rPr>
      </w:pPr>
      <w:bookmarkStart w:id="92" w:name="DESCRIPTORALFABETICO173"/>
      <w:r w:rsidRPr="00AE34A4">
        <w:rPr>
          <w:rStyle w:val="TextoNormalNegritaCaracter"/>
        </w:rPr>
        <w:t>Aragón</w:t>
      </w:r>
      <w:bookmarkEnd w:id="92"/>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 1.</w:t>
      </w:r>
    </w:p>
    <w:p w14:paraId="2E1FBFED" w14:textId="2EF02707" w:rsidR="00AE34A4" w:rsidRPr="00AE34A4" w:rsidRDefault="00AE34A4" w:rsidP="00AE34A4">
      <w:pPr>
        <w:pStyle w:val="TextoNormalSangraFrancesa"/>
        <w:rPr>
          <w:rStyle w:val="TextoNormalCaracter"/>
        </w:rPr>
      </w:pPr>
      <w:bookmarkStart w:id="93" w:name="DESCRIPTORALFABETICO141"/>
      <w:r w:rsidRPr="00AE34A4">
        <w:rPr>
          <w:rStyle w:val="TextoNormalNegritaCaracter"/>
        </w:rPr>
        <w:t>Archivo de causa penal</w:t>
      </w:r>
      <w:bookmarkEnd w:id="93"/>
      <w:r w:rsidRPr="00AE34A4">
        <w:rPr>
          <w:rStyle w:val="TextoNormalCaracter"/>
        </w:rPr>
        <w:t xml:space="preserve">, Sentencia </w:t>
      </w:r>
      <w:hyperlink w:anchor="SENTENCIA_2024_105" w:history="1">
        <w:r w:rsidRPr="00AE34A4">
          <w:rPr>
            <w:rStyle w:val="TextoNormalCaracter"/>
          </w:rPr>
          <w:t>105/2024</w:t>
        </w:r>
      </w:hyperlink>
      <w:r w:rsidRPr="00AE34A4">
        <w:rPr>
          <w:rStyle w:val="TextoNormalCaracter"/>
        </w:rPr>
        <w:t>, ff. 1 a 5.</w:t>
      </w:r>
    </w:p>
    <w:p w14:paraId="449F1B2E" w14:textId="42575C45" w:rsidR="00AE34A4" w:rsidRPr="00AE34A4" w:rsidRDefault="00AE34A4" w:rsidP="00AE34A4">
      <w:pPr>
        <w:pStyle w:val="TextoNormalSangraFrancesa"/>
        <w:rPr>
          <w:rStyle w:val="TextoNormalCaracter"/>
        </w:rPr>
      </w:pPr>
      <w:bookmarkStart w:id="94" w:name="DESCRIPTORALFABETICO91"/>
      <w:r w:rsidRPr="00AE34A4">
        <w:rPr>
          <w:rStyle w:val="TextoNormalNegritaCaracter"/>
        </w:rPr>
        <w:t>Arrendamiento de vehículos con conductor</w:t>
      </w:r>
      <w:bookmarkEnd w:id="94"/>
      <w:r w:rsidRPr="00AE34A4">
        <w:rPr>
          <w:rStyle w:val="TextoNormalCaracter"/>
        </w:rPr>
        <w:t xml:space="preserve">, Sentencias </w:t>
      </w:r>
      <w:hyperlink w:anchor="SENTENCIA_2024_111" w:history="1">
        <w:r w:rsidRPr="00AE34A4">
          <w:rPr>
            <w:rStyle w:val="TextoNormalCaracter"/>
          </w:rPr>
          <w:t>111/2024</w:t>
        </w:r>
      </w:hyperlink>
      <w:r w:rsidRPr="00AE34A4">
        <w:rPr>
          <w:rStyle w:val="TextoNormalCaracter"/>
        </w:rPr>
        <w:t xml:space="preserve">, f. 1; </w:t>
      </w:r>
      <w:hyperlink w:anchor="SENTENCIA_2024_112" w:history="1">
        <w:r w:rsidRPr="00AE34A4">
          <w:rPr>
            <w:rStyle w:val="TextoNormalCaracter"/>
          </w:rPr>
          <w:t>112/2024</w:t>
        </w:r>
      </w:hyperlink>
      <w:r w:rsidRPr="00AE34A4">
        <w:rPr>
          <w:rStyle w:val="TextoNormalCaracter"/>
        </w:rPr>
        <w:t>, ff. 3 y 5.</w:t>
      </w:r>
    </w:p>
    <w:p w14:paraId="4D76B3CA" w14:textId="1F388375" w:rsidR="00AE34A4" w:rsidRPr="00AE34A4" w:rsidRDefault="00AE34A4" w:rsidP="00AE34A4">
      <w:pPr>
        <w:pStyle w:val="TextoNormalSangraFrancesa"/>
        <w:rPr>
          <w:rStyle w:val="TextoNormalCaracter"/>
        </w:rPr>
      </w:pPr>
      <w:bookmarkStart w:id="95" w:name="DESCRIPTORALFABETICO62"/>
      <w:r w:rsidRPr="00AE34A4">
        <w:rPr>
          <w:rStyle w:val="TextoNormalNegritaCaracter"/>
        </w:rPr>
        <w:t>Ausencia de doctrina constitucional</w:t>
      </w:r>
      <w:bookmarkEnd w:id="95"/>
      <w:r w:rsidRPr="00AE34A4">
        <w:rPr>
          <w:rStyle w:val="TextoNormalCaracter"/>
        </w:rPr>
        <w:t xml:space="preserve">, Sentencias </w:t>
      </w:r>
      <w:hyperlink w:anchor="SENTENCIA_2024_107" w:history="1">
        <w:r w:rsidRPr="00AE34A4">
          <w:rPr>
            <w:rStyle w:val="TextoNormalCaracter"/>
          </w:rPr>
          <w:t>107/2024</w:t>
        </w:r>
      </w:hyperlink>
      <w:r w:rsidRPr="00AE34A4">
        <w:rPr>
          <w:rStyle w:val="TextoNormalCaracter"/>
        </w:rPr>
        <w:t xml:space="preserve">, f. 4; </w:t>
      </w:r>
      <w:hyperlink w:anchor="SENTENCIA_2024_118" w:history="1">
        <w:r w:rsidRPr="00AE34A4">
          <w:rPr>
            <w:rStyle w:val="TextoNormalCaracter"/>
          </w:rPr>
          <w:t>118/2024</w:t>
        </w:r>
      </w:hyperlink>
      <w:r w:rsidRPr="00AE34A4">
        <w:rPr>
          <w:rStyle w:val="TextoNormalCaracter"/>
        </w:rPr>
        <w:t>, f. 2.</w:t>
      </w:r>
    </w:p>
    <w:p w14:paraId="793517DF" w14:textId="3D066DF9" w:rsidR="00AE34A4" w:rsidRPr="00AE34A4" w:rsidRDefault="00AE34A4" w:rsidP="00AE34A4">
      <w:pPr>
        <w:pStyle w:val="TextoNormalSangraFrancesa"/>
        <w:rPr>
          <w:rStyle w:val="TextoNormalCaracter"/>
        </w:rPr>
      </w:pPr>
      <w:bookmarkStart w:id="96" w:name="DESCRIPTORALFABETICO170"/>
      <w:r w:rsidRPr="00AE34A4">
        <w:rPr>
          <w:rStyle w:val="TextoNormalNegritaCaracter"/>
        </w:rPr>
        <w:t>Ausencia de motivación de la condena penal</w:t>
      </w:r>
      <w:bookmarkEnd w:id="96"/>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ff. 5 a 8, VP I, VP III; </w:t>
      </w:r>
      <w:hyperlink w:anchor="SENTENCIA_2024_96" w:history="1">
        <w:r w:rsidRPr="00AE34A4">
          <w:rPr>
            <w:rStyle w:val="TextoNormalCaracter"/>
          </w:rPr>
          <w:t>96/2024</w:t>
        </w:r>
      </w:hyperlink>
      <w:r w:rsidRPr="00AE34A4">
        <w:rPr>
          <w:rStyle w:val="TextoNormalCaracter"/>
        </w:rPr>
        <w:t xml:space="preserve">, f. 7, VP III, VP IV; </w:t>
      </w:r>
      <w:hyperlink w:anchor="SENTENCIA_2024_97" w:history="1">
        <w:r w:rsidRPr="00AE34A4">
          <w:rPr>
            <w:rStyle w:val="TextoNormalCaracter"/>
          </w:rPr>
          <w:t>97/2024</w:t>
        </w:r>
      </w:hyperlink>
      <w:r w:rsidRPr="00AE34A4">
        <w:rPr>
          <w:rStyle w:val="TextoNormalCaracter"/>
        </w:rPr>
        <w:t xml:space="preserve">, f. 6, VP III, VP IV; </w:t>
      </w:r>
      <w:hyperlink w:anchor="SENTENCIA_2024_98" w:history="1">
        <w:r w:rsidRPr="00AE34A4">
          <w:rPr>
            <w:rStyle w:val="TextoNormalCaracter"/>
          </w:rPr>
          <w:t>98/2024</w:t>
        </w:r>
      </w:hyperlink>
      <w:r w:rsidRPr="00AE34A4">
        <w:rPr>
          <w:rStyle w:val="TextoNormalCaracter"/>
        </w:rPr>
        <w:t xml:space="preserve">, f. 6, VP III; </w:t>
      </w:r>
      <w:hyperlink w:anchor="SENTENCIA_2024_100" w:history="1">
        <w:r w:rsidRPr="00AE34A4">
          <w:rPr>
            <w:rStyle w:val="TextoNormalCaracter"/>
          </w:rPr>
          <w:t>100/2024</w:t>
        </w:r>
      </w:hyperlink>
      <w:r w:rsidRPr="00AE34A4">
        <w:rPr>
          <w:rStyle w:val="TextoNormalCaracter"/>
        </w:rPr>
        <w:t>, f. 6.</w:t>
      </w:r>
    </w:p>
    <w:p w14:paraId="60A2B483" w14:textId="677F7BDC" w:rsidR="00AE34A4" w:rsidRPr="00AE34A4" w:rsidRDefault="00AE34A4" w:rsidP="00AE34A4">
      <w:pPr>
        <w:pStyle w:val="TextoNormalSangraFrancesa"/>
        <w:rPr>
          <w:rStyle w:val="TextoNormalCaracter"/>
        </w:rPr>
      </w:pPr>
      <w:bookmarkStart w:id="97" w:name="DESCRIPTORALFABETICO97"/>
      <w:r w:rsidRPr="00AE34A4">
        <w:rPr>
          <w:rStyle w:val="TextoNormalNegritaCaracter"/>
        </w:rPr>
        <w:t>Autoconsumo</w:t>
      </w:r>
      <w:bookmarkEnd w:id="97"/>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ff. 3 y 4.</w:t>
      </w:r>
    </w:p>
    <w:p w14:paraId="75CCFA12" w14:textId="21BC6AE6" w:rsidR="00AE34A4" w:rsidRPr="00AE34A4" w:rsidRDefault="00AE34A4" w:rsidP="00AE34A4">
      <w:pPr>
        <w:pStyle w:val="TextoNormalSangraFrancesa"/>
        <w:rPr>
          <w:rStyle w:val="TextoNormalCaracter"/>
        </w:rPr>
      </w:pPr>
      <w:bookmarkStart w:id="98" w:name="DESCRIPTORALFABETICO82"/>
      <w:r w:rsidRPr="00AE34A4">
        <w:rPr>
          <w:rStyle w:val="TextoNormalNegritaCaracter"/>
        </w:rPr>
        <w:lastRenderedPageBreak/>
        <w:t>Autonomía local</w:t>
      </w:r>
      <w:bookmarkEnd w:id="98"/>
      <w:r w:rsidRPr="00AE34A4">
        <w:rPr>
          <w:rStyle w:val="TextoNormalCaracter"/>
        </w:rPr>
        <w:t xml:space="preserve">, Sentencia </w:t>
      </w:r>
      <w:hyperlink w:anchor="SENTENCIA_2024_111" w:history="1">
        <w:r w:rsidRPr="00AE34A4">
          <w:rPr>
            <w:rStyle w:val="TextoNormalCaracter"/>
          </w:rPr>
          <w:t>111/2024</w:t>
        </w:r>
      </w:hyperlink>
      <w:r w:rsidRPr="00AE34A4">
        <w:rPr>
          <w:rStyle w:val="TextoNormalCaracter"/>
        </w:rPr>
        <w:t>, f. 5.</w:t>
      </w:r>
    </w:p>
    <w:p w14:paraId="56490DD7" w14:textId="70BEBBA0" w:rsidR="00AE34A4" w:rsidRPr="00AE34A4" w:rsidRDefault="00AE34A4" w:rsidP="00AE34A4">
      <w:pPr>
        <w:pStyle w:val="TextoNormalSangraFrancesa"/>
        <w:rPr>
          <w:rStyle w:val="TextoNormalCaracter"/>
        </w:rPr>
      </w:pPr>
      <w:bookmarkStart w:id="99" w:name="DESCRIPTORALFABETICO86"/>
      <w:r w:rsidRPr="00AE34A4">
        <w:rPr>
          <w:rStyle w:val="TextoNormalNegritaCaracter"/>
        </w:rPr>
        <w:t>Autorizaciones administrativas</w:t>
      </w:r>
      <w:bookmarkEnd w:id="99"/>
      <w:r w:rsidRPr="00AE34A4">
        <w:rPr>
          <w:rStyle w:val="TextoNormalCaracter"/>
        </w:rPr>
        <w:t xml:space="preserve">, Sentencia </w:t>
      </w:r>
      <w:hyperlink w:anchor="SENTENCIA_2024_111" w:history="1">
        <w:r w:rsidRPr="00AE34A4">
          <w:rPr>
            <w:rStyle w:val="TextoNormalCaracter"/>
          </w:rPr>
          <w:t>111/2024</w:t>
        </w:r>
      </w:hyperlink>
      <w:r w:rsidRPr="00AE34A4">
        <w:rPr>
          <w:rStyle w:val="TextoNormalCaracter"/>
        </w:rPr>
        <w:t>, f. 1.</w:t>
      </w:r>
    </w:p>
    <w:p w14:paraId="2D69E80A" w14:textId="7BF738C0" w:rsidR="00AE34A4" w:rsidRDefault="00AE34A4" w:rsidP="00AE34A4">
      <w:pPr>
        <w:pStyle w:val="TextoNormalSangraFrancesa"/>
      </w:pPr>
    </w:p>
    <w:p w14:paraId="4FD8A8CF" w14:textId="77777777" w:rsidR="00AE34A4" w:rsidRDefault="00AE34A4" w:rsidP="00AE34A4">
      <w:pPr>
        <w:pStyle w:val="TextoNormalSangraFrancesa"/>
      </w:pPr>
    </w:p>
    <w:p w14:paraId="7E6B55D2" w14:textId="77777777" w:rsidR="00AE34A4" w:rsidRDefault="00AE34A4" w:rsidP="00AE34A4">
      <w:pPr>
        <w:pStyle w:val="TextoNormalNegritaCentrado"/>
      </w:pPr>
      <w:r>
        <w:t>C</w:t>
      </w:r>
    </w:p>
    <w:p w14:paraId="54F990EA" w14:textId="05393322" w:rsidR="00AE34A4" w:rsidRDefault="00AE34A4" w:rsidP="00AE34A4">
      <w:pPr>
        <w:pStyle w:val="TextoNormalNegritaCentrado"/>
      </w:pPr>
    </w:p>
    <w:p w14:paraId="69D0CDF5" w14:textId="55DEA6AC" w:rsidR="00AE34A4" w:rsidRPr="00AE34A4" w:rsidRDefault="00AE34A4" w:rsidP="00AE34A4">
      <w:pPr>
        <w:pStyle w:val="TextoNormalSangraFrancesa"/>
        <w:rPr>
          <w:rStyle w:val="TextoNormalCaracter"/>
        </w:rPr>
      </w:pPr>
      <w:bookmarkStart w:id="100" w:name="DESCRIPTORALFABETICO37"/>
      <w:r w:rsidRPr="00AE34A4">
        <w:rPr>
          <w:rStyle w:val="TextoNormalNegritaCaracter"/>
        </w:rPr>
        <w:t>Canon de constitucionalidad reforzado</w:t>
      </w:r>
      <w:bookmarkEnd w:id="100"/>
      <w:r w:rsidRPr="00AE34A4">
        <w:rPr>
          <w:rStyle w:val="TextoNormalCaracter"/>
        </w:rPr>
        <w:t xml:space="preserve">, Sentencia </w:t>
      </w:r>
      <w:hyperlink w:anchor="SENTENCIA_2024_118" w:history="1">
        <w:r w:rsidRPr="00AE34A4">
          <w:rPr>
            <w:rStyle w:val="TextoNormalCaracter"/>
          </w:rPr>
          <w:t>118/2024</w:t>
        </w:r>
      </w:hyperlink>
      <w:r w:rsidRPr="00AE34A4">
        <w:rPr>
          <w:rStyle w:val="TextoNormalCaracter"/>
        </w:rPr>
        <w:t>, f. 5.</w:t>
      </w:r>
    </w:p>
    <w:p w14:paraId="7F0466D9" w14:textId="1FF67D89" w:rsidR="00AE34A4" w:rsidRPr="00AE34A4" w:rsidRDefault="00AE34A4" w:rsidP="00AE34A4">
      <w:pPr>
        <w:pStyle w:val="TextoNormalSangraFrancesa"/>
        <w:rPr>
          <w:rStyle w:val="TextoNormalCaracter"/>
        </w:rPr>
      </w:pPr>
      <w:bookmarkStart w:id="101" w:name="DESCRIPTORALFABETICO22"/>
      <w:r w:rsidRPr="00AE34A4">
        <w:rPr>
          <w:rStyle w:val="TextoNormalNegritaCaracter"/>
        </w:rPr>
        <w:t>Canon de motivación reforzado cuando afecta a derechos fundamentales</w:t>
      </w:r>
      <w:bookmarkEnd w:id="101"/>
      <w:r w:rsidRPr="00AE34A4">
        <w:rPr>
          <w:rStyle w:val="TextoNormalCaracter"/>
        </w:rPr>
        <w:t xml:space="preserve">, Sentencia </w:t>
      </w:r>
      <w:hyperlink w:anchor="SENTENCIA_2024_115" w:history="1">
        <w:r w:rsidRPr="00AE34A4">
          <w:rPr>
            <w:rStyle w:val="TextoNormalCaracter"/>
          </w:rPr>
          <w:t>115/2024</w:t>
        </w:r>
      </w:hyperlink>
      <w:r w:rsidRPr="00AE34A4">
        <w:rPr>
          <w:rStyle w:val="TextoNormalCaracter"/>
        </w:rPr>
        <w:t>, f. 2, VP I, VP II.</w:t>
      </w:r>
    </w:p>
    <w:p w14:paraId="57E27BDB" w14:textId="4309660C" w:rsidR="00AE34A4" w:rsidRPr="00AE34A4" w:rsidRDefault="00AE34A4" w:rsidP="00AE34A4">
      <w:pPr>
        <w:pStyle w:val="TextoNormalSangraFrancesa"/>
        <w:rPr>
          <w:rStyle w:val="TextoNormalCaracter"/>
        </w:rPr>
      </w:pPr>
      <w:bookmarkStart w:id="102" w:name="DESCRIPTORALFABETICO11"/>
      <w:r w:rsidRPr="00AE34A4">
        <w:rPr>
          <w:rStyle w:val="TextoNormalNegritaCaracter"/>
        </w:rPr>
        <w:t>Canon reforzado de investigación</w:t>
      </w:r>
      <w:bookmarkEnd w:id="102"/>
      <w:r w:rsidRPr="00AE34A4">
        <w:rPr>
          <w:rStyle w:val="TextoNormalCaracter"/>
        </w:rPr>
        <w:t xml:space="preserve">, Sentencia </w:t>
      </w:r>
      <w:hyperlink w:anchor="SENTENCIA_2024_105" w:history="1">
        <w:r w:rsidRPr="00AE34A4">
          <w:rPr>
            <w:rStyle w:val="TextoNormalCaracter"/>
          </w:rPr>
          <w:t>105/2024</w:t>
        </w:r>
      </w:hyperlink>
      <w:r w:rsidRPr="00AE34A4">
        <w:rPr>
          <w:rStyle w:val="TextoNormalCaracter"/>
        </w:rPr>
        <w:t>, f. 2.</w:t>
      </w:r>
    </w:p>
    <w:p w14:paraId="067795DD" w14:textId="1C1DBC00" w:rsidR="00AE34A4" w:rsidRPr="00AE34A4" w:rsidRDefault="00AE34A4" w:rsidP="00AE34A4">
      <w:pPr>
        <w:pStyle w:val="TextoNormalSangraFrancesa"/>
        <w:rPr>
          <w:rStyle w:val="TextoNormalCaracter"/>
        </w:rPr>
      </w:pPr>
      <w:bookmarkStart w:id="103" w:name="DESCRIPTORALFABETICO113"/>
      <w:r w:rsidRPr="00AE34A4">
        <w:rPr>
          <w:rStyle w:val="TextoNormalNegritaCaracter"/>
        </w:rPr>
        <w:t>Carácter excepcional de los decretos-leyes</w:t>
      </w:r>
      <w:bookmarkEnd w:id="103"/>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ff. 2 y 4.</w:t>
      </w:r>
    </w:p>
    <w:p w14:paraId="012043F1" w14:textId="7587828B" w:rsidR="00AE34A4" w:rsidRPr="00AE34A4" w:rsidRDefault="00AE34A4" w:rsidP="00AE34A4">
      <w:pPr>
        <w:pStyle w:val="TextoNormalSangraFrancesa"/>
        <w:rPr>
          <w:rStyle w:val="TextoNormalCaracter"/>
        </w:rPr>
      </w:pPr>
      <w:bookmarkStart w:id="104" w:name="DESCRIPTORALFABETICO139"/>
      <w:r w:rsidRPr="00AE34A4">
        <w:rPr>
          <w:rStyle w:val="TextoNormalNegritaCaracter"/>
        </w:rPr>
        <w:t>Competencias de los órganos judiciales</w:t>
      </w:r>
      <w:bookmarkEnd w:id="104"/>
      <w:r w:rsidRPr="00AE34A4">
        <w:rPr>
          <w:rStyle w:val="TextoNormalCaracter"/>
        </w:rPr>
        <w:t xml:space="preserve">, Sentencia </w:t>
      </w:r>
      <w:hyperlink w:anchor="SENTENCIA_2024_107" w:history="1">
        <w:r w:rsidRPr="00AE34A4">
          <w:rPr>
            <w:rStyle w:val="TextoNormalCaracter"/>
          </w:rPr>
          <w:t>107/2024</w:t>
        </w:r>
      </w:hyperlink>
      <w:r w:rsidRPr="00AE34A4">
        <w:rPr>
          <w:rStyle w:val="TextoNormalCaracter"/>
        </w:rPr>
        <w:t>, ff. 3 y 4, VP.</w:t>
      </w:r>
    </w:p>
    <w:p w14:paraId="7639A06F" w14:textId="32252E53" w:rsidR="00AE34A4" w:rsidRPr="00AE34A4" w:rsidRDefault="00AE34A4" w:rsidP="00AE34A4">
      <w:pPr>
        <w:pStyle w:val="TextoNormalSangraFrancesa"/>
        <w:rPr>
          <w:rStyle w:val="TextoNormalCaracter"/>
        </w:rPr>
      </w:pPr>
      <w:bookmarkStart w:id="105" w:name="DESCRIPTORALFABETICO1"/>
      <w:r w:rsidRPr="00AE34A4">
        <w:rPr>
          <w:rStyle w:val="TextoNormalNegritaCaracter"/>
        </w:rPr>
        <w:t>Competencias del Estado</w:t>
      </w:r>
      <w:bookmarkEnd w:id="105"/>
      <w:r w:rsidRPr="00AE34A4">
        <w:rPr>
          <w:rStyle w:val="TextoNormalCaracter"/>
        </w:rPr>
        <w:t xml:space="preserve">, Sentencia </w:t>
      </w:r>
      <w:hyperlink w:anchor="SENTENCIA_2024_111" w:history="1">
        <w:r w:rsidRPr="00AE34A4">
          <w:rPr>
            <w:rStyle w:val="TextoNormalCaracter"/>
          </w:rPr>
          <w:t>111/2024</w:t>
        </w:r>
      </w:hyperlink>
      <w:r w:rsidRPr="00AE34A4">
        <w:rPr>
          <w:rStyle w:val="TextoNormalCaracter"/>
        </w:rPr>
        <w:t>, f. 6.</w:t>
      </w:r>
    </w:p>
    <w:p w14:paraId="7C84B650" w14:textId="753214AA" w:rsidR="00AE34A4" w:rsidRPr="00AE34A4" w:rsidRDefault="00AE34A4" w:rsidP="00AE34A4">
      <w:pPr>
        <w:pStyle w:val="TextoNormalSangraFrancesa"/>
        <w:rPr>
          <w:rStyle w:val="TextoNormalCaracter"/>
        </w:rPr>
      </w:pPr>
      <w:bookmarkStart w:id="106" w:name="DESCRIPTORALFABETICO2"/>
      <w:r w:rsidRPr="00AE34A4">
        <w:rPr>
          <w:rStyle w:val="TextoNormalNegritaCaracter"/>
        </w:rPr>
        <w:t>Competencias en materia de dominio público marítimo-terrestre</w:t>
      </w:r>
      <w:bookmarkEnd w:id="106"/>
      <w:r w:rsidRPr="00AE34A4">
        <w:rPr>
          <w:rStyle w:val="TextoNormalCaracter"/>
        </w:rPr>
        <w:t xml:space="preserve">, Sentencia </w:t>
      </w:r>
      <w:hyperlink w:anchor="SENTENCIA_2024_119" w:history="1">
        <w:r w:rsidRPr="00AE34A4">
          <w:rPr>
            <w:rStyle w:val="TextoNormalCaracter"/>
          </w:rPr>
          <w:t>119/2024</w:t>
        </w:r>
      </w:hyperlink>
      <w:r w:rsidRPr="00AE34A4">
        <w:rPr>
          <w:rStyle w:val="TextoNormalCaracter"/>
        </w:rPr>
        <w:t>, f. 4.</w:t>
      </w:r>
    </w:p>
    <w:p w14:paraId="02C80FAF" w14:textId="339B694D" w:rsidR="00AE34A4" w:rsidRPr="00AE34A4" w:rsidRDefault="00AE34A4" w:rsidP="00AE34A4">
      <w:pPr>
        <w:pStyle w:val="TextoNormalSangraFrancesa"/>
        <w:rPr>
          <w:rStyle w:val="TextoNormalCaracter"/>
        </w:rPr>
      </w:pPr>
      <w:bookmarkStart w:id="107" w:name="DESCRIPTORALFABETICO3"/>
      <w:r w:rsidRPr="00AE34A4">
        <w:rPr>
          <w:rStyle w:val="TextoNormalNegritaCaracter"/>
        </w:rPr>
        <w:t>Competencias en materia de energía eléctrica</w:t>
      </w:r>
      <w:bookmarkEnd w:id="107"/>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ff. 3 y 4.</w:t>
      </w:r>
    </w:p>
    <w:p w14:paraId="4966E8AA" w14:textId="1E3D573B" w:rsidR="00AE34A4" w:rsidRPr="00AE34A4" w:rsidRDefault="00AE34A4" w:rsidP="00AE34A4">
      <w:pPr>
        <w:pStyle w:val="TextoNormalSangraFrancesa"/>
        <w:rPr>
          <w:rStyle w:val="TextoNormalCaracter"/>
        </w:rPr>
      </w:pPr>
      <w:bookmarkStart w:id="108" w:name="DESCRIPTORALFABETICO4"/>
      <w:r w:rsidRPr="00AE34A4">
        <w:rPr>
          <w:rStyle w:val="TextoNormalNegritaCaracter"/>
        </w:rPr>
        <w:t>Competencias en materia de transporte por carretera</w:t>
      </w:r>
      <w:bookmarkEnd w:id="108"/>
      <w:r w:rsidRPr="00AE34A4">
        <w:rPr>
          <w:rStyle w:val="TextoNormalCaracter"/>
        </w:rPr>
        <w:t xml:space="preserve">, Sentencia </w:t>
      </w:r>
      <w:hyperlink w:anchor="SENTENCIA_2024_111" w:history="1">
        <w:r w:rsidRPr="00AE34A4">
          <w:rPr>
            <w:rStyle w:val="TextoNormalCaracter"/>
          </w:rPr>
          <w:t>111/2024</w:t>
        </w:r>
      </w:hyperlink>
      <w:r w:rsidRPr="00AE34A4">
        <w:rPr>
          <w:rStyle w:val="TextoNormalCaracter"/>
        </w:rPr>
        <w:t>, ff. 5 y 6.</w:t>
      </w:r>
    </w:p>
    <w:p w14:paraId="260B237B" w14:textId="1FA72853" w:rsidR="00AE34A4" w:rsidRPr="00AE34A4" w:rsidRDefault="00AE34A4" w:rsidP="00AE34A4">
      <w:pPr>
        <w:pStyle w:val="TextoNormalSangraFrancesa"/>
        <w:rPr>
          <w:rStyle w:val="TextoNormalCaracter"/>
        </w:rPr>
      </w:pPr>
      <w:bookmarkStart w:id="109" w:name="DESCRIPTORALFABETICO69"/>
      <w:r w:rsidRPr="00AE34A4">
        <w:rPr>
          <w:rStyle w:val="TextoNormalNegritaCaracter"/>
        </w:rPr>
        <w:t>Composición de los órganos judiciales</w:t>
      </w:r>
      <w:bookmarkEnd w:id="109"/>
      <w:r w:rsidRPr="00AE34A4">
        <w:rPr>
          <w:rStyle w:val="TextoNormalCaracter"/>
        </w:rPr>
        <w:t xml:space="preserve">, Sentencia </w:t>
      </w:r>
      <w:hyperlink w:anchor="SENTENCIA_2024_107" w:history="1">
        <w:r w:rsidRPr="00AE34A4">
          <w:rPr>
            <w:rStyle w:val="TextoNormalCaracter"/>
          </w:rPr>
          <w:t>107/2024</w:t>
        </w:r>
      </w:hyperlink>
      <w:r w:rsidRPr="00AE34A4">
        <w:rPr>
          <w:rStyle w:val="TextoNormalCaracter"/>
        </w:rPr>
        <w:t>, ff. 3 y 4, VP.</w:t>
      </w:r>
    </w:p>
    <w:p w14:paraId="4629CEDE" w14:textId="1ADF3C98" w:rsidR="00AE34A4" w:rsidRPr="00AE34A4" w:rsidRDefault="00AE34A4" w:rsidP="00AE34A4">
      <w:pPr>
        <w:pStyle w:val="TextoNormalSangraFrancesa"/>
        <w:rPr>
          <w:rStyle w:val="TextoNormalCaracter"/>
        </w:rPr>
      </w:pPr>
      <w:bookmarkStart w:id="110" w:name="DESCRIPTORALFABETICO158"/>
      <w:r w:rsidRPr="00AE34A4">
        <w:rPr>
          <w:rStyle w:val="TextoNormalNegritaCaracter"/>
        </w:rPr>
        <w:t>Cómputo de plazos erróneo imputable al órgano judicial</w:t>
      </w:r>
      <w:bookmarkEnd w:id="110"/>
      <w:r w:rsidRPr="00AE34A4">
        <w:rPr>
          <w:rStyle w:val="TextoNormalCaracter"/>
        </w:rPr>
        <w:t xml:space="preserve">, Sentencia </w:t>
      </w:r>
      <w:hyperlink w:anchor="SENTENCIA_2024_118" w:history="1">
        <w:r w:rsidRPr="00AE34A4">
          <w:rPr>
            <w:rStyle w:val="TextoNormalCaracter"/>
          </w:rPr>
          <w:t>118/2024</w:t>
        </w:r>
      </w:hyperlink>
      <w:r w:rsidRPr="00AE34A4">
        <w:rPr>
          <w:rStyle w:val="TextoNormalCaracter"/>
        </w:rPr>
        <w:t>, ff. 5 y 6.</w:t>
      </w:r>
    </w:p>
    <w:p w14:paraId="2F457B90" w14:textId="43214CEA" w:rsidR="00AE34A4" w:rsidRPr="00AE34A4" w:rsidRDefault="00AE34A4" w:rsidP="00AE34A4">
      <w:pPr>
        <w:pStyle w:val="TextoNormalSangraFrancesa"/>
        <w:rPr>
          <w:rStyle w:val="TextoNormalCaracter"/>
        </w:rPr>
      </w:pPr>
      <w:bookmarkStart w:id="111" w:name="DESCRIPTORALFABETICO87"/>
      <w:r w:rsidRPr="00AE34A4">
        <w:rPr>
          <w:rStyle w:val="TextoNormalNegritaCaracter"/>
        </w:rPr>
        <w:t>Concesiones de dominio público</w:t>
      </w:r>
      <w:bookmarkEnd w:id="111"/>
      <w:r w:rsidRPr="00AE34A4">
        <w:rPr>
          <w:rStyle w:val="TextoNormalCaracter"/>
        </w:rPr>
        <w:t xml:space="preserve">, Sentencia </w:t>
      </w:r>
      <w:hyperlink w:anchor="SENTENCIA_2024_119" w:history="1">
        <w:r w:rsidRPr="00AE34A4">
          <w:rPr>
            <w:rStyle w:val="TextoNormalCaracter"/>
          </w:rPr>
          <w:t>119/2024</w:t>
        </w:r>
      </w:hyperlink>
      <w:r w:rsidRPr="00AE34A4">
        <w:rPr>
          <w:rStyle w:val="TextoNormalCaracter"/>
        </w:rPr>
        <w:t>, ff. 1 y 3.</w:t>
      </w:r>
    </w:p>
    <w:p w14:paraId="3428FD92" w14:textId="6C0F4775" w:rsidR="00AE34A4" w:rsidRPr="00AE34A4" w:rsidRDefault="00AE34A4" w:rsidP="00AE34A4">
      <w:pPr>
        <w:pStyle w:val="TextoNormalSangraFrancesa"/>
        <w:rPr>
          <w:rStyle w:val="TextoNormalCaracter"/>
        </w:rPr>
      </w:pPr>
      <w:bookmarkStart w:id="112" w:name="DESCRIPTORALFABETICO143"/>
      <w:r w:rsidRPr="00AE34A4">
        <w:rPr>
          <w:rStyle w:val="TextoNormalNegritaCaracter"/>
        </w:rPr>
        <w:t>Condena en costas procesales</w:t>
      </w:r>
      <w:bookmarkEnd w:id="112"/>
      <w:r w:rsidRPr="00AE34A4">
        <w:rPr>
          <w:rStyle w:val="TextoNormalCaracter"/>
        </w:rPr>
        <w:t xml:space="preserve">, Sentencias </w:t>
      </w:r>
      <w:hyperlink w:anchor="SENTENCIA_2024_104" w:history="1">
        <w:r w:rsidRPr="00AE34A4">
          <w:rPr>
            <w:rStyle w:val="TextoNormalCaracter"/>
          </w:rPr>
          <w:t>104/2024</w:t>
        </w:r>
      </w:hyperlink>
      <w:r w:rsidRPr="00AE34A4">
        <w:rPr>
          <w:rStyle w:val="TextoNormalCaracter"/>
        </w:rPr>
        <w:t xml:space="preserve">, ff. 1 y 2; </w:t>
      </w:r>
      <w:hyperlink w:anchor="SENTENCIA_2024_116" w:history="1">
        <w:r w:rsidRPr="00AE34A4">
          <w:rPr>
            <w:rStyle w:val="TextoNormalCaracter"/>
          </w:rPr>
          <w:t>116/2024</w:t>
        </w:r>
      </w:hyperlink>
      <w:r w:rsidRPr="00AE34A4">
        <w:rPr>
          <w:rStyle w:val="TextoNormalCaracter"/>
        </w:rPr>
        <w:t>, f. 3.</w:t>
      </w:r>
    </w:p>
    <w:p w14:paraId="22BBC5DB" w14:textId="1F423362" w:rsidR="00AE34A4" w:rsidRPr="00AE34A4" w:rsidRDefault="00AE34A4" w:rsidP="00AE34A4">
      <w:pPr>
        <w:pStyle w:val="TextoNormalSangraFrancesa"/>
        <w:rPr>
          <w:rStyle w:val="TextoNormalCaracter"/>
        </w:rPr>
      </w:pPr>
      <w:bookmarkStart w:id="113" w:name="DESCRIPTORALFABETICO169"/>
      <w:r w:rsidRPr="00AE34A4">
        <w:rPr>
          <w:rStyle w:val="TextoNormalNegritaCaracter"/>
        </w:rPr>
        <w:t>Condena penal en apelación</w:t>
      </w:r>
      <w:bookmarkEnd w:id="113"/>
      <w:r w:rsidRPr="00AE34A4">
        <w:rPr>
          <w:rStyle w:val="TextoNormalCaracter"/>
        </w:rPr>
        <w:t xml:space="preserve">, Sentencia </w:t>
      </w:r>
      <w:hyperlink w:anchor="SENTENCIA_2024_108" w:history="1">
        <w:r w:rsidRPr="00AE34A4">
          <w:rPr>
            <w:rStyle w:val="TextoNormalCaracter"/>
          </w:rPr>
          <w:t>108/2024</w:t>
        </w:r>
      </w:hyperlink>
      <w:r w:rsidRPr="00AE34A4">
        <w:rPr>
          <w:rStyle w:val="TextoNormalCaracter"/>
        </w:rPr>
        <w:t>, ff. 2 y 4.</w:t>
      </w:r>
    </w:p>
    <w:p w14:paraId="573CA611" w14:textId="6B13D523" w:rsidR="00AE34A4" w:rsidRPr="00AE34A4" w:rsidRDefault="00AE34A4" w:rsidP="00AE34A4">
      <w:pPr>
        <w:pStyle w:val="TextoNormalSangraFrancesa"/>
        <w:rPr>
          <w:rStyle w:val="TextoNormalCaracter"/>
        </w:rPr>
      </w:pPr>
      <w:bookmarkStart w:id="114" w:name="DESCRIPTORALFABETICO119"/>
      <w:r w:rsidRPr="00AE34A4">
        <w:rPr>
          <w:rStyle w:val="TextoNormalNegritaCaracter"/>
        </w:rPr>
        <w:t>Conexión de sentido entre la situación de urgencia y las medidas adoptadas</w:t>
      </w:r>
      <w:bookmarkEnd w:id="114"/>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 2.</w:t>
      </w:r>
    </w:p>
    <w:p w14:paraId="74960B17" w14:textId="2B5BA0A5" w:rsidR="00AE34A4" w:rsidRPr="00AE34A4" w:rsidRDefault="00AE34A4" w:rsidP="00AE34A4">
      <w:pPr>
        <w:pStyle w:val="TextoNormalSangraFrancesa"/>
        <w:rPr>
          <w:rStyle w:val="TextoNormalCaracter"/>
        </w:rPr>
      </w:pPr>
      <w:bookmarkStart w:id="115" w:name="DESCRIPTORALFABETICO50"/>
      <w:r w:rsidRPr="00AE34A4">
        <w:rPr>
          <w:rStyle w:val="TextoNormalNegritaCaracter"/>
        </w:rPr>
        <w:t>Conflictos positivos de competencia</w:t>
      </w:r>
      <w:bookmarkEnd w:id="115"/>
      <w:r w:rsidRPr="00AE34A4">
        <w:rPr>
          <w:rStyle w:val="TextoNormalCaracter"/>
        </w:rPr>
        <w:t xml:space="preserve">, Sentencia </w:t>
      </w:r>
      <w:hyperlink w:anchor="SENTENCIA_2024_119" w:history="1">
        <w:r w:rsidRPr="00AE34A4">
          <w:rPr>
            <w:rStyle w:val="TextoNormalCaracter"/>
          </w:rPr>
          <w:t>119/2024</w:t>
        </w:r>
      </w:hyperlink>
      <w:r w:rsidRPr="00AE34A4">
        <w:rPr>
          <w:rStyle w:val="TextoNormalCaracter"/>
        </w:rPr>
        <w:t>, f. 1.</w:t>
      </w:r>
    </w:p>
    <w:p w14:paraId="26E266FD" w14:textId="0CB907CA" w:rsidR="00AE34A4" w:rsidRPr="00AE34A4" w:rsidRDefault="00AE34A4" w:rsidP="00AE34A4">
      <w:pPr>
        <w:pStyle w:val="TextoNormalSangraFrancesa"/>
        <w:rPr>
          <w:rStyle w:val="TextoNormalCaracter"/>
        </w:rPr>
      </w:pPr>
      <w:bookmarkStart w:id="116" w:name="DESCRIPTORALFABETICO79"/>
      <w:r w:rsidRPr="00AE34A4">
        <w:rPr>
          <w:rStyle w:val="TextoNormalNegritaCaracter"/>
        </w:rPr>
        <w:t>Congreso de los Diputados</w:t>
      </w:r>
      <w:bookmarkEnd w:id="116"/>
      <w:r w:rsidRPr="00AE34A4">
        <w:rPr>
          <w:rStyle w:val="TextoNormalCaracter"/>
        </w:rPr>
        <w:t xml:space="preserve">, Sentencia </w:t>
      </w:r>
      <w:hyperlink w:anchor="SENTENCIA_2024_114" w:history="1">
        <w:r w:rsidRPr="00AE34A4">
          <w:rPr>
            <w:rStyle w:val="TextoNormalCaracter"/>
          </w:rPr>
          <w:t>114/2024</w:t>
        </w:r>
      </w:hyperlink>
      <w:r w:rsidRPr="00AE34A4">
        <w:rPr>
          <w:rStyle w:val="TextoNormalCaracter"/>
        </w:rPr>
        <w:t>, f. 1.</w:t>
      </w:r>
    </w:p>
    <w:p w14:paraId="7950E238" w14:textId="4A3AB402" w:rsidR="00AE34A4" w:rsidRPr="00AE34A4" w:rsidRDefault="00AE34A4" w:rsidP="00AE34A4">
      <w:pPr>
        <w:pStyle w:val="TextoNormalSangraFrancesa"/>
        <w:rPr>
          <w:rStyle w:val="TextoNormalCaracter"/>
        </w:rPr>
      </w:pPr>
      <w:bookmarkStart w:id="117" w:name="DESCRIPTORALFABETICO38"/>
      <w:r w:rsidRPr="00AE34A4">
        <w:rPr>
          <w:rStyle w:val="TextoNormalNegritaCaracter"/>
        </w:rPr>
        <w:t>Control de constitucionalidad de los decretos-leyes</w:t>
      </w:r>
      <w:bookmarkEnd w:id="117"/>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 4.</w:t>
      </w:r>
    </w:p>
    <w:p w14:paraId="700F5CE4" w14:textId="054817FD" w:rsidR="00AE34A4" w:rsidRPr="00AE34A4" w:rsidRDefault="00AE34A4" w:rsidP="00AE34A4">
      <w:pPr>
        <w:pStyle w:val="TextoNormalSangraFrancesa"/>
        <w:rPr>
          <w:rStyle w:val="TextoNormalCaracter"/>
        </w:rPr>
      </w:pPr>
      <w:bookmarkStart w:id="118" w:name="DESCRIPTORALFABETICO70"/>
      <w:r w:rsidRPr="00AE34A4">
        <w:rPr>
          <w:rStyle w:val="TextoNormalNegritaCaracter"/>
        </w:rPr>
        <w:t>Control judicial</w:t>
      </w:r>
      <w:bookmarkEnd w:id="118"/>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ff. 4 y 5; </w:t>
      </w:r>
      <w:hyperlink w:anchor="SENTENCIA_2024_95" w:history="1">
        <w:r w:rsidRPr="00AE34A4">
          <w:rPr>
            <w:rStyle w:val="TextoNormalCaracter"/>
          </w:rPr>
          <w:t>95/2024</w:t>
        </w:r>
      </w:hyperlink>
      <w:r w:rsidRPr="00AE34A4">
        <w:rPr>
          <w:rStyle w:val="TextoNormalCaracter"/>
        </w:rPr>
        <w:t xml:space="preserve">, f. 3; </w:t>
      </w:r>
      <w:hyperlink w:anchor="SENTENCIA_2024_96" w:history="1">
        <w:r w:rsidRPr="00AE34A4">
          <w:rPr>
            <w:rStyle w:val="TextoNormalCaracter"/>
          </w:rPr>
          <w:t>96/2024</w:t>
        </w:r>
      </w:hyperlink>
      <w:r w:rsidRPr="00AE34A4">
        <w:rPr>
          <w:rStyle w:val="TextoNormalCaracter"/>
        </w:rPr>
        <w:t xml:space="preserve">, ff. 5 a 7, VP I, VP II, VP IV; </w:t>
      </w:r>
      <w:hyperlink w:anchor="SENTENCIA_2024_97" w:history="1">
        <w:r w:rsidRPr="00AE34A4">
          <w:rPr>
            <w:rStyle w:val="TextoNormalCaracter"/>
          </w:rPr>
          <w:t>97/2024</w:t>
        </w:r>
      </w:hyperlink>
      <w:r w:rsidRPr="00AE34A4">
        <w:rPr>
          <w:rStyle w:val="TextoNormalCaracter"/>
        </w:rPr>
        <w:t xml:space="preserve">, ff. 4 y 5, VP I, VP II, VP IV; </w:t>
      </w:r>
      <w:hyperlink w:anchor="SENTENCIA_2024_99" w:history="1">
        <w:r w:rsidRPr="00AE34A4">
          <w:rPr>
            <w:rStyle w:val="TextoNormalCaracter"/>
          </w:rPr>
          <w:t>99/2024</w:t>
        </w:r>
      </w:hyperlink>
      <w:r w:rsidRPr="00AE34A4">
        <w:rPr>
          <w:rStyle w:val="TextoNormalCaracter"/>
        </w:rPr>
        <w:t xml:space="preserve">, f. 3, VP I, VP III; </w:t>
      </w:r>
      <w:hyperlink w:anchor="SENTENCIA_2024_102" w:history="1">
        <w:r w:rsidRPr="00AE34A4">
          <w:rPr>
            <w:rStyle w:val="TextoNormalCaracter"/>
          </w:rPr>
          <w:t>102/2024</w:t>
        </w:r>
      </w:hyperlink>
      <w:r w:rsidRPr="00AE34A4">
        <w:rPr>
          <w:rStyle w:val="TextoNormalCaracter"/>
        </w:rPr>
        <w:t xml:space="preserve">, f. 4; </w:t>
      </w:r>
      <w:hyperlink w:anchor="SENTENCIA_2024_103" w:history="1">
        <w:r w:rsidRPr="00AE34A4">
          <w:rPr>
            <w:rStyle w:val="TextoNormalCaracter"/>
          </w:rPr>
          <w:t>103/2024</w:t>
        </w:r>
      </w:hyperlink>
      <w:r w:rsidRPr="00AE34A4">
        <w:rPr>
          <w:rStyle w:val="TextoNormalCaracter"/>
        </w:rPr>
        <w:t>, f. 4, VP I, VP III.</w:t>
      </w:r>
    </w:p>
    <w:p w14:paraId="71A7C0DB" w14:textId="702EB419" w:rsidR="00AE34A4" w:rsidRPr="00AE34A4" w:rsidRDefault="00AE34A4" w:rsidP="00AE34A4">
      <w:pPr>
        <w:pStyle w:val="TextoNormalSangraFrancesa"/>
        <w:rPr>
          <w:rStyle w:val="TextoNormalCaracter"/>
        </w:rPr>
      </w:pPr>
      <w:bookmarkStart w:id="119" w:name="DESCRIPTORALFABETICO114"/>
      <w:r w:rsidRPr="00AE34A4">
        <w:rPr>
          <w:rStyle w:val="TextoNormalNegritaCaracter"/>
        </w:rPr>
        <w:t>Convalidación de decretos-leyes</w:t>
      </w:r>
      <w:bookmarkEnd w:id="119"/>
      <w:r w:rsidRPr="00AE34A4">
        <w:rPr>
          <w:rStyle w:val="TextoNormalCaracter"/>
        </w:rPr>
        <w:t xml:space="preserve">, Sentencia </w:t>
      </w:r>
      <w:hyperlink w:anchor="SENTENCIA_2024_114" w:history="1">
        <w:r w:rsidRPr="00AE34A4">
          <w:rPr>
            <w:rStyle w:val="TextoNormalCaracter"/>
          </w:rPr>
          <w:t>114/2024</w:t>
        </w:r>
      </w:hyperlink>
      <w:r w:rsidRPr="00AE34A4">
        <w:rPr>
          <w:rStyle w:val="TextoNormalCaracter"/>
        </w:rPr>
        <w:t>, f. 1.</w:t>
      </w:r>
    </w:p>
    <w:p w14:paraId="49D4E5BD" w14:textId="6FE7B4BE" w:rsidR="00AE34A4" w:rsidRPr="00AE34A4" w:rsidRDefault="00AE34A4" w:rsidP="00AE34A4">
      <w:pPr>
        <w:pStyle w:val="TextoNormalSangraFrancesa"/>
        <w:rPr>
          <w:rStyle w:val="TextoNormalCaracter"/>
        </w:rPr>
      </w:pPr>
      <w:bookmarkStart w:id="120" w:name="DESCRIPTORALFABETICO52"/>
      <w:r w:rsidRPr="00AE34A4">
        <w:rPr>
          <w:rStyle w:val="TextoNormalNegritaCaracter"/>
        </w:rPr>
        <w:t>Cuestión de inconstitucionalidad notoriamente infundada</w:t>
      </w:r>
      <w:bookmarkEnd w:id="120"/>
      <w:r w:rsidRPr="00AE34A4">
        <w:rPr>
          <w:rStyle w:val="TextoNormalCaracter"/>
        </w:rPr>
        <w:t xml:space="preserve">, Autos </w:t>
      </w:r>
      <w:hyperlink w:anchor="AUTO_2024_65" w:history="1">
        <w:r w:rsidRPr="00AE34A4">
          <w:rPr>
            <w:rStyle w:val="TextoNormalCaracter"/>
          </w:rPr>
          <w:t>65/2024</w:t>
        </w:r>
      </w:hyperlink>
      <w:r w:rsidRPr="00AE34A4">
        <w:rPr>
          <w:rStyle w:val="TextoNormalCaracter"/>
        </w:rPr>
        <w:t xml:space="preserve">, f. 2; </w:t>
      </w:r>
      <w:hyperlink w:anchor="AUTO_2024_66" w:history="1">
        <w:r w:rsidRPr="00AE34A4">
          <w:rPr>
            <w:rStyle w:val="TextoNormalCaracter"/>
          </w:rPr>
          <w:t>66/2024</w:t>
        </w:r>
      </w:hyperlink>
      <w:r w:rsidRPr="00AE34A4">
        <w:rPr>
          <w:rStyle w:val="TextoNormalCaracter"/>
        </w:rPr>
        <w:t xml:space="preserve">, f. 2; </w:t>
      </w:r>
      <w:hyperlink w:anchor="AUTO_2024_89" w:history="1">
        <w:r w:rsidRPr="00AE34A4">
          <w:rPr>
            <w:rStyle w:val="TextoNormalCaracter"/>
          </w:rPr>
          <w:t>89/2024</w:t>
        </w:r>
      </w:hyperlink>
      <w:r w:rsidRPr="00AE34A4">
        <w:rPr>
          <w:rStyle w:val="TextoNormalCaracter"/>
        </w:rPr>
        <w:t>, ff. 2 y 3.</w:t>
      </w:r>
    </w:p>
    <w:p w14:paraId="45369A60" w14:textId="50222AE8" w:rsidR="00AE34A4" w:rsidRDefault="00AE34A4" w:rsidP="00AE34A4">
      <w:pPr>
        <w:pStyle w:val="TextoNormalSangraFrancesa"/>
      </w:pPr>
    </w:p>
    <w:p w14:paraId="574C2A14" w14:textId="77777777" w:rsidR="00AE34A4" w:rsidRDefault="00AE34A4" w:rsidP="00AE34A4">
      <w:pPr>
        <w:pStyle w:val="TextoNormalSangraFrancesa"/>
      </w:pPr>
    </w:p>
    <w:p w14:paraId="29AD86AA" w14:textId="77777777" w:rsidR="00AE34A4" w:rsidRDefault="00AE34A4" w:rsidP="00AE34A4">
      <w:pPr>
        <w:pStyle w:val="TextoNormalNegritaCentrado"/>
      </w:pPr>
      <w:r>
        <w:t>D</w:t>
      </w:r>
    </w:p>
    <w:p w14:paraId="25BB7622" w14:textId="23AFC88D" w:rsidR="00AE34A4" w:rsidRDefault="00AE34A4" w:rsidP="00AE34A4">
      <w:pPr>
        <w:pStyle w:val="TextoNormalNegritaCentrado"/>
      </w:pPr>
    </w:p>
    <w:p w14:paraId="567E9752" w14:textId="5E99B9CC" w:rsidR="00AE34A4" w:rsidRPr="00AE34A4" w:rsidRDefault="00AE34A4" w:rsidP="00AE34A4">
      <w:pPr>
        <w:pStyle w:val="TextoNormalSangraFrancesa"/>
        <w:rPr>
          <w:rStyle w:val="TextoNormalCaracter"/>
        </w:rPr>
      </w:pPr>
      <w:bookmarkStart w:id="121" w:name="DESCRIPTORALFABETICO166"/>
      <w:r w:rsidRPr="00AE34A4">
        <w:rPr>
          <w:rStyle w:val="TextoNormalNegritaCaracter"/>
        </w:rPr>
        <w:t>Deber de instrucción del órgano judicial</w:t>
      </w:r>
      <w:bookmarkEnd w:id="121"/>
      <w:r w:rsidRPr="00AE34A4">
        <w:rPr>
          <w:rStyle w:val="TextoNormalCaracter"/>
        </w:rPr>
        <w:t xml:space="preserve">, Sentencia </w:t>
      </w:r>
      <w:hyperlink w:anchor="SENTENCIA_2024_105" w:history="1">
        <w:r w:rsidRPr="00AE34A4">
          <w:rPr>
            <w:rStyle w:val="TextoNormalCaracter"/>
          </w:rPr>
          <w:t>105/2024</w:t>
        </w:r>
      </w:hyperlink>
      <w:r w:rsidRPr="00AE34A4">
        <w:rPr>
          <w:rStyle w:val="TextoNormalCaracter"/>
        </w:rPr>
        <w:t>, ff. 2 y 4.</w:t>
      </w:r>
    </w:p>
    <w:p w14:paraId="5E3A1EE8" w14:textId="4D7CA1C5" w:rsidR="00AE34A4" w:rsidRPr="00AE34A4" w:rsidRDefault="00AE34A4" w:rsidP="00AE34A4">
      <w:pPr>
        <w:pStyle w:val="TextoNormalSangraFrancesa"/>
        <w:rPr>
          <w:rStyle w:val="TextoNormalCaracter"/>
        </w:rPr>
      </w:pPr>
      <w:bookmarkStart w:id="122" w:name="DESCRIPTORALFABETICO115"/>
      <w:r w:rsidRPr="00AE34A4">
        <w:rPr>
          <w:rStyle w:val="TextoNormalNegritaCaracter"/>
        </w:rPr>
        <w:t>Decretos-leyes autonómicos</w:t>
      </w:r>
      <w:bookmarkEnd w:id="122"/>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 1.</w:t>
      </w:r>
    </w:p>
    <w:p w14:paraId="15E105E8" w14:textId="0F8130ED" w:rsidR="00AE34A4" w:rsidRPr="00AE34A4" w:rsidRDefault="00AE34A4" w:rsidP="00AE34A4">
      <w:pPr>
        <w:pStyle w:val="TextoNormalSangraFrancesa"/>
        <w:rPr>
          <w:rStyle w:val="TextoNormalCaracter"/>
        </w:rPr>
      </w:pPr>
      <w:bookmarkStart w:id="123" w:name="DESCRIPTORALFABETICO107"/>
      <w:r w:rsidRPr="00AE34A4">
        <w:rPr>
          <w:rStyle w:val="TextoNormalNegritaCaracter"/>
        </w:rPr>
        <w:t>Delitos contra las instituciones del Estado</w:t>
      </w:r>
      <w:bookmarkEnd w:id="123"/>
      <w:r w:rsidRPr="00AE34A4">
        <w:rPr>
          <w:rStyle w:val="TextoNormalCaracter"/>
        </w:rPr>
        <w:t xml:space="preserve">, Auto </w:t>
      </w:r>
      <w:hyperlink w:anchor="AUTO_2024_85" w:history="1">
        <w:r w:rsidRPr="00AE34A4">
          <w:rPr>
            <w:rStyle w:val="TextoNormalCaracter"/>
          </w:rPr>
          <w:t>85/2024</w:t>
        </w:r>
      </w:hyperlink>
      <w:r w:rsidRPr="00AE34A4">
        <w:rPr>
          <w:rStyle w:val="TextoNormalCaracter"/>
        </w:rPr>
        <w:t>, f. único, VP.</w:t>
      </w:r>
    </w:p>
    <w:p w14:paraId="7A3AE982" w14:textId="6FCC12CF" w:rsidR="00AE34A4" w:rsidRPr="00AE34A4" w:rsidRDefault="00AE34A4" w:rsidP="00AE34A4">
      <w:pPr>
        <w:pStyle w:val="TextoNormalSangraFrancesa"/>
        <w:rPr>
          <w:rStyle w:val="TextoNormalCaracter"/>
        </w:rPr>
      </w:pPr>
      <w:bookmarkStart w:id="124" w:name="DESCRIPTORALFABETICO146"/>
      <w:r w:rsidRPr="00AE34A4">
        <w:rPr>
          <w:rStyle w:val="TextoNormalNegritaCaracter"/>
        </w:rPr>
        <w:t>Denegación de prueba</w:t>
      </w:r>
      <w:bookmarkEnd w:id="124"/>
      <w:r w:rsidRPr="00AE34A4">
        <w:rPr>
          <w:rStyle w:val="TextoNormalCaracter"/>
        </w:rPr>
        <w:t xml:space="preserve">, Sentencia </w:t>
      </w:r>
      <w:hyperlink w:anchor="SENTENCIA_2024_106" w:history="1">
        <w:r w:rsidRPr="00AE34A4">
          <w:rPr>
            <w:rStyle w:val="TextoNormalCaracter"/>
          </w:rPr>
          <w:t>106/2024</w:t>
        </w:r>
      </w:hyperlink>
      <w:r w:rsidRPr="00AE34A4">
        <w:rPr>
          <w:rStyle w:val="TextoNormalCaracter"/>
        </w:rPr>
        <w:t>, f. 4.</w:t>
      </w:r>
    </w:p>
    <w:p w14:paraId="0A6D71E7" w14:textId="77777777" w:rsidR="00AE34A4" w:rsidRPr="00AE34A4" w:rsidRDefault="00AE34A4" w:rsidP="00AE34A4">
      <w:pPr>
        <w:pStyle w:val="TextoNormalSangraFrancesa"/>
        <w:rPr>
          <w:rStyle w:val="TextoNormalCaracter"/>
        </w:rPr>
      </w:pPr>
      <w:bookmarkStart w:id="125" w:name="DESCRIPTORALFABETICO8"/>
      <w:r w:rsidRPr="00AE34A4">
        <w:rPr>
          <w:rStyle w:val="TextoNormalNegritaCaracter"/>
        </w:rPr>
        <w:t>Derecho a ejercer los cargos públicos</w:t>
      </w:r>
      <w:bookmarkEnd w:id="125"/>
      <w:r w:rsidRPr="00AE34A4">
        <w:rPr>
          <w:rStyle w:val="TextoNormalCaracter"/>
        </w:rPr>
        <w:t xml:space="preserve">, </w:t>
      </w:r>
    </w:p>
    <w:p w14:paraId="631536A4" w14:textId="72193E51" w:rsidR="00AE34A4" w:rsidRPr="00AE34A4" w:rsidRDefault="00AE34A4" w:rsidP="00AE34A4">
      <w:pPr>
        <w:pStyle w:val="TextoNormalSangraFrancesa"/>
        <w:rPr>
          <w:rStyle w:val="TextoNormalCaracter"/>
        </w:rPr>
      </w:pPr>
      <w:r w:rsidRPr="00AE34A4">
        <w:rPr>
          <w:rStyle w:val="TextoNormalCursivaCaracter"/>
        </w:rPr>
        <w:t xml:space="preserve">    Respetado, </w:t>
      </w:r>
      <w:r w:rsidRPr="00AE34A4">
        <w:rPr>
          <w:rStyle w:val="TextoNormalCaracter"/>
        </w:rPr>
        <w:t xml:space="preserve">Sentencia </w:t>
      </w:r>
      <w:hyperlink w:anchor="SENTENCIA_2024_114" w:history="1">
        <w:r w:rsidRPr="00AE34A4">
          <w:rPr>
            <w:rStyle w:val="TextoNormalCaracter"/>
          </w:rPr>
          <w:t>114/2024</w:t>
        </w:r>
      </w:hyperlink>
      <w:r w:rsidRPr="00AE34A4">
        <w:rPr>
          <w:rStyle w:val="TextoNormalCaracter"/>
        </w:rPr>
        <w:t>, ff. 3 a 6.</w:t>
      </w:r>
    </w:p>
    <w:p w14:paraId="507C8CF9" w14:textId="21C1AE8A" w:rsidR="00AE34A4" w:rsidRPr="00AE34A4" w:rsidRDefault="00AE34A4" w:rsidP="00AE34A4">
      <w:pPr>
        <w:pStyle w:val="TextoNormalSangraFrancesa"/>
        <w:rPr>
          <w:rStyle w:val="TextoNormalCaracter"/>
        </w:rPr>
      </w:pPr>
      <w:r w:rsidRPr="00AE34A4">
        <w:rPr>
          <w:rStyle w:val="TextoNormalCursivaCaracter"/>
        </w:rPr>
        <w:t xml:space="preserve">    Vulnerado, </w:t>
      </w:r>
      <w:r w:rsidRPr="00AE34A4">
        <w:rPr>
          <w:rStyle w:val="TextoNormalCaracter"/>
        </w:rPr>
        <w:t xml:space="preserve">Sentencias </w:t>
      </w:r>
      <w:hyperlink w:anchor="SENTENCIA_2024_109" w:history="1">
        <w:r w:rsidRPr="00AE34A4">
          <w:rPr>
            <w:rStyle w:val="TextoNormalCaracter"/>
          </w:rPr>
          <w:t>109/2024</w:t>
        </w:r>
      </w:hyperlink>
      <w:r w:rsidRPr="00AE34A4">
        <w:rPr>
          <w:rStyle w:val="TextoNormalCaracter"/>
        </w:rPr>
        <w:t xml:space="preserve">, f. 3; </w:t>
      </w:r>
      <w:hyperlink w:anchor="SENTENCIA_2024_110" w:history="1">
        <w:r w:rsidRPr="00AE34A4">
          <w:rPr>
            <w:rStyle w:val="TextoNormalCaracter"/>
          </w:rPr>
          <w:t>110/2024</w:t>
        </w:r>
      </w:hyperlink>
      <w:r w:rsidRPr="00AE34A4">
        <w:rPr>
          <w:rStyle w:val="TextoNormalCaracter"/>
        </w:rPr>
        <w:t>, f. 3.</w:t>
      </w:r>
    </w:p>
    <w:p w14:paraId="5FB69F7D" w14:textId="77777777" w:rsidR="00AE34A4" w:rsidRPr="00AE34A4" w:rsidRDefault="00AE34A4" w:rsidP="00AE34A4">
      <w:pPr>
        <w:pStyle w:val="TextoNormalSangraFrancesa"/>
        <w:rPr>
          <w:rStyle w:val="TextoNormalCaracter"/>
        </w:rPr>
      </w:pPr>
      <w:bookmarkStart w:id="126" w:name="DESCRIPTORALFABETICO31"/>
      <w:r w:rsidRPr="00AE34A4">
        <w:rPr>
          <w:rStyle w:val="TextoNormalNegritaCaracter"/>
        </w:rPr>
        <w:t>Derecho a la asistencia letrada</w:t>
      </w:r>
      <w:bookmarkEnd w:id="126"/>
      <w:r w:rsidRPr="00AE34A4">
        <w:rPr>
          <w:rStyle w:val="TextoNormalCaracter"/>
        </w:rPr>
        <w:t xml:space="preserve">, </w:t>
      </w:r>
    </w:p>
    <w:p w14:paraId="76E558D8" w14:textId="4814D438" w:rsidR="00AE34A4" w:rsidRPr="00AE34A4" w:rsidRDefault="00AE34A4" w:rsidP="00AE34A4">
      <w:pPr>
        <w:pStyle w:val="TextoNormalSangraFrancesa"/>
        <w:rPr>
          <w:rStyle w:val="TextoNormalCaracter"/>
        </w:rPr>
      </w:pPr>
      <w:r w:rsidRPr="00AE34A4">
        <w:rPr>
          <w:rStyle w:val="TextoNormalCursivaCaracter"/>
        </w:rPr>
        <w:t xml:space="preserve">    Vulnerado, </w:t>
      </w:r>
      <w:r w:rsidRPr="00AE34A4">
        <w:rPr>
          <w:rStyle w:val="TextoNormalCaracter"/>
        </w:rPr>
        <w:t xml:space="preserve">Sentencia </w:t>
      </w:r>
      <w:hyperlink w:anchor="SENTENCIA_2024_104" w:history="1">
        <w:r w:rsidRPr="00AE34A4">
          <w:rPr>
            <w:rStyle w:val="TextoNormalCaracter"/>
          </w:rPr>
          <w:t>104/2024</w:t>
        </w:r>
      </w:hyperlink>
      <w:r w:rsidRPr="00AE34A4">
        <w:rPr>
          <w:rStyle w:val="TextoNormalCaracter"/>
        </w:rPr>
        <w:t>, f. 2.</w:t>
      </w:r>
    </w:p>
    <w:p w14:paraId="78EA8366" w14:textId="77777777" w:rsidR="00AE34A4" w:rsidRPr="00AE34A4" w:rsidRDefault="00AE34A4" w:rsidP="00AE34A4">
      <w:pPr>
        <w:pStyle w:val="TextoNormalSangraFrancesa"/>
        <w:rPr>
          <w:rStyle w:val="TextoNormalCaracter"/>
        </w:rPr>
      </w:pPr>
      <w:bookmarkStart w:id="127" w:name="DESCRIPTORALFABETICO30"/>
      <w:r w:rsidRPr="00AE34A4">
        <w:rPr>
          <w:rStyle w:val="TextoNormalNegritaCaracter"/>
        </w:rPr>
        <w:t>Derecho a la defensa</w:t>
      </w:r>
      <w:bookmarkEnd w:id="127"/>
      <w:r w:rsidRPr="00AE34A4">
        <w:rPr>
          <w:rStyle w:val="TextoNormalCaracter"/>
        </w:rPr>
        <w:t xml:space="preserve">, </w:t>
      </w:r>
    </w:p>
    <w:p w14:paraId="15DAC2B6" w14:textId="560E47ED" w:rsidR="00AE34A4" w:rsidRPr="00AE34A4" w:rsidRDefault="00AE34A4" w:rsidP="00AE34A4">
      <w:pPr>
        <w:pStyle w:val="TextoNormalSangraFrancesa"/>
        <w:rPr>
          <w:rStyle w:val="TextoNormalCaracter"/>
        </w:rPr>
      </w:pPr>
      <w:r w:rsidRPr="00AE34A4">
        <w:rPr>
          <w:rStyle w:val="TextoNormalCursivaCaracter"/>
        </w:rPr>
        <w:t xml:space="preserve">    Respetado, </w:t>
      </w:r>
      <w:r w:rsidRPr="00AE34A4">
        <w:rPr>
          <w:rStyle w:val="TextoNormalCaracter"/>
        </w:rPr>
        <w:t xml:space="preserve">Sentencias </w:t>
      </w:r>
      <w:hyperlink w:anchor="SENTENCIA_2024_96" w:history="1">
        <w:r w:rsidRPr="00AE34A4">
          <w:rPr>
            <w:rStyle w:val="TextoNormalCaracter"/>
          </w:rPr>
          <w:t>96/2024</w:t>
        </w:r>
      </w:hyperlink>
      <w:r w:rsidRPr="00AE34A4">
        <w:rPr>
          <w:rStyle w:val="TextoNormalCaracter"/>
        </w:rPr>
        <w:t xml:space="preserve">, f. 7; </w:t>
      </w:r>
      <w:hyperlink w:anchor="SENTENCIA_2024_97" w:history="1">
        <w:r w:rsidRPr="00AE34A4">
          <w:rPr>
            <w:rStyle w:val="TextoNormalCaracter"/>
          </w:rPr>
          <w:t>97/2024</w:t>
        </w:r>
      </w:hyperlink>
      <w:r w:rsidRPr="00AE34A4">
        <w:rPr>
          <w:rStyle w:val="TextoNormalCaracter"/>
        </w:rPr>
        <w:t xml:space="preserve">, f. 7; </w:t>
      </w:r>
      <w:hyperlink w:anchor="SENTENCIA_2024_106" w:history="1">
        <w:r w:rsidRPr="00AE34A4">
          <w:rPr>
            <w:rStyle w:val="TextoNormalCaracter"/>
          </w:rPr>
          <w:t>106/2024</w:t>
        </w:r>
      </w:hyperlink>
      <w:r w:rsidRPr="00AE34A4">
        <w:rPr>
          <w:rStyle w:val="TextoNormalCaracter"/>
        </w:rPr>
        <w:t>, f. 4.</w:t>
      </w:r>
    </w:p>
    <w:p w14:paraId="67478B03" w14:textId="4D3016C4" w:rsidR="00AE34A4" w:rsidRPr="00AE34A4" w:rsidRDefault="00AE34A4" w:rsidP="00AE34A4">
      <w:pPr>
        <w:pStyle w:val="TextoNormalSangraFrancesa"/>
        <w:rPr>
          <w:rStyle w:val="TextoNormalCaracter"/>
        </w:rPr>
      </w:pPr>
      <w:r w:rsidRPr="00AE34A4">
        <w:rPr>
          <w:rStyle w:val="TextoNormalCursivaCaracter"/>
        </w:rPr>
        <w:lastRenderedPageBreak/>
        <w:t xml:space="preserve">    Vulnerado, </w:t>
      </w:r>
      <w:r w:rsidRPr="00AE34A4">
        <w:rPr>
          <w:rStyle w:val="TextoNormalCaracter"/>
        </w:rPr>
        <w:t xml:space="preserve">Sentencia </w:t>
      </w:r>
      <w:hyperlink w:anchor="SENTENCIA_2024_104" w:history="1">
        <w:r w:rsidRPr="00AE34A4">
          <w:rPr>
            <w:rStyle w:val="TextoNormalCaracter"/>
          </w:rPr>
          <w:t>104/2024</w:t>
        </w:r>
      </w:hyperlink>
      <w:r w:rsidRPr="00AE34A4">
        <w:rPr>
          <w:rStyle w:val="TextoNormalCaracter"/>
        </w:rPr>
        <w:t>, f. 2.</w:t>
      </w:r>
    </w:p>
    <w:p w14:paraId="0681BFE3" w14:textId="53F5FF7E" w:rsidR="00AE34A4" w:rsidRPr="00AE34A4" w:rsidRDefault="00AE34A4" w:rsidP="00AE34A4">
      <w:pPr>
        <w:pStyle w:val="TextoNormalSangraFrancesa"/>
        <w:rPr>
          <w:rStyle w:val="TextoNormalCaracter"/>
        </w:rPr>
      </w:pPr>
      <w:bookmarkStart w:id="128" w:name="DESCRIPTORALFABETICO9"/>
      <w:r w:rsidRPr="00AE34A4">
        <w:rPr>
          <w:rStyle w:val="TextoNormalNegritaCaracter"/>
        </w:rPr>
        <w:t>Derecho a la igualdad</w:t>
      </w:r>
      <w:bookmarkEnd w:id="128"/>
      <w:r w:rsidRPr="00AE34A4">
        <w:rPr>
          <w:rStyle w:val="TextoNormalCaracter"/>
        </w:rPr>
        <w:t xml:space="preserve">, Sentencia </w:t>
      </w:r>
      <w:hyperlink w:anchor="SENTENCIA_2024_115" w:history="1">
        <w:r w:rsidRPr="00AE34A4">
          <w:rPr>
            <w:rStyle w:val="TextoNormalCaracter"/>
          </w:rPr>
          <w:t>115/2024</w:t>
        </w:r>
      </w:hyperlink>
      <w:r w:rsidRPr="00AE34A4">
        <w:rPr>
          <w:rStyle w:val="TextoNormalCaracter"/>
        </w:rPr>
        <w:t>, f. 3, VP I.</w:t>
      </w:r>
    </w:p>
    <w:p w14:paraId="31C9DC76" w14:textId="77777777" w:rsidR="00AE34A4" w:rsidRPr="00AE34A4" w:rsidRDefault="00AE34A4" w:rsidP="00AE34A4">
      <w:pPr>
        <w:pStyle w:val="TextoNormalSangraFrancesa"/>
        <w:rPr>
          <w:rStyle w:val="TextoNormalCaracter"/>
        </w:rPr>
      </w:pPr>
      <w:bookmarkStart w:id="129" w:name="DESCRIPTORALFABETICO10"/>
      <w:r w:rsidRPr="00AE34A4">
        <w:rPr>
          <w:rStyle w:val="TextoNormalNegritaCaracter"/>
        </w:rPr>
        <w:t>Derecho a la integridad física y moral</w:t>
      </w:r>
      <w:bookmarkEnd w:id="129"/>
      <w:r w:rsidRPr="00AE34A4">
        <w:rPr>
          <w:rStyle w:val="TextoNormalCaracter"/>
        </w:rPr>
        <w:t xml:space="preserve">, </w:t>
      </w:r>
    </w:p>
    <w:p w14:paraId="41DC45B3" w14:textId="5DA312AE" w:rsidR="00AE34A4" w:rsidRPr="00AE34A4" w:rsidRDefault="00AE34A4" w:rsidP="00AE34A4">
      <w:pPr>
        <w:pStyle w:val="TextoNormalSangraFrancesa"/>
        <w:rPr>
          <w:rStyle w:val="TextoNormalCaracter"/>
        </w:rPr>
      </w:pPr>
      <w:r w:rsidRPr="00AE34A4">
        <w:rPr>
          <w:rStyle w:val="TextoNormalCursivaCaracter"/>
        </w:rPr>
        <w:t xml:space="preserve">    Vulnerado, </w:t>
      </w:r>
      <w:r w:rsidRPr="00AE34A4">
        <w:rPr>
          <w:rStyle w:val="TextoNormalCaracter"/>
        </w:rPr>
        <w:t xml:space="preserve">Sentencia </w:t>
      </w:r>
      <w:hyperlink w:anchor="SENTENCIA_2024_105" w:history="1">
        <w:r w:rsidRPr="00AE34A4">
          <w:rPr>
            <w:rStyle w:val="TextoNormalCaracter"/>
          </w:rPr>
          <w:t>105/2024</w:t>
        </w:r>
      </w:hyperlink>
      <w:r w:rsidRPr="00AE34A4">
        <w:rPr>
          <w:rStyle w:val="TextoNormalCaracter"/>
        </w:rPr>
        <w:t>, ff. 4 y 5.</w:t>
      </w:r>
    </w:p>
    <w:p w14:paraId="260BEED7" w14:textId="62BBC6D5" w:rsidR="00AE34A4" w:rsidRPr="00AE34A4" w:rsidRDefault="00AE34A4" w:rsidP="00AE34A4">
      <w:pPr>
        <w:pStyle w:val="TextoNormalSangraFrancesa"/>
        <w:rPr>
          <w:rStyle w:val="TextoNormalCaracter"/>
        </w:rPr>
      </w:pPr>
      <w:bookmarkStart w:id="130" w:name="DESCRIPTORALFABETICO13"/>
      <w:r w:rsidRPr="00AE34A4">
        <w:rPr>
          <w:rStyle w:val="TextoNormalNegritaCaracter"/>
        </w:rPr>
        <w:t>Derecho a la intimidad de menores</w:t>
      </w:r>
      <w:bookmarkEnd w:id="130"/>
      <w:r w:rsidRPr="00AE34A4">
        <w:rPr>
          <w:rStyle w:val="TextoNormalCaracter"/>
        </w:rPr>
        <w:t xml:space="preserve">, Sentencia </w:t>
      </w:r>
      <w:hyperlink w:anchor="SENTENCIA_2024_106" w:history="1">
        <w:r w:rsidRPr="00AE34A4">
          <w:rPr>
            <w:rStyle w:val="TextoNormalCaracter"/>
          </w:rPr>
          <w:t>106/2024</w:t>
        </w:r>
      </w:hyperlink>
      <w:r w:rsidRPr="00AE34A4">
        <w:rPr>
          <w:rStyle w:val="TextoNormalCaracter"/>
        </w:rPr>
        <w:t>, f. 3.</w:t>
      </w:r>
    </w:p>
    <w:p w14:paraId="5BAC88E3" w14:textId="77777777" w:rsidR="00AE34A4" w:rsidRPr="00AE34A4" w:rsidRDefault="00AE34A4" w:rsidP="00AE34A4">
      <w:pPr>
        <w:pStyle w:val="TextoNormalSangraFrancesa"/>
        <w:rPr>
          <w:rStyle w:val="TextoNormalCaracter"/>
        </w:rPr>
      </w:pPr>
      <w:bookmarkStart w:id="131" w:name="DESCRIPTORALFABETICO14"/>
      <w:r w:rsidRPr="00AE34A4">
        <w:rPr>
          <w:rStyle w:val="TextoNormalNegritaCaracter"/>
        </w:rPr>
        <w:t>Derecho a la legalidad penal</w:t>
      </w:r>
      <w:bookmarkEnd w:id="131"/>
      <w:r w:rsidRPr="00AE34A4">
        <w:rPr>
          <w:rStyle w:val="TextoNormalCaracter"/>
        </w:rPr>
        <w:t xml:space="preserve">, </w:t>
      </w:r>
    </w:p>
    <w:p w14:paraId="44183293" w14:textId="66BEDA88" w:rsidR="00AE34A4" w:rsidRPr="00AE34A4" w:rsidRDefault="00AE34A4" w:rsidP="00AE34A4">
      <w:pPr>
        <w:pStyle w:val="TextoNormalSangraFrancesa"/>
        <w:rPr>
          <w:rStyle w:val="TextoNormalCaracter"/>
        </w:rPr>
      </w:pPr>
      <w:r w:rsidRPr="00AE34A4">
        <w:rPr>
          <w:rStyle w:val="TextoNormalCursivaCaracter"/>
        </w:rPr>
        <w:t xml:space="preserve">    Doctrina constitucional, </w:t>
      </w:r>
      <w:r w:rsidRPr="00AE34A4">
        <w:rPr>
          <w:rStyle w:val="TextoNormalCaracter"/>
        </w:rPr>
        <w:t xml:space="preserve">Sentencias </w:t>
      </w:r>
      <w:hyperlink w:anchor="SENTENCIA_2024_99" w:history="1">
        <w:r w:rsidRPr="00AE34A4">
          <w:rPr>
            <w:rStyle w:val="TextoNormalCaracter"/>
          </w:rPr>
          <w:t>99/2024</w:t>
        </w:r>
      </w:hyperlink>
      <w:r w:rsidRPr="00AE34A4">
        <w:rPr>
          <w:rStyle w:val="TextoNormalCaracter"/>
        </w:rPr>
        <w:t xml:space="preserve">, f. 3; </w:t>
      </w:r>
      <w:hyperlink w:anchor="SENTENCIA_2024_103" w:history="1">
        <w:r w:rsidRPr="00AE34A4">
          <w:rPr>
            <w:rStyle w:val="TextoNormalCaracter"/>
          </w:rPr>
          <w:t>103/2024</w:t>
        </w:r>
      </w:hyperlink>
      <w:r w:rsidRPr="00AE34A4">
        <w:rPr>
          <w:rStyle w:val="TextoNormalCaracter"/>
        </w:rPr>
        <w:t>, f. 3.</w:t>
      </w:r>
    </w:p>
    <w:p w14:paraId="0306F9C6" w14:textId="2ACA9EE2" w:rsidR="00AE34A4" w:rsidRPr="00AE34A4" w:rsidRDefault="00AE34A4" w:rsidP="00AE34A4">
      <w:pPr>
        <w:pStyle w:val="TextoNormalSangraFrancesa"/>
        <w:rPr>
          <w:rStyle w:val="TextoNormalCaracter"/>
        </w:rPr>
      </w:pPr>
      <w:r w:rsidRPr="00AE34A4">
        <w:rPr>
          <w:rStyle w:val="TextoNormalCursivaCaracter"/>
        </w:rPr>
        <w:t xml:space="preserve">    Vulnerado, </w:t>
      </w:r>
      <w:r w:rsidRPr="00AE34A4">
        <w:rPr>
          <w:rStyle w:val="TextoNormalCaracter"/>
        </w:rPr>
        <w:t xml:space="preserve">Sentencias </w:t>
      </w:r>
      <w:hyperlink w:anchor="SENTENCIA_2024_94" w:history="1">
        <w:r w:rsidRPr="00AE34A4">
          <w:rPr>
            <w:rStyle w:val="TextoNormalCaracter"/>
          </w:rPr>
          <w:t>94/2024</w:t>
        </w:r>
      </w:hyperlink>
      <w:r w:rsidRPr="00AE34A4">
        <w:rPr>
          <w:rStyle w:val="TextoNormalCaracter"/>
        </w:rPr>
        <w:t xml:space="preserve">, ff. 4 y 5, VP I, VP II, VP III, VP IV; </w:t>
      </w:r>
      <w:hyperlink w:anchor="SENTENCIA_2024_95" w:history="1">
        <w:r w:rsidRPr="00AE34A4">
          <w:rPr>
            <w:rStyle w:val="TextoNormalCaracter"/>
          </w:rPr>
          <w:t>95/2024</w:t>
        </w:r>
      </w:hyperlink>
      <w:r w:rsidRPr="00AE34A4">
        <w:rPr>
          <w:rStyle w:val="TextoNormalCaracter"/>
        </w:rPr>
        <w:t xml:space="preserve">, f. 3, VP I, VP II, VP III; </w:t>
      </w:r>
      <w:hyperlink w:anchor="SENTENCIA_2024_96" w:history="1">
        <w:r w:rsidRPr="00AE34A4">
          <w:rPr>
            <w:rStyle w:val="TextoNormalCaracter"/>
          </w:rPr>
          <w:t>96/2024</w:t>
        </w:r>
      </w:hyperlink>
      <w:r w:rsidRPr="00AE34A4">
        <w:rPr>
          <w:rStyle w:val="TextoNormalCaracter"/>
        </w:rPr>
        <w:t xml:space="preserve">, ff. 4 a 7, VP I, VP II, VP III, VP IV; </w:t>
      </w:r>
      <w:hyperlink w:anchor="SENTENCIA_2024_97" w:history="1">
        <w:r w:rsidRPr="00AE34A4">
          <w:rPr>
            <w:rStyle w:val="TextoNormalCaracter"/>
          </w:rPr>
          <w:t>97/2024</w:t>
        </w:r>
      </w:hyperlink>
      <w:r w:rsidRPr="00AE34A4">
        <w:rPr>
          <w:rStyle w:val="TextoNormalCaracter"/>
        </w:rPr>
        <w:t xml:space="preserve">, ff. 3 a 5, VP I, VP II, VP III, VP IV; </w:t>
      </w:r>
      <w:hyperlink w:anchor="SENTENCIA_2024_98" w:history="1">
        <w:r w:rsidRPr="00AE34A4">
          <w:rPr>
            <w:rStyle w:val="TextoNormalCaracter"/>
          </w:rPr>
          <w:t>98/2024</w:t>
        </w:r>
      </w:hyperlink>
      <w:r w:rsidRPr="00AE34A4">
        <w:rPr>
          <w:rStyle w:val="TextoNormalCaracter"/>
        </w:rPr>
        <w:t xml:space="preserve">, ff. 3 a 5, VP I, VP II, VP III; </w:t>
      </w:r>
      <w:hyperlink w:anchor="SENTENCIA_2024_99" w:history="1">
        <w:r w:rsidRPr="00AE34A4">
          <w:rPr>
            <w:rStyle w:val="TextoNormalCaracter"/>
          </w:rPr>
          <w:t>99/2024</w:t>
        </w:r>
      </w:hyperlink>
      <w:r w:rsidRPr="00AE34A4">
        <w:rPr>
          <w:rStyle w:val="TextoNormalCaracter"/>
        </w:rPr>
        <w:t xml:space="preserve">, f. 3, VP I, VP II, VP III, VP IV; </w:t>
      </w:r>
      <w:hyperlink w:anchor="SENTENCIA_2024_100" w:history="1">
        <w:r w:rsidRPr="00AE34A4">
          <w:rPr>
            <w:rStyle w:val="TextoNormalCaracter"/>
          </w:rPr>
          <w:t>100/2024</w:t>
        </w:r>
      </w:hyperlink>
      <w:r w:rsidRPr="00AE34A4">
        <w:rPr>
          <w:rStyle w:val="TextoNormalCaracter"/>
        </w:rPr>
        <w:t xml:space="preserve">, ff. 3 a 5, VP I, VP II, VP III, VP IV; </w:t>
      </w:r>
      <w:hyperlink w:anchor="SENTENCIA_2024_102" w:history="1">
        <w:r w:rsidRPr="00AE34A4">
          <w:rPr>
            <w:rStyle w:val="TextoNormalCaracter"/>
          </w:rPr>
          <w:t>102/2024</w:t>
        </w:r>
      </w:hyperlink>
      <w:r w:rsidRPr="00AE34A4">
        <w:rPr>
          <w:rStyle w:val="TextoNormalCaracter"/>
        </w:rPr>
        <w:t xml:space="preserve">, f. 4, VP I, VP II, VP III, VP IV; </w:t>
      </w:r>
      <w:hyperlink w:anchor="SENTENCIA_2024_103" w:history="1">
        <w:r w:rsidRPr="00AE34A4">
          <w:rPr>
            <w:rStyle w:val="TextoNormalCaracter"/>
          </w:rPr>
          <w:t>103/2024</w:t>
        </w:r>
      </w:hyperlink>
      <w:r w:rsidRPr="00AE34A4">
        <w:rPr>
          <w:rStyle w:val="TextoNormalCaracter"/>
        </w:rPr>
        <w:t>, ff. 1, 5 y 6, VP I, VP II, VP III, VP IV.</w:t>
      </w:r>
    </w:p>
    <w:p w14:paraId="54E33743" w14:textId="77777777" w:rsidR="00AE34A4" w:rsidRPr="00AE34A4" w:rsidRDefault="00AE34A4" w:rsidP="00AE34A4">
      <w:pPr>
        <w:pStyle w:val="TextoNormalSangraFrancesa"/>
        <w:rPr>
          <w:rStyle w:val="TextoNormalCaracter"/>
        </w:rPr>
      </w:pPr>
      <w:bookmarkStart w:id="132" w:name="DESCRIPTORALFABETICO15"/>
      <w:r w:rsidRPr="00AE34A4">
        <w:rPr>
          <w:rStyle w:val="TextoNormalNegritaCaracter"/>
        </w:rPr>
        <w:t>Derecho a la presunción de inocencia</w:t>
      </w:r>
      <w:bookmarkEnd w:id="132"/>
      <w:r w:rsidRPr="00AE34A4">
        <w:rPr>
          <w:rStyle w:val="TextoNormalCaracter"/>
        </w:rPr>
        <w:t xml:space="preserve">, </w:t>
      </w:r>
    </w:p>
    <w:p w14:paraId="23C76424" w14:textId="31C95E98" w:rsidR="00AE34A4" w:rsidRPr="00AE34A4" w:rsidRDefault="00AE34A4" w:rsidP="00AE34A4">
      <w:pPr>
        <w:pStyle w:val="TextoNormalSangraFrancesa"/>
        <w:rPr>
          <w:rStyle w:val="TextoNormalCaracter"/>
        </w:rPr>
      </w:pPr>
      <w:r w:rsidRPr="00AE34A4">
        <w:rPr>
          <w:rStyle w:val="TextoNormalCursivaCaracter"/>
        </w:rPr>
        <w:t xml:space="preserve">    Respetado, </w:t>
      </w:r>
      <w:r w:rsidRPr="00AE34A4">
        <w:rPr>
          <w:rStyle w:val="TextoNormalCaracter"/>
        </w:rPr>
        <w:t xml:space="preserve">Sentencias </w:t>
      </w:r>
      <w:hyperlink w:anchor="SENTENCIA_2024_95" w:history="1">
        <w:r w:rsidRPr="00AE34A4">
          <w:rPr>
            <w:rStyle w:val="TextoNormalCaracter"/>
          </w:rPr>
          <w:t>95/2024</w:t>
        </w:r>
      </w:hyperlink>
      <w:r w:rsidRPr="00AE34A4">
        <w:rPr>
          <w:rStyle w:val="TextoNormalCaracter"/>
        </w:rPr>
        <w:t xml:space="preserve">, ff. 4 y 6; </w:t>
      </w:r>
      <w:hyperlink w:anchor="SENTENCIA_2024_101" w:history="1">
        <w:r w:rsidRPr="00AE34A4">
          <w:rPr>
            <w:rStyle w:val="TextoNormalCaracter"/>
          </w:rPr>
          <w:t>101/2024</w:t>
        </w:r>
      </w:hyperlink>
      <w:r w:rsidRPr="00AE34A4">
        <w:rPr>
          <w:rStyle w:val="TextoNormalCaracter"/>
        </w:rPr>
        <w:t xml:space="preserve">, ff. 3 a 5; </w:t>
      </w:r>
      <w:hyperlink w:anchor="SENTENCIA_2024_102" w:history="1">
        <w:r w:rsidRPr="00AE34A4">
          <w:rPr>
            <w:rStyle w:val="TextoNormalCaracter"/>
          </w:rPr>
          <w:t>102/2024</w:t>
        </w:r>
      </w:hyperlink>
      <w:r w:rsidRPr="00AE34A4">
        <w:rPr>
          <w:rStyle w:val="TextoNormalCaracter"/>
        </w:rPr>
        <w:t>, f. 5.</w:t>
      </w:r>
    </w:p>
    <w:p w14:paraId="588063B5" w14:textId="7D7A5E92" w:rsidR="00AE34A4" w:rsidRPr="00AE34A4" w:rsidRDefault="00AE34A4" w:rsidP="00AE34A4">
      <w:pPr>
        <w:pStyle w:val="TextoNormalSangraFrancesa"/>
        <w:rPr>
          <w:rStyle w:val="TextoNormalCaracter"/>
        </w:rPr>
      </w:pPr>
      <w:r w:rsidRPr="00AE34A4">
        <w:rPr>
          <w:rStyle w:val="TextoNormalCursivaCaracter"/>
        </w:rPr>
        <w:t xml:space="preserve">    Vulnerado, </w:t>
      </w:r>
      <w:r w:rsidRPr="00AE34A4">
        <w:rPr>
          <w:rStyle w:val="TextoNormalCaracter"/>
        </w:rPr>
        <w:t xml:space="preserve">Sentencias </w:t>
      </w:r>
      <w:hyperlink w:anchor="SENTENCIA_2024_94" w:history="1">
        <w:r w:rsidRPr="00AE34A4">
          <w:rPr>
            <w:rStyle w:val="TextoNormalCaracter"/>
          </w:rPr>
          <w:t>94/2024</w:t>
        </w:r>
      </w:hyperlink>
      <w:r w:rsidRPr="00AE34A4">
        <w:rPr>
          <w:rStyle w:val="TextoNormalCaracter"/>
        </w:rPr>
        <w:t xml:space="preserve">, ff. 6 a 8, VP I, VP II, VP III, VP IV; </w:t>
      </w:r>
      <w:hyperlink w:anchor="SENTENCIA_2024_96" w:history="1">
        <w:r w:rsidRPr="00AE34A4">
          <w:rPr>
            <w:rStyle w:val="TextoNormalCaracter"/>
          </w:rPr>
          <w:t>96/2024</w:t>
        </w:r>
      </w:hyperlink>
      <w:r w:rsidRPr="00AE34A4">
        <w:rPr>
          <w:rStyle w:val="TextoNormalCaracter"/>
        </w:rPr>
        <w:t xml:space="preserve">, f. 7, VP I, VP II, VP III, VP IV; </w:t>
      </w:r>
      <w:hyperlink w:anchor="SENTENCIA_2024_97" w:history="1">
        <w:r w:rsidRPr="00AE34A4">
          <w:rPr>
            <w:rStyle w:val="TextoNormalCaracter"/>
          </w:rPr>
          <w:t>97/2024</w:t>
        </w:r>
      </w:hyperlink>
      <w:r w:rsidRPr="00AE34A4">
        <w:rPr>
          <w:rStyle w:val="TextoNormalCaracter"/>
        </w:rPr>
        <w:t xml:space="preserve">, f. 6, VP I, VP II, VP III, VP IV; </w:t>
      </w:r>
      <w:hyperlink w:anchor="SENTENCIA_2024_98" w:history="1">
        <w:r w:rsidRPr="00AE34A4">
          <w:rPr>
            <w:rStyle w:val="TextoNormalCaracter"/>
          </w:rPr>
          <w:t>98/2024</w:t>
        </w:r>
      </w:hyperlink>
      <w:r w:rsidRPr="00AE34A4">
        <w:rPr>
          <w:rStyle w:val="TextoNormalCaracter"/>
        </w:rPr>
        <w:t xml:space="preserve">, ff. 6 y 7 VP II, VP III; </w:t>
      </w:r>
      <w:hyperlink w:anchor="SENTENCIA_2024_100" w:history="1">
        <w:r w:rsidRPr="00AE34A4">
          <w:rPr>
            <w:rStyle w:val="TextoNormalCaracter"/>
          </w:rPr>
          <w:t>100/2024</w:t>
        </w:r>
      </w:hyperlink>
      <w:r w:rsidRPr="00AE34A4">
        <w:rPr>
          <w:rStyle w:val="TextoNormalCaracter"/>
        </w:rPr>
        <w:t xml:space="preserve">, ff. 6 y 7, VP I, VP II, VP III; </w:t>
      </w:r>
      <w:hyperlink w:anchor="SENTENCIA_2024_108" w:history="1">
        <w:r w:rsidRPr="00AE34A4">
          <w:rPr>
            <w:rStyle w:val="TextoNormalCaracter"/>
          </w:rPr>
          <w:t>108/2024</w:t>
        </w:r>
      </w:hyperlink>
      <w:r w:rsidRPr="00AE34A4">
        <w:rPr>
          <w:rStyle w:val="TextoNormalCaracter"/>
        </w:rPr>
        <w:t>, ff. 2 a 5.</w:t>
      </w:r>
    </w:p>
    <w:p w14:paraId="11A2059B" w14:textId="073DF03B" w:rsidR="00AE34A4" w:rsidRPr="00AE34A4" w:rsidRDefault="00AE34A4" w:rsidP="00AE34A4">
      <w:pPr>
        <w:pStyle w:val="TextoNormalSangraFrancesa"/>
        <w:rPr>
          <w:rStyle w:val="TextoNormalCaracter"/>
        </w:rPr>
      </w:pPr>
      <w:bookmarkStart w:id="133" w:name="DESCRIPTORALFABETICO16"/>
      <w:r w:rsidRPr="00AE34A4">
        <w:rPr>
          <w:rStyle w:val="TextoNormalNegritaCaracter"/>
        </w:rPr>
        <w:t>Derecho a la tutela judicial efectiva</w:t>
      </w:r>
      <w:bookmarkEnd w:id="133"/>
      <w:r w:rsidRPr="00AE34A4">
        <w:rPr>
          <w:rStyle w:val="TextoNormalCaracter"/>
        </w:rPr>
        <w:t xml:space="preserve">, Sentencia </w:t>
      </w:r>
      <w:hyperlink w:anchor="SENTENCIA_2024_94" w:history="1">
        <w:r w:rsidRPr="00AE34A4">
          <w:rPr>
            <w:rStyle w:val="TextoNormalCaracter"/>
          </w:rPr>
          <w:t>94/2024</w:t>
        </w:r>
      </w:hyperlink>
      <w:r w:rsidRPr="00AE34A4">
        <w:rPr>
          <w:rStyle w:val="TextoNormalCaracter"/>
        </w:rPr>
        <w:t>, f. 7.</w:t>
      </w:r>
    </w:p>
    <w:p w14:paraId="74D2AEAF" w14:textId="6BB809E9" w:rsidR="00AE34A4" w:rsidRPr="00AE34A4" w:rsidRDefault="00AE34A4" w:rsidP="00AE34A4">
      <w:pPr>
        <w:pStyle w:val="TextoNormalSangraFrancesa"/>
        <w:rPr>
          <w:rStyle w:val="TextoNormalCaracter"/>
        </w:rPr>
      </w:pPr>
      <w:r w:rsidRPr="00AE34A4">
        <w:rPr>
          <w:rStyle w:val="TextoNormalCursivaCaracter"/>
        </w:rPr>
        <w:t xml:space="preserve">    Respetado, </w:t>
      </w:r>
      <w:r w:rsidRPr="00AE34A4">
        <w:rPr>
          <w:rStyle w:val="TextoNormalCaracter"/>
        </w:rPr>
        <w:t xml:space="preserve">Sentencias </w:t>
      </w:r>
      <w:hyperlink w:anchor="SENTENCIA_2024_95" w:history="1">
        <w:r w:rsidRPr="00AE34A4">
          <w:rPr>
            <w:rStyle w:val="TextoNormalCaracter"/>
          </w:rPr>
          <w:t>95/2024</w:t>
        </w:r>
      </w:hyperlink>
      <w:r w:rsidRPr="00AE34A4">
        <w:rPr>
          <w:rStyle w:val="TextoNormalCaracter"/>
        </w:rPr>
        <w:t xml:space="preserve">, f. 5; </w:t>
      </w:r>
      <w:hyperlink w:anchor="SENTENCIA_2024_96" w:history="1">
        <w:r w:rsidRPr="00AE34A4">
          <w:rPr>
            <w:rStyle w:val="TextoNormalCaracter"/>
          </w:rPr>
          <w:t>96/2024</w:t>
        </w:r>
      </w:hyperlink>
      <w:r w:rsidRPr="00AE34A4">
        <w:rPr>
          <w:rStyle w:val="TextoNormalCaracter"/>
        </w:rPr>
        <w:t xml:space="preserve">, f. 7; </w:t>
      </w:r>
      <w:hyperlink w:anchor="SENTENCIA_2024_101" w:history="1">
        <w:r w:rsidRPr="00AE34A4">
          <w:rPr>
            <w:rStyle w:val="TextoNormalCaracter"/>
          </w:rPr>
          <w:t>101/2024</w:t>
        </w:r>
      </w:hyperlink>
      <w:r w:rsidRPr="00AE34A4">
        <w:rPr>
          <w:rStyle w:val="TextoNormalCaracter"/>
        </w:rPr>
        <w:t xml:space="preserve">, f. 5; </w:t>
      </w:r>
      <w:hyperlink w:anchor="SENTENCIA_2024_106" w:history="1">
        <w:r w:rsidRPr="00AE34A4">
          <w:rPr>
            <w:rStyle w:val="TextoNormalCaracter"/>
          </w:rPr>
          <w:t>106/2024</w:t>
        </w:r>
      </w:hyperlink>
      <w:r w:rsidRPr="00AE34A4">
        <w:rPr>
          <w:rStyle w:val="TextoNormalCaracter"/>
        </w:rPr>
        <w:t xml:space="preserve">, f. 4; </w:t>
      </w:r>
      <w:hyperlink w:anchor="SENTENCIA_2024_116" w:history="1">
        <w:r w:rsidRPr="00AE34A4">
          <w:rPr>
            <w:rStyle w:val="TextoNormalCaracter"/>
          </w:rPr>
          <w:t>116/2024</w:t>
        </w:r>
      </w:hyperlink>
      <w:r w:rsidRPr="00AE34A4">
        <w:rPr>
          <w:rStyle w:val="TextoNormalCaracter"/>
        </w:rPr>
        <w:t>, ff. 2 y 3.</w:t>
      </w:r>
    </w:p>
    <w:p w14:paraId="78B72631" w14:textId="38C110C0" w:rsidR="00AE34A4" w:rsidRPr="00AE34A4" w:rsidRDefault="00AE34A4" w:rsidP="00AE34A4">
      <w:pPr>
        <w:pStyle w:val="TextoNormalSangraFrancesa"/>
        <w:rPr>
          <w:rStyle w:val="TextoNormalCaracter"/>
        </w:rPr>
      </w:pPr>
      <w:r w:rsidRPr="00AE34A4">
        <w:rPr>
          <w:rStyle w:val="TextoNormalCursivaCaracter"/>
        </w:rPr>
        <w:t xml:space="preserve">    Vulnerado, </w:t>
      </w:r>
      <w:r w:rsidRPr="00AE34A4">
        <w:rPr>
          <w:rStyle w:val="TextoNormalCaracter"/>
        </w:rPr>
        <w:t xml:space="preserve">Sentencias </w:t>
      </w:r>
      <w:hyperlink w:anchor="SENTENCIA_2024_105" w:history="1">
        <w:r w:rsidRPr="00AE34A4">
          <w:rPr>
            <w:rStyle w:val="TextoNormalCaracter"/>
          </w:rPr>
          <w:t>105/2024</w:t>
        </w:r>
      </w:hyperlink>
      <w:r w:rsidRPr="00AE34A4">
        <w:rPr>
          <w:rStyle w:val="TextoNormalCaracter"/>
        </w:rPr>
        <w:t xml:space="preserve">, ff. 4 y 5; </w:t>
      </w:r>
      <w:hyperlink w:anchor="SENTENCIA_2024_107" w:history="1">
        <w:r w:rsidRPr="00AE34A4">
          <w:rPr>
            <w:rStyle w:val="TextoNormalCaracter"/>
          </w:rPr>
          <w:t>107/2024</w:t>
        </w:r>
      </w:hyperlink>
      <w:r w:rsidRPr="00AE34A4">
        <w:rPr>
          <w:rStyle w:val="TextoNormalCaracter"/>
        </w:rPr>
        <w:t xml:space="preserve">, ff. 3 a 5; </w:t>
      </w:r>
      <w:hyperlink w:anchor="SENTENCIA_2024_108" w:history="1">
        <w:r w:rsidRPr="00AE34A4">
          <w:rPr>
            <w:rStyle w:val="TextoNormalCaracter"/>
          </w:rPr>
          <w:t>108/2024</w:t>
        </w:r>
      </w:hyperlink>
      <w:r w:rsidRPr="00AE34A4">
        <w:rPr>
          <w:rStyle w:val="TextoNormalCaracter"/>
        </w:rPr>
        <w:t xml:space="preserve">, ff. 2, 4 y 5; </w:t>
      </w:r>
      <w:hyperlink w:anchor="SENTENCIA_2024_115" w:history="1">
        <w:r w:rsidRPr="00AE34A4">
          <w:rPr>
            <w:rStyle w:val="TextoNormalCaracter"/>
          </w:rPr>
          <w:t>115/2024</w:t>
        </w:r>
      </w:hyperlink>
      <w:r w:rsidRPr="00AE34A4">
        <w:rPr>
          <w:rStyle w:val="TextoNormalCaracter"/>
        </w:rPr>
        <w:t xml:space="preserve">, f. 2, VP I, VP II; </w:t>
      </w:r>
      <w:hyperlink w:anchor="SENTENCIA_2024_117" w:history="1">
        <w:r w:rsidRPr="00AE34A4">
          <w:rPr>
            <w:rStyle w:val="TextoNormalCaracter"/>
          </w:rPr>
          <w:t>117/2024</w:t>
        </w:r>
      </w:hyperlink>
      <w:r w:rsidRPr="00AE34A4">
        <w:rPr>
          <w:rStyle w:val="TextoNormalCaracter"/>
        </w:rPr>
        <w:t xml:space="preserve">, f. 4; </w:t>
      </w:r>
      <w:hyperlink w:anchor="SENTENCIA_2024_118" w:history="1">
        <w:r w:rsidRPr="00AE34A4">
          <w:rPr>
            <w:rStyle w:val="TextoNormalCaracter"/>
          </w:rPr>
          <w:t>118/2024</w:t>
        </w:r>
      </w:hyperlink>
      <w:r w:rsidRPr="00AE34A4">
        <w:rPr>
          <w:rStyle w:val="TextoNormalCaracter"/>
        </w:rPr>
        <w:t>, ff. 5 y 6.</w:t>
      </w:r>
    </w:p>
    <w:p w14:paraId="57AE1701" w14:textId="0D4BFE0D" w:rsidR="00AE34A4" w:rsidRPr="00AE34A4" w:rsidRDefault="00AE34A4" w:rsidP="00AE34A4">
      <w:pPr>
        <w:pStyle w:val="TextoNormalSangraFrancesa"/>
        <w:rPr>
          <w:rStyle w:val="TextoNormalCaracter"/>
        </w:rPr>
      </w:pPr>
      <w:bookmarkStart w:id="134" w:name="DESCRIPTORALFABETICO25"/>
      <w:r w:rsidRPr="00AE34A4">
        <w:rPr>
          <w:rStyle w:val="TextoNormalNegritaCaracter"/>
        </w:rPr>
        <w:t>Derecho a la tutela judicial sin indefensión</w:t>
      </w:r>
      <w:bookmarkEnd w:id="134"/>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 7; </w:t>
      </w:r>
      <w:hyperlink w:anchor="SENTENCIA_2024_98" w:history="1">
        <w:r w:rsidRPr="00AE34A4">
          <w:rPr>
            <w:rStyle w:val="TextoNormalCaracter"/>
          </w:rPr>
          <w:t>98/2024</w:t>
        </w:r>
      </w:hyperlink>
      <w:r w:rsidRPr="00AE34A4">
        <w:rPr>
          <w:rStyle w:val="TextoNormalCaracter"/>
        </w:rPr>
        <w:t>, f. 7.</w:t>
      </w:r>
    </w:p>
    <w:p w14:paraId="3199331D" w14:textId="34C1DD40" w:rsidR="00AE34A4" w:rsidRPr="00AE34A4" w:rsidRDefault="00AE34A4" w:rsidP="00AE34A4">
      <w:pPr>
        <w:pStyle w:val="TextoNormalSangraFrancesa"/>
        <w:rPr>
          <w:rStyle w:val="TextoNormalCaracter"/>
        </w:rPr>
      </w:pPr>
      <w:r w:rsidRPr="00AE34A4">
        <w:rPr>
          <w:rStyle w:val="TextoNormalCursivaCaracter"/>
        </w:rPr>
        <w:t xml:space="preserve">    Respetado, </w:t>
      </w:r>
      <w:r w:rsidRPr="00AE34A4">
        <w:rPr>
          <w:rStyle w:val="TextoNormalCaracter"/>
        </w:rPr>
        <w:t xml:space="preserve">Sentencia </w:t>
      </w:r>
      <w:hyperlink w:anchor="SENTENCIA_2024_100" w:history="1">
        <w:r w:rsidRPr="00AE34A4">
          <w:rPr>
            <w:rStyle w:val="TextoNormalCaracter"/>
          </w:rPr>
          <w:t>100/2024</w:t>
        </w:r>
      </w:hyperlink>
      <w:r w:rsidRPr="00AE34A4">
        <w:rPr>
          <w:rStyle w:val="TextoNormalCaracter"/>
        </w:rPr>
        <w:t>, f. 7.</w:t>
      </w:r>
    </w:p>
    <w:p w14:paraId="4BFD4DDD" w14:textId="158DE92B" w:rsidR="00AE34A4" w:rsidRPr="00AE34A4" w:rsidRDefault="00AE34A4" w:rsidP="00AE34A4">
      <w:pPr>
        <w:pStyle w:val="TextoNormalSangraFrancesa"/>
        <w:rPr>
          <w:rStyle w:val="TextoNormalCaracter"/>
        </w:rPr>
      </w:pPr>
      <w:r w:rsidRPr="00AE34A4">
        <w:rPr>
          <w:rStyle w:val="TextoNormalCursivaCaracter"/>
        </w:rPr>
        <w:t xml:space="preserve">    Vulnerado, </w:t>
      </w:r>
      <w:r w:rsidRPr="00AE34A4">
        <w:rPr>
          <w:rStyle w:val="TextoNormalCaracter"/>
        </w:rPr>
        <w:t xml:space="preserve">Sentencia </w:t>
      </w:r>
      <w:hyperlink w:anchor="SENTENCIA_2024_104" w:history="1">
        <w:r w:rsidRPr="00AE34A4">
          <w:rPr>
            <w:rStyle w:val="TextoNormalCaracter"/>
          </w:rPr>
          <w:t>104/2024</w:t>
        </w:r>
      </w:hyperlink>
      <w:r w:rsidRPr="00AE34A4">
        <w:rPr>
          <w:rStyle w:val="TextoNormalCaracter"/>
        </w:rPr>
        <w:t>, f. 2.</w:t>
      </w:r>
    </w:p>
    <w:p w14:paraId="6C624544" w14:textId="77777777" w:rsidR="00AE34A4" w:rsidRPr="00AE34A4" w:rsidRDefault="00AE34A4" w:rsidP="00AE34A4">
      <w:pPr>
        <w:pStyle w:val="TextoNormalSangraFrancesa"/>
        <w:rPr>
          <w:rStyle w:val="TextoNormalCaracter"/>
        </w:rPr>
      </w:pPr>
      <w:bookmarkStart w:id="135" w:name="DESCRIPTORALFABETICO28"/>
      <w:r w:rsidRPr="00AE34A4">
        <w:rPr>
          <w:rStyle w:val="TextoNormalNegritaCaracter"/>
        </w:rPr>
        <w:t>Derecho a participar en los asuntos públicos</w:t>
      </w:r>
      <w:bookmarkEnd w:id="135"/>
      <w:r w:rsidRPr="00AE34A4">
        <w:rPr>
          <w:rStyle w:val="TextoNormalCaracter"/>
        </w:rPr>
        <w:t xml:space="preserve">, </w:t>
      </w:r>
    </w:p>
    <w:p w14:paraId="2A9DA7FB" w14:textId="3AE496A8" w:rsidR="00AE34A4" w:rsidRPr="00AE34A4" w:rsidRDefault="00AE34A4" w:rsidP="00AE34A4">
      <w:pPr>
        <w:pStyle w:val="TextoNormalSangraFrancesa"/>
        <w:rPr>
          <w:rStyle w:val="TextoNormalCaracter"/>
        </w:rPr>
      </w:pPr>
      <w:r w:rsidRPr="00AE34A4">
        <w:rPr>
          <w:rStyle w:val="TextoNormalCursivaCaracter"/>
        </w:rPr>
        <w:t xml:space="preserve">    Vulnerado, </w:t>
      </w:r>
      <w:r w:rsidRPr="00AE34A4">
        <w:rPr>
          <w:rStyle w:val="TextoNormalCaracter"/>
        </w:rPr>
        <w:t xml:space="preserve">Sentencias </w:t>
      </w:r>
      <w:hyperlink w:anchor="SENTENCIA_2024_109" w:history="1">
        <w:r w:rsidRPr="00AE34A4">
          <w:rPr>
            <w:rStyle w:val="TextoNormalCaracter"/>
          </w:rPr>
          <w:t>109/2024</w:t>
        </w:r>
      </w:hyperlink>
      <w:r w:rsidRPr="00AE34A4">
        <w:rPr>
          <w:rStyle w:val="TextoNormalCaracter"/>
        </w:rPr>
        <w:t xml:space="preserve">, f. 3; </w:t>
      </w:r>
      <w:hyperlink w:anchor="SENTENCIA_2024_110" w:history="1">
        <w:r w:rsidRPr="00AE34A4">
          <w:rPr>
            <w:rStyle w:val="TextoNormalCaracter"/>
          </w:rPr>
          <w:t>110/2024</w:t>
        </w:r>
      </w:hyperlink>
      <w:r w:rsidRPr="00AE34A4">
        <w:rPr>
          <w:rStyle w:val="TextoNormalCaracter"/>
        </w:rPr>
        <w:t>, ff. 1 y 3.</w:t>
      </w:r>
    </w:p>
    <w:p w14:paraId="437FB8BF" w14:textId="77777777" w:rsidR="00AE34A4" w:rsidRPr="00AE34A4" w:rsidRDefault="00AE34A4" w:rsidP="00AE34A4">
      <w:pPr>
        <w:pStyle w:val="TextoNormalSangraFrancesa"/>
        <w:rPr>
          <w:rStyle w:val="TextoNormalCaracter"/>
        </w:rPr>
      </w:pPr>
      <w:bookmarkStart w:id="136" w:name="DESCRIPTORALFABETICO29"/>
      <w:r w:rsidRPr="00AE34A4">
        <w:rPr>
          <w:rStyle w:val="TextoNormalNegritaCaracter"/>
        </w:rPr>
        <w:t>Derecho a un proceso con todas las garantías</w:t>
      </w:r>
      <w:bookmarkEnd w:id="136"/>
      <w:r w:rsidRPr="00AE34A4">
        <w:rPr>
          <w:rStyle w:val="TextoNormalCaracter"/>
        </w:rPr>
        <w:t xml:space="preserve">, </w:t>
      </w:r>
    </w:p>
    <w:p w14:paraId="2C9F3730" w14:textId="74AD92DB" w:rsidR="00AE34A4" w:rsidRPr="00AE34A4" w:rsidRDefault="00AE34A4" w:rsidP="00AE34A4">
      <w:pPr>
        <w:pStyle w:val="TextoNormalSangraFrancesa"/>
        <w:rPr>
          <w:rStyle w:val="TextoNormalCaracter"/>
        </w:rPr>
      </w:pPr>
      <w:r w:rsidRPr="00AE34A4">
        <w:rPr>
          <w:rStyle w:val="TextoNormalCursivaCaracter"/>
        </w:rPr>
        <w:t xml:space="preserve">    Respetado, </w:t>
      </w:r>
      <w:r w:rsidRPr="00AE34A4">
        <w:rPr>
          <w:rStyle w:val="TextoNormalCaracter"/>
        </w:rPr>
        <w:t xml:space="preserve">Sentencia </w:t>
      </w:r>
      <w:hyperlink w:anchor="SENTENCIA_2024_101" w:history="1">
        <w:r w:rsidRPr="00AE34A4">
          <w:rPr>
            <w:rStyle w:val="TextoNormalCaracter"/>
          </w:rPr>
          <w:t>101/2024</w:t>
        </w:r>
      </w:hyperlink>
      <w:r w:rsidRPr="00AE34A4">
        <w:rPr>
          <w:rStyle w:val="TextoNormalCaracter"/>
        </w:rPr>
        <w:t>, f. 5.</w:t>
      </w:r>
    </w:p>
    <w:p w14:paraId="5E6D6F4E" w14:textId="77777777" w:rsidR="00AE34A4" w:rsidRPr="00AE34A4" w:rsidRDefault="00AE34A4" w:rsidP="00AE34A4">
      <w:pPr>
        <w:pStyle w:val="TextoNormalSangraFrancesa"/>
        <w:rPr>
          <w:rStyle w:val="TextoNormalCaracter"/>
        </w:rPr>
      </w:pPr>
      <w:bookmarkStart w:id="137" w:name="DESCRIPTORALFABETICO34"/>
      <w:r w:rsidRPr="00AE34A4">
        <w:rPr>
          <w:rStyle w:val="TextoNormalNegritaCaracter"/>
        </w:rPr>
        <w:t>Derecho al honor</w:t>
      </w:r>
      <w:bookmarkEnd w:id="137"/>
      <w:r w:rsidRPr="00AE34A4">
        <w:rPr>
          <w:rStyle w:val="TextoNormalCaracter"/>
        </w:rPr>
        <w:t xml:space="preserve">, </w:t>
      </w:r>
    </w:p>
    <w:p w14:paraId="183A9061" w14:textId="0D03C46A" w:rsidR="00AE34A4" w:rsidRPr="00AE34A4" w:rsidRDefault="00AE34A4" w:rsidP="00AE34A4">
      <w:pPr>
        <w:pStyle w:val="TextoNormalSangraFrancesa"/>
        <w:rPr>
          <w:rStyle w:val="TextoNormalCaracter"/>
        </w:rPr>
      </w:pPr>
      <w:r w:rsidRPr="00AE34A4">
        <w:rPr>
          <w:rStyle w:val="TextoNormalCursivaCaracter"/>
        </w:rPr>
        <w:t xml:space="preserve">    Respetado, </w:t>
      </w:r>
      <w:r w:rsidRPr="00AE34A4">
        <w:rPr>
          <w:rStyle w:val="TextoNormalCaracter"/>
        </w:rPr>
        <w:t xml:space="preserve">Sentencia </w:t>
      </w:r>
      <w:hyperlink w:anchor="SENTENCIA_2024_101" w:history="1">
        <w:r w:rsidRPr="00AE34A4">
          <w:rPr>
            <w:rStyle w:val="TextoNormalCaracter"/>
          </w:rPr>
          <w:t>101/2024</w:t>
        </w:r>
      </w:hyperlink>
      <w:r w:rsidRPr="00AE34A4">
        <w:rPr>
          <w:rStyle w:val="TextoNormalCaracter"/>
        </w:rPr>
        <w:t>, f. 5.</w:t>
      </w:r>
    </w:p>
    <w:p w14:paraId="7A25D82D" w14:textId="4224481A" w:rsidR="00AE34A4" w:rsidRPr="00AE34A4" w:rsidRDefault="00AE34A4" w:rsidP="00AE34A4">
      <w:pPr>
        <w:pStyle w:val="TextoNormalSangraFrancesa"/>
        <w:rPr>
          <w:rStyle w:val="TextoNormalCaracter"/>
        </w:rPr>
      </w:pPr>
      <w:bookmarkStart w:id="138" w:name="DESCRIPTORALFABETICO33"/>
      <w:r w:rsidRPr="00AE34A4">
        <w:rPr>
          <w:rStyle w:val="TextoNormalNegritaCaracter"/>
        </w:rPr>
        <w:t>Derecho al juez predeterminado por la ley</w:t>
      </w:r>
      <w:bookmarkEnd w:id="138"/>
      <w:r w:rsidRPr="00AE34A4">
        <w:rPr>
          <w:rStyle w:val="TextoNormalCaracter"/>
        </w:rPr>
        <w:t xml:space="preserve">, Sentencia </w:t>
      </w:r>
      <w:hyperlink w:anchor="SENTENCIA_2024_107" w:history="1">
        <w:r w:rsidRPr="00AE34A4">
          <w:rPr>
            <w:rStyle w:val="TextoNormalCaracter"/>
          </w:rPr>
          <w:t>107/2024</w:t>
        </w:r>
      </w:hyperlink>
      <w:r w:rsidRPr="00AE34A4">
        <w:rPr>
          <w:rStyle w:val="TextoNormalCaracter"/>
        </w:rPr>
        <w:t>, f. 4.</w:t>
      </w:r>
    </w:p>
    <w:p w14:paraId="13B95296" w14:textId="5977BC57" w:rsidR="00AE34A4" w:rsidRPr="00AE34A4" w:rsidRDefault="00AE34A4" w:rsidP="00AE34A4">
      <w:pPr>
        <w:pStyle w:val="TextoNormalSangraFrancesa"/>
        <w:rPr>
          <w:rStyle w:val="TextoNormalCaracter"/>
        </w:rPr>
      </w:pPr>
      <w:r w:rsidRPr="00AE34A4">
        <w:rPr>
          <w:rStyle w:val="TextoNormalCursivaCaracter"/>
        </w:rPr>
        <w:t xml:space="preserve">    Respetado, </w:t>
      </w:r>
      <w:r w:rsidRPr="00AE34A4">
        <w:rPr>
          <w:rStyle w:val="TextoNormalCaracter"/>
        </w:rPr>
        <w:t xml:space="preserve">Sentencias </w:t>
      </w:r>
      <w:hyperlink w:anchor="SENTENCIA_2024_96" w:history="1">
        <w:r w:rsidRPr="00AE34A4">
          <w:rPr>
            <w:rStyle w:val="TextoNormalCaracter"/>
          </w:rPr>
          <w:t>96/2024</w:t>
        </w:r>
      </w:hyperlink>
      <w:r w:rsidRPr="00AE34A4">
        <w:rPr>
          <w:rStyle w:val="TextoNormalCaracter"/>
        </w:rPr>
        <w:t xml:space="preserve">, f. 3; </w:t>
      </w:r>
      <w:hyperlink w:anchor="SENTENCIA_2024_102" w:history="1">
        <w:r w:rsidRPr="00AE34A4">
          <w:rPr>
            <w:rStyle w:val="TextoNormalCaracter"/>
          </w:rPr>
          <w:t>102/2024</w:t>
        </w:r>
      </w:hyperlink>
      <w:r w:rsidRPr="00AE34A4">
        <w:rPr>
          <w:rStyle w:val="TextoNormalCaracter"/>
        </w:rPr>
        <w:t>, f. 3.</w:t>
      </w:r>
    </w:p>
    <w:p w14:paraId="752FCD28" w14:textId="77777777" w:rsidR="00AE34A4" w:rsidRPr="00AE34A4" w:rsidRDefault="00AE34A4" w:rsidP="00AE34A4">
      <w:pPr>
        <w:pStyle w:val="TextoNormalSangraFrancesa"/>
        <w:rPr>
          <w:rStyle w:val="TextoNormalCaracter"/>
        </w:rPr>
      </w:pPr>
      <w:bookmarkStart w:id="139" w:name="DESCRIPTORALFABETICO17"/>
      <w:r w:rsidRPr="00AE34A4">
        <w:rPr>
          <w:rStyle w:val="TextoNormalNegritaCaracter"/>
        </w:rPr>
        <w:t>Derecho de acceso a la jurisdicción</w:t>
      </w:r>
      <w:bookmarkEnd w:id="139"/>
      <w:r w:rsidRPr="00AE34A4">
        <w:rPr>
          <w:rStyle w:val="TextoNormalCaracter"/>
        </w:rPr>
        <w:t xml:space="preserve">, </w:t>
      </w:r>
    </w:p>
    <w:p w14:paraId="5E29B6E2" w14:textId="315CFB7F" w:rsidR="00AE34A4" w:rsidRPr="00AE34A4" w:rsidRDefault="00AE34A4" w:rsidP="00AE34A4">
      <w:pPr>
        <w:pStyle w:val="TextoNormalSangraFrancesa"/>
        <w:rPr>
          <w:rStyle w:val="TextoNormalCaracter"/>
        </w:rPr>
      </w:pPr>
      <w:r w:rsidRPr="00AE34A4">
        <w:rPr>
          <w:rStyle w:val="TextoNormalCursivaCaracter"/>
        </w:rPr>
        <w:t xml:space="preserve">    Respetado, </w:t>
      </w:r>
      <w:r w:rsidRPr="00AE34A4">
        <w:rPr>
          <w:rStyle w:val="TextoNormalCaracter"/>
        </w:rPr>
        <w:t xml:space="preserve">Sentencia </w:t>
      </w:r>
      <w:hyperlink w:anchor="SENTENCIA_2024_116" w:history="1">
        <w:r w:rsidRPr="00AE34A4">
          <w:rPr>
            <w:rStyle w:val="TextoNormalCaracter"/>
          </w:rPr>
          <w:t>116/2024</w:t>
        </w:r>
      </w:hyperlink>
      <w:r w:rsidRPr="00AE34A4">
        <w:rPr>
          <w:rStyle w:val="TextoNormalCaracter"/>
        </w:rPr>
        <w:t>, f. 3.</w:t>
      </w:r>
    </w:p>
    <w:p w14:paraId="529FC830" w14:textId="03A3910B" w:rsidR="00AE34A4" w:rsidRPr="00AE34A4" w:rsidRDefault="00AE34A4" w:rsidP="00AE34A4">
      <w:pPr>
        <w:pStyle w:val="TextoNormalSangraFrancesa"/>
        <w:rPr>
          <w:rStyle w:val="TextoNormalCaracter"/>
        </w:rPr>
      </w:pPr>
      <w:r w:rsidRPr="00AE34A4">
        <w:rPr>
          <w:rStyle w:val="TextoNormalCursivaCaracter"/>
        </w:rPr>
        <w:t xml:space="preserve">    Vulnerado, </w:t>
      </w:r>
      <w:r w:rsidRPr="00AE34A4">
        <w:rPr>
          <w:rStyle w:val="TextoNormalCaracter"/>
        </w:rPr>
        <w:t xml:space="preserve">Sentencia </w:t>
      </w:r>
      <w:hyperlink w:anchor="SENTENCIA_2024_118" w:history="1">
        <w:r w:rsidRPr="00AE34A4">
          <w:rPr>
            <w:rStyle w:val="TextoNormalCaracter"/>
          </w:rPr>
          <w:t>118/2024</w:t>
        </w:r>
      </w:hyperlink>
      <w:r w:rsidRPr="00AE34A4">
        <w:rPr>
          <w:rStyle w:val="TextoNormalCaracter"/>
        </w:rPr>
        <w:t>, ff. 5 y 6.</w:t>
      </w:r>
    </w:p>
    <w:p w14:paraId="6FB09BE8" w14:textId="77777777" w:rsidR="00AE34A4" w:rsidRPr="00AE34A4" w:rsidRDefault="00AE34A4" w:rsidP="00AE34A4">
      <w:pPr>
        <w:pStyle w:val="TextoNormalSangraFrancesa"/>
        <w:rPr>
          <w:rStyle w:val="TextoNormalCaracter"/>
        </w:rPr>
      </w:pPr>
      <w:bookmarkStart w:id="140" w:name="DESCRIPTORALFABETICO18"/>
      <w:r w:rsidRPr="00AE34A4">
        <w:rPr>
          <w:rStyle w:val="TextoNormalNegritaCaracter"/>
        </w:rPr>
        <w:t>Derecho de acceso al recurso legal</w:t>
      </w:r>
      <w:bookmarkEnd w:id="140"/>
      <w:r w:rsidRPr="00AE34A4">
        <w:rPr>
          <w:rStyle w:val="TextoNormalCaracter"/>
        </w:rPr>
        <w:t xml:space="preserve">, </w:t>
      </w:r>
    </w:p>
    <w:p w14:paraId="21264BC1" w14:textId="754916FB" w:rsidR="00AE34A4" w:rsidRPr="00AE34A4" w:rsidRDefault="00AE34A4" w:rsidP="00AE34A4">
      <w:pPr>
        <w:pStyle w:val="TextoNormalSangraFrancesa"/>
        <w:rPr>
          <w:rStyle w:val="TextoNormalCaracter"/>
        </w:rPr>
      </w:pPr>
      <w:r w:rsidRPr="00AE34A4">
        <w:rPr>
          <w:rStyle w:val="TextoNormalCursivaCaracter"/>
        </w:rPr>
        <w:t xml:space="preserve">    Respetado, </w:t>
      </w:r>
      <w:r w:rsidRPr="00AE34A4">
        <w:rPr>
          <w:rStyle w:val="TextoNormalCaracter"/>
        </w:rPr>
        <w:t xml:space="preserve">Sentencia </w:t>
      </w:r>
      <w:hyperlink w:anchor="SENTENCIA_2024_116" w:history="1">
        <w:r w:rsidRPr="00AE34A4">
          <w:rPr>
            <w:rStyle w:val="TextoNormalCaracter"/>
          </w:rPr>
          <w:t>116/2024</w:t>
        </w:r>
      </w:hyperlink>
      <w:r w:rsidRPr="00AE34A4">
        <w:rPr>
          <w:rStyle w:val="TextoNormalCaracter"/>
        </w:rPr>
        <w:t>, f. 3.</w:t>
      </w:r>
    </w:p>
    <w:p w14:paraId="4BF0D93A" w14:textId="790427E2" w:rsidR="00AE34A4" w:rsidRPr="00AE34A4" w:rsidRDefault="00AE34A4" w:rsidP="00AE34A4">
      <w:pPr>
        <w:pStyle w:val="TextoNormalSangraFrancesa"/>
        <w:rPr>
          <w:rStyle w:val="TextoNormalCaracter"/>
        </w:rPr>
      </w:pPr>
      <w:bookmarkStart w:id="141" w:name="DESCRIPTORALFABETICO111"/>
      <w:r w:rsidRPr="00AE34A4">
        <w:rPr>
          <w:rStyle w:val="TextoNormalNegritaCaracter"/>
        </w:rPr>
        <w:t>Derecho de la Unión Europea</w:t>
      </w:r>
      <w:bookmarkEnd w:id="141"/>
      <w:r w:rsidRPr="00AE34A4">
        <w:rPr>
          <w:rStyle w:val="TextoNormalCaracter"/>
        </w:rPr>
        <w:t xml:space="preserve">, Sentencia </w:t>
      </w:r>
      <w:hyperlink w:anchor="SENTENCIA_2024_94" w:history="1">
        <w:r w:rsidRPr="00AE34A4">
          <w:rPr>
            <w:rStyle w:val="TextoNormalCaracter"/>
          </w:rPr>
          <w:t>94/2024</w:t>
        </w:r>
      </w:hyperlink>
      <w:r w:rsidRPr="00AE34A4">
        <w:rPr>
          <w:rStyle w:val="TextoNormalCaracter"/>
        </w:rPr>
        <w:t>, VP II.</w:t>
      </w:r>
    </w:p>
    <w:p w14:paraId="0C370FC2" w14:textId="363A15AF" w:rsidR="00AE34A4" w:rsidRPr="00AE34A4" w:rsidRDefault="00AE34A4" w:rsidP="00AE34A4">
      <w:pPr>
        <w:pStyle w:val="TextoNormalSangraFrancesa"/>
        <w:rPr>
          <w:rStyle w:val="TextoNormalCaracter"/>
        </w:rPr>
      </w:pPr>
      <w:bookmarkStart w:id="142" w:name="DESCRIPTORALFABETICO90"/>
      <w:r w:rsidRPr="00AE34A4">
        <w:rPr>
          <w:rStyle w:val="TextoNormalNegritaCaracter"/>
        </w:rPr>
        <w:t>Derechos de los titulares de cargos públicos de representación política</w:t>
      </w:r>
      <w:bookmarkEnd w:id="142"/>
      <w:r w:rsidRPr="00AE34A4">
        <w:rPr>
          <w:rStyle w:val="TextoNormalCaracter"/>
        </w:rPr>
        <w:t xml:space="preserve">, Sentencias </w:t>
      </w:r>
      <w:hyperlink w:anchor="SENTENCIA_2024_109" w:history="1">
        <w:r w:rsidRPr="00AE34A4">
          <w:rPr>
            <w:rStyle w:val="TextoNormalCaracter"/>
          </w:rPr>
          <w:t>109/2024</w:t>
        </w:r>
      </w:hyperlink>
      <w:r w:rsidRPr="00AE34A4">
        <w:rPr>
          <w:rStyle w:val="TextoNormalCaracter"/>
        </w:rPr>
        <w:t xml:space="preserve">, ff. 1 y 3; </w:t>
      </w:r>
      <w:hyperlink w:anchor="SENTENCIA_2024_110" w:history="1">
        <w:r w:rsidRPr="00AE34A4">
          <w:rPr>
            <w:rStyle w:val="TextoNormalCaracter"/>
          </w:rPr>
          <w:t>110/2024</w:t>
        </w:r>
      </w:hyperlink>
      <w:r w:rsidRPr="00AE34A4">
        <w:rPr>
          <w:rStyle w:val="TextoNormalCaracter"/>
        </w:rPr>
        <w:t>, ff. 1 y 3.</w:t>
      </w:r>
    </w:p>
    <w:p w14:paraId="2A2D685D" w14:textId="78258AF5" w:rsidR="00AE34A4" w:rsidRPr="00AE34A4" w:rsidRDefault="00AE34A4" w:rsidP="00AE34A4">
      <w:pPr>
        <w:pStyle w:val="TextoNormalSangraFrancesa"/>
        <w:rPr>
          <w:rStyle w:val="TextoNormalCaracter"/>
        </w:rPr>
      </w:pPr>
      <w:bookmarkStart w:id="143" w:name="DESCRIPTORALFABETICO76"/>
      <w:r w:rsidRPr="00AE34A4">
        <w:rPr>
          <w:rStyle w:val="TextoNormalNegritaCaracter"/>
        </w:rPr>
        <w:t>Derechos parlamentarios</w:t>
      </w:r>
      <w:bookmarkEnd w:id="143"/>
      <w:r w:rsidRPr="00AE34A4">
        <w:rPr>
          <w:rStyle w:val="TextoNormalCaracter"/>
        </w:rPr>
        <w:t xml:space="preserve">, Sentencias </w:t>
      </w:r>
      <w:hyperlink w:anchor="SENTENCIA_2024_109" w:history="1">
        <w:r w:rsidRPr="00AE34A4">
          <w:rPr>
            <w:rStyle w:val="TextoNormalCaracter"/>
          </w:rPr>
          <w:t>109/2024</w:t>
        </w:r>
      </w:hyperlink>
      <w:r w:rsidRPr="00AE34A4">
        <w:rPr>
          <w:rStyle w:val="TextoNormalCaracter"/>
        </w:rPr>
        <w:t xml:space="preserve">, ff.1 y 3; </w:t>
      </w:r>
      <w:hyperlink w:anchor="SENTENCIA_2024_110" w:history="1">
        <w:r w:rsidRPr="00AE34A4">
          <w:rPr>
            <w:rStyle w:val="TextoNormalCaracter"/>
          </w:rPr>
          <w:t>110/2024</w:t>
        </w:r>
      </w:hyperlink>
      <w:r w:rsidRPr="00AE34A4">
        <w:rPr>
          <w:rStyle w:val="TextoNormalCaracter"/>
        </w:rPr>
        <w:t>, ff. 1 y 3.</w:t>
      </w:r>
    </w:p>
    <w:p w14:paraId="2395571B" w14:textId="5D6AD9E2" w:rsidR="00AE34A4" w:rsidRPr="00AE34A4" w:rsidRDefault="00AE34A4" w:rsidP="00AE34A4">
      <w:pPr>
        <w:pStyle w:val="TextoNormalSangraFrancesa"/>
        <w:rPr>
          <w:rStyle w:val="TextoNormalCaracter"/>
        </w:rPr>
      </w:pPr>
      <w:bookmarkStart w:id="144" w:name="DESCRIPTORALFABETICO101"/>
      <w:r w:rsidRPr="00AE34A4">
        <w:rPr>
          <w:rStyle w:val="TextoNormalNegritaCaracter"/>
        </w:rPr>
        <w:t>Desacuerdo en el ejercicio de la patria potestad</w:t>
      </w:r>
      <w:bookmarkEnd w:id="144"/>
      <w:r w:rsidRPr="00AE34A4">
        <w:rPr>
          <w:rStyle w:val="TextoNormalCaracter"/>
        </w:rPr>
        <w:t xml:space="preserve">, Sentencia </w:t>
      </w:r>
      <w:hyperlink w:anchor="SENTENCIA_2024_106" w:history="1">
        <w:r w:rsidRPr="00AE34A4">
          <w:rPr>
            <w:rStyle w:val="TextoNormalCaracter"/>
          </w:rPr>
          <w:t>106/2024</w:t>
        </w:r>
      </w:hyperlink>
      <w:r w:rsidRPr="00AE34A4">
        <w:rPr>
          <w:rStyle w:val="TextoNormalCaracter"/>
        </w:rPr>
        <w:t>, f. 1.</w:t>
      </w:r>
    </w:p>
    <w:p w14:paraId="75484892" w14:textId="78AC203F" w:rsidR="00AE34A4" w:rsidRPr="00AE34A4" w:rsidRDefault="00AE34A4" w:rsidP="00AE34A4">
      <w:pPr>
        <w:pStyle w:val="TextoNormalSangraFrancesa"/>
        <w:rPr>
          <w:rStyle w:val="TextoNormalCaracter"/>
        </w:rPr>
      </w:pPr>
      <w:bookmarkStart w:id="145" w:name="DESCRIPTORALFABETICO47"/>
      <w:r w:rsidRPr="00AE34A4">
        <w:rPr>
          <w:rStyle w:val="TextoNormalNegritaCaracter"/>
        </w:rPr>
        <w:t>Desestimación de recurso de súplica contra Autos del Tribunal Constitucional</w:t>
      </w:r>
      <w:bookmarkEnd w:id="145"/>
      <w:r w:rsidRPr="00AE34A4">
        <w:rPr>
          <w:rStyle w:val="TextoNormalCaracter"/>
        </w:rPr>
        <w:t xml:space="preserve">, Autos </w:t>
      </w:r>
      <w:hyperlink w:anchor="AUTO_2024_63" w:history="1">
        <w:r w:rsidRPr="00AE34A4">
          <w:rPr>
            <w:rStyle w:val="TextoNormalCaracter"/>
          </w:rPr>
          <w:t>63/2024</w:t>
        </w:r>
      </w:hyperlink>
      <w:r w:rsidRPr="00AE34A4">
        <w:rPr>
          <w:rStyle w:val="TextoNormalCaracter"/>
        </w:rPr>
        <w:t xml:space="preserve">, f. único; </w:t>
      </w:r>
      <w:hyperlink w:anchor="AUTO_2024_64" w:history="1">
        <w:r w:rsidRPr="00AE34A4">
          <w:rPr>
            <w:rStyle w:val="TextoNormalCaracter"/>
          </w:rPr>
          <w:t>64/2024</w:t>
        </w:r>
      </w:hyperlink>
      <w:r w:rsidRPr="00AE34A4">
        <w:rPr>
          <w:rStyle w:val="TextoNormalCaracter"/>
        </w:rPr>
        <w:t xml:space="preserve">, f. Único; </w:t>
      </w:r>
      <w:hyperlink w:anchor="AUTO_2024_71" w:history="1">
        <w:r w:rsidRPr="00AE34A4">
          <w:rPr>
            <w:rStyle w:val="TextoNormalCaracter"/>
          </w:rPr>
          <w:t>71/2024</w:t>
        </w:r>
      </w:hyperlink>
      <w:r w:rsidRPr="00AE34A4">
        <w:rPr>
          <w:rStyle w:val="TextoNormalCaracter"/>
        </w:rPr>
        <w:t xml:space="preserve">, f. 2; </w:t>
      </w:r>
      <w:hyperlink w:anchor="AUTO_2024_79" w:history="1">
        <w:r w:rsidRPr="00AE34A4">
          <w:rPr>
            <w:rStyle w:val="TextoNormalCaracter"/>
          </w:rPr>
          <w:t>79/2024</w:t>
        </w:r>
      </w:hyperlink>
      <w:r w:rsidRPr="00AE34A4">
        <w:rPr>
          <w:rStyle w:val="TextoNormalCaracter"/>
        </w:rPr>
        <w:t xml:space="preserve">, f. único; </w:t>
      </w:r>
      <w:hyperlink w:anchor="AUTO_2024_90" w:history="1">
        <w:r w:rsidRPr="00AE34A4">
          <w:rPr>
            <w:rStyle w:val="TextoNormalCaracter"/>
          </w:rPr>
          <w:t>90/2024</w:t>
        </w:r>
      </w:hyperlink>
      <w:r w:rsidRPr="00AE34A4">
        <w:rPr>
          <w:rStyle w:val="TextoNormalCaracter"/>
        </w:rPr>
        <w:t>, f. único.</w:t>
      </w:r>
    </w:p>
    <w:p w14:paraId="5C492C45" w14:textId="2555B363" w:rsidR="00AE34A4" w:rsidRPr="00AE34A4" w:rsidRDefault="00AE34A4" w:rsidP="00AE34A4">
      <w:pPr>
        <w:pStyle w:val="TextoNormalSangraFrancesa"/>
        <w:rPr>
          <w:rStyle w:val="TextoNormalCaracter"/>
        </w:rPr>
      </w:pPr>
      <w:bookmarkStart w:id="146" w:name="DESCRIPTORALFABETICO48"/>
      <w:r w:rsidRPr="00AE34A4">
        <w:rPr>
          <w:rStyle w:val="TextoNormalNegritaCaracter"/>
        </w:rPr>
        <w:t>Desestimación de recurso de súplica contra providencias de inadmisión del Tribunal Constitucional</w:t>
      </w:r>
      <w:bookmarkEnd w:id="146"/>
      <w:r w:rsidRPr="00AE34A4">
        <w:rPr>
          <w:rStyle w:val="TextoNormalCaracter"/>
        </w:rPr>
        <w:t xml:space="preserve">, Auto </w:t>
      </w:r>
      <w:hyperlink w:anchor="AUTO_2024_69" w:history="1">
        <w:r w:rsidRPr="00AE34A4">
          <w:rPr>
            <w:rStyle w:val="TextoNormalCaracter"/>
          </w:rPr>
          <w:t>69/2024</w:t>
        </w:r>
      </w:hyperlink>
      <w:r w:rsidRPr="00AE34A4">
        <w:rPr>
          <w:rStyle w:val="TextoNormalCaracter"/>
        </w:rPr>
        <w:t>, f. 5.</w:t>
      </w:r>
    </w:p>
    <w:p w14:paraId="7B97879F" w14:textId="77777777" w:rsidR="00AE34A4" w:rsidRPr="00AE34A4" w:rsidRDefault="00AE34A4" w:rsidP="00AE34A4">
      <w:pPr>
        <w:pStyle w:val="TextoNormalSangraFrancesa"/>
        <w:rPr>
          <w:rStyle w:val="TextoNormalCaracter"/>
        </w:rPr>
      </w:pPr>
      <w:bookmarkStart w:id="147" w:name="DESCRIPTORALFABETICO49"/>
      <w:r w:rsidRPr="00AE34A4">
        <w:rPr>
          <w:rStyle w:val="TextoNormalNegritaCaracter"/>
        </w:rPr>
        <w:t>Desistimiento en el recurso de amparo</w:t>
      </w:r>
      <w:bookmarkEnd w:id="147"/>
      <w:r w:rsidRPr="00AE34A4">
        <w:rPr>
          <w:rStyle w:val="TextoNormalCaracter"/>
        </w:rPr>
        <w:t xml:space="preserve">, </w:t>
      </w:r>
    </w:p>
    <w:p w14:paraId="3B49EBAD" w14:textId="1F331806" w:rsidR="00AE34A4" w:rsidRPr="00AE34A4" w:rsidRDefault="00AE34A4" w:rsidP="00AE34A4">
      <w:pPr>
        <w:pStyle w:val="TextoNormalSangraFrancesa"/>
        <w:rPr>
          <w:rStyle w:val="TextoNormalCaracter"/>
        </w:rPr>
      </w:pPr>
      <w:r w:rsidRPr="00AE34A4">
        <w:rPr>
          <w:rStyle w:val="TextoNormalCursivaCaracter"/>
        </w:rPr>
        <w:lastRenderedPageBreak/>
        <w:t xml:space="preserve">    Procedencia, </w:t>
      </w:r>
      <w:r w:rsidRPr="00AE34A4">
        <w:rPr>
          <w:rStyle w:val="TextoNormalCaracter"/>
        </w:rPr>
        <w:t xml:space="preserve">Auto </w:t>
      </w:r>
      <w:hyperlink w:anchor="AUTO_2024_75" w:history="1">
        <w:r w:rsidRPr="00AE34A4">
          <w:rPr>
            <w:rStyle w:val="TextoNormalCaracter"/>
          </w:rPr>
          <w:t>75/2024</w:t>
        </w:r>
      </w:hyperlink>
      <w:r w:rsidRPr="00AE34A4">
        <w:rPr>
          <w:rStyle w:val="TextoNormalCaracter"/>
        </w:rPr>
        <w:t>, f. único.</w:t>
      </w:r>
    </w:p>
    <w:p w14:paraId="71310213" w14:textId="3903C9C7" w:rsidR="00AE34A4" w:rsidRPr="00AE34A4" w:rsidRDefault="00AE34A4" w:rsidP="00AE34A4">
      <w:pPr>
        <w:pStyle w:val="TextoNormalSangraFrancesa"/>
        <w:rPr>
          <w:rStyle w:val="TextoNormalCaracter"/>
        </w:rPr>
      </w:pPr>
      <w:bookmarkStart w:id="148" w:name="DESCRIPTORALFABETICO152"/>
      <w:r w:rsidRPr="00AE34A4">
        <w:rPr>
          <w:rStyle w:val="TextoNormalNegritaCaracter"/>
        </w:rPr>
        <w:t>Discrepancia en la valoración de la prueba en las sucesivas instancias</w:t>
      </w:r>
      <w:bookmarkEnd w:id="148"/>
      <w:r w:rsidRPr="00AE34A4">
        <w:rPr>
          <w:rStyle w:val="TextoNormalCaracter"/>
        </w:rPr>
        <w:t xml:space="preserve">, Sentencia </w:t>
      </w:r>
      <w:hyperlink w:anchor="SENTENCIA_2024_108" w:history="1">
        <w:r w:rsidRPr="00AE34A4">
          <w:rPr>
            <w:rStyle w:val="TextoNormalCaracter"/>
          </w:rPr>
          <w:t>108/2024</w:t>
        </w:r>
      </w:hyperlink>
      <w:r w:rsidRPr="00AE34A4">
        <w:rPr>
          <w:rStyle w:val="TextoNormalCaracter"/>
        </w:rPr>
        <w:t>, ff. 2 y 3.</w:t>
      </w:r>
    </w:p>
    <w:p w14:paraId="03AA5F41" w14:textId="480A92B7" w:rsidR="00AE34A4" w:rsidRPr="00AE34A4" w:rsidRDefault="00AE34A4" w:rsidP="00AE34A4">
      <w:pPr>
        <w:pStyle w:val="TextoNormalSangraFrancesa"/>
        <w:rPr>
          <w:rStyle w:val="TextoNormalCaracter"/>
        </w:rPr>
      </w:pPr>
      <w:bookmarkStart w:id="149" w:name="DESCRIPTORALFABETICO26"/>
      <w:r w:rsidRPr="00AE34A4">
        <w:rPr>
          <w:rStyle w:val="TextoNormalNegritaCaracter"/>
        </w:rPr>
        <w:t>Discriminación indirecta</w:t>
      </w:r>
      <w:bookmarkEnd w:id="149"/>
      <w:r w:rsidRPr="00AE34A4">
        <w:rPr>
          <w:rStyle w:val="TextoNormalCaracter"/>
        </w:rPr>
        <w:t xml:space="preserve">, Auto </w:t>
      </w:r>
      <w:hyperlink w:anchor="AUTO_2024_89" w:history="1">
        <w:r w:rsidRPr="00AE34A4">
          <w:rPr>
            <w:rStyle w:val="TextoNormalCaracter"/>
          </w:rPr>
          <w:t>89/2024</w:t>
        </w:r>
      </w:hyperlink>
      <w:r w:rsidRPr="00AE34A4">
        <w:rPr>
          <w:rStyle w:val="TextoNormalCaracter"/>
        </w:rPr>
        <w:t>, f. 2.</w:t>
      </w:r>
    </w:p>
    <w:p w14:paraId="365C0F64" w14:textId="6735E47A" w:rsidR="00AE34A4" w:rsidRPr="00AE34A4" w:rsidRDefault="00AE34A4" w:rsidP="00AE34A4">
      <w:pPr>
        <w:pStyle w:val="TextoNormalSangraFrancesa"/>
        <w:rPr>
          <w:rStyle w:val="TextoNormalCaracter"/>
        </w:rPr>
      </w:pPr>
      <w:bookmarkStart w:id="150" w:name="DESCRIPTORALFABETICO27"/>
      <w:r w:rsidRPr="00AE34A4">
        <w:rPr>
          <w:rStyle w:val="TextoNormalNegritaCaracter"/>
        </w:rPr>
        <w:t>Discriminación por razón de sexo</w:t>
      </w:r>
      <w:bookmarkEnd w:id="150"/>
      <w:r w:rsidRPr="00AE34A4">
        <w:rPr>
          <w:rStyle w:val="TextoNormalCaracter"/>
        </w:rPr>
        <w:t xml:space="preserve">, Sentencia </w:t>
      </w:r>
      <w:hyperlink w:anchor="SENTENCIA_2024_115" w:history="1">
        <w:r w:rsidRPr="00AE34A4">
          <w:rPr>
            <w:rStyle w:val="TextoNormalCaracter"/>
          </w:rPr>
          <w:t>115/2024</w:t>
        </w:r>
      </w:hyperlink>
      <w:r w:rsidRPr="00AE34A4">
        <w:rPr>
          <w:rStyle w:val="TextoNormalCaracter"/>
        </w:rPr>
        <w:t>, f. 3, VP I, VP II.</w:t>
      </w:r>
    </w:p>
    <w:p w14:paraId="287D2513" w14:textId="7FE1E6A0" w:rsidR="00AE34A4" w:rsidRPr="00AE34A4" w:rsidRDefault="00AE34A4" w:rsidP="00AE34A4">
      <w:pPr>
        <w:pStyle w:val="TextoNormalSangraFrancesa"/>
        <w:rPr>
          <w:rStyle w:val="TextoNormalCaracter"/>
        </w:rPr>
      </w:pPr>
      <w:r w:rsidRPr="00AE34A4">
        <w:rPr>
          <w:rStyle w:val="TextoNormalCaracter"/>
        </w:rPr>
        <w:t xml:space="preserve">    Auto </w:t>
      </w:r>
      <w:hyperlink w:anchor="AUTO_2024_89" w:history="1">
        <w:r w:rsidRPr="00AE34A4">
          <w:rPr>
            <w:rStyle w:val="TextoNormalCaracter"/>
          </w:rPr>
          <w:t>89/2024</w:t>
        </w:r>
      </w:hyperlink>
      <w:r w:rsidRPr="00AE34A4">
        <w:rPr>
          <w:rStyle w:val="TextoNormalCaracter"/>
        </w:rPr>
        <w:t>, f. 2.</w:t>
      </w:r>
    </w:p>
    <w:p w14:paraId="23BE2E8E" w14:textId="6FF82701" w:rsidR="00AE34A4" w:rsidRPr="00AE34A4" w:rsidRDefault="00AE34A4" w:rsidP="00AE34A4">
      <w:pPr>
        <w:pStyle w:val="TextoNormalSangraFrancesa"/>
        <w:rPr>
          <w:rStyle w:val="TextoNormalCaracter"/>
        </w:rPr>
      </w:pPr>
      <w:bookmarkStart w:id="151" w:name="DESCRIPTORALFABETICO102"/>
      <w:r w:rsidRPr="00AE34A4">
        <w:rPr>
          <w:rStyle w:val="TextoNormalNegritaCaracter"/>
        </w:rPr>
        <w:t>Divorcio</w:t>
      </w:r>
      <w:bookmarkEnd w:id="151"/>
      <w:r w:rsidRPr="00AE34A4">
        <w:rPr>
          <w:rStyle w:val="TextoNormalCaracter"/>
        </w:rPr>
        <w:t xml:space="preserve">, Sentencia </w:t>
      </w:r>
      <w:hyperlink w:anchor="SENTENCIA_2024_115" w:history="1">
        <w:r w:rsidRPr="00AE34A4">
          <w:rPr>
            <w:rStyle w:val="TextoNormalCaracter"/>
          </w:rPr>
          <w:t>115/2024</w:t>
        </w:r>
      </w:hyperlink>
      <w:r w:rsidRPr="00AE34A4">
        <w:rPr>
          <w:rStyle w:val="TextoNormalCaracter"/>
        </w:rPr>
        <w:t>, f. 4.</w:t>
      </w:r>
    </w:p>
    <w:p w14:paraId="0D74A7DF" w14:textId="2CB04BF4" w:rsidR="00AE34A4" w:rsidRPr="00AE34A4" w:rsidRDefault="00AE34A4" w:rsidP="00AE34A4">
      <w:pPr>
        <w:pStyle w:val="TextoNormalSangraFrancesa"/>
        <w:rPr>
          <w:rStyle w:val="TextoNormalCaracter"/>
        </w:rPr>
      </w:pPr>
      <w:bookmarkStart w:id="152" w:name="DESCRIPTORALFABETICO112"/>
      <w:r w:rsidRPr="00AE34A4">
        <w:rPr>
          <w:rStyle w:val="TextoNormalNegritaCaracter"/>
        </w:rPr>
        <w:t>Doctrina del Tribunal Europeo de Derechos Humanos</w:t>
      </w:r>
      <w:bookmarkEnd w:id="152"/>
      <w:r w:rsidRPr="00AE34A4">
        <w:rPr>
          <w:rStyle w:val="TextoNormalCaracter"/>
        </w:rPr>
        <w:t xml:space="preserve">, Sentencias </w:t>
      </w:r>
      <w:hyperlink w:anchor="SENTENCIA_2024_100" w:history="1">
        <w:r w:rsidRPr="00AE34A4">
          <w:rPr>
            <w:rStyle w:val="TextoNormalCaracter"/>
          </w:rPr>
          <w:t>100/2024</w:t>
        </w:r>
      </w:hyperlink>
      <w:r w:rsidRPr="00AE34A4">
        <w:rPr>
          <w:rStyle w:val="TextoNormalCaracter"/>
        </w:rPr>
        <w:t xml:space="preserve">, f. 7; </w:t>
      </w:r>
      <w:hyperlink w:anchor="SENTENCIA_2024_105" w:history="1">
        <w:r w:rsidRPr="00AE34A4">
          <w:rPr>
            <w:rStyle w:val="TextoNormalCaracter"/>
          </w:rPr>
          <w:t>105/2024</w:t>
        </w:r>
      </w:hyperlink>
      <w:r w:rsidRPr="00AE34A4">
        <w:rPr>
          <w:rStyle w:val="TextoNormalCaracter"/>
        </w:rPr>
        <w:t xml:space="preserve">, f. 2; </w:t>
      </w:r>
      <w:hyperlink w:anchor="SENTENCIA_2024_108" w:history="1">
        <w:r w:rsidRPr="00AE34A4">
          <w:rPr>
            <w:rStyle w:val="TextoNormalCaracter"/>
          </w:rPr>
          <w:t>108/2024</w:t>
        </w:r>
      </w:hyperlink>
      <w:r w:rsidRPr="00AE34A4">
        <w:rPr>
          <w:rStyle w:val="TextoNormalCaracter"/>
        </w:rPr>
        <w:t>, f. 1.</w:t>
      </w:r>
    </w:p>
    <w:p w14:paraId="5899ADC5" w14:textId="24957F6D" w:rsidR="00AE34A4" w:rsidRPr="00AE34A4" w:rsidRDefault="00AE34A4" w:rsidP="00AE34A4">
      <w:pPr>
        <w:pStyle w:val="TextoNormalSangraFrancesa"/>
        <w:rPr>
          <w:rStyle w:val="TextoNormalCaracter"/>
        </w:rPr>
      </w:pPr>
      <w:r w:rsidRPr="00AE34A4">
        <w:rPr>
          <w:rStyle w:val="TextoNormalCaracter"/>
        </w:rPr>
        <w:t xml:space="preserve">    Auto </w:t>
      </w:r>
      <w:hyperlink w:anchor="AUTO_2024_85" w:history="1">
        <w:r w:rsidRPr="00AE34A4">
          <w:rPr>
            <w:rStyle w:val="TextoNormalCaracter"/>
          </w:rPr>
          <w:t>85/2024</w:t>
        </w:r>
      </w:hyperlink>
      <w:r w:rsidRPr="00AE34A4">
        <w:rPr>
          <w:rStyle w:val="TextoNormalCaracter"/>
        </w:rPr>
        <w:t>, f. único, VP.</w:t>
      </w:r>
    </w:p>
    <w:p w14:paraId="7421E0E7" w14:textId="0D774530" w:rsidR="00AE34A4" w:rsidRPr="00AE34A4" w:rsidRDefault="00AE34A4" w:rsidP="00AE34A4">
      <w:pPr>
        <w:pStyle w:val="TextoNormalSangraFrancesa"/>
        <w:rPr>
          <w:rStyle w:val="TextoNormalCaracter"/>
        </w:rPr>
      </w:pPr>
      <w:bookmarkStart w:id="153" w:name="DESCRIPTORALFABETICO132"/>
      <w:r w:rsidRPr="00AE34A4">
        <w:rPr>
          <w:rStyle w:val="TextoNormalNegritaCaracter"/>
        </w:rPr>
        <w:t>Dolo</w:t>
      </w:r>
      <w:bookmarkEnd w:id="153"/>
      <w:r w:rsidRPr="00AE34A4">
        <w:rPr>
          <w:rStyle w:val="TextoNormalCaracter"/>
        </w:rPr>
        <w:t xml:space="preserve">, Sentencia </w:t>
      </w:r>
      <w:hyperlink w:anchor="SENTENCIA_2024_102" w:history="1">
        <w:r w:rsidRPr="00AE34A4">
          <w:rPr>
            <w:rStyle w:val="TextoNormalCaracter"/>
          </w:rPr>
          <w:t>102/2024</w:t>
        </w:r>
      </w:hyperlink>
      <w:r w:rsidRPr="00AE34A4">
        <w:rPr>
          <w:rStyle w:val="TextoNormalCaracter"/>
        </w:rPr>
        <w:t>, f. 5.</w:t>
      </w:r>
    </w:p>
    <w:p w14:paraId="76C092DD" w14:textId="5ED02880" w:rsidR="00AE34A4" w:rsidRPr="00AE34A4" w:rsidRDefault="00AE34A4" w:rsidP="00AE34A4">
      <w:pPr>
        <w:pStyle w:val="TextoNormalSangraFrancesa"/>
        <w:rPr>
          <w:rStyle w:val="TextoNormalCaracter"/>
        </w:rPr>
      </w:pPr>
      <w:bookmarkStart w:id="154" w:name="DESCRIPTORALFABETICO95"/>
      <w:r w:rsidRPr="00AE34A4">
        <w:rPr>
          <w:rStyle w:val="TextoNormalNegritaCaracter"/>
        </w:rPr>
        <w:t>Dominio público estatal</w:t>
      </w:r>
      <w:bookmarkEnd w:id="154"/>
      <w:r w:rsidRPr="00AE34A4">
        <w:rPr>
          <w:rStyle w:val="TextoNormalCaracter"/>
        </w:rPr>
        <w:t xml:space="preserve">, Sentencia </w:t>
      </w:r>
      <w:hyperlink w:anchor="SENTENCIA_2024_119" w:history="1">
        <w:r w:rsidRPr="00AE34A4">
          <w:rPr>
            <w:rStyle w:val="TextoNormalCaracter"/>
          </w:rPr>
          <w:t>119/2024</w:t>
        </w:r>
      </w:hyperlink>
      <w:r w:rsidRPr="00AE34A4">
        <w:rPr>
          <w:rStyle w:val="TextoNormalCaracter"/>
        </w:rPr>
        <w:t>, f. 1.</w:t>
      </w:r>
    </w:p>
    <w:p w14:paraId="30736A79" w14:textId="48186D43" w:rsidR="00AE34A4" w:rsidRPr="00AE34A4" w:rsidRDefault="00AE34A4" w:rsidP="00AE34A4">
      <w:pPr>
        <w:pStyle w:val="TextoNormalSangraFrancesa"/>
        <w:rPr>
          <w:rStyle w:val="TextoNormalCaracter"/>
        </w:rPr>
      </w:pPr>
      <w:bookmarkStart w:id="155" w:name="DESCRIPTORALFABETICO96"/>
      <w:r w:rsidRPr="00AE34A4">
        <w:rPr>
          <w:rStyle w:val="TextoNormalNegritaCaracter"/>
        </w:rPr>
        <w:t>Dominio público marítimo terrestre</w:t>
      </w:r>
      <w:bookmarkEnd w:id="155"/>
      <w:r w:rsidRPr="00AE34A4">
        <w:rPr>
          <w:rStyle w:val="TextoNormalCaracter"/>
        </w:rPr>
        <w:t xml:space="preserve">, Sentencia </w:t>
      </w:r>
      <w:hyperlink w:anchor="SENTENCIA_2024_119" w:history="1">
        <w:r w:rsidRPr="00AE34A4">
          <w:rPr>
            <w:rStyle w:val="TextoNormalCaracter"/>
          </w:rPr>
          <w:t>119/2024</w:t>
        </w:r>
      </w:hyperlink>
      <w:r w:rsidRPr="00AE34A4">
        <w:rPr>
          <w:rStyle w:val="TextoNormalCaracter"/>
        </w:rPr>
        <w:t>, f. 1.</w:t>
      </w:r>
    </w:p>
    <w:p w14:paraId="2EB321F8" w14:textId="5074EB4B" w:rsidR="00AE34A4" w:rsidRDefault="00AE34A4" w:rsidP="00AE34A4">
      <w:pPr>
        <w:pStyle w:val="TextoNormalSangraFrancesa"/>
      </w:pPr>
    </w:p>
    <w:p w14:paraId="4CAFB8BB" w14:textId="77777777" w:rsidR="00AE34A4" w:rsidRDefault="00AE34A4" w:rsidP="00AE34A4">
      <w:pPr>
        <w:pStyle w:val="TextoNormalSangraFrancesa"/>
      </w:pPr>
    </w:p>
    <w:p w14:paraId="3D26F319" w14:textId="77777777" w:rsidR="00AE34A4" w:rsidRDefault="00AE34A4" w:rsidP="00AE34A4">
      <w:pPr>
        <w:pStyle w:val="TextoNormalNegritaCentrado"/>
      </w:pPr>
      <w:r>
        <w:t>E</w:t>
      </w:r>
    </w:p>
    <w:p w14:paraId="20A3DE4A" w14:textId="499390CD" w:rsidR="00AE34A4" w:rsidRDefault="00AE34A4" w:rsidP="00AE34A4">
      <w:pPr>
        <w:pStyle w:val="TextoNormalNegritaCentrado"/>
      </w:pPr>
    </w:p>
    <w:p w14:paraId="423844CE" w14:textId="25D67117" w:rsidR="00AE34A4" w:rsidRPr="00AE34A4" w:rsidRDefault="00AE34A4" w:rsidP="00AE34A4">
      <w:pPr>
        <w:pStyle w:val="TextoNormalSangraFrancesa"/>
        <w:rPr>
          <w:rStyle w:val="TextoNormalCaracter"/>
        </w:rPr>
      </w:pPr>
      <w:bookmarkStart w:id="156" w:name="DESCRIPTORALFABETICO145"/>
      <w:r w:rsidRPr="00AE34A4">
        <w:rPr>
          <w:rStyle w:val="TextoNormalNegritaCaracter"/>
        </w:rPr>
        <w:t>Ejecución de sentencias</w:t>
      </w:r>
      <w:bookmarkEnd w:id="156"/>
      <w:r w:rsidRPr="00AE34A4">
        <w:rPr>
          <w:rStyle w:val="TextoNormalCaracter"/>
        </w:rPr>
        <w:t xml:space="preserve">, Sentencia </w:t>
      </w:r>
      <w:hyperlink w:anchor="SENTENCIA_2024_115" w:history="1">
        <w:r w:rsidRPr="00AE34A4">
          <w:rPr>
            <w:rStyle w:val="TextoNormalCaracter"/>
          </w:rPr>
          <w:t>115/2024</w:t>
        </w:r>
      </w:hyperlink>
      <w:r w:rsidRPr="00AE34A4">
        <w:rPr>
          <w:rStyle w:val="TextoNormalCaracter"/>
        </w:rPr>
        <w:t>, ff. 2 a 5, VP I, VP II.</w:t>
      </w:r>
    </w:p>
    <w:p w14:paraId="438C5619" w14:textId="3F2C72B1" w:rsidR="00AE34A4" w:rsidRPr="00AE34A4" w:rsidRDefault="00AE34A4" w:rsidP="00AE34A4">
      <w:pPr>
        <w:pStyle w:val="TextoNormalSangraFrancesa"/>
        <w:rPr>
          <w:rStyle w:val="TextoNormalCaracter"/>
        </w:rPr>
      </w:pPr>
      <w:bookmarkStart w:id="157" w:name="DESCRIPTORALFABETICO99"/>
      <w:r w:rsidRPr="00AE34A4">
        <w:rPr>
          <w:rStyle w:val="TextoNormalNegritaCaracter"/>
        </w:rPr>
        <w:t>Energías renovables</w:t>
      </w:r>
      <w:bookmarkEnd w:id="157"/>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ff. 3 y 4.</w:t>
      </w:r>
    </w:p>
    <w:p w14:paraId="6CAA7918" w14:textId="6F77F141" w:rsidR="00AE34A4" w:rsidRPr="00AE34A4" w:rsidRDefault="00AE34A4" w:rsidP="00AE34A4">
      <w:pPr>
        <w:pStyle w:val="TextoNormalSangraFrancesa"/>
        <w:rPr>
          <w:rStyle w:val="TextoNormalCaracter"/>
        </w:rPr>
      </w:pPr>
      <w:bookmarkStart w:id="158" w:name="DESCRIPTORALFABETICO153"/>
      <w:r w:rsidRPr="00AE34A4">
        <w:rPr>
          <w:rStyle w:val="TextoNormalNegritaCaracter"/>
        </w:rPr>
        <w:t>Error en la valoración de la prueba</w:t>
      </w:r>
      <w:bookmarkEnd w:id="158"/>
      <w:r w:rsidRPr="00AE34A4">
        <w:rPr>
          <w:rStyle w:val="TextoNormalCaracter"/>
        </w:rPr>
        <w:t xml:space="preserve">, Sentencia </w:t>
      </w:r>
      <w:hyperlink w:anchor="SENTENCIA_2024_108" w:history="1">
        <w:r w:rsidRPr="00AE34A4">
          <w:rPr>
            <w:rStyle w:val="TextoNormalCaracter"/>
          </w:rPr>
          <w:t>108/2024</w:t>
        </w:r>
      </w:hyperlink>
      <w:r w:rsidRPr="00AE34A4">
        <w:rPr>
          <w:rStyle w:val="TextoNormalCaracter"/>
        </w:rPr>
        <w:t>, ff. 2 a 4.</w:t>
      </w:r>
    </w:p>
    <w:p w14:paraId="6F49AFD3" w14:textId="2B94DE63" w:rsidR="00AE34A4" w:rsidRPr="00AE34A4" w:rsidRDefault="00AE34A4" w:rsidP="00AE34A4">
      <w:pPr>
        <w:pStyle w:val="TextoNormalSangraFrancesa"/>
        <w:rPr>
          <w:rStyle w:val="TextoNormalCaracter"/>
        </w:rPr>
      </w:pPr>
      <w:bookmarkStart w:id="159" w:name="DESCRIPTORALFABETICO129"/>
      <w:r w:rsidRPr="00AE34A4">
        <w:rPr>
          <w:rStyle w:val="TextoNormalNegritaCaracter"/>
        </w:rPr>
        <w:t>Establecimientos penitenciarios</w:t>
      </w:r>
      <w:bookmarkEnd w:id="159"/>
      <w:r w:rsidRPr="00AE34A4">
        <w:rPr>
          <w:rStyle w:val="TextoNormalCaracter"/>
        </w:rPr>
        <w:t xml:space="preserve">, Sentencia </w:t>
      </w:r>
      <w:hyperlink w:anchor="SENTENCIA_2024_105" w:history="1">
        <w:r w:rsidRPr="00AE34A4">
          <w:rPr>
            <w:rStyle w:val="TextoNormalCaracter"/>
          </w:rPr>
          <w:t>105/2024</w:t>
        </w:r>
      </w:hyperlink>
      <w:r w:rsidRPr="00AE34A4">
        <w:rPr>
          <w:rStyle w:val="TextoNormalCaracter"/>
        </w:rPr>
        <w:t>, f. 1.</w:t>
      </w:r>
    </w:p>
    <w:p w14:paraId="79926325" w14:textId="594B7A51" w:rsidR="00AE34A4" w:rsidRPr="00AE34A4" w:rsidRDefault="00AE34A4" w:rsidP="00AE34A4">
      <w:pPr>
        <w:pStyle w:val="TextoNormalSangraFrancesa"/>
        <w:rPr>
          <w:rStyle w:val="TextoNormalCaracter"/>
        </w:rPr>
      </w:pPr>
      <w:bookmarkStart w:id="160" w:name="DESCRIPTORALFABETICO136"/>
      <w:r w:rsidRPr="00AE34A4">
        <w:rPr>
          <w:rStyle w:val="TextoNormalNegritaCaracter"/>
        </w:rPr>
        <w:t>Expediente de regulación de empleo</w:t>
      </w:r>
      <w:bookmarkEnd w:id="160"/>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 1; </w:t>
      </w:r>
      <w:hyperlink w:anchor="SENTENCIA_2024_95" w:history="1">
        <w:r w:rsidRPr="00AE34A4">
          <w:rPr>
            <w:rStyle w:val="TextoNormalCaracter"/>
          </w:rPr>
          <w:t>95/2024</w:t>
        </w:r>
      </w:hyperlink>
      <w:r w:rsidRPr="00AE34A4">
        <w:rPr>
          <w:rStyle w:val="TextoNormalCaracter"/>
        </w:rPr>
        <w:t xml:space="preserve">, f. 1; </w:t>
      </w:r>
      <w:hyperlink w:anchor="SENTENCIA_2024_96" w:history="1">
        <w:r w:rsidRPr="00AE34A4">
          <w:rPr>
            <w:rStyle w:val="TextoNormalCaracter"/>
          </w:rPr>
          <w:t>96/2024</w:t>
        </w:r>
      </w:hyperlink>
      <w:r w:rsidRPr="00AE34A4">
        <w:rPr>
          <w:rStyle w:val="TextoNormalCaracter"/>
        </w:rPr>
        <w:t xml:space="preserve">, f. 1; </w:t>
      </w:r>
      <w:hyperlink w:anchor="SENTENCIA_2024_97" w:history="1">
        <w:r w:rsidRPr="00AE34A4">
          <w:rPr>
            <w:rStyle w:val="TextoNormalCaracter"/>
          </w:rPr>
          <w:t>97/2024</w:t>
        </w:r>
      </w:hyperlink>
      <w:r w:rsidRPr="00AE34A4">
        <w:rPr>
          <w:rStyle w:val="TextoNormalCaracter"/>
        </w:rPr>
        <w:t xml:space="preserve">, f. 1; </w:t>
      </w:r>
      <w:hyperlink w:anchor="SENTENCIA_2024_98" w:history="1">
        <w:r w:rsidRPr="00AE34A4">
          <w:rPr>
            <w:rStyle w:val="TextoNormalCaracter"/>
          </w:rPr>
          <w:t>98/2024</w:t>
        </w:r>
      </w:hyperlink>
      <w:r w:rsidRPr="00AE34A4">
        <w:rPr>
          <w:rStyle w:val="TextoNormalCaracter"/>
        </w:rPr>
        <w:t xml:space="preserve">, f. 1; </w:t>
      </w:r>
      <w:hyperlink w:anchor="SENTENCIA_2024_99" w:history="1">
        <w:r w:rsidRPr="00AE34A4">
          <w:rPr>
            <w:rStyle w:val="TextoNormalCaracter"/>
          </w:rPr>
          <w:t>99/2024</w:t>
        </w:r>
      </w:hyperlink>
      <w:r w:rsidRPr="00AE34A4">
        <w:rPr>
          <w:rStyle w:val="TextoNormalCaracter"/>
        </w:rPr>
        <w:t xml:space="preserve">, f. 1; </w:t>
      </w:r>
      <w:hyperlink w:anchor="SENTENCIA_2024_100" w:history="1">
        <w:r w:rsidRPr="00AE34A4">
          <w:rPr>
            <w:rStyle w:val="TextoNormalCaracter"/>
          </w:rPr>
          <w:t>100/2024</w:t>
        </w:r>
      </w:hyperlink>
      <w:r w:rsidRPr="00AE34A4">
        <w:rPr>
          <w:rStyle w:val="TextoNormalCaracter"/>
        </w:rPr>
        <w:t xml:space="preserve">, f. 1; </w:t>
      </w:r>
      <w:hyperlink w:anchor="SENTENCIA_2024_101" w:history="1">
        <w:r w:rsidRPr="00AE34A4">
          <w:rPr>
            <w:rStyle w:val="TextoNormalCaracter"/>
          </w:rPr>
          <w:t>101/2024</w:t>
        </w:r>
      </w:hyperlink>
      <w:r w:rsidRPr="00AE34A4">
        <w:rPr>
          <w:rStyle w:val="TextoNormalCaracter"/>
        </w:rPr>
        <w:t xml:space="preserve">, f. 1; </w:t>
      </w:r>
      <w:hyperlink w:anchor="SENTENCIA_2024_102" w:history="1">
        <w:r w:rsidRPr="00AE34A4">
          <w:rPr>
            <w:rStyle w:val="TextoNormalCaracter"/>
          </w:rPr>
          <w:t>102/2024</w:t>
        </w:r>
      </w:hyperlink>
      <w:r w:rsidRPr="00AE34A4">
        <w:rPr>
          <w:rStyle w:val="TextoNormalCaracter"/>
        </w:rPr>
        <w:t xml:space="preserve">, f. 1; </w:t>
      </w:r>
      <w:hyperlink w:anchor="SENTENCIA_2024_103" w:history="1">
        <w:r w:rsidRPr="00AE34A4">
          <w:rPr>
            <w:rStyle w:val="TextoNormalCaracter"/>
          </w:rPr>
          <w:t>103/2024</w:t>
        </w:r>
      </w:hyperlink>
      <w:r w:rsidRPr="00AE34A4">
        <w:rPr>
          <w:rStyle w:val="TextoNormalCaracter"/>
        </w:rPr>
        <w:t>, f. 1.</w:t>
      </w:r>
    </w:p>
    <w:p w14:paraId="4681A22C" w14:textId="27F16C19" w:rsidR="00AE34A4" w:rsidRPr="00AE34A4" w:rsidRDefault="00AE34A4" w:rsidP="00AE34A4">
      <w:pPr>
        <w:pStyle w:val="TextoNormalSangraFrancesa"/>
        <w:rPr>
          <w:rStyle w:val="TextoNormalCaracter"/>
        </w:rPr>
      </w:pPr>
      <w:bookmarkStart w:id="161" w:name="DESCRIPTORALFABETICO149"/>
      <w:r w:rsidRPr="00AE34A4">
        <w:rPr>
          <w:rStyle w:val="TextoNormalNegritaCaracter"/>
        </w:rPr>
        <w:t>Exploración de menores</w:t>
      </w:r>
      <w:bookmarkEnd w:id="161"/>
      <w:r w:rsidRPr="00AE34A4">
        <w:rPr>
          <w:rStyle w:val="TextoNormalCaracter"/>
        </w:rPr>
        <w:t xml:space="preserve">, Sentencia </w:t>
      </w:r>
      <w:hyperlink w:anchor="SENTENCIA_2024_106" w:history="1">
        <w:r w:rsidRPr="00AE34A4">
          <w:rPr>
            <w:rStyle w:val="TextoNormalCaracter"/>
          </w:rPr>
          <w:t>106/2024</w:t>
        </w:r>
      </w:hyperlink>
      <w:r w:rsidRPr="00AE34A4">
        <w:rPr>
          <w:rStyle w:val="TextoNormalCaracter"/>
        </w:rPr>
        <w:t>, f. 4.</w:t>
      </w:r>
    </w:p>
    <w:p w14:paraId="051069BD" w14:textId="1726CC8B" w:rsidR="00AE34A4" w:rsidRDefault="00AE34A4" w:rsidP="00AE34A4">
      <w:pPr>
        <w:pStyle w:val="TextoNormalSangraFrancesa"/>
      </w:pPr>
    </w:p>
    <w:p w14:paraId="12876521" w14:textId="77777777" w:rsidR="00AE34A4" w:rsidRDefault="00AE34A4" w:rsidP="00AE34A4">
      <w:pPr>
        <w:pStyle w:val="TextoNormalSangraFrancesa"/>
      </w:pPr>
    </w:p>
    <w:p w14:paraId="07C7C777" w14:textId="77777777" w:rsidR="00AE34A4" w:rsidRDefault="00AE34A4" w:rsidP="00AE34A4">
      <w:pPr>
        <w:pStyle w:val="TextoNormalNegritaCentrado"/>
      </w:pPr>
      <w:r>
        <w:t>F</w:t>
      </w:r>
    </w:p>
    <w:p w14:paraId="20ED92B3" w14:textId="5521ABC7" w:rsidR="00AE34A4" w:rsidRDefault="00AE34A4" w:rsidP="00AE34A4">
      <w:pPr>
        <w:pStyle w:val="TextoNormalNegritaCentrado"/>
      </w:pPr>
    </w:p>
    <w:p w14:paraId="551876BD" w14:textId="2F1F8B95" w:rsidR="00AE34A4" w:rsidRPr="00AE34A4" w:rsidRDefault="00AE34A4" w:rsidP="00AE34A4">
      <w:pPr>
        <w:pStyle w:val="TextoNormalSangraFrancesa"/>
        <w:rPr>
          <w:rStyle w:val="TextoNormalCaracter"/>
        </w:rPr>
      </w:pPr>
      <w:bookmarkStart w:id="162" w:name="DESCRIPTORALFABETICO106"/>
      <w:r w:rsidRPr="00AE34A4">
        <w:rPr>
          <w:rStyle w:val="TextoNormalNegritaCaracter"/>
        </w:rPr>
        <w:t>Fuerzas y cuerpos de seguridad</w:t>
      </w:r>
      <w:bookmarkEnd w:id="162"/>
      <w:r w:rsidRPr="00AE34A4">
        <w:rPr>
          <w:rStyle w:val="TextoNormalCaracter"/>
        </w:rPr>
        <w:t xml:space="preserve">, Auto </w:t>
      </w:r>
      <w:hyperlink w:anchor="AUTO_2024_85" w:history="1">
        <w:r w:rsidRPr="00AE34A4">
          <w:rPr>
            <w:rStyle w:val="TextoNormalCaracter"/>
          </w:rPr>
          <w:t>85/2024</w:t>
        </w:r>
      </w:hyperlink>
      <w:r w:rsidRPr="00AE34A4">
        <w:rPr>
          <w:rStyle w:val="TextoNormalCaracter"/>
        </w:rPr>
        <w:t>, f. único, VP.</w:t>
      </w:r>
    </w:p>
    <w:p w14:paraId="3DA29A60" w14:textId="22092D38" w:rsidR="00AE34A4" w:rsidRDefault="00AE34A4" w:rsidP="00AE34A4">
      <w:pPr>
        <w:pStyle w:val="TextoNormalSangraFrancesa"/>
      </w:pPr>
    </w:p>
    <w:p w14:paraId="2DFEF849" w14:textId="77777777" w:rsidR="00AE34A4" w:rsidRDefault="00AE34A4" w:rsidP="00AE34A4">
      <w:pPr>
        <w:pStyle w:val="TextoNormalSangraFrancesa"/>
      </w:pPr>
    </w:p>
    <w:p w14:paraId="2D564088" w14:textId="77777777" w:rsidR="00AE34A4" w:rsidRDefault="00AE34A4" w:rsidP="00AE34A4">
      <w:pPr>
        <w:pStyle w:val="TextoNormalNegritaCentrado"/>
      </w:pPr>
      <w:r>
        <w:t>G</w:t>
      </w:r>
    </w:p>
    <w:p w14:paraId="45A73534" w14:textId="3AB0D7DE" w:rsidR="00AE34A4" w:rsidRDefault="00AE34A4" w:rsidP="00AE34A4">
      <w:pPr>
        <w:pStyle w:val="TextoNormalNegritaCentrado"/>
      </w:pPr>
    </w:p>
    <w:p w14:paraId="5383C3F8" w14:textId="604202E5" w:rsidR="00AE34A4" w:rsidRPr="00AE34A4" w:rsidRDefault="00AE34A4" w:rsidP="00AE34A4">
      <w:pPr>
        <w:pStyle w:val="TextoNormalSangraFrancesa"/>
        <w:rPr>
          <w:rStyle w:val="TextoNormalCaracter"/>
        </w:rPr>
      </w:pPr>
      <w:bookmarkStart w:id="163" w:name="DESCRIPTORALFABETICO83"/>
      <w:r w:rsidRPr="00AE34A4">
        <w:rPr>
          <w:rStyle w:val="TextoNormalNegritaCaracter"/>
        </w:rPr>
        <w:t>Garantías formales del principio de legalidad penal</w:t>
      </w:r>
      <w:bookmarkEnd w:id="163"/>
      <w:r w:rsidRPr="00AE34A4">
        <w:rPr>
          <w:rStyle w:val="TextoNormalCaracter"/>
        </w:rPr>
        <w:t xml:space="preserve">, Sentencias </w:t>
      </w:r>
      <w:hyperlink w:anchor="SENTENCIA_2024_96" w:history="1">
        <w:r w:rsidRPr="00AE34A4">
          <w:rPr>
            <w:rStyle w:val="TextoNormalCaracter"/>
          </w:rPr>
          <w:t>96/2024</w:t>
        </w:r>
      </w:hyperlink>
      <w:r w:rsidRPr="00AE34A4">
        <w:rPr>
          <w:rStyle w:val="TextoNormalCaracter"/>
        </w:rPr>
        <w:t xml:space="preserve">, f. 4; </w:t>
      </w:r>
      <w:hyperlink w:anchor="SENTENCIA_2024_97" w:history="1">
        <w:r w:rsidRPr="00AE34A4">
          <w:rPr>
            <w:rStyle w:val="TextoNormalCaracter"/>
          </w:rPr>
          <w:t>97/2024</w:t>
        </w:r>
      </w:hyperlink>
      <w:r w:rsidRPr="00AE34A4">
        <w:rPr>
          <w:rStyle w:val="TextoNormalCaracter"/>
        </w:rPr>
        <w:t xml:space="preserve">, f. 3; </w:t>
      </w:r>
      <w:hyperlink w:anchor="SENTENCIA_2024_100" w:history="1">
        <w:r w:rsidRPr="00AE34A4">
          <w:rPr>
            <w:rStyle w:val="TextoNormalCaracter"/>
          </w:rPr>
          <w:t>100/2024</w:t>
        </w:r>
      </w:hyperlink>
      <w:r w:rsidRPr="00AE34A4">
        <w:rPr>
          <w:rStyle w:val="TextoNormalCaracter"/>
        </w:rPr>
        <w:t xml:space="preserve">, f. 3; </w:t>
      </w:r>
      <w:hyperlink w:anchor="SENTENCIA_2024_102" w:history="1">
        <w:r w:rsidRPr="00AE34A4">
          <w:rPr>
            <w:rStyle w:val="TextoNormalCaracter"/>
          </w:rPr>
          <w:t>102/2024</w:t>
        </w:r>
      </w:hyperlink>
      <w:r w:rsidRPr="00AE34A4">
        <w:rPr>
          <w:rStyle w:val="TextoNormalCaracter"/>
        </w:rPr>
        <w:t>, f. 4.</w:t>
      </w:r>
    </w:p>
    <w:p w14:paraId="17784CF6" w14:textId="1B435402" w:rsidR="00AE34A4" w:rsidRPr="00AE34A4" w:rsidRDefault="00AE34A4" w:rsidP="00AE34A4">
      <w:pPr>
        <w:pStyle w:val="TextoNormalSangraFrancesa"/>
        <w:rPr>
          <w:rStyle w:val="TextoNormalCaracter"/>
        </w:rPr>
      </w:pPr>
      <w:bookmarkStart w:id="164" w:name="DESCRIPTORALFABETICO84"/>
      <w:r w:rsidRPr="00AE34A4">
        <w:rPr>
          <w:rStyle w:val="TextoNormalNegritaCaracter"/>
        </w:rPr>
        <w:t>Garantías materiales del principio de legalidad penal</w:t>
      </w:r>
      <w:bookmarkEnd w:id="164"/>
      <w:r w:rsidRPr="00AE34A4">
        <w:rPr>
          <w:rStyle w:val="TextoNormalCaracter"/>
        </w:rPr>
        <w:t xml:space="preserve">, Sentencias </w:t>
      </w:r>
      <w:hyperlink w:anchor="SENTENCIA_2024_96" w:history="1">
        <w:r w:rsidRPr="00AE34A4">
          <w:rPr>
            <w:rStyle w:val="TextoNormalCaracter"/>
          </w:rPr>
          <w:t>96/2024</w:t>
        </w:r>
      </w:hyperlink>
      <w:r w:rsidRPr="00AE34A4">
        <w:rPr>
          <w:rStyle w:val="TextoNormalCaracter"/>
        </w:rPr>
        <w:t xml:space="preserve">, f. 4; </w:t>
      </w:r>
      <w:hyperlink w:anchor="SENTENCIA_2024_97" w:history="1">
        <w:r w:rsidRPr="00AE34A4">
          <w:rPr>
            <w:rStyle w:val="TextoNormalCaracter"/>
          </w:rPr>
          <w:t>97/2024</w:t>
        </w:r>
      </w:hyperlink>
      <w:r w:rsidRPr="00AE34A4">
        <w:rPr>
          <w:rStyle w:val="TextoNormalCaracter"/>
        </w:rPr>
        <w:t xml:space="preserve">, f. 3; </w:t>
      </w:r>
      <w:hyperlink w:anchor="SENTENCIA_2024_100" w:history="1">
        <w:r w:rsidRPr="00AE34A4">
          <w:rPr>
            <w:rStyle w:val="TextoNormalCaracter"/>
          </w:rPr>
          <w:t>100/2024</w:t>
        </w:r>
      </w:hyperlink>
      <w:r w:rsidRPr="00AE34A4">
        <w:rPr>
          <w:rStyle w:val="TextoNormalCaracter"/>
        </w:rPr>
        <w:t xml:space="preserve">, f. 3; </w:t>
      </w:r>
      <w:hyperlink w:anchor="SENTENCIA_2024_102" w:history="1">
        <w:r w:rsidRPr="00AE34A4">
          <w:rPr>
            <w:rStyle w:val="TextoNormalCaracter"/>
          </w:rPr>
          <w:t>102/2024</w:t>
        </w:r>
      </w:hyperlink>
      <w:r w:rsidRPr="00AE34A4">
        <w:rPr>
          <w:rStyle w:val="TextoNormalCaracter"/>
        </w:rPr>
        <w:t>, f. 4.</w:t>
      </w:r>
    </w:p>
    <w:p w14:paraId="4AA94104" w14:textId="7CA66B88" w:rsidR="00AE34A4" w:rsidRDefault="00AE34A4" w:rsidP="00AE34A4">
      <w:pPr>
        <w:pStyle w:val="TextoNormalSangraFrancesa"/>
      </w:pPr>
    </w:p>
    <w:p w14:paraId="26F361F3" w14:textId="77777777" w:rsidR="00AE34A4" w:rsidRDefault="00AE34A4" w:rsidP="00AE34A4">
      <w:pPr>
        <w:pStyle w:val="TextoNormalSangraFrancesa"/>
      </w:pPr>
    </w:p>
    <w:p w14:paraId="06DBB9A3" w14:textId="77777777" w:rsidR="00AE34A4" w:rsidRDefault="00AE34A4" w:rsidP="00AE34A4">
      <w:pPr>
        <w:pStyle w:val="TextoNormalNegritaCentrado"/>
      </w:pPr>
      <w:r>
        <w:t>H</w:t>
      </w:r>
    </w:p>
    <w:p w14:paraId="5ADAC21B" w14:textId="15555CF4" w:rsidR="00AE34A4" w:rsidRDefault="00AE34A4" w:rsidP="00AE34A4">
      <w:pPr>
        <w:pStyle w:val="TextoNormalNegritaCentrado"/>
      </w:pPr>
    </w:p>
    <w:p w14:paraId="4D40EECA" w14:textId="588C2028" w:rsidR="00AE34A4" w:rsidRPr="00AE34A4" w:rsidRDefault="00AE34A4" w:rsidP="00AE34A4">
      <w:pPr>
        <w:pStyle w:val="TextoNormalSangraFrancesa"/>
        <w:rPr>
          <w:rStyle w:val="TextoNormalCaracter"/>
        </w:rPr>
      </w:pPr>
      <w:bookmarkStart w:id="165" w:name="DESCRIPTORALFABETICO147"/>
      <w:r w:rsidRPr="00AE34A4">
        <w:rPr>
          <w:rStyle w:val="TextoNormalNegritaCaracter"/>
        </w:rPr>
        <w:t>Hechos nuevos</w:t>
      </w:r>
      <w:bookmarkEnd w:id="165"/>
      <w:r w:rsidRPr="00AE34A4">
        <w:rPr>
          <w:rStyle w:val="TextoNormalCaracter"/>
        </w:rPr>
        <w:t xml:space="preserve">, Sentencia </w:t>
      </w:r>
      <w:hyperlink w:anchor="SENTENCIA_2024_95" w:history="1">
        <w:r w:rsidRPr="00AE34A4">
          <w:rPr>
            <w:rStyle w:val="TextoNormalCaracter"/>
          </w:rPr>
          <w:t>95/2024</w:t>
        </w:r>
      </w:hyperlink>
      <w:r w:rsidRPr="00AE34A4">
        <w:rPr>
          <w:rStyle w:val="TextoNormalCaracter"/>
        </w:rPr>
        <w:t>, f. 4.</w:t>
      </w:r>
    </w:p>
    <w:p w14:paraId="4A16010D" w14:textId="493339E5" w:rsidR="00AE34A4" w:rsidRDefault="00AE34A4" w:rsidP="00AE34A4">
      <w:pPr>
        <w:pStyle w:val="TextoNormalSangraFrancesa"/>
      </w:pPr>
    </w:p>
    <w:p w14:paraId="1A321D73" w14:textId="77777777" w:rsidR="00AE34A4" w:rsidRDefault="00AE34A4" w:rsidP="00AE34A4">
      <w:pPr>
        <w:pStyle w:val="TextoNormalSangraFrancesa"/>
      </w:pPr>
    </w:p>
    <w:p w14:paraId="28F75BBD" w14:textId="77777777" w:rsidR="00AE34A4" w:rsidRDefault="00AE34A4" w:rsidP="00AE34A4">
      <w:pPr>
        <w:pStyle w:val="TextoNormalNegritaCentrado"/>
      </w:pPr>
      <w:r>
        <w:t>I</w:t>
      </w:r>
    </w:p>
    <w:p w14:paraId="5F36627C" w14:textId="446D1CD1" w:rsidR="00AE34A4" w:rsidRDefault="00AE34A4" w:rsidP="00AE34A4">
      <w:pPr>
        <w:pStyle w:val="TextoNormalNegritaCentrado"/>
      </w:pPr>
    </w:p>
    <w:p w14:paraId="6769A292" w14:textId="09FD31CF" w:rsidR="00AE34A4" w:rsidRPr="00AE34A4" w:rsidRDefault="00AE34A4" w:rsidP="00AE34A4">
      <w:pPr>
        <w:pStyle w:val="TextoNormalSangraFrancesa"/>
        <w:rPr>
          <w:rStyle w:val="TextoNormalCaracter"/>
        </w:rPr>
      </w:pPr>
      <w:bookmarkStart w:id="166" w:name="DESCRIPTORALFABETICO174"/>
      <w:r w:rsidRPr="00AE34A4">
        <w:rPr>
          <w:rStyle w:val="TextoNormalNegritaCaracter"/>
        </w:rPr>
        <w:lastRenderedPageBreak/>
        <w:t>Illes Balears</w:t>
      </w:r>
      <w:bookmarkEnd w:id="166"/>
      <w:r w:rsidRPr="00AE34A4">
        <w:rPr>
          <w:rStyle w:val="TextoNormalCaracter"/>
        </w:rPr>
        <w:t xml:space="preserve">, Sentencia </w:t>
      </w:r>
      <w:hyperlink w:anchor="SENTENCIA_2024_112" w:history="1">
        <w:r w:rsidRPr="00AE34A4">
          <w:rPr>
            <w:rStyle w:val="TextoNormalCaracter"/>
          </w:rPr>
          <w:t>112/2024</w:t>
        </w:r>
      </w:hyperlink>
      <w:r w:rsidRPr="00AE34A4">
        <w:rPr>
          <w:rStyle w:val="TextoNormalCaracter"/>
        </w:rPr>
        <w:t>, f. 1.</w:t>
      </w:r>
    </w:p>
    <w:p w14:paraId="15E2E248" w14:textId="410D523F" w:rsidR="00AE34A4" w:rsidRPr="00AE34A4" w:rsidRDefault="00AE34A4" w:rsidP="00AE34A4">
      <w:pPr>
        <w:pStyle w:val="TextoNormalSangraFrancesa"/>
        <w:rPr>
          <w:rStyle w:val="TextoNormalCaracter"/>
        </w:rPr>
      </w:pPr>
      <w:bookmarkStart w:id="167" w:name="DESCRIPTORALFABETICO6"/>
      <w:r w:rsidRPr="00AE34A4">
        <w:rPr>
          <w:rStyle w:val="TextoNormalNegritaCaracter"/>
        </w:rPr>
        <w:t>Impuesto municipal sobre el incremento del valor de los terrenos</w:t>
      </w:r>
      <w:bookmarkEnd w:id="167"/>
      <w:r w:rsidRPr="00AE34A4">
        <w:rPr>
          <w:rStyle w:val="TextoNormalCaracter"/>
        </w:rPr>
        <w:t xml:space="preserve">, Sentencia </w:t>
      </w:r>
      <w:hyperlink w:anchor="SENTENCIA_2024_117" w:history="1">
        <w:r w:rsidRPr="00AE34A4">
          <w:rPr>
            <w:rStyle w:val="TextoNormalCaracter"/>
          </w:rPr>
          <w:t>117/2024</w:t>
        </w:r>
      </w:hyperlink>
      <w:r w:rsidRPr="00AE34A4">
        <w:rPr>
          <w:rStyle w:val="TextoNormalCaracter"/>
        </w:rPr>
        <w:t>, ff. 1 y 4.</w:t>
      </w:r>
    </w:p>
    <w:p w14:paraId="11589111" w14:textId="540FFB40" w:rsidR="00AE34A4" w:rsidRPr="00AE34A4" w:rsidRDefault="00AE34A4" w:rsidP="00AE34A4">
      <w:pPr>
        <w:pStyle w:val="TextoNormalSangraFrancesa"/>
        <w:rPr>
          <w:rStyle w:val="TextoNormalCaracter"/>
        </w:rPr>
      </w:pPr>
      <w:bookmarkStart w:id="168" w:name="DESCRIPTORALFABETICO144"/>
      <w:r w:rsidRPr="00AE34A4">
        <w:rPr>
          <w:rStyle w:val="TextoNormalNegritaCaracter"/>
        </w:rPr>
        <w:t>Impugnación de la tasación de costas</w:t>
      </w:r>
      <w:bookmarkEnd w:id="168"/>
      <w:r w:rsidRPr="00AE34A4">
        <w:rPr>
          <w:rStyle w:val="TextoNormalCaracter"/>
        </w:rPr>
        <w:t xml:space="preserve">, Sentencia </w:t>
      </w:r>
      <w:hyperlink w:anchor="SENTENCIA_2024_104" w:history="1">
        <w:r w:rsidRPr="00AE34A4">
          <w:rPr>
            <w:rStyle w:val="TextoNormalCaracter"/>
          </w:rPr>
          <w:t>104/2024</w:t>
        </w:r>
      </w:hyperlink>
      <w:r w:rsidRPr="00AE34A4">
        <w:rPr>
          <w:rStyle w:val="TextoNormalCaracter"/>
        </w:rPr>
        <w:t>, f. 1.</w:t>
      </w:r>
    </w:p>
    <w:p w14:paraId="2288B133" w14:textId="30037BF4" w:rsidR="00AE34A4" w:rsidRPr="00AE34A4" w:rsidRDefault="00AE34A4" w:rsidP="00AE34A4">
      <w:pPr>
        <w:pStyle w:val="TextoNormalSangraFrancesa"/>
        <w:rPr>
          <w:rStyle w:val="TextoNormalCaracter"/>
        </w:rPr>
      </w:pPr>
      <w:bookmarkStart w:id="169" w:name="DESCRIPTORALFABETICO51"/>
      <w:r w:rsidRPr="00AE34A4">
        <w:rPr>
          <w:rStyle w:val="TextoNormalNegritaCaracter"/>
        </w:rPr>
        <w:t>Inadmisión de cuestión de inconstitucionalidad</w:t>
      </w:r>
      <w:bookmarkEnd w:id="169"/>
      <w:r w:rsidRPr="00AE34A4">
        <w:rPr>
          <w:rStyle w:val="TextoNormalCaracter"/>
        </w:rPr>
        <w:t xml:space="preserve">, Autos </w:t>
      </w:r>
      <w:hyperlink w:anchor="AUTO_2024_80" w:history="1">
        <w:r w:rsidRPr="00AE34A4">
          <w:rPr>
            <w:rStyle w:val="TextoNormalCaracter"/>
          </w:rPr>
          <w:t>80/2024</w:t>
        </w:r>
      </w:hyperlink>
      <w:r w:rsidRPr="00AE34A4">
        <w:rPr>
          <w:rStyle w:val="TextoNormalCaracter"/>
        </w:rPr>
        <w:t xml:space="preserve">, f. 2; </w:t>
      </w:r>
      <w:hyperlink w:anchor="AUTO_2024_81" w:history="1">
        <w:r w:rsidRPr="00AE34A4">
          <w:rPr>
            <w:rStyle w:val="TextoNormalCaracter"/>
          </w:rPr>
          <w:t>81/2024</w:t>
        </w:r>
      </w:hyperlink>
      <w:r w:rsidRPr="00AE34A4">
        <w:rPr>
          <w:rStyle w:val="TextoNormalCaracter"/>
        </w:rPr>
        <w:t>, f. 2.</w:t>
      </w:r>
    </w:p>
    <w:p w14:paraId="7E81A2B5" w14:textId="185F362D" w:rsidR="00AE34A4" w:rsidRPr="00AE34A4" w:rsidRDefault="00AE34A4" w:rsidP="00AE34A4">
      <w:pPr>
        <w:pStyle w:val="TextoNormalSangraFrancesa"/>
        <w:rPr>
          <w:rStyle w:val="TextoNormalCaracter"/>
        </w:rPr>
      </w:pPr>
      <w:bookmarkStart w:id="170" w:name="DESCRIPTORALFABETICO53"/>
      <w:r w:rsidRPr="00AE34A4">
        <w:rPr>
          <w:rStyle w:val="TextoNormalNegritaCaracter"/>
        </w:rPr>
        <w:t>Inadmisión de cuestión de inconstitucionalidad por falta de requisitos procesales</w:t>
      </w:r>
      <w:bookmarkEnd w:id="170"/>
      <w:r w:rsidRPr="00AE34A4">
        <w:rPr>
          <w:rStyle w:val="TextoNormalCaracter"/>
        </w:rPr>
        <w:t xml:space="preserve">, Autos </w:t>
      </w:r>
      <w:hyperlink w:anchor="AUTO_2024_65" w:history="1">
        <w:r w:rsidRPr="00AE34A4">
          <w:rPr>
            <w:rStyle w:val="TextoNormalCaracter"/>
          </w:rPr>
          <w:t>65/2024</w:t>
        </w:r>
      </w:hyperlink>
      <w:r w:rsidRPr="00AE34A4">
        <w:rPr>
          <w:rStyle w:val="TextoNormalCaracter"/>
        </w:rPr>
        <w:t xml:space="preserve">, ff. 1 y 2; </w:t>
      </w:r>
      <w:hyperlink w:anchor="AUTO_2024_66" w:history="1">
        <w:r w:rsidRPr="00AE34A4">
          <w:rPr>
            <w:rStyle w:val="TextoNormalCaracter"/>
          </w:rPr>
          <w:t>66/2024</w:t>
        </w:r>
      </w:hyperlink>
      <w:r w:rsidRPr="00AE34A4">
        <w:rPr>
          <w:rStyle w:val="TextoNormalCaracter"/>
        </w:rPr>
        <w:t xml:space="preserve">, ff. 1 y 2; </w:t>
      </w:r>
      <w:hyperlink w:anchor="AUTO_2024_73" w:history="1">
        <w:r w:rsidRPr="00AE34A4">
          <w:rPr>
            <w:rStyle w:val="TextoNormalCaracter"/>
          </w:rPr>
          <w:t>73/2024</w:t>
        </w:r>
      </w:hyperlink>
      <w:r w:rsidRPr="00AE34A4">
        <w:rPr>
          <w:rStyle w:val="TextoNormalCaracter"/>
        </w:rPr>
        <w:t>, ff. 2 a 4.</w:t>
      </w:r>
    </w:p>
    <w:p w14:paraId="05AD51E9" w14:textId="0FB13AD5" w:rsidR="00AE34A4" w:rsidRPr="00AE34A4" w:rsidRDefault="00AE34A4" w:rsidP="00AE34A4">
      <w:pPr>
        <w:pStyle w:val="TextoNormalSangraFrancesa"/>
        <w:rPr>
          <w:rStyle w:val="TextoNormalCaracter"/>
        </w:rPr>
      </w:pPr>
      <w:bookmarkStart w:id="171" w:name="DESCRIPTORALFABETICO89"/>
      <w:r w:rsidRPr="00AE34A4">
        <w:rPr>
          <w:rStyle w:val="TextoNormalNegritaCaracter"/>
        </w:rPr>
        <w:t>Inadmisión de demanda de error judicial</w:t>
      </w:r>
      <w:bookmarkEnd w:id="171"/>
      <w:r w:rsidRPr="00AE34A4">
        <w:rPr>
          <w:rStyle w:val="TextoNormalCaracter"/>
        </w:rPr>
        <w:t xml:space="preserve">, Sentencia </w:t>
      </w:r>
      <w:hyperlink w:anchor="SENTENCIA_2024_118" w:history="1">
        <w:r w:rsidRPr="00AE34A4">
          <w:rPr>
            <w:rStyle w:val="TextoNormalCaracter"/>
          </w:rPr>
          <w:t>118/2024</w:t>
        </w:r>
      </w:hyperlink>
      <w:r w:rsidRPr="00AE34A4">
        <w:rPr>
          <w:rStyle w:val="TextoNormalCaracter"/>
        </w:rPr>
        <w:t>, ff. 1 a 6.</w:t>
      </w:r>
    </w:p>
    <w:p w14:paraId="153971BE" w14:textId="78E9244D" w:rsidR="00AE34A4" w:rsidRPr="00AE34A4" w:rsidRDefault="00AE34A4" w:rsidP="00AE34A4">
      <w:pPr>
        <w:pStyle w:val="TextoNormalSangraFrancesa"/>
        <w:rPr>
          <w:rStyle w:val="TextoNormalCaracter"/>
        </w:rPr>
      </w:pPr>
      <w:bookmarkStart w:id="172" w:name="DESCRIPTORALFABETICO163"/>
      <w:r w:rsidRPr="00AE34A4">
        <w:rPr>
          <w:rStyle w:val="TextoNormalNegritaCaracter"/>
        </w:rPr>
        <w:t>Inadmisión de recurso contencioso-administrativo</w:t>
      </w:r>
      <w:bookmarkEnd w:id="172"/>
      <w:r w:rsidRPr="00AE34A4">
        <w:rPr>
          <w:rStyle w:val="TextoNormalCaracter"/>
        </w:rPr>
        <w:t xml:space="preserve">, Sentencia </w:t>
      </w:r>
      <w:hyperlink w:anchor="SENTENCIA_2024_116" w:history="1">
        <w:r w:rsidRPr="00AE34A4">
          <w:rPr>
            <w:rStyle w:val="TextoNormalCaracter"/>
          </w:rPr>
          <w:t>116/2024</w:t>
        </w:r>
      </w:hyperlink>
      <w:r w:rsidRPr="00AE34A4">
        <w:rPr>
          <w:rStyle w:val="TextoNormalCaracter"/>
        </w:rPr>
        <w:t>, ff. 1 a 3.</w:t>
      </w:r>
    </w:p>
    <w:p w14:paraId="0B1A9958" w14:textId="20D83EAF" w:rsidR="00AE34A4" w:rsidRPr="00AE34A4" w:rsidRDefault="00AE34A4" w:rsidP="00AE34A4">
      <w:pPr>
        <w:pStyle w:val="TextoNormalSangraFrancesa"/>
        <w:rPr>
          <w:rStyle w:val="TextoNormalCaracter"/>
        </w:rPr>
      </w:pPr>
      <w:bookmarkStart w:id="173" w:name="DESCRIPTORALFABETICO164"/>
      <w:r w:rsidRPr="00AE34A4">
        <w:rPr>
          <w:rStyle w:val="TextoNormalNegritaCaracter"/>
        </w:rPr>
        <w:t>Inadmisión de recurso de casación contencioso-administrativo</w:t>
      </w:r>
      <w:bookmarkEnd w:id="173"/>
      <w:r w:rsidRPr="00AE34A4">
        <w:rPr>
          <w:rStyle w:val="TextoNormalCaracter"/>
        </w:rPr>
        <w:t xml:space="preserve">, Sentencia </w:t>
      </w:r>
      <w:hyperlink w:anchor="SENTENCIA_2024_116" w:history="1">
        <w:r w:rsidRPr="00AE34A4">
          <w:rPr>
            <w:rStyle w:val="TextoNormalCaracter"/>
          </w:rPr>
          <w:t>116/2024</w:t>
        </w:r>
      </w:hyperlink>
      <w:r w:rsidRPr="00AE34A4">
        <w:rPr>
          <w:rStyle w:val="TextoNormalCaracter"/>
        </w:rPr>
        <w:t>, ff. 1 a 3.</w:t>
      </w:r>
    </w:p>
    <w:p w14:paraId="54FB5D8F" w14:textId="44B4DF24" w:rsidR="00AE34A4" w:rsidRPr="00AE34A4" w:rsidRDefault="00AE34A4" w:rsidP="00AE34A4">
      <w:pPr>
        <w:pStyle w:val="TextoNormalSangraFrancesa"/>
        <w:rPr>
          <w:rStyle w:val="TextoNormalCaracter"/>
        </w:rPr>
      </w:pPr>
      <w:bookmarkStart w:id="174" w:name="DESCRIPTORALFABETICO45"/>
      <w:r w:rsidRPr="00AE34A4">
        <w:rPr>
          <w:rStyle w:val="TextoNormalNegritaCaracter"/>
        </w:rPr>
        <w:t>Inadmisión del incidente de recusación de magistrados del Tribunal Constitucional</w:t>
      </w:r>
      <w:bookmarkEnd w:id="174"/>
      <w:r w:rsidRPr="00AE34A4">
        <w:rPr>
          <w:rStyle w:val="TextoNormalCaracter"/>
        </w:rPr>
        <w:t xml:space="preserve">, Autos </w:t>
      </w:r>
      <w:hyperlink w:anchor="AUTO_2024_68" w:history="1">
        <w:r w:rsidRPr="00AE34A4">
          <w:rPr>
            <w:rStyle w:val="TextoNormalCaracter"/>
          </w:rPr>
          <w:t>68/2024</w:t>
        </w:r>
      </w:hyperlink>
      <w:r w:rsidRPr="00AE34A4">
        <w:rPr>
          <w:rStyle w:val="TextoNormalCaracter"/>
        </w:rPr>
        <w:t xml:space="preserve">, f. 2; </w:t>
      </w:r>
      <w:hyperlink w:anchor="AUTO_2024_70" w:history="1">
        <w:r w:rsidRPr="00AE34A4">
          <w:rPr>
            <w:rStyle w:val="TextoNormalCaracter"/>
          </w:rPr>
          <w:t>70/2024</w:t>
        </w:r>
      </w:hyperlink>
      <w:r w:rsidRPr="00AE34A4">
        <w:rPr>
          <w:rStyle w:val="TextoNormalCaracter"/>
        </w:rPr>
        <w:t xml:space="preserve">, f. 2; </w:t>
      </w:r>
      <w:hyperlink w:anchor="AUTO_2024_78" w:history="1">
        <w:r w:rsidRPr="00AE34A4">
          <w:rPr>
            <w:rStyle w:val="TextoNormalCaracter"/>
          </w:rPr>
          <w:t>78/2024</w:t>
        </w:r>
      </w:hyperlink>
      <w:r w:rsidRPr="00AE34A4">
        <w:rPr>
          <w:rStyle w:val="TextoNormalCaracter"/>
        </w:rPr>
        <w:t>, f. 3.</w:t>
      </w:r>
    </w:p>
    <w:p w14:paraId="17A393F3" w14:textId="1F7469A6" w:rsidR="00AE34A4" w:rsidRPr="00AE34A4" w:rsidRDefault="00AE34A4" w:rsidP="00AE34A4">
      <w:pPr>
        <w:pStyle w:val="TextoNormalSangraFrancesa"/>
        <w:rPr>
          <w:rStyle w:val="TextoNormalCaracter"/>
        </w:rPr>
      </w:pPr>
      <w:bookmarkStart w:id="175" w:name="DESCRIPTORALFABETICO155"/>
      <w:r w:rsidRPr="00AE34A4">
        <w:rPr>
          <w:rStyle w:val="TextoNormalNegritaCaracter"/>
        </w:rPr>
        <w:t>Incidente de nulidad de actuaciones</w:t>
      </w:r>
      <w:bookmarkEnd w:id="175"/>
      <w:r w:rsidRPr="00AE34A4">
        <w:rPr>
          <w:rStyle w:val="TextoNormalCaracter"/>
        </w:rPr>
        <w:t xml:space="preserve">, Sentencia </w:t>
      </w:r>
      <w:hyperlink w:anchor="SENTENCIA_2024_118" w:history="1">
        <w:r w:rsidRPr="00AE34A4">
          <w:rPr>
            <w:rStyle w:val="TextoNormalCaracter"/>
          </w:rPr>
          <w:t>118/2024</w:t>
        </w:r>
      </w:hyperlink>
      <w:r w:rsidRPr="00AE34A4">
        <w:rPr>
          <w:rStyle w:val="TextoNormalCaracter"/>
        </w:rPr>
        <w:t>, f. 2, VP I, VP II, VP III.</w:t>
      </w:r>
    </w:p>
    <w:p w14:paraId="08F48FDD" w14:textId="5A22BB03" w:rsidR="00AE34A4" w:rsidRPr="00AE34A4" w:rsidRDefault="00AE34A4" w:rsidP="00AE34A4">
      <w:pPr>
        <w:pStyle w:val="TextoNormalSangraFrancesa"/>
        <w:rPr>
          <w:rStyle w:val="TextoNormalCaracter"/>
        </w:rPr>
      </w:pPr>
      <w:bookmarkStart w:id="176" w:name="DESCRIPTORALFABETICO156"/>
      <w:r w:rsidRPr="00AE34A4">
        <w:rPr>
          <w:rStyle w:val="TextoNormalNegritaCaracter"/>
        </w:rPr>
        <w:t>Incidente de nulidad de actuaciones contra resolución judicial firme</w:t>
      </w:r>
      <w:bookmarkEnd w:id="176"/>
      <w:r w:rsidRPr="00AE34A4">
        <w:rPr>
          <w:rStyle w:val="TextoNormalCaracter"/>
        </w:rPr>
        <w:t xml:space="preserve">, Sentencia </w:t>
      </w:r>
      <w:hyperlink w:anchor="SENTENCIA_2024_107" w:history="1">
        <w:r w:rsidRPr="00AE34A4">
          <w:rPr>
            <w:rStyle w:val="TextoNormalCaracter"/>
          </w:rPr>
          <w:t>107/2024</w:t>
        </w:r>
      </w:hyperlink>
      <w:r w:rsidRPr="00AE34A4">
        <w:rPr>
          <w:rStyle w:val="TextoNormalCaracter"/>
        </w:rPr>
        <w:t>, ff. 2 y 4.</w:t>
      </w:r>
    </w:p>
    <w:p w14:paraId="4B376E0F" w14:textId="7365EF06" w:rsidR="00AE34A4" w:rsidRPr="00AE34A4" w:rsidRDefault="00AE34A4" w:rsidP="00AE34A4">
      <w:pPr>
        <w:pStyle w:val="TextoNormalSangraFrancesa"/>
        <w:rPr>
          <w:rStyle w:val="TextoNormalCaracter"/>
        </w:rPr>
      </w:pPr>
      <w:bookmarkStart w:id="177" w:name="DESCRIPTORALFABETICO19"/>
      <w:r w:rsidRPr="00AE34A4">
        <w:rPr>
          <w:rStyle w:val="TextoNormalNegritaCaracter"/>
        </w:rPr>
        <w:t>Incongruencia omisiva</w:t>
      </w:r>
      <w:bookmarkEnd w:id="177"/>
      <w:r w:rsidRPr="00AE34A4">
        <w:rPr>
          <w:rStyle w:val="TextoNormalCaracter"/>
        </w:rPr>
        <w:t xml:space="preserve">, Sentencia </w:t>
      </w:r>
      <w:hyperlink w:anchor="SENTENCIA_2024_95" w:history="1">
        <w:r w:rsidRPr="00AE34A4">
          <w:rPr>
            <w:rStyle w:val="TextoNormalCaracter"/>
          </w:rPr>
          <w:t>95/2024</w:t>
        </w:r>
      </w:hyperlink>
      <w:r w:rsidRPr="00AE34A4">
        <w:rPr>
          <w:rStyle w:val="TextoNormalCaracter"/>
        </w:rPr>
        <w:t>, f. 5.</w:t>
      </w:r>
    </w:p>
    <w:p w14:paraId="168D6AD2" w14:textId="381D43EF" w:rsidR="00AE34A4" w:rsidRPr="00AE34A4" w:rsidRDefault="00AE34A4" w:rsidP="00AE34A4">
      <w:pPr>
        <w:pStyle w:val="TextoNormalSangraFrancesa"/>
        <w:rPr>
          <w:rStyle w:val="TextoNormalCaracter"/>
        </w:rPr>
      </w:pPr>
      <w:bookmarkStart w:id="178" w:name="DESCRIPTORALFABETICO88"/>
      <w:r w:rsidRPr="00AE34A4">
        <w:rPr>
          <w:rStyle w:val="TextoNormalNegritaCaracter"/>
        </w:rPr>
        <w:t>Indemnización por error judicial</w:t>
      </w:r>
      <w:bookmarkEnd w:id="178"/>
      <w:r w:rsidRPr="00AE34A4">
        <w:rPr>
          <w:rStyle w:val="TextoNormalCaracter"/>
        </w:rPr>
        <w:t xml:space="preserve">, Sentencia </w:t>
      </w:r>
      <w:hyperlink w:anchor="SENTENCIA_2024_118" w:history="1">
        <w:r w:rsidRPr="00AE34A4">
          <w:rPr>
            <w:rStyle w:val="TextoNormalCaracter"/>
          </w:rPr>
          <w:t>118/2024</w:t>
        </w:r>
      </w:hyperlink>
      <w:r w:rsidRPr="00AE34A4">
        <w:rPr>
          <w:rStyle w:val="TextoNormalCaracter"/>
        </w:rPr>
        <w:t>, ff. 2, 3 y 5.</w:t>
      </w:r>
    </w:p>
    <w:p w14:paraId="025C2C1A" w14:textId="1F9D3843" w:rsidR="00AE34A4" w:rsidRPr="00AE34A4" w:rsidRDefault="00AE34A4" w:rsidP="00AE34A4">
      <w:pPr>
        <w:pStyle w:val="TextoNormalSangraFrancesa"/>
        <w:rPr>
          <w:rStyle w:val="TextoNormalCaracter"/>
        </w:rPr>
      </w:pPr>
      <w:bookmarkStart w:id="179" w:name="DESCRIPTORALFABETICO71"/>
      <w:r w:rsidRPr="00AE34A4">
        <w:rPr>
          <w:rStyle w:val="TextoNormalNegritaCaracter"/>
        </w:rPr>
        <w:t>Iniciativa legislativa del Gobierno</w:t>
      </w:r>
      <w:bookmarkEnd w:id="179"/>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ff. 2, 4 y 5; </w:t>
      </w:r>
      <w:hyperlink w:anchor="SENTENCIA_2024_95" w:history="1">
        <w:r w:rsidRPr="00AE34A4">
          <w:rPr>
            <w:rStyle w:val="TextoNormalCaracter"/>
          </w:rPr>
          <w:t>95/2024</w:t>
        </w:r>
      </w:hyperlink>
      <w:r w:rsidRPr="00AE34A4">
        <w:rPr>
          <w:rStyle w:val="TextoNormalCaracter"/>
        </w:rPr>
        <w:t xml:space="preserve">, f. 3; </w:t>
      </w:r>
      <w:hyperlink w:anchor="SENTENCIA_2024_96" w:history="1">
        <w:r w:rsidRPr="00AE34A4">
          <w:rPr>
            <w:rStyle w:val="TextoNormalCaracter"/>
          </w:rPr>
          <w:t>96/2024</w:t>
        </w:r>
      </w:hyperlink>
      <w:r w:rsidRPr="00AE34A4">
        <w:rPr>
          <w:rStyle w:val="TextoNormalCaracter"/>
        </w:rPr>
        <w:t xml:space="preserve">, ff. 5 y 6, VP I, VP II, VP IV; </w:t>
      </w:r>
      <w:hyperlink w:anchor="SENTENCIA_2024_97" w:history="1">
        <w:r w:rsidRPr="00AE34A4">
          <w:rPr>
            <w:rStyle w:val="TextoNormalCaracter"/>
          </w:rPr>
          <w:t>97/2024</w:t>
        </w:r>
      </w:hyperlink>
      <w:r w:rsidRPr="00AE34A4">
        <w:rPr>
          <w:rStyle w:val="TextoNormalCaracter"/>
        </w:rPr>
        <w:t xml:space="preserve">, ff. 4 a 6, VP I, VP II, VP IV; </w:t>
      </w:r>
      <w:hyperlink w:anchor="SENTENCIA_2024_98" w:history="1">
        <w:r w:rsidRPr="00AE34A4">
          <w:rPr>
            <w:rStyle w:val="TextoNormalCaracter"/>
          </w:rPr>
          <w:t>98/2024</w:t>
        </w:r>
      </w:hyperlink>
      <w:r w:rsidRPr="00AE34A4">
        <w:rPr>
          <w:rStyle w:val="TextoNormalCaracter"/>
        </w:rPr>
        <w:t xml:space="preserve">, ff. 2, 4, 5, VP II; </w:t>
      </w:r>
      <w:hyperlink w:anchor="SENTENCIA_2024_99" w:history="1">
        <w:r w:rsidRPr="00AE34A4">
          <w:rPr>
            <w:rStyle w:val="TextoNormalCaracter"/>
          </w:rPr>
          <w:t>99/2024</w:t>
        </w:r>
      </w:hyperlink>
      <w:r w:rsidRPr="00AE34A4">
        <w:rPr>
          <w:rStyle w:val="TextoNormalCaracter"/>
        </w:rPr>
        <w:t xml:space="preserve">, ff. 1 a 4, VP I, VP II, VP III, VP IV; </w:t>
      </w:r>
      <w:hyperlink w:anchor="SENTENCIA_2024_100" w:history="1">
        <w:r w:rsidRPr="00AE34A4">
          <w:rPr>
            <w:rStyle w:val="TextoNormalCaracter"/>
          </w:rPr>
          <w:t>100/2024</w:t>
        </w:r>
      </w:hyperlink>
      <w:r w:rsidRPr="00AE34A4">
        <w:rPr>
          <w:rStyle w:val="TextoNormalCaracter"/>
        </w:rPr>
        <w:t xml:space="preserve">, ff. 4 y 5, VP I, VP II; </w:t>
      </w:r>
      <w:hyperlink w:anchor="SENTENCIA_2024_101" w:history="1">
        <w:r w:rsidRPr="00AE34A4">
          <w:rPr>
            <w:rStyle w:val="TextoNormalCaracter"/>
          </w:rPr>
          <w:t>101/2024</w:t>
        </w:r>
      </w:hyperlink>
      <w:r w:rsidRPr="00AE34A4">
        <w:rPr>
          <w:rStyle w:val="TextoNormalCaracter"/>
        </w:rPr>
        <w:t xml:space="preserve">, ff. 2; </w:t>
      </w:r>
      <w:hyperlink w:anchor="SENTENCIA_2024_102" w:history="1">
        <w:r w:rsidRPr="00AE34A4">
          <w:rPr>
            <w:rStyle w:val="TextoNormalCaracter"/>
          </w:rPr>
          <w:t>102/2024</w:t>
        </w:r>
      </w:hyperlink>
      <w:r w:rsidRPr="00AE34A4">
        <w:rPr>
          <w:rStyle w:val="TextoNormalCaracter"/>
        </w:rPr>
        <w:t xml:space="preserve">, f. 4, VP I; </w:t>
      </w:r>
      <w:hyperlink w:anchor="SENTENCIA_2024_103" w:history="1">
        <w:r w:rsidRPr="00AE34A4">
          <w:rPr>
            <w:rStyle w:val="TextoNormalCaracter"/>
          </w:rPr>
          <w:t>103/2024</w:t>
        </w:r>
      </w:hyperlink>
      <w:r w:rsidRPr="00AE34A4">
        <w:rPr>
          <w:rStyle w:val="TextoNormalCaracter"/>
        </w:rPr>
        <w:t>, ff. 2, 4 y 6, VP I, VP II, VP III, VP IV.</w:t>
      </w:r>
    </w:p>
    <w:p w14:paraId="7A2DC2B2" w14:textId="3F664307" w:rsidR="00AE34A4" w:rsidRPr="00AE34A4" w:rsidRDefault="00AE34A4" w:rsidP="00AE34A4">
      <w:pPr>
        <w:pStyle w:val="TextoNormalSangraFrancesa"/>
        <w:rPr>
          <w:rStyle w:val="TextoNormalCaracter"/>
        </w:rPr>
      </w:pPr>
      <w:bookmarkStart w:id="180" w:name="DESCRIPTORALFABETICO165"/>
      <w:r w:rsidRPr="00AE34A4">
        <w:rPr>
          <w:rStyle w:val="TextoNormalNegritaCaracter"/>
        </w:rPr>
        <w:t>Instrucción penal</w:t>
      </w:r>
      <w:bookmarkEnd w:id="180"/>
      <w:r w:rsidRPr="00AE34A4">
        <w:rPr>
          <w:rStyle w:val="TextoNormalCaracter"/>
        </w:rPr>
        <w:t xml:space="preserve">, Sentencia </w:t>
      </w:r>
      <w:hyperlink w:anchor="SENTENCIA_2024_102" w:history="1">
        <w:r w:rsidRPr="00AE34A4">
          <w:rPr>
            <w:rStyle w:val="TextoNormalCaracter"/>
          </w:rPr>
          <w:t>102/2024</w:t>
        </w:r>
      </w:hyperlink>
      <w:r w:rsidRPr="00AE34A4">
        <w:rPr>
          <w:rStyle w:val="TextoNormalCaracter"/>
        </w:rPr>
        <w:t>, f. 3.</w:t>
      </w:r>
    </w:p>
    <w:p w14:paraId="3572B224" w14:textId="6C281A7B" w:rsidR="00AE34A4" w:rsidRPr="00AE34A4" w:rsidRDefault="00AE34A4" w:rsidP="00AE34A4">
      <w:pPr>
        <w:pStyle w:val="TextoNormalSangraFrancesa"/>
        <w:rPr>
          <w:rStyle w:val="TextoNormalCaracter"/>
        </w:rPr>
      </w:pPr>
      <w:bookmarkStart w:id="181" w:name="DESCRIPTORALFABETICO20"/>
      <w:r w:rsidRPr="00AE34A4">
        <w:rPr>
          <w:rStyle w:val="TextoNormalNegritaCaracter"/>
        </w:rPr>
        <w:t>Intangibilidad de sentencias firmes</w:t>
      </w:r>
      <w:bookmarkEnd w:id="181"/>
      <w:r w:rsidRPr="00AE34A4">
        <w:rPr>
          <w:rStyle w:val="TextoNormalCaracter"/>
        </w:rPr>
        <w:t xml:space="preserve">, Sentencias </w:t>
      </w:r>
      <w:hyperlink w:anchor="SENTENCIA_2024_96" w:history="1">
        <w:r w:rsidRPr="00AE34A4">
          <w:rPr>
            <w:rStyle w:val="TextoNormalCaracter"/>
          </w:rPr>
          <w:t>96/2024</w:t>
        </w:r>
      </w:hyperlink>
      <w:r w:rsidRPr="00AE34A4">
        <w:rPr>
          <w:rStyle w:val="TextoNormalCaracter"/>
        </w:rPr>
        <w:t xml:space="preserve">, f. 7; </w:t>
      </w:r>
      <w:hyperlink w:anchor="SENTENCIA_2024_97" w:history="1">
        <w:r w:rsidRPr="00AE34A4">
          <w:rPr>
            <w:rStyle w:val="TextoNormalCaracter"/>
          </w:rPr>
          <w:t>97/2024</w:t>
        </w:r>
      </w:hyperlink>
      <w:r w:rsidRPr="00AE34A4">
        <w:rPr>
          <w:rStyle w:val="TextoNormalCaracter"/>
        </w:rPr>
        <w:t xml:space="preserve">, f. 7; </w:t>
      </w:r>
      <w:hyperlink w:anchor="SENTENCIA_2024_107" w:history="1">
        <w:r w:rsidRPr="00AE34A4">
          <w:rPr>
            <w:rStyle w:val="TextoNormalCaracter"/>
          </w:rPr>
          <w:t>107/2024</w:t>
        </w:r>
      </w:hyperlink>
      <w:r w:rsidRPr="00AE34A4">
        <w:rPr>
          <w:rStyle w:val="TextoNormalCaracter"/>
        </w:rPr>
        <w:t>, ff. 2 a 5.</w:t>
      </w:r>
    </w:p>
    <w:p w14:paraId="7FE1BFF1" w14:textId="15A43675" w:rsidR="00AE34A4" w:rsidRPr="00AE34A4" w:rsidRDefault="00AE34A4" w:rsidP="00AE34A4">
      <w:pPr>
        <w:pStyle w:val="TextoNormalSangraFrancesa"/>
        <w:rPr>
          <w:rStyle w:val="TextoNormalCaracter"/>
        </w:rPr>
      </w:pPr>
      <w:bookmarkStart w:id="182" w:name="DESCRIPTORALFABETICO56"/>
      <w:r w:rsidRPr="00AE34A4">
        <w:rPr>
          <w:rStyle w:val="TextoNormalNegritaCaracter"/>
        </w:rPr>
        <w:t>Interés legítimo en el recurso de amparo</w:t>
      </w:r>
      <w:bookmarkEnd w:id="182"/>
      <w:r w:rsidRPr="00AE34A4">
        <w:rPr>
          <w:rStyle w:val="TextoNormalCaracter"/>
        </w:rPr>
        <w:t xml:space="preserve">, Sentencia </w:t>
      </w:r>
      <w:hyperlink w:anchor="SENTENCIA_2024_116" w:history="1">
        <w:r w:rsidRPr="00AE34A4">
          <w:rPr>
            <w:rStyle w:val="TextoNormalCaracter"/>
          </w:rPr>
          <w:t>116/2024</w:t>
        </w:r>
      </w:hyperlink>
      <w:r w:rsidRPr="00AE34A4">
        <w:rPr>
          <w:rStyle w:val="TextoNormalCaracter"/>
        </w:rPr>
        <w:t>, f. 2.</w:t>
      </w:r>
    </w:p>
    <w:p w14:paraId="4BA41FDC" w14:textId="32053E40" w:rsidR="00AE34A4" w:rsidRPr="00AE34A4" w:rsidRDefault="00AE34A4" w:rsidP="00AE34A4">
      <w:pPr>
        <w:pStyle w:val="TextoNormalSangraFrancesa"/>
        <w:rPr>
          <w:rStyle w:val="TextoNormalCaracter"/>
        </w:rPr>
      </w:pPr>
      <w:bookmarkStart w:id="183" w:name="DESCRIPTORALFABETICO128"/>
      <w:r w:rsidRPr="00AE34A4">
        <w:rPr>
          <w:rStyle w:val="TextoNormalNegritaCaracter"/>
        </w:rPr>
        <w:t>Interés superior del menor</w:t>
      </w:r>
      <w:bookmarkEnd w:id="183"/>
      <w:r w:rsidRPr="00AE34A4">
        <w:rPr>
          <w:rStyle w:val="TextoNormalCaracter"/>
        </w:rPr>
        <w:t xml:space="preserve">, Sentencias </w:t>
      </w:r>
      <w:hyperlink w:anchor="SENTENCIA_2024_106" w:history="1">
        <w:r w:rsidRPr="00AE34A4">
          <w:rPr>
            <w:rStyle w:val="TextoNormalCaracter"/>
          </w:rPr>
          <w:t>106/2024</w:t>
        </w:r>
      </w:hyperlink>
      <w:r w:rsidRPr="00AE34A4">
        <w:rPr>
          <w:rStyle w:val="TextoNormalCaracter"/>
        </w:rPr>
        <w:t xml:space="preserve">, ff. 2 y 3; </w:t>
      </w:r>
      <w:hyperlink w:anchor="SENTENCIA_2024_115" w:history="1">
        <w:r w:rsidRPr="00AE34A4">
          <w:rPr>
            <w:rStyle w:val="TextoNormalCaracter"/>
          </w:rPr>
          <w:t>115/2024</w:t>
        </w:r>
      </w:hyperlink>
      <w:r w:rsidRPr="00AE34A4">
        <w:rPr>
          <w:rStyle w:val="TextoNormalCaracter"/>
        </w:rPr>
        <w:t>, ff. 2 a 4, VP I, VP II.</w:t>
      </w:r>
    </w:p>
    <w:p w14:paraId="2C6C5AA1" w14:textId="6566A459" w:rsidR="00AE34A4" w:rsidRPr="00AE34A4" w:rsidRDefault="00AE34A4" w:rsidP="00AE34A4">
      <w:pPr>
        <w:pStyle w:val="TextoNormalSangraFrancesa"/>
        <w:rPr>
          <w:rStyle w:val="TextoNormalCaracter"/>
        </w:rPr>
      </w:pPr>
      <w:bookmarkStart w:id="184" w:name="DESCRIPTORALFABETICO124"/>
      <w:r w:rsidRPr="00AE34A4">
        <w:rPr>
          <w:rStyle w:val="TextoNormalNegritaCaracter"/>
        </w:rPr>
        <w:t>Interpretación de los requisitos procesales</w:t>
      </w:r>
      <w:bookmarkEnd w:id="184"/>
      <w:r w:rsidRPr="00AE34A4">
        <w:rPr>
          <w:rStyle w:val="TextoNormalCaracter"/>
        </w:rPr>
        <w:t xml:space="preserve">, Sentencia </w:t>
      </w:r>
      <w:hyperlink w:anchor="SENTENCIA_2024_118" w:history="1">
        <w:r w:rsidRPr="00AE34A4">
          <w:rPr>
            <w:rStyle w:val="TextoNormalCaracter"/>
          </w:rPr>
          <w:t>118/2024</w:t>
        </w:r>
      </w:hyperlink>
      <w:r w:rsidRPr="00AE34A4">
        <w:rPr>
          <w:rStyle w:val="TextoNormalCaracter"/>
        </w:rPr>
        <w:t>, ff. 2 a 5.</w:t>
      </w:r>
    </w:p>
    <w:p w14:paraId="65216B14" w14:textId="3FF38568" w:rsidR="00AE34A4" w:rsidRPr="00AE34A4" w:rsidRDefault="00AE34A4" w:rsidP="00AE34A4">
      <w:pPr>
        <w:pStyle w:val="TextoNormalSangraFrancesa"/>
        <w:rPr>
          <w:rStyle w:val="TextoNormalCaracter"/>
        </w:rPr>
      </w:pPr>
      <w:bookmarkStart w:id="185" w:name="DESCRIPTORALFABETICO125"/>
      <w:r w:rsidRPr="00AE34A4">
        <w:rPr>
          <w:rStyle w:val="TextoNormalNegritaCaracter"/>
        </w:rPr>
        <w:t>Interpretación extensiva del tipo</w:t>
      </w:r>
      <w:bookmarkEnd w:id="185"/>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ff. 3, 4 y 5, VP I, VP II, VP II VP IV; </w:t>
      </w:r>
      <w:hyperlink w:anchor="SENTENCIA_2024_97" w:history="1">
        <w:r w:rsidRPr="00AE34A4">
          <w:rPr>
            <w:rStyle w:val="TextoNormalCaracter"/>
          </w:rPr>
          <w:t>97/2024</w:t>
        </w:r>
      </w:hyperlink>
      <w:r w:rsidRPr="00AE34A4">
        <w:rPr>
          <w:rStyle w:val="TextoNormalCaracter"/>
        </w:rPr>
        <w:t xml:space="preserve">, ff. 4 y 5; </w:t>
      </w:r>
      <w:hyperlink w:anchor="SENTENCIA_2024_98" w:history="1">
        <w:r w:rsidRPr="00AE34A4">
          <w:rPr>
            <w:rStyle w:val="TextoNormalCaracter"/>
          </w:rPr>
          <w:t>98/2024</w:t>
        </w:r>
      </w:hyperlink>
      <w:r w:rsidRPr="00AE34A4">
        <w:rPr>
          <w:rStyle w:val="TextoNormalCaracter"/>
        </w:rPr>
        <w:t xml:space="preserve">, ff. 4 y 5; </w:t>
      </w:r>
      <w:hyperlink w:anchor="SENTENCIA_2024_99" w:history="1">
        <w:r w:rsidRPr="00AE34A4">
          <w:rPr>
            <w:rStyle w:val="TextoNormalCaracter"/>
          </w:rPr>
          <w:t>99/2024</w:t>
        </w:r>
      </w:hyperlink>
      <w:r w:rsidRPr="00AE34A4">
        <w:rPr>
          <w:rStyle w:val="TextoNormalCaracter"/>
        </w:rPr>
        <w:t xml:space="preserve">, ff. 2 y 3, VP I, VP III; </w:t>
      </w:r>
      <w:hyperlink w:anchor="SENTENCIA_2024_100" w:history="1">
        <w:r w:rsidRPr="00AE34A4">
          <w:rPr>
            <w:rStyle w:val="TextoNormalCaracter"/>
          </w:rPr>
          <w:t>100/2024</w:t>
        </w:r>
      </w:hyperlink>
      <w:r w:rsidRPr="00AE34A4">
        <w:rPr>
          <w:rStyle w:val="TextoNormalCaracter"/>
        </w:rPr>
        <w:t xml:space="preserve">, ff. 4 y 5; </w:t>
      </w:r>
      <w:hyperlink w:anchor="SENTENCIA_2024_102" w:history="1">
        <w:r w:rsidRPr="00AE34A4">
          <w:rPr>
            <w:rStyle w:val="TextoNormalCaracter"/>
          </w:rPr>
          <w:t>102/2024</w:t>
        </w:r>
      </w:hyperlink>
      <w:r w:rsidRPr="00AE34A4">
        <w:rPr>
          <w:rStyle w:val="TextoNormalCaracter"/>
        </w:rPr>
        <w:t xml:space="preserve">, f. 4; </w:t>
      </w:r>
      <w:hyperlink w:anchor="SENTENCIA_2024_103" w:history="1">
        <w:r w:rsidRPr="00AE34A4">
          <w:rPr>
            <w:rStyle w:val="TextoNormalCaracter"/>
          </w:rPr>
          <w:t>103/2024</w:t>
        </w:r>
      </w:hyperlink>
      <w:r w:rsidRPr="00AE34A4">
        <w:rPr>
          <w:rStyle w:val="TextoNormalCaracter"/>
        </w:rPr>
        <w:t>, ff. 3 y 4.</w:t>
      </w:r>
    </w:p>
    <w:p w14:paraId="3FC32176" w14:textId="017FE879" w:rsidR="00AE34A4" w:rsidRPr="00AE34A4" w:rsidRDefault="00AE34A4" w:rsidP="00AE34A4">
      <w:pPr>
        <w:pStyle w:val="TextoNormalSangraFrancesa"/>
        <w:rPr>
          <w:rStyle w:val="TextoNormalCaracter"/>
        </w:rPr>
      </w:pPr>
      <w:bookmarkStart w:id="186" w:name="DESCRIPTORALFABETICO126"/>
      <w:r w:rsidRPr="00AE34A4">
        <w:rPr>
          <w:rStyle w:val="TextoNormalNegritaCaracter"/>
        </w:rPr>
        <w:t>Interpretación formalista</w:t>
      </w:r>
      <w:bookmarkEnd w:id="186"/>
      <w:r w:rsidRPr="00AE34A4">
        <w:rPr>
          <w:rStyle w:val="TextoNormalCaracter"/>
        </w:rPr>
        <w:t xml:space="preserve">, Sentencia </w:t>
      </w:r>
      <w:hyperlink w:anchor="SENTENCIA_2024_118" w:history="1">
        <w:r w:rsidRPr="00AE34A4">
          <w:rPr>
            <w:rStyle w:val="TextoNormalCaracter"/>
          </w:rPr>
          <w:t>118/2024</w:t>
        </w:r>
      </w:hyperlink>
      <w:r w:rsidRPr="00AE34A4">
        <w:rPr>
          <w:rStyle w:val="TextoNormalCaracter"/>
        </w:rPr>
        <w:t>, f. 5.</w:t>
      </w:r>
    </w:p>
    <w:p w14:paraId="4891FB81" w14:textId="240ECC7A" w:rsidR="00AE34A4" w:rsidRPr="00AE34A4" w:rsidRDefault="00AE34A4" w:rsidP="00AE34A4">
      <w:pPr>
        <w:pStyle w:val="TextoNormalSangraFrancesa"/>
        <w:rPr>
          <w:rStyle w:val="TextoNormalCaracter"/>
        </w:rPr>
      </w:pPr>
      <w:bookmarkStart w:id="187" w:name="DESCRIPTORALFABETICO32"/>
      <w:r w:rsidRPr="00AE34A4">
        <w:rPr>
          <w:rStyle w:val="TextoNormalNegritaCaracter"/>
        </w:rPr>
        <w:t>Intervención facultativa de abogado</w:t>
      </w:r>
      <w:bookmarkEnd w:id="187"/>
      <w:r w:rsidRPr="00AE34A4">
        <w:rPr>
          <w:rStyle w:val="TextoNormalCaracter"/>
        </w:rPr>
        <w:t xml:space="preserve">, Sentencia </w:t>
      </w:r>
      <w:hyperlink w:anchor="SENTENCIA_2024_104" w:history="1">
        <w:r w:rsidRPr="00AE34A4">
          <w:rPr>
            <w:rStyle w:val="TextoNormalCaracter"/>
          </w:rPr>
          <w:t>104/2024</w:t>
        </w:r>
      </w:hyperlink>
      <w:r w:rsidRPr="00AE34A4">
        <w:rPr>
          <w:rStyle w:val="TextoNormalCaracter"/>
        </w:rPr>
        <w:t>, f. 2.</w:t>
      </w:r>
    </w:p>
    <w:p w14:paraId="53DCD1A2" w14:textId="2F7CA3B3" w:rsidR="00AE34A4" w:rsidRPr="00AE34A4" w:rsidRDefault="00AE34A4" w:rsidP="00AE34A4">
      <w:pPr>
        <w:pStyle w:val="TextoNormalSangraFrancesa"/>
        <w:rPr>
          <w:rStyle w:val="TextoNormalCaracter"/>
        </w:rPr>
      </w:pPr>
      <w:bookmarkStart w:id="188" w:name="DESCRIPTORALFABETICO167"/>
      <w:r w:rsidRPr="00AE34A4">
        <w:rPr>
          <w:rStyle w:val="TextoNormalNegritaCaracter"/>
        </w:rPr>
        <w:t>Investigación insuficiente</w:t>
      </w:r>
      <w:bookmarkEnd w:id="188"/>
      <w:r w:rsidRPr="00AE34A4">
        <w:rPr>
          <w:rStyle w:val="TextoNormalCaracter"/>
        </w:rPr>
        <w:t xml:space="preserve">, Sentencia </w:t>
      </w:r>
      <w:hyperlink w:anchor="SENTENCIA_2024_105" w:history="1">
        <w:r w:rsidRPr="00AE34A4">
          <w:rPr>
            <w:rStyle w:val="TextoNormalCaracter"/>
          </w:rPr>
          <w:t>105/2024</w:t>
        </w:r>
      </w:hyperlink>
      <w:r w:rsidRPr="00AE34A4">
        <w:rPr>
          <w:rStyle w:val="TextoNormalCaracter"/>
        </w:rPr>
        <w:t>, f. 4.</w:t>
      </w:r>
    </w:p>
    <w:p w14:paraId="017B0CAC" w14:textId="3217BDE5" w:rsidR="00AE34A4" w:rsidRDefault="00AE34A4" w:rsidP="00AE34A4">
      <w:pPr>
        <w:pStyle w:val="TextoNormalSangraFrancesa"/>
      </w:pPr>
    </w:p>
    <w:p w14:paraId="4569B7CC" w14:textId="77777777" w:rsidR="00AE34A4" w:rsidRDefault="00AE34A4" w:rsidP="00AE34A4">
      <w:pPr>
        <w:pStyle w:val="TextoNormalSangraFrancesa"/>
      </w:pPr>
    </w:p>
    <w:p w14:paraId="5149D735" w14:textId="77777777" w:rsidR="00AE34A4" w:rsidRDefault="00AE34A4" w:rsidP="00AE34A4">
      <w:pPr>
        <w:pStyle w:val="TextoNormalNegritaCentrado"/>
      </w:pPr>
      <w:r>
        <w:t>J</w:t>
      </w:r>
    </w:p>
    <w:p w14:paraId="39DF4DD3" w14:textId="46B9644E" w:rsidR="00AE34A4" w:rsidRDefault="00AE34A4" w:rsidP="00AE34A4">
      <w:pPr>
        <w:pStyle w:val="TextoNormalNegritaCentrado"/>
      </w:pPr>
    </w:p>
    <w:p w14:paraId="33657C47" w14:textId="63728669" w:rsidR="00AE34A4" w:rsidRPr="00AE34A4" w:rsidRDefault="00AE34A4" w:rsidP="00AE34A4">
      <w:pPr>
        <w:pStyle w:val="TextoNormalSangraFrancesa"/>
        <w:rPr>
          <w:rStyle w:val="TextoNormalCaracter"/>
        </w:rPr>
      </w:pPr>
      <w:bookmarkStart w:id="189" w:name="DESCRIPTORALFABETICO54"/>
      <w:r w:rsidRPr="00AE34A4">
        <w:rPr>
          <w:rStyle w:val="TextoNormalNegritaCaracter"/>
        </w:rPr>
        <w:t>Juicio de aplicabilidad</w:t>
      </w:r>
      <w:bookmarkEnd w:id="189"/>
      <w:r w:rsidRPr="00AE34A4">
        <w:rPr>
          <w:rStyle w:val="TextoNormalCaracter"/>
        </w:rPr>
        <w:t xml:space="preserve">, Sentencia </w:t>
      </w:r>
      <w:hyperlink w:anchor="SENTENCIA_2024_112" w:history="1">
        <w:r w:rsidRPr="00AE34A4">
          <w:rPr>
            <w:rStyle w:val="TextoNormalCaracter"/>
          </w:rPr>
          <w:t>112/2024</w:t>
        </w:r>
      </w:hyperlink>
      <w:r w:rsidRPr="00AE34A4">
        <w:rPr>
          <w:rStyle w:val="TextoNormalCaracter"/>
        </w:rPr>
        <w:t>, f. 2.</w:t>
      </w:r>
    </w:p>
    <w:p w14:paraId="6B67EF0B" w14:textId="34FE2477" w:rsidR="00AE34A4" w:rsidRPr="00AE34A4" w:rsidRDefault="00AE34A4" w:rsidP="00AE34A4">
      <w:pPr>
        <w:pStyle w:val="TextoNormalSangraFrancesa"/>
        <w:rPr>
          <w:rStyle w:val="TextoNormalCaracter"/>
        </w:rPr>
      </w:pPr>
      <w:bookmarkStart w:id="190" w:name="DESCRIPTORALFABETICO55"/>
      <w:r w:rsidRPr="00AE34A4">
        <w:rPr>
          <w:rStyle w:val="TextoNormalNegritaCaracter"/>
        </w:rPr>
        <w:t>Juicio de relevancia</w:t>
      </w:r>
      <w:bookmarkEnd w:id="190"/>
      <w:r w:rsidRPr="00AE34A4">
        <w:rPr>
          <w:rStyle w:val="TextoNormalCaracter"/>
        </w:rPr>
        <w:t xml:space="preserve">, Sentencia </w:t>
      </w:r>
      <w:hyperlink w:anchor="SENTENCIA_2024_112" w:history="1">
        <w:r w:rsidRPr="00AE34A4">
          <w:rPr>
            <w:rStyle w:val="TextoNormalCaracter"/>
          </w:rPr>
          <w:t>112/2024</w:t>
        </w:r>
      </w:hyperlink>
      <w:r w:rsidRPr="00AE34A4">
        <w:rPr>
          <w:rStyle w:val="TextoNormalCaracter"/>
        </w:rPr>
        <w:t>, f. 2.</w:t>
      </w:r>
    </w:p>
    <w:p w14:paraId="536E53F6" w14:textId="4912A59A" w:rsidR="00AE34A4" w:rsidRDefault="00AE34A4" w:rsidP="00AE34A4">
      <w:pPr>
        <w:pStyle w:val="TextoNormalSangraFrancesa"/>
      </w:pPr>
    </w:p>
    <w:p w14:paraId="183C9E85" w14:textId="77777777" w:rsidR="00AE34A4" w:rsidRDefault="00AE34A4" w:rsidP="00AE34A4">
      <w:pPr>
        <w:pStyle w:val="TextoNormalSangraFrancesa"/>
      </w:pPr>
    </w:p>
    <w:p w14:paraId="5B48FE5B" w14:textId="77777777" w:rsidR="00AE34A4" w:rsidRDefault="00AE34A4" w:rsidP="00AE34A4">
      <w:pPr>
        <w:pStyle w:val="TextoNormalNegritaCentrado"/>
      </w:pPr>
      <w:r>
        <w:t>L</w:t>
      </w:r>
    </w:p>
    <w:p w14:paraId="484F3458" w14:textId="2197E56B" w:rsidR="00AE34A4" w:rsidRDefault="00AE34A4" w:rsidP="00AE34A4">
      <w:pPr>
        <w:pStyle w:val="TextoNormalNegritaCentrado"/>
      </w:pPr>
    </w:p>
    <w:p w14:paraId="57DCC274" w14:textId="0A621F1E" w:rsidR="00AE34A4" w:rsidRPr="00AE34A4" w:rsidRDefault="00AE34A4" w:rsidP="00AE34A4">
      <w:pPr>
        <w:pStyle w:val="TextoNormalSangraFrancesa"/>
        <w:rPr>
          <w:rStyle w:val="TextoNormalCaracter"/>
        </w:rPr>
      </w:pPr>
      <w:bookmarkStart w:id="191" w:name="DESCRIPTORALFABETICO122"/>
      <w:r w:rsidRPr="00AE34A4">
        <w:rPr>
          <w:rStyle w:val="TextoNormalNegritaCaracter"/>
        </w:rPr>
        <w:t>Leyes de presupuestos de las Comunidades Autónomas</w:t>
      </w:r>
      <w:bookmarkEnd w:id="191"/>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 1; </w:t>
      </w:r>
      <w:hyperlink w:anchor="SENTENCIA_2024_95" w:history="1">
        <w:r w:rsidRPr="00AE34A4">
          <w:rPr>
            <w:rStyle w:val="TextoNormalCaracter"/>
          </w:rPr>
          <w:t>95/2024</w:t>
        </w:r>
      </w:hyperlink>
      <w:r w:rsidRPr="00AE34A4">
        <w:rPr>
          <w:rStyle w:val="TextoNormalCaracter"/>
        </w:rPr>
        <w:t xml:space="preserve">, f. 3, VP II; </w:t>
      </w:r>
      <w:hyperlink w:anchor="SENTENCIA_2024_96" w:history="1">
        <w:r w:rsidRPr="00AE34A4">
          <w:rPr>
            <w:rStyle w:val="TextoNormalCaracter"/>
          </w:rPr>
          <w:t>96/2024</w:t>
        </w:r>
      </w:hyperlink>
      <w:r w:rsidRPr="00AE34A4">
        <w:rPr>
          <w:rStyle w:val="TextoNormalCaracter"/>
        </w:rPr>
        <w:t xml:space="preserve">, ff. 5 a 7, VP I, VP II, VP IV; </w:t>
      </w:r>
      <w:hyperlink w:anchor="SENTENCIA_2024_97" w:history="1">
        <w:r w:rsidRPr="00AE34A4">
          <w:rPr>
            <w:rStyle w:val="TextoNormalCaracter"/>
          </w:rPr>
          <w:t>97/2024</w:t>
        </w:r>
      </w:hyperlink>
      <w:r w:rsidRPr="00AE34A4">
        <w:rPr>
          <w:rStyle w:val="TextoNormalCaracter"/>
        </w:rPr>
        <w:t xml:space="preserve">, ff. 4 a 6, VP I, VP </w:t>
      </w:r>
      <w:r w:rsidRPr="00AE34A4">
        <w:rPr>
          <w:rStyle w:val="TextoNormalCaracter"/>
        </w:rPr>
        <w:lastRenderedPageBreak/>
        <w:t xml:space="preserve">II, VP IV; </w:t>
      </w:r>
      <w:hyperlink w:anchor="SENTENCIA_2024_99" w:history="1">
        <w:r w:rsidRPr="00AE34A4">
          <w:rPr>
            <w:rStyle w:val="TextoNormalCaracter"/>
          </w:rPr>
          <w:t>99/2024</w:t>
        </w:r>
      </w:hyperlink>
      <w:r w:rsidRPr="00AE34A4">
        <w:rPr>
          <w:rStyle w:val="TextoNormalCaracter"/>
        </w:rPr>
        <w:t xml:space="preserve">, f. 1; </w:t>
      </w:r>
      <w:hyperlink w:anchor="SENTENCIA_2024_101" w:history="1">
        <w:r w:rsidRPr="00AE34A4">
          <w:rPr>
            <w:rStyle w:val="TextoNormalCaracter"/>
          </w:rPr>
          <w:t>101/2024</w:t>
        </w:r>
      </w:hyperlink>
      <w:r w:rsidRPr="00AE34A4">
        <w:rPr>
          <w:rStyle w:val="TextoNormalCaracter"/>
        </w:rPr>
        <w:t xml:space="preserve">, ff. 3 y 4; </w:t>
      </w:r>
      <w:hyperlink w:anchor="SENTENCIA_2024_102" w:history="1">
        <w:r w:rsidRPr="00AE34A4">
          <w:rPr>
            <w:rStyle w:val="TextoNormalCaracter"/>
          </w:rPr>
          <w:t>102/2024</w:t>
        </w:r>
      </w:hyperlink>
      <w:r w:rsidRPr="00AE34A4">
        <w:rPr>
          <w:rStyle w:val="TextoNormalCaracter"/>
        </w:rPr>
        <w:t xml:space="preserve">, f. 4, VP I, VP II, VP III, VP IV; </w:t>
      </w:r>
      <w:hyperlink w:anchor="SENTENCIA_2024_103" w:history="1">
        <w:r w:rsidRPr="00AE34A4">
          <w:rPr>
            <w:rStyle w:val="TextoNormalCaracter"/>
          </w:rPr>
          <w:t>103/2024</w:t>
        </w:r>
      </w:hyperlink>
      <w:r w:rsidRPr="00AE34A4">
        <w:rPr>
          <w:rStyle w:val="TextoNormalCaracter"/>
        </w:rPr>
        <w:t>, f. 1, VP II.</w:t>
      </w:r>
    </w:p>
    <w:p w14:paraId="052C1ECC" w14:textId="4782A526" w:rsidR="00AE34A4" w:rsidRPr="00AE34A4" w:rsidRDefault="00AE34A4" w:rsidP="00AE34A4">
      <w:pPr>
        <w:pStyle w:val="TextoNormalSangraFrancesa"/>
        <w:rPr>
          <w:rStyle w:val="TextoNormalCaracter"/>
        </w:rPr>
      </w:pPr>
      <w:bookmarkStart w:id="192" w:name="DESCRIPTORALFABETICO35"/>
      <w:r w:rsidRPr="00AE34A4">
        <w:rPr>
          <w:rStyle w:val="TextoNormalNegritaCaracter"/>
        </w:rPr>
        <w:t>Libertad de empresa</w:t>
      </w:r>
      <w:bookmarkEnd w:id="192"/>
      <w:r w:rsidRPr="00AE34A4">
        <w:rPr>
          <w:rStyle w:val="TextoNormalCaracter"/>
        </w:rPr>
        <w:t xml:space="preserve">, Sentencia </w:t>
      </w:r>
      <w:hyperlink w:anchor="SENTENCIA_2024_112" w:history="1">
        <w:r w:rsidRPr="00AE34A4">
          <w:rPr>
            <w:rStyle w:val="TextoNormalCaracter"/>
          </w:rPr>
          <w:t>112/2024</w:t>
        </w:r>
      </w:hyperlink>
      <w:r w:rsidRPr="00AE34A4">
        <w:rPr>
          <w:rStyle w:val="TextoNormalCaracter"/>
        </w:rPr>
        <w:t>, ff. 4 y 5.</w:t>
      </w:r>
    </w:p>
    <w:p w14:paraId="2E163F28" w14:textId="16AF6067" w:rsidR="00AE34A4" w:rsidRPr="00AE34A4" w:rsidRDefault="00AE34A4" w:rsidP="00AE34A4">
      <w:pPr>
        <w:pStyle w:val="TextoNormalSangraFrancesa"/>
        <w:rPr>
          <w:rStyle w:val="TextoNormalCaracter"/>
        </w:rPr>
      </w:pPr>
      <w:bookmarkStart w:id="193" w:name="DESCRIPTORALFABETICO36"/>
      <w:r w:rsidRPr="00AE34A4">
        <w:rPr>
          <w:rStyle w:val="TextoNormalNegritaCaracter"/>
        </w:rPr>
        <w:t>Libertad de expresión</w:t>
      </w:r>
      <w:bookmarkEnd w:id="193"/>
      <w:r w:rsidRPr="00AE34A4">
        <w:rPr>
          <w:rStyle w:val="TextoNormalCaracter"/>
        </w:rPr>
        <w:t xml:space="preserve">, Auto </w:t>
      </w:r>
      <w:hyperlink w:anchor="AUTO_2024_85" w:history="1">
        <w:r w:rsidRPr="00AE34A4">
          <w:rPr>
            <w:rStyle w:val="TextoNormalCaracter"/>
          </w:rPr>
          <w:t>85/2024</w:t>
        </w:r>
      </w:hyperlink>
      <w:r w:rsidRPr="00AE34A4">
        <w:rPr>
          <w:rStyle w:val="TextoNormalCaracter"/>
        </w:rPr>
        <w:t>, f. único, VP.</w:t>
      </w:r>
    </w:p>
    <w:p w14:paraId="5A71801E" w14:textId="11341C72" w:rsidR="00AE34A4" w:rsidRPr="00AE34A4" w:rsidRDefault="00AE34A4" w:rsidP="00AE34A4">
      <w:pPr>
        <w:pStyle w:val="TextoNormalSangraFrancesa"/>
        <w:rPr>
          <w:rStyle w:val="TextoNormalCaracter"/>
        </w:rPr>
      </w:pPr>
      <w:bookmarkStart w:id="194" w:name="DESCRIPTORALFABETICO116"/>
      <w:r w:rsidRPr="00AE34A4">
        <w:rPr>
          <w:rStyle w:val="TextoNormalNegritaCaracter"/>
        </w:rPr>
        <w:t>Límite material de los decretos-leyes</w:t>
      </w:r>
      <w:bookmarkEnd w:id="194"/>
      <w:r w:rsidRPr="00AE34A4">
        <w:rPr>
          <w:rStyle w:val="TextoNormalCaracter"/>
        </w:rPr>
        <w:t xml:space="preserve">, Sentencia </w:t>
      </w:r>
      <w:hyperlink w:anchor="SENTENCIA_2024_111" w:history="1">
        <w:r w:rsidRPr="00AE34A4">
          <w:rPr>
            <w:rStyle w:val="TextoNormalCaracter"/>
          </w:rPr>
          <w:t>111/2024</w:t>
        </w:r>
      </w:hyperlink>
      <w:r w:rsidRPr="00AE34A4">
        <w:rPr>
          <w:rStyle w:val="TextoNormalCaracter"/>
        </w:rPr>
        <w:t>, f. 4.</w:t>
      </w:r>
    </w:p>
    <w:p w14:paraId="6830097F" w14:textId="02BBFD6B" w:rsidR="00AE34A4" w:rsidRPr="00AE34A4" w:rsidRDefault="00AE34A4" w:rsidP="00AE34A4">
      <w:pPr>
        <w:pStyle w:val="TextoNormalSangraFrancesa"/>
        <w:rPr>
          <w:rStyle w:val="TextoNormalCaracter"/>
        </w:rPr>
      </w:pPr>
      <w:bookmarkStart w:id="195" w:name="DESCRIPTORALFABETICO94"/>
      <w:r w:rsidRPr="00AE34A4">
        <w:rPr>
          <w:rStyle w:val="TextoNormalNegritaCaracter"/>
        </w:rPr>
        <w:t>Litoral</w:t>
      </w:r>
      <w:bookmarkEnd w:id="195"/>
      <w:r w:rsidRPr="00AE34A4">
        <w:rPr>
          <w:rStyle w:val="TextoNormalCaracter"/>
        </w:rPr>
        <w:t xml:space="preserve">, Sentencia </w:t>
      </w:r>
      <w:hyperlink w:anchor="SENTENCIA_2024_119" w:history="1">
        <w:r w:rsidRPr="00AE34A4">
          <w:rPr>
            <w:rStyle w:val="TextoNormalCaracter"/>
          </w:rPr>
          <w:t>119/2024</w:t>
        </w:r>
      </w:hyperlink>
      <w:r w:rsidRPr="00AE34A4">
        <w:rPr>
          <w:rStyle w:val="TextoNormalCaracter"/>
        </w:rPr>
        <w:t>, f. 1.</w:t>
      </w:r>
    </w:p>
    <w:p w14:paraId="428B1ADE" w14:textId="238609BB" w:rsidR="00AE34A4" w:rsidRDefault="00AE34A4" w:rsidP="00AE34A4">
      <w:pPr>
        <w:pStyle w:val="TextoNormalSangraFrancesa"/>
      </w:pPr>
    </w:p>
    <w:p w14:paraId="69C1256B" w14:textId="77777777" w:rsidR="00AE34A4" w:rsidRDefault="00AE34A4" w:rsidP="00AE34A4">
      <w:pPr>
        <w:pStyle w:val="TextoNormalSangraFrancesa"/>
      </w:pPr>
    </w:p>
    <w:p w14:paraId="21C4F593" w14:textId="77777777" w:rsidR="00AE34A4" w:rsidRDefault="00AE34A4" w:rsidP="00AE34A4">
      <w:pPr>
        <w:pStyle w:val="TextoNormalNegritaCentrado"/>
      </w:pPr>
      <w:r>
        <w:t>M</w:t>
      </w:r>
    </w:p>
    <w:p w14:paraId="1EF1F730" w14:textId="43A4BBC9" w:rsidR="00AE34A4" w:rsidRDefault="00AE34A4" w:rsidP="00AE34A4">
      <w:pPr>
        <w:pStyle w:val="TextoNormalNegritaCentrado"/>
      </w:pPr>
    </w:p>
    <w:p w14:paraId="34D8B362" w14:textId="3ADD48FF" w:rsidR="00AE34A4" w:rsidRPr="00AE34A4" w:rsidRDefault="00AE34A4" w:rsidP="00AE34A4">
      <w:pPr>
        <w:pStyle w:val="TextoNormalSangraFrancesa"/>
        <w:rPr>
          <w:rStyle w:val="TextoNormalCaracter"/>
        </w:rPr>
      </w:pPr>
      <w:bookmarkStart w:id="196" w:name="DESCRIPTORALFABETICO108"/>
      <w:r w:rsidRPr="00AE34A4">
        <w:rPr>
          <w:rStyle w:val="TextoNormalNegritaCaracter"/>
        </w:rPr>
        <w:t>Malversación de fondos públicos</w:t>
      </w:r>
      <w:bookmarkEnd w:id="196"/>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ff. 5 y 6, VP I, VP II, VP III, VP IV; </w:t>
      </w:r>
      <w:hyperlink w:anchor="SENTENCIA_2024_95" w:history="1">
        <w:r w:rsidRPr="00AE34A4">
          <w:rPr>
            <w:rStyle w:val="TextoNormalCaracter"/>
          </w:rPr>
          <w:t>95/2024</w:t>
        </w:r>
      </w:hyperlink>
      <w:r w:rsidRPr="00AE34A4">
        <w:rPr>
          <w:rStyle w:val="TextoNormalCaracter"/>
        </w:rPr>
        <w:t xml:space="preserve">, ff. 3 a 6; </w:t>
      </w:r>
      <w:hyperlink w:anchor="SENTENCIA_2024_96" w:history="1">
        <w:r w:rsidRPr="00AE34A4">
          <w:rPr>
            <w:rStyle w:val="TextoNormalCaracter"/>
          </w:rPr>
          <w:t>96/2024</w:t>
        </w:r>
      </w:hyperlink>
      <w:r w:rsidRPr="00AE34A4">
        <w:rPr>
          <w:rStyle w:val="TextoNormalCaracter"/>
        </w:rPr>
        <w:t xml:space="preserve">, ff. 6 y 7, VP I, VP II, VP III, VP IV; </w:t>
      </w:r>
      <w:hyperlink w:anchor="SENTENCIA_2024_97" w:history="1">
        <w:r w:rsidRPr="00AE34A4">
          <w:rPr>
            <w:rStyle w:val="TextoNormalCaracter"/>
          </w:rPr>
          <w:t>97/2024</w:t>
        </w:r>
      </w:hyperlink>
      <w:r w:rsidRPr="00AE34A4">
        <w:rPr>
          <w:rStyle w:val="TextoNormalCaracter"/>
        </w:rPr>
        <w:t xml:space="preserve">, ff. 5 y 6, VP I, VP II, VP III, VP IV; </w:t>
      </w:r>
      <w:hyperlink w:anchor="SENTENCIA_2024_98" w:history="1">
        <w:r w:rsidRPr="00AE34A4">
          <w:rPr>
            <w:rStyle w:val="TextoNormalCaracter"/>
          </w:rPr>
          <w:t>98/2024</w:t>
        </w:r>
      </w:hyperlink>
      <w:r w:rsidRPr="00AE34A4">
        <w:rPr>
          <w:rStyle w:val="TextoNormalCaracter"/>
        </w:rPr>
        <w:t xml:space="preserve">, f. 5 VP I, VP II, VP III; </w:t>
      </w:r>
      <w:hyperlink w:anchor="SENTENCIA_2024_100" w:history="1">
        <w:r w:rsidRPr="00AE34A4">
          <w:rPr>
            <w:rStyle w:val="TextoNormalCaracter"/>
          </w:rPr>
          <w:t>100/2024</w:t>
        </w:r>
      </w:hyperlink>
      <w:r w:rsidRPr="00AE34A4">
        <w:rPr>
          <w:rStyle w:val="TextoNormalCaracter"/>
        </w:rPr>
        <w:t xml:space="preserve">, f. 5, VP I, VP II, VP III; </w:t>
      </w:r>
      <w:hyperlink w:anchor="SENTENCIA_2024_101" w:history="1">
        <w:r w:rsidRPr="00AE34A4">
          <w:rPr>
            <w:rStyle w:val="TextoNormalCaracter"/>
          </w:rPr>
          <w:t>101/2024</w:t>
        </w:r>
      </w:hyperlink>
      <w:r w:rsidRPr="00AE34A4">
        <w:rPr>
          <w:rStyle w:val="TextoNormalCaracter"/>
        </w:rPr>
        <w:t>, ff. 3 a 5.</w:t>
      </w:r>
    </w:p>
    <w:p w14:paraId="1854A913" w14:textId="28AC4119" w:rsidR="00AE34A4" w:rsidRPr="00AE34A4" w:rsidRDefault="00AE34A4" w:rsidP="00AE34A4">
      <w:pPr>
        <w:pStyle w:val="TextoNormalSangraFrancesa"/>
        <w:rPr>
          <w:rStyle w:val="TextoNormalCaracter"/>
        </w:rPr>
      </w:pPr>
      <w:bookmarkStart w:id="197" w:name="DESCRIPTORALFABETICO42"/>
      <w:r w:rsidRPr="00AE34A4">
        <w:rPr>
          <w:rStyle w:val="TextoNormalNegritaCaracter"/>
        </w:rPr>
        <w:t>Mantenimiento de la suspensión de disposiciones de las Comunidades Autónomas</w:t>
      </w:r>
      <w:bookmarkEnd w:id="197"/>
      <w:r w:rsidRPr="00AE34A4">
        <w:rPr>
          <w:rStyle w:val="TextoNormalCaracter"/>
        </w:rPr>
        <w:t xml:space="preserve">, Auto </w:t>
      </w:r>
      <w:hyperlink w:anchor="AUTO_2024_72" w:history="1">
        <w:r w:rsidRPr="00AE34A4">
          <w:rPr>
            <w:rStyle w:val="TextoNormalCaracter"/>
          </w:rPr>
          <w:t>72/2024</w:t>
        </w:r>
      </w:hyperlink>
      <w:r w:rsidRPr="00AE34A4">
        <w:rPr>
          <w:rStyle w:val="TextoNormalCaracter"/>
        </w:rPr>
        <w:t>, f. único.</w:t>
      </w:r>
    </w:p>
    <w:p w14:paraId="175AC921" w14:textId="3F833316" w:rsidR="00AE34A4" w:rsidRPr="00AE34A4" w:rsidRDefault="00AE34A4" w:rsidP="00AE34A4">
      <w:pPr>
        <w:pStyle w:val="TextoNormalSangraFrancesa"/>
        <w:rPr>
          <w:rStyle w:val="TextoNormalCaracter"/>
        </w:rPr>
      </w:pPr>
      <w:bookmarkStart w:id="198" w:name="DESCRIPTORALFABETICO127"/>
      <w:r w:rsidRPr="00AE34A4">
        <w:rPr>
          <w:rStyle w:val="TextoNormalNegritaCaracter"/>
        </w:rPr>
        <w:t>Menores</w:t>
      </w:r>
      <w:bookmarkEnd w:id="198"/>
      <w:r w:rsidRPr="00AE34A4">
        <w:rPr>
          <w:rStyle w:val="TextoNormalCaracter"/>
        </w:rPr>
        <w:t xml:space="preserve">, Sentencia </w:t>
      </w:r>
      <w:hyperlink w:anchor="SENTENCIA_2024_106" w:history="1">
        <w:r w:rsidRPr="00AE34A4">
          <w:rPr>
            <w:rStyle w:val="TextoNormalCaracter"/>
          </w:rPr>
          <w:t>106/2024</w:t>
        </w:r>
      </w:hyperlink>
      <w:r w:rsidRPr="00AE34A4">
        <w:rPr>
          <w:rStyle w:val="TextoNormalCaracter"/>
        </w:rPr>
        <w:t>, f. 1.</w:t>
      </w:r>
    </w:p>
    <w:p w14:paraId="0AF8D502" w14:textId="596F467D" w:rsidR="00AE34A4" w:rsidRPr="00AE34A4" w:rsidRDefault="00AE34A4" w:rsidP="00AE34A4">
      <w:pPr>
        <w:pStyle w:val="TextoNormalSangraFrancesa"/>
        <w:rPr>
          <w:rStyle w:val="TextoNormalCaracter"/>
        </w:rPr>
      </w:pPr>
      <w:bookmarkStart w:id="199" w:name="DESCRIPTORALFABETICO159"/>
      <w:r w:rsidRPr="00AE34A4">
        <w:rPr>
          <w:rStyle w:val="TextoNormalNegritaCaracter"/>
        </w:rPr>
        <w:t>Mes de agosto inhábil</w:t>
      </w:r>
      <w:bookmarkEnd w:id="199"/>
      <w:r w:rsidRPr="00AE34A4">
        <w:rPr>
          <w:rStyle w:val="TextoNormalCaracter"/>
        </w:rPr>
        <w:t xml:space="preserve">, Sentencia </w:t>
      </w:r>
      <w:hyperlink w:anchor="SENTENCIA_2024_107" w:history="1">
        <w:r w:rsidRPr="00AE34A4">
          <w:rPr>
            <w:rStyle w:val="TextoNormalCaracter"/>
          </w:rPr>
          <w:t>107/2024</w:t>
        </w:r>
      </w:hyperlink>
      <w:r w:rsidRPr="00AE34A4">
        <w:rPr>
          <w:rStyle w:val="TextoNormalCaracter"/>
        </w:rPr>
        <w:t>, ff. 4 y 5.</w:t>
      </w:r>
    </w:p>
    <w:p w14:paraId="37866926" w14:textId="4198C47E" w:rsidR="00AE34A4" w:rsidRPr="00AE34A4" w:rsidRDefault="00AE34A4" w:rsidP="00AE34A4">
      <w:pPr>
        <w:pStyle w:val="TextoNormalSangraFrancesa"/>
        <w:rPr>
          <w:rStyle w:val="TextoNormalCaracter"/>
        </w:rPr>
      </w:pPr>
      <w:bookmarkStart w:id="200" w:name="DESCRIPTORALFABETICO120"/>
      <w:r w:rsidRPr="00AE34A4">
        <w:rPr>
          <w:rStyle w:val="TextoNormalNegritaCaracter"/>
        </w:rPr>
        <w:t>Motivación de la extraordinaria y urgente necesidad</w:t>
      </w:r>
      <w:bookmarkEnd w:id="200"/>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ff. 3 y 4.</w:t>
      </w:r>
    </w:p>
    <w:p w14:paraId="6F52F017" w14:textId="77777777" w:rsidR="00AE34A4" w:rsidRPr="00AE34A4" w:rsidRDefault="00AE34A4" w:rsidP="00AE34A4">
      <w:pPr>
        <w:pStyle w:val="TextoNormalSangraFrancesa"/>
        <w:rPr>
          <w:rStyle w:val="TextoNormalCaracter"/>
        </w:rPr>
      </w:pPr>
      <w:bookmarkStart w:id="201" w:name="DESCRIPTORALFABETICO21"/>
      <w:r w:rsidRPr="00AE34A4">
        <w:rPr>
          <w:rStyle w:val="TextoNormalNegritaCaracter"/>
        </w:rPr>
        <w:t>Motivación de las resoluciones judiciales</w:t>
      </w:r>
      <w:bookmarkEnd w:id="201"/>
      <w:r w:rsidRPr="00AE34A4">
        <w:rPr>
          <w:rStyle w:val="TextoNormalCaracter"/>
        </w:rPr>
        <w:t xml:space="preserve">, </w:t>
      </w:r>
    </w:p>
    <w:p w14:paraId="0DB207DE" w14:textId="2C5A9DC5" w:rsidR="00AE34A4" w:rsidRPr="00AE34A4" w:rsidRDefault="00AE34A4" w:rsidP="00AE34A4">
      <w:pPr>
        <w:pStyle w:val="TextoNormalSangraFrancesa"/>
        <w:rPr>
          <w:rStyle w:val="TextoNormalCaracter"/>
        </w:rPr>
      </w:pPr>
      <w:r w:rsidRPr="00AE34A4">
        <w:rPr>
          <w:rStyle w:val="TextoNormalCursivaCaracter"/>
        </w:rPr>
        <w:t xml:space="preserve">    Respetado, </w:t>
      </w:r>
      <w:r w:rsidRPr="00AE34A4">
        <w:rPr>
          <w:rStyle w:val="TextoNormalCaracter"/>
        </w:rPr>
        <w:t xml:space="preserve">Sentencia </w:t>
      </w:r>
      <w:hyperlink w:anchor="SENTENCIA_2024_101" w:history="1">
        <w:r w:rsidRPr="00AE34A4">
          <w:rPr>
            <w:rStyle w:val="TextoNormalCaracter"/>
          </w:rPr>
          <w:t>101/2024</w:t>
        </w:r>
      </w:hyperlink>
      <w:r w:rsidRPr="00AE34A4">
        <w:rPr>
          <w:rStyle w:val="TextoNormalCaracter"/>
        </w:rPr>
        <w:t>, ff. 3 a 5.</w:t>
      </w:r>
    </w:p>
    <w:p w14:paraId="49DF0E7F" w14:textId="63489968" w:rsidR="00AE34A4" w:rsidRPr="00AE34A4" w:rsidRDefault="00AE34A4" w:rsidP="00AE34A4">
      <w:pPr>
        <w:pStyle w:val="TextoNormalSangraFrancesa"/>
        <w:rPr>
          <w:rStyle w:val="TextoNormalCaracter"/>
        </w:rPr>
      </w:pPr>
      <w:bookmarkStart w:id="202" w:name="DESCRIPTORALFABETICO23"/>
      <w:r w:rsidRPr="00AE34A4">
        <w:rPr>
          <w:rStyle w:val="TextoNormalNegritaCaracter"/>
        </w:rPr>
        <w:t>Motivación suficiente de sentencias</w:t>
      </w:r>
      <w:bookmarkEnd w:id="202"/>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ff. 6 y 7; </w:t>
      </w:r>
      <w:hyperlink w:anchor="SENTENCIA_2024_95" w:history="1">
        <w:r w:rsidRPr="00AE34A4">
          <w:rPr>
            <w:rStyle w:val="TextoNormalCaracter"/>
          </w:rPr>
          <w:t>95/2024</w:t>
        </w:r>
      </w:hyperlink>
      <w:r w:rsidRPr="00AE34A4">
        <w:rPr>
          <w:rStyle w:val="TextoNormalCaracter"/>
        </w:rPr>
        <w:t xml:space="preserve">, f. 5; </w:t>
      </w:r>
      <w:hyperlink w:anchor="SENTENCIA_2024_116" w:history="1">
        <w:r w:rsidRPr="00AE34A4">
          <w:rPr>
            <w:rStyle w:val="TextoNormalCaracter"/>
          </w:rPr>
          <w:t>116/2024</w:t>
        </w:r>
      </w:hyperlink>
      <w:r w:rsidRPr="00AE34A4">
        <w:rPr>
          <w:rStyle w:val="TextoNormalCaracter"/>
        </w:rPr>
        <w:t>, f. 3.</w:t>
      </w:r>
    </w:p>
    <w:p w14:paraId="1D7E686A" w14:textId="157879A3" w:rsidR="00AE34A4" w:rsidRDefault="00AE34A4" w:rsidP="00AE34A4">
      <w:pPr>
        <w:pStyle w:val="TextoNormalSangraFrancesa"/>
      </w:pPr>
    </w:p>
    <w:p w14:paraId="6371BC34" w14:textId="77777777" w:rsidR="00AE34A4" w:rsidRDefault="00AE34A4" w:rsidP="00AE34A4">
      <w:pPr>
        <w:pStyle w:val="TextoNormalSangraFrancesa"/>
      </w:pPr>
    </w:p>
    <w:p w14:paraId="1946B071" w14:textId="77777777" w:rsidR="00AE34A4" w:rsidRDefault="00AE34A4" w:rsidP="00AE34A4">
      <w:pPr>
        <w:pStyle w:val="TextoNormalNegritaCentrado"/>
      </w:pPr>
      <w:r>
        <w:t>N</w:t>
      </w:r>
    </w:p>
    <w:p w14:paraId="72AFB2BA" w14:textId="596881C1" w:rsidR="00AE34A4" w:rsidRDefault="00AE34A4" w:rsidP="00AE34A4">
      <w:pPr>
        <w:pStyle w:val="TextoNormalNegritaCentrado"/>
      </w:pPr>
    </w:p>
    <w:p w14:paraId="2B7A4DE1" w14:textId="66A01A9B" w:rsidR="00AE34A4" w:rsidRPr="00AE34A4" w:rsidRDefault="00AE34A4" w:rsidP="00AE34A4">
      <w:pPr>
        <w:pStyle w:val="TextoNormalSangraFrancesa"/>
        <w:rPr>
          <w:rStyle w:val="TextoNormalCaracter"/>
        </w:rPr>
      </w:pPr>
      <w:bookmarkStart w:id="203" w:name="DESCRIPTORALFABETICO117"/>
      <w:r w:rsidRPr="00AE34A4">
        <w:rPr>
          <w:rStyle w:val="TextoNormalNegritaCaracter"/>
        </w:rPr>
        <w:t>Naturaleza jurídica de los decretos-leyes</w:t>
      </w:r>
      <w:bookmarkEnd w:id="203"/>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ff. 2 y 4.</w:t>
      </w:r>
    </w:p>
    <w:p w14:paraId="1ED98700" w14:textId="2D12FF37" w:rsidR="00AE34A4" w:rsidRPr="00AE34A4" w:rsidRDefault="00AE34A4" w:rsidP="00AE34A4">
      <w:pPr>
        <w:pStyle w:val="TextoNormalSangraFrancesa"/>
        <w:rPr>
          <w:rStyle w:val="TextoNormalCaracter"/>
        </w:rPr>
      </w:pPr>
      <w:bookmarkStart w:id="204" w:name="DESCRIPTORALFABETICO63"/>
      <w:r w:rsidRPr="00AE34A4">
        <w:rPr>
          <w:rStyle w:val="TextoNormalNegritaCaracter"/>
        </w:rPr>
        <w:t>Negativa judicial al acatamiento de la doctrina constitucional</w:t>
      </w:r>
      <w:bookmarkEnd w:id="204"/>
      <w:r w:rsidRPr="00AE34A4">
        <w:rPr>
          <w:rStyle w:val="TextoNormalCaracter"/>
        </w:rPr>
        <w:t xml:space="preserve">, Sentencia </w:t>
      </w:r>
      <w:hyperlink w:anchor="SENTENCIA_2024_117" w:history="1">
        <w:r w:rsidRPr="00AE34A4">
          <w:rPr>
            <w:rStyle w:val="TextoNormalCaracter"/>
          </w:rPr>
          <w:t>117/2024</w:t>
        </w:r>
      </w:hyperlink>
      <w:r w:rsidRPr="00AE34A4">
        <w:rPr>
          <w:rStyle w:val="TextoNormalCaracter"/>
        </w:rPr>
        <w:t>, f. 4.</w:t>
      </w:r>
    </w:p>
    <w:p w14:paraId="350EEAAC" w14:textId="4C8FDF37" w:rsidR="00AE34A4" w:rsidRPr="00AE34A4" w:rsidRDefault="00AE34A4" w:rsidP="00AE34A4">
      <w:pPr>
        <w:pStyle w:val="TextoNormalSangraFrancesa"/>
        <w:rPr>
          <w:rStyle w:val="TextoNormalCaracter"/>
        </w:rPr>
      </w:pPr>
      <w:bookmarkStart w:id="205" w:name="DESCRIPTORALFABETICO154"/>
      <w:r w:rsidRPr="00AE34A4">
        <w:rPr>
          <w:rStyle w:val="TextoNormalNegritaCaracter"/>
        </w:rPr>
        <w:t>Nueva valoración de la prueba en segunda instancia</w:t>
      </w:r>
      <w:bookmarkEnd w:id="205"/>
      <w:r w:rsidRPr="00AE34A4">
        <w:rPr>
          <w:rStyle w:val="TextoNormalCaracter"/>
        </w:rPr>
        <w:t xml:space="preserve">, Sentencia </w:t>
      </w:r>
      <w:hyperlink w:anchor="SENTENCIA_2024_108" w:history="1">
        <w:r w:rsidRPr="00AE34A4">
          <w:rPr>
            <w:rStyle w:val="TextoNormalCaracter"/>
          </w:rPr>
          <w:t>108/2024</w:t>
        </w:r>
      </w:hyperlink>
      <w:r w:rsidRPr="00AE34A4">
        <w:rPr>
          <w:rStyle w:val="TextoNormalCaracter"/>
        </w:rPr>
        <w:t>, ff. 2 y 4.</w:t>
      </w:r>
    </w:p>
    <w:p w14:paraId="3A0EAE45" w14:textId="3DC476D0" w:rsidR="00AE34A4" w:rsidRDefault="00AE34A4" w:rsidP="00AE34A4">
      <w:pPr>
        <w:pStyle w:val="TextoNormalSangraFrancesa"/>
      </w:pPr>
    </w:p>
    <w:p w14:paraId="49573645" w14:textId="77777777" w:rsidR="00AE34A4" w:rsidRDefault="00AE34A4" w:rsidP="00AE34A4">
      <w:pPr>
        <w:pStyle w:val="TextoNormalSangraFrancesa"/>
      </w:pPr>
    </w:p>
    <w:p w14:paraId="4D8B295A" w14:textId="77777777" w:rsidR="00AE34A4" w:rsidRDefault="00AE34A4" w:rsidP="00AE34A4">
      <w:pPr>
        <w:pStyle w:val="TextoNormalNegritaCentrado"/>
      </w:pPr>
      <w:r>
        <w:t>O</w:t>
      </w:r>
    </w:p>
    <w:p w14:paraId="4C09519A" w14:textId="1C8C4DA3" w:rsidR="00AE34A4" w:rsidRDefault="00AE34A4" w:rsidP="00AE34A4">
      <w:pPr>
        <w:pStyle w:val="TextoNormalNegritaCentrado"/>
      </w:pPr>
    </w:p>
    <w:p w14:paraId="2AC6DB4B" w14:textId="7D29757C" w:rsidR="00AE34A4" w:rsidRPr="00AE34A4" w:rsidRDefault="00AE34A4" w:rsidP="00AE34A4">
      <w:pPr>
        <w:pStyle w:val="TextoNormalSangraFrancesa"/>
        <w:rPr>
          <w:rStyle w:val="TextoNormalCaracter"/>
        </w:rPr>
      </w:pPr>
      <w:bookmarkStart w:id="206" w:name="DESCRIPTORALFABETICO157"/>
      <w:r w:rsidRPr="00AE34A4">
        <w:rPr>
          <w:rStyle w:val="TextoNormalNegritaCaracter"/>
        </w:rPr>
        <w:t>Orden de busca y captura</w:t>
      </w:r>
      <w:bookmarkEnd w:id="206"/>
      <w:r w:rsidRPr="00AE34A4">
        <w:rPr>
          <w:rStyle w:val="TextoNormalCaracter"/>
        </w:rPr>
        <w:t xml:space="preserve">, Sentencias </w:t>
      </w:r>
      <w:hyperlink w:anchor="SENTENCIA_2024_109" w:history="1">
        <w:r w:rsidRPr="00AE34A4">
          <w:rPr>
            <w:rStyle w:val="TextoNormalCaracter"/>
          </w:rPr>
          <w:t>109/2024</w:t>
        </w:r>
      </w:hyperlink>
      <w:r w:rsidRPr="00AE34A4">
        <w:rPr>
          <w:rStyle w:val="TextoNormalCaracter"/>
        </w:rPr>
        <w:t xml:space="preserve">, f. 3; </w:t>
      </w:r>
      <w:hyperlink w:anchor="SENTENCIA_2024_110" w:history="1">
        <w:r w:rsidRPr="00AE34A4">
          <w:rPr>
            <w:rStyle w:val="TextoNormalCaracter"/>
          </w:rPr>
          <w:t>110/2024</w:t>
        </w:r>
      </w:hyperlink>
      <w:r w:rsidRPr="00AE34A4">
        <w:rPr>
          <w:rStyle w:val="TextoNormalCaracter"/>
        </w:rPr>
        <w:t>, f. 3.</w:t>
      </w:r>
    </w:p>
    <w:p w14:paraId="7630130F" w14:textId="2D582D19" w:rsidR="00AE34A4" w:rsidRDefault="00AE34A4" w:rsidP="00AE34A4">
      <w:pPr>
        <w:pStyle w:val="TextoNormalSangraFrancesa"/>
      </w:pPr>
    </w:p>
    <w:p w14:paraId="52CC194A" w14:textId="77777777" w:rsidR="00AE34A4" w:rsidRDefault="00AE34A4" w:rsidP="00AE34A4">
      <w:pPr>
        <w:pStyle w:val="TextoNormalSangraFrancesa"/>
      </w:pPr>
    </w:p>
    <w:p w14:paraId="1CD3925F" w14:textId="77777777" w:rsidR="00AE34A4" w:rsidRDefault="00AE34A4" w:rsidP="00AE34A4">
      <w:pPr>
        <w:pStyle w:val="TextoNormalNegritaCentrado"/>
      </w:pPr>
      <w:r>
        <w:t>P</w:t>
      </w:r>
    </w:p>
    <w:p w14:paraId="2FF36D8A" w14:textId="28BE0506" w:rsidR="00AE34A4" w:rsidRDefault="00AE34A4" w:rsidP="00AE34A4">
      <w:pPr>
        <w:pStyle w:val="TextoNormalNegritaCentrado"/>
      </w:pPr>
    </w:p>
    <w:p w14:paraId="60AB14B7" w14:textId="3B9EFCC0" w:rsidR="00AE34A4" w:rsidRPr="00AE34A4" w:rsidRDefault="00AE34A4" w:rsidP="00AE34A4">
      <w:pPr>
        <w:pStyle w:val="TextoNormalSangraFrancesa"/>
        <w:rPr>
          <w:rStyle w:val="TextoNormalCaracter"/>
        </w:rPr>
      </w:pPr>
      <w:bookmarkStart w:id="207" w:name="DESCRIPTORALFABETICO77"/>
      <w:r w:rsidRPr="00AE34A4">
        <w:rPr>
          <w:rStyle w:val="TextoNormalNegritaCaracter"/>
        </w:rPr>
        <w:t>Parlamento de Andalucía</w:t>
      </w:r>
      <w:bookmarkEnd w:id="207"/>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ff. 2 a 4; </w:t>
      </w:r>
      <w:hyperlink w:anchor="SENTENCIA_2024_95" w:history="1">
        <w:r w:rsidRPr="00AE34A4">
          <w:rPr>
            <w:rStyle w:val="TextoNormalCaracter"/>
          </w:rPr>
          <w:t>95/2024</w:t>
        </w:r>
      </w:hyperlink>
      <w:r w:rsidRPr="00AE34A4">
        <w:rPr>
          <w:rStyle w:val="TextoNormalCaracter"/>
        </w:rPr>
        <w:t xml:space="preserve">, f. 3; </w:t>
      </w:r>
      <w:hyperlink w:anchor="SENTENCIA_2024_96" w:history="1">
        <w:r w:rsidRPr="00AE34A4">
          <w:rPr>
            <w:rStyle w:val="TextoNormalCaracter"/>
          </w:rPr>
          <w:t>96/2024</w:t>
        </w:r>
      </w:hyperlink>
      <w:r w:rsidRPr="00AE34A4">
        <w:rPr>
          <w:rStyle w:val="TextoNormalCaracter"/>
        </w:rPr>
        <w:t xml:space="preserve">, ff. 5 a 7, VP I, VP II, VP IV; </w:t>
      </w:r>
      <w:hyperlink w:anchor="SENTENCIA_2024_97" w:history="1">
        <w:r w:rsidRPr="00AE34A4">
          <w:rPr>
            <w:rStyle w:val="TextoNormalCaracter"/>
          </w:rPr>
          <w:t>97/2024</w:t>
        </w:r>
      </w:hyperlink>
      <w:r w:rsidRPr="00AE34A4">
        <w:rPr>
          <w:rStyle w:val="TextoNormalCaracter"/>
        </w:rPr>
        <w:t xml:space="preserve">, ff. 4 y 5, VP I, VP II, VP IV; </w:t>
      </w:r>
      <w:hyperlink w:anchor="SENTENCIA_2024_98" w:history="1">
        <w:r w:rsidRPr="00AE34A4">
          <w:rPr>
            <w:rStyle w:val="TextoNormalCaracter"/>
          </w:rPr>
          <w:t>98/2024</w:t>
        </w:r>
      </w:hyperlink>
      <w:r w:rsidRPr="00AE34A4">
        <w:rPr>
          <w:rStyle w:val="TextoNormalCaracter"/>
        </w:rPr>
        <w:t xml:space="preserve">, ff. 4 y 5; </w:t>
      </w:r>
      <w:hyperlink w:anchor="SENTENCIA_2024_100" w:history="1">
        <w:r w:rsidRPr="00AE34A4">
          <w:rPr>
            <w:rStyle w:val="TextoNormalCaracter"/>
          </w:rPr>
          <w:t>100/2024</w:t>
        </w:r>
      </w:hyperlink>
      <w:r w:rsidRPr="00AE34A4">
        <w:rPr>
          <w:rStyle w:val="TextoNormalCaracter"/>
        </w:rPr>
        <w:t xml:space="preserve">, ff. 4 y 5; </w:t>
      </w:r>
      <w:hyperlink w:anchor="SENTENCIA_2024_102" w:history="1">
        <w:r w:rsidRPr="00AE34A4">
          <w:rPr>
            <w:rStyle w:val="TextoNormalCaracter"/>
          </w:rPr>
          <w:t>102/2024</w:t>
        </w:r>
      </w:hyperlink>
      <w:r w:rsidRPr="00AE34A4">
        <w:rPr>
          <w:rStyle w:val="TextoNormalCaracter"/>
        </w:rPr>
        <w:t>, f. 4.</w:t>
      </w:r>
    </w:p>
    <w:p w14:paraId="371DCEE5" w14:textId="747622DB" w:rsidR="00AE34A4" w:rsidRPr="00AE34A4" w:rsidRDefault="00AE34A4" w:rsidP="00AE34A4">
      <w:pPr>
        <w:pStyle w:val="TextoNormalSangraFrancesa"/>
        <w:rPr>
          <w:rStyle w:val="TextoNormalCaracter"/>
        </w:rPr>
      </w:pPr>
      <w:bookmarkStart w:id="208" w:name="DESCRIPTORALFABETICO78"/>
      <w:r w:rsidRPr="00AE34A4">
        <w:rPr>
          <w:rStyle w:val="TextoNormalNegritaCaracter"/>
        </w:rPr>
        <w:t>Parlamento de Cataluña</w:t>
      </w:r>
      <w:bookmarkEnd w:id="208"/>
      <w:r w:rsidRPr="00AE34A4">
        <w:rPr>
          <w:rStyle w:val="TextoNormalCaracter"/>
        </w:rPr>
        <w:t xml:space="preserve">, Sentencias </w:t>
      </w:r>
      <w:hyperlink w:anchor="SENTENCIA_2024_109" w:history="1">
        <w:r w:rsidRPr="00AE34A4">
          <w:rPr>
            <w:rStyle w:val="TextoNormalCaracter"/>
          </w:rPr>
          <w:t>109/2024</w:t>
        </w:r>
      </w:hyperlink>
      <w:r w:rsidRPr="00AE34A4">
        <w:rPr>
          <w:rStyle w:val="TextoNormalCaracter"/>
        </w:rPr>
        <w:t xml:space="preserve">, f. 1; </w:t>
      </w:r>
      <w:hyperlink w:anchor="SENTENCIA_2024_110" w:history="1">
        <w:r w:rsidRPr="00AE34A4">
          <w:rPr>
            <w:rStyle w:val="TextoNormalCaracter"/>
          </w:rPr>
          <w:t>110/2024</w:t>
        </w:r>
      </w:hyperlink>
      <w:r w:rsidRPr="00AE34A4">
        <w:rPr>
          <w:rStyle w:val="TextoNormalCaracter"/>
        </w:rPr>
        <w:t>, f. 1.</w:t>
      </w:r>
    </w:p>
    <w:p w14:paraId="0F016863" w14:textId="37AEABBE" w:rsidR="00AE34A4" w:rsidRPr="00AE34A4" w:rsidRDefault="00AE34A4" w:rsidP="00AE34A4">
      <w:pPr>
        <w:pStyle w:val="TextoNormalSangraFrancesa"/>
        <w:rPr>
          <w:rStyle w:val="TextoNormalCaracter"/>
        </w:rPr>
      </w:pPr>
      <w:bookmarkStart w:id="209" w:name="DESCRIPTORALFABETICO135"/>
      <w:r w:rsidRPr="00AE34A4">
        <w:rPr>
          <w:rStyle w:val="TextoNormalNegritaCaracter"/>
        </w:rPr>
        <w:t>Pensión de viudedad</w:t>
      </w:r>
      <w:bookmarkEnd w:id="209"/>
      <w:r w:rsidRPr="00AE34A4">
        <w:rPr>
          <w:rStyle w:val="TextoNormalCaracter"/>
        </w:rPr>
        <w:t xml:space="preserve">, Auto </w:t>
      </w:r>
      <w:hyperlink w:anchor="AUTO_2024_89" w:history="1">
        <w:r w:rsidRPr="00AE34A4">
          <w:rPr>
            <w:rStyle w:val="TextoNormalCaracter"/>
          </w:rPr>
          <w:t>89/2024</w:t>
        </w:r>
      </w:hyperlink>
      <w:r w:rsidRPr="00AE34A4">
        <w:rPr>
          <w:rStyle w:val="TextoNormalCaracter"/>
        </w:rPr>
        <w:t>, f. 1.</w:t>
      </w:r>
    </w:p>
    <w:p w14:paraId="0FA60655" w14:textId="08A212A5" w:rsidR="00AE34A4" w:rsidRPr="00AE34A4" w:rsidRDefault="00AE34A4" w:rsidP="00AE34A4">
      <w:pPr>
        <w:pStyle w:val="TextoNormalSangraFrancesa"/>
        <w:rPr>
          <w:rStyle w:val="TextoNormalCaracter"/>
        </w:rPr>
      </w:pPr>
      <w:bookmarkStart w:id="210" w:name="DESCRIPTORALFABETICO46"/>
      <w:r w:rsidRPr="00AE34A4">
        <w:rPr>
          <w:rStyle w:val="TextoNormalNegritaCaracter"/>
        </w:rPr>
        <w:t>Pervivencia del objeto pese a la modificación de la norma</w:t>
      </w:r>
      <w:bookmarkEnd w:id="210"/>
      <w:r w:rsidRPr="00AE34A4">
        <w:rPr>
          <w:rStyle w:val="TextoNormalCaracter"/>
        </w:rPr>
        <w:t xml:space="preserve">, Sentencia </w:t>
      </w:r>
      <w:hyperlink w:anchor="SENTENCIA_2024_112" w:history="1">
        <w:r w:rsidRPr="00AE34A4">
          <w:rPr>
            <w:rStyle w:val="TextoNormalCaracter"/>
          </w:rPr>
          <w:t>112/2024</w:t>
        </w:r>
      </w:hyperlink>
      <w:r w:rsidRPr="00AE34A4">
        <w:rPr>
          <w:rStyle w:val="TextoNormalCaracter"/>
        </w:rPr>
        <w:t>, f. 2.</w:t>
      </w:r>
    </w:p>
    <w:p w14:paraId="5180F8F4" w14:textId="12959EA1" w:rsidR="00AE34A4" w:rsidRPr="00AE34A4" w:rsidRDefault="00AE34A4" w:rsidP="00AE34A4">
      <w:pPr>
        <w:pStyle w:val="TextoNormalSangraFrancesa"/>
        <w:rPr>
          <w:rStyle w:val="TextoNormalCaracter"/>
        </w:rPr>
      </w:pPr>
      <w:bookmarkStart w:id="211" w:name="DESCRIPTORALFABETICO140"/>
      <w:r w:rsidRPr="00AE34A4">
        <w:rPr>
          <w:rStyle w:val="TextoNormalNegritaCaracter"/>
        </w:rPr>
        <w:t>Plazo de caducidad de acciones</w:t>
      </w:r>
      <w:bookmarkEnd w:id="211"/>
      <w:r w:rsidRPr="00AE34A4">
        <w:rPr>
          <w:rStyle w:val="TextoNormalCaracter"/>
        </w:rPr>
        <w:t xml:space="preserve">, Sentencia </w:t>
      </w:r>
      <w:hyperlink w:anchor="SENTENCIA_2024_118" w:history="1">
        <w:r w:rsidRPr="00AE34A4">
          <w:rPr>
            <w:rStyle w:val="TextoNormalCaracter"/>
          </w:rPr>
          <w:t>118/2024</w:t>
        </w:r>
      </w:hyperlink>
      <w:r w:rsidRPr="00AE34A4">
        <w:rPr>
          <w:rStyle w:val="TextoNormalCaracter"/>
        </w:rPr>
        <w:t>, ff. 1, 3, 5.</w:t>
      </w:r>
    </w:p>
    <w:p w14:paraId="3D8182BB" w14:textId="310E7104" w:rsidR="00AE34A4" w:rsidRPr="00AE34A4" w:rsidRDefault="00AE34A4" w:rsidP="00AE34A4">
      <w:pPr>
        <w:pStyle w:val="TextoNormalSangraFrancesa"/>
        <w:rPr>
          <w:rStyle w:val="TextoNormalCaracter"/>
        </w:rPr>
      </w:pPr>
      <w:bookmarkStart w:id="212" w:name="DESCRIPTORALFABETICO100"/>
      <w:r w:rsidRPr="00AE34A4">
        <w:rPr>
          <w:rStyle w:val="TextoNormalNegritaCaracter"/>
        </w:rPr>
        <w:t>Política energética</w:t>
      </w:r>
      <w:bookmarkEnd w:id="212"/>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ff. 3 y 4.</w:t>
      </w:r>
    </w:p>
    <w:p w14:paraId="6C907B3E" w14:textId="7217113D" w:rsidR="00AE34A4" w:rsidRPr="00AE34A4" w:rsidRDefault="00AE34A4" w:rsidP="00AE34A4">
      <w:pPr>
        <w:pStyle w:val="TextoNormalSangraFrancesa"/>
        <w:rPr>
          <w:rStyle w:val="TextoNormalCaracter"/>
        </w:rPr>
      </w:pPr>
      <w:bookmarkStart w:id="213" w:name="DESCRIPTORALFABETICO75"/>
      <w:r w:rsidRPr="00AE34A4">
        <w:rPr>
          <w:rStyle w:val="TextoNormalNegritaCaracter"/>
        </w:rPr>
        <w:lastRenderedPageBreak/>
        <w:t>Presidente del Congreso de los Diputados</w:t>
      </w:r>
      <w:bookmarkEnd w:id="213"/>
      <w:r w:rsidRPr="00AE34A4">
        <w:rPr>
          <w:rStyle w:val="TextoNormalCaracter"/>
        </w:rPr>
        <w:t xml:space="preserve">, Sentencia </w:t>
      </w:r>
      <w:hyperlink w:anchor="SENTENCIA_2024_114" w:history="1">
        <w:r w:rsidRPr="00AE34A4">
          <w:rPr>
            <w:rStyle w:val="TextoNormalCaracter"/>
          </w:rPr>
          <w:t>114/2024</w:t>
        </w:r>
      </w:hyperlink>
      <w:r w:rsidRPr="00AE34A4">
        <w:rPr>
          <w:rStyle w:val="TextoNormalCaracter"/>
        </w:rPr>
        <w:t>, ff. 1 y 5.</w:t>
      </w:r>
    </w:p>
    <w:p w14:paraId="5C3C0A58" w14:textId="598A2606" w:rsidR="00AE34A4" w:rsidRPr="00AE34A4" w:rsidRDefault="00AE34A4" w:rsidP="00AE34A4">
      <w:pPr>
        <w:pStyle w:val="TextoNormalSangraFrancesa"/>
        <w:rPr>
          <w:rStyle w:val="TextoNormalCaracter"/>
        </w:rPr>
      </w:pPr>
      <w:bookmarkStart w:id="214" w:name="DESCRIPTORALFABETICO134"/>
      <w:r w:rsidRPr="00AE34A4">
        <w:rPr>
          <w:rStyle w:val="TextoNormalNegritaCaracter"/>
        </w:rPr>
        <w:t>Prestaciones de la Seguridad Social</w:t>
      </w:r>
      <w:bookmarkEnd w:id="214"/>
      <w:r w:rsidRPr="00AE34A4">
        <w:rPr>
          <w:rStyle w:val="TextoNormalCaracter"/>
        </w:rPr>
        <w:t xml:space="preserve">, Auto </w:t>
      </w:r>
      <w:hyperlink w:anchor="AUTO_2024_89" w:history="1">
        <w:r w:rsidRPr="00AE34A4">
          <w:rPr>
            <w:rStyle w:val="TextoNormalCaracter"/>
          </w:rPr>
          <w:t>89/2024</w:t>
        </w:r>
      </w:hyperlink>
      <w:r w:rsidRPr="00AE34A4">
        <w:rPr>
          <w:rStyle w:val="TextoNormalCaracter"/>
        </w:rPr>
        <w:t>, f. 1.</w:t>
      </w:r>
    </w:p>
    <w:p w14:paraId="349FEEB4" w14:textId="42BC036A" w:rsidR="00AE34A4" w:rsidRPr="00AE34A4" w:rsidRDefault="00AE34A4" w:rsidP="00AE34A4">
      <w:pPr>
        <w:pStyle w:val="TextoNormalSangraFrancesa"/>
        <w:rPr>
          <w:rStyle w:val="TextoNormalCaracter"/>
        </w:rPr>
      </w:pPr>
      <w:bookmarkStart w:id="215" w:name="DESCRIPTORALFABETICO118"/>
      <w:r w:rsidRPr="00AE34A4">
        <w:rPr>
          <w:rStyle w:val="TextoNormalNegritaCaracter"/>
        </w:rPr>
        <w:t>Presupuesto habilitante</w:t>
      </w:r>
      <w:bookmarkEnd w:id="215"/>
      <w:r w:rsidRPr="00AE34A4">
        <w:rPr>
          <w:rStyle w:val="TextoNormalCaracter"/>
        </w:rPr>
        <w:t xml:space="preserve">, Sentencias </w:t>
      </w:r>
      <w:hyperlink w:anchor="SENTENCIA_2024_111" w:history="1">
        <w:r w:rsidRPr="00AE34A4">
          <w:rPr>
            <w:rStyle w:val="TextoNormalCaracter"/>
          </w:rPr>
          <w:t>111/2024</w:t>
        </w:r>
      </w:hyperlink>
      <w:r w:rsidRPr="00AE34A4">
        <w:rPr>
          <w:rStyle w:val="TextoNormalCaracter"/>
        </w:rPr>
        <w:t xml:space="preserve">, f. 4; </w:t>
      </w:r>
      <w:hyperlink w:anchor="SENTENCIA_2024_113" w:history="1">
        <w:r w:rsidRPr="00AE34A4">
          <w:rPr>
            <w:rStyle w:val="TextoNormalCaracter"/>
          </w:rPr>
          <w:t>113/2024</w:t>
        </w:r>
      </w:hyperlink>
      <w:r w:rsidRPr="00AE34A4">
        <w:rPr>
          <w:rStyle w:val="TextoNormalCaracter"/>
        </w:rPr>
        <w:t>, ff. 2 a 4.</w:t>
      </w:r>
    </w:p>
    <w:p w14:paraId="38EF4979" w14:textId="38971BFA" w:rsidR="00AE34A4" w:rsidRPr="00AE34A4" w:rsidRDefault="00AE34A4" w:rsidP="00AE34A4">
      <w:pPr>
        <w:pStyle w:val="TextoNormalSangraFrancesa"/>
        <w:rPr>
          <w:rStyle w:val="TextoNormalCaracter"/>
        </w:rPr>
      </w:pPr>
      <w:bookmarkStart w:id="216" w:name="DESCRIPTORALFABETICO5"/>
      <w:r w:rsidRPr="00AE34A4">
        <w:rPr>
          <w:rStyle w:val="TextoNormalNegritaCaracter"/>
        </w:rPr>
        <w:t>Presupuestos de las Comunidades Autónomas</w:t>
      </w:r>
      <w:bookmarkEnd w:id="216"/>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ff. 2, 4, 5 VP II, VP IV; </w:t>
      </w:r>
      <w:hyperlink w:anchor="SENTENCIA_2024_96" w:history="1">
        <w:r w:rsidRPr="00AE34A4">
          <w:rPr>
            <w:rStyle w:val="TextoNormalCaracter"/>
          </w:rPr>
          <w:t>96/2024</w:t>
        </w:r>
      </w:hyperlink>
      <w:r w:rsidRPr="00AE34A4">
        <w:rPr>
          <w:rStyle w:val="TextoNormalCaracter"/>
        </w:rPr>
        <w:t xml:space="preserve">, ff. 3 a 7, VP I, VP II, VP IV; </w:t>
      </w:r>
      <w:hyperlink w:anchor="SENTENCIA_2024_97" w:history="1">
        <w:r w:rsidRPr="00AE34A4">
          <w:rPr>
            <w:rStyle w:val="TextoNormalCaracter"/>
          </w:rPr>
          <w:t>97/2024</w:t>
        </w:r>
      </w:hyperlink>
      <w:r w:rsidRPr="00AE34A4">
        <w:rPr>
          <w:rStyle w:val="TextoNormalCaracter"/>
        </w:rPr>
        <w:t xml:space="preserve">, ff. 3 a 7, VP I, VP II, VP IV; </w:t>
      </w:r>
      <w:hyperlink w:anchor="SENTENCIA_2024_98" w:history="1">
        <w:r w:rsidRPr="00AE34A4">
          <w:rPr>
            <w:rStyle w:val="TextoNormalCaracter"/>
          </w:rPr>
          <w:t>98/2024</w:t>
        </w:r>
      </w:hyperlink>
      <w:r w:rsidRPr="00AE34A4">
        <w:rPr>
          <w:rStyle w:val="TextoNormalCaracter"/>
        </w:rPr>
        <w:t xml:space="preserve">, ff. 2, 4, 5 VP  I, VP II, VP III; </w:t>
      </w:r>
      <w:hyperlink w:anchor="SENTENCIA_2024_100" w:history="1">
        <w:r w:rsidRPr="00AE34A4">
          <w:rPr>
            <w:rStyle w:val="TextoNormalCaracter"/>
          </w:rPr>
          <w:t>100/2024</w:t>
        </w:r>
      </w:hyperlink>
      <w:r w:rsidRPr="00AE34A4">
        <w:rPr>
          <w:rStyle w:val="TextoNormalCaracter"/>
        </w:rPr>
        <w:t xml:space="preserve">, ff. 4 y 5, VP I, VP II, VP III; </w:t>
      </w:r>
      <w:hyperlink w:anchor="SENTENCIA_2024_101" w:history="1">
        <w:r w:rsidRPr="00AE34A4">
          <w:rPr>
            <w:rStyle w:val="TextoNormalCaracter"/>
          </w:rPr>
          <w:t>101/2024</w:t>
        </w:r>
      </w:hyperlink>
      <w:r w:rsidRPr="00AE34A4">
        <w:rPr>
          <w:rStyle w:val="TextoNormalCaracter"/>
        </w:rPr>
        <w:t>, ff. 3 y 4.</w:t>
      </w:r>
    </w:p>
    <w:p w14:paraId="6DC6EE7D" w14:textId="6C4C7DF7" w:rsidR="00AE34A4" w:rsidRPr="00AE34A4" w:rsidRDefault="00AE34A4" w:rsidP="00AE34A4">
      <w:pPr>
        <w:pStyle w:val="TextoNormalSangraFrancesa"/>
        <w:rPr>
          <w:rStyle w:val="TextoNormalCaracter"/>
        </w:rPr>
      </w:pPr>
      <w:bookmarkStart w:id="217" w:name="DESCRIPTORALFABETICO109"/>
      <w:r w:rsidRPr="00AE34A4">
        <w:rPr>
          <w:rStyle w:val="TextoNormalNegritaCaracter"/>
        </w:rPr>
        <w:t>Prevaricación</w:t>
      </w:r>
      <w:bookmarkEnd w:id="217"/>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 4 VP I, VP IV; </w:t>
      </w:r>
      <w:hyperlink w:anchor="SENTENCIA_2024_95" w:history="1">
        <w:r w:rsidRPr="00AE34A4">
          <w:rPr>
            <w:rStyle w:val="TextoNormalCaracter"/>
          </w:rPr>
          <w:t>95/2024</w:t>
        </w:r>
      </w:hyperlink>
      <w:r w:rsidRPr="00AE34A4">
        <w:rPr>
          <w:rStyle w:val="TextoNormalCaracter"/>
        </w:rPr>
        <w:t xml:space="preserve">, ff. 3, 5 y 6; </w:t>
      </w:r>
      <w:hyperlink w:anchor="SENTENCIA_2024_96" w:history="1">
        <w:r w:rsidRPr="00AE34A4">
          <w:rPr>
            <w:rStyle w:val="TextoNormalCaracter"/>
          </w:rPr>
          <w:t>96/2024</w:t>
        </w:r>
      </w:hyperlink>
      <w:r w:rsidRPr="00AE34A4">
        <w:rPr>
          <w:rStyle w:val="TextoNormalCaracter"/>
        </w:rPr>
        <w:t xml:space="preserve">, f. 5, VP I, VP II, VP IV; </w:t>
      </w:r>
      <w:hyperlink w:anchor="SENTENCIA_2024_97" w:history="1">
        <w:r w:rsidRPr="00AE34A4">
          <w:rPr>
            <w:rStyle w:val="TextoNormalCaracter"/>
          </w:rPr>
          <w:t>97/2024</w:t>
        </w:r>
      </w:hyperlink>
      <w:r w:rsidRPr="00AE34A4">
        <w:rPr>
          <w:rStyle w:val="TextoNormalCaracter"/>
        </w:rPr>
        <w:t xml:space="preserve">, f. 4, VP I, VP II, VP IV; </w:t>
      </w:r>
      <w:hyperlink w:anchor="SENTENCIA_2024_98" w:history="1">
        <w:r w:rsidRPr="00AE34A4">
          <w:rPr>
            <w:rStyle w:val="TextoNormalCaracter"/>
          </w:rPr>
          <w:t>98/2024</w:t>
        </w:r>
      </w:hyperlink>
      <w:r w:rsidRPr="00AE34A4">
        <w:rPr>
          <w:rStyle w:val="TextoNormalCaracter"/>
        </w:rPr>
        <w:t xml:space="preserve">, ff. 4 VP I, VP II, VP III; </w:t>
      </w:r>
      <w:hyperlink w:anchor="SENTENCIA_2024_99" w:history="1">
        <w:r w:rsidRPr="00AE34A4">
          <w:rPr>
            <w:rStyle w:val="TextoNormalCaracter"/>
          </w:rPr>
          <w:t>99/2024</w:t>
        </w:r>
      </w:hyperlink>
      <w:r w:rsidRPr="00AE34A4">
        <w:rPr>
          <w:rStyle w:val="TextoNormalCaracter"/>
        </w:rPr>
        <w:t xml:space="preserve">, ff. 1 a 3; </w:t>
      </w:r>
      <w:hyperlink w:anchor="SENTENCIA_2024_100" w:history="1">
        <w:r w:rsidRPr="00AE34A4">
          <w:rPr>
            <w:rStyle w:val="TextoNormalCaracter"/>
          </w:rPr>
          <w:t>100/2024</w:t>
        </w:r>
      </w:hyperlink>
      <w:r w:rsidRPr="00AE34A4">
        <w:rPr>
          <w:rStyle w:val="TextoNormalCaracter"/>
        </w:rPr>
        <w:t xml:space="preserve">, f. 4, VP I, VP III; </w:t>
      </w:r>
      <w:hyperlink w:anchor="SENTENCIA_2024_101" w:history="1">
        <w:r w:rsidRPr="00AE34A4">
          <w:rPr>
            <w:rStyle w:val="TextoNormalCaracter"/>
          </w:rPr>
          <w:t>101/2024</w:t>
        </w:r>
      </w:hyperlink>
      <w:r w:rsidRPr="00AE34A4">
        <w:rPr>
          <w:rStyle w:val="TextoNormalCaracter"/>
        </w:rPr>
        <w:t xml:space="preserve">, f. 5; </w:t>
      </w:r>
      <w:hyperlink w:anchor="SENTENCIA_2024_102" w:history="1">
        <w:r w:rsidRPr="00AE34A4">
          <w:rPr>
            <w:rStyle w:val="TextoNormalCaracter"/>
          </w:rPr>
          <w:t>102/2024</w:t>
        </w:r>
      </w:hyperlink>
      <w:r w:rsidRPr="00AE34A4">
        <w:rPr>
          <w:rStyle w:val="TextoNormalCaracter"/>
        </w:rPr>
        <w:t xml:space="preserve">, ff. 3 a 5; </w:t>
      </w:r>
      <w:hyperlink w:anchor="SENTENCIA_2024_103" w:history="1">
        <w:r w:rsidRPr="00AE34A4">
          <w:rPr>
            <w:rStyle w:val="TextoNormalCaracter"/>
          </w:rPr>
          <w:t>103/2024</w:t>
        </w:r>
      </w:hyperlink>
      <w:r w:rsidRPr="00AE34A4">
        <w:rPr>
          <w:rStyle w:val="TextoNormalCaracter"/>
        </w:rPr>
        <w:t>, ff. 1, 4, 5 y 6.</w:t>
      </w:r>
    </w:p>
    <w:p w14:paraId="1CF27F5E" w14:textId="2E230137" w:rsidR="00AE34A4" w:rsidRPr="00AE34A4" w:rsidRDefault="00AE34A4" w:rsidP="00AE34A4">
      <w:pPr>
        <w:pStyle w:val="TextoNormalSangraFrancesa"/>
        <w:rPr>
          <w:rStyle w:val="TextoNormalCaracter"/>
        </w:rPr>
      </w:pPr>
      <w:bookmarkStart w:id="218" w:name="DESCRIPTORALFABETICO130"/>
      <w:r w:rsidRPr="00AE34A4">
        <w:rPr>
          <w:rStyle w:val="TextoNormalNegritaCaracter"/>
        </w:rPr>
        <w:t>Primer grado de tratamiento penitenciario</w:t>
      </w:r>
      <w:bookmarkEnd w:id="218"/>
      <w:r w:rsidRPr="00AE34A4">
        <w:rPr>
          <w:rStyle w:val="TextoNormalCaracter"/>
        </w:rPr>
        <w:t xml:space="preserve">, Sentencia </w:t>
      </w:r>
      <w:hyperlink w:anchor="SENTENCIA_2024_107" w:history="1">
        <w:r w:rsidRPr="00AE34A4">
          <w:rPr>
            <w:rStyle w:val="TextoNormalCaracter"/>
          </w:rPr>
          <w:t>107/2024</w:t>
        </w:r>
      </w:hyperlink>
      <w:r w:rsidRPr="00AE34A4">
        <w:rPr>
          <w:rStyle w:val="TextoNormalCaracter"/>
        </w:rPr>
        <w:t>, f. 4.</w:t>
      </w:r>
    </w:p>
    <w:p w14:paraId="506AB03D" w14:textId="2DD4D73B" w:rsidR="00AE34A4" w:rsidRPr="00AE34A4" w:rsidRDefault="00AE34A4" w:rsidP="00AE34A4">
      <w:pPr>
        <w:pStyle w:val="TextoNormalSangraFrancesa"/>
        <w:rPr>
          <w:rStyle w:val="TextoNormalCaracter"/>
        </w:rPr>
      </w:pPr>
      <w:bookmarkStart w:id="219" w:name="DESCRIPTORALFABETICO161"/>
      <w:r w:rsidRPr="00AE34A4">
        <w:rPr>
          <w:rStyle w:val="TextoNormalNegritaCaracter"/>
        </w:rPr>
        <w:t xml:space="preserve">Principio </w:t>
      </w:r>
      <w:r w:rsidRPr="00AE34A4">
        <w:rPr>
          <w:rStyle w:val="TextoNormalNegritaCaracter"/>
          <w:i/>
        </w:rPr>
        <w:t>pro actione</w:t>
      </w:r>
      <w:bookmarkEnd w:id="219"/>
      <w:r w:rsidRPr="00AE34A4">
        <w:rPr>
          <w:rStyle w:val="TextoNormalCaracter"/>
        </w:rPr>
        <w:t xml:space="preserve">, Sentencia </w:t>
      </w:r>
      <w:hyperlink w:anchor="SENTENCIA_2024_118" w:history="1">
        <w:r w:rsidRPr="00AE34A4">
          <w:rPr>
            <w:rStyle w:val="TextoNormalCaracter"/>
          </w:rPr>
          <w:t>118/2024</w:t>
        </w:r>
      </w:hyperlink>
      <w:r w:rsidRPr="00AE34A4">
        <w:rPr>
          <w:rStyle w:val="TextoNormalCaracter"/>
        </w:rPr>
        <w:t>, ff. 4 y 5.</w:t>
      </w:r>
    </w:p>
    <w:p w14:paraId="7CC82505" w14:textId="3DD8C749" w:rsidR="00AE34A4" w:rsidRPr="00AE34A4" w:rsidRDefault="00AE34A4" w:rsidP="00AE34A4">
      <w:pPr>
        <w:pStyle w:val="TextoNormalSangraFrancesa"/>
        <w:rPr>
          <w:rStyle w:val="TextoNormalCaracter"/>
        </w:rPr>
      </w:pPr>
      <w:bookmarkStart w:id="220" w:name="DESCRIPTORALFABETICO98"/>
      <w:r w:rsidRPr="00AE34A4">
        <w:rPr>
          <w:rStyle w:val="TextoNormalNegritaCaracter"/>
        </w:rPr>
        <w:t>Producción de energía eléctrica</w:t>
      </w:r>
      <w:bookmarkEnd w:id="220"/>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ff. 3 y 4.</w:t>
      </w:r>
    </w:p>
    <w:p w14:paraId="1CDD2068" w14:textId="2F7B7866" w:rsidR="00AE34A4" w:rsidRPr="00AE34A4" w:rsidRDefault="00AE34A4" w:rsidP="00AE34A4">
      <w:pPr>
        <w:pStyle w:val="TextoNormalSangraFrancesa"/>
        <w:rPr>
          <w:rStyle w:val="TextoNormalCaracter"/>
        </w:rPr>
      </w:pPr>
      <w:bookmarkStart w:id="221" w:name="DESCRIPTORALFABETICO133"/>
      <w:r w:rsidRPr="00AE34A4">
        <w:rPr>
          <w:rStyle w:val="TextoNormalNegritaCaracter"/>
        </w:rPr>
        <w:t>Productos farmacéuticos</w:t>
      </w:r>
      <w:bookmarkEnd w:id="221"/>
      <w:r w:rsidRPr="00AE34A4">
        <w:rPr>
          <w:rStyle w:val="TextoNormalCaracter"/>
        </w:rPr>
        <w:t xml:space="preserve">, Sentencia </w:t>
      </w:r>
      <w:hyperlink w:anchor="SENTENCIA_2024_116" w:history="1">
        <w:r w:rsidRPr="00AE34A4">
          <w:rPr>
            <w:rStyle w:val="TextoNormalCaracter"/>
          </w:rPr>
          <w:t>116/2024</w:t>
        </w:r>
      </w:hyperlink>
      <w:r w:rsidRPr="00AE34A4">
        <w:rPr>
          <w:rStyle w:val="TextoNormalCaracter"/>
        </w:rPr>
        <w:t>, f. 1.</w:t>
      </w:r>
    </w:p>
    <w:p w14:paraId="33403E6C" w14:textId="5BAE6C4F" w:rsidR="00AE34A4" w:rsidRPr="00AE34A4" w:rsidRDefault="00AE34A4" w:rsidP="00AE34A4">
      <w:pPr>
        <w:pStyle w:val="TextoNormalSangraFrancesa"/>
        <w:rPr>
          <w:rStyle w:val="TextoNormalCaracter"/>
        </w:rPr>
      </w:pPr>
      <w:bookmarkStart w:id="222" w:name="DESCRIPTORALFABETICO73"/>
      <w:r w:rsidRPr="00AE34A4">
        <w:rPr>
          <w:rStyle w:val="TextoNormalNegritaCaracter"/>
        </w:rPr>
        <w:t>Proyectos de ley</w:t>
      </w:r>
      <w:bookmarkEnd w:id="222"/>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ff. 2 y 4, VP I; </w:t>
      </w:r>
      <w:hyperlink w:anchor="SENTENCIA_2024_95" w:history="1">
        <w:r w:rsidRPr="00AE34A4">
          <w:rPr>
            <w:rStyle w:val="TextoNormalCaracter"/>
          </w:rPr>
          <w:t>95/2024</w:t>
        </w:r>
      </w:hyperlink>
      <w:r w:rsidRPr="00AE34A4">
        <w:rPr>
          <w:rStyle w:val="TextoNormalCaracter"/>
        </w:rPr>
        <w:t xml:space="preserve">, f. 3; </w:t>
      </w:r>
      <w:hyperlink w:anchor="SENTENCIA_2024_96" w:history="1">
        <w:r w:rsidRPr="00AE34A4">
          <w:rPr>
            <w:rStyle w:val="TextoNormalCaracter"/>
          </w:rPr>
          <w:t>96/2024</w:t>
        </w:r>
      </w:hyperlink>
      <w:r w:rsidRPr="00AE34A4">
        <w:rPr>
          <w:rStyle w:val="TextoNormalCaracter"/>
        </w:rPr>
        <w:t xml:space="preserve">, ff. 5 y 6, VP I, VP II, VP IV; </w:t>
      </w:r>
      <w:hyperlink w:anchor="SENTENCIA_2024_97" w:history="1">
        <w:r w:rsidRPr="00AE34A4">
          <w:rPr>
            <w:rStyle w:val="TextoNormalCaracter"/>
          </w:rPr>
          <w:t>97/2024</w:t>
        </w:r>
      </w:hyperlink>
      <w:r w:rsidRPr="00AE34A4">
        <w:rPr>
          <w:rStyle w:val="TextoNormalCaracter"/>
        </w:rPr>
        <w:t xml:space="preserve">, ff.  4 a 6, VP I, VP II, VP IV; </w:t>
      </w:r>
      <w:hyperlink w:anchor="SENTENCIA_2024_98" w:history="1">
        <w:r w:rsidRPr="00AE34A4">
          <w:rPr>
            <w:rStyle w:val="TextoNormalCaracter"/>
          </w:rPr>
          <w:t>98/2024</w:t>
        </w:r>
      </w:hyperlink>
      <w:r w:rsidRPr="00AE34A4">
        <w:rPr>
          <w:rStyle w:val="TextoNormalCaracter"/>
        </w:rPr>
        <w:t xml:space="preserve">, ff. 2, 4 y 5, VP I, VP II, VP III; </w:t>
      </w:r>
      <w:hyperlink w:anchor="SENTENCIA_2024_99" w:history="1">
        <w:r w:rsidRPr="00AE34A4">
          <w:rPr>
            <w:rStyle w:val="TextoNormalCaracter"/>
          </w:rPr>
          <w:t>99/2024</w:t>
        </w:r>
      </w:hyperlink>
      <w:r w:rsidRPr="00AE34A4">
        <w:rPr>
          <w:rStyle w:val="TextoNormalCaracter"/>
        </w:rPr>
        <w:t xml:space="preserve">, ff. 1 a 4, VP I, VP II, VP III, VP IV; </w:t>
      </w:r>
      <w:hyperlink w:anchor="SENTENCIA_2024_100" w:history="1">
        <w:r w:rsidRPr="00AE34A4">
          <w:rPr>
            <w:rStyle w:val="TextoNormalCaracter"/>
          </w:rPr>
          <w:t>100/2024</w:t>
        </w:r>
      </w:hyperlink>
      <w:r w:rsidRPr="00AE34A4">
        <w:rPr>
          <w:rStyle w:val="TextoNormalCaracter"/>
        </w:rPr>
        <w:t xml:space="preserve">; </w:t>
      </w:r>
      <w:hyperlink w:anchor="SENTENCIA_2024_101" w:history="1">
        <w:r w:rsidRPr="00AE34A4">
          <w:rPr>
            <w:rStyle w:val="TextoNormalCaracter"/>
          </w:rPr>
          <w:t>101/2024</w:t>
        </w:r>
      </w:hyperlink>
      <w:r w:rsidRPr="00AE34A4">
        <w:rPr>
          <w:rStyle w:val="TextoNormalCaracter"/>
        </w:rPr>
        <w:t xml:space="preserve">, f. 2; </w:t>
      </w:r>
      <w:hyperlink w:anchor="SENTENCIA_2024_102" w:history="1">
        <w:r w:rsidRPr="00AE34A4">
          <w:rPr>
            <w:rStyle w:val="TextoNormalCaracter"/>
          </w:rPr>
          <w:t>102/2024</w:t>
        </w:r>
      </w:hyperlink>
      <w:r w:rsidRPr="00AE34A4">
        <w:rPr>
          <w:rStyle w:val="TextoNormalCaracter"/>
        </w:rPr>
        <w:t xml:space="preserve">, f. 4; </w:t>
      </w:r>
      <w:hyperlink w:anchor="SENTENCIA_2024_103" w:history="1">
        <w:r w:rsidRPr="00AE34A4">
          <w:rPr>
            <w:rStyle w:val="TextoNormalCaracter"/>
          </w:rPr>
          <w:t>103/2024</w:t>
        </w:r>
      </w:hyperlink>
      <w:r w:rsidRPr="00AE34A4">
        <w:rPr>
          <w:rStyle w:val="TextoNormalCaracter"/>
        </w:rPr>
        <w:t>, ff. 2, 4 y 6, VP I, VP II, VP III, VP IV.</w:t>
      </w:r>
    </w:p>
    <w:p w14:paraId="6F8B2B63" w14:textId="2233890A" w:rsidR="00AE34A4" w:rsidRPr="00AE34A4" w:rsidRDefault="00AE34A4" w:rsidP="00AE34A4">
      <w:pPr>
        <w:pStyle w:val="TextoNormalSangraFrancesa"/>
        <w:rPr>
          <w:rStyle w:val="TextoNormalCaracter"/>
        </w:rPr>
      </w:pPr>
      <w:bookmarkStart w:id="223" w:name="DESCRIPTORALFABETICO168"/>
      <w:r w:rsidRPr="00AE34A4">
        <w:rPr>
          <w:rStyle w:val="TextoNormalNegritaCaracter"/>
        </w:rPr>
        <w:t>Prueba de cargo</w:t>
      </w:r>
      <w:bookmarkEnd w:id="223"/>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 6 VP I, VP IV; </w:t>
      </w:r>
      <w:hyperlink w:anchor="SENTENCIA_2024_95" w:history="1">
        <w:r w:rsidRPr="00AE34A4">
          <w:rPr>
            <w:rStyle w:val="TextoNormalCaracter"/>
          </w:rPr>
          <w:t>95/2024</w:t>
        </w:r>
      </w:hyperlink>
      <w:r w:rsidRPr="00AE34A4">
        <w:rPr>
          <w:rStyle w:val="TextoNormalCaracter"/>
        </w:rPr>
        <w:t xml:space="preserve">, f. 4; </w:t>
      </w:r>
      <w:hyperlink w:anchor="SENTENCIA_2024_102" w:history="1">
        <w:r w:rsidRPr="00AE34A4">
          <w:rPr>
            <w:rStyle w:val="TextoNormalCaracter"/>
          </w:rPr>
          <w:t>102/2024</w:t>
        </w:r>
      </w:hyperlink>
      <w:r w:rsidRPr="00AE34A4">
        <w:rPr>
          <w:rStyle w:val="TextoNormalCaracter"/>
        </w:rPr>
        <w:t>, f. 5.</w:t>
      </w:r>
    </w:p>
    <w:p w14:paraId="330D3507" w14:textId="14C32549" w:rsidR="00AE34A4" w:rsidRPr="00AE34A4" w:rsidRDefault="00AE34A4" w:rsidP="00AE34A4">
      <w:pPr>
        <w:pStyle w:val="TextoNormalSangraFrancesa"/>
        <w:rPr>
          <w:rStyle w:val="TextoNormalCaracter"/>
        </w:rPr>
      </w:pPr>
      <w:bookmarkStart w:id="224" w:name="DESCRIPTORALFABETICO150"/>
      <w:r w:rsidRPr="00AE34A4">
        <w:rPr>
          <w:rStyle w:val="TextoNormalNegritaCaracter"/>
        </w:rPr>
        <w:t>Prueba indiciaria suficiente</w:t>
      </w:r>
      <w:bookmarkEnd w:id="224"/>
      <w:r w:rsidRPr="00AE34A4">
        <w:rPr>
          <w:rStyle w:val="TextoNormalCaracter"/>
        </w:rPr>
        <w:t xml:space="preserve">, Sentencia </w:t>
      </w:r>
      <w:hyperlink w:anchor="SENTENCIA_2024_102" w:history="1">
        <w:r w:rsidRPr="00AE34A4">
          <w:rPr>
            <w:rStyle w:val="TextoNormalCaracter"/>
          </w:rPr>
          <w:t>102/2024</w:t>
        </w:r>
      </w:hyperlink>
      <w:r w:rsidRPr="00AE34A4">
        <w:rPr>
          <w:rStyle w:val="TextoNormalCaracter"/>
        </w:rPr>
        <w:t>, f. 5.</w:t>
      </w:r>
    </w:p>
    <w:p w14:paraId="2C0A71F2" w14:textId="34D6E49D" w:rsidR="00AE34A4" w:rsidRDefault="00AE34A4" w:rsidP="00AE34A4">
      <w:pPr>
        <w:pStyle w:val="TextoNormalSangraFrancesa"/>
      </w:pPr>
    </w:p>
    <w:p w14:paraId="71199A12" w14:textId="77777777" w:rsidR="00AE34A4" w:rsidRDefault="00AE34A4" w:rsidP="00AE34A4">
      <w:pPr>
        <w:pStyle w:val="TextoNormalSangraFrancesa"/>
      </w:pPr>
    </w:p>
    <w:p w14:paraId="4BC9C308" w14:textId="77777777" w:rsidR="00AE34A4" w:rsidRDefault="00AE34A4" w:rsidP="00AE34A4">
      <w:pPr>
        <w:pStyle w:val="TextoNormalNegritaCentrado"/>
      </w:pPr>
      <w:r>
        <w:t>R</w:t>
      </w:r>
    </w:p>
    <w:p w14:paraId="0654E342" w14:textId="019EFFD8" w:rsidR="00AE34A4" w:rsidRDefault="00AE34A4" w:rsidP="00AE34A4">
      <w:pPr>
        <w:pStyle w:val="TextoNormalNegritaCentrado"/>
      </w:pPr>
    </w:p>
    <w:p w14:paraId="16E89244" w14:textId="343330B2" w:rsidR="00AE34A4" w:rsidRPr="00AE34A4" w:rsidRDefault="00AE34A4" w:rsidP="00AE34A4">
      <w:pPr>
        <w:pStyle w:val="TextoNormalSangraFrancesa"/>
        <w:rPr>
          <w:rStyle w:val="TextoNormalCaracter"/>
        </w:rPr>
      </w:pPr>
      <w:bookmarkStart w:id="225" w:name="DESCRIPTORALFABETICO57"/>
      <w:r w:rsidRPr="00AE34A4">
        <w:rPr>
          <w:rStyle w:val="TextoNormalNegritaCaracter"/>
        </w:rPr>
        <w:t>Recurso de amparo contra actos parlamentarios</w:t>
      </w:r>
      <w:bookmarkEnd w:id="225"/>
      <w:r w:rsidRPr="00AE34A4">
        <w:rPr>
          <w:rStyle w:val="TextoNormalCaracter"/>
        </w:rPr>
        <w:t xml:space="preserve">, Sentencia </w:t>
      </w:r>
      <w:hyperlink w:anchor="SENTENCIA_2024_114" w:history="1">
        <w:r w:rsidRPr="00AE34A4">
          <w:rPr>
            <w:rStyle w:val="TextoNormalCaracter"/>
          </w:rPr>
          <w:t>114/2024</w:t>
        </w:r>
      </w:hyperlink>
      <w:r w:rsidRPr="00AE34A4">
        <w:rPr>
          <w:rStyle w:val="TextoNormalCaracter"/>
        </w:rPr>
        <w:t>, ff. 1 y 2.</w:t>
      </w:r>
    </w:p>
    <w:p w14:paraId="0D4A8813" w14:textId="1F949737" w:rsidR="00AE34A4" w:rsidRPr="00AE34A4" w:rsidRDefault="00AE34A4" w:rsidP="00AE34A4">
      <w:pPr>
        <w:pStyle w:val="TextoNormalSangraFrancesa"/>
        <w:rPr>
          <w:rStyle w:val="TextoNormalCaracter"/>
        </w:rPr>
      </w:pPr>
      <w:bookmarkStart w:id="226" w:name="DESCRIPTORALFABETICO44"/>
      <w:r w:rsidRPr="00AE34A4">
        <w:rPr>
          <w:rStyle w:val="TextoNormalNegritaCaracter"/>
        </w:rPr>
        <w:t>Recusación de magistrados del Tribunal Constitucional</w:t>
      </w:r>
      <w:bookmarkEnd w:id="226"/>
      <w:r w:rsidRPr="00AE34A4">
        <w:rPr>
          <w:rStyle w:val="TextoNormalCaracter"/>
        </w:rPr>
        <w:t xml:space="preserve">, Autos </w:t>
      </w:r>
      <w:hyperlink w:anchor="AUTO_2024_90" w:history="1">
        <w:r w:rsidRPr="00AE34A4">
          <w:rPr>
            <w:rStyle w:val="TextoNormalCaracter"/>
          </w:rPr>
          <w:t>90/2024</w:t>
        </w:r>
      </w:hyperlink>
      <w:r w:rsidRPr="00AE34A4">
        <w:rPr>
          <w:rStyle w:val="TextoNormalCaracter"/>
        </w:rPr>
        <w:t xml:space="preserve">, f. único; </w:t>
      </w:r>
      <w:hyperlink w:anchor="AUTO_2024_91" w:history="1">
        <w:r w:rsidRPr="00AE34A4">
          <w:rPr>
            <w:rStyle w:val="TextoNormalCaracter"/>
          </w:rPr>
          <w:t>91/2024</w:t>
        </w:r>
      </w:hyperlink>
      <w:r w:rsidRPr="00AE34A4">
        <w:rPr>
          <w:rStyle w:val="TextoNormalCaracter"/>
        </w:rPr>
        <w:t>, f. 2.</w:t>
      </w:r>
    </w:p>
    <w:p w14:paraId="1BFA0E70" w14:textId="28E05081" w:rsidR="00AE34A4" w:rsidRPr="00AE34A4" w:rsidRDefault="00AE34A4" w:rsidP="00AE34A4">
      <w:pPr>
        <w:pStyle w:val="TextoNormalSangraFrancesa"/>
        <w:rPr>
          <w:rStyle w:val="TextoNormalCaracter"/>
        </w:rPr>
      </w:pPr>
      <w:bookmarkStart w:id="227" w:name="DESCRIPTORALFABETICO103"/>
      <w:r w:rsidRPr="00AE34A4">
        <w:rPr>
          <w:rStyle w:val="TextoNormalNegritaCaracter"/>
        </w:rPr>
        <w:t>Régimen de visitas a los hijos</w:t>
      </w:r>
      <w:bookmarkEnd w:id="227"/>
      <w:r w:rsidRPr="00AE34A4">
        <w:rPr>
          <w:rStyle w:val="TextoNormalCaracter"/>
        </w:rPr>
        <w:t xml:space="preserve">, Sentencia </w:t>
      </w:r>
      <w:hyperlink w:anchor="SENTENCIA_2024_115" w:history="1">
        <w:r w:rsidRPr="00AE34A4">
          <w:rPr>
            <w:rStyle w:val="TextoNormalCaracter"/>
          </w:rPr>
          <w:t>115/2024</w:t>
        </w:r>
      </w:hyperlink>
      <w:r w:rsidRPr="00AE34A4">
        <w:rPr>
          <w:rStyle w:val="TextoNormalCaracter"/>
        </w:rPr>
        <w:t>, ff. 3 a 4, VP I, VP II.</w:t>
      </w:r>
    </w:p>
    <w:p w14:paraId="50B02EFC" w14:textId="44B517B6" w:rsidR="00AE34A4" w:rsidRPr="00AE34A4" w:rsidRDefault="00AE34A4" w:rsidP="00AE34A4">
      <w:pPr>
        <w:pStyle w:val="TextoNormalSangraFrancesa"/>
        <w:rPr>
          <w:rStyle w:val="TextoNormalCaracter"/>
        </w:rPr>
      </w:pPr>
      <w:bookmarkStart w:id="228" w:name="DESCRIPTORALFABETICO80"/>
      <w:r w:rsidRPr="00AE34A4">
        <w:rPr>
          <w:rStyle w:val="TextoNormalNegritaCaracter"/>
        </w:rPr>
        <w:t>Reglamento del Congreso de los Diputados</w:t>
      </w:r>
      <w:bookmarkEnd w:id="228"/>
      <w:r w:rsidRPr="00AE34A4">
        <w:rPr>
          <w:rStyle w:val="TextoNormalCaracter"/>
        </w:rPr>
        <w:t xml:space="preserve">, Sentencia </w:t>
      </w:r>
      <w:hyperlink w:anchor="SENTENCIA_2024_114" w:history="1">
        <w:r w:rsidRPr="00AE34A4">
          <w:rPr>
            <w:rStyle w:val="TextoNormalCaracter"/>
          </w:rPr>
          <w:t>114/2024</w:t>
        </w:r>
      </w:hyperlink>
      <w:r w:rsidRPr="00AE34A4">
        <w:rPr>
          <w:rStyle w:val="TextoNormalCaracter"/>
        </w:rPr>
        <w:t>, f. 3.</w:t>
      </w:r>
    </w:p>
    <w:p w14:paraId="480D9E30" w14:textId="361E48CE" w:rsidR="00AE34A4" w:rsidRPr="00AE34A4" w:rsidRDefault="00AE34A4" w:rsidP="00AE34A4">
      <w:pPr>
        <w:pStyle w:val="TextoNormalSangraFrancesa"/>
        <w:rPr>
          <w:rStyle w:val="TextoNormalCaracter"/>
        </w:rPr>
      </w:pPr>
      <w:bookmarkStart w:id="229" w:name="DESCRIPTORALFABETICO121"/>
      <w:r w:rsidRPr="00AE34A4">
        <w:rPr>
          <w:rStyle w:val="TextoNormalNegritaCaracter"/>
        </w:rPr>
        <w:t>Requisitos de los decretos-leyes</w:t>
      </w:r>
      <w:bookmarkEnd w:id="229"/>
      <w:r w:rsidRPr="00AE34A4">
        <w:rPr>
          <w:rStyle w:val="TextoNormalCaracter"/>
        </w:rPr>
        <w:t xml:space="preserve">, Sentencia </w:t>
      </w:r>
      <w:hyperlink w:anchor="SENTENCIA_2024_113" w:history="1">
        <w:r w:rsidRPr="00AE34A4">
          <w:rPr>
            <w:rStyle w:val="TextoNormalCaracter"/>
          </w:rPr>
          <w:t>113/2024</w:t>
        </w:r>
      </w:hyperlink>
      <w:r w:rsidRPr="00AE34A4">
        <w:rPr>
          <w:rStyle w:val="TextoNormalCaracter"/>
        </w:rPr>
        <w:t>, f. 2.</w:t>
      </w:r>
    </w:p>
    <w:p w14:paraId="614A55A6" w14:textId="311CFF12" w:rsidR="00AE34A4" w:rsidRPr="00AE34A4" w:rsidRDefault="00AE34A4" w:rsidP="00AE34A4">
      <w:pPr>
        <w:pStyle w:val="TextoNormalSangraFrancesa"/>
        <w:rPr>
          <w:rStyle w:val="TextoNormalCaracter"/>
        </w:rPr>
      </w:pPr>
      <w:bookmarkStart w:id="230" w:name="DESCRIPTORALFABETICO24"/>
      <w:r w:rsidRPr="00AE34A4">
        <w:rPr>
          <w:rStyle w:val="TextoNormalNegritaCaracter"/>
        </w:rPr>
        <w:t>Resolución fundada en Derecho</w:t>
      </w:r>
      <w:bookmarkEnd w:id="230"/>
      <w:r w:rsidRPr="00AE34A4">
        <w:rPr>
          <w:rStyle w:val="TextoNormalCaracter"/>
        </w:rPr>
        <w:t xml:space="preserve">, Sentencia </w:t>
      </w:r>
      <w:hyperlink w:anchor="SENTENCIA_2024_108" w:history="1">
        <w:r w:rsidRPr="00AE34A4">
          <w:rPr>
            <w:rStyle w:val="TextoNormalCaracter"/>
          </w:rPr>
          <w:t>108/2024</w:t>
        </w:r>
      </w:hyperlink>
      <w:r w:rsidRPr="00AE34A4">
        <w:rPr>
          <w:rStyle w:val="TextoNormalCaracter"/>
        </w:rPr>
        <w:t>, ff. 2, 4 y 5.</w:t>
      </w:r>
    </w:p>
    <w:p w14:paraId="175D0AA8" w14:textId="1DF27BD3" w:rsidR="00AE34A4" w:rsidRPr="00AE34A4" w:rsidRDefault="00AE34A4" w:rsidP="00AE34A4">
      <w:pPr>
        <w:pStyle w:val="TextoNormalSangraFrancesa"/>
        <w:rPr>
          <w:rStyle w:val="TextoNormalCaracter"/>
        </w:rPr>
      </w:pPr>
      <w:r w:rsidRPr="00AE34A4">
        <w:rPr>
          <w:rStyle w:val="TextoNormalCursivaCaracter"/>
        </w:rPr>
        <w:t xml:space="preserve">    Vulnerado, </w:t>
      </w:r>
      <w:r w:rsidRPr="00AE34A4">
        <w:rPr>
          <w:rStyle w:val="TextoNormalCaracter"/>
        </w:rPr>
        <w:t xml:space="preserve">Sentencia </w:t>
      </w:r>
      <w:hyperlink w:anchor="SENTENCIA_2024_117" w:history="1">
        <w:r w:rsidRPr="00AE34A4">
          <w:rPr>
            <w:rStyle w:val="TextoNormalCaracter"/>
          </w:rPr>
          <w:t>117/2024</w:t>
        </w:r>
      </w:hyperlink>
      <w:r w:rsidRPr="00AE34A4">
        <w:rPr>
          <w:rStyle w:val="TextoNormalCaracter"/>
        </w:rPr>
        <w:t>, f. 4.</w:t>
      </w:r>
    </w:p>
    <w:p w14:paraId="03C52E14" w14:textId="5C09D53D" w:rsidR="00AE34A4" w:rsidRPr="00AE34A4" w:rsidRDefault="00AE34A4" w:rsidP="00AE34A4">
      <w:pPr>
        <w:pStyle w:val="TextoNormalSangraFrancesa"/>
        <w:rPr>
          <w:rStyle w:val="TextoNormalCaracter"/>
        </w:rPr>
      </w:pPr>
      <w:bookmarkStart w:id="231" w:name="DESCRIPTORALFABETICO142"/>
      <w:r w:rsidRPr="00AE34A4">
        <w:rPr>
          <w:rStyle w:val="TextoNormalNegritaCaracter"/>
        </w:rPr>
        <w:t>Revisión de diligencias de ordenación</w:t>
      </w:r>
      <w:bookmarkEnd w:id="231"/>
      <w:r w:rsidRPr="00AE34A4">
        <w:rPr>
          <w:rStyle w:val="TextoNormalCaracter"/>
        </w:rPr>
        <w:t xml:space="preserve">, Auto </w:t>
      </w:r>
      <w:hyperlink w:anchor="AUTO_2024_74" w:history="1">
        <w:r w:rsidRPr="00AE34A4">
          <w:rPr>
            <w:rStyle w:val="TextoNormalCaracter"/>
          </w:rPr>
          <w:t>74/2024</w:t>
        </w:r>
      </w:hyperlink>
      <w:r w:rsidRPr="00AE34A4">
        <w:rPr>
          <w:rStyle w:val="TextoNormalCaracter"/>
        </w:rPr>
        <w:t>, f. único.</w:t>
      </w:r>
    </w:p>
    <w:p w14:paraId="741673E8" w14:textId="2BB7C591" w:rsidR="00AE34A4" w:rsidRPr="00AE34A4" w:rsidRDefault="00AE34A4" w:rsidP="00AE34A4">
      <w:pPr>
        <w:pStyle w:val="TextoNormalSangraFrancesa"/>
        <w:rPr>
          <w:rStyle w:val="TextoNormalCaracter"/>
        </w:rPr>
      </w:pPr>
      <w:bookmarkStart w:id="232" w:name="DESCRIPTORALFABETICO171"/>
      <w:r w:rsidRPr="00AE34A4">
        <w:rPr>
          <w:rStyle w:val="TextoNormalNegritaCaracter"/>
        </w:rPr>
        <w:t>Revocación de sentencia absolutoria</w:t>
      </w:r>
      <w:bookmarkEnd w:id="232"/>
      <w:r w:rsidRPr="00AE34A4">
        <w:rPr>
          <w:rStyle w:val="TextoNormalCaracter"/>
        </w:rPr>
        <w:t xml:space="preserve">, Sentencia </w:t>
      </w:r>
      <w:hyperlink w:anchor="SENTENCIA_2024_108" w:history="1">
        <w:r w:rsidRPr="00AE34A4">
          <w:rPr>
            <w:rStyle w:val="TextoNormalCaracter"/>
          </w:rPr>
          <w:t>108/2024</w:t>
        </w:r>
      </w:hyperlink>
      <w:r w:rsidRPr="00AE34A4">
        <w:rPr>
          <w:rStyle w:val="TextoNormalCaracter"/>
        </w:rPr>
        <w:t>, f. 3.</w:t>
      </w:r>
    </w:p>
    <w:p w14:paraId="2691F65B" w14:textId="65E3ED60" w:rsidR="00AE34A4" w:rsidRDefault="00AE34A4" w:rsidP="00AE34A4">
      <w:pPr>
        <w:pStyle w:val="TextoNormalSangraFrancesa"/>
      </w:pPr>
    </w:p>
    <w:p w14:paraId="105DCD6B" w14:textId="77777777" w:rsidR="00AE34A4" w:rsidRDefault="00AE34A4" w:rsidP="00AE34A4">
      <w:pPr>
        <w:pStyle w:val="TextoNormalSangraFrancesa"/>
      </w:pPr>
    </w:p>
    <w:p w14:paraId="182A337B" w14:textId="77777777" w:rsidR="00AE34A4" w:rsidRDefault="00AE34A4" w:rsidP="00AE34A4">
      <w:pPr>
        <w:pStyle w:val="TextoNormalNegritaCentrado"/>
      </w:pPr>
      <w:r>
        <w:t>S</w:t>
      </w:r>
    </w:p>
    <w:p w14:paraId="63B41C31" w14:textId="0FAA6D27" w:rsidR="00AE34A4" w:rsidRDefault="00AE34A4" w:rsidP="00AE34A4">
      <w:pPr>
        <w:pStyle w:val="TextoNormalNegritaCentrado"/>
      </w:pPr>
    </w:p>
    <w:p w14:paraId="7D7C4AF0" w14:textId="526375A3" w:rsidR="00AE34A4" w:rsidRPr="00AE34A4" w:rsidRDefault="00AE34A4" w:rsidP="00AE34A4">
      <w:pPr>
        <w:pStyle w:val="TextoNormalSangraFrancesa"/>
        <w:rPr>
          <w:rStyle w:val="TextoNormalCaracter"/>
        </w:rPr>
      </w:pPr>
      <w:bookmarkStart w:id="233" w:name="DESCRIPTORALFABETICO131"/>
      <w:r w:rsidRPr="00AE34A4">
        <w:rPr>
          <w:rStyle w:val="TextoNormalNegritaCaracter"/>
        </w:rPr>
        <w:t>Segundo grado de tratamiento penitenciario</w:t>
      </w:r>
      <w:bookmarkEnd w:id="233"/>
      <w:r w:rsidRPr="00AE34A4">
        <w:rPr>
          <w:rStyle w:val="TextoNormalCaracter"/>
        </w:rPr>
        <w:t xml:space="preserve">, Sentencia </w:t>
      </w:r>
      <w:hyperlink w:anchor="SENTENCIA_2024_107" w:history="1">
        <w:r w:rsidRPr="00AE34A4">
          <w:rPr>
            <w:rStyle w:val="TextoNormalCaracter"/>
          </w:rPr>
          <w:t>107/2024</w:t>
        </w:r>
      </w:hyperlink>
      <w:r w:rsidRPr="00AE34A4">
        <w:rPr>
          <w:rStyle w:val="TextoNormalCaracter"/>
        </w:rPr>
        <w:t>, f. 4.</w:t>
      </w:r>
    </w:p>
    <w:p w14:paraId="5262DBFD" w14:textId="37F598A1" w:rsidR="00AE34A4" w:rsidRPr="00AE34A4" w:rsidRDefault="00AE34A4" w:rsidP="00AE34A4">
      <w:pPr>
        <w:pStyle w:val="TextoNormalSangraFrancesa"/>
        <w:rPr>
          <w:rStyle w:val="TextoNormalCaracter"/>
        </w:rPr>
      </w:pPr>
      <w:bookmarkStart w:id="234" w:name="DESCRIPTORALFABETICO85"/>
      <w:r w:rsidRPr="00AE34A4">
        <w:rPr>
          <w:rStyle w:val="TextoNormalNegritaCaracter"/>
        </w:rPr>
        <w:t>Separación de poderes</w:t>
      </w:r>
      <w:bookmarkEnd w:id="234"/>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 4; </w:t>
      </w:r>
      <w:hyperlink w:anchor="SENTENCIA_2024_97" w:history="1">
        <w:r w:rsidRPr="00AE34A4">
          <w:rPr>
            <w:rStyle w:val="TextoNormalCaracter"/>
          </w:rPr>
          <w:t>97/2024</w:t>
        </w:r>
      </w:hyperlink>
      <w:r w:rsidRPr="00AE34A4">
        <w:rPr>
          <w:rStyle w:val="TextoNormalCaracter"/>
        </w:rPr>
        <w:t xml:space="preserve">, f. 4; </w:t>
      </w:r>
      <w:hyperlink w:anchor="SENTENCIA_2024_98" w:history="1">
        <w:r w:rsidRPr="00AE34A4">
          <w:rPr>
            <w:rStyle w:val="TextoNormalCaracter"/>
          </w:rPr>
          <w:t>98/2024</w:t>
        </w:r>
      </w:hyperlink>
      <w:r w:rsidRPr="00AE34A4">
        <w:rPr>
          <w:rStyle w:val="TextoNormalCaracter"/>
        </w:rPr>
        <w:t xml:space="preserve">, f. 4; </w:t>
      </w:r>
      <w:hyperlink w:anchor="SENTENCIA_2024_99" w:history="1">
        <w:r w:rsidRPr="00AE34A4">
          <w:rPr>
            <w:rStyle w:val="TextoNormalCaracter"/>
          </w:rPr>
          <w:t>99/2024</w:t>
        </w:r>
      </w:hyperlink>
      <w:r w:rsidRPr="00AE34A4">
        <w:rPr>
          <w:rStyle w:val="TextoNormalCaracter"/>
        </w:rPr>
        <w:t xml:space="preserve">, f. 3, VP III; </w:t>
      </w:r>
      <w:hyperlink w:anchor="SENTENCIA_2024_100" w:history="1">
        <w:r w:rsidRPr="00AE34A4">
          <w:rPr>
            <w:rStyle w:val="TextoNormalCaracter"/>
          </w:rPr>
          <w:t>100/2024</w:t>
        </w:r>
      </w:hyperlink>
      <w:r w:rsidRPr="00AE34A4">
        <w:rPr>
          <w:rStyle w:val="TextoNormalCaracter"/>
        </w:rPr>
        <w:t xml:space="preserve">, f. 4; </w:t>
      </w:r>
      <w:hyperlink w:anchor="SENTENCIA_2024_102" w:history="1">
        <w:r w:rsidRPr="00AE34A4">
          <w:rPr>
            <w:rStyle w:val="TextoNormalCaracter"/>
          </w:rPr>
          <w:t>102/2024</w:t>
        </w:r>
      </w:hyperlink>
      <w:r w:rsidRPr="00AE34A4">
        <w:rPr>
          <w:rStyle w:val="TextoNormalCaracter"/>
        </w:rPr>
        <w:t xml:space="preserve">, f. 4; </w:t>
      </w:r>
      <w:hyperlink w:anchor="SENTENCIA_2024_103" w:history="1">
        <w:r w:rsidRPr="00AE34A4">
          <w:rPr>
            <w:rStyle w:val="TextoNormalCaracter"/>
          </w:rPr>
          <w:t>103/2024</w:t>
        </w:r>
      </w:hyperlink>
      <w:r w:rsidRPr="00AE34A4">
        <w:rPr>
          <w:rStyle w:val="TextoNormalCaracter"/>
        </w:rPr>
        <w:t>, f. 4.</w:t>
      </w:r>
    </w:p>
    <w:p w14:paraId="45D21E0F" w14:textId="2A81B3C1" w:rsidR="00AE34A4" w:rsidRPr="00AE34A4" w:rsidRDefault="00AE34A4" w:rsidP="00AE34A4">
      <w:pPr>
        <w:pStyle w:val="TextoNormalSangraFrancesa"/>
        <w:rPr>
          <w:rStyle w:val="TextoNormalCaracter"/>
        </w:rPr>
      </w:pPr>
      <w:bookmarkStart w:id="235" w:name="DESCRIPTORALFABETICO92"/>
      <w:r w:rsidRPr="00AE34A4">
        <w:rPr>
          <w:rStyle w:val="TextoNormalNegritaCaracter"/>
        </w:rPr>
        <w:t>Servidumbre de protección de costas</w:t>
      </w:r>
      <w:bookmarkEnd w:id="235"/>
      <w:r w:rsidRPr="00AE34A4">
        <w:rPr>
          <w:rStyle w:val="TextoNormalCaracter"/>
        </w:rPr>
        <w:t xml:space="preserve">, Sentencia </w:t>
      </w:r>
      <w:hyperlink w:anchor="SENTENCIA_2024_119" w:history="1">
        <w:r w:rsidRPr="00AE34A4">
          <w:rPr>
            <w:rStyle w:val="TextoNormalCaracter"/>
          </w:rPr>
          <w:t>119/2024</w:t>
        </w:r>
      </w:hyperlink>
      <w:r w:rsidRPr="00AE34A4">
        <w:rPr>
          <w:rStyle w:val="TextoNormalCaracter"/>
        </w:rPr>
        <w:t>, f. 1.</w:t>
      </w:r>
    </w:p>
    <w:p w14:paraId="6FCBA4D7" w14:textId="25CF7C3D" w:rsidR="00AE34A4" w:rsidRPr="00AE34A4" w:rsidRDefault="00AE34A4" w:rsidP="00AE34A4">
      <w:pPr>
        <w:pStyle w:val="TextoNormalSangraFrancesa"/>
        <w:rPr>
          <w:rStyle w:val="TextoNormalCaracter"/>
        </w:rPr>
      </w:pPr>
      <w:bookmarkStart w:id="236" w:name="DESCRIPTORALFABETICO162"/>
      <w:r w:rsidRPr="00AE34A4">
        <w:rPr>
          <w:rStyle w:val="TextoNormalNegritaCaracter"/>
        </w:rPr>
        <w:t>Sobreseimiento provisional</w:t>
      </w:r>
      <w:bookmarkEnd w:id="236"/>
      <w:r w:rsidRPr="00AE34A4">
        <w:rPr>
          <w:rStyle w:val="TextoNormalCaracter"/>
        </w:rPr>
        <w:t xml:space="preserve">, Sentencia </w:t>
      </w:r>
      <w:hyperlink w:anchor="SENTENCIA_2024_105" w:history="1">
        <w:r w:rsidRPr="00AE34A4">
          <w:rPr>
            <w:rStyle w:val="TextoNormalCaracter"/>
          </w:rPr>
          <w:t>105/2024</w:t>
        </w:r>
      </w:hyperlink>
      <w:r w:rsidRPr="00AE34A4">
        <w:rPr>
          <w:rStyle w:val="TextoNormalCaracter"/>
        </w:rPr>
        <w:t>, ff. 1 a 5.</w:t>
      </w:r>
    </w:p>
    <w:p w14:paraId="201D59DE" w14:textId="544207A1" w:rsidR="00AE34A4" w:rsidRPr="00AE34A4" w:rsidRDefault="00AE34A4" w:rsidP="00AE34A4">
      <w:pPr>
        <w:pStyle w:val="TextoNormalSangraFrancesa"/>
        <w:rPr>
          <w:rStyle w:val="TextoNormalCaracter"/>
        </w:rPr>
      </w:pPr>
      <w:bookmarkStart w:id="237" w:name="DESCRIPTORALFABETICO148"/>
      <w:r w:rsidRPr="00AE34A4">
        <w:rPr>
          <w:rStyle w:val="TextoNormalNegritaCaracter"/>
        </w:rPr>
        <w:t>Subsunción de hechos probados</w:t>
      </w:r>
      <w:bookmarkEnd w:id="237"/>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ff. 4 y 5; </w:t>
      </w:r>
      <w:hyperlink w:anchor="SENTENCIA_2024_95" w:history="1">
        <w:r w:rsidRPr="00AE34A4">
          <w:rPr>
            <w:rStyle w:val="TextoNormalCaracter"/>
          </w:rPr>
          <w:t>95/2024</w:t>
        </w:r>
      </w:hyperlink>
      <w:r w:rsidRPr="00AE34A4">
        <w:rPr>
          <w:rStyle w:val="TextoNormalCaracter"/>
        </w:rPr>
        <w:t xml:space="preserve">, f. 3; </w:t>
      </w:r>
      <w:hyperlink w:anchor="SENTENCIA_2024_96" w:history="1">
        <w:r w:rsidRPr="00AE34A4">
          <w:rPr>
            <w:rStyle w:val="TextoNormalCaracter"/>
          </w:rPr>
          <w:t>96/2024</w:t>
        </w:r>
      </w:hyperlink>
      <w:r w:rsidRPr="00AE34A4">
        <w:rPr>
          <w:rStyle w:val="TextoNormalCaracter"/>
        </w:rPr>
        <w:t xml:space="preserve">, ff. 6 y 7, VP I, VP II, VP III, VP IV; </w:t>
      </w:r>
      <w:hyperlink w:anchor="SENTENCIA_2024_97" w:history="1">
        <w:r w:rsidRPr="00AE34A4">
          <w:rPr>
            <w:rStyle w:val="TextoNormalCaracter"/>
          </w:rPr>
          <w:t>97/2024</w:t>
        </w:r>
      </w:hyperlink>
      <w:r w:rsidRPr="00AE34A4">
        <w:rPr>
          <w:rStyle w:val="TextoNormalCaracter"/>
        </w:rPr>
        <w:t xml:space="preserve">, ff. 3 y 5, VP I, VP II, VP III, VP IV; </w:t>
      </w:r>
      <w:hyperlink w:anchor="SENTENCIA_2024_98" w:history="1">
        <w:r w:rsidRPr="00AE34A4">
          <w:rPr>
            <w:rStyle w:val="TextoNormalCaracter"/>
          </w:rPr>
          <w:t>98/2024</w:t>
        </w:r>
      </w:hyperlink>
      <w:r w:rsidRPr="00AE34A4">
        <w:rPr>
          <w:rStyle w:val="TextoNormalCaracter"/>
        </w:rPr>
        <w:t xml:space="preserve">, ff. 4 y 5, VP, I, VP II; </w:t>
      </w:r>
      <w:hyperlink w:anchor="SENTENCIA_2024_99" w:history="1">
        <w:r w:rsidRPr="00AE34A4">
          <w:rPr>
            <w:rStyle w:val="TextoNormalCaracter"/>
          </w:rPr>
          <w:t>99/2024</w:t>
        </w:r>
      </w:hyperlink>
      <w:r w:rsidRPr="00AE34A4">
        <w:rPr>
          <w:rStyle w:val="TextoNormalCaracter"/>
        </w:rPr>
        <w:t xml:space="preserve">, f. 3, VP II, VP III, VP IV; </w:t>
      </w:r>
      <w:hyperlink w:anchor="SENTENCIA_2024_100" w:history="1">
        <w:r w:rsidRPr="00AE34A4">
          <w:rPr>
            <w:rStyle w:val="TextoNormalCaracter"/>
          </w:rPr>
          <w:t>100/2024</w:t>
        </w:r>
      </w:hyperlink>
      <w:r w:rsidRPr="00AE34A4">
        <w:rPr>
          <w:rStyle w:val="TextoNormalCaracter"/>
        </w:rPr>
        <w:t xml:space="preserve">, ff. 4 y 5, VP I; </w:t>
      </w:r>
      <w:hyperlink w:anchor="SENTENCIA_2024_101" w:history="1">
        <w:r w:rsidRPr="00AE34A4">
          <w:rPr>
            <w:rStyle w:val="TextoNormalCaracter"/>
          </w:rPr>
          <w:t>101/2024</w:t>
        </w:r>
      </w:hyperlink>
      <w:r w:rsidRPr="00AE34A4">
        <w:rPr>
          <w:rStyle w:val="TextoNormalCaracter"/>
        </w:rPr>
        <w:t xml:space="preserve">, ff. 3 y 4; </w:t>
      </w:r>
      <w:hyperlink w:anchor="SENTENCIA_2024_102" w:history="1">
        <w:r w:rsidRPr="00AE34A4">
          <w:rPr>
            <w:rStyle w:val="TextoNormalCaracter"/>
          </w:rPr>
          <w:t>102/2024</w:t>
        </w:r>
      </w:hyperlink>
      <w:r w:rsidRPr="00AE34A4">
        <w:rPr>
          <w:rStyle w:val="TextoNormalCaracter"/>
        </w:rPr>
        <w:t xml:space="preserve">, f. 4, VP I, VP II, VP III, VP IV; </w:t>
      </w:r>
      <w:hyperlink w:anchor="SENTENCIA_2024_103" w:history="1">
        <w:r w:rsidRPr="00AE34A4">
          <w:rPr>
            <w:rStyle w:val="TextoNormalCaracter"/>
          </w:rPr>
          <w:t>103/2024</w:t>
        </w:r>
      </w:hyperlink>
      <w:r w:rsidRPr="00AE34A4">
        <w:rPr>
          <w:rStyle w:val="TextoNormalCaracter"/>
        </w:rPr>
        <w:t>, ff. 3 y 4, VP II, VP III, VP IV.</w:t>
      </w:r>
    </w:p>
    <w:p w14:paraId="013BED0A" w14:textId="5995808B" w:rsidR="00AE34A4" w:rsidRPr="00AE34A4" w:rsidRDefault="00AE34A4" w:rsidP="00AE34A4">
      <w:pPr>
        <w:pStyle w:val="TextoNormalSangraFrancesa"/>
        <w:rPr>
          <w:rStyle w:val="TextoNormalCaracter"/>
        </w:rPr>
      </w:pPr>
      <w:bookmarkStart w:id="238" w:name="DESCRIPTORALFABETICO105"/>
      <w:r w:rsidRPr="00AE34A4">
        <w:rPr>
          <w:rStyle w:val="TextoNormalNegritaCaracter"/>
        </w:rPr>
        <w:t>Subvenciones públicas</w:t>
      </w:r>
      <w:bookmarkEnd w:id="238"/>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 1; </w:t>
      </w:r>
      <w:hyperlink w:anchor="SENTENCIA_2024_95" w:history="1">
        <w:r w:rsidRPr="00AE34A4">
          <w:rPr>
            <w:rStyle w:val="TextoNormalCaracter"/>
          </w:rPr>
          <w:t>95/2024</w:t>
        </w:r>
      </w:hyperlink>
      <w:r w:rsidRPr="00AE34A4">
        <w:rPr>
          <w:rStyle w:val="TextoNormalCaracter"/>
        </w:rPr>
        <w:t xml:space="preserve">, ff. 2, 3 y 4; </w:t>
      </w:r>
      <w:hyperlink w:anchor="SENTENCIA_2024_96" w:history="1">
        <w:r w:rsidRPr="00AE34A4">
          <w:rPr>
            <w:rStyle w:val="TextoNormalCaracter"/>
          </w:rPr>
          <w:t>96/2024</w:t>
        </w:r>
      </w:hyperlink>
      <w:r w:rsidRPr="00AE34A4">
        <w:rPr>
          <w:rStyle w:val="TextoNormalCaracter"/>
        </w:rPr>
        <w:t xml:space="preserve">, ff. 3 a 7, VP I, VP II, VP III, VP IV; </w:t>
      </w:r>
      <w:hyperlink w:anchor="SENTENCIA_2024_97" w:history="1">
        <w:r w:rsidRPr="00AE34A4">
          <w:rPr>
            <w:rStyle w:val="TextoNormalCaracter"/>
          </w:rPr>
          <w:t>97/2024</w:t>
        </w:r>
      </w:hyperlink>
      <w:r w:rsidRPr="00AE34A4">
        <w:rPr>
          <w:rStyle w:val="TextoNormalCaracter"/>
        </w:rPr>
        <w:t xml:space="preserve">, ff. 4 a 6, VP I, VP II, VP III, VP IV; </w:t>
      </w:r>
      <w:hyperlink w:anchor="SENTENCIA_2024_98" w:history="1">
        <w:r w:rsidRPr="00AE34A4">
          <w:rPr>
            <w:rStyle w:val="TextoNormalCaracter"/>
          </w:rPr>
          <w:t>98/2024</w:t>
        </w:r>
      </w:hyperlink>
      <w:r w:rsidRPr="00AE34A4">
        <w:rPr>
          <w:rStyle w:val="TextoNormalCaracter"/>
        </w:rPr>
        <w:t xml:space="preserve">, f. 1; </w:t>
      </w:r>
      <w:hyperlink w:anchor="SENTENCIA_2024_99" w:history="1">
        <w:r w:rsidRPr="00AE34A4">
          <w:rPr>
            <w:rStyle w:val="TextoNormalCaracter"/>
          </w:rPr>
          <w:t>99/2024</w:t>
        </w:r>
      </w:hyperlink>
      <w:r w:rsidRPr="00AE34A4">
        <w:rPr>
          <w:rStyle w:val="TextoNormalCaracter"/>
        </w:rPr>
        <w:t xml:space="preserve">, f. 1; </w:t>
      </w:r>
      <w:hyperlink w:anchor="SENTENCIA_2024_100" w:history="1">
        <w:r w:rsidRPr="00AE34A4">
          <w:rPr>
            <w:rStyle w:val="TextoNormalCaracter"/>
          </w:rPr>
          <w:t>100/2024</w:t>
        </w:r>
      </w:hyperlink>
      <w:r w:rsidRPr="00AE34A4">
        <w:rPr>
          <w:rStyle w:val="TextoNormalCaracter"/>
        </w:rPr>
        <w:t xml:space="preserve">, f. 1, VP I, VP II, VP III; </w:t>
      </w:r>
      <w:hyperlink w:anchor="SENTENCIA_2024_101" w:history="1">
        <w:r w:rsidRPr="00AE34A4">
          <w:rPr>
            <w:rStyle w:val="TextoNormalCaracter"/>
          </w:rPr>
          <w:t>101/2024</w:t>
        </w:r>
      </w:hyperlink>
      <w:r w:rsidRPr="00AE34A4">
        <w:rPr>
          <w:rStyle w:val="TextoNormalCaracter"/>
        </w:rPr>
        <w:t xml:space="preserve">, f. 3; </w:t>
      </w:r>
      <w:hyperlink w:anchor="SENTENCIA_2024_102" w:history="1">
        <w:r w:rsidRPr="00AE34A4">
          <w:rPr>
            <w:rStyle w:val="TextoNormalCaracter"/>
          </w:rPr>
          <w:t>102/2024</w:t>
        </w:r>
      </w:hyperlink>
      <w:r w:rsidRPr="00AE34A4">
        <w:rPr>
          <w:rStyle w:val="TextoNormalCaracter"/>
        </w:rPr>
        <w:t xml:space="preserve">, ff. 2, 4 y 5, VP I; </w:t>
      </w:r>
      <w:hyperlink w:anchor="SENTENCIA_2024_103" w:history="1">
        <w:r w:rsidRPr="00AE34A4">
          <w:rPr>
            <w:rStyle w:val="TextoNormalCaracter"/>
          </w:rPr>
          <w:t>103/2024</w:t>
        </w:r>
      </w:hyperlink>
      <w:r w:rsidRPr="00AE34A4">
        <w:rPr>
          <w:rStyle w:val="TextoNormalCaracter"/>
        </w:rPr>
        <w:t>, f. 1, VP I.</w:t>
      </w:r>
    </w:p>
    <w:p w14:paraId="472C12C9" w14:textId="77777777" w:rsidR="00AE34A4" w:rsidRPr="00AE34A4" w:rsidRDefault="00AE34A4" w:rsidP="00AE34A4">
      <w:pPr>
        <w:pStyle w:val="TextoNormalSangraFrancesa"/>
        <w:rPr>
          <w:rStyle w:val="TextoNormalCaracter"/>
        </w:rPr>
      </w:pPr>
      <w:bookmarkStart w:id="239" w:name="DESCRIPTORALFABETICO40"/>
      <w:r w:rsidRPr="00AE34A4">
        <w:rPr>
          <w:rStyle w:val="TextoNormalNegritaCaracter"/>
        </w:rPr>
        <w:t>Suspensión cautelar de resoluciones civiles</w:t>
      </w:r>
      <w:bookmarkEnd w:id="239"/>
      <w:r w:rsidRPr="00AE34A4">
        <w:rPr>
          <w:rStyle w:val="TextoNormalCaracter"/>
        </w:rPr>
        <w:t xml:space="preserve">, </w:t>
      </w:r>
    </w:p>
    <w:p w14:paraId="376CA335" w14:textId="10121AF8" w:rsidR="00AE34A4" w:rsidRPr="00AE34A4" w:rsidRDefault="00AE34A4" w:rsidP="00AE34A4">
      <w:pPr>
        <w:pStyle w:val="TextoNormalSangraFrancesa"/>
        <w:rPr>
          <w:rStyle w:val="TextoNormalCaracter"/>
        </w:rPr>
      </w:pPr>
      <w:r w:rsidRPr="00AE34A4">
        <w:rPr>
          <w:rStyle w:val="TextoNormalCursivaCaracter"/>
        </w:rPr>
        <w:t xml:space="preserve">    No suspende, </w:t>
      </w:r>
      <w:r w:rsidRPr="00AE34A4">
        <w:rPr>
          <w:rStyle w:val="TextoNormalCaracter"/>
        </w:rPr>
        <w:t xml:space="preserve">Auto </w:t>
      </w:r>
      <w:hyperlink w:anchor="AUTO_2024_77" w:history="1">
        <w:r w:rsidRPr="00AE34A4">
          <w:rPr>
            <w:rStyle w:val="TextoNormalCaracter"/>
          </w:rPr>
          <w:t>77/2024</w:t>
        </w:r>
      </w:hyperlink>
      <w:r w:rsidRPr="00AE34A4">
        <w:rPr>
          <w:rStyle w:val="TextoNormalCaracter"/>
        </w:rPr>
        <w:t>, f. 3.</w:t>
      </w:r>
    </w:p>
    <w:p w14:paraId="12A3C2D2" w14:textId="3C3E52AC" w:rsidR="00AE34A4" w:rsidRPr="00AE34A4" w:rsidRDefault="00AE34A4" w:rsidP="00AE34A4">
      <w:pPr>
        <w:pStyle w:val="TextoNormalSangraFrancesa"/>
        <w:rPr>
          <w:rStyle w:val="TextoNormalCaracter"/>
        </w:rPr>
      </w:pPr>
      <w:bookmarkStart w:id="240" w:name="DESCRIPTORALFABETICO39"/>
      <w:r w:rsidRPr="00AE34A4">
        <w:rPr>
          <w:rStyle w:val="TextoNormalNegritaCaracter"/>
        </w:rPr>
        <w:t>Suspensión cautelar de resoluciones judiciales</w:t>
      </w:r>
      <w:bookmarkEnd w:id="240"/>
      <w:r w:rsidRPr="00AE34A4">
        <w:rPr>
          <w:rStyle w:val="TextoNormalCaracter"/>
        </w:rPr>
        <w:t xml:space="preserve">, Auto </w:t>
      </w:r>
      <w:hyperlink w:anchor="AUTO_2024_61" w:history="1">
        <w:r w:rsidRPr="00AE34A4">
          <w:rPr>
            <w:rStyle w:val="TextoNormalCaracter"/>
          </w:rPr>
          <w:t>61/2024</w:t>
        </w:r>
      </w:hyperlink>
      <w:r w:rsidRPr="00AE34A4">
        <w:rPr>
          <w:rStyle w:val="TextoNormalCaracter"/>
        </w:rPr>
        <w:t>, f. 3.</w:t>
      </w:r>
    </w:p>
    <w:p w14:paraId="2D20BB0C" w14:textId="052446AB" w:rsidR="00AE34A4" w:rsidRPr="00AE34A4" w:rsidRDefault="00AE34A4" w:rsidP="00AE34A4">
      <w:pPr>
        <w:pStyle w:val="TextoNormalSangraFrancesa"/>
        <w:rPr>
          <w:rStyle w:val="TextoNormalCaracter"/>
        </w:rPr>
      </w:pPr>
      <w:bookmarkStart w:id="241" w:name="DESCRIPTORALFABETICO41"/>
      <w:r w:rsidRPr="00AE34A4">
        <w:rPr>
          <w:rStyle w:val="TextoNormalNegritaCaracter"/>
        </w:rPr>
        <w:t>Suspensión cautelar de resoluciones penales</w:t>
      </w:r>
      <w:bookmarkEnd w:id="241"/>
      <w:r w:rsidRPr="00AE34A4">
        <w:rPr>
          <w:rStyle w:val="TextoNormalCaracter"/>
        </w:rPr>
        <w:t xml:space="preserve">, Auto </w:t>
      </w:r>
      <w:hyperlink w:anchor="AUTO_2024_62" w:history="1">
        <w:r w:rsidRPr="00AE34A4">
          <w:rPr>
            <w:rStyle w:val="TextoNormalCaracter"/>
          </w:rPr>
          <w:t>62/2024</w:t>
        </w:r>
      </w:hyperlink>
      <w:r w:rsidRPr="00AE34A4">
        <w:rPr>
          <w:rStyle w:val="TextoNormalCaracter"/>
        </w:rPr>
        <w:t>, f. 3.</w:t>
      </w:r>
    </w:p>
    <w:p w14:paraId="28F02664" w14:textId="2BE94C45" w:rsidR="00AE34A4" w:rsidRPr="00AE34A4" w:rsidRDefault="00AE34A4" w:rsidP="00AE34A4">
      <w:pPr>
        <w:pStyle w:val="TextoNormalSangraFrancesa"/>
        <w:rPr>
          <w:rStyle w:val="TextoNormalCaracter"/>
        </w:rPr>
      </w:pPr>
      <w:r w:rsidRPr="00AE34A4">
        <w:rPr>
          <w:rStyle w:val="TextoNormalCursivaCaracter"/>
        </w:rPr>
        <w:t xml:space="preserve">    No suspende, </w:t>
      </w:r>
      <w:r w:rsidRPr="00AE34A4">
        <w:rPr>
          <w:rStyle w:val="TextoNormalCaracter"/>
        </w:rPr>
        <w:t xml:space="preserve">Auto </w:t>
      </w:r>
      <w:hyperlink w:anchor="AUTO_2024_84" w:history="1">
        <w:r w:rsidRPr="00AE34A4">
          <w:rPr>
            <w:rStyle w:val="TextoNormalCaracter"/>
          </w:rPr>
          <w:t>84/2024</w:t>
        </w:r>
      </w:hyperlink>
      <w:r w:rsidRPr="00AE34A4">
        <w:rPr>
          <w:rStyle w:val="TextoNormalCaracter"/>
        </w:rPr>
        <w:t>, f. 3.</w:t>
      </w:r>
    </w:p>
    <w:p w14:paraId="7FC84DF4" w14:textId="40D2CAAB" w:rsidR="00AE34A4" w:rsidRPr="00AE34A4" w:rsidRDefault="00AE34A4" w:rsidP="00AE34A4">
      <w:pPr>
        <w:pStyle w:val="TextoNormalSangraFrancesa"/>
        <w:rPr>
          <w:rStyle w:val="TextoNormalCaracter"/>
        </w:rPr>
      </w:pPr>
      <w:r w:rsidRPr="00AE34A4">
        <w:rPr>
          <w:rStyle w:val="TextoNormalCursivaCaracter"/>
        </w:rPr>
        <w:t xml:space="preserve">    Suspende, </w:t>
      </w:r>
      <w:r w:rsidRPr="00AE34A4">
        <w:rPr>
          <w:rStyle w:val="TextoNormalCaracter"/>
        </w:rPr>
        <w:t xml:space="preserve">Auto </w:t>
      </w:r>
      <w:hyperlink w:anchor="AUTO_2024_86" w:history="1">
        <w:r w:rsidRPr="00AE34A4">
          <w:rPr>
            <w:rStyle w:val="TextoNormalCaracter"/>
          </w:rPr>
          <w:t>86/2024</w:t>
        </w:r>
      </w:hyperlink>
      <w:r w:rsidRPr="00AE34A4">
        <w:rPr>
          <w:rStyle w:val="TextoNormalCaracter"/>
        </w:rPr>
        <w:t>, f. 2.</w:t>
      </w:r>
    </w:p>
    <w:p w14:paraId="4F1E90CA" w14:textId="62A5700B" w:rsidR="00AE34A4" w:rsidRDefault="00AE34A4" w:rsidP="00AE34A4">
      <w:pPr>
        <w:pStyle w:val="TextoNormalSangraFrancesa"/>
      </w:pPr>
    </w:p>
    <w:p w14:paraId="697C35C3" w14:textId="77777777" w:rsidR="00AE34A4" w:rsidRDefault="00AE34A4" w:rsidP="00AE34A4">
      <w:pPr>
        <w:pStyle w:val="TextoNormalSangraFrancesa"/>
      </w:pPr>
    </w:p>
    <w:p w14:paraId="0273E37B" w14:textId="77777777" w:rsidR="00AE34A4" w:rsidRDefault="00AE34A4" w:rsidP="00AE34A4">
      <w:pPr>
        <w:pStyle w:val="TextoNormalNegritaCentrado"/>
      </w:pPr>
      <w:r>
        <w:t>T</w:t>
      </w:r>
    </w:p>
    <w:p w14:paraId="479E9A2A" w14:textId="2A8D1BE5" w:rsidR="00AE34A4" w:rsidRDefault="00AE34A4" w:rsidP="00AE34A4">
      <w:pPr>
        <w:pStyle w:val="TextoNormalNegritaCentrado"/>
      </w:pPr>
    </w:p>
    <w:p w14:paraId="04200692" w14:textId="08390F42" w:rsidR="00AE34A4" w:rsidRPr="00AE34A4" w:rsidRDefault="00AE34A4" w:rsidP="00AE34A4">
      <w:pPr>
        <w:pStyle w:val="TextoNormalSangraFrancesa"/>
        <w:rPr>
          <w:rStyle w:val="TextoNormalCaracter"/>
        </w:rPr>
      </w:pPr>
      <w:bookmarkStart w:id="242" w:name="DESCRIPTORALFABETICO160"/>
      <w:r w:rsidRPr="00AE34A4">
        <w:rPr>
          <w:rStyle w:val="TextoNormalNegritaCaracter"/>
        </w:rPr>
        <w:t>Término inicial</w:t>
      </w:r>
      <w:bookmarkEnd w:id="242"/>
      <w:r w:rsidRPr="00AE34A4">
        <w:rPr>
          <w:rStyle w:val="TextoNormalCaracter"/>
        </w:rPr>
        <w:t xml:space="preserve">, Sentencia </w:t>
      </w:r>
      <w:hyperlink w:anchor="SENTENCIA_2024_118" w:history="1">
        <w:r w:rsidRPr="00AE34A4">
          <w:rPr>
            <w:rStyle w:val="TextoNormalCaracter"/>
          </w:rPr>
          <w:t>118/2024</w:t>
        </w:r>
      </w:hyperlink>
      <w:r w:rsidRPr="00AE34A4">
        <w:rPr>
          <w:rStyle w:val="TextoNormalCaracter"/>
        </w:rPr>
        <w:t>, ff. 1 y 5.</w:t>
      </w:r>
    </w:p>
    <w:p w14:paraId="6CA4BABA" w14:textId="7B0161AA" w:rsidR="00AE34A4" w:rsidRPr="00AE34A4" w:rsidRDefault="00AE34A4" w:rsidP="00AE34A4">
      <w:pPr>
        <w:pStyle w:val="TextoNormalSangraFrancesa"/>
        <w:rPr>
          <w:rStyle w:val="TextoNormalCaracter"/>
        </w:rPr>
      </w:pPr>
      <w:bookmarkStart w:id="243" w:name="DESCRIPTORALFABETICO93"/>
      <w:r w:rsidRPr="00AE34A4">
        <w:rPr>
          <w:rStyle w:val="TextoNormalNegritaCaracter"/>
        </w:rPr>
        <w:t>Titularidad de los bienes de dominio público</w:t>
      </w:r>
      <w:bookmarkEnd w:id="243"/>
      <w:r w:rsidRPr="00AE34A4">
        <w:rPr>
          <w:rStyle w:val="TextoNormalCaracter"/>
        </w:rPr>
        <w:t xml:space="preserve">, Sentencia </w:t>
      </w:r>
      <w:hyperlink w:anchor="SENTENCIA_2024_119" w:history="1">
        <w:r w:rsidRPr="00AE34A4">
          <w:rPr>
            <w:rStyle w:val="TextoNormalCaracter"/>
          </w:rPr>
          <w:t>119/2024</w:t>
        </w:r>
      </w:hyperlink>
      <w:r w:rsidRPr="00AE34A4">
        <w:rPr>
          <w:rStyle w:val="TextoNormalCaracter"/>
        </w:rPr>
        <w:t>, f. 1.</w:t>
      </w:r>
    </w:p>
    <w:p w14:paraId="1307E019" w14:textId="632E6559" w:rsidR="00AE34A4" w:rsidRPr="00AE34A4" w:rsidRDefault="00AE34A4" w:rsidP="00AE34A4">
      <w:pPr>
        <w:pStyle w:val="TextoNormalSangraFrancesa"/>
        <w:rPr>
          <w:rStyle w:val="TextoNormalCaracter"/>
        </w:rPr>
      </w:pPr>
      <w:bookmarkStart w:id="244" w:name="DESCRIPTORALFABETICO58"/>
      <w:r w:rsidRPr="00AE34A4">
        <w:rPr>
          <w:rStyle w:val="TextoNormalNegritaCaracter"/>
        </w:rPr>
        <w:t>Trámite de admisión en el recurso de amparo</w:t>
      </w:r>
      <w:bookmarkEnd w:id="244"/>
      <w:r w:rsidRPr="00AE34A4">
        <w:rPr>
          <w:rStyle w:val="TextoNormalCaracter"/>
        </w:rPr>
        <w:t xml:space="preserve">, Auto </w:t>
      </w:r>
      <w:hyperlink w:anchor="AUTO_2024_85" w:history="1">
        <w:r w:rsidRPr="00AE34A4">
          <w:rPr>
            <w:rStyle w:val="TextoNormalCaracter"/>
          </w:rPr>
          <w:t>85/2024</w:t>
        </w:r>
      </w:hyperlink>
      <w:r w:rsidRPr="00AE34A4">
        <w:rPr>
          <w:rStyle w:val="TextoNormalCaracter"/>
        </w:rPr>
        <w:t>, f. único, VP.</w:t>
      </w:r>
    </w:p>
    <w:p w14:paraId="40DE449E" w14:textId="446834C4" w:rsidR="00AE34A4" w:rsidRPr="00AE34A4" w:rsidRDefault="00AE34A4" w:rsidP="00AE34A4">
      <w:pPr>
        <w:pStyle w:val="TextoNormalSangraFrancesa"/>
        <w:rPr>
          <w:rStyle w:val="TextoNormalCaracter"/>
        </w:rPr>
      </w:pPr>
      <w:bookmarkStart w:id="245" w:name="DESCRIPTORALFABETICO137"/>
      <w:r w:rsidRPr="00AE34A4">
        <w:rPr>
          <w:rStyle w:val="TextoNormalNegritaCaracter"/>
        </w:rPr>
        <w:t>Transporte de viajeros por carretera</w:t>
      </w:r>
      <w:bookmarkEnd w:id="245"/>
      <w:r w:rsidRPr="00AE34A4">
        <w:rPr>
          <w:rStyle w:val="TextoNormalCaracter"/>
        </w:rPr>
        <w:t xml:space="preserve">, Sentencias </w:t>
      </w:r>
      <w:hyperlink w:anchor="SENTENCIA_2024_111" w:history="1">
        <w:r w:rsidRPr="00AE34A4">
          <w:rPr>
            <w:rStyle w:val="TextoNormalCaracter"/>
          </w:rPr>
          <w:t>111/2024</w:t>
        </w:r>
      </w:hyperlink>
      <w:r w:rsidRPr="00AE34A4">
        <w:rPr>
          <w:rStyle w:val="TextoNormalCaracter"/>
        </w:rPr>
        <w:t xml:space="preserve">, ff. 5 y 6; </w:t>
      </w:r>
      <w:hyperlink w:anchor="SENTENCIA_2024_112" w:history="1">
        <w:r w:rsidRPr="00AE34A4">
          <w:rPr>
            <w:rStyle w:val="TextoNormalCaracter"/>
          </w:rPr>
          <w:t>112/2024</w:t>
        </w:r>
      </w:hyperlink>
      <w:r w:rsidRPr="00AE34A4">
        <w:rPr>
          <w:rStyle w:val="TextoNormalCaracter"/>
        </w:rPr>
        <w:t>, ff. 3 y 5.</w:t>
      </w:r>
    </w:p>
    <w:p w14:paraId="3106CEAC" w14:textId="1F1D2F58" w:rsidR="00AE34A4" w:rsidRPr="00AE34A4" w:rsidRDefault="00AE34A4" w:rsidP="00AE34A4">
      <w:pPr>
        <w:pStyle w:val="TextoNormalSangraFrancesa"/>
        <w:rPr>
          <w:rStyle w:val="TextoNormalCaracter"/>
        </w:rPr>
      </w:pPr>
      <w:bookmarkStart w:id="246" w:name="DESCRIPTORALFABETICO138"/>
      <w:r w:rsidRPr="00AE34A4">
        <w:rPr>
          <w:rStyle w:val="TextoNormalNegritaCaracter"/>
        </w:rPr>
        <w:t>Transporte urbano</w:t>
      </w:r>
      <w:bookmarkEnd w:id="246"/>
      <w:r w:rsidRPr="00AE34A4">
        <w:rPr>
          <w:rStyle w:val="TextoNormalCaracter"/>
        </w:rPr>
        <w:t xml:space="preserve">, Sentencia </w:t>
      </w:r>
      <w:hyperlink w:anchor="SENTENCIA_2024_111" w:history="1">
        <w:r w:rsidRPr="00AE34A4">
          <w:rPr>
            <w:rStyle w:val="TextoNormalCaracter"/>
          </w:rPr>
          <w:t>111/2024</w:t>
        </w:r>
      </w:hyperlink>
      <w:r w:rsidRPr="00AE34A4">
        <w:rPr>
          <w:rStyle w:val="TextoNormalCaracter"/>
        </w:rPr>
        <w:t>, f. 1.</w:t>
      </w:r>
    </w:p>
    <w:p w14:paraId="731D06A3" w14:textId="77777777" w:rsidR="00AE34A4" w:rsidRPr="00AE34A4" w:rsidRDefault="00AE34A4" w:rsidP="00AE34A4">
      <w:pPr>
        <w:pStyle w:val="TextoNormalSangraFrancesa"/>
        <w:rPr>
          <w:rStyle w:val="TextoNormalCaracter"/>
        </w:rPr>
      </w:pPr>
      <w:bookmarkStart w:id="247" w:name="DESCRIPTORALFABETICO12"/>
      <w:r w:rsidRPr="00AE34A4">
        <w:rPr>
          <w:rStyle w:val="TextoNormalNegritaCaracter"/>
        </w:rPr>
        <w:t>Tratos inhumanos o degradantes</w:t>
      </w:r>
      <w:bookmarkEnd w:id="247"/>
      <w:r w:rsidRPr="00AE34A4">
        <w:rPr>
          <w:rStyle w:val="TextoNormalCaracter"/>
        </w:rPr>
        <w:t xml:space="preserve">, </w:t>
      </w:r>
    </w:p>
    <w:p w14:paraId="54E05611" w14:textId="48644671" w:rsidR="00AE34A4" w:rsidRPr="00AE34A4" w:rsidRDefault="00AE34A4" w:rsidP="00AE34A4">
      <w:pPr>
        <w:pStyle w:val="TextoNormalSangraFrancesa"/>
        <w:rPr>
          <w:rStyle w:val="TextoNormalCaracter"/>
        </w:rPr>
      </w:pPr>
      <w:r w:rsidRPr="00AE34A4">
        <w:rPr>
          <w:rStyle w:val="TextoNormalCursivaCaracter"/>
        </w:rPr>
        <w:t xml:space="preserve">    Doctrina constitucional, </w:t>
      </w:r>
      <w:r w:rsidRPr="00AE34A4">
        <w:rPr>
          <w:rStyle w:val="TextoNormalCaracter"/>
        </w:rPr>
        <w:t xml:space="preserve">Sentencia </w:t>
      </w:r>
      <w:hyperlink w:anchor="SENTENCIA_2024_105" w:history="1">
        <w:r w:rsidRPr="00AE34A4">
          <w:rPr>
            <w:rStyle w:val="TextoNormalCaracter"/>
          </w:rPr>
          <w:t>105/2024</w:t>
        </w:r>
      </w:hyperlink>
      <w:r w:rsidRPr="00AE34A4">
        <w:rPr>
          <w:rStyle w:val="TextoNormalCaracter"/>
        </w:rPr>
        <w:t>, f. 2.</w:t>
      </w:r>
    </w:p>
    <w:p w14:paraId="4DC23923" w14:textId="0C7DE5AA" w:rsidR="00AE34A4" w:rsidRDefault="00AE34A4" w:rsidP="00AE34A4">
      <w:pPr>
        <w:pStyle w:val="TextoNormalSangraFrancesa"/>
      </w:pPr>
    </w:p>
    <w:p w14:paraId="7778CD40" w14:textId="77777777" w:rsidR="00AE34A4" w:rsidRDefault="00AE34A4" w:rsidP="00AE34A4">
      <w:pPr>
        <w:pStyle w:val="TextoNormalSangraFrancesa"/>
      </w:pPr>
    </w:p>
    <w:p w14:paraId="31EB6877" w14:textId="77777777" w:rsidR="00AE34A4" w:rsidRDefault="00AE34A4" w:rsidP="00AE34A4">
      <w:pPr>
        <w:pStyle w:val="TextoNormalNegritaCentrado"/>
      </w:pPr>
      <w:r>
        <w:t>U</w:t>
      </w:r>
    </w:p>
    <w:p w14:paraId="2D303085" w14:textId="2CC23802" w:rsidR="00AE34A4" w:rsidRDefault="00AE34A4" w:rsidP="00AE34A4">
      <w:pPr>
        <w:pStyle w:val="TextoNormalNegritaCentrado"/>
      </w:pPr>
    </w:p>
    <w:p w14:paraId="5B13C6D7" w14:textId="6E2FB358" w:rsidR="00AE34A4" w:rsidRPr="00AE34A4" w:rsidRDefault="00AE34A4" w:rsidP="00AE34A4">
      <w:pPr>
        <w:pStyle w:val="TextoNormalSangraFrancesa"/>
        <w:rPr>
          <w:rStyle w:val="TextoNormalCaracter"/>
        </w:rPr>
      </w:pPr>
      <w:bookmarkStart w:id="248" w:name="DESCRIPTORALFABETICO104"/>
      <w:r w:rsidRPr="00AE34A4">
        <w:rPr>
          <w:rStyle w:val="TextoNormalNegritaCaracter"/>
        </w:rPr>
        <w:t>Unión de hecho</w:t>
      </w:r>
      <w:bookmarkEnd w:id="248"/>
      <w:r w:rsidRPr="00AE34A4">
        <w:rPr>
          <w:rStyle w:val="TextoNormalCaracter"/>
        </w:rPr>
        <w:t xml:space="preserve">, Auto </w:t>
      </w:r>
      <w:hyperlink w:anchor="AUTO_2024_89" w:history="1">
        <w:r w:rsidRPr="00AE34A4">
          <w:rPr>
            <w:rStyle w:val="TextoNormalCaracter"/>
          </w:rPr>
          <w:t>89/2024</w:t>
        </w:r>
      </w:hyperlink>
      <w:r w:rsidRPr="00AE34A4">
        <w:rPr>
          <w:rStyle w:val="TextoNormalCaracter"/>
        </w:rPr>
        <w:t>, f. 1.</w:t>
      </w:r>
    </w:p>
    <w:p w14:paraId="30CACC39" w14:textId="6F0983D7" w:rsidR="00AE34A4" w:rsidRDefault="00AE34A4" w:rsidP="00AE34A4">
      <w:pPr>
        <w:pStyle w:val="TextoNormalSangraFrancesa"/>
      </w:pPr>
    </w:p>
    <w:p w14:paraId="1EB8E014" w14:textId="77777777" w:rsidR="00AE34A4" w:rsidRDefault="00AE34A4" w:rsidP="00AE34A4">
      <w:pPr>
        <w:pStyle w:val="TextoNormalSangraFrancesa"/>
      </w:pPr>
    </w:p>
    <w:p w14:paraId="702F46DC" w14:textId="77777777" w:rsidR="00AE34A4" w:rsidRDefault="00AE34A4" w:rsidP="00AE34A4">
      <w:pPr>
        <w:pStyle w:val="TextoNormalNegritaCentrado"/>
      </w:pPr>
      <w:r>
        <w:t>V</w:t>
      </w:r>
    </w:p>
    <w:p w14:paraId="2C97912D" w14:textId="4DA93A52" w:rsidR="00AE34A4" w:rsidRDefault="00AE34A4" w:rsidP="00AE34A4">
      <w:pPr>
        <w:pStyle w:val="TextoNormalNegritaCentrado"/>
      </w:pPr>
    </w:p>
    <w:p w14:paraId="3B04F49B" w14:textId="2D0051A3" w:rsidR="00AE34A4" w:rsidRPr="00AE34A4" w:rsidRDefault="00AE34A4" w:rsidP="00AE34A4">
      <w:pPr>
        <w:pStyle w:val="TextoNormalSangraFrancesa"/>
        <w:rPr>
          <w:rStyle w:val="TextoNormalCaracter"/>
        </w:rPr>
      </w:pPr>
      <w:bookmarkStart w:id="249" w:name="DESCRIPTORALFABETICO151"/>
      <w:r w:rsidRPr="00AE34A4">
        <w:rPr>
          <w:rStyle w:val="TextoNormalNegritaCaracter"/>
        </w:rPr>
        <w:t>Valoración de la prueba</w:t>
      </w:r>
      <w:bookmarkEnd w:id="249"/>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f. 6 VP I, VP IV; </w:t>
      </w:r>
      <w:hyperlink w:anchor="SENTENCIA_2024_95" w:history="1">
        <w:r w:rsidRPr="00AE34A4">
          <w:rPr>
            <w:rStyle w:val="TextoNormalCaracter"/>
          </w:rPr>
          <w:t>95/2024</w:t>
        </w:r>
      </w:hyperlink>
      <w:r w:rsidRPr="00AE34A4">
        <w:rPr>
          <w:rStyle w:val="TextoNormalCaracter"/>
        </w:rPr>
        <w:t xml:space="preserve">, f. 4; </w:t>
      </w:r>
      <w:hyperlink w:anchor="SENTENCIA_2024_102" w:history="1">
        <w:r w:rsidRPr="00AE34A4">
          <w:rPr>
            <w:rStyle w:val="TextoNormalCaracter"/>
          </w:rPr>
          <w:t>102/2024</w:t>
        </w:r>
      </w:hyperlink>
      <w:r w:rsidRPr="00AE34A4">
        <w:rPr>
          <w:rStyle w:val="TextoNormalCaracter"/>
        </w:rPr>
        <w:t>, f. 5.</w:t>
      </w:r>
    </w:p>
    <w:p w14:paraId="75419DC3" w14:textId="77777777" w:rsidR="00AE34A4" w:rsidRPr="00AE34A4" w:rsidRDefault="00AE34A4" w:rsidP="00AE34A4">
      <w:pPr>
        <w:pStyle w:val="TextoNormalSangraFrancesa"/>
        <w:rPr>
          <w:rStyle w:val="TextoNormalCaracter"/>
        </w:rPr>
      </w:pPr>
      <w:bookmarkStart w:id="250" w:name="DESCRIPTORALFABETICO110"/>
      <w:r w:rsidRPr="00AE34A4">
        <w:rPr>
          <w:rStyle w:val="TextoNormalNegritaCaracter"/>
        </w:rPr>
        <w:t>Violencia de género</w:t>
      </w:r>
      <w:bookmarkEnd w:id="250"/>
      <w:r w:rsidRPr="00AE34A4">
        <w:rPr>
          <w:rStyle w:val="TextoNormalCaracter"/>
        </w:rPr>
        <w:t xml:space="preserve">, </w:t>
      </w:r>
    </w:p>
    <w:p w14:paraId="334502CA" w14:textId="38FD5924" w:rsidR="00AE34A4" w:rsidRPr="00AE34A4" w:rsidRDefault="00AE34A4" w:rsidP="00AE34A4">
      <w:pPr>
        <w:pStyle w:val="TextoNormalSangraFrancesa"/>
        <w:rPr>
          <w:rStyle w:val="TextoNormalCaracter"/>
        </w:rPr>
      </w:pPr>
      <w:r w:rsidRPr="00AE34A4">
        <w:rPr>
          <w:rStyle w:val="TextoNormalCursivaCaracter"/>
        </w:rPr>
        <w:t xml:space="preserve">    Doctrina constitucional, </w:t>
      </w:r>
      <w:r w:rsidRPr="00AE34A4">
        <w:rPr>
          <w:rStyle w:val="TextoNormalCaracter"/>
        </w:rPr>
        <w:t xml:space="preserve">Sentencia </w:t>
      </w:r>
      <w:hyperlink w:anchor="SENTENCIA_2024_115" w:history="1">
        <w:r w:rsidRPr="00AE34A4">
          <w:rPr>
            <w:rStyle w:val="TextoNormalCaracter"/>
          </w:rPr>
          <w:t>115/2024</w:t>
        </w:r>
      </w:hyperlink>
      <w:r w:rsidRPr="00AE34A4">
        <w:rPr>
          <w:rStyle w:val="TextoNormalCaracter"/>
        </w:rPr>
        <w:t>, ff. 3 a 4, VP I, VP II.</w:t>
      </w:r>
    </w:p>
    <w:p w14:paraId="1CAA37FC" w14:textId="57FA7988" w:rsidR="00AE34A4" w:rsidRPr="00AE34A4" w:rsidRDefault="00AE34A4" w:rsidP="00AE34A4">
      <w:pPr>
        <w:pStyle w:val="TextoNormalSangraFrancesa"/>
        <w:rPr>
          <w:rStyle w:val="TextoNormalCaracter"/>
        </w:rPr>
      </w:pPr>
      <w:bookmarkStart w:id="251" w:name="DESCRIPTORALFABETICO81"/>
      <w:r w:rsidRPr="00AE34A4">
        <w:rPr>
          <w:rStyle w:val="TextoNormalNegritaCaracter"/>
        </w:rPr>
        <w:t>Votaciones parlamentarias</w:t>
      </w:r>
      <w:bookmarkEnd w:id="251"/>
      <w:r w:rsidRPr="00AE34A4">
        <w:rPr>
          <w:rStyle w:val="TextoNormalCaracter"/>
        </w:rPr>
        <w:t xml:space="preserve">, Sentencias </w:t>
      </w:r>
      <w:hyperlink w:anchor="SENTENCIA_2024_109" w:history="1">
        <w:r w:rsidRPr="00AE34A4">
          <w:rPr>
            <w:rStyle w:val="TextoNormalCaracter"/>
          </w:rPr>
          <w:t>109/2024</w:t>
        </w:r>
      </w:hyperlink>
      <w:r w:rsidRPr="00AE34A4">
        <w:rPr>
          <w:rStyle w:val="TextoNormalCaracter"/>
        </w:rPr>
        <w:t xml:space="preserve">, ff. 1 y 3; </w:t>
      </w:r>
      <w:hyperlink w:anchor="SENTENCIA_2024_110" w:history="1">
        <w:r w:rsidRPr="00AE34A4">
          <w:rPr>
            <w:rStyle w:val="TextoNormalCaracter"/>
          </w:rPr>
          <w:t>110/2024</w:t>
        </w:r>
      </w:hyperlink>
      <w:r w:rsidRPr="00AE34A4">
        <w:rPr>
          <w:rStyle w:val="TextoNormalCaracter"/>
        </w:rPr>
        <w:t xml:space="preserve">, ff. 1 y 3; </w:t>
      </w:r>
      <w:hyperlink w:anchor="SENTENCIA_2024_114" w:history="1">
        <w:r w:rsidRPr="00AE34A4">
          <w:rPr>
            <w:rStyle w:val="TextoNormalCaracter"/>
          </w:rPr>
          <w:t>114/2024</w:t>
        </w:r>
      </w:hyperlink>
      <w:r w:rsidRPr="00AE34A4">
        <w:rPr>
          <w:rStyle w:val="TextoNormalCaracter"/>
        </w:rPr>
        <w:t>, f. 1.</w:t>
      </w:r>
    </w:p>
    <w:p w14:paraId="6F87F997" w14:textId="01AF3D53" w:rsidR="00AE34A4" w:rsidRPr="00AE34A4" w:rsidRDefault="00AE34A4" w:rsidP="00AE34A4">
      <w:pPr>
        <w:pStyle w:val="TextoNormalSangraFrancesa"/>
        <w:rPr>
          <w:rStyle w:val="TextoNormalCaracter"/>
        </w:rPr>
      </w:pPr>
      <w:bookmarkStart w:id="252" w:name="DESCRIPTORALFABETICO64"/>
      <w:r w:rsidRPr="00AE34A4">
        <w:rPr>
          <w:rStyle w:val="TextoNormalNegritaCaracter"/>
        </w:rPr>
        <w:t>Voto particular, formulado uno</w:t>
      </w:r>
      <w:bookmarkEnd w:id="252"/>
      <w:r w:rsidRPr="00AE34A4">
        <w:rPr>
          <w:rStyle w:val="TextoNormalCaracter"/>
        </w:rPr>
        <w:t xml:space="preserve">, Sentencias </w:t>
      </w:r>
      <w:hyperlink w:anchor="SENTENCIA_2024_107" w:history="1">
        <w:r w:rsidRPr="00AE34A4">
          <w:rPr>
            <w:rStyle w:val="TextoNormalCaracter"/>
          </w:rPr>
          <w:t>107/2024</w:t>
        </w:r>
      </w:hyperlink>
      <w:r w:rsidRPr="00AE34A4">
        <w:rPr>
          <w:rStyle w:val="TextoNormalCaracter"/>
        </w:rPr>
        <w:t xml:space="preserve">; </w:t>
      </w:r>
      <w:hyperlink w:anchor="SENTENCIA_2024_114" w:history="1">
        <w:r w:rsidRPr="00AE34A4">
          <w:rPr>
            <w:rStyle w:val="TextoNormalCaracter"/>
          </w:rPr>
          <w:t>114/2024</w:t>
        </w:r>
      </w:hyperlink>
      <w:r w:rsidRPr="00AE34A4">
        <w:rPr>
          <w:rStyle w:val="TextoNormalCaracter"/>
        </w:rPr>
        <w:t>.</w:t>
      </w:r>
    </w:p>
    <w:p w14:paraId="1345299B" w14:textId="77964227" w:rsidR="00AE34A4" w:rsidRPr="00AE34A4" w:rsidRDefault="00AE34A4" w:rsidP="00AE34A4">
      <w:pPr>
        <w:pStyle w:val="TextoNormalSangraFrancesa"/>
        <w:rPr>
          <w:rStyle w:val="TextoNormalCaracter"/>
        </w:rPr>
      </w:pPr>
      <w:r w:rsidRPr="00AE34A4">
        <w:rPr>
          <w:rStyle w:val="TextoNormalCaracter"/>
        </w:rPr>
        <w:t xml:space="preserve">    Auto </w:t>
      </w:r>
      <w:hyperlink w:anchor="AUTO_2024_85" w:history="1">
        <w:r w:rsidRPr="00AE34A4">
          <w:rPr>
            <w:rStyle w:val="TextoNormalCaracter"/>
          </w:rPr>
          <w:t>85/2024</w:t>
        </w:r>
      </w:hyperlink>
      <w:r w:rsidRPr="00AE34A4">
        <w:rPr>
          <w:rStyle w:val="TextoNormalCaracter"/>
        </w:rPr>
        <w:t>.</w:t>
      </w:r>
    </w:p>
    <w:p w14:paraId="0FB61F81" w14:textId="07A8EB87" w:rsidR="00AE34A4" w:rsidRPr="00AE34A4" w:rsidRDefault="00AE34A4" w:rsidP="00AE34A4">
      <w:pPr>
        <w:pStyle w:val="TextoNormalSangraFrancesa"/>
        <w:rPr>
          <w:rStyle w:val="TextoNormalCaracter"/>
        </w:rPr>
      </w:pPr>
      <w:bookmarkStart w:id="253" w:name="DESCRIPTORALFABETICO7"/>
      <w:r w:rsidRPr="00AE34A4">
        <w:rPr>
          <w:rStyle w:val="TextoNormalNegritaCaracter"/>
        </w:rPr>
        <w:t>Voto telemático</w:t>
      </w:r>
      <w:bookmarkEnd w:id="253"/>
      <w:r w:rsidRPr="00AE34A4">
        <w:rPr>
          <w:rStyle w:val="TextoNormalCaracter"/>
        </w:rPr>
        <w:t xml:space="preserve">, Sentencias </w:t>
      </w:r>
      <w:hyperlink w:anchor="SENTENCIA_2024_109" w:history="1">
        <w:r w:rsidRPr="00AE34A4">
          <w:rPr>
            <w:rStyle w:val="TextoNormalCaracter"/>
          </w:rPr>
          <w:t>109/2024</w:t>
        </w:r>
      </w:hyperlink>
      <w:r w:rsidRPr="00AE34A4">
        <w:rPr>
          <w:rStyle w:val="TextoNormalCaracter"/>
        </w:rPr>
        <w:t xml:space="preserve">, ff. 1 a 3; </w:t>
      </w:r>
      <w:hyperlink w:anchor="SENTENCIA_2024_110" w:history="1">
        <w:r w:rsidRPr="00AE34A4">
          <w:rPr>
            <w:rStyle w:val="TextoNormalCaracter"/>
          </w:rPr>
          <w:t>110/2024</w:t>
        </w:r>
      </w:hyperlink>
      <w:r w:rsidRPr="00AE34A4">
        <w:rPr>
          <w:rStyle w:val="TextoNormalCaracter"/>
        </w:rPr>
        <w:t xml:space="preserve">, ff. 1 a 3; </w:t>
      </w:r>
      <w:hyperlink w:anchor="SENTENCIA_2024_114" w:history="1">
        <w:r w:rsidRPr="00AE34A4">
          <w:rPr>
            <w:rStyle w:val="TextoNormalCaracter"/>
          </w:rPr>
          <w:t>114/2024</w:t>
        </w:r>
      </w:hyperlink>
      <w:r w:rsidRPr="00AE34A4">
        <w:rPr>
          <w:rStyle w:val="TextoNormalCaracter"/>
        </w:rPr>
        <w:t>, ff. 1, 3 a 5.</w:t>
      </w:r>
    </w:p>
    <w:p w14:paraId="6FDAD84E" w14:textId="51C96E1C" w:rsidR="00AE34A4" w:rsidRPr="00AE34A4" w:rsidRDefault="00AE34A4" w:rsidP="00AE34A4">
      <w:pPr>
        <w:pStyle w:val="TextoNormalSangraFrancesa"/>
        <w:rPr>
          <w:rStyle w:val="TextoNormalCaracter"/>
        </w:rPr>
      </w:pPr>
      <w:bookmarkStart w:id="254" w:name="DESCRIPTORALFABETICO65"/>
      <w:r w:rsidRPr="00AE34A4">
        <w:rPr>
          <w:rStyle w:val="TextoNormalNegritaCaracter"/>
        </w:rPr>
        <w:t>Votos particulares, formulados cuatro</w:t>
      </w:r>
      <w:bookmarkEnd w:id="254"/>
      <w:r w:rsidRPr="00AE34A4">
        <w:rPr>
          <w:rStyle w:val="TextoNormalCaracter"/>
        </w:rPr>
        <w:t xml:space="preserve">, Sentencias </w:t>
      </w:r>
      <w:hyperlink w:anchor="SENTENCIA_2024_94" w:history="1">
        <w:r w:rsidRPr="00AE34A4">
          <w:rPr>
            <w:rStyle w:val="TextoNormalCaracter"/>
          </w:rPr>
          <w:t>94/2024</w:t>
        </w:r>
      </w:hyperlink>
      <w:r w:rsidRPr="00AE34A4">
        <w:rPr>
          <w:rStyle w:val="TextoNormalCaracter"/>
        </w:rPr>
        <w:t xml:space="preserve">; </w:t>
      </w:r>
      <w:hyperlink w:anchor="SENTENCIA_2024_96" w:history="1">
        <w:r w:rsidRPr="00AE34A4">
          <w:rPr>
            <w:rStyle w:val="TextoNormalCaracter"/>
          </w:rPr>
          <w:t>96/2024</w:t>
        </w:r>
      </w:hyperlink>
      <w:r w:rsidRPr="00AE34A4">
        <w:rPr>
          <w:rStyle w:val="TextoNormalCaracter"/>
        </w:rPr>
        <w:t xml:space="preserve">; </w:t>
      </w:r>
      <w:hyperlink w:anchor="SENTENCIA_2024_97" w:history="1">
        <w:r w:rsidRPr="00AE34A4">
          <w:rPr>
            <w:rStyle w:val="TextoNormalCaracter"/>
          </w:rPr>
          <w:t>97/2024</w:t>
        </w:r>
      </w:hyperlink>
      <w:r w:rsidRPr="00AE34A4">
        <w:rPr>
          <w:rStyle w:val="TextoNormalCaracter"/>
        </w:rPr>
        <w:t xml:space="preserve">; </w:t>
      </w:r>
      <w:hyperlink w:anchor="SENTENCIA_2024_99" w:history="1">
        <w:r w:rsidRPr="00AE34A4">
          <w:rPr>
            <w:rStyle w:val="TextoNormalCaracter"/>
          </w:rPr>
          <w:t>99/2024</w:t>
        </w:r>
      </w:hyperlink>
      <w:r w:rsidRPr="00AE34A4">
        <w:rPr>
          <w:rStyle w:val="TextoNormalCaracter"/>
        </w:rPr>
        <w:t xml:space="preserve">; </w:t>
      </w:r>
      <w:hyperlink w:anchor="SENTENCIA_2024_100" w:history="1">
        <w:r w:rsidRPr="00AE34A4">
          <w:rPr>
            <w:rStyle w:val="TextoNormalCaracter"/>
          </w:rPr>
          <w:t>100/2024</w:t>
        </w:r>
      </w:hyperlink>
      <w:r w:rsidRPr="00AE34A4">
        <w:rPr>
          <w:rStyle w:val="TextoNormalCaracter"/>
        </w:rPr>
        <w:t xml:space="preserve">; </w:t>
      </w:r>
      <w:hyperlink w:anchor="SENTENCIA_2024_102" w:history="1">
        <w:r w:rsidRPr="00AE34A4">
          <w:rPr>
            <w:rStyle w:val="TextoNormalCaracter"/>
          </w:rPr>
          <w:t>102/2024</w:t>
        </w:r>
      </w:hyperlink>
      <w:r w:rsidRPr="00AE34A4">
        <w:rPr>
          <w:rStyle w:val="TextoNormalCaracter"/>
        </w:rPr>
        <w:t xml:space="preserve">; </w:t>
      </w:r>
      <w:hyperlink w:anchor="SENTENCIA_2024_103" w:history="1">
        <w:r w:rsidRPr="00AE34A4">
          <w:rPr>
            <w:rStyle w:val="TextoNormalCaracter"/>
          </w:rPr>
          <w:t>103/2024</w:t>
        </w:r>
      </w:hyperlink>
      <w:r w:rsidRPr="00AE34A4">
        <w:rPr>
          <w:rStyle w:val="TextoNormalCaracter"/>
        </w:rPr>
        <w:t>.</w:t>
      </w:r>
    </w:p>
    <w:p w14:paraId="132CFC17" w14:textId="2A80D886" w:rsidR="00AE34A4" w:rsidRPr="00AE34A4" w:rsidRDefault="00AE34A4" w:rsidP="00AE34A4">
      <w:pPr>
        <w:pStyle w:val="TextoNormalSangraFrancesa"/>
        <w:rPr>
          <w:rStyle w:val="TextoNormalCaracter"/>
        </w:rPr>
      </w:pPr>
      <w:bookmarkStart w:id="255" w:name="DESCRIPTORALFABETICO66"/>
      <w:r w:rsidRPr="00AE34A4">
        <w:rPr>
          <w:rStyle w:val="TextoNormalNegritaCaracter"/>
        </w:rPr>
        <w:t xml:space="preserve">Votos particulares, formulados dos </w:t>
      </w:r>
      <w:bookmarkEnd w:id="255"/>
      <w:r w:rsidRPr="00AE34A4">
        <w:rPr>
          <w:rStyle w:val="TextoNormalCaracter"/>
        </w:rPr>
        <w:t xml:space="preserve">, Sentencia </w:t>
      </w:r>
      <w:hyperlink w:anchor="SENTENCIA_2024_115" w:history="1">
        <w:r w:rsidRPr="00AE34A4">
          <w:rPr>
            <w:rStyle w:val="TextoNormalCaracter"/>
          </w:rPr>
          <w:t>115/2024</w:t>
        </w:r>
      </w:hyperlink>
      <w:r w:rsidRPr="00AE34A4">
        <w:rPr>
          <w:rStyle w:val="TextoNormalCaracter"/>
        </w:rPr>
        <w:t>.</w:t>
      </w:r>
    </w:p>
    <w:p w14:paraId="53643ACA" w14:textId="32E91492" w:rsidR="00AE34A4" w:rsidRPr="00AE34A4" w:rsidRDefault="00AE34A4" w:rsidP="00AE34A4">
      <w:pPr>
        <w:pStyle w:val="TextoNormalSangraFrancesa"/>
        <w:rPr>
          <w:rStyle w:val="TextoNormalCaracter"/>
        </w:rPr>
      </w:pPr>
      <w:r w:rsidRPr="00AE34A4">
        <w:rPr>
          <w:rStyle w:val="TextoNormalCaracter"/>
        </w:rPr>
        <w:t xml:space="preserve">    Auto </w:t>
      </w:r>
      <w:hyperlink w:anchor="AUTO_2024_91" w:history="1">
        <w:r w:rsidRPr="00AE34A4">
          <w:rPr>
            <w:rStyle w:val="TextoNormalCaracter"/>
          </w:rPr>
          <w:t>91/2024</w:t>
        </w:r>
      </w:hyperlink>
      <w:r w:rsidRPr="00AE34A4">
        <w:rPr>
          <w:rStyle w:val="TextoNormalCaracter"/>
        </w:rPr>
        <w:t>.</w:t>
      </w:r>
    </w:p>
    <w:p w14:paraId="6D5BB9B4" w14:textId="144E654A" w:rsidR="00AE34A4" w:rsidRPr="00AE34A4" w:rsidRDefault="00AE34A4" w:rsidP="00AE34A4">
      <w:pPr>
        <w:pStyle w:val="TextoNormalSangraFrancesa"/>
        <w:rPr>
          <w:rStyle w:val="TextoNormalCaracter"/>
        </w:rPr>
      </w:pPr>
      <w:bookmarkStart w:id="256" w:name="DESCRIPTORALFABETICO67"/>
      <w:r w:rsidRPr="00AE34A4">
        <w:rPr>
          <w:rStyle w:val="TextoNormalNegritaCaracter"/>
        </w:rPr>
        <w:t>Votos particulares, formulados tres</w:t>
      </w:r>
      <w:bookmarkEnd w:id="256"/>
      <w:r w:rsidRPr="00AE34A4">
        <w:rPr>
          <w:rStyle w:val="TextoNormalCaracter"/>
        </w:rPr>
        <w:t xml:space="preserve">, Sentencias </w:t>
      </w:r>
      <w:hyperlink w:anchor="SENTENCIA_2024_95" w:history="1">
        <w:r w:rsidRPr="00AE34A4">
          <w:rPr>
            <w:rStyle w:val="TextoNormalCaracter"/>
          </w:rPr>
          <w:t>95/2024</w:t>
        </w:r>
      </w:hyperlink>
      <w:r w:rsidRPr="00AE34A4">
        <w:rPr>
          <w:rStyle w:val="TextoNormalCaracter"/>
        </w:rPr>
        <w:t xml:space="preserve">; </w:t>
      </w:r>
      <w:hyperlink w:anchor="SENTENCIA_2024_98" w:history="1">
        <w:r w:rsidRPr="00AE34A4">
          <w:rPr>
            <w:rStyle w:val="TextoNormalCaracter"/>
          </w:rPr>
          <w:t>98/2024</w:t>
        </w:r>
      </w:hyperlink>
      <w:r w:rsidRPr="00AE34A4">
        <w:rPr>
          <w:rStyle w:val="TextoNormalCaracter"/>
        </w:rPr>
        <w:t xml:space="preserve">; </w:t>
      </w:r>
      <w:hyperlink w:anchor="SENTENCIA_2024_118" w:history="1">
        <w:r w:rsidRPr="00AE34A4">
          <w:rPr>
            <w:rStyle w:val="TextoNormalCaracter"/>
          </w:rPr>
          <w:t>118/2024</w:t>
        </w:r>
      </w:hyperlink>
      <w:r w:rsidRPr="00AE34A4">
        <w:rPr>
          <w:rStyle w:val="TextoNormalCaracter"/>
        </w:rPr>
        <w:t>.</w:t>
      </w:r>
    </w:p>
    <w:p w14:paraId="7C6F37A1" w14:textId="7923CC26" w:rsidR="00AE34A4" w:rsidRPr="00224D37" w:rsidRDefault="00AE34A4" w:rsidP="00AE34A4">
      <w:pPr>
        <w:pStyle w:val="TextoNormalSangraFrancesa"/>
      </w:pPr>
    </w:p>
    <w:sectPr w:rsidR="00AE34A4" w:rsidRPr="00224D37" w:rsidSect="00224D37">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58291" w14:textId="77777777" w:rsidR="001C2291" w:rsidRDefault="001C2291" w:rsidP="001C2291">
      <w:pPr>
        <w:spacing w:after="0" w:line="240" w:lineRule="auto"/>
      </w:pPr>
      <w:r>
        <w:separator/>
      </w:r>
    </w:p>
  </w:endnote>
  <w:endnote w:type="continuationSeparator" w:id="0">
    <w:p w14:paraId="6E4CF14D" w14:textId="77777777" w:rsidR="001C2291" w:rsidRDefault="001C2291" w:rsidP="001C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5E6B" w14:textId="77777777" w:rsidR="001C2291" w:rsidRDefault="001C2291" w:rsidP="00E83912">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213469B2" w14:textId="77777777" w:rsidR="001C2291" w:rsidRDefault="001C2291" w:rsidP="001C229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F7D" w14:textId="005ABA29" w:rsidR="001C2291" w:rsidRDefault="001C2291" w:rsidP="00E83912">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sidR="00E83912">
      <w:rPr>
        <w:rStyle w:val="Nmerodepgina"/>
      </w:rPr>
      <w:fldChar w:fldCharType="separate"/>
    </w:r>
    <w:r w:rsidR="00E83912">
      <w:rPr>
        <w:rStyle w:val="Nmerodepgina"/>
        <w:noProof/>
      </w:rPr>
      <w:t>0</w:t>
    </w:r>
    <w:r>
      <w:rPr>
        <w:rStyle w:val="Nmerodepgina"/>
      </w:rPr>
      <w:fldChar w:fldCharType="end"/>
    </w:r>
  </w:p>
  <w:p w14:paraId="7061AD2A" w14:textId="77777777" w:rsidR="001C2291" w:rsidRDefault="001C2291" w:rsidP="001C229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A5EA" w14:textId="77777777" w:rsidR="001C2291" w:rsidRDefault="001C229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9DC5" w14:textId="36E54FAA" w:rsidR="001C2291" w:rsidRDefault="001C2291" w:rsidP="00E83912">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33DE7751" w14:textId="77777777" w:rsidR="001C2291" w:rsidRDefault="001C2291" w:rsidP="001C229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DAFE2" w14:textId="77777777" w:rsidR="001C2291" w:rsidRDefault="001C2291" w:rsidP="001C2291">
      <w:pPr>
        <w:spacing w:after="0" w:line="240" w:lineRule="auto"/>
      </w:pPr>
      <w:r>
        <w:separator/>
      </w:r>
    </w:p>
  </w:footnote>
  <w:footnote w:type="continuationSeparator" w:id="0">
    <w:p w14:paraId="603FEB98" w14:textId="77777777" w:rsidR="001C2291" w:rsidRDefault="001C2291" w:rsidP="001C2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AACA" w14:textId="77777777" w:rsidR="001C2291" w:rsidRDefault="001C22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3637" w14:textId="77777777" w:rsidR="00E83912" w:rsidRDefault="00E83912" w:rsidP="00E83912">
    <w:pPr>
      <w:pStyle w:val="CabeceraGaceta"/>
    </w:pPr>
    <w:r>
      <w:t xml:space="preserve">                                                                                                                                             Año 2024</w:t>
    </w:r>
  </w:p>
  <w:p w14:paraId="6D1E5BA8" w14:textId="77777777" w:rsidR="00E83912" w:rsidRDefault="00E83912" w:rsidP="00E83912">
    <w:pPr>
      <w:pStyle w:val="CabeceraGaceta"/>
    </w:pPr>
    <w:r>
      <w:t xml:space="preserve">                         Gaceta de jurisprudencia constitucional</w:t>
    </w:r>
  </w:p>
  <w:p w14:paraId="508A0398" w14:textId="1DC35A41" w:rsidR="001C2291" w:rsidRDefault="00E83912" w:rsidP="00E83912">
    <w:pPr>
      <w:pStyle w:val="CabeceraGaceta"/>
    </w:pPr>
    <w:r>
      <w:t xml:space="preserve">                                                                                                                                  Tercer trimestre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C11A" w14:textId="77777777" w:rsidR="001C2291" w:rsidRDefault="001C22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16cid:durableId="1906986994">
    <w:abstractNumId w:val="8"/>
  </w:num>
  <w:num w:numId="2" w16cid:durableId="787433732">
    <w:abstractNumId w:val="3"/>
  </w:num>
  <w:num w:numId="3" w16cid:durableId="1136799089">
    <w:abstractNumId w:val="2"/>
  </w:num>
  <w:num w:numId="4" w16cid:durableId="196159477">
    <w:abstractNumId w:val="1"/>
  </w:num>
  <w:num w:numId="5" w16cid:durableId="392311633">
    <w:abstractNumId w:val="0"/>
  </w:num>
  <w:num w:numId="6" w16cid:durableId="2043895035">
    <w:abstractNumId w:val="9"/>
  </w:num>
  <w:num w:numId="7" w16cid:durableId="364717537">
    <w:abstractNumId w:val="7"/>
  </w:num>
  <w:num w:numId="8" w16cid:durableId="207302310">
    <w:abstractNumId w:val="6"/>
  </w:num>
  <w:num w:numId="9" w16cid:durableId="350111775">
    <w:abstractNumId w:val="5"/>
  </w:num>
  <w:num w:numId="10" w16cid:durableId="213471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23"/>
    <w:rsid w:val="001C2291"/>
    <w:rsid w:val="002046E5"/>
    <w:rsid w:val="00224D37"/>
    <w:rsid w:val="00472D6C"/>
    <w:rsid w:val="00521D23"/>
    <w:rsid w:val="00581D9E"/>
    <w:rsid w:val="005A0ADB"/>
    <w:rsid w:val="00AE34A4"/>
    <w:rsid w:val="00C821A3"/>
    <w:rsid w:val="00E83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6D3AB"/>
  <w15:chartTrackingRefBased/>
  <w15:docId w15:val="{6866B0E2-601F-44EA-9B28-448D2500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D23"/>
    <w:pPr>
      <w:spacing w:after="200" w:line="276" w:lineRule="auto"/>
    </w:pPr>
    <w:rPr>
      <w:kern w:val="0"/>
      <w:sz w:val="22"/>
      <w:szCs w:val="22"/>
      <w14:ligatures w14:val="none"/>
    </w:rPr>
  </w:style>
  <w:style w:type="paragraph" w:styleId="Ttulo1">
    <w:name w:val="heading 1"/>
    <w:basedOn w:val="Normal"/>
    <w:next w:val="Normal"/>
    <w:link w:val="Ttulo1Car"/>
    <w:uiPriority w:val="9"/>
    <w:rsid w:val="00521D23"/>
    <w:pPr>
      <w:keepNext/>
      <w:keepLines/>
      <w:spacing w:before="480" w:after="0" w:line="240" w:lineRule="auto"/>
      <w:jc w:val="both"/>
      <w:outlineLvl w:val="0"/>
    </w:pPr>
    <w:rPr>
      <w:rFonts w:asciiTheme="majorHAnsi" w:eastAsiaTheme="majorEastAsia" w:hAnsiTheme="majorHAnsi" w:cstheme="majorBidi"/>
      <w:b/>
      <w:bCs/>
      <w:color w:val="0F4761" w:themeColor="accent1" w:themeShade="BF"/>
      <w:sz w:val="28"/>
      <w:szCs w:val="28"/>
      <w:lang w:eastAsia="es-ES"/>
    </w:rPr>
  </w:style>
  <w:style w:type="paragraph" w:styleId="Ttulo2">
    <w:name w:val="heading 2"/>
    <w:basedOn w:val="Normal"/>
    <w:next w:val="Normal"/>
    <w:link w:val="Ttulo2Car"/>
    <w:uiPriority w:val="9"/>
    <w:semiHidden/>
    <w:rsid w:val="00521D23"/>
    <w:pPr>
      <w:keepNext/>
      <w:keepLines/>
      <w:spacing w:before="200" w:after="0" w:line="240" w:lineRule="auto"/>
      <w:jc w:val="both"/>
      <w:outlineLvl w:val="1"/>
    </w:pPr>
    <w:rPr>
      <w:rFonts w:asciiTheme="majorHAnsi" w:eastAsiaTheme="majorEastAsia" w:hAnsiTheme="majorHAnsi" w:cstheme="majorBidi"/>
      <w:b/>
      <w:bCs/>
      <w:color w:val="156082" w:themeColor="accent1"/>
      <w:sz w:val="26"/>
      <w:szCs w:val="26"/>
      <w:lang w:eastAsia="es-ES"/>
    </w:rPr>
  </w:style>
  <w:style w:type="paragraph" w:styleId="Ttulo3">
    <w:name w:val="heading 3"/>
    <w:basedOn w:val="Normal"/>
    <w:next w:val="Normal"/>
    <w:link w:val="Ttulo3Car"/>
    <w:uiPriority w:val="9"/>
    <w:semiHidden/>
    <w:unhideWhenUsed/>
    <w:qFormat/>
    <w:rsid w:val="00521D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1D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rsid w:val="00521D23"/>
    <w:pPr>
      <w:keepNext/>
      <w:keepLines/>
      <w:spacing w:before="200" w:after="0" w:line="240" w:lineRule="auto"/>
      <w:jc w:val="both"/>
      <w:outlineLvl w:val="4"/>
    </w:pPr>
    <w:rPr>
      <w:rFonts w:asciiTheme="majorHAnsi" w:eastAsiaTheme="majorEastAsia" w:hAnsiTheme="majorHAnsi" w:cstheme="majorBidi"/>
      <w:color w:val="0A2F40" w:themeColor="accent1" w:themeShade="7F"/>
      <w:sz w:val="24"/>
      <w:szCs w:val="24"/>
      <w:lang w:eastAsia="es-ES"/>
    </w:rPr>
  </w:style>
  <w:style w:type="paragraph" w:styleId="Ttulo6">
    <w:name w:val="heading 6"/>
    <w:basedOn w:val="Normal"/>
    <w:next w:val="Normal"/>
    <w:link w:val="Ttulo6Car"/>
    <w:uiPriority w:val="9"/>
    <w:semiHidden/>
    <w:unhideWhenUsed/>
    <w:qFormat/>
    <w:rsid w:val="00521D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qFormat/>
    <w:rsid w:val="00521D23"/>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521D23"/>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521D23"/>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521D23"/>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521D23"/>
  </w:style>
  <w:style w:type="character" w:customStyle="1" w:styleId="Ttulo1Car">
    <w:name w:val="Título 1 Car"/>
    <w:basedOn w:val="Fuentedeprrafopredeter"/>
    <w:link w:val="Ttulo1"/>
    <w:uiPriority w:val="9"/>
    <w:rsid w:val="00521D23"/>
    <w:rPr>
      <w:rFonts w:asciiTheme="majorHAnsi" w:eastAsiaTheme="majorEastAsia" w:hAnsiTheme="majorHAnsi" w:cstheme="majorBidi"/>
      <w:b/>
      <w:bCs/>
      <w:color w:val="0F4761" w:themeColor="accent1" w:themeShade="BF"/>
      <w:kern w:val="0"/>
      <w:sz w:val="28"/>
      <w:szCs w:val="28"/>
      <w:lang w:eastAsia="es-ES"/>
      <w14:ligatures w14:val="none"/>
    </w:rPr>
  </w:style>
  <w:style w:type="character" w:customStyle="1" w:styleId="Ttulo2Car">
    <w:name w:val="Título 2 Car"/>
    <w:basedOn w:val="Fuentedeprrafopredeter"/>
    <w:link w:val="Ttulo2"/>
    <w:uiPriority w:val="9"/>
    <w:semiHidden/>
    <w:rsid w:val="00521D23"/>
    <w:rPr>
      <w:rFonts w:asciiTheme="majorHAnsi" w:eastAsiaTheme="majorEastAsia" w:hAnsiTheme="majorHAnsi" w:cstheme="majorBidi"/>
      <w:b/>
      <w:bCs/>
      <w:color w:val="156082" w:themeColor="accent1"/>
      <w:kern w:val="0"/>
      <w:sz w:val="26"/>
      <w:szCs w:val="26"/>
      <w:lang w:eastAsia="es-ES"/>
      <w14:ligatures w14:val="none"/>
    </w:rPr>
  </w:style>
  <w:style w:type="character" w:customStyle="1" w:styleId="Ttulo3Car">
    <w:name w:val="Título 3 Car"/>
    <w:basedOn w:val="Fuentedeprrafopredeter"/>
    <w:link w:val="Ttulo3"/>
    <w:uiPriority w:val="9"/>
    <w:semiHidden/>
    <w:rsid w:val="00521D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1D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1D23"/>
    <w:rPr>
      <w:rFonts w:asciiTheme="majorHAnsi" w:eastAsiaTheme="majorEastAsia" w:hAnsiTheme="majorHAnsi" w:cstheme="majorBidi"/>
      <w:color w:val="0A2F40" w:themeColor="accent1" w:themeShade="7F"/>
      <w:kern w:val="0"/>
      <w:lang w:eastAsia="es-ES"/>
      <w14:ligatures w14:val="none"/>
    </w:rPr>
  </w:style>
  <w:style w:type="character" w:customStyle="1" w:styleId="Ttulo6Car">
    <w:name w:val="Título 6 Car"/>
    <w:basedOn w:val="Fuentedeprrafopredeter"/>
    <w:link w:val="Ttulo6"/>
    <w:uiPriority w:val="9"/>
    <w:semiHidden/>
    <w:rsid w:val="00521D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1D23"/>
    <w:rPr>
      <w:rFonts w:asciiTheme="majorHAnsi" w:eastAsiaTheme="majorEastAsia" w:hAnsiTheme="majorHAnsi" w:cstheme="majorBidi"/>
      <w:i/>
      <w:iCs/>
      <w:color w:val="404040" w:themeColor="text1" w:themeTint="BF"/>
      <w:kern w:val="0"/>
      <w:sz w:val="22"/>
      <w:szCs w:val="22"/>
      <w14:ligatures w14:val="none"/>
    </w:rPr>
  </w:style>
  <w:style w:type="character" w:customStyle="1" w:styleId="Ttulo8Car">
    <w:name w:val="Título 8 Car"/>
    <w:basedOn w:val="Fuentedeprrafopredeter"/>
    <w:link w:val="Ttulo8"/>
    <w:uiPriority w:val="9"/>
    <w:semiHidden/>
    <w:rsid w:val="00521D23"/>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semiHidden/>
    <w:rsid w:val="00521D23"/>
    <w:rPr>
      <w:rFonts w:asciiTheme="majorHAnsi" w:eastAsiaTheme="majorEastAsia" w:hAnsiTheme="majorHAnsi" w:cstheme="majorBidi"/>
      <w:i/>
      <w:iCs/>
      <w:color w:val="404040" w:themeColor="text1" w:themeTint="BF"/>
      <w:kern w:val="0"/>
      <w:sz w:val="20"/>
      <w:szCs w:val="20"/>
      <w14:ligatures w14:val="none"/>
    </w:rPr>
  </w:style>
  <w:style w:type="paragraph" w:styleId="Ttulo">
    <w:name w:val="Title"/>
    <w:basedOn w:val="Normal"/>
    <w:next w:val="Normal"/>
    <w:link w:val="TtuloCar"/>
    <w:uiPriority w:val="10"/>
    <w:qFormat/>
    <w:rsid w:val="00521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1D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1D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1D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1D23"/>
    <w:pPr>
      <w:spacing w:before="160"/>
      <w:jc w:val="center"/>
    </w:pPr>
    <w:rPr>
      <w:i/>
      <w:iCs/>
      <w:color w:val="404040" w:themeColor="text1" w:themeTint="BF"/>
    </w:rPr>
  </w:style>
  <w:style w:type="character" w:customStyle="1" w:styleId="CitaCar">
    <w:name w:val="Cita Car"/>
    <w:basedOn w:val="Fuentedeprrafopredeter"/>
    <w:link w:val="Cita"/>
    <w:uiPriority w:val="29"/>
    <w:rsid w:val="00521D23"/>
    <w:rPr>
      <w:i/>
      <w:iCs/>
      <w:color w:val="404040" w:themeColor="text1" w:themeTint="BF"/>
    </w:rPr>
  </w:style>
  <w:style w:type="paragraph" w:styleId="Prrafodelista">
    <w:name w:val="List Paragraph"/>
    <w:basedOn w:val="Normal"/>
    <w:uiPriority w:val="34"/>
    <w:qFormat/>
    <w:rsid w:val="00521D23"/>
    <w:pPr>
      <w:ind w:left="720"/>
      <w:contextualSpacing/>
    </w:pPr>
  </w:style>
  <w:style w:type="character" w:styleId="nfasisintenso">
    <w:name w:val="Intense Emphasis"/>
    <w:basedOn w:val="Fuentedeprrafopredeter"/>
    <w:uiPriority w:val="21"/>
    <w:qFormat/>
    <w:rsid w:val="00521D23"/>
    <w:rPr>
      <w:i/>
      <w:iCs/>
      <w:color w:val="0F4761" w:themeColor="accent1" w:themeShade="BF"/>
    </w:rPr>
  </w:style>
  <w:style w:type="paragraph" w:styleId="Citadestacada">
    <w:name w:val="Intense Quote"/>
    <w:basedOn w:val="Normal"/>
    <w:next w:val="Normal"/>
    <w:link w:val="CitadestacadaCar"/>
    <w:uiPriority w:val="30"/>
    <w:qFormat/>
    <w:rsid w:val="00521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1D23"/>
    <w:rPr>
      <w:i/>
      <w:iCs/>
      <w:color w:val="0F4761" w:themeColor="accent1" w:themeShade="BF"/>
    </w:rPr>
  </w:style>
  <w:style w:type="character" w:styleId="Referenciaintensa">
    <w:name w:val="Intense Reference"/>
    <w:basedOn w:val="Fuentedeprrafopredeter"/>
    <w:uiPriority w:val="32"/>
    <w:qFormat/>
    <w:rsid w:val="00521D23"/>
    <w:rPr>
      <w:b/>
      <w:bCs/>
      <w:smallCaps/>
      <w:color w:val="0F4761" w:themeColor="accent1" w:themeShade="BF"/>
      <w:spacing w:val="5"/>
    </w:rPr>
  </w:style>
  <w:style w:type="paragraph" w:styleId="Sinespaciado">
    <w:name w:val="No Spacing"/>
    <w:uiPriority w:val="1"/>
    <w:rsid w:val="00521D23"/>
    <w:pPr>
      <w:spacing w:after="0" w:line="240" w:lineRule="auto"/>
    </w:pPr>
    <w:rPr>
      <w:kern w:val="0"/>
      <w:sz w:val="22"/>
      <w:szCs w:val="22"/>
      <w14:ligatures w14:val="none"/>
    </w:rPr>
  </w:style>
  <w:style w:type="paragraph" w:styleId="Textocomentario">
    <w:name w:val="annotation text"/>
    <w:basedOn w:val="Normal"/>
    <w:link w:val="TextocomentarioCar"/>
    <w:uiPriority w:val="99"/>
    <w:semiHidden/>
    <w:rsid w:val="00521D23"/>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521D23"/>
    <w:rPr>
      <w:rFonts w:ascii="Times New Roman" w:eastAsia="Times New Roman" w:hAnsi="Times New Roman" w:cs="Times New Roman"/>
      <w:kern w:val="0"/>
      <w:sz w:val="20"/>
      <w:szCs w:val="20"/>
      <w:lang w:eastAsia="es-ES"/>
      <w14:ligatures w14:val="none"/>
    </w:rPr>
  </w:style>
  <w:style w:type="paragraph" w:styleId="Continuarlista4">
    <w:name w:val="List Continue 4"/>
    <w:basedOn w:val="Normal"/>
    <w:uiPriority w:val="99"/>
    <w:semiHidden/>
    <w:rsid w:val="00521D23"/>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521D23"/>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521D23"/>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521D23"/>
    <w:rPr>
      <w:rFonts w:ascii="Times New Roman" w:eastAsia="Times New Roman" w:hAnsi="Times New Roman" w:cs="Times New Roman"/>
      <w:b/>
      <w:kern w:val="0"/>
      <w:lang w:eastAsia="es-ES"/>
      <w14:ligatures w14:val="none"/>
    </w:rPr>
  </w:style>
  <w:style w:type="character" w:customStyle="1" w:styleId="TextoNormalCaracter">
    <w:name w:val="Texto Normal Caracter"/>
    <w:basedOn w:val="Fuentedeprrafopredeter"/>
    <w:uiPriority w:val="1"/>
    <w:qFormat/>
    <w:rsid w:val="00521D23"/>
    <w:rPr>
      <w:rFonts w:ascii="Times New Roman" w:hAnsi="Times New Roman"/>
      <w:i w:val="0"/>
      <w:sz w:val="24"/>
    </w:rPr>
  </w:style>
  <w:style w:type="character" w:customStyle="1" w:styleId="TtuloBOECar">
    <w:name w:val="Título BOE Car"/>
    <w:basedOn w:val="Fuentedeprrafopredeter"/>
    <w:link w:val="TtuloBOE"/>
    <w:rsid w:val="00521D23"/>
    <w:rPr>
      <w:rFonts w:ascii="Times New Roman" w:eastAsia="Times New Roman" w:hAnsi="Times New Roman" w:cs="Times New Roman"/>
      <w:i/>
      <w:kern w:val="0"/>
      <w:lang w:eastAsia="es-ES"/>
      <w14:ligatures w14:val="none"/>
    </w:rPr>
  </w:style>
  <w:style w:type="character" w:customStyle="1" w:styleId="TextoNormalCursivaCaracter">
    <w:name w:val="Texto Normal Cursiva Caracter"/>
    <w:basedOn w:val="TextoNormalCaracter"/>
    <w:uiPriority w:val="1"/>
    <w:qFormat/>
    <w:rsid w:val="00521D23"/>
    <w:rPr>
      <w:rFonts w:ascii="Times New Roman" w:hAnsi="Times New Roman"/>
      <w:i/>
      <w:sz w:val="24"/>
    </w:rPr>
  </w:style>
  <w:style w:type="paragraph" w:customStyle="1" w:styleId="Extracto">
    <w:name w:val="Extracto"/>
    <w:basedOn w:val="Normal"/>
    <w:link w:val="ExtractoCar"/>
    <w:qFormat/>
    <w:rsid w:val="00521D23"/>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521D23"/>
    <w:rPr>
      <w:rFonts w:ascii="Times New Roman" w:eastAsia="Times New Roman" w:hAnsi="Times New Roman" w:cs="Times New Roman"/>
      <w:b/>
      <w:color w:val="000000"/>
      <w:kern w:val="0"/>
      <w:lang w:eastAsia="es-ES"/>
      <w14:ligatures w14:val="none"/>
    </w:rPr>
  </w:style>
  <w:style w:type="paragraph" w:customStyle="1" w:styleId="TextoNormal">
    <w:name w:val="Texto Normal"/>
    <w:basedOn w:val="Normal"/>
    <w:link w:val="TextoNormalCar"/>
    <w:qFormat/>
    <w:rsid w:val="00521D23"/>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521D23"/>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521D23"/>
    <w:rPr>
      <w:rFonts w:ascii="Times New Roman" w:eastAsia="Times New Roman" w:hAnsi="Times New Roman" w:cs="Times New Roman"/>
      <w:kern w:val="0"/>
      <w:lang w:eastAsia="es-ES"/>
      <w14:ligatures w14:val="none"/>
    </w:rPr>
  </w:style>
  <w:style w:type="character" w:customStyle="1" w:styleId="TextoNormalCentradoCar">
    <w:name w:val="Texto Normal Centrado Car"/>
    <w:basedOn w:val="Fuentedeprrafopredeter"/>
    <w:link w:val="TextoNormalCentrado"/>
    <w:rsid w:val="00521D23"/>
    <w:rPr>
      <w:rFonts w:ascii="Times New Roman" w:eastAsia="Times New Roman" w:hAnsi="Times New Roman" w:cs="Times New Roman"/>
      <w:kern w:val="0"/>
      <w:lang w:eastAsia="es-ES"/>
      <w14:ligatures w14:val="none"/>
    </w:rPr>
  </w:style>
  <w:style w:type="paragraph" w:customStyle="1" w:styleId="TextoNormalNegritaCentrado">
    <w:name w:val="Texto Normal Negrita Centrado"/>
    <w:basedOn w:val="Normal"/>
    <w:link w:val="TextoNormalNegritaCentradoCar"/>
    <w:qFormat/>
    <w:rsid w:val="00521D23"/>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521D23"/>
    <w:rPr>
      <w:rFonts w:ascii="Times New Roman" w:eastAsia="Times New Roman" w:hAnsi="Times New Roman" w:cs="Times New Roman"/>
      <w:b/>
      <w:kern w:val="0"/>
      <w:sz w:val="28"/>
      <w:lang w:eastAsia="es-ES"/>
      <w14:ligatures w14:val="none"/>
    </w:rPr>
  </w:style>
  <w:style w:type="paragraph" w:customStyle="1" w:styleId="CabeceraApartado">
    <w:name w:val="Cabecera Apartado"/>
    <w:basedOn w:val="Normal"/>
    <w:link w:val="CabeceraApartadoCar"/>
    <w:qFormat/>
    <w:rsid w:val="00521D23"/>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521D23"/>
    <w:rPr>
      <w:rFonts w:ascii="Times New Roman" w:eastAsia="Times New Roman" w:hAnsi="Times New Roman" w:cs="Times New Roman"/>
      <w:kern w:val="0"/>
      <w:sz w:val="48"/>
      <w:lang w:eastAsia="es-ES"/>
      <w14:ligatures w14:val="none"/>
    </w:rPr>
  </w:style>
  <w:style w:type="paragraph" w:customStyle="1" w:styleId="CabeceraApartadoDerecha">
    <w:name w:val="Cabecera Apartado Derecha"/>
    <w:basedOn w:val="Normal"/>
    <w:link w:val="CabeceraApartadoDerechaCar"/>
    <w:qFormat/>
    <w:rsid w:val="00521D23"/>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521D23"/>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521D23"/>
    <w:rPr>
      <w:rFonts w:ascii="Times New Roman" w:eastAsia="Times New Roman" w:hAnsi="Times New Roman" w:cs="Times New Roman"/>
      <w:kern w:val="0"/>
      <w:sz w:val="48"/>
      <w:lang w:eastAsia="es-ES"/>
      <w14:ligatures w14:val="none"/>
    </w:rPr>
  </w:style>
  <w:style w:type="paragraph" w:customStyle="1" w:styleId="EntradandiceAuto">
    <w:name w:val="Entrada Índice Auto"/>
    <w:basedOn w:val="Normal"/>
    <w:link w:val="EntradandiceAutoCar"/>
    <w:qFormat/>
    <w:rsid w:val="00521D23"/>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521D23"/>
    <w:rPr>
      <w:rFonts w:ascii="Times New Roman" w:eastAsia="Times New Roman" w:hAnsi="Times New Roman" w:cs="Times New Roman"/>
      <w:kern w:val="0"/>
      <w:lang w:eastAsia="es-ES"/>
      <w14:ligatures w14:val="none"/>
    </w:rPr>
  </w:style>
  <w:style w:type="character" w:customStyle="1" w:styleId="EntradandiceAutoCar">
    <w:name w:val="Entrada Índice Auto Car"/>
    <w:basedOn w:val="Fuentedeprrafopredeter"/>
    <w:link w:val="EntradandiceAuto"/>
    <w:rsid w:val="00521D23"/>
    <w:rPr>
      <w:rFonts w:ascii="Times New Roman" w:eastAsia="Times New Roman" w:hAnsi="Times New Roman" w:cs="Times New Roman"/>
      <w:kern w:val="0"/>
      <w:lang w:eastAsia="es-ES"/>
      <w14:ligatures w14:val="none"/>
    </w:rPr>
  </w:style>
  <w:style w:type="paragraph" w:customStyle="1" w:styleId="TtuloAbreviaturas">
    <w:name w:val="Título Abreviaturas"/>
    <w:basedOn w:val="Normal"/>
    <w:link w:val="TtuloAbreviaturasCar"/>
    <w:qFormat/>
    <w:rsid w:val="00521D23"/>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521D23"/>
    <w:rPr>
      <w:rFonts w:ascii="Times New Roman" w:eastAsia="Times New Roman" w:hAnsi="Times New Roman" w:cs="Times New Roman"/>
      <w:kern w:val="0"/>
      <w:sz w:val="32"/>
      <w:szCs w:val="32"/>
      <w:lang w:eastAsia="es-ES"/>
      <w14:ligatures w14:val="none"/>
    </w:rPr>
  </w:style>
  <w:style w:type="paragraph" w:customStyle="1" w:styleId="ParrafoNormal">
    <w:name w:val="Parrafo Normal"/>
    <w:basedOn w:val="Normal"/>
    <w:link w:val="ParrafoNormalCar"/>
    <w:qFormat/>
    <w:rsid w:val="00521D23"/>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521D23"/>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521D23"/>
    <w:rPr>
      <w:rFonts w:ascii="Times New Roman" w:eastAsia="Times New Roman" w:hAnsi="Times New Roman" w:cs="Times New Roman"/>
      <w:kern w:val="0"/>
      <w:lang w:eastAsia="es-ES"/>
      <w14:ligatures w14:val="none"/>
    </w:rPr>
  </w:style>
  <w:style w:type="paragraph" w:customStyle="1" w:styleId="Ttulondice">
    <w:name w:val="Título Índice"/>
    <w:basedOn w:val="Normal"/>
    <w:link w:val="TtulondiceCar"/>
    <w:qFormat/>
    <w:rsid w:val="00521D23"/>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521D23"/>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521D23"/>
    <w:rPr>
      <w:rFonts w:ascii="Times New Roman" w:eastAsia="Times New Roman" w:hAnsi="Times New Roman" w:cs="Times New Roman"/>
      <w:kern w:val="0"/>
      <w:sz w:val="40"/>
      <w:lang w:eastAsia="es-ES"/>
      <w14:ligatures w14:val="none"/>
    </w:rPr>
  </w:style>
  <w:style w:type="character" w:customStyle="1" w:styleId="TextoNormalNegritaCaracter">
    <w:name w:val="Texto Normal Negrita Caracter"/>
    <w:basedOn w:val="Fuentedeprrafopredeter"/>
    <w:uiPriority w:val="1"/>
    <w:qFormat/>
    <w:rsid w:val="00521D23"/>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521D23"/>
    <w:rPr>
      <w:rFonts w:ascii="Times New Roman" w:eastAsia="Times New Roman" w:hAnsi="Times New Roman" w:cs="Times New Roman"/>
      <w:b/>
      <w:i/>
      <w:kern w:val="0"/>
      <w:lang w:eastAsia="es-ES"/>
      <w14:ligatures w14:val="none"/>
    </w:rPr>
  </w:style>
  <w:style w:type="paragraph" w:customStyle="1" w:styleId="TextoNormalNegrita">
    <w:name w:val="Texto Normal Negrita"/>
    <w:basedOn w:val="Normal"/>
    <w:link w:val="TextoNormalNegritaCar"/>
    <w:qFormat/>
    <w:rsid w:val="00521D23"/>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521D23"/>
    <w:rPr>
      <w:rFonts w:ascii="Times New Roman" w:eastAsia="Times New Roman" w:hAnsi="Times New Roman" w:cs="Times New Roman"/>
      <w:b/>
      <w:kern w:val="0"/>
      <w:lang w:eastAsia="es-ES"/>
      <w14:ligatures w14:val="none"/>
    </w:rPr>
  </w:style>
  <w:style w:type="paragraph" w:customStyle="1" w:styleId="IndiceNivel1">
    <w:name w:val="Indice Nivel 1"/>
    <w:basedOn w:val="Normal"/>
    <w:link w:val="IndiceNivel1Car"/>
    <w:qFormat/>
    <w:rsid w:val="00521D23"/>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521D23"/>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521D23"/>
    <w:rPr>
      <w:rFonts w:ascii="Times New Roman" w:eastAsia="Times New Roman" w:hAnsi="Times New Roman" w:cs="Times New Roman"/>
      <w:kern w:val="0"/>
      <w:lang w:eastAsia="es-ES"/>
      <w14:ligatures w14:val="none"/>
    </w:rPr>
  </w:style>
  <w:style w:type="character" w:customStyle="1" w:styleId="IndiceNivel2Car">
    <w:name w:val="Indice Nivel 2 Car"/>
    <w:basedOn w:val="Fuentedeprrafopredeter"/>
    <w:link w:val="IndiceNivel2"/>
    <w:rsid w:val="00521D23"/>
    <w:rPr>
      <w:rFonts w:ascii="Times New Roman" w:eastAsia="Times New Roman" w:hAnsi="Times New Roman" w:cs="Times New Roman"/>
      <w:kern w:val="0"/>
      <w:lang w:eastAsia="es-ES"/>
      <w14:ligatures w14:val="none"/>
    </w:rPr>
  </w:style>
  <w:style w:type="paragraph" w:customStyle="1" w:styleId="SntesisDescriptiva">
    <w:name w:val="Síntesis Descriptiva"/>
    <w:basedOn w:val="ParrafoNormal"/>
    <w:link w:val="SntesisDescriptivaCar"/>
    <w:qFormat/>
    <w:rsid w:val="00521D23"/>
    <w:pPr>
      <w:ind w:left="624" w:firstLine="709"/>
    </w:pPr>
  </w:style>
  <w:style w:type="paragraph" w:customStyle="1" w:styleId="SntesisAnaltica">
    <w:name w:val="Síntesis Analítica"/>
    <w:basedOn w:val="ParrafoNormal"/>
    <w:link w:val="SntesisAnalticaCar"/>
    <w:qFormat/>
    <w:rsid w:val="00521D23"/>
    <w:pPr>
      <w:ind w:left="624" w:firstLine="709"/>
    </w:pPr>
    <w:rPr>
      <w:i/>
    </w:rPr>
  </w:style>
  <w:style w:type="character" w:customStyle="1" w:styleId="ParrafoNormalCar">
    <w:name w:val="Parrafo Normal Car"/>
    <w:basedOn w:val="Fuentedeprrafopredeter"/>
    <w:link w:val="ParrafoNormal"/>
    <w:rsid w:val="00521D23"/>
    <w:rPr>
      <w:rFonts w:ascii="Times New Roman" w:eastAsia="Times New Roman" w:hAnsi="Times New Roman" w:cs="Times New Roman"/>
      <w:kern w:val="0"/>
      <w:lang w:eastAsia="es-ES"/>
      <w14:ligatures w14:val="none"/>
    </w:rPr>
  </w:style>
  <w:style w:type="character" w:customStyle="1" w:styleId="SntesisDescriptivaCar">
    <w:name w:val="Síntesis Descriptiva Car"/>
    <w:basedOn w:val="ParrafoNormalCar"/>
    <w:link w:val="SntesisDescriptiva"/>
    <w:rsid w:val="00521D23"/>
    <w:rPr>
      <w:rFonts w:ascii="Times New Roman" w:eastAsia="Times New Roman" w:hAnsi="Times New Roman" w:cs="Times New Roman"/>
      <w:kern w:val="0"/>
      <w:lang w:eastAsia="es-ES"/>
      <w14:ligatures w14:val="none"/>
    </w:rPr>
  </w:style>
  <w:style w:type="character" w:customStyle="1" w:styleId="SntesisAnalticaCar">
    <w:name w:val="Síntesis Analítica Car"/>
    <w:basedOn w:val="ParrafoNormalCar"/>
    <w:link w:val="SntesisAnaltica"/>
    <w:rsid w:val="00521D23"/>
    <w:rPr>
      <w:rFonts w:ascii="Times New Roman" w:eastAsia="Times New Roman" w:hAnsi="Times New Roman" w:cs="Times New Roman"/>
      <w:i/>
      <w:kern w:val="0"/>
      <w:lang w:eastAsia="es-ES"/>
      <w14:ligatures w14:val="none"/>
    </w:rPr>
  </w:style>
  <w:style w:type="paragraph" w:customStyle="1" w:styleId="TextoNormalSangraFrancesa">
    <w:name w:val="Texto Normal Sangría Francesa"/>
    <w:basedOn w:val="Normal"/>
    <w:link w:val="TextoNormalSangraFrancesaCar"/>
    <w:qFormat/>
    <w:rsid w:val="00521D23"/>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521D23"/>
    <w:rPr>
      <w:rFonts w:ascii="Times New Roman" w:eastAsia="Times New Roman" w:hAnsi="Times New Roman" w:cs="Times New Roman"/>
      <w:kern w:val="0"/>
      <w:lang w:eastAsia="es-ES"/>
      <w14:ligatures w14:val="none"/>
    </w:rPr>
  </w:style>
  <w:style w:type="paragraph" w:customStyle="1" w:styleId="DescriptoresJerarquicoTextoNormal">
    <w:name w:val="Descriptores Jerarquico Texto Normal"/>
    <w:basedOn w:val="TextoNormalSangraFrancesa"/>
    <w:link w:val="DescriptoresJerarquicoTextoNormalCar"/>
    <w:qFormat/>
    <w:rsid w:val="00521D23"/>
    <w:pPr>
      <w:tabs>
        <w:tab w:val="left" w:pos="1134"/>
      </w:tabs>
      <w:ind w:left="3969" w:hanging="4536"/>
      <w:jc w:val="left"/>
    </w:pPr>
    <w:rPr>
      <w:sz w:val="22"/>
    </w:rPr>
  </w:style>
  <w:style w:type="character" w:customStyle="1" w:styleId="DescriptoresJerarquicoTextoNormalCar">
    <w:name w:val="Descriptores Jerarquico Texto Normal Car"/>
    <w:basedOn w:val="TextoNormalSangraFrancesaCar"/>
    <w:link w:val="DescriptoresJerarquicoTextoNormal"/>
    <w:rsid w:val="00521D23"/>
    <w:rPr>
      <w:rFonts w:ascii="Times New Roman" w:eastAsia="Times New Roman" w:hAnsi="Times New Roman" w:cs="Times New Roman"/>
      <w:kern w:val="0"/>
      <w:sz w:val="22"/>
      <w:lang w:eastAsia="es-ES"/>
      <w14:ligatures w14:val="none"/>
    </w:rPr>
  </w:style>
  <w:style w:type="paragraph" w:styleId="Textodeglobo">
    <w:name w:val="Balloon Text"/>
    <w:basedOn w:val="Normal"/>
    <w:link w:val="TextodegloboCar"/>
    <w:uiPriority w:val="99"/>
    <w:semiHidden/>
    <w:unhideWhenUsed/>
    <w:rsid w:val="00521D23"/>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521D23"/>
    <w:rPr>
      <w:rFonts w:ascii="Tahoma" w:eastAsia="Times New Roman" w:hAnsi="Tahoma" w:cs="Tahoma"/>
      <w:kern w:val="0"/>
      <w:sz w:val="16"/>
      <w:szCs w:val="16"/>
      <w:lang w:eastAsia="es-ES"/>
      <w14:ligatures w14:val="none"/>
    </w:rPr>
  </w:style>
  <w:style w:type="paragraph" w:customStyle="1" w:styleId="Portada1">
    <w:name w:val="Portada 1"/>
    <w:basedOn w:val="Normal"/>
    <w:link w:val="Portada1Car"/>
    <w:qFormat/>
    <w:rsid w:val="00521D23"/>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521D23"/>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521D23"/>
    <w:rPr>
      <w:rFonts w:ascii="Times New Roman" w:eastAsia="Times New Roman" w:hAnsi="Times New Roman" w:cs="Times New Roman"/>
      <w:kern w:val="0"/>
      <w:sz w:val="32"/>
      <w:lang w:eastAsia="es-ES"/>
      <w14:ligatures w14:val="none"/>
    </w:rPr>
  </w:style>
  <w:style w:type="paragraph" w:customStyle="1" w:styleId="PortadaPrincipal">
    <w:name w:val="Portada Principal"/>
    <w:basedOn w:val="Normal"/>
    <w:link w:val="PortadaPrincipalCar"/>
    <w:qFormat/>
    <w:rsid w:val="00521D23"/>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521D23"/>
    <w:rPr>
      <w:rFonts w:ascii="Times New Roman" w:eastAsia="Times New Roman" w:hAnsi="Times New Roman" w:cs="Times New Roman"/>
      <w:kern w:val="0"/>
      <w:lang w:eastAsia="es-ES"/>
      <w14:ligatures w14:val="none"/>
    </w:rPr>
  </w:style>
  <w:style w:type="character" w:customStyle="1" w:styleId="PortadaPrincipalCar">
    <w:name w:val="Portada Principal Car"/>
    <w:basedOn w:val="Fuentedeprrafopredeter"/>
    <w:link w:val="PortadaPrincipal"/>
    <w:rsid w:val="00521D23"/>
    <w:rPr>
      <w:rFonts w:ascii="Times New Roman" w:eastAsia="Times New Roman" w:hAnsi="Times New Roman" w:cs="Times New Roman"/>
      <w:kern w:val="0"/>
      <w:sz w:val="96"/>
      <w:lang w:eastAsia="es-ES"/>
      <w14:ligatures w14:val="none"/>
    </w:rPr>
  </w:style>
  <w:style w:type="paragraph" w:customStyle="1" w:styleId="EntradaSumario">
    <w:name w:val="Entrada Sumario"/>
    <w:basedOn w:val="Normal"/>
    <w:link w:val="EntradaSumarioCar"/>
    <w:qFormat/>
    <w:rsid w:val="00521D23"/>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521D23"/>
    <w:rPr>
      <w:rFonts w:ascii="Times New Roman" w:hAnsi="Times New Roman"/>
      <w:kern w:val="0"/>
      <w:szCs w:val="22"/>
      <w14:ligatures w14:val="none"/>
    </w:rPr>
  </w:style>
  <w:style w:type="paragraph" w:customStyle="1" w:styleId="Prueba">
    <w:name w:val="Prueba"/>
    <w:basedOn w:val="Normal"/>
    <w:link w:val="PruebaCar"/>
    <w:qFormat/>
    <w:rsid w:val="00521D23"/>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521D23"/>
    <w:rPr>
      <w:rFonts w:ascii="Times New Roman" w:hAnsi="Times New Roman" w:cs="Times New Roman"/>
      <w:kern w:val="0"/>
      <w14:ligatures w14:val="none"/>
    </w:rPr>
  </w:style>
  <w:style w:type="paragraph" w:customStyle="1" w:styleId="Paginas">
    <w:name w:val="Paginas"/>
    <w:basedOn w:val="Prueba"/>
    <w:link w:val="PaginasCar"/>
    <w:qFormat/>
    <w:rsid w:val="00521D23"/>
  </w:style>
  <w:style w:type="character" w:customStyle="1" w:styleId="PaginasCar">
    <w:name w:val="Paginas Car"/>
    <w:basedOn w:val="PruebaCar"/>
    <w:link w:val="Paginas"/>
    <w:rsid w:val="00521D23"/>
    <w:rPr>
      <w:rFonts w:ascii="Times New Roman" w:hAnsi="Times New Roman" w:cs="Times New Roman"/>
      <w:kern w:val="0"/>
      <w14:ligatures w14:val="none"/>
    </w:rPr>
  </w:style>
  <w:style w:type="paragraph" w:customStyle="1" w:styleId="SangriaFrancesaArticulo">
    <w:name w:val="Sangria Francesa Articulo"/>
    <w:basedOn w:val="ParrafoNormal"/>
    <w:link w:val="SangriaFrancesaArticuloCar"/>
    <w:qFormat/>
    <w:rsid w:val="00521D23"/>
    <w:pPr>
      <w:ind w:left="568" w:hanging="284"/>
    </w:pPr>
  </w:style>
  <w:style w:type="paragraph" w:customStyle="1" w:styleId="SangriaIzquierdaArticulo">
    <w:name w:val="Sangria Izquierda Articulo"/>
    <w:basedOn w:val="SangriaFrancesaArticulo"/>
    <w:link w:val="SangriaIzquierdaArticuloCar"/>
    <w:qFormat/>
    <w:rsid w:val="00521D23"/>
    <w:pPr>
      <w:ind w:firstLine="0"/>
    </w:pPr>
  </w:style>
  <w:style w:type="character" w:customStyle="1" w:styleId="SangriaFrancesaArticuloCar">
    <w:name w:val="Sangria Francesa Articulo Car"/>
    <w:basedOn w:val="ParrafoNormalCar"/>
    <w:link w:val="SangriaFrancesaArticulo"/>
    <w:rsid w:val="00521D23"/>
    <w:rPr>
      <w:rFonts w:ascii="Times New Roman" w:eastAsia="Times New Roman" w:hAnsi="Times New Roman" w:cs="Times New Roman"/>
      <w:kern w:val="0"/>
      <w:lang w:eastAsia="es-ES"/>
      <w14:ligatures w14:val="none"/>
    </w:rPr>
  </w:style>
  <w:style w:type="character" w:customStyle="1" w:styleId="SangriaIzquierdaArticuloCar">
    <w:name w:val="Sangria Izquierda Articulo Car"/>
    <w:basedOn w:val="SangriaFrancesaArticuloCar"/>
    <w:link w:val="SangriaIzquierdaArticulo"/>
    <w:rsid w:val="00521D23"/>
    <w:rPr>
      <w:rFonts w:ascii="Times New Roman" w:eastAsia="Times New Roman" w:hAnsi="Times New Roman" w:cs="Times New Roman"/>
      <w:kern w:val="0"/>
      <w:lang w:eastAsia="es-ES"/>
      <w14:ligatures w14:val="none"/>
    </w:rPr>
  </w:style>
  <w:style w:type="paragraph" w:customStyle="1" w:styleId="DescriptoresJerarquicoNegrita">
    <w:name w:val="Descriptores Jerarquico Negrita"/>
    <w:basedOn w:val="TextoNormalNegrita"/>
    <w:link w:val="DescriptoresJerarquicoNegritaCar"/>
    <w:qFormat/>
    <w:rsid w:val="00521D23"/>
    <w:pPr>
      <w:tabs>
        <w:tab w:val="left" w:pos="1134"/>
      </w:tabs>
      <w:ind w:left="-567"/>
    </w:pPr>
    <w:rPr>
      <w:sz w:val="22"/>
    </w:rPr>
  </w:style>
  <w:style w:type="character" w:customStyle="1" w:styleId="DescriptoresJerarquicoNegritaCar">
    <w:name w:val="Descriptores Jerarquico Negrita Car"/>
    <w:basedOn w:val="TextoNormalNegritaCar"/>
    <w:link w:val="DescriptoresJerarquicoNegrita"/>
    <w:rsid w:val="00521D23"/>
    <w:rPr>
      <w:rFonts w:ascii="Times New Roman" w:eastAsia="Times New Roman" w:hAnsi="Times New Roman" w:cs="Times New Roman"/>
      <w:b/>
      <w:kern w:val="0"/>
      <w:sz w:val="22"/>
      <w:lang w:eastAsia="es-ES"/>
      <w14:ligatures w14:val="none"/>
    </w:rPr>
  </w:style>
  <w:style w:type="paragraph" w:customStyle="1" w:styleId="Notaalpie">
    <w:name w:val="Nota al pie"/>
    <w:basedOn w:val="TextoNormal"/>
    <w:qFormat/>
    <w:rsid w:val="00521D23"/>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521D23"/>
    <w:rPr>
      <w:rFonts w:ascii="Times New Roman" w:hAnsi="Times New Roman"/>
      <w:b/>
      <w:i/>
      <w:sz w:val="24"/>
    </w:rPr>
  </w:style>
  <w:style w:type="paragraph" w:customStyle="1" w:styleId="EntradandiceSumario">
    <w:name w:val="Entrada Índice Sumario"/>
    <w:basedOn w:val="EntradandiceSentencia"/>
    <w:qFormat/>
    <w:rsid w:val="00521D23"/>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521D23"/>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521D23"/>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521D23"/>
    <w:rPr>
      <w:rFonts w:ascii="Bodoni MT Condensed" w:hAnsi="Bodoni MT Condensed"/>
      <w:b/>
      <w:i/>
      <w:color w:val="A6A6A6" w:themeColor="background1" w:themeShade="A6"/>
      <w:kern w:val="0"/>
      <w:sz w:val="148"/>
      <w:szCs w:val="22"/>
      <w14:textOutline w14:w="9525" w14:cap="rnd" w14:cmpd="sng" w14:algn="ctr">
        <w14:solidFill>
          <w14:schemeClr w14:val="tx1"/>
        </w14:solidFill>
        <w14:prstDash w14:val="solid"/>
        <w14:bevel/>
      </w14:textOutline>
      <w14:props3d w14:extrusionH="57150" w14:contourW="0" w14:prstMaterial="warmMatte">
        <w14:bevelT w14:w="63500" w14:h="12700" w14:prst="angle"/>
      </w14:props3d>
      <w14:ligatures w14:val="none"/>
    </w:rPr>
  </w:style>
  <w:style w:type="character" w:customStyle="1" w:styleId="SntesisDescriptivaTtulo">
    <w:name w:val="Síntesis Descriptiva Título"/>
    <w:basedOn w:val="Fuentedeprrafopredeter"/>
    <w:uiPriority w:val="1"/>
    <w:qFormat/>
    <w:rsid w:val="00521D23"/>
    <w:rPr>
      <w:rFonts w:ascii="Times New Roman" w:hAnsi="Times New Roman"/>
      <w:color w:val="A7599E"/>
      <w:sz w:val="24"/>
    </w:rPr>
  </w:style>
  <w:style w:type="character" w:customStyle="1" w:styleId="SntesisAnalticaTtulo">
    <w:name w:val="Síntesis Analítica Título"/>
    <w:basedOn w:val="SntesisDescriptivaTtulo"/>
    <w:uiPriority w:val="1"/>
    <w:qFormat/>
    <w:rsid w:val="00521D23"/>
    <w:rPr>
      <w:rFonts w:ascii="Times New Roman" w:hAnsi="Times New Roman"/>
      <w:i w:val="0"/>
      <w:color w:val="A7599E"/>
      <w:sz w:val="24"/>
    </w:rPr>
  </w:style>
  <w:style w:type="paragraph" w:customStyle="1" w:styleId="CabeceraGaceta">
    <w:name w:val="Cabecera Gaceta"/>
    <w:next w:val="Normal"/>
    <w:link w:val="CabeceraGacetaCar"/>
    <w:qFormat/>
    <w:rsid w:val="00521D23"/>
    <w:pPr>
      <w:pBdr>
        <w:top w:val="single" w:sz="4" w:space="10" w:color="auto"/>
        <w:bottom w:val="single" w:sz="4" w:space="10" w:color="auto"/>
      </w:pBdr>
      <w:spacing w:after="480" w:line="168" w:lineRule="auto"/>
      <w:contextualSpacing/>
    </w:pPr>
    <w:rPr>
      <w:rFonts w:ascii="Batang" w:hAnsi="Batang"/>
      <w:color w:val="000000" w:themeColor="text1"/>
      <w:kern w:val="0"/>
      <w:sz w:val="20"/>
      <w:szCs w:val="22"/>
      <w14:textOutline w14:w="9525" w14:cap="rnd" w14:cmpd="sng" w14:algn="ctr">
        <w14:noFill/>
        <w14:prstDash w14:val="solid"/>
        <w14:bevel/>
      </w14:textOutline>
      <w14:ligatures w14:val="none"/>
    </w:rPr>
  </w:style>
  <w:style w:type="character" w:customStyle="1" w:styleId="CabeceraGacetaCar">
    <w:name w:val="Cabecera Gaceta Car"/>
    <w:basedOn w:val="Fuentedeprrafopredeter"/>
    <w:link w:val="CabeceraGaceta"/>
    <w:rsid w:val="00521D23"/>
    <w:rPr>
      <w:rFonts w:ascii="Batang" w:hAnsi="Batang"/>
      <w:color w:val="000000" w:themeColor="text1"/>
      <w:kern w:val="0"/>
      <w:sz w:val="20"/>
      <w:szCs w:val="22"/>
      <w14:textOutline w14:w="9525" w14:cap="rnd" w14:cmpd="sng" w14:algn="ctr">
        <w14:noFill/>
        <w14:prstDash w14:val="solid"/>
        <w14:bevel/>
      </w14:textOutline>
      <w14:ligatures w14:val="none"/>
    </w:rPr>
  </w:style>
  <w:style w:type="paragraph" w:customStyle="1" w:styleId="TextoNormalSeparacionUltimoParrafo">
    <w:name w:val="Texto Normal Separacion Ultimo Parrafo"/>
    <w:basedOn w:val="TextoNormal"/>
    <w:qFormat/>
    <w:rsid w:val="00521D23"/>
    <w:pPr>
      <w:spacing w:after="1800"/>
    </w:pPr>
  </w:style>
  <w:style w:type="character" w:styleId="nfasis">
    <w:name w:val="Emphasis"/>
    <w:basedOn w:val="Fuentedeprrafopredeter"/>
    <w:uiPriority w:val="20"/>
    <w:qFormat/>
    <w:rsid w:val="00521D23"/>
    <w:rPr>
      <w:i/>
      <w:iCs/>
    </w:rPr>
  </w:style>
  <w:style w:type="character" w:styleId="Hipervnculo">
    <w:name w:val="Hyperlink"/>
    <w:basedOn w:val="Fuentedeprrafopredeter"/>
    <w:uiPriority w:val="99"/>
    <w:unhideWhenUsed/>
    <w:rsid w:val="00521D23"/>
    <w:rPr>
      <w:b w:val="0"/>
      <w:color w:val="000000" w:themeColor="text1"/>
      <w:u w:val="none"/>
    </w:rPr>
  </w:style>
  <w:style w:type="paragraph" w:customStyle="1" w:styleId="SntesisDescriptivaConSeparacion">
    <w:name w:val="Síntesis Descriptiva Con Separacion"/>
    <w:basedOn w:val="SntesisDescriptiva"/>
    <w:qFormat/>
    <w:rsid w:val="00521D23"/>
    <w:pPr>
      <w:spacing w:after="1000"/>
    </w:pPr>
  </w:style>
  <w:style w:type="paragraph" w:customStyle="1" w:styleId="SntesisAnalticaConSeparacin">
    <w:name w:val="Síntesis Analítica Con Separación"/>
    <w:basedOn w:val="SntesisAnaltica"/>
    <w:qFormat/>
    <w:rsid w:val="00521D23"/>
    <w:pPr>
      <w:spacing w:after="1200"/>
    </w:pPr>
  </w:style>
  <w:style w:type="paragraph" w:customStyle="1" w:styleId="TtuloListado">
    <w:name w:val="Título Listado"/>
    <w:basedOn w:val="TextoNormal"/>
    <w:qFormat/>
    <w:rsid w:val="00521D23"/>
    <w:pPr>
      <w:spacing w:line="360" w:lineRule="auto"/>
      <w:jc w:val="center"/>
    </w:pPr>
    <w:rPr>
      <w:b/>
      <w:u w:val="single"/>
    </w:rPr>
  </w:style>
  <w:style w:type="paragraph" w:customStyle="1" w:styleId="TextoNormalCentradoCursiva">
    <w:name w:val="Texto Normal Centrado Cursiva"/>
    <w:basedOn w:val="TextoNormalCentrado"/>
    <w:qFormat/>
    <w:rsid w:val="00521D23"/>
    <w:rPr>
      <w:i/>
    </w:rPr>
  </w:style>
  <w:style w:type="paragraph" w:customStyle="1" w:styleId="TextoConBorde">
    <w:name w:val="Texto Con Borde"/>
    <w:qFormat/>
    <w:rsid w:val="00521D23"/>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kern w:val="0"/>
      <w:lang w:eastAsia="es-ES"/>
      <w14:ligatures w14:val="none"/>
    </w:rPr>
  </w:style>
  <w:style w:type="paragraph" w:customStyle="1" w:styleId="TtuloSecundarioGaceta">
    <w:name w:val="Título Secundario Gaceta"/>
    <w:basedOn w:val="TtuloPrincipalGaceta"/>
    <w:qFormat/>
    <w:rsid w:val="00521D23"/>
    <w:rPr>
      <w:sz w:val="76"/>
    </w:rPr>
  </w:style>
  <w:style w:type="paragraph" w:customStyle="1" w:styleId="TextoNormalSinNegrita">
    <w:name w:val="Texto Normal Sin Negrita"/>
    <w:basedOn w:val="TextoNormal"/>
    <w:qFormat/>
    <w:rsid w:val="00521D23"/>
    <w:pPr>
      <w:ind w:firstLine="0"/>
    </w:pPr>
  </w:style>
  <w:style w:type="paragraph" w:customStyle="1" w:styleId="DescriptoresJerarquicoNegritaTitulo">
    <w:name w:val="Descriptores Jerarquico Negrita Titulo"/>
    <w:basedOn w:val="DescriptoresJerarquicoNegrita"/>
    <w:qFormat/>
    <w:rsid w:val="00521D23"/>
    <w:pPr>
      <w:ind w:left="0"/>
    </w:pPr>
    <w:rPr>
      <w:sz w:val="28"/>
    </w:rPr>
  </w:style>
  <w:style w:type="paragraph" w:customStyle="1" w:styleId="PieGaceta">
    <w:name w:val="Pie Gaceta"/>
    <w:basedOn w:val="CabeceraGaceta"/>
    <w:next w:val="Normal"/>
    <w:qFormat/>
    <w:rsid w:val="00521D23"/>
    <w:pPr>
      <w:pBdr>
        <w:bottom w:val="none" w:sz="0" w:space="0" w:color="auto"/>
      </w:pBdr>
    </w:pPr>
    <w:rPr>
      <w:color w:val="auto"/>
    </w:rPr>
  </w:style>
  <w:style w:type="paragraph" w:customStyle="1" w:styleId="CabeceraGacetaAnno">
    <w:name w:val="Cabecera Gaceta Anno"/>
    <w:qFormat/>
    <w:rsid w:val="00521D23"/>
    <w:pPr>
      <w:pBdr>
        <w:top w:val="single" w:sz="4" w:space="1" w:color="auto"/>
      </w:pBdr>
      <w:spacing w:after="200" w:line="276" w:lineRule="auto"/>
    </w:pPr>
    <w:rPr>
      <w:rFonts w:ascii="Batang" w:hAnsi="Batang"/>
      <w:kern w:val="0"/>
      <w:sz w:val="20"/>
      <w:szCs w:val="22"/>
      <w14:textOutline w14:w="9525" w14:cap="rnd" w14:cmpd="sng" w14:algn="ctr">
        <w14:noFill/>
        <w14:prstDash w14:val="solid"/>
        <w14:bevel/>
      </w14:textOutline>
      <w14:ligatures w14:val="none"/>
    </w:rPr>
  </w:style>
  <w:style w:type="paragraph" w:customStyle="1" w:styleId="CabeceraGacetaSemestre">
    <w:name w:val="Cabecera Gaceta Semestre"/>
    <w:basedOn w:val="CabeceraGacetaAnno"/>
    <w:qFormat/>
    <w:rsid w:val="00521D23"/>
    <w:pPr>
      <w:pBdr>
        <w:bottom w:val="single" w:sz="4" w:space="1" w:color="auto"/>
      </w:pBdr>
    </w:pPr>
  </w:style>
  <w:style w:type="paragraph" w:customStyle="1" w:styleId="EntradandiceSumarioNivel2">
    <w:name w:val="Entrada Índice Sumario Nivel2"/>
    <w:basedOn w:val="EntradandiceSumario"/>
    <w:next w:val="EntradandiceSumario"/>
    <w:qFormat/>
    <w:rsid w:val="00521D23"/>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521D23"/>
    <w:rPr>
      <w:rFonts w:ascii="Times New Roman" w:hAnsi="Times New Roman"/>
      <w:b/>
      <w:sz w:val="32"/>
      <w:bdr w:val="none" w:sz="0" w:space="0" w:color="auto"/>
      <w:shd w:val="clear" w:color="auto" w:fill="E8E8E8" w:themeFill="background2"/>
    </w:rPr>
  </w:style>
  <w:style w:type="paragraph" w:customStyle="1" w:styleId="TextoIndiceNivel2">
    <w:name w:val="TextoIndice Nivel2"/>
    <w:basedOn w:val="TextoNormalNegritaCentrado"/>
    <w:qFormat/>
    <w:rsid w:val="00521D23"/>
    <w:rPr>
      <w:sz w:val="36"/>
    </w:rPr>
  </w:style>
  <w:style w:type="character" w:customStyle="1" w:styleId="ndiceJerrquicoDescriptor">
    <w:name w:val="Índice Jerárquico Descriptor"/>
    <w:basedOn w:val="TextoNormalCar"/>
    <w:uiPriority w:val="1"/>
    <w:qFormat/>
    <w:rsid w:val="00521D23"/>
    <w:rPr>
      <w:rFonts w:ascii="Times New Roman" w:eastAsia="Times New Roman" w:hAnsi="Times New Roman" w:cs="Times New Roman"/>
      <w:kern w:val="0"/>
      <w:sz w:val="18"/>
      <w:lang w:eastAsia="es-ES"/>
      <w14:ligatures w14:val="none"/>
    </w:rPr>
  </w:style>
  <w:style w:type="character" w:customStyle="1" w:styleId="ndiceJerrquicoDescriptorNegrita">
    <w:name w:val="Índice Jerárquico Descriptor Negrita"/>
    <w:basedOn w:val="ndiceJerrquicoDescriptor"/>
    <w:uiPriority w:val="1"/>
    <w:qFormat/>
    <w:rsid w:val="00521D23"/>
    <w:rPr>
      <w:rFonts w:ascii="Times New Roman" w:eastAsia="Times New Roman" w:hAnsi="Times New Roman" w:cs="Times New Roman"/>
      <w:b/>
      <w:kern w:val="0"/>
      <w:sz w:val="18"/>
      <w:lang w:eastAsia="es-ES"/>
      <w14:ligatures w14:val="none"/>
    </w:rPr>
  </w:style>
  <w:style w:type="paragraph" w:customStyle="1" w:styleId="TextoNormalNegritaCursivandice">
    <w:name w:val="Texto Normal Negrita Cursiva Índice"/>
    <w:basedOn w:val="TextoNormalNegritaCursiva"/>
    <w:next w:val="TextoNormalNegritaCursiva"/>
    <w:link w:val="TextoNormalNegritaCursivandiceCar"/>
    <w:qFormat/>
    <w:rsid w:val="00521D23"/>
    <w:rPr>
      <w:sz w:val="26"/>
    </w:rPr>
  </w:style>
  <w:style w:type="character" w:customStyle="1" w:styleId="DescriptoresJerrquicoNegritaCarcter">
    <w:name w:val="Descriptores Jerárquico Negrita Carácter"/>
    <w:basedOn w:val="DescriptoresJerarquicoNegritaCar"/>
    <w:uiPriority w:val="1"/>
    <w:qFormat/>
    <w:rsid w:val="00521D23"/>
    <w:rPr>
      <w:rFonts w:ascii="Times New Roman" w:eastAsia="Times New Roman" w:hAnsi="Times New Roman" w:cs="Times New Roman"/>
      <w:b/>
      <w:kern w:val="0"/>
      <w:sz w:val="22"/>
      <w:lang w:eastAsia="es-ES"/>
      <w14:ligatures w14:val="none"/>
    </w:rPr>
  </w:style>
  <w:style w:type="character" w:styleId="Hipervnculovisitado">
    <w:name w:val="FollowedHyperlink"/>
    <w:basedOn w:val="Fuentedeprrafopredeter"/>
    <w:uiPriority w:val="99"/>
    <w:semiHidden/>
    <w:unhideWhenUsed/>
    <w:rsid w:val="00521D23"/>
    <w:rPr>
      <w:color w:val="auto"/>
      <w:u w:val="none"/>
    </w:rPr>
  </w:style>
  <w:style w:type="paragraph" w:customStyle="1" w:styleId="TextoNormalNegritaCentradoSubrayado">
    <w:name w:val="Texto Normal Negrita Centrado Subrayado"/>
    <w:basedOn w:val="TextoNormalNegritaCentrado"/>
    <w:qFormat/>
    <w:rsid w:val="00521D23"/>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521D23"/>
    <w:rPr>
      <w:b w:val="0"/>
      <w:i w:val="0"/>
      <w:u w:val="single"/>
    </w:rPr>
  </w:style>
  <w:style w:type="character" w:customStyle="1" w:styleId="TextoNormalNegritaCursivandiceCar">
    <w:name w:val="Texto Normal Negrita Cursiva Índice Car"/>
    <w:basedOn w:val="TextoNormalNegritaCursivaCar"/>
    <w:link w:val="TextoNormalNegritaCursivandice"/>
    <w:rsid w:val="00521D23"/>
    <w:rPr>
      <w:rFonts w:ascii="Times New Roman" w:eastAsia="Times New Roman" w:hAnsi="Times New Roman" w:cs="Times New Roman"/>
      <w:b/>
      <w:i/>
      <w:kern w:val="0"/>
      <w:sz w:val="26"/>
      <w:lang w:eastAsia="es-ES"/>
      <w14:ligatures w14:val="none"/>
    </w:rPr>
  </w:style>
  <w:style w:type="character" w:customStyle="1" w:styleId="TextoNormalNegritaCursivaSubrayadondiceCar">
    <w:name w:val="Texto Normal Negrita Cursiva Subrayado Índice Car"/>
    <w:basedOn w:val="TextoNormalNegritaCursivandiceCar"/>
    <w:link w:val="TextoNormalNegritaCursivaSubrayadondice"/>
    <w:rsid w:val="00521D23"/>
    <w:rPr>
      <w:rFonts w:ascii="Times New Roman" w:eastAsia="Times New Roman" w:hAnsi="Times New Roman" w:cs="Times New Roman"/>
      <w:b w:val="0"/>
      <w:i w:val="0"/>
      <w:kern w:val="0"/>
      <w:sz w:val="26"/>
      <w:u w:val="single"/>
      <w:lang w:eastAsia="es-ES"/>
      <w14:ligatures w14:val="none"/>
    </w:rPr>
  </w:style>
  <w:style w:type="character" w:customStyle="1" w:styleId="TextoNormalNegritaCursivandiceCaracter">
    <w:name w:val="Texto Normal Negrita Cursiva Índice Caracter"/>
    <w:basedOn w:val="TextoNormalCar"/>
    <w:uiPriority w:val="1"/>
    <w:qFormat/>
    <w:rsid w:val="00521D23"/>
    <w:rPr>
      <w:rFonts w:ascii="Times New Roman" w:eastAsia="Times New Roman" w:hAnsi="Times New Roman" w:cs="Times New Roman"/>
      <w:b/>
      <w:i/>
      <w:kern w:val="0"/>
      <w:sz w:val="26"/>
      <w:lang w:eastAsia="es-ES"/>
      <w14:ligatures w14:val="none"/>
    </w:rPr>
  </w:style>
  <w:style w:type="character" w:customStyle="1" w:styleId="TextoNormalNegritaCursivaSubrayadondiceCaracter">
    <w:name w:val="Texto Normal Negrita Cursiva Subrayado Índice Caracter"/>
    <w:basedOn w:val="TextoNormalCaracter"/>
    <w:uiPriority w:val="1"/>
    <w:qFormat/>
    <w:rsid w:val="00521D23"/>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521D23"/>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521D23"/>
    <w:rPr>
      <w:rFonts w:ascii="Times New Roman" w:eastAsia="Times New Roman" w:hAnsi="Times New Roman" w:cs="Times New Roman"/>
      <w:b/>
      <w:i/>
      <w:kern w:val="0"/>
      <w:sz w:val="26"/>
      <w:u w:val="single"/>
      <w:lang w:eastAsia="es-ES"/>
      <w14:ligatures w14:val="none"/>
    </w:rPr>
  </w:style>
  <w:style w:type="paragraph" w:styleId="Encabezado">
    <w:name w:val="header"/>
    <w:basedOn w:val="Normal"/>
    <w:link w:val="EncabezadoCar"/>
    <w:uiPriority w:val="99"/>
    <w:unhideWhenUsed/>
    <w:rsid w:val="001C22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2291"/>
    <w:rPr>
      <w:kern w:val="0"/>
      <w:sz w:val="22"/>
      <w:szCs w:val="22"/>
      <w14:ligatures w14:val="none"/>
    </w:rPr>
  </w:style>
  <w:style w:type="paragraph" w:styleId="Piedepgina">
    <w:name w:val="footer"/>
    <w:basedOn w:val="Normal"/>
    <w:link w:val="PiedepginaCar"/>
    <w:uiPriority w:val="99"/>
    <w:unhideWhenUsed/>
    <w:rsid w:val="001C22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2291"/>
    <w:rPr>
      <w:kern w:val="0"/>
      <w:sz w:val="22"/>
      <w:szCs w:val="22"/>
      <w14:ligatures w14:val="none"/>
    </w:rPr>
  </w:style>
  <w:style w:type="character" w:styleId="Nmerodepgina">
    <w:name w:val="page number"/>
    <w:basedOn w:val="Fuentedeprrafopredeter"/>
    <w:uiPriority w:val="99"/>
    <w:semiHidden/>
    <w:unhideWhenUsed/>
    <w:rsid w:val="001C2291"/>
  </w:style>
  <w:style w:type="character" w:styleId="Mencinsinresolver">
    <w:name w:val="Unresolved Mention"/>
    <w:basedOn w:val="Fuentedeprrafopredeter"/>
    <w:uiPriority w:val="99"/>
    <w:semiHidden/>
    <w:unhideWhenUsed/>
    <w:rsid w:val="001C2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732184627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1732184627Resolucion</Template>
  <TotalTime>4</TotalTime>
  <Pages>91</Pages>
  <Words>39627</Words>
  <Characters>217952</Characters>
  <Application>Microsoft Office Word</Application>
  <DocSecurity>0</DocSecurity>
  <Lines>1816</Lines>
  <Paragraphs>514</Paragraphs>
  <ScaleCrop>false</ScaleCrop>
  <Company>Tribunal Constitucional</Company>
  <LinksUpToDate>false</LinksUpToDate>
  <CharactersWithSpaces>257065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2024-11-21T10:27:00Z</cp:lastPrinted>
  <dcterms:created xsi:type="dcterms:W3CDTF">2024-11-21T10:23:00Z</dcterms:created>
  <dcterms:modified xsi:type="dcterms:W3CDTF">2024-11-21T10:27:00Z</dcterms:modified>
</cp:coreProperties>
</file>