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Pedro José González-Trevijano Sánchez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6996-2012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6996-2012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Ricardo Enríquez Sancho en el recurso de amparo número 6996-2012,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providencia y Auto de la Sala de lo Contencioso-Administrativo del Tribunal Supremo en recurso de casación 4763-2011, contra la Sentencia dictada por la Sección Segunda de la Sala de lo Contencioso-Administrativo del Tribunal Superior de Justicia de Canarias en recurso núm. 251-2009.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13 de enero de 2015, el Magistrado don Ricardo Enríquez Sancho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15 de marzo de 2012, resolución impugnada en el presente recurso de amparo núm. 6996-2012.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Ricardo Enríquez Sancho, Magistrado de esta Sala Segunda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15 de marzo de 2012, en el recurso de casación que ha sido impugnado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Ricardo Enríquez Sancho en el recurso de amparo número 6996-2012,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