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315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7 de agosto de 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de Vacaciones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Tomás y Valiente y don Fernando García-Mon y González-Regueral.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2453-1989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2.453/1989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