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Inadmitir la intervención solicitada por doña Elsa Artadi Vila y treinta y un diputados más del Parlamento de Cataluña en el presente incidente de ejecución.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Estimar el incidente de ejecución formulado por el abogado del Estado en representación del Gobierno respecto de los incisos de los apartados I.1, I.2, I.3 y I.4 de la resolución 546/XII del Parlamento de Cataluña de 26 de septiembre de 2019, “sobre la orientación política general del Gobierno”, que quedan indicados en el antecedente 2 y en el fundamento jurídico 1 del presente auto y, en su virtud: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a) Declarar la nulidad de los referidos incisos de los apartados I.1, I.2, I.3 y I.4 de la resolución 546/XII del Parlamento de Cataluña, de 26 de septiembre de 2019.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b) Notificar personalmente el presente auto al presidente del Parlamento de Cataluña, a los demás miembros de la mesa y al secretario general del Parlamento, así como al presidente y demás miembros del Consejo de Gobierno de la Generalitat de Cataluña, con la advertencia de abstenerse de realizar cualesquiera actuaciones tendentes a dar cumplimiento a la resolución 546/XII, en los apartados e incisos anulados, y de su deber de impedir o paralizar cualquier iniciativa, jurídica o material, que directa o indirectamente suponga ignorar o eludir la nulidad de esos apartados e incisos de dicha resolución, apercibiéndoles de las eventuales responsabilidades, incluida la penal, en las que pudieran incurrir en caso de incumplimiento de lo ordenado por este Tribunal.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noviembre de 2015, el abogado del Estado, en representación del Gobierno, impugnó, conforme a los arts. 161.2 CE y 76 y 77 de la Ley Orgánica del Tribunal Constitucional (LOTC), la Resolución 1/XI del Parlamento de Cataluña, “sobre el inicio del proceso político en Cataluña como consecuencia de los resultados electorales del 27 de septiembre de 2015”, y su anexo, aprobada el 9 de noviembre de 2015 y publicada en el “Boletín Oficial del Parlamento de Cataluña” núm. 7, de esa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tramitada bajo el núm. 6330-2015, fue estimada por STC 259/2015, de 2 de diciembre (“Boletín Oficial del Estado” núm. 10, de 12 de enero de 2016), que declaró inconstitucional y nula la referida Resolución 1/XI del Parlamento de Cataluña y su anexo.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14 de octubre de 2019, el abogado del Estado, en representación del Gobierno y al amparo de los arts. 87 y 92.1, 3, 4 y 5 LOTC, formula incidente de ejecución de la STC 259/2015, de 2 de diciembre, respecto de los apartados I.1, I.2, I.3 y I.4 de la Resolución 546/XII del Parlamento de Cataluña, “sobre la orientación política general del Gobierno”, aprobada en la sesión de 26 de septiembre de 2019 y publicada en el “Boletín Oficial del Parlamento de Cataluña” núm. 431, de 4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su única versión oficial, en catalán, los apartados I.1, I.2, I.3 y I.4 de la resolución 546/XII, en los concretos incisos que son objeto del incidente de ejecución, tienen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Drets i llibertats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I.1. Defensa de l’estat de dret i dels drets civils i polítics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 de Catalunya, més enllà de les legítimes i diverses posicions ideològiques, defensa la necessitat de garantir a Catalunya el coneixement i el reconeixement dels principis democràtics essencials, els drets socials, civils i polítics, en especial el dret a l’autodeterminació, i rebutja la criminalització i la judicialització en el camp polític.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I.2. Diàleg amb el Govern de l’Estat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 de Catalunya reitera el reconeixement del dret inalienable del poble de Catalunya a l’autodeterminació i la voluntat d’exercir-la amb plenitud.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I.3. Resposta de consens davant la sentència del judici al procés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 de Catalunya es ratifica en la defensa de l’exercici del dret a l’autodeterminació com a instrument d’accés a la sobirania del conjunt del poble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 de Catalunya, una vegada coneguda la sentència del Tribunal Suprem, si aquesta és condemnatòria: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 conjura a liderar una resposta institucional a la sentència basada en el respecte, la garantia i la defensa dels drets fonamentals civils i polítics, de les llibertats i de l’exercici del dret d’autodeterminació i en el respecte de la democràcia, conjuntament amb la resta d’institucions democràtiques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I.4. Reconeixement i exercici del dret d’autodeterminació i exigència de l’amnistia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 de Catalunya constata que la construcció d’una república independent és un objectiu legítim i desitjat per cada vegada més ciutadans d’arreu dels Països Catalans. És obligació de totes les forces polítiques i socials democràtiques construir i articular els més amplis consensos, i garantir que les institucions públiques posin a l’abast de la ciutadania totes les eines perquè aquest objectiu sigui realitzable en el marc del reconeixement i l’exercici del dret a l’autodeterminació dels pobles, reconegut per la Declaració universal dels drets humans i el Pacte internacional dels drets civils i polítics.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 de Catalunya reconeix que Catalunya va exercir el dret d’autodeterminació en el referèndum d’autodeterminació del’1 d’octubre de 2017, celebrat en un marc d’amenaces i de repressió exercides per l’Estat espanyol abans, durant i després del referèndum, i constata que va ésser la violència física, ambiental i jurídica exercida per l’Estat espanyol que va impedir la celebració de la votació en les millors condicions de normalitat democràtica i que, en lloc de perseguir els culpables d’aquella violència, s’ha empresonat i forçat a l’exili molts dels responsables d’un referèndum legítim i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 de Catalunya constata que, davant la incapacitat i la impossibilitat de materialitzar l’exercici de l’autodeterminació a Catalunya a l’octubre de 2017, i davant la manca d’acords amplis en els anys posteriors, és responsabilitat de les forces democràtiques del país, i també de les seves institucions, cercar solucions democràtiques que donin resposta a l’aspiració popular d’exercir aquest dret. Aquestes solucions passen pel reconeixement de les vies d’exercici de l’autodeterminació de què disposa el poble català i també de les vies que ja ha exercit d’una manera legítima.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 de Catalunya es reafirma, d’acord amb la Resolució 1/XI del 2016 i amb l’apartat I.2.6 de la Resolució 534/XII del 2019, en el seu caràcter plenament sobirà; rebutja les imposicions antidemocràtiques de les institucions de l’Estat espanyol i, en especial, dels seus Tribunal Constitucional i Tribunal Suprem, i, consegüentment, afirma la legitimitat de la desobediència civil i institucional com a instruments en defensa dels drets civils, polítics i socials que puguin ésser lesionats.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 de Catalunya reconeix que l’exercici del dret d’autodeterminació va necessàriament lligat a la defensa i l’exigència d’una amnistia total i considera que, com a part indestriable del programa orientat al reconeixement i l’exercici del dret col·lectiu del poble a l’autodeterminació, l’amnistia ha d’anul·lar totes les causes judicials impulsades contra persones que hagin estat processades, jutjades, detingudes o empresonades per defensar drets polítics, socials o civils, des del dret d’auto-determinació fins al dret de vaga, en el marc d’una legislació d’excepció contra els drets civils i polítics, com la Llei orgànica 4/2015, del 30 de març, de protecció de la seguretat ciutadana, anomenada ‘llei mordassa’, la legislació antiterrorista o qualsevol altre dispositiu jurídic. L’amnistia també ha de reconèixer i reparar els danys causats a les persones que hagin estat represaliades en l’exercici de llurs drets i dels drets col·lectius, a llurs famílies i als col·lectius dels quals formen part, i ha d’establir mesures amb relació a tots els responsables de la repressió i la vulneració de drets fonamentals, concretament pel que fa a la vulneració del dret a la llibertat d’expressió i de reunió; la violència exercida contra població civil; la vulneració del dret de representació directa i indirecta; les detencions i els empresonaments il·legals, i, en definitiva, la vulneració del dret de qualsevol ciutadà a viure en pau al seu país.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 de Catalunya reconeix que Catalunya pertany a una realitat nacional més àmplia, la dels Països Catalans, i insta a l’obertura d’un procés de diàleg i concertació amb els agents polítics, socials, econòmics i culturals del conjunt de l’àmbit nacional, i també amb llurs institucions, per a preveure, concretar i, eventualment, consensuar les vies de reconeixement i exercici de la sobirania i del dret d’autodeterminació en tot l’àmbit dels Països Catalans.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 de Catalunya manifesta que l’exercici del dret a l’autodeterminació ha de comportar un debat profund sobre el model polític, institucional, econòmic, social i cultural del conjunt del país. Per això, i d’acord amb els debats que puguin tenir lloc amb relació als continguts, les formes i els objectius de les aliances internacionals que el poble català pugui establir, és també imprescindible debatre i eventualment prendre una decisió sobre la pertinença o no a les diferents organitzacions internacionals, començant per l’Estat espanyol, però també amb relació a la Unió Europea, a la Unió Monetària i Econòmica de la Unió Europea, a l’OTAN i a altres organismes internacionals.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 de Catalunya insta el Govern de la Generalitat a impulsar un acord nacional per l’amnistia, l’autodeterminació i els drets civils i polítics, obert a tots els agents polítics, socials i culturals dels països catalans, que tingui com a finalitat agrupar totes les forces partidàries de la democràcia, amb l’objectiu d’assentar els consensos necessaris per a assolir l’amnistia de totes les persones perseguides per l’exercici dels drets polítics, civils i socials, i fixar les vies per a concretar l’exercici del dret d’autodeterminació en el termini més breu possible”.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escrito del abogado del Estado se acompaña la certificación del acuerdo del Consejo de Ministros adoptado en su sesión de 11 de octubre de 2019. En él se decide plantear ante el Tribunal Constitucional, al amparo de lo previsto en el art. 92 LOTC, incidente de ejecución respecto de los referidos apartados I.1, I.2, I.3 y I.4 de la resolución 546/XII del Parlamento de Cataluña, “sobre la orientación política general del Gobierno”, por incumplimiento de la STC 259/2015, para que se declare la nulidad de esos apartados; con expresa invocación del art. 161.2 CE, a fin de que se produzca la inmediata suspensión de los apartados controvertidos.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solicita que se declaren nulos y sin efecto jurídico alguno los señalados apartados I.1, I.2, I.3 y I.4 de la resolución 546/XII del Parlamento de Cataluña, por contravenir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también que se tenga por invocado el art. 161.2 CE, lo que a su tenor produce la inmediata suspensión de los referidos apartados de la resolución 546/XII.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asimismo que, conforme a lo previsto en el art. 87.1 LOTC, se notifique personalmente la providencia por la que se admita a trámite el incidente de ejecución, con suspensión de los apartados impugnados, al presidente del Parlamento de Cataluña, a los miembros de la mesa y al secretario general del Parlamento, así como al presidente y a los demás miembros del Consejo de Gobierno de la Generalitat de Cataluña, con advertencia expresa de su obligación de impedir o paralizar cualquier iniciativa que suponga ignorar o eludir la suspensión,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por último que, conforme a lo previsto en el art. 94.2 d) LOTC, en el auto que resuelva el incidente de ejecución, se advierta al presidente del Parlamento de Cataluña, a los miembros de la mesa y al secretario general del Parlamento, así como al presidente y a los demás miembros del Consejo de Gobierno de la Generalitat de Cataluña, de su obligación de abstenerse de realizar cualesquiera actuaciones tendentes a dar cumplimiento a los referidos apartados de la resolución 546/XII, así como de su deber de impedir o paralizar cualquier iniciativa, jurídica o material, que directa o indirectamente suponga ignorar o eludir la STC 259/2015 y la decisión que este Tribunal dicte en el presente incidente,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el abogado del Estado las peticiones formuladas en el incidente de ejecución en los razonamientos que a continuación se recogen.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la secuencia de hechos que han llevado al planteamiento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259/2015 declaró inconstitucional y nula la Resolución 1/XI del Parlamento de Cataluña de 9 de noviembre de 2015, “sobre el inicio del proceso político en Cataluña como consecuencia de los resultados electorales del 27 de septiembre de 2015” y su anexo. La resolución 1/XI constaba, entre otros, de un apartado primero en el que mencionaba “el mandato democrático obtenido en las pasadas elecciones del 27 de septiembre [...] (y) que apuesta por la apertura de un proceso constituyente no subordinado”. En su apartado segundo declaraba solemnemente el inicio de un proceso de decisión que implica la reforma de la Constitución, mediante un “proceso de creación del Estado catalán independiente en forma de república”. En el apartado tercero proclamaba “la apertura de un proceso constituyente ciudadano, participativo, abierto, integrador y activo para preparar las bases de la futura constitución catalana”. En el sexto, el propio Parlamento autonómico se definía a sí mismo como “depositario de la soberanía y expresión del poder constituyente” y reiteraba “que esta Cámara y el proceso de desconexión democrática no se supeditarán a las decisiones de las instituciones del Estado Español, en particular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STC 259/2015 el Parlamento de Cataluña adoptó el 20 de enero de 2016 la resolución 5/XI, de creación de comisiones parlamentarias, en la que se creaba la denominada Comisión de Estudio del Proceso Constituyente, a la que se le asignaban unos ámbitos de actuación coincidentes con los fines que perseguía la anulada resolución 1/XI. Por ATC 141/2016, de 19 de julio, fue estimado el incidente de ejecución promovido por el Gobierno contra la resolución 5/XI, en lo que se refiere a la creación y constitución de la referida Comisión.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Posteriormente, el Parlamento de Cataluña aprobó, mediante la resolución 263/XI, de 27 de julio de 2016, el informe y las conclusiones de la Comisión de Estudio del Proceso Constituyente. Por ATC 170/2016, de 6 de octubre, se estimó el incidente de ejecución promovido por el Gobierno, declarando la nulidad de la resolución 263/XI.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por ATC 24/2017, de 14 de febrero, fue estimado el incidente de ejecución promovido por el Gobierno respecto de determinados apartados de la Resolución 306/XI del Parlamento de Cataluña, de 6 de octubre de 2016, “sobre la orientación política general del Gobierno”, que fueron declarados nulos.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Prosigue el abogado del Estado refiriéndose a la “normativa procesal que sirve de base para la formulación del presente incidente de ejecución de sentencia”, remitiendo al efecto al primer párrafo del art. 87.1 LOTC y los apartados primero, tercero y cuarto, primer párrafo, del art. 92 LOTC. Cita a continuación el ATC 141/2016, de 19 de julio, FJ 2, y la STC 136/2018, de 13 de diciembre, FJ 3, donde se destaca que, conforme a reiterada doctrina constitucional, este tipo de incidentes tiene por finalidad garantizar la defensa de la posición institucional del Tribunal Constitucional y la efectividad de sus sentencias y resoluciones, protegiendo su ámbito jurisdiccional frente a cualquier intromisión ulterior de un poder público que pudiera menoscabarla.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Razona asimismo que la idoneidad de los actos del Parlamento de Cataluña del tipo de los impugnados como objeto de un incidente de ejecución está fuera de duda, a la luz de la doctrina contenida en las SSTC 42/2014, de 25 de marzo, FJ 2, y 259/2015, FJ 2, así como en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546/XII ha sido acordada por el Pleno del Parlamento de Cataluña, órgano de la comunidad autónoma que representa al pueblo de Cataluña (art. 55.1 del Estatuto de Autonomía de Cataluña), de acuerdo con los arts. 154 y ss. del Reglamento del Parlamento, en el contexto de la celebración del debate sobre la orientación política general del Gobierno. Previamente, las propuestas de las resoluciones fueron admitidas a trámite por la mesa y luego el presidente del Parlamento las sometió a votación del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impugnados apartados I.1, I.2, I.3 y I.4 de la resolución 546/XII, que antes quedaron reproducidos, el Parlamento de Cataluña se ratifica en la defensa del ejercicio del derecho de autodeterminación como instrumento de acceso a la soberanía del conjunto del pueblo de Cataluña y se reafirma en su disposición a ejercer de modo efectivo el derecho a la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apartados I.1, I.2, I.3 y I.4 de la resolución 546/XII insisten en el contenido de la resolución 1/XI, anulada por la STC 259/2015 y son capaces de producir efectos jurídicos propios y no meramente políticos, pues, aunque pudieran entenderse carentes de efectos vinculantes sobre sus destinatarios (la ciudadanía, el Parlamento, el Gobierno y el resto de instituciones de la comunidad autónoma), que no es el caso, “lo jurídico no se agota en lo vinculante” (STC 42/2014, FJ 2, por todas). Los enunciados controvertidos de la resolución 546/XII “pueden entenderse como el reconocimiento a favor de aquellos órganos y sujetos a los que encomienda llevar a cabo esos procesos”, especialmente el Parlamento y el Gobierno de la comunidad autónoma, “de atribuciones inherentes a la soberanía superiores a las que derivan de la autonomía reconocida por la Constitución a las nacionalidades que integran la Nación española” (STC 42/2014,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los apartados impugnados de la resolución 546/XII tienen en común la afirmación del carácter soberano del pueblo de Cataluña y su Parlamento, así como del derecho a la autodeterminación del pueblo de Cataluña, y reiteran la voluntad de continuar con el proceso secesionista, según lo adoptado por el Parlamento de Cataluña, esencialmente en la resolución I/XI, que fue declarada nula por la STC 259/2015. Por ello, los apartados impugnados guardan una indudable unidad de sentido, en cuanto afirman, con diversas expresiones, lo mismo: el derecho a la autodeterminación y el carácter soberano tanto del pueblo de Cataluña, como, especialmente, del Parlamento. Todos los apartados impugnados se estructuran precisamente sobre el alegado derecho de autodeterminación del pueblo de Cataluña que el Parlamento afirma representar, por lo que deben ser anulados en su integridad.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con claro incumplimiento de lo acordado por el Tribunal Constitucional, los apartados impugnados de la resolución 546/XII contienen la decisión de adoptar medidas para ejercer de forma concreta el derecho a la autodeterminación, con invocación expresa de la anulada resolución 1/XI. Se trata pues de directrices dirigidas al propio Parlamento y al Gobierno de la Generalitat, que se dictan en desarrollo de la resolución 1/XI, declarada nula por la STC 259/2015, y precisamente para cumplir sus objetivos.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Razona a continuación el abogado del Estado que los incisos impugnados incumplen frontalmente lo resuelto en la STC 259/2015 y desatienden los requerimientos contenidos en los AATC 141/2016, 170/2016 y 24/2017. Lejos de cumplir con lo acordado por el Tribunal Constitucional, el Parlamento de Cataluña ha desatendido las advertencias contenidas en dichas resoluciones, avanzando y dando cumplimiento al proceso secesionista declarado inconstitucional. El contenido de los apartados impugnados incide, una vez más, en una materia reservada al procedimiento de reforma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los apartados impugnados de la resolución 546/XII insisten en la afirmación del poder soberano del Parlamento de Cataluña y en el ejercicio del derecho a la autodeterminación, instando además expresamente al Gobierno de la Generalitat a que lo haga efectivo, de modo que coadyuvan al inconstitucional propósito de la anulada resolución 1/XI de dar continuidad al proceso de desconexión del Estado español, por lo que resultan manifiestamente contrarios a lo decidido por este Tribunal en la STC 259/2015 y en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Toda la resolución 546/XII está estructurada en torno al derecho de autodeterminación y a la voluntad del Parlamento de Cataluña de ejercitar esa autodeterminación con proyecciones en los más diversos ámbitos. El Parlamento de Cataluña vuelve a proclamar insistentemente el derecho de autodeterminación como manera de acceder a la soberanía el pueblo de Cataluña en términos semejantes o idénticos a los utilizados en la resolución 1/XI, anulada por la STC 259/2015 y en la moción 5/XII, anulada parcialmente por la STC 136/2018. Vulneran así los apartados impugnados de la resolución 546/XII los pronunciamientos contenidos en esas sentencias, en las que se advirtió que la Constitución parte de la unidad de la Nación española, que se constituye en un Estado social y democrático de Derecho, cuyos poderes emanan del pueblo español en el que reside la soberanía nacional, por lo que la identificación de Cataluña como un sujeto dotado de la condición de soberano resulta contraria a las previsiones de los arts. 1.2 y 2 CE. Los apartados de la resolución 546/XII del Parlamento de Cataluña objeto del presente incidente de ejecución, al atribuir el carácter de poder soberano al pueblo de Cataluña, en contra de lo afirmado por la STC 259/2015, vuelven a omitir la sujeción a la Constitución como ley superior, la soberanía nacional y la unidad de la nación española titular de esa soberanía.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patente contravención de lo resuelto en la STC 259/2015, en la resolución 546/XII el Parlamento de Cataluña proclama que “Cataluña pertenece a una realidad nacional más amplia, la de los países catalanes”, para los que también reivindica la soberanía y el derecho de autodeterminación, al tiempo que insiste en afirmar que “Cataluña ejerció el derecho de autodeterminación en el referéndum de autodeterminación del pasado 1 de octubre de 2017”, el cual considera “legítimo y legal”, a pesar de lo declarado por el Tribunal Constitucional. En fin, el Parlamento de Cataluña reclama una amnistía total para las personas que hayan sido procesadas, juzgadas, detenidas o encarceladas por la defensa del derecho de autodeterminación del pueblo de Cataluña, declaración que se vincula a la defensa que hace la cámara de ese pretendido derecho, en contra de los pronunciamientos del Tribunal Constitucional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destacar asimismo la contravención que se produce de lo resuelto en la STC 259/2015 cuando la resolución 546/XII el Parlamento de Cataluña hace un llamamiento a la desobediencia civil e institucional frente a lo que denomina “imposiciones antidemocráticas de las instituciones del Estado español, y en especial de su Tribunal Constitucional y Tribunal Supremo”, lo que supone eludir el deber de sometimiento de todos los poderes públicos a la Constitución y al resto de ordenamiento jurídico (art. 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todo lo anterior se añade que la mesa del Parlamento de Cataluña tenía la obligación de inadmitir a trámite las propuestas de resolución que dieron lugar a la resolución 546/XII, en los apartados que son objeto del presente incidente de ejecución, puesto que esas propuestas suponían un incumplimiento manifiesto de lo ordenado por el Tribunal Constitucional. Cita aquí el abogado del Estado la doctrina constitucional conforme a la cual la facultad de las mesas de inadmitir a trámite las propuestas o proposiciones cuya contradicción con el Derecho o inconstitucionalidad sean “palmarias y evidentes” se torna en una obligación de inadmitir en el concreto supuesto en que la propuesta calificada constituya un incumplimiento manifiesto de lo ordenado por el Tribunal Constitucional (SSTC 46/2018 y 47/2018, de 26 de abril ambas, FFJJ 5 y 6, y 96/2019, de 15 de julio,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concurren las circunstancias a las que se refiere la referida doctrina, ya que la STC 259/2015 declaró la nulidad de la resolución 1/XI, que ahora se trata explícitamente de revivir en la resolución objeto del presente incidente, que dispone que el Parlamento de Cataluña “se afianza, de acuerdo con la resolución 1/XI, de 2015, en la necesidad de legislar como parlamento plenamente soberano” y se reafirma “en su disposición a ejercer de manera concreta el derecho a la autodeterminación, de acuerdo con la voluntad mayoritaria del pueblo de Cataluña, a través de un acuerdo con el Estado español o sin acuerdo”. Ello supone asumir que, al tramitar la concreta propuesta de resolución, se estaba incumpliendo el deber de la mesa de acatar lo resuelto por el Tribunal Constitucional (arts. 9.1 CE y 87.1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que el Tribunal Constitucional viene advirtiendo de forma expresa a los poderes públicos implicados y a sus titulares, especialmente a la mesa del Parlamento de Cataluña, bajo su responsabilidad, del deber de impedir o paralizar cualquier iniciativa que suponga alterar unilateralmente el marco constitucional o incumplir las resoluciones de este Tribunal (AATC 141/2016, FJ 7; 170/2016, FJ 7, y 24/2017, FJ 9). Tal admonición no supone en modo alguno una restricción ilegítima de la autonomía parlamentaria ni compromete el ejercicio del derecho de participación de los representantes políticos garantizado por el art. 23 CE, pues es la consecuencia obligada de la sumisión a la Constitución de todos los poderes públicos (art. 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patente, en suma, que los apartados I.1, I.2, I.3 y I.4 de la resolución 546/XII contravienen y desacatan de manera frontal lo decidido en la STC 259/2015 y suponen desatender las reiteradas advertencias del Tribunal Constitucional al Parlamento de Cataluña de su deber de impedir o paralizar cualquier iniciativa que suponga alterar unilateralmente el marco constitucional o incumplir los pronunciamientos de este Tribunal, por lo que deben ser declarados nulos y sin efecto jurídico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Expone seguidamente el abogado del Estado las razones por las que considera que este Tribunal, además de declarar la nulidad de los apartados I.1, I.2, I.3 y I.4 de la resolución 546/XII del Parlamento de Cataluña, debe adoptar las medidas de ejecución necesarias, conforme a los arts. 87.1 y 92 LOTC, para garantizar el respeto y la eficacia de lo resuelto con carácter definitivo por el Tribunal Constitucional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apartados impugnados suponen un nuevo incumplimiento de lo resuelto por el Tribunal Constitucional. Vuelven a constituir un manifiesto desprecio al régimen jurídico establecido por la Constitución como norma jurídica suprema, cuyo fundamento es la soberanía del pueblo español en su conjunto. La resolución 534/XII se ha adoptado en la actual legislatura, cuando el Parlamento de Cataluña ya era conocedor de la STC 136/2018, que anuló parcialmente la moción 5/XII, al advertir que incurría en las mismas infracciones constitucionales que la resolución anulada por la STC 259/2015. Ese incumplimiento se ha vuelto a producir, en primer lugar, en la admisión a trámite por la mesa del Parlamento de las propuestas de resolución; luego, por la decisión del presidente de someterlas a votación por el pleno y finalmente por el propio pleno del Parlamento, al aprobar en su sesión de 25 de septiembre de 2019 la resolución 546/XII.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octubre de 2019, el Pleno del Tribunal Constitucional acordó tener por recibido el escrito presentado el 14 de octubre de 2019 por el abogado del Estado de formulación de incidente de ejecución (arts. 87 y 92 LOTC), en relación con los I.1, I.2, I.3 y I.4 de la Resolución 546/XII del Parlamento de Cataluña, sobre la “orientación política general del Gobierno”, adoptada por el pleno del Parlamento de Cataluña en su sesión de 26 de septiembre de 2019, por contravención de la STC 259/2015, que declaró la inconstitucionalidad y nulidad de la resolución 1/XI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acordó dar traslado al ministerio fiscal y al Parlamento de Cataluña, por conducto de su presidente, de las peticiones formuladas en el incidente de ejecución, de conformidad con el art. 92.1.2 LOTC, al objeto de que en el plazo de diez días pudieran formular las alegaciones que estimasen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también tener por invocado por el Gobierno de la Nación el art. 161.2 CE, lo que, a su tenor, produce la suspensión de los mencionados apartados de la resolución 546/XII del Parlamento de Cataluña, de 26 de septiembre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dispuesto en el art. 87.1 LOTC, y sin perjuicio de la obligación que dicho precepto impone a todos los poderes públicos de cumplir las resoluciones de este Tribunal, acordó igualmente la notificación de la providencia al presidente del Parlamento de Cataluña, al secretario general y a los miembros de la mesa, así como al presidente y demás miembros del Consejo de Gobierno de la Generalitat de Cataluña, con advertencia de su deber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acordó requerir al presidente del Parlamento de Cataluña, a los demás miembros de la mesa y al secretario general del Parlamento, así como al presidente y demás miembros del Consejo de Gobierno de la Generalitat de Cataluña, con advertencia de su obligación de abstenerse de realizar cualesquiera actuaciones tendentes a dar cumplimiento a los apartados impugnados de la resolución 546/XII, así como de su deber de impedir o paralizar cualquier iniciativa, jurídica o material, que directa o indirectamente suponga ignorar o eludir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5 de noviembre de 2019 tuvo entrada en el registro general de este Tribunal el escrito de alegaciones de la letrada del Parlamento de Cataluña, actuando en representación y defensa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en primer lugar la inadecuación de procedimiento seguido por el Gobierno de la Nación, pues el incidente de ejecución promovido contra la resolución 546/XII del Parlamento de Cataluña encubre, “con fraude procesal”, una acción impugnatoria que debió plantearse en su caso por la vía del título V LOTC (arts. 76 y 77), como ocurrió con la impugnación de los apartados primero a quinto de la moción 5/XII (STC 136/2018), pues el fallo de la STC 259/2015 se circunscribe a declarar la inconstitucionalidad y nulidad de una resolución parlamentaria, no siendo posible la ejecución de sentencia en caso de sentencias meramente declarativas, pues en ellas nada hay que ejecutar; además, la resolución 546/XII no reúne las condiciones idóneas para considerar que sea un acto de desarrollo o ejecución de la anulada resolución 1/XI. A lo anterior se añade que el Gobierno invoca el art. 161.2 CE para que se produzca la suspensión inmediata de la resolución impugnada, pero este precepto no consiente interpretaciones extensivas: su invocación sería coherente en el marco procesal de la impugnación del título V LOTC, pero no en el trámite de ejecución de sentencia (art. 92 LOTC), para el que la ley no prevé ningún mecanismo de suspensión automática. Se vulneran así los principios de legalidad y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al haberse promovido el incidente de ejecución transcurrido un año desde la notificación de la STC 259/2015 e incluso desde la presentación del último incidente de ejecución promovido contra la misma por el Gobierno, se habría producido la caducidad de la instancia (art. 237 de la Ley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asimismo que la resolución 546/XII del Parlamento de Cataluña es un acto de naturaleza política que carece de efectos vinculantes, por lo que no es un acto idóneo para ser objeto de un incidente de ejecución. Se trata de un acto dictado por la cámara ejerciendo una de las funciones políticas básicas que corresponden a cualquier parlamento en el marco de un sistema político parlamentario y su ejercicio está directamente relacionado con la expresión del pluralismo político que es consustancial al carácter representativo del Parlamento. La letrada del Parlamento de Cataluña afirma ser consciente de que este Tribunal viene considerando este tipo de resoluciones parlamentarias como objeto idóneo del incidente de ejecución del art. 92 LOTC, por lo que se solicita que se modifique esa doctrina constitucional o, al menos, que se atemperen sus efectos respecto del uso de incidentes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asimismo que la resolución 546/XII del Parlamento de Cataluña, en los incisos de sus apartados I.1, I.2, I.3 y I.4 a los que se refiere el incidente de ejecución promovido por el Gobierno, no contraviene la STC 259/2015 y tampoco los AATC 141/2016, 170/2016 y 24/2017. Los apartados e incisos de la resolución 546/XII que se atacan no constituirían desde una perspectiva formal ningún desarrollo o continuación de la resolución 1/XI anulada por este Tribunal, sino que se habrían aprobado en el marco de una función parlamentaria, cual es la de impulso de la acción política y de gobierno, de carácter totalmente independiente de cualquier resolución parlamentaria anterior de la cámara, y además en una legislatura distinta. Para apreciar que existe incumplimiento de una sentencia del Tribunal Constitucional se requiere algo más que una mera coincidencia o similitud de contenidos o conceptos entre resoluciones parlamentarias. Es necesario acreditar que se trata de un caso claro y evidente de que la nueva resolución se ha dictado precisamente para eludir los efectos de una sentencia del Tribunal Constitucional, lo que no sucede en el presente caso, según la letrada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546/XII no se presenta como una confirmación, ejecución o desarrollo de la anulada resolución 1/XI. Los incisos de sus apartados I.1, I.2, I.3 y I.4 a los que se refiere el incidente de ejecución, deben ser interpretados en su contexto, como legítimo ejercicio del ius in officium de los diputados del Parlamento de Cataluña, garantizado por el art. 23 CE. Una resolución parlamentaria de impulso de la acción política y de gobierno como la que nos ocupa puede incluir expresiones de voluntad política que no encajen necesariamente en el marco constitucional. Debe además tenerse en cuenta que la resolución 546/XII ha sido aprobada en una nueva legislatura, esto es, cuando se ha producido una renovación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contenido propiamente dicho de los apartados e incisos de la resolución 546/XII atacados por el Gobierno, se llama la atención sobre el sentido anfibológico del “derecho de autodeterminación”: puede ser entendido en clave interna, como reivindicación de la capacidad de mejorar el nivel de autogobierno dentro del marco constitucional (lo que no plantearía problemas de constitucionalidad) y también en clave de autodeterminación externa, como reivindicación del derecho a acceder a un estatus de plena soberanía de acuerdo con el derecho internacional. Pero aunque se entendiera en este último sentido tampoco se derivaría de ello ninguna inconstitucionalidad, pues la resolución 546/XII se limita a afirmar este derecho sin decir en ningún momento que se pretenda hacer efectivo al margen de los procedimientos de reforma de la Constitución, a diferencia de lo que ocurría en el caso de la resolución 1/XI. Además, el Parlamento de Cataluña había reivindicado el derecho de autodeterminación mucho antes de la propia resolución 1/XI, sin que esas resoluciones y mociones parlamentarias fueran impugnadas por el Gobierno. Por lo demás, la resolución 546/XII no diseña un proceso de ejercicio de ese derecho, como hiciera la resolución 1/XI, sino que se limita a afirmar la voluntad del Parlamento de Cataluña a ejercer el derecho de autodeterminación del pueblo de Cataluña, sin concretar mediante qué actos se debe ejercer y cómo; además, se alude al “diálogo con el Gobierno del Estado” (apartado I.2, 20). No se excluye que el derecho de autodeterminación pueda ejercerse a través de una reforma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inciso de la resolución 546/XII (apartado I.4, 31) en el que el Parlamento de Cataluña “se reafirma, de acuerdo con la resolución 1/XI de 2016 y con el apartado I.2.6 de la resolución 534/XII de 2019, en su carácter plenamente soberano”, reconoce la letrada del Parlamento de Cataluña que existe aquí un elemento de conexión con la anulada resolución 1/XI, pues la toma como referencia y lo hace además desde un planteamiento que reivindica la plena soberanía de la cámara. Sostiene que ello no es suficiente para considerar que la resolución 546/XII constituya un incumplimiento de la STC 259/2015. No lo sería porque no presenta las características de la resolución 1/XI y por diferir el contexto legislativo en que se aprobaron una y otra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también que las medidas acordadas por este Tribunal en su providencia de 16 de octubre de 2019 afectan a terceras personas, esto es, al presidente del Parlamento de Cataluña, a los demás miembros de la mesa y al secretario general del Parlamento, así como al presidente y demás miembros del Consejo de Gobierno de la Generalitat de Cataluña, a las que no se emplaza para intervenir en el procedimiento; por ello, tales medidas, que además no están motivadas, pueden causar indefensión a esas personas, lo que debe evitarse mediante su emplazamiento, dándoles vista de lo actuado para que puedan presentar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por último, que el incidente de ejecución provoca efectos restrictivos sobre el derecho de iniciativa legislativa de los diputados, que forma parte de su ius in officium, garantizado por el art. 23 CE. Entre esas iniciativas se encuentra la de impulso de la acción política y de gobierno. Los diputados tienen derecho a presentarlas y a que las mismas lleguen a ser aprobadas por la cámara sin restricciones injustificadas.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letrada del Parlamento de Cataluña solicita a este Tribunal que desestime el incidente de ejecución, porque la resolución 546/XII no contraviene la STC 259/2015, sin que en consecuencia resulten procedentes los requerimientos y advertencias al presidente del Parlamento, a los demás miembros de la mesa y al secretario general del Parlamento que solicita el abogado del Estado. Mediante otrosí interesa que se deje sin efecto de forma inmediata la suspensión de la resolución 546/XII, por no tener cabida la aplicación del art. 161.2 CE en el marco de un incidente de ejecución de sentencias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12 de noviembre de 2019, en el que considera, en coincidencia con lo argumentado por el abogado del Estado, que la resolución 546/XII del Parlamento de Cataluña, constituye objeto idóneo del incidente de ejecución de los arts. 87.1 y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asimismo que la mesa del Parlamento de Cataluña y su presidente, al admitir a trámite las propuestas de resolución que dieron origen a la resolución impugnada y permitir su votación por el pleno, han faltado a su obligación de rechazar las iniciativas parlamentarias que constituyan un incumplimiento manifiesto de lo resuelto por el Tribunal Constitucional (art. 9.1 CE y art. 87.1 LOTC), conforme a la doctrina constitucional (SSTC 46/2018 y 47/2018, de 26 de abril ambas, y 96/2019, de 15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igualmente, por las mismas razones que la abogacía del Estado, que el contenido de los apartados I.1, I.2, I.3 y I.4 de la resolución 546/XII contravienen los pronunciamientos de la STC 259/2015 y de los AATC 141/2016, 170/2016 y 24/2017, por cuanto insiste en introducir en el ordenamiento jurídico con apariencia de validez (como ya hicieran las anuladas resoluciones del Parlamento de Cataluña 1/XI, 5/XI, 263/XI y 306/XI) el derecho de autodeterminación, no subordinado a la Constitución; afirma la soberanía del pueblo de Cataluña y del Parlamento de Cataluña, con expresa mención de la resolución 1/XI, que proclamaba el inicio del “proceso constituyente” en Cataluña, dirigido a la creación de un Estado catalán en forma de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recordar las declaraciones más relevantes de la STC 259/2015 y de los AATC 141/2016, 170/2016 y 24/2017, con cita del ATC 123/2017, FJ 4, en relación con el contenido de las resoluciones del Parlamento de Cataluña 1/XI, 5/XI, 263/XI y 306/XI, señala el ministerio fiscal que los incisos impugnados de los apartados I.1, I.2, I.3 y I.4 de la resolución 546/XII del Parlamento de Cataluña suponen un incumplimiento manifiesto de lo resuelto por este Tribunal en la STC 259/2015 y en los autos dictados en ejecución de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546/XII reclama el derecho de autodeterminación como instrumento de acceso a la soberanía del “pueblo de Cataluña”, lo que supone afirmar la soberanía de este y negar por tanto que la soberanía reside en el conjunto del pueblo español, en frontal contradicción con lo declarado en la STC 259/2015, FJ 3. A su vez el Parlamento de Cataluña se proclama como un poder legislativo soberano sin sujeción a límite alguno. De este modo se reitera la resolución 1/XI en la que el Parlamento de Cataluña se declaraba “como depositario de la soberanía y como expresión de un poder constituyente” (apartado sexto de la resolución 1/XI) y se contraviene la STC 259/2015, FFJJ 3 y 6, al atribuirse esa cámara una soberanía contraria a la Constitución y al propio Estatuto de Autonomía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cuando el Parlamento de Cataluña reafirma en la resolución 546/XII (apartados I.2 y I.4,30) su voluntad de ejercer el derecho de autodeterminación del que sería titular el pueblo catalán, se está reproduciendo parte de la resolución 306/XI sobre el “derecho imprescriptible e inalienable de Cataluña a la autodeterminación” (capítulo 1.1.1, punto 1, de la resolución 306/XI), cuyo ejercicio se proclama incluso “en ausencia de acuerdo político con el Gobierno del Estado español” (capítulo 1.1.1, punto 5, de la resolución 306/XI), que fue declarada nula por ATC 24/2017, y reitera el mandato que contenía el apartado séptimo de la resolución 1/XI que proclamaba: “el Parlamento de Cataluña debe adoptar las medidas necesarias para abrir el proceso de desconexión del Estado español”, lo que supone ignorar no solo la STC 259/2015 y los mencionados autos dictados en ejecución de la misma, sino también lo declarado por este Tribunal en la STC 114/2017, FJ 2, a cuyo tenor para ninguno de los “pueblos de España” existe un “derecho de autodeterminación”, entendido como derecho a promover y consumar su secesión unilateral del Estado en el que se constituye España (art. 1.1 CE). Conlleva asimismo desentenderse de los procedimientos de reforma de la Constitución (art. 168 CE) y reiterar la pretensión de desconexión del Estado español para la creación de un estado catalán independiente, en los términos que señalaba el apartado séptimo de la resolución 1/XI. Supone también negar una vez más que la soberanía reside en el conjunto del pueblo español y la consiguiente unidad de la nación española (arts. 1.2 y 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ejercicio unilateral del derecho de autodeterminación al que se apela incluso si no hubiere acuerdo con el Estado español, pone también de manifiesto la rebeldía del Parlamento de Cataluña a lo declarado en las SSTC 31/2015 y 32/2015, en lo que atañe a la convocatoria de un hipotético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resolución 546/XII del Parlamento de Cataluña no hace sino reincidir en la reivindicación de un pretendido derecho de autodeterminación, ajeno al ordenamiento constitucional, como ya ha declarado este Tribunal. Los incisos impugnados de los apartados I.1, I.2, I.3 y I.4 de la resolución 546/XII reiteran y dan cabida de nuevo a acuerdos de las resoluciones 1/XI y 306/XI ya declarados inconstitucionales y nulos por el Tribunal Constitucional, de manera que la cámara insiste en proclamar su voluntad de eludir los procedimientos de reforma constitucional para llevar a cabo su proyecto político de desconexión del Estado español y creación de un estado catalán independiente en forma de república, a través de un “proceso constituyente” cuyas fases describió la resolución 263/XI, mediante el ejercicio del llamado “derecho de autodeterminación”, no reconocido constitucionalmente.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resolución 546/XII (apartado I.4, 34) el Parlamento de Cataluña invita también a establecer alianzas internacionales y a la pertenencia del pueblo de Cataluña a determinadas instituciones u organizaciones internacionales que enumera, declaración que no solo obvia que las relaciones internacionales son competencia del Estado (art. 149.1.3 CE), sino que expresa una vez más la pretensión de un reconocimiento de Cataluña como estado independiente, que ejercería en el plano internacional una soberanía de la que carece y de la que el Parlamento de Cataluña se declara depositario en cuanto poder soberano no sometido a límites.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la resolución 546/XII (apartado I.4, 32 y 35) el Parlamento de Cataluña reclama una amnistía total para las personas que hayan sido procesadas, juzgadas, detenidas o encarceladas por la defensa del derecho de autodeterminación. Además de ignorar el Estado de Derecho que proclama el art. 1 CE, estas declaraciones se vinculan a la defensa que hace la cámara del derecho de autodeterminación del pueblo de Cataluña y, por ello, nuevamente ignora los pronunciamientos del Tribunal Constitucional al respecto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la resolución 546/XII el Parlamento de Cataluña declara la pertenencia de Cataluña “a una realidad nacional más amplia, la de los Países Catalanes”, para los que también reivindica la soberanía y el derecho de autodeterminación (apartado I.4, 33), y reclama la puesta a disposición por las instituciones públicas catalanas de las herramientas necesarias para su realización (apartado I.4, 28). Ambos pronunciamientos suponen la inadmisible pretensión de la cámara autonómica de arrogarse atribuciones inherentes a la soberanía de la que carece, como ya fue advertido en la STC 259/2015 y previamente en la STC 42/2014.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el llamamiento que hace la resolución 546/XII a la desobediencia civil e institucional frente a lo que denomina “imposiciones antidemocráticas de las instituciones del Estado español, y en especial de su Tribunal Constitucional y Tribunal Supremo” (apartado I.4, 31) supone reclamar unas vías de hecho al margen de la Constitución y del resto del ordenamiento jurídico, al tiempo que no hace sino reiterar, con otros términos lo declarado en el apartado sexto de la anulada resolución I/XI, conforme al cual “el Parlamento de Cataluña, como depositario de la soberanía y como expresión del poder constituyente, reitera que esta cámara y el proceso de desconexión democrática del Estado español no se supeditarán a las decisiones de las instituciones del Estado español, en particular del Tribunal Constitucional, que considera falto de legitimidad y de competencia a raíz de la sentencia de junio de 2010 sobre el Estatuto de autonomía de Cataluña, votado previamente por el pueblo en referéndum, entre otras sentencias”.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por todo lo expuesto, concluye el ministerio fiscal que los incisos impugnados de los apartados I.1, I.2, I.3 y I.4 de la resolución 546/XII del Parlamento de Cataluña incumplen de modo manifiesto lo resuelto por este Tribunal en la STC 259/2015 y en los AATC 141/2016, 170/2016 y 24/2017, lo que ha de conducir a la estimación del incidente de ejecución, con declaración de nulidad de los incisos cuestionados.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considera procedente el ministerio fiscal que se adopten las medidas que interesa el abogado del Estado. Se concretan en que se notifique personalmente el auto que resuelva el incidente al presidente del Parlamento de Cataluña, a los demás miembros de la mesa y al secretario general del Parlamento, así como al presidente y demás miembros del Consejo de Gobierno de la Generalitat de Cataluña, con advertencia de su deber de impedir o paralizar cualquier iniciativa jurídica o material, que directa o indirectamente suponga ignorar o eludir la STC 259/2015 y el propio auto que resuelva el presente incidente, y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23 de octubre de 2019, don Josep Costa i Rosselló y don Eusebi Campdepadrós i Pucurull, vicepresidente primero y secretario primero de la mesa del Parlamento de Cataluña respectivamente, representados por el procurador de los Tribunales don Carlos Estévez Sanz y asistidos por el abogado don Jaume Alonso-Cuevillas i Sayrol, solicitaron su personación en el incidente de ejecución e interpusieron recurso de súplica contra la providencia de 16 de octubre de 2019, interesando que se deje sin efecto y se inadmita la impugnación de la resolución 546/XII, planteada como incidente de ejecución de la STC 259/2015; subsidiariamente, interesaron que se dejen sin efecto los apartados tercero, cuarto, quinto y sexto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en su recurso de súplica, en síntesis, tras afirmar su legitimación para ser parte en el incidente de ejecución: (i) que la impugnación por el Gobierno de la resolución 546/XII es inadmisible por no haber consultado previamente a la comisión permanente del Consejo de Estado (art. 22.6 de la Ley Orgánica del Consejo de Estado); (ii) que en el incidente de ejecución no es de aplicación lo previsto en el art. 161.2 CE en cuanto a la suspensión automática, por lo que la suspensión de la resolución 546/XII acordada en la providencia de 16 de octubre de 2019 carece de sustento normativo y de motivación; (iii) la resolución 546/XII no es susceptible de ejecución de ningún tipo por el propio Parlamento de Cataluña y los efectos de la STC 259/2015 se agotan en la propia declaración de inconstitucionalidad y nulidad que en la misma se contiene, por lo que el incidente de ejecución carece de objeto y en consecuencia es inadmisible; (iv) el apartado quinto de la providencia de 16 de octubre de 2019 no se corresponde con ninguna solicitud efectuada por el Gobierno en su escrito promoviendo incidente de ejecución y carece de amparo legal; (iv) el apercibimiento de eventuales responsabilidades, incluida la penal, que realiza la providencia, carece de cobertura legal y vulnera la inviolabilidad parlamentaria de los diputados miembros de la mesa de la cámara; (v) la providencia supone una vulneración manifiesta de las libertades de expresión y de reunión y del derecho de participación política de los diputados del Parlamento de Cataluña, así como la vulneración del principio democrático; (vi) la providencia, en cuanto requiere a la presidencia, a la mesa y a la secretaría general del Parlamento de Cataluña para que impidan o paralicen cualquier iniciativa que suponga ignorar o eludir la suspensión acordada y que se abstengan de realizar cualesquiera actuaciones tendentes a dar cumplimiento a los incisos impugnados de la resolución 546/XII, debiendo impedir o paralizar cualquier iniciativa, jurídica o material, que directa o indirectamente suponga ignorar o eludir la STC 259/2015, vulnera la autonomía parlamentaria (art. 58 del Estatuto de Autonomía de Cataluña); (vii) la providencia vulnera el derecho a una resolución motivada (art. 24.1 CE), particularmente en sus apartados cuarto y quinto, lesionando este último también el derecho a la igualdad en la aplicación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en este Tribunal el 23 de octubre de 2019, doña Elsa Artadi Vila y treinta y un diputados más del Parlamento de Cataluña, todos ellos del grupo parlamentario Junts per Catalunya, representados por el procurador de los tribunales don Carlos Estévez Sanz y asistidos por el abogado don Jaume Alonso-Cuevillas i Sayrol, solicitaron su personación en el incidente de ejecución e interpusieron recurso de súplica contra la providencia de 16 de octubre de 2019, interesando que se deje sin efecto y se inadmita la impugnación de la resolución 546/XII, planteada como incidente de ejecución de la STC 259/2015; subsidiariamente, interesaron que se dejen sin efecto los apartados tercero, cuarto, quinto y sexto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razonar que se encuentran legitimados para intervenir en el incidente de ejecución porque este afecta a su ius in officium como diputados del Parlamento de Cataluña, invocando el ATC 6/2018, de 30 de enero, exponen los razonamientos en que se funda su recurso de súplica contra la providencia de 16 de octubre de 2019, coincidentes por completo con los expresados en el recurso de súplica interpuesto por el vicepresidente primero y el secretario primero de la mesa del Parlamento de Cataluña, pertenecientes también al grupo parlamentario Junts per Catalunya y que actúan bajo la misma representación y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auto de 12 de noviembre de 2019, el Pleno del Tribunal Constitucional acordó tener por personados a don Josep Costa i Roselló y don Eusebi Campdepadrós i Pucurull, a los solos efectos de que puedan defender sus derechos e intereses legítimos a título particular, e inadmitir el recurso de súplica interpuesto contra la providencia de 16 de octubre de 2019, por ser extemporáneo. Acordó asimismo oír por plazo común de diez días al Gobierno de la Nación, al Parlamento de Cataluña y al ministerio fiscal para que alegasen sobre la procedencia de la intervención en el presente incidente de ejecución de los diputados del Parlamento de Cataluña que lo han solicitado mediante escrito presentado el 23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en la representación que legalmente ostenta, presentó sus alegaciones mediante escrito registrado en este Tribunal el 28 de noviembre de 2019, interesando que se acuerde inadmitir la intervención en el presente incidente de los diputados del Parlamento de Cataluña que lo han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la legitimación corresponde a las partes del proceso constitucional principal, en este caso el Gobierno de la Nación y el Parlamento de Cataluña, sin perjuicio de la intervención de quienes que puedan ser requeridos por el Tribunal Constitucional, en cuanto individualmente afectados por el contenido que pueda incorporar expresamente el requerimiento. No cabe, por tanto, hacer valer en el incidente de ejecución intereses distintos a la impugnación o defensa del acto respecto del que se promueve el incidente (la resolución 534/XII, en sus apartados impugnados), defensa que corresponde a la institución autora del acto, el Parlamento de Cataluña. En la defensa del acto, los diputados del Parlamento no tienen un interés propio, cualificado y diferente del de aquel. Es más, el acto respecto del que se promueve el incidente expresa la voluntad acabada del Parlamento y, por ende, la voluntad institucional de la comunidad autónoma. La naturaleza de la resolución impugnada como acto de la comunidad autónoma se desvirtuaría si se admitiese su defensa en el incidente a través de la intervención individual de cada miembro del órgano, supuestos portadores de un interés individual propio. En suma, la legitimación para intervenir en el incidente de ejecución no proviene de la protección de un interés o el ejercicio de un derecho propio, sino que está al servicio de la garantía del cumplimento efectivo de la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Menos aún cabe alegar como título de intervención el ius in officium de los diputados, pues, de conformidad con el art. 87 LOTC, no comprende un imposible derecho a la tramitación y aprobación de iniciativas parlamentarias que contravengan lo resuelto por el Tribunal Constitucional, que es, en realidad, lo que están reclamando los diputados que pretenden intervenir en el incidente. En fin, la tramitación del incidente no afecta ni incide en el derecho de reunión, pues no se prohíbe con ello reunión alguna. Tampoco a la libertad de expresión pues, cuando una cámara legislativa adopta una resolución conforme a las normas procedimentales de su reglamento, tal decisión constituye la expresión de la voluntad de una institución del Estado y, como tal, no supone el ejercicio de una libertad o derecho fundamental, sino el de una competencia, atribución o función del órgano.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representación procesal de don Josep Costa i Rosselló y don Eusebi Campdepadrós i Pucurull presentó un escrito de alegaciones con fecha 29 de noviembre de 2019, en el que reiteran los argumentos contenidos en el recurso de súplica que interpusieron contra la providencia de 16 de octubre de 2019 y que fue inadmitido por auto de 12 de noviembre de 2019. Concluyen solicitando el levantamiento inmediato de la suspensión de la resolución 546/XII acordada en la providencia de 16 de octubre de 2019 y que se dicte auto por el que se inadmita, o subsidiariamente se desestime, el incidente de ejecución promovido por el Gobierno. Mediante otrosí, con invocación del art. 85.3 LOTC, en relación con los arts. 6 y 13 del Convenio Europeo de Derechos Humanos, solicitan que se acuerde la celebración de vista oral sobre la eventual imposición a los alegantes de nuevas obligaciones, e incluso de nuevos apercibimientos de eventuales responsabilidades penales, en la resolución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ministerio fiscal formuló sus alegaciones en el trámite abierto por el auto de 12 de noviembre de 2019 mediante escrito registrado en este Tribunal con fecha 3 de diciembre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Advierte que el incidente de ejecución de sentencias es un proceso que tiene un marcado carácter objetivo, pues lo que en él se acciona no pretende una ventaja personal, sino procurar que se observe el deber de los poderes públicos de cumplir lo que el Tribunal Constitucional resuelva (art. 87.1 CE), de manera que la legitimación se concreta a las partes del procedimiento, para promoverlo, y a la audiencia del ministerio fiscal y del órgano que dictó el acto (art. 92 LOTC), en este caso el Parlamento de Cataluña. En consecuencia, los diputados que solicitan personarse, que no fueron parte en el procedimiento que dio origen a la STC 259/2015, carecen de legitimación para intervenir en el incidente de ejecución de esta sentencia. Mediante el incidente de ejecución de los arts. 87.1 y 92 LOTC se pretende defender un interés general, en concreto la posición institucional y el respeto y acatamiento a los pronunciamientos del Tribunal Constitucional, al que vienen obligados todos los poderes públicos. También el restablecimiento del pronunciamiento constitucional, caso de que hubiera sido desconocido, mediante un juicio de contraste entre el acto impugnado y los pronunciamientos de este Tribunal, por lo que ningún derecho subjetivo de los diputados se vería afectado. No puede afirmarse la existencia de un interés legítimo y directo de los diputados que solicitan personarse que tenga relación directa con el derecho de participación política del que son titulares. Si acaso, cabría afirmar un interés indirecto en sostener la validez de la resolución 534/XII, en la medida que la votaron, cuestión esta sobre la que nada se argumenta en el escrito en el que solicitan su personación.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precedente invocado por los diputados para solicitar su personación, esto es, el ATC 5/2018, de 27 de enero, no modifica la anterior conclusión. Ese auto se dictó en un proceso de impugnación de disposiciones autonómicas (título V LOTC) cuyo objeto era una resolución del presidente del Parlamento de Cataluña que proponía al diputado señor Puigdemont como candidato a la investidura como presidente de la Generalitat y la convocatoria de una sesión plenaria para proceder a esa investidura. El Tribunal Constitucional entendió que no cabía descartar que la decisión que se dictase al resolver la impugnación pudiera incidir en los derechos o intereses legítimos de los diputados de la cámara que solicitaron personarse en esa impugnación, por lo que estimó oportuno reconocerles legitimación para que, a título particular y a los únicos efectos de defender sus derechos o intereses legítimos, pudieran ser parte en aquel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nos hallamos ante un proceso distinto, de ejecución de sentencias del Tribunal Constitucional, cuyos cauces procedimentales se regulan en el art. 92 LOTC. El ATC 5/2018 no constituye precedente idóneo, pues los objetos de uno y otro proceso constitucional son diferentes y su alcance sobre los actos parlamentarios impugnados también. Mientras que en el proceso de impugnación de disposiciones autonómicas en el que se dictó el ATC 5/2018, lo controvertido era que se impedía a los diputados participar en el debate de investidura del concreto candidato propuesto, lo que, acaso, podría afectar al ius in officium de aquellos, en el presente caso lo que se cuestiona es la validez de un acto parlamentario ya debatido y votado por los miembros de la cámara autonómica, esto es, cuando estos ya han ejercitado con plenitud el derecho de participación política ius in officium que les asiste.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no se alcanza a vislumbrar un interés propio y particular de los diputados en el incidente de ejecución de la STC 259/2015, en el que se ventila, al margen del interés representado por el acatamiento de lo resuelto por el Tribunal Constitucional por todos los poderes públicos, un interés general de defensa del acto parlamentario, cuya defensa se encomienda al órgano que dictó la resolución impugnada, el Parlamento de Cataluña, dado que la controvertida resolución 534/XII aparece como expresión de la voluntad de la cámara y no de cada diputado considerado de manera individual. No existe un punto de conexión que legitime a los diputados para tenerlos por parte en el incidente de ejecución de la STC 259/2015, pues los derechos que les confiere el art. 23.2 CE han sido ejercidos en el debate y votación de la resolución impugnada. A ello se añade que los diputados que solicitan personarse ni han sido requeridos personalmente para cumplir una resolución del Tribunal Constitucional ni son destinatarios de petición alguna en el escrito del abogado del Estado por el que se promueve el incidente de ejecución frente a la resolución 534/XII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ministerio fiscal interesa que se rechace la personación que solicita la representación procesal de doña Elsa Artadi Vila y treinta y un diputados más del Parlamento de Cataluña en el presente incidente de ejecución de la STC 259/2015, respecto de los incisos y apartados cuestionados de la resolución 546/XII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4 de diciembre de 2019 presentó el letrado del Parlamento de Cataluña sus alegaciones en el trámite abierto por el auto de 12 de noviembre de 2019. Sostiene que tanto de la normativa procesal aplicable en materia de comparecencia en juicio (art. 13 LEC, supletoriamente aplicable en virtud del art. 80 LOTC), como de la interpretación sostenida por este Tribunal en ATC 5/2018, de 27 de enero, FJ 2 in fine, se desprende la procedencia de la intervención en el presente incidente de ejecución de sentencia de los diputados que han solicitado personarse, a título particular, y los efectos de la defensa de sus derechos e intereses legítimos. Máxime cuando han alegado una eventual afectación del ejercicio de las facultades que forman parte del núcleo esencial de la función representativa ex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concluye el letrado del Parlamento de Cataluña que no tiene ninguna objeción jurídica sobre la procedencia de la legitimación de los diputados para comparecer en el presente incidente de ejecución, a título particular, y a los efectos de que puedan defender sus derechos e intereses legítimos.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el abogado del Estado, en nombre y representación del Gobierno de la Nación, promueve un incidente de ejecución de la STC 259/2015, de 2 de diciembre, dictada en el proceso de impugnación de disposiciones autonómicas (título V de la Ley Orgánica del Tribunal Constitucional: LOTC) núm. 6330-2015, que declaró inconstitucional y nula la resolución 1/XI del Parlamento de Cataluña de 9 de noviembre de 2015 y su anexo. El incidente de ejecución se dirige contra determinados incisos de los apartados I.1, I.2, I.3 y I.4 de la resolución 546/XII, de 26 de septiembre de 2019, “sobre la orientación política general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único texto oficial, en lengua catalana, de los apartados de la resolución 546/XII que son objeto del incidente de ejecución ha quedado transcrito en el antecedente 2 de este auto, si bien el Gobierno ha incorporado una traducción al castellano, que no ha sido objeto de reparo alguno por parte de la representación procesal del Parlamento de Cataluña. Es la que a continuación se indica, a los exclusivos efectos de resolver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Derechos y libertades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I.1. Defensa del estado de derecho y de los derechos civiles y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más allá de las legítimas y diversas posiciones ideológicas, defiende la necesidad de garantizar en Cataluña el conocimiento y el reconocimiento de los principios democráticos esenciales, los derechos sociales, civiles y políticos, en especial el derecho a la autodeterminación, y rechaza la criminalización y la judicialización en el campo político.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I.2. Diálogo con el Gobierno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reitera el reconocimiento del derecho inalienable del pueblo de Cataluña a la autodeterminación y la voluntad de ejercerlo con plenitud.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I.3. Respuesta de consenso ante la sentencia del juicio al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se ratifica en la defensa del ejercicio del derecho a la autodeterminación como instrumento de acceso a la soberanía del conjunto del pueblo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una vez conocida la sentencia del Tribunal Supremo, si esta es condenatoria: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 conjura a liderar una respuesta institucional a la sentencia basada en el respeto, la garantía y la defensa de los derechos fundamentales civiles y políticos, de las libertades y del ejercicio del derecho de autodeterminación y en el respeto de la democracia, conjuntamente con el resto de instituciones democráticas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I.4. Reconocimiento y ejercicio del derecho de autodeterminación y exigencia de la amnistía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constata que la construcción de una república independiente es un objetivo legítimo y deseado por cada vez más ciudadanos de los países catalanes. Es obligación de todas las fuerzas políticas y sociales democráticas construir y articular los más amplios consensos y garantizar que las instituciones públicas pongan al alcance de la ciudadanía todas las herramientas para que este objetivo sea realizable en el marco del reconocimiento y el ejercicio del derecho a la autodeterminación de los pueblos, reconocido por la Declaración universal de derechos humanos y el Pacto internacional de los derechos civiles y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reconoce que Cataluña ejerció el derecho de autodeterminación en el referéndum de autodeterminación del 1 de octubre de 2017, celebrado en un marco de amenazas y de represión ejercidas por el Estado español antes, durante y después del referéndum, y constata que fue la violencia física, ambiental y jurídica ejercida por el Estado español que impidió la celebración de la votación en las mejores condiciones de normalidad democrática y que, en lugar de perseguir a los culpables de aquella violencia, se ha encarcelado y forzado al exilio muchos de los responsables de un referéndum legítimo y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constata que, ante la incapacidad y la imposibilidad de materializar el ejercicio de la autodeterminación en Cataluña en octubre de 2017, y ante la falta de acuerdos amplios en los años posteriores, es responsabilidad de las fuerzas democráticas del país, y también de sus instituciones, buscar soluciones democráticas que den respuesta a la aspiración popular de ejercer este derecho. Estas soluciones pasan por el reconocimiento de las vías de ejercicio de la autodeterminación de que dispone el pueblo catalán y también de las vías que ya ha ejercido de manera legítima.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se reafirma, de acuerdo con la Resolución 1/XI de 2015 y con el apartado 1.2.6 de la Resolución 534/XII de 2019, en su carácter plenamente soberano; rechaza las imposiciones antidemocráticas de las instituciones del Estado español y, en especial, de su Tribunal Constitucional y Tribunal Supremo, y, consiguientemente, afirma la legitimidad de la desobediencia civil e institucional como instrumentos en defensa de los derechos civiles, políticos y sociales que puedan ser lesionados.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reconoce que el ejercicio del derecho de autodeterminación va necesariamente ligado a la defensa y la exigencia de una amnistía total y considera que, como parte inseparable del programa orientado al reconocimiento y al ejercicio del derecho colectivo del pueblo a la autodeterminación, la amnistía debe anular todas las causas judiciales impulsadas contra personas que hayan sido procesadas, juzgadas, detenidas o encarceladas por defender derechos políticos, sociales o civiles, desde el derecho de autodeterminación hasta el derecho de huelga , en el marco de una legislación de excepción contra los derechos civiles y políticos, como la Ley orgánica 4/2015, de 30 de marzo, de protección de la seguridad ciudadana, llamada ‘ley mordaza’, la legislación antiterrorista o cualquier otro dispositivo jurídico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reconoce que Cataluña pertenece a una realidad nacional más amplia, la de los países catalanes, e insta a la apertura de un proceso de diálogo y concertación con los agentes políticos, sociales, económicos y culturales del conjunto del ámbito nacional, y también con sus instituciones, para prever, concretar y, eventualmente, consensuar las vías de reconocimiento y ejercicio de la soberanía y del derecho de autodeterminación en todo el ámbito de los Países Catalanes.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manifiesta que el ejercicio del derecho a la autodeterminación debe comportar un debate profundo sobre el modelo político, institucional, económico, social y cultural del conjunto del país. Por ello, y de acuerdo con los debates que puedan tener lugar con relación a los contenidos, las formas y los objetivos de las alianzas internacionales que el pueblo catalán pueda establecer, es también imprescindible debatir y eventualmente tomar una decisión sobre la pertenencia o no a las diferentes organizaciones internacionales, empezando por España, pero también en relación con la Unión Europea, a la Unión Monetaria y Económica de la Unión Europea, en la OTAN y otros organismos internacionales.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insta al Gobierno de la Generalidad a impulsar un acuerdo nacional por la amnistía, la autodeterminación y los derechos civiles y políticos, abierto a todos los agentes políticos, sociales y culturales de los Países Catalanes, que tenga como finalidad agrupar todas las fuerzas partidarias de la democracia, con el objetivo de asentar los consensos necesarios para lograr la amnistía de todas las personas perseguidas por el ejercicio de los derechos políticos, civiles y sociales, y fijar las vías para concretar el ejercicio del derecho de autodeterminación en el plazo más breve posible”.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aduce, en síntesis, que la resolución 546/XII constituye objeto idóneo de un incidente de ejecución de los arts. 87.1 y 92 LOTC. Los apartados impugnados de la resolución 546/XII reiteran el contenido de la resolución 1/XI e insisten en la afirmación del poder soberano del Parlamento de Cataluña y en el ejercicio del derecho a la autodeterminación del pueblo de Cataluña, por lo que resultan manifiestamente contrarios a lo decidido por este Tribunal en la STC 259/2015, de 2 de diciembre, y desatienden los requerimientos contenidos en los AATC 141/2016, de 19 de julio, 170/2016, de 6 de octubre, y 24/2017, de 14 de febrero, dictados en sucesivos incidentes de ejecución de la referida sentencia. Por ello interesa que declaremos la nulidad de los apartados I.1, I.2, I.3 y I.4 de la resolución 546/XII, en los referidos incisos.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solicita que este Tribunal imponga mediante requerimiento personal al presidente del Parlamento de Cataluña, a los demás miembros de la mesa y al secretario general, así como al presidente y a los demás miembros del Consejo de Gobierno de la Generalitat de Cataluña, la obligación de abstenerse de realizar cualesquiera actuaciones tendentes a dar cumplimiento a los apartados impugnados de la resolución 546/XII, y también la de impedir o paralizar cualquier iniciativa, jurídica o material, que directa o indirectamente suponga ignorar o eludir la STC 259/2015, apercibiéndoles de las eventuales responsabilidades, incluso la penal, en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comparte las apreciaciones del abogado del Estado y solicita por ello que declaremos la nulidad de los referidos incisos de los apartados I.1, I.2, I.3 y I.4 de la resolución 546/XII. Interesa asimismo que se adopten las medidas que interesa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letrada del Parlamento de Cataluña, conforme a los razonamientos que han quedado reflejados en el relato de antecedentes, postula la desestimación del incidente de ejecución, por inadecuación del procedimiento y caducidad de la instancia y porque la resolución 546/XII del Parlamento de Cataluña es un acto de naturaleza política que carecería de efectos vinculantes, por lo que no sería un acto idóneo para ser objeto de un incidente de ejecución. Sostiene asimismo que la resolución 546/XII, en los incisos de sus apartados I.1, I.2, I.3 y I.4 a los que se refiere el incidente de ejecución promovido por el Gobierno, no constituye desarrollo o continuación de la resolución 1/XI, anulada por este Tribunal, sino que se ha aprobado en el marco de una función parlamentaria, la de impulso de la acción política y de gobierno, totalmente independiente de cualquier resolución parlamentaria anterior. Por tanto, los apartados de la resolución 546/XII que se atacan no contravienen la STC 259/2015 ni los AATC 141/2016, 170/2016 y 24/2017. En consecuencia, tampoco procedería acordar los requerimientos y advertencias al presidente del Parlamento, a los demás miembros de la mesa y al secretario general del Parlamento que solicita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 resolver sobre el fondo del asunto debe tenerse en cuenta que contra la providencia de 16 de octubre de 2019, por la que se acuerda tener por formulado incidente de ejecución de la STC 259/2015 respecto de determinados incisos de los apartados I.1, I.2, I.3 y I.4 de la resolución 546/XII del Parlamento de Cataluña, interpusieron recurso de súplica don Josep Costa i Rosselló y don Eusebi Campdepadrós i Pucurull, vicepresidente primero y secretario primero de la mesa de la cámara respectivamente. Este recurso fue inadmitido por extemporáneo por auto de 12 de noviembre de 2019, que asimismo acordó tener por personados a ambos miembros de la mesa en el incidente de ejecución, a los solos efectos de que puedan defender sus derechos e intereses legítimos a título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la providencia de 16 de octubre de 2019 interpusieron también recurso de súplica doña Elsa Artadi Vila y treinta y un diputados más del Parlamento de Cataluña, al tiempo que solicitaron que se les tuviera por personados y parte en el incidente de ejecución, a los efectos de poder defender sus derechos e intereses legítimos como diputados de la cámara. Mediante el referido auto de 12 de noviembre de 2019 se acordó oír por plazo común de diez días al Gobierno de la Nación, al Parlamento de Cataluña y al ministerio fiscal para que alegasen sobre la procedencia de la intervención en el presente incidente de ejecución de los diputados del Parlamento de Cataluña que lo han solicitado mediante escrito presentado en este Tribunal el 23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evacuado el trámite de alegaciones conferido por el auto de 12 de noviembre de 2019, con el resultado que consta en el relato de antecedentes, la personación que solicitan doña Elsa Artadi Vila y treinta y un diputados más del Parlamento de Cataluña debe ser rechazada, conforme interesan el abogado del Estado y el ministerio fiscal, pues carecen de legitimación para intervenir en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de los arts. 87.1 y 92 LOTC es un proceso que tiene por objeto garantizar la defensa de la posición institucional del Tribunal Constitucional y la efectividad de sus sentencias y resoluciones, protegiendo su ámbito jurisdiccional frente a cualquier intromisión de un poder público que pudiera menoscabarla. Por tanto, la legitimación para intervenir en el incidente de ejecución no proviene de la protección de un interés o el ejercicio de un derecho propio, sino que está al servicio de la garantía del cumplimento efectivo de las resoluciones del Tribunal Constitucional. En consecuencia, la legitimación para promover el incidente se limita a las partes del proceso constitucional principal, debiendo darse audiencia al ministerio fiscal y al órgano que dictó el acto impugnado (art. 92 LOTC), en este caso el Parlamento de Cataluña, a quien corresponde la defensa de ese acto en el incidente de ejecución, sin que los diputados tengan un interés propio, cualificado y diferente del propio de esa cámara: la resolución 546/XII aparece como expresión acabada de la voluntad del Parlamento de Cataluña y no de cada diputado considerado de manera individual.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los diputados que solicitan personarse, que no fueron parte en el proceso de impugnación de disposiciones autonómicas que dio origen a la STC 259/2015, carecen de interés legítimo y directo para intervenir en el incidente de ejecución de esta sentencia que tenga relación directa con los derechos de participación política (art. 23.2 CE) de los que son titulares. Esos derechos han sido ejercidos sin duda por los diputados en el debate y votación de la resolución 546/XII, aprobada por el pleno del Parlamento de Cataluña en su sesión de 26 de septiembre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señala el ministerio fiscal, lo decidido en el ATC 5/2018, de 27 de enero, FJ 2 in fine, no altera la conclusión de que los diputados carecen de interés legítimo y directo para intervenir en el presente incidente de ejecución. El ATC 5/2018 se dictó en un proceso de impugnación de disposiciones autonómicas (título V LOTC), cuyo objeto era una resolución del presidente del Parlamento de Cataluña que proponía a un candidato, huido de la justicia, para su investidura como presidente de la Generalitat y la convocatoria de una sesión plenaria para proceder a esa investidura. Al entender este Tribunal que no cabía descartar que la decisión que se dictase al resolver la impugnación pudiera incidir en los derechos o intereses legítimos de los diputados de la cámara que solicitaron personarse en esa impugnación, se estimó oportuno reconocerles legitimación para que, a título particular y a los únicos efectos de defender sus derechos o intereses legítimos, pudieran ser parte en aquel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nos hallamos ante un proceso distinto, de ejecución de sentencias del Tribunal Constitucional (art. 92 LOTC). El ATC 5/2018 no constituye precedente idóneo, pues los objetos de uno y otro proceso constitucional son diferentes y su alcance sobre los actos parlamentarios impugnados también. Mientras que en el proceso de impugnación de disposiciones autonómicas en el que se dictó el ATC 5/2018, lo controvertido era que se impedía a los diputados participar en el debate de investidura del concreto candidato propuesto, lo que, acaso, podría afectar al ius in officium de aquellos, lo que se discute en el presente incidente de ejecución es si los pronunciamientos de la STC 259/2015 han sido desconocidos o menoscabados por un acto parlamentario: la resolución 546/XII, ya debatida y votada por los diputados del Parlamento de Cataluña. Se trata pues de un incidente de ejecución promovido respecto de acto parlamentario cuando los diputados ya han ejercitado en plenitud sus derechos de participación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todo lo anterior se añade que los diputados que solicitan personarse no han sido requeridos personalmente para cumplir una resolución del Tribunal Constitucional ni son destinatarios de petición alguna en el escrito del abogado del Estado por el que se promueve el incidente de ejecución frente a la resolución 546/XII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procede rechazar la personación que solicita la representación procesal de doña Elsa Artadi Vila y treinta y un diputados más del Parlamento de Cataluña en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presente resolución tiene por objeto determinar si lo resuelto en la STC 259/2015 (que declaró inconstitucional y nula la resolución 1/XI del Parlamento de Cataluña), así como en los AATC 141/2016, 170/2016 y 24/2017 (que estimaron sucesivos incidentes de ejecución de dicha sentencia promovidos respecto de la resolución 5/XI, la resolución 263/XI y determinados apartados de la resolución 306/XI, respectivamente), ha sido desconocido o contradicho por el Parlamento de Cataluña al aprobar la resolución 546/XII, de 26 de septiembre de 2019, en los concretos apartados e incisos de esta a los que se refiere este incidente de ejecución, antes reproducidos.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entrar a dilucidar la controversia planteada, deben examinarse los óbices opuestos por el letrado del Parlamento de Cataluña y por la representación de los dos miembros de la mesa de esa cámara que se han personado en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en primer lugar la letrada del Parlamento de Cataluña la inadecuación del procedimiento, en tanto que la representación de los dos miembros de la mesa personados aduce que el presente incidente de ejecución debe ser declarado inadmisible porque ha sido presentado fuera de plazo. Ambas alegaciones parten de presumir que el Gobierno de la Nación ha actuado “con fraude procesal”, o con “abuso procesal”, pues habría elegido deliberadamente la vía del incidente de ejecución (art. 92 LOTC), en lugar de la vía impugnatoria del título V LOTC, para conseguir los efectos especialmente restrictivos que sobre la actuación de la cámara tiene la presentación de un incidente de ejecución de sentencias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objeción ha de ser rechazada. A este Tribunal no le corresponde pronunciarse acerca de las supuestas intenciones que habrían animado al Gobierno de la Nación a decantarse por la vía del incidente de ejecución del art. 92 LOTC para atacar los referidos incisos de los apartados I.1, I.2, I.3 y I.4 de la resolución 546/XII, en vez de la vía impugnatoria del título V LOTC, que sería la procedente según la letrada del Parlamento de Cataluña y la representación de los dos miembros de la mesa personados en el incidente. Lo único relevante a los efectos que aquí interesan es determinar si la resolución 546/XII, en los concretos incisos de sus apartados I.1, I.2, I.3 y I.4 a los que se refiere el incidente de ejecución promovido por el Gobierno, puede constituir objeto idóneo del incidente previsto en el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ello sea así lo niegan también la letrada del Parlamento de Cataluña y la representación de los dos miembros de la mesa personados en el incidente, pero se trata de una objeción que debe ser descartada, atendiendo a la doctrina que este Tribunal ha venido sentando en supuestos similares. En particular debe recordarse que en la STC 136/2018, de 13 de diciembre, FJ 4, hemos advertido que el cauce procesal del título V LOTC queda reservado “a las infracciones objetivamente verificables de la Constitución”, mientras que el incumplimiento de las sentencias y demás resoluciones del Tribunal Constitucional debe articularse, “por su matiz subjetivo”, por la vía del incidente de ejecución del art. 92 LOTC. La “existencia de ‘incumplimiento’ de lo previamente resuelto por el Tribunal exige indagar en la voluntad del poder público autor de la resolución impugnada”, en este caso el Parlamento de Cataluña. La idoneidad de la resolución 546/XII como objeto de un incidente de ejecución del art. 92 LOTC está pues fuera de toda duda.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empece a esta conclusión el alegato según el cual la invocación por el Gobierno del art. 161.2 CE para que se produzca la suspensión inmediata de la resolución parlamentaria sería procedente en el marco procesal de la impugnación del título V LOTC, pero no en el incidente de ejecución del art. 92 LOTC. Baste aquí recordar que la idoneidad de la invocación por el Gobierno del art. 161.2 CE en los incidentes de ejecución ha sido admitida ya por este Tribunal en anteriores resoluciones (providencia de 1 de agosto de 2016, en el incidente de ejecución de la STC 259/2015 resuelto por ATC 170/2016; providencia de 13 de diciembre de 2016, en el incidente de ejecución de la STC 259/2015 resuelto por ATC 24/2017; providencia de 31 de octubre de 2017, en el incidente de ejecución de la STC 114/2017 resuelto por ATC 144/2017). No advertimos razones para modificar este criterio en el presente caso, lo que llevó a aplicarlo en la providencia de 16 de octubre de 2019, como quedó indicado en el antecedente 4 de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la vía del incidente de ejecución sea adecuada para atacar la resolución 546/XII (en los incisos impugnados de sus apartados I.1, I.2, I.3 y I.4), por incumplimiento de la STC 259/2015 y de los AATC 141/2016, 170/2016 y 24/2017, excluye asimismo que concurra la caducidad de la instancia que apunta la letrada del Parlamento de Cataluña. No habiendo fijado el art. 92 LOTC un plazo determinado para que las partes puedan promover el incidente de ejecución de sentencias y resoluciones de este Tribunal, sin que la Ley reguladora de la jurisdicción contencioso-administrativa, de aplicación supletoria en esta materia (art. 80 LOTC), contenga tampoco indicaciones esclarecedoras a este respecto, debemos descartar que el presente incidente de ejecución haya sido interpuesto extemporáneamente.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asimismo descartarse que el incidente de ejecución sea inadmisible por no haber sido consultado previamente el Consejo de Estado. El art. 22.6 de la Ley Orgánica 3/1980, de 22 de abril, del Consejo de Estado, establece que la comisión permanente del Consejo de Estado deberá ser consultada respecto a la impugnación de las disposiciones y resoluciones adoptadas por los órganos de las comunidades autónomas ante el Tribunal Constitucional, con carácter previo a la interposición del recurso. Sin embargo, como ya hemos tenido ocasión de señalar reiteradamente, este Tribunal, a la hora de admitir o inadmitir los recursos constitucionales que se interpongan ante el mismo, debe regirse únicamente por lo dispuesto en su propia Ley Orgánica [por todas, SSTC 192/2000, de 13 de julio, FJ 3; 148/2012, de 5 de julio, FJ 2 a); 62/2017, de 25 de mayo, FJ 2, y 16/2018, de 22 de febrero, FJ 3]. En definitiva, la consulta al Consejo de Estado prevista en la Ley Orgánica de ese órgano consultivo no afecta a la interposición de los recursos constitucionales desde el punto de vista de su admisibilidad procesal, por lo que debe desestimarse el óbice aducido por la representación de los dos miembros del Parlamento de Cataluña personados en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Tanto el abogado del Estado como el ministerio fiscal consideran que los concretos incisos de los apartados I.1, I.2, I.3 y I.4 de la resolución 546/XII del Parlamento de Cataluña a los que se refiere este incidente de ejecución contravienen lo resuelto en la STC 259/2015 y en los AATC 141/2016, 170/2016 y 24/2017. En esos apartados de la resolución 546/XII, el Parlamento de Cataluña se ratifica en la defensa del ejercicio del derecho de autodeterminación como instrumento de acceso a la soberanía del conjunto del pueblo de Cataluña y se reafirma en su disposición a ejercer de manera concreta el derecho a la autodeterminación, al tiempo que vuelve a proclamarse, reiterando la anulada resolución 1/XI, en su carácter de parlamento “plenamente soberano”. Además, proclama la pertenencia de Cataluña “a una realidad nacional más amplia, la de los países catalanes”, para los que también reivindica la soberanía y el derecho de autodeterminación, al tiempo que insiste en afirmar que “Cataluña ejerció el derecho de autodeterminación en el referéndum de autodeterminación del pasado 1 de octubre de 2017”, el cual considera “legítimo y legal”, pese a los pronunciamientos al respecto del Tribunal Constitucional. Reclama asimismo “una amnistía total” para las personas que hayan sido procesadas, juzgadas, detenidas o encarceladas por la defensa del derecho de autodeterminación del pueblo de Cataluña, declaración que se vincula a la defensa que hace el Parlamento de Cataluña de ese pretendido derecho, en contra de los pronunciamientos del Tribunal Constitucional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pues, una vez más, de la manifestación de la voluntad del Parlamento de Cataluña de proseguir el proceso secesionista para la constitución de un república independiente, que ha sido adoptada por la cámara autonómica desatendiendo los pronunciamientos contenidos en la STC 259/2015 y en los AATC 141/2016, 170/2016 y 24/2017 (así como en otras resoluciones de este Tribunal, en particular la STC 136/2018). Todo ello —concluyen— debe conducir a que este Tribunal declare la nulidad de los apartados impugnados de la resolución 546/XII.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esta pretensión se opone la letrada del Parlamento de Cataluña, por entender que la resolución 546/XII, en los incisos de sus apartados I.1, I.2, I.3 y I.4 a los que se refiere el incidente de ejecución promovido por el Gobierno, no constituye desarrollo o continuación de la anulada resolución 1/XI ni contraviene lo resuelto por este Tribunal en la STC 259/2015 y en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controversia planteada habremos de resolverla aplicando los criterios sentados por nuestra doctrina en materia de incidentes de ejecución, conforme a la cual (por todos, STC 136/2018, FJ 3, y AATC 107/2009, de 24 de marzo, FJ 2; 177/2012, de 2 de octubre, FJ 2, y 141/2016, FJ 2) los arts. 87.1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Corresponde pues al Tribunal Constitucional garantizar el cumplimiento efectivo de sus sentencias y demás resoluciones y resolver las incidencias de ejecución de las mismas, adoptando cuantas medidas considere necesarias para preservar su jurisdicción, incluyendo la declaración de nulidad de aquellos actos y resoluciones que la contravengan o menoscaben, como expresamente establece el art. 92.1 LOTC. Podrá aplicar también, en su caso, otras medidas encaminadas a asegurar el debido cumplimiento de sus sentencias y resoluciones, al que están obligados todos los poderes públicos (art. 87.1 LOTC), incluidas por tanto las cámaras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carece de relevancia a este efecto recordar que nos enfrentamos una vez más a un supuesto en el que se reprocha la contravención, por parte del mismo poder público, de los pronunciamientos contenidos en la STC 259/2015, reiterados en los posteriores AATC 141/2016, 170/2016 y 24/2017, en relación con las resoluciones del Parlamento de Cataluña 5/XI, 263/XI y 306/XI, respectivamente, así como en los AATC 123/2017 y 124/2017, de 19 de septiembre ambos. En estos autos se constató que “el Parlamento de Cataluña ha desatendido una vez más las reiteradas advertencias de este Tribunal de su deber de impedir o paralizar cualquier iniciativa que suponga alterar unilateralmente el marco constitucional o incumplir las resoluciones de este Tribunal […] De esta suerte la Cámara autonómica apela, de nuevo, a un entendimiento del principio democrático objetivamente contrario a la Constitución, que menoscaba la eficacia de lo resuelto por este Tribunal en la STC 259/2015 y en los AATC 141/2016, 170/2016 y 24/2017” (AATC 123/2017, FJ 8, y 124/2017,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como señala el abogado del Estado, el Parlamento de Cataluña aprobó la resolución 546/XII en su sesión de 26 de septiembre de 2019, esto es, cuando ya se había dictado, en la nueva legislatura, la STC 136/2018, que declaró inconstitucionales y nulos los apartados primero, segundo y tercero de la moción 5/XII, de 5 de julio de 2018, que reiteraban los objetivos de la anulada resolución 1/XI.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siguiendo la doctrina constitucional antes referida (por todos, AATC 107/2009, FJ 4, y 24/2017, FJ 4), lo que aquí ha de examinarse, al cotejar el contenido de la STC 259/2015 y de los AATC 141/2016, 170/2016 y 24/2017 con los incisos de los apartados I.1, I.2, I.3 y I.4 de la resolución 546/XII del Parlamento de Cataluña a los que se refiere el presente incidente de ejecución, es, en definitiva, si esa resolución parlamentaria, en los incisos controvertidos, incurre en alguna de las dos situaciones proscritas por la jurisprudencia constitucional. Tal ocurriría de contener un pronunciamiento contrario a lo decidido en aquella sentencia y aquellos autos o suponer un intento de menoscabar la eficacia —jurídica o material— de lo que allí se resolvió por este Tribunal. En el bien entendido de que la vinculación de todos los poderes públicos al cumplimiento de lo que el Tribunal Constitucional resuelva (art. 87.1 LOTC) se extiende tanto al fallo como a la fundamentación jurídica de sus sentencias y demás resoluciones (entre otras, SSTC 158/2004, de 21 de septiembre, FJ 4, y 302/2005, de 21 de noviembre, FJ 6; AATC 273/2006, de 17 de julio, FJ 4; 120/2010, de 4 de octubre, FJ 1; 141/2016, FJ 2; 170/2016, FJ 3, y 24/2017, FJ 4,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caso de constatarse que la resolución 546/XII del Parlamento de Cataluña contradice los pronunciamientos de la STC 259/2015 (y de los AATC 141/2016, 170/2016 y 24/2017, en su caso), o que supone un intento de menoscabar la eficacia de lo allí resuelto por este Tribunal, habrá de estimarse el incidente de ejecución y declararse la nulidad de aquella resolución parlamentaria, en los incisos impugnados de sus apartados I.1, I.2, I.3 y I.4. Habremos también de examinar entonces si procede o no aplicar las medidas de ejecución que solicitan el abogado del Estado y el ministerio fiscal, debiendo recordarse una vez más que “el contenido de las disposiciones, resoluciones o actos emanados de un poder público, cualquiera que sea, no menoscaba la integridad de las competencias que la Constitución encomienda a este Tribunal, que ejercerá cuando proceda (AATC 189/2015, FJ 3, y 141/2016, FJ 7)” (AATC 170/2016, FJ 8, y 24/2017,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es conocido, la STC 259/2015 estimó la impugnación de disposiciones autonómicas (título V LOTC) núm. 6330-2015, promovida por el Gobierno de la Nación, contra la resolución 1/XI del Parlamento de Cataluña de 9 de noviembre de 2015, “sobre el inicio del proceso político en Cataluña como consecuencia de los resultados electorales del 27 de septiembre de 2015”, declarando la inconstitucionalidad y nulidad de dicha resolución con su anexo, que quedó en consecuencia expulsada del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este Tribunal tuvo ocasión de señalar en el ATC 170/2016, FJ 3, y reiteró en el ATC 24/2017, FJ 5, los pronunciamientos esenciales de la STC 259/2015 quedaron extractados en el ATC 141/2016, FJ 3 (al que debemos remitirnos), que estimó el incidente de ejecución de la STC 259/2015 promovido respecto de la resolución 5/XI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recordó entonces que en la STC 259/2015, FJ 5, este Tribunal declaró que “la resolución 1/XI pretende, en suma, fundamentarse en un principio de legitimidad democrática del Parlamento de Cataluña, cuya formulación y consecuencias están en absoluta contradicción con la Constitución de 1978 y con el Estatuto de Autonomía de Cataluña (EAC). Ello trastoca no solo los postulados del Estado de Derecho, basado en el pleno sometimiento a la ley y al Derecho, sino la propia legitimidad democrática del Parlamento de Cataluña, que la Constitución reconoce y ampara”. Esto contraviene frontalmente el principio democrático (art. 1.1 CE) y la primacía incondicional de la Constitución como norma suprema del ordenamiento jurídico (art. 9.1 CE), pues “sin conformidad con la Constitución no puede predicarse legitimidad alguna. En una concepción democrática del poder no hay más legitimidad que la fundada en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afirmó también en STC 259/2015, FJ 6, que la resolución 1/XI “desconoce y vulnera las normas constitucionales que residencian en el pueblo español la soberanía nacional y que, en correspondencia con ello, afirman la unidad de la nación española, titular de esa soberanía (arts. 1.2 y 2 CE). Se trata de una infracción constitucional que no es fruto, como suele ocurrir en las contravenciones de la norma fundamental, de un entendimiento equivocado de lo que la misma impone o permite en cada caso. Es resultado, más bien, de un expreso rechazo a la fuerza de obligar de la Constitución misma, frente a la que se contrapone, de modo expreso, un poder que se reclama depositario de una soberanía y expresión de una dimensión constituyente desde los que se ha llevado a cabo una manifiesta negación del vigente ordenamiento constitucional. Se trata de la afirmación de un poder que se pretende fundante de un nuevo orden político y liberado, por ello mismo, de toda atadura jurídica” (STC 259/2015,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Declaró asimismo este Tribunal en la STC 259/2015, FJ 7, que el contenido de la resolución 1/XI incide directamente sobre cuestiones reservadas en su tratamiento institucional al procedimiento de reforma constitucional del art. 168 CE, que resultó vulnerado “por no haberse seguido el cauce constitucionalmente establecido para abordar una redefinición del orden constitucional como la que se pretende con aquella resolución”. El Parlamento de Cataluña puede proponer la reforma de la Constitución, pero no puede “erigirse en fuente de legitimidad jurídica y política, hasta arrogarse la potestad de vulnerar el orden constitucional que sustenta su propia autoridad. Obrando de ese modo, el Parlamento de Cataluña socavaría su propio fundamento constitucional y estatutario (arts. 1 y 2.4 del Estatuto de Autonomía de Cataluña, antes citados), al sustraerse de toda vinculación a la Constitución y al resto del ordenamiento jurídico, e infringiría las bases del Estado de Derecho y la norma que declara la sujeción de todos a la Constitución (arts. 1.1 y 9.1 CE)”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este Tribunal ha recordado que “nada impide que el Parlamento de Cataluña promueva, por vía de solicitud o de propuesta, una hipotética reforma de la Constitución (arts. 87.2 y 166 CE), […] pues es inherente a todo sistema democrático parlamentario la posibilidad de someter a la discusión política cualquier cuestión de interés general” (ATC 141/2016, FJ 5). No obstante también ha advertido que no cabe utilizar el cauce parlamentario para ignorar de forma deliberada los procedimientos expresamente previstos a tal fin en la Constitución, pues “la autonomía parlamentaria (art. 58 del Estatuto de Autonomía de Cataluña) no puede servir de pretexto para que la Cámara autonómica llegue hasta el extremo de «arrogarse la potestad de vulnerar el orden constitucional que sustenta su propia autoridad’ (STC 259/2015, FJ 7)”, pues “el deber de fidelidad a la Constitución por parte de los poderes públicos ‘constituye un soporte esencial del funcionamiento del Estado autonómico y cuya observancia resulta obligada’ (STC 247/2007, de 12 diciembre, FJ 4)” (AATC 189/2015, FJ 3, y 141/2016,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pronunciamientos esenciales de la STC 259/2015 se reiteraron en la STC 136/2018, FJ 6, que declaró, teniendo en cuenta esa doctrina, la inconstitucionalidad y nulidad de los apartados primero, segundo y tercero de la moción 5/XII del Parlamento de Cataluña, de 5 de julio de 2018, en los que esta cámara reiteraba los objetivos políticos de la anulada resolución 1/XI, reafirmaba su voluntad de alcanzar la independencia de Cataluña, insistía en declararse depositario de la soberanía del pueblo de Cataluña y reiteraba su compromiso con el ejercicio del derecho a la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resolución 546/XII ha sido dictada por el Parlamento de Cataluña, órgano de la comunidad autónoma que representa al pueblo de Cataluña (art. 55.1 EAC), en el ejercicio de una función estatutariamente conferida (art. 55.2 EAC) y a través del procedimiento parlamentario reglamentariamente establecido al efecto (art. 154 y ss. del Reglamento del Parlamento de Cataluña). Se trata, por lo tanto, de un acto parlamentario que, sin perjuicio de su veste política, tiene también una indudable naturaleza jurídica; pone fin, asimismo, a un procedimiento parlamentario, pues constituye una manifestación acabada de la voluntad de la cámara de dar continuidad al proceso secesionista.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546/XII, en los apartados e incisos a los que se contrae el presente incidente de ejecución, es capaz de producir efectos jurídicos propios y no meramente políticos, pues parte del reconocimiento en favor del Parlamento y del pueblo de Cataluña de atribuciones inherentes a la soberanía, superiores a las que derivan de la autonomía reconocida por la Constitución (SSTC 42/2014, FJ 2, y 259/2015, FJ 2). Reitera la resolución 1/XI, anulada por la STC 259/2015, e insiste en su propósito de ejercer el llamado “derecho a la autodeterminación como instrumento de acceso a la soberanía del conjunto del pueblo de Cataluña”, en absoluta contradicción con la Constitución y con el Estatuto de Autonomía de Cataluña, como este Tribunal ya declaró en la citada STC 259/2015 y reiteró en sus AATC 170/2016, FJ 6, y 24/2017, FJ 7, así como en la STC 136/2018,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los incisos impugnados de los apartados I.1, I.2, I.3 y I.4 de la resolución 546/XII, el Parlamento de Cataluña “defiende la necesidad de garantizar en Cataluña … el derecho a la autodeterminación” (apartado I.1, 17) y “reitera el reconocimiento del derecho inalienable del pueblo de Cataluña a la autodeterminación y la voluntad de ejercerlo con plenitud” (apartado I.2, 20), por lo que “se ratifica en la defensa del ejercicio del derecho de autodeterminación como instrumento de acceso a la soberanía del conjunto del pueblo de Cataluña” (apartado I.3, 23), al tiempo que afirma que “Cataluña ejerció el derecho de autodeterminación en el referéndum de autodeterminación del 1 de octubre de 2017”, que califica como “referéndum legítimo y legal” (apartado I.3, 29).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“se reafirma, de acuerdo con la resolución 1/XI de 2015 y con el apartado I.2.6 de la resolución 534/XII de 2019, en su carácter plenamente soberano”, al tiempo que “rechaza las imposiciones antidemocráticas de las instituciones del Estado español y, en especial, de su Tribunal Constitucional y Tribunal Supremo, y, consiguientemente, afirma la legitimidad de la desobediencia civil e institucional como instrumentos en defensa de los derechos civiles, políticos y sociales que puedan ser lesionados” (apartado I.4, 31). En conexión con ello, advierte que, en caso de que el Tribunal Supremo dicte sentencia condenatoria (en la causa especial núm. 20907-2017, se entiende), “se conjura a liderar una respuesta institucional a la sentencia”, en defensa, entre otros extremos, “del ejercicio del derecho de autodeterminación” (apartado I.3,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declara la cámara autonómica la pertenencia de Cataluña “a una realidad nacional más amplia, la de los Países Catalanes”, para los que también reclama la soberanía y el derecho de autodeterminación (apartado I.4,28 y 33), al tiempo que reivindica una “amnistía total” para las personas que hayan sido procesadas, juzgadas, detenidas o encarceladas por la defensa del derecho de autodeterminación (apartado I.4,32), instando al Gobierno de la Generalitat “a impulsar un acuerdo nacional […] abierto a todos los agentes políticos, sociales y culturales de los Países Catalanes, […] para lograr la amnistía de todas las personas perseguidas por el ejercicio de los derechos políticos, civiles y sociales, y fijar las vías para concretar el ejercicio del derecho de autodeterminación en el plazo más breve posible” (apartado I.4,35). En fin, tras referirse de nuevo a este pretendido derecho, el Parlamento de Cataluña se refiere a las “alianzas internacionales que el pueblo de Cataluña pueda establecer” y a la conveniencia de decidir sobre su “pertenencia o no a las diferentes organizaciones internacionales, empezando por España” (apartado I.4, 34).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en frontal contradicción con lo resuelto por la STC 259/2015, el Parlamento de Cataluña reitera la anulada resolución 1/XI e insiste en proclamarse como parlamento “plenamente soberano”. Partiendo de esa premisa, “reafirma” y “ratifica” su “compromiso” ante el “pueblo de Cataluña” de ejercer “el derecho a la autodeterminación”, como instrumento para alcanzar la independencia de Cataluña, al tiempo que afirma la pertenencia de Cataluña “a una realidad nacional más amplia, la de los Países Catalanes”, a los que también extiende la reclamación de ese pretendido derecho de autodeterminación. Como se ha declarado en las SSTC 42/2014, FJ 3; 259/2015, FFJJ 4 a 7; 114/2017, FJ 5, y 136/2018, FJ 7, para alusiones semejantes en las resoluciones parlamentarias allí enjuiciadas, la afirmación por un poder público de la condición de soberano del “pueblo” de una comunidad autónoma supone la simultánea negación de la soberanía nacional que, conforme a la Constitución, reside únicamente en el conjunto del pueblo español, por lo que no cabe atribuir su titularidad a ninguna fracción o parte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vuelve así a “desvincularse de la primacía incondicional de la Constitución” (STC 259/2015, FJ 4), vulnerando “las normas constitucionales que residencian en el pueblo español la soberanía nacional y que, en correspondencia con ello, afirman la unidad de la nación española, titular de esa soberanía (arts. 1.2 y 2 CE). Rechaza 'la fuerza de obligar de la Constitución misma, frente a la que se contrapone, de modo expreso, un poder que se reclama depositario de una soberanía y expresión de una dimensión constituyente desde los que se ha llevado a cabo una manifiesta negación del vigente ordenamiento constitucional' (STC 259/2015, FJ 6). El Parlamento de Cataluña pretende una vez más 'erigirse en fuente de legitimidad jurídica y política, hasta arrogarse la potestad de vulnerar el orden constitucional que sustenta su propia autoridad'; lo que implica socavar su propio fundamento constitucional y estatutario (arts. 1 y 2.4 EAC), 'al sustraerse de toda vinculación a la Constitución y al resto del ordenamiento jurídico' e infringe 'las bases del Estado de Derecho y la norma que declara la sujeción de todos a la Constitución (arts. 1.1 y 9.1 CE)'"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cuando el Parlamento de Cataluña reafirma en la resolución 546/XII su voluntad de ejercer con plenitud el derecho inalienable a la autodeterminación, del que sería titular el pueblo catalán, está reiterando en parte la resolución 306/XI sobre el “derecho imprescriptible e inalienable de Cataluña a la autodeterminación” (capítulo 1.1.1, punto 1), cuyo ejercicio se proclamaba incluso “en ausencia de acuerdo político con el Gobierno del Estado español” (capítulo 1.1.1, punto 5), que fue declarada nula por ATC 24/2017. Asimismo reitera el mandato de la resolución 1/XI (apartado séptimo) que proclamaba que “el Parlamento de Cataluña debe adoptar las medidas necesarias para abrir el proceso de desconexión del Estado español”, lo que supone ignorar no solo la STC 259/2015 y los mencionados autos dictados en ejecución de la misma, sino también lo declarado por este Tribunal en la STC 114/2017, FJ 2, a cuyo tenor para ninguno de los “pueblos de España” existe un “derecho de autodeterminación”, entendido como derecho a promover y consumar su secesión unilateral del Estado en el que se constituye España (art. 1.1 CE). La llamada a desobedecer las resoluciones del Tribunal Constitucional ya se contenía también en la anulada resolución 1/XI (apartado sexto), lo que igualmente fue objeto de reproche expreso por la STC 259/2015,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 afirmación en la resolución 546/XII de que “Cataluña ejerció el derecho de autodeterminación en el referéndum de autodeterminación del 1 de octubre de 2017”, calificado de “legítimo y legal” no solo contraviene la STC 259/2015, sino también lo resuelto por las SSTC 31/2015 y 32/2015, de 25 de febrero, y la STC 90/2017, de 5 de julio, así como, más concretamente, por la STC 114/2017, que declaró la inconstitucionalidad y nulidad de la Ley del Parlamento de Cataluña 19/2017, denominada “del referéndum de autodeterminación” (y también por las SSTC 120/2017, 121/2017, y 122/2017, todas ellas de 31 de octubre, que se remiten a lo razonado en la citada STC 114/2017).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al igual que sucedía con la resolución 1/XI, el contenido de los incisos impugnados de los apartados I.1, I.2, I.3 y I.4 de la resolución 546/XII “incide directamente sobre cuestiones reservadas en su tratamiento institucional al procedimiento de reforma constitucional del artículo 168 CE”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Importa recordar una vez más que el deber de fidelidad a la Constitución por parte de los poderes públicos “constituye un soporte esencial del funcionamiento del Estado autonómico”, cuya observancia resulta obligada (STC 247/2007, de 12 diciembre, FJ 4). Por tanto, son las Asambleas parlamentarias, en su condición de poderes constituidos, las que, prima facie, deben velar por que sus decisiones se acomoden, en todo momento, a la Constitución y al resto del ordenamiento jurídico (art. 9.1 CE). Recae así sobre los titulares de cargos públicos, entre ellos los parlamentarios, un cualificado deber de acatamiento a la Constitución, que no se cifra en una necesaria adhesión ideológica a su total contenido, pero sí en el compromiso de realizar sus funciones de acuerdo con ella y en el respeto al resto del ordenamiento jurídico (art. 9.1 CE). Que “esto sea así para todo poder público deriva, inexcusablemente, de la condición de nuestro Estado como constitucional y de Derecho” (STC 259/2015, FJ 4). Por tanto, “el ordenamiento jurídico, con la Constitución en su cúspide, en ningún caso puede ser considerado como límite de la democracia, sino como su garantía misma” (STC 259/2015,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reiterarse igualmente que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De modo que “la primacía incondicional de la Constitución es la garantía de la democracia tanto por su fuente de legitimación y por su contenido, como por la previsión misma de procedimientos para su reforma” (STC 259/2015, FJ 5). Reforma que pueden solicitar o proponer, entre otros órganos del Estado, las asambleas de las comunidades autónomas (arts. 87.2 y 166 CE), como ya advirtió este Tribunal en las SSTC 42/2014, FFJJ 3 y 4, y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en un Estado social y democrático de Derecho no hay legitimidad posible al margen de la legalidad, pues “la legitimidad de una actuación o política del poder público consiste básicamente en su conformidad a la Constitución y al ordenamiento jurídico” (STC 259/2015, FJ 5). Es así porque un poder político que se sitúa “al margen del derecho” pone “en riesgo máximo, para todos los ciudadanos… la vigencia y efectividad de cuantas garantías y derechos preservan para ellos tanto la Constitución como el mismo Estatuto. Los deja así a merced de un poder que dice no reconocer límite alguno […] Un poder que niega expresamente el derecho se niega a sí mismo como autoridad merecedora de acatamiento” [STC 114/2017, FJ 5 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legitimidad democrática del Parlamento de Cataluña “no puede oponerse a la primacía incondicional de la Constitución. El texto constitucional refleja las manifestaciones relevantes del principio democrático, cuyo ejercicio, por tanto, no cabe fuera del mismo” (STC 42/2014, FJ 4). En consecuencia, “el ordenamiento jurídico, con la Constitución en su cúspide, en ningún caso puede ser considerado como límite de la democracia, sino como su garantía misma” (STC 259/2015, FJ 5). Así lo hemos recordado también en la STC 136/2018,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por lo que se refiere a la proclamación del “derecho a la autodeterminación” como “derecho inalienable del pueblo de Cataluña” que el Parlamento se compromete a defender y a “ejercerlo en plenitud”, ha de recordarse que, como ya se dijo en la STC 114/2017, FJ 2 b), “para ninguno de los ‘pueblos de España’, por servirnos de las palabras del preámbulo de la Constitución, existe un “derecho de autodeterminación’, entendido […] como ‘derecho’ a promover y consumar su secesión unilateral del Estado en el que se constituye España (art. 1.1 CE). Tal ‘derecho’, con toda evidencia, ‘no está reconocido en la Constitución’ [STC 42/2014, FJ 3 b), y ATC 122/2015, de 7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cabe aducir que ese supuesto “derecho a la autodeterminación” forme parte de nuestro ordenamiento jurídico en virtud de tratados internacionales de los que España sea parte (art. 96 CE), pues tal aserto incurriría “en el contrasentido lógico de pretender que el acto de soberanía del Estado al contraer tales supuestos compromisos hubiera entrañado la paradójica renuncia a esa misma soberanía; la supremacía incondicionada de la Constitución conllevaría la invalidez e inaplicabilidad de esos hipotéticos compromisos [arts. 95 CE y 27.2 c) LOTC; DDTC 1/1992, de 1 de julio, FFJJ 1 y 4, y 1/2004, de 13 de diciembre, FJ 2; SSTC 100/2012, de 8 de mayo, FJ 7; 26/2014, de 13 de febrero, FJ 3, y 215/2014, de 18 de diciembre, FJ 3 a)]” [STC 114/2017,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que tanto en el Pacto internacional de derechos civiles y políticos, de 16 de diciembre de 1966, que cita expresamente la resolución 546/XII (apartado I.4, 28), como en el de derechos económicos y sociales, de igual fecha, de los que España es parte, se proclama, que “todos los pueblos tienen el derecho de libre determinación” (art. 1.1 de uno y otro tratado). Pero no lo es menos que diversas resoluciones inequívocas de las Naciones Unidas, en cuyo ámbito se suscribieron aquellos pactos, han acotado ese derecho, entendido como pretensión de acceso unilateral a la independencia, a los casos de “sujeción de pueblos a una subyugación, dominación y explotación extranjeras”, como se advierte en la resolución sobre la realización universal del derecho de los pueblos a la libre determinación (A/RES/68/153), aprobada por la Asamblea General de las Naciones Unidas el 18 de diciembre de 2013. Fuera de esos casos “todo intento encaminado a quebrantar total o parcialmente la unidad nacional y la integridad territorial de un país es incompatible con los propósitos y principios de la Carta de las Naciones Unidas”, como se afirma en los números 1 y 6 de la Declaración sobre la concesión de la independencia a países y pueblos coloniales, aprobada por resolución 1514 (XV) de la Asamblea General de las Naciones Unidas el 14 de diciembre de 1960.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en su resolución 2625 (24 octubre 1970), al ocuparse del derecho a la autodeterminación, la Asamblea General de las Naciones Unidas excluye también expresamente que ese derecho pueda “entender[se] en el sentido de que autoriza o fomenta cualquier acción encaminada a quebrantar o menospreciar, total o parcialmente, la integridad territorial de Estados soberanos e independientes”, que “estén, por tanto, dotados de un gobierno que represente a la totalidad del pueblo perteneciente al territorio, sin distinción por motivo de raza, credo o color”.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límite al ejercicio del derecho a la autodeterminación se reitera en textos internacionales posteriores, entre los que cabe destacar la Declaración con motivo del cincuentenario de las Naciones Unidas (A/RES/50/6), adoptada por la Asamblea General de las Naciones Unidas el 14 de diciembre de 1995, cuyo párrafo tercero del punto uno recoge lo siguiente: “Seguir reafirmando el derecho de todos los pueblos a la libre determinación, teniendo en cuenta la situación particular de los pueblos sometidos a dominación colonial o a otras formas de dominación u ocupación extranjeras, y reconociendo el derecho de los pueblos a tomar medidas legítimas, de conformidad con la Carta de las Naciones Unidas, encaminadas a realizar su derecho inalienable a la libre determinación. Nada de lo anterior se entenderá en el sentido de que autoriza o fomenta acción alguna encaminada a quebrantar o menoscabar, total o parcialmente, la integridad territorial o la unidad política de Estados soberanos e independientes que se conduzcan de conformidad con el principio de la igualdad de derechos y de la libre determinación de los pueblos y estén, por tanto, dotados de un gobierno que represente a la totalidad del pueblo perteneciente al territorio, sin distinción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obvio que de esa participación goza, al amparo de la Constitución, del Estatuto de Autonomía y del conjunto del ordenamiento, todo español que ostente la condición política de catalán (art. 7 EAC) o, si se prefiere, el pueblo de Cataluña en su conjunto, como señala el preámbulo de la Constitución al referirse a los “pueblos de España” [STC 114/2017,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todo ello, atendidos los pronunciamientos de la STC 259/2015, así como de los AATC 141/2016, 170/2016 y 24/2017, no puede sino concluirse que el Parlamento de Cataluña ha vuelto a incidir en la vulneración del orden constitucional y estatutario, al aprobar su resolución 546/XII, en los apartados e incisos impugnados. Su contenido objetivamente contrario a la Constitución no era difícil de constatar, a la vista de los pronunciamientos contenidos en la STC 259/2015 y en los AATC 141/2016, 170/2016, 24/2017, 123/2017 y 124/2017, así como en las SSTC 114/2017 y 136/2018, entre otras, pronunciamientos todos ellos que la cámara autonómica conocía antes de proceder a debatir y votar en el pleno del 26 de septiembre de 2019 la aprobación de esas concretas propuestas finalmente incorporadas a los apartados I.1, I.2, I.3 y I.4 de la resolución 546/XII, en los incisos de los mismos que son objeto del presente incidente de ejecución. Esos apartados e incisos desacatan y contradicen frontalmente lo decidido por este Tribunal en dichas sentencias, así como en los autos dictados en sucesivos incidentes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aprobar la resolución 546/XII, en los apartados e incisos que son objeto del incidente de ejecución, el Parlamento de Cataluña desatiende los reiterados pronunciamientos y advertencias de este Tribunal y pretende de nuevo “cancelar de hecho, en el territorio de Cataluña y para todo el pueblo catalán, la vigencia de la Constitución, del Estatuto de Autonomía y de cualesquiera reglas de derecho que no se avinieran o acomodaran al dictado de su nuda voluntad. […] Se ha situado por completo al margen del derecho, ha entrado en una inaceptable vía de hecho (SSTC 103/2008, FJ 4, y 259/2015, FJ 7, así como ATC 24/2017, FJ 9)” (STC 114/2017, FJ 5, y ATC 144/2017,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Este Tribunal viene advirtiendo de forma expresa a los poderes públicos implicados y a sus titulares, especialmente a la mesa del Parlamento de Cataluña, bajo su responsabilidad, de su deber de impedir o paralizar cualquier iniciativa que suponga alterar unilateralmente el marco constitucional o incumplir las resoluciones de este Tribunal (AATC 141/2016, FJ 7; 170/2016, FJ 7; 24/2017, FJ 9; 123/2017, FJ 8; 124/2017, FJ 8, y 144/2017, FJ 8). El cualificado deber de acatamiento a la Constitución que recae sobre los titulares de cargos públicos “no se cifra en una necesaria adhesión ideológica a su total contenido, pero sí en el compromiso de realizar sus funciones de acuerdo con ella y en el respeto al resto del ordenamiento jurídico (en tal sentido, entre otras, SSTC 101/1983, de 18 de noviembre, FJ 3, y 122/1983, de 16 de diciembre, FJ 5). Que esto sea así para todo poder público “deriva, inexcusablemente, de la condición de nuestro Estado como constitucional y de Derecho” (STC 259/2015,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recordó también en sus AATC 141/2016, FJ 5; 170/2016, FJ 7; 24/2017, FJ 9; 123/2017, FJ 8, y 124/2017, FJ 8, el debate público en las asambleas legislativas sobre proyectos políticos que pretendan modificar el fundamento mismo del orden constitucional goza, precisamente al amparo de la misma Constitución, de una irrestricta libertad. Siempre que esta no se articule o defienda a través de una actividad que vulnere los principios democráticos, los derechos fundamentales o el resto de los mandatos constitucionales y que el intento de su consecución efectiva se realice en el marco constitucional, lo que excluye la conversión de esos proyectos políticos en normas o en otras determinaciones del poder público de manera unilateral, despreciando el procedimiento de reforma constitucional (SSTC 42/2014, FJ 4, y 259/2015, FJ 7). La autonomía parlamentaria (art. 58 EAC) no puede en modo alguno servir de pretexto para que la cámara autonómica se considere legitimada para atribuirse la potestad de vulnerar el orden constitucional (STC 259/2015, FJ 7), ni erigirse en excusa para soslayar el cumplimiento de las resoluciones del Tribunal Constitucional (AATC 170/2016, FJ 6; 24/2017, FJ 8; 123/2017, FJ 8, y 124/2017,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ello, el Parlamento de Cataluña ha desatendido una vez más las reiteradas advertencias de este Tribunal de su deber de impedir o paralizar cualquier iniciativa que suponga alterar unilateralmente el marco constitucional o incumplir las resoluciones de este Tribunal, al aprobar los apartados I.1, I.2, I.3 y I.4 de la resolución 546/XII, en los incisos a los que se contrae el presente incidente de ejecución. De esta suerte la cámara autonómica apela de nuevo a un entendimiento del principio democrático objetivamente contrario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Confirma así la cámara autonómica su antijurídica voluntad de dar continuidad al proceso secesionista en Cataluña, al margen del ordenamiento constitucional y sin supeditarse a las decisiones de las instituciones del Estado español y en particular de este Tribunal Constitucional. La resolución 546/XII, en los apartados e incisos impugnados, al insistir el Parlamento de Cataluña en proclamarse como “soberano” y en ejercitar el “derecho a la autodeterminación”, plasma la voluntad de esa cámara de eludir los procedimientos de reforma constitucional para llevar adelante su proyecto político de secesión del Estado español y creación de un Estado catalán independiente en forma de república. Esto supone “intentar una inaceptable vía de hecho (incompatible con el Estado social y democrático de Derecho que se proclama en el art. 1.1 CE) para reformar la Constitución al margen de ella o conseguir su ineficacia práctica” (SSTC 103/2008, FJ 4, y 259/2015, FJ 7). Asimismo contraviene y menoscaba frontalmente los pronunciamientos contenidos en la STC 259/2015 y los AATC 141/2016, 170/2016, 24/2017, 123/2017, y 124/2017, así como en otras resoluciones de este Tribunal, como ya ha quedado razonado.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conduce a estimar el incidente de ejecución (arts. 87.1 y 92 LOTC) promovido por el Gobierno contra la resolución 546/XII, en los incisos impugnados de sus apartados I.1, I.2, I.3 y I.4, cuya apariencia de juridicidad —por provenir de un poder público sin duda legítimo en origen— debe ser cancelada mediante la declaración de nulidad que aquí se decide.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garantía del orden constitucional, gravemente conculcado por la resolución 546/XII del Parlamento de Cataluña de 26 de septiembre de 2019, en los apartados e incisos de la misma a los que se refiere el presente incidente de ejecución, exige que este Tribunal ejerza las competencias que la Constitución le encomienda para preservar su jurisdicción y el cumplimiento de sus resoluciones (STC 259/2015, FJ 4; AATC 189/2015, FJ 3; 141/2016, FJ 7; 170/2016, FJ 9; 24/2017, FJ 12; 123/2017, FJ 11, y 124/2017,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implica que la estimación del presente incidente de ejecución no se limite a declarar la nulidad de la resolución 546/XII en los apartados e incisos impugnados, sino que, asimismo, de conformidad con lo dispuesto en los arts. 87.1, párrafo segundo, y 92.4 LOTC, y conforme a lo interesado por el abogado del Estado y el ministerio fiscal, procede notificar personalmente el presente auto al presidente del Parlamento de Cataluña, a los demás miembros de la mesa y al secretario general del Parlamento, así como al presidente y restantes miembros del Consejo de Gobierno de la Generalitat, advirtiéndoles de su deber de abstenerse de realizar cualesquiera actuaciones tendentes a dar cumplimiento a la resolución 546/XII en los incisos de sus apartados I.1, I.2, I.3 y I.4 que declaramos nulos, así como de su deber de impedir o paralizar cualquier iniciativa, jurídica o material, que directa o indirectamente pretenda o suponga ignorar o eludir la nulidad acordada de dichos apartados e incisos de esa resolución parlamentaria. Todo ello con expreso apercibimiento de las eventuales responsabilidades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requerimientos y apercibimientos, al igual que los contenidos en los apartados cuarto y quinto de la providencia de 16 de octubre de 2016, en modo alguno atentan contra la autonomía parlamentaria y la inviolabilidad de los diputados del Parlamento de Cataluña. Como ya hemos tenido ocasión de declarar en ocasiones precedentes, la admonición a la mesa del Parlamento y a sus miembros del deber de impedir o paralizar cualquier iniciativa que suponga incumplir las resoluciones de este Tribunal “no supone en modo alguno una restricción ilegítima de la autonomía parlamentaria ni compromete el ejercicio del derecho de participación de los representantes políticos garantizado por el art. 23 CE; es la consecuencia obligada de la sumisión a la Constitución de todos los poderes públicos (art. 9.1 CE)” (AATC 24/2017, FJ 9, y 123/2017, FJ 8). Resulta, por tanto, que las admoniciones que se contienen en la providencia de 16 de octubre de 2016 y en el presente auto no solo no carecen de respaldo legal, sino que son la consecuencia obligada de la sumisión a la Constitución de todos los poderes públicos. Por ello, tales advertencias, como expresamente ha señalado este Tribunal, “no son contrarias a la autonomía de la cámara, por lo que no puede considerarse que conlleven una usurpación de las atribuciones de los órganos competentes, ni que sean contrarias al principio de separación de poderes ni tampoco que las mismas atenten a la inviolabilidad de los parlamentarios, pues a través de ellas sólo se garantiza el cumplimiento de las resoluciones de este Tribunal, que, como se ha indicado, han de ser cumplidas también por las cámaras legislativas” (ATC 6/2018, de 30 de enero, FJ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Inadmitir la intervención solicitada por doña Elsa Artadi Vila y treinta y un diputados más del Parlamento de Cataluña en el presente incidente de ejecución.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Estimar el incidente de ejecución formulado por el abogado del Estado en representación del Gobierno respecto de los incisos de los apartados I.1, I.2, I.3 y I.4 de la resolución 546/XII del Parlamento de Cataluña de 26 de septiembre de 2019, “sobre la orientación política general del Gobierno”, que quedan indicados en el antecedente 2 y en el fundamento jurídico 1 del presente auto y, en su virtud: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a) Declarar la nulidad de los referidos incisos de los apartados I.1, I.2, I.3 y I.4 de la resolución 546/XII del Parlamento de Cataluña, de 26 de septiembre de 2019.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b) Notificar personalmente el presente auto al presidente del Parlamento de Cataluña, a los demás miembros de la mesa y al secretario general del Parlamento, así como al presidente y demás miembros del Consejo de Gobierno de la Generalitat de Cataluña, con la advertencia de abstenerse de realizar cualesquiera actuaciones tendentes a dar cumplimiento a la resolución 546/XII, en los apartados e incisos anulados, y de su deber de impedir o paralizar cualquier iniciativa, jurídica o material, que directa o indirectamente suponga ignorar o eludir la nulidad de esos apartados e incisos de dicha resolución, apercibiéndoles de las eventuales responsabilidades, incluida la penal, en las que pudieran incurrir en caso de incumplimiento de lo ordenado por este Tribunal.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