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6 de marz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655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655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