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25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2839-2016, promovida por la Sección Primera de la Sala de lo Contencioso-Administrativo del Tribunal Superior de Justicia de Castilla-La Mancha respecto al segundo inciso del artículo 8 de la Ley 10/1999, de 26 de mayo, de creación de colegios profesionales de Castilla-La Mancha, por posible vulneración del artículo 149.1.18 CE. Han comparecido y presentado alegaciones el Abogado del Estado, en la representación que ostenta, la Letrada de la Junta de Comunidades de Castilla-La Mancha y la Fiscal General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pasado 24 de mayo de 2016 se recibió en el registro general de este Tribunal un oficio de la Sección Primera de la Sala de lo Contencioso-Administrativo del Tribunal Superior de Justicia de Castilla-La Mancha al que se acompañaba, junto al testimonio del procedimiento núm. 149-2014 y del expediente administrativo del recurso ordinario 147-2013 del Juzgado de lo Contencioso-Administrativo núm. 2 de Albacete, el Auto de 29 de enero de 2016, por el que se acuerda plantear cuestión de inconstitucionalidad respecto al inciso del artículo 8 de la Ley 10/1999, de 26 de mayo, de creación de colegios profesionales de Castilla-La Mancha, que indica “ni para la realización de actividades propias de la correspondiente profesión por cuenta de aquéllas, cuando el destinatario de las mismas sea exclusivamente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Ángela Ruiz Álvarez y don Francisco Carrascosa Salcedo solicitaron su baja en el colegio profesional de fisioterapeutas de Castilla-La Mancha el 11 de enero de 2013, argumentando que su actuación profesional quedaba encuadrada dentro del ámbito educativo, por lo que se acogían al artículo 8 de la Ley 10/1999, de creación de colegios profesionales de Castilla-La Mancha, en el que se establece que los profesionales titulados que estén vinculados con las Administraciones públicas en Castilla-La Mancha mediante relación de carácter administrativo o laboral no precisarán estar colegiados para el ejercicio de funciones puramente administrativas, ni para la realización de actividades propias de la correspondiente profesión por cuenta de aquéllas cuando el destinatario inmediato de las mismas sea exclusivamente la Administración. El Colegio desestimó tal solicitud el 28 de febrero de 2013 por entender que no se cumplía el presupuesto legal, puesto que los destinatarios de los servicios prestados por esos profesionales son los alumnos con necesidades educativas especiales derivadas de deficiencias motoras permanentes, asociadas o no a otra enfermedad. Contra la mencionada resolución colegial interpusieron los interesados recurso de reposición, que fue desestimado mediante resolución de 20 de abril de 2013, confirmando la obligatoriedad de la previa inscripción en el colegio para el ejercicio profesional de la fisioterapia en el ámbito territorial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ante el Juzgado de dicho orden jurisdiccional de Albacete, éste recayó en el número 2, que terminó dictando sentencia estimatoria de la pretensión con fecha de 17 de febrero de 2014, basándose, en síntesis, en la doctrina del Tribunal Superior de Justicia de Castilla-La Mancha, que en varias sentencias anteriores había considerado que el trabajo que desarrollan los recurrentes no exige la colegiación obligatoria pues “el destinatario último de su actuación, aunque indirectamente fuese el alumnado con necesidades especiales, directamente es la Administración Educativa, pues no en vano es con quien mantienen una relación de servicios desde que tomaron posesión de su puesto y sometidos a su régimen de incompatibilidades … y es la Administración la que tutela el interés público en el ejercicio de su actividad profesional, y no el colegio”.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colegio profesional de fisioterapeutas de Castilla La Mancha interpuso recurso de apelación frente a la Sentencia del Juzgado, con fundamento en la infracción de la Ley 2/1974, de 13 de febrero, de colegios profesionales, y del artículo 149.1.18 CE. Defiende el colegio que esa norma estatal no contiene ninguna excepción a la obligación de estar colegiado, similar a la que sí se acoge en la Ley de Castilla-La Mancha, que es la que sirve de fundamento a la Sentencia del Juzgado. Ello supone una vulneración constitucional pues dicha norma autonómica no respeta la ley básica estatal. Cita en apoyo de su tesis varias Sentencias de este Tribunal Constitucional en las que se indica que la excepción a la colegiación introducida por una norma autonómica es inconstitucional. También afirma que se ha infringido la Ley 44/2003, de 21 de noviembre, de ordenación de las profesiones sanitarias. Concluye peticionando que se estime el recurso de apelación formulado y se desestime el recurso contencioso-administrativo planteado ante el Juzgado. Subsidiariamente, de no estimar el recurso de apelación, se solicita que la Sala plantee una cuestión de inconstitucionalidad “en relación con la excepción a la colegiación obligatoria contemplada en el art. 8 de la Ley 10/1999, de 26 de mayo, de Creación de Colegios Profesionales de Castilla-La Mancha, no contemplada en la Ley del Estado, Ley 2/1974, de Colegios Profesionales, ni en ninguna otra Ley Estatal, como deja bien claro el Tribunal Constitucional y, con su resultado, se declare la desestimación del recurso por ser conformes a Derecho las resoluciones administrativas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19 de octubre de 2015, la Sala de lo Contencioso-Administrativo del Tribunal Superior de Justicia de Castilla La Mancha, Sección Primera, señaló para votación y fallo el 26 de noviembre de 2015. Posteriormente, mediante nueva providencia de 15 de diciembre de 2015, la misma Sala acordó oír a las partes y al Ministerio Fiscal en el plazo de diez días a fin de que pudieran hacer alegaciones sobre la pertinencia de plantear cuestión de inconstitucionalidad, al entender la Sala que el artículo 8 de la Ley 10/1999, de 26 de mayo, de creación de colegios profesionales en la citada Comunidad Autónoma, al establecer que “los profesionales titulados vinculados con las Administraciones Públicas en Castilla-La Mancha mediante relación de servicios de carácter administrativo o laboral no precisarán estar colegiados para el ejercicio de funciones puramente administrativas, ni para la realización de actividades propias de la correspondiente profesión por cuenta de aquellas, cuando el destinatario inmediato de las mismas sea exclusivamente la Administración”, puede vulnerar de forma mediata el artículo 149.1.18 CE, al traspasar el límite establecido en las normas básicas del Estado y concretamente en el artículo 3.2 de la Ley 2/1974, de 13 de febrero, de colegios profesionales, en la redacción dada al mismo por la Ley 25/2009, de 22 de diciembre, de modificación de diversas leyes para su adaptación a la ley sobre el libre acceso a las actividades de servicios y su ejercicio. Dicho precepto estatal establece la colegiación obligatoria sin excepciones para el ejercicio de una profesión cuando así lo establezca una ley estatal. Cita en apoyo de sus tesis varias Sentencias del Tribunal Constitucional (3/2013, 46/2013, 50/2013, 63/2013, 89/2013, 123/2013…). La providencia afirma también que la citada cuestión es absolutamente relevante para que el Tribunal pueda resolver sobre el objeto de procedimiento, por lo que procede el planteamiento de la cuestión de inconstitucionalidad (art. 163 CE y art. 35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29 de diciembre de 2015, la parte apelante, el colegio profesional de fisioterapeutas de Castilla-La Mancha, se muestra conforme con el planteamiento de la cuestión de inconstitucionalidad, alegando que siendo el Estado competente para establecer la colegiación obligatoria, de acuerdo con lo establecido en el artículo 149.1.18 CE, lo es también para establecer las condiciones de dicha colegiación y las excepciones a la misma, tal y como manifiestan distintas Sentencias del Tribunal Constitucional. Por ello, la redacción del artículo 8 de la Ley de Castilla-La Mancha sobre creación de colegios profesionales sería inconstitucional. Añade que la providencia del Tribunal Superior de Justicia cumple adecuadamente las exigencias del artículo 35.2 LOTC, puesto que identifica la Ley cuya constitucionalidad se cuestiona, que es el segundo inciso del artículo 8 de la Ley 10/1999, señala el precepto constitucional que se considera infringido, que es el artículo 149.1.18 CE, y extiende la audiencia a todas las partes en el proceso y al Ministerio Fiscal. En cuanto al juicio de relevancia considera que de la norma cuestionada depende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contrario, el apelado don Francisco Carrascosa Salcedo formula alegaciones afirmando que el propio Tribunal Constitucional ha admitido la exención de colegiación obligatoria cuando se trata de funcionarios públicos que ejercen su actividad profesional en el ámbito de la Administración y están integrados en una organización administrativa pública sin poder desempeñarla privadamente, siempre que sea la Administración la destinataria inmediata de los servicios que se prestan. Afirma que en este caso, no existe una atribución diferente de competencias a la prevista en la ley estatal, sino que la ley autonómica realiza únicamente una interpretación no prohibida por la norma básica, al entender que los profesionales no precisan de colegiación, en la medida en que no prestan servicios a particulares, sino solamente a la Administración, única destinataria de los mismos. Por ello, afirma que no nos encontramos ante una cuestión de disputa competencial entre el Estado y la Comunidad Autónoma, sino que estamos ante un procedimiento ordinario de interpretación de una norma (el artículo 8 de la Ley 10/1999), dictada al amparo y con respeto a los límites de la ley estatal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mediante escrito fechado el 28 de diciembre de 2015, comparte con el apelante la conclusión de que es pertinente que la Sala plantee al Tribunal Constitucional la cuestión respecto al mencionado inciso, por contravenir lo dispuesto en el artículo 3.2 de la Ley 2/1974, de 13 de febrero, de colegios profesionales, y, por ende, ser aparentemente contradictorio con el artículo 149.1.18 CE. Para llegar a esa conclusión recuerda los extremos que, según la Circular 2/99 y la Instrucción 2/12 de la Fiscalía General del Estado, el Ministerio público ha de tener en consideración a la hora de despachar el traslado conferido en el artículo 35.2 CE. Además, realiza ciertas afirmaciones generales en relación al momento en que ha de plantearse la cuestión, en torno a la importancia del trámite de audiencia y en lo relativo a los juicios de aplicabilidad y relevancia, para corroborar finalmente que en este caso la Sala ha realizado el traslado previsto en el artículo 35.2 LOTC en el momento procesal oportuno, y que la providencia en la que se confiere ese traslado identifica correctamente el precepto legal sobre cuya constitucionalidad se albergan dudas (art. 8 de la Ley autonómica 10/1999), así como las normas de la Constitución que se consideran vulneradas (art. 149.1.18 CE). Entiende que la norma cuestionada es de aplicación al supuesto sometido al conocimiento de la Sala, tal y como resulta de la mera lectura de la sentencia de instancia, y afirma que tampoco cabe discutir que la aplicación —o no— de la norma cuya constitucionalidad se cuestiona determina la estimación o desestimación del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comprobado por el Ministerio Fiscal que la Sala ha dado cabal cumplimiento a los requisitos formales, pasa a analizar la necesidad de plantear la cuestión de inconstitucionalidad, indicando que la doctrina del Tribunal Constitucional acerca de la exención de colegiación forzosa para aquellos profesionales que desarrollan su actividad por cuenta de las Administraciones públicas, contemplada en diversas leyes autonómicas, aparece resumida en la STC 46/2013, de 28 de febrero, que se transcribe parcialmente, y en otras sentencias posteriores, hasta llegar a la STC 229/2015, de 2 de noviembre. Los razonamientos allí contenidos sobre el carácter básico de la normativa estatal (art. 3.2 de la Ley 2/1974), llevan a estimar que las menciones del legislador autonómico que eximen de la colegiación obligatoria a los empleados públicos cuando ejercen la profesión por cuenta de una Administración, constituyen una excepción que no está contemplada en la Ley básica. Como el Estado es el competente para establecer la colegiación obligatoria, también lo es para establecer las excepciones que afectan a los empleados públicos a la vista de los concretos intereses generales que puedan verse afectados, motivo por el cual ha de declararse que el mencionado inciso vulnera las competencias estatales y, por tanto,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fechado el 29 de enero de 2016 la Sección Primera de la Sala de lo Contencioso-Administrativo del Tribunal Superior de Justicia de Castilla-La Mancha acordó finalmente el planteamiento de la presente cuestión de inconstitucionalidad sobre el segundo inciso del artículo 8 de la Ley 10/1999, de Castilla La Mancha, de creación de colegios profesionales. El órgano jurisdiccional subraya que la cuestión de inconstitucionalidad que somete a este Tribunal se circunscribe al inciso “ni para la realización de actividades propias de la profesión por cuenta de aquellas, cuando el destinatario inmediato de las mismas sea exclusivamente la Administración”, del artículo 8 de la Ley citada, señalando que tal previsión puede suponer una vulneración mediata del artículo 149.1.18 CE por traspasar el límite de la normativa básica estatal, contenida en el artículo 3.2 de la Ley 2/1974.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requisitos de procedibilidad establecidos en el artículo 35 LOTC y su cumplimiento en el presente caso, el Auto alude al traslado a las partes para alegaciones, al momento en el que se planteó la cuestión y al juicio de relevancia. En relación a este último, se indica que en este caso dicho juicio tiene carácter positivo, pues la parte apelante combate la sentencia de instancia sobre tres ejes fundamentales: a) la existencia de una norma básica estatal, el artículo 3.2 de la Ley 2/1974, de colegios profesionales, determinante de la exigencia de colegiación obligatoria, que ha de aplicarse preferentemente sobre la ley autonómica; b) la infracción de la Ley 44/2003, porque en este tipo de supuestos el destinatario de la actividad profesional no puede entenderse que sea la Administración; y, c), la pertinencia de formular cuestión de inconstitucionalidad. Entiende el Auto a este respecto que concurre en los profesionales recurrentes en la instancia los requisitos de la excepción a la colegiación que se introduce en la ley autonómica y que no cabe, como pretende el colegio apelante, excluir la aplicación de esta excepción sobre la base de la existencia de una legislación estatal básica. Lo impide, como explica la STC 195/2015, la regla según la cual “los órganos judiciales no pueden fiscalizar las normas postconstitucionales con rango de ley”, por lo que “la facultad de seleccionar la norma jurídica aplicable al caso concreto … no alcanza a desplazar una ley postconstitucional ante un eventual juicio de incompatibilidad con la Constitución, sin que a ello se oponga que la contradicción con la Constitución no sea directa, sino mediata, es decir, por una eventual contradicción de la norma legal autonómica con la legislación estatal básica”. De lo que se sigue que “los órganos judiciales al inaplicar la norma legal autonómica por considerarla contraria a las bases estatales, sin plantear cuestión de inconstitucionalidad, han desbordado los contornos propios de su potestad jurisdiccional (art. 117.1 CE) y con ello han vulnerado los derechos fundamentales consagrados en los artículos 24.1 y 24.2 CE”. Determinada por tanto la aplicabilidad al presente supuesto del artículo 8 de la Ley 10/1999, y excluida la posibilidad de que por vía interpretativa se pueda eludir su aplicación con arreglo a la doctrina elaborada por el propio Tribunal Constitucional, la constitucionalidad de la norma se configura como elemento esencial a la hora de resolver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interrogante sobre la constitucionalidad del precepto trata de dar respuesta el Auto de planteamiento en su razonamiento jurídico tercero, en el que se analiza la posible vulneración mediata del artículo 149.1.18 CE. Para ello, y tras citar la posición de las partes al respecto, acude a la STC 3/2013, de 13 de febrero, en la que se planteó un conflicto similar al que aquí nos ocupa, que no es la inconstitucionalidad directa del precepto que excepciona la colegiación obligatoria en determinados casos, sino el análisis de la cuestión desde la perspectiva de la competencia atribuida a las Comunidades Autónomas para poder llevar a cabo tales excepciones a la normativa básica estatal. Esa Sentencia del Tribunal Constitucional, y las que la siguieron en esta misma materia, han consolidado una doctrina que se sintetiza en lo expresado en la STC 229/2015, cuyos fundamentos jurídicos 4 a 7 se transcribe literalmente. Dicha doctrina se puede condensar en la valoración de que “el inciso impugnado, al eximir de colegiación obligatoria a los empleados públicos, cuando ejercen la profesión por cuenta de la Administración, establece una excepción no contemplada en la Ley estatal de colegios profesionales, pues siendo competente el Estado para establecer la colegiación obligatoria (con arreglo a los arts. 149.1.18 y 30 CE, en relación al art. 149.1.1), lo es también para establecer las excepciones que afectan a los empleados públicos a la vista de los concretos intereses generales que puedan verse afectados (por todas, SSTC 3/2013, FJ 8, y 150/2014,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del Auto de planteamiento de la cuestión es que: “la norma examinada en la sentencia parcialmente transcrita … contiene una plena identidad con el contenido del art. 8 de la Ley 10/1999, de 26 de mayo, de creación de Colegios Profesionales de Castilla La Mancha, siendo por ello que, en la duda razonable de que ciertamente los argumentos expuestos en la citada sentencia puedan conllevar el mismo juicio por parte del Alto Tribunal, procede promover cuestión de inconstitucionalidad en relación con el inciso descrito en el primer fundamento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19 de julio de 2016, acordó admitir a trámite la cuestión de inconstitucionalidad promovida por la Sección Primera de la Sala de lo Contencioso-Administrativo del Tribunal Superior de Justicia de Castilla-La Mancha respecto al segundo inciso del artículo 8 de la Ley 10/1999, de 26 de mayo, de creación de colegios profesionales de Castilla-La Mancha, por posible vulneración del artículo 149.1.18 CE en relación con el artículo 3.2 de la Ley 2/1974, de colegios profesionales, reservándose para sí el conocimiento de la misma y dando traslado de las actuaciones recibidas al Congreso de los Diputados, al Senado, al Gobierno de la Nación, al Ministerio Fiscal, a las Cortes de Castilla-La Mancha y a la Presidencia de la Junta de Comunidades de Castilla-La Mancha, en los términos del artículo 37.3 LOTC. Igualmente, se acordó comunicar la citada providencia a la Sección Primera de la Sala de lo Contencioso-Administrativo del Tribunal Superior de Justicia de Castilla-La Mancha, a fin de que mantuviese suspendido el proceso hasta que se resolviese la presente cuestión, según dispone el artículo 35.3 LOTC. Por último, se ordenó la publicación de la incoación de la cuestión en el “Boletín Oficial del Estado” y en el “Diario Oficial de Castilla-La Mancha” (lo que se cumplimentó, respectivamente, en el “BOE” número 184, de 1 de agosto de 2016, y en el “DOCM” número 153, de 5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1 de septiembre de 2016, la letrada de la Junta de Comunidades de Castilla-La Mancha, en la representación que ostenta, se personó en el proceso, formulando sus alegaciones, en las que defiende la desestimación de la cuestión de inconstitucionalidad planteada. Allí, previa reproducción de los preceptos estatutarios y legales aplicables, se desarrollan dos tipos de argumentos: por un lado, que la jurisprudencia constitucional admite la posibilidad de excepcionar del régimen de colegiación obligatoria a ciertos profesionales que ejerzan su actividad exclusivamente al servicio de una Administración pública; y por otro, que la competencia ejercida por parte de la Comunidad Autónoma sería también aquí la de ordenación de la función pública de su propio personal, lo que justifica la adopción de la medida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respecto a lo primero, el artículo 1.3 de la Ley 2/1974, de 13 de febrero, de colegios profesionales, establece el objeto de regulación de esa norma “sin perjuicio de la competencia de la Administración Pública por razón de la relación funcionarial”. De manera que, como ya expuso la STC 131/1989, FJ 4, siguiendo a la STC 69/1985, FJ 2, y luego ha sido reiterado por el ATC 132/2002, es perfectamente admisible que las exigencias establecidas con carácter general en la ley, como es el caso de la colegiación obligatoria, no sea de aplicación a quienes ejerzan la profesión colegiada “únicamente como funcionarios o en el ámbito exclusivo de la Administración Pública, sin pretender ejercer privadamente la actividad profesional”. Con ello “viene a privarse de razón de ser al sometimiento a una organización colegial justificada en los demás casos”, porque “la administración asumiría directamente la tutela de los fines públicos concurrentes en el ejercicio de las profesiones colegiadas”. De esta forma, nada impediría que la Comunidad Autónoma de Castilla-La Mancha pudiese establecer tal excepción, en cuanto que es competente según su Estatuto para la regulación del ejercicio de las profesiones, incluso las colegiadas. En esta materia, el Estado sólo ostenta la competencia sobre las bases del régimen jurídico de los colegios profesionales (SSTC 20/1998, de 27 de enero; 76/1983, de 5 de agosto, y 87/1989, de 11 de mayo), que se circunscribirían a garantizar el respeto a los principios democráticos por parte de una corporación que asume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previsión legal cuestionada tiene relación con el régimen de organización de la función pública autonómica, al regular exclusivamente las condiciones de la relación de servicio de los profesionales titulados que estén vinculados con Administraciones públicas de Castilla-La Mancha en régimen administrativo o laboral. Se enmarca así en las competencias de desarrollo normativo reconocidas en el artículo 31.1.1 del Estatuto de Autonomía de Castilla-La Mancha (EACM) sobre el estatuto del personal a su servicio, por lo que tal prescripción podría haberse incluido perfectamente en la Ley 4/2011, de empleo público de Castilla-La Mancha. En consecuencia, sería competencia estatal la regulación de la colegiación del personal al servicio de la Administración general del Estado, mientras que correspondería a las Comunidades Autónomas lo relativo a la colegiación de su propio personal, integrado en su organización administrativa, siempre en el marco del régimen jurídico básico de los empleados públicos en general, que nada dispone sobre la colegiación obligatoria para ninguna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Letrada de la Comunidad Autónoma sostiene que la doctrina más reciente del Tribunal Constitucional sobre el ámbito de aplicación de la normativa estatal básica y, en concreto, del artículo 3.2 de la Ley 2/1974, de colegios profesionales (SSTC 3/2013, 63/2013, y 123/2013) “vacía y vulnera las competencias de la Comunidad Autónoma de Castilla-La Mancha en materia de función pública”, pues impide establecer excepciones a la colegiación obligatoria dentro de su propia organización para el personal estatutario a su servicio, tal como la doctrina constitucional ha reconocido que es posible establecer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todas formas, el escrito de alegaciones niega que la excepción a la colegiación obligatoria en el ámbito de la organización administrativa de la Administración castellano-manchega pueda entenderse vulneradora del artículo 3.2 de la Ley estatal de colegios profesionales, que establece con carácter general el requisito de la colegiación obligatoria para ejercicio de una profesión cuando así lo establezca una norma estatal, siempre que se haga una interpretación integradora del precepto. El control que una Administración pública ejerce sobre su propio personal hace inútil y redundante la actuación de los colegios profesionales, siempre que trabajen para ella, haciendo absurdo el control simultáneo por parte de las dos organizaciones. La versión vigente del citado artículo 3.2 proviene de la Ley 17/2009, de 23 de noviembre, sobre el libre acceso a las actividades de servicios y su ejercicio, que está pensando claramente en las funciones realizadas por trabajadores independientes o empresas especializadas del sector servicios, y no en las desempeñadas en el seno de una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 las Cortes de Castilla-La Mancha, en sesión de 29 de agosto de 2016, acordó la personación de la Cámara en el presente proceso, sin formulación de alegaciones, ofreciendo su colaboración a los efectos de lo previsto en el artículo 88 LOTC. Y así lo trasladó a este Tribunal por medio de un escrito de su Letrado Mayor, registrado el 5 de septiembre de 2016, y acompañado del correspondiente certificado de la Mesa de las Cortes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sendos escritos registrados en este Tribunal el 6 y el 8 de septiembre de 2016, el Presidente del Senado y la Presidenta del Congreso de los Diputados se personaron en este proceso, ofreciendo también la colaboración de sus respectivas Cámaras, de conformidad con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12 de septiembre de 2016 el Abogado del Estado, en la representación que ostenta, dirigió un escrito por el que se personó en el proceso y formuló las correspondientes alegaciones, que fue registrado ante este Tribunal el 13 de septiembre. En él termina solicitando que se dicte sentencia íntegramente estimatoria de la cuestión planteada, declarando que el precepto objeto de la misma contiene una excepción a la regla básica de colegiación obligatoria que vulnera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reproducción de los preceptos legales en conflicto, el Abogado del Estado mantiene que el Auto de planteamiento de la cuestión cumple con los requisitos procesales para su admisión, incluyendo el necesario juicio de relevancia, y asegura que el proceso guarda indudable analogía con lo resuelto por nuestra STC 229/2015, de 2 de noviembre, que apreció la inconstitucionalidad del artículo 16.2 de la Ley 8/1997, de 8 de julio, de colegios profesionales de Castilla y León, que contenía un inciso semejante al aquí cuestionado, según el cual la colegiación obligatoria no era necesaria para los funcionarios ni el personal laboral de las Administraciones castellano-leonesas para el ejercicio de sus funciones administrativas “ni para la realización de actividades propias de una profesión por cuenta de aquéllas, cuando el destinatario inmediato de tales actividades sea la Administración”. La presente cuestión debe resolverse en el mismo sentido, apreciando la vulneración de la competencia estatal y la inconstitucionalidad mediata del precepto, tal como viene haciendo la jurisprudencia constitucional de manera reiterada (SSTC 3/2013, de 17 de enero; 46/2013, de 28 de febrero; 50/2013, de 28 de febrero; 63/2013, de 14 de marzo; 123/2013, de 23 de mayo, y 150/2014, de 22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planteamiento, el inciso de la legislación autonómica que se cuestiona invadiría la competencia estatal para determinar tanto los supuestos de colegiación obligatoria como sus excepciones (ya que del art. 149.1.18 CE deriva la reserva al Estado de la regulación básica del régimen jurídico de los colegios profesionales), y vulneraría en concreto lo prescrito por el artículo 3.2 de la Ley 2/1974, de 13 de febrero, de colegios profesionales, tras su modificación por la Ley 25/2009, de 22 de diciembre, de adaptación de la legislación española a la Directiva de servicios, que en ejercicio de esa competencia expresamente apodera a la Ley estatal para exigir la colegiación obligatoria para el ejercicio de una profesión. Precisamente, esta última Ley invocó como cobertura competencial para su aprobación el artículo 149.1.18 y 30 CE, es decir, el título estatal sobre las bases del régimen jurídico de las Administraciones públicas y sobre la regulación de las condiciones de obtención, expedición y homologación de títulos profesionales. Al Estado corresponde, de esta forma, fijar las reglas básicas sobre la organización y competencia de los colegios profesionales, que son corporaciones de derecho público, aunque con menor extensión e intensidad que cuando se trata de Administraciones públicas en sentido estricto. La colegiación profesional obligatoria constituye una barrera de entrada a un sector de actividad, que en consecuencia debe circunscribirse a los casos de afectación grave y directa de materias de especial interés público (STC 3/2013, FJ 3), correspondiendo al Estado la competencia básica para determinar el régimen voluntario o forzoso de colegiación que corresponda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concreto supuesto de los empleados públicos, el artículo 1.3 de la Ley estatal de colegios profesionales no les exime a priori de colegiación, tal como corrobora la citada STC 3/2013, de manera que la exención general introducida para el personal estatutario y laboral de las Administraciones públicas de Castilla-La Mancha contraviene la previsión del artículo 3.2, en su redacción vigente, sobre la necesidad de colegiación cuando así venga establecido por una ley estatal. La colegiación obligatoria constituye uno de los elementos básicos de la regulación de los colegios profesionales, así como de las profesiones tituladas, e incluso de las profesiones que no requieran titulación específica. Y ese carácter básico abarca tanto el establecimiento de la colegiación como necesaria, como el establecimiento de excepciones a ese régimen, ya que inciden en el núcleo de la competencia. Lo contrario sería atribuir a las Comunidades Autónomas la capacidad de contravenir el régimen esencial o nuclear de los colegios profesionales, desvirtuando la normativa básica estatal. Sin que sirva de argumento para que la excepción aprobada por la Comunidad Autónoma de Castilla-La Mancha sea aceptable el que tenga un alcance reducido o acotado, pues la cuestión es la titularidad de la competencia para establecerla, tal como destacó la citada STC 229/2015, FJ 5, en un caso coincidente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presentó sus alegaciones en el registro general del Tribunal Constitucional el 29 de septiembre de 2016. Tras unos minuciosos antecedentes y la delimitación precisa del objeto de controversia, reconoce la conexión de la cuestión planteada con el problema competencial resuelto por distintas Sentencias dictadas por este Tribunal, ya recogidas en el Auto de planteamiento. Considera que la Sección Primera de la Sala de lo Contencioso-Administrativo del Tribunal Superior de Justicia de Castilla-La Mancha ha identificado con precisión tanto el precepto que cuestiona como la competencia estatal que puede vulnerar, así como la normativa básica de contraste y la duda de inconstitucionalidad que plantea, salvando adecuadamente el juicio de aplicabilidad y de relevancia, al haber explicado la necesidad de hacer uso de la norma legal cuestionada, así como su vinculación directa con el fallo de la sentencia a dictar (que no es de casación, como indican literalmente las alegaciones, sino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el esquema de análisis empleado por este Tribunal en las cuestiones competenciales sobre posible inconstitucionalidad mediata o indirecta de legislación autonómica, la Fiscalía General del Estado, tras concretar que la norma estatal de contraste (art. 3.2 de la Ley 2/1974, de colegios profesionales) debe manejarse en su versión vigente al tiempo de plantearse la cuestión (es decir, la derivada del art. 5.5 de la Ley 25/2009, de 22 de diciembre), pasa a analizar su carácter básico. Éste habría sido corroborado por la STC 91/2013, de 22 de abril, FJ 2. En sentido formal, porque el Estado ha invocado las competencias estatales recogidas en el artículo 149.1.13 y 18 CE al reformar la redacción del mencionado artículo 3.2, y en sentido material, porque la determinación del régimen de colegiación es una condición esencial del régimen de cada colegio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el carácter básico de la norma estatal, la valoración de si el precepto autonómico es contrario a ésta se realiza tomando como guía la respuesta dada por el Tribunal Constitucional en supuestos anteriores semejantes. En ellos se han declarado inconstitucionales y nulas varias cláusulas autonómicas muy parecidas de exención de colegiación para la realización de actividades profesionales al servicio de las Administraciones autonómicas por parte de su propio personal. Es el caso de las SSTC 3/2013 y 62/2013, respecto a prescripciones establecidas por el Parlamento de Andalucía y, especialmente por su redacción casi idéntica, de la STC 229/2015, respecto a la misma excepción de colegiación profesional para empleados públicos de la Administración en el ámbito de Castilla y León. Se reproduce el fundamento jurídico 7 de esta última Sentencia, que recoge la jurisprudencia previa recaída respecto a disposiciones parecidas de Andalucía, Extremadura, Asturias, Canarias y País Vasco, desechando las propuestas de interpretación integradora planteadas por el Letrado autonómico, porque el legislador estatal es el competente tanto para establecer el régimen de colegiación obligatoria como para introducir excepciones, como son las que afectan a los empleados públicos al servicio de una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Fiscal General del Estado descarta que en este supuesto pueda ser de aplicación la reciente matización de la doctrina sobre la cláusula de prevalencia del artículo 149.3 CE, recogida en la STC 102/2016, de 25 de mayo, para los casos de inconstitucionalidad sobrevenida de normas legales autonómicas que reproducen normativa básica estatal, cuando ésta ha sido modificada con posterioridad y se genera así una contradicción material entre ellas. En este caso, la norma autonómica choca con la legislación estatal desde su mismo origen al establecer una excepción no prevista en ella, por lo que no se puede decir que reproduzca la norma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del escrito de alegaciones es que el inciso legal que exime de colegiación a los empleados públicos que realicen servicios profesionales exclusivos e inmediatos al servicio de la Administración en Castilla-La mancha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mayo de 2017,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Sección Primera de la Sala de lo Contencioso-Administrativo del Tribunal Superior de Justicia de Castilla-La Mancha, es un inciso del artículo 8 de la Ley 10/1999, de 26 de mayo, de creación de colegios profesionales de Castilla-La Mancha, que establece una excepción al régimen de colegiación profesional obligatoria para los empleados públicos de las Administraciones de esa Comunidad Autónoma cuando presten servicios exclusivamente para las mismas y no para terceros. El motivo es la posible vulneración de la legislación básica estatal dictada en virtud del artículo 149.1.18 CE, en la medida en que esta no contempla tal posibilidad de eximir de colegiación al colectivo de los servidores públicos para el desempeño interno en su organización pública de actividades que requieren la pertenencia a un colegio profesional. Por tanto, nos encontramos ante una cuestión de índole competencial, relativa a la posible inconstitucionalidad mediata de una mención contenida en un precepto legal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artículo 8 de la Ley autonómica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profesionales titulados vinculados con las Administraciones Públicas en Castilla-La Mancha mediante relación de servicios de carácter administrativo o laboral, no precisarán estar colegiados para el ejercicio de funciones puramente administrativas, ni para la realización de actividades propias de la correspondiente profesión por cuenta de aquéllas, cuando el destinatario inmediato de las mismas sea exclusivamente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será obligatoria, en consecuencia, la colegiación cuando los destinatarios inmediatos del acto profesional sean los ciudadanos o el personal al servicio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sobre cuya constitucionalidad debe pronunciarse este Tribunal es concretamente la segunda parte del primer párrafo del precepto, según la cual no es precisa la colegiación profesional de los empleados públicos de las Administraciones castellano-manchegas “para la realización de actividades propias de la correspondiente profesión por cuenta de aquéllas, cuando el destinatario inmediato de las mismas sea exclusivamente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 lo Contencioso-Administrativo del Tribunal Superior de Justicia de Castilla-La Mancha plantea la cuestión con ocasión de un recurso de apelación presentado por el Colegio Oficial de Fisioterapeutas de esa Comunidad Autónoma, en el cual se defiende la improcedencia de dar de baja en esa corporación a dos profesionales que son funcionarios de carrera y prestan sus servicios de fisioterapia en un colegio público de educación especial en Ciudad Real, dependiente de la Consejería de Educación y Ciencia de la Junta de Comunidades de Castilla-La Mancha. Para el órgano jurisdiccional la exención de colegiación de los empleados públicos en el ámbito de la Comunidad Autónoma cuando prestan sus servicios profesionales sólo para la Administración a la que están vinculados podría ser incompatible con lo dispuesto en el artículo 3.2 de la Ley 2/1974, de 13 de febrero, de colegios profesionales, que establece que “será requisito indispensable para el ejercicio de las profesiones hallarse incorporado al Colegio Profesional correspondiente cuando así lo establezca una ley estatal”, sin alusión a posibles excepciones para el caso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de inconstitucionalidad justifica adecuadamente los requisitos de procedibilidad exigibles, con especial referencia al denominado juicio de aplicabilidad y relevancia. De partida, la Sala aprecia sin dificultad que los recurrentes en el proceso de instancia cumplen los requisitos del artículo 8 de la Ley 10/1999, de Castilla-La Mancha, para que les sea aplicable la excepción a la exigencia de colegiación obligatoria a que está sujeto el ejercicio profesional de la fisioterapia. Pero a la vez, la parte apelante en el recurso sostiene que debe darse preferencia a lo dispuesto por el artículo 3.2 de la Ley estatal de colegios profesionales, que impone la obligatoriedad de la colegiación en los términos que disponga la legislación estatal, y no la autonómica. El órgano jurisdiccional aprecia que no le es posible excluir por sí mismo y de manera directa la aplicación de la excepción recogida en la Ley castellano-manchega por no acomodarse a la Ley básica estatal y entiende que es necesario dirigir la cuestión a este Tribunal en relación al artículo 8 de la Ley autonómica 10/1999. En cuanto al fondo de la cuestión, la Sala aprecia que la jurisprudencia constitucional —establecida por la STC 3/2013, de 17 de enero, consolidada después por varias otras, y especialmente por la STC 229/2015, de 2 de noviembre, que guarda casi total semejanza con el asunto que aquí se discute—, conduciría a sustentar un juicio de inconstitucionalidad mediata del inciso que contiene el precepto autonómico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la Fiscalía General del Estado y la Administración de la Comunidad Autónoma de Castilla-La Mancha, se han personado y hecho alegaciones en este proceso. Las dos primeras suscriben la posición del órgano jurisdiccional que ha planteado la cuestión. El Abogado del Estado aprecia la misma analogía aludida entre la presente cuestión de inconstitucionalidad y la resuelta por la STC 229/2015, insistiendo en que tanto el régimen de colegiación obligatoria como sus posibles excepciones forman parte de las bases del régimen jurídico general de los colegios profesionales, que corresponde al Estado establecer, tanto a partir del artículo 149.1.18 CE como del artículo 149.1.1 CE, dado que estamos ante una condición básica de igualdad en el ejercicio de derechos constitucionales. Por su parte, la Fiscal General del Estado reconoce también que la doctrina fijada en las sentencias enumeradas en el Auto de planteamiento de la cuestión, y de manera singular en la STC 225/2015, debe conducir a apreciar la inconstitucionalidad de la excepción legal autonómica al deber de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 la Junta de Comunidades de Castilla-La Mancha solicita la desestimación de la cuestión. Por un lado, entiende que la jurisprudencia constitucional ha reconocido la posibilidad legal de que los funcionarios públicos no necesiten estar colegiados para prestar sus servicios a una Administración pública (STC 76/1983, entre otras), debido a la peculiaridad de la relación funcionarial, a la que alude el artículo 3.1 de la Ley 2/1974, de colegios profesionales, que permitiría a cada Administración asumir directamente la tutela de los fines públicos presentes en el desempeño de profesiones reguladas por sus empleados. De hecho, como a juicio de la representación legal de la Comunidad Autónoma la exigencia de colegiación de los empleados públicos para el servicio profesional en la Administración resultaría inútil y redundante, se defiende una interpretación integradora de la Ley básica estatal, apreciando que la Ley de 1974 excluiría implícitamente la colegiación profesional de los funcionarios por ser innecesaria. Por otro lado, se argumenta que el precepto legal cuestionado tiene cobertura en la competencia autonómica plena sobre la organización, régimen y funcionamiento de sus instituciones de autogobierno y en la competencia de desarrollo legislativo en materia de empleo público. Se cuestiona por ello la doctrina constitucional invocada en el Auto de planteamiento del conflicto en cuanto que supone el vaciamiento de la competencia autonómica para organizar su propia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contextualizar la presente cuestión, cabe recordar que los colegios profesionales “son corporaciones sectoriales de base privada, esto es, corporaciones públicas por su composición y organización, que, sin embargo, realizan una actividad que en gran parte es privada, aunque tengan atribuidas por la ley o delegadas algunas funciones públicas”, las cuales han sido reconocidas e institucionalizadas por el artículo 36 de nuestra Constitución, donde se establece una reserva de ley para su regulación y un mandato de que su estructura interna y funcionamiento sean democráticos (STC 123/1987,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76/1983, de 5 de agosto, FJ 26, este Tribunal tuvo oportunidad de afirmar, con ocasión del examen del proyecto de ley de la Ley Orgánica de armonización del proceso autonómico, que en concreto “corresponde a la legislación estatal fijar los principios y reglas básicas a que han de ajustar su organización y competencia las Corporaciones de Derecho público representativas de intereses profesionales”, como son los colegios profesionales. Este planteamiento fue reforzado unos años después, por la STC 20/1988, de 18 de febrero, en relación con el texto de la Ley del proceso autonómico que finalmente se aprobó, al señalar en su fundamento jurídico 4 que la anterior conclusión tenía sin duda su sustento competencial en el artículo 149.1.18 CE, a pesar de no haberse invocado entonces este título de modo expreso, ya que estas corporaciones públicas profesionales participan inequívocamente de la naturaleza propia de las Administraciones públicas. Esta doctrina ha sido reiterada más recientemente, por ejemplo, en la STC 84/2014, de 29 de mayo, FJ 3. El hecho de que los colegios profesionales se constituyan para defender de manera primordial los intereses privados de sus miembros, no impide que también ejerzan funciones públicas que, como es evidente, no provienen de la voluntad de los asociados, sino específicamente de lo establecido por el legislador. Por eso en esta última Sentencia se concluía que la Ley del proceso autonómico, al limitarse a recordar la competencia legislativa básica del Estado sobre las corporaciones de derecho público representativas de intereses profesionales, antes que inconstitucional, es si acaso redundante o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todos modos, es cierto que, establecida la condición de Administraciones públicas de las distintas corporaciones representativas de intereses tanto económicos como profesionales, el Tribunal ha reconocido a la vez que “la extensión e intensidad que pueden tener las bases estatales al regular las Corporaciones camerales es mucho menor que cuando se refieren a Administraciones públicas en sentido estricto” (SSTC 20/1988, FJ 3; 206/2001, de 22 de octubre, FFJJ 3 y 4; 31/2010, de 28 de junio, FJ 71, y 3/2013,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uno de los rasgos básicos de ordenación de los colegios profesionales —y que por tanto queda en manos del legislador estatal conforme a la señalada doctrina— es precisamente el régimen voluntario u obligatorio de colegiación para el ejercicio de cada actividad titulada. La STC 89/1989, de 11 de mayo, FJ 9, dejó claro que la colegiación obligatoria es perfectamente compatible con la exigencia democrática que la Constitución impone de forma expresa en su artículo 36, que precisamente sería “en sí misma un contrapeso, una compensación del deber del titulado de inscribirse y a la vez una garantía de que esa obligatoriedad estará sujeta al control democrático de los mismos colegiados”. Esto no entra en conflicto con la libertad positiva y negativa de asociación consagrada en el artículo 22 CE, aplicable a las asociaciones en general, pero no a las peculiares entidades de base asociativa que son los colegios profesionales, los cuales cuentan con un reconocimiento constitucional específico en el artículo 36 CE, así como con reglas legales propias (FJ 7). Por estas razones se desestimó la cuestión de inconstitucionalidad planteada en aquel recurso frente al artículo 3.2 de la Ley 2/1974, de colegios profesionales, en su redacción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ese precepto ha sido reformado varias veces por el legislador, hasta su redacción hoy vigente, que corresponde a la establecida por la Ley 25/2009, de 22 de diciembre, de adaptación de diversas leyes estatales a la Directiva 2006/123/CE, por la que se introdujeron una serie de garantías para el libre acceso al ejercicio de actividades de servicio en toda la Unión Europea. A partir de esta reforma, y dado que la colegiación obligatoria puede constituir una barrera de acceso al ejercicio de una actividad económica, se establece que las entidades corporativas profesionales pueden ser obligatorias o voluntarias, quedando restringida la necesidad de colegiación “a aquellos casos en que se afecta, de manera grave y directa, a materias de especial interés público, como la protección de la salud y de la integridad física o de la seguridad personal o jurídica de las personas físicas, y la colegiación demuestre ser un instrumento eficiente de control del ejercicio profesional para la mejor defensa de los destinatarios de los servicios” (STC 3/2013, de 17 de enero, FJ 7). A pesar de esta liberalización de la prestación de servicios profesionales, la Ley 2/1974, de 13 de febrero, pasa a indicar de forma explícita que, siempre que sea necesario, debe ser una ley estatal la que establezca el carácter indispensable de la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examinado en varias ocasiones tanto la constitucionalidad de esta prescripción estatal sobre el régimen de colegiación profesional como de diversas decisiones legislativas autonómicas por las que se han introducido ciertas excepciones aplicables a los empleados públicos, sentando una doctrina y unos criterios que no es posible orillar.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conformidad a la Constitución del artículo 5.5 de la Ley 25/2009, conocida como la Ley Ómnibus, por el que se modificó el artículo 3.2 de la Ley 2/1974, de 13 de febrero, de colegios profesionales, el Tribunal se ha pronunciado en sentido positivo en la STC 89/2013, de 22 de abril, por la que se desestima el recurso de inconstitucionalidad interpuesto por la Generalitat de Cataluña. Allí se declara que el Estado cuenta con la competencia para establecer las bases del régimen de organización y funcionamiento de los colegios profesionales en virtud del artículo 149.1.18 CE, así como para regular condiciones básicas de igualdad en el ejercicio del derecho fundamental a la libre elección de profesión garantizado por el artículo 35 CE, de acuerdo con lo previsto en el artículo 149.1.1 CE. En este sentido, forma parte de las bases estatales la fijación del régimen forzoso o libre de colegiación, y su aplicación a las distintas profesiones.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citada es de aplicación de doctrina, pues viene precedida y acompañada por toda una serie de pronunciamientos realizados a lo largo del año 2013 que resuelven en sentido estimatorio otros tantos recursos directos de inconstitucionalidad, planteados en casi todos los casos por el Presidente del Gobierno contra decisiones de hasta cinco legisladores autonómicos, que con un tenor literal muy semejante vienen a eximir de la necesidad de colegiación profesional a los empleados públicos que realicen actividades propias de su profesión por cuenta de las distintas Administraciones públicas autonómicas. Sobre esta cuestión el Tribunal se pronunció por primera vez en la STC 3/2013, de 17 de enero, relativa al artículo 30.2 de la Ley andaluza 15/2001, de 26 de diciembre, de acompañamiento a los presupuestos autonómicos. La doctrina establecida en esta Sentencia fue reiterada poco después por la STC 63/2013, de 14 de marzo, esta vez al resolver un recurso interpuesto contra el artículo 4 de la Ley 10/2003, de 6 de noviembre, de organización de colegios profesionales de Andalucía, que reproducía el mismo precepto declarado inconstitucional. Algo semejante ocurrió en el caso de Extremadura, en el que primero la STC 46/2013, de 28 de febrero, apreció la inconstitucionalidad del inciso del artículo 17.1 de la Ley extremeña 11/2002, de 12 de diciembre, de colegios y consejos de colegios profesionales, que en el ámbito territorial de la Comunidad Autónoma eximía de colegiación a los funcionarios para la realización de actividades propias de su profesión por cuenta de la Administración a la que sirven, y luego la STC 144/2013, de 11 de julio, volvió a declarar la inconstitucionalidad de dos preceptos que aplicaban esa exención en sendas leyes autonómicas de 2010 de creación de los colegios profesionales de logopedas y de higienistas dentales. Respecto al Principado de Asturias, la STC 50/2013, de 28 de febrero, declaró la inconstitucionalidad de un inciso semejante a los anteriores, contenido en la Ley 6/2003, de 30 de diciembre, de medidas de acompañamiento presupuestario. Otro tanto ocurrió en el caso de Canarias, en el que la STC 123/2013, de 23 de mayo, anuló por inconstitucional el inciso que en 2002 introdujo la exclusión de colegiación obligatoria en la Ley de colegios profesionales de la Comunidad Autónoma de 1990. Finalmente, debe mencionarse la STC 201/2013, de 5 de diciembre, que resolvió el recurso presentado por cincuenta diputados del Congreso contra varios preceptos de la Ley del Parlamento de Cataluña 7/2006, de 31 de mayo, de ejercicio de profesiones tituladas y de colegios profesionales. En ella el Tribunal apreció el exceso competencial en que había incurrido el artículo 38.1 (FJ 5), que establecía la regla general del régimen de adscripción colegial obligatoria; el artículo 38.2 (FJ 7), la cual incorporaba la excepción aplicable al personal al servicio de las Administraciones públicas catalanas para el ejercicio externo de funciones profesionales por cuenta de estas; y la disposición adicional cuarta (FJ 7), que condicionaba esta última exención en el ámbito sanitario a la aprobación de un decreto por parte del Gobierno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nutrido grupo de sentencias se complementa además con dos pronunciamientos posteriores en cuestiones de inconstitucionalidad planteadas sobre preceptos legales de otras dos Comunidades Autónomas (País Vasco y Castilla y León) que tenían un contenido semejante a los ya mencionados, y que se resolvieron con la anulación del inciso excluyente de colegiación de los empleados públicos por contradicción con la legislación básica estatal. En la STC 150/2014, de 22 de septiembre, se anuló la referencia a que la incorporación a un colegio profesional no podía exigirse “a los profesionales vinculados con la Administración pública mediante relación de servicios regulada por el Derecho administrativo o laboral” en el artículo 30.2 de la Ley vasca 18/1997, de 21 de noviembre, de colegios profesionales. Por su parte, la STC 229/2015, de 2 de noviembre, anuló el inciso “ni para la realización de actividades propias de una profesión por cuenta de aquéllas, cuando el destinatario inmediato de tales actividades sea la Administración”, del artículo 16.2 de la Ley 8/1997, de 8 de julio, de colegios profesionales de Castilla y León, aplicable a los funcionarios y personal laboral de las Administraciones públicas en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presente cuestión de inconstitucionalidad ha de resolverse en el mismo sentido que los fallos mencionados, pues no presenta singularidades que la separen de esos precedentes de nuestra jurisprudencia ni aporta razonamientos que conduzcan a un replanteamiento de esa doctrina constitucional, la cual debemos reafirmar al hilo de la argumentación que conduce a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materia de colegios profesionales, el Estado cuenta con la competencia para establecer los principios y reglas básicas de su organización y funcionamiento, en cuanto que son Administraciones públicas (art. 149.1.18 CE), si bien con una extensión e intensidad menor que el común de los entes públicos administrativos, dado que cuenta con una dimensión privada de defensa de intereses de sus miembros. Concretamente, la determinación de los modelos posibles de colegios profesionales, de las condiciones en que las Comunidades Autónomas pueden crear entidades corporativas, y del régimen de colegiación profesional, forzoso o voluntario, forman parte de esas bases estatales (SSTC 201/2013, de 17 de diciembre, FJ 5; 89/2013, de 22 de abril, FJ 2; 144/2013, de 11 de julio, FJ 2; 150/2014, de 22 de septiembre, FJ 3, y 201/2013, de 5 de diciembre, FJ 3). Ese título competencial prevalece, por ser más específico, respecto al recogido en el mismo precepto constitucional sobre las bases del régimen estatutario de los funcionarios, que además solo sería incidental, pues no resulta de aplicación para los profesionales colegiados que no ostenten esa condición estatutaria (SSTC 3/2013, de 17 de enero, FJ 5; 50/2013, de 28 de febrero, FJ 4, y 63/2013,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cuando el Estado sujeta a colegiación obligatoria el ejercicio de una concreta profesión, está estableciendo una condición básica que garantiza la igualdad en el ejercicio de los derechos y deberes constitucionales en todo el territorio del Estado, por lo que también está empleando de manera concurrente la competencia recogida en el artículo 149.1.1 CE. Concretamente, el Estado estaría introduciendo un límite sustancial que afecta al contenido primario del derecho al trabajo y a la libre elección de profesión u oficio del artículo 35.1 CE [SSTC 3/2013, de 21 de enero, FJ 8; 50/2013, de 28 de febrero, FJ 5; 63/2013, de 14 de marzo, FJ 2 d); 89/2013, de 22 de abril, FJ 2 d); 144/2013, de 11 de julio, FJ 2.c); 150/2014, de 22 de septiembre, FJ 3, y 201/2013, de 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la Comunidad Autónoma de Castilla-La Mancha cuenta con la competencia de desarrollo legislativo y ejecución, en el marco de la legislación básica del Estado, tanto sobre las corporaciones de derecho público representativas de intereses económicos y profesionales como sobre el ejercicio de las profesiones tituladas (art. 32.5 del Estatuto de Autonomía de Castilla-La Mancha), que podrá ejercer en tanto no colisione con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legislación básica estatal en materia de colegios profesionales está contenida en la Ley 2/1974, de 13 de febrero, que se constituye así en parámetro de constitucionalidad mediata de la legislación autonómica. Como se expone en la STC 201/2013, de 5 de diciembre, FJ 3, siguiendo a su vez a la STC 137/2013, de 6 de junio, FJ 2 b), el hecho de que se trate de una norma preconstitucional no impide que esta pueda contener las bases estatales en una materia, precisamente por la dimensión material que tienen las mismas. Aparte de que, como ya hemos indicado, el concreto precepto que aquí debemos aplicar, es decir, el inciso inicial del artículo 3.2 en su redacción vigente al tiempo de plantearse la presente cuestión de inconstitucionalidad (“será requisito indispensable para el ejercicio de las profesiones hallarse incorporado al Colegio Profesional correspondiente cuando así lo establezca una ley estatal”), sí ha sido establecido por una norma posterior a la Constitución (artículo 5.5 de la Ley 25/2009, de 22 de diciembre), cuyo valor material y formalmente básico ha sido corroborado por este Tribunal en varias ocasiones, y especialmente en la STC 89/2013, de 22 de abril, por la que se desestima el recurso de inconstitucionalidad interpuesto contra este precepto (también lo hemos hecho en la misma fecha en nuestra STC 91/2013, de 22 de abril, pero respecto de la redacción anterior del art. 3.2 de la Ley de colegios profesionales, establecida por el art. 39 del Real Decreto-ley 6/2000,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se ha indicado, el artículo 8 de la Ley 10/1999, de 26 de mayo, de creación de colegios profesionales de Castilla-La Mancha establece que “[l]os profesionales titulados vinculados con las Administraciones Públicas en Castilla-La Mancha mediante relación de servicios de carácter administrativo o laboral, no precisarán estar colegiados para el ejercicio de funciones puramente administrativas, ni para la realización de actividades propias de la correspondiente profesión por cuenta de aquéllas, cuando el destinatario inmediato de las mismas sea exclusivamente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las bases estatales en materia de colegiación se extienden también al ámbito de las posibles excepciones al régimen de colegiación obligatoria, pues “siendo competente el Estado para establecer la colegiación obligatoria [con arreglo a los arts. 149.1.18 y 30 CE, en relación con el art. 149.1.1 CE], lo es también para establecer las excepciones que afectan a los empleados públicos a la vista de los concretos intereses generales que puedan verse afectados” (SSTC 3/2013, de 17 de enero, FJ 8; 150/2014, de 22 de septiembre, FJ 3, y 229/2015, de 2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inciso cuestionado, al eximir de la colegiación obligatoria a los empleados públicos de las Administraciones públicas de Castilla-la Mancha que realicen actividades propias de la correspondiente profesión en los casos en los que el destinatario inmediato de las mismas sea exclusivamente la Administración, ha vulnerado las competencias estatales, por lo que ha declararse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2839-2016, y declarar que el inciso “ni para la realización de actividades propias de la correspondiente profesión por cuenta de aquéllas, cuando el destinatario inmediato de las mismas sea exclusivamente la Administración” del artículo 8 de la Ley 10/1999, de 26 de mayo, de creación de colegios profesionales de Castilla-La Mancha,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