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60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13 de febrero de 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Luis López Guerra, don Eugenio Díaz Eimil y don Julio D. González Campos.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2204-1994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2.049/1994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