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162</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noviembre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686-2017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686-2017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al incidente de ejecución de la STC 72/2017, de 5 de junio, promovido por el Ayuntamiento de Zizur Mayor.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Auto de 16 de enero de 2017 la Sala de lo Contencioso-Administrativo del Tribunal Superior de Justicia de Navarra acordó elevar a este Tribunal una cuestión de inconstitucionalidad en relación con los apartados segundo y tercero del artículo 175 de la Ley Foral 2/1995, de 10 de marzo, de haciendas locales de Navarra, por posible infracción del principio de capacidad económica (art. 31 CE). La cuestión se había planteado en el marco del recurso de apelación contencioso administrativo núm. 324-2016, en el que se impugnaba la liquidación del impuesto sobre el valor de los terrenos de naturaleza urbana, por la posible infracción del principio de capacidad económica (art. 31 CE), al aplicar el Ayuntamiento de Zizur Mayor unas reglas de determinación de la base imponible que no contemplaban la posible existencia de una minusvaloración al momento de la transmisión de los inmuebles. Se cuestionaba que la prestación tributaria se hacía depender de situaciones que no eran expresivas de capacidad económica, y, en consecuencia, se sometía a tributación manifestaciones de riqueza no ya potenciales, sino inexistentes o ficticias.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fue tramitada bajo el núm. 686-2017, y estimada por la STC 72/2017, de 5 de junio (publicada en el “Boletín Oficial del Estado” núm. 168, de 15 de julio de 2017), en la que se declaró que los artículos 175.2, 175.3 y 178.4 de la Ley Foral 2/1995, de 10 de marzo, de haciendas locales de Navarra, eran inconstitucionales y nulos, pero únicamente en la medida en que someten a tributación situaciones de inexistencia de incrementos de valor.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Comunicada la STC 72/2017 a la Sala de lo Contencioso-Administrativo del Tribunal Superior de Justicia de Navarra, dictó providencia el 29 de junio de 2017 —confirmando la anterior de 15 de junio—, en la que alzaba la suspensión del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Ayuntamiento de Zizur Mayor, representado por el Procurador de los Tribunales don Rafael Ortega Yagüe, interpuso recurso de reposición contra la anterior providencia. Alegaba que la invalidación de los preceptos de la Ley Foral 2/1995 se había producido con carácter limitado a los supuestos en que “se someten a tributación situaciones de inexistencia de incremento de valor”. Refería que del fundamento jurídico 4 de la STC 72/2017, y particularmente, de su apartado c), se sigue como efecto obligado que solo tras la modificación normativa que obliga a llevar a cabo el Tribunal Constitucional, en la que se delimitará por el legislador foral los supuestos de inexistencia de incremento de valor de los terrenos de naturaleza urbana y el modo de acreditarlo y/o enervarlos, podrá dictarse sentencia en el procedimiento en que se planteó la cuestión de inconstitucionalidad. Afirma que el levantamiento de la suspensión del procedimiento y la eventual sentencia que le ponga término, antes de que se produzca esa modificación normativa, contradicen la STC 72/2017.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Admitido a trámite el recurso de reposición, doña María Teresa Igea Larráyoz, Procuradora de los Tribunales, en representación de la mercantil Bildingcenter, S.A.U., solicitó, mediante escrito datado el 12 de julio de 2017, su desestimación. Argumenta sustancialmente que la STC 72/2017 es interpretativa, y que la reforma de la normativa foral de Navarra, que está en tramitación, se aplicará a los hechos imponibles acaecidos a partir de su entrada en vigor para los hechos imponibles posteriores a la misma. Indica que se ha acreditado mediante las escrituras de compra y de venta, y dos informes de expertos independientes que fueron aportados al procedimiento, que no existió el incremento de valor. Afirma que el fallo de la STC 72/2017 es claro al invalidar los preceptos de la Ley Foral 2/1995, en la medida en que sometían a tributación situaciones de inexistencia de incremento de valor.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Auto de la Sala de lo Contencioso-Administrativo del Tribunal Superior de Justicia de Navarra de 28 de julio de 2017 se desestimó el recurso de reposición interpuesto indicando: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alcanza por esta Sala a entender el forzado planteamiento del Ayuntamiento demandado, que obvia de modo evidente la cuestión procesal que ahora nos atañe. El mantenimiento de la suspensión del procedimiento, ni se deduce de la LOTC, ni de la LJCA, ni de la LEC; tanto es así que ningún precepto de índole procesal se cita como infringido, porque, reiteramos, estamos ante una cuestión de índole procesal, no se olvide.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Anulado y expulsado del ordenamiento jurídico el precepto legal que ampara la liquidación tributaria que da origen al presente pleito, no queda otro camino que continuar con el proceso en el trámite en que se encuentra y, por tanto, ponerle fin por sentencia. No hay supuesto de litispendencia, ni de prejudicialidad, ni, en definitiva causa alguna que justifique conforme a nuestra ley procesal, que continúe suspenso 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entonces a lo expuesto, procede desestimar el recurso de reposición interpuesto por el Ayuntamiento de Zizur la Mayor”.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la Sala de lo Contencioso-Administrativo del Tribunal Superior de Justicia de Navarra de 4 de septiembre de 2017, se señaló para la votación y fallo el día 12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11 de septiembre de 2017 el Procurador de los Tribunales don Marcos Juan Calleja García, en representación del Ayuntamiento de Zizur Mayor, y, asistido del Letrado don Antonio Madurga Gil, promueve, conforme al artículo 92 de la Ley Orgánica del Tribunal Constitucional (LOTC), incidente de ejecución de la STC 72/2017, de 5 de junio. El incidente se suscita en relación con la decisión de dejar sin efecto la suspensión de la tramitación del recurso de apelación núm. 324-2016, que había sido acordada por la Sala de lo Contencioso-Administrativo del Tribunal Superior de Justicia de Navarra como consecuencia del planteamiento de la cuestión de inconstitucionalidad núm. 686-2017, resuelta por la STC 72/2017.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Interesaba que previa tramitación del incidente de ejecución se declare: (i) la procedencia de mantener la suspensión de dicho procedimiento hasta que entre en vigor la modificación del Parlamento de Navarra de la Ley Foral 2/1995, que permitirá arbitrar el modo de no someter a tributación las situaciones de inexistencia de incremento de valor de los terrenos de naturaleza urbana a resultas de la mencionada STC 72/2017 y (ii) la nulidad del alzamiento de la suspensión del procedimiento acordada y de la eventual sentencia que se dicte en el mismo al margen de dicha reforma legal, por oponerse y contravenir aquella Sentencia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Fundamenta su pretensión en la transcripción parcial de la STC 72/2017, FJ 4, indicando que se viene a promover incidente de ejecución sobre la conformidad o no a derecho de dicha Sentencia, “en particular a los efectos y alcance de la misma que expresamente se recoge en su Fundamento de derecho 4”, en relación con la providencia y el Auto de 28 de julio de 2017, que la confirma. Considera que “del indicado Fundamento de Derecho se sigue como consecuencia o efecto obligado que sólo cuando, tras la modificación normativa que impera en él realizar ese Tribunal Constitucional, se delimite por el legislador foral los supuestos de inexistencia de incremento del valor de los terrenos de naturaleza urbana y el modo de acreditarlo y/o enervarlo podrá aplicarse al supuesto que es objeto del procedimiento de apelación de que aquí se trata y dictarse Sentencia en armonía con ello, sin que tal labor de determinación de la existencia o no de incremento en el caso pueda realizarse al margen de aquella delimitación legal por el Tribunal sentenciador como expresamente se afirma por la STC 26/2017 de 16 de febrero de 2017 (FJ 6 in fine), que es precisamente a lo que conduce el alzamiento de la suspensión y pretende hacer la Sala de lo Contencioso Administrativo del Tribunal Superior de Justicia de Navarra en su votación y fallo (señalada para el 12 de septiembre de 2017 en que la modificación normativa imperada por la STC 72/2017 se está preparando por el Gobierno de Navarra y aún no ha comenzado su tramitación parlamentaria)”.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16 de octubre de 2017, la Sala Primera de este Tribunal, acuerda tener por recibido el escrito presentado el 11 de septiembre de 2017 por el procurador don Marcos Juan Calleja García en representación del Ayuntamiento de Zizur Mayor y dar traslado de copia del mismo al Ministerio Fiscal y partes personadas, concediéndoles un plazo común de diez días para que formulen las alegaciones que estimen oportunas.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la representación que legalmente ostenta, mediante escrito registrado el 27 de octubre de 2017, solicita la desestimación del incidente de ejecución planteado. Razona que el incidente de ejecución regulado en el artículo 92.3 LOTC, que es el que ha planteado el Ayuntamiento de Zizur Mayor en relación con la STC de 5 de junio de 2017, tiene por objeto “proponer al Tribunal las medidas de ejecución necesarias para garantizar el cumplimiento efectivo de sus resoluciones”. Presupone por tanto que esas resoluciones no han sido efectivamente observadas por los obligados a hacerlo.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que la actuación realizada por el Tribunal Superior de Justicia de Navarra, es plenamente respetuosa con la decisión de la cuestión de inconstitucionalidad y con los términos de esta resolución. Considerar otra cosa supondría ignorar los efectos del fallo constitucional, pues el pronunciamiento dictado en la cuestión de inconstitucionalidad carecería entonces de eficacia práctica inmediata, más allá de constituir un mandato al legislador para que reformase la legislación considerada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que la naturaleza misma de la cuestión de inconstitucionalidad, que posee carácter “prejudicial” en el doble sentido de que su decisión es “previa” al fallo que haya de dictarse en el procedimiento concreto en que se ha suscitado y a la vez “condicionante” de su contenido, quedaría en entredicho con una interpretación como la que se propugna, pues a la postre la decisión del procedimiento no dependería directamente de la sentencia, sino de las modificaciones realizadas en la legislación para adaptarla a aquella sentencia constitucional. Carecería de sentido entonces una declaración como la que se contiene en el artículo 38.3 LOTC, según la cual, los jueces y tribunales, en las cuestiones de inconstitucionalidad, quedan vinculados por la sentencia desde que tienen conocimiento de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indicando que en el apartado c) del fundamento jurídico 4 de la STC 72/2017 se deja muy claro que tales preceptos —los artículos 175.2, 175.3 y 178.4 de la Ley Foral 2/1995— han sido “expulsados del ordenamiento jurídico, ex origine”. Es evidente, por tanto, que al órgano judicial que ha planteado la cuestión de inconstitucionalidad le corresponde decidir el recurso que ante él está pendiente, sin poder aplicar, a esos efectos, los preceptos referidos, y que esa será la manera en que respetará el fallo dictado en la cuestión de inconstitucionalidad, sin necesidad de esperar a que el legislador adapte la normativa tributaria a dicho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fechado el 2 de noviembre de 2017, la representación procesal del Ayuntamiento de Zizur Mayor formula alegaciones mediante las que pone en conocimiento del Tribunal que la Sala de lo Contencioso-Administrativo del Tribunal Superior de Justicia de Navarra, en su Sentencia núm. 366/2017, de 13 de septiembre, estima el recurso de apelación interpuesto por la mercantil Building Center, S.A.U., contra la Sentencia del Juzgado de lo Contencioso-Administrativo núm. 2 de Pamplona que se revoca, fundando dicha decisión en la STC 72/2017. Pero, a su juicio, omite en la amplia transcripción que hace en su fundamento de Derecho tercero de la STC 72/2017, la parte de esta en la que precisa el sentido y alcance del fallo, por la que impide la invalidación absoluta del marco regulador del incremento de valor de los terrenos de naturaleza urbana.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presentó su escrito de alegaciones el 13 de noviembre de 2017, en el que solicitaba que se inadmitiera el incidente de ejecución interpuesto frente a la providencia de 15 de junio de 2017 y al Auto de 28 de julio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entiende que el Ayuntamiento de Zizur Mayor carece de legitimación para promover el incidente de ejecución de la Sentencia, al no ser parte en el procedimiento de la cuestión de inconstitucionalidad ante el Tribunal Constitucional, por lo que “malamente” puede alegar pretensión alguna frente a una supuesta falta de ejecución de la Sentencia dictada en la cuestión de inconstitucionalidad. En apoyo de la falta de legitimación trascribe los fundamentos jurídicos 1 y 2 del ATC 309/1987, de 12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el incidente tiene carácter prematuro, pues debió haberse esperado a que se produjera la aplicación de la norma por el órgano judicial, lo que no ha sucedido en el presente caso. Afirma que la Sala de lo Contencioso-Administrativo del Tribunal Superior de Justicia de Navarra al acordar el levantamiento de la suspensión no procede sino de conformidad con el artículo 35.3 LOTC que ordena la suspensión del procedimiento “hasta que el Tribunal Constitucional resuelva sobre la cuestión”. Indica que no se ha efectuado ninguna aplicación de las normas declaradas inconstitucionales.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refiere que la circunstancia de que, en el momento actual, el Ayuntamiento de Zizur no disponga de una normativa que le permita cuantificar los aumentos o pérdidas de valor de los terrenos urbanos en el momento de su transmisión en el impuesto sobre el incremento de valor de los terrenos de naturaleza urbana, es independiente de la cuestión jurídica planteada, el levantamiento de la suspensión del curso del procedimiento para proceder a dictarse sentencia por el Tribunal, “aunque, obviamente, la existencia de esa legislación le permitiría al Ayuntamiento proceder a liquidar el impuesto”.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más detalle en los antecedentes, la representación procesal del Ayuntamiento de Zizur Mayor ha promovido un incidente de ejecución de la STC 72/2017, de 5 de junio, dictada en la cuestión de inconstitucionalidad núm. 686-2017 (publicada en el “Boletín Oficial del Estado” de 15 de julio de 2017), que declaró inconstitucionales y nulos los artículos 175.2, 175.3 y 178.4 de la Ley Foral 2/1995, de 10 de marzo, de haciendas locales de Navarra, pero únicamente en la medida en que someten a tributación situaciones de inexistencia de incrementos de valor.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Ayuntamiento de Zizur Mayor, con sustento en el artículo 92 de la Ley Orgánica del Tribunal Constitucional (LOTC), interesa que se anule la providencia del 15 de junio de 2017, dictada por la Sala de lo Contencioso-Administrativo del Tribunal Superior de Justicia de Navarra, así como el Auto de 28 de julio de 2017, que la confirma, por la que se acuerda levantar la suspensión del procedimiento, y de la eventual Sentencia que se dicte en el mismo, por no haber esperado el órgano judicial a la aprobación de la reforma legal del impuesto sobre el incremento del valor de los terrenos de naturaleza urbana, y, en consecuencia, que se declare la procedencia de mantener la suspensión de dicho procedimiento hasta que entre en vigor la referida reforma.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en la representación que legalmente ostenta, solicita la desestimación del incidente de ejecución planteado, al considerar que la actuación realizada por el Tribunal Superior de Justicia de Navarra es plenamente respetuosa con la Sentencia del Tribunal Constitucional que resuelve la cuestión de inconstitucionalidad y con los términos de dicha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considera que el Ayuntamiento de Zizur Mayor carece de legitimación para plantear el incidente de ejecución de la sentencia, al no ser parte en la cuestión de inconstitucionalidad, citando en su apoyo el ATC 309/1987, y, añadiendo, que el incidente es prematuro al haberse planteado antes de que se dictara la Sentencia en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Procede con carácter previo dar respuesta a la solicitud de inadmisión del incidente de ejecución, planteada por el Ministerio Fiscal, con sustento: bien en la falta de legitimación del Ayuntamiento de Zizur Mayor para promover el incidente de ejecución; bien en el carácter prematuro del mismo, en tanto que no se ha dictado la Sentencia que ponga término al recurso de apelación núm. 324-2016.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Ministerio Fiscal —con cita del ATC 309/1987— sustenta la falta de legitimación tomando como base la configuración de los procesos a que daban lugar las cuestiones de inconstitucionalidad tramitadas con anterioridad a la reforma operada por la Ley Orgánica 6/2007, de 24 de mayo. De tales procesos quedaban excluidas como partes quienes lo fueran en el proceso con motivo del cual se suscitó la cuestión, lo que “conduce a la ineludible conclusión de la imposibilidad de tener como parte”, en el incidente de ejecución, a quien no lo había sido en el proceso constitucional. En tal sentido, la redacción original del artículo 37.2 LOTC, atribuía exclusivamente la condición de parte al Congreso de los Diputados, al Senado, al Fiscal General del Estado, al Gobierno, y en caso de afectar a una ley o a otra disposición normativa con fuerza de ley dictada por una Comunidad Autónoma, a los órganos legislativo y ejecutivo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regulación se modifica por la Ley Orgánica 6/2007, de 24 de mayo, que intensifica el papel de las partes litigantes del proceso judicial en el que se plantee una cuestión de inconstitucionalidad, ya que no sólo se les permite realizar alegaciones sobre la pertinencia de plantear la cuestión de inconstitucionalidad, sino que también se permiten alegaciones sobre el fondo de la cuestión. Al tiempo que, siguiendo las directrices contenidas en la Sentencia de 23 de junio de 1993 del Tribunal Europeo de Derechos Humanos, asunto Ruiz Mateos contra España, se introduce la posibilidad de personación de los litigantes del proceso judicial ante el Tribunal Constitucional en los 15 días siguientes a la publicación en el “Boletín Oficial del Estado” de la admisión a trámite de las cuestiones de inconstitucionalidad, para permitir la contradicción en este procedimiento de inconstitucionalidad (art. 37.2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Ayuntamiento de Zizur Mayor compareció y formuló alegaciones, conforme a lo previsto en el artículo 37.2 LOTC, en la cuestión de inconstitucionalidad tramitada con el núm. 686-2017 y resuelta por la STC 72/2017. Por tanto, admitida la legitimación de esta entidad local para ser parte en el procedimiento de inconstitucionalidad resuelto por este Tribunal en la referida Sentencia, no existe razón alguna para negársela respecto al planteamiento del incidente de ejecución de la misma (art. 92.3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Tampoco puede considerarse prematuro el incidente de ejecución planteado frente a la providencia de la Sala de lo Contencioso-Administrativo del Tribunal Superior de Justicia de Navarra por la que acordaba alzar la suspensión del procedimiento contencioso- administrativo, ni contra el Auto que la confirma, pues —sin perjuicio del pronunciamiento que se adopte sobre el fondo del incidente— para el Ayuntamiento de Zizur Mayor tales resoluciones, frente a las que no cabe recurso alguno, son las que suponen un incumplimiento de la STC 72/2017, por no mantener la suspensión de la tramitación del recurso de apelación núm. 324-2016 hasta que se reformara la Ley Foral 2/1995.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Resuelto lo anterior, conforme a la doctrina establecida en relación con los incidentes de ejecución de sentencias y resoluciones de este Tribunal (por todos, ATC 107/2009, FJ 4), lo que ha de examinarse en el presente incidente, es si la providencia y el Auto de la Sala de lo Contencioso-Administrativo del Tribunal Superior de Justicia de Navarra, por la que se alza la suspensión del procedimiento, contienen un pronunciamiento contrario a la STC 72/2017 o suponen un intento de menoscabar la eficacia —jurídica o material— de lo que se resolvió en la misma. De ser así, deberá estimarse el incidente y anularse las indicadas resoluciones y la consiguiente Sentencia dictada por el órgano judicial. En otro caso, el incidente de ejecución deberá ser desestimado.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las resoluciones del Tribunal Superior de Justicia de Navarra a que se refiere este incidente, en tanto que acuerdan levantar la suspensión del proceso a quo, ni son contrarias a la STC 72/2017, ni tampoco representan un menoscabo de su eficacia. La tramitación de la cuestión de inconstitucionalidad núm. 686-2017, originó la suspensión provisional de las actuaciones en el proceso judicial seguido ante la Sala de lo Contencioso-Administrativo del Tribunal Superior de Justicia de Navarra (art. 35.3 LOTC) que no podía dictar sentencia mientras no se resolviera el proceso constitucional (ATC 349/1997, de 28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la suspensión del procedimiento a quo cesó una vez que el Tribunal Constitucional resolvió definitivamente mediante la STC 72/2017 la cuestión de inconstitucionalidad (art. 35.3 LOTC), quedando el órgano judicial obligado, desde que tuvo conocimiento de la misma mediante la comunicación de este Tribunal (art. 38.3 LOTC), a levantar la suspensión del procedimiento y dictar sentencia, sin que —como pretende el Ayuntamiento de Zizur Mayor— de la fundamentación jurídica de la STC 72/2017 pueda desprenderse obligación alguna, para el órgano judicial, de mantener la suspensión hasta que entre en vigor una eventual reforma del Parlamento de Navarra de la Ley Foral 2/1995 para adaptarla a las exigencias constitucionales derivadas de la referida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ha de rechazarse la pretensión, formulada por el Ayuntamiento de Zizur Mayor en su escrito planteando incidente de ejecución de la STC 72/2017, para que anulemos el alzamiento de la suspensión del procedimiento a quo acordada por las resoluciones dictadas por la Sala de lo Contencioso-Administrativo del Tribunal Superior de Justicia de Navarra (recurso de apelación 324-2016) a las que se refiere el incidente.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al incidente de ejecución de la STC 72/2017, de 5 de junio, promovido por el Ayuntamiento de Zizur Mayor.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noviembre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