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180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17 de junio de 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Eugenio Díaz Eimil y don José Luis de los Mozos y de los Mozos.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2478-1990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2.478/1990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