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603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11 de diciembre de 1989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