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142/03),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16 de octubre de 2001 la Consejería de Economía, Industria y Comercio de la Junta de Extremadura notificó a D. Benito Rosa Román una propuesta de liquidación provisional (núm. expd. 200102884), en concepto de Impuesto sobre el suelo sin edificar y edificaciones ruinosas, por un importe de 3.671,86 €.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275/2002) ante la Junta Económico-Administrativa de la Junta de Extremadura, ésta fue desestimada por Resolución de 25 de noviembre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142/03)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