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062-2022, promovido por don Loren Hy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diciembre de 2022 el procurador de los tribunales don José Carlos Naharro Pérez, en nombre y representación de don Loren Hysa y bajo la dirección de la letrada doña Rosario García Gómez, interpuso demanda de amparo contra la providencia de fecha 30 de noviembre de 2022, dictada por el Tribunal Supremo, Sala de lo Contencioso-Administrativo, Sección Primera, en el recurso de casación núm. 564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06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