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31FF7" w:rsidRDefault="00C659D3" w:rsidP="00D23C8F">
      <w:pPr>
        <w:sectPr w:rsidR="00131FF7" w:rsidSect="00D23C8F">
          <w:headerReference w:type="even" r:id="rId7"/>
          <w:headerReference w:type="default" r:id="rId8"/>
          <w:footerReference w:type="even" r:id="rId9"/>
          <w:footerReference w:type="default" r:id="rId10"/>
          <w:headerReference w:type="first" r:id="rId11"/>
          <w:footerReference w:type="first" r:id="rId12"/>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659D3" w:rsidRPr="00C659D3" w:rsidRDefault="00C659D3">
                            <w:pPr>
                              <w:rPr>
                                <w:sz w:val="40"/>
                              </w:rPr>
                            </w:pPr>
                            <w:r w:rsidRPr="00C659D3">
                              <w:rPr>
                                <w:sz w:val="40"/>
                              </w:rPr>
                              <w:t>Julio a Diciembre de 2010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textbox style="layout-flow:vertical;mso-layout-flow-alt:bottom-to-top">
                  <w:txbxContent>
                    <w:p w:rsidR="00C659D3" w:rsidRPr="00C659D3" w:rsidRDefault="00C659D3">
                      <w:pPr>
                        <w:rPr>
                          <w:sz w:val="40"/>
                        </w:rPr>
                      </w:pPr>
                      <w:r w:rsidRPr="00C659D3">
                        <w:rPr>
                          <w:sz w:val="40"/>
                        </w:rPr>
                        <w:t>Julio a Diciembre de 2010</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D23C8F" w:rsidRDefault="00D23C8F" w:rsidP="00D23C8F">
      <w:pPr>
        <w:pStyle w:val="Ttulondice"/>
      </w:pPr>
      <w:r>
        <w:lastRenderedPageBreak/>
        <w:t>CONTENIDO</w:t>
      </w:r>
    </w:p>
    <w:p w:rsidR="00D23C8F" w:rsidRDefault="00D23C8F" w:rsidP="00D23C8F">
      <w:pPr>
        <w:pStyle w:val="Ttulondice"/>
      </w:pPr>
    </w:p>
    <w:p w:rsidR="00D23C8F" w:rsidRDefault="00D23C8F" w:rsidP="00D23C8F">
      <w:pPr>
        <w:pStyle w:val="EntradandiceSumario"/>
        <w:keepNext w:val="0"/>
      </w:pPr>
      <w:r>
        <w:t>1. SENTENCIAS: STC 32/2010 A STC 143/2010</w:t>
      </w:r>
      <w:r>
        <w:tab/>
      </w:r>
      <w:r>
        <w:tab/>
      </w:r>
      <w:r>
        <w:fldChar w:fldCharType="begin"/>
      </w:r>
      <w:r>
        <w:instrText xml:space="preserve"> PAGEREF SUMARIOSENTENCIAS \h </w:instrText>
      </w:r>
      <w:r>
        <w:fldChar w:fldCharType="separate"/>
      </w:r>
      <w:r w:rsidR="00156E43">
        <w:rPr>
          <w:noProof/>
        </w:rPr>
        <w:t>2</w:t>
      </w:r>
      <w:r>
        <w:fldChar w:fldCharType="end"/>
      </w:r>
    </w:p>
    <w:p w:rsidR="00D23C8F" w:rsidRDefault="00D23C8F" w:rsidP="00D23C8F">
      <w:pPr>
        <w:pStyle w:val="EntradandiceSumario"/>
        <w:keepNext w:val="0"/>
      </w:pPr>
    </w:p>
    <w:p w:rsidR="00D23C8F" w:rsidRDefault="00D23C8F" w:rsidP="00D23C8F">
      <w:pPr>
        <w:pStyle w:val="EntradandiceSumario"/>
        <w:keepNext w:val="0"/>
      </w:pPr>
      <w:bookmarkStart w:id="1" w:name="SUMARIOSINDICES"/>
      <w:r>
        <w:t>2. AUTOS: ATC 76/2010 A ATC 208/2010</w:t>
      </w:r>
      <w:r>
        <w:tab/>
      </w:r>
      <w:r>
        <w:tab/>
      </w:r>
      <w:r>
        <w:fldChar w:fldCharType="begin"/>
      </w:r>
      <w:r>
        <w:instrText xml:space="preserve"> PAGEREF SUMARIOSAUTOS \h </w:instrText>
      </w:r>
      <w:r>
        <w:fldChar w:fldCharType="separate"/>
      </w:r>
      <w:r w:rsidR="00156E43">
        <w:rPr>
          <w:noProof/>
        </w:rPr>
        <w:t>80</w:t>
      </w:r>
      <w:r>
        <w:fldChar w:fldCharType="end"/>
      </w:r>
    </w:p>
    <w:bookmarkEnd w:id="1"/>
    <w:p w:rsidR="00D23C8F" w:rsidRDefault="00D23C8F" w:rsidP="00D23C8F">
      <w:pPr>
        <w:pStyle w:val="EntradandiceSumario"/>
        <w:keepNext w:val="0"/>
      </w:pPr>
    </w:p>
    <w:p w:rsidR="00D23C8F" w:rsidRDefault="00D23C8F" w:rsidP="00D23C8F">
      <w:pPr>
        <w:pStyle w:val="EntradandiceSumario"/>
        <w:keepNext w:val="0"/>
      </w:pPr>
      <w:r>
        <w:t xml:space="preserve">3. ÍNDICE DE </w:t>
      </w:r>
      <w:r w:rsidR="00594B20" w:rsidRPr="00594B20">
        <w:t xml:space="preserve">DISPOSICIONES CON </w:t>
      </w:r>
      <w:r w:rsidR="004028ED">
        <w:t>FUERZA</w:t>
      </w:r>
      <w:r w:rsidR="00594B20" w:rsidRPr="00594B20">
        <w:t xml:space="preserve"> DE LEY IMPUGNADAS</w:t>
      </w:r>
      <w:r>
        <w:t>:</w:t>
      </w:r>
    </w:p>
    <w:p w:rsidR="00D23C8F" w:rsidRDefault="00D23C8F" w:rsidP="00D23C8F">
      <w:pPr>
        <w:pStyle w:val="EntradandiceSumario"/>
        <w:keepNext w:val="0"/>
      </w:pPr>
    </w:p>
    <w:p w:rsidR="00D23C8F" w:rsidRDefault="00D23C8F" w:rsidP="00D23C8F">
      <w:pPr>
        <w:pStyle w:val="EntradandiceSumarioNivel2"/>
        <w:keepNext w:val="0"/>
      </w:pPr>
      <w:r>
        <w:t xml:space="preserve">A) </w:t>
      </w:r>
      <w:r w:rsidR="004028ED">
        <w:t>Disposiciones</w:t>
      </w:r>
      <w:r>
        <w:t xml:space="preserve"> con </w:t>
      </w:r>
      <w:r w:rsidR="004028ED">
        <w:t>fuerza</w:t>
      </w:r>
      <w:r>
        <w:t xml:space="preserve"> de ley del Estado</w:t>
      </w:r>
      <w:r>
        <w:tab/>
      </w:r>
      <w:r>
        <w:tab/>
      </w:r>
      <w:r>
        <w:fldChar w:fldCharType="begin"/>
      </w:r>
      <w:r>
        <w:instrText xml:space="preserve"> PAGEREF INDICE22802 \h </w:instrText>
      </w:r>
      <w:r>
        <w:fldChar w:fldCharType="separate"/>
      </w:r>
      <w:r w:rsidR="00156E43">
        <w:rPr>
          <w:noProof/>
        </w:rPr>
        <w:t>123</w:t>
      </w:r>
      <w:r>
        <w:fldChar w:fldCharType="end"/>
      </w:r>
    </w:p>
    <w:p w:rsidR="00D23C8F" w:rsidRDefault="00D23C8F" w:rsidP="00D23C8F">
      <w:pPr>
        <w:pStyle w:val="EntradandiceSumarioNivel2"/>
        <w:keepNext w:val="0"/>
      </w:pPr>
      <w:r>
        <w:t xml:space="preserve">B) </w:t>
      </w:r>
      <w:r w:rsidR="004028ED">
        <w:t>Disposiciones</w:t>
      </w:r>
      <w:r>
        <w:t xml:space="preserve"> con </w:t>
      </w:r>
      <w:r w:rsidR="004028ED">
        <w:t>fuerza</w:t>
      </w:r>
      <w:r>
        <w:t xml:space="preserve"> de ley de las Comunidades Autónomas</w:t>
      </w:r>
      <w:r>
        <w:tab/>
      </w:r>
      <w:r>
        <w:tab/>
      </w:r>
      <w:r>
        <w:fldChar w:fldCharType="begin"/>
      </w:r>
      <w:r>
        <w:instrText xml:space="preserve"> PAGEREF INDICE22806 \h </w:instrText>
      </w:r>
      <w:r>
        <w:fldChar w:fldCharType="separate"/>
      </w:r>
      <w:r w:rsidR="00156E43">
        <w:rPr>
          <w:noProof/>
        </w:rPr>
        <w:t>126</w:t>
      </w:r>
      <w:r>
        <w:fldChar w:fldCharType="end"/>
      </w:r>
    </w:p>
    <w:p w:rsidR="00D23C8F" w:rsidRDefault="00D23C8F" w:rsidP="00D23C8F">
      <w:pPr>
        <w:spacing w:after="160" w:line="259" w:lineRule="auto"/>
      </w:pPr>
    </w:p>
    <w:p w:rsidR="00D23C8F" w:rsidRDefault="00D23C8F" w:rsidP="00D23C8F">
      <w:pPr>
        <w:pStyle w:val="EntradandiceSumario"/>
        <w:keepNext w:val="0"/>
      </w:pPr>
      <w:r>
        <w:t xml:space="preserve">4. ÍNDICE DE </w:t>
      </w:r>
      <w:r w:rsidR="00594B20" w:rsidRPr="00594B20">
        <w:t>DISPOSICIONES GENERALES IMPUGNADAS</w:t>
      </w:r>
      <w:r>
        <w:t>:</w:t>
      </w:r>
    </w:p>
    <w:p w:rsidR="00D23C8F" w:rsidRDefault="00D23C8F" w:rsidP="00D23C8F">
      <w:pPr>
        <w:pStyle w:val="EntradandiceSumario"/>
        <w:keepNext w:val="0"/>
      </w:pPr>
    </w:p>
    <w:p w:rsidR="00D23C8F" w:rsidRDefault="00D23C8F" w:rsidP="00D23C8F">
      <w:pPr>
        <w:pStyle w:val="EntradandiceSumarioNivel2"/>
        <w:keepNext w:val="0"/>
      </w:pPr>
      <w:r>
        <w:t>A) Disposiciones del Estado</w:t>
      </w:r>
      <w:r>
        <w:tab/>
      </w:r>
      <w:r>
        <w:tab/>
      </w:r>
      <w:r>
        <w:fldChar w:fldCharType="begin"/>
      </w:r>
      <w:r>
        <w:instrText xml:space="preserve"> PAGEREF INDICE22803 \h </w:instrText>
      </w:r>
      <w:r>
        <w:fldChar w:fldCharType="separate"/>
      </w:r>
      <w:r w:rsidR="00156E43">
        <w:rPr>
          <w:noProof/>
        </w:rPr>
        <w:t>131</w:t>
      </w:r>
      <w:r>
        <w:fldChar w:fldCharType="end"/>
      </w:r>
    </w:p>
    <w:p w:rsidR="00D23C8F" w:rsidRDefault="00D23C8F" w:rsidP="00D23C8F">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156E43">
        <w:rPr>
          <w:noProof/>
        </w:rPr>
        <w:t>131</w:t>
      </w:r>
      <w:r>
        <w:fldChar w:fldCharType="end"/>
      </w:r>
    </w:p>
    <w:p w:rsidR="00D23C8F" w:rsidRDefault="00D23C8F" w:rsidP="00D23C8F">
      <w:pPr>
        <w:spacing w:after="160" w:line="259" w:lineRule="auto"/>
      </w:pPr>
    </w:p>
    <w:p w:rsidR="00D23C8F" w:rsidRDefault="00D23C8F" w:rsidP="00D23C8F">
      <w:pPr>
        <w:pStyle w:val="EntradandiceSumario"/>
        <w:keepNext w:val="0"/>
      </w:pPr>
      <w:r>
        <w:t>5. ÍNDICE DE DISPOSICIONES CITADAS:</w:t>
      </w:r>
    </w:p>
    <w:p w:rsidR="00D23C8F" w:rsidRDefault="00D23C8F" w:rsidP="00D23C8F">
      <w:pPr>
        <w:pStyle w:val="EntradandiceSumario"/>
        <w:keepNext w:val="0"/>
      </w:pPr>
    </w:p>
    <w:p w:rsidR="00D23C8F" w:rsidRDefault="00D23C8F" w:rsidP="00D23C8F">
      <w:pPr>
        <w:pStyle w:val="EntradandiceSumarioNivel2"/>
        <w:keepNext w:val="0"/>
      </w:pPr>
      <w:r>
        <w:t>A) Constitución</w:t>
      </w:r>
      <w:r>
        <w:tab/>
      </w:r>
      <w:r>
        <w:tab/>
      </w:r>
      <w:r>
        <w:fldChar w:fldCharType="begin"/>
      </w:r>
      <w:r>
        <w:instrText xml:space="preserve"> PAGEREF INDICE22804 \h </w:instrText>
      </w:r>
      <w:r>
        <w:fldChar w:fldCharType="separate"/>
      </w:r>
      <w:r w:rsidR="00156E43">
        <w:rPr>
          <w:noProof/>
        </w:rPr>
        <w:t>133</w:t>
      </w:r>
      <w:r>
        <w:fldChar w:fldCharType="end"/>
      </w:r>
    </w:p>
    <w:p w:rsidR="00D23C8F" w:rsidRDefault="00D23C8F" w:rsidP="00D23C8F">
      <w:pPr>
        <w:pStyle w:val="EntradandiceSumarioNivel2"/>
        <w:keepNext w:val="0"/>
      </w:pPr>
      <w:r>
        <w:t>B) Tribunal Constitucional</w:t>
      </w:r>
      <w:r>
        <w:tab/>
      </w:r>
      <w:r>
        <w:tab/>
      </w:r>
      <w:r>
        <w:fldChar w:fldCharType="begin"/>
      </w:r>
      <w:r>
        <w:instrText xml:space="preserve"> PAGEREF INDICE22843 \h </w:instrText>
      </w:r>
      <w:r>
        <w:fldChar w:fldCharType="separate"/>
      </w:r>
      <w:r w:rsidR="00156E43">
        <w:rPr>
          <w:noProof/>
        </w:rPr>
        <w:t>139</w:t>
      </w:r>
      <w:r>
        <w:fldChar w:fldCharType="end"/>
      </w:r>
    </w:p>
    <w:p w:rsidR="00D23C8F" w:rsidRDefault="00D23C8F" w:rsidP="00D23C8F">
      <w:pPr>
        <w:pStyle w:val="EntradandiceSumarioNivel2"/>
        <w:keepNext w:val="0"/>
      </w:pPr>
      <w:r>
        <w:t>D) Leyes Orgánicas</w:t>
      </w:r>
      <w:r>
        <w:tab/>
      </w:r>
      <w:r>
        <w:tab/>
      </w:r>
      <w:r>
        <w:fldChar w:fldCharType="begin"/>
      </w:r>
      <w:r>
        <w:instrText xml:space="preserve"> PAGEREF INDICE22845 \h </w:instrText>
      </w:r>
      <w:r>
        <w:fldChar w:fldCharType="separate"/>
      </w:r>
      <w:r w:rsidR="00156E43">
        <w:rPr>
          <w:noProof/>
        </w:rPr>
        <w:t>143</w:t>
      </w:r>
      <w:r>
        <w:fldChar w:fldCharType="end"/>
      </w:r>
    </w:p>
    <w:p w:rsidR="00D23C8F" w:rsidRDefault="00D23C8F" w:rsidP="00D23C8F">
      <w:pPr>
        <w:pStyle w:val="EntradandiceSumarioNivel2"/>
        <w:keepNext w:val="0"/>
      </w:pPr>
      <w:r>
        <w:t>E) Leyes de las Cortes Generales</w:t>
      </w:r>
      <w:r>
        <w:tab/>
      </w:r>
      <w:r>
        <w:tab/>
      </w:r>
      <w:r>
        <w:fldChar w:fldCharType="begin"/>
      </w:r>
      <w:r>
        <w:instrText xml:space="preserve"> PAGEREF INDICE22846 \h </w:instrText>
      </w:r>
      <w:r>
        <w:fldChar w:fldCharType="separate"/>
      </w:r>
      <w:r w:rsidR="00156E43">
        <w:rPr>
          <w:noProof/>
        </w:rPr>
        <w:t>150</w:t>
      </w:r>
      <w:r>
        <w:fldChar w:fldCharType="end"/>
      </w:r>
    </w:p>
    <w:p w:rsidR="00D23C8F" w:rsidRDefault="00D23C8F" w:rsidP="00D23C8F">
      <w:pPr>
        <w:pStyle w:val="EntradandiceSumarioNivel2"/>
        <w:keepNext w:val="0"/>
      </w:pPr>
      <w:r>
        <w:t>F) Reales Decretos Legislativos</w:t>
      </w:r>
      <w:r>
        <w:tab/>
      </w:r>
      <w:r>
        <w:tab/>
      </w:r>
      <w:r>
        <w:fldChar w:fldCharType="begin"/>
      </w:r>
      <w:r>
        <w:instrText xml:space="preserve"> PAGEREF INDICE22847 \h </w:instrText>
      </w:r>
      <w:r>
        <w:fldChar w:fldCharType="separate"/>
      </w:r>
      <w:r w:rsidR="00156E43">
        <w:rPr>
          <w:noProof/>
        </w:rPr>
        <w:t>157</w:t>
      </w:r>
      <w:r>
        <w:fldChar w:fldCharType="end"/>
      </w:r>
    </w:p>
    <w:p w:rsidR="00D23C8F" w:rsidRDefault="00D23C8F" w:rsidP="00D23C8F">
      <w:pPr>
        <w:pStyle w:val="EntradandiceSumarioNivel2"/>
        <w:keepNext w:val="0"/>
      </w:pPr>
      <w:r>
        <w:t>G) Reales Decretos-leyes</w:t>
      </w:r>
      <w:r>
        <w:tab/>
      </w:r>
      <w:r>
        <w:tab/>
      </w:r>
      <w:r>
        <w:fldChar w:fldCharType="begin"/>
      </w:r>
      <w:r>
        <w:instrText xml:space="preserve"> PAGEREF INDICE22848 \h </w:instrText>
      </w:r>
      <w:r>
        <w:fldChar w:fldCharType="separate"/>
      </w:r>
      <w:r w:rsidR="00156E43">
        <w:rPr>
          <w:noProof/>
        </w:rPr>
        <w:t>159</w:t>
      </w:r>
      <w:r>
        <w:fldChar w:fldCharType="end"/>
      </w:r>
    </w:p>
    <w:p w:rsidR="00D23C8F" w:rsidRDefault="00D23C8F" w:rsidP="00D23C8F">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156E43">
        <w:rPr>
          <w:noProof/>
        </w:rPr>
        <w:t>159</w:t>
      </w:r>
      <w:r>
        <w:fldChar w:fldCharType="end"/>
      </w:r>
    </w:p>
    <w:p w:rsidR="00D23C8F" w:rsidRDefault="00D23C8F" w:rsidP="00D23C8F">
      <w:pPr>
        <w:pStyle w:val="EntradandiceSumarioNivel2"/>
        <w:keepNext w:val="0"/>
      </w:pPr>
      <w:r>
        <w:t>I) Legislación preconstitucional</w:t>
      </w:r>
      <w:r>
        <w:tab/>
      </w:r>
      <w:r>
        <w:tab/>
      </w:r>
      <w:r>
        <w:fldChar w:fldCharType="begin"/>
      </w:r>
      <w:r>
        <w:instrText xml:space="preserve"> PAGEREF INDICE22850 \h </w:instrText>
      </w:r>
      <w:r>
        <w:fldChar w:fldCharType="separate"/>
      </w:r>
      <w:r w:rsidR="00156E43">
        <w:rPr>
          <w:noProof/>
        </w:rPr>
        <w:t>163</w:t>
      </w:r>
      <w:r>
        <w:fldChar w:fldCharType="end"/>
      </w:r>
    </w:p>
    <w:p w:rsidR="00D23C8F" w:rsidRDefault="00D23C8F" w:rsidP="00D23C8F">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156E43">
        <w:rPr>
          <w:noProof/>
        </w:rPr>
        <w:t>166</w:t>
      </w:r>
      <w:r>
        <w:fldChar w:fldCharType="end"/>
      </w:r>
    </w:p>
    <w:p w:rsidR="00D23C8F" w:rsidRDefault="00D23C8F" w:rsidP="00D23C8F">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156E43">
        <w:rPr>
          <w:noProof/>
        </w:rPr>
        <w:t>176</w:t>
      </w:r>
      <w:r>
        <w:fldChar w:fldCharType="end"/>
      </w:r>
    </w:p>
    <w:p w:rsidR="00D23C8F" w:rsidRDefault="00D23C8F" w:rsidP="00D23C8F">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156E43">
        <w:rPr>
          <w:noProof/>
        </w:rPr>
        <w:t>176</w:t>
      </w:r>
      <w:r>
        <w:fldChar w:fldCharType="end"/>
      </w:r>
    </w:p>
    <w:p w:rsidR="00D23C8F" w:rsidRDefault="00D23C8F" w:rsidP="00D23C8F">
      <w:pPr>
        <w:pStyle w:val="EntradandiceSumarioNivel2"/>
        <w:keepNext w:val="0"/>
      </w:pPr>
      <w:r>
        <w:t>M) Unión Europea</w:t>
      </w:r>
      <w:r>
        <w:tab/>
      </w:r>
      <w:r>
        <w:tab/>
      </w:r>
      <w:r>
        <w:fldChar w:fldCharType="begin"/>
      </w:r>
      <w:r>
        <w:instrText xml:space="preserve"> PAGEREF INDICE22871 \h </w:instrText>
      </w:r>
      <w:r>
        <w:fldChar w:fldCharType="separate"/>
      </w:r>
      <w:r w:rsidR="00156E43">
        <w:rPr>
          <w:noProof/>
        </w:rPr>
        <w:t>177</w:t>
      </w:r>
      <w:r>
        <w:fldChar w:fldCharType="end"/>
      </w:r>
    </w:p>
    <w:p w:rsidR="00D23C8F" w:rsidRDefault="00D23C8F" w:rsidP="00D23C8F">
      <w:pPr>
        <w:pStyle w:val="EntradandiceSumarioNivel2"/>
        <w:keepNext w:val="0"/>
      </w:pPr>
      <w:r>
        <w:t>N) Consejo de Europa</w:t>
      </w:r>
      <w:r>
        <w:tab/>
      </w:r>
      <w:r>
        <w:tab/>
      </w:r>
      <w:r>
        <w:fldChar w:fldCharType="begin"/>
      </w:r>
      <w:r>
        <w:instrText xml:space="preserve"> PAGEREF INDICE27994 \h </w:instrText>
      </w:r>
      <w:r>
        <w:fldChar w:fldCharType="separate"/>
      </w:r>
      <w:r w:rsidR="00156E43">
        <w:rPr>
          <w:noProof/>
        </w:rPr>
        <w:t>177</w:t>
      </w:r>
      <w:r>
        <w:fldChar w:fldCharType="end"/>
      </w:r>
    </w:p>
    <w:p w:rsidR="00D23C8F" w:rsidRDefault="00D23C8F" w:rsidP="00D23C8F">
      <w:pPr>
        <w:pStyle w:val="EntradandiceSumarioNivel2"/>
        <w:keepNext w:val="0"/>
      </w:pPr>
      <w:r>
        <w:t>Ñ) Legislación extranjera</w:t>
      </w:r>
      <w:r>
        <w:tab/>
      </w:r>
      <w:r>
        <w:tab/>
      </w:r>
      <w:r>
        <w:fldChar w:fldCharType="begin"/>
      </w:r>
      <w:r>
        <w:instrText xml:space="preserve"> PAGEREF INDICE22872 \h </w:instrText>
      </w:r>
      <w:r>
        <w:fldChar w:fldCharType="separate"/>
      </w:r>
      <w:r w:rsidR="00156E43">
        <w:rPr>
          <w:noProof/>
        </w:rPr>
        <w:t>178</w:t>
      </w:r>
      <w:r>
        <w:fldChar w:fldCharType="end"/>
      </w:r>
    </w:p>
    <w:p w:rsidR="00D23C8F" w:rsidRDefault="00D23C8F" w:rsidP="00D23C8F">
      <w:pPr>
        <w:spacing w:after="160" w:line="259" w:lineRule="auto"/>
      </w:pPr>
    </w:p>
    <w:p w:rsidR="00D23C8F" w:rsidRDefault="00D23C8F" w:rsidP="00D23C8F">
      <w:pPr>
        <w:pStyle w:val="EntradandiceSumario"/>
        <w:keepNext w:val="0"/>
      </w:pPr>
      <w:r>
        <w:t xml:space="preserve">6. ÍNDICE DE </w:t>
      </w:r>
      <w:r w:rsidR="00594B20" w:rsidRPr="00594B20">
        <w:t>RESOLUCIONES JUDICIALES DE OTROS TRIBUNALES</w:t>
      </w:r>
      <w:r w:rsidR="004028ED">
        <w:t xml:space="preserve"> CITADAS</w:t>
      </w:r>
      <w:r>
        <w:t>:</w:t>
      </w:r>
    </w:p>
    <w:p w:rsidR="00D23C8F" w:rsidRDefault="00D23C8F" w:rsidP="00D23C8F">
      <w:pPr>
        <w:pStyle w:val="EntradandiceSumario"/>
        <w:keepNext w:val="0"/>
      </w:pPr>
    </w:p>
    <w:p w:rsidR="00D23C8F" w:rsidRDefault="00D23C8F" w:rsidP="00D23C8F">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156E43">
        <w:rPr>
          <w:noProof/>
        </w:rPr>
        <w:t>179</w:t>
      </w:r>
      <w:r>
        <w:fldChar w:fldCharType="end"/>
      </w:r>
    </w:p>
    <w:p w:rsidR="00D23C8F" w:rsidRDefault="00D23C8F" w:rsidP="00D23C8F">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156E43">
        <w:rPr>
          <w:noProof/>
        </w:rPr>
        <w:t>181</w:t>
      </w:r>
      <w:r>
        <w:fldChar w:fldCharType="end"/>
      </w:r>
    </w:p>
    <w:p w:rsidR="00D23C8F" w:rsidRDefault="00D23C8F" w:rsidP="00D23C8F">
      <w:pPr>
        <w:pStyle w:val="EntradandiceSumarioNivel2"/>
        <w:keepNext w:val="0"/>
      </w:pPr>
      <w:r>
        <w:t>C) Tribunal Supremo</w:t>
      </w:r>
      <w:r>
        <w:tab/>
      </w:r>
      <w:r>
        <w:tab/>
      </w:r>
      <w:r>
        <w:fldChar w:fldCharType="begin"/>
      </w:r>
      <w:r>
        <w:instrText xml:space="preserve"> PAGEREF INDICE22925 \h </w:instrText>
      </w:r>
      <w:r>
        <w:fldChar w:fldCharType="separate"/>
      </w:r>
      <w:r w:rsidR="00156E43">
        <w:rPr>
          <w:noProof/>
        </w:rPr>
        <w:t>182</w:t>
      </w:r>
      <w:r>
        <w:fldChar w:fldCharType="end"/>
      </w:r>
    </w:p>
    <w:p w:rsidR="00D23C8F" w:rsidRDefault="00D23C8F" w:rsidP="00D23C8F">
      <w:pPr>
        <w:spacing w:after="160" w:line="259" w:lineRule="auto"/>
      </w:pPr>
    </w:p>
    <w:p w:rsidR="00D23C8F" w:rsidRDefault="00F93B44" w:rsidP="00D23C8F">
      <w:pPr>
        <w:pStyle w:val="EntradandiceSumario"/>
      </w:pPr>
      <w:r>
        <w:t>7</w:t>
      </w:r>
      <w:r w:rsidR="00D23C8F">
        <w:t>. ÍNDICE ANALÍTICO</w:t>
      </w:r>
      <w:r w:rsidR="00D23C8F">
        <w:tab/>
      </w:r>
      <w:r w:rsidR="00D23C8F">
        <w:tab/>
      </w:r>
      <w:r w:rsidR="00D23C8F">
        <w:fldChar w:fldCharType="begin"/>
      </w:r>
      <w:r w:rsidR="00D23C8F">
        <w:instrText xml:space="preserve"> PAGEREF INDICE5ALFABETICO \h </w:instrText>
      </w:r>
      <w:r w:rsidR="00D23C8F">
        <w:fldChar w:fldCharType="separate"/>
      </w:r>
      <w:r w:rsidR="00156E43">
        <w:rPr>
          <w:noProof/>
        </w:rPr>
        <w:t>184</w:t>
      </w:r>
      <w:r w:rsidR="00D23C8F">
        <w:fldChar w:fldCharType="end"/>
      </w:r>
    </w:p>
    <w:p w:rsidR="00D23C8F" w:rsidRDefault="00D23C8F">
      <w:pPr>
        <w:spacing w:after="160" w:line="259" w:lineRule="auto"/>
      </w:pPr>
    </w:p>
    <w:p w:rsidR="00131FF7" w:rsidRDefault="00131FF7">
      <w:pPr>
        <w:spacing w:after="160" w:line="259" w:lineRule="auto"/>
      </w:pPr>
      <w:r>
        <w:br w:type="page"/>
      </w:r>
    </w:p>
    <w:p w:rsidR="00131FF7" w:rsidRDefault="00131FF7" w:rsidP="00131FF7"/>
    <w:p w:rsidR="00131FF7" w:rsidRDefault="00131FF7" w:rsidP="00131FF7"/>
    <w:p w:rsidR="00131FF7" w:rsidRDefault="00131FF7" w:rsidP="00131FF7"/>
    <w:p w:rsidR="00131FF7" w:rsidRDefault="00131FF7" w:rsidP="00131FF7">
      <w:pPr>
        <w:pStyle w:val="Ttulondice"/>
      </w:pPr>
      <w:bookmarkStart w:id="2" w:name="SUMARIOSENTENCIAS"/>
      <w:r>
        <w:t>1. SENTENCIAS: STC 32/2010 A STC 143/2010</w:t>
      </w:r>
    </w:p>
    <w:bookmarkEnd w:id="2"/>
    <w:p w:rsidR="00131FF7" w:rsidRDefault="00131FF7" w:rsidP="00131FF7">
      <w:pPr>
        <w:pStyle w:val="Ttulondice"/>
      </w:pPr>
    </w:p>
    <w:p w:rsidR="00131FF7" w:rsidRDefault="00131FF7" w:rsidP="00131FF7">
      <w:pPr>
        <w:pStyle w:val="Ttulondice"/>
      </w:pPr>
    </w:p>
    <w:p w:rsidR="00131FF7" w:rsidRDefault="00131FF7" w:rsidP="00131FF7">
      <w:pPr>
        <w:pStyle w:val="Ttulondice"/>
      </w:pPr>
    </w:p>
    <w:p w:rsidR="00131FF7" w:rsidRDefault="00131FF7" w:rsidP="00131FF7">
      <w:pPr>
        <w:pStyle w:val="Ttulondice"/>
      </w:pPr>
    </w:p>
    <w:p w:rsidR="00131FF7" w:rsidRDefault="00131FF7" w:rsidP="00131FF7">
      <w:pPr>
        <w:pStyle w:val="Ttulondice"/>
      </w:pPr>
    </w:p>
    <w:p w:rsidR="00131FF7" w:rsidRDefault="00131FF7" w:rsidP="00131FF7">
      <w:pPr>
        <w:pStyle w:val="Ttulondice"/>
      </w:pPr>
    </w:p>
    <w:p w:rsidR="00131FF7" w:rsidRDefault="00131FF7" w:rsidP="00131FF7">
      <w:pPr>
        <w:pStyle w:val="Ttulondice"/>
      </w:pPr>
    </w:p>
    <w:p w:rsidR="00131FF7" w:rsidRDefault="00131FF7" w:rsidP="00131FF7">
      <w:pPr>
        <w:pStyle w:val="Ttulondice"/>
      </w:pPr>
    </w:p>
    <w:p w:rsidR="00131FF7" w:rsidRDefault="00131FF7" w:rsidP="00131FF7">
      <w:pPr>
        <w:pStyle w:val="Ttulondice"/>
      </w:pPr>
    </w:p>
    <w:p w:rsidR="00131FF7" w:rsidRDefault="00131FF7" w:rsidP="00131FF7">
      <w:pPr>
        <w:pStyle w:val="Ttulondice"/>
      </w:pPr>
    </w:p>
    <w:bookmarkStart w:id="3" w:name="SENTENCIA_2010_32"/>
    <w:p w:rsidR="00131FF7" w:rsidRDefault="00131FF7" w:rsidP="00131FF7">
      <w:pPr>
        <w:pStyle w:val="TextoNormalNegrita"/>
      </w:pPr>
      <w:r>
        <w:fldChar w:fldCharType="begin"/>
      </w:r>
      <w:r>
        <w:instrText xml:space="preserve"> HYPERLINK "http://hj.tribunalconstitucional.es/es/Resolucion/Show/6671" \o "Ver resolución" </w:instrText>
      </w:r>
      <w:r>
        <w:fldChar w:fldCharType="separate"/>
      </w:r>
      <w:r>
        <w:t>• Sección Segunda. SENTENCIA 32/2010, de 8 de julio de 2010</w:t>
      </w:r>
      <w:r>
        <w:fldChar w:fldCharType="end"/>
      </w:r>
      <w:bookmarkEnd w:id="3"/>
    </w:p>
    <w:p w:rsidR="00131FF7" w:rsidRDefault="00131FF7" w:rsidP="00131FF7">
      <w:pPr>
        <w:pStyle w:val="TextoNormalSinNegrita"/>
      </w:pPr>
      <w:r>
        <w:t xml:space="preserve">   Recurso de amparo 957-2007.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la entidad Fomento de Construcciones y Contratas, S.L., frente al Auto de la Audiencia Provincial de Madrid que inadmitió su recurso de apelación en proceso de ejecución de títulos judiciales.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Alegada vulneración del derecho a la tutela judicial efectiva: falta de agotamiento porque se presentó incidente de nulidad de actuaciones al mismo tiempo que el recurso de amparo.</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Una constructora fue condenada en proceso de ejecución de títulos judiciales al abono de una determinada cantidad económica como ejecución sustitutoria. La entidad interpuso recurso de reposición y, subsidiariamente, de apelación, siendo desestimado el primero e inadmitido el segundo. Contra la inadmisión se presentó recurso de queja, el cual fue desestimado. Finalmente se formuló incidente de nulidad de las actuaciones y, antes de que éste fuese decidido, recurso de amparo. Se inadmite el recurso de amparo por falta de agotamiento de la vía judicial previa, al haberse hecho coexistir con un incidente de nulidad de las actuaciones. Sobre el particular, recuerda que es opuesto al carácter subsidiario de la jurisdicción constitucional simultanear un recurso de amparo con otro recurso seguido en la vía judicial or</w:t>
      </w:r>
      <w:r>
        <w:lastRenderedPageBreak/>
        <w:t>dinaria, como ocurre cuando se inicia el proceso de amparo antes de que estén resueltos los recursos interpuestos contra la resolución judicial impugnada en aquella otra vía o cuando, una vez presentada la demanda de amparo, se reabre la vía judicial durante la pendencia del proceso de amparo, aunque la resolución final de la jurisdicción ordinaria sea finalmente desestimatoria. Aplica doctrina de la STC 99/2009.</w:t>
      </w:r>
    </w:p>
    <w:bookmarkStart w:id="4" w:name="SENTENCIA_2010_33"/>
    <w:p w:rsidR="00131FF7" w:rsidRDefault="00131FF7" w:rsidP="00131FF7">
      <w:pPr>
        <w:pStyle w:val="TextoNormalNegrita"/>
      </w:pPr>
      <w:r>
        <w:fldChar w:fldCharType="begin"/>
      </w:r>
      <w:r>
        <w:instrText xml:space="preserve"> HYPERLINK "http://hj.tribunalconstitucional.es/es/Resolucion/Show/6672" \o "Ver resolución" </w:instrText>
      </w:r>
      <w:r>
        <w:fldChar w:fldCharType="separate"/>
      </w:r>
      <w:r>
        <w:t>• Sala Segunda. SENTENCIA 33/2010, de 19 de julio de 2010</w:t>
      </w:r>
      <w:r>
        <w:fldChar w:fldCharType="end"/>
      </w:r>
      <w:bookmarkEnd w:id="4"/>
    </w:p>
    <w:p w:rsidR="00131FF7" w:rsidRDefault="00131FF7" w:rsidP="00131FF7">
      <w:pPr>
        <w:pStyle w:val="TextoNormalSinNegrita"/>
      </w:pPr>
      <w:r>
        <w:t xml:space="preserve">   Recurso de amparo 4321-2005.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Joan Ribó i Canut, don Carles Arnal Ibáñez y doña Dolors Pérez Martí frente a varios acuerdos de la Mesa de las Cortes Valencianas que inadmitieron diversas iniciativas parlamentarias.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al ejercicio del cargo parlamentario: inadmisión de preguntas parlamentarias y de la solicitud de comparecencia de una consejera sin motivación (STC 74/2009). Voto particular.</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Diputados de un Grupo Parlamentario formularon ante la Mesa de las Cortes Valencianas varias preguntas en materia de contaminación sonora e impacto ambiental e instaron la comparecencia de una Consejera. La Mesa inadmitió las preguntas y rechazó la solicitud parlamentaria de comparecencia.</w:t>
      </w:r>
    </w:p>
    <w:p w:rsidR="00131FF7" w:rsidRDefault="00131FF7" w:rsidP="00131FF7">
      <w:pPr>
        <w:pStyle w:val="SntesisDescriptiva"/>
      </w:pPr>
    </w:p>
    <w:p w:rsidR="00131FF7" w:rsidRDefault="00131FF7" w:rsidP="00131FF7">
      <w:pPr>
        <w:pStyle w:val="SntesisDescriptiva"/>
      </w:pPr>
      <w:r>
        <w:t>Se concede el amparo con consecuencias meramente declarativas, dado que los acuerdos revocados acontecieron en una legislatura pasada. Las resoluciones impugnadas, incluyendo aquellas que resolvieron los recursos de reposición, se realizaron sin justificación o motivación alguna, lo que impide conocer las razones por las que la Mesa acordó la inadmisión de las iniciativas, restringiendo ilegítimamente los derechos y facultades que pertenecen al núcleo de las funciones representativas del cargo parlamentario previsto en el 23.2 CE. En el supuesto de las preguntas, la Mesa se limitó a transcribir literalmente el 147.2 del Reglamento parlamentario, y en el de la comparecencia, a comunicar lo establecido por la Junta de Portavoces/Junta de Sindics. Por otro lado, se inadmite parcialmente el amparo dirigido contra la inadmisión de preguntas parlamentarias que no adquirieron firmeza por falta de agotamiento de la vía intraparlamentaria de impugnación.</w:t>
      </w:r>
    </w:p>
    <w:p w:rsidR="00131FF7" w:rsidRDefault="00131FF7" w:rsidP="00131FF7">
      <w:pPr>
        <w:pStyle w:val="SntesisDescriptiva"/>
      </w:pPr>
    </w:p>
    <w:p w:rsidR="00131FF7" w:rsidRDefault="00131FF7" w:rsidP="00131FF7">
      <w:pPr>
        <w:pStyle w:val="SntesisDescriptivaConSeparacion"/>
      </w:pPr>
      <w:r>
        <w:t>Sigue la doctrina de las SSTC 107/2001 y 74/2009.</w:t>
      </w:r>
    </w:p>
    <w:bookmarkStart w:id="5" w:name="SENTENCIA_2010_34"/>
    <w:p w:rsidR="00131FF7" w:rsidRDefault="00131FF7" w:rsidP="00131FF7">
      <w:pPr>
        <w:pStyle w:val="TextoNormalNegrita"/>
      </w:pPr>
      <w:r>
        <w:fldChar w:fldCharType="begin"/>
      </w:r>
      <w:r>
        <w:instrText xml:space="preserve"> HYPERLINK "http://hj.tribunalconstitucional.es/es/Resolucion/Show/6673" \o "Ver resolución" </w:instrText>
      </w:r>
      <w:r>
        <w:fldChar w:fldCharType="separate"/>
      </w:r>
      <w:r>
        <w:t>• Sala Segunda. SENTENCIA 34/2010, de 19 de julio de 2010</w:t>
      </w:r>
      <w:r>
        <w:fldChar w:fldCharType="end"/>
      </w:r>
      <w:bookmarkEnd w:id="5"/>
    </w:p>
    <w:p w:rsidR="00131FF7" w:rsidRDefault="00131FF7" w:rsidP="00131FF7">
      <w:pPr>
        <w:pStyle w:val="TextoNormalSinNegrita"/>
      </w:pPr>
      <w:r>
        <w:t xml:space="preserve">   Recursos de amparo 6565-2005 y 6566-2005 (acumulados).</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Promovidos respectivamente por Antena 3 de Televisión, S.A., y por Zeppelin Televisión, S.A.U., respecto al Auto de la Audiencia Provincial de Salamanca que suspendió de forma definitiva la emisión de un programa televisivo.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libertad de información: suspensión indefinida de la emisión que no se adopta en el proceso declarativo correspondiente sino en un procedimiento de constitución de acogimiento de un menor.</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Como medida cautelar en un procedimiento de constitución de acogimiento de un menor, el Juzgado acordó la suspensión de la emisión del programa sobre la vida y vicisitudes personales y familiares del menor. La suspensión, elevada posteriormente a definitiva, fue confirmada en apelación.</w:t>
      </w:r>
    </w:p>
    <w:p w:rsidR="00131FF7" w:rsidRDefault="00131FF7" w:rsidP="00131FF7">
      <w:pPr>
        <w:pStyle w:val="SntesisDescriptiva"/>
      </w:pPr>
    </w:p>
    <w:p w:rsidR="00131FF7" w:rsidRDefault="00131FF7" w:rsidP="00131FF7">
      <w:pPr>
        <w:pStyle w:val="SntesisDescriptivaConSeparacion"/>
      </w:pPr>
      <w:r>
        <w:t>Se concede el amparo por vulneración de la libertad de información, toda vez que la medida cautelar que vino a impedir de manera definitiva o indefinida la difusión de una obra informativa se adoptó sin el procedimiento declarativo específico correspondiente. El trámite de medidas cautelares en un procedimiento de constitución de acogimiento de un menor, no resulta apto para asegurar la protección del derecho a la libertad de información. La medida de suspensión de la emisión, por más que posible por la ley habilitante (art. 9.2 de la Ley Orgánica 1/1982), no se realizó conforme a las garantías y los procedimientos que esta previene.</w:t>
      </w:r>
    </w:p>
    <w:bookmarkStart w:id="6" w:name="SENTENCIA_2010_35"/>
    <w:p w:rsidR="00131FF7" w:rsidRDefault="00131FF7" w:rsidP="00131FF7">
      <w:pPr>
        <w:pStyle w:val="TextoNormalNegrita"/>
      </w:pPr>
      <w:r>
        <w:fldChar w:fldCharType="begin"/>
      </w:r>
      <w:r>
        <w:instrText xml:space="preserve"> HYPERLINK "http://hj.tribunalconstitucional.es/es/Resolucion/Show/6674" \o "Ver resolución" </w:instrText>
      </w:r>
      <w:r>
        <w:fldChar w:fldCharType="separate"/>
      </w:r>
      <w:r>
        <w:t>• Sala Segunda. SENTENCIA 35/2010, de 19 de julio de 2010</w:t>
      </w:r>
      <w:r>
        <w:fldChar w:fldCharType="end"/>
      </w:r>
      <w:bookmarkEnd w:id="6"/>
    </w:p>
    <w:p w:rsidR="00131FF7" w:rsidRDefault="00131FF7" w:rsidP="00131FF7">
      <w:pPr>
        <w:pStyle w:val="TextoNormalSinNegrita"/>
      </w:pPr>
      <w:r>
        <w:t xml:space="preserve">   Recurso de amparo 7408-2005.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Bodegas Berberana, S.A., respecto de la Sentencia de la Sala de lo Contencioso-Administrativo del Tribunal Superior de Justicia de Madrid que desestimó el recurso interpuesto frente a resoluciones sancionadoras del Ministerio de Agricultura, Pesca y Alimentación.</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legalidad sancionadora en materia de denominaciones de origen (SSTC 297/2005 y 77/2006).</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Ministerio de Agricultura impuso una multa a una bodega por la comercialización coetánea de vinos amparados y no amparados por la denominación de origen “Rioja”. La sanción, que se sustentaba en la Orden Ministerial reguladora de dicha denominación de origen, fue confirmada en alzada y en la vía judicial. La empresa impugnó en amparo tanto las dos resoluciones administrativas como la Sentencia.</w:t>
      </w:r>
    </w:p>
    <w:p w:rsidR="00131FF7" w:rsidRDefault="00131FF7" w:rsidP="00131FF7">
      <w:pPr>
        <w:pStyle w:val="SntesisDescriptiva"/>
      </w:pPr>
    </w:p>
    <w:p w:rsidR="00131FF7" w:rsidRDefault="00131FF7" w:rsidP="00131FF7">
      <w:pPr>
        <w:pStyle w:val="SntesisDescriptiva"/>
      </w:pPr>
      <w:r>
        <w:lastRenderedPageBreak/>
        <w:t>Se otorga el amparo por vulneración del derecho a la legalidad sancionadora, y se anulan las dos resoluciones administrativas y la Sentencia. El caso se resuelve mediante la doctrina de dos precedentes: las SSTC 297/2005 y 77/2006. El principio de legalidad sancionadora se vulneró porque la Orden Ministerial reguladora de la denominación de origen “Rioja” había sido anulada por una Sentencia del Tribunal Supremo anterior a la primera resolución sancionadora. Por tanto, las conductas previstas en ella habían dejado de ser típicas. Al Tribunal Constitucional no le corresponde en estas circunstancias encontrar un tipo sancionador alternativo que dé cobertura a la multa. La mención que hacen las resoluciones administrativas a algunos artículos del Estatuto de la viña, el vino y los alcoholes, norma de rango legal, y a su Reglamento, son insuficientes porque resultan tangenciales. Además esos artículos sólo contienen remisiones en blanco a los Reglamentos de cada denominación de origen, de modo que carecen de un contenido material mínimo eficaz. Así pues, los tipos infractores sobre los que se ha impuesto la multa son contrarios tanto a la garantía formal como a la garantía material del principio de legalidad sancionadora.</w:t>
      </w:r>
    </w:p>
    <w:p w:rsidR="00131FF7" w:rsidRDefault="00131FF7" w:rsidP="00131FF7">
      <w:pPr>
        <w:pStyle w:val="SntesisDescriptiva"/>
      </w:pPr>
    </w:p>
    <w:p w:rsidR="00131FF7" w:rsidRDefault="00131FF7" w:rsidP="00131FF7">
      <w:pPr>
        <w:pStyle w:val="SntesisDescriptivaConSeparacion"/>
      </w:pPr>
      <w:r>
        <w:t>Se trata de un recurso de amparo mixto, en el que se comienza por examinar las resoluciones administrativas.</w:t>
      </w:r>
    </w:p>
    <w:bookmarkStart w:id="7" w:name="SENTENCIA_2010_36"/>
    <w:p w:rsidR="00131FF7" w:rsidRDefault="00131FF7" w:rsidP="00131FF7">
      <w:pPr>
        <w:pStyle w:val="TextoNormalNegrita"/>
      </w:pPr>
      <w:r>
        <w:fldChar w:fldCharType="begin"/>
      </w:r>
      <w:r>
        <w:instrText xml:space="preserve"> HYPERLINK "http://hj.tribunalconstitucional.es/es/Resolucion/Show/6675" \o "Ver resolución" </w:instrText>
      </w:r>
      <w:r>
        <w:fldChar w:fldCharType="separate"/>
      </w:r>
      <w:r>
        <w:t>• Sala Segunda. SENTENCIA 36/2010, de 19 de julio de 2010</w:t>
      </w:r>
      <w:r>
        <w:fldChar w:fldCharType="end"/>
      </w:r>
      <w:bookmarkEnd w:id="7"/>
    </w:p>
    <w:p w:rsidR="00131FF7" w:rsidRDefault="00131FF7" w:rsidP="00131FF7">
      <w:pPr>
        <w:pStyle w:val="TextoNormalSinNegrita"/>
      </w:pPr>
      <w:r>
        <w:t xml:space="preserve">   Recurso de amparo 1082-2006.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Teresa Juste Picón respecto a la Sentencia de un Juzgado de lo Contencioso-Administrativo de Madrid que desestimó su demanda contra el Ayuntamiento de Madrid sobre multa por incumplimiento del deber de identificar al conductor de un vehículo con el que se cometió una infracción de tráfico.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legalidad sancionadora: sanción administrativa al titular de un vehículo de motor por no identificar suficientemente a un conductor residente en el extranjero que carece de fundamento razonable en la infracción administrativa aplicada (STC 54/2008).</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 xml:space="preserve">La solicitante de amparo fue sancionada por el incumplimiento en la obligación de identificar al conductor de un vehículo con el que se cometió una infracción de tráfico. Se estima el amparo argumentando que la exigencia de que, junto con la identificación del conductor, se acredite o pruebe su efectiva estancia en el lugar y fecha en la que se cometió la infracción, aun tratándose de una persona residente en el extranjero, supone una extensión del contenido del art. 72.3 LSV que ha de reputarse contraria al principio de legalidad sancionadora. No puede inferirse, en modo alguno, de aquel precepto legal, un distinto régimen en la obligación de identificar al conductor responsable de la infracción en función de que resida o no en </w:t>
      </w:r>
      <w:r>
        <w:lastRenderedPageBreak/>
        <w:t>el extranjero. En virtud de ello, se concluye que no existe en la resolución argumentación razonable que permita subsumir la conducta del recurrente en el tipo previsto por dicha norma. La Sentencia aplica la doctrina de la STC 54/2008.</w:t>
      </w:r>
    </w:p>
    <w:bookmarkStart w:id="8" w:name="SENTENCIA_2010_37"/>
    <w:p w:rsidR="00131FF7" w:rsidRDefault="00131FF7" w:rsidP="00131FF7">
      <w:pPr>
        <w:pStyle w:val="TextoNormalNegrita"/>
      </w:pPr>
      <w:r>
        <w:fldChar w:fldCharType="begin"/>
      </w:r>
      <w:r>
        <w:instrText xml:space="preserve"> HYPERLINK "http://hj.tribunalconstitucional.es/es/Resolucion/Show/6676" \o "Ver resolución" </w:instrText>
      </w:r>
      <w:r>
        <w:fldChar w:fldCharType="separate"/>
      </w:r>
      <w:r>
        <w:t>• Sala Segunda. SENTENCIA 37/2010, de 19 de julio de 2010</w:t>
      </w:r>
      <w:r>
        <w:fldChar w:fldCharType="end"/>
      </w:r>
      <w:bookmarkEnd w:id="8"/>
    </w:p>
    <w:p w:rsidR="00131FF7" w:rsidRDefault="00131FF7" w:rsidP="00131FF7">
      <w:pPr>
        <w:pStyle w:val="TextoNormalSinNegrita"/>
      </w:pPr>
      <w:r>
        <w:t xml:space="preserve">   Recurso de amparo 8312-2006.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Javier Moreno Moraga respecto a las Sentencias de la Audiencia Provincial y de un Juzgado de lo Penal de Madrid que le condenaron por una falta en el ejercicio de la profesión médica.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y a la legalidad penal: apreciación sobre la prescripción de la falta que no ofrece una tutela reforzada de la libertad personal del acusado al interpretar la ley vigente (SSTC 63/2005 y 29/2008).</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Un médico es condenado como autor de una falta por imprudencia de carácter leve con lesiones y secuelas constitutivas de delito por una intervención quirúrgica.  Se rechaza el recurso de apelación principalmente por la alegación del médico a la prescripción de una falta, en lugar de delito. Se otorga amparo al vulnerarse el derecho a la tutela judicial efectiva sin indefensión, por considerar que la interpretación realizada del artículo 132.2 del Código Penal sobre la interrupción de la prescripción, no es coherente con el canon constitucional que se aplica.  La querella se presentó por la comisión de un delito, no de una falta, y la doctrina de este Tribunal entiende que toda decisión judicial en esta materia debe establecer un nexo de coherencia con la norma que le sirve de fundamento y con los fines que justifican la existencia de la causa extintiva de responsabilidad penal. Lo que prescribe no es la acción penal para perseguir la infracción, sino esta misma. Aplica la doctrina sobre la prescripción de las SSTC 63/2005, 29/2008, y 79/2008.</w:t>
      </w:r>
    </w:p>
    <w:bookmarkStart w:id="9" w:name="SENTENCIA_2010_38"/>
    <w:p w:rsidR="00131FF7" w:rsidRDefault="00131FF7" w:rsidP="00131FF7">
      <w:pPr>
        <w:pStyle w:val="TextoNormalNegrita"/>
      </w:pPr>
      <w:r>
        <w:fldChar w:fldCharType="begin"/>
      </w:r>
      <w:r>
        <w:instrText xml:space="preserve"> HYPERLINK "http://hj.tribunalconstitucional.es/es/Resolucion/Show/6677" \o "Ver resolución" </w:instrText>
      </w:r>
      <w:r>
        <w:fldChar w:fldCharType="separate"/>
      </w:r>
      <w:r>
        <w:t>• Sala Segunda. SENTENCIA 38/2010, de 19 de julio de 2010</w:t>
      </w:r>
      <w:r>
        <w:fldChar w:fldCharType="end"/>
      </w:r>
      <w:bookmarkEnd w:id="9"/>
    </w:p>
    <w:p w:rsidR="00131FF7" w:rsidRDefault="00131FF7" w:rsidP="00131FF7">
      <w:pPr>
        <w:pStyle w:val="TextoNormalSinNegrita"/>
      </w:pPr>
      <w:r>
        <w:t xml:space="preserve">   Recurso de amparo 10094-2006.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el Colegio Oficial de Arquitectos de Madrid respecto a las Sentencias del Tribunal Superior de Justicia y de un Juzgado de lo Contencioso-Administrativo de Madrid que inadmitieron su recurso frente a la adjudicación de un contrato en materia urbanística.</w:t>
      </w:r>
    </w:p>
    <w:p w:rsidR="00131FF7" w:rsidRDefault="00131FF7" w:rsidP="00131FF7">
      <w:pPr>
        <w:pStyle w:val="SntesisDescriptiva"/>
      </w:pPr>
    </w:p>
    <w:p w:rsidR="00131FF7" w:rsidRDefault="00131FF7" w:rsidP="00131FF7">
      <w:pPr>
        <w:pStyle w:val="SntesisAnaltica"/>
      </w:pPr>
      <w:r w:rsidRPr="00131FF7">
        <w:rPr>
          <w:rStyle w:val="SntesisAnalticaTtulo"/>
        </w:rPr>
        <w:lastRenderedPageBreak/>
        <w:t xml:space="preserve">Síntesis Analítica: </w:t>
      </w:r>
      <w:r>
        <w:t>Vulneración del derecho a la tutela judicial efectiva (acceso a la justicia): legitimación activa de un colegio profesional para impugnar una resolución administrativa en interés de la profesión y de sus colegiados (STC 45/2004).</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Un diario publicó la convocatoria de un concurso para la adjudicación de un contrato en materia urbanística.  El Colegio Oficial de Arquitectos de Madrid (COAM) interpuso recurso de reposición, siendo desestimado por silencio administrativo y, se declaró inadmisible por falta de legitimación activa del COAM el recurso contencioso-administrativo.  Finalmente, se desestima el recurso de apelación.</w:t>
      </w:r>
    </w:p>
    <w:p w:rsidR="00131FF7" w:rsidRDefault="00131FF7" w:rsidP="00131FF7">
      <w:pPr>
        <w:pStyle w:val="SntesisDescriptiva"/>
      </w:pPr>
    </w:p>
    <w:p w:rsidR="00131FF7" w:rsidRDefault="00131FF7" w:rsidP="00131FF7">
      <w:pPr>
        <w:pStyle w:val="SntesisDescriptiva"/>
      </w:pPr>
      <w:r>
        <w:t>Se otorga el amparo al derecho a la tutela judicial efectiva en su vertiente de acceso a la justicia.  La legitimación de los colegios profesionales se reconoce en nuestro ordenamiento con el fin de defender los derechos e intereses legítimos de los profesionales colegiados.  La pretensión del COAM de que la convocatoria se publicara en medios oficiales legalmente establecidos (“BOE” y “DOCE”) se incluye tanto en la defensa de la profesión de arquitecto como en los intereses profesionales de los colegiados, ya que esta publicación busca la libre concurrencia en igualdad en un proceso de licitación de competencia de los arquitectos.  La denegación de la legitimación al Colegio recurrente supone, por tanto, una interpretación excesivamente rigorista y desproporcionada de la exigencia legal del interés legítimo.</w:t>
      </w:r>
    </w:p>
    <w:p w:rsidR="00131FF7" w:rsidRDefault="00131FF7" w:rsidP="00131FF7">
      <w:pPr>
        <w:pStyle w:val="SntesisDescriptiva"/>
      </w:pPr>
    </w:p>
    <w:p w:rsidR="00131FF7" w:rsidRDefault="00131FF7" w:rsidP="00131FF7">
      <w:pPr>
        <w:pStyle w:val="SntesisDescriptivaConSeparacion"/>
      </w:pPr>
      <w:r>
        <w:t>Se sigue la doctrina sobre la legitimación procesal de los colegios profesionales según STC 45/2004.</w:t>
      </w:r>
    </w:p>
    <w:bookmarkStart w:id="10" w:name="SENTENCIA_2010_39"/>
    <w:p w:rsidR="00131FF7" w:rsidRDefault="00131FF7" w:rsidP="00131FF7">
      <w:pPr>
        <w:pStyle w:val="TextoNormalNegrita"/>
      </w:pPr>
      <w:r>
        <w:fldChar w:fldCharType="begin"/>
      </w:r>
      <w:r>
        <w:instrText xml:space="preserve"> HYPERLINK "http://hj.tribunalconstitucional.es/es/Resolucion/Show/6678" \o "Ver resolución" </w:instrText>
      </w:r>
      <w:r>
        <w:fldChar w:fldCharType="separate"/>
      </w:r>
      <w:r>
        <w:t>• Sala Segunda. SENTENCIA 39/2010, de 19 de julio de 2010</w:t>
      </w:r>
      <w:r>
        <w:fldChar w:fldCharType="end"/>
      </w:r>
      <w:bookmarkEnd w:id="10"/>
    </w:p>
    <w:p w:rsidR="00131FF7" w:rsidRDefault="00131FF7" w:rsidP="00131FF7">
      <w:pPr>
        <w:pStyle w:val="TextoNormalSinNegrita"/>
      </w:pPr>
      <w:r>
        <w:t xml:space="preserve">   Recurso de amparo 150-2007.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la entidad mercantil Dop-Piles, S.L., respecto a la Sentencia de la Sala de lo Contencioso-Administrativo del Tribunal Superior de Justicia de Andalucía que desestimó el incidente de nulidad de actuaciones planteado en relación con la resolución judicial sobre derivación de responsabilidad por cotizaciones a la Seguridad Social.</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(acceso a la justicia): negativa del órgano judicial a controlar las liquidaciones de las que traía causa la responsabilidad derivada basada en una argumentación que condiciona el ejercicio del derecho fundamental de la demandante de amparo a la diligencia procesal del deudor principal.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 xml:space="preserve">La entidad recurrente sucede empresarialmente a otra que tenía deudas pendientes con la Tesorería General de la Seguridad Social y que le fueron </w:t>
      </w:r>
      <w:r>
        <w:lastRenderedPageBreak/>
        <w:t>reclamadas al ser declarada su responsabilidad solidaria. Se plantea si se ha producido una vulneración del derecho a la tutela judicial efectiva por negarse el órgano judicial a dar respuesta a las alegaciones sustanciales formuladas por la entidad recurrente para controlar las liquidaciones de las que traía causa la responsabilidad derivada.</w:t>
      </w:r>
    </w:p>
    <w:p w:rsidR="00131FF7" w:rsidRDefault="00131FF7" w:rsidP="00131FF7">
      <w:pPr>
        <w:pStyle w:val="SntesisDescriptiva"/>
      </w:pPr>
    </w:p>
    <w:p w:rsidR="00131FF7" w:rsidRDefault="00131FF7" w:rsidP="00131FF7">
      <w:pPr>
        <w:pStyle w:val="SntesisDescriptiva"/>
      </w:pPr>
      <w:r>
        <w:t>La Sentencia otorga el amparo puesto que la negativa del órgano judicial es calificada como manifiestamente irrazonable por obstaculizar de manera desproporcionada, sin fundamento legal que lo justifique, el derecho de la entidad recurrente a la tutela judicial efectiva, en su vertiente de derecho de acceso a la justicia. La Sentencia indica que el responsable solidario queda subrogado, no sólo en las obligaciones, sino también en los derechos del titular anterior o deudor principal. Por tanto, al responsable solidario se le deriva la responsabilidad de pago de una deuda, frente a la cual y desde el mismo instante en que se le traslada, se le abre la oportunidad no sólo de efectuar el pago en período voluntario, sino también de reaccionar frente a la propia derivación de responsabilidad, así como frente a la deuda cuya responsabilidad de pago se le exige.</w:t>
      </w:r>
    </w:p>
    <w:p w:rsidR="00131FF7" w:rsidRDefault="00131FF7" w:rsidP="00131FF7">
      <w:pPr>
        <w:pStyle w:val="SntesisDescriptiva"/>
      </w:pPr>
    </w:p>
    <w:p w:rsidR="00131FF7" w:rsidRDefault="00131FF7" w:rsidP="00131FF7">
      <w:pPr>
        <w:pStyle w:val="SntesisDescriptivaConSeparacion"/>
      </w:pPr>
      <w:r>
        <w:t>Se invoca doctrina sobre la negativa del órgano judicial a controlar las liquidaciones de las que traía causa la responsabilidad derivada como una vulneración del derecho a la tutela judicial efectiva (STC 85/2006).</w:t>
      </w:r>
    </w:p>
    <w:bookmarkStart w:id="11" w:name="SENTENCIA_2010_40"/>
    <w:p w:rsidR="00131FF7" w:rsidRDefault="00131FF7" w:rsidP="00131FF7">
      <w:pPr>
        <w:pStyle w:val="TextoNormalNegrita"/>
      </w:pPr>
      <w:r>
        <w:fldChar w:fldCharType="begin"/>
      </w:r>
      <w:r>
        <w:instrText xml:space="preserve"> HYPERLINK "http://hj.tribunalconstitucional.es/es/Resolucion/Show/6679" \o "Ver resolución" </w:instrText>
      </w:r>
      <w:r>
        <w:fldChar w:fldCharType="separate"/>
      </w:r>
      <w:r>
        <w:t>• Sala Segunda. SENTENCIA 40/2010, de 19 de julio de 2010</w:t>
      </w:r>
      <w:r>
        <w:fldChar w:fldCharType="end"/>
      </w:r>
      <w:bookmarkEnd w:id="11"/>
    </w:p>
    <w:p w:rsidR="00131FF7" w:rsidRDefault="00131FF7" w:rsidP="00131FF7">
      <w:pPr>
        <w:pStyle w:val="TextoNormalSinNegrita"/>
      </w:pPr>
      <w:r>
        <w:t xml:space="preserve">   Recurso de amparo 2315-2009.</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Santiago Vigo Domínguez respecto a los Autos de la Audiencia Provincial de Madrid y de un Juzgado de Instrucción de Aranjuez que archivaron las diligencias previas por un delito de malos tratos.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sin indefensión (art. 24.1 CE), en relación con el derecho a no ser sometido a torturas ni a tratos inhumanos o degradantes (art. 15 CE): investigación insuficiente de una denuncia de malos tratos sufridos en un centro penitenciario (STC 52/2008).</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Un interno presentó una denuncia por malos tratos al haberle obligado los funcionarios del centro penitenciario a desnudarse para practicarle un cacheo integral, además de alegar otra serie de malos tratos e insultos. Tras la remisión del informe sobre los hechos denunciados por el director del centro, acompañado por dos partes médicos, y una vez que el denunciante prestara declaración, los órganos judiciales acordaron el sobreseimiento provisional y el archivo de la causa.</w:t>
      </w:r>
    </w:p>
    <w:p w:rsidR="00131FF7" w:rsidRDefault="00131FF7" w:rsidP="00131FF7">
      <w:pPr>
        <w:pStyle w:val="SntesisDescriptiva"/>
      </w:pPr>
    </w:p>
    <w:p w:rsidR="00131FF7" w:rsidRDefault="00131FF7" w:rsidP="00131FF7">
      <w:pPr>
        <w:pStyle w:val="SntesisDescriptiva"/>
      </w:pPr>
      <w:r>
        <w:t xml:space="preserve">La Sentencia constata que las resoluciones impugnadas no contienen la motivación reforzada exigida por el art. 24.1 CE para poder acordar el archivo de la causa </w:t>
      </w:r>
      <w:r>
        <w:lastRenderedPageBreak/>
        <w:t>al quedar probado el requerimiento del desnudo integral y las contradicciones presentadas por los informes médicos, el segundo de los cuales confirmaba unas lesiones sin que fuera posible esclarecer su origen y la fecha de su causación. Asimismo, la Sentencia afirma que los órganos judiciales tampoco agotaron todos los medios razonables y eficaces de investigación a su alcance para desmentir o confirmar la credibilidad de la denuncia, tales como el testimonio inmediato y directo de los facultativos intervinientes o la declaración de los agentes policiales que participaron en el cacheo y posterior traslado del recurrente al módulo de aislamiento.</w:t>
      </w:r>
    </w:p>
    <w:p w:rsidR="00131FF7" w:rsidRDefault="00131FF7" w:rsidP="00131FF7">
      <w:pPr>
        <w:pStyle w:val="SntesisDescriptiva"/>
      </w:pPr>
    </w:p>
    <w:p w:rsidR="00131FF7" w:rsidRDefault="00131FF7" w:rsidP="00131FF7">
      <w:pPr>
        <w:pStyle w:val="SntesisDescriptivaConSeparacion"/>
      </w:pPr>
      <w:r>
        <w:t>Aplica la doctrina sobre las exigencias del derecho a la tutela judicial efectiva en relación con las decisiones judiciales de sobreseimiento y archivo de causas penales incoadas por denuncias de torturas o de malos tratos (SSTC 224/2007, 52/2010, 107/2008).</w:t>
      </w:r>
    </w:p>
    <w:bookmarkStart w:id="12" w:name="SENTENCIA_2010_41"/>
    <w:p w:rsidR="00131FF7" w:rsidRDefault="00131FF7" w:rsidP="00131FF7">
      <w:pPr>
        <w:pStyle w:val="TextoNormalNegrita"/>
      </w:pPr>
      <w:r>
        <w:fldChar w:fldCharType="begin"/>
      </w:r>
      <w:r>
        <w:instrText xml:space="preserve"> HYPERLINK "http://hj.tribunalconstitucional.es/es/Resolucion/Show/6680" \o "Ver resolución" </w:instrText>
      </w:r>
      <w:r>
        <w:fldChar w:fldCharType="separate"/>
      </w:r>
      <w:r>
        <w:t>• Pleno. SENTENCIA 41/2010, de 22 de julio de 2010</w:t>
      </w:r>
      <w:r>
        <w:fldChar w:fldCharType="end"/>
      </w:r>
      <w:bookmarkEnd w:id="12"/>
    </w:p>
    <w:p w:rsidR="00131FF7" w:rsidRDefault="00131FF7" w:rsidP="00131FF7">
      <w:pPr>
        <w:pStyle w:val="TextoNormalSinNegrita"/>
      </w:pPr>
      <w:r>
        <w:t xml:space="preserve">   Cuestiones de inconstitucionalidad 2755-2007 y 7291-2008 (acumuladas).</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Planteadas por el Juzgado de lo Penal núm. 2 de Albacete en relación con el artículo 148.4 del Código penal en la redacción de la Ley Orgánica 1/2004, de medidas de protección integral contra la violencia de género.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 los principios de igualdad, de presunción de inocencia y de culpabilidad, de legalidad y de proporcionalidad penal: trato penal diferente en el delito de lesiones (SSTC 59/2008 y 45/2009). Votos particulares.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cuestiona la constitucionalidad de una supuesta diferencia injustificada de trato por razón de sexo, que conlleva una discriminación para el varón al ver agravada la pena de dos a cinco años de prisión por el delito de lesiones cuando sea sujeto activo del hecho y éste se cause a una mujer que sea o haya sido su esposa o haya mantenido análoga relación de afectividad, frente a la pena más leve, de seis meses a tres años, que correspondería a la mujer por hechos idénticos cometidos sobre un varón.</w:t>
      </w:r>
    </w:p>
    <w:p w:rsidR="00131FF7" w:rsidRDefault="00131FF7" w:rsidP="00131FF7">
      <w:pPr>
        <w:pStyle w:val="SntesisDescriptiva"/>
      </w:pPr>
    </w:p>
    <w:p w:rsidR="00131FF7" w:rsidRDefault="00131FF7" w:rsidP="00131FF7">
      <w:pPr>
        <w:pStyle w:val="SntesisDescriptiva"/>
      </w:pPr>
      <w:r>
        <w:t>Se desestima la cuestión atendiendo a la exigencia de valorar la razón de la diferencia con la cuantificación de la misma, habiéndose de constatar la diferencia de trato que resulta de la norma cuestionada y relacionarla con al finalidad que persigue. La que se encuentra encaminada a la tutela de la libertad, la integridad y la dignidad de las mujeres, protegidas insuficientemente en el ámbito de las relaciones de pareja.</w:t>
      </w:r>
    </w:p>
    <w:p w:rsidR="00131FF7" w:rsidRDefault="00131FF7" w:rsidP="00131FF7">
      <w:pPr>
        <w:pStyle w:val="SntesisDescriptiva"/>
      </w:pPr>
    </w:p>
    <w:p w:rsidR="00131FF7" w:rsidRDefault="00131FF7" w:rsidP="00131FF7">
      <w:pPr>
        <w:pStyle w:val="SntesisDescriptivaConSeparacion"/>
      </w:pPr>
      <w:r>
        <w:t xml:space="preserve">Aplica doctrina de la STC 59/2008, que analiza la constitucionalidad del primer inciso del art. 153.1 CP, precepto que recoge el delito de maltrato ocasional; de la STC 45/2009 en la que la posible objeción de constitucionalidad se dirigía al art. </w:t>
      </w:r>
      <w:r>
        <w:lastRenderedPageBreak/>
        <w:t>171.4 CP, sobre el delito de amenazas leves; y la STC 127/2009 respecto del delito de coacciones leves.</w:t>
      </w:r>
    </w:p>
    <w:bookmarkStart w:id="13" w:name="SENTENCIA_2010_42"/>
    <w:p w:rsidR="00131FF7" w:rsidRDefault="00131FF7" w:rsidP="00131FF7">
      <w:pPr>
        <w:pStyle w:val="TextoNormalNegrita"/>
      </w:pPr>
      <w:r>
        <w:fldChar w:fldCharType="begin"/>
      </w:r>
      <w:r>
        <w:instrText xml:space="preserve"> HYPERLINK "http://hj.tribunalconstitucional.es/es/Resolucion/Show/6681" \o "Ver resolución" </w:instrText>
      </w:r>
      <w:r>
        <w:fldChar w:fldCharType="separate"/>
      </w:r>
      <w:r>
        <w:t>• Sala Segunda. SENTENCIA 42/2010, de 26 de julio de 2010</w:t>
      </w:r>
      <w:r>
        <w:fldChar w:fldCharType="end"/>
      </w:r>
      <w:bookmarkEnd w:id="13"/>
    </w:p>
    <w:p w:rsidR="00131FF7" w:rsidRDefault="00131FF7" w:rsidP="00131FF7">
      <w:pPr>
        <w:pStyle w:val="TextoNormalSinNegrita"/>
      </w:pPr>
      <w:r>
        <w:t xml:space="preserve">   Recurso de amparo 5266-2005.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José María de la Fuente Izquierdo respecto a la Sentencia de la Sala de lo Contencioso-Administrativo del Tribunal Superior de Justicia de Madrid dictada en relación con expediente de recuperación de oficio de un espacio público.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 los derechos a la tutela judicial efectiva y a la prueba: desestimación de la impugnación de la denegación presunta en vía administrativa del recurso extraordinario de revisión basada en que no concurre ninguno de los motivos habilitantes y en la condición de acto de trámite de la resolución cuya revocación se postulaba; falta de agotamiento por no haber impugnado la providencia que declaraba cerrado el período de prueba.</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Una Junta municipal acordó el inicio de expediente de recuperación de oficio de determinados terrenos, concediendo trámite de audiencia a quienes se consideraran afectados. Uno de ellos interpone recurso extraordinario de revisión basado en error de hecho en la resolución impugnada que es desestimado por silencio administrativo, por lo que interpone recurso contencioso-administrativo. En este contexto, se practica la prueba en los términos interesados, con la salvedad de la documental, sin que sea recurrida la providencia que cierra el periodo de prueba.</w:t>
      </w:r>
    </w:p>
    <w:p w:rsidR="00131FF7" w:rsidRDefault="00131FF7" w:rsidP="00131FF7">
      <w:pPr>
        <w:pStyle w:val="SntesisDescriptiva"/>
      </w:pPr>
    </w:p>
    <w:p w:rsidR="00131FF7" w:rsidRDefault="00131FF7" w:rsidP="00131FF7">
      <w:pPr>
        <w:pStyle w:val="SntesisDescriptivaConSeparacion"/>
      </w:pPr>
      <w:r>
        <w:t>La Sentencia inadmite el recurso de amparo en lo que respecta a la lesión del derecho a utilizar los medios pertinentes para la defensa por no haber impugnado la providencia que declaraba cerrado el período de prueba y no utilizar el cauce procesal adecuado, esto es, el recurso de súplica, con la consiguiente constatación del defectuoso agotamiento de la vía judicial. Por otro lado, se desestima el amparo en lo referente al derecho a la tutela judicial efectiva en tanto que la Sentencia impugnada no sólo examina la falta de concurrencia efectiva de los supuestos que habilitarían la posibilidad de revisión, sino que transciende el examen de los mismos dando una respuesta también sobre el fondo de la pretensión contenciosa al negar el carácter de recurrible al Decreto impugnado, por ser de trámite.</w:t>
      </w:r>
    </w:p>
    <w:bookmarkStart w:id="14" w:name="SENTENCIA_2010_43"/>
    <w:p w:rsidR="00131FF7" w:rsidRDefault="00131FF7" w:rsidP="00131FF7">
      <w:pPr>
        <w:pStyle w:val="TextoNormalNegrita"/>
      </w:pPr>
      <w:r>
        <w:fldChar w:fldCharType="begin"/>
      </w:r>
      <w:r>
        <w:instrText xml:space="preserve"> HYPERLINK "http://hj.tribunalconstitucional.es/es/Resolucion/Show/6682" \o "Ver resolución" </w:instrText>
      </w:r>
      <w:r>
        <w:fldChar w:fldCharType="separate"/>
      </w:r>
      <w:r>
        <w:t>• Sala Primera. SENTENCIA 43/2010, de 26 de julio de 2010</w:t>
      </w:r>
      <w:r>
        <w:fldChar w:fldCharType="end"/>
      </w:r>
      <w:bookmarkEnd w:id="14"/>
    </w:p>
    <w:p w:rsidR="00131FF7" w:rsidRDefault="00131FF7" w:rsidP="00131FF7">
      <w:pPr>
        <w:pStyle w:val="TextoNormalSinNegrita"/>
      </w:pPr>
      <w:r>
        <w:t xml:space="preserve">   Recurso de amparo 1503-2008.</w:t>
      </w:r>
    </w:p>
    <w:p w:rsidR="00131FF7" w:rsidRDefault="00131FF7" w:rsidP="00131FF7">
      <w:pPr>
        <w:pStyle w:val="TextoNormalSinNegrita"/>
      </w:pPr>
    </w:p>
    <w:p w:rsidR="00131FF7" w:rsidRDefault="00131FF7" w:rsidP="00131FF7">
      <w:pPr>
        <w:pStyle w:val="TextoNormalSinNegrita"/>
      </w:pPr>
      <w:r w:rsidRPr="00131FF7">
        <w:rPr>
          <w:rStyle w:val="SntesisDescriptivaTtulo"/>
        </w:rPr>
        <w:t xml:space="preserve">Síntesis Descriptiva: </w:t>
      </w:r>
      <w:r>
        <w:t xml:space="preserve">Promovido por don Roger Edward Cordery y doña Mary-Ann Cordery frente al Auto del Juzgado </w:t>
      </w:r>
    </w:p>
    <w:p w:rsidR="00131FF7" w:rsidRDefault="00131FF7" w:rsidP="00131FF7">
      <w:pPr>
        <w:pStyle w:val="SntesisDescriptiva"/>
      </w:pPr>
      <w:r>
        <w:t>de Primera Instancia de Arzúa que desestimó la solicitud de nulidad de actuaciones en juicio ejecutivo.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sin indefensión: juicio ejecutivo celebrado sin emplazar a los titulares registrales del bien inmueble que fue objeto de subasta y adjudicación a un tercero.</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Una pareja inglesa adquiere una vivienda en España y la inscribe a su nombre en el Registro de Propiedad. Dicho inmueble fue subastado sin que sus propietarios conocieran la existencia del procedimiento ni fueran parte del mismo, a pesar de que el deudor ejecutado le comunicara al órgano judicial la existencia de adquirentes a título oneroso de la vivienda objeto de ejecución. Cuando los propietarios regresaron a España y tuvieron conocimiento de que la vivienda se había subastado y adjudicado a un tercero interpusieron incidente de nulidad de actuaciones ante el Juzgado, el órgano judicial decidió no haber lugar a la nulidad solicitada por razones de economía procesal.</w:t>
      </w:r>
    </w:p>
    <w:p w:rsidR="00131FF7" w:rsidRDefault="00131FF7" w:rsidP="00131FF7">
      <w:pPr>
        <w:pStyle w:val="SntesisDescriptiva"/>
      </w:pPr>
    </w:p>
    <w:p w:rsidR="00131FF7" w:rsidRDefault="00131FF7" w:rsidP="00131FF7">
      <w:pPr>
        <w:pStyle w:val="SntesisDescriptiva"/>
      </w:pPr>
      <w:r>
        <w:t>El Tribunal estima el amparo por dos motivos.</w:t>
      </w:r>
    </w:p>
    <w:p w:rsidR="00131FF7" w:rsidRDefault="00131FF7" w:rsidP="00131FF7">
      <w:pPr>
        <w:pStyle w:val="SntesisDescriptiva"/>
      </w:pPr>
    </w:p>
    <w:p w:rsidR="00131FF7" w:rsidRDefault="00131FF7" w:rsidP="00131FF7">
      <w:pPr>
        <w:pStyle w:val="SntesisDescriptiva"/>
      </w:pPr>
      <w:r>
        <w:t>En primer término afirma la existencia de indefensión, pues el órgano judicial no actuó con la diligencia debida en orden a procurar que los propietarios tuvieran conocimiento del proceso y pudieran ejercer su derecho a comparecer en el mismo, al resultar afectados sus intereses. La cuestión planteada es similar a la que resulta en la STC 29/2003.</w:t>
      </w:r>
    </w:p>
    <w:p w:rsidR="00131FF7" w:rsidRDefault="00131FF7" w:rsidP="00131FF7">
      <w:pPr>
        <w:pStyle w:val="SntesisDescriptiva"/>
      </w:pPr>
    </w:p>
    <w:p w:rsidR="00131FF7" w:rsidRDefault="00131FF7" w:rsidP="00131FF7">
      <w:pPr>
        <w:pStyle w:val="SntesisDescriptivaConSeparacion"/>
      </w:pPr>
      <w:r>
        <w:t>En segundo lugar, el Tribunal afirma que es inconstitucionalmente inaceptable la argumentación utilizada por el órgano judicial para inadmitir el incidente de nulidad. Es la primera vez que el Tribunal se pronuncia sobre la relevancia del incidente de nulidad de actuaciones tras la reforma operada en el mismo en la LO 6/2007 de 24 de mayo y lo hace además en conexión con la reforma del recurso de amparo operada por la misma ley y con la STC 155/2009, de 25 de junio. A ello dedica el Tribunal todo un fundamento jurídico (FJ 5), en el que reclama de los jueces el protagonismo que la LO 6/2007 les atribuye en la protección de los derechos y libertades fundamentales y les recuerda que, cuando resuelven un incidente de nulidad de actuaciones en ningún caso pueden olvidar que, de no tener el caso trascendencia constitucional, el incidente de nulidad es la última vía que tiene el justiciable para reparar la vulneración denunciada, lo que debe tener su eco en la motivación de la resolución judicial.</w:t>
      </w:r>
    </w:p>
    <w:bookmarkStart w:id="15" w:name="SENTENCIA_2010_44"/>
    <w:p w:rsidR="00131FF7" w:rsidRDefault="00131FF7" w:rsidP="00131FF7">
      <w:pPr>
        <w:pStyle w:val="TextoNormalNegrita"/>
      </w:pPr>
      <w:r>
        <w:fldChar w:fldCharType="begin"/>
      </w:r>
      <w:r>
        <w:instrText xml:space="preserve"> HYPERLINK "http://hj.tribunalconstitucional.es/es/Resolucion/Show/6683" \o "Ver resolución" </w:instrText>
      </w:r>
      <w:r>
        <w:fldChar w:fldCharType="separate"/>
      </w:r>
      <w:r>
        <w:t>• Sala Primera. SENTENCIA 44/2010, de 26 de julio de 2010</w:t>
      </w:r>
      <w:r>
        <w:fldChar w:fldCharType="end"/>
      </w:r>
      <w:bookmarkEnd w:id="15"/>
    </w:p>
    <w:p w:rsidR="00131FF7" w:rsidRDefault="00131FF7" w:rsidP="00131FF7">
      <w:pPr>
        <w:pStyle w:val="TextoNormalSinNegrita"/>
      </w:pPr>
      <w:r>
        <w:lastRenderedPageBreak/>
        <w:t xml:space="preserve">   Recurso de amparo 7077-2009.</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Mónica Oltra Jarque, don Enric Xavier Morera Catalá, don Josep María Pañella Alcacer y doña Mireia Mollá Herrera respecto a diversos acuerdos de la Mesa de las Cortes Valencianas que inadmiten a trámite diferentes iniciativas parlamentarias.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participación política en condiciones de igualdad: inadmisión de preguntas parlamentarias y de proposición no de ley sin motivación (STC 74/2009).</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Esta sentencia resuelve un asunto similar a la STC 33/2010. Aquí la Mesa de las Cortes Valencianas inadmite a trámite unas preguntas parlamentarias en materia de contaminación por residuos tóxicos y contratación con una serie de empresas, e inadmite una proposición no de ley sobre reconocimiento público de un Consejero.</w:t>
      </w:r>
    </w:p>
    <w:p w:rsidR="00131FF7" w:rsidRDefault="00131FF7" w:rsidP="00131FF7">
      <w:pPr>
        <w:pStyle w:val="SntesisDescriptiva"/>
      </w:pPr>
    </w:p>
    <w:p w:rsidR="00131FF7" w:rsidRDefault="00131FF7" w:rsidP="00131FF7">
      <w:pPr>
        <w:pStyle w:val="SntesisDescriptiva"/>
      </w:pPr>
      <w:r>
        <w:t>Se concede el amparo por vulneración al derecho a la participación política en condiciones de igualdad (art. 23.2 CE). Las resoluciones impugnadas, incluidas aquellas que resuelven los recursos de reposición, difícilmente pueden calificarse de motivadas. Se limitan a transcribir el precepto reglamentario sin especificar por qué procede su aplicación al caso concreto, restringiendo una facultad que pertenece al núcleo de la función representativa parlamentaria. A diferencia de otros casos, en el presente las resoluciones impugnadas han sido adoptadas en una legislatura aún no finalizada, por lo que procede declarar su nulidad y retrotraer las actuaciones al momento anterior de haberlas dictado.</w:t>
      </w:r>
    </w:p>
    <w:p w:rsidR="00131FF7" w:rsidRDefault="00131FF7" w:rsidP="00131FF7">
      <w:pPr>
        <w:pStyle w:val="SntesisDescriptiva"/>
      </w:pPr>
    </w:p>
    <w:p w:rsidR="00131FF7" w:rsidRDefault="00131FF7" w:rsidP="00131FF7">
      <w:pPr>
        <w:pStyle w:val="SntesisDescriptivaConSeparacion"/>
      </w:pPr>
      <w:r>
        <w:t>Sigue la línea de la doctrina de las SSTC 107/2001, 74/2009 y 33/2010.</w:t>
      </w:r>
    </w:p>
    <w:bookmarkStart w:id="16" w:name="SENTENCIA_2010_45"/>
    <w:p w:rsidR="00131FF7" w:rsidRDefault="00131FF7" w:rsidP="00131FF7">
      <w:pPr>
        <w:pStyle w:val="TextoNormalNegrita"/>
      </w:pPr>
      <w:r>
        <w:fldChar w:fldCharType="begin"/>
      </w:r>
      <w:r>
        <w:instrText xml:space="preserve"> HYPERLINK "http://hj.tribunalconstitucional.es/es/Resolucion/Show/6684" \o "Ver resolución" </w:instrText>
      </w:r>
      <w:r>
        <w:fldChar w:fldCharType="separate"/>
      </w:r>
      <w:r>
        <w:t>• Pleno. SENTENCIA 45/2010, de 28 de julio de 2010</w:t>
      </w:r>
      <w:r>
        <w:fldChar w:fldCharType="end"/>
      </w:r>
      <w:bookmarkEnd w:id="16"/>
    </w:p>
    <w:p w:rsidR="00131FF7" w:rsidRDefault="00131FF7" w:rsidP="00131FF7">
      <w:pPr>
        <w:pStyle w:val="TextoNormalSinNegrita"/>
      </w:pPr>
      <w:r>
        <w:t xml:space="preserve">   Cuestión de inconstitucionalidad 5003-2007.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lo Penal núm. 2 de Albacete en relación con los artículos 148.4 y 153.1 del Código penal en la redacción de la Ley Orgánica 1/2004, de medidas de protección integral contra la violencia de género.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 los principios de igualdad, de presunción de inocencia y de culpabilidad, de legalidad y de proporcionalidad penal: SSTC 59/2008 y 41/2010 (trato penal diferente en los delitos de maltrato y de lesiones). Votos particulares.</w:t>
      </w:r>
    </w:p>
    <w:p w:rsidR="00131FF7" w:rsidRDefault="00131FF7" w:rsidP="00131FF7">
      <w:pPr>
        <w:pStyle w:val="SntesisAnaltica"/>
      </w:pPr>
    </w:p>
    <w:p w:rsidR="00131FF7" w:rsidRDefault="00131FF7" w:rsidP="00131FF7">
      <w:pPr>
        <w:pStyle w:val="SntesisDescriptiva"/>
      </w:pPr>
      <w:r w:rsidRPr="00131FF7">
        <w:rPr>
          <w:rStyle w:val="SntesisDescriptivaTtulo"/>
        </w:rPr>
        <w:lastRenderedPageBreak/>
        <w:t xml:space="preserve">Resumen: </w:t>
      </w:r>
      <w:r>
        <w:t>Se cuestiona la discriminación por razón de sexo que se derivaría de la definición de los sujetos activo (varón) y pasivo (mujer) y de la diferencia de trato punitivo que ello supone en relación con la misma conducta cuando el sujeto activo es una mujer y el pasivo un hombre con la misma relación entre ellos que la descrita en los tipos penales cuestionados (conyugal o análoga relación de afectividad, sea en ambos casos presente o pretérita).</w:t>
      </w:r>
    </w:p>
    <w:p w:rsidR="00131FF7" w:rsidRDefault="00131FF7" w:rsidP="00131FF7">
      <w:pPr>
        <w:pStyle w:val="SntesisDescriptiva"/>
      </w:pPr>
    </w:p>
    <w:p w:rsidR="00131FF7" w:rsidRDefault="00131FF7" w:rsidP="00131FF7">
      <w:pPr>
        <w:pStyle w:val="SntesisDescriptiva"/>
      </w:pPr>
      <w:r>
        <w:t>Se desestima la cuestión, recordando que al establecer la misma pena para los casos en que la víctima sea una persona especialmente vulnerable, permite equiparar penalmente, a las lesiones realizadas por el varón hacia quien es o fue su pareja femenina, otras lesiones graves acontecidas en el seno de tales relaciones de pareja en las que el sujeto pasivo no haya de ser necesariamente una mujer.</w:t>
      </w:r>
    </w:p>
    <w:p w:rsidR="00131FF7" w:rsidRDefault="00131FF7" w:rsidP="00131FF7">
      <w:pPr>
        <w:pStyle w:val="SntesisDescriptiva"/>
      </w:pPr>
    </w:p>
    <w:p w:rsidR="00131FF7" w:rsidRDefault="00131FF7" w:rsidP="00131FF7">
      <w:pPr>
        <w:pStyle w:val="SntesisDescriptivaConSeparacion"/>
      </w:pPr>
      <w:r>
        <w:t>Aplica doctrina de la STC 59/2008, que analiza la constitucionalidad del primer inciso del art. 153.1 CP, precepto que recoge el delito de maltrato ocasional; de la reciente STC 41/2010 que desestima la cuestión de inconstitucionalidad interpuesta sobre el art. 148.4 CP relativa a lesiones; de la STC 45/2009 en la que la posible objeción de constitucionalidad se dirigía al art. 171.4 CP, sobre el delito de amenazas leves; y la STC 127/2009 respecto del delito de coacciones leves.</w:t>
      </w:r>
    </w:p>
    <w:bookmarkStart w:id="17" w:name="SENTENCIA_2010_46"/>
    <w:p w:rsidR="00131FF7" w:rsidRDefault="00131FF7" w:rsidP="00131FF7">
      <w:pPr>
        <w:pStyle w:val="TextoNormalNegrita"/>
      </w:pPr>
      <w:r>
        <w:fldChar w:fldCharType="begin"/>
      </w:r>
      <w:r>
        <w:instrText xml:space="preserve"> HYPERLINK "http://hj.tribunalconstitucional.es/es/Resolucion/Show/6685" \o "Ver resolución" </w:instrText>
      </w:r>
      <w:r>
        <w:fldChar w:fldCharType="separate"/>
      </w:r>
      <w:r>
        <w:t>• Pleno. SENTENCIA 46/2010, de 8 de septiembre de 2010</w:t>
      </w:r>
      <w:r>
        <w:fldChar w:fldCharType="end"/>
      </w:r>
      <w:bookmarkEnd w:id="17"/>
    </w:p>
    <w:p w:rsidR="00131FF7" w:rsidRDefault="00131FF7" w:rsidP="00131FF7">
      <w:pPr>
        <w:pStyle w:val="TextoNormalSinNegrita"/>
      </w:pPr>
      <w:r>
        <w:t xml:space="preserve">   Recurso de inconstitucionalidad 9491-2006.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el Consejo de Gobierno de la Diputación General de Aragón en relación con la disposición adicional decimotercera de la Ley Orgánica 6/2006, de 19 de julio, de reforma del Estatuto de Autonomía de Cataluña.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Competencias sobre archivos de titularidad estatal: validez de la norma estatutaria que integra en el sistema de archivos de Cataluña los fondos propios de Cataluña situados en el Archivo de la Corona de Aragón y en el Archivo Real de Barcelona (STC 31/2010). Voto particular.</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De acuerdo con la doctrina sentada en la STC 31/2010, de 28 de junio, se rechaza la impugnación de la disposición adicional decimotercera del nuevo Estatuto de Autonomía de Cataluña, relativa a los “fondos propios y comunes con otros territorios” del Archivo de la Corona de Aragón, a la que se achaca vulneración de la competencia reservada al Estado por el art. 149.1.28 CE. Conforme a lo afirmado en el fundamento jurídico 74 de la Sentencia citada se reitera que la integración en el sistema de archivos de Cataluña de sus fondos situados en el Archivo de la Corona de Aragón y en el Archivo Real de Barcelona no supone alteración del régimen unitario de éstos, ni conlleva afectación alguna de la competencia estatal, de manera que la previsión estatutaria se limita a introducir una calificación que sólo puede añadir una sobreprotección a dichos fondos.</w:t>
      </w:r>
    </w:p>
    <w:bookmarkStart w:id="18" w:name="SENTENCIA_2010_47"/>
    <w:p w:rsidR="00131FF7" w:rsidRDefault="00131FF7" w:rsidP="00131FF7">
      <w:pPr>
        <w:pStyle w:val="TextoNormalNegrita"/>
      </w:pPr>
      <w:r>
        <w:lastRenderedPageBreak/>
        <w:fldChar w:fldCharType="begin"/>
      </w:r>
      <w:r>
        <w:instrText xml:space="preserve"> HYPERLINK "http://hj.tribunalconstitucional.es/es/Resolucion/Show/6686" \o "Ver resolución" </w:instrText>
      </w:r>
      <w:r>
        <w:fldChar w:fldCharType="separate"/>
      </w:r>
      <w:r>
        <w:t>• Pleno. SENTENCIA 47/2010, de 8 de septiembre de 2010</w:t>
      </w:r>
      <w:r>
        <w:fldChar w:fldCharType="end"/>
      </w:r>
      <w:bookmarkEnd w:id="18"/>
    </w:p>
    <w:p w:rsidR="00131FF7" w:rsidRDefault="00131FF7" w:rsidP="00131FF7">
      <w:pPr>
        <w:pStyle w:val="TextoNormalSinNegrita"/>
      </w:pPr>
      <w:r>
        <w:t xml:space="preserve">   Recurso de inconstitucionalidad 9568-2006.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el Consejo de Gobierno de la Comunidad Autónoma de las Illes Balears en relación con la disposición adicional decimotercera de la Ley Orgánica 6/2006, de 19 de julio, de reforma del Estatuto de Autonomía de Cataluña.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Competencias sobre archivos de titularidad estatal: validez de la norma estatutaria que integra en el sistema de archivos de Cataluña los fondos propios de Cataluña situados en el Archivo de la Corona de Aragón y en el Archivo Real de Barcelona (STC 31/2010). Voto particular.</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Al igual que en la STC 46/2010 y de acuerdo con la doctrina sentada en la STC 31/2010, de 28 de junio, se rechaza la impugnación de la disposición adicional decimotercera del nuevo Estatuto de Autonomía de Cataluña, relativa a los “fondos propios y comunes con otros territorios” del Archivo de la Corona de Aragón, a la que se achaca vulneración de la competencia reservada al Estado por el art. 149.1.28 CE. Conforme a lo afirmado en el fundamento jurídico 74 de la Sentencia citada se reitera que la integración en el sistema de archivos de Cataluña de sus fondos situados en el Archivo de la Corona de Aragón y en el Archivo Real de Barcelona no supone alteración del régimen unitario de éstos, ni conlleva afectación alguna de la competencia estatal, de manera que la previsión estatutaria se limita a introducir una calificación que sólo puede añadir una sobreprotección a dichos fondos.</w:t>
      </w:r>
    </w:p>
    <w:bookmarkStart w:id="19" w:name="SENTENCIA_2010_48"/>
    <w:p w:rsidR="00131FF7" w:rsidRDefault="00131FF7" w:rsidP="00131FF7">
      <w:pPr>
        <w:pStyle w:val="TextoNormalNegrita"/>
      </w:pPr>
      <w:r>
        <w:fldChar w:fldCharType="begin"/>
      </w:r>
      <w:r>
        <w:instrText xml:space="preserve"> HYPERLINK "http://hj.tribunalconstitucional.es/es/Resolucion/Show/6687" \o "Ver resolución" </w:instrText>
      </w:r>
      <w:r>
        <w:fldChar w:fldCharType="separate"/>
      </w:r>
      <w:r>
        <w:t>• Pleno. SENTENCIA 48/2010, de 9 de septiembre de 2010</w:t>
      </w:r>
      <w:r>
        <w:fldChar w:fldCharType="end"/>
      </w:r>
      <w:bookmarkEnd w:id="19"/>
    </w:p>
    <w:p w:rsidR="00131FF7" w:rsidRDefault="00131FF7" w:rsidP="00131FF7">
      <w:pPr>
        <w:pStyle w:val="TextoNormalSinNegrita"/>
      </w:pPr>
      <w:r>
        <w:t xml:space="preserve">   Recurso de inconstitucionalidad 9501-2006.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la Generalitat de la Comunidad Valenciana en relación con diversos preceptos de la Ley Orgánica 6/2006, de 19 de julio, de reforma del Estatuto de Autonomía de Cataluña.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Competencias en materia de aguas y archivos de titularidad estatal; financiación autonómica: validez de las disposiciones estatutarias que contemplan un informe autonómico previo al trasvase entre cuencas hidrográficas cuando afecte a los recursos hídricos de su ámbito territorial, integran en el sistema de archivos de Cataluña los fondos propios de Cataluña situados en el Archivo de la Corona de Aragón y en el Archivo Real de Barcelona, así como de aquellas que enuncian potestades autonómicas de gestión tributaria; interpretación de preceptos legales (STC 31/2010); inadmisión de la impugnación de los preceptos no mencionados en el acuerdo adoptado por el órgano colegiado de gobierno autonómico legitimado para la promoción del recurso de inconstitucionalidad. Votos particulares.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La impugnación de la disposición adicional decimotercera del nuevo Estatuto de Autonomía de Cataluña, relativa a los “fondos propios y comunes con otros territorios” del Archivo de la Corona de Aragón se desestima por las mismas razones ya expresadas en las SSTC 46/2010 y 47/2010, ambas de 8 de septiembre.</w:t>
      </w:r>
    </w:p>
    <w:p w:rsidR="00131FF7" w:rsidRDefault="00131FF7" w:rsidP="00131FF7">
      <w:pPr>
        <w:pStyle w:val="SntesisDescriptiva"/>
      </w:pPr>
    </w:p>
    <w:p w:rsidR="00131FF7" w:rsidRDefault="00131FF7" w:rsidP="00131FF7">
      <w:pPr>
        <w:pStyle w:val="SntesisDescriptiva"/>
      </w:pPr>
      <w:r>
        <w:t>La previsión estatutaria de que la Generalitat de Cataluña emita informe previo al trasvase de aguas entre cuencas, cuando tenga incidencia en el territorio de la Comunidad Autónoma, no obstaculiza el ejercicio de las competencias estatales, porque se trata de un informe preceptivo pero no vinculante.</w:t>
      </w:r>
    </w:p>
    <w:p w:rsidR="00131FF7" w:rsidRDefault="00131FF7" w:rsidP="00131FF7">
      <w:pPr>
        <w:pStyle w:val="SntesisDescriptiva"/>
      </w:pPr>
    </w:p>
    <w:p w:rsidR="00131FF7" w:rsidRDefault="00131FF7" w:rsidP="00131FF7">
      <w:pPr>
        <w:pStyle w:val="SntesisDescriptivaConSeparacion"/>
      </w:pPr>
      <w:r>
        <w:t>En materia de financiación se reitera la doctrina contenida en los fundamentos jurídicos 132, 134, 135 y 138 de la STC 31/2010, de 28 de junio.</w:t>
      </w:r>
    </w:p>
    <w:bookmarkStart w:id="20" w:name="SENTENCIA_2010_49"/>
    <w:p w:rsidR="00131FF7" w:rsidRDefault="00131FF7" w:rsidP="00131FF7">
      <w:pPr>
        <w:pStyle w:val="TextoNormalNegrita"/>
      </w:pPr>
      <w:r>
        <w:fldChar w:fldCharType="begin"/>
      </w:r>
      <w:r>
        <w:instrText xml:space="preserve"> HYPERLINK "http://hj.tribunalconstitucional.es/es/Resolucion/Show/6688" \o "Ver resolución" </w:instrText>
      </w:r>
      <w:r>
        <w:fldChar w:fldCharType="separate"/>
      </w:r>
      <w:r>
        <w:t>• Pleno. SENTENCIA 49/2010, de 29 de septiembre de 2010</w:t>
      </w:r>
      <w:r>
        <w:fldChar w:fldCharType="end"/>
      </w:r>
      <w:bookmarkEnd w:id="20"/>
    </w:p>
    <w:p w:rsidR="00131FF7" w:rsidRDefault="00131FF7" w:rsidP="00131FF7">
      <w:pPr>
        <w:pStyle w:val="TextoNormalSinNegrita"/>
      </w:pPr>
      <w:r>
        <w:t xml:space="preserve">   Recurso de inconstitucionalidad 8829-2006.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el Consejo de Gobierno de la Comunidad Autónoma de la Región de Murcia en relación con diversos apartados del artículo 117 de la Ley Orgánica 6/2006, de 19 de julio, de reforma del Estatuto de Autonomía de Cataluña.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Competencias en materia de aguas: validez de las disposiciones estatutarias relativas a la competencia exclusiva de la Generalitat de Cataluña para adoptar, en las cuencas intracomunitarias, medidas extraordinarias para garantizar el suministro de agua; competencias ejecutivas de la Generalitat sobre dominio público hidráulico; informe autonómico previo al trasvase entre cuencas hidrográficas cuando afecte a los recursos hídricos de su ámbito territorial; y la participación de la Generalitat en la planificación hidrológica (STC 31/2010).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Con remisión expresa a lo afirmado en el fundamento jurídico 65 de la STC 31/2010, de 28 de junio, se desestima la impugnación de los apartados 1 c), 2, 3 a) y c), 4 y 5 del artículo 117 de la Ley Orgánica 6/2006, de 19 de julio, de reforma del Estatuto de Autonomía de Cataluña, que atribuyen a la Generalitat de Cataluña diversas competencias en materia de aguas.</w:t>
      </w:r>
    </w:p>
    <w:bookmarkStart w:id="21" w:name="SENTENCIA_2010_50"/>
    <w:p w:rsidR="00131FF7" w:rsidRDefault="00131FF7" w:rsidP="00131FF7">
      <w:pPr>
        <w:pStyle w:val="TextoNormalNegrita"/>
      </w:pPr>
      <w:r>
        <w:fldChar w:fldCharType="begin"/>
      </w:r>
      <w:r>
        <w:instrText xml:space="preserve"> HYPERLINK "http://hj.tribunalconstitucional.es/es/Resolucion/Show/6689" \o "Ver resolución" </w:instrText>
      </w:r>
      <w:r>
        <w:fldChar w:fldCharType="separate"/>
      </w:r>
      <w:r>
        <w:t>• Sala Segunda. SENTENCIA 50/2010, de 4 de octubre de 2010</w:t>
      </w:r>
      <w:r>
        <w:fldChar w:fldCharType="end"/>
      </w:r>
      <w:bookmarkEnd w:id="21"/>
    </w:p>
    <w:p w:rsidR="00131FF7" w:rsidRDefault="00131FF7" w:rsidP="00131FF7">
      <w:pPr>
        <w:pStyle w:val="TextoNormalSinNegrita"/>
      </w:pPr>
      <w:r>
        <w:lastRenderedPageBreak/>
        <w:t xml:space="preserve">   Recurso de amparo 5001-2004.</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Carlos Llamas Gavilanes y por la Sociedad Española de Radiodifusión, S.A. (Cadena Ser) respecto de las Sentencias de la Sala de lo Civil del Tribunal Supremo, de la Audiencia Provincial y de un Juzgado de Madrid, que estimaron la demanda en defensa del honor de don Antonio Herrero Losada presentada por sus herederos.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libre expresión e información: emisión radiofónica en la que, al hilo del relato de la trayectoria profesional de quien era director de la agencia Europa Press el 23 de febrero de 1981, se deja entrever su cercanía ideológica con los participantes en el intento de golpe de Estado que tuvo lugar en esa fecha.</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Un periodista de la Cadena Ser difundió en un programa radiofónico un comentario en el que dejaba entrever la cercanía ideológica de quien era director de la agencia Europa Press el 23 de febrero de 1981 con los participantes en el intento de golpe de Estado que tuvo lugar en esa fecha. El Juzgado consideró que la emisión de dicho relato había producido una intromisión ilegítima en el honor, lo que fue confirmado en apelación y en casación.</w:t>
      </w:r>
    </w:p>
    <w:p w:rsidR="00131FF7" w:rsidRDefault="00131FF7" w:rsidP="00131FF7">
      <w:pPr>
        <w:pStyle w:val="SntesisDescriptiva"/>
      </w:pPr>
    </w:p>
    <w:p w:rsidR="00131FF7" w:rsidRDefault="00131FF7" w:rsidP="00131FF7">
      <w:pPr>
        <w:pStyle w:val="SntesisDescriptivaConSeparacion"/>
      </w:pPr>
      <w:r>
        <w:t>Se concede el amparo rectificando la ponderación de los derechos fundamentales a la libre expresión e información y al honor realizado en las sentencias recurridas. La Sentencia diferencia dos partes en el relato emitido radiofónicamente: una primera, en la que se relatan hechos, que queda amparada por la libertad de información, puesto que los datos reúnen los requisitos de veracidad –siquiera son discutidos por las partes- e interés público. Y una segunda donde el Tribunal entiende que el periodista expresó una opinión personal amparada por el derecho a la libertad de expresión, porque se adecuaba a los parámetros de las circunstancias, contexto y relevancia pública del asunto, ya que la crítica se encuadraba en el marco de una discusión de cierto alcance político entre dos periodistas.</w:t>
      </w:r>
    </w:p>
    <w:bookmarkStart w:id="22" w:name="SENTENCIA_2010_51"/>
    <w:p w:rsidR="00131FF7" w:rsidRDefault="00131FF7" w:rsidP="00131FF7">
      <w:pPr>
        <w:pStyle w:val="TextoNormalNegrita"/>
      </w:pPr>
      <w:r>
        <w:fldChar w:fldCharType="begin"/>
      </w:r>
      <w:r>
        <w:instrText xml:space="preserve"> HYPERLINK "http://hj.tribunalconstitucional.es/es/Resolucion/Show/6690" \o "Ver resolución" </w:instrText>
      </w:r>
      <w:r>
        <w:fldChar w:fldCharType="separate"/>
      </w:r>
      <w:r>
        <w:t>• Sala Primera. SENTENCIA 51/2010, de 4 de octubre de 2010</w:t>
      </w:r>
      <w:r>
        <w:fldChar w:fldCharType="end"/>
      </w:r>
      <w:bookmarkEnd w:id="22"/>
    </w:p>
    <w:p w:rsidR="00131FF7" w:rsidRDefault="00131FF7" w:rsidP="00131FF7">
      <w:pPr>
        <w:pStyle w:val="TextoNormalSinNegrita"/>
      </w:pPr>
      <w:r>
        <w:t xml:space="preserve">   Recurso de amparo 6709-2005.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la entidad Minera Santa Marta, S.A., frente a las resoluciones de la Sala de lo Civil del Tribunal Supremo y de la Audiencia Provincial de Madrid que apreciaron la existencia de una violación de patente.</w:t>
      </w:r>
    </w:p>
    <w:p w:rsidR="00131FF7" w:rsidRDefault="00131FF7" w:rsidP="00131FF7">
      <w:pPr>
        <w:pStyle w:val="SntesisDescriptiva"/>
      </w:pPr>
    </w:p>
    <w:p w:rsidR="00131FF7" w:rsidRDefault="00131FF7" w:rsidP="00131FF7">
      <w:pPr>
        <w:pStyle w:val="SntesisAnaltica"/>
      </w:pPr>
      <w:r w:rsidRPr="00131FF7">
        <w:rPr>
          <w:rStyle w:val="SntesisAnalticaTtulo"/>
        </w:rPr>
        <w:lastRenderedPageBreak/>
        <w:t xml:space="preserve">Síntesis Analítica: </w:t>
      </w:r>
      <w:r>
        <w:t>Vulneración del derecho a la tutela judicial efectiva: Sentencia de apelación que no analiza las excepciones de legitimación activa y prescripción al afirmar, incurriendo en error patente, que habían sido desestimadas en la instancia. Voto particular.</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En litigio por violación de derecho de patente, el Tribunal de apelación no abordó el análisis de las excepciones de falta de legitimación activa y prescripción opuestas por Minera Santa Marta, S.A., al concluir que éstas habían sido rechazadas en la instancia, cuando, en realidad, ni tan siquiera fueron analizadas. Se otorga el amparo por vulneración del derecho a la tutela judicial efectiva al concurrir todos los requisitos para dotar de relevancia constitucional el error denunciado. Por un lado, dicho error no ha sido inducido por el recurrente, siendo imputable solamente al órgano judicial de apelación; por otro, la concurrencia del error fáctico con relevancia constitucional se evidencia de forma palmaria en las actuaciones, donde es indubitado que la Sentencia de instancia no se pronunció sobre las excepciones controvertidas por resultar innecesario tras la declaración de nulidad de la patente; y, por último, el razonamiento para no resolver sobre estas excepciones en la apelación toma como presupuesto único y determinante dicho error, de forma tal que, en su ausencia, no resulta posible apreciar cuál hubiera sido el criterio del órgano judicial. Aplica doctrina constante sobre error patente, citando especialmente la STC 211/2009</w:t>
      </w:r>
    </w:p>
    <w:bookmarkStart w:id="23" w:name="SENTENCIA_2010_52"/>
    <w:p w:rsidR="00131FF7" w:rsidRDefault="00131FF7" w:rsidP="00131FF7">
      <w:pPr>
        <w:pStyle w:val="TextoNormalNegrita"/>
      </w:pPr>
      <w:r>
        <w:fldChar w:fldCharType="begin"/>
      </w:r>
      <w:r>
        <w:instrText xml:space="preserve"> HYPERLINK "http://hj.tribunalconstitucional.es/es/Resolucion/Show/6691" \o "Ver resolución" </w:instrText>
      </w:r>
      <w:r>
        <w:fldChar w:fldCharType="separate"/>
      </w:r>
      <w:r>
        <w:t>• Sala Primera. SENTENCIA 52/2010, de 4 de octubre de 2010</w:t>
      </w:r>
      <w:r>
        <w:fldChar w:fldCharType="end"/>
      </w:r>
      <w:bookmarkEnd w:id="23"/>
    </w:p>
    <w:p w:rsidR="00131FF7" w:rsidRDefault="00131FF7" w:rsidP="00131FF7">
      <w:pPr>
        <w:pStyle w:val="TextoNormalSinNegrita"/>
      </w:pPr>
      <w:r>
        <w:t xml:space="preserve">   Recurso de amparo 156-2006.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Luis Miguel Martins Da Silva Mira Calhanas respecto de las Sentencias de la Audiencia Provincial y de un Juzgado de lo Penal de Oviedo que le condenaron por un delito de lesiones.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 los derechos a la igualdad, a la tutela judicial efectiva, a un proceso con todas las garantías y a la presunción de inocencia: condena en aplicación de un precepto legal que no dispensa un trato discriminatorio al hombre frente a la mujer (STC 41/2010) y fundada en la existencia de prueba de cargo válidamente practicada y razonadamente valorada. Votos particulares.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interpone el recurso por un supuesto trato discriminatorio en el agravamiento de la pena si el acto es cometido por un hombre (de dos a cinco años de prisión), frente al hecho cometido por una mujer (de seis meses a tres años).</w:t>
      </w:r>
    </w:p>
    <w:p w:rsidR="00131FF7" w:rsidRDefault="00131FF7" w:rsidP="00131FF7">
      <w:pPr>
        <w:pStyle w:val="SntesisDescriptiva"/>
      </w:pPr>
    </w:p>
    <w:p w:rsidR="00131FF7" w:rsidRDefault="00131FF7" w:rsidP="00131FF7">
      <w:pPr>
        <w:pStyle w:val="SntesisDescriptiva"/>
      </w:pPr>
      <w:r>
        <w:t xml:space="preserve">El amparo se deniega aplicando la doctrina de la STC 41/2010, conforme a la cual el tratamiento diferenciado de la imposición de la pena del delito de lesiones atiende a un mayor desvalor de la agresión del varón contra la mujer, dentro de una relación de afectividad. Se desestima el alegato indefensión porque el acusado pudo </w:t>
      </w:r>
      <w:r>
        <w:lastRenderedPageBreak/>
        <w:t>oponerse, y de hecho se opuso al informe pericial aportado a la causa, si bien no solicitó la suspensión del acto del juicio, ni propuso nuevas pruebas, como estuvo en su mano hacer. También se desestima la denuncia de vulneración del derecho a la presunción de inocencia porque existen pruebas de cargo validamente practicadas y valoradas, consistentes en la declaración testifical de la víctima y el informe médico forense.</w:t>
      </w:r>
    </w:p>
    <w:p w:rsidR="00131FF7" w:rsidRDefault="00131FF7" w:rsidP="00131FF7">
      <w:pPr>
        <w:pStyle w:val="SntesisDescriptiva"/>
      </w:pPr>
    </w:p>
    <w:p w:rsidR="00131FF7" w:rsidRDefault="00131FF7" w:rsidP="00131FF7">
      <w:pPr>
        <w:pStyle w:val="SntesisDescriptivaConSeparacion"/>
      </w:pPr>
      <w:r>
        <w:t>Aplica doctrina de las SSTC 41/2010 y 45/2010.</w:t>
      </w:r>
    </w:p>
    <w:bookmarkStart w:id="24" w:name="SENTENCIA_2010_53"/>
    <w:p w:rsidR="00131FF7" w:rsidRDefault="00131FF7" w:rsidP="00131FF7">
      <w:pPr>
        <w:pStyle w:val="TextoNormalNegrita"/>
      </w:pPr>
      <w:r>
        <w:fldChar w:fldCharType="begin"/>
      </w:r>
      <w:r>
        <w:instrText xml:space="preserve"> HYPERLINK "http://hj.tribunalconstitucional.es/es/Resolucion/Show/6692" \o "Ver resolución" </w:instrText>
      </w:r>
      <w:r>
        <w:fldChar w:fldCharType="separate"/>
      </w:r>
      <w:r>
        <w:t>• Sala Segunda. SENTENCIA 53/2010, de 4 de octubre de 2010</w:t>
      </w:r>
      <w:r>
        <w:fldChar w:fldCharType="end"/>
      </w:r>
      <w:bookmarkEnd w:id="24"/>
    </w:p>
    <w:p w:rsidR="00131FF7" w:rsidRDefault="00131FF7" w:rsidP="00131FF7">
      <w:pPr>
        <w:pStyle w:val="TextoNormalSinNegrita"/>
      </w:pPr>
      <w:r>
        <w:t xml:space="preserve">   Recurso de amparo 4242-2006.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Gonzalo Rodríguez Rodríguez y doña Marta Contreras González frente los Autos dictados por un Juzgado de Primera Instancia de Valencia en procedimiento de ejecución de títulos judiciales.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sin indefensión: ejecución forzosa dirigida frente a quienes no fueron parte ni condenados en el proceso del que dimanaba el título objeto de ejecución.</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En procedimiento de ejecución de títulos judiciales contra una sociedad mercantil se ordenó despachar ejecución contra el patrimonio de dos miembros de su consejo de administración, los cuales no fueron parte, ni condenados, en el proceso del que dimanaba la misma. Se concede el amparo por considerar que el órgano judicial causó indefensión material a los recurrentes, vulnerando su derecho fundamental a la tutela judicial efectiva sin indefensión, toda vez que la actividad ejecutiva no puede dirigirse contra persona ajena al fallo, pues ésta tiene como destinatarios únicos a las partes y, más específicamente, al condenado en la Sentencia, de modo que en ningún caso cabe derivar la acción ejecutiva hacia personas distintas sin generar una quiebra en la relación de congruencia entre el objeto del proceso del que trae causa la ejecución y la ejecución misma, encerrando, a su vez, una indebida expansión de la cosa juzgada material.</w:t>
      </w:r>
    </w:p>
    <w:bookmarkStart w:id="25" w:name="SENTENCIA_2010_54"/>
    <w:p w:rsidR="00131FF7" w:rsidRDefault="00131FF7" w:rsidP="00131FF7">
      <w:pPr>
        <w:pStyle w:val="TextoNormalNegrita"/>
      </w:pPr>
      <w:r>
        <w:fldChar w:fldCharType="begin"/>
      </w:r>
      <w:r>
        <w:instrText xml:space="preserve"> HYPERLINK "http://hj.tribunalconstitucional.es/es/Resolucion/Show/6693" \o "Ver resolución" </w:instrText>
      </w:r>
      <w:r>
        <w:fldChar w:fldCharType="separate"/>
      </w:r>
      <w:r>
        <w:t>• Sala Segunda. SENTENCIA 54/2010, de 4 de octubre de 2010</w:t>
      </w:r>
      <w:r>
        <w:fldChar w:fldCharType="end"/>
      </w:r>
      <w:bookmarkEnd w:id="25"/>
    </w:p>
    <w:p w:rsidR="00131FF7" w:rsidRDefault="00131FF7" w:rsidP="00131FF7">
      <w:pPr>
        <w:pStyle w:val="TextoNormalSinNegrita"/>
      </w:pPr>
      <w:r>
        <w:t xml:space="preserve">   Recurso de amparo 5187-2006.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 xml:space="preserve">Promovido por doña María Dolores Asunción Guerra Guerra y don José Antonio Guerra Guerra respecto de las resoluciones dictadas por </w:t>
      </w:r>
      <w:r>
        <w:lastRenderedPageBreak/>
        <w:t>la Audiencia Provincial de Las Palmas de Gran Canaria en cumplimiento de la STC 211/2001, de 19 de octubre.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sin indefensión: falta de emplazamiento de los herederos de la demandada fallecida para la vista previa al pronunciamiento de la Sentencia de apelación; incidente de nulidad de actuaciones desestimado sin motivación. Voto particular.</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Al dictar Sentencia de segunda instancia en litigio civil, dando cumplimiento a una retroacción de actuaciones ordenada por Sentencia del Tribunal Constitucional, el órgano judicial no requirió la comparecencia a los hijos de la demandada fallecida, pese a tener conocimiento del deceso. Se concede el amparo por vulneración del derecho a la tutela judicial efectiva sin indefensión, ocasionada por el impedimento de los herederos de realizar alegaciones y solicitudes de prueba, al no haber participado en la vista previa al pronunciamiento de la Sentencia de apelación. Para el Tribunal, una vez comunicado el fallecimiento, en aplicación de los artículos 16 y 150.2 LEC la Sala debió suspender el proceso, dando traslado del hecho a las demás partes y teniendo por personado a los sucesores en nombre del litigante difunto para tomarlos en cuenta en la Sentencia a dictar, notificando, a su vez, la pendencia del proceso a las personas que pudieran verse afectadas por el futuro fallo. Se precisa que entablar y proseguir los procesos con plena observancia del derecho a la tutela judicial efectiva sin indefensión, implica la posibilidad de un juicio contradictorio en el que las partes puedan hacer valer sus derechos e intereses legítimos, para lo cual resulta exigible una correcta y escrupulosa constitución de la relación jurídico-procesal.</w:t>
      </w:r>
    </w:p>
    <w:bookmarkStart w:id="26" w:name="SENTENCIA_2010_55"/>
    <w:p w:rsidR="00131FF7" w:rsidRDefault="00131FF7" w:rsidP="00131FF7">
      <w:pPr>
        <w:pStyle w:val="TextoNormalNegrita"/>
      </w:pPr>
      <w:r>
        <w:fldChar w:fldCharType="begin"/>
      </w:r>
      <w:r>
        <w:instrText xml:space="preserve"> HYPERLINK "http://hj.tribunalconstitucional.es/es/Resolucion/Show/6694" \o "Ver resolución" </w:instrText>
      </w:r>
      <w:r>
        <w:fldChar w:fldCharType="separate"/>
      </w:r>
      <w:r>
        <w:t>• Sala Primera. SENTENCIA 55/2010, de 4 de octubre de 2010</w:t>
      </w:r>
      <w:r>
        <w:fldChar w:fldCharType="end"/>
      </w:r>
      <w:bookmarkEnd w:id="26"/>
    </w:p>
    <w:p w:rsidR="00131FF7" w:rsidRDefault="00131FF7" w:rsidP="00131FF7">
      <w:pPr>
        <w:pStyle w:val="TextoNormalSinNegrita"/>
      </w:pPr>
      <w:r>
        <w:t xml:space="preserve">   Cuestión de inconstitucionalidad 7721-2006.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Promovida por la Audiencia Provincial de Lleida en relación con la disposición final quinta de la Ley Orgánica 15/2003, de reforma del Código penal.</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Alegada vulneración de los principios de interdicción de la arbitrariedad, de legalidad penal y de tutela judicial efectiva: cuestión de inconstitucionalidad sin relevancia sobre el periodo de vacatio legis de la norma despenalizadora de la conducción de vehículos careciendo de seguro obligatorio de responsabilidad civil.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En un caso de quebrantamiento de condena por la falta de seguro obligatorio de responsabilidad civil en la conducción de vehículos, a juicio del órgano judicial, la excesiva vacatio legis a que se supedita la despenalización de dicha conducta, vulnera la Constitución.</w:t>
      </w:r>
    </w:p>
    <w:p w:rsidR="00131FF7" w:rsidRDefault="00131FF7" w:rsidP="00131FF7">
      <w:pPr>
        <w:pStyle w:val="SntesisDescriptiva"/>
      </w:pPr>
    </w:p>
    <w:p w:rsidR="00131FF7" w:rsidRDefault="00131FF7" w:rsidP="00131FF7">
      <w:pPr>
        <w:pStyle w:val="SntesisDescriptivaConSeparacion"/>
      </w:pPr>
      <w:r>
        <w:t>Se inadmite la cuestión de inconstitucionalidad porque no resulta relevante la disposición cuestionada para el fallo que ha de recaer en el proceso penal a quo, sino que el órgano judicial ha de pronunciarse sobre la lesión del bien jurídico protegido en la figura delictiva del quebrantamiento de condena.</w:t>
      </w:r>
    </w:p>
    <w:bookmarkStart w:id="27" w:name="SENTENCIA_2010_56"/>
    <w:p w:rsidR="00131FF7" w:rsidRDefault="00131FF7" w:rsidP="00131FF7">
      <w:pPr>
        <w:pStyle w:val="TextoNormalNegrita"/>
      </w:pPr>
      <w:r>
        <w:fldChar w:fldCharType="begin"/>
      </w:r>
      <w:r>
        <w:instrText xml:space="preserve"> HYPERLINK "http://hj.tribunalconstitucional.es/es/Resolucion/Show/6695" \o "Ver resolución" </w:instrText>
      </w:r>
      <w:r>
        <w:fldChar w:fldCharType="separate"/>
      </w:r>
      <w:r>
        <w:t>• Sala Primera. SENTENCIA 56/2010, de 4 de octubre de 2010</w:t>
      </w:r>
      <w:r>
        <w:fldChar w:fldCharType="end"/>
      </w:r>
      <w:bookmarkEnd w:id="27"/>
    </w:p>
    <w:p w:rsidR="00131FF7" w:rsidRDefault="00131FF7" w:rsidP="00131FF7">
      <w:pPr>
        <w:pStyle w:val="TextoNormalSinNegrita"/>
      </w:pPr>
      <w:r>
        <w:t xml:space="preserve">   Recurso de amparo 10247-2006.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Anastasio Egido Lorenzo frente a la Sentencia de la Audiencia Provincial de Salamanca que confirmó en apelación la condena, impuesta por el Juzgado de Instrucción Único de Vitigudino, por una falta de lesiones.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un proceso con todas las garantías y a la presunción de inocencia: condena penal fundada en declaraciones de la víctima, plasmadas en la denuncia, no ratificadas y aportadas al juicio sin contradicción.</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otorga el amparo al vulnerarse el derecho a un proceso con todas las garantías, al considerar que el acusado no pudo ni interrogar ni hacer interrogar al testigo que le culpaba, por lo que la denuncia carecía de una debida contradicción.  La resolución judicial impugnada tuvo en cuenta declaraciones que no fueron ratificadas personalmente en el juicio oral, pues el demandado no compareció ni ratificó la denuncia sino que lo hizo su hijo.</w:t>
      </w:r>
    </w:p>
    <w:p w:rsidR="00131FF7" w:rsidRDefault="00131FF7" w:rsidP="00131FF7">
      <w:pPr>
        <w:pStyle w:val="SntesisDescriptiva"/>
      </w:pPr>
    </w:p>
    <w:p w:rsidR="00131FF7" w:rsidRDefault="00131FF7" w:rsidP="00131FF7">
      <w:pPr>
        <w:pStyle w:val="SntesisDescriptiva"/>
      </w:pPr>
      <w:r>
        <w:t>Se entiende que la vulneración de la garantía de contradicción de una prueba conduce a la vulneración del derecho a la presunción de inocencia cuando la eliminación de la prueba que no ha sido valorada deja sin sustento el relato de hechos probados que soporta la declaración de culpabilidad lo que a su vez dependerá de si puede afirmarse que el órgano judicial ha utilizado sólo la prueba invalidada para la configuración del relato de los hechos inculpatorios o ha considerado que la misma era necesaria a tal efecto.</w:t>
      </w:r>
    </w:p>
    <w:p w:rsidR="00131FF7" w:rsidRDefault="00131FF7" w:rsidP="00131FF7">
      <w:pPr>
        <w:pStyle w:val="SntesisDescriptiva"/>
      </w:pPr>
    </w:p>
    <w:p w:rsidR="00131FF7" w:rsidRDefault="00131FF7" w:rsidP="00131FF7">
      <w:pPr>
        <w:pStyle w:val="SntesisDescriptivaConSeparacion"/>
      </w:pPr>
      <w:r>
        <w:t>Aplica doctrina de las SSTC 344/2006, 155/2002.</w:t>
      </w:r>
    </w:p>
    <w:bookmarkStart w:id="28" w:name="SENTENCIA_2010_57"/>
    <w:p w:rsidR="00131FF7" w:rsidRDefault="00131FF7" w:rsidP="00131FF7">
      <w:pPr>
        <w:pStyle w:val="TextoNormalNegrita"/>
      </w:pPr>
      <w:r>
        <w:fldChar w:fldCharType="begin"/>
      </w:r>
      <w:r>
        <w:instrText xml:space="preserve"> HYPERLINK "http://hj.tribunalconstitucional.es/es/Resolucion/Show/6696" \o "Ver resolución" </w:instrText>
      </w:r>
      <w:r>
        <w:fldChar w:fldCharType="separate"/>
      </w:r>
      <w:r>
        <w:t>• Sala Segunda. SENTENCIA 57/2010, de 4 de octubre de 2010</w:t>
      </w:r>
      <w:r>
        <w:fldChar w:fldCharType="end"/>
      </w:r>
      <w:bookmarkEnd w:id="28"/>
    </w:p>
    <w:p w:rsidR="00131FF7" w:rsidRDefault="00131FF7" w:rsidP="00131FF7">
      <w:pPr>
        <w:pStyle w:val="TextoNormalSinNegrita"/>
      </w:pPr>
      <w:r>
        <w:t xml:space="preserve">   Recurso de amparo 2542-2007.</w:t>
      </w:r>
    </w:p>
    <w:p w:rsidR="00131FF7" w:rsidRDefault="00131FF7" w:rsidP="00131FF7">
      <w:pPr>
        <w:pStyle w:val="TextoNormalSinNegrita"/>
      </w:pPr>
    </w:p>
    <w:p w:rsidR="00131FF7" w:rsidRDefault="00131FF7" w:rsidP="00131FF7">
      <w:pPr>
        <w:pStyle w:val="SntesisDescriptiva"/>
      </w:pPr>
      <w:r w:rsidRPr="00131FF7">
        <w:rPr>
          <w:rStyle w:val="SntesisDescriptivaTtulo"/>
        </w:rPr>
        <w:lastRenderedPageBreak/>
        <w:t xml:space="preserve">Síntesis Descriptiva: </w:t>
      </w:r>
      <w:r>
        <w:t>Promovido por don Francisco Hernando Contreras frente a las Sentencias de la Audiencia Provincial y de un Juzgado de lo Penal de Madrid que le condenaron como autor de cuatro delitos contra la hacienda pública.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legalidad penal: subsunción irrazonable de la conducta enjuiciada en el tipo penal. Voto particular.</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administrador único de una mercantil presentó las declaraciones de ejercicios fiscales correspondientes al impuesto sobre sociedades y al impuesto sobre el valor añadido. Tras actuaciones de comprobación tributaria, fue condenado como autor de cuatro delitos de defraudación contra la hacienda pública, al serle negado el régimen de transparencia fiscal.</w:t>
      </w:r>
    </w:p>
    <w:p w:rsidR="00131FF7" w:rsidRDefault="00131FF7" w:rsidP="00131FF7">
      <w:pPr>
        <w:pStyle w:val="SntesisDescriptiva"/>
      </w:pPr>
    </w:p>
    <w:p w:rsidR="00131FF7" w:rsidRDefault="00131FF7" w:rsidP="00131FF7">
      <w:pPr>
        <w:pStyle w:val="SntesisDescriptivaConSeparacion"/>
      </w:pPr>
      <w:r>
        <w:t>Se concede el amparo por vulneración a los derechos de la tutela judicial efectiva y a la legalidad penal. Las resoluciones recurridas, se apoyan en una argumentación que carece del necesario nexo de coherencia, y realizan una interpretación arbitraria e irrazonable de la legalidad penal: condenas de defraudación fiscal por el impuesto sobre sociedades y por el impuesto sobre el valor añadido, en los que no concurrieron los elementos del tipo.</w:t>
      </w:r>
    </w:p>
    <w:bookmarkStart w:id="29" w:name="SENTENCIA_2010_58"/>
    <w:p w:rsidR="00131FF7" w:rsidRDefault="00131FF7" w:rsidP="00131FF7">
      <w:pPr>
        <w:pStyle w:val="TextoNormalNegrita"/>
      </w:pPr>
      <w:r>
        <w:fldChar w:fldCharType="begin"/>
      </w:r>
      <w:r>
        <w:instrText xml:space="preserve"> HYPERLINK "http://hj.tribunalconstitucional.es/es/Resolucion/Show/6697" \o "Ver resolución" </w:instrText>
      </w:r>
      <w:r>
        <w:fldChar w:fldCharType="separate"/>
      </w:r>
      <w:r>
        <w:t>• Sala Primera. SENTENCIA 58/2010, de 4 de octubre de 2010</w:t>
      </w:r>
      <w:r>
        <w:fldChar w:fldCharType="end"/>
      </w:r>
      <w:bookmarkEnd w:id="29"/>
    </w:p>
    <w:p w:rsidR="00131FF7" w:rsidRDefault="00131FF7" w:rsidP="00131FF7">
      <w:pPr>
        <w:pStyle w:val="TextoNormalSinNegrita"/>
      </w:pPr>
      <w:r>
        <w:t xml:space="preserve">   Recurso de amparo 794-2008.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la Administración General del Estado frente a las resoluciones dictadas por la Sala de lo Civil y Penal del Tribunal Superior de Justicia de Cataluña en proceso declarativo de la propiedad de la Casa Llotja de Mar de Barcelona.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del derecho a la tutela judicial efectiva (acceso al recurso legal): personación extemporánea del Abogado del Estado emplazado a través del número de fax que él mismo había proporcionado para que le fueran remitidas las comunicaciones procesales.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En un proceso declarativo sobre la  titularidad de la propiedad de la Casa Llotja de Mar de Barcelona, se declaran desiertos los recursos interpuestos por la Abogacía del Estado, quien se personó extemporáneamente aduciendo que no había sido emplazada a través del fax que ella misma había proporcionado.</w:t>
      </w:r>
    </w:p>
    <w:p w:rsidR="00131FF7" w:rsidRDefault="00131FF7" w:rsidP="00131FF7">
      <w:pPr>
        <w:pStyle w:val="SntesisDescriptiva"/>
      </w:pPr>
    </w:p>
    <w:p w:rsidR="00131FF7" w:rsidRDefault="00131FF7" w:rsidP="00131FF7">
      <w:pPr>
        <w:pStyle w:val="SntesisDescriptiva"/>
      </w:pPr>
      <w:r>
        <w:t xml:space="preserve">El Tribunal Constitucional en el fundamento jurídico tercero por primera vez establece las condiciones que en el ámbito de la jurisdicción ordinaria deben de reunir los actos de comunicación procesal realizados mediante fax, supeditando la comunicación a que quede en las actuaciones “constancia fehaciente de la recepción, de su </w:t>
      </w:r>
      <w:r>
        <w:lastRenderedPageBreak/>
        <w:t>fecha y del contenido de lo comunicado” (art. 152.2 LEC). El incumplimiento de tales prescripciones comporta la ineficacia del acto de comunicación procesal.</w:t>
      </w:r>
    </w:p>
    <w:p w:rsidR="00131FF7" w:rsidRDefault="00131FF7" w:rsidP="00131FF7">
      <w:pPr>
        <w:pStyle w:val="SntesisDescriptiva"/>
      </w:pPr>
    </w:p>
    <w:p w:rsidR="00131FF7" w:rsidRDefault="00131FF7" w:rsidP="00131FF7">
      <w:pPr>
        <w:pStyle w:val="SntesisDescriptivaConSeparacion"/>
      </w:pPr>
      <w:r>
        <w:t>En este caso sin embargo, se deniega el amparo al considerar que no existe en la contestación del Tribunal Superior de Justicia una vulneración del derecho a la tutela judicial efectiva en su vertiente de derecho de acceso a los recursos legalmente establecidos, como sí existió en la STC 268/2005 alegada por la Abogacía, ya que, dice el Tribunal que al igual que ocurre en los supuestos de conocimiento real de notificaciones realizadas a través de terceras personas, en las comunicaciones procesales realizadas a través de medios técnicos, las meras alegaciones carentes de razonamiento o base probatoria, no constituyen un cuestionamiento fundado de la efectividad real de la comunicación.</w:t>
      </w:r>
    </w:p>
    <w:bookmarkStart w:id="30" w:name="SENTENCIA_2010_59"/>
    <w:p w:rsidR="00131FF7" w:rsidRDefault="00131FF7" w:rsidP="00131FF7">
      <w:pPr>
        <w:pStyle w:val="TextoNormalNegrita"/>
      </w:pPr>
      <w:r>
        <w:fldChar w:fldCharType="begin"/>
      </w:r>
      <w:r>
        <w:instrText xml:space="preserve"> HYPERLINK "http://hj.tribunalconstitucional.es/es/Resolucion/Show/6698" \o "Ver resolución" </w:instrText>
      </w:r>
      <w:r>
        <w:fldChar w:fldCharType="separate"/>
      </w:r>
      <w:r>
        <w:t>• Sala Segunda. SENTENCIA 59/2010, de 4 de octubre de 2010</w:t>
      </w:r>
      <w:r>
        <w:fldChar w:fldCharType="end"/>
      </w:r>
      <w:bookmarkEnd w:id="30"/>
    </w:p>
    <w:p w:rsidR="00131FF7" w:rsidRDefault="00131FF7" w:rsidP="00131FF7">
      <w:pPr>
        <w:pStyle w:val="TextoNormalSinNegrita"/>
      </w:pPr>
      <w:r>
        <w:t xml:space="preserve">   Recurso de amparo 3600-2008.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Santiago Fernández Hernández frente a las Sentencias de la Audiencia Provincial y de un Juzgado de lo Penal de Alicante que le condenaron por un delito de alzamiento de bienes.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apartamiento consciente de una doctrina reiterada (SSTC 63/2005 y 29/2008) y conocida del Tribunal Constitucional, que conlleva una apreciación sobre la prescripción del delito que no ofrece una tutela reforzada de la libertad personal del acusado. Voto particular.</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queja el recurrente de que los órganos judiciales no han aplicado la doctrina que en materia de prescripción de delitos se sentó en la STC 63/2005.</w:t>
      </w:r>
    </w:p>
    <w:p w:rsidR="00131FF7" w:rsidRDefault="00131FF7" w:rsidP="00131FF7">
      <w:pPr>
        <w:pStyle w:val="SntesisDescriptiva"/>
      </w:pPr>
    </w:p>
    <w:p w:rsidR="00131FF7" w:rsidRDefault="00131FF7" w:rsidP="00131FF7">
      <w:pPr>
        <w:pStyle w:val="SntesisDescriptivaConSeparacion"/>
      </w:pPr>
      <w:r>
        <w:t>Se otorga el amparo ya que los órganos judiciales se han apartado conscientemente de una doctrina reiterada y conocida, y han aplicado una interpretación de las reglas de prescripción (conforme a la cual la mera presentación de una denuncia o querella interrumpe el plazo de prescripción) que resulta frontalmente contraria a la doctrina establecida por este Tribunal (que exige, en estos casos, un acto de interposición judicial para entender dirigido el procedimiento contra una determinada persona e interrumpido el plazo de prescripción).</w:t>
      </w:r>
    </w:p>
    <w:bookmarkStart w:id="31" w:name="SENTENCIA_2010_60"/>
    <w:p w:rsidR="00131FF7" w:rsidRDefault="00131FF7" w:rsidP="00131FF7">
      <w:pPr>
        <w:pStyle w:val="TextoNormalNegrita"/>
      </w:pPr>
      <w:r>
        <w:fldChar w:fldCharType="begin"/>
      </w:r>
      <w:r>
        <w:instrText xml:space="preserve"> HYPERLINK "http://hj.tribunalconstitucional.es/es/Resolucion/Show/6699" \o "Ver resolución" </w:instrText>
      </w:r>
      <w:r>
        <w:fldChar w:fldCharType="separate"/>
      </w:r>
      <w:r>
        <w:t>• Pleno. SENTENCIA 60/2010, de 7 de octubre de 2010</w:t>
      </w:r>
      <w:r>
        <w:fldChar w:fldCharType="end"/>
      </w:r>
      <w:bookmarkEnd w:id="31"/>
    </w:p>
    <w:p w:rsidR="00131FF7" w:rsidRDefault="00131FF7" w:rsidP="00131FF7">
      <w:pPr>
        <w:pStyle w:val="TextoNormalSinNegrita"/>
      </w:pPr>
      <w:r>
        <w:t xml:space="preserve">   Cuestión de inconstitucionalidad 8821-2005.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la Sección Segunda de la Audiencia Provincial de Las Palmas en relación con el artículo 57.2 del Código penal en la redacción de la Ley Orgánica 15/2003.</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personalidad y proporcionalidad de las penas, prohibición de indefensión, derecho a la intimidad familiar y libertades de circulación y residencia: validez del precepto legal que establece la imposición obligatoria, para determinados delitos, de la pena accesoria de alejamiento.</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 xml:space="preserve">El precepto cuestionado convierte en obligatoria la imposición de la pena de alejamiento para los delitos recogidos en el artículo 57.1 del Código Penal cuando el comportamiento se materialice en el seno de relaciones afectivas, de convivencia, familiares o cuasi familiares, por ser el sujeto pasivo alguna de las personas expresamente mencionadas en él. En estos supuestos el juez debe aplicar la pena accesoria “en todo caso”, con abstracción de la mayor o menor entidad de los hechos o del peligro que represente el delincuente, y sin tener en cuenta la voluntad de las víctimas. Se plantea una posible vulneración del principio de personalidad de las penas y del derecho a la tutela judicial sin indefensión (la medida se convertiría en una pena para la víctima). También se cuestiona si la medida viola el principio de proporcionalidad. Se considera que podría afectar al derecho a la intimidad familiar del condenado y de las víctimas, y a derechos a la libertad de circulación y residencia. Se desestima la cuestión. El principio de personalidad no es afectado: la medida no supone la imposición de una pena sobre la victima, ya que la restricción de derechos que el ofendido puede sufrir es un efecto externo de la pena y no una manifestación del ius puniendi del Estado. Tampoco existe indefensión, pues el sistema procesal español garantiza a la víctima el derecho a ser oída y participar en el proceso, al permitirle constituirse en parte del procedimiento. De acuerdo con doctrina contenida en la STC 236/2007, según la que el derecho a la intimidad familiar no conlleva un derecho a la vida familiar en los términos en que el TEDH ha interpretado el artículo 8 de la CEDH, sino que protege “la intimidad misma, no las acciones privadas e íntimas de los hombres” (STC 89/1987), la pena no afecta al derecho a la intimidad familiar porque su imposición no afecta al derecho a resguardar el ámbito familiar de la acción y el conocimiento de los demás sino al derecho a actuar en determinado sentido. Sin embargo, sí supone una restricción directa de los derechos del condenado a elegir libremente el lugar de residencia y a circular por el territorio nacional, y una posible afectación indirecta del principio de libre desarrollo de la personalidad, tanto por el autor como por la víctima (afectado al restringirse el espacio de autonomía respecto de la decisión de continuar o no una relación afectiva o de convivencia). Aplicando doctrina sobre proporcionalidad de normas penales se declara no resulta constitucionalmente ilegítima esa restricción de derechos, puesto que la medida satisface los presupuestos de constitucionalidad al respecto. De un lado, porque persigue finalidades constitucionalmente legítimas y socialmente relevantes: proteger bienes jurídico-constitucionales tutelados por los tipos penales enumerados por el artículo 57.1 del Código penal mediante la evitación de ataques caracterizados principalmente por materializarse en el seno de determinadas relaciones y crear un espacio de confianza </w:t>
      </w:r>
      <w:r>
        <w:lastRenderedPageBreak/>
        <w:t>para las víctimas que genere libertad en el disfrute de esos bienes jurídicos. De otro, por cumplir los requisitos del juicio de proporcionalidad: 1) es instrumentalmente apta para la consecución de los fines de prevención general y especial que persigue 2) no es innecesaria, puesto que la única alternativa propuesta no despliega un grado semejante de consecución de esos fines 3) no conlleva un “patente derroche inútil de coacción” (STC 136/1999), y configura un régimen suficientemente flexible para que el órgano judicial pueda graduar la respuesta sancionadora a la luz de las circunstancias del caso.</w:t>
      </w:r>
    </w:p>
    <w:bookmarkStart w:id="32" w:name="SENTENCIA_2010_61"/>
    <w:p w:rsidR="00131FF7" w:rsidRDefault="00131FF7" w:rsidP="00131FF7">
      <w:pPr>
        <w:pStyle w:val="TextoNormalNegrita"/>
      </w:pPr>
      <w:r>
        <w:fldChar w:fldCharType="begin"/>
      </w:r>
      <w:r>
        <w:instrText xml:space="preserve"> HYPERLINK "http://hj.tribunalconstitucional.es/es/Resolucion/Show/6700" \o "Ver resolución" </w:instrText>
      </w:r>
      <w:r>
        <w:fldChar w:fldCharType="separate"/>
      </w:r>
      <w:r>
        <w:t>• Sala Segunda. SENTENCIA 61/2010, de 18 de octubre de 2010</w:t>
      </w:r>
      <w:r>
        <w:fldChar w:fldCharType="end"/>
      </w:r>
      <w:bookmarkEnd w:id="32"/>
    </w:p>
    <w:p w:rsidR="00131FF7" w:rsidRDefault="00131FF7" w:rsidP="00131FF7">
      <w:pPr>
        <w:pStyle w:val="TextoNormalSinNegrita"/>
      </w:pPr>
      <w:r>
        <w:t xml:space="preserve">   Recurso de amparo 4277-2005.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Ana Isabel Querol Simón respecto a las resoluciones dictadas por un Juzgado de Primera Instancia de Madrid en proceso de aceptación de herencia.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sin indefensión: emplazamiento edictal tras una indagación insuficiente del paradero de la requerida.</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Los hermanos de la demandante de amparo iniciaron un expediente de jurisdicción voluntaria sobre aceptación de herencia, que se tramitó sin conocimiento de aquélla.</w:t>
      </w:r>
    </w:p>
    <w:p w:rsidR="00131FF7" w:rsidRDefault="00131FF7" w:rsidP="00131FF7">
      <w:pPr>
        <w:pStyle w:val="SntesisDescriptiva"/>
      </w:pPr>
    </w:p>
    <w:p w:rsidR="00131FF7" w:rsidRDefault="00131FF7" w:rsidP="00131FF7">
      <w:pPr>
        <w:pStyle w:val="SntesisDescriptivaConSeparacion"/>
      </w:pPr>
      <w:r>
        <w:t>Se concede el amparo por vulneración del derecho a la tutela judicial efectiva sin indefensión, porque el expediente se siguió inaudita parte, por la irregular ejecución del órgano judicial en las gestiones para averiguar el paradero de la requerida, ya que las indagaciones fueron incorrectas toda vez que nunca facilitó a los Registros a los que acudió, ni a las fuerzas de seguridad, los suficientes datos de identificación de la requerida, limitándose a hacerles llegar su nombre y apellidos.</w:t>
      </w:r>
    </w:p>
    <w:bookmarkStart w:id="33" w:name="SENTENCIA_2010_62"/>
    <w:p w:rsidR="00131FF7" w:rsidRDefault="00131FF7" w:rsidP="00131FF7">
      <w:pPr>
        <w:pStyle w:val="TextoNormalNegrita"/>
      </w:pPr>
      <w:r>
        <w:fldChar w:fldCharType="begin"/>
      </w:r>
      <w:r>
        <w:instrText xml:space="preserve"> HYPERLINK "http://hj.tribunalconstitucional.es/es/Resolucion/Show/6701" \o "Ver resolución" </w:instrText>
      </w:r>
      <w:r>
        <w:fldChar w:fldCharType="separate"/>
      </w:r>
      <w:r>
        <w:t>• Sala Segunda. SENTENCIA 62/2010, de 18 de octubre de 2010</w:t>
      </w:r>
      <w:r>
        <w:fldChar w:fldCharType="end"/>
      </w:r>
      <w:bookmarkEnd w:id="33"/>
    </w:p>
    <w:p w:rsidR="00131FF7" w:rsidRDefault="00131FF7" w:rsidP="00131FF7">
      <w:pPr>
        <w:pStyle w:val="TextoNormalSinNegrita"/>
      </w:pPr>
      <w:r>
        <w:t xml:space="preserve">   Recurso de amparo 5377-2005.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José Antonio Díaz Villalba frente a la Sentencia de la Audiencia Provincial de Málaga que le condenó al pago de una indemnización a la empresa con la que había extinguido su relación laboral.</w:t>
      </w:r>
    </w:p>
    <w:p w:rsidR="00131FF7" w:rsidRDefault="00131FF7" w:rsidP="00131FF7">
      <w:pPr>
        <w:pStyle w:val="SntesisDescriptiva"/>
      </w:pPr>
    </w:p>
    <w:p w:rsidR="00131FF7" w:rsidRDefault="00131FF7" w:rsidP="00131FF7">
      <w:pPr>
        <w:pStyle w:val="SntesisAnaltica"/>
      </w:pPr>
      <w:r w:rsidRPr="00131FF7">
        <w:rPr>
          <w:rStyle w:val="SntesisAnalticaTtulo"/>
        </w:rPr>
        <w:lastRenderedPageBreak/>
        <w:t xml:space="preserve">Síntesis Analítica: </w:t>
      </w:r>
      <w:r>
        <w:t>Vulneración del derecho a la tutela judicial efectiva: Sentencia de la jurisdicción civil que lesiona el derecho a la intangibilidad de las resoluciones judiciales firmes al privar de efectos prácticos a un pronunciamiento indemnizatorio previo de un Juzgado de lo Social.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En un proceso laboral se condenó a la empresa a indemnizar a su trabajador la cantidad de 10.774,50 € al estimar la acción de extinción de contrato de trabajo, tras considerar probada la cuantía del salario en la cifra que consta en la certificación expedida por la propia empresa. Con posterioridad, la empresa promovió en contra del trabajador un proceso civil de incumplimiento contractual, en el que se condenó a este a pagar a la empresa exactamente la misma cantidad por la que había sido indemnizado en el proceso laboral. Esta condena fue consecuencia del incumplimiento de la obligación de no utilizar la certificación salarial aludida más que a los fines de solicitar un préstamo bancario.</w:t>
      </w:r>
    </w:p>
    <w:p w:rsidR="00131FF7" w:rsidRDefault="00131FF7" w:rsidP="00131FF7">
      <w:pPr>
        <w:pStyle w:val="SntesisDescriptiva"/>
      </w:pPr>
    </w:p>
    <w:p w:rsidR="00131FF7" w:rsidRDefault="00131FF7" w:rsidP="00131FF7">
      <w:pPr>
        <w:pStyle w:val="SntesisDescriptivaConSeparacion"/>
      </w:pPr>
      <w:r>
        <w:t>Se concede el amparo por vulneración del derecho a la tutela judicial efectiva en su vertiente de intangibilidad de las resoluciones judiciales firmes, toda vez que la Sentencia civil dejó sin efecto práctico el pronunciamiento indemnizatorio dictado previamente en el proceso laboral, al revisar una prueba admitida y valorada por el Juez de lo Social. El Tribunal Constitucional descarta que el ejercicio de acciones judiciales por el empleador, vulnere la garantía de indemnidad, al no tratarse de una actuación empresarial en ejercicio del poder de dirección que implique una represalia para el trabajador.</w:t>
      </w:r>
    </w:p>
    <w:bookmarkStart w:id="34" w:name="SENTENCIA_2010_63"/>
    <w:p w:rsidR="00131FF7" w:rsidRDefault="00131FF7" w:rsidP="00131FF7">
      <w:pPr>
        <w:pStyle w:val="TextoNormalNegrita"/>
      </w:pPr>
      <w:r>
        <w:fldChar w:fldCharType="begin"/>
      </w:r>
      <w:r>
        <w:instrText xml:space="preserve"> HYPERLINK "http://hj.tribunalconstitucional.es/es/Resolucion/Show/6702" \o "Ver resolución" </w:instrText>
      </w:r>
      <w:r>
        <w:fldChar w:fldCharType="separate"/>
      </w:r>
      <w:r>
        <w:t>• Sala Primera. SENTENCIA 63/2010, de 18 de octubre de 2010</w:t>
      </w:r>
      <w:r>
        <w:fldChar w:fldCharType="end"/>
      </w:r>
      <w:bookmarkEnd w:id="34"/>
    </w:p>
    <w:p w:rsidR="00131FF7" w:rsidRDefault="00131FF7" w:rsidP="00131FF7">
      <w:pPr>
        <w:pStyle w:val="TextoNormalSinNegrita"/>
      </w:pPr>
      <w:r>
        <w:t xml:space="preserve">   Recurso de amparo 9398-2005.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Sara Majarenas Ibarreta respecto de los Autos de la Audiencia Provincial y de un Juzgado de Instrucción de Valencia que archivaron las diligencias previas por un delito de torturas.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sin indefensión (art. 24.1 CE), en relación con el derecho a no ser sometido a torturas ni a tratos inhumanos o degradantes (art. 15 CE): investigación insuficiente de una denuncia de tortura o tratos inhumanos y degradantes sufridos bajo custodia policial (STC 34/2008).</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 xml:space="preserve">Una mujer que había sido detenida por presunta implicación en una banda terrorista, presenta dos meses después de su detención una denuncia por delito de tortura. El juzgado de instrucción acordó y confirmó el sobreseimiento libre de las diligencias previas por considerar que la presentación de la denuncia transcurrido un plazo excesivo y el hecho de que la denunciante no hubiese mencionado los malos </w:t>
      </w:r>
      <w:r>
        <w:lastRenderedPageBreak/>
        <w:t>tratos al momento de prestar declaración, evidenciaban la falta de seriedad de la denuncia y su correspondencia con la realidad. Dicha decisión fue confirmada en apelación. Se concede el amparo por considerar que el órgano judicial no realizó una investigación eficaz que se ajustara a las exigencias establecidas en la doctrina constitucional, sino que, por el contrario, clausuró la investigación sobre los hechos denunciados omitiendo la práctica de medios de investigación disponibles e idóneos para el esclarecimiento de los hechos, y a partir de una motivación incompatible con el derecho a la tutela judicial efectiva en relación con el derecho a no ser sometido a tratos inhumanos o degradantes. Se enfatiza que un retraso en la denuncia de los hechos y que la denunciante no hubiese mencionado los malos tratos cuando presto declaración durante su detención, no permite inferir una menor credibilidad, ni cohonestar la decisión de archivo con los derechos fundamentales concernidos.</w:t>
      </w:r>
    </w:p>
    <w:p w:rsidR="00131FF7" w:rsidRDefault="00131FF7" w:rsidP="00131FF7">
      <w:pPr>
        <w:pStyle w:val="SntesisDescriptiva"/>
      </w:pPr>
    </w:p>
    <w:p w:rsidR="00131FF7" w:rsidRDefault="00131FF7" w:rsidP="00131FF7">
      <w:pPr>
        <w:pStyle w:val="SntesisDescriptivaConSeparacion"/>
      </w:pPr>
      <w:r>
        <w:t>Aplica doctrina de la STC 34/2008.</w:t>
      </w:r>
    </w:p>
    <w:bookmarkStart w:id="35" w:name="SENTENCIA_2010_64"/>
    <w:p w:rsidR="00131FF7" w:rsidRDefault="00131FF7" w:rsidP="00131FF7">
      <w:pPr>
        <w:pStyle w:val="TextoNormalNegrita"/>
      </w:pPr>
      <w:r>
        <w:fldChar w:fldCharType="begin"/>
      </w:r>
      <w:r>
        <w:instrText xml:space="preserve"> HYPERLINK "http://hj.tribunalconstitucional.es/es/Resolucion/Show/6703" \o "Ver resolución" </w:instrText>
      </w:r>
      <w:r>
        <w:fldChar w:fldCharType="separate"/>
      </w:r>
      <w:r>
        <w:t>• Sala Segunda. SENTENCIA 64/2010, de 18 de octubre de 2010</w:t>
      </w:r>
      <w:r>
        <w:fldChar w:fldCharType="end"/>
      </w:r>
      <w:bookmarkEnd w:id="35"/>
    </w:p>
    <w:p w:rsidR="00131FF7" w:rsidRDefault="00131FF7" w:rsidP="00131FF7">
      <w:pPr>
        <w:pStyle w:val="TextoNormalSinNegrita"/>
      </w:pPr>
      <w:r>
        <w:t xml:space="preserve">   Recurso de amparo 986-2006.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don Miguel Ángel Junquera Yebes frente a la Sentencia de la Sala de lo Contencioso-Administrativo del Tribunal Superior de Justicia de Madrid que desestimó su solicitud de convalidación de un título universitario por su correspondiente especialidad militar.</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selección irrazonable de la normativa aplicable al caso, que hace depender la existencia del derecho de la diligencia de la Administración ante la que se pretende ejercerlo.</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poseedor de un título de farmacéutico especialista en análisis y control de medicamentos y drogas solicita su convalidación en el ámbito militar.  Se deniega tal petición al entender que la fecha de entrada en el Registro Central del Ministerio de Defensa, según lo recogido en la disposición adicional decimoquinta de la Ley de Procedimiento Administrativo, es relevante para determinar la normativa aplicable al caso.</w:t>
      </w:r>
    </w:p>
    <w:p w:rsidR="00131FF7" w:rsidRDefault="00131FF7" w:rsidP="00131FF7">
      <w:pPr>
        <w:pStyle w:val="SntesisDescriptiva"/>
      </w:pPr>
    </w:p>
    <w:p w:rsidR="00131FF7" w:rsidRDefault="00131FF7" w:rsidP="00131FF7">
      <w:pPr>
        <w:pStyle w:val="SntesisDescriptivaConSeparacion"/>
      </w:pPr>
      <w:r>
        <w:t>Se otorga parcialmente el amparo por vulneración al derecho a la tutela judicial efectiva debido a la irrazonabilidad apreciada en la interpretación y aplicación por parte de la Sentencia impugnada de la disposición adicional decimoquinta de la Ley de procedimiento administrativo.  Frente a lo afirmado en la redacción judicial, es patente que la normativa aplicable al caso viene determinada por la fecha de presentación de la instancia del titulado, no por el momento en que la Administración está en condiciones de examinarla.  Esta última interpretación se califica como irrazonable.</w:t>
      </w:r>
    </w:p>
    <w:bookmarkStart w:id="36" w:name="SENTENCIA_2010_65"/>
    <w:p w:rsidR="00131FF7" w:rsidRDefault="00131FF7" w:rsidP="00131FF7">
      <w:pPr>
        <w:pStyle w:val="TextoNormalNegrita"/>
      </w:pPr>
      <w:r>
        <w:lastRenderedPageBreak/>
        <w:fldChar w:fldCharType="begin"/>
      </w:r>
      <w:r>
        <w:instrText xml:space="preserve"> HYPERLINK "http://hj.tribunalconstitucional.es/es/Resolucion/Show/6704" \o "Ver resolución" </w:instrText>
      </w:r>
      <w:r>
        <w:fldChar w:fldCharType="separate"/>
      </w:r>
      <w:r>
        <w:t>• Sala Segunda. SENTENCIA 65/2010, de 18 de octubre de 2010</w:t>
      </w:r>
      <w:r>
        <w:fldChar w:fldCharType="end"/>
      </w:r>
      <w:bookmarkEnd w:id="36"/>
    </w:p>
    <w:p w:rsidR="00131FF7" w:rsidRDefault="00131FF7" w:rsidP="00131FF7">
      <w:pPr>
        <w:pStyle w:val="TextoNormalSinNegrita"/>
      </w:pPr>
      <w:r>
        <w:t xml:space="preserve">   Conflicto positivo de competencia 2076-2006.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el Gobierno de Aragón respecto del Real Decreto 1229/2005, por el que se regulan las subvenciones públicas con cargo a los Presupuestos Generales del Estado en las áreas de influencia socioeconómica de los parques nacionales.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Competencias sobre medio ambiente y ordenación general de la economía: subvenciones para la promoción del desarrollo sostenible de las poblaciones ubicadas en el área de influencia de los parques nacionales (SSTC 102/1995 y 101/2005). Ejercicio adecuado de la competencia estatal.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problema que se plantea es si el Estado al hacer uso de su poder de gasto, a través de la regulación de las subvenciones públicas con cargo a los Presupuestos Generales del Estado, en las áreas de influencia socioeconómica de los Parques Nacionales, respetó las competencias autonómicas en materia de espacios naturales protegidos.</w:t>
      </w:r>
    </w:p>
    <w:p w:rsidR="00131FF7" w:rsidRDefault="00131FF7" w:rsidP="00131FF7">
      <w:pPr>
        <w:pStyle w:val="SntesisDescriptiva"/>
      </w:pPr>
    </w:p>
    <w:p w:rsidR="00131FF7" w:rsidRDefault="00131FF7" w:rsidP="00131FF7">
      <w:pPr>
        <w:pStyle w:val="SntesisDescriptiva"/>
      </w:pPr>
      <w:r>
        <w:t>Se desestima totalmente el conflicto positivo de competencia, al no ser constitucionalmente necesario que las subvenciones estén vinculadas a la ejecución de un plan director y al haber sido territorializadas, dejando un margen a las Comunidades Autónomas para concretar con mayor detalle su afectación o destino, o, al menos, para desarrollar y completar la regulación de las condiciones de otorgamiento de las ayudas y su tramitación.</w:t>
      </w:r>
    </w:p>
    <w:p w:rsidR="00131FF7" w:rsidRDefault="00131FF7" w:rsidP="00131FF7">
      <w:pPr>
        <w:pStyle w:val="SntesisDescriptiva"/>
      </w:pPr>
    </w:p>
    <w:p w:rsidR="00131FF7" w:rsidRDefault="00131FF7" w:rsidP="00131FF7">
      <w:pPr>
        <w:pStyle w:val="SntesisDescriptivaConSeparacion"/>
      </w:pPr>
      <w:r>
        <w:t>La respuesta tardía al requerimiento de incompetencia reabre el cómputo del plazo para la interposición del conflicto.</w:t>
      </w:r>
    </w:p>
    <w:bookmarkStart w:id="37" w:name="SENTENCIA_2010_66"/>
    <w:p w:rsidR="00131FF7" w:rsidRDefault="00131FF7" w:rsidP="00131FF7">
      <w:pPr>
        <w:pStyle w:val="TextoNormalNegrita"/>
      </w:pPr>
      <w:r>
        <w:fldChar w:fldCharType="begin"/>
      </w:r>
      <w:r>
        <w:instrText xml:space="preserve"> HYPERLINK "http://hj.tribunalconstitucional.es/es/Resolucion/Show/6705" \o "Ver resolución" </w:instrText>
      </w:r>
      <w:r>
        <w:fldChar w:fldCharType="separate"/>
      </w:r>
      <w:r>
        <w:t>• Sala Primera. SENTENCIA 66/2010, de 18 de octubre de 2010</w:t>
      </w:r>
      <w:r>
        <w:fldChar w:fldCharType="end"/>
      </w:r>
      <w:bookmarkEnd w:id="37"/>
    </w:p>
    <w:p w:rsidR="00131FF7" w:rsidRDefault="00131FF7" w:rsidP="00131FF7">
      <w:pPr>
        <w:pStyle w:val="TextoNormalSinNegrita"/>
      </w:pPr>
      <w:r>
        <w:t xml:space="preserve">   Recurso de amparo 7489-2006.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Teresa Vidaller Peiret frente a las Sentencias de la Sala de lo Contencioso-Administrativo de la Audiencia Nacional y de un Juzgado Central de lo Contencioso-Administrativo que desestimaron su demanda de pensión de viudedad.</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del derecho a la tutela judicial efectiva: resoluciones judiciales que rechazan la pretensión, fundada en la prestación de servicios militares por el marido de la solicitante, al entender que no es determinante la naturaleza voluntaria u obligatoria de la prestación sino su carácter funcionarial.</w:t>
      </w:r>
    </w:p>
    <w:p w:rsidR="00131FF7" w:rsidRDefault="00131FF7" w:rsidP="00131FF7">
      <w:pPr>
        <w:pStyle w:val="SntesisAnaltica"/>
      </w:pPr>
    </w:p>
    <w:p w:rsidR="00131FF7" w:rsidRDefault="00131FF7" w:rsidP="00131FF7">
      <w:pPr>
        <w:pStyle w:val="SntesisDescriptiva"/>
      </w:pPr>
      <w:r w:rsidRPr="00131FF7">
        <w:rPr>
          <w:rStyle w:val="SntesisDescriptivaTtulo"/>
        </w:rPr>
        <w:lastRenderedPageBreak/>
        <w:t xml:space="preserve">Resumen: </w:t>
      </w:r>
      <w:r>
        <w:t>Ante la denegación por la Administración, de la pensión de viudedad solicitada por la demandante que alegaba que su marido había prestado servicios como militar de tropa “de forma absolutamente voluntaria” durante más de siete años en el Ejército entre los años 1938 y 1945, se desestiman todos los recursos interpuestos por la misma en las distintas instancias previas por considerar que para obtener la prestación había que acreditar el carácter funcionarial del servicio. La demandante interpone recurso de amparo por considerar que en estas Sentencias se habría seleccionado, aplicado e interpretado la normativa de manera arbitraria o irrazonable lesionando su derecho a la tutela judicial efectiva.</w:t>
      </w:r>
    </w:p>
    <w:p w:rsidR="00131FF7" w:rsidRDefault="00131FF7" w:rsidP="00131FF7">
      <w:pPr>
        <w:pStyle w:val="SntesisDescriptiva"/>
      </w:pPr>
    </w:p>
    <w:p w:rsidR="00131FF7" w:rsidRDefault="00131FF7" w:rsidP="00131FF7">
      <w:pPr>
        <w:pStyle w:val="SntesisDescriptiva"/>
      </w:pPr>
      <w:r>
        <w:t>El Tribunal considera que estas Sentencias y especialmente la de apelación, además de realizar una justificación de la normativa aplicable, contestaron a lo solicitado. Considera que en la selección de la normativa aplicable, no puede apreciarse lesión alguna del derecho a la tutela judicial efectiva de la demandante ya que en estas, se razona porqué se ha aplicado una determinada ley, sin que tenga relevancia constitucional que la interpretación haya sido contraria al interés de la recurrente, puesto que la argumentación utilizada nada tiene de arbitraria, irrazonable, ni está incursa en error patente.</w:t>
      </w:r>
    </w:p>
    <w:p w:rsidR="00131FF7" w:rsidRDefault="00131FF7" w:rsidP="00131FF7">
      <w:pPr>
        <w:pStyle w:val="SntesisDescriptiva"/>
      </w:pPr>
    </w:p>
    <w:p w:rsidR="00131FF7" w:rsidRDefault="00131FF7" w:rsidP="00131FF7">
      <w:pPr>
        <w:pStyle w:val="SntesisDescriptivaConSeparacion"/>
      </w:pPr>
      <w:r>
        <w:t>Aplica doctrina: SSTC 82/2009, 325/2005, 112/1996.</w:t>
      </w:r>
    </w:p>
    <w:bookmarkStart w:id="38" w:name="SENTENCIA_2010_67"/>
    <w:p w:rsidR="00131FF7" w:rsidRDefault="00131FF7" w:rsidP="00131FF7">
      <w:pPr>
        <w:pStyle w:val="TextoNormalNegrita"/>
      </w:pPr>
      <w:r>
        <w:fldChar w:fldCharType="begin"/>
      </w:r>
      <w:r>
        <w:instrText xml:space="preserve"> HYPERLINK "http://hj.tribunalconstitucional.es/es/Resolucion/Show/6706" \o "Ver resolución" </w:instrText>
      </w:r>
      <w:r>
        <w:fldChar w:fldCharType="separate"/>
      </w:r>
      <w:r>
        <w:t>• Sala Segunda. SENTENCIA 67/2010, de 18 de octubre de 2010</w:t>
      </w:r>
      <w:r>
        <w:fldChar w:fldCharType="end"/>
      </w:r>
      <w:bookmarkEnd w:id="38"/>
    </w:p>
    <w:p w:rsidR="00131FF7" w:rsidRDefault="00131FF7" w:rsidP="00131FF7">
      <w:pPr>
        <w:pStyle w:val="TextoNormalSinNegrita"/>
      </w:pPr>
      <w:r>
        <w:t xml:space="preserve">   Recurso de amparo 8750-2006.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el Colegio Oficial de Arquitectos de Madrid frente a las Sentencias del Tribunal Superior de Justicia y de un Juzgado de lo Contencioso-Administrativo de Madrid que inadmitieron un recurso sobre ampliación del edificio del rectorado de la Universidad Rey Juan Carlos.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(acceso a la justicia): legitimación activa de un colegio profesional para impugnar una resolución administrativa en defensa del interés profesional de los colegiados (STC 45/2004).</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Colegio Oficial de Arquitectos de Madrid (COAM) acude al contencioso-administrativo impugnando la convocatoria de un concurso público para adjudicación del contrato de “redacción del proyecto y ejecución de la obra del edificio de ampliación del Rectorado en el campus de Móstoles de la Universidad Rey Juan Carlos” por considerarlo lesivo para los intereses de los colegiados al limitar las posibilidades de participación de los arquitectos. Tanto el órgano jurisdiccional de instancia como el de apelación inadmitieron el recurso al apreciar la falta de legitimación por carencia de intereses profesionales o colegiales.</w:t>
      </w:r>
    </w:p>
    <w:p w:rsidR="00131FF7" w:rsidRDefault="00131FF7" w:rsidP="00131FF7">
      <w:pPr>
        <w:pStyle w:val="SntesisDescriptiva"/>
      </w:pPr>
    </w:p>
    <w:p w:rsidR="00131FF7" w:rsidRDefault="00131FF7" w:rsidP="00131FF7">
      <w:pPr>
        <w:pStyle w:val="SntesisDescriptivaConSeparacion"/>
      </w:pPr>
      <w:r>
        <w:lastRenderedPageBreak/>
        <w:t>Se otorga el amparo por la vulneración del derecho a la tutela judicial efectiva en su vertiente de acceso a la justicia. Se sigue la doctrina de la STC 45/2004 sobre la legitimación procesal de los colegios que distingue entre intereses de los profesionales colegiados e interés general de la profesión. En este caso, la pretensión del COAM relativa a que los colegiados puedan acceder efectivamente, a la fase de redacción del proyecto, supone tanto la defensa de la profesión de arquitecto como de los intereses profesionales de los colegiados.</w:t>
      </w:r>
    </w:p>
    <w:bookmarkStart w:id="39" w:name="SENTENCIA_2010_68"/>
    <w:p w:rsidR="00131FF7" w:rsidRDefault="00131FF7" w:rsidP="00131FF7">
      <w:pPr>
        <w:pStyle w:val="TextoNormalNegrita"/>
      </w:pPr>
      <w:r>
        <w:fldChar w:fldCharType="begin"/>
      </w:r>
      <w:r>
        <w:instrText xml:space="preserve"> HYPERLINK "http://hj.tribunalconstitucional.es/es/Resolucion/Show/6707" \o "Ver resolución" </w:instrText>
      </w:r>
      <w:r>
        <w:fldChar w:fldCharType="separate"/>
      </w:r>
      <w:r>
        <w:t>• Sala Segunda. SENTENCIA 68/2010, de 18 de octubre de 2010</w:t>
      </w:r>
      <w:r>
        <w:fldChar w:fldCharType="end"/>
      </w:r>
      <w:bookmarkEnd w:id="39"/>
    </w:p>
    <w:p w:rsidR="00131FF7" w:rsidRDefault="00131FF7" w:rsidP="00131FF7">
      <w:pPr>
        <w:pStyle w:val="TextoNormalSinNegrita"/>
      </w:pPr>
      <w:r>
        <w:t xml:space="preserve">   Recurso de amparo 379-2007.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Irene Cortés Lucas frente a las Sentencias de la Sala de lo Penal del Tribunal Supremo de la Audiencia Provincial de Málaga y de un Juzgado de Instrucción de Vélez-Málaga que la condenaron por un delito contra la salud pública.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un proceso con todas las garantías: condena penal fundada en declaraciones de una coimputada prestadas en dependencias policiales no reiteradas ni ratificadas ante el órgano judicial.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condenó a la recurrente por un delito contra la salud pública con fundamento en pruebas obtenidas en intervenciones telefónicas y en el testimonio de una persona coimputada prestado en sede policial.</w:t>
      </w:r>
    </w:p>
    <w:p w:rsidR="00131FF7" w:rsidRDefault="00131FF7" w:rsidP="00131FF7">
      <w:pPr>
        <w:pStyle w:val="SntesisDescriptiva"/>
      </w:pPr>
    </w:p>
    <w:p w:rsidR="00131FF7" w:rsidRDefault="00131FF7" w:rsidP="00131FF7">
      <w:pPr>
        <w:pStyle w:val="SntesisDescriptiva"/>
      </w:pPr>
      <w:r>
        <w:t>Se otorga el amparo por vulneración del derecho a un proceso con todas las garantías, en atención a que las declaraciones prestadas por un coimputado en las dependencias policiales, no pueden ser consideradas exponentes ni de prueba anticipada ni de prueba preconstituida, ya que no se efectuaron en presencia de la autoridad judicial, órgano que asegura la fidelidad del testimonio y su eventual eficacia probatoria. En tanto que la declaración de la coimputada no fue la prueba única, se ordena la retroacción de actuaciones al momento anterior al dictado de la Sentencia de la Audiencia Provincial, para que dicho órgano judicial sea quien valore las pruebas restantes.</w:t>
      </w:r>
    </w:p>
    <w:p w:rsidR="00131FF7" w:rsidRDefault="00131FF7" w:rsidP="00131FF7">
      <w:pPr>
        <w:pStyle w:val="SntesisDescriptiva"/>
      </w:pPr>
    </w:p>
    <w:p w:rsidR="00131FF7" w:rsidRDefault="00131FF7" w:rsidP="00131FF7">
      <w:pPr>
        <w:pStyle w:val="SntesisDescriptivaConSeparacion"/>
      </w:pPr>
      <w:r>
        <w:t>Aplica doctrina de las SSTC 51/1995 y 79/1994.</w:t>
      </w:r>
    </w:p>
    <w:bookmarkStart w:id="40" w:name="SENTENCIA_2010_69"/>
    <w:p w:rsidR="00131FF7" w:rsidRDefault="00131FF7" w:rsidP="00131FF7">
      <w:pPr>
        <w:pStyle w:val="TextoNormalNegrita"/>
      </w:pPr>
      <w:r>
        <w:fldChar w:fldCharType="begin"/>
      </w:r>
      <w:r>
        <w:instrText xml:space="preserve"> HYPERLINK "http://hj.tribunalconstitucional.es/es/Resolucion/Show/6708" \o "Ver resolución" </w:instrText>
      </w:r>
      <w:r>
        <w:fldChar w:fldCharType="separate"/>
      </w:r>
      <w:r>
        <w:t>• Sala Segunda. SENTENCIA 69/2010, de 18 de octubre de 2010</w:t>
      </w:r>
      <w:r>
        <w:fldChar w:fldCharType="end"/>
      </w:r>
      <w:bookmarkEnd w:id="40"/>
    </w:p>
    <w:p w:rsidR="00131FF7" w:rsidRDefault="00131FF7" w:rsidP="00131FF7">
      <w:pPr>
        <w:pStyle w:val="TextoNormalSinNegrita"/>
      </w:pPr>
      <w:r>
        <w:t xml:space="preserve">   Recurso de amparo 3415-2007.</w:t>
      </w:r>
    </w:p>
    <w:p w:rsidR="00131FF7" w:rsidRDefault="00131FF7" w:rsidP="00131FF7">
      <w:pPr>
        <w:pStyle w:val="TextoNormalSinNegrita"/>
      </w:pPr>
    </w:p>
    <w:p w:rsidR="00131FF7" w:rsidRDefault="00131FF7" w:rsidP="00131FF7">
      <w:pPr>
        <w:pStyle w:val="SntesisDescriptiva"/>
      </w:pPr>
      <w:r w:rsidRPr="00131FF7">
        <w:rPr>
          <w:rStyle w:val="SntesisDescriptivaTtulo"/>
        </w:rPr>
        <w:lastRenderedPageBreak/>
        <w:t xml:space="preserve">Síntesis Descriptiva: </w:t>
      </w:r>
      <w:r>
        <w:t>Promovido por don Francisco Castañeda Caballero y doña Sophie Nicole Jane Roura frente a la Sentencia de la Audiencia Provincial de Barcelona que les condenó por un delito de alzamiento de bienes.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infracción del principio non bis in idem al someterse a los demandantes de amparo a un proceso penal por la presunta comisión de un delito del que ya habían sido absueltos en otro proceso anterior.</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Tras haber sido absueltos por Sentencia firme de un delito de alzamiento de bienes, se abrió, por un órgano judicial distinto, nuevo proceso penal contra los recurrentes por los mismos hechos de los que habían sido absueltos, siendo el origen de la deuda el único elemento distinto. Se concede el amparo, al entender vulnerado el derecho a la tutela judicial efectiva por infracción del principio non bis in idem procesal. En primer lugar, porque al ser los mismos los acusados en ambos procesos concurre una identidad subjetiva. Además, el examen de los relatos de hechos probados de las Sentencias permite constatar la existencia de una identidad fáctica entre los dos procesos. Por un lado, la circunstancia de que en cada proceso las víctimas fueran distintas no impide apreciar la identidad objetiva de los hechos, siendo lo relevante la identidad del acto de disposición patrimonial sometido a enjuiciamiento, ya que (de acuerdo con doctrina del Tribunal Supremo) lo que caracteriza el delito de alzamiento de bienes es la realización de actos de ocultamiento o desplazamiento patrimonial para frustrar las expectativas de cobro de acreedores, con independencia de cuál sea el número de éstos o el origen de las deudas. Por otro, la determinación realizada en el segundo proceso de cuáles fueron los hechos enjuiciados en el primero (deduciéndose de un error de transcripción en la primera Sentencia que los hechos enjuiciados eran diferentes en cada proceso), que da pie a rechazar la alegada vulneración del principio de non bis in idem por falta de identidad objetiva, no es razonable desde una óptica constitucional, pues incurre en un excesivo formalismo al no llevar a cabo un examen en profundidad de la ratio decidendi de la primera Sentencia, que hubiera permitido comprobar que los hechos enjuiciados eran los mismos.</w:t>
      </w:r>
    </w:p>
    <w:bookmarkStart w:id="41" w:name="SENTENCIA_2010_70"/>
    <w:p w:rsidR="00131FF7" w:rsidRDefault="00131FF7" w:rsidP="00131FF7">
      <w:pPr>
        <w:pStyle w:val="TextoNormalNegrita"/>
      </w:pPr>
      <w:r>
        <w:fldChar w:fldCharType="begin"/>
      </w:r>
      <w:r>
        <w:instrText xml:space="preserve"> HYPERLINK "http://hj.tribunalconstitucional.es/es/Resolucion/Show/6709" \o "Ver resolución" </w:instrText>
      </w:r>
      <w:r>
        <w:fldChar w:fldCharType="separate"/>
      </w:r>
      <w:r>
        <w:t>• Sala Segunda. SENTENCIA 70/2010, de 18 de octubre de 2010</w:t>
      </w:r>
      <w:r>
        <w:fldChar w:fldCharType="end"/>
      </w:r>
      <w:bookmarkEnd w:id="41"/>
    </w:p>
    <w:p w:rsidR="00131FF7" w:rsidRDefault="00131FF7" w:rsidP="00131FF7">
      <w:pPr>
        <w:pStyle w:val="TextoNormalSinNegrita"/>
      </w:pPr>
      <w:r>
        <w:t xml:space="preserve">   Recurso de amparo 4188-2007.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Manuel Carballo García frente a las Sentencias de la Audiencia Provincial y de un Juzgado de Instrucción de A Coruña que le condenaron por una falta de apropiación indebida.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y del principio acusatorio: condena a una pena superior a la solicitada por el Fiscal (STC 155/2009).</w:t>
      </w:r>
    </w:p>
    <w:p w:rsidR="00131FF7" w:rsidRDefault="00131FF7" w:rsidP="00131FF7">
      <w:pPr>
        <w:pStyle w:val="SntesisAnaltica"/>
      </w:pPr>
    </w:p>
    <w:p w:rsidR="00131FF7" w:rsidRDefault="00131FF7" w:rsidP="00131FF7">
      <w:pPr>
        <w:pStyle w:val="SntesisDescriptiva"/>
      </w:pPr>
      <w:r w:rsidRPr="00131FF7">
        <w:rPr>
          <w:rStyle w:val="SntesisDescriptivaTtulo"/>
        </w:rPr>
        <w:lastRenderedPageBreak/>
        <w:t xml:space="preserve">Resumen: </w:t>
      </w:r>
      <w:r>
        <w:t>El demandante de amparo fue condenado por una falta de apropiación indebida a la pena de dos meses de multa con cuota diaria de 60 euros, siendo así que la petición de condena elevada por el Ministerio Fiscal era de dos meses de multa con una cuota diaria de 15 euros.</w:t>
      </w:r>
    </w:p>
    <w:p w:rsidR="00131FF7" w:rsidRDefault="00131FF7" w:rsidP="00131FF7">
      <w:pPr>
        <w:pStyle w:val="SntesisDescriptiva"/>
      </w:pPr>
    </w:p>
    <w:p w:rsidR="00131FF7" w:rsidRDefault="00131FF7" w:rsidP="00131FF7">
      <w:pPr>
        <w:pStyle w:val="SntesisDescriptivaConSeparacion"/>
      </w:pPr>
      <w:r>
        <w:t>Se concede el amparo por vulneración del principio acusatorio, que comprende la vinculación del juez no sólo a los términos en que se haya formulado en el proceso el reproche de una determinada conducta delictiva sino también, de acuerdo con la doctrina establecida en la STC 155/2009, a la petición de condena: la concreta pena solicitada por la acusación, o en su caso las acusaciones, marca el límite superior de la que puede imponer el juez penal.</w:t>
      </w:r>
    </w:p>
    <w:bookmarkStart w:id="42" w:name="SENTENCIA_2010_71"/>
    <w:p w:rsidR="00131FF7" w:rsidRDefault="00131FF7" w:rsidP="00131FF7">
      <w:pPr>
        <w:pStyle w:val="TextoNormalNegrita"/>
      </w:pPr>
      <w:r>
        <w:fldChar w:fldCharType="begin"/>
      </w:r>
      <w:r>
        <w:instrText xml:space="preserve"> HYPERLINK "http://hj.tribunalconstitucional.es/es/Resolucion/Show/6710" \o "Ver resolución" </w:instrText>
      </w:r>
      <w:r>
        <w:fldChar w:fldCharType="separate"/>
      </w:r>
      <w:r>
        <w:t>• Sala Segunda. SENTENCIA 71/2010, de 18 de octubre de 2010</w:t>
      </w:r>
      <w:r>
        <w:fldChar w:fldCharType="end"/>
      </w:r>
      <w:bookmarkEnd w:id="42"/>
    </w:p>
    <w:p w:rsidR="00131FF7" w:rsidRDefault="00131FF7" w:rsidP="00131FF7">
      <w:pPr>
        <w:pStyle w:val="TextoNormalSinNegrita"/>
      </w:pPr>
      <w:r>
        <w:t xml:space="preserve">   Recurso de amparo 4689-2007.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Montserrat Diéguez Quintas en relación con los Autos de la Audiencia Provincial de Pontevedra y de un Juzgado de Primera Instancia de O Porriño que archivaron su demanda de reclamación de cantidad.</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aplicación errónea de la excepción de cosa juzgada al no existir identidad objetiva entre los procedimientos judiciales contrastados pues difieren las pretensiones ejercitadas y las causas de pedir.</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En un pleito civil de reclamación de daños y perjuicios derivados de accidente de circulación, le quedó sin dilucidar a la victima la cuantificación y abono de los intereses por mora del asegurador en el cumplimiento de la prestación. Esta última reclamación fue el objeto exclusivo de una nueva demanda de procedimiento ordinario, en el cual el órgano judicial estimó la excepción de cosa juzgada al entender que esta debió haberse planteado en el anterior procedimiento.</w:t>
      </w:r>
    </w:p>
    <w:p w:rsidR="00131FF7" w:rsidRDefault="00131FF7" w:rsidP="00131FF7">
      <w:pPr>
        <w:pStyle w:val="SntesisDescriptiva"/>
      </w:pPr>
    </w:p>
    <w:p w:rsidR="00131FF7" w:rsidRDefault="00131FF7" w:rsidP="00131FF7">
      <w:pPr>
        <w:pStyle w:val="SntesisDescriptivaConSeparacion"/>
      </w:pPr>
      <w:r>
        <w:t>Se concede el amparo por vulneración del derecho a la tutela judicial efectiva, ya que las resoluciones recurridas, al estimar indebidamente la excepción de cosa juzgada material, impidieron un pronunciamiento de fondo de la pretensión ejercida en el proceso. No existe identidad objetiva entre los procedimientos, por cuanto las pretensiones y la causa de pedir entre uno y otro son distintas: en el primero se reclama una indemnización y en el segundo intereses moratorios de la misma.</w:t>
      </w:r>
    </w:p>
    <w:bookmarkStart w:id="43" w:name="SENTENCIA_2010_72"/>
    <w:p w:rsidR="00131FF7" w:rsidRDefault="00131FF7" w:rsidP="00131FF7">
      <w:pPr>
        <w:pStyle w:val="TextoNormalNegrita"/>
      </w:pPr>
      <w:r>
        <w:lastRenderedPageBreak/>
        <w:fldChar w:fldCharType="begin"/>
      </w:r>
      <w:r>
        <w:instrText xml:space="preserve"> HYPERLINK "http://hj.tribunalconstitucional.es/es/Resolucion/Show/6711" \o "Ver resolución" </w:instrText>
      </w:r>
      <w:r>
        <w:fldChar w:fldCharType="separate"/>
      </w:r>
      <w:r>
        <w:t>• Sala Segunda. SENTENCIA 72/2010, de 18 de octubre de 2010</w:t>
      </w:r>
      <w:r>
        <w:fldChar w:fldCharType="end"/>
      </w:r>
      <w:bookmarkEnd w:id="43"/>
    </w:p>
    <w:p w:rsidR="00131FF7" w:rsidRDefault="00131FF7" w:rsidP="00131FF7">
      <w:pPr>
        <w:pStyle w:val="TextoNormalSinNegrita"/>
      </w:pPr>
      <w:r>
        <w:t xml:space="preserve">   Recurso de amparo 9218-2008.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Bernardo Llamas Waage frente a las Sentencias de la Sala de lo Penal del Tribunal Supremo, de la Audiencia Provincial de Cádiz y de un Juzgado de Instrucción de Arcos de la Frontera, que lo condenaron por un delito contra la salud pública.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 los derechos al secreto de las comunicaciones, a un proceso con todas las garantías y a la presunción de inocencia:  intervención telefónica autorizada con motivación y controlada judicialmente; falta de notificación al Fiscal irrelevante (STC 197/2009); condena fundada en prueba de cargo suficiente y practicada con todas las garantías.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Un hombre fue condenado como autor de un delito contra la salud pública en el marco de una investigación llevada a cabo por la Guardia Civil en la cual se había solicitado al juez de instrucción la intervención de teléfonos móviles. La medida se acordó sin dar traslado inmediato al Ministerio Fiscal. Se deniega el amparo porque en el presente caso las intervenciones telefónicas se acordaron en el seno de un auténtico proceso de cuya existencia tuvo conocimiento el Fiscal. El hecho de que la medida acordada no se notificara  inmediatamente no impidió el control de su desarrollo y cese. Aplica doctrina de la STC 197/2009.</w:t>
      </w:r>
    </w:p>
    <w:bookmarkStart w:id="44" w:name="SENTENCIA_2010_73"/>
    <w:p w:rsidR="00131FF7" w:rsidRDefault="00131FF7" w:rsidP="00131FF7">
      <w:pPr>
        <w:pStyle w:val="TextoNormalNegrita"/>
      </w:pPr>
      <w:r>
        <w:fldChar w:fldCharType="begin"/>
      </w:r>
      <w:r>
        <w:instrText xml:space="preserve"> HYPERLINK "http://hj.tribunalconstitucional.es/es/Resolucion/Show/6712" \o "Ver resolución" </w:instrText>
      </w:r>
      <w:r>
        <w:fldChar w:fldCharType="separate"/>
      </w:r>
      <w:r>
        <w:t>• Sala Segunda. SENTENCIA 73/2010, de 18 de octubre de 2010</w:t>
      </w:r>
      <w:r>
        <w:fldChar w:fldCharType="end"/>
      </w:r>
      <w:bookmarkEnd w:id="44"/>
    </w:p>
    <w:p w:rsidR="00131FF7" w:rsidRDefault="00131FF7" w:rsidP="00131FF7">
      <w:pPr>
        <w:pStyle w:val="TextoNormalSinNegrita"/>
      </w:pPr>
      <w:r>
        <w:t xml:space="preserve">   Cuestión interna de inconstitucionalidad 9429-2008.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la Sala Segunda del Tribunal Constitucional en relación con el artículo 10.1 y 2 de la Ley Orgánica 11/1991, de 17 de junio, de régimen disciplinario de la Guardia Civil.</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Prohibición de sanciones privativas de libertad impuestas por la Administración civil: interpretación del precepto legal, limitación del ámbito de aplicación de la sanción de arresto de miembros de la Guardia Civil exclusivamente a las infracciones cometidas en el ejercicio de funciones estrictamente militares.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Tribunal se plantea cuestión interna de inconstitucionalidad para dilucidar si el arresto domiciliario o en establecimiento disciplinario militar de los miembros de la Guardia Civil es acorde con la prohibición constitucional de que la Administración civil imponga sanciones privativas de libertad.</w:t>
      </w:r>
    </w:p>
    <w:p w:rsidR="00131FF7" w:rsidRDefault="00131FF7" w:rsidP="00131FF7">
      <w:pPr>
        <w:pStyle w:val="SntesisDescriptiva"/>
      </w:pPr>
    </w:p>
    <w:p w:rsidR="00131FF7" w:rsidRDefault="00131FF7" w:rsidP="00131FF7">
      <w:pPr>
        <w:pStyle w:val="SntesisDescriptivaConSeparacion"/>
      </w:pPr>
      <w:r>
        <w:lastRenderedPageBreak/>
        <w:t>Tras afirmar que la derogación de los preceptos cuestionados por la Ley Orgánica 12/2007 no priva de objeto a la cuestión se declara que las sanciones privativas de libertad no son inconstitucionales, siempre que se impongan cuando la Guardia Civil lleve a cabo una actuación estrictamente militar y así se precise en la resolución sancionadora.  Por otro lado, con cita de la STEDH dictada en el caso Dacosta Silva c. España, se declara que el procedimiento sancionador aplicable a la Guardia Civil ha de satisfacer las exigencias de los artículos 5 y 6 del Convenio Europeo de Derechos Humanos.</w:t>
      </w:r>
    </w:p>
    <w:bookmarkStart w:id="45" w:name="SENTENCIA_2010_74"/>
    <w:p w:rsidR="00131FF7" w:rsidRDefault="00131FF7" w:rsidP="00131FF7">
      <w:pPr>
        <w:pStyle w:val="TextoNormalNegrita"/>
      </w:pPr>
      <w:r>
        <w:fldChar w:fldCharType="begin"/>
      </w:r>
      <w:r>
        <w:instrText xml:space="preserve"> HYPERLINK "http://hj.tribunalconstitucional.es/es/Resolucion/Show/6713" \o "Ver resolución" </w:instrText>
      </w:r>
      <w:r>
        <w:fldChar w:fldCharType="separate"/>
      </w:r>
      <w:r>
        <w:t>• Sala Primera. SENTENCIA 74/2010, de 18 de octubre de 2010</w:t>
      </w:r>
      <w:r>
        <w:fldChar w:fldCharType="end"/>
      </w:r>
      <w:bookmarkEnd w:id="45"/>
    </w:p>
    <w:p w:rsidR="00131FF7" w:rsidRDefault="00131FF7" w:rsidP="00131FF7">
      <w:pPr>
        <w:pStyle w:val="TextoNormalSinNegrita"/>
      </w:pPr>
      <w:r>
        <w:t xml:space="preserve">   Cuestión de inconstitucionalidad 996-2010.</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la Sección Primera de la Sala de lo Contencioso-Administrativo del Tribunal Superior de Justicia de las Islas Baleares respecto del apartado segundo de la disposición adicional trigésimo cuarta de la Ley 55/1999, de medidas fiscales, administrativas y del orden social, en la redacción dada por la Ley 25/2006, de 17 de julio.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principios de seguridad jurídica e interdicción de la arbitrariedad del legislador: norma retroactiva sobre liquidación de tarifas por servicios portuarios que habían sido anuladas por Sentencia firme (SSTC 116/2009 y 161/2009). Nulidad de disposición estatal.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En las SSTC 116/2009, 146/2009 y 161/2009 se declaró inconstitucional la habilitación para practicar nuevas liquidaciones por tarifas portuarias, cuando el supuesto de hecho ya se había agotado en su totalidad.</w:t>
      </w:r>
    </w:p>
    <w:p w:rsidR="00131FF7" w:rsidRDefault="00131FF7" w:rsidP="00131FF7">
      <w:pPr>
        <w:pStyle w:val="SntesisDescriptiva"/>
      </w:pPr>
    </w:p>
    <w:p w:rsidR="00131FF7" w:rsidRDefault="00131FF7" w:rsidP="00131FF7">
      <w:pPr>
        <w:pStyle w:val="SntesisDescriptiva"/>
      </w:pPr>
      <w:r>
        <w:t>Por cuarta ocasión, se considera inconstitucional que se habilite la práctica de nuevas liquidaciones que sustituyan a las anteriores anuladas, al no concurrir exigencias cualificadas de interés común que pueda resultar prevalentes y justifiquen su legitimidad constitucional. Inconstitucionalidad que afecta a la totalidad de las tarifas contenidas en el precepto, al verse todas afectadas por la exigencia de realizar liquidaciones con efectos retroactivos.</w:t>
      </w:r>
    </w:p>
    <w:p w:rsidR="00131FF7" w:rsidRDefault="00131FF7" w:rsidP="00131FF7">
      <w:pPr>
        <w:pStyle w:val="SntesisDescriptiva"/>
      </w:pPr>
    </w:p>
    <w:p w:rsidR="00131FF7" w:rsidRDefault="00131FF7" w:rsidP="00131FF7">
      <w:pPr>
        <w:pStyle w:val="SntesisDescriptivaConSeparacion"/>
      </w:pPr>
      <w:r>
        <w:t>Aplica doctrina de las SSTC 116/2009, 146/2009 y 161/2009.</w:t>
      </w:r>
    </w:p>
    <w:bookmarkStart w:id="46" w:name="SENTENCIA_2010_75"/>
    <w:p w:rsidR="00131FF7" w:rsidRDefault="00131FF7" w:rsidP="00131FF7">
      <w:pPr>
        <w:pStyle w:val="TextoNormalNegrita"/>
      </w:pPr>
      <w:r>
        <w:fldChar w:fldCharType="begin"/>
      </w:r>
      <w:r>
        <w:instrText xml:space="preserve"> HYPERLINK "http://hj.tribunalconstitucional.es/es/Resolucion/Show/6714" \o "Ver resolución" </w:instrText>
      </w:r>
      <w:r>
        <w:fldChar w:fldCharType="separate"/>
      </w:r>
      <w:r>
        <w:t>• Pleno. SENTENCIA 75/2010, de 19 de octubre de 2010</w:t>
      </w:r>
      <w:r>
        <w:fldChar w:fldCharType="end"/>
      </w:r>
      <w:bookmarkEnd w:id="46"/>
    </w:p>
    <w:p w:rsidR="00131FF7" w:rsidRDefault="00131FF7" w:rsidP="00131FF7">
      <w:pPr>
        <w:pStyle w:val="TextoNormalSinNegrita"/>
      </w:pPr>
      <w:r>
        <w:t xml:space="preserve">   Recurso de amparo 3567-2006.</w:t>
      </w:r>
    </w:p>
    <w:p w:rsidR="00131FF7" w:rsidRDefault="00131FF7" w:rsidP="00131FF7">
      <w:pPr>
        <w:pStyle w:val="TextoNormalSinNegrita"/>
      </w:pPr>
    </w:p>
    <w:p w:rsidR="00131FF7" w:rsidRDefault="00131FF7" w:rsidP="00131FF7">
      <w:pPr>
        <w:pStyle w:val="SntesisDescriptiva"/>
      </w:pPr>
      <w:r w:rsidRPr="00131FF7">
        <w:rPr>
          <w:rStyle w:val="SntesisDescriptivaTtulo"/>
        </w:rPr>
        <w:lastRenderedPageBreak/>
        <w:t xml:space="preserve">Síntesis Descriptiva: </w:t>
      </w:r>
      <w:r>
        <w:t>Promovido por don Alberto García Nava respecto de las Sentencias del Tribunal Superior de Justicia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pérdida de empleo como consecuencia del ejercicio por el trabajador de sus derechos fundamentales en un contexto de descentralización empresarial. Votos particulares.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Trabajadores de Unigel, S.L, empresa contratista de Samoa Industrial, S. A. desarrolla jornadas de huelga y denuncia ante la Inspección de Trabajo una situación de cesión ilegal frente a la empresa Samoa Industrial. Samoa rescinde el contrato mercantil que la unía con Unigel aduciendo la pérdida de competitividad del mantenimiento de sus servicios y Unigel, a su vez, extingue el contrato de trabajo a los trabajadores por la finalización del contrato mercantil suscrito entre las dos entidades. Se cuestiona si la decisión extintiva no encubre en realidad una represalia derivada del ejercicio por los trabajadores de sus derechos a la tutela judicial efectiva y de huelga.</w:t>
      </w:r>
    </w:p>
    <w:p w:rsidR="00131FF7" w:rsidRDefault="00131FF7" w:rsidP="00131FF7">
      <w:pPr>
        <w:pStyle w:val="SntesisDescriptiva"/>
      </w:pPr>
    </w:p>
    <w:p w:rsidR="00131FF7" w:rsidRDefault="00131FF7" w:rsidP="00131FF7">
      <w:pPr>
        <w:pStyle w:val="SntesisDescriptivaConSeparacion"/>
      </w:pPr>
      <w:r>
        <w:t>El Tribunal otorga el amparo apreciando la existencia de una vulneración de los derechos fundamentales a la tutela judicial y de huelga de los trabajadores, causada de forma directa por la decisión empresarial de extinción de los contratos de trabajo, adoptada por la empresa para la que prestaba servicios, pero derivada, de manera indirecta, de una previa decisión de la empresa principal en el marco del contrato mercantil suscrito entre ambas empresas. La subcontratación, al hacer posible que los trabajadores queden vinculados a la actividad productiva de una empresa que no es su empleadora, demanda que los derechos de los trabajadores queden salvaguardados no sólo frente a la actuación de su empleador sino también del empresario principal. No considera el Tribunal que sea obstáculo para apreciarlo así la ausencia en la legislación laboral de una regulación específica que permita derivar hacia la empresa principal la responsabilidad por el daño causado con su decisión, encomendando al órgano judicial que determine, en ejecución de Sentencia, si la readmisión de los trabajadores cabe o no  y, en caso negativo, la indemnización que haya de abonárseles y la responsabilidad respectiva de las dos empresas implicadas.</w:t>
      </w:r>
    </w:p>
    <w:bookmarkStart w:id="47" w:name="SENTENCIA_2010_76"/>
    <w:p w:rsidR="00131FF7" w:rsidRDefault="00131FF7" w:rsidP="00131FF7">
      <w:pPr>
        <w:pStyle w:val="TextoNormalNegrita"/>
      </w:pPr>
      <w:r>
        <w:fldChar w:fldCharType="begin"/>
      </w:r>
      <w:r>
        <w:instrText xml:space="preserve"> HYPERLINK "http://hj.tribunalconstitucional.es/es/Resolucion/Show/6715" \o "Ver resolución" </w:instrText>
      </w:r>
      <w:r>
        <w:fldChar w:fldCharType="separate"/>
      </w:r>
      <w:r>
        <w:t>• Pleno. SENTENCIA 76/2010, de 19 de octubre de 2010</w:t>
      </w:r>
      <w:r>
        <w:fldChar w:fldCharType="end"/>
      </w:r>
      <w:bookmarkEnd w:id="47"/>
    </w:p>
    <w:p w:rsidR="00131FF7" w:rsidRDefault="00131FF7" w:rsidP="00131FF7">
      <w:pPr>
        <w:pStyle w:val="TextoNormalSinNegrita"/>
      </w:pPr>
      <w:r>
        <w:t xml:space="preserve">   Recurso de amparo 3568-2006.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María Elena Domínguez Mallo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lastRenderedPageBreak/>
        <w:t xml:space="preserve">Síntesis Analítica: </w:t>
      </w:r>
      <w:r>
        <w:t>Vulneración de los derechos a la tutela judicial efectiva y a la huelga: pérdida de empleo como consecuencia del ejercicio por la trabajadora de sus derechos fundamentales en un contexto de descentralización empresarial. Votos particulares.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Trabajadores de Unigel, S.L, empresa contratista de Samoa Industrial, S. A. desarrolla jornadas de huelga y denuncia ante la Inspección de Trabajo una situación de cesión ilegal frente a la empresa Samoa Industrial. Samoa rescinde el contrato mercantil que la unía con Unigel aduciendo la pérdida de competitividad del mantenimiento de sus servicios y Unigel, a su vez, extingue el contrato de trabajo a los trabajadores por la finalización del contrato mercantil suscrito entre las dos entidades. Se cuestiona si la decisión extintiva no encubre en realidad una represalia derivada del ejercicio por los trabajadores de sus derechos a la tutela judicial efectiva y de huelga.</w:t>
      </w:r>
    </w:p>
    <w:p w:rsidR="00131FF7" w:rsidRDefault="00131FF7" w:rsidP="00131FF7">
      <w:pPr>
        <w:pStyle w:val="SntesisDescriptiva"/>
      </w:pPr>
    </w:p>
    <w:p w:rsidR="00131FF7" w:rsidRDefault="00131FF7" w:rsidP="00131FF7">
      <w:pPr>
        <w:pStyle w:val="SntesisDescriptivaConSeparacion"/>
      </w:pPr>
      <w:r>
        <w:t>El Tribunal otorga el amparo apreciando la existencia de una vulneración de los derechos fundamentales a la tutela judicial y de huelga de los trabajadores, causada de forma directa por la decisión empresarial de extinción de los contratos de trabajo, adoptada por la empresa para la que prestaba servicios, pero derivada, de manera indirecta, de una previa decisión de la empresa principal en el marco del contrato mercantil suscrito entre ambas empresas. La subcontratación, al hacer posible que los trabajadores queden vinculados a la actividad productiva de una empresa que no es su empleadora, demanda que los derechos de los trabajadores queden salvaguardados no sólo frente a la actuación de su empleador sino también del empresario principal. No considera el Tribunal que sea obstáculo para apreciarlo así la ausencia en la legislación laboral de una regulación específica que permita derivar hacia la empresa principal la responsabilidad por el daño causado con su decisión, encomendando al órgano judicial que determine, en ejecución de Sentencia, si la readmisión de los trabajadores cabe o no  y, en caso negativo, la indemnización que haya de abonárseles y la responsabilidad respectiva de las dos empresas implicadas.</w:t>
      </w:r>
    </w:p>
    <w:bookmarkStart w:id="48" w:name="SENTENCIA_2010_77"/>
    <w:p w:rsidR="00131FF7" w:rsidRDefault="00131FF7" w:rsidP="00131FF7">
      <w:pPr>
        <w:pStyle w:val="TextoNormalNegrita"/>
      </w:pPr>
      <w:r>
        <w:fldChar w:fldCharType="begin"/>
      </w:r>
      <w:r>
        <w:instrText xml:space="preserve"> HYPERLINK "http://hj.tribunalconstitucional.es/es/Resolucion/Show/6716" \o "Ver resolución" </w:instrText>
      </w:r>
      <w:r>
        <w:fldChar w:fldCharType="separate"/>
      </w:r>
      <w:r>
        <w:t>• Pleno. SENTENCIA 77/2010, de 19 de octubre de 2010</w:t>
      </w:r>
      <w:r>
        <w:fldChar w:fldCharType="end"/>
      </w:r>
      <w:bookmarkEnd w:id="48"/>
    </w:p>
    <w:p w:rsidR="00131FF7" w:rsidRDefault="00131FF7" w:rsidP="00131FF7">
      <w:pPr>
        <w:pStyle w:val="TextoNormalSinNegrita"/>
      </w:pPr>
      <w:r>
        <w:t xml:space="preserve">   Cuestión de inconstitucionalidad 3508-2008.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lo Penal núm. 4 de Murcia, en relación con los artículos 171.4 del Código Penal, en la redacción de la Ley Orgánica 1/2004, de 28 de diciembre, de medidas de protección integral contra la violencia de género; y del 173.2 y 173.3 in fine del Código penal, en la redacción de la Ley Orgánica 11/2003, de 29 de septiembre, de medidas concretas en materia de seguridad ciudadana, violencia doméstica e integración social de los extranjeros.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 xml:space="preserve">Principios de igualdad, proporcionalidad penal, presunción de inocencia y non bis in idem: trato penal diferente en el delito de amenazas </w:t>
      </w:r>
      <w:r>
        <w:lastRenderedPageBreak/>
        <w:t>leves (STC 45/2009); tipificación del delito de violencia habitual que incorpora un componente autónomo de lesividad, la atmósfera de dominación o sometimiento continuado, que lo diferencia de la suma de actos de violencia realizados; inadmisión parcial de la cuestión de inconstitucionalidad por falta de los requisitos procesales. Votos particulares.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enjuicia la constitucionalidad de diversas conductas de violencia de género tipificadas como delitos.</w:t>
      </w:r>
    </w:p>
    <w:p w:rsidR="00131FF7" w:rsidRDefault="00131FF7" w:rsidP="00131FF7">
      <w:pPr>
        <w:pStyle w:val="SntesisDescriptiva"/>
      </w:pPr>
    </w:p>
    <w:p w:rsidR="00131FF7" w:rsidRDefault="00131FF7" w:rsidP="00131FF7">
      <w:pPr>
        <w:pStyle w:val="SntesisDescriptiva"/>
      </w:pPr>
      <w:r>
        <w:t>En lo relativo al inciso del artículo 173.2 CP y su posible contrariedad con el artículo 25.1 CE por serlo al principio de non bis in idem, el Tribunal considera que entre el supuesto de hecho del delito de violencia habitual y la suma de los delitos en que se han concretado los actos de violencia, no concurre una exacta identidad ya que la habitualidad introduce un componente adicional y autónomo de lesividad consistente en una atmósfera de dominación o sometimiento continuado. Por ello, no cabe apreciar quebranto alguno del principio non bis idem y el conflicto queda desestimado.</w:t>
      </w:r>
    </w:p>
    <w:p w:rsidR="00131FF7" w:rsidRDefault="00131FF7" w:rsidP="00131FF7">
      <w:pPr>
        <w:pStyle w:val="SntesisDescriptiva"/>
      </w:pPr>
    </w:p>
    <w:p w:rsidR="00131FF7" w:rsidRDefault="00131FF7" w:rsidP="00131FF7">
      <w:pPr>
        <w:pStyle w:val="SntesisDescriptiva"/>
      </w:pPr>
      <w:r>
        <w:t>En cuanto a la duda de constitucionalidad que suscita el párrafo primero del art. 171.4 CP en relación con el valor de la dignidad de la persona, el principio de proporcionalidad penal y los derechos de igualdad y presunción de inocencia, el Tribunal considera que tales dudas han sido ya resueltas por la STC 45/2009, de 19 de febrero, y por ello la desestima.</w:t>
      </w:r>
    </w:p>
    <w:p w:rsidR="00131FF7" w:rsidRDefault="00131FF7" w:rsidP="00131FF7">
      <w:pPr>
        <w:pStyle w:val="SntesisDescriptiva"/>
      </w:pPr>
    </w:p>
    <w:p w:rsidR="00131FF7" w:rsidRDefault="00131FF7" w:rsidP="00131FF7">
      <w:pPr>
        <w:pStyle w:val="SntesisDescriptivaConSeparacion"/>
      </w:pPr>
      <w:r>
        <w:t>El Tribunal inadmite parcialmente la cuestión respecto de determinados apartados de preceptos del Código Penal por no haber en un caso, en el Auto, juicio alguno sobre su aplicabilidad y relevancia y en los otros casos, por no aparecer en la parte dispositiva del Auto mención sobre ellos y por tanto no haber sido puesto de manifiesto a las partes en la audiencia previa.</w:t>
      </w:r>
    </w:p>
    <w:bookmarkStart w:id="49" w:name="SENTENCIA_2010_78"/>
    <w:p w:rsidR="00131FF7" w:rsidRDefault="00131FF7" w:rsidP="00131FF7">
      <w:pPr>
        <w:pStyle w:val="TextoNormalNegrita"/>
      </w:pPr>
      <w:r>
        <w:fldChar w:fldCharType="begin"/>
      </w:r>
      <w:r>
        <w:instrText xml:space="preserve"> HYPERLINK "http://hj.tribunalconstitucional.es/es/Resolucion/Show/6717" \o "Ver resolución" </w:instrText>
      </w:r>
      <w:r>
        <w:fldChar w:fldCharType="separate"/>
      </w:r>
      <w:r>
        <w:t>• Pleno. SENTENCIA 78/2010, de 20 de octubre de 2010</w:t>
      </w:r>
      <w:r>
        <w:fldChar w:fldCharType="end"/>
      </w:r>
      <w:bookmarkEnd w:id="49"/>
    </w:p>
    <w:p w:rsidR="00131FF7" w:rsidRDefault="00131FF7" w:rsidP="00131FF7">
      <w:pPr>
        <w:pStyle w:val="TextoNormalSinNegrita"/>
      </w:pPr>
      <w:r>
        <w:t xml:space="preserve">   Recurso de amparo 8427-2006.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el Gobierno de Canarias respecto de la Sentencia de la Sala de lo Contencioso-Administrativo del Tribunal Superior de Justicia de Canarias que estimó la demanda del Club Natación Metropole de devolución sobre devolución de ingresos indebidos del impuesto general indirecto canario de los años 1994 a 1998.</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 xml:space="preserve">Supuesta vulneración de los derechos a la tutela judicial efectiva y a un proceso con todas las garantías: derechos fundamentales de los entes </w:t>
      </w:r>
      <w:r>
        <w:lastRenderedPageBreak/>
        <w:t>públicos; Sentencia que inaplica una ley estatal tributaria sin plantear cuestión prejudicial de Derecho comunitario europeo al no concurrir los presupuestos fijados al efecto por el propio Derecho comunitario (STC 194/2006).</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Los tribunales estiman la solicitud de devolución de ingresos indebidos inaplicando una ley por considerarla contraria al Derecho comunitario europeo sin haber planteado una cuestión prejudicial ante el Tribunal de Justicia de la Unión Europea.</w:t>
      </w:r>
    </w:p>
    <w:p w:rsidR="00131FF7" w:rsidRDefault="00131FF7" w:rsidP="00131FF7">
      <w:pPr>
        <w:pStyle w:val="SntesisDescriptiva"/>
      </w:pPr>
    </w:p>
    <w:p w:rsidR="00131FF7" w:rsidRDefault="00131FF7" w:rsidP="00131FF7">
      <w:pPr>
        <w:pStyle w:val="SntesisDescriptivaConSeparacion"/>
      </w:pPr>
      <w:r>
        <w:t>El Tribunal avocó el recurso de amparo para rectificar la doctrina contenida en la STC 194/2006, de 19 de junio, relativa a la cuestión prejudicial del Derecho comunitario europeo. Al respecto se afirma que no hay obligación de plantear la cuestión prejudicial tanto cuando la cuestión suscitada fuese materialmente idéntica a otra que haya sido objeto de una decisión prejudicial análoga, como cuando la correcta aplicación del Derecho comunitario europeo pueda imponerse con tal evidencia que no deje lugar a ninguna duda razonable sobre la solución de la cuestión. Por otro lado, se reitera la doctrina sobre la titularidad de las personas jurídico-públicas del derecho a la tutela judicial efectiva.</w:t>
      </w:r>
    </w:p>
    <w:bookmarkStart w:id="50" w:name="SENTENCIA_2010_79"/>
    <w:p w:rsidR="00131FF7" w:rsidRDefault="00131FF7" w:rsidP="00131FF7">
      <w:pPr>
        <w:pStyle w:val="TextoNormalNegrita"/>
      </w:pPr>
      <w:r>
        <w:fldChar w:fldCharType="begin"/>
      </w:r>
      <w:r>
        <w:instrText xml:space="preserve"> HYPERLINK "http://hj.tribunalconstitucional.es/es/Resolucion/Show/6718" \o "Ver resolución" </w:instrText>
      </w:r>
      <w:r>
        <w:fldChar w:fldCharType="separate"/>
      </w:r>
      <w:r>
        <w:t>• Pleno. SENTENCIA 79/2010, de 26 de octubre de 2010</w:t>
      </w:r>
      <w:r>
        <w:fldChar w:fldCharType="end"/>
      </w:r>
      <w:bookmarkEnd w:id="50"/>
    </w:p>
    <w:p w:rsidR="00131FF7" w:rsidRDefault="00131FF7" w:rsidP="00131FF7">
      <w:pPr>
        <w:pStyle w:val="TextoNormalSinNegrita"/>
      </w:pPr>
      <w:r>
        <w:t xml:space="preserve">   Cuestión de inconstitucionalidad 9853-2006.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lo Penal núm. 1 de Huesca en relación con los artículos 57.2 del Código penal, en la redacción dada por la Ley Orgánica 15/2003, de 25 de noviembre, y 171.4, 5 y 6 del Código penal, en la redacción de la Ley Orgánica 1/2004, de 28 de diciembre, de medidas de protección integral contra la violencia de género.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Promoción de la libertad por los poderes públicos, dignidad de la persona y libre desarrollo de la personalidad, derechos a la intimidad personal y familiar, tutela judicial efectiva y legalidad penal: STC 60/2010 (imposición obligatoria, para determinados delitos, de la pena accesoria de alejamiento) y STC 45/2009 (trato penal diferente en el delito de amenazas leves); inadmisión parcial de la cuestión de inconstitucionalidad por falta de los requisitos procesales. Votos particulares.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cuestiona la inconstitucionalidad de las normas penales aplicables al caso ya que, a juicio del órgano judicial, una de ellas prevé la existencia de un abuso de superioridad como fundamento de la agravación, en tanto que sólo las mujeres pueden ser sujeto pasivo del delito; mientras que, la otra impone a la víctima pretensiones no solicitadas e incluso rechazadas por ella, sin que pueda defenderse de las mismas.</w:t>
      </w:r>
    </w:p>
    <w:p w:rsidR="00131FF7" w:rsidRDefault="00131FF7" w:rsidP="00131FF7">
      <w:pPr>
        <w:pStyle w:val="SntesisDescriptiva"/>
      </w:pPr>
    </w:p>
    <w:p w:rsidR="00131FF7" w:rsidRDefault="00131FF7" w:rsidP="00131FF7">
      <w:pPr>
        <w:pStyle w:val="SntesisDescriptiva"/>
      </w:pPr>
      <w:r>
        <w:lastRenderedPageBreak/>
        <w:t>Se desestima la cuestión de inconstitucionalidad, ya que se reitera la doctrina establecida en la STC 45/2009 sobre la constitucionalidad del delito de amenazas leves dado que el planteamiento de fondo es el mismo. Del mismo modo, se reitera la doctrina de la STC 60/2010 sobre la constitucionalidad de la pena de alejamiento bajo el mismo argumento.</w:t>
      </w:r>
    </w:p>
    <w:p w:rsidR="00131FF7" w:rsidRDefault="00131FF7" w:rsidP="00131FF7">
      <w:pPr>
        <w:pStyle w:val="SntesisDescriptiva"/>
      </w:pPr>
    </w:p>
    <w:p w:rsidR="00131FF7" w:rsidRDefault="00131FF7" w:rsidP="00131FF7">
      <w:pPr>
        <w:pStyle w:val="SntesisDescriptivaConSeparacion"/>
      </w:pPr>
      <w:r>
        <w:t>Aplica la doctrina de las SSTC 60/2010 y 45/2009.</w:t>
      </w:r>
    </w:p>
    <w:bookmarkStart w:id="51" w:name="SENTENCIA_2010_80"/>
    <w:p w:rsidR="00131FF7" w:rsidRDefault="00131FF7" w:rsidP="00131FF7">
      <w:pPr>
        <w:pStyle w:val="TextoNormalNegrita"/>
      </w:pPr>
      <w:r>
        <w:fldChar w:fldCharType="begin"/>
      </w:r>
      <w:r>
        <w:instrText xml:space="preserve"> HYPERLINK "http://hj.tribunalconstitucional.es/es/Resolucion/Show/6719" \o "Ver resolución" </w:instrText>
      </w:r>
      <w:r>
        <w:fldChar w:fldCharType="separate"/>
      </w:r>
      <w:r>
        <w:t>• Pleno. SENTENCIA 80/2010, de 26 de octubre de 2010</w:t>
      </w:r>
      <w:r>
        <w:fldChar w:fldCharType="end"/>
      </w:r>
      <w:bookmarkEnd w:id="51"/>
    </w:p>
    <w:p w:rsidR="00131FF7" w:rsidRDefault="00131FF7" w:rsidP="00131FF7">
      <w:pPr>
        <w:pStyle w:val="TextoNormalSinNegrita"/>
      </w:pPr>
      <w:r>
        <w:t xml:space="preserve">   Cuestión de inconstitucionalidad 9130-2007.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Violencia sobre la Mujer núm. 1 de Córdoba respecto de los artículos 153.1 del Código penal, en la redacción dada por la Ley Orgánica 1/2004, de 28 de diciembre, de medidas de protección integral contra la violencia de género, y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igualdad, dignidad de la persona y protección de la familia, derecho a la intimidad personal y familiar:  trato penal diferente en el delito de maltrato familiar ocasional (STC 59/2008), los tratados y acuerdos internacionales sobre derechos fundamentales y libertades no son canon autónomo de validez de las leyes.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Se cuestiona la constitucionalidad del tratamiento penal diferenciado en función del sexo de la víctima en el delito de maltrato familiar ocasional, por posible vulneración del derecho a la igualdad. Se plantea además si el carácter obligatorio de la pena accesoria de alejamiento podría afectar al derecho a la vida familiar del artículo 8.1 CEDH, en relación con el artículo 10.2 de la Constitución. Remitiéndose a lo afirmado en la STC 59/2008, de 14 de mayo, que resuelve la primera cuestión interpuesta en relación con el mencionado delito, rechaza la objeción de constitucionalidad referida a la vulneración del principio de igualdad. Por otra parte, en aplicación de doctrina constitucional consolidada (por todas, se cita la STC 236/2007, de 7 de noviembre) que establece que los textos y acuerdos internacionales no son, ni por sí solos ni a través de una vulneración autónoma del artículo 10.2 CE, parámetro de control en procesos constitucionales, desestima la duda de constitucionalidad relativa a la pena de alejamiento, fundada exclusivamente en el artículo 8.1 CEDH.</w:t>
      </w:r>
    </w:p>
    <w:bookmarkStart w:id="52" w:name="SENTENCIA_2010_81"/>
    <w:p w:rsidR="00131FF7" w:rsidRDefault="00131FF7" w:rsidP="00131FF7">
      <w:pPr>
        <w:pStyle w:val="TextoNormalNegrita"/>
      </w:pPr>
      <w:r>
        <w:fldChar w:fldCharType="begin"/>
      </w:r>
      <w:r>
        <w:instrText xml:space="preserve"> HYPERLINK "http://hj.tribunalconstitucional.es/es/Resolucion/Show/6720" \o "Ver resolución" </w:instrText>
      </w:r>
      <w:r>
        <w:fldChar w:fldCharType="separate"/>
      </w:r>
      <w:r>
        <w:t>• Pleno. SENTENCIA 81/2010, de 3 de noviembre de 2010</w:t>
      </w:r>
      <w:r>
        <w:fldChar w:fldCharType="end"/>
      </w:r>
      <w:bookmarkEnd w:id="52"/>
    </w:p>
    <w:p w:rsidR="00131FF7" w:rsidRDefault="00131FF7" w:rsidP="00131FF7">
      <w:pPr>
        <w:pStyle w:val="TextoNormalSinNegrita"/>
      </w:pPr>
      <w:r>
        <w:lastRenderedPageBreak/>
        <w:t xml:space="preserve">   Cuestión de inconstitucionalidad 4976-2005.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lo Penal núm. 20 de los de Madrid, en relación con el art.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personalidad y proporcionalidad de las penas, prohibición de indefensión, derecho a la intimidad familiar y libertades de circulación y residencia: STC 60/2010 (imposición obligatoria, para determinados delitos, de la pena accesoria de alejamiento).</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60/2010, de 7 de octubre, se desestima la cuestión de inconstitucionalidad sobre imposición obligatoria de la de alejamiento.</w:t>
      </w:r>
    </w:p>
    <w:bookmarkStart w:id="53" w:name="SENTENCIA_2010_82"/>
    <w:p w:rsidR="00131FF7" w:rsidRDefault="00131FF7" w:rsidP="00131FF7">
      <w:pPr>
        <w:pStyle w:val="TextoNormalNegrita"/>
      </w:pPr>
      <w:r>
        <w:fldChar w:fldCharType="begin"/>
      </w:r>
      <w:r>
        <w:instrText xml:space="preserve"> HYPERLINK "http://hj.tribunalconstitucional.es/es/Resolucion/Show/6721" \o "Ver resolución" </w:instrText>
      </w:r>
      <w:r>
        <w:fldChar w:fldCharType="separate"/>
      </w:r>
      <w:r>
        <w:t>• Pleno. SENTENCIA 82/2010, de 3 de noviembre de 2010</w:t>
      </w:r>
      <w:r>
        <w:fldChar w:fldCharType="end"/>
      </w:r>
      <w:bookmarkEnd w:id="53"/>
    </w:p>
    <w:p w:rsidR="00131FF7" w:rsidRDefault="00131FF7" w:rsidP="00131FF7">
      <w:pPr>
        <w:pStyle w:val="TextoNormalSinNegrita"/>
      </w:pPr>
      <w:r>
        <w:t xml:space="preserve">   Cuestión de inconstitucionalidad 7728-2005.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la Sección Sexta de la Audiencia Provincial de Barcelona en relación con el artículo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personalidad y proporcionalidad de las penas, prohibición de indefensión, derecho a la intimidad familiar y libertades de circulación y residencia: STC 60/2010 (imposición obligatoria, para determinados delitos, de la pena accesoria de alejamiento); inadmisión parcial de la cuestión de inconstitucionalidad por defectuoso cumplimiento del trámite de audiencia.</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60/2010, de 7 de octubre, se desestima la cuestión de inconstitucionalidad sobre imposición obligatoria de la de alejamiento.</w:t>
      </w:r>
    </w:p>
    <w:bookmarkStart w:id="54" w:name="SENTENCIA_2010_83"/>
    <w:p w:rsidR="00131FF7" w:rsidRDefault="00131FF7" w:rsidP="00131FF7">
      <w:pPr>
        <w:pStyle w:val="TextoNormalNegrita"/>
      </w:pPr>
      <w:r>
        <w:fldChar w:fldCharType="begin"/>
      </w:r>
      <w:r>
        <w:instrText xml:space="preserve"> HYPERLINK "http://hj.tribunalconstitucional.es/es/Resolucion/Show/6722" \o "Ver resolución" </w:instrText>
      </w:r>
      <w:r>
        <w:fldChar w:fldCharType="separate"/>
      </w:r>
      <w:r>
        <w:t>• Pleno. SENTENCIA 83/2010, de 3 de noviembre de 2010</w:t>
      </w:r>
      <w:r>
        <w:fldChar w:fldCharType="end"/>
      </w:r>
      <w:bookmarkEnd w:id="54"/>
    </w:p>
    <w:p w:rsidR="00131FF7" w:rsidRDefault="00131FF7" w:rsidP="00131FF7">
      <w:pPr>
        <w:pStyle w:val="TextoNormalSinNegrita"/>
      </w:pPr>
      <w:r>
        <w:t xml:space="preserve">   Cuestión de inconstitucionalidad 9201-2006.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 xml:space="preserve">Planteada por el Juzgado de lo Penal núm. 1 de Huesca en relación con los artículos 57.2 del Código penal, en la redacción dada por la Ley </w:t>
      </w:r>
      <w:r>
        <w:lastRenderedPageBreak/>
        <w:t>Orgánica 15/2003, de 25 de noviembre, y 171.4, 5 y 6 del Código penal, en la redacción de la Ley Orgánica 1/2004, de 28 de diciembre, de medidas de protección integral contra la violencia de género.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personalidad y proporcionalidad de las penas, prohibición de indefensión, derecho a la intimidad familiar y libertades de circulación y residencia: STC 60/2010 (imposición obligatoria, para determinados delitos, de la pena accesoria de alejamiento) y STC 45/2009 (trato penal diferente en el delito de amenazas leves); inadmisión parcial de la cuestión de inconstitucionalidad por falta de requisitos procesales.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60/2010, de 7 de octubre, se desestima la cuestión de inconstitucionalidad sobre imposición obligatoria de la de alejamiento.</w:t>
      </w:r>
    </w:p>
    <w:bookmarkStart w:id="55" w:name="SENTENCIA_2010_84"/>
    <w:p w:rsidR="00131FF7" w:rsidRDefault="00131FF7" w:rsidP="00131FF7">
      <w:pPr>
        <w:pStyle w:val="TextoNormalNegrita"/>
      </w:pPr>
      <w:r>
        <w:fldChar w:fldCharType="begin"/>
      </w:r>
      <w:r>
        <w:instrText xml:space="preserve"> HYPERLINK "http://hj.tribunalconstitucional.es/es/Resolucion/Show/6723" \o "Ver resolución" </w:instrText>
      </w:r>
      <w:r>
        <w:fldChar w:fldCharType="separate"/>
      </w:r>
      <w:r>
        <w:t>• Pleno. SENTENCIA 84/2010, de 3 de noviembre de 2010</w:t>
      </w:r>
      <w:r>
        <w:fldChar w:fldCharType="end"/>
      </w:r>
      <w:bookmarkEnd w:id="55"/>
    </w:p>
    <w:p w:rsidR="00131FF7" w:rsidRDefault="00131FF7" w:rsidP="00131FF7">
      <w:pPr>
        <w:pStyle w:val="TextoNormalSinNegrita"/>
      </w:pPr>
      <w:r>
        <w:t xml:space="preserve">   Cuestión de inconstitucionalidad 7790-2007.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lo Penal núm. 1 de los de Cáceres en relación con el art.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personalidad y proporcionalidad de las penas, prohibición de indefensión, derecho a la intimidad familiar y libertades de circulación y residencia: STC 60/2010 (imposición obligatoria, para determinados delitos, de la pena accesoria de alejamiento).</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60/2010, de 7 de octubre, se desestima la cuestión de inconstitucionalidad sobre imposición obligatoria de la de alejamiento.</w:t>
      </w:r>
    </w:p>
    <w:bookmarkStart w:id="56" w:name="SENTENCIA_2010_85"/>
    <w:p w:rsidR="00131FF7" w:rsidRDefault="00131FF7" w:rsidP="00131FF7">
      <w:pPr>
        <w:pStyle w:val="TextoNormalNegrita"/>
      </w:pPr>
      <w:r>
        <w:fldChar w:fldCharType="begin"/>
      </w:r>
      <w:r>
        <w:instrText xml:space="preserve"> HYPERLINK "http://hj.tribunalconstitucional.es/es/Resolucion/Show/6724" \o "Ver resolución" </w:instrText>
      </w:r>
      <w:r>
        <w:fldChar w:fldCharType="separate"/>
      </w:r>
      <w:r>
        <w:t>• Pleno. SENTENCIA 85/2010, de 3 de noviembre de 2010</w:t>
      </w:r>
      <w:r>
        <w:fldChar w:fldCharType="end"/>
      </w:r>
      <w:bookmarkEnd w:id="56"/>
    </w:p>
    <w:p w:rsidR="00131FF7" w:rsidRDefault="00131FF7" w:rsidP="00131FF7">
      <w:pPr>
        <w:pStyle w:val="TextoNormalSinNegrita"/>
      </w:pPr>
      <w:r>
        <w:t xml:space="preserve">   Cuestión de inconstitucionalidad 5163-2008.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la Sección Tercera de la Audiencia Provincial de Cádiz en relación con el artículo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lastRenderedPageBreak/>
        <w:t xml:space="preserve">Síntesis Analítica: </w:t>
      </w:r>
      <w:r>
        <w:t>Principios de personalidad y proporcionalidad de las penas, prohibición de indefensión, derecho a la intimidad familiar y libertades de circulación y residencia: STC 60/2010 (imposición obligatoria, para determinados delitos, de la pena accesoria de alejamiento).</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60/2010, de 7 de octubre, se desestima la cuestión de inconstitucionalidad sobre imposición obligatoria de la de alejamiento.</w:t>
      </w:r>
    </w:p>
    <w:bookmarkStart w:id="57" w:name="SENTENCIA_2010_86"/>
    <w:p w:rsidR="00131FF7" w:rsidRDefault="00131FF7" w:rsidP="00131FF7">
      <w:pPr>
        <w:pStyle w:val="TextoNormalNegrita"/>
      </w:pPr>
      <w:r>
        <w:fldChar w:fldCharType="begin"/>
      </w:r>
      <w:r>
        <w:instrText xml:space="preserve"> HYPERLINK "http://hj.tribunalconstitucional.es/es/Resolucion/Show/6725" \o "Ver resolución" </w:instrText>
      </w:r>
      <w:r>
        <w:fldChar w:fldCharType="separate"/>
      </w:r>
      <w:r>
        <w:t>• Pleno. SENTENCIA 86/2010, de 3 de noviembre de 2010</w:t>
      </w:r>
      <w:r>
        <w:fldChar w:fldCharType="end"/>
      </w:r>
      <w:bookmarkEnd w:id="57"/>
    </w:p>
    <w:p w:rsidR="00131FF7" w:rsidRDefault="00131FF7" w:rsidP="00131FF7">
      <w:pPr>
        <w:pStyle w:val="TextoNormalSinNegrita"/>
      </w:pPr>
      <w:r>
        <w:t xml:space="preserve">   Cuestión de inconstitucionalidad 3213-2009.</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lo Penal núm. 4 de Valencia en relación con el artículo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personalidad y proporcionalidad de las penas, prohibición de indefensión, derecho a la intimidad familiar y libertades de circulación y residencia: STC 60/2010 (imposición obligatoria, para determinados delitos, de la pena accesoria de alejamiento) y STC 45/2009 (trato penal diferente en el delito de amenazas leves); inadmisión parcial de la cuestión de inconstitucionalidad por defectuoso cumplimiento del trámite de audiencia.</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60/2010, de 7 de octubre, se desestima la cuestión de inconstitucionalidad sobre imposición obligatoria de la de alejamiento.</w:t>
      </w:r>
    </w:p>
    <w:bookmarkStart w:id="58" w:name="SENTENCIA_2010_87"/>
    <w:p w:rsidR="00131FF7" w:rsidRDefault="00131FF7" w:rsidP="00131FF7">
      <w:pPr>
        <w:pStyle w:val="TextoNormalNegrita"/>
      </w:pPr>
      <w:r>
        <w:fldChar w:fldCharType="begin"/>
      </w:r>
      <w:r>
        <w:instrText xml:space="preserve"> HYPERLINK "http://hj.tribunalconstitucional.es/es/Resolucion/Show/6726" \o "Ver resolución" </w:instrText>
      </w:r>
      <w:r>
        <w:fldChar w:fldCharType="separate"/>
      </w:r>
      <w:r>
        <w:t>• Sección Cuarta. SENTENCIA 87/2010, de 3 de noviembre de 2010</w:t>
      </w:r>
      <w:r>
        <w:fldChar w:fldCharType="end"/>
      </w:r>
      <w:bookmarkEnd w:id="58"/>
    </w:p>
    <w:p w:rsidR="00131FF7" w:rsidRDefault="00131FF7" w:rsidP="00131FF7">
      <w:pPr>
        <w:pStyle w:val="TextoNormalSinNegrita"/>
      </w:pPr>
      <w:r>
        <w:t xml:space="preserve">   Recurso de amparo 3454-2007.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Spencer Mark Jones respecto a las Sentencias de la Sala de lo Penal del Tribunal Supremo y de la Audiencia nacional que le condenaron por un delito contra la salud pública.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 los derechos a la tutela judicial efectiva, al juez legal, al secreto de las comunicaciones, a la asistencia letrada, a un proceso con garantías y a la presunción de inocencia: SSTC 219/2009 y 220/2009.</w:t>
      </w:r>
    </w:p>
    <w:p w:rsidR="00131FF7" w:rsidRDefault="00131FF7" w:rsidP="00131FF7">
      <w:pPr>
        <w:pStyle w:val="SntesisAnaltica"/>
      </w:pPr>
    </w:p>
    <w:p w:rsidR="00131FF7" w:rsidRDefault="00131FF7" w:rsidP="00131FF7">
      <w:pPr>
        <w:pStyle w:val="SntesisDescriptiva"/>
      </w:pPr>
      <w:r w:rsidRPr="00131FF7">
        <w:rPr>
          <w:rStyle w:val="SntesisDescriptivaTtulo"/>
        </w:rPr>
        <w:lastRenderedPageBreak/>
        <w:t xml:space="preserve">Resumen: </w:t>
      </w:r>
      <w:r>
        <w:t>Recurre en amparo el acusado de un delito contra la salud pública por tráfico de droga. Durante el procedimiento se decretó la intervención del teléfono móvil del acusado y no se utilizaron los servicios de un intérprete para traducir las conversaciones mantenidas en idiomas extranjeros. El presente recurso de amparo tiene el mismo objeto que los resueltos en las SSTC 219/2009 y 220/2009, promovidos por otros condenados en la misma causa penal.</w:t>
      </w:r>
    </w:p>
    <w:p w:rsidR="00131FF7" w:rsidRDefault="00131FF7" w:rsidP="00131FF7">
      <w:pPr>
        <w:pStyle w:val="SntesisDescriptiva"/>
      </w:pPr>
    </w:p>
    <w:p w:rsidR="00131FF7" w:rsidRDefault="00131FF7" w:rsidP="00131FF7">
      <w:pPr>
        <w:pStyle w:val="SntesisDescriptiva"/>
      </w:pPr>
      <w:r>
        <w:t>Se rechaza la vulneración de los derechos a la tutela judicial efectiva y a la defensa porque no ha habido incongruencia omisiva, pues las resoluciones judiciales impugnadas dan respuesta a la denuncia de nulidad de la intervención de las conversaciones telefónicas. No se aprecia la vulneración del derecho al juez predeterminado por ley, ni la del derecho al secreto de las comunicaciones en ninguno de los ámbitos planteados por el acusado por cuanto la intervención telefónica es legítimamente constitucional, la falta de notificación al Ministerio Fiscal de los Autos de intervención y prórroga no impidió el control de la intervención; y la falta de un intérprete que tradujera las conversaciones telefónicas en idiomas extranjeros puede sustituirse por la plantilla de la policía judicial capaz de transcribir de otro idioma. Asimismo, se rechaza la vulneración de los derechos a la asistencia letrada porque la situación de incomunicación del acusado fue decretada motivada y legalmente; y a un proceso con todas las garantías al sustentarse la condena en pruebas de cargo válidas.</w:t>
      </w:r>
    </w:p>
    <w:p w:rsidR="00131FF7" w:rsidRDefault="00131FF7" w:rsidP="00131FF7">
      <w:pPr>
        <w:pStyle w:val="SntesisDescriptiva"/>
      </w:pPr>
    </w:p>
    <w:p w:rsidR="00131FF7" w:rsidRDefault="00131FF7" w:rsidP="00131FF7">
      <w:pPr>
        <w:pStyle w:val="SntesisDescriptivaConSeparacion"/>
      </w:pPr>
      <w:r>
        <w:t>Se aplica doctrina de las SSTC 219/2009 y 220/2009.</w:t>
      </w:r>
    </w:p>
    <w:bookmarkStart w:id="59" w:name="SENTENCIA_2010_88"/>
    <w:p w:rsidR="00131FF7" w:rsidRDefault="00131FF7" w:rsidP="00131FF7">
      <w:pPr>
        <w:pStyle w:val="TextoNormalNegrita"/>
      </w:pPr>
      <w:r>
        <w:fldChar w:fldCharType="begin"/>
      </w:r>
      <w:r>
        <w:instrText xml:space="preserve"> HYPERLINK "http://hj.tribunalconstitucional.es/es/Resolucion/Show/6727" \o "Ver resolución" </w:instrText>
      </w:r>
      <w:r>
        <w:fldChar w:fldCharType="separate"/>
      </w:r>
      <w:r>
        <w:t>• Sala Segunda. SENTENCIA 88/2010, de 15 de noviembre de 2010</w:t>
      </w:r>
      <w:r>
        <w:fldChar w:fldCharType="end"/>
      </w:r>
      <w:bookmarkEnd w:id="59"/>
    </w:p>
    <w:p w:rsidR="00131FF7" w:rsidRDefault="00131FF7" w:rsidP="00131FF7">
      <w:pPr>
        <w:pStyle w:val="TextoNormalSinNegrita"/>
      </w:pPr>
      <w:r>
        <w:t xml:space="preserve">   Recurso de inconstitucionalidad 3491-2002.</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el Presidente del Gobierno respecto al artículo 15.6 de la Ley del Parlamento de Cantabria 1/2002, de 26 de febrero, del comercio de Cantabria.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Competencias sobre ordenación general de la economía y comercio interior: inconstitucionalidad de precepto autonómico que restringe el régimen de libertad de horarios comerciales establecido por la normativa básica estatal (STC 254/2004).</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 xml:space="preserve">Se revisa la inconstitucionalidad de un artículo de la Ley del Parlamento de Cantabria 1/2002, del comercio de Cantabria que limita la libertad de apertura de comercios en zonas turísticas exclusivamente a aquellos establecimientos que tengan una superficie de venta inferior a dos mil quinientos metros cuadrados, situados en zonas turísticas. Se declara la inconstitucionalidad del citado artículo, ya que ha incurrido en contradicción con lo dispuesto en la Ley estatal 1/2004, que no distingue a efectos de libertad de horarios comerciales, entre establecimientos en función </w:t>
      </w:r>
      <w:r>
        <w:lastRenderedPageBreak/>
        <w:t>de su superficie. De modo que la restricción introducida por la ley autonómica vulnera la base estatal y resulta, por ello, inconstitucional. Aplica doctrina de la STC 254/2004, de 22 de diciembre.</w:t>
      </w:r>
    </w:p>
    <w:bookmarkStart w:id="60" w:name="SENTENCIA_2010_89"/>
    <w:p w:rsidR="00131FF7" w:rsidRDefault="00131FF7" w:rsidP="00131FF7">
      <w:pPr>
        <w:pStyle w:val="TextoNormalNegrita"/>
      </w:pPr>
      <w:r>
        <w:fldChar w:fldCharType="begin"/>
      </w:r>
      <w:r>
        <w:instrText xml:space="preserve"> HYPERLINK "http://hj.tribunalconstitucional.es/es/Resolucion/Show/6728" \o "Ver resolución" </w:instrText>
      </w:r>
      <w:r>
        <w:fldChar w:fldCharType="separate"/>
      </w:r>
      <w:r>
        <w:t>• Sala Segunda. SENTENCIA 89/2010, de 15 de noviembre de 2010</w:t>
      </w:r>
      <w:r>
        <w:fldChar w:fldCharType="end"/>
      </w:r>
      <w:bookmarkEnd w:id="60"/>
    </w:p>
    <w:p w:rsidR="00131FF7" w:rsidRDefault="00131FF7" w:rsidP="00131FF7">
      <w:pPr>
        <w:pStyle w:val="TextoNormalSinNegrita"/>
      </w:pPr>
      <w:r>
        <w:t xml:space="preserve">   Recurso de amparo 7948-2005.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Félix Martín Badiola frente a las Sentencias de la Audiencia Provincial y de un Juzgado de lo Penal de Madrid que le condenaron por un delito de injurias graves con publicidad.</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libertad de expresión: condena por las críticas dirigidas contra un Alcalde, formuladas en época electoral y referidas al ejercicio de sus funciones públicas.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propietario de un restaurante colocó en su establecimiento en época de elecciones diversos carteles consistentes en recortes de noticias de prensa referidos a las relaciones litigiosas que mantenía con el Alcalde de la localidad y un pasquín en donde lo criticaba. El órgano judicial consideró que las opiniones expresadas en el pasquín constituían injurias graves con publicidad y así fue confirmado en apelación.</w:t>
      </w:r>
    </w:p>
    <w:p w:rsidR="00131FF7" w:rsidRDefault="00131FF7" w:rsidP="00131FF7">
      <w:pPr>
        <w:pStyle w:val="SntesisDescriptiva"/>
      </w:pPr>
    </w:p>
    <w:p w:rsidR="00131FF7" w:rsidRDefault="00131FF7" w:rsidP="00131FF7">
      <w:pPr>
        <w:pStyle w:val="SntesisDescriptivaConSeparacion"/>
      </w:pPr>
      <w:r>
        <w:t>Se concede el amparo por vulneración del derecho a la libertad de expresión. Las sentencias recurridas no ponderaron suficientemente el derecho al honor en relación con la libertad de expresión, ya que las opiniones vertidas contra el edil por el ejercicio de sus funciones, en periodo electoral, se enmarcan en la mayor tolerabilidad, o deber de resistencia a la crítica, exigible a los personajes públicos. Por otro lado, no resulta afectado el derecho de defensa al no haber acreditado la relevancia de la indefensión alegada.</w:t>
      </w:r>
    </w:p>
    <w:bookmarkStart w:id="61" w:name="SENTENCIA_2010_90"/>
    <w:p w:rsidR="00131FF7" w:rsidRDefault="00131FF7" w:rsidP="00131FF7">
      <w:pPr>
        <w:pStyle w:val="TextoNormalNegrita"/>
      </w:pPr>
      <w:r>
        <w:fldChar w:fldCharType="begin"/>
      </w:r>
      <w:r>
        <w:instrText xml:space="preserve"> HYPERLINK "http://hj.tribunalconstitucional.es/es/Resolucion/Show/6729" \o "Ver resolución" </w:instrText>
      </w:r>
      <w:r>
        <w:fldChar w:fldCharType="separate"/>
      </w:r>
      <w:r>
        <w:t>• Sala Segunda. SENTENCIA 90/2010, de 15 de noviembre de 2010</w:t>
      </w:r>
      <w:r>
        <w:fldChar w:fldCharType="end"/>
      </w:r>
      <w:bookmarkEnd w:id="61"/>
    </w:p>
    <w:p w:rsidR="00131FF7" w:rsidRDefault="00131FF7" w:rsidP="00131FF7">
      <w:pPr>
        <w:pStyle w:val="TextoNormalSinNegrita"/>
      </w:pPr>
      <w:r>
        <w:t xml:space="preserve">   Recurso de amparo 2760-2006.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Inversiones Altamira, S.A., respecto a las resoluciones dictadas por la Sección Tercera de la Audiencia Provincial de Santa Cruz de Tenerife en proceso de cancelación de póliza de crédito.</w:t>
      </w:r>
    </w:p>
    <w:p w:rsidR="00131FF7" w:rsidRDefault="00131FF7" w:rsidP="00131FF7">
      <w:pPr>
        <w:pStyle w:val="SntesisDescriptiva"/>
      </w:pPr>
    </w:p>
    <w:p w:rsidR="00131FF7" w:rsidRDefault="00131FF7" w:rsidP="00131FF7">
      <w:pPr>
        <w:pStyle w:val="SntesisAnaltica"/>
      </w:pPr>
      <w:r w:rsidRPr="00131FF7">
        <w:rPr>
          <w:rStyle w:val="SntesisAnalticaTtulo"/>
        </w:rPr>
        <w:lastRenderedPageBreak/>
        <w:t xml:space="preserve">Síntesis Analítica: </w:t>
      </w:r>
      <w:r>
        <w:t>Vulneración del derecho a la tutela judicial efectiva (acceso al recurso legal): inadmisión de recurso de apelación por extemporáneo sin tener en cuenta la aclaración del fallo (STC 105/2006).</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Una sociedad mercantil demandó en juicio ordinario a una entidad financiera para la cancelación de una póliza de crédito, dictándose Sentencia estimatoria. Por la actora fue asimismo solicitada aclaración de la sentencia y, denegada ésta, interpuso recurso de apelación. El recurso de apelación fue desestimado por extemporáneo, pues el órgano judicial considero que la tramitación de la solicitud de aclaración no interrumpía el cómputo del plazo para interponer el recurso de apelación y, al no tener esto en cuenta el actor en instancia, interpuso apelación fuera de plazo.</w:t>
      </w:r>
    </w:p>
    <w:p w:rsidR="00131FF7" w:rsidRDefault="00131FF7" w:rsidP="00131FF7">
      <w:pPr>
        <w:pStyle w:val="SntesisDescriptiva"/>
      </w:pPr>
    </w:p>
    <w:p w:rsidR="00131FF7" w:rsidRDefault="00131FF7" w:rsidP="00131FF7">
      <w:pPr>
        <w:pStyle w:val="SntesisDescriptiva"/>
      </w:pPr>
      <w:r>
        <w:t>Se concede el amparo al entender que en la determinación del dies a quo para el cómputo del plazo de un recurso contra una resolución que ha sido objeto de aclaración debe ser la fecha de notificación de la resolución resolutoria de la aclaración. La Sentencia afirma que es arbitrario considerar que el recurso de aclaración no interrumpe el plazo de interposición del recurso de apelación.</w:t>
      </w:r>
    </w:p>
    <w:p w:rsidR="00131FF7" w:rsidRDefault="00131FF7" w:rsidP="00131FF7">
      <w:pPr>
        <w:pStyle w:val="SntesisDescriptiva"/>
      </w:pPr>
    </w:p>
    <w:p w:rsidR="00131FF7" w:rsidRDefault="00131FF7" w:rsidP="00131FF7">
      <w:pPr>
        <w:pStyle w:val="SntesisDescriptivaConSeparacion"/>
      </w:pPr>
      <w:r>
        <w:t>Aplica doctrina de la STC 105/2006, de 3 de abril.</w:t>
      </w:r>
    </w:p>
    <w:bookmarkStart w:id="62" w:name="SENTENCIA_2010_91"/>
    <w:p w:rsidR="00131FF7" w:rsidRDefault="00131FF7" w:rsidP="00131FF7">
      <w:pPr>
        <w:pStyle w:val="TextoNormalNegrita"/>
      </w:pPr>
      <w:r>
        <w:fldChar w:fldCharType="begin"/>
      </w:r>
      <w:r>
        <w:instrText xml:space="preserve"> HYPERLINK "http://hj.tribunalconstitucional.es/es/Resolucion/Show/6730" \o "Ver resolución" </w:instrText>
      </w:r>
      <w:r>
        <w:fldChar w:fldCharType="separate"/>
      </w:r>
      <w:r>
        <w:t>• Sala Segunda. SENTENCIA 91/2010, de 15 de noviembre de 2010</w:t>
      </w:r>
      <w:r>
        <w:fldChar w:fldCharType="end"/>
      </w:r>
      <w:bookmarkEnd w:id="62"/>
    </w:p>
    <w:p w:rsidR="00131FF7" w:rsidRDefault="00131FF7" w:rsidP="00131FF7">
      <w:pPr>
        <w:pStyle w:val="TextoNormalSinNegrita"/>
      </w:pPr>
      <w:r>
        <w:t xml:space="preserve">   Recurso de amparo 3132-2006.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Amalia Cuesta Estébanez, Cruz Roja Española y Cáritas Española frente a las resoluciones dictadas por la Sección Decimocuarta de la Audiencia Provincial de Barcelona en proceso sobre edificación en suelo ajeno.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(incongruencia): Sentencia de apelación que, una vez revocada la de instancia estimatoria de la pretensión principal de las demandantes, no se pronuncia sobre una petición subsidiaria.</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 xml:space="preserve">En el curso de un proceso sobre edificación en suelo ajeno, las actoras solicitaban se les otorgara la finca, propiedad de la empresa demandada, donde las demandantes habían construido, a cambio de una indemnización. Con carácter subsidiario, pedían la condena a la empresa propietaria de los terrenos a comprar lo construido. El órgano de instancia estimó la pretensión principal, pero en el recurso de apelación interpuesto por la empresa propietaria del terreno, la Audiencia Provincial desestimó la pretensión principal y no entró a conocer de la pretensión subsidiaria, argumentando que quedaba al margen del debate procesal que se había planteado </w:t>
      </w:r>
      <w:r>
        <w:lastRenderedPageBreak/>
        <w:t>en el recurso de apelación. Posteriormente, también fue rechazado el incidente de nulidad de actuaciones que denunciaba la incongruencia omisiva.</w:t>
      </w:r>
    </w:p>
    <w:p w:rsidR="00131FF7" w:rsidRDefault="00131FF7" w:rsidP="00131FF7">
      <w:pPr>
        <w:pStyle w:val="SntesisDescriptiva"/>
      </w:pPr>
    </w:p>
    <w:p w:rsidR="00131FF7" w:rsidRDefault="00131FF7" w:rsidP="00131FF7">
      <w:pPr>
        <w:pStyle w:val="SntesisDescriptivaConSeparacion"/>
      </w:pPr>
      <w:r>
        <w:t>El Tribunal estimo que no analizar la pretensión subsidiaria, tras desestimar la principal constituye una incongruencia omisiva que vulnera el derecho a la tutela judicial efectiva del recurrente. Se rechazan el argumento de la empresa propietaria del terreno, apelante, que sostiene que ella fue única recurrente en apelación y el conocimiento de pretensión subsidiaria en esa instancia representaba para ella una incongruencia extra petita y una reformatio in peius.</w:t>
      </w:r>
    </w:p>
    <w:bookmarkStart w:id="63" w:name="SENTENCIA_2010_92"/>
    <w:p w:rsidR="00131FF7" w:rsidRDefault="00131FF7" w:rsidP="00131FF7">
      <w:pPr>
        <w:pStyle w:val="TextoNormalNegrita"/>
      </w:pPr>
      <w:r>
        <w:fldChar w:fldCharType="begin"/>
      </w:r>
      <w:r>
        <w:instrText xml:space="preserve"> HYPERLINK "http://hj.tribunalconstitucional.es/es/Resolucion/Show/6731" \o "Ver resolución" </w:instrText>
      </w:r>
      <w:r>
        <w:fldChar w:fldCharType="separate"/>
      </w:r>
      <w:r>
        <w:t>• Sala Segunda. SENTENCIA 92/2010, de 15 de noviembre de 2010</w:t>
      </w:r>
      <w:r>
        <w:fldChar w:fldCharType="end"/>
      </w:r>
      <w:bookmarkEnd w:id="63"/>
    </w:p>
    <w:p w:rsidR="00131FF7" w:rsidRDefault="00131FF7" w:rsidP="00131FF7">
      <w:pPr>
        <w:pStyle w:val="TextoNormalSinNegrita"/>
      </w:pPr>
      <w:r>
        <w:t xml:space="preserve">   Recurso de amparo 10064-2006.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la compañía mercantil Almond Inmo, S.L., frente a la Sentencia dictada por la Sección Cuarta de la Audiencia Provincial de Málaga en reclamación de deuda por comunidad de propietarios.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Sentencia de apelación que incurre en el error de identificar a quien era arrendatario de un inmueble propiedad de la empresa recurrente con el representante legal de ésta.</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Una compañía mercantil fue demandada en procedimiento de reclamación de cantidad en concepto de deudas con una comunidad de propietarios. La compañía niega formar parte de dicha comunidad de propietarios, pero la Sentencia recurrida en amparo la condena al pago de las deudas por considerar que en el acto de constitución de la comunidad estuvo representada dicha mercantil.</w:t>
      </w:r>
    </w:p>
    <w:p w:rsidR="00131FF7" w:rsidRDefault="00131FF7" w:rsidP="00131FF7">
      <w:pPr>
        <w:pStyle w:val="SntesisDescriptiva"/>
      </w:pPr>
    </w:p>
    <w:p w:rsidR="00131FF7" w:rsidRDefault="00131FF7" w:rsidP="00131FF7">
      <w:pPr>
        <w:pStyle w:val="SntesisDescriptivaConSeparacion"/>
      </w:pPr>
      <w:r>
        <w:t>El recurso de amparo es estimado al apreciarse que la Sentencia incurrió en un error patente y de carácter fáctico al confundir los nombres del arrendatario de la finca propiedad de la demandante de amparo (Sr. Gunnell) y del representante legal de la sociedad propietaria de la finca (Sr. Goullet).</w:t>
      </w:r>
    </w:p>
    <w:bookmarkStart w:id="64" w:name="SENTENCIA_2010_93"/>
    <w:p w:rsidR="00131FF7" w:rsidRDefault="00131FF7" w:rsidP="00131FF7">
      <w:pPr>
        <w:pStyle w:val="TextoNormalNegrita"/>
      </w:pPr>
      <w:r>
        <w:fldChar w:fldCharType="begin"/>
      </w:r>
      <w:r>
        <w:instrText xml:space="preserve"> HYPERLINK "http://hj.tribunalconstitucional.es/es/Resolucion/Show/6732" \o "Ver resolución" </w:instrText>
      </w:r>
      <w:r>
        <w:fldChar w:fldCharType="separate"/>
      </w:r>
      <w:r>
        <w:t>• Sala Segunda. SENTENCIA 93/2010, de 15 de noviembre de 2010</w:t>
      </w:r>
      <w:r>
        <w:fldChar w:fldCharType="end"/>
      </w:r>
      <w:bookmarkEnd w:id="64"/>
    </w:p>
    <w:p w:rsidR="00131FF7" w:rsidRDefault="00131FF7" w:rsidP="00131FF7">
      <w:pPr>
        <w:pStyle w:val="TextoNormalSinNegrita"/>
      </w:pPr>
      <w:r>
        <w:t xml:space="preserve">   Recurso de amparo 10669-2006.</w:t>
      </w:r>
    </w:p>
    <w:p w:rsidR="00131FF7" w:rsidRDefault="00131FF7" w:rsidP="00131FF7">
      <w:pPr>
        <w:pStyle w:val="TextoNormalSinNegrita"/>
      </w:pPr>
    </w:p>
    <w:p w:rsidR="00131FF7" w:rsidRDefault="00131FF7" w:rsidP="00131FF7">
      <w:pPr>
        <w:pStyle w:val="SntesisDescriptiva"/>
      </w:pPr>
      <w:r w:rsidRPr="00131FF7">
        <w:rPr>
          <w:rStyle w:val="SntesisDescriptivaTtulo"/>
        </w:rPr>
        <w:lastRenderedPageBreak/>
        <w:t xml:space="preserve">Síntesis Descriptiva: </w:t>
      </w:r>
      <w:r>
        <w:t>Promovido por don Roberto Rodríguez Jiménez frente a un Auto de la Sala de lo Contencioso-Administrativo del Tribunal Superior de Justicia de Andalucía dictado en ejecución de Sentencia.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del derecho a la tutela judicial efectiva (intangibilidad): ejecución razonablemente coherente de una Sentencia que repone al demandante en su derecho al uso gratuito del agua.</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Tribunal Superior de Justicia de Andalucía condenó a la Administración a “que abone al recurrente la parte proporcional del 64 por 100 de las facturas de energía eléctrica del caso, desde el momento en que se suprimió el correspondiente derecho, en la forma relatada en el fundamento de derecho cuarto de esta resolución”. En dicho fundamento cuarto se detallaba la condena de la Administración a “reponer al recurrente en su preexistente derecho al uso gratuito de 9 horas de aguas en tandas de 12 días en la forma en que se venía satisfaciendo por la Administración, abonando al recurrente la parte proporcional del 64 por 100 de las facturas de energía eléctrica del caso”. El recurrente plantea la vulneración de la intangibilidad de las sentencias en fase de ejecución por el propio órgano que las dictó, al rechazarse la reposición en el uso gratuito de las diecinueve horas de agua como parte integrante del fallo de la Sentencia.</w:t>
      </w:r>
    </w:p>
    <w:p w:rsidR="00131FF7" w:rsidRDefault="00131FF7" w:rsidP="00131FF7">
      <w:pPr>
        <w:pStyle w:val="SntesisDescriptiva"/>
      </w:pPr>
    </w:p>
    <w:p w:rsidR="00131FF7" w:rsidRDefault="00131FF7" w:rsidP="00131FF7">
      <w:pPr>
        <w:pStyle w:val="SntesisDescriptivaConSeparacion"/>
      </w:pPr>
      <w:r>
        <w:t>Se considera que la intelección que de su sentencia hace el propio órgano judicial, no es irrazonable, arbitraria o errónea, pues puede interpretarse que la forma en que la Administración venía satisfaciendo el derecho del recurrente a reponerle en su preexistente derecho al uso gratuito del agua era, precisa y exclusivamente, el abono de la parte proporcional del 64 por 100 de las facturas de energía eléctrica.</w:t>
      </w:r>
    </w:p>
    <w:bookmarkStart w:id="65" w:name="SENTENCIA_2010_94"/>
    <w:p w:rsidR="00131FF7" w:rsidRDefault="00131FF7" w:rsidP="00131FF7">
      <w:pPr>
        <w:pStyle w:val="TextoNormalNegrita"/>
      </w:pPr>
      <w:r>
        <w:fldChar w:fldCharType="begin"/>
      </w:r>
      <w:r>
        <w:instrText xml:space="preserve"> HYPERLINK "http://hj.tribunalconstitucional.es/es/Resolucion/Show/6733" \o "Ver resolución" </w:instrText>
      </w:r>
      <w:r>
        <w:fldChar w:fldCharType="separate"/>
      </w:r>
      <w:r>
        <w:t>• Sala Segunda. SENTENCIA 94/2010, de 15 de noviembre de 2010</w:t>
      </w:r>
      <w:r>
        <w:fldChar w:fldCharType="end"/>
      </w:r>
      <w:bookmarkEnd w:id="65"/>
    </w:p>
    <w:p w:rsidR="00131FF7" w:rsidRDefault="00131FF7" w:rsidP="00131FF7">
      <w:pPr>
        <w:pStyle w:val="TextoNormalSinNegrita"/>
      </w:pPr>
      <w:r>
        <w:t xml:space="preserve">   Recurso de amparo 171-2007.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Eugenia Babiano Pizarro frente a la Sentencia de la Audiencia Provincial de Barcelona que estimó el recurso de apelación en causa por delitos de malos tratos habituales y lesiones, así como por faltas de lesiones y amenazas.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Sentencia de apelación que no toma en cuenta los testimonios de la denunciante, cónyuge del acusado, y de la hija común de ambos, porque no se les había informado de que estaban legalmente exentas de la obligación de declarar.</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 xml:space="preserve">En un proceso penal por posibles malos tratos, la Audiencia Provincial de Barcelona decide absolver al condenado al tenerse la prueba testifical realizada en primera instancia como no realizada, por considerar que tanto la víctima </w:t>
      </w:r>
      <w:r>
        <w:lastRenderedPageBreak/>
        <w:t>como su hija no fueron informadas de la dispensa de la obligación de declarar prevista en el art. 416 LECrim.</w:t>
      </w:r>
    </w:p>
    <w:p w:rsidR="00131FF7" w:rsidRDefault="00131FF7" w:rsidP="00131FF7">
      <w:pPr>
        <w:pStyle w:val="SntesisDescriptiva"/>
      </w:pPr>
    </w:p>
    <w:p w:rsidR="00131FF7" w:rsidRDefault="00131FF7" w:rsidP="00131FF7">
      <w:pPr>
        <w:pStyle w:val="SntesisDescriptiva"/>
      </w:pPr>
      <w:r>
        <w:t>Se estima el amparo por declarar vulnerado el derecho de la recurrente a la tutela judicial efectiva, ya que si bien es cierto que no consta que la información fuera aportada por el juez de instancia, considera el Tribunal que la decisión de la Audiencia Provincial es desproporcionada por su formalismo. Cosa distinta ocurre con el testimonio de la hija, respecto del cual el Tribunal confirma la decisión de la Audiencia al no existir, a su entender, dato alguno que demuestre que la testigo era conocedora de la posibilidad de aquella dispensa.</w:t>
      </w:r>
    </w:p>
    <w:p w:rsidR="00131FF7" w:rsidRDefault="00131FF7" w:rsidP="00131FF7">
      <w:pPr>
        <w:pStyle w:val="SntesisDescriptiva"/>
      </w:pPr>
    </w:p>
    <w:p w:rsidR="00131FF7" w:rsidRDefault="00131FF7" w:rsidP="00131FF7">
      <w:pPr>
        <w:pStyle w:val="SntesisDescriptiva"/>
      </w:pPr>
      <w:r>
        <w:t>Así, en el caso de la recurrente, establece que el riguroso entendimiento realizado de esta facultad de dispensa es irrazonable por estar desconectado de su fundamento y finalidad, ya que supone obviar la continua y terminante actuación procesal de la recurrente, menoscabando el derecho de la misma a la acción penal configurado como ius ut procedatur. Todo ello lleva al Tribunal, por aplicación de doctrina previa, a anular la Sentencia absolutoria y retrotraer las actuaciones al momento anterior al de haberse pronunciado el fallo.</w:t>
      </w:r>
    </w:p>
    <w:p w:rsidR="00131FF7" w:rsidRDefault="00131FF7" w:rsidP="00131FF7">
      <w:pPr>
        <w:pStyle w:val="SntesisDescriptiva"/>
      </w:pPr>
    </w:p>
    <w:p w:rsidR="00131FF7" w:rsidRDefault="00131FF7" w:rsidP="00131FF7">
      <w:pPr>
        <w:pStyle w:val="SntesisDescriptivaConSeparacion"/>
      </w:pPr>
      <w:r>
        <w:t>Aplica la doctrina de la STC 145/2009, de 15 de junio.</w:t>
      </w:r>
    </w:p>
    <w:bookmarkStart w:id="66" w:name="SENTENCIA_2010_95"/>
    <w:p w:rsidR="00131FF7" w:rsidRDefault="00131FF7" w:rsidP="00131FF7">
      <w:pPr>
        <w:pStyle w:val="TextoNormalNegrita"/>
      </w:pPr>
      <w:r>
        <w:fldChar w:fldCharType="begin"/>
      </w:r>
      <w:r>
        <w:instrText xml:space="preserve"> HYPERLINK "http://hj.tribunalconstitucional.es/es/Resolucion/Show/6734" \o "Ver resolución" </w:instrText>
      </w:r>
      <w:r>
        <w:fldChar w:fldCharType="separate"/>
      </w:r>
      <w:r>
        <w:t>• Sala Segunda. SENTENCIA 95/2010, de 15 de noviembre de 2010</w:t>
      </w:r>
      <w:r>
        <w:fldChar w:fldCharType="end"/>
      </w:r>
      <w:bookmarkEnd w:id="66"/>
    </w:p>
    <w:p w:rsidR="00131FF7" w:rsidRDefault="00131FF7" w:rsidP="00131FF7">
      <w:pPr>
        <w:pStyle w:val="TextoNormalSinNegrita"/>
      </w:pPr>
      <w:r>
        <w:t xml:space="preserve">   Recurso de amparo 2112-2008.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Juan Luis Castro Moreno y don Miguel Ángel Castro Moreno frente a las Sentencias de la Audiencia Provincial y de un Juzgado de lo Penal de Madrid, que les condenaron por un delito contra la Hacienda pública.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STC 195/2009 (apreciación sobre la prescripción del delito inconstitucional; doctrina constitucional vinculante). Voto particular.</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Dos personas fueron condenadas como autores de un delito contra la Hacienda pública por un Juzgado de lo Penal. Su alegación de que los delitos estaban prescritos conforme a la doctrina constitucional de la STC 63/2005, de 14 de marzo, fue rechazada por los órganos jurisdiccionales argumentando que la denuncia y querella forman parte del procedimiento a efectos de la interrupción del plazo de prescripción, sin que ello contradiga la doctrina constitucional de este Tribunal.</w:t>
      </w:r>
    </w:p>
    <w:p w:rsidR="00131FF7" w:rsidRDefault="00131FF7" w:rsidP="00131FF7">
      <w:pPr>
        <w:pStyle w:val="SntesisDescriptiva"/>
      </w:pPr>
    </w:p>
    <w:p w:rsidR="00131FF7" w:rsidRDefault="00131FF7" w:rsidP="00131FF7">
      <w:pPr>
        <w:pStyle w:val="SntesisDescriptiva"/>
      </w:pPr>
      <w:r>
        <w:t xml:space="preserve">Se estima parcialmente el amparo porque las resoluciones impugnadas se apartan de la doctrina contenida en la STC 63/2005, de 14 de marzo, y consideran no prescrita la responsabilidad criminal, afirmando la idoneidad de la denuncia como </w:t>
      </w:r>
      <w:r>
        <w:lastRenderedPageBreak/>
        <w:t>acto que interrumpe el cómputo del plazo de prescripción, resultando lesivo del derecho de los demandantes a la tutela judicial efectiva.</w:t>
      </w:r>
    </w:p>
    <w:p w:rsidR="00131FF7" w:rsidRDefault="00131FF7" w:rsidP="00131FF7">
      <w:pPr>
        <w:pStyle w:val="SntesisDescriptiva"/>
      </w:pPr>
    </w:p>
    <w:p w:rsidR="00131FF7" w:rsidRDefault="00131FF7" w:rsidP="00131FF7">
      <w:pPr>
        <w:pStyle w:val="SntesisDescriptivaConSeparacion"/>
      </w:pPr>
      <w:r>
        <w:t>La Sentencia aplica la doctrina sobre la prescripción establecida en las SSTC 29/2008, de 20 de febrero, 147/2009, de 15 de junio (precedente), 195/2009, de 28 de septiembre y 206/2009, de 23 de noviembre.</w:t>
      </w:r>
    </w:p>
    <w:bookmarkStart w:id="67" w:name="SENTENCIA_2010_96"/>
    <w:p w:rsidR="00131FF7" w:rsidRDefault="00131FF7" w:rsidP="00131FF7">
      <w:pPr>
        <w:pStyle w:val="TextoNormalNegrita"/>
      </w:pPr>
      <w:r>
        <w:fldChar w:fldCharType="begin"/>
      </w:r>
      <w:r>
        <w:instrText xml:space="preserve"> HYPERLINK "http://hj.tribunalconstitucional.es/es/Resolucion/Show/6735" \o "Ver resolución" </w:instrText>
      </w:r>
      <w:r>
        <w:fldChar w:fldCharType="separate"/>
      </w:r>
      <w:r>
        <w:t>• Sala Segunda. SENTENCIA 96/2010, de 15 de noviembre de 2010</w:t>
      </w:r>
      <w:r>
        <w:fldChar w:fldCharType="end"/>
      </w:r>
      <w:bookmarkEnd w:id="67"/>
    </w:p>
    <w:p w:rsidR="00131FF7" w:rsidRDefault="00131FF7" w:rsidP="00131FF7">
      <w:pPr>
        <w:pStyle w:val="TextoNormalSinNegrita"/>
      </w:pPr>
      <w:r>
        <w:t xml:space="preserve">   Recurso de amparo 2392-2008.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la Plataforma 8 de marzo de Sevilla respecto a la Sentencia de la Sala de lo Contencioso-Administrativo del Tribunal Superior de Justicia de Andalucía que desestimó su recurso contra la Junta Electoral Provincial de Sevilla sobre manifestación conmemorativa del día internacional de la mujer.</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de reunión y manifestación: prohibición de una manifestación, convocada en período electoral, que carecía de la intención de captar sufragios (STC 170/2008).</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La Junta Electoral Provincial de Sevilla modificó la fecha de una manifestación convocada el 8 de marzo con motivo del día internacional de la mujer trabajadora, dado que la marcha podría incidir en la neutralidad de la jornada de reflexión previa a las elecciones generales y autonómicas convocadas para el día siguiente.</w:t>
      </w:r>
    </w:p>
    <w:p w:rsidR="00131FF7" w:rsidRDefault="00131FF7" w:rsidP="00131FF7">
      <w:pPr>
        <w:pStyle w:val="SntesisDescriptiva"/>
      </w:pPr>
    </w:p>
    <w:p w:rsidR="00131FF7" w:rsidRDefault="00131FF7" w:rsidP="00131FF7">
      <w:pPr>
        <w:pStyle w:val="SntesisDescriptivaConSeparacion"/>
      </w:pPr>
      <w:r>
        <w:t>Se otorga el amparo por vulneración del derecho de reunión y manifestación, ya que la manifestación convocada no tiene por finalidad directa la de intervenir en el debate político ni tratar de captar votos para ningún partido político. Por otro lado, debe favorecerse el ejercicio del derecho de manifestación aunque exista una posibilidad remota o indirecta de que dicha manifestación pueda influir en la decisión de los electores, no sólo por significarse como un derecho esencial en la conformación de la opinión pública, sino por la necesidad de su previo ejercicio para una configuración de la misma libre y sólida, base indispensable para el ejercicio de los mencionados derechos.</w:t>
      </w:r>
    </w:p>
    <w:bookmarkStart w:id="68" w:name="SENTENCIA_2010_97"/>
    <w:p w:rsidR="00131FF7" w:rsidRDefault="00131FF7" w:rsidP="00131FF7">
      <w:pPr>
        <w:pStyle w:val="TextoNormalNegrita"/>
      </w:pPr>
      <w:r>
        <w:fldChar w:fldCharType="begin"/>
      </w:r>
      <w:r>
        <w:instrText xml:space="preserve"> HYPERLINK "http://hj.tribunalconstitucional.es/es/Resolucion/Show/6736" \o "Ver resolución" </w:instrText>
      </w:r>
      <w:r>
        <w:fldChar w:fldCharType="separate"/>
      </w:r>
      <w:r>
        <w:t>• Sala Segunda. SENTENCIA 97/2010, de 15 de noviembre de 2010</w:t>
      </w:r>
      <w:r>
        <w:fldChar w:fldCharType="end"/>
      </w:r>
      <w:bookmarkEnd w:id="68"/>
    </w:p>
    <w:p w:rsidR="00131FF7" w:rsidRDefault="00131FF7" w:rsidP="00131FF7">
      <w:pPr>
        <w:pStyle w:val="TextoNormalSinNegrita"/>
      </w:pPr>
      <w:r>
        <w:t xml:space="preserve">   Recurso de amparo 1052-2010.</w:t>
      </w:r>
    </w:p>
    <w:p w:rsidR="00131FF7" w:rsidRDefault="00131FF7" w:rsidP="00131FF7">
      <w:pPr>
        <w:pStyle w:val="TextoNormalSinNegrita"/>
      </w:pPr>
    </w:p>
    <w:p w:rsidR="00131FF7" w:rsidRDefault="00131FF7" w:rsidP="00131FF7">
      <w:pPr>
        <w:pStyle w:val="SntesisDescriptiva"/>
      </w:pPr>
      <w:r w:rsidRPr="00131FF7">
        <w:rPr>
          <w:rStyle w:val="SntesisDescriptivaTtulo"/>
        </w:rPr>
        <w:lastRenderedPageBreak/>
        <w:t xml:space="preserve">Síntesis Descriptiva: </w:t>
      </w:r>
      <w:r>
        <w:t>Promovido por don José Manuel Tizón Crespo frente a los Autos de la Sala de lo Penal del Tribunal Militar Territorial Cuarto dictados en ejecución de condena.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en relación con los derechos a la libertad y a la legalidad penal: apreciación sobre prescripción de la pena que introduce causas interruptoras del cómputo del plazo de prescripción no previstas legalmente.</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El Auto recurrido en amparo acordó en enero de 2010 la continuación de la ejecución de una pena privativa de libertad impuesta al recurrente en 2001, cuya ejecución había sido suspendida en dos ocasiones (durante la tramitación de una solicitud de indulto y durante la de un recurso de amparo), considerándola no prescrita a pesar del tiempo transcurrido al otorgar a ambas suspensiones efectos interruptores de la prescripción. Pese a la inexistencia de normas que anuden expresamente tal consecuencia a los incidentes procesales acaecidos (el cumplimiento de la pena es la única causa de interrupción de la prescripción de la pena contemplada en el Código Penal, y la normativa reguladora de las suspensiones acaecidas en este caso no les confiere efectos interruptores de la prescripción), la decisión se toma sobre la base de una interpretación en tal sentido de las normas y jurisprudencia relativas a la institución de la prescripción del delito. Se concede el amparo. La resolución recurrida vulnera el derecho a la tutela judicial efectiva, toda vez que el criterio interpretativo aplicado no satisface el canon de motivación reforzada exigible a toda decisión judicial en materia de prescripción penal, por exceder el significado gramatical directo de las normas legales aplicables, sin respetar el régimen de prescripción de las penas establecido por el legislador (que en ningún momento afirma que estas suspensiones interrumpan la prescripción de las penas). Además, la interpretación menoscaba los derechos a la libertad (cuya afectación, en casos como este, conlleva la imposibilidad de interpretaciones in malam partem) y a la legalidad penal, en relación con el derecho a la tutela judicial efectiva.</w:t>
      </w:r>
    </w:p>
    <w:bookmarkStart w:id="69" w:name="SENTENCIA_2010_98"/>
    <w:p w:rsidR="00131FF7" w:rsidRDefault="00131FF7" w:rsidP="00131FF7">
      <w:pPr>
        <w:pStyle w:val="TextoNormalNegrita"/>
      </w:pPr>
      <w:r>
        <w:fldChar w:fldCharType="begin"/>
      </w:r>
      <w:r>
        <w:instrText xml:space="preserve"> HYPERLINK "http://hj.tribunalconstitucional.es/es/Resolucion/Show/6737" \o "Ver resolución" </w:instrText>
      </w:r>
      <w:r>
        <w:fldChar w:fldCharType="separate"/>
      </w:r>
      <w:r>
        <w:t>• Pleno. SENTENCIA 98/2010, de 16 de noviembre de 2010</w:t>
      </w:r>
      <w:r>
        <w:fldChar w:fldCharType="end"/>
      </w:r>
      <w:bookmarkEnd w:id="69"/>
    </w:p>
    <w:p w:rsidR="00131FF7" w:rsidRDefault="00131FF7" w:rsidP="00131FF7">
      <w:pPr>
        <w:pStyle w:val="TextoNormalSinNegrita"/>
      </w:pPr>
      <w:r>
        <w:t xml:space="preserve">   Recurso de amparo 3569-2006.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María Dolores Pérez Gutiérrez respecto de las Sentencias del Tribunal Superior de Justicia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(pérdida de empleo como consecuencia del ejercicio por el trabajador de sus derechos fundamentales en un contexto de descentralización empresarial).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lastRenderedPageBreak/>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70" w:name="SENTENCIA_2010_99"/>
    <w:p w:rsidR="00131FF7" w:rsidRDefault="00131FF7" w:rsidP="00131FF7">
      <w:pPr>
        <w:pStyle w:val="TextoNormalNegrita"/>
      </w:pPr>
      <w:r>
        <w:fldChar w:fldCharType="begin"/>
      </w:r>
      <w:r>
        <w:instrText xml:space="preserve"> HYPERLINK "http://hj.tribunalconstitucional.es/es/Resolucion/Show/6738" \o "Ver resolución" </w:instrText>
      </w:r>
      <w:r>
        <w:fldChar w:fldCharType="separate"/>
      </w:r>
      <w:r>
        <w:t>• Pleno. SENTENCIA 99/2010, de 16 de noviembre de 2010</w:t>
      </w:r>
      <w:r>
        <w:fldChar w:fldCharType="end"/>
      </w:r>
      <w:bookmarkEnd w:id="70"/>
    </w:p>
    <w:p w:rsidR="00131FF7" w:rsidRDefault="00131FF7" w:rsidP="00131FF7">
      <w:pPr>
        <w:pStyle w:val="TextoNormalSinNegrita"/>
      </w:pPr>
      <w:r>
        <w:t xml:space="preserve">   Recurso de amparo 3570-2006.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José Luis Camiña García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71" w:name="SENTENCIA_2010_100"/>
    <w:p w:rsidR="00131FF7" w:rsidRDefault="00131FF7" w:rsidP="00131FF7">
      <w:pPr>
        <w:pStyle w:val="TextoNormalNegrita"/>
      </w:pPr>
      <w:r>
        <w:fldChar w:fldCharType="begin"/>
      </w:r>
      <w:r>
        <w:instrText xml:space="preserve"> HYPERLINK "http://hj.tribunalconstitucional.es/es/Resolucion/Show/6739" \o "Ver resolución" </w:instrText>
      </w:r>
      <w:r>
        <w:fldChar w:fldCharType="separate"/>
      </w:r>
      <w:r>
        <w:t>• Pleno. SENTENCIA 100/2010, de 16 de noviembre de 2010</w:t>
      </w:r>
      <w:r>
        <w:fldChar w:fldCharType="end"/>
      </w:r>
      <w:bookmarkEnd w:id="71"/>
    </w:p>
    <w:p w:rsidR="00131FF7" w:rsidRDefault="00131FF7" w:rsidP="00131FF7">
      <w:pPr>
        <w:pStyle w:val="TextoNormalSinNegrita"/>
      </w:pPr>
      <w:r>
        <w:t xml:space="preserve">   Recurso de amparo 3571-2006.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Diego Camiña González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72" w:name="SENTENCIA_2010_101"/>
    <w:p w:rsidR="00131FF7" w:rsidRDefault="00131FF7" w:rsidP="00131FF7">
      <w:pPr>
        <w:pStyle w:val="TextoNormalNegrita"/>
      </w:pPr>
      <w:r>
        <w:lastRenderedPageBreak/>
        <w:fldChar w:fldCharType="begin"/>
      </w:r>
      <w:r>
        <w:instrText xml:space="preserve"> HYPERLINK "http://hj.tribunalconstitucional.es/es/Resolucion/Show/6740" \o "Ver resolución" </w:instrText>
      </w:r>
      <w:r>
        <w:fldChar w:fldCharType="separate"/>
      </w:r>
      <w:r>
        <w:t>• Pleno. SENTENCIA 101/2010, de 16 de noviembre de 2010</w:t>
      </w:r>
      <w:r>
        <w:fldChar w:fldCharType="end"/>
      </w:r>
      <w:bookmarkEnd w:id="72"/>
    </w:p>
    <w:p w:rsidR="00131FF7" w:rsidRDefault="00131FF7" w:rsidP="00131FF7">
      <w:pPr>
        <w:pStyle w:val="TextoNormalSinNegrita"/>
      </w:pPr>
      <w:r>
        <w:t xml:space="preserve">   Recurso de amparo 3572-2006.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Alfredo Puerto Horcajo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73" w:name="SENTENCIA_2010_102"/>
    <w:p w:rsidR="00131FF7" w:rsidRDefault="00131FF7" w:rsidP="00131FF7">
      <w:pPr>
        <w:pStyle w:val="TextoNormalNegrita"/>
      </w:pPr>
      <w:r>
        <w:fldChar w:fldCharType="begin"/>
      </w:r>
      <w:r>
        <w:instrText xml:space="preserve"> HYPERLINK "http://hj.tribunalconstitucional.es/es/Resolucion/Show/6741" \o "Ver resolución" </w:instrText>
      </w:r>
      <w:r>
        <w:fldChar w:fldCharType="separate"/>
      </w:r>
      <w:r>
        <w:t>• Pleno. SENTENCIA 102/2010, de 16 de noviembre de 2010</w:t>
      </w:r>
      <w:r>
        <w:fldChar w:fldCharType="end"/>
      </w:r>
      <w:bookmarkEnd w:id="73"/>
    </w:p>
    <w:p w:rsidR="00131FF7" w:rsidRDefault="00131FF7" w:rsidP="00131FF7">
      <w:pPr>
        <w:pStyle w:val="TextoNormalSinNegrita"/>
      </w:pPr>
      <w:r>
        <w:t xml:space="preserve">   Recurso de amparo 3573-2006.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Basilio Fernández Sánchez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74" w:name="SENTENCIA_2010_103"/>
    <w:p w:rsidR="00131FF7" w:rsidRDefault="00131FF7" w:rsidP="00131FF7">
      <w:pPr>
        <w:pStyle w:val="TextoNormalNegrita"/>
      </w:pPr>
      <w:r>
        <w:fldChar w:fldCharType="begin"/>
      </w:r>
      <w:r>
        <w:instrText xml:space="preserve"> HYPERLINK "http://hj.tribunalconstitucional.es/es/Resolucion/Show/6742" \o "Ver resolución" </w:instrText>
      </w:r>
      <w:r>
        <w:fldChar w:fldCharType="separate"/>
      </w:r>
      <w:r>
        <w:t>• Pleno. SENTENCIA 103/2010, de 16 de noviembre de 2010</w:t>
      </w:r>
      <w:r>
        <w:fldChar w:fldCharType="end"/>
      </w:r>
      <w:bookmarkEnd w:id="74"/>
    </w:p>
    <w:p w:rsidR="00131FF7" w:rsidRDefault="00131FF7" w:rsidP="00131FF7">
      <w:pPr>
        <w:pStyle w:val="TextoNormalSinNegrita"/>
      </w:pPr>
      <w:r>
        <w:t xml:space="preserve">   Recurso de amparo 3574-2006.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Denis Antonio Rapuano Barbón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75" w:name="SENTENCIA_2010_104"/>
    <w:p w:rsidR="00131FF7" w:rsidRDefault="00131FF7" w:rsidP="00131FF7">
      <w:pPr>
        <w:pStyle w:val="TextoNormalNegrita"/>
      </w:pPr>
      <w:r>
        <w:fldChar w:fldCharType="begin"/>
      </w:r>
      <w:r>
        <w:instrText xml:space="preserve"> HYPERLINK "http://hj.tribunalconstitucional.es/es/Resolucion/Show/6743" \o "Ver resolución" </w:instrText>
      </w:r>
      <w:r>
        <w:fldChar w:fldCharType="separate"/>
      </w:r>
      <w:r>
        <w:t>• Pleno. SENTENCIA 104/2010, de 16 de noviembre de 2010</w:t>
      </w:r>
      <w:r>
        <w:fldChar w:fldCharType="end"/>
      </w:r>
      <w:bookmarkEnd w:id="75"/>
    </w:p>
    <w:p w:rsidR="00131FF7" w:rsidRDefault="00131FF7" w:rsidP="00131FF7">
      <w:pPr>
        <w:pStyle w:val="TextoNormalSinNegrita"/>
      </w:pPr>
      <w:r>
        <w:t xml:space="preserve">   Recurso de amparo 3575-2006.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Iván Menéndez Gallego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76" w:name="SENTENCIA_2010_105"/>
    <w:p w:rsidR="00131FF7" w:rsidRDefault="00131FF7" w:rsidP="00131FF7">
      <w:pPr>
        <w:pStyle w:val="TextoNormalNegrita"/>
      </w:pPr>
      <w:r>
        <w:fldChar w:fldCharType="begin"/>
      </w:r>
      <w:r>
        <w:instrText xml:space="preserve"> HYPERLINK "http://hj.tribunalconstitucional.es/es/Resolucion/Show/6744" \o "Ver resolución" </w:instrText>
      </w:r>
      <w:r>
        <w:fldChar w:fldCharType="separate"/>
      </w:r>
      <w:r>
        <w:t>• Pleno. SENTENCIA 105/2010, de 16 de noviembre de 2010</w:t>
      </w:r>
      <w:r>
        <w:fldChar w:fldCharType="end"/>
      </w:r>
      <w:bookmarkEnd w:id="76"/>
    </w:p>
    <w:p w:rsidR="00131FF7" w:rsidRDefault="00131FF7" w:rsidP="00131FF7">
      <w:pPr>
        <w:pStyle w:val="TextoNormalSinNegrita"/>
      </w:pPr>
      <w:r>
        <w:t xml:space="preserve">   Recurso de amparo 3576-2006.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Miguel Ángel Menéndez Álvarez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 xml:space="preserve">Reiterando la doctrina recogida en la STC 75/2010, de 19 de octubre, el Tribunal otorga el amparo por vulneración de los derechos a la tutela judicial </w:t>
      </w:r>
      <w:r>
        <w:lastRenderedPageBreak/>
        <w:t>efectiva y de huelga, se declara la nulidad radical del despido y se anulan las resoluciones judiciales impugnadas por no amparar al trabajador en la vulneración de sus derechos fundamentales.</w:t>
      </w:r>
    </w:p>
    <w:bookmarkStart w:id="77" w:name="SENTENCIA_2010_106"/>
    <w:p w:rsidR="00131FF7" w:rsidRDefault="00131FF7" w:rsidP="00131FF7">
      <w:pPr>
        <w:pStyle w:val="TextoNormalNegrita"/>
      </w:pPr>
      <w:r>
        <w:fldChar w:fldCharType="begin"/>
      </w:r>
      <w:r>
        <w:instrText xml:space="preserve"> HYPERLINK "http://hj.tribunalconstitucional.es/es/Resolucion/Show/6745" \o "Ver resolución" </w:instrText>
      </w:r>
      <w:r>
        <w:fldChar w:fldCharType="separate"/>
      </w:r>
      <w:r>
        <w:t>• Pleno. SENTENCIA 106/2010, de 16 de noviembre de 2010</w:t>
      </w:r>
      <w:r>
        <w:fldChar w:fldCharType="end"/>
      </w:r>
      <w:bookmarkEnd w:id="77"/>
    </w:p>
    <w:p w:rsidR="00131FF7" w:rsidRDefault="00131FF7" w:rsidP="00131FF7">
      <w:pPr>
        <w:pStyle w:val="TextoNormalSinNegrita"/>
      </w:pPr>
      <w:r>
        <w:t xml:space="preserve">   Recurso de amparo 3577-2006.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José Carlos Turanza Lobato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78" w:name="SENTENCIA_2010_107"/>
    <w:p w:rsidR="00131FF7" w:rsidRDefault="00131FF7" w:rsidP="00131FF7">
      <w:pPr>
        <w:pStyle w:val="TextoNormalNegrita"/>
      </w:pPr>
      <w:r>
        <w:fldChar w:fldCharType="begin"/>
      </w:r>
      <w:r>
        <w:instrText xml:space="preserve"> HYPERLINK "http://hj.tribunalconstitucional.es/es/Resolucion/Show/6746" \o "Ver resolución" </w:instrText>
      </w:r>
      <w:r>
        <w:fldChar w:fldCharType="separate"/>
      </w:r>
      <w:r>
        <w:t>• Pleno. SENTENCIA 107/2010, de 16 de noviembre de 2010</w:t>
      </w:r>
      <w:r>
        <w:fldChar w:fldCharType="end"/>
      </w:r>
      <w:bookmarkEnd w:id="78"/>
    </w:p>
    <w:p w:rsidR="00131FF7" w:rsidRDefault="00131FF7" w:rsidP="00131FF7">
      <w:pPr>
        <w:pStyle w:val="TextoNormalSinNegrita"/>
      </w:pPr>
      <w:r>
        <w:t xml:space="preserve">   Recurso de amparo 3711-2006.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José Ángel de Paz González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79" w:name="SENTENCIA_2010_108"/>
    <w:p w:rsidR="00131FF7" w:rsidRDefault="00131FF7" w:rsidP="00131FF7">
      <w:pPr>
        <w:pStyle w:val="TextoNormalNegrita"/>
      </w:pPr>
      <w:r>
        <w:lastRenderedPageBreak/>
        <w:fldChar w:fldCharType="begin"/>
      </w:r>
      <w:r>
        <w:instrText xml:space="preserve"> HYPERLINK "http://hj.tribunalconstitucional.es/es/Resolucion/Show/6747" \o "Ver resolución" </w:instrText>
      </w:r>
      <w:r>
        <w:fldChar w:fldCharType="separate"/>
      </w:r>
      <w:r>
        <w:t>• Pleno. SENTENCIA 108/2010, de 16 de noviembre de 2010</w:t>
      </w:r>
      <w:r>
        <w:fldChar w:fldCharType="end"/>
      </w:r>
      <w:bookmarkEnd w:id="79"/>
    </w:p>
    <w:p w:rsidR="00131FF7" w:rsidRDefault="00131FF7" w:rsidP="00131FF7">
      <w:pPr>
        <w:pStyle w:val="TextoNormalSinNegrita"/>
      </w:pPr>
      <w:r>
        <w:t xml:space="preserve">   Recurso de amparo 3713-2006.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Fernando Vallejo Bernardo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80" w:name="SENTENCIA_2010_109"/>
    <w:p w:rsidR="00131FF7" w:rsidRDefault="00131FF7" w:rsidP="00131FF7">
      <w:pPr>
        <w:pStyle w:val="TextoNormalNegrita"/>
      </w:pPr>
      <w:r>
        <w:fldChar w:fldCharType="begin"/>
      </w:r>
      <w:r>
        <w:instrText xml:space="preserve"> HYPERLINK "http://hj.tribunalconstitucional.es/es/Resolucion/Show/6748" \o "Ver resolución" </w:instrText>
      </w:r>
      <w:r>
        <w:fldChar w:fldCharType="separate"/>
      </w:r>
      <w:r>
        <w:t>• Pleno. SENTENCIA 109/2010, de 16 de noviembre de 2010</w:t>
      </w:r>
      <w:r>
        <w:fldChar w:fldCharType="end"/>
      </w:r>
      <w:bookmarkEnd w:id="80"/>
    </w:p>
    <w:p w:rsidR="00131FF7" w:rsidRDefault="00131FF7" w:rsidP="00131FF7">
      <w:pPr>
        <w:pStyle w:val="TextoNormalSinNegrita"/>
      </w:pPr>
      <w:r>
        <w:t xml:space="preserve">   Recurso de amparo 3714-2006.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Javier García Zardain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81" w:name="SENTENCIA_2010_110"/>
    <w:p w:rsidR="00131FF7" w:rsidRDefault="00131FF7" w:rsidP="00131FF7">
      <w:pPr>
        <w:pStyle w:val="TextoNormalNegrita"/>
      </w:pPr>
      <w:r>
        <w:fldChar w:fldCharType="begin"/>
      </w:r>
      <w:r>
        <w:instrText xml:space="preserve"> HYPERLINK "http://hj.tribunalconstitucional.es/es/Resolucion/Show/6749" \o "Ver resolución" </w:instrText>
      </w:r>
      <w:r>
        <w:fldChar w:fldCharType="separate"/>
      </w:r>
      <w:r>
        <w:t>• Pleno. SENTENCIA 110/2010, de 16 de noviembre de 2010</w:t>
      </w:r>
      <w:r>
        <w:fldChar w:fldCharType="end"/>
      </w:r>
      <w:bookmarkEnd w:id="81"/>
    </w:p>
    <w:p w:rsidR="00131FF7" w:rsidRDefault="00131FF7" w:rsidP="00131FF7">
      <w:pPr>
        <w:pStyle w:val="TextoNormalSinNegrita"/>
      </w:pPr>
      <w:r>
        <w:t xml:space="preserve">   Recurso de amparo 3715-2006.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Abel Vega Riestra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82" w:name="SENTENCIA_2010_111"/>
    <w:p w:rsidR="00131FF7" w:rsidRDefault="00131FF7" w:rsidP="00131FF7">
      <w:pPr>
        <w:pStyle w:val="TextoNormalNegrita"/>
      </w:pPr>
      <w:r>
        <w:fldChar w:fldCharType="begin"/>
      </w:r>
      <w:r>
        <w:instrText xml:space="preserve"> HYPERLINK "http://hj.tribunalconstitucional.es/es/Resolucion/Show/6750" \o "Ver resolución" </w:instrText>
      </w:r>
      <w:r>
        <w:fldChar w:fldCharType="separate"/>
      </w:r>
      <w:r>
        <w:t>• Pleno. SENTENCIA 111/2010, de 16 de noviembre de 2010</w:t>
      </w:r>
      <w:r>
        <w:fldChar w:fldCharType="end"/>
      </w:r>
      <w:bookmarkEnd w:id="82"/>
    </w:p>
    <w:p w:rsidR="00131FF7" w:rsidRDefault="00131FF7" w:rsidP="00131FF7">
      <w:pPr>
        <w:pStyle w:val="TextoNormalSinNegrita"/>
      </w:pPr>
      <w:r>
        <w:t xml:space="preserve">   Recurso de amparo 4930-2006.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José Daniel Fernández Varas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75/2010, de 19 de octubre, el Tribunal otorga el amparo por vulneración de los derechos a la tutela judicial efectiva y de huelga, se declara la nulidad radical del despido y se anulan las resoluciones judiciales impugnadas por no amparar al trabajador en la vulneración de sus derechos fundamentales.</w:t>
      </w:r>
    </w:p>
    <w:bookmarkStart w:id="83" w:name="SENTENCIA_2010_112"/>
    <w:p w:rsidR="00131FF7" w:rsidRDefault="00131FF7" w:rsidP="00131FF7">
      <w:pPr>
        <w:pStyle w:val="TextoNormalNegrita"/>
      </w:pPr>
      <w:r>
        <w:fldChar w:fldCharType="begin"/>
      </w:r>
      <w:r>
        <w:instrText xml:space="preserve"> HYPERLINK "http://hj.tribunalconstitucional.es/es/Resolucion/Show/6751" \o "Ver resolución" </w:instrText>
      </w:r>
      <w:r>
        <w:fldChar w:fldCharType="separate"/>
      </w:r>
      <w:r>
        <w:t>• Pleno. SENTENCIA 112/2010, de 16 de noviembre de 2010</w:t>
      </w:r>
      <w:r>
        <w:fldChar w:fldCharType="end"/>
      </w:r>
      <w:bookmarkEnd w:id="83"/>
    </w:p>
    <w:p w:rsidR="00131FF7" w:rsidRDefault="00131FF7" w:rsidP="00131FF7">
      <w:pPr>
        <w:pStyle w:val="TextoNormalSinNegrita"/>
      </w:pPr>
      <w:r>
        <w:t xml:space="preserve">   Recurso de amparo 4931-2006.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Jesús Iván Blanco Florez respecto de las Sentencias del Tribunal Superior de Asturias y de un Juzgado de lo Social de Gijón que desestimaron su demanda por despido.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 los derechos a la tutela judicial efectiva y a la huelga: STC 75/2010. Votos particulares.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 xml:space="preserve">Reiterando la doctrina recogida en la STC 75/2010, de 19 de octubre, el Tribunal otorga el amparo por vulneración de los derechos a la tutela judicial </w:t>
      </w:r>
      <w:r>
        <w:lastRenderedPageBreak/>
        <w:t>efectiva y de huelga, se declara la nulidad radical del despido y se anulan las resoluciones judiciales impugnadas por no amparar al trabajador en la vulneración de sus derechos fundamentales.</w:t>
      </w:r>
    </w:p>
    <w:bookmarkStart w:id="84" w:name="SENTENCIA_2010_113"/>
    <w:p w:rsidR="00131FF7" w:rsidRDefault="00131FF7" w:rsidP="00131FF7">
      <w:pPr>
        <w:pStyle w:val="TextoNormalNegrita"/>
      </w:pPr>
      <w:r>
        <w:fldChar w:fldCharType="begin"/>
      </w:r>
      <w:r>
        <w:instrText xml:space="preserve"> HYPERLINK "http://hj.tribunalconstitucional.es/es/Resolucion/Show/6752" \o "Ver resolución" </w:instrText>
      </w:r>
      <w:r>
        <w:fldChar w:fldCharType="separate"/>
      </w:r>
      <w:r>
        <w:t>• Pleno. SENTENCIA 113/2010, de 24 de noviembre de 2010</w:t>
      </w:r>
      <w:r>
        <w:fldChar w:fldCharType="end"/>
      </w:r>
      <w:bookmarkEnd w:id="84"/>
    </w:p>
    <w:p w:rsidR="00131FF7" w:rsidRDefault="00131FF7" w:rsidP="00131FF7">
      <w:pPr>
        <w:pStyle w:val="TextoNormalSinNegrita"/>
      </w:pPr>
      <w:r>
        <w:t xml:space="preserve">   Recurso de inconstitucionalidad 3536-1999.</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el Presidente del Gobierno respecto a diversos preceptos de la Ley del Parlamento de Canarias 8/1999, de 27 de abril, de creación de las escalas de profesores numerarios y maestros de taller de formación profesional marítimo-pesquera.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Competencias sobre función pública docente: validez del precepto autonómico que excluye a los funcionarios transferidos por el Estado del proceso de integración en escalas; nulidad de la dispensa de titulación introducida en favor del personal interino.</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Una ley de Canarias integra en determinadas escalas de la función pública autonómica, a funcionarios de carrera y funcionarios interinos transferidos por el Estado, sin que posean la titulación exigida legalmente. Se analiza su conformidad con preceptos básicos del Estado.</w:t>
      </w:r>
    </w:p>
    <w:p w:rsidR="00131FF7" w:rsidRDefault="00131FF7" w:rsidP="00131FF7">
      <w:pPr>
        <w:pStyle w:val="SntesisDescriptiva"/>
      </w:pPr>
    </w:p>
    <w:p w:rsidR="00131FF7" w:rsidRDefault="00131FF7" w:rsidP="00131FF7">
      <w:pPr>
        <w:pStyle w:val="SntesisDescriptiva"/>
      </w:pPr>
      <w:r>
        <w:t>En el caso de los funcionarios de carrera, se declara constitucional el precepto que integra en la función pública autonómica canaria a aquellos funcionarios de carrera que, reuniendo tal condición carecen del requisito de titulación exigido para pertenecer a las escalas creadas por una ley posterior, la 8/1999.</w:t>
      </w:r>
    </w:p>
    <w:p w:rsidR="00131FF7" w:rsidRDefault="00131FF7" w:rsidP="00131FF7">
      <w:pPr>
        <w:pStyle w:val="SntesisDescriptiva"/>
      </w:pPr>
    </w:p>
    <w:p w:rsidR="00131FF7" w:rsidRDefault="00131FF7" w:rsidP="00131FF7">
      <w:pPr>
        <w:pStyle w:val="SntesisDescriptiva"/>
      </w:pPr>
      <w:r>
        <w:t>Por el contrario, en relación con los funcionarios interinos, la Sentencia estima las pretensiones del recurrente, por considerar que en este caso no estamos ante una mera medida de promoción del personal funcionario, sino de la conversión del personal interino, que la norma integra por esta vía, en la función pública sin contar con la titulación exigida por la normativa estatal básica, la autonómica y por la propia Ley 8/1999, lo cual implica un desconocimiento de los principios de mérito y capacidad que menoscaba la capacidad como requisito absoluto para el desempeño de cada puesto de trabajo.</w:t>
      </w:r>
    </w:p>
    <w:p w:rsidR="00131FF7" w:rsidRDefault="00131FF7" w:rsidP="00131FF7">
      <w:pPr>
        <w:pStyle w:val="SntesisDescriptiva"/>
      </w:pPr>
    </w:p>
    <w:p w:rsidR="00131FF7" w:rsidRDefault="00131FF7" w:rsidP="00131FF7">
      <w:pPr>
        <w:pStyle w:val="SntesisDescriptivaConSeparacion"/>
      </w:pPr>
      <w:r>
        <w:t>Se aplica la doctrina de la STC 31/2006, de 1 de febrero.</w:t>
      </w:r>
    </w:p>
    <w:bookmarkStart w:id="85" w:name="SENTENCIA_2010_114"/>
    <w:p w:rsidR="00131FF7" w:rsidRDefault="00131FF7" w:rsidP="00131FF7">
      <w:pPr>
        <w:pStyle w:val="TextoNormalNegrita"/>
      </w:pPr>
      <w:r>
        <w:fldChar w:fldCharType="begin"/>
      </w:r>
      <w:r>
        <w:instrText xml:space="preserve"> HYPERLINK "http://hj.tribunalconstitucional.es/es/Resolucion/Show/6753" \o "Ver resolución" </w:instrText>
      </w:r>
      <w:r>
        <w:fldChar w:fldCharType="separate"/>
      </w:r>
      <w:r>
        <w:t>• Pleno. SENTENCIA 114/2010, de 24 de noviembre de 2010</w:t>
      </w:r>
      <w:r>
        <w:fldChar w:fldCharType="end"/>
      </w:r>
      <w:bookmarkEnd w:id="85"/>
    </w:p>
    <w:p w:rsidR="00131FF7" w:rsidRDefault="00131FF7" w:rsidP="00131FF7">
      <w:pPr>
        <w:pStyle w:val="TextoNormalSinNegrita"/>
      </w:pPr>
      <w:r>
        <w:lastRenderedPageBreak/>
        <w:t xml:space="preserve">   Cuestión de inconstitucionalidad 933-2000.</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la Sección Primera de la Audiencia Provincial de Lleida en relación con el artículo 1827 de la Ley de enjuiciamiento civil de 1881, en la redacción dada por la Ley 21/1987, de 12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Tutela judicial efectiva e interdicción de la indefensión: incorrecta formulación del juicio de relevancia al promoverse la cuestión de inconstitucionalidad respecto de un precepto de cuya validez no depende el fallo que deba dictarse en el recurso de apelación.</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Llamado a un procedimiento de adopción de un mayor de edad, el padre biológico expresa su desacuerdo y el juez de instancia deniega la adopción. El adoptante interpone recurso de apelación y la Audiencia Provincial plantea la duda constitucional relativa a si la limitación de la intervención del padre biológico únicamente a audiencia, es o no contraria al derecho a la tutela judicial efectiva sin indefensión.</w:t>
      </w:r>
    </w:p>
    <w:p w:rsidR="00131FF7" w:rsidRDefault="00131FF7" w:rsidP="00131FF7">
      <w:pPr>
        <w:pStyle w:val="SntesisDescriptiva"/>
      </w:pPr>
    </w:p>
    <w:p w:rsidR="00131FF7" w:rsidRDefault="00131FF7" w:rsidP="00131FF7">
      <w:pPr>
        <w:pStyle w:val="SntesisDescriptivaConSeparacion"/>
      </w:pPr>
      <w:r>
        <w:t>Se inadmite la cuestión de inconstitucionalidad por incorrecta formulación del juicio de relevancia. En primer lugar porque el órgano judicial ha hecho una lectura muy restrictiva de la norma, que le hace llegar a la conclusión de que niega a los padres biológicos la posibilidad de formular oposición, siendo así que el precepto cuestionado contempla esa facultad expresamente. En segundo lugar porque el problema de constitucionalidad se daría, en su caso, en la regulación sustantiva y no en trámite procesal, por lo que una eventual declaración de inconstitucionalidad de la regulación de éste no tendría el efecto pretendido, ya que la regulación sustantiva permanecería plenamente vigente.</w:t>
      </w:r>
    </w:p>
    <w:bookmarkStart w:id="86" w:name="SENTENCIA_2010_115"/>
    <w:p w:rsidR="00131FF7" w:rsidRDefault="00131FF7" w:rsidP="00131FF7">
      <w:pPr>
        <w:pStyle w:val="TextoNormalNegrita"/>
      </w:pPr>
      <w:r>
        <w:fldChar w:fldCharType="begin"/>
      </w:r>
      <w:r>
        <w:instrText xml:space="preserve"> HYPERLINK "http://hj.tribunalconstitucional.es/es/Resolucion/Show/6754" \o "Ver resolución" </w:instrText>
      </w:r>
      <w:r>
        <w:fldChar w:fldCharType="separate"/>
      </w:r>
      <w:r>
        <w:t>• Pleno. SENTENCIA 115/2010, de 24 de noviembre de 2010</w:t>
      </w:r>
      <w:r>
        <w:fldChar w:fldCharType="end"/>
      </w:r>
      <w:bookmarkEnd w:id="86"/>
    </w:p>
    <w:p w:rsidR="00131FF7" w:rsidRDefault="00131FF7" w:rsidP="00131FF7">
      <w:pPr>
        <w:pStyle w:val="TextoNormalSinNegrita"/>
      </w:pPr>
      <w:r>
        <w:t xml:space="preserve">   Cuestiones de inconstitucionalidad 3916-2005, 8820-2005, 6292-2006, 3899-2007, 5947-2008 y 7433-2008 (acumuladas).</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Planteadas por la Sección Cuarta de la Audiencia Provincial de Valladolid en relación con el artículo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dignidad de la persona, libre desarrollo personalidad y proporcionalidad de las penas, prohibición de indefensión, derecho a la intimidad familiar: STC 60/2010 (imposición obligatoria, para determinados delitos, de la pena accesoria de alejamiento).</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lastRenderedPageBreak/>
        <w:t xml:space="preserve">Resumen: </w:t>
      </w:r>
      <w:r>
        <w:t>Reiterando la doctrina recogida en la STC 60/2010, de 7 de octubre, se desestima la cuestión de inconstitucionalidad sobre imposición obligatoria de la de alejamiento.</w:t>
      </w:r>
    </w:p>
    <w:bookmarkStart w:id="87" w:name="SENTENCIA_2010_116"/>
    <w:p w:rsidR="00131FF7" w:rsidRDefault="00131FF7" w:rsidP="00131FF7">
      <w:pPr>
        <w:pStyle w:val="TextoNormalNegrita"/>
      </w:pPr>
      <w:r>
        <w:fldChar w:fldCharType="begin"/>
      </w:r>
      <w:r>
        <w:instrText xml:space="preserve"> HYPERLINK "http://hj.tribunalconstitucional.es/es/Resolucion/Show/6755" \o "Ver resolución" </w:instrText>
      </w:r>
      <w:r>
        <w:fldChar w:fldCharType="separate"/>
      </w:r>
      <w:r>
        <w:t>• Pleno. SENTENCIA 116/2010, de 24 de noviembre de 2010</w:t>
      </w:r>
      <w:r>
        <w:fldChar w:fldCharType="end"/>
      </w:r>
      <w:bookmarkEnd w:id="87"/>
    </w:p>
    <w:p w:rsidR="00131FF7" w:rsidRDefault="00131FF7" w:rsidP="00131FF7">
      <w:pPr>
        <w:pStyle w:val="TextoNormalSinNegrita"/>
      </w:pPr>
      <w:r>
        <w:t xml:space="preserve">   Cuestiones de inconstitucionalidad 7259-2005 y 7542-2005 (acumuladas).</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Planteadas por el Juzgado de Primera Instancia e Instrucción núm. 1 de Arenys de Mar, en relación con el artículo 57.2 del Código penal, en la redacción dada al mismo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personalidad y proporcionalidad de las penas, interdicción de las penas inhumanas o degradantes, prohibición de indefensión, derecho a la intimidad familiar y libertades de circulación y residencia: STC 60/2010 (imposición obligatoria, para determinados delitos, de la pena accesoria de alejamiento); pena que no puede considerarse ni inhumana ni degradante.</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La constitucionalidad de la imposición obligatoria de la pena accesoria de alejamiento ha dado lugar a una serie de pronunciamientos que comienzan con la STC 60/2010, de 7 de octubre de 2010. Se desestiman, reiterando la doctrina fijada en la STC 60/2010, de 7 de octubre, sobre las dudas de constitucionalidad relativas la cláusula de libertad general y a los derechos a la intimidad familiar y a la libertad de residencia y de circulación. En relación con la única novedad que incorpora la Sentencia, también se descarta la supuesta vulneración de la prohibición de imposición de penas inhumanas o degradantes. Frente al argumento del órgano judicial, que considera que las consecuencias de la imposición de la pena de alejamiento pueden, en casos determinados, convertirla en inhumana o degradante (como sucedería en los supuestos de los que deriva el planteamiento de la cuestión), se pone de manifiesto que, de acuerdo con reiterada doctrina constitucional, es la naturaleza de la pena lo que debe analizarse para decidir si es inhumana o degradante. No son, por tanto, relevantes para este juicio las posibles consecuencias que la pena pudiera tener a la vista de las circunstancias personales del acusado. De modo que la pena cuestionada no afecta por sí misma al contenido mínimo protegido en el texto constitucional, al no ocasionar, por su naturaleza o modalidades de ejecución, “una humillación o envilecimiento mínimamente grave”. Aplica doctrina sobre penas inhumanas o degradantes: SSTC 65/1986, de 22 de mayo y 120/1990, de 27 de junio.</w:t>
      </w:r>
    </w:p>
    <w:bookmarkStart w:id="88" w:name="SENTENCIA_2010_117"/>
    <w:p w:rsidR="00131FF7" w:rsidRDefault="00131FF7" w:rsidP="00131FF7">
      <w:pPr>
        <w:pStyle w:val="TextoNormalNegrita"/>
      </w:pPr>
      <w:r>
        <w:fldChar w:fldCharType="begin"/>
      </w:r>
      <w:r>
        <w:instrText xml:space="preserve"> HYPERLINK "http://hj.tribunalconstitucional.es/es/Resolucion/Show/6756" \o "Ver resolución" </w:instrText>
      </w:r>
      <w:r>
        <w:fldChar w:fldCharType="separate"/>
      </w:r>
      <w:r>
        <w:t>• Pleno. SENTENCIA 117/2010, de 24 de noviembre de 2010</w:t>
      </w:r>
      <w:r>
        <w:fldChar w:fldCharType="end"/>
      </w:r>
      <w:bookmarkEnd w:id="88"/>
    </w:p>
    <w:p w:rsidR="00131FF7" w:rsidRDefault="00131FF7" w:rsidP="00131FF7">
      <w:pPr>
        <w:pStyle w:val="TextoNormalSinNegrita"/>
      </w:pPr>
      <w:r>
        <w:t xml:space="preserve">   Cuestiones de inconstitucionalidad 3964-2006 y 3965-2006 (acumuladas).</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Planteadas por el Juzgado de lo Penal núm. 2 de Alcalá de Henares en relación con el artículo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 de igualdad en la ley, derechos a la libertad personal, a la elección de residencia y a formar y mantener una familia: STC 60/2010 (imposición obligatoria, para determinados delitos, de la pena accesoria de alejamiento).</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60/2010, de 7 de octubre, se desestima la cuestión de inconstitucionalidad sobre imposición obligatoria de la de alejamiento.</w:t>
      </w:r>
    </w:p>
    <w:bookmarkStart w:id="89" w:name="SENTENCIA_2010_118"/>
    <w:p w:rsidR="00131FF7" w:rsidRDefault="00131FF7" w:rsidP="00131FF7">
      <w:pPr>
        <w:pStyle w:val="TextoNormalNegrita"/>
      </w:pPr>
      <w:r>
        <w:fldChar w:fldCharType="begin"/>
      </w:r>
      <w:r>
        <w:instrText xml:space="preserve"> HYPERLINK "http://hj.tribunalconstitucional.es/es/Resolucion/Show/6757" \o "Ver resolución" </w:instrText>
      </w:r>
      <w:r>
        <w:fldChar w:fldCharType="separate"/>
      </w:r>
      <w:r>
        <w:t>• Pleno. SENTENCIA 118/2010, de 24 de noviembre de 2010</w:t>
      </w:r>
      <w:r>
        <w:fldChar w:fldCharType="end"/>
      </w:r>
      <w:bookmarkEnd w:id="89"/>
    </w:p>
    <w:p w:rsidR="00131FF7" w:rsidRDefault="00131FF7" w:rsidP="00131FF7">
      <w:pPr>
        <w:pStyle w:val="TextoNormalSinNegrita"/>
      </w:pPr>
      <w:r>
        <w:t xml:space="preserve">   Cuestiones de inconstitucionalidad 5256-2007, 6316-2007 y 4383-2010 (acumuladas).</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Planteadas por la Sección Segunda de la Audiencia Provincial de Las Palmas de Gran Canaria respecto del artículo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Principios de personalidad y proporcionalidad de las penas, prohibición de indefensión, derecho a la intimidad familiar y libertades de circulación y residencia: STC 60/2010 (imposición obligatoria, para determinados delitos, de la pena accesoria de alejamiento).</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60/2010, de 7 de octubre, se desestima la cuestión de inconstitucionalidad sobre imposición obligatoria de la de alejamiento.</w:t>
      </w:r>
    </w:p>
    <w:bookmarkStart w:id="90" w:name="SENTENCIA_2010_119"/>
    <w:p w:rsidR="00131FF7" w:rsidRDefault="00131FF7" w:rsidP="00131FF7">
      <w:pPr>
        <w:pStyle w:val="TextoNormalNegrita"/>
      </w:pPr>
      <w:r>
        <w:fldChar w:fldCharType="begin"/>
      </w:r>
      <w:r>
        <w:instrText xml:space="preserve"> HYPERLINK "http://hj.tribunalconstitucional.es/es/Resolucion/Show/6758" \o "Ver resolución" </w:instrText>
      </w:r>
      <w:r>
        <w:fldChar w:fldCharType="separate"/>
      </w:r>
      <w:r>
        <w:t>• Pleno. SENTENCIA 119/2010, de 24 de noviembre de 2010</w:t>
      </w:r>
      <w:r>
        <w:fldChar w:fldCharType="end"/>
      </w:r>
      <w:bookmarkEnd w:id="90"/>
    </w:p>
    <w:p w:rsidR="00131FF7" w:rsidRDefault="00131FF7" w:rsidP="00131FF7">
      <w:pPr>
        <w:pStyle w:val="TextoNormalSinNegrita"/>
      </w:pPr>
      <w:r>
        <w:t xml:space="preserve">   Cuestiones de inconstitucionalidad 2155-2009 y 9610-2009 (acumuladas).</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Planteadas por el Juzgado de lo Penal núm. 1 de Mataró, respecto del artículo 57.2 del Código penal, en la redacción dada por la Ley Orgánica 15/2003, de 25 de noviembre.</w:t>
      </w:r>
    </w:p>
    <w:p w:rsidR="00131FF7" w:rsidRDefault="00131FF7" w:rsidP="00131FF7">
      <w:pPr>
        <w:pStyle w:val="SntesisDescriptiva"/>
      </w:pPr>
    </w:p>
    <w:p w:rsidR="00131FF7" w:rsidRDefault="00131FF7" w:rsidP="00131FF7">
      <w:pPr>
        <w:pStyle w:val="SntesisAnaltica"/>
      </w:pPr>
      <w:r w:rsidRPr="00131FF7">
        <w:rPr>
          <w:rStyle w:val="SntesisAnalticaTtulo"/>
        </w:rPr>
        <w:lastRenderedPageBreak/>
        <w:t xml:space="preserve">Síntesis Analítica: </w:t>
      </w:r>
      <w:r>
        <w:t>Principios de dignidad de las personas, de desarrollo de la personalidad y de proporcionalidad de las penas, derecho a la intimidad familiar, a la libre elección de profesión u oficio y al desarrollo integral de los menores, y libertades de circulación y residencia: STC 60/2010 (imposición obligatoria, para determinados delitos, de la pena accesoria de alejamiento).</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Reiterando la doctrina recogida en la STC 60/2010, de 7 de octubre, se desestima la cuestión de inconstitucionalidad sobre imposición obligatoria de la de alejamiento.</w:t>
      </w:r>
    </w:p>
    <w:bookmarkStart w:id="91" w:name="SENTENCIA_2010_120"/>
    <w:p w:rsidR="00131FF7" w:rsidRDefault="00131FF7" w:rsidP="00131FF7">
      <w:pPr>
        <w:pStyle w:val="TextoNormalNegrita"/>
      </w:pPr>
      <w:r>
        <w:fldChar w:fldCharType="begin"/>
      </w:r>
      <w:r>
        <w:instrText xml:space="preserve"> HYPERLINK "http://hj.tribunalconstitucional.es/es/Resolucion/Show/6759" \o "Ver resolución" </w:instrText>
      </w:r>
      <w:r>
        <w:fldChar w:fldCharType="separate"/>
      </w:r>
      <w:r>
        <w:t>• Pleno. SENTENCIA 120/2010, de 24 de noviembre de 2010</w:t>
      </w:r>
      <w:r>
        <w:fldChar w:fldCharType="end"/>
      </w:r>
      <w:bookmarkEnd w:id="91"/>
    </w:p>
    <w:p w:rsidR="00131FF7" w:rsidRDefault="00131FF7" w:rsidP="00131FF7">
      <w:pPr>
        <w:pStyle w:val="TextoNormalSinNegrita"/>
      </w:pPr>
      <w:r>
        <w:t xml:space="preserve">   Cuestión interna de inconstitucionalidad 5085-2009.</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la Sala Segunda del Tribunal Constitucional, en relación con los artículos 25.3, 26.1 y 26.2 de la Ley Orgánica 2/1986, de 13 de marzo, de fuerzas y cuerpos de seguridad.</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 de igualdad en la ley: inconstitucionalidad de los preceptos legales que excluyen al personal del Cuerpo Nacional de Policía no integrado en escalas funcionariales del proceso de elección de representantes en el Consejo Nacional de Policía.</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La Sala Segunda del Tribunal plantea cuestión interna de inconstitucionalidad en relación con una serie de preceptos legales que regulan el procedimiento de elección de representantes de los funcionarios en el Consejo de Policía del Cuerpo Nacional de Policía. Únicamente los funcionarios integrados en escalas pueden participar en la elección de representantes en este órgano paritario. Se incluye así a los facultativos y técnicos, a quienes, pese a prestar servicios en el Cuerpo Nacional de Policía, no se les permite intervenir en la negociación de sus condiciones de trabajo.</w:t>
      </w:r>
    </w:p>
    <w:p w:rsidR="00131FF7" w:rsidRDefault="00131FF7" w:rsidP="00131FF7">
      <w:pPr>
        <w:pStyle w:val="SntesisDescriptiva"/>
      </w:pPr>
    </w:p>
    <w:p w:rsidR="00131FF7" w:rsidRDefault="00131FF7" w:rsidP="00131FF7">
      <w:pPr>
        <w:pStyle w:val="SntesisDescriptivaConSeparacion"/>
      </w:pPr>
      <w:r>
        <w:t>Se declara la inconstitucionalidad de los preceptos señalados, pues la no inclusión de los facultativos y técnicos en las elecciones al Consejo de Policía, vulnera la igualdad en la ley al dispensar un trato diferenciado a funcionarios que prestan los mismos servicios, sin que esa diferenciación de trato responda a criterios objetivos y razonables. La declaración de inconstitucionalidad no conlleva, en esta ocasión, la anulación del precepto legal porque, tratándose de un supuesto de inconstitucionalidad por insuficiencia normativa, corresponde al legislador determinar el régimen de participación en el Consejo de Policía con respeto al derecho a la igualdad que ahora resulta vulnerado.</w:t>
      </w:r>
    </w:p>
    <w:bookmarkStart w:id="92" w:name="SENTENCIA_2010_121"/>
    <w:p w:rsidR="00131FF7" w:rsidRDefault="00131FF7" w:rsidP="00131FF7">
      <w:pPr>
        <w:pStyle w:val="TextoNormalNegrita"/>
      </w:pPr>
      <w:r>
        <w:lastRenderedPageBreak/>
        <w:fldChar w:fldCharType="begin"/>
      </w:r>
      <w:r>
        <w:instrText xml:space="preserve"> HYPERLINK "http://hj.tribunalconstitucional.es/es/Resolucion/Show/6760" \o "Ver resolución" </w:instrText>
      </w:r>
      <w:r>
        <w:fldChar w:fldCharType="separate"/>
      </w:r>
      <w:r>
        <w:t>• Sala Segunda. SENTENCIA 121/2010, de 29 de noviembre de 2010</w:t>
      </w:r>
      <w:r>
        <w:fldChar w:fldCharType="end"/>
      </w:r>
      <w:bookmarkEnd w:id="92"/>
    </w:p>
    <w:p w:rsidR="00131FF7" w:rsidRDefault="00131FF7" w:rsidP="00131FF7">
      <w:pPr>
        <w:pStyle w:val="TextoNormalSinNegrita"/>
      </w:pPr>
      <w:r>
        <w:t xml:space="preserve">   Cuestión de inconstitucionalidad 3988-2001.</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lo Contencioso-Administrativo núm. 1 de Tarragona respecto del artículo 28.1 del texto refundido de la Ley general de la Seguridad Social, aprobado por el Real Decreto Legislativo 1/1994, de 20 de junio.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Derecho a la legalidad de las sanciones administrativas y garantías del procedimiento administrativo sancionador: validez del precepto legal que impone a las mutuas de accidentes de trabajo un recargo único del 20 por 100 para ingresos fuera de plazo.</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cuestiona la constitucionalidad de la norma que impone a las Mutuas de accidentes de trabajo el recargo de mora del 20 por 100 por el pago extemporáneo de las deudas con la Seguridad Social sobre pensiones (o el importe de las demás prestaciones), que se causan por accidentes de trabajo y enfermedades profesionales en el porcentaje de riesgos asumidos por las mismas, toda vez que el órgano judicial considera que contiene un carácter sancionador encubierto.</w:t>
      </w:r>
    </w:p>
    <w:p w:rsidR="00131FF7" w:rsidRDefault="00131FF7" w:rsidP="00131FF7">
      <w:pPr>
        <w:pStyle w:val="SntesisDescriptiva"/>
      </w:pPr>
    </w:p>
    <w:p w:rsidR="00131FF7" w:rsidRDefault="00131FF7" w:rsidP="00131FF7">
      <w:pPr>
        <w:pStyle w:val="SntesisDescriptiva"/>
      </w:pPr>
      <w:r>
        <w:t>Se desestima la cuestión, ya que el recargo cuestionado no tiene una finalidad represiva sino resarcitoria, ya que obedece a un supuesto de retraso por las Mutuas en el pago de las aportaciones por ellas asumidas que generan un daño real y cuantificado a la Tesorería General de la Seguridad Social. La funcionalidad del recargo no es la de una sanción en sentido propio como ya ha destacado este Tribunal, pues no supone un castigo por la realización de una conducta ilícita administrativamente, sino un estímulo para el cumplimiento de las obligaciones tributarias, es decir, una disuasión del incumplimiento.</w:t>
      </w:r>
    </w:p>
    <w:p w:rsidR="00131FF7" w:rsidRDefault="00131FF7" w:rsidP="00131FF7">
      <w:pPr>
        <w:pStyle w:val="SntesisDescriptiva"/>
      </w:pPr>
    </w:p>
    <w:p w:rsidR="00131FF7" w:rsidRDefault="00131FF7" w:rsidP="00131FF7">
      <w:pPr>
        <w:pStyle w:val="SntesisDescriptiva"/>
      </w:pPr>
      <w:r>
        <w:t>Por otro lado, sobre la supuesta vulneración del principio de proporcionalidad en materia sancionadora que derivaría de su carácter de recargo único, se salvaguarda la proporcionalidad entre el fin público perseguido (el puntual cumplimiento por las Mutuas de Accidentes de Trabajo y Enfermedades Profesionales de sus obligaciones de colaboración) y los medios utilizados al efecto (la imposición del recargo cuestionado). Lo anterior sin perjuicio, además, de la previsión de su posible condenación total o parcial en el Reglamento general de recaudación.</w:t>
      </w:r>
    </w:p>
    <w:p w:rsidR="00131FF7" w:rsidRDefault="00131FF7" w:rsidP="00131FF7">
      <w:pPr>
        <w:pStyle w:val="SntesisDescriptiva"/>
      </w:pPr>
    </w:p>
    <w:p w:rsidR="00131FF7" w:rsidRDefault="00131FF7" w:rsidP="00131FF7">
      <w:pPr>
        <w:pStyle w:val="SntesisDescriptivaConSeparacion"/>
      </w:pPr>
      <w:r>
        <w:t>Aplica la doctrina de la STC 239/1988, de 14 de diciembre.</w:t>
      </w:r>
    </w:p>
    <w:bookmarkStart w:id="93" w:name="SENTENCIA_2010_122"/>
    <w:p w:rsidR="00131FF7" w:rsidRDefault="00131FF7" w:rsidP="00131FF7">
      <w:pPr>
        <w:pStyle w:val="TextoNormalNegrita"/>
      </w:pPr>
      <w:r>
        <w:fldChar w:fldCharType="begin"/>
      </w:r>
      <w:r>
        <w:instrText xml:space="preserve"> HYPERLINK "http://hj.tribunalconstitucional.es/es/Resolucion/Show/6761" \o "Ver resolución" </w:instrText>
      </w:r>
      <w:r>
        <w:fldChar w:fldCharType="separate"/>
      </w:r>
      <w:r>
        <w:t>• Sala Segunda. SENTENCIA 122/2010, de 29 de noviembre de 2010</w:t>
      </w:r>
      <w:r>
        <w:fldChar w:fldCharType="end"/>
      </w:r>
      <w:bookmarkEnd w:id="93"/>
    </w:p>
    <w:p w:rsidR="00131FF7" w:rsidRDefault="00131FF7" w:rsidP="00131FF7">
      <w:pPr>
        <w:pStyle w:val="TextoNormalSinNegrita"/>
      </w:pPr>
      <w:r>
        <w:t xml:space="preserve">   Recurso de amparo 6925-2004.</w:t>
      </w:r>
    </w:p>
    <w:p w:rsidR="00131FF7" w:rsidRDefault="00131FF7" w:rsidP="00131FF7">
      <w:pPr>
        <w:pStyle w:val="TextoNormalSinNegrita"/>
      </w:pPr>
    </w:p>
    <w:p w:rsidR="00131FF7" w:rsidRDefault="00131FF7" w:rsidP="00131FF7">
      <w:pPr>
        <w:pStyle w:val="SntesisDescriptiva"/>
      </w:pPr>
      <w:r w:rsidRPr="00131FF7">
        <w:rPr>
          <w:rStyle w:val="SntesisDescriptivaTtulo"/>
        </w:rPr>
        <w:lastRenderedPageBreak/>
        <w:t xml:space="preserve">Síntesis Descriptiva: </w:t>
      </w:r>
      <w:r>
        <w:t>Promovido por don Sebastián Luque Jiménez respecto de las Sentencias de la Sala de lo Militar del Tribunal Supremo y del Tribunal Militar Territorial Primero, que desestimaron el recurso contencioso disciplinario militar frente a la sanción impuesta en aplicación del régimen disciplinario de la Guardia Civil.</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libertad personal en relación con la prohibición de que la Administración civil imponga sanciones privativas de libertad: sanción privativa de libertad impuesta por inexactitud en el cumplimiento de las órdenes recibidas en el desarrollo de una actividad policial y no estrictamente militar (STC 73/2010).</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A un guardia civil se le impuso una sanción de tres días de arresto domiciliario, por desatender las órdenes recibidas en el desarrollo de una inspección ocular realizada en un inmueble para la investigación de un hecho delictivo.</w:t>
      </w:r>
    </w:p>
    <w:p w:rsidR="00131FF7" w:rsidRDefault="00131FF7" w:rsidP="00131FF7">
      <w:pPr>
        <w:pStyle w:val="SntesisDescriptiva"/>
      </w:pPr>
    </w:p>
    <w:p w:rsidR="00131FF7" w:rsidRDefault="00131FF7" w:rsidP="00131FF7">
      <w:pPr>
        <w:pStyle w:val="SntesisDescriptivaConSeparacion"/>
      </w:pPr>
      <w:r>
        <w:t>A la luz de la interpretación de la Ley Orgánica del régimen disciplinario de la Guardia Civil, realizada en el STC 73/2010, de 18 de octubre, que resuelve la cuestion interna de inconstitucionalidad planteada dentro del presente recurso, esa actividad disciplinaria, en cuanto supuso una privación de la libertad del actor, sin que haya quedado acreditado y motivado que la infracción ha sido cometida en el ejercicio de una función militar, vulneró su derecho a la libertad personal en relación con la prohibición que tiene la administración civil para imponer sanciones que directa o subsidiariamente impliquen privación de libertad.</w:t>
      </w:r>
    </w:p>
    <w:bookmarkStart w:id="94" w:name="SENTENCIA_2010_123"/>
    <w:p w:rsidR="00131FF7" w:rsidRDefault="00131FF7" w:rsidP="00131FF7">
      <w:pPr>
        <w:pStyle w:val="TextoNormalNegrita"/>
      </w:pPr>
      <w:r>
        <w:fldChar w:fldCharType="begin"/>
      </w:r>
      <w:r>
        <w:instrText xml:space="preserve"> HYPERLINK "http://hj.tribunalconstitucional.es/es/Resolucion/Show/6762" \o "Ver resolución" </w:instrText>
      </w:r>
      <w:r>
        <w:fldChar w:fldCharType="separate"/>
      </w:r>
      <w:r>
        <w:t>• Sala Segunda. SENTENCIA 123/2010, de 29 de noviembre de 2010</w:t>
      </w:r>
      <w:r>
        <w:fldChar w:fldCharType="end"/>
      </w:r>
      <w:bookmarkEnd w:id="94"/>
    </w:p>
    <w:p w:rsidR="00131FF7" w:rsidRDefault="00131FF7" w:rsidP="00131FF7">
      <w:pPr>
        <w:pStyle w:val="TextoNormalSinNegrita"/>
      </w:pPr>
      <w:r>
        <w:t xml:space="preserve">   Recurso de amparo 7402-2005.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la Sociedad General de Autores y Editores de España (SGAE) frente a la Sentencia del Juzgado de Primera Instancia núm. 7 de Alcalá de Henares estimatoria de reclamación en concepto de cobro de canon por reproducción de copia privada.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(acceso al proceso): legitimación de una entidad de gestión de derechos de autor para personarse en un litigio civil sobre devolución del importe cobrado por el canon por copia privada previsto en la Ley de propiedad intelectual (STC 196/2009).</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 xml:space="preserve">En un procedimiento en relación con el pago del llamado canon por derecho de reproducción de copia privada, no se emplaza como parte demandada a la Sociedad General de Autores y Editores de España (SGAE). Esta interpone recurso de amparo contra la Sentencia definitiva por considerar que su exclusión de este procedimiento supone un desconocimiento del interés legítimo que tiene atribuido ex </w:t>
      </w:r>
      <w:r>
        <w:lastRenderedPageBreak/>
        <w:t>lege como entidad de gestión de los derechos de propiedad intelectual, vulnerando así su derecho a la tutela judicial efectiva, en su vertiente de acceso a la jurisdicción.</w:t>
      </w:r>
    </w:p>
    <w:p w:rsidR="00131FF7" w:rsidRDefault="00131FF7" w:rsidP="00131FF7">
      <w:pPr>
        <w:pStyle w:val="SntesisDescriptiva"/>
      </w:pPr>
    </w:p>
    <w:p w:rsidR="00131FF7" w:rsidRDefault="00131FF7" w:rsidP="00131FF7">
      <w:pPr>
        <w:pStyle w:val="SntesisDescriptivaConSeparacion"/>
      </w:pPr>
      <w:r>
        <w:t>Aplicando la doctrina recogida en la STC 196/2009, de 28 de septiembre, el Tribunal otorga el amparo, dicho fallo coincide con la presente Sentencia en el objeto en términos esenciales, por considerar que el tratamiento del recurrente como un tercero sin interés legítimo, vulnera el derecho a la tutela judicial efectiva en su vertiente de acceso al proceso.</w:t>
      </w:r>
    </w:p>
    <w:bookmarkStart w:id="95" w:name="SENTENCIA_2010_124"/>
    <w:p w:rsidR="00131FF7" w:rsidRDefault="00131FF7" w:rsidP="00131FF7">
      <w:pPr>
        <w:pStyle w:val="TextoNormalNegrita"/>
      </w:pPr>
      <w:r>
        <w:fldChar w:fldCharType="begin"/>
      </w:r>
      <w:r>
        <w:instrText xml:space="preserve"> HYPERLINK "http://hj.tribunalconstitucional.es/es/Resolucion/Show/6763" \o "Ver resolución" </w:instrText>
      </w:r>
      <w:r>
        <w:fldChar w:fldCharType="separate"/>
      </w:r>
      <w:r>
        <w:t>• Sala Segunda. SENTENCIA 124/2010, de 29 de noviembre de 2010</w:t>
      </w:r>
      <w:r>
        <w:fldChar w:fldCharType="end"/>
      </w:r>
      <w:bookmarkEnd w:id="95"/>
    </w:p>
    <w:p w:rsidR="00131FF7" w:rsidRDefault="00131FF7" w:rsidP="00131FF7">
      <w:pPr>
        <w:pStyle w:val="TextoNormalSinNegrita"/>
      </w:pPr>
      <w:r>
        <w:t xml:space="preserve">   Recurso de amparo 3278-2006.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Santiago Quirós Martínez frente a la Sentencia de la Sala de lo Penal del Tribunal Supremo que lo absolvió de los delitos de asesinato e incendio.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legalidad penal: Sentencia que impone una medida de internamiento en centro psiquiátrico por tiempo máximo de veinte años, excluyendo su revisión durante los ocho primeros años.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En recurso de casación, al haberse apreciado la eximente por incapacidad de culpabilidad, una persona fue absuelta de los delitos que había sido condenada, aplicándosele una medida de seguridad consistente en internamiento en un centro psiquiátrico por un máximo de veinte años, añadiéndose que dicha medida no podrá ser revisada sino hasta haber transcurrido ocho años de internamiento.</w:t>
      </w:r>
    </w:p>
    <w:p w:rsidR="00131FF7" w:rsidRDefault="00131FF7" w:rsidP="00131FF7">
      <w:pPr>
        <w:pStyle w:val="SntesisDescriptiva"/>
      </w:pPr>
    </w:p>
    <w:p w:rsidR="00131FF7" w:rsidRDefault="00131FF7" w:rsidP="00131FF7">
      <w:pPr>
        <w:pStyle w:val="SntesisDescriptiva"/>
      </w:pPr>
      <w:r>
        <w:t>Se estima el amparo, en primer lugar, rechazando la aplicabilidad de la doctrina sobre la interdicción de la reformatio in peius, en virtud de que la Sentencia del Tribunal Supremo estimatoria del recurso de casación interpuesto por el demandante le absolvió de los delitos por los que había sido condenado en la instancia, sometiéndolo únicamente a una medida de internamiento que no agravó la situación penal del demandante al excluir la pena privativa de libertad. En segundo lugar, se funda la estimación dado que la sentencia impugnada, al establecer un límite inferior de ocho años de internamiento a efecto de poder revisar la Sentencia, vulnera el derecho a la legalidad penal, en tanto no permite averiguar si la perturbación mental persiste o no, y por ende, si debe continuar o cesar el internamiento.</w:t>
      </w:r>
    </w:p>
    <w:p w:rsidR="00131FF7" w:rsidRDefault="00131FF7" w:rsidP="00131FF7">
      <w:pPr>
        <w:pStyle w:val="SntesisDescriptiva"/>
      </w:pPr>
    </w:p>
    <w:p w:rsidR="00131FF7" w:rsidRDefault="00131FF7" w:rsidP="00131FF7">
      <w:pPr>
        <w:pStyle w:val="SntesisDescriptivaConSeparacion"/>
      </w:pPr>
      <w:r>
        <w:t>Aplica doctrina de las SSTC 112/1988, de 8 de junio y 24/1993, de 21 de enero.</w:t>
      </w:r>
    </w:p>
    <w:bookmarkStart w:id="96" w:name="SENTENCIA_2010_125"/>
    <w:p w:rsidR="00131FF7" w:rsidRDefault="00131FF7" w:rsidP="00131FF7">
      <w:pPr>
        <w:pStyle w:val="TextoNormalNegrita"/>
      </w:pPr>
      <w:r>
        <w:lastRenderedPageBreak/>
        <w:fldChar w:fldCharType="begin"/>
      </w:r>
      <w:r>
        <w:instrText xml:space="preserve"> HYPERLINK "http://hj.tribunalconstitucional.es/es/Resolucion/Show/6764" \o "Ver resolución" </w:instrText>
      </w:r>
      <w:r>
        <w:fldChar w:fldCharType="separate"/>
      </w:r>
      <w:r>
        <w:t>• Sala Primera. SENTENCIA 125/2010, de 29 de noviembre de 2010</w:t>
      </w:r>
      <w:r>
        <w:fldChar w:fldCharType="end"/>
      </w:r>
      <w:bookmarkEnd w:id="96"/>
    </w:p>
    <w:p w:rsidR="00131FF7" w:rsidRDefault="00131FF7" w:rsidP="00131FF7">
      <w:pPr>
        <w:pStyle w:val="TextoNormalSinNegrita"/>
      </w:pPr>
      <w:r>
        <w:t xml:space="preserve">   Recurso de amparo 2200-2007.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Mariano Pérez Moya respecto al Auto dictado por el Juzgado de lo Social núm. 7 de Murcia en litigio sobre prestación por incapacidad permanente.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sin indefensión: inadmisión de la demanda por ausencia de poder de representación de quien firma en nombre del actor, sin tomar en consideración que éste se encontraba ingresado en un centro penitenciario y sin adoptar medida alguna que permitiera subsanar la deficiencia padecida.</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recurrente en amparo, encontrándose ingresado en un centro penitenciario, presentó a través de su letrado demanda sobre prestación de incapacidad permanente contra el Instituto Nacional de la Seguridad Social, la cual fue inadmitida por el Juzgado de lo Social dado que no había sido aportado poder de representación procesal. El Juzgado, luego de prevenir al recurrente en dos ocasiones, acordó el archivo de la demanda, ya que no había sido subsanado el defecto indicado.</w:t>
      </w:r>
    </w:p>
    <w:p w:rsidR="00131FF7" w:rsidRDefault="00131FF7" w:rsidP="00131FF7">
      <w:pPr>
        <w:pStyle w:val="SntesisDescriptiva"/>
      </w:pPr>
    </w:p>
    <w:p w:rsidR="00131FF7" w:rsidRDefault="00131FF7" w:rsidP="00131FF7">
      <w:pPr>
        <w:pStyle w:val="SntesisDescriptiva"/>
      </w:pPr>
      <w:r>
        <w:t>Se otorga el amparo por vulneración del derecho a la tutela judicial efectiva sin indefensión ya que, debido a una aplicación meramente mecánica de los preceptos legales reguladores de los requisitos de la demanda, el órgano judicial no tomó en consideración las concretas circunstancias personales del demandando, ni adoptó medida alguna que posibilitara la subsanación del requisito exigido, como la posibilidad de que el Secretario Judicial o un notario se trasladasen a ese centro para que el interno pudiese otorgar el poder o se librara oficio a la cárcel para que trasladasen al interno al Juzgado para poder otorgarlo, como bien propuso el Letrado en sus escritos.</w:t>
      </w:r>
    </w:p>
    <w:p w:rsidR="00131FF7" w:rsidRDefault="00131FF7" w:rsidP="00131FF7">
      <w:pPr>
        <w:pStyle w:val="SntesisDescriptiva"/>
      </w:pPr>
    </w:p>
    <w:p w:rsidR="00131FF7" w:rsidRDefault="00131FF7" w:rsidP="00131FF7">
      <w:pPr>
        <w:pStyle w:val="SntesisDescriptivaConSeparacion"/>
      </w:pPr>
      <w:r>
        <w:t>En consecuencia, se anulan la totalidad de las resoluciones dictadas en el procedimiento y se ordena reponer las actuaciones al trámite de admisión de la demanda, a fin de que el juzgado dicte una nueva resolución reconociendo el derecho fundamental vulnerado.</w:t>
      </w:r>
    </w:p>
    <w:bookmarkStart w:id="97" w:name="SENTENCIA_2010_126"/>
    <w:p w:rsidR="00131FF7" w:rsidRDefault="00131FF7" w:rsidP="00131FF7">
      <w:pPr>
        <w:pStyle w:val="TextoNormalNegrita"/>
      </w:pPr>
      <w:r>
        <w:fldChar w:fldCharType="begin"/>
      </w:r>
      <w:r>
        <w:instrText xml:space="preserve"> HYPERLINK "http://hj.tribunalconstitucional.es/es/Resolucion/Show/6765" \o "Ver resolución" </w:instrText>
      </w:r>
      <w:r>
        <w:fldChar w:fldCharType="separate"/>
      </w:r>
      <w:r>
        <w:t>• Sala Segunda. SENTENCIA 126/2010, de 29 de noviembre de 2010</w:t>
      </w:r>
      <w:r>
        <w:fldChar w:fldCharType="end"/>
      </w:r>
      <w:bookmarkEnd w:id="97"/>
    </w:p>
    <w:p w:rsidR="00131FF7" w:rsidRDefault="00131FF7" w:rsidP="00131FF7">
      <w:pPr>
        <w:pStyle w:val="TextoNormalSinNegrita"/>
      </w:pPr>
      <w:r>
        <w:t xml:space="preserve">   Recurso de amparo 3977-2007.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Carlos Capó Antich respecto a la Sentencia de la Sección Vigésima de la Audiencia Provincial de Barcelona que confirma su condena por un delito de amenazas en el ámbito doméstico.</w:t>
      </w:r>
    </w:p>
    <w:p w:rsidR="00131FF7" w:rsidRDefault="00131FF7" w:rsidP="00131FF7">
      <w:pPr>
        <w:pStyle w:val="SntesisDescriptiva"/>
      </w:pPr>
    </w:p>
    <w:p w:rsidR="00131FF7" w:rsidRDefault="00131FF7" w:rsidP="00131FF7">
      <w:pPr>
        <w:pStyle w:val="SntesisAnaltica"/>
      </w:pPr>
      <w:r w:rsidRPr="00131FF7">
        <w:rPr>
          <w:rStyle w:val="SntesisAnalticaTtulo"/>
        </w:rPr>
        <w:lastRenderedPageBreak/>
        <w:t xml:space="preserve">Síntesis Analítica: </w:t>
      </w:r>
      <w:r>
        <w:t>Vulneración del derecho a la tutela judicial efectiva (reforma peyorativa): Sentencia que, desestimando el recurso de apelación interpuesto exclusivamente por el acusado, confirma la condena y agrava las penas.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Condenado por un delito de amenazas en el ámbito doméstico de gravedad menor, el ahora recurrente en amparo presentó recurso de apelación, cuya desestimación dio lugar a la agravación de la condena impuesta en primera instancia, imponiéndosele  las penas de nueve meses de privación de libertad y dos años de privación del derecho a la tenencia y porte de armas (en vez de las penas de treinta días de trabajos en beneficio de la comunidad y un año de privación del derecho a la tenencia y porte de armas que se le habían impuesto en un principio). La agravación se produce de oficio, sin que hubiera sido solicitada por ninguna de las partes acusadoras, aplicando tipos penales distintos de los aplicados en la primera sentencia. Se estima el amparo, de acuerdo con la doctrina constitucional en materia de prohibición de reforma peyorativa en segunda instancia (SSTC 84/1985, de 8 de julio y 203/2007, de 24 de septiembre), al considerar que la sanción penal impuesta en segunda instancia sin que existiera acción impugnatoria en tal sentido interpuesta por ninguna de las partes vulnera el derecho del recurrente a la tutela judicial efectiva al lesionar la interdicción de reforma peyorativa, así como su derecho de defensa frente a la nueva cualificación y pena apreciadas por la Audiencia.</w:t>
      </w:r>
    </w:p>
    <w:bookmarkStart w:id="98" w:name="SENTENCIA_2010_127"/>
    <w:p w:rsidR="00131FF7" w:rsidRDefault="00131FF7" w:rsidP="00131FF7">
      <w:pPr>
        <w:pStyle w:val="TextoNormalNegrita"/>
      </w:pPr>
      <w:r>
        <w:fldChar w:fldCharType="begin"/>
      </w:r>
      <w:r>
        <w:instrText xml:space="preserve"> HYPERLINK "http://hj.tribunalconstitucional.es/es/Resolucion/Show/6766" \o "Ver resolución" </w:instrText>
      </w:r>
      <w:r>
        <w:fldChar w:fldCharType="separate"/>
      </w:r>
      <w:r>
        <w:t>• Sala Segunda. SENTENCIA 127/2010, de 29 de noviembre de 2010</w:t>
      </w:r>
      <w:r>
        <w:fldChar w:fldCharType="end"/>
      </w:r>
      <w:bookmarkEnd w:id="98"/>
    </w:p>
    <w:p w:rsidR="00131FF7" w:rsidRDefault="00131FF7" w:rsidP="00131FF7">
      <w:pPr>
        <w:pStyle w:val="TextoNormalSinNegrita"/>
      </w:pPr>
      <w:r>
        <w:t xml:space="preserve">   Recurso de amparo 4483-2007.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Leonardo Jonás González Lobos respecto de la Sentencia de la Sección Primera de la Audiencia Provincial de Vizcaya que le condenó por un delito de estafa.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de un proceso con garantías: condena pronunciada en apelación sin haber celebrado vista pública (STC 167/2002); elemento subjetivo del injusto apreciado valorando el testimonio de los querellantes y las declaraciones de testigos.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condena en apelación por delito de estafa a quien fuera absuelto en instancia, que recurre ahora en amparo denunciando la vulneración del derecho a un proceso con todas las garantías, al no haberse respetado las garantías de publicidad, inmediación y contradicción en la valoración de las pruebas que sustentan su condena en segunda instancia.</w:t>
      </w:r>
    </w:p>
    <w:p w:rsidR="00131FF7" w:rsidRDefault="00131FF7" w:rsidP="00131FF7">
      <w:pPr>
        <w:pStyle w:val="SntesisDescriptiva"/>
      </w:pPr>
    </w:p>
    <w:p w:rsidR="00131FF7" w:rsidRDefault="00131FF7" w:rsidP="00131FF7">
      <w:pPr>
        <w:pStyle w:val="SntesisDescriptiva"/>
      </w:pPr>
      <w:r>
        <w:t xml:space="preserve">Se otorga el amparo por vulneración del derecho a un proceso con todas las garantías, pues consta acreditado que el órgano de apelación volvió a valorar los testimonios prestados en el juicio oral sin la debida inmediación. No se estima la vulneración del derecho a la presunción de inocencia alegado por el recurrente y se ordena </w:t>
      </w:r>
      <w:r>
        <w:lastRenderedPageBreak/>
        <w:t>la retroacción de actuaciones al momento anterior al de dictar la sentencia objeto de amparo.</w:t>
      </w:r>
    </w:p>
    <w:p w:rsidR="00131FF7" w:rsidRDefault="00131FF7" w:rsidP="00131FF7">
      <w:pPr>
        <w:pStyle w:val="SntesisDescriptiva"/>
      </w:pPr>
    </w:p>
    <w:p w:rsidR="00131FF7" w:rsidRDefault="00131FF7" w:rsidP="00131FF7">
      <w:pPr>
        <w:pStyle w:val="SntesisDescriptivaConSeparacion"/>
      </w:pPr>
      <w:r>
        <w:t>Se aplica doctrina de la STC 167/2002.</w:t>
      </w:r>
    </w:p>
    <w:bookmarkStart w:id="99" w:name="SENTENCIA_2010_128"/>
    <w:p w:rsidR="00131FF7" w:rsidRDefault="00131FF7" w:rsidP="00131FF7">
      <w:pPr>
        <w:pStyle w:val="TextoNormalNegrita"/>
      </w:pPr>
      <w:r>
        <w:fldChar w:fldCharType="begin"/>
      </w:r>
      <w:r>
        <w:instrText xml:space="preserve"> HYPERLINK "http://hj.tribunalconstitucional.es/es/Resolucion/Show/6767" \o "Ver resolución" </w:instrText>
      </w:r>
      <w:r>
        <w:fldChar w:fldCharType="separate"/>
      </w:r>
      <w:r>
        <w:t>• Sala Segunda. SENTENCIA 128/2010, de 29 de noviembre de 2010</w:t>
      </w:r>
      <w:r>
        <w:fldChar w:fldCharType="end"/>
      </w:r>
      <w:bookmarkEnd w:id="99"/>
    </w:p>
    <w:p w:rsidR="00131FF7" w:rsidRDefault="00131FF7" w:rsidP="00131FF7">
      <w:pPr>
        <w:pStyle w:val="TextoNormalSinNegrita"/>
      </w:pPr>
      <w:r>
        <w:t xml:space="preserve">   Cuestión de inconstitucionalidad 933-2008.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la Sección Tercera de la Sala de lo Contencioso-Administrativo del Tribunal Supremo respecto del inciso cuarto del artículo 7.2 del texto refundido de la Ley de regulación de los planes y fondos de pensiones aprobado por el Real Decreto Legislativo 1/2002, de 29 de noviembre.</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 de igualdad en la ley: nulidad parcial del precepto legal en tanto que reserva exclusivamente a los representantes de los trabajadores en la empresa la intervención en el nombramiento, mediante el sistema de designación, de los miembros de las comisiones de control de los planes de empleo. Voto particular.</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plantea si la exclusión de los partícipes en suspenso –esto es, los empleados cuya relación laboral está suspendida o finalizada- del procedimiento de designación de miembros de las comisiones de control de los planes de empleo, constituye un trato desigual en relación con los trabajadores en activo. La norma impugnada sólo prevé la participación de los trabajadores en activo, en la designación de los miembros de las comisiones encargadas de la supervisión del funcionamiento y ejecución de los planes de empleo.</w:t>
      </w:r>
    </w:p>
    <w:p w:rsidR="00131FF7" w:rsidRDefault="00131FF7" w:rsidP="00131FF7">
      <w:pPr>
        <w:pStyle w:val="SntesisDescriptiva"/>
      </w:pPr>
    </w:p>
    <w:p w:rsidR="00131FF7" w:rsidRDefault="00131FF7" w:rsidP="00131FF7">
      <w:pPr>
        <w:pStyle w:val="SntesisDescriptivaConSeparacion"/>
      </w:pPr>
      <w:r>
        <w:t>Se declara la nulidad de la norma al vulnerar el principio de igualdad. Los partícipes en suspenso y los partícipes en activo se encuentran en una misma posición respecto a la designación de sus representantes en la comisión de control del plan; existe un trato diferenciado al excluir a los partícipes en suspenso de la designación de miembros de la comisión de control. La potenciación de la negociación colectiva no justifica en sí misma la exclusión de un colectivo de partícipes, por el mero hecho de no hallarse en activo en la empresa y existen medidas menos restrictivas que no pondrían en entredicho la vinculación a la negociación colectiva de estos planes.</w:t>
      </w:r>
    </w:p>
    <w:bookmarkStart w:id="100" w:name="SENTENCIA_2010_129"/>
    <w:p w:rsidR="00131FF7" w:rsidRDefault="00131FF7" w:rsidP="00131FF7">
      <w:pPr>
        <w:pStyle w:val="TextoNormalNegrita"/>
      </w:pPr>
      <w:r>
        <w:fldChar w:fldCharType="begin"/>
      </w:r>
      <w:r>
        <w:instrText xml:space="preserve"> HYPERLINK "http://hj.tribunalconstitucional.es/es/Resolucion/Show/6768" \o "Ver resolución" </w:instrText>
      </w:r>
      <w:r>
        <w:fldChar w:fldCharType="separate"/>
      </w:r>
      <w:r>
        <w:t>• Sala Segunda. SENTENCIA 129/2010, de 29 de noviembre de 2010</w:t>
      </w:r>
      <w:r>
        <w:fldChar w:fldCharType="end"/>
      </w:r>
      <w:bookmarkEnd w:id="100"/>
    </w:p>
    <w:p w:rsidR="00131FF7" w:rsidRDefault="00131FF7" w:rsidP="00131FF7">
      <w:pPr>
        <w:pStyle w:val="TextoNormalSinNegrita"/>
      </w:pPr>
      <w:r>
        <w:t xml:space="preserve">   Conflicto positivo de competencia 1501-2008.</w:t>
      </w:r>
    </w:p>
    <w:p w:rsidR="00131FF7" w:rsidRDefault="00131FF7" w:rsidP="00131FF7">
      <w:pPr>
        <w:pStyle w:val="TextoNormalSinNegrita"/>
      </w:pPr>
    </w:p>
    <w:p w:rsidR="00131FF7" w:rsidRDefault="00131FF7" w:rsidP="00131FF7">
      <w:pPr>
        <w:pStyle w:val="SntesisDescriptiva"/>
      </w:pPr>
      <w:r w:rsidRPr="00131FF7">
        <w:rPr>
          <w:rStyle w:val="SntesisDescriptivaTtulo"/>
        </w:rPr>
        <w:lastRenderedPageBreak/>
        <w:t xml:space="preserve">Síntesis Descriptiva: </w:t>
      </w:r>
      <w:r>
        <w:t>Interpuesto por el Consejo de Gobierno de la Comunidad de Madrid respecto del Real Decreto 1472/2007, de 2 de noviembre, por el que se regula la renta básica de emancipación de los jóvenes.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Competencias sobre ordenación general de la economía, vivienda, organización de la Administración autonómica y juventud: subvenciones destinadas al apoyo económico para el pago del alquiler de la vivienda habitual y permanente de los jóvenes. Delimitación parcial.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La Comunidad de Madrid discute si la renta básica de emancipación como conjunto de subvenciones directas del Estado destinadas al apoyo económico de los jóvenes en el pago del alquiler de una vivienda, vulnera su autonomía financiera así como sus competencias en materia de vivienda, organización propia y juventud.</w:t>
      </w:r>
    </w:p>
    <w:p w:rsidR="00131FF7" w:rsidRDefault="00131FF7" w:rsidP="00131FF7">
      <w:pPr>
        <w:pStyle w:val="SntesisDescriptiva"/>
      </w:pPr>
    </w:p>
    <w:p w:rsidR="00131FF7" w:rsidRDefault="00131FF7" w:rsidP="00131FF7">
      <w:pPr>
        <w:pStyle w:val="SntesisDescriptiva"/>
      </w:pPr>
      <w:r>
        <w:t>El Tribunal ciñe su estudio a aquellos preceptos respecto de los cuales la demanda contiene argumentación imprescindible para su estudio. Así, basándose en doctrina previa sobre subvenciones, destacadamente la STC 13/1992, de 6 de febrero, y teniendo en cuenta que la Comunidad Autónoma de Madrid posee competencias sobre la gestión de estas ayudas, el Tribunal concluye que no concurren en este caso los supuestos doctrinales (limitación de fondos y necesidad de garantizar la igualdad en los destinatarios) mediante los cuales se permitiría la centralización de actuaciones a un órgano de la Administración General del Estado.</w:t>
      </w:r>
    </w:p>
    <w:p w:rsidR="00131FF7" w:rsidRDefault="00131FF7" w:rsidP="00131FF7">
      <w:pPr>
        <w:pStyle w:val="SntesisDescriptiva"/>
      </w:pPr>
    </w:p>
    <w:p w:rsidR="00131FF7" w:rsidRDefault="00131FF7" w:rsidP="00131FF7">
      <w:pPr>
        <w:pStyle w:val="SntesisDescriptivaConSeparacion"/>
      </w:pPr>
      <w:r>
        <w:t>Por ello, aquellos preceptos que otorgan a un órgano estatal facultades relacionadas con la gestión de estas ayudas, vulneran las competencias autonómicas. Así ocurre con aquellos artículos que establecen requisitos en torno a domiciliación de pagos y convenios entre administraciones para el pago y gestión de la ayudas. Sin embargo, no resultan inconstitucionales aquellos preceptos que introducen criterios coordinadores para garantizar la homogeneidad en la gestión y que se relacionan directamente con la finalidad de las ayudas. Es el caso de los artículos que establecen el plazo y el contenido de las resoluciones y aquellos requisitos exigibles para ser beneficiario de la ayuda. En consecuencia, el Tribunal estima parcialmente el conflicto respecto de aquellos artículos que vulneran las competencias de la Comunidad Autónoma de Madrid.</w:t>
      </w:r>
    </w:p>
    <w:bookmarkStart w:id="101" w:name="SENTENCIA_2010_130"/>
    <w:p w:rsidR="00131FF7" w:rsidRDefault="00131FF7" w:rsidP="00131FF7">
      <w:pPr>
        <w:pStyle w:val="TextoNormalNegrita"/>
      </w:pPr>
      <w:r>
        <w:fldChar w:fldCharType="begin"/>
      </w:r>
      <w:r>
        <w:instrText xml:space="preserve"> HYPERLINK "http://hj.tribunalconstitucional.es/es/Resolucion/Show/6769" \o "Ver resolución" </w:instrText>
      </w:r>
      <w:r>
        <w:fldChar w:fldCharType="separate"/>
      </w:r>
      <w:r>
        <w:t>• Sala Segunda. SENTENCIA 130/2010, de 29 de noviembre de 2010</w:t>
      </w:r>
      <w:r>
        <w:fldChar w:fldCharType="end"/>
      </w:r>
      <w:bookmarkEnd w:id="101"/>
    </w:p>
    <w:p w:rsidR="00131FF7" w:rsidRDefault="00131FF7" w:rsidP="00131FF7">
      <w:pPr>
        <w:pStyle w:val="TextoNormalSinNegrita"/>
      </w:pPr>
      <w:r>
        <w:t xml:space="preserve">   Cuestiones de inconstitucionalidad 6322-2010 y 6323-2010 (acumuladas).</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Planteadas el Juzgado de lo Contencioso-Administrativo núm. 3 de Santander respecto del artículo 31 b) de la Ley de Cantabria 1/2002, de 26 de febrero, del comercio.</w:t>
      </w:r>
    </w:p>
    <w:p w:rsidR="00131FF7" w:rsidRDefault="00131FF7" w:rsidP="00131FF7">
      <w:pPr>
        <w:pStyle w:val="SntesisDescriptiva"/>
      </w:pPr>
    </w:p>
    <w:p w:rsidR="00131FF7" w:rsidRDefault="00131FF7" w:rsidP="00131FF7">
      <w:pPr>
        <w:pStyle w:val="SntesisAnaltica"/>
      </w:pPr>
      <w:r w:rsidRPr="00131FF7">
        <w:rPr>
          <w:rStyle w:val="SntesisAnalticaTtulo"/>
        </w:rPr>
        <w:lastRenderedPageBreak/>
        <w:t xml:space="preserve">Síntesis Analítica: </w:t>
      </w:r>
      <w:r>
        <w:t>Competencias sobre ordenación general de la economía, comercio interior, defensa de la competencia y del consumidor: nulidad del precepto autonómico que limita cuantitativamente las ventas promocionales (STC 106/2009).</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eleva cuestión de inconstitucionalidad sobre un precepto que condiciona las rebajas, a que sólo pueda ser objeto de esta promoción una cantidad que no supere el 40 por 100 de los artículos existentes en el establecimiento. Se cuestiona si la norma fue aprobada en el ámbito de facultades de la Comunidad Autónoma de Cantabria por estar inmersa en la materia de defensa del consumidor, o si por el contrario se trata de una norma que vela por la defensa de la competencia y por tanto dentro del ámbito competencial estatal para la ordenación general de la economía.</w:t>
      </w:r>
    </w:p>
    <w:p w:rsidR="00131FF7" w:rsidRDefault="00131FF7" w:rsidP="00131FF7">
      <w:pPr>
        <w:pStyle w:val="SntesisDescriptiva"/>
      </w:pPr>
    </w:p>
    <w:p w:rsidR="00131FF7" w:rsidRDefault="00131FF7" w:rsidP="00131FF7">
      <w:pPr>
        <w:pStyle w:val="SntesisDescriptivaConSeparacion"/>
      </w:pPr>
      <w:r>
        <w:t>Reiterando la doctrina recogida en la STC 106/2009, de 4 de mayo, el Tribunal anula el precepto porque limita el libre ejercicio de la actividad mercantil, lo que se incardina en la defensa de la competencia y no en la defensa del consumidor y, consecuentemente, remite al título competencial estatal.</w:t>
      </w:r>
    </w:p>
    <w:bookmarkStart w:id="102" w:name="SENTENCIA_2010_131"/>
    <w:p w:rsidR="00131FF7" w:rsidRDefault="00131FF7" w:rsidP="00131FF7">
      <w:pPr>
        <w:pStyle w:val="TextoNormalNegrita"/>
      </w:pPr>
      <w:r>
        <w:fldChar w:fldCharType="begin"/>
      </w:r>
      <w:r>
        <w:instrText xml:space="preserve"> HYPERLINK "http://hj.tribunalconstitucional.es/es/Resolucion/Show/6770" \o "Ver resolución" </w:instrText>
      </w:r>
      <w:r>
        <w:fldChar w:fldCharType="separate"/>
      </w:r>
      <w:r>
        <w:t>• Pleno. SENTENCIA 131/2010, de 2 de diciembre de 2010</w:t>
      </w:r>
      <w:r>
        <w:fldChar w:fldCharType="end"/>
      </w:r>
      <w:bookmarkEnd w:id="102"/>
    </w:p>
    <w:p w:rsidR="00131FF7" w:rsidRDefault="00131FF7" w:rsidP="00131FF7">
      <w:pPr>
        <w:pStyle w:val="TextoNormalSinNegrita"/>
      </w:pPr>
      <w:r>
        <w:t xml:space="preserve">   Cuestión de inconstitucionalidad 4511-1999.</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Primera Instancia núm. 8 de A Coruña en relación con el párrafo primero del artículo 211 del Código civil y con la disposición final vigésima tercera de la Ley Orgánica 1/1996, de 15 de enero, de protección jurídica del menor.</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Derecho a la libertad personal y reserva de ley orgánica: inconstitucionalidad de la previsión, en ley ordinaria, del internamiento forzoso en establecimiento de salud mental de quienes padezcan trastornos psíquicos.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Se discute el carácter de ley ordinaria del primer párrafo del artículo 211 del Código civil. El precepto, redactado conforme a la Ley Orgánica 1/1996, de protección jurídica del menor, y hoy derogado por la Ley 1/2000, de enjuiciamiento civil, habilita al Juez para acordar la privación de libertad de personas que padezcan trastornos psíquicos. En cuanto el carácter de ley ordinaria le es atribuido por una disposición final de la Ley Orgánica de protección jurídica del menor, también se cuestiona esta última. La Sentencia lleva hasta sus últimas consecuencias la doctrina establecida en la STC 129/1999, de 1 de julio, de acuerdo con la cual la garantía de libertad personal sí alcanza al internamiento forzoso en establecimiento de salud mental. Es necesario, sin embargo, diferenciar entre la norma que habilita al juez para adoptar una decisión de internamiento de este tipo, y las reglas procedimentales a que debe ceñirse para adoptarla. La primera debe tener carácter orgánico, ya que al fijar uno de los casos en que una persona puede ser privada de libertad concurre al desa</w:t>
      </w:r>
      <w:r>
        <w:lastRenderedPageBreak/>
        <w:t>rrollo del derecho fundamental a la libertad personal. Las segundas pueden estar contenidas en norma con carácter de ley ordinaria, pues no son desarrollo del derecho aunque le afecten, al no contener una regulación directa del mismo encaminada a su definición y delimitación. Un razonamiento como este llevó, en la citada STC 129/1999, de 1 de julio, a la desestimación de la impugnación de la segunda parte del artículo 211 del Código civil, al contener esta parte del precepto únicamente las reglas procedimentales a que debía ceñirse el juez al adoptar la decisión de internamiento. La aplicación de la citada doctrina lleva ahora a estimar la impugnación de la primera parte del artículo. El precepto controvertido vulnera la reserva constitucional de ley orgánica para el desarrollo de derechos fundamentales, pues, al contener la habilitación que permite al juez adoptar la decisión de internamiento, posibilitando esta privación de libertad, desarrolla mediante ley ordinaria el derecho fundamental a la libertad personal. Se declara inconstitucional y nula la disposición final que atribuía carácter de ley ordinaria al precepto del Código civil, mientras el primer párrafo del artículo del Código civil es declarado inconstitucional pero no nulo, teniendo en cuenta que no ha sido cuestionado su contenido material y que se trata de un precepto ya derogado.</w:t>
      </w:r>
    </w:p>
    <w:bookmarkStart w:id="103" w:name="SENTENCIA_2010_132"/>
    <w:p w:rsidR="00131FF7" w:rsidRDefault="00131FF7" w:rsidP="00131FF7">
      <w:pPr>
        <w:pStyle w:val="TextoNormalNegrita"/>
      </w:pPr>
      <w:r>
        <w:fldChar w:fldCharType="begin"/>
      </w:r>
      <w:r>
        <w:instrText xml:space="preserve"> HYPERLINK "http://hj.tribunalconstitucional.es/es/Resolucion/Show/6771" \o "Ver resolución" </w:instrText>
      </w:r>
      <w:r>
        <w:fldChar w:fldCharType="separate"/>
      </w:r>
      <w:r>
        <w:t>• Pleno. SENTENCIA 132/2010, de 2 de diciembre de 2010</w:t>
      </w:r>
      <w:r>
        <w:fldChar w:fldCharType="end"/>
      </w:r>
      <w:bookmarkEnd w:id="103"/>
    </w:p>
    <w:p w:rsidR="00131FF7" w:rsidRDefault="00131FF7" w:rsidP="00131FF7">
      <w:pPr>
        <w:pStyle w:val="TextoNormalSinNegrita"/>
      </w:pPr>
      <w:r>
        <w:t xml:space="preserve">   Cuestión de inconstitucionalidad 4542-2001.</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Planteada por el Juzgado de Primera Instancia núm. 8 de A Coruña en relación con los párrafos primero y segundo del artículo 763.1 de la Ley 1/2000, de 7 de enero, de enjuiciamiento civil.</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Derecho a la libertad personal y reserva de ley orgánica: inconstitucionalidad de la previsión, en ley ordinaria, del internamiento forzoso en establecimiento de salud mental de quienes padezcan trastornos psíquicos.</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Se discute el carácter de ley ordinaria de la norma que, desde la derogación del antiguo artículo 211 del Código Civil (objeto de cuestión de inconstitucionalidad basada en el mismo motivo que la actual y estimada en STC 131/2010, d 2 de diciembre), ha venido regulando el internamiento forzoso en centros de salud mental. El precepto cuestionado contiene tanto la habilitación al juez para acordar el internamiento como las reglas procedimentales para la adopción de esa decisión judicial. Reiterando la doctrina recogida en las SSTC 129/1999, de 1 de julio y 131/2010, de 2 de diciembre, se declara inconstitucional la parte del precepto que habilita al juez para la adopción de la decisión de privación de libertad, posibilitando esa privación. La regulación de este extremo mediante ley ordinaria vulnera la reserva de ley orgánica, por tratarse de un desarrollo del derecho a la libertad personal. No se declara, sin embargo, su nulidad, toda vez que ello crearía un vacío legal indeseado y que el contenido material del precepto no ha sido cuestionado, instándose al legislador a regular la medida mediante ley orgánica.</w:t>
      </w:r>
    </w:p>
    <w:bookmarkStart w:id="104" w:name="SENTENCIA_2010_133"/>
    <w:p w:rsidR="00131FF7" w:rsidRDefault="00131FF7" w:rsidP="00131FF7">
      <w:pPr>
        <w:pStyle w:val="TextoNormalNegrita"/>
      </w:pPr>
      <w:r>
        <w:lastRenderedPageBreak/>
        <w:fldChar w:fldCharType="begin"/>
      </w:r>
      <w:r>
        <w:instrText xml:space="preserve"> HYPERLINK "http://hj.tribunalconstitucional.es/es/Resolucion/Show/6772" \o "Ver resolución" </w:instrText>
      </w:r>
      <w:r>
        <w:fldChar w:fldCharType="separate"/>
      </w:r>
      <w:r>
        <w:t>• Sala Primera. SENTENCIA 133/2010, de 2 de diciembre de 2010</w:t>
      </w:r>
      <w:r>
        <w:fldChar w:fldCharType="end"/>
      </w:r>
      <w:bookmarkEnd w:id="104"/>
    </w:p>
    <w:p w:rsidR="00131FF7" w:rsidRDefault="00131FF7" w:rsidP="00131FF7">
      <w:pPr>
        <w:pStyle w:val="TextoNormalSinNegrita"/>
      </w:pPr>
      <w:r>
        <w:t xml:space="preserve">   Recurso de amparo 7509-2005.</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Antonio Gómez Linares y otras tres personas más respecto de las Sentencias dictadas por la Audiencia Provincial de Málaga y un Juzgado de Primera Instancia de Coín en proceso sobre escolarización obligatoria de menores de edad.</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 los derechos a la tutela judicial efectiva, a un proceso con garantías, a la educación y a no padecer discriminación por razón de nacionalidad: resoluciones judiciales que aplican razonadamente las normas que establecen el deber legal de escolarización en centros oficiales de los hijos de entre seis y dieciséis años.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Recurren en amparo los padres de los menores que recibían enseñanza en su propio domicilio, a los que las resoluciones judiciales impugnadas les ordenaban la escolarización en el ciclo escolar básico. Alegan como cuestión central la vulneración del derecho a la educación, en cuanto que las resoluciones impugnadas deniegan el derecho de los menores a seguir su proceso educativo en su domicilio, lo que supone desconocer los derechos derivados del derecho a la educación en sus apartados 1 al 4. Otras vulneraciones aducidas son menores. Así, la incongruencia extra petita es fruto de la tergiversación de los argumentos de los órganos judiciales, como pone de manifiesto el Tribunal en su sentencia de amparo y la alegación de discriminación por razón de la nacionalidad adolece del óbice procesal de falta de invocación formal en el proceso judicial previo.</w:t>
      </w:r>
    </w:p>
    <w:p w:rsidR="00131FF7" w:rsidRDefault="00131FF7" w:rsidP="00131FF7">
      <w:pPr>
        <w:pStyle w:val="SntesisDescriptiva"/>
      </w:pPr>
    </w:p>
    <w:p w:rsidR="00131FF7" w:rsidRDefault="00131FF7" w:rsidP="00131FF7">
      <w:pPr>
        <w:pStyle w:val="SntesisDescriptivaConSeparacion"/>
      </w:pPr>
      <w:r>
        <w:t xml:space="preserve">Se deniega el amparo y se rechaza toda vulneración del derecho a la educación. El Tribunal parte de advertir que no existe una laguna legislativa en relación con la escolarización, como aseguran los recurrentes, sino que ésta es obligatoria en virtud de la Ley 10/2002, de 23 de diciembre, lo que traslada el debate a si dicha imposición normativa es respetuosa con el derecho a la educación, llegando incluso a mencionar la posibilidad de una autocuestión. El Tribunal alcanza la conclusión de que tal disposición es constitucional sobre la base de los siguientes argumentos: 1) la invocada facultad de los padres de elegir para sus hijos una educación ajena al sistema de escolarización obligatoria por motivos de orden pedagógico –no moral ni religioso-, no está comprendida en la libertad constitucional de enseñanza ni en el derecho de todos a la educación, pues pueden enseñar libremente a sus hijos fuera del horario escolar y tiene la libertad de elegir centro docente e, incluso, de crear centros docentes; 2) aunque los motivos alegados hubieran sido morales o religiosos la imposición del deber de escolarización de los niños entre seis y dieciséis años constituye un límite incorporado por el legislador que no genera una restricción desproporcionada del derecho controvertido, pues se compadece con el mandato en virtud del cual los poderes públicos deben garantizar el derecho de todos a la educación mediante la programación general de la enseñanza, responde a la previsión de que inspeccionarán y homologarán el sistema educativo para garantizar el cumplimiento de las leyes y, encuentra su justificación en la finalidad que ha sido constitucionalmente atribuida a </w:t>
      </w:r>
      <w:r>
        <w:lastRenderedPageBreak/>
        <w:t>la educación y al sistema diseñado para el desarrollo de la acción en la que ésta consiste, que “tendrá por objeto el pleno desarrollo de la personalidad humana en el respeto a los principios democráticos de convivencia y a los derechos y libertades fundamentales”.</w:t>
      </w:r>
    </w:p>
    <w:bookmarkStart w:id="105" w:name="SENTENCIA_2010_134"/>
    <w:p w:rsidR="00131FF7" w:rsidRDefault="00131FF7" w:rsidP="00131FF7">
      <w:pPr>
        <w:pStyle w:val="TextoNormalNegrita"/>
      </w:pPr>
      <w:r>
        <w:fldChar w:fldCharType="begin"/>
      </w:r>
      <w:r>
        <w:instrText xml:space="preserve"> HYPERLINK "http://hj.tribunalconstitucional.es/es/Resolucion/Show/6773" \o "Ver resolución" </w:instrText>
      </w:r>
      <w:r>
        <w:fldChar w:fldCharType="separate"/>
      </w:r>
      <w:r>
        <w:t>• Sala Primera. SENTENCIA 134/2010, de 2 de diciembre de 2010</w:t>
      </w:r>
      <w:r>
        <w:fldChar w:fldCharType="end"/>
      </w:r>
      <w:bookmarkEnd w:id="105"/>
    </w:p>
    <w:p w:rsidR="00131FF7" w:rsidRDefault="00131FF7" w:rsidP="00131FF7">
      <w:pPr>
        <w:pStyle w:val="TextoNormalSinNegrita"/>
      </w:pPr>
      <w:r>
        <w:t xml:space="preserve">   Recurso de amparo 10382-2006.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Manuel Torres García respecto de las Sentencias de la Sala de lo Penal del Tribunal Supremo y de la Audiencia Nacional que le condenaron por un delito contra la salud pública.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Supuesta vulneración de los derechos a la presunción de inocencia y al juez legal: condena fundada en declaraciones prestadas en el sumario, incorporadas al juicio oral con garantía de contradicción y corroboradas por otros testimonios, y en indicios suficientes; delimitación de competencias entre órganos jurisdiccionales carente de relevancia constitucional.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El problema que se plantea es si la condena del recurrente por la Audiencia Nacional como autor de un delito contra la salud pública, vulneró sus derechos a un Juez ordinario determinado por la ley, al ser supuestamente juzgado por un juez incompentente y, a la presunción de inocencia, al haberse sustentado su condena en declaraciones prestadas en fase de instrucción que no fueron ratificadas en el juicio oral.</w:t>
      </w:r>
    </w:p>
    <w:p w:rsidR="00131FF7" w:rsidRDefault="00131FF7" w:rsidP="00131FF7">
      <w:pPr>
        <w:pStyle w:val="SntesisDescriptiva"/>
      </w:pPr>
    </w:p>
    <w:p w:rsidR="00131FF7" w:rsidRDefault="00131FF7" w:rsidP="00131FF7">
      <w:pPr>
        <w:pStyle w:val="SntesisDescriptivaConSeparacion"/>
      </w:pPr>
      <w:r>
        <w:t>Se desestima la impugnación planteada, en tanto las cuestiones relativas a la interpretación de las normas sobre atribución de competencias a los órganos jurisdiccionales son, en principio, cuestiones de legalidad ordinaria y ajenas, por tanto, al derecho al Juez ordinario predeterminado por la ley. Por su parte, el déficit de contradicción inicial de las declaraciones prestadas en fase de instrucción incorporadas al proceso no es imputable a una actuación judicialmente censurable, sino al recurrente que se encontraba huido de la acción de la justicia, y a la falta de localización e imposibilidad física de los testigos para presentarse en juicio.</w:t>
      </w:r>
    </w:p>
    <w:bookmarkStart w:id="106" w:name="SENTENCIA_2010_135"/>
    <w:p w:rsidR="00131FF7" w:rsidRDefault="00131FF7" w:rsidP="00131FF7">
      <w:pPr>
        <w:pStyle w:val="TextoNormalNegrita"/>
      </w:pPr>
      <w:r>
        <w:fldChar w:fldCharType="begin"/>
      </w:r>
      <w:r>
        <w:instrText xml:space="preserve"> HYPERLINK "http://hj.tribunalconstitucional.es/es/Resolucion/Show/6774" \o "Ver resolución" </w:instrText>
      </w:r>
      <w:r>
        <w:fldChar w:fldCharType="separate"/>
      </w:r>
      <w:r>
        <w:t>• Sala Primera. SENTENCIA 135/2010, de 2 de diciembre de 2010</w:t>
      </w:r>
      <w:r>
        <w:fldChar w:fldCharType="end"/>
      </w:r>
      <w:bookmarkEnd w:id="106"/>
    </w:p>
    <w:p w:rsidR="00131FF7" w:rsidRDefault="00131FF7" w:rsidP="00131FF7">
      <w:pPr>
        <w:pStyle w:val="TextoNormalSinNegrita"/>
      </w:pPr>
      <w:r>
        <w:t xml:space="preserve">   Recurso de amparo 10981-2006.</w:t>
      </w:r>
    </w:p>
    <w:p w:rsidR="00131FF7" w:rsidRDefault="00131FF7" w:rsidP="00131FF7">
      <w:pPr>
        <w:pStyle w:val="TextoNormalSinNegrita"/>
      </w:pPr>
    </w:p>
    <w:p w:rsidR="00131FF7" w:rsidRDefault="00131FF7" w:rsidP="00131FF7">
      <w:pPr>
        <w:pStyle w:val="SntesisDescriptiva"/>
      </w:pPr>
      <w:r w:rsidRPr="00131FF7">
        <w:rPr>
          <w:rStyle w:val="SntesisDescriptivaTtulo"/>
        </w:rPr>
        <w:lastRenderedPageBreak/>
        <w:t xml:space="preserve">Síntesis Descriptiva: </w:t>
      </w:r>
      <w:r>
        <w:t>Promovido por la comunidad de bienes Juan Cebrián, C.B., frente a la Sentencia del Juzgado de lo Contencioso-Administrativo núm. 2 de Albacete que confirma la sanción administrativa impuesta en materia de sustancias y residuos en animales vivos.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legalidad sancionadora: sanción administrativa impuesta en aplicación de un reglamento carente de cobertura legal.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sanciona a una granja porcina por suministrar a sus cerdos sustancias farmacológicas por encima de los límites máximos permitidos. Se discute si la previsión reglamentaria tenía suficiente cobertura legal y si el órgano judicial que dictó la Sentencia recurrida debió reparar este vicio.</w:t>
      </w:r>
    </w:p>
    <w:p w:rsidR="00131FF7" w:rsidRDefault="00131FF7" w:rsidP="00131FF7">
      <w:pPr>
        <w:pStyle w:val="SntesisDescriptiva"/>
      </w:pPr>
    </w:p>
    <w:p w:rsidR="00131FF7" w:rsidRDefault="00131FF7" w:rsidP="00131FF7">
      <w:pPr>
        <w:pStyle w:val="SntesisDescriptiva"/>
      </w:pPr>
      <w:r>
        <w:t>Tratándose de un recurso de amparo mixto, el Tribunal, decide analizar en primer término la eventual vulneración de derechos que el recurrente imputa a la Administración y dentro de estas vulneraciones, la lesión del principio de legalidad.</w:t>
      </w:r>
    </w:p>
    <w:p w:rsidR="00131FF7" w:rsidRDefault="00131FF7" w:rsidP="00131FF7">
      <w:pPr>
        <w:pStyle w:val="SntesisDescriptiva"/>
      </w:pPr>
    </w:p>
    <w:p w:rsidR="00131FF7" w:rsidRDefault="00131FF7" w:rsidP="00131FF7">
      <w:pPr>
        <w:pStyle w:val="SntesisDescriptiva"/>
      </w:pPr>
      <w:r>
        <w:t>Se reitera que la regla nullum crimen nulla poena sine lege es de aplicación también al ordenamiento sancionador administrativo. Por ello, se estima el recurso de amparo, por considerar que el reglamento aplicado reguló la materia sancionadora sin sometimiento a directriz legal previa en cuanto a la tipificación de las conductas. Por todo ello, declara la nulidad de la resolución administrativa sancionadora así como la de la sentencia que la ratificó, anulación que torna innecesario el análisis del resto de quejas.</w:t>
      </w:r>
    </w:p>
    <w:p w:rsidR="00131FF7" w:rsidRDefault="00131FF7" w:rsidP="00131FF7">
      <w:pPr>
        <w:pStyle w:val="SntesisDescriptiva"/>
      </w:pPr>
    </w:p>
    <w:p w:rsidR="00131FF7" w:rsidRDefault="00131FF7" w:rsidP="00131FF7">
      <w:pPr>
        <w:pStyle w:val="SntesisDescriptiva"/>
      </w:pPr>
      <w:r>
        <w:t>En relación con la causa de inadmisión alegada por la Junta de Castilla-La Mancha, el Tribunal afirma que el recurso de complementación no es “manifiestamente improcedente”, pues es un recurso útil para poner de manifiesto la incongruencia omisiva y cumple el mismo efecto.</w:t>
      </w:r>
    </w:p>
    <w:p w:rsidR="00131FF7" w:rsidRDefault="00131FF7" w:rsidP="00131FF7">
      <w:pPr>
        <w:pStyle w:val="SntesisDescriptiva"/>
      </w:pPr>
    </w:p>
    <w:p w:rsidR="00131FF7" w:rsidRDefault="00131FF7" w:rsidP="00131FF7">
      <w:pPr>
        <w:pStyle w:val="SntesisDescriptivaConSeparacion"/>
      </w:pPr>
      <w:r>
        <w:t>Aplica la doctrina de la STC 104/2009, de 4 de mayo.</w:t>
      </w:r>
    </w:p>
    <w:bookmarkStart w:id="107" w:name="SENTENCIA_2010_136"/>
    <w:p w:rsidR="00131FF7" w:rsidRDefault="00131FF7" w:rsidP="00131FF7">
      <w:pPr>
        <w:pStyle w:val="TextoNormalNegrita"/>
      </w:pPr>
      <w:r>
        <w:fldChar w:fldCharType="begin"/>
      </w:r>
      <w:r>
        <w:instrText xml:space="preserve"> HYPERLINK "http://hj.tribunalconstitucional.es/es/Resolucion/Show/6775" \o "Ver resolución" </w:instrText>
      </w:r>
      <w:r>
        <w:fldChar w:fldCharType="separate"/>
      </w:r>
      <w:r>
        <w:t>• Sala Primera. SENTENCIA 136/2010, de 2 de diciembre de 2010</w:t>
      </w:r>
      <w:r>
        <w:fldChar w:fldCharType="end"/>
      </w:r>
      <w:bookmarkEnd w:id="107"/>
    </w:p>
    <w:p w:rsidR="00131FF7" w:rsidRDefault="00131FF7" w:rsidP="00131FF7">
      <w:pPr>
        <w:pStyle w:val="TextoNormalSinNegrita"/>
      </w:pPr>
      <w:r>
        <w:t xml:space="preserve">   Recurso de amparo 771-2007.</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Sogecable, S.A., frente a la Sentencia de la Sección Duodécima de la Audiencia Provincial de Madrid desestimatoria de la impugnación del laudo arbitral emitido por la Comisión del Mercado de las Telecomunicaciones.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 xml:space="preserve">Supuesta vulneración del derecho a la tutela judicial efectiva: resolución judicial que afirma, razonadamente, la existencia de un convenio </w:t>
      </w:r>
      <w:r>
        <w:lastRenderedPageBreak/>
        <w:t>arbitral que designa al ente regulador como árbitro independiente para la resolución de los conflictos en materia de televisión digital.</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Sogecable S.A., que aceptó las condiciones acordadas por el Consejo de Ministros para su fusión con Vía Digital, entre las que estaba el sometimiento al arbitraje y una cláusula que disponía que en defecto de acuerdo en la designación de árbitros se propondría como tal a la Comisión del Mercado de las Telecomunicaciones, se opuso a una demanda arbitral alegando la inexistencia de un convenio arbitral.</w:t>
      </w:r>
    </w:p>
    <w:p w:rsidR="00131FF7" w:rsidRDefault="00131FF7" w:rsidP="00131FF7">
      <w:pPr>
        <w:pStyle w:val="SntesisDescriptiva"/>
      </w:pPr>
    </w:p>
    <w:p w:rsidR="00131FF7" w:rsidRDefault="00131FF7" w:rsidP="00131FF7">
      <w:pPr>
        <w:pStyle w:val="SntesisDescriptivaConSeparacion"/>
      </w:pPr>
      <w:r>
        <w:t>El Tribunal comienza afirmando que carece de jurisdicción para enjuiciar la impugnación directa del procedimiento y Laudo arbitrales al no tratarse de actos referibles a ningún tipo de poder público. Sin embargo, confirma su jurisdicción respecto del control jurisdiccional que ha efectuado la Audiencia Provincial. Se niega el amparo por considerar que no se vulnera el derecho de acceso a la jurisdicción, pues se ha inferido la efectiva voluntad de la recurrente a que controversias como la planteada fueran resueltas por un procedimiento arbitral con renuncia a la vía judicial, en la medida en que fue una condición acordada por el Consejo de Ministros para su fusión con Vía Digital. Igualmente se considera respetado el derecho a la tutela judicial efectiva toda vez que la resolución impugnada expresa las razones del rechazo de la pretensión de la recurrente a través de una selección, interpretación y aplicación legal que no resulta manifiestamente irrazonada ni incursa en error patente.</w:t>
      </w:r>
    </w:p>
    <w:bookmarkStart w:id="108" w:name="SENTENCIA_2010_137"/>
    <w:p w:rsidR="00131FF7" w:rsidRDefault="00131FF7" w:rsidP="00131FF7">
      <w:pPr>
        <w:pStyle w:val="TextoNormalNegrita"/>
      </w:pPr>
      <w:r>
        <w:fldChar w:fldCharType="begin"/>
      </w:r>
      <w:r>
        <w:instrText xml:space="preserve"> HYPERLINK "http://hj.tribunalconstitucional.es/es/Resolucion/Show/6776" \o "Ver resolución" </w:instrText>
      </w:r>
      <w:r>
        <w:fldChar w:fldCharType="separate"/>
      </w:r>
      <w:r>
        <w:t>• Pleno. SENTENCIA 137/2010, de 16 de diciembre de 2010</w:t>
      </w:r>
      <w:r>
        <w:fldChar w:fldCharType="end"/>
      </w:r>
      <w:bookmarkEnd w:id="108"/>
    </w:p>
    <w:p w:rsidR="00131FF7" w:rsidRDefault="00131FF7" w:rsidP="00131FF7">
      <w:pPr>
        <w:pStyle w:val="TextoNormalSinNegrita"/>
      </w:pPr>
      <w:r>
        <w:t xml:space="preserve">   Recurso de inconstitucionalidad 8675-2006.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el Defensor del Pueblo en relación con diversos preceptos de la Ley Orgánica 6/2006, de 19 de julio, de reforma del Estatuto de Autonomía de Cataluña.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Fundamento de la autonomía de Cataluña; derechos fundamentales y derechos estatutarios; régimen lingüístico; potestades del Síndic de Greuges en relación con la Administración local y colaboración con el Defensor del Pueblo; Poder Judicial; delimitación del contenido funcional y material de las competencias; relaciones de la Generalitat de Cataluña con el Estado y la Unión Europea: extinción parcial del recurso, eficacia jurídica del preámbulo e interpretación de preceptos legales (STC 31/2010).</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aplica la doctrina de la Sentencia 31/2010 para la mayoría de los preceptos impugnados. El Tribunal se pronuncia sobre las restantes disposiciones alegadas y que aún no han recibido respuesta.</w:t>
      </w:r>
    </w:p>
    <w:p w:rsidR="00131FF7" w:rsidRDefault="00131FF7" w:rsidP="00131FF7">
      <w:pPr>
        <w:pStyle w:val="SntesisDescriptiva"/>
      </w:pPr>
    </w:p>
    <w:p w:rsidR="00131FF7" w:rsidRDefault="00131FF7" w:rsidP="00131FF7">
      <w:pPr>
        <w:pStyle w:val="SntesisDescriptiva"/>
      </w:pPr>
      <w:r>
        <w:lastRenderedPageBreak/>
        <w:t>Así, respecto de la impugnación del art. 78.1 EAC, el Tribunal considera que la atribución al Síndic de Greuges de facultades de supervisión de la Administración Local no es incompatible con la autonomía local. Además, anulada por la STC 31/2010 la referencia al “carácter exclusivo” que contenía el precepto, dicha facultad no podrá considerarse ni exclusiva ni excluyente de la supervisión que pueda realizar el Defensor del Pueblo.</w:t>
      </w:r>
    </w:p>
    <w:p w:rsidR="00131FF7" w:rsidRDefault="00131FF7" w:rsidP="00131FF7">
      <w:pPr>
        <w:pStyle w:val="SntesisDescriptiva"/>
      </w:pPr>
    </w:p>
    <w:p w:rsidR="00131FF7" w:rsidRDefault="00131FF7" w:rsidP="00131FF7">
      <w:pPr>
        <w:pStyle w:val="SntesisDescriptiva"/>
      </w:pPr>
      <w:r>
        <w:t>Por lo que respecta a la previsión del deber de colaboración entre el Defensor del Pueblo y el Síndic de Greuges contenida en el art. 78.2 EAC se declara su constitucionalidad por cuanto no se trata de una imposición sino del reconocimiento de una facultad fruto de la voluntariedad derivada del principio de cooperación.</w:t>
      </w:r>
    </w:p>
    <w:p w:rsidR="00131FF7" w:rsidRDefault="00131FF7" w:rsidP="00131FF7">
      <w:pPr>
        <w:pStyle w:val="SntesisDescriptiva"/>
      </w:pPr>
    </w:p>
    <w:p w:rsidR="00131FF7" w:rsidRDefault="00131FF7" w:rsidP="00131FF7">
      <w:pPr>
        <w:pStyle w:val="SntesisDescriptivaConSeparacion"/>
      </w:pPr>
      <w:r>
        <w:t>En respuesta a la solicitud de inadmisión parcial del recurso por parte del Parlamento Catalán así como de la Generalitat, por considerar que existe una falta de legitimación activa del Defensor del Pueblo para impugnar aquellos preceptos del Estatuto catalán que no tengan directa relación con la defensa de alguno de los derechos comprendidos en el título I de la Constitución, el Tribunal se ratifica en su jurisprudencia reconociendo la legitimación del Defensor para interponer recursos de inconstitucionalidad sin sujetarlo a límites o condiciones objetivas de ningún tipo.</w:t>
      </w:r>
    </w:p>
    <w:bookmarkStart w:id="109" w:name="SENTENCIA_2010_138"/>
    <w:p w:rsidR="00131FF7" w:rsidRDefault="00131FF7" w:rsidP="00131FF7">
      <w:pPr>
        <w:pStyle w:val="TextoNormalNegrita"/>
      </w:pPr>
      <w:r>
        <w:fldChar w:fldCharType="begin"/>
      </w:r>
      <w:r>
        <w:instrText xml:space="preserve"> HYPERLINK "http://hj.tribunalconstitucional.es/es/Resolucion/Show/6777" \o "Ver resolución" </w:instrText>
      </w:r>
      <w:r>
        <w:fldChar w:fldCharType="separate"/>
      </w:r>
      <w:r>
        <w:t>• Pleno. SENTENCIA 138/2010, 16 de diciembre de 2010</w:t>
      </w:r>
      <w:r>
        <w:fldChar w:fldCharType="end"/>
      </w:r>
      <w:bookmarkEnd w:id="109"/>
    </w:p>
    <w:p w:rsidR="00131FF7" w:rsidRDefault="00131FF7" w:rsidP="00131FF7">
      <w:pPr>
        <w:pStyle w:val="TextoNormalSinNegrita"/>
      </w:pPr>
      <w:r>
        <w:t xml:space="preserve">   Recurso de inconstitucionalidad 9330-2006.</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Interpuesto por el Consejo de Gobierno de La Rioja en relación con diversos preceptos de la Ley Orgánica 6/2006, de 19 de julio, de Reforma del Estatuto de Autonomía de Cataluña.</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Principio de bilateralidad en las relaciones de la Generalitat de Cataluña con el Estado; competencias en materia de aguas, vertidos, transporte marítimo y fluvial y denominaciones e indicaciones geográficas y de calidad; financiación autonómica: extinción parcial del recurso e interpretación de preceptos legales (STC 31/2010).</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Con remisión expresa a lo afirmado en la STC 31/2010, de 28 de junio, se desestima la impugnación de los preceptos que establecen el principio de bilateralidad en las relaciones de la Generalitat de Cataluña con el Estado.</w:t>
      </w:r>
    </w:p>
    <w:p w:rsidR="00131FF7" w:rsidRDefault="00131FF7" w:rsidP="00131FF7">
      <w:pPr>
        <w:pStyle w:val="SntesisDescriptiva"/>
      </w:pPr>
    </w:p>
    <w:p w:rsidR="00131FF7" w:rsidRDefault="00131FF7" w:rsidP="00131FF7">
      <w:pPr>
        <w:pStyle w:val="SntesisDescriptiva"/>
      </w:pPr>
      <w:r>
        <w:t>En cuanto a los preceptos agrupados en el recurso en torno a la gestión del agua, el Tribunal se remite también a la doctrina de la Sentencia 31/2010, de 28 de junio, para la desestimación de la impugnación de algunas disposiciones. No obstante, entra analizar otros de los preceptos impugnados. En el caso de la competencia ejecutiva de la Generalitat para adoptar medidas adicionales de protección de recur</w:t>
      </w:r>
      <w:r>
        <w:lastRenderedPageBreak/>
        <w:t>sos hídricos y ecosistemas acuáticos, declara el Tribunal que en su caso sería inconstitucional la concreta actuación que invadiese competencias ajenas pero no la previsión estatutaria. Por lo que respecta a la competencia atribuida a la Generalitat para ejercer facultades de policía del dominio público hidráulico dentro de su ámbito territorial por atribución de la legislación estatal, la constitucionalidad deriva de que no existe mandato vinculante al legislador estatal, sino una mera remisión.</w:t>
      </w:r>
    </w:p>
    <w:p w:rsidR="00131FF7" w:rsidRDefault="00131FF7" w:rsidP="00131FF7">
      <w:pPr>
        <w:pStyle w:val="SntesisDescriptiva"/>
      </w:pPr>
    </w:p>
    <w:p w:rsidR="00131FF7" w:rsidRDefault="00131FF7" w:rsidP="00131FF7">
      <w:pPr>
        <w:pStyle w:val="SntesisDescriptiva"/>
      </w:pPr>
      <w:r>
        <w:t>También se declara la constitucionalidad del artículo relativo a la regulación y gestión de los vertidos efectuados en aguas interiores de Cataluña, así como en aguas superficiales y subterráneas que pasen por Cataluña. El Tribunal interpreta el precepto, a la luz de la propia incardinación del precepto en el título competencial de medio ambiente, como la facultad de establecer normas adicionales de protección respecto de la legislación básica aprobada por el Estado sobre esta competencia compartida.</w:t>
      </w:r>
    </w:p>
    <w:p w:rsidR="00131FF7" w:rsidRDefault="00131FF7" w:rsidP="00131FF7">
      <w:pPr>
        <w:pStyle w:val="SntesisDescriptiva"/>
      </w:pPr>
    </w:p>
    <w:p w:rsidR="00131FF7" w:rsidRDefault="00131FF7" w:rsidP="00131FF7">
      <w:pPr>
        <w:pStyle w:val="SntesisDescriptiva"/>
      </w:pPr>
      <w:r>
        <w:t>Finalmente, la impugnación de la competencia exclusiva de la Generalitat en materia de transporte marítimo y fluvial es desestimada por considerar el Tribunal que esta potestad será constitucional siempre y cuando no desborde los límites territoriales de Cataluña y respete el resto de las competencias estatales concurrentes. Se recuerda de nuevo la doctrina de la STC 31/2010, de 28 de junio, según la cual el hecho de asumir una competencia como exclusiva no supone que esta sea ilimitada.</w:t>
      </w:r>
    </w:p>
    <w:p w:rsidR="00131FF7" w:rsidRDefault="00131FF7" w:rsidP="00131FF7">
      <w:pPr>
        <w:pStyle w:val="SntesisDescriptiva"/>
      </w:pPr>
    </w:p>
    <w:p w:rsidR="00131FF7" w:rsidRDefault="00131FF7" w:rsidP="00131FF7">
      <w:pPr>
        <w:pStyle w:val="SntesisDescriptiva"/>
      </w:pPr>
      <w:r>
        <w:t>Sobre las denominaciones e indicaciones geográficas de calidad, con remisión a la STC 31/2010, de 28 de junio, se desestima la impugnación al entender que la constitucionalidad de las facultades de control y gestión en este ámbito y la participación de la Generalitat en los consejos reguladores de ámbito superior al de la Comunidad Autónoma se realizan necesariamente en los términos previstos en la legislación estatal.</w:t>
      </w:r>
    </w:p>
    <w:p w:rsidR="00131FF7" w:rsidRDefault="00131FF7" w:rsidP="00131FF7">
      <w:pPr>
        <w:pStyle w:val="SntesisDescriptiva"/>
      </w:pPr>
    </w:p>
    <w:p w:rsidR="00131FF7" w:rsidRDefault="00131FF7" w:rsidP="00131FF7">
      <w:pPr>
        <w:pStyle w:val="SntesisDescriptiva"/>
      </w:pPr>
      <w:r>
        <w:t>Por último y en relación con el régimen de financiación autonómica, el Tribunal remite de nuevo a la STC 31/2010, de 28 de junio.</w:t>
      </w:r>
    </w:p>
    <w:p w:rsidR="00131FF7" w:rsidRDefault="00131FF7" w:rsidP="00131FF7">
      <w:pPr>
        <w:pStyle w:val="SntesisDescriptiva"/>
      </w:pPr>
    </w:p>
    <w:p w:rsidR="00131FF7" w:rsidRDefault="00131FF7" w:rsidP="00131FF7">
      <w:pPr>
        <w:pStyle w:val="SntesisDescriptiva"/>
      </w:pPr>
      <w:r>
        <w:t>Ante el argumento de los recurrentes por el cual afirman que algunos de los preceptos impugnados además de vulnerar la Constitución, infringen intereses y competencias expresamente establecidos en el Estatuto de Autonomía de la Rioja, el Tribunal recuerda por aplicación de doctrina que el único parámetro para enjuiciar la validez constitucional de una disposición incluida en un Estatuto de Autonomía es la propia Constitución.</w:t>
      </w:r>
    </w:p>
    <w:p w:rsidR="00131FF7" w:rsidRDefault="00131FF7" w:rsidP="00131FF7">
      <w:pPr>
        <w:pStyle w:val="SntesisDescriptiva"/>
      </w:pPr>
    </w:p>
    <w:p w:rsidR="00131FF7" w:rsidRDefault="00131FF7" w:rsidP="00131FF7">
      <w:pPr>
        <w:pStyle w:val="SntesisDescriptivaConSeparacion"/>
      </w:pPr>
      <w:r>
        <w:t>Aplica la doctrina de la STC 247/2007, de 12 de diciembre.</w:t>
      </w:r>
    </w:p>
    <w:bookmarkStart w:id="110" w:name="SENTENCIA_2010_139"/>
    <w:p w:rsidR="00131FF7" w:rsidRDefault="00131FF7" w:rsidP="00131FF7">
      <w:pPr>
        <w:pStyle w:val="TextoNormalNegrita"/>
      </w:pPr>
      <w:r>
        <w:fldChar w:fldCharType="begin"/>
      </w:r>
      <w:r>
        <w:instrText xml:space="preserve"> HYPERLINK "http://hj.tribunalconstitucional.es/es/Resolucion/Show/6778" \o "Ver resolución" </w:instrText>
      </w:r>
      <w:r>
        <w:fldChar w:fldCharType="separate"/>
      </w:r>
      <w:r>
        <w:t>• Sala Segunda. SENTENCIA 139/2010, de 21 de diciembre de 2010</w:t>
      </w:r>
      <w:r>
        <w:fldChar w:fldCharType="end"/>
      </w:r>
      <w:bookmarkEnd w:id="110"/>
    </w:p>
    <w:p w:rsidR="00131FF7" w:rsidRDefault="00131FF7" w:rsidP="00131FF7">
      <w:pPr>
        <w:pStyle w:val="TextoNormalSinNegrita"/>
      </w:pPr>
      <w:r>
        <w:t xml:space="preserve">   Recursos de amparo 7365-2006 y 2186-2007 (acumulados).</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Promovidos por la asociación de empresas de estiba y desestiba del puerto de Santa Cruz de Tenerife y por la Autoridad Portuaria de Santa Cruz de Tenerife respecto de las Sentencias de la Sala de lo Contencioso-Administrativo del Tribunal Supremo y de la Audiencia Nacional que acordaron la inadmisión de sendos recursos sobre incorporación al patrimonio del Estado de dos inmuebles de la extinta Organización de Trabajos Portuarios.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(acceso a la justicia): falta de legitimación activa de una asociación empresarial y de un organismo público fundada sobre una interpretación desproporcionadamente rigorista de las normas procesales.</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A la Autoridad Portuaria de Santa Cruz de Tenerife y a la asociación de empresas estibadoras del puerto de Santa Cruz de Tenerife les fueron inadmitidos, por falta de legitimación activa, los recursos contencioso-administrativos interpuestos por éstas contra una Orden del Ministerio de Economía y Hacienda de incorporación al Patrimonio del Estado de dos inmuebles resultantes de la liquidación de la extinta Organización de Trabajos Portuarios en lugar de su aportación a la Sociedad Estatal de estiba y desestiba de Santa Cruz de Tenerife (Sestife).</w:t>
      </w:r>
    </w:p>
    <w:p w:rsidR="00131FF7" w:rsidRDefault="00131FF7" w:rsidP="00131FF7">
      <w:pPr>
        <w:pStyle w:val="SntesisDescriptiva"/>
      </w:pPr>
    </w:p>
    <w:p w:rsidR="00131FF7" w:rsidRDefault="00131FF7" w:rsidP="00131FF7">
      <w:pPr>
        <w:pStyle w:val="SntesisDescriptivaConSeparacion"/>
      </w:pPr>
      <w:r>
        <w:t>Se otorga en ambos casos el amparo. A la Asociación de empresas de estiba y desestiba, que representa a las empresas estibadoras, por cuanto resulta desproporcionado negarle un interés propio, directo y legítimo para impugnar la Orden, cuando resulta evidente que posee un interés propio, directo y cierto, coincidente con el de sus asociados en impedir el desvío de los elementos patrimoniales mencionados, pues es perfectamente escindible el interés de la Asociación en mantener una expectativa sobre el destino de los bienes predeterminados en Ley del interés de la Sociedad Estatal en el régimen de aportación de los bienes litigiosos. Y respecto de la Autoridad Portuaria, porque negarle un interés legítimo y directo resulta desproporcionadamente riguroso, ya que un acto que influye directamente en el ámbito patrimonial de la sociedad de estiba y desestiba afecta a los fines de dicha Autoridad. La resolución impugnada desconoce que la Autoridad Portuaria obtendría una ventaja concreta, aunque no fuese estrictamente económica, en que la Sociedad Estatal mejorase su situación patrimonial, siendo la fuente de su legitimación independiente de su extinta posición de accionista mayoritario en la mencionada sociedad estatal.</w:t>
      </w:r>
    </w:p>
    <w:bookmarkStart w:id="111" w:name="SENTENCIA_2010_140"/>
    <w:p w:rsidR="00131FF7" w:rsidRDefault="00131FF7" w:rsidP="00131FF7">
      <w:pPr>
        <w:pStyle w:val="TextoNormalNegrita"/>
      </w:pPr>
      <w:r>
        <w:fldChar w:fldCharType="begin"/>
      </w:r>
      <w:r>
        <w:instrText xml:space="preserve"> HYPERLINK "http://hj.tribunalconstitucional.es/es/Resolucion/Show/6779" \o "Ver resolución" </w:instrText>
      </w:r>
      <w:r>
        <w:fldChar w:fldCharType="separate"/>
      </w:r>
      <w:r>
        <w:t>• Sala Segunda. SENTENCIA 140/2010, de 21 de diciembre de 2010</w:t>
      </w:r>
      <w:r>
        <w:fldChar w:fldCharType="end"/>
      </w:r>
      <w:bookmarkEnd w:id="111"/>
    </w:p>
    <w:p w:rsidR="00131FF7" w:rsidRDefault="00131FF7" w:rsidP="00131FF7">
      <w:pPr>
        <w:pStyle w:val="TextoNormalSinNegrita"/>
      </w:pPr>
      <w:r>
        <w:t xml:space="preserve">   Recurso de amparo 5453-2007.</w:t>
      </w:r>
    </w:p>
    <w:p w:rsidR="00131FF7" w:rsidRDefault="00131FF7" w:rsidP="00131FF7">
      <w:pPr>
        <w:pStyle w:val="TextoNormalSinNegrita"/>
      </w:pPr>
    </w:p>
    <w:p w:rsidR="00131FF7" w:rsidRDefault="00131FF7" w:rsidP="00131FF7">
      <w:pPr>
        <w:pStyle w:val="SntesisDescriptiva"/>
      </w:pPr>
      <w:r w:rsidRPr="00131FF7">
        <w:rPr>
          <w:rStyle w:val="SntesisDescriptivaTtulo"/>
        </w:rPr>
        <w:lastRenderedPageBreak/>
        <w:t xml:space="preserve">Síntesis Descriptiva: </w:t>
      </w:r>
      <w:r>
        <w:t>Promovido por don Manuel Martínez Rodríguez y De Manuel Joyeros, S.L., respecto de las resoluciones dictadas por la Sala de lo Contencioso-Administrativo del Tribunal Superior de Justicia de la Comunidad Valenciana en proceso sobre responsabilidad subsidiaria por deudas tributarias.</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(acceso a la justicia): negativa del órgano judicial a controlar las liquidaciones de las que traía causa la responsabilidad derivada basada en una argumentación que condiciona el ejercicio del derecho fundamental de la demandante de amparo a la diligencia procesal del deudor principal (STC 39/2010).</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plantea si la Sentencia del Tribunal, por la que se confirma el acto de derivación de responsabilidad subsidiaria en materia tributaria, viola el derecho a la tutela judicial efectiva del recurrente, al dejar incontestadas sus alegaciones fundamentales sobre prescripción de la deuda y falta de prueba sobre las deudas correspondientes al impuesto sobre sociedades e IVA, así como por impedírsele cuestionar las deudas que le fueron derivadas y exigidas como sucesor empresarial y responsable subsidiario de la entidad mercantil Comercial Masaky, S.L.</w:t>
      </w:r>
    </w:p>
    <w:p w:rsidR="00131FF7" w:rsidRDefault="00131FF7" w:rsidP="00131FF7">
      <w:pPr>
        <w:pStyle w:val="SntesisDescriptiva"/>
      </w:pPr>
    </w:p>
    <w:p w:rsidR="00131FF7" w:rsidRDefault="00131FF7" w:rsidP="00131FF7">
      <w:pPr>
        <w:pStyle w:val="SntesisDescriptivaConSeparacion"/>
      </w:pPr>
      <w:r>
        <w:t>No se vulnera su derecho a la tutela judicial efectiva en su vertiente de incongruencia omisiva, en tanto el órgano judicial no deja incontestada pretensión de ninguna clase, sino que adopta la decisión, de forma razonada, de abstenerse de entrar a conocer acerca de unas determinadas cuestiones por considerar que sobre ellas no podía pronunciarse, al haber devenido firmes y consentidas por no haber sido impugnadas en tiempo y forma por quien tenía la condición de deudor principal. Ahora bien, la negativa del órgano judicial de entrar a conocer sobre cuestiones que el actor planteaba en relación con la deuda sí vulnera su derecho fundamental de acceso a la jurisdicción, en tanto los declarados como responsables solidarios tienen derecho de defensa contradictoria mediante la oportunidad de alegar y probar procesalmente sus derechos e intereses, sin que la conducta pasiva del deudor principal limite su derecho para pedir la nulidad de la deuda que se le deriva.</w:t>
      </w:r>
    </w:p>
    <w:bookmarkStart w:id="112" w:name="SENTENCIA_2010_141"/>
    <w:p w:rsidR="00131FF7" w:rsidRDefault="00131FF7" w:rsidP="00131FF7">
      <w:pPr>
        <w:pStyle w:val="TextoNormalNegrita"/>
      </w:pPr>
      <w:r>
        <w:fldChar w:fldCharType="begin"/>
      </w:r>
      <w:r>
        <w:instrText xml:space="preserve"> HYPERLINK "http://hj.tribunalconstitucional.es/es/Resolucion/Show/6780" \o "Ver resolución" </w:instrText>
      </w:r>
      <w:r>
        <w:fldChar w:fldCharType="separate"/>
      </w:r>
      <w:r>
        <w:t>• Sala Segunda. SENTENCIA 141/2010, de 21 de diciembre de 2010</w:t>
      </w:r>
      <w:r>
        <w:fldChar w:fldCharType="end"/>
      </w:r>
      <w:bookmarkEnd w:id="112"/>
    </w:p>
    <w:p w:rsidR="00131FF7" w:rsidRDefault="00131FF7" w:rsidP="00131FF7">
      <w:pPr>
        <w:pStyle w:val="TextoNormalSinNegrita"/>
      </w:pPr>
      <w:r>
        <w:t xml:space="preserve">   Recurso de amparo 9674-2008.</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doña Jimena Alejandra Peñazola Zúñiga frente a Auto dictado por el Juzgado de lo Contencioso-Administrativo núm. 1 de Madrid en proceso sobre orden de expulsión del territorio nacional.</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un proceso sin dilaciones indebidas: demora de año y medio para celebrar la vista del juicio en un procedimiento abreviado contencioso-administrativo (STC 93/2008).</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lastRenderedPageBreak/>
        <w:t xml:space="preserve">Resumen: </w:t>
      </w:r>
      <w:r>
        <w:t>La recurrente en amparo impugnó en vía contencioso-administrativa la resolución que decretaba su expulsión del territorio nacional, concurriendo en su impugnación ciertas circunstancias extraordinarias (encontrarse escolarizados en España sus hijos menores, y residir aquí su pareja de hecho). La recurrente entendió que el plazo que fijó el órgano judicial para la celebración de la vista del juicio, de 17 meses, resultaba excesivo y vulneraba su derecho a un proceso sin dilaciones indebidas. Recogiendo lo afirmado en las SSTC 93/2008, de 21 de julio, y 94/2008, de la misma fecha, referidas a sendas denuncias de dilaciones indebidas en el señalamiento para la vista de recursos contencioso-administrativos en materia de extranjería, se concede parcialmente el amparo solicitado. Se declara vulnerado el derecho a no padecer dilaciones indebidas, a la vista de la importancia del interés arriesgado en el litigio (que afectaba al derecho a la vida privada y familiar de la recurrente y al interés de sus hijos menores), dado que el plazo de 17 meses fijado para la celebración de la vista resulta, efectivamente, excesivo, y teniendo en cuenta que el hecho de que el retraso se deba a causas estructurales no justifica la restricción del derecho que el mismo conlleva.</w:t>
      </w:r>
    </w:p>
    <w:bookmarkStart w:id="113" w:name="SENTENCIA_2010_142"/>
    <w:p w:rsidR="00131FF7" w:rsidRDefault="00131FF7" w:rsidP="00131FF7">
      <w:pPr>
        <w:pStyle w:val="TextoNormalNegrita"/>
      </w:pPr>
      <w:r>
        <w:fldChar w:fldCharType="begin"/>
      </w:r>
      <w:r>
        <w:instrText xml:space="preserve"> HYPERLINK "http://hj.tribunalconstitucional.es/es/Resolucion/Show/6781" \o "Ver resolución" </w:instrText>
      </w:r>
      <w:r>
        <w:fldChar w:fldCharType="separate"/>
      </w:r>
      <w:r>
        <w:t>• Sala Segunda. SENTENCIA 142/2010, de 21 de diciembre de 2010</w:t>
      </w:r>
      <w:r>
        <w:fldChar w:fldCharType="end"/>
      </w:r>
      <w:bookmarkEnd w:id="113"/>
    </w:p>
    <w:p w:rsidR="00131FF7" w:rsidRDefault="00131FF7" w:rsidP="00131FF7">
      <w:pPr>
        <w:pStyle w:val="TextoNormalSinNegrita"/>
      </w:pPr>
      <w:r>
        <w:t xml:space="preserve">   Recurso de amparo 9208-2009.</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Samba Bande respecto de las resoluciones dictadas por el Juzgado Central de lo Contencioso-Administrativo núm. 2 en proceso sobre inadmisión administrativa de petición de asilo.</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un proceso sin dilaciones indebidas: demora de año y medio para celebrar la vista del juicio en un procedimiento abreviado contencioso-administrativo (STC 93/2008).</w:t>
      </w:r>
    </w:p>
    <w:p w:rsidR="00131FF7" w:rsidRDefault="00131FF7" w:rsidP="00131FF7">
      <w:pPr>
        <w:pStyle w:val="SntesisAnaltica"/>
      </w:pPr>
    </w:p>
    <w:p w:rsidR="00131FF7" w:rsidRDefault="00131FF7" w:rsidP="00131FF7">
      <w:pPr>
        <w:pStyle w:val="SntesisDescriptivaConSeparacion"/>
      </w:pPr>
      <w:r w:rsidRPr="00131FF7">
        <w:rPr>
          <w:rStyle w:val="SntesisDescriptivaTtulo"/>
        </w:rPr>
        <w:t xml:space="preserve">Resumen: </w:t>
      </w:r>
      <w:r>
        <w:t xml:space="preserve">El recurrente en amparo interpuso recurso contencioso administrativo frente a la inadmisión a trámite de su previa solicitud de asilo, señalándose un plazo de año y medio (que el recurrente estimó excesivo) para la celebración de la vista del juicio, siendo la elevada carga de trabajo del órgano judicial competente para la resolución del recurso la única causa del alegado retraso en el señalamiento de la vista. Se estima parcialmente el amparo, considerándose efectivamente excesivo el plazo de año y medio señalado. Se declara vulnerado el derecho a un proceso sin dilaciones indebidas, a la vista de la importancia del interés arriesgado por el demandante (la inadmisión de su petición de asilo determina su situación de ilegalidad en España y su posible expulsión del territorio, con las consecuencias negativas añadidas por su condición de solicitante asilo respecto de su país de origen) y en aplicación de doctrina constitucional en materia de dilaciones indebidas (se citan, entre otras, las SSTC 100/1996, de 11 de junio, 160/2004, de 4 de octubre y 153/2005, de 6 de junio), teniendo en cuenta que el hecho de que el retraso en el señalamiento de la vista se deba a deficiencias estructurales no legitima el retraso ni limita el derecho de los </w:t>
      </w:r>
      <w:r>
        <w:lastRenderedPageBreak/>
        <w:t>ciudadanos a reaccionar contra él. No se anticipa el señalamiento de la vista, pues el retraso es de carácter estructural y el Tribunal no puede, de acuerdo con doctrina en la materia, ordenar esa anticipación en perjuicio de terceros (entre otras, STC 180/1996, de 12 de noviembre). Aplica la doctrina de la STC 93/2008, de 21 de julio.</w:t>
      </w:r>
    </w:p>
    <w:bookmarkStart w:id="114" w:name="SENTENCIA_2010_143"/>
    <w:p w:rsidR="00131FF7" w:rsidRDefault="00131FF7" w:rsidP="00131FF7">
      <w:pPr>
        <w:pStyle w:val="TextoNormalNegrita"/>
      </w:pPr>
      <w:r>
        <w:fldChar w:fldCharType="begin"/>
      </w:r>
      <w:r>
        <w:instrText xml:space="preserve"> HYPERLINK "http://hj.tribunalconstitucional.es/es/Resolucion/Show/6782" \o "Ver resolución" </w:instrText>
      </w:r>
      <w:r>
        <w:fldChar w:fldCharType="separate"/>
      </w:r>
      <w:r>
        <w:t>• Sala Segunda. SENTENCIA 143/2010, de 21 de diciembre de 2010</w:t>
      </w:r>
      <w:r>
        <w:fldChar w:fldCharType="end"/>
      </w:r>
      <w:bookmarkEnd w:id="114"/>
    </w:p>
    <w:p w:rsidR="00131FF7" w:rsidRDefault="00131FF7" w:rsidP="00131FF7">
      <w:pPr>
        <w:pStyle w:val="TextoNormalSinNegrita"/>
      </w:pPr>
      <w:r>
        <w:t xml:space="preserve">   Recurso de amparo 440-2010.</w:t>
      </w:r>
    </w:p>
    <w:p w:rsidR="00131FF7" w:rsidRDefault="00131FF7" w:rsidP="00131FF7">
      <w:pPr>
        <w:pStyle w:val="TextoNormalSinNegrita"/>
      </w:pPr>
    </w:p>
    <w:p w:rsidR="00131FF7" w:rsidRDefault="00131FF7" w:rsidP="00131FF7">
      <w:pPr>
        <w:pStyle w:val="SntesisDescriptiva"/>
      </w:pPr>
      <w:r w:rsidRPr="00131FF7">
        <w:rPr>
          <w:rStyle w:val="SntesisDescriptivaTtulo"/>
        </w:rPr>
        <w:t xml:space="preserve">Síntesis Descriptiva: </w:t>
      </w:r>
      <w:r>
        <w:t>Promovido por don Jon Anda Vélez de Mendizábal frente a los Autos de la Audiencia Nacional y de un Juzgado Central de Instrucción que decretaron su prisión provisional.</w:t>
      </w:r>
    </w:p>
    <w:p w:rsidR="00131FF7" w:rsidRDefault="00131FF7" w:rsidP="00131FF7">
      <w:pPr>
        <w:pStyle w:val="SntesisDescriptiva"/>
      </w:pPr>
    </w:p>
    <w:p w:rsidR="00131FF7" w:rsidRDefault="00131FF7" w:rsidP="00131FF7">
      <w:pPr>
        <w:pStyle w:val="SntesisAnaltica"/>
      </w:pPr>
      <w:r w:rsidRPr="00131FF7">
        <w:rPr>
          <w:rStyle w:val="SntesisAnalticaTtulo"/>
        </w:rPr>
        <w:t xml:space="preserve">Síntesis Analítica: </w:t>
      </w:r>
      <w:r>
        <w:t>Vulneración del derecho a la tutela judicial efectiva en relación con el derecho a la libertad personal: prisión provisional sin motivar para preservar el secreto del sumario (STC 18/1999).</w:t>
      </w:r>
    </w:p>
    <w:p w:rsidR="00131FF7" w:rsidRDefault="00131FF7" w:rsidP="00131FF7">
      <w:pPr>
        <w:pStyle w:val="SntesisAnaltica"/>
      </w:pPr>
    </w:p>
    <w:p w:rsidR="00131FF7" w:rsidRDefault="00131FF7" w:rsidP="00131FF7">
      <w:pPr>
        <w:pStyle w:val="SntesisDescriptiva"/>
      </w:pPr>
      <w:r w:rsidRPr="00131FF7">
        <w:rPr>
          <w:rStyle w:val="SntesisDescriptivaTtulo"/>
        </w:rPr>
        <w:t xml:space="preserve">Resumen: </w:t>
      </w:r>
      <w:r>
        <w:t>Se notifica un Auto por el que se acuerda la prisión provisional del recurrente, limitado a su parte dispositiva por hallarse la causa declarada secreta, mencionándose únicamente que la medida cautelar se acordaba por su participación en un delito de integración en organización terrorista.</w:t>
      </w:r>
    </w:p>
    <w:p w:rsidR="00131FF7" w:rsidRDefault="00131FF7" w:rsidP="00131FF7">
      <w:pPr>
        <w:pStyle w:val="SntesisDescriptiva"/>
      </w:pPr>
    </w:p>
    <w:p w:rsidR="00131FF7" w:rsidRDefault="00131FF7" w:rsidP="00131FF7">
      <w:pPr>
        <w:pStyle w:val="SntesisDescriptivaConSeparacion"/>
      </w:pPr>
      <w:r>
        <w:t>Se vulnera el derecho del recurrente a la tutela judicial efectiva en relación con el derecho a la libertad, por cuanto en la notificación del Auto no se concretan más datos sobre los concretos hechos por los que era acusado y, en particular, no se aporta el más mínimo detalle en torno a los fines que legitiman la imposición de la medida privativa de libertad. A su vez el Auto de la Audiencia Nacional que desestima el recurso de apelación no da respuesta concreta a la alegación efectuada sobre los déficits de notificación.</w:t>
      </w:r>
    </w:p>
    <w:p w:rsidR="00131FF7" w:rsidRDefault="00131FF7" w:rsidP="00131FF7">
      <w:pPr>
        <w:pStyle w:val="SntesisDescriptivaConSeparacion"/>
      </w:pPr>
    </w:p>
    <w:p w:rsidR="00131FF7" w:rsidRDefault="00131FF7">
      <w:pPr>
        <w:spacing w:after="160" w:line="259" w:lineRule="auto"/>
        <w:rPr>
          <w:rFonts w:ascii="Times New Roman" w:eastAsia="Times New Roman" w:hAnsi="Times New Roman" w:cs="Times New Roman"/>
          <w:sz w:val="24"/>
          <w:szCs w:val="24"/>
          <w:lang w:eastAsia="es-ES"/>
        </w:rPr>
      </w:pPr>
      <w:r>
        <w:br w:type="page"/>
      </w:r>
    </w:p>
    <w:p w:rsidR="00131FF7" w:rsidRDefault="00131FF7" w:rsidP="00131FF7">
      <w:pPr>
        <w:pStyle w:val="SntesisDescriptivaConSeparacion"/>
      </w:pPr>
      <w:bookmarkStart w:id="115" w:name="SUMARIOSAUTOS"/>
      <w:bookmarkEnd w:id="115"/>
    </w:p>
    <w:p w:rsidR="000F5D09" w:rsidRDefault="000F5D09" w:rsidP="000F5D09">
      <w:pPr>
        <w:pStyle w:val="Ttulondice"/>
      </w:pPr>
      <w:r>
        <w:t>2. AUTOS: ATC 76/2010 A ATC 208/2010</w:t>
      </w:r>
    </w:p>
    <w:p w:rsidR="000F5D09" w:rsidRDefault="000F5D09" w:rsidP="000F5D09">
      <w:pPr>
        <w:pStyle w:val="Ttulondice"/>
      </w:pPr>
    </w:p>
    <w:p w:rsidR="000F5D09" w:rsidRDefault="000F5D09" w:rsidP="000F5D09">
      <w:pPr>
        <w:pStyle w:val="Ttulondice"/>
      </w:pPr>
    </w:p>
    <w:p w:rsidR="000F5D09" w:rsidRDefault="000F5D09" w:rsidP="000F5D09">
      <w:pPr>
        <w:pStyle w:val="Ttulondice"/>
      </w:pPr>
    </w:p>
    <w:p w:rsidR="000F5D09" w:rsidRDefault="000F5D09" w:rsidP="000F5D09">
      <w:pPr>
        <w:pStyle w:val="Ttulondice"/>
      </w:pPr>
    </w:p>
    <w:p w:rsidR="000F5D09" w:rsidRDefault="000F5D09" w:rsidP="000F5D09">
      <w:pPr>
        <w:pStyle w:val="Ttulondice"/>
      </w:pPr>
    </w:p>
    <w:p w:rsidR="000F5D09" w:rsidRDefault="000F5D09" w:rsidP="000F5D09">
      <w:pPr>
        <w:pStyle w:val="Ttulondice"/>
      </w:pPr>
    </w:p>
    <w:p w:rsidR="000F5D09" w:rsidRDefault="000F5D09" w:rsidP="000F5D09">
      <w:pPr>
        <w:pStyle w:val="Ttulondice"/>
      </w:pPr>
    </w:p>
    <w:p w:rsidR="000F5D09" w:rsidRDefault="000F5D09" w:rsidP="000F5D09">
      <w:pPr>
        <w:pStyle w:val="Ttulondice"/>
      </w:pPr>
    </w:p>
    <w:p w:rsidR="000F5D09" w:rsidRDefault="000F5D09" w:rsidP="000F5D09">
      <w:pPr>
        <w:pStyle w:val="Ttulondice"/>
      </w:pPr>
    </w:p>
    <w:p w:rsidR="000F5D09" w:rsidRDefault="000F5D09" w:rsidP="000F5D09">
      <w:pPr>
        <w:pStyle w:val="Ttulondice"/>
      </w:pPr>
    </w:p>
    <w:bookmarkStart w:id="116" w:name="AUTO_2010_76"/>
    <w:p w:rsidR="000F5D09" w:rsidRDefault="000F5D09" w:rsidP="000F5D09">
      <w:pPr>
        <w:pStyle w:val="TextoNormalNegrita"/>
      </w:pPr>
      <w:r>
        <w:fldChar w:fldCharType="begin"/>
      </w:r>
      <w:r>
        <w:instrText xml:space="preserve"> HYPERLINK "http://hj.tribunalconstitucional.es/es/Resolucion/Show/22343" \o "Ver resolución" </w:instrText>
      </w:r>
      <w:r>
        <w:fldChar w:fldCharType="separate"/>
      </w:r>
      <w:r>
        <w:t>• Sección Segunda. AUTO 76/2010, de 1 de julio de 2010</w:t>
      </w:r>
      <w:r>
        <w:fldChar w:fldCharType="end"/>
      </w:r>
      <w:bookmarkEnd w:id="116"/>
    </w:p>
    <w:p w:rsidR="000F5D09" w:rsidRDefault="000F5D09" w:rsidP="000F5D09">
      <w:pPr>
        <w:pStyle w:val="TextoNormalSinNegrita"/>
      </w:pPr>
      <w:r>
        <w:t xml:space="preserve">   Recurso de amparo 6015-2009.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6015-2009, promovido en pleito civil.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26 de junio de 2009, contra Autos del Juzgado de Primera Instancia núm. 2 de Torremolinos, recaídos en procedimiento ordinario 1123-2008.</w:t>
      </w:r>
    </w:p>
    <w:bookmarkStart w:id="117" w:name="AUTO_2010_77"/>
    <w:p w:rsidR="000F5D09" w:rsidRDefault="000F5D09" w:rsidP="000F5D09">
      <w:pPr>
        <w:pStyle w:val="TextoNormalNegrita"/>
      </w:pPr>
      <w:r>
        <w:fldChar w:fldCharType="begin"/>
      </w:r>
      <w:r>
        <w:instrText xml:space="preserve"> HYPERLINK "http://hj.tribunalconstitucional.es/es/Resolucion/Show/22344" \o "Ver resolución" </w:instrText>
      </w:r>
      <w:r>
        <w:fldChar w:fldCharType="separate"/>
      </w:r>
      <w:r>
        <w:t>• Sección Segunda. AUTO 77/2010, de 8 de julio de 2010</w:t>
      </w:r>
      <w:r>
        <w:fldChar w:fldCharType="end"/>
      </w:r>
      <w:bookmarkEnd w:id="117"/>
    </w:p>
    <w:p w:rsidR="000F5D09" w:rsidRDefault="000F5D09" w:rsidP="000F5D09">
      <w:pPr>
        <w:pStyle w:val="TextoNormalSinNegrita"/>
      </w:pPr>
      <w:r>
        <w:t xml:space="preserve">   Recurso de amparo 3381-2009.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3381-2009, promovido en pleito civil.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lastRenderedPageBreak/>
        <w:t xml:space="preserve">Reseña: </w:t>
      </w:r>
      <w:r>
        <w:t>Recurso de amparo, presentado el 13 de abril de 2009, contra providencia del Juzgado de Primera Instancia núm. 11 de Vigo, recaída en procedimiento ordinario 910-2004.</w:t>
      </w:r>
    </w:p>
    <w:bookmarkStart w:id="118" w:name="AUTO_2010_78"/>
    <w:p w:rsidR="000F5D09" w:rsidRDefault="000F5D09" w:rsidP="000F5D09">
      <w:pPr>
        <w:pStyle w:val="TextoNormalNegrita"/>
      </w:pPr>
      <w:r>
        <w:fldChar w:fldCharType="begin"/>
      </w:r>
      <w:r>
        <w:instrText xml:space="preserve"> HYPERLINK "http://hj.tribunalconstitucional.es/es/Resolucion/Show/22345" \o "Ver resolución" </w:instrText>
      </w:r>
      <w:r>
        <w:fldChar w:fldCharType="separate"/>
      </w:r>
      <w:r>
        <w:t>• Sección Segunda. AUTO 78/2010, de 8 de julio de 2010</w:t>
      </w:r>
      <w:r>
        <w:fldChar w:fldCharType="end"/>
      </w:r>
      <w:bookmarkEnd w:id="118"/>
    </w:p>
    <w:p w:rsidR="000F5D09" w:rsidRDefault="000F5D09" w:rsidP="000F5D09">
      <w:pPr>
        <w:pStyle w:val="TextoNormalSinNegrita"/>
      </w:pPr>
      <w:r>
        <w:t xml:space="preserve">   Recurso de amparo 4306-2009.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4306-2009, promovido en causa penal.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8 de mayo de 2009, contra Sentencia de la Sala de lo Penal del Tribunal Supremo recaída en recurso de apelación 10904-2008, contra la dictada por la Sección Vigésimoséptima de la Audiencia Provincial de Madrid de 8 de mayo de 2008.</w:t>
      </w:r>
    </w:p>
    <w:bookmarkStart w:id="119" w:name="AUTO_2010_79"/>
    <w:p w:rsidR="000F5D09" w:rsidRDefault="000F5D09" w:rsidP="000F5D09">
      <w:pPr>
        <w:pStyle w:val="TextoNormalNegrita"/>
      </w:pPr>
      <w:r>
        <w:fldChar w:fldCharType="begin"/>
      </w:r>
      <w:r>
        <w:instrText xml:space="preserve"> HYPERLINK "http://hj.tribunalconstitucional.es/es/Resolucion/Show/22346" \o "Ver resolución" </w:instrText>
      </w:r>
      <w:r>
        <w:fldChar w:fldCharType="separate"/>
      </w:r>
      <w:r>
        <w:t>• Sección Segunda. AUTO 79/2010, de 8 de julio de 2010</w:t>
      </w:r>
      <w:r>
        <w:fldChar w:fldCharType="end"/>
      </w:r>
      <w:bookmarkEnd w:id="119"/>
    </w:p>
    <w:p w:rsidR="000F5D09" w:rsidRDefault="000F5D09" w:rsidP="000F5D09">
      <w:pPr>
        <w:pStyle w:val="TextoNormalSinNegrita"/>
      </w:pPr>
      <w:r>
        <w:t xml:space="preserve">   Recurso de amparo 6332-2009.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6332-2009, en proceso contencioso-administrativo.</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7 de julio de 2009, contra Sentencia de la Sección Séptima de la Sala de lo Contencioso-Administrativo de la Audiencia Nacional, en procedimiento ordinario 229-2008, contra resolución del Tribunal Económico-Administrativo Central de 15 de febrero de 2008.</w:t>
      </w:r>
    </w:p>
    <w:bookmarkStart w:id="120" w:name="AUTO_2010_80"/>
    <w:p w:rsidR="000F5D09" w:rsidRDefault="000F5D09" w:rsidP="000F5D09">
      <w:pPr>
        <w:pStyle w:val="TextoNormalNegrita"/>
      </w:pPr>
      <w:r>
        <w:fldChar w:fldCharType="begin"/>
      </w:r>
      <w:r>
        <w:instrText xml:space="preserve"> HYPERLINK "http://hj.tribunalconstitucional.es/es/Resolucion/Show/22347" \o "Ver resolución" </w:instrText>
      </w:r>
      <w:r>
        <w:fldChar w:fldCharType="separate"/>
      </w:r>
      <w:r>
        <w:t>• Sección Segunda. AUTO 80/2010, de 8 de julio de 2010</w:t>
      </w:r>
      <w:r>
        <w:fldChar w:fldCharType="end"/>
      </w:r>
      <w:bookmarkEnd w:id="120"/>
    </w:p>
    <w:p w:rsidR="000F5D09" w:rsidRDefault="000F5D09" w:rsidP="000F5D09">
      <w:pPr>
        <w:pStyle w:val="TextoNormalSinNegrita"/>
      </w:pPr>
      <w:r>
        <w:t xml:space="preserve">   Recurso de amparo 8462-2009.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8462-2009, promovido en causa penal.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lastRenderedPageBreak/>
        <w:t xml:space="preserve">Reseña: </w:t>
      </w:r>
      <w:r>
        <w:t>Recurso de amparo, presentado el 7 de octubre de 2009, contra Sentencia de la Sección Segunda de la Audiencia Provincial de Madrid, en rollo de apelación 28-2008, dimanante del Juzgado de Instrucción núm. 45 de Madrid, en procedimiento ordinario 4-2008.</w:t>
      </w:r>
    </w:p>
    <w:bookmarkStart w:id="121" w:name="AUTO_2010_81"/>
    <w:p w:rsidR="000F5D09" w:rsidRDefault="000F5D09" w:rsidP="000F5D09">
      <w:pPr>
        <w:pStyle w:val="TextoNormalNegrita"/>
      </w:pPr>
      <w:r>
        <w:fldChar w:fldCharType="begin"/>
      </w:r>
      <w:r>
        <w:instrText xml:space="preserve"> HYPERLINK "http://hj.tribunalconstitucional.es/es/Resolucion/Show/22348" \o "Ver resolución" </w:instrText>
      </w:r>
      <w:r>
        <w:fldChar w:fldCharType="separate"/>
      </w:r>
      <w:r>
        <w:t>• Sección Segunda. AUTO 81/2010, de 8 de julio de 2010</w:t>
      </w:r>
      <w:r>
        <w:fldChar w:fldCharType="end"/>
      </w:r>
      <w:bookmarkEnd w:id="121"/>
    </w:p>
    <w:p w:rsidR="000F5D09" w:rsidRDefault="000F5D09" w:rsidP="000F5D09">
      <w:pPr>
        <w:pStyle w:val="TextoNormalSinNegrita"/>
      </w:pPr>
      <w:r>
        <w:t xml:space="preserve">   Recurso de amparo 1084-2010.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por extemporáneo del recurso de amparo 1084-2010, promovido por colegio San Francisco de Paula, S.L.</w:t>
      </w:r>
    </w:p>
    <w:bookmarkStart w:id="122" w:name="AUTO_2010_82"/>
    <w:p w:rsidR="000F5D09" w:rsidRDefault="000F5D09" w:rsidP="000F5D09">
      <w:pPr>
        <w:pStyle w:val="TextoNormalNegrita"/>
      </w:pPr>
      <w:r>
        <w:fldChar w:fldCharType="begin"/>
      </w:r>
      <w:r>
        <w:instrText xml:space="preserve"> HYPERLINK "http://hj.tribunalconstitucional.es/es/Resolucion/Show/22349" \o "Ver resolución" </w:instrText>
      </w:r>
      <w:r>
        <w:fldChar w:fldCharType="separate"/>
      </w:r>
      <w:r>
        <w:t>• Pleno. AUTO 82/2010, de 14 de julio de 2010</w:t>
      </w:r>
      <w:r>
        <w:fldChar w:fldCharType="end"/>
      </w:r>
      <w:bookmarkEnd w:id="122"/>
    </w:p>
    <w:p w:rsidR="000F5D09" w:rsidRDefault="000F5D09" w:rsidP="000F5D09">
      <w:pPr>
        <w:pStyle w:val="TextoNormalSinNegrita"/>
      </w:pPr>
      <w:r>
        <w:t xml:space="preserve">   Cuestión de inconstitucionalidad 5356-2009.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la cuestión de inconstitucionalidad 5356-2009, planteada por el Juzgado de lo Contencioso-Administrativo núm. 2 de Alicante en relación con la disposición transitoria 15 de la Ley Orgánica 2/2006, de 3 de mayo, de educación.</w:t>
      </w:r>
    </w:p>
    <w:bookmarkStart w:id="123" w:name="AUTO_2010_83"/>
    <w:p w:rsidR="000F5D09" w:rsidRDefault="000F5D09" w:rsidP="000F5D09">
      <w:pPr>
        <w:pStyle w:val="TextoNormalNegrita"/>
      </w:pPr>
      <w:r>
        <w:fldChar w:fldCharType="begin"/>
      </w:r>
      <w:r>
        <w:instrText xml:space="preserve"> HYPERLINK "http://hj.tribunalconstitucional.es/es/Resolucion/Show/22350" \o "Ver resolución" </w:instrText>
      </w:r>
      <w:r>
        <w:fldChar w:fldCharType="separate"/>
      </w:r>
      <w:r>
        <w:t>• Pleno. AUTO 83/2010, de 14 de julio de 2010</w:t>
      </w:r>
      <w:r>
        <w:fldChar w:fldCharType="end"/>
      </w:r>
      <w:bookmarkEnd w:id="123"/>
    </w:p>
    <w:p w:rsidR="000F5D09" w:rsidRDefault="000F5D09" w:rsidP="000F5D09">
      <w:pPr>
        <w:pStyle w:val="TextoNormalSinNegrita"/>
      </w:pPr>
      <w:r>
        <w:t xml:space="preserve">   Cuestión de inconstitucionalidad 5631-2009.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a trámite la cuestión de inconstitucionalidad 5631-2009, planteada por el Juzgado de lo Contencioso-Administrativo núm. 2 de Alicante en relación con la disposición transitoria 15 de la Ley Orgánica 2/2006, de 3 de mayo, de educación.</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El Juzgado de lo Contencioso-Administrativo núm. 2 de Alicante plantea cuestión de inconstitucionalidad, presentada el 17 de junio de 2009, acompañando Auto del mismo órgano jurisdiccional, de 27 de mayo de 2009, por el que se plantea la cuestión, en relación con el apartado tercero de la disposición transitoria 15 de la Ley Orgánica 2/2006, de 3 de mayo, de educación, por posible vulneración del art. 14 CE.</w:t>
      </w:r>
    </w:p>
    <w:bookmarkStart w:id="124" w:name="AUTO_2010_84"/>
    <w:p w:rsidR="000F5D09" w:rsidRDefault="000F5D09" w:rsidP="000F5D09">
      <w:pPr>
        <w:pStyle w:val="TextoNormalNegrita"/>
      </w:pPr>
      <w:r>
        <w:lastRenderedPageBreak/>
        <w:fldChar w:fldCharType="begin"/>
      </w:r>
      <w:r>
        <w:instrText xml:space="preserve"> HYPERLINK "http://hj.tribunalconstitucional.es/es/Resolucion/Show/22351" \o "Ver resolución" </w:instrText>
      </w:r>
      <w:r>
        <w:fldChar w:fldCharType="separate"/>
      </w:r>
      <w:r>
        <w:t>• Pleno. AUTO 84/2010, de 14 de julio de 2010</w:t>
      </w:r>
      <w:r>
        <w:fldChar w:fldCharType="end"/>
      </w:r>
      <w:bookmarkEnd w:id="124"/>
    </w:p>
    <w:p w:rsidR="000F5D09" w:rsidRDefault="000F5D09" w:rsidP="000F5D09">
      <w:pPr>
        <w:pStyle w:val="TextoNormalSinNegrita"/>
      </w:pPr>
      <w:r>
        <w:t xml:space="preserve">   Cuestión de inconstitucionalidad 5712-2009.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a trámite la cuestión de inconstitucionalidad 5712-2009, planteada por el Juzgado de lo Contencioso-Administrativo núm. 2 de Alicante en relación con la disposición transitoria 15 de la Ley Orgánica 2/2006, de 3 de mayo, de educación.</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El Juzgado de lo Contencioso-Administrativo núm. 2 de Alicante plantea cuestión de inconstitucionalidad, presentada el 19 de junio de 2009, acompañando Auto del mismo órgano jurisdiccional, de 27 de mayo de 2009, por el que se plantea la cuestión, en relación con el apartado tercero de la disposición transitoria 15 de la Ley Orgánica 2/2006, de 3 de mayo, de educación, por posible vulneración del art. 14 CE.</w:t>
      </w:r>
    </w:p>
    <w:bookmarkStart w:id="125" w:name="AUTO_2010_85"/>
    <w:p w:rsidR="000F5D09" w:rsidRDefault="000F5D09" w:rsidP="000F5D09">
      <w:pPr>
        <w:pStyle w:val="TextoNormalNegrita"/>
      </w:pPr>
      <w:r>
        <w:fldChar w:fldCharType="begin"/>
      </w:r>
      <w:r>
        <w:instrText xml:space="preserve"> HYPERLINK "http://hj.tribunalconstitucional.es/es/Resolucion/Show/22352" \o "Ver resolución" </w:instrText>
      </w:r>
      <w:r>
        <w:fldChar w:fldCharType="separate"/>
      </w:r>
      <w:r>
        <w:t>• Pleno. AUTO 85/2010, de 14 de julio de 2010</w:t>
      </w:r>
      <w:r>
        <w:fldChar w:fldCharType="end"/>
      </w:r>
      <w:bookmarkEnd w:id="125"/>
    </w:p>
    <w:p w:rsidR="000F5D09" w:rsidRDefault="000F5D09" w:rsidP="000F5D09">
      <w:pPr>
        <w:pStyle w:val="TextoNormalSinNegrita"/>
      </w:pPr>
      <w:r>
        <w:t xml:space="preserve">   Cuestión de inconstitucionalidad 5843-2009.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a trámite la cuestión de inconstitucionalidad 5843-2009, planteada por el Juzgado de lo Contencioso-Administrativo núm. 2 de Alicante en relación con la disposición transitoria 15 de la Ley Orgánica 2/2006, de 3 de mayo, de educación.</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El Juzgado de lo Contencioso-Administrativo núm. 2 de Alicante plantea cuestión de inconstitucionalidad, presentada el 23 de junio de 2009, acompañando Auto del mismo órgano jurisdiccional, de 14 de mayo de 2009, por el que se plantea la cuestión, en relación con el apartado tercero de la disposición transitoria 15 de la Ley Orgánica 2/2006, de 3 de mayo, de educación, por posible vulneración del art. 14 CE.</w:t>
      </w:r>
    </w:p>
    <w:bookmarkStart w:id="126" w:name="AUTO_2010_86"/>
    <w:p w:rsidR="000F5D09" w:rsidRDefault="000F5D09" w:rsidP="000F5D09">
      <w:pPr>
        <w:pStyle w:val="TextoNormalNegrita"/>
      </w:pPr>
      <w:r>
        <w:fldChar w:fldCharType="begin"/>
      </w:r>
      <w:r>
        <w:instrText xml:space="preserve"> HYPERLINK "http://hj.tribunalconstitucional.es/es/Resolucion/Show/22353" \o "Ver resolución" </w:instrText>
      </w:r>
      <w:r>
        <w:fldChar w:fldCharType="separate"/>
      </w:r>
      <w:r>
        <w:t>• Pleno. AUTO 86/2010, de 14 de julio de 2010</w:t>
      </w:r>
      <w:r>
        <w:fldChar w:fldCharType="end"/>
      </w:r>
      <w:bookmarkEnd w:id="126"/>
    </w:p>
    <w:p w:rsidR="000F5D09" w:rsidRDefault="000F5D09" w:rsidP="000F5D09">
      <w:pPr>
        <w:pStyle w:val="TextoNormalSinNegrita"/>
      </w:pPr>
      <w:r>
        <w:t xml:space="preserve">   Conflicto positivo de competencia 7831-2009.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a trámite el conflicto positivo de competencia 7831-2009, planteado por el Gobierno de Canarias en relación con la Resolución conjunta, de 16 de abril de 2009, de la Secretaría General de Energía y de la Secretaría General del Mar, por la que se aprueba el estudio estratégico ambiental del litoral español para la instalación de parques eólicos marinos.</w:t>
      </w:r>
    </w:p>
    <w:p w:rsidR="000F5D09" w:rsidRDefault="000F5D09" w:rsidP="000F5D09">
      <w:pPr>
        <w:pStyle w:val="SntesisDescriptiva"/>
      </w:pPr>
    </w:p>
    <w:p w:rsidR="000F5D09" w:rsidRDefault="000F5D09" w:rsidP="000F5D09">
      <w:pPr>
        <w:pStyle w:val="SntesisDescriptiva"/>
      </w:pPr>
      <w:r w:rsidRPr="000F5D09">
        <w:rPr>
          <w:rStyle w:val="SntesisDescriptivaTtulo"/>
        </w:rPr>
        <w:t xml:space="preserve">Reseña: </w:t>
      </w:r>
      <w:r>
        <w:t>Tras el requerimiento planteado por el Gobierno de Canarias frente a la Resolución de la Secretaría General de Energía y de la Secretaría General del Mar, y recibida el 4 de agosto de 2009 la contestación al mismo, el Gobierno de Canarias interpone conflicto positivo de competencias presentando el escrito en el Registro del Tribunal el 18 de septiembre de 2009.</w:t>
      </w:r>
    </w:p>
    <w:p w:rsidR="000F5D09" w:rsidRDefault="000F5D09" w:rsidP="000F5D09">
      <w:pPr>
        <w:pStyle w:val="SntesisDescriptiva"/>
      </w:pPr>
    </w:p>
    <w:p w:rsidR="000F5D09" w:rsidRDefault="000F5D09" w:rsidP="000F5D09">
      <w:pPr>
        <w:pStyle w:val="SntesisDescriptivaConSeparacion"/>
      </w:pPr>
      <w:r>
        <w:t>Se inadmite el conflicto positivo de competencia por extemporáneo, al considerar que el plazo de un mes establecido en el artículo 63 LOTC expiró antes de la fecha de presentación del escrito por parte del Gobierno canario.  Se entiende como dies a quo el 4 de agosto  de 2009 y dies ad quem  el 4 de septiembre de 2009, habiendo sobrepasado el número de días al presentar la demanda el 18 de septiembre de 2009.</w:t>
      </w:r>
    </w:p>
    <w:bookmarkStart w:id="127" w:name="AUTO_2010_87"/>
    <w:p w:rsidR="000F5D09" w:rsidRDefault="000F5D09" w:rsidP="000F5D09">
      <w:pPr>
        <w:pStyle w:val="TextoNormalNegrita"/>
      </w:pPr>
      <w:r>
        <w:fldChar w:fldCharType="begin"/>
      </w:r>
      <w:r>
        <w:instrText xml:space="preserve"> HYPERLINK "http://hj.tribunalconstitucional.es/es/Resolucion/Show/22354" \o "Ver resolución" </w:instrText>
      </w:r>
      <w:r>
        <w:fldChar w:fldCharType="separate"/>
      </w:r>
      <w:r>
        <w:t>• Pleno. AUTO 87/2010, de 14 de julio de 2010</w:t>
      </w:r>
      <w:r>
        <w:fldChar w:fldCharType="end"/>
      </w:r>
      <w:bookmarkEnd w:id="127"/>
    </w:p>
    <w:p w:rsidR="000F5D09" w:rsidRDefault="000F5D09" w:rsidP="000F5D09">
      <w:pPr>
        <w:pStyle w:val="TextoNormalSinNegrita"/>
      </w:pPr>
      <w:r>
        <w:t xml:space="preserve">   Cuestión de inconstitucionalidad 7928-2009.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a trámite la cuestión de inconstitucionalidad 7928-2009, planteada por el Juzgado de lo Contencioso-Administrativo núm. 2 de Alicante en relación con la disposición transitoria 15 de la Ley Orgánica 2/2006, de 3 de mayo, de educación.</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El Juzgado de lo Contencioso-Administrativo núm. 2 de Alicante plantea cuestión de inconstitucionalidad, presentada el 23 de septiembre de 2009, acompañando Auto del mismo órgano jurisdiccional, de 27 de mayo de 2009, por el que se plantea la cuestión, en relación con el apartado tercero de la disposición transitoria 15 de la Ley Orgánica 2/2006, de 3 de mayo, de educación, por posible vulneración del art. 14 CE.</w:t>
      </w:r>
    </w:p>
    <w:bookmarkStart w:id="128" w:name="AUTO_2010_88"/>
    <w:p w:rsidR="000F5D09" w:rsidRDefault="000F5D09" w:rsidP="000F5D09">
      <w:pPr>
        <w:pStyle w:val="TextoNormalNegrita"/>
      </w:pPr>
      <w:r>
        <w:fldChar w:fldCharType="begin"/>
      </w:r>
      <w:r>
        <w:instrText xml:space="preserve"> HYPERLINK "http://hj.tribunalconstitucional.es/es/Resolucion/Show/22355" \o "Ver resolución" </w:instrText>
      </w:r>
      <w:r>
        <w:fldChar w:fldCharType="separate"/>
      </w:r>
      <w:r>
        <w:t>• Sección Primera. AUTO 88/2010, de 14 de julio de 2010</w:t>
      </w:r>
      <w:r>
        <w:fldChar w:fldCharType="end"/>
      </w:r>
      <w:bookmarkEnd w:id="128"/>
    </w:p>
    <w:p w:rsidR="000F5D09" w:rsidRDefault="000F5D09" w:rsidP="000F5D09">
      <w:pPr>
        <w:pStyle w:val="TextoNormalSinNegrita"/>
      </w:pPr>
      <w:r>
        <w:t xml:space="preserve">   Recurso de amparo 9842-2009.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9842-2009, promovido en pleito civil.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20 de noviembre de 2009, contra Auto del Juzgado de Primera Instancia núm. 64 de Madrid de 28 de septiembre de 2009, dictado en el procedimiento núm. 2124-2008.</w:t>
      </w:r>
    </w:p>
    <w:bookmarkStart w:id="129" w:name="AUTO_2010_89"/>
    <w:p w:rsidR="000F5D09" w:rsidRDefault="000F5D09" w:rsidP="000F5D09">
      <w:pPr>
        <w:pStyle w:val="TextoNormalNegrita"/>
      </w:pPr>
      <w:r>
        <w:lastRenderedPageBreak/>
        <w:fldChar w:fldCharType="begin"/>
      </w:r>
      <w:r>
        <w:instrText xml:space="preserve"> HYPERLINK "http://hj.tribunalconstitucional.es/es/Resolucion/Show/22356" \o "Ver resolución" </w:instrText>
      </w:r>
      <w:r>
        <w:fldChar w:fldCharType="separate"/>
      </w:r>
      <w:r>
        <w:t>• Sección Primera. AUTO 89/2010, de 14 de julio de 2010</w:t>
      </w:r>
      <w:r>
        <w:fldChar w:fldCharType="end"/>
      </w:r>
      <w:bookmarkEnd w:id="129"/>
    </w:p>
    <w:p w:rsidR="000F5D09" w:rsidRDefault="000F5D09" w:rsidP="000F5D09">
      <w:pPr>
        <w:pStyle w:val="TextoNormalSinNegrita"/>
      </w:pPr>
      <w:r>
        <w:t xml:space="preserve">   Recurso de amparo 1456-2010.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1456-2010, en proceso contencioso-administrativo.</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22 de febrero de 2010, contra Sentencia de la Sección Novena de la Sala de lo Contencioso-Administrativo del Tribunal Superior de Justicia de Madrid recaída en recurso de apelación núm. 1046-09 contra Auto dictado por el Juzgado Contencioso-Administrativo núm. 8 de Madrid en procedimiento abreviado núm. 236-2009.</w:t>
      </w:r>
    </w:p>
    <w:bookmarkStart w:id="130" w:name="AUTO_2010_90"/>
    <w:p w:rsidR="000F5D09" w:rsidRDefault="000F5D09" w:rsidP="000F5D09">
      <w:pPr>
        <w:pStyle w:val="TextoNormalNegrita"/>
      </w:pPr>
      <w:r>
        <w:fldChar w:fldCharType="begin"/>
      </w:r>
      <w:r>
        <w:instrText xml:space="preserve"> HYPERLINK "http://hj.tribunalconstitucional.es/es/Resolucion/Show/22357" \o "Ver resolución" </w:instrText>
      </w:r>
      <w:r>
        <w:fldChar w:fldCharType="separate"/>
      </w:r>
      <w:r>
        <w:t>• Pleno. AUTO 90/2010, de 14 de julio de 2010</w:t>
      </w:r>
      <w:r>
        <w:fldChar w:fldCharType="end"/>
      </w:r>
      <w:bookmarkEnd w:id="130"/>
    </w:p>
    <w:p w:rsidR="000F5D09" w:rsidRDefault="000F5D09" w:rsidP="000F5D09">
      <w:pPr>
        <w:pStyle w:val="TextoNormalSinNegrita"/>
      </w:pPr>
      <w:r>
        <w:t xml:space="preserve">   Recurso de inconstitucionalidad 4523-2010.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Deniega la suspensión de diversos preceptos de la Ley Orgánica 2/2010, de 3 de marzo, de salud sexual y reproductiva y de la interrupción voluntaria del embarazo solicitada en el recurso de inconstitucionalidad 4523-2010, promovido por setenta y un Diputados del Grupo Parlamentario Popular del Congreso.</w:t>
      </w:r>
    </w:p>
    <w:p w:rsidR="000F5D09" w:rsidRDefault="000F5D09" w:rsidP="000F5D09">
      <w:pPr>
        <w:pStyle w:val="SntesisDescriptiva"/>
      </w:pPr>
    </w:p>
    <w:p w:rsidR="000F5D09" w:rsidRDefault="000F5D09" w:rsidP="000F5D09">
      <w:pPr>
        <w:pStyle w:val="SntesisDescriptiva"/>
      </w:pPr>
      <w:r w:rsidRPr="000F5D09">
        <w:rPr>
          <w:rStyle w:val="SntesisDescriptivaTtulo"/>
        </w:rPr>
        <w:t xml:space="preserve">Reseña: </w:t>
      </w:r>
      <w:r>
        <w:t>Los Diputados solicitan la suspensión de la vigencia de los arts. 5.1 e), 8 in limine y letras a) y b), 12, 13.4, 14, 15 a), b) y c), 17.2 y 5, 19.2 párrafo primero, y disposición final segunda de la Ley Orgánica 2/2010, de 3 de marzo, de salud sexual y reproductiva y de la interrupción voluntaria del embarazo.</w:t>
      </w:r>
    </w:p>
    <w:p w:rsidR="000F5D09" w:rsidRDefault="000F5D09" w:rsidP="000F5D09">
      <w:pPr>
        <w:pStyle w:val="SntesisDescriptiva"/>
      </w:pPr>
    </w:p>
    <w:p w:rsidR="000F5D09" w:rsidRDefault="000F5D09" w:rsidP="000F5D09">
      <w:pPr>
        <w:pStyle w:val="SntesisDescriptiva"/>
      </w:pPr>
      <w:r>
        <w:t>El Auto deniega la medida cautelar de diversos preceptos de la ley, porque no se prevé la suspensión ya que ni la Constitución, ni la Ley Orgánica del Tribunal Constitucional prevén esa medida cautelar respecto de las leyes estatales.</w:t>
      </w:r>
    </w:p>
    <w:p w:rsidR="000F5D09" w:rsidRDefault="000F5D09" w:rsidP="000F5D09">
      <w:pPr>
        <w:pStyle w:val="SntesisDescriptiva"/>
      </w:pPr>
    </w:p>
    <w:p w:rsidR="000F5D09" w:rsidRDefault="000F5D09" w:rsidP="000F5D09">
      <w:pPr>
        <w:pStyle w:val="SntesisDescriptivaConSeparacion"/>
      </w:pPr>
      <w:r>
        <w:t>Se formulan cuatro votos particulares que discrepan con la denegación de la suspensión por considerar que durante la pendencia del proceso pudiera producirse una extinción de vidas, lo que daría lugar a un evidente perjuicio irreparable.</w:t>
      </w:r>
    </w:p>
    <w:bookmarkStart w:id="131" w:name="AUTO_2010_91"/>
    <w:p w:rsidR="000F5D09" w:rsidRDefault="000F5D09" w:rsidP="000F5D09">
      <w:pPr>
        <w:pStyle w:val="TextoNormalNegrita"/>
      </w:pPr>
      <w:r>
        <w:fldChar w:fldCharType="begin"/>
      </w:r>
      <w:r>
        <w:instrText xml:space="preserve"> HYPERLINK "http://hj.tribunalconstitucional.es/es/Resolucion/Show/22358" \o "Ver resolución" </w:instrText>
      </w:r>
      <w:r>
        <w:fldChar w:fldCharType="separate"/>
      </w:r>
      <w:r>
        <w:t>• Sala Segunda. AUTO 91/2010, de 19 de julio de 2010</w:t>
      </w:r>
      <w:r>
        <w:fldChar w:fldCharType="end"/>
      </w:r>
      <w:bookmarkEnd w:id="131"/>
    </w:p>
    <w:p w:rsidR="000F5D09" w:rsidRDefault="000F5D09" w:rsidP="000F5D09">
      <w:pPr>
        <w:pStyle w:val="TextoNormalSinNegrita"/>
      </w:pPr>
      <w:r>
        <w:t xml:space="preserve">   Recurso de amparo 6205-2005.</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lastRenderedPageBreak/>
        <w:t xml:space="preserve">Síntesis Descriptiva: </w:t>
      </w:r>
      <w:r>
        <w:t>Inadmite a trámite el recurso de amparo 6205-2005, promovido por don José Luis Alós Verdú en relación con Auto de la Audiencia Provincial de Palma de Mallorca, de 21 de junio de 2005, dictado en el recurso de queja núm. 314/2005, en pleito civil de separación matrimonial contenciosa.</w:t>
      </w:r>
    </w:p>
    <w:bookmarkStart w:id="132" w:name="AUTO_2010_92"/>
    <w:p w:rsidR="000F5D09" w:rsidRDefault="000F5D09" w:rsidP="000F5D09">
      <w:pPr>
        <w:pStyle w:val="TextoNormalNegrita"/>
      </w:pPr>
      <w:r>
        <w:fldChar w:fldCharType="begin"/>
      </w:r>
      <w:r>
        <w:instrText xml:space="preserve"> HYPERLINK "http://hj.tribunalconstitucional.es/es/Resolucion/Show/22359" \o "Ver resolución" </w:instrText>
      </w:r>
      <w:r>
        <w:fldChar w:fldCharType="separate"/>
      </w:r>
      <w:r>
        <w:t>• Sala Segunda. AUTO 92/2010, de 19 de julio de 2010</w:t>
      </w:r>
      <w:r>
        <w:fldChar w:fldCharType="end"/>
      </w:r>
      <w:bookmarkEnd w:id="132"/>
    </w:p>
    <w:p w:rsidR="000F5D09" w:rsidRDefault="000F5D09" w:rsidP="000F5D09">
      <w:pPr>
        <w:pStyle w:val="TextoNormalSinNegrita"/>
      </w:pPr>
      <w:r>
        <w:t xml:space="preserve">   Recurso de amparo 7365-2006.</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acumulación del recurso de amparo 2186-2007 al 7365-2006, en proceso contencioso-administrativo.</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Asociación de Empresas Estibadoras del Puerto de Santa Cruz de Tenerife interpone recursos de amparo, presentados el 12 de julio de 2006 y 9 de marzo de 2007, contra las Sentencias de la Sección Tercera de la Sala de lo Contencioso-Administrativo del Tribunal Supremo de 7 de junio de 2006, en recurso 7978-2003, que confirma en casación la dictada por la Sección Sexta de la Sala de lo Contencioso-Administrativo de la Audiencia Nacional, de 18 de junio de 2003, en recurso 67-2001, que inadmitió el contencioso-administrativo que aquélla interpuso contra la Orden del Ministerio de Economía y Hacienda, de 14 de junio de 1995, y de 30 de enero de 2007, que confirma en casación la dictada por la Sección Sexta de la Sala de lo Contencioso-Administrativo de la Audiencia Nacional, de 30 de enero de 2004, que inadmitió el contencioso-administrativo que aquélla interpuso contra la citada Orden de 14 de junio de 1955.</w:t>
      </w:r>
    </w:p>
    <w:bookmarkStart w:id="133" w:name="AUTO_2010_93"/>
    <w:p w:rsidR="000F5D09" w:rsidRDefault="000F5D09" w:rsidP="000F5D09">
      <w:pPr>
        <w:pStyle w:val="TextoNormalNegrita"/>
      </w:pPr>
      <w:r>
        <w:fldChar w:fldCharType="begin"/>
      </w:r>
      <w:r>
        <w:instrText xml:space="preserve"> HYPERLINK "http://hj.tribunalconstitucional.es/es/Resolucion/Show/22360" \o "Ver resolución" </w:instrText>
      </w:r>
      <w:r>
        <w:fldChar w:fldCharType="separate"/>
      </w:r>
      <w:r>
        <w:t>• Sala Segunda. AUTO 93/2010, de 19 de julio de 2010</w:t>
      </w:r>
      <w:r>
        <w:fldChar w:fldCharType="end"/>
      </w:r>
      <w:bookmarkEnd w:id="133"/>
    </w:p>
    <w:p w:rsidR="000F5D09" w:rsidRDefault="000F5D09" w:rsidP="000F5D09">
      <w:pPr>
        <w:pStyle w:val="TextoNormalSinNegrita"/>
      </w:pPr>
      <w:r>
        <w:t xml:space="preserve">   Recurso de amparo 9838-2006.</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9838-2006, promovido por doña María Pilar Díez del Corral Lozano contra Auto de la Sección Segunda de la Sala de lo Contencioso-Administrativo del Tribunal Superior de Justicia de Castilla y León, Sala de Burgos, de 9 de octubre de 2006, dictado en el procedimiento ordinario número 387/2003, en contencioso por nombramiento de funcionario público.</w:t>
      </w:r>
    </w:p>
    <w:bookmarkStart w:id="134" w:name="AUTO_2010_94"/>
    <w:p w:rsidR="000F5D09" w:rsidRDefault="000F5D09" w:rsidP="000F5D09">
      <w:pPr>
        <w:pStyle w:val="TextoNormalNegrita"/>
      </w:pPr>
      <w:r>
        <w:fldChar w:fldCharType="begin"/>
      </w:r>
      <w:r>
        <w:instrText xml:space="preserve"> HYPERLINK "http://hj.tribunalconstitucional.es/es/Resolucion/Show/22361" \o "Ver resolución" </w:instrText>
      </w:r>
      <w:r>
        <w:fldChar w:fldCharType="separate"/>
      </w:r>
      <w:r>
        <w:t>• Sala Segunda. AUTO 94/2010, de 19 de julio de 2010</w:t>
      </w:r>
      <w:r>
        <w:fldChar w:fldCharType="end"/>
      </w:r>
      <w:bookmarkEnd w:id="134"/>
    </w:p>
    <w:p w:rsidR="000F5D09" w:rsidRDefault="000F5D09" w:rsidP="000F5D09">
      <w:pPr>
        <w:pStyle w:val="TextoNormalSinNegrita"/>
      </w:pPr>
      <w:r>
        <w:lastRenderedPageBreak/>
        <w:t xml:space="preserve">   Recurso de amparo 3060-2008.</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3060-2008, promovido por don David Michael Oakley en procedimiento de euroorden.</w:t>
      </w:r>
    </w:p>
    <w:bookmarkStart w:id="135" w:name="AUTO_2010_95"/>
    <w:p w:rsidR="000F5D09" w:rsidRDefault="000F5D09" w:rsidP="000F5D09">
      <w:pPr>
        <w:pStyle w:val="TextoNormalNegrita"/>
      </w:pPr>
      <w:r>
        <w:fldChar w:fldCharType="begin"/>
      </w:r>
      <w:r>
        <w:instrText xml:space="preserve"> HYPERLINK "http://hj.tribunalconstitucional.es/es/Resolucion/Show/22362" \o "Ver resolución" </w:instrText>
      </w:r>
      <w:r>
        <w:fldChar w:fldCharType="separate"/>
      </w:r>
      <w:r>
        <w:t>• Sala Segunda. AUTO 95/2010, de 19 de julio de 2010</w:t>
      </w:r>
      <w:r>
        <w:fldChar w:fldCharType="end"/>
      </w:r>
      <w:bookmarkEnd w:id="135"/>
    </w:p>
    <w:p w:rsidR="000F5D09" w:rsidRDefault="000F5D09" w:rsidP="000F5D09">
      <w:pPr>
        <w:pStyle w:val="TextoNormalSinNegrita"/>
      </w:pPr>
      <w:r>
        <w:t xml:space="preserve">   Recurso de amparo 362-2009.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362-2009, promovido por doña María Inmaculada Noble Goicoechea en causa penal sobre licenciamiento definitivo.</w:t>
      </w:r>
    </w:p>
    <w:bookmarkStart w:id="136" w:name="AUTO_2010_96"/>
    <w:p w:rsidR="000F5D09" w:rsidRDefault="000F5D09" w:rsidP="000F5D09">
      <w:pPr>
        <w:pStyle w:val="TextoNormalNegrita"/>
      </w:pPr>
      <w:r>
        <w:fldChar w:fldCharType="begin"/>
      </w:r>
      <w:r>
        <w:instrText xml:space="preserve"> HYPERLINK "http://hj.tribunalconstitucional.es/es/Resolucion/Show/22363" \o "Ver resolución" </w:instrText>
      </w:r>
      <w:r>
        <w:fldChar w:fldCharType="separate"/>
      </w:r>
      <w:r>
        <w:t>• Sección Tercera. AUTO 96/2010, de 19 de julio de 2010</w:t>
      </w:r>
      <w:r>
        <w:fldChar w:fldCharType="end"/>
      </w:r>
      <w:bookmarkEnd w:id="136"/>
    </w:p>
    <w:p w:rsidR="000F5D09" w:rsidRDefault="000F5D09" w:rsidP="000F5D09">
      <w:pPr>
        <w:pStyle w:val="TextoNormalSinNegrita"/>
      </w:pPr>
      <w:r>
        <w:t xml:space="preserve">   Recurso de amparo 5450-2009.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5450-2009, promovido por don Bouabid Ettair en relación con la Sentencia del Tribunal Superior de Justicia de Madrid, de 29 de abril de 2008, dictada en el recurso de apelación núm. 5/07 interpuesto  contra la Sentencia de 25 de septiembre de 2006, dictada por el Juzgado de lo Contencioso-Administrativo núm. 14 de Madrid, en P.D.F. 1/2006, dictada en procedimiento especial de protección de los derechos fundamentales.</w:t>
      </w:r>
    </w:p>
    <w:bookmarkStart w:id="137" w:name="AUTO_2010_97"/>
    <w:p w:rsidR="000F5D09" w:rsidRDefault="000F5D09" w:rsidP="000F5D09">
      <w:pPr>
        <w:pStyle w:val="TextoNormalNegrita"/>
      </w:pPr>
      <w:r>
        <w:fldChar w:fldCharType="begin"/>
      </w:r>
      <w:r>
        <w:instrText xml:space="preserve"> HYPERLINK "http://hj.tribunalconstitucional.es/es/Resolucion/Show/22364" \o "Ver resolución" </w:instrText>
      </w:r>
      <w:r>
        <w:fldChar w:fldCharType="separate"/>
      </w:r>
      <w:r>
        <w:t>• Sección Cuarta. AUTO 97/2010, de 19 de julio de 2010</w:t>
      </w:r>
      <w:r>
        <w:fldChar w:fldCharType="end"/>
      </w:r>
      <w:bookmarkEnd w:id="137"/>
    </w:p>
    <w:p w:rsidR="000F5D09" w:rsidRDefault="000F5D09" w:rsidP="000F5D09">
      <w:pPr>
        <w:pStyle w:val="TextoNormalSinNegrita"/>
      </w:pPr>
      <w:r>
        <w:t xml:space="preserve">   Recurso de amparo 3075-2010.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relativo al archivo de lo actuado en el asunto 3075-2010, promovido por doña María Isabel Galisteo Eslava en solicitud de asistencia jurídica gratuita para la interposición de recurso de amparo.</w:t>
      </w:r>
    </w:p>
    <w:bookmarkStart w:id="138" w:name="AUTO_2010_98"/>
    <w:p w:rsidR="000F5D09" w:rsidRDefault="000F5D09" w:rsidP="000F5D09">
      <w:pPr>
        <w:pStyle w:val="TextoNormalNegrita"/>
      </w:pPr>
      <w:r>
        <w:lastRenderedPageBreak/>
        <w:fldChar w:fldCharType="begin"/>
      </w:r>
      <w:r>
        <w:instrText xml:space="preserve"> HYPERLINK "http://hj.tribunalconstitucional.es/es/Resolucion/Show/22365" \o "Ver resolución" </w:instrText>
      </w:r>
      <w:r>
        <w:fldChar w:fldCharType="separate"/>
      </w:r>
      <w:r>
        <w:t>• Sección Tercera. AUTO 98/2010, de 19 de julio de 2010</w:t>
      </w:r>
      <w:r>
        <w:fldChar w:fldCharType="end"/>
      </w:r>
      <w:bookmarkEnd w:id="138"/>
    </w:p>
    <w:p w:rsidR="000F5D09" w:rsidRDefault="000F5D09" w:rsidP="000F5D09">
      <w:pPr>
        <w:pStyle w:val="TextoNormalSinNegrita"/>
      </w:pPr>
      <w:r>
        <w:t xml:space="preserve">   Recurso de amparo 3864-2010.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3864-2010, en proceso contencioso-administrativo.</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10 de mayo de 2010, contra Sentencia de la Sección Cuarta de la Sala de lo Contencioso-Administrativo del Tribunal Superior de Justicia de Madrid, en recurso de apelación 1399-2009, contra Auto del Juzgado núm. 18 de Madrid.</w:t>
      </w:r>
    </w:p>
    <w:bookmarkStart w:id="139" w:name="AUTO_2010_99"/>
    <w:p w:rsidR="000F5D09" w:rsidRDefault="000F5D09" w:rsidP="000F5D09">
      <w:pPr>
        <w:pStyle w:val="TextoNormalNegrita"/>
      </w:pPr>
      <w:r>
        <w:fldChar w:fldCharType="begin"/>
      </w:r>
      <w:r>
        <w:instrText xml:space="preserve"> HYPERLINK "http://hj.tribunalconstitucional.es/es/Resolucion/Show/22366" \o "Ver resolución" </w:instrText>
      </w:r>
      <w:r>
        <w:fldChar w:fldCharType="separate"/>
      </w:r>
      <w:r>
        <w:t>• Sección Cuarta. AUTO 99/2010, de 19 de julio de 2010</w:t>
      </w:r>
      <w:r>
        <w:fldChar w:fldCharType="end"/>
      </w:r>
      <w:bookmarkEnd w:id="139"/>
    </w:p>
    <w:p w:rsidR="000F5D09" w:rsidRDefault="000F5D09" w:rsidP="000F5D09">
      <w:pPr>
        <w:pStyle w:val="TextoNormalSinNegrita"/>
      </w:pPr>
      <w:r>
        <w:t xml:space="preserve">   Recurso de amparo 4478-2010.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4478-2010, en proceso contencioso-administrativo.</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31 de mayo de 2010, contra el Auto dictado el 25 de Abril de 2010 por la Sección Quinta de la Sala de lo Contencioso-Administrativo del Tribunal Superior de Justicia de Cataluña desestimatorio del recurso de súplica contra el Auto de la misma Sala de fecha 26 de febrero de 2010, por el que se acordó no haber lugar a admitir a trámite el recurso de apelación contra Sentencia de 30 de abril de 2009 dictada por el Juzgado Contencioso-Administrativo núm. 12 de Barcelona en procedimiento ordinario 176-2008.</w:t>
      </w:r>
    </w:p>
    <w:bookmarkStart w:id="140" w:name="AUTO_2010_100"/>
    <w:p w:rsidR="000F5D09" w:rsidRDefault="000F5D09" w:rsidP="000F5D09">
      <w:pPr>
        <w:pStyle w:val="TextoNormalNegrita"/>
      </w:pPr>
      <w:r>
        <w:fldChar w:fldCharType="begin"/>
      </w:r>
      <w:r>
        <w:instrText xml:space="preserve"> HYPERLINK "http://hj.tribunalconstitucional.es/es/Resolucion/Show/22367" \o "Ver resolución" </w:instrText>
      </w:r>
      <w:r>
        <w:fldChar w:fldCharType="separate"/>
      </w:r>
      <w:r>
        <w:t>• Pleno. AUTO 100/2010, de 22 de julio de 2010</w:t>
      </w:r>
      <w:r>
        <w:fldChar w:fldCharType="end"/>
      </w:r>
      <w:bookmarkEnd w:id="140"/>
    </w:p>
    <w:p w:rsidR="000F5D09" w:rsidRDefault="000F5D09" w:rsidP="000F5D09">
      <w:pPr>
        <w:pStyle w:val="TextoNormalSinNegrita"/>
      </w:pPr>
      <w:r>
        <w:t xml:space="preserve">   Recurso de inconstitucionalidad 2725-2010.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Levanta la suspensión en el recurso de inconstitucionalidad 2725-2010, interpuesto por el Presidente del Gobierno en relación con la Ley de la Comunidad Autónoma de Aragón 9/2009, de 22 de diciembre, reguladora de concejos abiertos.</w:t>
      </w:r>
    </w:p>
    <w:bookmarkStart w:id="141" w:name="AUTO_2010_101"/>
    <w:p w:rsidR="000F5D09" w:rsidRDefault="000F5D09" w:rsidP="000F5D09">
      <w:pPr>
        <w:pStyle w:val="TextoNormalNegrita"/>
      </w:pPr>
      <w:r>
        <w:fldChar w:fldCharType="begin"/>
      </w:r>
      <w:r>
        <w:instrText xml:space="preserve"> HYPERLINK "http://hj.tribunalconstitucional.es/es/Resolucion/Show/22368" \o "Ver resolución" </w:instrText>
      </w:r>
      <w:r>
        <w:fldChar w:fldCharType="separate"/>
      </w:r>
      <w:r>
        <w:t>• Sección Segunda. AUTO 101/2010, de 22 de julio de 2010</w:t>
      </w:r>
      <w:r>
        <w:fldChar w:fldCharType="end"/>
      </w:r>
      <w:bookmarkEnd w:id="141"/>
    </w:p>
    <w:p w:rsidR="000F5D09" w:rsidRDefault="000F5D09" w:rsidP="000F5D09">
      <w:pPr>
        <w:pStyle w:val="TextoNormalSinNegrita"/>
      </w:pPr>
      <w:r>
        <w:lastRenderedPageBreak/>
        <w:t xml:space="preserve">   Recurso de amparo 3106-2010.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3106-2010, en procedimiento ante la Sala Civil y Penal del Tribunal Superior de Justicia de Madrid.</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14 de abril de 2010, contra Autos y providencia de la Sala de lo Civil y Penal del Tribunal Superior de Justicia de Madrid, en recurso 15-2009.</w:t>
      </w:r>
    </w:p>
    <w:bookmarkStart w:id="142" w:name="AUTO_2010_102"/>
    <w:p w:rsidR="000F5D09" w:rsidRDefault="000F5D09" w:rsidP="000F5D09">
      <w:pPr>
        <w:pStyle w:val="TextoNormalNegrita"/>
      </w:pPr>
      <w:r>
        <w:fldChar w:fldCharType="begin"/>
      </w:r>
      <w:r>
        <w:instrText xml:space="preserve"> HYPERLINK "http://hj.tribunalconstitucional.es/es/Resolucion/Show/22369" \o "Ver resolución" </w:instrText>
      </w:r>
      <w:r>
        <w:fldChar w:fldCharType="separate"/>
      </w:r>
      <w:r>
        <w:t>• Sala Primera. AUTO 102/2010, de 26 de julio de 2010</w:t>
      </w:r>
      <w:r>
        <w:fldChar w:fldCharType="end"/>
      </w:r>
      <w:bookmarkEnd w:id="142"/>
    </w:p>
    <w:p w:rsidR="000F5D09" w:rsidRDefault="000F5D09" w:rsidP="000F5D09">
      <w:pPr>
        <w:pStyle w:val="TextoNormalSinNegrita"/>
      </w:pPr>
      <w:r>
        <w:t xml:space="preserve">   Recurso de amparo 6424-2001.</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incidente de ejecución de la STC 144/2005, de 6 de junio, dictada en el recurso de amparo 6424-2001, promovido por don Juan José Touceda Fontán.</w:t>
      </w:r>
    </w:p>
    <w:bookmarkStart w:id="143" w:name="AUTO_2010_103"/>
    <w:p w:rsidR="000F5D09" w:rsidRDefault="000F5D09" w:rsidP="000F5D09">
      <w:pPr>
        <w:pStyle w:val="TextoNormalNegrita"/>
      </w:pPr>
      <w:r>
        <w:fldChar w:fldCharType="begin"/>
      </w:r>
      <w:r>
        <w:instrText xml:space="preserve"> HYPERLINK "http://hj.tribunalconstitucional.es/es/Resolucion/Show/22370" \o "Ver resolución" </w:instrText>
      </w:r>
      <w:r>
        <w:fldChar w:fldCharType="separate"/>
      </w:r>
      <w:r>
        <w:t>• Sala Segunda. AUTO 103/2010, de 26 de julio de 2010</w:t>
      </w:r>
      <w:r>
        <w:fldChar w:fldCharType="end"/>
      </w:r>
      <w:bookmarkEnd w:id="143"/>
    </w:p>
    <w:p w:rsidR="000F5D09" w:rsidRDefault="000F5D09" w:rsidP="000F5D09">
      <w:pPr>
        <w:pStyle w:val="TextoNormalSinNegrita"/>
      </w:pPr>
      <w:r>
        <w:t xml:space="preserve">   Recurso de amparo 3543-2007.</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3543-2007, promovido por don Guillermo Martínez Rodríguez en juicio cambiario.</w:t>
      </w:r>
    </w:p>
    <w:bookmarkStart w:id="144" w:name="AUTO_2010_104"/>
    <w:p w:rsidR="000F5D09" w:rsidRDefault="000F5D09" w:rsidP="000F5D09">
      <w:pPr>
        <w:pStyle w:val="TextoNormalNegrita"/>
      </w:pPr>
      <w:r>
        <w:fldChar w:fldCharType="begin"/>
      </w:r>
      <w:r>
        <w:instrText xml:space="preserve"> HYPERLINK "http://hj.tribunalconstitucional.es/es/Resolucion/Show/22371" \o "Ver resolución" </w:instrText>
      </w:r>
      <w:r>
        <w:fldChar w:fldCharType="separate"/>
      </w:r>
      <w:r>
        <w:t>• Pleno. AUTO 104/2010, de 28 de julio de 2010</w:t>
      </w:r>
      <w:r>
        <w:fldChar w:fldCharType="end"/>
      </w:r>
      <w:bookmarkEnd w:id="144"/>
    </w:p>
    <w:p w:rsidR="000F5D09" w:rsidRDefault="000F5D09" w:rsidP="000F5D09">
      <w:pPr>
        <w:pStyle w:val="TextoNormalSinNegrita"/>
      </w:pPr>
      <w:r>
        <w:t xml:space="preserve">   Recurso de inconstitucionalidad 803-2010.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Mantiene la suspensión en el recurso de inconstitucionalidad 803-2010, interpuesto por el Presidente del Gobierno, de determinados preceptos de la Ley 2/2010, de 31 de marzo, de medidas de protección y revitalización del conjunto histórico de la ciudad de Valencia.</w:t>
      </w:r>
    </w:p>
    <w:bookmarkStart w:id="145" w:name="AUTO_2010_105"/>
    <w:p w:rsidR="000F5D09" w:rsidRDefault="000F5D09" w:rsidP="000F5D09">
      <w:pPr>
        <w:pStyle w:val="TextoNormalNegrita"/>
      </w:pPr>
      <w:r>
        <w:lastRenderedPageBreak/>
        <w:fldChar w:fldCharType="begin"/>
      </w:r>
      <w:r>
        <w:instrText xml:space="preserve"> HYPERLINK "http://hj.tribunalconstitucional.es/es/Resolucion/Show/22372" \o "Ver resolución" </w:instrText>
      </w:r>
      <w:r>
        <w:fldChar w:fldCharType="separate"/>
      </w:r>
      <w:r>
        <w:t>• Pleno. AUTO 105/2010, de 29 de julio de 2010</w:t>
      </w:r>
      <w:r>
        <w:fldChar w:fldCharType="end"/>
      </w:r>
      <w:bookmarkEnd w:id="145"/>
    </w:p>
    <w:p w:rsidR="000F5D09" w:rsidRDefault="000F5D09" w:rsidP="000F5D09">
      <w:pPr>
        <w:pStyle w:val="TextoNormalSinNegrita"/>
      </w:pPr>
      <w:r>
        <w:t xml:space="preserve">   Recurso de inconstitucionalidad 1017-2010.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Mantiene parcialmente la suspensión en el recurso de inconstitucionalidad 1017-2010, interpuesto por el Presidente del Gobierno en relación con la Ley de la Comunidad Autónoma de Cataluña 5/2009, de 28 de abril, de los recursos contra la calificación negativa de los títulos o las cláusulas concretas en materia de Derecho catalán que deban inscribirse en un Registro de la Propiedad, Mercantil o de bienes muebles de Cataluña. Voto particular.</w:t>
      </w:r>
    </w:p>
    <w:bookmarkStart w:id="146" w:name="AUTO_2010_106"/>
    <w:p w:rsidR="000F5D09" w:rsidRDefault="000F5D09" w:rsidP="000F5D09">
      <w:pPr>
        <w:pStyle w:val="TextoNormalNegrita"/>
      </w:pPr>
      <w:r>
        <w:fldChar w:fldCharType="begin"/>
      </w:r>
      <w:r>
        <w:instrText xml:space="preserve"> HYPERLINK "http://hj.tribunalconstitucional.es/es/Resolucion/Show/22373" \o "Ver resolución" </w:instrText>
      </w:r>
      <w:r>
        <w:fldChar w:fldCharType="separate"/>
      </w:r>
      <w:r>
        <w:t>• Pleno. AUTO 106/2010, de 6 de septiembre de 2010</w:t>
      </w:r>
      <w:r>
        <w:fldChar w:fldCharType="end"/>
      </w:r>
      <w:bookmarkEnd w:id="146"/>
    </w:p>
    <w:p w:rsidR="000F5D09" w:rsidRDefault="000F5D09" w:rsidP="000F5D09">
      <w:pPr>
        <w:pStyle w:val="TextoNormalSinNegrita"/>
      </w:pPr>
      <w:r>
        <w:t xml:space="preserve">   Recurso de inconstitucionalidad 803-2010.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aclaración del Auto 104/2010, de 28 de julio, que mantiene la suspensión en el recurso de inconstitucionalidad 803-2010, interpuesto por el Presidente del Gobierno de determinados preceptos de la Ley 2/2010, de 31 de marzo, de medidas de protección y revitalización del conjunto histórico de la ciudad de Valencia.</w:t>
      </w:r>
    </w:p>
    <w:bookmarkStart w:id="147" w:name="AUTO_2010_107"/>
    <w:p w:rsidR="000F5D09" w:rsidRDefault="000F5D09" w:rsidP="000F5D09">
      <w:pPr>
        <w:pStyle w:val="TextoNormalNegrita"/>
      </w:pPr>
      <w:r>
        <w:fldChar w:fldCharType="begin"/>
      </w:r>
      <w:r>
        <w:instrText xml:space="preserve"> HYPERLINK "http://hj.tribunalconstitucional.es/es/Resolucion/Show/22374" \o "Ver resolución" </w:instrText>
      </w:r>
      <w:r>
        <w:fldChar w:fldCharType="separate"/>
      </w:r>
      <w:r>
        <w:t>• Sección Primera. AUTO 107/2010, de 22 de septiembre de 2010</w:t>
      </w:r>
      <w:r>
        <w:fldChar w:fldCharType="end"/>
      </w:r>
      <w:bookmarkEnd w:id="147"/>
    </w:p>
    <w:p w:rsidR="000F5D09" w:rsidRDefault="000F5D09" w:rsidP="000F5D09">
      <w:pPr>
        <w:pStyle w:val="TextoNormalSinNegrita"/>
      </w:pPr>
      <w:r>
        <w:t xml:space="preserve">   Recurso de amparo 1286-2010.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1286-2010, promovido en litigio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17 de febrero de 2010, contra Sentencia de 29 de enero de 2010 del Juzgado de lo Social núm. 5 de Madrid, dictada en procedimiento 1853-2009.</w:t>
      </w:r>
    </w:p>
    <w:bookmarkStart w:id="148" w:name="AUTO_2010_108"/>
    <w:p w:rsidR="000F5D09" w:rsidRDefault="000F5D09" w:rsidP="000F5D09">
      <w:pPr>
        <w:pStyle w:val="TextoNormalNegrita"/>
      </w:pPr>
      <w:r>
        <w:fldChar w:fldCharType="begin"/>
      </w:r>
      <w:r>
        <w:instrText xml:space="preserve"> HYPERLINK "http://hj.tribunalconstitucional.es/es/Resolucion/Show/22375" \o "Ver resolución" </w:instrText>
      </w:r>
      <w:r>
        <w:fldChar w:fldCharType="separate"/>
      </w:r>
      <w:r>
        <w:t>• Pleno. AUTO 108/2010, de 28 de septiembre de 2010</w:t>
      </w:r>
      <w:r>
        <w:fldChar w:fldCharType="end"/>
      </w:r>
      <w:bookmarkEnd w:id="148"/>
    </w:p>
    <w:p w:rsidR="000F5D09" w:rsidRDefault="000F5D09" w:rsidP="000F5D09">
      <w:pPr>
        <w:pStyle w:val="TextoNormalSinNegrita"/>
      </w:pPr>
      <w:r>
        <w:t xml:space="preserve">   Conflicto en defensa de la autonomía local 5027-2010.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lastRenderedPageBreak/>
        <w:t xml:space="preserve">Síntesis Descriptiva: </w:t>
      </w:r>
      <w:r>
        <w:t>Inadmite a trámite el conflicto en defensa de la autonomía local 5027-2010, planteado por once municipios en relación con diversos artículos de la Ley del Parlamento de Aragón 10/2009, de 22 de diciembre, de uso, protección y promoción de las lenguas propias de Aragón.</w:t>
      </w:r>
    </w:p>
    <w:bookmarkStart w:id="149" w:name="AUTO_2010_109"/>
    <w:p w:rsidR="000F5D09" w:rsidRDefault="000F5D09" w:rsidP="000F5D09">
      <w:pPr>
        <w:pStyle w:val="TextoNormalNegrita"/>
      </w:pPr>
      <w:r>
        <w:fldChar w:fldCharType="begin"/>
      </w:r>
      <w:r>
        <w:instrText xml:space="preserve"> HYPERLINK "http://hj.tribunalconstitucional.es/es/Resolucion/Show/22376" \o "Ver resolución" </w:instrText>
      </w:r>
      <w:r>
        <w:fldChar w:fldCharType="separate"/>
      </w:r>
      <w:r>
        <w:t>• Pleno. AUTO 109/2010, de 29 de septiembre de 2010</w:t>
      </w:r>
      <w:r>
        <w:fldChar w:fldCharType="end"/>
      </w:r>
      <w:bookmarkEnd w:id="149"/>
    </w:p>
    <w:p w:rsidR="000F5D09" w:rsidRDefault="000F5D09" w:rsidP="000F5D09">
      <w:pPr>
        <w:pStyle w:val="TextoNormalSinNegrita"/>
      </w:pPr>
      <w:r>
        <w:t xml:space="preserve">   Recurso de amparo 7204-2009.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tres recusaciones en el recurso de amparo 7204-2009, promovido por don Antoni Rius i Cardona contra providencia del Juzgado de lo Contencioso-Administrativo núm. 4 de Barcelona.</w:t>
      </w:r>
    </w:p>
    <w:bookmarkStart w:id="150" w:name="AUTO_2010_110"/>
    <w:p w:rsidR="000F5D09" w:rsidRDefault="000F5D09" w:rsidP="000F5D09">
      <w:pPr>
        <w:pStyle w:val="TextoNormalNegrita"/>
      </w:pPr>
      <w:r>
        <w:fldChar w:fldCharType="begin"/>
      </w:r>
      <w:r>
        <w:instrText xml:space="preserve"> HYPERLINK "http://hj.tribunalconstitucional.es/es/Resolucion/Show/22377" \o "Ver resolución" </w:instrText>
      </w:r>
      <w:r>
        <w:fldChar w:fldCharType="separate"/>
      </w:r>
      <w:r>
        <w:t>• Pleno. AUTO 110/2010, de 29 de septiembre de 2010</w:t>
      </w:r>
      <w:r>
        <w:fldChar w:fldCharType="end"/>
      </w:r>
      <w:bookmarkEnd w:id="150"/>
    </w:p>
    <w:p w:rsidR="000F5D09" w:rsidRDefault="000F5D09" w:rsidP="000F5D09">
      <w:pPr>
        <w:pStyle w:val="TextoNormalSinNegrita"/>
      </w:pPr>
      <w:r>
        <w:t xml:space="preserve">   Recurso de amparo 8717-2009.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tres recusaciones en el recurso de amparo 8717-2009, promovido por don Antoni Rius i Cardona contra providencia del Juzgado de lo Contencioso-Administrativo núm. 11 de Barcelona.</w:t>
      </w:r>
    </w:p>
    <w:bookmarkStart w:id="151" w:name="AUTO_2010_111"/>
    <w:p w:rsidR="000F5D09" w:rsidRDefault="000F5D09" w:rsidP="000F5D09">
      <w:pPr>
        <w:pStyle w:val="TextoNormalNegrita"/>
      </w:pPr>
      <w:r>
        <w:fldChar w:fldCharType="begin"/>
      </w:r>
      <w:r>
        <w:instrText xml:space="preserve"> HYPERLINK "http://hj.tribunalconstitucional.es/es/Resolucion/Show/22378" \o "Ver resolución" </w:instrText>
      </w:r>
      <w:r>
        <w:fldChar w:fldCharType="separate"/>
      </w:r>
      <w:r>
        <w:t>• Pleno. AUTO 111/2010, de 29 de septiembre de 2010</w:t>
      </w:r>
      <w:r>
        <w:fldChar w:fldCharType="end"/>
      </w:r>
      <w:bookmarkEnd w:id="151"/>
    </w:p>
    <w:p w:rsidR="000F5D09" w:rsidRDefault="000F5D09" w:rsidP="000F5D09">
      <w:pPr>
        <w:pStyle w:val="TextoNormalSinNegrita"/>
      </w:pPr>
      <w:r>
        <w:t xml:space="preserve">   Recurso de amparo 9230-2009.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tres recusaciones en el recurso de amparo 9230-2009, promovido por don Antoni Rius i Cardona contra Auto del Juzgado de lo Contencioso-Administrativo núm. 9 de Barcelona.</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Don Antoni Rius i Cardona interpone escrito de recusación, presentado el 16 de marzo de 2010, formulado en el marco del recurso de amparo núm. 9230-2009 contra el Auto de 9 de septiembre de 2009 del Juzgado de lo Contencioso-Administrativo núm. 9 de Barcelona dictado en la pieza separada de asistencia jurídica gratuita del recurso contencioso-administrativo núm. 396-2007.</w:t>
      </w:r>
    </w:p>
    <w:bookmarkStart w:id="152" w:name="AUTO_2010_112"/>
    <w:p w:rsidR="000F5D09" w:rsidRDefault="000F5D09" w:rsidP="000F5D09">
      <w:pPr>
        <w:pStyle w:val="TextoNormalNegrita"/>
      </w:pPr>
      <w:r>
        <w:lastRenderedPageBreak/>
        <w:fldChar w:fldCharType="begin"/>
      </w:r>
      <w:r>
        <w:instrText xml:space="preserve"> HYPERLINK "http://hj.tribunalconstitucional.es/es/Resolucion/Show/22379" \o "Ver resolución" </w:instrText>
      </w:r>
      <w:r>
        <w:fldChar w:fldCharType="separate"/>
      </w:r>
      <w:r>
        <w:t>• Pleno. AUTO 112/2010, de 29 de septiembre de 2010</w:t>
      </w:r>
      <w:r>
        <w:fldChar w:fldCharType="end"/>
      </w:r>
      <w:bookmarkEnd w:id="152"/>
    </w:p>
    <w:p w:rsidR="000F5D09" w:rsidRDefault="000F5D09" w:rsidP="000F5D09">
      <w:pPr>
        <w:pStyle w:val="TextoNormalSinNegrita"/>
      </w:pPr>
      <w:r>
        <w:t xml:space="preserve">   Recurso de amparo 9452-2009.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tres recusaciones en el recurso de amparo 9452-2009, promovido por don Antoni Rius i Cardona contra providencia del Juzgado de lo Contencioso-Administrativo núm. 14 de Barcelona.</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Don Antoni Rius i Cardona interpone escrito de recusación, presentado el 18 de marzo de 2010, formulado en el marco del recurso de amparo núm. 9452-2009 contra la providencia de 15 de julio de 2009 dictada por el Juzgado de lo Contencioso-Administrativo núm. 14 de Barcelona en la pieza separada relativa al beneficio de asistencia jurídica gratuita del recurso contencioso-administrativo núm. 216-2008.</w:t>
      </w:r>
    </w:p>
    <w:bookmarkStart w:id="153" w:name="AUTO_2010_113"/>
    <w:p w:rsidR="000F5D09" w:rsidRDefault="000F5D09" w:rsidP="000F5D09">
      <w:pPr>
        <w:pStyle w:val="TextoNormalNegrita"/>
      </w:pPr>
      <w:r>
        <w:fldChar w:fldCharType="begin"/>
      </w:r>
      <w:r>
        <w:instrText xml:space="preserve"> HYPERLINK "http://hj.tribunalconstitucional.es/es/Resolucion/Show/22380" \o "Ver resolución" </w:instrText>
      </w:r>
      <w:r>
        <w:fldChar w:fldCharType="separate"/>
      </w:r>
      <w:r>
        <w:t>• Pleno. AUTO 113/2010, de 29 de septiembre de 2010</w:t>
      </w:r>
      <w:r>
        <w:fldChar w:fldCharType="end"/>
      </w:r>
      <w:bookmarkEnd w:id="153"/>
    </w:p>
    <w:p w:rsidR="000F5D09" w:rsidRDefault="000F5D09" w:rsidP="000F5D09">
      <w:pPr>
        <w:pStyle w:val="TextoNormalSinNegrita"/>
      </w:pPr>
      <w:r>
        <w:t xml:space="preserve">   Recurso de amparo 10232-2009.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tres recusaciones en el recurso de amparo 10232-2009, promovido por don Antoni Rius i Cardona contra Sentencia de la Sección Quinta de la Sala de lo Contencioso-Administrativo del Tribunal Superior de Justicia de Cataluña.</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Don Antoni Rius i Cardona interpone escrito de recusación, presentado el 18 de marzo de 2010, formulado en el marco del recurso de amparo núm. 10232-2009 contra el Auto de 30 de octubre de 2009 de la Sección Quinta de la Sala de lo Contencioso-Administrativo del Tribunal Superior de Justicia de Cataluña, dictado en el rollo de apelación núm. 686-2009 contra el Auto de 28 de enero de 2009 del Juzgado de lo Contencioso-Administrativo núm. 6 de Barcelona, dictado éste en la pieza separada relativa al beneficio de asistencia jurídica gratuita del recurso contencioso-administrativo núm. 153-2008.</w:t>
      </w:r>
    </w:p>
    <w:bookmarkStart w:id="154" w:name="AUTO_2010_114"/>
    <w:p w:rsidR="000F5D09" w:rsidRDefault="000F5D09" w:rsidP="000F5D09">
      <w:pPr>
        <w:pStyle w:val="TextoNormalNegrita"/>
      </w:pPr>
      <w:r>
        <w:fldChar w:fldCharType="begin"/>
      </w:r>
      <w:r>
        <w:instrText xml:space="preserve"> HYPERLINK "http://hj.tribunalconstitucional.es/es/Resolucion/Show/22381" \o "Ver resolución" </w:instrText>
      </w:r>
      <w:r>
        <w:fldChar w:fldCharType="separate"/>
      </w:r>
      <w:r>
        <w:t>• Pleno. AUTO 114/2010, de 29 de septiembre de 2010</w:t>
      </w:r>
      <w:r>
        <w:fldChar w:fldCharType="end"/>
      </w:r>
      <w:bookmarkEnd w:id="154"/>
    </w:p>
    <w:p w:rsidR="000F5D09" w:rsidRDefault="000F5D09" w:rsidP="000F5D09">
      <w:pPr>
        <w:pStyle w:val="TextoNormalSinNegrita"/>
      </w:pPr>
      <w:r>
        <w:t xml:space="preserve">   Recurso de amparo 10304-2009.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tres recusaciones en el recurso de amparo 10304-2009, promovido por don Antoni Rius i Cardona contra Auto de la Sección Quinta de la Sala de lo Contencioso-Administrativo del Tribunal Superior de Justicia de Cataluña.</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Don Antoni Rius i Cardona interpone escrito de recusación, presentado el 18 de marzo de 2010, formulado en el marco del recurso de amparo núm. 10304-2009 contra el Auto de 30 de octubre de 2009 de la Sección Quinta de la Sala de lo Contencioso-Administrativo del Tribunal Superior de Justicia de Cataluña, dictado en el rollo de apelación núm. 1006-2009 contra el Auto de 24 de marzo de 2009 del Juzgado de lo Contencioso-Administrativo núm. 11 de Barcelona, dictado éste en la pieza separada relativa al beneficio de asistencia jurídica gratuita del recurso contencioso-administrativo núm. 271-2008.</w:t>
      </w:r>
    </w:p>
    <w:bookmarkStart w:id="155" w:name="AUTO_2010_115"/>
    <w:p w:rsidR="000F5D09" w:rsidRDefault="000F5D09" w:rsidP="000F5D09">
      <w:pPr>
        <w:pStyle w:val="TextoNormalNegrita"/>
      </w:pPr>
      <w:r>
        <w:fldChar w:fldCharType="begin"/>
      </w:r>
      <w:r>
        <w:instrText xml:space="preserve"> HYPERLINK "http://hj.tribunalconstitucional.es/es/Resolucion/Show/22382" \o "Ver resolución" </w:instrText>
      </w:r>
      <w:r>
        <w:fldChar w:fldCharType="separate"/>
      </w:r>
      <w:r>
        <w:t>• Pleno. AUTO 115/2010, de 29 de septiembre de 2010</w:t>
      </w:r>
      <w:r>
        <w:fldChar w:fldCharType="end"/>
      </w:r>
      <w:bookmarkEnd w:id="155"/>
    </w:p>
    <w:p w:rsidR="000F5D09" w:rsidRDefault="000F5D09" w:rsidP="000F5D09">
      <w:pPr>
        <w:pStyle w:val="TextoNormalSinNegrita"/>
      </w:pPr>
      <w:r>
        <w:t xml:space="preserve">   Recurso de amparo 10387-2009.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tres recusaciones en el recurso de amparo 10387-2009, promovido por don Antoni Rius i Cardona contra Autos del Juzgado de lo Contencioso-Administrativo núm. 12 de Barcelona.</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Don Antoni Rius i Cardona interpone escrito de recusación, presentado el 18 de marzo de 2010, formulado en el marco del recurso de amparo núm. 10387-2009 contra el Auto de 17 de septiembre de 2009 dictado por el Juzgado de lo Contencioso-Administrativo núm. 12 de Barcelona en el recurso contencioso-administrativo núm. 393-2009.</w:t>
      </w:r>
    </w:p>
    <w:bookmarkStart w:id="156" w:name="AUTO_2010_116"/>
    <w:p w:rsidR="000F5D09" w:rsidRDefault="000F5D09" w:rsidP="000F5D09">
      <w:pPr>
        <w:pStyle w:val="TextoNormalNegrita"/>
      </w:pPr>
      <w:r>
        <w:fldChar w:fldCharType="begin"/>
      </w:r>
      <w:r>
        <w:instrText xml:space="preserve"> HYPERLINK "http://hj.tribunalconstitucional.es/es/Resolucion/Show/22383" \o "Ver resolución" </w:instrText>
      </w:r>
      <w:r>
        <w:fldChar w:fldCharType="separate"/>
      </w:r>
      <w:r>
        <w:t>• Pleno. AUTO 116/2010, de 29 de septiembre de 2010</w:t>
      </w:r>
      <w:r>
        <w:fldChar w:fldCharType="end"/>
      </w:r>
      <w:bookmarkEnd w:id="156"/>
    </w:p>
    <w:p w:rsidR="000F5D09" w:rsidRDefault="000F5D09" w:rsidP="000F5D09">
      <w:pPr>
        <w:pStyle w:val="TextoNormalSinNegrita"/>
      </w:pPr>
      <w:r>
        <w:t xml:space="preserve">   Recurso de amparo 10389-2009.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tres recusaciones en el recurso de amparo 10389-2009, promovido por don Antoni Rius i Cardona contra providencia y Auto del Juzgado de lo Contencioso-Administrativo núm. 11 de Barcelona.</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Don Antoni Rius i Cardona interpone escrito de recusación, presentado el 18 de marzo de 2010, formulado en el marco del recurso de amparo núm. 10389-2009 contra el Auto de 30 de marzo de 2009 dictado por el Juzgado de lo Contencioso-Administrativo núm. 11 de Barcelona en el recurso contencioso-administrativo núm. 614-2008.</w:t>
      </w:r>
    </w:p>
    <w:bookmarkStart w:id="157" w:name="AUTO_2010_117"/>
    <w:p w:rsidR="000F5D09" w:rsidRDefault="000F5D09" w:rsidP="000F5D09">
      <w:pPr>
        <w:pStyle w:val="TextoNormalNegrita"/>
      </w:pPr>
      <w:r>
        <w:lastRenderedPageBreak/>
        <w:fldChar w:fldCharType="begin"/>
      </w:r>
      <w:r>
        <w:instrText xml:space="preserve"> HYPERLINK "http://hj.tribunalconstitucional.es/es/Resolucion/Show/22384" \o "Ver resolución" </w:instrText>
      </w:r>
      <w:r>
        <w:fldChar w:fldCharType="separate"/>
      </w:r>
      <w:r>
        <w:t>• Pleno. AUTO 117/2010, de 29 de septiembre de 2010</w:t>
      </w:r>
      <w:r>
        <w:fldChar w:fldCharType="end"/>
      </w:r>
      <w:bookmarkEnd w:id="157"/>
    </w:p>
    <w:p w:rsidR="000F5D09" w:rsidRDefault="000F5D09" w:rsidP="000F5D09">
      <w:pPr>
        <w:pStyle w:val="TextoNormalSinNegrita"/>
      </w:pPr>
      <w:r>
        <w:t xml:space="preserve">   Recurso de amparo 10391-2009.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Inadmite tres recusaciones en el recurso de amparo 10391-2009, promovido por don Antoni Rius i Cardona contra Autos del Juzgado de lo Contencioso-Administrativo núm. 12 de Barcelona.</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Don Antoni Rius i Cardona interpone escrito de recusación, presentado el 18 de marzo de 2010, formulado en el marco del recurso de amparo núm. 10391-2009 contra el Auto de 18 de septiembre de 2009 dictado por el Juzgado de lo Contencioso-Administrativo núm. 12 de Barcelona en el recurso contencioso-administrativo núm. 392-2009.</w:t>
      </w:r>
    </w:p>
    <w:bookmarkStart w:id="158" w:name="AUTO_2010_118"/>
    <w:p w:rsidR="000F5D09" w:rsidRDefault="000F5D09" w:rsidP="000F5D09">
      <w:pPr>
        <w:pStyle w:val="TextoNormalNegrita"/>
      </w:pPr>
      <w:r>
        <w:fldChar w:fldCharType="begin"/>
      </w:r>
      <w:r>
        <w:instrText xml:space="preserve"> HYPERLINK "http://hj.tribunalconstitucional.es/es/Resolucion/Show/22385" \o "Ver resolución" </w:instrText>
      </w:r>
      <w:r>
        <w:fldChar w:fldCharType="separate"/>
      </w:r>
      <w:r>
        <w:t>• Sala Segunda. AUTO 118/2010, de 4 de octubre de 2010</w:t>
      </w:r>
      <w:r>
        <w:fldChar w:fldCharType="end"/>
      </w:r>
      <w:bookmarkEnd w:id="158"/>
    </w:p>
    <w:p w:rsidR="000F5D09" w:rsidRDefault="000F5D09" w:rsidP="000F5D09">
      <w:pPr>
        <w:pStyle w:val="TextoNormalSinNegrita"/>
      </w:pPr>
      <w:r>
        <w:t xml:space="preserve">   Recurso de amparo 3791-2000.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acumulación del recurso de amparo 10131-2008 al 3791-2000, promovidos ambos por don Tomás Cruz Cantero, al hallarse el último en trámite de ejecución de Sentencia.</w:t>
      </w:r>
    </w:p>
    <w:bookmarkStart w:id="159" w:name="AUTO_2010_119"/>
    <w:p w:rsidR="000F5D09" w:rsidRDefault="000F5D09" w:rsidP="000F5D09">
      <w:pPr>
        <w:pStyle w:val="TextoNormalNegrita"/>
      </w:pPr>
      <w:r>
        <w:fldChar w:fldCharType="begin"/>
      </w:r>
      <w:r>
        <w:instrText xml:space="preserve"> HYPERLINK "http://hj.tribunalconstitucional.es/es/Resolucion/Show/22386" \o "Ver resolución" </w:instrText>
      </w:r>
      <w:r>
        <w:fldChar w:fldCharType="separate"/>
      </w:r>
      <w:r>
        <w:t>• Sección Cuarta. AUTO 119/2010, de 4 de octubre de 2010</w:t>
      </w:r>
      <w:r>
        <w:fldChar w:fldCharType="end"/>
      </w:r>
      <w:bookmarkEnd w:id="159"/>
    </w:p>
    <w:p w:rsidR="000F5D09" w:rsidRDefault="000F5D09" w:rsidP="000F5D09">
      <w:pPr>
        <w:pStyle w:val="TextoNormalSinNegrita"/>
      </w:pPr>
      <w:r>
        <w:t xml:space="preserve">   Recurso de amparo 5723-2002.</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la solicitud de revocación de la providencia de inadmisión del recurso de amparo 5723-2002, promovido por don Jorge Héctor de la Fuente Ariza y Metales Preciosos Madrileños, S.A., en causa penal por delito contra la Hacienda pública.</w:t>
      </w:r>
    </w:p>
    <w:bookmarkStart w:id="160" w:name="AUTO_2010_120"/>
    <w:p w:rsidR="000F5D09" w:rsidRDefault="000F5D09" w:rsidP="000F5D09">
      <w:pPr>
        <w:pStyle w:val="TextoNormalNegrita"/>
      </w:pPr>
      <w:r>
        <w:fldChar w:fldCharType="begin"/>
      </w:r>
      <w:r>
        <w:instrText xml:space="preserve"> HYPERLINK "http://hj.tribunalconstitucional.es/es/Resolucion/Show/22387" \o "Ver resolución" </w:instrText>
      </w:r>
      <w:r>
        <w:fldChar w:fldCharType="separate"/>
      </w:r>
      <w:r>
        <w:t>• Sala Segunda. AUTO 120/2010, de 4 de octubre de 2010</w:t>
      </w:r>
      <w:r>
        <w:fldChar w:fldCharType="end"/>
      </w:r>
      <w:bookmarkEnd w:id="160"/>
    </w:p>
    <w:p w:rsidR="000F5D09" w:rsidRDefault="000F5D09" w:rsidP="000F5D09">
      <w:pPr>
        <w:pStyle w:val="TextoNormalSinNegrita"/>
      </w:pPr>
      <w:r>
        <w:t xml:space="preserve">   Recurso de amparo 6540-2004.</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lastRenderedPageBreak/>
        <w:t xml:space="preserve">Síntesis Descriptiva: </w:t>
      </w:r>
      <w:r>
        <w:t>Desestima el incidente de ejecución de la STC 25/2008, de 11 de febrero, dictada en el recurso de amparo 6540-2004, promovido por don Agustín Iranzo Reig y cinco personas más.</w:t>
      </w:r>
    </w:p>
    <w:bookmarkStart w:id="161" w:name="AUTO_2010_121"/>
    <w:p w:rsidR="000F5D09" w:rsidRDefault="000F5D09" w:rsidP="000F5D09">
      <w:pPr>
        <w:pStyle w:val="TextoNormalNegrita"/>
      </w:pPr>
      <w:r>
        <w:fldChar w:fldCharType="begin"/>
      </w:r>
      <w:r>
        <w:instrText xml:space="preserve"> HYPERLINK "http://hj.tribunalconstitucional.es/es/Resolucion/Show/22388" \o "Ver resolución" </w:instrText>
      </w:r>
      <w:r>
        <w:fldChar w:fldCharType="separate"/>
      </w:r>
      <w:r>
        <w:t>• Sala Segunda. AUTO 121/2010, de 4 de octubre de 2010</w:t>
      </w:r>
      <w:r>
        <w:fldChar w:fldCharType="end"/>
      </w:r>
      <w:bookmarkEnd w:id="161"/>
    </w:p>
    <w:p w:rsidR="000F5D09" w:rsidRDefault="000F5D09" w:rsidP="000F5D09">
      <w:pPr>
        <w:pStyle w:val="TextoNormalSinNegrita"/>
      </w:pPr>
      <w:r>
        <w:t xml:space="preserve">   Recurso de amparo 7938-2004.</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7938-2004, promovido por doña Candelaria Ramírez Martínez y otras personas, en contencioso-administrativo por contaminación acústica nocturna.</w:t>
      </w:r>
    </w:p>
    <w:bookmarkStart w:id="162" w:name="AUTO_2010_122"/>
    <w:p w:rsidR="000F5D09" w:rsidRDefault="000F5D09" w:rsidP="000F5D09">
      <w:pPr>
        <w:pStyle w:val="TextoNormalNegrita"/>
      </w:pPr>
      <w:r>
        <w:fldChar w:fldCharType="begin"/>
      </w:r>
      <w:r>
        <w:instrText xml:space="preserve"> HYPERLINK "http://hj.tribunalconstitucional.es/es/Resolucion/Show/22389" \o "Ver resolución" </w:instrText>
      </w:r>
      <w:r>
        <w:fldChar w:fldCharType="separate"/>
      </w:r>
      <w:r>
        <w:t>• Sala Segunda. AUTO 122/2010, de 4 de octubre de 2010</w:t>
      </w:r>
      <w:r>
        <w:fldChar w:fldCharType="end"/>
      </w:r>
      <w:bookmarkEnd w:id="162"/>
    </w:p>
    <w:p w:rsidR="000F5D09" w:rsidRDefault="000F5D09" w:rsidP="000F5D09">
      <w:pPr>
        <w:pStyle w:val="TextoNormalSinNegrita"/>
      </w:pPr>
      <w:r>
        <w:t xml:space="preserve">   Recurso de amparo 10624-2006.</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10624-2006, promovido por don Juan Antonio Calvo Hernández, en causa penal por delito de estafa.</w:t>
      </w:r>
    </w:p>
    <w:bookmarkStart w:id="163" w:name="AUTO_2010_123"/>
    <w:p w:rsidR="000F5D09" w:rsidRDefault="000F5D09" w:rsidP="000F5D09">
      <w:pPr>
        <w:pStyle w:val="TextoNormalNegrita"/>
      </w:pPr>
      <w:r>
        <w:fldChar w:fldCharType="begin"/>
      </w:r>
      <w:r>
        <w:instrText xml:space="preserve"> HYPERLINK "http://hj.tribunalconstitucional.es/es/Resolucion/Show/22390" \o "Ver resolución" </w:instrText>
      </w:r>
      <w:r>
        <w:fldChar w:fldCharType="separate"/>
      </w:r>
      <w:r>
        <w:t>• Sala Segunda. AUTO 123/2010, de 4 de octubre de 2010</w:t>
      </w:r>
      <w:r>
        <w:fldChar w:fldCharType="end"/>
      </w:r>
      <w:bookmarkEnd w:id="163"/>
    </w:p>
    <w:p w:rsidR="000F5D09" w:rsidRDefault="000F5D09" w:rsidP="000F5D09">
      <w:pPr>
        <w:pStyle w:val="TextoNormalSinNegrita"/>
      </w:pPr>
      <w:r>
        <w:t xml:space="preserve">   Recurso de amparo 1006-2007.</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1006-2007, promovido por don Shahnawaz Mohammad Yezdani, contra Auto de 23 de enero de 2007 del Juzgado de lo Contencioso-administrativo núm. 24 de Madrid, dictado en procedimiento abreviado núm. 922-2006, en contencioso-administrativo sobre expulsión del territorio nacional.</w:t>
      </w:r>
    </w:p>
    <w:bookmarkStart w:id="164" w:name="AUTO_2010_124"/>
    <w:p w:rsidR="000F5D09" w:rsidRDefault="000F5D09" w:rsidP="000F5D09">
      <w:pPr>
        <w:pStyle w:val="TextoNormalNegrita"/>
      </w:pPr>
      <w:r>
        <w:fldChar w:fldCharType="begin"/>
      </w:r>
      <w:r>
        <w:instrText xml:space="preserve"> HYPERLINK "http://hj.tribunalconstitucional.es/es/Resolucion/Show/22391" \o "Ver resolución" </w:instrText>
      </w:r>
      <w:r>
        <w:fldChar w:fldCharType="separate"/>
      </w:r>
      <w:r>
        <w:t>• Sala Segunda. AUTO 124/2010, de 4 de octubre de 2010</w:t>
      </w:r>
      <w:r>
        <w:fldChar w:fldCharType="end"/>
      </w:r>
      <w:bookmarkEnd w:id="164"/>
    </w:p>
    <w:p w:rsidR="000F5D09" w:rsidRDefault="000F5D09" w:rsidP="000F5D09">
      <w:pPr>
        <w:pStyle w:val="TextoNormalSinNegrita"/>
      </w:pPr>
      <w:r>
        <w:t xml:space="preserve">   Recurso de amparo 1880-2007.</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lastRenderedPageBreak/>
        <w:t xml:space="preserve">Síntesis Descriptiva: </w:t>
      </w:r>
      <w:r>
        <w:t>Inadmite a trámite el recurso de amparo 1880-2007, promovido por don Manuel del Castillo y del Castillo y doña Rosario del Castillo y del Castillo, en contencioso-administrativo sobre proyecto de reparcelación.</w:t>
      </w:r>
    </w:p>
    <w:bookmarkStart w:id="165" w:name="AUTO_2010_125"/>
    <w:p w:rsidR="000F5D09" w:rsidRDefault="000F5D09" w:rsidP="000F5D09">
      <w:pPr>
        <w:pStyle w:val="TextoNormalNegrita"/>
      </w:pPr>
      <w:r>
        <w:fldChar w:fldCharType="begin"/>
      </w:r>
      <w:r>
        <w:instrText xml:space="preserve"> HYPERLINK "http://hj.tribunalconstitucional.es/es/Resolucion/Show/22392" \o "Ver resolución" </w:instrText>
      </w:r>
      <w:r>
        <w:fldChar w:fldCharType="separate"/>
      </w:r>
      <w:r>
        <w:t>• Sala Segunda. AUTO 125/2010, de 4 de octubre de 2010</w:t>
      </w:r>
      <w:r>
        <w:fldChar w:fldCharType="end"/>
      </w:r>
      <w:bookmarkEnd w:id="165"/>
    </w:p>
    <w:p w:rsidR="000F5D09" w:rsidRDefault="000F5D09" w:rsidP="000F5D09">
      <w:pPr>
        <w:pStyle w:val="TextoNormalSinNegrita"/>
      </w:pPr>
      <w:r>
        <w:t xml:space="preserve">   Recurso de amparo 2905-2009.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el archivo, por pérdida de objeto, de la pieza separada de suspensión en el recurso de amparo 2905-2009, promovido por don José Berrio Jiménez, en causa penal por delito contra la salud pública.</w:t>
      </w:r>
    </w:p>
    <w:bookmarkStart w:id="166" w:name="AUTO_2010_126"/>
    <w:p w:rsidR="000F5D09" w:rsidRDefault="000F5D09" w:rsidP="000F5D09">
      <w:pPr>
        <w:pStyle w:val="TextoNormalNegrita"/>
      </w:pPr>
      <w:r>
        <w:fldChar w:fldCharType="begin"/>
      </w:r>
      <w:r>
        <w:instrText xml:space="preserve"> HYPERLINK "http://hj.tribunalconstitucional.es/es/Resolucion/Show/22393" \o "Ver resolución" </w:instrText>
      </w:r>
      <w:r>
        <w:fldChar w:fldCharType="separate"/>
      </w:r>
      <w:r>
        <w:t>• Sala Primera. AUTO 126/2010, de 4 de octubre de 2010</w:t>
      </w:r>
      <w:r>
        <w:fldChar w:fldCharType="end"/>
      </w:r>
      <w:bookmarkEnd w:id="166"/>
    </w:p>
    <w:p w:rsidR="000F5D09" w:rsidRDefault="000F5D09" w:rsidP="000F5D09">
      <w:pPr>
        <w:pStyle w:val="TextoNormalSinNegrita"/>
      </w:pPr>
      <w:r>
        <w:t xml:space="preserve">   Recurso de amparo 3794-2009.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3794-2009, promovido por don José Antonio Escamilla Ballester, en causa penal por delitos contra la Hacienda pública.</w:t>
      </w:r>
    </w:p>
    <w:bookmarkStart w:id="167" w:name="AUTO_2010_127"/>
    <w:p w:rsidR="000F5D09" w:rsidRDefault="000F5D09" w:rsidP="000F5D09">
      <w:pPr>
        <w:pStyle w:val="TextoNormalNegrita"/>
      </w:pPr>
      <w:r>
        <w:fldChar w:fldCharType="begin"/>
      </w:r>
      <w:r>
        <w:instrText xml:space="preserve"> HYPERLINK "http://hj.tribunalconstitucional.es/es/Resolucion/Show/22394" \o "Ver resolución" </w:instrText>
      </w:r>
      <w:r>
        <w:fldChar w:fldCharType="separate"/>
      </w:r>
      <w:r>
        <w:t>• Sala Primera. AUTO 127/2010, de 4 de octubre de 2010</w:t>
      </w:r>
      <w:r>
        <w:fldChar w:fldCharType="end"/>
      </w:r>
      <w:bookmarkEnd w:id="167"/>
    </w:p>
    <w:p w:rsidR="000F5D09" w:rsidRDefault="000F5D09" w:rsidP="000F5D09">
      <w:pPr>
        <w:pStyle w:val="TextoNormalSinNegrita"/>
      </w:pPr>
      <w:r>
        <w:t xml:space="preserve">   Recurso de amparo 3867-2009.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3867-2009, promovido por don Luis Dalmau Albert, en causa penal por delitos contra la Hacienda pública.</w:t>
      </w:r>
    </w:p>
    <w:bookmarkStart w:id="168" w:name="AUTO_2010_128"/>
    <w:p w:rsidR="000F5D09" w:rsidRDefault="000F5D09" w:rsidP="000F5D09">
      <w:pPr>
        <w:pStyle w:val="TextoNormalNegrita"/>
      </w:pPr>
      <w:r>
        <w:fldChar w:fldCharType="begin"/>
      </w:r>
      <w:r>
        <w:instrText xml:space="preserve"> HYPERLINK "http://hj.tribunalconstitucional.es/es/Resolucion/Show/22395" \o "Ver resolución" </w:instrText>
      </w:r>
      <w:r>
        <w:fldChar w:fldCharType="separate"/>
      </w:r>
      <w:r>
        <w:t>• Sección Tercera. AUTO 128/2010, de 4 de octubre de 2010</w:t>
      </w:r>
      <w:r>
        <w:fldChar w:fldCharType="end"/>
      </w:r>
      <w:bookmarkEnd w:id="168"/>
    </w:p>
    <w:p w:rsidR="000F5D09" w:rsidRDefault="000F5D09" w:rsidP="000F5D09">
      <w:pPr>
        <w:pStyle w:val="TextoNormalSinNegrita"/>
      </w:pPr>
      <w:r>
        <w:t xml:space="preserve">   Recurso de amparo 5311-2009.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5311-2009, promovido en proceso contencioso-administrativo.</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día 5 de junio de 2009, contra Auto del Juzgado de lo Contencioso Administrativo núm. 16 de Madrid dictado en P.A. 128-2009.</w:t>
      </w:r>
    </w:p>
    <w:bookmarkStart w:id="169" w:name="AUTO_2010_129"/>
    <w:p w:rsidR="000F5D09" w:rsidRDefault="000F5D09" w:rsidP="000F5D09">
      <w:pPr>
        <w:pStyle w:val="TextoNormalNegrita"/>
      </w:pPr>
      <w:r>
        <w:fldChar w:fldCharType="begin"/>
      </w:r>
      <w:r>
        <w:instrText xml:space="preserve"> HYPERLINK "http://hj.tribunalconstitucional.es/es/Resolucion/Show/22396" \o "Ver resolución" </w:instrText>
      </w:r>
      <w:r>
        <w:fldChar w:fldCharType="separate"/>
      </w:r>
      <w:r>
        <w:t>• Sala Segunda. AUTO 129/2010, de 4 de octubre de 2010</w:t>
      </w:r>
      <w:r>
        <w:fldChar w:fldCharType="end"/>
      </w:r>
      <w:bookmarkEnd w:id="169"/>
    </w:p>
    <w:p w:rsidR="000F5D09" w:rsidRDefault="000F5D09" w:rsidP="000F5D09">
      <w:pPr>
        <w:pStyle w:val="TextoNormalSinNegrita"/>
      </w:pPr>
      <w:r>
        <w:t xml:space="preserve">   Recurso de amparo 5928-2009.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5928-2009, promovido por don Carlos Trabajo Rueda, en causa penal por delito por corrupción de menores.</w:t>
      </w:r>
    </w:p>
    <w:bookmarkStart w:id="170" w:name="AUTO_2010_130"/>
    <w:p w:rsidR="000F5D09" w:rsidRDefault="000F5D09" w:rsidP="000F5D09">
      <w:pPr>
        <w:pStyle w:val="TextoNormalNegrita"/>
      </w:pPr>
      <w:r>
        <w:fldChar w:fldCharType="begin"/>
      </w:r>
      <w:r>
        <w:instrText xml:space="preserve"> HYPERLINK "http://hj.tribunalconstitucional.es/es/Resolucion/Show/22397" \o "Ver resolución" </w:instrText>
      </w:r>
      <w:r>
        <w:fldChar w:fldCharType="separate"/>
      </w:r>
      <w:r>
        <w:t>• Sala Segunda. AUTO 130/2010, de cuatro de octubre de 2010</w:t>
      </w:r>
      <w:r>
        <w:fldChar w:fldCharType="end"/>
      </w:r>
      <w:bookmarkEnd w:id="170"/>
    </w:p>
    <w:p w:rsidR="000F5D09" w:rsidRDefault="000F5D09" w:rsidP="000F5D09">
      <w:pPr>
        <w:pStyle w:val="TextoNormalSinNegrita"/>
      </w:pPr>
      <w:r>
        <w:t xml:space="preserve">   Recurso de amparo 8467-2009.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suspensión en el recurso de amparo 8467-2009, promovido por don Mir Kashem, en causa penal por delito contra la propiedad intelectual.</w:t>
      </w:r>
    </w:p>
    <w:bookmarkStart w:id="171" w:name="AUTO_2010_131"/>
    <w:p w:rsidR="000F5D09" w:rsidRDefault="000F5D09" w:rsidP="000F5D09">
      <w:pPr>
        <w:pStyle w:val="TextoNormalNegrita"/>
      </w:pPr>
      <w:r>
        <w:fldChar w:fldCharType="begin"/>
      </w:r>
      <w:r>
        <w:instrText xml:space="preserve"> HYPERLINK "http://hj.tribunalconstitucional.es/es/Resolucion/Show/22398" \o "Ver resolución" </w:instrText>
      </w:r>
      <w:r>
        <w:fldChar w:fldCharType="separate"/>
      </w:r>
      <w:r>
        <w:t>• Sala Segunda. AUTO 131/2010, de 4 de octubre de 2010</w:t>
      </w:r>
      <w:r>
        <w:fldChar w:fldCharType="end"/>
      </w:r>
      <w:bookmarkEnd w:id="171"/>
    </w:p>
    <w:p w:rsidR="000F5D09" w:rsidRDefault="000F5D09" w:rsidP="000F5D09">
      <w:pPr>
        <w:pStyle w:val="TextoNormalSinNegrita"/>
      </w:pPr>
      <w:r>
        <w:t xml:space="preserve">   Recurso de amparo 9304-2009.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9304-2009, promovido por la Comunidad de Madrid, en contencioso-administrativo sobre justiprecio expropiatorio.</w:t>
      </w:r>
    </w:p>
    <w:bookmarkStart w:id="172" w:name="AUTO_2010_132"/>
    <w:p w:rsidR="000F5D09" w:rsidRDefault="000F5D09" w:rsidP="000F5D09">
      <w:pPr>
        <w:pStyle w:val="TextoNormalNegrita"/>
      </w:pPr>
      <w:r>
        <w:fldChar w:fldCharType="begin"/>
      </w:r>
      <w:r>
        <w:instrText xml:space="preserve"> HYPERLINK "http://hj.tribunalconstitucional.es/es/Resolucion/Show/22399" \o "Ver resolución" </w:instrText>
      </w:r>
      <w:r>
        <w:fldChar w:fldCharType="separate"/>
      </w:r>
      <w:r>
        <w:t>• Sala Segunda. AUTO 132/2010, de 4 de octubre de 2010</w:t>
      </w:r>
      <w:r>
        <w:fldChar w:fldCharType="end"/>
      </w:r>
      <w:bookmarkEnd w:id="172"/>
    </w:p>
    <w:p w:rsidR="000F5D09" w:rsidRDefault="000F5D09" w:rsidP="000F5D09">
      <w:pPr>
        <w:pStyle w:val="TextoNormalSinNegrita"/>
      </w:pPr>
      <w:r>
        <w:t xml:space="preserve">   Recurso de amparo 9458-2009.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lastRenderedPageBreak/>
        <w:t xml:space="preserve">Síntesis Descriptiva: </w:t>
      </w:r>
      <w:r>
        <w:t>Deniega la suspensión en el recurso de amparo 9458-2009, promovido por Concesiones de Madrid, S.A., en contencioso-administrativo sobre justiprecio expropiatorio.</w:t>
      </w:r>
    </w:p>
    <w:bookmarkStart w:id="173" w:name="AUTO_2010_133"/>
    <w:p w:rsidR="000F5D09" w:rsidRDefault="000F5D09" w:rsidP="000F5D09">
      <w:pPr>
        <w:pStyle w:val="TextoNormalNegrita"/>
      </w:pPr>
      <w:r>
        <w:fldChar w:fldCharType="begin"/>
      </w:r>
      <w:r>
        <w:instrText xml:space="preserve"> HYPERLINK "http://hj.tribunalconstitucional.es/es/Resolucion/Show/22400" \o "Ver resolución" </w:instrText>
      </w:r>
      <w:r>
        <w:fldChar w:fldCharType="separate"/>
      </w:r>
      <w:r>
        <w:t>• Sala Primera. AUTO 133/2010, de 4 de octubre de 2010</w:t>
      </w:r>
      <w:r>
        <w:fldChar w:fldCharType="end"/>
      </w:r>
      <w:bookmarkEnd w:id="173"/>
    </w:p>
    <w:p w:rsidR="000F5D09" w:rsidRDefault="000F5D09" w:rsidP="000F5D09">
      <w:pPr>
        <w:pStyle w:val="TextoNormalSinNegrita"/>
      </w:pPr>
      <w:r>
        <w:t xml:space="preserve">   Recurso de amparo 10846-2009.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suspensión en el recurso de amparo 10846-2009, promovido por la Asociación Colectivo Cuadernos del Sureste y don Jorge Antonio Jiménez Marsá, contra la Sentencia de la Sala de lo Civil del Tribunal Supremo en recurso de casación núm. 1752-2005 formulado contra la dictada por la Sección Cuarta de la Audiencia Provincial de Las Palmas en rollo de apelación núm. 597-2004, en pleito civil de protección del derecho al honor.</w:t>
      </w:r>
    </w:p>
    <w:bookmarkStart w:id="174" w:name="AUTO_2010_134"/>
    <w:p w:rsidR="000F5D09" w:rsidRDefault="000F5D09" w:rsidP="000F5D09">
      <w:pPr>
        <w:pStyle w:val="TextoNormalNegrita"/>
      </w:pPr>
      <w:r>
        <w:fldChar w:fldCharType="begin"/>
      </w:r>
      <w:r>
        <w:instrText xml:space="preserve"> HYPERLINK "http://hj.tribunalconstitucional.es/es/Resolucion/Show/22401" \o "Ver resolución" </w:instrText>
      </w:r>
      <w:r>
        <w:fldChar w:fldCharType="separate"/>
      </w:r>
      <w:r>
        <w:t>• Sección Cuarta. AUTO 134/2010, de 4 de octubre de 2010</w:t>
      </w:r>
      <w:r>
        <w:fldChar w:fldCharType="end"/>
      </w:r>
      <w:bookmarkEnd w:id="174"/>
    </w:p>
    <w:p w:rsidR="000F5D09" w:rsidRDefault="000F5D09" w:rsidP="000F5D09">
      <w:pPr>
        <w:pStyle w:val="TextoNormalSinNegrita"/>
      </w:pPr>
      <w:r>
        <w:t xml:space="preserve">   Recurso de amparo 580-2010.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interpuesto por don Miguel Fernando Carrión Reinery en relación con la providencia acordando la inadmisión del recurso de amparo 580-2010 e imponiéndole multa.</w:t>
      </w:r>
    </w:p>
    <w:bookmarkStart w:id="175" w:name="AUTO_2010_135"/>
    <w:p w:rsidR="000F5D09" w:rsidRDefault="000F5D09" w:rsidP="000F5D09">
      <w:pPr>
        <w:pStyle w:val="TextoNormalNegrita"/>
      </w:pPr>
      <w:r>
        <w:fldChar w:fldCharType="begin"/>
      </w:r>
      <w:r>
        <w:instrText xml:space="preserve"> HYPERLINK "http://hj.tribunalconstitucional.es/es/Resolucion/Show/22402" \o "Ver resolución" </w:instrText>
      </w:r>
      <w:r>
        <w:fldChar w:fldCharType="separate"/>
      </w:r>
      <w:r>
        <w:t>• Sala Segunda. AUTO 135/2010, de 4 de octubre de 2010</w:t>
      </w:r>
      <w:r>
        <w:fldChar w:fldCharType="end"/>
      </w:r>
      <w:bookmarkEnd w:id="175"/>
    </w:p>
    <w:p w:rsidR="000F5D09" w:rsidRDefault="000F5D09" w:rsidP="000F5D09">
      <w:pPr>
        <w:pStyle w:val="TextoNormalSinNegrita"/>
      </w:pPr>
      <w:r>
        <w:t xml:space="preserve">   Recurso de amparo 823-2010.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suspensión en el recurso de amparo 823-2010, promovido por don José Luis Asensio Taboada, en causa penal por delitos contra la seguridad vial y seguridad del tráfico.</w:t>
      </w:r>
    </w:p>
    <w:bookmarkStart w:id="176" w:name="AUTO_2010_136"/>
    <w:p w:rsidR="000F5D09" w:rsidRDefault="000F5D09" w:rsidP="000F5D09">
      <w:pPr>
        <w:pStyle w:val="TextoNormalNegrita"/>
      </w:pPr>
      <w:r>
        <w:fldChar w:fldCharType="begin"/>
      </w:r>
      <w:r>
        <w:instrText xml:space="preserve"> HYPERLINK "http://hj.tribunalconstitucional.es/es/Resolucion/Show/22403" \o "Ver resolución" </w:instrText>
      </w:r>
      <w:r>
        <w:fldChar w:fldCharType="separate"/>
      </w:r>
      <w:r>
        <w:t>• Pleno. AUTO 136/2010, de 5 de octubre de 2010</w:t>
      </w:r>
      <w:r>
        <w:fldChar w:fldCharType="end"/>
      </w:r>
      <w:bookmarkEnd w:id="176"/>
    </w:p>
    <w:p w:rsidR="000F5D09" w:rsidRDefault="000F5D09" w:rsidP="000F5D09">
      <w:pPr>
        <w:pStyle w:val="TextoNormalSinNegrita"/>
      </w:pPr>
      <w:r>
        <w:t xml:space="preserve">   Recurso de inconstitucionalidad 3443-2010.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acumulación de tres recursos de inconstitucionalidad al 3443-2010, planteado por  el Consejo de Gobierno de la Comunidad Autónoma de La Rioja en relación con la Ley Orgánica 1/2010, de 19 de febrero, de modificación de las Leyes Orgánicas del Tribunal Constitucional y del Poder Judicial.</w:t>
      </w:r>
    </w:p>
    <w:bookmarkStart w:id="177" w:name="AUTO_2010_137"/>
    <w:p w:rsidR="000F5D09" w:rsidRDefault="000F5D09" w:rsidP="000F5D09">
      <w:pPr>
        <w:pStyle w:val="TextoNormalNegrita"/>
      </w:pPr>
      <w:r>
        <w:fldChar w:fldCharType="begin"/>
      </w:r>
      <w:r>
        <w:instrText xml:space="preserve"> HYPERLINK "http://hj.tribunalconstitucional.es/es/Resolucion/Show/22404" \o "Ver resolución" </w:instrText>
      </w:r>
      <w:r>
        <w:fldChar w:fldCharType="separate"/>
      </w:r>
      <w:r>
        <w:t>• Sección Primera. AUTO 137/2010, de 13 de octubre de 2010</w:t>
      </w:r>
      <w:r>
        <w:fldChar w:fldCharType="end"/>
      </w:r>
      <w:bookmarkEnd w:id="177"/>
    </w:p>
    <w:p w:rsidR="000F5D09" w:rsidRDefault="000F5D09" w:rsidP="000F5D09">
      <w:pPr>
        <w:pStyle w:val="TextoNormalSinNegrita"/>
      </w:pPr>
      <w:r>
        <w:t xml:space="preserve">   Recurso de amparo 3315-2010.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3315-2010, promovido en causa penal.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21 de abril de 2010, contra la Sentencia de la Sala de lo Penal del Tribunal Supremo, de 5 de febrero de 2010, resolviendo recurso de casación interpuesto contra la dictada por la Sección Cuarta de la Audiencia Provincial de Pontevedra en rollo de sala núm. 1-2003.</w:t>
      </w:r>
    </w:p>
    <w:bookmarkStart w:id="178" w:name="AUTO_2010_138"/>
    <w:p w:rsidR="000F5D09" w:rsidRDefault="000F5D09" w:rsidP="000F5D09">
      <w:pPr>
        <w:pStyle w:val="TextoNormalNegrita"/>
      </w:pPr>
      <w:r>
        <w:fldChar w:fldCharType="begin"/>
      </w:r>
      <w:r>
        <w:instrText xml:space="preserve"> HYPERLINK "http://hj.tribunalconstitucional.es/es/Resolucion/Show/22405" \o "Ver resolución" </w:instrText>
      </w:r>
      <w:r>
        <w:fldChar w:fldCharType="separate"/>
      </w:r>
      <w:r>
        <w:t>• Sección Segunda. AUTO 138/2010, de 14 de octubre de 2010</w:t>
      </w:r>
      <w:r>
        <w:fldChar w:fldCharType="end"/>
      </w:r>
      <w:bookmarkEnd w:id="178"/>
    </w:p>
    <w:p w:rsidR="000F5D09" w:rsidRDefault="000F5D09" w:rsidP="000F5D09">
      <w:pPr>
        <w:pStyle w:val="TextoNormalSinNegrita"/>
      </w:pPr>
      <w:r>
        <w:t xml:space="preserve">   Recurso de amparo 3405-2009.</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3405-2009, promovido en proceso contencioso-administrativo.</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día 13 de abril de 2009, contra Auto del Juzgado de lo Contencioso-Administrativo núm. 10 de Madrid, recaído en procedimiento abreviado 1186-2008.</w:t>
      </w:r>
    </w:p>
    <w:bookmarkStart w:id="179" w:name="AUTO_2010_139"/>
    <w:p w:rsidR="000F5D09" w:rsidRDefault="000F5D09" w:rsidP="000F5D09">
      <w:pPr>
        <w:pStyle w:val="TextoNormalNegrita"/>
      </w:pPr>
      <w:r>
        <w:fldChar w:fldCharType="begin"/>
      </w:r>
      <w:r>
        <w:instrText xml:space="preserve"> HYPERLINK "http://hj.tribunalconstitucional.es/es/Resolucion/Show/22406" \o "Ver resolución" </w:instrText>
      </w:r>
      <w:r>
        <w:fldChar w:fldCharType="separate"/>
      </w:r>
      <w:r>
        <w:t>• Sala Segunda. AUTO 139/2010, de 18 de octubre de 2010</w:t>
      </w:r>
      <w:r>
        <w:fldChar w:fldCharType="end"/>
      </w:r>
      <w:bookmarkEnd w:id="179"/>
    </w:p>
    <w:p w:rsidR="000F5D09" w:rsidRDefault="000F5D09" w:rsidP="000F5D09">
      <w:pPr>
        <w:pStyle w:val="TextoNormalSinNegrita"/>
      </w:pPr>
      <w:r>
        <w:t xml:space="preserve">   Recurso de amparo 2553-2003.</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incidente de ejecución de la STC 59/2006, de 27 de febrero, dictada en el recurso de amparo 2553-2003, promovido por doña Rosa Dorita Silva Rua.</w:t>
      </w:r>
    </w:p>
    <w:bookmarkStart w:id="180" w:name="AUTO_2010_140"/>
    <w:p w:rsidR="000F5D09" w:rsidRDefault="000F5D09" w:rsidP="000F5D09">
      <w:pPr>
        <w:pStyle w:val="TextoNormalNegrita"/>
      </w:pPr>
      <w:r>
        <w:lastRenderedPageBreak/>
        <w:fldChar w:fldCharType="begin"/>
      </w:r>
      <w:r>
        <w:instrText xml:space="preserve"> HYPERLINK "http://hj.tribunalconstitucional.es/es/Resolucion/Show/22407" \o "Ver resolución" </w:instrText>
      </w:r>
      <w:r>
        <w:fldChar w:fldCharType="separate"/>
      </w:r>
      <w:r>
        <w:t>• Sala Primera. AUTO 140/2010, de 18 de octubre de 2010</w:t>
      </w:r>
      <w:r>
        <w:fldChar w:fldCharType="end"/>
      </w:r>
      <w:bookmarkEnd w:id="180"/>
    </w:p>
    <w:p w:rsidR="000F5D09" w:rsidRDefault="000F5D09" w:rsidP="000F5D09">
      <w:pPr>
        <w:pStyle w:val="TextoNormalSinNegrita"/>
      </w:pPr>
      <w:r>
        <w:t xml:space="preserve">   Recurso de amparo 2754-2005.</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adopción de medidas en ejecución de la STC 104/2008, de 15 de septiembre, dictada en el recurso de amparo 2754-2005, promovido por doña Dolores García Melero y don César Ortega Ojeda.</w:t>
      </w:r>
    </w:p>
    <w:bookmarkStart w:id="181" w:name="AUTO_2010_141"/>
    <w:p w:rsidR="000F5D09" w:rsidRDefault="000F5D09" w:rsidP="000F5D09">
      <w:pPr>
        <w:pStyle w:val="TextoNormalNegrita"/>
      </w:pPr>
      <w:r>
        <w:fldChar w:fldCharType="begin"/>
      </w:r>
      <w:r>
        <w:instrText xml:space="preserve"> HYPERLINK "http://hj.tribunalconstitucional.es/es/Resolucion/Show/22408" \o "Ver resolución" </w:instrText>
      </w:r>
      <w:r>
        <w:fldChar w:fldCharType="separate"/>
      </w:r>
      <w:r>
        <w:t>• Sala Segunda. AUTO 141/2010, de 18 de octubre de 2010</w:t>
      </w:r>
      <w:r>
        <w:fldChar w:fldCharType="end"/>
      </w:r>
      <w:bookmarkEnd w:id="181"/>
    </w:p>
    <w:p w:rsidR="000F5D09" w:rsidRDefault="000F5D09" w:rsidP="000F5D09">
      <w:pPr>
        <w:pStyle w:val="TextoNormalSinNegrita"/>
      </w:pPr>
      <w:r>
        <w:t xml:space="preserve">   Recurso de amparo 8680-2005.</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8680-2005, promovido por don Victoriano Seijas Dopico, en causa penal por delito contra la salud pública.</w:t>
      </w:r>
    </w:p>
    <w:bookmarkStart w:id="182" w:name="AUTO_2010_142"/>
    <w:p w:rsidR="000F5D09" w:rsidRDefault="000F5D09" w:rsidP="000F5D09">
      <w:pPr>
        <w:pStyle w:val="TextoNormalNegrita"/>
      </w:pPr>
      <w:r>
        <w:fldChar w:fldCharType="begin"/>
      </w:r>
      <w:r>
        <w:instrText xml:space="preserve"> HYPERLINK "http://hj.tribunalconstitucional.es/es/Resolucion/Show/22409" \o "Ver resolución" </w:instrText>
      </w:r>
      <w:r>
        <w:fldChar w:fldCharType="separate"/>
      </w:r>
      <w:r>
        <w:t>• Sala Segunda. AUTO 142/2010, de 18 de octubre de 2010</w:t>
      </w:r>
      <w:r>
        <w:fldChar w:fldCharType="end"/>
      </w:r>
      <w:bookmarkEnd w:id="182"/>
    </w:p>
    <w:p w:rsidR="000F5D09" w:rsidRDefault="000F5D09" w:rsidP="000F5D09">
      <w:pPr>
        <w:pStyle w:val="TextoNormalSinNegrita"/>
      </w:pPr>
      <w:r>
        <w:t xml:space="preserve">   Recurso de amparo 8878-2005.</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8878-2005, promovido por don Manuel Herencia Llamas, en causa penal por delito contra la salud pública.</w:t>
      </w:r>
    </w:p>
    <w:bookmarkStart w:id="183" w:name="AUTO_2010_143"/>
    <w:p w:rsidR="000F5D09" w:rsidRDefault="000F5D09" w:rsidP="000F5D09">
      <w:pPr>
        <w:pStyle w:val="TextoNormalNegrita"/>
      </w:pPr>
      <w:r>
        <w:fldChar w:fldCharType="begin"/>
      </w:r>
      <w:r>
        <w:instrText xml:space="preserve"> HYPERLINK "http://hj.tribunalconstitucional.es/es/Resolucion/Show/22410" \o "Ver resolución" </w:instrText>
      </w:r>
      <w:r>
        <w:fldChar w:fldCharType="separate"/>
      </w:r>
      <w:r>
        <w:t>• Sala Primera. AUTO 143/2010, de 18 de octubre de 2010</w:t>
      </w:r>
      <w:r>
        <w:fldChar w:fldCharType="end"/>
      </w:r>
      <w:bookmarkEnd w:id="183"/>
    </w:p>
    <w:p w:rsidR="000F5D09" w:rsidRDefault="000F5D09" w:rsidP="000F5D09">
      <w:pPr>
        <w:pStyle w:val="TextoNormalSinNegrita"/>
      </w:pPr>
      <w:r>
        <w:t xml:space="preserve">   Recurso de amparo 1260-2007.</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extinción del recurso de amparo 1260-2007, promovido por don Miguel Ángel Méndez Toca.</w:t>
      </w:r>
    </w:p>
    <w:bookmarkStart w:id="184" w:name="AUTO_2010_144"/>
    <w:p w:rsidR="000F5D09" w:rsidRDefault="000F5D09" w:rsidP="000F5D09">
      <w:pPr>
        <w:pStyle w:val="TextoNormalNegrita"/>
      </w:pPr>
      <w:r>
        <w:fldChar w:fldCharType="begin"/>
      </w:r>
      <w:r>
        <w:instrText xml:space="preserve"> HYPERLINK "http://hj.tribunalconstitucional.es/es/Resolucion/Show/22411" \o "Ver resolución" </w:instrText>
      </w:r>
      <w:r>
        <w:fldChar w:fldCharType="separate"/>
      </w:r>
      <w:r>
        <w:t>• Sala Primera. AUTO 144/2010, de 18 de octubre de 2010</w:t>
      </w:r>
      <w:r>
        <w:fldChar w:fldCharType="end"/>
      </w:r>
      <w:bookmarkEnd w:id="184"/>
    </w:p>
    <w:p w:rsidR="000F5D09" w:rsidRDefault="000F5D09" w:rsidP="000F5D09">
      <w:pPr>
        <w:pStyle w:val="TextoNormalSinNegrita"/>
      </w:pPr>
      <w:r>
        <w:t xml:space="preserve">   Recurso de amparo 5284-2008.</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lastRenderedPageBreak/>
        <w:t xml:space="preserve">Síntesis Descriptiva: </w:t>
      </w:r>
      <w:r>
        <w:t>Deniega la suspensión en el recurso de amparo 5284-2008, promovido por Explotaciones Agrícolas Cuevas de Almanzora, S.A., en contencioso-administrativo por liquidaciones a la Seguridad Social.</w:t>
      </w:r>
    </w:p>
    <w:bookmarkStart w:id="185" w:name="AUTO_2010_145"/>
    <w:p w:rsidR="000F5D09" w:rsidRDefault="000F5D09" w:rsidP="000F5D09">
      <w:pPr>
        <w:pStyle w:val="TextoNormalNegrita"/>
      </w:pPr>
      <w:r>
        <w:fldChar w:fldCharType="begin"/>
      </w:r>
      <w:r>
        <w:instrText xml:space="preserve"> HYPERLINK "http://hj.tribunalconstitucional.es/es/Resolucion/Show/22412" \o "Ver resolución" </w:instrText>
      </w:r>
      <w:r>
        <w:fldChar w:fldCharType="separate"/>
      </w:r>
      <w:r>
        <w:t>• Sala Segunda. AUTO 145/2010, de 18 de octubre de 2010</w:t>
      </w:r>
      <w:r>
        <w:fldChar w:fldCharType="end"/>
      </w:r>
      <w:bookmarkEnd w:id="185"/>
    </w:p>
    <w:p w:rsidR="000F5D09" w:rsidRDefault="000F5D09" w:rsidP="000F5D09">
      <w:pPr>
        <w:pStyle w:val="TextoNormalSinNegrita"/>
      </w:pPr>
      <w:r>
        <w:t xml:space="preserve">   Recurso de amparo 9167-2008.</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9167-2008, promovido por Tabacos Canary Island, S.A., en contencioso-administrativo por liquidaciones tributarias.</w:t>
      </w:r>
    </w:p>
    <w:bookmarkStart w:id="186" w:name="AUTO_2010_146"/>
    <w:p w:rsidR="000F5D09" w:rsidRDefault="000F5D09" w:rsidP="000F5D09">
      <w:pPr>
        <w:pStyle w:val="TextoNormalNegrita"/>
      </w:pPr>
      <w:r>
        <w:fldChar w:fldCharType="begin"/>
      </w:r>
      <w:r>
        <w:instrText xml:space="preserve"> HYPERLINK "http://hj.tribunalconstitucional.es/es/Resolucion/Show/22413" \o "Ver resolución" </w:instrText>
      </w:r>
      <w:r>
        <w:fldChar w:fldCharType="separate"/>
      </w:r>
      <w:r>
        <w:t>• Sala Segunda. AUTO 146/2010, de 18 de octubre de 2010</w:t>
      </w:r>
      <w:r>
        <w:fldChar w:fldCharType="end"/>
      </w:r>
      <w:bookmarkEnd w:id="186"/>
    </w:p>
    <w:p w:rsidR="000F5D09" w:rsidRDefault="000F5D09" w:rsidP="000F5D09">
      <w:pPr>
        <w:pStyle w:val="TextoNormalSinNegrita"/>
      </w:pPr>
      <w:r>
        <w:t xml:space="preserve">   Recurso de amparo 2741-2010.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2741-2010, promovido por don Maider Ziganda y otras seis personas, en relación con la disolución del grupo político del partido Acción Nacionalista Vasca/ Eusko Abertzale Ekintza en el Ayuntamiento de Pasajes de San Juan (Guipúzcoa)</w:t>
      </w:r>
    </w:p>
    <w:bookmarkStart w:id="187" w:name="AUTO_2010_147"/>
    <w:p w:rsidR="000F5D09" w:rsidRDefault="000F5D09" w:rsidP="000F5D09">
      <w:pPr>
        <w:pStyle w:val="TextoNormalNegrita"/>
      </w:pPr>
      <w:r>
        <w:fldChar w:fldCharType="begin"/>
      </w:r>
      <w:r>
        <w:instrText xml:space="preserve"> HYPERLINK "http://hj.tribunalconstitucional.es/es/Resolucion/Show/22414" \o "Ver resolución" </w:instrText>
      </w:r>
      <w:r>
        <w:fldChar w:fldCharType="separate"/>
      </w:r>
      <w:r>
        <w:t>• Pleno. AUTO 147/2010, de 26 de octubre de 2010</w:t>
      </w:r>
      <w:r>
        <w:fldChar w:fldCharType="end"/>
      </w:r>
      <w:bookmarkEnd w:id="187"/>
    </w:p>
    <w:p w:rsidR="000F5D09" w:rsidRDefault="000F5D09" w:rsidP="000F5D09">
      <w:pPr>
        <w:pStyle w:val="TextoNormalSinNegrita"/>
      </w:pPr>
      <w:r>
        <w:t xml:space="preserve">   Recurso de inconstitucionalidad 2602-2010.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acumulación de tres recursos de inconstitucionalidad al 2602-2010, planteado por el Consejo de Gobierno de la Junta de Extremadura en relación con diversos preceptos del Real Decreto-ley 9/2009, de 26 de junio, sobre reestructuración bancaria y reforzamiento de los recursos propios de las entidades de crédito.</w:t>
      </w:r>
    </w:p>
    <w:bookmarkStart w:id="188" w:name="AUTO_2010_148"/>
    <w:p w:rsidR="000F5D09" w:rsidRDefault="000F5D09" w:rsidP="000F5D09">
      <w:pPr>
        <w:pStyle w:val="TextoNormalNegrita"/>
      </w:pPr>
      <w:r>
        <w:fldChar w:fldCharType="begin"/>
      </w:r>
      <w:r>
        <w:instrText xml:space="preserve"> HYPERLINK "http://hj.tribunalconstitucional.es/es/Resolucion/Show/22415" \o "Ver resolución" </w:instrText>
      </w:r>
      <w:r>
        <w:fldChar w:fldCharType="separate"/>
      </w:r>
      <w:r>
        <w:t>• Pleno. AUTO 148/2010, de 3 de noviembre de 2010</w:t>
      </w:r>
      <w:r>
        <w:fldChar w:fldCharType="end"/>
      </w:r>
      <w:bookmarkEnd w:id="188"/>
    </w:p>
    <w:p w:rsidR="000F5D09" w:rsidRDefault="000F5D09" w:rsidP="000F5D09">
      <w:pPr>
        <w:pStyle w:val="TextoNormalSinNegrita"/>
      </w:pPr>
      <w:r>
        <w:t xml:space="preserve">   Cuestión de inconstitucionalidad 3916-2005.</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acumulación de cinco cuestiones de inconstitucionalidad a la 3916-2005, planteada por la Audiencia Provincial de Valladolid en relación con el artículo 57.2 del Código penal.</w:t>
      </w:r>
    </w:p>
    <w:bookmarkStart w:id="189" w:name="AUTO_2010_149"/>
    <w:p w:rsidR="000F5D09" w:rsidRDefault="000F5D09" w:rsidP="000F5D09">
      <w:pPr>
        <w:pStyle w:val="TextoNormalNegrita"/>
      </w:pPr>
      <w:r>
        <w:fldChar w:fldCharType="begin"/>
      </w:r>
      <w:r>
        <w:instrText xml:space="preserve"> HYPERLINK "http://hj.tribunalconstitucional.es/es/Resolucion/Show/22416" \o "Ver resolución" </w:instrText>
      </w:r>
      <w:r>
        <w:fldChar w:fldCharType="separate"/>
      </w:r>
      <w:r>
        <w:t>• Pleno. AUTO 149/2010, de 3 de noviembre de 2010</w:t>
      </w:r>
      <w:r>
        <w:fldChar w:fldCharType="end"/>
      </w:r>
      <w:bookmarkEnd w:id="189"/>
    </w:p>
    <w:p w:rsidR="000F5D09" w:rsidRDefault="000F5D09" w:rsidP="000F5D09">
      <w:pPr>
        <w:pStyle w:val="TextoNormalSinNegrita"/>
      </w:pPr>
      <w:r>
        <w:t xml:space="preserve">   Cuestión de inconstitucionalidad 7259-2005.</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acumulación de la cuestión de inconstitucionalidad 7542-2005 a la 7259-2005, planteada por el Juzgado de Primera Instancia e Instrucción núm. 1 de Arenys de Mar en relación con el artículo 57.2 del Código penal.</w:t>
      </w:r>
    </w:p>
    <w:bookmarkStart w:id="190" w:name="AUTO_2010_150"/>
    <w:p w:rsidR="000F5D09" w:rsidRDefault="000F5D09" w:rsidP="000F5D09">
      <w:pPr>
        <w:pStyle w:val="TextoNormalNegrita"/>
      </w:pPr>
      <w:r>
        <w:fldChar w:fldCharType="begin"/>
      </w:r>
      <w:r>
        <w:instrText xml:space="preserve"> HYPERLINK "http://hj.tribunalconstitucional.es/es/Resolucion/Show/22417" \o "Ver resolución" </w:instrText>
      </w:r>
      <w:r>
        <w:fldChar w:fldCharType="separate"/>
      </w:r>
      <w:r>
        <w:t>• Pleno. AUTO 150/2010, de 3 de noviembre de 2010</w:t>
      </w:r>
      <w:r>
        <w:fldChar w:fldCharType="end"/>
      </w:r>
      <w:bookmarkEnd w:id="190"/>
    </w:p>
    <w:p w:rsidR="000F5D09" w:rsidRDefault="000F5D09" w:rsidP="000F5D09">
      <w:pPr>
        <w:pStyle w:val="TextoNormalSinNegrita"/>
      </w:pPr>
      <w:r>
        <w:t xml:space="preserve">   Cuestión de inconstitucionalidad 3964-2006.</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acumulación de la cuestión de inconstitucionalidad 3965-2006 a la 3964-2006, planteada por el Juzgado de lo Penal núm. 2 de Alcalá de Henares en relación con el artículo 57.2 del Código penal.</w:t>
      </w:r>
    </w:p>
    <w:bookmarkStart w:id="191" w:name="AUTO_2010_151"/>
    <w:p w:rsidR="000F5D09" w:rsidRDefault="000F5D09" w:rsidP="000F5D09">
      <w:pPr>
        <w:pStyle w:val="TextoNormalNegrita"/>
      </w:pPr>
      <w:r>
        <w:fldChar w:fldCharType="begin"/>
      </w:r>
      <w:r>
        <w:instrText xml:space="preserve"> HYPERLINK "http://hj.tribunalconstitucional.es/es/Resolucion/Show/22418" \o "Ver resolución" </w:instrText>
      </w:r>
      <w:r>
        <w:fldChar w:fldCharType="separate"/>
      </w:r>
      <w:r>
        <w:t>• Pleno. AUTO 151/2010, de 3 de noviembre de 2010</w:t>
      </w:r>
      <w:r>
        <w:fldChar w:fldCharType="end"/>
      </w:r>
      <w:bookmarkEnd w:id="191"/>
    </w:p>
    <w:p w:rsidR="000F5D09" w:rsidRDefault="000F5D09" w:rsidP="000F5D09">
      <w:pPr>
        <w:pStyle w:val="TextoNormalSinNegrita"/>
      </w:pPr>
      <w:r>
        <w:t xml:space="preserve">   Cuestión de inconstitucionalidad 5256-2007.</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acumulación de las cuestiones de inconstitucionalidad 6316-2007 y 4383-2010 a la 5256-2007, planteada por la Audiencia Provincial de Las Palmas de Gran Canaria en relación con el artículo 57.2 del Código penal.</w:t>
      </w:r>
    </w:p>
    <w:bookmarkStart w:id="192" w:name="AUTO_2010_152"/>
    <w:p w:rsidR="000F5D09" w:rsidRDefault="000F5D09" w:rsidP="000F5D09">
      <w:pPr>
        <w:pStyle w:val="TextoNormalNegrita"/>
      </w:pPr>
      <w:r>
        <w:fldChar w:fldCharType="begin"/>
      </w:r>
      <w:r>
        <w:instrText xml:space="preserve"> HYPERLINK "http://hj.tribunalconstitucional.es/es/Resolucion/Show/22419" \o "Ver resolución" </w:instrText>
      </w:r>
      <w:r>
        <w:fldChar w:fldCharType="separate"/>
      </w:r>
      <w:r>
        <w:t>• Pleno. AUTO 152/2010, de 3 de noviembre de 2010</w:t>
      </w:r>
      <w:r>
        <w:fldChar w:fldCharType="end"/>
      </w:r>
      <w:bookmarkEnd w:id="192"/>
    </w:p>
    <w:p w:rsidR="000F5D09" w:rsidRDefault="000F5D09" w:rsidP="000F5D09">
      <w:pPr>
        <w:pStyle w:val="TextoNormalSinNegrita"/>
      </w:pPr>
      <w:r>
        <w:t xml:space="preserve">   Cuestión de inconstitucionalidad 2155-2009.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acumulación de la cuestión de inconstitucionalidad 9610-2009 a la 2155-2009, planteada por el Juzgado de lo Penal núm. 1 de Mataró en relación con el artículo 57.2 del Código penal.</w:t>
      </w:r>
    </w:p>
    <w:bookmarkStart w:id="193" w:name="AUTO_2010_153"/>
    <w:p w:rsidR="000F5D09" w:rsidRDefault="000F5D09" w:rsidP="000F5D09">
      <w:pPr>
        <w:pStyle w:val="TextoNormalNegrita"/>
      </w:pPr>
      <w:r>
        <w:fldChar w:fldCharType="begin"/>
      </w:r>
      <w:r>
        <w:instrText xml:space="preserve"> HYPERLINK "http://hj.tribunalconstitucional.es/es/Resolucion/Show/22420" \o "Ver resolución" </w:instrText>
      </w:r>
      <w:r>
        <w:fldChar w:fldCharType="separate"/>
      </w:r>
      <w:r>
        <w:t>• Sala Segunda. AUTO 153/2010, de 3 de noviembre de 2010</w:t>
      </w:r>
      <w:r>
        <w:fldChar w:fldCharType="end"/>
      </w:r>
      <w:bookmarkEnd w:id="193"/>
    </w:p>
    <w:p w:rsidR="000F5D09" w:rsidRDefault="000F5D09" w:rsidP="000F5D09">
      <w:pPr>
        <w:pStyle w:val="TextoNormalSinNegrita"/>
      </w:pPr>
      <w:r>
        <w:t xml:space="preserve">   Cuestión de inconstitucionalidad 6322-2010.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acumulación de la cuestión de inconstitucionalidad 6323-2010 a la 6322-2010, planteada por el Juzgado de lo Contencioso-Administrativo núm. 3 de Santander en relación con el artículo 31 b) de la Ley del Parlamento de Cantabria 1/2002, de 26 de febrero, del comercio de Cantabria.</w:t>
      </w:r>
    </w:p>
    <w:bookmarkStart w:id="194" w:name="AUTO_2010_154"/>
    <w:p w:rsidR="000F5D09" w:rsidRDefault="000F5D09" w:rsidP="000F5D09">
      <w:pPr>
        <w:pStyle w:val="TextoNormalNegrita"/>
      </w:pPr>
      <w:r>
        <w:fldChar w:fldCharType="begin"/>
      </w:r>
      <w:r>
        <w:instrText xml:space="preserve"> HYPERLINK "http://hj.tribunalconstitucional.es/es/Resolucion/Show/22421" \o "Ver resolución" </w:instrText>
      </w:r>
      <w:r>
        <w:fldChar w:fldCharType="separate"/>
      </w:r>
      <w:r>
        <w:t>• Sala Primera. AUTO 154/2010, de 15 de noviembre de 2010</w:t>
      </w:r>
      <w:r>
        <w:fldChar w:fldCharType="end"/>
      </w:r>
      <w:bookmarkEnd w:id="194"/>
    </w:p>
    <w:p w:rsidR="000F5D09" w:rsidRDefault="000F5D09" w:rsidP="000F5D09">
      <w:pPr>
        <w:pStyle w:val="TextoNormalSinNegrita"/>
      </w:pPr>
      <w:r>
        <w:t xml:space="preserve">   Recurso de amparo 6392-2007.</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Desestima el recurso de súplica del Fiscal sobre inadmisión del recurso de amparo 6392-2007, promovido por don José María Valdemoro Giménez y doña María Dolores Amparo Valdemoro en relación con resoluciones de la Sala de lo Civil del Tribunal Supremo dictadas en trámite de admisión de recurso de casación.</w:t>
      </w:r>
    </w:p>
    <w:p w:rsidR="000F5D09" w:rsidRDefault="000F5D09" w:rsidP="000F5D09">
      <w:pPr>
        <w:pStyle w:val="SntesisDescriptiva"/>
      </w:pPr>
    </w:p>
    <w:p w:rsidR="000F5D09" w:rsidRDefault="000F5D09" w:rsidP="000F5D09">
      <w:pPr>
        <w:pStyle w:val="SntesisDescriptiva"/>
      </w:pPr>
      <w:r w:rsidRPr="000F5D09">
        <w:rPr>
          <w:rStyle w:val="SntesisDescriptivaTtulo"/>
        </w:rPr>
        <w:t xml:space="preserve">Reseña: </w:t>
      </w:r>
      <w:r>
        <w:t>El Ministerio Fiscal recurre la inadmisión de un juicio de amparo por falta de especial trascendencia constitucional, promovido en contra de un Auto de la Sala de lo Civil del Tribunal Supremo, por el que se desestima el recurso de reposición interpuesto contra la diligencia por la que se notifica el cambio de composición de la Sala de admisión.</w:t>
      </w:r>
    </w:p>
    <w:p w:rsidR="000F5D09" w:rsidRDefault="000F5D09" w:rsidP="000F5D09">
      <w:pPr>
        <w:pStyle w:val="SntesisDescriptiva"/>
      </w:pPr>
    </w:p>
    <w:p w:rsidR="000F5D09" w:rsidRDefault="000F5D09" w:rsidP="000F5D09">
      <w:pPr>
        <w:pStyle w:val="SntesisDescriptivaConSeparacion"/>
      </w:pPr>
      <w:r>
        <w:t xml:space="preserve">El Auto confirma la inadmisión del recurso de amparo al no concurrir ninguno de los supuestos que justifique su especial trascendencia constitucional, en los términos de la doctrina establecida en la STC 155/2009, como son: que plantee un problema o una faceta de un derecho fundamental sobre el que no haya doctrina del Tribunal Constitucional; o que dé ocasión a este para aclarar o cambiar esa doctrina; que la vulneración del derecho fundamental provenga de la ley o de otra disposición de carácter general; o que tenga como causa una reiterada interpretación jurisprudencial de la ley; que la doctrina del Tribunal Constitucional esté siendo incumplida de modo general y reiterado por la jurisdicción ordinaria, o existan resoluciones judiciales contradictorias; que un órgano judicial incurra en una negativa de acatamiento de </w:t>
      </w:r>
      <w:r>
        <w:lastRenderedPageBreak/>
        <w:t>la doctrina constitucional; o que plantee una cuestión jurídica de relevante y general repercusión social o económica o tenga unas consecuencias políticas generales. Rechaza, en particular, que la especial trascendencia constitucional le venga dada al recurso por el hecho de impugnarse una resolución del Tribunal Supremo.</w:t>
      </w:r>
    </w:p>
    <w:bookmarkStart w:id="195" w:name="AUTO_2010_155"/>
    <w:p w:rsidR="000F5D09" w:rsidRDefault="000F5D09" w:rsidP="000F5D09">
      <w:pPr>
        <w:pStyle w:val="TextoNormalNegrita"/>
      </w:pPr>
      <w:r>
        <w:fldChar w:fldCharType="begin"/>
      </w:r>
      <w:r>
        <w:instrText xml:space="preserve"> HYPERLINK "http://hj.tribunalconstitucional.es/es/Resolucion/Show/22422" \o "Ver resolución" </w:instrText>
      </w:r>
      <w:r>
        <w:fldChar w:fldCharType="separate"/>
      </w:r>
      <w:r>
        <w:t>• Sala Primera. AUTO 155/2010, de 15 de noviembre de 2010</w:t>
      </w:r>
      <w:r>
        <w:fldChar w:fldCharType="end"/>
      </w:r>
      <w:bookmarkEnd w:id="195"/>
    </w:p>
    <w:p w:rsidR="000F5D09" w:rsidRDefault="000F5D09" w:rsidP="000F5D09">
      <w:pPr>
        <w:pStyle w:val="TextoNormalSinNegrita"/>
      </w:pPr>
      <w:r>
        <w:t xml:space="preserve">   Recurso de amparo 5421-2008.</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acumulación de los recursos de amparo 5422-2008 y 5423-2008 al 5421-2008, en causa penal.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Recursos de amparo, presentados el 7 de julio de 2008, contra el Auto de la Sala Segunda del Tribunal Supremo de 9 de junio de 2008, por el que se inadmite el incidente de nulidad de actuaciones interpuesto contra la Sentencia de 8 de abril de 2008, dictada en el recurso de casación núm. 408-2007, en la que se condenó a los recurrentes como autores de un delito de desobediencia.</w:t>
      </w:r>
    </w:p>
    <w:bookmarkStart w:id="196" w:name="AUTO_2010_156"/>
    <w:p w:rsidR="000F5D09" w:rsidRDefault="000F5D09" w:rsidP="000F5D09">
      <w:pPr>
        <w:pStyle w:val="TextoNormalNegrita"/>
      </w:pPr>
      <w:r>
        <w:fldChar w:fldCharType="begin"/>
      </w:r>
      <w:r>
        <w:instrText xml:space="preserve"> HYPERLINK "http://hj.tribunalconstitucional.es/es/Resolucion/Show/22423" \o "Ver resolución" </w:instrText>
      </w:r>
      <w:r>
        <w:fldChar w:fldCharType="separate"/>
      </w:r>
      <w:r>
        <w:t>• Sala Segunda. AUTO 156/2010, de 15 de noviembre de 2010</w:t>
      </w:r>
      <w:r>
        <w:fldChar w:fldCharType="end"/>
      </w:r>
      <w:bookmarkEnd w:id="196"/>
    </w:p>
    <w:p w:rsidR="000F5D09" w:rsidRDefault="000F5D09" w:rsidP="000F5D09">
      <w:pPr>
        <w:pStyle w:val="TextoNormalSinNegrita"/>
      </w:pPr>
      <w:r>
        <w:t xml:space="preserve">   Recurso de amparo 1101-2010.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suspensión en el recurso de amparo 1101-2010, promovido por don Javier Isaías Constante Tipán en contencioso-administrativo sobre sanción de expulsión del territorio nacional y prohibición de entrada durante diez años por la comisión de una infracción grave en materia de extranjería.</w:t>
      </w:r>
    </w:p>
    <w:bookmarkStart w:id="197" w:name="AUTO_2010_157"/>
    <w:p w:rsidR="000F5D09" w:rsidRDefault="000F5D09" w:rsidP="000F5D09">
      <w:pPr>
        <w:pStyle w:val="TextoNormalNegrita"/>
      </w:pPr>
      <w:r>
        <w:fldChar w:fldCharType="begin"/>
      </w:r>
      <w:r>
        <w:instrText xml:space="preserve"> HYPERLINK "http://hj.tribunalconstitucional.es/es/Resolucion/Show/22424" \o "Ver resolución" </w:instrText>
      </w:r>
      <w:r>
        <w:fldChar w:fldCharType="separate"/>
      </w:r>
      <w:r>
        <w:t>• Sala Primera. AUTO 157/2010, de 15 de noviembre de 2010</w:t>
      </w:r>
      <w:r>
        <w:fldChar w:fldCharType="end"/>
      </w:r>
      <w:bookmarkEnd w:id="197"/>
    </w:p>
    <w:p w:rsidR="000F5D09" w:rsidRDefault="000F5D09" w:rsidP="000F5D09">
      <w:pPr>
        <w:pStyle w:val="TextoNormalSinNegrita"/>
      </w:pPr>
      <w:r>
        <w:t xml:space="preserve">   Cuestión de inconstitucionalidad 1882-2010.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extinción de la cuestión de inconstitucionalidad 1882-2010, planteada por la Sala de lo Contencioso-Administrativo del Tribunal Superior de Justicia de Andalucía en relación con la Ley 55/1999, de 29 de diciembre, de medidas fiscales, administrativas y del orden social.</w:t>
      </w:r>
    </w:p>
    <w:bookmarkStart w:id="198" w:name="AUTO_2010_158"/>
    <w:p w:rsidR="000F5D09" w:rsidRDefault="000F5D09" w:rsidP="000F5D09">
      <w:pPr>
        <w:pStyle w:val="TextoNormalNegrita"/>
      </w:pPr>
      <w:r>
        <w:lastRenderedPageBreak/>
        <w:fldChar w:fldCharType="begin"/>
      </w:r>
      <w:r>
        <w:instrText xml:space="preserve"> HYPERLINK "http://hj.tribunalconstitucional.es/es/Resolucion/Show/22425" \o "Ver resolución" </w:instrText>
      </w:r>
      <w:r>
        <w:fldChar w:fldCharType="separate"/>
      </w:r>
      <w:r>
        <w:t>• Sala Segunda. AUTO 158/2010, de 15 de noviembre de 2010</w:t>
      </w:r>
      <w:r>
        <w:fldChar w:fldCharType="end"/>
      </w:r>
      <w:bookmarkEnd w:id="198"/>
    </w:p>
    <w:p w:rsidR="000F5D09" w:rsidRDefault="000F5D09" w:rsidP="000F5D09">
      <w:pPr>
        <w:pStyle w:val="TextoNormalSinNegrita"/>
      </w:pPr>
      <w:r>
        <w:t xml:space="preserve">   Cuestión de inconstitucionalidad 3510-2010.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3510-2010, planteada por la Sala de lo Contencioso-Administrativo del Tribunal Superior de Justicia de Asturias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tercera de la Sala de lo Contencioso-Administrativo del Tribunal Superior de Justicia de Asturias, plantea cuestión de inconstitucionalidad, presentada el 28 de abril de 2010, en relación con el párrafo primero del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bookmarkStart w:id="199" w:name="AUTO_2010_159"/>
    <w:p w:rsidR="000F5D09" w:rsidRDefault="000F5D09" w:rsidP="000F5D09">
      <w:pPr>
        <w:pStyle w:val="TextoNormalNegrita"/>
      </w:pPr>
      <w:r>
        <w:fldChar w:fldCharType="begin"/>
      </w:r>
      <w:r>
        <w:instrText xml:space="preserve"> HYPERLINK "http://hj.tribunalconstitucional.es/es/Resolucion/Show/22426" \o "Ver resolución" </w:instrText>
      </w:r>
      <w:r>
        <w:fldChar w:fldCharType="separate"/>
      </w:r>
      <w:r>
        <w:t>• Sala Segunda. AUTO 159/2010, de 15 de noviembre de 2010</w:t>
      </w:r>
      <w:r>
        <w:fldChar w:fldCharType="end"/>
      </w:r>
      <w:bookmarkEnd w:id="199"/>
    </w:p>
    <w:p w:rsidR="000F5D09" w:rsidRDefault="000F5D09" w:rsidP="000F5D09">
      <w:pPr>
        <w:pStyle w:val="TextoNormalSinNegrita"/>
      </w:pPr>
      <w:r>
        <w:t xml:space="preserve">   Cuestión de inconstitucionalidad 4059-2010.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4059-2010,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mayo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bookmarkStart w:id="200" w:name="AUTO_2010_160"/>
    <w:p w:rsidR="000F5D09" w:rsidRDefault="000F5D09" w:rsidP="000F5D09">
      <w:pPr>
        <w:pStyle w:val="TextoNormalNegrita"/>
      </w:pPr>
      <w:r>
        <w:fldChar w:fldCharType="begin"/>
      </w:r>
      <w:r>
        <w:instrText xml:space="preserve"> HYPERLINK "http://hj.tribunalconstitucional.es/es/Resolucion/Show/22427" \o "Ver resolución" </w:instrText>
      </w:r>
      <w:r>
        <w:fldChar w:fldCharType="separate"/>
      </w:r>
      <w:r>
        <w:t>• Sala Primera. AUTO 160/2010, de 15 de noviembre de 2010</w:t>
      </w:r>
      <w:r>
        <w:fldChar w:fldCharType="end"/>
      </w:r>
      <w:bookmarkEnd w:id="200"/>
    </w:p>
    <w:p w:rsidR="000F5D09" w:rsidRDefault="000F5D09" w:rsidP="000F5D09">
      <w:pPr>
        <w:pStyle w:val="TextoNormalSinNegrita"/>
      </w:pPr>
      <w:r>
        <w:t xml:space="preserve">   Cuestión de inconstitucionalidad 4108-2010.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4108-2010,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día 17 de mayo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bookmarkStart w:id="201" w:name="AUTO_2010_161"/>
    <w:p w:rsidR="000F5D09" w:rsidRDefault="000F5D09" w:rsidP="000F5D09">
      <w:pPr>
        <w:pStyle w:val="TextoNormalNegrita"/>
      </w:pPr>
      <w:r>
        <w:fldChar w:fldCharType="begin"/>
      </w:r>
      <w:r>
        <w:instrText xml:space="preserve"> HYPERLINK "http://hj.tribunalconstitucional.es/es/Resolucion/Show/22428" \o "Ver resolución" </w:instrText>
      </w:r>
      <w:r>
        <w:fldChar w:fldCharType="separate"/>
      </w:r>
      <w:r>
        <w:t>• Sala Segunda. AUTO 161/2010, de 15 de noviembre de 2010</w:t>
      </w:r>
      <w:r>
        <w:fldChar w:fldCharType="end"/>
      </w:r>
      <w:bookmarkEnd w:id="201"/>
    </w:p>
    <w:p w:rsidR="000F5D09" w:rsidRDefault="000F5D09" w:rsidP="000F5D09">
      <w:pPr>
        <w:pStyle w:val="TextoNormalSinNegrita"/>
      </w:pPr>
      <w:r>
        <w:t xml:space="preserve">   Cuestión de inconstitucionalidad 4109-2010.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4109-2010,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mayo de 2010, en relación con el apartado segundo de la disposición adicional trigésimo cuarta de la Ley 55/1999, de 29 de diciembre, de medidas fiscales, administrativas y del orden social, en la redacción dada por la disposición final segunda de la Ley 25/2006, de 17 de julio, por posible vulneración del art. 9.3 CE.</w:t>
      </w:r>
    </w:p>
    <w:bookmarkStart w:id="202" w:name="AUTO_2010_162"/>
    <w:p w:rsidR="000F5D09" w:rsidRDefault="000F5D09" w:rsidP="000F5D09">
      <w:pPr>
        <w:pStyle w:val="TextoNormalNegrita"/>
      </w:pPr>
      <w:r>
        <w:fldChar w:fldCharType="begin"/>
      </w:r>
      <w:r>
        <w:instrText xml:space="preserve"> HYPERLINK "http://hj.tribunalconstitucional.es/es/Resolucion/Show/22429" \o "Ver resolución" </w:instrText>
      </w:r>
      <w:r>
        <w:fldChar w:fldCharType="separate"/>
      </w:r>
      <w:r>
        <w:t>• Sala Segunda. AUTO 162/2010, de 15 de noviembre de 2010</w:t>
      </w:r>
      <w:r>
        <w:fldChar w:fldCharType="end"/>
      </w:r>
      <w:bookmarkEnd w:id="202"/>
    </w:p>
    <w:p w:rsidR="000F5D09" w:rsidRDefault="000F5D09" w:rsidP="000F5D09">
      <w:pPr>
        <w:pStyle w:val="TextoNormalSinNegrita"/>
      </w:pPr>
      <w:r>
        <w:t xml:space="preserve">   Cuestión de inconstitucionalidad 4110-2010.</w:t>
      </w:r>
    </w:p>
    <w:p w:rsidR="000F5D09" w:rsidRDefault="000F5D09" w:rsidP="000F5D09">
      <w:pPr>
        <w:pStyle w:val="TextoNormalSinNegrita"/>
      </w:pPr>
    </w:p>
    <w:p w:rsidR="000F5D09" w:rsidRDefault="000F5D09" w:rsidP="000F5D09">
      <w:pPr>
        <w:pStyle w:val="SntesisDescriptiva"/>
      </w:pPr>
      <w:r w:rsidRPr="000F5D09">
        <w:rPr>
          <w:rStyle w:val="SntesisDescriptivaTtulo"/>
        </w:rPr>
        <w:lastRenderedPageBreak/>
        <w:t xml:space="preserve">Síntesis Descriptiva: </w:t>
      </w:r>
      <w:r>
        <w:t>Acuerda la extinción de la cuestión de inconstitucionalidad 4110-2010,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mayo de 2010, en relación con el apartado segundo de la disposición adicional trigésimo cuarta de la Ley 55/1999, de 29 de diciembre, de medidas fiscales, administrativas y del orden social, en la redacción dada por la disposición final segunda de la Ley 25/2006, de 17 de julio, por posible vulneración del art. 117.3 en relación con los arts. 106.1, 118 y 24.1, así como del art. 9.3, todos ellos de la Constitución española.</w:t>
      </w:r>
    </w:p>
    <w:bookmarkStart w:id="203" w:name="AUTO_2010_163"/>
    <w:p w:rsidR="000F5D09" w:rsidRDefault="000F5D09" w:rsidP="000F5D09">
      <w:pPr>
        <w:pStyle w:val="TextoNormalNegrita"/>
      </w:pPr>
      <w:r>
        <w:fldChar w:fldCharType="begin"/>
      </w:r>
      <w:r>
        <w:instrText xml:space="preserve"> HYPERLINK "http://hj.tribunalconstitucional.es/es/Resolucion/Show/22430" \o "Ver resolución" </w:instrText>
      </w:r>
      <w:r>
        <w:fldChar w:fldCharType="separate"/>
      </w:r>
      <w:r>
        <w:t>• Sala Primera. AUTO 163/2010, de 15 de noviembre de 2010</w:t>
      </w:r>
      <w:r>
        <w:fldChar w:fldCharType="end"/>
      </w:r>
      <w:bookmarkEnd w:id="203"/>
    </w:p>
    <w:p w:rsidR="000F5D09" w:rsidRDefault="000F5D09" w:rsidP="000F5D09">
      <w:pPr>
        <w:pStyle w:val="TextoNormalSinNegrita"/>
      </w:pPr>
      <w:r>
        <w:t xml:space="preserve">   Cuestión de inconstitucionalidad 4111-2010.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4111-2010,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mayo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117.3 en relación con los arts. 106.1, 118 y 24.1, así como del art. 9.3, todos ellos de la Constitución española.</w:t>
      </w:r>
    </w:p>
    <w:bookmarkStart w:id="204" w:name="AUTO_2010_164"/>
    <w:p w:rsidR="000F5D09" w:rsidRDefault="000F5D09" w:rsidP="000F5D09">
      <w:pPr>
        <w:pStyle w:val="TextoNormalNegrita"/>
      </w:pPr>
      <w:r>
        <w:fldChar w:fldCharType="begin"/>
      </w:r>
      <w:r>
        <w:instrText xml:space="preserve"> HYPERLINK "http://hj.tribunalconstitucional.es/es/Resolucion/Show/22431" \o "Ver resolución" </w:instrText>
      </w:r>
      <w:r>
        <w:fldChar w:fldCharType="separate"/>
      </w:r>
      <w:r>
        <w:t>• Sala Primera. AUTO 164/2010, de 15 de noviembre de 2010</w:t>
      </w:r>
      <w:r>
        <w:fldChar w:fldCharType="end"/>
      </w:r>
      <w:bookmarkEnd w:id="204"/>
    </w:p>
    <w:p w:rsidR="000F5D09" w:rsidRDefault="000F5D09" w:rsidP="000F5D09">
      <w:pPr>
        <w:pStyle w:val="TextoNormalSinNegrita"/>
      </w:pPr>
      <w:r>
        <w:t xml:space="preserve">   Cuestión de inconstitucionalidad 4112-2010.</w:t>
      </w:r>
    </w:p>
    <w:p w:rsidR="000F5D09" w:rsidRDefault="000F5D09" w:rsidP="000F5D09">
      <w:pPr>
        <w:pStyle w:val="TextoNormalSinNegrita"/>
      </w:pPr>
    </w:p>
    <w:p w:rsidR="000F5D09" w:rsidRDefault="000F5D09" w:rsidP="000F5D09">
      <w:pPr>
        <w:pStyle w:val="SntesisDescriptiva"/>
      </w:pPr>
      <w:r w:rsidRPr="000F5D09">
        <w:rPr>
          <w:rStyle w:val="SntesisDescriptivaTtulo"/>
        </w:rPr>
        <w:lastRenderedPageBreak/>
        <w:t xml:space="preserve">Síntesis Descriptiva: </w:t>
      </w:r>
      <w:r>
        <w:t>Acuerda la extinción de la cuestión de inconstitucionalidad 4112-2010,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mayo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bookmarkStart w:id="205" w:name="AUTO_2010_165"/>
    <w:p w:rsidR="000F5D09" w:rsidRDefault="000F5D09" w:rsidP="000F5D09">
      <w:pPr>
        <w:pStyle w:val="TextoNormalNegrita"/>
      </w:pPr>
      <w:r>
        <w:fldChar w:fldCharType="begin"/>
      </w:r>
      <w:r>
        <w:instrText xml:space="preserve"> HYPERLINK "http://hj.tribunalconstitucional.es/es/Resolucion/Show/22432" \o "Ver resolución" </w:instrText>
      </w:r>
      <w:r>
        <w:fldChar w:fldCharType="separate"/>
      </w:r>
      <w:r>
        <w:t>• Sala Segunda. AUTO 165/2010, de 15 de noviembre de 2010</w:t>
      </w:r>
      <w:r>
        <w:fldChar w:fldCharType="end"/>
      </w:r>
      <w:bookmarkEnd w:id="205"/>
    </w:p>
    <w:p w:rsidR="000F5D09" w:rsidRDefault="000F5D09" w:rsidP="000F5D09">
      <w:pPr>
        <w:pStyle w:val="TextoNormalSinNegrita"/>
      </w:pPr>
      <w:r>
        <w:t xml:space="preserve">   Cuestión de inconstitucionalidad 4977-2010.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4977-2010,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junio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117.3 en relación con los arts. 106.1, 118 y 24.1, así como art. 9.3, todos ellos de la Constitución española.</w:t>
      </w:r>
    </w:p>
    <w:bookmarkStart w:id="206" w:name="AUTO_2010_166"/>
    <w:p w:rsidR="000F5D09" w:rsidRDefault="000F5D09" w:rsidP="000F5D09">
      <w:pPr>
        <w:pStyle w:val="TextoNormalNegrita"/>
      </w:pPr>
      <w:r>
        <w:fldChar w:fldCharType="begin"/>
      </w:r>
      <w:r>
        <w:instrText xml:space="preserve"> HYPERLINK "http://hj.tribunalconstitucional.es/es/Resolucion/Show/22433" \o "Ver resolución" </w:instrText>
      </w:r>
      <w:r>
        <w:fldChar w:fldCharType="separate"/>
      </w:r>
      <w:r>
        <w:t>• Sala Primera. AUTO 166/2010, de 15 de noviembre de 2010</w:t>
      </w:r>
      <w:r>
        <w:fldChar w:fldCharType="end"/>
      </w:r>
      <w:bookmarkEnd w:id="206"/>
    </w:p>
    <w:p w:rsidR="000F5D09" w:rsidRDefault="000F5D09" w:rsidP="000F5D09">
      <w:pPr>
        <w:pStyle w:val="TextoNormalSinNegrita"/>
      </w:pPr>
      <w:r>
        <w:t xml:space="preserve">   Cuestión de inconstitucionalidad 4978-2010.</w:t>
      </w:r>
    </w:p>
    <w:p w:rsidR="000F5D09" w:rsidRDefault="000F5D09" w:rsidP="000F5D09">
      <w:pPr>
        <w:pStyle w:val="TextoNormalSinNegrita"/>
      </w:pPr>
    </w:p>
    <w:p w:rsidR="000F5D09" w:rsidRDefault="000F5D09" w:rsidP="000F5D09">
      <w:pPr>
        <w:pStyle w:val="SntesisDescriptiva"/>
      </w:pPr>
      <w:r w:rsidRPr="000F5D09">
        <w:rPr>
          <w:rStyle w:val="SntesisDescriptivaTtulo"/>
        </w:rPr>
        <w:lastRenderedPageBreak/>
        <w:t xml:space="preserve">Síntesis Descriptiva: </w:t>
      </w:r>
      <w:r>
        <w:t>Acuerda la extinción de la cuestión de inconstitucionalidad 4978-2010,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junio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bookmarkStart w:id="207" w:name="AUTO_2010_167"/>
    <w:p w:rsidR="000F5D09" w:rsidRDefault="000F5D09" w:rsidP="000F5D09">
      <w:pPr>
        <w:pStyle w:val="TextoNormalNegrita"/>
      </w:pPr>
      <w:r>
        <w:fldChar w:fldCharType="begin"/>
      </w:r>
      <w:r>
        <w:instrText xml:space="preserve"> HYPERLINK "http://hj.tribunalconstitucional.es/es/Resolucion/Show/22434" \o "Ver resolución" </w:instrText>
      </w:r>
      <w:r>
        <w:fldChar w:fldCharType="separate"/>
      </w:r>
      <w:r>
        <w:t>• Sala Segunda. AUTO 167/2010, de 15 de noviembre de 2010</w:t>
      </w:r>
      <w:r>
        <w:fldChar w:fldCharType="end"/>
      </w:r>
      <w:bookmarkEnd w:id="207"/>
    </w:p>
    <w:p w:rsidR="000F5D09" w:rsidRDefault="000F5D09" w:rsidP="000F5D09">
      <w:pPr>
        <w:pStyle w:val="TextoNormalSinNegrita"/>
      </w:pPr>
      <w:r>
        <w:t xml:space="preserve">   Cuestión de inconstitucionalidad 4980-2010.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4980-2010,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junio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bookmarkStart w:id="208" w:name="AUTO_2010_168"/>
    <w:p w:rsidR="000F5D09" w:rsidRDefault="000F5D09" w:rsidP="000F5D09">
      <w:pPr>
        <w:pStyle w:val="TextoNormalNegrita"/>
      </w:pPr>
      <w:r>
        <w:fldChar w:fldCharType="begin"/>
      </w:r>
      <w:r>
        <w:instrText xml:space="preserve"> HYPERLINK "http://hj.tribunalconstitucional.es/es/Resolucion/Show/22435" \o "Ver resolución" </w:instrText>
      </w:r>
      <w:r>
        <w:fldChar w:fldCharType="separate"/>
      </w:r>
      <w:r>
        <w:t>• Sala Segunda. AUTO 168/2010, de 15 de noviembre de 2010</w:t>
      </w:r>
      <w:r>
        <w:fldChar w:fldCharType="end"/>
      </w:r>
      <w:bookmarkEnd w:id="208"/>
    </w:p>
    <w:p w:rsidR="000F5D09" w:rsidRDefault="000F5D09" w:rsidP="000F5D09">
      <w:pPr>
        <w:pStyle w:val="TextoNormalSinNegrita"/>
      </w:pPr>
      <w:r>
        <w:t xml:space="preserve">   Cuestión de inconstitucionalidad 4981-2010.</w:t>
      </w:r>
    </w:p>
    <w:p w:rsidR="000F5D09" w:rsidRDefault="000F5D09" w:rsidP="000F5D09">
      <w:pPr>
        <w:pStyle w:val="TextoNormalSinNegrita"/>
      </w:pPr>
    </w:p>
    <w:p w:rsidR="000F5D09" w:rsidRDefault="000F5D09" w:rsidP="000F5D09">
      <w:pPr>
        <w:pStyle w:val="SntesisDescriptiva"/>
      </w:pPr>
      <w:r w:rsidRPr="000F5D09">
        <w:rPr>
          <w:rStyle w:val="SntesisDescriptivaTtulo"/>
        </w:rPr>
        <w:lastRenderedPageBreak/>
        <w:t xml:space="preserve">Síntesis Descriptiva: </w:t>
      </w:r>
      <w:r>
        <w:t>Acuerda la extinción de la cuestión de inconstitucionalidad 4981-2010,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junio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bookmarkStart w:id="209" w:name="AUTO_2010_169"/>
    <w:p w:rsidR="000F5D09" w:rsidRDefault="000F5D09" w:rsidP="000F5D09">
      <w:pPr>
        <w:pStyle w:val="TextoNormalNegrita"/>
      </w:pPr>
      <w:r>
        <w:fldChar w:fldCharType="begin"/>
      </w:r>
      <w:r>
        <w:instrText xml:space="preserve"> HYPERLINK "http://hj.tribunalconstitucional.es/es/Resolucion/Show/22436" \o "Ver resolución" </w:instrText>
      </w:r>
      <w:r>
        <w:fldChar w:fldCharType="separate"/>
      </w:r>
      <w:r>
        <w:t>• Sala Primera. AUTO 169/2010, de 15 de noviembre de 2010</w:t>
      </w:r>
      <w:r>
        <w:fldChar w:fldCharType="end"/>
      </w:r>
      <w:bookmarkEnd w:id="209"/>
    </w:p>
    <w:p w:rsidR="000F5D09" w:rsidRDefault="000F5D09" w:rsidP="000F5D09">
      <w:pPr>
        <w:pStyle w:val="TextoNormalSinNegrita"/>
      </w:pPr>
      <w:r>
        <w:t xml:space="preserve">   Cuestión de inconstitucionalidad 4982-2010.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4982-2010,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junio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117.3 en relación con los arts. 106.1, 118 y 24.1, así como del art. 9.3, todos ellos de la Constitución española.</w:t>
      </w:r>
    </w:p>
    <w:bookmarkStart w:id="210" w:name="AUTO_2010_170"/>
    <w:p w:rsidR="000F5D09" w:rsidRDefault="000F5D09" w:rsidP="000F5D09">
      <w:pPr>
        <w:pStyle w:val="TextoNormalNegrita"/>
      </w:pPr>
      <w:r>
        <w:fldChar w:fldCharType="begin"/>
      </w:r>
      <w:r>
        <w:instrText xml:space="preserve"> HYPERLINK "http://hj.tribunalconstitucional.es/es/Resolucion/Show/22437" \o "Ver resolución" </w:instrText>
      </w:r>
      <w:r>
        <w:fldChar w:fldCharType="separate"/>
      </w:r>
      <w:r>
        <w:t>• Sala Segunda. AUTO 170/2010, de 15 de noviembre de 2010</w:t>
      </w:r>
      <w:r>
        <w:fldChar w:fldCharType="end"/>
      </w:r>
      <w:bookmarkEnd w:id="210"/>
    </w:p>
    <w:p w:rsidR="000F5D09" w:rsidRDefault="000F5D09" w:rsidP="000F5D09">
      <w:pPr>
        <w:pStyle w:val="TextoNormalSinNegrita"/>
      </w:pPr>
      <w:r>
        <w:t xml:space="preserve">   Cuestión de inconstitucionalidad 4983-2010.</w:t>
      </w:r>
    </w:p>
    <w:p w:rsidR="000F5D09" w:rsidRDefault="000F5D09" w:rsidP="000F5D09">
      <w:pPr>
        <w:pStyle w:val="TextoNormalSinNegrita"/>
      </w:pPr>
    </w:p>
    <w:p w:rsidR="000F5D09" w:rsidRDefault="000F5D09" w:rsidP="000F5D09">
      <w:pPr>
        <w:pStyle w:val="SntesisDescriptiva"/>
      </w:pPr>
      <w:r w:rsidRPr="000F5D09">
        <w:rPr>
          <w:rStyle w:val="SntesisDescriptivaTtulo"/>
        </w:rPr>
        <w:lastRenderedPageBreak/>
        <w:t xml:space="preserve">Síntesis Descriptiva: </w:t>
      </w:r>
      <w:r>
        <w:t>Acuerda la extinción de la cuestión de inconstitucionalidad 4983-2010,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junio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117.3 en relación con los arts. 106.1, 118 y 24.1, así como del art. 9.3, todos ellos de la Constitución española.</w:t>
      </w:r>
    </w:p>
    <w:bookmarkStart w:id="211" w:name="AUTO_2010_171"/>
    <w:p w:rsidR="000F5D09" w:rsidRDefault="000F5D09" w:rsidP="000F5D09">
      <w:pPr>
        <w:pStyle w:val="TextoNormalNegrita"/>
      </w:pPr>
      <w:r>
        <w:fldChar w:fldCharType="begin"/>
      </w:r>
      <w:r>
        <w:instrText xml:space="preserve"> HYPERLINK "http://hj.tribunalconstitucional.es/es/Resolucion/Show/22438" \o "Ver resolución" </w:instrText>
      </w:r>
      <w:r>
        <w:fldChar w:fldCharType="separate"/>
      </w:r>
      <w:r>
        <w:t>• Sala Segunda. AUTO 171/2010, de 15 de noviembre de 2010</w:t>
      </w:r>
      <w:r>
        <w:fldChar w:fldCharType="end"/>
      </w:r>
      <w:bookmarkEnd w:id="211"/>
    </w:p>
    <w:p w:rsidR="000F5D09" w:rsidRDefault="000F5D09" w:rsidP="000F5D09">
      <w:pPr>
        <w:pStyle w:val="TextoNormalSinNegrita"/>
      </w:pPr>
      <w:r>
        <w:t xml:space="preserve">   Cuestión de inconstitucionalidad 4984-2010.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4984-2010,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junio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bookmarkStart w:id="212" w:name="AUTO_2010_172"/>
    <w:p w:rsidR="000F5D09" w:rsidRDefault="000F5D09" w:rsidP="000F5D09">
      <w:pPr>
        <w:pStyle w:val="TextoNormalNegrita"/>
      </w:pPr>
      <w:r>
        <w:fldChar w:fldCharType="begin"/>
      </w:r>
      <w:r>
        <w:instrText xml:space="preserve"> HYPERLINK "http://hj.tribunalconstitucional.es/es/Resolucion/Show/22439" \o "Ver resolución" </w:instrText>
      </w:r>
      <w:r>
        <w:fldChar w:fldCharType="separate"/>
      </w:r>
      <w:r>
        <w:t>• Sección Segunda. AUTO 172/2010, de 15 de noviembre de 2010</w:t>
      </w:r>
      <w:r>
        <w:fldChar w:fldCharType="end"/>
      </w:r>
      <w:bookmarkEnd w:id="212"/>
    </w:p>
    <w:p w:rsidR="000F5D09" w:rsidRDefault="000F5D09" w:rsidP="000F5D09">
      <w:pPr>
        <w:pStyle w:val="TextoNormalSinNegrita"/>
      </w:pPr>
      <w:r>
        <w:t xml:space="preserve">   Recurso de amparo 6470-2010.</w:t>
      </w:r>
    </w:p>
    <w:p w:rsidR="000F5D09" w:rsidRDefault="000F5D09" w:rsidP="000F5D09">
      <w:pPr>
        <w:pStyle w:val="TextoNormalSinNegrita"/>
      </w:pPr>
    </w:p>
    <w:p w:rsidR="000F5D09" w:rsidRDefault="000F5D09" w:rsidP="000F5D09">
      <w:pPr>
        <w:pStyle w:val="SntesisDescriptiva"/>
      </w:pPr>
      <w:r w:rsidRPr="000F5D09">
        <w:rPr>
          <w:rStyle w:val="SntesisDescriptivaTtulo"/>
        </w:rPr>
        <w:lastRenderedPageBreak/>
        <w:t xml:space="preserve">Síntesis Descriptiva: </w:t>
      </w:r>
      <w:r>
        <w:t>Acuerda el desistimiento en el recurso de amparo 6470-2010, promovido en pleito civil.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3 de septiembre de 2010, contra Auto de la Sala de lo Civil del Tribunal Supremo en recurso de queja 47-2010, contra el dictado por la Sección Sexta de la Audiencia Provincial de Alicante en rollo 306-2009.</w:t>
      </w:r>
    </w:p>
    <w:bookmarkStart w:id="213" w:name="AUTO_2010_173"/>
    <w:p w:rsidR="000F5D09" w:rsidRDefault="000F5D09" w:rsidP="000F5D09">
      <w:pPr>
        <w:pStyle w:val="TextoNormalNegrita"/>
      </w:pPr>
      <w:r>
        <w:fldChar w:fldCharType="begin"/>
      </w:r>
      <w:r>
        <w:instrText xml:space="preserve"> HYPERLINK "http://hj.tribunalconstitucional.es/es/Resolucion/Show/22440" \o "Ver resolución" </w:instrText>
      </w:r>
      <w:r>
        <w:fldChar w:fldCharType="separate"/>
      </w:r>
      <w:r>
        <w:t>• Sección Primera. AUTO 173/2010, de 17 de noviembre de 2010</w:t>
      </w:r>
      <w:r>
        <w:fldChar w:fldCharType="end"/>
      </w:r>
      <w:bookmarkEnd w:id="213"/>
    </w:p>
    <w:p w:rsidR="000F5D09" w:rsidRDefault="000F5D09" w:rsidP="000F5D09">
      <w:pPr>
        <w:pStyle w:val="TextoNormalSinNegrita"/>
      </w:pPr>
      <w:r>
        <w:t xml:space="preserve">   Recurso de amparo 2580-2010.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2580-2010, promovido por la Diputación Provincial de Pontevedra.</w:t>
      </w:r>
    </w:p>
    <w:bookmarkStart w:id="214" w:name="AUTO_2010_174"/>
    <w:p w:rsidR="000F5D09" w:rsidRDefault="000F5D09" w:rsidP="000F5D09">
      <w:pPr>
        <w:pStyle w:val="TextoNormalNegrita"/>
      </w:pPr>
      <w:r>
        <w:fldChar w:fldCharType="begin"/>
      </w:r>
      <w:r>
        <w:instrText xml:space="preserve"> HYPERLINK "http://hj.tribunalconstitucional.es/es/Resolucion/Show/22441" \o "Ver resolución" </w:instrText>
      </w:r>
      <w:r>
        <w:fldChar w:fldCharType="separate"/>
      </w:r>
      <w:r>
        <w:t>• Sección Segunda. AUTO 174/2010, de 18 de noviembre de 2010</w:t>
      </w:r>
      <w:r>
        <w:fldChar w:fldCharType="end"/>
      </w:r>
      <w:bookmarkEnd w:id="214"/>
    </w:p>
    <w:p w:rsidR="000F5D09" w:rsidRDefault="000F5D09" w:rsidP="000F5D09">
      <w:pPr>
        <w:pStyle w:val="TextoNormalSinNegrita"/>
      </w:pPr>
      <w:r>
        <w:t xml:space="preserve">   Recurso de amparo 10020-2009.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10020-2009, promovido por don José Ramón Baquedano Peribáñez y otras veintiocho personas.</w:t>
      </w:r>
    </w:p>
    <w:bookmarkStart w:id="215" w:name="AUTO_2010_175"/>
    <w:p w:rsidR="000F5D09" w:rsidRDefault="000F5D09" w:rsidP="000F5D09">
      <w:pPr>
        <w:pStyle w:val="TextoNormalNegrita"/>
      </w:pPr>
      <w:r>
        <w:fldChar w:fldCharType="begin"/>
      </w:r>
      <w:r>
        <w:instrText xml:space="preserve"> HYPERLINK "http://hj.tribunalconstitucional.es/es/Resolucion/Show/22442" \o "Ver resolución" </w:instrText>
      </w:r>
      <w:r>
        <w:fldChar w:fldCharType="separate"/>
      </w:r>
      <w:r>
        <w:t>• Pleno. AUTO 175/2010, de 23 de noviembre de 2010</w:t>
      </w:r>
      <w:r>
        <w:fldChar w:fldCharType="end"/>
      </w:r>
      <w:bookmarkEnd w:id="215"/>
    </w:p>
    <w:p w:rsidR="000F5D09" w:rsidRDefault="000F5D09" w:rsidP="000F5D09">
      <w:pPr>
        <w:pStyle w:val="TextoNormalSinNegrita"/>
      </w:pPr>
      <w:r>
        <w:t xml:space="preserve">   Cuestión de inconstitucionalidad 4979-2010.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extinción de la cuestión de inconstitucionalidad 4979-2010, planteada por la Sala de lo Contencioso-Administrativo del Tribunal Superior de Justicia del País Vasco en relación con la Ley 55/1999, de 29 de diciembre, de medidas fiscales, administrativas y del orden social.</w:t>
      </w:r>
    </w:p>
    <w:bookmarkStart w:id="216" w:name="AUTO_2010_176"/>
    <w:p w:rsidR="000F5D09" w:rsidRDefault="000F5D09" w:rsidP="000F5D09">
      <w:pPr>
        <w:pStyle w:val="TextoNormalNegrita"/>
      </w:pPr>
      <w:r>
        <w:fldChar w:fldCharType="begin"/>
      </w:r>
      <w:r>
        <w:instrText xml:space="preserve"> HYPERLINK "http://hj.tribunalconstitucional.es/es/Resolucion/Show/22443" \o "Ver resolución" </w:instrText>
      </w:r>
      <w:r>
        <w:fldChar w:fldCharType="separate"/>
      </w:r>
      <w:r>
        <w:t>• Pleno. AUTO 176/2010, de 23 de noviembre de 2010</w:t>
      </w:r>
      <w:r>
        <w:fldChar w:fldCharType="end"/>
      </w:r>
      <w:bookmarkEnd w:id="216"/>
    </w:p>
    <w:p w:rsidR="000F5D09" w:rsidRDefault="000F5D09" w:rsidP="000F5D09">
      <w:pPr>
        <w:pStyle w:val="TextoNormalSinNegrita"/>
      </w:pPr>
      <w:r>
        <w:lastRenderedPageBreak/>
        <w:t xml:space="preserve">   Cuestión de inconstitucionalidad 4985-2010.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la extinción de la cuestión de inconstitucionalidad 4985-2010, planteada por la Sala de lo Contencioso-Administrativo del Tribunal Superior de Justicia del País Vasco en relación con la Ley 55/1999, de 29 de diciembre, de medidas fiscales, administrativas y del orden social.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 Sección Primera de la Sala de lo Contencioso-Administrativo del Tribunal Superior de Justicia del País Vasco plantea cuestión de inconstitucionalidad, presentada el 17 de junio de 2010,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117.3 en relación con los arts. 106.1, 118 y 24.1, así como del art. 9.3, todos ellos de la Constitución española.</w:t>
      </w:r>
    </w:p>
    <w:bookmarkStart w:id="217" w:name="AUTO_2010_177"/>
    <w:p w:rsidR="000F5D09" w:rsidRDefault="000F5D09" w:rsidP="000F5D09">
      <w:pPr>
        <w:pStyle w:val="TextoNormalNegrita"/>
      </w:pPr>
      <w:r>
        <w:fldChar w:fldCharType="begin"/>
      </w:r>
      <w:r>
        <w:instrText xml:space="preserve"> HYPERLINK "http://hj.tribunalconstitucional.es/es/Resolucion/Show/22444" \o "Ver resolución" </w:instrText>
      </w:r>
      <w:r>
        <w:fldChar w:fldCharType="separate"/>
      </w:r>
      <w:r>
        <w:t>• Sección Primera. AUTO 177/2010, de 24 de noviembre de 2010</w:t>
      </w:r>
      <w:r>
        <w:fldChar w:fldCharType="end"/>
      </w:r>
      <w:bookmarkEnd w:id="217"/>
    </w:p>
    <w:p w:rsidR="000F5D09" w:rsidRDefault="000F5D09" w:rsidP="000F5D09">
      <w:pPr>
        <w:pStyle w:val="TextoNormalSinNegrita"/>
      </w:pPr>
      <w:r>
        <w:t xml:space="preserve">   Recurso de amparo 6641-2007.</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6641-2007, promovido por don Manuel García Romero.</w:t>
      </w:r>
    </w:p>
    <w:bookmarkStart w:id="218" w:name="AUTO_2010_178"/>
    <w:p w:rsidR="000F5D09" w:rsidRDefault="000F5D09" w:rsidP="000F5D09">
      <w:pPr>
        <w:pStyle w:val="TextoNormalNegrita"/>
      </w:pPr>
      <w:r>
        <w:fldChar w:fldCharType="begin"/>
      </w:r>
      <w:r>
        <w:instrText xml:space="preserve"> HYPERLINK "http://hj.tribunalconstitucional.es/es/Resolucion/Show/22445" \o "Ver resolución" </w:instrText>
      </w:r>
      <w:r>
        <w:fldChar w:fldCharType="separate"/>
      </w:r>
      <w:r>
        <w:t>• Sección Cuarta. AUTO 178/2010, de 29 de noviembre de 2010</w:t>
      </w:r>
      <w:r>
        <w:fldChar w:fldCharType="end"/>
      </w:r>
      <w:bookmarkEnd w:id="218"/>
    </w:p>
    <w:p w:rsidR="000F5D09" w:rsidRDefault="000F5D09" w:rsidP="000F5D09">
      <w:pPr>
        <w:pStyle w:val="TextoNormalSinNegrita"/>
      </w:pPr>
      <w:r>
        <w:t xml:space="preserve">   Recurso de amparo 416-2006.</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416-2006, promovido por don Celestino Barros Pena.</w:t>
      </w:r>
    </w:p>
    <w:bookmarkStart w:id="219" w:name="AUTO_2010_179"/>
    <w:p w:rsidR="000F5D09" w:rsidRDefault="000F5D09" w:rsidP="000F5D09">
      <w:pPr>
        <w:pStyle w:val="TextoNormalNegrita"/>
      </w:pPr>
      <w:r>
        <w:fldChar w:fldCharType="begin"/>
      </w:r>
      <w:r>
        <w:instrText xml:space="preserve"> HYPERLINK "http://hj.tribunalconstitucional.es/es/Resolucion/Show/22446" \o "Ver resolución" </w:instrText>
      </w:r>
      <w:r>
        <w:fldChar w:fldCharType="separate"/>
      </w:r>
      <w:r>
        <w:t>• Sala Segunda. AUTO 179/2010, de 29 de noviembre de 2010</w:t>
      </w:r>
      <w:r>
        <w:fldChar w:fldCharType="end"/>
      </w:r>
      <w:bookmarkEnd w:id="219"/>
    </w:p>
    <w:p w:rsidR="000F5D09" w:rsidRDefault="000F5D09" w:rsidP="000F5D09">
      <w:pPr>
        <w:pStyle w:val="TextoNormalSinNegrita"/>
      </w:pPr>
      <w:r>
        <w:t xml:space="preserve">   Recurso de amparo 3490-2006.</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lastRenderedPageBreak/>
        <w:t xml:space="preserve">Síntesis Descriptiva: </w:t>
      </w:r>
      <w:r>
        <w:t>Inadmite a trámite el recurso de amparo 3490-2006, promovido por don Henri Parot Navarro.</w:t>
      </w:r>
    </w:p>
    <w:bookmarkStart w:id="220" w:name="AUTO_2010_180"/>
    <w:p w:rsidR="000F5D09" w:rsidRDefault="000F5D09" w:rsidP="000F5D09">
      <w:pPr>
        <w:pStyle w:val="TextoNormalNegrita"/>
      </w:pPr>
      <w:r>
        <w:fldChar w:fldCharType="begin"/>
      </w:r>
      <w:r>
        <w:instrText xml:space="preserve"> HYPERLINK "http://hj.tribunalconstitucional.es/es/Resolucion/Show/22447" \o "Ver resolución" </w:instrText>
      </w:r>
      <w:r>
        <w:fldChar w:fldCharType="separate"/>
      </w:r>
      <w:r>
        <w:t>• Sala Primera. AUTO 180/2010, de 29 de noviembre de 2010</w:t>
      </w:r>
      <w:r>
        <w:fldChar w:fldCharType="end"/>
      </w:r>
      <w:bookmarkEnd w:id="220"/>
    </w:p>
    <w:p w:rsidR="000F5D09" w:rsidRDefault="000F5D09" w:rsidP="000F5D09">
      <w:pPr>
        <w:pStyle w:val="TextoNormalSinNegrita"/>
      </w:pPr>
      <w:r>
        <w:t xml:space="preserve">   Recurso de amparo 5402-2006.</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5402-2006, promovido en pleito civil.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Larreatxa S.L. interpone recurso de amparo, presentado el 17 de mayo de 2006, contra Auto de 11 de abril de 2006 de la Sala de lo Civil y Penal del Tribunal Superior de Justicia de Navarra recaída en el recurso de casación 7-2006, dimanante de la Sección Primera de la Audiencia Provincial de Pamplona resolviendo recurso de apelación 226-2005 interpuesto contra la Sentencia dictada por el Juzgado de Primera Instancia núm. 2 de Tudela en autos de juicio verbal de desahucio 33-2005.</w:t>
      </w:r>
    </w:p>
    <w:bookmarkStart w:id="221" w:name="AUTO_2010_181"/>
    <w:p w:rsidR="000F5D09" w:rsidRDefault="000F5D09" w:rsidP="000F5D09">
      <w:pPr>
        <w:pStyle w:val="TextoNormalNegrita"/>
      </w:pPr>
      <w:r>
        <w:fldChar w:fldCharType="begin"/>
      </w:r>
      <w:r>
        <w:instrText xml:space="preserve"> HYPERLINK "http://hj.tribunalconstitucional.es/es/Resolucion/Show/22448" \o "Ver resolución" </w:instrText>
      </w:r>
      <w:r>
        <w:fldChar w:fldCharType="separate"/>
      </w:r>
      <w:r>
        <w:t>• Sala Segunda. AUTO 181/2010, de 29 de noviembre de 2010</w:t>
      </w:r>
      <w:r>
        <w:fldChar w:fldCharType="end"/>
      </w:r>
      <w:bookmarkEnd w:id="221"/>
    </w:p>
    <w:p w:rsidR="000F5D09" w:rsidRDefault="000F5D09" w:rsidP="000F5D09">
      <w:pPr>
        <w:pStyle w:val="TextoNormalSinNegrita"/>
      </w:pPr>
      <w:r>
        <w:t xml:space="preserve">   Recurso de amparo 7506-2006.</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7506-2006, promovido por don Antonio López Ruiz.</w:t>
      </w:r>
    </w:p>
    <w:bookmarkStart w:id="222" w:name="AUTO_2010_182"/>
    <w:p w:rsidR="000F5D09" w:rsidRDefault="000F5D09" w:rsidP="000F5D09">
      <w:pPr>
        <w:pStyle w:val="TextoNormalNegrita"/>
      </w:pPr>
      <w:r>
        <w:fldChar w:fldCharType="begin"/>
      </w:r>
      <w:r>
        <w:instrText xml:space="preserve"> HYPERLINK "http://hj.tribunalconstitucional.es/es/Resolucion/Show/22449" \o "Ver resolución" </w:instrText>
      </w:r>
      <w:r>
        <w:fldChar w:fldCharType="separate"/>
      </w:r>
      <w:r>
        <w:t>• Sección Tercera. AUTO 182/2010, de 29 de noviembre de 2010</w:t>
      </w:r>
      <w:r>
        <w:fldChar w:fldCharType="end"/>
      </w:r>
      <w:bookmarkEnd w:id="222"/>
    </w:p>
    <w:p w:rsidR="000F5D09" w:rsidRDefault="000F5D09" w:rsidP="000F5D09">
      <w:pPr>
        <w:pStyle w:val="TextoNormalSinNegrita"/>
      </w:pPr>
      <w:r>
        <w:t xml:space="preserve">   Recurso de amparo 8684-2006.</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8684-2006, promovido por don Manuel Sánchez Martín.</w:t>
      </w:r>
    </w:p>
    <w:bookmarkStart w:id="223" w:name="AUTO_2010_183"/>
    <w:p w:rsidR="000F5D09" w:rsidRDefault="000F5D09" w:rsidP="000F5D09">
      <w:pPr>
        <w:pStyle w:val="TextoNormalNegrita"/>
      </w:pPr>
      <w:r>
        <w:fldChar w:fldCharType="begin"/>
      </w:r>
      <w:r>
        <w:instrText xml:space="preserve"> HYPERLINK "http://hj.tribunalconstitucional.es/es/Resolucion/Show/22450" \o "Ver resolución" </w:instrText>
      </w:r>
      <w:r>
        <w:fldChar w:fldCharType="separate"/>
      </w:r>
      <w:r>
        <w:t>• Sala Segunda. AUTO 183/2010, de 29 de noviembre de 2010</w:t>
      </w:r>
      <w:r>
        <w:fldChar w:fldCharType="end"/>
      </w:r>
      <w:bookmarkEnd w:id="223"/>
    </w:p>
    <w:p w:rsidR="000F5D09" w:rsidRDefault="000F5D09" w:rsidP="000F5D09">
      <w:pPr>
        <w:pStyle w:val="TextoNormalSinNegrita"/>
      </w:pPr>
      <w:r>
        <w:t xml:space="preserve">   Recurso de amparo 9488-2006.</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9488-2006, promovido por don Rosario Cuéllar Aparicio.</w:t>
      </w:r>
    </w:p>
    <w:bookmarkStart w:id="224" w:name="AUTO_2010_184"/>
    <w:p w:rsidR="000F5D09" w:rsidRDefault="000F5D09" w:rsidP="000F5D09">
      <w:pPr>
        <w:pStyle w:val="TextoNormalNegrita"/>
      </w:pPr>
      <w:r>
        <w:fldChar w:fldCharType="begin"/>
      </w:r>
      <w:r>
        <w:instrText xml:space="preserve"> HYPERLINK "http://hj.tribunalconstitucional.es/es/Resolucion/Show/22451" \o "Ver resolución" </w:instrText>
      </w:r>
      <w:r>
        <w:fldChar w:fldCharType="separate"/>
      </w:r>
      <w:r>
        <w:t>• Sección Tercera. AUTO 184/2010, de 29 de noviembre de 2010</w:t>
      </w:r>
      <w:r>
        <w:fldChar w:fldCharType="end"/>
      </w:r>
      <w:bookmarkEnd w:id="224"/>
    </w:p>
    <w:p w:rsidR="000F5D09" w:rsidRDefault="000F5D09" w:rsidP="000F5D09">
      <w:pPr>
        <w:pStyle w:val="TextoNormalSinNegrita"/>
      </w:pPr>
      <w:r>
        <w:t xml:space="preserve">   Recurso de amparo 5869-2008.</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5869-2008, promovido por doña Raquel R. B. y otras personas contra la providencia y la Sentencia de la Sección 6ª de la Audiencia Provincial de Valencia dictadas en recurso de apelación núm. 736-2007, interpuesto contra Sentencia del Juzgado de Primera Instancia núm. 3 de Sagunto.</w:t>
      </w:r>
    </w:p>
    <w:bookmarkStart w:id="225" w:name="AUTO_2010_185"/>
    <w:p w:rsidR="000F5D09" w:rsidRDefault="000F5D09" w:rsidP="000F5D09">
      <w:pPr>
        <w:pStyle w:val="TextoNormalNegrita"/>
      </w:pPr>
      <w:r>
        <w:fldChar w:fldCharType="begin"/>
      </w:r>
      <w:r>
        <w:instrText xml:space="preserve"> HYPERLINK "http://hj.tribunalconstitucional.es/es/Resolucion/Show/22452" \o "Ver resolución" </w:instrText>
      </w:r>
      <w:r>
        <w:fldChar w:fldCharType="separate"/>
      </w:r>
      <w:r>
        <w:t>• Sección Tercera. AUTO 185/2010, de 29 de noviembre de 2010</w:t>
      </w:r>
      <w:r>
        <w:fldChar w:fldCharType="end"/>
      </w:r>
      <w:bookmarkEnd w:id="225"/>
    </w:p>
    <w:p w:rsidR="000F5D09" w:rsidRDefault="000F5D09" w:rsidP="000F5D09">
      <w:pPr>
        <w:pStyle w:val="TextoNormalSinNegrita"/>
      </w:pPr>
      <w:r>
        <w:t xml:space="preserve">   Recurso de amparo 6800-2008.</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6800-2008, promovido por don Fernando Orozco Quispe contra la Sentencia de la Sala de lo Contencioso-Administrativo del Tribunal Superior de Justicia de Madrid, de 13 de junio de 2008, que desestima recurso de apelación promovido contra Auto del Juzgado de lo Contencioso-Administrativo núm. 2 de Madrid.</w:t>
      </w:r>
    </w:p>
    <w:bookmarkStart w:id="226" w:name="AUTO_2010_186"/>
    <w:p w:rsidR="000F5D09" w:rsidRDefault="000F5D09" w:rsidP="000F5D09">
      <w:pPr>
        <w:pStyle w:val="TextoNormalNegrita"/>
      </w:pPr>
      <w:r>
        <w:fldChar w:fldCharType="begin"/>
      </w:r>
      <w:r>
        <w:instrText xml:space="preserve"> HYPERLINK "http://hj.tribunalconstitucional.es/es/Resolucion/Show/22453" \o "Ver resolución" </w:instrText>
      </w:r>
      <w:r>
        <w:fldChar w:fldCharType="separate"/>
      </w:r>
      <w:r>
        <w:t>• Sección Tercera. AUTO 186/2010, de 29 de noviembre de 2010</w:t>
      </w:r>
      <w:r>
        <w:fldChar w:fldCharType="end"/>
      </w:r>
      <w:bookmarkEnd w:id="226"/>
    </w:p>
    <w:p w:rsidR="000F5D09" w:rsidRDefault="000F5D09" w:rsidP="000F5D09">
      <w:pPr>
        <w:pStyle w:val="TextoNormalSinNegrita"/>
      </w:pPr>
      <w:r>
        <w:t xml:space="preserve">   Recurso de amparo 6860-2008.</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6860-2008, promovido por doña Isabel Jiménez Jiménez contra la Sentencia de la Sala de lo Contencioso-Administrativo del Tribunal Superior de Justicia de Madrid, de 13 de junio de 2008, que desestima recurso de apelación núm. 367-2008 interpuesto contra Sentencia dictada por el Juzgado de lo Contencioso-Administrativo núm. 23 de Madrid.</w:t>
      </w:r>
    </w:p>
    <w:bookmarkStart w:id="227" w:name="AUTO_2010_187"/>
    <w:p w:rsidR="000F5D09" w:rsidRDefault="000F5D09" w:rsidP="000F5D09">
      <w:pPr>
        <w:pStyle w:val="TextoNormalNegrita"/>
      </w:pPr>
      <w:r>
        <w:lastRenderedPageBreak/>
        <w:fldChar w:fldCharType="begin"/>
      </w:r>
      <w:r>
        <w:instrText xml:space="preserve"> HYPERLINK "http://hj.tribunalconstitucional.es/es/Resolucion/Show/22454" \o "Ver resolución" </w:instrText>
      </w:r>
      <w:r>
        <w:fldChar w:fldCharType="separate"/>
      </w:r>
      <w:r>
        <w:t>• Sección Tercera. AUTO 187/2010, de 29 de noviembre de 2010</w:t>
      </w:r>
      <w:r>
        <w:fldChar w:fldCharType="end"/>
      </w:r>
      <w:bookmarkEnd w:id="227"/>
    </w:p>
    <w:p w:rsidR="000F5D09" w:rsidRDefault="000F5D09" w:rsidP="000F5D09">
      <w:pPr>
        <w:pStyle w:val="TextoNormalSinNegrita"/>
      </w:pPr>
      <w:r>
        <w:t xml:space="preserve">   Recurso de amparo 1826-2009.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1826-2009, promovido por don Abdul Sattar contra la Sentencia de la Sala de lo Contencioso-Administrativo del Tribunal Superior de Justicia de Madrid, de 15 de enero de 2009, que desestima recurso de apelación promovido contra Auto del Juzgado de lo Contencioso-Administrativo núm. 29 de Madrid.</w:t>
      </w:r>
    </w:p>
    <w:bookmarkStart w:id="228" w:name="AUTO_2010_188"/>
    <w:p w:rsidR="000F5D09" w:rsidRDefault="000F5D09" w:rsidP="000F5D09">
      <w:pPr>
        <w:pStyle w:val="TextoNormalNegrita"/>
      </w:pPr>
      <w:r>
        <w:fldChar w:fldCharType="begin"/>
      </w:r>
      <w:r>
        <w:instrText xml:space="preserve"> HYPERLINK "http://hj.tribunalconstitucional.es/es/Resolucion/Show/22455" \o "Ver resolución" </w:instrText>
      </w:r>
      <w:r>
        <w:fldChar w:fldCharType="separate"/>
      </w:r>
      <w:r>
        <w:t>• Sala Primera. AUTO 188/2010, de 29 de noviembre de 2010</w:t>
      </w:r>
      <w:r>
        <w:fldChar w:fldCharType="end"/>
      </w:r>
      <w:bookmarkEnd w:id="228"/>
    </w:p>
    <w:p w:rsidR="000F5D09" w:rsidRDefault="000F5D09" w:rsidP="000F5D09">
      <w:pPr>
        <w:pStyle w:val="TextoNormalSinNegrita"/>
      </w:pPr>
      <w:r>
        <w:t xml:space="preserve">   Recurso de amparo 2477-2009.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Suspende parcialmente la ejecución parcial de la Sentencia de la Sección Tercera de la Audiencia Provincial de Zaragoza recaída en el recurso de apelación núm. 38-2009, solicitada en el recurso de amparo 2477-2009, promovido por don Raúl Cebrián Díaz.</w:t>
      </w:r>
    </w:p>
    <w:bookmarkStart w:id="229" w:name="AUTO_2010_189"/>
    <w:p w:rsidR="000F5D09" w:rsidRDefault="000F5D09" w:rsidP="000F5D09">
      <w:pPr>
        <w:pStyle w:val="TextoNormalNegrita"/>
      </w:pPr>
      <w:r>
        <w:fldChar w:fldCharType="begin"/>
      </w:r>
      <w:r>
        <w:instrText xml:space="preserve"> HYPERLINK "http://hj.tribunalconstitucional.es/es/Resolucion/Show/22456" \o "Ver resolución" </w:instrText>
      </w:r>
      <w:r>
        <w:fldChar w:fldCharType="separate"/>
      </w:r>
      <w:r>
        <w:t>• Sección Tercera. AUTO 189/2010, de 29 de noviembre de 2010</w:t>
      </w:r>
      <w:r>
        <w:fldChar w:fldCharType="end"/>
      </w:r>
      <w:bookmarkEnd w:id="229"/>
    </w:p>
    <w:p w:rsidR="000F5D09" w:rsidRDefault="000F5D09" w:rsidP="000F5D09">
      <w:pPr>
        <w:pStyle w:val="TextoNormalSinNegrita"/>
      </w:pPr>
      <w:r>
        <w:t xml:space="preserve">   Recurso de amparo 3704-2010.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3704-2010, promovido por doña Feliciana López Ferrero.</w:t>
      </w:r>
    </w:p>
    <w:bookmarkStart w:id="230" w:name="AUTO_2010_190"/>
    <w:p w:rsidR="000F5D09" w:rsidRDefault="000F5D09" w:rsidP="000F5D09">
      <w:pPr>
        <w:pStyle w:val="TextoNormalNegrita"/>
      </w:pPr>
      <w:r>
        <w:fldChar w:fldCharType="begin"/>
      </w:r>
      <w:r>
        <w:instrText xml:space="preserve"> HYPERLINK "http://hj.tribunalconstitucional.es/es/Resolucion/Show/22457" \o "Ver resolución" </w:instrText>
      </w:r>
      <w:r>
        <w:fldChar w:fldCharType="separate"/>
      </w:r>
      <w:r>
        <w:t>• Pleno. AUTO 190/2010, de 1 de diciembre de 2010</w:t>
      </w:r>
      <w:r>
        <w:fldChar w:fldCharType="end"/>
      </w:r>
      <w:bookmarkEnd w:id="230"/>
    </w:p>
    <w:p w:rsidR="000F5D09" w:rsidRDefault="000F5D09" w:rsidP="000F5D09">
      <w:pPr>
        <w:pStyle w:val="TextoNormalSinNegrita"/>
      </w:pPr>
      <w:r>
        <w:t xml:space="preserve">   Asunto 7127-2010.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Declara la falta de jurisdicción del Tribunal Constitucional para conocer de un recurso de casación en relación con las normas forales de Guipúzcoa.</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 xml:space="preserve">La Sala de lo Contencioso-Administrativo del Tribunal Supremo remitió al Tribunal Constitucional los autos de un recurso de casación interpuesto ante él, en el año 2004, por la Administración General del Estado, frente a la sentencia </w:t>
      </w:r>
      <w:r>
        <w:lastRenderedPageBreak/>
        <w:t>desestimatoria de la impugnación de una norma foral de Guipúzcoa en materia tributaria. Consideró el Tribunal Supremo que el conocimiento del asunto había pasado a corresponder al Tribunal Constitucional en virtud de lo establecido en la Ley Orgánica 1/2010, que atribuye a este último el conocimiento de todo recurso o cuestión sobre normas forales fiscales de los Territorios Históricos de la Comunidad Autónoma del País Vasco. El Tribunal en Pleno declara su falta de jurisdicción para conocer del asunto. Por un lado, porque, a falta de una expresa previsión legal en sentido contrario, la asunción por el Tribunal Constitucional del conocimiento de la impugnación de normas forales fiscales no tuvo lugar hasta el momento de la entrada en vigor de la Ley, posterior a la interposición del recurso de casación. Y, de otro, por ser notoria la falta de jurisdicción del Tribunal Constitucional en materia casacional. La Ley Orgánica 1/2010 encomienda al Tribunal Constitucional el enjuiciamiento de las normas forales fiscales a través de los procesos constitucionales del recurso de inconstitucionalidad y la cuestión de inconstitucionalidad, regulados con carácter general en su Ley Orgánica y que presentan sustanciales diferencias con los recursos contencioso-administrativos y de casación, sin convertir al Tribunal Constitucional en órgano casacional, y no existiendo base legal para una transformación de los procesos no concluidos que tengan por objeto normas forales fiscales que le permita conocer de los mismos.</w:t>
      </w:r>
    </w:p>
    <w:bookmarkStart w:id="231" w:name="AUTO_2010_191"/>
    <w:p w:rsidR="000F5D09" w:rsidRDefault="000F5D09" w:rsidP="000F5D09">
      <w:pPr>
        <w:pStyle w:val="TextoNormalNegrita"/>
      </w:pPr>
      <w:r>
        <w:fldChar w:fldCharType="begin"/>
      </w:r>
      <w:r>
        <w:instrText xml:space="preserve"> HYPERLINK "http://hj.tribunalconstitucional.es/es/Resolucion/Show/22458" \o "Ver resolución" </w:instrText>
      </w:r>
      <w:r>
        <w:fldChar w:fldCharType="separate"/>
      </w:r>
      <w:r>
        <w:t>• Sección Segunda. AUTO 191/2010, de 1 de diciembre de 2010</w:t>
      </w:r>
      <w:r>
        <w:fldChar w:fldCharType="end"/>
      </w:r>
      <w:bookmarkEnd w:id="231"/>
    </w:p>
    <w:p w:rsidR="000F5D09" w:rsidRDefault="000F5D09" w:rsidP="000F5D09">
      <w:pPr>
        <w:pStyle w:val="TextoNormalSinNegrita"/>
      </w:pPr>
      <w:r>
        <w:t xml:space="preserve">   Recurso de amparo 2336-2007.</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el desistimiento del Ministerio Fiscal en el recurso de súplica sobre inadmisión del recurso de amparo 2336-2007, promovido por Bodegas Torrique, S.L., en pleito civil.</w:t>
      </w:r>
    </w:p>
    <w:bookmarkStart w:id="232" w:name="AUTO_2010_192"/>
    <w:p w:rsidR="000F5D09" w:rsidRDefault="000F5D09" w:rsidP="000F5D09">
      <w:pPr>
        <w:pStyle w:val="TextoNormalNegrita"/>
      </w:pPr>
      <w:r>
        <w:fldChar w:fldCharType="begin"/>
      </w:r>
      <w:r>
        <w:instrText xml:space="preserve"> HYPERLINK "http://hj.tribunalconstitucional.es/es/Resolucion/Show/22459" \o "Ver resolución" </w:instrText>
      </w:r>
      <w:r>
        <w:fldChar w:fldCharType="separate"/>
      </w:r>
      <w:r>
        <w:t>• Pleno. AUTO 192/2010, de 1 de diciembre de 2010</w:t>
      </w:r>
      <w:r>
        <w:fldChar w:fldCharType="end"/>
      </w:r>
      <w:bookmarkEnd w:id="232"/>
    </w:p>
    <w:p w:rsidR="000F5D09" w:rsidRDefault="000F5D09" w:rsidP="000F5D09">
      <w:pPr>
        <w:pStyle w:val="TextoNormalSinNegrita"/>
      </w:pPr>
      <w:r>
        <w:t xml:space="preserve">   Recurso de amparo 7115-2010.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7115-2010, planteado por el Parlamento de La Rioja en relación con los Acuerdos de la Mesa del Senado de no admisión a trámite de una propuesta de candidato a Magistrado del Tribunal Constitucional.</w:t>
      </w:r>
    </w:p>
    <w:bookmarkStart w:id="233" w:name="AUTO_2010_193"/>
    <w:p w:rsidR="000F5D09" w:rsidRDefault="000F5D09" w:rsidP="000F5D09">
      <w:pPr>
        <w:pStyle w:val="TextoNormalNegrita"/>
      </w:pPr>
      <w:r>
        <w:lastRenderedPageBreak/>
        <w:fldChar w:fldCharType="begin"/>
      </w:r>
      <w:r>
        <w:instrText xml:space="preserve"> HYPERLINK "http://hj.tribunalconstitucional.es/es/Resolucion/Show/22460" \o "Ver resolución" </w:instrText>
      </w:r>
      <w:r>
        <w:fldChar w:fldCharType="separate"/>
      </w:r>
      <w:r>
        <w:t>• Pleno. AUTO 193/2010, de 1 de diciembre de 2010</w:t>
      </w:r>
      <w:r>
        <w:fldChar w:fldCharType="end"/>
      </w:r>
      <w:bookmarkEnd w:id="233"/>
    </w:p>
    <w:p w:rsidR="000F5D09" w:rsidRDefault="000F5D09" w:rsidP="000F5D09">
      <w:pPr>
        <w:pStyle w:val="TextoNormalSinNegrita"/>
      </w:pPr>
      <w:r>
        <w:t xml:space="preserve">   Recurso de amparo 7335-2010.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7335-2010, planteado por la Asamblea de Madrid en relación con los Acuerdos de la Mesa del Senado de no admisión a trámite de una propuesta de candidato a Magistrado del Tribunal Constitucional.</w:t>
      </w:r>
    </w:p>
    <w:bookmarkStart w:id="234" w:name="AUTO_2010_194"/>
    <w:p w:rsidR="000F5D09" w:rsidRDefault="000F5D09" w:rsidP="000F5D09">
      <w:pPr>
        <w:pStyle w:val="TextoNormalNegrita"/>
      </w:pPr>
      <w:r>
        <w:fldChar w:fldCharType="begin"/>
      </w:r>
      <w:r>
        <w:instrText xml:space="preserve"> HYPERLINK "http://hj.tribunalconstitucional.es/es/Resolucion/Show/22461" \o "Ver resolución" </w:instrText>
      </w:r>
      <w:r>
        <w:fldChar w:fldCharType="separate"/>
      </w:r>
      <w:r>
        <w:t>• Pleno. AUTO 194/2010, de 2 de diciembre de 2010</w:t>
      </w:r>
      <w:r>
        <w:fldChar w:fldCharType="end"/>
      </w:r>
      <w:bookmarkEnd w:id="234"/>
    </w:p>
    <w:p w:rsidR="000F5D09" w:rsidRDefault="000F5D09" w:rsidP="000F5D09">
      <w:pPr>
        <w:pStyle w:val="TextoNormalSinNegrita"/>
      </w:pPr>
      <w:r>
        <w:t xml:space="preserve">   Recurso de amparo 5026-2008.</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Declara que no se ha producido funcionamiento anormal en la tramitación del recurso de amparo 5026-2008, promovido por don Julio César Blanco.</w:t>
      </w:r>
    </w:p>
    <w:p w:rsidR="000F5D09" w:rsidRDefault="000F5D09" w:rsidP="000F5D09">
      <w:pPr>
        <w:pStyle w:val="SntesisDescriptiva"/>
      </w:pPr>
    </w:p>
    <w:p w:rsidR="000F5D09" w:rsidRDefault="000F5D09" w:rsidP="000F5D09">
      <w:pPr>
        <w:pStyle w:val="SntesisDescriptiva"/>
      </w:pPr>
      <w:r w:rsidRPr="000F5D09">
        <w:rPr>
          <w:rStyle w:val="SntesisDescriptivaTtulo"/>
        </w:rPr>
        <w:t xml:space="preserve">Reseña: </w:t>
      </w:r>
      <w:r>
        <w:t>El actor en un recurso de amparo que fuera inadmitido catorce meses después de su interposición solicitó al Tribunal que declarase que durante la tramitación del amparo se produjo un funcionamiento anormal del Tribunal Constitucional que le causó una lesión.</w:t>
      </w:r>
    </w:p>
    <w:p w:rsidR="000F5D09" w:rsidRDefault="000F5D09" w:rsidP="000F5D09">
      <w:pPr>
        <w:pStyle w:val="SntesisDescriptiva"/>
      </w:pPr>
    </w:p>
    <w:p w:rsidR="000F5D09" w:rsidRDefault="000F5D09" w:rsidP="000F5D09">
      <w:pPr>
        <w:pStyle w:val="SntesisDescriptivaConSeparacion"/>
      </w:pPr>
      <w:r>
        <w:t>Se plantea por primera vez este problema al que el Tribunal da una respuesta jurisdiccional en forma de Auto. Se hace una adaptación de la doctrina de las dilaciones indebidas y se comienza afirmando que en este tipo de procedimientos no se analiza si se ha producido o no la violación al derecho fundamental a un proceso sin dilaciones indebidas (art. 24.2 CE), sino que se debe dilucidar si en el trámite del recurso de amparo se produjeron dilaciones cuyas consecuencias lesivas el ciudadano no tendría el deber jurídico de soportar. Así pues, la noción de dilaciones indebidas implica que para poder tachar de indebidas las dilaciones, es necesario que el interesado sea diligente en la colaboración con el órgano judicial y que denuncie las dilaciones a fin de remediarlas, situación que no ocurrió en el presente caso, sino, por el contrario se constata que el demandante no mostró diligencia alguna para hacer posible el pronunciamiento sobre la admisibilidad de su recurso, hasta el punto de que consumió parte de los catorce meses durante los cuales estuvo pendiente la admisión sin subsanar defectos procesales que le habían sido advertidos, ni denunció previamente a la inadmisión dilación indebida alguna.</w:t>
      </w:r>
    </w:p>
    <w:bookmarkStart w:id="235" w:name="AUTO_2010_195"/>
    <w:p w:rsidR="000F5D09" w:rsidRDefault="000F5D09" w:rsidP="000F5D09">
      <w:pPr>
        <w:pStyle w:val="TextoNormalNegrita"/>
      </w:pPr>
      <w:r>
        <w:fldChar w:fldCharType="begin"/>
      </w:r>
      <w:r>
        <w:instrText xml:space="preserve"> HYPERLINK "http://hj.tribunalconstitucional.es/es/Resolucion/Show/22462" \o "Ver resolución" </w:instrText>
      </w:r>
      <w:r>
        <w:fldChar w:fldCharType="separate"/>
      </w:r>
      <w:r>
        <w:t>• Pleno. AUTO 195/2010, de 14 de diciembre de 2010</w:t>
      </w:r>
      <w:r>
        <w:fldChar w:fldCharType="end"/>
      </w:r>
      <w:bookmarkEnd w:id="235"/>
    </w:p>
    <w:p w:rsidR="000F5D09" w:rsidRDefault="000F5D09" w:rsidP="000F5D09">
      <w:pPr>
        <w:pStyle w:val="TextoNormalSinNegrita"/>
      </w:pPr>
      <w:r>
        <w:t xml:space="preserve">   Cuestión de inconstitucionalidad 6755-2010.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la cuestión de inconstitucionalidad 6755-2010, planteada por el Juzgado de lo Contencioso-Administrativo núm. 2 de Alicante en relación con el apartado tercero de la disposición transitoria decimoquinta de la Ley Orgánica 2/2006, de 3 de mayo, de educación.</w:t>
      </w:r>
    </w:p>
    <w:bookmarkStart w:id="236" w:name="AUTO_2010_196"/>
    <w:p w:rsidR="000F5D09" w:rsidRDefault="000F5D09" w:rsidP="000F5D09">
      <w:pPr>
        <w:pStyle w:val="TextoNormalNegrita"/>
      </w:pPr>
      <w:r>
        <w:fldChar w:fldCharType="begin"/>
      </w:r>
      <w:r>
        <w:instrText xml:space="preserve"> HYPERLINK "http://hj.tribunalconstitucional.es/es/Resolucion/Show/22463" \o "Ver resolución" </w:instrText>
      </w:r>
      <w:r>
        <w:fldChar w:fldCharType="separate"/>
      </w:r>
      <w:r>
        <w:t>• Sala Segunda. AUTO 196/2010, de 21 de diciembre de 2010</w:t>
      </w:r>
      <w:r>
        <w:fldChar w:fldCharType="end"/>
      </w:r>
      <w:bookmarkEnd w:id="236"/>
    </w:p>
    <w:p w:rsidR="000F5D09" w:rsidRDefault="000F5D09" w:rsidP="000F5D09">
      <w:pPr>
        <w:pStyle w:val="TextoNormalSinNegrita"/>
      </w:pPr>
      <w:r>
        <w:t xml:space="preserve">   Recurso de amparo 2223-2004.</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Eleva al Pleno del Tribunal Constitucional cuestión interna de inconstitucionalidad respecto del artículo 35, apartado 7.2, de la Ley 53/2002, de 30 de diciembre, de medidas fiscales, administrativas y del orden social.</w:t>
      </w:r>
    </w:p>
    <w:bookmarkStart w:id="237" w:name="AUTO_2010_197"/>
    <w:p w:rsidR="000F5D09" w:rsidRDefault="000F5D09" w:rsidP="000F5D09">
      <w:pPr>
        <w:pStyle w:val="TextoNormalNegrita"/>
      </w:pPr>
      <w:r>
        <w:fldChar w:fldCharType="begin"/>
      </w:r>
      <w:r>
        <w:instrText xml:space="preserve"> HYPERLINK "http://hj.tribunalconstitucional.es/es/Resolucion/Show/22464" \o "Ver resolución" </w:instrText>
      </w:r>
      <w:r>
        <w:fldChar w:fldCharType="separate"/>
      </w:r>
      <w:r>
        <w:t>• Sala Segunda. AUTO 197/2010, de 21 de diciembre de 2010</w:t>
      </w:r>
      <w:r>
        <w:fldChar w:fldCharType="end"/>
      </w:r>
      <w:bookmarkEnd w:id="237"/>
    </w:p>
    <w:p w:rsidR="000F5D09" w:rsidRDefault="000F5D09" w:rsidP="000F5D09">
      <w:pPr>
        <w:pStyle w:val="TextoNormalSinNegrita"/>
      </w:pPr>
      <w:r>
        <w:t xml:space="preserve">   Recurso de amparo 5583-2005.</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Eleva al Pleno del Tribunal Constitucional cuestión interna de inconstitucionalidad respecto del artículo 35, apartado 7.2, de la Ley 53/2002, de 30 de diciembre, de medidas fiscales, administrativas y del orden social.</w:t>
      </w:r>
    </w:p>
    <w:bookmarkStart w:id="238" w:name="AUTO_2010_198"/>
    <w:p w:rsidR="000F5D09" w:rsidRDefault="000F5D09" w:rsidP="000F5D09">
      <w:pPr>
        <w:pStyle w:val="TextoNormalNegrita"/>
      </w:pPr>
      <w:r>
        <w:fldChar w:fldCharType="begin"/>
      </w:r>
      <w:r>
        <w:instrText xml:space="preserve"> HYPERLINK "http://hj.tribunalconstitucional.es/es/Resolucion/Show/22465" \o "Ver resolución" </w:instrText>
      </w:r>
      <w:r>
        <w:fldChar w:fldCharType="separate"/>
      </w:r>
      <w:r>
        <w:t>• Sala Segunda. AUTO 198/2010, de 21 de diciembre de 2010</w:t>
      </w:r>
      <w:r>
        <w:fldChar w:fldCharType="end"/>
      </w:r>
      <w:bookmarkEnd w:id="238"/>
    </w:p>
    <w:p w:rsidR="000F5D09" w:rsidRDefault="000F5D09" w:rsidP="000F5D09">
      <w:pPr>
        <w:pStyle w:val="TextoNormalSinNegrita"/>
      </w:pPr>
      <w:r>
        <w:t xml:space="preserve">   Recurso de amparo 2770-2007.</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2770-2007, promovido por doña Inés Arias Lucas contra la Sentencia de la Sección Sexta de la Sala de lo Contencioso-Administrativo del Tribunal Supremo de 15 de enero de 2007 que desestima el recurso de casación interpuesto contra la dictada por el Tribunal Superior de Justicia de la Comunidad Valenciana en contencioso-administrativo por reclamación de responsabilidad patrimonial.</w:t>
      </w:r>
    </w:p>
    <w:bookmarkStart w:id="239" w:name="AUTO_2010_199"/>
    <w:p w:rsidR="000F5D09" w:rsidRDefault="000F5D09" w:rsidP="000F5D09">
      <w:pPr>
        <w:pStyle w:val="TextoNormalNegrita"/>
      </w:pPr>
      <w:r>
        <w:lastRenderedPageBreak/>
        <w:fldChar w:fldCharType="begin"/>
      </w:r>
      <w:r>
        <w:instrText xml:space="preserve"> HYPERLINK "http://hj.tribunalconstitucional.es/es/Resolucion/Show/22466" \o "Ver resolución" </w:instrText>
      </w:r>
      <w:r>
        <w:fldChar w:fldCharType="separate"/>
      </w:r>
      <w:r>
        <w:t>• Sala Segunda. AUTO 199/2010, de 21 de diciembre de 2010</w:t>
      </w:r>
      <w:r>
        <w:fldChar w:fldCharType="end"/>
      </w:r>
      <w:bookmarkEnd w:id="239"/>
    </w:p>
    <w:p w:rsidR="000F5D09" w:rsidRDefault="000F5D09" w:rsidP="000F5D09">
      <w:pPr>
        <w:pStyle w:val="TextoNormalSinNegrita"/>
      </w:pPr>
      <w:r>
        <w:t xml:space="preserve">   Recurso de amparo 2675-2009.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2675-2009, promovido por Buque Bus España, S.A., en contencioso-administrativo sobre multa por concierto de precios en la explotación de una línea marítima.</w:t>
      </w:r>
    </w:p>
    <w:bookmarkStart w:id="240" w:name="AUTO_2010_200"/>
    <w:p w:rsidR="000F5D09" w:rsidRDefault="000F5D09" w:rsidP="000F5D09">
      <w:pPr>
        <w:pStyle w:val="TextoNormalNegrita"/>
      </w:pPr>
      <w:r>
        <w:fldChar w:fldCharType="begin"/>
      </w:r>
      <w:r>
        <w:instrText xml:space="preserve"> HYPERLINK "http://hj.tribunalconstitucional.es/es/Resolucion/Show/22467" \o "Ver resolución" </w:instrText>
      </w:r>
      <w:r>
        <w:fldChar w:fldCharType="separate"/>
      </w:r>
      <w:r>
        <w:t>• Sala Segunda. AUTO 200/2010, de 21 de diciembre de 2010</w:t>
      </w:r>
      <w:r>
        <w:fldChar w:fldCharType="end"/>
      </w:r>
      <w:bookmarkEnd w:id="240"/>
    </w:p>
    <w:p w:rsidR="000F5D09" w:rsidRDefault="000F5D09" w:rsidP="000F5D09">
      <w:pPr>
        <w:pStyle w:val="TextoNormalSinNegrita"/>
      </w:pPr>
      <w:r>
        <w:t xml:space="preserve">   Recurso de amparo 5572-2009.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Inadmite a trámite el recurso de amparo 5572-2009, promovido por doña María Mercedes Muñoz Salas, en pleito civil por vulneración del derecho fundamental al honor.</w:t>
      </w:r>
    </w:p>
    <w:bookmarkStart w:id="241" w:name="AUTO_2010_201"/>
    <w:p w:rsidR="000F5D09" w:rsidRDefault="000F5D09" w:rsidP="000F5D09">
      <w:pPr>
        <w:pStyle w:val="TextoNormalNegrita"/>
      </w:pPr>
      <w:r>
        <w:fldChar w:fldCharType="begin"/>
      </w:r>
      <w:r>
        <w:instrText xml:space="preserve"> HYPERLINK "http://hj.tribunalconstitucional.es/es/Resolucion/Show/22468" \o "Ver resolución" </w:instrText>
      </w:r>
      <w:r>
        <w:fldChar w:fldCharType="separate"/>
      </w:r>
      <w:r>
        <w:t>• Sección Primera. AUTO 201/2010, de 21 de diciembre de 2010</w:t>
      </w:r>
      <w:r>
        <w:fldChar w:fldCharType="end"/>
      </w:r>
      <w:bookmarkEnd w:id="241"/>
    </w:p>
    <w:p w:rsidR="000F5D09" w:rsidRDefault="000F5D09" w:rsidP="000F5D09">
      <w:pPr>
        <w:pStyle w:val="TextoNormalSinNegrita"/>
      </w:pPr>
      <w:r>
        <w:t xml:space="preserve">   Recurso de amparo 6909-2009.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Desestima el recurso de súplica del Fiscal sobre inadmisión del recurso de amparo 6909-2009, promovido por Curro Promociones y Ocio, S.L., en pleito civil de desahucio por falta de pago.</w:t>
      </w:r>
    </w:p>
    <w:bookmarkStart w:id="242" w:name="AUTO_2010_202"/>
    <w:p w:rsidR="000F5D09" w:rsidRDefault="000F5D09" w:rsidP="000F5D09">
      <w:pPr>
        <w:pStyle w:val="TextoNormalNegrita"/>
      </w:pPr>
      <w:r>
        <w:fldChar w:fldCharType="begin"/>
      </w:r>
      <w:r>
        <w:instrText xml:space="preserve"> HYPERLINK "http://hj.tribunalconstitucional.es/es/Resolucion/Show/22469" \o "Ver resolución" </w:instrText>
      </w:r>
      <w:r>
        <w:fldChar w:fldCharType="separate"/>
      </w:r>
      <w:r>
        <w:t>• Sala Segunda. AUTO 202/2010, de 21 de diciembre de 2010</w:t>
      </w:r>
      <w:r>
        <w:fldChar w:fldCharType="end"/>
      </w:r>
      <w:bookmarkEnd w:id="242"/>
    </w:p>
    <w:p w:rsidR="000F5D09" w:rsidRDefault="000F5D09" w:rsidP="000F5D09">
      <w:pPr>
        <w:pStyle w:val="TextoNormalSinNegrita"/>
      </w:pPr>
      <w:r>
        <w:t xml:space="preserve">   Recurso de amparo 2698-2010.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2698-2010, promovido por don Rogelio Botana Blanco y otra persona, en causa penal por delitos de asesinato, daños, robo y tenencia ilícita de armas.</w:t>
      </w:r>
    </w:p>
    <w:bookmarkStart w:id="243" w:name="AUTO_2010_203"/>
    <w:p w:rsidR="000F5D09" w:rsidRDefault="000F5D09" w:rsidP="000F5D09">
      <w:pPr>
        <w:pStyle w:val="TextoNormalNegrita"/>
      </w:pPr>
      <w:r>
        <w:fldChar w:fldCharType="begin"/>
      </w:r>
      <w:r>
        <w:instrText xml:space="preserve"> HYPERLINK "http://hj.tribunalconstitucional.es/es/Resolucion/Show/22470" \o "Ver resolución" </w:instrText>
      </w:r>
      <w:r>
        <w:fldChar w:fldCharType="separate"/>
      </w:r>
      <w:r>
        <w:t>• Sala Segunda. AUTO 203/2010, de 21 de diciembre de 2010</w:t>
      </w:r>
      <w:r>
        <w:fldChar w:fldCharType="end"/>
      </w:r>
      <w:bookmarkEnd w:id="243"/>
    </w:p>
    <w:p w:rsidR="000F5D09" w:rsidRDefault="000F5D09" w:rsidP="000F5D09">
      <w:pPr>
        <w:pStyle w:val="TextoNormalSinNegrita"/>
      </w:pPr>
      <w:r>
        <w:t xml:space="preserve">   Recurso de amparo 4821-2010.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4821-2010, promovido por don Florentino Sánchez y otra persona, en causa penal por delito de alzamiento de bienes.</w:t>
      </w:r>
    </w:p>
    <w:bookmarkStart w:id="244" w:name="AUTO_2010_204"/>
    <w:p w:rsidR="000F5D09" w:rsidRDefault="000F5D09" w:rsidP="000F5D09">
      <w:pPr>
        <w:pStyle w:val="TextoNormalNegrita"/>
      </w:pPr>
      <w:r>
        <w:fldChar w:fldCharType="begin"/>
      </w:r>
      <w:r>
        <w:instrText xml:space="preserve"> HYPERLINK "http://hj.tribunalconstitucional.es/es/Resolucion/Show/22471" \o "Ver resolución" </w:instrText>
      </w:r>
      <w:r>
        <w:fldChar w:fldCharType="separate"/>
      </w:r>
      <w:r>
        <w:t>• Sala Segunda. AUTO 204/2010, de 21 de diciembre de 2010</w:t>
      </w:r>
      <w:r>
        <w:fldChar w:fldCharType="end"/>
      </w:r>
      <w:bookmarkEnd w:id="244"/>
    </w:p>
    <w:p w:rsidR="000F5D09" w:rsidRDefault="000F5D09" w:rsidP="000F5D09">
      <w:pPr>
        <w:pStyle w:val="TextoNormalSinNegrita"/>
      </w:pPr>
      <w:r>
        <w:t xml:space="preserve">   Recurso de amparo 5673-2010.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suspensión parcial en el recurso de amparo 5673-2010, promovido por Antena 3 Televisión, S.A., en pleito civil por vulneración del derecho a la propia imagen.</w:t>
      </w:r>
    </w:p>
    <w:bookmarkStart w:id="245" w:name="AUTO_2010_205"/>
    <w:p w:rsidR="000F5D09" w:rsidRDefault="000F5D09" w:rsidP="000F5D09">
      <w:pPr>
        <w:pStyle w:val="TextoNormalNegrita"/>
      </w:pPr>
      <w:r>
        <w:fldChar w:fldCharType="begin"/>
      </w:r>
      <w:r>
        <w:instrText xml:space="preserve"> HYPERLINK "http://hj.tribunalconstitucional.es/es/Resolucion/Show/22472" \o "Ver resolución" </w:instrText>
      </w:r>
      <w:r>
        <w:fldChar w:fldCharType="separate"/>
      </w:r>
      <w:r>
        <w:t>• Sección Primera. AUTO 205/2010, de 22 de diciembre de 2010</w:t>
      </w:r>
      <w:r>
        <w:fldChar w:fldCharType="end"/>
      </w:r>
      <w:bookmarkEnd w:id="245"/>
    </w:p>
    <w:p w:rsidR="000F5D09" w:rsidRDefault="000F5D09" w:rsidP="000F5D09">
      <w:pPr>
        <w:pStyle w:val="TextoNormalSinNegrita"/>
      </w:pPr>
      <w:r>
        <w:t xml:space="preserve">   Recurso de amparo 6262-2010.</w:t>
      </w:r>
    </w:p>
    <w:p w:rsidR="000F5D09" w:rsidRDefault="000F5D09" w:rsidP="000F5D09">
      <w:pPr>
        <w:pStyle w:val="TextoNormalSinNegrita"/>
      </w:pPr>
    </w:p>
    <w:p w:rsidR="000F5D09" w:rsidRDefault="000F5D09" w:rsidP="000F5D09">
      <w:pPr>
        <w:pStyle w:val="SntesisDescriptiva"/>
      </w:pPr>
      <w:r w:rsidRPr="000F5D09">
        <w:rPr>
          <w:rStyle w:val="SntesisDescriptivaTtulo"/>
        </w:rPr>
        <w:t xml:space="preserve">Síntesis Descriptiva: </w:t>
      </w:r>
      <w:r>
        <w:t>Acuerda el desistimiento en el recurso de amparo 6262-2010, promovido en pleito civil.</w:t>
      </w:r>
    </w:p>
    <w:p w:rsidR="000F5D09" w:rsidRDefault="000F5D09" w:rsidP="000F5D09">
      <w:pPr>
        <w:pStyle w:val="SntesisDescriptiva"/>
      </w:pPr>
    </w:p>
    <w:p w:rsidR="000F5D09" w:rsidRDefault="000F5D09" w:rsidP="000F5D09">
      <w:pPr>
        <w:pStyle w:val="SntesisDescriptivaConSeparacion"/>
      </w:pPr>
      <w:r w:rsidRPr="000F5D09">
        <w:rPr>
          <w:rStyle w:val="SntesisDescriptivaTtulo"/>
        </w:rPr>
        <w:t xml:space="preserve">Reseña: </w:t>
      </w:r>
      <w:r>
        <w:t>Recurso de amparo, presentado el 30 de julio 2010, contra providencia de 15 de junio de 2010 del Juzgado de Primera Instancia núm. 50 de Madrid dictada en procedimiento ordinario núm. 1072-2003.</w:t>
      </w:r>
    </w:p>
    <w:bookmarkStart w:id="246" w:name="AUTO_2010_206"/>
    <w:p w:rsidR="000F5D09" w:rsidRDefault="000F5D09" w:rsidP="000F5D09">
      <w:pPr>
        <w:pStyle w:val="TextoNormalNegrita"/>
      </w:pPr>
      <w:r>
        <w:fldChar w:fldCharType="begin"/>
      </w:r>
      <w:r>
        <w:instrText xml:space="preserve"> HYPERLINK "http://hj.tribunalconstitucional.es/es/Resolucion/Show/22473" \o "Ver resolución" </w:instrText>
      </w:r>
      <w:r>
        <w:fldChar w:fldCharType="separate"/>
      </w:r>
      <w:r>
        <w:t>• Sala Primera. AUTO 206/2010, de 30 de diciembre de 2010</w:t>
      </w:r>
      <w:r>
        <w:fldChar w:fldCharType="end"/>
      </w:r>
      <w:bookmarkEnd w:id="246"/>
    </w:p>
    <w:p w:rsidR="000F5D09" w:rsidRDefault="000F5D09" w:rsidP="000F5D09">
      <w:pPr>
        <w:pStyle w:val="TextoNormalSinNegrita"/>
      </w:pPr>
      <w:r>
        <w:t xml:space="preserve">   Recurso de amparo 11643-2006.</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11643-2006, promovido por don Pedro María Rezabal Zurutuza en procedimiento sobre licenciamiento definitivo.</w:t>
      </w:r>
    </w:p>
    <w:bookmarkStart w:id="247" w:name="AUTO_2010_207"/>
    <w:p w:rsidR="000F5D09" w:rsidRDefault="000F5D09" w:rsidP="000F5D09">
      <w:pPr>
        <w:pStyle w:val="TextoNormalNegrita"/>
      </w:pPr>
      <w:r>
        <w:fldChar w:fldCharType="begin"/>
      </w:r>
      <w:r>
        <w:instrText xml:space="preserve"> HYPERLINK "http://hj.tribunalconstitucional.es/es/Resolucion/Show/22474" \o "Ver resolución" </w:instrText>
      </w:r>
      <w:r>
        <w:fldChar w:fldCharType="separate"/>
      </w:r>
      <w:r>
        <w:t>• Sala Primera. AUTO 207/2010, de 30 de diciembre de 2010</w:t>
      </w:r>
      <w:r>
        <w:fldChar w:fldCharType="end"/>
      </w:r>
      <w:bookmarkEnd w:id="247"/>
    </w:p>
    <w:p w:rsidR="000F5D09" w:rsidRDefault="000F5D09" w:rsidP="000F5D09">
      <w:pPr>
        <w:pStyle w:val="TextoNormalSinNegrita"/>
      </w:pPr>
      <w:r>
        <w:lastRenderedPageBreak/>
        <w:t xml:space="preserve">   Recurso de amparo 10713-2009.</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Deniega la suspensión en el recurso de amparo 10713-2009, promovido por don César Pastor Antón y otra persona en causa penal por delito societario.</w:t>
      </w:r>
    </w:p>
    <w:bookmarkStart w:id="248" w:name="AUTO_2010_208"/>
    <w:p w:rsidR="000F5D09" w:rsidRDefault="000F5D09" w:rsidP="000F5D09">
      <w:pPr>
        <w:pStyle w:val="TextoNormalNegrita"/>
      </w:pPr>
      <w:r>
        <w:fldChar w:fldCharType="begin"/>
      </w:r>
      <w:r>
        <w:instrText xml:space="preserve"> HYPERLINK "http://hj.tribunalconstitucional.es/es/Resolucion/Show/22475" \o "Ver resolución" </w:instrText>
      </w:r>
      <w:r>
        <w:fldChar w:fldCharType="separate"/>
      </w:r>
      <w:r>
        <w:t>• Sala Primera. AUTO 208/2010, de 30 de diciembre de 2010</w:t>
      </w:r>
      <w:r>
        <w:fldChar w:fldCharType="end"/>
      </w:r>
      <w:bookmarkEnd w:id="248"/>
    </w:p>
    <w:p w:rsidR="000F5D09" w:rsidRDefault="000F5D09" w:rsidP="000F5D09">
      <w:pPr>
        <w:pStyle w:val="TextoNormalSinNegrita"/>
      </w:pPr>
      <w:r>
        <w:t xml:space="preserve">   Recurso de amparo 5267-2010.</w:t>
      </w:r>
    </w:p>
    <w:p w:rsidR="000F5D09" w:rsidRDefault="000F5D09" w:rsidP="000F5D09">
      <w:pPr>
        <w:pStyle w:val="TextoNormalSinNegrita"/>
      </w:pPr>
    </w:p>
    <w:p w:rsidR="000F5D09" w:rsidRDefault="000F5D09" w:rsidP="000F5D09">
      <w:pPr>
        <w:pStyle w:val="SntesisDescriptivaConSeparacion"/>
      </w:pPr>
      <w:r w:rsidRPr="000F5D09">
        <w:rPr>
          <w:rStyle w:val="SntesisDescriptivaTtulo"/>
        </w:rPr>
        <w:t xml:space="preserve">Síntesis Descriptiva: </w:t>
      </w:r>
      <w:r>
        <w:t>Acuerda la suspensión parcial en el recurso de amparo 5267-2010, promovido por Canal Mundo Producciones Audiovisuales, S.A., en pleito civil por vulneración del derecho a la propia imagen.</w:t>
      </w:r>
    </w:p>
    <w:p w:rsidR="000F5D09" w:rsidRDefault="000F5D09" w:rsidP="000F5D09">
      <w:pPr>
        <w:pStyle w:val="SntesisDescriptivaConSeparacion"/>
      </w:pPr>
    </w:p>
    <w:p w:rsidR="000F5D09" w:rsidRDefault="000F5D09">
      <w:pPr>
        <w:spacing w:after="160" w:line="259" w:lineRule="auto"/>
        <w:rPr>
          <w:rFonts w:ascii="Times New Roman" w:eastAsia="Times New Roman" w:hAnsi="Times New Roman" w:cs="Times New Roman"/>
          <w:sz w:val="24"/>
          <w:szCs w:val="24"/>
          <w:lang w:eastAsia="es-ES"/>
        </w:rPr>
      </w:pPr>
      <w:r>
        <w:br w:type="page"/>
      </w:r>
    </w:p>
    <w:p w:rsidR="00517816" w:rsidRDefault="00517816" w:rsidP="000F5D09">
      <w:pPr>
        <w:pStyle w:val="SntesisDescriptivaConSeparacion"/>
        <w:sectPr w:rsidR="00517816" w:rsidSect="00D23C8F">
          <w:footerReference w:type="default" r:id="rId14"/>
          <w:pgSz w:w="11906" w:h="16838"/>
          <w:pgMar w:top="1871" w:right="1588" w:bottom="1418" w:left="1588" w:header="708" w:footer="708" w:gutter="0"/>
          <w:cols w:space="708"/>
          <w:docGrid w:linePitch="360"/>
        </w:sectPr>
      </w:pPr>
    </w:p>
    <w:p w:rsidR="000F5D09" w:rsidRDefault="000F5D09" w:rsidP="000F5D09">
      <w:pPr>
        <w:pStyle w:val="SntesisDescriptivaConSeparacion"/>
      </w:pPr>
    </w:p>
    <w:p w:rsidR="00517816" w:rsidRDefault="00517816" w:rsidP="00517816">
      <w:pPr>
        <w:pStyle w:val="TextoNormal"/>
      </w:pPr>
    </w:p>
    <w:p w:rsidR="00517816" w:rsidRDefault="00517816" w:rsidP="00517816">
      <w:pPr>
        <w:pStyle w:val="TextoNormal"/>
      </w:pPr>
    </w:p>
    <w:p w:rsidR="00517816" w:rsidRDefault="00517816" w:rsidP="00517816">
      <w:pPr>
        <w:pStyle w:val="TextoNormal"/>
      </w:pPr>
    </w:p>
    <w:p w:rsidR="00517816" w:rsidRDefault="00517816" w:rsidP="00517816">
      <w:pPr>
        <w:pStyle w:val="Ttulondice"/>
        <w:suppressAutoHyphens/>
      </w:pPr>
      <w:r>
        <w:t xml:space="preserve">3. ÍNDICE DE </w:t>
      </w:r>
      <w:r w:rsidR="00594B20" w:rsidRPr="00594B20">
        <w:t xml:space="preserve">DISPOSICIONES CON </w:t>
      </w:r>
      <w:r w:rsidR="004028ED">
        <w:t>FUERZA</w:t>
      </w:r>
      <w:r w:rsidR="00594B20" w:rsidRPr="00594B20">
        <w:t xml:space="preserve"> DE LEY IMPUGNADAS</w:t>
      </w: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pPr>
    </w:p>
    <w:p w:rsidR="00517816" w:rsidRDefault="00517816" w:rsidP="00517816">
      <w:pPr>
        <w:pStyle w:val="TextoNormal"/>
      </w:pPr>
      <w:bookmarkStart w:id="249" w:name="INDICE22802"/>
      <w:bookmarkEnd w:id="249"/>
    </w:p>
    <w:p w:rsidR="00517816" w:rsidRDefault="00517816" w:rsidP="00517816">
      <w:pPr>
        <w:pStyle w:val="TextoIndiceNivel2"/>
        <w:suppressAutoHyphens/>
      </w:pPr>
      <w:r>
        <w:t xml:space="preserve">A) </w:t>
      </w:r>
      <w:r w:rsidR="004028ED">
        <w:t>Disposiciones con fuerza</w:t>
      </w:r>
      <w:r>
        <w:t xml:space="preserve"> de ley del Estado</w:t>
      </w:r>
    </w:p>
    <w:p w:rsidR="00517816" w:rsidRDefault="00517816" w:rsidP="00517816">
      <w:pPr>
        <w:pStyle w:val="TextoIndiceNivel2"/>
      </w:pPr>
    </w:p>
    <w:p w:rsidR="00517816" w:rsidRDefault="00517816" w:rsidP="00517816">
      <w:pPr>
        <w:pStyle w:val="TextoNormalNegritaCursivandice"/>
      </w:pPr>
      <w:r>
        <w:t>Real Decreto de 3 de febrero de 1881. Ley de enjuiciamiento civil</w:t>
      </w:r>
    </w:p>
    <w:p w:rsidR="00517816" w:rsidRDefault="00517816" w:rsidP="00517816">
      <w:pPr>
        <w:pStyle w:val="SangriaFrancesaArticulo"/>
      </w:pPr>
      <w:r w:rsidRPr="00517816">
        <w:rPr>
          <w:rStyle w:val="TextoNormalNegritaCaracter"/>
        </w:rPr>
        <w:t>Artículo 1827</w:t>
      </w:r>
      <w:r>
        <w:t xml:space="preserve"> </w:t>
      </w:r>
      <w:r w:rsidRPr="00517816">
        <w:rPr>
          <w:rStyle w:val="TextoNormalCaracter"/>
        </w:rPr>
        <w:t>(redactado por la Ley 21/1987, de 11 de noviembre)</w:t>
      </w:r>
      <w:r w:rsidRPr="00517816">
        <w:rPr>
          <w:rStyle w:val="TextoNormalNegritaCaracter"/>
        </w:rPr>
        <w:t>.</w:t>
      </w:r>
      <w:r w:rsidRPr="00517816">
        <w:rPr>
          <w:rStyle w:val="TextoNormalCaracter"/>
        </w:rPr>
        <w:t>-</w:t>
      </w:r>
      <w:r>
        <w:t xml:space="preserve"> Sentencia </w:t>
      </w:r>
      <w:hyperlink w:anchor="SENTENCIA_2010_114" w:history="1">
        <w:r w:rsidRPr="00517816">
          <w:rPr>
            <w:rStyle w:val="TextoNormalCaracter"/>
          </w:rPr>
          <w:t>114/2010</w:t>
        </w:r>
      </w:hyperlink>
      <w:r>
        <w:t>.</w:t>
      </w:r>
    </w:p>
    <w:p w:rsidR="00517816" w:rsidRDefault="00517816" w:rsidP="00517816">
      <w:pPr>
        <w:pStyle w:val="SangriaFrancesaArticulo"/>
      </w:pPr>
    </w:p>
    <w:p w:rsidR="00517816" w:rsidRDefault="00517816" w:rsidP="00517816">
      <w:pPr>
        <w:pStyle w:val="TextoNormalNegritaCursivandice"/>
      </w:pPr>
      <w:r>
        <w:t>Real Decreto de 24 de julio de 1889. Código civil</w:t>
      </w:r>
    </w:p>
    <w:p w:rsidR="00517816" w:rsidRDefault="00517816" w:rsidP="00517816">
      <w:pPr>
        <w:pStyle w:val="SangriaFrancesaArticulo"/>
      </w:pPr>
      <w:r w:rsidRPr="00517816">
        <w:rPr>
          <w:rStyle w:val="TextoNormalNegritaCaracter"/>
        </w:rPr>
        <w:t>Artículo 211 párrafo 1</w:t>
      </w:r>
      <w:r>
        <w:t xml:space="preserve"> </w:t>
      </w:r>
      <w:r w:rsidRPr="00517816">
        <w:rPr>
          <w:rStyle w:val="TextoNormalCaracter"/>
        </w:rPr>
        <w:t>(redactado por la Ley Orgánica 1/1996, de 15 de enero)</w:t>
      </w:r>
      <w:r w:rsidRPr="00517816">
        <w:rPr>
          <w:rStyle w:val="TextoNormalNegritaCaracter"/>
        </w:rPr>
        <w:t>.</w:t>
      </w:r>
      <w:r w:rsidRPr="00517816">
        <w:rPr>
          <w:rStyle w:val="TextoNormalCaracter"/>
        </w:rPr>
        <w:t>-</w:t>
      </w:r>
      <w:r>
        <w:t xml:space="preserve"> Sentencia </w:t>
      </w:r>
      <w:hyperlink w:anchor="SENTENCIA_2010_131" w:history="1">
        <w:r w:rsidRPr="00517816">
          <w:rPr>
            <w:rStyle w:val="TextoNormalCaracter"/>
          </w:rPr>
          <w:t>131/2010</w:t>
        </w:r>
      </w:hyperlink>
      <w:r>
        <w:t xml:space="preserve"> (declara inconstitucional).</w:t>
      </w:r>
    </w:p>
    <w:p w:rsidR="00517816" w:rsidRDefault="00517816" w:rsidP="00517816">
      <w:pPr>
        <w:pStyle w:val="SangriaFrancesaArticulo"/>
      </w:pPr>
    </w:p>
    <w:p w:rsidR="00517816" w:rsidRDefault="00517816" w:rsidP="00517816">
      <w:pPr>
        <w:pStyle w:val="TextoNormalNegritaCursivandice"/>
      </w:pPr>
      <w:r>
        <w:t>Ley Orgánica 2/1986, de 13 de marzo. Fuerzas y cuerpos de seguridad</w:t>
      </w:r>
    </w:p>
    <w:p w:rsidR="00517816" w:rsidRDefault="00517816" w:rsidP="00517816">
      <w:pPr>
        <w:pStyle w:val="SangriaFrancesaArticulo"/>
      </w:pPr>
      <w:r w:rsidRPr="00517816">
        <w:rPr>
          <w:rStyle w:val="TextoNormalNegritaCaracter"/>
        </w:rPr>
        <w:t>Artículo 25.3 párrafo 2.</w:t>
      </w:r>
      <w:r w:rsidRPr="00517816">
        <w:rPr>
          <w:rStyle w:val="TextoNormalCaracter"/>
        </w:rPr>
        <w:t>-</w:t>
      </w:r>
      <w:r>
        <w:t xml:space="preserve"> Sentencia </w:t>
      </w:r>
      <w:hyperlink w:anchor="SENTENCIA_2010_120" w:history="1">
        <w:r w:rsidRPr="00517816">
          <w:rPr>
            <w:rStyle w:val="TextoNormalCaracter"/>
          </w:rPr>
          <w:t>120/2010</w:t>
        </w:r>
      </w:hyperlink>
      <w:r>
        <w:t xml:space="preserve"> (declara inconstitucional parcialmente).</w:t>
      </w:r>
    </w:p>
    <w:p w:rsidR="00517816" w:rsidRDefault="00517816" w:rsidP="00517816">
      <w:pPr>
        <w:pStyle w:val="SangriaFrancesaArticulo"/>
      </w:pPr>
      <w:r w:rsidRPr="00517816">
        <w:rPr>
          <w:rStyle w:val="TextoNormalNegritaCaracter"/>
        </w:rPr>
        <w:t>Artículo 26.1 párrafo 2.</w:t>
      </w:r>
      <w:r w:rsidRPr="00517816">
        <w:rPr>
          <w:rStyle w:val="TextoNormalCaracter"/>
        </w:rPr>
        <w:t>-</w:t>
      </w:r>
      <w:r>
        <w:t xml:space="preserve"> Sentencia </w:t>
      </w:r>
      <w:hyperlink w:anchor="SENTENCIA_2010_120" w:history="1">
        <w:r w:rsidRPr="00517816">
          <w:rPr>
            <w:rStyle w:val="TextoNormalCaracter"/>
          </w:rPr>
          <w:t>120/2010</w:t>
        </w:r>
      </w:hyperlink>
      <w:r>
        <w:t xml:space="preserve"> (declara inconstitucional parcialmente).</w:t>
      </w:r>
    </w:p>
    <w:p w:rsidR="00517816" w:rsidRDefault="00517816" w:rsidP="00517816">
      <w:pPr>
        <w:pStyle w:val="SangriaFrancesaArticulo"/>
      </w:pPr>
      <w:r w:rsidRPr="00517816">
        <w:rPr>
          <w:rStyle w:val="TextoNormalNegritaCaracter"/>
        </w:rPr>
        <w:t>Artículo 26.2 párrafo 1.</w:t>
      </w:r>
      <w:r w:rsidRPr="00517816">
        <w:rPr>
          <w:rStyle w:val="TextoNormalCaracter"/>
        </w:rPr>
        <w:t>-</w:t>
      </w:r>
      <w:r>
        <w:t xml:space="preserve"> Sentencia </w:t>
      </w:r>
      <w:hyperlink w:anchor="SENTENCIA_2010_120" w:history="1">
        <w:r w:rsidRPr="00517816">
          <w:rPr>
            <w:rStyle w:val="TextoNormalCaracter"/>
          </w:rPr>
          <w:t>120/2010</w:t>
        </w:r>
      </w:hyperlink>
      <w:r>
        <w:t xml:space="preserve"> (declara inconstitucional parcialmente).</w:t>
      </w:r>
    </w:p>
    <w:p w:rsidR="00517816" w:rsidRDefault="00517816" w:rsidP="00517816">
      <w:pPr>
        <w:pStyle w:val="SangriaFrancesaArticulo"/>
      </w:pPr>
    </w:p>
    <w:p w:rsidR="00517816" w:rsidRDefault="00517816" w:rsidP="00517816">
      <w:pPr>
        <w:pStyle w:val="TextoNormalNegritaCursivandice"/>
      </w:pPr>
      <w:r>
        <w:t>Ley 21/1987, de 11 de noviembre. Modifica determinados artículos del Código civil y de la Ley de enjuiciamiento civil en materia de adopción</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4" w:history="1">
        <w:r w:rsidRPr="00517816">
          <w:rPr>
            <w:rStyle w:val="TextoNormalCaracter"/>
          </w:rPr>
          <w:t>114/2010</w:t>
        </w:r>
      </w:hyperlink>
      <w:r>
        <w:t>.</w:t>
      </w:r>
    </w:p>
    <w:p w:rsidR="00517816" w:rsidRDefault="00517816" w:rsidP="00517816">
      <w:pPr>
        <w:pStyle w:val="SangriaFrancesaArticulo"/>
      </w:pPr>
    </w:p>
    <w:p w:rsidR="00517816" w:rsidRDefault="00517816" w:rsidP="00517816">
      <w:pPr>
        <w:pStyle w:val="TextoNormalNegritaCursivandice"/>
      </w:pPr>
      <w:r>
        <w:t>Ley Orgánica 11/1991, de 17 de junio. Régimen disciplinario de la Guardia Civil</w:t>
      </w:r>
    </w:p>
    <w:p w:rsidR="00517816" w:rsidRDefault="00517816" w:rsidP="00517816">
      <w:pPr>
        <w:pStyle w:val="SangriaFrancesaArticulo"/>
      </w:pPr>
      <w:r w:rsidRPr="00517816">
        <w:rPr>
          <w:rStyle w:val="TextoNormalNegritaCaracter"/>
        </w:rPr>
        <w:t>Artículo 10 apartados 1, 2.</w:t>
      </w:r>
      <w:r w:rsidRPr="00517816">
        <w:rPr>
          <w:rStyle w:val="TextoNormalCaracter"/>
        </w:rPr>
        <w:t>-</w:t>
      </w:r>
      <w:r>
        <w:t xml:space="preserve"> Sentencia </w:t>
      </w:r>
      <w:hyperlink w:anchor="SENTENCIA_2010_73" w:history="1">
        <w:r w:rsidRPr="00517816">
          <w:rPr>
            <w:rStyle w:val="TextoNormalCaracter"/>
          </w:rPr>
          <w:t>73/2010</w:t>
        </w:r>
      </w:hyperlink>
      <w:r>
        <w:t>.</w:t>
      </w:r>
    </w:p>
    <w:p w:rsidR="00517816" w:rsidRDefault="00517816" w:rsidP="00517816">
      <w:pPr>
        <w:pStyle w:val="SangriaFrancesaArticulo"/>
      </w:pPr>
    </w:p>
    <w:p w:rsidR="00517816" w:rsidRDefault="00517816" w:rsidP="00517816">
      <w:pPr>
        <w:pStyle w:val="TextoNormalNegritaCursivandice"/>
      </w:pPr>
      <w:r>
        <w:t>Real Decreto Legislativo 1/1994, de 20 de junio. Texto refundido de la Ley general de la Seguridad Social</w:t>
      </w:r>
    </w:p>
    <w:p w:rsidR="00517816" w:rsidRDefault="00517816" w:rsidP="00517816">
      <w:pPr>
        <w:pStyle w:val="SangriaFrancesaArticulo"/>
      </w:pPr>
      <w:r w:rsidRPr="00517816">
        <w:rPr>
          <w:rStyle w:val="TextoNormalNegritaCaracter"/>
        </w:rPr>
        <w:t>Artículo 28.1.</w:t>
      </w:r>
      <w:r w:rsidRPr="00517816">
        <w:rPr>
          <w:rStyle w:val="TextoNormalCaracter"/>
        </w:rPr>
        <w:t>-</w:t>
      </w:r>
      <w:r>
        <w:t xml:space="preserve"> Sentencia </w:t>
      </w:r>
      <w:hyperlink w:anchor="SENTENCIA_2010_121" w:history="1">
        <w:r w:rsidRPr="00517816">
          <w:rPr>
            <w:rStyle w:val="TextoNormalCaracter"/>
          </w:rPr>
          <w:t>121/2010</w:t>
        </w:r>
      </w:hyperlink>
      <w:r>
        <w:t>.</w:t>
      </w:r>
    </w:p>
    <w:p w:rsidR="00517816" w:rsidRDefault="00517816" w:rsidP="00517816">
      <w:pPr>
        <w:pStyle w:val="SangriaFrancesaArticulo"/>
      </w:pPr>
    </w:p>
    <w:p w:rsidR="00517816" w:rsidRDefault="00517816" w:rsidP="00517816">
      <w:pPr>
        <w:pStyle w:val="TextoNormalNegritaCursivandice"/>
      </w:pPr>
      <w:r>
        <w:t>Ley Orgánica 10/1995, de 23 de noviembre. Código penal</w:t>
      </w:r>
    </w:p>
    <w:p w:rsidR="00517816" w:rsidRDefault="00517816" w:rsidP="00517816">
      <w:pPr>
        <w:pStyle w:val="SangriaFrancesaArticulo"/>
      </w:pPr>
      <w:r w:rsidRPr="00517816">
        <w:rPr>
          <w:rStyle w:val="TextoNormalNegritaCaracter"/>
        </w:rPr>
        <w:t>Artículo 57.2</w:t>
      </w:r>
      <w:r>
        <w:t xml:space="preserve"> </w:t>
      </w:r>
      <w:r w:rsidRPr="00517816">
        <w:rPr>
          <w:rStyle w:val="TextoNormalCaracter"/>
        </w:rPr>
        <w:t>(redactado por la Ley Orgánica 15/2003, de 25 de noviembre)</w:t>
      </w:r>
      <w:r w:rsidRPr="00517816">
        <w:rPr>
          <w:rStyle w:val="TextoNormalNegritaCaracter"/>
        </w:rPr>
        <w:t>.</w:t>
      </w:r>
      <w:r w:rsidRPr="00517816">
        <w:rPr>
          <w:rStyle w:val="TextoNormalCaracter"/>
        </w:rPr>
        <w:t>-</w:t>
      </w:r>
      <w:r>
        <w:t xml:space="preserve"> Sentencias </w:t>
      </w:r>
      <w:hyperlink w:anchor="SENTENCIA_2010_60" w:history="1">
        <w:r w:rsidRPr="00517816">
          <w:rPr>
            <w:rStyle w:val="TextoNormalCaracter"/>
          </w:rPr>
          <w:t>60/2010</w:t>
        </w:r>
      </w:hyperlink>
      <w:r>
        <w:t xml:space="preserve">; </w:t>
      </w:r>
      <w:hyperlink w:anchor="SENTENCIA_2010_80" w:history="1">
        <w:r w:rsidRPr="00517816">
          <w:rPr>
            <w:rStyle w:val="TextoNormalCaracter"/>
          </w:rPr>
          <w:t>80/2010</w:t>
        </w:r>
      </w:hyperlink>
      <w:r>
        <w:t xml:space="preserve">; </w:t>
      </w:r>
      <w:hyperlink w:anchor="SENTENCIA_2010_81" w:history="1">
        <w:r w:rsidRPr="00517816">
          <w:rPr>
            <w:rStyle w:val="TextoNormalCaracter"/>
          </w:rPr>
          <w:t>81/2010</w:t>
        </w:r>
      </w:hyperlink>
      <w:r>
        <w:t xml:space="preserve">; </w:t>
      </w:r>
      <w:hyperlink w:anchor="SENTENCIA_2010_82" w:history="1">
        <w:r w:rsidRPr="00517816">
          <w:rPr>
            <w:rStyle w:val="TextoNormalCaracter"/>
          </w:rPr>
          <w:t>82/2010</w:t>
        </w:r>
      </w:hyperlink>
      <w:r>
        <w:t xml:space="preserve">; </w:t>
      </w:r>
      <w:hyperlink w:anchor="SENTENCIA_2010_83" w:history="1">
        <w:r w:rsidRPr="00517816">
          <w:rPr>
            <w:rStyle w:val="TextoNormalCaracter"/>
          </w:rPr>
          <w:t>83/2010</w:t>
        </w:r>
      </w:hyperlink>
      <w:r>
        <w:t xml:space="preserve">; </w:t>
      </w:r>
      <w:hyperlink w:anchor="SENTENCIA_2010_84" w:history="1">
        <w:r w:rsidRPr="00517816">
          <w:rPr>
            <w:rStyle w:val="TextoNormalCaracter"/>
          </w:rPr>
          <w:t>84/2010</w:t>
        </w:r>
      </w:hyperlink>
      <w:r>
        <w:t xml:space="preserve">; </w:t>
      </w:r>
      <w:hyperlink w:anchor="SENTENCIA_2010_85" w:history="1">
        <w:r w:rsidRPr="00517816">
          <w:rPr>
            <w:rStyle w:val="TextoNormalCaracter"/>
          </w:rPr>
          <w:t>85/2010</w:t>
        </w:r>
      </w:hyperlink>
      <w:r>
        <w:t xml:space="preserve">; </w:t>
      </w:r>
      <w:hyperlink w:anchor="SENTENCIA_2010_86" w:history="1">
        <w:r w:rsidRPr="00517816">
          <w:rPr>
            <w:rStyle w:val="TextoNormalCaracter"/>
          </w:rPr>
          <w:t>86/2010</w:t>
        </w:r>
      </w:hyperlink>
      <w:r>
        <w:t xml:space="preserve">; </w:t>
      </w:r>
      <w:hyperlink w:anchor="SENTENCIA_2010_116" w:history="1">
        <w:r w:rsidRPr="00517816">
          <w:rPr>
            <w:rStyle w:val="TextoNormalCaracter"/>
          </w:rPr>
          <w:t>116/2010</w:t>
        </w:r>
      </w:hyperlink>
      <w:r>
        <w:t xml:space="preserve">; </w:t>
      </w:r>
      <w:hyperlink w:anchor="SENTENCIA_2010_117" w:history="1">
        <w:r w:rsidRPr="00517816">
          <w:rPr>
            <w:rStyle w:val="TextoNormalCaracter"/>
          </w:rPr>
          <w:t>117/2010</w:t>
        </w:r>
      </w:hyperlink>
      <w:r>
        <w:t xml:space="preserve">; </w:t>
      </w:r>
      <w:hyperlink w:anchor="SENTENCIA_2010_119" w:history="1">
        <w:r w:rsidRPr="00517816">
          <w:rPr>
            <w:rStyle w:val="TextoNormalCaracter"/>
          </w:rPr>
          <w:t>119/2010</w:t>
        </w:r>
      </w:hyperlink>
      <w:r>
        <w:t>.</w:t>
      </w:r>
    </w:p>
    <w:p w:rsidR="00517816" w:rsidRDefault="00517816" w:rsidP="00517816">
      <w:pPr>
        <w:pStyle w:val="SangriaIzquierdaArticulo"/>
      </w:pPr>
      <w:r>
        <w:t xml:space="preserve">Autos </w:t>
      </w:r>
      <w:hyperlink w:anchor="AUTO_2010_148" w:history="1">
        <w:r w:rsidRPr="00517816">
          <w:rPr>
            <w:rStyle w:val="TextoNormalCaracter"/>
          </w:rPr>
          <w:t>148/2010</w:t>
        </w:r>
      </w:hyperlink>
      <w:r>
        <w:t xml:space="preserve">; </w:t>
      </w:r>
      <w:hyperlink w:anchor="AUTO_2010_149" w:history="1">
        <w:r w:rsidRPr="00517816">
          <w:rPr>
            <w:rStyle w:val="TextoNormalCaracter"/>
          </w:rPr>
          <w:t>149/2010</w:t>
        </w:r>
      </w:hyperlink>
      <w:r>
        <w:t xml:space="preserve">; </w:t>
      </w:r>
      <w:hyperlink w:anchor="AUTO_2010_150" w:history="1">
        <w:r w:rsidRPr="00517816">
          <w:rPr>
            <w:rStyle w:val="TextoNormalCaracter"/>
          </w:rPr>
          <w:t>150/2010</w:t>
        </w:r>
      </w:hyperlink>
      <w:r>
        <w:t xml:space="preserve">; </w:t>
      </w:r>
      <w:hyperlink w:anchor="AUTO_2010_151" w:history="1">
        <w:r w:rsidRPr="00517816">
          <w:rPr>
            <w:rStyle w:val="TextoNormalCaracter"/>
          </w:rPr>
          <w:t>151/2010</w:t>
        </w:r>
      </w:hyperlink>
      <w:r>
        <w:t xml:space="preserve">; </w:t>
      </w:r>
      <w:hyperlink w:anchor="AUTO_2010_152" w:history="1">
        <w:r w:rsidRPr="00517816">
          <w:rPr>
            <w:rStyle w:val="TextoNormalCaracter"/>
          </w:rPr>
          <w:t>152/2010</w:t>
        </w:r>
      </w:hyperlink>
      <w:r>
        <w:t>.</w:t>
      </w:r>
    </w:p>
    <w:p w:rsidR="00517816" w:rsidRDefault="00517816" w:rsidP="00517816">
      <w:pPr>
        <w:pStyle w:val="SangriaFrancesaArticulo"/>
      </w:pPr>
      <w:r w:rsidRPr="00517816">
        <w:rPr>
          <w:rStyle w:val="TextoNormalNegritaCaracter"/>
        </w:rPr>
        <w:t>Artículo 148.4</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Sentencias </w:t>
      </w:r>
      <w:hyperlink w:anchor="SENTENCIA_2010_41" w:history="1">
        <w:r w:rsidRPr="00517816">
          <w:rPr>
            <w:rStyle w:val="TextoNormalCaracter"/>
          </w:rPr>
          <w:t>41/2010</w:t>
        </w:r>
      </w:hyperlink>
      <w:r>
        <w:t xml:space="preserve">; </w:t>
      </w:r>
      <w:hyperlink w:anchor="SENTENCIA_2010_45" w:history="1">
        <w:r w:rsidRPr="00517816">
          <w:rPr>
            <w:rStyle w:val="TextoNormalCaracter"/>
          </w:rPr>
          <w:t>45/2010</w:t>
        </w:r>
      </w:hyperlink>
      <w:r>
        <w:t>.</w:t>
      </w:r>
    </w:p>
    <w:p w:rsidR="00517816" w:rsidRDefault="00517816" w:rsidP="00517816">
      <w:pPr>
        <w:pStyle w:val="SangriaFrancesaArticulo"/>
      </w:pPr>
      <w:r w:rsidRPr="00517816">
        <w:rPr>
          <w:rStyle w:val="TextoNormalNegritaCaracter"/>
        </w:rPr>
        <w:t>Artículo 153.1</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Sentencias </w:t>
      </w:r>
      <w:hyperlink w:anchor="SENTENCIA_2010_45" w:history="1">
        <w:r w:rsidRPr="00517816">
          <w:rPr>
            <w:rStyle w:val="TextoNormalCaracter"/>
          </w:rPr>
          <w:t>45/2010</w:t>
        </w:r>
      </w:hyperlink>
      <w:r>
        <w:t xml:space="preserve">; </w:t>
      </w:r>
      <w:hyperlink w:anchor="SENTENCIA_2010_80" w:history="1">
        <w:r w:rsidRPr="00517816">
          <w:rPr>
            <w:rStyle w:val="TextoNormalCaracter"/>
          </w:rPr>
          <w:t>80/2010</w:t>
        </w:r>
      </w:hyperlink>
      <w:r>
        <w:t xml:space="preserve">; </w:t>
      </w:r>
      <w:hyperlink w:anchor="SENTENCIA_2010_83" w:history="1">
        <w:r w:rsidRPr="00517816">
          <w:rPr>
            <w:rStyle w:val="TextoNormalCaracter"/>
          </w:rPr>
          <w:t>83/2010</w:t>
        </w:r>
      </w:hyperlink>
      <w:r>
        <w:t>.</w:t>
      </w:r>
    </w:p>
    <w:p w:rsidR="00517816" w:rsidRDefault="00517816" w:rsidP="00517816">
      <w:pPr>
        <w:pStyle w:val="SangriaFrancesaArticulo"/>
      </w:pPr>
      <w:r w:rsidRPr="00517816">
        <w:rPr>
          <w:rStyle w:val="TextoNormalNegritaCaracter"/>
        </w:rPr>
        <w:t>Artículo 153.3</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83" w:history="1">
        <w:r w:rsidRPr="00517816">
          <w:rPr>
            <w:rStyle w:val="TextoNormalCaracter"/>
          </w:rPr>
          <w:t>83/2010</w:t>
        </w:r>
      </w:hyperlink>
      <w:r>
        <w:t>.</w:t>
      </w:r>
    </w:p>
    <w:p w:rsidR="00517816" w:rsidRDefault="00517816" w:rsidP="00517816">
      <w:pPr>
        <w:pStyle w:val="SangriaFrancesaArticulo"/>
      </w:pPr>
      <w:r w:rsidRPr="00517816">
        <w:rPr>
          <w:rStyle w:val="TextoNormalNegritaCaracter"/>
        </w:rPr>
        <w:t>Artículo 153.4</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83" w:history="1">
        <w:r w:rsidRPr="00517816">
          <w:rPr>
            <w:rStyle w:val="TextoNormalCaracter"/>
          </w:rPr>
          <w:t>83/2010</w:t>
        </w:r>
      </w:hyperlink>
      <w:r>
        <w:t>.</w:t>
      </w:r>
    </w:p>
    <w:p w:rsidR="00517816" w:rsidRDefault="00517816" w:rsidP="00517816">
      <w:pPr>
        <w:pStyle w:val="SangriaFrancesaArticulo"/>
      </w:pPr>
      <w:r w:rsidRPr="00517816">
        <w:rPr>
          <w:rStyle w:val="TextoNormalNegritaCaracter"/>
        </w:rPr>
        <w:t>Artículo 171.4 párrafo 1</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w:t>
      </w:r>
    </w:p>
    <w:p w:rsidR="00517816" w:rsidRDefault="00517816" w:rsidP="00517816">
      <w:pPr>
        <w:pStyle w:val="SangriaFrancesaArticulo"/>
      </w:pPr>
      <w:r w:rsidRPr="00517816">
        <w:rPr>
          <w:rStyle w:val="TextoNormalNegritaCaracter"/>
        </w:rPr>
        <w:t>Artículo 171.4 párrafo 2</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w:t>
      </w:r>
    </w:p>
    <w:p w:rsidR="00517816" w:rsidRDefault="00517816" w:rsidP="00517816">
      <w:pPr>
        <w:pStyle w:val="SangriaFrancesaArticulo"/>
      </w:pPr>
      <w:r w:rsidRPr="00517816">
        <w:rPr>
          <w:rStyle w:val="TextoNormalNegritaCaracter"/>
        </w:rPr>
        <w:t>Artículo 173.2 párrafo 1 excepto inciso in fine</w:t>
      </w:r>
      <w:r>
        <w:t xml:space="preserve"> </w:t>
      </w:r>
      <w:r w:rsidRPr="00517816">
        <w:rPr>
          <w:rStyle w:val="TextoNormalCaracter"/>
        </w:rPr>
        <w:t>(redactado por la Ley Orgánica 11/2003, de 29 de septiembre)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w:t>
      </w:r>
    </w:p>
    <w:p w:rsidR="00517816" w:rsidRDefault="00517816" w:rsidP="00517816">
      <w:pPr>
        <w:pStyle w:val="SangriaFrancesaArticulo"/>
      </w:pPr>
      <w:r w:rsidRPr="00517816">
        <w:rPr>
          <w:rStyle w:val="TextoNormalNegritaCaracter"/>
        </w:rPr>
        <w:t>Artículo 173.2 párrafo 1 in fine</w:t>
      </w:r>
      <w:r>
        <w:t xml:space="preserve"> </w:t>
      </w:r>
      <w:r w:rsidRPr="00517816">
        <w:rPr>
          <w:rStyle w:val="TextoNormalCaracter"/>
        </w:rPr>
        <w:t>(redactado por la Ley Orgánica 11/2003, de 29 de septiembre)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w:t>
      </w:r>
    </w:p>
    <w:p w:rsidR="00517816" w:rsidRDefault="00517816" w:rsidP="00517816">
      <w:pPr>
        <w:pStyle w:val="SangriaFrancesaArticulo"/>
      </w:pPr>
      <w:r w:rsidRPr="00517816">
        <w:rPr>
          <w:rStyle w:val="TextoNormalNegritaCaracter"/>
        </w:rPr>
        <w:t>Artículo 173.3 in fine</w:t>
      </w:r>
      <w:r>
        <w:t xml:space="preserve"> </w:t>
      </w:r>
      <w:r w:rsidRPr="00517816">
        <w:rPr>
          <w:rStyle w:val="TextoNormalCaracter"/>
        </w:rPr>
        <w:t>(redactado por la Ley Orgánica 11/2003, de 29 de septiembre)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w:t>
      </w:r>
    </w:p>
    <w:p w:rsidR="00517816" w:rsidRDefault="00517816" w:rsidP="00517816">
      <w:pPr>
        <w:pStyle w:val="SangriaFrancesaArticulo"/>
      </w:pPr>
    </w:p>
    <w:p w:rsidR="00517816" w:rsidRDefault="00517816" w:rsidP="00517816">
      <w:pPr>
        <w:pStyle w:val="TextoNormalNegritaCursivandice"/>
      </w:pPr>
      <w:r>
        <w:t>Ley Orgánica 1/1996, de 15 de enero. Protección jurídica del menor, modificación parcial del Código civil y de la Ley de enjuiciamiento civil</w:t>
      </w:r>
    </w:p>
    <w:p w:rsidR="00517816" w:rsidRDefault="00517816" w:rsidP="00517816">
      <w:pPr>
        <w:pStyle w:val="SangriaFrancesaArticulo"/>
      </w:pPr>
      <w:r w:rsidRPr="00517816">
        <w:rPr>
          <w:rStyle w:val="TextoNormalNegritaCaracter"/>
        </w:rPr>
        <w:t>Disposición final vigesimotercera.</w:t>
      </w:r>
      <w:r w:rsidRPr="00517816">
        <w:rPr>
          <w:rStyle w:val="TextoNormalCaracter"/>
        </w:rPr>
        <w:t>-</w:t>
      </w:r>
      <w:r>
        <w:t xml:space="preserve"> Sentencia </w:t>
      </w:r>
      <w:hyperlink w:anchor="SENTENCIA_2010_131" w:history="1">
        <w:r w:rsidRPr="00517816">
          <w:rPr>
            <w:rStyle w:val="TextoNormalCaracter"/>
          </w:rPr>
          <w:t>131/2010</w:t>
        </w:r>
      </w:hyperlink>
      <w:r>
        <w:t xml:space="preserve"> (anula).</w:t>
      </w:r>
    </w:p>
    <w:p w:rsidR="00517816" w:rsidRDefault="00517816" w:rsidP="00517816">
      <w:pPr>
        <w:pStyle w:val="SangriaFrancesaArticulo"/>
      </w:pPr>
    </w:p>
    <w:p w:rsidR="00517816" w:rsidRDefault="00517816" w:rsidP="00517816">
      <w:pPr>
        <w:pStyle w:val="TextoNormalNegritaCursivandice"/>
      </w:pPr>
      <w:r>
        <w:t>Ley 55/1999, de 29 de diciembre. Medidas fiscales, administrativas y del orden social</w:t>
      </w:r>
    </w:p>
    <w:p w:rsidR="00517816" w:rsidRDefault="00517816" w:rsidP="00517816">
      <w:pPr>
        <w:pStyle w:val="SangriaFrancesaArticulo"/>
      </w:pPr>
      <w:r w:rsidRPr="00517816">
        <w:rPr>
          <w:rStyle w:val="TextoNormalNegritaCaracter"/>
        </w:rPr>
        <w:t>Disposición adicional trigésima cuarta</w:t>
      </w:r>
      <w:r>
        <w:t xml:space="preserve"> </w:t>
      </w:r>
      <w:r w:rsidRPr="00517816">
        <w:rPr>
          <w:rStyle w:val="TextoNormalCaracter"/>
        </w:rPr>
        <w:t>(redactada por la Ley 25/2006, de 17 de julio)</w:t>
      </w:r>
      <w:r w:rsidRPr="00517816">
        <w:rPr>
          <w:rStyle w:val="TextoNormalNegritaCaracter"/>
        </w:rPr>
        <w:t>.</w:t>
      </w:r>
      <w:r w:rsidRPr="00517816">
        <w:rPr>
          <w:rStyle w:val="TextoNormalCaracter"/>
        </w:rPr>
        <w:t>-</w:t>
      </w:r>
      <w:r>
        <w:t xml:space="preserve"> Sentencia </w:t>
      </w:r>
      <w:hyperlink w:anchor="SENTENCIA_2010_74" w:history="1">
        <w:r w:rsidRPr="00517816">
          <w:rPr>
            <w:rStyle w:val="TextoNormalCaracter"/>
          </w:rPr>
          <w:t>74/2010</w:t>
        </w:r>
      </w:hyperlink>
      <w:r>
        <w:t xml:space="preserve"> (anula).</w:t>
      </w:r>
    </w:p>
    <w:p w:rsidR="00517816" w:rsidRDefault="00517816" w:rsidP="00517816">
      <w:pPr>
        <w:pStyle w:val="SangriaFrancesaArticulo"/>
      </w:pPr>
      <w:r w:rsidRPr="00517816">
        <w:rPr>
          <w:rStyle w:val="TextoNormalNegritaCaracter"/>
        </w:rPr>
        <w:t>Disposición adicional trigésima cuarta, apartado 2</w:t>
      </w:r>
      <w:r>
        <w:t xml:space="preserve"> </w:t>
      </w:r>
      <w:r w:rsidRPr="00517816">
        <w:rPr>
          <w:rStyle w:val="TextoNormalCaracter"/>
        </w:rPr>
        <w:t>(redactada por la Ley 25/2006, de 17 de julio)</w:t>
      </w:r>
      <w:r w:rsidRPr="00517816">
        <w:rPr>
          <w:rStyle w:val="TextoNormalNegritaCaracter"/>
        </w:rPr>
        <w:t>.</w:t>
      </w:r>
      <w:r w:rsidRPr="00517816">
        <w:rPr>
          <w:rStyle w:val="TextoNormalCaracter"/>
        </w:rPr>
        <w:t>-</w:t>
      </w:r>
      <w:r>
        <w:t xml:space="preserve"> Autos </w:t>
      </w:r>
      <w:hyperlink w:anchor="AUTO_2010_157" w:history="1">
        <w:r w:rsidRPr="00517816">
          <w:rPr>
            <w:rStyle w:val="TextoNormalCaracter"/>
          </w:rPr>
          <w:t>157/2010</w:t>
        </w:r>
      </w:hyperlink>
      <w:r>
        <w:t xml:space="preserve">; </w:t>
      </w:r>
      <w:hyperlink w:anchor="AUTO_2010_175" w:history="1">
        <w:r w:rsidRPr="00517816">
          <w:rPr>
            <w:rStyle w:val="TextoNormalCaracter"/>
          </w:rPr>
          <w:t>175/2010</w:t>
        </w:r>
      </w:hyperlink>
      <w:r>
        <w:t>.</w:t>
      </w:r>
    </w:p>
    <w:p w:rsidR="00517816" w:rsidRDefault="00517816" w:rsidP="00517816">
      <w:pPr>
        <w:pStyle w:val="SangriaFrancesaArticulo"/>
      </w:pPr>
    </w:p>
    <w:p w:rsidR="00517816" w:rsidRDefault="00517816" w:rsidP="00517816">
      <w:pPr>
        <w:pStyle w:val="TextoNormalNegritaCursivandice"/>
      </w:pPr>
      <w:r>
        <w:t>Ley 1/2000, de 7 de enero. Enjuiciamiento civil</w:t>
      </w:r>
    </w:p>
    <w:p w:rsidR="00517816" w:rsidRDefault="00517816" w:rsidP="00517816">
      <w:pPr>
        <w:pStyle w:val="SangriaFrancesaArticulo"/>
      </w:pPr>
      <w:r w:rsidRPr="00517816">
        <w:rPr>
          <w:rStyle w:val="TextoNormalNegritaCaracter"/>
        </w:rPr>
        <w:t>Artículo 763.1 párrafo 1.</w:t>
      </w:r>
      <w:r w:rsidRPr="00517816">
        <w:rPr>
          <w:rStyle w:val="TextoNormalCaracter"/>
        </w:rPr>
        <w:t>-</w:t>
      </w:r>
      <w:r>
        <w:t xml:space="preserve"> Sentencia </w:t>
      </w:r>
      <w:hyperlink w:anchor="SENTENCIA_2010_132" w:history="1">
        <w:r w:rsidRPr="00517816">
          <w:rPr>
            <w:rStyle w:val="TextoNormalCaracter"/>
          </w:rPr>
          <w:t>132/2010</w:t>
        </w:r>
      </w:hyperlink>
      <w:r>
        <w:t xml:space="preserve"> (declara inconstitucional).</w:t>
      </w:r>
    </w:p>
    <w:p w:rsidR="00517816" w:rsidRDefault="00517816" w:rsidP="00517816">
      <w:pPr>
        <w:pStyle w:val="SangriaFrancesaArticulo"/>
      </w:pPr>
      <w:r w:rsidRPr="00517816">
        <w:rPr>
          <w:rStyle w:val="TextoNormalNegritaCaracter"/>
        </w:rPr>
        <w:t>Artículo 763.1 párrafo 2.</w:t>
      </w:r>
      <w:r w:rsidRPr="00517816">
        <w:rPr>
          <w:rStyle w:val="TextoNormalCaracter"/>
        </w:rPr>
        <w:t>-</w:t>
      </w:r>
      <w:r>
        <w:t xml:space="preserve"> Sentencia </w:t>
      </w:r>
      <w:hyperlink w:anchor="SENTENCIA_2010_132" w:history="1">
        <w:r w:rsidRPr="00517816">
          <w:rPr>
            <w:rStyle w:val="TextoNormalCaracter"/>
          </w:rPr>
          <w:t>132/2010</w:t>
        </w:r>
      </w:hyperlink>
      <w:r>
        <w:t xml:space="preserve"> (declara inconstitucional).</w:t>
      </w:r>
    </w:p>
    <w:p w:rsidR="00517816" w:rsidRDefault="00517816" w:rsidP="00517816">
      <w:pPr>
        <w:pStyle w:val="SangriaFrancesaArticulo"/>
      </w:pPr>
    </w:p>
    <w:p w:rsidR="00517816" w:rsidRDefault="00517816" w:rsidP="00517816">
      <w:pPr>
        <w:pStyle w:val="TextoNormalNegritaCursivandice"/>
      </w:pPr>
      <w:r>
        <w:t>Real Decreto Legislativo 1/2002, de 29 de noviembre. Texto refundido de la Ley de regulación de los planes y fondos de pensiones</w:t>
      </w:r>
    </w:p>
    <w:p w:rsidR="00517816" w:rsidRDefault="00517816" w:rsidP="00517816">
      <w:pPr>
        <w:pStyle w:val="SangriaFrancesaArticulo"/>
      </w:pPr>
      <w:r w:rsidRPr="00517816">
        <w:rPr>
          <w:rStyle w:val="TextoNormalNegritaCaracter"/>
        </w:rPr>
        <w:t>Artículo 7.2 inciso 4.</w:t>
      </w:r>
      <w:r w:rsidRPr="00517816">
        <w:rPr>
          <w:rStyle w:val="TextoNormalCaracter"/>
        </w:rPr>
        <w:t>-</w:t>
      </w:r>
      <w:r>
        <w:t xml:space="preserve"> Sentencia </w:t>
      </w:r>
      <w:hyperlink w:anchor="SENTENCIA_2010_128" w:history="1">
        <w:r w:rsidRPr="00517816">
          <w:rPr>
            <w:rStyle w:val="TextoNormalCaracter"/>
          </w:rPr>
          <w:t>128/2010</w:t>
        </w:r>
      </w:hyperlink>
      <w:r>
        <w:t xml:space="preserve"> (declara inconstitucional parcialmente).</w:t>
      </w:r>
    </w:p>
    <w:p w:rsidR="00517816" w:rsidRDefault="00517816" w:rsidP="00517816">
      <w:pPr>
        <w:pStyle w:val="SangriaFrancesaArticulo"/>
      </w:pPr>
    </w:p>
    <w:p w:rsidR="00517816" w:rsidRDefault="00517816" w:rsidP="00517816">
      <w:pPr>
        <w:pStyle w:val="TextoNormalNegritaCursivandice"/>
      </w:pPr>
      <w:r>
        <w:t>Ley Orgánica 11/2003, de 29 de septiembre. Medidas concretas en materia de seguridad ciudadana, violencia doméstica e integración social de los extranjeros</w:t>
      </w:r>
    </w:p>
    <w:p w:rsidR="00517816" w:rsidRDefault="00517816" w:rsidP="00517816">
      <w:pPr>
        <w:pStyle w:val="SangriaFrancesaArticulo"/>
      </w:pPr>
      <w:r w:rsidRPr="00517816">
        <w:rPr>
          <w:rStyle w:val="TextoNormalNegritaCaracter"/>
        </w:rPr>
        <w:t>Artículo 1.8.</w:t>
      </w:r>
      <w:r w:rsidRPr="00517816">
        <w:rPr>
          <w:rStyle w:val="TextoNormalCaracter"/>
        </w:rPr>
        <w:t>-</w:t>
      </w:r>
      <w:r>
        <w:t xml:space="preserve"> Sentencia </w:t>
      </w:r>
      <w:hyperlink w:anchor="SENTENCIA_2010_77" w:history="1">
        <w:r w:rsidRPr="00517816">
          <w:rPr>
            <w:rStyle w:val="TextoNormalCaracter"/>
          </w:rPr>
          <w:t>77/2010</w:t>
        </w:r>
      </w:hyperlink>
      <w:r>
        <w:t>.</w:t>
      </w:r>
    </w:p>
    <w:p w:rsidR="00517816" w:rsidRDefault="00517816" w:rsidP="00517816">
      <w:pPr>
        <w:pStyle w:val="SangriaFrancesaArticulo"/>
      </w:pPr>
    </w:p>
    <w:p w:rsidR="00517816" w:rsidRDefault="00517816" w:rsidP="00517816">
      <w:pPr>
        <w:pStyle w:val="TextoNormalNegritaCursivandice"/>
      </w:pPr>
      <w:r>
        <w:t>Ley Orgánica 15/2003, de 25 de noviembre. Modificación de la Ley Orgánica 10/1995, de 23 de noviembre, del Código penal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Sentencias </w:t>
      </w:r>
      <w:hyperlink w:anchor="SENTENCIA_2010_60" w:history="1">
        <w:r w:rsidRPr="00517816">
          <w:rPr>
            <w:rStyle w:val="TextoNormalCaracter"/>
          </w:rPr>
          <w:t>60/2010</w:t>
        </w:r>
      </w:hyperlink>
      <w:r>
        <w:t xml:space="preserve">; </w:t>
      </w:r>
      <w:hyperlink w:anchor="SENTENCIA_2010_80" w:history="1">
        <w:r w:rsidRPr="00517816">
          <w:rPr>
            <w:rStyle w:val="TextoNormalCaracter"/>
          </w:rPr>
          <w:t>80/2010</w:t>
        </w:r>
      </w:hyperlink>
      <w:r>
        <w:t xml:space="preserve">; </w:t>
      </w:r>
      <w:hyperlink w:anchor="SENTENCIA_2010_81" w:history="1">
        <w:r w:rsidRPr="00517816">
          <w:rPr>
            <w:rStyle w:val="TextoNormalCaracter"/>
          </w:rPr>
          <w:t>81/2010</w:t>
        </w:r>
      </w:hyperlink>
      <w:r>
        <w:t xml:space="preserve">; </w:t>
      </w:r>
      <w:hyperlink w:anchor="SENTENCIA_2010_82" w:history="1">
        <w:r w:rsidRPr="00517816">
          <w:rPr>
            <w:rStyle w:val="TextoNormalCaracter"/>
          </w:rPr>
          <w:t>82/2010</w:t>
        </w:r>
      </w:hyperlink>
      <w:r>
        <w:t xml:space="preserve">; </w:t>
      </w:r>
      <w:hyperlink w:anchor="SENTENCIA_2010_83" w:history="1">
        <w:r w:rsidRPr="00517816">
          <w:rPr>
            <w:rStyle w:val="TextoNormalCaracter"/>
          </w:rPr>
          <w:t>83/2010</w:t>
        </w:r>
      </w:hyperlink>
      <w:r>
        <w:t xml:space="preserve">; </w:t>
      </w:r>
      <w:hyperlink w:anchor="SENTENCIA_2010_84" w:history="1">
        <w:r w:rsidRPr="00517816">
          <w:rPr>
            <w:rStyle w:val="TextoNormalCaracter"/>
          </w:rPr>
          <w:t>84/2010</w:t>
        </w:r>
      </w:hyperlink>
      <w:r>
        <w:t xml:space="preserve">; </w:t>
      </w:r>
      <w:hyperlink w:anchor="SENTENCIA_2010_85" w:history="1">
        <w:r w:rsidRPr="00517816">
          <w:rPr>
            <w:rStyle w:val="TextoNormalCaracter"/>
          </w:rPr>
          <w:t>85/2010</w:t>
        </w:r>
      </w:hyperlink>
      <w:r>
        <w:t xml:space="preserve">; </w:t>
      </w:r>
      <w:hyperlink w:anchor="SENTENCIA_2010_86" w:history="1">
        <w:r w:rsidRPr="00517816">
          <w:rPr>
            <w:rStyle w:val="TextoNormalCaracter"/>
          </w:rPr>
          <w:t>86/2010</w:t>
        </w:r>
      </w:hyperlink>
      <w:r>
        <w:t xml:space="preserve">; </w:t>
      </w:r>
      <w:hyperlink w:anchor="SENTENCIA_2010_116" w:history="1">
        <w:r w:rsidRPr="00517816">
          <w:rPr>
            <w:rStyle w:val="TextoNormalCaracter"/>
          </w:rPr>
          <w:t>116/2010</w:t>
        </w:r>
      </w:hyperlink>
      <w:r>
        <w:t xml:space="preserve">; </w:t>
      </w:r>
      <w:hyperlink w:anchor="SENTENCIA_2010_117" w:history="1">
        <w:r w:rsidRPr="00517816">
          <w:rPr>
            <w:rStyle w:val="TextoNormalCaracter"/>
          </w:rPr>
          <w:t>117/2010</w:t>
        </w:r>
      </w:hyperlink>
      <w:r>
        <w:t xml:space="preserve">; </w:t>
      </w:r>
      <w:hyperlink w:anchor="SENTENCIA_2010_119" w:history="1">
        <w:r w:rsidRPr="00517816">
          <w:rPr>
            <w:rStyle w:val="TextoNormalCaracter"/>
          </w:rPr>
          <w:t>119/2010</w:t>
        </w:r>
      </w:hyperlink>
      <w:r>
        <w:t>.</w:t>
      </w:r>
    </w:p>
    <w:p w:rsidR="00517816" w:rsidRDefault="00517816" w:rsidP="00517816">
      <w:pPr>
        <w:pStyle w:val="SangriaIzquierdaArticulo"/>
      </w:pPr>
      <w:r>
        <w:t xml:space="preserve">Autos </w:t>
      </w:r>
      <w:hyperlink w:anchor="AUTO_2010_148" w:history="1">
        <w:r w:rsidRPr="00517816">
          <w:rPr>
            <w:rStyle w:val="TextoNormalCaracter"/>
          </w:rPr>
          <w:t>148/2010</w:t>
        </w:r>
      </w:hyperlink>
      <w:r>
        <w:t xml:space="preserve">; </w:t>
      </w:r>
      <w:hyperlink w:anchor="AUTO_2010_149" w:history="1">
        <w:r w:rsidRPr="00517816">
          <w:rPr>
            <w:rStyle w:val="TextoNormalCaracter"/>
          </w:rPr>
          <w:t>149/2010</w:t>
        </w:r>
      </w:hyperlink>
      <w:r>
        <w:t xml:space="preserve">; </w:t>
      </w:r>
      <w:hyperlink w:anchor="AUTO_2010_150" w:history="1">
        <w:r w:rsidRPr="00517816">
          <w:rPr>
            <w:rStyle w:val="TextoNormalCaracter"/>
          </w:rPr>
          <w:t>150/2010</w:t>
        </w:r>
      </w:hyperlink>
      <w:r>
        <w:t xml:space="preserve">; </w:t>
      </w:r>
      <w:hyperlink w:anchor="AUTO_2010_151" w:history="1">
        <w:r w:rsidRPr="00517816">
          <w:rPr>
            <w:rStyle w:val="TextoNormalCaracter"/>
          </w:rPr>
          <w:t>151/2010</w:t>
        </w:r>
      </w:hyperlink>
      <w:r>
        <w:t xml:space="preserve">; </w:t>
      </w:r>
      <w:hyperlink w:anchor="AUTO_2010_152" w:history="1">
        <w:r w:rsidRPr="00517816">
          <w:rPr>
            <w:rStyle w:val="TextoNormalCaracter"/>
          </w:rPr>
          <w:t>152/2010</w:t>
        </w:r>
      </w:hyperlink>
      <w:r>
        <w:t>.</w:t>
      </w:r>
    </w:p>
    <w:p w:rsidR="00517816" w:rsidRDefault="00517816" w:rsidP="00517816">
      <w:pPr>
        <w:pStyle w:val="SangriaFrancesaArticulo"/>
      </w:pPr>
      <w:r w:rsidRPr="00517816">
        <w:rPr>
          <w:rStyle w:val="TextoNormalNegritaCaracter"/>
        </w:rPr>
        <w:t>Disposición adicional quinta.</w:t>
      </w:r>
      <w:r w:rsidRPr="00517816">
        <w:rPr>
          <w:rStyle w:val="TextoNormalCaracter"/>
        </w:rPr>
        <w:t>-</w:t>
      </w:r>
      <w:r>
        <w:t xml:space="preserve"> Sentencia </w:t>
      </w:r>
      <w:hyperlink w:anchor="SENTENCIA_2010_55" w:history="1">
        <w:r w:rsidRPr="00517816">
          <w:rPr>
            <w:rStyle w:val="TextoNormalCaracter"/>
          </w:rPr>
          <w:t>55/2010</w:t>
        </w:r>
      </w:hyperlink>
      <w:r>
        <w:t>.</w:t>
      </w:r>
    </w:p>
    <w:p w:rsidR="00517816" w:rsidRDefault="00517816" w:rsidP="00517816">
      <w:pPr>
        <w:pStyle w:val="SangriaFrancesaArticulo"/>
      </w:pPr>
    </w:p>
    <w:p w:rsidR="00517816" w:rsidRDefault="00517816" w:rsidP="00517816">
      <w:pPr>
        <w:pStyle w:val="TextoNormalNegritaCursivandice"/>
      </w:pPr>
      <w:r>
        <w:t>Ley Orgánica 1/2004, de 28 de diciembre. Medidas de protección integral contra la violencia de género</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Sentencias </w:t>
      </w:r>
      <w:hyperlink w:anchor="SENTENCIA_2010_80" w:history="1">
        <w:r w:rsidRPr="00517816">
          <w:rPr>
            <w:rStyle w:val="TextoNormalCaracter"/>
          </w:rPr>
          <w:t>80/2010</w:t>
        </w:r>
      </w:hyperlink>
      <w:r>
        <w:t xml:space="preserve">; </w:t>
      </w:r>
      <w:hyperlink w:anchor="SENTENCIA_2010_83" w:history="1">
        <w:r w:rsidRPr="00517816">
          <w:rPr>
            <w:rStyle w:val="TextoNormalCaracter"/>
          </w:rPr>
          <w:t>83/2010</w:t>
        </w:r>
      </w:hyperlink>
      <w:r>
        <w:t>.</w:t>
      </w:r>
    </w:p>
    <w:p w:rsidR="00517816" w:rsidRDefault="00517816" w:rsidP="00517816">
      <w:pPr>
        <w:pStyle w:val="SangriaFrancesaArticulo"/>
      </w:pPr>
      <w:r w:rsidRPr="00517816">
        <w:rPr>
          <w:rStyle w:val="TextoNormalNegritaCaracter"/>
        </w:rPr>
        <w:t>Artículo 36.</w:t>
      </w:r>
      <w:r w:rsidRPr="00517816">
        <w:rPr>
          <w:rStyle w:val="TextoNormalCaracter"/>
        </w:rPr>
        <w:t>-</w:t>
      </w:r>
      <w:r>
        <w:t xml:space="preserve"> Sentencias </w:t>
      </w:r>
      <w:hyperlink w:anchor="SENTENCIA_2010_41" w:history="1">
        <w:r w:rsidRPr="00517816">
          <w:rPr>
            <w:rStyle w:val="TextoNormalCaracter"/>
          </w:rPr>
          <w:t>41/2010</w:t>
        </w:r>
      </w:hyperlink>
      <w:r>
        <w:t xml:space="preserve">; </w:t>
      </w:r>
      <w:hyperlink w:anchor="SENTENCIA_2010_45" w:history="1">
        <w:r w:rsidRPr="00517816">
          <w:rPr>
            <w:rStyle w:val="TextoNormalCaracter"/>
          </w:rPr>
          <w:t>45/2010</w:t>
        </w:r>
      </w:hyperlink>
      <w:r>
        <w:t>.</w:t>
      </w:r>
    </w:p>
    <w:p w:rsidR="00517816" w:rsidRDefault="00517816" w:rsidP="00517816">
      <w:pPr>
        <w:pStyle w:val="SangriaFrancesaArticulo"/>
      </w:pPr>
      <w:r w:rsidRPr="00517816">
        <w:rPr>
          <w:rStyle w:val="TextoNormalNegritaCaracter"/>
        </w:rPr>
        <w:t>Artículo 37.</w:t>
      </w:r>
      <w:r w:rsidRPr="00517816">
        <w:rPr>
          <w:rStyle w:val="TextoNormalCaracter"/>
        </w:rPr>
        <w:t>-</w:t>
      </w:r>
      <w:r>
        <w:t xml:space="preserve"> Sentencia </w:t>
      </w:r>
      <w:hyperlink w:anchor="SENTENCIA_2010_45" w:history="1">
        <w:r w:rsidRPr="00517816">
          <w:rPr>
            <w:rStyle w:val="TextoNormalCaracter"/>
          </w:rPr>
          <w:t>45/2010</w:t>
        </w:r>
      </w:hyperlink>
      <w:r>
        <w:t>.</w:t>
      </w:r>
    </w:p>
    <w:p w:rsidR="00517816" w:rsidRDefault="00517816" w:rsidP="00517816">
      <w:pPr>
        <w:pStyle w:val="SangriaFrancesaArticulo"/>
      </w:pPr>
      <w:r w:rsidRPr="00517816">
        <w:rPr>
          <w:rStyle w:val="TextoNormalNegritaCaracter"/>
        </w:rPr>
        <w:t>Artículo 38.</w:t>
      </w:r>
      <w:r w:rsidRPr="00517816">
        <w:rPr>
          <w:rStyle w:val="TextoNormalCaracter"/>
        </w:rPr>
        <w:t>-</w:t>
      </w:r>
      <w:r>
        <w:t xml:space="preserve"> Sentencia </w:t>
      </w:r>
      <w:hyperlink w:anchor="SENTENCIA_2010_77" w:history="1">
        <w:r w:rsidRPr="00517816">
          <w:rPr>
            <w:rStyle w:val="TextoNormalCaracter"/>
          </w:rPr>
          <w:t>77/2010</w:t>
        </w:r>
      </w:hyperlink>
      <w:r>
        <w:t>.</w:t>
      </w:r>
    </w:p>
    <w:p w:rsidR="00517816" w:rsidRDefault="00517816" w:rsidP="00517816">
      <w:pPr>
        <w:pStyle w:val="SangriaFrancesaArticulo"/>
      </w:pPr>
    </w:p>
    <w:p w:rsidR="00517816" w:rsidRDefault="00517816" w:rsidP="00517816">
      <w:pPr>
        <w:pStyle w:val="TextoNormalNegritaCursivandice"/>
      </w:pPr>
      <w:r>
        <w:t>Ley Orgánica 2/2006, de 3 de mayo. Educación</w:t>
      </w:r>
    </w:p>
    <w:p w:rsidR="00517816" w:rsidRDefault="00517816" w:rsidP="00517816">
      <w:pPr>
        <w:pStyle w:val="SangriaFrancesaArticulo"/>
      </w:pPr>
      <w:r w:rsidRPr="00517816">
        <w:rPr>
          <w:rStyle w:val="TextoNormalNegritaCaracter"/>
        </w:rPr>
        <w:t>Disposición transitoria decimoquinta, apartado 3.</w:t>
      </w:r>
      <w:r w:rsidRPr="00517816">
        <w:rPr>
          <w:rStyle w:val="TextoNormalCaracter"/>
        </w:rPr>
        <w:t>-</w:t>
      </w:r>
      <w:r>
        <w:t xml:space="preserve"> Auto </w:t>
      </w:r>
      <w:hyperlink w:anchor="AUTO_2010_82" w:history="1">
        <w:r w:rsidRPr="00517816">
          <w:rPr>
            <w:rStyle w:val="TextoNormalCaracter"/>
          </w:rPr>
          <w:t>82/2010</w:t>
        </w:r>
      </w:hyperlink>
      <w:r>
        <w:t>.</w:t>
      </w:r>
    </w:p>
    <w:p w:rsidR="00517816" w:rsidRDefault="00517816" w:rsidP="00517816">
      <w:pPr>
        <w:pStyle w:val="SangriaFrancesaArticulo"/>
      </w:pPr>
    </w:p>
    <w:p w:rsidR="00517816" w:rsidRDefault="00517816" w:rsidP="00517816">
      <w:pPr>
        <w:pStyle w:val="TextoNormalNegritaCursivandice"/>
      </w:pPr>
      <w:r>
        <w:t>Ley 25/2006, de 17 de julio. Modificación del régimen fiscal de las reorganizaciones empresariales y del sistema portuario y aprobación de medidas tributarias para la financiación sanitaria y para el sector del transporte por carretera</w:t>
      </w:r>
    </w:p>
    <w:p w:rsidR="00517816" w:rsidRDefault="00517816" w:rsidP="00517816">
      <w:pPr>
        <w:pStyle w:val="SangriaFrancesaArticulo"/>
      </w:pPr>
      <w:r w:rsidRPr="00517816">
        <w:rPr>
          <w:rStyle w:val="TextoNormalNegritaCaracter"/>
        </w:rPr>
        <w:t>Disposición final segunda.</w:t>
      </w:r>
      <w:r w:rsidRPr="00517816">
        <w:rPr>
          <w:rStyle w:val="TextoNormalCaracter"/>
        </w:rPr>
        <w:t>-</w:t>
      </w:r>
      <w:r>
        <w:t xml:space="preserve"> Autos </w:t>
      </w:r>
      <w:hyperlink w:anchor="AUTO_2010_157" w:history="1">
        <w:r w:rsidRPr="00517816">
          <w:rPr>
            <w:rStyle w:val="TextoNormalCaracter"/>
          </w:rPr>
          <w:t>157/2010</w:t>
        </w:r>
      </w:hyperlink>
      <w:r>
        <w:t xml:space="preserve">; </w:t>
      </w:r>
      <w:hyperlink w:anchor="AUTO_2010_175" w:history="1">
        <w:r w:rsidRPr="00517816">
          <w:rPr>
            <w:rStyle w:val="TextoNormalCaracter"/>
          </w:rPr>
          <w:t>175/2010</w:t>
        </w:r>
      </w:hyperlink>
      <w:r>
        <w:t>.</w:t>
      </w:r>
    </w:p>
    <w:p w:rsidR="00517816" w:rsidRDefault="00517816" w:rsidP="00517816">
      <w:pPr>
        <w:pStyle w:val="SangriaFrancesaArticulo"/>
      </w:pPr>
      <w:r w:rsidRPr="00517816">
        <w:rPr>
          <w:rStyle w:val="TextoNormalNegritaCaracter"/>
        </w:rPr>
        <w:t>Disposición final segunda.</w:t>
      </w:r>
      <w:r w:rsidRPr="00517816">
        <w:rPr>
          <w:rStyle w:val="TextoNormalCaracter"/>
        </w:rPr>
        <w:t>-</w:t>
      </w:r>
      <w:r>
        <w:t xml:space="preserve"> Sentencia </w:t>
      </w:r>
      <w:hyperlink w:anchor="SENTENCIA_2010_74" w:history="1">
        <w:r w:rsidRPr="00517816">
          <w:rPr>
            <w:rStyle w:val="TextoNormalCaracter"/>
          </w:rPr>
          <w:t>74/2010</w:t>
        </w:r>
      </w:hyperlink>
      <w:r>
        <w:t xml:space="preserve"> (anula).</w:t>
      </w:r>
    </w:p>
    <w:p w:rsidR="00517816" w:rsidRDefault="00517816" w:rsidP="00517816">
      <w:pPr>
        <w:pStyle w:val="SangriaFrancesaArticulo"/>
      </w:pPr>
    </w:p>
    <w:p w:rsidR="00517816" w:rsidRDefault="00517816" w:rsidP="00517816">
      <w:pPr>
        <w:pStyle w:val="TextoNormalNegritaCursivandice"/>
      </w:pPr>
      <w:r>
        <w:t>Real Decreto-ley 9/2009, de 26 de junio. Reestructuración bancaria y reforzamiento de los recursos propios de las entidades de crédito.</w:t>
      </w:r>
    </w:p>
    <w:p w:rsidR="00517816" w:rsidRDefault="00517816" w:rsidP="00517816">
      <w:pPr>
        <w:pStyle w:val="SangriaFrancesaArticulo"/>
      </w:pPr>
      <w:r w:rsidRPr="00517816">
        <w:rPr>
          <w:rStyle w:val="TextoNormalNegritaCaracter"/>
        </w:rPr>
        <w:t>Artículo 7.8.</w:t>
      </w:r>
      <w:r w:rsidRPr="00517816">
        <w:rPr>
          <w:rStyle w:val="TextoNormalCaracter"/>
        </w:rPr>
        <w:t>-</w:t>
      </w:r>
      <w:r>
        <w:t xml:space="preserve"> Auto </w:t>
      </w:r>
      <w:hyperlink w:anchor="AUTO_2010_147" w:history="1">
        <w:r w:rsidRPr="00517816">
          <w:rPr>
            <w:rStyle w:val="TextoNormalCaracter"/>
          </w:rPr>
          <w:t>147/2010</w:t>
        </w:r>
      </w:hyperlink>
      <w:r>
        <w:t>.</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Auto </w:t>
      </w:r>
      <w:hyperlink w:anchor="AUTO_2010_147" w:history="1">
        <w:r w:rsidRPr="00517816">
          <w:rPr>
            <w:rStyle w:val="TextoNormalCaracter"/>
          </w:rPr>
          <w:t>147/2010</w:t>
        </w:r>
      </w:hyperlink>
      <w:r>
        <w:t>.</w:t>
      </w:r>
    </w:p>
    <w:p w:rsidR="00517816" w:rsidRDefault="00517816" w:rsidP="00517816">
      <w:pPr>
        <w:pStyle w:val="SangriaFrancesaArticulo"/>
      </w:pPr>
      <w:r w:rsidRPr="00517816">
        <w:rPr>
          <w:rStyle w:val="TextoNormalNegritaCaracter"/>
        </w:rPr>
        <w:t>Disposiciones finales tercera y sexta.</w:t>
      </w:r>
      <w:r w:rsidRPr="00517816">
        <w:rPr>
          <w:rStyle w:val="TextoNormalCaracter"/>
        </w:rPr>
        <w:t>-</w:t>
      </w:r>
      <w:r>
        <w:t xml:space="preserve"> Auto </w:t>
      </w:r>
      <w:hyperlink w:anchor="AUTO_2010_147" w:history="1">
        <w:r w:rsidRPr="00517816">
          <w:rPr>
            <w:rStyle w:val="TextoNormalCaracter"/>
          </w:rPr>
          <w:t>147/2010</w:t>
        </w:r>
      </w:hyperlink>
      <w:r>
        <w:t>.</w:t>
      </w:r>
    </w:p>
    <w:p w:rsidR="00517816" w:rsidRDefault="00517816" w:rsidP="00517816">
      <w:pPr>
        <w:pStyle w:val="SangriaFrancesaArticulo"/>
      </w:pPr>
    </w:p>
    <w:p w:rsidR="00517816" w:rsidRDefault="00517816" w:rsidP="00517816">
      <w:pPr>
        <w:pStyle w:val="TextoNormalNegritaCursivandice"/>
      </w:pPr>
      <w:r>
        <w:t>Ley Orgánica 1/2010, de 19 de febrero. Modificación de las leyes orgánicas del Tribunal Constitucional y del Poder Judicial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36" w:history="1">
        <w:r w:rsidRPr="00517816">
          <w:rPr>
            <w:rStyle w:val="TextoNormalCaracter"/>
          </w:rPr>
          <w:t>136/2010</w:t>
        </w:r>
      </w:hyperlink>
      <w:r>
        <w:t>.</w:t>
      </w:r>
    </w:p>
    <w:p w:rsidR="00517816" w:rsidRDefault="00517816" w:rsidP="00517816">
      <w:pPr>
        <w:pStyle w:val="SangriaFrancesaArticulo"/>
      </w:pPr>
    </w:p>
    <w:p w:rsidR="00517816" w:rsidRDefault="00517816" w:rsidP="00517816">
      <w:pPr>
        <w:pStyle w:val="TextoNormalNegritaCursivandice"/>
      </w:pPr>
      <w:r>
        <w:t>Ley Orgánica 2/2010, de 3 de marzo. Salud sexual y reproductiva y de la interrupción voluntaria del embarazo</w:t>
      </w:r>
    </w:p>
    <w:p w:rsidR="00517816" w:rsidRDefault="00517816" w:rsidP="00517816">
      <w:pPr>
        <w:pStyle w:val="SangriaFrancesaArticulo"/>
      </w:pPr>
      <w:r w:rsidRPr="00517816">
        <w:rPr>
          <w:rStyle w:val="TextoNormalNegritaCaracter"/>
        </w:rPr>
        <w:t>Artículo 5.1 e).</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lastRenderedPageBreak/>
        <w:t>Artículo 8 a).</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8 b).</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12.</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13.4.</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14.</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15 a).</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15 b).</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15 c).</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17.2.</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17.5.</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19.2 párrafo 2.</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Disposición final segunda.</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TextoNormal"/>
      </w:pPr>
    </w:p>
    <w:p w:rsidR="00517816" w:rsidRDefault="00517816" w:rsidP="00517816">
      <w:pPr>
        <w:pStyle w:val="SangriaFrancesaArticulo"/>
      </w:pPr>
      <w:bookmarkStart w:id="250" w:name="INDICE22806"/>
    </w:p>
    <w:bookmarkEnd w:id="250"/>
    <w:p w:rsidR="00517816" w:rsidRDefault="00517816" w:rsidP="00517816">
      <w:pPr>
        <w:pStyle w:val="TextoIndiceNivel2"/>
        <w:suppressAutoHyphens/>
      </w:pPr>
      <w:r>
        <w:t xml:space="preserve">B) </w:t>
      </w:r>
      <w:r w:rsidR="004028ED">
        <w:t>Disposiciones</w:t>
      </w:r>
      <w:r>
        <w:t xml:space="preserve"> con </w:t>
      </w:r>
      <w:r w:rsidR="004028ED">
        <w:t>fuerza</w:t>
      </w:r>
      <w:r>
        <w:t xml:space="preserve"> de ley de las Comunidades Autónomas</w:t>
      </w:r>
    </w:p>
    <w:p w:rsidR="00517816" w:rsidRDefault="00517816" w:rsidP="00517816">
      <w:pPr>
        <w:pStyle w:val="TextoNormal"/>
      </w:pPr>
    </w:p>
    <w:p w:rsidR="00517816" w:rsidRDefault="00517816" w:rsidP="00517816">
      <w:pPr>
        <w:pStyle w:val="TextoIndiceNivel2"/>
      </w:pPr>
    </w:p>
    <w:p w:rsidR="00517816" w:rsidRDefault="00517816" w:rsidP="00517816">
      <w:pPr>
        <w:pStyle w:val="TextoNormalNegritaCentrado"/>
        <w:suppressAutoHyphens/>
      </w:pPr>
      <w:r w:rsidRPr="00517816">
        <w:rPr>
          <w:rStyle w:val="TextoNormalNegritaCentradoSombreado"/>
        </w:rPr>
        <w:t>B.1) Aragón</w:t>
      </w:r>
    </w:p>
    <w:p w:rsidR="00517816" w:rsidRDefault="00517816" w:rsidP="00517816">
      <w:pPr>
        <w:pStyle w:val="TextoNormalNegritaCentrado"/>
      </w:pPr>
    </w:p>
    <w:p w:rsidR="00517816" w:rsidRDefault="00517816" w:rsidP="00517816">
      <w:pPr>
        <w:pStyle w:val="TextoNormalNegritaCursivandice"/>
      </w:pPr>
      <w:r>
        <w:t>Ley de las Cortes de Aragón 9/2009, de 22 de diciembre. Concejos Abiertos</w:t>
      </w:r>
    </w:p>
    <w:p w:rsidR="00517816" w:rsidRDefault="00517816" w:rsidP="00517816">
      <w:pPr>
        <w:pStyle w:val="SangriaFrancesaArticulo"/>
      </w:pPr>
      <w:r w:rsidRPr="00517816">
        <w:rPr>
          <w:rStyle w:val="TextoNormalNegritaCaracter"/>
        </w:rPr>
        <w:t>Artículo 3 a).</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16.2.</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17.</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Disposición adicional primera.</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Disposición adicional segunda.</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Disposición transitoria única.</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p>
    <w:p w:rsidR="00517816" w:rsidRDefault="00517816" w:rsidP="00517816">
      <w:pPr>
        <w:pStyle w:val="TextoNormalNegritaCursivandice"/>
      </w:pPr>
      <w:r>
        <w:t>Ley de las Cortes de Aragón 10/2009, de 22 de diciembre. Uso, protección y promoción de las lenguas propias de Aragón</w:t>
      </w:r>
    </w:p>
    <w:p w:rsidR="00517816" w:rsidRDefault="00517816" w:rsidP="00517816">
      <w:pPr>
        <w:pStyle w:val="SangriaFrancesaArticulo"/>
      </w:pPr>
      <w:r w:rsidRPr="00517816">
        <w:rPr>
          <w:rStyle w:val="TextoNormalNegritaCaracter"/>
        </w:rPr>
        <w:t>Artículo 2 apartados 3, 4.</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4.1 apartados b), c).</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6.1.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 b).</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9.</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11 apartados b), f), g).</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16.1.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17.4.</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22.</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27.1.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31.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B.2) Canarias</w:t>
      </w:r>
    </w:p>
    <w:p w:rsidR="00517816" w:rsidRDefault="00517816" w:rsidP="00517816">
      <w:pPr>
        <w:pStyle w:val="TextoNormalNegritaCentrado"/>
      </w:pPr>
    </w:p>
    <w:p w:rsidR="00517816" w:rsidRDefault="00517816" w:rsidP="00517816">
      <w:pPr>
        <w:pStyle w:val="TextoNormalNegritaCursivandice"/>
      </w:pPr>
      <w:r>
        <w:t>Ley del Parlamento de Canarias 8/1999, de 27 de abril. Creación de las escalas de profesores numerarios y maestros de taller de formación profesional marítimo-pesquera</w:t>
      </w:r>
    </w:p>
    <w:p w:rsidR="00517816" w:rsidRDefault="00517816" w:rsidP="00517816">
      <w:pPr>
        <w:pStyle w:val="SangriaFrancesaArticulo"/>
      </w:pPr>
      <w:r w:rsidRPr="00517816">
        <w:rPr>
          <w:rStyle w:val="TextoNormalNegritaCaracter"/>
        </w:rPr>
        <w:t>Disposición adicional segunda.</w:t>
      </w:r>
      <w:r w:rsidRPr="00517816">
        <w:rPr>
          <w:rStyle w:val="TextoNormalCaracter"/>
        </w:rPr>
        <w:t>-</w:t>
      </w:r>
      <w:r>
        <w:t xml:space="preserve"> Sentencia </w:t>
      </w:r>
      <w:hyperlink w:anchor="SENTENCIA_2010_113" w:history="1">
        <w:r w:rsidRPr="00517816">
          <w:rPr>
            <w:rStyle w:val="TextoNormalCaracter"/>
          </w:rPr>
          <w:t>113/2010</w:t>
        </w:r>
      </w:hyperlink>
      <w:r>
        <w:t>.</w:t>
      </w:r>
    </w:p>
    <w:p w:rsidR="00517816" w:rsidRDefault="00517816" w:rsidP="00517816">
      <w:pPr>
        <w:pStyle w:val="SangriaFrancesaArticulo"/>
      </w:pPr>
      <w:r w:rsidRPr="00517816">
        <w:rPr>
          <w:rStyle w:val="TextoNormalNegritaCaracter"/>
        </w:rPr>
        <w:t>Disposición transitoria segunda, apartados 1, 3.</w:t>
      </w:r>
      <w:r w:rsidRPr="00517816">
        <w:rPr>
          <w:rStyle w:val="TextoNormalCaracter"/>
        </w:rPr>
        <w:t>-</w:t>
      </w:r>
      <w:r>
        <w:t xml:space="preserve"> Sentencia </w:t>
      </w:r>
      <w:hyperlink w:anchor="SENTENCIA_2010_113" w:history="1">
        <w:r w:rsidRPr="00517816">
          <w:rPr>
            <w:rStyle w:val="TextoNormalCaracter"/>
          </w:rPr>
          <w:t>113/2010</w:t>
        </w:r>
      </w:hyperlink>
      <w:r>
        <w:t xml:space="preserve"> (anula).</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B.3) Cantabria</w:t>
      </w:r>
    </w:p>
    <w:p w:rsidR="00517816" w:rsidRDefault="00517816" w:rsidP="00517816">
      <w:pPr>
        <w:pStyle w:val="TextoNormalNegritaCentrado"/>
      </w:pPr>
    </w:p>
    <w:p w:rsidR="00517816" w:rsidRDefault="00517816" w:rsidP="00517816">
      <w:pPr>
        <w:pStyle w:val="TextoNormalNegritaCursivandice"/>
      </w:pPr>
      <w:r>
        <w:t>Ley del Parlamento de Cantabria 1/2002, de 26 de febrero. Comercio de Cantabria</w:t>
      </w:r>
    </w:p>
    <w:p w:rsidR="00517816" w:rsidRDefault="00517816" w:rsidP="00517816">
      <w:pPr>
        <w:pStyle w:val="SangriaFrancesaArticulo"/>
      </w:pPr>
      <w:r w:rsidRPr="00517816">
        <w:rPr>
          <w:rStyle w:val="TextoNormalNegritaCaracter"/>
        </w:rPr>
        <w:t>Artículo 15.5 expresión "con una superficie útil de venta y exposición no superior a dos mil quinientos metros cuadrados"</w:t>
      </w:r>
      <w:r>
        <w:t xml:space="preserve"> </w:t>
      </w:r>
      <w:r w:rsidRPr="00517816">
        <w:rPr>
          <w:rStyle w:val="TextoNormalCaracter"/>
        </w:rPr>
        <w:t>(redactado por la Ley del Parlamento de Cantabria 7/2004, de 27 de diciembre)</w:t>
      </w:r>
      <w:r w:rsidRPr="00517816">
        <w:rPr>
          <w:rStyle w:val="TextoNormalNegritaCaracter"/>
        </w:rPr>
        <w:t>.</w:t>
      </w:r>
      <w:r w:rsidRPr="00517816">
        <w:rPr>
          <w:rStyle w:val="TextoNormalCaracter"/>
        </w:rPr>
        <w:t>-</w:t>
      </w:r>
      <w:r>
        <w:t xml:space="preserve"> Sentencia </w:t>
      </w:r>
      <w:hyperlink w:anchor="SENTENCIA_2010_88" w:history="1">
        <w:r w:rsidRPr="00517816">
          <w:rPr>
            <w:rStyle w:val="TextoNormalCaracter"/>
          </w:rPr>
          <w:t>88/2010</w:t>
        </w:r>
      </w:hyperlink>
      <w:r>
        <w:t xml:space="preserve"> (anula).</w:t>
      </w:r>
    </w:p>
    <w:p w:rsidR="00517816" w:rsidRDefault="00517816" w:rsidP="00517816">
      <w:pPr>
        <w:pStyle w:val="SangriaFrancesaArticulo"/>
      </w:pPr>
      <w:r w:rsidRPr="00517816">
        <w:rPr>
          <w:rStyle w:val="TextoNormalNegritaCaracter"/>
        </w:rPr>
        <w:t>Artículo 31 b).</w:t>
      </w:r>
      <w:r w:rsidRPr="00517816">
        <w:rPr>
          <w:rStyle w:val="TextoNormalCaracter"/>
        </w:rPr>
        <w:t>-</w:t>
      </w:r>
      <w:r>
        <w:t xml:space="preserve"> Auto </w:t>
      </w:r>
      <w:hyperlink w:anchor="AUTO_2010_153" w:history="1">
        <w:r w:rsidRPr="00517816">
          <w:rPr>
            <w:rStyle w:val="TextoNormalCaracter"/>
          </w:rPr>
          <w:t>153/2010</w:t>
        </w:r>
      </w:hyperlink>
      <w:r>
        <w:t>.</w:t>
      </w:r>
    </w:p>
    <w:p w:rsidR="00517816" w:rsidRDefault="00517816" w:rsidP="00517816">
      <w:pPr>
        <w:pStyle w:val="SangriaFrancesaArticulo"/>
      </w:pPr>
      <w:r w:rsidRPr="00517816">
        <w:rPr>
          <w:rStyle w:val="TextoNormalNegritaCaracter"/>
        </w:rPr>
        <w:t>Artículo 31 b).</w:t>
      </w:r>
      <w:r w:rsidRPr="00517816">
        <w:rPr>
          <w:rStyle w:val="TextoNormalCaracter"/>
        </w:rPr>
        <w:t>-</w:t>
      </w:r>
      <w:r>
        <w:t xml:space="preserve"> Sentencia </w:t>
      </w:r>
      <w:hyperlink w:anchor="SENTENCIA_2010_130" w:history="1">
        <w:r w:rsidRPr="00517816">
          <w:rPr>
            <w:rStyle w:val="TextoNormalCaracter"/>
          </w:rPr>
          <w:t>130/2010</w:t>
        </w:r>
      </w:hyperlink>
      <w:r>
        <w:t xml:space="preserve"> (anula).</w:t>
      </w:r>
    </w:p>
    <w:p w:rsidR="00517816" w:rsidRDefault="00517816" w:rsidP="00517816">
      <w:pPr>
        <w:pStyle w:val="SangriaFrancesaArticulo"/>
      </w:pPr>
    </w:p>
    <w:p w:rsidR="00517816" w:rsidRDefault="00517816" w:rsidP="00517816">
      <w:pPr>
        <w:pStyle w:val="TextoNormalNegritaCursivandice"/>
      </w:pPr>
      <w:r>
        <w:t>Ley del Parlamento de Cantabria 7/2004, de 27 de diciembre. Medidas administrativas y fiscales</w:t>
      </w:r>
    </w:p>
    <w:p w:rsidR="00517816" w:rsidRDefault="00517816" w:rsidP="00517816">
      <w:pPr>
        <w:pStyle w:val="SangriaFrancesaArticulo"/>
      </w:pPr>
      <w:r w:rsidRPr="00517816">
        <w:rPr>
          <w:rStyle w:val="TextoNormalNegritaCaracter"/>
        </w:rPr>
        <w:t>Artículo 1.2.</w:t>
      </w:r>
      <w:r w:rsidRPr="00517816">
        <w:rPr>
          <w:rStyle w:val="TextoNormalCaracter"/>
        </w:rPr>
        <w:t>-</w:t>
      </w:r>
      <w:r>
        <w:t xml:space="preserve"> Sentencia </w:t>
      </w:r>
      <w:hyperlink w:anchor="SENTENCIA_2010_88" w:history="1">
        <w:r w:rsidRPr="00517816">
          <w:rPr>
            <w:rStyle w:val="TextoNormalCaracter"/>
          </w:rPr>
          <w:t>88/2010</w:t>
        </w:r>
      </w:hyperlink>
      <w:r>
        <w:t>.</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B.4) Cataluña</w:t>
      </w:r>
    </w:p>
    <w:p w:rsidR="00517816" w:rsidRDefault="00517816" w:rsidP="00517816">
      <w:pPr>
        <w:pStyle w:val="TextoNormalNegritaCentrado"/>
      </w:pPr>
    </w:p>
    <w:p w:rsidR="00517816" w:rsidRDefault="00517816" w:rsidP="00517816">
      <w:pPr>
        <w:pStyle w:val="TextoNormalNegritaCursivandice"/>
      </w:pPr>
      <w:r>
        <w:t>Ley Orgánica 6/2006, de 19 de julio. Reforma del Estatuto de Autonomía de Cataluña</w:t>
      </w:r>
    </w:p>
    <w:p w:rsidR="00517816" w:rsidRDefault="00517816" w:rsidP="00517816">
      <w:pPr>
        <w:pStyle w:val="SangriaFrancesaArticulo"/>
      </w:pPr>
      <w:r w:rsidRPr="00517816">
        <w:rPr>
          <w:rStyle w:val="TextoNormalNegritaCaracter"/>
        </w:rPr>
        <w:t>Título I.</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Título IV, capítulo II incisos sobre inclusiones de submaterias en las competencias de la Generalitat.</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Preámbulo.</w:t>
      </w:r>
      <w:r w:rsidRPr="00517816">
        <w:rPr>
          <w:rStyle w:val="TextoNormalCaracter"/>
        </w:rPr>
        <w:t>-</w:t>
      </w:r>
      <w:r>
        <w:t xml:space="preserve"> Sentencia </w:t>
      </w:r>
      <w:hyperlink w:anchor="SENTENCIA_2010_137" w:history="1">
        <w:r w:rsidRPr="00517816">
          <w:rPr>
            <w:rStyle w:val="TextoNormalCaracter"/>
          </w:rPr>
          <w:t>137/2010</w:t>
        </w:r>
      </w:hyperlink>
      <w:r>
        <w:t xml:space="preserve"> (interpreta).</w:t>
      </w:r>
    </w:p>
    <w:p w:rsidR="00517816" w:rsidRDefault="00517816" w:rsidP="00517816">
      <w:pPr>
        <w:pStyle w:val="SangriaFrancesaArticulo"/>
      </w:pPr>
      <w:r w:rsidRPr="00517816">
        <w:rPr>
          <w:rStyle w:val="TextoNormalNegritaCaracter"/>
        </w:rPr>
        <w:t>Artículo 2.4 inciso sobre el origen de los poderes de la Generalitat.</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3.1.</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5 inciso sobre el fundamento del autogobierno de Cataluña.</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6.1.</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33.5.</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34.</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78.1 expresión "con carácter exclusivo".</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78.1 in fine.</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lastRenderedPageBreak/>
        <w:t>Artículo 78.2.</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95.2.</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95.5.</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95.6.</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97.</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98.</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99.</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100.</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101.1 expresión "o al Consejo de Justicia de Cataluña".</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101.2.</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102.</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103.3.</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108.1.</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110.</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111.</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112.</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117.1.</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117.1 c).</w:t>
      </w:r>
      <w:r w:rsidRPr="00517816">
        <w:rPr>
          <w:rStyle w:val="TextoNormalCaracter"/>
        </w:rPr>
        <w:t>-</w:t>
      </w:r>
      <w:r>
        <w:t xml:space="preserve"> Sentencia </w:t>
      </w:r>
      <w:hyperlink w:anchor="SENTENCIA_2010_49" w:history="1">
        <w:r w:rsidRPr="00517816">
          <w:rPr>
            <w:rStyle w:val="TextoNormalCaracter"/>
          </w:rPr>
          <w:t>49/2010</w:t>
        </w:r>
      </w:hyperlink>
      <w:r>
        <w:t>.</w:t>
      </w:r>
    </w:p>
    <w:p w:rsidR="00517816" w:rsidRDefault="00517816" w:rsidP="00517816">
      <w:pPr>
        <w:pStyle w:val="SangriaFrancesaArticulo"/>
      </w:pPr>
      <w:r w:rsidRPr="00517816">
        <w:rPr>
          <w:rStyle w:val="TextoNormalNegritaCaracter"/>
        </w:rPr>
        <w:t>Artículo 117.2.</w:t>
      </w:r>
      <w:r w:rsidRPr="00517816">
        <w:rPr>
          <w:rStyle w:val="TextoNormalCaracter"/>
        </w:rPr>
        <w:t>-</w:t>
      </w:r>
      <w:r>
        <w:t xml:space="preserve"> Sentencias </w:t>
      </w:r>
      <w:hyperlink w:anchor="SENTENCIA_2010_49" w:history="1">
        <w:r w:rsidRPr="00517816">
          <w:rPr>
            <w:rStyle w:val="TextoNormalCaracter"/>
          </w:rPr>
          <w:t>49/2010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117.3.</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117.3 a).</w:t>
      </w:r>
      <w:r w:rsidRPr="00517816">
        <w:rPr>
          <w:rStyle w:val="TextoNormalCaracter"/>
        </w:rPr>
        <w:t>-</w:t>
      </w:r>
      <w:r>
        <w:t xml:space="preserve"> Sentencia </w:t>
      </w:r>
      <w:hyperlink w:anchor="SENTENCIA_2010_49" w:history="1">
        <w:r w:rsidRPr="00517816">
          <w:rPr>
            <w:rStyle w:val="TextoNormalCaracter"/>
          </w:rPr>
          <w:t>49/2010</w:t>
        </w:r>
      </w:hyperlink>
      <w:r>
        <w:t>.</w:t>
      </w:r>
    </w:p>
    <w:p w:rsidR="00517816" w:rsidRDefault="00517816" w:rsidP="00517816">
      <w:pPr>
        <w:pStyle w:val="SangriaFrancesaArticulo"/>
      </w:pPr>
      <w:r w:rsidRPr="00517816">
        <w:rPr>
          <w:rStyle w:val="TextoNormalNegritaCaracter"/>
        </w:rPr>
        <w:t>Artículo 117.3 c).</w:t>
      </w:r>
      <w:r w:rsidRPr="00517816">
        <w:rPr>
          <w:rStyle w:val="TextoNormalCaracter"/>
        </w:rPr>
        <w:t>-</w:t>
      </w:r>
      <w:r>
        <w:t xml:space="preserve"> Sentencia </w:t>
      </w:r>
      <w:hyperlink w:anchor="SENTENCIA_2010_49" w:history="1">
        <w:r w:rsidRPr="00517816">
          <w:rPr>
            <w:rStyle w:val="TextoNormalCaracter"/>
          </w:rPr>
          <w:t>49/2010</w:t>
        </w:r>
      </w:hyperlink>
      <w:r>
        <w:t>.</w:t>
      </w:r>
    </w:p>
    <w:p w:rsidR="00517816" w:rsidRDefault="00517816" w:rsidP="00517816">
      <w:pPr>
        <w:pStyle w:val="SangriaFrancesaArticulo"/>
      </w:pPr>
      <w:r w:rsidRPr="00517816">
        <w:rPr>
          <w:rStyle w:val="TextoNormalNegritaCaracter"/>
        </w:rPr>
        <w:t>Artículo 117.4.</w:t>
      </w:r>
      <w:r w:rsidRPr="00517816">
        <w:rPr>
          <w:rStyle w:val="TextoNormalCaracter"/>
        </w:rPr>
        <w:t>-</w:t>
      </w:r>
      <w:r>
        <w:t xml:space="preserve"> Sentencias </w:t>
      </w:r>
      <w:hyperlink w:anchor="SENTENCIA_2010_48" w:history="1">
        <w:r w:rsidRPr="00517816">
          <w:rPr>
            <w:rStyle w:val="TextoNormalCaracter"/>
          </w:rPr>
          <w:t>48/2010</w:t>
        </w:r>
      </w:hyperlink>
      <w:r>
        <w:t xml:space="preserve">; </w:t>
      </w:r>
      <w:hyperlink w:anchor="SENTENCIA_2010_49" w:history="1">
        <w:r w:rsidRPr="00517816">
          <w:rPr>
            <w:rStyle w:val="TextoNormalCaracter"/>
          </w:rPr>
          <w:t>49/2010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117.5.</w:t>
      </w:r>
      <w:r w:rsidRPr="00517816">
        <w:rPr>
          <w:rStyle w:val="TextoNormalCaracter"/>
        </w:rPr>
        <w:t>-</w:t>
      </w:r>
      <w:r>
        <w:t xml:space="preserve"> Sentencia </w:t>
      </w:r>
      <w:hyperlink w:anchor="SENTENCIA_2010_49" w:history="1">
        <w:r w:rsidRPr="00517816">
          <w:rPr>
            <w:rStyle w:val="TextoNormalCaracter"/>
          </w:rPr>
          <w:t>49/2010</w:t>
        </w:r>
      </w:hyperlink>
      <w:r>
        <w:t>.</w:t>
      </w:r>
    </w:p>
    <w:p w:rsidR="00517816" w:rsidRDefault="00517816" w:rsidP="00517816">
      <w:pPr>
        <w:pStyle w:val="SangriaFrancesaArticulo"/>
      </w:pPr>
      <w:r w:rsidRPr="00517816">
        <w:rPr>
          <w:rStyle w:val="TextoNormalNegritaCaracter"/>
        </w:rPr>
        <w:t>Artículo 127.3.</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128.3.</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129.</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138.</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144.1 g).</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169.6.</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174.3.</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180.</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182.1.</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182.2.</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182.3.</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183.</w:t>
      </w:r>
      <w:r w:rsidRPr="00517816">
        <w:rPr>
          <w:rStyle w:val="TextoNormalCaracter"/>
        </w:rPr>
        <w:t>-</w:t>
      </w:r>
      <w:r>
        <w:t xml:space="preserve"> Sentencias </w:t>
      </w:r>
      <w:hyperlink w:anchor="SENTENCIA_2010_137" w:history="1">
        <w:r w:rsidRPr="00517816">
          <w:rPr>
            <w:rStyle w:val="TextoNormalCaracter"/>
          </w:rPr>
          <w:t>137/2010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186.2.</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186.3.</w:t>
      </w:r>
      <w:r w:rsidRPr="00517816">
        <w:rPr>
          <w:rStyle w:val="TextoNormalCaracter"/>
        </w:rPr>
        <w:t>-</w:t>
      </w:r>
      <w:r>
        <w:t xml:space="preserve"> Sentencia </w:t>
      </w:r>
      <w:hyperlink w:anchor="SENTENCIA_2010_137" w:history="1">
        <w:r w:rsidRPr="00517816">
          <w:rPr>
            <w:rStyle w:val="TextoNormalCaracter"/>
          </w:rPr>
          <w:t>137/2010</w:t>
        </w:r>
      </w:hyperlink>
      <w:r>
        <w:t>.</w:t>
      </w:r>
    </w:p>
    <w:p w:rsidR="00517816" w:rsidRDefault="00517816" w:rsidP="00517816">
      <w:pPr>
        <w:pStyle w:val="SangriaFrancesaArticulo"/>
      </w:pPr>
      <w:r w:rsidRPr="00517816">
        <w:rPr>
          <w:rStyle w:val="TextoNormalNegritaCaracter"/>
        </w:rPr>
        <w:t>Artículo 201.</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201.3.</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202.2.</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202.3 b).</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203.1.</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203.3.</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203.4.</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203.6.</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lastRenderedPageBreak/>
        <w:t>Artículo 204.1.</w:t>
      </w:r>
      <w:r w:rsidRPr="00517816">
        <w:rPr>
          <w:rStyle w:val="TextoNormalCaracter"/>
        </w:rPr>
        <w:t>-</w:t>
      </w:r>
      <w:r>
        <w:t xml:space="preserve"> Sentencias </w:t>
      </w:r>
      <w:hyperlink w:anchor="SENTENCIA_2010_48" w:history="1">
        <w:r w:rsidRPr="00517816">
          <w:rPr>
            <w:rStyle w:val="TextoNormalCaracter"/>
          </w:rPr>
          <w:t>48/2010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204.4.</w:t>
      </w:r>
      <w:r w:rsidRPr="00517816">
        <w:rPr>
          <w:rStyle w:val="TextoNormalCaracter"/>
        </w:rPr>
        <w:t>-</w:t>
      </w:r>
      <w:r>
        <w:t xml:space="preserve"> Sentencias </w:t>
      </w:r>
      <w:hyperlink w:anchor="SENTENCIA_2010_48" w:history="1">
        <w:r w:rsidRPr="00517816">
          <w:rPr>
            <w:rStyle w:val="TextoNormalCaracter"/>
          </w:rPr>
          <w:t>48/2010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205.</w:t>
      </w:r>
      <w:r w:rsidRPr="00517816">
        <w:rPr>
          <w:rStyle w:val="TextoNormalCaracter"/>
        </w:rPr>
        <w:t>-</w:t>
      </w:r>
      <w:r>
        <w:t xml:space="preserve"> Sentencias </w:t>
      </w:r>
      <w:hyperlink w:anchor="SENTENCIA_2010_48" w:history="1">
        <w:r w:rsidRPr="00517816">
          <w:rPr>
            <w:rStyle w:val="TextoNormalCaracter"/>
          </w:rPr>
          <w:t>48/2010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206.3.</w:t>
      </w:r>
      <w:r w:rsidRPr="00517816">
        <w:rPr>
          <w:rStyle w:val="TextoNormalCaracter"/>
        </w:rPr>
        <w:t>-</w:t>
      </w:r>
      <w:r>
        <w:t xml:space="preserve"> Sentencias </w:t>
      </w:r>
      <w:hyperlink w:anchor="SENTENCIA_2010_48" w:history="1">
        <w:r w:rsidRPr="00517816">
          <w:rPr>
            <w:rStyle w:val="TextoNormalCaracter"/>
          </w:rPr>
          <w:t>48/2010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206.5.</w:t>
      </w:r>
      <w:r w:rsidRPr="00517816">
        <w:rPr>
          <w:rStyle w:val="TextoNormalCaracter"/>
        </w:rPr>
        <w:t>-</w:t>
      </w:r>
      <w:r>
        <w:t xml:space="preserve"> Sentencia </w:t>
      </w:r>
      <w:hyperlink w:anchor="SENTENCIA_2010_48" w:history="1">
        <w:r w:rsidRPr="00517816">
          <w:rPr>
            <w:rStyle w:val="TextoNormalCaracter"/>
          </w:rPr>
          <w:t>48/2010</w:t>
        </w:r>
      </w:hyperlink>
      <w:r>
        <w:t xml:space="preserve"> (interpreta).</w:t>
      </w:r>
    </w:p>
    <w:p w:rsidR="00517816" w:rsidRDefault="00517816" w:rsidP="00517816">
      <w:pPr>
        <w:pStyle w:val="SangriaFrancesaArticulo"/>
      </w:pPr>
      <w:r w:rsidRPr="00517816">
        <w:rPr>
          <w:rStyle w:val="TextoNormalNegritaCaracter"/>
        </w:rPr>
        <w:t>Artículo 206.5.</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210.</w:t>
      </w:r>
      <w:r w:rsidRPr="00517816">
        <w:rPr>
          <w:rStyle w:val="TextoNormalCaracter"/>
        </w:rPr>
        <w:t>-</w:t>
      </w:r>
      <w:r>
        <w:t xml:space="preserve"> Sentencias </w:t>
      </w:r>
      <w:hyperlink w:anchor="SENTENCIA_2010_48" w:history="1">
        <w:r w:rsidRPr="00517816">
          <w:rPr>
            <w:rStyle w:val="TextoNormalCaracter"/>
          </w:rPr>
          <w:t>48/2010</w:t>
        </w:r>
      </w:hyperlink>
      <w:r>
        <w:t xml:space="preserve">; </w:t>
      </w:r>
      <w:hyperlink w:anchor="SENTENCIA_2010_137" w:history="1">
        <w:r w:rsidRPr="00517816">
          <w:rPr>
            <w:rStyle w:val="TextoNormalCaracter"/>
          </w:rPr>
          <w:t>137/2010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Artículo 210.1.</w:t>
      </w:r>
      <w:r w:rsidRPr="00517816">
        <w:rPr>
          <w:rStyle w:val="TextoNormalCaracter"/>
        </w:rPr>
        <w:t>-</w:t>
      </w:r>
      <w:r>
        <w:t xml:space="preserve"> Sentencia </w:t>
      </w:r>
      <w:hyperlink w:anchor="SENTENCIA_2010_48" w:history="1">
        <w:r w:rsidRPr="00517816">
          <w:rPr>
            <w:rStyle w:val="TextoNormalCaracter"/>
          </w:rPr>
          <w:t>48/2010</w:t>
        </w:r>
      </w:hyperlink>
      <w:r>
        <w:t xml:space="preserve"> (interpreta).</w:t>
      </w:r>
    </w:p>
    <w:p w:rsidR="00517816" w:rsidRDefault="00517816" w:rsidP="00517816">
      <w:pPr>
        <w:pStyle w:val="SangriaFrancesaArticulo"/>
      </w:pPr>
      <w:r w:rsidRPr="00517816">
        <w:rPr>
          <w:rStyle w:val="TextoNormalNegritaCaracter"/>
        </w:rPr>
        <w:t>Artículo 210.2 apartados a), b), d).</w:t>
      </w:r>
      <w:r w:rsidRPr="00517816">
        <w:rPr>
          <w:rStyle w:val="TextoNormalCaracter"/>
        </w:rPr>
        <w:t>-</w:t>
      </w:r>
      <w:r>
        <w:t xml:space="preserve"> Sentencia </w:t>
      </w:r>
      <w:hyperlink w:anchor="SENTENCIA_2010_48" w:history="1">
        <w:r w:rsidRPr="00517816">
          <w:rPr>
            <w:rStyle w:val="TextoNormalCaracter"/>
          </w:rPr>
          <w:t>48/2010</w:t>
        </w:r>
      </w:hyperlink>
      <w:r>
        <w:t xml:space="preserve"> (interpreta).</w:t>
      </w:r>
    </w:p>
    <w:p w:rsidR="00517816" w:rsidRDefault="00517816" w:rsidP="00517816">
      <w:pPr>
        <w:pStyle w:val="SangriaFrancesaArticulo"/>
      </w:pPr>
      <w:r w:rsidRPr="00517816">
        <w:rPr>
          <w:rStyle w:val="TextoNormalNegritaCaracter"/>
        </w:rPr>
        <w:t>Artículo 218.1.</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218.2.</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218.3.</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218.5.</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219.2.</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220.</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Artículo 221.</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Disposición adicional segunda.</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Disposición adicional tercera, apartado 1.</w:t>
      </w:r>
      <w:r w:rsidRPr="00517816">
        <w:rPr>
          <w:rStyle w:val="TextoNormalCaracter"/>
        </w:rPr>
        <w:t>-</w:t>
      </w:r>
      <w:r>
        <w:t xml:space="preserve"> Sentencia </w:t>
      </w:r>
      <w:hyperlink w:anchor="SENTENCIA_2010_48" w:history="1">
        <w:r w:rsidRPr="00517816">
          <w:rPr>
            <w:rStyle w:val="TextoNormalCaracter"/>
          </w:rPr>
          <w:t>48/2010</w:t>
        </w:r>
      </w:hyperlink>
      <w:r>
        <w:t xml:space="preserve"> (interpreta).</w:t>
      </w:r>
    </w:p>
    <w:p w:rsidR="00517816" w:rsidRDefault="00517816" w:rsidP="00517816">
      <w:pPr>
        <w:pStyle w:val="SangriaFrancesaArticulo"/>
      </w:pPr>
      <w:r w:rsidRPr="00517816">
        <w:rPr>
          <w:rStyle w:val="TextoNormalNegritaCaracter"/>
        </w:rPr>
        <w:t>Disposición adicional tercera, apartado 2.</w:t>
      </w:r>
      <w:r w:rsidRPr="00517816">
        <w:rPr>
          <w:rStyle w:val="TextoNormalCaracter"/>
        </w:rPr>
        <w:t>-</w:t>
      </w:r>
      <w:r>
        <w:t xml:space="preserve"> Sentencia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Disposición adicional cuarta.</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Disposición adicional séptima.</w:t>
      </w:r>
      <w:r w:rsidRPr="00517816">
        <w:rPr>
          <w:rStyle w:val="TextoNormalCaracter"/>
        </w:rPr>
        <w:t>-</w:t>
      </w:r>
      <w:r>
        <w:t xml:space="preserve"> Sentencias </w:t>
      </w:r>
      <w:hyperlink w:anchor="SENTENCIA_2010_48" w:history="1">
        <w:r w:rsidRPr="00517816">
          <w:rPr>
            <w:rStyle w:val="TextoNormalCaracter"/>
          </w:rPr>
          <w:t>48/2010</w:t>
        </w:r>
      </w:hyperlink>
      <w:r>
        <w:t xml:space="preserve">; </w:t>
      </w:r>
      <w:hyperlink w:anchor="SENTENCIA_2010_137" w:history="1">
        <w:r w:rsidRPr="00517816">
          <w:rPr>
            <w:rStyle w:val="TextoNormalCaracter"/>
          </w:rPr>
          <w:t>137/2010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Disposición adicional octava.</w:t>
      </w:r>
      <w:r w:rsidRPr="00517816">
        <w:rPr>
          <w:rStyle w:val="TextoNormalCaracter"/>
        </w:rPr>
        <w:t>-</w:t>
      </w:r>
      <w:r>
        <w:t xml:space="preserve"> Sentencias </w:t>
      </w:r>
      <w:hyperlink w:anchor="SENTENCIA_2010_137" w:history="1">
        <w:r w:rsidRPr="00517816">
          <w:rPr>
            <w:rStyle w:val="TextoNormalCaracter"/>
          </w:rPr>
          <w:t>137/2010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Disposición adicional novena.</w:t>
      </w:r>
      <w:r w:rsidRPr="00517816">
        <w:rPr>
          <w:rStyle w:val="TextoNormalCaracter"/>
        </w:rPr>
        <w:t>-</w:t>
      </w:r>
      <w:r>
        <w:t xml:space="preserve"> Sentencias </w:t>
      </w:r>
      <w:hyperlink w:anchor="SENTENCIA_2010_137" w:history="1">
        <w:r w:rsidRPr="00517816">
          <w:rPr>
            <w:rStyle w:val="TextoNormalCaracter"/>
          </w:rPr>
          <w:t>137/2010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Disposición adicional décima.</w:t>
      </w:r>
      <w:r w:rsidRPr="00517816">
        <w:rPr>
          <w:rStyle w:val="TextoNormalCaracter"/>
        </w:rPr>
        <w:t>-</w:t>
      </w:r>
      <w:r>
        <w:t xml:space="preserve"> Sentencias </w:t>
      </w:r>
      <w:hyperlink w:anchor="SENTENCIA_2010_137" w:history="1">
        <w:r w:rsidRPr="00517816">
          <w:rPr>
            <w:rStyle w:val="TextoNormalCaracter"/>
          </w:rPr>
          <w:t>137/2010</w:t>
        </w:r>
      </w:hyperlink>
      <w:r>
        <w:t xml:space="preserve">;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Disposición adicional undécima.</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r w:rsidRPr="00517816">
        <w:rPr>
          <w:rStyle w:val="TextoNormalNegritaCaracter"/>
        </w:rPr>
        <w:t>Disposición adicional decimotercera.</w:t>
      </w:r>
      <w:r w:rsidRPr="00517816">
        <w:rPr>
          <w:rStyle w:val="TextoNormalCaracter"/>
        </w:rPr>
        <w:t>-</w:t>
      </w:r>
      <w:r>
        <w:t xml:space="preserve"> Sentencias </w:t>
      </w:r>
      <w:hyperlink w:anchor="SENTENCIA_2010_46" w:history="1">
        <w:r w:rsidRPr="00517816">
          <w:rPr>
            <w:rStyle w:val="TextoNormalCaracter"/>
          </w:rPr>
          <w:t>46/2010</w:t>
        </w:r>
      </w:hyperlink>
      <w:r>
        <w:t xml:space="preserve">; </w:t>
      </w:r>
      <w:hyperlink w:anchor="SENTENCIA_2010_47" w:history="1">
        <w:r w:rsidRPr="00517816">
          <w:rPr>
            <w:rStyle w:val="TextoNormalCaracter"/>
          </w:rPr>
          <w:t>47/2010</w:t>
        </w:r>
      </w:hyperlink>
      <w:r>
        <w:t xml:space="preserve">; </w:t>
      </w:r>
      <w:hyperlink w:anchor="SENTENCIA_2010_48" w:history="1">
        <w:r w:rsidRPr="00517816">
          <w:rPr>
            <w:rStyle w:val="TextoNormalCaracter"/>
          </w:rPr>
          <w:t>48/2010</w:t>
        </w:r>
      </w:hyperlink>
      <w:r>
        <w:t>.</w:t>
      </w:r>
    </w:p>
    <w:p w:rsidR="00517816" w:rsidRDefault="00517816" w:rsidP="00517816">
      <w:pPr>
        <w:pStyle w:val="SangriaFrancesaArticulo"/>
      </w:pPr>
      <w:r w:rsidRPr="00517816">
        <w:rPr>
          <w:rStyle w:val="TextoNormalNegritaCaracter"/>
        </w:rPr>
        <w:t>Disposición final segunda.</w:t>
      </w:r>
      <w:r w:rsidRPr="00517816">
        <w:rPr>
          <w:rStyle w:val="TextoNormalCaracter"/>
        </w:rPr>
        <w:t>-</w:t>
      </w:r>
      <w:r>
        <w:t xml:space="preserve"> Sentencia </w:t>
      </w:r>
      <w:hyperlink w:anchor="SENTENCIA_2010_138" w:history="1">
        <w:r w:rsidRPr="00517816">
          <w:rPr>
            <w:rStyle w:val="TextoNormalCaracter"/>
          </w:rPr>
          <w:t>138/2010</w:t>
        </w:r>
      </w:hyperlink>
      <w:r>
        <w:t>.</w:t>
      </w:r>
    </w:p>
    <w:p w:rsidR="00517816" w:rsidRDefault="00517816" w:rsidP="00517816">
      <w:pPr>
        <w:pStyle w:val="SangriaFrancesaArticulo"/>
      </w:pPr>
    </w:p>
    <w:p w:rsidR="00517816" w:rsidRDefault="00517816" w:rsidP="00517816">
      <w:pPr>
        <w:pStyle w:val="TextoNormalNegritaCursivandice"/>
      </w:pPr>
      <w:r>
        <w:t>Ley del Parlamento de Cataluña 5/2009, de 28 de abril. Recursos contra la calificación negativa de los títulos o las cláusulas concretas en materia de derecho catalán</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3.3.</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3.4.</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7.2.</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B.5) Valencia</w:t>
      </w:r>
    </w:p>
    <w:p w:rsidR="00517816" w:rsidRDefault="00517816" w:rsidP="00517816">
      <w:pPr>
        <w:pStyle w:val="TextoNormalNegritaCentrado"/>
      </w:pPr>
    </w:p>
    <w:p w:rsidR="00517816" w:rsidRDefault="00517816" w:rsidP="00517816">
      <w:pPr>
        <w:pStyle w:val="TextoNormalNegritaCursivandice"/>
      </w:pPr>
      <w:r>
        <w:t>Decreto-ley de la Generalidad Valenciana 1/2010, de 7 de enero. Medidas de protección y revitalización del conjunto histórico de la ciudad de Valencia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Autos </w:t>
      </w:r>
      <w:hyperlink w:anchor="AUTO_2010_104" w:history="1">
        <w:r w:rsidRPr="00517816">
          <w:rPr>
            <w:rStyle w:val="TextoNormalCaracter"/>
          </w:rPr>
          <w:t>104/2010</w:t>
        </w:r>
      </w:hyperlink>
      <w:r>
        <w:t xml:space="preserve">; </w:t>
      </w:r>
      <w:hyperlink w:anchor="AUTO_2010_106" w:history="1">
        <w:r w:rsidRPr="00517816">
          <w:rPr>
            <w:rStyle w:val="TextoNormalCaracter"/>
          </w:rPr>
          <w:t>106/2010</w:t>
        </w:r>
      </w:hyperlink>
      <w:r>
        <w:t>.</w:t>
      </w:r>
    </w:p>
    <w:p w:rsidR="00517816" w:rsidRDefault="00517816" w:rsidP="00517816">
      <w:pPr>
        <w:pStyle w:val="SangriaFrancesaArticulo"/>
      </w:pPr>
    </w:p>
    <w:p w:rsidR="00517816" w:rsidRDefault="00517816" w:rsidP="00517816">
      <w:pPr>
        <w:pStyle w:val="TextoNormalNegritaCursivandice"/>
      </w:pPr>
      <w:r>
        <w:t>Ley de las Cortes Valencianas 2/2010, de 31 de marzo. Medidas de protección y revitalización del conjunto histórico de la ciudad de Valencia</w:t>
      </w:r>
    </w:p>
    <w:p w:rsidR="00517816" w:rsidRDefault="00517816" w:rsidP="00517816">
      <w:pPr>
        <w:pStyle w:val="SangriaFrancesaArticulo"/>
      </w:pPr>
      <w:r w:rsidRPr="00517816">
        <w:rPr>
          <w:rStyle w:val="TextoNormalNegritaCaracter"/>
        </w:rPr>
        <w:lastRenderedPageBreak/>
        <w:t>Artículo 1.</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SangriaFrancesaArticulo"/>
      </w:pPr>
      <w:r w:rsidRPr="00517816">
        <w:rPr>
          <w:rStyle w:val="TextoNormalNegritaCaracter"/>
        </w:rPr>
        <w:t>Disposición derogatoria, apartado 2.</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SangriaFrancesaArticulo"/>
      </w:pPr>
      <w:r w:rsidRPr="00517816">
        <w:rPr>
          <w:rStyle w:val="TextoNormalNegritaCaracter"/>
        </w:rPr>
        <w:t>Disposición final segunda, párrafo 2.</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pPr>
        <w:spacing w:after="160" w:line="259" w:lineRule="auto"/>
        <w:rPr>
          <w:rFonts w:ascii="Times New Roman" w:eastAsia="Times New Roman" w:hAnsi="Times New Roman" w:cs="Times New Roman"/>
          <w:sz w:val="24"/>
          <w:szCs w:val="24"/>
          <w:lang w:eastAsia="es-ES"/>
        </w:rPr>
      </w:pPr>
      <w:r>
        <w:br w:type="page"/>
      </w:r>
    </w:p>
    <w:p w:rsidR="00517816" w:rsidRDefault="00517816" w:rsidP="00517816">
      <w:pPr>
        <w:pStyle w:val="SangriaFrancesaArticulo"/>
      </w:pPr>
    </w:p>
    <w:p w:rsidR="00517816" w:rsidRDefault="00517816" w:rsidP="00517816">
      <w:pPr>
        <w:pStyle w:val="TextoNormal"/>
      </w:pPr>
    </w:p>
    <w:p w:rsidR="00517816" w:rsidRDefault="00517816" w:rsidP="00517816">
      <w:pPr>
        <w:pStyle w:val="TextoNormal"/>
      </w:pPr>
    </w:p>
    <w:p w:rsidR="00517816" w:rsidRDefault="00517816" w:rsidP="00517816">
      <w:pPr>
        <w:pStyle w:val="TextoNormal"/>
      </w:pPr>
    </w:p>
    <w:p w:rsidR="00517816" w:rsidRDefault="00517816" w:rsidP="00517816">
      <w:pPr>
        <w:pStyle w:val="Ttulondice"/>
        <w:suppressAutoHyphens/>
      </w:pPr>
      <w:r>
        <w:t xml:space="preserve">4. ÍNDICE DE </w:t>
      </w:r>
      <w:r w:rsidR="00594B20" w:rsidRPr="00594B20">
        <w:t>DISPOSICIONES GENERALES IMPUGNADAS</w:t>
      </w: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pPr>
    </w:p>
    <w:p w:rsidR="00517816" w:rsidRDefault="00517816" w:rsidP="00517816">
      <w:pPr>
        <w:pStyle w:val="TextoNormal"/>
      </w:pPr>
      <w:bookmarkStart w:id="251" w:name="INDICE22803"/>
      <w:bookmarkEnd w:id="251"/>
    </w:p>
    <w:p w:rsidR="00517816" w:rsidRDefault="00517816" w:rsidP="00517816">
      <w:pPr>
        <w:pStyle w:val="TextoIndiceNivel2"/>
        <w:suppressAutoHyphens/>
      </w:pPr>
      <w:r>
        <w:t>A) Disposiciones del Estado</w:t>
      </w:r>
    </w:p>
    <w:p w:rsidR="00517816" w:rsidRDefault="00517816" w:rsidP="00517816">
      <w:pPr>
        <w:pStyle w:val="TextoIndiceNivel2"/>
      </w:pPr>
    </w:p>
    <w:p w:rsidR="00517816" w:rsidRDefault="00517816" w:rsidP="00517816">
      <w:pPr>
        <w:pStyle w:val="TextoNormalNegritaCursivandice"/>
      </w:pPr>
      <w:r>
        <w:t>Real Decreto 1229/2005, de 13 de octubre. Regulación de las subvenciones públicas con cargo a los presupuestos generales del Estado en las áreas de influencia socioeconómica de los parques nacionales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65" w:history="1">
        <w:r w:rsidRPr="00517816">
          <w:rPr>
            <w:rStyle w:val="TextoNormalCaracter"/>
          </w:rPr>
          <w:t>65/2010</w:t>
        </w:r>
      </w:hyperlink>
      <w:r>
        <w:t>.</w:t>
      </w:r>
    </w:p>
    <w:p w:rsidR="00517816" w:rsidRDefault="00517816" w:rsidP="00517816">
      <w:pPr>
        <w:pStyle w:val="SangriaFrancesaArticulo"/>
      </w:pPr>
    </w:p>
    <w:p w:rsidR="00517816" w:rsidRDefault="00517816" w:rsidP="00517816">
      <w:pPr>
        <w:pStyle w:val="TextoNormalNegritaCursivandice"/>
      </w:pPr>
      <w:r>
        <w:t>Real Decreto 1472/2007, de 2 de noviembre. Regulación de la renta básica de emancipación de los jóvenes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9" w:history="1">
        <w:r w:rsidRPr="00517816">
          <w:rPr>
            <w:rStyle w:val="TextoNormalCaracter"/>
          </w:rPr>
          <w:t>129/2010</w:t>
        </w:r>
      </w:hyperlink>
      <w:r>
        <w:t xml:space="preserve"> (delimita).</w:t>
      </w:r>
    </w:p>
    <w:p w:rsidR="00517816" w:rsidRDefault="00517816" w:rsidP="00517816">
      <w:pPr>
        <w:pStyle w:val="SangriaFrancesaArticulo"/>
      </w:pPr>
    </w:p>
    <w:p w:rsidR="00517816" w:rsidRDefault="00517816" w:rsidP="00517816">
      <w:pPr>
        <w:pStyle w:val="TextoNormalNegritaCursivandice"/>
      </w:pPr>
      <w:r>
        <w:t>Resolución de 30 de abril de 2009, de la Subsecretaría del Ministerio de la Presidencia. Publicación de la Resolución conjunta de la Secretaría General de Energía y de la Secretaría General del Mar, por la que se aprueba el estudio estratégico ambiental del litoral español para la instalación de parques eólicos marinos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86" w:history="1">
        <w:r w:rsidRPr="00517816">
          <w:rPr>
            <w:rStyle w:val="TextoNormalCaracter"/>
          </w:rPr>
          <w:t>86/2010</w:t>
        </w:r>
      </w:hyperlink>
      <w:r>
        <w:t>.</w:t>
      </w:r>
    </w:p>
    <w:p w:rsidR="00517816" w:rsidRDefault="00517816" w:rsidP="00517816">
      <w:pPr>
        <w:pStyle w:val="TextoNormal"/>
      </w:pPr>
    </w:p>
    <w:p w:rsidR="00517816" w:rsidRDefault="00517816" w:rsidP="00517816">
      <w:pPr>
        <w:pStyle w:val="SangriaFrancesaArticulo"/>
      </w:pPr>
      <w:bookmarkStart w:id="252" w:name="INDICE22824"/>
    </w:p>
    <w:bookmarkEnd w:id="252"/>
    <w:p w:rsidR="00517816" w:rsidRDefault="00517816" w:rsidP="00517816">
      <w:pPr>
        <w:pStyle w:val="TextoIndiceNivel2"/>
        <w:suppressAutoHyphens/>
      </w:pPr>
      <w:r>
        <w:lastRenderedPageBreak/>
        <w:t>B) Disposiciones de las Comunidades y Ciudades Autónomas</w:t>
      </w:r>
    </w:p>
    <w:p w:rsidR="00517816" w:rsidRDefault="00517816" w:rsidP="00517816">
      <w:pPr>
        <w:pStyle w:val="TextoNormal"/>
      </w:pPr>
    </w:p>
    <w:p w:rsidR="00517816" w:rsidRDefault="00517816" w:rsidP="00517816">
      <w:pPr>
        <w:pStyle w:val="TextoIndiceNivel2"/>
      </w:pPr>
    </w:p>
    <w:p w:rsidR="00517816" w:rsidRDefault="00517816" w:rsidP="00517816">
      <w:pPr>
        <w:pStyle w:val="TextoNormalNegritaCentrado"/>
        <w:suppressAutoHyphens/>
      </w:pPr>
      <w:r w:rsidRPr="00517816">
        <w:rPr>
          <w:rStyle w:val="TextoNormalNegritaCentradoSombreado"/>
        </w:rPr>
        <w:t>B.1) Valencia</w:t>
      </w:r>
    </w:p>
    <w:p w:rsidR="00517816" w:rsidRDefault="00517816" w:rsidP="00517816">
      <w:pPr>
        <w:pStyle w:val="TextoNormalNegritaCentrado"/>
      </w:pPr>
    </w:p>
    <w:p w:rsidR="00517816" w:rsidRDefault="00517816" w:rsidP="00517816">
      <w:pPr>
        <w:pStyle w:val="TextoNormalNegritaCursivandice"/>
      </w:pPr>
      <w:r>
        <w:t>Resolución de la Mesa de las Cortes Valencianas, de 24 de marzo de 2009. Desestimación del recurso de reposición contra la inadmisión de acuerdos a trámite de preguntas parlamentarias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4" w:history="1">
        <w:r w:rsidRPr="00517816">
          <w:rPr>
            <w:rStyle w:val="TextoNormalCaracter"/>
          </w:rPr>
          <w:t>44/2010</w:t>
        </w:r>
      </w:hyperlink>
      <w:r>
        <w:t>.</w:t>
      </w:r>
    </w:p>
    <w:p w:rsidR="00517816" w:rsidRDefault="00517816" w:rsidP="00517816">
      <w:pPr>
        <w:pStyle w:val="SangriaFrancesaArticulo"/>
      </w:pPr>
    </w:p>
    <w:p w:rsidR="00517816" w:rsidRDefault="00517816" w:rsidP="00517816">
      <w:pPr>
        <w:pStyle w:val="TextoNormalNegritaCursivandice"/>
      </w:pPr>
      <w:r>
        <w:t>Resoluciones de la Mesa de las Cortes Valencianas, de 28 de abril de 2009. Desestimación de los recursos de reposición contra la inadmisión de acuerdos a trámite de preguntas parlamentarias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4" w:history="1">
        <w:r w:rsidRPr="00517816">
          <w:rPr>
            <w:rStyle w:val="TextoNormalCaracter"/>
          </w:rPr>
          <w:t>44/2010</w:t>
        </w:r>
      </w:hyperlink>
      <w:r>
        <w:t>.</w:t>
      </w:r>
    </w:p>
    <w:p w:rsidR="00517816" w:rsidRDefault="00517816" w:rsidP="00517816">
      <w:pPr>
        <w:pStyle w:val="SangriaFrancesaArticulo"/>
      </w:pPr>
    </w:p>
    <w:p w:rsidR="00517816" w:rsidRDefault="00517816" w:rsidP="00517816">
      <w:pPr>
        <w:pStyle w:val="TextoNormalNegritaCursivandice"/>
      </w:pPr>
      <w:r>
        <w:t>Resolución de la Mesa de las Cortes Valencianas, de 16 de junio de 2009. Inadmisión a trámite de proposición de ley</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4" w:history="1">
        <w:r w:rsidRPr="00517816">
          <w:rPr>
            <w:rStyle w:val="TextoNormalCaracter"/>
          </w:rPr>
          <w:t>44/2010</w:t>
        </w:r>
      </w:hyperlink>
      <w:r>
        <w:t>.</w:t>
      </w:r>
    </w:p>
    <w:p w:rsidR="00517816" w:rsidRDefault="00517816">
      <w:pPr>
        <w:spacing w:after="160" w:line="259" w:lineRule="auto"/>
        <w:rPr>
          <w:rFonts w:ascii="Times New Roman" w:eastAsia="Times New Roman" w:hAnsi="Times New Roman" w:cs="Times New Roman"/>
          <w:sz w:val="24"/>
          <w:szCs w:val="24"/>
          <w:lang w:eastAsia="es-ES"/>
        </w:rPr>
      </w:pPr>
      <w:r>
        <w:br w:type="page"/>
      </w:r>
    </w:p>
    <w:p w:rsidR="00517816" w:rsidRDefault="00517816" w:rsidP="00517816">
      <w:pPr>
        <w:pStyle w:val="SangriaFrancesaArticulo"/>
      </w:pPr>
    </w:p>
    <w:p w:rsidR="00517816" w:rsidRDefault="00517816" w:rsidP="00517816">
      <w:pPr>
        <w:pStyle w:val="TextoNormal"/>
      </w:pPr>
    </w:p>
    <w:p w:rsidR="00517816" w:rsidRDefault="00517816" w:rsidP="00517816">
      <w:pPr>
        <w:pStyle w:val="TextoNormal"/>
      </w:pPr>
    </w:p>
    <w:p w:rsidR="00517816" w:rsidRDefault="00517816" w:rsidP="00517816">
      <w:pPr>
        <w:pStyle w:val="TextoNormal"/>
      </w:pPr>
    </w:p>
    <w:p w:rsidR="00517816" w:rsidRDefault="00517816" w:rsidP="00517816">
      <w:pPr>
        <w:pStyle w:val="Ttulondice"/>
        <w:suppressAutoHyphens/>
      </w:pPr>
      <w:r>
        <w:t>5. ÍNDICE DE DISPOSICIONES CITADAS</w:t>
      </w: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pPr>
    </w:p>
    <w:p w:rsidR="00517816" w:rsidRDefault="00517816" w:rsidP="00517816">
      <w:pPr>
        <w:pStyle w:val="TextoNormal"/>
      </w:pPr>
      <w:bookmarkStart w:id="253" w:name="INDICE22804"/>
      <w:bookmarkEnd w:id="253"/>
    </w:p>
    <w:p w:rsidR="00517816" w:rsidRDefault="00517816" w:rsidP="00517816">
      <w:pPr>
        <w:pStyle w:val="TextoIndiceNivel2"/>
        <w:suppressAutoHyphens/>
      </w:pPr>
      <w:r>
        <w:t>A) Constitución</w:t>
      </w:r>
    </w:p>
    <w:p w:rsidR="00517816" w:rsidRDefault="00517816" w:rsidP="00517816">
      <w:pPr>
        <w:pStyle w:val="TextoIndiceNivel2"/>
      </w:pPr>
    </w:p>
    <w:p w:rsidR="00517816" w:rsidRDefault="00517816" w:rsidP="00517816">
      <w:pPr>
        <w:pStyle w:val="TextoNormalNegritaCursivandice"/>
      </w:pPr>
      <w:r>
        <w:t>Constitución de la República española, de 10 de diciembre de 1931</w:t>
      </w:r>
    </w:p>
    <w:p w:rsidR="00517816" w:rsidRDefault="00517816" w:rsidP="00517816">
      <w:pPr>
        <w:pStyle w:val="SangriaFrancesaArticulo"/>
      </w:pPr>
      <w:r w:rsidRPr="00517816">
        <w:rPr>
          <w:rStyle w:val="TextoNormalNegritaCaracter"/>
        </w:rPr>
        <w:t>Artículo 123.5.</w:t>
      </w:r>
      <w:r w:rsidRPr="00517816">
        <w:rPr>
          <w:rStyle w:val="TextoNormalCaracter"/>
        </w:rPr>
        <w:t>-</w:t>
      </w:r>
      <w:r>
        <w:t xml:space="preserve"> Sentencia </w:t>
      </w:r>
      <w:hyperlink w:anchor="SENTENCIA_2010_137" w:history="1">
        <w:r w:rsidRPr="00517816">
          <w:rPr>
            <w:rStyle w:val="TextoNormalCaracter"/>
          </w:rPr>
          <w:t>137/2010</w:t>
        </w:r>
      </w:hyperlink>
      <w:r>
        <w:t>, f. 3.</w:t>
      </w:r>
    </w:p>
    <w:p w:rsidR="00517816" w:rsidRDefault="00517816" w:rsidP="00517816">
      <w:pPr>
        <w:pStyle w:val="SangriaFrancesaArticulo"/>
      </w:pPr>
    </w:p>
    <w:p w:rsidR="00517816" w:rsidRDefault="00517816" w:rsidP="00517816">
      <w:pPr>
        <w:pStyle w:val="TextoNormalNegritaCursivandice"/>
      </w:pPr>
      <w:r>
        <w:t>Constitución española, de 27 de diciembre de 1978</w:t>
      </w:r>
    </w:p>
    <w:p w:rsidR="00517816" w:rsidRDefault="00517816" w:rsidP="00517816">
      <w:pPr>
        <w:pStyle w:val="SangriaFrancesaArticulo"/>
      </w:pPr>
      <w:r w:rsidRPr="00517816">
        <w:rPr>
          <w:rStyle w:val="TextoNormalNegritaCaracter"/>
        </w:rPr>
        <w:t>Título I.</w:t>
      </w:r>
      <w:r w:rsidRPr="00517816">
        <w:rPr>
          <w:rStyle w:val="TextoNormalCaracter"/>
        </w:rPr>
        <w:t>-</w:t>
      </w:r>
      <w:r>
        <w:t xml:space="preserve"> Sentencia </w:t>
      </w:r>
      <w:hyperlink w:anchor="SENTENCIA_2010_137" w:history="1">
        <w:r w:rsidRPr="00517816">
          <w:rPr>
            <w:rStyle w:val="TextoNormalCaracter"/>
          </w:rPr>
          <w:t>137/2010</w:t>
        </w:r>
      </w:hyperlink>
      <w:r>
        <w:t>, ff. 2, 3.</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Sentencias </w:t>
      </w:r>
      <w:hyperlink w:anchor="SENTENCIA_2010_41" w:history="1">
        <w:r w:rsidRPr="00517816">
          <w:rPr>
            <w:rStyle w:val="TextoNormalCaracter"/>
          </w:rPr>
          <w:t>41/2010</w:t>
        </w:r>
      </w:hyperlink>
      <w:r>
        <w:t xml:space="preserve">, f. 4; </w:t>
      </w:r>
      <w:hyperlink w:anchor="SENTENCIA_2010_79" w:history="1">
        <w:r w:rsidRPr="00517816">
          <w:rPr>
            <w:rStyle w:val="TextoNormalCaracter"/>
          </w:rPr>
          <w:t>79/2010</w:t>
        </w:r>
      </w:hyperlink>
      <w:r>
        <w:t xml:space="preserve">, ff. 1, 3; </w:t>
      </w:r>
      <w:hyperlink w:anchor="SENTENCIA_2010_83" w:history="1">
        <w:r w:rsidRPr="00517816">
          <w:rPr>
            <w:rStyle w:val="TextoNormalCaracter"/>
          </w:rPr>
          <w:t>83/2010</w:t>
        </w:r>
      </w:hyperlink>
      <w:r>
        <w:t>, ff. 1, 2.</w:t>
      </w:r>
    </w:p>
    <w:p w:rsidR="00517816" w:rsidRDefault="00517816" w:rsidP="00517816">
      <w:pPr>
        <w:pStyle w:val="SangriaIzquierdaArticulo"/>
      </w:pPr>
      <w:r>
        <w:t xml:space="preserve">Auto </w:t>
      </w:r>
      <w:hyperlink w:anchor="AUTO_2010_139" w:history="1">
        <w:r w:rsidRPr="00517816">
          <w:rPr>
            <w:rStyle w:val="TextoNormalCaracter"/>
          </w:rPr>
          <w:t>139/2010</w:t>
        </w:r>
      </w:hyperlink>
      <w:r>
        <w:t>.</w:t>
      </w:r>
    </w:p>
    <w:p w:rsidR="00517816" w:rsidRDefault="00517816" w:rsidP="00517816">
      <w:pPr>
        <w:pStyle w:val="SangriaFrancesaArticulo"/>
      </w:pPr>
      <w:r w:rsidRPr="00517816">
        <w:rPr>
          <w:rStyle w:val="TextoNormalNegritaCaracter"/>
        </w:rPr>
        <w:t>Artículo 1.1.</w:t>
      </w:r>
      <w:r w:rsidRPr="00517816">
        <w:rPr>
          <w:rStyle w:val="TextoNormalCaracter"/>
        </w:rPr>
        <w:t>-</w:t>
      </w:r>
      <w:r>
        <w:t xml:space="preserve"> Sentencias </w:t>
      </w:r>
      <w:hyperlink w:anchor="SENTENCIA_2010_41" w:history="1">
        <w:r w:rsidRPr="00517816">
          <w:rPr>
            <w:rStyle w:val="TextoNormalCaracter"/>
          </w:rPr>
          <w:t>41/2010</w:t>
        </w:r>
      </w:hyperlink>
      <w:r>
        <w:t xml:space="preserve">, ff. 1, 4, 10, VP III; </w:t>
      </w:r>
      <w:hyperlink w:anchor="SENTENCIA_2010_45" w:history="1">
        <w:r w:rsidRPr="00517816">
          <w:rPr>
            <w:rStyle w:val="TextoNormalCaracter"/>
          </w:rPr>
          <w:t>45/2010</w:t>
        </w:r>
      </w:hyperlink>
      <w:r>
        <w:t xml:space="preserve">, ff. 1, 3; </w:t>
      </w:r>
      <w:hyperlink w:anchor="SENTENCIA_2010_57" w:history="1">
        <w:r w:rsidRPr="00517816">
          <w:rPr>
            <w:rStyle w:val="TextoNormalCaracter"/>
          </w:rPr>
          <w:t>57/2010</w:t>
        </w:r>
      </w:hyperlink>
      <w:r>
        <w:t xml:space="preserve">, f. 3; </w:t>
      </w:r>
      <w:hyperlink w:anchor="SENTENCIA_2010_60" w:history="1">
        <w:r w:rsidRPr="00517816">
          <w:rPr>
            <w:rStyle w:val="TextoNormalCaracter"/>
          </w:rPr>
          <w:t>60/2010</w:t>
        </w:r>
      </w:hyperlink>
      <w:r>
        <w:t xml:space="preserve">, ff. 1 a 3, 6; </w:t>
      </w:r>
      <w:hyperlink w:anchor="SENTENCIA_2010_82" w:history="1">
        <w:r w:rsidRPr="00517816">
          <w:rPr>
            <w:rStyle w:val="TextoNormalCaracter"/>
          </w:rPr>
          <w:t>82/2010</w:t>
        </w:r>
      </w:hyperlink>
      <w:r>
        <w:t xml:space="preserve">, ff. 1, 2; </w:t>
      </w:r>
      <w:hyperlink w:anchor="SENTENCIA_2010_83" w:history="1">
        <w:r w:rsidRPr="00517816">
          <w:rPr>
            <w:rStyle w:val="TextoNormalCaracter"/>
          </w:rPr>
          <w:t>83/2010</w:t>
        </w:r>
      </w:hyperlink>
      <w:r>
        <w:t xml:space="preserve">, f. 4; </w:t>
      </w:r>
      <w:hyperlink w:anchor="SENTENCIA_2010_86" w:history="1">
        <w:r w:rsidRPr="00517816">
          <w:rPr>
            <w:rStyle w:val="TextoNormalCaracter"/>
          </w:rPr>
          <w:t>86/2010</w:t>
        </w:r>
      </w:hyperlink>
      <w:r>
        <w:t xml:space="preserve">, ff. 1, 2; </w:t>
      </w:r>
      <w:hyperlink w:anchor="SENTENCIA_2010_116" w:history="1">
        <w:r w:rsidRPr="00517816">
          <w:rPr>
            <w:rStyle w:val="TextoNormalCaracter"/>
          </w:rPr>
          <w:t>116/2010</w:t>
        </w:r>
      </w:hyperlink>
      <w:r>
        <w:t xml:space="preserve">, f. 1; </w:t>
      </w:r>
      <w:hyperlink w:anchor="SENTENCIA_2010_137" w:history="1">
        <w:r w:rsidRPr="00517816">
          <w:rPr>
            <w:rStyle w:val="TextoNormalCaracter"/>
          </w:rPr>
          <w:t>137/2010</w:t>
        </w:r>
      </w:hyperlink>
      <w:r>
        <w:t>, f. 4.</w:t>
      </w:r>
    </w:p>
    <w:p w:rsidR="00517816" w:rsidRDefault="00517816" w:rsidP="00517816">
      <w:pPr>
        <w:pStyle w:val="SangriaIzquierdaArticulo"/>
      </w:pPr>
      <w:r>
        <w:t xml:space="preserve">Autos </w:t>
      </w:r>
      <w:hyperlink w:anchor="AUTO_2010_148" w:history="1">
        <w:r w:rsidRPr="00517816">
          <w:rPr>
            <w:rStyle w:val="TextoNormalCaracter"/>
          </w:rPr>
          <w:t>148/2010</w:t>
        </w:r>
      </w:hyperlink>
      <w:r>
        <w:t xml:space="preserve">; </w:t>
      </w:r>
      <w:hyperlink w:anchor="AUTO_2010_149" w:history="1">
        <w:r w:rsidRPr="00517816">
          <w:rPr>
            <w:rStyle w:val="TextoNormalCaracter"/>
          </w:rPr>
          <w:t>149/2010</w:t>
        </w:r>
      </w:hyperlink>
      <w:r>
        <w:t xml:space="preserve">; </w:t>
      </w:r>
      <w:hyperlink w:anchor="AUTO_2010_151" w:history="1">
        <w:r w:rsidRPr="00517816">
          <w:rPr>
            <w:rStyle w:val="TextoNormalCaracter"/>
          </w:rPr>
          <w:t>151/2010</w:t>
        </w:r>
      </w:hyperlink>
      <w:r>
        <w:t>.</w:t>
      </w:r>
    </w:p>
    <w:p w:rsidR="00517816" w:rsidRDefault="00517816" w:rsidP="00517816">
      <w:pPr>
        <w:pStyle w:val="SangriaFrancesaArticulo"/>
      </w:pPr>
      <w:r w:rsidRPr="00517816">
        <w:rPr>
          <w:rStyle w:val="TextoNormalNegritaCaracter"/>
        </w:rPr>
        <w:t>Artículo 1.2.</w:t>
      </w:r>
      <w:r w:rsidRPr="00517816">
        <w:rPr>
          <w:rStyle w:val="TextoNormalCaracter"/>
        </w:rPr>
        <w:t>-</w:t>
      </w:r>
      <w:r>
        <w:t xml:space="preserve"> Sentencia </w:t>
      </w:r>
      <w:hyperlink w:anchor="SENTENCIA_2010_137" w:history="1">
        <w:r w:rsidRPr="00517816">
          <w:rPr>
            <w:rStyle w:val="TextoNormalCaracter"/>
          </w:rPr>
          <w:t>137/2010</w:t>
        </w:r>
      </w:hyperlink>
      <w:r>
        <w:t>, f. 4.</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Sentencias </w:t>
      </w:r>
      <w:hyperlink w:anchor="SENTENCIA_2010_48" w:history="1">
        <w:r w:rsidRPr="00517816">
          <w:rPr>
            <w:rStyle w:val="TextoNormalCaracter"/>
          </w:rPr>
          <w:t>48/2010</w:t>
        </w:r>
      </w:hyperlink>
      <w:r>
        <w:t xml:space="preserve">, ff. 2, 5, 6; </w:t>
      </w:r>
      <w:hyperlink w:anchor="SENTENCIA_2010_49" w:history="1">
        <w:r w:rsidRPr="00517816">
          <w:rPr>
            <w:rStyle w:val="TextoNormalCaracter"/>
          </w:rPr>
          <w:t>49/2010</w:t>
        </w:r>
      </w:hyperlink>
      <w:r>
        <w:t xml:space="preserve">, VP III; </w:t>
      </w:r>
      <w:hyperlink w:anchor="SENTENCIA_2010_137" w:history="1">
        <w:r w:rsidRPr="00517816">
          <w:rPr>
            <w:rStyle w:val="TextoNormalCaracter"/>
          </w:rPr>
          <w:t>137/2010</w:t>
        </w:r>
      </w:hyperlink>
      <w:r>
        <w:t xml:space="preserve">, f. 4; </w:t>
      </w:r>
      <w:hyperlink w:anchor="SENTENCIA_2010_138" w:history="1">
        <w:r w:rsidRPr="00517816">
          <w:rPr>
            <w:rStyle w:val="TextoNormalCaracter"/>
          </w:rPr>
          <w:t>138/2010</w:t>
        </w:r>
      </w:hyperlink>
      <w:r>
        <w:t>, f. 11.</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Sentencia </w:t>
      </w:r>
      <w:hyperlink w:anchor="SENTENCIA_2010_137" w:history="1">
        <w:r w:rsidRPr="00517816">
          <w:rPr>
            <w:rStyle w:val="TextoNormalCaracter"/>
          </w:rPr>
          <w:t>137/2010</w:t>
        </w:r>
      </w:hyperlink>
      <w:r>
        <w:t>, f. 6.</w:t>
      </w:r>
    </w:p>
    <w:p w:rsidR="00517816" w:rsidRDefault="00517816" w:rsidP="00517816">
      <w:pPr>
        <w:pStyle w:val="SangriaFrancesaArticulo"/>
      </w:pPr>
      <w:r w:rsidRPr="00517816">
        <w:rPr>
          <w:rStyle w:val="TextoNormalNegritaCaracter"/>
        </w:rPr>
        <w:t>Artículo 3.1.</w:t>
      </w:r>
      <w:r w:rsidRPr="00517816">
        <w:rPr>
          <w:rStyle w:val="TextoNormalCaracter"/>
        </w:rPr>
        <w:t>-</w:t>
      </w:r>
      <w:r>
        <w:t xml:space="preserve"> Sentencia </w:t>
      </w:r>
      <w:hyperlink w:anchor="SENTENCIA_2010_137" w:history="1">
        <w:r w:rsidRPr="00517816">
          <w:rPr>
            <w:rStyle w:val="TextoNormalCaracter"/>
          </w:rPr>
          <w:t>137/2010</w:t>
        </w:r>
      </w:hyperlink>
      <w:r>
        <w:t>, f. 6.</w:t>
      </w:r>
    </w:p>
    <w:p w:rsidR="00517816" w:rsidRDefault="00517816" w:rsidP="00517816">
      <w:pPr>
        <w:pStyle w:val="SangriaFrancesaArticulo"/>
      </w:pPr>
      <w:r w:rsidRPr="00517816">
        <w:rPr>
          <w:rStyle w:val="TextoNormalNegritaCaracter"/>
        </w:rPr>
        <w:t>Artículo 9.</w:t>
      </w:r>
      <w:r w:rsidRPr="00517816">
        <w:rPr>
          <w:rStyle w:val="TextoNormalCaracter"/>
        </w:rPr>
        <w:t>-</w:t>
      </w:r>
      <w:r>
        <w:t xml:space="preserve"> Sentencias </w:t>
      </w:r>
      <w:hyperlink w:anchor="SENTENCIA_2010_41" w:history="1">
        <w:r w:rsidRPr="00517816">
          <w:rPr>
            <w:rStyle w:val="TextoNormalCaracter"/>
          </w:rPr>
          <w:t>41/2010</w:t>
        </w:r>
      </w:hyperlink>
      <w:r>
        <w:t xml:space="preserve">, f. 4, VP III; </w:t>
      </w:r>
      <w:hyperlink w:anchor="SENTENCIA_2010_45" w:history="1">
        <w:r w:rsidRPr="00517816">
          <w:rPr>
            <w:rStyle w:val="TextoNormalCaracter"/>
          </w:rPr>
          <w:t>45/2010</w:t>
        </w:r>
      </w:hyperlink>
      <w:r>
        <w:t xml:space="preserve">, ff. 3, 5; </w:t>
      </w:r>
      <w:hyperlink w:anchor="SENTENCIA_2010_60" w:history="1">
        <w:r w:rsidRPr="00517816">
          <w:rPr>
            <w:rStyle w:val="TextoNormalCaracter"/>
          </w:rPr>
          <w:t>60/2010</w:t>
        </w:r>
      </w:hyperlink>
      <w:r>
        <w:t xml:space="preserve">, f. 6; </w:t>
      </w:r>
      <w:hyperlink w:anchor="SENTENCIA_2010_64" w:history="1">
        <w:r w:rsidRPr="00517816">
          <w:rPr>
            <w:rStyle w:val="TextoNormalCaracter"/>
          </w:rPr>
          <w:t>64/2010</w:t>
        </w:r>
      </w:hyperlink>
      <w:r>
        <w:t xml:space="preserve">, f. 1; </w:t>
      </w:r>
      <w:hyperlink w:anchor="SENTENCIA_2010_79" w:history="1">
        <w:r w:rsidRPr="00517816">
          <w:rPr>
            <w:rStyle w:val="TextoNormalCaracter"/>
          </w:rPr>
          <w:t>79/2010</w:t>
        </w:r>
      </w:hyperlink>
      <w:r>
        <w:t xml:space="preserve">, ff. 1, 3; </w:t>
      </w:r>
      <w:hyperlink w:anchor="SENTENCIA_2010_83" w:history="1">
        <w:r w:rsidRPr="00517816">
          <w:rPr>
            <w:rStyle w:val="TextoNormalCaracter"/>
          </w:rPr>
          <w:t>83/2010</w:t>
        </w:r>
      </w:hyperlink>
      <w:r>
        <w:t>, ff. 1, 2.</w:t>
      </w:r>
    </w:p>
    <w:p w:rsidR="00517816" w:rsidRDefault="00517816" w:rsidP="00517816">
      <w:pPr>
        <w:pStyle w:val="SangriaFrancesaArticulo"/>
      </w:pPr>
      <w:r w:rsidRPr="00517816">
        <w:rPr>
          <w:rStyle w:val="TextoNormalNegritaCaracter"/>
        </w:rPr>
        <w:t>Artículo 9.1.</w:t>
      </w:r>
      <w:r w:rsidRPr="00517816">
        <w:rPr>
          <w:rStyle w:val="TextoNormalCaracter"/>
        </w:rPr>
        <w:t>-</w:t>
      </w:r>
      <w:r>
        <w:t xml:space="preserve"> Sentencias </w:t>
      </w:r>
      <w:hyperlink w:anchor="SENTENCIA_2010_41" w:history="1">
        <w:r w:rsidRPr="00517816">
          <w:rPr>
            <w:rStyle w:val="TextoNormalCaracter"/>
          </w:rPr>
          <w:t>41/2010</w:t>
        </w:r>
      </w:hyperlink>
      <w:r>
        <w:t xml:space="preserve">, f. 1; </w:t>
      </w:r>
      <w:hyperlink w:anchor="SENTENCIA_2010_45" w:history="1">
        <w:r w:rsidRPr="00517816">
          <w:rPr>
            <w:rStyle w:val="TextoNormalCaracter"/>
          </w:rPr>
          <w:t>45/2010</w:t>
        </w:r>
      </w:hyperlink>
      <w:r>
        <w:t xml:space="preserve">, f. 1; </w:t>
      </w:r>
      <w:hyperlink w:anchor="SENTENCIA_2010_59" w:history="1">
        <w:r w:rsidRPr="00517816">
          <w:rPr>
            <w:rStyle w:val="TextoNormalCaracter"/>
          </w:rPr>
          <w:t>59/2010</w:t>
        </w:r>
      </w:hyperlink>
      <w:r>
        <w:t xml:space="preserve">, f. 4; </w:t>
      </w:r>
      <w:hyperlink w:anchor="SENTENCIA_2010_75" w:history="1">
        <w:r w:rsidRPr="00517816">
          <w:rPr>
            <w:rStyle w:val="TextoNormalCaracter"/>
          </w:rPr>
          <w:t>75/2010</w:t>
        </w:r>
      </w:hyperlink>
      <w:r>
        <w:t xml:space="preserve">, VP II; </w:t>
      </w:r>
      <w:hyperlink w:anchor="SENTENCIA_2010_86" w:history="1">
        <w:r w:rsidRPr="00517816">
          <w:rPr>
            <w:rStyle w:val="TextoNormalCaracter"/>
          </w:rPr>
          <w:t>86/2010</w:t>
        </w:r>
      </w:hyperlink>
      <w:r>
        <w:t>, ff. 1, 2.</w:t>
      </w:r>
    </w:p>
    <w:p w:rsidR="00517816" w:rsidRDefault="00517816" w:rsidP="00517816">
      <w:pPr>
        <w:pStyle w:val="SangriaFrancesaArticulo"/>
      </w:pPr>
      <w:r w:rsidRPr="00517816">
        <w:rPr>
          <w:rStyle w:val="TextoNormalNegritaCaracter"/>
        </w:rPr>
        <w:t>Artículo 9.2.</w:t>
      </w:r>
      <w:r w:rsidRPr="00517816">
        <w:rPr>
          <w:rStyle w:val="TextoNormalCaracter"/>
        </w:rPr>
        <w:t>-</w:t>
      </w:r>
      <w:r>
        <w:t xml:space="preserve"> Sentencias </w:t>
      </w:r>
      <w:hyperlink w:anchor="SENTENCIA_2010_41" w:history="1">
        <w:r w:rsidRPr="00517816">
          <w:rPr>
            <w:rStyle w:val="TextoNormalCaracter"/>
          </w:rPr>
          <w:t>41/2010</w:t>
        </w:r>
      </w:hyperlink>
      <w:r>
        <w:t xml:space="preserve">, f. 1; </w:t>
      </w:r>
      <w:hyperlink w:anchor="SENTENCIA_2010_45" w:history="1">
        <w:r w:rsidRPr="00517816">
          <w:rPr>
            <w:rStyle w:val="TextoNormalCaracter"/>
          </w:rPr>
          <w:t>45/2010</w:t>
        </w:r>
      </w:hyperlink>
      <w:r>
        <w:t xml:space="preserve">, f. 1; </w:t>
      </w:r>
      <w:hyperlink w:anchor="SENTENCIA_2010_71" w:history="1">
        <w:r w:rsidRPr="00517816">
          <w:rPr>
            <w:rStyle w:val="TextoNormalCaracter"/>
          </w:rPr>
          <w:t>71/2010</w:t>
        </w:r>
      </w:hyperlink>
      <w:r>
        <w:t xml:space="preserve">, ff. 1, 2; </w:t>
      </w:r>
      <w:hyperlink w:anchor="SENTENCIA_2010_83" w:history="1">
        <w:r w:rsidRPr="00517816">
          <w:rPr>
            <w:rStyle w:val="TextoNormalCaracter"/>
          </w:rPr>
          <w:t>83/2010</w:t>
        </w:r>
      </w:hyperlink>
      <w:r>
        <w:t>, f. 4.</w:t>
      </w:r>
    </w:p>
    <w:p w:rsidR="00517816" w:rsidRDefault="00517816" w:rsidP="00517816">
      <w:pPr>
        <w:pStyle w:val="SangriaFrancesaArticulo"/>
      </w:pPr>
      <w:r w:rsidRPr="00517816">
        <w:rPr>
          <w:rStyle w:val="TextoNormalNegritaCaracter"/>
        </w:rPr>
        <w:lastRenderedPageBreak/>
        <w:t>Artículo 9.3.</w:t>
      </w:r>
      <w:r w:rsidRPr="00517816">
        <w:rPr>
          <w:rStyle w:val="TextoNormalCaracter"/>
        </w:rPr>
        <w:t>-</w:t>
      </w:r>
      <w:r>
        <w:t xml:space="preserve"> Sentencias </w:t>
      </w:r>
      <w:hyperlink w:anchor="SENTENCIA_2010_41" w:history="1">
        <w:r w:rsidRPr="00517816">
          <w:rPr>
            <w:rStyle w:val="TextoNormalCaracter"/>
          </w:rPr>
          <w:t>41/2010</w:t>
        </w:r>
      </w:hyperlink>
      <w:r>
        <w:t xml:space="preserve">, f. 1; </w:t>
      </w:r>
      <w:hyperlink w:anchor="SENTENCIA_2010_45" w:history="1">
        <w:r w:rsidRPr="00517816">
          <w:rPr>
            <w:rStyle w:val="TextoNormalCaracter"/>
          </w:rPr>
          <w:t>45/2010</w:t>
        </w:r>
      </w:hyperlink>
      <w:r>
        <w:t xml:space="preserve">, f. 1; </w:t>
      </w:r>
      <w:hyperlink w:anchor="SENTENCIA_2010_60" w:history="1">
        <w:r w:rsidRPr="00517816">
          <w:rPr>
            <w:rStyle w:val="TextoNormalCaracter"/>
          </w:rPr>
          <w:t>60/2010</w:t>
        </w:r>
      </w:hyperlink>
      <w:r>
        <w:t xml:space="preserve">, ff. 1, 3; </w:t>
      </w:r>
      <w:hyperlink w:anchor="SENTENCIA_2010_64" w:history="1">
        <w:r w:rsidRPr="00517816">
          <w:rPr>
            <w:rStyle w:val="TextoNormalCaracter"/>
          </w:rPr>
          <w:t>64/2010</w:t>
        </w:r>
      </w:hyperlink>
      <w:r>
        <w:t xml:space="preserve">, f. 2; </w:t>
      </w:r>
      <w:hyperlink w:anchor="SENTENCIA_2010_74" w:history="1">
        <w:r w:rsidRPr="00517816">
          <w:rPr>
            <w:rStyle w:val="TextoNormalCaracter"/>
          </w:rPr>
          <w:t>74/2010</w:t>
        </w:r>
      </w:hyperlink>
      <w:r>
        <w:t xml:space="preserve">, ff. 1, 2; </w:t>
      </w:r>
      <w:hyperlink w:anchor="SENTENCIA_2010_77" w:history="1">
        <w:r w:rsidRPr="00517816">
          <w:rPr>
            <w:rStyle w:val="TextoNormalCaracter"/>
          </w:rPr>
          <w:t>77/2010</w:t>
        </w:r>
      </w:hyperlink>
      <w:r>
        <w:t xml:space="preserve">, ff. 1, 3; </w:t>
      </w:r>
      <w:hyperlink w:anchor="SENTENCIA_2010_82" w:history="1">
        <w:r w:rsidRPr="00517816">
          <w:rPr>
            <w:rStyle w:val="TextoNormalCaracter"/>
          </w:rPr>
          <w:t>82/2010</w:t>
        </w:r>
      </w:hyperlink>
      <w:r>
        <w:t xml:space="preserve">, ff. 1, 2; </w:t>
      </w:r>
      <w:hyperlink w:anchor="SENTENCIA_2010_86" w:history="1">
        <w:r w:rsidRPr="00517816">
          <w:rPr>
            <w:rStyle w:val="TextoNormalCaracter"/>
          </w:rPr>
          <w:t>86/2010</w:t>
        </w:r>
      </w:hyperlink>
      <w:r>
        <w:t xml:space="preserve">, ff. 1, 2; </w:t>
      </w:r>
      <w:hyperlink w:anchor="SENTENCIA_2010_121" w:history="1">
        <w:r w:rsidRPr="00517816">
          <w:rPr>
            <w:rStyle w:val="TextoNormalCaracter"/>
          </w:rPr>
          <w:t>121/2010</w:t>
        </w:r>
      </w:hyperlink>
      <w:r>
        <w:t>, ff. 1, 4 a 6.</w:t>
      </w:r>
    </w:p>
    <w:p w:rsidR="00517816" w:rsidRDefault="00517816" w:rsidP="00517816">
      <w:pPr>
        <w:pStyle w:val="SangriaIzquierdaArticulo"/>
      </w:pPr>
      <w:r>
        <w:t xml:space="preserve">Autos </w:t>
      </w:r>
      <w:hyperlink w:anchor="AUTO_2010_121" w:history="1">
        <w:r w:rsidRPr="00517816">
          <w:rPr>
            <w:rStyle w:val="TextoNormalCaracter"/>
          </w:rPr>
          <w:t>121/2010</w:t>
        </w:r>
      </w:hyperlink>
      <w:r>
        <w:t xml:space="preserve">; </w:t>
      </w:r>
      <w:hyperlink w:anchor="AUTO_2010_157" w:history="1">
        <w:r w:rsidRPr="00517816">
          <w:rPr>
            <w:rStyle w:val="TextoNormalCaracter"/>
          </w:rPr>
          <w:t>157/2010</w:t>
        </w:r>
      </w:hyperlink>
      <w:r>
        <w:t xml:space="preserve">; </w:t>
      </w:r>
      <w:hyperlink w:anchor="AUTO_2010_175" w:history="1">
        <w:r w:rsidRPr="00517816">
          <w:rPr>
            <w:rStyle w:val="TextoNormalCaracter"/>
          </w:rPr>
          <w:t>175/2010</w:t>
        </w:r>
      </w:hyperlink>
      <w:r>
        <w:t xml:space="preserve">;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t>Artículo 9.3</w:t>
      </w:r>
      <w:r>
        <w:t xml:space="preserve"> </w:t>
      </w:r>
      <w:r w:rsidRPr="00517816">
        <w:rPr>
          <w:rStyle w:val="TextoNormalCaracter"/>
        </w:rPr>
        <w:t>(interdicción de la arbitrariedad de los poderes públicos)</w:t>
      </w:r>
      <w:r w:rsidRPr="00517816">
        <w:rPr>
          <w:rStyle w:val="TextoNormalNegritaCaracter"/>
        </w:rPr>
        <w:t>.</w:t>
      </w:r>
      <w:r w:rsidRPr="00517816">
        <w:rPr>
          <w:rStyle w:val="TextoNormalCaracter"/>
        </w:rPr>
        <w:t>-</w:t>
      </w:r>
      <w:r>
        <w:t xml:space="preserve"> Sentencias </w:t>
      </w:r>
      <w:hyperlink w:anchor="SENTENCIA_2010_48" w:history="1">
        <w:r w:rsidRPr="00517816">
          <w:rPr>
            <w:rStyle w:val="TextoNormalCaracter"/>
          </w:rPr>
          <w:t>48/2010</w:t>
        </w:r>
      </w:hyperlink>
      <w:r>
        <w:t xml:space="preserve">, f. 2; </w:t>
      </w:r>
      <w:hyperlink w:anchor="SENTENCIA_2010_55" w:history="1">
        <w:r w:rsidRPr="00517816">
          <w:rPr>
            <w:rStyle w:val="TextoNormalCaracter"/>
          </w:rPr>
          <w:t>55/2010</w:t>
        </w:r>
      </w:hyperlink>
      <w:r>
        <w:t xml:space="preserve">, f. 1; </w:t>
      </w:r>
      <w:hyperlink w:anchor="SENTENCIA_2010_60" w:history="1">
        <w:r w:rsidRPr="00517816">
          <w:rPr>
            <w:rStyle w:val="TextoNormalCaracter"/>
          </w:rPr>
          <w:t>60/2010</w:t>
        </w:r>
      </w:hyperlink>
      <w:r>
        <w:t xml:space="preserve">, f. 12; </w:t>
      </w:r>
      <w:hyperlink w:anchor="SENTENCIA_2010_86" w:history="1">
        <w:r w:rsidRPr="00517816">
          <w:rPr>
            <w:rStyle w:val="TextoNormalCaracter"/>
          </w:rPr>
          <w:t>86/2010</w:t>
        </w:r>
      </w:hyperlink>
      <w:r>
        <w:t>, f. 1.</w:t>
      </w:r>
    </w:p>
    <w:p w:rsidR="00517816" w:rsidRDefault="00517816" w:rsidP="00517816">
      <w:pPr>
        <w:pStyle w:val="SangriaFrancesaArticulo"/>
      </w:pPr>
      <w:r w:rsidRPr="00517816">
        <w:rPr>
          <w:rStyle w:val="TextoNormalNegritaCaracter"/>
        </w:rPr>
        <w:t>Artículo 9.3</w:t>
      </w:r>
      <w:r>
        <w:t xml:space="preserve"> </w:t>
      </w:r>
      <w:r w:rsidRPr="00517816">
        <w:rPr>
          <w:rStyle w:val="TextoNormalCaracter"/>
        </w:rPr>
        <w:t>(irretroactividad)</w:t>
      </w:r>
      <w:r w:rsidRPr="00517816">
        <w:rPr>
          <w:rStyle w:val="TextoNormalNegritaCaracter"/>
        </w:rPr>
        <w:t>.</w:t>
      </w:r>
      <w:r w:rsidRPr="00517816">
        <w:rPr>
          <w:rStyle w:val="TextoNormalCaracter"/>
        </w:rPr>
        <w:t>-</w:t>
      </w:r>
      <w:r>
        <w:t xml:space="preserve"> Sentencia </w:t>
      </w:r>
      <w:hyperlink w:anchor="SENTENCIA_2010_64" w:history="1">
        <w:r w:rsidRPr="00517816">
          <w:rPr>
            <w:rStyle w:val="TextoNormalCaracter"/>
          </w:rPr>
          <w:t>64/2010</w:t>
        </w:r>
      </w:hyperlink>
      <w:r>
        <w:t>, ff. 1, 4.</w:t>
      </w:r>
    </w:p>
    <w:p w:rsidR="00517816" w:rsidRDefault="00517816" w:rsidP="00517816">
      <w:pPr>
        <w:pStyle w:val="SangriaFrancesaArticulo"/>
      </w:pPr>
      <w:r w:rsidRPr="00517816">
        <w:rPr>
          <w:rStyle w:val="TextoNormalNegritaCaracter"/>
        </w:rPr>
        <w:t>Artículo 9.3</w:t>
      </w:r>
      <w:r>
        <w:t xml:space="preserve"> </w:t>
      </w:r>
      <w:r w:rsidRPr="00517816">
        <w:rPr>
          <w:rStyle w:val="TextoNormalCaracter"/>
        </w:rPr>
        <w:t>(principio de legalidad)</w:t>
      </w:r>
      <w:r w:rsidRPr="00517816">
        <w:rPr>
          <w:rStyle w:val="TextoNormalNegritaCaracter"/>
        </w:rPr>
        <w:t>.</w:t>
      </w:r>
      <w:r w:rsidRPr="00517816">
        <w:rPr>
          <w:rStyle w:val="TextoNormalCaracter"/>
        </w:rPr>
        <w:t>-</w:t>
      </w:r>
      <w:r>
        <w:t xml:space="preserve"> Sentencia </w:t>
      </w:r>
      <w:hyperlink w:anchor="SENTENCIA_2010_71" w:history="1">
        <w:r w:rsidRPr="00517816">
          <w:rPr>
            <w:rStyle w:val="TextoNormalCaracter"/>
          </w:rPr>
          <w:t>71/2010</w:t>
        </w:r>
      </w:hyperlink>
      <w:r>
        <w:t>, ff. 1, 2.</w:t>
      </w:r>
    </w:p>
    <w:p w:rsidR="00517816" w:rsidRDefault="00517816" w:rsidP="00517816">
      <w:pPr>
        <w:pStyle w:val="SangriaFrancesaArticulo"/>
      </w:pPr>
      <w:r w:rsidRPr="00517816">
        <w:rPr>
          <w:rStyle w:val="TextoNormalNegritaCaracter"/>
        </w:rPr>
        <w:t>Artículo 9.3</w:t>
      </w:r>
      <w:r>
        <w:t xml:space="preserve"> </w:t>
      </w:r>
      <w:r w:rsidRPr="00517816">
        <w:rPr>
          <w:rStyle w:val="TextoNormalCaracter"/>
        </w:rPr>
        <w:t>(seguridad jurídica)</w:t>
      </w:r>
      <w:r w:rsidRPr="00517816">
        <w:rPr>
          <w:rStyle w:val="TextoNormalNegritaCaracter"/>
        </w:rPr>
        <w:t>.</w:t>
      </w:r>
      <w:r w:rsidRPr="00517816">
        <w:rPr>
          <w:rStyle w:val="TextoNormalCaracter"/>
        </w:rPr>
        <w:t>-</w:t>
      </w:r>
      <w:r>
        <w:t xml:space="preserve"> Sentencias </w:t>
      </w:r>
      <w:hyperlink w:anchor="SENTENCIA_2010_35" w:history="1">
        <w:r w:rsidRPr="00517816">
          <w:rPr>
            <w:rStyle w:val="TextoNormalCaracter"/>
          </w:rPr>
          <w:t>35/2010</w:t>
        </w:r>
      </w:hyperlink>
      <w:r>
        <w:t xml:space="preserve">, f. 5; </w:t>
      </w:r>
      <w:hyperlink w:anchor="SENTENCIA_2010_48" w:history="1">
        <w:r w:rsidRPr="00517816">
          <w:rPr>
            <w:rStyle w:val="TextoNormalCaracter"/>
          </w:rPr>
          <w:t>48/2010</w:t>
        </w:r>
      </w:hyperlink>
      <w:r>
        <w:t xml:space="preserve">, f. 2; </w:t>
      </w:r>
      <w:hyperlink w:anchor="SENTENCIA_2010_49" w:history="1">
        <w:r w:rsidRPr="00517816">
          <w:rPr>
            <w:rStyle w:val="TextoNormalCaracter"/>
          </w:rPr>
          <w:t>49/2010</w:t>
        </w:r>
      </w:hyperlink>
      <w:r>
        <w:t xml:space="preserve">, VP III; </w:t>
      </w:r>
      <w:hyperlink w:anchor="SENTENCIA_2010_53" w:history="1">
        <w:r w:rsidRPr="00517816">
          <w:rPr>
            <w:rStyle w:val="TextoNormalCaracter"/>
          </w:rPr>
          <w:t>53/2010</w:t>
        </w:r>
      </w:hyperlink>
      <w:r>
        <w:t xml:space="preserve">, f. 2; </w:t>
      </w:r>
      <w:hyperlink w:anchor="SENTENCIA_2010_71" w:history="1">
        <w:r w:rsidRPr="00517816">
          <w:rPr>
            <w:rStyle w:val="TextoNormalCaracter"/>
          </w:rPr>
          <w:t>71/2010</w:t>
        </w:r>
      </w:hyperlink>
      <w:r>
        <w:t>, ff. 1, 2.</w:t>
      </w:r>
    </w:p>
    <w:p w:rsidR="00517816" w:rsidRDefault="00517816" w:rsidP="00517816">
      <w:pPr>
        <w:pStyle w:val="SangriaIzquierdaArticulo"/>
      </w:pPr>
      <w:r>
        <w:t xml:space="preserve">Auto </w:t>
      </w:r>
      <w:hyperlink w:anchor="AUTO_2010_102" w:history="1">
        <w:r w:rsidRPr="00517816">
          <w:rPr>
            <w:rStyle w:val="TextoNormalCaracter"/>
          </w:rPr>
          <w:t>102/2010</w:t>
        </w:r>
      </w:hyperlink>
      <w:r>
        <w:t>.</w:t>
      </w:r>
    </w:p>
    <w:p w:rsidR="00517816" w:rsidRDefault="00517816" w:rsidP="00517816">
      <w:pPr>
        <w:pStyle w:val="SangriaFrancesaArticulo"/>
      </w:pPr>
      <w:r w:rsidRPr="00517816">
        <w:rPr>
          <w:rStyle w:val="TextoNormalNegritaCaracter"/>
        </w:rPr>
        <w:t>Artículo 10.</w:t>
      </w:r>
      <w:r w:rsidRPr="00517816">
        <w:rPr>
          <w:rStyle w:val="TextoNormalCaracter"/>
        </w:rPr>
        <w:t>-</w:t>
      </w:r>
      <w:r>
        <w:t xml:space="preserve"> Sentencias </w:t>
      </w:r>
      <w:hyperlink w:anchor="SENTENCIA_2010_41" w:history="1">
        <w:r w:rsidRPr="00517816">
          <w:rPr>
            <w:rStyle w:val="TextoNormalCaracter"/>
          </w:rPr>
          <w:t>41/2010</w:t>
        </w:r>
      </w:hyperlink>
      <w:r>
        <w:t xml:space="preserve">, ff. 1, 4, 10, VP III; </w:t>
      </w:r>
      <w:hyperlink w:anchor="SENTENCIA_2010_45" w:history="1">
        <w:r w:rsidRPr="00517816">
          <w:rPr>
            <w:rStyle w:val="TextoNormalCaracter"/>
          </w:rPr>
          <w:t>45/2010</w:t>
        </w:r>
      </w:hyperlink>
      <w:r>
        <w:t xml:space="preserve">, f. 1; </w:t>
      </w:r>
      <w:hyperlink w:anchor="SENTENCIA_2010_60" w:history="1">
        <w:r w:rsidRPr="00517816">
          <w:rPr>
            <w:rStyle w:val="TextoNormalCaracter"/>
          </w:rPr>
          <w:t>60/2010</w:t>
        </w:r>
      </w:hyperlink>
      <w:r>
        <w:t xml:space="preserve">, ff. 1, 3, 6; </w:t>
      </w:r>
      <w:hyperlink w:anchor="SENTENCIA_2010_79" w:history="1">
        <w:r w:rsidRPr="00517816">
          <w:rPr>
            <w:rStyle w:val="TextoNormalCaracter"/>
          </w:rPr>
          <w:t>79/2010</w:t>
        </w:r>
      </w:hyperlink>
      <w:r>
        <w:t xml:space="preserve">, ff. 1, 3; </w:t>
      </w:r>
      <w:hyperlink w:anchor="SENTENCIA_2010_83" w:history="1">
        <w:r w:rsidRPr="00517816">
          <w:rPr>
            <w:rStyle w:val="TextoNormalCaracter"/>
          </w:rPr>
          <w:t>83/2010</w:t>
        </w:r>
      </w:hyperlink>
      <w:r>
        <w:t xml:space="preserve">, ff. 1, 2; </w:t>
      </w:r>
      <w:hyperlink w:anchor="SENTENCIA_2010_86" w:history="1">
        <w:r w:rsidRPr="00517816">
          <w:rPr>
            <w:rStyle w:val="TextoNormalCaracter"/>
          </w:rPr>
          <w:t>86/2010</w:t>
        </w:r>
      </w:hyperlink>
      <w:r>
        <w:t xml:space="preserve">, f. 2; </w:t>
      </w:r>
      <w:hyperlink w:anchor="SENTENCIA_2010_119" w:history="1">
        <w:r w:rsidRPr="00517816">
          <w:rPr>
            <w:rStyle w:val="TextoNormalCaracter"/>
          </w:rPr>
          <w:t>119/2010</w:t>
        </w:r>
      </w:hyperlink>
      <w:r>
        <w:t>, f. único.</w:t>
      </w:r>
    </w:p>
    <w:p w:rsidR="00517816" w:rsidRDefault="00517816" w:rsidP="00517816">
      <w:pPr>
        <w:pStyle w:val="SangriaIzquierdaArticulo"/>
      </w:pPr>
      <w:r>
        <w:t xml:space="preserve">Autos </w:t>
      </w:r>
      <w:hyperlink w:anchor="AUTO_2010_90" w:history="1">
        <w:r w:rsidRPr="00517816">
          <w:rPr>
            <w:rStyle w:val="TextoNormalCaracter"/>
          </w:rPr>
          <w:t>90/2010</w:t>
        </w:r>
      </w:hyperlink>
      <w:r>
        <w:t xml:space="preserve">; </w:t>
      </w:r>
      <w:hyperlink w:anchor="AUTO_2010_148" w:history="1">
        <w:r w:rsidRPr="00517816">
          <w:rPr>
            <w:rStyle w:val="TextoNormalCaracter"/>
          </w:rPr>
          <w:t>148/2010</w:t>
        </w:r>
      </w:hyperlink>
      <w:r>
        <w:t xml:space="preserve">; </w:t>
      </w:r>
      <w:hyperlink w:anchor="AUTO_2010_151" w:history="1">
        <w:r w:rsidRPr="00517816">
          <w:rPr>
            <w:rStyle w:val="TextoNormalCaracter"/>
          </w:rPr>
          <w:t>151/2010</w:t>
        </w:r>
      </w:hyperlink>
      <w:r>
        <w:t>.</w:t>
      </w:r>
    </w:p>
    <w:p w:rsidR="00517816" w:rsidRDefault="00517816" w:rsidP="00517816">
      <w:pPr>
        <w:pStyle w:val="SangriaFrancesaArticulo"/>
      </w:pPr>
      <w:r w:rsidRPr="00517816">
        <w:rPr>
          <w:rStyle w:val="TextoNormalNegritaCaracter"/>
        </w:rPr>
        <w:t>Artículo 10.1.</w:t>
      </w:r>
      <w:r w:rsidRPr="00517816">
        <w:rPr>
          <w:rStyle w:val="TextoNormalCaracter"/>
        </w:rPr>
        <w:t>-</w:t>
      </w:r>
      <w:r>
        <w:t xml:space="preserve"> Sentencias </w:t>
      </w:r>
      <w:hyperlink w:anchor="SENTENCIA_2010_41" w:history="1">
        <w:r w:rsidRPr="00517816">
          <w:rPr>
            <w:rStyle w:val="TextoNormalCaracter"/>
          </w:rPr>
          <w:t>41/2010</w:t>
        </w:r>
      </w:hyperlink>
      <w:r>
        <w:t xml:space="preserve">, ff. 4, 10, VP II; </w:t>
      </w:r>
      <w:hyperlink w:anchor="SENTENCIA_2010_45" w:history="1">
        <w:r w:rsidRPr="00517816">
          <w:rPr>
            <w:rStyle w:val="TextoNormalCaracter"/>
          </w:rPr>
          <w:t>45/2010</w:t>
        </w:r>
      </w:hyperlink>
      <w:r>
        <w:t xml:space="preserve">, f. 3; </w:t>
      </w:r>
      <w:hyperlink w:anchor="SENTENCIA_2010_60" w:history="1">
        <w:r w:rsidRPr="00517816">
          <w:rPr>
            <w:rStyle w:val="TextoNormalCaracter"/>
          </w:rPr>
          <w:t>60/2010</w:t>
        </w:r>
      </w:hyperlink>
      <w:r>
        <w:t xml:space="preserve">, ff. 2, 8, 9; </w:t>
      </w:r>
      <w:hyperlink w:anchor="SENTENCIA_2010_77" w:history="1">
        <w:r w:rsidRPr="00517816">
          <w:rPr>
            <w:rStyle w:val="TextoNormalCaracter"/>
          </w:rPr>
          <w:t>77/2010</w:t>
        </w:r>
      </w:hyperlink>
      <w:r>
        <w:t xml:space="preserve">, ff. 1, 3; </w:t>
      </w:r>
      <w:hyperlink w:anchor="SENTENCIA_2010_80" w:history="1">
        <w:r w:rsidRPr="00517816">
          <w:rPr>
            <w:rStyle w:val="TextoNormalCaracter"/>
          </w:rPr>
          <w:t>80/2010</w:t>
        </w:r>
      </w:hyperlink>
      <w:r>
        <w:t xml:space="preserve">, ff. 1, 2; </w:t>
      </w:r>
      <w:hyperlink w:anchor="SENTENCIA_2010_81" w:history="1">
        <w:r w:rsidRPr="00517816">
          <w:rPr>
            <w:rStyle w:val="TextoNormalCaracter"/>
          </w:rPr>
          <w:t>81/2010</w:t>
        </w:r>
      </w:hyperlink>
      <w:r>
        <w:t xml:space="preserve">, f. único; </w:t>
      </w:r>
      <w:hyperlink w:anchor="SENTENCIA_2010_82" w:history="1">
        <w:r w:rsidRPr="00517816">
          <w:rPr>
            <w:rStyle w:val="TextoNormalCaracter"/>
          </w:rPr>
          <w:t>82/2010</w:t>
        </w:r>
      </w:hyperlink>
      <w:r>
        <w:t xml:space="preserve">, ff. 1, 2; </w:t>
      </w:r>
      <w:hyperlink w:anchor="SENTENCIA_2010_83" w:history="1">
        <w:r w:rsidRPr="00517816">
          <w:rPr>
            <w:rStyle w:val="TextoNormalCaracter"/>
          </w:rPr>
          <w:t>83/2010</w:t>
        </w:r>
      </w:hyperlink>
      <w:r>
        <w:t xml:space="preserve">, f. 4; </w:t>
      </w:r>
      <w:hyperlink w:anchor="SENTENCIA_2010_84" w:history="1">
        <w:r w:rsidRPr="00517816">
          <w:rPr>
            <w:rStyle w:val="TextoNormalCaracter"/>
          </w:rPr>
          <w:t>84/2010</w:t>
        </w:r>
      </w:hyperlink>
      <w:r>
        <w:t xml:space="preserve">, f. único; </w:t>
      </w:r>
      <w:hyperlink w:anchor="SENTENCIA_2010_86" w:history="1">
        <w:r w:rsidRPr="00517816">
          <w:rPr>
            <w:rStyle w:val="TextoNormalCaracter"/>
          </w:rPr>
          <w:t>86/2010</w:t>
        </w:r>
      </w:hyperlink>
      <w:r>
        <w:t xml:space="preserve">, ff. 1, 2; </w:t>
      </w:r>
      <w:hyperlink w:anchor="SENTENCIA_2010_116" w:history="1">
        <w:r w:rsidRPr="00517816">
          <w:rPr>
            <w:rStyle w:val="TextoNormalCaracter"/>
          </w:rPr>
          <w:t>116/2010</w:t>
        </w:r>
      </w:hyperlink>
      <w:r>
        <w:t>, f. 1.</w:t>
      </w:r>
    </w:p>
    <w:p w:rsidR="00517816" w:rsidRDefault="00517816" w:rsidP="00517816">
      <w:pPr>
        <w:pStyle w:val="SangriaIzquierdaArticulo"/>
      </w:pPr>
      <w:r>
        <w:t xml:space="preserve">Autos </w:t>
      </w:r>
      <w:hyperlink w:anchor="AUTO_2010_148" w:history="1">
        <w:r w:rsidRPr="00517816">
          <w:rPr>
            <w:rStyle w:val="TextoNormalCaracter"/>
          </w:rPr>
          <w:t>148/2010</w:t>
        </w:r>
      </w:hyperlink>
      <w:r>
        <w:t xml:space="preserve">; </w:t>
      </w:r>
      <w:hyperlink w:anchor="AUTO_2010_149" w:history="1">
        <w:r w:rsidRPr="00517816">
          <w:rPr>
            <w:rStyle w:val="TextoNormalCaracter"/>
          </w:rPr>
          <w:t>149/2010</w:t>
        </w:r>
      </w:hyperlink>
      <w:r>
        <w:t xml:space="preserve">; </w:t>
      </w:r>
      <w:hyperlink w:anchor="AUTO_2010_151" w:history="1">
        <w:r w:rsidRPr="00517816">
          <w:rPr>
            <w:rStyle w:val="TextoNormalCaracter"/>
          </w:rPr>
          <w:t>151/2010</w:t>
        </w:r>
      </w:hyperlink>
      <w:r>
        <w:t>.</w:t>
      </w:r>
    </w:p>
    <w:p w:rsidR="00517816" w:rsidRDefault="00517816" w:rsidP="00517816">
      <w:pPr>
        <w:pStyle w:val="SangriaFrancesaArticulo"/>
      </w:pPr>
      <w:r w:rsidRPr="00517816">
        <w:rPr>
          <w:rStyle w:val="TextoNormalNegritaCaracter"/>
        </w:rPr>
        <w:t>Artículo 10.2.</w:t>
      </w:r>
      <w:r w:rsidRPr="00517816">
        <w:rPr>
          <w:rStyle w:val="TextoNormalCaracter"/>
        </w:rPr>
        <w:t>-</w:t>
      </w:r>
      <w:r>
        <w:t xml:space="preserve"> Sentencias </w:t>
      </w:r>
      <w:hyperlink w:anchor="SENTENCIA_2010_73" w:history="1">
        <w:r w:rsidRPr="00517816">
          <w:rPr>
            <w:rStyle w:val="TextoNormalCaracter"/>
          </w:rPr>
          <w:t>73/2010</w:t>
        </w:r>
      </w:hyperlink>
      <w:r>
        <w:t xml:space="preserve">, f. 5; </w:t>
      </w:r>
      <w:hyperlink w:anchor="SENTENCIA_2010_80" w:history="1">
        <w:r w:rsidRPr="00517816">
          <w:rPr>
            <w:rStyle w:val="TextoNormalCaracter"/>
          </w:rPr>
          <w:t>80/2010</w:t>
        </w:r>
      </w:hyperlink>
      <w:r>
        <w:t xml:space="preserve">, ff. 1, 2, 4; </w:t>
      </w:r>
      <w:hyperlink w:anchor="SENTENCIA_2010_133" w:history="1">
        <w:r w:rsidRPr="00517816">
          <w:rPr>
            <w:rStyle w:val="TextoNormalCaracter"/>
          </w:rPr>
          <w:t>133/2010</w:t>
        </w:r>
      </w:hyperlink>
      <w:r>
        <w:t xml:space="preserve">, f. 5; </w:t>
      </w:r>
      <w:hyperlink w:anchor="SENTENCIA_2010_141" w:history="1">
        <w:r w:rsidRPr="00517816">
          <w:rPr>
            <w:rStyle w:val="TextoNormalCaracter"/>
          </w:rPr>
          <w:t>141/2010</w:t>
        </w:r>
      </w:hyperlink>
      <w:r>
        <w:t>, f. 4.</w:t>
      </w:r>
    </w:p>
    <w:p w:rsidR="00517816" w:rsidRDefault="00517816" w:rsidP="00517816">
      <w:pPr>
        <w:pStyle w:val="SangriaIzquierdaArticulo"/>
      </w:pPr>
      <w:r>
        <w:t xml:space="preserve">Auto </w:t>
      </w:r>
      <w:hyperlink w:anchor="AUTO_2010_154" w:history="1">
        <w:r w:rsidRPr="00517816">
          <w:rPr>
            <w:rStyle w:val="TextoNormalCaracter"/>
          </w:rPr>
          <w:t>154/2010</w:t>
        </w:r>
      </w:hyperlink>
      <w:r>
        <w:t>.</w:t>
      </w:r>
    </w:p>
    <w:p w:rsidR="00517816" w:rsidRDefault="00517816" w:rsidP="00517816">
      <w:pPr>
        <w:pStyle w:val="SangriaFrancesaArticulo"/>
      </w:pPr>
      <w:r w:rsidRPr="00517816">
        <w:rPr>
          <w:rStyle w:val="TextoNormalNegritaCaracter"/>
        </w:rPr>
        <w:t>Artículo 14.</w:t>
      </w:r>
      <w:r w:rsidRPr="00517816">
        <w:rPr>
          <w:rStyle w:val="TextoNormalCaracter"/>
        </w:rPr>
        <w:t>-</w:t>
      </w:r>
      <w:r>
        <w:t xml:space="preserve"> Sentencias </w:t>
      </w:r>
      <w:hyperlink w:anchor="SENTENCIA_2010_33" w:history="1">
        <w:r w:rsidRPr="00517816">
          <w:rPr>
            <w:rStyle w:val="TextoNormalCaracter"/>
          </w:rPr>
          <w:t>33/2010</w:t>
        </w:r>
      </w:hyperlink>
      <w:r>
        <w:t xml:space="preserve">, f. 4; </w:t>
      </w:r>
      <w:hyperlink w:anchor="SENTENCIA_2010_41" w:history="1">
        <w:r w:rsidRPr="00517816">
          <w:rPr>
            <w:rStyle w:val="TextoNormalCaracter"/>
          </w:rPr>
          <w:t>41/2010</w:t>
        </w:r>
      </w:hyperlink>
      <w:r>
        <w:t xml:space="preserve">, ff. 1, 4, 8, VP II, VP III; </w:t>
      </w:r>
      <w:hyperlink w:anchor="SENTENCIA_2010_44" w:history="1">
        <w:r w:rsidRPr="00517816">
          <w:rPr>
            <w:rStyle w:val="TextoNormalCaracter"/>
          </w:rPr>
          <w:t>44/2010</w:t>
        </w:r>
      </w:hyperlink>
      <w:r>
        <w:t xml:space="preserve">, f. 3; </w:t>
      </w:r>
      <w:hyperlink w:anchor="SENTENCIA_2010_45" w:history="1">
        <w:r w:rsidRPr="00517816">
          <w:rPr>
            <w:rStyle w:val="TextoNormalCaracter"/>
          </w:rPr>
          <w:t>45/2010</w:t>
        </w:r>
      </w:hyperlink>
      <w:r>
        <w:t>, ff. 1, 3, VP II.</w:t>
      </w:r>
    </w:p>
    <w:p w:rsidR="00517816" w:rsidRDefault="00517816" w:rsidP="00517816">
      <w:pPr>
        <w:pStyle w:val="SangriaIzquierdaArticulo"/>
      </w:pPr>
      <w:r>
        <w:t xml:space="preserve">Auto </w:t>
      </w:r>
      <w:hyperlink w:anchor="AUTO_2010_82" w:history="1">
        <w:r w:rsidRPr="00517816">
          <w:rPr>
            <w:rStyle w:val="TextoNormalCaracter"/>
          </w:rPr>
          <w:t>82/2010</w:t>
        </w:r>
      </w:hyperlink>
      <w:r>
        <w:t>.</w:t>
      </w:r>
    </w:p>
    <w:p w:rsidR="00517816" w:rsidRDefault="00517816" w:rsidP="00517816">
      <w:pPr>
        <w:pStyle w:val="SangriaFrancesaArticulo"/>
      </w:pPr>
      <w:r w:rsidRPr="00517816">
        <w:rPr>
          <w:rStyle w:val="TextoNormalNegritaCaracter"/>
        </w:rPr>
        <w:t>Artículo 14</w:t>
      </w:r>
      <w:r>
        <w:t xml:space="preserve"> </w:t>
      </w:r>
      <w:r w:rsidRPr="00517816">
        <w:rPr>
          <w:rStyle w:val="TextoNormalCaracter"/>
        </w:rPr>
        <w:t>(discriminación por nacimiento)</w:t>
      </w:r>
      <w:r w:rsidRPr="00517816">
        <w:rPr>
          <w:rStyle w:val="TextoNormalNegritaCaracter"/>
        </w:rPr>
        <w:t>.</w:t>
      </w:r>
      <w:r w:rsidRPr="00517816">
        <w:rPr>
          <w:rStyle w:val="TextoNormalCaracter"/>
        </w:rPr>
        <w:t>-</w:t>
      </w:r>
      <w:r>
        <w:t xml:space="preserve"> Sentencia </w:t>
      </w:r>
      <w:hyperlink w:anchor="SENTENCIA_2010_133" w:history="1">
        <w:r w:rsidRPr="00517816">
          <w:rPr>
            <w:rStyle w:val="TextoNormalCaracter"/>
          </w:rPr>
          <w:t>133/2010</w:t>
        </w:r>
      </w:hyperlink>
      <w:r>
        <w:t>, ff. 1, 2.</w:t>
      </w:r>
    </w:p>
    <w:p w:rsidR="00517816" w:rsidRDefault="00517816" w:rsidP="00517816">
      <w:pPr>
        <w:pStyle w:val="SangriaFrancesaArticulo"/>
      </w:pPr>
      <w:r w:rsidRPr="00517816">
        <w:rPr>
          <w:rStyle w:val="TextoNormalNegritaCaracter"/>
        </w:rPr>
        <w:t>Artículo 14</w:t>
      </w:r>
      <w:r>
        <w:t xml:space="preserve"> </w:t>
      </w:r>
      <w:r w:rsidRPr="00517816">
        <w:rPr>
          <w:rStyle w:val="TextoNormalCaracter"/>
        </w:rPr>
        <w:t>(igualdad en la aplicación de la ley)</w:t>
      </w:r>
      <w:r w:rsidRPr="00517816">
        <w:rPr>
          <w:rStyle w:val="TextoNormalNegritaCaracter"/>
        </w:rPr>
        <w:t>.</w:t>
      </w:r>
      <w:r w:rsidRPr="00517816">
        <w:rPr>
          <w:rStyle w:val="TextoNormalCaracter"/>
        </w:rPr>
        <w:t>-</w:t>
      </w:r>
      <w:r>
        <w:t xml:space="preserve"> Sentencias </w:t>
      </w:r>
      <w:hyperlink w:anchor="SENTENCIA_2010_57" w:history="1">
        <w:r w:rsidRPr="00517816">
          <w:rPr>
            <w:rStyle w:val="TextoNormalCaracter"/>
          </w:rPr>
          <w:t>57/2010</w:t>
        </w:r>
      </w:hyperlink>
      <w:r>
        <w:t xml:space="preserve">, ff. 1, 10; </w:t>
      </w:r>
      <w:hyperlink w:anchor="SENTENCIA_2010_64" w:history="1">
        <w:r w:rsidRPr="00517816">
          <w:rPr>
            <w:rStyle w:val="TextoNormalCaracter"/>
          </w:rPr>
          <w:t>64/2010</w:t>
        </w:r>
      </w:hyperlink>
      <w:r>
        <w:t xml:space="preserve">, ff. 1, 2; </w:t>
      </w:r>
      <w:hyperlink w:anchor="SENTENCIA_2010_71" w:history="1">
        <w:r w:rsidRPr="00517816">
          <w:rPr>
            <w:rStyle w:val="TextoNormalCaracter"/>
          </w:rPr>
          <w:t>71/2010</w:t>
        </w:r>
      </w:hyperlink>
      <w:r>
        <w:t xml:space="preserve">, ff. 1, 2; </w:t>
      </w:r>
      <w:hyperlink w:anchor="SENTENCIA_2010_75" w:history="1">
        <w:r w:rsidRPr="00517816">
          <w:rPr>
            <w:rStyle w:val="TextoNormalCaracter"/>
          </w:rPr>
          <w:t>75/2010</w:t>
        </w:r>
      </w:hyperlink>
      <w:r>
        <w:t xml:space="preserve">, ff. 1, 2; </w:t>
      </w:r>
      <w:hyperlink w:anchor="SENTENCIA_2010_76" w:history="1">
        <w:r w:rsidRPr="00517816">
          <w:rPr>
            <w:rStyle w:val="TextoNormalCaracter"/>
          </w:rPr>
          <w:t>76/2010</w:t>
        </w:r>
      </w:hyperlink>
      <w:r>
        <w:t xml:space="preserve">, ff. 1, 2; </w:t>
      </w:r>
      <w:hyperlink w:anchor="SENTENCIA_2010_90" w:history="1">
        <w:r w:rsidRPr="00517816">
          <w:rPr>
            <w:rStyle w:val="TextoNormalCaracter"/>
          </w:rPr>
          <w:t>90/2010</w:t>
        </w:r>
      </w:hyperlink>
      <w:r>
        <w:t xml:space="preserve">, ff. 1, 2; </w:t>
      </w:r>
      <w:hyperlink w:anchor="SENTENCIA_2010_98" w:history="1">
        <w:r w:rsidRPr="00517816">
          <w:rPr>
            <w:rStyle w:val="TextoNormalCaracter"/>
          </w:rPr>
          <w:t>98/2010</w:t>
        </w:r>
      </w:hyperlink>
      <w:r>
        <w:t xml:space="preserve">, f. 1; </w:t>
      </w:r>
      <w:hyperlink w:anchor="SENTENCIA_2010_101" w:history="1">
        <w:r w:rsidRPr="00517816">
          <w:rPr>
            <w:rStyle w:val="TextoNormalCaracter"/>
          </w:rPr>
          <w:t>101/2010</w:t>
        </w:r>
      </w:hyperlink>
      <w:r>
        <w:t>, f. 1.</w:t>
      </w:r>
    </w:p>
    <w:p w:rsidR="00517816" w:rsidRDefault="00517816" w:rsidP="00517816">
      <w:pPr>
        <w:pStyle w:val="SangriaIzquierdaArticulo"/>
      </w:pPr>
      <w:r>
        <w:t xml:space="preserve">Autos </w:t>
      </w:r>
      <w:hyperlink w:anchor="AUTO_2010_121" w:history="1">
        <w:r w:rsidRPr="00517816">
          <w:rPr>
            <w:rStyle w:val="TextoNormalCaracter"/>
          </w:rPr>
          <w:t>121/2010</w:t>
        </w:r>
      </w:hyperlink>
      <w:r>
        <w:t xml:space="preserve">; </w:t>
      </w:r>
      <w:hyperlink w:anchor="AUTO_2010_124" w:history="1">
        <w:r w:rsidRPr="00517816">
          <w:rPr>
            <w:rStyle w:val="TextoNormalCaracter"/>
          </w:rPr>
          <w:t>124/2010</w:t>
        </w:r>
      </w:hyperlink>
      <w:r>
        <w:t xml:space="preserve">; </w:t>
      </w:r>
      <w:hyperlink w:anchor="AUTO_2010_174" w:history="1">
        <w:r w:rsidRPr="00517816">
          <w:rPr>
            <w:rStyle w:val="TextoNormalCaracter"/>
          </w:rPr>
          <w:t>174/2010</w:t>
        </w:r>
      </w:hyperlink>
      <w:r>
        <w:t xml:space="preserve">; </w:t>
      </w:r>
      <w:hyperlink w:anchor="AUTO_2010_179" w:history="1">
        <w:r w:rsidRPr="00517816">
          <w:rPr>
            <w:rStyle w:val="TextoNormalCaracter"/>
          </w:rPr>
          <w:t>179/2010</w:t>
        </w:r>
      </w:hyperlink>
      <w:r>
        <w:t xml:space="preserve">; </w:t>
      </w:r>
      <w:hyperlink w:anchor="AUTO_2010_181" w:history="1">
        <w:r w:rsidRPr="00517816">
          <w:rPr>
            <w:rStyle w:val="TextoNormalCaracter"/>
          </w:rPr>
          <w:t>181/2010</w:t>
        </w:r>
      </w:hyperlink>
      <w:r>
        <w:t>.</w:t>
      </w:r>
    </w:p>
    <w:p w:rsidR="00517816" w:rsidRDefault="00517816" w:rsidP="00517816">
      <w:pPr>
        <w:pStyle w:val="SangriaFrancesaArticulo"/>
      </w:pPr>
      <w:r w:rsidRPr="00517816">
        <w:rPr>
          <w:rStyle w:val="TextoNormalNegritaCaracter"/>
        </w:rPr>
        <w:t>Artículo 14</w:t>
      </w:r>
      <w:r>
        <w:t xml:space="preserve"> </w:t>
      </w:r>
      <w:r w:rsidRPr="00517816">
        <w:rPr>
          <w:rStyle w:val="TextoNormalCaracter"/>
        </w:rPr>
        <w:t>(igualdad en la ley)</w:t>
      </w:r>
      <w:r w:rsidRPr="00517816">
        <w:rPr>
          <w:rStyle w:val="TextoNormalNegritaCaracter"/>
        </w:rPr>
        <w:t>.</w:t>
      </w:r>
      <w:r w:rsidRPr="00517816">
        <w:rPr>
          <w:rStyle w:val="TextoNormalCaracter"/>
        </w:rPr>
        <w:t>-</w:t>
      </w:r>
      <w:r>
        <w:t xml:space="preserve"> Sentencias </w:t>
      </w:r>
      <w:hyperlink w:anchor="SENTENCIA_2010_33" w:history="1">
        <w:r w:rsidRPr="00517816">
          <w:rPr>
            <w:rStyle w:val="TextoNormalCaracter"/>
          </w:rPr>
          <w:t>33/2010</w:t>
        </w:r>
      </w:hyperlink>
      <w:r>
        <w:t xml:space="preserve">, ff. 1, 4; </w:t>
      </w:r>
      <w:hyperlink w:anchor="SENTENCIA_2010_41" w:history="1">
        <w:r w:rsidRPr="00517816">
          <w:rPr>
            <w:rStyle w:val="TextoNormalCaracter"/>
          </w:rPr>
          <w:t>41/2010</w:t>
        </w:r>
      </w:hyperlink>
      <w:r>
        <w:t xml:space="preserve">, ff. 4, 5, 9, 10, VP II; </w:t>
      </w:r>
      <w:hyperlink w:anchor="SENTENCIA_2010_44" w:history="1">
        <w:r w:rsidRPr="00517816">
          <w:rPr>
            <w:rStyle w:val="TextoNormalCaracter"/>
          </w:rPr>
          <w:t>44/2010</w:t>
        </w:r>
      </w:hyperlink>
      <w:r>
        <w:t xml:space="preserve">, ff. 2, 3; </w:t>
      </w:r>
      <w:hyperlink w:anchor="SENTENCIA_2010_48" w:history="1">
        <w:r w:rsidRPr="00517816">
          <w:rPr>
            <w:rStyle w:val="TextoNormalCaracter"/>
          </w:rPr>
          <w:t>48/2010</w:t>
        </w:r>
      </w:hyperlink>
      <w:r>
        <w:t xml:space="preserve">, f. 2; </w:t>
      </w:r>
      <w:hyperlink w:anchor="SENTENCIA_2010_52" w:history="1">
        <w:r w:rsidRPr="00517816">
          <w:rPr>
            <w:rStyle w:val="TextoNormalCaracter"/>
          </w:rPr>
          <w:t>52/2010</w:t>
        </w:r>
      </w:hyperlink>
      <w:r>
        <w:t xml:space="preserve">, ff. 1 a 3, VP II; </w:t>
      </w:r>
      <w:hyperlink w:anchor="SENTENCIA_2010_77" w:history="1">
        <w:r w:rsidRPr="00517816">
          <w:rPr>
            <w:rStyle w:val="TextoNormalCaracter"/>
          </w:rPr>
          <w:t>77/2010</w:t>
        </w:r>
      </w:hyperlink>
      <w:r>
        <w:t xml:space="preserve">, ff. 1, 3; </w:t>
      </w:r>
      <w:hyperlink w:anchor="SENTENCIA_2010_79" w:history="1">
        <w:r w:rsidRPr="00517816">
          <w:rPr>
            <w:rStyle w:val="TextoNormalCaracter"/>
          </w:rPr>
          <w:t>79/2010</w:t>
        </w:r>
      </w:hyperlink>
      <w:r>
        <w:t xml:space="preserve">, ff. 1, 3; </w:t>
      </w:r>
      <w:hyperlink w:anchor="SENTENCIA_2010_80" w:history="1">
        <w:r w:rsidRPr="00517816">
          <w:rPr>
            <w:rStyle w:val="TextoNormalCaracter"/>
          </w:rPr>
          <w:t>80/2010</w:t>
        </w:r>
      </w:hyperlink>
      <w:r>
        <w:t xml:space="preserve">, ff. 1, 3; </w:t>
      </w:r>
      <w:hyperlink w:anchor="SENTENCIA_2010_83" w:history="1">
        <w:r w:rsidRPr="00517816">
          <w:rPr>
            <w:rStyle w:val="TextoNormalCaracter"/>
          </w:rPr>
          <w:t>83/2010</w:t>
        </w:r>
      </w:hyperlink>
      <w:r>
        <w:t xml:space="preserve">, ff. 1, 2, 4; </w:t>
      </w:r>
      <w:hyperlink w:anchor="SENTENCIA_2010_86" w:history="1">
        <w:r w:rsidRPr="00517816">
          <w:rPr>
            <w:rStyle w:val="TextoNormalCaracter"/>
          </w:rPr>
          <w:t>86/2010</w:t>
        </w:r>
      </w:hyperlink>
      <w:r>
        <w:t xml:space="preserve">, ff. 1, 2; </w:t>
      </w:r>
      <w:hyperlink w:anchor="SENTENCIA_2010_117" w:history="1">
        <w:r w:rsidRPr="00517816">
          <w:rPr>
            <w:rStyle w:val="TextoNormalCaracter"/>
          </w:rPr>
          <w:t>117/2010</w:t>
        </w:r>
      </w:hyperlink>
      <w:r>
        <w:t xml:space="preserve">, f. único; </w:t>
      </w:r>
      <w:hyperlink w:anchor="SENTENCIA_2010_120" w:history="1">
        <w:r w:rsidRPr="00517816">
          <w:rPr>
            <w:rStyle w:val="TextoNormalCaracter"/>
          </w:rPr>
          <w:t>120/2010</w:t>
        </w:r>
      </w:hyperlink>
      <w:r>
        <w:t xml:space="preserve">, ff. 1, 3 a 5; </w:t>
      </w:r>
      <w:hyperlink w:anchor="SENTENCIA_2010_121" w:history="1">
        <w:r w:rsidRPr="00517816">
          <w:rPr>
            <w:rStyle w:val="TextoNormalCaracter"/>
          </w:rPr>
          <w:t>121/2010</w:t>
        </w:r>
      </w:hyperlink>
      <w:r>
        <w:t xml:space="preserve">, f. 6; </w:t>
      </w:r>
      <w:hyperlink w:anchor="SENTENCIA_2010_128" w:history="1">
        <w:r w:rsidRPr="00517816">
          <w:rPr>
            <w:rStyle w:val="TextoNormalCaracter"/>
          </w:rPr>
          <w:t>128/2010</w:t>
        </w:r>
      </w:hyperlink>
      <w:r>
        <w:t>, ff. 1, 4, 5, VP.</w:t>
      </w:r>
    </w:p>
    <w:p w:rsidR="00517816" w:rsidRDefault="00517816" w:rsidP="00517816">
      <w:pPr>
        <w:pStyle w:val="SangriaIzquierdaArticulo"/>
      </w:pPr>
      <w:r>
        <w:t xml:space="preserve">Autos </w:t>
      </w:r>
      <w:hyperlink w:anchor="AUTO_2010_150" w:history="1">
        <w:r w:rsidRPr="00517816">
          <w:rPr>
            <w:rStyle w:val="TextoNormalCaracter"/>
          </w:rPr>
          <w:t>150/2010</w:t>
        </w:r>
      </w:hyperlink>
      <w:r>
        <w:t xml:space="preserve">; </w:t>
      </w:r>
      <w:hyperlink w:anchor="AUTO_2010_187" w:history="1">
        <w:r w:rsidRPr="00517816">
          <w:rPr>
            <w:rStyle w:val="TextoNormalCaracter"/>
          </w:rPr>
          <w:t>187/2010</w:t>
        </w:r>
      </w:hyperlink>
      <w:r>
        <w:t xml:space="preserve">; </w:t>
      </w:r>
      <w:hyperlink w:anchor="AUTO_2010_195" w:history="1">
        <w:r w:rsidRPr="00517816">
          <w:rPr>
            <w:rStyle w:val="TextoNormalCaracter"/>
          </w:rPr>
          <w:t>195/2010</w:t>
        </w:r>
      </w:hyperlink>
      <w:r>
        <w:t>.</w:t>
      </w:r>
    </w:p>
    <w:p w:rsidR="00517816" w:rsidRDefault="00517816" w:rsidP="00517816">
      <w:pPr>
        <w:pStyle w:val="SangriaFrancesaArticulo"/>
      </w:pPr>
      <w:r w:rsidRPr="00517816">
        <w:rPr>
          <w:rStyle w:val="TextoNormalNegritaCaracter"/>
        </w:rPr>
        <w:t>Artículo 15.</w:t>
      </w:r>
      <w:r w:rsidRPr="00517816">
        <w:rPr>
          <w:rStyle w:val="TextoNormalCaracter"/>
        </w:rPr>
        <w:t>-</w:t>
      </w:r>
      <w:r>
        <w:t xml:space="preserve"> Sentencias </w:t>
      </w:r>
      <w:hyperlink w:anchor="SENTENCIA_2010_40" w:history="1">
        <w:r w:rsidRPr="00517816">
          <w:rPr>
            <w:rStyle w:val="TextoNormalCaracter"/>
          </w:rPr>
          <w:t>40/2010</w:t>
        </w:r>
      </w:hyperlink>
      <w:r>
        <w:t xml:space="preserve">, ff. 1, 2, 4; </w:t>
      </w:r>
      <w:hyperlink w:anchor="SENTENCIA_2010_60" w:history="1">
        <w:r w:rsidRPr="00517816">
          <w:rPr>
            <w:rStyle w:val="TextoNormalCaracter"/>
          </w:rPr>
          <w:t>60/2010</w:t>
        </w:r>
      </w:hyperlink>
      <w:r>
        <w:t xml:space="preserve">, f. 21; </w:t>
      </w:r>
      <w:hyperlink w:anchor="SENTENCIA_2010_63" w:history="1">
        <w:r w:rsidRPr="00517816">
          <w:rPr>
            <w:rStyle w:val="TextoNormalCaracter"/>
          </w:rPr>
          <w:t>63/2010</w:t>
        </w:r>
      </w:hyperlink>
      <w:r>
        <w:t xml:space="preserve">, passim; </w:t>
      </w:r>
      <w:hyperlink w:anchor="SENTENCIA_2010_79" w:history="1">
        <w:r w:rsidRPr="00517816">
          <w:rPr>
            <w:rStyle w:val="TextoNormalCaracter"/>
          </w:rPr>
          <w:t>79/2010</w:t>
        </w:r>
      </w:hyperlink>
      <w:r>
        <w:t xml:space="preserve">, ff. 1, 3; </w:t>
      </w:r>
      <w:hyperlink w:anchor="SENTENCIA_2010_83" w:history="1">
        <w:r w:rsidRPr="00517816">
          <w:rPr>
            <w:rStyle w:val="TextoNormalCaracter"/>
          </w:rPr>
          <w:t>83/2010</w:t>
        </w:r>
      </w:hyperlink>
      <w:r>
        <w:t xml:space="preserve">, ff. 1, 2, 4; </w:t>
      </w:r>
      <w:hyperlink w:anchor="SENTENCIA_2010_116" w:history="1">
        <w:r w:rsidRPr="00517816">
          <w:rPr>
            <w:rStyle w:val="TextoNormalCaracter"/>
          </w:rPr>
          <w:t>116/2010</w:t>
        </w:r>
      </w:hyperlink>
      <w:r>
        <w:t>, ff. 1, 2.</w:t>
      </w:r>
    </w:p>
    <w:p w:rsidR="00517816" w:rsidRDefault="00517816" w:rsidP="00517816">
      <w:pPr>
        <w:pStyle w:val="SangriaIzquierdaArticulo"/>
      </w:pPr>
      <w:r>
        <w:t xml:space="preserve">Autos </w:t>
      </w:r>
      <w:hyperlink w:anchor="AUTO_2010_90" w:history="1">
        <w:r w:rsidRPr="00517816">
          <w:rPr>
            <w:rStyle w:val="TextoNormalCaracter"/>
          </w:rPr>
          <w:t>90/2010</w:t>
        </w:r>
      </w:hyperlink>
      <w:r>
        <w:t xml:space="preserve">; </w:t>
      </w:r>
      <w:hyperlink w:anchor="AUTO_2010_121" w:history="1">
        <w:r w:rsidRPr="00517816">
          <w:rPr>
            <w:rStyle w:val="TextoNormalCaracter"/>
          </w:rPr>
          <w:t>121/2010</w:t>
        </w:r>
      </w:hyperlink>
      <w:r>
        <w:t xml:space="preserve">; </w:t>
      </w:r>
      <w:hyperlink w:anchor="AUTO_2010_146" w:history="1">
        <w:r w:rsidRPr="00517816">
          <w:rPr>
            <w:rStyle w:val="TextoNormalCaracter"/>
          </w:rPr>
          <w:t>146/2010</w:t>
        </w:r>
      </w:hyperlink>
      <w:r>
        <w:t xml:space="preserve">; </w:t>
      </w:r>
      <w:hyperlink w:anchor="AUTO_2010_149" w:history="1">
        <w:r w:rsidRPr="00517816">
          <w:rPr>
            <w:rStyle w:val="TextoNormalCaracter"/>
          </w:rPr>
          <w:t>149/2010</w:t>
        </w:r>
      </w:hyperlink>
      <w:r>
        <w:t>.</w:t>
      </w:r>
    </w:p>
    <w:p w:rsidR="00517816" w:rsidRDefault="00517816" w:rsidP="00517816">
      <w:pPr>
        <w:pStyle w:val="SangriaFrancesaArticulo"/>
      </w:pPr>
      <w:r w:rsidRPr="00517816">
        <w:rPr>
          <w:rStyle w:val="TextoNormalNegritaCaracter"/>
        </w:rPr>
        <w:t>Artículo 17.</w:t>
      </w:r>
      <w:r w:rsidRPr="00517816">
        <w:rPr>
          <w:rStyle w:val="TextoNormalCaracter"/>
        </w:rPr>
        <w:t>-</w:t>
      </w:r>
      <w:r>
        <w:t xml:space="preserve"> Sentencias </w:t>
      </w:r>
      <w:hyperlink w:anchor="SENTENCIA_2010_41" w:history="1">
        <w:r w:rsidRPr="00517816">
          <w:rPr>
            <w:rStyle w:val="TextoNormalCaracter"/>
          </w:rPr>
          <w:t>41/2010</w:t>
        </w:r>
      </w:hyperlink>
      <w:r>
        <w:t xml:space="preserve">, f. 1, VP III; </w:t>
      </w:r>
      <w:hyperlink w:anchor="SENTENCIA_2010_59" w:history="1">
        <w:r w:rsidRPr="00517816">
          <w:rPr>
            <w:rStyle w:val="TextoNormalCaracter"/>
          </w:rPr>
          <w:t>59/2010</w:t>
        </w:r>
      </w:hyperlink>
      <w:r>
        <w:t xml:space="preserve">, ff. 2, 5; </w:t>
      </w:r>
      <w:hyperlink w:anchor="SENTENCIA_2010_60" w:history="1">
        <w:r w:rsidRPr="00517816">
          <w:rPr>
            <w:rStyle w:val="TextoNormalCaracter"/>
          </w:rPr>
          <w:t>60/2010</w:t>
        </w:r>
      </w:hyperlink>
      <w:r>
        <w:t xml:space="preserve">, ff. 8, 21; </w:t>
      </w:r>
      <w:hyperlink w:anchor="SENTENCIA_2010_79" w:history="1">
        <w:r w:rsidRPr="00517816">
          <w:rPr>
            <w:rStyle w:val="TextoNormalCaracter"/>
          </w:rPr>
          <w:t>79/2010</w:t>
        </w:r>
      </w:hyperlink>
      <w:r>
        <w:t xml:space="preserve">, ff. 1, 3; </w:t>
      </w:r>
      <w:hyperlink w:anchor="SENTENCIA_2010_83" w:history="1">
        <w:r w:rsidRPr="00517816">
          <w:rPr>
            <w:rStyle w:val="TextoNormalCaracter"/>
          </w:rPr>
          <w:t>83/2010</w:t>
        </w:r>
      </w:hyperlink>
      <w:r>
        <w:t xml:space="preserve">, ff. 1, 2, 4; </w:t>
      </w:r>
      <w:hyperlink w:anchor="SENTENCIA_2010_95" w:history="1">
        <w:r w:rsidRPr="00517816">
          <w:rPr>
            <w:rStyle w:val="TextoNormalCaracter"/>
          </w:rPr>
          <w:t>95/2010</w:t>
        </w:r>
      </w:hyperlink>
      <w:r>
        <w:t xml:space="preserve">, f. 5; </w:t>
      </w:r>
      <w:hyperlink w:anchor="SENTENCIA_2010_97" w:history="1">
        <w:r w:rsidRPr="00517816">
          <w:rPr>
            <w:rStyle w:val="TextoNormalCaracter"/>
          </w:rPr>
          <w:t>97/2010</w:t>
        </w:r>
      </w:hyperlink>
      <w:r>
        <w:t xml:space="preserve">, f. 5; </w:t>
      </w:r>
      <w:hyperlink w:anchor="SENTENCIA_2010_117" w:history="1">
        <w:r w:rsidRPr="00517816">
          <w:rPr>
            <w:rStyle w:val="TextoNormalCaracter"/>
          </w:rPr>
          <w:t>117/2010</w:t>
        </w:r>
      </w:hyperlink>
      <w:r>
        <w:t xml:space="preserve">, f. único; </w:t>
      </w:r>
      <w:hyperlink w:anchor="SENTENCIA_2010_119" w:history="1">
        <w:r w:rsidRPr="00517816">
          <w:rPr>
            <w:rStyle w:val="TextoNormalCaracter"/>
          </w:rPr>
          <w:t>119/2010</w:t>
        </w:r>
      </w:hyperlink>
      <w:r>
        <w:t xml:space="preserve">, f. único; </w:t>
      </w:r>
      <w:hyperlink w:anchor="SENTENCIA_2010_122" w:history="1">
        <w:r w:rsidRPr="00517816">
          <w:rPr>
            <w:rStyle w:val="TextoNormalCaracter"/>
          </w:rPr>
          <w:t>122/2010</w:t>
        </w:r>
      </w:hyperlink>
      <w:r>
        <w:t xml:space="preserve">, f. 2; </w:t>
      </w:r>
      <w:hyperlink w:anchor="SENTENCIA_2010_124" w:history="1">
        <w:r w:rsidRPr="00517816">
          <w:rPr>
            <w:rStyle w:val="TextoNormalCaracter"/>
          </w:rPr>
          <w:t>124/2010</w:t>
        </w:r>
      </w:hyperlink>
      <w:r>
        <w:t xml:space="preserve">, ff. 1, 6; </w:t>
      </w:r>
      <w:hyperlink w:anchor="SENTENCIA_2010_143" w:history="1">
        <w:r w:rsidRPr="00517816">
          <w:rPr>
            <w:rStyle w:val="TextoNormalCaracter"/>
          </w:rPr>
          <w:t>143/2010</w:t>
        </w:r>
      </w:hyperlink>
      <w:r>
        <w:t>, f. 1.</w:t>
      </w:r>
    </w:p>
    <w:p w:rsidR="00517816" w:rsidRDefault="00517816" w:rsidP="00517816">
      <w:pPr>
        <w:pStyle w:val="SangriaIzquierdaArticulo"/>
      </w:pPr>
      <w:r>
        <w:t xml:space="preserve">Autos </w:t>
      </w:r>
      <w:hyperlink w:anchor="AUTO_2010_152" w:history="1">
        <w:r w:rsidRPr="00517816">
          <w:rPr>
            <w:rStyle w:val="TextoNormalCaracter"/>
          </w:rPr>
          <w:t>152/2010</w:t>
        </w:r>
      </w:hyperlink>
      <w:r>
        <w:t xml:space="preserve">; </w:t>
      </w:r>
      <w:hyperlink w:anchor="AUTO_2010_179" w:history="1">
        <w:r w:rsidRPr="00517816">
          <w:rPr>
            <w:rStyle w:val="TextoNormalCaracter"/>
          </w:rPr>
          <w:t>179/2010</w:t>
        </w:r>
      </w:hyperlink>
      <w:r>
        <w:t xml:space="preserve">; </w:t>
      </w:r>
      <w:hyperlink w:anchor="AUTO_2010_181" w:history="1">
        <w:r w:rsidRPr="00517816">
          <w:rPr>
            <w:rStyle w:val="TextoNormalCaracter"/>
          </w:rPr>
          <w:t>181/2010</w:t>
        </w:r>
      </w:hyperlink>
      <w:r>
        <w:t xml:space="preserve">; </w:t>
      </w:r>
      <w:hyperlink w:anchor="AUTO_2010_183" w:history="1">
        <w:r w:rsidRPr="00517816">
          <w:rPr>
            <w:rStyle w:val="TextoNormalCaracter"/>
          </w:rPr>
          <w:t>183/2010</w:t>
        </w:r>
      </w:hyperlink>
      <w:r>
        <w:t>.</w:t>
      </w:r>
    </w:p>
    <w:p w:rsidR="00517816" w:rsidRDefault="00517816" w:rsidP="00517816">
      <w:pPr>
        <w:pStyle w:val="SangriaFrancesaArticulo"/>
      </w:pPr>
      <w:r w:rsidRPr="00517816">
        <w:rPr>
          <w:rStyle w:val="TextoNormalNegritaCaracter"/>
        </w:rPr>
        <w:t>Artículo 17.1.</w:t>
      </w:r>
      <w:r w:rsidRPr="00517816">
        <w:rPr>
          <w:rStyle w:val="TextoNormalCaracter"/>
        </w:rPr>
        <w:t>-</w:t>
      </w:r>
      <w:r>
        <w:t xml:space="preserve"> Sentencias </w:t>
      </w:r>
      <w:hyperlink w:anchor="SENTENCIA_2010_57" w:history="1">
        <w:r w:rsidRPr="00517816">
          <w:rPr>
            <w:rStyle w:val="TextoNormalCaracter"/>
          </w:rPr>
          <w:t>57/2010</w:t>
        </w:r>
      </w:hyperlink>
      <w:r>
        <w:t xml:space="preserve">, ff. 3, 6, 9, VP; </w:t>
      </w:r>
      <w:hyperlink w:anchor="SENTENCIA_2010_59" w:history="1">
        <w:r w:rsidRPr="00517816">
          <w:rPr>
            <w:rStyle w:val="TextoNormalCaracter"/>
          </w:rPr>
          <w:t>59/2010</w:t>
        </w:r>
      </w:hyperlink>
      <w:r>
        <w:t xml:space="preserve">, f. 2; </w:t>
      </w:r>
      <w:hyperlink w:anchor="SENTENCIA_2010_77" w:history="1">
        <w:r w:rsidRPr="00517816">
          <w:rPr>
            <w:rStyle w:val="TextoNormalCaracter"/>
          </w:rPr>
          <w:t>77/2010</w:t>
        </w:r>
      </w:hyperlink>
      <w:r>
        <w:t xml:space="preserve">, ff. 1, 3; </w:t>
      </w:r>
      <w:hyperlink w:anchor="SENTENCIA_2010_95" w:history="1">
        <w:r w:rsidRPr="00517816">
          <w:rPr>
            <w:rStyle w:val="TextoNormalCaracter"/>
          </w:rPr>
          <w:t>95/2010</w:t>
        </w:r>
      </w:hyperlink>
      <w:r>
        <w:t xml:space="preserve">, ff. 1, 5; </w:t>
      </w:r>
      <w:hyperlink w:anchor="SENTENCIA_2010_97" w:history="1">
        <w:r w:rsidRPr="00517816">
          <w:rPr>
            <w:rStyle w:val="TextoNormalCaracter"/>
          </w:rPr>
          <w:t>97/2010</w:t>
        </w:r>
      </w:hyperlink>
      <w:r>
        <w:t xml:space="preserve">, ff. 1, 2, 5, 6; </w:t>
      </w:r>
      <w:hyperlink w:anchor="SENTENCIA_2010_117" w:history="1">
        <w:r w:rsidRPr="00517816">
          <w:rPr>
            <w:rStyle w:val="TextoNormalCaracter"/>
          </w:rPr>
          <w:t>117/2010</w:t>
        </w:r>
      </w:hyperlink>
      <w:r>
        <w:t xml:space="preserve">, f. único; </w:t>
      </w:r>
      <w:hyperlink w:anchor="SENTENCIA_2010_122" w:history="1">
        <w:r w:rsidRPr="00517816">
          <w:rPr>
            <w:rStyle w:val="TextoNormalCaracter"/>
          </w:rPr>
          <w:t>122/2010</w:t>
        </w:r>
      </w:hyperlink>
      <w:r>
        <w:t xml:space="preserve">, ff. 2 a 4; </w:t>
      </w:r>
      <w:hyperlink w:anchor="SENTENCIA_2010_124" w:history="1">
        <w:r w:rsidRPr="00517816">
          <w:rPr>
            <w:rStyle w:val="TextoNormalCaracter"/>
          </w:rPr>
          <w:t>124/2010</w:t>
        </w:r>
      </w:hyperlink>
      <w:r>
        <w:t xml:space="preserve">, f. 6; </w:t>
      </w:r>
      <w:hyperlink w:anchor="SENTENCIA_2010_131" w:history="1">
        <w:r w:rsidRPr="00517816">
          <w:rPr>
            <w:rStyle w:val="TextoNormalCaracter"/>
          </w:rPr>
          <w:t>131/2010</w:t>
        </w:r>
      </w:hyperlink>
      <w:r>
        <w:t xml:space="preserve">, ff. 1, 4, 6; </w:t>
      </w:r>
      <w:hyperlink w:anchor="SENTENCIA_2010_132" w:history="1">
        <w:r w:rsidRPr="00517816">
          <w:rPr>
            <w:rStyle w:val="TextoNormalCaracter"/>
          </w:rPr>
          <w:t>132/2010</w:t>
        </w:r>
      </w:hyperlink>
      <w:r>
        <w:t xml:space="preserve">, ff. 1 a 3; </w:t>
      </w:r>
      <w:hyperlink w:anchor="SENTENCIA_2010_143" w:history="1">
        <w:r w:rsidRPr="00517816">
          <w:rPr>
            <w:rStyle w:val="TextoNormalCaracter"/>
          </w:rPr>
          <w:t>143/2010</w:t>
        </w:r>
      </w:hyperlink>
      <w:r>
        <w:t>, ff. 1, 3.</w:t>
      </w:r>
    </w:p>
    <w:p w:rsidR="00517816" w:rsidRDefault="00517816" w:rsidP="00517816">
      <w:pPr>
        <w:pStyle w:val="SangriaIzquierdaArticulo"/>
      </w:pPr>
      <w:r>
        <w:t xml:space="preserve">Autos </w:t>
      </w:r>
      <w:hyperlink w:anchor="AUTO_2010_126" w:history="1">
        <w:r w:rsidRPr="00517816">
          <w:rPr>
            <w:rStyle w:val="TextoNormalCaracter"/>
          </w:rPr>
          <w:t>126/2010</w:t>
        </w:r>
      </w:hyperlink>
      <w:r>
        <w:t xml:space="preserve">; </w:t>
      </w:r>
      <w:hyperlink w:anchor="AUTO_2010_127" w:history="1">
        <w:r w:rsidRPr="00517816">
          <w:rPr>
            <w:rStyle w:val="TextoNormalCaracter"/>
          </w:rPr>
          <w:t>127/2010</w:t>
        </w:r>
      </w:hyperlink>
      <w:r>
        <w:t xml:space="preserve">; </w:t>
      </w:r>
      <w:hyperlink w:anchor="AUTO_2010_146" w:history="1">
        <w:r w:rsidRPr="00517816">
          <w:rPr>
            <w:rStyle w:val="TextoNormalCaracter"/>
          </w:rPr>
          <w:t>146/2010</w:t>
        </w:r>
      </w:hyperlink>
      <w:r>
        <w:t xml:space="preserve">; </w:t>
      </w:r>
      <w:hyperlink w:anchor="AUTO_2010_150" w:history="1">
        <w:r w:rsidRPr="00517816">
          <w:rPr>
            <w:rStyle w:val="TextoNormalCaracter"/>
          </w:rPr>
          <w:t>150/2010</w:t>
        </w:r>
      </w:hyperlink>
      <w:r>
        <w:t xml:space="preserve">; </w:t>
      </w:r>
      <w:hyperlink w:anchor="AUTO_2010_202" w:history="1">
        <w:r w:rsidRPr="00517816">
          <w:rPr>
            <w:rStyle w:val="TextoNormalCaracter"/>
          </w:rPr>
          <w:t>202/2010</w:t>
        </w:r>
      </w:hyperlink>
      <w:r>
        <w:t>.</w:t>
      </w:r>
    </w:p>
    <w:p w:rsidR="00517816" w:rsidRDefault="00517816" w:rsidP="00517816">
      <w:pPr>
        <w:pStyle w:val="SangriaFrancesaArticulo"/>
      </w:pPr>
      <w:r w:rsidRPr="00517816">
        <w:rPr>
          <w:rStyle w:val="TextoNormalNegritaCaracter"/>
        </w:rPr>
        <w:t>Artículo 17.3.</w:t>
      </w:r>
      <w:r w:rsidRPr="00517816">
        <w:rPr>
          <w:rStyle w:val="TextoNormalCaracter"/>
        </w:rPr>
        <w:t>-</w:t>
      </w:r>
      <w:r>
        <w:t xml:space="preserve"> Sentencia </w:t>
      </w:r>
      <w:hyperlink w:anchor="SENTENCIA_2010_87" w:history="1">
        <w:r w:rsidRPr="00517816">
          <w:rPr>
            <w:rStyle w:val="TextoNormalCaracter"/>
          </w:rPr>
          <w:t>87/2010</w:t>
        </w:r>
      </w:hyperlink>
      <w:r>
        <w:t>, ff. 5, 7.</w:t>
      </w:r>
    </w:p>
    <w:p w:rsidR="00517816" w:rsidRDefault="00517816" w:rsidP="00517816">
      <w:pPr>
        <w:pStyle w:val="SangriaFrancesaArticulo"/>
      </w:pPr>
      <w:r w:rsidRPr="00517816">
        <w:rPr>
          <w:rStyle w:val="TextoNormalNegritaCaracter"/>
        </w:rPr>
        <w:t>Artículo 17.4.</w:t>
      </w:r>
      <w:r w:rsidRPr="00517816">
        <w:rPr>
          <w:rStyle w:val="TextoNormalCaracter"/>
        </w:rPr>
        <w:t>-</w:t>
      </w:r>
      <w:r>
        <w:t xml:space="preserve"> Auto </w:t>
      </w:r>
      <w:hyperlink w:anchor="AUTO_2010_183" w:history="1">
        <w:r w:rsidRPr="00517816">
          <w:rPr>
            <w:rStyle w:val="TextoNormalCaracter"/>
          </w:rPr>
          <w:t>183/2010</w:t>
        </w:r>
      </w:hyperlink>
      <w:r>
        <w:t>.</w:t>
      </w:r>
    </w:p>
    <w:p w:rsidR="00517816" w:rsidRDefault="00517816" w:rsidP="00517816">
      <w:pPr>
        <w:pStyle w:val="SangriaFrancesaArticulo"/>
      </w:pPr>
      <w:r w:rsidRPr="00517816">
        <w:rPr>
          <w:rStyle w:val="TextoNormalNegritaCaracter"/>
        </w:rPr>
        <w:lastRenderedPageBreak/>
        <w:t>Artículo 18.</w:t>
      </w:r>
      <w:r w:rsidRPr="00517816">
        <w:rPr>
          <w:rStyle w:val="TextoNormalCaracter"/>
        </w:rPr>
        <w:t>-</w:t>
      </w:r>
      <w:r>
        <w:t xml:space="preserve"> Sentencias </w:t>
      </w:r>
      <w:hyperlink w:anchor="SENTENCIA_2010_60" w:history="1">
        <w:r w:rsidRPr="00517816">
          <w:rPr>
            <w:rStyle w:val="TextoNormalCaracter"/>
          </w:rPr>
          <w:t>60/2010</w:t>
        </w:r>
      </w:hyperlink>
      <w:r>
        <w:t xml:space="preserve">, ff. 8, 21; </w:t>
      </w:r>
      <w:hyperlink w:anchor="SENTENCIA_2010_79" w:history="1">
        <w:r w:rsidRPr="00517816">
          <w:rPr>
            <w:rStyle w:val="TextoNormalCaracter"/>
          </w:rPr>
          <w:t>79/2010</w:t>
        </w:r>
      </w:hyperlink>
      <w:r>
        <w:t xml:space="preserve">, ff. 1, 3; </w:t>
      </w:r>
      <w:hyperlink w:anchor="SENTENCIA_2010_83" w:history="1">
        <w:r w:rsidRPr="00517816">
          <w:rPr>
            <w:rStyle w:val="TextoNormalCaracter"/>
          </w:rPr>
          <w:t>83/2010</w:t>
        </w:r>
      </w:hyperlink>
      <w:r>
        <w:t>, ff. 1, 2.</w:t>
      </w:r>
    </w:p>
    <w:p w:rsidR="00517816" w:rsidRDefault="00517816" w:rsidP="00517816">
      <w:pPr>
        <w:pStyle w:val="SangriaIzquierdaArticulo"/>
      </w:pPr>
      <w:r>
        <w:t xml:space="preserve">Auto </w:t>
      </w:r>
      <w:hyperlink w:anchor="AUTO_2010_121" w:history="1">
        <w:r w:rsidRPr="00517816">
          <w:rPr>
            <w:rStyle w:val="TextoNormalCaracter"/>
          </w:rPr>
          <w:t>121/2010</w:t>
        </w:r>
      </w:hyperlink>
      <w:r>
        <w:t>.</w:t>
      </w:r>
    </w:p>
    <w:p w:rsidR="00517816" w:rsidRDefault="00517816" w:rsidP="00517816">
      <w:pPr>
        <w:pStyle w:val="SangriaFrancesaArticulo"/>
      </w:pPr>
      <w:r w:rsidRPr="00517816">
        <w:rPr>
          <w:rStyle w:val="TextoNormalNegritaCaracter"/>
        </w:rPr>
        <w:t>Artículo 18.1.</w:t>
      </w:r>
      <w:r w:rsidRPr="00517816">
        <w:rPr>
          <w:rStyle w:val="TextoNormalCaracter"/>
        </w:rPr>
        <w:t>-</w:t>
      </w:r>
      <w:r>
        <w:t xml:space="preserve"> Sentencias </w:t>
      </w:r>
      <w:hyperlink w:anchor="SENTENCIA_2010_34" w:history="1">
        <w:r w:rsidRPr="00517816">
          <w:rPr>
            <w:rStyle w:val="TextoNormalCaracter"/>
          </w:rPr>
          <w:t>34/2010</w:t>
        </w:r>
      </w:hyperlink>
      <w:r>
        <w:t xml:space="preserve">, ff. 1, 4; </w:t>
      </w:r>
      <w:hyperlink w:anchor="SENTENCIA_2010_60" w:history="1">
        <w:r w:rsidRPr="00517816">
          <w:rPr>
            <w:rStyle w:val="TextoNormalCaracter"/>
          </w:rPr>
          <w:t>60/2010</w:t>
        </w:r>
      </w:hyperlink>
      <w:r>
        <w:t xml:space="preserve">, ff. 1 a 3, 6, 8, 19; </w:t>
      </w:r>
      <w:hyperlink w:anchor="SENTENCIA_2010_80" w:history="1">
        <w:r w:rsidRPr="00517816">
          <w:rPr>
            <w:rStyle w:val="TextoNormalCaracter"/>
          </w:rPr>
          <w:t>80/2010</w:t>
        </w:r>
      </w:hyperlink>
      <w:r>
        <w:t xml:space="preserve">, ff. 1, 2; </w:t>
      </w:r>
      <w:hyperlink w:anchor="SENTENCIA_2010_82" w:history="1">
        <w:r w:rsidRPr="00517816">
          <w:rPr>
            <w:rStyle w:val="TextoNormalCaracter"/>
          </w:rPr>
          <w:t>82/2010</w:t>
        </w:r>
      </w:hyperlink>
      <w:r>
        <w:t xml:space="preserve">, ff. 1, 2; </w:t>
      </w:r>
      <w:hyperlink w:anchor="SENTENCIA_2010_86" w:history="1">
        <w:r w:rsidRPr="00517816">
          <w:rPr>
            <w:rStyle w:val="TextoNormalCaracter"/>
          </w:rPr>
          <w:t>86/2010</w:t>
        </w:r>
      </w:hyperlink>
      <w:r>
        <w:t>, f. 2.</w:t>
      </w:r>
    </w:p>
    <w:p w:rsidR="00517816" w:rsidRDefault="00517816" w:rsidP="00517816">
      <w:pPr>
        <w:pStyle w:val="SangriaIzquierdaArticulo"/>
      </w:pPr>
      <w:r>
        <w:t xml:space="preserve">Autos </w:t>
      </w:r>
      <w:hyperlink w:anchor="AUTO_2010_121" w:history="1">
        <w:r w:rsidRPr="00517816">
          <w:rPr>
            <w:rStyle w:val="TextoNormalCaracter"/>
          </w:rPr>
          <w:t>121/2010</w:t>
        </w:r>
      </w:hyperlink>
      <w:r>
        <w:t xml:space="preserve">; </w:t>
      </w:r>
      <w:hyperlink w:anchor="AUTO_2010_148" w:history="1">
        <w:r w:rsidRPr="00517816">
          <w:rPr>
            <w:rStyle w:val="TextoNormalCaracter"/>
          </w:rPr>
          <w:t>148/2010</w:t>
        </w:r>
      </w:hyperlink>
      <w:r>
        <w:t xml:space="preserve">; </w:t>
      </w:r>
      <w:hyperlink w:anchor="AUTO_2010_149" w:history="1">
        <w:r w:rsidRPr="00517816">
          <w:rPr>
            <w:rStyle w:val="TextoNormalCaracter"/>
          </w:rPr>
          <w:t>149/2010</w:t>
        </w:r>
      </w:hyperlink>
      <w:r>
        <w:t xml:space="preserve">; </w:t>
      </w:r>
      <w:hyperlink w:anchor="AUTO_2010_151" w:history="1">
        <w:r w:rsidRPr="00517816">
          <w:rPr>
            <w:rStyle w:val="TextoNormalCaracter"/>
          </w:rPr>
          <w:t>151/2010</w:t>
        </w:r>
      </w:hyperlink>
      <w:r>
        <w:t xml:space="preserve">;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18.2.</w:t>
      </w:r>
      <w:r w:rsidRPr="00517816">
        <w:rPr>
          <w:rStyle w:val="TextoNormalCaracter"/>
        </w:rPr>
        <w:t>-</w:t>
      </w:r>
      <w:r>
        <w:t xml:space="preserve"> Sentencia </w:t>
      </w:r>
      <w:hyperlink w:anchor="SENTENCIA_2010_116" w:history="1">
        <w:r w:rsidRPr="00517816">
          <w:rPr>
            <w:rStyle w:val="TextoNormalCaracter"/>
          </w:rPr>
          <w:t>116/2010</w:t>
        </w:r>
      </w:hyperlink>
      <w:r>
        <w:t>, f. 1.</w:t>
      </w:r>
    </w:p>
    <w:p w:rsidR="00517816" w:rsidRDefault="00517816" w:rsidP="00517816">
      <w:pPr>
        <w:pStyle w:val="SangriaIzquierdaArticulo"/>
      </w:pPr>
      <w:r>
        <w:t xml:space="preserve">Auto </w:t>
      </w:r>
      <w:hyperlink w:anchor="AUTO_2010_121" w:history="1">
        <w:r w:rsidRPr="00517816">
          <w:rPr>
            <w:rStyle w:val="TextoNormalCaracter"/>
          </w:rPr>
          <w:t>121/2010</w:t>
        </w:r>
      </w:hyperlink>
      <w:r>
        <w:t>.</w:t>
      </w:r>
    </w:p>
    <w:p w:rsidR="00517816" w:rsidRDefault="00517816" w:rsidP="00517816">
      <w:pPr>
        <w:pStyle w:val="SangriaFrancesaArticulo"/>
      </w:pPr>
      <w:r w:rsidRPr="00517816">
        <w:rPr>
          <w:rStyle w:val="TextoNormalNegritaCaracter"/>
        </w:rPr>
        <w:t>Artículo 18.3.</w:t>
      </w:r>
      <w:r w:rsidRPr="00517816">
        <w:rPr>
          <w:rStyle w:val="TextoNormalCaracter"/>
        </w:rPr>
        <w:t>-</w:t>
      </w:r>
      <w:r>
        <w:t xml:space="preserve"> Sentencias </w:t>
      </w:r>
      <w:hyperlink w:anchor="SENTENCIA_2010_68" w:history="1">
        <w:r w:rsidRPr="00517816">
          <w:rPr>
            <w:rStyle w:val="TextoNormalCaracter"/>
          </w:rPr>
          <w:t>68/2010</w:t>
        </w:r>
      </w:hyperlink>
      <w:r>
        <w:t xml:space="preserve">, ff. 1, 3; </w:t>
      </w:r>
      <w:hyperlink w:anchor="SENTENCIA_2010_72" w:history="1">
        <w:r w:rsidRPr="00517816">
          <w:rPr>
            <w:rStyle w:val="TextoNormalCaracter"/>
          </w:rPr>
          <w:t>72/2010</w:t>
        </w:r>
      </w:hyperlink>
      <w:r>
        <w:t xml:space="preserve">, ff. 1, 2, 5, 6; </w:t>
      </w:r>
      <w:hyperlink w:anchor="SENTENCIA_2010_87" w:history="1">
        <w:r w:rsidRPr="00517816">
          <w:rPr>
            <w:rStyle w:val="TextoNormalCaracter"/>
          </w:rPr>
          <w:t>87/2010</w:t>
        </w:r>
      </w:hyperlink>
      <w:r>
        <w:t>, ff. 1, 4, 7.</w:t>
      </w:r>
    </w:p>
    <w:p w:rsidR="00517816" w:rsidRDefault="00517816" w:rsidP="00517816">
      <w:pPr>
        <w:pStyle w:val="SangriaIzquierdaArticulo"/>
      </w:pPr>
      <w:r>
        <w:t xml:space="preserve">Autos </w:t>
      </w:r>
      <w:hyperlink w:anchor="AUTO_2010_141" w:history="1">
        <w:r w:rsidRPr="00517816">
          <w:rPr>
            <w:rStyle w:val="TextoNormalCaracter"/>
          </w:rPr>
          <w:t>141/2010</w:t>
        </w:r>
      </w:hyperlink>
      <w:r>
        <w:t xml:space="preserve">; </w:t>
      </w:r>
      <w:hyperlink w:anchor="AUTO_2010_142" w:history="1">
        <w:r w:rsidRPr="00517816">
          <w:rPr>
            <w:rStyle w:val="TextoNormalCaracter"/>
          </w:rPr>
          <w:t>142/2010</w:t>
        </w:r>
      </w:hyperlink>
      <w:r>
        <w:t>.</w:t>
      </w:r>
    </w:p>
    <w:p w:rsidR="00517816" w:rsidRDefault="00517816" w:rsidP="00517816">
      <w:pPr>
        <w:pStyle w:val="SangriaFrancesaArticulo"/>
      </w:pPr>
      <w:r w:rsidRPr="00517816">
        <w:rPr>
          <w:rStyle w:val="TextoNormalNegritaCaracter"/>
        </w:rPr>
        <w:t>Artículo 19.</w:t>
      </w:r>
      <w:r w:rsidRPr="00517816">
        <w:rPr>
          <w:rStyle w:val="TextoNormalCaracter"/>
        </w:rPr>
        <w:t>-</w:t>
      </w:r>
      <w:r>
        <w:t xml:space="preserve"> Sentencias </w:t>
      </w:r>
      <w:hyperlink w:anchor="SENTENCIA_2010_60" w:history="1">
        <w:r w:rsidRPr="00517816">
          <w:rPr>
            <w:rStyle w:val="TextoNormalCaracter"/>
          </w:rPr>
          <w:t>60/2010</w:t>
        </w:r>
      </w:hyperlink>
      <w:r>
        <w:t xml:space="preserve">, ff. 1 a 3, 6, 8, 9; </w:t>
      </w:r>
      <w:hyperlink w:anchor="SENTENCIA_2010_116" w:history="1">
        <w:r w:rsidRPr="00517816">
          <w:rPr>
            <w:rStyle w:val="TextoNormalCaracter"/>
          </w:rPr>
          <w:t>116/2010</w:t>
        </w:r>
      </w:hyperlink>
      <w:r>
        <w:t xml:space="preserve">, f. 1; </w:t>
      </w:r>
      <w:hyperlink w:anchor="SENTENCIA_2010_117" w:history="1">
        <w:r w:rsidRPr="00517816">
          <w:rPr>
            <w:rStyle w:val="TextoNormalCaracter"/>
          </w:rPr>
          <w:t>117/2010</w:t>
        </w:r>
      </w:hyperlink>
      <w:r>
        <w:t xml:space="preserve">, f. único; </w:t>
      </w:r>
      <w:hyperlink w:anchor="SENTENCIA_2010_119" w:history="1">
        <w:r w:rsidRPr="00517816">
          <w:rPr>
            <w:rStyle w:val="TextoNormalCaracter"/>
          </w:rPr>
          <w:t>119/2010</w:t>
        </w:r>
      </w:hyperlink>
      <w:r>
        <w:t>, f. único.</w:t>
      </w:r>
    </w:p>
    <w:p w:rsidR="00517816" w:rsidRDefault="00517816" w:rsidP="00517816">
      <w:pPr>
        <w:pStyle w:val="SangriaIzquierdaArticulo"/>
      </w:pPr>
      <w:r>
        <w:t xml:space="preserve">Autos </w:t>
      </w:r>
      <w:hyperlink w:anchor="AUTO_2010_149" w:history="1">
        <w:r w:rsidRPr="00517816">
          <w:rPr>
            <w:rStyle w:val="TextoNormalCaracter"/>
          </w:rPr>
          <w:t>149/2010</w:t>
        </w:r>
      </w:hyperlink>
      <w:r>
        <w:t xml:space="preserve">; </w:t>
      </w:r>
      <w:hyperlink w:anchor="AUTO_2010_150" w:history="1">
        <w:r w:rsidRPr="00517816">
          <w:rPr>
            <w:rStyle w:val="TextoNormalCaracter"/>
          </w:rPr>
          <w:t>150/2010</w:t>
        </w:r>
      </w:hyperlink>
      <w:r>
        <w:t xml:space="preserve">; </w:t>
      </w:r>
      <w:hyperlink w:anchor="AUTO_2010_152" w:history="1">
        <w:r w:rsidRPr="00517816">
          <w:rPr>
            <w:rStyle w:val="TextoNormalCaracter"/>
          </w:rPr>
          <w:t>152/2010</w:t>
        </w:r>
      </w:hyperlink>
      <w:r>
        <w:t xml:space="preserve">; </w:t>
      </w:r>
      <w:hyperlink w:anchor="AUTO_2010_183" w:history="1">
        <w:r w:rsidRPr="00517816">
          <w:rPr>
            <w:rStyle w:val="TextoNormalCaracter"/>
          </w:rPr>
          <w:t>183/2010</w:t>
        </w:r>
      </w:hyperlink>
      <w:r>
        <w:t>.</w:t>
      </w:r>
    </w:p>
    <w:p w:rsidR="00517816" w:rsidRDefault="00517816" w:rsidP="00517816">
      <w:pPr>
        <w:pStyle w:val="SangriaFrancesaArticulo"/>
      </w:pPr>
      <w:r w:rsidRPr="00517816">
        <w:rPr>
          <w:rStyle w:val="TextoNormalNegritaCaracter"/>
        </w:rPr>
        <w:t>Artículo 20.</w:t>
      </w:r>
      <w:r w:rsidRPr="00517816">
        <w:rPr>
          <w:rStyle w:val="TextoNormalCaracter"/>
        </w:rPr>
        <w:t>-</w:t>
      </w:r>
      <w:r>
        <w:t xml:space="preserve"> Sentencias </w:t>
      </w:r>
      <w:hyperlink w:anchor="SENTENCIA_2010_34" w:history="1">
        <w:r w:rsidRPr="00517816">
          <w:rPr>
            <w:rStyle w:val="TextoNormalCaracter"/>
          </w:rPr>
          <w:t>34/2010</w:t>
        </w:r>
      </w:hyperlink>
      <w:r>
        <w:t xml:space="preserve">, f. 4; </w:t>
      </w:r>
      <w:hyperlink w:anchor="SENTENCIA_2010_50" w:history="1">
        <w:r w:rsidRPr="00517816">
          <w:rPr>
            <w:rStyle w:val="TextoNormalCaracter"/>
          </w:rPr>
          <w:t>50/2010</w:t>
        </w:r>
      </w:hyperlink>
      <w:r>
        <w:t>, f. 2.</w:t>
      </w:r>
    </w:p>
    <w:p w:rsidR="00517816" w:rsidRDefault="00517816" w:rsidP="00517816">
      <w:pPr>
        <w:pStyle w:val="SangriaFrancesaArticulo"/>
      </w:pPr>
      <w:r w:rsidRPr="00517816">
        <w:rPr>
          <w:rStyle w:val="TextoNormalNegritaCaracter"/>
        </w:rPr>
        <w:t>Artículo 20.1.</w:t>
      </w:r>
      <w:r w:rsidRPr="00517816">
        <w:rPr>
          <w:rStyle w:val="TextoNormalCaracter"/>
        </w:rPr>
        <w:t>-</w:t>
      </w:r>
      <w:r>
        <w:t xml:space="preserve"> Sentencias </w:t>
      </w:r>
      <w:hyperlink w:anchor="SENTENCIA_2010_34" w:history="1">
        <w:r w:rsidRPr="00517816">
          <w:rPr>
            <w:rStyle w:val="TextoNormalCaracter"/>
          </w:rPr>
          <w:t>34/2010</w:t>
        </w:r>
      </w:hyperlink>
      <w:r>
        <w:t xml:space="preserve">, ff. 1, 3, 5, 6; </w:t>
      </w:r>
      <w:hyperlink w:anchor="SENTENCIA_2010_89" w:history="1">
        <w:r w:rsidRPr="00517816">
          <w:rPr>
            <w:rStyle w:val="TextoNormalCaracter"/>
          </w:rPr>
          <w:t>89/2010</w:t>
        </w:r>
      </w:hyperlink>
      <w:r>
        <w:t>, f. 3.</w:t>
      </w:r>
    </w:p>
    <w:p w:rsidR="00517816" w:rsidRDefault="00517816" w:rsidP="00517816">
      <w:pPr>
        <w:pStyle w:val="SangriaFrancesaArticulo"/>
      </w:pPr>
      <w:r w:rsidRPr="00517816">
        <w:rPr>
          <w:rStyle w:val="TextoNormalNegritaCaracter"/>
        </w:rPr>
        <w:t>Artículo 20.1 a).</w:t>
      </w:r>
      <w:r w:rsidRPr="00517816">
        <w:rPr>
          <w:rStyle w:val="TextoNormalCaracter"/>
        </w:rPr>
        <w:t>-</w:t>
      </w:r>
      <w:r>
        <w:t xml:space="preserve"> Sentencias </w:t>
      </w:r>
      <w:hyperlink w:anchor="SENTENCIA_2010_50" w:history="1">
        <w:r w:rsidRPr="00517816">
          <w:rPr>
            <w:rStyle w:val="TextoNormalCaracter"/>
          </w:rPr>
          <w:t>50/2010</w:t>
        </w:r>
      </w:hyperlink>
      <w:r>
        <w:t xml:space="preserve">, ff. 1, 7, 8; </w:t>
      </w:r>
      <w:hyperlink w:anchor="SENTENCIA_2010_89" w:history="1">
        <w:r w:rsidRPr="00517816">
          <w:rPr>
            <w:rStyle w:val="TextoNormalCaracter"/>
          </w:rPr>
          <w:t>89/2010</w:t>
        </w:r>
      </w:hyperlink>
      <w:r>
        <w:t>, f. 3.</w:t>
      </w:r>
    </w:p>
    <w:p w:rsidR="00517816" w:rsidRDefault="00517816" w:rsidP="00517816">
      <w:pPr>
        <w:pStyle w:val="SangriaIzquierdaArticulo"/>
      </w:pPr>
      <w:r>
        <w:t xml:space="preserve">Autos </w:t>
      </w:r>
      <w:hyperlink w:anchor="AUTO_2010_178" w:history="1">
        <w:r w:rsidRPr="00517816">
          <w:rPr>
            <w:rStyle w:val="TextoNormalCaracter"/>
          </w:rPr>
          <w:t>178/2010</w:t>
        </w:r>
      </w:hyperlink>
      <w:r>
        <w:t xml:space="preserve">;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20.1 d).</w:t>
      </w:r>
      <w:r w:rsidRPr="00517816">
        <w:rPr>
          <w:rStyle w:val="TextoNormalCaracter"/>
        </w:rPr>
        <w:t>-</w:t>
      </w:r>
      <w:r>
        <w:t xml:space="preserve"> Sentencias </w:t>
      </w:r>
      <w:hyperlink w:anchor="SENTENCIA_2010_34" w:history="1">
        <w:r w:rsidRPr="00517816">
          <w:rPr>
            <w:rStyle w:val="TextoNormalCaracter"/>
          </w:rPr>
          <w:t>34/2010</w:t>
        </w:r>
      </w:hyperlink>
      <w:r>
        <w:t xml:space="preserve">, ff. 1, 3, 4, 6; </w:t>
      </w:r>
      <w:hyperlink w:anchor="SENTENCIA_2010_50" w:history="1">
        <w:r w:rsidRPr="00517816">
          <w:rPr>
            <w:rStyle w:val="TextoNormalCaracter"/>
          </w:rPr>
          <w:t>50/2010</w:t>
        </w:r>
      </w:hyperlink>
      <w:r>
        <w:t xml:space="preserve">, ff. 1, 4 a 6; </w:t>
      </w:r>
      <w:hyperlink w:anchor="SENTENCIA_2010_89" w:history="1">
        <w:r w:rsidRPr="00517816">
          <w:rPr>
            <w:rStyle w:val="TextoNormalCaracter"/>
          </w:rPr>
          <w:t>89/2010</w:t>
        </w:r>
      </w:hyperlink>
      <w:r>
        <w:t>, f. 3.</w:t>
      </w:r>
    </w:p>
    <w:p w:rsidR="00517816" w:rsidRDefault="00517816" w:rsidP="00517816">
      <w:pPr>
        <w:pStyle w:val="SangriaFrancesaArticulo"/>
      </w:pPr>
      <w:r w:rsidRPr="00517816">
        <w:rPr>
          <w:rStyle w:val="TextoNormalNegritaCaracter"/>
        </w:rPr>
        <w:t>Artículo 20.2.</w:t>
      </w:r>
      <w:r w:rsidRPr="00517816">
        <w:rPr>
          <w:rStyle w:val="TextoNormalCaracter"/>
        </w:rPr>
        <w:t>-</w:t>
      </w:r>
      <w:r>
        <w:t xml:space="preserve"> Sentencia </w:t>
      </w:r>
      <w:hyperlink w:anchor="SENTENCIA_2010_34" w:history="1">
        <w:r w:rsidRPr="00517816">
          <w:rPr>
            <w:rStyle w:val="TextoNormalCaracter"/>
          </w:rPr>
          <w:t>34/2010</w:t>
        </w:r>
      </w:hyperlink>
      <w:r>
        <w:t>, ff. 3, 4, 6.</w:t>
      </w:r>
    </w:p>
    <w:p w:rsidR="00517816" w:rsidRDefault="00517816" w:rsidP="00517816">
      <w:pPr>
        <w:pStyle w:val="SangriaFrancesaArticulo"/>
      </w:pPr>
      <w:r w:rsidRPr="00517816">
        <w:rPr>
          <w:rStyle w:val="TextoNormalNegritaCaracter"/>
        </w:rPr>
        <w:t>Artículo 20.5.</w:t>
      </w:r>
      <w:r w:rsidRPr="00517816">
        <w:rPr>
          <w:rStyle w:val="TextoNormalCaracter"/>
        </w:rPr>
        <w:t>-</w:t>
      </w:r>
      <w:r>
        <w:t xml:space="preserve"> Sentencia </w:t>
      </w:r>
      <w:hyperlink w:anchor="SENTENCIA_2010_34" w:history="1">
        <w:r w:rsidRPr="00517816">
          <w:rPr>
            <w:rStyle w:val="TextoNormalCaracter"/>
          </w:rPr>
          <w:t>34/2010</w:t>
        </w:r>
      </w:hyperlink>
      <w:r>
        <w:t>, ff. 4, 6.</w:t>
      </w:r>
    </w:p>
    <w:p w:rsidR="00517816" w:rsidRDefault="00517816" w:rsidP="00517816">
      <w:pPr>
        <w:pStyle w:val="SangriaFrancesaArticulo"/>
      </w:pPr>
      <w:r w:rsidRPr="00517816">
        <w:rPr>
          <w:rStyle w:val="TextoNormalNegritaCaracter"/>
        </w:rPr>
        <w:t>Artículo 21.</w:t>
      </w:r>
      <w:r w:rsidRPr="00517816">
        <w:rPr>
          <w:rStyle w:val="TextoNormalCaracter"/>
        </w:rPr>
        <w:t>-</w:t>
      </w:r>
      <w:r>
        <w:t xml:space="preserve"> Sentencia </w:t>
      </w:r>
      <w:hyperlink w:anchor="SENTENCIA_2010_96" w:history="1">
        <w:r w:rsidRPr="00517816">
          <w:rPr>
            <w:rStyle w:val="TextoNormalCaracter"/>
          </w:rPr>
          <w:t>96/2010</w:t>
        </w:r>
      </w:hyperlink>
      <w:r>
        <w:t>, ff. 1 a 3, 5.</w:t>
      </w:r>
    </w:p>
    <w:p w:rsidR="00517816" w:rsidRDefault="00517816" w:rsidP="00517816">
      <w:pPr>
        <w:pStyle w:val="SangriaFrancesaArticulo"/>
      </w:pPr>
      <w:r w:rsidRPr="00517816">
        <w:rPr>
          <w:rStyle w:val="TextoNormalNegritaCaracter"/>
        </w:rPr>
        <w:t>Artículo 21.2.</w:t>
      </w:r>
      <w:r w:rsidRPr="00517816">
        <w:rPr>
          <w:rStyle w:val="TextoNormalCaracter"/>
        </w:rPr>
        <w:t>-</w:t>
      </w:r>
      <w:r>
        <w:t xml:space="preserve"> Sentencia </w:t>
      </w:r>
      <w:hyperlink w:anchor="SENTENCIA_2010_96" w:history="1">
        <w:r w:rsidRPr="00517816">
          <w:rPr>
            <w:rStyle w:val="TextoNormalCaracter"/>
          </w:rPr>
          <w:t>96/2010</w:t>
        </w:r>
      </w:hyperlink>
      <w:r>
        <w:t>, f. 3.</w:t>
      </w:r>
    </w:p>
    <w:p w:rsidR="00517816" w:rsidRDefault="00517816" w:rsidP="00517816">
      <w:pPr>
        <w:pStyle w:val="SangriaFrancesaArticulo"/>
      </w:pPr>
      <w:r w:rsidRPr="00517816">
        <w:rPr>
          <w:rStyle w:val="TextoNormalNegritaCaracter"/>
        </w:rPr>
        <w:t>Artículo 23.</w:t>
      </w:r>
      <w:r w:rsidRPr="00517816">
        <w:rPr>
          <w:rStyle w:val="TextoNormalCaracter"/>
        </w:rPr>
        <w:t>-</w:t>
      </w:r>
      <w:r>
        <w:t xml:space="preserve"> Sentencias </w:t>
      </w:r>
      <w:hyperlink w:anchor="SENTENCIA_2010_33" w:history="1">
        <w:r w:rsidRPr="00517816">
          <w:rPr>
            <w:rStyle w:val="TextoNormalCaracter"/>
          </w:rPr>
          <w:t>33/2010</w:t>
        </w:r>
      </w:hyperlink>
      <w:r>
        <w:t xml:space="preserve">, ff. 3, 5; </w:t>
      </w:r>
      <w:hyperlink w:anchor="SENTENCIA_2010_44" w:history="1">
        <w:r w:rsidRPr="00517816">
          <w:rPr>
            <w:rStyle w:val="TextoNormalCaracter"/>
          </w:rPr>
          <w:t>44/2010</w:t>
        </w:r>
      </w:hyperlink>
      <w:r>
        <w:t>, ff. 2, 3.</w:t>
      </w:r>
    </w:p>
    <w:p w:rsidR="00517816" w:rsidRDefault="00517816" w:rsidP="00517816">
      <w:pPr>
        <w:pStyle w:val="SangriaIzquierdaArticulo"/>
      </w:pPr>
      <w:r>
        <w:t xml:space="preserve">Auto </w:t>
      </w:r>
      <w:hyperlink w:anchor="AUTO_2010_146" w:history="1">
        <w:r w:rsidRPr="00517816">
          <w:rPr>
            <w:rStyle w:val="TextoNormalCaracter"/>
          </w:rPr>
          <w:t>146/2010</w:t>
        </w:r>
      </w:hyperlink>
      <w:r>
        <w:t>.</w:t>
      </w:r>
    </w:p>
    <w:p w:rsidR="00517816" w:rsidRDefault="00517816" w:rsidP="00517816">
      <w:pPr>
        <w:pStyle w:val="SangriaFrancesaArticulo"/>
      </w:pPr>
      <w:r w:rsidRPr="00517816">
        <w:rPr>
          <w:rStyle w:val="TextoNormalNegritaCaracter"/>
        </w:rPr>
        <w:t>Artículo 23.1.</w:t>
      </w:r>
      <w:r w:rsidRPr="00517816">
        <w:rPr>
          <w:rStyle w:val="TextoNormalCaracter"/>
        </w:rPr>
        <w:t>-</w:t>
      </w:r>
      <w:r>
        <w:t xml:space="preserve"> Sentencias </w:t>
      </w:r>
      <w:hyperlink w:anchor="SENTENCIA_2010_33" w:history="1">
        <w:r w:rsidRPr="00517816">
          <w:rPr>
            <w:rStyle w:val="TextoNormalCaracter"/>
          </w:rPr>
          <w:t>33/2010</w:t>
        </w:r>
      </w:hyperlink>
      <w:r>
        <w:t xml:space="preserve">, f. 5; </w:t>
      </w:r>
      <w:hyperlink w:anchor="SENTENCIA_2010_44" w:history="1">
        <w:r w:rsidRPr="00517816">
          <w:rPr>
            <w:rStyle w:val="TextoNormalCaracter"/>
          </w:rPr>
          <w:t>44/2010</w:t>
        </w:r>
      </w:hyperlink>
      <w:r>
        <w:t>, ff. 2, 3.</w:t>
      </w:r>
    </w:p>
    <w:p w:rsidR="00517816" w:rsidRDefault="00517816" w:rsidP="00517816">
      <w:pPr>
        <w:pStyle w:val="SangriaIzquierdaArticulo"/>
      </w:pPr>
      <w:r>
        <w:t xml:space="preserve">Autos </w:t>
      </w:r>
      <w:hyperlink w:anchor="AUTO_2010_118" w:history="1">
        <w:r w:rsidRPr="00517816">
          <w:rPr>
            <w:rStyle w:val="TextoNormalCaracter"/>
          </w:rPr>
          <w:t>118/2010</w:t>
        </w:r>
      </w:hyperlink>
      <w:r>
        <w:t xml:space="preserve">; </w:t>
      </w:r>
      <w:hyperlink w:anchor="AUTO_2010_146" w:history="1">
        <w:r w:rsidRPr="00517816">
          <w:rPr>
            <w:rStyle w:val="TextoNormalCaracter"/>
          </w:rPr>
          <w:t>146/2010</w:t>
        </w:r>
      </w:hyperlink>
      <w:r>
        <w:t>.</w:t>
      </w:r>
    </w:p>
    <w:p w:rsidR="00517816" w:rsidRDefault="00517816" w:rsidP="00517816">
      <w:pPr>
        <w:pStyle w:val="SangriaFrancesaArticulo"/>
      </w:pPr>
      <w:r w:rsidRPr="00517816">
        <w:rPr>
          <w:rStyle w:val="TextoNormalNegritaCaracter"/>
        </w:rPr>
        <w:t>Artículo 23.2.</w:t>
      </w:r>
      <w:r w:rsidRPr="00517816">
        <w:rPr>
          <w:rStyle w:val="TextoNormalCaracter"/>
        </w:rPr>
        <w:t>-</w:t>
      </w:r>
      <w:r>
        <w:t xml:space="preserve"> Sentencias </w:t>
      </w:r>
      <w:hyperlink w:anchor="SENTENCIA_2010_33" w:history="1">
        <w:r w:rsidRPr="00517816">
          <w:rPr>
            <w:rStyle w:val="TextoNormalCaracter"/>
          </w:rPr>
          <w:t>33/2010</w:t>
        </w:r>
      </w:hyperlink>
      <w:r>
        <w:t xml:space="preserve">, ff. 1, 3 a 6; </w:t>
      </w:r>
      <w:hyperlink w:anchor="SENTENCIA_2010_44" w:history="1">
        <w:r w:rsidRPr="00517816">
          <w:rPr>
            <w:rStyle w:val="TextoNormalCaracter"/>
          </w:rPr>
          <w:t>44/2010</w:t>
        </w:r>
      </w:hyperlink>
      <w:r>
        <w:t>, ff. 1 a 5.</w:t>
      </w:r>
    </w:p>
    <w:p w:rsidR="00517816" w:rsidRDefault="00517816" w:rsidP="00517816">
      <w:pPr>
        <w:pStyle w:val="SangriaIzquierdaArticulo"/>
      </w:pPr>
      <w:r>
        <w:t xml:space="preserve">Autos </w:t>
      </w:r>
      <w:hyperlink w:anchor="AUTO_2010_174" w:history="1">
        <w:r w:rsidRPr="00517816">
          <w:rPr>
            <w:rStyle w:val="TextoNormalCaracter"/>
          </w:rPr>
          <w:t>174/2010</w:t>
        </w:r>
      </w:hyperlink>
      <w:r>
        <w:t xml:space="preserve">; </w:t>
      </w:r>
      <w:hyperlink w:anchor="AUTO_2010_192" w:history="1">
        <w:r w:rsidRPr="00517816">
          <w:rPr>
            <w:rStyle w:val="TextoNormalCaracter"/>
          </w:rPr>
          <w:t>192/2010</w:t>
        </w:r>
      </w:hyperlink>
      <w:r>
        <w:t xml:space="preserve">; </w:t>
      </w:r>
      <w:hyperlink w:anchor="AUTO_2010_193" w:history="1">
        <w:r w:rsidRPr="00517816">
          <w:rPr>
            <w:rStyle w:val="TextoNormalCaracter"/>
          </w:rPr>
          <w:t>193/2010</w:t>
        </w:r>
      </w:hyperlink>
      <w:r>
        <w:t>.</w:t>
      </w:r>
    </w:p>
    <w:p w:rsidR="00517816" w:rsidRDefault="00517816" w:rsidP="00517816">
      <w:pPr>
        <w:pStyle w:val="SangriaFrancesaArticulo"/>
      </w:pPr>
      <w:r w:rsidRPr="00517816">
        <w:rPr>
          <w:rStyle w:val="TextoNormalNegritaCaracter"/>
        </w:rPr>
        <w:t>Artículo 24.</w:t>
      </w:r>
      <w:r w:rsidRPr="00517816">
        <w:rPr>
          <w:rStyle w:val="TextoNormalCaracter"/>
        </w:rPr>
        <w:t>-</w:t>
      </w:r>
      <w:r>
        <w:t xml:space="preserve"> Sentencias </w:t>
      </w:r>
      <w:hyperlink w:anchor="SENTENCIA_2010_34" w:history="1">
        <w:r w:rsidRPr="00517816">
          <w:rPr>
            <w:rStyle w:val="TextoNormalCaracter"/>
          </w:rPr>
          <w:t>34/2010</w:t>
        </w:r>
      </w:hyperlink>
      <w:r>
        <w:t xml:space="preserve">, f. 2; </w:t>
      </w:r>
      <w:hyperlink w:anchor="SENTENCIA_2010_36" w:history="1">
        <w:r w:rsidRPr="00517816">
          <w:rPr>
            <w:rStyle w:val="TextoNormalCaracter"/>
          </w:rPr>
          <w:t>36/2010</w:t>
        </w:r>
      </w:hyperlink>
      <w:r>
        <w:t xml:space="preserve">, f. 1; </w:t>
      </w:r>
      <w:hyperlink w:anchor="SENTENCIA_2010_37" w:history="1">
        <w:r w:rsidRPr="00517816">
          <w:rPr>
            <w:rStyle w:val="TextoNormalCaracter"/>
          </w:rPr>
          <w:t>37/2010</w:t>
        </w:r>
      </w:hyperlink>
      <w:r>
        <w:t xml:space="preserve">, ff. 1, 2; </w:t>
      </w:r>
      <w:hyperlink w:anchor="SENTENCIA_2010_50" w:history="1">
        <w:r w:rsidRPr="00517816">
          <w:rPr>
            <w:rStyle w:val="TextoNormalCaracter"/>
          </w:rPr>
          <w:t>50/2010</w:t>
        </w:r>
      </w:hyperlink>
      <w:r>
        <w:t xml:space="preserve">, f. 3; </w:t>
      </w:r>
      <w:hyperlink w:anchor="SENTENCIA_2010_53" w:history="1">
        <w:r w:rsidRPr="00517816">
          <w:rPr>
            <w:rStyle w:val="TextoNormalCaracter"/>
          </w:rPr>
          <w:t>53/2010</w:t>
        </w:r>
      </w:hyperlink>
      <w:r>
        <w:t xml:space="preserve">, f. 3; </w:t>
      </w:r>
      <w:hyperlink w:anchor="SENTENCIA_2010_55" w:history="1">
        <w:r w:rsidRPr="00517816">
          <w:rPr>
            <w:rStyle w:val="TextoNormalCaracter"/>
          </w:rPr>
          <w:t>55/2010</w:t>
        </w:r>
      </w:hyperlink>
      <w:r>
        <w:t xml:space="preserve">, f. 1; </w:t>
      </w:r>
      <w:hyperlink w:anchor="SENTENCIA_2010_61" w:history="1">
        <w:r w:rsidRPr="00517816">
          <w:rPr>
            <w:rStyle w:val="TextoNormalCaracter"/>
          </w:rPr>
          <w:t>61/2010</w:t>
        </w:r>
      </w:hyperlink>
      <w:r>
        <w:t xml:space="preserve">, f. 2; </w:t>
      </w:r>
      <w:hyperlink w:anchor="SENTENCIA_2010_63" w:history="1">
        <w:r w:rsidRPr="00517816">
          <w:rPr>
            <w:rStyle w:val="TextoNormalCaracter"/>
          </w:rPr>
          <w:t>63/2010</w:t>
        </w:r>
      </w:hyperlink>
      <w:r>
        <w:t xml:space="preserve">, f. 2; </w:t>
      </w:r>
      <w:hyperlink w:anchor="SENTENCIA_2010_64" w:history="1">
        <w:r w:rsidRPr="00517816">
          <w:rPr>
            <w:rStyle w:val="TextoNormalCaracter"/>
          </w:rPr>
          <w:t>64/2010</w:t>
        </w:r>
      </w:hyperlink>
      <w:r>
        <w:t xml:space="preserve">, f. 2; </w:t>
      </w:r>
      <w:hyperlink w:anchor="SENTENCIA_2010_78" w:history="1">
        <w:r w:rsidRPr="00517816">
          <w:rPr>
            <w:rStyle w:val="TextoNormalCaracter"/>
          </w:rPr>
          <w:t>78/2010</w:t>
        </w:r>
      </w:hyperlink>
      <w:r>
        <w:t xml:space="preserve">, ff. 1, 2, 5, 6; </w:t>
      </w:r>
      <w:hyperlink w:anchor="SENTENCIA_2010_79" w:history="1">
        <w:r w:rsidRPr="00517816">
          <w:rPr>
            <w:rStyle w:val="TextoNormalCaracter"/>
          </w:rPr>
          <w:t>79/2010</w:t>
        </w:r>
      </w:hyperlink>
      <w:r>
        <w:t xml:space="preserve">, ff. 1, 3; </w:t>
      </w:r>
      <w:hyperlink w:anchor="SENTENCIA_2010_83" w:history="1">
        <w:r w:rsidRPr="00517816">
          <w:rPr>
            <w:rStyle w:val="TextoNormalCaracter"/>
          </w:rPr>
          <w:t>83/2010</w:t>
        </w:r>
      </w:hyperlink>
      <w:r>
        <w:t xml:space="preserve">, ff. 1, 2; </w:t>
      </w:r>
      <w:hyperlink w:anchor="SENTENCIA_2010_89" w:history="1">
        <w:r w:rsidRPr="00517816">
          <w:rPr>
            <w:rStyle w:val="TextoNormalCaracter"/>
          </w:rPr>
          <w:t>89/2010</w:t>
        </w:r>
      </w:hyperlink>
      <w:r>
        <w:t xml:space="preserve">, f. 2; </w:t>
      </w:r>
      <w:hyperlink w:anchor="SENTENCIA_2010_91" w:history="1">
        <w:r w:rsidRPr="00517816">
          <w:rPr>
            <w:rStyle w:val="TextoNormalCaracter"/>
          </w:rPr>
          <w:t>91/2010</w:t>
        </w:r>
      </w:hyperlink>
      <w:r>
        <w:t xml:space="preserve">, f. 5; </w:t>
      </w:r>
      <w:hyperlink w:anchor="SENTENCIA_2010_94" w:history="1">
        <w:r w:rsidRPr="00517816">
          <w:rPr>
            <w:rStyle w:val="TextoNormalCaracter"/>
          </w:rPr>
          <w:t>94/2010</w:t>
        </w:r>
      </w:hyperlink>
      <w:r>
        <w:t xml:space="preserve">, f. 3; </w:t>
      </w:r>
      <w:hyperlink w:anchor="SENTENCIA_2010_95" w:history="1">
        <w:r w:rsidRPr="00517816">
          <w:rPr>
            <w:rStyle w:val="TextoNormalCaracter"/>
          </w:rPr>
          <w:t>95/2010</w:t>
        </w:r>
      </w:hyperlink>
      <w:r>
        <w:t xml:space="preserve">, f. 1; </w:t>
      </w:r>
      <w:hyperlink w:anchor="SENTENCIA_2010_97" w:history="1">
        <w:r w:rsidRPr="00517816">
          <w:rPr>
            <w:rStyle w:val="TextoNormalCaracter"/>
          </w:rPr>
          <w:t>97/2010</w:t>
        </w:r>
      </w:hyperlink>
      <w:r>
        <w:t xml:space="preserve">, f. 2; </w:t>
      </w:r>
      <w:hyperlink w:anchor="SENTENCIA_2010_114" w:history="1">
        <w:r w:rsidRPr="00517816">
          <w:rPr>
            <w:rStyle w:val="TextoNormalCaracter"/>
          </w:rPr>
          <w:t>114/2010</w:t>
        </w:r>
      </w:hyperlink>
      <w:r>
        <w:t xml:space="preserve">, f. 4; </w:t>
      </w:r>
      <w:hyperlink w:anchor="SENTENCIA_2010_121" w:history="1">
        <w:r w:rsidRPr="00517816">
          <w:rPr>
            <w:rStyle w:val="TextoNormalCaracter"/>
          </w:rPr>
          <w:t>121/2010</w:t>
        </w:r>
      </w:hyperlink>
      <w:r>
        <w:t xml:space="preserve">, ff. 1, 4 a 6; </w:t>
      </w:r>
      <w:hyperlink w:anchor="SENTENCIA_2010_122" w:history="1">
        <w:r w:rsidRPr="00517816">
          <w:rPr>
            <w:rStyle w:val="TextoNormalCaracter"/>
          </w:rPr>
          <w:t>122/2010</w:t>
        </w:r>
      </w:hyperlink>
      <w:r>
        <w:t xml:space="preserve">, f. 2; </w:t>
      </w:r>
      <w:hyperlink w:anchor="SENTENCIA_2010_124" w:history="1">
        <w:r w:rsidRPr="00517816">
          <w:rPr>
            <w:rStyle w:val="TextoNormalCaracter"/>
          </w:rPr>
          <w:t>124/2010</w:t>
        </w:r>
      </w:hyperlink>
      <w:r>
        <w:t xml:space="preserve">, f. 1; </w:t>
      </w:r>
      <w:hyperlink w:anchor="SENTENCIA_2010_126" w:history="1">
        <w:r w:rsidRPr="00517816">
          <w:rPr>
            <w:rStyle w:val="TextoNormalCaracter"/>
          </w:rPr>
          <w:t>126/2010</w:t>
        </w:r>
      </w:hyperlink>
      <w:r>
        <w:t xml:space="preserve">, f. 3; </w:t>
      </w:r>
      <w:hyperlink w:anchor="SENTENCIA_2010_139" w:history="1">
        <w:r w:rsidRPr="00517816">
          <w:rPr>
            <w:rStyle w:val="TextoNormalCaracter"/>
          </w:rPr>
          <w:t>139/2010</w:t>
        </w:r>
      </w:hyperlink>
      <w:r>
        <w:t>, ff. 8, 9.</w:t>
      </w:r>
    </w:p>
    <w:p w:rsidR="00517816" w:rsidRDefault="00517816" w:rsidP="00517816">
      <w:pPr>
        <w:pStyle w:val="SangriaIzquierdaArticulo"/>
      </w:pPr>
      <w:r>
        <w:t xml:space="preserve">Autos </w:t>
      </w:r>
      <w:hyperlink w:anchor="AUTO_2010_181" w:history="1">
        <w:r w:rsidRPr="00517816">
          <w:rPr>
            <w:rStyle w:val="TextoNormalCaracter"/>
          </w:rPr>
          <w:t>181/2010</w:t>
        </w:r>
      </w:hyperlink>
      <w:r>
        <w:t xml:space="preserve">;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24.1.</w:t>
      </w:r>
      <w:r w:rsidRPr="00517816">
        <w:rPr>
          <w:rStyle w:val="TextoNormalCaracter"/>
        </w:rPr>
        <w:t>-</w:t>
      </w:r>
      <w:r>
        <w:t xml:space="preserve"> Sentencias </w:t>
      </w:r>
      <w:hyperlink w:anchor="SENTENCIA_2010_32" w:history="1">
        <w:r w:rsidRPr="00517816">
          <w:rPr>
            <w:rStyle w:val="TextoNormalCaracter"/>
          </w:rPr>
          <w:t>32/2010</w:t>
        </w:r>
      </w:hyperlink>
      <w:r>
        <w:t xml:space="preserve">, f. 1; </w:t>
      </w:r>
      <w:hyperlink w:anchor="SENTENCIA_2010_34" w:history="1">
        <w:r w:rsidRPr="00517816">
          <w:rPr>
            <w:rStyle w:val="TextoNormalCaracter"/>
          </w:rPr>
          <w:t>34/2010</w:t>
        </w:r>
      </w:hyperlink>
      <w:r>
        <w:t xml:space="preserve">, ff. 1, 3; </w:t>
      </w:r>
      <w:hyperlink w:anchor="SENTENCIA_2010_36" w:history="1">
        <w:r w:rsidRPr="00517816">
          <w:rPr>
            <w:rStyle w:val="TextoNormalCaracter"/>
          </w:rPr>
          <w:t>36/2010</w:t>
        </w:r>
      </w:hyperlink>
      <w:r>
        <w:t xml:space="preserve">, f. 2; </w:t>
      </w:r>
      <w:hyperlink w:anchor="SENTENCIA_2010_37" w:history="1">
        <w:r w:rsidRPr="00517816">
          <w:rPr>
            <w:rStyle w:val="TextoNormalCaracter"/>
          </w:rPr>
          <w:t>37/2010</w:t>
        </w:r>
      </w:hyperlink>
      <w:r>
        <w:t xml:space="preserve">, ff. 1, 5, 6; </w:t>
      </w:r>
      <w:hyperlink w:anchor="SENTENCIA_2010_38" w:history="1">
        <w:r w:rsidRPr="00517816">
          <w:rPr>
            <w:rStyle w:val="TextoNormalCaracter"/>
          </w:rPr>
          <w:t>38/2010</w:t>
        </w:r>
      </w:hyperlink>
      <w:r>
        <w:t xml:space="preserve">, ff. 1, 2, 5; </w:t>
      </w:r>
      <w:hyperlink w:anchor="SENTENCIA_2010_39" w:history="1">
        <w:r w:rsidRPr="00517816">
          <w:rPr>
            <w:rStyle w:val="TextoNormalCaracter"/>
          </w:rPr>
          <w:t>39/2010</w:t>
        </w:r>
      </w:hyperlink>
      <w:r>
        <w:t xml:space="preserve">, passim; </w:t>
      </w:r>
      <w:hyperlink w:anchor="SENTENCIA_2010_40" w:history="1">
        <w:r w:rsidRPr="00517816">
          <w:rPr>
            <w:rStyle w:val="TextoNormalCaracter"/>
          </w:rPr>
          <w:t>40/2010</w:t>
        </w:r>
      </w:hyperlink>
      <w:r>
        <w:t xml:space="preserve">, ff. 1 a 4; </w:t>
      </w:r>
      <w:hyperlink w:anchor="SENTENCIA_2010_43" w:history="1">
        <w:r w:rsidRPr="00517816">
          <w:rPr>
            <w:rStyle w:val="TextoNormalCaracter"/>
          </w:rPr>
          <w:t>43/2010</w:t>
        </w:r>
      </w:hyperlink>
      <w:r>
        <w:t xml:space="preserve">, ff. 1, 2, 4, 5; </w:t>
      </w:r>
      <w:hyperlink w:anchor="SENTENCIA_2010_49" w:history="1">
        <w:r w:rsidRPr="00517816">
          <w:rPr>
            <w:rStyle w:val="TextoNormalCaracter"/>
          </w:rPr>
          <w:t>49/2010</w:t>
        </w:r>
      </w:hyperlink>
      <w:r>
        <w:t xml:space="preserve">, VP III; </w:t>
      </w:r>
      <w:hyperlink w:anchor="SENTENCIA_2010_51" w:history="1">
        <w:r w:rsidRPr="00517816">
          <w:rPr>
            <w:rStyle w:val="TextoNormalCaracter"/>
          </w:rPr>
          <w:t>51/2010</w:t>
        </w:r>
      </w:hyperlink>
      <w:r>
        <w:t xml:space="preserve">, ff. 1, 3, 5, VP; </w:t>
      </w:r>
      <w:hyperlink w:anchor="SENTENCIA_2010_52" w:history="1">
        <w:r w:rsidRPr="00517816">
          <w:rPr>
            <w:rStyle w:val="TextoNormalCaracter"/>
          </w:rPr>
          <w:t>52/2010</w:t>
        </w:r>
      </w:hyperlink>
      <w:r>
        <w:t xml:space="preserve">, ff. 1, 4; </w:t>
      </w:r>
      <w:hyperlink w:anchor="SENTENCIA_2010_53" w:history="1">
        <w:r w:rsidRPr="00517816">
          <w:rPr>
            <w:rStyle w:val="TextoNormalCaracter"/>
          </w:rPr>
          <w:t>53/2010</w:t>
        </w:r>
      </w:hyperlink>
      <w:r>
        <w:t xml:space="preserve">, ff. 1, 2, 4 a 6; </w:t>
      </w:r>
      <w:hyperlink w:anchor="SENTENCIA_2010_54" w:history="1">
        <w:r w:rsidRPr="00517816">
          <w:rPr>
            <w:rStyle w:val="TextoNormalCaracter"/>
          </w:rPr>
          <w:t>54/2010</w:t>
        </w:r>
      </w:hyperlink>
      <w:r>
        <w:t xml:space="preserve">, f. 3; </w:t>
      </w:r>
      <w:hyperlink w:anchor="SENTENCIA_2010_57" w:history="1">
        <w:r w:rsidRPr="00517816">
          <w:rPr>
            <w:rStyle w:val="TextoNormalCaracter"/>
          </w:rPr>
          <w:t>57/2010</w:t>
        </w:r>
      </w:hyperlink>
      <w:r>
        <w:t xml:space="preserve">, ff. 1, 2, 6 a 10, VP; </w:t>
      </w:r>
      <w:hyperlink w:anchor="SENTENCIA_2010_58" w:history="1">
        <w:r w:rsidRPr="00517816">
          <w:rPr>
            <w:rStyle w:val="TextoNormalCaracter"/>
          </w:rPr>
          <w:t>58/2010</w:t>
        </w:r>
      </w:hyperlink>
      <w:r>
        <w:t xml:space="preserve">, ff. 1, 3, 4; </w:t>
      </w:r>
      <w:hyperlink w:anchor="SENTENCIA_2010_59" w:history="1">
        <w:r w:rsidRPr="00517816">
          <w:rPr>
            <w:rStyle w:val="TextoNormalCaracter"/>
          </w:rPr>
          <w:t>59/2010</w:t>
        </w:r>
      </w:hyperlink>
      <w:r>
        <w:t xml:space="preserve">, ff. 2, 5, 6; </w:t>
      </w:r>
      <w:hyperlink w:anchor="SENTENCIA_2010_60" w:history="1">
        <w:r w:rsidRPr="00517816">
          <w:rPr>
            <w:rStyle w:val="TextoNormalCaracter"/>
          </w:rPr>
          <w:t>60/2010</w:t>
        </w:r>
      </w:hyperlink>
      <w:r>
        <w:t xml:space="preserve">, ff. 1 a 3, 5; </w:t>
      </w:r>
      <w:hyperlink w:anchor="SENTENCIA_2010_61" w:history="1">
        <w:r w:rsidRPr="00517816">
          <w:rPr>
            <w:rStyle w:val="TextoNormalCaracter"/>
          </w:rPr>
          <w:t>61/2010</w:t>
        </w:r>
      </w:hyperlink>
      <w:r>
        <w:t xml:space="preserve">, f. 1; </w:t>
      </w:r>
      <w:hyperlink w:anchor="SENTENCIA_2010_62" w:history="1">
        <w:r w:rsidRPr="00517816">
          <w:rPr>
            <w:rStyle w:val="TextoNormalCaracter"/>
          </w:rPr>
          <w:t>62/2010</w:t>
        </w:r>
      </w:hyperlink>
      <w:r>
        <w:t xml:space="preserve">, ff. 1 a 4, 7; </w:t>
      </w:r>
      <w:hyperlink w:anchor="SENTENCIA_2010_63" w:history="1">
        <w:r w:rsidRPr="00517816">
          <w:rPr>
            <w:rStyle w:val="TextoNormalCaracter"/>
          </w:rPr>
          <w:t>63/2010</w:t>
        </w:r>
      </w:hyperlink>
      <w:r>
        <w:t xml:space="preserve">, passim; </w:t>
      </w:r>
      <w:hyperlink w:anchor="SENTENCIA_2010_64" w:history="1">
        <w:r w:rsidRPr="00517816">
          <w:rPr>
            <w:rStyle w:val="TextoNormalCaracter"/>
          </w:rPr>
          <w:t>64/2010</w:t>
        </w:r>
      </w:hyperlink>
      <w:r>
        <w:t xml:space="preserve">, ff. 1, 3, 4; </w:t>
      </w:r>
      <w:hyperlink w:anchor="SENTENCIA_2010_67" w:history="1">
        <w:r w:rsidRPr="00517816">
          <w:rPr>
            <w:rStyle w:val="TextoNormalCaracter"/>
          </w:rPr>
          <w:t>67/2010</w:t>
        </w:r>
      </w:hyperlink>
      <w:r>
        <w:t xml:space="preserve">, f. 3; </w:t>
      </w:r>
      <w:hyperlink w:anchor="SENTENCIA_2010_69" w:history="1">
        <w:r w:rsidRPr="00517816">
          <w:rPr>
            <w:rStyle w:val="TextoNormalCaracter"/>
          </w:rPr>
          <w:t>69/2010</w:t>
        </w:r>
      </w:hyperlink>
      <w:r>
        <w:t xml:space="preserve">, ff. 1 a 4, 7; </w:t>
      </w:r>
      <w:hyperlink w:anchor="SENTENCIA_2010_71" w:history="1">
        <w:r w:rsidRPr="00517816">
          <w:rPr>
            <w:rStyle w:val="TextoNormalCaracter"/>
          </w:rPr>
          <w:t>71/2010</w:t>
        </w:r>
      </w:hyperlink>
      <w:r>
        <w:t xml:space="preserve">, ff. 1, 3, 5; </w:t>
      </w:r>
      <w:hyperlink w:anchor="SENTENCIA_2010_75" w:history="1">
        <w:r w:rsidRPr="00517816">
          <w:rPr>
            <w:rStyle w:val="TextoNormalCaracter"/>
          </w:rPr>
          <w:t>75/2010</w:t>
        </w:r>
      </w:hyperlink>
      <w:r>
        <w:t xml:space="preserve">, ff. 1, 2, 4; </w:t>
      </w:r>
      <w:hyperlink w:anchor="SENTENCIA_2010_76" w:history="1">
        <w:r w:rsidRPr="00517816">
          <w:rPr>
            <w:rStyle w:val="TextoNormalCaracter"/>
          </w:rPr>
          <w:t>76/2010</w:t>
        </w:r>
      </w:hyperlink>
      <w:r>
        <w:t xml:space="preserve">, ff. 1, 2, 5; </w:t>
      </w:r>
      <w:hyperlink w:anchor="SENTENCIA_2010_78" w:history="1">
        <w:r w:rsidRPr="00517816">
          <w:rPr>
            <w:rStyle w:val="TextoNormalCaracter"/>
          </w:rPr>
          <w:t>78/2010</w:t>
        </w:r>
      </w:hyperlink>
      <w:r>
        <w:t xml:space="preserve">, ff. 5, 7; </w:t>
      </w:r>
      <w:hyperlink w:anchor="SENTENCIA_2010_82" w:history="1">
        <w:r w:rsidRPr="00517816">
          <w:rPr>
            <w:rStyle w:val="TextoNormalCaracter"/>
          </w:rPr>
          <w:t>82/2010</w:t>
        </w:r>
      </w:hyperlink>
      <w:r>
        <w:t xml:space="preserve">, f. 2; </w:t>
      </w:r>
      <w:hyperlink w:anchor="SENTENCIA_2010_86" w:history="1">
        <w:r w:rsidRPr="00517816">
          <w:rPr>
            <w:rStyle w:val="TextoNormalCaracter"/>
          </w:rPr>
          <w:t>86/2010</w:t>
        </w:r>
      </w:hyperlink>
      <w:r>
        <w:t xml:space="preserve">, ff. 1, 2; </w:t>
      </w:r>
      <w:hyperlink w:anchor="SENTENCIA_2010_87" w:history="1">
        <w:r w:rsidRPr="00517816">
          <w:rPr>
            <w:rStyle w:val="TextoNormalCaracter"/>
          </w:rPr>
          <w:t>87/2010</w:t>
        </w:r>
      </w:hyperlink>
      <w:r>
        <w:t xml:space="preserve">, ff. 1, 2; </w:t>
      </w:r>
      <w:hyperlink w:anchor="SENTENCIA_2010_89" w:history="1">
        <w:r w:rsidRPr="00517816">
          <w:rPr>
            <w:rStyle w:val="TextoNormalCaracter"/>
          </w:rPr>
          <w:t>89/2010</w:t>
        </w:r>
      </w:hyperlink>
      <w:r>
        <w:t xml:space="preserve">, ff. 2, 3; </w:t>
      </w:r>
      <w:hyperlink w:anchor="SENTENCIA_2010_90" w:history="1">
        <w:r w:rsidRPr="00517816">
          <w:rPr>
            <w:rStyle w:val="TextoNormalCaracter"/>
          </w:rPr>
          <w:t>90/2010</w:t>
        </w:r>
      </w:hyperlink>
      <w:r>
        <w:t xml:space="preserve">, ff. 1, 2; </w:t>
      </w:r>
      <w:hyperlink w:anchor="SENTENCIA_2010_91" w:history="1">
        <w:r w:rsidRPr="00517816">
          <w:rPr>
            <w:rStyle w:val="TextoNormalCaracter"/>
          </w:rPr>
          <w:t>91/2010</w:t>
        </w:r>
      </w:hyperlink>
      <w:r>
        <w:t xml:space="preserve">, ff. 2, 5, 7; </w:t>
      </w:r>
      <w:hyperlink w:anchor="SENTENCIA_2010_92" w:history="1">
        <w:r w:rsidRPr="00517816">
          <w:rPr>
            <w:rStyle w:val="TextoNormalCaracter"/>
          </w:rPr>
          <w:t>92/2010</w:t>
        </w:r>
      </w:hyperlink>
      <w:r>
        <w:t xml:space="preserve">, passim; </w:t>
      </w:r>
      <w:hyperlink w:anchor="SENTENCIA_2010_93" w:history="1">
        <w:r w:rsidRPr="00517816">
          <w:rPr>
            <w:rStyle w:val="TextoNormalCaracter"/>
          </w:rPr>
          <w:t>93/2010</w:t>
        </w:r>
      </w:hyperlink>
      <w:r>
        <w:t xml:space="preserve">, f. 1; </w:t>
      </w:r>
      <w:hyperlink w:anchor="SENTENCIA_2010_94" w:history="1">
        <w:r w:rsidRPr="00517816">
          <w:rPr>
            <w:rStyle w:val="TextoNormalCaracter"/>
          </w:rPr>
          <w:t>94/2010</w:t>
        </w:r>
      </w:hyperlink>
      <w:r>
        <w:t xml:space="preserve">, ff. 1, 2, 5 a 7; </w:t>
      </w:r>
      <w:hyperlink w:anchor="SENTENCIA_2010_95" w:history="1">
        <w:r w:rsidRPr="00517816">
          <w:rPr>
            <w:rStyle w:val="TextoNormalCaracter"/>
          </w:rPr>
          <w:t>95/2010</w:t>
        </w:r>
      </w:hyperlink>
      <w:r>
        <w:t xml:space="preserve">, ff. 1, 5; </w:t>
      </w:r>
      <w:hyperlink w:anchor="SENTENCIA_2010_97" w:history="1">
        <w:r w:rsidRPr="00517816">
          <w:rPr>
            <w:rStyle w:val="TextoNormalCaracter"/>
          </w:rPr>
          <w:t>97/2010</w:t>
        </w:r>
      </w:hyperlink>
      <w:r>
        <w:t xml:space="preserve">, ff. 1, 2, 6; </w:t>
      </w:r>
      <w:hyperlink w:anchor="SENTENCIA_2010_98" w:history="1">
        <w:r w:rsidRPr="00517816">
          <w:rPr>
            <w:rStyle w:val="TextoNormalCaracter"/>
          </w:rPr>
          <w:t>98/2010</w:t>
        </w:r>
      </w:hyperlink>
      <w:r>
        <w:t xml:space="preserve">, ff. 1, 2; </w:t>
      </w:r>
      <w:hyperlink w:anchor="SENTENCIA_2010_101" w:history="1">
        <w:r w:rsidRPr="00517816">
          <w:rPr>
            <w:rStyle w:val="TextoNormalCaracter"/>
          </w:rPr>
          <w:t>101/2010</w:t>
        </w:r>
      </w:hyperlink>
      <w:r>
        <w:t xml:space="preserve">, ff. 1, 2; </w:t>
      </w:r>
      <w:hyperlink w:anchor="SENTENCIA_2010_114" w:history="1">
        <w:r w:rsidRPr="00517816">
          <w:rPr>
            <w:rStyle w:val="TextoNormalCaracter"/>
          </w:rPr>
          <w:t>114/2010</w:t>
        </w:r>
      </w:hyperlink>
      <w:r>
        <w:t xml:space="preserve">, f. 1; </w:t>
      </w:r>
      <w:hyperlink w:anchor="SENTENCIA_2010_123" w:history="1">
        <w:r w:rsidRPr="00517816">
          <w:rPr>
            <w:rStyle w:val="TextoNormalCaracter"/>
          </w:rPr>
          <w:t>123/2010</w:t>
        </w:r>
      </w:hyperlink>
      <w:r>
        <w:t xml:space="preserve">, passim; </w:t>
      </w:r>
      <w:hyperlink w:anchor="SENTENCIA_2010_124" w:history="1">
        <w:r w:rsidRPr="00517816">
          <w:rPr>
            <w:rStyle w:val="TextoNormalCaracter"/>
          </w:rPr>
          <w:t>124/2010</w:t>
        </w:r>
      </w:hyperlink>
      <w:r>
        <w:t xml:space="preserve">, ff. 1, 2; </w:t>
      </w:r>
      <w:hyperlink w:anchor="SENTENCIA_2010_125" w:history="1">
        <w:r w:rsidRPr="00517816">
          <w:rPr>
            <w:rStyle w:val="TextoNormalCaracter"/>
          </w:rPr>
          <w:t>125/2010</w:t>
        </w:r>
      </w:hyperlink>
      <w:r>
        <w:t xml:space="preserve">, ff. 1, 2, 5; </w:t>
      </w:r>
      <w:hyperlink w:anchor="SENTENCIA_2010_126" w:history="1">
        <w:r w:rsidRPr="00517816">
          <w:rPr>
            <w:rStyle w:val="TextoNormalCaracter"/>
          </w:rPr>
          <w:t>126/2010</w:t>
        </w:r>
      </w:hyperlink>
      <w:r>
        <w:t xml:space="preserve">, ff. 1, 3 a 5; </w:t>
      </w:r>
      <w:hyperlink w:anchor="SENTENCIA_2010_133" w:history="1">
        <w:r w:rsidRPr="00517816">
          <w:rPr>
            <w:rStyle w:val="TextoNormalCaracter"/>
          </w:rPr>
          <w:t>133/2010</w:t>
        </w:r>
      </w:hyperlink>
      <w:r>
        <w:t xml:space="preserve">, ff. 1, 3; </w:t>
      </w:r>
      <w:hyperlink w:anchor="SENTENCIA_2010_135" w:history="1">
        <w:r w:rsidRPr="00517816">
          <w:rPr>
            <w:rStyle w:val="TextoNormalCaracter"/>
          </w:rPr>
          <w:t>135/2010</w:t>
        </w:r>
      </w:hyperlink>
      <w:r>
        <w:t xml:space="preserve">, ff. 1 a 3; </w:t>
      </w:r>
      <w:hyperlink w:anchor="SENTENCIA_2010_136" w:history="1">
        <w:r w:rsidRPr="00517816">
          <w:rPr>
            <w:rStyle w:val="TextoNormalCaracter"/>
          </w:rPr>
          <w:t>136/2010</w:t>
        </w:r>
      </w:hyperlink>
      <w:r>
        <w:t xml:space="preserve">, ff. 1 a 3; </w:t>
      </w:r>
      <w:hyperlink w:anchor="SENTENCIA_2010_139" w:history="1">
        <w:r w:rsidRPr="00517816">
          <w:rPr>
            <w:rStyle w:val="TextoNormalCaracter"/>
          </w:rPr>
          <w:t>139/2010</w:t>
        </w:r>
      </w:hyperlink>
      <w:r>
        <w:t xml:space="preserve">, ff. 1, 2, 4, 6, 8; </w:t>
      </w:r>
      <w:hyperlink w:anchor="SENTENCIA_2010_140" w:history="1">
        <w:r w:rsidRPr="00517816">
          <w:rPr>
            <w:rStyle w:val="TextoNormalCaracter"/>
          </w:rPr>
          <w:t>140/2010</w:t>
        </w:r>
      </w:hyperlink>
      <w:r>
        <w:t xml:space="preserve">, ff. 1 a 3; </w:t>
      </w:r>
      <w:hyperlink w:anchor="SENTENCIA_2010_142" w:history="1">
        <w:r w:rsidRPr="00517816">
          <w:rPr>
            <w:rStyle w:val="TextoNormalCaracter"/>
          </w:rPr>
          <w:t>142/2010</w:t>
        </w:r>
      </w:hyperlink>
      <w:r>
        <w:t xml:space="preserve">, ff. 1, 2; </w:t>
      </w:r>
      <w:hyperlink w:anchor="SENTENCIA_2010_143" w:history="1">
        <w:r w:rsidRPr="00517816">
          <w:rPr>
            <w:rStyle w:val="TextoNormalCaracter"/>
          </w:rPr>
          <w:t>143/2010</w:t>
        </w:r>
      </w:hyperlink>
      <w:r>
        <w:t>, ff. 1 a 3.</w:t>
      </w:r>
    </w:p>
    <w:p w:rsidR="00517816" w:rsidRDefault="00517816" w:rsidP="00517816">
      <w:pPr>
        <w:pStyle w:val="SangriaIzquierdaArticulo"/>
      </w:pPr>
      <w:r>
        <w:lastRenderedPageBreak/>
        <w:t xml:space="preserve">Autos </w:t>
      </w:r>
      <w:hyperlink w:anchor="AUTO_2010_91" w:history="1">
        <w:r w:rsidRPr="00517816">
          <w:rPr>
            <w:rStyle w:val="TextoNormalCaracter"/>
          </w:rPr>
          <w:t>91/2010</w:t>
        </w:r>
      </w:hyperlink>
      <w:r>
        <w:t xml:space="preserve">; </w:t>
      </w:r>
      <w:hyperlink w:anchor="AUTO_2010_93" w:history="1">
        <w:r w:rsidRPr="00517816">
          <w:rPr>
            <w:rStyle w:val="TextoNormalCaracter"/>
          </w:rPr>
          <w:t>93/2010</w:t>
        </w:r>
      </w:hyperlink>
      <w:r>
        <w:t xml:space="preserve">; </w:t>
      </w:r>
      <w:hyperlink w:anchor="AUTO_2010_102" w:history="1">
        <w:r w:rsidRPr="00517816">
          <w:rPr>
            <w:rStyle w:val="TextoNormalCaracter"/>
          </w:rPr>
          <w:t>102/2010</w:t>
        </w:r>
      </w:hyperlink>
      <w:r>
        <w:t xml:space="preserve">; </w:t>
      </w:r>
      <w:hyperlink w:anchor="AUTO_2010_118" w:history="1">
        <w:r w:rsidRPr="00517816">
          <w:rPr>
            <w:rStyle w:val="TextoNormalCaracter"/>
          </w:rPr>
          <w:t>118/2010</w:t>
        </w:r>
      </w:hyperlink>
      <w:r>
        <w:t xml:space="preserve">; </w:t>
      </w:r>
      <w:hyperlink w:anchor="AUTO_2010_120" w:history="1">
        <w:r w:rsidRPr="00517816">
          <w:rPr>
            <w:rStyle w:val="TextoNormalCaracter"/>
          </w:rPr>
          <w:t>120/2010</w:t>
        </w:r>
      </w:hyperlink>
      <w:r>
        <w:t xml:space="preserve">; </w:t>
      </w:r>
      <w:hyperlink w:anchor="AUTO_2010_121" w:history="1">
        <w:r w:rsidRPr="00517816">
          <w:rPr>
            <w:rStyle w:val="TextoNormalCaracter"/>
          </w:rPr>
          <w:t>121/2010</w:t>
        </w:r>
      </w:hyperlink>
      <w:r>
        <w:t xml:space="preserve">; </w:t>
      </w:r>
      <w:hyperlink w:anchor="AUTO_2010_124" w:history="1">
        <w:r w:rsidRPr="00517816">
          <w:rPr>
            <w:rStyle w:val="TextoNormalCaracter"/>
          </w:rPr>
          <w:t>124/2010</w:t>
        </w:r>
      </w:hyperlink>
      <w:r>
        <w:t xml:space="preserve">; </w:t>
      </w:r>
      <w:hyperlink w:anchor="AUTO_2010_139" w:history="1">
        <w:r w:rsidRPr="00517816">
          <w:rPr>
            <w:rStyle w:val="TextoNormalCaracter"/>
          </w:rPr>
          <w:t>139/2010</w:t>
        </w:r>
      </w:hyperlink>
      <w:r>
        <w:t xml:space="preserve">; </w:t>
      </w:r>
      <w:hyperlink w:anchor="AUTO_2010_140" w:history="1">
        <w:r w:rsidRPr="00517816">
          <w:rPr>
            <w:rStyle w:val="TextoNormalCaracter"/>
          </w:rPr>
          <w:t>140/2010</w:t>
        </w:r>
      </w:hyperlink>
      <w:r>
        <w:t xml:space="preserve">; </w:t>
      </w:r>
      <w:hyperlink w:anchor="AUTO_2010_148" w:history="1">
        <w:r w:rsidRPr="00517816">
          <w:rPr>
            <w:rStyle w:val="TextoNormalCaracter"/>
          </w:rPr>
          <w:t>148/2010</w:t>
        </w:r>
      </w:hyperlink>
      <w:r>
        <w:t xml:space="preserve">; </w:t>
      </w:r>
      <w:hyperlink w:anchor="AUTO_2010_151" w:history="1">
        <w:r w:rsidRPr="00517816">
          <w:rPr>
            <w:rStyle w:val="TextoNormalCaracter"/>
          </w:rPr>
          <w:t>151/2010</w:t>
        </w:r>
      </w:hyperlink>
      <w:r>
        <w:t xml:space="preserve">; </w:t>
      </w:r>
      <w:hyperlink w:anchor="AUTO_2010_173" w:history="1">
        <w:r w:rsidRPr="00517816">
          <w:rPr>
            <w:rStyle w:val="TextoNormalCaracter"/>
          </w:rPr>
          <w:t>173/2010</w:t>
        </w:r>
      </w:hyperlink>
      <w:r>
        <w:t xml:space="preserve">; </w:t>
      </w:r>
      <w:hyperlink w:anchor="AUTO_2010_178" w:history="1">
        <w:r w:rsidRPr="00517816">
          <w:rPr>
            <w:rStyle w:val="TextoNormalCaracter"/>
          </w:rPr>
          <w:t>178/2010</w:t>
        </w:r>
      </w:hyperlink>
      <w:r>
        <w:t xml:space="preserve">; </w:t>
      </w:r>
      <w:hyperlink w:anchor="AUTO_2010_179" w:history="1">
        <w:r w:rsidRPr="00517816">
          <w:rPr>
            <w:rStyle w:val="TextoNormalCaracter"/>
          </w:rPr>
          <w:t>179/2010</w:t>
        </w:r>
      </w:hyperlink>
      <w:r>
        <w:t xml:space="preserve">; </w:t>
      </w:r>
      <w:hyperlink w:anchor="AUTO_2010_182" w:history="1">
        <w:r w:rsidRPr="00517816">
          <w:rPr>
            <w:rStyle w:val="TextoNormalCaracter"/>
          </w:rPr>
          <w:t>182/2010</w:t>
        </w:r>
      </w:hyperlink>
      <w:r>
        <w:t xml:space="preserve">; </w:t>
      </w:r>
      <w:hyperlink w:anchor="AUTO_2010_184" w:history="1">
        <w:r w:rsidRPr="00517816">
          <w:rPr>
            <w:rStyle w:val="TextoNormalCaracter"/>
          </w:rPr>
          <w:t>184/2010</w:t>
        </w:r>
      </w:hyperlink>
      <w:r>
        <w:t xml:space="preserve">; </w:t>
      </w:r>
      <w:hyperlink w:anchor="AUTO_2010_185" w:history="1">
        <w:r w:rsidRPr="00517816">
          <w:rPr>
            <w:rStyle w:val="TextoNormalCaracter"/>
          </w:rPr>
          <w:t>185/2010</w:t>
        </w:r>
      </w:hyperlink>
      <w:r>
        <w:t xml:space="preserve">; </w:t>
      </w:r>
      <w:hyperlink w:anchor="AUTO_2010_187" w:history="1">
        <w:r w:rsidRPr="00517816">
          <w:rPr>
            <w:rStyle w:val="TextoNormalCaracter"/>
          </w:rPr>
          <w:t>187/2010</w:t>
        </w:r>
      </w:hyperlink>
      <w:r>
        <w:t xml:space="preserve">; </w:t>
      </w:r>
      <w:hyperlink w:anchor="AUTO_2010_196" w:history="1">
        <w:r w:rsidRPr="00517816">
          <w:rPr>
            <w:rStyle w:val="TextoNormalCaracter"/>
          </w:rPr>
          <w:t>196/2010</w:t>
        </w:r>
      </w:hyperlink>
      <w:r>
        <w:t xml:space="preserve">; </w:t>
      </w:r>
      <w:hyperlink w:anchor="AUTO_2010_197" w:history="1">
        <w:r w:rsidRPr="00517816">
          <w:rPr>
            <w:rStyle w:val="TextoNormalCaracter"/>
          </w:rPr>
          <w:t>197/2010</w:t>
        </w:r>
      </w:hyperlink>
      <w:r>
        <w:t xml:space="preserve">; </w:t>
      </w:r>
      <w:hyperlink w:anchor="AUTO_2010_198" w:history="1">
        <w:r w:rsidRPr="00517816">
          <w:rPr>
            <w:rStyle w:val="TextoNormalCaracter"/>
          </w:rPr>
          <w:t>198/2010</w:t>
        </w:r>
      </w:hyperlink>
      <w:r>
        <w:t xml:space="preserve">; </w:t>
      </w:r>
      <w:hyperlink w:anchor="AUTO_2010_201" w:history="1">
        <w:r w:rsidRPr="00517816">
          <w:rPr>
            <w:rStyle w:val="TextoNormalCaracter"/>
          </w:rPr>
          <w:t>201/2010</w:t>
        </w:r>
      </w:hyperlink>
      <w:r>
        <w:t>.</w:t>
      </w:r>
    </w:p>
    <w:p w:rsidR="00517816" w:rsidRDefault="00517816" w:rsidP="00517816">
      <w:pPr>
        <w:pStyle w:val="SangriaFrancesaArticulo"/>
      </w:pPr>
      <w:r w:rsidRPr="00517816">
        <w:rPr>
          <w:rStyle w:val="TextoNormalNegritaCaracter"/>
        </w:rPr>
        <w:t>Artículo 24.2.</w:t>
      </w:r>
      <w:r w:rsidRPr="00517816">
        <w:rPr>
          <w:rStyle w:val="TextoNormalCaracter"/>
        </w:rPr>
        <w:t>-</w:t>
      </w:r>
      <w:r>
        <w:t xml:space="preserve"> Sentencias </w:t>
      </w:r>
      <w:hyperlink w:anchor="SENTENCIA_2010_41" w:history="1">
        <w:r w:rsidRPr="00517816">
          <w:rPr>
            <w:rStyle w:val="TextoNormalCaracter"/>
          </w:rPr>
          <w:t>41/2010</w:t>
        </w:r>
      </w:hyperlink>
      <w:r>
        <w:t xml:space="preserve">, f. 1, VP III; </w:t>
      </w:r>
      <w:hyperlink w:anchor="SENTENCIA_2010_45" w:history="1">
        <w:r w:rsidRPr="00517816">
          <w:rPr>
            <w:rStyle w:val="TextoNormalCaracter"/>
          </w:rPr>
          <w:t>45/2010</w:t>
        </w:r>
      </w:hyperlink>
      <w:r>
        <w:t xml:space="preserve">, ff. 1, 6, VP II; </w:t>
      </w:r>
      <w:hyperlink w:anchor="SENTENCIA_2010_52" w:history="1">
        <w:r w:rsidRPr="00517816">
          <w:rPr>
            <w:rStyle w:val="TextoNormalCaracter"/>
          </w:rPr>
          <w:t>52/2010</w:t>
        </w:r>
      </w:hyperlink>
      <w:r>
        <w:t xml:space="preserve">, f. 4; </w:t>
      </w:r>
      <w:hyperlink w:anchor="SENTENCIA_2010_62" w:history="1">
        <w:r w:rsidRPr="00517816">
          <w:rPr>
            <w:rStyle w:val="TextoNormalCaracter"/>
          </w:rPr>
          <w:t>62/2010</w:t>
        </w:r>
      </w:hyperlink>
      <w:r>
        <w:t xml:space="preserve">, ff. 1, 2; </w:t>
      </w:r>
      <w:hyperlink w:anchor="SENTENCIA_2010_77" w:history="1">
        <w:r w:rsidRPr="00517816">
          <w:rPr>
            <w:rStyle w:val="TextoNormalCaracter"/>
          </w:rPr>
          <w:t>77/2010</w:t>
        </w:r>
      </w:hyperlink>
      <w:r>
        <w:t xml:space="preserve">, ff. 1, 3; </w:t>
      </w:r>
      <w:hyperlink w:anchor="SENTENCIA_2010_78" w:history="1">
        <w:r w:rsidRPr="00517816">
          <w:rPr>
            <w:rStyle w:val="TextoNormalCaracter"/>
          </w:rPr>
          <w:t>78/2010</w:t>
        </w:r>
      </w:hyperlink>
      <w:r>
        <w:t xml:space="preserve">, f. 6; </w:t>
      </w:r>
      <w:hyperlink w:anchor="SENTENCIA_2010_121" w:history="1">
        <w:r w:rsidRPr="00517816">
          <w:rPr>
            <w:rStyle w:val="TextoNormalCaracter"/>
          </w:rPr>
          <w:t>121/2010</w:t>
        </w:r>
      </w:hyperlink>
      <w:r>
        <w:t xml:space="preserve">, ff. 1, 6, 7; </w:t>
      </w:r>
      <w:hyperlink w:anchor="SENTENCIA_2010_122" w:history="1">
        <w:r w:rsidRPr="00517816">
          <w:rPr>
            <w:rStyle w:val="TextoNormalCaracter"/>
          </w:rPr>
          <w:t>122/2010</w:t>
        </w:r>
      </w:hyperlink>
      <w:r>
        <w:t xml:space="preserve">, f. 2; </w:t>
      </w:r>
      <w:hyperlink w:anchor="SENTENCIA_2010_126" w:history="1">
        <w:r w:rsidRPr="00517816">
          <w:rPr>
            <w:rStyle w:val="TextoNormalCaracter"/>
          </w:rPr>
          <w:t>126/2010</w:t>
        </w:r>
      </w:hyperlink>
      <w:r>
        <w:t xml:space="preserve">, f. 4; </w:t>
      </w:r>
      <w:hyperlink w:anchor="SENTENCIA_2010_141" w:history="1">
        <w:r w:rsidRPr="00517816">
          <w:rPr>
            <w:rStyle w:val="TextoNormalCaracter"/>
          </w:rPr>
          <w:t>141/2010</w:t>
        </w:r>
      </w:hyperlink>
      <w:r>
        <w:t xml:space="preserve">, ff. 1, 2, 4, 5; </w:t>
      </w:r>
      <w:hyperlink w:anchor="SENTENCIA_2010_142" w:history="1">
        <w:r w:rsidRPr="00517816">
          <w:rPr>
            <w:rStyle w:val="TextoNormalCaracter"/>
          </w:rPr>
          <w:t>142/2010</w:t>
        </w:r>
      </w:hyperlink>
      <w:r>
        <w:t xml:space="preserve">, ff. 1 a 3; </w:t>
      </w:r>
      <w:hyperlink w:anchor="SENTENCIA_2010_143" w:history="1">
        <w:r w:rsidRPr="00517816">
          <w:rPr>
            <w:rStyle w:val="TextoNormalCaracter"/>
          </w:rPr>
          <w:t>143/2010</w:t>
        </w:r>
      </w:hyperlink>
      <w:r>
        <w:t>, f. 1.</w:t>
      </w:r>
    </w:p>
    <w:p w:rsidR="00517816" w:rsidRDefault="00517816" w:rsidP="00517816">
      <w:pPr>
        <w:pStyle w:val="SangriaIzquierdaArticulo"/>
      </w:pPr>
      <w:r>
        <w:t xml:space="preserve">Autos </w:t>
      </w:r>
      <w:hyperlink w:anchor="AUTO_2010_96" w:history="1">
        <w:r w:rsidRPr="00517816">
          <w:rPr>
            <w:rStyle w:val="TextoNormalCaracter"/>
          </w:rPr>
          <w:t>96/2010</w:t>
        </w:r>
      </w:hyperlink>
      <w:r>
        <w:t xml:space="preserve">; </w:t>
      </w:r>
      <w:hyperlink w:anchor="AUTO_2010_121" w:history="1">
        <w:r w:rsidRPr="00517816">
          <w:rPr>
            <w:rStyle w:val="TextoNormalCaracter"/>
          </w:rPr>
          <w:t>121/2010</w:t>
        </w:r>
      </w:hyperlink>
      <w:r>
        <w:t xml:space="preserve">; </w:t>
      </w:r>
      <w:hyperlink w:anchor="AUTO_2010_122" w:history="1">
        <w:r w:rsidRPr="00517816">
          <w:rPr>
            <w:rStyle w:val="TextoNormalCaracter"/>
          </w:rPr>
          <w:t>122/2010</w:t>
        </w:r>
      </w:hyperlink>
      <w:r>
        <w:t xml:space="preserve">; </w:t>
      </w:r>
      <w:hyperlink w:anchor="AUTO_2010_123" w:history="1">
        <w:r w:rsidRPr="00517816">
          <w:rPr>
            <w:rStyle w:val="TextoNormalCaracter"/>
          </w:rPr>
          <w:t>123/2010</w:t>
        </w:r>
      </w:hyperlink>
      <w:r>
        <w:t xml:space="preserve">; </w:t>
      </w:r>
      <w:hyperlink w:anchor="AUTO_2010_141" w:history="1">
        <w:r w:rsidRPr="00517816">
          <w:rPr>
            <w:rStyle w:val="TextoNormalCaracter"/>
          </w:rPr>
          <w:t>141/2010</w:t>
        </w:r>
      </w:hyperlink>
      <w:r>
        <w:t xml:space="preserve">; </w:t>
      </w:r>
      <w:hyperlink w:anchor="AUTO_2010_142" w:history="1">
        <w:r w:rsidRPr="00517816">
          <w:rPr>
            <w:rStyle w:val="TextoNormalCaracter"/>
          </w:rPr>
          <w:t>142/2010</w:t>
        </w:r>
      </w:hyperlink>
      <w:r>
        <w:t xml:space="preserve">; </w:t>
      </w:r>
      <w:hyperlink w:anchor="AUTO_2010_194" w:history="1">
        <w:r w:rsidRPr="00517816">
          <w:rPr>
            <w:rStyle w:val="TextoNormalCaracter"/>
          </w:rPr>
          <w:t>194/2010</w:t>
        </w:r>
      </w:hyperlink>
      <w:r>
        <w:t xml:space="preserve">;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(derecho a la asistencia de letrado)</w:t>
      </w:r>
      <w:r w:rsidRPr="00517816">
        <w:rPr>
          <w:rStyle w:val="TextoNormalNegritaCaracter"/>
        </w:rPr>
        <w:t>.</w:t>
      </w:r>
      <w:r w:rsidRPr="00517816">
        <w:rPr>
          <w:rStyle w:val="TextoNormalCaracter"/>
        </w:rPr>
        <w:t>-</w:t>
      </w:r>
      <w:r>
        <w:t xml:space="preserve"> Sentencia </w:t>
      </w:r>
      <w:hyperlink w:anchor="SENTENCIA_2010_87" w:history="1">
        <w:r w:rsidRPr="00517816">
          <w:rPr>
            <w:rStyle w:val="TextoNormalCaracter"/>
          </w:rPr>
          <w:t>87/2010</w:t>
        </w:r>
      </w:hyperlink>
      <w:r>
        <w:t>, f. 5.</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(derecho a la defensa)</w:t>
      </w:r>
      <w:r w:rsidRPr="00517816">
        <w:rPr>
          <w:rStyle w:val="TextoNormalNegritaCaracter"/>
        </w:rPr>
        <w:t>.</w:t>
      </w:r>
      <w:r w:rsidRPr="00517816">
        <w:rPr>
          <w:rStyle w:val="TextoNormalCaracter"/>
        </w:rPr>
        <w:t>-</w:t>
      </w:r>
      <w:r>
        <w:t xml:space="preserve"> Sentencias </w:t>
      </w:r>
      <w:hyperlink w:anchor="SENTENCIA_2010_53" w:history="1">
        <w:r w:rsidRPr="00517816">
          <w:rPr>
            <w:rStyle w:val="TextoNormalCaracter"/>
          </w:rPr>
          <w:t>53/2010</w:t>
        </w:r>
      </w:hyperlink>
      <w:r>
        <w:t xml:space="preserve">, f. 4; </w:t>
      </w:r>
      <w:hyperlink w:anchor="SENTENCIA_2010_56" w:history="1">
        <w:r w:rsidRPr="00517816">
          <w:rPr>
            <w:rStyle w:val="TextoNormalCaracter"/>
          </w:rPr>
          <w:t>56/2010</w:t>
        </w:r>
      </w:hyperlink>
      <w:r>
        <w:t xml:space="preserve">, f. 1; </w:t>
      </w:r>
      <w:hyperlink w:anchor="SENTENCIA_2010_87" w:history="1">
        <w:r w:rsidRPr="00517816">
          <w:rPr>
            <w:rStyle w:val="TextoNormalCaracter"/>
          </w:rPr>
          <w:t>87/2010</w:t>
        </w:r>
      </w:hyperlink>
      <w:r>
        <w:t>, ff. 2, 5.</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(derecho a la presunción de inocencia)</w:t>
      </w:r>
      <w:r w:rsidRPr="00517816">
        <w:rPr>
          <w:rStyle w:val="TextoNormalNegritaCaracter"/>
        </w:rPr>
        <w:t>.</w:t>
      </w:r>
      <w:r w:rsidRPr="00517816">
        <w:rPr>
          <w:rStyle w:val="TextoNormalCaracter"/>
        </w:rPr>
        <w:t>-</w:t>
      </w:r>
      <w:r>
        <w:t xml:space="preserve"> Sentencias </w:t>
      </w:r>
      <w:hyperlink w:anchor="SENTENCIA_2010_36" w:history="1">
        <w:r w:rsidRPr="00517816">
          <w:rPr>
            <w:rStyle w:val="TextoNormalCaracter"/>
          </w:rPr>
          <w:t>36/2010</w:t>
        </w:r>
      </w:hyperlink>
      <w:r>
        <w:t xml:space="preserve">, f. 2; </w:t>
      </w:r>
      <w:hyperlink w:anchor="SENTENCIA_2010_37" w:history="1">
        <w:r w:rsidRPr="00517816">
          <w:rPr>
            <w:rStyle w:val="TextoNormalCaracter"/>
          </w:rPr>
          <w:t>37/2010</w:t>
        </w:r>
      </w:hyperlink>
      <w:r>
        <w:t xml:space="preserve">, f. 1; </w:t>
      </w:r>
      <w:hyperlink w:anchor="SENTENCIA_2010_41" w:history="1">
        <w:r w:rsidRPr="00517816">
          <w:rPr>
            <w:rStyle w:val="TextoNormalCaracter"/>
          </w:rPr>
          <w:t>41/2010</w:t>
        </w:r>
      </w:hyperlink>
      <w:r>
        <w:t xml:space="preserve">, ff. 4, 11, VP II; </w:t>
      </w:r>
      <w:hyperlink w:anchor="SENTENCIA_2010_52" w:history="1">
        <w:r w:rsidRPr="00517816">
          <w:rPr>
            <w:rStyle w:val="TextoNormalCaracter"/>
          </w:rPr>
          <w:t>52/2010</w:t>
        </w:r>
      </w:hyperlink>
      <w:r>
        <w:t xml:space="preserve">, ff. 1, 3, 5, VP II; </w:t>
      </w:r>
      <w:hyperlink w:anchor="SENTENCIA_2010_56" w:history="1">
        <w:r w:rsidRPr="00517816">
          <w:rPr>
            <w:rStyle w:val="TextoNormalCaracter"/>
          </w:rPr>
          <w:t>56/2010</w:t>
        </w:r>
      </w:hyperlink>
      <w:r>
        <w:t xml:space="preserve">, ff. 1, 5; </w:t>
      </w:r>
      <w:hyperlink w:anchor="SENTENCIA_2010_59" w:history="1">
        <w:r w:rsidRPr="00517816">
          <w:rPr>
            <w:rStyle w:val="TextoNormalCaracter"/>
          </w:rPr>
          <w:t>59/2010</w:t>
        </w:r>
      </w:hyperlink>
      <w:r>
        <w:t xml:space="preserve">, f. 1; </w:t>
      </w:r>
      <w:hyperlink w:anchor="SENTENCIA_2010_68" w:history="1">
        <w:r w:rsidRPr="00517816">
          <w:rPr>
            <w:rStyle w:val="TextoNormalCaracter"/>
          </w:rPr>
          <w:t>68/2010</w:t>
        </w:r>
      </w:hyperlink>
      <w:r>
        <w:t xml:space="preserve">, ff. 1, 4, 7; </w:t>
      </w:r>
      <w:hyperlink w:anchor="SENTENCIA_2010_72" w:history="1">
        <w:r w:rsidRPr="00517816">
          <w:rPr>
            <w:rStyle w:val="TextoNormalCaracter"/>
          </w:rPr>
          <w:t>72/2010</w:t>
        </w:r>
      </w:hyperlink>
      <w:r>
        <w:t xml:space="preserve">, ff. 1, 6; </w:t>
      </w:r>
      <w:hyperlink w:anchor="SENTENCIA_2010_83" w:history="1">
        <w:r w:rsidRPr="00517816">
          <w:rPr>
            <w:rStyle w:val="TextoNormalCaracter"/>
          </w:rPr>
          <w:t>83/2010</w:t>
        </w:r>
      </w:hyperlink>
      <w:r>
        <w:t xml:space="preserve">, f. 4; </w:t>
      </w:r>
      <w:hyperlink w:anchor="SENTENCIA_2010_87" w:history="1">
        <w:r w:rsidRPr="00517816">
          <w:rPr>
            <w:rStyle w:val="TextoNormalCaracter"/>
          </w:rPr>
          <w:t>87/2010</w:t>
        </w:r>
      </w:hyperlink>
      <w:r>
        <w:t xml:space="preserve">, ff. 1, 7; </w:t>
      </w:r>
      <w:hyperlink w:anchor="SENTENCIA_2010_122" w:history="1">
        <w:r w:rsidRPr="00517816">
          <w:rPr>
            <w:rStyle w:val="TextoNormalCaracter"/>
          </w:rPr>
          <w:t>122/2010</w:t>
        </w:r>
      </w:hyperlink>
      <w:r>
        <w:t xml:space="preserve">, f. 2; </w:t>
      </w:r>
      <w:hyperlink w:anchor="SENTENCIA_2010_126" w:history="1">
        <w:r w:rsidRPr="00517816">
          <w:rPr>
            <w:rStyle w:val="TextoNormalCaracter"/>
          </w:rPr>
          <w:t>126/2010</w:t>
        </w:r>
      </w:hyperlink>
      <w:r>
        <w:t xml:space="preserve">, f. 1; </w:t>
      </w:r>
      <w:hyperlink w:anchor="SENTENCIA_2010_127" w:history="1">
        <w:r w:rsidRPr="00517816">
          <w:rPr>
            <w:rStyle w:val="TextoNormalCaracter"/>
          </w:rPr>
          <w:t>127/2010</w:t>
        </w:r>
      </w:hyperlink>
      <w:r>
        <w:t xml:space="preserve">, ff. 1, 5; </w:t>
      </w:r>
      <w:hyperlink w:anchor="SENTENCIA_2010_134" w:history="1">
        <w:r w:rsidRPr="00517816">
          <w:rPr>
            <w:rStyle w:val="TextoNormalCaracter"/>
          </w:rPr>
          <w:t>134/2010</w:t>
        </w:r>
      </w:hyperlink>
      <w:r>
        <w:t>, f. 3.</w:t>
      </w:r>
    </w:p>
    <w:p w:rsidR="00517816" w:rsidRDefault="00517816" w:rsidP="00517816">
      <w:pPr>
        <w:pStyle w:val="SangriaIzquierdaArticulo"/>
      </w:pPr>
      <w:r>
        <w:t xml:space="preserve">Auto </w:t>
      </w:r>
      <w:hyperlink w:anchor="AUTO_2010_178" w:history="1">
        <w:r w:rsidRPr="00517816">
          <w:rPr>
            <w:rStyle w:val="TextoNormalCaracter"/>
          </w:rPr>
          <w:t>178/2010</w:t>
        </w:r>
      </w:hyperlink>
      <w:r>
        <w:t>.</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(derecho a la prueba)</w:t>
      </w:r>
      <w:r w:rsidRPr="00517816">
        <w:rPr>
          <w:rStyle w:val="TextoNormalNegritaCaracter"/>
        </w:rPr>
        <w:t>.</w:t>
      </w:r>
      <w:r w:rsidRPr="00517816">
        <w:rPr>
          <w:rStyle w:val="TextoNormalCaracter"/>
        </w:rPr>
        <w:t>-</w:t>
      </w:r>
      <w:r>
        <w:t xml:space="preserve"> Sentencias </w:t>
      </w:r>
      <w:hyperlink w:anchor="SENTENCIA_2010_63" w:history="1">
        <w:r w:rsidRPr="00517816">
          <w:rPr>
            <w:rStyle w:val="TextoNormalCaracter"/>
          </w:rPr>
          <w:t>63/2010</w:t>
        </w:r>
      </w:hyperlink>
      <w:r>
        <w:t xml:space="preserve">, f. 1; </w:t>
      </w:r>
      <w:hyperlink w:anchor="SENTENCIA_2010_75" w:history="1">
        <w:r w:rsidRPr="00517816">
          <w:rPr>
            <w:rStyle w:val="TextoNormalCaracter"/>
          </w:rPr>
          <w:t>75/2010</w:t>
        </w:r>
      </w:hyperlink>
      <w:r>
        <w:t xml:space="preserve">, f. 3, VP II; </w:t>
      </w:r>
      <w:hyperlink w:anchor="SENTENCIA_2010_76" w:history="1">
        <w:r w:rsidRPr="00517816">
          <w:rPr>
            <w:rStyle w:val="TextoNormalCaracter"/>
          </w:rPr>
          <w:t>76/2010</w:t>
        </w:r>
      </w:hyperlink>
      <w:r>
        <w:t xml:space="preserve">, f. 4; </w:t>
      </w:r>
      <w:hyperlink w:anchor="SENTENCIA_2010_89" w:history="1">
        <w:r w:rsidRPr="00517816">
          <w:rPr>
            <w:rStyle w:val="TextoNormalCaracter"/>
          </w:rPr>
          <w:t>89/2010</w:t>
        </w:r>
      </w:hyperlink>
      <w:r>
        <w:t>, f. 2.</w:t>
      </w:r>
    </w:p>
    <w:p w:rsidR="00517816" w:rsidRDefault="00517816" w:rsidP="00517816">
      <w:pPr>
        <w:pStyle w:val="SangriaIzquierdaArticulo"/>
      </w:pPr>
      <w:r>
        <w:t xml:space="preserve">Auto </w:t>
      </w:r>
      <w:hyperlink w:anchor="AUTO_2010_103" w:history="1">
        <w:r w:rsidRPr="00517816">
          <w:rPr>
            <w:rStyle w:val="TextoNormalCaracter"/>
          </w:rPr>
          <w:t>103/2010</w:t>
        </w:r>
      </w:hyperlink>
      <w:r>
        <w:t>.</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(derecho a ser informado de la acusación)</w:t>
      </w:r>
      <w:r w:rsidRPr="00517816">
        <w:rPr>
          <w:rStyle w:val="TextoNormalNegritaCaracter"/>
        </w:rPr>
        <w:t>.</w:t>
      </w:r>
      <w:r w:rsidRPr="00517816">
        <w:rPr>
          <w:rStyle w:val="TextoNormalCaracter"/>
        </w:rPr>
        <w:t>-</w:t>
      </w:r>
      <w:r>
        <w:t xml:space="preserve"> Sentencias </w:t>
      </w:r>
      <w:hyperlink w:anchor="SENTENCIA_2010_57" w:history="1">
        <w:r w:rsidRPr="00517816">
          <w:rPr>
            <w:rStyle w:val="TextoNormalCaracter"/>
          </w:rPr>
          <w:t>57/2010</w:t>
        </w:r>
      </w:hyperlink>
      <w:r>
        <w:t xml:space="preserve">, f. 1; </w:t>
      </w:r>
      <w:hyperlink w:anchor="SENTENCIA_2010_124" w:history="1">
        <w:r w:rsidRPr="00517816">
          <w:rPr>
            <w:rStyle w:val="TextoNormalCaracter"/>
          </w:rPr>
          <w:t>124/2010</w:t>
        </w:r>
      </w:hyperlink>
      <w:r>
        <w:t>, f. 1.</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(derecho a un juez imparcial)</w:t>
      </w:r>
      <w:r w:rsidRPr="00517816">
        <w:rPr>
          <w:rStyle w:val="TextoNormalNegritaCaracter"/>
        </w:rPr>
        <w:t>.</w:t>
      </w:r>
      <w:r w:rsidRPr="00517816">
        <w:rPr>
          <w:rStyle w:val="TextoNormalCaracter"/>
        </w:rPr>
        <w:t>-</w:t>
      </w:r>
      <w:r>
        <w:t xml:space="preserve"> Sentencia </w:t>
      </w:r>
      <w:hyperlink w:anchor="SENTENCIA_2010_57" w:history="1">
        <w:r w:rsidRPr="00517816">
          <w:rPr>
            <w:rStyle w:val="TextoNormalCaracter"/>
          </w:rPr>
          <w:t>57/2010</w:t>
        </w:r>
      </w:hyperlink>
      <w:r>
        <w:t>, f. 1.</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(derecho a un proceso con todas las garantías)</w:t>
      </w:r>
      <w:r w:rsidRPr="00517816">
        <w:rPr>
          <w:rStyle w:val="TextoNormalNegritaCaracter"/>
        </w:rPr>
        <w:t>.</w:t>
      </w:r>
      <w:r w:rsidRPr="00517816">
        <w:rPr>
          <w:rStyle w:val="TextoNormalCaracter"/>
        </w:rPr>
        <w:t>-</w:t>
      </w:r>
      <w:r>
        <w:t xml:space="preserve"> Sentencias </w:t>
      </w:r>
      <w:hyperlink w:anchor="SENTENCIA_2010_40" w:history="1">
        <w:r w:rsidRPr="00517816">
          <w:rPr>
            <w:rStyle w:val="TextoNormalCaracter"/>
          </w:rPr>
          <w:t>40/2010</w:t>
        </w:r>
      </w:hyperlink>
      <w:r>
        <w:t xml:space="preserve">, f. 1; </w:t>
      </w:r>
      <w:hyperlink w:anchor="SENTENCIA_2010_52" w:history="1">
        <w:r w:rsidRPr="00517816">
          <w:rPr>
            <w:rStyle w:val="TextoNormalCaracter"/>
          </w:rPr>
          <w:t>52/2010</w:t>
        </w:r>
      </w:hyperlink>
      <w:r>
        <w:t xml:space="preserve">, f. 1; </w:t>
      </w:r>
      <w:hyperlink w:anchor="SENTENCIA_2010_56" w:history="1">
        <w:r w:rsidRPr="00517816">
          <w:rPr>
            <w:rStyle w:val="TextoNormalCaracter"/>
          </w:rPr>
          <w:t>56/2010</w:t>
        </w:r>
      </w:hyperlink>
      <w:r>
        <w:t xml:space="preserve">, ff. 1, 2, 4; </w:t>
      </w:r>
      <w:hyperlink w:anchor="SENTENCIA_2010_57" w:history="1">
        <w:r w:rsidRPr="00517816">
          <w:rPr>
            <w:rStyle w:val="TextoNormalCaracter"/>
          </w:rPr>
          <w:t>57/2010</w:t>
        </w:r>
      </w:hyperlink>
      <w:r>
        <w:t xml:space="preserve">, f. 1; </w:t>
      </w:r>
      <w:hyperlink w:anchor="SENTENCIA_2010_59" w:history="1">
        <w:r w:rsidRPr="00517816">
          <w:rPr>
            <w:rStyle w:val="TextoNormalCaracter"/>
          </w:rPr>
          <w:t>59/2010</w:t>
        </w:r>
      </w:hyperlink>
      <w:r>
        <w:t xml:space="preserve">, f. 1; </w:t>
      </w:r>
      <w:hyperlink w:anchor="SENTENCIA_2010_60" w:history="1">
        <w:r w:rsidRPr="00517816">
          <w:rPr>
            <w:rStyle w:val="TextoNormalCaracter"/>
          </w:rPr>
          <w:t>60/2010</w:t>
        </w:r>
      </w:hyperlink>
      <w:r>
        <w:t xml:space="preserve">, f. 5; </w:t>
      </w:r>
      <w:hyperlink w:anchor="SENTENCIA_2010_68" w:history="1">
        <w:r w:rsidRPr="00517816">
          <w:rPr>
            <w:rStyle w:val="TextoNormalCaracter"/>
          </w:rPr>
          <w:t>68/2010</w:t>
        </w:r>
      </w:hyperlink>
      <w:r>
        <w:t xml:space="preserve">, ff. 1, 3, 4, 6, 7; </w:t>
      </w:r>
      <w:hyperlink w:anchor="SENTENCIA_2010_69" w:history="1">
        <w:r w:rsidRPr="00517816">
          <w:rPr>
            <w:rStyle w:val="TextoNormalCaracter"/>
          </w:rPr>
          <w:t>69/2010</w:t>
        </w:r>
      </w:hyperlink>
      <w:r>
        <w:t xml:space="preserve">, ff. 1, 2; </w:t>
      </w:r>
      <w:hyperlink w:anchor="SENTENCIA_2010_72" w:history="1">
        <w:r w:rsidRPr="00517816">
          <w:rPr>
            <w:rStyle w:val="TextoNormalCaracter"/>
          </w:rPr>
          <w:t>72/2010</w:t>
        </w:r>
      </w:hyperlink>
      <w:r>
        <w:t xml:space="preserve">, ff. 1, 5, 6; </w:t>
      </w:r>
      <w:hyperlink w:anchor="SENTENCIA_2010_78" w:history="1">
        <w:r w:rsidRPr="00517816">
          <w:rPr>
            <w:rStyle w:val="TextoNormalCaracter"/>
          </w:rPr>
          <w:t>78/2010</w:t>
        </w:r>
      </w:hyperlink>
      <w:r>
        <w:t xml:space="preserve">, f. 5; </w:t>
      </w:r>
      <w:hyperlink w:anchor="SENTENCIA_2010_87" w:history="1">
        <w:r w:rsidRPr="00517816">
          <w:rPr>
            <w:rStyle w:val="TextoNormalCaracter"/>
          </w:rPr>
          <w:t>87/2010</w:t>
        </w:r>
      </w:hyperlink>
      <w:r>
        <w:t xml:space="preserve">, ff. 1, 5, 6; </w:t>
      </w:r>
      <w:hyperlink w:anchor="SENTENCIA_2010_122" w:history="1">
        <w:r w:rsidRPr="00517816">
          <w:rPr>
            <w:rStyle w:val="TextoNormalCaracter"/>
          </w:rPr>
          <w:t>122/2010</w:t>
        </w:r>
      </w:hyperlink>
      <w:r>
        <w:t xml:space="preserve">, f. 2; </w:t>
      </w:r>
      <w:hyperlink w:anchor="SENTENCIA_2010_126" w:history="1">
        <w:r w:rsidRPr="00517816">
          <w:rPr>
            <w:rStyle w:val="TextoNormalCaracter"/>
          </w:rPr>
          <w:t>126/2010</w:t>
        </w:r>
      </w:hyperlink>
      <w:r>
        <w:t xml:space="preserve">, f. 3; </w:t>
      </w:r>
      <w:hyperlink w:anchor="SENTENCIA_2010_127" w:history="1">
        <w:r w:rsidRPr="00517816">
          <w:rPr>
            <w:rStyle w:val="TextoNormalCaracter"/>
          </w:rPr>
          <w:t>127/2010</w:t>
        </w:r>
      </w:hyperlink>
      <w:r>
        <w:t xml:space="preserve">, ff. 1, 2, 4; </w:t>
      </w:r>
      <w:hyperlink w:anchor="SENTENCIA_2010_133" w:history="1">
        <w:r w:rsidRPr="00517816">
          <w:rPr>
            <w:rStyle w:val="TextoNormalCaracter"/>
          </w:rPr>
          <w:t>133/2010</w:t>
        </w:r>
      </w:hyperlink>
      <w:r>
        <w:t>, ff. 1, 3.</w:t>
      </w:r>
    </w:p>
    <w:p w:rsidR="00517816" w:rsidRDefault="00517816" w:rsidP="00517816">
      <w:pPr>
        <w:pStyle w:val="SangriaIzquierdaArticulo"/>
      </w:pPr>
      <w:r>
        <w:t xml:space="preserve">Auto </w:t>
      </w:r>
      <w:hyperlink w:anchor="AUTO_2010_179" w:history="1">
        <w:r w:rsidRPr="00517816">
          <w:rPr>
            <w:rStyle w:val="TextoNormalCaracter"/>
          </w:rPr>
          <w:t>179/2010</w:t>
        </w:r>
      </w:hyperlink>
      <w:r>
        <w:t>.</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(derecho a un proceso sin dilaciones)</w:t>
      </w:r>
      <w:r w:rsidRPr="00517816">
        <w:rPr>
          <w:rStyle w:val="TextoNormalNegritaCaracter"/>
        </w:rPr>
        <w:t>.</w:t>
      </w:r>
      <w:r w:rsidRPr="00517816">
        <w:rPr>
          <w:rStyle w:val="TextoNormalCaracter"/>
        </w:rPr>
        <w:t>-</w:t>
      </w:r>
      <w:r>
        <w:t xml:space="preserve"> Sentencia </w:t>
      </w:r>
      <w:hyperlink w:anchor="SENTENCIA_2010_57" w:history="1">
        <w:r w:rsidRPr="00517816">
          <w:rPr>
            <w:rStyle w:val="TextoNormalCaracter"/>
          </w:rPr>
          <w:t>57/2010</w:t>
        </w:r>
      </w:hyperlink>
      <w:r>
        <w:t>, ff. 1, 10.</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(derecho al juez ordinario predeterminado por la ley)</w:t>
      </w:r>
      <w:r w:rsidRPr="00517816">
        <w:rPr>
          <w:rStyle w:val="TextoNormalNegritaCaracter"/>
        </w:rPr>
        <w:t>.</w:t>
      </w:r>
      <w:r w:rsidRPr="00517816">
        <w:rPr>
          <w:rStyle w:val="TextoNormalCaracter"/>
        </w:rPr>
        <w:t>-</w:t>
      </w:r>
      <w:r>
        <w:t xml:space="preserve"> Sentencias </w:t>
      </w:r>
      <w:hyperlink w:anchor="SENTENCIA_2010_87" w:history="1">
        <w:r w:rsidRPr="00517816">
          <w:rPr>
            <w:rStyle w:val="TextoNormalCaracter"/>
          </w:rPr>
          <w:t>87/2010</w:t>
        </w:r>
      </w:hyperlink>
      <w:r>
        <w:t xml:space="preserve">, ff. 1, 3; </w:t>
      </w:r>
      <w:hyperlink w:anchor="SENTENCIA_2010_134" w:history="1">
        <w:r w:rsidRPr="00517816">
          <w:rPr>
            <w:rStyle w:val="TextoNormalCaracter"/>
          </w:rPr>
          <w:t>134/2010</w:t>
        </w:r>
      </w:hyperlink>
      <w:r>
        <w:t>, f. 2.</w:t>
      </w:r>
    </w:p>
    <w:p w:rsidR="00517816" w:rsidRDefault="00517816" w:rsidP="00517816">
      <w:pPr>
        <w:pStyle w:val="SangriaFrancesaArticulo"/>
      </w:pPr>
      <w:r w:rsidRPr="00517816">
        <w:rPr>
          <w:rStyle w:val="TextoNormalNegritaCaracter"/>
        </w:rPr>
        <w:t>Artículo 24.2</w:t>
      </w:r>
      <w:r>
        <w:t xml:space="preserve"> </w:t>
      </w:r>
      <w:r w:rsidRPr="00517816">
        <w:rPr>
          <w:rStyle w:val="TextoNormalCaracter"/>
        </w:rPr>
        <w:t>(secreto profesional)</w:t>
      </w:r>
      <w:r w:rsidRPr="00517816">
        <w:rPr>
          <w:rStyle w:val="TextoNormalNegritaCaracter"/>
        </w:rPr>
        <w:t>.</w:t>
      </w:r>
      <w:r w:rsidRPr="00517816">
        <w:rPr>
          <w:rStyle w:val="TextoNormalCaracter"/>
        </w:rPr>
        <w:t>-</w:t>
      </w:r>
      <w:r>
        <w:t xml:space="preserve"> Sentencia </w:t>
      </w:r>
      <w:hyperlink w:anchor="SENTENCIA_2010_94" w:history="1">
        <w:r w:rsidRPr="00517816">
          <w:rPr>
            <w:rStyle w:val="TextoNormalCaracter"/>
          </w:rPr>
          <w:t>94/2010</w:t>
        </w:r>
      </w:hyperlink>
      <w:r>
        <w:t>, f. 5.</w:t>
      </w:r>
    </w:p>
    <w:p w:rsidR="00517816" w:rsidRDefault="00517816" w:rsidP="00517816">
      <w:pPr>
        <w:pStyle w:val="SangriaFrancesaArticulo"/>
      </w:pPr>
      <w:r w:rsidRPr="00517816">
        <w:rPr>
          <w:rStyle w:val="TextoNormalNegritaCaracter"/>
        </w:rPr>
        <w:t>Artículo 25.</w:t>
      </w:r>
      <w:r w:rsidRPr="00517816">
        <w:rPr>
          <w:rStyle w:val="TextoNormalCaracter"/>
        </w:rPr>
        <w:t>-</w:t>
      </w:r>
      <w:r>
        <w:t xml:space="preserve"> Sentencias </w:t>
      </w:r>
      <w:hyperlink w:anchor="SENTENCIA_2010_37" w:history="1">
        <w:r w:rsidRPr="00517816">
          <w:rPr>
            <w:rStyle w:val="TextoNormalCaracter"/>
          </w:rPr>
          <w:t>37/2010</w:t>
        </w:r>
      </w:hyperlink>
      <w:r>
        <w:t xml:space="preserve">, ff. 1, 2; </w:t>
      </w:r>
      <w:hyperlink w:anchor="SENTENCIA_2010_59" w:history="1">
        <w:r w:rsidRPr="00517816">
          <w:rPr>
            <w:rStyle w:val="TextoNormalCaracter"/>
          </w:rPr>
          <w:t>59/2010</w:t>
        </w:r>
      </w:hyperlink>
      <w:r>
        <w:t xml:space="preserve">, ff. 2, 5; </w:t>
      </w:r>
      <w:hyperlink w:anchor="SENTENCIA_2010_77" w:history="1">
        <w:r w:rsidRPr="00517816">
          <w:rPr>
            <w:rStyle w:val="TextoNormalCaracter"/>
          </w:rPr>
          <w:t>77/2010</w:t>
        </w:r>
      </w:hyperlink>
      <w:r>
        <w:t xml:space="preserve">, ff. 1, 3; </w:t>
      </w:r>
      <w:hyperlink w:anchor="SENTENCIA_2010_79" w:history="1">
        <w:r w:rsidRPr="00517816">
          <w:rPr>
            <w:rStyle w:val="TextoNormalCaracter"/>
          </w:rPr>
          <w:t>79/2010</w:t>
        </w:r>
      </w:hyperlink>
      <w:r>
        <w:t xml:space="preserve">, ff. 1, 3; </w:t>
      </w:r>
      <w:hyperlink w:anchor="SENTENCIA_2010_83" w:history="1">
        <w:r w:rsidRPr="00517816">
          <w:rPr>
            <w:rStyle w:val="TextoNormalCaracter"/>
          </w:rPr>
          <w:t>83/2010</w:t>
        </w:r>
      </w:hyperlink>
      <w:r>
        <w:t xml:space="preserve">, ff. 1, 2; </w:t>
      </w:r>
      <w:hyperlink w:anchor="SENTENCIA_2010_119" w:history="1">
        <w:r w:rsidRPr="00517816">
          <w:rPr>
            <w:rStyle w:val="TextoNormalCaracter"/>
          </w:rPr>
          <w:t>119/2010</w:t>
        </w:r>
      </w:hyperlink>
      <w:r>
        <w:t xml:space="preserve">, f. único; </w:t>
      </w:r>
      <w:hyperlink w:anchor="SENTENCIA_2010_121" w:history="1">
        <w:r w:rsidRPr="00517816">
          <w:rPr>
            <w:rStyle w:val="TextoNormalCaracter"/>
          </w:rPr>
          <w:t>121/2010</w:t>
        </w:r>
      </w:hyperlink>
      <w:r>
        <w:t xml:space="preserve">, ff. 4, 6, 7; </w:t>
      </w:r>
      <w:hyperlink w:anchor="SENTENCIA_2010_124" w:history="1">
        <w:r w:rsidRPr="00517816">
          <w:rPr>
            <w:rStyle w:val="TextoNormalCaracter"/>
          </w:rPr>
          <w:t>124/2010</w:t>
        </w:r>
      </w:hyperlink>
      <w:r>
        <w:t>, f. 1.</w:t>
      </w:r>
    </w:p>
    <w:p w:rsidR="00517816" w:rsidRDefault="00517816" w:rsidP="00517816">
      <w:pPr>
        <w:pStyle w:val="SangriaIzquierdaArticulo"/>
      </w:pPr>
      <w:r>
        <w:t xml:space="preserve">Autos </w:t>
      </w:r>
      <w:hyperlink w:anchor="AUTO_2010_152" w:history="1">
        <w:r w:rsidRPr="00517816">
          <w:rPr>
            <w:rStyle w:val="TextoNormalCaracter"/>
          </w:rPr>
          <w:t>152/2010</w:t>
        </w:r>
      </w:hyperlink>
      <w:r>
        <w:t xml:space="preserve">; </w:t>
      </w:r>
      <w:hyperlink w:anchor="AUTO_2010_181" w:history="1">
        <w:r w:rsidRPr="00517816">
          <w:rPr>
            <w:rStyle w:val="TextoNormalCaracter"/>
          </w:rPr>
          <w:t>181/2010</w:t>
        </w:r>
      </w:hyperlink>
      <w:r>
        <w:t>.</w:t>
      </w:r>
    </w:p>
    <w:p w:rsidR="00517816" w:rsidRDefault="00517816" w:rsidP="00517816">
      <w:pPr>
        <w:pStyle w:val="SangriaFrancesaArticulo"/>
      </w:pPr>
      <w:r w:rsidRPr="00517816">
        <w:rPr>
          <w:rStyle w:val="TextoNormalNegritaCaracter"/>
        </w:rPr>
        <w:t>Artículo 25.1.</w:t>
      </w:r>
      <w:r w:rsidRPr="00517816">
        <w:rPr>
          <w:rStyle w:val="TextoNormalCaracter"/>
        </w:rPr>
        <w:t>-</w:t>
      </w:r>
      <w:r>
        <w:t xml:space="preserve"> Sentencias </w:t>
      </w:r>
      <w:hyperlink w:anchor="SENTENCIA_2010_35" w:history="1">
        <w:r w:rsidRPr="00517816">
          <w:rPr>
            <w:rStyle w:val="TextoNormalCaracter"/>
          </w:rPr>
          <w:t>35/2010</w:t>
        </w:r>
      </w:hyperlink>
      <w:r>
        <w:t xml:space="preserve">, ff. 3, 5, 6; </w:t>
      </w:r>
      <w:hyperlink w:anchor="SENTENCIA_2010_36" w:history="1">
        <w:r w:rsidRPr="00517816">
          <w:rPr>
            <w:rStyle w:val="TextoNormalCaracter"/>
          </w:rPr>
          <w:t>36/2010</w:t>
        </w:r>
      </w:hyperlink>
      <w:r>
        <w:t xml:space="preserve">, passim; </w:t>
      </w:r>
      <w:hyperlink w:anchor="SENTENCIA_2010_37" w:history="1">
        <w:r w:rsidRPr="00517816">
          <w:rPr>
            <w:rStyle w:val="TextoNormalCaracter"/>
          </w:rPr>
          <w:t>37/2010</w:t>
        </w:r>
      </w:hyperlink>
      <w:r>
        <w:t xml:space="preserve">, ff. 5, 6; </w:t>
      </w:r>
      <w:hyperlink w:anchor="SENTENCIA_2010_41" w:history="1">
        <w:r w:rsidRPr="00517816">
          <w:rPr>
            <w:rStyle w:val="TextoNormalCaracter"/>
          </w:rPr>
          <w:t>41/2010</w:t>
        </w:r>
      </w:hyperlink>
      <w:r>
        <w:t xml:space="preserve">, ff. 1, 4, VP II, VP III; </w:t>
      </w:r>
      <w:hyperlink w:anchor="SENTENCIA_2010_45" w:history="1">
        <w:r w:rsidRPr="00517816">
          <w:rPr>
            <w:rStyle w:val="TextoNormalCaracter"/>
          </w:rPr>
          <w:t>45/2010</w:t>
        </w:r>
      </w:hyperlink>
      <w:r>
        <w:t xml:space="preserve">, ff. 1, 2, VP II; </w:t>
      </w:r>
      <w:hyperlink w:anchor="SENTENCIA_2010_52" w:history="1">
        <w:r w:rsidRPr="00517816">
          <w:rPr>
            <w:rStyle w:val="TextoNormalCaracter"/>
          </w:rPr>
          <w:t>52/2010</w:t>
        </w:r>
      </w:hyperlink>
      <w:r>
        <w:t xml:space="preserve">, VP II; </w:t>
      </w:r>
      <w:hyperlink w:anchor="SENTENCIA_2010_55" w:history="1">
        <w:r w:rsidRPr="00517816">
          <w:rPr>
            <w:rStyle w:val="TextoNormalCaracter"/>
          </w:rPr>
          <w:t>55/2010</w:t>
        </w:r>
      </w:hyperlink>
      <w:r>
        <w:t xml:space="preserve">, f. 1; </w:t>
      </w:r>
      <w:hyperlink w:anchor="SENTENCIA_2010_57" w:history="1">
        <w:r w:rsidRPr="00517816">
          <w:rPr>
            <w:rStyle w:val="TextoNormalCaracter"/>
          </w:rPr>
          <w:t>57/2010</w:t>
        </w:r>
      </w:hyperlink>
      <w:r>
        <w:t xml:space="preserve">, ff. 1 a 4, 6, 8 a 10, VP; </w:t>
      </w:r>
      <w:hyperlink w:anchor="SENTENCIA_2010_59" w:history="1">
        <w:r w:rsidRPr="00517816">
          <w:rPr>
            <w:rStyle w:val="TextoNormalCaracter"/>
          </w:rPr>
          <w:t>59/2010</w:t>
        </w:r>
      </w:hyperlink>
      <w:r>
        <w:t xml:space="preserve">, f. 1; </w:t>
      </w:r>
      <w:hyperlink w:anchor="SENTENCIA_2010_60" w:history="1">
        <w:r w:rsidRPr="00517816">
          <w:rPr>
            <w:rStyle w:val="TextoNormalCaracter"/>
          </w:rPr>
          <w:t>60/2010</w:t>
        </w:r>
      </w:hyperlink>
      <w:r>
        <w:t xml:space="preserve">, ff. 1 a 4; </w:t>
      </w:r>
      <w:hyperlink w:anchor="SENTENCIA_2010_77" w:history="1">
        <w:r w:rsidRPr="00517816">
          <w:rPr>
            <w:rStyle w:val="TextoNormalCaracter"/>
          </w:rPr>
          <w:t>77/2010</w:t>
        </w:r>
      </w:hyperlink>
      <w:r>
        <w:t xml:space="preserve">, ff. 1, 4, 6, VP II, VP III; </w:t>
      </w:r>
      <w:hyperlink w:anchor="SENTENCIA_2010_82" w:history="1">
        <w:r w:rsidRPr="00517816">
          <w:rPr>
            <w:rStyle w:val="TextoNormalCaracter"/>
          </w:rPr>
          <w:t>82/2010</w:t>
        </w:r>
      </w:hyperlink>
      <w:r>
        <w:t xml:space="preserve">, ff. 1, 2; </w:t>
      </w:r>
      <w:hyperlink w:anchor="SENTENCIA_2010_83" w:history="1">
        <w:r w:rsidRPr="00517816">
          <w:rPr>
            <w:rStyle w:val="TextoNormalCaracter"/>
          </w:rPr>
          <w:t>83/2010</w:t>
        </w:r>
      </w:hyperlink>
      <w:r>
        <w:t xml:space="preserve">, f. 4; </w:t>
      </w:r>
      <w:hyperlink w:anchor="SENTENCIA_2010_86" w:history="1">
        <w:r w:rsidRPr="00517816">
          <w:rPr>
            <w:rStyle w:val="TextoNormalCaracter"/>
          </w:rPr>
          <w:t>86/2010</w:t>
        </w:r>
      </w:hyperlink>
      <w:r>
        <w:t xml:space="preserve">, ff. 1, 2; </w:t>
      </w:r>
      <w:hyperlink w:anchor="SENTENCIA_2010_97" w:history="1">
        <w:r w:rsidRPr="00517816">
          <w:rPr>
            <w:rStyle w:val="TextoNormalCaracter"/>
          </w:rPr>
          <w:t>97/2010</w:t>
        </w:r>
      </w:hyperlink>
      <w:r>
        <w:t xml:space="preserve">, ff. 1, 2, 5, 6; </w:t>
      </w:r>
      <w:hyperlink w:anchor="SENTENCIA_2010_121" w:history="1">
        <w:r w:rsidRPr="00517816">
          <w:rPr>
            <w:rStyle w:val="TextoNormalCaracter"/>
          </w:rPr>
          <w:t>121/2010</w:t>
        </w:r>
      </w:hyperlink>
      <w:r>
        <w:t xml:space="preserve">, ff. 1, 4 a 6; </w:t>
      </w:r>
      <w:hyperlink w:anchor="SENTENCIA_2010_124" w:history="1">
        <w:r w:rsidRPr="00517816">
          <w:rPr>
            <w:rStyle w:val="TextoNormalCaracter"/>
          </w:rPr>
          <w:t>124/2010</w:t>
        </w:r>
      </w:hyperlink>
      <w:r>
        <w:t xml:space="preserve">, f. 6; </w:t>
      </w:r>
      <w:hyperlink w:anchor="SENTENCIA_2010_135" w:history="1">
        <w:r w:rsidRPr="00517816">
          <w:rPr>
            <w:rStyle w:val="TextoNormalCaracter"/>
          </w:rPr>
          <w:t>135/2010</w:t>
        </w:r>
      </w:hyperlink>
      <w:r>
        <w:t>, ff. 1, 2, 4 a 6.</w:t>
      </w:r>
    </w:p>
    <w:p w:rsidR="00517816" w:rsidRDefault="00517816" w:rsidP="00517816">
      <w:pPr>
        <w:pStyle w:val="SangriaIzquierdaArticulo"/>
      </w:pPr>
      <w:r>
        <w:t xml:space="preserve">Autos </w:t>
      </w:r>
      <w:hyperlink w:anchor="AUTO_2010_148" w:history="1">
        <w:r w:rsidRPr="00517816">
          <w:rPr>
            <w:rStyle w:val="TextoNormalCaracter"/>
          </w:rPr>
          <w:t>148/2010</w:t>
        </w:r>
      </w:hyperlink>
      <w:r>
        <w:t xml:space="preserve">; </w:t>
      </w:r>
      <w:hyperlink w:anchor="AUTO_2010_151" w:history="1">
        <w:r w:rsidRPr="00517816">
          <w:rPr>
            <w:rStyle w:val="TextoNormalCaracter"/>
          </w:rPr>
          <w:t>151/2010</w:t>
        </w:r>
      </w:hyperlink>
      <w:r>
        <w:t xml:space="preserve">; </w:t>
      </w:r>
      <w:hyperlink w:anchor="AUTO_2010_179" w:history="1">
        <w:r w:rsidRPr="00517816">
          <w:rPr>
            <w:rStyle w:val="TextoNormalCaracter"/>
          </w:rPr>
          <w:t>179/2010</w:t>
        </w:r>
      </w:hyperlink>
      <w:r>
        <w:t>.</w:t>
      </w:r>
    </w:p>
    <w:p w:rsidR="00517816" w:rsidRDefault="00517816" w:rsidP="00517816">
      <w:pPr>
        <w:pStyle w:val="SangriaFrancesaArticulo"/>
      </w:pPr>
      <w:r w:rsidRPr="00517816">
        <w:rPr>
          <w:rStyle w:val="TextoNormalNegritaCaracter"/>
        </w:rPr>
        <w:t>Artículo 25.2.</w:t>
      </w:r>
      <w:r w:rsidRPr="00517816">
        <w:rPr>
          <w:rStyle w:val="TextoNormalCaracter"/>
        </w:rPr>
        <w:t>-</w:t>
      </w:r>
      <w:r>
        <w:t xml:space="preserve"> Sentencias </w:t>
      </w:r>
      <w:hyperlink w:anchor="SENTENCIA_2010_82" w:history="1">
        <w:r w:rsidRPr="00517816">
          <w:rPr>
            <w:rStyle w:val="TextoNormalCaracter"/>
          </w:rPr>
          <w:t>82/2010</w:t>
        </w:r>
      </w:hyperlink>
      <w:r>
        <w:t xml:space="preserve">, ff. 1, 2; </w:t>
      </w:r>
      <w:hyperlink w:anchor="SENTENCIA_2010_86" w:history="1">
        <w:r w:rsidRPr="00517816">
          <w:rPr>
            <w:rStyle w:val="TextoNormalCaracter"/>
          </w:rPr>
          <w:t>86/2010</w:t>
        </w:r>
      </w:hyperlink>
      <w:r>
        <w:t>, ff. 1, 2.</w:t>
      </w:r>
    </w:p>
    <w:p w:rsidR="00517816" w:rsidRDefault="00517816" w:rsidP="00517816">
      <w:pPr>
        <w:pStyle w:val="SangriaIzquierdaArticulo"/>
      </w:pPr>
      <w:r>
        <w:t xml:space="preserve">Auto </w:t>
      </w:r>
      <w:hyperlink w:anchor="AUTO_2010_179" w:history="1">
        <w:r w:rsidRPr="00517816">
          <w:rPr>
            <w:rStyle w:val="TextoNormalCaracter"/>
          </w:rPr>
          <w:t>179/2010</w:t>
        </w:r>
      </w:hyperlink>
      <w:r>
        <w:t>.</w:t>
      </w:r>
    </w:p>
    <w:p w:rsidR="00517816" w:rsidRDefault="00517816" w:rsidP="00517816">
      <w:pPr>
        <w:pStyle w:val="SangriaFrancesaArticulo"/>
      </w:pPr>
      <w:r w:rsidRPr="00517816">
        <w:rPr>
          <w:rStyle w:val="TextoNormalNegritaCaracter"/>
        </w:rPr>
        <w:t>Artículo 25.3.</w:t>
      </w:r>
      <w:r w:rsidRPr="00517816">
        <w:rPr>
          <w:rStyle w:val="TextoNormalCaracter"/>
        </w:rPr>
        <w:t>-</w:t>
      </w:r>
      <w:r>
        <w:t xml:space="preserve"> Sentencias </w:t>
      </w:r>
      <w:hyperlink w:anchor="SENTENCIA_2010_73" w:history="1">
        <w:r w:rsidRPr="00517816">
          <w:rPr>
            <w:rStyle w:val="TextoNormalCaracter"/>
          </w:rPr>
          <w:t>73/2010</w:t>
        </w:r>
      </w:hyperlink>
      <w:r>
        <w:t xml:space="preserve">, ff. 1, 3 a 5; </w:t>
      </w:r>
      <w:hyperlink w:anchor="SENTENCIA_2010_122" w:history="1">
        <w:r w:rsidRPr="00517816">
          <w:rPr>
            <w:rStyle w:val="TextoNormalCaracter"/>
          </w:rPr>
          <w:t>122/2010</w:t>
        </w:r>
      </w:hyperlink>
      <w:r>
        <w:t>, ff. 2 a 5.</w:t>
      </w:r>
    </w:p>
    <w:p w:rsidR="00517816" w:rsidRDefault="00517816" w:rsidP="00517816">
      <w:pPr>
        <w:pStyle w:val="SangriaFrancesaArticulo"/>
      </w:pPr>
      <w:r w:rsidRPr="00517816">
        <w:rPr>
          <w:rStyle w:val="TextoNormalNegritaCaracter"/>
        </w:rPr>
        <w:t>Artículo 27.</w:t>
      </w:r>
      <w:r w:rsidRPr="00517816">
        <w:rPr>
          <w:rStyle w:val="TextoNormalCaracter"/>
        </w:rPr>
        <w:t>-</w:t>
      </w:r>
      <w:r>
        <w:t xml:space="preserve"> Sentencia </w:t>
      </w:r>
      <w:hyperlink w:anchor="SENTENCIA_2010_133" w:history="1">
        <w:r w:rsidRPr="00517816">
          <w:rPr>
            <w:rStyle w:val="TextoNormalCaracter"/>
          </w:rPr>
          <w:t>133/2010</w:t>
        </w:r>
      </w:hyperlink>
      <w:r>
        <w:t>, ff. 3 a 9.</w:t>
      </w:r>
    </w:p>
    <w:p w:rsidR="00517816" w:rsidRDefault="00517816" w:rsidP="00517816">
      <w:pPr>
        <w:pStyle w:val="SangriaIzquierdaArticulo"/>
      </w:pPr>
      <w:r>
        <w:t xml:space="preserve">Auto </w:t>
      </w:r>
      <w:hyperlink w:anchor="AUTO_2010_81" w:history="1">
        <w:r w:rsidRPr="00517816">
          <w:rPr>
            <w:rStyle w:val="TextoNormalCaracter"/>
          </w:rPr>
          <w:t>81/2010</w:t>
        </w:r>
      </w:hyperlink>
      <w:r>
        <w:t>.</w:t>
      </w:r>
    </w:p>
    <w:p w:rsidR="00517816" w:rsidRDefault="00517816" w:rsidP="00517816">
      <w:pPr>
        <w:pStyle w:val="SangriaFrancesaArticulo"/>
      </w:pPr>
      <w:r w:rsidRPr="00517816">
        <w:rPr>
          <w:rStyle w:val="TextoNormalNegritaCaracter"/>
        </w:rPr>
        <w:t>Artículo 27.1.</w:t>
      </w:r>
      <w:r w:rsidRPr="00517816">
        <w:rPr>
          <w:rStyle w:val="TextoNormalCaracter"/>
        </w:rPr>
        <w:t>-</w:t>
      </w:r>
      <w:r>
        <w:t xml:space="preserve"> Sentencia </w:t>
      </w:r>
      <w:hyperlink w:anchor="SENTENCIA_2010_133" w:history="1">
        <w:r w:rsidRPr="00517816">
          <w:rPr>
            <w:rStyle w:val="TextoNormalCaracter"/>
          </w:rPr>
          <w:t>133/2010</w:t>
        </w:r>
      </w:hyperlink>
      <w:r>
        <w:t>, ff. 1, 4, 5, 7 a 9.</w:t>
      </w:r>
    </w:p>
    <w:p w:rsidR="00517816" w:rsidRDefault="00517816" w:rsidP="00517816">
      <w:pPr>
        <w:pStyle w:val="SangriaFrancesaArticulo"/>
      </w:pPr>
      <w:r w:rsidRPr="00517816">
        <w:rPr>
          <w:rStyle w:val="TextoNormalNegritaCaracter"/>
        </w:rPr>
        <w:t>Artículo 27.2.</w:t>
      </w:r>
      <w:r w:rsidRPr="00517816">
        <w:rPr>
          <w:rStyle w:val="TextoNormalCaracter"/>
        </w:rPr>
        <w:t>-</w:t>
      </w:r>
      <w:r>
        <w:t xml:space="preserve"> Sentencia </w:t>
      </w:r>
      <w:hyperlink w:anchor="SENTENCIA_2010_133" w:history="1">
        <w:r w:rsidRPr="00517816">
          <w:rPr>
            <w:rStyle w:val="TextoNormalCaracter"/>
          </w:rPr>
          <w:t>133/2010</w:t>
        </w:r>
      </w:hyperlink>
      <w:r>
        <w:t>, ff. 1, 4, 5, 7 a 9.</w:t>
      </w:r>
    </w:p>
    <w:p w:rsidR="00517816" w:rsidRDefault="00517816" w:rsidP="00517816">
      <w:pPr>
        <w:pStyle w:val="SangriaFrancesaArticulo"/>
      </w:pPr>
      <w:r w:rsidRPr="00517816">
        <w:rPr>
          <w:rStyle w:val="TextoNormalNegritaCaracter"/>
        </w:rPr>
        <w:lastRenderedPageBreak/>
        <w:t>Artículo 27.3.</w:t>
      </w:r>
      <w:r w:rsidRPr="00517816">
        <w:rPr>
          <w:rStyle w:val="TextoNormalCaracter"/>
        </w:rPr>
        <w:t>-</w:t>
      </w:r>
      <w:r>
        <w:t xml:space="preserve"> Sentencia </w:t>
      </w:r>
      <w:hyperlink w:anchor="SENTENCIA_2010_133" w:history="1">
        <w:r w:rsidRPr="00517816">
          <w:rPr>
            <w:rStyle w:val="TextoNormalCaracter"/>
          </w:rPr>
          <w:t>133/2010</w:t>
        </w:r>
      </w:hyperlink>
      <w:r>
        <w:t>, ff. 1, 4 a 9.</w:t>
      </w:r>
    </w:p>
    <w:p w:rsidR="00517816" w:rsidRDefault="00517816" w:rsidP="00517816">
      <w:pPr>
        <w:pStyle w:val="SangriaFrancesaArticulo"/>
      </w:pPr>
      <w:r w:rsidRPr="00517816">
        <w:rPr>
          <w:rStyle w:val="TextoNormalNegritaCaracter"/>
        </w:rPr>
        <w:t>Artículo 27.4.</w:t>
      </w:r>
      <w:r w:rsidRPr="00517816">
        <w:rPr>
          <w:rStyle w:val="TextoNormalCaracter"/>
        </w:rPr>
        <w:t>-</w:t>
      </w:r>
      <w:r>
        <w:t xml:space="preserve"> Sentencia </w:t>
      </w:r>
      <w:hyperlink w:anchor="SENTENCIA_2010_133" w:history="1">
        <w:r w:rsidRPr="00517816">
          <w:rPr>
            <w:rStyle w:val="TextoNormalCaracter"/>
          </w:rPr>
          <w:t>133/2010</w:t>
        </w:r>
      </w:hyperlink>
      <w:r>
        <w:t>, ff. 1, 3 a 5, 7, 9.</w:t>
      </w:r>
    </w:p>
    <w:p w:rsidR="00517816" w:rsidRDefault="00517816" w:rsidP="00517816">
      <w:pPr>
        <w:pStyle w:val="SangriaFrancesaArticulo"/>
      </w:pPr>
      <w:r w:rsidRPr="00517816">
        <w:rPr>
          <w:rStyle w:val="TextoNormalNegritaCaracter"/>
        </w:rPr>
        <w:t>Artículo 27.5.</w:t>
      </w:r>
      <w:r w:rsidRPr="00517816">
        <w:rPr>
          <w:rStyle w:val="TextoNormalCaracter"/>
        </w:rPr>
        <w:t>-</w:t>
      </w:r>
      <w:r>
        <w:t xml:space="preserve"> Sentencia </w:t>
      </w:r>
      <w:hyperlink w:anchor="SENTENCIA_2010_133" w:history="1">
        <w:r w:rsidRPr="00517816">
          <w:rPr>
            <w:rStyle w:val="TextoNormalCaracter"/>
          </w:rPr>
          <w:t>133/2010</w:t>
        </w:r>
      </w:hyperlink>
      <w:r>
        <w:t>, ff. 5, 7 a 9.</w:t>
      </w:r>
    </w:p>
    <w:p w:rsidR="00517816" w:rsidRDefault="00517816" w:rsidP="00517816">
      <w:pPr>
        <w:pStyle w:val="SangriaFrancesaArticulo"/>
      </w:pPr>
      <w:r w:rsidRPr="00517816">
        <w:rPr>
          <w:rStyle w:val="TextoNormalNegritaCaracter"/>
        </w:rPr>
        <w:t>Artículo 27.6.</w:t>
      </w:r>
      <w:r w:rsidRPr="00517816">
        <w:rPr>
          <w:rStyle w:val="TextoNormalCaracter"/>
        </w:rPr>
        <w:t>-</w:t>
      </w:r>
      <w:r>
        <w:t xml:space="preserve"> Sentencia </w:t>
      </w:r>
      <w:hyperlink w:anchor="SENTENCIA_2010_133" w:history="1">
        <w:r w:rsidRPr="00517816">
          <w:rPr>
            <w:rStyle w:val="TextoNormalCaracter"/>
          </w:rPr>
          <w:t>133/2010</w:t>
        </w:r>
      </w:hyperlink>
      <w:r>
        <w:t>, ff. 5, 8.</w:t>
      </w:r>
    </w:p>
    <w:p w:rsidR="00517816" w:rsidRDefault="00517816" w:rsidP="00517816">
      <w:pPr>
        <w:pStyle w:val="SangriaFrancesaArticulo"/>
      </w:pPr>
      <w:r w:rsidRPr="00517816">
        <w:rPr>
          <w:rStyle w:val="TextoNormalNegritaCaracter"/>
        </w:rPr>
        <w:t>Artículo 27.8.</w:t>
      </w:r>
      <w:r w:rsidRPr="00517816">
        <w:rPr>
          <w:rStyle w:val="TextoNormalCaracter"/>
        </w:rPr>
        <w:t>-</w:t>
      </w:r>
      <w:r>
        <w:t xml:space="preserve"> Sentencia </w:t>
      </w:r>
      <w:hyperlink w:anchor="SENTENCIA_2010_133" w:history="1">
        <w:r w:rsidRPr="00517816">
          <w:rPr>
            <w:rStyle w:val="TextoNormalCaracter"/>
          </w:rPr>
          <w:t>133/2010</w:t>
        </w:r>
      </w:hyperlink>
      <w:r>
        <w:t>, ff. 5, 7 a 9.</w:t>
      </w:r>
    </w:p>
    <w:p w:rsidR="00517816" w:rsidRDefault="00517816" w:rsidP="00517816">
      <w:pPr>
        <w:pStyle w:val="SangriaFrancesaArticulo"/>
      </w:pPr>
      <w:r w:rsidRPr="00517816">
        <w:rPr>
          <w:rStyle w:val="TextoNormalNegritaCaracter"/>
        </w:rPr>
        <w:t>Artículo 28.1.</w:t>
      </w:r>
      <w:r w:rsidRPr="00517816">
        <w:rPr>
          <w:rStyle w:val="TextoNormalCaracter"/>
        </w:rPr>
        <w:t>-</w:t>
      </w:r>
      <w:r>
        <w:t xml:space="preserve"> Sentencias </w:t>
      </w:r>
      <w:hyperlink w:anchor="SENTENCIA_2010_75" w:history="1">
        <w:r w:rsidRPr="00517816">
          <w:rPr>
            <w:rStyle w:val="TextoNormalCaracter"/>
          </w:rPr>
          <w:t>75/2010</w:t>
        </w:r>
      </w:hyperlink>
      <w:r>
        <w:t xml:space="preserve">, ff. 1, 2, 4; </w:t>
      </w:r>
      <w:hyperlink w:anchor="SENTENCIA_2010_76" w:history="1">
        <w:r w:rsidRPr="00517816">
          <w:rPr>
            <w:rStyle w:val="TextoNormalCaracter"/>
          </w:rPr>
          <w:t>76/2010</w:t>
        </w:r>
      </w:hyperlink>
      <w:r>
        <w:t xml:space="preserve">, ff. 1, 2; </w:t>
      </w:r>
      <w:hyperlink w:anchor="SENTENCIA_2010_98" w:history="1">
        <w:r w:rsidRPr="00517816">
          <w:rPr>
            <w:rStyle w:val="TextoNormalCaracter"/>
          </w:rPr>
          <w:t>98/2010</w:t>
        </w:r>
      </w:hyperlink>
      <w:r>
        <w:t xml:space="preserve">, f. 1; </w:t>
      </w:r>
      <w:hyperlink w:anchor="SENTENCIA_2010_101" w:history="1">
        <w:r w:rsidRPr="00517816">
          <w:rPr>
            <w:rStyle w:val="TextoNormalCaracter"/>
          </w:rPr>
          <w:t>101/2010</w:t>
        </w:r>
      </w:hyperlink>
      <w:r>
        <w:t>, f. 1.</w:t>
      </w:r>
    </w:p>
    <w:p w:rsidR="00517816" w:rsidRDefault="00517816" w:rsidP="00517816">
      <w:pPr>
        <w:pStyle w:val="SangriaFrancesaArticulo"/>
      </w:pPr>
      <w:r w:rsidRPr="00517816">
        <w:rPr>
          <w:rStyle w:val="TextoNormalNegritaCaracter"/>
        </w:rPr>
        <w:t>Artículo 28.2.</w:t>
      </w:r>
      <w:r w:rsidRPr="00517816">
        <w:rPr>
          <w:rStyle w:val="TextoNormalCaracter"/>
        </w:rPr>
        <w:t>-</w:t>
      </w:r>
      <w:r>
        <w:t xml:space="preserve"> Sentencias </w:t>
      </w:r>
      <w:hyperlink w:anchor="SENTENCIA_2010_75" w:history="1">
        <w:r w:rsidRPr="00517816">
          <w:rPr>
            <w:rStyle w:val="TextoNormalCaracter"/>
          </w:rPr>
          <w:t>75/2010</w:t>
        </w:r>
      </w:hyperlink>
      <w:r>
        <w:t xml:space="preserve">, ff. 2, 4; </w:t>
      </w:r>
      <w:hyperlink w:anchor="SENTENCIA_2010_76" w:history="1">
        <w:r w:rsidRPr="00517816">
          <w:rPr>
            <w:rStyle w:val="TextoNormalCaracter"/>
          </w:rPr>
          <w:t>76/2010</w:t>
        </w:r>
      </w:hyperlink>
      <w:r>
        <w:t xml:space="preserve">, ff. 2, 5; </w:t>
      </w:r>
      <w:hyperlink w:anchor="SENTENCIA_2010_98" w:history="1">
        <w:r w:rsidRPr="00517816">
          <w:rPr>
            <w:rStyle w:val="TextoNormalCaracter"/>
          </w:rPr>
          <w:t>98/2010</w:t>
        </w:r>
      </w:hyperlink>
      <w:r>
        <w:t xml:space="preserve">, f. 2; </w:t>
      </w:r>
      <w:hyperlink w:anchor="SENTENCIA_2010_101" w:history="1">
        <w:r w:rsidRPr="00517816">
          <w:rPr>
            <w:rStyle w:val="TextoNormalCaracter"/>
          </w:rPr>
          <w:t>101/2010</w:t>
        </w:r>
      </w:hyperlink>
      <w:r>
        <w:t>, f. 2.</w:t>
      </w:r>
    </w:p>
    <w:p w:rsidR="00517816" w:rsidRDefault="00517816" w:rsidP="00517816">
      <w:pPr>
        <w:pStyle w:val="SangriaFrancesaArticulo"/>
      </w:pPr>
      <w:r w:rsidRPr="00517816">
        <w:rPr>
          <w:rStyle w:val="TextoNormalNegritaCaracter"/>
        </w:rPr>
        <w:t>Artículo 29.</w:t>
      </w:r>
      <w:r w:rsidRPr="00517816">
        <w:rPr>
          <w:rStyle w:val="TextoNormalCaracter"/>
        </w:rPr>
        <w:t>-</w:t>
      </w:r>
      <w:r>
        <w:t xml:space="preserve"> Sentencia </w:t>
      </w:r>
      <w:hyperlink w:anchor="SENTENCIA_2010_137" w:history="1">
        <w:r w:rsidRPr="00517816">
          <w:rPr>
            <w:rStyle w:val="TextoNormalCaracter"/>
          </w:rPr>
          <w:t>137/2010</w:t>
        </w:r>
      </w:hyperlink>
      <w:r>
        <w:t>, f. 3.</w:t>
      </w:r>
    </w:p>
    <w:p w:rsidR="00517816" w:rsidRDefault="00517816" w:rsidP="00517816">
      <w:pPr>
        <w:pStyle w:val="SangriaFrancesaArticulo"/>
      </w:pPr>
      <w:r w:rsidRPr="00517816">
        <w:rPr>
          <w:rStyle w:val="TextoNormalNegritaCaracter"/>
        </w:rPr>
        <w:t>Artículo 31.</w:t>
      </w:r>
      <w:r w:rsidRPr="00517816">
        <w:rPr>
          <w:rStyle w:val="TextoNormalCaracter"/>
        </w:rPr>
        <w:t>-</w:t>
      </w:r>
      <w:r>
        <w:t xml:space="preserve"> Sentencia </w:t>
      </w:r>
      <w:hyperlink w:anchor="SENTENCIA_2010_121" w:history="1">
        <w:r w:rsidRPr="00517816">
          <w:rPr>
            <w:rStyle w:val="TextoNormalCaracter"/>
          </w:rPr>
          <w:t>121/2010</w:t>
        </w:r>
      </w:hyperlink>
      <w:r>
        <w:t>, f. 6.</w:t>
      </w:r>
    </w:p>
    <w:p w:rsidR="00517816" w:rsidRDefault="00517816" w:rsidP="00517816">
      <w:pPr>
        <w:pStyle w:val="SangriaFrancesaArticulo"/>
      </w:pPr>
      <w:r w:rsidRPr="00517816">
        <w:rPr>
          <w:rStyle w:val="TextoNormalNegritaCaracter"/>
        </w:rPr>
        <w:t>Artículo 31.3.</w:t>
      </w:r>
      <w:r w:rsidRPr="00517816">
        <w:rPr>
          <w:rStyle w:val="TextoNormalCaracter"/>
        </w:rPr>
        <w:t>-</w:t>
      </w:r>
      <w:r>
        <w:t xml:space="preserve"> Sentencia </w:t>
      </w:r>
      <w:hyperlink w:anchor="SENTENCIA_2010_57" w:history="1">
        <w:r w:rsidRPr="00517816">
          <w:rPr>
            <w:rStyle w:val="TextoNormalCaracter"/>
          </w:rPr>
          <w:t>57/2010</w:t>
        </w:r>
      </w:hyperlink>
      <w:r>
        <w:t>, ff. 4, 6.</w:t>
      </w:r>
    </w:p>
    <w:p w:rsidR="00517816" w:rsidRDefault="00517816" w:rsidP="00517816">
      <w:pPr>
        <w:pStyle w:val="SangriaFrancesaArticulo"/>
      </w:pPr>
      <w:r w:rsidRPr="00517816">
        <w:rPr>
          <w:rStyle w:val="TextoNormalNegritaCaracter"/>
        </w:rPr>
        <w:t>Artículo 32.</w:t>
      </w:r>
      <w:r w:rsidRPr="00517816">
        <w:rPr>
          <w:rStyle w:val="TextoNormalCaracter"/>
        </w:rPr>
        <w:t>-</w:t>
      </w:r>
      <w:r>
        <w:t xml:space="preserve"> Sentencias </w:t>
      </w:r>
      <w:hyperlink w:anchor="SENTENCIA_2010_60" w:history="1">
        <w:r w:rsidRPr="00517816">
          <w:rPr>
            <w:rStyle w:val="TextoNormalCaracter"/>
          </w:rPr>
          <w:t>60/2010</w:t>
        </w:r>
      </w:hyperlink>
      <w:r>
        <w:t xml:space="preserve">, ff. 1, 2; </w:t>
      </w:r>
      <w:hyperlink w:anchor="SENTENCIA_2010_117" w:history="1">
        <w:r w:rsidRPr="00517816">
          <w:rPr>
            <w:rStyle w:val="TextoNormalCaracter"/>
          </w:rPr>
          <w:t>117/2010</w:t>
        </w:r>
      </w:hyperlink>
      <w:r>
        <w:t xml:space="preserve">, f. único; </w:t>
      </w:r>
      <w:hyperlink w:anchor="SENTENCIA_2010_119" w:history="1">
        <w:r w:rsidRPr="00517816">
          <w:rPr>
            <w:rStyle w:val="TextoNormalCaracter"/>
          </w:rPr>
          <w:t>119/2010</w:t>
        </w:r>
      </w:hyperlink>
      <w:r>
        <w:t>, f. único.</w:t>
      </w:r>
    </w:p>
    <w:p w:rsidR="00517816" w:rsidRDefault="00517816" w:rsidP="00517816">
      <w:pPr>
        <w:pStyle w:val="SangriaIzquierdaArticulo"/>
      </w:pPr>
      <w:r>
        <w:t xml:space="preserve">Autos </w:t>
      </w:r>
      <w:hyperlink w:anchor="AUTO_2010_150" w:history="1">
        <w:r w:rsidRPr="00517816">
          <w:rPr>
            <w:rStyle w:val="TextoNormalCaracter"/>
          </w:rPr>
          <w:t>150/2010</w:t>
        </w:r>
      </w:hyperlink>
      <w:r>
        <w:t xml:space="preserve">; </w:t>
      </w:r>
      <w:hyperlink w:anchor="AUTO_2010_152" w:history="1">
        <w:r w:rsidRPr="00517816">
          <w:rPr>
            <w:rStyle w:val="TextoNormalCaracter"/>
          </w:rPr>
          <w:t>152/2010</w:t>
        </w:r>
      </w:hyperlink>
      <w:r>
        <w:t>.</w:t>
      </w:r>
    </w:p>
    <w:p w:rsidR="00517816" w:rsidRDefault="00517816" w:rsidP="00517816">
      <w:pPr>
        <w:pStyle w:val="SangriaFrancesaArticulo"/>
      </w:pPr>
      <w:r w:rsidRPr="00517816">
        <w:rPr>
          <w:rStyle w:val="TextoNormalNegritaCaracter"/>
        </w:rPr>
        <w:t>Artículo 32.1.</w:t>
      </w:r>
      <w:r w:rsidRPr="00517816">
        <w:rPr>
          <w:rStyle w:val="TextoNormalCaracter"/>
        </w:rPr>
        <w:t>-</w:t>
      </w:r>
      <w:r>
        <w:t xml:space="preserve"> Sentencia </w:t>
      </w:r>
      <w:hyperlink w:anchor="SENTENCIA_2010_86" w:history="1">
        <w:r w:rsidRPr="00517816">
          <w:rPr>
            <w:rStyle w:val="TextoNormalCaracter"/>
          </w:rPr>
          <w:t>86/2010</w:t>
        </w:r>
      </w:hyperlink>
      <w:r>
        <w:t>, ff. 1, 2.</w:t>
      </w:r>
    </w:p>
    <w:p w:rsidR="00517816" w:rsidRDefault="00517816" w:rsidP="00517816">
      <w:pPr>
        <w:pStyle w:val="SangriaFrancesaArticulo"/>
      </w:pPr>
      <w:r w:rsidRPr="00517816">
        <w:rPr>
          <w:rStyle w:val="TextoNormalNegritaCaracter"/>
        </w:rPr>
        <w:t>Artículo 32.2.</w:t>
      </w:r>
      <w:r w:rsidRPr="00517816">
        <w:rPr>
          <w:rStyle w:val="TextoNormalCaracter"/>
        </w:rPr>
        <w:t>-</w:t>
      </w:r>
      <w:r>
        <w:t xml:space="preserve"> Auto </w:t>
      </w:r>
      <w:hyperlink w:anchor="AUTO_2010_182" w:history="1">
        <w:r w:rsidRPr="00517816">
          <w:rPr>
            <w:rStyle w:val="TextoNormalCaracter"/>
          </w:rPr>
          <w:t>182/2010</w:t>
        </w:r>
      </w:hyperlink>
      <w:r>
        <w:t>.</w:t>
      </w:r>
    </w:p>
    <w:p w:rsidR="00517816" w:rsidRDefault="00517816" w:rsidP="00517816">
      <w:pPr>
        <w:pStyle w:val="SangriaFrancesaArticulo"/>
      </w:pPr>
      <w:r w:rsidRPr="00517816">
        <w:rPr>
          <w:rStyle w:val="TextoNormalNegritaCaracter"/>
        </w:rPr>
        <w:t>Artículo 35.</w:t>
      </w:r>
      <w:r w:rsidRPr="00517816">
        <w:rPr>
          <w:rStyle w:val="TextoNormalCaracter"/>
        </w:rPr>
        <w:t>-</w:t>
      </w:r>
      <w:r>
        <w:t xml:space="preserve"> Sentencia </w:t>
      </w:r>
      <w:hyperlink w:anchor="SENTENCIA_2010_60" w:history="1">
        <w:r w:rsidRPr="00517816">
          <w:rPr>
            <w:rStyle w:val="TextoNormalCaracter"/>
          </w:rPr>
          <w:t>60/2010</w:t>
        </w:r>
      </w:hyperlink>
      <w:r>
        <w:t>, ff. 1, 2.</w:t>
      </w:r>
    </w:p>
    <w:p w:rsidR="00517816" w:rsidRDefault="00517816" w:rsidP="00517816">
      <w:pPr>
        <w:pStyle w:val="SangriaIzquierdaArticulo"/>
      </w:pPr>
      <w:r>
        <w:t xml:space="preserve">Auto </w:t>
      </w:r>
      <w:hyperlink w:anchor="AUTO_2010_152" w:history="1">
        <w:r w:rsidRPr="00517816">
          <w:rPr>
            <w:rStyle w:val="TextoNormalCaracter"/>
          </w:rPr>
          <w:t>152/2010</w:t>
        </w:r>
      </w:hyperlink>
      <w:r>
        <w:t>.</w:t>
      </w:r>
    </w:p>
    <w:p w:rsidR="00517816" w:rsidRDefault="00517816" w:rsidP="00517816">
      <w:pPr>
        <w:pStyle w:val="SangriaFrancesaArticulo"/>
      </w:pPr>
      <w:r w:rsidRPr="00517816">
        <w:rPr>
          <w:rStyle w:val="TextoNormalNegritaCaracter"/>
        </w:rPr>
        <w:t>Artículo 35.1.</w:t>
      </w:r>
      <w:r w:rsidRPr="00517816">
        <w:rPr>
          <w:rStyle w:val="TextoNormalCaracter"/>
        </w:rPr>
        <w:t>-</w:t>
      </w:r>
      <w:r>
        <w:t xml:space="preserve"> Sentencia </w:t>
      </w:r>
      <w:hyperlink w:anchor="SENTENCIA_2010_119" w:history="1">
        <w:r w:rsidRPr="00517816">
          <w:rPr>
            <w:rStyle w:val="TextoNormalCaracter"/>
          </w:rPr>
          <w:t>119/2010</w:t>
        </w:r>
      </w:hyperlink>
      <w:r>
        <w:t>, f. único.</w:t>
      </w:r>
    </w:p>
    <w:p w:rsidR="00517816" w:rsidRDefault="00517816" w:rsidP="00517816">
      <w:pPr>
        <w:pStyle w:val="SangriaFrancesaArticulo"/>
      </w:pPr>
      <w:r w:rsidRPr="00517816">
        <w:rPr>
          <w:rStyle w:val="TextoNormalNegritaCaracter"/>
        </w:rPr>
        <w:t>Artículo 35.2.</w:t>
      </w:r>
      <w:r w:rsidRPr="00517816">
        <w:rPr>
          <w:rStyle w:val="TextoNormalCaracter"/>
        </w:rPr>
        <w:t>-</w:t>
      </w:r>
      <w:r>
        <w:t xml:space="preserve"> Sentencias </w:t>
      </w:r>
      <w:hyperlink w:anchor="SENTENCIA_2010_79" w:history="1">
        <w:r w:rsidRPr="00517816">
          <w:rPr>
            <w:rStyle w:val="TextoNormalCaracter"/>
          </w:rPr>
          <w:t>79/2010</w:t>
        </w:r>
      </w:hyperlink>
      <w:r>
        <w:t xml:space="preserve">, f. 2; </w:t>
      </w:r>
      <w:hyperlink w:anchor="SENTENCIA_2010_83" w:history="1">
        <w:r w:rsidRPr="00517816">
          <w:rPr>
            <w:rStyle w:val="TextoNormalCaracter"/>
          </w:rPr>
          <w:t>83/2010</w:t>
        </w:r>
      </w:hyperlink>
      <w:r>
        <w:t>, f. 2.</w:t>
      </w:r>
    </w:p>
    <w:p w:rsidR="00517816" w:rsidRDefault="00517816" w:rsidP="00517816">
      <w:pPr>
        <w:pStyle w:val="SangriaFrancesaArticulo"/>
      </w:pPr>
      <w:r w:rsidRPr="00517816">
        <w:rPr>
          <w:rStyle w:val="TextoNormalNegritaCaracter"/>
        </w:rPr>
        <w:t>Artículo 38.</w:t>
      </w:r>
      <w:r w:rsidRPr="00517816">
        <w:rPr>
          <w:rStyle w:val="TextoNormalCaracter"/>
        </w:rPr>
        <w:t>-</w:t>
      </w:r>
      <w:r>
        <w:t xml:space="preserve"> Sentencias </w:t>
      </w:r>
      <w:hyperlink w:anchor="SENTENCIA_2010_75" w:history="1">
        <w:r w:rsidRPr="00517816">
          <w:rPr>
            <w:rStyle w:val="TextoNormalCaracter"/>
          </w:rPr>
          <w:t>75/2010</w:t>
        </w:r>
      </w:hyperlink>
      <w:r>
        <w:t xml:space="preserve">, f. 7; </w:t>
      </w:r>
      <w:hyperlink w:anchor="SENTENCIA_2010_76" w:history="1">
        <w:r w:rsidRPr="00517816">
          <w:rPr>
            <w:rStyle w:val="TextoNormalCaracter"/>
          </w:rPr>
          <w:t>76/2010</w:t>
        </w:r>
      </w:hyperlink>
      <w:r>
        <w:t>, f. 8.</w:t>
      </w:r>
    </w:p>
    <w:p w:rsidR="00517816" w:rsidRDefault="00517816" w:rsidP="00517816">
      <w:pPr>
        <w:pStyle w:val="SangriaFrancesaArticulo"/>
      </w:pPr>
      <w:r w:rsidRPr="00517816">
        <w:rPr>
          <w:rStyle w:val="TextoNormalNegritaCaracter"/>
        </w:rPr>
        <w:t>Artículo 39.</w:t>
      </w:r>
      <w:r w:rsidRPr="00517816">
        <w:rPr>
          <w:rStyle w:val="TextoNormalCaracter"/>
        </w:rPr>
        <w:t>-</w:t>
      </w:r>
      <w:r>
        <w:t xml:space="preserve"> Sentencias </w:t>
      </w:r>
      <w:hyperlink w:anchor="SENTENCIA_2010_79" w:history="1">
        <w:r w:rsidRPr="00517816">
          <w:rPr>
            <w:rStyle w:val="TextoNormalCaracter"/>
          </w:rPr>
          <w:t>79/2010</w:t>
        </w:r>
      </w:hyperlink>
      <w:r>
        <w:t xml:space="preserve">, ff. 1, 3; </w:t>
      </w:r>
      <w:hyperlink w:anchor="SENTENCIA_2010_81" w:history="1">
        <w:r w:rsidRPr="00517816">
          <w:rPr>
            <w:rStyle w:val="TextoNormalCaracter"/>
          </w:rPr>
          <w:t>81/2010</w:t>
        </w:r>
      </w:hyperlink>
      <w:r>
        <w:t xml:space="preserve">, f. único; </w:t>
      </w:r>
      <w:hyperlink w:anchor="SENTENCIA_2010_82" w:history="1">
        <w:r w:rsidRPr="00517816">
          <w:rPr>
            <w:rStyle w:val="TextoNormalCaracter"/>
          </w:rPr>
          <w:t>82/2010</w:t>
        </w:r>
      </w:hyperlink>
      <w:r>
        <w:t xml:space="preserve">, f. 1; </w:t>
      </w:r>
      <w:hyperlink w:anchor="SENTENCIA_2010_83" w:history="1">
        <w:r w:rsidRPr="00517816">
          <w:rPr>
            <w:rStyle w:val="TextoNormalCaracter"/>
          </w:rPr>
          <w:t>83/2010</w:t>
        </w:r>
      </w:hyperlink>
      <w:r>
        <w:t xml:space="preserve">, passim; </w:t>
      </w:r>
      <w:hyperlink w:anchor="SENTENCIA_2010_84" w:history="1">
        <w:r w:rsidRPr="00517816">
          <w:rPr>
            <w:rStyle w:val="TextoNormalCaracter"/>
          </w:rPr>
          <w:t>84/2010</w:t>
        </w:r>
      </w:hyperlink>
      <w:r>
        <w:t xml:space="preserve">, f. único; </w:t>
      </w:r>
      <w:hyperlink w:anchor="SENTENCIA_2010_117" w:history="1">
        <w:r w:rsidRPr="00517816">
          <w:rPr>
            <w:rStyle w:val="TextoNormalCaracter"/>
          </w:rPr>
          <w:t>117/2010</w:t>
        </w:r>
      </w:hyperlink>
      <w:r>
        <w:t xml:space="preserve">, f. único; </w:t>
      </w:r>
      <w:hyperlink w:anchor="SENTENCIA_2010_119" w:history="1">
        <w:r w:rsidRPr="00517816">
          <w:rPr>
            <w:rStyle w:val="TextoNormalCaracter"/>
          </w:rPr>
          <w:t>119/2010</w:t>
        </w:r>
      </w:hyperlink>
      <w:r>
        <w:t>, f. único.</w:t>
      </w:r>
    </w:p>
    <w:p w:rsidR="00517816" w:rsidRDefault="00517816" w:rsidP="00517816">
      <w:pPr>
        <w:pStyle w:val="SangriaIzquierdaArticulo"/>
      </w:pPr>
      <w:r>
        <w:t xml:space="preserve">Autos </w:t>
      </w:r>
      <w:hyperlink w:anchor="AUTO_2010_150" w:history="1">
        <w:r w:rsidRPr="00517816">
          <w:rPr>
            <w:rStyle w:val="TextoNormalCaracter"/>
          </w:rPr>
          <w:t>150/2010</w:t>
        </w:r>
      </w:hyperlink>
      <w:r>
        <w:t xml:space="preserve">; </w:t>
      </w:r>
      <w:hyperlink w:anchor="AUTO_2010_152" w:history="1">
        <w:r w:rsidRPr="00517816">
          <w:rPr>
            <w:rStyle w:val="TextoNormalCaracter"/>
          </w:rPr>
          <w:t>152/2010</w:t>
        </w:r>
      </w:hyperlink>
      <w:r>
        <w:t>.</w:t>
      </w:r>
    </w:p>
    <w:p w:rsidR="00517816" w:rsidRDefault="00517816" w:rsidP="00517816">
      <w:pPr>
        <w:pStyle w:val="SangriaFrancesaArticulo"/>
      </w:pPr>
      <w:r w:rsidRPr="00517816">
        <w:rPr>
          <w:rStyle w:val="TextoNormalNegritaCaracter"/>
        </w:rPr>
        <w:t>Artículo 39.1.</w:t>
      </w:r>
      <w:r w:rsidRPr="00517816">
        <w:rPr>
          <w:rStyle w:val="TextoNormalCaracter"/>
        </w:rPr>
        <w:t>-</w:t>
      </w:r>
      <w:r>
        <w:t xml:space="preserve"> Sentencias </w:t>
      </w:r>
      <w:hyperlink w:anchor="SENTENCIA_2010_80" w:history="1">
        <w:r w:rsidRPr="00517816">
          <w:rPr>
            <w:rStyle w:val="TextoNormalCaracter"/>
          </w:rPr>
          <w:t>80/2010</w:t>
        </w:r>
      </w:hyperlink>
      <w:r>
        <w:t xml:space="preserve">, ff. 1, 2; </w:t>
      </w:r>
      <w:hyperlink w:anchor="SENTENCIA_2010_82" w:history="1">
        <w:r w:rsidRPr="00517816">
          <w:rPr>
            <w:rStyle w:val="TextoNormalCaracter"/>
          </w:rPr>
          <w:t>82/2010</w:t>
        </w:r>
      </w:hyperlink>
      <w:r>
        <w:t xml:space="preserve">, f. 2; </w:t>
      </w:r>
      <w:hyperlink w:anchor="SENTENCIA_2010_86" w:history="1">
        <w:r w:rsidRPr="00517816">
          <w:rPr>
            <w:rStyle w:val="TextoNormalCaracter"/>
          </w:rPr>
          <w:t>86/2010</w:t>
        </w:r>
      </w:hyperlink>
      <w:r>
        <w:t>, ff. 1, 2.</w:t>
      </w:r>
    </w:p>
    <w:p w:rsidR="00517816" w:rsidRDefault="00517816" w:rsidP="00517816">
      <w:pPr>
        <w:pStyle w:val="SangriaFrancesaArticulo"/>
      </w:pPr>
      <w:r w:rsidRPr="00517816">
        <w:rPr>
          <w:rStyle w:val="TextoNormalNegritaCaracter"/>
        </w:rPr>
        <w:t>Artículo 45.2.</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46.</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SangriaFrancesaArticulo"/>
      </w:pPr>
      <w:r w:rsidRPr="00517816">
        <w:rPr>
          <w:rStyle w:val="TextoNormalNegritaCaracter"/>
        </w:rPr>
        <w:t>Artículo 49.</w:t>
      </w:r>
      <w:r w:rsidRPr="00517816">
        <w:rPr>
          <w:rStyle w:val="TextoNormalCaracter"/>
        </w:rPr>
        <w:t>-</w:t>
      </w:r>
      <w:r>
        <w:t xml:space="preserve"> Sentencias </w:t>
      </w:r>
      <w:hyperlink w:anchor="SENTENCIA_2010_82" w:history="1">
        <w:r w:rsidRPr="00517816">
          <w:rPr>
            <w:rStyle w:val="TextoNormalCaracter"/>
          </w:rPr>
          <w:t>82/2010</w:t>
        </w:r>
      </w:hyperlink>
      <w:r>
        <w:t xml:space="preserve">, ff. 1, 2; </w:t>
      </w:r>
      <w:hyperlink w:anchor="SENTENCIA_2010_131" w:history="1">
        <w:r w:rsidRPr="00517816">
          <w:rPr>
            <w:rStyle w:val="TextoNormalCaracter"/>
          </w:rPr>
          <w:t>131/2010</w:t>
        </w:r>
      </w:hyperlink>
      <w:r>
        <w:t>, f. 1.</w:t>
      </w:r>
    </w:p>
    <w:p w:rsidR="00517816" w:rsidRDefault="00517816" w:rsidP="00517816">
      <w:pPr>
        <w:pStyle w:val="SangriaFrancesaArticulo"/>
      </w:pPr>
      <w:r w:rsidRPr="00517816">
        <w:rPr>
          <w:rStyle w:val="TextoNormalNegritaCaracter"/>
        </w:rPr>
        <w:t>Artículo 53.1.</w:t>
      </w:r>
      <w:r w:rsidRPr="00517816">
        <w:rPr>
          <w:rStyle w:val="TextoNormalCaracter"/>
        </w:rPr>
        <w:t>-</w:t>
      </w:r>
      <w:r>
        <w:t xml:space="preserve"> Sentencias </w:t>
      </w:r>
      <w:hyperlink w:anchor="SENTENCIA_2010_34" w:history="1">
        <w:r w:rsidRPr="00517816">
          <w:rPr>
            <w:rStyle w:val="TextoNormalCaracter"/>
          </w:rPr>
          <w:t>34/2010</w:t>
        </w:r>
      </w:hyperlink>
      <w:r>
        <w:t xml:space="preserve">, f. 5; </w:t>
      </w:r>
      <w:hyperlink w:anchor="SENTENCIA_2010_60" w:history="1">
        <w:r w:rsidRPr="00517816">
          <w:rPr>
            <w:rStyle w:val="TextoNormalCaracter"/>
          </w:rPr>
          <w:t>60/2010</w:t>
        </w:r>
      </w:hyperlink>
      <w:r>
        <w:t>, f. 9.</w:t>
      </w:r>
    </w:p>
    <w:p w:rsidR="00517816" w:rsidRDefault="00517816" w:rsidP="00517816">
      <w:pPr>
        <w:pStyle w:val="SangriaFrancesaArticulo"/>
      </w:pPr>
      <w:r w:rsidRPr="00517816">
        <w:rPr>
          <w:rStyle w:val="TextoNormalNegritaCaracter"/>
        </w:rPr>
        <w:t>Artículo 53.2.</w:t>
      </w:r>
      <w:r w:rsidRPr="00517816">
        <w:rPr>
          <w:rStyle w:val="TextoNormalCaracter"/>
        </w:rPr>
        <w:t>-</w:t>
      </w:r>
      <w:r>
        <w:t xml:space="preserve"> Sentencias </w:t>
      </w:r>
      <w:hyperlink w:anchor="SENTENCIA_2010_34" w:history="1">
        <w:r w:rsidRPr="00517816">
          <w:rPr>
            <w:rStyle w:val="TextoNormalCaracter"/>
          </w:rPr>
          <w:t>34/2010</w:t>
        </w:r>
      </w:hyperlink>
      <w:r>
        <w:t xml:space="preserve">, ff. 2, 6; </w:t>
      </w:r>
      <w:hyperlink w:anchor="SENTENCIA_2010_43" w:history="1">
        <w:r w:rsidRPr="00517816">
          <w:rPr>
            <w:rStyle w:val="TextoNormalCaracter"/>
          </w:rPr>
          <w:t>43/2010</w:t>
        </w:r>
      </w:hyperlink>
      <w:r>
        <w:t xml:space="preserve">, f. 5; </w:t>
      </w:r>
      <w:hyperlink w:anchor="SENTENCIA_2010_59" w:history="1">
        <w:r w:rsidRPr="00517816">
          <w:rPr>
            <w:rStyle w:val="TextoNormalCaracter"/>
          </w:rPr>
          <w:t>59/2010</w:t>
        </w:r>
      </w:hyperlink>
      <w:r>
        <w:t xml:space="preserve">, f. 4; </w:t>
      </w:r>
      <w:hyperlink w:anchor="SENTENCIA_2010_64" w:history="1">
        <w:r w:rsidRPr="00517816">
          <w:rPr>
            <w:rStyle w:val="TextoNormalCaracter"/>
          </w:rPr>
          <w:t>64/2010</w:t>
        </w:r>
      </w:hyperlink>
      <w:r>
        <w:t xml:space="preserve">, f. 2; </w:t>
      </w:r>
      <w:hyperlink w:anchor="SENTENCIA_2010_75" w:history="1">
        <w:r w:rsidRPr="00517816">
          <w:rPr>
            <w:rStyle w:val="TextoNormalCaracter"/>
          </w:rPr>
          <w:t>75/2010</w:t>
        </w:r>
      </w:hyperlink>
      <w:r>
        <w:t xml:space="preserve">, VP II; </w:t>
      </w:r>
      <w:hyperlink w:anchor="SENTENCIA_2010_95" w:history="1">
        <w:r w:rsidRPr="00517816">
          <w:rPr>
            <w:rStyle w:val="TextoNormalCaracter"/>
          </w:rPr>
          <w:t>95/2010</w:t>
        </w:r>
      </w:hyperlink>
      <w:r>
        <w:t>, ff. 2, 4.</w:t>
      </w:r>
    </w:p>
    <w:p w:rsidR="00517816" w:rsidRDefault="00517816" w:rsidP="00517816">
      <w:pPr>
        <w:pStyle w:val="SangriaIzquierdaArticulo"/>
      </w:pPr>
      <w:r>
        <w:t xml:space="preserve">Autos </w:t>
      </w:r>
      <w:hyperlink w:anchor="AUTO_2010_139" w:history="1">
        <w:r w:rsidRPr="00517816">
          <w:rPr>
            <w:rStyle w:val="TextoNormalCaracter"/>
          </w:rPr>
          <w:t>139/2010</w:t>
        </w:r>
      </w:hyperlink>
      <w:r>
        <w:t xml:space="preserve">; </w:t>
      </w:r>
      <w:hyperlink w:anchor="AUTO_2010_154" w:history="1">
        <w:r w:rsidRPr="00517816">
          <w:rPr>
            <w:rStyle w:val="TextoNormalCaracter"/>
          </w:rPr>
          <w:t>154/2010</w:t>
        </w:r>
      </w:hyperlink>
      <w:r>
        <w:t xml:space="preserve">; </w:t>
      </w:r>
      <w:hyperlink w:anchor="AUTO_2010_179" w:history="1">
        <w:r w:rsidRPr="00517816">
          <w:rPr>
            <w:rStyle w:val="TextoNormalCaracter"/>
          </w:rPr>
          <w:t>179/2010</w:t>
        </w:r>
      </w:hyperlink>
      <w:r>
        <w:t xml:space="preserve">; </w:t>
      </w:r>
      <w:hyperlink w:anchor="AUTO_2010_181" w:history="1">
        <w:r w:rsidRPr="00517816">
          <w:rPr>
            <w:rStyle w:val="TextoNormalCaracter"/>
          </w:rPr>
          <w:t>181/2010</w:t>
        </w:r>
      </w:hyperlink>
      <w:r>
        <w:t xml:space="preserve">; </w:t>
      </w:r>
      <w:hyperlink w:anchor="AUTO_2010_183" w:history="1">
        <w:r w:rsidRPr="00517816">
          <w:rPr>
            <w:rStyle w:val="TextoNormalCaracter"/>
          </w:rPr>
          <w:t>183/2010</w:t>
        </w:r>
      </w:hyperlink>
      <w:r>
        <w:t xml:space="preserve">;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54.</w:t>
      </w:r>
      <w:r w:rsidRPr="00517816">
        <w:rPr>
          <w:rStyle w:val="TextoNormalCaracter"/>
        </w:rPr>
        <w:t>-</w:t>
      </w:r>
      <w:r>
        <w:t xml:space="preserve"> Sentencia </w:t>
      </w:r>
      <w:hyperlink w:anchor="SENTENCIA_2010_137" w:history="1">
        <w:r w:rsidRPr="00517816">
          <w:rPr>
            <w:rStyle w:val="TextoNormalCaracter"/>
          </w:rPr>
          <w:t>137/2010</w:t>
        </w:r>
      </w:hyperlink>
      <w:r>
        <w:t>, ff. 3, 7.</w:t>
      </w:r>
    </w:p>
    <w:p w:rsidR="00517816" w:rsidRDefault="00517816" w:rsidP="00517816">
      <w:pPr>
        <w:pStyle w:val="SangriaFrancesaArticulo"/>
      </w:pPr>
      <w:r w:rsidRPr="00517816">
        <w:rPr>
          <w:rStyle w:val="TextoNormalNegritaCaracter"/>
        </w:rPr>
        <w:t>Artículo 55.2.</w:t>
      </w:r>
      <w:r w:rsidRPr="00517816">
        <w:rPr>
          <w:rStyle w:val="TextoNormalCaracter"/>
        </w:rPr>
        <w:t>-</w:t>
      </w:r>
      <w:r>
        <w:t xml:space="preserve"> Sentencia </w:t>
      </w:r>
      <w:hyperlink w:anchor="SENTENCIA_2010_34" w:history="1">
        <w:r w:rsidRPr="00517816">
          <w:rPr>
            <w:rStyle w:val="TextoNormalCaracter"/>
          </w:rPr>
          <w:t>34/2010</w:t>
        </w:r>
      </w:hyperlink>
      <w:r>
        <w:t>, f. 5.</w:t>
      </w:r>
    </w:p>
    <w:p w:rsidR="00517816" w:rsidRDefault="00517816" w:rsidP="00517816">
      <w:pPr>
        <w:pStyle w:val="SangriaFrancesaArticulo"/>
      </w:pPr>
      <w:r w:rsidRPr="00517816">
        <w:rPr>
          <w:rStyle w:val="TextoNormalNegritaCaracter"/>
        </w:rPr>
        <w:t>Artículo 66.1.</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66.2.</w:t>
      </w:r>
      <w:r w:rsidRPr="00517816">
        <w:rPr>
          <w:rStyle w:val="TextoNormalCaracter"/>
        </w:rPr>
        <w:t>-</w:t>
      </w:r>
      <w:r>
        <w:t xml:space="preserve"> Sentencia </w:t>
      </w:r>
      <w:hyperlink w:anchor="SENTENCIA_2010_137" w:history="1">
        <w:r w:rsidRPr="00517816">
          <w:rPr>
            <w:rStyle w:val="TextoNormalCaracter"/>
          </w:rPr>
          <w:t>137/2010</w:t>
        </w:r>
      </w:hyperlink>
      <w:r>
        <w:t>, ff. 5, 8.</w:t>
      </w:r>
    </w:p>
    <w:p w:rsidR="00517816" w:rsidRDefault="00517816" w:rsidP="00517816">
      <w:pPr>
        <w:pStyle w:val="SangriaIzquierdaArticulo"/>
      </w:pPr>
      <w:r>
        <w:t xml:space="preserve">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81.1.</w:t>
      </w:r>
      <w:r w:rsidRPr="00517816">
        <w:rPr>
          <w:rStyle w:val="TextoNormalCaracter"/>
        </w:rPr>
        <w:t>-</w:t>
      </w:r>
      <w:r>
        <w:t xml:space="preserve"> Sentencias </w:t>
      </w:r>
      <w:hyperlink w:anchor="SENTENCIA_2010_34" w:history="1">
        <w:r w:rsidRPr="00517816">
          <w:rPr>
            <w:rStyle w:val="TextoNormalCaracter"/>
          </w:rPr>
          <w:t>34/2010</w:t>
        </w:r>
      </w:hyperlink>
      <w:r>
        <w:t xml:space="preserve">, f. 5; </w:t>
      </w:r>
      <w:hyperlink w:anchor="SENTENCIA_2010_48" w:history="1">
        <w:r w:rsidRPr="00517816">
          <w:rPr>
            <w:rStyle w:val="TextoNormalCaracter"/>
          </w:rPr>
          <w:t>48/2010</w:t>
        </w:r>
      </w:hyperlink>
      <w:r>
        <w:t xml:space="preserve">, f. 2; </w:t>
      </w:r>
      <w:hyperlink w:anchor="SENTENCIA_2010_131" w:history="1">
        <w:r w:rsidRPr="00517816">
          <w:rPr>
            <w:rStyle w:val="TextoNormalCaracter"/>
          </w:rPr>
          <w:t>131/2010</w:t>
        </w:r>
      </w:hyperlink>
      <w:r>
        <w:t xml:space="preserve">, ff. 1, 4 a 6; </w:t>
      </w:r>
      <w:hyperlink w:anchor="SENTENCIA_2010_132" w:history="1">
        <w:r w:rsidRPr="00517816">
          <w:rPr>
            <w:rStyle w:val="TextoNormalCaracter"/>
          </w:rPr>
          <w:t>132/2010</w:t>
        </w:r>
      </w:hyperlink>
      <w:r>
        <w:t>, ff. 1 a 3.</w:t>
      </w:r>
    </w:p>
    <w:p w:rsidR="00517816" w:rsidRDefault="00517816" w:rsidP="00517816">
      <w:pPr>
        <w:pStyle w:val="SangriaFrancesaArticulo"/>
      </w:pPr>
      <w:r w:rsidRPr="00517816">
        <w:rPr>
          <w:rStyle w:val="TextoNormalNegritaCaracter"/>
        </w:rPr>
        <w:t>Artículo 81.2.</w:t>
      </w:r>
      <w:r w:rsidRPr="00517816">
        <w:rPr>
          <w:rStyle w:val="TextoNormalCaracter"/>
        </w:rPr>
        <w:t>-</w:t>
      </w:r>
      <w:r>
        <w:t xml:space="preserve"> Sentencias </w:t>
      </w:r>
      <w:hyperlink w:anchor="SENTENCIA_2010_131" w:history="1">
        <w:r w:rsidRPr="00517816">
          <w:rPr>
            <w:rStyle w:val="TextoNormalCaracter"/>
          </w:rPr>
          <w:t>131/2010</w:t>
        </w:r>
      </w:hyperlink>
      <w:r>
        <w:t xml:space="preserve">, f. 5; </w:t>
      </w:r>
      <w:hyperlink w:anchor="SENTENCIA_2010_132" w:history="1">
        <w:r w:rsidRPr="00517816">
          <w:rPr>
            <w:rStyle w:val="TextoNormalCaracter"/>
          </w:rPr>
          <w:t>132/2010</w:t>
        </w:r>
      </w:hyperlink>
      <w:r>
        <w:t>, f. 3.</w:t>
      </w:r>
    </w:p>
    <w:p w:rsidR="00517816" w:rsidRDefault="00517816" w:rsidP="00517816">
      <w:pPr>
        <w:pStyle w:val="SangriaFrancesaArticulo"/>
      </w:pPr>
      <w:r w:rsidRPr="00517816">
        <w:rPr>
          <w:rStyle w:val="TextoNormalNegritaCaracter"/>
        </w:rPr>
        <w:t>Artículo 103.</w:t>
      </w:r>
      <w:r w:rsidRPr="00517816">
        <w:rPr>
          <w:rStyle w:val="TextoNormalCaracter"/>
        </w:rPr>
        <w:t>-</w:t>
      </w:r>
      <w:r>
        <w:t xml:space="preserve"> Sentencia </w:t>
      </w:r>
      <w:hyperlink w:anchor="SENTENCIA_2010_64" w:history="1">
        <w:r w:rsidRPr="00517816">
          <w:rPr>
            <w:rStyle w:val="TextoNormalCaracter"/>
          </w:rPr>
          <w:t>64/2010</w:t>
        </w:r>
      </w:hyperlink>
      <w:r>
        <w:t>, f. 1.</w:t>
      </w:r>
    </w:p>
    <w:p w:rsidR="00517816" w:rsidRDefault="00517816" w:rsidP="00517816">
      <w:pPr>
        <w:pStyle w:val="SangriaFrancesaArticulo"/>
      </w:pPr>
      <w:r w:rsidRPr="00517816">
        <w:rPr>
          <w:rStyle w:val="TextoNormalNegritaCaracter"/>
        </w:rPr>
        <w:t>Artículo 103.3.</w:t>
      </w:r>
      <w:r w:rsidRPr="00517816">
        <w:rPr>
          <w:rStyle w:val="TextoNormalCaracter"/>
        </w:rPr>
        <w:t>-</w:t>
      </w:r>
      <w:r>
        <w:t xml:space="preserve"> Sentencia </w:t>
      </w:r>
      <w:hyperlink w:anchor="SENTENCIA_2010_113" w:history="1">
        <w:r w:rsidRPr="00517816">
          <w:rPr>
            <w:rStyle w:val="TextoNormalCaracter"/>
          </w:rPr>
          <w:t>113/2010</w:t>
        </w:r>
      </w:hyperlink>
      <w:r>
        <w:t>, ff. 3, 8.</w:t>
      </w:r>
    </w:p>
    <w:p w:rsidR="00517816" w:rsidRDefault="00517816" w:rsidP="00517816">
      <w:pPr>
        <w:pStyle w:val="SangriaFrancesaArticulo"/>
      </w:pPr>
      <w:r w:rsidRPr="00517816">
        <w:rPr>
          <w:rStyle w:val="TextoNormalNegritaCaracter"/>
        </w:rPr>
        <w:t>Artículo 117.1.</w:t>
      </w:r>
      <w:r w:rsidRPr="00517816">
        <w:rPr>
          <w:rStyle w:val="TextoNormalCaracter"/>
        </w:rPr>
        <w:t>-</w:t>
      </w:r>
      <w:r>
        <w:t xml:space="preserve"> Sentencia </w:t>
      </w:r>
      <w:hyperlink w:anchor="SENTENCIA_2010_75" w:history="1">
        <w:r w:rsidRPr="00517816">
          <w:rPr>
            <w:rStyle w:val="TextoNormalCaracter"/>
          </w:rPr>
          <w:t>75/2010</w:t>
        </w:r>
      </w:hyperlink>
      <w:r>
        <w:t>, VP II.</w:t>
      </w:r>
    </w:p>
    <w:p w:rsidR="00517816" w:rsidRDefault="00517816" w:rsidP="00517816">
      <w:pPr>
        <w:pStyle w:val="SangriaFrancesaArticulo"/>
      </w:pPr>
      <w:r w:rsidRPr="00517816">
        <w:rPr>
          <w:rStyle w:val="TextoNormalNegritaCaracter"/>
        </w:rPr>
        <w:t>Artículo 117.2.</w:t>
      </w:r>
      <w:r w:rsidRPr="00517816">
        <w:rPr>
          <w:rStyle w:val="TextoNormalCaracter"/>
        </w:rPr>
        <w:t>-</w:t>
      </w:r>
      <w:r>
        <w:t xml:space="preserve"> Auto </w:t>
      </w:r>
      <w:hyperlink w:anchor="AUTO_2010_91" w:history="1">
        <w:r w:rsidRPr="00517816">
          <w:rPr>
            <w:rStyle w:val="TextoNormalCaracter"/>
          </w:rPr>
          <w:t>91/2010</w:t>
        </w:r>
      </w:hyperlink>
      <w:r>
        <w:t>.</w:t>
      </w:r>
    </w:p>
    <w:p w:rsidR="00517816" w:rsidRDefault="00517816" w:rsidP="00517816">
      <w:pPr>
        <w:pStyle w:val="SangriaFrancesaArticulo"/>
      </w:pPr>
      <w:r w:rsidRPr="00517816">
        <w:rPr>
          <w:rStyle w:val="TextoNormalNegritaCaracter"/>
        </w:rPr>
        <w:t>Artículo 117.3.</w:t>
      </w:r>
      <w:r w:rsidRPr="00517816">
        <w:rPr>
          <w:rStyle w:val="TextoNormalCaracter"/>
        </w:rPr>
        <w:t>-</w:t>
      </w:r>
      <w:r>
        <w:t xml:space="preserve"> Sentencias </w:t>
      </w:r>
      <w:hyperlink w:anchor="SENTENCIA_2010_39" w:history="1">
        <w:r w:rsidRPr="00517816">
          <w:rPr>
            <w:rStyle w:val="TextoNormalCaracter"/>
          </w:rPr>
          <w:t>39/2010</w:t>
        </w:r>
      </w:hyperlink>
      <w:r>
        <w:t xml:space="preserve">, f. 3; </w:t>
      </w:r>
      <w:hyperlink w:anchor="SENTENCIA_2010_41" w:history="1">
        <w:r w:rsidRPr="00517816">
          <w:rPr>
            <w:rStyle w:val="TextoNormalCaracter"/>
          </w:rPr>
          <w:t>41/2010</w:t>
        </w:r>
      </w:hyperlink>
      <w:r>
        <w:t xml:space="preserve">, f. 3; </w:t>
      </w:r>
      <w:hyperlink w:anchor="SENTENCIA_2010_53" w:history="1">
        <w:r w:rsidRPr="00517816">
          <w:rPr>
            <w:rStyle w:val="TextoNormalCaracter"/>
          </w:rPr>
          <w:t>53/2010</w:t>
        </w:r>
      </w:hyperlink>
      <w:r>
        <w:t xml:space="preserve">, f. 3; </w:t>
      </w:r>
      <w:hyperlink w:anchor="SENTENCIA_2010_57" w:history="1">
        <w:r w:rsidRPr="00517816">
          <w:rPr>
            <w:rStyle w:val="TextoNormalCaracter"/>
          </w:rPr>
          <w:t>57/2010</w:t>
        </w:r>
      </w:hyperlink>
      <w:r>
        <w:t xml:space="preserve">, VP; </w:t>
      </w:r>
      <w:hyperlink w:anchor="SENTENCIA_2010_58" w:history="1">
        <w:r w:rsidRPr="00517816">
          <w:rPr>
            <w:rStyle w:val="TextoNormalCaracter"/>
          </w:rPr>
          <w:t>58/2010</w:t>
        </w:r>
      </w:hyperlink>
      <w:r>
        <w:t xml:space="preserve">, f. 4; </w:t>
      </w:r>
      <w:hyperlink w:anchor="SENTENCIA_2010_66" w:history="1">
        <w:r w:rsidRPr="00517816">
          <w:rPr>
            <w:rStyle w:val="TextoNormalCaracter"/>
          </w:rPr>
          <w:t>66/2010</w:t>
        </w:r>
      </w:hyperlink>
      <w:r>
        <w:t xml:space="preserve">, f. 2; </w:t>
      </w:r>
      <w:hyperlink w:anchor="SENTENCIA_2010_67" w:history="1">
        <w:r w:rsidRPr="00517816">
          <w:rPr>
            <w:rStyle w:val="TextoNormalCaracter"/>
          </w:rPr>
          <w:t>67/2010</w:t>
        </w:r>
      </w:hyperlink>
      <w:r>
        <w:t xml:space="preserve">, f. 3; </w:t>
      </w:r>
      <w:hyperlink w:anchor="SENTENCIA_2010_68" w:history="1">
        <w:r w:rsidRPr="00517816">
          <w:rPr>
            <w:rStyle w:val="TextoNormalCaracter"/>
          </w:rPr>
          <w:t>68/2010</w:t>
        </w:r>
      </w:hyperlink>
      <w:r>
        <w:t xml:space="preserve">, f. 4; </w:t>
      </w:r>
      <w:hyperlink w:anchor="SENTENCIA_2010_69" w:history="1">
        <w:r w:rsidRPr="00517816">
          <w:rPr>
            <w:rStyle w:val="TextoNormalCaracter"/>
          </w:rPr>
          <w:t>69/2010</w:t>
        </w:r>
      </w:hyperlink>
      <w:r>
        <w:t xml:space="preserve">, f. 3; </w:t>
      </w:r>
      <w:hyperlink w:anchor="SENTENCIA_2010_70" w:history="1">
        <w:r w:rsidRPr="00517816">
          <w:rPr>
            <w:rStyle w:val="TextoNormalCaracter"/>
          </w:rPr>
          <w:t>70/2010</w:t>
        </w:r>
      </w:hyperlink>
      <w:r>
        <w:t xml:space="preserve">, f. 3; </w:t>
      </w:r>
      <w:hyperlink w:anchor="SENTENCIA_2010_71" w:history="1">
        <w:r w:rsidRPr="00517816">
          <w:rPr>
            <w:rStyle w:val="TextoNormalCaracter"/>
          </w:rPr>
          <w:t>71/2010</w:t>
        </w:r>
      </w:hyperlink>
      <w:r>
        <w:t xml:space="preserve">, f. 3; </w:t>
      </w:r>
      <w:hyperlink w:anchor="SENTENCIA_2010_75" w:history="1">
        <w:r w:rsidRPr="00517816">
          <w:rPr>
            <w:rStyle w:val="TextoNormalCaracter"/>
          </w:rPr>
          <w:t>75/2010</w:t>
        </w:r>
      </w:hyperlink>
      <w:r>
        <w:t xml:space="preserve">, VP II; </w:t>
      </w:r>
      <w:hyperlink w:anchor="SENTENCIA_2010_90" w:history="1">
        <w:r w:rsidRPr="00517816">
          <w:rPr>
            <w:rStyle w:val="TextoNormalCaracter"/>
          </w:rPr>
          <w:t>90/2010</w:t>
        </w:r>
      </w:hyperlink>
      <w:r>
        <w:t xml:space="preserve">, f. 3; </w:t>
      </w:r>
      <w:hyperlink w:anchor="SENTENCIA_2010_93" w:history="1">
        <w:r w:rsidRPr="00517816">
          <w:rPr>
            <w:rStyle w:val="TextoNormalCaracter"/>
          </w:rPr>
          <w:t>93/2010</w:t>
        </w:r>
      </w:hyperlink>
      <w:r>
        <w:t xml:space="preserve">, ff. 3, 4; </w:t>
      </w:r>
      <w:hyperlink w:anchor="SENTENCIA_2010_94" w:history="1">
        <w:r w:rsidRPr="00517816">
          <w:rPr>
            <w:rStyle w:val="TextoNormalCaracter"/>
          </w:rPr>
          <w:t>94/2010</w:t>
        </w:r>
      </w:hyperlink>
      <w:r>
        <w:t xml:space="preserve">, ff. 2, 6; </w:t>
      </w:r>
      <w:hyperlink w:anchor="SENTENCIA_2010_139" w:history="1">
        <w:r w:rsidRPr="00517816">
          <w:rPr>
            <w:rStyle w:val="TextoNormalCaracter"/>
          </w:rPr>
          <w:t>139/2010</w:t>
        </w:r>
      </w:hyperlink>
      <w:r>
        <w:t>, f. 4.</w:t>
      </w:r>
    </w:p>
    <w:p w:rsidR="00517816" w:rsidRDefault="00517816" w:rsidP="00517816">
      <w:pPr>
        <w:pStyle w:val="SangriaIzquierdaArticulo"/>
      </w:pPr>
      <w:r>
        <w:t xml:space="preserve">Autos </w:t>
      </w:r>
      <w:hyperlink w:anchor="AUTO_2010_94" w:history="1">
        <w:r w:rsidRPr="00517816">
          <w:rPr>
            <w:rStyle w:val="TextoNormalCaracter"/>
          </w:rPr>
          <w:t>94/2010</w:t>
        </w:r>
      </w:hyperlink>
      <w:r>
        <w:t xml:space="preserve">; </w:t>
      </w:r>
      <w:hyperlink w:anchor="AUTO_2010_95" w:history="1">
        <w:r w:rsidRPr="00517816">
          <w:rPr>
            <w:rStyle w:val="TextoNormalCaracter"/>
          </w:rPr>
          <w:t>95/2010</w:t>
        </w:r>
      </w:hyperlink>
      <w:r>
        <w:t xml:space="preserve">; </w:t>
      </w:r>
      <w:hyperlink w:anchor="AUTO_2010_103" w:history="1">
        <w:r w:rsidRPr="00517816">
          <w:rPr>
            <w:rStyle w:val="TextoNormalCaracter"/>
          </w:rPr>
          <w:t>103/2010</w:t>
        </w:r>
      </w:hyperlink>
      <w:r>
        <w:t xml:space="preserve">; </w:t>
      </w:r>
      <w:hyperlink w:anchor="AUTO_2010_126" w:history="1">
        <w:r w:rsidRPr="00517816">
          <w:rPr>
            <w:rStyle w:val="TextoNormalCaracter"/>
          </w:rPr>
          <w:t>126/2010</w:t>
        </w:r>
      </w:hyperlink>
      <w:r>
        <w:t xml:space="preserve">; </w:t>
      </w:r>
      <w:hyperlink w:anchor="AUTO_2010_127" w:history="1">
        <w:r w:rsidRPr="00517816">
          <w:rPr>
            <w:rStyle w:val="TextoNormalCaracter"/>
          </w:rPr>
          <w:t>127/2010</w:t>
        </w:r>
      </w:hyperlink>
      <w:r>
        <w:t xml:space="preserve">; </w:t>
      </w:r>
      <w:hyperlink w:anchor="AUTO_2010_133" w:history="1">
        <w:r w:rsidRPr="00517816">
          <w:rPr>
            <w:rStyle w:val="TextoNormalCaracter"/>
          </w:rPr>
          <w:t>133/2010</w:t>
        </w:r>
      </w:hyperlink>
      <w:r>
        <w:t xml:space="preserve">; </w:t>
      </w:r>
      <w:hyperlink w:anchor="AUTO_2010_135" w:history="1">
        <w:r w:rsidRPr="00517816">
          <w:rPr>
            <w:rStyle w:val="TextoNormalCaracter"/>
          </w:rPr>
          <w:t>135/2010</w:t>
        </w:r>
      </w:hyperlink>
      <w:r>
        <w:t xml:space="preserve">; </w:t>
      </w:r>
      <w:hyperlink w:anchor="AUTO_2010_139" w:history="1">
        <w:r w:rsidRPr="00517816">
          <w:rPr>
            <w:rStyle w:val="TextoNormalCaracter"/>
          </w:rPr>
          <w:t>139/2010</w:t>
        </w:r>
      </w:hyperlink>
      <w:r>
        <w:t xml:space="preserve">; </w:t>
      </w:r>
      <w:hyperlink w:anchor="AUTO_2010_144" w:history="1">
        <w:r w:rsidRPr="00517816">
          <w:rPr>
            <w:rStyle w:val="TextoNormalCaracter"/>
          </w:rPr>
          <w:t>144/2010</w:t>
        </w:r>
      </w:hyperlink>
      <w:r>
        <w:t xml:space="preserve">; </w:t>
      </w:r>
      <w:hyperlink w:anchor="AUTO_2010_145" w:history="1">
        <w:r w:rsidRPr="00517816">
          <w:rPr>
            <w:rStyle w:val="TextoNormalCaracter"/>
          </w:rPr>
          <w:t>145/2010</w:t>
        </w:r>
      </w:hyperlink>
      <w:r>
        <w:t xml:space="preserve">; </w:t>
      </w:r>
      <w:hyperlink w:anchor="AUTO_2010_146" w:history="1">
        <w:r w:rsidRPr="00517816">
          <w:rPr>
            <w:rStyle w:val="TextoNormalCaracter"/>
          </w:rPr>
          <w:t>146/2010</w:t>
        </w:r>
      </w:hyperlink>
      <w:r>
        <w:t xml:space="preserve">; </w:t>
      </w:r>
      <w:hyperlink w:anchor="AUTO_2010_188" w:history="1">
        <w:r w:rsidRPr="00517816">
          <w:rPr>
            <w:rStyle w:val="TextoNormalCaracter"/>
          </w:rPr>
          <w:t>188/2010</w:t>
        </w:r>
      </w:hyperlink>
      <w:r>
        <w:t xml:space="preserve">; </w:t>
      </w:r>
      <w:hyperlink w:anchor="AUTO_2010_202" w:history="1">
        <w:r w:rsidRPr="00517816">
          <w:rPr>
            <w:rStyle w:val="TextoNormalCaracter"/>
          </w:rPr>
          <w:t>202/2010</w:t>
        </w:r>
      </w:hyperlink>
      <w:r>
        <w:t xml:space="preserve">; </w:t>
      </w:r>
      <w:hyperlink w:anchor="AUTO_2010_203" w:history="1">
        <w:r w:rsidRPr="00517816">
          <w:rPr>
            <w:rStyle w:val="TextoNormalCaracter"/>
          </w:rPr>
          <w:t>203/2010</w:t>
        </w:r>
      </w:hyperlink>
      <w:r>
        <w:t>.</w:t>
      </w:r>
    </w:p>
    <w:p w:rsidR="00517816" w:rsidRDefault="00517816" w:rsidP="00517816">
      <w:pPr>
        <w:pStyle w:val="SangriaFrancesaArticulo"/>
      </w:pPr>
      <w:r w:rsidRPr="00517816">
        <w:rPr>
          <w:rStyle w:val="TextoNormalNegritaCaracter"/>
        </w:rPr>
        <w:t>Artículo 118.</w:t>
      </w:r>
      <w:r w:rsidRPr="00517816">
        <w:rPr>
          <w:rStyle w:val="TextoNormalCaracter"/>
        </w:rPr>
        <w:t>-</w:t>
      </w:r>
      <w:r>
        <w:t xml:space="preserve"> Autos </w:t>
      </w:r>
      <w:hyperlink w:anchor="AUTO_2010_109" w:history="1">
        <w:r w:rsidRPr="00517816">
          <w:rPr>
            <w:rStyle w:val="TextoNormalCaracter"/>
          </w:rPr>
          <w:t>109/2010</w:t>
        </w:r>
      </w:hyperlink>
      <w:r>
        <w:t xml:space="preserve">; </w:t>
      </w:r>
      <w:hyperlink w:anchor="AUTO_2010_110" w:history="1">
        <w:r w:rsidRPr="00517816">
          <w:rPr>
            <w:rStyle w:val="TextoNormalCaracter"/>
          </w:rPr>
          <w:t>110/2010</w:t>
        </w:r>
      </w:hyperlink>
      <w:r>
        <w:t>.</w:t>
      </w:r>
    </w:p>
    <w:p w:rsidR="00517816" w:rsidRDefault="00517816" w:rsidP="00517816">
      <w:pPr>
        <w:pStyle w:val="SangriaFrancesaArticulo"/>
      </w:pPr>
      <w:r w:rsidRPr="00517816">
        <w:rPr>
          <w:rStyle w:val="TextoNormalNegritaCaracter"/>
        </w:rPr>
        <w:t>Artículo 120.3.</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xml:space="preserve">, VP; </w:t>
      </w:r>
      <w:hyperlink w:anchor="SENTENCIA_2010_136" w:history="1">
        <w:r w:rsidRPr="00517816">
          <w:rPr>
            <w:rStyle w:val="TextoNormalCaracter"/>
          </w:rPr>
          <w:t>136/2010</w:t>
        </w:r>
      </w:hyperlink>
      <w:r>
        <w:t>, f. 2.</w:t>
      </w:r>
    </w:p>
    <w:p w:rsidR="00517816" w:rsidRDefault="00517816" w:rsidP="00517816">
      <w:pPr>
        <w:pStyle w:val="SangriaFrancesaArticulo"/>
      </w:pPr>
      <w:r w:rsidRPr="00517816">
        <w:rPr>
          <w:rStyle w:val="TextoNormalNegritaCaracter"/>
        </w:rPr>
        <w:t>Artículo 122.1.</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122.2.</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123.</w:t>
      </w:r>
      <w:r w:rsidRPr="00517816">
        <w:rPr>
          <w:rStyle w:val="TextoNormalCaracter"/>
        </w:rPr>
        <w:t>-</w:t>
      </w:r>
      <w:r>
        <w:t xml:space="preserve"> Sentencias </w:t>
      </w:r>
      <w:hyperlink w:anchor="SENTENCIA_2010_43" w:history="1">
        <w:r w:rsidRPr="00517816">
          <w:rPr>
            <w:rStyle w:val="TextoNormalCaracter"/>
          </w:rPr>
          <w:t>43/2010</w:t>
        </w:r>
      </w:hyperlink>
      <w:r>
        <w:t xml:space="preserve">, f. 5; </w:t>
      </w:r>
      <w:hyperlink w:anchor="SENTENCIA_2010_59" w:history="1">
        <w:r w:rsidRPr="00517816">
          <w:rPr>
            <w:rStyle w:val="TextoNormalCaracter"/>
          </w:rPr>
          <w:t>59/2010</w:t>
        </w:r>
      </w:hyperlink>
      <w:r>
        <w:t>, f. 4.</w:t>
      </w:r>
    </w:p>
    <w:p w:rsidR="00517816" w:rsidRDefault="00517816" w:rsidP="00517816">
      <w:pPr>
        <w:pStyle w:val="SangriaIzquierdaArticulo"/>
      </w:pPr>
      <w:r>
        <w:t xml:space="preserve">Auto </w:t>
      </w:r>
      <w:hyperlink w:anchor="AUTO_2010_154" w:history="1">
        <w:r w:rsidRPr="00517816">
          <w:rPr>
            <w:rStyle w:val="TextoNormalCaracter"/>
          </w:rPr>
          <w:t>154/2010</w:t>
        </w:r>
      </w:hyperlink>
      <w:r>
        <w:t>.</w:t>
      </w:r>
    </w:p>
    <w:p w:rsidR="00517816" w:rsidRDefault="00517816" w:rsidP="00517816">
      <w:pPr>
        <w:pStyle w:val="SangriaFrancesaArticulo"/>
      </w:pPr>
      <w:r w:rsidRPr="00517816">
        <w:rPr>
          <w:rStyle w:val="TextoNormalNegritaCaracter"/>
        </w:rPr>
        <w:t>Artículo 132.</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137.</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xml:space="preserve">, VP; </w:t>
      </w:r>
      <w:hyperlink w:anchor="SENTENCIA_2010_49" w:history="1">
        <w:r w:rsidRPr="00517816">
          <w:rPr>
            <w:rStyle w:val="TextoNormalCaracter"/>
          </w:rPr>
          <w:t>49/2010</w:t>
        </w:r>
      </w:hyperlink>
      <w:r>
        <w:t xml:space="preserve">, f. 2, VP III; </w:t>
      </w:r>
      <w:hyperlink w:anchor="SENTENCIA_2010_137" w:history="1">
        <w:r w:rsidRPr="00517816">
          <w:rPr>
            <w:rStyle w:val="TextoNormalCaracter"/>
          </w:rPr>
          <w:t>137/2010</w:t>
        </w:r>
      </w:hyperlink>
      <w:r>
        <w:t>, f. 7.</w:t>
      </w:r>
    </w:p>
    <w:p w:rsidR="00517816" w:rsidRDefault="00517816" w:rsidP="00517816">
      <w:pPr>
        <w:pStyle w:val="SangriaFrancesaArticulo"/>
      </w:pPr>
      <w:r w:rsidRPr="00517816">
        <w:rPr>
          <w:rStyle w:val="TextoNormalNegritaCaracter"/>
        </w:rPr>
        <w:t>Artículo 138.</w:t>
      </w:r>
      <w:r w:rsidRPr="00517816">
        <w:rPr>
          <w:rStyle w:val="TextoNormalCaracter"/>
        </w:rPr>
        <w:t>-</w:t>
      </w:r>
      <w:r>
        <w:t xml:space="preserve"> Sentencias </w:t>
      </w:r>
      <w:hyperlink w:anchor="SENTENCIA_2010_48" w:history="1">
        <w:r w:rsidRPr="00517816">
          <w:rPr>
            <w:rStyle w:val="TextoNormalCaracter"/>
          </w:rPr>
          <w:t>48/2010</w:t>
        </w:r>
      </w:hyperlink>
      <w:r>
        <w:t xml:space="preserve">, ff. 2, 5, 6; </w:t>
      </w:r>
      <w:hyperlink w:anchor="SENTENCIA_2010_138" w:history="1">
        <w:r w:rsidRPr="00517816">
          <w:rPr>
            <w:rStyle w:val="TextoNormalCaracter"/>
          </w:rPr>
          <w:t>138/2010</w:t>
        </w:r>
      </w:hyperlink>
      <w:r>
        <w:t>, f. 11.</w:t>
      </w:r>
    </w:p>
    <w:p w:rsidR="00517816" w:rsidRDefault="00517816" w:rsidP="00517816">
      <w:pPr>
        <w:pStyle w:val="SangriaFrancesaArticulo"/>
      </w:pPr>
      <w:r w:rsidRPr="00517816">
        <w:rPr>
          <w:rStyle w:val="TextoNormalNegritaCaracter"/>
        </w:rPr>
        <w:t>Artículo 138.1.</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138.2.</w:t>
      </w:r>
      <w:r w:rsidRPr="00517816">
        <w:rPr>
          <w:rStyle w:val="TextoNormalCaracter"/>
        </w:rPr>
        <w:t>-</w:t>
      </w:r>
      <w:r>
        <w:t xml:space="preserve"> Sentencia </w:t>
      </w:r>
      <w:hyperlink w:anchor="SENTENCIA_2010_138" w:history="1">
        <w:r w:rsidRPr="00517816">
          <w:rPr>
            <w:rStyle w:val="TextoNormalCaracter"/>
          </w:rPr>
          <w:t>138/2010</w:t>
        </w:r>
      </w:hyperlink>
      <w:r>
        <w:t>, f. 7.</w:t>
      </w:r>
    </w:p>
    <w:p w:rsidR="00517816" w:rsidRDefault="00517816" w:rsidP="00517816">
      <w:pPr>
        <w:pStyle w:val="SangriaFrancesaArticulo"/>
      </w:pPr>
      <w:r w:rsidRPr="00517816">
        <w:rPr>
          <w:rStyle w:val="TextoNormalNegritaCaracter"/>
        </w:rPr>
        <w:t>Artículo 139.</w:t>
      </w:r>
      <w:r w:rsidRPr="00517816">
        <w:rPr>
          <w:rStyle w:val="TextoNormalCaracter"/>
        </w:rPr>
        <w:t>-</w:t>
      </w:r>
      <w:r>
        <w:t xml:space="preserve"> Sentencias </w:t>
      </w:r>
      <w:hyperlink w:anchor="SENTENCIA_2010_48" w:history="1">
        <w:r w:rsidRPr="00517816">
          <w:rPr>
            <w:rStyle w:val="TextoNormalCaracter"/>
          </w:rPr>
          <w:t>48/2010</w:t>
        </w:r>
      </w:hyperlink>
      <w:r>
        <w:t xml:space="preserve">, ff. 5, 6; </w:t>
      </w:r>
      <w:hyperlink w:anchor="SENTENCIA_2010_138" w:history="1">
        <w:r w:rsidRPr="00517816">
          <w:rPr>
            <w:rStyle w:val="TextoNormalCaracter"/>
          </w:rPr>
          <w:t>138/2010</w:t>
        </w:r>
      </w:hyperlink>
      <w:r>
        <w:t>, f. 11.</w:t>
      </w:r>
    </w:p>
    <w:p w:rsidR="00517816" w:rsidRDefault="00517816" w:rsidP="00517816">
      <w:pPr>
        <w:pStyle w:val="SangriaFrancesaArticulo"/>
      </w:pPr>
      <w:r w:rsidRPr="00517816">
        <w:rPr>
          <w:rStyle w:val="TextoNormalNegritaCaracter"/>
        </w:rPr>
        <w:t>Artículo 140.</w:t>
      </w:r>
      <w:r w:rsidRPr="00517816">
        <w:rPr>
          <w:rStyle w:val="TextoNormalCaracter"/>
        </w:rPr>
        <w:t>-</w:t>
      </w:r>
      <w:r>
        <w:t xml:space="preserve"> Sentencia </w:t>
      </w:r>
      <w:hyperlink w:anchor="SENTENCIA_2010_49" w:history="1">
        <w:r w:rsidRPr="00517816">
          <w:rPr>
            <w:rStyle w:val="TextoNormalCaracter"/>
          </w:rPr>
          <w:t>49/2010</w:t>
        </w:r>
      </w:hyperlink>
      <w:r>
        <w:t>, f. 2, VP III.</w:t>
      </w:r>
    </w:p>
    <w:p w:rsidR="00517816" w:rsidRDefault="00517816" w:rsidP="00517816">
      <w:pPr>
        <w:pStyle w:val="SangriaIzquierdaArticulo"/>
      </w:pPr>
      <w:r>
        <w:t xml:space="preserve">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147.</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VP.</w:t>
      </w:r>
    </w:p>
    <w:p w:rsidR="00517816" w:rsidRDefault="00517816" w:rsidP="00517816">
      <w:pPr>
        <w:pStyle w:val="SangriaFrancesaArticulo"/>
      </w:pPr>
      <w:r w:rsidRPr="00517816">
        <w:rPr>
          <w:rStyle w:val="TextoNormalNegritaCaracter"/>
        </w:rPr>
        <w:t>Artículo 147.2.</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xml:space="preserve">, VP; </w:t>
      </w:r>
      <w:hyperlink w:anchor="SENTENCIA_2010_48" w:history="1">
        <w:r w:rsidRPr="00517816">
          <w:rPr>
            <w:rStyle w:val="TextoNormalCaracter"/>
          </w:rPr>
          <w:t>48/2010</w:t>
        </w:r>
      </w:hyperlink>
      <w:r>
        <w:t>, f. 2.</w:t>
      </w:r>
    </w:p>
    <w:p w:rsidR="00517816" w:rsidRDefault="00517816" w:rsidP="00517816">
      <w:pPr>
        <w:pStyle w:val="SangriaFrancesaArticulo"/>
      </w:pPr>
      <w:r w:rsidRPr="00517816">
        <w:rPr>
          <w:rStyle w:val="TextoNormalNegritaCaracter"/>
        </w:rPr>
        <w:t>Artículo 147.2 d).</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xml:space="preserve">, VP; </w:t>
      </w:r>
      <w:hyperlink w:anchor="SENTENCIA_2010_48" w:history="1">
        <w:r w:rsidRPr="00517816">
          <w:rPr>
            <w:rStyle w:val="TextoNormalCaracter"/>
          </w:rPr>
          <w:t>48/2010</w:t>
        </w:r>
      </w:hyperlink>
      <w:r>
        <w:t>, f. 3.</w:t>
      </w:r>
    </w:p>
    <w:p w:rsidR="00517816" w:rsidRDefault="00517816" w:rsidP="00517816">
      <w:pPr>
        <w:pStyle w:val="SangriaFrancesaArticulo"/>
      </w:pPr>
      <w:r w:rsidRPr="00517816">
        <w:rPr>
          <w:rStyle w:val="TextoNormalNegritaCaracter"/>
        </w:rPr>
        <w:t>Artículo 147.3.</w:t>
      </w:r>
      <w:r w:rsidRPr="00517816">
        <w:rPr>
          <w:rStyle w:val="TextoNormalCaracter"/>
        </w:rPr>
        <w:t>-</w:t>
      </w:r>
      <w:r>
        <w:t xml:space="preserve"> Sentencias </w:t>
      </w:r>
      <w:hyperlink w:anchor="SENTENCIA_2010_46" w:history="1">
        <w:r w:rsidRPr="00517816">
          <w:rPr>
            <w:rStyle w:val="TextoNormalCaracter"/>
          </w:rPr>
          <w:t>46/2010</w:t>
        </w:r>
      </w:hyperlink>
      <w:r>
        <w:t xml:space="preserve">, ff. 1, 2; </w:t>
      </w:r>
      <w:hyperlink w:anchor="SENTENCIA_2010_47" w:history="1">
        <w:r w:rsidRPr="00517816">
          <w:rPr>
            <w:rStyle w:val="TextoNormalCaracter"/>
          </w:rPr>
          <w:t>47/2010</w:t>
        </w:r>
      </w:hyperlink>
      <w:r>
        <w:t>, ff. 1, 2.</w:t>
      </w:r>
    </w:p>
    <w:p w:rsidR="00517816" w:rsidRDefault="00517816" w:rsidP="00517816">
      <w:pPr>
        <w:pStyle w:val="SangriaFrancesaArticulo"/>
      </w:pPr>
      <w:r w:rsidRPr="00517816">
        <w:rPr>
          <w:rStyle w:val="TextoNormalNegritaCaracter"/>
        </w:rPr>
        <w:t>Artículo 148.1.</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149.1.</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xml:space="preserve">, VP; </w:t>
      </w:r>
      <w:hyperlink w:anchor="SENTENCIA_2010_49" w:history="1">
        <w:r w:rsidRPr="00517816">
          <w:rPr>
            <w:rStyle w:val="TextoNormalCaracter"/>
          </w:rPr>
          <w:t>49/2010</w:t>
        </w:r>
      </w:hyperlink>
      <w:r>
        <w:t xml:space="preserve">, VP III;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149.1.1.</w:t>
      </w:r>
      <w:r w:rsidRPr="00517816">
        <w:rPr>
          <w:rStyle w:val="TextoNormalCaracter"/>
        </w:rPr>
        <w:t>-</w:t>
      </w:r>
      <w:r>
        <w:t xml:space="preserve"> Sentencias </w:t>
      </w:r>
      <w:hyperlink w:anchor="SENTENCIA_2010_49" w:history="1">
        <w:r w:rsidRPr="00517816">
          <w:rPr>
            <w:rStyle w:val="TextoNormalCaracter"/>
          </w:rPr>
          <w:t>49/2010</w:t>
        </w:r>
      </w:hyperlink>
      <w:r>
        <w:t xml:space="preserve">, VP III; </w:t>
      </w:r>
      <w:hyperlink w:anchor="SENTENCIA_2010_137" w:history="1">
        <w:r w:rsidRPr="00517816">
          <w:rPr>
            <w:rStyle w:val="TextoNormalCaracter"/>
          </w:rPr>
          <w:t>137/2010</w:t>
        </w:r>
      </w:hyperlink>
      <w:r>
        <w:t>, f. 6.</w:t>
      </w:r>
    </w:p>
    <w:p w:rsidR="00517816" w:rsidRDefault="00517816" w:rsidP="00517816">
      <w:pPr>
        <w:pStyle w:val="SangriaFrancesaArticulo"/>
      </w:pPr>
      <w:r w:rsidRPr="00517816">
        <w:rPr>
          <w:rStyle w:val="TextoNormalNegritaCaracter"/>
        </w:rPr>
        <w:t>Artículo 149.1.3.</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xml:space="preserve">, VP; </w:t>
      </w:r>
      <w:hyperlink w:anchor="SENTENCIA_2010_49" w:history="1">
        <w:r w:rsidRPr="00517816">
          <w:rPr>
            <w:rStyle w:val="TextoNormalCaracter"/>
          </w:rPr>
          <w:t>49/2010</w:t>
        </w:r>
      </w:hyperlink>
      <w:r>
        <w:t>, f. 2.</w:t>
      </w:r>
    </w:p>
    <w:p w:rsidR="00517816" w:rsidRDefault="00517816" w:rsidP="00517816">
      <w:pPr>
        <w:pStyle w:val="SangriaFrancesaArticulo"/>
      </w:pPr>
      <w:r w:rsidRPr="00517816">
        <w:rPr>
          <w:rStyle w:val="TextoNormalNegritaCaracter"/>
        </w:rPr>
        <w:t>Artículo 149.1.5.</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149.1.8.</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149.1.13.</w:t>
      </w:r>
      <w:r w:rsidRPr="00517816">
        <w:rPr>
          <w:rStyle w:val="TextoNormalCaracter"/>
        </w:rPr>
        <w:t>-</w:t>
      </w:r>
      <w:r>
        <w:t xml:space="preserve"> Sentencias </w:t>
      </w:r>
      <w:hyperlink w:anchor="SENTENCIA_2010_49" w:history="1">
        <w:r w:rsidRPr="00517816">
          <w:rPr>
            <w:rStyle w:val="TextoNormalCaracter"/>
          </w:rPr>
          <w:t>49/2010</w:t>
        </w:r>
      </w:hyperlink>
      <w:r>
        <w:t xml:space="preserve">, VP III; </w:t>
      </w:r>
      <w:hyperlink w:anchor="SENTENCIA_2010_65" w:history="1">
        <w:r w:rsidRPr="00517816">
          <w:rPr>
            <w:rStyle w:val="TextoNormalCaracter"/>
          </w:rPr>
          <w:t>65/2010</w:t>
        </w:r>
      </w:hyperlink>
      <w:r>
        <w:t xml:space="preserve">, ff. 3 a 5; </w:t>
      </w:r>
      <w:hyperlink w:anchor="SENTENCIA_2010_88" w:history="1">
        <w:r w:rsidRPr="00517816">
          <w:rPr>
            <w:rStyle w:val="TextoNormalCaracter"/>
          </w:rPr>
          <w:t>88/2010</w:t>
        </w:r>
      </w:hyperlink>
      <w:r>
        <w:t xml:space="preserve">, ff. 1 a 3, 5, 6; </w:t>
      </w:r>
      <w:hyperlink w:anchor="SENTENCIA_2010_129" w:history="1">
        <w:r w:rsidRPr="00517816">
          <w:rPr>
            <w:rStyle w:val="TextoNormalCaracter"/>
          </w:rPr>
          <w:t>129/2010</w:t>
        </w:r>
      </w:hyperlink>
      <w:r>
        <w:t xml:space="preserve">, ff. 1, 3, 5; </w:t>
      </w:r>
      <w:hyperlink w:anchor="SENTENCIA_2010_130" w:history="1">
        <w:r w:rsidRPr="00517816">
          <w:rPr>
            <w:rStyle w:val="TextoNormalCaracter"/>
          </w:rPr>
          <w:t>130/2010</w:t>
        </w:r>
      </w:hyperlink>
      <w:r>
        <w:t>, ff. 2, 3.</w:t>
      </w:r>
    </w:p>
    <w:p w:rsidR="00517816" w:rsidRDefault="00517816" w:rsidP="00517816">
      <w:pPr>
        <w:pStyle w:val="SangriaFrancesaArticulo"/>
      </w:pPr>
      <w:r w:rsidRPr="00517816">
        <w:rPr>
          <w:rStyle w:val="TextoNormalNegritaCaracter"/>
        </w:rPr>
        <w:t>Artículo 149.1.15.</w:t>
      </w:r>
      <w:r w:rsidRPr="00517816">
        <w:rPr>
          <w:rStyle w:val="TextoNormalCaracter"/>
        </w:rPr>
        <w:t>-</w:t>
      </w:r>
      <w:r>
        <w:t xml:space="preserve"> Sentencia </w:t>
      </w:r>
      <w:hyperlink w:anchor="SENTENCIA_2010_65" w:history="1">
        <w:r w:rsidRPr="00517816">
          <w:rPr>
            <w:rStyle w:val="TextoNormalCaracter"/>
          </w:rPr>
          <w:t>65/2010</w:t>
        </w:r>
      </w:hyperlink>
      <w:r>
        <w:t>, f. 3.</w:t>
      </w:r>
    </w:p>
    <w:p w:rsidR="00517816" w:rsidRDefault="00517816" w:rsidP="00517816">
      <w:pPr>
        <w:pStyle w:val="SangriaFrancesaArticulo"/>
      </w:pPr>
      <w:r w:rsidRPr="00517816">
        <w:rPr>
          <w:rStyle w:val="TextoNormalNegritaCaracter"/>
        </w:rPr>
        <w:t>Artículo 149.1.18.</w:t>
      </w:r>
      <w:r w:rsidRPr="00517816">
        <w:rPr>
          <w:rStyle w:val="TextoNormalCaracter"/>
        </w:rPr>
        <w:t>-</w:t>
      </w:r>
      <w:r>
        <w:t xml:space="preserve"> Sentencias </w:t>
      </w:r>
      <w:hyperlink w:anchor="SENTENCIA_2010_49" w:history="1">
        <w:r w:rsidRPr="00517816">
          <w:rPr>
            <w:rStyle w:val="TextoNormalCaracter"/>
          </w:rPr>
          <w:t>49/2010</w:t>
        </w:r>
      </w:hyperlink>
      <w:r>
        <w:t xml:space="preserve">, VP III; </w:t>
      </w:r>
      <w:hyperlink w:anchor="SENTENCIA_2010_113" w:history="1">
        <w:r w:rsidRPr="00517816">
          <w:rPr>
            <w:rStyle w:val="TextoNormalCaracter"/>
          </w:rPr>
          <w:t>113/2010</w:t>
        </w:r>
      </w:hyperlink>
      <w:r>
        <w:t>, ff. 1, 3, 5, 9.</w:t>
      </w:r>
    </w:p>
    <w:p w:rsidR="00517816" w:rsidRDefault="00517816" w:rsidP="00517816">
      <w:pPr>
        <w:pStyle w:val="SangriaIzquierdaArticulo"/>
      </w:pPr>
      <w:r>
        <w:t xml:space="preserve">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149.1.22.</w:t>
      </w:r>
      <w:r w:rsidRPr="00517816">
        <w:rPr>
          <w:rStyle w:val="TextoNormalCaracter"/>
        </w:rPr>
        <w:t>-</w:t>
      </w:r>
      <w:r>
        <w:t xml:space="preserve"> Sentencias </w:t>
      </w:r>
      <w:hyperlink w:anchor="SENTENCIA_2010_48" w:history="1">
        <w:r w:rsidRPr="00517816">
          <w:rPr>
            <w:rStyle w:val="TextoNormalCaracter"/>
          </w:rPr>
          <w:t>48/2010</w:t>
        </w:r>
      </w:hyperlink>
      <w:r>
        <w:t xml:space="preserve">, f. 2; </w:t>
      </w:r>
      <w:hyperlink w:anchor="SENTENCIA_2010_49" w:history="1">
        <w:r w:rsidRPr="00517816">
          <w:rPr>
            <w:rStyle w:val="TextoNormalCaracter"/>
          </w:rPr>
          <w:t>49/2010</w:t>
        </w:r>
      </w:hyperlink>
      <w:r>
        <w:t xml:space="preserve">, f. 2, VP III; </w:t>
      </w:r>
      <w:hyperlink w:anchor="SENTENCIA_2010_138" w:history="1">
        <w:r w:rsidRPr="00517816">
          <w:rPr>
            <w:rStyle w:val="TextoNormalCaracter"/>
          </w:rPr>
          <w:t>138/2010</w:t>
        </w:r>
      </w:hyperlink>
      <w:r>
        <w:t>, f. 5.</w:t>
      </w:r>
    </w:p>
    <w:p w:rsidR="00517816" w:rsidRDefault="00517816" w:rsidP="00517816">
      <w:pPr>
        <w:pStyle w:val="SangriaFrancesaArticulo"/>
      </w:pPr>
      <w:r w:rsidRPr="00517816">
        <w:rPr>
          <w:rStyle w:val="TextoNormalNegritaCaracter"/>
        </w:rPr>
        <w:t>Artículo 149.1.23.</w:t>
      </w:r>
      <w:r w:rsidRPr="00517816">
        <w:rPr>
          <w:rStyle w:val="TextoNormalCaracter"/>
        </w:rPr>
        <w:t>-</w:t>
      </w:r>
      <w:r>
        <w:t xml:space="preserve"> Sentencias </w:t>
      </w:r>
      <w:hyperlink w:anchor="SENTENCIA_2010_49" w:history="1">
        <w:r w:rsidRPr="00517816">
          <w:rPr>
            <w:rStyle w:val="TextoNormalCaracter"/>
          </w:rPr>
          <w:t>49/2010</w:t>
        </w:r>
      </w:hyperlink>
      <w:r>
        <w:t xml:space="preserve">, VP III; </w:t>
      </w:r>
      <w:hyperlink w:anchor="SENTENCIA_2010_65" w:history="1">
        <w:r w:rsidRPr="00517816">
          <w:rPr>
            <w:rStyle w:val="TextoNormalCaracter"/>
          </w:rPr>
          <w:t>65/2010</w:t>
        </w:r>
      </w:hyperlink>
      <w:r>
        <w:t xml:space="preserve">, ff. 3 a 5; </w:t>
      </w:r>
      <w:hyperlink w:anchor="SENTENCIA_2010_138" w:history="1">
        <w:r w:rsidRPr="00517816">
          <w:rPr>
            <w:rStyle w:val="TextoNormalCaracter"/>
          </w:rPr>
          <w:t>138/2010</w:t>
        </w:r>
      </w:hyperlink>
      <w:r>
        <w:t>, f. 4.</w:t>
      </w:r>
    </w:p>
    <w:p w:rsidR="00517816" w:rsidRDefault="00517816" w:rsidP="00517816">
      <w:pPr>
        <w:pStyle w:val="SangriaFrancesaArticulo"/>
      </w:pPr>
      <w:r w:rsidRPr="00517816">
        <w:rPr>
          <w:rStyle w:val="TextoNormalNegritaCaracter"/>
        </w:rPr>
        <w:t>Artículo 149.1.24.</w:t>
      </w:r>
      <w:r w:rsidRPr="00517816">
        <w:rPr>
          <w:rStyle w:val="TextoNormalCaracter"/>
        </w:rPr>
        <w:t>-</w:t>
      </w:r>
      <w:r>
        <w:t xml:space="preserve"> Sentencia </w:t>
      </w:r>
      <w:hyperlink w:anchor="SENTENCIA_2010_49" w:history="1">
        <w:r w:rsidRPr="00517816">
          <w:rPr>
            <w:rStyle w:val="TextoNormalCaracter"/>
          </w:rPr>
          <w:t>49/2010</w:t>
        </w:r>
      </w:hyperlink>
      <w:r>
        <w:t>, f. 2, VP III.</w:t>
      </w:r>
    </w:p>
    <w:p w:rsidR="00517816" w:rsidRDefault="00517816" w:rsidP="00517816">
      <w:pPr>
        <w:pStyle w:val="SangriaFrancesaArticulo"/>
      </w:pPr>
      <w:r w:rsidRPr="00517816">
        <w:rPr>
          <w:rStyle w:val="TextoNormalNegritaCaracter"/>
        </w:rPr>
        <w:t>Artículo 149.1.28.</w:t>
      </w:r>
      <w:r w:rsidRPr="00517816">
        <w:rPr>
          <w:rStyle w:val="TextoNormalCaracter"/>
        </w:rPr>
        <w:t>-</w:t>
      </w:r>
      <w:r>
        <w:t xml:space="preserve"> Sentencias </w:t>
      </w:r>
      <w:hyperlink w:anchor="SENTENCIA_2010_46" w:history="1">
        <w:r w:rsidRPr="00517816">
          <w:rPr>
            <w:rStyle w:val="TextoNormalCaracter"/>
          </w:rPr>
          <w:t>46/2010</w:t>
        </w:r>
      </w:hyperlink>
      <w:r>
        <w:t xml:space="preserve">, ff. 1, 2, VP; </w:t>
      </w:r>
      <w:hyperlink w:anchor="SENTENCIA_2010_47" w:history="1">
        <w:r w:rsidRPr="00517816">
          <w:rPr>
            <w:rStyle w:val="TextoNormalCaracter"/>
          </w:rPr>
          <w:t>47/2010</w:t>
        </w:r>
      </w:hyperlink>
      <w:r>
        <w:t xml:space="preserve">, ff. 1, 2, VP; </w:t>
      </w:r>
      <w:hyperlink w:anchor="SENTENCIA_2010_48" w:history="1">
        <w:r w:rsidRPr="00517816">
          <w:rPr>
            <w:rStyle w:val="TextoNormalCaracter"/>
          </w:rPr>
          <w:t>48/2010</w:t>
        </w:r>
      </w:hyperlink>
      <w:r>
        <w:t>, f. 3.</w:t>
      </w:r>
    </w:p>
    <w:p w:rsidR="00517816" w:rsidRDefault="00517816" w:rsidP="00517816">
      <w:pPr>
        <w:pStyle w:val="SangriaIzquierdaArticulo"/>
      </w:pPr>
      <w:r>
        <w:t xml:space="preserve">Auto </w:t>
      </w:r>
      <w:hyperlink w:anchor="AUTO_2010_104" w:history="1">
        <w:r w:rsidRPr="00517816">
          <w:rPr>
            <w:rStyle w:val="TextoNormalCaracter"/>
          </w:rPr>
          <w:t>104/2010</w:t>
        </w:r>
      </w:hyperlink>
      <w:r>
        <w:t>.</w:t>
      </w:r>
    </w:p>
    <w:p w:rsidR="00517816" w:rsidRDefault="00517816" w:rsidP="00517816">
      <w:pPr>
        <w:pStyle w:val="SangriaFrancesaArticulo"/>
      </w:pPr>
      <w:r w:rsidRPr="00517816">
        <w:rPr>
          <w:rStyle w:val="TextoNormalNegritaCaracter"/>
        </w:rPr>
        <w:t>Artículo 149.2.</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VP.</w:t>
      </w:r>
    </w:p>
    <w:p w:rsidR="00517816" w:rsidRDefault="00517816" w:rsidP="00517816">
      <w:pPr>
        <w:pStyle w:val="SangriaFrancesaArticulo"/>
      </w:pPr>
      <w:r w:rsidRPr="00517816">
        <w:rPr>
          <w:rStyle w:val="TextoNormalNegritaCaracter"/>
        </w:rPr>
        <w:t>Artículo 152.1.</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157.1 a).</w:t>
      </w:r>
      <w:r w:rsidRPr="00517816">
        <w:rPr>
          <w:rStyle w:val="TextoNormalCaracter"/>
        </w:rPr>
        <w:t>-</w:t>
      </w:r>
      <w:r>
        <w:t xml:space="preserve"> Sentencia </w:t>
      </w:r>
      <w:hyperlink w:anchor="SENTENCIA_2010_138" w:history="1">
        <w:r w:rsidRPr="00517816">
          <w:rPr>
            <w:rStyle w:val="TextoNormalCaracter"/>
          </w:rPr>
          <w:t>138/2010</w:t>
        </w:r>
      </w:hyperlink>
      <w:r>
        <w:t>, f. 8.</w:t>
      </w:r>
    </w:p>
    <w:p w:rsidR="00517816" w:rsidRDefault="00517816" w:rsidP="00517816">
      <w:pPr>
        <w:pStyle w:val="SangriaFrancesaArticulo"/>
      </w:pPr>
      <w:r w:rsidRPr="00517816">
        <w:rPr>
          <w:rStyle w:val="TextoNormalNegritaCaracter"/>
        </w:rPr>
        <w:t>Artículo 158.1.</w:t>
      </w:r>
      <w:r w:rsidRPr="00517816">
        <w:rPr>
          <w:rStyle w:val="TextoNormalCaracter"/>
        </w:rPr>
        <w:t>-</w:t>
      </w:r>
      <w:r>
        <w:t xml:space="preserve"> Sentencias </w:t>
      </w:r>
      <w:hyperlink w:anchor="SENTENCIA_2010_48" w:history="1">
        <w:r w:rsidRPr="00517816">
          <w:rPr>
            <w:rStyle w:val="TextoNormalCaracter"/>
          </w:rPr>
          <w:t>48/2010</w:t>
        </w:r>
      </w:hyperlink>
      <w:r>
        <w:t xml:space="preserve">, ff. 5, 6; </w:t>
      </w:r>
      <w:hyperlink w:anchor="SENTENCIA_2010_138" w:history="1">
        <w:r w:rsidRPr="00517816">
          <w:rPr>
            <w:rStyle w:val="TextoNormalCaracter"/>
          </w:rPr>
          <w:t>138/2010</w:t>
        </w:r>
      </w:hyperlink>
      <w:r>
        <w:t>, f. 11.</w:t>
      </w:r>
    </w:p>
    <w:p w:rsidR="00517816" w:rsidRDefault="00517816" w:rsidP="00517816">
      <w:pPr>
        <w:pStyle w:val="SangriaFrancesaArticulo"/>
      </w:pPr>
      <w:r w:rsidRPr="00517816">
        <w:rPr>
          <w:rStyle w:val="TextoNormalNegritaCaracter"/>
        </w:rPr>
        <w:t>Artículo 159.</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159.2.</w:t>
      </w:r>
      <w:r w:rsidRPr="00517816">
        <w:rPr>
          <w:rStyle w:val="TextoNormalCaracter"/>
        </w:rPr>
        <w:t>-</w:t>
      </w:r>
      <w:r>
        <w:t xml:space="preserve"> Autos </w:t>
      </w:r>
      <w:hyperlink w:anchor="AUTO_2010_192" w:history="1">
        <w:r w:rsidRPr="00517816">
          <w:rPr>
            <w:rStyle w:val="TextoNormalCaracter"/>
          </w:rPr>
          <w:t>192/2010</w:t>
        </w:r>
      </w:hyperlink>
      <w:r>
        <w:t xml:space="preserve">; </w:t>
      </w:r>
      <w:hyperlink w:anchor="AUTO_2010_193" w:history="1">
        <w:r w:rsidRPr="00517816">
          <w:rPr>
            <w:rStyle w:val="TextoNormalCaracter"/>
          </w:rPr>
          <w:t>193/2010</w:t>
        </w:r>
      </w:hyperlink>
      <w:r>
        <w:t>.</w:t>
      </w:r>
    </w:p>
    <w:p w:rsidR="00517816" w:rsidRDefault="00517816" w:rsidP="00517816">
      <w:pPr>
        <w:pStyle w:val="SangriaFrancesaArticulo"/>
      </w:pPr>
      <w:r w:rsidRPr="00517816">
        <w:rPr>
          <w:rStyle w:val="TextoNormalNegritaCaracter"/>
        </w:rPr>
        <w:t>Artículo 161.1 b).</w:t>
      </w:r>
      <w:r w:rsidRPr="00517816">
        <w:rPr>
          <w:rStyle w:val="TextoNormalCaracter"/>
        </w:rPr>
        <w:t>-</w:t>
      </w:r>
      <w:r>
        <w:t xml:space="preserve"> Sentencias </w:t>
      </w:r>
      <w:hyperlink w:anchor="SENTENCIA_2010_43" w:history="1">
        <w:r w:rsidRPr="00517816">
          <w:rPr>
            <w:rStyle w:val="TextoNormalCaracter"/>
          </w:rPr>
          <w:t>43/2010</w:t>
        </w:r>
      </w:hyperlink>
      <w:r>
        <w:t xml:space="preserve">, f. 5; </w:t>
      </w:r>
      <w:hyperlink w:anchor="SENTENCIA_2010_95" w:history="1">
        <w:r w:rsidRPr="00517816">
          <w:rPr>
            <w:rStyle w:val="TextoNormalCaracter"/>
          </w:rPr>
          <w:t>95/2010</w:t>
        </w:r>
      </w:hyperlink>
      <w:r>
        <w:t>, f. 4.</w:t>
      </w:r>
    </w:p>
    <w:p w:rsidR="00517816" w:rsidRDefault="00517816" w:rsidP="00517816">
      <w:pPr>
        <w:pStyle w:val="SangriaIzquierdaArticulo"/>
      </w:pPr>
      <w:r>
        <w:t xml:space="preserve">Auto </w:t>
      </w:r>
      <w:hyperlink w:anchor="AUTO_2010_154" w:history="1">
        <w:r w:rsidRPr="00517816">
          <w:rPr>
            <w:rStyle w:val="TextoNormalCaracter"/>
          </w:rPr>
          <w:t>154/2010</w:t>
        </w:r>
      </w:hyperlink>
      <w:r>
        <w:t>.</w:t>
      </w:r>
    </w:p>
    <w:p w:rsidR="00517816" w:rsidRDefault="00517816" w:rsidP="00517816">
      <w:pPr>
        <w:pStyle w:val="SangriaFrancesaArticulo"/>
      </w:pPr>
      <w:r w:rsidRPr="00517816">
        <w:rPr>
          <w:rStyle w:val="TextoNormalNegritaCaracter"/>
        </w:rPr>
        <w:lastRenderedPageBreak/>
        <w:t>Artículo 161.2.</w:t>
      </w:r>
      <w:r w:rsidRPr="00517816">
        <w:rPr>
          <w:rStyle w:val="TextoNormalCaracter"/>
        </w:rPr>
        <w:t>-</w:t>
      </w:r>
      <w:r>
        <w:t xml:space="preserve"> Autos </w:t>
      </w:r>
      <w:hyperlink w:anchor="AUTO_2010_90" w:history="1">
        <w:r w:rsidRPr="00517816">
          <w:rPr>
            <w:rStyle w:val="TextoNormalCaracter"/>
          </w:rPr>
          <w:t>90/2010</w:t>
        </w:r>
      </w:hyperlink>
      <w:r>
        <w:t xml:space="preserve">; </w:t>
      </w:r>
      <w:hyperlink w:anchor="AUTO_2010_100" w:history="1">
        <w:r w:rsidRPr="00517816">
          <w:rPr>
            <w:rStyle w:val="TextoNormalCaracter"/>
          </w:rPr>
          <w:t>100/2010</w:t>
        </w:r>
      </w:hyperlink>
      <w:r>
        <w:t xml:space="preserve">; </w:t>
      </w:r>
      <w:hyperlink w:anchor="AUTO_2010_104" w:history="1">
        <w:r w:rsidRPr="00517816">
          <w:rPr>
            <w:rStyle w:val="TextoNormalCaracter"/>
          </w:rPr>
          <w:t>104/2010</w:t>
        </w:r>
      </w:hyperlink>
      <w:r>
        <w:t xml:space="preserve">; </w:t>
      </w:r>
      <w:hyperlink w:anchor="AUTO_2010_105" w:history="1">
        <w:r w:rsidRPr="00517816">
          <w:rPr>
            <w:rStyle w:val="TextoNormalCaracter"/>
          </w:rPr>
          <w:t>105/2010</w:t>
        </w:r>
      </w:hyperlink>
      <w:r>
        <w:t xml:space="preserve">; </w:t>
      </w:r>
      <w:hyperlink w:anchor="AUTO_2010_106" w:history="1">
        <w:r w:rsidRPr="00517816">
          <w:rPr>
            <w:rStyle w:val="TextoNormalCaracter"/>
          </w:rPr>
          <w:t>106/2010</w:t>
        </w:r>
      </w:hyperlink>
      <w:r>
        <w:t>.</w:t>
      </w:r>
    </w:p>
    <w:p w:rsidR="00517816" w:rsidRDefault="00517816" w:rsidP="00517816">
      <w:pPr>
        <w:pStyle w:val="SangriaFrancesaArticulo"/>
      </w:pPr>
      <w:r w:rsidRPr="00517816">
        <w:rPr>
          <w:rStyle w:val="TextoNormalNegritaCaracter"/>
        </w:rPr>
        <w:t>Artículo 162.1.</w:t>
      </w:r>
      <w:r w:rsidRPr="00517816">
        <w:rPr>
          <w:rStyle w:val="TextoNormalCaracter"/>
        </w:rPr>
        <w:t>-</w:t>
      </w:r>
      <w:r>
        <w:t xml:space="preserve"> Sentencia </w:t>
      </w:r>
      <w:hyperlink w:anchor="SENTENCIA_2010_137" w:history="1">
        <w:r w:rsidRPr="00517816">
          <w:rPr>
            <w:rStyle w:val="TextoNormalCaracter"/>
          </w:rPr>
          <w:t>137/2010</w:t>
        </w:r>
      </w:hyperlink>
      <w:r>
        <w:t>, f. 3.</w:t>
      </w:r>
    </w:p>
    <w:p w:rsidR="00517816" w:rsidRDefault="00517816" w:rsidP="00517816">
      <w:pPr>
        <w:pStyle w:val="SangriaFrancesaArticulo"/>
      </w:pPr>
      <w:r w:rsidRPr="00517816">
        <w:rPr>
          <w:rStyle w:val="TextoNormalNegritaCaracter"/>
        </w:rPr>
        <w:t>Artículo 162.1 a).</w:t>
      </w:r>
      <w:r w:rsidRPr="00517816">
        <w:rPr>
          <w:rStyle w:val="TextoNormalCaracter"/>
        </w:rPr>
        <w:t>-</w:t>
      </w:r>
      <w:r>
        <w:t xml:space="preserve"> Sentencias </w:t>
      </w:r>
      <w:hyperlink w:anchor="SENTENCIA_2010_48" w:history="1">
        <w:r w:rsidRPr="00517816">
          <w:rPr>
            <w:rStyle w:val="TextoNormalCaracter"/>
          </w:rPr>
          <w:t>48/2010</w:t>
        </w:r>
      </w:hyperlink>
      <w:r>
        <w:t xml:space="preserve">, f. 1; </w:t>
      </w:r>
      <w:hyperlink w:anchor="SENTENCIA_2010_137" w:history="1">
        <w:r w:rsidRPr="00517816">
          <w:rPr>
            <w:rStyle w:val="TextoNormalCaracter"/>
          </w:rPr>
          <w:t>137/2010</w:t>
        </w:r>
      </w:hyperlink>
      <w:r>
        <w:t>, ff. 2, 3.</w:t>
      </w:r>
    </w:p>
    <w:p w:rsidR="00517816" w:rsidRDefault="00517816" w:rsidP="00517816">
      <w:pPr>
        <w:pStyle w:val="SangriaFrancesaArticulo"/>
      </w:pPr>
      <w:r w:rsidRPr="00517816">
        <w:rPr>
          <w:rStyle w:val="TextoNormalNegritaCaracter"/>
        </w:rPr>
        <w:t>Artículo 162.1 b).</w:t>
      </w:r>
      <w:r w:rsidRPr="00517816">
        <w:rPr>
          <w:rStyle w:val="TextoNormalCaracter"/>
        </w:rPr>
        <w:t>-</w:t>
      </w:r>
      <w:r>
        <w:t xml:space="preserve"> Autos </w:t>
      </w:r>
      <w:hyperlink w:anchor="AUTO_2010_192" w:history="1">
        <w:r w:rsidRPr="00517816">
          <w:rPr>
            <w:rStyle w:val="TextoNormalCaracter"/>
          </w:rPr>
          <w:t>192/2010</w:t>
        </w:r>
      </w:hyperlink>
      <w:r>
        <w:t xml:space="preserve">; </w:t>
      </w:r>
      <w:hyperlink w:anchor="AUTO_2010_193" w:history="1">
        <w:r w:rsidRPr="00517816">
          <w:rPr>
            <w:rStyle w:val="TextoNormalCaracter"/>
          </w:rPr>
          <w:t>193/2010</w:t>
        </w:r>
      </w:hyperlink>
      <w:r>
        <w:t>.</w:t>
      </w:r>
    </w:p>
    <w:p w:rsidR="00517816" w:rsidRDefault="00517816" w:rsidP="00517816">
      <w:pPr>
        <w:pStyle w:val="SangriaFrancesaArticulo"/>
      </w:pPr>
      <w:r w:rsidRPr="00517816">
        <w:rPr>
          <w:rStyle w:val="TextoNormalNegritaCaracter"/>
        </w:rPr>
        <w:t>Artículo 163.</w:t>
      </w:r>
      <w:r w:rsidRPr="00517816">
        <w:rPr>
          <w:rStyle w:val="TextoNormalCaracter"/>
        </w:rPr>
        <w:t>-</w:t>
      </w:r>
      <w:r>
        <w:t xml:space="preserve"> Sentencias </w:t>
      </w:r>
      <w:hyperlink w:anchor="SENTENCIA_2010_55" w:history="1">
        <w:r w:rsidRPr="00517816">
          <w:rPr>
            <w:rStyle w:val="TextoNormalCaracter"/>
          </w:rPr>
          <w:t>55/2010</w:t>
        </w:r>
      </w:hyperlink>
      <w:r>
        <w:t xml:space="preserve">, ff. 2, 3; </w:t>
      </w:r>
      <w:hyperlink w:anchor="SENTENCIA_2010_78" w:history="1">
        <w:r w:rsidRPr="00517816">
          <w:rPr>
            <w:rStyle w:val="TextoNormalCaracter"/>
          </w:rPr>
          <w:t>78/2010</w:t>
        </w:r>
      </w:hyperlink>
      <w:r>
        <w:t xml:space="preserve">, f. 2; </w:t>
      </w:r>
      <w:hyperlink w:anchor="SENTENCIA_2010_114" w:history="1">
        <w:r w:rsidRPr="00517816">
          <w:rPr>
            <w:rStyle w:val="TextoNormalCaracter"/>
          </w:rPr>
          <w:t>114/2010</w:t>
        </w:r>
      </w:hyperlink>
      <w:r>
        <w:t>, f. 3.</w:t>
      </w:r>
    </w:p>
    <w:p w:rsidR="00517816" w:rsidRDefault="00517816" w:rsidP="00517816">
      <w:pPr>
        <w:pStyle w:val="SangriaIzquierdaArticulo"/>
      </w:pPr>
      <w:r>
        <w:t xml:space="preserve">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164.1.</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xml:space="preserve">, VP; </w:t>
      </w:r>
      <w:hyperlink w:anchor="SENTENCIA_2010_98" w:history="1">
        <w:r w:rsidRPr="00517816">
          <w:rPr>
            <w:rStyle w:val="TextoNormalCaracter"/>
          </w:rPr>
          <w:t>98/2010</w:t>
        </w:r>
      </w:hyperlink>
      <w:r>
        <w:t xml:space="preserve">, VP IV; </w:t>
      </w:r>
      <w:hyperlink w:anchor="SENTENCIA_2010_101" w:history="1">
        <w:r w:rsidRPr="00517816">
          <w:rPr>
            <w:rStyle w:val="TextoNormalCaracter"/>
          </w:rPr>
          <w:t>101/2010</w:t>
        </w:r>
      </w:hyperlink>
      <w:r>
        <w:t xml:space="preserve">, VP IV; </w:t>
      </w:r>
      <w:hyperlink w:anchor="SENTENCIA_2010_137" w:history="1">
        <w:r w:rsidRPr="00517816">
          <w:rPr>
            <w:rStyle w:val="TextoNormalCaracter"/>
          </w:rPr>
          <w:t>137/2010</w:t>
        </w:r>
      </w:hyperlink>
      <w:r>
        <w:t>, f. 9.</w:t>
      </w:r>
    </w:p>
    <w:p w:rsidR="00517816" w:rsidRDefault="00517816" w:rsidP="00517816">
      <w:pPr>
        <w:pStyle w:val="SangriaIzquierdaArticulo"/>
      </w:pPr>
      <w:r>
        <w:t xml:space="preserve">Autos </w:t>
      </w:r>
      <w:hyperlink w:anchor="AUTO_2010_140" w:history="1">
        <w:r w:rsidRPr="00517816">
          <w:rPr>
            <w:rStyle w:val="TextoNormalCaracter"/>
          </w:rPr>
          <w:t>140/2010</w:t>
        </w:r>
      </w:hyperlink>
      <w:r>
        <w:t xml:space="preserve">; </w:t>
      </w:r>
      <w:hyperlink w:anchor="AUTO_2010_157" w:history="1">
        <w:r w:rsidRPr="00517816">
          <w:rPr>
            <w:rStyle w:val="TextoNormalCaracter"/>
          </w:rPr>
          <w:t>157/2010</w:t>
        </w:r>
      </w:hyperlink>
      <w:r>
        <w:t xml:space="preserve">; </w:t>
      </w:r>
      <w:hyperlink w:anchor="AUTO_2010_175" w:history="1">
        <w:r w:rsidRPr="00517816">
          <w:rPr>
            <w:rStyle w:val="TextoNormalCaracter"/>
          </w:rPr>
          <w:t>175/2010</w:t>
        </w:r>
      </w:hyperlink>
      <w:r>
        <w:t>.</w:t>
      </w:r>
    </w:p>
    <w:p w:rsidR="00517816" w:rsidRDefault="00517816" w:rsidP="00517816">
      <w:pPr>
        <w:pStyle w:val="TextoNormal"/>
      </w:pPr>
    </w:p>
    <w:p w:rsidR="00517816" w:rsidRDefault="00517816" w:rsidP="00517816">
      <w:pPr>
        <w:pStyle w:val="SangriaIzquierdaArticulo"/>
      </w:pPr>
      <w:bookmarkStart w:id="254" w:name="INDICE22843"/>
    </w:p>
    <w:bookmarkEnd w:id="254"/>
    <w:p w:rsidR="00517816" w:rsidRDefault="00517816" w:rsidP="00517816">
      <w:pPr>
        <w:pStyle w:val="TextoIndiceNivel2"/>
        <w:suppressAutoHyphens/>
      </w:pPr>
      <w:r>
        <w:t>B) Tribunal Constitucional</w:t>
      </w:r>
    </w:p>
    <w:p w:rsidR="00517816" w:rsidRDefault="00517816" w:rsidP="00517816">
      <w:pPr>
        <w:pStyle w:val="TextoIndiceNivel2"/>
      </w:pPr>
    </w:p>
    <w:p w:rsidR="00517816" w:rsidRDefault="00517816" w:rsidP="00517816">
      <w:pPr>
        <w:pStyle w:val="TextoNormalNegritaCursivandice"/>
      </w:pPr>
      <w:r>
        <w:t>Ley Orgánica 2/1979, de 3 de octubre. Tribunal Constitucional</w:t>
      </w:r>
    </w:p>
    <w:p w:rsidR="00517816" w:rsidRDefault="00517816" w:rsidP="00517816">
      <w:pPr>
        <w:pStyle w:val="SangriaFrancesaArticulo"/>
      </w:pPr>
      <w:r w:rsidRPr="00517816">
        <w:rPr>
          <w:rStyle w:val="TextoNormalNegritaCaracter"/>
        </w:rPr>
        <w:t>Título II.</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Sentencia </w:t>
      </w:r>
      <w:hyperlink w:anchor="SENTENCIA_2010_59" w:history="1">
        <w:r w:rsidRPr="00517816">
          <w:rPr>
            <w:rStyle w:val="TextoNormalCaracter"/>
          </w:rPr>
          <w:t>59/2010</w:t>
        </w:r>
      </w:hyperlink>
      <w:r>
        <w:t>, f. 4.</w:t>
      </w:r>
    </w:p>
    <w:p w:rsidR="00517816" w:rsidRDefault="00517816" w:rsidP="00517816">
      <w:pPr>
        <w:pStyle w:val="SangriaFrancesaArticulo"/>
      </w:pPr>
      <w:r w:rsidRPr="00517816">
        <w:rPr>
          <w:rStyle w:val="TextoNormalNegritaCaracter"/>
        </w:rPr>
        <w:t>Artículo 1.1.</w:t>
      </w:r>
      <w:r w:rsidRPr="00517816">
        <w:rPr>
          <w:rStyle w:val="TextoNormalCaracter"/>
        </w:rPr>
        <w:t>-</w:t>
      </w:r>
      <w:r>
        <w:t xml:space="preserve"> Sentencias </w:t>
      </w:r>
      <w:hyperlink w:anchor="SENTENCIA_2010_43" w:history="1">
        <w:r w:rsidRPr="00517816">
          <w:rPr>
            <w:rStyle w:val="TextoNormalCaracter"/>
          </w:rPr>
          <w:t>43/2010</w:t>
        </w:r>
      </w:hyperlink>
      <w:r>
        <w:t xml:space="preserve">, f. 5; </w:t>
      </w:r>
      <w:hyperlink w:anchor="SENTENCIA_2010_58" w:history="1">
        <w:r w:rsidRPr="00517816">
          <w:rPr>
            <w:rStyle w:val="TextoNormalCaracter"/>
          </w:rPr>
          <w:t>58/2010</w:t>
        </w:r>
      </w:hyperlink>
      <w:r>
        <w:t>, f. 4.</w:t>
      </w:r>
    </w:p>
    <w:p w:rsidR="00517816" w:rsidRDefault="00517816" w:rsidP="00517816">
      <w:pPr>
        <w:pStyle w:val="SangriaIzquierdaArticulo"/>
      </w:pPr>
      <w:r>
        <w:t xml:space="preserve">Autos </w:t>
      </w:r>
      <w:hyperlink w:anchor="AUTO_2010_90" w:history="1">
        <w:r w:rsidRPr="00517816">
          <w:rPr>
            <w:rStyle w:val="TextoNormalCaracter"/>
          </w:rPr>
          <w:t>90/2010</w:t>
        </w:r>
      </w:hyperlink>
      <w:r>
        <w:t xml:space="preserve">; </w:t>
      </w:r>
      <w:hyperlink w:anchor="AUTO_2010_119" w:history="1">
        <w:r w:rsidRPr="00517816">
          <w:rPr>
            <w:rStyle w:val="TextoNormalCaracter"/>
          </w:rPr>
          <w:t>119/2010</w:t>
        </w:r>
      </w:hyperlink>
      <w:r>
        <w:t xml:space="preserve">; </w:t>
      </w:r>
      <w:hyperlink w:anchor="AUTO_2010_154" w:history="1">
        <w:r w:rsidRPr="00517816">
          <w:rPr>
            <w:rStyle w:val="TextoNormalCaracter"/>
          </w:rPr>
          <w:t>154/2010</w:t>
        </w:r>
      </w:hyperlink>
      <w:r>
        <w:t xml:space="preserve">;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Artículo 2.2.</w:t>
      </w:r>
      <w:r w:rsidRPr="00517816">
        <w:rPr>
          <w:rStyle w:val="TextoNormalCaracter"/>
        </w:rPr>
        <w:t>-</w:t>
      </w:r>
      <w:r>
        <w:t xml:space="preserve"> Auto </w:t>
      </w:r>
      <w:hyperlink w:anchor="AUTO_2010_97" w:history="1">
        <w:r w:rsidRPr="00517816">
          <w:rPr>
            <w:rStyle w:val="TextoNormalCaracter"/>
          </w:rPr>
          <w:t>97/2010</w:t>
        </w:r>
      </w:hyperlink>
      <w:r>
        <w:t>.</w:t>
      </w:r>
    </w:p>
    <w:p w:rsidR="00517816" w:rsidRDefault="00517816" w:rsidP="00517816">
      <w:pPr>
        <w:pStyle w:val="SangriaFrancesaArticulo"/>
      </w:pPr>
      <w:r w:rsidRPr="00517816">
        <w:rPr>
          <w:rStyle w:val="TextoNormalNegritaCaracter"/>
        </w:rPr>
        <w:t>Artículo 4.</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Artículo 4.1.</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Artículo 4.2.</w:t>
      </w:r>
      <w:r w:rsidRPr="00517816">
        <w:rPr>
          <w:rStyle w:val="TextoNormalCaracter"/>
        </w:rPr>
        <w:t>-</w:t>
      </w:r>
      <w:r>
        <w:t xml:space="preserve"> Autos </w:t>
      </w:r>
      <w:hyperlink w:anchor="AUTO_2010_190" w:history="1">
        <w:r w:rsidRPr="00517816">
          <w:rPr>
            <w:rStyle w:val="TextoNormalCaracter"/>
          </w:rPr>
          <w:t>190/2010</w:t>
        </w:r>
      </w:hyperlink>
      <w:r>
        <w:t xml:space="preserve">;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Artículo 10.1 c)</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Sentencia </w:t>
      </w:r>
      <w:hyperlink w:anchor="SENTENCIA_2010_73" w:history="1">
        <w:r w:rsidRPr="00517816">
          <w:rPr>
            <w:rStyle w:val="TextoNormalCaracter"/>
          </w:rPr>
          <w:t>73/2010</w:t>
        </w:r>
      </w:hyperlink>
      <w:r>
        <w:t>, f. 1.</w:t>
      </w:r>
    </w:p>
    <w:p w:rsidR="00517816" w:rsidRDefault="00517816" w:rsidP="00517816">
      <w:pPr>
        <w:pStyle w:val="SangriaFrancesaArticulo"/>
      </w:pPr>
      <w:r w:rsidRPr="00517816">
        <w:rPr>
          <w:rStyle w:val="TextoNormalNegritaCaracter"/>
        </w:rPr>
        <w:t>Artículo 10.1 n).</w:t>
      </w:r>
      <w:r w:rsidRPr="00517816">
        <w:rPr>
          <w:rStyle w:val="TextoNormalCaracter"/>
        </w:rPr>
        <w:t>-</w:t>
      </w:r>
      <w:r>
        <w:t xml:space="preserve"> Sentencia </w:t>
      </w:r>
      <w:hyperlink w:anchor="SENTENCIA_2010_78" w:history="1">
        <w:r w:rsidRPr="00517816">
          <w:rPr>
            <w:rStyle w:val="TextoNormalCaracter"/>
          </w:rPr>
          <w:t>78/2010</w:t>
        </w:r>
      </w:hyperlink>
      <w:r>
        <w:t>, f. 1.</w:t>
      </w:r>
    </w:p>
    <w:p w:rsidR="00517816" w:rsidRDefault="00517816" w:rsidP="00517816">
      <w:pPr>
        <w:pStyle w:val="SangriaFrancesaArticulo"/>
      </w:pPr>
      <w:r w:rsidRPr="00517816">
        <w:rPr>
          <w:rStyle w:val="TextoNormalNegritaCaracter"/>
        </w:rPr>
        <w:t>Artículo 13.</w:t>
      </w:r>
      <w:r w:rsidRPr="00517816">
        <w:rPr>
          <w:rStyle w:val="TextoNormalCaracter"/>
        </w:rPr>
        <w:t>-</w:t>
      </w:r>
      <w:r>
        <w:t xml:space="preserve"> Sentencia </w:t>
      </w:r>
      <w:hyperlink w:anchor="SENTENCIA_2010_78" w:history="1">
        <w:r w:rsidRPr="00517816">
          <w:rPr>
            <w:rStyle w:val="TextoNormalCaracter"/>
          </w:rPr>
          <w:t>78/2010</w:t>
        </w:r>
      </w:hyperlink>
      <w:r>
        <w:t>, f. 1.</w:t>
      </w:r>
    </w:p>
    <w:p w:rsidR="00517816" w:rsidRDefault="00517816" w:rsidP="00517816">
      <w:pPr>
        <w:pStyle w:val="SangriaFrancesaArticulo"/>
      </w:pPr>
      <w:r w:rsidRPr="00517816">
        <w:rPr>
          <w:rStyle w:val="TextoNormalNegritaCaracter"/>
        </w:rPr>
        <w:t>Artículo 16.</w:t>
      </w:r>
      <w:r w:rsidRPr="00517816">
        <w:rPr>
          <w:rStyle w:val="TextoNormalCaracter"/>
        </w:rPr>
        <w:t>-</w:t>
      </w:r>
      <w:r>
        <w:t xml:space="preserve"> Auto </w:t>
      </w:r>
      <w:hyperlink w:anchor="AUTO_2010_192" w:history="1">
        <w:r w:rsidRPr="00517816">
          <w:rPr>
            <w:rStyle w:val="TextoNormalCaracter"/>
          </w:rPr>
          <w:t>192/2010</w:t>
        </w:r>
      </w:hyperlink>
      <w:r>
        <w:t>.</w:t>
      </w:r>
    </w:p>
    <w:p w:rsidR="00517816" w:rsidRDefault="00517816" w:rsidP="00517816">
      <w:pPr>
        <w:pStyle w:val="SangriaFrancesaArticulo"/>
      </w:pPr>
      <w:r w:rsidRPr="00517816">
        <w:rPr>
          <w:rStyle w:val="TextoNormalNegritaCaracter"/>
        </w:rPr>
        <w:t>Artículo 18.</w:t>
      </w:r>
      <w:r w:rsidRPr="00517816">
        <w:rPr>
          <w:rStyle w:val="TextoNormalCaracter"/>
        </w:rPr>
        <w:t>-</w:t>
      </w:r>
      <w:r>
        <w:t xml:space="preserve"> Autos </w:t>
      </w:r>
      <w:hyperlink w:anchor="AUTO_2010_192" w:history="1">
        <w:r w:rsidRPr="00517816">
          <w:rPr>
            <w:rStyle w:val="TextoNormalCaracter"/>
          </w:rPr>
          <w:t>192/2010</w:t>
        </w:r>
      </w:hyperlink>
      <w:r>
        <w:t xml:space="preserve">; </w:t>
      </w:r>
      <w:hyperlink w:anchor="AUTO_2010_193" w:history="1">
        <w:r w:rsidRPr="00517816">
          <w:rPr>
            <w:rStyle w:val="TextoNormalCaracter"/>
          </w:rPr>
          <w:t>193/2010</w:t>
        </w:r>
      </w:hyperlink>
      <w:r>
        <w:t>.</w:t>
      </w:r>
    </w:p>
    <w:p w:rsidR="00517816" w:rsidRDefault="00517816" w:rsidP="00517816">
      <w:pPr>
        <w:pStyle w:val="SangriaFrancesaArticulo"/>
      </w:pPr>
      <w:r w:rsidRPr="00517816">
        <w:rPr>
          <w:rStyle w:val="TextoNormalNegritaCaracter"/>
        </w:rPr>
        <w:t>Artículo 28.</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Artículo 30.</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32.</w:t>
      </w:r>
      <w:r w:rsidRPr="00517816">
        <w:rPr>
          <w:rStyle w:val="TextoNormalCaracter"/>
        </w:rPr>
        <w:t>-</w:t>
      </w:r>
      <w:r>
        <w:t xml:space="preserve"> Sentencia </w:t>
      </w:r>
      <w:hyperlink w:anchor="SENTENCIA_2010_137" w:history="1">
        <w:r w:rsidRPr="00517816">
          <w:rPr>
            <w:rStyle w:val="TextoNormalCaracter"/>
          </w:rPr>
          <w:t>137/2010</w:t>
        </w:r>
      </w:hyperlink>
      <w:r>
        <w:t>, f. 3.</w:t>
      </w:r>
    </w:p>
    <w:p w:rsidR="00517816" w:rsidRDefault="00517816" w:rsidP="00517816">
      <w:pPr>
        <w:pStyle w:val="SangriaFrancesaArticulo"/>
      </w:pPr>
      <w:r w:rsidRPr="00517816">
        <w:rPr>
          <w:rStyle w:val="TextoNormalNegritaCaracter"/>
        </w:rPr>
        <w:t>Artículo 32.1.</w:t>
      </w:r>
      <w:r w:rsidRPr="00517816">
        <w:rPr>
          <w:rStyle w:val="TextoNormalCaracter"/>
        </w:rPr>
        <w:t>-</w:t>
      </w:r>
      <w:r>
        <w:t xml:space="preserve"> Sentencia </w:t>
      </w:r>
      <w:hyperlink w:anchor="SENTENCIA_2010_137" w:history="1">
        <w:r w:rsidRPr="00517816">
          <w:rPr>
            <w:rStyle w:val="TextoNormalCaracter"/>
          </w:rPr>
          <w:t>137/2010</w:t>
        </w:r>
      </w:hyperlink>
      <w:r>
        <w:t>, f. 2.</w:t>
      </w:r>
    </w:p>
    <w:p w:rsidR="00517816" w:rsidRDefault="00517816" w:rsidP="00517816">
      <w:pPr>
        <w:pStyle w:val="SangriaFrancesaArticulo"/>
      </w:pPr>
      <w:r w:rsidRPr="00517816">
        <w:rPr>
          <w:rStyle w:val="TextoNormalNegritaCaracter"/>
        </w:rPr>
        <w:t>Artículo 32.2.</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34.</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Artículo 35.</w:t>
      </w:r>
      <w:r w:rsidRPr="00517816">
        <w:rPr>
          <w:rStyle w:val="TextoNormalCaracter"/>
        </w:rPr>
        <w:t>-</w:t>
      </w:r>
      <w:r>
        <w:t xml:space="preserve"> Sentencias </w:t>
      </w:r>
      <w:hyperlink w:anchor="SENTENCIA_2010_60" w:history="1">
        <w:r w:rsidRPr="00517816">
          <w:rPr>
            <w:rStyle w:val="TextoNormalCaracter"/>
          </w:rPr>
          <w:t>60/2010</w:t>
        </w:r>
      </w:hyperlink>
      <w:r>
        <w:t xml:space="preserve">, ff. 2, 3; </w:t>
      </w:r>
      <w:hyperlink w:anchor="SENTENCIA_2010_77" w:history="1">
        <w:r w:rsidRPr="00517816">
          <w:rPr>
            <w:rStyle w:val="TextoNormalCaracter"/>
          </w:rPr>
          <w:t>77/2010</w:t>
        </w:r>
      </w:hyperlink>
      <w:r>
        <w:t>, ff. 1, 2.</w:t>
      </w:r>
    </w:p>
    <w:p w:rsidR="00517816" w:rsidRDefault="00517816" w:rsidP="00517816">
      <w:pPr>
        <w:pStyle w:val="SangriaIzquierdaArticulo"/>
      </w:pPr>
      <w:r>
        <w:t xml:space="preserve">Auto </w:t>
      </w:r>
      <w:hyperlink w:anchor="AUTO_2010_196" w:history="1">
        <w:r w:rsidRPr="00517816">
          <w:rPr>
            <w:rStyle w:val="TextoNormalCaracter"/>
          </w:rPr>
          <w:t>196/2010</w:t>
        </w:r>
      </w:hyperlink>
      <w:r>
        <w:t>.</w:t>
      </w:r>
    </w:p>
    <w:p w:rsidR="00517816" w:rsidRDefault="00517816" w:rsidP="00517816">
      <w:pPr>
        <w:pStyle w:val="SangriaFrancesaArticulo"/>
      </w:pPr>
      <w:r w:rsidRPr="00517816">
        <w:rPr>
          <w:rStyle w:val="TextoNormalNegritaCaracter"/>
        </w:rPr>
        <w:t>Artículo 35.1.</w:t>
      </w:r>
      <w:r w:rsidRPr="00517816">
        <w:rPr>
          <w:rStyle w:val="TextoNormalCaracter"/>
        </w:rPr>
        <w:t>-</w:t>
      </w:r>
      <w:r>
        <w:t xml:space="preserve"> Sentencias </w:t>
      </w:r>
      <w:hyperlink w:anchor="SENTENCIA_2010_41" w:history="1">
        <w:r w:rsidRPr="00517816">
          <w:rPr>
            <w:rStyle w:val="TextoNormalCaracter"/>
          </w:rPr>
          <w:t>41/2010</w:t>
        </w:r>
      </w:hyperlink>
      <w:r>
        <w:t xml:space="preserve">, ff. 2, 4; </w:t>
      </w:r>
      <w:hyperlink w:anchor="SENTENCIA_2010_45" w:history="1">
        <w:r w:rsidRPr="00517816">
          <w:rPr>
            <w:rStyle w:val="TextoNormalCaracter"/>
          </w:rPr>
          <w:t>45/2010</w:t>
        </w:r>
      </w:hyperlink>
      <w:r>
        <w:t xml:space="preserve">, f. 2; </w:t>
      </w:r>
      <w:hyperlink w:anchor="SENTENCIA_2010_55" w:history="1">
        <w:r w:rsidRPr="00517816">
          <w:rPr>
            <w:rStyle w:val="TextoNormalCaracter"/>
          </w:rPr>
          <w:t>55/2010</w:t>
        </w:r>
      </w:hyperlink>
      <w:r>
        <w:t xml:space="preserve">, ff. 1 a 3; </w:t>
      </w:r>
      <w:hyperlink w:anchor="SENTENCIA_2010_79" w:history="1">
        <w:r w:rsidRPr="00517816">
          <w:rPr>
            <w:rStyle w:val="TextoNormalCaracter"/>
          </w:rPr>
          <w:t>79/2010</w:t>
        </w:r>
      </w:hyperlink>
      <w:r>
        <w:t xml:space="preserve">, f. 2; </w:t>
      </w:r>
      <w:hyperlink w:anchor="SENTENCIA_2010_114" w:history="1">
        <w:r w:rsidRPr="00517816">
          <w:rPr>
            <w:rStyle w:val="TextoNormalCaracter"/>
          </w:rPr>
          <w:t>114/2010</w:t>
        </w:r>
      </w:hyperlink>
      <w:r>
        <w:t xml:space="preserve">, f. 3; </w:t>
      </w:r>
      <w:hyperlink w:anchor="SENTENCIA_2010_128" w:history="1">
        <w:r w:rsidRPr="00517816">
          <w:rPr>
            <w:rStyle w:val="TextoNormalCaracter"/>
          </w:rPr>
          <w:t>128/2010</w:t>
        </w:r>
      </w:hyperlink>
      <w:r>
        <w:t xml:space="preserve">, f. 2, VP; </w:t>
      </w:r>
      <w:hyperlink w:anchor="SENTENCIA_2010_137" w:history="1">
        <w:r w:rsidRPr="00517816">
          <w:rPr>
            <w:rStyle w:val="TextoNormalCaracter"/>
          </w:rPr>
          <w:t>137/2010</w:t>
        </w:r>
      </w:hyperlink>
      <w:r>
        <w:t>, f. 3.</w:t>
      </w:r>
    </w:p>
    <w:p w:rsidR="00517816" w:rsidRDefault="00517816" w:rsidP="00517816">
      <w:pPr>
        <w:pStyle w:val="SangriaFrancesaArticulo"/>
      </w:pPr>
      <w:r w:rsidRPr="00517816">
        <w:rPr>
          <w:rStyle w:val="TextoNormalNegritaCaracter"/>
        </w:rPr>
        <w:t>Artículo 35.2.</w:t>
      </w:r>
      <w:r w:rsidRPr="00517816">
        <w:rPr>
          <w:rStyle w:val="TextoNormalCaracter"/>
        </w:rPr>
        <w:t>-</w:t>
      </w:r>
      <w:r>
        <w:t xml:space="preserve"> Sentencias </w:t>
      </w:r>
      <w:hyperlink w:anchor="SENTENCIA_2010_60" w:history="1">
        <w:r w:rsidRPr="00517816">
          <w:rPr>
            <w:rStyle w:val="TextoNormalCaracter"/>
          </w:rPr>
          <w:t>60/2010</w:t>
        </w:r>
      </w:hyperlink>
      <w:r>
        <w:t xml:space="preserve">, f. 2; </w:t>
      </w:r>
      <w:hyperlink w:anchor="SENTENCIA_2010_79" w:history="1">
        <w:r w:rsidRPr="00517816">
          <w:rPr>
            <w:rStyle w:val="TextoNormalCaracter"/>
          </w:rPr>
          <w:t>79/2010</w:t>
        </w:r>
      </w:hyperlink>
      <w:r>
        <w:t xml:space="preserve">, f. 3; </w:t>
      </w:r>
      <w:hyperlink w:anchor="SENTENCIA_2010_80" w:history="1">
        <w:r w:rsidRPr="00517816">
          <w:rPr>
            <w:rStyle w:val="TextoNormalCaracter"/>
          </w:rPr>
          <w:t>80/2010</w:t>
        </w:r>
      </w:hyperlink>
      <w:r>
        <w:t xml:space="preserve">, f. 2; </w:t>
      </w:r>
      <w:hyperlink w:anchor="SENTENCIA_2010_82" w:history="1">
        <w:r w:rsidRPr="00517816">
          <w:rPr>
            <w:rStyle w:val="TextoNormalCaracter"/>
          </w:rPr>
          <w:t>82/2010</w:t>
        </w:r>
      </w:hyperlink>
      <w:r>
        <w:t xml:space="preserve">, f. 2; </w:t>
      </w:r>
      <w:hyperlink w:anchor="SENTENCIA_2010_83" w:history="1">
        <w:r w:rsidRPr="00517816">
          <w:rPr>
            <w:rStyle w:val="TextoNormalCaracter"/>
          </w:rPr>
          <w:t>83/2010</w:t>
        </w:r>
      </w:hyperlink>
      <w:r>
        <w:t xml:space="preserve">, f. 2; </w:t>
      </w:r>
      <w:hyperlink w:anchor="SENTENCIA_2010_86" w:history="1">
        <w:r w:rsidRPr="00517816">
          <w:rPr>
            <w:rStyle w:val="TextoNormalCaracter"/>
          </w:rPr>
          <w:t>86/2010</w:t>
        </w:r>
      </w:hyperlink>
      <w:r>
        <w:t xml:space="preserve">, ff. 1, 2; </w:t>
      </w:r>
      <w:hyperlink w:anchor="SENTENCIA_2010_117" w:history="1">
        <w:r w:rsidRPr="00517816">
          <w:rPr>
            <w:rStyle w:val="TextoNormalCaracter"/>
          </w:rPr>
          <w:t>117/2010</w:t>
        </w:r>
      </w:hyperlink>
      <w:r>
        <w:t xml:space="preserve">, f. único; </w:t>
      </w:r>
      <w:hyperlink w:anchor="SENTENCIA_2010_119" w:history="1">
        <w:r w:rsidRPr="00517816">
          <w:rPr>
            <w:rStyle w:val="TextoNormalCaracter"/>
          </w:rPr>
          <w:t>119/2010</w:t>
        </w:r>
      </w:hyperlink>
      <w:r>
        <w:t xml:space="preserve">, f. único; </w:t>
      </w:r>
      <w:hyperlink w:anchor="SENTENCIA_2010_121" w:history="1">
        <w:r w:rsidRPr="00517816">
          <w:rPr>
            <w:rStyle w:val="TextoNormalCaracter"/>
          </w:rPr>
          <w:t>121/2010</w:t>
        </w:r>
      </w:hyperlink>
      <w:r>
        <w:t>, ff. 3, 4.</w:t>
      </w:r>
    </w:p>
    <w:p w:rsidR="00517816" w:rsidRDefault="00517816" w:rsidP="00517816">
      <w:pPr>
        <w:pStyle w:val="SangriaIzquierdaArticulo"/>
      </w:pPr>
      <w:r>
        <w:t xml:space="preserve">Auto </w:t>
      </w:r>
      <w:hyperlink w:anchor="AUTO_2010_195" w:history="1">
        <w:r w:rsidRPr="00517816">
          <w:rPr>
            <w:rStyle w:val="TextoNormalCaracter"/>
          </w:rPr>
          <w:t>195/2010</w:t>
        </w:r>
      </w:hyperlink>
      <w:r>
        <w:t>.</w:t>
      </w:r>
    </w:p>
    <w:p w:rsidR="00517816" w:rsidRDefault="00517816" w:rsidP="00517816">
      <w:pPr>
        <w:pStyle w:val="SangriaFrancesaArticulo"/>
      </w:pPr>
      <w:r w:rsidRPr="00517816">
        <w:rPr>
          <w:rStyle w:val="TextoNormalNegritaCaracter"/>
        </w:rPr>
        <w:t>Artículo 35.3.</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37.</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lastRenderedPageBreak/>
        <w:t>Artículo 37.1.</w:t>
      </w:r>
      <w:r w:rsidRPr="00517816">
        <w:rPr>
          <w:rStyle w:val="TextoNormalCaracter"/>
        </w:rPr>
        <w:t>-</w:t>
      </w:r>
      <w:r>
        <w:t xml:space="preserve"> Sentencias </w:t>
      </w:r>
      <w:hyperlink w:anchor="SENTENCIA_2010_41" w:history="1">
        <w:r w:rsidRPr="00517816">
          <w:rPr>
            <w:rStyle w:val="TextoNormalCaracter"/>
          </w:rPr>
          <w:t>41/2010</w:t>
        </w:r>
      </w:hyperlink>
      <w:r>
        <w:t xml:space="preserve">, f. 2; </w:t>
      </w:r>
      <w:hyperlink w:anchor="SENTENCIA_2010_55" w:history="1">
        <w:r w:rsidRPr="00517816">
          <w:rPr>
            <w:rStyle w:val="TextoNormalCaracter"/>
          </w:rPr>
          <w:t>55/2010</w:t>
        </w:r>
      </w:hyperlink>
      <w:r>
        <w:t xml:space="preserve">, f. 2; </w:t>
      </w:r>
      <w:hyperlink w:anchor="SENTENCIA_2010_60" w:history="1">
        <w:r w:rsidRPr="00517816">
          <w:rPr>
            <w:rStyle w:val="TextoNormalCaracter"/>
          </w:rPr>
          <w:t>60/2010</w:t>
        </w:r>
      </w:hyperlink>
      <w:r>
        <w:t xml:space="preserve">, f. 2; </w:t>
      </w:r>
      <w:hyperlink w:anchor="SENTENCIA_2010_83" w:history="1">
        <w:r w:rsidRPr="00517816">
          <w:rPr>
            <w:rStyle w:val="TextoNormalCaracter"/>
          </w:rPr>
          <w:t>83/2010</w:t>
        </w:r>
      </w:hyperlink>
      <w:r>
        <w:t xml:space="preserve">, f. 2; </w:t>
      </w:r>
      <w:hyperlink w:anchor="SENTENCIA_2010_114" w:history="1">
        <w:r w:rsidRPr="00517816">
          <w:rPr>
            <w:rStyle w:val="TextoNormalCaracter"/>
          </w:rPr>
          <w:t>114/2010</w:t>
        </w:r>
      </w:hyperlink>
      <w:r>
        <w:t xml:space="preserve">, f. 3;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37.2.</w:t>
      </w:r>
      <w:r w:rsidRPr="00517816">
        <w:rPr>
          <w:rStyle w:val="TextoNormalCaracter"/>
        </w:rPr>
        <w:t>-</w:t>
      </w:r>
      <w:r>
        <w:t xml:space="preserve"> Sentencia </w:t>
      </w:r>
      <w:hyperlink w:anchor="SENTENCIA_2010_114" w:history="1">
        <w:r w:rsidRPr="00517816">
          <w:rPr>
            <w:rStyle w:val="TextoNormalCaracter"/>
          </w:rPr>
          <w:t>114/2010</w:t>
        </w:r>
      </w:hyperlink>
      <w:r>
        <w:t>, f. 3.</w:t>
      </w:r>
    </w:p>
    <w:p w:rsidR="00517816" w:rsidRDefault="00517816" w:rsidP="00517816">
      <w:pPr>
        <w:pStyle w:val="SangriaFrancesaArticulo"/>
      </w:pPr>
      <w:r w:rsidRPr="00517816">
        <w:rPr>
          <w:rStyle w:val="TextoNormalNegritaCaracter"/>
        </w:rPr>
        <w:t>Artículo 37.2</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Sentencia </w:t>
      </w:r>
      <w:hyperlink w:anchor="SENTENCIA_2010_128" w:history="1">
        <w:r w:rsidRPr="00517816">
          <w:rPr>
            <w:rStyle w:val="TextoNormalCaracter"/>
          </w:rPr>
          <w:t>128/2010</w:t>
        </w:r>
      </w:hyperlink>
      <w:r>
        <w:t>, f. 1.</w:t>
      </w:r>
    </w:p>
    <w:p w:rsidR="00517816" w:rsidRDefault="00517816" w:rsidP="00517816">
      <w:pPr>
        <w:pStyle w:val="SangriaFrancesaArticulo"/>
      </w:pPr>
      <w:r w:rsidRPr="00517816">
        <w:rPr>
          <w:rStyle w:val="TextoNormalNegritaCaracter"/>
        </w:rPr>
        <w:t>Artículo 38.1.</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IzquierdaArticulo"/>
      </w:pPr>
      <w:r>
        <w:t xml:space="preserve">Autos </w:t>
      </w:r>
      <w:hyperlink w:anchor="AUTO_2010_157" w:history="1">
        <w:r w:rsidRPr="00517816">
          <w:rPr>
            <w:rStyle w:val="TextoNormalCaracter"/>
          </w:rPr>
          <w:t>157/2010</w:t>
        </w:r>
      </w:hyperlink>
      <w:r>
        <w:t xml:space="preserve">; </w:t>
      </w:r>
      <w:hyperlink w:anchor="AUTO_2010_175" w:history="1">
        <w:r w:rsidRPr="00517816">
          <w:rPr>
            <w:rStyle w:val="TextoNormalCaracter"/>
          </w:rPr>
          <w:t>175/2010</w:t>
        </w:r>
      </w:hyperlink>
      <w:r>
        <w:t>.</w:t>
      </w:r>
    </w:p>
    <w:p w:rsidR="00517816" w:rsidRDefault="00517816" w:rsidP="00517816">
      <w:pPr>
        <w:pStyle w:val="SangriaFrancesaArticulo"/>
      </w:pPr>
      <w:r w:rsidRPr="00517816">
        <w:rPr>
          <w:rStyle w:val="TextoNormalNegritaCaracter"/>
        </w:rPr>
        <w:t>Artículo 39.1.</w:t>
      </w:r>
      <w:r w:rsidRPr="00517816">
        <w:rPr>
          <w:rStyle w:val="TextoNormalCaracter"/>
        </w:rPr>
        <w:t>-</w:t>
      </w:r>
      <w:r>
        <w:t xml:space="preserve"> Sentencias </w:t>
      </w:r>
      <w:hyperlink w:anchor="SENTENCIA_2010_128" w:history="1">
        <w:r w:rsidRPr="00517816">
          <w:rPr>
            <w:rStyle w:val="TextoNormalCaracter"/>
          </w:rPr>
          <w:t>128/2010</w:t>
        </w:r>
      </w:hyperlink>
      <w:r>
        <w:t xml:space="preserve">, VP; </w:t>
      </w:r>
      <w:hyperlink w:anchor="SENTENCIA_2010_137" w:history="1">
        <w:r w:rsidRPr="00517816">
          <w:rPr>
            <w:rStyle w:val="TextoNormalCaracter"/>
          </w:rPr>
          <w:t>137/2010</w:t>
        </w:r>
      </w:hyperlink>
      <w:r>
        <w:t>, f. 9.</w:t>
      </w:r>
    </w:p>
    <w:p w:rsidR="00517816" w:rsidRDefault="00517816" w:rsidP="00517816">
      <w:pPr>
        <w:pStyle w:val="SangriaIzquierdaArticulo"/>
      </w:pPr>
      <w:r>
        <w:t xml:space="preserve">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41.</w:t>
      </w:r>
      <w:r w:rsidRPr="00517816">
        <w:rPr>
          <w:rStyle w:val="TextoNormalCaracter"/>
        </w:rPr>
        <w:t>-</w:t>
      </w:r>
      <w:r>
        <w:t xml:space="preserve"> Sentencia </w:t>
      </w:r>
      <w:hyperlink w:anchor="SENTENCIA_2010_95" w:history="1">
        <w:r w:rsidRPr="00517816">
          <w:rPr>
            <w:rStyle w:val="TextoNormalCaracter"/>
          </w:rPr>
          <w:t>95/2010</w:t>
        </w:r>
      </w:hyperlink>
      <w:r>
        <w:t>, f. 4.</w:t>
      </w:r>
    </w:p>
    <w:p w:rsidR="00517816" w:rsidRDefault="00517816" w:rsidP="00517816">
      <w:pPr>
        <w:pStyle w:val="SangriaIzquierdaArticulo"/>
      </w:pPr>
      <w:r>
        <w:t xml:space="preserve">Autos </w:t>
      </w:r>
      <w:hyperlink w:anchor="AUTO_2010_134" w:history="1">
        <w:r w:rsidRPr="00517816">
          <w:rPr>
            <w:rStyle w:val="TextoNormalCaracter"/>
          </w:rPr>
          <w:t>134/2010</w:t>
        </w:r>
      </w:hyperlink>
      <w:r>
        <w:t xml:space="preserve">; </w:t>
      </w:r>
      <w:hyperlink w:anchor="AUTO_2010_154" w:history="1">
        <w:r w:rsidRPr="00517816">
          <w:rPr>
            <w:rStyle w:val="TextoNormalCaracter"/>
          </w:rPr>
          <w:t>154/2010</w:t>
        </w:r>
      </w:hyperlink>
      <w:r>
        <w:t>.</w:t>
      </w:r>
    </w:p>
    <w:p w:rsidR="00517816" w:rsidRDefault="00517816" w:rsidP="00517816">
      <w:pPr>
        <w:pStyle w:val="SangriaFrancesaArticulo"/>
      </w:pPr>
      <w:r w:rsidRPr="00517816">
        <w:rPr>
          <w:rStyle w:val="TextoNormalNegritaCaracter"/>
        </w:rPr>
        <w:t>Artículo 41.1.</w:t>
      </w:r>
      <w:r w:rsidRPr="00517816">
        <w:rPr>
          <w:rStyle w:val="TextoNormalCaracter"/>
        </w:rPr>
        <w:t>-</w:t>
      </w:r>
      <w:r>
        <w:t xml:space="preserve"> Sentencia </w:t>
      </w:r>
      <w:hyperlink w:anchor="SENTENCIA_2010_64" w:history="1">
        <w:r w:rsidRPr="00517816">
          <w:rPr>
            <w:rStyle w:val="TextoNormalCaracter"/>
          </w:rPr>
          <w:t>64/2010</w:t>
        </w:r>
      </w:hyperlink>
      <w:r>
        <w:t>, f. 2.</w:t>
      </w:r>
    </w:p>
    <w:p w:rsidR="00517816" w:rsidRDefault="00517816" w:rsidP="00517816">
      <w:pPr>
        <w:pStyle w:val="SangriaIzquierdaArticulo"/>
      </w:pPr>
      <w:r>
        <w:t xml:space="preserve">Auto </w:t>
      </w:r>
      <w:hyperlink w:anchor="AUTO_2010_139" w:history="1">
        <w:r w:rsidRPr="00517816">
          <w:rPr>
            <w:rStyle w:val="TextoNormalCaracter"/>
          </w:rPr>
          <w:t>139/2010</w:t>
        </w:r>
      </w:hyperlink>
      <w:r>
        <w:t>.</w:t>
      </w:r>
    </w:p>
    <w:p w:rsidR="00517816" w:rsidRDefault="00517816" w:rsidP="00517816">
      <w:pPr>
        <w:pStyle w:val="SangriaFrancesaArticulo"/>
      </w:pPr>
      <w:r w:rsidRPr="00517816">
        <w:rPr>
          <w:rStyle w:val="TextoNormalNegritaCaracter"/>
        </w:rPr>
        <w:t>Artículo 41.2.</w:t>
      </w:r>
      <w:r w:rsidRPr="00517816">
        <w:rPr>
          <w:rStyle w:val="TextoNormalCaracter"/>
        </w:rPr>
        <w:t>-</w:t>
      </w:r>
      <w:r>
        <w:t xml:space="preserve"> Sentencia </w:t>
      </w:r>
      <w:hyperlink w:anchor="SENTENCIA_2010_136" w:history="1">
        <w:r w:rsidRPr="00517816">
          <w:rPr>
            <w:rStyle w:val="TextoNormalCaracter"/>
          </w:rPr>
          <w:t>136/2010</w:t>
        </w:r>
      </w:hyperlink>
      <w:r>
        <w:t>, f. 2.</w:t>
      </w:r>
    </w:p>
    <w:p w:rsidR="00517816" w:rsidRDefault="00517816" w:rsidP="00517816">
      <w:pPr>
        <w:pStyle w:val="SangriaIzquierdaArticulo"/>
      </w:pPr>
      <w:r>
        <w:t xml:space="preserve">Autos </w:t>
      </w:r>
      <w:hyperlink w:anchor="AUTO_2010_183" w:history="1">
        <w:r w:rsidRPr="00517816">
          <w:rPr>
            <w:rStyle w:val="TextoNormalCaracter"/>
          </w:rPr>
          <w:t>183/2010</w:t>
        </w:r>
      </w:hyperlink>
      <w:r>
        <w:t xml:space="preserve">;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41.3.</w:t>
      </w:r>
      <w:r w:rsidRPr="00517816">
        <w:rPr>
          <w:rStyle w:val="TextoNormalCaracter"/>
        </w:rPr>
        <w:t>-</w:t>
      </w:r>
      <w:r>
        <w:t xml:space="preserve"> Auto </w:t>
      </w:r>
      <w:hyperlink w:anchor="AUTO_2010_124" w:history="1">
        <w:r w:rsidRPr="00517816">
          <w:rPr>
            <w:rStyle w:val="TextoNormalCaracter"/>
          </w:rPr>
          <w:t>124/2010</w:t>
        </w:r>
      </w:hyperlink>
      <w:r>
        <w:t>.</w:t>
      </w:r>
    </w:p>
    <w:p w:rsidR="00517816" w:rsidRDefault="00517816" w:rsidP="00517816">
      <w:pPr>
        <w:pStyle w:val="SangriaFrancesaArticulo"/>
      </w:pPr>
      <w:r w:rsidRPr="00517816">
        <w:rPr>
          <w:rStyle w:val="TextoNormalNegritaCaracter"/>
        </w:rPr>
        <w:t>Artículo 42.</w:t>
      </w:r>
      <w:r w:rsidRPr="00517816">
        <w:rPr>
          <w:rStyle w:val="TextoNormalCaracter"/>
        </w:rPr>
        <w:t>-</w:t>
      </w:r>
      <w:r>
        <w:t xml:space="preserve"> Sentencia </w:t>
      </w:r>
      <w:hyperlink w:anchor="SENTENCIA_2010_33" w:history="1">
        <w:r w:rsidRPr="00517816">
          <w:rPr>
            <w:rStyle w:val="TextoNormalCaracter"/>
          </w:rPr>
          <w:t>33/2010</w:t>
        </w:r>
      </w:hyperlink>
      <w:r>
        <w:t>, f. 2.</w:t>
      </w:r>
    </w:p>
    <w:p w:rsidR="00517816" w:rsidRDefault="00517816" w:rsidP="00517816">
      <w:pPr>
        <w:pStyle w:val="SangriaIzquierdaArticulo"/>
      </w:pPr>
      <w:r>
        <w:t xml:space="preserve">Autos </w:t>
      </w:r>
      <w:hyperlink w:anchor="AUTO_2010_134" w:history="1">
        <w:r w:rsidRPr="00517816">
          <w:rPr>
            <w:rStyle w:val="TextoNormalCaracter"/>
          </w:rPr>
          <w:t>134/2010</w:t>
        </w:r>
      </w:hyperlink>
      <w:r>
        <w:t xml:space="preserve">; </w:t>
      </w:r>
      <w:hyperlink w:anchor="AUTO_2010_192" w:history="1">
        <w:r w:rsidRPr="00517816">
          <w:rPr>
            <w:rStyle w:val="TextoNormalCaracter"/>
          </w:rPr>
          <w:t>192/2010</w:t>
        </w:r>
      </w:hyperlink>
      <w:r>
        <w:t xml:space="preserve">; </w:t>
      </w:r>
      <w:hyperlink w:anchor="AUTO_2010_193" w:history="1">
        <w:r w:rsidRPr="00517816">
          <w:rPr>
            <w:rStyle w:val="TextoNormalCaracter"/>
          </w:rPr>
          <w:t>193/2010</w:t>
        </w:r>
      </w:hyperlink>
      <w:r>
        <w:t>.</w:t>
      </w:r>
    </w:p>
    <w:p w:rsidR="00517816" w:rsidRDefault="00517816" w:rsidP="00517816">
      <w:pPr>
        <w:pStyle w:val="SangriaFrancesaArticulo"/>
      </w:pPr>
      <w:r w:rsidRPr="00517816">
        <w:rPr>
          <w:rStyle w:val="TextoNormalNegritaCaracter"/>
        </w:rPr>
        <w:t>Artículo 43.</w:t>
      </w:r>
      <w:r w:rsidRPr="00517816">
        <w:rPr>
          <w:rStyle w:val="TextoNormalCaracter"/>
        </w:rPr>
        <w:t>-</w:t>
      </w:r>
      <w:r>
        <w:t xml:space="preserve"> Sentencias </w:t>
      </w:r>
      <w:hyperlink w:anchor="SENTENCIA_2010_35" w:history="1">
        <w:r w:rsidRPr="00517816">
          <w:rPr>
            <w:rStyle w:val="TextoNormalCaracter"/>
          </w:rPr>
          <w:t>35/2010</w:t>
        </w:r>
      </w:hyperlink>
      <w:r>
        <w:t xml:space="preserve">, f. 2; </w:t>
      </w:r>
      <w:hyperlink w:anchor="SENTENCIA_2010_64" w:history="1">
        <w:r w:rsidRPr="00517816">
          <w:rPr>
            <w:rStyle w:val="TextoNormalCaracter"/>
          </w:rPr>
          <w:t>64/2010</w:t>
        </w:r>
      </w:hyperlink>
      <w:r>
        <w:t xml:space="preserve">, f. 1; </w:t>
      </w:r>
      <w:hyperlink w:anchor="SENTENCIA_2010_96" w:history="1">
        <w:r w:rsidRPr="00517816">
          <w:rPr>
            <w:rStyle w:val="TextoNormalCaracter"/>
          </w:rPr>
          <w:t>96/2010</w:t>
        </w:r>
      </w:hyperlink>
      <w:r>
        <w:t xml:space="preserve">, f. 2; </w:t>
      </w:r>
      <w:hyperlink w:anchor="SENTENCIA_2010_122" w:history="1">
        <w:r w:rsidRPr="00517816">
          <w:rPr>
            <w:rStyle w:val="TextoNormalCaracter"/>
          </w:rPr>
          <w:t>122/2010</w:t>
        </w:r>
      </w:hyperlink>
      <w:r>
        <w:t xml:space="preserve">, f. 1; </w:t>
      </w:r>
      <w:hyperlink w:anchor="SENTENCIA_2010_135" w:history="1">
        <w:r w:rsidRPr="00517816">
          <w:rPr>
            <w:rStyle w:val="TextoNormalCaracter"/>
          </w:rPr>
          <w:t>135/2010</w:t>
        </w:r>
      </w:hyperlink>
      <w:r>
        <w:t>, f. 2.</w:t>
      </w:r>
    </w:p>
    <w:p w:rsidR="00517816" w:rsidRDefault="00517816" w:rsidP="00517816">
      <w:pPr>
        <w:pStyle w:val="SangriaIzquierdaArticulo"/>
      </w:pPr>
      <w:r>
        <w:t xml:space="preserve">Autos </w:t>
      </w:r>
      <w:hyperlink w:anchor="AUTO_2010_134" w:history="1">
        <w:r w:rsidRPr="00517816">
          <w:rPr>
            <w:rStyle w:val="TextoNormalCaracter"/>
          </w:rPr>
          <w:t>134/2010</w:t>
        </w:r>
      </w:hyperlink>
      <w:r>
        <w:t xml:space="preserve">; </w:t>
      </w:r>
      <w:hyperlink w:anchor="AUTO_2010_174" w:history="1">
        <w:r w:rsidRPr="00517816">
          <w:rPr>
            <w:rStyle w:val="TextoNormalCaracter"/>
          </w:rPr>
          <w:t>174/2010</w:t>
        </w:r>
      </w:hyperlink>
      <w:r>
        <w:t>.</w:t>
      </w:r>
    </w:p>
    <w:p w:rsidR="00517816" w:rsidRDefault="00517816" w:rsidP="00517816">
      <w:pPr>
        <w:pStyle w:val="SangriaFrancesaArticulo"/>
      </w:pPr>
      <w:r w:rsidRPr="00517816">
        <w:rPr>
          <w:rStyle w:val="TextoNormalNegritaCaracter"/>
        </w:rPr>
        <w:t>Artículo 43</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Auto </w:t>
      </w:r>
      <w:hyperlink w:anchor="AUTO_2010_81" w:history="1">
        <w:r w:rsidRPr="00517816">
          <w:rPr>
            <w:rStyle w:val="TextoNormalCaracter"/>
          </w:rPr>
          <w:t>81/2010</w:t>
        </w:r>
      </w:hyperlink>
      <w:r>
        <w:t>.</w:t>
      </w:r>
    </w:p>
    <w:p w:rsidR="00517816" w:rsidRDefault="00517816" w:rsidP="00517816">
      <w:pPr>
        <w:pStyle w:val="SangriaFrancesaArticulo"/>
      </w:pPr>
      <w:r w:rsidRPr="00517816">
        <w:rPr>
          <w:rStyle w:val="TextoNormalNegritaCaracter"/>
        </w:rPr>
        <w:t>Artículo 43.1.</w:t>
      </w:r>
      <w:r w:rsidRPr="00517816">
        <w:rPr>
          <w:rStyle w:val="TextoNormalCaracter"/>
        </w:rPr>
        <w:t>-</w:t>
      </w:r>
      <w:r>
        <w:t xml:space="preserve"> Sentencia </w:t>
      </w:r>
      <w:hyperlink w:anchor="SENTENCIA_2010_36" w:history="1">
        <w:r w:rsidRPr="00517816">
          <w:rPr>
            <w:rStyle w:val="TextoNormalCaracter"/>
          </w:rPr>
          <w:t>36/2010</w:t>
        </w:r>
      </w:hyperlink>
      <w:r>
        <w:t>, f. 2.</w:t>
      </w:r>
    </w:p>
    <w:p w:rsidR="00517816" w:rsidRDefault="00517816" w:rsidP="00517816">
      <w:pPr>
        <w:pStyle w:val="SangriaFrancesaArticulo"/>
      </w:pPr>
      <w:r w:rsidRPr="00517816">
        <w:rPr>
          <w:rStyle w:val="TextoNormalNegritaCaracter"/>
        </w:rPr>
        <w:t>Artículo 43.2.</w:t>
      </w:r>
      <w:r w:rsidRPr="00517816">
        <w:rPr>
          <w:rStyle w:val="TextoNormalCaracter"/>
        </w:rPr>
        <w:t>-</w:t>
      </w:r>
      <w:r>
        <w:t xml:space="preserve"> Sentencia </w:t>
      </w:r>
      <w:hyperlink w:anchor="SENTENCIA_2010_96" w:history="1">
        <w:r w:rsidRPr="00517816">
          <w:rPr>
            <w:rStyle w:val="TextoNormalCaracter"/>
          </w:rPr>
          <w:t>96/2010</w:t>
        </w:r>
      </w:hyperlink>
      <w:r>
        <w:t>, f. 2.</w:t>
      </w:r>
    </w:p>
    <w:p w:rsidR="00517816" w:rsidRDefault="00517816" w:rsidP="00517816">
      <w:pPr>
        <w:pStyle w:val="SangriaIzquierdaArticulo"/>
      </w:pPr>
      <w:r>
        <w:t xml:space="preserve">Autos </w:t>
      </w:r>
      <w:hyperlink w:anchor="AUTO_2010_81" w:history="1">
        <w:r w:rsidRPr="00517816">
          <w:rPr>
            <w:rStyle w:val="TextoNormalCaracter"/>
          </w:rPr>
          <w:t>81/2010</w:t>
        </w:r>
      </w:hyperlink>
      <w:r>
        <w:t xml:space="preserve">; </w:t>
      </w:r>
      <w:hyperlink w:anchor="AUTO_2010_174" w:history="1">
        <w:r w:rsidRPr="00517816">
          <w:rPr>
            <w:rStyle w:val="TextoNormalCaracter"/>
          </w:rPr>
          <w:t>174/2010</w:t>
        </w:r>
      </w:hyperlink>
      <w:r>
        <w:t>.</w:t>
      </w:r>
    </w:p>
    <w:p w:rsidR="00517816" w:rsidRDefault="00517816" w:rsidP="00517816">
      <w:pPr>
        <w:pStyle w:val="SangriaFrancesaArticulo"/>
      </w:pPr>
      <w:r w:rsidRPr="00517816">
        <w:rPr>
          <w:rStyle w:val="TextoNormalNegritaCaracter"/>
        </w:rPr>
        <w:t>Artículo 44.</w:t>
      </w:r>
      <w:r w:rsidRPr="00517816">
        <w:rPr>
          <w:rStyle w:val="TextoNormalCaracter"/>
        </w:rPr>
        <w:t>-</w:t>
      </w:r>
      <w:r>
        <w:t xml:space="preserve"> Sentencias </w:t>
      </w:r>
      <w:hyperlink w:anchor="SENTENCIA_2010_64" w:history="1">
        <w:r w:rsidRPr="00517816">
          <w:rPr>
            <w:rStyle w:val="TextoNormalCaracter"/>
          </w:rPr>
          <w:t>64/2010</w:t>
        </w:r>
      </w:hyperlink>
      <w:r>
        <w:t xml:space="preserve">, f. 1; </w:t>
      </w:r>
      <w:hyperlink w:anchor="SENTENCIA_2010_135" w:history="1">
        <w:r w:rsidRPr="00517816">
          <w:rPr>
            <w:rStyle w:val="TextoNormalCaracter"/>
          </w:rPr>
          <w:t>135/2010</w:t>
        </w:r>
      </w:hyperlink>
      <w:r>
        <w:t>, f. 2.</w:t>
      </w:r>
    </w:p>
    <w:p w:rsidR="00517816" w:rsidRDefault="00517816" w:rsidP="00517816">
      <w:pPr>
        <w:pStyle w:val="SangriaIzquierdaArticulo"/>
      </w:pPr>
      <w:r>
        <w:t xml:space="preserve">Autos </w:t>
      </w:r>
      <w:hyperlink w:anchor="AUTO_2010_81" w:history="1">
        <w:r w:rsidRPr="00517816">
          <w:rPr>
            <w:rStyle w:val="TextoNormalCaracter"/>
          </w:rPr>
          <w:t>81/2010</w:t>
        </w:r>
      </w:hyperlink>
      <w:r>
        <w:t xml:space="preserve">; </w:t>
      </w:r>
      <w:hyperlink w:anchor="AUTO_2010_97" w:history="1">
        <w:r w:rsidRPr="00517816">
          <w:rPr>
            <w:rStyle w:val="TextoNormalCaracter"/>
          </w:rPr>
          <w:t>97/2010</w:t>
        </w:r>
      </w:hyperlink>
      <w:r>
        <w:t xml:space="preserve">; </w:t>
      </w:r>
      <w:hyperlink w:anchor="AUTO_2010_174" w:history="1">
        <w:r w:rsidRPr="00517816">
          <w:rPr>
            <w:rStyle w:val="TextoNormalCaracter"/>
          </w:rPr>
          <w:t>174/2010</w:t>
        </w:r>
      </w:hyperlink>
      <w:r>
        <w:t xml:space="preserve">;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44.1.</w:t>
      </w:r>
      <w:r w:rsidRPr="00517816">
        <w:rPr>
          <w:rStyle w:val="TextoNormalCaracter"/>
        </w:rPr>
        <w:t>-</w:t>
      </w:r>
      <w:r>
        <w:t xml:space="preserve"> Sentencia </w:t>
      </w:r>
      <w:hyperlink w:anchor="SENTENCIA_2010_96" w:history="1">
        <w:r w:rsidRPr="00517816">
          <w:rPr>
            <w:rStyle w:val="TextoNormalCaracter"/>
          </w:rPr>
          <w:t>96/2010</w:t>
        </w:r>
      </w:hyperlink>
      <w:r>
        <w:t>, f. 2.</w:t>
      </w:r>
    </w:p>
    <w:p w:rsidR="00517816" w:rsidRDefault="00517816" w:rsidP="00517816">
      <w:pPr>
        <w:pStyle w:val="SangriaIzquierdaArticulo"/>
      </w:pPr>
      <w:r>
        <w:t xml:space="preserve">Auto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44.1 a).</w:t>
      </w:r>
      <w:r w:rsidRPr="00517816">
        <w:rPr>
          <w:rStyle w:val="TextoNormalCaracter"/>
        </w:rPr>
        <w:t>-</w:t>
      </w:r>
      <w:r>
        <w:t xml:space="preserve"> Sentencias </w:t>
      </w:r>
      <w:hyperlink w:anchor="SENTENCIA_2010_32" w:history="1">
        <w:r w:rsidRPr="00517816">
          <w:rPr>
            <w:rStyle w:val="TextoNormalCaracter"/>
          </w:rPr>
          <w:t>32/2010</w:t>
        </w:r>
      </w:hyperlink>
      <w:r>
        <w:t xml:space="preserve">, f. 2; </w:t>
      </w:r>
      <w:hyperlink w:anchor="SENTENCIA_2010_34" w:history="1">
        <w:r w:rsidRPr="00517816">
          <w:rPr>
            <w:rStyle w:val="TextoNormalCaracter"/>
          </w:rPr>
          <w:t>34/2010</w:t>
        </w:r>
      </w:hyperlink>
      <w:r>
        <w:t xml:space="preserve">, f. 2; </w:t>
      </w:r>
      <w:hyperlink w:anchor="SENTENCIA_2010_42" w:history="1">
        <w:r w:rsidRPr="00517816">
          <w:rPr>
            <w:rStyle w:val="TextoNormalCaracter"/>
          </w:rPr>
          <w:t>42/2010</w:t>
        </w:r>
      </w:hyperlink>
      <w:r>
        <w:t xml:space="preserve">, f. 2; </w:t>
      </w:r>
      <w:hyperlink w:anchor="SENTENCIA_2010_53" w:history="1">
        <w:r w:rsidRPr="00517816">
          <w:rPr>
            <w:rStyle w:val="TextoNormalCaracter"/>
          </w:rPr>
          <w:t>53/2010</w:t>
        </w:r>
      </w:hyperlink>
      <w:r>
        <w:t xml:space="preserve">, ff. 1, 2; </w:t>
      </w:r>
      <w:hyperlink w:anchor="SENTENCIA_2010_58" w:history="1">
        <w:r w:rsidRPr="00517816">
          <w:rPr>
            <w:rStyle w:val="TextoNormalCaracter"/>
          </w:rPr>
          <w:t>58/2010</w:t>
        </w:r>
      </w:hyperlink>
      <w:r>
        <w:t xml:space="preserve">, f. 2; </w:t>
      </w:r>
      <w:hyperlink w:anchor="SENTENCIA_2010_70" w:history="1">
        <w:r w:rsidRPr="00517816">
          <w:rPr>
            <w:rStyle w:val="TextoNormalCaracter"/>
          </w:rPr>
          <w:t>70/2010</w:t>
        </w:r>
      </w:hyperlink>
      <w:r>
        <w:t xml:space="preserve">, f. 2; </w:t>
      </w:r>
      <w:hyperlink w:anchor="SENTENCIA_2010_91" w:history="1">
        <w:r w:rsidRPr="00517816">
          <w:rPr>
            <w:rStyle w:val="TextoNormalCaracter"/>
          </w:rPr>
          <w:t>91/2010</w:t>
        </w:r>
      </w:hyperlink>
      <w:r>
        <w:t xml:space="preserve">, f. 3; </w:t>
      </w:r>
      <w:hyperlink w:anchor="SENTENCIA_2010_95" w:history="1">
        <w:r w:rsidRPr="00517816">
          <w:rPr>
            <w:rStyle w:val="TextoNormalCaracter"/>
          </w:rPr>
          <w:t>95/2010</w:t>
        </w:r>
      </w:hyperlink>
      <w:r>
        <w:t xml:space="preserve">, ff. 1, 2; </w:t>
      </w:r>
      <w:hyperlink w:anchor="SENTENCIA_2010_123" w:history="1">
        <w:r w:rsidRPr="00517816">
          <w:rPr>
            <w:rStyle w:val="TextoNormalCaracter"/>
          </w:rPr>
          <w:t>123/2010</w:t>
        </w:r>
      </w:hyperlink>
      <w:r>
        <w:t xml:space="preserve">, f. 2; </w:t>
      </w:r>
      <w:hyperlink w:anchor="SENTENCIA_2010_135" w:history="1">
        <w:r w:rsidRPr="00517816">
          <w:rPr>
            <w:rStyle w:val="TextoNormalCaracter"/>
          </w:rPr>
          <w:t>135/2010</w:t>
        </w:r>
      </w:hyperlink>
      <w:r>
        <w:t>, f. 3.</w:t>
      </w:r>
    </w:p>
    <w:p w:rsidR="00517816" w:rsidRDefault="00517816" w:rsidP="00517816">
      <w:pPr>
        <w:pStyle w:val="SangriaIzquierdaArticulo"/>
      </w:pPr>
      <w:r>
        <w:t xml:space="preserve">Autos </w:t>
      </w:r>
      <w:hyperlink w:anchor="AUTO_2010_179" w:history="1">
        <w:r w:rsidRPr="00517816">
          <w:rPr>
            <w:rStyle w:val="TextoNormalCaracter"/>
          </w:rPr>
          <w:t>179/2010</w:t>
        </w:r>
      </w:hyperlink>
      <w:r>
        <w:t xml:space="preserve">; </w:t>
      </w:r>
      <w:hyperlink w:anchor="AUTO_2010_181" w:history="1">
        <w:r w:rsidRPr="00517816">
          <w:rPr>
            <w:rStyle w:val="TextoNormalCaracter"/>
          </w:rPr>
          <w:t>181/2010</w:t>
        </w:r>
      </w:hyperlink>
      <w:r>
        <w:t xml:space="preserve">; </w:t>
      </w:r>
      <w:hyperlink w:anchor="AUTO_2010_198" w:history="1">
        <w:r w:rsidRPr="00517816">
          <w:rPr>
            <w:rStyle w:val="TextoNormalCaracter"/>
          </w:rPr>
          <w:t>198/2010</w:t>
        </w:r>
      </w:hyperlink>
      <w:r>
        <w:t xml:space="preserve">;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44.1 b).</w:t>
      </w:r>
      <w:r w:rsidRPr="00517816">
        <w:rPr>
          <w:rStyle w:val="TextoNormalCaracter"/>
        </w:rPr>
        <w:t>-</w:t>
      </w:r>
      <w:r>
        <w:t xml:space="preserve"> Sentencias </w:t>
      </w:r>
      <w:hyperlink w:anchor="SENTENCIA_2010_69" w:history="1">
        <w:r w:rsidRPr="00517816">
          <w:rPr>
            <w:rStyle w:val="TextoNormalCaracter"/>
          </w:rPr>
          <w:t>69/2010</w:t>
        </w:r>
      </w:hyperlink>
      <w:r>
        <w:t xml:space="preserve">, ff. 3, 4; </w:t>
      </w:r>
      <w:hyperlink w:anchor="SENTENCIA_2010_75" w:history="1">
        <w:r w:rsidRPr="00517816">
          <w:rPr>
            <w:rStyle w:val="TextoNormalCaracter"/>
          </w:rPr>
          <w:t>75/2010</w:t>
        </w:r>
      </w:hyperlink>
      <w:r>
        <w:t xml:space="preserve">, VP II, VP III; </w:t>
      </w:r>
      <w:hyperlink w:anchor="SENTENCIA_2010_75" w:history="1">
        <w:r w:rsidRPr="00517816">
          <w:rPr>
            <w:rStyle w:val="TextoNormalCaracter"/>
          </w:rPr>
          <w:t>75/2010</w:t>
        </w:r>
      </w:hyperlink>
      <w:r>
        <w:t>, VP II.</w:t>
      </w:r>
    </w:p>
    <w:p w:rsidR="00517816" w:rsidRDefault="00517816" w:rsidP="00517816">
      <w:pPr>
        <w:pStyle w:val="SangriaFrancesaArticulo"/>
      </w:pPr>
      <w:r w:rsidRPr="00517816">
        <w:rPr>
          <w:rStyle w:val="TextoNormalNegritaCaracter"/>
        </w:rPr>
        <w:t>Artículo 44.1 c).</w:t>
      </w:r>
      <w:r w:rsidRPr="00517816">
        <w:rPr>
          <w:rStyle w:val="TextoNormalCaracter"/>
        </w:rPr>
        <w:t>-</w:t>
      </w:r>
      <w:r>
        <w:t xml:space="preserve"> Sentencias </w:t>
      </w:r>
      <w:hyperlink w:anchor="SENTENCIA_2010_58" w:history="1">
        <w:r w:rsidRPr="00517816">
          <w:rPr>
            <w:rStyle w:val="TextoNormalCaracter"/>
          </w:rPr>
          <w:t>58/2010</w:t>
        </w:r>
      </w:hyperlink>
      <w:r>
        <w:t xml:space="preserve">, f. 2; </w:t>
      </w:r>
      <w:hyperlink w:anchor="SENTENCIA_2010_126" w:history="1">
        <w:r w:rsidRPr="00517816">
          <w:rPr>
            <w:rStyle w:val="TextoNormalCaracter"/>
          </w:rPr>
          <w:t>126/2010</w:t>
        </w:r>
      </w:hyperlink>
      <w:r>
        <w:t xml:space="preserve">, f. 2; </w:t>
      </w:r>
      <w:hyperlink w:anchor="SENTENCIA_2010_133" w:history="1">
        <w:r w:rsidRPr="00517816">
          <w:rPr>
            <w:rStyle w:val="TextoNormalCaracter"/>
          </w:rPr>
          <w:t>133/2010</w:t>
        </w:r>
      </w:hyperlink>
      <w:r>
        <w:t>, f. 2.</w:t>
      </w:r>
    </w:p>
    <w:p w:rsidR="00517816" w:rsidRDefault="00517816" w:rsidP="00517816">
      <w:pPr>
        <w:pStyle w:val="SangriaIzquierdaArticulo"/>
      </w:pPr>
      <w:r>
        <w:t xml:space="preserve">Autos </w:t>
      </w:r>
      <w:hyperlink w:anchor="AUTO_2010_91" w:history="1">
        <w:r w:rsidRPr="00517816">
          <w:rPr>
            <w:rStyle w:val="TextoNormalCaracter"/>
          </w:rPr>
          <w:t>91/2010</w:t>
        </w:r>
      </w:hyperlink>
      <w:r>
        <w:t xml:space="preserve">; </w:t>
      </w:r>
      <w:hyperlink w:anchor="AUTO_2010_124" w:history="1">
        <w:r w:rsidRPr="00517816">
          <w:rPr>
            <w:rStyle w:val="TextoNormalCaracter"/>
          </w:rPr>
          <w:t>124/2010</w:t>
        </w:r>
      </w:hyperlink>
      <w:r>
        <w:t>.</w:t>
      </w:r>
    </w:p>
    <w:p w:rsidR="00517816" w:rsidRDefault="00517816" w:rsidP="00517816">
      <w:pPr>
        <w:pStyle w:val="SangriaFrancesaArticulo"/>
      </w:pPr>
      <w:r w:rsidRPr="00517816">
        <w:rPr>
          <w:rStyle w:val="TextoNormalNegritaCaracter"/>
        </w:rPr>
        <w:t>Artículo 44.1 c)</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Auto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44.2.</w:t>
      </w:r>
      <w:r w:rsidRPr="00517816">
        <w:rPr>
          <w:rStyle w:val="TextoNormalCaracter"/>
        </w:rPr>
        <w:t>-</w:t>
      </w:r>
      <w:r>
        <w:t xml:space="preserve"> Sentencia </w:t>
      </w:r>
      <w:hyperlink w:anchor="SENTENCIA_2010_51" w:history="1">
        <w:r w:rsidRPr="00517816">
          <w:rPr>
            <w:rStyle w:val="TextoNormalCaracter"/>
          </w:rPr>
          <w:t>51/2010</w:t>
        </w:r>
      </w:hyperlink>
      <w:r>
        <w:t>, f. 2.</w:t>
      </w:r>
    </w:p>
    <w:p w:rsidR="00517816" w:rsidRDefault="00517816" w:rsidP="00517816">
      <w:pPr>
        <w:pStyle w:val="SangriaIzquierdaArticulo"/>
      </w:pPr>
      <w:r>
        <w:t xml:space="preserve">Autos </w:t>
      </w:r>
      <w:hyperlink w:anchor="AUTO_2010_81" w:history="1">
        <w:r w:rsidRPr="00517816">
          <w:rPr>
            <w:rStyle w:val="TextoNormalCaracter"/>
          </w:rPr>
          <w:t>81/2010</w:t>
        </w:r>
      </w:hyperlink>
      <w:r>
        <w:t xml:space="preserve">; </w:t>
      </w:r>
      <w:hyperlink w:anchor="AUTO_2010_97" w:history="1">
        <w:r w:rsidRPr="00517816">
          <w:rPr>
            <w:rStyle w:val="TextoNormalCaracter"/>
          </w:rPr>
          <w:t>97/2010</w:t>
        </w:r>
      </w:hyperlink>
      <w:r>
        <w:t xml:space="preserve">; </w:t>
      </w:r>
      <w:hyperlink w:anchor="AUTO_2010_121" w:history="1">
        <w:r w:rsidRPr="00517816">
          <w:rPr>
            <w:rStyle w:val="TextoNormalCaracter"/>
          </w:rPr>
          <w:t>121/2010</w:t>
        </w:r>
      </w:hyperlink>
      <w:r>
        <w:t xml:space="preserve">; </w:t>
      </w:r>
      <w:hyperlink w:anchor="AUTO_2010_174" w:history="1">
        <w:r w:rsidRPr="00517816">
          <w:rPr>
            <w:rStyle w:val="TextoNormalCaracter"/>
          </w:rPr>
          <w:t>174/2010</w:t>
        </w:r>
      </w:hyperlink>
      <w:r>
        <w:t xml:space="preserve">; </w:t>
      </w:r>
      <w:hyperlink w:anchor="AUTO_2010_177" w:history="1">
        <w:r w:rsidRPr="00517816">
          <w:rPr>
            <w:rStyle w:val="TextoNormalCaracter"/>
          </w:rPr>
          <w:t>177/2010</w:t>
        </w:r>
      </w:hyperlink>
      <w:r>
        <w:t xml:space="preserve">;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t>Artículo 46.1.</w:t>
      </w:r>
      <w:r w:rsidRPr="00517816">
        <w:rPr>
          <w:rStyle w:val="TextoNormalCaracter"/>
        </w:rPr>
        <w:t>-</w:t>
      </w:r>
      <w:r>
        <w:t xml:space="preserve"> Autos </w:t>
      </w:r>
      <w:hyperlink w:anchor="AUTO_2010_192" w:history="1">
        <w:r w:rsidRPr="00517816">
          <w:rPr>
            <w:rStyle w:val="TextoNormalCaracter"/>
          </w:rPr>
          <w:t>192/2010</w:t>
        </w:r>
      </w:hyperlink>
      <w:r>
        <w:t xml:space="preserve">; </w:t>
      </w:r>
      <w:hyperlink w:anchor="AUTO_2010_193" w:history="1">
        <w:r w:rsidRPr="00517816">
          <w:rPr>
            <w:rStyle w:val="TextoNormalCaracter"/>
          </w:rPr>
          <w:t>193/2010</w:t>
        </w:r>
      </w:hyperlink>
      <w:r>
        <w:t>.</w:t>
      </w:r>
    </w:p>
    <w:p w:rsidR="00517816" w:rsidRDefault="00517816" w:rsidP="00517816">
      <w:pPr>
        <w:pStyle w:val="SangriaFrancesaArticulo"/>
      </w:pPr>
      <w:r w:rsidRPr="00517816">
        <w:rPr>
          <w:rStyle w:val="TextoNormalNegritaCaracter"/>
        </w:rPr>
        <w:t>Artículo 46.1 a).</w:t>
      </w:r>
      <w:r w:rsidRPr="00517816">
        <w:rPr>
          <w:rStyle w:val="TextoNormalCaracter"/>
        </w:rPr>
        <w:t>-</w:t>
      </w:r>
      <w:r>
        <w:t xml:space="preserve"> Autos </w:t>
      </w:r>
      <w:hyperlink w:anchor="AUTO_2010_192" w:history="1">
        <w:r w:rsidRPr="00517816">
          <w:rPr>
            <w:rStyle w:val="TextoNormalCaracter"/>
          </w:rPr>
          <w:t>192/2010</w:t>
        </w:r>
      </w:hyperlink>
      <w:r>
        <w:t xml:space="preserve">; </w:t>
      </w:r>
      <w:hyperlink w:anchor="AUTO_2010_193" w:history="1">
        <w:r w:rsidRPr="00517816">
          <w:rPr>
            <w:rStyle w:val="TextoNormalCaracter"/>
          </w:rPr>
          <w:t>193/2010</w:t>
        </w:r>
      </w:hyperlink>
      <w:r>
        <w:t>.</w:t>
      </w:r>
    </w:p>
    <w:p w:rsidR="00517816" w:rsidRDefault="00517816" w:rsidP="00517816">
      <w:pPr>
        <w:pStyle w:val="SangriaFrancesaArticulo"/>
      </w:pPr>
      <w:r w:rsidRPr="00517816">
        <w:rPr>
          <w:rStyle w:val="TextoNormalNegritaCaracter"/>
        </w:rPr>
        <w:t>Artículo 49.1.</w:t>
      </w:r>
      <w:r w:rsidRPr="00517816">
        <w:rPr>
          <w:rStyle w:val="TextoNormalCaracter"/>
        </w:rPr>
        <w:t>-</w:t>
      </w:r>
      <w:r>
        <w:t xml:space="preserve"> Sentencias </w:t>
      </w:r>
      <w:hyperlink w:anchor="SENTENCIA_2010_95" w:history="1">
        <w:r w:rsidRPr="00517816">
          <w:rPr>
            <w:rStyle w:val="TextoNormalCaracter"/>
          </w:rPr>
          <w:t>95/2010</w:t>
        </w:r>
      </w:hyperlink>
      <w:r>
        <w:t xml:space="preserve">, f. 3; </w:t>
      </w:r>
      <w:hyperlink w:anchor="SENTENCIA_2010_96" w:history="1">
        <w:r w:rsidRPr="00517816">
          <w:rPr>
            <w:rStyle w:val="TextoNormalCaracter"/>
          </w:rPr>
          <w:t>96/2010</w:t>
        </w:r>
      </w:hyperlink>
      <w:r>
        <w:t>, ff. 1, 2.</w:t>
      </w:r>
    </w:p>
    <w:p w:rsidR="00517816" w:rsidRDefault="00517816" w:rsidP="00517816">
      <w:pPr>
        <w:pStyle w:val="SangriaIzquierdaArticulo"/>
      </w:pPr>
      <w:r>
        <w:t xml:space="preserve">Autos </w:t>
      </w:r>
      <w:hyperlink w:anchor="AUTO_2010_134" w:history="1">
        <w:r w:rsidRPr="00517816">
          <w:rPr>
            <w:rStyle w:val="TextoNormalCaracter"/>
          </w:rPr>
          <w:t>134/2010</w:t>
        </w:r>
      </w:hyperlink>
      <w:r>
        <w:t xml:space="preserve">; </w:t>
      </w:r>
      <w:hyperlink w:anchor="AUTO_2010_178" w:history="1">
        <w:r w:rsidRPr="00517816">
          <w:rPr>
            <w:rStyle w:val="TextoNormalCaracter"/>
          </w:rPr>
          <w:t>178/2010</w:t>
        </w:r>
      </w:hyperlink>
      <w:r>
        <w:t xml:space="preserve">; </w:t>
      </w:r>
      <w:hyperlink w:anchor="AUTO_2010_184" w:history="1">
        <w:r w:rsidRPr="00517816">
          <w:rPr>
            <w:rStyle w:val="TextoNormalCaracter"/>
          </w:rPr>
          <w:t>184/2010</w:t>
        </w:r>
      </w:hyperlink>
      <w:r>
        <w:t xml:space="preserve">; </w:t>
      </w:r>
      <w:hyperlink w:anchor="AUTO_2010_185" w:history="1">
        <w:r w:rsidRPr="00517816">
          <w:rPr>
            <w:rStyle w:val="TextoNormalCaracter"/>
          </w:rPr>
          <w:t>185/2010</w:t>
        </w:r>
      </w:hyperlink>
      <w:r>
        <w:t xml:space="preserve">; </w:t>
      </w:r>
      <w:hyperlink w:anchor="AUTO_2010_186" w:history="1">
        <w:r w:rsidRPr="00517816">
          <w:rPr>
            <w:rStyle w:val="TextoNormalCaracter"/>
          </w:rPr>
          <w:t>186/2010</w:t>
        </w:r>
      </w:hyperlink>
      <w:r>
        <w:t xml:space="preserve">; </w:t>
      </w:r>
      <w:hyperlink w:anchor="AUTO_2010_187" w:history="1">
        <w:r w:rsidRPr="00517816">
          <w:rPr>
            <w:rStyle w:val="TextoNormalCaracter"/>
          </w:rPr>
          <w:t>187/2010</w:t>
        </w:r>
      </w:hyperlink>
      <w:r>
        <w:t>.</w:t>
      </w:r>
    </w:p>
    <w:p w:rsidR="00517816" w:rsidRDefault="00517816" w:rsidP="00517816">
      <w:pPr>
        <w:pStyle w:val="SangriaFrancesaArticulo"/>
      </w:pPr>
      <w:r w:rsidRPr="00517816">
        <w:rPr>
          <w:rStyle w:val="TextoNormalNegritaCaracter"/>
        </w:rPr>
        <w:t>Artículo 50.1.</w:t>
      </w:r>
      <w:r w:rsidRPr="00517816">
        <w:rPr>
          <w:rStyle w:val="TextoNormalCaracter"/>
        </w:rPr>
        <w:t>-</w:t>
      </w:r>
      <w:r>
        <w:t xml:space="preserve"> Sentencia </w:t>
      </w:r>
      <w:hyperlink w:anchor="SENTENCIA_2010_95" w:history="1">
        <w:r w:rsidRPr="00517816">
          <w:rPr>
            <w:rStyle w:val="TextoNormalCaracter"/>
          </w:rPr>
          <w:t>95/2010</w:t>
        </w:r>
      </w:hyperlink>
      <w:r>
        <w:t>, f. 4.</w:t>
      </w:r>
    </w:p>
    <w:p w:rsidR="00517816" w:rsidRDefault="00517816" w:rsidP="00517816">
      <w:pPr>
        <w:pStyle w:val="SangriaIzquierdaArticulo"/>
      </w:pPr>
      <w:r>
        <w:t xml:space="preserve">Auto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Artículo 50.1 a).</w:t>
      </w:r>
      <w:r w:rsidRPr="00517816">
        <w:rPr>
          <w:rStyle w:val="TextoNormalCaracter"/>
        </w:rPr>
        <w:t>-</w:t>
      </w:r>
      <w:r>
        <w:t xml:space="preserve"> Sentencias </w:t>
      </w:r>
      <w:hyperlink w:anchor="SENTENCIA_2010_32" w:history="1">
        <w:r w:rsidRPr="00517816">
          <w:rPr>
            <w:rStyle w:val="TextoNormalCaracter"/>
          </w:rPr>
          <w:t>32/2010</w:t>
        </w:r>
      </w:hyperlink>
      <w:r>
        <w:t xml:space="preserve">, f. 2; </w:t>
      </w:r>
      <w:hyperlink w:anchor="SENTENCIA_2010_123" w:history="1">
        <w:r w:rsidRPr="00517816">
          <w:rPr>
            <w:rStyle w:val="TextoNormalCaracter"/>
          </w:rPr>
          <w:t>123/2010</w:t>
        </w:r>
      </w:hyperlink>
      <w:r>
        <w:t xml:space="preserve">, f. 2; </w:t>
      </w:r>
      <w:hyperlink w:anchor="SENTENCIA_2010_133" w:history="1">
        <w:r w:rsidRPr="00517816">
          <w:rPr>
            <w:rStyle w:val="TextoNormalCaracter"/>
          </w:rPr>
          <w:t>133/2010</w:t>
        </w:r>
      </w:hyperlink>
      <w:r>
        <w:t>, f. 2.</w:t>
      </w:r>
    </w:p>
    <w:p w:rsidR="00517816" w:rsidRDefault="00517816" w:rsidP="00517816">
      <w:pPr>
        <w:pStyle w:val="SangriaIzquierdaArticulo"/>
      </w:pPr>
      <w:r>
        <w:lastRenderedPageBreak/>
        <w:t xml:space="preserve">Autos </w:t>
      </w:r>
      <w:hyperlink w:anchor="AUTO_2010_121" w:history="1">
        <w:r w:rsidRPr="00517816">
          <w:rPr>
            <w:rStyle w:val="TextoNormalCaracter"/>
          </w:rPr>
          <w:t>121/2010</w:t>
        </w:r>
      </w:hyperlink>
      <w:r>
        <w:t xml:space="preserve">; </w:t>
      </w:r>
      <w:hyperlink w:anchor="AUTO_2010_179" w:history="1">
        <w:r w:rsidRPr="00517816">
          <w:rPr>
            <w:rStyle w:val="TextoNormalCaracter"/>
          </w:rPr>
          <w:t>179/2010</w:t>
        </w:r>
      </w:hyperlink>
      <w:r>
        <w:t xml:space="preserve">; </w:t>
      </w:r>
      <w:hyperlink w:anchor="AUTO_2010_181" w:history="1">
        <w:r w:rsidRPr="00517816">
          <w:rPr>
            <w:rStyle w:val="TextoNormalCaracter"/>
          </w:rPr>
          <w:t>181/2010</w:t>
        </w:r>
      </w:hyperlink>
      <w:r>
        <w:t xml:space="preserve">;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Artículo 50.1 b).</w:t>
      </w:r>
      <w:r w:rsidRPr="00517816">
        <w:rPr>
          <w:rStyle w:val="TextoNormalCaracter"/>
        </w:rPr>
        <w:t>-</w:t>
      </w:r>
      <w:r>
        <w:t xml:space="preserve"> Sentencias </w:t>
      </w:r>
      <w:hyperlink w:anchor="SENTENCIA_2010_43" w:history="1">
        <w:r w:rsidRPr="00517816">
          <w:rPr>
            <w:rStyle w:val="TextoNormalCaracter"/>
          </w:rPr>
          <w:t>43/2010</w:t>
        </w:r>
      </w:hyperlink>
      <w:r>
        <w:t xml:space="preserve">, f. 5; </w:t>
      </w:r>
      <w:hyperlink w:anchor="SENTENCIA_2010_58" w:history="1">
        <w:r w:rsidRPr="00517816">
          <w:rPr>
            <w:rStyle w:val="TextoNormalCaracter"/>
          </w:rPr>
          <w:t>58/2010</w:t>
        </w:r>
      </w:hyperlink>
      <w:r>
        <w:t xml:space="preserve">, f. 3; </w:t>
      </w:r>
      <w:hyperlink w:anchor="SENTENCIA_2010_95" w:history="1">
        <w:r w:rsidRPr="00517816">
          <w:rPr>
            <w:rStyle w:val="TextoNormalCaracter"/>
          </w:rPr>
          <w:t>95/2010</w:t>
        </w:r>
      </w:hyperlink>
      <w:r>
        <w:t>, ff. 3, 4.</w:t>
      </w:r>
    </w:p>
    <w:p w:rsidR="00517816" w:rsidRDefault="00517816" w:rsidP="00517816">
      <w:pPr>
        <w:pStyle w:val="SangriaIzquierdaArticulo"/>
      </w:pPr>
      <w:r>
        <w:t xml:space="preserve">Autos </w:t>
      </w:r>
      <w:hyperlink w:anchor="AUTO_2010_154" w:history="1">
        <w:r w:rsidRPr="00517816">
          <w:rPr>
            <w:rStyle w:val="TextoNormalCaracter"/>
          </w:rPr>
          <w:t>154/2010</w:t>
        </w:r>
      </w:hyperlink>
      <w:r>
        <w:t xml:space="preserve">; </w:t>
      </w:r>
      <w:hyperlink w:anchor="AUTO_2010_184" w:history="1">
        <w:r w:rsidRPr="00517816">
          <w:rPr>
            <w:rStyle w:val="TextoNormalCaracter"/>
          </w:rPr>
          <w:t>184/2010</w:t>
        </w:r>
      </w:hyperlink>
      <w:r>
        <w:t xml:space="preserve">; </w:t>
      </w:r>
      <w:hyperlink w:anchor="AUTO_2010_185" w:history="1">
        <w:r w:rsidRPr="00517816">
          <w:rPr>
            <w:rStyle w:val="TextoNormalCaracter"/>
          </w:rPr>
          <w:t>185/2010</w:t>
        </w:r>
      </w:hyperlink>
      <w:r>
        <w:t xml:space="preserve">; </w:t>
      </w:r>
      <w:hyperlink w:anchor="AUTO_2010_187" w:history="1">
        <w:r w:rsidRPr="00517816">
          <w:rPr>
            <w:rStyle w:val="TextoNormalCaracter"/>
          </w:rPr>
          <w:t>187/2010</w:t>
        </w:r>
      </w:hyperlink>
      <w:r>
        <w:t>.</w:t>
      </w:r>
    </w:p>
    <w:p w:rsidR="00517816" w:rsidRDefault="00517816" w:rsidP="00517816">
      <w:pPr>
        <w:pStyle w:val="SangriaFrancesaArticulo"/>
      </w:pPr>
      <w:r w:rsidRPr="00517816">
        <w:rPr>
          <w:rStyle w:val="TextoNormalNegritaCaracter"/>
        </w:rPr>
        <w:t>Artículo 50.1 b)</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Autos </w:t>
      </w:r>
      <w:hyperlink w:anchor="AUTO_2010_96" w:history="1">
        <w:r w:rsidRPr="00517816">
          <w:rPr>
            <w:rStyle w:val="TextoNormalCaracter"/>
          </w:rPr>
          <w:t>96/2010</w:t>
        </w:r>
      </w:hyperlink>
      <w:r>
        <w:t xml:space="preserve">; </w:t>
      </w:r>
      <w:hyperlink w:anchor="AUTO_2010_173" w:history="1">
        <w:r w:rsidRPr="00517816">
          <w:rPr>
            <w:rStyle w:val="TextoNormalCaracter"/>
          </w:rPr>
          <w:t>173/2010</w:t>
        </w:r>
      </w:hyperlink>
      <w:r>
        <w:t xml:space="preserve">; </w:t>
      </w:r>
      <w:hyperlink w:anchor="AUTO_2010_201" w:history="1">
        <w:r w:rsidRPr="00517816">
          <w:rPr>
            <w:rStyle w:val="TextoNormalCaracter"/>
          </w:rPr>
          <w:t>201/2010</w:t>
        </w:r>
      </w:hyperlink>
      <w:r>
        <w:t>.</w:t>
      </w:r>
    </w:p>
    <w:p w:rsidR="00517816" w:rsidRDefault="00517816" w:rsidP="00517816">
      <w:pPr>
        <w:pStyle w:val="SangriaFrancesaArticulo"/>
      </w:pPr>
      <w:r w:rsidRPr="00517816">
        <w:rPr>
          <w:rStyle w:val="TextoNormalNegritaCaracter"/>
        </w:rPr>
        <w:t>Artículo 50.1 c).</w:t>
      </w:r>
      <w:r w:rsidRPr="00517816">
        <w:rPr>
          <w:rStyle w:val="TextoNormalCaracter"/>
        </w:rPr>
        <w:t>-</w:t>
      </w:r>
      <w:r>
        <w:t xml:space="preserve"> Sentencia </w:t>
      </w:r>
      <w:hyperlink w:anchor="SENTENCIA_2010_93" w:history="1">
        <w:r w:rsidRPr="00517816">
          <w:rPr>
            <w:rStyle w:val="TextoNormalCaracter"/>
          </w:rPr>
          <w:t>93/2010</w:t>
        </w:r>
      </w:hyperlink>
      <w:r>
        <w:t>, f. 2.</w:t>
      </w:r>
    </w:p>
    <w:p w:rsidR="00517816" w:rsidRDefault="00517816" w:rsidP="00517816">
      <w:pPr>
        <w:pStyle w:val="SangriaIzquierdaArticulo"/>
      </w:pPr>
      <w:r>
        <w:t xml:space="preserve">Autos </w:t>
      </w:r>
      <w:hyperlink w:anchor="AUTO_2010_91" w:history="1">
        <w:r w:rsidRPr="00517816">
          <w:rPr>
            <w:rStyle w:val="TextoNormalCaracter"/>
          </w:rPr>
          <w:t>91/2010</w:t>
        </w:r>
      </w:hyperlink>
      <w:r>
        <w:t xml:space="preserve">; </w:t>
      </w:r>
      <w:hyperlink w:anchor="AUTO_2010_93" w:history="1">
        <w:r w:rsidRPr="00517816">
          <w:rPr>
            <w:rStyle w:val="TextoNormalCaracter"/>
          </w:rPr>
          <w:t>93/2010</w:t>
        </w:r>
      </w:hyperlink>
      <w:r>
        <w:t xml:space="preserve">; </w:t>
      </w:r>
      <w:hyperlink w:anchor="AUTO_2010_103" w:history="1">
        <w:r w:rsidRPr="00517816">
          <w:rPr>
            <w:rStyle w:val="TextoNormalCaracter"/>
          </w:rPr>
          <w:t>103/2010</w:t>
        </w:r>
      </w:hyperlink>
      <w:r>
        <w:t xml:space="preserve">; </w:t>
      </w:r>
      <w:hyperlink w:anchor="AUTO_2010_121" w:history="1">
        <w:r w:rsidRPr="00517816">
          <w:rPr>
            <w:rStyle w:val="TextoNormalCaracter"/>
          </w:rPr>
          <w:t>121/2010</w:t>
        </w:r>
      </w:hyperlink>
      <w:r>
        <w:t xml:space="preserve">; </w:t>
      </w:r>
      <w:hyperlink w:anchor="AUTO_2010_122" w:history="1">
        <w:r w:rsidRPr="00517816">
          <w:rPr>
            <w:rStyle w:val="TextoNormalCaracter"/>
          </w:rPr>
          <w:t>122/2010</w:t>
        </w:r>
      </w:hyperlink>
      <w:r>
        <w:t xml:space="preserve">; </w:t>
      </w:r>
      <w:hyperlink w:anchor="AUTO_2010_141" w:history="1">
        <w:r w:rsidRPr="00517816">
          <w:rPr>
            <w:rStyle w:val="TextoNormalCaracter"/>
          </w:rPr>
          <w:t>141/2010</w:t>
        </w:r>
      </w:hyperlink>
      <w:r>
        <w:t xml:space="preserve">; </w:t>
      </w:r>
      <w:hyperlink w:anchor="AUTO_2010_142" w:history="1">
        <w:r w:rsidRPr="00517816">
          <w:rPr>
            <w:rStyle w:val="TextoNormalCaracter"/>
          </w:rPr>
          <w:t>142/2010</w:t>
        </w:r>
      </w:hyperlink>
      <w:r>
        <w:t xml:space="preserve">; </w:t>
      </w:r>
      <w:hyperlink w:anchor="AUTO_2010_178" w:history="1">
        <w:r w:rsidRPr="00517816">
          <w:rPr>
            <w:rStyle w:val="TextoNormalCaracter"/>
          </w:rPr>
          <w:t>178/2010</w:t>
        </w:r>
      </w:hyperlink>
      <w:r>
        <w:t xml:space="preserve">; </w:t>
      </w:r>
      <w:hyperlink w:anchor="AUTO_2010_183" w:history="1">
        <w:r w:rsidRPr="00517816">
          <w:rPr>
            <w:rStyle w:val="TextoNormalCaracter"/>
          </w:rPr>
          <w:t>183/2010</w:t>
        </w:r>
      </w:hyperlink>
      <w:r>
        <w:t>.</w:t>
      </w:r>
    </w:p>
    <w:p w:rsidR="00517816" w:rsidRDefault="00517816" w:rsidP="00517816">
      <w:pPr>
        <w:pStyle w:val="SangriaFrancesaArticulo"/>
      </w:pPr>
      <w:r w:rsidRPr="00517816">
        <w:rPr>
          <w:rStyle w:val="TextoNormalNegritaCaracter"/>
        </w:rPr>
        <w:t>Artículo 50.3.</w:t>
      </w:r>
      <w:r w:rsidRPr="00517816">
        <w:rPr>
          <w:rStyle w:val="TextoNormalCaracter"/>
        </w:rPr>
        <w:t>-</w:t>
      </w:r>
      <w:r>
        <w:t xml:space="preserve"> Sentencia </w:t>
      </w:r>
      <w:hyperlink w:anchor="SENTENCIA_2010_64" w:history="1">
        <w:r w:rsidRPr="00517816">
          <w:rPr>
            <w:rStyle w:val="TextoNormalCaracter"/>
          </w:rPr>
          <w:t>64/2010</w:t>
        </w:r>
      </w:hyperlink>
      <w:r>
        <w:t>, ff. 1, 2.</w:t>
      </w:r>
    </w:p>
    <w:p w:rsidR="00517816" w:rsidRDefault="00517816" w:rsidP="00517816">
      <w:pPr>
        <w:pStyle w:val="SangriaIzquierdaArticulo"/>
      </w:pPr>
      <w:r>
        <w:t xml:space="preserve">Autos </w:t>
      </w:r>
      <w:hyperlink w:anchor="AUTO_2010_121" w:history="1">
        <w:r w:rsidRPr="00517816">
          <w:rPr>
            <w:rStyle w:val="TextoNormalCaracter"/>
          </w:rPr>
          <w:t>121/2010</w:t>
        </w:r>
      </w:hyperlink>
      <w:r>
        <w:t xml:space="preserve">; </w:t>
      </w:r>
      <w:hyperlink w:anchor="AUTO_2010_134" w:history="1">
        <w:r w:rsidRPr="00517816">
          <w:rPr>
            <w:rStyle w:val="TextoNormalCaracter"/>
          </w:rPr>
          <w:t>134/2010</w:t>
        </w:r>
      </w:hyperlink>
      <w:r>
        <w:t xml:space="preserve">; </w:t>
      </w:r>
      <w:hyperlink w:anchor="AUTO_2010_177" w:history="1">
        <w:r w:rsidRPr="00517816">
          <w:rPr>
            <w:rStyle w:val="TextoNormalCaracter"/>
          </w:rPr>
          <w:t>177/2010</w:t>
        </w:r>
      </w:hyperlink>
      <w:r>
        <w:t xml:space="preserve">; </w:t>
      </w:r>
      <w:hyperlink w:anchor="AUTO_2010_178" w:history="1">
        <w:r w:rsidRPr="00517816">
          <w:rPr>
            <w:rStyle w:val="TextoNormalCaracter"/>
          </w:rPr>
          <w:t>178/2010</w:t>
        </w:r>
      </w:hyperlink>
      <w:r>
        <w:t>.</w:t>
      </w:r>
    </w:p>
    <w:p w:rsidR="00517816" w:rsidRDefault="00517816" w:rsidP="00517816">
      <w:pPr>
        <w:pStyle w:val="SangriaFrancesaArticulo"/>
      </w:pPr>
      <w:r w:rsidRPr="00517816">
        <w:rPr>
          <w:rStyle w:val="TextoNormalNegritaCaracter"/>
        </w:rPr>
        <w:t>Artículo 51.</w:t>
      </w:r>
      <w:r w:rsidRPr="00517816">
        <w:rPr>
          <w:rStyle w:val="TextoNormalCaracter"/>
        </w:rPr>
        <w:t>-</w:t>
      </w:r>
      <w:r>
        <w:t xml:space="preserve"> Auto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Artículo 51.2.</w:t>
      </w:r>
      <w:r w:rsidRPr="00517816">
        <w:rPr>
          <w:rStyle w:val="TextoNormalCaracter"/>
        </w:rPr>
        <w:t>-</w:t>
      </w:r>
      <w:r>
        <w:t xml:space="preserve"> Sentencia </w:t>
      </w:r>
      <w:hyperlink w:anchor="SENTENCIA_2010_139" w:history="1">
        <w:r w:rsidRPr="00517816">
          <w:rPr>
            <w:rStyle w:val="TextoNormalCaracter"/>
          </w:rPr>
          <w:t>139/2010</w:t>
        </w:r>
      </w:hyperlink>
      <w:r>
        <w:t>, f. 3.</w:t>
      </w:r>
    </w:p>
    <w:p w:rsidR="00517816" w:rsidRDefault="00517816" w:rsidP="00517816">
      <w:pPr>
        <w:pStyle w:val="SangriaFrancesaArticulo"/>
      </w:pPr>
      <w:r w:rsidRPr="00517816">
        <w:rPr>
          <w:rStyle w:val="TextoNormalNegritaCaracter"/>
        </w:rPr>
        <w:t>Artículo 52.</w:t>
      </w:r>
      <w:r w:rsidRPr="00517816">
        <w:rPr>
          <w:rStyle w:val="TextoNormalCaracter"/>
        </w:rPr>
        <w:t>-</w:t>
      </w:r>
      <w:r>
        <w:t xml:space="preserve"> Auto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Artículo 52.2</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Autos </w:t>
      </w:r>
      <w:hyperlink w:anchor="AUTO_2010_94" w:history="1">
        <w:r w:rsidRPr="00517816">
          <w:rPr>
            <w:rStyle w:val="TextoNormalCaracter"/>
          </w:rPr>
          <w:t>94/2010</w:t>
        </w:r>
      </w:hyperlink>
      <w:r>
        <w:t xml:space="preserve">; </w:t>
      </w:r>
      <w:hyperlink w:anchor="AUTO_2010_95" w:history="1">
        <w:r w:rsidRPr="00517816">
          <w:rPr>
            <w:rStyle w:val="TextoNormalCaracter"/>
          </w:rPr>
          <w:t>95/2010</w:t>
        </w:r>
      </w:hyperlink>
      <w:r>
        <w:t xml:space="preserve">; </w:t>
      </w:r>
      <w:hyperlink w:anchor="AUTO_2010_126" w:history="1">
        <w:r w:rsidRPr="00517816">
          <w:rPr>
            <w:rStyle w:val="TextoNormalCaracter"/>
          </w:rPr>
          <w:t>126/2010</w:t>
        </w:r>
      </w:hyperlink>
      <w:r>
        <w:t xml:space="preserve">; </w:t>
      </w:r>
      <w:hyperlink w:anchor="AUTO_2010_127" w:history="1">
        <w:r w:rsidRPr="00517816">
          <w:rPr>
            <w:rStyle w:val="TextoNormalCaracter"/>
          </w:rPr>
          <w:t>127/2010</w:t>
        </w:r>
      </w:hyperlink>
      <w:r>
        <w:t xml:space="preserve">; </w:t>
      </w:r>
      <w:hyperlink w:anchor="AUTO_2010_129" w:history="1">
        <w:r w:rsidRPr="00517816">
          <w:rPr>
            <w:rStyle w:val="TextoNormalCaracter"/>
          </w:rPr>
          <w:t>129/2010</w:t>
        </w:r>
      </w:hyperlink>
      <w:r>
        <w:t xml:space="preserve">; </w:t>
      </w:r>
      <w:hyperlink w:anchor="AUTO_2010_130" w:history="1">
        <w:r w:rsidRPr="00517816">
          <w:rPr>
            <w:rStyle w:val="TextoNormalCaracter"/>
          </w:rPr>
          <w:t>130/2010</w:t>
        </w:r>
      </w:hyperlink>
      <w:r>
        <w:t xml:space="preserve">; </w:t>
      </w:r>
      <w:hyperlink w:anchor="AUTO_2010_131" w:history="1">
        <w:r w:rsidRPr="00517816">
          <w:rPr>
            <w:rStyle w:val="TextoNormalCaracter"/>
          </w:rPr>
          <w:t>131/2010</w:t>
        </w:r>
      </w:hyperlink>
      <w:r>
        <w:t xml:space="preserve">; </w:t>
      </w:r>
      <w:hyperlink w:anchor="AUTO_2010_132" w:history="1">
        <w:r w:rsidRPr="00517816">
          <w:rPr>
            <w:rStyle w:val="TextoNormalCaracter"/>
          </w:rPr>
          <w:t>132/2010</w:t>
        </w:r>
      </w:hyperlink>
      <w:r>
        <w:t xml:space="preserve">; </w:t>
      </w:r>
      <w:hyperlink w:anchor="AUTO_2010_135" w:history="1">
        <w:r w:rsidRPr="00517816">
          <w:rPr>
            <w:rStyle w:val="TextoNormalCaracter"/>
          </w:rPr>
          <w:t>135/2010</w:t>
        </w:r>
      </w:hyperlink>
      <w:r>
        <w:t xml:space="preserve">; </w:t>
      </w:r>
      <w:hyperlink w:anchor="AUTO_2010_144" w:history="1">
        <w:r w:rsidRPr="00517816">
          <w:rPr>
            <w:rStyle w:val="TextoNormalCaracter"/>
          </w:rPr>
          <w:t>144/2010</w:t>
        </w:r>
      </w:hyperlink>
      <w:r>
        <w:t xml:space="preserve">; </w:t>
      </w:r>
      <w:hyperlink w:anchor="AUTO_2010_145" w:history="1">
        <w:r w:rsidRPr="00517816">
          <w:rPr>
            <w:rStyle w:val="TextoNormalCaracter"/>
          </w:rPr>
          <w:t>145/2010</w:t>
        </w:r>
      </w:hyperlink>
      <w:r>
        <w:t xml:space="preserve">; </w:t>
      </w:r>
      <w:hyperlink w:anchor="AUTO_2010_146" w:history="1">
        <w:r w:rsidRPr="00517816">
          <w:rPr>
            <w:rStyle w:val="TextoNormalCaracter"/>
          </w:rPr>
          <w:t>146/2010</w:t>
        </w:r>
      </w:hyperlink>
      <w:r>
        <w:t xml:space="preserve">; </w:t>
      </w:r>
      <w:hyperlink w:anchor="AUTO_2010_188" w:history="1">
        <w:r w:rsidRPr="00517816">
          <w:rPr>
            <w:rStyle w:val="TextoNormalCaracter"/>
          </w:rPr>
          <w:t>188/2010</w:t>
        </w:r>
      </w:hyperlink>
      <w:r>
        <w:t xml:space="preserve">; </w:t>
      </w:r>
      <w:hyperlink w:anchor="AUTO_2010_199" w:history="1">
        <w:r w:rsidRPr="00517816">
          <w:rPr>
            <w:rStyle w:val="TextoNormalCaracter"/>
          </w:rPr>
          <w:t>199/2010</w:t>
        </w:r>
      </w:hyperlink>
      <w:r>
        <w:t xml:space="preserve">; </w:t>
      </w:r>
      <w:hyperlink w:anchor="AUTO_2010_202" w:history="1">
        <w:r w:rsidRPr="00517816">
          <w:rPr>
            <w:rStyle w:val="TextoNormalCaracter"/>
          </w:rPr>
          <w:t>202/2010</w:t>
        </w:r>
      </w:hyperlink>
      <w:r>
        <w:t xml:space="preserve">; </w:t>
      </w:r>
      <w:hyperlink w:anchor="AUTO_2010_203" w:history="1">
        <w:r w:rsidRPr="00517816">
          <w:rPr>
            <w:rStyle w:val="TextoNormalCaracter"/>
          </w:rPr>
          <w:t>203/2010</w:t>
        </w:r>
      </w:hyperlink>
      <w:r>
        <w:t xml:space="preserve">; </w:t>
      </w:r>
      <w:hyperlink w:anchor="AUTO_2010_204" w:history="1">
        <w:r w:rsidRPr="00517816">
          <w:rPr>
            <w:rStyle w:val="TextoNormalCaracter"/>
          </w:rPr>
          <w:t>204/2010</w:t>
        </w:r>
      </w:hyperlink>
      <w:r>
        <w:t>.</w:t>
      </w:r>
    </w:p>
    <w:p w:rsidR="00517816" w:rsidRDefault="00517816" w:rsidP="00517816">
      <w:pPr>
        <w:pStyle w:val="SangriaFrancesaArticulo"/>
      </w:pPr>
      <w:r w:rsidRPr="00517816">
        <w:rPr>
          <w:rStyle w:val="TextoNormalNegritaCaracter"/>
        </w:rPr>
        <w:t>Artículo 53 a).</w:t>
      </w:r>
      <w:r w:rsidRPr="00517816">
        <w:rPr>
          <w:rStyle w:val="TextoNormalCaracter"/>
        </w:rPr>
        <w:t>-</w:t>
      </w:r>
      <w:r>
        <w:t xml:space="preserve"> Sentencia </w:t>
      </w:r>
      <w:hyperlink w:anchor="SENTENCIA_2010_56" w:history="1">
        <w:r w:rsidRPr="00517816">
          <w:rPr>
            <w:rStyle w:val="TextoNormalCaracter"/>
          </w:rPr>
          <w:t>56/2010</w:t>
        </w:r>
      </w:hyperlink>
      <w:r>
        <w:t>, f. 5.</w:t>
      </w:r>
    </w:p>
    <w:p w:rsidR="00517816" w:rsidRDefault="00517816" w:rsidP="00517816">
      <w:pPr>
        <w:pStyle w:val="SangriaFrancesaArticulo"/>
      </w:pPr>
      <w:r w:rsidRPr="00517816">
        <w:rPr>
          <w:rStyle w:val="TextoNormalNegritaCaracter"/>
        </w:rPr>
        <w:t>Artículo 55.1.</w:t>
      </w:r>
      <w:r w:rsidRPr="00517816">
        <w:rPr>
          <w:rStyle w:val="TextoNormalCaracter"/>
        </w:rPr>
        <w:t>-</w:t>
      </w:r>
      <w:r>
        <w:t xml:space="preserve"> Sentencias </w:t>
      </w:r>
      <w:hyperlink w:anchor="SENTENCIA_2010_51" w:history="1">
        <w:r w:rsidRPr="00517816">
          <w:rPr>
            <w:rStyle w:val="TextoNormalCaracter"/>
          </w:rPr>
          <w:t>51/2010</w:t>
        </w:r>
      </w:hyperlink>
      <w:r>
        <w:t xml:space="preserve">, f. 6; </w:t>
      </w:r>
      <w:hyperlink w:anchor="SENTENCIA_2010_57" w:history="1">
        <w:r w:rsidRPr="00517816">
          <w:rPr>
            <w:rStyle w:val="TextoNormalCaracter"/>
          </w:rPr>
          <w:t>57/2010</w:t>
        </w:r>
      </w:hyperlink>
      <w:r>
        <w:t xml:space="preserve">, f. 10; </w:t>
      </w:r>
      <w:hyperlink w:anchor="SENTENCIA_2010_122" w:history="1">
        <w:r w:rsidRPr="00517816">
          <w:rPr>
            <w:rStyle w:val="TextoNormalCaracter"/>
          </w:rPr>
          <w:t>122/2010</w:t>
        </w:r>
      </w:hyperlink>
      <w:r>
        <w:t>, f. 5.</w:t>
      </w:r>
    </w:p>
    <w:p w:rsidR="00517816" w:rsidRDefault="00517816" w:rsidP="00517816">
      <w:pPr>
        <w:pStyle w:val="SangriaFrancesaArticulo"/>
      </w:pPr>
      <w:r w:rsidRPr="00517816">
        <w:rPr>
          <w:rStyle w:val="TextoNormalNegritaCaracter"/>
        </w:rPr>
        <w:t>Artículo 55.1 c).</w:t>
      </w:r>
      <w:r w:rsidRPr="00517816">
        <w:rPr>
          <w:rStyle w:val="TextoNormalCaracter"/>
        </w:rPr>
        <w:t>-</w:t>
      </w:r>
      <w:r>
        <w:t xml:space="preserve"> Auto </w:t>
      </w:r>
      <w:hyperlink w:anchor="AUTO_2010_141" w:history="1">
        <w:r w:rsidRPr="00517816">
          <w:rPr>
            <w:rStyle w:val="TextoNormalCaracter"/>
          </w:rPr>
          <w:t>141/2010</w:t>
        </w:r>
      </w:hyperlink>
      <w:r>
        <w:t>.</w:t>
      </w:r>
    </w:p>
    <w:p w:rsidR="00517816" w:rsidRDefault="00517816" w:rsidP="00517816">
      <w:pPr>
        <w:pStyle w:val="SangriaFrancesaArticulo"/>
      </w:pPr>
      <w:r w:rsidRPr="00517816">
        <w:rPr>
          <w:rStyle w:val="TextoNormalNegritaCaracter"/>
        </w:rPr>
        <w:t>Artículo 55.2.</w:t>
      </w:r>
      <w:r w:rsidRPr="00517816">
        <w:rPr>
          <w:rStyle w:val="TextoNormalCaracter"/>
        </w:rPr>
        <w:t>-</w:t>
      </w:r>
      <w:r>
        <w:t xml:space="preserve"> Sentencias </w:t>
      </w:r>
      <w:hyperlink w:anchor="SENTENCIA_2010_75" w:history="1">
        <w:r w:rsidRPr="00517816">
          <w:rPr>
            <w:rStyle w:val="TextoNormalCaracter"/>
          </w:rPr>
          <w:t>75/2010</w:t>
        </w:r>
      </w:hyperlink>
      <w:r>
        <w:t xml:space="preserve">, VP I; </w:t>
      </w:r>
      <w:hyperlink w:anchor="SENTENCIA_2010_133" w:history="1">
        <w:r w:rsidRPr="00517816">
          <w:rPr>
            <w:rStyle w:val="TextoNormalCaracter"/>
          </w:rPr>
          <w:t>133/2010</w:t>
        </w:r>
      </w:hyperlink>
      <w:r>
        <w:t xml:space="preserve">, f. 4; </w:t>
      </w:r>
      <w:hyperlink w:anchor="SENTENCIA_2010_137" w:history="1">
        <w:r w:rsidRPr="00517816">
          <w:rPr>
            <w:rStyle w:val="TextoNormalCaracter"/>
          </w:rPr>
          <w:t>137/2010</w:t>
        </w:r>
      </w:hyperlink>
      <w:r>
        <w:t>, f. 3.</w:t>
      </w:r>
    </w:p>
    <w:p w:rsidR="00517816" w:rsidRDefault="00517816" w:rsidP="00517816">
      <w:pPr>
        <w:pStyle w:val="SangriaIzquierdaArticulo"/>
      </w:pPr>
      <w:r>
        <w:t xml:space="preserve">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55.2</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Sentencia </w:t>
      </w:r>
      <w:hyperlink w:anchor="SENTENCIA_2010_120" w:history="1">
        <w:r w:rsidRPr="00517816">
          <w:rPr>
            <w:rStyle w:val="TextoNormalCaracter"/>
          </w:rPr>
          <w:t>120/2010</w:t>
        </w:r>
      </w:hyperlink>
      <w:r>
        <w:t>, f. 1.</w:t>
      </w:r>
    </w:p>
    <w:p w:rsidR="00517816" w:rsidRDefault="00517816" w:rsidP="00517816">
      <w:pPr>
        <w:pStyle w:val="SangriaIzquierdaArticulo"/>
      </w:pPr>
      <w:r>
        <w:t xml:space="preserve">Autos </w:t>
      </w:r>
      <w:hyperlink w:anchor="AUTO_2010_196" w:history="1">
        <w:r w:rsidRPr="00517816">
          <w:rPr>
            <w:rStyle w:val="TextoNormalCaracter"/>
          </w:rPr>
          <w:t>196/2010</w:t>
        </w:r>
      </w:hyperlink>
      <w:r>
        <w:t xml:space="preserve">; </w:t>
      </w:r>
      <w:hyperlink w:anchor="AUTO_2010_197" w:history="1">
        <w:r w:rsidRPr="00517816">
          <w:rPr>
            <w:rStyle w:val="TextoNormalCaracter"/>
          </w:rPr>
          <w:t>197/2010</w:t>
        </w:r>
      </w:hyperlink>
      <w:r>
        <w:t>.</w:t>
      </w:r>
    </w:p>
    <w:p w:rsidR="00517816" w:rsidRDefault="00517816" w:rsidP="00517816">
      <w:pPr>
        <w:pStyle w:val="SangriaFrancesaArticulo"/>
      </w:pPr>
      <w:r w:rsidRPr="00517816">
        <w:rPr>
          <w:rStyle w:val="TextoNormalNegritaCaracter"/>
        </w:rPr>
        <w:t>Artículo 56.</w:t>
      </w:r>
      <w:r w:rsidRPr="00517816">
        <w:rPr>
          <w:rStyle w:val="TextoNormalCaracter"/>
        </w:rPr>
        <w:t>-</w:t>
      </w:r>
      <w:r>
        <w:t xml:space="preserve"> Sentencia </w:t>
      </w:r>
      <w:hyperlink w:anchor="SENTENCIA_2010_97" w:history="1">
        <w:r w:rsidRPr="00517816">
          <w:rPr>
            <w:rStyle w:val="TextoNormalCaracter"/>
          </w:rPr>
          <w:t>97/2010</w:t>
        </w:r>
      </w:hyperlink>
      <w:r>
        <w:t>, ff. 3 a 5.</w:t>
      </w:r>
    </w:p>
    <w:p w:rsidR="00517816" w:rsidRDefault="00517816" w:rsidP="00517816">
      <w:pPr>
        <w:pStyle w:val="SangriaIzquierdaArticulo"/>
      </w:pPr>
      <w:r>
        <w:t xml:space="preserve">Autos </w:t>
      </w:r>
      <w:hyperlink w:anchor="AUTO_2010_129" w:history="1">
        <w:r w:rsidRPr="00517816">
          <w:rPr>
            <w:rStyle w:val="TextoNormalCaracter"/>
          </w:rPr>
          <w:t>129/2010</w:t>
        </w:r>
      </w:hyperlink>
      <w:r>
        <w:t xml:space="preserve">; </w:t>
      </w:r>
      <w:hyperlink w:anchor="AUTO_2010_131" w:history="1">
        <w:r w:rsidRPr="00517816">
          <w:rPr>
            <w:rStyle w:val="TextoNormalCaracter"/>
          </w:rPr>
          <w:t>131/2010</w:t>
        </w:r>
      </w:hyperlink>
      <w:r>
        <w:t xml:space="preserve">; </w:t>
      </w:r>
      <w:hyperlink w:anchor="AUTO_2010_132" w:history="1">
        <w:r w:rsidRPr="00517816">
          <w:rPr>
            <w:rStyle w:val="TextoNormalCaracter"/>
          </w:rPr>
          <w:t>132/2010</w:t>
        </w:r>
      </w:hyperlink>
      <w:r>
        <w:t xml:space="preserve">; </w:t>
      </w:r>
      <w:hyperlink w:anchor="AUTO_2010_133" w:history="1">
        <w:r w:rsidRPr="00517816">
          <w:rPr>
            <w:rStyle w:val="TextoNormalCaracter"/>
          </w:rPr>
          <w:t>133/2010</w:t>
        </w:r>
      </w:hyperlink>
      <w:r>
        <w:t xml:space="preserve">; </w:t>
      </w:r>
      <w:hyperlink w:anchor="AUTO_2010_204" w:history="1">
        <w:r w:rsidRPr="00517816">
          <w:rPr>
            <w:rStyle w:val="TextoNormalCaracter"/>
          </w:rPr>
          <w:t>204/2010</w:t>
        </w:r>
      </w:hyperlink>
      <w:r>
        <w:t xml:space="preserve">; </w:t>
      </w:r>
      <w:hyperlink w:anchor="AUTO_2010_208" w:history="1">
        <w:r w:rsidRPr="00517816">
          <w:rPr>
            <w:rStyle w:val="TextoNormalCaracter"/>
          </w:rPr>
          <w:t>208/2010</w:t>
        </w:r>
      </w:hyperlink>
      <w:r>
        <w:t>.</w:t>
      </w:r>
    </w:p>
    <w:p w:rsidR="00517816" w:rsidRDefault="00517816" w:rsidP="00517816">
      <w:pPr>
        <w:pStyle w:val="SangriaFrancesaArticulo"/>
      </w:pPr>
      <w:r w:rsidRPr="00517816">
        <w:rPr>
          <w:rStyle w:val="TextoNormalNegritaCaracter"/>
        </w:rPr>
        <w:t>Artículo 56</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Autos </w:t>
      </w:r>
      <w:hyperlink w:anchor="AUTO_2010_94" w:history="1">
        <w:r w:rsidRPr="00517816">
          <w:rPr>
            <w:rStyle w:val="TextoNormalCaracter"/>
          </w:rPr>
          <w:t>94/2010</w:t>
        </w:r>
      </w:hyperlink>
      <w:r>
        <w:t xml:space="preserve">; </w:t>
      </w:r>
      <w:hyperlink w:anchor="AUTO_2010_129" w:history="1">
        <w:r w:rsidRPr="00517816">
          <w:rPr>
            <w:rStyle w:val="TextoNormalCaracter"/>
          </w:rPr>
          <w:t>129/2010</w:t>
        </w:r>
      </w:hyperlink>
      <w:r>
        <w:t xml:space="preserve">; </w:t>
      </w:r>
      <w:hyperlink w:anchor="AUTO_2010_131" w:history="1">
        <w:r w:rsidRPr="00517816">
          <w:rPr>
            <w:rStyle w:val="TextoNormalCaracter"/>
          </w:rPr>
          <w:t>131/2010</w:t>
        </w:r>
      </w:hyperlink>
      <w:r>
        <w:t xml:space="preserve">; </w:t>
      </w:r>
      <w:hyperlink w:anchor="AUTO_2010_132" w:history="1">
        <w:r w:rsidRPr="00517816">
          <w:rPr>
            <w:rStyle w:val="TextoNormalCaracter"/>
          </w:rPr>
          <w:t>132/2010</w:t>
        </w:r>
      </w:hyperlink>
      <w:r>
        <w:t xml:space="preserve">; </w:t>
      </w:r>
      <w:hyperlink w:anchor="AUTO_2010_145" w:history="1">
        <w:r w:rsidRPr="00517816">
          <w:rPr>
            <w:rStyle w:val="TextoNormalCaracter"/>
          </w:rPr>
          <w:t>145/2010</w:t>
        </w:r>
      </w:hyperlink>
      <w:r>
        <w:t xml:space="preserve">; </w:t>
      </w:r>
      <w:hyperlink w:anchor="AUTO_2010_146" w:history="1">
        <w:r w:rsidRPr="00517816">
          <w:rPr>
            <w:rStyle w:val="TextoNormalCaracter"/>
          </w:rPr>
          <w:t>146/2010</w:t>
        </w:r>
      </w:hyperlink>
      <w:r>
        <w:t xml:space="preserve">; </w:t>
      </w:r>
      <w:hyperlink w:anchor="AUTO_2010_156" w:history="1">
        <w:r w:rsidRPr="00517816">
          <w:rPr>
            <w:rStyle w:val="TextoNormalCaracter"/>
          </w:rPr>
          <w:t>156/2010</w:t>
        </w:r>
      </w:hyperlink>
      <w:r>
        <w:t xml:space="preserve">; </w:t>
      </w:r>
      <w:hyperlink w:anchor="AUTO_2010_188" w:history="1">
        <w:r w:rsidRPr="00517816">
          <w:rPr>
            <w:rStyle w:val="TextoNormalCaracter"/>
          </w:rPr>
          <w:t>188/2010</w:t>
        </w:r>
      </w:hyperlink>
      <w:r>
        <w:t xml:space="preserve">; </w:t>
      </w:r>
      <w:hyperlink w:anchor="AUTO_2010_199" w:history="1">
        <w:r w:rsidRPr="00517816">
          <w:rPr>
            <w:rStyle w:val="TextoNormalCaracter"/>
          </w:rPr>
          <w:t>199/2010</w:t>
        </w:r>
      </w:hyperlink>
      <w:r>
        <w:t xml:space="preserve">; </w:t>
      </w:r>
      <w:hyperlink w:anchor="AUTO_2010_204" w:history="1">
        <w:r w:rsidRPr="00517816">
          <w:rPr>
            <w:rStyle w:val="TextoNormalCaracter"/>
          </w:rPr>
          <w:t>204/2010</w:t>
        </w:r>
      </w:hyperlink>
      <w:r>
        <w:t>.</w:t>
      </w:r>
    </w:p>
    <w:p w:rsidR="00517816" w:rsidRDefault="00517816" w:rsidP="00517816">
      <w:pPr>
        <w:pStyle w:val="SangriaFrancesaArticulo"/>
      </w:pPr>
      <w:r w:rsidRPr="00517816">
        <w:rPr>
          <w:rStyle w:val="TextoNormalNegritaCaracter"/>
        </w:rPr>
        <w:t>Artículo 56.1.</w:t>
      </w:r>
      <w:r w:rsidRPr="00517816">
        <w:rPr>
          <w:rStyle w:val="TextoNormalCaracter"/>
        </w:rPr>
        <w:t>-</w:t>
      </w:r>
      <w:r>
        <w:t xml:space="preserve"> Autos </w:t>
      </w:r>
      <w:hyperlink w:anchor="AUTO_2010_144" w:history="1">
        <w:r w:rsidRPr="00517816">
          <w:rPr>
            <w:rStyle w:val="TextoNormalCaracter"/>
          </w:rPr>
          <w:t>144/2010</w:t>
        </w:r>
      </w:hyperlink>
      <w:r>
        <w:t xml:space="preserve">; </w:t>
      </w:r>
      <w:hyperlink w:anchor="AUTO_2010_188" w:history="1">
        <w:r w:rsidRPr="00517816">
          <w:rPr>
            <w:rStyle w:val="TextoNormalCaracter"/>
          </w:rPr>
          <w:t>188/2010</w:t>
        </w:r>
      </w:hyperlink>
      <w:r>
        <w:t xml:space="preserve">; </w:t>
      </w:r>
      <w:hyperlink w:anchor="AUTO_2010_206" w:history="1">
        <w:r w:rsidRPr="00517816">
          <w:rPr>
            <w:rStyle w:val="TextoNormalCaracter"/>
          </w:rPr>
          <w:t>206/2010</w:t>
        </w:r>
      </w:hyperlink>
      <w:r>
        <w:t>.</w:t>
      </w:r>
    </w:p>
    <w:p w:rsidR="00517816" w:rsidRDefault="00517816" w:rsidP="00517816">
      <w:pPr>
        <w:pStyle w:val="SangriaFrancesaArticulo"/>
      </w:pPr>
      <w:r w:rsidRPr="00517816">
        <w:rPr>
          <w:rStyle w:val="TextoNormalNegritaCaracter"/>
        </w:rPr>
        <w:t>Artículo 56.1</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Autos </w:t>
      </w:r>
      <w:hyperlink w:anchor="AUTO_2010_130" w:history="1">
        <w:r w:rsidRPr="00517816">
          <w:rPr>
            <w:rStyle w:val="TextoNormalCaracter"/>
          </w:rPr>
          <w:t>130/2010</w:t>
        </w:r>
      </w:hyperlink>
      <w:r>
        <w:t xml:space="preserve">; </w:t>
      </w:r>
      <w:hyperlink w:anchor="AUTO_2010_132" w:history="1">
        <w:r w:rsidRPr="00517816">
          <w:rPr>
            <w:rStyle w:val="TextoNormalCaracter"/>
          </w:rPr>
          <w:t>132/2010</w:t>
        </w:r>
      </w:hyperlink>
      <w:r>
        <w:t xml:space="preserve">; </w:t>
      </w:r>
      <w:hyperlink w:anchor="AUTO_2010_146" w:history="1">
        <w:r w:rsidRPr="00517816">
          <w:rPr>
            <w:rStyle w:val="TextoNormalCaracter"/>
          </w:rPr>
          <w:t>146/2010</w:t>
        </w:r>
      </w:hyperlink>
      <w:r>
        <w:t xml:space="preserve">; </w:t>
      </w:r>
      <w:hyperlink w:anchor="AUTO_2010_156" w:history="1">
        <w:r w:rsidRPr="00517816">
          <w:rPr>
            <w:rStyle w:val="TextoNormalCaracter"/>
          </w:rPr>
          <w:t>156/2010</w:t>
        </w:r>
      </w:hyperlink>
      <w:r>
        <w:t>.</w:t>
      </w:r>
    </w:p>
    <w:p w:rsidR="00517816" w:rsidRDefault="00517816" w:rsidP="00517816">
      <w:pPr>
        <w:pStyle w:val="SangriaFrancesaArticulo"/>
      </w:pPr>
      <w:r w:rsidRPr="00517816">
        <w:rPr>
          <w:rStyle w:val="TextoNormalNegritaCaracter"/>
        </w:rPr>
        <w:t>Artículo 56.2</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Autos </w:t>
      </w:r>
      <w:hyperlink w:anchor="AUTO_2010_94" w:history="1">
        <w:r w:rsidRPr="00517816">
          <w:rPr>
            <w:rStyle w:val="TextoNormalCaracter"/>
          </w:rPr>
          <w:t>94/2010</w:t>
        </w:r>
      </w:hyperlink>
      <w:r>
        <w:t xml:space="preserve">; </w:t>
      </w:r>
      <w:hyperlink w:anchor="AUTO_2010_95" w:history="1">
        <w:r w:rsidRPr="00517816">
          <w:rPr>
            <w:rStyle w:val="TextoNormalCaracter"/>
          </w:rPr>
          <w:t>95/2010</w:t>
        </w:r>
      </w:hyperlink>
      <w:r>
        <w:t xml:space="preserve">; </w:t>
      </w:r>
      <w:hyperlink w:anchor="AUTO_2010_126" w:history="1">
        <w:r w:rsidRPr="00517816">
          <w:rPr>
            <w:rStyle w:val="TextoNormalCaracter"/>
          </w:rPr>
          <w:t>126/2010</w:t>
        </w:r>
      </w:hyperlink>
      <w:r>
        <w:t xml:space="preserve">; </w:t>
      </w:r>
      <w:hyperlink w:anchor="AUTO_2010_127" w:history="1">
        <w:r w:rsidRPr="00517816">
          <w:rPr>
            <w:rStyle w:val="TextoNormalCaracter"/>
          </w:rPr>
          <w:t>127/2010</w:t>
        </w:r>
      </w:hyperlink>
      <w:r>
        <w:t xml:space="preserve">; </w:t>
      </w:r>
      <w:hyperlink w:anchor="AUTO_2010_129" w:history="1">
        <w:r w:rsidRPr="00517816">
          <w:rPr>
            <w:rStyle w:val="TextoNormalCaracter"/>
          </w:rPr>
          <w:t>129/2010</w:t>
        </w:r>
      </w:hyperlink>
      <w:r>
        <w:t xml:space="preserve">; </w:t>
      </w:r>
      <w:hyperlink w:anchor="AUTO_2010_131" w:history="1">
        <w:r w:rsidRPr="00517816">
          <w:rPr>
            <w:rStyle w:val="TextoNormalCaracter"/>
          </w:rPr>
          <w:t>131/2010</w:t>
        </w:r>
      </w:hyperlink>
      <w:r>
        <w:t xml:space="preserve">; </w:t>
      </w:r>
      <w:hyperlink w:anchor="AUTO_2010_132" w:history="1">
        <w:r w:rsidRPr="00517816">
          <w:rPr>
            <w:rStyle w:val="TextoNormalCaracter"/>
          </w:rPr>
          <w:t>132/2010</w:t>
        </w:r>
      </w:hyperlink>
      <w:r>
        <w:t xml:space="preserve">; </w:t>
      </w:r>
      <w:hyperlink w:anchor="AUTO_2010_133" w:history="1">
        <w:r w:rsidRPr="00517816">
          <w:rPr>
            <w:rStyle w:val="TextoNormalCaracter"/>
          </w:rPr>
          <w:t>133/2010</w:t>
        </w:r>
      </w:hyperlink>
      <w:r>
        <w:t xml:space="preserve">; </w:t>
      </w:r>
      <w:hyperlink w:anchor="AUTO_2010_135" w:history="1">
        <w:r w:rsidRPr="00517816">
          <w:rPr>
            <w:rStyle w:val="TextoNormalCaracter"/>
          </w:rPr>
          <w:t>135/2010</w:t>
        </w:r>
      </w:hyperlink>
      <w:r>
        <w:t xml:space="preserve">; </w:t>
      </w:r>
      <w:hyperlink w:anchor="AUTO_2010_144" w:history="1">
        <w:r w:rsidRPr="00517816">
          <w:rPr>
            <w:rStyle w:val="TextoNormalCaracter"/>
          </w:rPr>
          <w:t>144/2010</w:t>
        </w:r>
      </w:hyperlink>
      <w:r>
        <w:t xml:space="preserve">; </w:t>
      </w:r>
      <w:hyperlink w:anchor="AUTO_2010_145" w:history="1">
        <w:r w:rsidRPr="00517816">
          <w:rPr>
            <w:rStyle w:val="TextoNormalCaracter"/>
          </w:rPr>
          <w:t>145/2010</w:t>
        </w:r>
      </w:hyperlink>
      <w:r>
        <w:t xml:space="preserve">; </w:t>
      </w:r>
      <w:hyperlink w:anchor="AUTO_2010_146" w:history="1">
        <w:r w:rsidRPr="00517816">
          <w:rPr>
            <w:rStyle w:val="TextoNormalCaracter"/>
          </w:rPr>
          <w:t>146/2010</w:t>
        </w:r>
      </w:hyperlink>
      <w:r>
        <w:t xml:space="preserve">; </w:t>
      </w:r>
      <w:hyperlink w:anchor="AUTO_2010_156" w:history="1">
        <w:r w:rsidRPr="00517816">
          <w:rPr>
            <w:rStyle w:val="TextoNormalCaracter"/>
          </w:rPr>
          <w:t>156/2010</w:t>
        </w:r>
      </w:hyperlink>
      <w:r>
        <w:t xml:space="preserve">; </w:t>
      </w:r>
      <w:hyperlink w:anchor="AUTO_2010_188" w:history="1">
        <w:r w:rsidRPr="00517816">
          <w:rPr>
            <w:rStyle w:val="TextoNormalCaracter"/>
          </w:rPr>
          <w:t>188/2010</w:t>
        </w:r>
      </w:hyperlink>
      <w:r>
        <w:t xml:space="preserve">; </w:t>
      </w:r>
      <w:hyperlink w:anchor="AUTO_2010_199" w:history="1">
        <w:r w:rsidRPr="00517816">
          <w:rPr>
            <w:rStyle w:val="TextoNormalCaracter"/>
          </w:rPr>
          <w:t>199/2010</w:t>
        </w:r>
      </w:hyperlink>
      <w:r>
        <w:t xml:space="preserve">; </w:t>
      </w:r>
      <w:hyperlink w:anchor="AUTO_2010_202" w:history="1">
        <w:r w:rsidRPr="00517816">
          <w:rPr>
            <w:rStyle w:val="TextoNormalCaracter"/>
          </w:rPr>
          <w:t>202/2010</w:t>
        </w:r>
      </w:hyperlink>
      <w:r>
        <w:t xml:space="preserve">; </w:t>
      </w:r>
      <w:hyperlink w:anchor="AUTO_2010_203" w:history="1">
        <w:r w:rsidRPr="00517816">
          <w:rPr>
            <w:rStyle w:val="TextoNormalCaracter"/>
          </w:rPr>
          <w:t>203/2010</w:t>
        </w:r>
      </w:hyperlink>
      <w:r>
        <w:t xml:space="preserve">; </w:t>
      </w:r>
      <w:hyperlink w:anchor="AUTO_2010_204" w:history="1">
        <w:r w:rsidRPr="00517816">
          <w:rPr>
            <w:rStyle w:val="TextoNormalCaracter"/>
          </w:rPr>
          <w:t>204/2010</w:t>
        </w:r>
      </w:hyperlink>
      <w:r>
        <w:t>.</w:t>
      </w:r>
    </w:p>
    <w:p w:rsidR="00517816" w:rsidRDefault="00517816" w:rsidP="00517816">
      <w:pPr>
        <w:pStyle w:val="SangriaFrancesaArticulo"/>
      </w:pPr>
      <w:r w:rsidRPr="00517816">
        <w:rPr>
          <w:rStyle w:val="TextoNormalNegritaCaracter"/>
        </w:rPr>
        <w:t>Artículo 56.4</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Autos </w:t>
      </w:r>
      <w:hyperlink w:anchor="AUTO_2010_130" w:history="1">
        <w:r w:rsidRPr="00517816">
          <w:rPr>
            <w:rStyle w:val="TextoNormalCaracter"/>
          </w:rPr>
          <w:t>130/2010</w:t>
        </w:r>
      </w:hyperlink>
      <w:r>
        <w:t xml:space="preserve">; </w:t>
      </w:r>
      <w:hyperlink w:anchor="AUTO_2010_199" w:history="1">
        <w:r w:rsidRPr="00517816">
          <w:rPr>
            <w:rStyle w:val="TextoNormalCaracter"/>
          </w:rPr>
          <w:t>199/2010</w:t>
        </w:r>
      </w:hyperlink>
      <w:r>
        <w:t>.</w:t>
      </w:r>
    </w:p>
    <w:p w:rsidR="00517816" w:rsidRDefault="00517816" w:rsidP="00517816">
      <w:pPr>
        <w:pStyle w:val="SangriaFrancesaArticulo"/>
      </w:pPr>
      <w:r w:rsidRPr="00517816">
        <w:rPr>
          <w:rStyle w:val="TextoNormalNegritaCaracter"/>
        </w:rPr>
        <w:t>Artículo 63.</w:t>
      </w:r>
      <w:r w:rsidRPr="00517816">
        <w:rPr>
          <w:rStyle w:val="TextoNormalCaracter"/>
        </w:rPr>
        <w:t>-</w:t>
      </w:r>
      <w:r>
        <w:t xml:space="preserve"> Sentencia </w:t>
      </w:r>
      <w:hyperlink w:anchor="SENTENCIA_2010_65" w:history="1">
        <w:r w:rsidRPr="00517816">
          <w:rPr>
            <w:rStyle w:val="TextoNormalCaracter"/>
          </w:rPr>
          <w:t>65/2010</w:t>
        </w:r>
      </w:hyperlink>
      <w:r>
        <w:t>, f. 2.</w:t>
      </w:r>
    </w:p>
    <w:p w:rsidR="00517816" w:rsidRDefault="00517816" w:rsidP="00517816">
      <w:pPr>
        <w:pStyle w:val="SangriaIzquierdaArticulo"/>
      </w:pPr>
      <w:r>
        <w:t xml:space="preserve">Auto </w:t>
      </w:r>
      <w:hyperlink w:anchor="AUTO_2010_86" w:history="1">
        <w:r w:rsidRPr="00517816">
          <w:rPr>
            <w:rStyle w:val="TextoNormalCaracter"/>
          </w:rPr>
          <w:t>86/2010</w:t>
        </w:r>
      </w:hyperlink>
      <w:r>
        <w:t>.</w:t>
      </w:r>
    </w:p>
    <w:p w:rsidR="00517816" w:rsidRDefault="00517816" w:rsidP="00517816">
      <w:pPr>
        <w:pStyle w:val="SangriaFrancesaArticulo"/>
      </w:pPr>
      <w:r w:rsidRPr="00517816">
        <w:rPr>
          <w:rStyle w:val="TextoNormalNegritaCaracter"/>
        </w:rPr>
        <w:t>Artículo 63.4.</w:t>
      </w:r>
      <w:r w:rsidRPr="00517816">
        <w:rPr>
          <w:rStyle w:val="TextoNormalCaracter"/>
        </w:rPr>
        <w:t>-</w:t>
      </w:r>
      <w:r>
        <w:t xml:space="preserve"> Sentencia </w:t>
      </w:r>
      <w:hyperlink w:anchor="SENTENCIA_2010_65" w:history="1">
        <w:r w:rsidRPr="00517816">
          <w:rPr>
            <w:rStyle w:val="TextoNormalCaracter"/>
          </w:rPr>
          <w:t>65/2010</w:t>
        </w:r>
      </w:hyperlink>
      <w:r>
        <w:t>, f. 2.</w:t>
      </w:r>
    </w:p>
    <w:p w:rsidR="00517816" w:rsidRDefault="00517816" w:rsidP="00517816">
      <w:pPr>
        <w:pStyle w:val="SangriaIzquierdaArticulo"/>
      </w:pPr>
      <w:r>
        <w:t xml:space="preserve">Auto </w:t>
      </w:r>
      <w:hyperlink w:anchor="AUTO_2010_86" w:history="1">
        <w:r w:rsidRPr="00517816">
          <w:rPr>
            <w:rStyle w:val="TextoNormalCaracter"/>
          </w:rPr>
          <w:t>86/2010</w:t>
        </w:r>
      </w:hyperlink>
      <w:r>
        <w:t>.</w:t>
      </w:r>
    </w:p>
    <w:p w:rsidR="00517816" w:rsidRDefault="00517816" w:rsidP="00517816">
      <w:pPr>
        <w:pStyle w:val="SangriaFrancesaArticulo"/>
      </w:pPr>
      <w:r w:rsidRPr="00517816">
        <w:rPr>
          <w:rStyle w:val="TextoNormalNegritaCaracter"/>
        </w:rPr>
        <w:t>Artículo 63.5.</w:t>
      </w:r>
      <w:r w:rsidRPr="00517816">
        <w:rPr>
          <w:rStyle w:val="TextoNormalCaracter"/>
        </w:rPr>
        <w:t>-</w:t>
      </w:r>
      <w:r>
        <w:t xml:space="preserve"> Sentencia </w:t>
      </w:r>
      <w:hyperlink w:anchor="SENTENCIA_2010_65" w:history="1">
        <w:r w:rsidRPr="00517816">
          <w:rPr>
            <w:rStyle w:val="TextoNormalCaracter"/>
          </w:rPr>
          <w:t>65/2010</w:t>
        </w:r>
      </w:hyperlink>
      <w:r>
        <w:t>, f. 2.</w:t>
      </w:r>
    </w:p>
    <w:p w:rsidR="00517816" w:rsidRDefault="00517816" w:rsidP="00517816">
      <w:pPr>
        <w:pStyle w:val="SangriaIzquierdaArticulo"/>
      </w:pPr>
      <w:r>
        <w:t xml:space="preserve">Auto </w:t>
      </w:r>
      <w:hyperlink w:anchor="AUTO_2010_86" w:history="1">
        <w:r w:rsidRPr="00517816">
          <w:rPr>
            <w:rStyle w:val="TextoNormalCaracter"/>
          </w:rPr>
          <w:t>86/2010</w:t>
        </w:r>
      </w:hyperlink>
      <w:r>
        <w:t>.</w:t>
      </w:r>
    </w:p>
    <w:p w:rsidR="00517816" w:rsidRDefault="00517816" w:rsidP="00517816">
      <w:pPr>
        <w:pStyle w:val="SangriaFrancesaArticulo"/>
      </w:pPr>
      <w:r w:rsidRPr="00517816">
        <w:rPr>
          <w:rStyle w:val="TextoNormalNegritaCaracter"/>
        </w:rPr>
        <w:t>Artículo 64.3.</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68.</w:t>
      </w:r>
      <w:r w:rsidRPr="00517816">
        <w:rPr>
          <w:rStyle w:val="TextoNormalCaracter"/>
        </w:rPr>
        <w:t>-</w:t>
      </w:r>
      <w:r>
        <w:t xml:space="preserve"> Sentencia </w:t>
      </w:r>
      <w:hyperlink w:anchor="SENTENCIA_2010_65" w:history="1">
        <w:r w:rsidRPr="00517816">
          <w:rPr>
            <w:rStyle w:val="TextoNormalCaracter"/>
          </w:rPr>
          <w:t>65/2010</w:t>
        </w:r>
      </w:hyperlink>
      <w:r>
        <w:t>, f. 2.</w:t>
      </w:r>
    </w:p>
    <w:p w:rsidR="00517816" w:rsidRDefault="00517816" w:rsidP="00517816">
      <w:pPr>
        <w:pStyle w:val="SangriaFrancesaArticulo"/>
      </w:pPr>
      <w:r w:rsidRPr="00517816">
        <w:rPr>
          <w:rStyle w:val="TextoNormalNegritaCaracter"/>
        </w:rPr>
        <w:t>Artículo 68.3.</w:t>
      </w:r>
      <w:r w:rsidRPr="00517816">
        <w:rPr>
          <w:rStyle w:val="TextoNormalCaracter"/>
        </w:rPr>
        <w:t>-</w:t>
      </w:r>
      <w:r>
        <w:t xml:space="preserve"> Sentencia </w:t>
      </w:r>
      <w:hyperlink w:anchor="SENTENCIA_2010_65" w:history="1">
        <w:r w:rsidRPr="00517816">
          <w:rPr>
            <w:rStyle w:val="TextoNormalCaracter"/>
          </w:rPr>
          <w:t>65/2010</w:t>
        </w:r>
      </w:hyperlink>
      <w:r>
        <w:t>, f. 2.</w:t>
      </w:r>
    </w:p>
    <w:p w:rsidR="00517816" w:rsidRDefault="00517816" w:rsidP="00517816">
      <w:pPr>
        <w:pStyle w:val="SangriaFrancesaArticulo"/>
      </w:pPr>
      <w:r w:rsidRPr="00517816">
        <w:rPr>
          <w:rStyle w:val="TextoNormalNegritaCaracter"/>
        </w:rPr>
        <w:lastRenderedPageBreak/>
        <w:t>Artículo 75 bis.</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75 quater, apartado 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75 quinquies.</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75 ter, apartado 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75 ter, apartado 1 b).</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75 ter, apartado 2.</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75 ter, apartado 3.</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79.2.</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80.</w:t>
      </w:r>
      <w:r w:rsidRPr="00517816">
        <w:rPr>
          <w:rStyle w:val="TextoNormalCaracter"/>
        </w:rPr>
        <w:t>-</w:t>
      </w:r>
      <w:r>
        <w:t xml:space="preserve"> Autos </w:t>
      </w:r>
      <w:hyperlink w:anchor="AUTO_2010_86" w:history="1">
        <w:r w:rsidRPr="00517816">
          <w:rPr>
            <w:rStyle w:val="TextoNormalCaracter"/>
          </w:rPr>
          <w:t>86/2010</w:t>
        </w:r>
      </w:hyperlink>
      <w:r>
        <w:t xml:space="preserve">; </w:t>
      </w:r>
      <w:hyperlink w:anchor="AUTO_2010_143" w:history="1">
        <w:r w:rsidRPr="00517816">
          <w:rPr>
            <w:rStyle w:val="TextoNormalCaracter"/>
          </w:rPr>
          <w:t>143/2010</w:t>
        </w:r>
      </w:hyperlink>
      <w:r>
        <w:t xml:space="preserve">; </w:t>
      </w:r>
      <w:hyperlink w:anchor="AUTO_2010_148" w:history="1">
        <w:r w:rsidRPr="00517816">
          <w:rPr>
            <w:rStyle w:val="TextoNormalCaracter"/>
          </w:rPr>
          <w:t>148/2010</w:t>
        </w:r>
      </w:hyperlink>
      <w:r>
        <w:t xml:space="preserve">; </w:t>
      </w:r>
      <w:hyperlink w:anchor="AUTO_2010_149" w:history="1">
        <w:r w:rsidRPr="00517816">
          <w:rPr>
            <w:rStyle w:val="TextoNormalCaracter"/>
          </w:rPr>
          <w:t>149/2010</w:t>
        </w:r>
      </w:hyperlink>
      <w:r>
        <w:t xml:space="preserve">; </w:t>
      </w:r>
      <w:hyperlink w:anchor="AUTO_2010_150" w:history="1">
        <w:r w:rsidRPr="00517816">
          <w:rPr>
            <w:rStyle w:val="TextoNormalCaracter"/>
          </w:rPr>
          <w:t>150/2010</w:t>
        </w:r>
      </w:hyperlink>
      <w:r>
        <w:t xml:space="preserve">; </w:t>
      </w:r>
      <w:hyperlink w:anchor="AUTO_2010_151" w:history="1">
        <w:r w:rsidRPr="00517816">
          <w:rPr>
            <w:rStyle w:val="TextoNormalCaracter"/>
          </w:rPr>
          <w:t>151/2010</w:t>
        </w:r>
      </w:hyperlink>
      <w:r>
        <w:t xml:space="preserve">; </w:t>
      </w:r>
      <w:hyperlink w:anchor="AUTO_2010_152" w:history="1">
        <w:r w:rsidRPr="00517816">
          <w:rPr>
            <w:rStyle w:val="TextoNormalCaracter"/>
          </w:rPr>
          <w:t>152/2010</w:t>
        </w:r>
      </w:hyperlink>
      <w:r>
        <w:t xml:space="preserve">; </w:t>
      </w:r>
      <w:hyperlink w:anchor="AUTO_2010_191" w:history="1">
        <w:r w:rsidRPr="00517816">
          <w:rPr>
            <w:rStyle w:val="TextoNormalCaracter"/>
          </w:rPr>
          <w:t>191/2010</w:t>
        </w:r>
      </w:hyperlink>
      <w:r>
        <w:t xml:space="preserve">;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Artículo 81.1.</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83.</w:t>
      </w:r>
      <w:r w:rsidRPr="00517816">
        <w:rPr>
          <w:rStyle w:val="TextoNormalCaracter"/>
        </w:rPr>
        <w:t>-</w:t>
      </w:r>
      <w:r>
        <w:t xml:space="preserve"> Autos </w:t>
      </w:r>
      <w:hyperlink w:anchor="AUTO_2010_118" w:history="1">
        <w:r w:rsidRPr="00517816">
          <w:rPr>
            <w:rStyle w:val="TextoNormalCaracter"/>
          </w:rPr>
          <w:t>118/2010</w:t>
        </w:r>
      </w:hyperlink>
      <w:r>
        <w:t xml:space="preserve">; </w:t>
      </w:r>
      <w:hyperlink w:anchor="AUTO_2010_136" w:history="1">
        <w:r w:rsidRPr="00517816">
          <w:rPr>
            <w:rStyle w:val="TextoNormalCaracter"/>
          </w:rPr>
          <w:t>136/2010</w:t>
        </w:r>
      </w:hyperlink>
      <w:r>
        <w:t xml:space="preserve">; </w:t>
      </w:r>
      <w:hyperlink w:anchor="AUTO_2010_147" w:history="1">
        <w:r w:rsidRPr="00517816">
          <w:rPr>
            <w:rStyle w:val="TextoNormalCaracter"/>
          </w:rPr>
          <w:t>147/2010</w:t>
        </w:r>
      </w:hyperlink>
      <w:r>
        <w:t xml:space="preserve">; </w:t>
      </w:r>
      <w:hyperlink w:anchor="AUTO_2010_148" w:history="1">
        <w:r w:rsidRPr="00517816">
          <w:rPr>
            <w:rStyle w:val="TextoNormalCaracter"/>
          </w:rPr>
          <w:t>148/2010</w:t>
        </w:r>
      </w:hyperlink>
      <w:r>
        <w:t xml:space="preserve">; </w:t>
      </w:r>
      <w:hyperlink w:anchor="AUTO_2010_149" w:history="1">
        <w:r w:rsidRPr="00517816">
          <w:rPr>
            <w:rStyle w:val="TextoNormalCaracter"/>
          </w:rPr>
          <w:t>149/2010</w:t>
        </w:r>
      </w:hyperlink>
      <w:r>
        <w:t xml:space="preserve">; </w:t>
      </w:r>
      <w:hyperlink w:anchor="AUTO_2010_150" w:history="1">
        <w:r w:rsidRPr="00517816">
          <w:rPr>
            <w:rStyle w:val="TextoNormalCaracter"/>
          </w:rPr>
          <w:t>150/2010</w:t>
        </w:r>
      </w:hyperlink>
      <w:r>
        <w:t xml:space="preserve">; </w:t>
      </w:r>
      <w:hyperlink w:anchor="AUTO_2010_151" w:history="1">
        <w:r w:rsidRPr="00517816">
          <w:rPr>
            <w:rStyle w:val="TextoNormalCaracter"/>
          </w:rPr>
          <w:t>151/2010</w:t>
        </w:r>
      </w:hyperlink>
      <w:r>
        <w:t xml:space="preserve">; </w:t>
      </w:r>
      <w:hyperlink w:anchor="AUTO_2010_152" w:history="1">
        <w:r w:rsidRPr="00517816">
          <w:rPr>
            <w:rStyle w:val="TextoNormalCaracter"/>
          </w:rPr>
          <w:t>152/2010</w:t>
        </w:r>
      </w:hyperlink>
      <w:r>
        <w:t xml:space="preserve">; </w:t>
      </w:r>
      <w:hyperlink w:anchor="AUTO_2010_153" w:history="1">
        <w:r w:rsidRPr="00517816">
          <w:rPr>
            <w:rStyle w:val="TextoNormalCaracter"/>
          </w:rPr>
          <w:t>153/2010</w:t>
        </w:r>
      </w:hyperlink>
      <w:r>
        <w:t>.</w:t>
      </w:r>
    </w:p>
    <w:p w:rsidR="00517816" w:rsidRDefault="00517816" w:rsidP="00517816">
      <w:pPr>
        <w:pStyle w:val="SangriaFrancesaArticulo"/>
      </w:pPr>
      <w:r w:rsidRPr="00517816">
        <w:rPr>
          <w:rStyle w:val="TextoNormalNegritaCaracter"/>
        </w:rPr>
        <w:t>Artículo 85.2.</w:t>
      </w:r>
      <w:r w:rsidRPr="00517816">
        <w:rPr>
          <w:rStyle w:val="TextoNormalCaracter"/>
        </w:rPr>
        <w:t>-</w:t>
      </w:r>
      <w:r>
        <w:t xml:space="preserve"> Auto </w:t>
      </w:r>
      <w:hyperlink w:anchor="AUTO_2010_189" w:history="1">
        <w:r w:rsidRPr="00517816">
          <w:rPr>
            <w:rStyle w:val="TextoNormalCaracter"/>
          </w:rPr>
          <w:t>189/2010</w:t>
        </w:r>
      </w:hyperlink>
      <w:r>
        <w:t>.</w:t>
      </w:r>
    </w:p>
    <w:p w:rsidR="00517816" w:rsidRDefault="00517816" w:rsidP="00517816">
      <w:pPr>
        <w:pStyle w:val="SangriaFrancesaArticulo"/>
      </w:pPr>
      <w:r w:rsidRPr="00517816">
        <w:rPr>
          <w:rStyle w:val="TextoNormalNegritaCaracter"/>
        </w:rPr>
        <w:t>Artículo 86.1.</w:t>
      </w:r>
      <w:r w:rsidRPr="00517816">
        <w:rPr>
          <w:rStyle w:val="TextoNormalCaracter"/>
        </w:rPr>
        <w:t>-</w:t>
      </w:r>
      <w:r>
        <w:t xml:space="preserve"> Autos </w:t>
      </w:r>
      <w:hyperlink w:anchor="AUTO_2010_191" w:history="1">
        <w:r w:rsidRPr="00517816">
          <w:rPr>
            <w:rStyle w:val="TextoNormalCaracter"/>
          </w:rPr>
          <w:t>191/2010</w:t>
        </w:r>
      </w:hyperlink>
      <w:r>
        <w:t xml:space="preserve">;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Artículo 87.1.</w:t>
      </w:r>
      <w:r w:rsidRPr="00517816">
        <w:rPr>
          <w:rStyle w:val="TextoNormalCaracter"/>
        </w:rPr>
        <w:t>-</w:t>
      </w:r>
      <w:r>
        <w:t xml:space="preserve"> Autos </w:t>
      </w:r>
      <w:hyperlink w:anchor="AUTO_2010_102" w:history="1">
        <w:r w:rsidRPr="00517816">
          <w:rPr>
            <w:rStyle w:val="TextoNormalCaracter"/>
          </w:rPr>
          <w:t>102/2010</w:t>
        </w:r>
      </w:hyperlink>
      <w:r>
        <w:t xml:space="preserve">; </w:t>
      </w:r>
      <w:hyperlink w:anchor="AUTO_2010_120" w:history="1">
        <w:r w:rsidRPr="00517816">
          <w:rPr>
            <w:rStyle w:val="TextoNormalCaracter"/>
          </w:rPr>
          <w:t>120/2010</w:t>
        </w:r>
      </w:hyperlink>
      <w:r>
        <w:t xml:space="preserve">; </w:t>
      </w:r>
      <w:hyperlink w:anchor="AUTO_2010_139" w:history="1">
        <w:r w:rsidRPr="00517816">
          <w:rPr>
            <w:rStyle w:val="TextoNormalCaracter"/>
          </w:rPr>
          <w:t>139/2010</w:t>
        </w:r>
      </w:hyperlink>
      <w:r>
        <w:t>.</w:t>
      </w:r>
    </w:p>
    <w:p w:rsidR="00517816" w:rsidRDefault="00517816" w:rsidP="00517816">
      <w:pPr>
        <w:pStyle w:val="SangriaFrancesaArticulo"/>
      </w:pPr>
      <w:r w:rsidRPr="00517816">
        <w:rPr>
          <w:rStyle w:val="TextoNormalNegritaCaracter"/>
        </w:rPr>
        <w:t>Artículo 90.2.</w:t>
      </w:r>
      <w:r w:rsidRPr="00517816">
        <w:rPr>
          <w:rStyle w:val="TextoNormalCaracter"/>
        </w:rPr>
        <w:t>-</w:t>
      </w:r>
      <w:r>
        <w:t xml:space="preserve"> Sentencias </w:t>
      </w:r>
      <w:hyperlink w:anchor="SENTENCIA_2010_33" w:history="1">
        <w:r w:rsidRPr="00517816">
          <w:rPr>
            <w:rStyle w:val="TextoNormalCaracter"/>
          </w:rPr>
          <w:t>33/2010</w:t>
        </w:r>
      </w:hyperlink>
      <w:r>
        <w:t xml:space="preserve">, VP I; </w:t>
      </w:r>
      <w:hyperlink w:anchor="SENTENCIA_2010_41" w:history="1">
        <w:r w:rsidRPr="00517816">
          <w:rPr>
            <w:rStyle w:val="TextoNormalCaracter"/>
          </w:rPr>
          <w:t>41/2010</w:t>
        </w:r>
      </w:hyperlink>
      <w:r>
        <w:t xml:space="preserve">, VP II, VP III; </w:t>
      </w:r>
      <w:hyperlink w:anchor="SENTENCIA_2010_45" w:history="1">
        <w:r w:rsidRPr="00517816">
          <w:rPr>
            <w:rStyle w:val="TextoNormalCaracter"/>
          </w:rPr>
          <w:t>45/2010</w:t>
        </w:r>
      </w:hyperlink>
      <w:r>
        <w:t xml:space="preserve">, VP II, VP III;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xml:space="preserve">, VP; </w:t>
      </w:r>
      <w:hyperlink w:anchor="SENTENCIA_2010_48" w:history="1">
        <w:r w:rsidRPr="00517816">
          <w:rPr>
            <w:rStyle w:val="TextoNormalCaracter"/>
          </w:rPr>
          <w:t>48/2010</w:t>
        </w:r>
      </w:hyperlink>
      <w:r>
        <w:t xml:space="preserve">, VP I, VP IV; </w:t>
      </w:r>
      <w:hyperlink w:anchor="SENTENCIA_2010_49" w:history="1">
        <w:r w:rsidRPr="00517816">
          <w:rPr>
            <w:rStyle w:val="TextoNormalCaracter"/>
          </w:rPr>
          <w:t>49/2010</w:t>
        </w:r>
      </w:hyperlink>
      <w:r>
        <w:t xml:space="preserve">, VP I, VP IV; </w:t>
      </w:r>
      <w:hyperlink w:anchor="SENTENCIA_2010_52" w:history="1">
        <w:r w:rsidRPr="00517816">
          <w:rPr>
            <w:rStyle w:val="TextoNormalCaracter"/>
          </w:rPr>
          <w:t>52/2010</w:t>
        </w:r>
      </w:hyperlink>
      <w:r>
        <w:t xml:space="preserve">, VP II; </w:t>
      </w:r>
      <w:hyperlink w:anchor="SENTENCIA_2010_54" w:history="1">
        <w:r w:rsidRPr="00517816">
          <w:rPr>
            <w:rStyle w:val="TextoNormalCaracter"/>
          </w:rPr>
          <w:t>54/2010</w:t>
        </w:r>
      </w:hyperlink>
      <w:r>
        <w:t xml:space="preserve">, VP; </w:t>
      </w:r>
      <w:hyperlink w:anchor="SENTENCIA_2010_59" w:history="1">
        <w:r w:rsidRPr="00517816">
          <w:rPr>
            <w:rStyle w:val="TextoNormalCaracter"/>
          </w:rPr>
          <w:t>59/2010</w:t>
        </w:r>
      </w:hyperlink>
      <w:r>
        <w:t xml:space="preserve">, VP; </w:t>
      </w:r>
      <w:hyperlink w:anchor="SENTENCIA_2010_75" w:history="1">
        <w:r w:rsidRPr="00517816">
          <w:rPr>
            <w:rStyle w:val="TextoNormalCaracter"/>
          </w:rPr>
          <w:t>75/2010</w:t>
        </w:r>
      </w:hyperlink>
      <w:r>
        <w:t xml:space="preserve">, VP I, VP II; </w:t>
      </w:r>
      <w:hyperlink w:anchor="SENTENCIA_2010_76" w:history="1">
        <w:r w:rsidRPr="00517816">
          <w:rPr>
            <w:rStyle w:val="TextoNormalCaracter"/>
          </w:rPr>
          <w:t>76/2010</w:t>
        </w:r>
      </w:hyperlink>
      <w:r>
        <w:t xml:space="preserve">, VP I; </w:t>
      </w:r>
      <w:hyperlink w:anchor="SENTENCIA_2010_77" w:history="1">
        <w:r w:rsidRPr="00517816">
          <w:rPr>
            <w:rStyle w:val="TextoNormalCaracter"/>
          </w:rPr>
          <w:t>77/2010</w:t>
        </w:r>
      </w:hyperlink>
      <w:r>
        <w:t xml:space="preserve">, VP II, VP III; </w:t>
      </w:r>
      <w:hyperlink w:anchor="SENTENCIA_2010_79" w:history="1">
        <w:r w:rsidRPr="00517816">
          <w:rPr>
            <w:rStyle w:val="TextoNormalCaracter"/>
          </w:rPr>
          <w:t>79/2010</w:t>
        </w:r>
      </w:hyperlink>
      <w:r>
        <w:t xml:space="preserve">, VP I, VP III, VP IV; </w:t>
      </w:r>
      <w:hyperlink w:anchor="SENTENCIA_2010_80" w:history="1">
        <w:r w:rsidRPr="00517816">
          <w:rPr>
            <w:rStyle w:val="TextoNormalCaracter"/>
          </w:rPr>
          <w:t>80/2010</w:t>
        </w:r>
      </w:hyperlink>
      <w:r>
        <w:t xml:space="preserve">, VP I, VP III, VP IV; </w:t>
      </w:r>
      <w:hyperlink w:anchor="SENTENCIA_2010_83" w:history="1">
        <w:r w:rsidRPr="00517816">
          <w:rPr>
            <w:rStyle w:val="TextoNormalCaracter"/>
          </w:rPr>
          <w:t>83/2010</w:t>
        </w:r>
      </w:hyperlink>
      <w:r>
        <w:t xml:space="preserve">, VP I, VP III, VP IV; </w:t>
      </w:r>
      <w:hyperlink w:anchor="SENTENCIA_2010_95" w:history="1">
        <w:r w:rsidRPr="00517816">
          <w:rPr>
            <w:rStyle w:val="TextoNormalCaracter"/>
          </w:rPr>
          <w:t>95/2010</w:t>
        </w:r>
      </w:hyperlink>
      <w:r>
        <w:t xml:space="preserve">, VP; </w:t>
      </w:r>
      <w:hyperlink w:anchor="SENTENCIA_2010_98" w:history="1">
        <w:r w:rsidRPr="00517816">
          <w:rPr>
            <w:rStyle w:val="TextoNormalCaracter"/>
          </w:rPr>
          <w:t>98/2010</w:t>
        </w:r>
      </w:hyperlink>
      <w:r>
        <w:t xml:space="preserve">, VP I, VP IV; </w:t>
      </w:r>
      <w:hyperlink w:anchor="SENTENCIA_2010_101" w:history="1">
        <w:r w:rsidRPr="00517816">
          <w:rPr>
            <w:rStyle w:val="TextoNormalCaracter"/>
          </w:rPr>
          <w:t>101/2010</w:t>
        </w:r>
      </w:hyperlink>
      <w:r>
        <w:t>, VP I, VP IV.</w:t>
      </w:r>
    </w:p>
    <w:p w:rsidR="00517816" w:rsidRDefault="00517816" w:rsidP="00517816">
      <w:pPr>
        <w:pStyle w:val="SangriaIzquierdaArticulo"/>
      </w:pPr>
      <w:r>
        <w:t xml:space="preserve">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92.</w:t>
      </w:r>
      <w:r w:rsidRPr="00517816">
        <w:rPr>
          <w:rStyle w:val="TextoNormalCaracter"/>
        </w:rPr>
        <w:t>-</w:t>
      </w:r>
      <w:r>
        <w:t xml:space="preserve"> Autos </w:t>
      </w:r>
      <w:hyperlink w:anchor="AUTO_2010_120" w:history="1">
        <w:r w:rsidRPr="00517816">
          <w:rPr>
            <w:rStyle w:val="TextoNormalCaracter"/>
          </w:rPr>
          <w:t>120/2010</w:t>
        </w:r>
      </w:hyperlink>
      <w:r>
        <w:t xml:space="preserve">; </w:t>
      </w:r>
      <w:hyperlink w:anchor="AUTO_2010_139" w:history="1">
        <w:r w:rsidRPr="00517816">
          <w:rPr>
            <w:rStyle w:val="TextoNormalCaracter"/>
          </w:rPr>
          <w:t>139/2010</w:t>
        </w:r>
      </w:hyperlink>
      <w:r>
        <w:t xml:space="preserve">; </w:t>
      </w:r>
      <w:hyperlink w:anchor="AUTO_2010_140" w:history="1">
        <w:r w:rsidRPr="00517816">
          <w:rPr>
            <w:rStyle w:val="TextoNormalCaracter"/>
          </w:rPr>
          <w:t>140/2010</w:t>
        </w:r>
      </w:hyperlink>
      <w:r>
        <w:t>.</w:t>
      </w:r>
    </w:p>
    <w:p w:rsidR="00517816" w:rsidRDefault="00517816" w:rsidP="00517816">
      <w:pPr>
        <w:pStyle w:val="SangriaFrancesaArticulo"/>
      </w:pPr>
      <w:r w:rsidRPr="00517816">
        <w:rPr>
          <w:rStyle w:val="TextoNormalNegritaCaracter"/>
        </w:rPr>
        <w:t>Artículo 95.3.</w:t>
      </w:r>
      <w:r w:rsidRPr="00517816">
        <w:rPr>
          <w:rStyle w:val="TextoNormalCaracter"/>
        </w:rPr>
        <w:t>-</w:t>
      </w:r>
      <w:r>
        <w:t xml:space="preserve"> Auto </w:t>
      </w:r>
      <w:hyperlink w:anchor="AUTO_2010_134" w:history="1">
        <w:r w:rsidRPr="00517816">
          <w:rPr>
            <w:rStyle w:val="TextoNormalCaracter"/>
          </w:rPr>
          <w:t>134/2010</w:t>
        </w:r>
      </w:hyperlink>
      <w:r>
        <w:t>.</w:t>
      </w:r>
    </w:p>
    <w:p w:rsidR="00517816" w:rsidRDefault="00517816" w:rsidP="00517816">
      <w:pPr>
        <w:pStyle w:val="SangriaFrancesaArticulo"/>
      </w:pPr>
      <w:r w:rsidRPr="00517816">
        <w:rPr>
          <w:rStyle w:val="TextoNormalNegritaCaracter"/>
        </w:rPr>
        <w:t>Artículo 95.3</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Auto </w:t>
      </w:r>
      <w:hyperlink w:anchor="AUTO_2010_134" w:history="1">
        <w:r w:rsidRPr="00517816">
          <w:rPr>
            <w:rStyle w:val="TextoNormalCaracter"/>
          </w:rPr>
          <w:t>134/2010</w:t>
        </w:r>
      </w:hyperlink>
      <w:r>
        <w:t>.</w:t>
      </w:r>
    </w:p>
    <w:p w:rsidR="00517816" w:rsidRDefault="00517816" w:rsidP="00517816">
      <w:pPr>
        <w:pStyle w:val="SangriaFrancesaArticulo"/>
      </w:pPr>
      <w:r w:rsidRPr="00517816">
        <w:rPr>
          <w:rStyle w:val="TextoNormalNegritaCaracter"/>
        </w:rPr>
        <w:t>Disposición adicional quinta</w:t>
      </w:r>
      <w:r>
        <w:t xml:space="preserve"> </w:t>
      </w:r>
      <w:r w:rsidRPr="00517816">
        <w:rPr>
          <w:rStyle w:val="TextoNormalCaracter"/>
        </w:rPr>
        <w:t>(redactada por la Ley Orgánica 1/2010, de 19 de febrero)</w:t>
      </w:r>
      <w:r w:rsidRPr="00517816">
        <w:rPr>
          <w:rStyle w:val="TextoNormalNegritaCaracter"/>
        </w:rPr>
        <w:t>.</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p>
    <w:p w:rsidR="00517816" w:rsidRDefault="00517816" w:rsidP="00517816">
      <w:pPr>
        <w:pStyle w:val="TextoNormalNegritaCursivandice"/>
      </w:pPr>
      <w:r>
        <w:t>Acuerdo del Pleno del Tribunal Constitucional, de 15 de junio de 1982. Normas que han de regir el funcionamiento del Tribunal durante el período de vacaciones</w:t>
      </w:r>
    </w:p>
    <w:p w:rsidR="00517816" w:rsidRDefault="00517816" w:rsidP="00517816">
      <w:pPr>
        <w:pStyle w:val="SangriaFrancesaArticulo"/>
      </w:pPr>
      <w:r w:rsidRPr="00517816">
        <w:rPr>
          <w:rStyle w:val="TextoNormalNegritaCaracter"/>
        </w:rPr>
        <w:t>Artículo 2</w:t>
      </w:r>
      <w:r>
        <w:t xml:space="preserve"> </w:t>
      </w:r>
      <w:r w:rsidRPr="00517816">
        <w:rPr>
          <w:rStyle w:val="TextoNormalCaracter"/>
        </w:rPr>
        <w:t>(redactado por el Acuerdo de 17 de junio de 1999)</w:t>
      </w:r>
      <w:r w:rsidRPr="00517816">
        <w:rPr>
          <w:rStyle w:val="TextoNormalNegritaCaracter"/>
        </w:rPr>
        <w:t>.</w:t>
      </w:r>
      <w:r w:rsidRPr="00517816">
        <w:rPr>
          <w:rStyle w:val="TextoNormalCaracter"/>
        </w:rPr>
        <w:t>-</w:t>
      </w:r>
      <w:r>
        <w:t xml:space="preserve"> Auto </w:t>
      </w:r>
      <w:hyperlink w:anchor="AUTO_2010_86" w:history="1">
        <w:r w:rsidRPr="00517816">
          <w:rPr>
            <w:rStyle w:val="TextoNormalCaracter"/>
          </w:rPr>
          <w:t>86/2010</w:t>
        </w:r>
      </w:hyperlink>
      <w:r>
        <w:t>.</w:t>
      </w:r>
    </w:p>
    <w:p w:rsidR="00517816" w:rsidRDefault="00517816" w:rsidP="00517816">
      <w:pPr>
        <w:pStyle w:val="SangriaFrancesaArticulo"/>
      </w:pPr>
    </w:p>
    <w:p w:rsidR="00517816" w:rsidRDefault="00517816" w:rsidP="00517816">
      <w:pPr>
        <w:pStyle w:val="TextoNormalNegritaCursivandice"/>
      </w:pPr>
      <w:r>
        <w:t>Ley Orgánica 4/1985, de 7 junio. Deroga el capítulo II del título VI de la Ley Orgánica 2/1979, de 3 de octubre, del Tribunal Constitucional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p>
    <w:p w:rsidR="00517816" w:rsidRDefault="00517816" w:rsidP="00517816">
      <w:pPr>
        <w:pStyle w:val="TextoNormalNegritaCursivandice"/>
      </w:pPr>
      <w:r>
        <w:t>Acuerdo del Pleno del Tribunal Constitucional, de 18 de junio de 1996. Asistencia jurídica gratuita en los procesos de amparo constitucional</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Auto </w:t>
      </w:r>
      <w:hyperlink w:anchor="AUTO_2010_97" w:history="1">
        <w:r w:rsidRPr="00517816">
          <w:rPr>
            <w:rStyle w:val="TextoNormalCaracter"/>
          </w:rPr>
          <w:t>97/2010</w:t>
        </w:r>
      </w:hyperlink>
      <w:r>
        <w:t>.</w:t>
      </w:r>
    </w:p>
    <w:p w:rsidR="00517816" w:rsidRDefault="00517816" w:rsidP="00517816">
      <w:pPr>
        <w:pStyle w:val="SangriaFrancesaArticulo"/>
      </w:pPr>
      <w:r w:rsidRPr="00517816">
        <w:rPr>
          <w:rStyle w:val="TextoNormalNegritaCaracter"/>
        </w:rPr>
        <w:t>Artículo 4.</w:t>
      </w:r>
      <w:r w:rsidRPr="00517816">
        <w:rPr>
          <w:rStyle w:val="TextoNormalCaracter"/>
        </w:rPr>
        <w:t>-</w:t>
      </w:r>
      <w:r>
        <w:t xml:space="preserve"> Auto </w:t>
      </w:r>
      <w:hyperlink w:anchor="AUTO_2010_97" w:history="1">
        <w:r w:rsidRPr="00517816">
          <w:rPr>
            <w:rStyle w:val="TextoNormalCaracter"/>
          </w:rPr>
          <w:t>97/2010</w:t>
        </w:r>
      </w:hyperlink>
      <w:r>
        <w:t>.</w:t>
      </w:r>
    </w:p>
    <w:p w:rsidR="00517816" w:rsidRDefault="00517816" w:rsidP="00517816">
      <w:pPr>
        <w:pStyle w:val="SangriaFrancesaArticulo"/>
      </w:pPr>
      <w:r w:rsidRPr="00517816">
        <w:rPr>
          <w:rStyle w:val="TextoNormalNegritaCaracter"/>
        </w:rPr>
        <w:t>Artículo 4.4 apartado cuarto.</w:t>
      </w:r>
      <w:r w:rsidRPr="00517816">
        <w:rPr>
          <w:rStyle w:val="TextoNormalCaracter"/>
        </w:rPr>
        <w:t>-</w:t>
      </w:r>
      <w:r>
        <w:t xml:space="preserve"> Auto </w:t>
      </w:r>
      <w:hyperlink w:anchor="AUTO_2010_97" w:history="1">
        <w:r w:rsidRPr="00517816">
          <w:rPr>
            <w:rStyle w:val="TextoNormalCaracter"/>
          </w:rPr>
          <w:t>97/2010</w:t>
        </w:r>
      </w:hyperlink>
      <w:r>
        <w:t>.</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Auto </w:t>
      </w:r>
      <w:hyperlink w:anchor="AUTO_2010_97" w:history="1">
        <w:r w:rsidRPr="00517816">
          <w:rPr>
            <w:rStyle w:val="TextoNormalCaracter"/>
          </w:rPr>
          <w:t>97/2010</w:t>
        </w:r>
      </w:hyperlink>
      <w:r>
        <w:t>.</w:t>
      </w:r>
    </w:p>
    <w:p w:rsidR="00517816" w:rsidRDefault="00517816" w:rsidP="00517816">
      <w:pPr>
        <w:pStyle w:val="SangriaFrancesaArticulo"/>
      </w:pPr>
    </w:p>
    <w:p w:rsidR="00517816" w:rsidRDefault="00517816" w:rsidP="00517816">
      <w:pPr>
        <w:pStyle w:val="TextoNormalNegritaCursivandice"/>
      </w:pPr>
      <w:r>
        <w:t xml:space="preserve">Acuerdo del Pleno del Tribunal Constitucional, de 17 de junio de 1999. Reforma del artículo 2 del Acuerdo de 15 de junio de 1982, del propio Pleno, por el que se </w:t>
      </w:r>
      <w:r>
        <w:lastRenderedPageBreak/>
        <w:t>acuerdan las normas que han de regir el funcionamiento del Tribunal durante el período de vacaciones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86" w:history="1">
        <w:r w:rsidRPr="00517816">
          <w:rPr>
            <w:rStyle w:val="TextoNormalCaracter"/>
          </w:rPr>
          <w:t>86/2010</w:t>
        </w:r>
      </w:hyperlink>
      <w:r>
        <w:t>.</w:t>
      </w:r>
    </w:p>
    <w:p w:rsidR="00517816" w:rsidRDefault="00517816" w:rsidP="00517816">
      <w:pPr>
        <w:pStyle w:val="SangriaFrancesaArticulo"/>
      </w:pPr>
    </w:p>
    <w:p w:rsidR="00517816" w:rsidRDefault="00517816" w:rsidP="00517816">
      <w:pPr>
        <w:pStyle w:val="TextoNormalNegritaCursivandice"/>
      </w:pPr>
      <w:r>
        <w:t>Ley Orgánica 6/2007, de 24 de mayo. Modificación de la Ley Orgánica 2/1979, de 3 de octubre, del Tribunal Constitucional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Sentencias </w:t>
      </w:r>
      <w:hyperlink w:anchor="SENTENCIA_2010_43" w:history="1">
        <w:r w:rsidRPr="00517816">
          <w:rPr>
            <w:rStyle w:val="TextoNormalCaracter"/>
          </w:rPr>
          <w:t>43/2010</w:t>
        </w:r>
      </w:hyperlink>
      <w:r>
        <w:t xml:space="preserve">, f. 5; </w:t>
      </w:r>
      <w:hyperlink w:anchor="SENTENCIA_2010_73" w:history="1">
        <w:r w:rsidRPr="00517816">
          <w:rPr>
            <w:rStyle w:val="TextoNormalCaracter"/>
          </w:rPr>
          <w:t>73/2010</w:t>
        </w:r>
      </w:hyperlink>
      <w:r>
        <w:t xml:space="preserve">, f. 1; </w:t>
      </w:r>
      <w:hyperlink w:anchor="SENTENCIA_2010_95" w:history="1">
        <w:r w:rsidRPr="00517816">
          <w:rPr>
            <w:rStyle w:val="TextoNormalCaracter"/>
          </w:rPr>
          <w:t>95/2010</w:t>
        </w:r>
      </w:hyperlink>
      <w:r>
        <w:t xml:space="preserve">, ff. 2, 4; </w:t>
      </w:r>
      <w:hyperlink w:anchor="SENTENCIA_2010_120" w:history="1">
        <w:r w:rsidRPr="00517816">
          <w:rPr>
            <w:rStyle w:val="TextoNormalCaracter"/>
          </w:rPr>
          <w:t>120/2010</w:t>
        </w:r>
      </w:hyperlink>
      <w:r>
        <w:t xml:space="preserve">, f. 1; </w:t>
      </w:r>
      <w:hyperlink w:anchor="SENTENCIA_2010_128" w:history="1">
        <w:r w:rsidRPr="00517816">
          <w:rPr>
            <w:rStyle w:val="TextoNormalCaracter"/>
          </w:rPr>
          <w:t>128/2010</w:t>
        </w:r>
      </w:hyperlink>
      <w:r>
        <w:t>, f. 1.</w:t>
      </w:r>
    </w:p>
    <w:p w:rsidR="00517816" w:rsidRDefault="00517816" w:rsidP="00517816">
      <w:pPr>
        <w:pStyle w:val="SangriaIzquierdaArticulo"/>
      </w:pPr>
      <w:r>
        <w:t xml:space="preserve">Autos </w:t>
      </w:r>
      <w:hyperlink w:anchor="AUTO_2010_81" w:history="1">
        <w:r w:rsidRPr="00517816">
          <w:rPr>
            <w:rStyle w:val="TextoNormalCaracter"/>
          </w:rPr>
          <w:t>81/2010</w:t>
        </w:r>
      </w:hyperlink>
      <w:r>
        <w:t xml:space="preserve">; </w:t>
      </w:r>
      <w:hyperlink w:anchor="AUTO_2010_90" w:history="1">
        <w:r w:rsidRPr="00517816">
          <w:rPr>
            <w:rStyle w:val="TextoNormalCaracter"/>
          </w:rPr>
          <w:t>90/2010</w:t>
        </w:r>
      </w:hyperlink>
      <w:r>
        <w:t xml:space="preserve">; </w:t>
      </w:r>
      <w:hyperlink w:anchor="AUTO_2010_94" w:history="1">
        <w:r w:rsidRPr="00517816">
          <w:rPr>
            <w:rStyle w:val="TextoNormalCaracter"/>
          </w:rPr>
          <w:t>94/2010</w:t>
        </w:r>
      </w:hyperlink>
      <w:r>
        <w:t xml:space="preserve">; </w:t>
      </w:r>
      <w:hyperlink w:anchor="AUTO_2010_95" w:history="1">
        <w:r w:rsidRPr="00517816">
          <w:rPr>
            <w:rStyle w:val="TextoNormalCaracter"/>
          </w:rPr>
          <w:t>95/2010</w:t>
        </w:r>
      </w:hyperlink>
      <w:r>
        <w:t xml:space="preserve">; </w:t>
      </w:r>
      <w:hyperlink w:anchor="AUTO_2010_122" w:history="1">
        <w:r w:rsidRPr="00517816">
          <w:rPr>
            <w:rStyle w:val="TextoNormalCaracter"/>
          </w:rPr>
          <w:t>122/2010</w:t>
        </w:r>
      </w:hyperlink>
      <w:r>
        <w:t xml:space="preserve">; </w:t>
      </w:r>
      <w:hyperlink w:anchor="AUTO_2010_126" w:history="1">
        <w:r w:rsidRPr="00517816">
          <w:rPr>
            <w:rStyle w:val="TextoNormalCaracter"/>
          </w:rPr>
          <w:t>126/2010</w:t>
        </w:r>
      </w:hyperlink>
      <w:r>
        <w:t xml:space="preserve">; </w:t>
      </w:r>
      <w:hyperlink w:anchor="AUTO_2010_127" w:history="1">
        <w:r w:rsidRPr="00517816">
          <w:rPr>
            <w:rStyle w:val="TextoNormalCaracter"/>
          </w:rPr>
          <w:t>127/2010</w:t>
        </w:r>
      </w:hyperlink>
      <w:r>
        <w:t xml:space="preserve">; </w:t>
      </w:r>
      <w:hyperlink w:anchor="AUTO_2010_129" w:history="1">
        <w:r w:rsidRPr="00517816">
          <w:rPr>
            <w:rStyle w:val="TextoNormalCaracter"/>
          </w:rPr>
          <w:t>129/2010</w:t>
        </w:r>
      </w:hyperlink>
      <w:r>
        <w:t xml:space="preserve">; </w:t>
      </w:r>
      <w:hyperlink w:anchor="AUTO_2010_130" w:history="1">
        <w:r w:rsidRPr="00517816">
          <w:rPr>
            <w:rStyle w:val="TextoNormalCaracter"/>
          </w:rPr>
          <w:t>130/2010</w:t>
        </w:r>
      </w:hyperlink>
      <w:r>
        <w:t xml:space="preserve">; </w:t>
      </w:r>
      <w:hyperlink w:anchor="AUTO_2010_131" w:history="1">
        <w:r w:rsidRPr="00517816">
          <w:rPr>
            <w:rStyle w:val="TextoNormalCaracter"/>
          </w:rPr>
          <w:t>131/2010</w:t>
        </w:r>
      </w:hyperlink>
      <w:r>
        <w:t xml:space="preserve">; </w:t>
      </w:r>
      <w:hyperlink w:anchor="AUTO_2010_132" w:history="1">
        <w:r w:rsidRPr="00517816">
          <w:rPr>
            <w:rStyle w:val="TextoNormalCaracter"/>
          </w:rPr>
          <w:t>132/2010</w:t>
        </w:r>
      </w:hyperlink>
      <w:r>
        <w:t xml:space="preserve">; </w:t>
      </w:r>
      <w:hyperlink w:anchor="AUTO_2010_133" w:history="1">
        <w:r w:rsidRPr="00517816">
          <w:rPr>
            <w:rStyle w:val="TextoNormalCaracter"/>
          </w:rPr>
          <w:t>133/2010</w:t>
        </w:r>
      </w:hyperlink>
      <w:r>
        <w:t xml:space="preserve">; </w:t>
      </w:r>
      <w:hyperlink w:anchor="AUTO_2010_134" w:history="1">
        <w:r w:rsidRPr="00517816">
          <w:rPr>
            <w:rStyle w:val="TextoNormalCaracter"/>
          </w:rPr>
          <w:t>134/2010</w:t>
        </w:r>
      </w:hyperlink>
      <w:r>
        <w:t xml:space="preserve">; </w:t>
      </w:r>
      <w:hyperlink w:anchor="AUTO_2010_135" w:history="1">
        <w:r w:rsidRPr="00517816">
          <w:rPr>
            <w:rStyle w:val="TextoNormalCaracter"/>
          </w:rPr>
          <w:t>135/2010</w:t>
        </w:r>
      </w:hyperlink>
      <w:r>
        <w:t xml:space="preserve">; </w:t>
      </w:r>
      <w:hyperlink w:anchor="AUTO_2010_141" w:history="1">
        <w:r w:rsidRPr="00517816">
          <w:rPr>
            <w:rStyle w:val="TextoNormalCaracter"/>
          </w:rPr>
          <w:t>141/2010</w:t>
        </w:r>
      </w:hyperlink>
      <w:r>
        <w:t xml:space="preserve">; </w:t>
      </w:r>
      <w:hyperlink w:anchor="AUTO_2010_142" w:history="1">
        <w:r w:rsidRPr="00517816">
          <w:rPr>
            <w:rStyle w:val="TextoNormalCaracter"/>
          </w:rPr>
          <w:t>142/2010</w:t>
        </w:r>
      </w:hyperlink>
      <w:r>
        <w:t xml:space="preserve">; </w:t>
      </w:r>
      <w:hyperlink w:anchor="AUTO_2010_144" w:history="1">
        <w:r w:rsidRPr="00517816">
          <w:rPr>
            <w:rStyle w:val="TextoNormalCaracter"/>
          </w:rPr>
          <w:t>144/2010</w:t>
        </w:r>
      </w:hyperlink>
      <w:r>
        <w:t xml:space="preserve">; </w:t>
      </w:r>
      <w:hyperlink w:anchor="AUTO_2010_145" w:history="1">
        <w:r w:rsidRPr="00517816">
          <w:rPr>
            <w:rStyle w:val="TextoNormalCaracter"/>
          </w:rPr>
          <w:t>145/2010</w:t>
        </w:r>
      </w:hyperlink>
      <w:r>
        <w:t xml:space="preserve">; </w:t>
      </w:r>
      <w:hyperlink w:anchor="AUTO_2010_146" w:history="1">
        <w:r w:rsidRPr="00517816">
          <w:rPr>
            <w:rStyle w:val="TextoNormalCaracter"/>
          </w:rPr>
          <w:t>146/2010</w:t>
        </w:r>
      </w:hyperlink>
      <w:r>
        <w:t xml:space="preserve">; </w:t>
      </w:r>
      <w:hyperlink w:anchor="AUTO_2010_156" w:history="1">
        <w:r w:rsidRPr="00517816">
          <w:rPr>
            <w:rStyle w:val="TextoNormalCaracter"/>
          </w:rPr>
          <w:t>156/2010</w:t>
        </w:r>
      </w:hyperlink>
      <w:r>
        <w:t xml:space="preserve">; </w:t>
      </w:r>
      <w:hyperlink w:anchor="AUTO_2010_173" w:history="1">
        <w:r w:rsidRPr="00517816">
          <w:rPr>
            <w:rStyle w:val="TextoNormalCaracter"/>
          </w:rPr>
          <w:t>173/2010</w:t>
        </w:r>
      </w:hyperlink>
      <w:r>
        <w:t xml:space="preserve">; </w:t>
      </w:r>
      <w:hyperlink w:anchor="AUTO_2010_174" w:history="1">
        <w:r w:rsidRPr="00517816">
          <w:rPr>
            <w:rStyle w:val="TextoNormalCaracter"/>
          </w:rPr>
          <w:t>174/2010</w:t>
        </w:r>
      </w:hyperlink>
      <w:r>
        <w:t xml:space="preserve">; </w:t>
      </w:r>
      <w:hyperlink w:anchor="AUTO_2010_188" w:history="1">
        <w:r w:rsidRPr="00517816">
          <w:rPr>
            <w:rStyle w:val="TextoNormalCaracter"/>
          </w:rPr>
          <w:t>188/2010</w:t>
        </w:r>
      </w:hyperlink>
      <w:r>
        <w:t xml:space="preserve">; </w:t>
      </w:r>
      <w:hyperlink w:anchor="AUTO_2010_194" w:history="1">
        <w:r w:rsidRPr="00517816">
          <w:rPr>
            <w:rStyle w:val="TextoNormalCaracter"/>
          </w:rPr>
          <w:t>194/2010</w:t>
        </w:r>
      </w:hyperlink>
      <w:r>
        <w:t xml:space="preserve">; </w:t>
      </w:r>
      <w:hyperlink w:anchor="AUTO_2010_196" w:history="1">
        <w:r w:rsidRPr="00517816">
          <w:rPr>
            <w:rStyle w:val="TextoNormalCaracter"/>
          </w:rPr>
          <w:t>196/2010</w:t>
        </w:r>
      </w:hyperlink>
      <w:r>
        <w:t xml:space="preserve">; </w:t>
      </w:r>
      <w:hyperlink w:anchor="AUTO_2010_197" w:history="1">
        <w:r w:rsidRPr="00517816">
          <w:rPr>
            <w:rStyle w:val="TextoNormalCaracter"/>
          </w:rPr>
          <w:t>197/2010</w:t>
        </w:r>
      </w:hyperlink>
      <w:r>
        <w:t xml:space="preserve">; </w:t>
      </w:r>
      <w:hyperlink w:anchor="AUTO_2010_198" w:history="1">
        <w:r w:rsidRPr="00517816">
          <w:rPr>
            <w:rStyle w:val="TextoNormalCaracter"/>
          </w:rPr>
          <w:t>198/2010</w:t>
        </w:r>
      </w:hyperlink>
      <w:r>
        <w:t xml:space="preserve">; </w:t>
      </w:r>
      <w:hyperlink w:anchor="AUTO_2010_199" w:history="1">
        <w:r w:rsidRPr="00517816">
          <w:rPr>
            <w:rStyle w:val="TextoNormalCaracter"/>
          </w:rPr>
          <w:t>199/2010</w:t>
        </w:r>
      </w:hyperlink>
      <w:r>
        <w:t xml:space="preserve">; </w:t>
      </w:r>
      <w:hyperlink w:anchor="AUTO_2010_200" w:history="1">
        <w:r w:rsidRPr="00517816">
          <w:rPr>
            <w:rStyle w:val="TextoNormalCaracter"/>
          </w:rPr>
          <w:t>200/2010</w:t>
        </w:r>
      </w:hyperlink>
      <w:r>
        <w:t xml:space="preserve">; </w:t>
      </w:r>
      <w:hyperlink w:anchor="AUTO_2010_201" w:history="1">
        <w:r w:rsidRPr="00517816">
          <w:rPr>
            <w:rStyle w:val="TextoNormalCaracter"/>
          </w:rPr>
          <w:t>201/2010</w:t>
        </w:r>
      </w:hyperlink>
      <w:r>
        <w:t xml:space="preserve">; </w:t>
      </w:r>
      <w:hyperlink w:anchor="AUTO_2010_202" w:history="1">
        <w:r w:rsidRPr="00517816">
          <w:rPr>
            <w:rStyle w:val="TextoNormalCaracter"/>
          </w:rPr>
          <w:t>202/2010</w:t>
        </w:r>
      </w:hyperlink>
      <w:r>
        <w:t xml:space="preserve">; </w:t>
      </w:r>
      <w:hyperlink w:anchor="AUTO_2010_203" w:history="1">
        <w:r w:rsidRPr="00517816">
          <w:rPr>
            <w:rStyle w:val="TextoNormalCaracter"/>
          </w:rPr>
          <w:t>203/2010</w:t>
        </w:r>
      </w:hyperlink>
      <w:r>
        <w:t xml:space="preserve">; </w:t>
      </w:r>
      <w:hyperlink w:anchor="AUTO_2010_204" w:history="1">
        <w:r w:rsidRPr="00517816">
          <w:rPr>
            <w:rStyle w:val="TextoNormalCaracter"/>
          </w:rPr>
          <w:t>204/2010</w:t>
        </w:r>
      </w:hyperlink>
      <w:r>
        <w:t xml:space="preserve">; </w:t>
      </w:r>
      <w:hyperlink w:anchor="AUTO_2010_206" w:history="1">
        <w:r w:rsidRPr="00517816">
          <w:rPr>
            <w:rStyle w:val="TextoNormalCaracter"/>
          </w:rPr>
          <w:t>206/2010</w:t>
        </w:r>
      </w:hyperlink>
      <w:r>
        <w:t>.</w:t>
      </w:r>
    </w:p>
    <w:p w:rsidR="00517816" w:rsidRDefault="00517816" w:rsidP="00517816">
      <w:pPr>
        <w:pStyle w:val="SangriaFrancesaArticulo"/>
      </w:pPr>
      <w:r w:rsidRPr="00517816">
        <w:rPr>
          <w:rStyle w:val="TextoNormalNegritaCaracter"/>
        </w:rPr>
        <w:t>Exposición de motivos.</w:t>
      </w:r>
      <w:r w:rsidRPr="00517816">
        <w:rPr>
          <w:rStyle w:val="TextoNormalCaracter"/>
        </w:rPr>
        <w:t>-</w:t>
      </w:r>
      <w:r>
        <w:t xml:space="preserve"> Auto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t>Disposición transitoria tercera.</w:t>
      </w:r>
      <w:r w:rsidRPr="00517816">
        <w:rPr>
          <w:rStyle w:val="TextoNormalCaracter"/>
        </w:rPr>
        <w:t>-</w:t>
      </w:r>
      <w:r>
        <w:t xml:space="preserve"> Auto </w:t>
      </w:r>
      <w:hyperlink w:anchor="AUTO_2010_178" w:history="1">
        <w:r w:rsidRPr="00517816">
          <w:rPr>
            <w:rStyle w:val="TextoNormalCaracter"/>
          </w:rPr>
          <w:t>178/2010</w:t>
        </w:r>
      </w:hyperlink>
      <w:r>
        <w:t>.</w:t>
      </w:r>
    </w:p>
    <w:p w:rsidR="00517816" w:rsidRDefault="00517816" w:rsidP="00517816">
      <w:pPr>
        <w:pStyle w:val="SangriaFrancesaArticulo"/>
      </w:pPr>
      <w:r w:rsidRPr="00517816">
        <w:rPr>
          <w:rStyle w:val="TextoNormalNegritaCaracter"/>
        </w:rPr>
        <w:t>Disposición transitoria cuarta.</w:t>
      </w:r>
      <w:r w:rsidRPr="00517816">
        <w:rPr>
          <w:rStyle w:val="TextoNormalCaracter"/>
        </w:rPr>
        <w:t>-</w:t>
      </w:r>
      <w:r>
        <w:t xml:space="preserve"> Sentencia </w:t>
      </w:r>
      <w:hyperlink w:anchor="SENTENCIA_2010_120" w:history="1">
        <w:r w:rsidRPr="00517816">
          <w:rPr>
            <w:rStyle w:val="TextoNormalCaracter"/>
          </w:rPr>
          <w:t>120/2010</w:t>
        </w:r>
      </w:hyperlink>
      <w:r>
        <w:t>, f. 1.</w:t>
      </w:r>
    </w:p>
    <w:p w:rsidR="00517816" w:rsidRDefault="00517816" w:rsidP="00517816">
      <w:pPr>
        <w:pStyle w:val="SangriaIzquierdaArticulo"/>
      </w:pPr>
      <w:r>
        <w:t xml:space="preserve">Autos </w:t>
      </w:r>
      <w:hyperlink w:anchor="AUTO_2010_196" w:history="1">
        <w:r w:rsidRPr="00517816">
          <w:rPr>
            <w:rStyle w:val="TextoNormalCaracter"/>
          </w:rPr>
          <w:t>196/2010</w:t>
        </w:r>
      </w:hyperlink>
      <w:r>
        <w:t xml:space="preserve">; </w:t>
      </w:r>
      <w:hyperlink w:anchor="AUTO_2010_197" w:history="1">
        <w:r w:rsidRPr="00517816">
          <w:rPr>
            <w:rStyle w:val="TextoNormalCaracter"/>
          </w:rPr>
          <w:t>197/2010</w:t>
        </w:r>
      </w:hyperlink>
      <w:r>
        <w:t>.</w:t>
      </w:r>
    </w:p>
    <w:p w:rsidR="00517816" w:rsidRDefault="00517816" w:rsidP="00517816">
      <w:pPr>
        <w:pStyle w:val="SangriaFrancesaArticulo"/>
      </w:pPr>
      <w:r w:rsidRPr="00517816">
        <w:rPr>
          <w:rStyle w:val="TextoNormalNegritaCaracter"/>
        </w:rPr>
        <w:t>Disposición final primera.</w:t>
      </w:r>
      <w:r w:rsidRPr="00517816">
        <w:rPr>
          <w:rStyle w:val="TextoNormalCaracter"/>
        </w:rPr>
        <w:t>-</w:t>
      </w:r>
      <w:r>
        <w:t xml:space="preserve"> Sentencia </w:t>
      </w:r>
      <w:hyperlink w:anchor="SENTENCIA_2010_43" w:history="1">
        <w:r w:rsidRPr="00517816">
          <w:rPr>
            <w:rStyle w:val="TextoNormalCaracter"/>
          </w:rPr>
          <w:t>43/2010</w:t>
        </w:r>
      </w:hyperlink>
      <w:r>
        <w:t>, f. 5.</w:t>
      </w:r>
    </w:p>
    <w:p w:rsidR="00517816" w:rsidRDefault="00517816" w:rsidP="00517816">
      <w:pPr>
        <w:pStyle w:val="SangriaIzquierdaArticulo"/>
      </w:pPr>
      <w:r>
        <w:t xml:space="preserve">Auto </w:t>
      </w:r>
      <w:hyperlink w:anchor="AUTO_2010_200" w:history="1">
        <w:r w:rsidRPr="00517816">
          <w:rPr>
            <w:rStyle w:val="TextoNormalCaracter"/>
          </w:rPr>
          <w:t>200/2010</w:t>
        </w:r>
      </w:hyperlink>
      <w:r>
        <w:t>.</w:t>
      </w:r>
    </w:p>
    <w:p w:rsidR="00517816" w:rsidRDefault="00517816" w:rsidP="00517816">
      <w:pPr>
        <w:pStyle w:val="TextoNormal"/>
      </w:pPr>
    </w:p>
    <w:p w:rsidR="00517816" w:rsidRDefault="00517816" w:rsidP="00517816">
      <w:pPr>
        <w:pStyle w:val="SangriaIzquierdaArticulo"/>
      </w:pPr>
      <w:bookmarkStart w:id="255" w:name="INDICE22845"/>
    </w:p>
    <w:bookmarkEnd w:id="255"/>
    <w:p w:rsidR="00517816" w:rsidRDefault="00517816" w:rsidP="00517816">
      <w:pPr>
        <w:pStyle w:val="TextoIndiceNivel2"/>
        <w:suppressAutoHyphens/>
      </w:pPr>
      <w:r>
        <w:t>D) Leyes Orgánicas</w:t>
      </w:r>
    </w:p>
    <w:p w:rsidR="00517816" w:rsidRDefault="00517816" w:rsidP="00517816">
      <w:pPr>
        <w:pStyle w:val="TextoIndiceNivel2"/>
      </w:pPr>
    </w:p>
    <w:p w:rsidR="00517816" w:rsidRDefault="00517816" w:rsidP="00517816">
      <w:pPr>
        <w:pStyle w:val="TextoNormalNegritaCursivandice"/>
      </w:pPr>
      <w:r>
        <w:t>Ley Orgánica 6/1980, de 1 de julio. Criterios básicos de la defensa nacional y la organización militar</w:t>
      </w:r>
    </w:p>
    <w:p w:rsidR="00517816" w:rsidRDefault="00517816" w:rsidP="00517816">
      <w:pPr>
        <w:pStyle w:val="SangriaFrancesaArticulo"/>
      </w:pPr>
      <w:r w:rsidRPr="00517816">
        <w:rPr>
          <w:rStyle w:val="TextoNormalNegritaCaracter"/>
        </w:rPr>
        <w:t>Artículo 38.2.</w:t>
      </w:r>
      <w:r w:rsidRPr="00517816">
        <w:rPr>
          <w:rStyle w:val="TextoNormalCaracter"/>
        </w:rPr>
        <w:t>-</w:t>
      </w:r>
      <w:r>
        <w:t xml:space="preserve"> Sentencia </w:t>
      </w:r>
      <w:hyperlink w:anchor="SENTENCIA_2010_73" w:history="1">
        <w:r w:rsidRPr="00517816">
          <w:rPr>
            <w:rStyle w:val="TextoNormalCaracter"/>
          </w:rPr>
          <w:t>73/2010</w:t>
        </w:r>
      </w:hyperlink>
      <w:r>
        <w:t>, f. 4.</w:t>
      </w:r>
    </w:p>
    <w:p w:rsidR="00517816" w:rsidRDefault="00517816" w:rsidP="00517816">
      <w:pPr>
        <w:pStyle w:val="SangriaFrancesaArticulo"/>
      </w:pPr>
    </w:p>
    <w:p w:rsidR="00517816" w:rsidRDefault="00517816" w:rsidP="00517816">
      <w:pPr>
        <w:pStyle w:val="TextoNormalNegritaCursivandice"/>
      </w:pPr>
      <w:r>
        <w:t>Ley Orgánica 8/1980, de 22 de septiembre. Financiación de las Comunidades Autónomas</w:t>
      </w:r>
    </w:p>
    <w:p w:rsidR="00517816" w:rsidRDefault="00517816" w:rsidP="00517816">
      <w:pPr>
        <w:pStyle w:val="SangriaFrancesaArticulo"/>
      </w:pPr>
      <w:r w:rsidRPr="00517816">
        <w:rPr>
          <w:rStyle w:val="TextoNormalNegritaCaracter"/>
        </w:rPr>
        <w:t>Artículo 2.1 c).</w:t>
      </w:r>
      <w:r w:rsidRPr="00517816">
        <w:rPr>
          <w:rStyle w:val="TextoNormalCaracter"/>
        </w:rPr>
        <w:t>-</w:t>
      </w:r>
      <w:r>
        <w:t xml:space="preserve"> Sentencia </w:t>
      </w:r>
      <w:hyperlink w:anchor="SENTENCIA_2010_138" w:history="1">
        <w:r w:rsidRPr="00517816">
          <w:rPr>
            <w:rStyle w:val="TextoNormalCaracter"/>
          </w:rPr>
          <w:t>138/2010</w:t>
        </w:r>
      </w:hyperlink>
      <w:r>
        <w:t>, f. 7.</w:t>
      </w:r>
    </w:p>
    <w:p w:rsidR="00517816" w:rsidRDefault="00517816" w:rsidP="00517816">
      <w:pPr>
        <w:pStyle w:val="SangriaFrancesaArticulo"/>
      </w:pPr>
      <w:r w:rsidRPr="00517816">
        <w:rPr>
          <w:rStyle w:val="TextoNormalNegritaCaracter"/>
        </w:rPr>
        <w:t>Artículo 4.1 c).</w:t>
      </w:r>
      <w:r w:rsidRPr="00517816">
        <w:rPr>
          <w:rStyle w:val="TextoNormalCaracter"/>
        </w:rPr>
        <w:t>-</w:t>
      </w:r>
      <w:r>
        <w:t xml:space="preserve"> Sentencia </w:t>
      </w:r>
      <w:hyperlink w:anchor="SENTENCIA_2010_138" w:history="1">
        <w:r w:rsidRPr="00517816">
          <w:rPr>
            <w:rStyle w:val="TextoNormalCaracter"/>
          </w:rPr>
          <w:t>138/2010</w:t>
        </w:r>
      </w:hyperlink>
      <w:r>
        <w:t>, f. 8.</w:t>
      </w:r>
    </w:p>
    <w:p w:rsidR="00517816" w:rsidRDefault="00517816" w:rsidP="00517816">
      <w:pPr>
        <w:pStyle w:val="SangriaFrancesaArticulo"/>
      </w:pPr>
      <w:r w:rsidRPr="00517816">
        <w:rPr>
          <w:rStyle w:val="TextoNormalNegritaCaracter"/>
        </w:rPr>
        <w:t>Artículo 10.</w:t>
      </w:r>
      <w:r w:rsidRPr="00517816">
        <w:rPr>
          <w:rStyle w:val="TextoNormalCaracter"/>
        </w:rPr>
        <w:t>-</w:t>
      </w:r>
      <w:r>
        <w:t xml:space="preserve"> Sentencia </w:t>
      </w:r>
      <w:hyperlink w:anchor="SENTENCIA_2010_138" w:history="1">
        <w:r w:rsidRPr="00517816">
          <w:rPr>
            <w:rStyle w:val="TextoNormalCaracter"/>
          </w:rPr>
          <w:t>138/2010</w:t>
        </w:r>
      </w:hyperlink>
      <w:r>
        <w:t>, f. 9.</w:t>
      </w:r>
    </w:p>
    <w:p w:rsidR="00517816" w:rsidRDefault="00517816" w:rsidP="00517816">
      <w:pPr>
        <w:pStyle w:val="SangriaFrancesaArticulo"/>
      </w:pPr>
      <w:r w:rsidRPr="00517816">
        <w:rPr>
          <w:rStyle w:val="TextoNormalNegritaCaracter"/>
        </w:rPr>
        <w:t>Artículo 15.</w:t>
      </w:r>
      <w:r w:rsidRPr="00517816">
        <w:rPr>
          <w:rStyle w:val="TextoNormalCaracter"/>
        </w:rPr>
        <w:t>-</w:t>
      </w:r>
      <w:r>
        <w:t xml:space="preserve"> Sentencia </w:t>
      </w:r>
      <w:hyperlink w:anchor="SENTENCIA_2010_138" w:history="1">
        <w:r w:rsidRPr="00517816">
          <w:rPr>
            <w:rStyle w:val="TextoNormalCaracter"/>
          </w:rPr>
          <w:t>138/2010</w:t>
        </w:r>
      </w:hyperlink>
      <w:r>
        <w:t>, f. 11.</w:t>
      </w:r>
    </w:p>
    <w:p w:rsidR="00517816" w:rsidRDefault="00517816" w:rsidP="00517816">
      <w:pPr>
        <w:pStyle w:val="SangriaFrancesaArticulo"/>
      </w:pPr>
      <w:r w:rsidRPr="00517816">
        <w:rPr>
          <w:rStyle w:val="TextoNormalNegritaCaracter"/>
        </w:rPr>
        <w:t>Artículo 19.</w:t>
      </w:r>
      <w:r w:rsidRPr="00517816">
        <w:rPr>
          <w:rStyle w:val="TextoNormalCaracter"/>
        </w:rPr>
        <w:t>-</w:t>
      </w:r>
      <w:r>
        <w:t xml:space="preserve"> Sentencia </w:t>
      </w:r>
      <w:hyperlink w:anchor="SENTENCIA_2010_138" w:history="1">
        <w:r w:rsidRPr="00517816">
          <w:rPr>
            <w:rStyle w:val="TextoNormalCaracter"/>
          </w:rPr>
          <w:t>138/2010</w:t>
        </w:r>
      </w:hyperlink>
      <w:r>
        <w:t>, f. 9.</w:t>
      </w:r>
    </w:p>
    <w:p w:rsidR="00517816" w:rsidRDefault="00517816" w:rsidP="00517816">
      <w:pPr>
        <w:pStyle w:val="SangriaFrancesaArticulo"/>
      </w:pPr>
      <w:r w:rsidRPr="00517816">
        <w:rPr>
          <w:rStyle w:val="TextoNormalNegritaCaracter"/>
        </w:rPr>
        <w:t>Artículo 20.</w:t>
      </w:r>
      <w:r w:rsidRPr="00517816">
        <w:rPr>
          <w:rStyle w:val="TextoNormalCaracter"/>
        </w:rPr>
        <w:t>-</w:t>
      </w:r>
      <w:r>
        <w:t xml:space="preserve"> Sentencia </w:t>
      </w:r>
      <w:hyperlink w:anchor="SENTENCIA_2010_138" w:history="1">
        <w:r w:rsidRPr="00517816">
          <w:rPr>
            <w:rStyle w:val="TextoNormalCaracter"/>
          </w:rPr>
          <w:t>138/2010</w:t>
        </w:r>
      </w:hyperlink>
      <w:r>
        <w:t>, f. 10.</w:t>
      </w:r>
    </w:p>
    <w:p w:rsidR="00517816" w:rsidRDefault="00517816" w:rsidP="00517816">
      <w:pPr>
        <w:pStyle w:val="SangriaFrancesaArticulo"/>
      </w:pPr>
    </w:p>
    <w:p w:rsidR="00517816" w:rsidRDefault="00517816" w:rsidP="00517816">
      <w:pPr>
        <w:pStyle w:val="TextoNormalNegritaCursivandice"/>
      </w:pPr>
      <w:r>
        <w:t>Ley Orgánica 3/1981, de 6 de abril. Defensor del Pueblo</w:t>
      </w:r>
    </w:p>
    <w:p w:rsidR="00517816" w:rsidRDefault="00517816" w:rsidP="00517816">
      <w:pPr>
        <w:pStyle w:val="SangriaFrancesaArticulo"/>
      </w:pPr>
      <w:r w:rsidRPr="00517816">
        <w:rPr>
          <w:rStyle w:val="TextoNormalNegritaCaracter"/>
        </w:rPr>
        <w:t>Artículo 29.</w:t>
      </w:r>
      <w:r w:rsidRPr="00517816">
        <w:rPr>
          <w:rStyle w:val="TextoNormalCaracter"/>
        </w:rPr>
        <w:t>-</w:t>
      </w:r>
      <w:r>
        <w:t xml:space="preserve"> Sentencia </w:t>
      </w:r>
      <w:hyperlink w:anchor="SENTENCIA_2010_137" w:history="1">
        <w:r w:rsidRPr="00517816">
          <w:rPr>
            <w:rStyle w:val="TextoNormalCaracter"/>
          </w:rPr>
          <w:t>137/2010</w:t>
        </w:r>
      </w:hyperlink>
      <w:r>
        <w:t>, f. 2.</w:t>
      </w:r>
    </w:p>
    <w:p w:rsidR="00517816" w:rsidRDefault="00517816" w:rsidP="00517816">
      <w:pPr>
        <w:pStyle w:val="SangriaFrancesaArticulo"/>
      </w:pPr>
    </w:p>
    <w:p w:rsidR="00517816" w:rsidRDefault="00517816" w:rsidP="00517816">
      <w:pPr>
        <w:pStyle w:val="TextoNormalNegritaCursivandice"/>
      </w:pPr>
      <w:r>
        <w:t>Ley Orgánica 1/1982, de 5 de mayo. Derecho al honor, a la intimidad personal y familiar y a la propia imagen</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34" w:history="1">
        <w:r w:rsidRPr="00517816">
          <w:rPr>
            <w:rStyle w:val="TextoNormalCaracter"/>
          </w:rPr>
          <w:t>34/2010</w:t>
        </w:r>
      </w:hyperlink>
      <w:r>
        <w:t>, f. 6.</w:t>
      </w:r>
    </w:p>
    <w:p w:rsidR="00517816" w:rsidRDefault="00517816" w:rsidP="00517816">
      <w:pPr>
        <w:pStyle w:val="SangriaFrancesaArticulo"/>
      </w:pPr>
      <w:r w:rsidRPr="00517816">
        <w:rPr>
          <w:rStyle w:val="TextoNormalNegritaCaracter"/>
        </w:rPr>
        <w:t>Artículo 9.2.</w:t>
      </w:r>
      <w:r w:rsidRPr="00517816">
        <w:rPr>
          <w:rStyle w:val="TextoNormalCaracter"/>
        </w:rPr>
        <w:t>-</w:t>
      </w:r>
      <w:r>
        <w:t xml:space="preserve"> Sentencia </w:t>
      </w:r>
      <w:hyperlink w:anchor="SENTENCIA_2010_34" w:history="1">
        <w:r w:rsidRPr="00517816">
          <w:rPr>
            <w:rStyle w:val="TextoNormalCaracter"/>
          </w:rPr>
          <w:t>34/2010</w:t>
        </w:r>
      </w:hyperlink>
      <w:r>
        <w:t>, ff. 5, 6.</w:t>
      </w:r>
    </w:p>
    <w:p w:rsidR="00517816" w:rsidRDefault="00517816" w:rsidP="00517816">
      <w:pPr>
        <w:pStyle w:val="SangriaFrancesaArticulo"/>
      </w:pPr>
    </w:p>
    <w:p w:rsidR="00517816" w:rsidRDefault="00517816" w:rsidP="00517816">
      <w:pPr>
        <w:pStyle w:val="TextoNormalNegritaCursivandice"/>
      </w:pPr>
      <w:r>
        <w:lastRenderedPageBreak/>
        <w:t>Ley Orgánica 8/1983, de 25 de junio. Reforma urgente y parcial del Código penal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1" w:history="1">
        <w:r w:rsidRPr="00517816">
          <w:rPr>
            <w:rStyle w:val="TextoNormalCaracter"/>
          </w:rPr>
          <w:t>41/2010</w:t>
        </w:r>
      </w:hyperlink>
      <w:r>
        <w:t>, VP II.</w:t>
      </w:r>
    </w:p>
    <w:p w:rsidR="00517816" w:rsidRDefault="00517816" w:rsidP="00517816">
      <w:pPr>
        <w:pStyle w:val="SangriaFrancesaArticulo"/>
      </w:pPr>
    </w:p>
    <w:p w:rsidR="00517816" w:rsidRDefault="00517816" w:rsidP="00517816">
      <w:pPr>
        <w:pStyle w:val="TextoNormalNegritaCursivandice"/>
      </w:pPr>
      <w:r>
        <w:t>Ley Orgánica 6/1984, de 24 de mayo. Regulación del procedimiento habeas corpus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83" w:history="1">
        <w:r w:rsidRPr="00517816">
          <w:rPr>
            <w:rStyle w:val="TextoNormalCaracter"/>
          </w:rPr>
          <w:t>183/2010</w:t>
        </w:r>
      </w:hyperlink>
      <w:r>
        <w:t>.</w:t>
      </w:r>
    </w:p>
    <w:p w:rsidR="00517816" w:rsidRDefault="00517816" w:rsidP="00517816">
      <w:pPr>
        <w:pStyle w:val="SangriaFrancesaArticulo"/>
      </w:pPr>
      <w:r w:rsidRPr="00517816">
        <w:rPr>
          <w:rStyle w:val="TextoNormalNegritaCaracter"/>
        </w:rPr>
        <w:t>Artículo 6.</w:t>
      </w:r>
      <w:r w:rsidRPr="00517816">
        <w:rPr>
          <w:rStyle w:val="TextoNormalCaracter"/>
        </w:rPr>
        <w:t>-</w:t>
      </w:r>
      <w:r>
        <w:t xml:space="preserve"> Auto </w:t>
      </w:r>
      <w:hyperlink w:anchor="AUTO_2010_183" w:history="1">
        <w:r w:rsidRPr="00517816">
          <w:rPr>
            <w:rStyle w:val="TextoNormalCaracter"/>
          </w:rPr>
          <w:t>183/2010</w:t>
        </w:r>
      </w:hyperlink>
      <w:r>
        <w:t>.</w:t>
      </w:r>
    </w:p>
    <w:p w:rsidR="00517816" w:rsidRDefault="00517816" w:rsidP="00517816">
      <w:pPr>
        <w:pStyle w:val="SangriaFrancesaArticulo"/>
      </w:pPr>
    </w:p>
    <w:p w:rsidR="00517816" w:rsidRDefault="00517816" w:rsidP="00517816">
      <w:pPr>
        <w:pStyle w:val="TextoNormalNegritaCursivandice"/>
      </w:pPr>
      <w:r>
        <w:t>Ley Orgánica 5/1985, de 19 de junio. Régimen electoral general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50.2.</w:t>
      </w:r>
      <w:r w:rsidRPr="00517816">
        <w:rPr>
          <w:rStyle w:val="TextoNormalCaracter"/>
        </w:rPr>
        <w:t>-</w:t>
      </w:r>
      <w:r>
        <w:t xml:space="preserve"> Sentencia </w:t>
      </w:r>
      <w:hyperlink w:anchor="SENTENCIA_2010_96" w:history="1">
        <w:r w:rsidRPr="00517816">
          <w:rPr>
            <w:rStyle w:val="TextoNormalCaracter"/>
          </w:rPr>
          <w:t>96/2010</w:t>
        </w:r>
      </w:hyperlink>
      <w:r>
        <w:t>, f. 3.</w:t>
      </w:r>
    </w:p>
    <w:p w:rsidR="00517816" w:rsidRDefault="00517816" w:rsidP="00517816">
      <w:pPr>
        <w:pStyle w:val="SangriaFrancesaArticulo"/>
      </w:pPr>
      <w:r w:rsidRPr="00517816">
        <w:rPr>
          <w:rStyle w:val="TextoNormalNegritaCaracter"/>
        </w:rPr>
        <w:t>Artículo 51.3.</w:t>
      </w:r>
      <w:r w:rsidRPr="00517816">
        <w:rPr>
          <w:rStyle w:val="TextoNormalCaracter"/>
        </w:rPr>
        <w:t>-</w:t>
      </w:r>
      <w:r>
        <w:t xml:space="preserve"> Sentencia </w:t>
      </w:r>
      <w:hyperlink w:anchor="SENTENCIA_2010_96" w:history="1">
        <w:r w:rsidRPr="00517816">
          <w:rPr>
            <w:rStyle w:val="TextoNormalCaracter"/>
          </w:rPr>
          <w:t>96/2010</w:t>
        </w:r>
      </w:hyperlink>
      <w:r>
        <w:t>, f. 4.</w:t>
      </w:r>
    </w:p>
    <w:p w:rsidR="00517816" w:rsidRDefault="00517816" w:rsidP="00517816">
      <w:pPr>
        <w:pStyle w:val="SangriaFrancesaArticulo"/>
      </w:pPr>
      <w:r w:rsidRPr="00517816">
        <w:rPr>
          <w:rStyle w:val="TextoNormalNegritaCaracter"/>
        </w:rPr>
        <w:t>Artículo 53.1.</w:t>
      </w:r>
      <w:r w:rsidRPr="00517816">
        <w:rPr>
          <w:rStyle w:val="TextoNormalCaracter"/>
        </w:rPr>
        <w:t>-</w:t>
      </w:r>
      <w:r>
        <w:t xml:space="preserve"> Sentencia </w:t>
      </w:r>
      <w:hyperlink w:anchor="SENTENCIA_2010_96" w:history="1">
        <w:r w:rsidRPr="00517816">
          <w:rPr>
            <w:rStyle w:val="TextoNormalCaracter"/>
          </w:rPr>
          <w:t>96/2010</w:t>
        </w:r>
      </w:hyperlink>
      <w:r>
        <w:t>, f. 4.</w:t>
      </w:r>
    </w:p>
    <w:p w:rsidR="00517816" w:rsidRDefault="00517816" w:rsidP="00517816">
      <w:pPr>
        <w:pStyle w:val="SangriaFrancesaArticulo"/>
      </w:pPr>
      <w:r w:rsidRPr="00517816">
        <w:rPr>
          <w:rStyle w:val="TextoNormalNegritaCaracter"/>
        </w:rPr>
        <w:t>Artículo 179.</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179.1.</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184.</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p>
    <w:p w:rsidR="00517816" w:rsidRDefault="00517816" w:rsidP="00517816">
      <w:pPr>
        <w:pStyle w:val="TextoNormalNegritaCursivandice"/>
      </w:pPr>
      <w:r>
        <w:t>Ley Orgánica 6/1985, de 1 de julio. Poder judicial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78" w:history="1">
        <w:r w:rsidRPr="00517816">
          <w:rPr>
            <w:rStyle w:val="TextoNormalCaracter"/>
          </w:rPr>
          <w:t>178/2010</w:t>
        </w:r>
      </w:hyperlink>
      <w:r>
        <w:t>.</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Sentencia </w:t>
      </w:r>
      <w:hyperlink w:anchor="SENTENCIA_2010_75" w:history="1">
        <w:r w:rsidRPr="00517816">
          <w:rPr>
            <w:rStyle w:val="TextoNormalCaracter"/>
          </w:rPr>
          <w:t>75/2010</w:t>
        </w:r>
      </w:hyperlink>
      <w:r>
        <w:t>, VP II.</w:t>
      </w:r>
    </w:p>
    <w:p w:rsidR="00517816" w:rsidRDefault="00517816" w:rsidP="00517816">
      <w:pPr>
        <w:pStyle w:val="SangriaFrancesaArticulo"/>
      </w:pPr>
      <w:r w:rsidRPr="00517816">
        <w:rPr>
          <w:rStyle w:val="TextoNormalNegritaCaracter"/>
        </w:rPr>
        <w:t>Artículo 5.</w:t>
      </w:r>
      <w:r w:rsidRPr="00517816">
        <w:rPr>
          <w:rStyle w:val="TextoNormalCaracter"/>
        </w:rPr>
        <w:t>-</w:t>
      </w:r>
      <w:r>
        <w:t xml:space="preserve"> Sentencias </w:t>
      </w:r>
      <w:hyperlink w:anchor="SENTENCIA_2010_59" w:history="1">
        <w:r w:rsidRPr="00517816">
          <w:rPr>
            <w:rStyle w:val="TextoNormalCaracter"/>
          </w:rPr>
          <w:t>59/2010</w:t>
        </w:r>
      </w:hyperlink>
      <w:r>
        <w:t xml:space="preserve">, VP; </w:t>
      </w:r>
      <w:hyperlink w:anchor="SENTENCIA_2010_95" w:history="1">
        <w:r w:rsidRPr="00517816">
          <w:rPr>
            <w:rStyle w:val="TextoNormalCaracter"/>
          </w:rPr>
          <w:t>95/2010</w:t>
        </w:r>
      </w:hyperlink>
      <w:r>
        <w:t xml:space="preserve">, f. 4, VP; </w:t>
      </w:r>
      <w:hyperlink w:anchor="SENTENCIA_2010_137" w:history="1">
        <w:r w:rsidRPr="00517816">
          <w:rPr>
            <w:rStyle w:val="TextoNormalCaracter"/>
          </w:rPr>
          <w:t>137/2010</w:t>
        </w:r>
      </w:hyperlink>
      <w:r>
        <w:t>, f. 9.</w:t>
      </w:r>
    </w:p>
    <w:p w:rsidR="00517816" w:rsidRDefault="00517816" w:rsidP="00517816">
      <w:pPr>
        <w:pStyle w:val="SangriaIzquierdaArticulo"/>
      </w:pPr>
      <w:r>
        <w:t xml:space="preserve">Auto </w:t>
      </w:r>
      <w:hyperlink w:anchor="AUTO_2010_154" w:history="1">
        <w:r w:rsidRPr="00517816">
          <w:rPr>
            <w:rStyle w:val="TextoNormalCaracter"/>
          </w:rPr>
          <w:t>154/2010</w:t>
        </w:r>
      </w:hyperlink>
      <w:r>
        <w:t>.</w:t>
      </w:r>
    </w:p>
    <w:p w:rsidR="00517816" w:rsidRDefault="00517816" w:rsidP="00517816">
      <w:pPr>
        <w:pStyle w:val="SangriaFrancesaArticulo"/>
      </w:pPr>
      <w:r w:rsidRPr="00517816">
        <w:rPr>
          <w:rStyle w:val="TextoNormalNegritaCaracter"/>
        </w:rPr>
        <w:t>Artículo 5.1.</w:t>
      </w:r>
      <w:r w:rsidRPr="00517816">
        <w:rPr>
          <w:rStyle w:val="TextoNormalCaracter"/>
        </w:rPr>
        <w:t>-</w:t>
      </w:r>
      <w:r>
        <w:t xml:space="preserve"> Sentencias </w:t>
      </w:r>
      <w:hyperlink w:anchor="SENTENCIA_2010_59" w:history="1">
        <w:r w:rsidRPr="00517816">
          <w:rPr>
            <w:rStyle w:val="TextoNormalCaracter"/>
          </w:rPr>
          <w:t>59/2010</w:t>
        </w:r>
      </w:hyperlink>
      <w:r>
        <w:t xml:space="preserve">, f. 4; </w:t>
      </w:r>
      <w:hyperlink w:anchor="SENTENCIA_2010_95" w:history="1">
        <w:r w:rsidRPr="00517816">
          <w:rPr>
            <w:rStyle w:val="TextoNormalCaracter"/>
          </w:rPr>
          <w:t>95/2010</w:t>
        </w:r>
      </w:hyperlink>
      <w:r>
        <w:t>, f. 5.</w:t>
      </w:r>
    </w:p>
    <w:p w:rsidR="00517816" w:rsidRDefault="00517816" w:rsidP="00517816">
      <w:pPr>
        <w:pStyle w:val="SangriaFrancesaArticulo"/>
      </w:pPr>
      <w:r w:rsidRPr="00517816">
        <w:rPr>
          <w:rStyle w:val="TextoNormalNegritaCaracter"/>
        </w:rPr>
        <w:t>Artículo 7.2.</w:t>
      </w:r>
      <w:r w:rsidRPr="00517816">
        <w:rPr>
          <w:rStyle w:val="TextoNormalCaracter"/>
        </w:rPr>
        <w:t>-</w:t>
      </w:r>
      <w:r>
        <w:t xml:space="preserve"> Sentencias </w:t>
      </w:r>
      <w:hyperlink w:anchor="SENTENCIA_2010_59" w:history="1">
        <w:r w:rsidRPr="00517816">
          <w:rPr>
            <w:rStyle w:val="TextoNormalCaracter"/>
          </w:rPr>
          <w:t>59/2010</w:t>
        </w:r>
      </w:hyperlink>
      <w:r>
        <w:t xml:space="preserve">, f. 4; </w:t>
      </w:r>
      <w:hyperlink w:anchor="SENTENCIA_2010_95" w:history="1">
        <w:r w:rsidRPr="00517816">
          <w:rPr>
            <w:rStyle w:val="TextoNormalCaracter"/>
          </w:rPr>
          <w:t>95/2010</w:t>
        </w:r>
      </w:hyperlink>
      <w:r>
        <w:t>, f. 5.</w:t>
      </w:r>
    </w:p>
    <w:p w:rsidR="00517816" w:rsidRDefault="00517816" w:rsidP="00517816">
      <w:pPr>
        <w:pStyle w:val="SangriaFrancesaArticulo"/>
      </w:pPr>
      <w:r w:rsidRPr="00517816">
        <w:rPr>
          <w:rStyle w:val="TextoNormalNegritaCaracter"/>
        </w:rPr>
        <w:t>Artículo 7.3.</w:t>
      </w:r>
      <w:r w:rsidRPr="00517816">
        <w:rPr>
          <w:rStyle w:val="TextoNormalCaracter"/>
        </w:rPr>
        <w:t>-</w:t>
      </w:r>
      <w:r>
        <w:t xml:space="preserve"> Sentencia </w:t>
      </w:r>
      <w:hyperlink w:anchor="SENTENCIA_2010_38" w:history="1">
        <w:r w:rsidRPr="00517816">
          <w:rPr>
            <w:rStyle w:val="TextoNormalCaracter"/>
          </w:rPr>
          <w:t>38/2010</w:t>
        </w:r>
      </w:hyperlink>
      <w:r>
        <w:t>, f. 4.</w:t>
      </w:r>
    </w:p>
    <w:p w:rsidR="00517816" w:rsidRDefault="00517816" w:rsidP="00517816">
      <w:pPr>
        <w:pStyle w:val="SangriaFrancesaArticulo"/>
      </w:pPr>
      <w:r w:rsidRPr="00517816">
        <w:rPr>
          <w:rStyle w:val="TextoNormalNegritaCaracter"/>
        </w:rPr>
        <w:t>Artículo 9.4</w:t>
      </w:r>
      <w:r>
        <w:t xml:space="preserve"> </w:t>
      </w:r>
      <w:r w:rsidRPr="00517816">
        <w:rPr>
          <w:rStyle w:val="TextoNormalCaracter"/>
        </w:rPr>
        <w:t>(redactado por la Ley Orgánica 1/2010, de 19 de febrero)</w:t>
      </w:r>
      <w:r w:rsidRPr="00517816">
        <w:rPr>
          <w:rStyle w:val="TextoNormalNegritaCaracter"/>
        </w:rPr>
        <w:t>.</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Artículo 11.1.</w:t>
      </w:r>
      <w:r w:rsidRPr="00517816">
        <w:rPr>
          <w:rStyle w:val="TextoNormalCaracter"/>
        </w:rPr>
        <w:t>-</w:t>
      </w:r>
      <w:r>
        <w:t xml:space="preserve"> Sentencia </w:t>
      </w:r>
      <w:hyperlink w:anchor="SENTENCIA_2010_72" w:history="1">
        <w:r w:rsidRPr="00517816">
          <w:rPr>
            <w:rStyle w:val="TextoNormalCaracter"/>
          </w:rPr>
          <w:t>72/2010</w:t>
        </w:r>
      </w:hyperlink>
      <w:r>
        <w:t>, f. 6.</w:t>
      </w:r>
    </w:p>
    <w:p w:rsidR="00517816" w:rsidRDefault="00517816" w:rsidP="00517816">
      <w:pPr>
        <w:pStyle w:val="SangriaFrancesaArticulo"/>
      </w:pPr>
      <w:r w:rsidRPr="00517816">
        <w:rPr>
          <w:rStyle w:val="TextoNormalNegritaCaracter"/>
        </w:rPr>
        <w:t>Artículo 11.2.</w:t>
      </w:r>
      <w:r w:rsidRPr="00517816">
        <w:rPr>
          <w:rStyle w:val="TextoNormalCaracter"/>
        </w:rPr>
        <w:t>-</w:t>
      </w:r>
      <w:r>
        <w:t xml:space="preserve"> Autos </w:t>
      </w:r>
      <w:hyperlink w:anchor="AUTO_2010_109" w:history="1">
        <w:r w:rsidRPr="00517816">
          <w:rPr>
            <w:rStyle w:val="TextoNormalCaracter"/>
          </w:rPr>
          <w:t>109/2010</w:t>
        </w:r>
      </w:hyperlink>
      <w:r>
        <w:t xml:space="preserve">; </w:t>
      </w:r>
      <w:hyperlink w:anchor="AUTO_2010_110" w:history="1">
        <w:r w:rsidRPr="00517816">
          <w:rPr>
            <w:rStyle w:val="TextoNormalCaracter"/>
          </w:rPr>
          <w:t>110/2010</w:t>
        </w:r>
      </w:hyperlink>
      <w:r>
        <w:t>.</w:t>
      </w:r>
    </w:p>
    <w:p w:rsidR="00517816" w:rsidRDefault="00517816" w:rsidP="00517816">
      <w:pPr>
        <w:pStyle w:val="SangriaFrancesaArticulo"/>
      </w:pPr>
      <w:r w:rsidRPr="00517816">
        <w:rPr>
          <w:rStyle w:val="TextoNormalNegritaCaracter"/>
        </w:rPr>
        <w:t>Artículo 18.</w:t>
      </w:r>
      <w:r w:rsidRPr="00517816">
        <w:rPr>
          <w:rStyle w:val="TextoNormalCaracter"/>
        </w:rPr>
        <w:t>-</w:t>
      </w:r>
      <w:r>
        <w:t xml:space="preserve"> Sentencia </w:t>
      </w:r>
      <w:hyperlink w:anchor="SENTENCIA_2010_53" w:history="1">
        <w:r w:rsidRPr="00517816">
          <w:rPr>
            <w:rStyle w:val="TextoNormalCaracter"/>
          </w:rPr>
          <w:t>53/2010</w:t>
        </w:r>
      </w:hyperlink>
      <w:r>
        <w:t>, f. 4.</w:t>
      </w:r>
    </w:p>
    <w:p w:rsidR="00517816" w:rsidRDefault="00517816" w:rsidP="00517816">
      <w:pPr>
        <w:pStyle w:val="SangriaFrancesaArticulo"/>
      </w:pPr>
      <w:r w:rsidRPr="00517816">
        <w:rPr>
          <w:rStyle w:val="TextoNormalNegritaCaracter"/>
        </w:rPr>
        <w:t>Artículo 61.</w:t>
      </w:r>
      <w:r w:rsidRPr="00517816">
        <w:rPr>
          <w:rStyle w:val="TextoNormalCaracter"/>
        </w:rPr>
        <w:t>-</w:t>
      </w:r>
      <w:r>
        <w:t xml:space="preserve"> Auto </w:t>
      </w:r>
      <w:hyperlink w:anchor="AUTO_2010_146" w:history="1">
        <w:r w:rsidRPr="00517816">
          <w:rPr>
            <w:rStyle w:val="TextoNormalCaracter"/>
          </w:rPr>
          <w:t>146/2010</w:t>
        </w:r>
      </w:hyperlink>
      <w:r>
        <w:t>.</w:t>
      </w:r>
    </w:p>
    <w:p w:rsidR="00517816" w:rsidRDefault="00517816" w:rsidP="00517816">
      <w:pPr>
        <w:pStyle w:val="SangriaFrancesaArticulo"/>
      </w:pPr>
      <w:r w:rsidRPr="00517816">
        <w:rPr>
          <w:rStyle w:val="TextoNormalNegritaCaracter"/>
        </w:rPr>
        <w:t>Artículo 65.1 a).</w:t>
      </w:r>
      <w:r w:rsidRPr="00517816">
        <w:rPr>
          <w:rStyle w:val="TextoNormalCaracter"/>
        </w:rPr>
        <w:t>-</w:t>
      </w:r>
      <w:r>
        <w:t xml:space="preserve"> Sentencia </w:t>
      </w:r>
      <w:hyperlink w:anchor="SENTENCIA_2010_134" w:history="1">
        <w:r w:rsidRPr="00517816">
          <w:rPr>
            <w:rStyle w:val="TextoNormalCaracter"/>
          </w:rPr>
          <w:t>134/2010</w:t>
        </w:r>
      </w:hyperlink>
      <w:r>
        <w:t>, f. 2.</w:t>
      </w:r>
    </w:p>
    <w:p w:rsidR="00517816" w:rsidRDefault="00517816" w:rsidP="00517816">
      <w:pPr>
        <w:pStyle w:val="SangriaFrancesaArticulo"/>
      </w:pPr>
      <w:r w:rsidRPr="00517816">
        <w:rPr>
          <w:rStyle w:val="TextoNormalNegritaCaracter"/>
        </w:rPr>
        <w:t>Artículo 119.</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183.</w:t>
      </w:r>
      <w:r w:rsidRPr="00517816">
        <w:rPr>
          <w:rStyle w:val="TextoNormalCaracter"/>
        </w:rPr>
        <w:t>-</w:t>
      </w:r>
      <w:r>
        <w:t xml:space="preserve"> Auto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Artículo 185.</w:t>
      </w:r>
      <w:r w:rsidRPr="00517816">
        <w:rPr>
          <w:rStyle w:val="TextoNormalCaracter"/>
        </w:rPr>
        <w:t>-</w:t>
      </w:r>
      <w:r>
        <w:t xml:space="preserve"> Auto </w:t>
      </w:r>
      <w:hyperlink w:anchor="AUTO_2010_86" w:history="1">
        <w:r w:rsidRPr="00517816">
          <w:rPr>
            <w:rStyle w:val="TextoNormalCaracter"/>
          </w:rPr>
          <w:t>86/2010</w:t>
        </w:r>
      </w:hyperlink>
      <w:r>
        <w:t>.</w:t>
      </w:r>
    </w:p>
    <w:p w:rsidR="00517816" w:rsidRDefault="00517816" w:rsidP="00517816">
      <w:pPr>
        <w:pStyle w:val="SangriaFrancesaArticulo"/>
      </w:pPr>
      <w:r w:rsidRPr="00517816">
        <w:rPr>
          <w:rStyle w:val="TextoNormalNegritaCaracter"/>
        </w:rPr>
        <w:t>Artículo 238.2.</w:t>
      </w:r>
      <w:r w:rsidRPr="00517816">
        <w:rPr>
          <w:rStyle w:val="TextoNormalCaracter"/>
        </w:rPr>
        <w:t>-</w:t>
      </w:r>
      <w:r>
        <w:t xml:space="preserve"> Sentencia </w:t>
      </w:r>
      <w:hyperlink w:anchor="SENTENCIA_2010_54" w:history="1">
        <w:r w:rsidRPr="00517816">
          <w:rPr>
            <w:rStyle w:val="TextoNormalCaracter"/>
          </w:rPr>
          <w:t>54/2010</w:t>
        </w:r>
      </w:hyperlink>
      <w:r>
        <w:t>, f. 5.</w:t>
      </w:r>
    </w:p>
    <w:p w:rsidR="00517816" w:rsidRDefault="00517816" w:rsidP="00517816">
      <w:pPr>
        <w:pStyle w:val="SangriaFrancesaArticulo"/>
      </w:pPr>
      <w:r w:rsidRPr="00517816">
        <w:rPr>
          <w:rStyle w:val="TextoNormalNegritaCaracter"/>
        </w:rPr>
        <w:t>Artículo 240.</w:t>
      </w:r>
      <w:r w:rsidRPr="00517816">
        <w:rPr>
          <w:rStyle w:val="TextoNormalCaracter"/>
        </w:rPr>
        <w:t>-</w:t>
      </w:r>
      <w:r>
        <w:t xml:space="preserve"> Sentencia </w:t>
      </w:r>
      <w:hyperlink w:anchor="SENTENCIA_2010_54" w:history="1">
        <w:r w:rsidRPr="00517816">
          <w:rPr>
            <w:rStyle w:val="TextoNormalCaracter"/>
          </w:rPr>
          <w:t>54/2010</w:t>
        </w:r>
      </w:hyperlink>
      <w:r>
        <w:t>, f. 5.</w:t>
      </w:r>
    </w:p>
    <w:p w:rsidR="00517816" w:rsidRDefault="00517816" w:rsidP="00517816">
      <w:pPr>
        <w:pStyle w:val="SangriaFrancesaArticulo"/>
      </w:pPr>
      <w:r w:rsidRPr="00517816">
        <w:rPr>
          <w:rStyle w:val="TextoNormalNegritaCaracter"/>
        </w:rPr>
        <w:t>Artículo 240.3.</w:t>
      </w:r>
      <w:r w:rsidRPr="00517816">
        <w:rPr>
          <w:rStyle w:val="TextoNormalCaracter"/>
        </w:rPr>
        <w:t>-</w:t>
      </w:r>
      <w:r>
        <w:t xml:space="preserve"> Sentencia </w:t>
      </w:r>
      <w:hyperlink w:anchor="SENTENCIA_2010_93" w:history="1">
        <w:r w:rsidRPr="00517816">
          <w:rPr>
            <w:rStyle w:val="TextoNormalCaracter"/>
          </w:rPr>
          <w:t>93/2010</w:t>
        </w:r>
      </w:hyperlink>
      <w:r>
        <w:t>, f. 4.</w:t>
      </w:r>
    </w:p>
    <w:p w:rsidR="00517816" w:rsidRDefault="00517816" w:rsidP="00517816">
      <w:pPr>
        <w:pStyle w:val="SangriaIzquierdaArticulo"/>
      </w:pPr>
      <w:r>
        <w:t xml:space="preserve">Auto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t>Artículo 241.</w:t>
      </w:r>
      <w:r w:rsidRPr="00517816">
        <w:rPr>
          <w:rStyle w:val="TextoNormalCaracter"/>
        </w:rPr>
        <w:t>-</w:t>
      </w:r>
      <w:r>
        <w:t xml:space="preserve"> Sentencia </w:t>
      </w:r>
      <w:hyperlink w:anchor="SENTENCIA_2010_43" w:history="1">
        <w:r w:rsidRPr="00517816">
          <w:rPr>
            <w:rStyle w:val="TextoNormalCaracter"/>
          </w:rPr>
          <w:t>43/2010</w:t>
        </w:r>
      </w:hyperlink>
      <w:r>
        <w:t>, f. 4.</w:t>
      </w:r>
    </w:p>
    <w:p w:rsidR="00517816" w:rsidRDefault="00517816" w:rsidP="00517816">
      <w:pPr>
        <w:pStyle w:val="SangriaFrancesaArticulo"/>
      </w:pPr>
      <w:r w:rsidRPr="00517816">
        <w:rPr>
          <w:rStyle w:val="TextoNormalNegritaCaracter"/>
        </w:rPr>
        <w:t>Artículo 241</w:t>
      </w:r>
      <w:r>
        <w:t xml:space="preserve"> </w:t>
      </w:r>
      <w:r w:rsidRPr="00517816">
        <w:rPr>
          <w:rStyle w:val="TextoNormalCaracter"/>
        </w:rPr>
        <w:t>(redactado por la Ley Orgánica 19/2003, de 23 de diciembre)</w:t>
      </w:r>
      <w:r w:rsidRPr="00517816">
        <w:rPr>
          <w:rStyle w:val="TextoNormalNegritaCaracter"/>
        </w:rPr>
        <w:t>.</w:t>
      </w:r>
      <w:r w:rsidRPr="00517816">
        <w:rPr>
          <w:rStyle w:val="TextoNormalCaracter"/>
        </w:rPr>
        <w:t>-</w:t>
      </w:r>
      <w:r>
        <w:t xml:space="preserve"> Sentencias </w:t>
      </w:r>
      <w:hyperlink w:anchor="SENTENCIA_2010_51" w:history="1">
        <w:r w:rsidRPr="00517816">
          <w:rPr>
            <w:rStyle w:val="TextoNormalCaracter"/>
          </w:rPr>
          <w:t>51/2010</w:t>
        </w:r>
      </w:hyperlink>
      <w:r>
        <w:t xml:space="preserve">, f. 2; </w:t>
      </w:r>
      <w:hyperlink w:anchor="SENTENCIA_2010_135" w:history="1">
        <w:r w:rsidRPr="00517816">
          <w:rPr>
            <w:rStyle w:val="TextoNormalCaracter"/>
          </w:rPr>
          <w:t>135/2010</w:t>
        </w:r>
      </w:hyperlink>
      <w:r>
        <w:t>, f. 3.</w:t>
      </w:r>
    </w:p>
    <w:p w:rsidR="00517816" w:rsidRDefault="00517816" w:rsidP="00517816">
      <w:pPr>
        <w:pStyle w:val="SangriaFrancesaArticulo"/>
      </w:pPr>
      <w:r w:rsidRPr="00517816">
        <w:rPr>
          <w:rStyle w:val="TextoNormalNegritaCaracter"/>
        </w:rPr>
        <w:t>Artículo 241.1</w:t>
      </w:r>
      <w:r>
        <w:t xml:space="preserve"> </w:t>
      </w:r>
      <w:r w:rsidRPr="00517816">
        <w:rPr>
          <w:rStyle w:val="TextoNormalCaracter"/>
        </w:rPr>
        <w:t>(redactado por la Ley Orgánica 19/2003 de 23 de diciembre)</w:t>
      </w:r>
      <w:r w:rsidRPr="00517816">
        <w:rPr>
          <w:rStyle w:val="TextoNormalNegritaCaracter"/>
        </w:rPr>
        <w:t>.</w:t>
      </w:r>
      <w:r w:rsidRPr="00517816">
        <w:rPr>
          <w:rStyle w:val="TextoNormalCaracter"/>
        </w:rPr>
        <w:t>-</w:t>
      </w:r>
      <w:r>
        <w:t xml:space="preserve"> Sentencia </w:t>
      </w:r>
      <w:hyperlink w:anchor="SENTENCIA_2010_95" w:history="1">
        <w:r w:rsidRPr="00517816">
          <w:rPr>
            <w:rStyle w:val="TextoNormalCaracter"/>
          </w:rPr>
          <w:t>95/2010</w:t>
        </w:r>
      </w:hyperlink>
      <w:r>
        <w:t>, f. 2.</w:t>
      </w:r>
    </w:p>
    <w:p w:rsidR="00517816" w:rsidRDefault="00517816" w:rsidP="00517816">
      <w:pPr>
        <w:pStyle w:val="SangriaIzquierdaArticulo"/>
      </w:pPr>
      <w:r>
        <w:t xml:space="preserve">Auto </w:t>
      </w:r>
      <w:hyperlink w:anchor="AUTO_2010_179" w:history="1">
        <w:r w:rsidRPr="00517816">
          <w:rPr>
            <w:rStyle w:val="TextoNormalCaracter"/>
          </w:rPr>
          <w:t>179/2010</w:t>
        </w:r>
      </w:hyperlink>
      <w:r>
        <w:t>.</w:t>
      </w:r>
    </w:p>
    <w:p w:rsidR="00517816" w:rsidRDefault="00517816" w:rsidP="00517816">
      <w:pPr>
        <w:pStyle w:val="SangriaFrancesaArticulo"/>
      </w:pPr>
      <w:r w:rsidRPr="00517816">
        <w:rPr>
          <w:rStyle w:val="TextoNormalNegritaCaracter"/>
        </w:rPr>
        <w:t>Artículo 241.1</w:t>
      </w:r>
      <w:r>
        <w:t xml:space="preserve"> </w:t>
      </w:r>
      <w:r w:rsidRPr="00517816">
        <w:rPr>
          <w:rStyle w:val="TextoNormalCaracter"/>
        </w:rPr>
        <w:t>(redactado por la Ley Orgánica 6/2007, de 24 de mayo)</w:t>
      </w:r>
      <w:r w:rsidRPr="00517816">
        <w:rPr>
          <w:rStyle w:val="TextoNormalNegritaCaracter"/>
        </w:rPr>
        <w:t>.</w:t>
      </w:r>
      <w:r w:rsidRPr="00517816">
        <w:rPr>
          <w:rStyle w:val="TextoNormalCaracter"/>
        </w:rPr>
        <w:t>-</w:t>
      </w:r>
      <w:r>
        <w:t xml:space="preserve"> Sentencia </w:t>
      </w:r>
      <w:hyperlink w:anchor="SENTENCIA_2010_95" w:history="1">
        <w:r w:rsidRPr="00517816">
          <w:rPr>
            <w:rStyle w:val="TextoNormalCaracter"/>
          </w:rPr>
          <w:t>95/2010</w:t>
        </w:r>
      </w:hyperlink>
      <w:r>
        <w:t>, f. 2.</w:t>
      </w:r>
    </w:p>
    <w:p w:rsidR="00517816" w:rsidRDefault="00517816" w:rsidP="00517816">
      <w:pPr>
        <w:pStyle w:val="SangriaIzquierdaArticulo"/>
      </w:pPr>
      <w:r>
        <w:t xml:space="preserve">Auto </w:t>
      </w:r>
      <w:hyperlink w:anchor="AUTO_2010_200" w:history="1">
        <w:r w:rsidRPr="00517816">
          <w:rPr>
            <w:rStyle w:val="TextoNormalCaracter"/>
          </w:rPr>
          <w:t>200/2010</w:t>
        </w:r>
      </w:hyperlink>
      <w:r>
        <w:t>.</w:t>
      </w:r>
    </w:p>
    <w:p w:rsidR="00517816" w:rsidRDefault="00517816" w:rsidP="00517816">
      <w:pPr>
        <w:pStyle w:val="SangriaFrancesaArticulo"/>
      </w:pPr>
      <w:r w:rsidRPr="00517816">
        <w:rPr>
          <w:rStyle w:val="TextoNormalNegritaCaracter"/>
        </w:rPr>
        <w:lastRenderedPageBreak/>
        <w:t>Artículo 241.1 párrafo 1</w:t>
      </w:r>
      <w:r>
        <w:t xml:space="preserve"> </w:t>
      </w:r>
      <w:r w:rsidRPr="00517816">
        <w:rPr>
          <w:rStyle w:val="TextoNormalCaracter"/>
        </w:rPr>
        <w:t>(redactado por la Ley Orgánica 6/1985, de 1 de julio)</w:t>
      </w:r>
      <w:r w:rsidRPr="00517816">
        <w:rPr>
          <w:rStyle w:val="TextoNormalNegritaCaracter"/>
        </w:rPr>
        <w:t>.</w:t>
      </w:r>
      <w:r w:rsidRPr="00517816">
        <w:rPr>
          <w:rStyle w:val="TextoNormalCaracter"/>
        </w:rPr>
        <w:t>-</w:t>
      </w:r>
      <w:r>
        <w:t xml:space="preserve"> Sentencia </w:t>
      </w:r>
      <w:hyperlink w:anchor="SENTENCIA_2010_43" w:history="1">
        <w:r w:rsidRPr="00517816">
          <w:rPr>
            <w:rStyle w:val="TextoNormalCaracter"/>
          </w:rPr>
          <w:t>43/2010</w:t>
        </w:r>
      </w:hyperlink>
      <w:r>
        <w:t>, f. 5.</w:t>
      </w:r>
    </w:p>
    <w:p w:rsidR="00517816" w:rsidRDefault="00517816" w:rsidP="00517816">
      <w:pPr>
        <w:pStyle w:val="SangriaFrancesaArticulo"/>
      </w:pPr>
      <w:r w:rsidRPr="00517816">
        <w:rPr>
          <w:rStyle w:val="TextoNormalNegritaCaracter"/>
        </w:rPr>
        <w:t>Artículo 241.2</w:t>
      </w:r>
      <w:r>
        <w:t xml:space="preserve"> </w:t>
      </w:r>
      <w:r w:rsidRPr="00517816">
        <w:rPr>
          <w:rStyle w:val="TextoNormalCaracter"/>
        </w:rPr>
        <w:t>(redactado por la Ley Orgánica 19/2003, de 23 de diciembre)</w:t>
      </w:r>
      <w:r w:rsidRPr="00517816">
        <w:rPr>
          <w:rStyle w:val="TextoNormalNegritaCaracter"/>
        </w:rPr>
        <w:t>.</w:t>
      </w:r>
      <w:r w:rsidRPr="00517816">
        <w:rPr>
          <w:rStyle w:val="TextoNormalCaracter"/>
        </w:rPr>
        <w:t>-</w:t>
      </w:r>
      <w:r>
        <w:t xml:space="preserve"> Autos </w:t>
      </w:r>
      <w:hyperlink w:anchor="AUTO_2010_177" w:history="1">
        <w:r w:rsidRPr="00517816">
          <w:rPr>
            <w:rStyle w:val="TextoNormalCaracter"/>
          </w:rPr>
          <w:t>177/2010</w:t>
        </w:r>
      </w:hyperlink>
      <w:r>
        <w:t xml:space="preserve">;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t>Artículo 248.4.</w:t>
      </w:r>
      <w:r w:rsidRPr="00517816">
        <w:rPr>
          <w:rStyle w:val="TextoNormalCaracter"/>
        </w:rPr>
        <w:t>-</w:t>
      </w:r>
      <w:r>
        <w:t xml:space="preserve"> Autos </w:t>
      </w:r>
      <w:hyperlink w:anchor="AUTO_2010_177" w:history="1">
        <w:r w:rsidRPr="00517816">
          <w:rPr>
            <w:rStyle w:val="TextoNormalCaracter"/>
          </w:rPr>
          <w:t>177/2010</w:t>
        </w:r>
      </w:hyperlink>
      <w:r>
        <w:t xml:space="preserve">;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t>Artículo 267.</w:t>
      </w:r>
      <w:r w:rsidRPr="00517816">
        <w:rPr>
          <w:rStyle w:val="TextoNormalCaracter"/>
        </w:rPr>
        <w:t>-</w:t>
      </w:r>
      <w:r>
        <w:t xml:space="preserve"> Auto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t>Artículo 267.2.</w:t>
      </w:r>
      <w:r w:rsidRPr="00517816">
        <w:rPr>
          <w:rStyle w:val="TextoNormalCaracter"/>
        </w:rPr>
        <w:t>-</w:t>
      </w:r>
      <w:r>
        <w:t xml:space="preserve"> Sentencia </w:t>
      </w:r>
      <w:hyperlink w:anchor="SENTENCIA_2010_93" w:history="1">
        <w:r w:rsidRPr="00517816">
          <w:rPr>
            <w:rStyle w:val="TextoNormalCaracter"/>
          </w:rPr>
          <w:t>93/2010</w:t>
        </w:r>
      </w:hyperlink>
      <w:r>
        <w:t>, f. 4.</w:t>
      </w:r>
    </w:p>
    <w:p w:rsidR="00517816" w:rsidRDefault="00517816" w:rsidP="00517816">
      <w:pPr>
        <w:pStyle w:val="SangriaFrancesaArticulo"/>
      </w:pPr>
      <w:r w:rsidRPr="00517816">
        <w:rPr>
          <w:rStyle w:val="TextoNormalNegritaCaracter"/>
        </w:rPr>
        <w:t>Artículo 267.8.</w:t>
      </w:r>
      <w:r w:rsidRPr="00517816">
        <w:rPr>
          <w:rStyle w:val="TextoNormalCaracter"/>
        </w:rPr>
        <w:t>-</w:t>
      </w:r>
      <w:r>
        <w:t xml:space="preserve"> Sentencia </w:t>
      </w:r>
      <w:hyperlink w:anchor="SENTENCIA_2010_90" w:history="1">
        <w:r w:rsidRPr="00517816">
          <w:rPr>
            <w:rStyle w:val="TextoNormalCaracter"/>
          </w:rPr>
          <w:t>90/2010</w:t>
        </w:r>
      </w:hyperlink>
      <w:r>
        <w:t>, f. 3.</w:t>
      </w:r>
    </w:p>
    <w:p w:rsidR="00517816" w:rsidRDefault="00517816" w:rsidP="00517816">
      <w:pPr>
        <w:pStyle w:val="SangriaFrancesaArticulo"/>
      </w:pPr>
      <w:r w:rsidRPr="00517816">
        <w:rPr>
          <w:rStyle w:val="TextoNormalNegritaCaracter"/>
        </w:rPr>
        <w:t>Artículo 267.8</w:t>
      </w:r>
      <w:r>
        <w:t xml:space="preserve"> </w:t>
      </w:r>
      <w:r w:rsidRPr="00517816">
        <w:rPr>
          <w:rStyle w:val="TextoNormalCaracter"/>
        </w:rPr>
        <w:t>(redactado por la Ley Orgánica 19/2003, de 23 de diciembre)</w:t>
      </w:r>
      <w:r w:rsidRPr="00517816">
        <w:rPr>
          <w:rStyle w:val="TextoNormalNegritaCaracter"/>
        </w:rPr>
        <w:t>.</w:t>
      </w:r>
      <w:r w:rsidRPr="00517816">
        <w:rPr>
          <w:rStyle w:val="TextoNormalCaracter"/>
        </w:rPr>
        <w:t>-</w:t>
      </w:r>
      <w:r>
        <w:t xml:space="preserve"> Sentencia </w:t>
      </w:r>
      <w:hyperlink w:anchor="SENTENCIA_2010_90" w:history="1">
        <w:r w:rsidRPr="00517816">
          <w:rPr>
            <w:rStyle w:val="TextoNormalCaracter"/>
          </w:rPr>
          <w:t>90/2010</w:t>
        </w:r>
      </w:hyperlink>
      <w:r>
        <w:t>, f. 3.</w:t>
      </w:r>
    </w:p>
    <w:p w:rsidR="00517816" w:rsidRDefault="00517816" w:rsidP="00517816">
      <w:pPr>
        <w:pStyle w:val="SangriaFrancesaArticulo"/>
      </w:pPr>
      <w:r w:rsidRPr="00517816">
        <w:rPr>
          <w:rStyle w:val="TextoNormalNegritaCaracter"/>
        </w:rPr>
        <w:t>Artículo 270.</w:t>
      </w:r>
      <w:r w:rsidRPr="00517816">
        <w:rPr>
          <w:rStyle w:val="TextoNormalCaracter"/>
        </w:rPr>
        <w:t>-</w:t>
      </w:r>
      <w:r>
        <w:t xml:space="preserve"> Sentencias </w:t>
      </w:r>
      <w:hyperlink w:anchor="SENTENCIA_2010_43" w:history="1">
        <w:r w:rsidRPr="00517816">
          <w:rPr>
            <w:rStyle w:val="TextoNormalCaracter"/>
          </w:rPr>
          <w:t>43/2010</w:t>
        </w:r>
      </w:hyperlink>
      <w:r>
        <w:t xml:space="preserve">, f. 2; </w:t>
      </w:r>
      <w:hyperlink w:anchor="SENTENCIA_2010_53" w:history="1">
        <w:r w:rsidRPr="00517816">
          <w:rPr>
            <w:rStyle w:val="TextoNormalCaracter"/>
          </w:rPr>
          <w:t>53/2010</w:t>
        </w:r>
      </w:hyperlink>
      <w:r>
        <w:t>, f. 4.</w:t>
      </w:r>
    </w:p>
    <w:p w:rsidR="00517816" w:rsidRDefault="00517816" w:rsidP="00517816">
      <w:pPr>
        <w:pStyle w:val="SangriaFrancesaArticulo"/>
      </w:pPr>
      <w:r w:rsidRPr="00517816">
        <w:rPr>
          <w:rStyle w:val="TextoNormalNegritaCaracter"/>
        </w:rPr>
        <w:t>Artículo 271.</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293.1.</w:t>
      </w:r>
      <w:r w:rsidRPr="00517816">
        <w:rPr>
          <w:rStyle w:val="TextoNormalCaracter"/>
        </w:rPr>
        <w:t>-</w:t>
      </w:r>
      <w:r>
        <w:t xml:space="preserve"> Auto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Artículo 553.1.</w:t>
      </w:r>
      <w:r w:rsidRPr="00517816">
        <w:rPr>
          <w:rStyle w:val="TextoNormalCaracter"/>
        </w:rPr>
        <w:t>-</w:t>
      </w:r>
      <w:r>
        <w:t xml:space="preserve"> Auto </w:t>
      </w:r>
      <w:hyperlink w:anchor="AUTO_2010_178" w:history="1">
        <w:r w:rsidRPr="00517816">
          <w:rPr>
            <w:rStyle w:val="TextoNormalCaracter"/>
          </w:rPr>
          <w:t>178/2010</w:t>
        </w:r>
      </w:hyperlink>
      <w:r>
        <w:t>.</w:t>
      </w:r>
    </w:p>
    <w:p w:rsidR="00517816" w:rsidRDefault="00517816" w:rsidP="00517816">
      <w:pPr>
        <w:pStyle w:val="SangriaFrancesaArticulo"/>
      </w:pPr>
    </w:p>
    <w:p w:rsidR="00517816" w:rsidRDefault="00517816" w:rsidP="00517816">
      <w:pPr>
        <w:pStyle w:val="TextoNormalNegritaCursivandice"/>
      </w:pPr>
      <w:r>
        <w:t>Ley Orgánica 7/1985, de 1 de julio. Derechos y libertades de los extranjeros en España</w:t>
      </w:r>
    </w:p>
    <w:p w:rsidR="00517816" w:rsidRDefault="00517816" w:rsidP="00517816">
      <w:pPr>
        <w:pStyle w:val="SangriaFrancesaArticulo"/>
      </w:pPr>
      <w:r w:rsidRPr="00517816">
        <w:rPr>
          <w:rStyle w:val="TextoNormalNegritaCaracter"/>
        </w:rPr>
        <w:t>Artículo 60.1.</w:t>
      </w:r>
      <w:r w:rsidRPr="00517816">
        <w:rPr>
          <w:rStyle w:val="TextoNormalCaracter"/>
        </w:rPr>
        <w:t>-</w:t>
      </w:r>
      <w:r>
        <w:t xml:space="preserve"> Auto </w:t>
      </w:r>
      <w:hyperlink w:anchor="AUTO_2010_183" w:history="1">
        <w:r w:rsidRPr="00517816">
          <w:rPr>
            <w:rStyle w:val="TextoNormalCaracter"/>
          </w:rPr>
          <w:t>183/2010</w:t>
        </w:r>
      </w:hyperlink>
      <w:r>
        <w:t>.</w:t>
      </w:r>
    </w:p>
    <w:p w:rsidR="00517816" w:rsidRDefault="00517816" w:rsidP="00517816">
      <w:pPr>
        <w:pStyle w:val="SangriaFrancesaArticulo"/>
      </w:pPr>
    </w:p>
    <w:p w:rsidR="00517816" w:rsidRDefault="00517816" w:rsidP="00517816">
      <w:pPr>
        <w:pStyle w:val="TextoNormalNegritaCursivandice"/>
      </w:pPr>
      <w:r>
        <w:t>Ley Orgánica 9/1985, de 5 de julio. Reforma del artículo 417 bis del Código penal</w:t>
      </w:r>
    </w:p>
    <w:p w:rsidR="00517816" w:rsidRDefault="00517816" w:rsidP="00517816">
      <w:pPr>
        <w:pStyle w:val="SangriaFrancesaArticulo"/>
      </w:pPr>
      <w:r w:rsidRPr="00517816">
        <w:rPr>
          <w:rStyle w:val="TextoNormalNegritaCaracter"/>
        </w:rPr>
        <w:t>Artículo 417 bis.</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p>
    <w:p w:rsidR="00517816" w:rsidRDefault="00517816" w:rsidP="00517816">
      <w:pPr>
        <w:pStyle w:val="TextoNormalNegritaCursivandice"/>
      </w:pPr>
      <w:r>
        <w:t>Ley Orgánica 12/1985, de 27 de noviembre. Régimen disciplinario de las fuerzas armadas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73" w:history="1">
        <w:r w:rsidRPr="00517816">
          <w:rPr>
            <w:rStyle w:val="TextoNormalCaracter"/>
          </w:rPr>
          <w:t>73/2010</w:t>
        </w:r>
      </w:hyperlink>
      <w:r>
        <w:t>, f. 5.</w:t>
      </w:r>
    </w:p>
    <w:p w:rsidR="00517816" w:rsidRDefault="00517816" w:rsidP="00517816">
      <w:pPr>
        <w:pStyle w:val="SangriaFrancesaArticulo"/>
      </w:pPr>
    </w:p>
    <w:p w:rsidR="00517816" w:rsidRDefault="00517816" w:rsidP="00517816">
      <w:pPr>
        <w:pStyle w:val="TextoNormalNegritaCursivandice"/>
      </w:pPr>
      <w:r>
        <w:t>Ley Orgánica 13/1985, de 9 de diciembre. Código penal militar</w:t>
      </w:r>
    </w:p>
    <w:p w:rsidR="00517816" w:rsidRDefault="00517816" w:rsidP="00517816">
      <w:pPr>
        <w:pStyle w:val="SangriaFrancesaArticulo"/>
      </w:pPr>
      <w:r w:rsidRPr="00517816">
        <w:rPr>
          <w:rStyle w:val="TextoNormalNegritaCaracter"/>
        </w:rPr>
        <w:t>Artículo 5.</w:t>
      </w:r>
      <w:r w:rsidRPr="00517816">
        <w:rPr>
          <w:rStyle w:val="TextoNormalCaracter"/>
        </w:rPr>
        <w:t>-</w:t>
      </w:r>
      <w:r>
        <w:t xml:space="preserve"> Sentencia </w:t>
      </w:r>
      <w:hyperlink w:anchor="SENTENCIA_2010_97" w:history="1">
        <w:r w:rsidRPr="00517816">
          <w:rPr>
            <w:rStyle w:val="TextoNormalCaracter"/>
          </w:rPr>
          <w:t>97/2010</w:t>
        </w:r>
      </w:hyperlink>
      <w:r>
        <w:t>, f. 3.</w:t>
      </w:r>
    </w:p>
    <w:p w:rsidR="00517816" w:rsidRDefault="00517816" w:rsidP="00517816">
      <w:pPr>
        <w:pStyle w:val="SangriaFrancesaArticulo"/>
      </w:pPr>
      <w:r w:rsidRPr="00517816">
        <w:rPr>
          <w:rStyle w:val="TextoNormalNegritaCaracter"/>
        </w:rPr>
        <w:t>Artículo 46.</w:t>
      </w:r>
      <w:r w:rsidRPr="00517816">
        <w:rPr>
          <w:rStyle w:val="TextoNormalCaracter"/>
        </w:rPr>
        <w:t>-</w:t>
      </w:r>
      <w:r>
        <w:t xml:space="preserve"> Sentencia </w:t>
      </w:r>
      <w:hyperlink w:anchor="SENTENCIA_2010_97" w:history="1">
        <w:r w:rsidRPr="00517816">
          <w:rPr>
            <w:rStyle w:val="TextoNormalCaracter"/>
          </w:rPr>
          <w:t>97/2010</w:t>
        </w:r>
      </w:hyperlink>
      <w:r>
        <w:t>, f. 3.</w:t>
      </w:r>
    </w:p>
    <w:p w:rsidR="00517816" w:rsidRDefault="00517816" w:rsidP="00517816">
      <w:pPr>
        <w:pStyle w:val="SangriaFrancesaArticulo"/>
      </w:pPr>
      <w:r w:rsidRPr="00517816">
        <w:rPr>
          <w:rStyle w:val="TextoNormalNegritaCaracter"/>
        </w:rPr>
        <w:t>Artículo 102 párrafo 1.</w:t>
      </w:r>
      <w:r w:rsidRPr="00517816">
        <w:rPr>
          <w:rStyle w:val="TextoNormalCaracter"/>
        </w:rPr>
        <w:t>-</w:t>
      </w:r>
      <w:r>
        <w:t xml:space="preserve"> Sentencia </w:t>
      </w:r>
      <w:hyperlink w:anchor="SENTENCIA_2010_97" w:history="1">
        <w:r w:rsidRPr="00517816">
          <w:rPr>
            <w:rStyle w:val="TextoNormalCaracter"/>
          </w:rPr>
          <w:t>97/2010</w:t>
        </w:r>
      </w:hyperlink>
      <w:r>
        <w:t>, ff. 1, 3.</w:t>
      </w:r>
    </w:p>
    <w:p w:rsidR="00517816" w:rsidRDefault="00517816" w:rsidP="00517816">
      <w:pPr>
        <w:pStyle w:val="SangriaFrancesaArticulo"/>
      </w:pPr>
    </w:p>
    <w:p w:rsidR="00517816" w:rsidRDefault="00517816" w:rsidP="00517816">
      <w:pPr>
        <w:pStyle w:val="TextoNormalNegritaCursivandice"/>
      </w:pPr>
      <w:r>
        <w:t>Ley Orgánica 2/1986, de 13 de marzo. Fuerzas y cuerpos de seguridad</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0" w:history="1">
        <w:r w:rsidRPr="00517816">
          <w:rPr>
            <w:rStyle w:val="TextoNormalCaracter"/>
          </w:rPr>
          <w:t>120/2010</w:t>
        </w:r>
      </w:hyperlink>
      <w:r>
        <w:t>, ff. 4, 5.</w:t>
      </w:r>
    </w:p>
    <w:p w:rsidR="00517816" w:rsidRDefault="00517816" w:rsidP="00517816">
      <w:pPr>
        <w:pStyle w:val="SangriaFrancesaArticulo"/>
      </w:pPr>
      <w:r w:rsidRPr="00517816">
        <w:rPr>
          <w:rStyle w:val="TextoNormalNegritaCaracter"/>
        </w:rPr>
        <w:t>Artículo 7.3.</w:t>
      </w:r>
      <w:r w:rsidRPr="00517816">
        <w:rPr>
          <w:rStyle w:val="TextoNormalCaracter"/>
        </w:rPr>
        <w:t>-</w:t>
      </w:r>
      <w:r>
        <w:t xml:space="preserve"> Sentencias </w:t>
      </w:r>
      <w:hyperlink w:anchor="SENTENCIA_2010_73" w:history="1">
        <w:r w:rsidRPr="00517816">
          <w:rPr>
            <w:rStyle w:val="TextoNormalCaracter"/>
          </w:rPr>
          <w:t>73/2010</w:t>
        </w:r>
      </w:hyperlink>
      <w:r>
        <w:t xml:space="preserve">, f. 4; </w:t>
      </w:r>
      <w:hyperlink w:anchor="SENTENCIA_2010_122" w:history="1">
        <w:r w:rsidRPr="00517816">
          <w:rPr>
            <w:rStyle w:val="TextoNormalCaracter"/>
          </w:rPr>
          <w:t>122/2010</w:t>
        </w:r>
      </w:hyperlink>
      <w:r>
        <w:t>, f. 3.</w:t>
      </w:r>
    </w:p>
    <w:p w:rsidR="00517816" w:rsidRDefault="00517816" w:rsidP="00517816">
      <w:pPr>
        <w:pStyle w:val="SangriaFrancesaArticulo"/>
      </w:pPr>
      <w:r w:rsidRPr="00517816">
        <w:rPr>
          <w:rStyle w:val="TextoNormalNegritaCaracter"/>
        </w:rPr>
        <w:t>Artículo 9.</w:t>
      </w:r>
      <w:r w:rsidRPr="00517816">
        <w:rPr>
          <w:rStyle w:val="TextoNormalCaracter"/>
        </w:rPr>
        <w:t>-</w:t>
      </w:r>
      <w:r>
        <w:t xml:space="preserve"> Sentencias </w:t>
      </w:r>
      <w:hyperlink w:anchor="SENTENCIA_2010_73" w:history="1">
        <w:r w:rsidRPr="00517816">
          <w:rPr>
            <w:rStyle w:val="TextoNormalCaracter"/>
          </w:rPr>
          <w:t>73/2010</w:t>
        </w:r>
      </w:hyperlink>
      <w:r>
        <w:t xml:space="preserve">, f. 4; </w:t>
      </w:r>
      <w:hyperlink w:anchor="SENTENCIA_2010_122" w:history="1">
        <w:r w:rsidRPr="00517816">
          <w:rPr>
            <w:rStyle w:val="TextoNormalCaracter"/>
          </w:rPr>
          <w:t>122/2010</w:t>
        </w:r>
      </w:hyperlink>
      <w:r>
        <w:t>, f. 3.</w:t>
      </w:r>
    </w:p>
    <w:p w:rsidR="00517816" w:rsidRDefault="00517816" w:rsidP="00517816">
      <w:pPr>
        <w:pStyle w:val="SangriaFrancesaArticulo"/>
      </w:pPr>
      <w:r w:rsidRPr="00517816">
        <w:rPr>
          <w:rStyle w:val="TextoNormalNegritaCaracter"/>
        </w:rPr>
        <w:t>Artículo 9 b).</w:t>
      </w:r>
      <w:r w:rsidRPr="00517816">
        <w:rPr>
          <w:rStyle w:val="TextoNormalCaracter"/>
        </w:rPr>
        <w:t>-</w:t>
      </w:r>
      <w:r>
        <w:t xml:space="preserve"> Sentencia </w:t>
      </w:r>
      <w:hyperlink w:anchor="SENTENCIA_2010_73" w:history="1">
        <w:r w:rsidRPr="00517816">
          <w:rPr>
            <w:rStyle w:val="TextoNormalCaracter"/>
          </w:rPr>
          <w:t>73/2010</w:t>
        </w:r>
      </w:hyperlink>
      <w:r>
        <w:t>, f. 4.</w:t>
      </w:r>
    </w:p>
    <w:p w:rsidR="00517816" w:rsidRDefault="00517816" w:rsidP="00517816">
      <w:pPr>
        <w:pStyle w:val="SangriaFrancesaArticulo"/>
      </w:pPr>
      <w:r w:rsidRPr="00517816">
        <w:rPr>
          <w:rStyle w:val="TextoNormalNegritaCaracter"/>
        </w:rPr>
        <w:t>Artículo 11.</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t>Artículo 12.</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t>Artículo 15.1.</w:t>
      </w:r>
      <w:r w:rsidRPr="00517816">
        <w:rPr>
          <w:rStyle w:val="TextoNormalCaracter"/>
        </w:rPr>
        <w:t>-</w:t>
      </w:r>
      <w:r>
        <w:t xml:space="preserve"> Sentencia </w:t>
      </w:r>
      <w:hyperlink w:anchor="SENTENCIA_2010_73" w:history="1">
        <w:r w:rsidRPr="00517816">
          <w:rPr>
            <w:rStyle w:val="TextoNormalCaracter"/>
          </w:rPr>
          <w:t>73/2010</w:t>
        </w:r>
      </w:hyperlink>
      <w:r>
        <w:t>, f. 4.</w:t>
      </w:r>
    </w:p>
    <w:p w:rsidR="00517816" w:rsidRDefault="00517816" w:rsidP="00517816">
      <w:pPr>
        <w:pStyle w:val="SangriaFrancesaArticulo"/>
      </w:pPr>
      <w:r w:rsidRPr="00517816">
        <w:rPr>
          <w:rStyle w:val="TextoNormalNegritaCaracter"/>
        </w:rPr>
        <w:t>Artículo 16.3.</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t>Artículo 17.</w:t>
      </w:r>
      <w:r w:rsidRPr="00517816">
        <w:rPr>
          <w:rStyle w:val="TextoNormalCaracter"/>
        </w:rPr>
        <w:t>-</w:t>
      </w:r>
      <w:r>
        <w:t xml:space="preserve"> Sentencia </w:t>
      </w:r>
      <w:hyperlink w:anchor="SENTENCIA_2010_120" w:history="1">
        <w:r w:rsidRPr="00517816">
          <w:rPr>
            <w:rStyle w:val="TextoNormalCaracter"/>
          </w:rPr>
          <w:t>120/2010</w:t>
        </w:r>
      </w:hyperlink>
      <w:r>
        <w:t>, ff. 2, 4 a 6.</w:t>
      </w:r>
    </w:p>
    <w:p w:rsidR="00517816" w:rsidRDefault="00517816" w:rsidP="00517816">
      <w:pPr>
        <w:pStyle w:val="SangriaFrancesaArticulo"/>
      </w:pPr>
      <w:r w:rsidRPr="00517816">
        <w:rPr>
          <w:rStyle w:val="TextoNormalNegritaCaracter"/>
        </w:rPr>
        <w:t>Artículo 18.</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t>Artículo 19.</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t>Artículo 25.2.</w:t>
      </w:r>
      <w:r w:rsidRPr="00517816">
        <w:rPr>
          <w:rStyle w:val="TextoNormalCaracter"/>
        </w:rPr>
        <w:t>-</w:t>
      </w:r>
      <w:r>
        <w:t xml:space="preserve"> Sentencia </w:t>
      </w:r>
      <w:hyperlink w:anchor="SENTENCIA_2010_120" w:history="1">
        <w:r w:rsidRPr="00517816">
          <w:rPr>
            <w:rStyle w:val="TextoNormalCaracter"/>
          </w:rPr>
          <w:t>120/2010</w:t>
        </w:r>
      </w:hyperlink>
      <w:r>
        <w:t>, f. 2.</w:t>
      </w:r>
    </w:p>
    <w:p w:rsidR="00517816" w:rsidRDefault="00517816" w:rsidP="00517816">
      <w:pPr>
        <w:pStyle w:val="SangriaFrancesaArticulo"/>
      </w:pPr>
      <w:r w:rsidRPr="00517816">
        <w:rPr>
          <w:rStyle w:val="TextoNormalNegritaCaracter"/>
        </w:rPr>
        <w:t>Artículo 25.3 párrafo 2.</w:t>
      </w:r>
      <w:r w:rsidRPr="00517816">
        <w:rPr>
          <w:rStyle w:val="TextoNormalCaracter"/>
        </w:rPr>
        <w:t>-</w:t>
      </w:r>
      <w:r>
        <w:t xml:space="preserve"> Sentencia </w:t>
      </w:r>
      <w:hyperlink w:anchor="SENTENCIA_2010_120" w:history="1">
        <w:r w:rsidRPr="00517816">
          <w:rPr>
            <w:rStyle w:val="TextoNormalCaracter"/>
          </w:rPr>
          <w:t>120/2010</w:t>
        </w:r>
      </w:hyperlink>
      <w:r>
        <w:t>, ff. 1, 2.</w:t>
      </w:r>
    </w:p>
    <w:p w:rsidR="00517816" w:rsidRDefault="00517816" w:rsidP="00517816">
      <w:pPr>
        <w:pStyle w:val="SangriaFrancesaArticulo"/>
      </w:pPr>
      <w:r w:rsidRPr="00517816">
        <w:rPr>
          <w:rStyle w:val="TextoNormalNegritaCaracter"/>
        </w:rPr>
        <w:t>Artículo 26.1.</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lastRenderedPageBreak/>
        <w:t>Artículo 26.1 párrafo 2.</w:t>
      </w:r>
      <w:r w:rsidRPr="00517816">
        <w:rPr>
          <w:rStyle w:val="TextoNormalCaracter"/>
        </w:rPr>
        <w:t>-</w:t>
      </w:r>
      <w:r>
        <w:t xml:space="preserve"> Sentencia </w:t>
      </w:r>
      <w:hyperlink w:anchor="SENTENCIA_2010_120" w:history="1">
        <w:r w:rsidRPr="00517816">
          <w:rPr>
            <w:rStyle w:val="TextoNormalCaracter"/>
          </w:rPr>
          <w:t>120/2010</w:t>
        </w:r>
      </w:hyperlink>
      <w:r>
        <w:t>, ff. 1, 2.</w:t>
      </w:r>
    </w:p>
    <w:p w:rsidR="00517816" w:rsidRDefault="00517816" w:rsidP="00517816">
      <w:pPr>
        <w:pStyle w:val="SangriaFrancesaArticulo"/>
      </w:pPr>
      <w:r w:rsidRPr="00517816">
        <w:rPr>
          <w:rStyle w:val="TextoNormalNegritaCaracter"/>
        </w:rPr>
        <w:t>Artículo 26.2 párrafo 1.</w:t>
      </w:r>
      <w:r w:rsidRPr="00517816">
        <w:rPr>
          <w:rStyle w:val="TextoNormalCaracter"/>
        </w:rPr>
        <w:t>-</w:t>
      </w:r>
      <w:r>
        <w:t xml:space="preserve"> Sentencia </w:t>
      </w:r>
      <w:hyperlink w:anchor="SENTENCIA_2010_120" w:history="1">
        <w:r w:rsidRPr="00517816">
          <w:rPr>
            <w:rStyle w:val="TextoNormalCaracter"/>
          </w:rPr>
          <w:t>120/2010</w:t>
        </w:r>
      </w:hyperlink>
      <w:r>
        <w:t>, ff. 1, 2.</w:t>
      </w:r>
    </w:p>
    <w:p w:rsidR="00517816" w:rsidRDefault="00517816" w:rsidP="00517816">
      <w:pPr>
        <w:pStyle w:val="SangriaFrancesaArticulo"/>
      </w:pPr>
      <w:r w:rsidRPr="00517816">
        <w:rPr>
          <w:rStyle w:val="TextoNormalNegritaCaracter"/>
        </w:rPr>
        <w:t>Artículo 27.3 j).</w:t>
      </w:r>
      <w:r w:rsidRPr="00517816">
        <w:rPr>
          <w:rStyle w:val="TextoNormalCaracter"/>
        </w:rPr>
        <w:t>-</w:t>
      </w:r>
      <w:r>
        <w:t xml:space="preserve"> Sentencia </w:t>
      </w:r>
      <w:hyperlink w:anchor="SENTENCIA_2010_77" w:history="1">
        <w:r w:rsidRPr="00517816">
          <w:rPr>
            <w:rStyle w:val="TextoNormalCaracter"/>
          </w:rPr>
          <w:t>77/2010</w:t>
        </w:r>
      </w:hyperlink>
      <w:r>
        <w:t>, f. 6.</w:t>
      </w:r>
    </w:p>
    <w:p w:rsidR="00517816" w:rsidRDefault="00517816" w:rsidP="00517816">
      <w:pPr>
        <w:pStyle w:val="SangriaFrancesaArticulo"/>
      </w:pPr>
    </w:p>
    <w:p w:rsidR="00517816" w:rsidRDefault="00517816" w:rsidP="00517816">
      <w:pPr>
        <w:pStyle w:val="TextoNormalNegritaCursivandice"/>
      </w:pPr>
      <w:r>
        <w:t>Ley Orgánica 2/1987, de 18 de mayo. Conflictos jurisdiccionales</w:t>
      </w:r>
    </w:p>
    <w:p w:rsidR="00517816" w:rsidRDefault="00517816" w:rsidP="00517816">
      <w:pPr>
        <w:pStyle w:val="SangriaFrancesaArticulo"/>
      </w:pPr>
      <w:r w:rsidRPr="00517816">
        <w:rPr>
          <w:rStyle w:val="TextoNormalNegritaCaracter"/>
        </w:rPr>
        <w:t>Artículo 23.</w:t>
      </w:r>
      <w:r w:rsidRPr="00517816">
        <w:rPr>
          <w:rStyle w:val="TextoNormalCaracter"/>
        </w:rPr>
        <w:t>-</w:t>
      </w:r>
      <w:r>
        <w:t xml:space="preserve"> Sentencia </w:t>
      </w:r>
      <w:hyperlink w:anchor="SENTENCIA_2010_113" w:history="1">
        <w:r w:rsidRPr="00517816">
          <w:rPr>
            <w:rStyle w:val="TextoNormalCaracter"/>
          </w:rPr>
          <w:t>113/2010</w:t>
        </w:r>
      </w:hyperlink>
      <w:r>
        <w:t>, f. 9.</w:t>
      </w:r>
    </w:p>
    <w:p w:rsidR="00517816" w:rsidRDefault="00517816" w:rsidP="00517816">
      <w:pPr>
        <w:pStyle w:val="SangriaFrancesaArticulo"/>
      </w:pPr>
      <w:r w:rsidRPr="00517816">
        <w:rPr>
          <w:rStyle w:val="TextoNormalNegritaCaracter"/>
        </w:rPr>
        <w:t>Artículo 24.</w:t>
      </w:r>
      <w:r w:rsidRPr="00517816">
        <w:rPr>
          <w:rStyle w:val="TextoNormalCaracter"/>
        </w:rPr>
        <w:t>-</w:t>
      </w:r>
      <w:r>
        <w:t xml:space="preserve"> Sentencia </w:t>
      </w:r>
      <w:hyperlink w:anchor="SENTENCIA_2010_113" w:history="1">
        <w:r w:rsidRPr="00517816">
          <w:rPr>
            <w:rStyle w:val="TextoNormalCaracter"/>
          </w:rPr>
          <w:t>113/2010</w:t>
        </w:r>
      </w:hyperlink>
      <w:r>
        <w:t>, f. 9.</w:t>
      </w:r>
    </w:p>
    <w:p w:rsidR="00517816" w:rsidRDefault="00517816" w:rsidP="00517816">
      <w:pPr>
        <w:pStyle w:val="SangriaFrancesaArticulo"/>
      </w:pPr>
    </w:p>
    <w:p w:rsidR="00517816" w:rsidRDefault="00517816" w:rsidP="00517816">
      <w:pPr>
        <w:pStyle w:val="TextoNormalNegritaCursivandice"/>
      </w:pPr>
      <w:r>
        <w:t>Ley Orgánica 1/1990, de 3 de octubre. Ordenación general del sistema educativo</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3" w:history="1">
        <w:r w:rsidRPr="00517816">
          <w:rPr>
            <w:rStyle w:val="TextoNormalCaracter"/>
          </w:rPr>
          <w:t>113/2010</w:t>
        </w:r>
      </w:hyperlink>
      <w:r>
        <w:t>, f. 6.</w:t>
      </w:r>
    </w:p>
    <w:p w:rsidR="00517816" w:rsidRDefault="00517816" w:rsidP="00517816">
      <w:pPr>
        <w:pStyle w:val="SangriaFrancesaArticulo"/>
      </w:pPr>
      <w:r w:rsidRPr="00517816">
        <w:rPr>
          <w:rStyle w:val="TextoNormalNegritaCaracter"/>
        </w:rPr>
        <w:t>Disposiciones adicionales novena a decimosexta.</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Disposición transitoria quinta.</w:t>
      </w:r>
      <w:r w:rsidRPr="00517816">
        <w:rPr>
          <w:rStyle w:val="TextoNormalCaracter"/>
        </w:rPr>
        <w:t>-</w:t>
      </w:r>
      <w:r>
        <w:t xml:space="preserve"> Sentencia </w:t>
      </w:r>
      <w:hyperlink w:anchor="SENTENCIA_2010_113" w:history="1">
        <w:r w:rsidRPr="00517816">
          <w:rPr>
            <w:rStyle w:val="TextoNormalCaracter"/>
          </w:rPr>
          <w:t>113/2010</w:t>
        </w:r>
      </w:hyperlink>
      <w:r>
        <w:t>, f. 7.</w:t>
      </w:r>
    </w:p>
    <w:p w:rsidR="00517816" w:rsidRDefault="00517816" w:rsidP="00517816">
      <w:pPr>
        <w:pStyle w:val="SangriaFrancesaArticulo"/>
      </w:pPr>
    </w:p>
    <w:p w:rsidR="00517816" w:rsidRDefault="00517816" w:rsidP="00517816">
      <w:pPr>
        <w:pStyle w:val="TextoNormalNegritaCursivandice"/>
      </w:pPr>
      <w:r>
        <w:t>Ley Orgánica 11/1991, de 17 de junio. Régimen disciplinario de la Guardia Civil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73" w:history="1">
        <w:r w:rsidRPr="00517816">
          <w:rPr>
            <w:rStyle w:val="TextoNormalCaracter"/>
          </w:rPr>
          <w:t>73/2010</w:t>
        </w:r>
      </w:hyperlink>
      <w:r>
        <w:t>, ff. 1, 2, 4, 5.</w:t>
      </w:r>
    </w:p>
    <w:p w:rsidR="00517816" w:rsidRDefault="00517816" w:rsidP="00517816">
      <w:pPr>
        <w:pStyle w:val="SangriaFrancesaArticulo"/>
      </w:pPr>
      <w:r w:rsidRPr="00517816">
        <w:rPr>
          <w:rStyle w:val="TextoNormalNegritaCaracter"/>
        </w:rPr>
        <w:t>Artículo 7.</w:t>
      </w:r>
      <w:r w:rsidRPr="00517816">
        <w:rPr>
          <w:rStyle w:val="TextoNormalCaracter"/>
        </w:rPr>
        <w:t>-</w:t>
      </w:r>
      <w:r>
        <w:t xml:space="preserve"> Sentencia </w:t>
      </w:r>
      <w:hyperlink w:anchor="SENTENCIA_2010_73" w:history="1">
        <w:r w:rsidRPr="00517816">
          <w:rPr>
            <w:rStyle w:val="TextoNormalCaracter"/>
          </w:rPr>
          <w:t>73/2010</w:t>
        </w:r>
      </w:hyperlink>
      <w:r>
        <w:t>, f. 3.</w:t>
      </w:r>
    </w:p>
    <w:p w:rsidR="00517816" w:rsidRDefault="00517816" w:rsidP="00517816">
      <w:pPr>
        <w:pStyle w:val="SangriaFrancesaArticulo"/>
      </w:pPr>
      <w:r w:rsidRPr="00517816">
        <w:rPr>
          <w:rStyle w:val="TextoNormalNegritaCaracter"/>
        </w:rPr>
        <w:t>Artículo 7.10.</w:t>
      </w:r>
      <w:r w:rsidRPr="00517816">
        <w:rPr>
          <w:rStyle w:val="TextoNormalCaracter"/>
        </w:rPr>
        <w:t>-</w:t>
      </w:r>
      <w:r>
        <w:t xml:space="preserve"> Sentencia </w:t>
      </w:r>
      <w:hyperlink w:anchor="SENTENCIA_2010_122" w:history="1">
        <w:r w:rsidRPr="00517816">
          <w:rPr>
            <w:rStyle w:val="TextoNormalCaracter"/>
          </w:rPr>
          <w:t>122/2010</w:t>
        </w:r>
      </w:hyperlink>
      <w:r>
        <w:t>, f. 4.</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Sentencia </w:t>
      </w:r>
      <w:hyperlink w:anchor="SENTENCIA_2010_73" w:history="1">
        <w:r w:rsidRPr="00517816">
          <w:rPr>
            <w:rStyle w:val="TextoNormalCaracter"/>
          </w:rPr>
          <w:t>73/2010</w:t>
        </w:r>
      </w:hyperlink>
      <w:r>
        <w:t>, f. 3.</w:t>
      </w:r>
    </w:p>
    <w:p w:rsidR="00517816" w:rsidRDefault="00517816" w:rsidP="00517816">
      <w:pPr>
        <w:pStyle w:val="SangriaFrancesaArticulo"/>
      </w:pPr>
      <w:r w:rsidRPr="00517816">
        <w:rPr>
          <w:rStyle w:val="TextoNormalNegritaCaracter"/>
        </w:rPr>
        <w:t>Artículo 10.1.</w:t>
      </w:r>
      <w:r w:rsidRPr="00517816">
        <w:rPr>
          <w:rStyle w:val="TextoNormalCaracter"/>
        </w:rPr>
        <w:t>-</w:t>
      </w:r>
      <w:r>
        <w:t xml:space="preserve"> Sentencias </w:t>
      </w:r>
      <w:hyperlink w:anchor="SENTENCIA_2010_73" w:history="1">
        <w:r w:rsidRPr="00517816">
          <w:rPr>
            <w:rStyle w:val="TextoNormalCaracter"/>
          </w:rPr>
          <w:t>73/2010</w:t>
        </w:r>
      </w:hyperlink>
      <w:r>
        <w:t xml:space="preserve">, ff. 1, 3 a 5; </w:t>
      </w:r>
      <w:hyperlink w:anchor="SENTENCIA_2010_122" w:history="1">
        <w:r w:rsidRPr="00517816">
          <w:rPr>
            <w:rStyle w:val="TextoNormalCaracter"/>
          </w:rPr>
          <w:t>122/2010</w:t>
        </w:r>
      </w:hyperlink>
      <w:r>
        <w:t>, ff. 2 a 4.</w:t>
      </w:r>
    </w:p>
    <w:p w:rsidR="00517816" w:rsidRDefault="00517816" w:rsidP="00517816">
      <w:pPr>
        <w:pStyle w:val="SangriaFrancesaArticulo"/>
      </w:pPr>
      <w:r w:rsidRPr="00517816">
        <w:rPr>
          <w:rStyle w:val="TextoNormalNegritaCaracter"/>
        </w:rPr>
        <w:t>Artículo 10.2.</w:t>
      </w:r>
      <w:r w:rsidRPr="00517816">
        <w:rPr>
          <w:rStyle w:val="TextoNormalCaracter"/>
        </w:rPr>
        <w:t>-</w:t>
      </w:r>
      <w:r>
        <w:t xml:space="preserve"> Sentencias </w:t>
      </w:r>
      <w:hyperlink w:anchor="SENTENCIA_2010_73" w:history="1">
        <w:r w:rsidRPr="00517816">
          <w:rPr>
            <w:rStyle w:val="TextoNormalCaracter"/>
          </w:rPr>
          <w:t>73/2010</w:t>
        </w:r>
      </w:hyperlink>
      <w:r>
        <w:t xml:space="preserve">, ff. 1, 3 a 5; </w:t>
      </w:r>
      <w:hyperlink w:anchor="SENTENCIA_2010_122" w:history="1">
        <w:r w:rsidRPr="00517816">
          <w:rPr>
            <w:rStyle w:val="TextoNormalCaracter"/>
          </w:rPr>
          <w:t>122/2010</w:t>
        </w:r>
      </w:hyperlink>
      <w:r>
        <w:t>, f. 3.</w:t>
      </w:r>
    </w:p>
    <w:p w:rsidR="00517816" w:rsidRDefault="00517816" w:rsidP="00517816">
      <w:pPr>
        <w:pStyle w:val="SangriaFrancesaArticulo"/>
      </w:pPr>
      <w:r w:rsidRPr="00517816">
        <w:rPr>
          <w:rStyle w:val="TextoNormalNegritaCaracter"/>
        </w:rPr>
        <w:t>Artículo 19.</w:t>
      </w:r>
      <w:r w:rsidRPr="00517816">
        <w:rPr>
          <w:rStyle w:val="TextoNormalCaracter"/>
        </w:rPr>
        <w:t>-</w:t>
      </w:r>
      <w:r>
        <w:t xml:space="preserve"> Sentencias </w:t>
      </w:r>
      <w:hyperlink w:anchor="SENTENCIA_2010_73" w:history="1">
        <w:r w:rsidRPr="00517816">
          <w:rPr>
            <w:rStyle w:val="TextoNormalCaracter"/>
          </w:rPr>
          <w:t>73/2010</w:t>
        </w:r>
      </w:hyperlink>
      <w:r>
        <w:t xml:space="preserve">, f. 5; </w:t>
      </w:r>
      <w:hyperlink w:anchor="SENTENCIA_2010_122" w:history="1">
        <w:r w:rsidRPr="00517816">
          <w:rPr>
            <w:rStyle w:val="TextoNormalCaracter"/>
          </w:rPr>
          <w:t>122/2010</w:t>
        </w:r>
      </w:hyperlink>
      <w:r>
        <w:t>, f. 3.</w:t>
      </w:r>
    </w:p>
    <w:p w:rsidR="00517816" w:rsidRDefault="00517816" w:rsidP="00517816">
      <w:pPr>
        <w:pStyle w:val="SangriaFrancesaArticulo"/>
      </w:pPr>
    </w:p>
    <w:p w:rsidR="00517816" w:rsidRDefault="00517816" w:rsidP="00517816">
      <w:pPr>
        <w:pStyle w:val="TextoNormalNegritaCursivandice"/>
      </w:pPr>
      <w:r>
        <w:t>Ley Orgánica 19/1994, de 23 de diciembre. Protección a testigos y peritos en causas criminales</w:t>
      </w:r>
    </w:p>
    <w:p w:rsidR="00517816" w:rsidRDefault="00517816" w:rsidP="00517816">
      <w:pPr>
        <w:pStyle w:val="SangriaFrancesaArticulo"/>
      </w:pPr>
      <w:r w:rsidRPr="00517816">
        <w:rPr>
          <w:rStyle w:val="TextoNormalNegritaCaracter"/>
        </w:rPr>
        <w:t>Artículo 4.5.</w:t>
      </w:r>
      <w:r w:rsidRPr="00517816">
        <w:rPr>
          <w:rStyle w:val="TextoNormalCaracter"/>
        </w:rPr>
        <w:t>-</w:t>
      </w:r>
      <w:r>
        <w:t xml:space="preserve"> Sentencia </w:t>
      </w:r>
      <w:hyperlink w:anchor="SENTENCIA_2010_134" w:history="1">
        <w:r w:rsidRPr="00517816">
          <w:rPr>
            <w:rStyle w:val="TextoNormalCaracter"/>
          </w:rPr>
          <w:t>134/2010</w:t>
        </w:r>
      </w:hyperlink>
      <w:r>
        <w:t>, f. 4.</w:t>
      </w:r>
    </w:p>
    <w:p w:rsidR="00517816" w:rsidRDefault="00517816" w:rsidP="00517816">
      <w:pPr>
        <w:pStyle w:val="SangriaFrancesaArticulo"/>
      </w:pPr>
    </w:p>
    <w:p w:rsidR="00517816" w:rsidRDefault="00517816" w:rsidP="00517816">
      <w:pPr>
        <w:pStyle w:val="TextoNormalNegritaCursivandice"/>
      </w:pPr>
      <w:r>
        <w:t>Ley Orgánica 10/1995, de 23 de noviembre. Código penal</w:t>
      </w:r>
    </w:p>
    <w:p w:rsidR="00517816" w:rsidRDefault="00517816" w:rsidP="00517816">
      <w:pPr>
        <w:pStyle w:val="SangriaFrancesaArticulo"/>
      </w:pPr>
      <w:r w:rsidRPr="00517816">
        <w:rPr>
          <w:rStyle w:val="TextoNormalNegritaCaracter"/>
        </w:rPr>
        <w:t>Libro I, título III.</w:t>
      </w:r>
      <w:r w:rsidRPr="00517816">
        <w:rPr>
          <w:rStyle w:val="TextoNormalCaracter"/>
        </w:rPr>
        <w:t>-</w:t>
      </w:r>
      <w:r>
        <w:t xml:space="preserve"> Sentencia </w:t>
      </w:r>
      <w:hyperlink w:anchor="SENTENCIA_2010_60" w:history="1">
        <w:r w:rsidRPr="00517816">
          <w:rPr>
            <w:rStyle w:val="TextoNormalCaracter"/>
          </w:rPr>
          <w:t>60/2010</w:t>
        </w:r>
      </w:hyperlink>
      <w:r>
        <w:t>, f. 10.</w:t>
      </w:r>
    </w:p>
    <w:p w:rsidR="00517816" w:rsidRDefault="00517816" w:rsidP="00517816">
      <w:pPr>
        <w:pStyle w:val="SangriaFrancesaArticulo"/>
      </w:pPr>
      <w:r w:rsidRPr="00517816">
        <w:rPr>
          <w:rStyle w:val="TextoNormalNegritaCaracter"/>
        </w:rPr>
        <w:t>Libro II.</w:t>
      </w:r>
      <w:r w:rsidRPr="00517816">
        <w:rPr>
          <w:rStyle w:val="TextoNormalCaracter"/>
        </w:rPr>
        <w:t>-</w:t>
      </w:r>
      <w:r>
        <w:t xml:space="preserve"> Sentencia </w:t>
      </w:r>
      <w:hyperlink w:anchor="SENTENCIA_2010_60" w:history="1">
        <w:r w:rsidRPr="00517816">
          <w:rPr>
            <w:rStyle w:val="TextoNormalCaracter"/>
          </w:rPr>
          <w:t>60/2010</w:t>
        </w:r>
      </w:hyperlink>
      <w:r>
        <w:t>, f. 10.</w:t>
      </w:r>
    </w:p>
    <w:p w:rsidR="00517816" w:rsidRDefault="00517816" w:rsidP="00517816">
      <w:pPr>
        <w:pStyle w:val="SangriaFrancesaArticulo"/>
      </w:pPr>
      <w:r w:rsidRPr="00517816">
        <w:rPr>
          <w:rStyle w:val="TextoNormalNegritaCaracter"/>
        </w:rPr>
        <w:t>Artículo 2.2.</w:t>
      </w:r>
      <w:r w:rsidRPr="00517816">
        <w:rPr>
          <w:rStyle w:val="TextoNormalCaracter"/>
        </w:rPr>
        <w:t>-</w:t>
      </w:r>
      <w:r>
        <w:t xml:space="preserve"> Sentencia </w:t>
      </w:r>
      <w:hyperlink w:anchor="SENTENCIA_2010_55" w:history="1">
        <w:r w:rsidRPr="00517816">
          <w:rPr>
            <w:rStyle w:val="TextoNormalCaracter"/>
          </w:rPr>
          <w:t>55/2010</w:t>
        </w:r>
      </w:hyperlink>
      <w:r>
        <w:t>, f. 3.</w:t>
      </w:r>
    </w:p>
    <w:p w:rsidR="00517816" w:rsidRDefault="00517816" w:rsidP="00517816">
      <w:pPr>
        <w:pStyle w:val="SangriaFrancesaArticulo"/>
      </w:pPr>
      <w:r w:rsidRPr="00517816">
        <w:rPr>
          <w:rStyle w:val="TextoNormalNegritaCaracter"/>
        </w:rPr>
        <w:t>Artículo 3.2.</w:t>
      </w:r>
      <w:r w:rsidRPr="00517816">
        <w:rPr>
          <w:rStyle w:val="TextoNormalCaracter"/>
        </w:rPr>
        <w:t>-</w:t>
      </w:r>
      <w:r>
        <w:t xml:space="preserve"> Sentencia </w:t>
      </w:r>
      <w:hyperlink w:anchor="SENTENCIA_2010_124" w:history="1">
        <w:r w:rsidRPr="00517816">
          <w:rPr>
            <w:rStyle w:val="TextoNormalCaracter"/>
          </w:rPr>
          <w:t>124/2010</w:t>
        </w:r>
      </w:hyperlink>
      <w:r>
        <w:t>, f. 5.</w:t>
      </w:r>
    </w:p>
    <w:p w:rsidR="00517816" w:rsidRDefault="00517816" w:rsidP="00517816">
      <w:pPr>
        <w:pStyle w:val="SangriaFrancesaArticulo"/>
      </w:pPr>
      <w:r w:rsidRPr="00517816">
        <w:rPr>
          <w:rStyle w:val="TextoNormalNegritaCaracter"/>
        </w:rPr>
        <w:t>Artículo 4.4.</w:t>
      </w:r>
      <w:r w:rsidRPr="00517816">
        <w:rPr>
          <w:rStyle w:val="TextoNormalCaracter"/>
        </w:rPr>
        <w:t>-</w:t>
      </w:r>
      <w:r>
        <w:t xml:space="preserve"> Sentencia </w:t>
      </w:r>
      <w:hyperlink w:anchor="SENTENCIA_2010_97" w:history="1">
        <w:r w:rsidRPr="00517816">
          <w:rPr>
            <w:rStyle w:val="TextoNormalCaracter"/>
          </w:rPr>
          <w:t>97/2010</w:t>
        </w:r>
      </w:hyperlink>
      <w:r>
        <w:t>, ff. 3 a 5.</w:t>
      </w:r>
    </w:p>
    <w:p w:rsidR="00517816" w:rsidRDefault="00517816" w:rsidP="00517816">
      <w:pPr>
        <w:pStyle w:val="SangriaFrancesaArticulo"/>
      </w:pPr>
      <w:r w:rsidRPr="00517816">
        <w:rPr>
          <w:rStyle w:val="TextoNormalNegritaCaracter"/>
        </w:rPr>
        <w:t>Artículo 6.1.</w:t>
      </w:r>
      <w:r w:rsidRPr="00517816">
        <w:rPr>
          <w:rStyle w:val="TextoNormalCaracter"/>
        </w:rPr>
        <w:t>-</w:t>
      </w:r>
      <w:r>
        <w:t xml:space="preserve"> Sentencia </w:t>
      </w:r>
      <w:hyperlink w:anchor="SENTENCIA_2010_124" w:history="1">
        <w:r w:rsidRPr="00517816">
          <w:rPr>
            <w:rStyle w:val="TextoNormalCaracter"/>
          </w:rPr>
          <w:t>124/2010</w:t>
        </w:r>
      </w:hyperlink>
      <w:r>
        <w:t>, f. 5.</w:t>
      </w:r>
    </w:p>
    <w:p w:rsidR="00517816" w:rsidRDefault="00517816" w:rsidP="00517816">
      <w:pPr>
        <w:pStyle w:val="SangriaFrancesaArticulo"/>
      </w:pPr>
      <w:r w:rsidRPr="00517816">
        <w:rPr>
          <w:rStyle w:val="TextoNormalNegritaCaracter"/>
        </w:rPr>
        <w:t>Artículo 6.2.</w:t>
      </w:r>
      <w:r w:rsidRPr="00517816">
        <w:rPr>
          <w:rStyle w:val="TextoNormalCaracter"/>
        </w:rPr>
        <w:t>-</w:t>
      </w:r>
      <w:r>
        <w:t xml:space="preserve"> Sentencia </w:t>
      </w:r>
      <w:hyperlink w:anchor="SENTENCIA_2010_124" w:history="1">
        <w:r w:rsidRPr="00517816">
          <w:rPr>
            <w:rStyle w:val="TextoNormalCaracter"/>
          </w:rPr>
          <w:t>124/2010</w:t>
        </w:r>
      </w:hyperlink>
      <w:r>
        <w:t>, f. 5.</w:t>
      </w:r>
    </w:p>
    <w:p w:rsidR="00517816" w:rsidRDefault="00517816" w:rsidP="00517816">
      <w:pPr>
        <w:pStyle w:val="SangriaFrancesaArticulo"/>
      </w:pPr>
      <w:r w:rsidRPr="00517816">
        <w:rPr>
          <w:rStyle w:val="TextoNormalNegritaCaracter"/>
        </w:rPr>
        <w:t>Artículo 20.1.</w:t>
      </w:r>
      <w:r w:rsidRPr="00517816">
        <w:rPr>
          <w:rStyle w:val="TextoNormalCaracter"/>
        </w:rPr>
        <w:t>-</w:t>
      </w:r>
      <w:r>
        <w:t xml:space="preserve"> Sentencia </w:t>
      </w:r>
      <w:hyperlink w:anchor="SENTENCIA_2010_124" w:history="1">
        <w:r w:rsidRPr="00517816">
          <w:rPr>
            <w:rStyle w:val="TextoNormalCaracter"/>
          </w:rPr>
          <w:t>124/2010</w:t>
        </w:r>
      </w:hyperlink>
      <w:r>
        <w:t>, ff. 1, 3.</w:t>
      </w:r>
    </w:p>
    <w:p w:rsidR="00517816" w:rsidRDefault="00517816" w:rsidP="00517816">
      <w:pPr>
        <w:pStyle w:val="SangriaFrancesaArticulo"/>
      </w:pPr>
      <w:r w:rsidRPr="00517816">
        <w:rPr>
          <w:rStyle w:val="TextoNormalNegritaCaracter"/>
        </w:rPr>
        <w:t>Artículo 21.</w:t>
      </w:r>
      <w:r w:rsidRPr="00517816">
        <w:rPr>
          <w:rStyle w:val="TextoNormalCaracter"/>
        </w:rPr>
        <w:t>-</w:t>
      </w:r>
      <w:r>
        <w:t xml:space="preserve"> Sentencia </w:t>
      </w:r>
      <w:hyperlink w:anchor="SENTENCIA_2010_124" w:history="1">
        <w:r w:rsidRPr="00517816">
          <w:rPr>
            <w:rStyle w:val="TextoNormalCaracter"/>
          </w:rPr>
          <w:t>124/2010</w:t>
        </w:r>
      </w:hyperlink>
      <w:r>
        <w:t>, f. 3.</w:t>
      </w:r>
    </w:p>
    <w:p w:rsidR="00517816" w:rsidRDefault="00517816" w:rsidP="00517816">
      <w:pPr>
        <w:pStyle w:val="SangriaFrancesaArticulo"/>
      </w:pPr>
      <w:r w:rsidRPr="00517816">
        <w:rPr>
          <w:rStyle w:val="TextoNormalNegritaCaracter"/>
        </w:rPr>
        <w:t>Artículo 21.6.</w:t>
      </w:r>
      <w:r w:rsidRPr="00517816">
        <w:rPr>
          <w:rStyle w:val="TextoNormalCaracter"/>
        </w:rPr>
        <w:t>-</w:t>
      </w:r>
      <w:r>
        <w:t xml:space="preserve"> Autos </w:t>
      </w:r>
      <w:hyperlink w:anchor="AUTO_2010_141" w:history="1">
        <w:r w:rsidRPr="00517816">
          <w:rPr>
            <w:rStyle w:val="TextoNormalCaracter"/>
          </w:rPr>
          <w:t>141/2010</w:t>
        </w:r>
      </w:hyperlink>
      <w:r>
        <w:t xml:space="preserve">; </w:t>
      </w:r>
      <w:hyperlink w:anchor="AUTO_2010_142" w:history="1">
        <w:r w:rsidRPr="00517816">
          <w:rPr>
            <w:rStyle w:val="TextoNormalCaracter"/>
          </w:rPr>
          <w:t>142/2010</w:t>
        </w:r>
      </w:hyperlink>
      <w:r>
        <w:t>.</w:t>
      </w:r>
    </w:p>
    <w:p w:rsidR="00517816" w:rsidRDefault="00517816" w:rsidP="00517816">
      <w:pPr>
        <w:pStyle w:val="SangriaFrancesaArticulo"/>
      </w:pPr>
      <w:r w:rsidRPr="00517816">
        <w:rPr>
          <w:rStyle w:val="TextoNormalNegritaCaracter"/>
        </w:rPr>
        <w:t>Artículo 25.1.</w:t>
      </w:r>
      <w:r w:rsidRPr="00517816">
        <w:rPr>
          <w:rStyle w:val="TextoNormalCaracter"/>
        </w:rPr>
        <w:t>-</w:t>
      </w:r>
      <w:r>
        <w:t xml:space="preserve"> Sentencia </w:t>
      </w:r>
      <w:hyperlink w:anchor="SENTENCIA_2010_60" w:history="1">
        <w:r w:rsidRPr="00517816">
          <w:rPr>
            <w:rStyle w:val="TextoNormalCaracter"/>
          </w:rPr>
          <w:t>60/2010</w:t>
        </w:r>
      </w:hyperlink>
      <w:r>
        <w:t>, f. 6.</w:t>
      </w:r>
    </w:p>
    <w:p w:rsidR="00517816" w:rsidRDefault="00517816" w:rsidP="00517816">
      <w:pPr>
        <w:pStyle w:val="SangriaFrancesaArticulo"/>
      </w:pPr>
      <w:r w:rsidRPr="00517816">
        <w:rPr>
          <w:rStyle w:val="TextoNormalNegritaCaracter"/>
        </w:rPr>
        <w:t>Artículo 33.</w:t>
      </w:r>
      <w:r w:rsidRPr="00517816">
        <w:rPr>
          <w:rStyle w:val="TextoNormalCaracter"/>
        </w:rPr>
        <w:t>-</w:t>
      </w:r>
      <w:r>
        <w:t xml:space="preserve"> Autos </w:t>
      </w:r>
      <w:hyperlink w:anchor="AUTO_2010_129" w:history="1">
        <w:r w:rsidRPr="00517816">
          <w:rPr>
            <w:rStyle w:val="TextoNormalCaracter"/>
          </w:rPr>
          <w:t>129/2010</w:t>
        </w:r>
      </w:hyperlink>
      <w:r>
        <w:t xml:space="preserve">; </w:t>
      </w:r>
      <w:hyperlink w:anchor="AUTO_2010_188" w:history="1">
        <w:r w:rsidRPr="00517816">
          <w:rPr>
            <w:rStyle w:val="TextoNormalCaracter"/>
          </w:rPr>
          <w:t>188/2010</w:t>
        </w:r>
      </w:hyperlink>
      <w:r>
        <w:t>.</w:t>
      </w:r>
    </w:p>
    <w:p w:rsidR="00517816" w:rsidRDefault="00517816" w:rsidP="00517816">
      <w:pPr>
        <w:pStyle w:val="SangriaFrancesaArticulo"/>
      </w:pPr>
      <w:r w:rsidRPr="00517816">
        <w:rPr>
          <w:rStyle w:val="TextoNormalNegritaCaracter"/>
        </w:rPr>
        <w:t>Artículo 33.6.</w:t>
      </w:r>
      <w:r w:rsidRPr="00517816">
        <w:rPr>
          <w:rStyle w:val="TextoNormalCaracter"/>
        </w:rPr>
        <w:t>-</w:t>
      </w:r>
      <w:r>
        <w:t xml:space="preserve"> Sentencia </w:t>
      </w:r>
      <w:hyperlink w:anchor="SENTENCIA_2010_60" w:history="1">
        <w:r w:rsidRPr="00517816">
          <w:rPr>
            <w:rStyle w:val="TextoNormalCaracter"/>
          </w:rPr>
          <w:t>60/2010</w:t>
        </w:r>
      </w:hyperlink>
      <w:r>
        <w:t>, f. 17.</w:t>
      </w:r>
    </w:p>
    <w:p w:rsidR="00517816" w:rsidRDefault="00517816" w:rsidP="00517816">
      <w:pPr>
        <w:pStyle w:val="SangriaFrancesaArticulo"/>
      </w:pPr>
      <w:r w:rsidRPr="00517816">
        <w:rPr>
          <w:rStyle w:val="TextoNormalNegritaCaracter"/>
        </w:rPr>
        <w:t>Artículo 40.3.</w:t>
      </w:r>
      <w:r w:rsidRPr="00517816">
        <w:rPr>
          <w:rStyle w:val="TextoNormalCaracter"/>
        </w:rPr>
        <w:t>-</w:t>
      </w:r>
      <w:r>
        <w:t xml:space="preserve"> Sentencia </w:t>
      </w:r>
      <w:hyperlink w:anchor="SENTENCIA_2010_60" w:history="1">
        <w:r w:rsidRPr="00517816">
          <w:rPr>
            <w:rStyle w:val="TextoNormalCaracter"/>
          </w:rPr>
          <w:t>60/2010</w:t>
        </w:r>
      </w:hyperlink>
      <w:r>
        <w:t>, f. 17.</w:t>
      </w:r>
    </w:p>
    <w:p w:rsidR="00517816" w:rsidRDefault="00517816" w:rsidP="00517816">
      <w:pPr>
        <w:pStyle w:val="SangriaFrancesaArticulo"/>
      </w:pPr>
      <w:r w:rsidRPr="00517816">
        <w:rPr>
          <w:rStyle w:val="TextoNormalNegritaCaracter"/>
        </w:rPr>
        <w:t>Artículo 48.</w:t>
      </w:r>
      <w:r w:rsidRPr="00517816">
        <w:rPr>
          <w:rStyle w:val="TextoNormalCaracter"/>
        </w:rPr>
        <w:t>-</w:t>
      </w:r>
      <w:r>
        <w:t xml:space="preserve"> Sentencias </w:t>
      </w:r>
      <w:hyperlink w:anchor="SENTENCIA_2010_79" w:history="1">
        <w:r w:rsidRPr="00517816">
          <w:rPr>
            <w:rStyle w:val="TextoNormalCaracter"/>
          </w:rPr>
          <w:t>79/2010</w:t>
        </w:r>
      </w:hyperlink>
      <w:r>
        <w:t xml:space="preserve">, f. 2; </w:t>
      </w:r>
      <w:hyperlink w:anchor="SENTENCIA_2010_83" w:history="1">
        <w:r w:rsidRPr="00517816">
          <w:rPr>
            <w:rStyle w:val="TextoNormalCaracter"/>
          </w:rPr>
          <w:t>83/2010</w:t>
        </w:r>
      </w:hyperlink>
      <w:r>
        <w:t>, f. 2.</w:t>
      </w:r>
    </w:p>
    <w:p w:rsidR="00517816" w:rsidRDefault="00517816" w:rsidP="00517816">
      <w:pPr>
        <w:pStyle w:val="SangriaFrancesaArticulo"/>
      </w:pPr>
      <w:r w:rsidRPr="00517816">
        <w:rPr>
          <w:rStyle w:val="TextoNormalNegritaCaracter"/>
        </w:rPr>
        <w:t>Artículo 48.2.</w:t>
      </w:r>
      <w:r w:rsidRPr="00517816">
        <w:rPr>
          <w:rStyle w:val="TextoNormalCaracter"/>
        </w:rPr>
        <w:t>-</w:t>
      </w:r>
      <w:r>
        <w:t xml:space="preserve"> Sentencia </w:t>
      </w:r>
      <w:hyperlink w:anchor="SENTENCIA_2010_60" w:history="1">
        <w:r w:rsidRPr="00517816">
          <w:rPr>
            <w:rStyle w:val="TextoNormalCaracter"/>
          </w:rPr>
          <w:t>60/2010</w:t>
        </w:r>
      </w:hyperlink>
      <w:r>
        <w:t>, ff. 1, 4, 17, 19.</w:t>
      </w:r>
    </w:p>
    <w:p w:rsidR="00517816" w:rsidRDefault="00517816" w:rsidP="00517816">
      <w:pPr>
        <w:pStyle w:val="SangriaFrancesaArticulo"/>
      </w:pPr>
      <w:r w:rsidRPr="00517816">
        <w:rPr>
          <w:rStyle w:val="TextoNormalNegritaCaracter"/>
        </w:rPr>
        <w:t>Artículo 50.4.</w:t>
      </w:r>
      <w:r w:rsidRPr="00517816">
        <w:rPr>
          <w:rStyle w:val="TextoNormalCaracter"/>
        </w:rPr>
        <w:t>-</w:t>
      </w:r>
      <w:r>
        <w:t xml:space="preserve"> Sentencia </w:t>
      </w:r>
      <w:hyperlink w:anchor="SENTENCIA_2010_70" w:history="1">
        <w:r w:rsidRPr="00517816">
          <w:rPr>
            <w:rStyle w:val="TextoNormalCaracter"/>
          </w:rPr>
          <w:t>70/2010</w:t>
        </w:r>
      </w:hyperlink>
      <w:r>
        <w:t>, f. 4.</w:t>
      </w:r>
    </w:p>
    <w:p w:rsidR="00517816" w:rsidRDefault="00517816" w:rsidP="00517816">
      <w:pPr>
        <w:pStyle w:val="SangriaFrancesaArticulo"/>
      </w:pPr>
      <w:r w:rsidRPr="00517816">
        <w:rPr>
          <w:rStyle w:val="TextoNormalNegritaCaracter"/>
        </w:rPr>
        <w:t>Artículo 54.</w:t>
      </w:r>
      <w:r w:rsidRPr="00517816">
        <w:rPr>
          <w:rStyle w:val="TextoNormalCaracter"/>
        </w:rPr>
        <w:t>-</w:t>
      </w:r>
      <w:r>
        <w:t xml:space="preserve"> Sentencia </w:t>
      </w:r>
      <w:hyperlink w:anchor="SENTENCIA_2010_60" w:history="1">
        <w:r w:rsidRPr="00517816">
          <w:rPr>
            <w:rStyle w:val="TextoNormalCaracter"/>
          </w:rPr>
          <w:t>60/2010</w:t>
        </w:r>
      </w:hyperlink>
      <w:r>
        <w:t>, f. 10.</w:t>
      </w:r>
    </w:p>
    <w:p w:rsidR="00517816" w:rsidRDefault="00517816" w:rsidP="00517816">
      <w:pPr>
        <w:pStyle w:val="SangriaFrancesaArticulo"/>
      </w:pPr>
      <w:r w:rsidRPr="00517816">
        <w:rPr>
          <w:rStyle w:val="TextoNormalNegritaCaracter"/>
        </w:rPr>
        <w:t>Artículo 56.1.2.</w:t>
      </w:r>
      <w:r w:rsidRPr="00517816">
        <w:rPr>
          <w:rStyle w:val="TextoNormalCaracter"/>
        </w:rPr>
        <w:t>-</w:t>
      </w:r>
      <w:r>
        <w:t xml:space="preserve"> Sentencia </w:t>
      </w:r>
      <w:hyperlink w:anchor="SENTENCIA_2010_126" w:history="1">
        <w:r w:rsidRPr="00517816">
          <w:rPr>
            <w:rStyle w:val="TextoNormalCaracter"/>
          </w:rPr>
          <w:t>126/2010</w:t>
        </w:r>
      </w:hyperlink>
      <w:r>
        <w:t>, f. 4.</w:t>
      </w:r>
    </w:p>
    <w:p w:rsidR="00517816" w:rsidRDefault="00517816" w:rsidP="00517816">
      <w:pPr>
        <w:pStyle w:val="SangriaFrancesaArticulo"/>
      </w:pPr>
      <w:r w:rsidRPr="00517816">
        <w:rPr>
          <w:rStyle w:val="TextoNormalNegritaCaracter"/>
        </w:rPr>
        <w:lastRenderedPageBreak/>
        <w:t>Artículo 57</w:t>
      </w:r>
      <w:r>
        <w:t xml:space="preserve"> </w:t>
      </w:r>
      <w:r w:rsidRPr="00517816">
        <w:rPr>
          <w:rStyle w:val="TextoNormalCaracter"/>
        </w:rPr>
        <w:t>(redactado por la Ley Orgánica 15/2003, de 25 de noviembre)</w:t>
      </w:r>
      <w:r w:rsidRPr="00517816">
        <w:rPr>
          <w:rStyle w:val="TextoNormalNegritaCaracter"/>
        </w:rPr>
        <w:t>.</w:t>
      </w:r>
      <w:r w:rsidRPr="00517816">
        <w:rPr>
          <w:rStyle w:val="TextoNormalCaracter"/>
        </w:rPr>
        <w:t>-</w:t>
      </w:r>
      <w:r>
        <w:t xml:space="preserve"> Sentencia </w:t>
      </w:r>
      <w:hyperlink w:anchor="SENTENCIA_2010_60" w:history="1">
        <w:r w:rsidRPr="00517816">
          <w:rPr>
            <w:rStyle w:val="TextoNormalCaracter"/>
          </w:rPr>
          <w:t>60/2010</w:t>
        </w:r>
      </w:hyperlink>
      <w:r>
        <w:t>, f. 1.</w:t>
      </w:r>
    </w:p>
    <w:p w:rsidR="00517816" w:rsidRDefault="00517816" w:rsidP="00517816">
      <w:pPr>
        <w:pStyle w:val="SangriaFrancesaArticulo"/>
      </w:pPr>
      <w:r w:rsidRPr="00517816">
        <w:rPr>
          <w:rStyle w:val="TextoNormalNegritaCaracter"/>
        </w:rPr>
        <w:t>Artículo 57.1.</w:t>
      </w:r>
      <w:r w:rsidRPr="00517816">
        <w:rPr>
          <w:rStyle w:val="TextoNormalCaracter"/>
        </w:rPr>
        <w:t>-</w:t>
      </w:r>
      <w:r>
        <w:t xml:space="preserve"> Sentencia </w:t>
      </w:r>
      <w:hyperlink w:anchor="SENTENCIA_2010_60" w:history="1">
        <w:r w:rsidRPr="00517816">
          <w:rPr>
            <w:rStyle w:val="TextoNormalCaracter"/>
          </w:rPr>
          <w:t>60/2010</w:t>
        </w:r>
      </w:hyperlink>
      <w:r>
        <w:t>, ff. 3 a 5, 10, 12 a 15, 17, 19.</w:t>
      </w:r>
    </w:p>
    <w:p w:rsidR="00517816" w:rsidRDefault="00517816" w:rsidP="00517816">
      <w:pPr>
        <w:pStyle w:val="SangriaFrancesaArticulo"/>
      </w:pPr>
      <w:r w:rsidRPr="00517816">
        <w:rPr>
          <w:rStyle w:val="TextoNormalNegritaCaracter"/>
        </w:rPr>
        <w:t>Artículo 57.2</w:t>
      </w:r>
      <w:r>
        <w:t xml:space="preserve"> </w:t>
      </w:r>
      <w:r w:rsidRPr="00517816">
        <w:rPr>
          <w:rStyle w:val="TextoNormalCaracter"/>
        </w:rPr>
        <w:t>(redactado por la Ley Orgánica 15/2003, de 25 de noviembre)</w:t>
      </w:r>
      <w:r w:rsidRPr="00517816">
        <w:rPr>
          <w:rStyle w:val="TextoNormalNegritaCaracter"/>
        </w:rPr>
        <w:t>.</w:t>
      </w:r>
      <w:r w:rsidRPr="00517816">
        <w:rPr>
          <w:rStyle w:val="TextoNormalCaracter"/>
        </w:rPr>
        <w:t>-</w:t>
      </w:r>
      <w:r>
        <w:t xml:space="preserve"> Sentencias </w:t>
      </w:r>
      <w:hyperlink w:anchor="SENTENCIA_2010_60" w:history="1">
        <w:r w:rsidRPr="00517816">
          <w:rPr>
            <w:rStyle w:val="TextoNormalCaracter"/>
          </w:rPr>
          <w:t>60/2010</w:t>
        </w:r>
      </w:hyperlink>
      <w:r>
        <w:t xml:space="preserve">, ff. 1, 3, 4, 6, 8, 10 a 19, 21; </w:t>
      </w:r>
      <w:hyperlink w:anchor="SENTENCIA_2010_79" w:history="1">
        <w:r w:rsidRPr="00517816">
          <w:rPr>
            <w:rStyle w:val="TextoNormalCaracter"/>
          </w:rPr>
          <w:t>79/2010</w:t>
        </w:r>
      </w:hyperlink>
      <w:r>
        <w:t xml:space="preserve">, ff. 1, 2, 4, VP I; </w:t>
      </w:r>
      <w:hyperlink w:anchor="SENTENCIA_2010_80" w:history="1">
        <w:r w:rsidRPr="00517816">
          <w:rPr>
            <w:rStyle w:val="TextoNormalCaracter"/>
          </w:rPr>
          <w:t>80/2010</w:t>
        </w:r>
      </w:hyperlink>
      <w:r>
        <w:t xml:space="preserve">, ff. 1, 2, 4, VP I; </w:t>
      </w:r>
      <w:hyperlink w:anchor="SENTENCIA_2010_81" w:history="1">
        <w:r w:rsidRPr="00517816">
          <w:rPr>
            <w:rStyle w:val="TextoNormalCaracter"/>
          </w:rPr>
          <w:t>81/2010</w:t>
        </w:r>
      </w:hyperlink>
      <w:r>
        <w:t xml:space="preserve">, f. único; </w:t>
      </w:r>
      <w:hyperlink w:anchor="SENTENCIA_2010_82" w:history="1">
        <w:r w:rsidRPr="00517816">
          <w:rPr>
            <w:rStyle w:val="TextoNormalCaracter"/>
          </w:rPr>
          <w:t>82/2010</w:t>
        </w:r>
      </w:hyperlink>
      <w:r>
        <w:t xml:space="preserve">, ff. 1 a 3; </w:t>
      </w:r>
      <w:hyperlink w:anchor="SENTENCIA_2010_83" w:history="1">
        <w:r w:rsidRPr="00517816">
          <w:rPr>
            <w:rStyle w:val="TextoNormalCaracter"/>
          </w:rPr>
          <w:t>83/2010</w:t>
        </w:r>
      </w:hyperlink>
      <w:r>
        <w:t xml:space="preserve">, ff. 1, 3, VP I, VP IV; </w:t>
      </w:r>
      <w:hyperlink w:anchor="SENTENCIA_2010_84" w:history="1">
        <w:r w:rsidRPr="00517816">
          <w:rPr>
            <w:rStyle w:val="TextoNormalCaracter"/>
          </w:rPr>
          <w:t>84/2010</w:t>
        </w:r>
      </w:hyperlink>
      <w:r>
        <w:t xml:space="preserve">, f. único; </w:t>
      </w:r>
      <w:hyperlink w:anchor="SENTENCIA_2010_85" w:history="1">
        <w:r w:rsidRPr="00517816">
          <w:rPr>
            <w:rStyle w:val="TextoNormalCaracter"/>
          </w:rPr>
          <w:t>85/2010</w:t>
        </w:r>
      </w:hyperlink>
      <w:r>
        <w:t xml:space="preserve">, f. único; </w:t>
      </w:r>
      <w:hyperlink w:anchor="SENTENCIA_2010_86" w:history="1">
        <w:r w:rsidRPr="00517816">
          <w:rPr>
            <w:rStyle w:val="TextoNormalCaracter"/>
          </w:rPr>
          <w:t>86/2010</w:t>
        </w:r>
      </w:hyperlink>
      <w:r>
        <w:t xml:space="preserve">, ff. 1, 2; </w:t>
      </w:r>
      <w:hyperlink w:anchor="SENTENCIA_2010_116" w:history="1">
        <w:r w:rsidRPr="00517816">
          <w:rPr>
            <w:rStyle w:val="TextoNormalCaracter"/>
          </w:rPr>
          <w:t>116/2010</w:t>
        </w:r>
      </w:hyperlink>
      <w:r>
        <w:t xml:space="preserve">, ff. 1, 2; </w:t>
      </w:r>
      <w:hyperlink w:anchor="SENTENCIA_2010_117" w:history="1">
        <w:r w:rsidRPr="00517816">
          <w:rPr>
            <w:rStyle w:val="TextoNormalCaracter"/>
          </w:rPr>
          <w:t>117/2010</w:t>
        </w:r>
      </w:hyperlink>
      <w:r>
        <w:t xml:space="preserve">, f. único; </w:t>
      </w:r>
      <w:hyperlink w:anchor="SENTENCIA_2010_119" w:history="1">
        <w:r w:rsidRPr="00517816">
          <w:rPr>
            <w:rStyle w:val="TextoNormalCaracter"/>
          </w:rPr>
          <w:t>119/2010</w:t>
        </w:r>
      </w:hyperlink>
      <w:r>
        <w:t>, f. único.</w:t>
      </w:r>
    </w:p>
    <w:p w:rsidR="00517816" w:rsidRDefault="00517816" w:rsidP="00517816">
      <w:pPr>
        <w:pStyle w:val="SangriaIzquierdaArticulo"/>
      </w:pPr>
      <w:r>
        <w:t xml:space="preserve">Autos </w:t>
      </w:r>
      <w:hyperlink w:anchor="AUTO_2010_148" w:history="1">
        <w:r w:rsidRPr="00517816">
          <w:rPr>
            <w:rStyle w:val="TextoNormalCaracter"/>
          </w:rPr>
          <w:t>148/2010</w:t>
        </w:r>
      </w:hyperlink>
      <w:r>
        <w:t xml:space="preserve">; </w:t>
      </w:r>
      <w:hyperlink w:anchor="AUTO_2010_151" w:history="1">
        <w:r w:rsidRPr="00517816">
          <w:rPr>
            <w:rStyle w:val="TextoNormalCaracter"/>
          </w:rPr>
          <w:t>151/2010</w:t>
        </w:r>
      </w:hyperlink>
      <w:r>
        <w:t>.</w:t>
      </w:r>
    </w:p>
    <w:p w:rsidR="00517816" w:rsidRDefault="00517816" w:rsidP="00517816">
      <w:pPr>
        <w:pStyle w:val="SangriaFrancesaArticulo"/>
      </w:pPr>
      <w:r w:rsidRPr="00517816">
        <w:rPr>
          <w:rStyle w:val="TextoNormalNegritaCaracter"/>
        </w:rPr>
        <w:t>Artículo 57.2 inciso 1</w:t>
      </w:r>
      <w:r>
        <w:t xml:space="preserve"> </w:t>
      </w:r>
      <w:r w:rsidRPr="00517816">
        <w:rPr>
          <w:rStyle w:val="TextoNormalCaracter"/>
        </w:rPr>
        <w:t>(redactado por la Ley Orgánica 15/2003, de 25 de noviembre)</w:t>
      </w:r>
      <w:r w:rsidRPr="00517816">
        <w:rPr>
          <w:rStyle w:val="TextoNormalNegritaCaracter"/>
        </w:rPr>
        <w:t>.</w:t>
      </w:r>
      <w:r w:rsidRPr="00517816">
        <w:rPr>
          <w:rStyle w:val="TextoNormalCaracter"/>
        </w:rPr>
        <w:t>-</w:t>
      </w:r>
      <w:r>
        <w:t xml:space="preserve"> Autos </w:t>
      </w:r>
      <w:hyperlink w:anchor="AUTO_2010_149" w:history="1">
        <w:r w:rsidRPr="00517816">
          <w:rPr>
            <w:rStyle w:val="TextoNormalCaracter"/>
          </w:rPr>
          <w:t>149/2010</w:t>
        </w:r>
      </w:hyperlink>
      <w:r>
        <w:t xml:space="preserve">; </w:t>
      </w:r>
      <w:hyperlink w:anchor="AUTO_2010_150" w:history="1">
        <w:r w:rsidRPr="00517816">
          <w:rPr>
            <w:rStyle w:val="TextoNormalCaracter"/>
          </w:rPr>
          <w:t>150/2010</w:t>
        </w:r>
      </w:hyperlink>
      <w:r>
        <w:t xml:space="preserve">; </w:t>
      </w:r>
      <w:hyperlink w:anchor="AUTO_2010_152" w:history="1">
        <w:r w:rsidRPr="00517816">
          <w:rPr>
            <w:rStyle w:val="TextoNormalCaracter"/>
          </w:rPr>
          <w:t>152/2010</w:t>
        </w:r>
      </w:hyperlink>
      <w:r>
        <w:t>.</w:t>
      </w:r>
    </w:p>
    <w:p w:rsidR="00517816" w:rsidRDefault="00517816" w:rsidP="00517816">
      <w:pPr>
        <w:pStyle w:val="SangriaFrancesaArticulo"/>
      </w:pPr>
      <w:r w:rsidRPr="00517816">
        <w:rPr>
          <w:rStyle w:val="TextoNormalNegritaCaracter"/>
        </w:rPr>
        <w:t>Artículo 66.</w:t>
      </w:r>
      <w:r w:rsidRPr="00517816">
        <w:rPr>
          <w:rStyle w:val="TextoNormalCaracter"/>
        </w:rPr>
        <w:t>-</w:t>
      </w:r>
      <w:r>
        <w:t xml:space="preserve"> Sentencia </w:t>
      </w:r>
      <w:hyperlink w:anchor="SENTENCIA_2010_60" w:history="1">
        <w:r w:rsidRPr="00517816">
          <w:rPr>
            <w:rStyle w:val="TextoNormalCaracter"/>
          </w:rPr>
          <w:t>60/2010</w:t>
        </w:r>
      </w:hyperlink>
      <w:r>
        <w:t>, f. 18.</w:t>
      </w:r>
    </w:p>
    <w:p w:rsidR="00517816" w:rsidRDefault="00517816" w:rsidP="00517816">
      <w:pPr>
        <w:pStyle w:val="SangriaFrancesaArticulo"/>
      </w:pPr>
      <w:r w:rsidRPr="00517816">
        <w:rPr>
          <w:rStyle w:val="TextoNormalNegritaCaracter"/>
        </w:rPr>
        <w:t>Artículo 70.1.2.</w:t>
      </w:r>
      <w:r w:rsidRPr="00517816">
        <w:rPr>
          <w:rStyle w:val="TextoNormalCaracter"/>
        </w:rPr>
        <w:t>-</w:t>
      </w:r>
      <w:r>
        <w:t xml:space="preserve"> Sentencia </w:t>
      </w:r>
      <w:hyperlink w:anchor="SENTENCIA_2010_126" w:history="1">
        <w:r w:rsidRPr="00517816">
          <w:rPr>
            <w:rStyle w:val="TextoNormalCaracter"/>
          </w:rPr>
          <w:t>126/2010</w:t>
        </w:r>
      </w:hyperlink>
      <w:r>
        <w:t>, f. 4.</w:t>
      </w:r>
    </w:p>
    <w:p w:rsidR="00517816" w:rsidRDefault="00517816" w:rsidP="00517816">
      <w:pPr>
        <w:pStyle w:val="SangriaFrancesaArticulo"/>
      </w:pPr>
      <w:r w:rsidRPr="00517816">
        <w:rPr>
          <w:rStyle w:val="TextoNormalNegritaCaracter"/>
        </w:rPr>
        <w:t>Artículo 70.2.</w:t>
      </w:r>
      <w:r w:rsidRPr="00517816">
        <w:rPr>
          <w:rStyle w:val="TextoNormalCaracter"/>
        </w:rPr>
        <w:t>-</w:t>
      </w:r>
      <w:r>
        <w:t xml:space="preserve"> Sentencia </w:t>
      </w:r>
      <w:hyperlink w:anchor="SENTENCIA_2010_60" w:history="1">
        <w:r w:rsidRPr="00517816">
          <w:rPr>
            <w:rStyle w:val="TextoNormalCaracter"/>
          </w:rPr>
          <w:t>60/2010</w:t>
        </w:r>
      </w:hyperlink>
      <w:r>
        <w:t>, f. 18.</w:t>
      </w:r>
    </w:p>
    <w:p w:rsidR="00517816" w:rsidRDefault="00517816" w:rsidP="00517816">
      <w:pPr>
        <w:pStyle w:val="SangriaFrancesaArticulo"/>
      </w:pPr>
      <w:r w:rsidRPr="00517816">
        <w:rPr>
          <w:rStyle w:val="TextoNormalNegritaCaracter"/>
        </w:rPr>
        <w:t>Artículo 71.</w:t>
      </w:r>
      <w:r w:rsidRPr="00517816">
        <w:rPr>
          <w:rStyle w:val="TextoNormalCaracter"/>
        </w:rPr>
        <w:t>-</w:t>
      </w:r>
      <w:r>
        <w:t xml:space="preserve"> Sentencia </w:t>
      </w:r>
      <w:hyperlink w:anchor="SENTENCIA_2010_60" w:history="1">
        <w:r w:rsidRPr="00517816">
          <w:rPr>
            <w:rStyle w:val="TextoNormalCaracter"/>
          </w:rPr>
          <w:t>60/2010</w:t>
        </w:r>
      </w:hyperlink>
      <w:r>
        <w:t>, f. 18.</w:t>
      </w:r>
    </w:p>
    <w:p w:rsidR="00517816" w:rsidRDefault="00517816" w:rsidP="00517816">
      <w:pPr>
        <w:pStyle w:val="SangriaFrancesaArticulo"/>
      </w:pPr>
      <w:r w:rsidRPr="00517816">
        <w:rPr>
          <w:rStyle w:val="TextoNormalNegritaCaracter"/>
        </w:rPr>
        <w:t>Artículo 71.1.</w:t>
      </w:r>
      <w:r w:rsidRPr="00517816">
        <w:rPr>
          <w:rStyle w:val="TextoNormalCaracter"/>
        </w:rPr>
        <w:t>-</w:t>
      </w:r>
      <w:r>
        <w:t xml:space="preserve"> Sentencia </w:t>
      </w:r>
      <w:hyperlink w:anchor="SENTENCIA_2010_126" w:history="1">
        <w:r w:rsidRPr="00517816">
          <w:rPr>
            <w:rStyle w:val="TextoNormalCaracter"/>
          </w:rPr>
          <w:t>126/2010</w:t>
        </w:r>
      </w:hyperlink>
      <w:r>
        <w:t>, f. 4.</w:t>
      </w:r>
    </w:p>
    <w:p w:rsidR="00517816" w:rsidRDefault="00517816" w:rsidP="00517816">
      <w:pPr>
        <w:pStyle w:val="SangriaFrancesaArticulo"/>
      </w:pPr>
      <w:r w:rsidRPr="00517816">
        <w:rPr>
          <w:rStyle w:val="TextoNormalNegritaCaracter"/>
        </w:rPr>
        <w:t>Artículo 75.</w:t>
      </w:r>
      <w:r w:rsidRPr="00517816">
        <w:rPr>
          <w:rStyle w:val="TextoNormalCaracter"/>
        </w:rPr>
        <w:t>-</w:t>
      </w:r>
      <w:r>
        <w:t xml:space="preserve"> Autos </w:t>
      </w:r>
      <w:hyperlink w:anchor="AUTO_2010_126" w:history="1">
        <w:r w:rsidRPr="00517816">
          <w:rPr>
            <w:rStyle w:val="TextoNormalCaracter"/>
          </w:rPr>
          <w:t>126/2010</w:t>
        </w:r>
      </w:hyperlink>
      <w:r>
        <w:t xml:space="preserve">; </w:t>
      </w:r>
      <w:hyperlink w:anchor="AUTO_2010_127" w:history="1">
        <w:r w:rsidRPr="00517816">
          <w:rPr>
            <w:rStyle w:val="TextoNormalCaracter"/>
          </w:rPr>
          <w:t>127/2010</w:t>
        </w:r>
      </w:hyperlink>
      <w:r>
        <w:t xml:space="preserve">; </w:t>
      </w:r>
      <w:hyperlink w:anchor="AUTO_2010_202" w:history="1">
        <w:r w:rsidRPr="00517816">
          <w:rPr>
            <w:rStyle w:val="TextoNormalCaracter"/>
          </w:rPr>
          <w:t>202/2010</w:t>
        </w:r>
      </w:hyperlink>
      <w:r>
        <w:t>.</w:t>
      </w:r>
    </w:p>
    <w:p w:rsidR="00517816" w:rsidRDefault="00517816" w:rsidP="00517816">
      <w:pPr>
        <w:pStyle w:val="SangriaFrancesaArticulo"/>
      </w:pPr>
      <w:r w:rsidRPr="00517816">
        <w:rPr>
          <w:rStyle w:val="TextoNormalNegritaCaracter"/>
        </w:rPr>
        <w:t>Artículo 80.</w:t>
      </w:r>
      <w:r w:rsidRPr="00517816">
        <w:rPr>
          <w:rStyle w:val="TextoNormalCaracter"/>
        </w:rPr>
        <w:t>-</w:t>
      </w:r>
      <w:r>
        <w:t xml:space="preserve"> Sentencia </w:t>
      </w:r>
      <w:hyperlink w:anchor="SENTENCIA_2010_97" w:history="1">
        <w:r w:rsidRPr="00517816">
          <w:rPr>
            <w:rStyle w:val="TextoNormalCaracter"/>
          </w:rPr>
          <w:t>97/2010</w:t>
        </w:r>
      </w:hyperlink>
      <w:r>
        <w:t>, f. 3.</w:t>
      </w:r>
    </w:p>
    <w:p w:rsidR="00517816" w:rsidRDefault="00517816" w:rsidP="00517816">
      <w:pPr>
        <w:pStyle w:val="SangriaFrancesaArticulo"/>
      </w:pPr>
      <w:r w:rsidRPr="00517816">
        <w:rPr>
          <w:rStyle w:val="TextoNormalNegritaCaracter"/>
        </w:rPr>
        <w:t>Artículo 95.1.2.</w:t>
      </w:r>
      <w:r w:rsidRPr="00517816">
        <w:rPr>
          <w:rStyle w:val="TextoNormalCaracter"/>
        </w:rPr>
        <w:t>-</w:t>
      </w:r>
      <w:r>
        <w:t xml:space="preserve"> Sentencia </w:t>
      </w:r>
      <w:hyperlink w:anchor="SENTENCIA_2010_60" w:history="1">
        <w:r w:rsidRPr="00517816">
          <w:rPr>
            <w:rStyle w:val="TextoNormalCaracter"/>
          </w:rPr>
          <w:t>60/2010</w:t>
        </w:r>
      </w:hyperlink>
      <w:r>
        <w:t>, f. 10.</w:t>
      </w:r>
    </w:p>
    <w:p w:rsidR="00517816" w:rsidRDefault="00517816" w:rsidP="00517816">
      <w:pPr>
        <w:pStyle w:val="SangriaFrancesaArticulo"/>
      </w:pPr>
      <w:r w:rsidRPr="00517816">
        <w:rPr>
          <w:rStyle w:val="TextoNormalNegritaCaracter"/>
        </w:rPr>
        <w:t>Artículo 96.2.</w:t>
      </w:r>
      <w:r w:rsidRPr="00517816">
        <w:rPr>
          <w:rStyle w:val="TextoNormalCaracter"/>
        </w:rPr>
        <w:t>-</w:t>
      </w:r>
      <w:r>
        <w:t xml:space="preserve"> Sentencia </w:t>
      </w:r>
      <w:hyperlink w:anchor="SENTENCIA_2010_124" w:history="1">
        <w:r w:rsidRPr="00517816">
          <w:rPr>
            <w:rStyle w:val="TextoNormalCaracter"/>
          </w:rPr>
          <w:t>124/2010</w:t>
        </w:r>
      </w:hyperlink>
      <w:r>
        <w:t>, f. 6.</w:t>
      </w:r>
    </w:p>
    <w:p w:rsidR="00517816" w:rsidRDefault="00517816" w:rsidP="00517816">
      <w:pPr>
        <w:pStyle w:val="SangriaFrancesaArticulo"/>
      </w:pPr>
      <w:r w:rsidRPr="00517816">
        <w:rPr>
          <w:rStyle w:val="TextoNormalNegritaCaracter"/>
        </w:rPr>
        <w:t>Artículo 96.3.9.</w:t>
      </w:r>
      <w:r w:rsidRPr="00517816">
        <w:rPr>
          <w:rStyle w:val="TextoNormalCaracter"/>
        </w:rPr>
        <w:t>-</w:t>
      </w:r>
      <w:r>
        <w:t xml:space="preserve"> Sentencia </w:t>
      </w:r>
      <w:hyperlink w:anchor="SENTENCIA_2010_60" w:history="1">
        <w:r w:rsidRPr="00517816">
          <w:rPr>
            <w:rStyle w:val="TextoNormalCaracter"/>
          </w:rPr>
          <w:t>60/2010</w:t>
        </w:r>
      </w:hyperlink>
      <w:r>
        <w:t>, f. 10.</w:t>
      </w:r>
    </w:p>
    <w:p w:rsidR="00517816" w:rsidRDefault="00517816" w:rsidP="00517816">
      <w:pPr>
        <w:pStyle w:val="SangriaFrancesaArticulo"/>
      </w:pPr>
      <w:r w:rsidRPr="00517816">
        <w:rPr>
          <w:rStyle w:val="TextoNormalNegritaCaracter"/>
        </w:rPr>
        <w:t>Artículo 97.</w:t>
      </w:r>
      <w:r w:rsidRPr="00517816">
        <w:rPr>
          <w:rStyle w:val="TextoNormalCaracter"/>
        </w:rPr>
        <w:t>-</w:t>
      </w:r>
      <w:r>
        <w:t xml:space="preserve"> Sentencia </w:t>
      </w:r>
      <w:hyperlink w:anchor="SENTENCIA_2010_124" w:history="1">
        <w:r w:rsidRPr="00517816">
          <w:rPr>
            <w:rStyle w:val="TextoNormalCaracter"/>
          </w:rPr>
          <w:t>124/2010</w:t>
        </w:r>
      </w:hyperlink>
      <w:r>
        <w:t>, ff. 5, 6.</w:t>
      </w:r>
    </w:p>
    <w:p w:rsidR="00517816" w:rsidRDefault="00517816" w:rsidP="00517816">
      <w:pPr>
        <w:pStyle w:val="SangriaFrancesaArticulo"/>
      </w:pPr>
      <w:r w:rsidRPr="00517816">
        <w:rPr>
          <w:rStyle w:val="TextoNormalNegritaCaracter"/>
        </w:rPr>
        <w:t>Artículo 99.</w:t>
      </w:r>
      <w:r w:rsidRPr="00517816">
        <w:rPr>
          <w:rStyle w:val="TextoNormalCaracter"/>
        </w:rPr>
        <w:t>-</w:t>
      </w:r>
      <w:r>
        <w:t xml:space="preserve"> Sentencia </w:t>
      </w:r>
      <w:hyperlink w:anchor="SENTENCIA_2010_124" w:history="1">
        <w:r w:rsidRPr="00517816">
          <w:rPr>
            <w:rStyle w:val="TextoNormalCaracter"/>
          </w:rPr>
          <w:t>124/2010</w:t>
        </w:r>
      </w:hyperlink>
      <w:r>
        <w:t>, f. 3.</w:t>
      </w:r>
    </w:p>
    <w:p w:rsidR="00517816" w:rsidRDefault="00517816" w:rsidP="00517816">
      <w:pPr>
        <w:pStyle w:val="SangriaFrancesaArticulo"/>
      </w:pPr>
      <w:r w:rsidRPr="00517816">
        <w:rPr>
          <w:rStyle w:val="TextoNormalNegritaCaracter"/>
        </w:rPr>
        <w:t>Artículo 101.</w:t>
      </w:r>
      <w:r w:rsidRPr="00517816">
        <w:rPr>
          <w:rStyle w:val="TextoNormalCaracter"/>
        </w:rPr>
        <w:t>-</w:t>
      </w:r>
      <w:r>
        <w:t xml:space="preserve"> Sentencias </w:t>
      </w:r>
      <w:hyperlink w:anchor="SENTENCIA_2010_124" w:history="1">
        <w:r w:rsidRPr="00517816">
          <w:rPr>
            <w:rStyle w:val="TextoNormalCaracter"/>
          </w:rPr>
          <w:t>124/2010</w:t>
        </w:r>
      </w:hyperlink>
      <w:r>
        <w:t xml:space="preserve">, ff. 1, 3, 5, 6; </w:t>
      </w:r>
      <w:hyperlink w:anchor="SENTENCIA_2010_131" w:history="1">
        <w:r w:rsidRPr="00517816">
          <w:rPr>
            <w:rStyle w:val="TextoNormalCaracter"/>
          </w:rPr>
          <w:t>131/2010</w:t>
        </w:r>
      </w:hyperlink>
      <w:r>
        <w:t>, f. 1.</w:t>
      </w:r>
    </w:p>
    <w:p w:rsidR="00517816" w:rsidRDefault="00517816" w:rsidP="00517816">
      <w:pPr>
        <w:pStyle w:val="SangriaFrancesaArticulo"/>
      </w:pPr>
      <w:r w:rsidRPr="00517816">
        <w:rPr>
          <w:rStyle w:val="TextoNormalNegritaCaracter"/>
        </w:rPr>
        <w:t>Artículo 101.2.</w:t>
      </w:r>
      <w:r w:rsidRPr="00517816">
        <w:rPr>
          <w:rStyle w:val="TextoNormalCaracter"/>
        </w:rPr>
        <w:t>-</w:t>
      </w:r>
      <w:r>
        <w:t xml:space="preserve"> Sentencia </w:t>
      </w:r>
      <w:hyperlink w:anchor="SENTENCIA_2010_124" w:history="1">
        <w:r w:rsidRPr="00517816">
          <w:rPr>
            <w:rStyle w:val="TextoNormalCaracter"/>
          </w:rPr>
          <w:t>124/2010</w:t>
        </w:r>
      </w:hyperlink>
      <w:r>
        <w:t>, f. 5.</w:t>
      </w:r>
    </w:p>
    <w:p w:rsidR="00517816" w:rsidRDefault="00517816" w:rsidP="00517816">
      <w:pPr>
        <w:pStyle w:val="SangriaFrancesaArticulo"/>
      </w:pPr>
      <w:r w:rsidRPr="00517816">
        <w:rPr>
          <w:rStyle w:val="TextoNormalNegritaCaracter"/>
        </w:rPr>
        <w:t>Artículo 125.1.3.</w:t>
      </w:r>
      <w:r w:rsidRPr="00517816">
        <w:rPr>
          <w:rStyle w:val="TextoNormalCaracter"/>
        </w:rPr>
        <w:t>-</w:t>
      </w:r>
      <w:r>
        <w:t xml:space="preserve"> Sentencia </w:t>
      </w:r>
      <w:hyperlink w:anchor="SENTENCIA_2010_37" w:history="1">
        <w:r w:rsidRPr="00517816">
          <w:rPr>
            <w:rStyle w:val="TextoNormalCaracter"/>
          </w:rPr>
          <w:t>37/2010</w:t>
        </w:r>
      </w:hyperlink>
      <w:r>
        <w:t>, f. 3.</w:t>
      </w:r>
    </w:p>
    <w:p w:rsidR="00517816" w:rsidRDefault="00517816" w:rsidP="00517816">
      <w:pPr>
        <w:pStyle w:val="SangriaFrancesaArticulo"/>
      </w:pPr>
      <w:r w:rsidRPr="00517816">
        <w:rPr>
          <w:rStyle w:val="TextoNormalNegritaCaracter"/>
        </w:rPr>
        <w:t>Artículo 130.7.</w:t>
      </w:r>
      <w:r w:rsidRPr="00517816">
        <w:rPr>
          <w:rStyle w:val="TextoNormalCaracter"/>
        </w:rPr>
        <w:t>-</w:t>
      </w:r>
      <w:r>
        <w:t xml:space="preserve"> Sentencia </w:t>
      </w:r>
      <w:hyperlink w:anchor="SENTENCIA_2010_97" w:history="1">
        <w:r w:rsidRPr="00517816">
          <w:rPr>
            <w:rStyle w:val="TextoNormalCaracter"/>
          </w:rPr>
          <w:t>97/2010</w:t>
        </w:r>
      </w:hyperlink>
      <w:r>
        <w:t>, f. 4.</w:t>
      </w:r>
    </w:p>
    <w:p w:rsidR="00517816" w:rsidRDefault="00517816" w:rsidP="00517816">
      <w:pPr>
        <w:pStyle w:val="SangriaFrancesaArticulo"/>
      </w:pPr>
      <w:r w:rsidRPr="00517816">
        <w:rPr>
          <w:rStyle w:val="TextoNormalNegritaCaracter"/>
        </w:rPr>
        <w:t>Artículo 131.2.</w:t>
      </w:r>
      <w:r w:rsidRPr="00517816">
        <w:rPr>
          <w:rStyle w:val="TextoNormalCaracter"/>
        </w:rPr>
        <w:t>-</w:t>
      </w:r>
      <w:r>
        <w:t xml:space="preserve"> Sentencia </w:t>
      </w:r>
      <w:hyperlink w:anchor="SENTENCIA_2010_37" w:history="1">
        <w:r w:rsidRPr="00517816">
          <w:rPr>
            <w:rStyle w:val="TextoNormalCaracter"/>
          </w:rPr>
          <w:t>37/2010</w:t>
        </w:r>
      </w:hyperlink>
      <w:r>
        <w:t>, ff. 1, 3 a 5.</w:t>
      </w:r>
    </w:p>
    <w:p w:rsidR="00517816" w:rsidRDefault="00517816" w:rsidP="00517816">
      <w:pPr>
        <w:pStyle w:val="SangriaFrancesaArticulo"/>
      </w:pPr>
      <w:r w:rsidRPr="00517816">
        <w:rPr>
          <w:rStyle w:val="TextoNormalNegritaCaracter"/>
        </w:rPr>
        <w:t>Artículo 132.</w:t>
      </w:r>
      <w:r w:rsidRPr="00517816">
        <w:rPr>
          <w:rStyle w:val="TextoNormalCaracter"/>
        </w:rPr>
        <w:t>-</w:t>
      </w:r>
      <w:r>
        <w:t xml:space="preserve"> Sentencias </w:t>
      </w:r>
      <w:hyperlink w:anchor="SENTENCIA_2010_37" w:history="1">
        <w:r w:rsidRPr="00517816">
          <w:rPr>
            <w:rStyle w:val="TextoNormalCaracter"/>
          </w:rPr>
          <w:t>37/2010</w:t>
        </w:r>
      </w:hyperlink>
      <w:r>
        <w:t xml:space="preserve">, ff. 1, 4; </w:t>
      </w:r>
      <w:hyperlink w:anchor="SENTENCIA_2010_97" w:history="1">
        <w:r w:rsidRPr="00517816">
          <w:rPr>
            <w:rStyle w:val="TextoNormalCaracter"/>
          </w:rPr>
          <w:t>97/2010</w:t>
        </w:r>
      </w:hyperlink>
      <w:r>
        <w:t>, f. 4.</w:t>
      </w:r>
    </w:p>
    <w:p w:rsidR="00517816" w:rsidRDefault="00517816" w:rsidP="00517816">
      <w:pPr>
        <w:pStyle w:val="SangriaFrancesaArticulo"/>
      </w:pPr>
      <w:r w:rsidRPr="00517816">
        <w:rPr>
          <w:rStyle w:val="TextoNormalNegritaCaracter"/>
        </w:rPr>
        <w:t>Artículo 132.2.</w:t>
      </w:r>
      <w:r w:rsidRPr="00517816">
        <w:rPr>
          <w:rStyle w:val="TextoNormalCaracter"/>
        </w:rPr>
        <w:t>-</w:t>
      </w:r>
      <w:r>
        <w:t xml:space="preserve"> Sentencias </w:t>
      </w:r>
      <w:hyperlink w:anchor="SENTENCIA_2010_59" w:history="1">
        <w:r w:rsidRPr="00517816">
          <w:rPr>
            <w:rStyle w:val="TextoNormalCaracter"/>
          </w:rPr>
          <w:t>59/2010</w:t>
        </w:r>
      </w:hyperlink>
      <w:r>
        <w:t xml:space="preserve">, f. 2; </w:t>
      </w:r>
      <w:hyperlink w:anchor="SENTENCIA_2010_95" w:history="1">
        <w:r w:rsidRPr="00517816">
          <w:rPr>
            <w:rStyle w:val="TextoNormalCaracter"/>
          </w:rPr>
          <w:t>95/2010</w:t>
        </w:r>
      </w:hyperlink>
      <w:r>
        <w:t>, f. 5.</w:t>
      </w:r>
    </w:p>
    <w:p w:rsidR="00517816" w:rsidRDefault="00517816" w:rsidP="00517816">
      <w:pPr>
        <w:pStyle w:val="SangriaFrancesaArticulo"/>
      </w:pPr>
      <w:r w:rsidRPr="00517816">
        <w:rPr>
          <w:rStyle w:val="TextoNormalNegritaCaracter"/>
        </w:rPr>
        <w:t>Artículo 133.</w:t>
      </w:r>
      <w:r w:rsidRPr="00517816">
        <w:rPr>
          <w:rStyle w:val="TextoNormalCaracter"/>
        </w:rPr>
        <w:t>-</w:t>
      </w:r>
      <w:r>
        <w:t xml:space="preserve"> Sentencia </w:t>
      </w:r>
      <w:hyperlink w:anchor="SENTENCIA_2010_97" w:history="1">
        <w:r w:rsidRPr="00517816">
          <w:rPr>
            <w:rStyle w:val="TextoNormalCaracter"/>
          </w:rPr>
          <w:t>97/2010</w:t>
        </w:r>
      </w:hyperlink>
      <w:r>
        <w:t>, ff. 3, 4.</w:t>
      </w:r>
    </w:p>
    <w:p w:rsidR="00517816" w:rsidRDefault="00517816" w:rsidP="00517816">
      <w:pPr>
        <w:pStyle w:val="SangriaFrancesaArticulo"/>
      </w:pPr>
      <w:r w:rsidRPr="00517816">
        <w:rPr>
          <w:rStyle w:val="TextoNormalNegritaCaracter"/>
        </w:rPr>
        <w:t>Artículo 134.</w:t>
      </w:r>
      <w:r w:rsidRPr="00517816">
        <w:rPr>
          <w:rStyle w:val="TextoNormalCaracter"/>
        </w:rPr>
        <w:t>-</w:t>
      </w:r>
      <w:r>
        <w:t xml:space="preserve"> Sentencia </w:t>
      </w:r>
      <w:hyperlink w:anchor="SENTENCIA_2010_97" w:history="1">
        <w:r w:rsidRPr="00517816">
          <w:rPr>
            <w:rStyle w:val="TextoNormalCaracter"/>
          </w:rPr>
          <w:t>97/2010</w:t>
        </w:r>
      </w:hyperlink>
      <w:r>
        <w:t>, ff. 1, 3 a 5.</w:t>
      </w:r>
    </w:p>
    <w:p w:rsidR="00517816" w:rsidRDefault="00517816" w:rsidP="00517816">
      <w:pPr>
        <w:pStyle w:val="SangriaFrancesaArticulo"/>
      </w:pPr>
      <w:r w:rsidRPr="00517816">
        <w:rPr>
          <w:rStyle w:val="TextoNormalNegritaCaracter"/>
        </w:rPr>
        <w:t>Artículo 139.</w:t>
      </w:r>
      <w:r w:rsidRPr="00517816">
        <w:rPr>
          <w:rStyle w:val="TextoNormalCaracter"/>
        </w:rPr>
        <w:t>-</w:t>
      </w:r>
      <w:r>
        <w:t xml:space="preserve"> Sentencia </w:t>
      </w:r>
      <w:hyperlink w:anchor="SENTENCIA_2010_124" w:history="1">
        <w:r w:rsidRPr="00517816">
          <w:rPr>
            <w:rStyle w:val="TextoNormalCaracter"/>
          </w:rPr>
          <w:t>124/2010</w:t>
        </w:r>
      </w:hyperlink>
      <w:r>
        <w:t>, f. 3.</w:t>
      </w:r>
    </w:p>
    <w:p w:rsidR="00517816" w:rsidRDefault="00517816" w:rsidP="00517816">
      <w:pPr>
        <w:pStyle w:val="SangriaFrancesaArticulo"/>
      </w:pPr>
      <w:r w:rsidRPr="00517816">
        <w:rPr>
          <w:rStyle w:val="TextoNormalNegritaCaracter"/>
        </w:rPr>
        <w:t>Artículo 147.</w:t>
      </w:r>
      <w:r w:rsidRPr="00517816">
        <w:rPr>
          <w:rStyle w:val="TextoNormalCaracter"/>
        </w:rPr>
        <w:t>-</w:t>
      </w:r>
      <w:r>
        <w:t xml:space="preserve"> Sentencia </w:t>
      </w:r>
      <w:hyperlink w:anchor="SENTENCIA_2010_41" w:history="1">
        <w:r w:rsidRPr="00517816">
          <w:rPr>
            <w:rStyle w:val="TextoNormalCaracter"/>
          </w:rPr>
          <w:t>41/2010</w:t>
        </w:r>
      </w:hyperlink>
      <w:r>
        <w:t>, ff. 2, 3.</w:t>
      </w:r>
    </w:p>
    <w:p w:rsidR="00517816" w:rsidRDefault="00517816" w:rsidP="00517816">
      <w:pPr>
        <w:pStyle w:val="SangriaFrancesaArticulo"/>
      </w:pPr>
      <w:r w:rsidRPr="00517816">
        <w:rPr>
          <w:rStyle w:val="TextoNormalNegritaCaracter"/>
        </w:rPr>
        <w:t>Artículo 147.1.</w:t>
      </w:r>
      <w:r w:rsidRPr="00517816">
        <w:rPr>
          <w:rStyle w:val="TextoNormalCaracter"/>
        </w:rPr>
        <w:t>-</w:t>
      </w:r>
      <w:r>
        <w:t xml:space="preserve"> Sentencias </w:t>
      </w:r>
      <w:hyperlink w:anchor="SENTENCIA_2010_37" w:history="1">
        <w:r w:rsidRPr="00517816">
          <w:rPr>
            <w:rStyle w:val="TextoNormalCaracter"/>
          </w:rPr>
          <w:t>37/2010</w:t>
        </w:r>
      </w:hyperlink>
      <w:r>
        <w:t xml:space="preserve">, f. 3; </w:t>
      </w:r>
      <w:hyperlink w:anchor="SENTENCIA_2010_41" w:history="1">
        <w:r w:rsidRPr="00517816">
          <w:rPr>
            <w:rStyle w:val="TextoNormalCaracter"/>
          </w:rPr>
          <w:t>41/2010</w:t>
        </w:r>
      </w:hyperlink>
      <w:r>
        <w:t xml:space="preserve">, ff. 1, 9; </w:t>
      </w:r>
      <w:hyperlink w:anchor="SENTENCIA_2010_45" w:history="1">
        <w:r w:rsidRPr="00517816">
          <w:rPr>
            <w:rStyle w:val="TextoNormalCaracter"/>
          </w:rPr>
          <w:t>45/2010</w:t>
        </w:r>
      </w:hyperlink>
      <w:r>
        <w:t>, f. 4.</w:t>
      </w:r>
    </w:p>
    <w:p w:rsidR="00517816" w:rsidRDefault="00517816" w:rsidP="00517816">
      <w:pPr>
        <w:pStyle w:val="SangriaFrancesaArticulo"/>
      </w:pPr>
      <w:r w:rsidRPr="00517816">
        <w:rPr>
          <w:rStyle w:val="TextoNormalNegritaCaracter"/>
        </w:rPr>
        <w:t>Artículo 148.4.</w:t>
      </w:r>
      <w:r w:rsidRPr="00517816">
        <w:rPr>
          <w:rStyle w:val="TextoNormalCaracter"/>
        </w:rPr>
        <w:t>-</w:t>
      </w:r>
      <w:r>
        <w:t xml:space="preserve"> Sentencia </w:t>
      </w:r>
      <w:hyperlink w:anchor="SENTENCIA_2010_45" w:history="1">
        <w:r w:rsidRPr="00517816">
          <w:rPr>
            <w:rStyle w:val="TextoNormalCaracter"/>
          </w:rPr>
          <w:t>45/2010</w:t>
        </w:r>
      </w:hyperlink>
      <w:r>
        <w:t>, ff. 1 a 4, VP II.</w:t>
      </w:r>
    </w:p>
    <w:p w:rsidR="00517816" w:rsidRDefault="00517816" w:rsidP="00517816">
      <w:pPr>
        <w:pStyle w:val="SangriaFrancesaArticulo"/>
      </w:pPr>
      <w:r w:rsidRPr="00517816">
        <w:rPr>
          <w:rStyle w:val="TextoNormalNegritaCaracter"/>
        </w:rPr>
        <w:t>Artículo 148.4</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Sentencias </w:t>
      </w:r>
      <w:hyperlink w:anchor="SENTENCIA_2010_41" w:history="1">
        <w:r w:rsidRPr="00517816">
          <w:rPr>
            <w:rStyle w:val="TextoNormalCaracter"/>
          </w:rPr>
          <w:t>41/2010</w:t>
        </w:r>
      </w:hyperlink>
      <w:r>
        <w:t xml:space="preserve">, ff. 1, 3 a 6, 9, 11, VP II, VP III; </w:t>
      </w:r>
      <w:hyperlink w:anchor="SENTENCIA_2010_45" w:history="1">
        <w:r w:rsidRPr="00517816">
          <w:rPr>
            <w:rStyle w:val="TextoNormalCaracter"/>
          </w:rPr>
          <w:t>45/2010</w:t>
        </w:r>
      </w:hyperlink>
      <w:r>
        <w:t xml:space="preserve">, f. 1; </w:t>
      </w:r>
      <w:hyperlink w:anchor="SENTENCIA_2010_52" w:history="1">
        <w:r w:rsidRPr="00517816">
          <w:rPr>
            <w:rStyle w:val="TextoNormalCaracter"/>
          </w:rPr>
          <w:t>52/2010</w:t>
        </w:r>
      </w:hyperlink>
      <w:r>
        <w:t>, ff. 2, 3, VP II.</w:t>
      </w:r>
    </w:p>
    <w:p w:rsidR="00517816" w:rsidRDefault="00517816" w:rsidP="00517816">
      <w:pPr>
        <w:pStyle w:val="SangriaFrancesaArticulo"/>
      </w:pPr>
      <w:r w:rsidRPr="00517816">
        <w:rPr>
          <w:rStyle w:val="TextoNormalNegritaCaracter"/>
        </w:rPr>
        <w:t>Artículo 148.5.</w:t>
      </w:r>
      <w:r w:rsidRPr="00517816">
        <w:rPr>
          <w:rStyle w:val="TextoNormalCaracter"/>
        </w:rPr>
        <w:t>-</w:t>
      </w:r>
      <w:r>
        <w:t xml:space="preserve"> Sentencias </w:t>
      </w:r>
      <w:hyperlink w:anchor="SENTENCIA_2010_41" w:history="1">
        <w:r w:rsidRPr="00517816">
          <w:rPr>
            <w:rStyle w:val="TextoNormalCaracter"/>
          </w:rPr>
          <w:t>41/2010</w:t>
        </w:r>
      </w:hyperlink>
      <w:r>
        <w:t xml:space="preserve">, f. 9, VP II; </w:t>
      </w:r>
      <w:hyperlink w:anchor="SENTENCIA_2010_45" w:history="1">
        <w:r w:rsidRPr="00517816">
          <w:rPr>
            <w:rStyle w:val="TextoNormalCaracter"/>
          </w:rPr>
          <w:t>45/2010</w:t>
        </w:r>
      </w:hyperlink>
      <w:r>
        <w:t xml:space="preserve">, ff. 2, 4, VP II; </w:t>
      </w:r>
      <w:hyperlink w:anchor="SENTENCIA_2010_52" w:history="1">
        <w:r w:rsidRPr="00517816">
          <w:rPr>
            <w:rStyle w:val="TextoNormalCaracter"/>
          </w:rPr>
          <w:t>52/2010</w:t>
        </w:r>
      </w:hyperlink>
      <w:r>
        <w:t>, f. 2, VP II.</w:t>
      </w:r>
    </w:p>
    <w:p w:rsidR="00517816" w:rsidRDefault="00517816" w:rsidP="00517816">
      <w:pPr>
        <w:pStyle w:val="SangriaFrancesaArticulo"/>
      </w:pPr>
      <w:r w:rsidRPr="00517816">
        <w:rPr>
          <w:rStyle w:val="TextoNormalNegritaCaracter"/>
        </w:rPr>
        <w:t>Artículo 152.1.1.</w:t>
      </w:r>
      <w:r w:rsidRPr="00517816">
        <w:rPr>
          <w:rStyle w:val="TextoNormalCaracter"/>
        </w:rPr>
        <w:t>-</w:t>
      </w:r>
      <w:r>
        <w:t xml:space="preserve"> Sentencia </w:t>
      </w:r>
      <w:hyperlink w:anchor="SENTENCIA_2010_37" w:history="1">
        <w:r w:rsidRPr="00517816">
          <w:rPr>
            <w:rStyle w:val="TextoNormalCaracter"/>
          </w:rPr>
          <w:t>37/2010</w:t>
        </w:r>
      </w:hyperlink>
      <w:r>
        <w:t>, f. 3.</w:t>
      </w:r>
    </w:p>
    <w:p w:rsidR="00517816" w:rsidRDefault="00517816" w:rsidP="00517816">
      <w:pPr>
        <w:pStyle w:val="SangriaFrancesaArticulo"/>
      </w:pPr>
      <w:r w:rsidRPr="00517816">
        <w:rPr>
          <w:rStyle w:val="TextoNormalNegritaCaracter"/>
        </w:rPr>
        <w:t>Artículo 152.1.2.</w:t>
      </w:r>
      <w:r w:rsidRPr="00517816">
        <w:rPr>
          <w:rStyle w:val="TextoNormalCaracter"/>
        </w:rPr>
        <w:t>-</w:t>
      </w:r>
      <w:r>
        <w:t xml:space="preserve"> Sentencia </w:t>
      </w:r>
      <w:hyperlink w:anchor="SENTENCIA_2010_37" w:history="1">
        <w:r w:rsidRPr="00517816">
          <w:rPr>
            <w:rStyle w:val="TextoNormalCaracter"/>
          </w:rPr>
          <w:t>37/2010</w:t>
        </w:r>
      </w:hyperlink>
      <w:r>
        <w:t>, f. 3.</w:t>
      </w:r>
    </w:p>
    <w:p w:rsidR="00517816" w:rsidRDefault="00517816" w:rsidP="00517816">
      <w:pPr>
        <w:pStyle w:val="SangriaFrancesaArticulo"/>
      </w:pPr>
      <w:r w:rsidRPr="00517816">
        <w:rPr>
          <w:rStyle w:val="TextoNormalNegritaCaracter"/>
        </w:rPr>
        <w:t>Artículo 152.1.3.</w:t>
      </w:r>
      <w:r w:rsidRPr="00517816">
        <w:rPr>
          <w:rStyle w:val="TextoNormalCaracter"/>
        </w:rPr>
        <w:t>-</w:t>
      </w:r>
      <w:r>
        <w:t xml:space="preserve"> Sentencia </w:t>
      </w:r>
      <w:hyperlink w:anchor="SENTENCIA_2010_37" w:history="1">
        <w:r w:rsidRPr="00517816">
          <w:rPr>
            <w:rStyle w:val="TextoNormalCaracter"/>
          </w:rPr>
          <w:t>37/2010</w:t>
        </w:r>
      </w:hyperlink>
      <w:r>
        <w:t>, f. 3.</w:t>
      </w:r>
    </w:p>
    <w:p w:rsidR="00517816" w:rsidRDefault="00517816" w:rsidP="00517816">
      <w:pPr>
        <w:pStyle w:val="SangriaFrancesaArticulo"/>
      </w:pPr>
      <w:r w:rsidRPr="00517816">
        <w:rPr>
          <w:rStyle w:val="TextoNormalNegritaCaracter"/>
        </w:rPr>
        <w:t>Artículo 153.</w:t>
      </w:r>
      <w:r w:rsidRPr="00517816">
        <w:rPr>
          <w:rStyle w:val="TextoNormalCaracter"/>
        </w:rPr>
        <w:t>-</w:t>
      </w:r>
      <w:r>
        <w:t xml:space="preserve"> Sentencias </w:t>
      </w:r>
      <w:hyperlink w:anchor="SENTENCIA_2010_94" w:history="1">
        <w:r w:rsidRPr="00517816">
          <w:rPr>
            <w:rStyle w:val="TextoNormalCaracter"/>
          </w:rPr>
          <w:t>94/2010</w:t>
        </w:r>
      </w:hyperlink>
      <w:r>
        <w:t xml:space="preserve">, f. 1; </w:t>
      </w:r>
      <w:hyperlink w:anchor="SENTENCIA_2010_126" w:history="1">
        <w:r w:rsidRPr="00517816">
          <w:rPr>
            <w:rStyle w:val="TextoNormalCaracter"/>
          </w:rPr>
          <w:t>126/2010</w:t>
        </w:r>
      </w:hyperlink>
      <w:r>
        <w:t>, ff. 1, 4.</w:t>
      </w:r>
    </w:p>
    <w:p w:rsidR="00517816" w:rsidRDefault="00517816" w:rsidP="00517816">
      <w:pPr>
        <w:pStyle w:val="SangriaFrancesaArticulo"/>
      </w:pPr>
      <w:r w:rsidRPr="00517816">
        <w:rPr>
          <w:rStyle w:val="TextoNormalNegritaCaracter"/>
        </w:rPr>
        <w:t>Artículo 153</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83" w:history="1">
        <w:r w:rsidRPr="00517816">
          <w:rPr>
            <w:rStyle w:val="TextoNormalCaracter"/>
          </w:rPr>
          <w:t>83/2010</w:t>
        </w:r>
      </w:hyperlink>
      <w:r>
        <w:t>, VP I, VP IV.</w:t>
      </w:r>
    </w:p>
    <w:p w:rsidR="00517816" w:rsidRDefault="00517816" w:rsidP="00517816">
      <w:pPr>
        <w:pStyle w:val="SangriaFrancesaArticulo"/>
      </w:pPr>
      <w:r w:rsidRPr="00517816">
        <w:rPr>
          <w:rStyle w:val="TextoNormalNegritaCaracter"/>
        </w:rPr>
        <w:t>Artículo 153.1.</w:t>
      </w:r>
      <w:r w:rsidRPr="00517816">
        <w:rPr>
          <w:rStyle w:val="TextoNormalCaracter"/>
        </w:rPr>
        <w:t>-</w:t>
      </w:r>
      <w:r>
        <w:t xml:space="preserve"> Sentencias </w:t>
      </w:r>
      <w:hyperlink w:anchor="SENTENCIA_2010_41" w:history="1">
        <w:r w:rsidRPr="00517816">
          <w:rPr>
            <w:rStyle w:val="TextoNormalCaracter"/>
          </w:rPr>
          <w:t>41/2010</w:t>
        </w:r>
      </w:hyperlink>
      <w:r>
        <w:t xml:space="preserve">, f. 4; </w:t>
      </w:r>
      <w:hyperlink w:anchor="SENTENCIA_2010_45" w:history="1">
        <w:r w:rsidRPr="00517816">
          <w:rPr>
            <w:rStyle w:val="TextoNormalCaracter"/>
          </w:rPr>
          <w:t>45/2010</w:t>
        </w:r>
      </w:hyperlink>
      <w:r>
        <w:t>, ff. 1, 2, 4, VP II.</w:t>
      </w:r>
    </w:p>
    <w:p w:rsidR="00517816" w:rsidRDefault="00517816" w:rsidP="00517816">
      <w:pPr>
        <w:pStyle w:val="SangriaFrancesaArticulo"/>
      </w:pPr>
      <w:r w:rsidRPr="00517816">
        <w:rPr>
          <w:rStyle w:val="TextoNormalNegritaCaracter"/>
        </w:rPr>
        <w:lastRenderedPageBreak/>
        <w:t>Artículo 153.1</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Sentencias </w:t>
      </w:r>
      <w:hyperlink w:anchor="SENTENCIA_2010_45" w:history="1">
        <w:r w:rsidRPr="00517816">
          <w:rPr>
            <w:rStyle w:val="TextoNormalCaracter"/>
          </w:rPr>
          <w:t>45/2010</w:t>
        </w:r>
      </w:hyperlink>
      <w:r>
        <w:t xml:space="preserve">, f. 1; </w:t>
      </w:r>
      <w:hyperlink w:anchor="SENTENCIA_2010_80" w:history="1">
        <w:r w:rsidRPr="00517816">
          <w:rPr>
            <w:rStyle w:val="TextoNormalCaracter"/>
          </w:rPr>
          <w:t>80/2010</w:t>
        </w:r>
      </w:hyperlink>
      <w:r>
        <w:t xml:space="preserve">, ff. 1, 3, VP I; </w:t>
      </w:r>
      <w:hyperlink w:anchor="SENTENCIA_2010_83" w:history="1">
        <w:r w:rsidRPr="00517816">
          <w:rPr>
            <w:rStyle w:val="TextoNormalCaracter"/>
          </w:rPr>
          <w:t>83/2010</w:t>
        </w:r>
      </w:hyperlink>
      <w:r>
        <w:t>, ff. 1, 2, 4.</w:t>
      </w:r>
    </w:p>
    <w:p w:rsidR="00517816" w:rsidRDefault="00517816" w:rsidP="00517816">
      <w:pPr>
        <w:pStyle w:val="SangriaFrancesaArticulo"/>
      </w:pPr>
      <w:r w:rsidRPr="00517816">
        <w:rPr>
          <w:rStyle w:val="TextoNormalNegritaCaracter"/>
        </w:rPr>
        <w:t>Artículo 153.1 inciso 1.</w:t>
      </w:r>
      <w:r w:rsidRPr="00517816">
        <w:rPr>
          <w:rStyle w:val="TextoNormalCaracter"/>
        </w:rPr>
        <w:t>-</w:t>
      </w:r>
      <w:r>
        <w:t xml:space="preserve"> Sentencia </w:t>
      </w:r>
      <w:hyperlink w:anchor="SENTENCIA_2010_45" w:history="1">
        <w:r w:rsidRPr="00517816">
          <w:rPr>
            <w:rStyle w:val="TextoNormalCaracter"/>
          </w:rPr>
          <w:t>45/2010</w:t>
        </w:r>
      </w:hyperlink>
      <w:r>
        <w:t>, f. 3.</w:t>
      </w:r>
    </w:p>
    <w:p w:rsidR="00517816" w:rsidRDefault="00517816" w:rsidP="00517816">
      <w:pPr>
        <w:pStyle w:val="SangriaFrancesaArticulo"/>
      </w:pPr>
      <w:r w:rsidRPr="00517816">
        <w:rPr>
          <w:rStyle w:val="TextoNormalNegritaCaracter"/>
        </w:rPr>
        <w:t>Artículo 153.2.</w:t>
      </w:r>
      <w:r w:rsidRPr="00517816">
        <w:rPr>
          <w:rStyle w:val="TextoNormalCaracter"/>
        </w:rPr>
        <w:t>-</w:t>
      </w:r>
      <w:r>
        <w:t xml:space="preserve"> Sentencia </w:t>
      </w:r>
      <w:hyperlink w:anchor="SENTENCIA_2010_45" w:history="1">
        <w:r w:rsidRPr="00517816">
          <w:rPr>
            <w:rStyle w:val="TextoNormalCaracter"/>
          </w:rPr>
          <w:t>45/2010</w:t>
        </w:r>
      </w:hyperlink>
      <w:r>
        <w:t>, f. 4.</w:t>
      </w:r>
    </w:p>
    <w:p w:rsidR="00517816" w:rsidRDefault="00517816" w:rsidP="00517816">
      <w:pPr>
        <w:pStyle w:val="SangriaFrancesaArticulo"/>
      </w:pPr>
      <w:r w:rsidRPr="00517816">
        <w:rPr>
          <w:rStyle w:val="TextoNormalNegritaCaracter"/>
        </w:rPr>
        <w:t>Artículo 153.2</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83" w:history="1">
        <w:r w:rsidRPr="00517816">
          <w:rPr>
            <w:rStyle w:val="TextoNormalCaracter"/>
          </w:rPr>
          <w:t>83/2010</w:t>
        </w:r>
      </w:hyperlink>
      <w:r>
        <w:t>, f. 2.</w:t>
      </w:r>
    </w:p>
    <w:p w:rsidR="00517816" w:rsidRDefault="00517816" w:rsidP="00517816">
      <w:pPr>
        <w:pStyle w:val="SangriaFrancesaArticulo"/>
      </w:pPr>
      <w:r w:rsidRPr="00517816">
        <w:rPr>
          <w:rStyle w:val="TextoNormalNegritaCaracter"/>
        </w:rPr>
        <w:t>Artículo 153.3.</w:t>
      </w:r>
      <w:r w:rsidRPr="00517816">
        <w:rPr>
          <w:rStyle w:val="TextoNormalCaracter"/>
        </w:rPr>
        <w:t>-</w:t>
      </w:r>
      <w:r>
        <w:t xml:space="preserve"> Sentencia </w:t>
      </w:r>
      <w:hyperlink w:anchor="SENTENCIA_2010_126" w:history="1">
        <w:r w:rsidRPr="00517816">
          <w:rPr>
            <w:rStyle w:val="TextoNormalCaracter"/>
          </w:rPr>
          <w:t>126/2010</w:t>
        </w:r>
      </w:hyperlink>
      <w:r>
        <w:t>, f. 4.</w:t>
      </w:r>
    </w:p>
    <w:p w:rsidR="00517816" w:rsidRDefault="00517816" w:rsidP="00517816">
      <w:pPr>
        <w:pStyle w:val="SangriaFrancesaArticulo"/>
      </w:pPr>
      <w:r w:rsidRPr="00517816">
        <w:rPr>
          <w:rStyle w:val="TextoNormalNegritaCaracter"/>
        </w:rPr>
        <w:t>Artículo 153.3</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83" w:history="1">
        <w:r w:rsidRPr="00517816">
          <w:rPr>
            <w:rStyle w:val="TextoNormalCaracter"/>
          </w:rPr>
          <w:t>83/2010</w:t>
        </w:r>
      </w:hyperlink>
      <w:r>
        <w:t>, ff. 1, 2.</w:t>
      </w:r>
    </w:p>
    <w:p w:rsidR="00517816" w:rsidRDefault="00517816" w:rsidP="00517816">
      <w:pPr>
        <w:pStyle w:val="SangriaFrancesaArticulo"/>
      </w:pPr>
      <w:r w:rsidRPr="00517816">
        <w:rPr>
          <w:rStyle w:val="TextoNormalNegritaCaracter"/>
        </w:rPr>
        <w:t>Artículo 153.4.</w:t>
      </w:r>
      <w:r w:rsidRPr="00517816">
        <w:rPr>
          <w:rStyle w:val="TextoNormalCaracter"/>
        </w:rPr>
        <w:t>-</w:t>
      </w:r>
      <w:r>
        <w:t xml:space="preserve"> Sentencia </w:t>
      </w:r>
      <w:hyperlink w:anchor="SENTENCIA_2010_45" w:history="1">
        <w:r w:rsidRPr="00517816">
          <w:rPr>
            <w:rStyle w:val="TextoNormalCaracter"/>
          </w:rPr>
          <w:t>45/2010</w:t>
        </w:r>
      </w:hyperlink>
      <w:r>
        <w:t>, f. 4.</w:t>
      </w:r>
    </w:p>
    <w:p w:rsidR="00517816" w:rsidRDefault="00517816" w:rsidP="00517816">
      <w:pPr>
        <w:pStyle w:val="SangriaFrancesaArticulo"/>
      </w:pPr>
      <w:r w:rsidRPr="00517816">
        <w:rPr>
          <w:rStyle w:val="TextoNormalNegritaCaracter"/>
        </w:rPr>
        <w:t>Artículo 153.4</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83" w:history="1">
        <w:r w:rsidRPr="00517816">
          <w:rPr>
            <w:rStyle w:val="TextoNormalCaracter"/>
          </w:rPr>
          <w:t>83/2010</w:t>
        </w:r>
      </w:hyperlink>
      <w:r>
        <w:t>, ff. 1, 2.</w:t>
      </w:r>
    </w:p>
    <w:p w:rsidR="00517816" w:rsidRDefault="00517816" w:rsidP="00517816">
      <w:pPr>
        <w:pStyle w:val="SangriaFrancesaArticulo"/>
      </w:pPr>
      <w:r w:rsidRPr="00517816">
        <w:rPr>
          <w:rStyle w:val="TextoNormalNegritaCaracter"/>
        </w:rPr>
        <w:t>Artículo 171.</w:t>
      </w:r>
      <w:r w:rsidRPr="00517816">
        <w:rPr>
          <w:rStyle w:val="TextoNormalCaracter"/>
        </w:rPr>
        <w:t>-</w:t>
      </w:r>
      <w:r>
        <w:t xml:space="preserve"> Sentencia </w:t>
      </w:r>
      <w:hyperlink w:anchor="SENTENCIA_2010_126" w:history="1">
        <w:r w:rsidRPr="00517816">
          <w:rPr>
            <w:rStyle w:val="TextoNormalCaracter"/>
          </w:rPr>
          <w:t>126/2010</w:t>
        </w:r>
      </w:hyperlink>
      <w:r>
        <w:t>, f. 1.</w:t>
      </w:r>
    </w:p>
    <w:p w:rsidR="00517816" w:rsidRDefault="00517816" w:rsidP="00517816">
      <w:pPr>
        <w:pStyle w:val="SangriaFrancesaArticulo"/>
      </w:pPr>
      <w:r w:rsidRPr="00517816">
        <w:rPr>
          <w:rStyle w:val="TextoNormalNegritaCaracter"/>
        </w:rPr>
        <w:t>Artículo 171.4.</w:t>
      </w:r>
      <w:r w:rsidRPr="00517816">
        <w:rPr>
          <w:rStyle w:val="TextoNormalCaracter"/>
        </w:rPr>
        <w:t>-</w:t>
      </w:r>
      <w:r>
        <w:t xml:space="preserve"> Sentencias </w:t>
      </w:r>
      <w:hyperlink w:anchor="SENTENCIA_2010_41" w:history="1">
        <w:r w:rsidRPr="00517816">
          <w:rPr>
            <w:rStyle w:val="TextoNormalCaracter"/>
          </w:rPr>
          <w:t>41/2010</w:t>
        </w:r>
      </w:hyperlink>
      <w:r>
        <w:t xml:space="preserve">, f. 4; </w:t>
      </w:r>
      <w:hyperlink w:anchor="SENTENCIA_2010_45" w:history="1">
        <w:r w:rsidRPr="00517816">
          <w:rPr>
            <w:rStyle w:val="TextoNormalCaracter"/>
          </w:rPr>
          <w:t>45/2010</w:t>
        </w:r>
      </w:hyperlink>
      <w:r>
        <w:t xml:space="preserve">, f. 3; </w:t>
      </w:r>
      <w:hyperlink w:anchor="SENTENCIA_2010_79" w:history="1">
        <w:r w:rsidRPr="00517816">
          <w:rPr>
            <w:rStyle w:val="TextoNormalCaracter"/>
          </w:rPr>
          <w:t>79/2010</w:t>
        </w:r>
      </w:hyperlink>
      <w:r>
        <w:t xml:space="preserve">, ff. 2, 3, VP I; </w:t>
      </w:r>
      <w:hyperlink w:anchor="SENTENCIA_2010_126" w:history="1">
        <w:r w:rsidRPr="00517816">
          <w:rPr>
            <w:rStyle w:val="TextoNormalCaracter"/>
          </w:rPr>
          <w:t>126/2010</w:t>
        </w:r>
      </w:hyperlink>
      <w:r>
        <w:t>, ff. 1, 4.</w:t>
      </w:r>
    </w:p>
    <w:p w:rsidR="00517816" w:rsidRDefault="00517816" w:rsidP="00517816">
      <w:pPr>
        <w:pStyle w:val="SangriaFrancesaArticulo"/>
      </w:pPr>
      <w:r w:rsidRPr="00517816">
        <w:rPr>
          <w:rStyle w:val="TextoNormalNegritaCaracter"/>
        </w:rPr>
        <w:t>Artículo 171.4</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Sentencias </w:t>
      </w:r>
      <w:hyperlink w:anchor="SENTENCIA_2010_77" w:history="1">
        <w:r w:rsidRPr="00517816">
          <w:rPr>
            <w:rStyle w:val="TextoNormalCaracter"/>
          </w:rPr>
          <w:t>77/2010</w:t>
        </w:r>
      </w:hyperlink>
      <w:r>
        <w:t xml:space="preserve">, f. 1, VP II, VP III; </w:t>
      </w:r>
      <w:hyperlink w:anchor="SENTENCIA_2010_79" w:history="1">
        <w:r w:rsidRPr="00517816">
          <w:rPr>
            <w:rStyle w:val="TextoNormalCaracter"/>
          </w:rPr>
          <w:t>79/2010</w:t>
        </w:r>
      </w:hyperlink>
      <w:r>
        <w:t>, ff. 1, 2.</w:t>
      </w:r>
    </w:p>
    <w:p w:rsidR="00517816" w:rsidRDefault="00517816" w:rsidP="00517816">
      <w:pPr>
        <w:pStyle w:val="SangriaFrancesaArticulo"/>
      </w:pPr>
      <w:r w:rsidRPr="00517816">
        <w:rPr>
          <w:rStyle w:val="TextoNormalNegritaCaracter"/>
        </w:rPr>
        <w:t>Artículo 171.4 párrafo 1.</w:t>
      </w:r>
      <w:r w:rsidRPr="00517816">
        <w:rPr>
          <w:rStyle w:val="TextoNormalCaracter"/>
        </w:rPr>
        <w:t>-</w:t>
      </w:r>
      <w:r>
        <w:t xml:space="preserve"> Sentencia </w:t>
      </w:r>
      <w:hyperlink w:anchor="SENTENCIA_2010_79" w:history="1">
        <w:r w:rsidRPr="00517816">
          <w:rPr>
            <w:rStyle w:val="TextoNormalCaracter"/>
          </w:rPr>
          <w:t>79/2010</w:t>
        </w:r>
      </w:hyperlink>
      <w:r>
        <w:t>, ff. 2, 5.</w:t>
      </w:r>
    </w:p>
    <w:p w:rsidR="00517816" w:rsidRDefault="00517816" w:rsidP="00517816">
      <w:pPr>
        <w:pStyle w:val="SangriaFrancesaArticulo"/>
      </w:pPr>
      <w:r w:rsidRPr="00517816">
        <w:rPr>
          <w:rStyle w:val="TextoNormalNegritaCaracter"/>
        </w:rPr>
        <w:t>Artículo 171.4 párrafo 1</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Sentencias </w:t>
      </w:r>
      <w:hyperlink w:anchor="SENTENCIA_2010_77" w:history="1">
        <w:r w:rsidRPr="00517816">
          <w:rPr>
            <w:rStyle w:val="TextoNormalCaracter"/>
          </w:rPr>
          <w:t>77/2010</w:t>
        </w:r>
      </w:hyperlink>
      <w:r>
        <w:t xml:space="preserve">, ff. 2, 3; </w:t>
      </w:r>
      <w:hyperlink w:anchor="SENTENCIA_2010_79" w:history="1">
        <w:r w:rsidRPr="00517816">
          <w:rPr>
            <w:rStyle w:val="TextoNormalCaracter"/>
          </w:rPr>
          <w:t>79/2010</w:t>
        </w:r>
      </w:hyperlink>
      <w:r>
        <w:t>, f. 5.</w:t>
      </w:r>
    </w:p>
    <w:p w:rsidR="00517816" w:rsidRDefault="00517816" w:rsidP="00517816">
      <w:pPr>
        <w:pStyle w:val="SangriaFrancesaArticulo"/>
      </w:pPr>
      <w:r w:rsidRPr="00517816">
        <w:rPr>
          <w:rStyle w:val="TextoNormalNegritaCaracter"/>
        </w:rPr>
        <w:t>Artículo 171.4 párrafo 2.</w:t>
      </w:r>
      <w:r w:rsidRPr="00517816">
        <w:rPr>
          <w:rStyle w:val="TextoNormalCaracter"/>
        </w:rPr>
        <w:t>-</w:t>
      </w:r>
      <w:r>
        <w:t xml:space="preserve"> Sentencia </w:t>
      </w:r>
      <w:hyperlink w:anchor="SENTENCIA_2010_79" w:history="1">
        <w:r w:rsidRPr="00517816">
          <w:rPr>
            <w:rStyle w:val="TextoNormalCaracter"/>
          </w:rPr>
          <w:t>79/2010</w:t>
        </w:r>
      </w:hyperlink>
      <w:r>
        <w:t>, f. 2.</w:t>
      </w:r>
    </w:p>
    <w:p w:rsidR="00517816" w:rsidRDefault="00517816" w:rsidP="00517816">
      <w:pPr>
        <w:pStyle w:val="SangriaFrancesaArticulo"/>
      </w:pPr>
      <w:r w:rsidRPr="00517816">
        <w:rPr>
          <w:rStyle w:val="TextoNormalNegritaCaracter"/>
        </w:rPr>
        <w:t>Artículo 171.4 párrafo 2</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 ff. 1, 2.</w:t>
      </w:r>
    </w:p>
    <w:p w:rsidR="00517816" w:rsidRDefault="00517816" w:rsidP="00517816">
      <w:pPr>
        <w:pStyle w:val="SangriaFrancesaArticulo"/>
      </w:pPr>
      <w:r w:rsidRPr="00517816">
        <w:rPr>
          <w:rStyle w:val="TextoNormalNegritaCaracter"/>
        </w:rPr>
        <w:t>Artículo 171.5.</w:t>
      </w:r>
      <w:r w:rsidRPr="00517816">
        <w:rPr>
          <w:rStyle w:val="TextoNormalCaracter"/>
        </w:rPr>
        <w:t>-</w:t>
      </w:r>
      <w:r>
        <w:t xml:space="preserve"> Sentencia </w:t>
      </w:r>
      <w:hyperlink w:anchor="SENTENCIA_2010_79" w:history="1">
        <w:r w:rsidRPr="00517816">
          <w:rPr>
            <w:rStyle w:val="TextoNormalCaracter"/>
          </w:rPr>
          <w:t>79/2010</w:t>
        </w:r>
      </w:hyperlink>
      <w:r>
        <w:t>, ff. 2, 3.</w:t>
      </w:r>
    </w:p>
    <w:p w:rsidR="00517816" w:rsidRDefault="00517816" w:rsidP="00517816">
      <w:pPr>
        <w:pStyle w:val="SangriaFrancesaArticulo"/>
      </w:pPr>
      <w:r w:rsidRPr="00517816">
        <w:rPr>
          <w:rStyle w:val="TextoNormalNegritaCaracter"/>
        </w:rPr>
        <w:t>Artículo 171.5</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79" w:history="1">
        <w:r w:rsidRPr="00517816">
          <w:rPr>
            <w:rStyle w:val="TextoNormalCaracter"/>
          </w:rPr>
          <w:t>79/2010</w:t>
        </w:r>
      </w:hyperlink>
      <w:r>
        <w:t>, ff. 1, 2.</w:t>
      </w:r>
    </w:p>
    <w:p w:rsidR="00517816" w:rsidRDefault="00517816" w:rsidP="00517816">
      <w:pPr>
        <w:pStyle w:val="SangriaFrancesaArticulo"/>
      </w:pPr>
      <w:r w:rsidRPr="00517816">
        <w:rPr>
          <w:rStyle w:val="TextoNormalNegritaCaracter"/>
        </w:rPr>
        <w:t>Artículo 171.5 párrafo 1.</w:t>
      </w:r>
      <w:r w:rsidRPr="00517816">
        <w:rPr>
          <w:rStyle w:val="TextoNormalCaracter"/>
        </w:rPr>
        <w:t>-</w:t>
      </w:r>
      <w:r>
        <w:t xml:space="preserve"> Sentencia </w:t>
      </w:r>
      <w:hyperlink w:anchor="SENTENCIA_2010_79" w:history="1">
        <w:r w:rsidRPr="00517816">
          <w:rPr>
            <w:rStyle w:val="TextoNormalCaracter"/>
          </w:rPr>
          <w:t>79/2010</w:t>
        </w:r>
      </w:hyperlink>
      <w:r>
        <w:t>, f. 2.</w:t>
      </w:r>
    </w:p>
    <w:p w:rsidR="00517816" w:rsidRDefault="00517816" w:rsidP="00517816">
      <w:pPr>
        <w:pStyle w:val="SangriaFrancesaArticulo"/>
      </w:pPr>
      <w:r w:rsidRPr="00517816">
        <w:rPr>
          <w:rStyle w:val="TextoNormalNegritaCaracter"/>
        </w:rPr>
        <w:t>Artículo 171.5 párrafo 2.</w:t>
      </w:r>
      <w:r w:rsidRPr="00517816">
        <w:rPr>
          <w:rStyle w:val="TextoNormalCaracter"/>
        </w:rPr>
        <w:t>-</w:t>
      </w:r>
      <w:r>
        <w:t xml:space="preserve"> Sentencia </w:t>
      </w:r>
      <w:hyperlink w:anchor="SENTENCIA_2010_79" w:history="1">
        <w:r w:rsidRPr="00517816">
          <w:rPr>
            <w:rStyle w:val="TextoNormalCaracter"/>
          </w:rPr>
          <w:t>79/2010</w:t>
        </w:r>
      </w:hyperlink>
      <w:r>
        <w:t>, f. 2.</w:t>
      </w:r>
    </w:p>
    <w:p w:rsidR="00517816" w:rsidRDefault="00517816" w:rsidP="00517816">
      <w:pPr>
        <w:pStyle w:val="SangriaFrancesaArticulo"/>
      </w:pPr>
      <w:r w:rsidRPr="00517816">
        <w:rPr>
          <w:rStyle w:val="TextoNormalNegritaCaracter"/>
        </w:rPr>
        <w:t>Artículo 171.6.</w:t>
      </w:r>
      <w:r w:rsidRPr="00517816">
        <w:rPr>
          <w:rStyle w:val="TextoNormalCaracter"/>
        </w:rPr>
        <w:t>-</w:t>
      </w:r>
      <w:r>
        <w:t xml:space="preserve"> Sentencias </w:t>
      </w:r>
      <w:hyperlink w:anchor="SENTENCIA_2010_60" w:history="1">
        <w:r w:rsidRPr="00517816">
          <w:rPr>
            <w:rStyle w:val="TextoNormalCaracter"/>
          </w:rPr>
          <w:t>60/2010</w:t>
        </w:r>
      </w:hyperlink>
      <w:r>
        <w:t xml:space="preserve">, f. 18; </w:t>
      </w:r>
      <w:hyperlink w:anchor="SENTENCIA_2010_79" w:history="1">
        <w:r w:rsidRPr="00517816">
          <w:rPr>
            <w:rStyle w:val="TextoNormalCaracter"/>
          </w:rPr>
          <w:t>79/2010</w:t>
        </w:r>
      </w:hyperlink>
      <w:r>
        <w:t xml:space="preserve">, ff. 2, 3; </w:t>
      </w:r>
      <w:hyperlink w:anchor="SENTENCIA_2010_126" w:history="1">
        <w:r w:rsidRPr="00517816">
          <w:rPr>
            <w:rStyle w:val="TextoNormalCaracter"/>
          </w:rPr>
          <w:t>126/2010</w:t>
        </w:r>
      </w:hyperlink>
      <w:r>
        <w:t>, ff. 1, 4.</w:t>
      </w:r>
    </w:p>
    <w:p w:rsidR="00517816" w:rsidRDefault="00517816" w:rsidP="00517816">
      <w:pPr>
        <w:pStyle w:val="SangriaFrancesaArticulo"/>
      </w:pPr>
      <w:r w:rsidRPr="00517816">
        <w:rPr>
          <w:rStyle w:val="TextoNormalNegritaCaracter"/>
        </w:rPr>
        <w:t>Artículo 171.6</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79" w:history="1">
        <w:r w:rsidRPr="00517816">
          <w:rPr>
            <w:rStyle w:val="TextoNormalCaracter"/>
          </w:rPr>
          <w:t>79/2010</w:t>
        </w:r>
      </w:hyperlink>
      <w:r>
        <w:t>, ff. 1, 2.</w:t>
      </w:r>
    </w:p>
    <w:p w:rsidR="00517816" w:rsidRDefault="00517816" w:rsidP="00517816">
      <w:pPr>
        <w:pStyle w:val="SangriaFrancesaArticulo"/>
      </w:pPr>
      <w:r w:rsidRPr="00517816">
        <w:rPr>
          <w:rStyle w:val="TextoNormalNegritaCaracter"/>
        </w:rPr>
        <w:t>Artículo 172.2.</w:t>
      </w:r>
      <w:r w:rsidRPr="00517816">
        <w:rPr>
          <w:rStyle w:val="TextoNormalCaracter"/>
        </w:rPr>
        <w:t>-</w:t>
      </w:r>
      <w:r>
        <w:t xml:space="preserve"> Sentencias </w:t>
      </w:r>
      <w:hyperlink w:anchor="SENTENCIA_2010_41" w:history="1">
        <w:r w:rsidRPr="00517816">
          <w:rPr>
            <w:rStyle w:val="TextoNormalCaracter"/>
          </w:rPr>
          <w:t>41/2010</w:t>
        </w:r>
      </w:hyperlink>
      <w:r>
        <w:t xml:space="preserve">, ff. 4, 9; </w:t>
      </w:r>
      <w:hyperlink w:anchor="SENTENCIA_2010_45" w:history="1">
        <w:r w:rsidRPr="00517816">
          <w:rPr>
            <w:rStyle w:val="TextoNormalCaracter"/>
          </w:rPr>
          <w:t>45/2010</w:t>
        </w:r>
      </w:hyperlink>
      <w:r>
        <w:t xml:space="preserve">, f. 3; </w:t>
      </w:r>
      <w:hyperlink w:anchor="SENTENCIA_2010_60" w:history="1">
        <w:r w:rsidRPr="00517816">
          <w:rPr>
            <w:rStyle w:val="TextoNormalCaracter"/>
          </w:rPr>
          <w:t>60/2010</w:t>
        </w:r>
      </w:hyperlink>
      <w:r>
        <w:t>, f. 18.</w:t>
      </w:r>
    </w:p>
    <w:p w:rsidR="00517816" w:rsidRDefault="00517816" w:rsidP="00517816">
      <w:pPr>
        <w:pStyle w:val="SangriaFrancesaArticulo"/>
      </w:pPr>
      <w:r w:rsidRPr="00517816">
        <w:rPr>
          <w:rStyle w:val="TextoNormalNegritaCaracter"/>
        </w:rPr>
        <w:t>Artículo 173.2.</w:t>
      </w:r>
      <w:r w:rsidRPr="00517816">
        <w:rPr>
          <w:rStyle w:val="TextoNormalCaracter"/>
        </w:rPr>
        <w:t>-</w:t>
      </w:r>
      <w:r>
        <w:t xml:space="preserve"> Sentencias </w:t>
      </w:r>
      <w:hyperlink w:anchor="SENTENCIA_2010_79" w:history="1">
        <w:r w:rsidRPr="00517816">
          <w:rPr>
            <w:rStyle w:val="TextoNormalCaracter"/>
          </w:rPr>
          <w:t>79/2010</w:t>
        </w:r>
      </w:hyperlink>
      <w:r>
        <w:t xml:space="preserve">, f. 2; </w:t>
      </w:r>
      <w:hyperlink w:anchor="SENTENCIA_2010_83" w:history="1">
        <w:r w:rsidRPr="00517816">
          <w:rPr>
            <w:rStyle w:val="TextoNormalCaracter"/>
          </w:rPr>
          <w:t>83/2010</w:t>
        </w:r>
      </w:hyperlink>
      <w:r>
        <w:t xml:space="preserve">, f. 2; </w:t>
      </w:r>
      <w:hyperlink w:anchor="SENTENCIA_2010_126" w:history="1">
        <w:r w:rsidRPr="00517816">
          <w:rPr>
            <w:rStyle w:val="TextoNormalCaracter"/>
          </w:rPr>
          <w:t>126/2010</w:t>
        </w:r>
      </w:hyperlink>
      <w:r>
        <w:t>, f. 4.</w:t>
      </w:r>
    </w:p>
    <w:p w:rsidR="00517816" w:rsidRDefault="00517816" w:rsidP="00517816">
      <w:pPr>
        <w:pStyle w:val="SangriaFrancesaArticulo"/>
      </w:pPr>
      <w:r w:rsidRPr="00517816">
        <w:rPr>
          <w:rStyle w:val="TextoNormalNegritaCaracter"/>
        </w:rPr>
        <w:t>Artículo 173.2</w:t>
      </w:r>
      <w:r>
        <w:t xml:space="preserve"> </w:t>
      </w:r>
      <w:r w:rsidRPr="00517816">
        <w:rPr>
          <w:rStyle w:val="TextoNormalCaracter"/>
        </w:rPr>
        <w:t>(redactado por la Ley Orgánica 11/2003, de 29 de septiembre)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 ff. 1, 2, 5, 6, VP II.</w:t>
      </w:r>
    </w:p>
    <w:p w:rsidR="00517816" w:rsidRDefault="00517816" w:rsidP="00517816">
      <w:pPr>
        <w:pStyle w:val="SangriaFrancesaArticulo"/>
      </w:pPr>
      <w:r w:rsidRPr="00517816">
        <w:rPr>
          <w:rStyle w:val="TextoNormalNegritaCaracter"/>
        </w:rPr>
        <w:t>Artículo 173.2 párrafo 1 in fine</w:t>
      </w:r>
      <w:r>
        <w:t xml:space="preserve"> </w:t>
      </w:r>
      <w:r w:rsidRPr="00517816">
        <w:rPr>
          <w:rStyle w:val="TextoNormalCaracter"/>
        </w:rPr>
        <w:t>(redactado por la Ley Orgánica 11/2003, de 29 de septiembre)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 ff. 1, 2, 4 a 6, VP III.</w:t>
      </w:r>
    </w:p>
    <w:p w:rsidR="00517816" w:rsidRDefault="00517816" w:rsidP="00517816">
      <w:pPr>
        <w:pStyle w:val="SangriaFrancesaArticulo"/>
      </w:pPr>
      <w:r w:rsidRPr="00517816">
        <w:rPr>
          <w:rStyle w:val="TextoNormalNegritaCaracter"/>
        </w:rPr>
        <w:t>Artículo 173.3</w:t>
      </w:r>
      <w:r>
        <w:t xml:space="preserve"> </w:t>
      </w:r>
      <w:r w:rsidRPr="00517816">
        <w:rPr>
          <w:rStyle w:val="TextoNormalCaracter"/>
        </w:rPr>
        <w:t>(redactado por la Ley Orgánica 1/2004, de 28 de diciembre)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 ff. 1, 2, 5, 6.</w:t>
      </w:r>
    </w:p>
    <w:p w:rsidR="00517816" w:rsidRDefault="00517816" w:rsidP="00517816">
      <w:pPr>
        <w:pStyle w:val="SangriaFrancesaArticulo"/>
      </w:pPr>
      <w:r w:rsidRPr="00517816">
        <w:rPr>
          <w:rStyle w:val="TextoNormalNegritaCaracter"/>
        </w:rPr>
        <w:t>Artículo 173.3 in fine</w:t>
      </w:r>
      <w:r>
        <w:t xml:space="preserve"> </w:t>
      </w:r>
      <w:r w:rsidRPr="00517816">
        <w:rPr>
          <w:rStyle w:val="TextoNormalCaracter"/>
        </w:rPr>
        <w:t>(redactado por la Ley Orgánica 11/2003, de 29 de septiembre)</w:t>
      </w:r>
      <w:r w:rsidRPr="00517816">
        <w:rPr>
          <w:rStyle w:val="TextoNormalNegritaCaracter"/>
        </w:rPr>
        <w:t>.</w:t>
      </w:r>
      <w:r w:rsidRPr="00517816">
        <w:rPr>
          <w:rStyle w:val="TextoNormalCaracter"/>
        </w:rPr>
        <w:t>-</w:t>
      </w:r>
      <w:r>
        <w:t xml:space="preserve"> Sentencia </w:t>
      </w:r>
      <w:hyperlink w:anchor="SENTENCIA_2010_77" w:history="1">
        <w:r w:rsidRPr="00517816">
          <w:rPr>
            <w:rStyle w:val="TextoNormalCaracter"/>
          </w:rPr>
          <w:t>77/2010</w:t>
        </w:r>
      </w:hyperlink>
      <w:r>
        <w:t>, ff. 1, 2.</w:t>
      </w:r>
    </w:p>
    <w:p w:rsidR="00517816" w:rsidRDefault="00517816" w:rsidP="00517816">
      <w:pPr>
        <w:pStyle w:val="SangriaFrancesaArticulo"/>
      </w:pPr>
      <w:r w:rsidRPr="00517816">
        <w:rPr>
          <w:rStyle w:val="TextoNormalNegritaCaracter"/>
        </w:rPr>
        <w:t>Artículo 257.1.2.</w:t>
      </w:r>
      <w:r w:rsidRPr="00517816">
        <w:rPr>
          <w:rStyle w:val="TextoNormalCaracter"/>
        </w:rPr>
        <w:t>-</w:t>
      </w:r>
      <w:r>
        <w:t xml:space="preserve"> Sentencia </w:t>
      </w:r>
      <w:hyperlink w:anchor="SENTENCIA_2010_69" w:history="1">
        <w:r w:rsidRPr="00517816">
          <w:rPr>
            <w:rStyle w:val="TextoNormalCaracter"/>
          </w:rPr>
          <w:t>69/2010</w:t>
        </w:r>
      </w:hyperlink>
      <w:r>
        <w:t>, ff. 1, 5.</w:t>
      </w:r>
    </w:p>
    <w:p w:rsidR="00517816" w:rsidRDefault="00517816" w:rsidP="00517816">
      <w:pPr>
        <w:pStyle w:val="SangriaFrancesaArticulo"/>
      </w:pPr>
      <w:r w:rsidRPr="00517816">
        <w:rPr>
          <w:rStyle w:val="TextoNormalNegritaCaracter"/>
        </w:rPr>
        <w:t>Artículo 263.</w:t>
      </w:r>
      <w:r w:rsidRPr="00517816">
        <w:rPr>
          <w:rStyle w:val="TextoNormalCaracter"/>
        </w:rPr>
        <w:t>-</w:t>
      </w:r>
      <w:r>
        <w:t xml:space="preserve"> Sentencia </w:t>
      </w:r>
      <w:hyperlink w:anchor="SENTENCIA_2010_94" w:history="1">
        <w:r w:rsidRPr="00517816">
          <w:rPr>
            <w:rStyle w:val="TextoNormalCaracter"/>
          </w:rPr>
          <w:t>94/2010</w:t>
        </w:r>
      </w:hyperlink>
      <w:r>
        <w:t>, f. 1.</w:t>
      </w:r>
    </w:p>
    <w:p w:rsidR="00517816" w:rsidRDefault="00517816" w:rsidP="00517816">
      <w:pPr>
        <w:pStyle w:val="SangriaFrancesaArticulo"/>
      </w:pPr>
      <w:r w:rsidRPr="00517816">
        <w:rPr>
          <w:rStyle w:val="TextoNormalNegritaCaracter"/>
        </w:rPr>
        <w:t>Artículo 268.</w:t>
      </w:r>
      <w:r w:rsidRPr="00517816">
        <w:rPr>
          <w:rStyle w:val="TextoNormalCaracter"/>
        </w:rPr>
        <w:t>-</w:t>
      </w:r>
      <w:r>
        <w:t xml:space="preserve"> Sentencia </w:t>
      </w:r>
      <w:hyperlink w:anchor="SENTENCIA_2010_60" w:history="1">
        <w:r w:rsidRPr="00517816">
          <w:rPr>
            <w:rStyle w:val="TextoNormalCaracter"/>
          </w:rPr>
          <w:t>60/2010</w:t>
        </w:r>
      </w:hyperlink>
      <w:r>
        <w:t>, f. 20.</w:t>
      </w:r>
    </w:p>
    <w:p w:rsidR="00517816" w:rsidRDefault="00517816" w:rsidP="00517816">
      <w:pPr>
        <w:pStyle w:val="SangriaFrancesaArticulo"/>
      </w:pPr>
      <w:r w:rsidRPr="00517816">
        <w:rPr>
          <w:rStyle w:val="TextoNormalNegritaCaracter"/>
        </w:rPr>
        <w:t>Artículo 403.1.</w:t>
      </w:r>
      <w:r w:rsidRPr="00517816">
        <w:rPr>
          <w:rStyle w:val="TextoNormalCaracter"/>
        </w:rPr>
        <w:t>-</w:t>
      </w:r>
      <w:r>
        <w:t xml:space="preserve"> Sentencia </w:t>
      </w:r>
      <w:hyperlink w:anchor="SENTENCIA_2010_37" w:history="1">
        <w:r w:rsidRPr="00517816">
          <w:rPr>
            <w:rStyle w:val="TextoNormalCaracter"/>
          </w:rPr>
          <w:t>37/2010</w:t>
        </w:r>
      </w:hyperlink>
      <w:r>
        <w:t>, f. 3.</w:t>
      </w:r>
    </w:p>
    <w:p w:rsidR="00517816" w:rsidRDefault="00517816" w:rsidP="00517816">
      <w:pPr>
        <w:pStyle w:val="SangriaFrancesaArticulo"/>
      </w:pPr>
      <w:r w:rsidRPr="00517816">
        <w:rPr>
          <w:rStyle w:val="TextoNormalNegritaCaracter"/>
        </w:rPr>
        <w:t>Artículo 468.</w:t>
      </w:r>
      <w:r w:rsidRPr="00517816">
        <w:rPr>
          <w:rStyle w:val="TextoNormalCaracter"/>
        </w:rPr>
        <w:t>-</w:t>
      </w:r>
      <w:r>
        <w:t xml:space="preserve"> Sentencia </w:t>
      </w:r>
      <w:hyperlink w:anchor="SENTENCIA_2010_55" w:history="1">
        <w:r w:rsidRPr="00517816">
          <w:rPr>
            <w:rStyle w:val="TextoNormalCaracter"/>
          </w:rPr>
          <w:t>55/2010</w:t>
        </w:r>
      </w:hyperlink>
      <w:r>
        <w:t>, ff. 1, 3.</w:t>
      </w:r>
    </w:p>
    <w:p w:rsidR="00517816" w:rsidRDefault="00517816" w:rsidP="00517816">
      <w:pPr>
        <w:pStyle w:val="SangriaFrancesaArticulo"/>
      </w:pPr>
      <w:r w:rsidRPr="00517816">
        <w:rPr>
          <w:rStyle w:val="TextoNormalNegritaCaracter"/>
        </w:rPr>
        <w:t>Artículo 617.1.</w:t>
      </w:r>
      <w:r w:rsidRPr="00517816">
        <w:rPr>
          <w:rStyle w:val="TextoNormalCaracter"/>
        </w:rPr>
        <w:t>-</w:t>
      </w:r>
      <w:r>
        <w:t xml:space="preserve"> Sentencia </w:t>
      </w:r>
      <w:hyperlink w:anchor="SENTENCIA_2010_94" w:history="1">
        <w:r w:rsidRPr="00517816">
          <w:rPr>
            <w:rStyle w:val="TextoNormalCaracter"/>
          </w:rPr>
          <w:t>94/2010</w:t>
        </w:r>
      </w:hyperlink>
      <w:r>
        <w:t>, f. 1.</w:t>
      </w:r>
    </w:p>
    <w:p w:rsidR="00517816" w:rsidRDefault="00517816" w:rsidP="00517816">
      <w:pPr>
        <w:pStyle w:val="SangriaFrancesaArticulo"/>
      </w:pPr>
      <w:r w:rsidRPr="00517816">
        <w:rPr>
          <w:rStyle w:val="TextoNormalNegritaCaracter"/>
        </w:rPr>
        <w:lastRenderedPageBreak/>
        <w:t>Artículo 621.3.</w:t>
      </w:r>
      <w:r w:rsidRPr="00517816">
        <w:rPr>
          <w:rStyle w:val="TextoNormalCaracter"/>
        </w:rPr>
        <w:t>-</w:t>
      </w:r>
      <w:r>
        <w:t xml:space="preserve"> Sentencia </w:t>
      </w:r>
      <w:hyperlink w:anchor="SENTENCIA_2010_37" w:history="1">
        <w:r w:rsidRPr="00517816">
          <w:rPr>
            <w:rStyle w:val="TextoNormalCaracter"/>
          </w:rPr>
          <w:t>37/2010</w:t>
        </w:r>
      </w:hyperlink>
      <w:r>
        <w:t>, ff. 1, 3, 4, 6.</w:t>
      </w:r>
    </w:p>
    <w:p w:rsidR="00517816" w:rsidRDefault="00517816" w:rsidP="00517816">
      <w:pPr>
        <w:pStyle w:val="SangriaFrancesaArticulo"/>
      </w:pPr>
      <w:r w:rsidRPr="00517816">
        <w:rPr>
          <w:rStyle w:val="TextoNormalNegritaCaracter"/>
        </w:rPr>
        <w:t>Artículo 623.</w:t>
      </w:r>
      <w:r w:rsidRPr="00517816">
        <w:rPr>
          <w:rStyle w:val="TextoNormalCaracter"/>
        </w:rPr>
        <w:t>-</w:t>
      </w:r>
      <w:r>
        <w:t xml:space="preserve"> Sentencia </w:t>
      </w:r>
      <w:hyperlink w:anchor="SENTENCIA_2010_70" w:history="1">
        <w:r w:rsidRPr="00517816">
          <w:rPr>
            <w:rStyle w:val="TextoNormalCaracter"/>
          </w:rPr>
          <w:t>70/2010</w:t>
        </w:r>
      </w:hyperlink>
      <w:r>
        <w:t>, f. 4.</w:t>
      </w:r>
    </w:p>
    <w:p w:rsidR="00517816" w:rsidRDefault="00517816" w:rsidP="00517816">
      <w:pPr>
        <w:pStyle w:val="SangriaFrancesaArticulo"/>
      </w:pPr>
      <w:r w:rsidRPr="00517816">
        <w:rPr>
          <w:rStyle w:val="TextoNormalNegritaCaracter"/>
        </w:rPr>
        <w:t>Artículo 623.4.</w:t>
      </w:r>
      <w:r w:rsidRPr="00517816">
        <w:rPr>
          <w:rStyle w:val="TextoNormalCaracter"/>
        </w:rPr>
        <w:t>-</w:t>
      </w:r>
      <w:r>
        <w:t xml:space="preserve"> Sentencia </w:t>
      </w:r>
      <w:hyperlink w:anchor="SENTENCIA_2010_70" w:history="1">
        <w:r w:rsidRPr="00517816">
          <w:rPr>
            <w:rStyle w:val="TextoNormalCaracter"/>
          </w:rPr>
          <w:t>70/2010</w:t>
        </w:r>
      </w:hyperlink>
      <w:r>
        <w:t>, f. 4.</w:t>
      </w:r>
    </w:p>
    <w:p w:rsidR="00517816" w:rsidRDefault="00517816" w:rsidP="00517816">
      <w:pPr>
        <w:pStyle w:val="SangriaFrancesaArticulo"/>
      </w:pPr>
      <w:r w:rsidRPr="00517816">
        <w:rPr>
          <w:rStyle w:val="TextoNormalNegritaCaracter"/>
        </w:rPr>
        <w:t>Artículo 636</w:t>
      </w:r>
      <w:r>
        <w:t xml:space="preserve"> </w:t>
      </w:r>
      <w:r w:rsidRPr="00517816">
        <w:rPr>
          <w:rStyle w:val="TextoNormalCaracter"/>
        </w:rPr>
        <w:t>(redactado por la Ley Orgánica 15/2003, de 25 de noviembre)</w:t>
      </w:r>
      <w:r w:rsidRPr="00517816">
        <w:rPr>
          <w:rStyle w:val="TextoNormalNegritaCaracter"/>
        </w:rPr>
        <w:t>.</w:t>
      </w:r>
      <w:r w:rsidRPr="00517816">
        <w:rPr>
          <w:rStyle w:val="TextoNormalCaracter"/>
        </w:rPr>
        <w:t>-</w:t>
      </w:r>
      <w:r>
        <w:t xml:space="preserve"> Sentencia </w:t>
      </w:r>
      <w:hyperlink w:anchor="SENTENCIA_2010_55" w:history="1">
        <w:r w:rsidRPr="00517816">
          <w:rPr>
            <w:rStyle w:val="TextoNormalCaracter"/>
          </w:rPr>
          <w:t>55/2010</w:t>
        </w:r>
      </w:hyperlink>
      <w:r>
        <w:t>, ff. 1, 3.</w:t>
      </w:r>
    </w:p>
    <w:p w:rsidR="00517816" w:rsidRDefault="00517816" w:rsidP="00517816">
      <w:pPr>
        <w:pStyle w:val="SangriaFrancesaArticulo"/>
      </w:pPr>
      <w:r w:rsidRPr="00517816">
        <w:rPr>
          <w:rStyle w:val="TextoNormalNegritaCaracter"/>
        </w:rPr>
        <w:t>Artículo 638.</w:t>
      </w:r>
      <w:r w:rsidRPr="00517816">
        <w:rPr>
          <w:rStyle w:val="TextoNormalCaracter"/>
        </w:rPr>
        <w:t>-</w:t>
      </w:r>
      <w:r>
        <w:t xml:space="preserve"> Sentencia </w:t>
      </w:r>
      <w:hyperlink w:anchor="SENTENCIA_2010_70" w:history="1">
        <w:r w:rsidRPr="00517816">
          <w:rPr>
            <w:rStyle w:val="TextoNormalCaracter"/>
          </w:rPr>
          <w:t>70/2010</w:t>
        </w:r>
      </w:hyperlink>
      <w:r>
        <w:t>, f. 4.</w:t>
      </w:r>
    </w:p>
    <w:p w:rsidR="00517816" w:rsidRDefault="00517816" w:rsidP="00517816">
      <w:pPr>
        <w:pStyle w:val="SangriaFrancesaArticulo"/>
      </w:pPr>
    </w:p>
    <w:p w:rsidR="00517816" w:rsidRDefault="00517816" w:rsidP="00517816">
      <w:pPr>
        <w:pStyle w:val="TextoNormalNegritaCursivandice"/>
      </w:pPr>
      <w:r>
        <w:t>Ley Orgánica 1/1996, de 15 de enero. Protección jurídica del menor, modificación parcial del Código civil y de la Ley de enjuiciamiento civil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1" w:history="1">
        <w:r w:rsidRPr="00517816">
          <w:rPr>
            <w:rStyle w:val="TextoNormalCaracter"/>
          </w:rPr>
          <w:t>131/2010</w:t>
        </w:r>
      </w:hyperlink>
      <w:r>
        <w:t>, f. 5.</w:t>
      </w:r>
    </w:p>
    <w:p w:rsidR="00517816" w:rsidRDefault="00517816" w:rsidP="00517816">
      <w:pPr>
        <w:pStyle w:val="SangriaFrancesaArticulo"/>
      </w:pPr>
      <w:r w:rsidRPr="00517816">
        <w:rPr>
          <w:rStyle w:val="TextoNormalNegritaCaracter"/>
        </w:rPr>
        <w:t>Artículo 4.</w:t>
      </w:r>
      <w:r w:rsidRPr="00517816">
        <w:rPr>
          <w:rStyle w:val="TextoNormalCaracter"/>
        </w:rPr>
        <w:t>-</w:t>
      </w:r>
      <w:r>
        <w:t xml:space="preserve"> Sentencia </w:t>
      </w:r>
      <w:hyperlink w:anchor="SENTENCIA_2010_34" w:history="1">
        <w:r w:rsidRPr="00517816">
          <w:rPr>
            <w:rStyle w:val="TextoNormalCaracter"/>
          </w:rPr>
          <w:t>34/2010</w:t>
        </w:r>
      </w:hyperlink>
      <w:r>
        <w:t>, f. 5.</w:t>
      </w:r>
    </w:p>
    <w:p w:rsidR="00517816" w:rsidRDefault="00517816" w:rsidP="00517816">
      <w:pPr>
        <w:pStyle w:val="SangriaFrancesaArticulo"/>
      </w:pPr>
      <w:r w:rsidRPr="00517816">
        <w:rPr>
          <w:rStyle w:val="TextoNormalNegritaCaracter"/>
        </w:rPr>
        <w:t>Disposición final.</w:t>
      </w:r>
      <w:r w:rsidRPr="00517816">
        <w:rPr>
          <w:rStyle w:val="TextoNormalCaracter"/>
        </w:rPr>
        <w:t>-</w:t>
      </w:r>
      <w:r>
        <w:t xml:space="preserve"> Sentencia </w:t>
      </w:r>
      <w:hyperlink w:anchor="SENTENCIA_2010_131" w:history="1">
        <w:r w:rsidRPr="00517816">
          <w:rPr>
            <w:rStyle w:val="TextoNormalCaracter"/>
          </w:rPr>
          <w:t>131/2010</w:t>
        </w:r>
      </w:hyperlink>
      <w:r>
        <w:t>, f. 3.</w:t>
      </w:r>
    </w:p>
    <w:p w:rsidR="00517816" w:rsidRDefault="00517816" w:rsidP="00517816">
      <w:pPr>
        <w:pStyle w:val="SangriaFrancesaArticulo"/>
      </w:pPr>
      <w:r w:rsidRPr="00517816">
        <w:rPr>
          <w:rStyle w:val="TextoNormalNegritaCaracter"/>
        </w:rPr>
        <w:t>Disposición final duodécima.</w:t>
      </w:r>
      <w:r w:rsidRPr="00517816">
        <w:rPr>
          <w:rStyle w:val="TextoNormalCaracter"/>
        </w:rPr>
        <w:t>-</w:t>
      </w:r>
      <w:r>
        <w:t xml:space="preserve"> Sentencia </w:t>
      </w:r>
      <w:hyperlink w:anchor="SENTENCIA_2010_131" w:history="1">
        <w:r w:rsidRPr="00517816">
          <w:rPr>
            <w:rStyle w:val="TextoNormalCaracter"/>
          </w:rPr>
          <w:t>131/2010</w:t>
        </w:r>
      </w:hyperlink>
      <w:r>
        <w:t>, ff. 1, 3, 4, 6.</w:t>
      </w:r>
    </w:p>
    <w:p w:rsidR="00517816" w:rsidRDefault="00517816" w:rsidP="00517816">
      <w:pPr>
        <w:pStyle w:val="SangriaFrancesaArticulo"/>
      </w:pPr>
      <w:r w:rsidRPr="00517816">
        <w:rPr>
          <w:rStyle w:val="TextoNormalNegritaCaracter"/>
        </w:rPr>
        <w:t>Disposición final vigesimotercera.</w:t>
      </w:r>
      <w:r w:rsidRPr="00517816">
        <w:rPr>
          <w:rStyle w:val="TextoNormalCaracter"/>
        </w:rPr>
        <w:t>-</w:t>
      </w:r>
      <w:r>
        <w:t xml:space="preserve"> Sentencias </w:t>
      </w:r>
      <w:hyperlink w:anchor="SENTENCIA_2010_131" w:history="1">
        <w:r w:rsidRPr="00517816">
          <w:rPr>
            <w:rStyle w:val="TextoNormalCaracter"/>
          </w:rPr>
          <w:t>131/2010</w:t>
        </w:r>
      </w:hyperlink>
      <w:r>
        <w:t xml:space="preserve">, ff. 1, 3, 4, 6; </w:t>
      </w:r>
      <w:hyperlink w:anchor="SENTENCIA_2010_132" w:history="1">
        <w:r w:rsidRPr="00517816">
          <w:rPr>
            <w:rStyle w:val="TextoNormalCaracter"/>
          </w:rPr>
          <w:t>132/2010</w:t>
        </w:r>
      </w:hyperlink>
      <w:r>
        <w:t>, f. 2.</w:t>
      </w:r>
    </w:p>
    <w:p w:rsidR="00517816" w:rsidRDefault="00517816" w:rsidP="00517816">
      <w:pPr>
        <w:pStyle w:val="SangriaFrancesaArticulo"/>
      </w:pPr>
    </w:p>
    <w:p w:rsidR="00517816" w:rsidRDefault="00517816" w:rsidP="00517816">
      <w:pPr>
        <w:pStyle w:val="TextoNormalNegritaCursivandice"/>
      </w:pPr>
      <w:r>
        <w:t>Ley Orgánica 2/1996, de 15 de enero. Complementaria de la Ley 7/1996, de 15 de enero, de ordenación del comercio minorista</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Sentencia </w:t>
      </w:r>
      <w:hyperlink w:anchor="SENTENCIA_2010_88" w:history="1">
        <w:r w:rsidRPr="00517816">
          <w:rPr>
            <w:rStyle w:val="TextoNormalCaracter"/>
          </w:rPr>
          <w:t>88/2010</w:t>
        </w:r>
      </w:hyperlink>
      <w:r>
        <w:t>, f. 3.</w:t>
      </w:r>
    </w:p>
    <w:p w:rsidR="00517816" w:rsidRDefault="00517816" w:rsidP="00517816">
      <w:pPr>
        <w:pStyle w:val="SangriaFrancesaArticulo"/>
      </w:pPr>
    </w:p>
    <w:p w:rsidR="00517816" w:rsidRDefault="00517816" w:rsidP="00517816">
      <w:pPr>
        <w:pStyle w:val="TextoNormalNegritaCursivandice"/>
      </w:pPr>
      <w:r>
        <w:t>Ley Orgánica 5/2000, de 12 de enero.  Responsabilidad penal de los menores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98" w:history="1">
        <w:r w:rsidRPr="00517816">
          <w:rPr>
            <w:rStyle w:val="TextoNormalCaracter"/>
          </w:rPr>
          <w:t>198/2010</w:t>
        </w:r>
      </w:hyperlink>
      <w:r>
        <w:t>.</w:t>
      </w:r>
    </w:p>
    <w:p w:rsidR="00517816" w:rsidRDefault="00517816" w:rsidP="00517816">
      <w:pPr>
        <w:pStyle w:val="SangriaFrancesaArticulo"/>
      </w:pPr>
    </w:p>
    <w:p w:rsidR="00517816" w:rsidRDefault="00517816" w:rsidP="00517816">
      <w:pPr>
        <w:pStyle w:val="TextoNormalNegritaCursivandice"/>
      </w:pPr>
      <w:r>
        <w:t>Ley Orgánica 6/2002, de 27 de junio. Partidos políticos</w:t>
      </w:r>
    </w:p>
    <w:p w:rsidR="00517816" w:rsidRDefault="00517816" w:rsidP="00517816">
      <w:pPr>
        <w:pStyle w:val="SangriaFrancesaArticulo"/>
      </w:pPr>
      <w:r w:rsidRPr="00517816">
        <w:rPr>
          <w:rStyle w:val="TextoNormalNegritaCaracter"/>
        </w:rPr>
        <w:t>Artículos 9 a 12.</w:t>
      </w:r>
      <w:r w:rsidRPr="00517816">
        <w:rPr>
          <w:rStyle w:val="TextoNormalCaracter"/>
        </w:rPr>
        <w:t>-</w:t>
      </w:r>
      <w:r>
        <w:t xml:space="preserve"> Auto </w:t>
      </w:r>
      <w:hyperlink w:anchor="AUTO_2010_146" w:history="1">
        <w:r w:rsidRPr="00517816">
          <w:rPr>
            <w:rStyle w:val="TextoNormalCaracter"/>
          </w:rPr>
          <w:t>146/2010</w:t>
        </w:r>
      </w:hyperlink>
      <w:r>
        <w:t>.</w:t>
      </w:r>
    </w:p>
    <w:p w:rsidR="00517816" w:rsidRDefault="00517816" w:rsidP="00517816">
      <w:pPr>
        <w:pStyle w:val="SangriaFrancesaArticulo"/>
      </w:pPr>
    </w:p>
    <w:p w:rsidR="00517816" w:rsidRDefault="00517816" w:rsidP="00517816">
      <w:pPr>
        <w:pStyle w:val="TextoNormalNegritaCursivandice"/>
      </w:pPr>
      <w:r>
        <w:t>Ley Orgánica 10/2002, de 23 de diciembre. Calidad de la educación</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Artículo 9.</w:t>
      </w:r>
      <w:r w:rsidRPr="00517816">
        <w:rPr>
          <w:rStyle w:val="TextoNormalCaracter"/>
        </w:rPr>
        <w:t>-</w:t>
      </w:r>
      <w:r>
        <w:t xml:space="preserve"> Sentencia </w:t>
      </w:r>
      <w:hyperlink w:anchor="SENTENCIA_2010_133" w:history="1">
        <w:r w:rsidRPr="00517816">
          <w:rPr>
            <w:rStyle w:val="TextoNormalCaracter"/>
          </w:rPr>
          <w:t>133/2010</w:t>
        </w:r>
      </w:hyperlink>
      <w:r>
        <w:t>, ff. 4, 6, 9.</w:t>
      </w:r>
    </w:p>
    <w:p w:rsidR="00517816" w:rsidRDefault="00517816" w:rsidP="00517816">
      <w:pPr>
        <w:pStyle w:val="SangriaFrancesaArticulo"/>
      </w:pPr>
      <w:r w:rsidRPr="00517816">
        <w:rPr>
          <w:rStyle w:val="TextoNormalNegritaCaracter"/>
        </w:rPr>
        <w:t>Artículo 9.2.</w:t>
      </w:r>
      <w:r w:rsidRPr="00517816">
        <w:rPr>
          <w:rStyle w:val="TextoNormalCaracter"/>
        </w:rPr>
        <w:t>-</w:t>
      </w:r>
      <w:r>
        <w:t xml:space="preserve"> Sentencia </w:t>
      </w:r>
      <w:hyperlink w:anchor="SENTENCIA_2010_133" w:history="1">
        <w:r w:rsidRPr="00517816">
          <w:rPr>
            <w:rStyle w:val="TextoNormalCaracter"/>
          </w:rPr>
          <w:t>133/2010</w:t>
        </w:r>
      </w:hyperlink>
      <w:r>
        <w:t>, ff. 7, 9.</w:t>
      </w:r>
    </w:p>
    <w:p w:rsidR="00517816" w:rsidRDefault="00517816" w:rsidP="00517816">
      <w:pPr>
        <w:pStyle w:val="SangriaFrancesaArticulo"/>
      </w:pPr>
    </w:p>
    <w:p w:rsidR="00517816" w:rsidRDefault="00517816" w:rsidP="00517816">
      <w:pPr>
        <w:pStyle w:val="TextoNormalNegritaCursivandice"/>
      </w:pPr>
      <w:r>
        <w:t>Ley Orgánica 11/2003, de 29 de septiembre. Medidas concretas en materia de seguridad ciudadana, violencia doméstica e integración social de los extranjeros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77" w:history="1">
        <w:r w:rsidRPr="00517816">
          <w:rPr>
            <w:rStyle w:val="TextoNormalCaracter"/>
          </w:rPr>
          <w:t>77/2010</w:t>
        </w:r>
      </w:hyperlink>
      <w:r>
        <w:t>, f. 4.</w:t>
      </w:r>
    </w:p>
    <w:p w:rsidR="00517816" w:rsidRDefault="00517816" w:rsidP="00517816">
      <w:pPr>
        <w:pStyle w:val="SangriaFrancesaArticulo"/>
      </w:pPr>
    </w:p>
    <w:p w:rsidR="00517816" w:rsidRDefault="00517816" w:rsidP="00517816">
      <w:pPr>
        <w:pStyle w:val="TextoNormalNegritaCursivandice"/>
      </w:pPr>
      <w:r>
        <w:t>Ley Orgánica 15/2003, de 25 de noviembre. Modificación de la Ley Orgánica 10/1995, de 23 de noviembre, del Código penal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Sentencias </w:t>
      </w:r>
      <w:hyperlink w:anchor="SENTENCIA_2010_55" w:history="1">
        <w:r w:rsidRPr="00517816">
          <w:rPr>
            <w:rStyle w:val="TextoNormalCaracter"/>
          </w:rPr>
          <w:t>55/2010</w:t>
        </w:r>
      </w:hyperlink>
      <w:r>
        <w:t xml:space="preserve">, ff. 1, 3; </w:t>
      </w:r>
      <w:hyperlink w:anchor="SENTENCIA_2010_60" w:history="1">
        <w:r w:rsidRPr="00517816">
          <w:rPr>
            <w:rStyle w:val="TextoNormalCaracter"/>
          </w:rPr>
          <w:t>60/2010</w:t>
        </w:r>
      </w:hyperlink>
      <w:r>
        <w:t xml:space="preserve">, ff. 1, 3; </w:t>
      </w:r>
      <w:hyperlink w:anchor="SENTENCIA_2010_79" w:history="1">
        <w:r w:rsidRPr="00517816">
          <w:rPr>
            <w:rStyle w:val="TextoNormalCaracter"/>
          </w:rPr>
          <w:t>79/2010</w:t>
        </w:r>
      </w:hyperlink>
      <w:r>
        <w:t xml:space="preserve">, ff. 1, 2, 4, VP I; </w:t>
      </w:r>
      <w:hyperlink w:anchor="SENTENCIA_2010_80" w:history="1">
        <w:r w:rsidRPr="00517816">
          <w:rPr>
            <w:rStyle w:val="TextoNormalCaracter"/>
          </w:rPr>
          <w:t>80/2010</w:t>
        </w:r>
      </w:hyperlink>
      <w:r>
        <w:t xml:space="preserve">, ff. 1, 4; </w:t>
      </w:r>
      <w:hyperlink w:anchor="SENTENCIA_2010_81" w:history="1">
        <w:r w:rsidRPr="00517816">
          <w:rPr>
            <w:rStyle w:val="TextoNormalCaracter"/>
          </w:rPr>
          <w:t>81/2010</w:t>
        </w:r>
      </w:hyperlink>
      <w:r>
        <w:t xml:space="preserve">, f. único; </w:t>
      </w:r>
      <w:hyperlink w:anchor="SENTENCIA_2010_82" w:history="1">
        <w:r w:rsidRPr="00517816">
          <w:rPr>
            <w:rStyle w:val="TextoNormalCaracter"/>
          </w:rPr>
          <w:t>82/2010</w:t>
        </w:r>
      </w:hyperlink>
      <w:r>
        <w:t xml:space="preserve">, passim; </w:t>
      </w:r>
      <w:hyperlink w:anchor="SENTENCIA_2010_83" w:history="1">
        <w:r w:rsidRPr="00517816">
          <w:rPr>
            <w:rStyle w:val="TextoNormalCaracter"/>
          </w:rPr>
          <w:t>83/2010</w:t>
        </w:r>
      </w:hyperlink>
      <w:r>
        <w:t xml:space="preserve">, ff. 1, 3, VP I, VP IV; </w:t>
      </w:r>
      <w:hyperlink w:anchor="SENTENCIA_2010_84" w:history="1">
        <w:r w:rsidRPr="00517816">
          <w:rPr>
            <w:rStyle w:val="TextoNormalCaracter"/>
          </w:rPr>
          <w:t>84/2010</w:t>
        </w:r>
      </w:hyperlink>
      <w:r>
        <w:t xml:space="preserve">, f. único; </w:t>
      </w:r>
      <w:hyperlink w:anchor="SENTENCIA_2010_85" w:history="1">
        <w:r w:rsidRPr="00517816">
          <w:rPr>
            <w:rStyle w:val="TextoNormalCaracter"/>
          </w:rPr>
          <w:t>85/2010</w:t>
        </w:r>
      </w:hyperlink>
      <w:r>
        <w:t xml:space="preserve">, f. único; </w:t>
      </w:r>
      <w:hyperlink w:anchor="SENTENCIA_2010_86" w:history="1">
        <w:r w:rsidRPr="00517816">
          <w:rPr>
            <w:rStyle w:val="TextoNormalCaracter"/>
          </w:rPr>
          <w:t>86/2010</w:t>
        </w:r>
      </w:hyperlink>
      <w:r>
        <w:t xml:space="preserve">, f. 1; </w:t>
      </w:r>
      <w:hyperlink w:anchor="SENTENCIA_2010_116" w:history="1">
        <w:r w:rsidRPr="00517816">
          <w:rPr>
            <w:rStyle w:val="TextoNormalCaracter"/>
          </w:rPr>
          <w:t>116/2010</w:t>
        </w:r>
      </w:hyperlink>
      <w:r>
        <w:t xml:space="preserve">, f. 1; </w:t>
      </w:r>
      <w:hyperlink w:anchor="SENTENCIA_2010_117" w:history="1">
        <w:r w:rsidRPr="00517816">
          <w:rPr>
            <w:rStyle w:val="TextoNormalCaracter"/>
          </w:rPr>
          <w:t>117/2010</w:t>
        </w:r>
      </w:hyperlink>
      <w:r>
        <w:t xml:space="preserve">, f. único; </w:t>
      </w:r>
      <w:hyperlink w:anchor="SENTENCIA_2010_119" w:history="1">
        <w:r w:rsidRPr="00517816">
          <w:rPr>
            <w:rStyle w:val="TextoNormalCaracter"/>
          </w:rPr>
          <w:t>119/2010</w:t>
        </w:r>
      </w:hyperlink>
      <w:r>
        <w:t>, f. único.</w:t>
      </w:r>
    </w:p>
    <w:p w:rsidR="00517816" w:rsidRDefault="00517816" w:rsidP="00517816">
      <w:pPr>
        <w:pStyle w:val="SangriaIzquierdaArticulo"/>
      </w:pPr>
      <w:r>
        <w:t xml:space="preserve">Autos </w:t>
      </w:r>
      <w:hyperlink w:anchor="AUTO_2010_148" w:history="1">
        <w:r w:rsidRPr="00517816">
          <w:rPr>
            <w:rStyle w:val="TextoNormalCaracter"/>
          </w:rPr>
          <w:t>148/2010</w:t>
        </w:r>
      </w:hyperlink>
      <w:r>
        <w:t xml:space="preserve">; </w:t>
      </w:r>
      <w:hyperlink w:anchor="AUTO_2010_149" w:history="1">
        <w:r w:rsidRPr="00517816">
          <w:rPr>
            <w:rStyle w:val="TextoNormalCaracter"/>
          </w:rPr>
          <w:t>149/2010</w:t>
        </w:r>
      </w:hyperlink>
      <w:r>
        <w:t xml:space="preserve">; </w:t>
      </w:r>
      <w:hyperlink w:anchor="AUTO_2010_150" w:history="1">
        <w:r w:rsidRPr="00517816">
          <w:rPr>
            <w:rStyle w:val="TextoNormalCaracter"/>
          </w:rPr>
          <w:t>150/2010</w:t>
        </w:r>
      </w:hyperlink>
      <w:r>
        <w:t xml:space="preserve">; </w:t>
      </w:r>
      <w:hyperlink w:anchor="AUTO_2010_151" w:history="1">
        <w:r w:rsidRPr="00517816">
          <w:rPr>
            <w:rStyle w:val="TextoNormalCaracter"/>
          </w:rPr>
          <w:t>151/2010</w:t>
        </w:r>
      </w:hyperlink>
      <w:r>
        <w:t xml:space="preserve">; </w:t>
      </w:r>
      <w:hyperlink w:anchor="AUTO_2010_152" w:history="1">
        <w:r w:rsidRPr="00517816">
          <w:rPr>
            <w:rStyle w:val="TextoNormalCaracter"/>
          </w:rPr>
          <w:t>152/2010</w:t>
        </w:r>
      </w:hyperlink>
      <w:r>
        <w:t>.</w:t>
      </w:r>
    </w:p>
    <w:p w:rsidR="00517816" w:rsidRDefault="00517816" w:rsidP="00517816">
      <w:pPr>
        <w:pStyle w:val="SangriaFrancesaArticulo"/>
      </w:pPr>
      <w:r w:rsidRPr="00517816">
        <w:rPr>
          <w:rStyle w:val="TextoNormalNegritaCaracter"/>
        </w:rPr>
        <w:t>Artículo único, apartado 67.</w:t>
      </w:r>
      <w:r w:rsidRPr="00517816">
        <w:rPr>
          <w:rStyle w:val="TextoNormalCaracter"/>
        </w:rPr>
        <w:t>-</w:t>
      </w:r>
      <w:r>
        <w:t xml:space="preserve"> Sentencia </w:t>
      </w:r>
      <w:hyperlink w:anchor="SENTENCIA_2010_55" w:history="1">
        <w:r w:rsidRPr="00517816">
          <w:rPr>
            <w:rStyle w:val="TextoNormalCaracter"/>
          </w:rPr>
          <w:t>55/2010</w:t>
        </w:r>
      </w:hyperlink>
      <w:r>
        <w:t>, f. 1.</w:t>
      </w:r>
    </w:p>
    <w:p w:rsidR="00517816" w:rsidRDefault="00517816" w:rsidP="00517816">
      <w:pPr>
        <w:pStyle w:val="SangriaFrancesaArticulo"/>
      </w:pPr>
      <w:r w:rsidRPr="00517816">
        <w:rPr>
          <w:rStyle w:val="TextoNormalNegritaCaracter"/>
        </w:rPr>
        <w:t>Disposición final quinta.</w:t>
      </w:r>
      <w:r w:rsidRPr="00517816">
        <w:rPr>
          <w:rStyle w:val="TextoNormalCaracter"/>
        </w:rPr>
        <w:t>-</w:t>
      </w:r>
      <w:r>
        <w:t xml:space="preserve"> Sentencia </w:t>
      </w:r>
      <w:hyperlink w:anchor="SENTENCIA_2010_55" w:history="1">
        <w:r w:rsidRPr="00517816">
          <w:rPr>
            <w:rStyle w:val="TextoNormalCaracter"/>
          </w:rPr>
          <w:t>55/2010</w:t>
        </w:r>
      </w:hyperlink>
      <w:r>
        <w:t>, ff. 1, 3.</w:t>
      </w:r>
    </w:p>
    <w:p w:rsidR="00517816" w:rsidRDefault="00517816" w:rsidP="00517816">
      <w:pPr>
        <w:pStyle w:val="SangriaFrancesaArticulo"/>
      </w:pPr>
    </w:p>
    <w:p w:rsidR="00517816" w:rsidRDefault="00517816" w:rsidP="00517816">
      <w:pPr>
        <w:pStyle w:val="TextoNormalNegritaCursivandice"/>
      </w:pPr>
      <w:r>
        <w:t>Ley Orgánica 19/2003, de 23 de diciembre. Modificación de la Ley Orgánica 6/1985, de 1 de julio, del Poder Judicial</w:t>
      </w:r>
    </w:p>
    <w:p w:rsidR="00517816" w:rsidRDefault="00517816" w:rsidP="00517816">
      <w:pPr>
        <w:pStyle w:val="SangriaFrancesaArticulo"/>
      </w:pPr>
      <w:r w:rsidRPr="00517816">
        <w:rPr>
          <w:rStyle w:val="TextoNormalNegritaCaracter"/>
        </w:rPr>
        <w:lastRenderedPageBreak/>
        <w:t>En general.</w:t>
      </w:r>
      <w:r w:rsidRPr="00517816">
        <w:rPr>
          <w:rStyle w:val="TextoNormalCaracter"/>
        </w:rPr>
        <w:t>-</w:t>
      </w:r>
      <w:r>
        <w:t xml:space="preserve"> Sentencias </w:t>
      </w:r>
      <w:hyperlink w:anchor="SENTENCIA_2010_51" w:history="1">
        <w:r w:rsidRPr="00517816">
          <w:rPr>
            <w:rStyle w:val="TextoNormalCaracter"/>
          </w:rPr>
          <w:t>51/2010</w:t>
        </w:r>
      </w:hyperlink>
      <w:r>
        <w:t xml:space="preserve">, f. 2; </w:t>
      </w:r>
      <w:hyperlink w:anchor="SENTENCIA_2010_90" w:history="1">
        <w:r w:rsidRPr="00517816">
          <w:rPr>
            <w:rStyle w:val="TextoNormalCaracter"/>
          </w:rPr>
          <w:t>90/2010</w:t>
        </w:r>
      </w:hyperlink>
      <w:r>
        <w:t xml:space="preserve">, f. 3; </w:t>
      </w:r>
      <w:hyperlink w:anchor="SENTENCIA_2010_95" w:history="1">
        <w:r w:rsidRPr="00517816">
          <w:rPr>
            <w:rStyle w:val="TextoNormalCaracter"/>
          </w:rPr>
          <w:t>95/2010</w:t>
        </w:r>
      </w:hyperlink>
      <w:r>
        <w:t xml:space="preserve">, f. 2; </w:t>
      </w:r>
      <w:hyperlink w:anchor="SENTENCIA_2010_135" w:history="1">
        <w:r w:rsidRPr="00517816">
          <w:rPr>
            <w:rStyle w:val="TextoNormalCaracter"/>
          </w:rPr>
          <w:t>135/2010</w:t>
        </w:r>
      </w:hyperlink>
      <w:r>
        <w:t>, f. 3.</w:t>
      </w:r>
    </w:p>
    <w:p w:rsidR="00517816" w:rsidRDefault="00517816" w:rsidP="00517816">
      <w:pPr>
        <w:pStyle w:val="SangriaFrancesaArticulo"/>
      </w:pPr>
    </w:p>
    <w:p w:rsidR="00517816" w:rsidRDefault="00517816" w:rsidP="00517816">
      <w:pPr>
        <w:pStyle w:val="TextoNormalNegritaCursivandice"/>
      </w:pPr>
      <w:r>
        <w:t>Ley Orgánica 1/2004, de 28 de diciembre. Medidas de protección integral contra la violencia de género</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Sentencias </w:t>
      </w:r>
      <w:hyperlink w:anchor="SENTENCIA_2010_41" w:history="1">
        <w:r w:rsidRPr="00517816">
          <w:rPr>
            <w:rStyle w:val="TextoNormalCaracter"/>
          </w:rPr>
          <w:t>41/2010</w:t>
        </w:r>
      </w:hyperlink>
      <w:r>
        <w:t xml:space="preserve">, ff. 4 a 6, 11, VP II, VP III; </w:t>
      </w:r>
      <w:hyperlink w:anchor="SENTENCIA_2010_45" w:history="1">
        <w:r w:rsidRPr="00517816">
          <w:rPr>
            <w:rStyle w:val="TextoNormalCaracter"/>
          </w:rPr>
          <w:t>45/2010</w:t>
        </w:r>
      </w:hyperlink>
      <w:r>
        <w:t xml:space="preserve">, ff. 3, 6; </w:t>
      </w:r>
      <w:hyperlink w:anchor="SENTENCIA_2010_52" w:history="1">
        <w:r w:rsidRPr="00517816">
          <w:rPr>
            <w:rStyle w:val="TextoNormalCaracter"/>
          </w:rPr>
          <w:t>52/2010</w:t>
        </w:r>
      </w:hyperlink>
      <w:r>
        <w:t xml:space="preserve">, f. 2; </w:t>
      </w:r>
      <w:hyperlink w:anchor="SENTENCIA_2010_77" w:history="1">
        <w:r w:rsidRPr="00517816">
          <w:rPr>
            <w:rStyle w:val="TextoNormalCaracter"/>
          </w:rPr>
          <w:t>77/2010</w:t>
        </w:r>
      </w:hyperlink>
      <w:r>
        <w:t xml:space="preserve">, ff. 1, 2, 4 a 6, VP II, VP III; </w:t>
      </w:r>
      <w:hyperlink w:anchor="SENTENCIA_2010_79" w:history="1">
        <w:r w:rsidRPr="00517816">
          <w:rPr>
            <w:rStyle w:val="TextoNormalCaracter"/>
          </w:rPr>
          <w:t>79/2010</w:t>
        </w:r>
      </w:hyperlink>
      <w:r>
        <w:t xml:space="preserve">, ff. 1, 2, 5; </w:t>
      </w:r>
      <w:hyperlink w:anchor="SENTENCIA_2010_80" w:history="1">
        <w:r w:rsidRPr="00517816">
          <w:rPr>
            <w:rStyle w:val="TextoNormalCaracter"/>
          </w:rPr>
          <w:t>80/2010</w:t>
        </w:r>
      </w:hyperlink>
      <w:r>
        <w:t xml:space="preserve">, ff. 1, 3; </w:t>
      </w:r>
      <w:hyperlink w:anchor="SENTENCIA_2010_83" w:history="1">
        <w:r w:rsidRPr="00517816">
          <w:rPr>
            <w:rStyle w:val="TextoNormalCaracter"/>
          </w:rPr>
          <w:t>83/2010</w:t>
        </w:r>
      </w:hyperlink>
      <w:r>
        <w:t>, ff. 1, 2, 4, VP I, VP IV.</w:t>
      </w:r>
    </w:p>
    <w:p w:rsidR="00517816" w:rsidRDefault="00517816" w:rsidP="00517816">
      <w:pPr>
        <w:pStyle w:val="SangriaFrancesaArticulo"/>
      </w:pPr>
      <w:r w:rsidRPr="00517816">
        <w:rPr>
          <w:rStyle w:val="TextoNormalNegritaCaracter"/>
        </w:rPr>
        <w:t>Exposición de motivos.</w:t>
      </w:r>
      <w:r w:rsidRPr="00517816">
        <w:rPr>
          <w:rStyle w:val="TextoNormalCaracter"/>
        </w:rPr>
        <w:t>-</w:t>
      </w:r>
      <w:r>
        <w:t xml:space="preserve"> Sentencia </w:t>
      </w:r>
      <w:hyperlink w:anchor="SENTENCIA_2010_45" w:history="1">
        <w:r w:rsidRPr="00517816">
          <w:rPr>
            <w:rStyle w:val="TextoNormalCaracter"/>
          </w:rPr>
          <w:t>45/2010</w:t>
        </w:r>
      </w:hyperlink>
      <w:r>
        <w:t>, f. 4.</w:t>
      </w:r>
    </w:p>
    <w:p w:rsidR="00517816" w:rsidRDefault="00517816" w:rsidP="00517816">
      <w:pPr>
        <w:pStyle w:val="SangriaFrancesaArticulo"/>
      </w:pPr>
      <w:r w:rsidRPr="00517816">
        <w:rPr>
          <w:rStyle w:val="TextoNormalNegritaCaracter"/>
        </w:rPr>
        <w:t>Artículo 1.1.</w:t>
      </w:r>
      <w:r w:rsidRPr="00517816">
        <w:rPr>
          <w:rStyle w:val="TextoNormalCaracter"/>
        </w:rPr>
        <w:t>-</w:t>
      </w:r>
      <w:r>
        <w:t xml:space="preserve"> Sentencia </w:t>
      </w:r>
      <w:hyperlink w:anchor="SENTENCIA_2010_41" w:history="1">
        <w:r w:rsidRPr="00517816">
          <w:rPr>
            <w:rStyle w:val="TextoNormalCaracter"/>
          </w:rPr>
          <w:t>41/2010</w:t>
        </w:r>
      </w:hyperlink>
      <w:r>
        <w:t>, VP II.</w:t>
      </w:r>
    </w:p>
    <w:p w:rsidR="00517816" w:rsidRDefault="00517816" w:rsidP="00517816">
      <w:pPr>
        <w:pStyle w:val="SangriaFrancesaArticulo"/>
      </w:pPr>
      <w:r w:rsidRPr="00517816">
        <w:rPr>
          <w:rStyle w:val="TextoNormalNegritaCaracter"/>
        </w:rPr>
        <w:t>Artículo 36.</w:t>
      </w:r>
      <w:r w:rsidRPr="00517816">
        <w:rPr>
          <w:rStyle w:val="TextoNormalCaracter"/>
        </w:rPr>
        <w:t>-</w:t>
      </w:r>
      <w:r>
        <w:t xml:space="preserve"> Sentencias </w:t>
      </w:r>
      <w:hyperlink w:anchor="SENTENCIA_2010_41" w:history="1">
        <w:r w:rsidRPr="00517816">
          <w:rPr>
            <w:rStyle w:val="TextoNormalCaracter"/>
          </w:rPr>
          <w:t>41/2010</w:t>
        </w:r>
      </w:hyperlink>
      <w:r>
        <w:t xml:space="preserve">, f. 1; </w:t>
      </w:r>
      <w:hyperlink w:anchor="SENTENCIA_2010_45" w:history="1">
        <w:r w:rsidRPr="00517816">
          <w:rPr>
            <w:rStyle w:val="TextoNormalCaracter"/>
          </w:rPr>
          <w:t>45/2010</w:t>
        </w:r>
      </w:hyperlink>
      <w:r>
        <w:t>, f. 1.</w:t>
      </w:r>
    </w:p>
    <w:p w:rsidR="00517816" w:rsidRDefault="00517816" w:rsidP="00517816">
      <w:pPr>
        <w:pStyle w:val="SangriaFrancesaArticulo"/>
      </w:pPr>
      <w:r w:rsidRPr="00517816">
        <w:rPr>
          <w:rStyle w:val="TextoNormalNegritaCaracter"/>
        </w:rPr>
        <w:t>Artículo 37.</w:t>
      </w:r>
      <w:r w:rsidRPr="00517816">
        <w:rPr>
          <w:rStyle w:val="TextoNormalCaracter"/>
        </w:rPr>
        <w:t>-</w:t>
      </w:r>
      <w:r>
        <w:t xml:space="preserve"> Sentencia </w:t>
      </w:r>
      <w:hyperlink w:anchor="SENTENCIA_2010_45" w:history="1">
        <w:r w:rsidRPr="00517816">
          <w:rPr>
            <w:rStyle w:val="TextoNormalCaracter"/>
          </w:rPr>
          <w:t>45/2010</w:t>
        </w:r>
      </w:hyperlink>
      <w:r>
        <w:t>, f. 1.</w:t>
      </w:r>
    </w:p>
    <w:p w:rsidR="00517816" w:rsidRDefault="00517816" w:rsidP="00517816">
      <w:pPr>
        <w:pStyle w:val="SangriaFrancesaArticulo"/>
      </w:pPr>
      <w:r w:rsidRPr="00517816">
        <w:rPr>
          <w:rStyle w:val="TextoNormalNegritaCaracter"/>
        </w:rPr>
        <w:t>Artículo 38.</w:t>
      </w:r>
      <w:r w:rsidRPr="00517816">
        <w:rPr>
          <w:rStyle w:val="TextoNormalCaracter"/>
        </w:rPr>
        <w:t>-</w:t>
      </w:r>
      <w:r>
        <w:t xml:space="preserve"> Sentencias </w:t>
      </w:r>
      <w:hyperlink w:anchor="SENTENCIA_2010_77" w:history="1">
        <w:r w:rsidRPr="00517816">
          <w:rPr>
            <w:rStyle w:val="TextoNormalCaracter"/>
          </w:rPr>
          <w:t>77/2010</w:t>
        </w:r>
      </w:hyperlink>
      <w:r>
        <w:t xml:space="preserve">, ff. 1, 3; </w:t>
      </w:r>
      <w:hyperlink w:anchor="SENTENCIA_2010_79" w:history="1">
        <w:r w:rsidRPr="00517816">
          <w:rPr>
            <w:rStyle w:val="TextoNormalCaracter"/>
          </w:rPr>
          <w:t>79/2010</w:t>
        </w:r>
      </w:hyperlink>
      <w:r>
        <w:t>, f. 5.</w:t>
      </w:r>
    </w:p>
    <w:p w:rsidR="00517816" w:rsidRDefault="00517816" w:rsidP="00517816">
      <w:pPr>
        <w:pStyle w:val="SangriaFrancesaArticulo"/>
      </w:pPr>
      <w:r w:rsidRPr="00517816">
        <w:rPr>
          <w:rStyle w:val="TextoNormalNegritaCaracter"/>
        </w:rPr>
        <w:t>Artículo 153.4.</w:t>
      </w:r>
      <w:r w:rsidRPr="00517816">
        <w:rPr>
          <w:rStyle w:val="TextoNormalCaracter"/>
        </w:rPr>
        <w:t>-</w:t>
      </w:r>
      <w:r>
        <w:t xml:space="preserve"> Sentencia </w:t>
      </w:r>
      <w:hyperlink w:anchor="SENTENCIA_2010_60" w:history="1">
        <w:r w:rsidRPr="00517816">
          <w:rPr>
            <w:rStyle w:val="TextoNormalCaracter"/>
          </w:rPr>
          <w:t>60/2010</w:t>
        </w:r>
      </w:hyperlink>
      <w:r>
        <w:t>, f. 18.</w:t>
      </w:r>
    </w:p>
    <w:p w:rsidR="00517816" w:rsidRDefault="00517816" w:rsidP="00517816">
      <w:pPr>
        <w:pStyle w:val="SangriaFrancesaArticulo"/>
      </w:pPr>
    </w:p>
    <w:p w:rsidR="00517816" w:rsidRDefault="00517816" w:rsidP="00517816">
      <w:pPr>
        <w:pStyle w:val="TextoNormalNegritaCursivandice"/>
      </w:pPr>
      <w:r>
        <w:t>Ley Orgánica 2/2006, de 3 de mayo. Educación</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Artículo 2.1 apartados a) a d), h), k).</w:t>
      </w:r>
      <w:r w:rsidRPr="00517816">
        <w:rPr>
          <w:rStyle w:val="TextoNormalCaracter"/>
        </w:rPr>
        <w:t>-</w:t>
      </w:r>
      <w:r>
        <w:t xml:space="preserve"> Sentencia </w:t>
      </w:r>
      <w:hyperlink w:anchor="SENTENCIA_2010_133" w:history="1">
        <w:r w:rsidRPr="00517816">
          <w:rPr>
            <w:rStyle w:val="TextoNormalCaracter"/>
          </w:rPr>
          <w:t>133/2010</w:t>
        </w:r>
      </w:hyperlink>
      <w:r>
        <w:t>, f. 7.</w:t>
      </w:r>
    </w:p>
    <w:p w:rsidR="00517816" w:rsidRDefault="00517816" w:rsidP="00517816">
      <w:pPr>
        <w:pStyle w:val="SangriaFrancesaArticulo"/>
      </w:pPr>
      <w:r w:rsidRPr="00517816">
        <w:rPr>
          <w:rStyle w:val="TextoNormalNegritaCaracter"/>
        </w:rPr>
        <w:t>Artículo 4.2.</w:t>
      </w:r>
      <w:r w:rsidRPr="00517816">
        <w:rPr>
          <w:rStyle w:val="TextoNormalCaracter"/>
        </w:rPr>
        <w:t>-</w:t>
      </w:r>
      <w:r>
        <w:t xml:space="preserve"> Sentencia </w:t>
      </w:r>
      <w:hyperlink w:anchor="SENTENCIA_2010_133" w:history="1">
        <w:r w:rsidRPr="00517816">
          <w:rPr>
            <w:rStyle w:val="TextoNormalCaracter"/>
          </w:rPr>
          <w:t>133/2010</w:t>
        </w:r>
      </w:hyperlink>
      <w:r>
        <w:t>, ff. 4, 7, 9.</w:t>
      </w:r>
    </w:p>
    <w:p w:rsidR="00517816" w:rsidRDefault="00517816" w:rsidP="00517816">
      <w:pPr>
        <w:pStyle w:val="SangriaFrancesaArticulo"/>
      </w:pPr>
      <w:r w:rsidRPr="00517816">
        <w:rPr>
          <w:rStyle w:val="TextoNormalNegritaCaracter"/>
        </w:rPr>
        <w:t>Disposición adicional duodécima.</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Disposición transitoria decimoquinta, apartado 3.</w:t>
      </w:r>
      <w:r w:rsidRPr="00517816">
        <w:rPr>
          <w:rStyle w:val="TextoNormalCaracter"/>
        </w:rPr>
        <w:t>-</w:t>
      </w:r>
      <w:r>
        <w:t xml:space="preserve"> Autos </w:t>
      </w:r>
      <w:hyperlink w:anchor="AUTO_2010_82" w:history="1">
        <w:r w:rsidRPr="00517816">
          <w:rPr>
            <w:rStyle w:val="TextoNormalCaracter"/>
          </w:rPr>
          <w:t>82/2010</w:t>
        </w:r>
      </w:hyperlink>
      <w:r>
        <w:t xml:space="preserve">; </w:t>
      </w:r>
      <w:hyperlink w:anchor="AUTO_2010_195" w:history="1">
        <w:r w:rsidRPr="00517816">
          <w:rPr>
            <w:rStyle w:val="TextoNormalCaracter"/>
          </w:rPr>
          <w:t>195/2010</w:t>
        </w:r>
      </w:hyperlink>
      <w:r>
        <w:t>.</w:t>
      </w:r>
    </w:p>
    <w:p w:rsidR="00517816" w:rsidRDefault="00517816" w:rsidP="00517816">
      <w:pPr>
        <w:pStyle w:val="SangriaFrancesaArticulo"/>
      </w:pPr>
      <w:r w:rsidRPr="00517816">
        <w:rPr>
          <w:rStyle w:val="TextoNormalNegritaCaracter"/>
        </w:rPr>
        <w:t>Disposición transitoria decimoséptima.</w:t>
      </w:r>
      <w:r w:rsidRPr="00517816">
        <w:rPr>
          <w:rStyle w:val="TextoNormalCaracter"/>
        </w:rPr>
        <w:t>-</w:t>
      </w:r>
      <w:r>
        <w:t xml:space="preserve"> Sentencia </w:t>
      </w:r>
      <w:hyperlink w:anchor="SENTENCIA_2010_113" w:history="1">
        <w:r w:rsidRPr="00517816">
          <w:rPr>
            <w:rStyle w:val="TextoNormalCaracter"/>
          </w:rPr>
          <w:t>113/2010</w:t>
        </w:r>
      </w:hyperlink>
      <w:r>
        <w:t>, ff. 3, 8.</w:t>
      </w:r>
    </w:p>
    <w:p w:rsidR="00517816" w:rsidRDefault="00517816" w:rsidP="00517816">
      <w:pPr>
        <w:pStyle w:val="SangriaFrancesaArticulo"/>
      </w:pPr>
      <w:r w:rsidRPr="00517816">
        <w:rPr>
          <w:rStyle w:val="TextoNormalNegritaCaracter"/>
        </w:rPr>
        <w:t>Disposición derogatoria única, apartado 1 epígrafes b), d).</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p>
    <w:p w:rsidR="00517816" w:rsidRDefault="00517816" w:rsidP="00517816">
      <w:pPr>
        <w:pStyle w:val="TextoNormalNegritaCursivandice"/>
      </w:pPr>
      <w:r>
        <w:t>Ley Orgánica 12/2007, de 22 de octubre. Régimen disciplinario de la Guardia Civil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73" w:history="1">
        <w:r w:rsidRPr="00517816">
          <w:rPr>
            <w:rStyle w:val="TextoNormalCaracter"/>
          </w:rPr>
          <w:t>73/2010</w:t>
        </w:r>
      </w:hyperlink>
      <w:r>
        <w:t>, ff. 1, 2, 4.</w:t>
      </w:r>
    </w:p>
    <w:p w:rsidR="00517816" w:rsidRDefault="00517816" w:rsidP="00517816">
      <w:pPr>
        <w:pStyle w:val="SangriaFrancesaArticulo"/>
      </w:pPr>
      <w:r w:rsidRPr="00517816">
        <w:rPr>
          <w:rStyle w:val="TextoNormalNegritaCaracter"/>
        </w:rPr>
        <w:t>Preámbulo.</w:t>
      </w:r>
      <w:r w:rsidRPr="00517816">
        <w:rPr>
          <w:rStyle w:val="TextoNormalCaracter"/>
        </w:rPr>
        <w:t>-</w:t>
      </w:r>
      <w:r>
        <w:t xml:space="preserve"> Sentencia </w:t>
      </w:r>
      <w:hyperlink w:anchor="SENTENCIA_2010_73" w:history="1">
        <w:r w:rsidRPr="00517816">
          <w:rPr>
            <w:rStyle w:val="TextoNormalCaracter"/>
          </w:rPr>
          <w:t>73/2010</w:t>
        </w:r>
      </w:hyperlink>
      <w:r>
        <w:t>, f. 2.</w:t>
      </w:r>
    </w:p>
    <w:p w:rsidR="00517816" w:rsidRDefault="00517816" w:rsidP="00517816">
      <w:pPr>
        <w:pStyle w:val="SangriaFrancesaArticulo"/>
      </w:pPr>
      <w:r w:rsidRPr="00517816">
        <w:rPr>
          <w:rStyle w:val="TextoNormalNegritaCaracter"/>
        </w:rPr>
        <w:t>Disposición transitoria primera, apartados 1, 2, 4.</w:t>
      </w:r>
      <w:r w:rsidRPr="00517816">
        <w:rPr>
          <w:rStyle w:val="TextoNormalCaracter"/>
        </w:rPr>
        <w:t>-</w:t>
      </w:r>
      <w:r>
        <w:t xml:space="preserve"> Sentencia </w:t>
      </w:r>
      <w:hyperlink w:anchor="SENTENCIA_2010_73" w:history="1">
        <w:r w:rsidRPr="00517816">
          <w:rPr>
            <w:rStyle w:val="TextoNormalCaracter"/>
          </w:rPr>
          <w:t>73/2010</w:t>
        </w:r>
      </w:hyperlink>
      <w:r>
        <w:t>, f. 2.</w:t>
      </w:r>
    </w:p>
    <w:p w:rsidR="00517816" w:rsidRDefault="00517816" w:rsidP="00517816">
      <w:pPr>
        <w:pStyle w:val="SangriaFrancesaArticulo"/>
      </w:pPr>
    </w:p>
    <w:p w:rsidR="00517816" w:rsidRDefault="00517816" w:rsidP="00517816">
      <w:pPr>
        <w:pStyle w:val="TextoNormalNegritaCursivandice"/>
      </w:pPr>
      <w:r>
        <w:t>Ley Orgánica 1/2010, de 19 de febrero. Modificación de las leyes orgánicas del Tribunal Constitucional y del Poder Judicial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Autos </w:t>
      </w:r>
      <w:hyperlink w:anchor="AUTO_2010_136" w:history="1">
        <w:r w:rsidRPr="00517816">
          <w:rPr>
            <w:rStyle w:val="TextoNormalCaracter"/>
          </w:rPr>
          <w:t>136/2010</w:t>
        </w:r>
      </w:hyperlink>
      <w:r>
        <w:t xml:space="preserve">;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Disposición adicional única.</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TextoNormal"/>
      </w:pPr>
    </w:p>
    <w:p w:rsidR="00517816" w:rsidRDefault="00517816" w:rsidP="00517816">
      <w:pPr>
        <w:pStyle w:val="SangriaFrancesaArticulo"/>
      </w:pPr>
      <w:bookmarkStart w:id="256" w:name="INDICE22846"/>
    </w:p>
    <w:bookmarkEnd w:id="256"/>
    <w:p w:rsidR="00517816" w:rsidRDefault="00517816" w:rsidP="00517816">
      <w:pPr>
        <w:pStyle w:val="TextoIndiceNivel2"/>
        <w:suppressAutoHyphens/>
      </w:pPr>
      <w:r>
        <w:t>E) Leyes de las Cortes Generales</w:t>
      </w:r>
    </w:p>
    <w:p w:rsidR="00517816" w:rsidRDefault="00517816" w:rsidP="00517816">
      <w:pPr>
        <w:pStyle w:val="TextoIndiceNivel2"/>
      </w:pPr>
    </w:p>
    <w:p w:rsidR="00517816" w:rsidRDefault="00517816" w:rsidP="00517816">
      <w:pPr>
        <w:pStyle w:val="TextoNormalNegritaCursivandice"/>
      </w:pPr>
      <w:r>
        <w:t>Ley 50/1980, de 8 de octubre. Regulación del contrato de seguro</w:t>
      </w:r>
    </w:p>
    <w:p w:rsidR="00517816" w:rsidRDefault="00517816" w:rsidP="00517816">
      <w:pPr>
        <w:pStyle w:val="SangriaFrancesaArticulo"/>
      </w:pPr>
      <w:r w:rsidRPr="00517816">
        <w:rPr>
          <w:rStyle w:val="TextoNormalNegritaCaracter"/>
        </w:rPr>
        <w:t>Artículo 20.</w:t>
      </w:r>
      <w:r w:rsidRPr="00517816">
        <w:rPr>
          <w:rStyle w:val="TextoNormalCaracter"/>
        </w:rPr>
        <w:t>-</w:t>
      </w:r>
      <w:r>
        <w:t xml:space="preserve"> Sentencia </w:t>
      </w:r>
      <w:hyperlink w:anchor="SENTENCIA_2010_71" w:history="1">
        <w:r w:rsidRPr="00517816">
          <w:rPr>
            <w:rStyle w:val="TextoNormalCaracter"/>
          </w:rPr>
          <w:t>71/2010</w:t>
        </w:r>
      </w:hyperlink>
      <w:r>
        <w:t>, ff. 1, 4, 5.</w:t>
      </w:r>
    </w:p>
    <w:p w:rsidR="00517816" w:rsidRDefault="00517816" w:rsidP="00517816">
      <w:pPr>
        <w:pStyle w:val="SangriaFrancesaArticulo"/>
      </w:pPr>
    </w:p>
    <w:p w:rsidR="00517816" w:rsidRDefault="00517816" w:rsidP="00517816">
      <w:pPr>
        <w:pStyle w:val="TextoNormalNegritaCursivandice"/>
      </w:pPr>
      <w:r>
        <w:t>Ley 43/1981, de 9 de noviembre. Creación de cuerpos de personal docente para los institutos politécnicos nacionales marítimo-pesqueros.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3" w:history="1">
        <w:r w:rsidRPr="00517816">
          <w:rPr>
            <w:rStyle w:val="TextoNormalCaracter"/>
          </w:rPr>
          <w:t>113/2010</w:t>
        </w:r>
      </w:hyperlink>
      <w:r>
        <w:t>, f. 4.</w:t>
      </w:r>
    </w:p>
    <w:p w:rsidR="00517816" w:rsidRDefault="00517816" w:rsidP="00517816">
      <w:pPr>
        <w:pStyle w:val="SangriaFrancesaArticulo"/>
      </w:pPr>
    </w:p>
    <w:p w:rsidR="00517816" w:rsidRDefault="00517816" w:rsidP="00517816">
      <w:pPr>
        <w:pStyle w:val="TextoNormalNegritaCursivandice"/>
      </w:pPr>
      <w:r>
        <w:lastRenderedPageBreak/>
        <w:t>Ley 12/1983, de 14 de octubre. Proceso autonómico</w:t>
      </w:r>
    </w:p>
    <w:p w:rsidR="00517816" w:rsidRDefault="00517816" w:rsidP="00517816">
      <w:pPr>
        <w:pStyle w:val="SangriaFrancesaArticulo"/>
      </w:pPr>
      <w:r w:rsidRPr="00517816">
        <w:rPr>
          <w:rStyle w:val="TextoNormalNegritaCaracter"/>
        </w:rPr>
        <w:t>Artículo 24.1.</w:t>
      </w:r>
      <w:r w:rsidRPr="00517816">
        <w:rPr>
          <w:rStyle w:val="TextoNormalCaracter"/>
        </w:rPr>
        <w:t>-</w:t>
      </w:r>
      <w:r>
        <w:t xml:space="preserve"> Sentencia </w:t>
      </w:r>
      <w:hyperlink w:anchor="SENTENCIA_2010_113" w:history="1">
        <w:r w:rsidRPr="00517816">
          <w:rPr>
            <w:rStyle w:val="TextoNormalCaracter"/>
          </w:rPr>
          <w:t>113/2010</w:t>
        </w:r>
      </w:hyperlink>
      <w:r>
        <w:t>, f. 5.</w:t>
      </w:r>
    </w:p>
    <w:p w:rsidR="00517816" w:rsidRDefault="00517816" w:rsidP="00517816">
      <w:pPr>
        <w:pStyle w:val="SangriaFrancesaArticulo"/>
      </w:pPr>
      <w:r w:rsidRPr="00517816">
        <w:rPr>
          <w:rStyle w:val="TextoNormalNegritaCaracter"/>
        </w:rPr>
        <w:t>Artículo 25.</w:t>
      </w:r>
      <w:r w:rsidRPr="00517816">
        <w:rPr>
          <w:rStyle w:val="TextoNormalCaracter"/>
        </w:rPr>
        <w:t>-</w:t>
      </w:r>
      <w:r>
        <w:t xml:space="preserve"> Sentencia </w:t>
      </w:r>
      <w:hyperlink w:anchor="SENTENCIA_2010_113" w:history="1">
        <w:r w:rsidRPr="00517816">
          <w:rPr>
            <w:rStyle w:val="TextoNormalCaracter"/>
          </w:rPr>
          <w:t>113/2010</w:t>
        </w:r>
      </w:hyperlink>
      <w:r>
        <w:t>, f. 5.</w:t>
      </w:r>
    </w:p>
    <w:p w:rsidR="00517816" w:rsidRDefault="00517816" w:rsidP="00517816">
      <w:pPr>
        <w:pStyle w:val="SangriaFrancesaArticulo"/>
      </w:pPr>
      <w:r w:rsidRPr="00517816">
        <w:rPr>
          <w:rStyle w:val="TextoNormalNegritaCaracter"/>
        </w:rPr>
        <w:t>Artículo 25.1.</w:t>
      </w:r>
      <w:r w:rsidRPr="00517816">
        <w:rPr>
          <w:rStyle w:val="TextoNormalCaracter"/>
        </w:rPr>
        <w:t>-</w:t>
      </w:r>
      <w:r>
        <w:t xml:space="preserve"> Sentencia </w:t>
      </w:r>
      <w:hyperlink w:anchor="SENTENCIA_2010_113" w:history="1">
        <w:r w:rsidRPr="00517816">
          <w:rPr>
            <w:rStyle w:val="TextoNormalCaracter"/>
          </w:rPr>
          <w:t>113/2010</w:t>
        </w:r>
      </w:hyperlink>
      <w:r>
        <w:t>, f. 5.</w:t>
      </w:r>
    </w:p>
    <w:p w:rsidR="00517816" w:rsidRDefault="00517816" w:rsidP="00517816">
      <w:pPr>
        <w:pStyle w:val="SangriaFrancesaArticulo"/>
      </w:pPr>
    </w:p>
    <w:p w:rsidR="00517816" w:rsidRDefault="00517816" w:rsidP="00517816">
      <w:pPr>
        <w:pStyle w:val="TextoNormalNegritaCursivandice"/>
      </w:pPr>
      <w:r>
        <w:t>Ley 13/1983, de 24 de octubre. Reforma del Código civil en materia de tutela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Sentencias </w:t>
      </w:r>
      <w:hyperlink w:anchor="SENTENCIA_2010_131" w:history="1">
        <w:r w:rsidRPr="00517816">
          <w:rPr>
            <w:rStyle w:val="TextoNormalCaracter"/>
          </w:rPr>
          <w:t>131/2010</w:t>
        </w:r>
      </w:hyperlink>
      <w:r>
        <w:t xml:space="preserve">, ff. 4, 6; </w:t>
      </w:r>
      <w:hyperlink w:anchor="SENTENCIA_2010_132" w:history="1">
        <w:r w:rsidRPr="00517816">
          <w:rPr>
            <w:rStyle w:val="TextoNormalCaracter"/>
          </w:rPr>
          <w:t>132/2010</w:t>
        </w:r>
      </w:hyperlink>
      <w:r>
        <w:t>, f. 2.</w:t>
      </w:r>
    </w:p>
    <w:p w:rsidR="00517816" w:rsidRDefault="00517816" w:rsidP="00517816">
      <w:pPr>
        <w:pStyle w:val="SangriaFrancesaArticulo"/>
      </w:pPr>
    </w:p>
    <w:p w:rsidR="00517816" w:rsidRDefault="00517816" w:rsidP="00517816">
      <w:pPr>
        <w:pStyle w:val="TextoNormalNegritaCursivandice"/>
      </w:pPr>
      <w:r>
        <w:t>Ley 5/1984, de 26 de marzo. Regulación del derecho de asilo y de la condición de refugiado</w:t>
      </w:r>
    </w:p>
    <w:p w:rsidR="00517816" w:rsidRDefault="00517816" w:rsidP="00517816">
      <w:pPr>
        <w:pStyle w:val="SangriaFrancesaArticulo"/>
      </w:pPr>
      <w:r w:rsidRPr="00517816">
        <w:rPr>
          <w:rStyle w:val="TextoNormalNegritaCaracter"/>
        </w:rPr>
        <w:t>Artículo 17.1.</w:t>
      </w:r>
      <w:r w:rsidRPr="00517816">
        <w:rPr>
          <w:rStyle w:val="TextoNormalCaracter"/>
        </w:rPr>
        <w:t>-</w:t>
      </w:r>
      <w:r>
        <w:t xml:space="preserve"> Sentencia </w:t>
      </w:r>
      <w:hyperlink w:anchor="SENTENCIA_2010_142" w:history="1">
        <w:r w:rsidRPr="00517816">
          <w:rPr>
            <w:rStyle w:val="TextoNormalCaracter"/>
          </w:rPr>
          <w:t>142/2010</w:t>
        </w:r>
      </w:hyperlink>
      <w:r>
        <w:t>, f. 4.</w:t>
      </w:r>
    </w:p>
    <w:p w:rsidR="00517816" w:rsidRDefault="00517816" w:rsidP="00517816">
      <w:pPr>
        <w:pStyle w:val="SangriaFrancesaArticulo"/>
      </w:pPr>
    </w:p>
    <w:p w:rsidR="00517816" w:rsidRDefault="00517816" w:rsidP="00517816">
      <w:pPr>
        <w:pStyle w:val="TextoNormalNegritaCursivandice"/>
      </w:pPr>
      <w:r>
        <w:t>Ley 30/1984, de 2 de agosto. Medidas para la reforma de la función pública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3" w:history="1">
        <w:r w:rsidRPr="00517816">
          <w:rPr>
            <w:rStyle w:val="TextoNormalCaracter"/>
          </w:rPr>
          <w:t>113/2010</w:t>
        </w:r>
      </w:hyperlink>
      <w:r>
        <w:t>, ff. 3 a 8.</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Sentencia </w:t>
      </w:r>
      <w:hyperlink w:anchor="SENTENCIA_2010_113" w:history="1">
        <w:r w:rsidRPr="00517816">
          <w:rPr>
            <w:rStyle w:val="TextoNormalCaracter"/>
          </w:rPr>
          <w:t>113/2010</w:t>
        </w:r>
      </w:hyperlink>
      <w:r>
        <w:t>, f. 8.</w:t>
      </w:r>
    </w:p>
    <w:p w:rsidR="00517816" w:rsidRDefault="00517816" w:rsidP="00517816">
      <w:pPr>
        <w:pStyle w:val="SangriaFrancesaArticulo"/>
      </w:pPr>
      <w:r w:rsidRPr="00517816">
        <w:rPr>
          <w:rStyle w:val="TextoNormalNegritaCaracter"/>
        </w:rPr>
        <w:t>Artículo 12.1.</w:t>
      </w:r>
      <w:r w:rsidRPr="00517816">
        <w:rPr>
          <w:rStyle w:val="TextoNormalCaracter"/>
        </w:rPr>
        <w:t>-</w:t>
      </w:r>
      <w:r>
        <w:t xml:space="preserve"> Sentencia </w:t>
      </w:r>
      <w:hyperlink w:anchor="SENTENCIA_2010_113" w:history="1">
        <w:r w:rsidRPr="00517816">
          <w:rPr>
            <w:rStyle w:val="TextoNormalCaracter"/>
          </w:rPr>
          <w:t>113/2010</w:t>
        </w:r>
      </w:hyperlink>
      <w:r>
        <w:t>, f. 5.</w:t>
      </w:r>
    </w:p>
    <w:p w:rsidR="00517816" w:rsidRDefault="00517816" w:rsidP="00517816">
      <w:pPr>
        <w:pStyle w:val="SangriaFrancesaArticulo"/>
      </w:pPr>
      <w:r w:rsidRPr="00517816">
        <w:rPr>
          <w:rStyle w:val="TextoNormalNegritaCaracter"/>
        </w:rPr>
        <w:t>Artículo 19.</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Artículo 19.1.</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Artículo 19.3.</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Artículo 22.1.</w:t>
      </w:r>
      <w:r w:rsidRPr="00517816">
        <w:rPr>
          <w:rStyle w:val="TextoNormalCaracter"/>
        </w:rPr>
        <w:t>-</w:t>
      </w:r>
      <w:r>
        <w:t xml:space="preserve"> Sentencia </w:t>
      </w:r>
      <w:hyperlink w:anchor="SENTENCIA_2010_113" w:history="1">
        <w:r w:rsidRPr="00517816">
          <w:rPr>
            <w:rStyle w:val="TextoNormalCaracter"/>
          </w:rPr>
          <w:t>113/2010</w:t>
        </w:r>
      </w:hyperlink>
      <w:r>
        <w:t>, f. 8.</w:t>
      </w:r>
    </w:p>
    <w:p w:rsidR="00517816" w:rsidRDefault="00517816" w:rsidP="00517816">
      <w:pPr>
        <w:pStyle w:val="SangriaFrancesaArticulo"/>
      </w:pPr>
      <w:r w:rsidRPr="00517816">
        <w:rPr>
          <w:rStyle w:val="TextoNormalNegritaCaracter"/>
        </w:rPr>
        <w:t>Artículo 25.</w:t>
      </w:r>
      <w:r w:rsidRPr="00517816">
        <w:rPr>
          <w:rStyle w:val="TextoNormalCaracter"/>
        </w:rPr>
        <w:t>-</w:t>
      </w:r>
      <w:r>
        <w:t xml:space="preserve"> Sentencia </w:t>
      </w:r>
      <w:hyperlink w:anchor="SENTENCIA_2010_113" w:history="1">
        <w:r w:rsidRPr="00517816">
          <w:rPr>
            <w:rStyle w:val="TextoNormalCaracter"/>
          </w:rPr>
          <w:t>113/2010</w:t>
        </w:r>
      </w:hyperlink>
      <w:r>
        <w:t>, ff. 3, 7, 8.</w:t>
      </w:r>
    </w:p>
    <w:p w:rsidR="00517816" w:rsidRDefault="00517816" w:rsidP="00517816">
      <w:pPr>
        <w:pStyle w:val="SangriaFrancesaArticulo"/>
      </w:pPr>
      <w:r w:rsidRPr="00517816">
        <w:rPr>
          <w:rStyle w:val="TextoNormalNegritaCaracter"/>
        </w:rPr>
        <w:t>Artículo 29.3 a).</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t>Disposición transitoria sexta.</w:t>
      </w:r>
      <w:r w:rsidRPr="00517816">
        <w:rPr>
          <w:rStyle w:val="TextoNormalCaracter"/>
        </w:rPr>
        <w:t>-</w:t>
      </w:r>
      <w:r>
        <w:t xml:space="preserve"> Sentencia </w:t>
      </w:r>
      <w:hyperlink w:anchor="SENTENCIA_2010_113" w:history="1">
        <w:r w:rsidRPr="00517816">
          <w:rPr>
            <w:rStyle w:val="TextoNormalCaracter"/>
          </w:rPr>
          <w:t>113/2010</w:t>
        </w:r>
      </w:hyperlink>
      <w:r>
        <w:t>, f. 7.</w:t>
      </w:r>
    </w:p>
    <w:p w:rsidR="00517816" w:rsidRDefault="00517816" w:rsidP="00517816">
      <w:pPr>
        <w:pStyle w:val="SangriaFrancesaArticulo"/>
      </w:pPr>
      <w:r w:rsidRPr="00517816">
        <w:rPr>
          <w:rStyle w:val="TextoNormalNegritaCaracter"/>
        </w:rPr>
        <w:t>Disposición transitoria decimoquinta.</w:t>
      </w:r>
      <w:r w:rsidRPr="00517816">
        <w:rPr>
          <w:rStyle w:val="TextoNormalCaracter"/>
        </w:rPr>
        <w:t>-</w:t>
      </w:r>
      <w:r>
        <w:t xml:space="preserve"> Sentencia </w:t>
      </w:r>
      <w:hyperlink w:anchor="SENTENCIA_2010_113" w:history="1">
        <w:r w:rsidRPr="00517816">
          <w:rPr>
            <w:rStyle w:val="TextoNormalCaracter"/>
          </w:rPr>
          <w:t>113/2010</w:t>
        </w:r>
      </w:hyperlink>
      <w:r>
        <w:t>, f. 7.</w:t>
      </w:r>
    </w:p>
    <w:p w:rsidR="00517816" w:rsidRDefault="00517816" w:rsidP="00517816">
      <w:pPr>
        <w:pStyle w:val="SangriaFrancesaArticulo"/>
      </w:pPr>
    </w:p>
    <w:p w:rsidR="00517816" w:rsidRDefault="00517816" w:rsidP="00517816">
      <w:pPr>
        <w:pStyle w:val="TextoNormalNegritaCursivandice"/>
      </w:pPr>
      <w:r>
        <w:t>Ley 7/1985, de 2 de abril. Reguladora de bases del régimen local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26.1 a).</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29.</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29.2.</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86.3.</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p>
    <w:p w:rsidR="00517816" w:rsidRDefault="00517816" w:rsidP="00517816">
      <w:pPr>
        <w:pStyle w:val="TextoNormalNegritaCursivandice"/>
      </w:pPr>
      <w:r>
        <w:t>Ley 46/1985, de 27 de diciembre. Presupuestos generales del Estado para 1986</w:t>
      </w:r>
    </w:p>
    <w:p w:rsidR="00517816" w:rsidRDefault="00517816" w:rsidP="00517816">
      <w:pPr>
        <w:pStyle w:val="SangriaFrancesaArticulo"/>
      </w:pPr>
      <w:r w:rsidRPr="00517816">
        <w:rPr>
          <w:rStyle w:val="TextoNormalNegritaCaracter"/>
        </w:rPr>
        <w:t>Disposición adicional trigésima primera.</w:t>
      </w:r>
      <w:r w:rsidRPr="00517816">
        <w:rPr>
          <w:rStyle w:val="TextoNormalCaracter"/>
        </w:rPr>
        <w:t>-</w:t>
      </w:r>
      <w:r>
        <w:t xml:space="preserve"> Sentencia </w:t>
      </w:r>
      <w:hyperlink w:anchor="SENTENCIA_2010_121" w:history="1">
        <w:r w:rsidRPr="00517816">
          <w:rPr>
            <w:rStyle w:val="TextoNormalCaracter"/>
          </w:rPr>
          <w:t>121/2010</w:t>
        </w:r>
      </w:hyperlink>
      <w:r>
        <w:t>, f. 6.</w:t>
      </w:r>
    </w:p>
    <w:p w:rsidR="00517816" w:rsidRDefault="00517816" w:rsidP="00517816">
      <w:pPr>
        <w:pStyle w:val="SangriaFrancesaArticulo"/>
      </w:pPr>
    </w:p>
    <w:p w:rsidR="00517816" w:rsidRDefault="00517816" w:rsidP="00517816">
      <w:pPr>
        <w:pStyle w:val="TextoNormalNegritaCursivandice"/>
      </w:pPr>
      <w:r>
        <w:t>Ley 14/1986, de 25 de abril. General de sanidad</w:t>
      </w:r>
    </w:p>
    <w:p w:rsidR="00517816" w:rsidRDefault="00517816" w:rsidP="00517816">
      <w:pPr>
        <w:pStyle w:val="SangriaFrancesaArticulo"/>
      </w:pPr>
      <w:r w:rsidRPr="00517816">
        <w:rPr>
          <w:rStyle w:val="TextoNormalNegritaCaracter"/>
        </w:rPr>
        <w:t>Artículo 35.b.1.</w:t>
      </w:r>
      <w:r w:rsidRPr="00517816">
        <w:rPr>
          <w:rStyle w:val="TextoNormalCaracter"/>
        </w:rPr>
        <w:t>-</w:t>
      </w:r>
      <w:r>
        <w:t xml:space="preserve"> Sentencia </w:t>
      </w:r>
      <w:hyperlink w:anchor="SENTENCIA_2010_135" w:history="1">
        <w:r w:rsidRPr="00517816">
          <w:rPr>
            <w:rStyle w:val="TextoNormalCaracter"/>
          </w:rPr>
          <w:t>135/2010</w:t>
        </w:r>
      </w:hyperlink>
      <w:r>
        <w:t>, f. 5.</w:t>
      </w:r>
    </w:p>
    <w:p w:rsidR="00517816" w:rsidRDefault="00517816" w:rsidP="00517816">
      <w:pPr>
        <w:pStyle w:val="SangriaFrancesaArticulo"/>
      </w:pPr>
      <w:r w:rsidRPr="00517816">
        <w:rPr>
          <w:rStyle w:val="TextoNormalNegritaCaracter"/>
        </w:rPr>
        <w:t>Artículo 35.b.5.</w:t>
      </w:r>
      <w:r w:rsidRPr="00517816">
        <w:rPr>
          <w:rStyle w:val="TextoNormalCaracter"/>
        </w:rPr>
        <w:t>-</w:t>
      </w:r>
      <w:r>
        <w:t xml:space="preserve"> Sentencia </w:t>
      </w:r>
      <w:hyperlink w:anchor="SENTENCIA_2010_135" w:history="1">
        <w:r w:rsidRPr="00517816">
          <w:rPr>
            <w:rStyle w:val="TextoNormalCaracter"/>
          </w:rPr>
          <w:t>135/2010</w:t>
        </w:r>
      </w:hyperlink>
      <w:r>
        <w:t>, f. 5.</w:t>
      </w:r>
    </w:p>
    <w:p w:rsidR="00517816" w:rsidRDefault="00517816" w:rsidP="00517816">
      <w:pPr>
        <w:pStyle w:val="SangriaFrancesaArticulo"/>
      </w:pPr>
    </w:p>
    <w:p w:rsidR="00517816" w:rsidRDefault="00517816" w:rsidP="00517816">
      <w:pPr>
        <w:pStyle w:val="TextoNormalNegritaCursivandice"/>
      </w:pPr>
      <w:r>
        <w:t>Ley 8/1987, de 8 de junio. Regulación de los planes y fondos de pensiones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8" w:history="1">
        <w:r w:rsidRPr="00517816">
          <w:rPr>
            <w:rStyle w:val="TextoNormalCaracter"/>
          </w:rPr>
          <w:t>128/2010</w:t>
        </w:r>
      </w:hyperlink>
      <w:r>
        <w:t>, ff. 3, 6.</w:t>
      </w:r>
    </w:p>
    <w:p w:rsidR="00517816" w:rsidRDefault="00517816" w:rsidP="00517816">
      <w:pPr>
        <w:pStyle w:val="SangriaFrancesaArticulo"/>
      </w:pPr>
    </w:p>
    <w:p w:rsidR="00517816" w:rsidRDefault="00517816" w:rsidP="00517816">
      <w:pPr>
        <w:pStyle w:val="TextoNormalNegritaCursivandice"/>
      </w:pPr>
      <w:r>
        <w:t>Ley 9/1987, de 12 de junio. Órganos de representación, determinación de las condiciones de trabajo y participación del personal al servicio de las   Administraciones públicas</w:t>
      </w:r>
    </w:p>
    <w:p w:rsidR="00517816" w:rsidRDefault="00517816" w:rsidP="00517816">
      <w:pPr>
        <w:pStyle w:val="SangriaFrancesaArticulo"/>
      </w:pPr>
      <w:r w:rsidRPr="00517816">
        <w:rPr>
          <w:rStyle w:val="TextoNormalNegritaCaracter"/>
        </w:rPr>
        <w:t>Artículo 16.1.</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lastRenderedPageBreak/>
        <w:t>Artículo 16.2 a).</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p>
    <w:p w:rsidR="00517816" w:rsidRDefault="00517816" w:rsidP="00517816">
      <w:pPr>
        <w:pStyle w:val="TextoNormalNegritaCursivandice"/>
      </w:pPr>
      <w:r>
        <w:t>Ley 21/1987, de 11 de noviembre. Modifica determinados artículos del Código civil y de la Ley de enjuiciamiento civil en materia de adopción</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4" w:history="1">
        <w:r w:rsidRPr="00517816">
          <w:rPr>
            <w:rStyle w:val="TextoNormalCaracter"/>
          </w:rPr>
          <w:t>114/2010</w:t>
        </w:r>
      </w:hyperlink>
      <w:r>
        <w:t>, f. 1.</w:t>
      </w:r>
    </w:p>
    <w:p w:rsidR="00517816" w:rsidRDefault="00517816" w:rsidP="00517816">
      <w:pPr>
        <w:pStyle w:val="SangriaFrancesaArticulo"/>
      </w:pPr>
    </w:p>
    <w:p w:rsidR="00517816" w:rsidRDefault="00517816" w:rsidP="00517816">
      <w:pPr>
        <w:pStyle w:val="TextoNormalNegritaCursivandice"/>
      </w:pPr>
      <w:r>
        <w:t>Ley 8/1988, de 7 de abril. Infracciones y sanciones en el orden social</w:t>
      </w:r>
    </w:p>
    <w:p w:rsidR="00517816" w:rsidRDefault="00517816" w:rsidP="00517816">
      <w:pPr>
        <w:pStyle w:val="SangriaFrancesaArticulo"/>
      </w:pPr>
      <w:r w:rsidRPr="00517816">
        <w:rPr>
          <w:rStyle w:val="TextoNormalNegritaCaracter"/>
        </w:rPr>
        <w:t>Artículo 21.2.</w:t>
      </w:r>
      <w:r w:rsidRPr="00517816">
        <w:rPr>
          <w:rStyle w:val="TextoNormalCaracter"/>
        </w:rPr>
        <w:t>-</w:t>
      </w:r>
      <w:r>
        <w:t xml:space="preserve"> Sentencia </w:t>
      </w:r>
      <w:hyperlink w:anchor="SENTENCIA_2010_121" w:history="1">
        <w:r w:rsidRPr="00517816">
          <w:rPr>
            <w:rStyle w:val="TextoNormalCaracter"/>
          </w:rPr>
          <w:t>121/2010</w:t>
        </w:r>
      </w:hyperlink>
      <w:r>
        <w:t>, f. 7.</w:t>
      </w:r>
    </w:p>
    <w:p w:rsidR="00517816" w:rsidRDefault="00517816" w:rsidP="00517816">
      <w:pPr>
        <w:pStyle w:val="SangriaFrancesaArticulo"/>
      </w:pPr>
      <w:r w:rsidRPr="00517816">
        <w:rPr>
          <w:rStyle w:val="TextoNormalNegritaCaracter"/>
        </w:rPr>
        <w:t>Artículo 40.1 c).</w:t>
      </w:r>
      <w:r w:rsidRPr="00517816">
        <w:rPr>
          <w:rStyle w:val="TextoNormalCaracter"/>
        </w:rPr>
        <w:t>-</w:t>
      </w:r>
      <w:r>
        <w:t xml:space="preserve"> Sentencia </w:t>
      </w:r>
      <w:hyperlink w:anchor="SENTENCIA_2010_121" w:history="1">
        <w:r w:rsidRPr="00517816">
          <w:rPr>
            <w:rStyle w:val="TextoNormalCaracter"/>
          </w:rPr>
          <w:t>121/2010</w:t>
        </w:r>
      </w:hyperlink>
      <w:r>
        <w:t>, f. 7.</w:t>
      </w:r>
    </w:p>
    <w:p w:rsidR="00517816" w:rsidRDefault="00517816" w:rsidP="00517816">
      <w:pPr>
        <w:pStyle w:val="SangriaFrancesaArticulo"/>
      </w:pPr>
    </w:p>
    <w:p w:rsidR="00517816" w:rsidRDefault="00517816" w:rsidP="00517816">
      <w:pPr>
        <w:pStyle w:val="TextoNormalNegritaCursivandice"/>
      </w:pPr>
      <w:r>
        <w:t>Ley 22/1988, de 28 de julio. Costas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112 a).</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112 c).</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p>
    <w:p w:rsidR="00517816" w:rsidRDefault="00517816" w:rsidP="00517816">
      <w:pPr>
        <w:pStyle w:val="TextoNormalNegritaCursivandice"/>
      </w:pPr>
      <w:r>
        <w:t>Ley 23/1988, de 28 de julio. Modifica la Ley 30/1984, de 2 de agosto, de medidas para la reforma de la función pública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p>
    <w:p w:rsidR="00517816" w:rsidRDefault="00517816" w:rsidP="00517816">
      <w:pPr>
        <w:pStyle w:val="TextoNormalNegritaCursivandice"/>
      </w:pPr>
      <w:r>
        <w:t>Ley 4/1989, de 27 de marzo. Conservación de los espacios naturales y de la flora y fauna silvestres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65" w:history="1">
        <w:r w:rsidRPr="00517816">
          <w:rPr>
            <w:rStyle w:val="TextoNormalCaracter"/>
          </w:rPr>
          <w:t>65/2010</w:t>
        </w:r>
      </w:hyperlink>
      <w:r>
        <w:t>, f. 5.</w:t>
      </w:r>
    </w:p>
    <w:p w:rsidR="00517816" w:rsidRDefault="00517816" w:rsidP="00517816">
      <w:pPr>
        <w:pStyle w:val="SangriaFrancesaArticulo"/>
      </w:pPr>
      <w:r w:rsidRPr="00517816">
        <w:rPr>
          <w:rStyle w:val="TextoNormalNegritaCaracter"/>
        </w:rPr>
        <w:t>Artículo 18.2.</w:t>
      </w:r>
      <w:r w:rsidRPr="00517816">
        <w:rPr>
          <w:rStyle w:val="TextoNormalCaracter"/>
        </w:rPr>
        <w:t>-</w:t>
      </w:r>
      <w:r>
        <w:t xml:space="preserve"> Sentencia </w:t>
      </w:r>
      <w:hyperlink w:anchor="SENTENCIA_2010_65" w:history="1">
        <w:r w:rsidRPr="00517816">
          <w:rPr>
            <w:rStyle w:val="TextoNormalCaracter"/>
          </w:rPr>
          <w:t>65/2010</w:t>
        </w:r>
      </w:hyperlink>
      <w:r>
        <w:t>, f. 6.</w:t>
      </w:r>
    </w:p>
    <w:p w:rsidR="00517816" w:rsidRDefault="00517816" w:rsidP="00517816">
      <w:pPr>
        <w:pStyle w:val="SangriaFrancesaArticulo"/>
      </w:pPr>
      <w:r w:rsidRPr="00517816">
        <w:rPr>
          <w:rStyle w:val="TextoNormalNegritaCaracter"/>
        </w:rPr>
        <w:t>Artículo 22 quater.</w:t>
      </w:r>
      <w:r w:rsidRPr="00517816">
        <w:rPr>
          <w:rStyle w:val="TextoNormalCaracter"/>
        </w:rPr>
        <w:t>-</w:t>
      </w:r>
      <w:r>
        <w:t xml:space="preserve"> Sentencia </w:t>
      </w:r>
      <w:hyperlink w:anchor="SENTENCIA_2010_65" w:history="1">
        <w:r w:rsidRPr="00517816">
          <w:rPr>
            <w:rStyle w:val="TextoNormalCaracter"/>
          </w:rPr>
          <w:t>65/2010</w:t>
        </w:r>
      </w:hyperlink>
      <w:r>
        <w:t>, ff. 4, 6.</w:t>
      </w:r>
    </w:p>
    <w:p w:rsidR="00517816" w:rsidRDefault="00517816" w:rsidP="00517816">
      <w:pPr>
        <w:pStyle w:val="SangriaFrancesaArticulo"/>
      </w:pPr>
    </w:p>
    <w:p w:rsidR="00517816" w:rsidRDefault="00517816" w:rsidP="00517816">
      <w:pPr>
        <w:pStyle w:val="TextoNormalNegritaCursivandice"/>
      </w:pPr>
      <w:r>
        <w:t>Ley 25/1990, de 20 de diciembre. Medicamento</w:t>
      </w:r>
    </w:p>
    <w:p w:rsidR="00517816" w:rsidRDefault="00517816" w:rsidP="00517816">
      <w:pPr>
        <w:pStyle w:val="SangriaFrancesaArticulo"/>
      </w:pPr>
      <w:r w:rsidRPr="00517816">
        <w:rPr>
          <w:rStyle w:val="TextoNormalNegritaCaracter"/>
        </w:rPr>
        <w:t>Artículo 90.</w:t>
      </w:r>
      <w:r w:rsidRPr="00517816">
        <w:rPr>
          <w:rStyle w:val="TextoNormalCaracter"/>
        </w:rPr>
        <w:t>-</w:t>
      </w:r>
      <w:r>
        <w:t xml:space="preserve"> Sentencia </w:t>
      </w:r>
      <w:hyperlink w:anchor="SENTENCIA_2010_135" w:history="1">
        <w:r w:rsidRPr="00517816">
          <w:rPr>
            <w:rStyle w:val="TextoNormalCaracter"/>
          </w:rPr>
          <w:t>135/2010</w:t>
        </w:r>
      </w:hyperlink>
      <w:r>
        <w:t>, f. 5.</w:t>
      </w:r>
    </w:p>
    <w:p w:rsidR="00517816" w:rsidRDefault="00517816" w:rsidP="00517816">
      <w:pPr>
        <w:pStyle w:val="SangriaFrancesaArticulo"/>
      </w:pPr>
      <w:r w:rsidRPr="00517816">
        <w:rPr>
          <w:rStyle w:val="TextoNormalNegritaCaracter"/>
        </w:rPr>
        <w:t>Artículo 108.2 b).</w:t>
      </w:r>
      <w:r w:rsidRPr="00517816">
        <w:rPr>
          <w:rStyle w:val="TextoNormalCaracter"/>
        </w:rPr>
        <w:t>-</w:t>
      </w:r>
      <w:r>
        <w:t xml:space="preserve"> Sentencia </w:t>
      </w:r>
      <w:hyperlink w:anchor="SENTENCIA_2010_135" w:history="1">
        <w:r w:rsidRPr="00517816">
          <w:rPr>
            <w:rStyle w:val="TextoNormalCaracter"/>
          </w:rPr>
          <w:t>135/2010</w:t>
        </w:r>
      </w:hyperlink>
      <w:r>
        <w:t>, f. 5.</w:t>
      </w:r>
    </w:p>
    <w:p w:rsidR="00517816" w:rsidRDefault="00517816" w:rsidP="00517816">
      <w:pPr>
        <w:pStyle w:val="SangriaFrancesaArticulo"/>
      </w:pPr>
    </w:p>
    <w:p w:rsidR="00517816" w:rsidRDefault="00517816" w:rsidP="00517816">
      <w:pPr>
        <w:pStyle w:val="TextoNormalNegritaCursivandice"/>
      </w:pPr>
      <w:r>
        <w:t>Ley 18/1991, de 6 de junio. Impuesto sobre la renta de las personas físicas</w:t>
      </w:r>
    </w:p>
    <w:p w:rsidR="00517816" w:rsidRDefault="00517816" w:rsidP="00517816">
      <w:pPr>
        <w:pStyle w:val="SangriaFrancesaArticulo"/>
      </w:pPr>
      <w:r w:rsidRPr="00517816">
        <w:rPr>
          <w:rStyle w:val="TextoNormalNegritaCaracter"/>
        </w:rPr>
        <w:t>Artículo 40.2.</w:t>
      </w:r>
      <w:r w:rsidRPr="00517816">
        <w:rPr>
          <w:rStyle w:val="TextoNormalCaracter"/>
        </w:rPr>
        <w:t>-</w:t>
      </w:r>
      <w:r>
        <w:t xml:space="preserve"> Sentencia </w:t>
      </w:r>
      <w:hyperlink w:anchor="SENTENCIA_2010_57" w:history="1">
        <w:r w:rsidRPr="00517816">
          <w:rPr>
            <w:rStyle w:val="TextoNormalCaracter"/>
          </w:rPr>
          <w:t>57/2010</w:t>
        </w:r>
      </w:hyperlink>
      <w:r>
        <w:t>, f. 6.</w:t>
      </w:r>
    </w:p>
    <w:p w:rsidR="00517816" w:rsidRDefault="00517816" w:rsidP="00517816">
      <w:pPr>
        <w:pStyle w:val="SangriaFrancesaArticulo"/>
      </w:pPr>
      <w:r w:rsidRPr="00517816">
        <w:rPr>
          <w:rStyle w:val="TextoNormalNegritaCaracter"/>
        </w:rPr>
        <w:t>Artículo 52.</w:t>
      </w:r>
      <w:r w:rsidRPr="00517816">
        <w:rPr>
          <w:rStyle w:val="TextoNormalCaracter"/>
        </w:rPr>
        <w:t>-</w:t>
      </w:r>
      <w:r>
        <w:t xml:space="preserve"> Sentencia </w:t>
      </w:r>
      <w:hyperlink w:anchor="SENTENCIA_2010_57" w:history="1">
        <w:r w:rsidRPr="00517816">
          <w:rPr>
            <w:rStyle w:val="TextoNormalCaracter"/>
          </w:rPr>
          <w:t>57/2010</w:t>
        </w:r>
      </w:hyperlink>
      <w:r>
        <w:t>, f. 6, VP.</w:t>
      </w:r>
    </w:p>
    <w:p w:rsidR="00517816" w:rsidRDefault="00517816" w:rsidP="00517816">
      <w:pPr>
        <w:pStyle w:val="SangriaFrancesaArticulo"/>
      </w:pPr>
      <w:r w:rsidRPr="00517816">
        <w:rPr>
          <w:rStyle w:val="TextoNormalNegritaCaracter"/>
        </w:rPr>
        <w:t>Artículo 52.1 a).</w:t>
      </w:r>
      <w:r w:rsidRPr="00517816">
        <w:rPr>
          <w:rStyle w:val="TextoNormalCaracter"/>
        </w:rPr>
        <w:t>-</w:t>
      </w:r>
      <w:r>
        <w:t xml:space="preserve"> Sentencia </w:t>
      </w:r>
      <w:hyperlink w:anchor="SENTENCIA_2010_57" w:history="1">
        <w:r w:rsidRPr="00517816">
          <w:rPr>
            <w:rStyle w:val="TextoNormalCaracter"/>
          </w:rPr>
          <w:t>57/2010</w:t>
        </w:r>
      </w:hyperlink>
      <w:r>
        <w:t>, f. 6.</w:t>
      </w:r>
    </w:p>
    <w:p w:rsidR="00517816" w:rsidRDefault="00517816" w:rsidP="00517816">
      <w:pPr>
        <w:pStyle w:val="SangriaFrancesaArticulo"/>
      </w:pPr>
      <w:r w:rsidRPr="00517816">
        <w:rPr>
          <w:rStyle w:val="TextoNormalNegritaCaracter"/>
        </w:rPr>
        <w:t>Artículo 52.2.</w:t>
      </w:r>
      <w:r w:rsidRPr="00517816">
        <w:rPr>
          <w:rStyle w:val="TextoNormalCaracter"/>
        </w:rPr>
        <w:t>-</w:t>
      </w:r>
      <w:r>
        <w:t xml:space="preserve"> Sentencia </w:t>
      </w:r>
      <w:hyperlink w:anchor="SENTENCIA_2010_57" w:history="1">
        <w:r w:rsidRPr="00517816">
          <w:rPr>
            <w:rStyle w:val="TextoNormalCaracter"/>
          </w:rPr>
          <w:t>57/2010</w:t>
        </w:r>
      </w:hyperlink>
      <w:r>
        <w:t>, f. 6.</w:t>
      </w:r>
    </w:p>
    <w:p w:rsidR="00517816" w:rsidRDefault="00517816" w:rsidP="00517816">
      <w:pPr>
        <w:pStyle w:val="SangriaFrancesaArticulo"/>
      </w:pPr>
      <w:r w:rsidRPr="00517816">
        <w:rPr>
          <w:rStyle w:val="TextoNormalNegritaCaracter"/>
        </w:rPr>
        <w:t>Disposición adicional decimocuarta, apartado 2.</w:t>
      </w:r>
      <w:r w:rsidRPr="00517816">
        <w:rPr>
          <w:rStyle w:val="TextoNormalCaracter"/>
        </w:rPr>
        <w:t>-</w:t>
      </w:r>
      <w:r>
        <w:t xml:space="preserve"> Sentencia </w:t>
      </w:r>
      <w:hyperlink w:anchor="SENTENCIA_2010_121" w:history="1">
        <w:r w:rsidRPr="00517816">
          <w:rPr>
            <w:rStyle w:val="TextoNormalCaracter"/>
          </w:rPr>
          <w:t>121/2010</w:t>
        </w:r>
      </w:hyperlink>
      <w:r>
        <w:t>, f. 6.</w:t>
      </w:r>
    </w:p>
    <w:p w:rsidR="00517816" w:rsidRDefault="00517816" w:rsidP="00517816">
      <w:pPr>
        <w:pStyle w:val="SangriaFrancesaArticulo"/>
      </w:pPr>
    </w:p>
    <w:p w:rsidR="00517816" w:rsidRDefault="00517816" w:rsidP="00517816">
      <w:pPr>
        <w:pStyle w:val="TextoNormalNegritaCursivandice"/>
      </w:pPr>
      <w:r>
        <w:t>Ley 20/1991, de 7 de junio. Modificación de los aspectos fiscales de la Ley 30/1972, del régimen económico fiscal de Canarias</w:t>
      </w:r>
    </w:p>
    <w:p w:rsidR="00517816" w:rsidRDefault="00517816" w:rsidP="00517816">
      <w:pPr>
        <w:pStyle w:val="SangriaFrancesaArticulo"/>
      </w:pPr>
      <w:r w:rsidRPr="00517816">
        <w:rPr>
          <w:rStyle w:val="TextoNormalNegritaCaracter"/>
        </w:rPr>
        <w:t>Artículo 10.1.13.</w:t>
      </w:r>
      <w:r w:rsidRPr="00517816">
        <w:rPr>
          <w:rStyle w:val="TextoNormalCaracter"/>
        </w:rPr>
        <w:t>-</w:t>
      </w:r>
      <w:r>
        <w:t xml:space="preserve"> Sentencia </w:t>
      </w:r>
      <w:hyperlink w:anchor="SENTENCIA_2010_78" w:history="1">
        <w:r w:rsidRPr="00517816">
          <w:rPr>
            <w:rStyle w:val="TextoNormalCaracter"/>
          </w:rPr>
          <w:t>78/2010</w:t>
        </w:r>
      </w:hyperlink>
      <w:r>
        <w:t>, ff. 1, 3.</w:t>
      </w:r>
    </w:p>
    <w:p w:rsidR="00517816" w:rsidRDefault="00517816" w:rsidP="00517816">
      <w:pPr>
        <w:pStyle w:val="SangriaFrancesaArticulo"/>
      </w:pPr>
    </w:p>
    <w:p w:rsidR="00517816" w:rsidRDefault="00517816" w:rsidP="00517816">
      <w:pPr>
        <w:pStyle w:val="TextoNormalNegritaCursivandice"/>
      </w:pPr>
      <w:r>
        <w:t>Ley 27/1992, de 24 de noviembre. Puertos del  Estado y de la marina mercante</w:t>
      </w:r>
    </w:p>
    <w:p w:rsidR="00517816" w:rsidRDefault="00517816" w:rsidP="00517816">
      <w:pPr>
        <w:pStyle w:val="SangriaFrancesaArticulo"/>
      </w:pPr>
      <w:r w:rsidRPr="00517816">
        <w:rPr>
          <w:rStyle w:val="TextoNormalNegritaCaracter"/>
        </w:rPr>
        <w:t>Artículo 36 a).</w:t>
      </w:r>
      <w:r w:rsidRPr="00517816">
        <w:rPr>
          <w:rStyle w:val="TextoNormalCaracter"/>
        </w:rPr>
        <w:t>-</w:t>
      </w:r>
      <w:r>
        <w:t xml:space="preserve"> Sentencia </w:t>
      </w:r>
      <w:hyperlink w:anchor="SENTENCIA_2010_139" w:history="1">
        <w:r w:rsidRPr="00517816">
          <w:rPr>
            <w:rStyle w:val="TextoNormalCaracter"/>
          </w:rPr>
          <w:t>139/2010</w:t>
        </w:r>
      </w:hyperlink>
      <w:r>
        <w:t>, f. 8.</w:t>
      </w:r>
    </w:p>
    <w:p w:rsidR="00517816" w:rsidRDefault="00517816" w:rsidP="00517816">
      <w:pPr>
        <w:pStyle w:val="SangriaFrancesaArticulo"/>
      </w:pPr>
    </w:p>
    <w:p w:rsidR="00517816" w:rsidRDefault="00517816" w:rsidP="00517816">
      <w:pPr>
        <w:pStyle w:val="TextoNormalNegritaCursivandice"/>
      </w:pPr>
      <w:r>
        <w:t>Ley 30/1992, de 26 de noviembre. Régimen jurídico de las Administraciones públicas y del procedimiento administrativo común</w:t>
      </w:r>
    </w:p>
    <w:p w:rsidR="00517816" w:rsidRDefault="00517816" w:rsidP="00517816">
      <w:pPr>
        <w:pStyle w:val="SangriaFrancesaArticulo"/>
      </w:pPr>
      <w:r w:rsidRPr="00517816">
        <w:rPr>
          <w:rStyle w:val="TextoNormalNegritaCaracter"/>
        </w:rPr>
        <w:t>Artículo 42.</w:t>
      </w:r>
      <w:r w:rsidRPr="00517816">
        <w:rPr>
          <w:rStyle w:val="TextoNormalCaracter"/>
        </w:rPr>
        <w:t>-</w:t>
      </w:r>
      <w:r>
        <w:t xml:space="preserve"> Sentencia </w:t>
      </w:r>
      <w:hyperlink w:anchor="SENTENCIA_2010_64" w:history="1">
        <w:r w:rsidRPr="00517816">
          <w:rPr>
            <w:rStyle w:val="TextoNormalCaracter"/>
          </w:rPr>
          <w:t>64/2010</w:t>
        </w:r>
      </w:hyperlink>
      <w:r>
        <w:t>, f. 4.</w:t>
      </w:r>
    </w:p>
    <w:p w:rsidR="00517816" w:rsidRDefault="00517816" w:rsidP="00517816">
      <w:pPr>
        <w:pStyle w:val="SangriaFrancesaArticulo"/>
      </w:pPr>
      <w:r w:rsidRPr="00517816">
        <w:rPr>
          <w:rStyle w:val="TextoNormalNegritaCaracter"/>
        </w:rPr>
        <w:lastRenderedPageBreak/>
        <w:t>Artículo 118.1.</w:t>
      </w:r>
      <w:r w:rsidRPr="00517816">
        <w:rPr>
          <w:rStyle w:val="TextoNormalCaracter"/>
        </w:rPr>
        <w:t>-</w:t>
      </w:r>
      <w:r>
        <w:t xml:space="preserve"> Sentencia </w:t>
      </w:r>
      <w:hyperlink w:anchor="SENTENCIA_2010_42" w:history="1">
        <w:r w:rsidRPr="00517816">
          <w:rPr>
            <w:rStyle w:val="TextoNormalCaracter"/>
          </w:rPr>
          <w:t>42/2010</w:t>
        </w:r>
      </w:hyperlink>
      <w:r>
        <w:t>, ff. 3, 5.</w:t>
      </w:r>
    </w:p>
    <w:p w:rsidR="00517816" w:rsidRDefault="00517816" w:rsidP="00517816">
      <w:pPr>
        <w:pStyle w:val="SangriaFrancesaArticulo"/>
      </w:pPr>
      <w:r w:rsidRPr="00517816">
        <w:rPr>
          <w:rStyle w:val="TextoNormalNegritaCaracter"/>
        </w:rPr>
        <w:t>Artículo 118.1.1.</w:t>
      </w:r>
      <w:r w:rsidRPr="00517816">
        <w:rPr>
          <w:rStyle w:val="TextoNormalCaracter"/>
        </w:rPr>
        <w:t>-</w:t>
      </w:r>
      <w:r>
        <w:t xml:space="preserve"> Sentencia </w:t>
      </w:r>
      <w:hyperlink w:anchor="SENTENCIA_2010_42" w:history="1">
        <w:r w:rsidRPr="00517816">
          <w:rPr>
            <w:rStyle w:val="TextoNormalCaracter"/>
          </w:rPr>
          <w:t>42/2010</w:t>
        </w:r>
      </w:hyperlink>
      <w:r>
        <w:t>, ff. 1, 3.</w:t>
      </w:r>
    </w:p>
    <w:p w:rsidR="00517816" w:rsidRDefault="00517816" w:rsidP="00517816">
      <w:pPr>
        <w:pStyle w:val="SangriaFrancesaArticulo"/>
      </w:pPr>
      <w:r w:rsidRPr="00517816">
        <w:rPr>
          <w:rStyle w:val="TextoNormalNegritaCaracter"/>
        </w:rPr>
        <w:t>Artículo 118.1.2.</w:t>
      </w:r>
      <w:r w:rsidRPr="00517816">
        <w:rPr>
          <w:rStyle w:val="TextoNormalCaracter"/>
        </w:rPr>
        <w:t>-</w:t>
      </w:r>
      <w:r>
        <w:t xml:space="preserve"> Sentencia </w:t>
      </w:r>
      <w:hyperlink w:anchor="SENTENCIA_2010_42" w:history="1">
        <w:r w:rsidRPr="00517816">
          <w:rPr>
            <w:rStyle w:val="TextoNormalCaracter"/>
          </w:rPr>
          <w:t>42/2010</w:t>
        </w:r>
      </w:hyperlink>
      <w:r>
        <w:t>, ff. 1, 4.</w:t>
      </w:r>
    </w:p>
    <w:p w:rsidR="00517816" w:rsidRDefault="00517816" w:rsidP="00517816">
      <w:pPr>
        <w:pStyle w:val="SangriaFrancesaArticulo"/>
      </w:pPr>
      <w:r w:rsidRPr="00517816">
        <w:rPr>
          <w:rStyle w:val="TextoNormalNegritaCaracter"/>
        </w:rPr>
        <w:t>Artículo 139.5.</w:t>
      </w:r>
      <w:r w:rsidRPr="00517816">
        <w:rPr>
          <w:rStyle w:val="TextoNormalCaracter"/>
        </w:rPr>
        <w:t>-</w:t>
      </w:r>
      <w:r>
        <w:t xml:space="preserve"> Auto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Disposición adicional decimoquinta.</w:t>
      </w:r>
      <w:r w:rsidRPr="00517816">
        <w:rPr>
          <w:rStyle w:val="TextoNormalCaracter"/>
        </w:rPr>
        <w:t>-</w:t>
      </w:r>
      <w:r>
        <w:t xml:space="preserve"> Sentencia </w:t>
      </w:r>
      <w:hyperlink w:anchor="SENTENCIA_2010_64" w:history="1">
        <w:r w:rsidRPr="00517816">
          <w:rPr>
            <w:rStyle w:val="TextoNormalCaracter"/>
          </w:rPr>
          <w:t>64/2010</w:t>
        </w:r>
      </w:hyperlink>
      <w:r>
        <w:t>, ff. 1, 4, 5.</w:t>
      </w:r>
    </w:p>
    <w:p w:rsidR="00517816" w:rsidRDefault="00517816" w:rsidP="00517816">
      <w:pPr>
        <w:pStyle w:val="SangriaFrancesaArticulo"/>
      </w:pPr>
    </w:p>
    <w:p w:rsidR="00517816" w:rsidRDefault="00517816" w:rsidP="00517816">
      <w:pPr>
        <w:pStyle w:val="TextoNormalNegritaCursivandice"/>
      </w:pPr>
      <w:r>
        <w:t>Ley 37/1992, de 28 de diciembre. Impuesto sobre el valor añadido</w:t>
      </w:r>
    </w:p>
    <w:p w:rsidR="00517816" w:rsidRDefault="00517816" w:rsidP="00517816">
      <w:pPr>
        <w:pStyle w:val="SangriaFrancesaArticulo"/>
      </w:pPr>
      <w:r w:rsidRPr="00517816">
        <w:rPr>
          <w:rStyle w:val="TextoNormalNegritaCaracter"/>
        </w:rPr>
        <w:t>Artículo 20.1.13.</w:t>
      </w:r>
      <w:r w:rsidRPr="00517816">
        <w:rPr>
          <w:rStyle w:val="TextoNormalCaracter"/>
        </w:rPr>
        <w:t>-</w:t>
      </w:r>
      <w:r>
        <w:t xml:space="preserve"> Sentencia </w:t>
      </w:r>
      <w:hyperlink w:anchor="SENTENCIA_2010_78" w:history="1">
        <w:r w:rsidRPr="00517816">
          <w:rPr>
            <w:rStyle w:val="TextoNormalCaracter"/>
          </w:rPr>
          <w:t>78/2010</w:t>
        </w:r>
      </w:hyperlink>
      <w:r>
        <w:t>, f. 3.</w:t>
      </w:r>
    </w:p>
    <w:p w:rsidR="00517816" w:rsidRDefault="00517816" w:rsidP="00517816">
      <w:pPr>
        <w:pStyle w:val="SangriaFrancesaArticulo"/>
      </w:pPr>
      <w:r w:rsidRPr="00517816">
        <w:rPr>
          <w:rStyle w:val="TextoNormalNegritaCaracter"/>
        </w:rPr>
        <w:t>Artículo 81.1.</w:t>
      </w:r>
      <w:r w:rsidRPr="00517816">
        <w:rPr>
          <w:rStyle w:val="TextoNormalCaracter"/>
        </w:rPr>
        <w:t>-</w:t>
      </w:r>
      <w:r>
        <w:t xml:space="preserve"> Sentencia </w:t>
      </w:r>
      <w:hyperlink w:anchor="SENTENCIA_2010_57" w:history="1">
        <w:r w:rsidRPr="00517816">
          <w:rPr>
            <w:rStyle w:val="TextoNormalCaracter"/>
          </w:rPr>
          <w:t>57/2010</w:t>
        </w:r>
      </w:hyperlink>
      <w:r>
        <w:t>, f. 9.</w:t>
      </w:r>
    </w:p>
    <w:p w:rsidR="00517816" w:rsidRDefault="00517816" w:rsidP="00517816">
      <w:pPr>
        <w:pStyle w:val="SangriaFrancesaArticulo"/>
      </w:pPr>
    </w:p>
    <w:p w:rsidR="00517816" w:rsidRDefault="00517816" w:rsidP="00517816">
      <w:pPr>
        <w:pStyle w:val="TextoNormalNegritaCursivandice"/>
      </w:pPr>
      <w:r>
        <w:t>Ley 2/1995, de 23 de marzo. Sociedades de responsabilidad limitada</w:t>
      </w:r>
    </w:p>
    <w:p w:rsidR="00517816" w:rsidRDefault="00517816" w:rsidP="00517816">
      <w:pPr>
        <w:pStyle w:val="SangriaFrancesaArticulo"/>
      </w:pPr>
      <w:r w:rsidRPr="00517816">
        <w:rPr>
          <w:rStyle w:val="TextoNormalNegritaCaracter"/>
        </w:rPr>
        <w:t>Artículo 69.1.</w:t>
      </w:r>
      <w:r w:rsidRPr="00517816">
        <w:rPr>
          <w:rStyle w:val="TextoNormalCaracter"/>
        </w:rPr>
        <w:t>-</w:t>
      </w:r>
      <w:r>
        <w:t xml:space="preserve"> Sentencia </w:t>
      </w:r>
      <w:hyperlink w:anchor="SENTENCIA_2010_53" w:history="1">
        <w:r w:rsidRPr="00517816">
          <w:rPr>
            <w:rStyle w:val="TextoNormalCaracter"/>
          </w:rPr>
          <w:t>53/2010</w:t>
        </w:r>
      </w:hyperlink>
      <w:r>
        <w:t>, f. 5.</w:t>
      </w:r>
    </w:p>
    <w:p w:rsidR="00517816" w:rsidRDefault="00517816" w:rsidP="00517816">
      <w:pPr>
        <w:pStyle w:val="SangriaFrancesaArticulo"/>
      </w:pPr>
      <w:r w:rsidRPr="00517816">
        <w:rPr>
          <w:rStyle w:val="TextoNormalNegritaCaracter"/>
        </w:rPr>
        <w:t>Artículo 105.5.</w:t>
      </w:r>
      <w:r w:rsidRPr="00517816">
        <w:rPr>
          <w:rStyle w:val="TextoNormalCaracter"/>
        </w:rPr>
        <w:t>-</w:t>
      </w:r>
      <w:r>
        <w:t xml:space="preserve"> Sentencia </w:t>
      </w:r>
      <w:hyperlink w:anchor="SENTENCIA_2010_53" w:history="1">
        <w:r w:rsidRPr="00517816">
          <w:rPr>
            <w:rStyle w:val="TextoNormalCaracter"/>
          </w:rPr>
          <w:t>53/2010</w:t>
        </w:r>
      </w:hyperlink>
      <w:r>
        <w:t>, ff. 1, 5.</w:t>
      </w:r>
    </w:p>
    <w:p w:rsidR="00517816" w:rsidRDefault="00517816" w:rsidP="00517816">
      <w:pPr>
        <w:pStyle w:val="SangriaFrancesaArticulo"/>
      </w:pPr>
    </w:p>
    <w:p w:rsidR="00517816" w:rsidRDefault="00517816" w:rsidP="00517816">
      <w:pPr>
        <w:pStyle w:val="TextoNormalNegritaCursivandice"/>
      </w:pPr>
      <w:r>
        <w:t>Ley 13/1995, de 18 de mayo. Contratos de las Administraciones públicas</w:t>
      </w:r>
    </w:p>
    <w:p w:rsidR="00517816" w:rsidRDefault="00517816" w:rsidP="00517816">
      <w:pPr>
        <w:pStyle w:val="SangriaFrancesaArticulo"/>
      </w:pPr>
      <w:r w:rsidRPr="00517816">
        <w:rPr>
          <w:rStyle w:val="TextoNormalNegritaCaracter"/>
        </w:rPr>
        <w:t>Artículo 122.</w:t>
      </w:r>
      <w:r w:rsidRPr="00517816">
        <w:rPr>
          <w:rStyle w:val="TextoNormalCaracter"/>
        </w:rPr>
        <w:t>-</w:t>
      </w:r>
      <w:r>
        <w:t xml:space="preserve"> Sentencia </w:t>
      </w:r>
      <w:hyperlink w:anchor="SENTENCIA_2010_67" w:history="1">
        <w:r w:rsidRPr="00517816">
          <w:rPr>
            <w:rStyle w:val="TextoNormalCaracter"/>
          </w:rPr>
          <w:t>67/2010</w:t>
        </w:r>
      </w:hyperlink>
      <w:r>
        <w:t>, f. 5.</w:t>
      </w:r>
    </w:p>
    <w:p w:rsidR="00517816" w:rsidRDefault="00517816" w:rsidP="00517816">
      <w:pPr>
        <w:pStyle w:val="SangriaFrancesaArticulo"/>
      </w:pPr>
    </w:p>
    <w:p w:rsidR="00517816" w:rsidRDefault="00517816" w:rsidP="00517816">
      <w:pPr>
        <w:pStyle w:val="TextoNormalNegritaCursivandice"/>
      </w:pPr>
      <w:r>
        <w:t>Ley 26/1995, de 31 de julio. Declara Reserva Natural las Salinas de Ibiza (Ses Salines), las Islas des Freus y las Salinas de Formentera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p>
    <w:p w:rsidR="00517816" w:rsidRDefault="00517816" w:rsidP="00517816">
      <w:pPr>
        <w:pStyle w:val="TextoNormalNegritaCursivandice"/>
      </w:pPr>
      <w:r>
        <w:t>Ley 31/1995, de 8 de noviembre. Prevención de riesgos laborales</w:t>
      </w:r>
    </w:p>
    <w:p w:rsidR="00517816" w:rsidRDefault="00517816" w:rsidP="00517816">
      <w:pPr>
        <w:pStyle w:val="SangriaFrancesaArticulo"/>
      </w:pPr>
      <w:r w:rsidRPr="00517816">
        <w:rPr>
          <w:rStyle w:val="TextoNormalNegritaCaracter"/>
        </w:rPr>
        <w:t>Artículo 24.</w:t>
      </w:r>
      <w:r w:rsidRPr="00517816">
        <w:rPr>
          <w:rStyle w:val="TextoNormalCaracter"/>
        </w:rPr>
        <w:t>-</w:t>
      </w:r>
      <w:r>
        <w:t xml:space="preserve"> Sentencias </w:t>
      </w:r>
      <w:hyperlink w:anchor="SENTENCIA_2010_75" w:history="1">
        <w:r w:rsidRPr="00517816">
          <w:rPr>
            <w:rStyle w:val="TextoNormalCaracter"/>
          </w:rPr>
          <w:t>75/2010</w:t>
        </w:r>
      </w:hyperlink>
      <w:r>
        <w:t xml:space="preserve">, f. 8, VP II; </w:t>
      </w:r>
      <w:hyperlink w:anchor="SENTENCIA_2010_76" w:history="1">
        <w:r w:rsidRPr="00517816">
          <w:rPr>
            <w:rStyle w:val="TextoNormalCaracter"/>
          </w:rPr>
          <w:t>76/2010</w:t>
        </w:r>
      </w:hyperlink>
      <w:r>
        <w:t>, f. 9.</w:t>
      </w:r>
    </w:p>
    <w:p w:rsidR="00517816" w:rsidRDefault="00517816" w:rsidP="00517816">
      <w:pPr>
        <w:pStyle w:val="SangriaFrancesaArticulo"/>
      </w:pPr>
    </w:p>
    <w:p w:rsidR="00517816" w:rsidRDefault="00517816" w:rsidP="00517816">
      <w:pPr>
        <w:pStyle w:val="TextoNormalNegritaCursivandice"/>
      </w:pPr>
      <w:r>
        <w:t>Ley 1/1996, de 10 de enero. Asistencia jurídica gratuita</w:t>
      </w:r>
    </w:p>
    <w:p w:rsidR="00517816" w:rsidRDefault="00517816" w:rsidP="00517816">
      <w:pPr>
        <w:pStyle w:val="SangriaFrancesaArticulo"/>
      </w:pPr>
      <w:r w:rsidRPr="00517816">
        <w:rPr>
          <w:rStyle w:val="TextoNormalNegritaCaracter"/>
        </w:rPr>
        <w:t>Artículo 16.</w:t>
      </w:r>
      <w:r w:rsidRPr="00517816">
        <w:rPr>
          <w:rStyle w:val="TextoNormalCaracter"/>
        </w:rPr>
        <w:t>-</w:t>
      </w:r>
      <w:r>
        <w:t xml:space="preserve"> Auto </w:t>
      </w:r>
      <w:hyperlink w:anchor="AUTO_2010_97" w:history="1">
        <w:r w:rsidRPr="00517816">
          <w:rPr>
            <w:rStyle w:val="TextoNormalCaracter"/>
          </w:rPr>
          <w:t>97/2010</w:t>
        </w:r>
      </w:hyperlink>
      <w:r>
        <w:t>.</w:t>
      </w:r>
    </w:p>
    <w:p w:rsidR="00517816" w:rsidRDefault="00517816" w:rsidP="00517816">
      <w:pPr>
        <w:pStyle w:val="SangriaFrancesaArticulo"/>
      </w:pPr>
    </w:p>
    <w:p w:rsidR="00517816" w:rsidRDefault="00517816" w:rsidP="00517816">
      <w:pPr>
        <w:pStyle w:val="TextoNormalNegritaCursivandice"/>
      </w:pPr>
      <w:r>
        <w:t>Ley 29/1998, de 13 de julio. Jurisdicción contencioso-administrativa</w:t>
      </w:r>
    </w:p>
    <w:p w:rsidR="00517816" w:rsidRDefault="00517816" w:rsidP="00517816">
      <w:pPr>
        <w:pStyle w:val="SangriaFrancesaArticulo"/>
      </w:pPr>
      <w:r w:rsidRPr="00517816">
        <w:rPr>
          <w:rStyle w:val="TextoNormalNegritaCaracter"/>
        </w:rPr>
        <w:t>Artículo 3 d)</w:t>
      </w:r>
      <w:r>
        <w:t xml:space="preserve"> </w:t>
      </w:r>
      <w:r w:rsidRPr="00517816">
        <w:rPr>
          <w:rStyle w:val="TextoNormalCaracter"/>
        </w:rPr>
        <w:t>(redactado por la Ley Orgánica 1/2010, de 19 de febrero)</w:t>
      </w:r>
      <w:r w:rsidRPr="00517816">
        <w:rPr>
          <w:rStyle w:val="TextoNormalNegritaCaracter"/>
        </w:rPr>
        <w:t>.</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SangriaFrancesaArticulo"/>
      </w:pPr>
      <w:r w:rsidRPr="00517816">
        <w:rPr>
          <w:rStyle w:val="TextoNormalNegritaCaracter"/>
        </w:rPr>
        <w:t>Artículo 19.</w:t>
      </w:r>
      <w:r w:rsidRPr="00517816">
        <w:rPr>
          <w:rStyle w:val="TextoNormalCaracter"/>
        </w:rPr>
        <w:t>-</w:t>
      </w:r>
      <w:r>
        <w:t xml:space="preserve"> Sentencia </w:t>
      </w:r>
      <w:hyperlink w:anchor="SENTENCIA_2010_38" w:history="1">
        <w:r w:rsidRPr="00517816">
          <w:rPr>
            <w:rStyle w:val="TextoNormalCaracter"/>
          </w:rPr>
          <w:t>38/2010</w:t>
        </w:r>
      </w:hyperlink>
      <w:r>
        <w:t>, ff. 1, 3.</w:t>
      </w:r>
    </w:p>
    <w:p w:rsidR="00517816" w:rsidRDefault="00517816" w:rsidP="00517816">
      <w:pPr>
        <w:pStyle w:val="SangriaFrancesaArticulo"/>
      </w:pPr>
      <w:r w:rsidRPr="00517816">
        <w:rPr>
          <w:rStyle w:val="TextoNormalNegritaCaracter"/>
        </w:rPr>
        <w:t>Artículo 19.1 a).</w:t>
      </w:r>
      <w:r w:rsidRPr="00517816">
        <w:rPr>
          <w:rStyle w:val="TextoNormalCaracter"/>
        </w:rPr>
        <w:t>-</w:t>
      </w:r>
      <w:r>
        <w:t xml:space="preserve"> Sentencia </w:t>
      </w:r>
      <w:hyperlink w:anchor="SENTENCIA_2010_139" w:history="1">
        <w:r w:rsidRPr="00517816">
          <w:rPr>
            <w:rStyle w:val="TextoNormalCaracter"/>
          </w:rPr>
          <w:t>139/2010</w:t>
        </w:r>
      </w:hyperlink>
      <w:r>
        <w:t>, ff. 1, 4, 5, 7.</w:t>
      </w:r>
    </w:p>
    <w:p w:rsidR="00517816" w:rsidRDefault="00517816" w:rsidP="00517816">
      <w:pPr>
        <w:pStyle w:val="SangriaFrancesaArticulo"/>
      </w:pPr>
      <w:r w:rsidRPr="00517816">
        <w:rPr>
          <w:rStyle w:val="TextoNormalNegritaCaracter"/>
        </w:rPr>
        <w:t>Artículo 19.1 b).</w:t>
      </w:r>
      <w:r w:rsidRPr="00517816">
        <w:rPr>
          <w:rStyle w:val="TextoNormalCaracter"/>
        </w:rPr>
        <w:t>-</w:t>
      </w:r>
      <w:r>
        <w:t xml:space="preserve"> Sentencias </w:t>
      </w:r>
      <w:hyperlink w:anchor="SENTENCIA_2010_38" w:history="1">
        <w:r w:rsidRPr="00517816">
          <w:rPr>
            <w:rStyle w:val="TextoNormalCaracter"/>
          </w:rPr>
          <w:t>38/2010</w:t>
        </w:r>
      </w:hyperlink>
      <w:r>
        <w:t xml:space="preserve">, f. 4; </w:t>
      </w:r>
      <w:hyperlink w:anchor="SENTENCIA_2010_67" w:history="1">
        <w:r w:rsidRPr="00517816">
          <w:rPr>
            <w:rStyle w:val="TextoNormalCaracter"/>
          </w:rPr>
          <w:t>67/2010</w:t>
        </w:r>
      </w:hyperlink>
      <w:r>
        <w:t xml:space="preserve">, f. 4; </w:t>
      </w:r>
      <w:hyperlink w:anchor="SENTENCIA_2010_139" w:history="1">
        <w:r w:rsidRPr="00517816">
          <w:rPr>
            <w:rStyle w:val="TextoNormalCaracter"/>
          </w:rPr>
          <w:t>139/2010</w:t>
        </w:r>
      </w:hyperlink>
      <w:r>
        <w:t>, f. 5.</w:t>
      </w:r>
    </w:p>
    <w:p w:rsidR="00517816" w:rsidRDefault="00517816" w:rsidP="00517816">
      <w:pPr>
        <w:pStyle w:val="SangriaFrancesaArticulo"/>
      </w:pPr>
      <w:r w:rsidRPr="00517816">
        <w:rPr>
          <w:rStyle w:val="TextoNormalNegritaCaracter"/>
        </w:rPr>
        <w:t>Artículo 19.1 g).</w:t>
      </w:r>
      <w:r w:rsidRPr="00517816">
        <w:rPr>
          <w:rStyle w:val="TextoNormalCaracter"/>
        </w:rPr>
        <w:t>-</w:t>
      </w:r>
      <w:r>
        <w:t xml:space="preserve"> Sentencia </w:t>
      </w:r>
      <w:hyperlink w:anchor="SENTENCIA_2010_139" w:history="1">
        <w:r w:rsidRPr="00517816">
          <w:rPr>
            <w:rStyle w:val="TextoNormalCaracter"/>
          </w:rPr>
          <w:t>139/2010</w:t>
        </w:r>
      </w:hyperlink>
      <w:r>
        <w:t>, ff. 7 a 9.</w:t>
      </w:r>
    </w:p>
    <w:p w:rsidR="00517816" w:rsidRDefault="00517816" w:rsidP="00517816">
      <w:pPr>
        <w:pStyle w:val="SangriaFrancesaArticulo"/>
      </w:pPr>
      <w:r w:rsidRPr="00517816">
        <w:rPr>
          <w:rStyle w:val="TextoNormalNegritaCaracter"/>
        </w:rPr>
        <w:t>Artículo 20 c).</w:t>
      </w:r>
      <w:r w:rsidRPr="00517816">
        <w:rPr>
          <w:rStyle w:val="TextoNormalCaracter"/>
        </w:rPr>
        <w:t>-</w:t>
      </w:r>
      <w:r>
        <w:t xml:space="preserve"> Sentencia </w:t>
      </w:r>
      <w:hyperlink w:anchor="SENTENCIA_2010_139" w:history="1">
        <w:r w:rsidRPr="00517816">
          <w:rPr>
            <w:rStyle w:val="TextoNormalCaracter"/>
          </w:rPr>
          <w:t>139/2010</w:t>
        </w:r>
      </w:hyperlink>
      <w:r>
        <w:t>, ff. 1, 7.</w:t>
      </w:r>
    </w:p>
    <w:p w:rsidR="00517816" w:rsidRDefault="00517816" w:rsidP="00517816">
      <w:pPr>
        <w:pStyle w:val="SangriaFrancesaArticulo"/>
      </w:pPr>
      <w:r w:rsidRPr="00517816">
        <w:rPr>
          <w:rStyle w:val="TextoNormalNegritaCaracter"/>
        </w:rPr>
        <w:t>Artículo 45.1.</w:t>
      </w:r>
      <w:r w:rsidRPr="00517816">
        <w:rPr>
          <w:rStyle w:val="TextoNormalCaracter"/>
        </w:rPr>
        <w:t>-</w:t>
      </w:r>
      <w:r>
        <w:t xml:space="preserve"> Sentencia </w:t>
      </w:r>
      <w:hyperlink w:anchor="SENTENCIA_2010_42" w:history="1">
        <w:r w:rsidRPr="00517816">
          <w:rPr>
            <w:rStyle w:val="TextoNormalCaracter"/>
          </w:rPr>
          <w:t>42/2010</w:t>
        </w:r>
      </w:hyperlink>
      <w:r>
        <w:t>, f. 5.</w:t>
      </w:r>
    </w:p>
    <w:p w:rsidR="00517816" w:rsidRDefault="00517816" w:rsidP="00517816">
      <w:pPr>
        <w:pStyle w:val="SangriaFrancesaArticulo"/>
      </w:pPr>
      <w:r w:rsidRPr="00517816">
        <w:rPr>
          <w:rStyle w:val="TextoNormalNegritaCaracter"/>
        </w:rPr>
        <w:t>Artículo 49.3.</w:t>
      </w:r>
      <w:r w:rsidRPr="00517816">
        <w:rPr>
          <w:rStyle w:val="TextoNormalCaracter"/>
        </w:rPr>
        <w:t>-</w:t>
      </w:r>
      <w:r>
        <w:t xml:space="preserve"> Auto </w:t>
      </w:r>
      <w:hyperlink w:anchor="AUTO_2010_93" w:history="1">
        <w:r w:rsidRPr="00517816">
          <w:rPr>
            <w:rStyle w:val="TextoNormalCaracter"/>
          </w:rPr>
          <w:t>93/2010</w:t>
        </w:r>
      </w:hyperlink>
      <w:r>
        <w:t>.</w:t>
      </w:r>
    </w:p>
    <w:p w:rsidR="00517816" w:rsidRDefault="00517816" w:rsidP="00517816">
      <w:pPr>
        <w:pStyle w:val="SangriaFrancesaArticulo"/>
      </w:pPr>
      <w:r w:rsidRPr="00517816">
        <w:rPr>
          <w:rStyle w:val="TextoNormalNegritaCaracter"/>
        </w:rPr>
        <w:t>Artículo 52.1.</w:t>
      </w:r>
      <w:r w:rsidRPr="00517816">
        <w:rPr>
          <w:rStyle w:val="TextoNormalCaracter"/>
        </w:rPr>
        <w:t>-</w:t>
      </w:r>
      <w:r>
        <w:t xml:space="preserve"> Auto </w:t>
      </w:r>
      <w:hyperlink w:anchor="AUTO_2010_93" w:history="1">
        <w:r w:rsidRPr="00517816">
          <w:rPr>
            <w:rStyle w:val="TextoNormalCaracter"/>
          </w:rPr>
          <w:t>93/2010</w:t>
        </w:r>
      </w:hyperlink>
      <w:r>
        <w:t>.</w:t>
      </w:r>
    </w:p>
    <w:p w:rsidR="00517816" w:rsidRDefault="00517816" w:rsidP="00517816">
      <w:pPr>
        <w:pStyle w:val="SangriaFrancesaArticulo"/>
      </w:pPr>
      <w:r w:rsidRPr="00517816">
        <w:rPr>
          <w:rStyle w:val="TextoNormalNegritaCaracter"/>
        </w:rPr>
        <w:t>Artículo 54.4.</w:t>
      </w:r>
      <w:r w:rsidRPr="00517816">
        <w:rPr>
          <w:rStyle w:val="TextoNormalCaracter"/>
        </w:rPr>
        <w:t>-</w:t>
      </w:r>
      <w:r>
        <w:t xml:space="preserve"> Auto </w:t>
      </w:r>
      <w:hyperlink w:anchor="AUTO_2010_173" w:history="1">
        <w:r w:rsidRPr="00517816">
          <w:rPr>
            <w:rStyle w:val="TextoNormalCaracter"/>
          </w:rPr>
          <w:t>173/2010</w:t>
        </w:r>
      </w:hyperlink>
      <w:r>
        <w:t>.</w:t>
      </w:r>
    </w:p>
    <w:p w:rsidR="00517816" w:rsidRDefault="00517816" w:rsidP="00517816">
      <w:pPr>
        <w:pStyle w:val="SangriaFrancesaArticulo"/>
      </w:pPr>
      <w:r w:rsidRPr="00517816">
        <w:rPr>
          <w:rStyle w:val="TextoNormalNegritaCaracter"/>
        </w:rPr>
        <w:t>Artículo 55.1 c).</w:t>
      </w:r>
      <w:r w:rsidRPr="00517816">
        <w:rPr>
          <w:rStyle w:val="TextoNormalCaracter"/>
        </w:rPr>
        <w:t>-</w:t>
      </w:r>
      <w:r>
        <w:t xml:space="preserve"> Auto </w:t>
      </w:r>
      <w:hyperlink w:anchor="AUTO_2010_142" w:history="1">
        <w:r w:rsidRPr="00517816">
          <w:rPr>
            <w:rStyle w:val="TextoNormalCaracter"/>
          </w:rPr>
          <w:t>142/2010</w:t>
        </w:r>
      </w:hyperlink>
      <w:r>
        <w:t>.</w:t>
      </w:r>
    </w:p>
    <w:p w:rsidR="00517816" w:rsidRDefault="00517816" w:rsidP="00517816">
      <w:pPr>
        <w:pStyle w:val="SangriaFrancesaArticulo"/>
      </w:pPr>
      <w:r w:rsidRPr="00517816">
        <w:rPr>
          <w:rStyle w:val="TextoNormalNegritaCaracter"/>
        </w:rPr>
        <w:t>Artículo 60.4.</w:t>
      </w:r>
      <w:r w:rsidRPr="00517816">
        <w:rPr>
          <w:rStyle w:val="TextoNormalCaracter"/>
        </w:rPr>
        <w:t>-</w:t>
      </w:r>
      <w:r>
        <w:t xml:space="preserve"> Sentencia </w:t>
      </w:r>
      <w:hyperlink w:anchor="SENTENCIA_2010_42" w:history="1">
        <w:r w:rsidRPr="00517816">
          <w:rPr>
            <w:rStyle w:val="TextoNormalCaracter"/>
          </w:rPr>
          <w:t>42/2010</w:t>
        </w:r>
      </w:hyperlink>
      <w:r>
        <w:t>, f. 2.</w:t>
      </w:r>
    </w:p>
    <w:p w:rsidR="00517816" w:rsidRDefault="00517816" w:rsidP="00517816">
      <w:pPr>
        <w:pStyle w:val="SangriaFrancesaArticulo"/>
      </w:pPr>
      <w:r w:rsidRPr="00517816">
        <w:rPr>
          <w:rStyle w:val="TextoNormalNegritaCaracter"/>
        </w:rPr>
        <w:t>Artículo 63.1.</w:t>
      </w:r>
      <w:r w:rsidRPr="00517816">
        <w:rPr>
          <w:rStyle w:val="TextoNormalCaracter"/>
        </w:rPr>
        <w:t>-</w:t>
      </w:r>
      <w:r>
        <w:t xml:space="preserve"> Sentencia </w:t>
      </w:r>
      <w:hyperlink w:anchor="SENTENCIA_2010_141" w:history="1">
        <w:r w:rsidRPr="00517816">
          <w:rPr>
            <w:rStyle w:val="TextoNormalCaracter"/>
          </w:rPr>
          <w:t>141/2010</w:t>
        </w:r>
      </w:hyperlink>
      <w:r>
        <w:t>, f. 3.</w:t>
      </w:r>
    </w:p>
    <w:p w:rsidR="00517816" w:rsidRDefault="00517816" w:rsidP="00517816">
      <w:pPr>
        <w:pStyle w:val="SangriaFrancesaArticulo"/>
      </w:pPr>
      <w:r w:rsidRPr="00517816">
        <w:rPr>
          <w:rStyle w:val="TextoNormalNegritaCaracter"/>
        </w:rPr>
        <w:t>Artículo 69 b).</w:t>
      </w:r>
      <w:r w:rsidRPr="00517816">
        <w:rPr>
          <w:rStyle w:val="TextoNormalCaracter"/>
        </w:rPr>
        <w:t>-</w:t>
      </w:r>
      <w:r>
        <w:t xml:space="preserve"> Sentencias </w:t>
      </w:r>
      <w:hyperlink w:anchor="SENTENCIA_2010_38" w:history="1">
        <w:r w:rsidRPr="00517816">
          <w:rPr>
            <w:rStyle w:val="TextoNormalCaracter"/>
          </w:rPr>
          <w:t>38/2010</w:t>
        </w:r>
      </w:hyperlink>
      <w:r>
        <w:t xml:space="preserve">, ff. 1, 3; </w:t>
      </w:r>
      <w:hyperlink w:anchor="SENTENCIA_2010_139" w:history="1">
        <w:r w:rsidRPr="00517816">
          <w:rPr>
            <w:rStyle w:val="TextoNormalCaracter"/>
          </w:rPr>
          <w:t>139/2010</w:t>
        </w:r>
      </w:hyperlink>
      <w:r>
        <w:t>, f. 7.</w:t>
      </w:r>
    </w:p>
    <w:p w:rsidR="00517816" w:rsidRDefault="00517816" w:rsidP="00517816">
      <w:pPr>
        <w:pStyle w:val="SangriaFrancesaArticulo"/>
      </w:pPr>
      <w:r w:rsidRPr="00517816">
        <w:rPr>
          <w:rStyle w:val="TextoNormalNegritaCaracter"/>
        </w:rPr>
        <w:t>Artículo 72.2.</w:t>
      </w:r>
      <w:r w:rsidRPr="00517816">
        <w:rPr>
          <w:rStyle w:val="TextoNormalCaracter"/>
        </w:rPr>
        <w:t>-</w:t>
      </w:r>
      <w:r>
        <w:t xml:space="preserve"> Sentencia </w:t>
      </w:r>
      <w:hyperlink w:anchor="SENTENCIA_2010_42" w:history="1">
        <w:r w:rsidRPr="00517816">
          <w:rPr>
            <w:rStyle w:val="TextoNormalCaracter"/>
          </w:rPr>
          <w:t>42/2010</w:t>
        </w:r>
      </w:hyperlink>
      <w:r>
        <w:t>, f. 5.</w:t>
      </w:r>
    </w:p>
    <w:p w:rsidR="00517816" w:rsidRDefault="00517816" w:rsidP="00517816">
      <w:pPr>
        <w:pStyle w:val="SangriaFrancesaArticulo"/>
      </w:pPr>
      <w:r w:rsidRPr="00517816">
        <w:rPr>
          <w:rStyle w:val="TextoNormalNegritaCaracter"/>
        </w:rPr>
        <w:t>Artículo 78.</w:t>
      </w:r>
      <w:r w:rsidRPr="00517816">
        <w:rPr>
          <w:rStyle w:val="TextoNormalCaracter"/>
        </w:rPr>
        <w:t>-</w:t>
      </w:r>
      <w:r>
        <w:t xml:space="preserve"> Auto </w:t>
      </w:r>
      <w:hyperlink w:anchor="AUTO_2010_123" w:history="1">
        <w:r w:rsidRPr="00517816">
          <w:rPr>
            <w:rStyle w:val="TextoNormalCaracter"/>
          </w:rPr>
          <w:t>123/2010</w:t>
        </w:r>
      </w:hyperlink>
      <w:r>
        <w:t>.</w:t>
      </w:r>
    </w:p>
    <w:p w:rsidR="00517816" w:rsidRDefault="00517816" w:rsidP="00517816">
      <w:pPr>
        <w:pStyle w:val="SangriaFrancesaArticulo"/>
      </w:pPr>
      <w:r w:rsidRPr="00517816">
        <w:rPr>
          <w:rStyle w:val="TextoNormalNegritaCaracter"/>
        </w:rPr>
        <w:t>Artículo 85.4.</w:t>
      </w:r>
      <w:r w:rsidRPr="00517816">
        <w:rPr>
          <w:rStyle w:val="TextoNormalCaracter"/>
        </w:rPr>
        <w:t>-</w:t>
      </w:r>
      <w:r>
        <w:t xml:space="preserve"> Sentencia </w:t>
      </w:r>
      <w:hyperlink w:anchor="SENTENCIA_2010_91" w:history="1">
        <w:r w:rsidRPr="00517816">
          <w:rPr>
            <w:rStyle w:val="TextoNormalCaracter"/>
          </w:rPr>
          <w:t>91/2010</w:t>
        </w:r>
      </w:hyperlink>
      <w:r>
        <w:t>, f. 8.</w:t>
      </w:r>
    </w:p>
    <w:p w:rsidR="00517816" w:rsidRDefault="00517816" w:rsidP="00517816">
      <w:pPr>
        <w:pStyle w:val="SangriaFrancesaArticulo"/>
      </w:pPr>
      <w:r w:rsidRPr="00517816">
        <w:rPr>
          <w:rStyle w:val="TextoNormalNegritaCaracter"/>
        </w:rPr>
        <w:t>Artículo 89.2.</w:t>
      </w:r>
      <w:r w:rsidRPr="00517816">
        <w:rPr>
          <w:rStyle w:val="TextoNormalCaracter"/>
        </w:rPr>
        <w:t>-</w:t>
      </w:r>
      <w:r>
        <w:t xml:space="preserve"> Auto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lastRenderedPageBreak/>
        <w:t>Artículo 96.</w:t>
      </w:r>
      <w:r w:rsidRPr="00517816">
        <w:rPr>
          <w:rStyle w:val="TextoNormalCaracter"/>
        </w:rPr>
        <w:t>-</w:t>
      </w:r>
      <w:r>
        <w:t xml:space="preserve"> Auto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t>Artículo 139.1.</w:t>
      </w:r>
      <w:r w:rsidRPr="00517816">
        <w:rPr>
          <w:rStyle w:val="TextoNormalCaracter"/>
        </w:rPr>
        <w:t>-</w:t>
      </w:r>
      <w:r>
        <w:t xml:space="preserve"> Auto </w:t>
      </w:r>
      <w:hyperlink w:anchor="AUTO_2010_120" w:history="1">
        <w:r w:rsidRPr="00517816">
          <w:rPr>
            <w:rStyle w:val="TextoNormalCaracter"/>
          </w:rPr>
          <w:t>120/2010</w:t>
        </w:r>
      </w:hyperlink>
      <w:r>
        <w:t>.</w:t>
      </w:r>
    </w:p>
    <w:p w:rsidR="00517816" w:rsidRDefault="00517816" w:rsidP="00517816">
      <w:pPr>
        <w:pStyle w:val="SangriaFrancesaArticulo"/>
      </w:pPr>
    </w:p>
    <w:p w:rsidR="00517816" w:rsidRDefault="00517816" w:rsidP="00517816">
      <w:pPr>
        <w:pStyle w:val="TextoNormalNegritaCursivandice"/>
      </w:pPr>
      <w:r>
        <w:t>Ley 3/1999, de 11 de enero. Creación del Parque nacional de Sierra Nevada.</w:t>
      </w:r>
    </w:p>
    <w:p w:rsidR="00517816" w:rsidRDefault="00517816" w:rsidP="00517816">
      <w:pPr>
        <w:pStyle w:val="SangriaFrancesaArticulo"/>
      </w:pPr>
      <w:r w:rsidRPr="00517816">
        <w:rPr>
          <w:rStyle w:val="TextoNormalNegritaCaracter"/>
        </w:rPr>
        <w:t>Artículo 3.3.</w:t>
      </w:r>
      <w:r w:rsidRPr="00517816">
        <w:rPr>
          <w:rStyle w:val="TextoNormalCaracter"/>
        </w:rPr>
        <w:t>-</w:t>
      </w:r>
      <w:r>
        <w:t xml:space="preserve"> Sentencia </w:t>
      </w:r>
      <w:hyperlink w:anchor="SENTENCIA_2010_65" w:history="1">
        <w:r w:rsidRPr="00517816">
          <w:rPr>
            <w:rStyle w:val="TextoNormalCaracter"/>
          </w:rPr>
          <w:t>65/2010</w:t>
        </w:r>
      </w:hyperlink>
      <w:r>
        <w:t>, f. 6.</w:t>
      </w:r>
    </w:p>
    <w:p w:rsidR="00517816" w:rsidRDefault="00517816" w:rsidP="00517816">
      <w:pPr>
        <w:pStyle w:val="SangriaFrancesaArticulo"/>
      </w:pPr>
    </w:p>
    <w:p w:rsidR="00517816" w:rsidRDefault="00517816" w:rsidP="00517816">
      <w:pPr>
        <w:pStyle w:val="TextoNormalNegritaCursivandice"/>
      </w:pPr>
      <w:r>
        <w:t>Ley 55/1999, de 29 de diciembre. Medidas fiscales, administrativas y del orden social</w:t>
      </w:r>
    </w:p>
    <w:p w:rsidR="00517816" w:rsidRDefault="00517816" w:rsidP="00517816">
      <w:pPr>
        <w:pStyle w:val="SangriaFrancesaArticulo"/>
      </w:pPr>
      <w:r w:rsidRPr="00517816">
        <w:rPr>
          <w:rStyle w:val="TextoNormalNegritaCaracter"/>
        </w:rPr>
        <w:t>Disposición adicional trigésima cuarta, apartado 1</w:t>
      </w:r>
      <w:r>
        <w:t xml:space="preserve"> </w:t>
      </w:r>
      <w:r w:rsidRPr="00517816">
        <w:rPr>
          <w:rStyle w:val="TextoNormalCaracter"/>
        </w:rPr>
        <w:t>(redactada por la Ley 14/2000, de 29 de diciembre)</w:t>
      </w:r>
      <w:r w:rsidRPr="00517816">
        <w:rPr>
          <w:rStyle w:val="TextoNormalNegritaCaracter"/>
        </w:rPr>
        <w:t>.</w:t>
      </w:r>
      <w:r w:rsidRPr="00517816">
        <w:rPr>
          <w:rStyle w:val="TextoNormalCaracter"/>
        </w:rPr>
        <w:t>-</w:t>
      </w:r>
      <w:r>
        <w:t xml:space="preserve"> Sentencia </w:t>
      </w:r>
      <w:hyperlink w:anchor="SENTENCIA_2010_74" w:history="1">
        <w:r w:rsidRPr="00517816">
          <w:rPr>
            <w:rStyle w:val="TextoNormalCaracter"/>
          </w:rPr>
          <w:t>74/2010</w:t>
        </w:r>
      </w:hyperlink>
      <w:r>
        <w:t>, f. 2.</w:t>
      </w:r>
    </w:p>
    <w:p w:rsidR="00517816" w:rsidRDefault="00517816" w:rsidP="00517816">
      <w:pPr>
        <w:pStyle w:val="SangriaFrancesaArticulo"/>
      </w:pPr>
      <w:r w:rsidRPr="00517816">
        <w:rPr>
          <w:rStyle w:val="TextoNormalNegritaCaracter"/>
        </w:rPr>
        <w:t>Disposición adicional trigésima cuarta, apartado 2</w:t>
      </w:r>
      <w:r>
        <w:t xml:space="preserve"> </w:t>
      </w:r>
      <w:r w:rsidRPr="00517816">
        <w:rPr>
          <w:rStyle w:val="TextoNormalCaracter"/>
        </w:rPr>
        <w:t>(redactada por la Ley 14/2000, de 29 de septiembre)</w:t>
      </w:r>
      <w:r w:rsidRPr="00517816">
        <w:rPr>
          <w:rStyle w:val="TextoNormalNegritaCaracter"/>
        </w:rPr>
        <w:t>.</w:t>
      </w:r>
      <w:r w:rsidRPr="00517816">
        <w:rPr>
          <w:rStyle w:val="TextoNormalCaracter"/>
        </w:rPr>
        <w:t>-</w:t>
      </w:r>
      <w:r>
        <w:t xml:space="preserve"> Sentencia </w:t>
      </w:r>
      <w:hyperlink w:anchor="SENTENCIA_2010_74" w:history="1">
        <w:r w:rsidRPr="00517816">
          <w:rPr>
            <w:rStyle w:val="TextoNormalCaracter"/>
          </w:rPr>
          <w:t>74/2010</w:t>
        </w:r>
      </w:hyperlink>
      <w:r>
        <w:t>, f. 2.</w:t>
      </w:r>
    </w:p>
    <w:p w:rsidR="00517816" w:rsidRDefault="00517816" w:rsidP="00517816">
      <w:pPr>
        <w:pStyle w:val="SangriaFrancesaArticulo"/>
      </w:pPr>
      <w:r w:rsidRPr="00517816">
        <w:rPr>
          <w:rStyle w:val="TextoNormalNegritaCaracter"/>
        </w:rPr>
        <w:t>Disposición adicional trigésima cuarta, apartado 2</w:t>
      </w:r>
      <w:r>
        <w:t xml:space="preserve"> </w:t>
      </w:r>
      <w:r w:rsidRPr="00517816">
        <w:rPr>
          <w:rStyle w:val="TextoNormalCaracter"/>
        </w:rPr>
        <w:t>(redactada por la Ley 25/2006, de 17 de julio)</w:t>
      </w:r>
      <w:r w:rsidRPr="00517816">
        <w:rPr>
          <w:rStyle w:val="TextoNormalNegritaCaracter"/>
        </w:rPr>
        <w:t>.</w:t>
      </w:r>
      <w:r w:rsidRPr="00517816">
        <w:rPr>
          <w:rStyle w:val="TextoNormalCaracter"/>
        </w:rPr>
        <w:t>-</w:t>
      </w:r>
      <w:r>
        <w:t xml:space="preserve"> Sentencia </w:t>
      </w:r>
      <w:hyperlink w:anchor="SENTENCIA_2010_74" w:history="1">
        <w:r w:rsidRPr="00517816">
          <w:rPr>
            <w:rStyle w:val="TextoNormalCaracter"/>
          </w:rPr>
          <w:t>74/2010</w:t>
        </w:r>
      </w:hyperlink>
      <w:r>
        <w:t>, passim.</w:t>
      </w:r>
    </w:p>
    <w:p w:rsidR="00517816" w:rsidRDefault="00517816" w:rsidP="00517816">
      <w:pPr>
        <w:pStyle w:val="SangriaIzquierdaArticulo"/>
      </w:pPr>
      <w:r>
        <w:t xml:space="preserve">Autos </w:t>
      </w:r>
      <w:hyperlink w:anchor="AUTO_2010_157" w:history="1">
        <w:r w:rsidRPr="00517816">
          <w:rPr>
            <w:rStyle w:val="TextoNormalCaracter"/>
          </w:rPr>
          <w:t>157/2010</w:t>
        </w:r>
      </w:hyperlink>
      <w:r>
        <w:t xml:space="preserve">; </w:t>
      </w:r>
      <w:hyperlink w:anchor="AUTO_2010_175" w:history="1">
        <w:r w:rsidRPr="00517816">
          <w:rPr>
            <w:rStyle w:val="TextoNormalCaracter"/>
          </w:rPr>
          <w:t>175/2010</w:t>
        </w:r>
      </w:hyperlink>
      <w:r>
        <w:t>.</w:t>
      </w:r>
    </w:p>
    <w:p w:rsidR="00517816" w:rsidRDefault="00517816" w:rsidP="00517816">
      <w:pPr>
        <w:pStyle w:val="SangriaIzquierdaArticulo"/>
      </w:pPr>
    </w:p>
    <w:p w:rsidR="00517816" w:rsidRDefault="00517816" w:rsidP="00517816">
      <w:pPr>
        <w:pStyle w:val="TextoNormalNegritaCursivandice"/>
      </w:pPr>
      <w:r>
        <w:t>Ley 1/2000, de 7 de enero. Enjuiciamiento civil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2" w:history="1">
        <w:r w:rsidRPr="00517816">
          <w:rPr>
            <w:rStyle w:val="TextoNormalCaracter"/>
          </w:rPr>
          <w:t>132/2010</w:t>
        </w:r>
      </w:hyperlink>
      <w:r>
        <w:t>, f. 3.</w:t>
      </w:r>
    </w:p>
    <w:p w:rsidR="00517816" w:rsidRDefault="00517816" w:rsidP="00517816">
      <w:pPr>
        <w:pStyle w:val="SangriaFrancesaArticulo"/>
      </w:pPr>
      <w:r w:rsidRPr="00517816">
        <w:rPr>
          <w:rStyle w:val="TextoNormalNegritaCaracter"/>
        </w:rPr>
        <w:t>Artículo 10.2.</w:t>
      </w:r>
      <w:r w:rsidRPr="00517816">
        <w:rPr>
          <w:rStyle w:val="TextoNormalCaracter"/>
        </w:rPr>
        <w:t>-</w:t>
      </w:r>
      <w:r>
        <w:t xml:space="preserve"> Sentencia </w:t>
      </w:r>
      <w:hyperlink w:anchor="SENTENCIA_2010_123" w:history="1">
        <w:r w:rsidRPr="00517816">
          <w:rPr>
            <w:rStyle w:val="TextoNormalCaracter"/>
          </w:rPr>
          <w:t>123/2010</w:t>
        </w:r>
      </w:hyperlink>
      <w:r>
        <w:t>, f. 3.</w:t>
      </w:r>
    </w:p>
    <w:p w:rsidR="00517816" w:rsidRDefault="00517816" w:rsidP="00517816">
      <w:pPr>
        <w:pStyle w:val="SangriaFrancesaArticulo"/>
      </w:pPr>
      <w:r w:rsidRPr="00517816">
        <w:rPr>
          <w:rStyle w:val="TextoNormalNegritaCaracter"/>
        </w:rPr>
        <w:t>Artículo 13.</w:t>
      </w:r>
      <w:r w:rsidRPr="00517816">
        <w:rPr>
          <w:rStyle w:val="TextoNormalCaracter"/>
        </w:rPr>
        <w:t>-</w:t>
      </w:r>
      <w:r>
        <w:t xml:space="preserve"> Sentencia </w:t>
      </w:r>
      <w:hyperlink w:anchor="SENTENCIA_2010_123" w:history="1">
        <w:r w:rsidRPr="00517816">
          <w:rPr>
            <w:rStyle w:val="TextoNormalCaracter"/>
          </w:rPr>
          <w:t>123/2010</w:t>
        </w:r>
      </w:hyperlink>
      <w:r>
        <w:t>, f. 1.</w:t>
      </w:r>
    </w:p>
    <w:p w:rsidR="00517816" w:rsidRDefault="00517816" w:rsidP="00517816">
      <w:pPr>
        <w:pStyle w:val="SangriaFrancesaArticulo"/>
      </w:pPr>
      <w:r w:rsidRPr="00517816">
        <w:rPr>
          <w:rStyle w:val="TextoNormalNegritaCaracter"/>
        </w:rPr>
        <w:t>Artículo 16.</w:t>
      </w:r>
      <w:r w:rsidRPr="00517816">
        <w:rPr>
          <w:rStyle w:val="TextoNormalCaracter"/>
        </w:rPr>
        <w:t>-</w:t>
      </w:r>
      <w:r>
        <w:t xml:space="preserve"> Sentencia </w:t>
      </w:r>
      <w:hyperlink w:anchor="SENTENCIA_2010_54" w:history="1">
        <w:r w:rsidRPr="00517816">
          <w:rPr>
            <w:rStyle w:val="TextoNormalCaracter"/>
          </w:rPr>
          <w:t>54/2010</w:t>
        </w:r>
      </w:hyperlink>
      <w:r>
        <w:t>, ff. 4, 5, VP.</w:t>
      </w:r>
    </w:p>
    <w:p w:rsidR="00517816" w:rsidRDefault="00517816" w:rsidP="00517816">
      <w:pPr>
        <w:pStyle w:val="SangriaFrancesaArticulo"/>
      </w:pPr>
      <w:r w:rsidRPr="00517816">
        <w:rPr>
          <w:rStyle w:val="TextoNormalNegritaCaracter"/>
        </w:rPr>
        <w:t>Artículo 16.2.</w:t>
      </w:r>
      <w:r w:rsidRPr="00517816">
        <w:rPr>
          <w:rStyle w:val="TextoNormalCaracter"/>
        </w:rPr>
        <w:t>-</w:t>
      </w:r>
      <w:r>
        <w:t xml:space="preserve"> Sentencia </w:t>
      </w:r>
      <w:hyperlink w:anchor="SENTENCIA_2010_54" w:history="1">
        <w:r w:rsidRPr="00517816">
          <w:rPr>
            <w:rStyle w:val="TextoNormalCaracter"/>
          </w:rPr>
          <w:t>54/2010</w:t>
        </w:r>
      </w:hyperlink>
      <w:r>
        <w:t>, VP.</w:t>
      </w:r>
    </w:p>
    <w:p w:rsidR="00517816" w:rsidRDefault="00517816" w:rsidP="00517816">
      <w:pPr>
        <w:pStyle w:val="SangriaFrancesaArticulo"/>
      </w:pPr>
      <w:r w:rsidRPr="00517816">
        <w:rPr>
          <w:rStyle w:val="TextoNormalNegritaCaracter"/>
        </w:rPr>
        <w:t>Artículo 16.3.2.</w:t>
      </w:r>
      <w:r w:rsidRPr="00517816">
        <w:rPr>
          <w:rStyle w:val="TextoNormalCaracter"/>
        </w:rPr>
        <w:t>-</w:t>
      </w:r>
      <w:r>
        <w:t xml:space="preserve"> Auto </w:t>
      </w:r>
      <w:hyperlink w:anchor="AUTO_2010_143" w:history="1">
        <w:r w:rsidRPr="00517816">
          <w:rPr>
            <w:rStyle w:val="TextoNormalCaracter"/>
          </w:rPr>
          <w:t>143/2010</w:t>
        </w:r>
      </w:hyperlink>
      <w:r>
        <w:t>.</w:t>
      </w:r>
    </w:p>
    <w:p w:rsidR="00517816" w:rsidRDefault="00517816" w:rsidP="00517816">
      <w:pPr>
        <w:pStyle w:val="SangriaFrancesaArticulo"/>
      </w:pPr>
      <w:r w:rsidRPr="00517816">
        <w:rPr>
          <w:rStyle w:val="TextoNormalNegritaCaracter"/>
        </w:rPr>
        <w:t>Artículo 19.1.</w:t>
      </w:r>
      <w:r w:rsidRPr="00517816">
        <w:rPr>
          <w:rStyle w:val="TextoNormalCaracter"/>
        </w:rPr>
        <w:t>-</w:t>
      </w:r>
      <w:r>
        <w:t xml:space="preserve"> Auto </w:t>
      </w:r>
      <w:hyperlink w:anchor="AUTO_2010_191" w:history="1">
        <w:r w:rsidRPr="00517816">
          <w:rPr>
            <w:rStyle w:val="TextoNormalCaracter"/>
          </w:rPr>
          <w:t>191/2010</w:t>
        </w:r>
      </w:hyperlink>
      <w:r>
        <w:t>.</w:t>
      </w:r>
    </w:p>
    <w:p w:rsidR="00517816" w:rsidRDefault="00517816" w:rsidP="00517816">
      <w:pPr>
        <w:pStyle w:val="SangriaFrancesaArticulo"/>
      </w:pPr>
      <w:r w:rsidRPr="00517816">
        <w:rPr>
          <w:rStyle w:val="TextoNormalNegritaCaracter"/>
        </w:rPr>
        <w:t>Artículo 20.2.</w:t>
      </w:r>
      <w:r w:rsidRPr="00517816">
        <w:rPr>
          <w:rStyle w:val="TextoNormalCaracter"/>
        </w:rPr>
        <w:t>-</w:t>
      </w:r>
      <w:r>
        <w:t xml:space="preserve"> Auto </w:t>
      </w:r>
      <w:hyperlink w:anchor="AUTO_2010_191" w:history="1">
        <w:r w:rsidRPr="00517816">
          <w:rPr>
            <w:rStyle w:val="TextoNormalCaracter"/>
          </w:rPr>
          <w:t>191/2010</w:t>
        </w:r>
      </w:hyperlink>
      <w:r>
        <w:t>.</w:t>
      </w:r>
    </w:p>
    <w:p w:rsidR="00517816" w:rsidRDefault="00517816" w:rsidP="00517816">
      <w:pPr>
        <w:pStyle w:val="SangriaFrancesaArticulo"/>
      </w:pPr>
      <w:r w:rsidRPr="00517816">
        <w:rPr>
          <w:rStyle w:val="TextoNormalNegritaCaracter"/>
        </w:rPr>
        <w:t>Artículo 20.3.</w:t>
      </w:r>
      <w:r w:rsidRPr="00517816">
        <w:rPr>
          <w:rStyle w:val="TextoNormalCaracter"/>
        </w:rPr>
        <w:t>-</w:t>
      </w:r>
      <w:r>
        <w:t xml:space="preserve"> Auto </w:t>
      </w:r>
      <w:hyperlink w:anchor="AUTO_2010_191" w:history="1">
        <w:r w:rsidRPr="00517816">
          <w:rPr>
            <w:rStyle w:val="TextoNormalCaracter"/>
          </w:rPr>
          <w:t>191/2010</w:t>
        </w:r>
      </w:hyperlink>
      <w:r>
        <w:t>.</w:t>
      </w:r>
    </w:p>
    <w:p w:rsidR="00517816" w:rsidRDefault="00517816" w:rsidP="00517816">
      <w:pPr>
        <w:pStyle w:val="SangriaFrancesaArticulo"/>
      </w:pPr>
      <w:r w:rsidRPr="00517816">
        <w:rPr>
          <w:rStyle w:val="TextoNormalNegritaCaracter"/>
        </w:rPr>
        <w:t>Artículo 40.</w:t>
      </w:r>
      <w:r w:rsidRPr="00517816">
        <w:rPr>
          <w:rStyle w:val="TextoNormalCaracter"/>
        </w:rPr>
        <w:t>-</w:t>
      </w:r>
      <w:r>
        <w:t xml:space="preserve"> Auto </w:t>
      </w:r>
      <w:hyperlink w:anchor="AUTO_2010_103" w:history="1">
        <w:r w:rsidRPr="00517816">
          <w:rPr>
            <w:rStyle w:val="TextoNormalCaracter"/>
          </w:rPr>
          <w:t>103/2010</w:t>
        </w:r>
      </w:hyperlink>
      <w:r>
        <w:t>.</w:t>
      </w:r>
    </w:p>
    <w:p w:rsidR="00517816" w:rsidRDefault="00517816" w:rsidP="00517816">
      <w:pPr>
        <w:pStyle w:val="SangriaFrancesaArticulo"/>
      </w:pPr>
      <w:r w:rsidRPr="00517816">
        <w:rPr>
          <w:rStyle w:val="TextoNormalNegritaCaracter"/>
        </w:rPr>
        <w:t>Artículo 52.1.6.</w:t>
      </w:r>
      <w:r w:rsidRPr="00517816">
        <w:rPr>
          <w:rStyle w:val="TextoNormalCaracter"/>
        </w:rPr>
        <w:t>-</w:t>
      </w:r>
      <w:r>
        <w:t xml:space="preserve"> Sentencia </w:t>
      </w:r>
      <w:hyperlink w:anchor="SENTENCIA_2010_34" w:history="1">
        <w:r w:rsidRPr="00517816">
          <w:rPr>
            <w:rStyle w:val="TextoNormalCaracter"/>
          </w:rPr>
          <w:t>34/2010</w:t>
        </w:r>
      </w:hyperlink>
      <w:r>
        <w:t>, f. 6.</w:t>
      </w:r>
    </w:p>
    <w:p w:rsidR="00517816" w:rsidRDefault="00517816" w:rsidP="00517816">
      <w:pPr>
        <w:pStyle w:val="SangriaFrancesaArticulo"/>
      </w:pPr>
      <w:r w:rsidRPr="00517816">
        <w:rPr>
          <w:rStyle w:val="TextoNormalNegritaCaracter"/>
        </w:rPr>
        <w:t>Artículo 84.</w:t>
      </w:r>
      <w:r w:rsidRPr="00517816">
        <w:rPr>
          <w:rStyle w:val="TextoNormalCaracter"/>
        </w:rPr>
        <w:t>-</w:t>
      </w:r>
      <w:r>
        <w:t xml:space="preserve"> Autos </w:t>
      </w:r>
      <w:hyperlink w:anchor="AUTO_2010_148" w:history="1">
        <w:r w:rsidRPr="00517816">
          <w:rPr>
            <w:rStyle w:val="TextoNormalCaracter"/>
          </w:rPr>
          <w:t>148/2010</w:t>
        </w:r>
      </w:hyperlink>
      <w:r>
        <w:t xml:space="preserve">; </w:t>
      </w:r>
      <w:hyperlink w:anchor="AUTO_2010_149" w:history="1">
        <w:r w:rsidRPr="00517816">
          <w:rPr>
            <w:rStyle w:val="TextoNormalCaracter"/>
          </w:rPr>
          <w:t>149/2010</w:t>
        </w:r>
      </w:hyperlink>
      <w:r>
        <w:t xml:space="preserve">; </w:t>
      </w:r>
      <w:hyperlink w:anchor="AUTO_2010_150" w:history="1">
        <w:r w:rsidRPr="00517816">
          <w:rPr>
            <w:rStyle w:val="TextoNormalCaracter"/>
          </w:rPr>
          <w:t>150/2010</w:t>
        </w:r>
      </w:hyperlink>
      <w:r>
        <w:t xml:space="preserve">; </w:t>
      </w:r>
      <w:hyperlink w:anchor="AUTO_2010_151" w:history="1">
        <w:r w:rsidRPr="00517816">
          <w:rPr>
            <w:rStyle w:val="TextoNormalCaracter"/>
          </w:rPr>
          <w:t>151/2010</w:t>
        </w:r>
      </w:hyperlink>
      <w:r>
        <w:t xml:space="preserve">; </w:t>
      </w:r>
      <w:hyperlink w:anchor="AUTO_2010_152" w:history="1">
        <w:r w:rsidRPr="00517816">
          <w:rPr>
            <w:rStyle w:val="TextoNormalCaracter"/>
          </w:rPr>
          <w:t>152/2010</w:t>
        </w:r>
      </w:hyperlink>
      <w:r>
        <w:t>.</w:t>
      </w:r>
    </w:p>
    <w:p w:rsidR="00517816" w:rsidRDefault="00517816" w:rsidP="00517816">
      <w:pPr>
        <w:pStyle w:val="SangriaFrancesaArticulo"/>
      </w:pPr>
      <w:r w:rsidRPr="00517816">
        <w:rPr>
          <w:rStyle w:val="TextoNormalNegritaCaracter"/>
        </w:rPr>
        <w:t>Artículo 133.3.</w:t>
      </w:r>
      <w:r w:rsidRPr="00517816">
        <w:rPr>
          <w:rStyle w:val="TextoNormalCaracter"/>
        </w:rPr>
        <w:t>-</w:t>
      </w:r>
      <w:r>
        <w:t xml:space="preserve"> Auto </w:t>
      </w:r>
      <w:hyperlink w:anchor="AUTO_2010_86" w:history="1">
        <w:r w:rsidRPr="00517816">
          <w:rPr>
            <w:rStyle w:val="TextoNormalCaracter"/>
          </w:rPr>
          <w:t>86/2010</w:t>
        </w:r>
      </w:hyperlink>
      <w:r>
        <w:t>.</w:t>
      </w:r>
    </w:p>
    <w:p w:rsidR="00517816" w:rsidRDefault="00517816" w:rsidP="00517816">
      <w:pPr>
        <w:pStyle w:val="SangriaFrancesaArticulo"/>
      </w:pPr>
      <w:r w:rsidRPr="00517816">
        <w:rPr>
          <w:rStyle w:val="TextoNormalNegritaCaracter"/>
        </w:rPr>
        <w:t>Artículo 150.</w:t>
      </w:r>
      <w:r w:rsidRPr="00517816">
        <w:rPr>
          <w:rStyle w:val="TextoNormalCaracter"/>
        </w:rPr>
        <w:t>-</w:t>
      </w:r>
      <w:r>
        <w:t xml:space="preserve"> Sentencias </w:t>
      </w:r>
      <w:hyperlink w:anchor="SENTENCIA_2010_53" w:history="1">
        <w:r w:rsidRPr="00517816">
          <w:rPr>
            <w:rStyle w:val="TextoNormalCaracter"/>
          </w:rPr>
          <w:t>53/2010</w:t>
        </w:r>
      </w:hyperlink>
      <w:r>
        <w:t xml:space="preserve">, f. 4; </w:t>
      </w:r>
      <w:hyperlink w:anchor="SENTENCIA_2010_54" w:history="1">
        <w:r w:rsidRPr="00517816">
          <w:rPr>
            <w:rStyle w:val="TextoNormalCaracter"/>
          </w:rPr>
          <w:t>54/2010</w:t>
        </w:r>
      </w:hyperlink>
      <w:r>
        <w:t>, f. 5.</w:t>
      </w:r>
    </w:p>
    <w:p w:rsidR="00517816" w:rsidRDefault="00517816" w:rsidP="00517816">
      <w:pPr>
        <w:pStyle w:val="SangriaFrancesaArticulo"/>
      </w:pPr>
      <w:r w:rsidRPr="00517816">
        <w:rPr>
          <w:rStyle w:val="TextoNormalNegritaCaracter"/>
        </w:rPr>
        <w:t>Artículo 150.2.</w:t>
      </w:r>
      <w:r w:rsidRPr="00517816">
        <w:rPr>
          <w:rStyle w:val="TextoNormalCaracter"/>
        </w:rPr>
        <w:t>-</w:t>
      </w:r>
      <w:r>
        <w:t xml:space="preserve"> Sentencia </w:t>
      </w:r>
      <w:hyperlink w:anchor="SENTENCIA_2010_54" w:history="1">
        <w:r w:rsidRPr="00517816">
          <w:rPr>
            <w:rStyle w:val="TextoNormalCaracter"/>
          </w:rPr>
          <w:t>54/2010</w:t>
        </w:r>
      </w:hyperlink>
      <w:r>
        <w:t>, f. 4, VP.</w:t>
      </w:r>
    </w:p>
    <w:p w:rsidR="00517816" w:rsidRDefault="00517816" w:rsidP="00517816">
      <w:pPr>
        <w:pStyle w:val="SangriaFrancesaArticulo"/>
      </w:pPr>
      <w:r w:rsidRPr="00517816">
        <w:rPr>
          <w:rStyle w:val="TextoNormalNegritaCaracter"/>
        </w:rPr>
        <w:t>Artículo 151.2.</w:t>
      </w:r>
      <w:r w:rsidRPr="00517816">
        <w:rPr>
          <w:rStyle w:val="TextoNormalCaracter"/>
        </w:rPr>
        <w:t>-</w:t>
      </w:r>
      <w:r>
        <w:t xml:space="preserve"> Auto </w:t>
      </w:r>
      <w:hyperlink w:anchor="AUTO_2010_91" w:history="1">
        <w:r w:rsidRPr="00517816">
          <w:rPr>
            <w:rStyle w:val="TextoNormalCaracter"/>
          </w:rPr>
          <w:t>91/2010</w:t>
        </w:r>
      </w:hyperlink>
      <w:r>
        <w:t>.</w:t>
      </w:r>
    </w:p>
    <w:p w:rsidR="00517816" w:rsidRDefault="00517816" w:rsidP="00517816">
      <w:pPr>
        <w:pStyle w:val="SangriaFrancesaArticulo"/>
      </w:pPr>
      <w:r w:rsidRPr="00517816">
        <w:rPr>
          <w:rStyle w:val="TextoNormalNegritaCaracter"/>
        </w:rPr>
        <w:t>Artículo 152.1.1.</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152.1.2.</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152.1.3.</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152.2.</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153.</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160.</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160.1.</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161.</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162.1.</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164.</w:t>
      </w:r>
      <w:r w:rsidRPr="00517816">
        <w:rPr>
          <w:rStyle w:val="TextoNormalCaracter"/>
        </w:rPr>
        <w:t>-</w:t>
      </w:r>
      <w:r>
        <w:t xml:space="preserve"> Sentencia </w:t>
      </w:r>
      <w:hyperlink w:anchor="SENTENCIA_2010_58" w:history="1">
        <w:r w:rsidRPr="00517816">
          <w:rPr>
            <w:rStyle w:val="TextoNormalCaracter"/>
          </w:rPr>
          <w:t>58/2010</w:t>
        </w:r>
      </w:hyperlink>
      <w:r>
        <w:t>, f. 3.</w:t>
      </w:r>
    </w:p>
    <w:p w:rsidR="00517816" w:rsidRDefault="00517816" w:rsidP="00517816">
      <w:pPr>
        <w:pStyle w:val="SangriaFrancesaArticulo"/>
      </w:pPr>
      <w:r w:rsidRPr="00517816">
        <w:rPr>
          <w:rStyle w:val="TextoNormalNegritaCaracter"/>
        </w:rPr>
        <w:t>Artículo 186.2.</w:t>
      </w:r>
      <w:r w:rsidRPr="00517816">
        <w:rPr>
          <w:rStyle w:val="TextoNormalCaracter"/>
        </w:rPr>
        <w:t>-</w:t>
      </w:r>
      <w:r>
        <w:t xml:space="preserve"> Auto </w:t>
      </w:r>
      <w:hyperlink w:anchor="AUTO_2010_178" w:history="1">
        <w:r w:rsidRPr="00517816">
          <w:rPr>
            <w:rStyle w:val="TextoNormalCaracter"/>
          </w:rPr>
          <w:t>178/2010</w:t>
        </w:r>
      </w:hyperlink>
      <w:r>
        <w:t>.</w:t>
      </w:r>
    </w:p>
    <w:p w:rsidR="00517816" w:rsidRDefault="00517816" w:rsidP="00517816">
      <w:pPr>
        <w:pStyle w:val="SangriaFrancesaArticulo"/>
      </w:pPr>
      <w:r w:rsidRPr="00517816">
        <w:rPr>
          <w:rStyle w:val="TextoNormalNegritaCaracter"/>
        </w:rPr>
        <w:t>Artículo 214.</w:t>
      </w:r>
      <w:r w:rsidRPr="00517816">
        <w:rPr>
          <w:rStyle w:val="TextoNormalCaracter"/>
        </w:rPr>
        <w:t>-</w:t>
      </w:r>
      <w:r>
        <w:t xml:space="preserve"> Sentencia </w:t>
      </w:r>
      <w:hyperlink w:anchor="SENTENCIA_2010_90" w:history="1">
        <w:r w:rsidRPr="00517816">
          <w:rPr>
            <w:rStyle w:val="TextoNormalCaracter"/>
          </w:rPr>
          <w:t>90/2010</w:t>
        </w:r>
      </w:hyperlink>
      <w:r>
        <w:t>, f. 3.</w:t>
      </w:r>
    </w:p>
    <w:p w:rsidR="00517816" w:rsidRDefault="00517816" w:rsidP="00517816">
      <w:pPr>
        <w:pStyle w:val="SangriaFrancesaArticulo"/>
      </w:pPr>
      <w:r w:rsidRPr="00517816">
        <w:rPr>
          <w:rStyle w:val="TextoNormalNegritaCaracter"/>
        </w:rPr>
        <w:t>Artículo 215.</w:t>
      </w:r>
      <w:r w:rsidRPr="00517816">
        <w:rPr>
          <w:rStyle w:val="TextoNormalCaracter"/>
        </w:rPr>
        <w:t>-</w:t>
      </w:r>
      <w:r>
        <w:t xml:space="preserve"> Sentencias </w:t>
      </w:r>
      <w:hyperlink w:anchor="SENTENCIA_2010_90" w:history="1">
        <w:r w:rsidRPr="00517816">
          <w:rPr>
            <w:rStyle w:val="TextoNormalCaracter"/>
          </w:rPr>
          <w:t>90/2010</w:t>
        </w:r>
      </w:hyperlink>
      <w:r>
        <w:t xml:space="preserve">, f. 3; </w:t>
      </w:r>
      <w:hyperlink w:anchor="SENTENCIA_2010_135" w:history="1">
        <w:r w:rsidRPr="00517816">
          <w:rPr>
            <w:rStyle w:val="TextoNormalCaracter"/>
          </w:rPr>
          <w:t>135/2010</w:t>
        </w:r>
      </w:hyperlink>
      <w:r>
        <w:t>, f. 3.</w:t>
      </w:r>
    </w:p>
    <w:p w:rsidR="00517816" w:rsidRDefault="00517816" w:rsidP="00517816">
      <w:pPr>
        <w:pStyle w:val="SangriaFrancesaArticulo"/>
      </w:pPr>
      <w:r w:rsidRPr="00517816">
        <w:rPr>
          <w:rStyle w:val="TextoNormalNegritaCaracter"/>
        </w:rPr>
        <w:t>Artículo 215.2.</w:t>
      </w:r>
      <w:r w:rsidRPr="00517816">
        <w:rPr>
          <w:rStyle w:val="TextoNormalCaracter"/>
        </w:rPr>
        <w:t>-</w:t>
      </w:r>
      <w:r>
        <w:t xml:space="preserve"> Sentencia </w:t>
      </w:r>
      <w:hyperlink w:anchor="SENTENCIA_2010_135" w:history="1">
        <w:r w:rsidRPr="00517816">
          <w:rPr>
            <w:rStyle w:val="TextoNormalCaracter"/>
          </w:rPr>
          <w:t>135/2010</w:t>
        </w:r>
      </w:hyperlink>
      <w:r>
        <w:t>, f. 3.</w:t>
      </w:r>
    </w:p>
    <w:p w:rsidR="00517816" w:rsidRDefault="00517816" w:rsidP="00517816">
      <w:pPr>
        <w:pStyle w:val="SangriaFrancesaArticulo"/>
      </w:pPr>
      <w:r w:rsidRPr="00517816">
        <w:rPr>
          <w:rStyle w:val="TextoNormalNegritaCaracter"/>
        </w:rPr>
        <w:lastRenderedPageBreak/>
        <w:t>Artículo 222.</w:t>
      </w:r>
      <w:r w:rsidRPr="00517816">
        <w:rPr>
          <w:rStyle w:val="TextoNormalCaracter"/>
        </w:rPr>
        <w:t>-</w:t>
      </w:r>
      <w:r>
        <w:t xml:space="preserve"> Sentencia </w:t>
      </w:r>
      <w:hyperlink w:anchor="SENTENCIA_2010_71" w:history="1">
        <w:r w:rsidRPr="00517816">
          <w:rPr>
            <w:rStyle w:val="TextoNormalCaracter"/>
          </w:rPr>
          <w:t>71/2010</w:t>
        </w:r>
      </w:hyperlink>
      <w:r>
        <w:t>, f. 5.</w:t>
      </w:r>
    </w:p>
    <w:p w:rsidR="00517816" w:rsidRDefault="00517816" w:rsidP="00517816">
      <w:pPr>
        <w:pStyle w:val="SangriaFrancesaArticulo"/>
      </w:pPr>
      <w:r w:rsidRPr="00517816">
        <w:rPr>
          <w:rStyle w:val="TextoNormalNegritaCaracter"/>
        </w:rPr>
        <w:t>Artículo 222.1.</w:t>
      </w:r>
      <w:r w:rsidRPr="00517816">
        <w:rPr>
          <w:rStyle w:val="TextoNormalCaracter"/>
        </w:rPr>
        <w:t>-</w:t>
      </w:r>
      <w:r>
        <w:t xml:space="preserve"> Sentencia </w:t>
      </w:r>
      <w:hyperlink w:anchor="SENTENCIA_2010_71" w:history="1">
        <w:r w:rsidRPr="00517816">
          <w:rPr>
            <w:rStyle w:val="TextoNormalCaracter"/>
          </w:rPr>
          <w:t>71/2010</w:t>
        </w:r>
      </w:hyperlink>
      <w:r>
        <w:t>, ff. 3, 4.</w:t>
      </w:r>
    </w:p>
    <w:p w:rsidR="00517816" w:rsidRDefault="00517816" w:rsidP="00517816">
      <w:pPr>
        <w:pStyle w:val="SangriaFrancesaArticulo"/>
      </w:pPr>
      <w:r w:rsidRPr="00517816">
        <w:rPr>
          <w:rStyle w:val="TextoNormalNegritaCaracter"/>
        </w:rPr>
        <w:t>Artículo 222.2.</w:t>
      </w:r>
      <w:r w:rsidRPr="00517816">
        <w:rPr>
          <w:rStyle w:val="TextoNormalCaracter"/>
        </w:rPr>
        <w:t>-</w:t>
      </w:r>
      <w:r>
        <w:t xml:space="preserve"> Sentencia </w:t>
      </w:r>
      <w:hyperlink w:anchor="SENTENCIA_2010_71" w:history="1">
        <w:r w:rsidRPr="00517816">
          <w:rPr>
            <w:rStyle w:val="TextoNormalCaracter"/>
          </w:rPr>
          <w:t>71/2010</w:t>
        </w:r>
      </w:hyperlink>
      <w:r>
        <w:t>, ff. 3, 5.</w:t>
      </w:r>
    </w:p>
    <w:p w:rsidR="00517816" w:rsidRDefault="00517816" w:rsidP="00517816">
      <w:pPr>
        <w:pStyle w:val="SangriaFrancesaArticulo"/>
      </w:pPr>
      <w:r w:rsidRPr="00517816">
        <w:rPr>
          <w:rStyle w:val="TextoNormalNegritaCaracter"/>
        </w:rPr>
        <w:t>Artículo 222.3.</w:t>
      </w:r>
      <w:r w:rsidRPr="00517816">
        <w:rPr>
          <w:rStyle w:val="TextoNormalCaracter"/>
        </w:rPr>
        <w:t>-</w:t>
      </w:r>
      <w:r>
        <w:t xml:space="preserve"> Sentencia </w:t>
      </w:r>
      <w:hyperlink w:anchor="SENTENCIA_2010_71" w:history="1">
        <w:r w:rsidRPr="00517816">
          <w:rPr>
            <w:rStyle w:val="TextoNormalCaracter"/>
          </w:rPr>
          <w:t>71/2010</w:t>
        </w:r>
      </w:hyperlink>
      <w:r>
        <w:t>, f. 3.</w:t>
      </w:r>
    </w:p>
    <w:p w:rsidR="00517816" w:rsidRDefault="00517816" w:rsidP="00517816">
      <w:pPr>
        <w:pStyle w:val="SangriaFrancesaArticulo"/>
      </w:pPr>
      <w:r w:rsidRPr="00517816">
        <w:rPr>
          <w:rStyle w:val="TextoNormalNegritaCaracter"/>
        </w:rPr>
        <w:t>Artículo 225.3.</w:t>
      </w:r>
      <w:r w:rsidRPr="00517816">
        <w:rPr>
          <w:rStyle w:val="TextoNormalCaracter"/>
        </w:rPr>
        <w:t>-</w:t>
      </w:r>
      <w:r>
        <w:t xml:space="preserve"> Sentencia </w:t>
      </w:r>
      <w:hyperlink w:anchor="SENTENCIA_2010_54" w:history="1">
        <w:r w:rsidRPr="00517816">
          <w:rPr>
            <w:rStyle w:val="TextoNormalCaracter"/>
          </w:rPr>
          <w:t>54/2010</w:t>
        </w:r>
      </w:hyperlink>
      <w:r>
        <w:t>, f. 5.</w:t>
      </w:r>
    </w:p>
    <w:p w:rsidR="00517816" w:rsidRDefault="00517816" w:rsidP="00517816">
      <w:pPr>
        <w:pStyle w:val="SangriaFrancesaArticulo"/>
      </w:pPr>
      <w:r w:rsidRPr="00517816">
        <w:rPr>
          <w:rStyle w:val="TextoNormalNegritaCaracter"/>
        </w:rPr>
        <w:t>Artículo 400.2.</w:t>
      </w:r>
      <w:r w:rsidRPr="00517816">
        <w:rPr>
          <w:rStyle w:val="TextoNormalCaracter"/>
        </w:rPr>
        <w:t>-</w:t>
      </w:r>
      <w:r>
        <w:t xml:space="preserve"> Sentencia </w:t>
      </w:r>
      <w:hyperlink w:anchor="SENTENCIA_2010_71" w:history="1">
        <w:r w:rsidRPr="00517816">
          <w:rPr>
            <w:rStyle w:val="TextoNormalCaracter"/>
          </w:rPr>
          <w:t>71/2010</w:t>
        </w:r>
      </w:hyperlink>
      <w:r>
        <w:t>, ff. 3 a 5.</w:t>
      </w:r>
    </w:p>
    <w:p w:rsidR="00517816" w:rsidRDefault="00517816" w:rsidP="00517816">
      <w:pPr>
        <w:pStyle w:val="SangriaFrancesaArticulo"/>
      </w:pPr>
      <w:r w:rsidRPr="00517816">
        <w:rPr>
          <w:rStyle w:val="TextoNormalNegritaCaracter"/>
        </w:rPr>
        <w:t>Artículo 408.3.</w:t>
      </w:r>
      <w:r w:rsidRPr="00517816">
        <w:rPr>
          <w:rStyle w:val="TextoNormalCaracter"/>
        </w:rPr>
        <w:t>-</w:t>
      </w:r>
      <w:r>
        <w:t xml:space="preserve"> Sentencia </w:t>
      </w:r>
      <w:hyperlink w:anchor="SENTENCIA_2010_71" w:history="1">
        <w:r w:rsidRPr="00517816">
          <w:rPr>
            <w:rStyle w:val="TextoNormalCaracter"/>
          </w:rPr>
          <w:t>71/2010</w:t>
        </w:r>
      </w:hyperlink>
      <w:r>
        <w:t>, f. 3.</w:t>
      </w:r>
    </w:p>
    <w:p w:rsidR="00517816" w:rsidRDefault="00517816" w:rsidP="00517816">
      <w:pPr>
        <w:pStyle w:val="SangriaFrancesaArticulo"/>
      </w:pPr>
      <w:r w:rsidRPr="00517816">
        <w:rPr>
          <w:rStyle w:val="TextoNormalNegritaCaracter"/>
        </w:rPr>
        <w:t>Artículo 416.1.2.</w:t>
      </w:r>
      <w:r w:rsidRPr="00517816">
        <w:rPr>
          <w:rStyle w:val="TextoNormalCaracter"/>
        </w:rPr>
        <w:t>-</w:t>
      </w:r>
      <w:r>
        <w:t xml:space="preserve"> Sentencia </w:t>
      </w:r>
      <w:hyperlink w:anchor="SENTENCIA_2010_71" w:history="1">
        <w:r w:rsidRPr="00517816">
          <w:rPr>
            <w:rStyle w:val="TextoNormalCaracter"/>
          </w:rPr>
          <w:t>71/2010</w:t>
        </w:r>
      </w:hyperlink>
      <w:r>
        <w:t>, f. 3.</w:t>
      </w:r>
    </w:p>
    <w:p w:rsidR="00517816" w:rsidRDefault="00517816" w:rsidP="00517816">
      <w:pPr>
        <w:pStyle w:val="SangriaFrancesaArticulo"/>
      </w:pPr>
      <w:r w:rsidRPr="00517816">
        <w:rPr>
          <w:rStyle w:val="TextoNormalNegritaCaracter"/>
        </w:rPr>
        <w:t>Artículo 421.</w:t>
      </w:r>
      <w:r w:rsidRPr="00517816">
        <w:rPr>
          <w:rStyle w:val="TextoNormalCaracter"/>
        </w:rPr>
        <w:t>-</w:t>
      </w:r>
      <w:r>
        <w:t xml:space="preserve"> Sentencia </w:t>
      </w:r>
      <w:hyperlink w:anchor="SENTENCIA_2010_71" w:history="1">
        <w:r w:rsidRPr="00517816">
          <w:rPr>
            <w:rStyle w:val="TextoNormalCaracter"/>
          </w:rPr>
          <w:t>71/2010</w:t>
        </w:r>
      </w:hyperlink>
      <w:r>
        <w:t>, f. 1.</w:t>
      </w:r>
    </w:p>
    <w:p w:rsidR="00517816" w:rsidRDefault="00517816" w:rsidP="00517816">
      <w:pPr>
        <w:pStyle w:val="SangriaFrancesaArticulo"/>
      </w:pPr>
      <w:r w:rsidRPr="00517816">
        <w:rPr>
          <w:rStyle w:val="TextoNormalNegritaCaracter"/>
        </w:rPr>
        <w:t>Artículo 447.</w:t>
      </w:r>
      <w:r w:rsidRPr="00517816">
        <w:rPr>
          <w:rStyle w:val="TextoNormalCaracter"/>
        </w:rPr>
        <w:t>-</w:t>
      </w:r>
      <w:r>
        <w:t xml:space="preserve"> Sentencia </w:t>
      </w:r>
      <w:hyperlink w:anchor="SENTENCIA_2010_71" w:history="1">
        <w:r w:rsidRPr="00517816">
          <w:rPr>
            <w:rStyle w:val="TextoNormalCaracter"/>
          </w:rPr>
          <w:t>71/2010</w:t>
        </w:r>
      </w:hyperlink>
      <w:r>
        <w:t>, f. 3.</w:t>
      </w:r>
    </w:p>
    <w:p w:rsidR="00517816" w:rsidRDefault="00517816" w:rsidP="00517816">
      <w:pPr>
        <w:pStyle w:val="SangriaFrancesaArticulo"/>
      </w:pPr>
      <w:r w:rsidRPr="00517816">
        <w:rPr>
          <w:rStyle w:val="TextoNormalNegritaCaracter"/>
        </w:rPr>
        <w:t>Artículo 448.1.</w:t>
      </w:r>
      <w:r w:rsidRPr="00517816">
        <w:rPr>
          <w:rStyle w:val="TextoNormalCaracter"/>
        </w:rPr>
        <w:t>-</w:t>
      </w:r>
      <w:r>
        <w:t xml:space="preserve"> Sentencia </w:t>
      </w:r>
      <w:hyperlink w:anchor="SENTENCIA_2010_91" w:history="1">
        <w:r w:rsidRPr="00517816">
          <w:rPr>
            <w:rStyle w:val="TextoNormalCaracter"/>
          </w:rPr>
          <w:t>91/2010</w:t>
        </w:r>
      </w:hyperlink>
      <w:r>
        <w:t>, f. 8.</w:t>
      </w:r>
    </w:p>
    <w:p w:rsidR="00517816" w:rsidRDefault="00517816" w:rsidP="00517816">
      <w:pPr>
        <w:pStyle w:val="SangriaFrancesaArticulo"/>
      </w:pPr>
      <w:r w:rsidRPr="00517816">
        <w:rPr>
          <w:rStyle w:val="TextoNormalNegritaCaracter"/>
        </w:rPr>
        <w:t>Artículo 448.2.</w:t>
      </w:r>
      <w:r w:rsidRPr="00517816">
        <w:rPr>
          <w:rStyle w:val="TextoNormalCaracter"/>
        </w:rPr>
        <w:t>-</w:t>
      </w:r>
      <w:r>
        <w:t xml:space="preserve"> Sentencia </w:t>
      </w:r>
      <w:hyperlink w:anchor="SENTENCIA_2010_90" w:history="1">
        <w:r w:rsidRPr="00517816">
          <w:rPr>
            <w:rStyle w:val="TextoNormalCaracter"/>
          </w:rPr>
          <w:t>90/2010</w:t>
        </w:r>
      </w:hyperlink>
      <w:r>
        <w:t>, f. 3.</w:t>
      </w:r>
    </w:p>
    <w:p w:rsidR="00517816" w:rsidRDefault="00517816" w:rsidP="00517816">
      <w:pPr>
        <w:pStyle w:val="SangriaFrancesaArticulo"/>
      </w:pPr>
      <w:r w:rsidRPr="00517816">
        <w:rPr>
          <w:rStyle w:val="TextoNormalNegritaCaracter"/>
        </w:rPr>
        <w:t>Artículo 456.1.</w:t>
      </w:r>
      <w:r w:rsidRPr="00517816">
        <w:rPr>
          <w:rStyle w:val="TextoNormalCaracter"/>
        </w:rPr>
        <w:t>-</w:t>
      </w:r>
      <w:r>
        <w:t xml:space="preserve"> Sentencia </w:t>
      </w:r>
      <w:hyperlink w:anchor="SENTENCIA_2010_91" w:history="1">
        <w:r w:rsidRPr="00517816">
          <w:rPr>
            <w:rStyle w:val="TextoNormalCaracter"/>
          </w:rPr>
          <w:t>91/2010</w:t>
        </w:r>
      </w:hyperlink>
      <w:r>
        <w:t>, f. 8.</w:t>
      </w:r>
    </w:p>
    <w:p w:rsidR="00517816" w:rsidRDefault="00517816" w:rsidP="00517816">
      <w:pPr>
        <w:pStyle w:val="SangriaFrancesaArticulo"/>
      </w:pPr>
      <w:r w:rsidRPr="00517816">
        <w:rPr>
          <w:rStyle w:val="TextoNormalNegritaCaracter"/>
        </w:rPr>
        <w:t>Artículo 461.</w:t>
      </w:r>
      <w:r w:rsidRPr="00517816">
        <w:rPr>
          <w:rStyle w:val="TextoNormalCaracter"/>
        </w:rPr>
        <w:t>-</w:t>
      </w:r>
      <w:r>
        <w:t xml:space="preserve"> Sentencia </w:t>
      </w:r>
      <w:hyperlink w:anchor="SENTENCIA_2010_51" w:history="1">
        <w:r w:rsidRPr="00517816">
          <w:rPr>
            <w:rStyle w:val="TextoNormalCaracter"/>
          </w:rPr>
          <w:t>51/2010</w:t>
        </w:r>
      </w:hyperlink>
      <w:r>
        <w:t>, VP.</w:t>
      </w:r>
    </w:p>
    <w:p w:rsidR="00517816" w:rsidRDefault="00517816" w:rsidP="00517816">
      <w:pPr>
        <w:pStyle w:val="SangriaFrancesaArticulo"/>
      </w:pPr>
      <w:r w:rsidRPr="00517816">
        <w:rPr>
          <w:rStyle w:val="TextoNormalNegritaCaracter"/>
        </w:rPr>
        <w:t>Artículo 461.1.</w:t>
      </w:r>
      <w:r w:rsidRPr="00517816">
        <w:rPr>
          <w:rStyle w:val="TextoNormalCaracter"/>
        </w:rPr>
        <w:t>-</w:t>
      </w:r>
      <w:r>
        <w:t xml:space="preserve"> Sentencia </w:t>
      </w:r>
      <w:hyperlink w:anchor="SENTENCIA_2010_91" w:history="1">
        <w:r w:rsidRPr="00517816">
          <w:rPr>
            <w:rStyle w:val="TextoNormalCaracter"/>
          </w:rPr>
          <w:t>91/2010</w:t>
        </w:r>
      </w:hyperlink>
      <w:r>
        <w:t>, f. 8.</w:t>
      </w:r>
    </w:p>
    <w:p w:rsidR="00517816" w:rsidRDefault="00517816" w:rsidP="00517816">
      <w:pPr>
        <w:pStyle w:val="SangriaFrancesaArticulo"/>
      </w:pPr>
      <w:r w:rsidRPr="00517816">
        <w:rPr>
          <w:rStyle w:val="TextoNormalNegritaCaracter"/>
        </w:rPr>
        <w:t>Artículo 469.4.</w:t>
      </w:r>
      <w:r w:rsidRPr="00517816">
        <w:rPr>
          <w:rStyle w:val="TextoNormalCaracter"/>
        </w:rPr>
        <w:t>-</w:t>
      </w:r>
      <w:r>
        <w:t xml:space="preserve"> Sentencia </w:t>
      </w:r>
      <w:hyperlink w:anchor="SENTENCIA_2010_34" w:history="1">
        <w:r w:rsidRPr="00517816">
          <w:rPr>
            <w:rStyle w:val="TextoNormalCaracter"/>
          </w:rPr>
          <w:t>34/2010</w:t>
        </w:r>
      </w:hyperlink>
      <w:r>
        <w:t>, f. 2.</w:t>
      </w:r>
    </w:p>
    <w:p w:rsidR="00517816" w:rsidRDefault="00517816" w:rsidP="00517816">
      <w:pPr>
        <w:pStyle w:val="SangriaFrancesaArticulo"/>
      </w:pPr>
      <w:r w:rsidRPr="00517816">
        <w:rPr>
          <w:rStyle w:val="TextoNormalNegritaCaracter"/>
        </w:rPr>
        <w:t>Artículo 477.</w:t>
      </w:r>
      <w:r w:rsidRPr="00517816">
        <w:rPr>
          <w:rStyle w:val="TextoNormalCaracter"/>
        </w:rPr>
        <w:t>-</w:t>
      </w:r>
      <w:r>
        <w:t xml:space="preserve"> Sentencia </w:t>
      </w:r>
      <w:hyperlink w:anchor="SENTENCIA_2010_34" w:history="1">
        <w:r w:rsidRPr="00517816">
          <w:rPr>
            <w:rStyle w:val="TextoNormalCaracter"/>
          </w:rPr>
          <w:t>34/2010</w:t>
        </w:r>
      </w:hyperlink>
      <w:r>
        <w:t>, f. 2.</w:t>
      </w:r>
    </w:p>
    <w:p w:rsidR="00517816" w:rsidRDefault="00517816" w:rsidP="00517816">
      <w:pPr>
        <w:pStyle w:val="SangriaFrancesaArticulo"/>
      </w:pPr>
      <w:r w:rsidRPr="00517816">
        <w:rPr>
          <w:rStyle w:val="TextoNormalNegritaCaracter"/>
        </w:rPr>
        <w:t>Artículo 538.2.2.</w:t>
      </w:r>
      <w:r w:rsidRPr="00517816">
        <w:rPr>
          <w:rStyle w:val="TextoNormalCaracter"/>
        </w:rPr>
        <w:t>-</w:t>
      </w:r>
      <w:r>
        <w:t xml:space="preserve"> Sentencia </w:t>
      </w:r>
      <w:hyperlink w:anchor="SENTENCIA_2010_53" w:history="1">
        <w:r w:rsidRPr="00517816">
          <w:rPr>
            <w:rStyle w:val="TextoNormalCaracter"/>
          </w:rPr>
          <w:t>53/2010</w:t>
        </w:r>
      </w:hyperlink>
      <w:r>
        <w:t>, ff. 1, 3, 5.</w:t>
      </w:r>
    </w:p>
    <w:p w:rsidR="00517816" w:rsidRDefault="00517816" w:rsidP="00517816">
      <w:pPr>
        <w:pStyle w:val="SangriaFrancesaArticulo"/>
      </w:pPr>
      <w:r w:rsidRPr="00517816">
        <w:rPr>
          <w:rStyle w:val="TextoNormalNegritaCaracter"/>
        </w:rPr>
        <w:t>Artículos 540 a 544.</w:t>
      </w:r>
      <w:r w:rsidRPr="00517816">
        <w:rPr>
          <w:rStyle w:val="TextoNormalCaracter"/>
        </w:rPr>
        <w:t>-</w:t>
      </w:r>
      <w:r>
        <w:t xml:space="preserve"> Sentencia </w:t>
      </w:r>
      <w:hyperlink w:anchor="SENTENCIA_2010_53" w:history="1">
        <w:r w:rsidRPr="00517816">
          <w:rPr>
            <w:rStyle w:val="TextoNormalCaracter"/>
          </w:rPr>
          <w:t>53/2010</w:t>
        </w:r>
      </w:hyperlink>
      <w:r>
        <w:t>, f. 3.</w:t>
      </w:r>
    </w:p>
    <w:p w:rsidR="00517816" w:rsidRDefault="00517816" w:rsidP="00517816">
      <w:pPr>
        <w:pStyle w:val="SangriaFrancesaArticulo"/>
      </w:pPr>
      <w:r w:rsidRPr="00517816">
        <w:rPr>
          <w:rStyle w:val="TextoNormalNegritaCaracter"/>
        </w:rPr>
        <w:t>Artículo 542.1.</w:t>
      </w:r>
      <w:r w:rsidRPr="00517816">
        <w:rPr>
          <w:rStyle w:val="TextoNormalCaracter"/>
        </w:rPr>
        <w:t>-</w:t>
      </w:r>
      <w:r>
        <w:t xml:space="preserve"> Sentencia </w:t>
      </w:r>
      <w:hyperlink w:anchor="SENTENCIA_2010_53" w:history="1">
        <w:r w:rsidRPr="00517816">
          <w:rPr>
            <w:rStyle w:val="TextoNormalCaracter"/>
          </w:rPr>
          <w:t>53/2010</w:t>
        </w:r>
      </w:hyperlink>
      <w:r>
        <w:t>, f. 3.</w:t>
      </w:r>
    </w:p>
    <w:p w:rsidR="00517816" w:rsidRDefault="00517816" w:rsidP="00517816">
      <w:pPr>
        <w:pStyle w:val="SangriaFrancesaArticulo"/>
      </w:pPr>
      <w:r w:rsidRPr="00517816">
        <w:rPr>
          <w:rStyle w:val="TextoNormalNegritaCaracter"/>
        </w:rPr>
        <w:t>Artículo 551.</w:t>
      </w:r>
      <w:r w:rsidRPr="00517816">
        <w:rPr>
          <w:rStyle w:val="TextoNormalCaracter"/>
        </w:rPr>
        <w:t>-</w:t>
      </w:r>
      <w:r>
        <w:t xml:space="preserve"> Sentencia </w:t>
      </w:r>
      <w:hyperlink w:anchor="SENTENCIA_2010_53" w:history="1">
        <w:r w:rsidRPr="00517816">
          <w:rPr>
            <w:rStyle w:val="TextoNormalCaracter"/>
          </w:rPr>
          <w:t>53/2010</w:t>
        </w:r>
      </w:hyperlink>
      <w:r>
        <w:t>, f. 2.</w:t>
      </w:r>
    </w:p>
    <w:p w:rsidR="00517816" w:rsidRDefault="00517816" w:rsidP="00517816">
      <w:pPr>
        <w:pStyle w:val="SangriaFrancesaArticulo"/>
      </w:pPr>
      <w:r w:rsidRPr="00517816">
        <w:rPr>
          <w:rStyle w:val="TextoNormalNegritaCaracter"/>
        </w:rPr>
        <w:t>Artículo 559.</w:t>
      </w:r>
      <w:r w:rsidRPr="00517816">
        <w:rPr>
          <w:rStyle w:val="TextoNormalCaracter"/>
        </w:rPr>
        <w:t>-</w:t>
      </w:r>
      <w:r>
        <w:t xml:space="preserve"> Sentencia </w:t>
      </w:r>
      <w:hyperlink w:anchor="SENTENCIA_2010_53" w:history="1">
        <w:r w:rsidRPr="00517816">
          <w:rPr>
            <w:rStyle w:val="TextoNormalCaracter"/>
          </w:rPr>
          <w:t>53/2010</w:t>
        </w:r>
      </w:hyperlink>
      <w:r>
        <w:t>, f. 2.</w:t>
      </w:r>
    </w:p>
    <w:p w:rsidR="00517816" w:rsidRDefault="00517816" w:rsidP="00517816">
      <w:pPr>
        <w:pStyle w:val="SangriaFrancesaArticulo"/>
      </w:pPr>
      <w:r w:rsidRPr="00517816">
        <w:rPr>
          <w:rStyle w:val="TextoNormalNegritaCaracter"/>
        </w:rPr>
        <w:t>Artículo 559.1.</w:t>
      </w:r>
      <w:r w:rsidRPr="00517816">
        <w:rPr>
          <w:rStyle w:val="TextoNormalCaracter"/>
        </w:rPr>
        <w:t>-</w:t>
      </w:r>
      <w:r>
        <w:t xml:space="preserve"> Sentencia </w:t>
      </w:r>
      <w:hyperlink w:anchor="SENTENCIA_2010_53" w:history="1">
        <w:r w:rsidRPr="00517816">
          <w:rPr>
            <w:rStyle w:val="TextoNormalCaracter"/>
          </w:rPr>
          <w:t>53/2010</w:t>
        </w:r>
      </w:hyperlink>
      <w:r>
        <w:t>, ff. 1, 2.</w:t>
      </w:r>
    </w:p>
    <w:p w:rsidR="00517816" w:rsidRDefault="00517816" w:rsidP="00517816">
      <w:pPr>
        <w:pStyle w:val="SangriaFrancesaArticulo"/>
      </w:pPr>
      <w:r w:rsidRPr="00517816">
        <w:rPr>
          <w:rStyle w:val="TextoNormalNegritaCaracter"/>
        </w:rPr>
        <w:t>Artículo 561.3.</w:t>
      </w:r>
      <w:r w:rsidRPr="00517816">
        <w:rPr>
          <w:rStyle w:val="TextoNormalCaracter"/>
        </w:rPr>
        <w:t>-</w:t>
      </w:r>
      <w:r>
        <w:t xml:space="preserve"> Sentencia </w:t>
      </w:r>
      <w:hyperlink w:anchor="SENTENCIA_2010_53" w:history="1">
        <w:r w:rsidRPr="00517816">
          <w:rPr>
            <w:rStyle w:val="TextoNormalCaracter"/>
          </w:rPr>
          <w:t>53/2010</w:t>
        </w:r>
      </w:hyperlink>
      <w:r>
        <w:t>, f. 2.</w:t>
      </w:r>
    </w:p>
    <w:p w:rsidR="00517816" w:rsidRDefault="00517816" w:rsidP="00517816">
      <w:pPr>
        <w:pStyle w:val="SangriaFrancesaArticulo"/>
      </w:pPr>
      <w:r w:rsidRPr="00517816">
        <w:rPr>
          <w:rStyle w:val="TextoNormalNegritaCaracter"/>
        </w:rPr>
        <w:t>Artículo 562.2.</w:t>
      </w:r>
      <w:r w:rsidRPr="00517816">
        <w:rPr>
          <w:rStyle w:val="TextoNormalCaracter"/>
        </w:rPr>
        <w:t>-</w:t>
      </w:r>
      <w:r>
        <w:t xml:space="preserve"> Sentencia </w:t>
      </w:r>
      <w:hyperlink w:anchor="SENTENCIA_2010_53" w:history="1">
        <w:r w:rsidRPr="00517816">
          <w:rPr>
            <w:rStyle w:val="TextoNormalCaracter"/>
          </w:rPr>
          <w:t>53/2010</w:t>
        </w:r>
      </w:hyperlink>
      <w:r>
        <w:t>, f. 2.</w:t>
      </w:r>
    </w:p>
    <w:p w:rsidR="00517816" w:rsidRDefault="00517816" w:rsidP="00517816">
      <w:pPr>
        <w:pStyle w:val="SangriaFrancesaArticulo"/>
      </w:pPr>
      <w:r w:rsidRPr="00517816">
        <w:rPr>
          <w:rStyle w:val="TextoNormalNegritaCaracter"/>
        </w:rPr>
        <w:t>Artículo 743.</w:t>
      </w:r>
      <w:r w:rsidRPr="00517816">
        <w:rPr>
          <w:rStyle w:val="TextoNormalCaracter"/>
        </w:rPr>
        <w:t>-</w:t>
      </w:r>
      <w:r>
        <w:t xml:space="preserve"> Sentencia </w:t>
      </w:r>
      <w:hyperlink w:anchor="SENTENCIA_2010_34" w:history="1">
        <w:r w:rsidRPr="00517816">
          <w:rPr>
            <w:rStyle w:val="TextoNormalCaracter"/>
          </w:rPr>
          <w:t>34/2010</w:t>
        </w:r>
      </w:hyperlink>
      <w:r>
        <w:t>, f. 6.</w:t>
      </w:r>
    </w:p>
    <w:p w:rsidR="00517816" w:rsidRDefault="00517816" w:rsidP="00517816">
      <w:pPr>
        <w:pStyle w:val="SangriaFrancesaArticulo"/>
      </w:pPr>
      <w:r w:rsidRPr="00517816">
        <w:rPr>
          <w:rStyle w:val="TextoNormalNegritaCaracter"/>
        </w:rPr>
        <w:t>Artículo 763.</w:t>
      </w:r>
      <w:r w:rsidRPr="00517816">
        <w:rPr>
          <w:rStyle w:val="TextoNormalCaracter"/>
        </w:rPr>
        <w:t>-</w:t>
      </w:r>
      <w:r>
        <w:t xml:space="preserve"> Sentencias </w:t>
      </w:r>
      <w:hyperlink w:anchor="SENTENCIA_2010_131" w:history="1">
        <w:r w:rsidRPr="00517816">
          <w:rPr>
            <w:rStyle w:val="TextoNormalCaracter"/>
          </w:rPr>
          <w:t>131/2010</w:t>
        </w:r>
      </w:hyperlink>
      <w:r>
        <w:t xml:space="preserve">, ff. 1, 2; </w:t>
      </w:r>
      <w:hyperlink w:anchor="SENTENCIA_2010_132" w:history="1">
        <w:r w:rsidRPr="00517816">
          <w:rPr>
            <w:rStyle w:val="TextoNormalCaracter"/>
          </w:rPr>
          <w:t>132/2010</w:t>
        </w:r>
      </w:hyperlink>
      <w:r>
        <w:t>, f. 2.</w:t>
      </w:r>
    </w:p>
    <w:p w:rsidR="00517816" w:rsidRDefault="00517816" w:rsidP="00517816">
      <w:pPr>
        <w:pStyle w:val="SangriaFrancesaArticulo"/>
      </w:pPr>
      <w:r w:rsidRPr="00517816">
        <w:rPr>
          <w:rStyle w:val="TextoNormalNegritaCaracter"/>
        </w:rPr>
        <w:t>Artículo 763.1.</w:t>
      </w:r>
      <w:r w:rsidRPr="00517816">
        <w:rPr>
          <w:rStyle w:val="TextoNormalCaracter"/>
        </w:rPr>
        <w:t>-</w:t>
      </w:r>
      <w:r>
        <w:t xml:space="preserve"> Sentencias </w:t>
      </w:r>
      <w:hyperlink w:anchor="SENTENCIA_2010_131" w:history="1">
        <w:r w:rsidRPr="00517816">
          <w:rPr>
            <w:rStyle w:val="TextoNormalCaracter"/>
          </w:rPr>
          <w:t>131/2010</w:t>
        </w:r>
      </w:hyperlink>
      <w:r>
        <w:t xml:space="preserve">, f. 6; </w:t>
      </w:r>
      <w:hyperlink w:anchor="SENTENCIA_2010_132" w:history="1">
        <w:r w:rsidRPr="00517816">
          <w:rPr>
            <w:rStyle w:val="TextoNormalCaracter"/>
          </w:rPr>
          <w:t>132/2010</w:t>
        </w:r>
      </w:hyperlink>
      <w:r>
        <w:t>, f. 1.</w:t>
      </w:r>
    </w:p>
    <w:p w:rsidR="00517816" w:rsidRDefault="00517816" w:rsidP="00517816">
      <w:pPr>
        <w:pStyle w:val="SangriaFrancesaArticulo"/>
      </w:pPr>
      <w:r w:rsidRPr="00517816">
        <w:rPr>
          <w:rStyle w:val="TextoNormalNegritaCaracter"/>
        </w:rPr>
        <w:t>Artículo 763.1 párrafos 1, 2.</w:t>
      </w:r>
      <w:r w:rsidRPr="00517816">
        <w:rPr>
          <w:rStyle w:val="TextoNormalCaracter"/>
        </w:rPr>
        <w:t>-</w:t>
      </w:r>
      <w:r>
        <w:t xml:space="preserve"> Sentencia </w:t>
      </w:r>
      <w:hyperlink w:anchor="SENTENCIA_2010_132" w:history="1">
        <w:r w:rsidRPr="00517816">
          <w:rPr>
            <w:rStyle w:val="TextoNormalCaracter"/>
          </w:rPr>
          <w:t>132/2010</w:t>
        </w:r>
      </w:hyperlink>
      <w:r>
        <w:t>, ff. 1, 3, 4.</w:t>
      </w:r>
    </w:p>
    <w:p w:rsidR="00517816" w:rsidRDefault="00517816" w:rsidP="00517816">
      <w:pPr>
        <w:pStyle w:val="SangriaFrancesaArticulo"/>
      </w:pPr>
      <w:r w:rsidRPr="00517816">
        <w:rPr>
          <w:rStyle w:val="TextoNormalNegritaCaracter"/>
        </w:rPr>
        <w:t>Artículo 781.1.</w:t>
      </w:r>
      <w:r w:rsidRPr="00517816">
        <w:rPr>
          <w:rStyle w:val="TextoNormalCaracter"/>
        </w:rPr>
        <w:t>-</w:t>
      </w:r>
      <w:r>
        <w:t xml:space="preserve"> Sentencia </w:t>
      </w:r>
      <w:hyperlink w:anchor="SENTENCIA_2010_114" w:history="1">
        <w:r w:rsidRPr="00517816">
          <w:rPr>
            <w:rStyle w:val="TextoNormalCaracter"/>
          </w:rPr>
          <w:t>114/2010</w:t>
        </w:r>
      </w:hyperlink>
      <w:r>
        <w:t>, f. 2.</w:t>
      </w:r>
    </w:p>
    <w:p w:rsidR="00517816" w:rsidRDefault="00517816" w:rsidP="00517816">
      <w:pPr>
        <w:pStyle w:val="SangriaFrancesaArticulo"/>
      </w:pPr>
      <w:r w:rsidRPr="00517816">
        <w:rPr>
          <w:rStyle w:val="TextoNormalNegritaCaracter"/>
        </w:rPr>
        <w:t>Disposición transitoria tercera.</w:t>
      </w:r>
      <w:r w:rsidRPr="00517816">
        <w:rPr>
          <w:rStyle w:val="TextoNormalCaracter"/>
        </w:rPr>
        <w:t>-</w:t>
      </w:r>
      <w:r>
        <w:t xml:space="preserve"> Sentencias </w:t>
      </w:r>
      <w:hyperlink w:anchor="SENTENCIA_2010_54" w:history="1">
        <w:r w:rsidRPr="00517816">
          <w:rPr>
            <w:rStyle w:val="TextoNormalCaracter"/>
          </w:rPr>
          <w:t>54/2010</w:t>
        </w:r>
      </w:hyperlink>
      <w:r>
        <w:t xml:space="preserve">, VP; </w:t>
      </w:r>
      <w:hyperlink w:anchor="SENTENCIA_2010_114" w:history="1">
        <w:r w:rsidRPr="00517816">
          <w:rPr>
            <w:rStyle w:val="TextoNormalCaracter"/>
          </w:rPr>
          <w:t>114/2010</w:t>
        </w:r>
      </w:hyperlink>
      <w:r>
        <w:t>, f. 2.</w:t>
      </w:r>
    </w:p>
    <w:p w:rsidR="00517816" w:rsidRDefault="00517816" w:rsidP="00517816">
      <w:pPr>
        <w:pStyle w:val="SangriaFrancesaArticulo"/>
      </w:pPr>
      <w:r w:rsidRPr="00517816">
        <w:rPr>
          <w:rStyle w:val="TextoNormalNegritaCaracter"/>
        </w:rPr>
        <w:t>Disposición derogatoria única.</w:t>
      </w:r>
      <w:r w:rsidRPr="00517816">
        <w:rPr>
          <w:rStyle w:val="TextoNormalCaracter"/>
        </w:rPr>
        <w:t>-</w:t>
      </w:r>
      <w:r>
        <w:t xml:space="preserve"> Sentencia </w:t>
      </w:r>
      <w:hyperlink w:anchor="SENTENCIA_2010_114" w:history="1">
        <w:r w:rsidRPr="00517816">
          <w:rPr>
            <w:rStyle w:val="TextoNormalCaracter"/>
          </w:rPr>
          <w:t>114/2010</w:t>
        </w:r>
      </w:hyperlink>
      <w:r>
        <w:t>, f. 2.</w:t>
      </w:r>
    </w:p>
    <w:p w:rsidR="00517816" w:rsidRDefault="00517816" w:rsidP="00517816">
      <w:pPr>
        <w:pStyle w:val="SangriaFrancesaArticulo"/>
      </w:pPr>
      <w:r w:rsidRPr="00517816">
        <w:rPr>
          <w:rStyle w:val="TextoNormalNegritaCaracter"/>
        </w:rPr>
        <w:t>Disposición derogatoria única, apartado 2.1.</w:t>
      </w:r>
      <w:r w:rsidRPr="00517816">
        <w:rPr>
          <w:rStyle w:val="TextoNormalCaracter"/>
        </w:rPr>
        <w:t>-</w:t>
      </w:r>
      <w:r>
        <w:t xml:space="preserve"> Sentencia </w:t>
      </w:r>
      <w:hyperlink w:anchor="SENTENCIA_2010_131" w:history="1">
        <w:r w:rsidRPr="00517816">
          <w:rPr>
            <w:rStyle w:val="TextoNormalCaracter"/>
          </w:rPr>
          <w:t>131/2010</w:t>
        </w:r>
      </w:hyperlink>
      <w:r>
        <w:t>, f. 2.</w:t>
      </w:r>
    </w:p>
    <w:p w:rsidR="00517816" w:rsidRDefault="00517816" w:rsidP="00517816">
      <w:pPr>
        <w:pStyle w:val="SangriaFrancesaArticulo"/>
      </w:pPr>
      <w:r w:rsidRPr="00517816">
        <w:rPr>
          <w:rStyle w:val="TextoNormalNegritaCaracter"/>
        </w:rPr>
        <w:t>Disposición final decimosexta, regla 5.</w:t>
      </w:r>
      <w:r w:rsidRPr="00517816">
        <w:rPr>
          <w:rStyle w:val="TextoNormalCaracter"/>
        </w:rPr>
        <w:t>-</w:t>
      </w:r>
      <w:r>
        <w:t xml:space="preserve"> Sentencia </w:t>
      </w:r>
      <w:hyperlink w:anchor="SENTENCIA_2010_34" w:history="1">
        <w:r w:rsidRPr="00517816">
          <w:rPr>
            <w:rStyle w:val="TextoNormalCaracter"/>
          </w:rPr>
          <w:t>34/2010</w:t>
        </w:r>
      </w:hyperlink>
      <w:r>
        <w:t>, f. 2.</w:t>
      </w:r>
    </w:p>
    <w:p w:rsidR="00517816" w:rsidRDefault="00517816" w:rsidP="00517816">
      <w:pPr>
        <w:pStyle w:val="SangriaFrancesaArticulo"/>
      </w:pPr>
      <w:r w:rsidRPr="00517816">
        <w:rPr>
          <w:rStyle w:val="TextoNormalNegritaCaracter"/>
        </w:rPr>
        <w:t>Disposición final vigesimotercera.</w:t>
      </w:r>
      <w:r w:rsidRPr="00517816">
        <w:rPr>
          <w:rStyle w:val="TextoNormalCaracter"/>
        </w:rPr>
        <w:t>-</w:t>
      </w:r>
      <w:r>
        <w:t xml:space="preserve"> Sentencias </w:t>
      </w:r>
      <w:hyperlink w:anchor="SENTENCIA_2010_54" w:history="1">
        <w:r w:rsidRPr="00517816">
          <w:rPr>
            <w:rStyle w:val="TextoNormalCaracter"/>
          </w:rPr>
          <w:t>54/2010</w:t>
        </w:r>
      </w:hyperlink>
      <w:r>
        <w:t xml:space="preserve">, VP; </w:t>
      </w:r>
      <w:hyperlink w:anchor="SENTENCIA_2010_114" w:history="1">
        <w:r w:rsidRPr="00517816">
          <w:rPr>
            <w:rStyle w:val="TextoNormalCaracter"/>
          </w:rPr>
          <w:t>114/2010</w:t>
        </w:r>
      </w:hyperlink>
      <w:r>
        <w:t>, f. 2.</w:t>
      </w:r>
    </w:p>
    <w:p w:rsidR="00517816" w:rsidRDefault="00517816" w:rsidP="00517816">
      <w:pPr>
        <w:pStyle w:val="SangriaFrancesaArticulo"/>
      </w:pPr>
    </w:p>
    <w:p w:rsidR="00517816" w:rsidRDefault="00517816" w:rsidP="00517816">
      <w:pPr>
        <w:pStyle w:val="TextoNormalNegritaCursivandice"/>
      </w:pPr>
      <w:r>
        <w:t>Ley 14/2000, de 29 diciembre. Medidas fiscales, administrativas y del orden social</w:t>
      </w:r>
    </w:p>
    <w:p w:rsidR="00517816" w:rsidRDefault="00517816" w:rsidP="00517816">
      <w:pPr>
        <w:pStyle w:val="SangriaFrancesaArticulo"/>
      </w:pPr>
      <w:r w:rsidRPr="00517816">
        <w:rPr>
          <w:rStyle w:val="TextoNormalNegritaCaracter"/>
        </w:rPr>
        <w:t>Disposición adicional séptima.</w:t>
      </w:r>
      <w:r w:rsidRPr="00517816">
        <w:rPr>
          <w:rStyle w:val="TextoNormalCaracter"/>
        </w:rPr>
        <w:t>-</w:t>
      </w:r>
      <w:r>
        <w:t xml:space="preserve"> Sentencia </w:t>
      </w:r>
      <w:hyperlink w:anchor="SENTENCIA_2010_74" w:history="1">
        <w:r w:rsidRPr="00517816">
          <w:rPr>
            <w:rStyle w:val="TextoNormalCaracter"/>
          </w:rPr>
          <w:t>74/2010</w:t>
        </w:r>
      </w:hyperlink>
      <w:r>
        <w:t>, f. 2.</w:t>
      </w:r>
    </w:p>
    <w:p w:rsidR="00517816" w:rsidRDefault="00517816" w:rsidP="00517816">
      <w:pPr>
        <w:pStyle w:val="SangriaFrancesaArticulo"/>
      </w:pPr>
    </w:p>
    <w:p w:rsidR="00517816" w:rsidRDefault="00517816" w:rsidP="00517816">
      <w:pPr>
        <w:pStyle w:val="TextoNormalNegritaCursivandice"/>
      </w:pPr>
      <w:r>
        <w:t>Ley 19/2001, de 19 de diciembre.  Reforma el texto articulado de la Ley sobre tráfico, circulación de vehículos a motor y seguridad vial, aprobado por Real Decreto Legislativo 339/1990, de 2 de marzo</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36" w:history="1">
        <w:r w:rsidRPr="00517816">
          <w:rPr>
            <w:rStyle w:val="TextoNormalCaracter"/>
          </w:rPr>
          <w:t>36/2010</w:t>
        </w:r>
      </w:hyperlink>
      <w:r>
        <w:t>, f. 1.</w:t>
      </w:r>
    </w:p>
    <w:p w:rsidR="00517816" w:rsidRDefault="00517816" w:rsidP="00517816">
      <w:pPr>
        <w:pStyle w:val="SangriaFrancesaArticulo"/>
      </w:pPr>
    </w:p>
    <w:p w:rsidR="00517816" w:rsidRDefault="00517816" w:rsidP="00517816">
      <w:pPr>
        <w:pStyle w:val="TextoNormalNegritaCursivandice"/>
      </w:pPr>
      <w:r>
        <w:t>Ley 24/2001, de 27 de diciembre.  Medidas fiscales, administrativas y del orden social</w:t>
      </w:r>
    </w:p>
    <w:p w:rsidR="00517816" w:rsidRDefault="00517816" w:rsidP="00517816">
      <w:pPr>
        <w:pStyle w:val="SangriaFrancesaArticulo"/>
      </w:pPr>
      <w:r w:rsidRPr="00517816">
        <w:rPr>
          <w:rStyle w:val="TextoNormalNegritaCaracter"/>
        </w:rPr>
        <w:lastRenderedPageBreak/>
        <w:t>En general.</w:t>
      </w:r>
      <w:r w:rsidRPr="00517816">
        <w:rPr>
          <w:rStyle w:val="TextoNormalCaracter"/>
        </w:rPr>
        <w:t>-</w:t>
      </w:r>
      <w:r>
        <w:t xml:space="preserve"> Sentencia </w:t>
      </w:r>
      <w:hyperlink w:anchor="SENTENCIA_2010_128" w:history="1">
        <w:r w:rsidRPr="00517816">
          <w:rPr>
            <w:rStyle w:val="TextoNormalCaracter"/>
          </w:rPr>
          <w:t>128/2010</w:t>
        </w:r>
      </w:hyperlink>
      <w:r>
        <w:t>, f. 3.</w:t>
      </w:r>
    </w:p>
    <w:p w:rsidR="00517816" w:rsidRDefault="00517816" w:rsidP="00517816">
      <w:pPr>
        <w:pStyle w:val="SangriaFrancesaArticulo"/>
      </w:pPr>
      <w:r w:rsidRPr="00517816">
        <w:rPr>
          <w:rStyle w:val="TextoNormalNegritaCaracter"/>
        </w:rPr>
        <w:t>Artículo 103.</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103.1.</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103.2.</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p>
    <w:p w:rsidR="00517816" w:rsidRDefault="00517816" w:rsidP="00517816">
      <w:pPr>
        <w:pStyle w:val="TextoNormalNegritaCursivandice"/>
      </w:pPr>
      <w:r>
        <w:t>Ley 53/2002, de 30 de diciembre. Medidas fiscales, administrativas y del orden social</w:t>
      </w:r>
    </w:p>
    <w:p w:rsidR="00517816" w:rsidRDefault="00517816" w:rsidP="00517816">
      <w:pPr>
        <w:pStyle w:val="SangriaFrancesaArticulo"/>
      </w:pPr>
      <w:r w:rsidRPr="00517816">
        <w:rPr>
          <w:rStyle w:val="TextoNormalNegritaCaracter"/>
        </w:rPr>
        <w:t>Artículo 35.7.2.</w:t>
      </w:r>
      <w:r w:rsidRPr="00517816">
        <w:rPr>
          <w:rStyle w:val="TextoNormalCaracter"/>
        </w:rPr>
        <w:t>-</w:t>
      </w:r>
      <w:r>
        <w:t xml:space="preserve"> Autos </w:t>
      </w:r>
      <w:hyperlink w:anchor="AUTO_2010_196" w:history="1">
        <w:r w:rsidRPr="00517816">
          <w:rPr>
            <w:rStyle w:val="TextoNormalCaracter"/>
          </w:rPr>
          <w:t>196/2010</w:t>
        </w:r>
      </w:hyperlink>
      <w:r>
        <w:t xml:space="preserve">; </w:t>
      </w:r>
      <w:hyperlink w:anchor="AUTO_2010_197" w:history="1">
        <w:r w:rsidRPr="00517816">
          <w:rPr>
            <w:rStyle w:val="TextoNormalCaracter"/>
          </w:rPr>
          <w:t>197/2010</w:t>
        </w:r>
      </w:hyperlink>
      <w:r>
        <w:t>.</w:t>
      </w:r>
    </w:p>
    <w:p w:rsidR="00517816" w:rsidRDefault="00517816" w:rsidP="00517816">
      <w:pPr>
        <w:pStyle w:val="SangriaFrancesaArticulo"/>
      </w:pPr>
    </w:p>
    <w:p w:rsidR="00517816" w:rsidRDefault="00517816" w:rsidP="00517816">
      <w:pPr>
        <w:pStyle w:val="TextoNormalNegritaCursivandice"/>
      </w:pPr>
      <w:r>
        <w:t>Ley 24/2003, de 10 de julio. De la viña y del vino</w:t>
      </w:r>
    </w:p>
    <w:p w:rsidR="00517816" w:rsidRDefault="00517816" w:rsidP="00517816">
      <w:pPr>
        <w:pStyle w:val="SangriaFrancesaArticulo"/>
      </w:pPr>
      <w:r w:rsidRPr="00517816">
        <w:rPr>
          <w:rStyle w:val="TextoNormalNegritaCaracter"/>
        </w:rPr>
        <w:t>Disposición derogatoria única.</w:t>
      </w:r>
      <w:r w:rsidRPr="00517816">
        <w:rPr>
          <w:rStyle w:val="TextoNormalCaracter"/>
        </w:rPr>
        <w:t>-</w:t>
      </w:r>
      <w:r>
        <w:t xml:space="preserve"> Sentencia </w:t>
      </w:r>
      <w:hyperlink w:anchor="SENTENCIA_2010_35" w:history="1">
        <w:r w:rsidRPr="00517816">
          <w:rPr>
            <w:rStyle w:val="TextoNormalCaracter"/>
          </w:rPr>
          <w:t>35/2010</w:t>
        </w:r>
      </w:hyperlink>
      <w:r>
        <w:t>, f. 5.</w:t>
      </w:r>
    </w:p>
    <w:p w:rsidR="00517816" w:rsidRDefault="00517816" w:rsidP="00517816">
      <w:pPr>
        <w:pStyle w:val="SangriaFrancesaArticulo"/>
      </w:pPr>
    </w:p>
    <w:p w:rsidR="00517816" w:rsidRDefault="00517816" w:rsidP="00517816">
      <w:pPr>
        <w:pStyle w:val="TextoNormalNegritaCursivandice"/>
      </w:pPr>
      <w:r>
        <w:t>Ley 48/2003, de 26 noviembre. Régimen económico y de prestación de servicios de los puertos de interés general</w:t>
      </w:r>
    </w:p>
    <w:p w:rsidR="00517816" w:rsidRDefault="00517816" w:rsidP="00517816">
      <w:pPr>
        <w:pStyle w:val="SangriaFrancesaArticulo"/>
      </w:pPr>
      <w:r w:rsidRPr="00517816">
        <w:rPr>
          <w:rStyle w:val="TextoNormalNegritaCaracter"/>
        </w:rPr>
        <w:t>Artículo 57.2.</w:t>
      </w:r>
      <w:r w:rsidRPr="00517816">
        <w:rPr>
          <w:rStyle w:val="TextoNormalCaracter"/>
        </w:rPr>
        <w:t>-</w:t>
      </w:r>
      <w:r>
        <w:t xml:space="preserve"> Sentencia </w:t>
      </w:r>
      <w:hyperlink w:anchor="SENTENCIA_2010_139" w:history="1">
        <w:r w:rsidRPr="00517816">
          <w:rPr>
            <w:rStyle w:val="TextoNormalCaracter"/>
          </w:rPr>
          <w:t>139/2010</w:t>
        </w:r>
      </w:hyperlink>
      <w:r>
        <w:t>, f. 8.</w:t>
      </w:r>
    </w:p>
    <w:p w:rsidR="00517816" w:rsidRDefault="00517816" w:rsidP="00517816">
      <w:pPr>
        <w:pStyle w:val="SangriaFrancesaArticulo"/>
      </w:pPr>
      <w:r w:rsidRPr="00517816">
        <w:rPr>
          <w:rStyle w:val="TextoNormalNegritaCaracter"/>
        </w:rPr>
        <w:t>Artículo 60.2 d).</w:t>
      </w:r>
      <w:r w:rsidRPr="00517816">
        <w:rPr>
          <w:rStyle w:val="TextoNormalCaracter"/>
        </w:rPr>
        <w:t>-</w:t>
      </w:r>
      <w:r>
        <w:t xml:space="preserve"> Sentencia </w:t>
      </w:r>
      <w:hyperlink w:anchor="SENTENCIA_2010_139" w:history="1">
        <w:r w:rsidRPr="00517816">
          <w:rPr>
            <w:rStyle w:val="TextoNormalCaracter"/>
          </w:rPr>
          <w:t>139/2010</w:t>
        </w:r>
      </w:hyperlink>
      <w:r>
        <w:t>, f. 8.</w:t>
      </w:r>
    </w:p>
    <w:p w:rsidR="00517816" w:rsidRDefault="00517816" w:rsidP="00517816">
      <w:pPr>
        <w:pStyle w:val="SangriaFrancesaArticulo"/>
      </w:pPr>
      <w:r w:rsidRPr="00517816">
        <w:rPr>
          <w:rStyle w:val="TextoNormalNegritaCaracter"/>
        </w:rPr>
        <w:t>Disposición adicional sexta.</w:t>
      </w:r>
      <w:r w:rsidRPr="00517816">
        <w:rPr>
          <w:rStyle w:val="TextoNormalCaracter"/>
        </w:rPr>
        <w:t>-</w:t>
      </w:r>
      <w:r>
        <w:t xml:space="preserve"> Sentencia </w:t>
      </w:r>
      <w:hyperlink w:anchor="SENTENCIA_2010_139" w:history="1">
        <w:r w:rsidRPr="00517816">
          <w:rPr>
            <w:rStyle w:val="TextoNormalCaracter"/>
          </w:rPr>
          <w:t>139/2010</w:t>
        </w:r>
      </w:hyperlink>
      <w:r>
        <w:t>, f. 8.</w:t>
      </w:r>
    </w:p>
    <w:p w:rsidR="00517816" w:rsidRDefault="00517816" w:rsidP="00517816">
      <w:pPr>
        <w:pStyle w:val="SangriaFrancesaArticulo"/>
      </w:pPr>
    </w:p>
    <w:p w:rsidR="00517816" w:rsidRDefault="00517816" w:rsidP="00517816">
      <w:pPr>
        <w:pStyle w:val="TextoNormalNegritaCursivandice"/>
      </w:pPr>
      <w:r>
        <w:t>Ley 58/2003, de 17 de diciembre. General tributaria</w:t>
      </w:r>
    </w:p>
    <w:p w:rsidR="00517816" w:rsidRDefault="00517816" w:rsidP="00517816">
      <w:pPr>
        <w:pStyle w:val="SangriaFrancesaArticulo"/>
      </w:pPr>
      <w:r w:rsidRPr="00517816">
        <w:rPr>
          <w:rStyle w:val="TextoNormalNegritaCaracter"/>
        </w:rPr>
        <w:t>Artículo 174.5.</w:t>
      </w:r>
      <w:r w:rsidRPr="00517816">
        <w:rPr>
          <w:rStyle w:val="TextoNormalCaracter"/>
        </w:rPr>
        <w:t>-</w:t>
      </w:r>
      <w:r>
        <w:t xml:space="preserve"> Sentencia </w:t>
      </w:r>
      <w:hyperlink w:anchor="SENTENCIA_2010_39" w:history="1">
        <w:r w:rsidRPr="00517816">
          <w:rPr>
            <w:rStyle w:val="TextoNormalCaracter"/>
          </w:rPr>
          <w:t>39/2010</w:t>
        </w:r>
      </w:hyperlink>
      <w:r>
        <w:t>, f. 4.</w:t>
      </w:r>
    </w:p>
    <w:p w:rsidR="00517816" w:rsidRDefault="00517816" w:rsidP="00517816">
      <w:pPr>
        <w:pStyle w:val="SangriaFrancesaArticulo"/>
      </w:pPr>
    </w:p>
    <w:p w:rsidR="00517816" w:rsidRDefault="00517816" w:rsidP="00517816">
      <w:pPr>
        <w:pStyle w:val="TextoNormalNegritaCursivandice"/>
      </w:pPr>
      <w:r>
        <w:t>Ley 60/2003, de 23 diciembre. Arbitraje</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6" w:history="1">
        <w:r w:rsidRPr="00517816">
          <w:rPr>
            <w:rStyle w:val="TextoNormalCaracter"/>
          </w:rPr>
          <w:t>136/2010</w:t>
        </w:r>
      </w:hyperlink>
      <w:r>
        <w:t>, f. 4.</w:t>
      </w:r>
    </w:p>
    <w:p w:rsidR="00517816" w:rsidRDefault="00517816" w:rsidP="00517816">
      <w:pPr>
        <w:pStyle w:val="SangriaFrancesaArticulo"/>
      </w:pPr>
      <w:r w:rsidRPr="00517816">
        <w:rPr>
          <w:rStyle w:val="TextoNormalNegritaCaracter"/>
        </w:rPr>
        <w:t>Artículo 22.3.</w:t>
      </w:r>
      <w:r w:rsidRPr="00517816">
        <w:rPr>
          <w:rStyle w:val="TextoNormalCaracter"/>
        </w:rPr>
        <w:t>-</w:t>
      </w:r>
      <w:r>
        <w:t xml:space="preserve"> Sentencia </w:t>
      </w:r>
      <w:hyperlink w:anchor="SENTENCIA_2010_136" w:history="1">
        <w:r w:rsidRPr="00517816">
          <w:rPr>
            <w:rStyle w:val="TextoNormalCaracter"/>
          </w:rPr>
          <w:t>136/2010</w:t>
        </w:r>
      </w:hyperlink>
      <w:r>
        <w:t>, f. 1.</w:t>
      </w:r>
    </w:p>
    <w:p w:rsidR="00517816" w:rsidRDefault="00517816" w:rsidP="00517816">
      <w:pPr>
        <w:pStyle w:val="SangriaFrancesaArticulo"/>
      </w:pPr>
    </w:p>
    <w:p w:rsidR="00517816" w:rsidRDefault="00517816" w:rsidP="00517816">
      <w:pPr>
        <w:pStyle w:val="TextoNormalNegritaCursivandice"/>
      </w:pPr>
      <w:r>
        <w:t>Ley 1/2004, de 21 de diciembre. Horarios comerciales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88" w:history="1">
        <w:r w:rsidRPr="00517816">
          <w:rPr>
            <w:rStyle w:val="TextoNormalCaracter"/>
          </w:rPr>
          <w:t>88/2010</w:t>
        </w:r>
      </w:hyperlink>
      <w:r>
        <w:t>, f. 5.</w:t>
      </w:r>
    </w:p>
    <w:p w:rsidR="00517816" w:rsidRDefault="00517816" w:rsidP="00517816">
      <w:pPr>
        <w:pStyle w:val="SangriaFrancesaArticulo"/>
      </w:pPr>
      <w:r w:rsidRPr="00517816">
        <w:rPr>
          <w:rStyle w:val="TextoNormalNegritaCaracter"/>
        </w:rPr>
        <w:t>Artículo 5.</w:t>
      </w:r>
      <w:r w:rsidRPr="00517816">
        <w:rPr>
          <w:rStyle w:val="TextoNormalCaracter"/>
        </w:rPr>
        <w:t>-</w:t>
      </w:r>
      <w:r>
        <w:t xml:space="preserve"> Sentencia </w:t>
      </w:r>
      <w:hyperlink w:anchor="SENTENCIA_2010_88" w:history="1">
        <w:r w:rsidRPr="00517816">
          <w:rPr>
            <w:rStyle w:val="TextoNormalCaracter"/>
          </w:rPr>
          <w:t>88/2010</w:t>
        </w:r>
      </w:hyperlink>
      <w:r>
        <w:t>, f. 3.</w:t>
      </w:r>
    </w:p>
    <w:p w:rsidR="00517816" w:rsidRDefault="00517816" w:rsidP="00517816">
      <w:pPr>
        <w:pStyle w:val="SangriaFrancesaArticulo"/>
      </w:pPr>
      <w:r w:rsidRPr="00517816">
        <w:rPr>
          <w:rStyle w:val="TextoNormalNegritaCaracter"/>
        </w:rPr>
        <w:t>Artículo 5.1.</w:t>
      </w:r>
      <w:r w:rsidRPr="00517816">
        <w:rPr>
          <w:rStyle w:val="TextoNormalCaracter"/>
        </w:rPr>
        <w:t>-</w:t>
      </w:r>
      <w:r>
        <w:t xml:space="preserve"> Sentencia </w:t>
      </w:r>
      <w:hyperlink w:anchor="SENTENCIA_2010_88" w:history="1">
        <w:r w:rsidRPr="00517816">
          <w:rPr>
            <w:rStyle w:val="TextoNormalCaracter"/>
          </w:rPr>
          <w:t>88/2010</w:t>
        </w:r>
      </w:hyperlink>
      <w:r>
        <w:t>, ff. 3, 5, 6.</w:t>
      </w:r>
    </w:p>
    <w:p w:rsidR="00517816" w:rsidRDefault="00517816" w:rsidP="00517816">
      <w:pPr>
        <w:pStyle w:val="SangriaFrancesaArticulo"/>
      </w:pPr>
      <w:r w:rsidRPr="00517816">
        <w:rPr>
          <w:rStyle w:val="TextoNormalNegritaCaracter"/>
        </w:rPr>
        <w:t>Artículo 5.5.</w:t>
      </w:r>
      <w:r w:rsidRPr="00517816">
        <w:rPr>
          <w:rStyle w:val="TextoNormalCaracter"/>
        </w:rPr>
        <w:t>-</w:t>
      </w:r>
      <w:r>
        <w:t xml:space="preserve"> Sentencia </w:t>
      </w:r>
      <w:hyperlink w:anchor="SENTENCIA_2010_88" w:history="1">
        <w:r w:rsidRPr="00517816">
          <w:rPr>
            <w:rStyle w:val="TextoNormalCaracter"/>
          </w:rPr>
          <w:t>88/2010</w:t>
        </w:r>
      </w:hyperlink>
      <w:r>
        <w:t>, ff. 3, 5.</w:t>
      </w:r>
    </w:p>
    <w:p w:rsidR="00517816" w:rsidRDefault="00517816" w:rsidP="00517816">
      <w:pPr>
        <w:pStyle w:val="SangriaFrancesaArticulo"/>
      </w:pPr>
      <w:r w:rsidRPr="00517816">
        <w:rPr>
          <w:rStyle w:val="TextoNormalNegritaCaracter"/>
        </w:rPr>
        <w:t>Disposición final primera.</w:t>
      </w:r>
      <w:r w:rsidRPr="00517816">
        <w:rPr>
          <w:rStyle w:val="TextoNormalCaracter"/>
        </w:rPr>
        <w:t>-</w:t>
      </w:r>
      <w:r>
        <w:t xml:space="preserve"> Sentencia </w:t>
      </w:r>
      <w:hyperlink w:anchor="SENTENCIA_2010_88" w:history="1">
        <w:r w:rsidRPr="00517816">
          <w:rPr>
            <w:rStyle w:val="TextoNormalCaracter"/>
          </w:rPr>
          <w:t>88/2010</w:t>
        </w:r>
      </w:hyperlink>
      <w:r>
        <w:t>, f. 5.</w:t>
      </w:r>
    </w:p>
    <w:p w:rsidR="00517816" w:rsidRDefault="00517816" w:rsidP="00517816">
      <w:pPr>
        <w:pStyle w:val="SangriaFrancesaArticulo"/>
      </w:pPr>
    </w:p>
    <w:p w:rsidR="00517816" w:rsidRDefault="00517816" w:rsidP="00517816">
      <w:pPr>
        <w:pStyle w:val="TextoNormalNegritaCursivandice"/>
      </w:pPr>
      <w:r>
        <w:t>Ley 21/2005, de 17 de noviembre. Restitución a la Generalidad de Cataluña de los documentos del Archivo general de la guerra civil y creación del Centro documental de la memoria histórica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p>
    <w:p w:rsidR="00517816" w:rsidRDefault="00517816" w:rsidP="00517816">
      <w:pPr>
        <w:pStyle w:val="TextoNormalNegritaCursivandice"/>
      </w:pPr>
      <w:r>
        <w:t>Ley 25/2006, de 17 de julio. Modificación del régimen fiscal de las reorganizaciones empresariales y del sistema portuario y aprobación de medidas tributarias para la financiación sanitaria y para el sector del transporte por carretera</w:t>
      </w:r>
    </w:p>
    <w:p w:rsidR="00517816" w:rsidRDefault="00517816" w:rsidP="00517816">
      <w:pPr>
        <w:pStyle w:val="SangriaFrancesaArticulo"/>
      </w:pPr>
      <w:r w:rsidRPr="00517816">
        <w:rPr>
          <w:rStyle w:val="TextoNormalNegritaCaracter"/>
        </w:rPr>
        <w:t>Disposición final segunda.</w:t>
      </w:r>
      <w:r w:rsidRPr="00517816">
        <w:rPr>
          <w:rStyle w:val="TextoNormalCaracter"/>
        </w:rPr>
        <w:t>-</w:t>
      </w:r>
      <w:r>
        <w:t xml:space="preserve"> Sentencia </w:t>
      </w:r>
      <w:hyperlink w:anchor="SENTENCIA_2010_74" w:history="1">
        <w:r w:rsidRPr="00517816">
          <w:rPr>
            <w:rStyle w:val="TextoNormalCaracter"/>
          </w:rPr>
          <w:t>74/2010</w:t>
        </w:r>
      </w:hyperlink>
      <w:r>
        <w:t>, passim.</w:t>
      </w:r>
    </w:p>
    <w:p w:rsidR="00517816" w:rsidRDefault="00517816" w:rsidP="00517816">
      <w:pPr>
        <w:pStyle w:val="SangriaIzquierdaArticulo"/>
      </w:pPr>
      <w:r>
        <w:t xml:space="preserve">Autos </w:t>
      </w:r>
      <w:hyperlink w:anchor="AUTO_2010_157" w:history="1">
        <w:r w:rsidRPr="00517816">
          <w:rPr>
            <w:rStyle w:val="TextoNormalCaracter"/>
          </w:rPr>
          <w:t>157/2010</w:t>
        </w:r>
      </w:hyperlink>
      <w:r>
        <w:t xml:space="preserve">; </w:t>
      </w:r>
      <w:hyperlink w:anchor="AUTO_2010_175" w:history="1">
        <w:r w:rsidRPr="00517816">
          <w:rPr>
            <w:rStyle w:val="TextoNormalCaracter"/>
          </w:rPr>
          <w:t>175/2010</w:t>
        </w:r>
      </w:hyperlink>
      <w:r>
        <w:t>.</w:t>
      </w:r>
    </w:p>
    <w:p w:rsidR="00517816" w:rsidRDefault="00517816" w:rsidP="00517816">
      <w:pPr>
        <w:pStyle w:val="SangriaIzquierdaArticulo"/>
      </w:pPr>
    </w:p>
    <w:p w:rsidR="00517816" w:rsidRDefault="00517816" w:rsidP="00517816">
      <w:pPr>
        <w:pStyle w:val="TextoNormalNegritaCursivandice"/>
      </w:pPr>
      <w:r>
        <w:t>Ley 7/2007, de 12 de abril. Estatuto básico del empleado público</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Artículo 14 c).</w:t>
      </w:r>
      <w:r w:rsidRPr="00517816">
        <w:rPr>
          <w:rStyle w:val="TextoNormalCaracter"/>
        </w:rPr>
        <w:t>-</w:t>
      </w:r>
      <w:r>
        <w:t xml:space="preserve"> Sentencia </w:t>
      </w:r>
      <w:hyperlink w:anchor="SENTENCIA_2010_113" w:history="1">
        <w:r w:rsidRPr="00517816">
          <w:rPr>
            <w:rStyle w:val="TextoNormalCaracter"/>
          </w:rPr>
          <w:t>113/2010</w:t>
        </w:r>
      </w:hyperlink>
      <w:r>
        <w:t>, f. 8.</w:t>
      </w:r>
    </w:p>
    <w:p w:rsidR="00517816" w:rsidRDefault="00517816" w:rsidP="00517816">
      <w:pPr>
        <w:pStyle w:val="SangriaFrancesaArticulo"/>
      </w:pPr>
      <w:r w:rsidRPr="00517816">
        <w:rPr>
          <w:rStyle w:val="TextoNormalNegritaCaracter"/>
        </w:rPr>
        <w:lastRenderedPageBreak/>
        <w:t>Artículo 15.</w:t>
      </w:r>
      <w:r w:rsidRPr="00517816">
        <w:rPr>
          <w:rStyle w:val="TextoNormalCaracter"/>
        </w:rPr>
        <w:t>-</w:t>
      </w:r>
      <w:r>
        <w:t xml:space="preserve"> Sentencia </w:t>
      </w:r>
      <w:hyperlink w:anchor="SENTENCIA_2010_120" w:history="1">
        <w:r w:rsidRPr="00517816">
          <w:rPr>
            <w:rStyle w:val="TextoNormalCaracter"/>
          </w:rPr>
          <w:t>120/2010</w:t>
        </w:r>
      </w:hyperlink>
      <w:r>
        <w:t>, f. 5.</w:t>
      </w:r>
    </w:p>
    <w:p w:rsidR="00517816" w:rsidRDefault="00517816" w:rsidP="00517816">
      <w:pPr>
        <w:pStyle w:val="SangriaFrancesaArticulo"/>
      </w:pPr>
      <w:r w:rsidRPr="00517816">
        <w:rPr>
          <w:rStyle w:val="TextoNormalNegritaCaracter"/>
        </w:rPr>
        <w:t>Artículo 16.</w:t>
      </w:r>
      <w:r w:rsidRPr="00517816">
        <w:rPr>
          <w:rStyle w:val="TextoNormalCaracter"/>
        </w:rPr>
        <w:t>-</w:t>
      </w:r>
      <w:r>
        <w:t xml:space="preserve"> Sentencia </w:t>
      </w:r>
      <w:hyperlink w:anchor="SENTENCIA_2010_113" w:history="1">
        <w:r w:rsidRPr="00517816">
          <w:rPr>
            <w:rStyle w:val="TextoNormalCaracter"/>
          </w:rPr>
          <w:t>113/2010</w:t>
        </w:r>
      </w:hyperlink>
      <w:r>
        <w:t>, f. 8.</w:t>
      </w:r>
    </w:p>
    <w:p w:rsidR="00517816" w:rsidRDefault="00517816" w:rsidP="00517816">
      <w:pPr>
        <w:pStyle w:val="SangriaFrancesaArticulo"/>
      </w:pPr>
      <w:r w:rsidRPr="00517816">
        <w:rPr>
          <w:rStyle w:val="TextoNormalNegritaCaracter"/>
        </w:rPr>
        <w:t>Artículo 18.</w:t>
      </w:r>
      <w:r w:rsidRPr="00517816">
        <w:rPr>
          <w:rStyle w:val="TextoNormalCaracter"/>
        </w:rPr>
        <w:t>-</w:t>
      </w:r>
      <w:r>
        <w:t xml:space="preserve"> Sentencia </w:t>
      </w:r>
      <w:hyperlink w:anchor="SENTENCIA_2010_113" w:history="1">
        <w:r w:rsidRPr="00517816">
          <w:rPr>
            <w:rStyle w:val="TextoNormalCaracter"/>
          </w:rPr>
          <w:t>113/2010</w:t>
        </w:r>
      </w:hyperlink>
      <w:r>
        <w:t>, f. 8.</w:t>
      </w:r>
    </w:p>
    <w:p w:rsidR="00517816" w:rsidRDefault="00517816" w:rsidP="00517816">
      <w:pPr>
        <w:pStyle w:val="SangriaFrancesaArticulo"/>
      </w:pPr>
      <w:r w:rsidRPr="00517816">
        <w:rPr>
          <w:rStyle w:val="TextoNormalNegritaCaracter"/>
        </w:rPr>
        <w:t>Artículo 31.</w:t>
      </w:r>
      <w:r w:rsidRPr="00517816">
        <w:rPr>
          <w:rStyle w:val="TextoNormalCaracter"/>
        </w:rPr>
        <w:t>-</w:t>
      </w:r>
      <w:r>
        <w:t xml:space="preserve"> Sentencia </w:t>
      </w:r>
      <w:hyperlink w:anchor="SENTENCIA_2010_120" w:history="1">
        <w:r w:rsidRPr="00517816">
          <w:rPr>
            <w:rStyle w:val="TextoNormalCaracter"/>
          </w:rPr>
          <w:t>120/2010</w:t>
        </w:r>
      </w:hyperlink>
      <w:r>
        <w:t>, f. 5.</w:t>
      </w:r>
    </w:p>
    <w:p w:rsidR="00517816" w:rsidRDefault="00517816" w:rsidP="00517816">
      <w:pPr>
        <w:pStyle w:val="SangriaFrancesaArticulo"/>
      </w:pPr>
      <w:r w:rsidRPr="00517816">
        <w:rPr>
          <w:rStyle w:val="TextoNormalNegritaCaracter"/>
        </w:rPr>
        <w:t>Artículo 55.</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Artículo 56.1 e).</w:t>
      </w:r>
      <w:r w:rsidRPr="00517816">
        <w:rPr>
          <w:rStyle w:val="TextoNormalCaracter"/>
        </w:rPr>
        <w:t>-</w:t>
      </w:r>
      <w:r>
        <w:t xml:space="preserve"> Sentencia </w:t>
      </w:r>
      <w:hyperlink w:anchor="SENTENCIA_2010_113" w:history="1">
        <w:r w:rsidRPr="00517816">
          <w:rPr>
            <w:rStyle w:val="TextoNormalCaracter"/>
          </w:rPr>
          <w:t>113/2010</w:t>
        </w:r>
      </w:hyperlink>
      <w:r>
        <w:t>, ff. 3, 7.</w:t>
      </w:r>
    </w:p>
    <w:p w:rsidR="00517816" w:rsidRDefault="00517816" w:rsidP="00517816">
      <w:pPr>
        <w:pStyle w:val="SangriaFrancesaArticulo"/>
      </w:pPr>
      <w:r w:rsidRPr="00517816">
        <w:rPr>
          <w:rStyle w:val="TextoNormalNegritaCaracter"/>
        </w:rPr>
        <w:t>Artículo 61.6.</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Artículo 75.1.</w:t>
      </w:r>
      <w:r w:rsidRPr="00517816">
        <w:rPr>
          <w:rStyle w:val="TextoNormalCaracter"/>
        </w:rPr>
        <w:t>-</w:t>
      </w:r>
      <w:r>
        <w:t xml:space="preserve"> Sentencia </w:t>
      </w:r>
      <w:hyperlink w:anchor="SENTENCIA_2010_113" w:history="1">
        <w:r w:rsidRPr="00517816">
          <w:rPr>
            <w:rStyle w:val="TextoNormalCaracter"/>
          </w:rPr>
          <w:t>113/2010</w:t>
        </w:r>
      </w:hyperlink>
      <w:r>
        <w:t>, ff. 3, 8.</w:t>
      </w:r>
    </w:p>
    <w:p w:rsidR="00517816" w:rsidRDefault="00517816" w:rsidP="00517816">
      <w:pPr>
        <w:pStyle w:val="SangriaFrancesaArticulo"/>
      </w:pPr>
      <w:r w:rsidRPr="00517816">
        <w:rPr>
          <w:rStyle w:val="TextoNormalNegritaCaracter"/>
        </w:rPr>
        <w:t>Artículo 76.</w:t>
      </w:r>
      <w:r w:rsidRPr="00517816">
        <w:rPr>
          <w:rStyle w:val="TextoNormalCaracter"/>
        </w:rPr>
        <w:t>-</w:t>
      </w:r>
      <w:r>
        <w:t xml:space="preserve"> Sentencia </w:t>
      </w:r>
      <w:hyperlink w:anchor="SENTENCIA_2010_113" w:history="1">
        <w:r w:rsidRPr="00517816">
          <w:rPr>
            <w:rStyle w:val="TextoNormalCaracter"/>
          </w:rPr>
          <w:t>113/2010</w:t>
        </w:r>
      </w:hyperlink>
      <w:r>
        <w:t>, ff. 3, 8.</w:t>
      </w:r>
    </w:p>
    <w:p w:rsidR="00517816" w:rsidRDefault="00517816" w:rsidP="00517816">
      <w:pPr>
        <w:pStyle w:val="SangriaFrancesaArticulo"/>
      </w:pPr>
      <w:r w:rsidRPr="00517816">
        <w:rPr>
          <w:rStyle w:val="TextoNormalNegritaCaracter"/>
        </w:rPr>
        <w:t>Artículo 85.2 b).</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t>Artículo 86.</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r w:rsidRPr="00517816">
        <w:rPr>
          <w:rStyle w:val="TextoNormalNegritaCaracter"/>
        </w:rPr>
        <w:t>Artículo 88.2.</w:t>
      </w:r>
      <w:r w:rsidRPr="00517816">
        <w:rPr>
          <w:rStyle w:val="TextoNormalCaracter"/>
        </w:rPr>
        <w:t>-</w:t>
      </w:r>
      <w:r>
        <w:t xml:space="preserve"> Sentencia </w:t>
      </w:r>
      <w:hyperlink w:anchor="SENTENCIA_2010_113" w:history="1">
        <w:r w:rsidRPr="00517816">
          <w:rPr>
            <w:rStyle w:val="TextoNormalCaracter"/>
          </w:rPr>
          <w:t>113/2010</w:t>
        </w:r>
      </w:hyperlink>
      <w:r>
        <w:t>, f. 5.</w:t>
      </w:r>
    </w:p>
    <w:p w:rsidR="00517816" w:rsidRDefault="00517816" w:rsidP="00517816">
      <w:pPr>
        <w:pStyle w:val="SangriaFrancesaArticulo"/>
      </w:pPr>
      <w:r w:rsidRPr="00517816">
        <w:rPr>
          <w:rStyle w:val="TextoNormalNegritaCaracter"/>
        </w:rPr>
        <w:t>Disposición transitoria cuarta.</w:t>
      </w:r>
      <w:r w:rsidRPr="00517816">
        <w:rPr>
          <w:rStyle w:val="TextoNormalCaracter"/>
        </w:rPr>
        <w:t>-</w:t>
      </w:r>
      <w:r>
        <w:t xml:space="preserve"> Sentencia </w:t>
      </w:r>
      <w:hyperlink w:anchor="SENTENCIA_2010_113" w:history="1">
        <w:r w:rsidRPr="00517816">
          <w:rPr>
            <w:rStyle w:val="TextoNormalCaracter"/>
          </w:rPr>
          <w:t>113/2010</w:t>
        </w:r>
      </w:hyperlink>
      <w:r>
        <w:t>, f. 8.</w:t>
      </w:r>
    </w:p>
    <w:p w:rsidR="00517816" w:rsidRDefault="00517816" w:rsidP="00517816">
      <w:pPr>
        <w:pStyle w:val="SangriaFrancesaArticulo"/>
      </w:pPr>
      <w:r w:rsidRPr="00517816">
        <w:rPr>
          <w:rStyle w:val="TextoNormalNegritaCaracter"/>
        </w:rPr>
        <w:t>Disposición derogatoria única, apartado b).</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r w:rsidRPr="00517816">
        <w:rPr>
          <w:rStyle w:val="TextoNormalNegritaCaracter"/>
        </w:rPr>
        <w:t>Disposición final primera.</w:t>
      </w:r>
      <w:r w:rsidRPr="00517816">
        <w:rPr>
          <w:rStyle w:val="TextoNormalCaracter"/>
        </w:rPr>
        <w:t>-</w:t>
      </w:r>
      <w:r>
        <w:t xml:space="preserve"> Sentencia </w:t>
      </w:r>
      <w:hyperlink w:anchor="SENTENCIA_2010_113" w:history="1">
        <w:r w:rsidRPr="00517816">
          <w:rPr>
            <w:rStyle w:val="TextoNormalCaracter"/>
          </w:rPr>
          <w:t>113/2010</w:t>
        </w:r>
      </w:hyperlink>
      <w:r>
        <w:t>, f. 3.</w:t>
      </w:r>
    </w:p>
    <w:p w:rsidR="00517816" w:rsidRDefault="00517816" w:rsidP="00517816">
      <w:pPr>
        <w:pStyle w:val="SangriaFrancesaArticulo"/>
      </w:pPr>
    </w:p>
    <w:p w:rsidR="00517816" w:rsidRDefault="00517816" w:rsidP="00517816">
      <w:pPr>
        <w:pStyle w:val="TextoNormalNegritaCursivandice"/>
      </w:pPr>
      <w:r>
        <w:t>Ley 13/2009, de 3 de noviembre. Reforma de la legislación procesal para la implantación de la nueva oficina judicial</w:t>
      </w:r>
    </w:p>
    <w:p w:rsidR="00517816" w:rsidRDefault="00517816" w:rsidP="00517816">
      <w:pPr>
        <w:pStyle w:val="SangriaFrancesaArticulo"/>
      </w:pPr>
      <w:r w:rsidRPr="00517816">
        <w:rPr>
          <w:rStyle w:val="TextoNormalNegritaCaracter"/>
        </w:rPr>
        <w:t>Artículo 9.</w:t>
      </w:r>
      <w:r w:rsidRPr="00517816">
        <w:rPr>
          <w:rStyle w:val="TextoNormalCaracter"/>
        </w:rPr>
        <w:t>-</w:t>
      </w:r>
      <w:r>
        <w:t xml:space="preserve"> Auto </w:t>
      </w:r>
      <w:hyperlink w:anchor="AUTO_2010_194" w:history="1">
        <w:r w:rsidRPr="00517816">
          <w:rPr>
            <w:rStyle w:val="TextoNormalCaracter"/>
          </w:rPr>
          <w:t>194/2010</w:t>
        </w:r>
      </w:hyperlink>
      <w:r>
        <w:t>.</w:t>
      </w:r>
    </w:p>
    <w:p w:rsidR="00517816" w:rsidRDefault="00517816" w:rsidP="00517816">
      <w:pPr>
        <w:pStyle w:val="SangriaFrancesaArticulo"/>
      </w:pPr>
      <w:r w:rsidRPr="00517816">
        <w:rPr>
          <w:rStyle w:val="TextoNormalNegritaCaracter"/>
        </w:rPr>
        <w:t>Disposición final tercera.</w:t>
      </w:r>
      <w:r w:rsidRPr="00517816">
        <w:rPr>
          <w:rStyle w:val="TextoNormalCaracter"/>
        </w:rPr>
        <w:t>-</w:t>
      </w:r>
      <w:r>
        <w:t xml:space="preserve"> Auto </w:t>
      </w:r>
      <w:hyperlink w:anchor="AUTO_2010_194" w:history="1">
        <w:r w:rsidRPr="00517816">
          <w:rPr>
            <w:rStyle w:val="TextoNormalCaracter"/>
          </w:rPr>
          <w:t>194/2010</w:t>
        </w:r>
      </w:hyperlink>
      <w:r>
        <w:t>.</w:t>
      </w:r>
    </w:p>
    <w:p w:rsidR="00517816" w:rsidRDefault="00517816" w:rsidP="00517816">
      <w:pPr>
        <w:pStyle w:val="SangriaFrancesaArticulo"/>
      </w:pPr>
    </w:p>
    <w:p w:rsidR="00517816" w:rsidRDefault="00517816" w:rsidP="00517816">
      <w:pPr>
        <w:pStyle w:val="TextoNormalNegritaCursivandice"/>
      </w:pPr>
      <w:r>
        <w:t>Ley Orgánica 2/2010, de 3 de marzo. Salud sexual y reproductiva y de la interrupción voluntaria del embarazo</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5.1 e).</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8 a).</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8 b).</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12.</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13.4.</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14.</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15.</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15 a).</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15 b).</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15 c).</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17.2.</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17.5.</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19.2 párrafo 1.</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Disposición final segunda.</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TextoNormal"/>
      </w:pPr>
    </w:p>
    <w:p w:rsidR="00517816" w:rsidRDefault="00517816" w:rsidP="00517816">
      <w:pPr>
        <w:pStyle w:val="SangriaFrancesaArticulo"/>
      </w:pPr>
      <w:bookmarkStart w:id="257" w:name="INDICE22847"/>
    </w:p>
    <w:bookmarkEnd w:id="257"/>
    <w:p w:rsidR="00517816" w:rsidRDefault="00517816" w:rsidP="00517816">
      <w:pPr>
        <w:pStyle w:val="TextoIndiceNivel2"/>
        <w:suppressAutoHyphens/>
      </w:pPr>
      <w:r>
        <w:t>F) Reales Decretos Legislativos</w:t>
      </w:r>
    </w:p>
    <w:p w:rsidR="00517816" w:rsidRDefault="00517816" w:rsidP="00517816">
      <w:pPr>
        <w:pStyle w:val="TextoIndiceNivel2"/>
      </w:pPr>
    </w:p>
    <w:p w:rsidR="00517816" w:rsidRDefault="00517816" w:rsidP="00517816">
      <w:pPr>
        <w:pStyle w:val="TextoNormalNegritaCursivandice"/>
      </w:pPr>
      <w:r>
        <w:t>Real Decreto Legislativo 1564/1989, de 22 de diciembre. Texto refundido de la Ley de sociedades anónimas</w:t>
      </w:r>
    </w:p>
    <w:p w:rsidR="00517816" w:rsidRDefault="00517816" w:rsidP="00517816">
      <w:pPr>
        <w:pStyle w:val="SangriaFrancesaArticulo"/>
      </w:pPr>
      <w:r w:rsidRPr="00517816">
        <w:rPr>
          <w:rStyle w:val="TextoNormalNegritaCaracter"/>
        </w:rPr>
        <w:t>Artículo 135.</w:t>
      </w:r>
      <w:r w:rsidRPr="00517816">
        <w:rPr>
          <w:rStyle w:val="TextoNormalCaracter"/>
        </w:rPr>
        <w:t>-</w:t>
      </w:r>
      <w:r>
        <w:t xml:space="preserve"> Sentencia </w:t>
      </w:r>
      <w:hyperlink w:anchor="SENTENCIA_2010_53" w:history="1">
        <w:r w:rsidRPr="00517816">
          <w:rPr>
            <w:rStyle w:val="TextoNormalCaracter"/>
          </w:rPr>
          <w:t>53/2010</w:t>
        </w:r>
      </w:hyperlink>
      <w:r>
        <w:t>, f. 5.</w:t>
      </w:r>
    </w:p>
    <w:p w:rsidR="00517816" w:rsidRDefault="00517816" w:rsidP="00517816">
      <w:pPr>
        <w:pStyle w:val="SangriaFrancesaArticulo"/>
      </w:pPr>
    </w:p>
    <w:p w:rsidR="00517816" w:rsidRDefault="00517816" w:rsidP="00517816">
      <w:pPr>
        <w:pStyle w:val="TextoNormalNegritaCursivandice"/>
      </w:pPr>
      <w:r>
        <w:t>Real Decreto Legislativo 339/1990, de 2 de marzo. Texto articulado de la Ley de bases sobre tráfico, circulación de vehículos a motor y seguridad vial</w:t>
      </w:r>
    </w:p>
    <w:p w:rsidR="00517816" w:rsidRDefault="00517816" w:rsidP="00517816">
      <w:pPr>
        <w:pStyle w:val="SangriaFrancesaArticulo"/>
      </w:pPr>
      <w:r w:rsidRPr="00517816">
        <w:rPr>
          <w:rStyle w:val="TextoNormalNegritaCaracter"/>
        </w:rPr>
        <w:t>Artículo 72.3</w:t>
      </w:r>
      <w:r>
        <w:t xml:space="preserve"> </w:t>
      </w:r>
      <w:r w:rsidRPr="00517816">
        <w:rPr>
          <w:rStyle w:val="TextoNormalCaracter"/>
        </w:rPr>
        <w:t>(redactado por la Ley 19/2001, de 19 de diciembre)</w:t>
      </w:r>
      <w:r w:rsidRPr="00517816">
        <w:rPr>
          <w:rStyle w:val="TextoNormalNegritaCaracter"/>
        </w:rPr>
        <w:t>.</w:t>
      </w:r>
      <w:r w:rsidRPr="00517816">
        <w:rPr>
          <w:rStyle w:val="TextoNormalCaracter"/>
        </w:rPr>
        <w:t>-</w:t>
      </w:r>
      <w:r>
        <w:t xml:space="preserve"> Sentencia </w:t>
      </w:r>
      <w:hyperlink w:anchor="SENTENCIA_2010_36" w:history="1">
        <w:r w:rsidRPr="00517816">
          <w:rPr>
            <w:rStyle w:val="TextoNormalCaracter"/>
          </w:rPr>
          <w:t>36/2010</w:t>
        </w:r>
      </w:hyperlink>
      <w:r>
        <w:t>, ff. 1, 3.</w:t>
      </w:r>
    </w:p>
    <w:p w:rsidR="00517816" w:rsidRDefault="00517816" w:rsidP="00517816">
      <w:pPr>
        <w:pStyle w:val="SangriaFrancesaArticulo"/>
      </w:pPr>
    </w:p>
    <w:p w:rsidR="00517816" w:rsidRDefault="00517816" w:rsidP="00517816">
      <w:pPr>
        <w:pStyle w:val="TextoNormalNegritaCursivandice"/>
      </w:pPr>
      <w:r>
        <w:t>Real Decreto Legislativo 1/1994, de 20 de junio. Texto refundido de la Ley general de la Seguridad Social</w:t>
      </w:r>
    </w:p>
    <w:p w:rsidR="00517816" w:rsidRDefault="00517816" w:rsidP="00517816">
      <w:pPr>
        <w:pStyle w:val="SangriaFrancesaArticulo"/>
      </w:pPr>
      <w:r w:rsidRPr="00517816">
        <w:rPr>
          <w:rStyle w:val="TextoNormalNegritaCaracter"/>
        </w:rPr>
        <w:t>Artículo 28.</w:t>
      </w:r>
      <w:r w:rsidRPr="00517816">
        <w:rPr>
          <w:rStyle w:val="TextoNormalCaracter"/>
        </w:rPr>
        <w:t>-</w:t>
      </w:r>
      <w:r>
        <w:t xml:space="preserve"> Sentencia </w:t>
      </w:r>
      <w:hyperlink w:anchor="SENTENCIA_2010_121" w:history="1">
        <w:r w:rsidRPr="00517816">
          <w:rPr>
            <w:rStyle w:val="TextoNormalCaracter"/>
          </w:rPr>
          <w:t>121/2010</w:t>
        </w:r>
      </w:hyperlink>
      <w:r>
        <w:t>, ff. 1 a 3, 5.</w:t>
      </w:r>
    </w:p>
    <w:p w:rsidR="00517816" w:rsidRDefault="00517816" w:rsidP="00517816">
      <w:pPr>
        <w:pStyle w:val="SangriaFrancesaArticulo"/>
      </w:pPr>
      <w:r w:rsidRPr="00517816">
        <w:rPr>
          <w:rStyle w:val="TextoNormalNegritaCaracter"/>
        </w:rPr>
        <w:t>Artículo 28.1.</w:t>
      </w:r>
      <w:r w:rsidRPr="00517816">
        <w:rPr>
          <w:rStyle w:val="TextoNormalCaracter"/>
        </w:rPr>
        <w:t>-</w:t>
      </w:r>
      <w:r>
        <w:t xml:space="preserve"> Sentencia </w:t>
      </w:r>
      <w:hyperlink w:anchor="SENTENCIA_2010_121" w:history="1">
        <w:r w:rsidRPr="00517816">
          <w:rPr>
            <w:rStyle w:val="TextoNormalCaracter"/>
          </w:rPr>
          <w:t>121/2010</w:t>
        </w:r>
      </w:hyperlink>
      <w:r>
        <w:t>, ff. 2, 4, 5, 7.</w:t>
      </w:r>
    </w:p>
    <w:p w:rsidR="00517816" w:rsidRDefault="00517816" w:rsidP="00517816">
      <w:pPr>
        <w:pStyle w:val="SangriaFrancesaArticulo"/>
      </w:pPr>
      <w:r w:rsidRPr="00517816">
        <w:rPr>
          <w:rStyle w:val="TextoNormalNegritaCaracter"/>
        </w:rPr>
        <w:t>Artículo 127.</w:t>
      </w:r>
      <w:r w:rsidRPr="00517816">
        <w:rPr>
          <w:rStyle w:val="TextoNormalCaracter"/>
        </w:rPr>
        <w:t>-</w:t>
      </w:r>
      <w:r>
        <w:t xml:space="preserve"> Sentencias </w:t>
      </w:r>
      <w:hyperlink w:anchor="SENTENCIA_2010_75" w:history="1">
        <w:r w:rsidRPr="00517816">
          <w:rPr>
            <w:rStyle w:val="TextoNormalCaracter"/>
          </w:rPr>
          <w:t>75/2010</w:t>
        </w:r>
      </w:hyperlink>
      <w:r>
        <w:t xml:space="preserve">, f. 8, VP II; </w:t>
      </w:r>
      <w:hyperlink w:anchor="SENTENCIA_2010_76" w:history="1">
        <w:r w:rsidRPr="00517816">
          <w:rPr>
            <w:rStyle w:val="TextoNormalCaracter"/>
          </w:rPr>
          <w:t>76/2010</w:t>
        </w:r>
      </w:hyperlink>
      <w:r>
        <w:t>, f. 9.</w:t>
      </w:r>
    </w:p>
    <w:p w:rsidR="00517816" w:rsidRDefault="00517816" w:rsidP="00517816">
      <w:pPr>
        <w:pStyle w:val="SangriaFrancesaArticulo"/>
      </w:pPr>
      <w:r w:rsidRPr="00517816">
        <w:rPr>
          <w:rStyle w:val="TextoNormalNegritaCaracter"/>
        </w:rPr>
        <w:t>Artículo 201.1.</w:t>
      </w:r>
      <w:r w:rsidRPr="00517816">
        <w:rPr>
          <w:rStyle w:val="TextoNormalCaracter"/>
        </w:rPr>
        <w:t>-</w:t>
      </w:r>
      <w:r>
        <w:t xml:space="preserve"> Sentencia </w:t>
      </w:r>
      <w:hyperlink w:anchor="SENTENCIA_2010_121" w:history="1">
        <w:r w:rsidRPr="00517816">
          <w:rPr>
            <w:rStyle w:val="TextoNormalCaracter"/>
          </w:rPr>
          <w:t>121/2010</w:t>
        </w:r>
      </w:hyperlink>
      <w:r>
        <w:t>, f. 7.</w:t>
      </w:r>
    </w:p>
    <w:p w:rsidR="00517816" w:rsidRDefault="00517816" w:rsidP="00517816">
      <w:pPr>
        <w:pStyle w:val="SangriaFrancesaArticulo"/>
      </w:pPr>
    </w:p>
    <w:p w:rsidR="00517816" w:rsidRDefault="00517816" w:rsidP="00517816">
      <w:pPr>
        <w:pStyle w:val="TextoNormalNegritaCursivandice"/>
      </w:pPr>
      <w:r>
        <w:t>Real Decreto Legislativo 1/1995, de 24 de marzo. Texto refundido de la Ley del estatuto de los trabajadores</w:t>
      </w:r>
    </w:p>
    <w:p w:rsidR="00517816" w:rsidRDefault="00517816" w:rsidP="00517816">
      <w:pPr>
        <w:pStyle w:val="SangriaFrancesaArticulo"/>
      </w:pPr>
      <w:r w:rsidRPr="00517816">
        <w:rPr>
          <w:rStyle w:val="TextoNormalNegritaCaracter"/>
        </w:rPr>
        <w:t>Artículo 4.1 g).</w:t>
      </w:r>
      <w:r w:rsidRPr="00517816">
        <w:rPr>
          <w:rStyle w:val="TextoNormalCaracter"/>
        </w:rPr>
        <w:t>-</w:t>
      </w:r>
      <w:r>
        <w:t xml:space="preserve"> Sentencias </w:t>
      </w:r>
      <w:hyperlink w:anchor="SENTENCIA_2010_75" w:history="1">
        <w:r w:rsidRPr="00517816">
          <w:rPr>
            <w:rStyle w:val="TextoNormalCaracter"/>
          </w:rPr>
          <w:t>75/2010</w:t>
        </w:r>
      </w:hyperlink>
      <w:r>
        <w:t xml:space="preserve">, f. 4; </w:t>
      </w:r>
      <w:hyperlink w:anchor="SENTENCIA_2010_76" w:history="1">
        <w:r w:rsidRPr="00517816">
          <w:rPr>
            <w:rStyle w:val="TextoNormalCaracter"/>
          </w:rPr>
          <w:t>76/2010</w:t>
        </w:r>
      </w:hyperlink>
      <w:r>
        <w:t>, f. 5.</w:t>
      </w:r>
    </w:p>
    <w:p w:rsidR="00517816" w:rsidRDefault="00517816" w:rsidP="00517816">
      <w:pPr>
        <w:pStyle w:val="SangriaFrancesaArticulo"/>
      </w:pPr>
      <w:r w:rsidRPr="00517816">
        <w:rPr>
          <w:rStyle w:val="TextoNormalNegritaCaracter"/>
        </w:rPr>
        <w:t>Artículo 4.2 g).</w:t>
      </w:r>
      <w:r w:rsidRPr="00517816">
        <w:rPr>
          <w:rStyle w:val="TextoNormalCaracter"/>
        </w:rPr>
        <w:t>-</w:t>
      </w:r>
      <w:r>
        <w:t xml:space="preserve"> Sentencias </w:t>
      </w:r>
      <w:hyperlink w:anchor="SENTENCIA_2010_75" w:history="1">
        <w:r w:rsidRPr="00517816">
          <w:rPr>
            <w:rStyle w:val="TextoNormalCaracter"/>
          </w:rPr>
          <w:t>75/2010</w:t>
        </w:r>
      </w:hyperlink>
      <w:r>
        <w:t xml:space="preserve">, f. 4; </w:t>
      </w:r>
      <w:hyperlink w:anchor="SENTENCIA_2010_76" w:history="1">
        <w:r w:rsidRPr="00517816">
          <w:rPr>
            <w:rStyle w:val="TextoNormalCaracter"/>
          </w:rPr>
          <w:t>76/2010</w:t>
        </w:r>
      </w:hyperlink>
      <w:r>
        <w:t>, f. 5.</w:t>
      </w:r>
    </w:p>
    <w:p w:rsidR="00517816" w:rsidRDefault="00517816" w:rsidP="00517816">
      <w:pPr>
        <w:pStyle w:val="SangriaFrancesaArticulo"/>
      </w:pPr>
      <w:r w:rsidRPr="00517816">
        <w:rPr>
          <w:rStyle w:val="TextoNormalNegritaCaracter"/>
        </w:rPr>
        <w:t>Artículo 42.</w:t>
      </w:r>
      <w:r w:rsidRPr="00517816">
        <w:rPr>
          <w:rStyle w:val="TextoNormalCaracter"/>
        </w:rPr>
        <w:t>-</w:t>
      </w:r>
      <w:r>
        <w:t xml:space="preserve"> Sentencias </w:t>
      </w:r>
      <w:hyperlink w:anchor="SENTENCIA_2010_75" w:history="1">
        <w:r w:rsidRPr="00517816">
          <w:rPr>
            <w:rStyle w:val="TextoNormalCaracter"/>
          </w:rPr>
          <w:t>75/2010</w:t>
        </w:r>
      </w:hyperlink>
      <w:r>
        <w:t xml:space="preserve">, f. 8, VP II; </w:t>
      </w:r>
      <w:hyperlink w:anchor="SENTENCIA_2010_76" w:history="1">
        <w:r w:rsidRPr="00517816">
          <w:rPr>
            <w:rStyle w:val="TextoNormalCaracter"/>
          </w:rPr>
          <w:t>76/2010</w:t>
        </w:r>
      </w:hyperlink>
      <w:r>
        <w:t>, f. 9.</w:t>
      </w:r>
    </w:p>
    <w:p w:rsidR="00517816" w:rsidRDefault="00517816" w:rsidP="00517816">
      <w:pPr>
        <w:pStyle w:val="SangriaFrancesaArticulo"/>
      </w:pPr>
      <w:r w:rsidRPr="00517816">
        <w:rPr>
          <w:rStyle w:val="TextoNormalNegritaCaracter"/>
        </w:rPr>
        <w:t>Artículo 43.</w:t>
      </w:r>
      <w:r w:rsidRPr="00517816">
        <w:rPr>
          <w:rStyle w:val="TextoNormalCaracter"/>
        </w:rPr>
        <w:t>-</w:t>
      </w:r>
      <w:r>
        <w:t xml:space="preserve"> Sentencias </w:t>
      </w:r>
      <w:hyperlink w:anchor="SENTENCIA_2010_75" w:history="1">
        <w:r w:rsidRPr="00517816">
          <w:rPr>
            <w:rStyle w:val="TextoNormalCaracter"/>
          </w:rPr>
          <w:t>75/2010</w:t>
        </w:r>
      </w:hyperlink>
      <w:r>
        <w:t xml:space="preserve">, f. 7; </w:t>
      </w:r>
      <w:hyperlink w:anchor="SENTENCIA_2010_76" w:history="1">
        <w:r w:rsidRPr="00517816">
          <w:rPr>
            <w:rStyle w:val="TextoNormalCaracter"/>
          </w:rPr>
          <w:t>76/2010</w:t>
        </w:r>
      </w:hyperlink>
      <w:r>
        <w:t>, f. 8.</w:t>
      </w:r>
    </w:p>
    <w:p w:rsidR="00517816" w:rsidRDefault="00517816" w:rsidP="00517816">
      <w:pPr>
        <w:pStyle w:val="SangriaFrancesaArticulo"/>
      </w:pPr>
      <w:r w:rsidRPr="00517816">
        <w:rPr>
          <w:rStyle w:val="TextoNormalNegritaCaracter"/>
        </w:rPr>
        <w:t>Artículo 44.1.</w:t>
      </w:r>
      <w:r w:rsidRPr="00517816">
        <w:rPr>
          <w:rStyle w:val="TextoNormalCaracter"/>
        </w:rPr>
        <w:t>-</w:t>
      </w:r>
      <w:r>
        <w:t xml:space="preserve"> Sentencia </w:t>
      </w:r>
      <w:hyperlink w:anchor="SENTENCIA_2010_39" w:history="1">
        <w:r w:rsidRPr="00517816">
          <w:rPr>
            <w:rStyle w:val="TextoNormalCaracter"/>
          </w:rPr>
          <w:t>39/2010</w:t>
        </w:r>
      </w:hyperlink>
      <w:r>
        <w:t>, f. 4.</w:t>
      </w:r>
    </w:p>
    <w:p w:rsidR="00517816" w:rsidRDefault="00517816" w:rsidP="00517816">
      <w:pPr>
        <w:pStyle w:val="SangriaFrancesaArticulo"/>
      </w:pPr>
    </w:p>
    <w:p w:rsidR="00517816" w:rsidRDefault="00517816" w:rsidP="00517816">
      <w:pPr>
        <w:pStyle w:val="TextoNormalNegritaCursivandice"/>
      </w:pPr>
      <w:r>
        <w:t>Real Decreto Legislativo 2/1995, de 7 de abril. Texto refundido de la Ley de  procedimiento laboral</w:t>
      </w:r>
    </w:p>
    <w:p w:rsidR="00517816" w:rsidRDefault="00517816" w:rsidP="00517816">
      <w:pPr>
        <w:pStyle w:val="SangriaFrancesaArticulo"/>
      </w:pPr>
      <w:r w:rsidRPr="00517816">
        <w:rPr>
          <w:rStyle w:val="TextoNormalNegritaCaracter"/>
        </w:rPr>
        <w:t>Artículo 80.1.</w:t>
      </w:r>
      <w:r w:rsidRPr="00517816">
        <w:rPr>
          <w:rStyle w:val="TextoNormalCaracter"/>
        </w:rPr>
        <w:t>-</w:t>
      </w:r>
      <w:r>
        <w:t xml:space="preserve"> Sentencia </w:t>
      </w:r>
      <w:hyperlink w:anchor="SENTENCIA_2010_125" w:history="1">
        <w:r w:rsidRPr="00517816">
          <w:rPr>
            <w:rStyle w:val="TextoNormalCaracter"/>
          </w:rPr>
          <w:t>125/2010</w:t>
        </w:r>
      </w:hyperlink>
      <w:r>
        <w:t>, f. 4.</w:t>
      </w:r>
    </w:p>
    <w:p w:rsidR="00517816" w:rsidRDefault="00517816" w:rsidP="00517816">
      <w:pPr>
        <w:pStyle w:val="SangriaFrancesaArticulo"/>
      </w:pPr>
      <w:r w:rsidRPr="00517816">
        <w:rPr>
          <w:rStyle w:val="TextoNormalNegritaCaracter"/>
        </w:rPr>
        <w:t>Artículo 81.</w:t>
      </w:r>
      <w:r w:rsidRPr="00517816">
        <w:rPr>
          <w:rStyle w:val="TextoNormalCaracter"/>
        </w:rPr>
        <w:t>-</w:t>
      </w:r>
      <w:r>
        <w:t xml:space="preserve"> Sentencia </w:t>
      </w:r>
      <w:hyperlink w:anchor="SENTENCIA_2010_125" w:history="1">
        <w:r w:rsidRPr="00517816">
          <w:rPr>
            <w:rStyle w:val="TextoNormalCaracter"/>
          </w:rPr>
          <w:t>125/2010</w:t>
        </w:r>
      </w:hyperlink>
      <w:r>
        <w:t>, f. 2.</w:t>
      </w:r>
    </w:p>
    <w:p w:rsidR="00517816" w:rsidRDefault="00517816" w:rsidP="00517816">
      <w:pPr>
        <w:pStyle w:val="SangriaFrancesaArticulo"/>
      </w:pPr>
      <w:r w:rsidRPr="00517816">
        <w:rPr>
          <w:rStyle w:val="TextoNormalNegritaCaracter"/>
        </w:rPr>
        <w:t>Artículo 170.</w:t>
      </w:r>
      <w:r w:rsidRPr="00517816">
        <w:rPr>
          <w:rStyle w:val="TextoNormalCaracter"/>
        </w:rPr>
        <w:t>-</w:t>
      </w:r>
      <w:r>
        <w:t xml:space="preserve"> Sentencia </w:t>
      </w:r>
      <w:hyperlink w:anchor="SENTENCIA_2010_128" w:history="1">
        <w:r w:rsidRPr="00517816">
          <w:rPr>
            <w:rStyle w:val="TextoNormalCaracter"/>
          </w:rPr>
          <w:t>128/2010</w:t>
        </w:r>
      </w:hyperlink>
      <w:r>
        <w:t>, VP.</w:t>
      </w:r>
    </w:p>
    <w:p w:rsidR="00517816" w:rsidRDefault="00517816" w:rsidP="00517816">
      <w:pPr>
        <w:pStyle w:val="SangriaFrancesaArticulo"/>
      </w:pPr>
      <w:r w:rsidRPr="00517816">
        <w:rPr>
          <w:rStyle w:val="TextoNormalNegritaCaracter"/>
        </w:rPr>
        <w:t>Artículo 191 b).</w:t>
      </w:r>
      <w:r w:rsidRPr="00517816">
        <w:rPr>
          <w:rStyle w:val="TextoNormalCaracter"/>
        </w:rPr>
        <w:t>-</w:t>
      </w:r>
      <w:r>
        <w:t xml:space="preserve"> Sentencias </w:t>
      </w:r>
      <w:hyperlink w:anchor="SENTENCIA_2010_75" w:history="1">
        <w:r w:rsidRPr="00517816">
          <w:rPr>
            <w:rStyle w:val="TextoNormalCaracter"/>
          </w:rPr>
          <w:t>75/2010</w:t>
        </w:r>
      </w:hyperlink>
      <w:r>
        <w:t xml:space="preserve">, f. 3; </w:t>
      </w:r>
      <w:hyperlink w:anchor="SENTENCIA_2010_76" w:history="1">
        <w:r w:rsidRPr="00517816">
          <w:rPr>
            <w:rStyle w:val="TextoNormalCaracter"/>
          </w:rPr>
          <w:t>76/2010</w:t>
        </w:r>
      </w:hyperlink>
      <w:r>
        <w:t>, f. 4.</w:t>
      </w:r>
    </w:p>
    <w:p w:rsidR="00517816" w:rsidRDefault="00517816" w:rsidP="00517816">
      <w:pPr>
        <w:pStyle w:val="SangriaFrancesaArticulo"/>
      </w:pPr>
      <w:r w:rsidRPr="00517816">
        <w:rPr>
          <w:rStyle w:val="TextoNormalNegritaCaracter"/>
        </w:rPr>
        <w:t>Artículo 284.</w:t>
      </w:r>
      <w:r w:rsidRPr="00517816">
        <w:rPr>
          <w:rStyle w:val="TextoNormalCaracter"/>
        </w:rPr>
        <w:t>-</w:t>
      </w:r>
      <w:r>
        <w:t xml:space="preserve"> Sentencias </w:t>
      </w:r>
      <w:hyperlink w:anchor="SENTENCIA_2010_75" w:history="1">
        <w:r w:rsidRPr="00517816">
          <w:rPr>
            <w:rStyle w:val="TextoNormalCaracter"/>
          </w:rPr>
          <w:t>75/2010</w:t>
        </w:r>
      </w:hyperlink>
      <w:r>
        <w:t xml:space="preserve">, f. 9, VP II; </w:t>
      </w:r>
      <w:hyperlink w:anchor="SENTENCIA_2010_76" w:history="1">
        <w:r w:rsidRPr="00517816">
          <w:rPr>
            <w:rStyle w:val="TextoNormalCaracter"/>
          </w:rPr>
          <w:t>76/2010</w:t>
        </w:r>
      </w:hyperlink>
      <w:r>
        <w:t xml:space="preserve">, f. 10; </w:t>
      </w:r>
      <w:hyperlink w:anchor="SENTENCIA_2010_98" w:history="1">
        <w:r w:rsidRPr="00517816">
          <w:rPr>
            <w:rStyle w:val="TextoNormalCaracter"/>
          </w:rPr>
          <w:t>98/2010</w:t>
        </w:r>
      </w:hyperlink>
      <w:r>
        <w:t xml:space="preserve">, f. 2; </w:t>
      </w:r>
      <w:hyperlink w:anchor="SENTENCIA_2010_101" w:history="1">
        <w:r w:rsidRPr="00517816">
          <w:rPr>
            <w:rStyle w:val="TextoNormalCaracter"/>
          </w:rPr>
          <w:t>101/2010</w:t>
        </w:r>
      </w:hyperlink>
      <w:r>
        <w:t>, f. 2.</w:t>
      </w:r>
    </w:p>
    <w:p w:rsidR="00517816" w:rsidRDefault="00517816" w:rsidP="00517816">
      <w:pPr>
        <w:pStyle w:val="SangriaFrancesaArticulo"/>
      </w:pPr>
    </w:p>
    <w:p w:rsidR="00517816" w:rsidRDefault="00517816" w:rsidP="00517816">
      <w:pPr>
        <w:pStyle w:val="TextoNormalNegritaCursivandice"/>
      </w:pPr>
      <w:r>
        <w:t>Real Decreto Legislativo 1/1996, de 12 de abril. Texto refundido de la Ley de propiedad intelectual, regularizando, aclarando y armonizando las disposiciones legales vigentes sobre la materia</w:t>
      </w:r>
    </w:p>
    <w:p w:rsidR="00517816" w:rsidRDefault="00517816" w:rsidP="00517816">
      <w:pPr>
        <w:pStyle w:val="SangriaFrancesaArticulo"/>
      </w:pPr>
      <w:r w:rsidRPr="00517816">
        <w:rPr>
          <w:rStyle w:val="TextoNormalNegritaCaracter"/>
        </w:rPr>
        <w:t>Artículo 25.</w:t>
      </w:r>
      <w:r w:rsidRPr="00517816">
        <w:rPr>
          <w:rStyle w:val="TextoNormalCaracter"/>
        </w:rPr>
        <w:t>-</w:t>
      </w:r>
      <w:r>
        <w:t xml:space="preserve"> Sentencia </w:t>
      </w:r>
      <w:hyperlink w:anchor="SENTENCIA_2010_123" w:history="1">
        <w:r w:rsidRPr="00517816">
          <w:rPr>
            <w:rStyle w:val="TextoNormalCaracter"/>
          </w:rPr>
          <w:t>123/2010</w:t>
        </w:r>
      </w:hyperlink>
      <w:r>
        <w:t>, ff. 1, 3, 4.</w:t>
      </w:r>
    </w:p>
    <w:p w:rsidR="00517816" w:rsidRDefault="00517816" w:rsidP="00517816">
      <w:pPr>
        <w:pStyle w:val="SangriaFrancesaArticulo"/>
      </w:pPr>
      <w:r w:rsidRPr="00517816">
        <w:rPr>
          <w:rStyle w:val="TextoNormalNegritaCaracter"/>
        </w:rPr>
        <w:t>Artículo 25.1.</w:t>
      </w:r>
      <w:r w:rsidRPr="00517816">
        <w:rPr>
          <w:rStyle w:val="TextoNormalCaracter"/>
        </w:rPr>
        <w:t>-</w:t>
      </w:r>
      <w:r>
        <w:t xml:space="preserve"> Sentencia </w:t>
      </w:r>
      <w:hyperlink w:anchor="SENTENCIA_2010_123" w:history="1">
        <w:r w:rsidRPr="00517816">
          <w:rPr>
            <w:rStyle w:val="TextoNormalCaracter"/>
          </w:rPr>
          <w:t>123/2010</w:t>
        </w:r>
      </w:hyperlink>
      <w:r>
        <w:t>, ff. 1, 3.</w:t>
      </w:r>
    </w:p>
    <w:p w:rsidR="00517816" w:rsidRDefault="00517816" w:rsidP="00517816">
      <w:pPr>
        <w:pStyle w:val="SangriaFrancesaArticulo"/>
      </w:pPr>
      <w:r w:rsidRPr="00517816">
        <w:rPr>
          <w:rStyle w:val="TextoNormalNegritaCaracter"/>
        </w:rPr>
        <w:t>Artículo 25.7.</w:t>
      </w:r>
      <w:r w:rsidRPr="00517816">
        <w:rPr>
          <w:rStyle w:val="TextoNormalCaracter"/>
        </w:rPr>
        <w:t>-</w:t>
      </w:r>
      <w:r>
        <w:t xml:space="preserve"> Sentencia </w:t>
      </w:r>
      <w:hyperlink w:anchor="SENTENCIA_2010_123" w:history="1">
        <w:r w:rsidRPr="00517816">
          <w:rPr>
            <w:rStyle w:val="TextoNormalCaracter"/>
          </w:rPr>
          <w:t>123/2010</w:t>
        </w:r>
      </w:hyperlink>
      <w:r>
        <w:t>, ff. 1 a 3.</w:t>
      </w:r>
    </w:p>
    <w:p w:rsidR="00517816" w:rsidRDefault="00517816" w:rsidP="00517816">
      <w:pPr>
        <w:pStyle w:val="SangriaFrancesaArticulo"/>
      </w:pPr>
      <w:r w:rsidRPr="00517816">
        <w:rPr>
          <w:rStyle w:val="TextoNormalNegritaCaracter"/>
        </w:rPr>
        <w:t>Artículo 150.</w:t>
      </w:r>
      <w:r w:rsidRPr="00517816">
        <w:rPr>
          <w:rStyle w:val="TextoNormalCaracter"/>
        </w:rPr>
        <w:t>-</w:t>
      </w:r>
      <w:r>
        <w:t xml:space="preserve"> Sentencia </w:t>
      </w:r>
      <w:hyperlink w:anchor="SENTENCIA_2010_123" w:history="1">
        <w:r w:rsidRPr="00517816">
          <w:rPr>
            <w:rStyle w:val="TextoNormalCaracter"/>
          </w:rPr>
          <w:t>123/2010</w:t>
        </w:r>
      </w:hyperlink>
      <w:r>
        <w:t>, f. 3.</w:t>
      </w:r>
    </w:p>
    <w:p w:rsidR="00517816" w:rsidRDefault="00517816" w:rsidP="00517816">
      <w:pPr>
        <w:pStyle w:val="SangriaFrancesaArticulo"/>
      </w:pPr>
    </w:p>
    <w:p w:rsidR="00517816" w:rsidRDefault="00517816" w:rsidP="00517816">
      <w:pPr>
        <w:pStyle w:val="TextoNormalNegritaCursivandice"/>
      </w:pPr>
      <w:r>
        <w:t>Real Decreto Legislativo 2/2000, de 16 de junio. Texto refundido de la Ley de contratos de las Administraciones públicas</w:t>
      </w:r>
    </w:p>
    <w:p w:rsidR="00517816" w:rsidRDefault="00517816" w:rsidP="00517816">
      <w:pPr>
        <w:pStyle w:val="SangriaFrancesaArticulo"/>
      </w:pPr>
      <w:r w:rsidRPr="00517816">
        <w:rPr>
          <w:rStyle w:val="TextoNormalNegritaCaracter"/>
        </w:rPr>
        <w:t>Artículo 78.</w:t>
      </w:r>
      <w:r w:rsidRPr="00517816">
        <w:rPr>
          <w:rStyle w:val="TextoNormalCaracter"/>
        </w:rPr>
        <w:t>-</w:t>
      </w:r>
      <w:r>
        <w:t xml:space="preserve"> Sentencia </w:t>
      </w:r>
      <w:hyperlink w:anchor="SENTENCIA_2010_38" w:history="1">
        <w:r w:rsidRPr="00517816">
          <w:rPr>
            <w:rStyle w:val="TextoNormalCaracter"/>
          </w:rPr>
          <w:t>38/2010</w:t>
        </w:r>
      </w:hyperlink>
      <w:r>
        <w:t>, f. 3.</w:t>
      </w:r>
    </w:p>
    <w:p w:rsidR="00517816" w:rsidRDefault="00517816" w:rsidP="00517816">
      <w:pPr>
        <w:pStyle w:val="SangriaFrancesaArticulo"/>
      </w:pPr>
      <w:r w:rsidRPr="00517816">
        <w:rPr>
          <w:rStyle w:val="TextoNormalNegritaCaracter"/>
        </w:rPr>
        <w:t>Artículo 125.</w:t>
      </w:r>
      <w:r w:rsidRPr="00517816">
        <w:rPr>
          <w:rStyle w:val="TextoNormalCaracter"/>
        </w:rPr>
        <w:t>-</w:t>
      </w:r>
      <w:r>
        <w:t xml:space="preserve"> Sentencia </w:t>
      </w:r>
      <w:hyperlink w:anchor="SENTENCIA_2010_67" w:history="1">
        <w:r w:rsidRPr="00517816">
          <w:rPr>
            <w:rStyle w:val="TextoNormalCaracter"/>
          </w:rPr>
          <w:t>67/2010</w:t>
        </w:r>
      </w:hyperlink>
      <w:r>
        <w:t>, ff. 1, 4, 5.</w:t>
      </w:r>
    </w:p>
    <w:p w:rsidR="00517816" w:rsidRDefault="00517816" w:rsidP="00517816">
      <w:pPr>
        <w:pStyle w:val="SangriaFrancesaArticulo"/>
      </w:pPr>
      <w:r w:rsidRPr="00517816">
        <w:rPr>
          <w:rStyle w:val="TextoNormalNegritaCaracter"/>
        </w:rPr>
        <w:t>Artículo 203.</w:t>
      </w:r>
      <w:r w:rsidRPr="00517816">
        <w:rPr>
          <w:rStyle w:val="TextoNormalCaracter"/>
        </w:rPr>
        <w:t>-</w:t>
      </w:r>
      <w:r>
        <w:t xml:space="preserve"> Sentencia </w:t>
      </w:r>
      <w:hyperlink w:anchor="SENTENCIA_2010_38" w:history="1">
        <w:r w:rsidRPr="00517816">
          <w:rPr>
            <w:rStyle w:val="TextoNormalCaracter"/>
          </w:rPr>
          <w:t>38/2010</w:t>
        </w:r>
      </w:hyperlink>
      <w:r>
        <w:t>, f. 3.</w:t>
      </w:r>
    </w:p>
    <w:p w:rsidR="00517816" w:rsidRDefault="00517816" w:rsidP="00517816">
      <w:pPr>
        <w:pStyle w:val="SangriaFrancesaArticulo"/>
      </w:pPr>
    </w:p>
    <w:p w:rsidR="00517816" w:rsidRDefault="00517816" w:rsidP="00517816">
      <w:pPr>
        <w:pStyle w:val="TextoNormalNegritaCursivandice"/>
      </w:pPr>
      <w:r>
        <w:t>Real Decreto Legislativo 5/2000, de 4 de agosto. Texto refundido de la Ley sobre infracciones y sanciones en el orden social</w:t>
      </w:r>
    </w:p>
    <w:p w:rsidR="00517816" w:rsidRDefault="00517816" w:rsidP="00517816">
      <w:pPr>
        <w:pStyle w:val="SangriaFrancesaArticulo"/>
      </w:pPr>
      <w:r w:rsidRPr="00517816">
        <w:rPr>
          <w:rStyle w:val="TextoNormalNegritaCaracter"/>
        </w:rPr>
        <w:lastRenderedPageBreak/>
        <w:t>Artículo 29.2.</w:t>
      </w:r>
      <w:r w:rsidRPr="00517816">
        <w:rPr>
          <w:rStyle w:val="TextoNormalCaracter"/>
        </w:rPr>
        <w:t>-</w:t>
      </w:r>
      <w:r>
        <w:t xml:space="preserve"> Sentencia </w:t>
      </w:r>
      <w:hyperlink w:anchor="SENTENCIA_2010_121" w:history="1">
        <w:r w:rsidRPr="00517816">
          <w:rPr>
            <w:rStyle w:val="TextoNormalCaracter"/>
          </w:rPr>
          <w:t>121/2010</w:t>
        </w:r>
      </w:hyperlink>
      <w:r>
        <w:t>, f. 7.</w:t>
      </w:r>
    </w:p>
    <w:p w:rsidR="00517816" w:rsidRDefault="00517816" w:rsidP="00517816">
      <w:pPr>
        <w:pStyle w:val="SangriaFrancesaArticulo"/>
      </w:pPr>
    </w:p>
    <w:p w:rsidR="00517816" w:rsidRDefault="00517816" w:rsidP="00517816">
      <w:pPr>
        <w:pStyle w:val="TextoNormalNegritaCursivandice"/>
      </w:pPr>
      <w:r>
        <w:t>Real Decreto Legislativo 1/2002, de 29 de noviembre. Texto refundido de la Ley de regulación de los planes y fondos de pensiones</w:t>
      </w:r>
    </w:p>
    <w:p w:rsidR="00517816" w:rsidRDefault="00517816" w:rsidP="00517816">
      <w:pPr>
        <w:pStyle w:val="SangriaFrancesaArticulo"/>
      </w:pPr>
      <w:r w:rsidRPr="00517816">
        <w:rPr>
          <w:rStyle w:val="TextoNormalNegritaCaracter"/>
        </w:rPr>
        <w:t>Artículo 3.1 b).</w:t>
      </w:r>
      <w:r w:rsidRPr="00517816">
        <w:rPr>
          <w:rStyle w:val="TextoNormalCaracter"/>
        </w:rPr>
        <w:t>-</w:t>
      </w:r>
      <w:r>
        <w:t xml:space="preserve"> Sentencia </w:t>
      </w:r>
      <w:hyperlink w:anchor="SENTENCIA_2010_128" w:history="1">
        <w:r w:rsidRPr="00517816">
          <w:rPr>
            <w:rStyle w:val="TextoNormalCaracter"/>
          </w:rPr>
          <w:t>128/2010</w:t>
        </w:r>
      </w:hyperlink>
      <w:r>
        <w:t>, f. 5.</w:t>
      </w:r>
    </w:p>
    <w:p w:rsidR="00517816" w:rsidRDefault="00517816" w:rsidP="00517816">
      <w:pPr>
        <w:pStyle w:val="SangriaFrancesaArticulo"/>
      </w:pPr>
      <w:r w:rsidRPr="00517816">
        <w:rPr>
          <w:rStyle w:val="TextoNormalNegritaCaracter"/>
        </w:rPr>
        <w:t>Artículo 4.1 a).</w:t>
      </w:r>
      <w:r w:rsidRPr="00517816">
        <w:rPr>
          <w:rStyle w:val="TextoNormalCaracter"/>
        </w:rPr>
        <w:t>-</w:t>
      </w:r>
      <w:r>
        <w:t xml:space="preserve"> Sentencia </w:t>
      </w:r>
      <w:hyperlink w:anchor="SENTENCIA_2010_128" w:history="1">
        <w:r w:rsidRPr="00517816">
          <w:rPr>
            <w:rStyle w:val="TextoNormalCaracter"/>
          </w:rPr>
          <w:t>128/2010</w:t>
        </w:r>
      </w:hyperlink>
      <w:r>
        <w:t>, f. 3.</w:t>
      </w:r>
    </w:p>
    <w:p w:rsidR="00517816" w:rsidRDefault="00517816" w:rsidP="00517816">
      <w:pPr>
        <w:pStyle w:val="SangriaFrancesaArticulo"/>
      </w:pPr>
      <w:r w:rsidRPr="00517816">
        <w:rPr>
          <w:rStyle w:val="TextoNormalNegritaCaracter"/>
        </w:rPr>
        <w:t>Artículo 6.3.</w:t>
      </w:r>
      <w:r w:rsidRPr="00517816">
        <w:rPr>
          <w:rStyle w:val="TextoNormalCaracter"/>
        </w:rPr>
        <w:t>-</w:t>
      </w:r>
      <w:r>
        <w:t xml:space="preserve"> Sentencia </w:t>
      </w:r>
      <w:hyperlink w:anchor="SENTENCIA_2010_128" w:history="1">
        <w:r w:rsidRPr="00517816">
          <w:rPr>
            <w:rStyle w:val="TextoNormalCaracter"/>
          </w:rPr>
          <w:t>128/2010</w:t>
        </w:r>
      </w:hyperlink>
      <w:r>
        <w:t>, f. 3.</w:t>
      </w:r>
    </w:p>
    <w:p w:rsidR="00517816" w:rsidRDefault="00517816" w:rsidP="00517816">
      <w:pPr>
        <w:pStyle w:val="SangriaFrancesaArticulo"/>
      </w:pPr>
      <w:r w:rsidRPr="00517816">
        <w:rPr>
          <w:rStyle w:val="TextoNormalNegritaCaracter"/>
        </w:rPr>
        <w:t>Artículo 7.</w:t>
      </w:r>
      <w:r w:rsidRPr="00517816">
        <w:rPr>
          <w:rStyle w:val="TextoNormalCaracter"/>
        </w:rPr>
        <w:t>-</w:t>
      </w:r>
      <w:r>
        <w:t xml:space="preserve"> Sentencia </w:t>
      </w:r>
      <w:hyperlink w:anchor="SENTENCIA_2010_128" w:history="1">
        <w:r w:rsidRPr="00517816">
          <w:rPr>
            <w:rStyle w:val="TextoNormalCaracter"/>
          </w:rPr>
          <w:t>128/2010</w:t>
        </w:r>
      </w:hyperlink>
      <w:r>
        <w:t>, f. 3.</w:t>
      </w:r>
    </w:p>
    <w:p w:rsidR="00517816" w:rsidRDefault="00517816" w:rsidP="00517816">
      <w:pPr>
        <w:pStyle w:val="SangriaFrancesaArticulo"/>
      </w:pPr>
      <w:r w:rsidRPr="00517816">
        <w:rPr>
          <w:rStyle w:val="TextoNormalNegritaCaracter"/>
        </w:rPr>
        <w:t>Artículo 7.2.</w:t>
      </w:r>
      <w:r w:rsidRPr="00517816">
        <w:rPr>
          <w:rStyle w:val="TextoNormalCaracter"/>
        </w:rPr>
        <w:t>-</w:t>
      </w:r>
      <w:r>
        <w:t xml:space="preserve"> Sentencia </w:t>
      </w:r>
      <w:hyperlink w:anchor="SENTENCIA_2010_128" w:history="1">
        <w:r w:rsidRPr="00517816">
          <w:rPr>
            <w:rStyle w:val="TextoNormalCaracter"/>
          </w:rPr>
          <w:t>128/2010</w:t>
        </w:r>
      </w:hyperlink>
      <w:r>
        <w:t>, f. 3.</w:t>
      </w:r>
    </w:p>
    <w:p w:rsidR="00517816" w:rsidRDefault="00517816" w:rsidP="00517816">
      <w:pPr>
        <w:pStyle w:val="SangriaFrancesaArticulo"/>
      </w:pPr>
      <w:r w:rsidRPr="00517816">
        <w:rPr>
          <w:rStyle w:val="TextoNormalNegritaCaracter"/>
        </w:rPr>
        <w:t>Artículo 7.2 inciso 4.</w:t>
      </w:r>
      <w:r w:rsidRPr="00517816">
        <w:rPr>
          <w:rStyle w:val="TextoNormalCaracter"/>
        </w:rPr>
        <w:t>-</w:t>
      </w:r>
      <w:r>
        <w:t xml:space="preserve"> Sentencia </w:t>
      </w:r>
      <w:hyperlink w:anchor="SENTENCIA_2010_128" w:history="1">
        <w:r w:rsidRPr="00517816">
          <w:rPr>
            <w:rStyle w:val="TextoNormalCaracter"/>
          </w:rPr>
          <w:t>128/2010</w:t>
        </w:r>
      </w:hyperlink>
      <w:r>
        <w:t>, ff. 1, 2, 7, VP.</w:t>
      </w:r>
    </w:p>
    <w:p w:rsidR="00517816" w:rsidRDefault="00517816" w:rsidP="00517816">
      <w:pPr>
        <w:pStyle w:val="SangriaFrancesaArticulo"/>
      </w:pPr>
      <w:r w:rsidRPr="00517816">
        <w:rPr>
          <w:rStyle w:val="TextoNormalNegritaCaracter"/>
        </w:rPr>
        <w:t>Artículo 7.2 inciso 6.</w:t>
      </w:r>
      <w:r w:rsidRPr="00517816">
        <w:rPr>
          <w:rStyle w:val="TextoNormalCaracter"/>
        </w:rPr>
        <w:t>-</w:t>
      </w:r>
      <w:r>
        <w:t xml:space="preserve"> Sentencia </w:t>
      </w:r>
      <w:hyperlink w:anchor="SENTENCIA_2010_128" w:history="1">
        <w:r w:rsidRPr="00517816">
          <w:rPr>
            <w:rStyle w:val="TextoNormalCaracter"/>
          </w:rPr>
          <w:t>128/2010</w:t>
        </w:r>
      </w:hyperlink>
      <w:r>
        <w:t>, f. 5.</w:t>
      </w:r>
    </w:p>
    <w:p w:rsidR="00517816" w:rsidRDefault="00517816" w:rsidP="00517816">
      <w:pPr>
        <w:pStyle w:val="TextoNormal"/>
      </w:pPr>
    </w:p>
    <w:p w:rsidR="00517816" w:rsidRDefault="00517816" w:rsidP="00517816">
      <w:pPr>
        <w:pStyle w:val="SangriaFrancesaArticulo"/>
      </w:pPr>
      <w:bookmarkStart w:id="258" w:name="INDICE22848"/>
    </w:p>
    <w:bookmarkEnd w:id="258"/>
    <w:p w:rsidR="00517816" w:rsidRDefault="00517816" w:rsidP="00517816">
      <w:pPr>
        <w:pStyle w:val="TextoIndiceNivel2"/>
        <w:suppressAutoHyphens/>
      </w:pPr>
      <w:r>
        <w:t>G) Reales Decretos-leyes</w:t>
      </w:r>
    </w:p>
    <w:p w:rsidR="00517816" w:rsidRDefault="00517816" w:rsidP="00517816">
      <w:pPr>
        <w:pStyle w:val="TextoIndiceNivel2"/>
      </w:pPr>
    </w:p>
    <w:p w:rsidR="00517816" w:rsidRDefault="00517816" w:rsidP="00517816">
      <w:pPr>
        <w:pStyle w:val="TextoNormalNegritaCursivandice"/>
      </w:pPr>
      <w:r>
        <w:t>Real Decreto-ley 2/1986, de 23 de mayo. Servicio público de estiba y desestiba de buques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9" w:history="1">
        <w:r w:rsidRPr="00517816">
          <w:rPr>
            <w:rStyle w:val="TextoNormalCaracter"/>
          </w:rPr>
          <w:t>139/2010</w:t>
        </w:r>
      </w:hyperlink>
      <w:r>
        <w:t>, ff. 1, 5.</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Sentencia </w:t>
      </w:r>
      <w:hyperlink w:anchor="SENTENCIA_2010_139" w:history="1">
        <w:r w:rsidRPr="00517816">
          <w:rPr>
            <w:rStyle w:val="TextoNormalCaracter"/>
          </w:rPr>
          <w:t>139/2010</w:t>
        </w:r>
      </w:hyperlink>
      <w:r>
        <w:t>, f. 8.</w:t>
      </w:r>
    </w:p>
    <w:p w:rsidR="00517816" w:rsidRDefault="00517816" w:rsidP="00517816">
      <w:pPr>
        <w:pStyle w:val="SangriaFrancesaArticulo"/>
      </w:pPr>
      <w:r w:rsidRPr="00517816">
        <w:rPr>
          <w:rStyle w:val="TextoNormalNegritaCaracter"/>
        </w:rPr>
        <w:t>Artículo 7.2.</w:t>
      </w:r>
      <w:r w:rsidRPr="00517816">
        <w:rPr>
          <w:rStyle w:val="TextoNormalCaracter"/>
        </w:rPr>
        <w:t>-</w:t>
      </w:r>
      <w:r>
        <w:t xml:space="preserve"> Sentencia </w:t>
      </w:r>
      <w:hyperlink w:anchor="SENTENCIA_2010_139" w:history="1">
        <w:r w:rsidRPr="00517816">
          <w:rPr>
            <w:rStyle w:val="TextoNormalCaracter"/>
          </w:rPr>
          <w:t>139/2010</w:t>
        </w:r>
      </w:hyperlink>
      <w:r>
        <w:t>, f. 6.</w:t>
      </w:r>
    </w:p>
    <w:p w:rsidR="00517816" w:rsidRDefault="00517816" w:rsidP="00517816">
      <w:pPr>
        <w:pStyle w:val="SangriaFrancesaArticulo"/>
      </w:pPr>
      <w:r w:rsidRPr="00517816">
        <w:rPr>
          <w:rStyle w:val="TextoNormalNegritaCaracter"/>
        </w:rPr>
        <w:t>Disposición transitoria primera.</w:t>
      </w:r>
      <w:r w:rsidRPr="00517816">
        <w:rPr>
          <w:rStyle w:val="TextoNormalCaracter"/>
        </w:rPr>
        <w:t>-</w:t>
      </w:r>
      <w:r>
        <w:t xml:space="preserve"> Sentencia </w:t>
      </w:r>
      <w:hyperlink w:anchor="SENTENCIA_2010_139" w:history="1">
        <w:r w:rsidRPr="00517816">
          <w:rPr>
            <w:rStyle w:val="TextoNormalCaracter"/>
          </w:rPr>
          <w:t>139/2010</w:t>
        </w:r>
      </w:hyperlink>
      <w:r>
        <w:t>, f. 6.</w:t>
      </w:r>
    </w:p>
    <w:p w:rsidR="00517816" w:rsidRDefault="00517816" w:rsidP="00517816">
      <w:pPr>
        <w:pStyle w:val="SangriaFrancesaArticulo"/>
      </w:pPr>
    </w:p>
    <w:p w:rsidR="00517816" w:rsidRDefault="00517816" w:rsidP="00517816">
      <w:pPr>
        <w:pStyle w:val="TextoNormalNegritaCursivandice"/>
      </w:pPr>
      <w:r>
        <w:t>Real Decreto-ley 22/1993, de 29 de diciembre. Bases para la regulación de horarios comerciales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88" w:history="1">
        <w:r w:rsidRPr="00517816">
          <w:rPr>
            <w:rStyle w:val="TextoNormalCaracter"/>
          </w:rPr>
          <w:t>88/2010</w:t>
        </w:r>
      </w:hyperlink>
      <w:r>
        <w:t>, f. 3.</w:t>
      </w:r>
    </w:p>
    <w:p w:rsidR="00517816" w:rsidRDefault="00517816" w:rsidP="00517816">
      <w:pPr>
        <w:pStyle w:val="SangriaFrancesaArticulo"/>
      </w:pPr>
    </w:p>
    <w:p w:rsidR="00517816" w:rsidRDefault="00517816" w:rsidP="00517816">
      <w:pPr>
        <w:pStyle w:val="TextoNormalNegritaCursivandice"/>
      </w:pPr>
      <w:r>
        <w:t>Real Decreto-ley 6/2000, de 23 de junio.  Medidas urgentes de intensificación de la competencia en mercados de bienes y servicios</w:t>
      </w:r>
    </w:p>
    <w:p w:rsidR="00517816" w:rsidRDefault="00517816" w:rsidP="00517816">
      <w:pPr>
        <w:pStyle w:val="SangriaFrancesaArticulo"/>
      </w:pPr>
      <w:r w:rsidRPr="00517816">
        <w:rPr>
          <w:rStyle w:val="TextoNormalNegritaCaracter"/>
        </w:rPr>
        <w:t>Artículo 43.</w:t>
      </w:r>
      <w:r w:rsidRPr="00517816">
        <w:rPr>
          <w:rStyle w:val="TextoNormalCaracter"/>
        </w:rPr>
        <w:t>-</w:t>
      </w:r>
      <w:r>
        <w:t xml:space="preserve"> Sentencia </w:t>
      </w:r>
      <w:hyperlink w:anchor="SENTENCIA_2010_88" w:history="1">
        <w:r w:rsidRPr="00517816">
          <w:rPr>
            <w:rStyle w:val="TextoNormalCaracter"/>
          </w:rPr>
          <w:t>88/2010</w:t>
        </w:r>
      </w:hyperlink>
      <w:r>
        <w:t>, f. 3.</w:t>
      </w:r>
    </w:p>
    <w:p w:rsidR="00517816" w:rsidRDefault="00517816" w:rsidP="00517816">
      <w:pPr>
        <w:pStyle w:val="SangriaFrancesaArticulo"/>
      </w:pPr>
      <w:r w:rsidRPr="00517816">
        <w:rPr>
          <w:rStyle w:val="TextoNormalNegritaCaracter"/>
        </w:rPr>
        <w:t>Artículo 43.3.</w:t>
      </w:r>
      <w:r w:rsidRPr="00517816">
        <w:rPr>
          <w:rStyle w:val="TextoNormalCaracter"/>
        </w:rPr>
        <w:t>-</w:t>
      </w:r>
      <w:r>
        <w:t xml:space="preserve"> Sentencia </w:t>
      </w:r>
      <w:hyperlink w:anchor="SENTENCIA_2010_88" w:history="1">
        <w:r w:rsidRPr="00517816">
          <w:rPr>
            <w:rStyle w:val="TextoNormalCaracter"/>
          </w:rPr>
          <w:t>88/2010</w:t>
        </w:r>
      </w:hyperlink>
      <w:r>
        <w:t>, f. 1.</w:t>
      </w:r>
    </w:p>
    <w:p w:rsidR="00517816" w:rsidRDefault="00517816" w:rsidP="00517816">
      <w:pPr>
        <w:pStyle w:val="SangriaFrancesaArticulo"/>
      </w:pPr>
    </w:p>
    <w:p w:rsidR="00517816" w:rsidRDefault="00517816" w:rsidP="00517816">
      <w:pPr>
        <w:pStyle w:val="TextoNormalNegritaCursivandice"/>
      </w:pPr>
      <w:r>
        <w:t>Real Decreto-ley 7/2000, de 23 de junio. Medidas urgentes en el sector de las telecomunicaciones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p>
    <w:p w:rsidR="00517816" w:rsidRDefault="00517816" w:rsidP="00517816">
      <w:pPr>
        <w:pStyle w:val="TextoNormalNegritaCursivandice"/>
      </w:pPr>
      <w:r>
        <w:t>Real Decreto-ley 9/2009, de 26 de junio. Reestructuración bancaria y reforzamiento de los recursos propios de las entidades de crédito.</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47" w:history="1">
        <w:r w:rsidRPr="00517816">
          <w:rPr>
            <w:rStyle w:val="TextoNormalCaracter"/>
          </w:rPr>
          <w:t>147/2010</w:t>
        </w:r>
      </w:hyperlink>
      <w:r>
        <w:t>.</w:t>
      </w:r>
    </w:p>
    <w:p w:rsidR="00517816" w:rsidRDefault="00517816" w:rsidP="00517816">
      <w:pPr>
        <w:pStyle w:val="TextoNormal"/>
      </w:pPr>
    </w:p>
    <w:p w:rsidR="00517816" w:rsidRDefault="00517816" w:rsidP="00517816">
      <w:pPr>
        <w:pStyle w:val="SangriaFrancesaArticulo"/>
      </w:pPr>
      <w:bookmarkStart w:id="259" w:name="INDICE22849"/>
    </w:p>
    <w:bookmarkEnd w:id="259"/>
    <w:p w:rsidR="00517816" w:rsidRDefault="00517816" w:rsidP="00517816">
      <w:pPr>
        <w:pStyle w:val="TextoIndiceNivel2"/>
        <w:suppressAutoHyphens/>
      </w:pPr>
      <w:r>
        <w:t>H) Reales Decretos y otras disposiciones generales del Estado</w:t>
      </w:r>
    </w:p>
    <w:p w:rsidR="00517816" w:rsidRDefault="00517816" w:rsidP="00517816">
      <w:pPr>
        <w:pStyle w:val="TextoIndiceNivel2"/>
      </w:pPr>
    </w:p>
    <w:p w:rsidR="00517816" w:rsidRDefault="00517816" w:rsidP="00517816">
      <w:pPr>
        <w:pStyle w:val="TextoNormalNegritaCursivandice"/>
      </w:pPr>
      <w:r>
        <w:lastRenderedPageBreak/>
        <w:t>Real Decreto 2631/1982, de 15 de octubre. Reglamento del impuesto sobre sociedades</w:t>
      </w:r>
    </w:p>
    <w:p w:rsidR="00517816" w:rsidRDefault="00517816" w:rsidP="00517816">
      <w:pPr>
        <w:pStyle w:val="SangriaFrancesaArticulo"/>
      </w:pPr>
      <w:r w:rsidRPr="00517816">
        <w:rPr>
          <w:rStyle w:val="TextoNormalNegritaCaracter"/>
        </w:rPr>
        <w:t>Artículo 305.</w:t>
      </w:r>
      <w:r w:rsidRPr="00517816">
        <w:rPr>
          <w:rStyle w:val="TextoNormalCaracter"/>
        </w:rPr>
        <w:t>-</w:t>
      </w:r>
      <w:r>
        <w:t xml:space="preserve"> Sentencia </w:t>
      </w:r>
      <w:hyperlink w:anchor="SENTENCIA_2010_57" w:history="1">
        <w:r w:rsidRPr="00517816">
          <w:rPr>
            <w:rStyle w:val="TextoNormalCaracter"/>
          </w:rPr>
          <w:t>57/2010</w:t>
        </w:r>
      </w:hyperlink>
      <w:r>
        <w:t>, ff. 4, 7, 9.</w:t>
      </w:r>
    </w:p>
    <w:p w:rsidR="00517816" w:rsidRDefault="00517816" w:rsidP="00517816">
      <w:pPr>
        <w:pStyle w:val="SangriaFrancesaArticulo"/>
      </w:pPr>
      <w:r w:rsidRPr="00517816">
        <w:rPr>
          <w:rStyle w:val="TextoNormalNegritaCaracter"/>
        </w:rPr>
        <w:t>Artículo 371.1.</w:t>
      </w:r>
      <w:r w:rsidRPr="00517816">
        <w:rPr>
          <w:rStyle w:val="TextoNormalCaracter"/>
        </w:rPr>
        <w:t>-</w:t>
      </w:r>
      <w:r>
        <w:t xml:space="preserve"> Sentencia </w:t>
      </w:r>
      <w:hyperlink w:anchor="SENTENCIA_2010_57" w:history="1">
        <w:r w:rsidRPr="00517816">
          <w:rPr>
            <w:rStyle w:val="TextoNormalCaracter"/>
          </w:rPr>
          <w:t>57/2010</w:t>
        </w:r>
      </w:hyperlink>
      <w:r>
        <w:t>, f. 6.</w:t>
      </w:r>
    </w:p>
    <w:p w:rsidR="00517816" w:rsidRDefault="00517816" w:rsidP="00517816">
      <w:pPr>
        <w:pStyle w:val="SangriaFrancesaArticulo"/>
      </w:pPr>
      <w:r w:rsidRPr="00517816">
        <w:rPr>
          <w:rStyle w:val="TextoNormalNegritaCaracter"/>
        </w:rPr>
        <w:t>Artículo 375.</w:t>
      </w:r>
      <w:r w:rsidRPr="00517816">
        <w:rPr>
          <w:rStyle w:val="TextoNormalCaracter"/>
        </w:rPr>
        <w:t>-</w:t>
      </w:r>
      <w:r>
        <w:t xml:space="preserve"> Sentencia </w:t>
      </w:r>
      <w:hyperlink w:anchor="SENTENCIA_2010_57" w:history="1">
        <w:r w:rsidRPr="00517816">
          <w:rPr>
            <w:rStyle w:val="TextoNormalCaracter"/>
          </w:rPr>
          <w:t>57/2010</w:t>
        </w:r>
      </w:hyperlink>
      <w:r>
        <w:t>, f. 6.</w:t>
      </w:r>
    </w:p>
    <w:p w:rsidR="00517816" w:rsidRDefault="00517816" w:rsidP="00517816">
      <w:pPr>
        <w:pStyle w:val="SangriaFrancesaArticulo"/>
      </w:pPr>
    </w:p>
    <w:p w:rsidR="00517816" w:rsidRDefault="00517816" w:rsidP="00517816">
      <w:pPr>
        <w:pStyle w:val="TextoNormalNegritaCursivandice"/>
      </w:pPr>
      <w:r>
        <w:t>Real Decreto 2682/1982, de 15 de octubre. Determinación de las funciones y titulaciones para ingreso en los cuerpos de profesores numerarios y maestros de taller de institutos politécnicos nacionales marítimo-pesqueros y se establece el régimen de las solicitudes de integración en los mismos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3" w:history="1">
        <w:r w:rsidRPr="00517816">
          <w:rPr>
            <w:rStyle w:val="TextoNormalCaracter"/>
          </w:rPr>
          <w:t>113/2010</w:t>
        </w:r>
      </w:hyperlink>
      <w:r>
        <w:t>, f. 4.</w:t>
      </w:r>
    </w:p>
    <w:p w:rsidR="00517816" w:rsidRDefault="00517816" w:rsidP="00517816">
      <w:pPr>
        <w:pStyle w:val="SangriaFrancesaArticulo"/>
      </w:pPr>
    </w:p>
    <w:p w:rsidR="00517816" w:rsidRDefault="00517816" w:rsidP="00517816">
      <w:pPr>
        <w:pStyle w:val="TextoNormalNegritaCursivandice"/>
      </w:pPr>
      <w:r>
        <w:t>Real Decreto 1939/1985, de 9 de octubre. Traspaso de funciones y servicios del Estado en materia de enseñanzas profesionales náutico-pesqueras a la Comunidad Autónoma de Canarias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3" w:history="1">
        <w:r w:rsidRPr="00517816">
          <w:rPr>
            <w:rStyle w:val="TextoNormalCaracter"/>
          </w:rPr>
          <w:t>113/2010</w:t>
        </w:r>
      </w:hyperlink>
      <w:r>
        <w:t>, ff. 4 a 6.</w:t>
      </w:r>
    </w:p>
    <w:p w:rsidR="00517816" w:rsidRDefault="00517816" w:rsidP="00517816">
      <w:pPr>
        <w:pStyle w:val="SangriaFrancesaArticulo"/>
      </w:pPr>
    </w:p>
    <w:p w:rsidR="00517816" w:rsidRDefault="00517816" w:rsidP="00517816">
      <w:pPr>
        <w:pStyle w:val="TextoNormalNegritaCursivandice"/>
      </w:pPr>
      <w:r>
        <w:t>Real Decreto 315/1987, de 27 de febrero. Normas para la celebración de elecciones de representantes del Cuerpo nacional de policía en el Consejo de policía y determinación de la condición de representativos de sus sindicatos, con arreglo a lo dispuesto en la Ley Orgánica 2/1986, de 13 de marzo, de fuerzas y cuerpos de seguridad.</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p>
    <w:p w:rsidR="00517816" w:rsidRDefault="00517816" w:rsidP="00517816">
      <w:pPr>
        <w:pStyle w:val="TextoNormalNegritaCursivandice"/>
      </w:pPr>
      <w:r>
        <w:t>Real Decreto 997/1989, de 28 de julio. Reglamento de provisión de puestos de trabajo de la Dirección General de la policía</w:t>
      </w:r>
    </w:p>
    <w:p w:rsidR="00517816" w:rsidRDefault="00517816" w:rsidP="00517816">
      <w:pPr>
        <w:pStyle w:val="SangriaFrancesaArticulo"/>
      </w:pPr>
      <w:r w:rsidRPr="00517816">
        <w:rPr>
          <w:rStyle w:val="TextoNormalNegritaCaracter"/>
        </w:rPr>
        <w:t>Disposición adicional tercera.</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p>
    <w:p w:rsidR="00517816" w:rsidRDefault="00517816" w:rsidP="00517816">
      <w:pPr>
        <w:pStyle w:val="TextoNormalNegritaCursivandice"/>
      </w:pPr>
      <w:r>
        <w:t>Real Decreto 1684/1990, de 20 de diciembre. Reglamento general de recaudación</w:t>
      </w:r>
    </w:p>
    <w:p w:rsidR="00517816" w:rsidRDefault="00517816" w:rsidP="00517816">
      <w:pPr>
        <w:pStyle w:val="SangriaFrancesaArticulo"/>
      </w:pPr>
      <w:r w:rsidRPr="00517816">
        <w:rPr>
          <w:rStyle w:val="TextoNormalNegritaCaracter"/>
        </w:rPr>
        <w:t>Artículo 12.</w:t>
      </w:r>
      <w:r w:rsidRPr="00517816">
        <w:rPr>
          <w:rStyle w:val="TextoNormalCaracter"/>
        </w:rPr>
        <w:t>-</w:t>
      </w:r>
      <w:r>
        <w:t xml:space="preserve"> Sentencia </w:t>
      </w:r>
      <w:hyperlink w:anchor="SENTENCIA_2010_39" w:history="1">
        <w:r w:rsidRPr="00517816">
          <w:rPr>
            <w:rStyle w:val="TextoNormalCaracter"/>
          </w:rPr>
          <w:t>39/2010</w:t>
        </w:r>
      </w:hyperlink>
      <w:r>
        <w:t>, f. 4.</w:t>
      </w:r>
    </w:p>
    <w:p w:rsidR="00517816" w:rsidRDefault="00517816" w:rsidP="00517816">
      <w:pPr>
        <w:pStyle w:val="SangriaFrancesaArticulo"/>
      </w:pPr>
    </w:p>
    <w:p w:rsidR="00517816" w:rsidRDefault="00517816" w:rsidP="00517816">
      <w:pPr>
        <w:pStyle w:val="TextoNormalNegritaCursivandice"/>
      </w:pPr>
      <w:r>
        <w:t>Real Decreto 322/1991, de 15 de marzo. Modifica Real Decreto 315/1987, de 27 de febrero de 1987. Normas para la celebración de elecciones de representantes en el Consejo de policía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0" w:history="1">
        <w:r w:rsidRPr="00517816">
          <w:rPr>
            <w:rStyle w:val="TextoNormalCaracter"/>
          </w:rPr>
          <w:t>120/2010</w:t>
        </w:r>
      </w:hyperlink>
      <w:r>
        <w:t>, f. 4.</w:t>
      </w:r>
    </w:p>
    <w:p w:rsidR="00517816" w:rsidRDefault="00517816" w:rsidP="00517816">
      <w:pPr>
        <w:pStyle w:val="SangriaFrancesaArticulo"/>
      </w:pPr>
    </w:p>
    <w:p w:rsidR="00517816" w:rsidRDefault="00517816" w:rsidP="00517816">
      <w:pPr>
        <w:pStyle w:val="TextoNormalNegritaCursivandice"/>
      </w:pPr>
      <w:r>
        <w:t>Orden del Ministerio de Agricultura, Pesca y Alimentación de 3 de abril de 1991. Reglamento de la denominación de origen calificada Rioja y de su Consejo regulador</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35" w:history="1">
        <w:r w:rsidRPr="00517816">
          <w:rPr>
            <w:rStyle w:val="TextoNormalCaracter"/>
          </w:rPr>
          <w:t>35/2010</w:t>
        </w:r>
      </w:hyperlink>
      <w:r>
        <w:t>, f. 5.</w:t>
      </w:r>
    </w:p>
    <w:p w:rsidR="00517816" w:rsidRDefault="00517816" w:rsidP="00517816">
      <w:pPr>
        <w:pStyle w:val="SangriaFrancesaArticulo"/>
      </w:pPr>
      <w:r w:rsidRPr="00517816">
        <w:rPr>
          <w:rStyle w:val="TextoNormalNegritaCaracter"/>
        </w:rPr>
        <w:t>Artículo 28.</w:t>
      </w:r>
      <w:r w:rsidRPr="00517816">
        <w:rPr>
          <w:rStyle w:val="TextoNormalCaracter"/>
        </w:rPr>
        <w:t>-</w:t>
      </w:r>
      <w:r>
        <w:t xml:space="preserve"> Sentencia </w:t>
      </w:r>
      <w:hyperlink w:anchor="SENTENCIA_2010_35" w:history="1">
        <w:r w:rsidRPr="00517816">
          <w:rPr>
            <w:rStyle w:val="TextoNormalCaracter"/>
          </w:rPr>
          <w:t>35/2010</w:t>
        </w:r>
      </w:hyperlink>
      <w:r>
        <w:t>, ff. 1, 4.</w:t>
      </w:r>
    </w:p>
    <w:p w:rsidR="00517816" w:rsidRDefault="00517816" w:rsidP="00517816">
      <w:pPr>
        <w:pStyle w:val="SangriaFrancesaArticulo"/>
      </w:pPr>
      <w:r w:rsidRPr="00517816">
        <w:rPr>
          <w:rStyle w:val="TextoNormalNegritaCaracter"/>
        </w:rPr>
        <w:t>Artículo 51.1.</w:t>
      </w:r>
      <w:r w:rsidRPr="00517816">
        <w:rPr>
          <w:rStyle w:val="TextoNormalCaracter"/>
        </w:rPr>
        <w:t>-</w:t>
      </w:r>
      <w:r>
        <w:t xml:space="preserve"> Sentencia </w:t>
      </w:r>
      <w:hyperlink w:anchor="SENTENCIA_2010_35" w:history="1">
        <w:r w:rsidRPr="00517816">
          <w:rPr>
            <w:rStyle w:val="TextoNormalCaracter"/>
          </w:rPr>
          <w:t>35/2010</w:t>
        </w:r>
      </w:hyperlink>
      <w:r>
        <w:t>, f. 3.</w:t>
      </w:r>
    </w:p>
    <w:p w:rsidR="00517816" w:rsidRDefault="00517816" w:rsidP="00517816">
      <w:pPr>
        <w:pStyle w:val="SangriaFrancesaArticulo"/>
      </w:pPr>
      <w:r w:rsidRPr="00517816">
        <w:rPr>
          <w:rStyle w:val="TextoNormalNegritaCaracter"/>
        </w:rPr>
        <w:t>Artículo 51.1.1.</w:t>
      </w:r>
      <w:r w:rsidRPr="00517816">
        <w:rPr>
          <w:rStyle w:val="TextoNormalCaracter"/>
        </w:rPr>
        <w:t>-</w:t>
      </w:r>
      <w:r>
        <w:t xml:space="preserve"> Sentencia </w:t>
      </w:r>
      <w:hyperlink w:anchor="SENTENCIA_2010_35" w:history="1">
        <w:r w:rsidRPr="00517816">
          <w:rPr>
            <w:rStyle w:val="TextoNormalCaracter"/>
          </w:rPr>
          <w:t>35/2010</w:t>
        </w:r>
      </w:hyperlink>
      <w:r>
        <w:t>, ff. 1, 4.</w:t>
      </w:r>
    </w:p>
    <w:p w:rsidR="00517816" w:rsidRDefault="00517816" w:rsidP="00517816">
      <w:pPr>
        <w:pStyle w:val="SangriaFrancesaArticulo"/>
      </w:pPr>
      <w:r w:rsidRPr="00517816">
        <w:rPr>
          <w:rStyle w:val="TextoNormalNegritaCaracter"/>
        </w:rPr>
        <w:t>Artículo 51.1.7.</w:t>
      </w:r>
      <w:r w:rsidRPr="00517816">
        <w:rPr>
          <w:rStyle w:val="TextoNormalCaracter"/>
        </w:rPr>
        <w:t>-</w:t>
      </w:r>
      <w:r>
        <w:t xml:space="preserve"> Sentencia </w:t>
      </w:r>
      <w:hyperlink w:anchor="SENTENCIA_2010_35" w:history="1">
        <w:r w:rsidRPr="00517816">
          <w:rPr>
            <w:rStyle w:val="TextoNormalCaracter"/>
          </w:rPr>
          <w:t>35/2010</w:t>
        </w:r>
      </w:hyperlink>
      <w:r>
        <w:t>, f. 5.</w:t>
      </w:r>
    </w:p>
    <w:p w:rsidR="00517816" w:rsidRDefault="00517816" w:rsidP="00517816">
      <w:pPr>
        <w:pStyle w:val="SangriaFrancesaArticulo"/>
      </w:pPr>
      <w:r w:rsidRPr="00517816">
        <w:rPr>
          <w:rStyle w:val="TextoNormalNegritaCaracter"/>
        </w:rPr>
        <w:t>Artículo 51.2.</w:t>
      </w:r>
      <w:r w:rsidRPr="00517816">
        <w:rPr>
          <w:rStyle w:val="TextoNormalCaracter"/>
        </w:rPr>
        <w:t>-</w:t>
      </w:r>
      <w:r>
        <w:t xml:space="preserve"> Sentencia </w:t>
      </w:r>
      <w:hyperlink w:anchor="SENTENCIA_2010_35" w:history="1">
        <w:r w:rsidRPr="00517816">
          <w:rPr>
            <w:rStyle w:val="TextoNormalCaracter"/>
          </w:rPr>
          <w:t>35/2010</w:t>
        </w:r>
      </w:hyperlink>
      <w:r>
        <w:t>, ff. 1, 4.</w:t>
      </w:r>
    </w:p>
    <w:p w:rsidR="00517816" w:rsidRDefault="00517816" w:rsidP="00517816">
      <w:pPr>
        <w:pStyle w:val="SangriaFrancesaArticulo"/>
      </w:pPr>
    </w:p>
    <w:p w:rsidR="00517816" w:rsidRDefault="00517816" w:rsidP="00517816">
      <w:pPr>
        <w:pStyle w:val="TextoNormalNegritaCursivandice"/>
      </w:pPr>
      <w:r>
        <w:t>Real Decreto 1841/1991, de 30 de diciembre. Reglamento del impuesto sobre la renta de las personas físicas y modificación de otras normas tributarias</w:t>
      </w:r>
    </w:p>
    <w:p w:rsidR="00517816" w:rsidRDefault="00517816" w:rsidP="00517816">
      <w:pPr>
        <w:pStyle w:val="SangriaFrancesaArticulo"/>
      </w:pPr>
      <w:r w:rsidRPr="00517816">
        <w:rPr>
          <w:rStyle w:val="TextoNormalNegritaCaracter"/>
        </w:rPr>
        <w:t>Artículo 68.1.</w:t>
      </w:r>
      <w:r w:rsidRPr="00517816">
        <w:rPr>
          <w:rStyle w:val="TextoNormalCaracter"/>
        </w:rPr>
        <w:t>-</w:t>
      </w:r>
      <w:r>
        <w:t xml:space="preserve"> Sentencia </w:t>
      </w:r>
      <w:hyperlink w:anchor="SENTENCIA_2010_57" w:history="1">
        <w:r w:rsidRPr="00517816">
          <w:rPr>
            <w:rStyle w:val="TextoNormalCaracter"/>
          </w:rPr>
          <w:t>57/2010</w:t>
        </w:r>
      </w:hyperlink>
      <w:r>
        <w:t>, f. 6.</w:t>
      </w:r>
    </w:p>
    <w:p w:rsidR="00517816" w:rsidRDefault="00517816" w:rsidP="00517816">
      <w:pPr>
        <w:pStyle w:val="SangriaFrancesaArticulo"/>
      </w:pPr>
    </w:p>
    <w:p w:rsidR="00517816" w:rsidRDefault="00517816" w:rsidP="00517816">
      <w:pPr>
        <w:pStyle w:val="TextoNormalNegritaCursivandice"/>
      </w:pPr>
      <w:r>
        <w:t>Orden del Ministerio de Economía y Hacienda, de 14 de junio de 1995. Incorporación al patrimonio del Estado de varios inmuebles procedentes del patrimonio del extinguido organismo autónomo "Organización de trabajos portuarios" en Santa Cruz de Tenerife</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9" w:history="1">
        <w:r w:rsidRPr="00517816">
          <w:rPr>
            <w:rStyle w:val="TextoNormalCaracter"/>
          </w:rPr>
          <w:t>139/2010</w:t>
        </w:r>
      </w:hyperlink>
      <w:r>
        <w:t>, ff. 1, 5 a 7.</w:t>
      </w:r>
    </w:p>
    <w:p w:rsidR="00517816" w:rsidRDefault="00517816" w:rsidP="00517816">
      <w:pPr>
        <w:pStyle w:val="SangriaFrancesaArticulo"/>
      </w:pPr>
    </w:p>
    <w:p w:rsidR="00517816" w:rsidRDefault="00517816" w:rsidP="00517816">
      <w:pPr>
        <w:pStyle w:val="TextoNormalNegritaCursivandice"/>
      </w:pPr>
      <w:r>
        <w:t>Real Decreto 1637/1995, de 6 de octubre. Reglamento general de recaudación de los recursos del sistema de la Seguridad Social</w:t>
      </w:r>
    </w:p>
    <w:p w:rsidR="00517816" w:rsidRDefault="00517816" w:rsidP="00517816">
      <w:pPr>
        <w:pStyle w:val="SangriaFrancesaArticulo"/>
      </w:pPr>
      <w:r w:rsidRPr="00517816">
        <w:rPr>
          <w:rStyle w:val="TextoNormalNegritaCaracter"/>
        </w:rPr>
        <w:t>Artículo 4.1 apartados c), d).</w:t>
      </w:r>
      <w:r w:rsidRPr="00517816">
        <w:rPr>
          <w:rStyle w:val="TextoNormalCaracter"/>
        </w:rPr>
        <w:t>-</w:t>
      </w:r>
      <w:r>
        <w:t xml:space="preserve"> Sentencia </w:t>
      </w:r>
      <w:hyperlink w:anchor="SENTENCIA_2010_121" w:history="1">
        <w:r w:rsidRPr="00517816">
          <w:rPr>
            <w:rStyle w:val="TextoNormalCaracter"/>
          </w:rPr>
          <w:t>121/2010</w:t>
        </w:r>
      </w:hyperlink>
      <w:r>
        <w:t>, f. 7.</w:t>
      </w:r>
    </w:p>
    <w:p w:rsidR="00517816" w:rsidRDefault="00517816" w:rsidP="00517816">
      <w:pPr>
        <w:pStyle w:val="SangriaFrancesaArticulo"/>
      </w:pPr>
      <w:r w:rsidRPr="00517816">
        <w:rPr>
          <w:rStyle w:val="TextoNormalNegritaCaracter"/>
        </w:rPr>
        <w:t>Artículo 11.1.</w:t>
      </w:r>
      <w:r w:rsidRPr="00517816">
        <w:rPr>
          <w:rStyle w:val="TextoNormalCaracter"/>
        </w:rPr>
        <w:t>-</w:t>
      </w:r>
      <w:r>
        <w:t xml:space="preserve"> Sentencia </w:t>
      </w:r>
      <w:hyperlink w:anchor="SENTENCIA_2010_39" w:history="1">
        <w:r w:rsidRPr="00517816">
          <w:rPr>
            <w:rStyle w:val="TextoNormalCaracter"/>
          </w:rPr>
          <w:t>39/2010</w:t>
        </w:r>
      </w:hyperlink>
      <w:r>
        <w:t>, f. 4.</w:t>
      </w:r>
    </w:p>
    <w:p w:rsidR="00517816" w:rsidRDefault="00517816" w:rsidP="00517816">
      <w:pPr>
        <w:pStyle w:val="SangriaFrancesaArticulo"/>
      </w:pPr>
      <w:r w:rsidRPr="00517816">
        <w:rPr>
          <w:rStyle w:val="TextoNormalNegritaCaracter"/>
        </w:rPr>
        <w:t>Artículo 59.3.</w:t>
      </w:r>
      <w:r w:rsidRPr="00517816">
        <w:rPr>
          <w:rStyle w:val="TextoNormalCaracter"/>
        </w:rPr>
        <w:t>-</w:t>
      </w:r>
      <w:r>
        <w:t xml:space="preserve"> Sentencia </w:t>
      </w:r>
      <w:hyperlink w:anchor="SENTENCIA_2010_121" w:history="1">
        <w:r w:rsidRPr="00517816">
          <w:rPr>
            <w:rStyle w:val="TextoNormalCaracter"/>
          </w:rPr>
          <w:t>121/2010</w:t>
        </w:r>
      </w:hyperlink>
      <w:r>
        <w:t>, ff. 3, 5, 8.</w:t>
      </w:r>
    </w:p>
    <w:p w:rsidR="00517816" w:rsidRDefault="00517816" w:rsidP="00517816">
      <w:pPr>
        <w:pStyle w:val="SangriaFrancesaArticulo"/>
      </w:pPr>
      <w:r w:rsidRPr="00517816">
        <w:rPr>
          <w:rStyle w:val="TextoNormalNegritaCaracter"/>
        </w:rPr>
        <w:t>Artículo 89.1.</w:t>
      </w:r>
      <w:r w:rsidRPr="00517816">
        <w:rPr>
          <w:rStyle w:val="TextoNormalCaracter"/>
        </w:rPr>
        <w:t>-</w:t>
      </w:r>
      <w:r>
        <w:t xml:space="preserve"> Sentencia </w:t>
      </w:r>
      <w:hyperlink w:anchor="SENTENCIA_2010_121" w:history="1">
        <w:r w:rsidRPr="00517816">
          <w:rPr>
            <w:rStyle w:val="TextoNormalCaracter"/>
          </w:rPr>
          <w:t>121/2010</w:t>
        </w:r>
      </w:hyperlink>
      <w:r>
        <w:t>, f. 7.</w:t>
      </w:r>
    </w:p>
    <w:p w:rsidR="00517816" w:rsidRDefault="00517816" w:rsidP="00517816">
      <w:pPr>
        <w:pStyle w:val="SangriaFrancesaArticulo"/>
      </w:pPr>
      <w:r w:rsidRPr="00517816">
        <w:rPr>
          <w:rStyle w:val="TextoNormalNegritaCaracter"/>
        </w:rPr>
        <w:t>Artículo 90.1.</w:t>
      </w:r>
      <w:r w:rsidRPr="00517816">
        <w:rPr>
          <w:rStyle w:val="TextoNormalCaracter"/>
        </w:rPr>
        <w:t>-</w:t>
      </w:r>
      <w:r>
        <w:t xml:space="preserve"> Sentencia </w:t>
      </w:r>
      <w:hyperlink w:anchor="SENTENCIA_2010_121" w:history="1">
        <w:r w:rsidRPr="00517816">
          <w:rPr>
            <w:rStyle w:val="TextoNormalCaracter"/>
          </w:rPr>
          <w:t>121/2010</w:t>
        </w:r>
      </w:hyperlink>
      <w:r>
        <w:t>, f. 7.</w:t>
      </w:r>
    </w:p>
    <w:p w:rsidR="00517816" w:rsidRDefault="00517816" w:rsidP="00517816">
      <w:pPr>
        <w:pStyle w:val="SangriaFrancesaArticulo"/>
      </w:pPr>
    </w:p>
    <w:p w:rsidR="00517816" w:rsidRDefault="00517816" w:rsidP="00517816">
      <w:pPr>
        <w:pStyle w:val="TextoNormalNegritaCursivandice"/>
      </w:pPr>
      <w:r>
        <w:t>Real Decreto 1749/1998, de 31 de julio. Establece las medidas de control aplicables a determinadas sustancias y sus residuos en los animales vivos y sus productos</w:t>
      </w:r>
    </w:p>
    <w:p w:rsidR="00517816" w:rsidRDefault="00517816" w:rsidP="00517816">
      <w:pPr>
        <w:pStyle w:val="SangriaFrancesaArticulo"/>
      </w:pPr>
      <w:r w:rsidRPr="00517816">
        <w:rPr>
          <w:rStyle w:val="TextoNormalNegritaCaracter"/>
        </w:rPr>
        <w:t>Artículo 24.</w:t>
      </w:r>
      <w:r w:rsidRPr="00517816">
        <w:rPr>
          <w:rStyle w:val="TextoNormalCaracter"/>
        </w:rPr>
        <w:t>-</w:t>
      </w:r>
      <w:r>
        <w:t xml:space="preserve"> Sentencia </w:t>
      </w:r>
      <w:hyperlink w:anchor="SENTENCIA_2010_135" w:history="1">
        <w:r w:rsidRPr="00517816">
          <w:rPr>
            <w:rStyle w:val="TextoNormalCaracter"/>
          </w:rPr>
          <w:t>135/2010</w:t>
        </w:r>
      </w:hyperlink>
      <w:r>
        <w:t>, f. 5.</w:t>
      </w:r>
    </w:p>
    <w:p w:rsidR="00517816" w:rsidRDefault="00517816" w:rsidP="00517816">
      <w:pPr>
        <w:pStyle w:val="SangriaFrancesaArticulo"/>
      </w:pPr>
      <w:r w:rsidRPr="00517816">
        <w:rPr>
          <w:rStyle w:val="TextoNormalNegritaCaracter"/>
        </w:rPr>
        <w:t>Artículo 24.3.1.</w:t>
      </w:r>
      <w:r w:rsidRPr="00517816">
        <w:rPr>
          <w:rStyle w:val="TextoNormalCaracter"/>
        </w:rPr>
        <w:t>-</w:t>
      </w:r>
      <w:r>
        <w:t xml:space="preserve"> Sentencia </w:t>
      </w:r>
      <w:hyperlink w:anchor="SENTENCIA_2010_135" w:history="1">
        <w:r w:rsidRPr="00517816">
          <w:rPr>
            <w:rStyle w:val="TextoNormalCaracter"/>
          </w:rPr>
          <w:t>135/2010</w:t>
        </w:r>
      </w:hyperlink>
      <w:r>
        <w:t>, f. 5.</w:t>
      </w:r>
    </w:p>
    <w:p w:rsidR="00517816" w:rsidRDefault="00517816" w:rsidP="00517816">
      <w:pPr>
        <w:pStyle w:val="SangriaFrancesaArticulo"/>
      </w:pPr>
    </w:p>
    <w:p w:rsidR="00517816" w:rsidRDefault="00517816" w:rsidP="00517816">
      <w:pPr>
        <w:pStyle w:val="TextoNormalNegritaCursivandice"/>
      </w:pPr>
      <w:r>
        <w:t>Real Decreto 304/2004, de 20 de febrero. Reglamento de planes y fondos de pensiones</w:t>
      </w:r>
    </w:p>
    <w:p w:rsidR="00517816" w:rsidRDefault="00517816" w:rsidP="00517816">
      <w:pPr>
        <w:pStyle w:val="SangriaFrancesaArticulo"/>
      </w:pPr>
      <w:r w:rsidRPr="00517816">
        <w:rPr>
          <w:rStyle w:val="TextoNormalNegritaCaracter"/>
        </w:rPr>
        <w:t>Artículo 25.</w:t>
      </w:r>
      <w:r w:rsidRPr="00517816">
        <w:rPr>
          <w:rStyle w:val="TextoNormalCaracter"/>
        </w:rPr>
        <w:t>-</w:t>
      </w:r>
      <w:r>
        <w:t xml:space="preserve"> Sentencia </w:t>
      </w:r>
      <w:hyperlink w:anchor="SENTENCIA_2010_128" w:history="1">
        <w:r w:rsidRPr="00517816">
          <w:rPr>
            <w:rStyle w:val="TextoNormalCaracter"/>
          </w:rPr>
          <w:t>128/2010</w:t>
        </w:r>
      </w:hyperlink>
      <w:r>
        <w:t>, f. 3.</w:t>
      </w:r>
    </w:p>
    <w:p w:rsidR="00517816" w:rsidRDefault="00517816" w:rsidP="00517816">
      <w:pPr>
        <w:pStyle w:val="SangriaFrancesaArticulo"/>
      </w:pPr>
      <w:r w:rsidRPr="00517816">
        <w:rPr>
          <w:rStyle w:val="TextoNormalNegritaCaracter"/>
        </w:rPr>
        <w:t>Artículo 31.3.</w:t>
      </w:r>
      <w:r w:rsidRPr="00517816">
        <w:rPr>
          <w:rStyle w:val="TextoNormalCaracter"/>
        </w:rPr>
        <w:t>-</w:t>
      </w:r>
      <w:r>
        <w:t xml:space="preserve"> Sentencia </w:t>
      </w:r>
      <w:hyperlink w:anchor="SENTENCIA_2010_128" w:history="1">
        <w:r w:rsidRPr="00517816">
          <w:rPr>
            <w:rStyle w:val="TextoNormalCaracter"/>
          </w:rPr>
          <w:t>128/2010</w:t>
        </w:r>
      </w:hyperlink>
      <w:r>
        <w:t>, f. 5.</w:t>
      </w:r>
    </w:p>
    <w:p w:rsidR="00517816" w:rsidRDefault="00517816" w:rsidP="00517816">
      <w:pPr>
        <w:pStyle w:val="SangriaFrancesaArticulo"/>
      </w:pPr>
      <w:r w:rsidRPr="00517816">
        <w:rPr>
          <w:rStyle w:val="TextoNormalNegritaCaracter"/>
        </w:rPr>
        <w:t>Artículo 35.2.</w:t>
      </w:r>
      <w:r w:rsidRPr="00517816">
        <w:rPr>
          <w:rStyle w:val="TextoNormalCaracter"/>
        </w:rPr>
        <w:t>-</w:t>
      </w:r>
      <w:r>
        <w:t xml:space="preserve"> Sentencia </w:t>
      </w:r>
      <w:hyperlink w:anchor="SENTENCIA_2010_128" w:history="1">
        <w:r w:rsidRPr="00517816">
          <w:rPr>
            <w:rStyle w:val="TextoNormalCaracter"/>
          </w:rPr>
          <w:t>128/2010</w:t>
        </w:r>
      </w:hyperlink>
      <w:r>
        <w:t>, f. 3.</w:t>
      </w:r>
    </w:p>
    <w:p w:rsidR="00517816" w:rsidRDefault="00517816" w:rsidP="00517816">
      <w:pPr>
        <w:pStyle w:val="SangriaFrancesaArticulo"/>
      </w:pPr>
    </w:p>
    <w:p w:rsidR="00517816" w:rsidRDefault="00517816" w:rsidP="00517816">
      <w:pPr>
        <w:pStyle w:val="TextoNormalNegritaCursivandice"/>
      </w:pPr>
      <w:r>
        <w:t>Real Decreto 2393/2004, de 30 de diciembre. Reglamento de la Ley Orgánica 4/2000, de 11 de enero, sobre derechos y libertades de los extranjeros en España y su integración social</w:t>
      </w:r>
    </w:p>
    <w:p w:rsidR="00517816" w:rsidRDefault="00517816" w:rsidP="00517816">
      <w:pPr>
        <w:pStyle w:val="SangriaFrancesaArticulo"/>
      </w:pPr>
      <w:r w:rsidRPr="00517816">
        <w:rPr>
          <w:rStyle w:val="TextoNormalNegritaCaracter"/>
        </w:rPr>
        <w:t>Disposición transitoria tercera.</w:t>
      </w:r>
      <w:r w:rsidRPr="00517816">
        <w:rPr>
          <w:rStyle w:val="TextoNormalCaracter"/>
        </w:rPr>
        <w:t>-</w:t>
      </w:r>
      <w:r>
        <w:t xml:space="preserve"> Sentencia </w:t>
      </w:r>
      <w:hyperlink w:anchor="SENTENCIA_2010_141" w:history="1">
        <w:r w:rsidRPr="00517816">
          <w:rPr>
            <w:rStyle w:val="TextoNormalCaracter"/>
          </w:rPr>
          <w:t>141/2010</w:t>
        </w:r>
      </w:hyperlink>
      <w:r>
        <w:t>, f. 3.</w:t>
      </w:r>
    </w:p>
    <w:p w:rsidR="00517816" w:rsidRDefault="00517816" w:rsidP="00517816">
      <w:pPr>
        <w:pStyle w:val="SangriaFrancesaArticulo"/>
      </w:pPr>
    </w:p>
    <w:p w:rsidR="00517816" w:rsidRDefault="00517816" w:rsidP="00517816">
      <w:pPr>
        <w:pStyle w:val="TextoNormalNegritaCursivandice"/>
      </w:pPr>
      <w:r>
        <w:t>Real Decreto 1229/2005, de 13 de octubre. Regulación de las subvenciones públicas con cargo a los presupuestos generales del Estado en las áreas de influencia socioeconómica de los parques nacionales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65" w:history="1">
        <w:r w:rsidRPr="00517816">
          <w:rPr>
            <w:rStyle w:val="TextoNormalCaracter"/>
          </w:rPr>
          <w:t>65/2010</w:t>
        </w:r>
      </w:hyperlink>
      <w:r>
        <w:t>, ff. 1, 3, 4, 6.</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Sentencia </w:t>
      </w:r>
      <w:hyperlink w:anchor="SENTENCIA_2010_65" w:history="1">
        <w:r w:rsidRPr="00517816">
          <w:rPr>
            <w:rStyle w:val="TextoNormalCaracter"/>
          </w:rPr>
          <w:t>65/2010</w:t>
        </w:r>
      </w:hyperlink>
      <w:r>
        <w:t>, ff. 4, 5.</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Sentencia </w:t>
      </w:r>
      <w:hyperlink w:anchor="SENTENCIA_2010_65" w:history="1">
        <w:r w:rsidRPr="00517816">
          <w:rPr>
            <w:rStyle w:val="TextoNormalCaracter"/>
          </w:rPr>
          <w:t>65/2010</w:t>
        </w:r>
      </w:hyperlink>
      <w:r>
        <w:t>, ff. 4, 7.</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Sentencia </w:t>
      </w:r>
      <w:hyperlink w:anchor="SENTENCIA_2010_65" w:history="1">
        <w:r w:rsidRPr="00517816">
          <w:rPr>
            <w:rStyle w:val="TextoNormalCaracter"/>
          </w:rPr>
          <w:t>65/2010</w:t>
        </w:r>
      </w:hyperlink>
      <w:r>
        <w:t>, ff. 4, 5, 7.</w:t>
      </w:r>
    </w:p>
    <w:p w:rsidR="00517816" w:rsidRDefault="00517816" w:rsidP="00517816">
      <w:pPr>
        <w:pStyle w:val="SangriaFrancesaArticulo"/>
      </w:pPr>
      <w:r w:rsidRPr="00517816">
        <w:rPr>
          <w:rStyle w:val="TextoNormalNegritaCaracter"/>
        </w:rPr>
        <w:t>Artículo 3 a) apartados 1 a 4.</w:t>
      </w:r>
      <w:r w:rsidRPr="00517816">
        <w:rPr>
          <w:rStyle w:val="TextoNormalCaracter"/>
        </w:rPr>
        <w:t>-</w:t>
      </w:r>
      <w:r>
        <w:t xml:space="preserve"> Sentencia </w:t>
      </w:r>
      <w:hyperlink w:anchor="SENTENCIA_2010_65" w:history="1">
        <w:r w:rsidRPr="00517816">
          <w:rPr>
            <w:rStyle w:val="TextoNormalCaracter"/>
          </w:rPr>
          <w:t>65/2010</w:t>
        </w:r>
      </w:hyperlink>
      <w:r>
        <w:t>, f. 5.</w:t>
      </w:r>
    </w:p>
    <w:p w:rsidR="00517816" w:rsidRDefault="00517816" w:rsidP="00517816">
      <w:pPr>
        <w:pStyle w:val="SangriaFrancesaArticulo"/>
      </w:pPr>
      <w:r w:rsidRPr="00517816">
        <w:rPr>
          <w:rStyle w:val="TextoNormalNegritaCaracter"/>
        </w:rPr>
        <w:t>Artículo 3 b).</w:t>
      </w:r>
      <w:r w:rsidRPr="00517816">
        <w:rPr>
          <w:rStyle w:val="TextoNormalCaracter"/>
        </w:rPr>
        <w:t>-</w:t>
      </w:r>
      <w:r>
        <w:t xml:space="preserve"> Sentencia </w:t>
      </w:r>
      <w:hyperlink w:anchor="SENTENCIA_2010_65" w:history="1">
        <w:r w:rsidRPr="00517816">
          <w:rPr>
            <w:rStyle w:val="TextoNormalCaracter"/>
          </w:rPr>
          <w:t>65/2010</w:t>
        </w:r>
      </w:hyperlink>
      <w:r>
        <w:t>, f. 7.</w:t>
      </w:r>
    </w:p>
    <w:p w:rsidR="00517816" w:rsidRDefault="00517816" w:rsidP="00517816">
      <w:pPr>
        <w:pStyle w:val="SangriaFrancesaArticulo"/>
      </w:pPr>
      <w:r w:rsidRPr="00517816">
        <w:rPr>
          <w:rStyle w:val="TextoNormalNegritaCaracter"/>
        </w:rPr>
        <w:t>Artículo 3.b.2.</w:t>
      </w:r>
      <w:r w:rsidRPr="00517816">
        <w:rPr>
          <w:rStyle w:val="TextoNormalCaracter"/>
        </w:rPr>
        <w:t>-</w:t>
      </w:r>
      <w:r>
        <w:t xml:space="preserve"> Sentencia </w:t>
      </w:r>
      <w:hyperlink w:anchor="SENTENCIA_2010_65" w:history="1">
        <w:r w:rsidRPr="00517816">
          <w:rPr>
            <w:rStyle w:val="TextoNormalCaracter"/>
          </w:rPr>
          <w:t>65/2010</w:t>
        </w:r>
      </w:hyperlink>
      <w:r>
        <w:t>, f. 5.</w:t>
      </w:r>
    </w:p>
    <w:p w:rsidR="00517816" w:rsidRDefault="00517816" w:rsidP="00517816">
      <w:pPr>
        <w:pStyle w:val="SangriaFrancesaArticulo"/>
      </w:pPr>
      <w:r w:rsidRPr="00517816">
        <w:rPr>
          <w:rStyle w:val="TextoNormalNegritaCaracter"/>
        </w:rPr>
        <w:lastRenderedPageBreak/>
        <w:t>Artículo 3.c.1.</w:t>
      </w:r>
      <w:r w:rsidRPr="00517816">
        <w:rPr>
          <w:rStyle w:val="TextoNormalCaracter"/>
        </w:rPr>
        <w:t>-</w:t>
      </w:r>
      <w:r>
        <w:t xml:space="preserve"> Sentencia </w:t>
      </w:r>
      <w:hyperlink w:anchor="SENTENCIA_2010_65" w:history="1">
        <w:r w:rsidRPr="00517816">
          <w:rPr>
            <w:rStyle w:val="TextoNormalCaracter"/>
          </w:rPr>
          <w:t>65/2010</w:t>
        </w:r>
      </w:hyperlink>
      <w:r>
        <w:t>, f. 5.</w:t>
      </w:r>
    </w:p>
    <w:p w:rsidR="00517816" w:rsidRDefault="00517816" w:rsidP="00517816">
      <w:pPr>
        <w:pStyle w:val="SangriaFrancesaArticulo"/>
      </w:pPr>
      <w:r w:rsidRPr="00517816">
        <w:rPr>
          <w:rStyle w:val="TextoNormalNegritaCaracter"/>
        </w:rPr>
        <w:t>Artículo 4.</w:t>
      </w:r>
      <w:r w:rsidRPr="00517816">
        <w:rPr>
          <w:rStyle w:val="TextoNormalCaracter"/>
        </w:rPr>
        <w:t>-</w:t>
      </w:r>
      <w:r>
        <w:t xml:space="preserve"> Sentencia </w:t>
      </w:r>
      <w:hyperlink w:anchor="SENTENCIA_2010_65" w:history="1">
        <w:r w:rsidRPr="00517816">
          <w:rPr>
            <w:rStyle w:val="TextoNormalCaracter"/>
          </w:rPr>
          <w:t>65/2010</w:t>
        </w:r>
      </w:hyperlink>
      <w:r>
        <w:t>, ff. 4, 7.</w:t>
      </w:r>
    </w:p>
    <w:p w:rsidR="00517816" w:rsidRDefault="00517816" w:rsidP="00517816">
      <w:pPr>
        <w:pStyle w:val="SangriaFrancesaArticulo"/>
      </w:pPr>
      <w:r w:rsidRPr="00517816">
        <w:rPr>
          <w:rStyle w:val="TextoNormalNegritaCaracter"/>
        </w:rPr>
        <w:t>Artículo 5.</w:t>
      </w:r>
      <w:r w:rsidRPr="00517816">
        <w:rPr>
          <w:rStyle w:val="TextoNormalCaracter"/>
        </w:rPr>
        <w:t>-</w:t>
      </w:r>
      <w:r>
        <w:t xml:space="preserve"> Sentencia </w:t>
      </w:r>
      <w:hyperlink w:anchor="SENTENCIA_2010_65" w:history="1">
        <w:r w:rsidRPr="00517816">
          <w:rPr>
            <w:rStyle w:val="TextoNormalCaracter"/>
          </w:rPr>
          <w:t>65/2010</w:t>
        </w:r>
      </w:hyperlink>
      <w:r>
        <w:t>, ff. 4, 7.</w:t>
      </w:r>
    </w:p>
    <w:p w:rsidR="00517816" w:rsidRDefault="00517816" w:rsidP="00517816">
      <w:pPr>
        <w:pStyle w:val="SangriaFrancesaArticulo"/>
      </w:pPr>
      <w:r w:rsidRPr="00517816">
        <w:rPr>
          <w:rStyle w:val="TextoNormalNegritaCaracter"/>
        </w:rPr>
        <w:t>Artículo 6.</w:t>
      </w:r>
      <w:r w:rsidRPr="00517816">
        <w:rPr>
          <w:rStyle w:val="TextoNormalCaracter"/>
        </w:rPr>
        <w:t>-</w:t>
      </w:r>
      <w:r>
        <w:t xml:space="preserve"> Sentencia </w:t>
      </w:r>
      <w:hyperlink w:anchor="SENTENCIA_2010_65" w:history="1">
        <w:r w:rsidRPr="00517816">
          <w:rPr>
            <w:rStyle w:val="TextoNormalCaracter"/>
          </w:rPr>
          <w:t>65/2010</w:t>
        </w:r>
      </w:hyperlink>
      <w:r>
        <w:t>, ff. 4, 7.</w:t>
      </w:r>
    </w:p>
    <w:p w:rsidR="00517816" w:rsidRDefault="00517816" w:rsidP="00517816">
      <w:pPr>
        <w:pStyle w:val="SangriaFrancesaArticulo"/>
      </w:pPr>
      <w:r w:rsidRPr="00517816">
        <w:rPr>
          <w:rStyle w:val="TextoNormalNegritaCaracter"/>
        </w:rPr>
        <w:t>Artículo 7.</w:t>
      </w:r>
      <w:r w:rsidRPr="00517816">
        <w:rPr>
          <w:rStyle w:val="TextoNormalCaracter"/>
        </w:rPr>
        <w:t>-</w:t>
      </w:r>
      <w:r>
        <w:t xml:space="preserve"> Sentencia </w:t>
      </w:r>
      <w:hyperlink w:anchor="SENTENCIA_2010_65" w:history="1">
        <w:r w:rsidRPr="00517816">
          <w:rPr>
            <w:rStyle w:val="TextoNormalCaracter"/>
          </w:rPr>
          <w:t>65/2010</w:t>
        </w:r>
      </w:hyperlink>
      <w:r>
        <w:t>, ff. 4, 7.</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Sentencia </w:t>
      </w:r>
      <w:hyperlink w:anchor="SENTENCIA_2010_65" w:history="1">
        <w:r w:rsidRPr="00517816">
          <w:rPr>
            <w:rStyle w:val="TextoNormalCaracter"/>
          </w:rPr>
          <w:t>65/2010</w:t>
        </w:r>
      </w:hyperlink>
      <w:r>
        <w:t>, f. 4.</w:t>
      </w:r>
    </w:p>
    <w:p w:rsidR="00517816" w:rsidRDefault="00517816" w:rsidP="00517816">
      <w:pPr>
        <w:pStyle w:val="SangriaFrancesaArticulo"/>
      </w:pPr>
      <w:r w:rsidRPr="00517816">
        <w:rPr>
          <w:rStyle w:val="TextoNormalNegritaCaracter"/>
        </w:rPr>
        <w:t>Artículo 9.</w:t>
      </w:r>
      <w:r w:rsidRPr="00517816">
        <w:rPr>
          <w:rStyle w:val="TextoNormalCaracter"/>
        </w:rPr>
        <w:t>-</w:t>
      </w:r>
      <w:r>
        <w:t xml:space="preserve"> Sentencia </w:t>
      </w:r>
      <w:hyperlink w:anchor="SENTENCIA_2010_65" w:history="1">
        <w:r w:rsidRPr="00517816">
          <w:rPr>
            <w:rStyle w:val="TextoNormalCaracter"/>
          </w:rPr>
          <w:t>65/2010</w:t>
        </w:r>
      </w:hyperlink>
      <w:r>
        <w:t>, f. 4.</w:t>
      </w:r>
    </w:p>
    <w:p w:rsidR="00517816" w:rsidRDefault="00517816" w:rsidP="00517816">
      <w:pPr>
        <w:pStyle w:val="SangriaFrancesaArticulo"/>
      </w:pPr>
      <w:r w:rsidRPr="00517816">
        <w:rPr>
          <w:rStyle w:val="TextoNormalNegritaCaracter"/>
        </w:rPr>
        <w:t>Disposición transitoria única.</w:t>
      </w:r>
      <w:r w:rsidRPr="00517816">
        <w:rPr>
          <w:rStyle w:val="TextoNormalCaracter"/>
        </w:rPr>
        <w:t>-</w:t>
      </w:r>
      <w:r>
        <w:t xml:space="preserve"> Sentencia </w:t>
      </w:r>
      <w:hyperlink w:anchor="SENTENCIA_2010_65" w:history="1">
        <w:r w:rsidRPr="00517816">
          <w:rPr>
            <w:rStyle w:val="TextoNormalCaracter"/>
          </w:rPr>
          <w:t>65/2010</w:t>
        </w:r>
      </w:hyperlink>
      <w:r>
        <w:t>, f. 7.</w:t>
      </w:r>
    </w:p>
    <w:p w:rsidR="00517816" w:rsidRDefault="00517816" w:rsidP="00517816">
      <w:pPr>
        <w:pStyle w:val="SangriaFrancesaArticulo"/>
      </w:pPr>
    </w:p>
    <w:p w:rsidR="00517816" w:rsidRDefault="00517816" w:rsidP="00517816">
      <w:pPr>
        <w:pStyle w:val="TextoNormalNegritaCursivandice"/>
      </w:pPr>
      <w:r>
        <w:t>Real Decreto 276/2007, de 23 de febrero.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w:t>
      </w:r>
    </w:p>
    <w:p w:rsidR="00517816" w:rsidRDefault="00517816" w:rsidP="00517816">
      <w:pPr>
        <w:pStyle w:val="SangriaFrancesaArticulo"/>
      </w:pPr>
      <w:r w:rsidRPr="00517816">
        <w:rPr>
          <w:rStyle w:val="TextoNormalNegritaCaracter"/>
        </w:rPr>
        <w:t>Artículo 13.</w:t>
      </w:r>
      <w:r w:rsidRPr="00517816">
        <w:rPr>
          <w:rStyle w:val="TextoNormalCaracter"/>
        </w:rPr>
        <w:t>-</w:t>
      </w:r>
      <w:r>
        <w:t xml:space="preserve"> Sentencia </w:t>
      </w:r>
      <w:hyperlink w:anchor="SENTENCIA_2010_113" w:history="1">
        <w:r w:rsidRPr="00517816">
          <w:rPr>
            <w:rStyle w:val="TextoNormalCaracter"/>
          </w:rPr>
          <w:t>113/2010</w:t>
        </w:r>
      </w:hyperlink>
      <w:r>
        <w:t>, f. 8.</w:t>
      </w:r>
    </w:p>
    <w:p w:rsidR="00517816" w:rsidRDefault="00517816" w:rsidP="00517816">
      <w:pPr>
        <w:pStyle w:val="SangriaFrancesaArticulo"/>
      </w:pPr>
      <w:r w:rsidRPr="00517816">
        <w:rPr>
          <w:rStyle w:val="TextoNormalNegritaCaracter"/>
        </w:rPr>
        <w:t>Artículo 57.</w:t>
      </w:r>
      <w:r w:rsidRPr="00517816">
        <w:rPr>
          <w:rStyle w:val="TextoNormalCaracter"/>
        </w:rPr>
        <w:t>-</w:t>
      </w:r>
      <w:r>
        <w:t xml:space="preserve"> Sentencia </w:t>
      </w:r>
      <w:hyperlink w:anchor="SENTENCIA_2010_113" w:history="1">
        <w:r w:rsidRPr="00517816">
          <w:rPr>
            <w:rStyle w:val="TextoNormalCaracter"/>
          </w:rPr>
          <w:t>113/2010</w:t>
        </w:r>
      </w:hyperlink>
      <w:r>
        <w:t>, f. 8.</w:t>
      </w:r>
    </w:p>
    <w:p w:rsidR="00517816" w:rsidRDefault="00517816" w:rsidP="00517816">
      <w:pPr>
        <w:pStyle w:val="SangriaFrancesaArticulo"/>
      </w:pPr>
      <w:r w:rsidRPr="00517816">
        <w:rPr>
          <w:rStyle w:val="TextoNormalNegritaCaracter"/>
        </w:rPr>
        <w:t>Disposición adicional única.</w:t>
      </w:r>
      <w:r w:rsidRPr="00517816">
        <w:rPr>
          <w:rStyle w:val="TextoNormalCaracter"/>
        </w:rPr>
        <w:t>-</w:t>
      </w:r>
      <w:r>
        <w:t xml:space="preserve"> Sentencia </w:t>
      </w:r>
      <w:hyperlink w:anchor="SENTENCIA_2010_113" w:history="1">
        <w:r w:rsidRPr="00517816">
          <w:rPr>
            <w:rStyle w:val="TextoNormalCaracter"/>
          </w:rPr>
          <w:t>113/2010</w:t>
        </w:r>
      </w:hyperlink>
      <w:r>
        <w:t>, f. 8.</w:t>
      </w:r>
    </w:p>
    <w:p w:rsidR="00517816" w:rsidRDefault="00517816" w:rsidP="00517816">
      <w:pPr>
        <w:pStyle w:val="SangriaFrancesaArticulo"/>
      </w:pPr>
    </w:p>
    <w:p w:rsidR="00517816" w:rsidRDefault="00517816" w:rsidP="00517816">
      <w:pPr>
        <w:pStyle w:val="TextoNormalNegritaCursivandice"/>
      </w:pPr>
      <w:r>
        <w:t>Real Decreto 1472/2007, de 2 de noviembre. Regulación de la renta básica de emancipación de los jóvenes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9" w:history="1">
        <w:r w:rsidRPr="00517816">
          <w:rPr>
            <w:rStyle w:val="TextoNormalCaracter"/>
          </w:rPr>
          <w:t>129/2010</w:t>
        </w:r>
      </w:hyperlink>
      <w:r>
        <w:t>, ff. 1 a 3, 6.</w:t>
      </w:r>
    </w:p>
    <w:p w:rsidR="00517816" w:rsidRDefault="00517816" w:rsidP="00517816">
      <w:pPr>
        <w:pStyle w:val="SangriaFrancesaArticulo"/>
      </w:pPr>
      <w:r w:rsidRPr="00517816">
        <w:rPr>
          <w:rStyle w:val="TextoNormalNegritaCaracter"/>
        </w:rPr>
        <w:t>Preámbulo.</w:t>
      </w:r>
      <w:r w:rsidRPr="00517816">
        <w:rPr>
          <w:rStyle w:val="TextoNormalCaracter"/>
        </w:rPr>
        <w:t>-</w:t>
      </w:r>
      <w:r>
        <w:t xml:space="preserve"> Sentencia </w:t>
      </w:r>
      <w:hyperlink w:anchor="SENTENCIA_2010_129" w:history="1">
        <w:r w:rsidRPr="00517816">
          <w:rPr>
            <w:rStyle w:val="TextoNormalCaracter"/>
          </w:rPr>
          <w:t>129/2010</w:t>
        </w:r>
      </w:hyperlink>
      <w:r>
        <w:t>, f. 6.</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Sentencia </w:t>
      </w:r>
      <w:hyperlink w:anchor="SENTENCIA_2010_129" w:history="1">
        <w:r w:rsidRPr="00517816">
          <w:rPr>
            <w:rStyle w:val="TextoNormalCaracter"/>
          </w:rPr>
          <w:t>129/2010</w:t>
        </w:r>
      </w:hyperlink>
      <w:r>
        <w:t>, ff. 4, 7.</w:t>
      </w:r>
    </w:p>
    <w:p w:rsidR="00517816" w:rsidRDefault="00517816" w:rsidP="00517816">
      <w:pPr>
        <w:pStyle w:val="SangriaFrancesaArticulo"/>
      </w:pPr>
      <w:r w:rsidRPr="00517816">
        <w:rPr>
          <w:rStyle w:val="TextoNormalNegritaCaracter"/>
        </w:rPr>
        <w:t>Artículo 2.1 c).</w:t>
      </w:r>
      <w:r w:rsidRPr="00517816">
        <w:rPr>
          <w:rStyle w:val="TextoNormalCaracter"/>
        </w:rPr>
        <w:t>-</w:t>
      </w:r>
      <w:r>
        <w:t xml:space="preserve"> Sentencia </w:t>
      </w:r>
      <w:hyperlink w:anchor="SENTENCIA_2010_129" w:history="1">
        <w:r w:rsidRPr="00517816">
          <w:rPr>
            <w:rStyle w:val="TextoNormalCaracter"/>
          </w:rPr>
          <w:t>129/2010</w:t>
        </w:r>
      </w:hyperlink>
      <w:r>
        <w:t>, f. 7.</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Sentencia </w:t>
      </w:r>
      <w:hyperlink w:anchor="SENTENCIA_2010_129" w:history="1">
        <w:r w:rsidRPr="00517816">
          <w:rPr>
            <w:rStyle w:val="TextoNormalCaracter"/>
          </w:rPr>
          <w:t>129/2010</w:t>
        </w:r>
      </w:hyperlink>
      <w:r>
        <w:t>, f. 4.</w:t>
      </w:r>
    </w:p>
    <w:p w:rsidR="00517816" w:rsidRDefault="00517816" w:rsidP="00517816">
      <w:pPr>
        <w:pStyle w:val="SangriaFrancesaArticulo"/>
      </w:pPr>
      <w:r w:rsidRPr="00517816">
        <w:rPr>
          <w:rStyle w:val="TextoNormalNegritaCaracter"/>
        </w:rPr>
        <w:t>Artículo 3.3 a).</w:t>
      </w:r>
      <w:r w:rsidRPr="00517816">
        <w:rPr>
          <w:rStyle w:val="TextoNormalCaracter"/>
        </w:rPr>
        <w:t>-</w:t>
      </w:r>
      <w:r>
        <w:t xml:space="preserve"> Sentencia </w:t>
      </w:r>
      <w:hyperlink w:anchor="SENTENCIA_2010_129" w:history="1">
        <w:r w:rsidRPr="00517816">
          <w:rPr>
            <w:rStyle w:val="TextoNormalCaracter"/>
          </w:rPr>
          <w:t>129/2010</w:t>
        </w:r>
      </w:hyperlink>
      <w:r>
        <w:t>, ff. 2, 4, 7.</w:t>
      </w:r>
    </w:p>
    <w:p w:rsidR="00517816" w:rsidRDefault="00517816" w:rsidP="00517816">
      <w:pPr>
        <w:pStyle w:val="SangriaFrancesaArticulo"/>
      </w:pPr>
      <w:r w:rsidRPr="00517816">
        <w:rPr>
          <w:rStyle w:val="TextoNormalNegritaCaracter"/>
        </w:rPr>
        <w:t>Artículo 3.4 párrafo 2.</w:t>
      </w:r>
      <w:r w:rsidRPr="00517816">
        <w:rPr>
          <w:rStyle w:val="TextoNormalCaracter"/>
        </w:rPr>
        <w:t>-</w:t>
      </w:r>
      <w:r>
        <w:t xml:space="preserve"> Sentencia </w:t>
      </w:r>
      <w:hyperlink w:anchor="SENTENCIA_2010_129" w:history="1">
        <w:r w:rsidRPr="00517816">
          <w:rPr>
            <w:rStyle w:val="TextoNormalCaracter"/>
          </w:rPr>
          <w:t>129/2010</w:t>
        </w:r>
      </w:hyperlink>
      <w:r>
        <w:t>, ff. 2, 4, 7.</w:t>
      </w:r>
    </w:p>
    <w:p w:rsidR="00517816" w:rsidRDefault="00517816" w:rsidP="00517816">
      <w:pPr>
        <w:pStyle w:val="SangriaFrancesaArticulo"/>
      </w:pPr>
      <w:r w:rsidRPr="00517816">
        <w:rPr>
          <w:rStyle w:val="TextoNormalNegritaCaracter"/>
        </w:rPr>
        <w:t>Artículo 4.</w:t>
      </w:r>
      <w:r w:rsidRPr="00517816">
        <w:rPr>
          <w:rStyle w:val="TextoNormalCaracter"/>
        </w:rPr>
        <w:t>-</w:t>
      </w:r>
      <w:r>
        <w:t xml:space="preserve"> Sentencia </w:t>
      </w:r>
      <w:hyperlink w:anchor="SENTENCIA_2010_129" w:history="1">
        <w:r w:rsidRPr="00517816">
          <w:rPr>
            <w:rStyle w:val="TextoNormalCaracter"/>
          </w:rPr>
          <w:t>129/2010</w:t>
        </w:r>
      </w:hyperlink>
      <w:r>
        <w:t>, ff. 2, 4.</w:t>
      </w:r>
    </w:p>
    <w:p w:rsidR="00517816" w:rsidRDefault="00517816" w:rsidP="00517816">
      <w:pPr>
        <w:pStyle w:val="SangriaFrancesaArticulo"/>
      </w:pPr>
      <w:r w:rsidRPr="00517816">
        <w:rPr>
          <w:rStyle w:val="TextoNormalNegritaCaracter"/>
        </w:rPr>
        <w:t>Artículo 4.1.</w:t>
      </w:r>
      <w:r w:rsidRPr="00517816">
        <w:rPr>
          <w:rStyle w:val="TextoNormalCaracter"/>
        </w:rPr>
        <w:t>-</w:t>
      </w:r>
      <w:r>
        <w:t xml:space="preserve"> Sentencia </w:t>
      </w:r>
      <w:hyperlink w:anchor="SENTENCIA_2010_129" w:history="1">
        <w:r w:rsidRPr="00517816">
          <w:rPr>
            <w:rStyle w:val="TextoNormalCaracter"/>
          </w:rPr>
          <w:t>129/2010</w:t>
        </w:r>
      </w:hyperlink>
      <w:r>
        <w:t>, f. 7.</w:t>
      </w:r>
    </w:p>
    <w:p w:rsidR="00517816" w:rsidRDefault="00517816" w:rsidP="00517816">
      <w:pPr>
        <w:pStyle w:val="SangriaFrancesaArticulo"/>
      </w:pPr>
      <w:r w:rsidRPr="00517816">
        <w:rPr>
          <w:rStyle w:val="TextoNormalNegritaCaracter"/>
        </w:rPr>
        <w:t>Artículo 4.2.</w:t>
      </w:r>
      <w:r w:rsidRPr="00517816">
        <w:rPr>
          <w:rStyle w:val="TextoNormalCaracter"/>
        </w:rPr>
        <w:t>-</w:t>
      </w:r>
      <w:r>
        <w:t xml:space="preserve"> Sentencia </w:t>
      </w:r>
      <w:hyperlink w:anchor="SENTENCIA_2010_129" w:history="1">
        <w:r w:rsidRPr="00517816">
          <w:rPr>
            <w:rStyle w:val="TextoNormalCaracter"/>
          </w:rPr>
          <w:t>129/2010</w:t>
        </w:r>
      </w:hyperlink>
      <w:r>
        <w:t>, f. 7.</w:t>
      </w:r>
    </w:p>
    <w:p w:rsidR="00517816" w:rsidRDefault="00517816" w:rsidP="00517816">
      <w:pPr>
        <w:pStyle w:val="SangriaFrancesaArticulo"/>
      </w:pPr>
      <w:r w:rsidRPr="00517816">
        <w:rPr>
          <w:rStyle w:val="TextoNormalNegritaCaracter"/>
        </w:rPr>
        <w:t>Artículo 4.3.</w:t>
      </w:r>
      <w:r w:rsidRPr="00517816">
        <w:rPr>
          <w:rStyle w:val="TextoNormalCaracter"/>
        </w:rPr>
        <w:t>-</w:t>
      </w:r>
      <w:r>
        <w:t xml:space="preserve"> Sentencia </w:t>
      </w:r>
      <w:hyperlink w:anchor="SENTENCIA_2010_129" w:history="1">
        <w:r w:rsidRPr="00517816">
          <w:rPr>
            <w:rStyle w:val="TextoNormalCaracter"/>
          </w:rPr>
          <w:t>129/2010</w:t>
        </w:r>
      </w:hyperlink>
      <w:r>
        <w:t>, ff. 2, 4.</w:t>
      </w:r>
    </w:p>
    <w:p w:rsidR="00517816" w:rsidRDefault="00517816" w:rsidP="00517816">
      <w:pPr>
        <w:pStyle w:val="SangriaFrancesaArticulo"/>
      </w:pPr>
      <w:r w:rsidRPr="00517816">
        <w:rPr>
          <w:rStyle w:val="TextoNormalNegritaCaracter"/>
        </w:rPr>
        <w:t>Artículo 4.5.</w:t>
      </w:r>
      <w:r w:rsidRPr="00517816">
        <w:rPr>
          <w:rStyle w:val="TextoNormalCaracter"/>
        </w:rPr>
        <w:t>-</w:t>
      </w:r>
      <w:r>
        <w:t xml:space="preserve"> Sentencia </w:t>
      </w:r>
      <w:hyperlink w:anchor="SENTENCIA_2010_129" w:history="1">
        <w:r w:rsidRPr="00517816">
          <w:rPr>
            <w:rStyle w:val="TextoNormalCaracter"/>
          </w:rPr>
          <w:t>129/2010</w:t>
        </w:r>
      </w:hyperlink>
      <w:r>
        <w:t>, f. 7.</w:t>
      </w:r>
    </w:p>
    <w:p w:rsidR="00517816" w:rsidRDefault="00517816" w:rsidP="00517816">
      <w:pPr>
        <w:pStyle w:val="SangriaFrancesaArticulo"/>
      </w:pPr>
      <w:r w:rsidRPr="00517816">
        <w:rPr>
          <w:rStyle w:val="TextoNormalNegritaCaracter"/>
        </w:rPr>
        <w:t>Artículo 4.6.</w:t>
      </w:r>
      <w:r w:rsidRPr="00517816">
        <w:rPr>
          <w:rStyle w:val="TextoNormalCaracter"/>
        </w:rPr>
        <w:t>-</w:t>
      </w:r>
      <w:r>
        <w:t xml:space="preserve"> Sentencia </w:t>
      </w:r>
      <w:hyperlink w:anchor="SENTENCIA_2010_129" w:history="1">
        <w:r w:rsidRPr="00517816">
          <w:rPr>
            <w:rStyle w:val="TextoNormalCaracter"/>
          </w:rPr>
          <w:t>129/2010</w:t>
        </w:r>
      </w:hyperlink>
      <w:r>
        <w:t>, f. 7.</w:t>
      </w:r>
    </w:p>
    <w:p w:rsidR="00517816" w:rsidRDefault="00517816" w:rsidP="00517816">
      <w:pPr>
        <w:pStyle w:val="SangriaFrancesaArticulo"/>
      </w:pPr>
      <w:r w:rsidRPr="00517816">
        <w:rPr>
          <w:rStyle w:val="TextoNormalNegritaCaracter"/>
        </w:rPr>
        <w:t>Artículo 5.</w:t>
      </w:r>
      <w:r w:rsidRPr="00517816">
        <w:rPr>
          <w:rStyle w:val="TextoNormalCaracter"/>
        </w:rPr>
        <w:t>-</w:t>
      </w:r>
      <w:r>
        <w:t xml:space="preserve"> Sentencia </w:t>
      </w:r>
      <w:hyperlink w:anchor="SENTENCIA_2010_129" w:history="1">
        <w:r w:rsidRPr="00517816">
          <w:rPr>
            <w:rStyle w:val="TextoNormalCaracter"/>
          </w:rPr>
          <w:t>129/2010</w:t>
        </w:r>
      </w:hyperlink>
      <w:r>
        <w:t>, ff. 2, 4.</w:t>
      </w:r>
    </w:p>
    <w:p w:rsidR="00517816" w:rsidRDefault="00517816" w:rsidP="00517816">
      <w:pPr>
        <w:pStyle w:val="SangriaFrancesaArticulo"/>
      </w:pPr>
      <w:r w:rsidRPr="00517816">
        <w:rPr>
          <w:rStyle w:val="TextoNormalNegritaCaracter"/>
        </w:rPr>
        <w:t>Artículo 5 c).</w:t>
      </w:r>
      <w:r w:rsidRPr="00517816">
        <w:rPr>
          <w:rStyle w:val="TextoNormalCaracter"/>
        </w:rPr>
        <w:t>-</w:t>
      </w:r>
      <w:r>
        <w:t xml:space="preserve"> Sentencia </w:t>
      </w:r>
      <w:hyperlink w:anchor="SENTENCIA_2010_129" w:history="1">
        <w:r w:rsidRPr="00517816">
          <w:rPr>
            <w:rStyle w:val="TextoNormalCaracter"/>
          </w:rPr>
          <w:t>129/2010</w:t>
        </w:r>
      </w:hyperlink>
      <w:r>
        <w:t>, ff. 2, 4, 7.</w:t>
      </w:r>
    </w:p>
    <w:p w:rsidR="00517816" w:rsidRDefault="00517816" w:rsidP="00517816">
      <w:pPr>
        <w:pStyle w:val="SangriaFrancesaArticulo"/>
      </w:pPr>
      <w:r w:rsidRPr="00517816">
        <w:rPr>
          <w:rStyle w:val="TextoNormalNegritaCaracter"/>
        </w:rPr>
        <w:t>Artículo 6.</w:t>
      </w:r>
      <w:r w:rsidRPr="00517816">
        <w:rPr>
          <w:rStyle w:val="TextoNormalCaracter"/>
        </w:rPr>
        <w:t>-</w:t>
      </w:r>
      <w:r>
        <w:t xml:space="preserve"> Sentencia </w:t>
      </w:r>
      <w:hyperlink w:anchor="SENTENCIA_2010_129" w:history="1">
        <w:r w:rsidRPr="00517816">
          <w:rPr>
            <w:rStyle w:val="TextoNormalCaracter"/>
          </w:rPr>
          <w:t>129/2010</w:t>
        </w:r>
      </w:hyperlink>
      <w:r>
        <w:t>, ff. 2, 4, 7.</w:t>
      </w:r>
    </w:p>
    <w:p w:rsidR="00517816" w:rsidRDefault="00517816" w:rsidP="00517816">
      <w:pPr>
        <w:pStyle w:val="SangriaFrancesaArticulo"/>
      </w:pPr>
      <w:r w:rsidRPr="00517816">
        <w:rPr>
          <w:rStyle w:val="TextoNormalNegritaCaracter"/>
        </w:rPr>
        <w:t>Artículo 7.</w:t>
      </w:r>
      <w:r w:rsidRPr="00517816">
        <w:rPr>
          <w:rStyle w:val="TextoNormalCaracter"/>
        </w:rPr>
        <w:t>-</w:t>
      </w:r>
      <w:r>
        <w:t xml:space="preserve"> Sentencia </w:t>
      </w:r>
      <w:hyperlink w:anchor="SENTENCIA_2010_129" w:history="1">
        <w:r w:rsidRPr="00517816">
          <w:rPr>
            <w:rStyle w:val="TextoNormalCaracter"/>
          </w:rPr>
          <w:t>129/2010</w:t>
        </w:r>
      </w:hyperlink>
      <w:r>
        <w:t>, f. 4.</w:t>
      </w:r>
    </w:p>
    <w:p w:rsidR="00517816" w:rsidRDefault="00517816" w:rsidP="00517816">
      <w:pPr>
        <w:pStyle w:val="SangriaFrancesaArticulo"/>
      </w:pPr>
      <w:r w:rsidRPr="00517816">
        <w:rPr>
          <w:rStyle w:val="TextoNormalNegritaCaracter"/>
        </w:rPr>
        <w:t>Artículo 7.2 a).</w:t>
      </w:r>
      <w:r w:rsidRPr="00517816">
        <w:rPr>
          <w:rStyle w:val="TextoNormalCaracter"/>
        </w:rPr>
        <w:t>-</w:t>
      </w:r>
      <w:r>
        <w:t xml:space="preserve"> Sentencia </w:t>
      </w:r>
      <w:hyperlink w:anchor="SENTENCIA_2010_129" w:history="1">
        <w:r w:rsidRPr="00517816">
          <w:rPr>
            <w:rStyle w:val="TextoNormalCaracter"/>
          </w:rPr>
          <w:t>129/2010</w:t>
        </w:r>
      </w:hyperlink>
      <w:r>
        <w:t>, ff. 2, 4, 7.</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Sentencia </w:t>
      </w:r>
      <w:hyperlink w:anchor="SENTENCIA_2010_129" w:history="1">
        <w:r w:rsidRPr="00517816">
          <w:rPr>
            <w:rStyle w:val="TextoNormalCaracter"/>
          </w:rPr>
          <w:t>129/2010</w:t>
        </w:r>
      </w:hyperlink>
      <w:r>
        <w:t>, ff. 2, 4, 7.</w:t>
      </w:r>
    </w:p>
    <w:p w:rsidR="00517816" w:rsidRDefault="00517816" w:rsidP="00517816">
      <w:pPr>
        <w:pStyle w:val="SangriaFrancesaArticulo"/>
      </w:pPr>
      <w:r w:rsidRPr="00517816">
        <w:rPr>
          <w:rStyle w:val="TextoNormalNegritaCaracter"/>
        </w:rPr>
        <w:t>Artículo 9.</w:t>
      </w:r>
      <w:r w:rsidRPr="00517816">
        <w:rPr>
          <w:rStyle w:val="TextoNormalCaracter"/>
        </w:rPr>
        <w:t>-</w:t>
      </w:r>
      <w:r>
        <w:t xml:space="preserve"> Sentencia </w:t>
      </w:r>
      <w:hyperlink w:anchor="SENTENCIA_2010_129" w:history="1">
        <w:r w:rsidRPr="00517816">
          <w:rPr>
            <w:rStyle w:val="TextoNormalCaracter"/>
          </w:rPr>
          <w:t>129/2010</w:t>
        </w:r>
      </w:hyperlink>
      <w:r>
        <w:t>, f. 4.</w:t>
      </w:r>
    </w:p>
    <w:p w:rsidR="00517816" w:rsidRDefault="00517816" w:rsidP="00517816">
      <w:pPr>
        <w:pStyle w:val="SangriaFrancesaArticulo"/>
      </w:pPr>
      <w:r w:rsidRPr="00517816">
        <w:rPr>
          <w:rStyle w:val="TextoNormalNegritaCaracter"/>
        </w:rPr>
        <w:t>Artículo 9.1 párrafo 2.</w:t>
      </w:r>
      <w:r w:rsidRPr="00517816">
        <w:rPr>
          <w:rStyle w:val="TextoNormalCaracter"/>
        </w:rPr>
        <w:t>-</w:t>
      </w:r>
      <w:r>
        <w:t xml:space="preserve"> Sentencia </w:t>
      </w:r>
      <w:hyperlink w:anchor="SENTENCIA_2010_129" w:history="1">
        <w:r w:rsidRPr="00517816">
          <w:rPr>
            <w:rStyle w:val="TextoNormalCaracter"/>
          </w:rPr>
          <w:t>129/2010</w:t>
        </w:r>
      </w:hyperlink>
      <w:r>
        <w:t>, ff. 2, 4, 7.</w:t>
      </w:r>
    </w:p>
    <w:p w:rsidR="00517816" w:rsidRDefault="00517816" w:rsidP="00517816">
      <w:pPr>
        <w:pStyle w:val="SangriaFrancesaArticulo"/>
      </w:pPr>
      <w:r w:rsidRPr="00517816">
        <w:rPr>
          <w:rStyle w:val="TextoNormalNegritaCaracter"/>
        </w:rPr>
        <w:t>Disposición adicional segunda.</w:t>
      </w:r>
      <w:r w:rsidRPr="00517816">
        <w:rPr>
          <w:rStyle w:val="TextoNormalCaracter"/>
        </w:rPr>
        <w:t>-</w:t>
      </w:r>
      <w:r>
        <w:t xml:space="preserve"> Sentencia </w:t>
      </w:r>
      <w:hyperlink w:anchor="SENTENCIA_2010_129" w:history="1">
        <w:r w:rsidRPr="00517816">
          <w:rPr>
            <w:rStyle w:val="TextoNormalCaracter"/>
          </w:rPr>
          <w:t>129/2010</w:t>
        </w:r>
      </w:hyperlink>
      <w:r>
        <w:t>, f. 2.</w:t>
      </w:r>
    </w:p>
    <w:p w:rsidR="00517816" w:rsidRDefault="00517816" w:rsidP="00517816">
      <w:pPr>
        <w:pStyle w:val="SangriaFrancesaArticulo"/>
      </w:pPr>
      <w:r w:rsidRPr="00517816">
        <w:rPr>
          <w:rStyle w:val="TextoNormalNegritaCaracter"/>
        </w:rPr>
        <w:t>Disposición final segunda.</w:t>
      </w:r>
      <w:r w:rsidRPr="00517816">
        <w:rPr>
          <w:rStyle w:val="TextoNormalCaracter"/>
        </w:rPr>
        <w:t>-</w:t>
      </w:r>
      <w:r>
        <w:t xml:space="preserve"> Sentencia </w:t>
      </w:r>
      <w:hyperlink w:anchor="SENTENCIA_2010_129" w:history="1">
        <w:r w:rsidRPr="00517816">
          <w:rPr>
            <w:rStyle w:val="TextoNormalCaracter"/>
          </w:rPr>
          <w:t>129/2010</w:t>
        </w:r>
      </w:hyperlink>
      <w:r>
        <w:t>, f. 2.</w:t>
      </w:r>
    </w:p>
    <w:p w:rsidR="00517816" w:rsidRDefault="00517816" w:rsidP="00517816">
      <w:pPr>
        <w:pStyle w:val="SangriaFrancesaArticulo"/>
      </w:pPr>
    </w:p>
    <w:p w:rsidR="00517816" w:rsidRDefault="00517816" w:rsidP="00517816">
      <w:pPr>
        <w:pStyle w:val="TextoNormalNegritaCursivandice"/>
      </w:pPr>
      <w:r>
        <w:t>Orden VIV/3568/2007, de 29 de noviembre. Determina el modelo de solicitud de la renta básica de emancipación establecida en el Real Decreto 1472/2007, de 2 de diciembre</w:t>
      </w:r>
    </w:p>
    <w:p w:rsidR="00517816" w:rsidRDefault="00517816" w:rsidP="00517816">
      <w:pPr>
        <w:pStyle w:val="SangriaFrancesaArticulo"/>
      </w:pPr>
      <w:r w:rsidRPr="00517816">
        <w:rPr>
          <w:rStyle w:val="TextoNormalNegritaCaracter"/>
        </w:rPr>
        <w:lastRenderedPageBreak/>
        <w:t>En general.</w:t>
      </w:r>
      <w:r w:rsidRPr="00517816">
        <w:rPr>
          <w:rStyle w:val="TextoNormalCaracter"/>
        </w:rPr>
        <w:t>-</w:t>
      </w:r>
      <w:r>
        <w:t xml:space="preserve"> Sentencia </w:t>
      </w:r>
      <w:hyperlink w:anchor="SENTENCIA_2010_129" w:history="1">
        <w:r w:rsidRPr="00517816">
          <w:rPr>
            <w:rStyle w:val="TextoNormalCaracter"/>
          </w:rPr>
          <w:t>129/2010</w:t>
        </w:r>
      </w:hyperlink>
      <w:r>
        <w:t>, f. 2.</w:t>
      </w:r>
    </w:p>
    <w:p w:rsidR="00517816" w:rsidRDefault="00517816" w:rsidP="00517816">
      <w:pPr>
        <w:pStyle w:val="SangriaFrancesaArticulo"/>
      </w:pPr>
    </w:p>
    <w:p w:rsidR="00517816" w:rsidRDefault="00517816" w:rsidP="00517816">
      <w:pPr>
        <w:pStyle w:val="TextoNormalNegritaCursivandice"/>
      </w:pPr>
      <w:r>
        <w:t>Real Decreto 366/2009, de 20 de marzo. Modificación del Real Decreto 1472/2007, de 2 de noviembre, por el que se regula la renta básica de emancipación de los jóvenes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9" w:history="1">
        <w:r w:rsidRPr="00517816">
          <w:rPr>
            <w:rStyle w:val="TextoNormalCaracter"/>
          </w:rPr>
          <w:t>129/2010</w:t>
        </w:r>
      </w:hyperlink>
      <w:r>
        <w:t>, f. 2.</w:t>
      </w:r>
    </w:p>
    <w:p w:rsidR="00517816" w:rsidRDefault="00517816" w:rsidP="00517816">
      <w:pPr>
        <w:pStyle w:val="SangriaFrancesaArticulo"/>
      </w:pPr>
      <w:r w:rsidRPr="00517816">
        <w:rPr>
          <w:rStyle w:val="TextoNormalNegritaCaracter"/>
        </w:rPr>
        <w:t>Artículo único.1.3.</w:t>
      </w:r>
      <w:r w:rsidRPr="00517816">
        <w:rPr>
          <w:rStyle w:val="TextoNormalCaracter"/>
        </w:rPr>
        <w:t>-</w:t>
      </w:r>
      <w:r>
        <w:t xml:space="preserve"> Sentencia </w:t>
      </w:r>
      <w:hyperlink w:anchor="SENTENCIA_2010_129" w:history="1">
        <w:r w:rsidRPr="00517816">
          <w:rPr>
            <w:rStyle w:val="TextoNormalCaracter"/>
          </w:rPr>
          <w:t>129/2010</w:t>
        </w:r>
      </w:hyperlink>
      <w:r>
        <w:t>, f. 2.</w:t>
      </w:r>
    </w:p>
    <w:p w:rsidR="00517816" w:rsidRDefault="00517816" w:rsidP="00517816">
      <w:pPr>
        <w:pStyle w:val="SangriaFrancesaArticulo"/>
      </w:pPr>
    </w:p>
    <w:p w:rsidR="00517816" w:rsidRDefault="00517816" w:rsidP="00517816">
      <w:pPr>
        <w:pStyle w:val="TextoNormalNegritaCursivandice"/>
      </w:pPr>
      <w:r>
        <w:t>Resolución de 30 de abril de 2009, de la Subsecretaría del Ministerio de la Presidencia. Publicación de la Resolución conjunta de la Secretaría General de Energía y de la Secretaría General del Mar, por la que se aprueba el estudio estratégico ambiental del litoral español para la instalación de parques eólicos marinos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86" w:history="1">
        <w:r w:rsidRPr="00517816">
          <w:rPr>
            <w:rStyle w:val="TextoNormalCaracter"/>
          </w:rPr>
          <w:t>86/2010</w:t>
        </w:r>
      </w:hyperlink>
      <w:r>
        <w:t>.</w:t>
      </w:r>
    </w:p>
    <w:p w:rsidR="00517816" w:rsidRDefault="00517816" w:rsidP="00517816">
      <w:pPr>
        <w:pStyle w:val="SangriaFrancesaArticulo"/>
      </w:pPr>
    </w:p>
    <w:p w:rsidR="00517816" w:rsidRDefault="00517816" w:rsidP="00517816">
      <w:pPr>
        <w:pStyle w:val="TextoNormalNegritaCursivandice"/>
      </w:pPr>
      <w:r>
        <w:t>Real Decreto 1260/2010, de 8 de octubre. Modificación del Real Decreto 1472/2007, de 2 de noviembre, por el que se regula la renta básica de emancipación de los jóvenes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9" w:history="1">
        <w:r w:rsidRPr="00517816">
          <w:rPr>
            <w:rStyle w:val="TextoNormalCaracter"/>
          </w:rPr>
          <w:t>129/2010</w:t>
        </w:r>
      </w:hyperlink>
      <w:r>
        <w:t>, f. 2.</w:t>
      </w:r>
    </w:p>
    <w:p w:rsidR="00517816" w:rsidRDefault="00517816" w:rsidP="00517816">
      <w:pPr>
        <w:pStyle w:val="TextoNormal"/>
      </w:pPr>
    </w:p>
    <w:p w:rsidR="00517816" w:rsidRDefault="00517816" w:rsidP="00517816">
      <w:pPr>
        <w:pStyle w:val="SangriaFrancesaArticulo"/>
      </w:pPr>
      <w:bookmarkStart w:id="260" w:name="INDICE22850"/>
    </w:p>
    <w:bookmarkEnd w:id="260"/>
    <w:p w:rsidR="00517816" w:rsidRDefault="00517816" w:rsidP="00517816">
      <w:pPr>
        <w:pStyle w:val="TextoIndiceNivel2"/>
        <w:suppressAutoHyphens/>
      </w:pPr>
      <w:r>
        <w:t>I) Legislación preconstitucional</w:t>
      </w:r>
    </w:p>
    <w:p w:rsidR="00517816" w:rsidRDefault="00517816" w:rsidP="00517816">
      <w:pPr>
        <w:pStyle w:val="TextoIndiceNivel2"/>
      </w:pPr>
    </w:p>
    <w:p w:rsidR="00517816" w:rsidRDefault="00517816" w:rsidP="00517816">
      <w:pPr>
        <w:pStyle w:val="TextoNormalNegritaCursivandice"/>
      </w:pPr>
      <w:r>
        <w:t>Real Decreto de 3 de febrero de 1881. Ley de enjuiciamiento civil</w:t>
      </w:r>
    </w:p>
    <w:p w:rsidR="00517816" w:rsidRDefault="00517816" w:rsidP="00517816">
      <w:pPr>
        <w:pStyle w:val="SangriaFrancesaArticulo"/>
      </w:pPr>
      <w:r w:rsidRPr="00517816">
        <w:rPr>
          <w:rStyle w:val="TextoNormalNegritaCaracter"/>
        </w:rPr>
        <w:t>Libro III.</w:t>
      </w:r>
      <w:r w:rsidRPr="00517816">
        <w:rPr>
          <w:rStyle w:val="TextoNormalCaracter"/>
        </w:rPr>
        <w:t>-</w:t>
      </w:r>
      <w:r>
        <w:t xml:space="preserve"> Sentencia </w:t>
      </w:r>
      <w:hyperlink w:anchor="SENTENCIA_2010_61" w:history="1">
        <w:r w:rsidRPr="00517816">
          <w:rPr>
            <w:rStyle w:val="TextoNormalCaracter"/>
          </w:rPr>
          <w:t>61/2010</w:t>
        </w:r>
      </w:hyperlink>
      <w:r>
        <w:t>, f. 2.</w:t>
      </w:r>
    </w:p>
    <w:p w:rsidR="00517816" w:rsidRDefault="00517816" w:rsidP="00517816">
      <w:pPr>
        <w:pStyle w:val="SangriaFrancesaArticulo"/>
      </w:pPr>
      <w:r w:rsidRPr="00517816">
        <w:rPr>
          <w:rStyle w:val="TextoNormalNegritaCaracter"/>
        </w:rPr>
        <w:t>Artículo 9.7.</w:t>
      </w:r>
      <w:r w:rsidRPr="00517816">
        <w:rPr>
          <w:rStyle w:val="TextoNormalCaracter"/>
        </w:rPr>
        <w:t>-</w:t>
      </w:r>
      <w:r>
        <w:t xml:space="preserve"> Sentencia </w:t>
      </w:r>
      <w:hyperlink w:anchor="SENTENCIA_2010_54" w:history="1">
        <w:r w:rsidRPr="00517816">
          <w:rPr>
            <w:rStyle w:val="TextoNormalCaracter"/>
          </w:rPr>
          <w:t>54/2010</w:t>
        </w:r>
      </w:hyperlink>
      <w:r>
        <w:t>, VP.</w:t>
      </w:r>
    </w:p>
    <w:p w:rsidR="00517816" w:rsidRDefault="00517816" w:rsidP="00517816">
      <w:pPr>
        <w:pStyle w:val="SangriaFrancesaArticulo"/>
      </w:pPr>
      <w:r w:rsidRPr="00517816">
        <w:rPr>
          <w:rStyle w:val="TextoNormalNegritaCaracter"/>
        </w:rPr>
        <w:t>Artículo 156.</w:t>
      </w:r>
      <w:r w:rsidRPr="00517816">
        <w:rPr>
          <w:rStyle w:val="TextoNormalCaracter"/>
        </w:rPr>
        <w:t>-</w:t>
      </w:r>
      <w:r>
        <w:t xml:space="preserve"> Sentencia </w:t>
      </w:r>
      <w:hyperlink w:anchor="SENTENCIA_2010_61" w:history="1">
        <w:r w:rsidRPr="00517816">
          <w:rPr>
            <w:rStyle w:val="TextoNormalCaracter"/>
          </w:rPr>
          <w:t>61/2010</w:t>
        </w:r>
      </w:hyperlink>
      <w:r>
        <w:t>, f. 3.</w:t>
      </w:r>
    </w:p>
    <w:p w:rsidR="00517816" w:rsidRDefault="00517816" w:rsidP="00517816">
      <w:pPr>
        <w:pStyle w:val="SangriaFrancesaArticulo"/>
      </w:pPr>
      <w:r w:rsidRPr="00517816">
        <w:rPr>
          <w:rStyle w:val="TextoNormalNegritaCaracter"/>
        </w:rPr>
        <w:t>Artículo 260.2.</w:t>
      </w:r>
      <w:r w:rsidRPr="00517816">
        <w:rPr>
          <w:rStyle w:val="TextoNormalCaracter"/>
        </w:rPr>
        <w:t>-</w:t>
      </w:r>
      <w:r>
        <w:t xml:space="preserve"> Sentencia </w:t>
      </w:r>
      <w:hyperlink w:anchor="SENTENCIA_2010_43" w:history="1">
        <w:r w:rsidRPr="00517816">
          <w:rPr>
            <w:rStyle w:val="TextoNormalCaracter"/>
          </w:rPr>
          <w:t>43/2010</w:t>
        </w:r>
      </w:hyperlink>
      <w:r>
        <w:t>, f. 2.</w:t>
      </w:r>
    </w:p>
    <w:p w:rsidR="00517816" w:rsidRDefault="00517816" w:rsidP="00517816">
      <w:pPr>
        <w:pStyle w:val="SangriaFrancesaArticulo"/>
      </w:pPr>
      <w:r w:rsidRPr="00517816">
        <w:rPr>
          <w:rStyle w:val="TextoNormalNegritaCaracter"/>
        </w:rPr>
        <w:t>Artículo 363.</w:t>
      </w:r>
      <w:r w:rsidRPr="00517816">
        <w:rPr>
          <w:rStyle w:val="TextoNormalCaracter"/>
        </w:rPr>
        <w:t>-</w:t>
      </w:r>
      <w:r>
        <w:t xml:space="preserve"> Sentencia </w:t>
      </w:r>
      <w:hyperlink w:anchor="SENTENCIA_2010_90" w:history="1">
        <w:r w:rsidRPr="00517816">
          <w:rPr>
            <w:rStyle w:val="TextoNormalCaracter"/>
          </w:rPr>
          <w:t>90/2010</w:t>
        </w:r>
      </w:hyperlink>
      <w:r>
        <w:t>, f. 3.</w:t>
      </w:r>
    </w:p>
    <w:p w:rsidR="00517816" w:rsidRDefault="00517816" w:rsidP="00517816">
      <w:pPr>
        <w:pStyle w:val="SangriaFrancesaArticulo"/>
      </w:pPr>
      <w:r w:rsidRPr="00517816">
        <w:rPr>
          <w:rStyle w:val="TextoNormalNegritaCaracter"/>
        </w:rPr>
        <w:t>Artículo 407.</w:t>
      </w:r>
      <w:r w:rsidRPr="00517816">
        <w:rPr>
          <w:rStyle w:val="TextoNormalCaracter"/>
        </w:rPr>
        <w:t>-</w:t>
      </w:r>
      <w:r>
        <w:t xml:space="preserve"> Sentencia </w:t>
      </w:r>
      <w:hyperlink w:anchor="SENTENCIA_2010_90" w:history="1">
        <w:r w:rsidRPr="00517816">
          <w:rPr>
            <w:rStyle w:val="TextoNormalCaracter"/>
          </w:rPr>
          <w:t>90/2010</w:t>
        </w:r>
      </w:hyperlink>
      <w:r>
        <w:t>, f. 3.</w:t>
      </w:r>
    </w:p>
    <w:p w:rsidR="00517816" w:rsidRDefault="00517816" w:rsidP="00517816">
      <w:pPr>
        <w:pStyle w:val="SangriaFrancesaArticulo"/>
      </w:pPr>
      <w:r w:rsidRPr="00517816">
        <w:rPr>
          <w:rStyle w:val="TextoNormalNegritaCaracter"/>
        </w:rPr>
        <w:t>Artículo 840.</w:t>
      </w:r>
      <w:r w:rsidRPr="00517816">
        <w:rPr>
          <w:rStyle w:val="TextoNormalCaracter"/>
        </w:rPr>
        <w:t>-</w:t>
      </w:r>
      <w:r>
        <w:t xml:space="preserve"> Auto </w:t>
      </w:r>
      <w:hyperlink w:anchor="AUTO_2010_198" w:history="1">
        <w:r w:rsidRPr="00517816">
          <w:rPr>
            <w:rStyle w:val="TextoNormalCaracter"/>
          </w:rPr>
          <w:t>198/2010</w:t>
        </w:r>
      </w:hyperlink>
      <w:r>
        <w:t>.</w:t>
      </w:r>
    </w:p>
    <w:p w:rsidR="00517816" w:rsidRDefault="00517816" w:rsidP="00517816">
      <w:pPr>
        <w:pStyle w:val="SangriaFrancesaArticulo"/>
      </w:pPr>
      <w:r w:rsidRPr="00517816">
        <w:rPr>
          <w:rStyle w:val="TextoNormalNegritaCaracter"/>
        </w:rPr>
        <w:t>Artículo 1817.</w:t>
      </w:r>
      <w:r w:rsidRPr="00517816">
        <w:rPr>
          <w:rStyle w:val="TextoNormalCaracter"/>
        </w:rPr>
        <w:t>-</w:t>
      </w:r>
      <w:r>
        <w:t xml:space="preserve"> Sentencia </w:t>
      </w:r>
      <w:hyperlink w:anchor="SENTENCIA_2010_114" w:history="1">
        <w:r w:rsidRPr="00517816">
          <w:rPr>
            <w:rStyle w:val="TextoNormalCaracter"/>
          </w:rPr>
          <w:t>114/2010</w:t>
        </w:r>
      </w:hyperlink>
      <w:r>
        <w:t>, ff. 1, 4.</w:t>
      </w:r>
    </w:p>
    <w:p w:rsidR="00517816" w:rsidRDefault="00517816" w:rsidP="00517816">
      <w:pPr>
        <w:pStyle w:val="SangriaFrancesaArticulo"/>
      </w:pPr>
      <w:r w:rsidRPr="00517816">
        <w:rPr>
          <w:rStyle w:val="TextoNormalNegritaCaracter"/>
        </w:rPr>
        <w:t>Artículo 1827</w:t>
      </w:r>
      <w:r>
        <w:t xml:space="preserve"> </w:t>
      </w:r>
      <w:r w:rsidRPr="00517816">
        <w:rPr>
          <w:rStyle w:val="TextoNormalCaracter"/>
        </w:rPr>
        <w:t>(redactado por la Ley 21/1987, de 11 de noviembre)</w:t>
      </w:r>
      <w:r w:rsidRPr="00517816">
        <w:rPr>
          <w:rStyle w:val="TextoNormalNegritaCaracter"/>
        </w:rPr>
        <w:t>.</w:t>
      </w:r>
      <w:r w:rsidRPr="00517816">
        <w:rPr>
          <w:rStyle w:val="TextoNormalCaracter"/>
        </w:rPr>
        <w:t>-</w:t>
      </w:r>
      <w:r>
        <w:t xml:space="preserve"> Sentencia </w:t>
      </w:r>
      <w:hyperlink w:anchor="SENTENCIA_2010_114" w:history="1">
        <w:r w:rsidRPr="00517816">
          <w:rPr>
            <w:rStyle w:val="TextoNormalCaracter"/>
          </w:rPr>
          <w:t>114/2010</w:t>
        </w:r>
      </w:hyperlink>
      <w:r>
        <w:t>, ff. 1, 2, 4.</w:t>
      </w:r>
    </w:p>
    <w:p w:rsidR="00517816" w:rsidRDefault="00517816" w:rsidP="00517816">
      <w:pPr>
        <w:pStyle w:val="SangriaFrancesaArticulo"/>
      </w:pPr>
      <w:r w:rsidRPr="00517816">
        <w:rPr>
          <w:rStyle w:val="TextoNormalNegritaCaracter"/>
        </w:rPr>
        <w:t>Artículo 2109.</w:t>
      </w:r>
      <w:r w:rsidRPr="00517816">
        <w:rPr>
          <w:rStyle w:val="TextoNormalCaracter"/>
        </w:rPr>
        <w:t>-</w:t>
      </w:r>
      <w:r>
        <w:t xml:space="preserve"> Sentencia </w:t>
      </w:r>
      <w:hyperlink w:anchor="SENTENCIA_2010_61" w:history="1">
        <w:r w:rsidRPr="00517816">
          <w:rPr>
            <w:rStyle w:val="TextoNormalCaracter"/>
          </w:rPr>
          <w:t>61/2010</w:t>
        </w:r>
      </w:hyperlink>
      <w:r>
        <w:t>, f. 2.</w:t>
      </w:r>
    </w:p>
    <w:p w:rsidR="00517816" w:rsidRDefault="00517816" w:rsidP="00517816">
      <w:pPr>
        <w:pStyle w:val="SangriaFrancesaArticulo"/>
      </w:pPr>
    </w:p>
    <w:p w:rsidR="00517816" w:rsidRDefault="00517816" w:rsidP="00517816">
      <w:pPr>
        <w:pStyle w:val="TextoNormalNegritaCursivandice"/>
      </w:pPr>
      <w:r>
        <w:t>Real Decreto de 14 de septiembre de 1882. Ley de enjuiciamiento criminal</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68" w:history="1">
        <w:r w:rsidRPr="00517816">
          <w:rPr>
            <w:rStyle w:val="TextoNormalCaracter"/>
          </w:rPr>
          <w:t>68/2010</w:t>
        </w:r>
      </w:hyperlink>
      <w:r>
        <w:t>, f. 3.</w:t>
      </w:r>
    </w:p>
    <w:p w:rsidR="00517816" w:rsidRDefault="00517816" w:rsidP="00517816">
      <w:pPr>
        <w:pStyle w:val="SangriaFrancesaArticulo"/>
      </w:pPr>
      <w:r w:rsidRPr="00517816">
        <w:rPr>
          <w:rStyle w:val="TextoNormalNegritaCaracter"/>
        </w:rPr>
        <w:t>Libro IV, título II.</w:t>
      </w:r>
      <w:r w:rsidRPr="00517816">
        <w:rPr>
          <w:rStyle w:val="TextoNormalCaracter"/>
        </w:rPr>
        <w:t>-</w:t>
      </w:r>
      <w:r>
        <w:t xml:space="preserve"> Sentencia </w:t>
      </w:r>
      <w:hyperlink w:anchor="SENTENCIA_2010_37" w:history="1">
        <w:r w:rsidRPr="00517816">
          <w:rPr>
            <w:rStyle w:val="TextoNormalCaracter"/>
          </w:rPr>
          <w:t>37/2010</w:t>
        </w:r>
      </w:hyperlink>
      <w:r>
        <w:t>, f. 3.</w:t>
      </w:r>
    </w:p>
    <w:p w:rsidR="00517816" w:rsidRDefault="00517816" w:rsidP="00517816">
      <w:pPr>
        <w:pStyle w:val="SangriaFrancesaArticulo"/>
      </w:pPr>
      <w:r w:rsidRPr="00517816">
        <w:rPr>
          <w:rStyle w:val="TextoNormalNegritaCaracter"/>
        </w:rPr>
        <w:t>Artículo 14.</w:t>
      </w:r>
      <w:r w:rsidRPr="00517816">
        <w:rPr>
          <w:rStyle w:val="TextoNormalCaracter"/>
        </w:rPr>
        <w:t>-</w:t>
      </w:r>
      <w:r>
        <w:t xml:space="preserve"> Sentencia </w:t>
      </w:r>
      <w:hyperlink w:anchor="SENTENCIA_2010_37" w:history="1">
        <w:r w:rsidRPr="00517816">
          <w:rPr>
            <w:rStyle w:val="TextoNormalCaracter"/>
          </w:rPr>
          <w:t>37/2010</w:t>
        </w:r>
      </w:hyperlink>
      <w:r>
        <w:t>, f. 3.</w:t>
      </w:r>
    </w:p>
    <w:p w:rsidR="00517816" w:rsidRDefault="00517816" w:rsidP="00517816">
      <w:pPr>
        <w:pStyle w:val="SangriaFrancesaArticulo"/>
      </w:pPr>
      <w:r w:rsidRPr="00517816">
        <w:rPr>
          <w:rStyle w:val="TextoNormalNegritaCaracter"/>
        </w:rPr>
        <w:t>Artículo 261.</w:t>
      </w:r>
      <w:r w:rsidRPr="00517816">
        <w:rPr>
          <w:rStyle w:val="TextoNormalCaracter"/>
        </w:rPr>
        <w:t>-</w:t>
      </w:r>
      <w:r>
        <w:t xml:space="preserve"> Sentencia </w:t>
      </w:r>
      <w:hyperlink w:anchor="SENTENCIA_2010_94" w:history="1">
        <w:r w:rsidRPr="00517816">
          <w:rPr>
            <w:rStyle w:val="TextoNormalCaracter"/>
          </w:rPr>
          <w:t>94/2010</w:t>
        </w:r>
      </w:hyperlink>
      <w:r>
        <w:t>, f. 6.</w:t>
      </w:r>
    </w:p>
    <w:p w:rsidR="00517816" w:rsidRDefault="00517816" w:rsidP="00517816">
      <w:pPr>
        <w:pStyle w:val="SangriaFrancesaArticulo"/>
      </w:pPr>
      <w:r w:rsidRPr="00517816">
        <w:rPr>
          <w:rStyle w:val="TextoNormalNegritaCaracter"/>
        </w:rPr>
        <w:t>Artículo 261.3.</w:t>
      </w:r>
      <w:r w:rsidRPr="00517816">
        <w:rPr>
          <w:rStyle w:val="TextoNormalCaracter"/>
        </w:rPr>
        <w:t>-</w:t>
      </w:r>
      <w:r>
        <w:t xml:space="preserve"> Sentencia </w:t>
      </w:r>
      <w:hyperlink w:anchor="SENTENCIA_2010_94" w:history="1">
        <w:r w:rsidRPr="00517816">
          <w:rPr>
            <w:rStyle w:val="TextoNormalCaracter"/>
          </w:rPr>
          <w:t>94/2010</w:t>
        </w:r>
      </w:hyperlink>
      <w:r>
        <w:t>, f. 5.</w:t>
      </w:r>
    </w:p>
    <w:p w:rsidR="00517816" w:rsidRDefault="00517816" w:rsidP="00517816">
      <w:pPr>
        <w:pStyle w:val="SangriaFrancesaArticulo"/>
      </w:pPr>
      <w:r w:rsidRPr="00517816">
        <w:rPr>
          <w:rStyle w:val="TextoNormalNegritaCaracter"/>
        </w:rPr>
        <w:t>Artículo 297.</w:t>
      </w:r>
      <w:r w:rsidRPr="00517816">
        <w:rPr>
          <w:rStyle w:val="TextoNormalCaracter"/>
        </w:rPr>
        <w:t>-</w:t>
      </w:r>
      <w:r>
        <w:t xml:space="preserve"> Sentencia </w:t>
      </w:r>
      <w:hyperlink w:anchor="SENTENCIA_2010_68" w:history="1">
        <w:r w:rsidRPr="00517816">
          <w:rPr>
            <w:rStyle w:val="TextoNormalCaracter"/>
          </w:rPr>
          <w:t>68/2010</w:t>
        </w:r>
      </w:hyperlink>
      <w:r>
        <w:t>, f. 5.</w:t>
      </w:r>
    </w:p>
    <w:p w:rsidR="00517816" w:rsidRDefault="00517816" w:rsidP="00517816">
      <w:pPr>
        <w:pStyle w:val="SangriaFrancesaArticulo"/>
      </w:pPr>
      <w:r w:rsidRPr="00517816">
        <w:rPr>
          <w:rStyle w:val="TextoNormalNegritaCaracter"/>
        </w:rPr>
        <w:t>Artículo 416.</w:t>
      </w:r>
      <w:r w:rsidRPr="00517816">
        <w:rPr>
          <w:rStyle w:val="TextoNormalCaracter"/>
        </w:rPr>
        <w:t>-</w:t>
      </w:r>
      <w:r>
        <w:t xml:space="preserve"> Sentencia </w:t>
      </w:r>
      <w:hyperlink w:anchor="SENTENCIA_2010_94" w:history="1">
        <w:r w:rsidRPr="00517816">
          <w:rPr>
            <w:rStyle w:val="TextoNormalCaracter"/>
          </w:rPr>
          <w:t>94/2010</w:t>
        </w:r>
      </w:hyperlink>
      <w:r>
        <w:t>, ff. 1, 2, 4 a 6.</w:t>
      </w:r>
    </w:p>
    <w:p w:rsidR="00517816" w:rsidRDefault="00517816" w:rsidP="00517816">
      <w:pPr>
        <w:pStyle w:val="SangriaFrancesaArticulo"/>
      </w:pPr>
      <w:r w:rsidRPr="00517816">
        <w:rPr>
          <w:rStyle w:val="TextoNormalNegritaCaracter"/>
        </w:rPr>
        <w:t>Artículo 416.1.</w:t>
      </w:r>
      <w:r w:rsidRPr="00517816">
        <w:rPr>
          <w:rStyle w:val="TextoNormalCaracter"/>
        </w:rPr>
        <w:t>-</w:t>
      </w:r>
      <w:r>
        <w:t xml:space="preserve"> Sentencia </w:t>
      </w:r>
      <w:hyperlink w:anchor="SENTENCIA_2010_94" w:history="1">
        <w:r w:rsidRPr="00517816">
          <w:rPr>
            <w:rStyle w:val="TextoNormalCaracter"/>
          </w:rPr>
          <w:t>94/2010</w:t>
        </w:r>
      </w:hyperlink>
      <w:r>
        <w:t>, ff. 4, 6.</w:t>
      </w:r>
    </w:p>
    <w:p w:rsidR="00517816" w:rsidRDefault="00517816" w:rsidP="00517816">
      <w:pPr>
        <w:pStyle w:val="SangriaFrancesaArticulo"/>
      </w:pPr>
      <w:r w:rsidRPr="00517816">
        <w:rPr>
          <w:rStyle w:val="TextoNormalNegritaCaracter"/>
        </w:rPr>
        <w:lastRenderedPageBreak/>
        <w:t>Artículo 417.</w:t>
      </w:r>
      <w:r w:rsidRPr="00517816">
        <w:rPr>
          <w:rStyle w:val="TextoNormalCaracter"/>
        </w:rPr>
        <w:t>-</w:t>
      </w:r>
      <w:r>
        <w:t xml:space="preserve"> Sentencia </w:t>
      </w:r>
      <w:hyperlink w:anchor="SENTENCIA_2010_94" w:history="1">
        <w:r w:rsidRPr="00517816">
          <w:rPr>
            <w:rStyle w:val="TextoNormalCaracter"/>
          </w:rPr>
          <w:t>94/2010</w:t>
        </w:r>
      </w:hyperlink>
      <w:r>
        <w:t>, f. 5.</w:t>
      </w:r>
    </w:p>
    <w:p w:rsidR="00517816" w:rsidRDefault="00517816" w:rsidP="00517816">
      <w:pPr>
        <w:pStyle w:val="SangriaFrancesaArticulo"/>
      </w:pPr>
      <w:r w:rsidRPr="00517816">
        <w:rPr>
          <w:rStyle w:val="TextoNormalNegritaCaracter"/>
        </w:rPr>
        <w:t>Artículo 418.</w:t>
      </w:r>
      <w:r w:rsidRPr="00517816">
        <w:rPr>
          <w:rStyle w:val="TextoNormalCaracter"/>
        </w:rPr>
        <w:t>-</w:t>
      </w:r>
      <w:r>
        <w:t xml:space="preserve"> Sentencia </w:t>
      </w:r>
      <w:hyperlink w:anchor="SENTENCIA_2010_94" w:history="1">
        <w:r w:rsidRPr="00517816">
          <w:rPr>
            <w:rStyle w:val="TextoNormalCaracter"/>
          </w:rPr>
          <w:t>94/2010</w:t>
        </w:r>
      </w:hyperlink>
      <w:r>
        <w:t>, f. 5.</w:t>
      </w:r>
    </w:p>
    <w:p w:rsidR="00517816" w:rsidRDefault="00517816" w:rsidP="00517816">
      <w:pPr>
        <w:pStyle w:val="SangriaFrancesaArticulo"/>
      </w:pPr>
      <w:r w:rsidRPr="00517816">
        <w:rPr>
          <w:rStyle w:val="TextoNormalNegritaCaracter"/>
        </w:rPr>
        <w:t>Artículo 461.</w:t>
      </w:r>
      <w:r w:rsidRPr="00517816">
        <w:rPr>
          <w:rStyle w:val="TextoNormalCaracter"/>
        </w:rPr>
        <w:t>-</w:t>
      </w:r>
      <w:r>
        <w:t xml:space="preserve"> Sentencia </w:t>
      </w:r>
      <w:hyperlink w:anchor="SENTENCIA_2010_94" w:history="1">
        <w:r w:rsidRPr="00517816">
          <w:rPr>
            <w:rStyle w:val="TextoNormalCaracter"/>
          </w:rPr>
          <w:t>94/2010</w:t>
        </w:r>
      </w:hyperlink>
      <w:r>
        <w:t>, f. 5.</w:t>
      </w:r>
    </w:p>
    <w:p w:rsidR="00517816" w:rsidRDefault="00517816" w:rsidP="00517816">
      <w:pPr>
        <w:pStyle w:val="SangriaFrancesaArticulo"/>
      </w:pPr>
      <w:r w:rsidRPr="00517816">
        <w:rPr>
          <w:rStyle w:val="TextoNormalNegritaCaracter"/>
        </w:rPr>
        <w:t>Artículo 503.</w:t>
      </w:r>
      <w:r w:rsidRPr="00517816">
        <w:rPr>
          <w:rStyle w:val="TextoNormalCaracter"/>
        </w:rPr>
        <w:t>-</w:t>
      </w:r>
      <w:r>
        <w:t xml:space="preserve"> Sentencia </w:t>
      </w:r>
      <w:hyperlink w:anchor="SENTENCIA_2010_143" w:history="1">
        <w:r w:rsidRPr="00517816">
          <w:rPr>
            <w:rStyle w:val="TextoNormalCaracter"/>
          </w:rPr>
          <w:t>143/2010</w:t>
        </w:r>
      </w:hyperlink>
      <w:r>
        <w:t>, f. 3.</w:t>
      </w:r>
    </w:p>
    <w:p w:rsidR="00517816" w:rsidRDefault="00517816" w:rsidP="00517816">
      <w:pPr>
        <w:pStyle w:val="SangriaFrancesaArticulo"/>
      </w:pPr>
      <w:r w:rsidRPr="00517816">
        <w:rPr>
          <w:rStyle w:val="TextoNormalNegritaCaracter"/>
        </w:rPr>
        <w:t>Artículo 544 bis</w:t>
      </w:r>
      <w:r>
        <w:t xml:space="preserve"> </w:t>
      </w:r>
      <w:r w:rsidRPr="00517816">
        <w:rPr>
          <w:rStyle w:val="TextoNormalCaracter"/>
        </w:rPr>
        <w:t>(redactado por la Ley Orgánica 14/1999, de 9 de junio)</w:t>
      </w:r>
      <w:r w:rsidRPr="00517816">
        <w:rPr>
          <w:rStyle w:val="TextoNormalNegritaCaracter"/>
        </w:rPr>
        <w:t>.</w:t>
      </w:r>
      <w:r w:rsidRPr="00517816">
        <w:rPr>
          <w:rStyle w:val="TextoNormalCaracter"/>
        </w:rPr>
        <w:t>-</w:t>
      </w:r>
      <w:r>
        <w:t xml:space="preserve"> Sentencia </w:t>
      </w:r>
      <w:hyperlink w:anchor="SENTENCIA_2010_60" w:history="1">
        <w:r w:rsidRPr="00517816">
          <w:rPr>
            <w:rStyle w:val="TextoNormalCaracter"/>
          </w:rPr>
          <w:t>60/2010</w:t>
        </w:r>
      </w:hyperlink>
      <w:r>
        <w:t>, f. 10.</w:t>
      </w:r>
    </w:p>
    <w:p w:rsidR="00517816" w:rsidRDefault="00517816" w:rsidP="00517816">
      <w:pPr>
        <w:pStyle w:val="SangriaFrancesaArticulo"/>
      </w:pPr>
      <w:r w:rsidRPr="00517816">
        <w:rPr>
          <w:rStyle w:val="TextoNormalNegritaCaracter"/>
        </w:rPr>
        <w:t>Artículo 683.</w:t>
      </w:r>
      <w:r w:rsidRPr="00517816">
        <w:rPr>
          <w:rStyle w:val="TextoNormalCaracter"/>
        </w:rPr>
        <w:t>-</w:t>
      </w:r>
      <w:r>
        <w:t xml:space="preserve"> Auto </w:t>
      </w:r>
      <w:hyperlink w:anchor="AUTO_2010_178" w:history="1">
        <w:r w:rsidRPr="00517816">
          <w:rPr>
            <w:rStyle w:val="TextoNormalCaracter"/>
          </w:rPr>
          <w:t>178/2010</w:t>
        </w:r>
      </w:hyperlink>
      <w:r>
        <w:t>.</w:t>
      </w:r>
    </w:p>
    <w:p w:rsidR="00517816" w:rsidRDefault="00517816" w:rsidP="00517816">
      <w:pPr>
        <w:pStyle w:val="SangriaFrancesaArticulo"/>
      </w:pPr>
      <w:r w:rsidRPr="00517816">
        <w:rPr>
          <w:rStyle w:val="TextoNormalNegritaCaracter"/>
        </w:rPr>
        <w:t>Artículo 707.</w:t>
      </w:r>
      <w:r w:rsidRPr="00517816">
        <w:rPr>
          <w:rStyle w:val="TextoNormalCaracter"/>
        </w:rPr>
        <w:t>-</w:t>
      </w:r>
      <w:r>
        <w:t xml:space="preserve"> Sentencia </w:t>
      </w:r>
      <w:hyperlink w:anchor="SENTENCIA_2010_94" w:history="1">
        <w:r w:rsidRPr="00517816">
          <w:rPr>
            <w:rStyle w:val="TextoNormalCaracter"/>
          </w:rPr>
          <w:t>94/2010</w:t>
        </w:r>
      </w:hyperlink>
      <w:r>
        <w:t>, ff. 5, 6.</w:t>
      </w:r>
    </w:p>
    <w:p w:rsidR="00517816" w:rsidRDefault="00517816" w:rsidP="00517816">
      <w:pPr>
        <w:pStyle w:val="SangriaFrancesaArticulo"/>
      </w:pPr>
      <w:r w:rsidRPr="00517816">
        <w:rPr>
          <w:rStyle w:val="TextoNormalNegritaCaracter"/>
        </w:rPr>
        <w:t>Artículo 714.</w:t>
      </w:r>
      <w:r w:rsidRPr="00517816">
        <w:rPr>
          <w:rStyle w:val="TextoNormalCaracter"/>
        </w:rPr>
        <w:t>-</w:t>
      </w:r>
      <w:r>
        <w:t xml:space="preserve"> Sentencias </w:t>
      </w:r>
      <w:hyperlink w:anchor="SENTENCIA_2010_56" w:history="1">
        <w:r w:rsidRPr="00517816">
          <w:rPr>
            <w:rStyle w:val="TextoNormalCaracter"/>
          </w:rPr>
          <w:t>56/2010</w:t>
        </w:r>
      </w:hyperlink>
      <w:r>
        <w:t xml:space="preserve">, f. 3; </w:t>
      </w:r>
      <w:hyperlink w:anchor="SENTENCIA_2010_68" w:history="1">
        <w:r w:rsidRPr="00517816">
          <w:rPr>
            <w:rStyle w:val="TextoNormalCaracter"/>
          </w:rPr>
          <w:t>68/2010</w:t>
        </w:r>
      </w:hyperlink>
      <w:r>
        <w:t xml:space="preserve">, f. 5; </w:t>
      </w:r>
      <w:hyperlink w:anchor="SENTENCIA_2010_87" w:history="1">
        <w:r w:rsidRPr="00517816">
          <w:rPr>
            <w:rStyle w:val="TextoNormalCaracter"/>
          </w:rPr>
          <w:t>87/2010</w:t>
        </w:r>
      </w:hyperlink>
      <w:r>
        <w:t>, f. 6.</w:t>
      </w:r>
    </w:p>
    <w:p w:rsidR="00517816" w:rsidRDefault="00517816" w:rsidP="00517816">
      <w:pPr>
        <w:pStyle w:val="SangriaFrancesaArticulo"/>
      </w:pPr>
      <w:r w:rsidRPr="00517816">
        <w:rPr>
          <w:rStyle w:val="TextoNormalNegritaCaracter"/>
        </w:rPr>
        <w:t>Artículo 730.</w:t>
      </w:r>
      <w:r w:rsidRPr="00517816">
        <w:rPr>
          <w:rStyle w:val="TextoNormalCaracter"/>
        </w:rPr>
        <w:t>-</w:t>
      </w:r>
      <w:r>
        <w:t xml:space="preserve"> Sentencias </w:t>
      </w:r>
      <w:hyperlink w:anchor="SENTENCIA_2010_56" w:history="1">
        <w:r w:rsidRPr="00517816">
          <w:rPr>
            <w:rStyle w:val="TextoNormalCaracter"/>
          </w:rPr>
          <w:t>56/2010</w:t>
        </w:r>
      </w:hyperlink>
      <w:r>
        <w:t xml:space="preserve">, f. 3; </w:t>
      </w:r>
      <w:hyperlink w:anchor="SENTENCIA_2010_68" w:history="1">
        <w:r w:rsidRPr="00517816">
          <w:rPr>
            <w:rStyle w:val="TextoNormalCaracter"/>
          </w:rPr>
          <w:t>68/2010</w:t>
        </w:r>
      </w:hyperlink>
      <w:r>
        <w:t xml:space="preserve">, f. 5; </w:t>
      </w:r>
      <w:hyperlink w:anchor="SENTENCIA_2010_134" w:history="1">
        <w:r w:rsidRPr="00517816">
          <w:rPr>
            <w:rStyle w:val="TextoNormalCaracter"/>
          </w:rPr>
          <w:t>134/2010</w:t>
        </w:r>
      </w:hyperlink>
      <w:r>
        <w:t>, ff. 1, 3 a 5.</w:t>
      </w:r>
    </w:p>
    <w:p w:rsidR="00517816" w:rsidRDefault="00517816" w:rsidP="00517816">
      <w:pPr>
        <w:pStyle w:val="SangriaFrancesaArticulo"/>
      </w:pPr>
      <w:r w:rsidRPr="00517816">
        <w:rPr>
          <w:rStyle w:val="TextoNormalNegritaCaracter"/>
        </w:rPr>
        <w:t>Artículo 779.1.4.</w:t>
      </w:r>
      <w:r w:rsidRPr="00517816">
        <w:rPr>
          <w:rStyle w:val="TextoNormalCaracter"/>
        </w:rPr>
        <w:t>-</w:t>
      </w:r>
      <w:r>
        <w:t xml:space="preserve"> Sentencia </w:t>
      </w:r>
      <w:hyperlink w:anchor="SENTENCIA_2010_37" w:history="1">
        <w:r w:rsidRPr="00517816">
          <w:rPr>
            <w:rStyle w:val="TextoNormalCaracter"/>
          </w:rPr>
          <w:t>37/2010</w:t>
        </w:r>
      </w:hyperlink>
      <w:r>
        <w:t>, f. 3.</w:t>
      </w:r>
    </w:p>
    <w:p w:rsidR="00517816" w:rsidRDefault="00517816" w:rsidP="00517816">
      <w:pPr>
        <w:pStyle w:val="SangriaFrancesaArticulo"/>
      </w:pPr>
      <w:r w:rsidRPr="00517816">
        <w:rPr>
          <w:rStyle w:val="TextoNormalNegritaCaracter"/>
        </w:rPr>
        <w:t>Artículo 786.2.</w:t>
      </w:r>
      <w:r w:rsidRPr="00517816">
        <w:rPr>
          <w:rStyle w:val="TextoNormalCaracter"/>
        </w:rPr>
        <w:t>-</w:t>
      </w:r>
      <w:r>
        <w:t xml:space="preserve"> Sentencia </w:t>
      </w:r>
      <w:hyperlink w:anchor="SENTENCIA_2010_52" w:history="1">
        <w:r w:rsidRPr="00517816">
          <w:rPr>
            <w:rStyle w:val="TextoNormalCaracter"/>
          </w:rPr>
          <w:t>52/2010</w:t>
        </w:r>
      </w:hyperlink>
      <w:r>
        <w:t>, f. 4.</w:t>
      </w:r>
    </w:p>
    <w:p w:rsidR="00517816" w:rsidRDefault="00517816" w:rsidP="00517816">
      <w:pPr>
        <w:pStyle w:val="SangriaFrancesaArticulo"/>
      </w:pPr>
      <w:r w:rsidRPr="00517816">
        <w:rPr>
          <w:rStyle w:val="TextoNormalNegritaCaracter"/>
        </w:rPr>
        <w:t>Artículo 789.2.</w:t>
      </w:r>
      <w:r w:rsidRPr="00517816">
        <w:rPr>
          <w:rStyle w:val="TextoNormalCaracter"/>
        </w:rPr>
        <w:t>-</w:t>
      </w:r>
      <w:r>
        <w:t xml:space="preserve"> Sentencia </w:t>
      </w:r>
      <w:hyperlink w:anchor="SENTENCIA_2010_37" w:history="1">
        <w:r w:rsidRPr="00517816">
          <w:rPr>
            <w:rStyle w:val="TextoNormalCaracter"/>
          </w:rPr>
          <w:t>37/2010</w:t>
        </w:r>
      </w:hyperlink>
      <w:r>
        <w:t>, f. 3.</w:t>
      </w:r>
    </w:p>
    <w:p w:rsidR="00517816" w:rsidRDefault="00517816" w:rsidP="00517816">
      <w:pPr>
        <w:pStyle w:val="SangriaFrancesaArticulo"/>
      </w:pPr>
      <w:r w:rsidRPr="00517816">
        <w:rPr>
          <w:rStyle w:val="TextoNormalNegritaCaracter"/>
        </w:rPr>
        <w:t>Artículo 790.3.</w:t>
      </w:r>
      <w:r w:rsidRPr="00517816">
        <w:rPr>
          <w:rStyle w:val="TextoNormalCaracter"/>
        </w:rPr>
        <w:t>-</w:t>
      </w:r>
      <w:r>
        <w:t xml:space="preserve"> Sentencia </w:t>
      </w:r>
      <w:hyperlink w:anchor="SENTENCIA_2010_52" w:history="1">
        <w:r w:rsidRPr="00517816">
          <w:rPr>
            <w:rStyle w:val="TextoNormalCaracter"/>
          </w:rPr>
          <w:t>52/2010</w:t>
        </w:r>
      </w:hyperlink>
      <w:r>
        <w:t>, f. 4.</w:t>
      </w:r>
    </w:p>
    <w:p w:rsidR="00517816" w:rsidRDefault="00517816" w:rsidP="00517816">
      <w:pPr>
        <w:pStyle w:val="SangriaFrancesaArticulo"/>
      </w:pPr>
      <w:r w:rsidRPr="00517816">
        <w:rPr>
          <w:rStyle w:val="TextoNormalNegritaCaracter"/>
        </w:rPr>
        <w:t>Artículo 792.3.</w:t>
      </w:r>
      <w:r w:rsidRPr="00517816">
        <w:rPr>
          <w:rStyle w:val="TextoNormalCaracter"/>
        </w:rPr>
        <w:t>-</w:t>
      </w:r>
      <w:r>
        <w:t xml:space="preserve"> Sentencia </w:t>
      </w:r>
      <w:hyperlink w:anchor="SENTENCIA_2010_95" w:history="1">
        <w:r w:rsidRPr="00517816">
          <w:rPr>
            <w:rStyle w:val="TextoNormalCaracter"/>
          </w:rPr>
          <w:t>95/2010</w:t>
        </w:r>
      </w:hyperlink>
      <w:r>
        <w:t>, f. 2.</w:t>
      </w:r>
    </w:p>
    <w:p w:rsidR="00517816" w:rsidRDefault="00517816" w:rsidP="00517816">
      <w:pPr>
        <w:pStyle w:val="SangriaFrancesaArticulo"/>
      </w:pPr>
      <w:r w:rsidRPr="00517816">
        <w:rPr>
          <w:rStyle w:val="TextoNormalNegritaCaracter"/>
        </w:rPr>
        <w:t>Artículo 954.3.</w:t>
      </w:r>
      <w:r w:rsidRPr="00517816">
        <w:rPr>
          <w:rStyle w:val="TextoNormalCaracter"/>
        </w:rPr>
        <w:t>-</w:t>
      </w:r>
      <w:r>
        <w:t xml:space="preserve"> Auto </w:t>
      </w:r>
      <w:hyperlink w:anchor="AUTO_2010_139" w:history="1">
        <w:r w:rsidRPr="00517816">
          <w:rPr>
            <w:rStyle w:val="TextoNormalCaracter"/>
          </w:rPr>
          <w:t>139/2010</w:t>
        </w:r>
      </w:hyperlink>
      <w:r>
        <w:t>.</w:t>
      </w:r>
    </w:p>
    <w:p w:rsidR="00517816" w:rsidRDefault="00517816" w:rsidP="00517816">
      <w:pPr>
        <w:pStyle w:val="SangriaFrancesaArticulo"/>
      </w:pPr>
      <w:r w:rsidRPr="00517816">
        <w:rPr>
          <w:rStyle w:val="TextoNormalNegritaCaracter"/>
        </w:rPr>
        <w:t>Artículo 954.4.</w:t>
      </w:r>
      <w:r w:rsidRPr="00517816">
        <w:rPr>
          <w:rStyle w:val="TextoNormalCaracter"/>
        </w:rPr>
        <w:t>-</w:t>
      </w:r>
      <w:r>
        <w:t xml:space="preserve"> Auto </w:t>
      </w:r>
      <w:hyperlink w:anchor="AUTO_2010_139" w:history="1">
        <w:r w:rsidRPr="00517816">
          <w:rPr>
            <w:rStyle w:val="TextoNormalCaracter"/>
          </w:rPr>
          <w:t>139/2010</w:t>
        </w:r>
      </w:hyperlink>
      <w:r>
        <w:t>.</w:t>
      </w:r>
    </w:p>
    <w:p w:rsidR="00517816" w:rsidRDefault="00517816" w:rsidP="00517816">
      <w:pPr>
        <w:pStyle w:val="SangriaFrancesaArticulo"/>
      </w:pPr>
    </w:p>
    <w:p w:rsidR="00517816" w:rsidRDefault="00517816" w:rsidP="00517816">
      <w:pPr>
        <w:pStyle w:val="TextoNormalNegritaCursivandice"/>
      </w:pPr>
      <w:r>
        <w:t>Real Decreto de 22 de agosto de 1885. Código de comercio</w:t>
      </w:r>
    </w:p>
    <w:p w:rsidR="00517816" w:rsidRDefault="00517816" w:rsidP="00517816">
      <w:pPr>
        <w:pStyle w:val="SangriaFrancesaArticulo"/>
      </w:pPr>
      <w:r w:rsidRPr="00517816">
        <w:rPr>
          <w:rStyle w:val="TextoNormalNegritaCaracter"/>
        </w:rPr>
        <w:t>Artículo 41.</w:t>
      </w:r>
      <w:r w:rsidRPr="00517816">
        <w:rPr>
          <w:rStyle w:val="TextoNormalCaracter"/>
        </w:rPr>
        <w:t>-</w:t>
      </w:r>
      <w:r>
        <w:t xml:space="preserve"> Sentencia </w:t>
      </w:r>
      <w:hyperlink w:anchor="SENTENCIA_2010_61" w:history="1">
        <w:r w:rsidRPr="00517816">
          <w:rPr>
            <w:rStyle w:val="TextoNormalCaracter"/>
          </w:rPr>
          <w:t>61/2010</w:t>
        </w:r>
      </w:hyperlink>
      <w:r>
        <w:t>, f. 2.</w:t>
      </w:r>
    </w:p>
    <w:p w:rsidR="00517816" w:rsidRDefault="00517816" w:rsidP="00517816">
      <w:pPr>
        <w:pStyle w:val="SangriaFrancesaArticulo"/>
      </w:pPr>
    </w:p>
    <w:p w:rsidR="00517816" w:rsidRDefault="00517816" w:rsidP="00517816">
      <w:pPr>
        <w:pStyle w:val="TextoNormalNegritaCursivandice"/>
      </w:pPr>
      <w:r>
        <w:t>Real Decreto de 24 de julio de 1889. Código civil</w:t>
      </w:r>
    </w:p>
    <w:p w:rsidR="00517816" w:rsidRDefault="00517816" w:rsidP="00517816">
      <w:pPr>
        <w:pStyle w:val="SangriaFrancesaArticulo"/>
      </w:pPr>
      <w:r w:rsidRPr="00517816">
        <w:rPr>
          <w:rStyle w:val="TextoNormalNegritaCaracter"/>
        </w:rPr>
        <w:t>Artículo 24.1.</w:t>
      </w:r>
      <w:r w:rsidRPr="00517816">
        <w:rPr>
          <w:rStyle w:val="TextoNormalCaracter"/>
        </w:rPr>
        <w:t>-</w:t>
      </w:r>
      <w:r>
        <w:t xml:space="preserve"> Sentencia </w:t>
      </w:r>
      <w:hyperlink w:anchor="SENTENCIA_2010_66" w:history="1">
        <w:r w:rsidRPr="00517816">
          <w:rPr>
            <w:rStyle w:val="TextoNormalCaracter"/>
          </w:rPr>
          <w:t>66/2010</w:t>
        </w:r>
      </w:hyperlink>
      <w:r>
        <w:t>, ff. 1 a 3.</w:t>
      </w:r>
    </w:p>
    <w:p w:rsidR="00517816" w:rsidRDefault="00517816" w:rsidP="00517816">
      <w:pPr>
        <w:pStyle w:val="SangriaFrancesaArticulo"/>
      </w:pPr>
      <w:r w:rsidRPr="00517816">
        <w:rPr>
          <w:rStyle w:val="TextoNormalNegritaCaracter"/>
        </w:rPr>
        <w:t>Artículo 154.</w:t>
      </w:r>
      <w:r w:rsidRPr="00517816">
        <w:rPr>
          <w:rStyle w:val="TextoNormalCaracter"/>
        </w:rPr>
        <w:t>-</w:t>
      </w:r>
      <w:r>
        <w:t xml:space="preserve"> Sentencia </w:t>
      </w:r>
      <w:hyperlink w:anchor="SENTENCIA_2010_133" w:history="1">
        <w:r w:rsidRPr="00517816">
          <w:rPr>
            <w:rStyle w:val="TextoNormalCaracter"/>
          </w:rPr>
          <w:t>133/2010</w:t>
        </w:r>
      </w:hyperlink>
      <w:r>
        <w:t>, f. 1.</w:t>
      </w:r>
    </w:p>
    <w:p w:rsidR="00517816" w:rsidRDefault="00517816" w:rsidP="00517816">
      <w:pPr>
        <w:pStyle w:val="SangriaFrancesaArticulo"/>
      </w:pPr>
      <w:r w:rsidRPr="00517816">
        <w:rPr>
          <w:rStyle w:val="TextoNormalNegritaCaracter"/>
        </w:rPr>
        <w:t>Artículo 177.2.</w:t>
      </w:r>
      <w:r w:rsidRPr="00517816">
        <w:rPr>
          <w:rStyle w:val="TextoNormalCaracter"/>
        </w:rPr>
        <w:t>-</w:t>
      </w:r>
      <w:r>
        <w:t xml:space="preserve"> Sentencia </w:t>
      </w:r>
      <w:hyperlink w:anchor="SENTENCIA_2010_114" w:history="1">
        <w:r w:rsidRPr="00517816">
          <w:rPr>
            <w:rStyle w:val="TextoNormalCaracter"/>
          </w:rPr>
          <w:t>114/2010</w:t>
        </w:r>
      </w:hyperlink>
      <w:r>
        <w:t>, f. 4.</w:t>
      </w:r>
    </w:p>
    <w:p w:rsidR="00517816" w:rsidRDefault="00517816" w:rsidP="00517816">
      <w:pPr>
        <w:pStyle w:val="SangriaFrancesaArticulo"/>
      </w:pPr>
      <w:r w:rsidRPr="00517816">
        <w:rPr>
          <w:rStyle w:val="TextoNormalNegritaCaracter"/>
        </w:rPr>
        <w:t>Artículo 177.3.1.</w:t>
      </w:r>
      <w:r w:rsidRPr="00517816">
        <w:rPr>
          <w:rStyle w:val="TextoNormalCaracter"/>
        </w:rPr>
        <w:t>-</w:t>
      </w:r>
      <w:r>
        <w:t xml:space="preserve"> Sentencia </w:t>
      </w:r>
      <w:hyperlink w:anchor="SENTENCIA_2010_114" w:history="1">
        <w:r w:rsidRPr="00517816">
          <w:rPr>
            <w:rStyle w:val="TextoNormalCaracter"/>
          </w:rPr>
          <w:t>114/2010</w:t>
        </w:r>
      </w:hyperlink>
      <w:r>
        <w:t>, f. 4.</w:t>
      </w:r>
    </w:p>
    <w:p w:rsidR="00517816" w:rsidRDefault="00517816" w:rsidP="00517816">
      <w:pPr>
        <w:pStyle w:val="SangriaFrancesaArticulo"/>
      </w:pPr>
      <w:r w:rsidRPr="00517816">
        <w:rPr>
          <w:rStyle w:val="TextoNormalNegritaCaracter"/>
        </w:rPr>
        <w:t>Artículo 211</w:t>
      </w:r>
      <w:r>
        <w:t xml:space="preserve"> </w:t>
      </w:r>
      <w:r w:rsidRPr="00517816">
        <w:rPr>
          <w:rStyle w:val="TextoNormalCaracter"/>
        </w:rPr>
        <w:t>(redactado por la Ley Orgánica 1/1996, de 15 de enero)</w:t>
      </w:r>
      <w:r w:rsidRPr="00517816">
        <w:rPr>
          <w:rStyle w:val="TextoNormalNegritaCaracter"/>
        </w:rPr>
        <w:t>.</w:t>
      </w:r>
      <w:r w:rsidRPr="00517816">
        <w:rPr>
          <w:rStyle w:val="TextoNormalCaracter"/>
        </w:rPr>
        <w:t>-</w:t>
      </w:r>
      <w:r>
        <w:t xml:space="preserve"> Sentencias </w:t>
      </w:r>
      <w:hyperlink w:anchor="SENTENCIA_2010_131" w:history="1">
        <w:r w:rsidRPr="00517816">
          <w:rPr>
            <w:rStyle w:val="TextoNormalCaracter"/>
          </w:rPr>
          <w:t>131/2010</w:t>
        </w:r>
      </w:hyperlink>
      <w:r>
        <w:t xml:space="preserve">, ff. 2 a 4, 6; </w:t>
      </w:r>
      <w:hyperlink w:anchor="SENTENCIA_2010_132" w:history="1">
        <w:r w:rsidRPr="00517816">
          <w:rPr>
            <w:rStyle w:val="TextoNormalCaracter"/>
          </w:rPr>
          <w:t>132/2010</w:t>
        </w:r>
      </w:hyperlink>
      <w:r>
        <w:t>, f. 2.</w:t>
      </w:r>
    </w:p>
    <w:p w:rsidR="00517816" w:rsidRDefault="00517816" w:rsidP="00517816">
      <w:pPr>
        <w:pStyle w:val="SangriaFrancesaArticulo"/>
      </w:pPr>
      <w:r w:rsidRPr="00517816">
        <w:rPr>
          <w:rStyle w:val="TextoNormalNegritaCaracter"/>
        </w:rPr>
        <w:t>Artículo 211 párrafo 1</w:t>
      </w:r>
      <w:r>
        <w:t xml:space="preserve"> </w:t>
      </w:r>
      <w:r w:rsidRPr="00517816">
        <w:rPr>
          <w:rStyle w:val="TextoNormalCaracter"/>
        </w:rPr>
        <w:t>(redactado por la Ley Orgánica 1/1996, de 15 de enero)</w:t>
      </w:r>
      <w:r w:rsidRPr="00517816">
        <w:rPr>
          <w:rStyle w:val="TextoNormalNegritaCaracter"/>
        </w:rPr>
        <w:t>.</w:t>
      </w:r>
      <w:r w:rsidRPr="00517816">
        <w:rPr>
          <w:rStyle w:val="TextoNormalCaracter"/>
        </w:rPr>
        <w:t>-</w:t>
      </w:r>
      <w:r>
        <w:t xml:space="preserve"> Sentencias </w:t>
      </w:r>
      <w:hyperlink w:anchor="SENTENCIA_2010_131" w:history="1">
        <w:r w:rsidRPr="00517816">
          <w:rPr>
            <w:rStyle w:val="TextoNormalCaracter"/>
          </w:rPr>
          <w:t>131/2010</w:t>
        </w:r>
      </w:hyperlink>
      <w:r>
        <w:t xml:space="preserve">, passim; </w:t>
      </w:r>
      <w:hyperlink w:anchor="SENTENCIA_2010_132" w:history="1">
        <w:r w:rsidRPr="00517816">
          <w:rPr>
            <w:rStyle w:val="TextoNormalCaracter"/>
          </w:rPr>
          <w:t>132/2010</w:t>
        </w:r>
      </w:hyperlink>
      <w:r>
        <w:t>, f. 2.</w:t>
      </w:r>
    </w:p>
    <w:p w:rsidR="00517816" w:rsidRDefault="00517816" w:rsidP="00517816">
      <w:pPr>
        <w:pStyle w:val="SangriaFrancesaArticulo"/>
      </w:pPr>
      <w:r w:rsidRPr="00517816">
        <w:rPr>
          <w:rStyle w:val="TextoNormalNegritaCaracter"/>
        </w:rPr>
        <w:t>Artículo 211 párrafo 2</w:t>
      </w:r>
      <w:r>
        <w:t xml:space="preserve"> </w:t>
      </w:r>
      <w:r w:rsidRPr="00517816">
        <w:rPr>
          <w:rStyle w:val="TextoNormalCaracter"/>
        </w:rPr>
        <w:t>(redactado por la Ley 13/1983, de 24 de octubre)</w:t>
      </w:r>
      <w:r w:rsidRPr="00517816">
        <w:rPr>
          <w:rStyle w:val="TextoNormalNegritaCaracter"/>
        </w:rPr>
        <w:t>.</w:t>
      </w:r>
      <w:r w:rsidRPr="00517816">
        <w:rPr>
          <w:rStyle w:val="TextoNormalCaracter"/>
        </w:rPr>
        <w:t>-</w:t>
      </w:r>
      <w:r>
        <w:t xml:space="preserve"> Sentencias </w:t>
      </w:r>
      <w:hyperlink w:anchor="SENTENCIA_2010_131" w:history="1">
        <w:r w:rsidRPr="00517816">
          <w:rPr>
            <w:rStyle w:val="TextoNormalCaracter"/>
          </w:rPr>
          <w:t>131/2010</w:t>
        </w:r>
      </w:hyperlink>
      <w:r>
        <w:t xml:space="preserve">, ff. 4, 6; </w:t>
      </w:r>
      <w:hyperlink w:anchor="SENTENCIA_2010_132" w:history="1">
        <w:r w:rsidRPr="00517816">
          <w:rPr>
            <w:rStyle w:val="TextoNormalCaracter"/>
          </w:rPr>
          <w:t>132/2010</w:t>
        </w:r>
      </w:hyperlink>
      <w:r>
        <w:t>, f. 2.</w:t>
      </w:r>
    </w:p>
    <w:p w:rsidR="00517816" w:rsidRDefault="00517816" w:rsidP="00517816">
      <w:pPr>
        <w:pStyle w:val="SangriaFrancesaArticulo"/>
      </w:pPr>
      <w:r w:rsidRPr="00517816">
        <w:rPr>
          <w:rStyle w:val="TextoNormalNegritaCaracter"/>
        </w:rPr>
        <w:t>Artículo 1005.</w:t>
      </w:r>
      <w:r w:rsidRPr="00517816">
        <w:rPr>
          <w:rStyle w:val="TextoNormalCaracter"/>
        </w:rPr>
        <w:t>-</w:t>
      </w:r>
      <w:r>
        <w:t xml:space="preserve"> Sentencia </w:t>
      </w:r>
      <w:hyperlink w:anchor="SENTENCIA_2010_61" w:history="1">
        <w:r w:rsidRPr="00517816">
          <w:rPr>
            <w:rStyle w:val="TextoNormalCaracter"/>
          </w:rPr>
          <w:t>61/2010</w:t>
        </w:r>
      </w:hyperlink>
      <w:r>
        <w:t>, f. 2.</w:t>
      </w:r>
    </w:p>
    <w:p w:rsidR="00517816" w:rsidRDefault="00517816" w:rsidP="00517816">
      <w:pPr>
        <w:pStyle w:val="SangriaFrancesaArticulo"/>
      </w:pPr>
      <w:r w:rsidRPr="00517816">
        <w:rPr>
          <w:rStyle w:val="TextoNormalNegritaCaracter"/>
        </w:rPr>
        <w:t>Artículo 1252.</w:t>
      </w:r>
      <w:r w:rsidRPr="00517816">
        <w:rPr>
          <w:rStyle w:val="TextoNormalCaracter"/>
        </w:rPr>
        <w:t>-</w:t>
      </w:r>
      <w:r>
        <w:t xml:space="preserve"> Sentencia </w:t>
      </w:r>
      <w:hyperlink w:anchor="SENTENCIA_2010_71" w:history="1">
        <w:r w:rsidRPr="00517816">
          <w:rPr>
            <w:rStyle w:val="TextoNormalCaracter"/>
          </w:rPr>
          <w:t>71/2010</w:t>
        </w:r>
      </w:hyperlink>
      <w:r>
        <w:t>, f. 3.</w:t>
      </w:r>
    </w:p>
    <w:p w:rsidR="00517816" w:rsidRDefault="00517816" w:rsidP="00517816">
      <w:pPr>
        <w:pStyle w:val="SangriaFrancesaArticulo"/>
      </w:pPr>
      <w:r w:rsidRPr="00517816">
        <w:rPr>
          <w:rStyle w:val="TextoNormalNegritaCaracter"/>
        </w:rPr>
        <w:t>Artículo 1902.</w:t>
      </w:r>
      <w:r w:rsidRPr="00517816">
        <w:rPr>
          <w:rStyle w:val="TextoNormalCaracter"/>
        </w:rPr>
        <w:t>-</w:t>
      </w:r>
      <w:r>
        <w:t xml:space="preserve"> Sentencia </w:t>
      </w:r>
      <w:hyperlink w:anchor="SENTENCIA_2010_71" w:history="1">
        <w:r w:rsidRPr="00517816">
          <w:rPr>
            <w:rStyle w:val="TextoNormalCaracter"/>
          </w:rPr>
          <w:t>71/2010</w:t>
        </w:r>
      </w:hyperlink>
      <w:r>
        <w:t>, ff. 4, 5.</w:t>
      </w:r>
    </w:p>
    <w:p w:rsidR="00517816" w:rsidRDefault="00517816" w:rsidP="00517816">
      <w:pPr>
        <w:pStyle w:val="SangriaFrancesaArticulo"/>
      </w:pPr>
      <w:r w:rsidRPr="00517816">
        <w:rPr>
          <w:rStyle w:val="TextoNormalNegritaCaracter"/>
        </w:rPr>
        <w:t>Artículo 1903.</w:t>
      </w:r>
      <w:r w:rsidRPr="00517816">
        <w:rPr>
          <w:rStyle w:val="TextoNormalCaracter"/>
        </w:rPr>
        <w:t>-</w:t>
      </w:r>
      <w:r>
        <w:t xml:space="preserve"> Sentencia </w:t>
      </w:r>
      <w:hyperlink w:anchor="SENTENCIA_2010_71" w:history="1">
        <w:r w:rsidRPr="00517816">
          <w:rPr>
            <w:rStyle w:val="TextoNormalCaracter"/>
          </w:rPr>
          <w:t>71/2010</w:t>
        </w:r>
      </w:hyperlink>
      <w:r>
        <w:t>, ff. 4, 5.</w:t>
      </w:r>
    </w:p>
    <w:p w:rsidR="00517816" w:rsidRDefault="00517816" w:rsidP="00517816">
      <w:pPr>
        <w:pStyle w:val="SangriaFrancesaArticulo"/>
      </w:pPr>
    </w:p>
    <w:p w:rsidR="00517816" w:rsidRDefault="00517816" w:rsidP="00517816">
      <w:pPr>
        <w:pStyle w:val="TextoNormalNegritaCursivandice"/>
      </w:pPr>
      <w:r>
        <w:t>Ley Orgánica de la República española, de 14 de junio de 1933. Tribunal de Garantías Constitucionales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7" w:history="1">
        <w:r w:rsidRPr="00517816">
          <w:rPr>
            <w:rStyle w:val="TextoNormalCaracter"/>
          </w:rPr>
          <w:t>137/2010</w:t>
        </w:r>
      </w:hyperlink>
      <w:r>
        <w:t>, f. 3.</w:t>
      </w:r>
    </w:p>
    <w:p w:rsidR="00517816" w:rsidRDefault="00517816" w:rsidP="00517816">
      <w:pPr>
        <w:pStyle w:val="SangriaFrancesaArticulo"/>
      </w:pPr>
    </w:p>
    <w:p w:rsidR="00517816" w:rsidRDefault="00517816" w:rsidP="00517816">
      <w:pPr>
        <w:pStyle w:val="TextoNormalNegritaCursivandice"/>
      </w:pPr>
      <w:r>
        <w:t>Decreto de 8 de febrero de 1946. Texto refundido de la Ley hipotecaria</w:t>
      </w:r>
    </w:p>
    <w:p w:rsidR="00517816" w:rsidRDefault="00517816" w:rsidP="00517816">
      <w:pPr>
        <w:pStyle w:val="SangriaFrancesaArticulo"/>
      </w:pPr>
      <w:r w:rsidRPr="00517816">
        <w:rPr>
          <w:rStyle w:val="TextoNormalNegritaCaracter"/>
        </w:rPr>
        <w:t>Artículo 34.</w:t>
      </w:r>
      <w:r w:rsidRPr="00517816">
        <w:rPr>
          <w:rStyle w:val="TextoNormalCaracter"/>
        </w:rPr>
        <w:t>-</w:t>
      </w:r>
      <w:r>
        <w:t xml:space="preserve"> Sentencia </w:t>
      </w:r>
      <w:hyperlink w:anchor="SENTENCIA_2010_43" w:history="1">
        <w:r w:rsidRPr="00517816">
          <w:rPr>
            <w:rStyle w:val="TextoNormalCaracter"/>
          </w:rPr>
          <w:t>43/2010</w:t>
        </w:r>
      </w:hyperlink>
      <w:r>
        <w:t>, ff. 2, 3.</w:t>
      </w:r>
    </w:p>
    <w:p w:rsidR="00517816" w:rsidRDefault="00517816" w:rsidP="00517816">
      <w:pPr>
        <w:pStyle w:val="SangriaIzquierdaArticulo"/>
      </w:pPr>
      <w:r>
        <w:t xml:space="preserve">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38.</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131.</w:t>
      </w:r>
      <w:r w:rsidRPr="00517816">
        <w:rPr>
          <w:rStyle w:val="TextoNormalCaracter"/>
        </w:rPr>
        <w:t>-</w:t>
      </w:r>
      <w:r>
        <w:t xml:space="preserve"> Sentencia </w:t>
      </w:r>
      <w:hyperlink w:anchor="SENTENCIA_2010_43" w:history="1">
        <w:r w:rsidRPr="00517816">
          <w:rPr>
            <w:rStyle w:val="TextoNormalCaracter"/>
          </w:rPr>
          <w:t>43/2010</w:t>
        </w:r>
      </w:hyperlink>
      <w:r>
        <w:t>, f. 2.</w:t>
      </w:r>
    </w:p>
    <w:p w:rsidR="00517816" w:rsidRDefault="00517816" w:rsidP="00517816">
      <w:pPr>
        <w:pStyle w:val="SangriaFrancesaArticulo"/>
      </w:pPr>
    </w:p>
    <w:p w:rsidR="00517816" w:rsidRDefault="00517816" w:rsidP="00517816">
      <w:pPr>
        <w:pStyle w:val="TextoNormalNegritaCursivandice"/>
      </w:pPr>
      <w:r>
        <w:t>Ley 230/1963, de 28 de diciembre. General tributaria</w:t>
      </w:r>
    </w:p>
    <w:p w:rsidR="00517816" w:rsidRDefault="00517816" w:rsidP="00517816">
      <w:pPr>
        <w:pStyle w:val="SangriaFrancesaArticulo"/>
      </w:pPr>
      <w:r w:rsidRPr="00517816">
        <w:rPr>
          <w:rStyle w:val="TextoNormalNegritaCaracter"/>
        </w:rPr>
        <w:t>Artículo 37.4.</w:t>
      </w:r>
      <w:r w:rsidRPr="00517816">
        <w:rPr>
          <w:rStyle w:val="TextoNormalCaracter"/>
        </w:rPr>
        <w:t>-</w:t>
      </w:r>
      <w:r>
        <w:t xml:space="preserve"> Sentencia </w:t>
      </w:r>
      <w:hyperlink w:anchor="SENTENCIA_2010_39" w:history="1">
        <w:r w:rsidRPr="00517816">
          <w:rPr>
            <w:rStyle w:val="TextoNormalCaracter"/>
          </w:rPr>
          <w:t>39/2010</w:t>
        </w:r>
      </w:hyperlink>
      <w:r>
        <w:t>, f. 4.</w:t>
      </w:r>
    </w:p>
    <w:p w:rsidR="00517816" w:rsidRDefault="00517816" w:rsidP="00517816">
      <w:pPr>
        <w:pStyle w:val="SangriaFrancesaArticulo"/>
      </w:pPr>
      <w:r w:rsidRPr="00517816">
        <w:rPr>
          <w:rStyle w:val="TextoNormalNegritaCaracter"/>
        </w:rPr>
        <w:t>Artículo 61.2</w:t>
      </w:r>
      <w:r>
        <w:t xml:space="preserve"> </w:t>
      </w:r>
      <w:r w:rsidRPr="00517816">
        <w:rPr>
          <w:rStyle w:val="TextoNormalCaracter"/>
        </w:rPr>
        <w:t>(redactado por la Ley 46/1985, de 27 de diciembre)</w:t>
      </w:r>
      <w:r w:rsidRPr="00517816">
        <w:rPr>
          <w:rStyle w:val="TextoNormalNegritaCaracter"/>
        </w:rPr>
        <w:t>.</w:t>
      </w:r>
      <w:r w:rsidRPr="00517816">
        <w:rPr>
          <w:rStyle w:val="TextoNormalCaracter"/>
        </w:rPr>
        <w:t>-</w:t>
      </w:r>
      <w:r>
        <w:t xml:space="preserve"> Sentencia </w:t>
      </w:r>
      <w:hyperlink w:anchor="SENTENCIA_2010_121" w:history="1">
        <w:r w:rsidRPr="00517816">
          <w:rPr>
            <w:rStyle w:val="TextoNormalCaracter"/>
          </w:rPr>
          <w:t>121/2010</w:t>
        </w:r>
      </w:hyperlink>
      <w:r>
        <w:t>, f. 6.</w:t>
      </w:r>
    </w:p>
    <w:p w:rsidR="00517816" w:rsidRDefault="00517816" w:rsidP="00517816">
      <w:pPr>
        <w:pStyle w:val="SangriaFrancesaArticulo"/>
      </w:pPr>
    </w:p>
    <w:p w:rsidR="00517816" w:rsidRDefault="00517816" w:rsidP="00517816">
      <w:pPr>
        <w:pStyle w:val="TextoNormalNegritaCursivandice"/>
      </w:pPr>
      <w:r>
        <w:t>Decreto 315/1964, de 7 de febrero. Ley articulada de funcionarios civiles del Estado</w:t>
      </w:r>
    </w:p>
    <w:p w:rsidR="00517816" w:rsidRDefault="00517816" w:rsidP="00517816">
      <w:pPr>
        <w:pStyle w:val="SangriaFrancesaArticulo"/>
      </w:pPr>
      <w:r w:rsidRPr="00517816">
        <w:rPr>
          <w:rStyle w:val="TextoNormalNegritaCaracter"/>
        </w:rPr>
        <w:t>Artículo 30.</w:t>
      </w:r>
      <w:r w:rsidRPr="00517816">
        <w:rPr>
          <w:rStyle w:val="TextoNormalCaracter"/>
        </w:rPr>
        <w:t>-</w:t>
      </w:r>
      <w:r>
        <w:t xml:space="preserve"> Sentencia </w:t>
      </w:r>
      <w:hyperlink w:anchor="SENTENCIA_2010_113" w:history="1">
        <w:r w:rsidRPr="00517816">
          <w:rPr>
            <w:rStyle w:val="TextoNormalCaracter"/>
          </w:rPr>
          <w:t>113/2010</w:t>
        </w:r>
      </w:hyperlink>
      <w:r>
        <w:t>, f. 7.</w:t>
      </w:r>
    </w:p>
    <w:p w:rsidR="00517816" w:rsidRDefault="00517816" w:rsidP="00517816">
      <w:pPr>
        <w:pStyle w:val="SangriaFrancesaArticulo"/>
      </w:pPr>
    </w:p>
    <w:p w:rsidR="00517816" w:rsidRDefault="00517816" w:rsidP="00517816">
      <w:pPr>
        <w:pStyle w:val="TextoNormalNegritaCursivandice"/>
      </w:pPr>
      <w:r>
        <w:t>Ley 25/1970, de 2 de diciembre. Estatuto del vino, viña y alcoholes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35" w:history="1">
        <w:r w:rsidRPr="00517816">
          <w:rPr>
            <w:rStyle w:val="TextoNormalCaracter"/>
          </w:rPr>
          <w:t>35/2010</w:t>
        </w:r>
      </w:hyperlink>
      <w:r>
        <w:t>, ff. 5, 6.</w:t>
      </w:r>
    </w:p>
    <w:p w:rsidR="00517816" w:rsidRDefault="00517816" w:rsidP="00517816">
      <w:pPr>
        <w:pStyle w:val="SangriaFrancesaArticulo"/>
      </w:pPr>
      <w:r w:rsidRPr="00517816">
        <w:rPr>
          <w:rStyle w:val="TextoNormalNegritaCaracter"/>
        </w:rPr>
        <w:t>Artículo 83.5.</w:t>
      </w:r>
      <w:r w:rsidRPr="00517816">
        <w:rPr>
          <w:rStyle w:val="TextoNormalCaracter"/>
        </w:rPr>
        <w:t>-</w:t>
      </w:r>
      <w:r>
        <w:t xml:space="preserve"> Sentencia </w:t>
      </w:r>
      <w:hyperlink w:anchor="SENTENCIA_2010_35" w:history="1">
        <w:r w:rsidRPr="00517816">
          <w:rPr>
            <w:rStyle w:val="TextoNormalCaracter"/>
          </w:rPr>
          <w:t>35/2010</w:t>
        </w:r>
      </w:hyperlink>
      <w:r>
        <w:t>, ff. 4, 5.</w:t>
      </w:r>
    </w:p>
    <w:p w:rsidR="00517816" w:rsidRDefault="00517816" w:rsidP="00517816">
      <w:pPr>
        <w:pStyle w:val="SangriaFrancesaArticulo"/>
      </w:pPr>
      <w:r w:rsidRPr="00517816">
        <w:rPr>
          <w:rStyle w:val="TextoNormalNegritaCaracter"/>
        </w:rPr>
        <w:t>Artículo 93.</w:t>
      </w:r>
      <w:r w:rsidRPr="00517816">
        <w:rPr>
          <w:rStyle w:val="TextoNormalCaracter"/>
        </w:rPr>
        <w:t>-</w:t>
      </w:r>
      <w:r>
        <w:t xml:space="preserve"> Sentencia </w:t>
      </w:r>
      <w:hyperlink w:anchor="SENTENCIA_2010_35" w:history="1">
        <w:r w:rsidRPr="00517816">
          <w:rPr>
            <w:rStyle w:val="TextoNormalCaracter"/>
          </w:rPr>
          <w:t>35/2010</w:t>
        </w:r>
      </w:hyperlink>
      <w:r>
        <w:t>, f. 5.</w:t>
      </w:r>
    </w:p>
    <w:p w:rsidR="00517816" w:rsidRDefault="00517816" w:rsidP="00517816">
      <w:pPr>
        <w:pStyle w:val="SangriaFrancesaArticulo"/>
      </w:pPr>
      <w:r w:rsidRPr="00517816">
        <w:rPr>
          <w:rStyle w:val="TextoNormalNegritaCaracter"/>
        </w:rPr>
        <w:t>Artículo 123.</w:t>
      </w:r>
      <w:r w:rsidRPr="00517816">
        <w:rPr>
          <w:rStyle w:val="TextoNormalCaracter"/>
        </w:rPr>
        <w:t>-</w:t>
      </w:r>
      <w:r>
        <w:t xml:space="preserve"> Sentencia </w:t>
      </w:r>
      <w:hyperlink w:anchor="SENTENCIA_2010_35" w:history="1">
        <w:r w:rsidRPr="00517816">
          <w:rPr>
            <w:rStyle w:val="TextoNormalCaracter"/>
          </w:rPr>
          <w:t>35/2010</w:t>
        </w:r>
      </w:hyperlink>
      <w:r>
        <w:t>, f. 5.</w:t>
      </w:r>
    </w:p>
    <w:p w:rsidR="00517816" w:rsidRDefault="00517816" w:rsidP="00517816">
      <w:pPr>
        <w:pStyle w:val="SangriaFrancesaArticulo"/>
      </w:pPr>
      <w:r w:rsidRPr="00517816">
        <w:rPr>
          <w:rStyle w:val="TextoNormalNegritaCaracter"/>
        </w:rPr>
        <w:t>Artículo 129.</w:t>
      </w:r>
      <w:r w:rsidRPr="00517816">
        <w:rPr>
          <w:rStyle w:val="TextoNormalCaracter"/>
        </w:rPr>
        <w:t>-</w:t>
      </w:r>
      <w:r>
        <w:t xml:space="preserve"> Sentencia </w:t>
      </w:r>
      <w:hyperlink w:anchor="SENTENCIA_2010_35" w:history="1">
        <w:r w:rsidRPr="00517816">
          <w:rPr>
            <w:rStyle w:val="TextoNormalCaracter"/>
          </w:rPr>
          <w:t>35/2010</w:t>
        </w:r>
      </w:hyperlink>
      <w:r>
        <w:t>, ff. 4, 5.</w:t>
      </w:r>
    </w:p>
    <w:p w:rsidR="00517816" w:rsidRDefault="00517816" w:rsidP="00517816">
      <w:pPr>
        <w:pStyle w:val="SangriaFrancesaArticulo"/>
      </w:pPr>
    </w:p>
    <w:p w:rsidR="00517816" w:rsidRDefault="00517816" w:rsidP="00517816">
      <w:pPr>
        <w:pStyle w:val="TextoNormalNegritaCursivandice"/>
      </w:pPr>
      <w:r>
        <w:t>Decreto 835/1972, de 23 de marzo. Reglamento de la Ley 25/1970, estatuto de la viña, del vino y de los alcoholes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35" w:history="1">
        <w:r w:rsidRPr="00517816">
          <w:rPr>
            <w:rStyle w:val="TextoNormalCaracter"/>
          </w:rPr>
          <w:t>35/2010</w:t>
        </w:r>
      </w:hyperlink>
      <w:r>
        <w:t>, f. 3.</w:t>
      </w:r>
    </w:p>
    <w:p w:rsidR="00517816" w:rsidRDefault="00517816" w:rsidP="00517816">
      <w:pPr>
        <w:pStyle w:val="SangriaFrancesaArticulo"/>
      </w:pPr>
      <w:r w:rsidRPr="00517816">
        <w:rPr>
          <w:rStyle w:val="TextoNormalNegritaCaracter"/>
        </w:rPr>
        <w:t>Artículo 93.</w:t>
      </w:r>
      <w:r w:rsidRPr="00517816">
        <w:rPr>
          <w:rStyle w:val="TextoNormalCaracter"/>
        </w:rPr>
        <w:t>-</w:t>
      </w:r>
      <w:r>
        <w:t xml:space="preserve"> Sentencia </w:t>
      </w:r>
      <w:hyperlink w:anchor="SENTENCIA_2010_35" w:history="1">
        <w:r w:rsidRPr="00517816">
          <w:rPr>
            <w:rStyle w:val="TextoNormalCaracter"/>
          </w:rPr>
          <w:t>35/2010</w:t>
        </w:r>
      </w:hyperlink>
      <w:r>
        <w:t>, f. 5.</w:t>
      </w:r>
    </w:p>
    <w:p w:rsidR="00517816" w:rsidRDefault="00517816" w:rsidP="00517816">
      <w:pPr>
        <w:pStyle w:val="SangriaFrancesaArticulo"/>
      </w:pPr>
      <w:r w:rsidRPr="00517816">
        <w:rPr>
          <w:rStyle w:val="TextoNormalNegritaCaracter"/>
        </w:rPr>
        <w:t>Artículo 129.</w:t>
      </w:r>
      <w:r w:rsidRPr="00517816">
        <w:rPr>
          <w:rStyle w:val="TextoNormalCaracter"/>
        </w:rPr>
        <w:t>-</w:t>
      </w:r>
      <w:r>
        <w:t xml:space="preserve"> Sentencia </w:t>
      </w:r>
      <w:hyperlink w:anchor="SENTENCIA_2010_35" w:history="1">
        <w:r w:rsidRPr="00517816">
          <w:rPr>
            <w:rStyle w:val="TextoNormalCaracter"/>
          </w:rPr>
          <w:t>35/2010</w:t>
        </w:r>
      </w:hyperlink>
      <w:r>
        <w:t>, f. 4.</w:t>
      </w:r>
    </w:p>
    <w:p w:rsidR="00517816" w:rsidRDefault="00517816" w:rsidP="00517816">
      <w:pPr>
        <w:pStyle w:val="SangriaFrancesaArticulo"/>
      </w:pPr>
      <w:r w:rsidRPr="00517816">
        <w:rPr>
          <w:rStyle w:val="TextoNormalNegritaCaracter"/>
        </w:rPr>
        <w:t>Artículo 129.1 c).</w:t>
      </w:r>
      <w:r w:rsidRPr="00517816">
        <w:rPr>
          <w:rStyle w:val="TextoNormalCaracter"/>
        </w:rPr>
        <w:t>-</w:t>
      </w:r>
      <w:r>
        <w:t xml:space="preserve"> Sentencia </w:t>
      </w:r>
      <w:hyperlink w:anchor="SENTENCIA_2010_35" w:history="1">
        <w:r w:rsidRPr="00517816">
          <w:rPr>
            <w:rStyle w:val="TextoNormalCaracter"/>
          </w:rPr>
          <w:t>35/2010</w:t>
        </w:r>
      </w:hyperlink>
      <w:r>
        <w:t>, f. 5.</w:t>
      </w:r>
    </w:p>
    <w:p w:rsidR="00517816" w:rsidRDefault="00517816" w:rsidP="00517816">
      <w:pPr>
        <w:pStyle w:val="SangriaFrancesaArticulo"/>
      </w:pPr>
      <w:r w:rsidRPr="00517816">
        <w:rPr>
          <w:rStyle w:val="TextoNormalNegritaCaracter"/>
        </w:rPr>
        <w:t>Artículo 129.2.</w:t>
      </w:r>
      <w:r w:rsidRPr="00517816">
        <w:rPr>
          <w:rStyle w:val="TextoNormalCaracter"/>
        </w:rPr>
        <w:t>-</w:t>
      </w:r>
      <w:r>
        <w:t xml:space="preserve"> Sentencia </w:t>
      </w:r>
      <w:hyperlink w:anchor="SENTENCIA_2010_35" w:history="1">
        <w:r w:rsidRPr="00517816">
          <w:rPr>
            <w:rStyle w:val="TextoNormalCaracter"/>
          </w:rPr>
          <w:t>35/2010</w:t>
        </w:r>
      </w:hyperlink>
      <w:r>
        <w:t>, f. 5.</w:t>
      </w:r>
    </w:p>
    <w:p w:rsidR="00517816" w:rsidRDefault="00517816" w:rsidP="00517816">
      <w:pPr>
        <w:pStyle w:val="SangriaFrancesaArticulo"/>
      </w:pPr>
      <w:r w:rsidRPr="00517816">
        <w:rPr>
          <w:rStyle w:val="TextoNormalNegritaCaracter"/>
        </w:rPr>
        <w:t>Artículo 129.2 c).</w:t>
      </w:r>
      <w:r w:rsidRPr="00517816">
        <w:rPr>
          <w:rStyle w:val="TextoNormalCaracter"/>
        </w:rPr>
        <w:t>-</w:t>
      </w:r>
      <w:r>
        <w:t xml:space="preserve"> Sentencia </w:t>
      </w:r>
      <w:hyperlink w:anchor="SENTENCIA_2010_35" w:history="1">
        <w:r w:rsidRPr="00517816">
          <w:rPr>
            <w:rStyle w:val="TextoNormalCaracter"/>
          </w:rPr>
          <w:t>35/2010</w:t>
        </w:r>
      </w:hyperlink>
      <w:r>
        <w:t>, f. 5.</w:t>
      </w:r>
    </w:p>
    <w:p w:rsidR="00517816" w:rsidRDefault="00517816" w:rsidP="00517816">
      <w:pPr>
        <w:pStyle w:val="SangriaFrancesaArticulo"/>
      </w:pPr>
    </w:p>
    <w:p w:rsidR="00517816" w:rsidRDefault="00517816" w:rsidP="00517816">
      <w:pPr>
        <w:pStyle w:val="TextoNormalNegritaCursivandice"/>
      </w:pPr>
      <w:r>
        <w:t>Decreto 1211/1972, de 13 de abril. Texto refundido de la Ley de derechos pasivos del personal militar y asimilado, Guardia Civil y policía armada</w:t>
      </w:r>
    </w:p>
    <w:p w:rsidR="00517816" w:rsidRDefault="00517816" w:rsidP="00517816">
      <w:pPr>
        <w:pStyle w:val="SangriaFrancesaArticulo"/>
      </w:pPr>
      <w:r w:rsidRPr="00517816">
        <w:rPr>
          <w:rStyle w:val="TextoNormalNegritaCaracter"/>
        </w:rPr>
        <w:t>Artículo 25.</w:t>
      </w:r>
      <w:r w:rsidRPr="00517816">
        <w:rPr>
          <w:rStyle w:val="TextoNormalCaracter"/>
        </w:rPr>
        <w:t>-</w:t>
      </w:r>
      <w:r>
        <w:t xml:space="preserve"> Sentencia </w:t>
      </w:r>
      <w:hyperlink w:anchor="SENTENCIA_2010_66" w:history="1">
        <w:r w:rsidRPr="00517816">
          <w:rPr>
            <w:rStyle w:val="TextoNormalCaracter"/>
          </w:rPr>
          <w:t>66/2010</w:t>
        </w:r>
      </w:hyperlink>
      <w:r>
        <w:t>, f. 3.</w:t>
      </w:r>
    </w:p>
    <w:p w:rsidR="00517816" w:rsidRDefault="00517816" w:rsidP="00517816">
      <w:pPr>
        <w:pStyle w:val="SangriaFrancesaArticulo"/>
      </w:pPr>
      <w:r w:rsidRPr="00517816">
        <w:rPr>
          <w:rStyle w:val="TextoNormalNegritaCaracter"/>
        </w:rPr>
        <w:t>Artículo 29.</w:t>
      </w:r>
      <w:r w:rsidRPr="00517816">
        <w:rPr>
          <w:rStyle w:val="TextoNormalCaracter"/>
        </w:rPr>
        <w:t>-</w:t>
      </w:r>
      <w:r>
        <w:t xml:space="preserve"> Sentencia </w:t>
      </w:r>
      <w:hyperlink w:anchor="SENTENCIA_2010_66" w:history="1">
        <w:r w:rsidRPr="00517816">
          <w:rPr>
            <w:rStyle w:val="TextoNormalCaracter"/>
          </w:rPr>
          <w:t>66/2010</w:t>
        </w:r>
      </w:hyperlink>
      <w:r>
        <w:t>, f. 3.</w:t>
      </w:r>
    </w:p>
    <w:p w:rsidR="00517816" w:rsidRDefault="00517816" w:rsidP="00517816">
      <w:pPr>
        <w:pStyle w:val="SangriaFrancesaArticulo"/>
      </w:pPr>
    </w:p>
    <w:p w:rsidR="00517816" w:rsidRDefault="00517816" w:rsidP="00517816">
      <w:pPr>
        <w:pStyle w:val="TextoNormalNegritaCursivandice"/>
      </w:pPr>
      <w:r>
        <w:t>Decreto 3096/1973, de 14 de septiembre. Texto refundido del Código penal conforme a la Ley 44/1971, de 15 de noviembre</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8.1.</w:t>
      </w:r>
      <w:r w:rsidRPr="00517816">
        <w:rPr>
          <w:rStyle w:val="TextoNormalCaracter"/>
        </w:rPr>
        <w:t>-</w:t>
      </w:r>
      <w:r>
        <w:t xml:space="preserve"> Sentencia </w:t>
      </w:r>
      <w:hyperlink w:anchor="SENTENCIA_2010_124" w:history="1">
        <w:r w:rsidRPr="00517816">
          <w:rPr>
            <w:rStyle w:val="TextoNormalCaracter"/>
          </w:rPr>
          <w:t>124/2010</w:t>
        </w:r>
      </w:hyperlink>
      <w:r>
        <w:t>, f. 4.</w:t>
      </w:r>
    </w:p>
    <w:p w:rsidR="00517816" w:rsidRDefault="00517816" w:rsidP="00517816">
      <w:pPr>
        <w:pStyle w:val="SangriaFrancesaArticulo"/>
      </w:pPr>
      <w:r w:rsidRPr="00517816">
        <w:rPr>
          <w:rStyle w:val="TextoNormalNegritaCaracter"/>
        </w:rPr>
        <w:t>Artículo 114.</w:t>
      </w:r>
      <w:r w:rsidRPr="00517816">
        <w:rPr>
          <w:rStyle w:val="TextoNormalCaracter"/>
        </w:rPr>
        <w:t>-</w:t>
      </w:r>
      <w:r>
        <w:t xml:space="preserve"> Sentencia </w:t>
      </w:r>
      <w:hyperlink w:anchor="SENTENCIA_2010_59" w:history="1">
        <w:r w:rsidRPr="00517816">
          <w:rPr>
            <w:rStyle w:val="TextoNormalCaracter"/>
          </w:rPr>
          <w:t>59/2010</w:t>
        </w:r>
      </w:hyperlink>
      <w:r>
        <w:t>, f. 2.</w:t>
      </w:r>
    </w:p>
    <w:p w:rsidR="00517816" w:rsidRDefault="00517816" w:rsidP="00517816">
      <w:pPr>
        <w:pStyle w:val="SangriaFrancesaArticulo"/>
      </w:pPr>
      <w:r w:rsidRPr="00517816">
        <w:rPr>
          <w:rStyle w:val="TextoNormalNegritaCaracter"/>
        </w:rPr>
        <w:t>Artículo 115.</w:t>
      </w:r>
      <w:r w:rsidRPr="00517816">
        <w:rPr>
          <w:rStyle w:val="TextoNormalCaracter"/>
        </w:rPr>
        <w:t>-</w:t>
      </w:r>
      <w:r>
        <w:t xml:space="preserve"> Sentencia </w:t>
      </w:r>
      <w:hyperlink w:anchor="SENTENCIA_2010_97" w:history="1">
        <w:r w:rsidRPr="00517816">
          <w:rPr>
            <w:rStyle w:val="TextoNormalCaracter"/>
          </w:rPr>
          <w:t>97/2010</w:t>
        </w:r>
      </w:hyperlink>
      <w:r>
        <w:t>, f. 4.</w:t>
      </w:r>
    </w:p>
    <w:p w:rsidR="00517816" w:rsidRDefault="00517816" w:rsidP="00517816">
      <w:pPr>
        <w:pStyle w:val="SangriaFrancesaArticulo"/>
      </w:pPr>
      <w:r w:rsidRPr="00517816">
        <w:rPr>
          <w:rStyle w:val="TextoNormalNegritaCaracter"/>
        </w:rPr>
        <w:t>Artículo 116.</w:t>
      </w:r>
      <w:r w:rsidRPr="00517816">
        <w:rPr>
          <w:rStyle w:val="TextoNormalCaracter"/>
        </w:rPr>
        <w:t>-</w:t>
      </w:r>
      <w:r>
        <w:t xml:space="preserve"> Sentencia </w:t>
      </w:r>
      <w:hyperlink w:anchor="SENTENCIA_2010_97" w:history="1">
        <w:r w:rsidRPr="00517816">
          <w:rPr>
            <w:rStyle w:val="TextoNormalCaracter"/>
          </w:rPr>
          <w:t>97/2010</w:t>
        </w:r>
      </w:hyperlink>
      <w:r>
        <w:t>, f. 4.</w:t>
      </w:r>
    </w:p>
    <w:p w:rsidR="00517816" w:rsidRDefault="00517816" w:rsidP="00517816">
      <w:pPr>
        <w:pStyle w:val="SangriaFrancesaArticulo"/>
      </w:pPr>
      <w:r w:rsidRPr="00517816">
        <w:rPr>
          <w:rStyle w:val="TextoNormalNegritaCaracter"/>
        </w:rPr>
        <w:t>Artículo 349.</w:t>
      </w:r>
      <w:r w:rsidRPr="00517816">
        <w:rPr>
          <w:rStyle w:val="TextoNormalCaracter"/>
        </w:rPr>
        <w:t>-</w:t>
      </w:r>
      <w:r>
        <w:t xml:space="preserve"> Sentencia </w:t>
      </w:r>
      <w:hyperlink w:anchor="SENTENCIA_2010_57" w:history="1">
        <w:r w:rsidRPr="00517816">
          <w:rPr>
            <w:rStyle w:val="TextoNormalCaracter"/>
          </w:rPr>
          <w:t>57/2010</w:t>
        </w:r>
      </w:hyperlink>
      <w:r>
        <w:t>, ff. 4, 6, 9, VP.</w:t>
      </w:r>
    </w:p>
    <w:p w:rsidR="00517816" w:rsidRDefault="00517816" w:rsidP="00517816">
      <w:pPr>
        <w:pStyle w:val="SangriaFrancesaArticulo"/>
      </w:pPr>
    </w:p>
    <w:p w:rsidR="00517816" w:rsidRDefault="00517816" w:rsidP="00517816">
      <w:pPr>
        <w:pStyle w:val="TextoNormalNegritaCursivandice"/>
      </w:pPr>
      <w:r>
        <w:t>Ley 2/1974, de 13 de febrero. Colegios profesionales</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Sentencia </w:t>
      </w:r>
      <w:hyperlink w:anchor="SENTENCIA_2010_67" w:history="1">
        <w:r w:rsidRPr="00517816">
          <w:rPr>
            <w:rStyle w:val="TextoNormalCaracter"/>
          </w:rPr>
          <w:t>67/2010</w:t>
        </w:r>
      </w:hyperlink>
      <w:r>
        <w:t>, f. 2.</w:t>
      </w:r>
    </w:p>
    <w:p w:rsidR="00517816" w:rsidRDefault="00517816" w:rsidP="00517816">
      <w:pPr>
        <w:pStyle w:val="SangriaFrancesaArticulo"/>
      </w:pPr>
      <w:r w:rsidRPr="00517816">
        <w:rPr>
          <w:rStyle w:val="TextoNormalNegritaCaracter"/>
        </w:rPr>
        <w:t>Artículo 1.3.</w:t>
      </w:r>
      <w:r w:rsidRPr="00517816">
        <w:rPr>
          <w:rStyle w:val="TextoNormalCaracter"/>
        </w:rPr>
        <w:t>-</w:t>
      </w:r>
      <w:r>
        <w:t xml:space="preserve"> Sentencias </w:t>
      </w:r>
      <w:hyperlink w:anchor="SENTENCIA_2010_38" w:history="1">
        <w:r w:rsidRPr="00517816">
          <w:rPr>
            <w:rStyle w:val="TextoNormalCaracter"/>
          </w:rPr>
          <w:t>38/2010</w:t>
        </w:r>
      </w:hyperlink>
      <w:r>
        <w:t xml:space="preserve">, ff. 2, 4; </w:t>
      </w:r>
      <w:hyperlink w:anchor="SENTENCIA_2010_67" w:history="1">
        <w:r w:rsidRPr="00517816">
          <w:rPr>
            <w:rStyle w:val="TextoNormalCaracter"/>
          </w:rPr>
          <w:t>67/2010</w:t>
        </w:r>
      </w:hyperlink>
      <w:r>
        <w:t>, f. 4.</w:t>
      </w:r>
    </w:p>
    <w:p w:rsidR="00517816" w:rsidRDefault="00517816" w:rsidP="00517816">
      <w:pPr>
        <w:pStyle w:val="SangriaFrancesaArticulo"/>
      </w:pPr>
      <w:r w:rsidRPr="00517816">
        <w:rPr>
          <w:rStyle w:val="TextoNormalNegritaCaracter"/>
        </w:rPr>
        <w:t>Artículo 5 g).</w:t>
      </w:r>
      <w:r w:rsidRPr="00517816">
        <w:rPr>
          <w:rStyle w:val="TextoNormalCaracter"/>
        </w:rPr>
        <w:t>-</w:t>
      </w:r>
      <w:r>
        <w:t xml:space="preserve"> Sentencias </w:t>
      </w:r>
      <w:hyperlink w:anchor="SENTENCIA_2010_38" w:history="1">
        <w:r w:rsidRPr="00517816">
          <w:rPr>
            <w:rStyle w:val="TextoNormalCaracter"/>
          </w:rPr>
          <w:t>38/2010</w:t>
        </w:r>
      </w:hyperlink>
      <w:r>
        <w:t xml:space="preserve">, ff. 2, 4; </w:t>
      </w:r>
      <w:hyperlink w:anchor="SENTENCIA_2010_67" w:history="1">
        <w:r w:rsidRPr="00517816">
          <w:rPr>
            <w:rStyle w:val="TextoNormalCaracter"/>
          </w:rPr>
          <w:t>67/2010</w:t>
        </w:r>
      </w:hyperlink>
      <w:r>
        <w:t>, f. 4.</w:t>
      </w:r>
    </w:p>
    <w:p w:rsidR="00517816" w:rsidRDefault="00517816" w:rsidP="00517816">
      <w:pPr>
        <w:pStyle w:val="SangriaFrancesaArticulo"/>
      </w:pPr>
    </w:p>
    <w:p w:rsidR="00517816" w:rsidRDefault="00517816" w:rsidP="00517816">
      <w:pPr>
        <w:pStyle w:val="TextoNormalNegritaCursivandice"/>
      </w:pPr>
      <w:r>
        <w:lastRenderedPageBreak/>
        <w:t>Real Decreto 1469/1977, de 17 de junio. Creación de la Escala facultativa del Cuerpo general de policía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0" w:history="1">
        <w:r w:rsidRPr="00517816">
          <w:rPr>
            <w:rStyle w:val="TextoNormalCaracter"/>
          </w:rPr>
          <w:t>120/2010</w:t>
        </w:r>
      </w:hyperlink>
      <w:r>
        <w:t>, f. 5.</w:t>
      </w:r>
    </w:p>
    <w:p w:rsidR="00517816" w:rsidRDefault="00517816" w:rsidP="00517816">
      <w:pPr>
        <w:pStyle w:val="SangriaFrancesaArticulo"/>
      </w:pPr>
    </w:p>
    <w:p w:rsidR="00517816" w:rsidRDefault="00517816" w:rsidP="00517816">
      <w:pPr>
        <w:pStyle w:val="TextoNormalNegritaCursivandice"/>
      </w:pPr>
      <w:r>
        <w:t>Ley 62/1978, de 26 de diciembre. Protección jurisdiccional de los derechos fundamentales de la persona</w:t>
      </w:r>
    </w:p>
    <w:p w:rsidR="00517816" w:rsidRDefault="00517816" w:rsidP="00517816">
      <w:pPr>
        <w:pStyle w:val="SangriaFrancesaArticulo"/>
      </w:pPr>
      <w:r w:rsidRPr="00517816">
        <w:rPr>
          <w:rStyle w:val="TextoNormalNegritaCaracter"/>
        </w:rPr>
        <w:t>Artículo 10.3.</w:t>
      </w:r>
      <w:r w:rsidRPr="00517816">
        <w:rPr>
          <w:rStyle w:val="TextoNormalCaracter"/>
        </w:rPr>
        <w:t>-</w:t>
      </w:r>
      <w:r>
        <w:t xml:space="preserve"> Auto </w:t>
      </w:r>
      <w:hyperlink w:anchor="AUTO_2010_120" w:history="1">
        <w:r w:rsidRPr="00517816">
          <w:rPr>
            <w:rStyle w:val="TextoNormalCaracter"/>
          </w:rPr>
          <w:t>120/2010</w:t>
        </w:r>
      </w:hyperlink>
      <w:r>
        <w:t>.</w:t>
      </w:r>
    </w:p>
    <w:p w:rsidR="00517816" w:rsidRDefault="00517816" w:rsidP="00517816">
      <w:pPr>
        <w:pStyle w:val="SangriaFrancesaArticulo"/>
      </w:pPr>
    </w:p>
    <w:p w:rsidR="00517816" w:rsidRDefault="00517816" w:rsidP="00517816">
      <w:pPr>
        <w:pStyle w:val="TextoNormalNegritaCursivandice"/>
      </w:pPr>
      <w:r>
        <w:t>Ley 61/1978, de 27 de diciembre. Normas reguladoras del impuesto sobre sociedades</w:t>
      </w:r>
    </w:p>
    <w:p w:rsidR="00517816" w:rsidRDefault="00517816" w:rsidP="00517816">
      <w:pPr>
        <w:pStyle w:val="SangriaFrancesaArticulo"/>
      </w:pPr>
      <w:r w:rsidRPr="00517816">
        <w:rPr>
          <w:rStyle w:val="TextoNormalNegritaCaracter"/>
        </w:rPr>
        <w:t>Artículo 19.1.</w:t>
      </w:r>
      <w:r w:rsidRPr="00517816">
        <w:rPr>
          <w:rStyle w:val="TextoNormalCaracter"/>
        </w:rPr>
        <w:t>-</w:t>
      </w:r>
      <w:r>
        <w:t xml:space="preserve"> Sentencia </w:t>
      </w:r>
      <w:hyperlink w:anchor="SENTENCIA_2010_57" w:history="1">
        <w:r w:rsidRPr="00517816">
          <w:rPr>
            <w:rStyle w:val="TextoNormalCaracter"/>
          </w:rPr>
          <w:t>57/2010</w:t>
        </w:r>
      </w:hyperlink>
      <w:r>
        <w:t>, f. 6.</w:t>
      </w:r>
    </w:p>
    <w:p w:rsidR="00517816" w:rsidRDefault="00517816" w:rsidP="00517816">
      <w:pPr>
        <w:pStyle w:val="SangriaFrancesaArticulo"/>
      </w:pPr>
      <w:r w:rsidRPr="00517816">
        <w:rPr>
          <w:rStyle w:val="TextoNormalNegritaCaracter"/>
        </w:rPr>
        <w:t>Artículo 19.4.</w:t>
      </w:r>
      <w:r w:rsidRPr="00517816">
        <w:rPr>
          <w:rStyle w:val="TextoNormalCaracter"/>
        </w:rPr>
        <w:t>-</w:t>
      </w:r>
      <w:r>
        <w:t xml:space="preserve"> Sentencia </w:t>
      </w:r>
      <w:hyperlink w:anchor="SENTENCIA_2010_57" w:history="1">
        <w:r w:rsidRPr="00517816">
          <w:rPr>
            <w:rStyle w:val="TextoNormalCaracter"/>
          </w:rPr>
          <w:t>57/2010</w:t>
        </w:r>
      </w:hyperlink>
      <w:r>
        <w:t>, f. 6.</w:t>
      </w:r>
    </w:p>
    <w:p w:rsidR="00517816" w:rsidRDefault="00517816" w:rsidP="00517816">
      <w:pPr>
        <w:pStyle w:val="SangriaFrancesaArticulo"/>
      </w:pPr>
      <w:r w:rsidRPr="00517816">
        <w:rPr>
          <w:rStyle w:val="TextoNormalNegritaCaracter"/>
        </w:rPr>
        <w:t>Artículo 40.</w:t>
      </w:r>
      <w:r w:rsidRPr="00517816">
        <w:rPr>
          <w:rStyle w:val="TextoNormalCaracter"/>
        </w:rPr>
        <w:t>-</w:t>
      </w:r>
      <w:r>
        <w:t xml:space="preserve"> Sentencia </w:t>
      </w:r>
      <w:hyperlink w:anchor="SENTENCIA_2010_57" w:history="1">
        <w:r w:rsidRPr="00517816">
          <w:rPr>
            <w:rStyle w:val="TextoNormalCaracter"/>
          </w:rPr>
          <w:t>57/2010</w:t>
        </w:r>
      </w:hyperlink>
      <w:r>
        <w:t>, f. 6.</w:t>
      </w:r>
    </w:p>
    <w:p w:rsidR="00517816" w:rsidRDefault="00517816" w:rsidP="00517816">
      <w:pPr>
        <w:pStyle w:val="TextoNormal"/>
      </w:pPr>
    </w:p>
    <w:p w:rsidR="00517816" w:rsidRDefault="00517816" w:rsidP="00517816">
      <w:pPr>
        <w:pStyle w:val="SangriaFrancesaArticulo"/>
      </w:pPr>
      <w:bookmarkStart w:id="261" w:name="INDICE22851"/>
    </w:p>
    <w:bookmarkEnd w:id="261"/>
    <w:p w:rsidR="00517816" w:rsidRDefault="00517816" w:rsidP="00517816">
      <w:pPr>
        <w:pStyle w:val="TextoIndiceNivel2"/>
        <w:suppressAutoHyphens/>
      </w:pPr>
      <w:r>
        <w:t>J) Comunidades y Ciudades Autónomas</w:t>
      </w:r>
    </w:p>
    <w:p w:rsidR="00517816" w:rsidRDefault="00517816" w:rsidP="00517816">
      <w:pPr>
        <w:pStyle w:val="TextoNormal"/>
      </w:pPr>
    </w:p>
    <w:p w:rsidR="00517816" w:rsidRDefault="00517816" w:rsidP="00517816">
      <w:pPr>
        <w:pStyle w:val="TextoIndiceNivel2"/>
      </w:pPr>
    </w:p>
    <w:p w:rsidR="00517816" w:rsidRDefault="00517816" w:rsidP="00517816">
      <w:pPr>
        <w:pStyle w:val="TextoNormalNegritaCentrado"/>
        <w:suppressAutoHyphens/>
      </w:pPr>
      <w:r w:rsidRPr="00517816">
        <w:rPr>
          <w:rStyle w:val="TextoNormalNegritaCentradoSombreado"/>
        </w:rPr>
        <w:t>J.1) Aragón</w:t>
      </w:r>
    </w:p>
    <w:p w:rsidR="00517816" w:rsidRDefault="00517816" w:rsidP="00517816">
      <w:pPr>
        <w:pStyle w:val="TextoNormal"/>
      </w:pPr>
    </w:p>
    <w:p w:rsidR="00517816" w:rsidRDefault="00517816" w:rsidP="00517816">
      <w:pPr>
        <w:pStyle w:val="TextoNormalNegritaCentradoSubrayado"/>
        <w:suppressAutoHyphens/>
      </w:pPr>
      <w:r>
        <w:t>J.1.a) Estatuto de Autonomía</w:t>
      </w:r>
    </w:p>
    <w:p w:rsidR="00517816" w:rsidRDefault="00517816" w:rsidP="00517816">
      <w:pPr>
        <w:pStyle w:val="TextoNormalNegritaCentradoSubrayado"/>
      </w:pPr>
    </w:p>
    <w:p w:rsidR="00517816" w:rsidRDefault="00517816" w:rsidP="00517816">
      <w:pPr>
        <w:pStyle w:val="TextoNormalNegritaCursivandice"/>
      </w:pPr>
      <w:r>
        <w:t>Ley Orgánica 8/1982, de 10 de agosto. Estatuto de Autonomía de Aragón</w:t>
      </w:r>
    </w:p>
    <w:p w:rsidR="00517816" w:rsidRDefault="00517816" w:rsidP="00517816">
      <w:pPr>
        <w:pStyle w:val="SangriaFrancesaArticulo"/>
      </w:pPr>
      <w:r w:rsidRPr="00517816">
        <w:rPr>
          <w:rStyle w:val="TextoNormalNegritaCaracter"/>
        </w:rPr>
        <w:t>Artículo 35.1.15.</w:t>
      </w:r>
      <w:r w:rsidRPr="00517816">
        <w:rPr>
          <w:rStyle w:val="TextoNormalCaracter"/>
        </w:rPr>
        <w:t>-</w:t>
      </w:r>
      <w:r>
        <w:t xml:space="preserve"> Sentencia </w:t>
      </w:r>
      <w:hyperlink w:anchor="SENTENCIA_2010_65" w:history="1">
        <w:r w:rsidRPr="00517816">
          <w:rPr>
            <w:rStyle w:val="TextoNormalCaracter"/>
          </w:rPr>
          <w:t>65/2010</w:t>
        </w:r>
      </w:hyperlink>
      <w:r>
        <w:t>, f. 4.</w:t>
      </w:r>
    </w:p>
    <w:p w:rsidR="00517816" w:rsidRDefault="00517816" w:rsidP="00517816">
      <w:pPr>
        <w:pStyle w:val="SangriaFrancesaArticulo"/>
      </w:pPr>
      <w:r w:rsidRPr="00517816">
        <w:rPr>
          <w:rStyle w:val="TextoNormalNegritaCaracter"/>
        </w:rPr>
        <w:t>Artículo 35.1.24.</w:t>
      </w:r>
      <w:r w:rsidRPr="00517816">
        <w:rPr>
          <w:rStyle w:val="TextoNormalCaracter"/>
        </w:rPr>
        <w:t>-</w:t>
      </w:r>
      <w:r>
        <w:t xml:space="preserve"> Sentencia </w:t>
      </w:r>
      <w:hyperlink w:anchor="SENTENCIA_2010_65" w:history="1">
        <w:r w:rsidRPr="00517816">
          <w:rPr>
            <w:rStyle w:val="TextoNormalCaracter"/>
          </w:rPr>
          <w:t>65/2010</w:t>
        </w:r>
      </w:hyperlink>
      <w:r>
        <w:t>, f. 4.</w:t>
      </w:r>
    </w:p>
    <w:p w:rsidR="00517816" w:rsidRDefault="00517816" w:rsidP="00517816">
      <w:pPr>
        <w:pStyle w:val="SangriaFrancesaArticulo"/>
      </w:pPr>
      <w:r w:rsidRPr="00517816">
        <w:rPr>
          <w:rStyle w:val="TextoNormalNegritaCaracter"/>
        </w:rPr>
        <w:t>Artículo 37.3.</w:t>
      </w:r>
      <w:r w:rsidRPr="00517816">
        <w:rPr>
          <w:rStyle w:val="TextoNormalCaracter"/>
        </w:rPr>
        <w:t>-</w:t>
      </w:r>
      <w:r>
        <w:t xml:space="preserve"> Sentencia </w:t>
      </w:r>
      <w:hyperlink w:anchor="SENTENCIA_2010_65" w:history="1">
        <w:r w:rsidRPr="00517816">
          <w:rPr>
            <w:rStyle w:val="TextoNormalCaracter"/>
          </w:rPr>
          <w:t>65/2010</w:t>
        </w:r>
      </w:hyperlink>
      <w:r>
        <w:t>, f. 4.</w:t>
      </w:r>
    </w:p>
    <w:p w:rsidR="00517816" w:rsidRDefault="00517816" w:rsidP="00517816">
      <w:pPr>
        <w:pStyle w:val="SangriaFrancesaArticulo"/>
      </w:pPr>
      <w:r w:rsidRPr="00517816">
        <w:rPr>
          <w:rStyle w:val="TextoNormalNegritaCaracter"/>
        </w:rPr>
        <w:t>Artículo 45.</w:t>
      </w:r>
      <w:r w:rsidRPr="00517816">
        <w:rPr>
          <w:rStyle w:val="TextoNormalCaracter"/>
        </w:rPr>
        <w:t>-</w:t>
      </w:r>
      <w:r>
        <w:t xml:space="preserve"> Sentencia </w:t>
      </w:r>
      <w:hyperlink w:anchor="SENTENCIA_2010_65" w:history="1">
        <w:r w:rsidRPr="00517816">
          <w:rPr>
            <w:rStyle w:val="TextoNormalCaracter"/>
          </w:rPr>
          <w:t>65/2010</w:t>
        </w:r>
      </w:hyperlink>
      <w:r>
        <w:t>, f. 4.</w:t>
      </w:r>
    </w:p>
    <w:p w:rsidR="00517816" w:rsidRDefault="00517816" w:rsidP="00517816">
      <w:pPr>
        <w:pStyle w:val="SangriaFrancesaArticulo"/>
      </w:pPr>
      <w:r w:rsidRPr="00517816">
        <w:rPr>
          <w:rStyle w:val="TextoNormalNegritaCaracter"/>
        </w:rPr>
        <w:t>Artículo 47.13.</w:t>
      </w:r>
      <w:r w:rsidRPr="00517816">
        <w:rPr>
          <w:rStyle w:val="TextoNormalCaracter"/>
        </w:rPr>
        <w:t>-</w:t>
      </w:r>
      <w:r>
        <w:t xml:space="preserve"> Sentencia </w:t>
      </w:r>
      <w:hyperlink w:anchor="SENTENCIA_2010_65" w:history="1">
        <w:r w:rsidRPr="00517816">
          <w:rPr>
            <w:rStyle w:val="TextoNormalCaracter"/>
          </w:rPr>
          <w:t>65/2010</w:t>
        </w:r>
      </w:hyperlink>
      <w:r>
        <w:t>, f. 4.</w:t>
      </w:r>
    </w:p>
    <w:p w:rsidR="00517816" w:rsidRDefault="00517816" w:rsidP="00517816">
      <w:pPr>
        <w:pStyle w:val="SangriaFrancesaArticulo"/>
      </w:pPr>
      <w:r w:rsidRPr="00517816">
        <w:rPr>
          <w:rStyle w:val="TextoNormalNegritaCaracter"/>
        </w:rPr>
        <w:t>Disposición adicional primera.</w:t>
      </w:r>
      <w:r w:rsidRPr="00517816">
        <w:rPr>
          <w:rStyle w:val="TextoNormalCaracter"/>
        </w:rPr>
        <w:t>-</w:t>
      </w:r>
      <w:r>
        <w:t xml:space="preserve"> Sentencia </w:t>
      </w:r>
      <w:hyperlink w:anchor="SENTENCIA_2010_46" w:history="1">
        <w:r w:rsidRPr="00517816">
          <w:rPr>
            <w:rStyle w:val="TextoNormalCaracter"/>
          </w:rPr>
          <w:t>46/2010</w:t>
        </w:r>
      </w:hyperlink>
      <w:r>
        <w:t>, ff. 1, 2, VP.</w:t>
      </w:r>
    </w:p>
    <w:p w:rsidR="00517816" w:rsidRDefault="00517816" w:rsidP="00517816">
      <w:pPr>
        <w:pStyle w:val="SangriaFrancesaArticulo"/>
      </w:pPr>
    </w:p>
    <w:p w:rsidR="00517816" w:rsidRDefault="00517816" w:rsidP="00517816">
      <w:pPr>
        <w:pStyle w:val="TextoNormalNegritaCursivandice"/>
      </w:pPr>
      <w:r>
        <w:t>Ley Orgánica 5/2007, de 20 de abril. Reforma del Estatuto de Autonomía de Aragón</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6" w:history="1">
        <w:r w:rsidRPr="00517816">
          <w:rPr>
            <w:rStyle w:val="TextoNormalCaracter"/>
          </w:rPr>
          <w:t>46/2010</w:t>
        </w:r>
      </w:hyperlink>
      <w:r>
        <w:t>, f. 2, VP.</w:t>
      </w:r>
    </w:p>
    <w:p w:rsidR="00517816" w:rsidRDefault="00517816" w:rsidP="00517816">
      <w:pPr>
        <w:pStyle w:val="TextoNormal"/>
      </w:pPr>
    </w:p>
    <w:p w:rsidR="00517816" w:rsidRDefault="00517816" w:rsidP="00517816">
      <w:pPr>
        <w:pStyle w:val="TextoNormalNegritaCentradoSubrayado"/>
        <w:suppressAutoHyphens/>
      </w:pPr>
      <w:r>
        <w:t>J.1.b) Leyes y disposiciones con fuerza de Ley</w:t>
      </w:r>
    </w:p>
    <w:p w:rsidR="00517816" w:rsidRDefault="00517816" w:rsidP="00517816">
      <w:pPr>
        <w:pStyle w:val="TextoNormalNegritaCentradoSubrayado"/>
      </w:pPr>
    </w:p>
    <w:p w:rsidR="00517816" w:rsidRDefault="00517816" w:rsidP="00517816">
      <w:pPr>
        <w:pStyle w:val="TextoNormalNegritaCursivandice"/>
      </w:pPr>
      <w:r>
        <w:t>Ley de las Cortes de Aragón 9/2009, de 22 de diciembre. Concejos Abiertos</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3 a).</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16.</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Artículo 16.2.</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lastRenderedPageBreak/>
        <w:t>Artículo 17.</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Disposición adicional primera.</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Disposición adicional segunda.</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r w:rsidRPr="00517816">
        <w:rPr>
          <w:rStyle w:val="TextoNormalNegritaCaracter"/>
        </w:rPr>
        <w:t>Disposición transitoria única.</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SangriaFrancesaArticulo"/>
      </w:pPr>
    </w:p>
    <w:p w:rsidR="00517816" w:rsidRDefault="00517816" w:rsidP="00517816">
      <w:pPr>
        <w:pStyle w:val="TextoNormalNegritaCursivandice"/>
      </w:pPr>
      <w:r>
        <w:t>Ley de las Cortes de Aragón 10/2009, de 22 de diciembre. Uso, protección y promoción de las lenguas propias de Aragón</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1.2.</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2.2.</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2.3.</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2.4.</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4.1 apartados b), c).</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6.1.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 b).</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7.1 apartados a) a c).</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8.2.</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9.</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11 apartados b), f), g).</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16.1.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17.4.</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22.</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27.1.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31.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33.1.</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SangriaFrancesaArticulo"/>
      </w:pPr>
      <w:r w:rsidRPr="00517816">
        <w:rPr>
          <w:rStyle w:val="TextoNormalNegritaCaracter"/>
        </w:rPr>
        <w:t>Artículo 33.2.</w:t>
      </w:r>
      <w:r w:rsidRPr="00517816">
        <w:rPr>
          <w:rStyle w:val="TextoNormalCaracter"/>
        </w:rPr>
        <w:t>-</w:t>
      </w:r>
      <w:r>
        <w:t xml:space="preserve"> Auto </w:t>
      </w:r>
      <w:hyperlink w:anchor="AUTO_2010_108" w:history="1">
        <w:r w:rsidRPr="00517816">
          <w:rPr>
            <w:rStyle w:val="TextoNormalCaracter"/>
          </w:rPr>
          <w:t>108/2010</w:t>
        </w:r>
      </w:hyperlink>
      <w:r>
        <w:t>.</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J.2) Baleares</w:t>
      </w:r>
    </w:p>
    <w:p w:rsidR="00517816" w:rsidRDefault="00517816" w:rsidP="00517816">
      <w:pPr>
        <w:pStyle w:val="TextoNormal"/>
      </w:pPr>
    </w:p>
    <w:p w:rsidR="00517816" w:rsidRDefault="00517816" w:rsidP="00517816">
      <w:pPr>
        <w:pStyle w:val="TextoNormalNegritaCentradoSubrayado"/>
        <w:suppressAutoHyphens/>
      </w:pPr>
      <w:r>
        <w:t>J.2.a) Estatuto de Autonomía</w:t>
      </w:r>
    </w:p>
    <w:p w:rsidR="00517816" w:rsidRDefault="00517816" w:rsidP="00517816">
      <w:pPr>
        <w:pStyle w:val="TextoNormalNegritaCentradoSubrayado"/>
      </w:pPr>
    </w:p>
    <w:p w:rsidR="00517816" w:rsidRDefault="00517816" w:rsidP="00517816">
      <w:pPr>
        <w:pStyle w:val="TextoNormalNegritaCursivandice"/>
      </w:pPr>
      <w:r>
        <w:t>Ley Orgánica 2/1983, de 25 de febrero. Estatuto de Autonomía de las Illes Balears</w:t>
      </w:r>
    </w:p>
    <w:p w:rsidR="00517816" w:rsidRDefault="00517816" w:rsidP="00517816">
      <w:pPr>
        <w:pStyle w:val="SangriaFrancesaArticulo"/>
      </w:pPr>
      <w:r w:rsidRPr="00517816">
        <w:rPr>
          <w:rStyle w:val="TextoNormalNegritaCaracter"/>
        </w:rPr>
        <w:t>Disposición adicional primera.</w:t>
      </w:r>
      <w:r w:rsidRPr="00517816">
        <w:rPr>
          <w:rStyle w:val="TextoNormalCaracter"/>
        </w:rPr>
        <w:t>-</w:t>
      </w:r>
      <w:r>
        <w:t xml:space="preserve"> Sentencia </w:t>
      </w:r>
      <w:hyperlink w:anchor="SENTENCIA_2010_47" w:history="1">
        <w:r w:rsidRPr="00517816">
          <w:rPr>
            <w:rStyle w:val="TextoNormalCaracter"/>
          </w:rPr>
          <w:t>47/2010</w:t>
        </w:r>
      </w:hyperlink>
      <w:r>
        <w:t>, f. 2.</w:t>
      </w:r>
    </w:p>
    <w:p w:rsidR="00517816" w:rsidRDefault="00517816" w:rsidP="00517816">
      <w:pPr>
        <w:pStyle w:val="SangriaFrancesaArticulo"/>
      </w:pPr>
    </w:p>
    <w:p w:rsidR="00517816" w:rsidRDefault="00517816" w:rsidP="00517816">
      <w:pPr>
        <w:pStyle w:val="TextoNormalNegritaCursivandice"/>
      </w:pPr>
      <w:r>
        <w:t>Ley Orgánica 1/2007, de 28 de febrero. Reforma del Estatuto de Autonomía de las Illes Balears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7" w:history="1">
        <w:r w:rsidRPr="00517816">
          <w:rPr>
            <w:rStyle w:val="TextoNormalCaracter"/>
          </w:rPr>
          <w:t>47/2010</w:t>
        </w:r>
      </w:hyperlink>
      <w:r>
        <w:t>, f. 2, VP.</w:t>
      </w:r>
    </w:p>
    <w:p w:rsidR="00517816" w:rsidRDefault="00517816" w:rsidP="00517816">
      <w:pPr>
        <w:pStyle w:val="TextoNormal"/>
      </w:pPr>
    </w:p>
    <w:p w:rsidR="00517816" w:rsidRDefault="00517816" w:rsidP="00517816">
      <w:pPr>
        <w:pStyle w:val="TextoNormalNegritaCentradoSubrayado"/>
        <w:suppressAutoHyphens/>
      </w:pPr>
      <w:r>
        <w:lastRenderedPageBreak/>
        <w:t>J.2.b) Leyes y disposiciones con fuerza de Ley</w:t>
      </w:r>
    </w:p>
    <w:p w:rsidR="00517816" w:rsidRDefault="00517816" w:rsidP="00517816">
      <w:pPr>
        <w:pStyle w:val="TextoNormalNegritaCentradoSubrayado"/>
      </w:pPr>
    </w:p>
    <w:p w:rsidR="00517816" w:rsidRDefault="00517816" w:rsidP="00517816">
      <w:pPr>
        <w:pStyle w:val="TextoNormalNegritaCursivandice"/>
      </w:pPr>
      <w:r>
        <w:t>Ley del Parlamento de las Illes Balears 6/2002, de 21 junio. Modificación de la Ley 8/1986, de 2 de noviembre, electoral de la Comunidad Autónoma</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J.3) Canarias</w:t>
      </w:r>
    </w:p>
    <w:p w:rsidR="00517816" w:rsidRDefault="00517816" w:rsidP="00517816">
      <w:pPr>
        <w:pStyle w:val="TextoNormal"/>
      </w:pPr>
    </w:p>
    <w:p w:rsidR="00517816" w:rsidRDefault="00517816" w:rsidP="00517816">
      <w:pPr>
        <w:pStyle w:val="TextoNormalNegritaCentradoSubrayado"/>
        <w:suppressAutoHyphens/>
      </w:pPr>
      <w:r>
        <w:t>J.3.a) Estatuto de Autonomía</w:t>
      </w:r>
    </w:p>
    <w:p w:rsidR="00517816" w:rsidRDefault="00517816" w:rsidP="00517816">
      <w:pPr>
        <w:pStyle w:val="TextoNormalNegritaCentradoSubrayado"/>
      </w:pPr>
    </w:p>
    <w:p w:rsidR="00517816" w:rsidRDefault="00517816" w:rsidP="00517816">
      <w:pPr>
        <w:pStyle w:val="TextoNormalNegritaCursivandice"/>
      </w:pPr>
      <w:r>
        <w:t>Ley Orgánica 10/1982, de 10 de agosto. Estatuto de Autonomía de Canarias</w:t>
      </w:r>
    </w:p>
    <w:p w:rsidR="00517816" w:rsidRDefault="00517816" w:rsidP="00517816">
      <w:pPr>
        <w:pStyle w:val="SangriaFrancesaArticulo"/>
      </w:pPr>
      <w:r w:rsidRPr="00517816">
        <w:rPr>
          <w:rStyle w:val="TextoNormalNegritaCaracter"/>
        </w:rPr>
        <w:t>Disposición transitoria cuarta.</w:t>
      </w:r>
      <w:r w:rsidRPr="00517816">
        <w:rPr>
          <w:rStyle w:val="TextoNormalCaracter"/>
        </w:rPr>
        <w:t>-</w:t>
      </w:r>
      <w:r>
        <w:t xml:space="preserve"> Sentencia </w:t>
      </w:r>
      <w:hyperlink w:anchor="SENTENCIA_2010_113" w:history="1">
        <w:r w:rsidRPr="00517816">
          <w:rPr>
            <w:rStyle w:val="TextoNormalCaracter"/>
          </w:rPr>
          <w:t>113/2010</w:t>
        </w:r>
      </w:hyperlink>
      <w:r>
        <w:t>, f. 5.</w:t>
      </w:r>
    </w:p>
    <w:p w:rsidR="00517816" w:rsidRDefault="00517816" w:rsidP="00517816">
      <w:pPr>
        <w:pStyle w:val="TextoNormal"/>
      </w:pPr>
    </w:p>
    <w:p w:rsidR="00517816" w:rsidRDefault="00517816" w:rsidP="00517816">
      <w:pPr>
        <w:pStyle w:val="TextoNormalNegritaCentradoSubrayado"/>
        <w:suppressAutoHyphens/>
      </w:pPr>
      <w:r>
        <w:t>J.3.b) Leyes y disposiciones con fuerza de Ley</w:t>
      </w:r>
    </w:p>
    <w:p w:rsidR="00517816" w:rsidRDefault="00517816" w:rsidP="00517816">
      <w:pPr>
        <w:pStyle w:val="TextoNormalNegritaCentradoSubrayado"/>
      </w:pPr>
    </w:p>
    <w:p w:rsidR="00517816" w:rsidRDefault="00517816" w:rsidP="00517816">
      <w:pPr>
        <w:pStyle w:val="TextoNormalNegritaCursivandice"/>
      </w:pPr>
      <w:r>
        <w:t>Ley del Parlamento de Canarias 2/1987, de 30 de marzo. Función pública canaria</w:t>
      </w:r>
    </w:p>
    <w:p w:rsidR="00517816" w:rsidRDefault="00517816" w:rsidP="00517816">
      <w:pPr>
        <w:pStyle w:val="SangriaFrancesaArticulo"/>
      </w:pPr>
      <w:r w:rsidRPr="00517816">
        <w:rPr>
          <w:rStyle w:val="TextoNormalNegritaCaracter"/>
        </w:rPr>
        <w:t>Artículo 65.</w:t>
      </w:r>
      <w:r w:rsidRPr="00517816">
        <w:rPr>
          <w:rStyle w:val="TextoNormalCaracter"/>
        </w:rPr>
        <w:t>-</w:t>
      </w:r>
      <w:r>
        <w:t xml:space="preserve"> Sentencia </w:t>
      </w:r>
      <w:hyperlink w:anchor="SENTENCIA_2010_113" w:history="1">
        <w:r w:rsidRPr="00517816">
          <w:rPr>
            <w:rStyle w:val="TextoNormalCaracter"/>
          </w:rPr>
          <w:t>113/2010</w:t>
        </w:r>
      </w:hyperlink>
      <w:r>
        <w:t>, f. 7.</w:t>
      </w:r>
    </w:p>
    <w:p w:rsidR="00517816" w:rsidRDefault="00517816" w:rsidP="00517816">
      <w:pPr>
        <w:pStyle w:val="SangriaFrancesaArticulo"/>
      </w:pPr>
      <w:r w:rsidRPr="00517816">
        <w:rPr>
          <w:rStyle w:val="TextoNormalNegritaCaracter"/>
        </w:rPr>
        <w:t>Disposición transitoria primera.</w:t>
      </w:r>
      <w:r w:rsidRPr="00517816">
        <w:rPr>
          <w:rStyle w:val="TextoNormalCaracter"/>
        </w:rPr>
        <w:t>-</w:t>
      </w:r>
      <w:r>
        <w:t xml:space="preserve"> Sentencia </w:t>
      </w:r>
      <w:hyperlink w:anchor="SENTENCIA_2010_113" w:history="1">
        <w:r w:rsidRPr="00517816">
          <w:rPr>
            <w:rStyle w:val="TextoNormalCaracter"/>
          </w:rPr>
          <w:t>113/2010</w:t>
        </w:r>
      </w:hyperlink>
      <w:r>
        <w:t>, f. 6.</w:t>
      </w:r>
    </w:p>
    <w:p w:rsidR="00517816" w:rsidRDefault="00517816" w:rsidP="00517816">
      <w:pPr>
        <w:pStyle w:val="SangriaFrancesaArticulo"/>
      </w:pPr>
      <w:r w:rsidRPr="00517816">
        <w:rPr>
          <w:rStyle w:val="TextoNormalNegritaCaracter"/>
        </w:rPr>
        <w:t>Disposición transitoria segunda, apartado 2 y 3.</w:t>
      </w:r>
      <w:r w:rsidRPr="00517816">
        <w:rPr>
          <w:rStyle w:val="TextoNormalCaracter"/>
        </w:rPr>
        <w:t>-</w:t>
      </w:r>
      <w:r>
        <w:t xml:space="preserve"> Sentencia </w:t>
      </w:r>
      <w:hyperlink w:anchor="SENTENCIA_2010_113" w:history="1">
        <w:r w:rsidRPr="00517816">
          <w:rPr>
            <w:rStyle w:val="TextoNormalCaracter"/>
          </w:rPr>
          <w:t>113/2010</w:t>
        </w:r>
      </w:hyperlink>
      <w:r>
        <w:t>, ff. 5, 6.</w:t>
      </w:r>
    </w:p>
    <w:p w:rsidR="00517816" w:rsidRDefault="00517816" w:rsidP="00517816">
      <w:pPr>
        <w:pStyle w:val="SangriaFrancesaArticulo"/>
      </w:pPr>
    </w:p>
    <w:p w:rsidR="00517816" w:rsidRDefault="00517816" w:rsidP="00517816">
      <w:pPr>
        <w:pStyle w:val="TextoNormalNegritaCursivandice"/>
      </w:pPr>
      <w:r>
        <w:t>Ley del Parlamento de Canarias 8/1999, de 27 de abril. Creación de las escalas de profesores numerarios y maestros de taller de formación profesional marítimo-pesquera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3" w:history="1">
        <w:r w:rsidRPr="00517816">
          <w:rPr>
            <w:rStyle w:val="TextoNormalCaracter"/>
          </w:rPr>
          <w:t>113/2010</w:t>
        </w:r>
      </w:hyperlink>
      <w:r>
        <w:t>, ff. 1, 5 a 7.</w:t>
      </w:r>
    </w:p>
    <w:p w:rsidR="00517816" w:rsidRDefault="00517816" w:rsidP="00517816">
      <w:pPr>
        <w:pStyle w:val="SangriaFrancesaArticulo"/>
      </w:pPr>
      <w:r w:rsidRPr="00517816">
        <w:rPr>
          <w:rStyle w:val="TextoNormalNegritaCaracter"/>
        </w:rPr>
        <w:t>Artículo 1.3.</w:t>
      </w:r>
      <w:r w:rsidRPr="00517816">
        <w:rPr>
          <w:rStyle w:val="TextoNormalCaracter"/>
        </w:rPr>
        <w:t>-</w:t>
      </w:r>
      <w:r>
        <w:t xml:space="preserve"> Sentencia </w:t>
      </w:r>
      <w:hyperlink w:anchor="SENTENCIA_2010_113" w:history="1">
        <w:r w:rsidRPr="00517816">
          <w:rPr>
            <w:rStyle w:val="TextoNormalCaracter"/>
          </w:rPr>
          <w:t>113/2010</w:t>
        </w:r>
      </w:hyperlink>
      <w:r>
        <w:t>, f. 9.</w:t>
      </w:r>
    </w:p>
    <w:p w:rsidR="00517816" w:rsidRDefault="00517816" w:rsidP="00517816">
      <w:pPr>
        <w:pStyle w:val="SangriaFrancesaArticulo"/>
      </w:pPr>
      <w:r w:rsidRPr="00517816">
        <w:rPr>
          <w:rStyle w:val="TextoNormalNegritaCaracter"/>
        </w:rPr>
        <w:t>Artículo 2.3.</w:t>
      </w:r>
      <w:r w:rsidRPr="00517816">
        <w:rPr>
          <w:rStyle w:val="TextoNormalCaracter"/>
        </w:rPr>
        <w:t>-</w:t>
      </w:r>
      <w:r>
        <w:t xml:space="preserve"> Sentencia </w:t>
      </w:r>
      <w:hyperlink w:anchor="SENTENCIA_2010_113" w:history="1">
        <w:r w:rsidRPr="00517816">
          <w:rPr>
            <w:rStyle w:val="TextoNormalCaracter"/>
          </w:rPr>
          <w:t>113/2010</w:t>
        </w:r>
      </w:hyperlink>
      <w:r>
        <w:t>, f. 9.</w:t>
      </w:r>
    </w:p>
    <w:p w:rsidR="00517816" w:rsidRDefault="00517816" w:rsidP="00517816">
      <w:pPr>
        <w:pStyle w:val="SangriaFrancesaArticulo"/>
      </w:pPr>
      <w:r w:rsidRPr="00517816">
        <w:rPr>
          <w:rStyle w:val="TextoNormalNegritaCaracter"/>
        </w:rPr>
        <w:t>Disposición adicional primera.</w:t>
      </w:r>
      <w:r w:rsidRPr="00517816">
        <w:rPr>
          <w:rStyle w:val="TextoNormalCaracter"/>
        </w:rPr>
        <w:t>-</w:t>
      </w:r>
      <w:r>
        <w:t xml:space="preserve"> Sentencia </w:t>
      </w:r>
      <w:hyperlink w:anchor="SENTENCIA_2010_113" w:history="1">
        <w:r w:rsidRPr="00517816">
          <w:rPr>
            <w:rStyle w:val="TextoNormalCaracter"/>
          </w:rPr>
          <w:t>113/2010</w:t>
        </w:r>
      </w:hyperlink>
      <w:r>
        <w:t>, f. 5.</w:t>
      </w:r>
    </w:p>
    <w:p w:rsidR="00517816" w:rsidRDefault="00517816" w:rsidP="00517816">
      <w:pPr>
        <w:pStyle w:val="SangriaFrancesaArticulo"/>
      </w:pPr>
      <w:r w:rsidRPr="00517816">
        <w:rPr>
          <w:rStyle w:val="TextoNormalNegritaCaracter"/>
        </w:rPr>
        <w:t>Disposición adicional segunda.</w:t>
      </w:r>
      <w:r w:rsidRPr="00517816">
        <w:rPr>
          <w:rStyle w:val="TextoNormalCaracter"/>
        </w:rPr>
        <w:t>-</w:t>
      </w:r>
      <w:r>
        <w:t xml:space="preserve"> Sentencia </w:t>
      </w:r>
      <w:hyperlink w:anchor="SENTENCIA_2010_113" w:history="1">
        <w:r w:rsidRPr="00517816">
          <w:rPr>
            <w:rStyle w:val="TextoNormalCaracter"/>
          </w:rPr>
          <w:t>113/2010</w:t>
        </w:r>
      </w:hyperlink>
      <w:r>
        <w:t>, ff. 1, 5 a 7, 9.</w:t>
      </w:r>
    </w:p>
    <w:p w:rsidR="00517816" w:rsidRDefault="00517816" w:rsidP="00517816">
      <w:pPr>
        <w:pStyle w:val="SangriaFrancesaArticulo"/>
      </w:pPr>
      <w:r w:rsidRPr="00517816">
        <w:rPr>
          <w:rStyle w:val="TextoNormalNegritaCaracter"/>
        </w:rPr>
        <w:t>Disposición transitoria segunda, apartado 1.</w:t>
      </w:r>
      <w:r w:rsidRPr="00517816">
        <w:rPr>
          <w:rStyle w:val="TextoNormalCaracter"/>
        </w:rPr>
        <w:t>-</w:t>
      </w:r>
      <w:r>
        <w:t xml:space="preserve"> Sentencia </w:t>
      </w:r>
      <w:hyperlink w:anchor="SENTENCIA_2010_113" w:history="1">
        <w:r w:rsidRPr="00517816">
          <w:rPr>
            <w:rStyle w:val="TextoNormalCaracter"/>
          </w:rPr>
          <w:t>113/2010</w:t>
        </w:r>
      </w:hyperlink>
      <w:r>
        <w:t>, ff. 1, 5 a 7.</w:t>
      </w:r>
    </w:p>
    <w:p w:rsidR="00517816" w:rsidRDefault="00517816" w:rsidP="00517816">
      <w:pPr>
        <w:pStyle w:val="SangriaFrancesaArticulo"/>
      </w:pPr>
      <w:r w:rsidRPr="00517816">
        <w:rPr>
          <w:rStyle w:val="TextoNormalNegritaCaracter"/>
        </w:rPr>
        <w:t>Disposición transitoria segunda, apartado 3.</w:t>
      </w:r>
      <w:r w:rsidRPr="00517816">
        <w:rPr>
          <w:rStyle w:val="TextoNormalCaracter"/>
        </w:rPr>
        <w:t>-</w:t>
      </w:r>
      <w:r>
        <w:t xml:space="preserve"> Sentencia </w:t>
      </w:r>
      <w:hyperlink w:anchor="SENTENCIA_2010_113" w:history="1">
        <w:r w:rsidRPr="00517816">
          <w:rPr>
            <w:rStyle w:val="TextoNormalCaracter"/>
          </w:rPr>
          <w:t>113/2010</w:t>
        </w:r>
      </w:hyperlink>
      <w:r>
        <w:t>, ff. 1, 5 a 7.</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J.4) Cantabria</w:t>
      </w:r>
    </w:p>
    <w:p w:rsidR="00517816" w:rsidRDefault="00517816" w:rsidP="00517816">
      <w:pPr>
        <w:pStyle w:val="TextoNormal"/>
      </w:pPr>
    </w:p>
    <w:p w:rsidR="00517816" w:rsidRDefault="00517816" w:rsidP="00517816">
      <w:pPr>
        <w:pStyle w:val="TextoNormalNegritaCentradoSubrayado"/>
        <w:suppressAutoHyphens/>
      </w:pPr>
      <w:r>
        <w:t>J.4.a) Estatuto de Autonomía</w:t>
      </w:r>
    </w:p>
    <w:p w:rsidR="00517816" w:rsidRDefault="00517816" w:rsidP="00517816">
      <w:pPr>
        <w:pStyle w:val="TextoNormalNegritaCentradoSubrayado"/>
      </w:pPr>
    </w:p>
    <w:p w:rsidR="00517816" w:rsidRDefault="00517816" w:rsidP="00517816">
      <w:pPr>
        <w:pStyle w:val="TextoNormalNegritaCursivandice"/>
      </w:pPr>
      <w:r>
        <w:t>Ley Orgánica 8/1981, de 30 de diciembre. Estatuto de Autonomía de Cantabria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88" w:history="1">
        <w:r w:rsidRPr="00517816">
          <w:rPr>
            <w:rStyle w:val="TextoNormalCaracter"/>
          </w:rPr>
          <w:t>88/2010</w:t>
        </w:r>
      </w:hyperlink>
      <w:r>
        <w:t>, f. 2.</w:t>
      </w:r>
    </w:p>
    <w:p w:rsidR="00517816" w:rsidRDefault="00517816" w:rsidP="00517816">
      <w:pPr>
        <w:pStyle w:val="SangriaFrancesaArticulo"/>
      </w:pPr>
      <w:r w:rsidRPr="00517816">
        <w:rPr>
          <w:rStyle w:val="TextoNormalNegritaCaracter"/>
        </w:rPr>
        <w:t>Artículo 24.1.13</w:t>
      </w:r>
      <w:r>
        <w:t xml:space="preserve"> </w:t>
      </w:r>
      <w:r w:rsidRPr="00517816">
        <w:rPr>
          <w:rStyle w:val="TextoNormalCaracter"/>
        </w:rPr>
        <w:t>(redactado por la Ley Orgánica 11/1998, de 30 de diciembre)</w:t>
      </w:r>
      <w:r w:rsidRPr="00517816">
        <w:rPr>
          <w:rStyle w:val="TextoNormalNegritaCaracter"/>
        </w:rPr>
        <w:t>.</w:t>
      </w:r>
      <w:r w:rsidRPr="00517816">
        <w:rPr>
          <w:rStyle w:val="TextoNormalCaracter"/>
        </w:rPr>
        <w:t>-</w:t>
      </w:r>
      <w:r>
        <w:t xml:space="preserve"> Sentencia </w:t>
      </w:r>
      <w:hyperlink w:anchor="SENTENCIA_2010_88" w:history="1">
        <w:r w:rsidRPr="00517816">
          <w:rPr>
            <w:rStyle w:val="TextoNormalCaracter"/>
          </w:rPr>
          <w:t>88/2010</w:t>
        </w:r>
      </w:hyperlink>
      <w:r>
        <w:t>, f. 2.</w:t>
      </w:r>
    </w:p>
    <w:p w:rsidR="00517816" w:rsidRDefault="00517816" w:rsidP="00517816">
      <w:pPr>
        <w:pStyle w:val="SangriaFrancesaArticulo"/>
      </w:pPr>
      <w:r w:rsidRPr="00517816">
        <w:rPr>
          <w:rStyle w:val="TextoNormalNegritaCaracter"/>
        </w:rPr>
        <w:t>Artículo 24.13.</w:t>
      </w:r>
      <w:r w:rsidRPr="00517816">
        <w:rPr>
          <w:rStyle w:val="TextoNormalCaracter"/>
        </w:rPr>
        <w:t>-</w:t>
      </w:r>
      <w:r>
        <w:t xml:space="preserve"> Sentencia </w:t>
      </w:r>
      <w:hyperlink w:anchor="SENTENCIA_2010_130" w:history="1">
        <w:r w:rsidRPr="00517816">
          <w:rPr>
            <w:rStyle w:val="TextoNormalCaracter"/>
          </w:rPr>
          <w:t>130/2010</w:t>
        </w:r>
      </w:hyperlink>
      <w:r>
        <w:t>, f. 2.</w:t>
      </w:r>
    </w:p>
    <w:p w:rsidR="00517816" w:rsidRDefault="00517816" w:rsidP="00517816">
      <w:pPr>
        <w:pStyle w:val="SangriaFrancesaArticulo"/>
      </w:pPr>
    </w:p>
    <w:p w:rsidR="00517816" w:rsidRDefault="00517816" w:rsidP="00517816">
      <w:pPr>
        <w:pStyle w:val="TextoNormalNegritaCursivandice"/>
      </w:pPr>
      <w:r>
        <w:t>Ley Orgánica 11/1998, de 30 de diciembre. Reforma de la Ley Orgánica 8/1981,  de 30 de diciembre, del Estatuto de Autonomía de Cantabria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88" w:history="1">
        <w:r w:rsidRPr="00517816">
          <w:rPr>
            <w:rStyle w:val="TextoNormalCaracter"/>
          </w:rPr>
          <w:t>88/2010</w:t>
        </w:r>
      </w:hyperlink>
      <w:r>
        <w:t>, f. 2.</w:t>
      </w:r>
    </w:p>
    <w:p w:rsidR="00517816" w:rsidRDefault="00517816" w:rsidP="00517816">
      <w:pPr>
        <w:pStyle w:val="TextoNormal"/>
      </w:pPr>
    </w:p>
    <w:p w:rsidR="00517816" w:rsidRDefault="00517816" w:rsidP="00517816">
      <w:pPr>
        <w:pStyle w:val="TextoNormalNegritaCentradoSubrayado"/>
        <w:suppressAutoHyphens/>
      </w:pPr>
      <w:r>
        <w:t>J.4.b) Leyes y disposiciones con fuerza de Ley</w:t>
      </w:r>
    </w:p>
    <w:p w:rsidR="00517816" w:rsidRDefault="00517816" w:rsidP="00517816">
      <w:pPr>
        <w:pStyle w:val="TextoNormalNegritaCentradoSubrayado"/>
      </w:pPr>
    </w:p>
    <w:p w:rsidR="00517816" w:rsidRDefault="00517816" w:rsidP="00517816">
      <w:pPr>
        <w:pStyle w:val="TextoNormalNegritaCursivandice"/>
      </w:pPr>
      <w:r>
        <w:t>Ley del Parlamento de Cantabria 1/2002, de 26 de febrero. Comercio de Cantabria</w:t>
      </w:r>
    </w:p>
    <w:p w:rsidR="00517816" w:rsidRDefault="00517816" w:rsidP="00517816">
      <w:pPr>
        <w:pStyle w:val="SangriaFrancesaArticulo"/>
      </w:pPr>
      <w:r w:rsidRPr="00517816">
        <w:rPr>
          <w:rStyle w:val="TextoNormalNegritaCaracter"/>
        </w:rPr>
        <w:t>Artículo 15.5</w:t>
      </w:r>
      <w:r>
        <w:t xml:space="preserve"> </w:t>
      </w:r>
      <w:r w:rsidRPr="00517816">
        <w:rPr>
          <w:rStyle w:val="TextoNormalCaracter"/>
        </w:rPr>
        <w:t>(redactado por la Ley del Parlamento de Cantabria 7/2004, de 27 de diciembre)</w:t>
      </w:r>
      <w:r w:rsidRPr="00517816">
        <w:rPr>
          <w:rStyle w:val="TextoNormalNegritaCaracter"/>
        </w:rPr>
        <w:t>.</w:t>
      </w:r>
      <w:r w:rsidRPr="00517816">
        <w:rPr>
          <w:rStyle w:val="TextoNormalCaracter"/>
        </w:rPr>
        <w:t>-</w:t>
      </w:r>
      <w:r>
        <w:t xml:space="preserve"> Sentencia </w:t>
      </w:r>
      <w:hyperlink w:anchor="SENTENCIA_2010_88" w:history="1">
        <w:r w:rsidRPr="00517816">
          <w:rPr>
            <w:rStyle w:val="TextoNormalCaracter"/>
          </w:rPr>
          <w:t>88/2010</w:t>
        </w:r>
      </w:hyperlink>
      <w:r>
        <w:t>, ff. 3, 4, 6.</w:t>
      </w:r>
    </w:p>
    <w:p w:rsidR="00517816" w:rsidRDefault="00517816" w:rsidP="00517816">
      <w:pPr>
        <w:pStyle w:val="SangriaFrancesaArticulo"/>
      </w:pPr>
      <w:r w:rsidRPr="00517816">
        <w:rPr>
          <w:rStyle w:val="TextoNormalNegritaCaracter"/>
        </w:rPr>
        <w:t>Artículo 15.6.</w:t>
      </w:r>
      <w:r w:rsidRPr="00517816">
        <w:rPr>
          <w:rStyle w:val="TextoNormalCaracter"/>
        </w:rPr>
        <w:t>-</w:t>
      </w:r>
      <w:r>
        <w:t xml:space="preserve"> Sentencia </w:t>
      </w:r>
      <w:hyperlink w:anchor="SENTENCIA_2010_88" w:history="1">
        <w:r w:rsidRPr="00517816">
          <w:rPr>
            <w:rStyle w:val="TextoNormalCaracter"/>
          </w:rPr>
          <w:t>88/2010</w:t>
        </w:r>
      </w:hyperlink>
      <w:r>
        <w:t>, f. 1.</w:t>
      </w:r>
    </w:p>
    <w:p w:rsidR="00517816" w:rsidRDefault="00517816" w:rsidP="00517816">
      <w:pPr>
        <w:pStyle w:val="SangriaFrancesaArticulo"/>
      </w:pPr>
      <w:r w:rsidRPr="00517816">
        <w:rPr>
          <w:rStyle w:val="TextoNormalNegritaCaracter"/>
        </w:rPr>
        <w:t>Artículo 15.6 párrafo 1</w:t>
      </w:r>
      <w:r>
        <w:t xml:space="preserve"> </w:t>
      </w:r>
      <w:r w:rsidRPr="00517816">
        <w:rPr>
          <w:rStyle w:val="TextoNormalCaracter"/>
        </w:rPr>
        <w:t>(redactado por la Ley del Parlamento de Cantabria 7/2004, de 27 de diciembre)</w:t>
      </w:r>
      <w:r w:rsidRPr="00517816">
        <w:rPr>
          <w:rStyle w:val="TextoNormalNegritaCaracter"/>
        </w:rPr>
        <w:t>.</w:t>
      </w:r>
      <w:r w:rsidRPr="00517816">
        <w:rPr>
          <w:rStyle w:val="TextoNormalCaracter"/>
        </w:rPr>
        <w:t>-</w:t>
      </w:r>
      <w:r>
        <w:t xml:space="preserve"> Sentencia </w:t>
      </w:r>
      <w:hyperlink w:anchor="SENTENCIA_2010_88" w:history="1">
        <w:r w:rsidRPr="00517816">
          <w:rPr>
            <w:rStyle w:val="TextoNormalCaracter"/>
          </w:rPr>
          <w:t>88/2010</w:t>
        </w:r>
      </w:hyperlink>
      <w:r>
        <w:t>, f. 5.</w:t>
      </w:r>
    </w:p>
    <w:p w:rsidR="00517816" w:rsidRDefault="00517816" w:rsidP="00517816">
      <w:pPr>
        <w:pStyle w:val="SangriaFrancesaArticulo"/>
      </w:pPr>
      <w:r w:rsidRPr="00517816">
        <w:rPr>
          <w:rStyle w:val="TextoNormalNegritaCaracter"/>
        </w:rPr>
        <w:t>Artículo 31 b).</w:t>
      </w:r>
      <w:r w:rsidRPr="00517816">
        <w:rPr>
          <w:rStyle w:val="TextoNormalCaracter"/>
        </w:rPr>
        <w:t>-</w:t>
      </w:r>
      <w:r>
        <w:t xml:space="preserve"> Sentencia </w:t>
      </w:r>
      <w:hyperlink w:anchor="SENTENCIA_2010_130" w:history="1">
        <w:r w:rsidRPr="00517816">
          <w:rPr>
            <w:rStyle w:val="TextoNormalCaracter"/>
          </w:rPr>
          <w:t>130/2010</w:t>
        </w:r>
      </w:hyperlink>
      <w:r>
        <w:t>, ff. 1, 3.</w:t>
      </w:r>
    </w:p>
    <w:p w:rsidR="00517816" w:rsidRDefault="00517816" w:rsidP="00517816">
      <w:pPr>
        <w:pStyle w:val="SangriaFrancesaArticulo"/>
      </w:pPr>
      <w:r w:rsidRPr="00517816">
        <w:rPr>
          <w:rStyle w:val="TextoNormalNegritaCaracter"/>
        </w:rPr>
        <w:t>Artículo 31 c).</w:t>
      </w:r>
      <w:r w:rsidRPr="00517816">
        <w:rPr>
          <w:rStyle w:val="TextoNormalCaracter"/>
        </w:rPr>
        <w:t>-</w:t>
      </w:r>
      <w:r>
        <w:t xml:space="preserve"> Sentencia </w:t>
      </w:r>
      <w:hyperlink w:anchor="SENTENCIA_2010_130" w:history="1">
        <w:r w:rsidRPr="00517816">
          <w:rPr>
            <w:rStyle w:val="TextoNormalCaracter"/>
          </w:rPr>
          <w:t>130/2010</w:t>
        </w:r>
      </w:hyperlink>
      <w:r>
        <w:t>, f. 2.</w:t>
      </w:r>
    </w:p>
    <w:p w:rsidR="00517816" w:rsidRDefault="00517816" w:rsidP="00517816">
      <w:pPr>
        <w:pStyle w:val="SangriaFrancesaArticulo"/>
      </w:pPr>
    </w:p>
    <w:p w:rsidR="00517816" w:rsidRDefault="00517816" w:rsidP="00517816">
      <w:pPr>
        <w:pStyle w:val="TextoNormalNegritaCursivandice"/>
      </w:pPr>
      <w:r>
        <w:t>Ley del Parlamento de Cantabria 7/2004, de 27 de diciembre. Medidas administrativas y fiscales</w:t>
      </w:r>
    </w:p>
    <w:p w:rsidR="00517816" w:rsidRDefault="00517816" w:rsidP="00517816">
      <w:pPr>
        <w:pStyle w:val="SangriaFrancesaArticulo"/>
      </w:pPr>
      <w:r w:rsidRPr="00517816">
        <w:rPr>
          <w:rStyle w:val="TextoNormalNegritaCaracter"/>
        </w:rPr>
        <w:t>Artículo 1.2.</w:t>
      </w:r>
      <w:r w:rsidRPr="00517816">
        <w:rPr>
          <w:rStyle w:val="TextoNormalCaracter"/>
        </w:rPr>
        <w:t>-</w:t>
      </w:r>
      <w:r>
        <w:t xml:space="preserve"> Sentencia </w:t>
      </w:r>
      <w:hyperlink w:anchor="SENTENCIA_2010_88" w:history="1">
        <w:r w:rsidRPr="00517816">
          <w:rPr>
            <w:rStyle w:val="TextoNormalCaracter"/>
          </w:rPr>
          <w:t>88/2010</w:t>
        </w:r>
      </w:hyperlink>
      <w:r>
        <w:t>, f. 3.</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J.5) Castilla-La Mancha</w:t>
      </w:r>
    </w:p>
    <w:p w:rsidR="00517816" w:rsidRDefault="00517816" w:rsidP="00517816">
      <w:pPr>
        <w:pStyle w:val="TextoNormal"/>
      </w:pPr>
    </w:p>
    <w:p w:rsidR="00517816" w:rsidRDefault="00517816" w:rsidP="00517816">
      <w:pPr>
        <w:pStyle w:val="TextoNormalNegritaCentradoSubrayado"/>
        <w:suppressAutoHyphens/>
      </w:pPr>
      <w:r>
        <w:t>J.5.b) Leyes y disposiciones con fuerza de Ley</w:t>
      </w:r>
    </w:p>
    <w:p w:rsidR="00517816" w:rsidRDefault="00517816" w:rsidP="00517816">
      <w:pPr>
        <w:pStyle w:val="TextoNormalNegritaCentradoSubrayado"/>
      </w:pPr>
    </w:p>
    <w:p w:rsidR="00517816" w:rsidRDefault="00517816" w:rsidP="00517816">
      <w:pPr>
        <w:pStyle w:val="TextoNormalNegritaCursivandice"/>
      </w:pPr>
      <w:r>
        <w:t>Ley de las Cortes de Castilla-La Mancha 11/2002, de 27 de junio. Modificación de la Ley 5/1986, de 23 de diciembre, electoral de Castilla-La Mancha</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Auto </w:t>
      </w:r>
      <w:hyperlink w:anchor="AUTO_2010_100" w:history="1">
        <w:r w:rsidRPr="00517816">
          <w:rPr>
            <w:rStyle w:val="TextoNormalCaracter"/>
          </w:rPr>
          <w:t>100/2010</w:t>
        </w:r>
      </w:hyperlink>
      <w:r>
        <w:t>.</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J.6) Castilla y León</w:t>
      </w:r>
    </w:p>
    <w:p w:rsidR="00517816" w:rsidRDefault="00517816" w:rsidP="00517816">
      <w:pPr>
        <w:pStyle w:val="TextoNormal"/>
      </w:pPr>
    </w:p>
    <w:p w:rsidR="00517816" w:rsidRDefault="00517816" w:rsidP="00517816">
      <w:pPr>
        <w:pStyle w:val="TextoNormalNegritaCentradoSubrayado"/>
        <w:suppressAutoHyphens/>
      </w:pPr>
      <w:r>
        <w:t>J.6.b) Leyes y disposiciones con fuerza de Ley</w:t>
      </w:r>
    </w:p>
    <w:p w:rsidR="00517816" w:rsidRDefault="00517816" w:rsidP="00517816">
      <w:pPr>
        <w:pStyle w:val="TextoNormalNegritaCentradoSubrayado"/>
      </w:pPr>
    </w:p>
    <w:p w:rsidR="00517816" w:rsidRDefault="00517816" w:rsidP="00517816">
      <w:pPr>
        <w:pStyle w:val="TextoNormalNegritaCursivandice"/>
      </w:pPr>
      <w:r>
        <w:t>Ley de las Cortes de  Castilla y León 8/2004, de 22 de diciembre. Modificación de la Ley 12/2002, de 11 de julio, del patrimonio cultural de Castilla y León</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J.7) Cataluña</w:t>
      </w:r>
    </w:p>
    <w:p w:rsidR="00517816" w:rsidRDefault="00517816" w:rsidP="00517816">
      <w:pPr>
        <w:pStyle w:val="TextoNormal"/>
      </w:pPr>
    </w:p>
    <w:p w:rsidR="00517816" w:rsidRDefault="00517816" w:rsidP="00517816">
      <w:pPr>
        <w:pStyle w:val="TextoNormalNegritaCentradoSubrayado"/>
        <w:suppressAutoHyphens/>
      </w:pPr>
      <w:r>
        <w:lastRenderedPageBreak/>
        <w:t>J.7.a) Estatuto de Autonomía</w:t>
      </w:r>
    </w:p>
    <w:p w:rsidR="00517816" w:rsidRDefault="00517816" w:rsidP="00517816">
      <w:pPr>
        <w:pStyle w:val="TextoNormalNegritaCentradoSubrayado"/>
      </w:pPr>
    </w:p>
    <w:p w:rsidR="00517816" w:rsidRDefault="00517816" w:rsidP="00517816">
      <w:pPr>
        <w:pStyle w:val="TextoNormalNegritaCursivandice"/>
      </w:pPr>
      <w:r>
        <w:t>Ley Orgánica 4/1979, de 18 de diciembre. Estatuto de Autonomía de Cataluña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8" w:history="1">
        <w:r w:rsidRPr="00517816">
          <w:rPr>
            <w:rStyle w:val="TextoNormalCaracter"/>
          </w:rPr>
          <w:t>138/2010</w:t>
        </w:r>
      </w:hyperlink>
      <w:r>
        <w:t>, f. 8.</w:t>
      </w:r>
    </w:p>
    <w:p w:rsidR="00517816" w:rsidRDefault="00517816" w:rsidP="00517816">
      <w:pPr>
        <w:pStyle w:val="SangriaFrancesaArticulo"/>
      </w:pPr>
      <w:r w:rsidRPr="00517816">
        <w:rPr>
          <w:rStyle w:val="TextoNormalNegritaCaracter"/>
        </w:rPr>
        <w:t>Disposición adicional segunda.</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VP.</w:t>
      </w:r>
    </w:p>
    <w:p w:rsidR="00517816" w:rsidRDefault="00517816" w:rsidP="00517816">
      <w:pPr>
        <w:pStyle w:val="SangriaFrancesaArticulo"/>
      </w:pPr>
    </w:p>
    <w:p w:rsidR="00517816" w:rsidRDefault="00517816" w:rsidP="00517816">
      <w:pPr>
        <w:pStyle w:val="TextoNormalNegritaCursivandice"/>
      </w:pPr>
      <w:r>
        <w:t>Ley Orgánica 6/2006, de 19 de julio. Reforma del Estatuto de Autonomía de Cataluña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Sentencias </w:t>
      </w:r>
      <w:hyperlink w:anchor="SENTENCIA_2010_46" w:history="1">
        <w:r w:rsidRPr="00517816">
          <w:rPr>
            <w:rStyle w:val="TextoNormalCaracter"/>
          </w:rPr>
          <w:t>46/2010</w:t>
        </w:r>
      </w:hyperlink>
      <w:r>
        <w:t xml:space="preserve">, f. 2, VP; </w:t>
      </w:r>
      <w:hyperlink w:anchor="SENTENCIA_2010_47" w:history="1">
        <w:r w:rsidRPr="00517816">
          <w:rPr>
            <w:rStyle w:val="TextoNormalCaracter"/>
          </w:rPr>
          <w:t>47/2010</w:t>
        </w:r>
      </w:hyperlink>
      <w:r>
        <w:t xml:space="preserve">, f. 2, VP; </w:t>
      </w:r>
      <w:hyperlink w:anchor="SENTENCIA_2010_137" w:history="1">
        <w:r w:rsidRPr="00517816">
          <w:rPr>
            <w:rStyle w:val="TextoNormalCaracter"/>
          </w:rPr>
          <w:t>137/2010</w:t>
        </w:r>
      </w:hyperlink>
      <w:r>
        <w:t xml:space="preserve">, ff. 1, 2; </w:t>
      </w:r>
      <w:hyperlink w:anchor="SENTENCIA_2010_138" w:history="1">
        <w:r w:rsidRPr="00517816">
          <w:rPr>
            <w:rStyle w:val="TextoNormalCaracter"/>
          </w:rPr>
          <w:t>138/2010</w:t>
        </w:r>
      </w:hyperlink>
      <w:r>
        <w:t>, ff. 5, 12.</w:t>
      </w:r>
    </w:p>
    <w:p w:rsidR="00517816" w:rsidRDefault="00517816" w:rsidP="00517816">
      <w:pPr>
        <w:pStyle w:val="SangriaFrancesaArticulo"/>
      </w:pPr>
      <w:r w:rsidRPr="00517816">
        <w:rPr>
          <w:rStyle w:val="TextoNormalNegritaCaracter"/>
        </w:rPr>
        <w:t>Título I.</w:t>
      </w:r>
      <w:r w:rsidRPr="00517816">
        <w:rPr>
          <w:rStyle w:val="TextoNormalCaracter"/>
        </w:rPr>
        <w:t>-</w:t>
      </w:r>
      <w:r>
        <w:t xml:space="preserve"> Sentencia </w:t>
      </w:r>
      <w:hyperlink w:anchor="SENTENCIA_2010_137" w:history="1">
        <w:r w:rsidRPr="00517816">
          <w:rPr>
            <w:rStyle w:val="TextoNormalCaracter"/>
          </w:rPr>
          <w:t>137/2010</w:t>
        </w:r>
      </w:hyperlink>
      <w:r>
        <w:t>, f. 5.</w:t>
      </w:r>
    </w:p>
    <w:p w:rsidR="00517816" w:rsidRDefault="00517816" w:rsidP="00517816">
      <w:pPr>
        <w:pStyle w:val="SangriaFrancesaArticulo"/>
      </w:pPr>
      <w:r w:rsidRPr="00517816">
        <w:rPr>
          <w:rStyle w:val="TextoNormalNegritaCaracter"/>
        </w:rPr>
        <w:t>Título IV, capítulo I.</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Título IV, capítulo II.</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Preámbulo.</w:t>
      </w:r>
      <w:r w:rsidRPr="00517816">
        <w:rPr>
          <w:rStyle w:val="TextoNormalCaracter"/>
        </w:rPr>
        <w:t>-</w:t>
      </w:r>
      <w:r>
        <w:t xml:space="preserve"> Sentencia </w:t>
      </w:r>
      <w:hyperlink w:anchor="SENTENCIA_2010_137" w:history="1">
        <w:r w:rsidRPr="00517816">
          <w:rPr>
            <w:rStyle w:val="TextoNormalCaracter"/>
          </w:rPr>
          <w:t>137/2010</w:t>
        </w:r>
      </w:hyperlink>
      <w:r>
        <w:t>, ff. 1, 4.</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Sentencia </w:t>
      </w:r>
      <w:hyperlink w:anchor="SENTENCIA_2010_137" w:history="1">
        <w:r w:rsidRPr="00517816">
          <w:rPr>
            <w:rStyle w:val="TextoNormalCaracter"/>
          </w:rPr>
          <w:t>137/2010</w:t>
        </w:r>
      </w:hyperlink>
      <w:r>
        <w:t>, f. 4.</w:t>
      </w:r>
    </w:p>
    <w:p w:rsidR="00517816" w:rsidRDefault="00517816" w:rsidP="00517816">
      <w:pPr>
        <w:pStyle w:val="SangriaFrancesaArticulo"/>
      </w:pPr>
      <w:r w:rsidRPr="00517816">
        <w:rPr>
          <w:rStyle w:val="TextoNormalNegritaCaracter"/>
        </w:rPr>
        <w:t>Artículo 2.4.</w:t>
      </w:r>
      <w:r w:rsidRPr="00517816">
        <w:rPr>
          <w:rStyle w:val="TextoNormalCaracter"/>
        </w:rPr>
        <w:t>-</w:t>
      </w:r>
      <w:r>
        <w:t xml:space="preserve"> Sentencia </w:t>
      </w:r>
      <w:hyperlink w:anchor="SENTENCIA_2010_137" w:history="1">
        <w:r w:rsidRPr="00517816">
          <w:rPr>
            <w:rStyle w:val="TextoNormalCaracter"/>
          </w:rPr>
          <w:t>137/2010</w:t>
        </w:r>
      </w:hyperlink>
      <w:r>
        <w:t>, f. 4.</w:t>
      </w:r>
    </w:p>
    <w:p w:rsidR="00517816" w:rsidRDefault="00517816" w:rsidP="00517816">
      <w:pPr>
        <w:pStyle w:val="SangriaFrancesaArticulo"/>
      </w:pPr>
      <w:r w:rsidRPr="00517816">
        <w:rPr>
          <w:rStyle w:val="TextoNormalNegritaCaracter"/>
        </w:rPr>
        <w:t>Artículo 3.1.</w:t>
      </w:r>
      <w:r w:rsidRPr="00517816">
        <w:rPr>
          <w:rStyle w:val="TextoNormalCaracter"/>
        </w:rPr>
        <w:t>-</w:t>
      </w:r>
      <w:r>
        <w:t xml:space="preserve"> Sentencias </w:t>
      </w:r>
      <w:hyperlink w:anchor="SENTENCIA_2010_137" w:history="1">
        <w:r w:rsidRPr="00517816">
          <w:rPr>
            <w:rStyle w:val="TextoNormalCaracter"/>
          </w:rPr>
          <w:t>137/2010</w:t>
        </w:r>
      </w:hyperlink>
      <w:r>
        <w:t xml:space="preserve">, f. 10; </w:t>
      </w:r>
      <w:hyperlink w:anchor="SENTENCIA_2010_138" w:history="1">
        <w:r w:rsidRPr="00517816">
          <w:rPr>
            <w:rStyle w:val="TextoNormalCaracter"/>
          </w:rPr>
          <w:t>138/2010</w:t>
        </w:r>
      </w:hyperlink>
      <w:r>
        <w:t>, ff. 1, 2.</w:t>
      </w:r>
    </w:p>
    <w:p w:rsidR="00517816" w:rsidRDefault="00517816" w:rsidP="00517816">
      <w:pPr>
        <w:pStyle w:val="SangriaFrancesaArticulo"/>
      </w:pPr>
      <w:r w:rsidRPr="00517816">
        <w:rPr>
          <w:rStyle w:val="TextoNormalNegritaCaracter"/>
        </w:rPr>
        <w:t>Artículo 5.</w:t>
      </w:r>
      <w:r w:rsidRPr="00517816">
        <w:rPr>
          <w:rStyle w:val="TextoNormalCaracter"/>
        </w:rPr>
        <w:t>-</w:t>
      </w:r>
      <w:r>
        <w:t xml:space="preserve"> Sentencia </w:t>
      </w:r>
      <w:hyperlink w:anchor="SENTENCIA_2010_137" w:history="1">
        <w:r w:rsidRPr="00517816">
          <w:rPr>
            <w:rStyle w:val="TextoNormalCaracter"/>
          </w:rPr>
          <w:t>137/2010</w:t>
        </w:r>
      </w:hyperlink>
      <w:r>
        <w:t>, ff. 1, 4.</w:t>
      </w:r>
    </w:p>
    <w:p w:rsidR="00517816" w:rsidRDefault="00517816" w:rsidP="00517816">
      <w:pPr>
        <w:pStyle w:val="SangriaFrancesaArticulo"/>
      </w:pPr>
      <w:r w:rsidRPr="00517816">
        <w:rPr>
          <w:rStyle w:val="TextoNormalNegritaCaracter"/>
        </w:rPr>
        <w:t>Artículo 6.1.</w:t>
      </w:r>
      <w:r w:rsidRPr="00517816">
        <w:rPr>
          <w:rStyle w:val="TextoNormalCaracter"/>
        </w:rPr>
        <w:t>-</w:t>
      </w:r>
      <w:r>
        <w:t xml:space="preserve"> Sentencia </w:t>
      </w:r>
      <w:hyperlink w:anchor="SENTENCIA_2010_137" w:history="1">
        <w:r w:rsidRPr="00517816">
          <w:rPr>
            <w:rStyle w:val="TextoNormalCaracter"/>
          </w:rPr>
          <w:t>137/2010</w:t>
        </w:r>
      </w:hyperlink>
      <w:r>
        <w:t>, ff. 1, 6.</w:t>
      </w:r>
    </w:p>
    <w:p w:rsidR="00517816" w:rsidRDefault="00517816" w:rsidP="00517816">
      <w:pPr>
        <w:pStyle w:val="SangriaFrancesaArticulo"/>
      </w:pPr>
      <w:r w:rsidRPr="00517816">
        <w:rPr>
          <w:rStyle w:val="TextoNormalNegritaCaracter"/>
        </w:rPr>
        <w:t>Artículo 6.2.</w:t>
      </w:r>
      <w:r w:rsidRPr="00517816">
        <w:rPr>
          <w:rStyle w:val="TextoNormalCaracter"/>
        </w:rPr>
        <w:t>-</w:t>
      </w:r>
      <w:r>
        <w:t xml:space="preserve"> Sentencia </w:t>
      </w:r>
      <w:hyperlink w:anchor="SENTENCIA_2010_137" w:history="1">
        <w:r w:rsidRPr="00517816">
          <w:rPr>
            <w:rStyle w:val="TextoNormalCaracter"/>
          </w:rPr>
          <w:t>137/2010</w:t>
        </w:r>
      </w:hyperlink>
      <w:r>
        <w:t>, ff. 1, 6.</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Sentencia </w:t>
      </w:r>
      <w:hyperlink w:anchor="SENTENCIA_2010_137" w:history="1">
        <w:r w:rsidRPr="00517816">
          <w:rPr>
            <w:rStyle w:val="TextoNormalCaracter"/>
          </w:rPr>
          <w:t>137/2010</w:t>
        </w:r>
      </w:hyperlink>
      <w:r>
        <w:t>, f. 7.</w:t>
      </w:r>
    </w:p>
    <w:p w:rsidR="00517816" w:rsidRDefault="00517816" w:rsidP="00517816">
      <w:pPr>
        <w:pStyle w:val="SangriaFrancesaArticulo"/>
      </w:pPr>
      <w:r w:rsidRPr="00517816">
        <w:rPr>
          <w:rStyle w:val="TextoNormalNegritaCaracter"/>
        </w:rPr>
        <w:t>Artículos 15 a 54.</w:t>
      </w:r>
      <w:r w:rsidRPr="00517816">
        <w:rPr>
          <w:rStyle w:val="TextoNormalCaracter"/>
        </w:rPr>
        <w:t>-</w:t>
      </w:r>
      <w:r>
        <w:t xml:space="preserve"> Sentencias </w:t>
      </w:r>
      <w:hyperlink w:anchor="SENTENCIA_2010_137" w:history="1">
        <w:r w:rsidRPr="00517816">
          <w:rPr>
            <w:rStyle w:val="TextoNormalCaracter"/>
          </w:rPr>
          <w:t>137/2010</w:t>
        </w:r>
      </w:hyperlink>
      <w:r>
        <w:t xml:space="preserve">, f. 5; </w:t>
      </w:r>
      <w:hyperlink w:anchor="SENTENCIA_2010_138" w:history="1">
        <w:r w:rsidRPr="00517816">
          <w:rPr>
            <w:rStyle w:val="TextoNormalCaracter"/>
          </w:rPr>
          <w:t>138/2010</w:t>
        </w:r>
      </w:hyperlink>
      <w:r>
        <w:t>, f. 1.</w:t>
      </w:r>
    </w:p>
    <w:p w:rsidR="00517816" w:rsidRDefault="00517816" w:rsidP="00517816">
      <w:pPr>
        <w:pStyle w:val="SangriaFrancesaArticulo"/>
      </w:pPr>
      <w:r w:rsidRPr="00517816">
        <w:rPr>
          <w:rStyle w:val="TextoNormalNegritaCaracter"/>
        </w:rPr>
        <w:t>Artículo 33.5.</w:t>
      </w:r>
      <w:r w:rsidRPr="00517816">
        <w:rPr>
          <w:rStyle w:val="TextoNormalCaracter"/>
        </w:rPr>
        <w:t>-</w:t>
      </w:r>
      <w:r>
        <w:t xml:space="preserve"> Sentencia </w:t>
      </w:r>
      <w:hyperlink w:anchor="SENTENCIA_2010_137" w:history="1">
        <w:r w:rsidRPr="00517816">
          <w:rPr>
            <w:rStyle w:val="TextoNormalCaracter"/>
          </w:rPr>
          <w:t>137/2010</w:t>
        </w:r>
      </w:hyperlink>
      <w:r>
        <w:t>, ff. 1, 6.</w:t>
      </w:r>
    </w:p>
    <w:p w:rsidR="00517816" w:rsidRDefault="00517816" w:rsidP="00517816">
      <w:pPr>
        <w:pStyle w:val="SangriaFrancesaArticulo"/>
      </w:pPr>
      <w:r w:rsidRPr="00517816">
        <w:rPr>
          <w:rStyle w:val="TextoNormalNegritaCaracter"/>
        </w:rPr>
        <w:t>Artículo 34.</w:t>
      </w:r>
      <w:r w:rsidRPr="00517816">
        <w:rPr>
          <w:rStyle w:val="TextoNormalCaracter"/>
        </w:rPr>
        <w:t>-</w:t>
      </w:r>
      <w:r>
        <w:t xml:space="preserve"> Sentencia </w:t>
      </w:r>
      <w:hyperlink w:anchor="SENTENCIA_2010_137" w:history="1">
        <w:r w:rsidRPr="00517816">
          <w:rPr>
            <w:rStyle w:val="TextoNormalCaracter"/>
          </w:rPr>
          <w:t>137/2010</w:t>
        </w:r>
      </w:hyperlink>
      <w:r>
        <w:t>, ff. 1, 6.</w:t>
      </w:r>
    </w:p>
    <w:p w:rsidR="00517816" w:rsidRDefault="00517816" w:rsidP="00517816">
      <w:pPr>
        <w:pStyle w:val="SangriaFrancesaArticulo"/>
      </w:pPr>
      <w:r w:rsidRPr="00517816">
        <w:rPr>
          <w:rStyle w:val="TextoNormalNegritaCaracter"/>
        </w:rPr>
        <w:t>Artículo 35.</w:t>
      </w:r>
      <w:r w:rsidRPr="00517816">
        <w:rPr>
          <w:rStyle w:val="TextoNormalCaracter"/>
        </w:rPr>
        <w:t>-</w:t>
      </w:r>
      <w:r>
        <w:t xml:space="preserve"> Sentencia </w:t>
      </w:r>
      <w:hyperlink w:anchor="SENTENCIA_2010_137" w:history="1">
        <w:r w:rsidRPr="00517816">
          <w:rPr>
            <w:rStyle w:val="TextoNormalCaracter"/>
          </w:rPr>
          <w:t>137/2010</w:t>
        </w:r>
      </w:hyperlink>
      <w:r>
        <w:t>, f. 6.</w:t>
      </w:r>
    </w:p>
    <w:p w:rsidR="00517816" w:rsidRDefault="00517816" w:rsidP="00517816">
      <w:pPr>
        <w:pStyle w:val="SangriaFrancesaArticulo"/>
      </w:pPr>
      <w:r w:rsidRPr="00517816">
        <w:rPr>
          <w:rStyle w:val="TextoNormalNegritaCaracter"/>
        </w:rPr>
        <w:t>Artículo 78.1.</w:t>
      </w:r>
      <w:r w:rsidRPr="00517816">
        <w:rPr>
          <w:rStyle w:val="TextoNormalCaracter"/>
        </w:rPr>
        <w:t>-</w:t>
      </w:r>
      <w:r>
        <w:t xml:space="preserve"> Sentencia </w:t>
      </w:r>
      <w:hyperlink w:anchor="SENTENCIA_2010_137" w:history="1">
        <w:r w:rsidRPr="00517816">
          <w:rPr>
            <w:rStyle w:val="TextoNormalCaracter"/>
          </w:rPr>
          <w:t>137/2010</w:t>
        </w:r>
      </w:hyperlink>
      <w:r>
        <w:t>, ff. 1, 7.</w:t>
      </w:r>
    </w:p>
    <w:p w:rsidR="00517816" w:rsidRDefault="00517816" w:rsidP="00517816">
      <w:pPr>
        <w:pStyle w:val="SangriaFrancesaArticulo"/>
      </w:pPr>
      <w:r w:rsidRPr="00517816">
        <w:rPr>
          <w:rStyle w:val="TextoNormalNegritaCaracter"/>
        </w:rPr>
        <w:t>Artículo 78.2.</w:t>
      </w:r>
      <w:r w:rsidRPr="00517816">
        <w:rPr>
          <w:rStyle w:val="TextoNormalCaracter"/>
        </w:rPr>
        <w:t>-</w:t>
      </w:r>
      <w:r>
        <w:t xml:space="preserve"> Sentencia </w:t>
      </w:r>
      <w:hyperlink w:anchor="SENTENCIA_2010_137" w:history="1">
        <w:r w:rsidRPr="00517816">
          <w:rPr>
            <w:rStyle w:val="TextoNormalCaracter"/>
          </w:rPr>
          <w:t>137/2010</w:t>
        </w:r>
      </w:hyperlink>
      <w:r>
        <w:t>, f. 7.</w:t>
      </w:r>
    </w:p>
    <w:p w:rsidR="00517816" w:rsidRDefault="00517816" w:rsidP="00517816">
      <w:pPr>
        <w:pStyle w:val="SangriaFrancesaArticulo"/>
      </w:pPr>
      <w:r w:rsidRPr="00517816">
        <w:rPr>
          <w:rStyle w:val="TextoNormalNegritaCaracter"/>
        </w:rPr>
        <w:t>Artículo 95.1.</w:t>
      </w:r>
      <w:r w:rsidRPr="00517816">
        <w:rPr>
          <w:rStyle w:val="TextoNormalCaracter"/>
        </w:rPr>
        <w:t>-</w:t>
      </w:r>
      <w:r>
        <w:t xml:space="preserve"> Sentencia </w:t>
      </w:r>
      <w:hyperlink w:anchor="SENTENCIA_2010_138" w:history="1">
        <w:r w:rsidRPr="00517816">
          <w:rPr>
            <w:rStyle w:val="TextoNormalCaracter"/>
          </w:rPr>
          <w:t>138/2010</w:t>
        </w:r>
      </w:hyperlink>
      <w:r>
        <w:t>, f. 1.</w:t>
      </w:r>
    </w:p>
    <w:p w:rsidR="00517816" w:rsidRDefault="00517816" w:rsidP="00517816">
      <w:pPr>
        <w:pStyle w:val="SangriaFrancesaArticulo"/>
      </w:pPr>
      <w:r w:rsidRPr="00517816">
        <w:rPr>
          <w:rStyle w:val="TextoNormalNegritaCaracter"/>
        </w:rPr>
        <w:t>Artículo 95.2.</w:t>
      </w:r>
      <w:r w:rsidRPr="00517816">
        <w:rPr>
          <w:rStyle w:val="TextoNormalCaracter"/>
        </w:rPr>
        <w:t>-</w:t>
      </w:r>
      <w:r>
        <w:t xml:space="preserve"> Sentencias </w:t>
      </w:r>
      <w:hyperlink w:anchor="SENTENCIA_2010_137" w:history="1">
        <w:r w:rsidRPr="00517816">
          <w:rPr>
            <w:rStyle w:val="TextoNormalCaracter"/>
          </w:rPr>
          <w:t>137/2010</w:t>
        </w:r>
      </w:hyperlink>
      <w:r>
        <w:t xml:space="preserve">, ff. 1, 8; </w:t>
      </w:r>
      <w:hyperlink w:anchor="SENTENCIA_2010_138" w:history="1">
        <w:r w:rsidRPr="00517816">
          <w:rPr>
            <w:rStyle w:val="TextoNormalCaracter"/>
          </w:rPr>
          <w:t>138/2010</w:t>
        </w:r>
      </w:hyperlink>
      <w:r>
        <w:t>, f. 1.</w:t>
      </w:r>
    </w:p>
    <w:p w:rsidR="00517816" w:rsidRDefault="00517816" w:rsidP="00517816">
      <w:pPr>
        <w:pStyle w:val="SangriaFrancesaArticulo"/>
      </w:pPr>
      <w:r w:rsidRPr="00517816">
        <w:rPr>
          <w:rStyle w:val="TextoNormalNegritaCaracter"/>
        </w:rPr>
        <w:t>Artículo 95.5.</w:t>
      </w:r>
      <w:r w:rsidRPr="00517816">
        <w:rPr>
          <w:rStyle w:val="TextoNormalCaracter"/>
        </w:rPr>
        <w:t>-</w:t>
      </w:r>
      <w:r>
        <w:t xml:space="preserve"> Sentencia </w:t>
      </w:r>
      <w:hyperlink w:anchor="SENTENCIA_2010_137" w:history="1">
        <w:r w:rsidRPr="00517816">
          <w:rPr>
            <w:rStyle w:val="TextoNormalCaracter"/>
          </w:rPr>
          <w:t>137/2010</w:t>
        </w:r>
      </w:hyperlink>
      <w:r>
        <w:t>, ff. 1, 8.</w:t>
      </w:r>
    </w:p>
    <w:p w:rsidR="00517816" w:rsidRDefault="00517816" w:rsidP="00517816">
      <w:pPr>
        <w:pStyle w:val="SangriaFrancesaArticulo"/>
      </w:pPr>
      <w:r w:rsidRPr="00517816">
        <w:rPr>
          <w:rStyle w:val="TextoNormalNegritaCaracter"/>
        </w:rPr>
        <w:t>Artículo 95.6.</w:t>
      </w:r>
      <w:r w:rsidRPr="00517816">
        <w:rPr>
          <w:rStyle w:val="TextoNormalCaracter"/>
        </w:rPr>
        <w:t>-</w:t>
      </w:r>
      <w:r>
        <w:t xml:space="preserve"> Sentencia </w:t>
      </w:r>
      <w:hyperlink w:anchor="SENTENCIA_2010_137" w:history="1">
        <w:r w:rsidRPr="00517816">
          <w:rPr>
            <w:rStyle w:val="TextoNormalCaracter"/>
          </w:rPr>
          <w:t>137/2010</w:t>
        </w:r>
      </w:hyperlink>
      <w:r>
        <w:t>, ff. 1, 8.</w:t>
      </w:r>
    </w:p>
    <w:p w:rsidR="00517816" w:rsidRDefault="00517816" w:rsidP="00517816">
      <w:pPr>
        <w:pStyle w:val="SangriaFrancesaArticulo"/>
      </w:pPr>
      <w:r w:rsidRPr="00517816">
        <w:rPr>
          <w:rStyle w:val="TextoNormalNegritaCaracter"/>
        </w:rPr>
        <w:t>Artículo 96.</w:t>
      </w:r>
      <w:r w:rsidRPr="00517816">
        <w:rPr>
          <w:rStyle w:val="TextoNormalCaracter"/>
        </w:rPr>
        <w:t>-</w:t>
      </w:r>
      <w:r>
        <w:t xml:space="preserve"> Sentencia </w:t>
      </w:r>
      <w:hyperlink w:anchor="SENTENCIA_2010_138" w:history="1">
        <w:r w:rsidRPr="00517816">
          <w:rPr>
            <w:rStyle w:val="TextoNormalCaracter"/>
          </w:rPr>
          <w:t>138/2010</w:t>
        </w:r>
      </w:hyperlink>
      <w:r>
        <w:t>, f. 1.</w:t>
      </w:r>
    </w:p>
    <w:p w:rsidR="00517816" w:rsidRDefault="00517816" w:rsidP="00517816">
      <w:pPr>
        <w:pStyle w:val="SangriaFrancesaArticulo"/>
      </w:pPr>
      <w:r w:rsidRPr="00517816">
        <w:rPr>
          <w:rStyle w:val="TextoNormalNegritaCaracter"/>
        </w:rPr>
        <w:t>Artículo 97.</w:t>
      </w:r>
      <w:r w:rsidRPr="00517816">
        <w:rPr>
          <w:rStyle w:val="TextoNormalCaracter"/>
        </w:rPr>
        <w:t>-</w:t>
      </w:r>
      <w:r>
        <w:t xml:space="preserve"> Sentencias </w:t>
      </w:r>
      <w:hyperlink w:anchor="SENTENCIA_2010_137" w:history="1">
        <w:r w:rsidRPr="00517816">
          <w:rPr>
            <w:rStyle w:val="TextoNormalCaracter"/>
          </w:rPr>
          <w:t>137/2010</w:t>
        </w:r>
      </w:hyperlink>
      <w:r>
        <w:t xml:space="preserve">, ff. 1, 8; </w:t>
      </w:r>
      <w:hyperlink w:anchor="SENTENCIA_2010_138" w:history="1">
        <w:r w:rsidRPr="00517816">
          <w:rPr>
            <w:rStyle w:val="TextoNormalCaracter"/>
          </w:rPr>
          <w:t>138/2010</w:t>
        </w:r>
      </w:hyperlink>
      <w:r>
        <w:t>, f. 1.</w:t>
      </w:r>
    </w:p>
    <w:p w:rsidR="00517816" w:rsidRDefault="00517816" w:rsidP="00517816">
      <w:pPr>
        <w:pStyle w:val="SangriaFrancesaArticulo"/>
      </w:pPr>
      <w:r w:rsidRPr="00517816">
        <w:rPr>
          <w:rStyle w:val="TextoNormalNegritaCaracter"/>
        </w:rPr>
        <w:t>Artículo 98.1.</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98.2.</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98.2 epígrafes a) a e).</w:t>
      </w:r>
      <w:r w:rsidRPr="00517816">
        <w:rPr>
          <w:rStyle w:val="TextoNormalCaracter"/>
        </w:rPr>
        <w:t>-</w:t>
      </w:r>
      <w:r>
        <w:t xml:space="preserve"> Sentencia </w:t>
      </w:r>
      <w:hyperlink w:anchor="SENTENCIA_2010_137" w:history="1">
        <w:r w:rsidRPr="00517816">
          <w:rPr>
            <w:rStyle w:val="TextoNormalCaracter"/>
          </w:rPr>
          <w:t>137/2010</w:t>
        </w:r>
      </w:hyperlink>
      <w:r>
        <w:t>, f. 1.</w:t>
      </w:r>
    </w:p>
    <w:p w:rsidR="00517816" w:rsidRDefault="00517816" w:rsidP="00517816">
      <w:pPr>
        <w:pStyle w:val="SangriaFrancesaArticulo"/>
      </w:pPr>
      <w:r w:rsidRPr="00517816">
        <w:rPr>
          <w:rStyle w:val="TextoNormalNegritaCaracter"/>
        </w:rPr>
        <w:t>Artículo 98.3.</w:t>
      </w:r>
      <w:r w:rsidRPr="00517816">
        <w:rPr>
          <w:rStyle w:val="TextoNormalCaracter"/>
        </w:rPr>
        <w:t>-</w:t>
      </w:r>
      <w:r>
        <w:t xml:space="preserve"> Sentencia </w:t>
      </w:r>
      <w:hyperlink w:anchor="SENTENCIA_2010_137" w:history="1">
        <w:r w:rsidRPr="00517816">
          <w:rPr>
            <w:rStyle w:val="TextoNormalCaracter"/>
          </w:rPr>
          <w:t>137/2010</w:t>
        </w:r>
      </w:hyperlink>
      <w:r>
        <w:t>, ff. 1, 8.</w:t>
      </w:r>
    </w:p>
    <w:p w:rsidR="00517816" w:rsidRDefault="00517816" w:rsidP="00517816">
      <w:pPr>
        <w:pStyle w:val="SangriaFrancesaArticulo"/>
      </w:pPr>
      <w:r w:rsidRPr="00517816">
        <w:rPr>
          <w:rStyle w:val="TextoNormalNegritaCaracter"/>
        </w:rPr>
        <w:t>Artículo 98.4.</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99.</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99.1.</w:t>
      </w:r>
      <w:r w:rsidRPr="00517816">
        <w:rPr>
          <w:rStyle w:val="TextoNormalCaracter"/>
        </w:rPr>
        <w:t>-</w:t>
      </w:r>
      <w:r>
        <w:t xml:space="preserve"> Sentencia </w:t>
      </w:r>
      <w:hyperlink w:anchor="SENTENCIA_2010_137" w:history="1">
        <w:r w:rsidRPr="00517816">
          <w:rPr>
            <w:rStyle w:val="TextoNormalCaracter"/>
          </w:rPr>
          <w:t>137/2010</w:t>
        </w:r>
      </w:hyperlink>
      <w:r>
        <w:t>, ff. 1, 8.</w:t>
      </w:r>
    </w:p>
    <w:p w:rsidR="00517816" w:rsidRDefault="00517816" w:rsidP="00517816">
      <w:pPr>
        <w:pStyle w:val="SangriaFrancesaArticulo"/>
      </w:pPr>
      <w:r w:rsidRPr="00517816">
        <w:rPr>
          <w:rStyle w:val="TextoNormalNegritaCaracter"/>
        </w:rPr>
        <w:t>Artículo 99.2.</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100.1.</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100.2.</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101.1.</w:t>
      </w:r>
      <w:r w:rsidRPr="00517816">
        <w:rPr>
          <w:rStyle w:val="TextoNormalCaracter"/>
        </w:rPr>
        <w:t>-</w:t>
      </w:r>
      <w:r>
        <w:t xml:space="preserve"> Sentencia </w:t>
      </w:r>
      <w:hyperlink w:anchor="SENTENCIA_2010_137" w:history="1">
        <w:r w:rsidRPr="00517816">
          <w:rPr>
            <w:rStyle w:val="TextoNormalCaracter"/>
          </w:rPr>
          <w:t>137/2010</w:t>
        </w:r>
      </w:hyperlink>
      <w:r>
        <w:t>, f. 1.</w:t>
      </w:r>
    </w:p>
    <w:p w:rsidR="00517816" w:rsidRDefault="00517816" w:rsidP="00517816">
      <w:pPr>
        <w:pStyle w:val="SangriaFrancesaArticulo"/>
      </w:pPr>
      <w:r w:rsidRPr="00517816">
        <w:rPr>
          <w:rStyle w:val="TextoNormalNegritaCaracter"/>
        </w:rPr>
        <w:t>Artículo 101.2.</w:t>
      </w:r>
      <w:r w:rsidRPr="00517816">
        <w:rPr>
          <w:rStyle w:val="TextoNormalCaracter"/>
        </w:rPr>
        <w:t>-</w:t>
      </w:r>
      <w:r>
        <w:t xml:space="preserve"> Sentencia </w:t>
      </w:r>
      <w:hyperlink w:anchor="SENTENCIA_2010_137" w:history="1">
        <w:r w:rsidRPr="00517816">
          <w:rPr>
            <w:rStyle w:val="TextoNormalCaracter"/>
          </w:rPr>
          <w:t>137/2010</w:t>
        </w:r>
      </w:hyperlink>
      <w:r>
        <w:t>, ff. 1, 8.</w:t>
      </w:r>
    </w:p>
    <w:p w:rsidR="00517816" w:rsidRDefault="00517816" w:rsidP="00517816">
      <w:pPr>
        <w:pStyle w:val="SangriaFrancesaArticulo"/>
      </w:pPr>
      <w:r w:rsidRPr="00517816">
        <w:rPr>
          <w:rStyle w:val="TextoNormalNegritaCaracter"/>
        </w:rPr>
        <w:t>Artículo 102.</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lastRenderedPageBreak/>
        <w:t>Artículo 102.1.</w:t>
      </w:r>
      <w:r w:rsidRPr="00517816">
        <w:rPr>
          <w:rStyle w:val="TextoNormalCaracter"/>
        </w:rPr>
        <w:t>-</w:t>
      </w:r>
      <w:r>
        <w:t xml:space="preserve"> Sentencia </w:t>
      </w:r>
      <w:hyperlink w:anchor="SENTENCIA_2010_138" w:history="1">
        <w:r w:rsidRPr="00517816">
          <w:rPr>
            <w:rStyle w:val="TextoNormalCaracter"/>
          </w:rPr>
          <w:t>138/2010</w:t>
        </w:r>
      </w:hyperlink>
      <w:r>
        <w:t>, f. 1.</w:t>
      </w:r>
    </w:p>
    <w:p w:rsidR="00517816" w:rsidRDefault="00517816" w:rsidP="00517816">
      <w:pPr>
        <w:pStyle w:val="SangriaFrancesaArticulo"/>
      </w:pPr>
      <w:r w:rsidRPr="00517816">
        <w:rPr>
          <w:rStyle w:val="TextoNormalNegritaCaracter"/>
        </w:rPr>
        <w:t>Artículo 103.</w:t>
      </w:r>
      <w:r w:rsidRPr="00517816">
        <w:rPr>
          <w:rStyle w:val="TextoNormalCaracter"/>
        </w:rPr>
        <w:t>-</w:t>
      </w:r>
      <w:r>
        <w:t xml:space="preserve"> Sentencia </w:t>
      </w:r>
      <w:hyperlink w:anchor="SENTENCIA_2010_138" w:history="1">
        <w:r w:rsidRPr="00517816">
          <w:rPr>
            <w:rStyle w:val="TextoNormalCaracter"/>
          </w:rPr>
          <w:t>138/2010</w:t>
        </w:r>
      </w:hyperlink>
      <w:r>
        <w:t>, f. 1.</w:t>
      </w:r>
    </w:p>
    <w:p w:rsidR="00517816" w:rsidRDefault="00517816" w:rsidP="00517816">
      <w:pPr>
        <w:pStyle w:val="SangriaFrancesaArticulo"/>
      </w:pPr>
      <w:r w:rsidRPr="00517816">
        <w:rPr>
          <w:rStyle w:val="TextoNormalNegritaCaracter"/>
        </w:rPr>
        <w:t>Artículo 103.3.</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107.</w:t>
      </w:r>
      <w:r w:rsidRPr="00517816">
        <w:rPr>
          <w:rStyle w:val="TextoNormalCaracter"/>
        </w:rPr>
        <w:t>-</w:t>
      </w:r>
      <w:r>
        <w:t xml:space="preserve"> Sentencia </w:t>
      </w:r>
      <w:hyperlink w:anchor="SENTENCIA_2010_138" w:history="1">
        <w:r w:rsidRPr="00517816">
          <w:rPr>
            <w:rStyle w:val="TextoNormalCaracter"/>
          </w:rPr>
          <w:t>138/2010</w:t>
        </w:r>
      </w:hyperlink>
      <w:r>
        <w:t>, f. 1.</w:t>
      </w:r>
    </w:p>
    <w:p w:rsidR="00517816" w:rsidRDefault="00517816" w:rsidP="00517816">
      <w:pPr>
        <w:pStyle w:val="SangriaFrancesaArticulo"/>
      </w:pPr>
      <w:r w:rsidRPr="00517816">
        <w:rPr>
          <w:rStyle w:val="TextoNormalNegritaCaracter"/>
        </w:rPr>
        <w:t>Artículo 108.1.</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110.</w:t>
      </w:r>
      <w:r w:rsidRPr="00517816">
        <w:rPr>
          <w:rStyle w:val="TextoNormalCaracter"/>
        </w:rPr>
        <w:t>-</w:t>
      </w:r>
      <w:r>
        <w:t xml:space="preserve"> Sentencia </w:t>
      </w:r>
      <w:hyperlink w:anchor="SENTENCIA_2010_137" w:history="1">
        <w:r w:rsidRPr="00517816">
          <w:rPr>
            <w:rStyle w:val="TextoNormalCaracter"/>
          </w:rPr>
          <w:t>137/2010</w:t>
        </w:r>
      </w:hyperlink>
      <w:r>
        <w:t>, ff. 1, 9.</w:t>
      </w:r>
    </w:p>
    <w:p w:rsidR="00517816" w:rsidRDefault="00517816" w:rsidP="00517816">
      <w:pPr>
        <w:pStyle w:val="SangriaFrancesaArticulo"/>
      </w:pPr>
      <w:r w:rsidRPr="00517816">
        <w:rPr>
          <w:rStyle w:val="TextoNormalNegritaCaracter"/>
        </w:rPr>
        <w:t>Artículo 110.1.</w:t>
      </w:r>
      <w:r w:rsidRPr="00517816">
        <w:rPr>
          <w:rStyle w:val="TextoNormalCaracter"/>
        </w:rPr>
        <w:t>-</w:t>
      </w:r>
      <w:r>
        <w:t xml:space="preserve"> Sentencias </w:t>
      </w:r>
      <w:hyperlink w:anchor="SENTENCIA_2010_46" w:history="1">
        <w:r w:rsidRPr="00517816">
          <w:rPr>
            <w:rStyle w:val="TextoNormalCaracter"/>
          </w:rPr>
          <w:t>46/2010</w:t>
        </w:r>
      </w:hyperlink>
      <w:r>
        <w:t xml:space="preserve">, f. 1; </w:t>
      </w:r>
      <w:hyperlink w:anchor="SENTENCIA_2010_47" w:history="1">
        <w:r w:rsidRPr="00517816">
          <w:rPr>
            <w:rStyle w:val="TextoNormalCaracter"/>
          </w:rPr>
          <w:t>47/2010</w:t>
        </w:r>
      </w:hyperlink>
      <w:r>
        <w:t>, f. 1.</w:t>
      </w:r>
    </w:p>
    <w:p w:rsidR="00517816" w:rsidRDefault="00517816" w:rsidP="00517816">
      <w:pPr>
        <w:pStyle w:val="SangriaFrancesaArticulo"/>
      </w:pPr>
      <w:r w:rsidRPr="00517816">
        <w:rPr>
          <w:rStyle w:val="TextoNormalNegritaCaracter"/>
        </w:rPr>
        <w:t>Artículos 110 a 115.</w:t>
      </w:r>
      <w:r w:rsidRPr="00517816">
        <w:rPr>
          <w:rStyle w:val="TextoNormalCaracter"/>
        </w:rPr>
        <w:t>-</w:t>
      </w:r>
      <w:r>
        <w:t xml:space="preserve"> Sentencia </w:t>
      </w:r>
      <w:hyperlink w:anchor="SENTENCIA_2010_138" w:history="1">
        <w:r w:rsidRPr="00517816">
          <w:rPr>
            <w:rStyle w:val="TextoNormalCaracter"/>
          </w:rPr>
          <w:t>138/2010</w:t>
        </w:r>
      </w:hyperlink>
      <w:r>
        <w:t>, f. 1.</w:t>
      </w:r>
    </w:p>
    <w:p w:rsidR="00517816" w:rsidRDefault="00517816" w:rsidP="00517816">
      <w:pPr>
        <w:pStyle w:val="SangriaFrancesaArticulo"/>
      </w:pPr>
      <w:r w:rsidRPr="00517816">
        <w:rPr>
          <w:rStyle w:val="TextoNormalNegritaCaracter"/>
        </w:rPr>
        <w:t>Artículo 111.</w:t>
      </w:r>
      <w:r w:rsidRPr="00517816">
        <w:rPr>
          <w:rStyle w:val="TextoNormalCaracter"/>
        </w:rPr>
        <w:t>-</w:t>
      </w:r>
      <w:r>
        <w:t xml:space="preserve"> Sentencia </w:t>
      </w:r>
      <w:hyperlink w:anchor="SENTENCIA_2010_137" w:history="1">
        <w:r w:rsidRPr="00517816">
          <w:rPr>
            <w:rStyle w:val="TextoNormalCaracter"/>
          </w:rPr>
          <w:t>137/2010</w:t>
        </w:r>
      </w:hyperlink>
      <w:r>
        <w:t>, ff. 1, 9.</w:t>
      </w:r>
    </w:p>
    <w:p w:rsidR="00517816" w:rsidRDefault="00517816" w:rsidP="00517816">
      <w:pPr>
        <w:pStyle w:val="SangriaFrancesaArticulo"/>
      </w:pPr>
      <w:r w:rsidRPr="00517816">
        <w:rPr>
          <w:rStyle w:val="TextoNormalNegritaCaracter"/>
        </w:rPr>
        <w:t>Artículo 112.</w:t>
      </w:r>
      <w:r w:rsidRPr="00517816">
        <w:rPr>
          <w:rStyle w:val="TextoNormalCaracter"/>
        </w:rPr>
        <w:t>-</w:t>
      </w:r>
      <w:r>
        <w:t xml:space="preserve"> Sentencia </w:t>
      </w:r>
      <w:hyperlink w:anchor="SENTENCIA_2010_137" w:history="1">
        <w:r w:rsidRPr="00517816">
          <w:rPr>
            <w:rStyle w:val="TextoNormalCaracter"/>
          </w:rPr>
          <w:t>137/2010</w:t>
        </w:r>
      </w:hyperlink>
      <w:r>
        <w:t>, ff. 1, 9.</w:t>
      </w:r>
    </w:p>
    <w:p w:rsidR="00517816" w:rsidRDefault="00517816" w:rsidP="00517816">
      <w:pPr>
        <w:pStyle w:val="SangriaFrancesaArticulo"/>
      </w:pPr>
      <w:r w:rsidRPr="00517816">
        <w:rPr>
          <w:rStyle w:val="TextoNormalNegritaCaracter"/>
        </w:rPr>
        <w:t>Artículo 117.</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117.1.</w:t>
      </w:r>
      <w:r w:rsidRPr="00517816">
        <w:rPr>
          <w:rStyle w:val="TextoNormalCaracter"/>
        </w:rPr>
        <w:t>-</w:t>
      </w:r>
      <w:r>
        <w:t xml:space="preserve"> Sentencia </w:t>
      </w:r>
      <w:hyperlink w:anchor="SENTENCIA_2010_138" w:history="1">
        <w:r w:rsidRPr="00517816">
          <w:rPr>
            <w:rStyle w:val="TextoNormalCaracter"/>
          </w:rPr>
          <w:t>138/2010</w:t>
        </w:r>
      </w:hyperlink>
      <w:r>
        <w:t>, ff. 1, 3, 5.</w:t>
      </w:r>
    </w:p>
    <w:p w:rsidR="00517816" w:rsidRDefault="00517816" w:rsidP="00517816">
      <w:pPr>
        <w:pStyle w:val="SangriaFrancesaArticulo"/>
      </w:pPr>
      <w:r w:rsidRPr="00517816">
        <w:rPr>
          <w:rStyle w:val="TextoNormalNegritaCaracter"/>
        </w:rPr>
        <w:t>Artículo 117.1 c).</w:t>
      </w:r>
      <w:r w:rsidRPr="00517816">
        <w:rPr>
          <w:rStyle w:val="TextoNormalCaracter"/>
        </w:rPr>
        <w:t>-</w:t>
      </w:r>
      <w:r>
        <w:t xml:space="preserve"> Sentencia </w:t>
      </w:r>
      <w:hyperlink w:anchor="SENTENCIA_2010_49" w:history="1">
        <w:r w:rsidRPr="00517816">
          <w:rPr>
            <w:rStyle w:val="TextoNormalCaracter"/>
          </w:rPr>
          <w:t>49/2010</w:t>
        </w:r>
      </w:hyperlink>
      <w:r>
        <w:t>, ff. 1, 2, VP I, VP III.</w:t>
      </w:r>
    </w:p>
    <w:p w:rsidR="00517816" w:rsidRDefault="00517816" w:rsidP="00517816">
      <w:pPr>
        <w:pStyle w:val="SangriaFrancesaArticulo"/>
      </w:pPr>
      <w:r w:rsidRPr="00517816">
        <w:rPr>
          <w:rStyle w:val="TextoNormalNegritaCaracter"/>
        </w:rPr>
        <w:t>Artículo 117.2.</w:t>
      </w:r>
      <w:r w:rsidRPr="00517816">
        <w:rPr>
          <w:rStyle w:val="TextoNormalCaracter"/>
        </w:rPr>
        <w:t>-</w:t>
      </w:r>
      <w:r>
        <w:t xml:space="preserve"> Sentencias </w:t>
      </w:r>
      <w:hyperlink w:anchor="SENTENCIA_2010_49" w:history="1">
        <w:r w:rsidRPr="00517816">
          <w:rPr>
            <w:rStyle w:val="TextoNormalCaracter"/>
          </w:rPr>
          <w:t>49/2010</w:t>
        </w:r>
      </w:hyperlink>
      <w:r>
        <w:t xml:space="preserve">, ff. 1, 2, VP I, VP III; </w:t>
      </w:r>
      <w:hyperlink w:anchor="SENTENCIA_2010_138" w:history="1">
        <w:r w:rsidRPr="00517816">
          <w:rPr>
            <w:rStyle w:val="TextoNormalCaracter"/>
          </w:rPr>
          <w:t>138/2010</w:t>
        </w:r>
      </w:hyperlink>
      <w:r>
        <w:t>, ff. 1, 3.</w:t>
      </w:r>
    </w:p>
    <w:p w:rsidR="00517816" w:rsidRDefault="00517816" w:rsidP="00517816">
      <w:pPr>
        <w:pStyle w:val="SangriaFrancesaArticulo"/>
      </w:pPr>
      <w:r w:rsidRPr="00517816">
        <w:rPr>
          <w:rStyle w:val="TextoNormalNegritaCaracter"/>
        </w:rPr>
        <w:t>Artículo 117.3.</w:t>
      </w:r>
      <w:r w:rsidRPr="00517816">
        <w:rPr>
          <w:rStyle w:val="TextoNormalCaracter"/>
        </w:rPr>
        <w:t>-</w:t>
      </w:r>
      <w:r>
        <w:t xml:space="preserve"> Sentencias </w:t>
      </w:r>
      <w:hyperlink w:anchor="SENTENCIA_2010_49" w:history="1">
        <w:r w:rsidRPr="00517816">
          <w:rPr>
            <w:rStyle w:val="TextoNormalCaracter"/>
          </w:rPr>
          <w:t>49/2010</w:t>
        </w:r>
      </w:hyperlink>
      <w:r>
        <w:t xml:space="preserve">, VP IV; </w:t>
      </w:r>
      <w:hyperlink w:anchor="SENTENCIA_2010_138" w:history="1">
        <w:r w:rsidRPr="00517816">
          <w:rPr>
            <w:rStyle w:val="TextoNormalCaracter"/>
          </w:rPr>
          <w:t>138/2010</w:t>
        </w:r>
      </w:hyperlink>
      <w:r>
        <w:t>, ff. 1, 3.</w:t>
      </w:r>
    </w:p>
    <w:p w:rsidR="00517816" w:rsidRDefault="00517816" w:rsidP="00517816">
      <w:pPr>
        <w:pStyle w:val="SangriaFrancesaArticulo"/>
      </w:pPr>
      <w:r w:rsidRPr="00517816">
        <w:rPr>
          <w:rStyle w:val="TextoNormalNegritaCaracter"/>
        </w:rPr>
        <w:t>Artículo 117.3 a).</w:t>
      </w:r>
      <w:r w:rsidRPr="00517816">
        <w:rPr>
          <w:rStyle w:val="TextoNormalCaracter"/>
        </w:rPr>
        <w:t>-</w:t>
      </w:r>
      <w:r>
        <w:t xml:space="preserve"> Sentencias </w:t>
      </w:r>
      <w:hyperlink w:anchor="SENTENCIA_2010_49" w:history="1">
        <w:r w:rsidRPr="00517816">
          <w:rPr>
            <w:rStyle w:val="TextoNormalCaracter"/>
          </w:rPr>
          <w:t>49/2010</w:t>
        </w:r>
      </w:hyperlink>
      <w:r>
        <w:t xml:space="preserve">, ff. 1, 2, VP I, VP III; </w:t>
      </w:r>
      <w:hyperlink w:anchor="SENTENCIA_2010_138" w:history="1">
        <w:r w:rsidRPr="00517816">
          <w:rPr>
            <w:rStyle w:val="TextoNormalCaracter"/>
          </w:rPr>
          <w:t>138/2010</w:t>
        </w:r>
      </w:hyperlink>
      <w:r>
        <w:t>, f. 3.</w:t>
      </w:r>
    </w:p>
    <w:p w:rsidR="00517816" w:rsidRDefault="00517816" w:rsidP="00517816">
      <w:pPr>
        <w:pStyle w:val="SangriaFrancesaArticulo"/>
      </w:pPr>
      <w:r w:rsidRPr="00517816">
        <w:rPr>
          <w:rStyle w:val="TextoNormalNegritaCaracter"/>
        </w:rPr>
        <w:t>Artículo 117.3 c).</w:t>
      </w:r>
      <w:r w:rsidRPr="00517816">
        <w:rPr>
          <w:rStyle w:val="TextoNormalCaracter"/>
        </w:rPr>
        <w:t>-</w:t>
      </w:r>
      <w:r>
        <w:t xml:space="preserve"> Sentencias </w:t>
      </w:r>
      <w:hyperlink w:anchor="SENTENCIA_2010_49" w:history="1">
        <w:r w:rsidRPr="00517816">
          <w:rPr>
            <w:rStyle w:val="TextoNormalCaracter"/>
          </w:rPr>
          <w:t>49/2010</w:t>
        </w:r>
      </w:hyperlink>
      <w:r>
        <w:t xml:space="preserve">, ff. 1, 2, VP I, VP III; </w:t>
      </w:r>
      <w:hyperlink w:anchor="SENTENCIA_2010_138" w:history="1">
        <w:r w:rsidRPr="00517816">
          <w:rPr>
            <w:rStyle w:val="TextoNormalCaracter"/>
          </w:rPr>
          <w:t>138/2010</w:t>
        </w:r>
      </w:hyperlink>
      <w:r>
        <w:t>, f. 3.</w:t>
      </w:r>
    </w:p>
    <w:p w:rsidR="00517816" w:rsidRDefault="00517816" w:rsidP="00517816">
      <w:pPr>
        <w:pStyle w:val="SangriaFrancesaArticulo"/>
      </w:pPr>
      <w:r w:rsidRPr="00517816">
        <w:rPr>
          <w:rStyle w:val="TextoNormalNegritaCaracter"/>
        </w:rPr>
        <w:t>Artículo 117.4.</w:t>
      </w:r>
      <w:r w:rsidRPr="00517816">
        <w:rPr>
          <w:rStyle w:val="TextoNormalCaracter"/>
        </w:rPr>
        <w:t>-</w:t>
      </w:r>
      <w:r>
        <w:t xml:space="preserve"> Sentencias </w:t>
      </w:r>
      <w:hyperlink w:anchor="SENTENCIA_2010_48" w:history="1">
        <w:r w:rsidRPr="00517816">
          <w:rPr>
            <w:rStyle w:val="TextoNormalCaracter"/>
          </w:rPr>
          <w:t>48/2010</w:t>
        </w:r>
      </w:hyperlink>
      <w:r>
        <w:t xml:space="preserve">, ff. 1, 2, VP I, VP III; </w:t>
      </w:r>
      <w:hyperlink w:anchor="SENTENCIA_2010_49" w:history="1">
        <w:r w:rsidRPr="00517816">
          <w:rPr>
            <w:rStyle w:val="TextoNormalCaracter"/>
          </w:rPr>
          <w:t>49/2010</w:t>
        </w:r>
      </w:hyperlink>
      <w:r>
        <w:t xml:space="preserve">, ff. 1, 2, VP I; VP III; </w:t>
      </w:r>
      <w:hyperlink w:anchor="SENTENCIA_2010_138" w:history="1">
        <w:r w:rsidRPr="00517816">
          <w:rPr>
            <w:rStyle w:val="TextoNormalCaracter"/>
          </w:rPr>
          <w:t>138/2010</w:t>
        </w:r>
      </w:hyperlink>
      <w:r>
        <w:t>, ff. 1, 3.</w:t>
      </w:r>
    </w:p>
    <w:p w:rsidR="00517816" w:rsidRDefault="00517816" w:rsidP="00517816">
      <w:pPr>
        <w:pStyle w:val="SangriaFrancesaArticulo"/>
      </w:pPr>
      <w:r w:rsidRPr="00517816">
        <w:rPr>
          <w:rStyle w:val="TextoNormalNegritaCaracter"/>
        </w:rPr>
        <w:t>Artículo 117.5.</w:t>
      </w:r>
      <w:r w:rsidRPr="00517816">
        <w:rPr>
          <w:rStyle w:val="TextoNormalCaracter"/>
        </w:rPr>
        <w:t>-</w:t>
      </w:r>
      <w:r>
        <w:t xml:space="preserve"> Sentencia </w:t>
      </w:r>
      <w:hyperlink w:anchor="SENTENCIA_2010_49" w:history="1">
        <w:r w:rsidRPr="00517816">
          <w:rPr>
            <w:rStyle w:val="TextoNormalCaracter"/>
          </w:rPr>
          <w:t>49/2010</w:t>
        </w:r>
      </w:hyperlink>
      <w:r>
        <w:t>, ff. 1, 2, VP I; VP III.</w:t>
      </w:r>
    </w:p>
    <w:p w:rsidR="00517816" w:rsidRDefault="00517816" w:rsidP="00517816">
      <w:pPr>
        <w:pStyle w:val="SangriaFrancesaArticulo"/>
      </w:pPr>
      <w:r w:rsidRPr="00517816">
        <w:rPr>
          <w:rStyle w:val="TextoNormalNegritaCaracter"/>
        </w:rPr>
        <w:t>Artículo 122.</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126.</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127.</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VP.</w:t>
      </w:r>
    </w:p>
    <w:p w:rsidR="00517816" w:rsidRDefault="00517816" w:rsidP="00517816">
      <w:pPr>
        <w:pStyle w:val="SangriaFrancesaArticulo"/>
      </w:pPr>
      <w:r w:rsidRPr="00517816">
        <w:rPr>
          <w:rStyle w:val="TextoNormalNegritaCaracter"/>
        </w:rPr>
        <w:t>Artículo 127.1.</w:t>
      </w:r>
      <w:r w:rsidRPr="00517816">
        <w:rPr>
          <w:rStyle w:val="TextoNormalCaracter"/>
        </w:rPr>
        <w:t>-</w:t>
      </w:r>
      <w:r>
        <w:t xml:space="preserve"> Sentencia </w:t>
      </w:r>
      <w:hyperlink w:anchor="SENTENCIA_2010_47" w:history="1">
        <w:r w:rsidRPr="00517816">
          <w:rPr>
            <w:rStyle w:val="TextoNormalCaracter"/>
          </w:rPr>
          <w:t>47/2010</w:t>
        </w:r>
      </w:hyperlink>
      <w:r>
        <w:t>, VP.</w:t>
      </w:r>
    </w:p>
    <w:p w:rsidR="00517816" w:rsidRDefault="00517816" w:rsidP="00517816">
      <w:pPr>
        <w:pStyle w:val="SangriaFrancesaArticulo"/>
      </w:pPr>
      <w:r w:rsidRPr="00517816">
        <w:rPr>
          <w:rStyle w:val="TextoNormalNegritaCaracter"/>
        </w:rPr>
        <w:t>Artículo 127.1 c).</w:t>
      </w:r>
      <w:r w:rsidRPr="00517816">
        <w:rPr>
          <w:rStyle w:val="TextoNormalCaracter"/>
        </w:rPr>
        <w:t>-</w:t>
      </w:r>
      <w:r>
        <w:t xml:space="preserve"> Sentencias </w:t>
      </w:r>
      <w:hyperlink w:anchor="SENTENCIA_2010_46" w:history="1">
        <w:r w:rsidRPr="00517816">
          <w:rPr>
            <w:rStyle w:val="TextoNormalCaracter"/>
          </w:rPr>
          <w:t>46/2010</w:t>
        </w:r>
      </w:hyperlink>
      <w:r>
        <w:t xml:space="preserve">, f. 1, VP; </w:t>
      </w:r>
      <w:hyperlink w:anchor="SENTENCIA_2010_47" w:history="1">
        <w:r w:rsidRPr="00517816">
          <w:rPr>
            <w:rStyle w:val="TextoNormalCaracter"/>
          </w:rPr>
          <w:t>47/2010</w:t>
        </w:r>
      </w:hyperlink>
      <w:r>
        <w:t>, f. 1, VP.</w:t>
      </w:r>
    </w:p>
    <w:p w:rsidR="00517816" w:rsidRDefault="00517816" w:rsidP="00517816">
      <w:pPr>
        <w:pStyle w:val="SangriaFrancesaArticulo"/>
      </w:pPr>
      <w:r w:rsidRPr="00517816">
        <w:rPr>
          <w:rStyle w:val="TextoNormalNegritaCaracter"/>
        </w:rPr>
        <w:t>Artículo 127.2.</w:t>
      </w:r>
      <w:r w:rsidRPr="00517816">
        <w:rPr>
          <w:rStyle w:val="TextoNormalCaracter"/>
        </w:rPr>
        <w:t>-</w:t>
      </w:r>
      <w:r>
        <w:t xml:space="preserve"> Sentencias </w:t>
      </w:r>
      <w:hyperlink w:anchor="SENTENCIA_2010_46" w:history="1">
        <w:r w:rsidRPr="00517816">
          <w:rPr>
            <w:rStyle w:val="TextoNormalCaracter"/>
          </w:rPr>
          <w:t>46/2010</w:t>
        </w:r>
      </w:hyperlink>
      <w:r>
        <w:t xml:space="preserve">, VP; </w:t>
      </w:r>
      <w:hyperlink w:anchor="SENTENCIA_2010_47" w:history="1">
        <w:r w:rsidRPr="00517816">
          <w:rPr>
            <w:rStyle w:val="TextoNormalCaracter"/>
          </w:rPr>
          <w:t>47/2010</w:t>
        </w:r>
      </w:hyperlink>
      <w:r>
        <w:t>, VP.</w:t>
      </w:r>
    </w:p>
    <w:p w:rsidR="00517816" w:rsidRDefault="00517816" w:rsidP="00517816">
      <w:pPr>
        <w:pStyle w:val="SangriaFrancesaArticulo"/>
      </w:pPr>
      <w:r w:rsidRPr="00517816">
        <w:rPr>
          <w:rStyle w:val="TextoNormalNegritaCaracter"/>
        </w:rPr>
        <w:t>Artículo 127.3.</w:t>
      </w:r>
      <w:r w:rsidRPr="00517816">
        <w:rPr>
          <w:rStyle w:val="TextoNormalCaracter"/>
        </w:rPr>
        <w:t>-</w:t>
      </w:r>
      <w:r>
        <w:t xml:space="preserve"> Sentencia </w:t>
      </w:r>
      <w:hyperlink w:anchor="SENTENCIA_2010_137" w:history="1">
        <w:r w:rsidRPr="00517816">
          <w:rPr>
            <w:rStyle w:val="TextoNormalCaracter"/>
          </w:rPr>
          <w:t>137/2010</w:t>
        </w:r>
      </w:hyperlink>
      <w:r>
        <w:t>, ff. 1, 9.</w:t>
      </w:r>
    </w:p>
    <w:p w:rsidR="00517816" w:rsidRDefault="00517816" w:rsidP="00517816">
      <w:pPr>
        <w:pStyle w:val="SangriaFrancesaArticulo"/>
      </w:pPr>
      <w:r w:rsidRPr="00517816">
        <w:rPr>
          <w:rStyle w:val="TextoNormalNegritaCaracter"/>
        </w:rPr>
        <w:t>Artículo 128.3.</w:t>
      </w:r>
      <w:r w:rsidRPr="00517816">
        <w:rPr>
          <w:rStyle w:val="TextoNormalCaracter"/>
        </w:rPr>
        <w:t>-</w:t>
      </w:r>
      <w:r>
        <w:t xml:space="preserve"> Sentencia </w:t>
      </w:r>
      <w:hyperlink w:anchor="SENTENCIA_2010_138" w:history="1">
        <w:r w:rsidRPr="00517816">
          <w:rPr>
            <w:rStyle w:val="TextoNormalCaracter"/>
          </w:rPr>
          <w:t>138/2010</w:t>
        </w:r>
      </w:hyperlink>
      <w:r>
        <w:t>, ff. 1, 6.</w:t>
      </w:r>
    </w:p>
    <w:p w:rsidR="00517816" w:rsidRDefault="00517816" w:rsidP="00517816">
      <w:pPr>
        <w:pStyle w:val="SangriaFrancesaArticulo"/>
      </w:pPr>
      <w:r w:rsidRPr="00517816">
        <w:rPr>
          <w:rStyle w:val="TextoNormalNegritaCaracter"/>
        </w:rPr>
        <w:t>Artículo 129.</w:t>
      </w:r>
      <w:r w:rsidRPr="00517816">
        <w:rPr>
          <w:rStyle w:val="TextoNormalCaracter"/>
        </w:rPr>
        <w:t>-</w:t>
      </w:r>
      <w:r>
        <w:t xml:space="preserve"> Sentencia </w:t>
      </w:r>
      <w:hyperlink w:anchor="SENTENCIA_2010_137" w:history="1">
        <w:r w:rsidRPr="00517816">
          <w:rPr>
            <w:rStyle w:val="TextoNormalCaracter"/>
          </w:rPr>
          <w:t>137/2010</w:t>
        </w:r>
      </w:hyperlink>
      <w:r>
        <w:t>, ff. 1, 9.</w:t>
      </w:r>
    </w:p>
    <w:p w:rsidR="00517816" w:rsidRDefault="00517816" w:rsidP="00517816">
      <w:pPr>
        <w:pStyle w:val="SangriaFrancesaArticulo"/>
      </w:pPr>
      <w:r w:rsidRPr="00517816">
        <w:rPr>
          <w:rStyle w:val="TextoNormalNegritaCaracter"/>
        </w:rPr>
        <w:t>Artículo 130.</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135.</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138.</w:t>
      </w:r>
      <w:r w:rsidRPr="00517816">
        <w:rPr>
          <w:rStyle w:val="TextoNormalCaracter"/>
        </w:rPr>
        <w:t>-</w:t>
      </w:r>
      <w:r>
        <w:t xml:space="preserve"> Sentencia </w:t>
      </w:r>
      <w:hyperlink w:anchor="SENTENCIA_2010_137" w:history="1">
        <w:r w:rsidRPr="00517816">
          <w:rPr>
            <w:rStyle w:val="TextoNormalCaracter"/>
          </w:rPr>
          <w:t>137/2010</w:t>
        </w:r>
      </w:hyperlink>
      <w:r>
        <w:t>, ff. 1, 9.</w:t>
      </w:r>
    </w:p>
    <w:p w:rsidR="00517816" w:rsidRDefault="00517816" w:rsidP="00517816">
      <w:pPr>
        <w:pStyle w:val="SangriaFrancesaArticulo"/>
      </w:pPr>
      <w:r w:rsidRPr="00517816">
        <w:rPr>
          <w:rStyle w:val="TextoNormalNegritaCaracter"/>
        </w:rPr>
        <w:t>Artículo 141.</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143.</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144.1 g).</w:t>
      </w:r>
      <w:r w:rsidRPr="00517816">
        <w:rPr>
          <w:rStyle w:val="TextoNormalCaracter"/>
        </w:rPr>
        <w:t>-</w:t>
      </w:r>
      <w:r>
        <w:t xml:space="preserve"> Sentencia </w:t>
      </w:r>
      <w:hyperlink w:anchor="SENTENCIA_2010_138" w:history="1">
        <w:r w:rsidRPr="00517816">
          <w:rPr>
            <w:rStyle w:val="TextoNormalCaracter"/>
          </w:rPr>
          <w:t>138/2010</w:t>
        </w:r>
      </w:hyperlink>
      <w:r>
        <w:t>, ff. 1, 3, 4.</w:t>
      </w:r>
    </w:p>
    <w:p w:rsidR="00517816" w:rsidRDefault="00517816" w:rsidP="00517816">
      <w:pPr>
        <w:pStyle w:val="SangriaFrancesaArticulo"/>
      </w:pPr>
      <w:r w:rsidRPr="00517816">
        <w:rPr>
          <w:rStyle w:val="TextoNormalNegritaCaracter"/>
        </w:rPr>
        <w:t>Artículo 146.</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150.</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157.</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167.</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169.1.</w:t>
      </w:r>
      <w:r w:rsidRPr="00517816">
        <w:rPr>
          <w:rStyle w:val="TextoNormalCaracter"/>
        </w:rPr>
        <w:t>-</w:t>
      </w:r>
      <w:r>
        <w:t xml:space="preserve"> Sentencia </w:t>
      </w:r>
      <w:hyperlink w:anchor="SENTENCIA_2010_138" w:history="1">
        <w:r w:rsidRPr="00517816">
          <w:rPr>
            <w:rStyle w:val="TextoNormalCaracter"/>
          </w:rPr>
          <w:t>138/2010</w:t>
        </w:r>
      </w:hyperlink>
      <w:r>
        <w:t>, f. 5.</w:t>
      </w:r>
    </w:p>
    <w:p w:rsidR="00517816" w:rsidRDefault="00517816" w:rsidP="00517816">
      <w:pPr>
        <w:pStyle w:val="SangriaFrancesaArticulo"/>
      </w:pPr>
      <w:r w:rsidRPr="00517816">
        <w:rPr>
          <w:rStyle w:val="TextoNormalNegritaCaracter"/>
        </w:rPr>
        <w:t>Artículo 169.6.</w:t>
      </w:r>
      <w:r w:rsidRPr="00517816">
        <w:rPr>
          <w:rStyle w:val="TextoNormalCaracter"/>
        </w:rPr>
        <w:t>-</w:t>
      </w:r>
      <w:r>
        <w:t xml:space="preserve"> Sentencia </w:t>
      </w:r>
      <w:hyperlink w:anchor="SENTENCIA_2010_138" w:history="1">
        <w:r w:rsidRPr="00517816">
          <w:rPr>
            <w:rStyle w:val="TextoNormalCaracter"/>
          </w:rPr>
          <w:t>138/2010</w:t>
        </w:r>
      </w:hyperlink>
      <w:r>
        <w:t>, ff. 1, 3, 5.</w:t>
      </w:r>
    </w:p>
    <w:p w:rsidR="00517816" w:rsidRDefault="00517816" w:rsidP="00517816">
      <w:pPr>
        <w:pStyle w:val="SangriaFrancesaArticulo"/>
      </w:pPr>
      <w:r w:rsidRPr="00517816">
        <w:rPr>
          <w:rStyle w:val="TextoNormalNegritaCaracter"/>
        </w:rPr>
        <w:t>Artículo 173.</w:t>
      </w:r>
      <w:r w:rsidRPr="00517816">
        <w:rPr>
          <w:rStyle w:val="TextoNormalCaracter"/>
        </w:rPr>
        <w:t>-</w:t>
      </w:r>
      <w:r>
        <w:t xml:space="preserve"> Sentencia </w:t>
      </w:r>
      <w:hyperlink w:anchor="SENTENCIA_2010_137" w:history="1">
        <w:r w:rsidRPr="00517816">
          <w:rPr>
            <w:rStyle w:val="TextoNormalCaracter"/>
          </w:rPr>
          <w:t>137/2010</w:t>
        </w:r>
      </w:hyperlink>
      <w:r>
        <w:t>, f. 9.</w:t>
      </w:r>
    </w:p>
    <w:p w:rsidR="00517816" w:rsidRDefault="00517816" w:rsidP="00517816">
      <w:pPr>
        <w:pStyle w:val="SangriaFrancesaArticulo"/>
      </w:pPr>
      <w:r w:rsidRPr="00517816">
        <w:rPr>
          <w:rStyle w:val="TextoNormalNegritaCaracter"/>
        </w:rPr>
        <w:t>Artículo 174.3.</w:t>
      </w:r>
      <w:r w:rsidRPr="00517816">
        <w:rPr>
          <w:rStyle w:val="TextoNormalCaracter"/>
        </w:rPr>
        <w:t>-</w:t>
      </w:r>
      <w:r>
        <w:t xml:space="preserve"> Sentencia </w:t>
      </w:r>
      <w:hyperlink w:anchor="SENTENCIA_2010_138" w:history="1">
        <w:r w:rsidRPr="00517816">
          <w:rPr>
            <w:rStyle w:val="TextoNormalCaracter"/>
          </w:rPr>
          <w:t>138/2010</w:t>
        </w:r>
      </w:hyperlink>
      <w:r>
        <w:t>, ff. 1, 2, 6.</w:t>
      </w:r>
    </w:p>
    <w:p w:rsidR="00517816" w:rsidRDefault="00517816" w:rsidP="00517816">
      <w:pPr>
        <w:pStyle w:val="SangriaFrancesaArticulo"/>
      </w:pPr>
      <w:r w:rsidRPr="00517816">
        <w:rPr>
          <w:rStyle w:val="TextoNormalNegritaCaracter"/>
        </w:rPr>
        <w:t>Artículo 180.</w:t>
      </w:r>
      <w:r w:rsidRPr="00517816">
        <w:rPr>
          <w:rStyle w:val="TextoNormalCaracter"/>
        </w:rPr>
        <w:t>-</w:t>
      </w:r>
      <w:r>
        <w:t xml:space="preserve"> Sentencia </w:t>
      </w:r>
      <w:hyperlink w:anchor="SENTENCIA_2010_137" w:history="1">
        <w:r w:rsidRPr="00517816">
          <w:rPr>
            <w:rStyle w:val="TextoNormalCaracter"/>
          </w:rPr>
          <w:t>137/2010</w:t>
        </w:r>
      </w:hyperlink>
      <w:r>
        <w:t>, ff. 1, 8.</w:t>
      </w:r>
    </w:p>
    <w:p w:rsidR="00517816" w:rsidRDefault="00517816" w:rsidP="00517816">
      <w:pPr>
        <w:pStyle w:val="SangriaFrancesaArticulo"/>
      </w:pPr>
      <w:r w:rsidRPr="00517816">
        <w:rPr>
          <w:rStyle w:val="TextoNormalNegritaCaracter"/>
        </w:rPr>
        <w:t>Artículo 182.1.</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182.2.</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t>Artículo 182.3.</w:t>
      </w:r>
      <w:r w:rsidRPr="00517816">
        <w:rPr>
          <w:rStyle w:val="TextoNormalCaracter"/>
        </w:rPr>
        <w:t>-</w:t>
      </w:r>
      <w:r>
        <w:t xml:space="preserve"> Sentencia </w:t>
      </w:r>
      <w:hyperlink w:anchor="SENTENCIA_2010_137" w:history="1">
        <w:r w:rsidRPr="00517816">
          <w:rPr>
            <w:rStyle w:val="TextoNormalCaracter"/>
          </w:rPr>
          <w:t>137/2010</w:t>
        </w:r>
      </w:hyperlink>
      <w:r>
        <w:t>, f. 8.</w:t>
      </w:r>
    </w:p>
    <w:p w:rsidR="00517816" w:rsidRDefault="00517816" w:rsidP="00517816">
      <w:pPr>
        <w:pStyle w:val="SangriaFrancesaArticulo"/>
      </w:pPr>
      <w:r w:rsidRPr="00517816">
        <w:rPr>
          <w:rStyle w:val="TextoNormalNegritaCaracter"/>
        </w:rPr>
        <w:lastRenderedPageBreak/>
        <w:t>Artículo 183.</w:t>
      </w:r>
      <w:r w:rsidRPr="00517816">
        <w:rPr>
          <w:rStyle w:val="TextoNormalCaracter"/>
        </w:rPr>
        <w:t>-</w:t>
      </w:r>
      <w:r>
        <w:t xml:space="preserve"> Sentencia </w:t>
      </w:r>
      <w:hyperlink w:anchor="SENTENCIA_2010_138" w:history="1">
        <w:r w:rsidRPr="00517816">
          <w:rPr>
            <w:rStyle w:val="TextoNormalCaracter"/>
          </w:rPr>
          <w:t>138/2010</w:t>
        </w:r>
      </w:hyperlink>
      <w:r>
        <w:t>, ff. 1, 2.</w:t>
      </w:r>
    </w:p>
    <w:p w:rsidR="00517816" w:rsidRDefault="00517816" w:rsidP="00517816">
      <w:pPr>
        <w:pStyle w:val="SangriaFrancesaArticulo"/>
      </w:pPr>
      <w:r w:rsidRPr="00517816">
        <w:rPr>
          <w:rStyle w:val="TextoNormalNegritaCaracter"/>
        </w:rPr>
        <w:t>Artículo 183.1.</w:t>
      </w:r>
      <w:r w:rsidRPr="00517816">
        <w:rPr>
          <w:rStyle w:val="TextoNormalCaracter"/>
        </w:rPr>
        <w:t>-</w:t>
      </w:r>
      <w:r>
        <w:t xml:space="preserve"> Sentencias </w:t>
      </w:r>
      <w:hyperlink w:anchor="SENTENCIA_2010_137" w:history="1">
        <w:r w:rsidRPr="00517816">
          <w:rPr>
            <w:rStyle w:val="TextoNormalCaracter"/>
          </w:rPr>
          <w:t>137/2010</w:t>
        </w:r>
      </w:hyperlink>
      <w:r>
        <w:t xml:space="preserve">, ff. 1, 10; </w:t>
      </w:r>
      <w:hyperlink w:anchor="SENTENCIA_2010_138" w:history="1">
        <w:r w:rsidRPr="00517816">
          <w:rPr>
            <w:rStyle w:val="TextoNormalCaracter"/>
          </w:rPr>
          <w:t>138/2010</w:t>
        </w:r>
      </w:hyperlink>
      <w:r>
        <w:t>, f. 2.</w:t>
      </w:r>
    </w:p>
    <w:p w:rsidR="00517816" w:rsidRDefault="00517816" w:rsidP="00517816">
      <w:pPr>
        <w:pStyle w:val="SangriaFrancesaArticulo"/>
      </w:pPr>
      <w:r w:rsidRPr="00517816">
        <w:rPr>
          <w:rStyle w:val="TextoNormalNegritaCaracter"/>
        </w:rPr>
        <w:t>Artículo 183.2.</w:t>
      </w:r>
      <w:r w:rsidRPr="00517816">
        <w:rPr>
          <w:rStyle w:val="TextoNormalCaracter"/>
        </w:rPr>
        <w:t>-</w:t>
      </w:r>
      <w:r>
        <w:t xml:space="preserve"> Sentencia </w:t>
      </w:r>
      <w:hyperlink w:anchor="SENTENCIA_2010_137" w:history="1">
        <w:r w:rsidRPr="00517816">
          <w:rPr>
            <w:rStyle w:val="TextoNormalCaracter"/>
          </w:rPr>
          <w:t>137/2010</w:t>
        </w:r>
      </w:hyperlink>
      <w:r>
        <w:t>, f. 10.</w:t>
      </w:r>
    </w:p>
    <w:p w:rsidR="00517816" w:rsidRDefault="00517816" w:rsidP="00517816">
      <w:pPr>
        <w:pStyle w:val="SangriaFrancesaArticulo"/>
      </w:pPr>
      <w:r w:rsidRPr="00517816">
        <w:rPr>
          <w:rStyle w:val="TextoNormalNegritaCaracter"/>
        </w:rPr>
        <w:t>Artículo 183.2 a).</w:t>
      </w:r>
      <w:r w:rsidRPr="00517816">
        <w:rPr>
          <w:rStyle w:val="TextoNormalCaracter"/>
        </w:rPr>
        <w:t>-</w:t>
      </w:r>
      <w:r>
        <w:t xml:space="preserve"> Sentencias </w:t>
      </w:r>
      <w:hyperlink w:anchor="SENTENCIA_2010_137" w:history="1">
        <w:r w:rsidRPr="00517816">
          <w:rPr>
            <w:rStyle w:val="TextoNormalCaracter"/>
          </w:rPr>
          <w:t>137/2010</w:t>
        </w:r>
      </w:hyperlink>
      <w:r>
        <w:t xml:space="preserve">, f. 10; </w:t>
      </w:r>
      <w:hyperlink w:anchor="SENTENCIA_2010_138" w:history="1">
        <w:r w:rsidRPr="00517816">
          <w:rPr>
            <w:rStyle w:val="TextoNormalCaracter"/>
          </w:rPr>
          <w:t>138/2010</w:t>
        </w:r>
      </w:hyperlink>
      <w:r>
        <w:t>, f. 2.</w:t>
      </w:r>
    </w:p>
    <w:p w:rsidR="00517816" w:rsidRDefault="00517816" w:rsidP="00517816">
      <w:pPr>
        <w:pStyle w:val="SangriaFrancesaArticulo"/>
      </w:pPr>
      <w:r w:rsidRPr="00517816">
        <w:rPr>
          <w:rStyle w:val="TextoNormalNegritaCaracter"/>
        </w:rPr>
        <w:t>Artículo 183.2 b).</w:t>
      </w:r>
      <w:r w:rsidRPr="00517816">
        <w:rPr>
          <w:rStyle w:val="TextoNormalCaracter"/>
        </w:rPr>
        <w:t>-</w:t>
      </w:r>
      <w:r>
        <w:t xml:space="preserve"> Sentencia </w:t>
      </w:r>
      <w:hyperlink w:anchor="SENTENCIA_2010_138" w:history="1">
        <w:r w:rsidRPr="00517816">
          <w:rPr>
            <w:rStyle w:val="TextoNormalCaracter"/>
          </w:rPr>
          <w:t>138/2010</w:t>
        </w:r>
      </w:hyperlink>
      <w:r>
        <w:t>, f. 2.</w:t>
      </w:r>
    </w:p>
    <w:p w:rsidR="00517816" w:rsidRDefault="00517816" w:rsidP="00517816">
      <w:pPr>
        <w:pStyle w:val="SangriaFrancesaArticulo"/>
      </w:pPr>
      <w:r w:rsidRPr="00517816">
        <w:rPr>
          <w:rStyle w:val="TextoNormalNegritaCaracter"/>
        </w:rPr>
        <w:t>Artículo 183.2 f).</w:t>
      </w:r>
      <w:r w:rsidRPr="00517816">
        <w:rPr>
          <w:rStyle w:val="TextoNormalCaracter"/>
        </w:rPr>
        <w:t>-</w:t>
      </w:r>
      <w:r>
        <w:t xml:space="preserve"> Sentencias </w:t>
      </w:r>
      <w:hyperlink w:anchor="SENTENCIA_2010_137" w:history="1">
        <w:r w:rsidRPr="00517816">
          <w:rPr>
            <w:rStyle w:val="TextoNormalCaracter"/>
          </w:rPr>
          <w:t>137/2010</w:t>
        </w:r>
      </w:hyperlink>
      <w:r>
        <w:t xml:space="preserve">, f. 10; </w:t>
      </w:r>
      <w:hyperlink w:anchor="SENTENCIA_2010_138" w:history="1">
        <w:r w:rsidRPr="00517816">
          <w:rPr>
            <w:rStyle w:val="TextoNormalCaracter"/>
          </w:rPr>
          <w:t>138/2010</w:t>
        </w:r>
      </w:hyperlink>
      <w:r>
        <w:t>, f. 2.</w:t>
      </w:r>
    </w:p>
    <w:p w:rsidR="00517816" w:rsidRDefault="00517816" w:rsidP="00517816">
      <w:pPr>
        <w:pStyle w:val="SangriaFrancesaArticulo"/>
      </w:pPr>
      <w:r w:rsidRPr="00517816">
        <w:rPr>
          <w:rStyle w:val="TextoNormalNegritaCaracter"/>
        </w:rPr>
        <w:t>Artículo 183.3.</w:t>
      </w:r>
      <w:r w:rsidRPr="00517816">
        <w:rPr>
          <w:rStyle w:val="TextoNormalCaracter"/>
        </w:rPr>
        <w:t>-</w:t>
      </w:r>
      <w:r>
        <w:t xml:space="preserve"> Sentencia </w:t>
      </w:r>
      <w:hyperlink w:anchor="SENTENCIA_2010_137" w:history="1">
        <w:r w:rsidRPr="00517816">
          <w:rPr>
            <w:rStyle w:val="TextoNormalCaracter"/>
          </w:rPr>
          <w:t>137/2010</w:t>
        </w:r>
      </w:hyperlink>
      <w:r>
        <w:t>, f. 10.</w:t>
      </w:r>
    </w:p>
    <w:p w:rsidR="00517816" w:rsidRDefault="00517816" w:rsidP="00517816">
      <w:pPr>
        <w:pStyle w:val="SangriaFrancesaArticulo"/>
      </w:pPr>
      <w:r w:rsidRPr="00517816">
        <w:rPr>
          <w:rStyle w:val="TextoNormalNegritaCaracter"/>
        </w:rPr>
        <w:t>Artículo 183.4.</w:t>
      </w:r>
      <w:r w:rsidRPr="00517816">
        <w:rPr>
          <w:rStyle w:val="TextoNormalCaracter"/>
        </w:rPr>
        <w:t>-</w:t>
      </w:r>
      <w:r>
        <w:t xml:space="preserve"> Sentencia </w:t>
      </w:r>
      <w:hyperlink w:anchor="SENTENCIA_2010_137" w:history="1">
        <w:r w:rsidRPr="00517816">
          <w:rPr>
            <w:rStyle w:val="TextoNormalCaracter"/>
          </w:rPr>
          <w:t>137/2010</w:t>
        </w:r>
      </w:hyperlink>
      <w:r>
        <w:t>, f. 10.</w:t>
      </w:r>
    </w:p>
    <w:p w:rsidR="00517816" w:rsidRDefault="00517816" w:rsidP="00517816">
      <w:pPr>
        <w:pStyle w:val="SangriaFrancesaArticulo"/>
      </w:pPr>
      <w:r w:rsidRPr="00517816">
        <w:rPr>
          <w:rStyle w:val="TextoNormalNegritaCaracter"/>
        </w:rPr>
        <w:t>Artículo 183.5.</w:t>
      </w:r>
      <w:r w:rsidRPr="00517816">
        <w:rPr>
          <w:rStyle w:val="TextoNormalCaracter"/>
        </w:rPr>
        <w:t>-</w:t>
      </w:r>
      <w:r>
        <w:t xml:space="preserve"> Sentencia </w:t>
      </w:r>
      <w:hyperlink w:anchor="SENTENCIA_2010_137" w:history="1">
        <w:r w:rsidRPr="00517816">
          <w:rPr>
            <w:rStyle w:val="TextoNormalCaracter"/>
          </w:rPr>
          <w:t>137/2010</w:t>
        </w:r>
      </w:hyperlink>
      <w:r>
        <w:t>, f. 10.</w:t>
      </w:r>
    </w:p>
    <w:p w:rsidR="00517816" w:rsidRDefault="00517816" w:rsidP="00517816">
      <w:pPr>
        <w:pStyle w:val="SangriaFrancesaArticulo"/>
      </w:pPr>
      <w:r w:rsidRPr="00517816">
        <w:rPr>
          <w:rStyle w:val="TextoNormalNegritaCaracter"/>
        </w:rPr>
        <w:t>Artículo 186.2.</w:t>
      </w:r>
      <w:r w:rsidRPr="00517816">
        <w:rPr>
          <w:rStyle w:val="TextoNormalCaracter"/>
        </w:rPr>
        <w:t>-</w:t>
      </w:r>
      <w:r>
        <w:t xml:space="preserve"> Sentencia </w:t>
      </w:r>
      <w:hyperlink w:anchor="SENTENCIA_2010_137" w:history="1">
        <w:r w:rsidRPr="00517816">
          <w:rPr>
            <w:rStyle w:val="TextoNormalCaracter"/>
          </w:rPr>
          <w:t>137/2010</w:t>
        </w:r>
      </w:hyperlink>
      <w:r>
        <w:t>, f. 11.</w:t>
      </w:r>
    </w:p>
    <w:p w:rsidR="00517816" w:rsidRDefault="00517816" w:rsidP="00517816">
      <w:pPr>
        <w:pStyle w:val="SangriaFrancesaArticulo"/>
      </w:pPr>
      <w:r w:rsidRPr="00517816">
        <w:rPr>
          <w:rStyle w:val="TextoNormalNegritaCaracter"/>
        </w:rPr>
        <w:t>Artículo 186.3.</w:t>
      </w:r>
      <w:r w:rsidRPr="00517816">
        <w:rPr>
          <w:rStyle w:val="TextoNormalCaracter"/>
        </w:rPr>
        <w:t>-</w:t>
      </w:r>
      <w:r>
        <w:t xml:space="preserve"> Sentencia </w:t>
      </w:r>
      <w:hyperlink w:anchor="SENTENCIA_2010_137" w:history="1">
        <w:r w:rsidRPr="00517816">
          <w:rPr>
            <w:rStyle w:val="TextoNormalCaracter"/>
          </w:rPr>
          <w:t>137/2010</w:t>
        </w:r>
      </w:hyperlink>
      <w:r>
        <w:t>, f. 11.</w:t>
      </w:r>
    </w:p>
    <w:p w:rsidR="00517816" w:rsidRDefault="00517816" w:rsidP="00517816">
      <w:pPr>
        <w:pStyle w:val="SangriaFrancesaArticulo"/>
      </w:pPr>
      <w:r w:rsidRPr="00517816">
        <w:rPr>
          <w:rStyle w:val="TextoNormalNegritaCaracter"/>
        </w:rPr>
        <w:t>Artículo 201.</w:t>
      </w:r>
      <w:r w:rsidRPr="00517816">
        <w:rPr>
          <w:rStyle w:val="TextoNormalCaracter"/>
        </w:rPr>
        <w:t>-</w:t>
      </w:r>
      <w:r>
        <w:t xml:space="preserve"> Sentencia </w:t>
      </w:r>
      <w:hyperlink w:anchor="SENTENCIA_2010_138" w:history="1">
        <w:r w:rsidRPr="00517816">
          <w:rPr>
            <w:rStyle w:val="TextoNormalCaracter"/>
          </w:rPr>
          <w:t>138/2010</w:t>
        </w:r>
      </w:hyperlink>
      <w:r>
        <w:t>, ff. 1, 7.</w:t>
      </w:r>
    </w:p>
    <w:p w:rsidR="00517816" w:rsidRDefault="00517816" w:rsidP="00517816">
      <w:pPr>
        <w:pStyle w:val="SangriaFrancesaArticulo"/>
      </w:pPr>
      <w:r w:rsidRPr="00517816">
        <w:rPr>
          <w:rStyle w:val="TextoNormalNegritaCaracter"/>
        </w:rPr>
        <w:t>Artículo 201.3.</w:t>
      </w:r>
      <w:r w:rsidRPr="00517816">
        <w:rPr>
          <w:rStyle w:val="TextoNormalCaracter"/>
        </w:rPr>
        <w:t>-</w:t>
      </w:r>
      <w:r>
        <w:t xml:space="preserve"> Sentencias </w:t>
      </w:r>
      <w:hyperlink w:anchor="SENTENCIA_2010_48" w:history="1">
        <w:r w:rsidRPr="00517816">
          <w:rPr>
            <w:rStyle w:val="TextoNormalCaracter"/>
          </w:rPr>
          <w:t>48/2010</w:t>
        </w:r>
      </w:hyperlink>
      <w:r>
        <w:t xml:space="preserve">, f. 1; </w:t>
      </w:r>
      <w:hyperlink w:anchor="SENTENCIA_2010_138" w:history="1">
        <w:r w:rsidRPr="00517816">
          <w:rPr>
            <w:rStyle w:val="TextoNormalCaracter"/>
          </w:rPr>
          <w:t>138/2010</w:t>
        </w:r>
      </w:hyperlink>
      <w:r>
        <w:t>, f. 7.</w:t>
      </w:r>
    </w:p>
    <w:p w:rsidR="00517816" w:rsidRDefault="00517816" w:rsidP="00517816">
      <w:pPr>
        <w:pStyle w:val="SangriaFrancesaArticulo"/>
      </w:pPr>
      <w:r w:rsidRPr="00517816">
        <w:rPr>
          <w:rStyle w:val="TextoNormalNegritaCaracter"/>
        </w:rPr>
        <w:t>Artículo 201.4.</w:t>
      </w:r>
      <w:r w:rsidRPr="00517816">
        <w:rPr>
          <w:rStyle w:val="TextoNormalCaracter"/>
        </w:rPr>
        <w:t>-</w:t>
      </w:r>
      <w:r>
        <w:t xml:space="preserve"> Sentencia </w:t>
      </w:r>
      <w:hyperlink w:anchor="SENTENCIA_2010_138" w:history="1">
        <w:r w:rsidRPr="00517816">
          <w:rPr>
            <w:rStyle w:val="TextoNormalCaracter"/>
          </w:rPr>
          <w:t>138/2010</w:t>
        </w:r>
      </w:hyperlink>
      <w:r>
        <w:t>, f. 7.</w:t>
      </w:r>
    </w:p>
    <w:p w:rsidR="00517816" w:rsidRDefault="00517816" w:rsidP="00517816">
      <w:pPr>
        <w:pStyle w:val="SangriaFrancesaArticulo"/>
      </w:pPr>
      <w:r w:rsidRPr="00517816">
        <w:rPr>
          <w:rStyle w:val="TextoNormalNegritaCaracter"/>
        </w:rPr>
        <w:t>Artículo 202.2.</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202.3 b).</w:t>
      </w:r>
      <w:r w:rsidRPr="00517816">
        <w:rPr>
          <w:rStyle w:val="TextoNormalCaracter"/>
        </w:rPr>
        <w:t>-</w:t>
      </w:r>
      <w:r>
        <w:t xml:space="preserve"> Sentencia </w:t>
      </w:r>
      <w:hyperlink w:anchor="SENTENCIA_2010_138" w:history="1">
        <w:r w:rsidRPr="00517816">
          <w:rPr>
            <w:rStyle w:val="TextoNormalCaracter"/>
          </w:rPr>
          <w:t>138/2010</w:t>
        </w:r>
      </w:hyperlink>
      <w:r>
        <w:t>, ff. 1, 8.</w:t>
      </w:r>
    </w:p>
    <w:p w:rsidR="00517816" w:rsidRDefault="00517816" w:rsidP="00517816">
      <w:pPr>
        <w:pStyle w:val="SangriaFrancesaArticulo"/>
      </w:pPr>
      <w:r w:rsidRPr="00517816">
        <w:rPr>
          <w:rStyle w:val="TextoNormalNegritaCaracter"/>
        </w:rPr>
        <w:t>Artículo 203.1.</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203.3.</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203.4.</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203.6.</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204.</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204.1.</w:t>
      </w:r>
      <w:r w:rsidRPr="00517816">
        <w:rPr>
          <w:rStyle w:val="TextoNormalCaracter"/>
        </w:rPr>
        <w:t>-</w:t>
      </w:r>
      <w:r>
        <w:t xml:space="preserve"> Sentencias </w:t>
      </w:r>
      <w:hyperlink w:anchor="SENTENCIA_2010_48" w:history="1">
        <w:r w:rsidRPr="00517816">
          <w:rPr>
            <w:rStyle w:val="TextoNormalCaracter"/>
          </w:rPr>
          <w:t>48/2010</w:t>
        </w:r>
      </w:hyperlink>
      <w:r>
        <w:t xml:space="preserve">, ff. 1, 4, VP I; </w:t>
      </w:r>
      <w:hyperlink w:anchor="SENTENCIA_2010_138" w:history="1">
        <w:r w:rsidRPr="00517816">
          <w:rPr>
            <w:rStyle w:val="TextoNormalCaracter"/>
          </w:rPr>
          <w:t>138/2010</w:t>
        </w:r>
      </w:hyperlink>
      <w:r>
        <w:t>, ff. 1, 9.</w:t>
      </w:r>
    </w:p>
    <w:p w:rsidR="00517816" w:rsidRDefault="00517816" w:rsidP="00517816">
      <w:pPr>
        <w:pStyle w:val="SangriaFrancesaArticulo"/>
      </w:pPr>
      <w:r w:rsidRPr="00517816">
        <w:rPr>
          <w:rStyle w:val="TextoNormalNegritaCaracter"/>
        </w:rPr>
        <w:t>Artículo 204.4.</w:t>
      </w:r>
      <w:r w:rsidRPr="00517816">
        <w:rPr>
          <w:rStyle w:val="TextoNormalCaracter"/>
        </w:rPr>
        <w:t>-</w:t>
      </w:r>
      <w:r>
        <w:t xml:space="preserve"> Sentencias </w:t>
      </w:r>
      <w:hyperlink w:anchor="SENTENCIA_2010_48" w:history="1">
        <w:r w:rsidRPr="00517816">
          <w:rPr>
            <w:rStyle w:val="TextoNormalCaracter"/>
          </w:rPr>
          <w:t>48/2010</w:t>
        </w:r>
      </w:hyperlink>
      <w:r>
        <w:t xml:space="preserve">, ff. 1, 4, VP I; </w:t>
      </w:r>
      <w:hyperlink w:anchor="SENTENCIA_2010_138" w:history="1">
        <w:r w:rsidRPr="00517816">
          <w:rPr>
            <w:rStyle w:val="TextoNormalCaracter"/>
          </w:rPr>
          <w:t>138/2010</w:t>
        </w:r>
      </w:hyperlink>
      <w:r>
        <w:t>, ff. 1, 9.</w:t>
      </w:r>
    </w:p>
    <w:p w:rsidR="00517816" w:rsidRDefault="00517816" w:rsidP="00517816">
      <w:pPr>
        <w:pStyle w:val="SangriaFrancesaArticulo"/>
      </w:pPr>
      <w:r w:rsidRPr="00517816">
        <w:rPr>
          <w:rStyle w:val="TextoNormalNegritaCaracter"/>
        </w:rPr>
        <w:t>Artículo 205.</w:t>
      </w:r>
      <w:r w:rsidRPr="00517816">
        <w:rPr>
          <w:rStyle w:val="TextoNormalCaracter"/>
        </w:rPr>
        <w:t>-</w:t>
      </w:r>
      <w:r>
        <w:t xml:space="preserve"> Sentencias </w:t>
      </w:r>
      <w:hyperlink w:anchor="SENTENCIA_2010_48" w:history="1">
        <w:r w:rsidRPr="00517816">
          <w:rPr>
            <w:rStyle w:val="TextoNormalCaracter"/>
          </w:rPr>
          <w:t>48/2010</w:t>
        </w:r>
      </w:hyperlink>
      <w:r>
        <w:t xml:space="preserve">, f. 1; </w:t>
      </w:r>
      <w:hyperlink w:anchor="SENTENCIA_2010_138" w:history="1">
        <w:r w:rsidRPr="00517816">
          <w:rPr>
            <w:rStyle w:val="TextoNormalCaracter"/>
          </w:rPr>
          <w:t>138/2010</w:t>
        </w:r>
      </w:hyperlink>
      <w:r>
        <w:t>, ff. 1, 10.</w:t>
      </w:r>
    </w:p>
    <w:p w:rsidR="00517816" w:rsidRDefault="00517816" w:rsidP="00517816">
      <w:pPr>
        <w:pStyle w:val="SangriaFrancesaArticulo"/>
      </w:pPr>
      <w:r w:rsidRPr="00517816">
        <w:rPr>
          <w:rStyle w:val="TextoNormalNegritaCaracter"/>
        </w:rPr>
        <w:t>Artículo 206.</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206.3.</w:t>
      </w:r>
      <w:r w:rsidRPr="00517816">
        <w:rPr>
          <w:rStyle w:val="TextoNormalCaracter"/>
        </w:rPr>
        <w:t>-</w:t>
      </w:r>
      <w:r>
        <w:t xml:space="preserve"> Sentencias </w:t>
      </w:r>
      <w:hyperlink w:anchor="SENTENCIA_2010_48" w:history="1">
        <w:r w:rsidRPr="00517816">
          <w:rPr>
            <w:rStyle w:val="TextoNormalCaracter"/>
          </w:rPr>
          <w:t>48/2010</w:t>
        </w:r>
      </w:hyperlink>
      <w:r>
        <w:t xml:space="preserve">, ff. 1, 5, VP III; </w:t>
      </w:r>
      <w:hyperlink w:anchor="SENTENCIA_2010_138" w:history="1">
        <w:r w:rsidRPr="00517816">
          <w:rPr>
            <w:rStyle w:val="TextoNormalCaracter"/>
          </w:rPr>
          <w:t>138/2010</w:t>
        </w:r>
      </w:hyperlink>
      <w:r>
        <w:t>, ff. 1, 11.</w:t>
      </w:r>
    </w:p>
    <w:p w:rsidR="00517816" w:rsidRDefault="00517816" w:rsidP="00517816">
      <w:pPr>
        <w:pStyle w:val="SangriaFrancesaArticulo"/>
      </w:pPr>
      <w:r w:rsidRPr="00517816">
        <w:rPr>
          <w:rStyle w:val="TextoNormalNegritaCaracter"/>
        </w:rPr>
        <w:t>Artículo 206.5.</w:t>
      </w:r>
      <w:r w:rsidRPr="00517816">
        <w:rPr>
          <w:rStyle w:val="TextoNormalCaracter"/>
        </w:rPr>
        <w:t>-</w:t>
      </w:r>
      <w:r>
        <w:t xml:space="preserve"> Sentencias </w:t>
      </w:r>
      <w:hyperlink w:anchor="SENTENCIA_2010_48" w:history="1">
        <w:r w:rsidRPr="00517816">
          <w:rPr>
            <w:rStyle w:val="TextoNormalCaracter"/>
          </w:rPr>
          <w:t>48/2010</w:t>
        </w:r>
      </w:hyperlink>
      <w:r>
        <w:t xml:space="preserve">, ff. 1, 6, VP I; </w:t>
      </w:r>
      <w:hyperlink w:anchor="SENTENCIA_2010_138" w:history="1">
        <w:r w:rsidRPr="00517816">
          <w:rPr>
            <w:rStyle w:val="TextoNormalCaracter"/>
          </w:rPr>
          <w:t>138/2010</w:t>
        </w:r>
      </w:hyperlink>
      <w:r>
        <w:t>, ff. 1, 11.</w:t>
      </w:r>
    </w:p>
    <w:p w:rsidR="00517816" w:rsidRDefault="00517816" w:rsidP="00517816">
      <w:pPr>
        <w:pStyle w:val="SangriaFrancesaArticulo"/>
      </w:pPr>
      <w:r w:rsidRPr="00517816">
        <w:rPr>
          <w:rStyle w:val="TextoNormalNegritaCaracter"/>
        </w:rPr>
        <w:t>Artículo 210.</w:t>
      </w:r>
      <w:r w:rsidRPr="00517816">
        <w:rPr>
          <w:rStyle w:val="TextoNormalCaracter"/>
        </w:rPr>
        <w:t>-</w:t>
      </w:r>
      <w:r>
        <w:t xml:space="preserve"> Sentencias </w:t>
      </w:r>
      <w:hyperlink w:anchor="SENTENCIA_2010_48" w:history="1">
        <w:r w:rsidRPr="00517816">
          <w:rPr>
            <w:rStyle w:val="TextoNormalCaracter"/>
          </w:rPr>
          <w:t>48/2010</w:t>
        </w:r>
      </w:hyperlink>
      <w:r>
        <w:t xml:space="preserve">, ff. 1, 6, VP I; </w:t>
      </w:r>
      <w:hyperlink w:anchor="SENTENCIA_2010_137" w:history="1">
        <w:r w:rsidRPr="00517816">
          <w:rPr>
            <w:rStyle w:val="TextoNormalCaracter"/>
          </w:rPr>
          <w:t>137/2010</w:t>
        </w:r>
      </w:hyperlink>
      <w:r>
        <w:t xml:space="preserve">, f. 10; </w:t>
      </w:r>
      <w:hyperlink w:anchor="SENTENCIA_2010_138" w:history="1">
        <w:r w:rsidRPr="00517816">
          <w:rPr>
            <w:rStyle w:val="TextoNormalCaracter"/>
          </w:rPr>
          <w:t>138/2010</w:t>
        </w:r>
      </w:hyperlink>
      <w:r>
        <w:t>, ff. 1, 2, 7.</w:t>
      </w:r>
    </w:p>
    <w:p w:rsidR="00517816" w:rsidRDefault="00517816" w:rsidP="00517816">
      <w:pPr>
        <w:pStyle w:val="SangriaFrancesaArticulo"/>
      </w:pPr>
      <w:r w:rsidRPr="00517816">
        <w:rPr>
          <w:rStyle w:val="TextoNormalNegritaCaracter"/>
        </w:rPr>
        <w:t>Artículo 210.1.</w:t>
      </w:r>
      <w:r w:rsidRPr="00517816">
        <w:rPr>
          <w:rStyle w:val="TextoNormalCaracter"/>
        </w:rPr>
        <w:t>-</w:t>
      </w:r>
      <w:r>
        <w:t xml:space="preserve"> Sentencias </w:t>
      </w:r>
      <w:hyperlink w:anchor="SENTENCIA_2010_48" w:history="1">
        <w:r w:rsidRPr="00517816">
          <w:rPr>
            <w:rStyle w:val="TextoNormalCaracter"/>
          </w:rPr>
          <w:t>48/2010</w:t>
        </w:r>
      </w:hyperlink>
      <w:r>
        <w:t xml:space="preserve">, f. 6; </w:t>
      </w:r>
      <w:hyperlink w:anchor="SENTENCIA_2010_137" w:history="1">
        <w:r w:rsidRPr="00517816">
          <w:rPr>
            <w:rStyle w:val="TextoNormalCaracter"/>
          </w:rPr>
          <w:t>137/2010</w:t>
        </w:r>
      </w:hyperlink>
      <w:r>
        <w:t xml:space="preserve">, ff. 1, 10; </w:t>
      </w:r>
      <w:hyperlink w:anchor="SENTENCIA_2010_138" w:history="1">
        <w:r w:rsidRPr="00517816">
          <w:rPr>
            <w:rStyle w:val="TextoNormalCaracter"/>
          </w:rPr>
          <w:t>138/2010</w:t>
        </w:r>
      </w:hyperlink>
      <w:r>
        <w:t>, f. 2.</w:t>
      </w:r>
    </w:p>
    <w:p w:rsidR="00517816" w:rsidRDefault="00517816" w:rsidP="00517816">
      <w:pPr>
        <w:pStyle w:val="SangriaFrancesaArticulo"/>
      </w:pPr>
      <w:r w:rsidRPr="00517816">
        <w:rPr>
          <w:rStyle w:val="TextoNormalNegritaCaracter"/>
        </w:rPr>
        <w:t>Artículo 210.2.</w:t>
      </w:r>
      <w:r w:rsidRPr="00517816">
        <w:rPr>
          <w:rStyle w:val="TextoNormalCaracter"/>
        </w:rPr>
        <w:t>-</w:t>
      </w:r>
      <w:r>
        <w:t xml:space="preserve"> Sentencia </w:t>
      </w:r>
      <w:hyperlink w:anchor="SENTENCIA_2010_137" w:history="1">
        <w:r w:rsidRPr="00517816">
          <w:rPr>
            <w:rStyle w:val="TextoNormalCaracter"/>
          </w:rPr>
          <w:t>137/2010</w:t>
        </w:r>
      </w:hyperlink>
      <w:r>
        <w:t>, f. 10.</w:t>
      </w:r>
    </w:p>
    <w:p w:rsidR="00517816" w:rsidRDefault="00517816" w:rsidP="00517816">
      <w:pPr>
        <w:pStyle w:val="SangriaFrancesaArticulo"/>
      </w:pPr>
      <w:r w:rsidRPr="00517816">
        <w:rPr>
          <w:rStyle w:val="TextoNormalNegritaCaracter"/>
        </w:rPr>
        <w:t>Artículo 210.2 epígrafes a), b), d).</w:t>
      </w:r>
      <w:r w:rsidRPr="00517816">
        <w:rPr>
          <w:rStyle w:val="TextoNormalCaracter"/>
        </w:rPr>
        <w:t>-</w:t>
      </w:r>
      <w:r>
        <w:t xml:space="preserve"> Sentencias </w:t>
      </w:r>
      <w:hyperlink w:anchor="SENTENCIA_2010_48" w:history="1">
        <w:r w:rsidRPr="00517816">
          <w:rPr>
            <w:rStyle w:val="TextoNormalCaracter"/>
          </w:rPr>
          <w:t>48/2010</w:t>
        </w:r>
      </w:hyperlink>
      <w:r>
        <w:t xml:space="preserve">, f. 6; </w:t>
      </w:r>
      <w:hyperlink w:anchor="SENTENCIA_2010_137" w:history="1">
        <w:r w:rsidRPr="00517816">
          <w:rPr>
            <w:rStyle w:val="TextoNormalCaracter"/>
          </w:rPr>
          <w:t>137/2010</w:t>
        </w:r>
      </w:hyperlink>
      <w:r>
        <w:t xml:space="preserve">, f. 1; </w:t>
      </w:r>
      <w:hyperlink w:anchor="SENTENCIA_2010_138" w:history="1">
        <w:r w:rsidRPr="00517816">
          <w:rPr>
            <w:rStyle w:val="TextoNormalCaracter"/>
          </w:rPr>
          <w:t>138/2010</w:t>
        </w:r>
      </w:hyperlink>
      <w:r>
        <w:t>, f. 2.</w:t>
      </w:r>
    </w:p>
    <w:p w:rsidR="00517816" w:rsidRDefault="00517816" w:rsidP="00517816">
      <w:pPr>
        <w:pStyle w:val="SangriaFrancesaArticulo"/>
      </w:pPr>
      <w:r w:rsidRPr="00517816">
        <w:rPr>
          <w:rStyle w:val="TextoNormalNegritaCaracter"/>
        </w:rPr>
        <w:t>Artículo 210.3.</w:t>
      </w:r>
      <w:r w:rsidRPr="00517816">
        <w:rPr>
          <w:rStyle w:val="TextoNormalCaracter"/>
        </w:rPr>
        <w:t>-</w:t>
      </w:r>
      <w:r>
        <w:t xml:space="preserve"> Sentencia </w:t>
      </w:r>
      <w:hyperlink w:anchor="SENTENCIA_2010_137" w:history="1">
        <w:r w:rsidRPr="00517816">
          <w:rPr>
            <w:rStyle w:val="TextoNormalCaracter"/>
          </w:rPr>
          <w:t>137/2010</w:t>
        </w:r>
      </w:hyperlink>
      <w:r>
        <w:t>, f. 10.</w:t>
      </w:r>
    </w:p>
    <w:p w:rsidR="00517816" w:rsidRDefault="00517816" w:rsidP="00517816">
      <w:pPr>
        <w:pStyle w:val="SangriaFrancesaArticulo"/>
      </w:pPr>
      <w:r w:rsidRPr="00517816">
        <w:rPr>
          <w:rStyle w:val="TextoNormalNegritaCaracter"/>
        </w:rPr>
        <w:t>Artículo 210.4.</w:t>
      </w:r>
      <w:r w:rsidRPr="00517816">
        <w:rPr>
          <w:rStyle w:val="TextoNormalCaracter"/>
        </w:rPr>
        <w:t>-</w:t>
      </w:r>
      <w:r>
        <w:t xml:space="preserve"> Sentencia </w:t>
      </w:r>
      <w:hyperlink w:anchor="SENTENCIA_2010_137" w:history="1">
        <w:r w:rsidRPr="00517816">
          <w:rPr>
            <w:rStyle w:val="TextoNormalCaracter"/>
          </w:rPr>
          <w:t>137/2010</w:t>
        </w:r>
      </w:hyperlink>
      <w:r>
        <w:t>, f. 10.</w:t>
      </w:r>
    </w:p>
    <w:p w:rsidR="00517816" w:rsidRDefault="00517816" w:rsidP="00517816">
      <w:pPr>
        <w:pStyle w:val="SangriaFrancesaArticulo"/>
      </w:pPr>
      <w:r w:rsidRPr="00517816">
        <w:rPr>
          <w:rStyle w:val="TextoNormalNegritaCaracter"/>
        </w:rPr>
        <w:t>Artículo 218.1.</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218.2.</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218.3.</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218.5.</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219.2.</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220.</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221.</w:t>
      </w:r>
      <w:r w:rsidRPr="00517816">
        <w:rPr>
          <w:rStyle w:val="TextoNormalCaracter"/>
        </w:rPr>
        <w:t>-</w:t>
      </w:r>
      <w:r>
        <w:t xml:space="preserve"> Sentencia </w:t>
      </w:r>
      <w:hyperlink w:anchor="SENTENCIA_2010_48" w:history="1">
        <w:r w:rsidRPr="00517816">
          <w:rPr>
            <w:rStyle w:val="TextoNormalCaracter"/>
          </w:rPr>
          <w:t>48/2010</w:t>
        </w:r>
      </w:hyperlink>
      <w:r>
        <w:t>, f. 1.</w:t>
      </w:r>
    </w:p>
    <w:p w:rsidR="00517816" w:rsidRDefault="00517816" w:rsidP="00517816">
      <w:pPr>
        <w:pStyle w:val="SangriaFrancesaArticulo"/>
      </w:pPr>
      <w:r w:rsidRPr="00517816">
        <w:rPr>
          <w:rStyle w:val="TextoNormalNegritaCaracter"/>
        </w:rPr>
        <w:t>Artículo 222.</w:t>
      </w:r>
      <w:r w:rsidRPr="00517816">
        <w:rPr>
          <w:rStyle w:val="TextoNormalCaracter"/>
        </w:rPr>
        <w:t>-</w:t>
      </w:r>
      <w:r>
        <w:t xml:space="preserve"> Sentencia </w:t>
      </w:r>
      <w:hyperlink w:anchor="SENTENCIA_2010_137" w:history="1">
        <w:r w:rsidRPr="00517816">
          <w:rPr>
            <w:rStyle w:val="TextoNormalCaracter"/>
          </w:rPr>
          <w:t>137/2010</w:t>
        </w:r>
      </w:hyperlink>
      <w:r>
        <w:t>, f. 5.</w:t>
      </w:r>
    </w:p>
    <w:p w:rsidR="00517816" w:rsidRDefault="00517816" w:rsidP="00517816">
      <w:pPr>
        <w:pStyle w:val="SangriaFrancesaArticulo"/>
      </w:pPr>
      <w:r w:rsidRPr="00517816">
        <w:rPr>
          <w:rStyle w:val="TextoNormalNegritaCaracter"/>
        </w:rPr>
        <w:t>Disposición adicional segunda.</w:t>
      </w:r>
      <w:r w:rsidRPr="00517816">
        <w:rPr>
          <w:rStyle w:val="TextoNormalCaracter"/>
        </w:rPr>
        <w:t>-</w:t>
      </w:r>
      <w:r>
        <w:t xml:space="preserve"> Sentencia </w:t>
      </w:r>
      <w:hyperlink w:anchor="SENTENCIA_2010_138" w:history="1">
        <w:r w:rsidRPr="00517816">
          <w:rPr>
            <w:rStyle w:val="TextoNormalCaracter"/>
          </w:rPr>
          <w:t>138/2010</w:t>
        </w:r>
      </w:hyperlink>
      <w:r>
        <w:t>, ff. 1, 2.</w:t>
      </w:r>
    </w:p>
    <w:p w:rsidR="00517816" w:rsidRDefault="00517816" w:rsidP="00517816">
      <w:pPr>
        <w:pStyle w:val="SangriaFrancesaArticulo"/>
      </w:pPr>
      <w:r w:rsidRPr="00517816">
        <w:rPr>
          <w:rStyle w:val="TextoNormalNegritaCaracter"/>
        </w:rPr>
        <w:t>Disposición adicional tercera.</w:t>
      </w:r>
      <w:r w:rsidRPr="00517816">
        <w:rPr>
          <w:rStyle w:val="TextoNormalCaracter"/>
        </w:rPr>
        <w:t>-</w:t>
      </w:r>
      <w:r>
        <w:t xml:space="preserve"> Sentencia </w:t>
      </w:r>
      <w:hyperlink w:anchor="SENTENCIA_2010_48" w:history="1">
        <w:r w:rsidRPr="00517816">
          <w:rPr>
            <w:rStyle w:val="TextoNormalCaracter"/>
          </w:rPr>
          <w:t>48/2010</w:t>
        </w:r>
      </w:hyperlink>
      <w:r>
        <w:t>, ff. 1, 6.</w:t>
      </w:r>
    </w:p>
    <w:p w:rsidR="00517816" w:rsidRDefault="00517816" w:rsidP="00517816">
      <w:pPr>
        <w:pStyle w:val="SangriaFrancesaArticulo"/>
      </w:pPr>
      <w:r w:rsidRPr="00517816">
        <w:rPr>
          <w:rStyle w:val="TextoNormalNegritaCaracter"/>
        </w:rPr>
        <w:t>Disposición adicional tercera, apartado 1.</w:t>
      </w:r>
      <w:r w:rsidRPr="00517816">
        <w:rPr>
          <w:rStyle w:val="TextoNormalCaracter"/>
        </w:rPr>
        <w:t>-</w:t>
      </w:r>
      <w:r>
        <w:t xml:space="preserve"> Sentencia </w:t>
      </w:r>
      <w:hyperlink w:anchor="SENTENCIA_2010_48" w:history="1">
        <w:r w:rsidRPr="00517816">
          <w:rPr>
            <w:rStyle w:val="TextoNormalCaracter"/>
          </w:rPr>
          <w:t>48/2010</w:t>
        </w:r>
      </w:hyperlink>
      <w:r>
        <w:t>, f. 6.</w:t>
      </w:r>
    </w:p>
    <w:p w:rsidR="00517816" w:rsidRDefault="00517816" w:rsidP="00517816">
      <w:pPr>
        <w:pStyle w:val="SangriaFrancesaArticulo"/>
      </w:pPr>
      <w:r w:rsidRPr="00517816">
        <w:rPr>
          <w:rStyle w:val="TextoNormalNegritaCaracter"/>
        </w:rPr>
        <w:t>Disposición adicional cuarta.</w:t>
      </w:r>
      <w:r w:rsidRPr="00517816">
        <w:rPr>
          <w:rStyle w:val="TextoNormalCaracter"/>
        </w:rPr>
        <w:t>-</w:t>
      </w:r>
      <w:r>
        <w:t xml:space="preserve"> Sentencia </w:t>
      </w:r>
      <w:hyperlink w:anchor="SENTENCIA_2010_138" w:history="1">
        <w:r w:rsidRPr="00517816">
          <w:rPr>
            <w:rStyle w:val="TextoNormalCaracter"/>
          </w:rPr>
          <w:t>138/2010</w:t>
        </w:r>
      </w:hyperlink>
      <w:r>
        <w:t>, ff. 1, 7.</w:t>
      </w:r>
    </w:p>
    <w:p w:rsidR="00517816" w:rsidRDefault="00517816" w:rsidP="00517816">
      <w:pPr>
        <w:pStyle w:val="SangriaFrancesaArticulo"/>
      </w:pPr>
      <w:r w:rsidRPr="00517816">
        <w:rPr>
          <w:rStyle w:val="TextoNormalNegritaCaracter"/>
        </w:rPr>
        <w:lastRenderedPageBreak/>
        <w:t>Disposición adicional séptima.</w:t>
      </w:r>
      <w:r w:rsidRPr="00517816">
        <w:rPr>
          <w:rStyle w:val="TextoNormalCaracter"/>
        </w:rPr>
        <w:t>-</w:t>
      </w:r>
      <w:r>
        <w:t xml:space="preserve"> Sentencias </w:t>
      </w:r>
      <w:hyperlink w:anchor="SENTENCIA_2010_48" w:history="1">
        <w:r w:rsidRPr="00517816">
          <w:rPr>
            <w:rStyle w:val="TextoNormalCaracter"/>
          </w:rPr>
          <w:t>48/2010</w:t>
        </w:r>
      </w:hyperlink>
      <w:r>
        <w:t xml:space="preserve">, f. 1; </w:t>
      </w:r>
      <w:hyperlink w:anchor="SENTENCIA_2010_137" w:history="1">
        <w:r w:rsidRPr="00517816">
          <w:rPr>
            <w:rStyle w:val="TextoNormalCaracter"/>
          </w:rPr>
          <w:t>137/2010</w:t>
        </w:r>
      </w:hyperlink>
      <w:r>
        <w:t xml:space="preserve">, f. 8; </w:t>
      </w:r>
      <w:hyperlink w:anchor="SENTENCIA_2010_138" w:history="1">
        <w:r w:rsidRPr="00517816">
          <w:rPr>
            <w:rStyle w:val="TextoNormalCaracter"/>
          </w:rPr>
          <w:t>138/2010</w:t>
        </w:r>
      </w:hyperlink>
      <w:r>
        <w:t>, ff. 1, 8.</w:t>
      </w:r>
    </w:p>
    <w:p w:rsidR="00517816" w:rsidRDefault="00517816" w:rsidP="00517816">
      <w:pPr>
        <w:pStyle w:val="SangriaFrancesaArticulo"/>
      </w:pPr>
      <w:r w:rsidRPr="00517816">
        <w:rPr>
          <w:rStyle w:val="TextoNormalNegritaCaracter"/>
        </w:rPr>
        <w:t>Disposición adicional octava.</w:t>
      </w:r>
      <w:r w:rsidRPr="00517816">
        <w:rPr>
          <w:rStyle w:val="TextoNormalCaracter"/>
        </w:rPr>
        <w:t>-</w:t>
      </w:r>
      <w:r>
        <w:t xml:space="preserve"> Sentencias </w:t>
      </w:r>
      <w:hyperlink w:anchor="SENTENCIA_2010_48" w:history="1">
        <w:r w:rsidRPr="00517816">
          <w:rPr>
            <w:rStyle w:val="TextoNormalCaracter"/>
          </w:rPr>
          <w:t>48/2010</w:t>
        </w:r>
      </w:hyperlink>
      <w:r>
        <w:t xml:space="preserve">, f. 1; </w:t>
      </w:r>
      <w:hyperlink w:anchor="SENTENCIA_2010_137" w:history="1">
        <w:r w:rsidRPr="00517816">
          <w:rPr>
            <w:rStyle w:val="TextoNormalCaracter"/>
          </w:rPr>
          <w:t>137/2010</w:t>
        </w:r>
      </w:hyperlink>
      <w:r>
        <w:t xml:space="preserve">, ff. 1, 8; </w:t>
      </w:r>
      <w:hyperlink w:anchor="SENTENCIA_2010_138" w:history="1">
        <w:r w:rsidRPr="00517816">
          <w:rPr>
            <w:rStyle w:val="TextoNormalCaracter"/>
          </w:rPr>
          <w:t>138/2010</w:t>
        </w:r>
      </w:hyperlink>
      <w:r>
        <w:t>, ff. 1, 8.</w:t>
      </w:r>
    </w:p>
    <w:p w:rsidR="00517816" w:rsidRDefault="00517816" w:rsidP="00517816">
      <w:pPr>
        <w:pStyle w:val="SangriaFrancesaArticulo"/>
      </w:pPr>
      <w:r w:rsidRPr="00517816">
        <w:rPr>
          <w:rStyle w:val="TextoNormalNegritaCaracter"/>
        </w:rPr>
        <w:t>Disposición adicional novena.</w:t>
      </w:r>
      <w:r w:rsidRPr="00517816">
        <w:rPr>
          <w:rStyle w:val="TextoNormalCaracter"/>
        </w:rPr>
        <w:t>-</w:t>
      </w:r>
      <w:r>
        <w:t xml:space="preserve"> Sentencias </w:t>
      </w:r>
      <w:hyperlink w:anchor="SENTENCIA_2010_48" w:history="1">
        <w:r w:rsidRPr="00517816">
          <w:rPr>
            <w:rStyle w:val="TextoNormalCaracter"/>
          </w:rPr>
          <w:t>48/2010</w:t>
        </w:r>
      </w:hyperlink>
      <w:r>
        <w:t xml:space="preserve">, f. 1; </w:t>
      </w:r>
      <w:hyperlink w:anchor="SENTENCIA_2010_137" w:history="1">
        <w:r w:rsidRPr="00517816">
          <w:rPr>
            <w:rStyle w:val="TextoNormalCaracter"/>
          </w:rPr>
          <w:t>137/2010</w:t>
        </w:r>
      </w:hyperlink>
      <w:r>
        <w:t xml:space="preserve">, ff. 1, 8; </w:t>
      </w:r>
      <w:hyperlink w:anchor="SENTENCIA_2010_138" w:history="1">
        <w:r w:rsidRPr="00517816">
          <w:rPr>
            <w:rStyle w:val="TextoNormalCaracter"/>
          </w:rPr>
          <w:t>138/2010</w:t>
        </w:r>
      </w:hyperlink>
      <w:r>
        <w:t>, ff. 1, 8.</w:t>
      </w:r>
    </w:p>
    <w:p w:rsidR="00517816" w:rsidRDefault="00517816" w:rsidP="00517816">
      <w:pPr>
        <w:pStyle w:val="SangriaFrancesaArticulo"/>
      </w:pPr>
      <w:r w:rsidRPr="00517816">
        <w:rPr>
          <w:rStyle w:val="TextoNormalNegritaCaracter"/>
        </w:rPr>
        <w:t>Disposición adicional décima.</w:t>
      </w:r>
      <w:r w:rsidRPr="00517816">
        <w:rPr>
          <w:rStyle w:val="TextoNormalCaracter"/>
        </w:rPr>
        <w:t>-</w:t>
      </w:r>
      <w:r>
        <w:t xml:space="preserve"> Sentencias </w:t>
      </w:r>
      <w:hyperlink w:anchor="SENTENCIA_2010_48" w:history="1">
        <w:r w:rsidRPr="00517816">
          <w:rPr>
            <w:rStyle w:val="TextoNormalCaracter"/>
          </w:rPr>
          <w:t>48/2010</w:t>
        </w:r>
      </w:hyperlink>
      <w:r>
        <w:t xml:space="preserve">, f. 1; </w:t>
      </w:r>
      <w:hyperlink w:anchor="SENTENCIA_2010_137" w:history="1">
        <w:r w:rsidRPr="00517816">
          <w:rPr>
            <w:rStyle w:val="TextoNormalCaracter"/>
          </w:rPr>
          <w:t>137/2010</w:t>
        </w:r>
      </w:hyperlink>
      <w:r>
        <w:t xml:space="preserve">, ff. 1, 10; </w:t>
      </w:r>
      <w:hyperlink w:anchor="SENTENCIA_2010_138" w:history="1">
        <w:r w:rsidRPr="00517816">
          <w:rPr>
            <w:rStyle w:val="TextoNormalCaracter"/>
          </w:rPr>
          <w:t>138/2010</w:t>
        </w:r>
      </w:hyperlink>
      <w:r>
        <w:t>, ff. 1, 8.</w:t>
      </w:r>
    </w:p>
    <w:p w:rsidR="00517816" w:rsidRDefault="00517816" w:rsidP="00517816">
      <w:pPr>
        <w:pStyle w:val="SangriaFrancesaArticulo"/>
      </w:pPr>
      <w:r w:rsidRPr="00517816">
        <w:rPr>
          <w:rStyle w:val="TextoNormalNegritaCaracter"/>
        </w:rPr>
        <w:t>Disposición adicional undécima.</w:t>
      </w:r>
      <w:r w:rsidRPr="00517816">
        <w:rPr>
          <w:rStyle w:val="TextoNormalCaracter"/>
        </w:rPr>
        <w:t>-</w:t>
      </w:r>
      <w:r>
        <w:t xml:space="preserve"> Sentencia </w:t>
      </w:r>
      <w:hyperlink w:anchor="SENTENCIA_2010_138" w:history="1">
        <w:r w:rsidRPr="00517816">
          <w:rPr>
            <w:rStyle w:val="TextoNormalCaracter"/>
          </w:rPr>
          <w:t>138/2010</w:t>
        </w:r>
      </w:hyperlink>
      <w:r>
        <w:t>, ff. 1, 8.</w:t>
      </w:r>
    </w:p>
    <w:p w:rsidR="00517816" w:rsidRDefault="00517816" w:rsidP="00517816">
      <w:pPr>
        <w:pStyle w:val="SangriaFrancesaArticulo"/>
      </w:pPr>
      <w:r w:rsidRPr="00517816">
        <w:rPr>
          <w:rStyle w:val="TextoNormalNegritaCaracter"/>
        </w:rPr>
        <w:t>Disposición adicional decimotercera.</w:t>
      </w:r>
      <w:r w:rsidRPr="00517816">
        <w:rPr>
          <w:rStyle w:val="TextoNormalCaracter"/>
        </w:rPr>
        <w:t>-</w:t>
      </w:r>
      <w:r>
        <w:t xml:space="preserve"> Sentencias </w:t>
      </w:r>
      <w:hyperlink w:anchor="SENTENCIA_2010_46" w:history="1">
        <w:r w:rsidRPr="00517816">
          <w:rPr>
            <w:rStyle w:val="TextoNormalCaracter"/>
          </w:rPr>
          <w:t>46/2010</w:t>
        </w:r>
      </w:hyperlink>
      <w:r>
        <w:t xml:space="preserve">, ff. 1, 2, VP; </w:t>
      </w:r>
      <w:hyperlink w:anchor="SENTENCIA_2010_47" w:history="1">
        <w:r w:rsidRPr="00517816">
          <w:rPr>
            <w:rStyle w:val="TextoNormalCaracter"/>
          </w:rPr>
          <w:t>47/2010</w:t>
        </w:r>
      </w:hyperlink>
      <w:r>
        <w:t xml:space="preserve">, ff. 1, 2, VP; </w:t>
      </w:r>
      <w:hyperlink w:anchor="SENTENCIA_2010_48" w:history="1">
        <w:r w:rsidRPr="00517816">
          <w:rPr>
            <w:rStyle w:val="TextoNormalCaracter"/>
          </w:rPr>
          <w:t>48/2010</w:t>
        </w:r>
      </w:hyperlink>
      <w:r>
        <w:t>, ff. 1, 3, VP III.</w:t>
      </w:r>
    </w:p>
    <w:p w:rsidR="00517816" w:rsidRDefault="00517816" w:rsidP="00517816">
      <w:pPr>
        <w:pStyle w:val="SangriaFrancesaArticulo"/>
      </w:pPr>
      <w:r w:rsidRPr="00517816">
        <w:rPr>
          <w:rStyle w:val="TextoNormalNegritaCaracter"/>
        </w:rPr>
        <w:t>Disposición final segunda.</w:t>
      </w:r>
      <w:r w:rsidRPr="00517816">
        <w:rPr>
          <w:rStyle w:val="TextoNormalCaracter"/>
        </w:rPr>
        <w:t>-</w:t>
      </w:r>
      <w:r>
        <w:t xml:space="preserve"> Sentencia </w:t>
      </w:r>
      <w:hyperlink w:anchor="SENTENCIA_2010_138" w:history="1">
        <w:r w:rsidRPr="00517816">
          <w:rPr>
            <w:rStyle w:val="TextoNormalCaracter"/>
          </w:rPr>
          <w:t>138/2010</w:t>
        </w:r>
      </w:hyperlink>
      <w:r>
        <w:t>, ff. 1, 9.</w:t>
      </w:r>
    </w:p>
    <w:p w:rsidR="00517816" w:rsidRDefault="00517816" w:rsidP="00517816">
      <w:pPr>
        <w:pStyle w:val="TextoNormal"/>
      </w:pPr>
    </w:p>
    <w:p w:rsidR="00517816" w:rsidRDefault="00517816" w:rsidP="00517816">
      <w:pPr>
        <w:pStyle w:val="TextoNormalNegritaCentradoSubrayado"/>
        <w:suppressAutoHyphens/>
      </w:pPr>
      <w:r>
        <w:t>J.7.b) Leyes y disposiciones con fuerza de Ley</w:t>
      </w:r>
    </w:p>
    <w:p w:rsidR="00517816" w:rsidRDefault="00517816" w:rsidP="00517816">
      <w:pPr>
        <w:pStyle w:val="TextoNormalNegritaCentradoSubrayado"/>
      </w:pPr>
    </w:p>
    <w:p w:rsidR="00517816" w:rsidRDefault="00517816" w:rsidP="00517816">
      <w:pPr>
        <w:pStyle w:val="TextoNormalNegritaCursivandice"/>
      </w:pPr>
      <w:r>
        <w:t>Decreto Legislativo de la Generalidad de Cataluña 1/1984, de 19 de julio. Texto refundido de la compilación del Derecho civil de Cataluña</w:t>
      </w:r>
    </w:p>
    <w:p w:rsidR="00517816" w:rsidRDefault="00517816" w:rsidP="00517816">
      <w:pPr>
        <w:pStyle w:val="SangriaFrancesaArticulo"/>
      </w:pPr>
      <w:r w:rsidRPr="00517816">
        <w:rPr>
          <w:rStyle w:val="TextoNormalNegritaCaracter"/>
        </w:rPr>
        <w:t>Artículo 278.</w:t>
      </w:r>
      <w:r w:rsidRPr="00517816">
        <w:rPr>
          <w:rStyle w:val="TextoNormalCaracter"/>
        </w:rPr>
        <w:t>-</w:t>
      </w:r>
      <w:r>
        <w:t xml:space="preserve"> Sentencia </w:t>
      </w:r>
      <w:hyperlink w:anchor="SENTENCIA_2010_91" w:history="1">
        <w:r w:rsidRPr="00517816">
          <w:rPr>
            <w:rStyle w:val="TextoNormalCaracter"/>
          </w:rPr>
          <w:t>91/2010</w:t>
        </w:r>
      </w:hyperlink>
      <w:r>
        <w:t>, ff. 8, 9.</w:t>
      </w:r>
    </w:p>
    <w:p w:rsidR="00517816" w:rsidRDefault="00517816" w:rsidP="00517816">
      <w:pPr>
        <w:pStyle w:val="SangriaFrancesaArticulo"/>
      </w:pPr>
    </w:p>
    <w:p w:rsidR="00517816" w:rsidRDefault="00517816" w:rsidP="00517816">
      <w:pPr>
        <w:pStyle w:val="TextoNormalNegritaCursivandice"/>
      </w:pPr>
      <w:r>
        <w:t>Ley del Parlamento de Cataluña 40/1991, de 30 de diciembre. Código de sucesiones por causa de muerte en el Derecho civil de Cataluña</w:t>
      </w:r>
    </w:p>
    <w:p w:rsidR="00517816" w:rsidRDefault="00517816" w:rsidP="00517816">
      <w:pPr>
        <w:pStyle w:val="SangriaFrancesaArticulo"/>
      </w:pPr>
      <w:r w:rsidRPr="00517816">
        <w:rPr>
          <w:rStyle w:val="TextoNormalNegritaCaracter"/>
        </w:rPr>
        <w:t>Artículo 28.</w:t>
      </w:r>
      <w:r w:rsidRPr="00517816">
        <w:rPr>
          <w:rStyle w:val="TextoNormalCaracter"/>
        </w:rPr>
        <w:t>-</w:t>
      </w:r>
      <w:r>
        <w:t xml:space="preserve"> Sentencia </w:t>
      </w:r>
      <w:hyperlink w:anchor="SENTENCIA_2010_61" w:history="1">
        <w:r w:rsidRPr="00517816">
          <w:rPr>
            <w:rStyle w:val="TextoNormalCaracter"/>
          </w:rPr>
          <w:t>61/2010</w:t>
        </w:r>
      </w:hyperlink>
      <w:r>
        <w:t>, f. 2.</w:t>
      </w:r>
    </w:p>
    <w:p w:rsidR="00517816" w:rsidRDefault="00517816" w:rsidP="00517816">
      <w:pPr>
        <w:pStyle w:val="SangriaFrancesaArticulo"/>
      </w:pPr>
    </w:p>
    <w:p w:rsidR="00517816" w:rsidRDefault="00517816" w:rsidP="00517816">
      <w:pPr>
        <w:pStyle w:val="TextoNormalNegritaCursivandice"/>
      </w:pPr>
      <w:r>
        <w:t>Ley del Parlamento de Cataluña 9/1998, de 15 de julio. Código de familia</w:t>
      </w:r>
    </w:p>
    <w:p w:rsidR="00517816" w:rsidRDefault="00517816" w:rsidP="00517816">
      <w:pPr>
        <w:pStyle w:val="SangriaFrancesaArticulo"/>
      </w:pPr>
      <w:r w:rsidRPr="00517816">
        <w:rPr>
          <w:rStyle w:val="TextoNormalNegritaCaracter"/>
        </w:rPr>
        <w:t>Artículo 83.</w:t>
      </w:r>
      <w:r w:rsidRPr="00517816">
        <w:rPr>
          <w:rStyle w:val="TextoNormalCaracter"/>
        </w:rPr>
        <w:t>-</w:t>
      </w:r>
      <w:r>
        <w:t xml:space="preserve"> Auto </w:t>
      </w:r>
      <w:hyperlink w:anchor="AUTO_2010_182" w:history="1">
        <w:r w:rsidRPr="00517816">
          <w:rPr>
            <w:rStyle w:val="TextoNormalCaracter"/>
          </w:rPr>
          <w:t>182/2010</w:t>
        </w:r>
      </w:hyperlink>
      <w:r>
        <w:t>.</w:t>
      </w:r>
    </w:p>
    <w:p w:rsidR="00517816" w:rsidRDefault="00517816" w:rsidP="00517816">
      <w:pPr>
        <w:pStyle w:val="SangriaFrancesaArticulo"/>
      </w:pPr>
      <w:r w:rsidRPr="00517816">
        <w:rPr>
          <w:rStyle w:val="TextoNormalNegritaCaracter"/>
        </w:rPr>
        <w:t>Artículo 123 a).</w:t>
      </w:r>
      <w:r w:rsidRPr="00517816">
        <w:rPr>
          <w:rStyle w:val="TextoNormalCaracter"/>
        </w:rPr>
        <w:t>-</w:t>
      </w:r>
      <w:r>
        <w:t xml:space="preserve"> Sentencia </w:t>
      </w:r>
      <w:hyperlink w:anchor="SENTENCIA_2010_114" w:history="1">
        <w:r w:rsidRPr="00517816">
          <w:rPr>
            <w:rStyle w:val="TextoNormalCaracter"/>
          </w:rPr>
          <w:t>114/2010</w:t>
        </w:r>
      </w:hyperlink>
      <w:r>
        <w:t>, f. 4.</w:t>
      </w:r>
    </w:p>
    <w:p w:rsidR="00517816" w:rsidRDefault="00517816" w:rsidP="00517816">
      <w:pPr>
        <w:pStyle w:val="SangriaFrancesaArticulo"/>
      </w:pPr>
    </w:p>
    <w:p w:rsidR="00517816" w:rsidRDefault="00517816" w:rsidP="00517816">
      <w:pPr>
        <w:pStyle w:val="TextoNormalNegritaCursivandice"/>
      </w:pPr>
      <w:r>
        <w:t>Ley del Parlamento de Cataluña 4/2005, de 8 de abril. Recursos contra las calificaciones de los Registradores de la Propiedad de Cataluña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p>
    <w:p w:rsidR="00517816" w:rsidRDefault="00517816" w:rsidP="00517816">
      <w:pPr>
        <w:pStyle w:val="TextoNormalNegritaCursivandice"/>
      </w:pPr>
      <w:r>
        <w:t>Ley del Parlamento de Cataluña 10/2008, de 10 de julio. Código civil de Cataluña, libro cuarto relativo a las sucesiones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61" w:history="1">
        <w:r w:rsidRPr="00517816">
          <w:rPr>
            <w:rStyle w:val="TextoNormalCaracter"/>
          </w:rPr>
          <w:t>61/2010</w:t>
        </w:r>
      </w:hyperlink>
      <w:r>
        <w:t>, f. 2.</w:t>
      </w:r>
    </w:p>
    <w:p w:rsidR="00517816" w:rsidRDefault="00517816" w:rsidP="00517816">
      <w:pPr>
        <w:pStyle w:val="SangriaFrancesaArticulo"/>
      </w:pPr>
      <w:r w:rsidRPr="00517816">
        <w:rPr>
          <w:rStyle w:val="TextoNormalNegritaCaracter"/>
        </w:rPr>
        <w:t>Artículo 461.12 apartados 2, 3.</w:t>
      </w:r>
      <w:r w:rsidRPr="00517816">
        <w:rPr>
          <w:rStyle w:val="TextoNormalCaracter"/>
        </w:rPr>
        <w:t>-</w:t>
      </w:r>
      <w:r>
        <w:t xml:space="preserve"> Sentencia </w:t>
      </w:r>
      <w:hyperlink w:anchor="SENTENCIA_2010_61" w:history="1">
        <w:r w:rsidRPr="00517816">
          <w:rPr>
            <w:rStyle w:val="TextoNormalCaracter"/>
          </w:rPr>
          <w:t>61/2010</w:t>
        </w:r>
      </w:hyperlink>
      <w:r>
        <w:t>, f. 2.</w:t>
      </w:r>
    </w:p>
    <w:p w:rsidR="00517816" w:rsidRDefault="00517816" w:rsidP="00517816">
      <w:pPr>
        <w:pStyle w:val="SangriaFrancesaArticulo"/>
      </w:pPr>
    </w:p>
    <w:p w:rsidR="00517816" w:rsidRDefault="00517816" w:rsidP="00517816">
      <w:pPr>
        <w:pStyle w:val="TextoNormalNegritaCursivandice"/>
      </w:pPr>
      <w:r>
        <w:t>Ley del Parlamento de Cataluña 5/2009, de 28 de abril. Recursos contra la calificación negativa de los títulos o las cláusulas concretas en materia de derecho catalán</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3.1.</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3.3.</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3.4.</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4.1.</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t>Artículo 7.1.</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SangriaFrancesaArticulo"/>
      </w:pPr>
      <w:r w:rsidRPr="00517816">
        <w:rPr>
          <w:rStyle w:val="TextoNormalNegritaCaracter"/>
        </w:rPr>
        <w:lastRenderedPageBreak/>
        <w:t>Artículo 7.2.</w:t>
      </w:r>
      <w:r w:rsidRPr="00517816">
        <w:rPr>
          <w:rStyle w:val="TextoNormalCaracter"/>
        </w:rPr>
        <w:t>-</w:t>
      </w:r>
      <w:r>
        <w:t xml:space="preserve"> Auto </w:t>
      </w:r>
      <w:hyperlink w:anchor="AUTO_2010_105" w:history="1">
        <w:r w:rsidRPr="00517816">
          <w:rPr>
            <w:rStyle w:val="TextoNormalCaracter"/>
          </w:rPr>
          <w:t>105/2010</w:t>
        </w:r>
      </w:hyperlink>
      <w:r>
        <w:t>.</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J.8) La Rioja</w:t>
      </w:r>
    </w:p>
    <w:p w:rsidR="00517816" w:rsidRDefault="00517816" w:rsidP="00517816">
      <w:pPr>
        <w:pStyle w:val="TextoNormal"/>
      </w:pPr>
    </w:p>
    <w:p w:rsidR="00517816" w:rsidRDefault="00517816" w:rsidP="00517816">
      <w:pPr>
        <w:pStyle w:val="TextoNormalNegritaCentradoSubrayado"/>
        <w:suppressAutoHyphens/>
      </w:pPr>
      <w:r>
        <w:t>J.8.a) Estatuto de Autonomía</w:t>
      </w:r>
    </w:p>
    <w:p w:rsidR="00517816" w:rsidRDefault="00517816" w:rsidP="00517816">
      <w:pPr>
        <w:pStyle w:val="TextoNormalNegritaCentradoSubrayado"/>
      </w:pPr>
    </w:p>
    <w:p w:rsidR="00517816" w:rsidRDefault="00517816" w:rsidP="00517816">
      <w:pPr>
        <w:pStyle w:val="TextoNormalNegritaCursivandice"/>
      </w:pPr>
      <w:r>
        <w:t>Ley Orgánica 3/1982, de 9 de junio. Estatuto de Autonomía de La Rioja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8" w:history="1">
        <w:r w:rsidRPr="00517816">
          <w:rPr>
            <w:rStyle w:val="TextoNormalCaracter"/>
          </w:rPr>
          <w:t>138/2010</w:t>
        </w:r>
      </w:hyperlink>
      <w:r>
        <w:t>, ff. 8, 11.</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J.9) Madrid</w:t>
      </w:r>
    </w:p>
    <w:p w:rsidR="00517816" w:rsidRDefault="00517816" w:rsidP="00517816">
      <w:pPr>
        <w:pStyle w:val="TextoNormal"/>
      </w:pPr>
    </w:p>
    <w:p w:rsidR="00517816" w:rsidRDefault="00517816" w:rsidP="00517816">
      <w:pPr>
        <w:pStyle w:val="TextoNormalNegritaCentradoSubrayado"/>
        <w:suppressAutoHyphens/>
      </w:pPr>
      <w:r>
        <w:t>J.9.a) Estatuto de Autonomía</w:t>
      </w:r>
    </w:p>
    <w:p w:rsidR="00517816" w:rsidRDefault="00517816" w:rsidP="00517816">
      <w:pPr>
        <w:pStyle w:val="TextoNormalNegritaCentradoSubrayado"/>
      </w:pPr>
    </w:p>
    <w:p w:rsidR="00517816" w:rsidRDefault="00517816" w:rsidP="00517816">
      <w:pPr>
        <w:pStyle w:val="TextoNormalNegritaCursivandice"/>
      </w:pPr>
      <w:r>
        <w:t>Ley Orgánica 3/1983, de 25 de febrero. Estatuto de Autonomía de la Comunidad de Madrid</w:t>
      </w:r>
    </w:p>
    <w:p w:rsidR="00517816" w:rsidRDefault="00517816" w:rsidP="00517816">
      <w:pPr>
        <w:pStyle w:val="SangriaFrancesaArticulo"/>
      </w:pPr>
      <w:r w:rsidRPr="00517816">
        <w:rPr>
          <w:rStyle w:val="TextoNormalNegritaCaracter"/>
        </w:rPr>
        <w:t>Artículo 26.1.1.4.</w:t>
      </w:r>
      <w:r w:rsidRPr="00517816">
        <w:rPr>
          <w:rStyle w:val="TextoNormalCaracter"/>
        </w:rPr>
        <w:t>-</w:t>
      </w:r>
      <w:r>
        <w:t xml:space="preserve"> Sentencia </w:t>
      </w:r>
      <w:hyperlink w:anchor="SENTENCIA_2010_129" w:history="1">
        <w:r w:rsidRPr="00517816">
          <w:rPr>
            <w:rStyle w:val="TextoNormalCaracter"/>
          </w:rPr>
          <w:t>129/2010</w:t>
        </w:r>
      </w:hyperlink>
      <w:r>
        <w:t>, f. 3.</w:t>
      </w:r>
    </w:p>
    <w:p w:rsidR="00517816" w:rsidRDefault="00517816" w:rsidP="00517816">
      <w:pPr>
        <w:pStyle w:val="TextoNormal"/>
      </w:pPr>
    </w:p>
    <w:p w:rsidR="00517816" w:rsidRDefault="00517816" w:rsidP="00517816">
      <w:pPr>
        <w:pStyle w:val="TextoNormalNegritaCentradoSubrayado"/>
        <w:suppressAutoHyphens/>
      </w:pPr>
      <w:r>
        <w:t>J.9.b) Leyes y disposiciones con fuerza de Ley</w:t>
      </w:r>
    </w:p>
    <w:p w:rsidR="00517816" w:rsidRDefault="00517816" w:rsidP="00517816">
      <w:pPr>
        <w:pStyle w:val="TextoNormalNegritaCentradoSubrayado"/>
      </w:pPr>
    </w:p>
    <w:p w:rsidR="00517816" w:rsidRDefault="00517816" w:rsidP="00517816">
      <w:pPr>
        <w:pStyle w:val="TextoNormalNegritaCursivandice"/>
      </w:pPr>
      <w:r>
        <w:t>Ley de la Asamblea de Madrid 19/1997, de 11 de julio. Colegios profesionales de la Comunidad de Madrid</w:t>
      </w:r>
    </w:p>
    <w:p w:rsidR="00517816" w:rsidRDefault="00517816" w:rsidP="00517816">
      <w:pPr>
        <w:pStyle w:val="SangriaFrancesaArticulo"/>
      </w:pPr>
      <w:r w:rsidRPr="00517816">
        <w:rPr>
          <w:rStyle w:val="TextoNormalNegritaCaracter"/>
        </w:rPr>
        <w:t>Artículo 13.</w:t>
      </w:r>
      <w:r w:rsidRPr="00517816">
        <w:rPr>
          <w:rStyle w:val="TextoNormalCaracter"/>
        </w:rPr>
        <w:t>-</w:t>
      </w:r>
      <w:r>
        <w:t xml:space="preserve"> Sentencia </w:t>
      </w:r>
      <w:hyperlink w:anchor="SENTENCIA_2010_38" w:history="1">
        <w:r w:rsidRPr="00517816">
          <w:rPr>
            <w:rStyle w:val="TextoNormalCaracter"/>
          </w:rPr>
          <w:t>38/2010</w:t>
        </w:r>
      </w:hyperlink>
      <w:r>
        <w:t>, f. 4.</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J.10) Murcia</w:t>
      </w:r>
    </w:p>
    <w:p w:rsidR="00517816" w:rsidRDefault="00517816" w:rsidP="00517816">
      <w:pPr>
        <w:pStyle w:val="TextoNormal"/>
      </w:pPr>
    </w:p>
    <w:p w:rsidR="00517816" w:rsidRDefault="00517816" w:rsidP="00517816">
      <w:pPr>
        <w:pStyle w:val="TextoNormalNegritaCentradoSubrayado"/>
        <w:suppressAutoHyphens/>
      </w:pPr>
      <w:r>
        <w:t>J.10.a) Estatuto de Autonomía</w:t>
      </w:r>
    </w:p>
    <w:p w:rsidR="00517816" w:rsidRDefault="00517816" w:rsidP="00517816">
      <w:pPr>
        <w:pStyle w:val="TextoNormalNegritaCentradoSubrayado"/>
      </w:pPr>
    </w:p>
    <w:p w:rsidR="00517816" w:rsidRDefault="00517816" w:rsidP="00517816">
      <w:pPr>
        <w:pStyle w:val="TextoNormalNegritaCursivandice"/>
      </w:pPr>
      <w:r>
        <w:t>Ley Orgánica 4/1982, de 9 de junio. Estatuto de Autonomía de la Región de Murcia</w:t>
      </w:r>
    </w:p>
    <w:p w:rsidR="00517816" w:rsidRDefault="00517816" w:rsidP="00517816">
      <w:pPr>
        <w:pStyle w:val="SangriaFrancesaArticulo"/>
      </w:pPr>
      <w:r w:rsidRPr="00517816">
        <w:rPr>
          <w:rStyle w:val="TextoNormalNegritaCaracter"/>
        </w:rPr>
        <w:t>Artículo 10.6.</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10.9.</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10.11.</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SangriaFrancesaArticulo"/>
      </w:pPr>
      <w:r w:rsidRPr="00517816">
        <w:rPr>
          <w:rStyle w:val="TextoNormalNegritaCaracter"/>
        </w:rPr>
        <w:t>Artículo 10.16.</w:t>
      </w:r>
      <w:r w:rsidRPr="00517816">
        <w:rPr>
          <w:rStyle w:val="TextoNormalCaracter"/>
        </w:rPr>
        <w:t>-</w:t>
      </w:r>
      <w:r>
        <w:t xml:space="preserve"> Sentencia </w:t>
      </w:r>
      <w:hyperlink w:anchor="SENTENCIA_2010_49" w:history="1">
        <w:r w:rsidRPr="00517816">
          <w:rPr>
            <w:rStyle w:val="TextoNormalCaracter"/>
          </w:rPr>
          <w:t>49/2010</w:t>
        </w:r>
      </w:hyperlink>
      <w:r>
        <w:t>, VP III.</w:t>
      </w:r>
    </w:p>
    <w:p w:rsidR="00517816" w:rsidRDefault="00517816" w:rsidP="00517816">
      <w:pPr>
        <w:pStyle w:val="TextoNormal"/>
      </w:pPr>
    </w:p>
    <w:p w:rsidR="00517816" w:rsidRDefault="00517816" w:rsidP="00517816">
      <w:pPr>
        <w:pStyle w:val="SangriaFrancesaArticulo"/>
      </w:pPr>
    </w:p>
    <w:p w:rsidR="00517816" w:rsidRDefault="00517816" w:rsidP="00517816">
      <w:pPr>
        <w:pStyle w:val="TextoNormalNegritaCentrado"/>
        <w:suppressAutoHyphens/>
      </w:pPr>
      <w:r w:rsidRPr="00517816">
        <w:rPr>
          <w:rStyle w:val="TextoNormalNegritaCentradoSombreado"/>
        </w:rPr>
        <w:t>J.11) Valencia</w:t>
      </w:r>
    </w:p>
    <w:p w:rsidR="00517816" w:rsidRDefault="00517816" w:rsidP="00517816">
      <w:pPr>
        <w:pStyle w:val="TextoNormal"/>
      </w:pPr>
    </w:p>
    <w:p w:rsidR="00517816" w:rsidRDefault="00517816" w:rsidP="00517816">
      <w:pPr>
        <w:pStyle w:val="TextoNormalNegritaCentradoSubrayado"/>
        <w:suppressAutoHyphens/>
      </w:pPr>
      <w:r>
        <w:t>J.11.a) Estatuto de Autonomía</w:t>
      </w:r>
    </w:p>
    <w:p w:rsidR="00517816" w:rsidRDefault="00517816" w:rsidP="00517816">
      <w:pPr>
        <w:pStyle w:val="TextoNormalNegritaCentradoSubrayado"/>
      </w:pPr>
    </w:p>
    <w:p w:rsidR="00517816" w:rsidRDefault="00517816" w:rsidP="00517816">
      <w:pPr>
        <w:pStyle w:val="TextoNormalNegritaCursivandice"/>
      </w:pPr>
      <w:r>
        <w:t>Ley Orgánica 1/2006, de 10 de abril. Reforma de la Ley Orgánica 5/1982, de 1 de julio, de Estatuto de Autonomía de la Comunidad Valenciana</w:t>
      </w:r>
    </w:p>
    <w:p w:rsidR="00517816" w:rsidRDefault="00517816" w:rsidP="00517816">
      <w:pPr>
        <w:pStyle w:val="SangriaFrancesaArticulo"/>
      </w:pPr>
      <w:r w:rsidRPr="00517816">
        <w:rPr>
          <w:rStyle w:val="TextoNormalNegritaCaracter"/>
        </w:rPr>
        <w:t>Artículo 51.2.</w:t>
      </w:r>
      <w:r w:rsidRPr="00517816">
        <w:rPr>
          <w:rStyle w:val="TextoNormalCaracter"/>
        </w:rPr>
        <w:t>-</w:t>
      </w:r>
      <w:r>
        <w:t xml:space="preserve"> Sentencia </w:t>
      </w:r>
      <w:hyperlink w:anchor="SENTENCIA_2010_48" w:history="1">
        <w:r w:rsidRPr="00517816">
          <w:rPr>
            <w:rStyle w:val="TextoNormalCaracter"/>
          </w:rPr>
          <w:t>48/2010</w:t>
        </w:r>
      </w:hyperlink>
      <w:r>
        <w:t>, f. 3.</w:t>
      </w:r>
    </w:p>
    <w:p w:rsidR="00517816" w:rsidRDefault="00517816" w:rsidP="00517816">
      <w:pPr>
        <w:pStyle w:val="SangriaFrancesaArticulo"/>
      </w:pPr>
      <w:r w:rsidRPr="00517816">
        <w:rPr>
          <w:rStyle w:val="TextoNormalNegritaCaracter"/>
        </w:rPr>
        <w:t>Disposición adicional tercera.</w:t>
      </w:r>
      <w:r w:rsidRPr="00517816">
        <w:rPr>
          <w:rStyle w:val="TextoNormalCaracter"/>
        </w:rPr>
        <w:t>-</w:t>
      </w:r>
      <w:r>
        <w:t xml:space="preserve"> Sentencia </w:t>
      </w:r>
      <w:hyperlink w:anchor="SENTENCIA_2010_48" w:history="1">
        <w:r w:rsidRPr="00517816">
          <w:rPr>
            <w:rStyle w:val="TextoNormalCaracter"/>
          </w:rPr>
          <w:t>48/2010</w:t>
        </w:r>
      </w:hyperlink>
      <w:r>
        <w:t>, f. 3.</w:t>
      </w:r>
    </w:p>
    <w:p w:rsidR="00517816" w:rsidRDefault="00517816" w:rsidP="00517816">
      <w:pPr>
        <w:pStyle w:val="TextoNormal"/>
      </w:pPr>
    </w:p>
    <w:p w:rsidR="00517816" w:rsidRDefault="00517816" w:rsidP="00517816">
      <w:pPr>
        <w:pStyle w:val="TextoNormalNegritaCentradoSubrayado"/>
        <w:suppressAutoHyphens/>
      </w:pPr>
      <w:r>
        <w:t>J.11.b) Leyes y disposiciones con fuerza de Ley</w:t>
      </w:r>
    </w:p>
    <w:p w:rsidR="00517816" w:rsidRDefault="00517816" w:rsidP="00517816">
      <w:pPr>
        <w:pStyle w:val="TextoNormalNegritaCentradoSubrayado"/>
      </w:pPr>
    </w:p>
    <w:p w:rsidR="00517816" w:rsidRDefault="00517816" w:rsidP="00517816">
      <w:pPr>
        <w:pStyle w:val="TextoNormalNegritaCursivandice"/>
      </w:pPr>
      <w:r>
        <w:t>Ley de las Cortes Valencianas 2/2010, de 31 de marzo. Medidas de protección y revitalización del conjunto histórico de la ciudad de Valencia</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Autos </w:t>
      </w:r>
      <w:hyperlink w:anchor="AUTO_2010_104" w:history="1">
        <w:r w:rsidRPr="00517816">
          <w:rPr>
            <w:rStyle w:val="TextoNormalCaracter"/>
          </w:rPr>
          <w:t>104/2010</w:t>
        </w:r>
      </w:hyperlink>
      <w:r>
        <w:t xml:space="preserve">; </w:t>
      </w:r>
      <w:hyperlink w:anchor="AUTO_2010_106" w:history="1">
        <w:r w:rsidRPr="00517816">
          <w:rPr>
            <w:rStyle w:val="TextoNormalCaracter"/>
          </w:rPr>
          <w:t>106/2010</w:t>
        </w:r>
      </w:hyperlink>
      <w:r>
        <w:t>.</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Autos </w:t>
      </w:r>
      <w:hyperlink w:anchor="AUTO_2010_104" w:history="1">
        <w:r w:rsidRPr="00517816">
          <w:rPr>
            <w:rStyle w:val="TextoNormalCaracter"/>
          </w:rPr>
          <w:t>104/2010</w:t>
        </w:r>
      </w:hyperlink>
      <w:r>
        <w:t xml:space="preserve">; </w:t>
      </w:r>
      <w:hyperlink w:anchor="AUTO_2010_106" w:history="1">
        <w:r w:rsidRPr="00517816">
          <w:rPr>
            <w:rStyle w:val="TextoNormalCaracter"/>
          </w:rPr>
          <w:t>106/2010</w:t>
        </w:r>
      </w:hyperlink>
      <w:r>
        <w:t>.</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Autos </w:t>
      </w:r>
      <w:hyperlink w:anchor="AUTO_2010_104" w:history="1">
        <w:r w:rsidRPr="00517816">
          <w:rPr>
            <w:rStyle w:val="TextoNormalCaracter"/>
          </w:rPr>
          <w:t>104/2010</w:t>
        </w:r>
      </w:hyperlink>
      <w:r>
        <w:t xml:space="preserve">; </w:t>
      </w:r>
      <w:hyperlink w:anchor="AUTO_2010_106" w:history="1">
        <w:r w:rsidRPr="00517816">
          <w:rPr>
            <w:rStyle w:val="TextoNormalCaracter"/>
          </w:rPr>
          <w:t>106/2010</w:t>
        </w:r>
      </w:hyperlink>
      <w:r>
        <w:t>.</w:t>
      </w:r>
    </w:p>
    <w:p w:rsidR="00517816" w:rsidRDefault="00517816" w:rsidP="00517816">
      <w:pPr>
        <w:pStyle w:val="SangriaFrancesaArticulo"/>
      </w:pPr>
      <w:r w:rsidRPr="00517816">
        <w:rPr>
          <w:rStyle w:val="TextoNormalNegritaCaracter"/>
        </w:rPr>
        <w:t>Disposición derogatoria, apartado 2.</w:t>
      </w:r>
      <w:r w:rsidRPr="00517816">
        <w:rPr>
          <w:rStyle w:val="TextoNormalCaracter"/>
        </w:rPr>
        <w:t>-</w:t>
      </w:r>
      <w:r>
        <w:t xml:space="preserve"> Autos </w:t>
      </w:r>
      <w:hyperlink w:anchor="AUTO_2010_104" w:history="1">
        <w:r w:rsidRPr="00517816">
          <w:rPr>
            <w:rStyle w:val="TextoNormalCaracter"/>
          </w:rPr>
          <w:t>104/2010</w:t>
        </w:r>
      </w:hyperlink>
      <w:r>
        <w:t xml:space="preserve">; </w:t>
      </w:r>
      <w:hyperlink w:anchor="AUTO_2010_106" w:history="1">
        <w:r w:rsidRPr="00517816">
          <w:rPr>
            <w:rStyle w:val="TextoNormalCaracter"/>
          </w:rPr>
          <w:t>106/2010</w:t>
        </w:r>
      </w:hyperlink>
      <w:r>
        <w:t>.</w:t>
      </w:r>
    </w:p>
    <w:p w:rsidR="00517816" w:rsidRDefault="00517816" w:rsidP="00517816">
      <w:pPr>
        <w:pStyle w:val="SangriaFrancesaArticulo"/>
      </w:pPr>
      <w:r w:rsidRPr="00517816">
        <w:rPr>
          <w:rStyle w:val="TextoNormalNegritaCaracter"/>
        </w:rPr>
        <w:t>Disposición final segunda, párrafo 2.</w:t>
      </w:r>
      <w:r w:rsidRPr="00517816">
        <w:rPr>
          <w:rStyle w:val="TextoNormalCaracter"/>
        </w:rPr>
        <w:t>-</w:t>
      </w:r>
      <w:r>
        <w:t xml:space="preserve"> Autos </w:t>
      </w:r>
      <w:hyperlink w:anchor="AUTO_2010_104" w:history="1">
        <w:r w:rsidRPr="00517816">
          <w:rPr>
            <w:rStyle w:val="TextoNormalCaracter"/>
          </w:rPr>
          <w:t>104/2010</w:t>
        </w:r>
      </w:hyperlink>
      <w:r>
        <w:t xml:space="preserve">; </w:t>
      </w:r>
      <w:hyperlink w:anchor="AUTO_2010_106" w:history="1">
        <w:r w:rsidRPr="00517816">
          <w:rPr>
            <w:rStyle w:val="TextoNormalCaracter"/>
          </w:rPr>
          <w:t>106/2010</w:t>
        </w:r>
      </w:hyperlink>
      <w:r>
        <w:t>.</w:t>
      </w:r>
    </w:p>
    <w:p w:rsidR="00517816" w:rsidRDefault="00517816" w:rsidP="00517816">
      <w:pPr>
        <w:pStyle w:val="TextoNormal"/>
      </w:pPr>
    </w:p>
    <w:p w:rsidR="00517816" w:rsidRDefault="00517816" w:rsidP="00517816">
      <w:pPr>
        <w:pStyle w:val="TextoNormalNegritaCentradoSubrayado"/>
        <w:suppressAutoHyphens/>
      </w:pPr>
      <w:r>
        <w:t>J.11.c) Decretos y otras disposiciones reglamentarias</w:t>
      </w:r>
    </w:p>
    <w:p w:rsidR="00517816" w:rsidRDefault="00517816" w:rsidP="00517816">
      <w:pPr>
        <w:pStyle w:val="TextoNormalNegritaCentradoSubrayado"/>
      </w:pPr>
    </w:p>
    <w:p w:rsidR="00517816" w:rsidRDefault="00517816" w:rsidP="00517816">
      <w:pPr>
        <w:pStyle w:val="TextoNormalNegritaCursivandice"/>
      </w:pPr>
      <w:r>
        <w:t>Decreto de la Generalidad Valenciana 57/1993, de 3 de mayo. Declaración de bien de interés cultural el conjunto histórico de Valencia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SangriaFrancesaArticulo"/>
      </w:pPr>
      <w:r w:rsidRPr="00517816">
        <w:rPr>
          <w:rStyle w:val="TextoNormalNegritaCaracter"/>
        </w:rPr>
        <w:t>Anexo II.</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SangriaFrancesaArticulo"/>
      </w:pPr>
      <w:r w:rsidRPr="00517816">
        <w:rPr>
          <w:rStyle w:val="TextoNormalNegritaCaracter"/>
        </w:rPr>
        <w:t>Anexo III.</w:t>
      </w:r>
      <w:r w:rsidRPr="00517816">
        <w:rPr>
          <w:rStyle w:val="TextoNormalCaracter"/>
        </w:rPr>
        <w:t>-</w:t>
      </w:r>
      <w:r>
        <w:t xml:space="preserve"> Auto </w:t>
      </w:r>
      <w:hyperlink w:anchor="AUTO_2010_104" w:history="1">
        <w:r w:rsidRPr="00517816">
          <w:rPr>
            <w:rStyle w:val="TextoNormalCaracter"/>
          </w:rPr>
          <w:t>104/2010</w:t>
        </w:r>
      </w:hyperlink>
      <w:r>
        <w:t>.</w:t>
      </w:r>
    </w:p>
    <w:p w:rsidR="00517816" w:rsidRDefault="00517816" w:rsidP="00517816">
      <w:pPr>
        <w:pStyle w:val="TextoNormal"/>
      </w:pPr>
    </w:p>
    <w:p w:rsidR="00517816" w:rsidRDefault="00517816" w:rsidP="00517816">
      <w:pPr>
        <w:pStyle w:val="TextoNormalNegritaCentradoSubrayado"/>
        <w:suppressAutoHyphens/>
      </w:pPr>
      <w:r>
        <w:t>J.11.d) Normas parlamentarias autonómicas</w:t>
      </w:r>
    </w:p>
    <w:p w:rsidR="00517816" w:rsidRDefault="00517816" w:rsidP="00517816">
      <w:pPr>
        <w:pStyle w:val="TextoNormalNegritaCentradoSubrayado"/>
      </w:pPr>
    </w:p>
    <w:p w:rsidR="00517816" w:rsidRDefault="00517816" w:rsidP="00517816">
      <w:pPr>
        <w:pStyle w:val="TextoNormalNegritaCursivandice"/>
      </w:pPr>
      <w:r>
        <w:t>Reglamento de las Cortes Valencianas, de 30 de junio de 1994</w:t>
      </w:r>
    </w:p>
    <w:p w:rsidR="00517816" w:rsidRDefault="00517816" w:rsidP="00517816">
      <w:pPr>
        <w:pStyle w:val="SangriaFrancesaArticulo"/>
      </w:pPr>
      <w:r w:rsidRPr="00517816">
        <w:rPr>
          <w:rStyle w:val="TextoNormalNegritaCaracter"/>
        </w:rPr>
        <w:t>Artículo 32.1.</w:t>
      </w:r>
      <w:r w:rsidRPr="00517816">
        <w:rPr>
          <w:rStyle w:val="TextoNormalCaracter"/>
        </w:rPr>
        <w:t>-</w:t>
      </w:r>
      <w:r>
        <w:t xml:space="preserve"> Sentencia </w:t>
      </w:r>
      <w:hyperlink w:anchor="SENTENCIA_2010_33" w:history="1">
        <w:r w:rsidRPr="00517816">
          <w:rPr>
            <w:rStyle w:val="TextoNormalCaracter"/>
          </w:rPr>
          <w:t>33/2010</w:t>
        </w:r>
      </w:hyperlink>
      <w:r>
        <w:t>, f. 5.</w:t>
      </w:r>
    </w:p>
    <w:p w:rsidR="00517816" w:rsidRDefault="00517816" w:rsidP="00517816">
      <w:pPr>
        <w:pStyle w:val="SangriaFrancesaArticulo"/>
      </w:pPr>
      <w:r w:rsidRPr="00517816">
        <w:rPr>
          <w:rStyle w:val="TextoNormalNegritaCaracter"/>
        </w:rPr>
        <w:t>Artículo 32.2.</w:t>
      </w:r>
      <w:r w:rsidRPr="00517816">
        <w:rPr>
          <w:rStyle w:val="TextoNormalCaracter"/>
        </w:rPr>
        <w:t>-</w:t>
      </w:r>
      <w:r>
        <w:t xml:space="preserve"> Sentencia </w:t>
      </w:r>
      <w:hyperlink w:anchor="SENTENCIA_2010_33" w:history="1">
        <w:r w:rsidRPr="00517816">
          <w:rPr>
            <w:rStyle w:val="TextoNormalCaracter"/>
          </w:rPr>
          <w:t>33/2010</w:t>
        </w:r>
      </w:hyperlink>
      <w:r>
        <w:t>, ff. 2, 5.</w:t>
      </w:r>
    </w:p>
    <w:p w:rsidR="00517816" w:rsidRDefault="00517816" w:rsidP="00517816">
      <w:pPr>
        <w:pStyle w:val="SangriaFrancesaArticulo"/>
      </w:pPr>
      <w:r w:rsidRPr="00517816">
        <w:rPr>
          <w:rStyle w:val="TextoNormalNegritaCaracter"/>
        </w:rPr>
        <w:t>Artículo 146.</w:t>
      </w:r>
      <w:r w:rsidRPr="00517816">
        <w:rPr>
          <w:rStyle w:val="TextoNormalCaracter"/>
        </w:rPr>
        <w:t>-</w:t>
      </w:r>
      <w:r>
        <w:t xml:space="preserve"> Sentencia </w:t>
      </w:r>
      <w:hyperlink w:anchor="SENTENCIA_2010_33" w:history="1">
        <w:r w:rsidRPr="00517816">
          <w:rPr>
            <w:rStyle w:val="TextoNormalCaracter"/>
          </w:rPr>
          <w:t>33/2010</w:t>
        </w:r>
      </w:hyperlink>
      <w:r>
        <w:t>, f. 4.</w:t>
      </w:r>
    </w:p>
    <w:p w:rsidR="00517816" w:rsidRDefault="00517816" w:rsidP="00517816">
      <w:pPr>
        <w:pStyle w:val="SangriaFrancesaArticulo"/>
      </w:pPr>
      <w:r w:rsidRPr="00517816">
        <w:rPr>
          <w:rStyle w:val="TextoNormalNegritaCaracter"/>
        </w:rPr>
        <w:t>Artículo 147.2.</w:t>
      </w:r>
      <w:r w:rsidRPr="00517816">
        <w:rPr>
          <w:rStyle w:val="TextoNormalCaracter"/>
        </w:rPr>
        <w:t>-</w:t>
      </w:r>
      <w:r>
        <w:t xml:space="preserve"> Sentencia </w:t>
      </w:r>
      <w:hyperlink w:anchor="SENTENCIA_2010_33" w:history="1">
        <w:r w:rsidRPr="00517816">
          <w:rPr>
            <w:rStyle w:val="TextoNormalCaracter"/>
          </w:rPr>
          <w:t>33/2010</w:t>
        </w:r>
      </w:hyperlink>
      <w:r>
        <w:t>, f. 4.</w:t>
      </w:r>
    </w:p>
    <w:p w:rsidR="00517816" w:rsidRDefault="00517816" w:rsidP="00517816">
      <w:pPr>
        <w:pStyle w:val="SangriaFrancesaArticulo"/>
      </w:pPr>
      <w:r w:rsidRPr="00517816">
        <w:rPr>
          <w:rStyle w:val="TextoNormalNegritaCaracter"/>
        </w:rPr>
        <w:t>Artículo 161.</w:t>
      </w:r>
      <w:r w:rsidRPr="00517816">
        <w:rPr>
          <w:rStyle w:val="TextoNormalCaracter"/>
        </w:rPr>
        <w:t>-</w:t>
      </w:r>
      <w:r>
        <w:t xml:space="preserve"> Sentencias </w:t>
      </w:r>
      <w:hyperlink w:anchor="SENTENCIA_2010_33" w:history="1">
        <w:r w:rsidRPr="00517816">
          <w:rPr>
            <w:rStyle w:val="TextoNormalCaracter"/>
          </w:rPr>
          <w:t>33/2010</w:t>
        </w:r>
      </w:hyperlink>
      <w:r>
        <w:t xml:space="preserve">, f. 5; </w:t>
      </w:r>
      <w:hyperlink w:anchor="SENTENCIA_2010_33" w:history="1">
        <w:r w:rsidRPr="00517816">
          <w:rPr>
            <w:rStyle w:val="TextoNormalCaracter"/>
          </w:rPr>
          <w:t>33/2010</w:t>
        </w:r>
      </w:hyperlink>
      <w:r>
        <w:t>, f. 3.</w:t>
      </w:r>
    </w:p>
    <w:p w:rsidR="00517816" w:rsidRDefault="00517816" w:rsidP="00517816">
      <w:pPr>
        <w:pStyle w:val="SangriaFrancesaArticulo"/>
      </w:pPr>
    </w:p>
    <w:p w:rsidR="00517816" w:rsidRDefault="00517816" w:rsidP="00517816">
      <w:pPr>
        <w:pStyle w:val="TextoNormalNegritaCursivandice"/>
      </w:pPr>
      <w:r>
        <w:t>Reglamento de las Cortes Valencianas, de 18 de diciembre de 2006</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4" w:history="1">
        <w:r w:rsidRPr="00517816">
          <w:rPr>
            <w:rStyle w:val="TextoNormalCaracter"/>
          </w:rPr>
          <w:t>44/2010</w:t>
        </w:r>
      </w:hyperlink>
      <w:r>
        <w:t>, f. 2.</w:t>
      </w:r>
    </w:p>
    <w:p w:rsidR="00517816" w:rsidRDefault="00517816" w:rsidP="00517816">
      <w:pPr>
        <w:pStyle w:val="SangriaFrancesaArticulo"/>
      </w:pPr>
      <w:r w:rsidRPr="00517816">
        <w:rPr>
          <w:rStyle w:val="TextoNormalNegritaCaracter"/>
        </w:rPr>
        <w:t>Artículo 151.4.</w:t>
      </w:r>
      <w:r w:rsidRPr="00517816">
        <w:rPr>
          <w:rStyle w:val="TextoNormalCaracter"/>
        </w:rPr>
        <w:t>-</w:t>
      </w:r>
      <w:r>
        <w:t xml:space="preserve"> Sentencia </w:t>
      </w:r>
      <w:hyperlink w:anchor="SENTENCIA_2010_44" w:history="1">
        <w:r w:rsidRPr="00517816">
          <w:rPr>
            <w:rStyle w:val="TextoNormalCaracter"/>
          </w:rPr>
          <w:t>44/2010</w:t>
        </w:r>
      </w:hyperlink>
      <w:r>
        <w:t>, f. 5.</w:t>
      </w:r>
    </w:p>
    <w:p w:rsidR="00517816" w:rsidRDefault="00517816" w:rsidP="00517816">
      <w:pPr>
        <w:pStyle w:val="SangriaFrancesaArticulo"/>
      </w:pPr>
      <w:r w:rsidRPr="00517816">
        <w:rPr>
          <w:rStyle w:val="TextoNormalNegritaCaracter"/>
        </w:rPr>
        <w:t>Artículo 152.</w:t>
      </w:r>
      <w:r w:rsidRPr="00517816">
        <w:rPr>
          <w:rStyle w:val="TextoNormalCaracter"/>
        </w:rPr>
        <w:t>-</w:t>
      </w:r>
      <w:r>
        <w:t xml:space="preserve"> Sentencia </w:t>
      </w:r>
      <w:hyperlink w:anchor="SENTENCIA_2010_44" w:history="1">
        <w:r w:rsidRPr="00517816">
          <w:rPr>
            <w:rStyle w:val="TextoNormalCaracter"/>
          </w:rPr>
          <w:t>44/2010</w:t>
        </w:r>
      </w:hyperlink>
      <w:r>
        <w:t>, f. 4.</w:t>
      </w:r>
    </w:p>
    <w:p w:rsidR="00517816" w:rsidRDefault="00517816" w:rsidP="00517816">
      <w:pPr>
        <w:pStyle w:val="SangriaFrancesaArticulo"/>
      </w:pPr>
      <w:r w:rsidRPr="00517816">
        <w:rPr>
          <w:rStyle w:val="TextoNormalNegritaCaracter"/>
        </w:rPr>
        <w:t>Artículo 153.2.</w:t>
      </w:r>
      <w:r w:rsidRPr="00517816">
        <w:rPr>
          <w:rStyle w:val="TextoNormalCaracter"/>
        </w:rPr>
        <w:t>-</w:t>
      </w:r>
      <w:r>
        <w:t xml:space="preserve"> Sentencia </w:t>
      </w:r>
      <w:hyperlink w:anchor="SENTENCIA_2010_44" w:history="1">
        <w:r w:rsidRPr="00517816">
          <w:rPr>
            <w:rStyle w:val="TextoNormalCaracter"/>
          </w:rPr>
          <w:t>44/2010</w:t>
        </w:r>
      </w:hyperlink>
      <w:r>
        <w:t>, f. 4.</w:t>
      </w:r>
    </w:p>
    <w:p w:rsidR="00517816" w:rsidRDefault="00517816" w:rsidP="00517816">
      <w:pPr>
        <w:pStyle w:val="SangriaFrancesaArticulo"/>
      </w:pPr>
      <w:r w:rsidRPr="00517816">
        <w:rPr>
          <w:rStyle w:val="TextoNormalNegritaCaracter"/>
        </w:rPr>
        <w:t>Artículo 153.5.</w:t>
      </w:r>
      <w:r w:rsidRPr="00517816">
        <w:rPr>
          <w:rStyle w:val="TextoNormalCaracter"/>
        </w:rPr>
        <w:t>-</w:t>
      </w:r>
      <w:r>
        <w:t xml:space="preserve"> Sentencia </w:t>
      </w:r>
      <w:hyperlink w:anchor="SENTENCIA_2010_44" w:history="1">
        <w:r w:rsidRPr="00517816">
          <w:rPr>
            <w:rStyle w:val="TextoNormalCaracter"/>
          </w:rPr>
          <w:t>44/2010</w:t>
        </w:r>
      </w:hyperlink>
      <w:r>
        <w:t>, f. 4.</w:t>
      </w:r>
    </w:p>
    <w:p w:rsidR="00517816" w:rsidRDefault="00517816" w:rsidP="00517816">
      <w:pPr>
        <w:pStyle w:val="SangriaFrancesaArticulo"/>
      </w:pPr>
      <w:r w:rsidRPr="00517816">
        <w:rPr>
          <w:rStyle w:val="TextoNormalNegritaCaracter"/>
        </w:rPr>
        <w:t>Artículo 160.</w:t>
      </w:r>
      <w:r w:rsidRPr="00517816">
        <w:rPr>
          <w:rStyle w:val="TextoNormalCaracter"/>
        </w:rPr>
        <w:t>-</w:t>
      </w:r>
      <w:r>
        <w:t xml:space="preserve"> Sentencia </w:t>
      </w:r>
      <w:hyperlink w:anchor="SENTENCIA_2010_44" w:history="1">
        <w:r w:rsidRPr="00517816">
          <w:rPr>
            <w:rStyle w:val="TextoNormalCaracter"/>
          </w:rPr>
          <w:t>44/2010</w:t>
        </w:r>
      </w:hyperlink>
      <w:r>
        <w:t>, f. 5.</w:t>
      </w:r>
    </w:p>
    <w:p w:rsidR="00517816" w:rsidRDefault="00517816" w:rsidP="00517816">
      <w:pPr>
        <w:pStyle w:val="SangriaFrancesaArticulo"/>
      </w:pPr>
      <w:r w:rsidRPr="00517816">
        <w:rPr>
          <w:rStyle w:val="TextoNormalNegritaCaracter"/>
        </w:rPr>
        <w:t>Artículo 161.</w:t>
      </w:r>
      <w:r w:rsidRPr="00517816">
        <w:rPr>
          <w:rStyle w:val="TextoNormalCaracter"/>
        </w:rPr>
        <w:t>-</w:t>
      </w:r>
      <w:r>
        <w:t xml:space="preserve"> Sentencia </w:t>
      </w:r>
      <w:hyperlink w:anchor="SENTENCIA_2010_44" w:history="1">
        <w:r w:rsidRPr="00517816">
          <w:rPr>
            <w:rStyle w:val="TextoNormalCaracter"/>
          </w:rPr>
          <w:t>44/2010</w:t>
        </w:r>
      </w:hyperlink>
      <w:r>
        <w:t>, f. 5.</w:t>
      </w:r>
    </w:p>
    <w:p w:rsidR="00517816" w:rsidRDefault="00517816" w:rsidP="00517816">
      <w:pPr>
        <w:pStyle w:val="SangriaFrancesaArticulo"/>
      </w:pPr>
      <w:r w:rsidRPr="00517816">
        <w:rPr>
          <w:rStyle w:val="TextoNormalNegritaCaracter"/>
        </w:rPr>
        <w:t>Artículo 163.</w:t>
      </w:r>
      <w:r w:rsidRPr="00517816">
        <w:rPr>
          <w:rStyle w:val="TextoNormalCaracter"/>
        </w:rPr>
        <w:t>-</w:t>
      </w:r>
      <w:r>
        <w:t xml:space="preserve"> Sentencia </w:t>
      </w:r>
      <w:hyperlink w:anchor="SENTENCIA_2010_44" w:history="1">
        <w:r w:rsidRPr="00517816">
          <w:rPr>
            <w:rStyle w:val="TextoNormalCaracter"/>
          </w:rPr>
          <w:t>44/2010</w:t>
        </w:r>
      </w:hyperlink>
      <w:r>
        <w:t>, f. 5.</w:t>
      </w:r>
    </w:p>
    <w:p w:rsidR="00517816" w:rsidRDefault="00517816" w:rsidP="00517816">
      <w:pPr>
        <w:pStyle w:val="SangriaFrancesaArticulo"/>
      </w:pPr>
    </w:p>
    <w:p w:rsidR="00517816" w:rsidRDefault="00517816" w:rsidP="00517816">
      <w:pPr>
        <w:pStyle w:val="TextoNormalNegritaCursivandice"/>
      </w:pPr>
      <w:r>
        <w:lastRenderedPageBreak/>
        <w:t>Resolución de la Mesa de las Cortes Valencianas, de 24 de marzo de 2009. Desestimación del recurso de reposición contra la inadmisión de acuerdos a trámite de preguntas parlamentarias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4" w:history="1">
        <w:r w:rsidRPr="00517816">
          <w:rPr>
            <w:rStyle w:val="TextoNormalCaracter"/>
          </w:rPr>
          <w:t>44/2010</w:t>
        </w:r>
      </w:hyperlink>
      <w:r>
        <w:t>, f. 1.</w:t>
      </w:r>
    </w:p>
    <w:p w:rsidR="00517816" w:rsidRDefault="00517816" w:rsidP="00517816">
      <w:pPr>
        <w:pStyle w:val="SangriaFrancesaArticulo"/>
      </w:pPr>
    </w:p>
    <w:p w:rsidR="00517816" w:rsidRDefault="00517816" w:rsidP="00517816">
      <w:pPr>
        <w:pStyle w:val="TextoNormalNegritaCursivandice"/>
      </w:pPr>
      <w:r>
        <w:t>Resoluciones de la Mesa de las Cortes Valencianas, de 28 de abril de 2009. Desestimación de los recursos de reposición contra la inadmisión de acuerdos a trámite de preguntas parlamentarias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4" w:history="1">
        <w:r w:rsidRPr="00517816">
          <w:rPr>
            <w:rStyle w:val="TextoNormalCaracter"/>
          </w:rPr>
          <w:t>44/2010</w:t>
        </w:r>
      </w:hyperlink>
      <w:r>
        <w:t>, f. 1.</w:t>
      </w:r>
    </w:p>
    <w:p w:rsidR="00517816" w:rsidRDefault="00517816" w:rsidP="00517816">
      <w:pPr>
        <w:pStyle w:val="SangriaFrancesaArticulo"/>
      </w:pPr>
    </w:p>
    <w:p w:rsidR="00517816" w:rsidRDefault="00517816" w:rsidP="00517816">
      <w:pPr>
        <w:pStyle w:val="TextoNormalNegritaCursivandice"/>
      </w:pPr>
      <w:r>
        <w:t>Resolución de la Mesa de las Cortes Valencianas, de 16 de junio de 2009. Inadmisión a trámite de proposición de ley</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44" w:history="1">
        <w:r w:rsidRPr="00517816">
          <w:rPr>
            <w:rStyle w:val="TextoNormalCaracter"/>
          </w:rPr>
          <w:t>44/2010</w:t>
        </w:r>
      </w:hyperlink>
      <w:r>
        <w:t>, f. 1.</w:t>
      </w:r>
    </w:p>
    <w:p w:rsidR="00517816" w:rsidRDefault="00517816" w:rsidP="00517816">
      <w:pPr>
        <w:pStyle w:val="TextoNormal"/>
      </w:pPr>
    </w:p>
    <w:p w:rsidR="00517816" w:rsidRDefault="00517816" w:rsidP="00517816">
      <w:pPr>
        <w:pStyle w:val="SangriaFrancesaArticulo"/>
      </w:pPr>
      <w:bookmarkStart w:id="262" w:name="INDICE22869"/>
    </w:p>
    <w:bookmarkEnd w:id="262"/>
    <w:p w:rsidR="00517816" w:rsidRDefault="00517816" w:rsidP="00517816">
      <w:pPr>
        <w:pStyle w:val="TextoIndiceNivel2"/>
        <w:suppressAutoHyphens/>
      </w:pPr>
      <w:r>
        <w:t>K) Territorios históricos y corporaciones locales</w:t>
      </w:r>
    </w:p>
    <w:p w:rsidR="00517816" w:rsidRDefault="00517816" w:rsidP="00517816">
      <w:pPr>
        <w:pStyle w:val="TextoNormal"/>
      </w:pPr>
    </w:p>
    <w:p w:rsidR="00517816" w:rsidRDefault="00517816" w:rsidP="00517816">
      <w:pPr>
        <w:pStyle w:val="TextoIndiceNivel2"/>
      </w:pPr>
    </w:p>
    <w:p w:rsidR="00517816" w:rsidRDefault="00517816" w:rsidP="00517816">
      <w:pPr>
        <w:pStyle w:val="TextoNormalNegritaCentrado"/>
        <w:suppressAutoHyphens/>
      </w:pPr>
      <w:r w:rsidRPr="00517816">
        <w:rPr>
          <w:rStyle w:val="TextoNormalNegritaCentradoSombreado"/>
        </w:rPr>
        <w:t>K.12) Territorios históricos</w:t>
      </w:r>
    </w:p>
    <w:p w:rsidR="00517816" w:rsidRDefault="00517816" w:rsidP="00517816">
      <w:pPr>
        <w:pStyle w:val="TextoNormal"/>
      </w:pPr>
    </w:p>
    <w:p w:rsidR="00517816" w:rsidRDefault="00517816" w:rsidP="00517816">
      <w:pPr>
        <w:pStyle w:val="TextoNormalNegritaCentradoSubrayado"/>
        <w:suppressAutoHyphens/>
      </w:pPr>
      <w:r>
        <w:t>K.12.1</w:t>
      </w:r>
      <w:r w:rsidR="00D06C12">
        <w:t>) Gipuzkoa</w:t>
      </w:r>
    </w:p>
    <w:p w:rsidR="00517816" w:rsidRDefault="00517816" w:rsidP="00517816">
      <w:pPr>
        <w:pStyle w:val="TextoNormalNegritaCentradoSubrayado"/>
      </w:pPr>
    </w:p>
    <w:p w:rsidR="00517816" w:rsidRDefault="00517816" w:rsidP="00517816">
      <w:pPr>
        <w:pStyle w:val="TextoNormalNegritaCursivandice"/>
      </w:pPr>
      <w:r>
        <w:t>Norma Foral de la Junta General de Guipúzcoa 2/2001, de 12 de febrero. Medidas tributarias para el territorio histórico de Guipúzcoa</w:t>
      </w:r>
    </w:p>
    <w:p w:rsidR="00517816" w:rsidRDefault="00517816" w:rsidP="00517816">
      <w:pPr>
        <w:pStyle w:val="SangriaFrancesaArticulo"/>
      </w:pPr>
      <w:r w:rsidRPr="00517816">
        <w:rPr>
          <w:rStyle w:val="TextoNormalNegritaCaracter"/>
        </w:rPr>
        <w:t>Artículo 4.8.</w:t>
      </w:r>
      <w:r w:rsidRPr="00517816">
        <w:rPr>
          <w:rStyle w:val="TextoNormalCaracter"/>
        </w:rPr>
        <w:t>-</w:t>
      </w:r>
      <w:r>
        <w:t xml:space="preserve"> Auto </w:t>
      </w:r>
      <w:hyperlink w:anchor="AUTO_2010_190" w:history="1">
        <w:r w:rsidRPr="00517816">
          <w:rPr>
            <w:rStyle w:val="TextoNormalCaracter"/>
          </w:rPr>
          <w:t>190/2010</w:t>
        </w:r>
      </w:hyperlink>
      <w:r>
        <w:t>.</w:t>
      </w:r>
    </w:p>
    <w:p w:rsidR="00517816" w:rsidRDefault="00517816" w:rsidP="00517816">
      <w:pPr>
        <w:pStyle w:val="TextoNormal"/>
      </w:pPr>
    </w:p>
    <w:p w:rsidR="00517816" w:rsidRDefault="00517816" w:rsidP="00517816">
      <w:pPr>
        <w:pStyle w:val="SangriaFrancesaArticulo"/>
      </w:pPr>
      <w:bookmarkStart w:id="263" w:name="INDICE22870"/>
    </w:p>
    <w:bookmarkEnd w:id="263"/>
    <w:p w:rsidR="00517816" w:rsidRDefault="00517816" w:rsidP="00517816">
      <w:pPr>
        <w:pStyle w:val="TextoIndiceNivel2"/>
        <w:suppressAutoHyphens/>
      </w:pPr>
      <w:r>
        <w:t>L) Tratados y acuerdos internacionales</w:t>
      </w:r>
    </w:p>
    <w:p w:rsidR="00517816" w:rsidRDefault="00517816" w:rsidP="00517816">
      <w:pPr>
        <w:pStyle w:val="TextoIndiceNivel2"/>
      </w:pPr>
    </w:p>
    <w:p w:rsidR="00517816" w:rsidRDefault="00517816" w:rsidP="00517816">
      <w:pPr>
        <w:pStyle w:val="TextoNormalNegritaCursivandice"/>
      </w:pPr>
      <w:r>
        <w:t>Declaración universal de derechos humanos de 10 de diciembre de 1948</w:t>
      </w:r>
    </w:p>
    <w:p w:rsidR="00517816" w:rsidRDefault="00517816" w:rsidP="00517816">
      <w:pPr>
        <w:pStyle w:val="SangriaFrancesaArticulo"/>
      </w:pPr>
      <w:r w:rsidRPr="00517816">
        <w:rPr>
          <w:rStyle w:val="TextoNormalNegritaCaracter"/>
        </w:rPr>
        <w:t>Artículo 26.</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SangriaFrancesaArticulo"/>
      </w:pPr>
      <w:r w:rsidRPr="00517816">
        <w:rPr>
          <w:rStyle w:val="TextoNormalNegritaCaracter"/>
        </w:rPr>
        <w:t>Artículo 26.1.</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SangriaFrancesaArticulo"/>
      </w:pPr>
      <w:r w:rsidRPr="00517816">
        <w:rPr>
          <w:rStyle w:val="TextoNormalNegritaCaracter"/>
        </w:rPr>
        <w:t>Artículo 26.3.</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SangriaFrancesaArticulo"/>
      </w:pPr>
    </w:p>
    <w:p w:rsidR="00517816" w:rsidRDefault="00517816" w:rsidP="00517816">
      <w:pPr>
        <w:pStyle w:val="TextoNormalNegritaCursivandice"/>
      </w:pPr>
      <w:r>
        <w:t>Pacto internacional de derechos civiles y políticos. Nueva York, 16 de diciembre de 1966, ratificado por Instrumento de 13 de abril de 1977</w:t>
      </w:r>
    </w:p>
    <w:p w:rsidR="00517816" w:rsidRDefault="00517816" w:rsidP="00517816">
      <w:pPr>
        <w:pStyle w:val="SangriaFrancesaArticulo"/>
      </w:pPr>
      <w:r w:rsidRPr="00517816">
        <w:rPr>
          <w:rStyle w:val="TextoNormalNegritaCaracter"/>
        </w:rPr>
        <w:t>Artículo 14.7.</w:t>
      </w:r>
      <w:r w:rsidRPr="00517816">
        <w:rPr>
          <w:rStyle w:val="TextoNormalCaracter"/>
        </w:rPr>
        <w:t>-</w:t>
      </w:r>
      <w:r>
        <w:t xml:space="preserve"> Sentencias </w:t>
      </w:r>
      <w:hyperlink w:anchor="SENTENCIA_2010_69" w:history="1">
        <w:r w:rsidRPr="00517816">
          <w:rPr>
            <w:rStyle w:val="TextoNormalCaracter"/>
          </w:rPr>
          <w:t>69/2010</w:t>
        </w:r>
      </w:hyperlink>
      <w:r>
        <w:t xml:space="preserve">, f. 3; </w:t>
      </w:r>
      <w:hyperlink w:anchor="SENTENCIA_2010_77" w:history="1">
        <w:r w:rsidRPr="00517816">
          <w:rPr>
            <w:rStyle w:val="TextoNormalCaracter"/>
          </w:rPr>
          <w:t>77/2010</w:t>
        </w:r>
      </w:hyperlink>
      <w:r>
        <w:t>, f. 4.</w:t>
      </w:r>
    </w:p>
    <w:p w:rsidR="00517816" w:rsidRDefault="00517816" w:rsidP="00517816">
      <w:pPr>
        <w:pStyle w:val="SangriaFrancesaArticulo"/>
      </w:pPr>
      <w:r w:rsidRPr="00517816">
        <w:rPr>
          <w:rStyle w:val="TextoNormalNegritaCaracter"/>
        </w:rPr>
        <w:t>Artículo 18.4.</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SangriaFrancesaArticulo"/>
      </w:pPr>
    </w:p>
    <w:p w:rsidR="00517816" w:rsidRDefault="00517816" w:rsidP="00517816">
      <w:pPr>
        <w:pStyle w:val="TextoNormalNegritaCursivandice"/>
      </w:pPr>
      <w:r>
        <w:t>Pacto internacional de derechos económicos, sociales y culturales. Nueva York, de 16 de diciembre de 1966, ratificado por Instrumento de 13 de abril de 1977</w:t>
      </w:r>
    </w:p>
    <w:p w:rsidR="00517816" w:rsidRDefault="00517816" w:rsidP="00517816">
      <w:pPr>
        <w:pStyle w:val="SangriaFrancesaArticulo"/>
      </w:pPr>
      <w:r w:rsidRPr="00517816">
        <w:rPr>
          <w:rStyle w:val="TextoNormalNegritaCaracter"/>
        </w:rPr>
        <w:lastRenderedPageBreak/>
        <w:t>Artículo 13.1.</w:t>
      </w:r>
      <w:r w:rsidRPr="00517816">
        <w:rPr>
          <w:rStyle w:val="TextoNormalCaracter"/>
        </w:rPr>
        <w:t>-</w:t>
      </w:r>
      <w:r>
        <w:t xml:space="preserve"> Sentencia </w:t>
      </w:r>
      <w:hyperlink w:anchor="SENTENCIA_2010_133" w:history="1">
        <w:r w:rsidRPr="00517816">
          <w:rPr>
            <w:rStyle w:val="TextoNormalCaracter"/>
          </w:rPr>
          <w:t>133/2010</w:t>
        </w:r>
      </w:hyperlink>
      <w:r>
        <w:t>, f. 8.</w:t>
      </w:r>
    </w:p>
    <w:p w:rsidR="00517816" w:rsidRDefault="00517816" w:rsidP="00517816">
      <w:pPr>
        <w:pStyle w:val="SangriaFrancesaArticulo"/>
      </w:pPr>
      <w:r w:rsidRPr="00517816">
        <w:rPr>
          <w:rStyle w:val="TextoNormalNegritaCaracter"/>
        </w:rPr>
        <w:t>Artículo 13.3.</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TextoNormal"/>
      </w:pPr>
    </w:p>
    <w:p w:rsidR="00517816" w:rsidRDefault="00517816" w:rsidP="00517816">
      <w:pPr>
        <w:pStyle w:val="SangriaFrancesaArticulo"/>
      </w:pPr>
      <w:bookmarkStart w:id="264" w:name="INDICE22871"/>
    </w:p>
    <w:bookmarkEnd w:id="264"/>
    <w:p w:rsidR="00517816" w:rsidRDefault="00517816" w:rsidP="00517816">
      <w:pPr>
        <w:pStyle w:val="TextoIndiceNivel2"/>
        <w:suppressAutoHyphens/>
      </w:pPr>
      <w:r>
        <w:t>M) Unión Europea</w:t>
      </w:r>
    </w:p>
    <w:p w:rsidR="00517816" w:rsidRDefault="00517816" w:rsidP="00517816">
      <w:pPr>
        <w:pStyle w:val="TextoIndiceNivel2"/>
      </w:pPr>
    </w:p>
    <w:p w:rsidR="00517816" w:rsidRDefault="00517816" w:rsidP="00517816">
      <w:pPr>
        <w:pStyle w:val="TextoNormalNegritaCursivandice"/>
      </w:pPr>
      <w:r>
        <w:t>Reglamento (CEE) núm. 1911/91 del Consejo, de 26 de junio de 1991. Aplicación de las disposiciones del  Derecho comunitario en las islas Canarias</w:t>
      </w:r>
    </w:p>
    <w:p w:rsidR="00517816" w:rsidRDefault="00517816" w:rsidP="00517816">
      <w:pPr>
        <w:pStyle w:val="SangriaFrancesaArticulo"/>
      </w:pPr>
      <w:r w:rsidRPr="00517816">
        <w:rPr>
          <w:rStyle w:val="TextoNormalNegritaCaracter"/>
        </w:rPr>
        <w:t>Artículo 4.1.</w:t>
      </w:r>
      <w:r w:rsidRPr="00517816">
        <w:rPr>
          <w:rStyle w:val="TextoNormalCaracter"/>
        </w:rPr>
        <w:t>-</w:t>
      </w:r>
      <w:r>
        <w:t xml:space="preserve"> Sentencia </w:t>
      </w:r>
      <w:hyperlink w:anchor="SENTENCIA_2010_78" w:history="1">
        <w:r w:rsidRPr="00517816">
          <w:rPr>
            <w:rStyle w:val="TextoNormalCaracter"/>
          </w:rPr>
          <w:t>78/2010</w:t>
        </w:r>
      </w:hyperlink>
      <w:r>
        <w:t>, f. 4.</w:t>
      </w:r>
    </w:p>
    <w:p w:rsidR="00517816" w:rsidRDefault="00517816" w:rsidP="00517816">
      <w:pPr>
        <w:pStyle w:val="SangriaFrancesaArticulo"/>
      </w:pPr>
    </w:p>
    <w:p w:rsidR="00517816" w:rsidRDefault="00517816" w:rsidP="00517816">
      <w:pPr>
        <w:pStyle w:val="TextoNormalNegritaCursivandice"/>
      </w:pPr>
      <w:r>
        <w:t>Tratado de Maastricht, de 7 de febrero de 1992. Título II Modificación del Tratado constitutivo de la Comunidad Económica Europea</w:t>
      </w:r>
    </w:p>
    <w:p w:rsidR="00517816" w:rsidRDefault="00517816" w:rsidP="00517816">
      <w:pPr>
        <w:pStyle w:val="SangriaFrancesaArticulo"/>
      </w:pPr>
      <w:r w:rsidRPr="00517816">
        <w:rPr>
          <w:rStyle w:val="TextoNormalNegritaCaracter"/>
        </w:rPr>
        <w:t>Artículo 234.</w:t>
      </w:r>
      <w:r w:rsidRPr="00517816">
        <w:rPr>
          <w:rStyle w:val="TextoNormalCaracter"/>
        </w:rPr>
        <w:t>-</w:t>
      </w:r>
      <w:r>
        <w:t xml:space="preserve"> Sentencia </w:t>
      </w:r>
      <w:hyperlink w:anchor="SENTENCIA_2010_78" w:history="1">
        <w:r w:rsidRPr="00517816">
          <w:rPr>
            <w:rStyle w:val="TextoNormalCaracter"/>
          </w:rPr>
          <w:t>78/2010</w:t>
        </w:r>
      </w:hyperlink>
      <w:r>
        <w:t>, f. 2.</w:t>
      </w:r>
    </w:p>
    <w:p w:rsidR="00517816" w:rsidRDefault="00517816" w:rsidP="00517816">
      <w:pPr>
        <w:pStyle w:val="SangriaFrancesaArticulo"/>
      </w:pPr>
    </w:p>
    <w:p w:rsidR="00517816" w:rsidRDefault="00517816" w:rsidP="00517816">
      <w:pPr>
        <w:pStyle w:val="TextoNormalNegritaCursivandice"/>
      </w:pPr>
      <w:r>
        <w:t>Tratado de Maastricht, de 7 de febrero de 1992. Tratado de la Unión Europea</w:t>
      </w:r>
    </w:p>
    <w:p w:rsidR="00517816" w:rsidRDefault="00517816" w:rsidP="00517816">
      <w:pPr>
        <w:pStyle w:val="SangriaFrancesaArticulo"/>
      </w:pPr>
      <w:r w:rsidRPr="00517816">
        <w:rPr>
          <w:rStyle w:val="TextoNormalNegritaCaracter"/>
        </w:rPr>
        <w:t>Artículo 6.</w:t>
      </w:r>
      <w:r w:rsidRPr="00517816">
        <w:rPr>
          <w:rStyle w:val="TextoNormalCaracter"/>
        </w:rPr>
        <w:t>-</w:t>
      </w:r>
      <w:r>
        <w:t xml:space="preserve"> Sentencia </w:t>
      </w:r>
      <w:hyperlink w:anchor="SENTENCIA_2010_60" w:history="1">
        <w:r w:rsidRPr="00517816">
          <w:rPr>
            <w:rStyle w:val="TextoNormalCaracter"/>
          </w:rPr>
          <w:t>60/2010</w:t>
        </w:r>
      </w:hyperlink>
      <w:r>
        <w:t>, f. 8.</w:t>
      </w:r>
    </w:p>
    <w:p w:rsidR="00517816" w:rsidRDefault="00517816" w:rsidP="00517816">
      <w:pPr>
        <w:pStyle w:val="SangriaFrancesaArticulo"/>
      </w:pPr>
      <w:r w:rsidRPr="00517816">
        <w:rPr>
          <w:rStyle w:val="TextoNormalNegritaCaracter"/>
        </w:rPr>
        <w:t>Artículo 19.3 b).</w:t>
      </w:r>
      <w:r w:rsidRPr="00517816">
        <w:rPr>
          <w:rStyle w:val="TextoNormalCaracter"/>
        </w:rPr>
        <w:t>-</w:t>
      </w:r>
      <w:r>
        <w:t xml:space="preserve"> Sentencia </w:t>
      </w:r>
      <w:hyperlink w:anchor="SENTENCIA_2010_78" w:history="1">
        <w:r w:rsidRPr="00517816">
          <w:rPr>
            <w:rStyle w:val="TextoNormalCaracter"/>
          </w:rPr>
          <w:t>78/2010</w:t>
        </w:r>
      </w:hyperlink>
      <w:r>
        <w:t>, f. 2.</w:t>
      </w:r>
    </w:p>
    <w:p w:rsidR="00517816" w:rsidRDefault="00517816" w:rsidP="00517816">
      <w:pPr>
        <w:pStyle w:val="SangriaFrancesaArticulo"/>
      </w:pPr>
    </w:p>
    <w:p w:rsidR="00517816" w:rsidRDefault="00517816" w:rsidP="00517816">
      <w:pPr>
        <w:pStyle w:val="TextoNormalNegritaCursivandice"/>
      </w:pPr>
      <w:r>
        <w:t>Carta de los derechos fundamentales de la Unión Europea, firmada en Niza el 7 de diciembre de 2000</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Preámbulo.</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SangriaFrancesaArticulo"/>
      </w:pPr>
      <w:r w:rsidRPr="00517816">
        <w:rPr>
          <w:rStyle w:val="TextoNormalNegritaCaracter"/>
        </w:rPr>
        <w:t>Artículo 7.</w:t>
      </w:r>
      <w:r w:rsidRPr="00517816">
        <w:rPr>
          <w:rStyle w:val="TextoNormalCaracter"/>
        </w:rPr>
        <w:t>-</w:t>
      </w:r>
      <w:r>
        <w:t xml:space="preserve"> Sentencia </w:t>
      </w:r>
      <w:hyperlink w:anchor="SENTENCIA_2010_60" w:history="1">
        <w:r w:rsidRPr="00517816">
          <w:rPr>
            <w:rStyle w:val="TextoNormalCaracter"/>
          </w:rPr>
          <w:t>60/2010</w:t>
        </w:r>
      </w:hyperlink>
      <w:r>
        <w:t>, f. 8.</w:t>
      </w:r>
    </w:p>
    <w:p w:rsidR="00517816" w:rsidRDefault="00517816" w:rsidP="00517816">
      <w:pPr>
        <w:pStyle w:val="SangriaFrancesaArticulo"/>
      </w:pPr>
      <w:r w:rsidRPr="00517816">
        <w:rPr>
          <w:rStyle w:val="TextoNormalNegritaCaracter"/>
        </w:rPr>
        <w:t>Artículo 14.</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SangriaFrancesaArticulo"/>
      </w:pPr>
      <w:r w:rsidRPr="00517816">
        <w:rPr>
          <w:rStyle w:val="TextoNormalNegritaCaracter"/>
        </w:rPr>
        <w:t>Artículo 50.</w:t>
      </w:r>
      <w:r w:rsidRPr="00517816">
        <w:rPr>
          <w:rStyle w:val="TextoNormalCaracter"/>
        </w:rPr>
        <w:t>-</w:t>
      </w:r>
      <w:r>
        <w:t xml:space="preserve"> Sentencia </w:t>
      </w:r>
      <w:hyperlink w:anchor="SENTENCIA_2010_77" w:history="1">
        <w:r w:rsidRPr="00517816">
          <w:rPr>
            <w:rStyle w:val="TextoNormalCaracter"/>
          </w:rPr>
          <w:t>77/2010</w:t>
        </w:r>
      </w:hyperlink>
      <w:r>
        <w:t>, f. 4.</w:t>
      </w:r>
    </w:p>
    <w:p w:rsidR="00517816" w:rsidRDefault="00517816" w:rsidP="00517816">
      <w:pPr>
        <w:pStyle w:val="SangriaFrancesaArticulo"/>
      </w:pPr>
      <w:r w:rsidRPr="00517816">
        <w:rPr>
          <w:rStyle w:val="TextoNormalNegritaCaracter"/>
        </w:rPr>
        <w:t>Artículo 52.7.</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SangriaFrancesaArticulo"/>
      </w:pPr>
    </w:p>
    <w:p w:rsidR="00517816" w:rsidRDefault="00517816" w:rsidP="00517816">
      <w:pPr>
        <w:pStyle w:val="TextoNormalNegritaCursivandice"/>
      </w:pPr>
      <w:r>
        <w:t>Decisión marco del Consejo, de 15 de marzo de 2001. Relativa al estatuto de la víctima en el proceso penal</w:t>
      </w:r>
    </w:p>
    <w:p w:rsidR="00517816" w:rsidRDefault="00517816" w:rsidP="00517816">
      <w:pPr>
        <w:pStyle w:val="SangriaFrancesaArticulo"/>
      </w:pPr>
      <w:r w:rsidRPr="00517816">
        <w:rPr>
          <w:rStyle w:val="TextoNormalNegritaCaracter"/>
        </w:rPr>
        <w:t>Artículo 2.1.</w:t>
      </w:r>
      <w:r w:rsidRPr="00517816">
        <w:rPr>
          <w:rStyle w:val="TextoNormalCaracter"/>
        </w:rPr>
        <w:t>-</w:t>
      </w:r>
      <w:r>
        <w:t xml:space="preserve"> Sentencia </w:t>
      </w:r>
      <w:hyperlink w:anchor="SENTENCIA_2010_60" w:history="1">
        <w:r w:rsidRPr="00517816">
          <w:rPr>
            <w:rStyle w:val="TextoNormalCaracter"/>
          </w:rPr>
          <w:t>60/2010</w:t>
        </w:r>
      </w:hyperlink>
      <w:r>
        <w:t>, f. 5.</w:t>
      </w:r>
    </w:p>
    <w:p w:rsidR="00517816" w:rsidRDefault="00517816" w:rsidP="00517816">
      <w:pPr>
        <w:pStyle w:val="SangriaFrancesaArticulo"/>
      </w:pPr>
      <w:r w:rsidRPr="00517816">
        <w:rPr>
          <w:rStyle w:val="TextoNormalNegritaCaracter"/>
        </w:rPr>
        <w:t>Artículo 3.</w:t>
      </w:r>
      <w:r w:rsidRPr="00517816">
        <w:rPr>
          <w:rStyle w:val="TextoNormalCaracter"/>
        </w:rPr>
        <w:t>-</w:t>
      </w:r>
      <w:r>
        <w:t xml:space="preserve"> Sentencia </w:t>
      </w:r>
      <w:hyperlink w:anchor="SENTENCIA_2010_60" w:history="1">
        <w:r w:rsidRPr="00517816">
          <w:rPr>
            <w:rStyle w:val="TextoNormalCaracter"/>
          </w:rPr>
          <w:t>60/2010</w:t>
        </w:r>
      </w:hyperlink>
      <w:r>
        <w:t>, f. 5.</w:t>
      </w:r>
    </w:p>
    <w:p w:rsidR="00517816" w:rsidRDefault="00517816" w:rsidP="00517816">
      <w:pPr>
        <w:pStyle w:val="SangriaFrancesaArticulo"/>
      </w:pPr>
    </w:p>
    <w:p w:rsidR="00517816" w:rsidRDefault="00517816" w:rsidP="00517816">
      <w:pPr>
        <w:pStyle w:val="TextoNormalNegritaCursivandice"/>
      </w:pPr>
      <w:r>
        <w:t>Directiva 2001/29/CE del Parlamento Europeo y del Consejo, de 22 de mayo de 2001. Armonización de determinados aspectos de los derechos de autor y derechos afines a los derechos de autor en la sociedad de la información</w:t>
      </w:r>
    </w:p>
    <w:p w:rsidR="00517816" w:rsidRDefault="00517816" w:rsidP="00517816">
      <w:pPr>
        <w:pStyle w:val="SangriaFrancesaArticulo"/>
      </w:pPr>
      <w:r w:rsidRPr="00517816">
        <w:rPr>
          <w:rStyle w:val="TextoNormalNegritaCaracter"/>
        </w:rPr>
        <w:t>Artículo 5.2 b).</w:t>
      </w:r>
      <w:r w:rsidRPr="00517816">
        <w:rPr>
          <w:rStyle w:val="TextoNormalCaracter"/>
        </w:rPr>
        <w:t>-</w:t>
      </w:r>
      <w:r>
        <w:t xml:space="preserve"> Sentencia </w:t>
      </w:r>
      <w:hyperlink w:anchor="SENTENCIA_2010_123" w:history="1">
        <w:r w:rsidRPr="00517816">
          <w:rPr>
            <w:rStyle w:val="TextoNormalCaracter"/>
          </w:rPr>
          <w:t>123/2010</w:t>
        </w:r>
      </w:hyperlink>
      <w:r>
        <w:t>, f. 4.</w:t>
      </w:r>
    </w:p>
    <w:p w:rsidR="00517816" w:rsidRDefault="00517816" w:rsidP="00517816">
      <w:pPr>
        <w:pStyle w:val="SangriaFrancesaArticulo"/>
      </w:pPr>
    </w:p>
    <w:p w:rsidR="00517816" w:rsidRDefault="00517816" w:rsidP="00517816">
      <w:pPr>
        <w:pStyle w:val="TextoNormalNegritaCursivandice"/>
      </w:pPr>
      <w:r>
        <w:t>Tratado de Lisboa, de 13 de diciembre de 2007. Tratado de funcionamiento de la Unión Europea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w:t>
      </w:r>
    </w:p>
    <w:p w:rsidR="00517816" w:rsidRDefault="00517816" w:rsidP="00517816">
      <w:pPr>
        <w:pStyle w:val="SangriaFrancesaArticulo"/>
      </w:pPr>
      <w:r w:rsidRPr="00517816">
        <w:rPr>
          <w:rStyle w:val="TextoNormalNegritaCaracter"/>
        </w:rPr>
        <w:t>Artículo 267.</w:t>
      </w:r>
      <w:r w:rsidRPr="00517816">
        <w:rPr>
          <w:rStyle w:val="TextoNormalCaracter"/>
        </w:rPr>
        <w:t>-</w:t>
      </w:r>
      <w:r>
        <w:t xml:space="preserve"> Sentencia </w:t>
      </w:r>
      <w:hyperlink w:anchor="SENTENCIA_2010_78" w:history="1">
        <w:r w:rsidRPr="00517816">
          <w:rPr>
            <w:rStyle w:val="TextoNormalCaracter"/>
          </w:rPr>
          <w:t>78/2010</w:t>
        </w:r>
      </w:hyperlink>
      <w:r>
        <w:t>, f. 2.</w:t>
      </w:r>
    </w:p>
    <w:p w:rsidR="00517816" w:rsidRDefault="00517816" w:rsidP="00517816">
      <w:pPr>
        <w:pStyle w:val="TextoNormal"/>
      </w:pPr>
    </w:p>
    <w:p w:rsidR="00517816" w:rsidRDefault="00517816" w:rsidP="00517816">
      <w:pPr>
        <w:pStyle w:val="SangriaFrancesaArticulo"/>
      </w:pPr>
      <w:bookmarkStart w:id="265" w:name="INDICE27994"/>
    </w:p>
    <w:bookmarkEnd w:id="265"/>
    <w:p w:rsidR="00517816" w:rsidRDefault="00517816" w:rsidP="00517816">
      <w:pPr>
        <w:pStyle w:val="TextoIndiceNivel2"/>
        <w:suppressAutoHyphens/>
      </w:pPr>
      <w:r>
        <w:lastRenderedPageBreak/>
        <w:t>N) Consejo de Europa</w:t>
      </w:r>
    </w:p>
    <w:p w:rsidR="00517816" w:rsidRDefault="00517816" w:rsidP="00517816">
      <w:pPr>
        <w:pStyle w:val="TextoIndiceNivel2"/>
      </w:pPr>
    </w:p>
    <w:p w:rsidR="00517816" w:rsidRDefault="00517816" w:rsidP="00517816">
      <w:pPr>
        <w:pStyle w:val="TextoNormalNegritaCursivandice"/>
      </w:pPr>
      <w:r>
        <w:t>Convenio europeo para la protección de los derechos humanos y de las libertades fundamentales. Hecho en Roma el 4 de noviembre de 1950, ratificado por Instrumento de 26 de septiembre de 1979</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19" w:history="1">
        <w:r w:rsidRPr="00517816">
          <w:rPr>
            <w:rStyle w:val="TextoNormalCaracter"/>
          </w:rPr>
          <w:t>119/2010</w:t>
        </w:r>
      </w:hyperlink>
      <w:r>
        <w:t>.</w:t>
      </w:r>
    </w:p>
    <w:p w:rsidR="00517816" w:rsidRDefault="00517816" w:rsidP="00517816">
      <w:pPr>
        <w:pStyle w:val="SangriaFrancesaArticulo"/>
      </w:pPr>
      <w:r w:rsidRPr="00517816">
        <w:rPr>
          <w:rStyle w:val="TextoNormalNegritaCaracter"/>
        </w:rPr>
        <w:t>Artículo 5.</w:t>
      </w:r>
      <w:r w:rsidRPr="00517816">
        <w:rPr>
          <w:rStyle w:val="TextoNormalCaracter"/>
        </w:rPr>
        <w:t>-</w:t>
      </w:r>
      <w:r>
        <w:t xml:space="preserve"> Sentencias </w:t>
      </w:r>
      <w:hyperlink w:anchor="SENTENCIA_2010_73" w:history="1">
        <w:r w:rsidRPr="00517816">
          <w:rPr>
            <w:rStyle w:val="TextoNormalCaracter"/>
          </w:rPr>
          <w:t>73/2010</w:t>
        </w:r>
      </w:hyperlink>
      <w:r>
        <w:t xml:space="preserve">, f. 5; </w:t>
      </w:r>
      <w:hyperlink w:anchor="SENTENCIA_2010_122" w:history="1">
        <w:r w:rsidRPr="00517816">
          <w:rPr>
            <w:rStyle w:val="TextoNormalCaracter"/>
          </w:rPr>
          <w:t>122/2010</w:t>
        </w:r>
      </w:hyperlink>
      <w:r>
        <w:t>, ff. 2, 3.</w:t>
      </w:r>
    </w:p>
    <w:p w:rsidR="00517816" w:rsidRDefault="00517816" w:rsidP="00517816">
      <w:pPr>
        <w:pStyle w:val="SangriaFrancesaArticulo"/>
      </w:pPr>
      <w:r w:rsidRPr="00517816">
        <w:rPr>
          <w:rStyle w:val="TextoNormalNegritaCaracter"/>
        </w:rPr>
        <w:t>Artículo 5.1.</w:t>
      </w:r>
      <w:r w:rsidRPr="00517816">
        <w:rPr>
          <w:rStyle w:val="TextoNormalCaracter"/>
        </w:rPr>
        <w:t>-</w:t>
      </w:r>
      <w:r>
        <w:t xml:space="preserve"> Sentencias </w:t>
      </w:r>
      <w:hyperlink w:anchor="SENTENCIA_2010_131" w:history="1">
        <w:r w:rsidRPr="00517816">
          <w:rPr>
            <w:rStyle w:val="TextoNormalCaracter"/>
          </w:rPr>
          <w:t>131/2010</w:t>
        </w:r>
      </w:hyperlink>
      <w:r>
        <w:t xml:space="preserve">, f. 4; </w:t>
      </w:r>
      <w:hyperlink w:anchor="SENTENCIA_2010_132" w:history="1">
        <w:r w:rsidRPr="00517816">
          <w:rPr>
            <w:rStyle w:val="TextoNormalCaracter"/>
          </w:rPr>
          <w:t>132/2010</w:t>
        </w:r>
      </w:hyperlink>
      <w:r>
        <w:t>, f. 2.</w:t>
      </w:r>
    </w:p>
    <w:p w:rsidR="00517816" w:rsidRDefault="00517816" w:rsidP="00517816">
      <w:pPr>
        <w:pStyle w:val="SangriaFrancesaArticulo"/>
      </w:pPr>
      <w:r w:rsidRPr="00517816">
        <w:rPr>
          <w:rStyle w:val="TextoNormalNegritaCaracter"/>
        </w:rPr>
        <w:t>Artículo 5.1 a).</w:t>
      </w:r>
      <w:r w:rsidRPr="00517816">
        <w:rPr>
          <w:rStyle w:val="TextoNormalCaracter"/>
        </w:rPr>
        <w:t>-</w:t>
      </w:r>
      <w:r>
        <w:t xml:space="preserve"> Sentencia </w:t>
      </w:r>
      <w:hyperlink w:anchor="SENTENCIA_2010_73" w:history="1">
        <w:r w:rsidRPr="00517816">
          <w:rPr>
            <w:rStyle w:val="TextoNormalCaracter"/>
          </w:rPr>
          <w:t>73/2010</w:t>
        </w:r>
      </w:hyperlink>
      <w:r>
        <w:t>, f. 5.</w:t>
      </w:r>
    </w:p>
    <w:p w:rsidR="00517816" w:rsidRDefault="00517816" w:rsidP="00517816">
      <w:pPr>
        <w:pStyle w:val="SangriaFrancesaArticulo"/>
      </w:pPr>
      <w:r w:rsidRPr="00517816">
        <w:rPr>
          <w:rStyle w:val="TextoNormalNegritaCaracter"/>
        </w:rPr>
        <w:t>Artículo 5.1 e).</w:t>
      </w:r>
      <w:r w:rsidRPr="00517816">
        <w:rPr>
          <w:rStyle w:val="TextoNormalCaracter"/>
        </w:rPr>
        <w:t>-</w:t>
      </w:r>
      <w:r>
        <w:t xml:space="preserve"> Sentencia </w:t>
      </w:r>
      <w:hyperlink w:anchor="SENTENCIA_2010_124" w:history="1">
        <w:r w:rsidRPr="00517816">
          <w:rPr>
            <w:rStyle w:val="TextoNormalCaracter"/>
          </w:rPr>
          <w:t>124/2010</w:t>
        </w:r>
      </w:hyperlink>
      <w:r>
        <w:t>, f. 4.</w:t>
      </w:r>
    </w:p>
    <w:p w:rsidR="00517816" w:rsidRDefault="00517816" w:rsidP="00517816">
      <w:pPr>
        <w:pStyle w:val="SangriaFrancesaArticulo"/>
      </w:pPr>
      <w:r w:rsidRPr="00517816">
        <w:rPr>
          <w:rStyle w:val="TextoNormalNegritaCaracter"/>
        </w:rPr>
        <w:t>Artículo 6.</w:t>
      </w:r>
      <w:r w:rsidRPr="00517816">
        <w:rPr>
          <w:rStyle w:val="TextoNormalCaracter"/>
        </w:rPr>
        <w:t>-</w:t>
      </w:r>
      <w:r>
        <w:t xml:space="preserve"> Sentencias </w:t>
      </w:r>
      <w:hyperlink w:anchor="SENTENCIA_2010_73" w:history="1">
        <w:r w:rsidRPr="00517816">
          <w:rPr>
            <w:rStyle w:val="TextoNormalCaracter"/>
          </w:rPr>
          <w:t>73/2010</w:t>
        </w:r>
      </w:hyperlink>
      <w:r>
        <w:t xml:space="preserve">, f. 5; </w:t>
      </w:r>
      <w:hyperlink w:anchor="SENTENCIA_2010_122" w:history="1">
        <w:r w:rsidRPr="00517816">
          <w:rPr>
            <w:rStyle w:val="TextoNormalCaracter"/>
          </w:rPr>
          <w:t>122/2010</w:t>
        </w:r>
      </w:hyperlink>
      <w:r>
        <w:t>, ff. 2, 3.</w:t>
      </w:r>
    </w:p>
    <w:p w:rsidR="00517816" w:rsidRDefault="00517816" w:rsidP="00517816">
      <w:pPr>
        <w:pStyle w:val="SangriaFrancesaArticulo"/>
      </w:pPr>
      <w:r w:rsidRPr="00517816">
        <w:rPr>
          <w:rStyle w:val="TextoNormalNegritaCaracter"/>
        </w:rPr>
        <w:t>Artículo 6.1.</w:t>
      </w:r>
      <w:r w:rsidRPr="00517816">
        <w:rPr>
          <w:rStyle w:val="TextoNormalCaracter"/>
        </w:rPr>
        <w:t>-</w:t>
      </w:r>
      <w:r>
        <w:t xml:space="preserve"> Sentencias </w:t>
      </w:r>
      <w:hyperlink w:anchor="SENTENCIA_2010_56" w:history="1">
        <w:r w:rsidRPr="00517816">
          <w:rPr>
            <w:rStyle w:val="TextoNormalCaracter"/>
          </w:rPr>
          <w:t>56/2010</w:t>
        </w:r>
      </w:hyperlink>
      <w:r>
        <w:t xml:space="preserve">, f. 3; </w:t>
      </w:r>
      <w:hyperlink w:anchor="SENTENCIA_2010_68" w:history="1">
        <w:r w:rsidRPr="00517816">
          <w:rPr>
            <w:rStyle w:val="TextoNormalCaracter"/>
          </w:rPr>
          <w:t>68/2010</w:t>
        </w:r>
      </w:hyperlink>
      <w:r>
        <w:t xml:space="preserve">, f. 5; </w:t>
      </w:r>
      <w:hyperlink w:anchor="SENTENCIA_2010_142" w:history="1">
        <w:r w:rsidRPr="00517816">
          <w:rPr>
            <w:rStyle w:val="TextoNormalCaracter"/>
          </w:rPr>
          <w:t>142/2010</w:t>
        </w:r>
      </w:hyperlink>
      <w:r>
        <w:t>, ff. 3, 4.</w:t>
      </w:r>
    </w:p>
    <w:p w:rsidR="00517816" w:rsidRDefault="00517816" w:rsidP="00517816">
      <w:pPr>
        <w:pStyle w:val="SangriaIzquierdaArticulo"/>
      </w:pPr>
      <w:r>
        <w:t xml:space="preserve">Auto </w:t>
      </w:r>
      <w:hyperlink w:anchor="AUTO_2010_119" w:history="1">
        <w:r w:rsidRPr="00517816">
          <w:rPr>
            <w:rStyle w:val="TextoNormalCaracter"/>
          </w:rPr>
          <w:t>119/2010</w:t>
        </w:r>
      </w:hyperlink>
      <w:r>
        <w:t>.</w:t>
      </w:r>
    </w:p>
    <w:p w:rsidR="00517816" w:rsidRDefault="00517816" w:rsidP="00517816">
      <w:pPr>
        <w:pStyle w:val="SangriaFrancesaArticulo"/>
      </w:pPr>
      <w:r w:rsidRPr="00517816">
        <w:rPr>
          <w:rStyle w:val="TextoNormalNegritaCaracter"/>
        </w:rPr>
        <w:t>Artículo 6.3 d).</w:t>
      </w:r>
      <w:r w:rsidRPr="00517816">
        <w:rPr>
          <w:rStyle w:val="TextoNormalCaracter"/>
        </w:rPr>
        <w:t>-</w:t>
      </w:r>
      <w:r>
        <w:t xml:space="preserve"> Sentencias </w:t>
      </w:r>
      <w:hyperlink w:anchor="SENTENCIA_2010_56" w:history="1">
        <w:r w:rsidRPr="00517816">
          <w:rPr>
            <w:rStyle w:val="TextoNormalCaracter"/>
          </w:rPr>
          <w:t>56/2010</w:t>
        </w:r>
      </w:hyperlink>
      <w:r>
        <w:t xml:space="preserve">, f. 3; </w:t>
      </w:r>
      <w:hyperlink w:anchor="SENTENCIA_2010_68" w:history="1">
        <w:r w:rsidRPr="00517816">
          <w:rPr>
            <w:rStyle w:val="TextoNormalCaracter"/>
          </w:rPr>
          <w:t>68/2010</w:t>
        </w:r>
      </w:hyperlink>
      <w:r>
        <w:t>, f. 5.</w:t>
      </w:r>
    </w:p>
    <w:p w:rsidR="00517816" w:rsidRDefault="00517816" w:rsidP="00517816">
      <w:pPr>
        <w:pStyle w:val="SangriaFrancesaArticulo"/>
      </w:pPr>
      <w:r w:rsidRPr="00517816">
        <w:rPr>
          <w:rStyle w:val="TextoNormalNegritaCaracter"/>
        </w:rPr>
        <w:t>Artículo 8.</w:t>
      </w:r>
      <w:r w:rsidRPr="00517816">
        <w:rPr>
          <w:rStyle w:val="TextoNormalCaracter"/>
        </w:rPr>
        <w:t>-</w:t>
      </w:r>
      <w:r>
        <w:t xml:space="preserve"> Sentencia </w:t>
      </w:r>
      <w:hyperlink w:anchor="SENTENCIA_2010_80" w:history="1">
        <w:r w:rsidRPr="00517816">
          <w:rPr>
            <w:rStyle w:val="TextoNormalCaracter"/>
          </w:rPr>
          <w:t>80/2010</w:t>
        </w:r>
      </w:hyperlink>
      <w:r>
        <w:t>, ff. 2, 4.</w:t>
      </w:r>
    </w:p>
    <w:p w:rsidR="00517816" w:rsidRDefault="00517816" w:rsidP="00517816">
      <w:pPr>
        <w:pStyle w:val="SangriaFrancesaArticulo"/>
      </w:pPr>
      <w:r w:rsidRPr="00517816">
        <w:rPr>
          <w:rStyle w:val="TextoNormalNegritaCaracter"/>
        </w:rPr>
        <w:t>Artículo 8.1.</w:t>
      </w:r>
      <w:r w:rsidRPr="00517816">
        <w:rPr>
          <w:rStyle w:val="TextoNormalCaracter"/>
        </w:rPr>
        <w:t>-</w:t>
      </w:r>
      <w:r>
        <w:t xml:space="preserve"> Sentencias </w:t>
      </w:r>
      <w:hyperlink w:anchor="SENTENCIA_2010_60" w:history="1">
        <w:r w:rsidRPr="00517816">
          <w:rPr>
            <w:rStyle w:val="TextoNormalCaracter"/>
          </w:rPr>
          <w:t>60/2010</w:t>
        </w:r>
      </w:hyperlink>
      <w:r>
        <w:t xml:space="preserve">, ff. 6, 8, 19; </w:t>
      </w:r>
      <w:hyperlink w:anchor="SENTENCIA_2010_80" w:history="1">
        <w:r w:rsidRPr="00517816">
          <w:rPr>
            <w:rStyle w:val="TextoNormalCaracter"/>
          </w:rPr>
          <w:t>80/2010</w:t>
        </w:r>
      </w:hyperlink>
      <w:r>
        <w:t>, ff. 1, 2, 4.</w:t>
      </w:r>
    </w:p>
    <w:p w:rsidR="00517816" w:rsidRDefault="00517816" w:rsidP="00517816">
      <w:pPr>
        <w:pStyle w:val="SangriaFrancesaArticulo"/>
      </w:pPr>
      <w:r w:rsidRPr="00517816">
        <w:rPr>
          <w:rStyle w:val="TextoNormalNegritaCaracter"/>
        </w:rPr>
        <w:t>Artículo 8.2.</w:t>
      </w:r>
      <w:r w:rsidRPr="00517816">
        <w:rPr>
          <w:rStyle w:val="TextoNormalCaracter"/>
        </w:rPr>
        <w:t>-</w:t>
      </w:r>
      <w:r>
        <w:t xml:space="preserve"> Sentencia </w:t>
      </w:r>
      <w:hyperlink w:anchor="SENTENCIA_2010_80" w:history="1">
        <w:r w:rsidRPr="00517816">
          <w:rPr>
            <w:rStyle w:val="TextoNormalCaracter"/>
          </w:rPr>
          <w:t>80/2010</w:t>
        </w:r>
      </w:hyperlink>
      <w:r>
        <w:t>, f. 2.</w:t>
      </w:r>
    </w:p>
    <w:p w:rsidR="00517816" w:rsidRDefault="00517816" w:rsidP="00517816">
      <w:pPr>
        <w:pStyle w:val="SangriaFrancesaArticulo"/>
      </w:pPr>
      <w:r w:rsidRPr="00517816">
        <w:rPr>
          <w:rStyle w:val="TextoNormalNegritaCaracter"/>
        </w:rPr>
        <w:t>Artículo 10.2.</w:t>
      </w:r>
      <w:r w:rsidRPr="00517816">
        <w:rPr>
          <w:rStyle w:val="TextoNormalCaracter"/>
        </w:rPr>
        <w:t>-</w:t>
      </w:r>
      <w:r>
        <w:t xml:space="preserve"> Auto </w:t>
      </w:r>
      <w:hyperlink w:anchor="AUTO_2010_178" w:history="1">
        <w:r w:rsidRPr="00517816">
          <w:rPr>
            <w:rStyle w:val="TextoNormalCaracter"/>
          </w:rPr>
          <w:t>178/2010</w:t>
        </w:r>
      </w:hyperlink>
      <w:r>
        <w:t>.</w:t>
      </w:r>
    </w:p>
    <w:p w:rsidR="00517816" w:rsidRDefault="00517816" w:rsidP="00517816">
      <w:pPr>
        <w:pStyle w:val="SangriaFrancesaArticulo"/>
      </w:pPr>
    </w:p>
    <w:p w:rsidR="00517816" w:rsidRDefault="00517816" w:rsidP="00517816">
      <w:pPr>
        <w:pStyle w:val="TextoNormalNegritaCursivandice"/>
      </w:pPr>
      <w:r>
        <w:t>Convenio europeo para la protección de los derechos humanos y de las libertades fundamentales. Protocolo adicional, firmado en París el 20 de marzo de 1952, ratificado por Instrumento de 2 de noviembre de 1990</w:t>
      </w:r>
    </w:p>
    <w:p w:rsidR="00517816" w:rsidRDefault="00517816" w:rsidP="00517816">
      <w:pPr>
        <w:pStyle w:val="SangriaFrancesaArticulo"/>
      </w:pPr>
      <w:r w:rsidRPr="00517816">
        <w:rPr>
          <w:rStyle w:val="TextoNormalNegritaCaracter"/>
        </w:rPr>
        <w:t>Artículo 2.</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SangriaFrancesaArticulo"/>
      </w:pPr>
    </w:p>
    <w:p w:rsidR="00517816" w:rsidRDefault="00517816" w:rsidP="00517816">
      <w:pPr>
        <w:pStyle w:val="TextoNormalNegritaCursivandice"/>
      </w:pPr>
      <w:r>
        <w:t>Convenio europeo para la protección de los derechos humanos y de las libertades fundamentales. Protocolo núm. 7, firmado en Estrasburgo, 22 de noviembre de 1984, ratificado por Instrumento de 28 de agosto de 2009</w:t>
      </w:r>
    </w:p>
    <w:p w:rsidR="00517816" w:rsidRDefault="00517816" w:rsidP="00517816">
      <w:pPr>
        <w:pStyle w:val="SangriaFrancesaArticulo"/>
      </w:pPr>
      <w:r w:rsidRPr="00517816">
        <w:rPr>
          <w:rStyle w:val="TextoNormalNegritaCaracter"/>
        </w:rPr>
        <w:t>Artículo 4.</w:t>
      </w:r>
      <w:r w:rsidRPr="00517816">
        <w:rPr>
          <w:rStyle w:val="TextoNormalCaracter"/>
        </w:rPr>
        <w:t>-</w:t>
      </w:r>
      <w:r>
        <w:t xml:space="preserve"> Sentencias </w:t>
      </w:r>
      <w:hyperlink w:anchor="SENTENCIA_2010_69" w:history="1">
        <w:r w:rsidRPr="00517816">
          <w:rPr>
            <w:rStyle w:val="TextoNormalCaracter"/>
          </w:rPr>
          <w:t>69/2010</w:t>
        </w:r>
      </w:hyperlink>
      <w:r>
        <w:t xml:space="preserve">, f. 3; </w:t>
      </w:r>
      <w:hyperlink w:anchor="SENTENCIA_2010_77" w:history="1">
        <w:r w:rsidRPr="00517816">
          <w:rPr>
            <w:rStyle w:val="TextoNormalCaracter"/>
          </w:rPr>
          <w:t>77/2010</w:t>
        </w:r>
      </w:hyperlink>
      <w:r>
        <w:t>, f. 4.</w:t>
      </w:r>
    </w:p>
    <w:p w:rsidR="00517816" w:rsidRDefault="00517816" w:rsidP="00517816">
      <w:pPr>
        <w:pStyle w:val="TextoNormal"/>
      </w:pPr>
    </w:p>
    <w:p w:rsidR="00517816" w:rsidRDefault="00517816" w:rsidP="00517816">
      <w:pPr>
        <w:pStyle w:val="SangriaFrancesaArticulo"/>
      </w:pPr>
      <w:bookmarkStart w:id="266" w:name="INDICE22872"/>
    </w:p>
    <w:bookmarkEnd w:id="266"/>
    <w:p w:rsidR="00517816" w:rsidRDefault="00517816" w:rsidP="00517816">
      <w:pPr>
        <w:pStyle w:val="TextoIndiceNivel2"/>
        <w:suppressAutoHyphens/>
      </w:pPr>
      <w:r>
        <w:t>Ñ) Legislación extranjera</w:t>
      </w:r>
    </w:p>
    <w:p w:rsidR="00517816" w:rsidRDefault="00517816" w:rsidP="00517816">
      <w:pPr>
        <w:pStyle w:val="TextoIndiceNivel2"/>
      </w:pPr>
    </w:p>
    <w:p w:rsidR="00517816" w:rsidRDefault="00517816" w:rsidP="00517816">
      <w:pPr>
        <w:pStyle w:val="TextoNormalNegritaCursivandice"/>
      </w:pPr>
      <w:r>
        <w:t>Declaración de los derechos del hombre y del ciudadano de 1789</w:t>
      </w:r>
    </w:p>
    <w:p w:rsidR="00517816" w:rsidRDefault="00517816" w:rsidP="00517816">
      <w:pPr>
        <w:pStyle w:val="SangriaFrancesaArticulo"/>
      </w:pPr>
      <w:r w:rsidRPr="00517816">
        <w:rPr>
          <w:rStyle w:val="TextoNormalNegritaCaracter"/>
        </w:rPr>
        <w:t>Artículo 1.</w:t>
      </w:r>
      <w:r w:rsidRPr="00517816">
        <w:rPr>
          <w:rStyle w:val="TextoNormalCaracter"/>
        </w:rPr>
        <w:t>-</w:t>
      </w:r>
      <w:r>
        <w:t xml:space="preserve"> Sentencia </w:t>
      </w:r>
      <w:hyperlink w:anchor="SENTENCIA_2010_41" w:history="1">
        <w:r w:rsidRPr="00517816">
          <w:rPr>
            <w:rStyle w:val="TextoNormalCaracter"/>
          </w:rPr>
          <w:t>41/2010</w:t>
        </w:r>
      </w:hyperlink>
      <w:r>
        <w:t>, VP II.</w:t>
      </w:r>
    </w:p>
    <w:p w:rsidR="00517816" w:rsidRDefault="00517816" w:rsidP="00517816">
      <w:pPr>
        <w:pStyle w:val="SangriaFrancesaArticulo"/>
      </w:pPr>
      <w:r w:rsidRPr="00517816">
        <w:rPr>
          <w:rStyle w:val="TextoNormalNegritaCaracter"/>
        </w:rPr>
        <w:t>Artículo 6.</w:t>
      </w:r>
      <w:r w:rsidRPr="00517816">
        <w:rPr>
          <w:rStyle w:val="TextoNormalCaracter"/>
        </w:rPr>
        <w:t>-</w:t>
      </w:r>
      <w:r>
        <w:t xml:space="preserve"> Sentencia </w:t>
      </w:r>
      <w:hyperlink w:anchor="SENTENCIA_2010_41" w:history="1">
        <w:r w:rsidRPr="00517816">
          <w:rPr>
            <w:rStyle w:val="TextoNormalCaracter"/>
          </w:rPr>
          <w:t>41/2010</w:t>
        </w:r>
      </w:hyperlink>
      <w:r>
        <w:t>, VP II.</w:t>
      </w:r>
    </w:p>
    <w:p w:rsidR="00517816" w:rsidRDefault="00517816" w:rsidP="00517816">
      <w:pPr>
        <w:pStyle w:val="SangriaFrancesaArticulo"/>
      </w:pPr>
      <w:r w:rsidRPr="00517816">
        <w:rPr>
          <w:rStyle w:val="TextoNormalNegritaCaracter"/>
        </w:rPr>
        <w:t>Artículo 9.</w:t>
      </w:r>
      <w:r w:rsidRPr="00517816">
        <w:rPr>
          <w:rStyle w:val="TextoNormalCaracter"/>
        </w:rPr>
        <w:t>-</w:t>
      </w:r>
      <w:r>
        <w:t xml:space="preserve"> Sentencia </w:t>
      </w:r>
      <w:hyperlink w:anchor="SENTENCIA_2010_41" w:history="1">
        <w:r w:rsidRPr="00517816">
          <w:rPr>
            <w:rStyle w:val="TextoNormalCaracter"/>
          </w:rPr>
          <w:t>41/2010</w:t>
        </w:r>
      </w:hyperlink>
      <w:r>
        <w:t>, VP II.</w:t>
      </w:r>
    </w:p>
    <w:p w:rsidR="00517816" w:rsidRDefault="00517816" w:rsidP="00517816">
      <w:pPr>
        <w:pStyle w:val="SangriaFrancesaArticulo"/>
      </w:pPr>
    </w:p>
    <w:p w:rsidR="00517816" w:rsidRDefault="00517816" w:rsidP="00517816">
      <w:pPr>
        <w:pStyle w:val="TextoNormalNegritaCursivandice"/>
      </w:pPr>
      <w:r>
        <w:t>Decreto 75-1123, de 5 de diciembre de 1975. Ley de enjuiciamiento civil de Francia</w:t>
      </w:r>
    </w:p>
    <w:p w:rsidR="00517816" w:rsidRDefault="00517816" w:rsidP="00517816">
      <w:pPr>
        <w:pStyle w:val="SangriaFrancesaArticulo"/>
      </w:pPr>
      <w:r w:rsidRPr="00517816">
        <w:rPr>
          <w:rStyle w:val="TextoNormalNegritaCaracter"/>
        </w:rPr>
        <w:t>Artículo 809.</w:t>
      </w:r>
      <w:r w:rsidRPr="00517816">
        <w:rPr>
          <w:rStyle w:val="TextoNormalCaracter"/>
        </w:rPr>
        <w:t>-</w:t>
      </w:r>
      <w:r>
        <w:t xml:space="preserve"> Sentencia </w:t>
      </w:r>
      <w:hyperlink w:anchor="SENTENCIA_2010_34" w:history="1">
        <w:r w:rsidRPr="00517816">
          <w:rPr>
            <w:rStyle w:val="TextoNormalCaracter"/>
          </w:rPr>
          <w:t>34/2010</w:t>
        </w:r>
      </w:hyperlink>
      <w:r>
        <w:t>, f. 5.</w:t>
      </w:r>
    </w:p>
    <w:p w:rsidR="00517816" w:rsidRDefault="00517816">
      <w:pPr>
        <w:spacing w:after="160" w:line="259" w:lineRule="auto"/>
        <w:rPr>
          <w:rFonts w:ascii="Times New Roman" w:eastAsia="Times New Roman" w:hAnsi="Times New Roman" w:cs="Times New Roman"/>
          <w:sz w:val="24"/>
          <w:szCs w:val="24"/>
          <w:lang w:eastAsia="es-ES"/>
        </w:rPr>
      </w:pPr>
      <w:r>
        <w:br w:type="page"/>
      </w:r>
    </w:p>
    <w:p w:rsidR="00517816" w:rsidRDefault="00517816" w:rsidP="00517816">
      <w:pPr>
        <w:pStyle w:val="SangriaFrancesaArticulo"/>
      </w:pPr>
    </w:p>
    <w:p w:rsidR="00517816" w:rsidRDefault="00517816" w:rsidP="00517816">
      <w:pPr>
        <w:pStyle w:val="TextoNormal"/>
      </w:pPr>
    </w:p>
    <w:p w:rsidR="00517816" w:rsidRDefault="00517816" w:rsidP="00517816">
      <w:pPr>
        <w:pStyle w:val="TextoNormal"/>
      </w:pPr>
    </w:p>
    <w:p w:rsidR="00517816" w:rsidRDefault="00517816" w:rsidP="00517816">
      <w:pPr>
        <w:pStyle w:val="TextoNormal"/>
      </w:pPr>
    </w:p>
    <w:p w:rsidR="00517816" w:rsidRDefault="00517816" w:rsidP="00517816">
      <w:pPr>
        <w:pStyle w:val="Ttulondice"/>
        <w:suppressAutoHyphens/>
      </w:pPr>
      <w:r>
        <w:t xml:space="preserve">6. ÍNDICE DE </w:t>
      </w:r>
      <w:r w:rsidR="00594B20" w:rsidRPr="00594B20">
        <w:t>RESOLUCIONES JUDICIALES DE OTROS TRIBUNALES</w:t>
      </w:r>
      <w:r w:rsidR="004028ED">
        <w:t xml:space="preserve"> CITADAS</w:t>
      </w: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suppressAutoHyphens/>
      </w:pPr>
    </w:p>
    <w:p w:rsidR="00517816" w:rsidRDefault="00517816" w:rsidP="00517816">
      <w:pPr>
        <w:pStyle w:val="TextoNormal"/>
      </w:pPr>
    </w:p>
    <w:p w:rsidR="00517816" w:rsidRDefault="00517816" w:rsidP="00517816">
      <w:pPr>
        <w:pStyle w:val="TextoNormal"/>
      </w:pPr>
      <w:bookmarkStart w:id="267" w:name="INDICE22805"/>
      <w:bookmarkEnd w:id="267"/>
    </w:p>
    <w:p w:rsidR="00517816" w:rsidRDefault="00517816" w:rsidP="00517816">
      <w:pPr>
        <w:pStyle w:val="TextoIndiceNivel2"/>
        <w:suppressAutoHyphens/>
      </w:pPr>
      <w:r>
        <w:t>A) Tribunal Europeo de Derechos Humanos</w:t>
      </w:r>
    </w:p>
    <w:p w:rsidR="00517816" w:rsidRDefault="00517816" w:rsidP="00517816">
      <w:pPr>
        <w:pStyle w:val="TextoIndiceNivel2"/>
      </w:pPr>
    </w:p>
    <w:p w:rsidR="00517816" w:rsidRDefault="00517816" w:rsidP="00517816">
      <w:pPr>
        <w:pStyle w:val="TextoNormalNegritaCursivandice"/>
      </w:pPr>
      <w:r>
        <w:t>Sentencia del Tribunal Europeo de Derechos Humanos de 7 de diciembre de 1976 (Kjeldsen, Busk Madsen y Pedersen c. Dinamarca)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3" w:history="1">
        <w:r w:rsidRPr="00517816">
          <w:rPr>
            <w:rStyle w:val="TextoNormalCaracter"/>
          </w:rPr>
          <w:t>133/2010</w:t>
        </w:r>
      </w:hyperlink>
      <w:r>
        <w:t>, f. 6.</w:t>
      </w:r>
    </w:p>
    <w:p w:rsidR="00517816" w:rsidRDefault="00517816" w:rsidP="00517816">
      <w:pPr>
        <w:pStyle w:val="SangriaFrancesaArticulo"/>
      </w:pPr>
      <w:r w:rsidRPr="00517816">
        <w:rPr>
          <w:rStyle w:val="TextoNormalNegritaCaracter"/>
        </w:rPr>
        <w:t>§ 54.</w:t>
      </w:r>
      <w:r w:rsidRPr="00517816">
        <w:rPr>
          <w:rStyle w:val="TextoNormalCaracter"/>
        </w:rPr>
        <w:t>-</w:t>
      </w:r>
      <w:r>
        <w:t xml:space="preserve"> Sentencia </w:t>
      </w:r>
      <w:hyperlink w:anchor="SENTENCIA_2010_133" w:history="1">
        <w:r w:rsidRPr="00517816">
          <w:rPr>
            <w:rStyle w:val="TextoNormalCaracter"/>
          </w:rPr>
          <w:t>133/2010</w:t>
        </w:r>
      </w:hyperlink>
      <w:r>
        <w:t>, f. 8.</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18 de enero de 1978 (Irlanda c. Reino Unido)</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6" w:history="1">
        <w:r w:rsidRPr="00517816">
          <w:rPr>
            <w:rStyle w:val="TextoNormalCaracter"/>
          </w:rPr>
          <w:t>116/2010</w:t>
        </w:r>
      </w:hyperlink>
      <w:r>
        <w:t>, f. 2.</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25 de abril de 1978 (Tyrer c. Reino Unido)</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16" w:history="1">
        <w:r w:rsidRPr="00517816">
          <w:rPr>
            <w:rStyle w:val="TextoNormalCaracter"/>
          </w:rPr>
          <w:t>116/2010</w:t>
        </w:r>
      </w:hyperlink>
      <w:r>
        <w:t>, f. 2.</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24 de octubre de 1979 (Winterwerp c. Países Bajos)</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4" w:history="1">
        <w:r w:rsidRPr="00517816">
          <w:rPr>
            <w:rStyle w:val="TextoNormalCaracter"/>
          </w:rPr>
          <w:t>124/2010</w:t>
        </w:r>
      </w:hyperlink>
      <w:r>
        <w:t>, f. 4.</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6 de mayo de 1981 (Buchholz c. Alemania)</w:t>
      </w:r>
    </w:p>
    <w:p w:rsidR="00517816" w:rsidRDefault="00517816" w:rsidP="00517816">
      <w:pPr>
        <w:pStyle w:val="SangriaFrancesaArticulo"/>
      </w:pPr>
      <w:r w:rsidRPr="00517816">
        <w:rPr>
          <w:rStyle w:val="TextoNormalNegritaCaracter"/>
        </w:rPr>
        <w:lastRenderedPageBreak/>
        <w:t>§ 51.</w:t>
      </w:r>
      <w:r w:rsidRPr="00517816">
        <w:rPr>
          <w:rStyle w:val="TextoNormalCaracter"/>
        </w:rPr>
        <w:t>-</w:t>
      </w:r>
      <w:r>
        <w:t xml:space="preserve"> Sentencia </w:t>
      </w:r>
      <w:hyperlink w:anchor="SENTENCIA_2010_141" w:history="1">
        <w:r w:rsidRPr="00517816">
          <w:rPr>
            <w:rStyle w:val="TextoNormalCaracter"/>
          </w:rPr>
          <w:t>141/2010</w:t>
        </w:r>
      </w:hyperlink>
      <w:r>
        <w:t>, f. 4.</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5 de noviembre de 1981 (X c. Reino Unido)</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4" w:history="1">
        <w:r w:rsidRPr="00517816">
          <w:rPr>
            <w:rStyle w:val="TextoNormalCaracter"/>
          </w:rPr>
          <w:t>124/2010</w:t>
        </w:r>
      </w:hyperlink>
      <w:r>
        <w:t>, f. 4.</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13 de julio de 1983 (Zimmermann y Steiner c. Suiza)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41" w:history="1">
        <w:r w:rsidRPr="00517816">
          <w:rPr>
            <w:rStyle w:val="TextoNormalCaracter"/>
          </w:rPr>
          <w:t>141/2010</w:t>
        </w:r>
      </w:hyperlink>
      <w:r>
        <w:t>, f. 4.</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23 de febrero de 1984 (Luberti c. Italia)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4" w:history="1">
        <w:r w:rsidRPr="00517816">
          <w:rPr>
            <w:rStyle w:val="TextoNormalCaracter"/>
          </w:rPr>
          <w:t>124/2010</w:t>
        </w:r>
      </w:hyperlink>
      <w:r>
        <w:t>, f. 4.</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7 de julio de 1989 (Unión Alimentaria Sanders, S.A. c. España)</w:t>
      </w:r>
    </w:p>
    <w:p w:rsidR="00517816" w:rsidRDefault="00517816" w:rsidP="00517816">
      <w:pPr>
        <w:pStyle w:val="SangriaFrancesaArticulo"/>
      </w:pPr>
      <w:r w:rsidRPr="00517816">
        <w:rPr>
          <w:rStyle w:val="TextoNormalNegritaCaracter"/>
        </w:rPr>
        <w:t>§§ 38, 42.</w:t>
      </w:r>
      <w:r w:rsidRPr="00517816">
        <w:rPr>
          <w:rStyle w:val="TextoNormalCaracter"/>
        </w:rPr>
        <w:t>-</w:t>
      </w:r>
      <w:r>
        <w:t xml:space="preserve"> Sentencia </w:t>
      </w:r>
      <w:hyperlink w:anchor="SENTENCIA_2010_141" w:history="1">
        <w:r w:rsidRPr="00517816">
          <w:rPr>
            <w:rStyle w:val="TextoNormalCaracter"/>
          </w:rPr>
          <w:t>141/2010</w:t>
        </w:r>
      </w:hyperlink>
      <w:r>
        <w:t>, f. 4.</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20 de noviembre de 1989 (Kostovski c. Holanda)</w:t>
      </w:r>
    </w:p>
    <w:p w:rsidR="00517816" w:rsidRDefault="00517816" w:rsidP="00517816">
      <w:pPr>
        <w:pStyle w:val="SangriaFrancesaArticulo"/>
      </w:pPr>
      <w:r w:rsidRPr="00517816">
        <w:rPr>
          <w:rStyle w:val="TextoNormalNegritaCaracter"/>
        </w:rPr>
        <w:t>§ 41.</w:t>
      </w:r>
      <w:r w:rsidRPr="00517816">
        <w:rPr>
          <w:rStyle w:val="TextoNormalCaracter"/>
        </w:rPr>
        <w:t>-</w:t>
      </w:r>
      <w:r>
        <w:t xml:space="preserve"> Sentencias </w:t>
      </w:r>
      <w:hyperlink w:anchor="SENTENCIA_2010_56" w:history="1">
        <w:r w:rsidRPr="00517816">
          <w:rPr>
            <w:rStyle w:val="TextoNormalCaracter"/>
          </w:rPr>
          <w:t>56/2010</w:t>
        </w:r>
      </w:hyperlink>
      <w:r>
        <w:t xml:space="preserve">, f. 3; </w:t>
      </w:r>
      <w:hyperlink w:anchor="SENTENCIA_2010_68" w:history="1">
        <w:r w:rsidRPr="00517816">
          <w:rPr>
            <w:rStyle w:val="TextoNormalCaracter"/>
          </w:rPr>
          <w:t>68/2010</w:t>
        </w:r>
      </w:hyperlink>
      <w:r>
        <w:t xml:space="preserve">, f. 5; </w:t>
      </w:r>
      <w:hyperlink w:anchor="SENTENCIA_2010_134" w:history="1">
        <w:r w:rsidRPr="00517816">
          <w:rPr>
            <w:rStyle w:val="TextoNormalCaracter"/>
          </w:rPr>
          <w:t>134/2010</w:t>
        </w:r>
      </w:hyperlink>
      <w:r>
        <w:t>, f. 3.</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23 de abril de 1992 (Castells c. España)</w:t>
      </w:r>
    </w:p>
    <w:p w:rsidR="00517816" w:rsidRDefault="00517816" w:rsidP="00517816">
      <w:pPr>
        <w:pStyle w:val="SangriaFrancesaArticulo"/>
      </w:pPr>
      <w:r w:rsidRPr="00517816">
        <w:rPr>
          <w:rStyle w:val="TextoNormalNegritaCaracter"/>
        </w:rPr>
        <w:t>§ 46.</w:t>
      </w:r>
      <w:r w:rsidRPr="00517816">
        <w:rPr>
          <w:rStyle w:val="TextoNormalCaracter"/>
        </w:rPr>
        <w:t>-</w:t>
      </w:r>
      <w:r>
        <w:t xml:space="preserve"> Sentencia </w:t>
      </w:r>
      <w:hyperlink w:anchor="SENTENCIA_2010_89" w:history="1">
        <w:r w:rsidRPr="00517816">
          <w:rPr>
            <w:rStyle w:val="TextoNormalCaracter"/>
          </w:rPr>
          <w:t>89/2010</w:t>
        </w:r>
      </w:hyperlink>
      <w:r>
        <w:t>, f. 3.</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15 de junio de 1992 (Lüdi c. Suiza)</w:t>
      </w:r>
    </w:p>
    <w:p w:rsidR="00517816" w:rsidRDefault="00517816" w:rsidP="00517816">
      <w:pPr>
        <w:pStyle w:val="SangriaFrancesaArticulo"/>
      </w:pPr>
      <w:r w:rsidRPr="00517816">
        <w:rPr>
          <w:rStyle w:val="TextoNormalNegritaCaracter"/>
        </w:rPr>
        <w:t>§ 47.</w:t>
      </w:r>
      <w:r w:rsidRPr="00517816">
        <w:rPr>
          <w:rStyle w:val="TextoNormalCaracter"/>
        </w:rPr>
        <w:t>-</w:t>
      </w:r>
      <w:r>
        <w:t xml:space="preserve"> Sentencias </w:t>
      </w:r>
      <w:hyperlink w:anchor="SENTENCIA_2010_56" w:history="1">
        <w:r w:rsidRPr="00517816">
          <w:rPr>
            <w:rStyle w:val="TextoNormalCaracter"/>
          </w:rPr>
          <w:t>56/2010</w:t>
        </w:r>
      </w:hyperlink>
      <w:r>
        <w:t xml:space="preserve">, f. 3; </w:t>
      </w:r>
      <w:hyperlink w:anchor="SENTENCIA_2010_68" w:history="1">
        <w:r w:rsidRPr="00517816">
          <w:rPr>
            <w:rStyle w:val="TextoNormalCaracter"/>
          </w:rPr>
          <w:t>68/2010</w:t>
        </w:r>
      </w:hyperlink>
      <w:r>
        <w:t xml:space="preserve">, f. 5; </w:t>
      </w:r>
      <w:hyperlink w:anchor="SENTENCIA_2010_134" w:history="1">
        <w:r w:rsidRPr="00517816">
          <w:rPr>
            <w:rStyle w:val="TextoNormalCaracter"/>
          </w:rPr>
          <w:t>134/2010</w:t>
        </w:r>
      </w:hyperlink>
      <w:r>
        <w:t>, f. 3.</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18 de diciembre de 1996 (Efstratiou c. Grecia)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3" w:history="1">
        <w:r w:rsidRPr="00517816">
          <w:rPr>
            <w:rStyle w:val="TextoNormalCaracter"/>
          </w:rPr>
          <w:t>133/2010</w:t>
        </w:r>
      </w:hyperlink>
      <w:r>
        <w:t>, f. 8.</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23 de abril de 1997 (Van Mechelen y otros c. Holanda)</w:t>
      </w:r>
    </w:p>
    <w:p w:rsidR="00517816" w:rsidRDefault="00517816" w:rsidP="00517816">
      <w:pPr>
        <w:pStyle w:val="SangriaFrancesaArticulo"/>
      </w:pPr>
      <w:r w:rsidRPr="00517816">
        <w:rPr>
          <w:rStyle w:val="TextoNormalNegritaCaracter"/>
        </w:rPr>
        <w:t>§ 51.</w:t>
      </w:r>
      <w:r w:rsidRPr="00517816">
        <w:rPr>
          <w:rStyle w:val="TextoNormalCaracter"/>
        </w:rPr>
        <w:t>-</w:t>
      </w:r>
      <w:r>
        <w:t xml:space="preserve"> Sentencias </w:t>
      </w:r>
      <w:hyperlink w:anchor="SENTENCIA_2010_56" w:history="1">
        <w:r w:rsidRPr="00517816">
          <w:rPr>
            <w:rStyle w:val="TextoNormalCaracter"/>
          </w:rPr>
          <w:t>56/2010</w:t>
        </w:r>
      </w:hyperlink>
      <w:r>
        <w:t xml:space="preserve">, f. 3; </w:t>
      </w:r>
      <w:hyperlink w:anchor="SENTENCIA_2010_68" w:history="1">
        <w:r w:rsidRPr="00517816">
          <w:rPr>
            <w:rStyle w:val="TextoNormalCaracter"/>
          </w:rPr>
          <w:t>68/2010</w:t>
        </w:r>
      </w:hyperlink>
      <w:r>
        <w:t xml:space="preserve">, f. 5; </w:t>
      </w:r>
      <w:hyperlink w:anchor="SENTENCIA_2010_134" w:history="1">
        <w:r w:rsidRPr="00517816">
          <w:rPr>
            <w:rStyle w:val="TextoNormalCaracter"/>
          </w:rPr>
          <w:t>134/2010</w:t>
        </w:r>
      </w:hyperlink>
      <w:r>
        <w:t>, f. 3.</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22 de junio de 2000 (Coëme y otros c. Bélgica)</w:t>
      </w:r>
    </w:p>
    <w:p w:rsidR="00517816" w:rsidRDefault="00517816" w:rsidP="00517816">
      <w:pPr>
        <w:pStyle w:val="SangriaFrancesaArticulo"/>
      </w:pPr>
      <w:r w:rsidRPr="00517816">
        <w:rPr>
          <w:rStyle w:val="TextoNormalNegritaCaracter"/>
        </w:rPr>
        <w:t>§ 146.</w:t>
      </w:r>
      <w:r w:rsidRPr="00517816">
        <w:rPr>
          <w:rStyle w:val="TextoNormalCaracter"/>
        </w:rPr>
        <w:t>-</w:t>
      </w:r>
      <w:r>
        <w:t xml:space="preserve"> Sentencia </w:t>
      </w:r>
      <w:hyperlink w:anchor="SENTENCIA_2010_97" w:history="1">
        <w:r w:rsidRPr="00517816">
          <w:rPr>
            <w:rStyle w:val="TextoNormalCaracter"/>
          </w:rPr>
          <w:t>97/2010</w:t>
        </w:r>
      </w:hyperlink>
      <w:r>
        <w:t>, f. 5.</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27 de febrero de 2001 (Lucà c. Italia)</w:t>
      </w:r>
    </w:p>
    <w:p w:rsidR="00517816" w:rsidRDefault="00517816" w:rsidP="00517816">
      <w:pPr>
        <w:pStyle w:val="SangriaFrancesaArticulo"/>
      </w:pPr>
      <w:r w:rsidRPr="00517816">
        <w:rPr>
          <w:rStyle w:val="TextoNormalNegritaCaracter"/>
        </w:rPr>
        <w:t>§ 40.</w:t>
      </w:r>
      <w:r w:rsidRPr="00517816">
        <w:rPr>
          <w:rStyle w:val="TextoNormalCaracter"/>
        </w:rPr>
        <w:t>-</w:t>
      </w:r>
      <w:r>
        <w:t xml:space="preserve"> Sentencias </w:t>
      </w:r>
      <w:hyperlink w:anchor="SENTENCIA_2010_56" w:history="1">
        <w:r w:rsidRPr="00517816">
          <w:rPr>
            <w:rStyle w:val="TextoNormalCaracter"/>
          </w:rPr>
          <w:t>56/2010</w:t>
        </w:r>
      </w:hyperlink>
      <w:r>
        <w:t xml:space="preserve">, f. 3; </w:t>
      </w:r>
      <w:hyperlink w:anchor="SENTENCIA_2010_68" w:history="1">
        <w:r w:rsidRPr="00517816">
          <w:rPr>
            <w:rStyle w:val="TextoNormalCaracter"/>
          </w:rPr>
          <w:t>68/2010</w:t>
        </w:r>
      </w:hyperlink>
      <w:r>
        <w:t xml:space="preserve">, f. 5; </w:t>
      </w:r>
      <w:hyperlink w:anchor="SENTENCIA_2010_134" w:history="1">
        <w:r w:rsidRPr="00517816">
          <w:rPr>
            <w:rStyle w:val="TextoNormalCaracter"/>
          </w:rPr>
          <w:t>134/2010</w:t>
        </w:r>
      </w:hyperlink>
      <w:r>
        <w:t>, f. 3.</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16 de diciembre de 2003 (Kmetty c. Hungría)</w:t>
      </w:r>
    </w:p>
    <w:p w:rsidR="00517816" w:rsidRDefault="00517816" w:rsidP="00517816">
      <w:pPr>
        <w:pStyle w:val="SangriaFrancesaArticulo"/>
      </w:pPr>
      <w:r w:rsidRPr="00517816">
        <w:rPr>
          <w:rStyle w:val="TextoNormalNegritaCaracter"/>
        </w:rPr>
        <w:t>§ 37.</w:t>
      </w:r>
      <w:r w:rsidRPr="00517816">
        <w:rPr>
          <w:rStyle w:val="TextoNormalCaracter"/>
        </w:rPr>
        <w:t>-</w:t>
      </w:r>
      <w:r>
        <w:t xml:space="preserve"> Sentencias </w:t>
      </w:r>
      <w:hyperlink w:anchor="SENTENCIA_2010_40" w:history="1">
        <w:r w:rsidRPr="00517816">
          <w:rPr>
            <w:rStyle w:val="TextoNormalCaracter"/>
          </w:rPr>
          <w:t>40/2010</w:t>
        </w:r>
      </w:hyperlink>
      <w:r>
        <w:t xml:space="preserve">, f. 2; </w:t>
      </w:r>
      <w:hyperlink w:anchor="SENTENCIA_2010_63" w:history="1">
        <w:r w:rsidRPr="00517816">
          <w:rPr>
            <w:rStyle w:val="TextoNormalCaracter"/>
          </w:rPr>
          <w:t>63/2010</w:t>
        </w:r>
      </w:hyperlink>
      <w:r>
        <w:t>, f. 2.</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11 de marzo de 2004 (Lenaerts c. Bélgica)</w:t>
      </w:r>
    </w:p>
    <w:p w:rsidR="00517816" w:rsidRDefault="00517816" w:rsidP="00517816">
      <w:pPr>
        <w:pStyle w:val="SangriaFrancesaArticulo"/>
      </w:pPr>
      <w:r w:rsidRPr="00517816">
        <w:rPr>
          <w:rStyle w:val="TextoNormalNegritaCaracter"/>
        </w:rPr>
        <w:t>§ 18.</w:t>
      </w:r>
      <w:r w:rsidRPr="00517816">
        <w:rPr>
          <w:rStyle w:val="TextoNormalCaracter"/>
        </w:rPr>
        <w:t>-</w:t>
      </w:r>
      <w:r>
        <w:t xml:space="preserve"> Sentencia </w:t>
      </w:r>
      <w:hyperlink w:anchor="SENTENCIA_2010_142" w:history="1">
        <w:r w:rsidRPr="00517816">
          <w:rPr>
            <w:rStyle w:val="TextoNormalCaracter"/>
          </w:rPr>
          <w:t>142/2010</w:t>
        </w:r>
      </w:hyperlink>
      <w:r>
        <w:t>, f. 4.</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18 de mayo de 2004 (Ediciones Plon c. Francia)</w:t>
      </w:r>
    </w:p>
    <w:p w:rsidR="00517816" w:rsidRDefault="00517816" w:rsidP="00517816">
      <w:pPr>
        <w:pStyle w:val="SangriaFrancesaArticulo"/>
      </w:pPr>
      <w:r w:rsidRPr="00517816">
        <w:rPr>
          <w:rStyle w:val="TextoNormalNegritaCaracter"/>
        </w:rPr>
        <w:t>§ 30.</w:t>
      </w:r>
      <w:r w:rsidRPr="00517816">
        <w:rPr>
          <w:rStyle w:val="TextoNormalCaracter"/>
        </w:rPr>
        <w:t>-</w:t>
      </w:r>
      <w:r>
        <w:t xml:space="preserve"> Sentencia </w:t>
      </w:r>
      <w:hyperlink w:anchor="SENTENCIA_2010_34" w:history="1">
        <w:r w:rsidRPr="00517816">
          <w:rPr>
            <w:rStyle w:val="TextoNormalCaracter"/>
          </w:rPr>
          <w:t>34/2010</w:t>
        </w:r>
      </w:hyperlink>
      <w:r>
        <w:t>, F. 5.</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 de noviembre de 2004 (Martínez Sala y otros c. España)</w:t>
      </w:r>
    </w:p>
    <w:p w:rsidR="00517816" w:rsidRDefault="00517816" w:rsidP="00517816">
      <w:pPr>
        <w:pStyle w:val="SangriaFrancesaArticulo"/>
      </w:pPr>
      <w:r w:rsidRPr="00517816">
        <w:rPr>
          <w:rStyle w:val="TextoNormalNegritaCaracter"/>
        </w:rPr>
        <w:t>§ 156.</w:t>
      </w:r>
      <w:r w:rsidRPr="00517816">
        <w:rPr>
          <w:rStyle w:val="TextoNormalCaracter"/>
        </w:rPr>
        <w:t>-</w:t>
      </w:r>
      <w:r>
        <w:t xml:space="preserve"> Sentencias </w:t>
      </w:r>
      <w:hyperlink w:anchor="SENTENCIA_2010_40" w:history="1">
        <w:r w:rsidRPr="00517816">
          <w:rPr>
            <w:rStyle w:val="TextoNormalCaracter"/>
          </w:rPr>
          <w:t>40/2010</w:t>
        </w:r>
      </w:hyperlink>
      <w:r>
        <w:t xml:space="preserve">, f. 2; </w:t>
      </w:r>
      <w:hyperlink w:anchor="SENTENCIA_2010_63" w:history="1">
        <w:r w:rsidRPr="00517816">
          <w:rPr>
            <w:rStyle w:val="TextoNormalCaracter"/>
          </w:rPr>
          <w:t>63/2010</w:t>
        </w:r>
      </w:hyperlink>
      <w:r>
        <w:t>, f. 2.</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10 de noviembre de 2005 (Bocos-Cuesta c. Países Bajos)</w:t>
      </w:r>
    </w:p>
    <w:p w:rsidR="00517816" w:rsidRDefault="00517816" w:rsidP="00517816">
      <w:pPr>
        <w:pStyle w:val="SangriaFrancesaArticulo"/>
      </w:pPr>
      <w:r w:rsidRPr="00517816">
        <w:rPr>
          <w:rStyle w:val="TextoNormalNegritaCaracter"/>
        </w:rPr>
        <w:t>§ 68.</w:t>
      </w:r>
      <w:r w:rsidRPr="00517816">
        <w:rPr>
          <w:rStyle w:val="TextoNormalCaracter"/>
        </w:rPr>
        <w:t>-</w:t>
      </w:r>
      <w:r>
        <w:t xml:space="preserve"> Sentencia </w:t>
      </w:r>
      <w:hyperlink w:anchor="SENTENCIA_2010_134" w:history="1">
        <w:r w:rsidRPr="00517816">
          <w:rPr>
            <w:rStyle w:val="TextoNormalCaracter"/>
          </w:rPr>
          <w:t>134/2010</w:t>
        </w:r>
      </w:hyperlink>
      <w:r>
        <w:t>, f. 3.</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20 de abril de 2006 (Carta c. Italia)</w:t>
      </w:r>
    </w:p>
    <w:p w:rsidR="00517816" w:rsidRDefault="00517816" w:rsidP="00517816">
      <w:pPr>
        <w:pStyle w:val="SangriaFrancesaArticulo"/>
      </w:pPr>
      <w:r w:rsidRPr="00517816">
        <w:rPr>
          <w:rStyle w:val="TextoNormalNegritaCaracter"/>
        </w:rPr>
        <w:t>§ 49.</w:t>
      </w:r>
      <w:r w:rsidRPr="00517816">
        <w:rPr>
          <w:rStyle w:val="TextoNormalCaracter"/>
        </w:rPr>
        <w:t>-</w:t>
      </w:r>
      <w:r>
        <w:t xml:space="preserve"> Sentencia </w:t>
      </w:r>
      <w:hyperlink w:anchor="SENTENCIA_2010_134" w:history="1">
        <w:r w:rsidRPr="00517816">
          <w:rPr>
            <w:rStyle w:val="TextoNormalCaracter"/>
          </w:rPr>
          <w:t>134/2010</w:t>
        </w:r>
      </w:hyperlink>
      <w:r>
        <w:t>, f. 3.</w:t>
      </w:r>
    </w:p>
    <w:p w:rsidR="00517816" w:rsidRDefault="00517816" w:rsidP="00517816">
      <w:pPr>
        <w:pStyle w:val="SangriaFrancesaArticulo"/>
      </w:pPr>
    </w:p>
    <w:p w:rsidR="00517816" w:rsidRDefault="00517816" w:rsidP="00517816">
      <w:pPr>
        <w:pStyle w:val="TextoNormalNegritaCursivandice"/>
      </w:pPr>
      <w:r>
        <w:t>Decisión de admisión de la Comisión Europea de Derechos Humanos 35504-2003, de 11 de septiembre de 2006 (Konrad c. Alemania)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33" w:history="1">
        <w:r w:rsidRPr="00517816">
          <w:rPr>
            <w:rStyle w:val="TextoNormalCaracter"/>
          </w:rPr>
          <w:t>133/2010</w:t>
        </w:r>
      </w:hyperlink>
      <w:r>
        <w:t>, f. 8.</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 de noviembre de 2006 (Dacosta Silva c. España)</w:t>
      </w:r>
    </w:p>
    <w:p w:rsidR="00517816" w:rsidRDefault="00517816" w:rsidP="00517816">
      <w:pPr>
        <w:pStyle w:val="SangriaFrancesaArticulo"/>
      </w:pPr>
      <w:r w:rsidRPr="00517816">
        <w:rPr>
          <w:rStyle w:val="TextoNormalNegritaCaracter"/>
        </w:rPr>
        <w:t>§ 37.</w:t>
      </w:r>
      <w:r w:rsidRPr="00517816">
        <w:rPr>
          <w:rStyle w:val="TextoNormalCaracter"/>
        </w:rPr>
        <w:t>-</w:t>
      </w:r>
      <w:r>
        <w:t xml:space="preserve"> Sentencia </w:t>
      </w:r>
      <w:hyperlink w:anchor="SENTENCIA_2010_73" w:history="1">
        <w:r w:rsidRPr="00517816">
          <w:rPr>
            <w:rStyle w:val="TextoNormalCaracter"/>
          </w:rPr>
          <w:t>73/2010</w:t>
        </w:r>
      </w:hyperlink>
      <w:r>
        <w:t>, f. 5.</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8 de noviembre de 2007 (de la Fuente Ariza c. España)</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119" w:history="1">
        <w:r w:rsidRPr="00517816">
          <w:rPr>
            <w:rStyle w:val="TextoNormalCaracter"/>
          </w:rPr>
          <w:t>119/2010</w:t>
        </w:r>
      </w:hyperlink>
      <w:r>
        <w:t>.</w:t>
      </w:r>
    </w:p>
    <w:p w:rsidR="00517816" w:rsidRDefault="00517816" w:rsidP="00517816">
      <w:pPr>
        <w:pStyle w:val="SangriaFrancesaArticulo"/>
      </w:pPr>
    </w:p>
    <w:p w:rsidR="00517816" w:rsidRDefault="00517816" w:rsidP="00517816">
      <w:pPr>
        <w:pStyle w:val="TextoNormalNegritaCursivandice"/>
      </w:pPr>
      <w:r>
        <w:t>Sentencia del Tribunal Europeo de Derechos Humanos de 28 de septiembre de 2010 (San Argimiro Isasa c. España)</w:t>
      </w:r>
    </w:p>
    <w:p w:rsidR="00517816" w:rsidRDefault="00517816" w:rsidP="00517816">
      <w:pPr>
        <w:pStyle w:val="SangriaFrancesaArticulo"/>
      </w:pPr>
      <w:r w:rsidRPr="00517816">
        <w:rPr>
          <w:rStyle w:val="TextoNormalNegritaCaracter"/>
        </w:rPr>
        <w:t>§ 41.</w:t>
      </w:r>
      <w:r w:rsidRPr="00517816">
        <w:rPr>
          <w:rStyle w:val="TextoNormalCaracter"/>
        </w:rPr>
        <w:t>-</w:t>
      </w:r>
      <w:r>
        <w:t xml:space="preserve"> Sentencia </w:t>
      </w:r>
      <w:hyperlink w:anchor="SENTENCIA_2010_63" w:history="1">
        <w:r w:rsidRPr="00517816">
          <w:rPr>
            <w:rStyle w:val="TextoNormalCaracter"/>
          </w:rPr>
          <w:t>63/2010</w:t>
        </w:r>
      </w:hyperlink>
      <w:r>
        <w:t>, f. 2.</w:t>
      </w:r>
    </w:p>
    <w:p w:rsidR="00517816" w:rsidRDefault="00517816" w:rsidP="00517816">
      <w:pPr>
        <w:pStyle w:val="TextoNormal"/>
      </w:pPr>
    </w:p>
    <w:p w:rsidR="00517816" w:rsidRDefault="00517816" w:rsidP="00517816">
      <w:pPr>
        <w:pStyle w:val="SangriaFrancesaArticulo"/>
      </w:pPr>
      <w:bookmarkStart w:id="268" w:name="INDICE22924"/>
    </w:p>
    <w:bookmarkEnd w:id="268"/>
    <w:p w:rsidR="00517816" w:rsidRDefault="00517816" w:rsidP="00517816">
      <w:pPr>
        <w:pStyle w:val="TextoIndiceNivel2"/>
        <w:suppressAutoHyphens/>
      </w:pPr>
      <w:r>
        <w:t>B) Tribunales de Justicia de las Comunidades Europeas y de la Unión Europea</w:t>
      </w:r>
    </w:p>
    <w:p w:rsidR="00517816" w:rsidRDefault="00517816" w:rsidP="00517816">
      <w:pPr>
        <w:pStyle w:val="TextoIndiceNivel2"/>
      </w:pPr>
    </w:p>
    <w:p w:rsidR="00517816" w:rsidRDefault="00517816" w:rsidP="00517816">
      <w:pPr>
        <w:pStyle w:val="TextoNormalNegritaCursivandice"/>
      </w:pPr>
      <w:r>
        <w:t>Sentencia del Tribunal de Justicia de las Comunidades Europeas de 27 de marzo de 1963 (Da Costa y otros, asuntos C-28/62, 29/62, 30/62)</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78" w:history="1">
        <w:r w:rsidRPr="00517816">
          <w:rPr>
            <w:rStyle w:val="TextoNormalCaracter"/>
          </w:rPr>
          <w:t>78/2010</w:t>
        </w:r>
      </w:hyperlink>
      <w:r>
        <w:t>, f. 2.</w:t>
      </w:r>
    </w:p>
    <w:p w:rsidR="00517816" w:rsidRDefault="00517816" w:rsidP="00517816">
      <w:pPr>
        <w:pStyle w:val="SangriaFrancesaArticulo"/>
      </w:pPr>
    </w:p>
    <w:p w:rsidR="00517816" w:rsidRDefault="00517816" w:rsidP="00517816">
      <w:pPr>
        <w:pStyle w:val="TextoNormalNegritaCursivandice"/>
      </w:pPr>
      <w:r>
        <w:t>Sentencia del Tribunal de Justicia de las Comunidades Europeas de 6 de octubre de 1982 (Srl Cilfit y Lanificio di Gavardo, SpA c. Ministero della Sanità, asunto 283/81)</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78" w:history="1">
        <w:r w:rsidRPr="00517816">
          <w:rPr>
            <w:rStyle w:val="TextoNormalCaracter"/>
          </w:rPr>
          <w:t>78/2010</w:t>
        </w:r>
      </w:hyperlink>
      <w:r>
        <w:t>, f. 2.</w:t>
      </w:r>
    </w:p>
    <w:p w:rsidR="00517816" w:rsidRDefault="00517816" w:rsidP="00517816">
      <w:pPr>
        <w:pStyle w:val="SangriaFrancesaArticulo"/>
      </w:pPr>
    </w:p>
    <w:p w:rsidR="00517816" w:rsidRDefault="00517816" w:rsidP="00517816">
      <w:pPr>
        <w:pStyle w:val="TextoNormalNegritaCursivandice"/>
      </w:pPr>
      <w:r>
        <w:t>Sentencia del Tribunal de Justicia de las Comunidades Europeas de 19 de junio de 1990 (Factortame Ltd y otros, asunto C-213/89)</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Auto </w:t>
      </w:r>
      <w:hyperlink w:anchor="AUTO_2010_90" w:history="1">
        <w:r w:rsidRPr="00517816">
          <w:rPr>
            <w:rStyle w:val="TextoNormalCaracter"/>
          </w:rPr>
          <w:t>90/2010</w:t>
        </w:r>
      </w:hyperlink>
      <w:r>
        <w:t>, VP III.</w:t>
      </w:r>
    </w:p>
    <w:p w:rsidR="00517816" w:rsidRDefault="00517816" w:rsidP="00517816">
      <w:pPr>
        <w:pStyle w:val="SangriaFrancesaArticulo"/>
      </w:pPr>
    </w:p>
    <w:p w:rsidR="00517816" w:rsidRDefault="00517816" w:rsidP="00517816">
      <w:pPr>
        <w:pStyle w:val="TextoNormalNegritaCursivandice"/>
      </w:pPr>
      <w:r>
        <w:t>Sentencia del Tribunal de Justicia de las Comunidades Europeas de 19 de noviembre de 1991 (Andrea Francovich y Danila Bonifaci, asuntos C-6/90 y 9/90)</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78" w:history="1">
        <w:r w:rsidRPr="00517816">
          <w:rPr>
            <w:rStyle w:val="TextoNormalCaracter"/>
          </w:rPr>
          <w:t>78/2010</w:t>
        </w:r>
      </w:hyperlink>
      <w:r>
        <w:t>, f. 2.</w:t>
      </w:r>
    </w:p>
    <w:p w:rsidR="00517816" w:rsidRDefault="00517816" w:rsidP="00517816">
      <w:pPr>
        <w:pStyle w:val="SangriaFrancesaArticulo"/>
      </w:pPr>
    </w:p>
    <w:p w:rsidR="00517816" w:rsidRDefault="00517816" w:rsidP="00517816">
      <w:pPr>
        <w:pStyle w:val="TextoNormalNegritaCursivandice"/>
      </w:pPr>
      <w:r>
        <w:t>Sentencia del Tribunal de Justicia de las Comunidades Europeas de 7 de mayo de 1998 (Comisión c. Reino de España, incumplimiento de la Directiva 77/388/CEE, del Consejo, Sexta Directiva IVA, asunto C-124/96)</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78" w:history="1">
        <w:r w:rsidRPr="00517816">
          <w:rPr>
            <w:rStyle w:val="TextoNormalCaracter"/>
          </w:rPr>
          <w:t>78/2010</w:t>
        </w:r>
      </w:hyperlink>
      <w:r>
        <w:t>, ff. 1, 3.</w:t>
      </w:r>
    </w:p>
    <w:p w:rsidR="00517816" w:rsidRDefault="00517816" w:rsidP="00517816">
      <w:pPr>
        <w:pStyle w:val="SangriaFrancesaArticulo"/>
      </w:pPr>
    </w:p>
    <w:p w:rsidR="00517816" w:rsidRDefault="00517816" w:rsidP="00517816">
      <w:pPr>
        <w:pStyle w:val="TextoNormalNegritaCursivandice"/>
      </w:pPr>
      <w:r>
        <w:t>Sentencia del Tribunal de Justicia de la Unión Europea de 21 de octubre de 2010 (Padawan, S.L. c. Sociedad General de Autores y Editores de España SGAE, asunto C-467/08)</w:t>
      </w:r>
    </w:p>
    <w:p w:rsidR="00517816" w:rsidRDefault="00517816" w:rsidP="00517816">
      <w:pPr>
        <w:pStyle w:val="SangriaFrancesaArticulo"/>
      </w:pPr>
      <w:r w:rsidRPr="00517816">
        <w:rPr>
          <w:rStyle w:val="TextoNormalNegritaCaracter"/>
        </w:rPr>
        <w:t>En general.</w:t>
      </w:r>
      <w:r w:rsidRPr="00517816">
        <w:rPr>
          <w:rStyle w:val="TextoNormalCaracter"/>
        </w:rPr>
        <w:t>-</w:t>
      </w:r>
      <w:r>
        <w:t xml:space="preserve"> Sentencia </w:t>
      </w:r>
      <w:hyperlink w:anchor="SENTENCIA_2010_123" w:history="1">
        <w:r w:rsidRPr="00517816">
          <w:rPr>
            <w:rStyle w:val="TextoNormalCaracter"/>
          </w:rPr>
          <w:t>123/2010</w:t>
        </w:r>
      </w:hyperlink>
      <w:r>
        <w:t>, f. 4.</w:t>
      </w:r>
    </w:p>
    <w:p w:rsidR="00517816" w:rsidRDefault="00517816" w:rsidP="00517816">
      <w:pPr>
        <w:pStyle w:val="TextoNormal"/>
      </w:pPr>
    </w:p>
    <w:p w:rsidR="00517816" w:rsidRDefault="00517816" w:rsidP="00517816">
      <w:pPr>
        <w:pStyle w:val="SangriaFrancesaArticulo"/>
      </w:pPr>
      <w:bookmarkStart w:id="269" w:name="INDICE22925"/>
    </w:p>
    <w:bookmarkEnd w:id="269"/>
    <w:p w:rsidR="00517816" w:rsidRDefault="00517816" w:rsidP="00517816">
      <w:pPr>
        <w:pStyle w:val="TextoIndiceNivel2"/>
        <w:suppressAutoHyphens/>
      </w:pPr>
      <w:r>
        <w:t>C) Tribunal Supremo</w:t>
      </w:r>
    </w:p>
    <w:p w:rsidR="00517816" w:rsidRDefault="00517816" w:rsidP="00517816">
      <w:pPr>
        <w:pStyle w:val="TextoIndiceNivel2"/>
      </w:pPr>
    </w:p>
    <w:p w:rsidR="00517816" w:rsidRDefault="00517816" w:rsidP="00517816">
      <w:pPr>
        <w:pStyle w:val="TextoNormalNegritaCursivandice"/>
      </w:pPr>
      <w:r>
        <w:t>Sentencia de la Sala de lo Civil del Tribunal Supremo de 14 de junio de 2004</w:t>
      </w:r>
    </w:p>
    <w:p w:rsidR="00517816" w:rsidRDefault="00517816" w:rsidP="00517816">
      <w:pPr>
        <w:pStyle w:val="SangriaFrancesaArticulo"/>
      </w:pPr>
      <w:r>
        <w:t xml:space="preserve">Sentencia </w:t>
      </w:r>
      <w:hyperlink w:anchor="SENTENCIA_2010_50" w:history="1">
        <w:r w:rsidRPr="00517816">
          <w:rPr>
            <w:rStyle w:val="TextoNormalCaracter"/>
          </w:rPr>
          <w:t>50/2010</w:t>
        </w:r>
      </w:hyperlink>
      <w:r>
        <w:t xml:space="preserve"> (anula).</w:t>
      </w:r>
    </w:p>
    <w:p w:rsidR="00517816" w:rsidRDefault="00517816" w:rsidP="00517816">
      <w:pPr>
        <w:pStyle w:val="SangriaFrancesaArticulo"/>
      </w:pPr>
    </w:p>
    <w:p w:rsidR="00517816" w:rsidRDefault="00517816" w:rsidP="00517816">
      <w:pPr>
        <w:pStyle w:val="TextoNormalNegritaCursivandice"/>
      </w:pPr>
      <w:r>
        <w:t>Sentencia de la Sala de lo Militar del Tribunal Supremo de 27 de septiembre de 2004</w:t>
      </w:r>
    </w:p>
    <w:p w:rsidR="00517816" w:rsidRDefault="00517816" w:rsidP="00517816">
      <w:pPr>
        <w:pStyle w:val="SangriaFrancesaArticulo"/>
      </w:pPr>
      <w:r>
        <w:t xml:space="preserve">Sentencia </w:t>
      </w:r>
      <w:hyperlink w:anchor="SENTENCIA_2010_122" w:history="1">
        <w:r w:rsidRPr="00517816">
          <w:rPr>
            <w:rStyle w:val="TextoNormalCaracter"/>
          </w:rPr>
          <w:t>122/2010</w:t>
        </w:r>
      </w:hyperlink>
      <w:r>
        <w:t xml:space="preserve"> (anula).</w:t>
      </w:r>
    </w:p>
    <w:p w:rsidR="00517816" w:rsidRDefault="00517816" w:rsidP="00517816">
      <w:pPr>
        <w:pStyle w:val="SangriaFrancesaArticulo"/>
      </w:pPr>
    </w:p>
    <w:p w:rsidR="00517816" w:rsidRDefault="00517816" w:rsidP="00517816">
      <w:pPr>
        <w:pStyle w:val="TextoNormalNegritaCursivandice"/>
      </w:pPr>
      <w:r>
        <w:t>Sentencia de la Sala de lo Civil del Tribunal Supremo de 11 de mayo de 2005</w:t>
      </w:r>
    </w:p>
    <w:p w:rsidR="00517816" w:rsidRDefault="00517816" w:rsidP="00517816">
      <w:pPr>
        <w:pStyle w:val="SangriaFrancesaArticulo"/>
      </w:pPr>
      <w:r>
        <w:t xml:space="preserve">Sentencia </w:t>
      </w:r>
      <w:hyperlink w:anchor="SENTENCIA_2010_51" w:history="1">
        <w:r w:rsidRPr="00517816">
          <w:rPr>
            <w:rStyle w:val="TextoNormalCaracter"/>
          </w:rPr>
          <w:t>51/2010</w:t>
        </w:r>
      </w:hyperlink>
      <w:r>
        <w:t xml:space="preserve"> (anula).</w:t>
      </w:r>
    </w:p>
    <w:p w:rsidR="00517816" w:rsidRDefault="00517816" w:rsidP="00517816">
      <w:pPr>
        <w:pStyle w:val="SangriaFrancesaArticulo"/>
      </w:pPr>
    </w:p>
    <w:p w:rsidR="00517816" w:rsidRDefault="00517816" w:rsidP="00517816">
      <w:pPr>
        <w:pStyle w:val="TextoNormalNegritaCursivandice"/>
      </w:pPr>
      <w:r>
        <w:t>Sentencia de la Sala de lo Penal del Tribunal Supremo de 31 de enero de 2006</w:t>
      </w:r>
    </w:p>
    <w:p w:rsidR="00517816" w:rsidRDefault="00517816" w:rsidP="00517816">
      <w:pPr>
        <w:pStyle w:val="SangriaFrancesaArticulo"/>
      </w:pPr>
      <w:r>
        <w:t xml:space="preserve">Sentencia </w:t>
      </w:r>
      <w:hyperlink w:anchor="SENTENCIA_2010_124" w:history="1">
        <w:r w:rsidRPr="00517816">
          <w:rPr>
            <w:rStyle w:val="TextoNormalCaracter"/>
          </w:rPr>
          <w:t>124/2010</w:t>
        </w:r>
      </w:hyperlink>
      <w:r>
        <w:t xml:space="preserve"> (anula parcialmente).</w:t>
      </w:r>
    </w:p>
    <w:p w:rsidR="00517816" w:rsidRDefault="00517816" w:rsidP="00517816">
      <w:pPr>
        <w:pStyle w:val="SangriaFrancesaArticulo"/>
      </w:pPr>
    </w:p>
    <w:p w:rsidR="00517816" w:rsidRDefault="00517816" w:rsidP="00517816">
      <w:pPr>
        <w:pStyle w:val="TextoNormalNegritaCursivandice"/>
      </w:pPr>
      <w:r>
        <w:t>Sentencia de la Sala de lo Contencioso-Administrativo del Tribunal Supremo de 7 de junio de 2006 (recurso de casación núm. 7978-2003)</w:t>
      </w:r>
    </w:p>
    <w:p w:rsidR="00517816" w:rsidRDefault="00517816" w:rsidP="00517816">
      <w:pPr>
        <w:pStyle w:val="SangriaFrancesaArticulo"/>
      </w:pPr>
      <w:r>
        <w:t xml:space="preserve">Sentencia </w:t>
      </w:r>
      <w:hyperlink w:anchor="SENTENCIA_2010_139" w:history="1">
        <w:r w:rsidRPr="00517816">
          <w:rPr>
            <w:rStyle w:val="TextoNormalCaracter"/>
          </w:rPr>
          <w:t>139/2010</w:t>
        </w:r>
      </w:hyperlink>
      <w:r>
        <w:t xml:space="preserve"> (anula).</w:t>
      </w:r>
    </w:p>
    <w:p w:rsidR="00517816" w:rsidRDefault="00517816" w:rsidP="00517816">
      <w:pPr>
        <w:pStyle w:val="SangriaFrancesaArticulo"/>
      </w:pPr>
    </w:p>
    <w:p w:rsidR="00517816" w:rsidRDefault="00517816" w:rsidP="00517816">
      <w:pPr>
        <w:pStyle w:val="TextoNormalNegritaCursivandice"/>
      </w:pPr>
      <w:r>
        <w:t>Sentencia de la Sala de lo Penal del Tribunal Supremo de 30 de noviembre de 2006</w:t>
      </w:r>
    </w:p>
    <w:p w:rsidR="00517816" w:rsidRDefault="00517816" w:rsidP="00517816">
      <w:pPr>
        <w:pStyle w:val="SangriaFrancesaArticulo"/>
      </w:pPr>
      <w:r>
        <w:t xml:space="preserve">Sentencia </w:t>
      </w:r>
      <w:hyperlink w:anchor="SENTENCIA_2010_68" w:history="1">
        <w:r w:rsidRPr="00517816">
          <w:rPr>
            <w:rStyle w:val="TextoNormalCaracter"/>
          </w:rPr>
          <w:t>68/2010</w:t>
        </w:r>
      </w:hyperlink>
      <w:r>
        <w:t xml:space="preserve"> (anula).</w:t>
      </w:r>
    </w:p>
    <w:p w:rsidR="00517816" w:rsidRDefault="00517816" w:rsidP="00517816">
      <w:pPr>
        <w:pStyle w:val="SangriaFrancesaArticulo"/>
      </w:pPr>
    </w:p>
    <w:p w:rsidR="00517816" w:rsidRDefault="00517816" w:rsidP="00517816">
      <w:pPr>
        <w:pStyle w:val="TextoNormalNegritaCursivandice"/>
      </w:pPr>
      <w:r>
        <w:t>Sentencia de la Sala de lo Contencioso-Administrativo del Tribunal Supremo de 30 de enero de 2007 (recurso de casación núm. 2984-2004)</w:t>
      </w:r>
    </w:p>
    <w:p w:rsidR="00517816" w:rsidRDefault="00517816" w:rsidP="00517816">
      <w:pPr>
        <w:pStyle w:val="SangriaFrancesaArticulo"/>
      </w:pPr>
      <w:r>
        <w:t xml:space="preserve">Sentencia </w:t>
      </w:r>
      <w:hyperlink w:anchor="SENTENCIA_2010_139" w:history="1">
        <w:r w:rsidRPr="00517816">
          <w:rPr>
            <w:rStyle w:val="TextoNormalCaracter"/>
          </w:rPr>
          <w:t>139/2010</w:t>
        </w:r>
      </w:hyperlink>
      <w:r>
        <w:t xml:space="preserve"> (anula).</w:t>
      </w:r>
    </w:p>
    <w:p w:rsidR="00517816" w:rsidRDefault="00517816">
      <w:pPr>
        <w:spacing w:after="160" w:line="259" w:lineRule="auto"/>
        <w:rPr>
          <w:rFonts w:ascii="Times New Roman" w:eastAsia="Times New Roman" w:hAnsi="Times New Roman" w:cs="Times New Roman"/>
          <w:sz w:val="24"/>
          <w:szCs w:val="24"/>
          <w:lang w:eastAsia="es-ES"/>
        </w:rPr>
      </w:pPr>
      <w:r>
        <w:br w:type="page"/>
      </w:r>
    </w:p>
    <w:p w:rsidR="00517816" w:rsidRDefault="00517816" w:rsidP="00517816">
      <w:pPr>
        <w:pStyle w:val="SangriaFrancesaArticulo"/>
      </w:pPr>
      <w:bookmarkStart w:id="270" w:name="INDICE5JERARQUICO"/>
      <w:bookmarkEnd w:id="270"/>
    </w:p>
    <w:p w:rsidR="007E58FA" w:rsidRDefault="007E58FA" w:rsidP="007E58FA">
      <w:pPr>
        <w:pStyle w:val="TextoNormal"/>
      </w:pPr>
    </w:p>
    <w:p w:rsidR="007E58FA" w:rsidRDefault="007E58FA" w:rsidP="007E58FA">
      <w:pPr>
        <w:pStyle w:val="TextoNormal"/>
      </w:pPr>
    </w:p>
    <w:p w:rsidR="007E58FA" w:rsidRDefault="007E58FA" w:rsidP="007E58FA">
      <w:pPr>
        <w:pStyle w:val="TextoNormal"/>
      </w:pPr>
    </w:p>
    <w:p w:rsidR="007E58FA" w:rsidRDefault="00F93B44" w:rsidP="007E58FA">
      <w:pPr>
        <w:pStyle w:val="Ttulondice"/>
      </w:pPr>
      <w:bookmarkStart w:id="271" w:name="INDICE5ALFABETICO"/>
      <w:bookmarkEnd w:id="271"/>
      <w:r>
        <w:t>7</w:t>
      </w:r>
      <w:r w:rsidR="007E58FA">
        <w:t>. ÍNDICE ANALÍTICO</w:t>
      </w:r>
    </w:p>
    <w:p w:rsidR="007E58FA" w:rsidRDefault="007E58FA" w:rsidP="007E58FA">
      <w:pPr>
        <w:pStyle w:val="TextoNormal"/>
      </w:pPr>
    </w:p>
    <w:p w:rsidR="007E58FA" w:rsidRDefault="007E58FA" w:rsidP="007E58FA">
      <w:pPr>
        <w:pStyle w:val="Ttulondice"/>
      </w:pPr>
    </w:p>
    <w:p w:rsidR="007E58FA" w:rsidRDefault="007E58FA" w:rsidP="007E58FA">
      <w:pPr>
        <w:pStyle w:val="Ttulondice"/>
      </w:pPr>
    </w:p>
    <w:p w:rsidR="007E58FA" w:rsidRDefault="007E58FA" w:rsidP="007E58FA">
      <w:pPr>
        <w:pStyle w:val="Ttulondice"/>
      </w:pPr>
    </w:p>
    <w:p w:rsidR="007E58FA" w:rsidRDefault="007E58FA" w:rsidP="007E58FA">
      <w:pPr>
        <w:pStyle w:val="Ttulondice"/>
      </w:pPr>
    </w:p>
    <w:p w:rsidR="007E58FA" w:rsidRDefault="007E58FA" w:rsidP="007E58FA">
      <w:pPr>
        <w:pStyle w:val="Ttulondice"/>
      </w:pPr>
    </w:p>
    <w:p w:rsidR="007E58FA" w:rsidRDefault="007E58FA" w:rsidP="007E58FA">
      <w:pPr>
        <w:pStyle w:val="Ttulondice"/>
      </w:pPr>
    </w:p>
    <w:p w:rsidR="007E58FA" w:rsidRDefault="007E58FA" w:rsidP="007E58FA">
      <w:pPr>
        <w:pStyle w:val="Ttulondice"/>
      </w:pPr>
    </w:p>
    <w:p w:rsidR="007E58FA" w:rsidRDefault="007E58FA" w:rsidP="007E58FA">
      <w:pPr>
        <w:pStyle w:val="TextoNormalNegritaCentrado"/>
      </w:pPr>
      <w:r>
        <w:t>A</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272" w:name="DESCRIPTORALFABETICO73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"DESCRIPTOR736" </w:instrText>
      </w:r>
      <w:r w:rsidR="00156E43" w:rsidRPr="007E58FA">
        <w:rPr>
          <w:rStyle w:val="TextoNormalNegritaCaracter"/>
        </w:rPr>
      </w:r>
      <w:r w:rsidRPr="007E58FA">
        <w:rPr>
          <w:rStyle w:val="TextoNormalNegritaCaracter"/>
        </w:rPr>
        <w:fldChar w:fldCharType="separate"/>
      </w:r>
      <w:bookmarkEnd w:id="272"/>
      <w:r w:rsidRPr="007E58FA">
        <w:rPr>
          <w:rStyle w:val="TextoNormalNegritaCaracter"/>
        </w:rPr>
        <w:t>Abogados (Descriptor Nº 736)</w:t>
      </w:r>
      <w:r w:rsidRPr="007E58FA">
        <w:rPr>
          <w:rStyle w:val="TextoNormalNegritaCaracter"/>
        </w:rPr>
        <w:fldChar w:fldCharType="end"/>
      </w:r>
      <w:r w:rsidRPr="007E58FA">
        <w:rPr>
          <w:rStyle w:val="TextoNormalCaracter"/>
        </w:rPr>
        <w:t xml:space="preserve">, Auto </w:t>
      </w:r>
      <w:hyperlink w:anchor="AUTO_2010_178" w:history="1">
        <w:r w:rsidRPr="007E58FA">
          <w:rPr>
            <w:rStyle w:val="TextoNormalCaracter"/>
          </w:rPr>
          <w:t>178/2010</w:t>
        </w:r>
      </w:hyperlink>
      <w:r w:rsidRPr="007E58FA">
        <w:rPr>
          <w:rStyle w:val="TextoNormalCaracter"/>
        </w:rPr>
        <w:t>.</w:t>
      </w:r>
    </w:p>
    <w:bookmarkStart w:id="273" w:name="DESCRIPTORALFABETICO48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"DESCRIPTOR485" </w:instrText>
      </w:r>
      <w:r w:rsidR="00156E43" w:rsidRPr="007E58FA">
        <w:rPr>
          <w:rStyle w:val="TextoNormalNegritaCaracter"/>
        </w:rPr>
      </w:r>
      <w:r w:rsidRPr="007E58FA">
        <w:rPr>
          <w:rStyle w:val="TextoNormalNegritaCaracter"/>
        </w:rPr>
        <w:fldChar w:fldCharType="separate"/>
      </w:r>
      <w:bookmarkEnd w:id="273"/>
      <w:r w:rsidRPr="007E58FA">
        <w:rPr>
          <w:rStyle w:val="TextoNormalNegritaCaracter"/>
        </w:rPr>
        <w:t>Aborto (Descriptor Nº 485)</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Régimen jurídico, </w:t>
      </w:r>
      <w:r w:rsidRPr="007E58FA">
        <w:rPr>
          <w:rStyle w:val="TextoNormalCaracter"/>
        </w:rPr>
        <w:t xml:space="preserve">Auto </w:t>
      </w:r>
      <w:hyperlink w:anchor="AUTO_2010_90" w:history="1">
        <w:r w:rsidRPr="007E58FA">
          <w:rPr>
            <w:rStyle w:val="TextoNormalCaracter"/>
          </w:rPr>
          <w:t>90/2010</w:t>
        </w:r>
      </w:hyperlink>
      <w:r w:rsidRPr="007E58FA">
        <w:rPr>
          <w:rStyle w:val="TextoNormalCaracter"/>
        </w:rPr>
        <w:t>.</w:t>
      </w:r>
    </w:p>
    <w:bookmarkStart w:id="274" w:name="DESCRIPTORALFABETICO46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"DESCRIPTOR467" </w:instrText>
      </w:r>
      <w:r w:rsidR="00156E43" w:rsidRPr="007E58FA">
        <w:rPr>
          <w:rStyle w:val="TextoNormalNegritaCaracter"/>
        </w:rPr>
      </w:r>
      <w:r w:rsidRPr="007E58FA">
        <w:rPr>
          <w:rStyle w:val="TextoNormalNegritaCaracter"/>
        </w:rPr>
        <w:fldChar w:fldCharType="separate"/>
      </w:r>
      <w:bookmarkEnd w:id="274"/>
      <w:r w:rsidRPr="007E58FA">
        <w:rPr>
          <w:rStyle w:val="TextoNormalNegritaCaracter"/>
        </w:rPr>
        <w:t>Acceso a la función pública (Descriptor Nº 467)</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1, 3, 8, 9.</w:t>
      </w:r>
    </w:p>
    <w:bookmarkStart w:id="275" w:name="DESCRIPTORALFABETICO46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"DESCRIPTOR468" </w:instrText>
      </w:r>
      <w:r w:rsidR="00156E43" w:rsidRPr="007E58FA">
        <w:rPr>
          <w:rStyle w:val="TextoNormalNegritaCaracter"/>
        </w:rPr>
      </w:r>
      <w:r w:rsidRPr="007E58FA">
        <w:rPr>
          <w:rStyle w:val="TextoNormalNegritaCaracter"/>
        </w:rPr>
        <w:fldChar w:fldCharType="separate"/>
      </w:r>
      <w:bookmarkEnd w:id="275"/>
      <w:r w:rsidRPr="007E58FA">
        <w:rPr>
          <w:rStyle w:val="TextoNormalNegritaCaracter"/>
        </w:rPr>
        <w:t>Acceso a la función pública docente (Descriptor Nº 468)</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3, 8.</w:t>
      </w:r>
    </w:p>
    <w:bookmarkStart w:id="276" w:name="DESCRIPTORALFABETICO8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"DESCRIPTOR89" </w:instrText>
      </w:r>
      <w:r w:rsidR="00156E43" w:rsidRPr="007E58FA">
        <w:rPr>
          <w:rStyle w:val="TextoNormalNegritaCaracter"/>
        </w:rPr>
      </w:r>
      <w:r w:rsidRPr="007E58FA">
        <w:rPr>
          <w:rStyle w:val="TextoNormalNegritaCaracter"/>
        </w:rPr>
        <w:fldChar w:fldCharType="separate"/>
      </w:r>
      <w:bookmarkEnd w:id="276"/>
      <w:r w:rsidRPr="007E58FA">
        <w:rPr>
          <w:rStyle w:val="TextoNormalNegritaCaracter"/>
        </w:rPr>
        <w:t>Acceso a la justicia (Descriptor Nº 89)</w:t>
      </w:r>
      <w:r w:rsidRPr="007E58FA">
        <w:rPr>
          <w:rStyle w:val="TextoNormalNegritaCaracter"/>
        </w:rPr>
        <w:fldChar w:fldCharType="end"/>
      </w:r>
      <w:r w:rsidRPr="007E58FA">
        <w:rPr>
          <w:rStyle w:val="TextoNormalCaracter"/>
        </w:rPr>
        <w:t xml:space="preserve">, Sentencias </w:t>
      </w:r>
      <w:hyperlink w:anchor="SENTENCIA_2010_38" w:history="1">
        <w:r w:rsidRPr="007E58FA">
          <w:rPr>
            <w:rStyle w:val="TextoNormalCaracter"/>
          </w:rPr>
          <w:t>38/2010</w:t>
        </w:r>
      </w:hyperlink>
      <w:r w:rsidRPr="007E58FA">
        <w:rPr>
          <w:rStyle w:val="TextoNormalCaracter"/>
        </w:rPr>
        <w:t xml:space="preserve">, ff. 2 a 5; </w:t>
      </w:r>
      <w:hyperlink w:anchor="SENTENCIA_2010_39" w:history="1">
        <w:r w:rsidRPr="007E58FA">
          <w:rPr>
            <w:rStyle w:val="TextoNormalCaracter"/>
          </w:rPr>
          <w:t>39/2010</w:t>
        </w:r>
      </w:hyperlink>
      <w:r w:rsidRPr="007E58FA">
        <w:rPr>
          <w:rStyle w:val="TextoNormalCaracter"/>
        </w:rPr>
        <w:t xml:space="preserve">, ff. 1, 2, 3, 4; </w:t>
      </w:r>
      <w:hyperlink w:anchor="SENTENCIA_2010_67" w:history="1">
        <w:r w:rsidRPr="007E58FA">
          <w:rPr>
            <w:rStyle w:val="TextoNormalCaracter"/>
          </w:rPr>
          <w:t>67/2010</w:t>
        </w:r>
      </w:hyperlink>
      <w:r w:rsidRPr="007E58FA">
        <w:rPr>
          <w:rStyle w:val="TextoNormalCaracter"/>
        </w:rPr>
        <w:t xml:space="preserve">, ff. 2, 3; </w:t>
      </w:r>
      <w:hyperlink w:anchor="SENTENCIA_2010_125" w:history="1">
        <w:r w:rsidRPr="007E58FA">
          <w:rPr>
            <w:rStyle w:val="TextoNormalCaracter"/>
          </w:rPr>
          <w:t>125/2010</w:t>
        </w:r>
      </w:hyperlink>
      <w:r w:rsidRPr="007E58FA">
        <w:rPr>
          <w:rStyle w:val="TextoNormalCaracter"/>
        </w:rPr>
        <w:t xml:space="preserve">, ff. 1, 3, 4, 5; </w:t>
      </w:r>
      <w:hyperlink w:anchor="SENTENCIA_2010_140" w:history="1">
        <w:r w:rsidRPr="007E58FA">
          <w:rPr>
            <w:rStyle w:val="TextoNormalCaracter"/>
          </w:rPr>
          <w:t>140/2010</w:t>
        </w:r>
      </w:hyperlink>
      <w:r w:rsidRPr="007E58FA">
        <w:rPr>
          <w:rStyle w:val="TextoNormalCaracter"/>
        </w:rPr>
        <w:t>, ff. 2, 3.</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136" w:history="1">
        <w:r w:rsidRPr="007E58FA">
          <w:rPr>
            <w:rStyle w:val="TextoNormalCaracter"/>
          </w:rPr>
          <w:t>136/2010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20" w:history="1">
        <w:r w:rsidRPr="007E58FA">
          <w:rPr>
            <w:rStyle w:val="TextoNormalCaracter"/>
          </w:rPr>
          <w:t>120/2010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38" w:history="1">
        <w:r w:rsidRPr="007E58FA">
          <w:rPr>
            <w:rStyle w:val="TextoNormalCaracter"/>
          </w:rPr>
          <w:t>38/2010</w:t>
        </w:r>
      </w:hyperlink>
      <w:r w:rsidRPr="007E58FA">
        <w:rPr>
          <w:rStyle w:val="TextoNormalCaracter"/>
        </w:rPr>
        <w:t xml:space="preserve">, f. 5; </w:t>
      </w:r>
      <w:hyperlink w:anchor="SENTENCIA_2010_39" w:history="1">
        <w:r w:rsidRPr="007E58FA">
          <w:rPr>
            <w:rStyle w:val="TextoNormalCaracter"/>
          </w:rPr>
          <w:t>39/2010</w:t>
        </w:r>
      </w:hyperlink>
      <w:r w:rsidRPr="007E58FA">
        <w:rPr>
          <w:rStyle w:val="TextoNormalCaracter"/>
        </w:rPr>
        <w:t xml:space="preserve">, f. 4; </w:t>
      </w:r>
      <w:hyperlink w:anchor="SENTENCIA_2010_67" w:history="1">
        <w:r w:rsidRPr="007E58FA">
          <w:rPr>
            <w:rStyle w:val="TextoNormalCaracter"/>
          </w:rPr>
          <w:t>67/2010</w:t>
        </w:r>
      </w:hyperlink>
      <w:r w:rsidRPr="007E58FA">
        <w:rPr>
          <w:rStyle w:val="TextoNormalCaracter"/>
        </w:rPr>
        <w:t xml:space="preserve">, f. 5; </w:t>
      </w:r>
      <w:hyperlink w:anchor="SENTENCIA_2010_71" w:history="1">
        <w:r w:rsidRPr="007E58FA">
          <w:rPr>
            <w:rStyle w:val="TextoNormalCaracter"/>
          </w:rPr>
          <w:t>71/2010</w:t>
        </w:r>
      </w:hyperlink>
      <w:r w:rsidRPr="007E58FA">
        <w:rPr>
          <w:rStyle w:val="TextoNormalCaracter"/>
        </w:rPr>
        <w:t xml:space="preserve">, ff. 3, 5; </w:t>
      </w:r>
      <w:hyperlink w:anchor="SENTENCIA_2010_125" w:history="1">
        <w:r w:rsidRPr="007E58FA">
          <w:rPr>
            <w:rStyle w:val="TextoNormalCaracter"/>
          </w:rPr>
          <w:t>125/2010</w:t>
        </w:r>
      </w:hyperlink>
      <w:r w:rsidRPr="007E58FA">
        <w:rPr>
          <w:rStyle w:val="TextoNormalCaracter"/>
        </w:rPr>
        <w:t xml:space="preserve">, ff. 2, 4, 5; </w:t>
      </w:r>
      <w:hyperlink w:anchor="SENTENCIA_2010_139" w:history="1">
        <w:r w:rsidRPr="007E58FA">
          <w:rPr>
            <w:rStyle w:val="TextoNormalCaracter"/>
          </w:rPr>
          <w:t>139/2010</w:t>
        </w:r>
      </w:hyperlink>
      <w:r w:rsidRPr="007E58FA">
        <w:rPr>
          <w:rStyle w:val="TextoNormalCaracter"/>
        </w:rPr>
        <w:t>, f. 4.</w:t>
      </w:r>
    </w:p>
    <w:bookmarkStart w:id="277" w:name="DESCRIPTORALFABETICO9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"DESCRIPTOR91" </w:instrText>
      </w:r>
      <w:r w:rsidR="00156E43" w:rsidRPr="007E58FA">
        <w:rPr>
          <w:rStyle w:val="TextoNormalNegritaCaracter"/>
        </w:rPr>
      </w:r>
      <w:r w:rsidRPr="007E58FA">
        <w:rPr>
          <w:rStyle w:val="TextoNormalNegritaCaracter"/>
        </w:rPr>
        <w:fldChar w:fldCharType="separate"/>
      </w:r>
      <w:bookmarkEnd w:id="277"/>
      <w:r w:rsidRPr="007E58FA">
        <w:rPr>
          <w:rStyle w:val="TextoNormalNegritaCaracter"/>
        </w:rPr>
        <w:t>Acceso al proceso (Descriptor Nº 91)</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 </w:t>
      </w:r>
      <w:hyperlink w:anchor="SENTENCIA_2010_123" w:history="1">
        <w:r w:rsidRPr="007E58FA">
          <w:rPr>
            <w:rStyle w:val="TextoNormalCaracter"/>
          </w:rPr>
          <w:t>123/2010</w:t>
        </w:r>
      </w:hyperlink>
      <w:r w:rsidRPr="007E58FA">
        <w:rPr>
          <w:rStyle w:val="TextoNormalCaracter"/>
        </w:rPr>
        <w:t>, ff. 3, 4.</w:t>
      </w:r>
    </w:p>
    <w:p w:rsidR="007E58FA" w:rsidRPr="007E58FA" w:rsidRDefault="007E58FA" w:rsidP="007E58FA">
      <w:pPr>
        <w:pStyle w:val="TextoNormalSangraFrancesa"/>
        <w:rPr>
          <w:rStyle w:val="TextoNormalNegritaCaracter"/>
        </w:rPr>
      </w:pPr>
      <w:r w:rsidRPr="007E58FA">
        <w:rPr>
          <w:rStyle w:val="TextoNormalCursivaCaracter"/>
        </w:rPr>
        <w:t>Acceso al proceso legalmente debido</w:t>
      </w:r>
      <w:r>
        <w:t xml:space="preserve"> véase </w:t>
      </w:r>
      <w:hyperlink w:anchor="DESCRIPTORALFABETICO91" w:history="1">
        <w:r w:rsidRPr="007E58FA">
          <w:rPr>
            <w:rStyle w:val="TextoNormalNegritaCaracter"/>
          </w:rPr>
          <w:t>Acceso al proceso</w:t>
        </w:r>
      </w:hyperlink>
    </w:p>
    <w:bookmarkStart w:id="278" w:name="DESCRIPTORALFABETICO9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"DESCRIPTOR92" </w:instrText>
      </w:r>
      <w:r w:rsidR="00156E43" w:rsidRPr="007E58FA">
        <w:rPr>
          <w:rStyle w:val="TextoNormalNegritaCaracter"/>
        </w:rPr>
      </w:r>
      <w:r w:rsidRPr="007E58FA">
        <w:rPr>
          <w:rStyle w:val="TextoNormalNegritaCaracter"/>
        </w:rPr>
        <w:fldChar w:fldCharType="separate"/>
      </w:r>
      <w:bookmarkEnd w:id="278"/>
      <w:r w:rsidRPr="007E58FA">
        <w:rPr>
          <w:rStyle w:val="TextoNormalNegritaCaracter"/>
        </w:rPr>
        <w:t>Acceso al recurso legal (Descriptor Nº 92)</w:t>
      </w:r>
      <w:r w:rsidRPr="007E58FA">
        <w:rPr>
          <w:rStyle w:val="TextoNormalNegritaCaracter"/>
        </w:rPr>
        <w:fldChar w:fldCharType="end"/>
      </w:r>
      <w:r w:rsidRPr="007E58FA">
        <w:rPr>
          <w:rStyle w:val="TextoNormalCaracter"/>
        </w:rPr>
        <w:t xml:space="preserve">, Sentencia </w:t>
      </w:r>
      <w:hyperlink w:anchor="SENTENCIA_2010_90" w:history="1">
        <w:r w:rsidRPr="007E58FA">
          <w:rPr>
            <w:rStyle w:val="TextoNormalCaracter"/>
          </w:rPr>
          <w:t>90/2010</w:t>
        </w:r>
      </w:hyperlink>
      <w:r w:rsidRPr="007E58FA">
        <w:rPr>
          <w:rStyle w:val="TextoNormalCaracter"/>
        </w:rPr>
        <w:t>, f. 1.</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91" w:history="1">
        <w:r w:rsidRPr="007E58FA">
          <w:rPr>
            <w:rStyle w:val="TextoNormalCaracter"/>
          </w:rPr>
          <w:t>91/2010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90" w:history="1">
        <w:r w:rsidRPr="007E58FA">
          <w:rPr>
            <w:rStyle w:val="TextoNormalCaracter"/>
          </w:rPr>
          <w:t>90/2010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58" w:history="1">
        <w:r w:rsidRPr="007E58FA">
          <w:rPr>
            <w:rStyle w:val="TextoNormalCaracter"/>
          </w:rPr>
          <w:t>58/2010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 </w:t>
      </w:r>
      <w:hyperlink w:anchor="SENTENCIA_2010_90" w:history="1">
        <w:r w:rsidRPr="007E58FA">
          <w:rPr>
            <w:rStyle w:val="TextoNormalCaracter"/>
          </w:rPr>
          <w:t>90/2010</w:t>
        </w:r>
      </w:hyperlink>
      <w:r w:rsidRPr="007E58FA">
        <w:rPr>
          <w:rStyle w:val="TextoNormalCaracter"/>
        </w:rPr>
        <w:t>, f.  5.</w:t>
      </w:r>
    </w:p>
    <w:bookmarkStart w:id="279" w:name="DESCRIPTORALFABETICO43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"DESCRIPTOR435" </w:instrText>
      </w:r>
      <w:r w:rsidR="00156E43" w:rsidRPr="007E58FA">
        <w:rPr>
          <w:rStyle w:val="TextoNormalNegritaCaracter"/>
        </w:rPr>
      </w:r>
      <w:r w:rsidRPr="007E58FA">
        <w:rPr>
          <w:rStyle w:val="TextoNormalNegritaCaracter"/>
        </w:rPr>
        <w:fldChar w:fldCharType="separate"/>
      </w:r>
      <w:bookmarkEnd w:id="279"/>
      <w:r w:rsidRPr="007E58FA">
        <w:rPr>
          <w:rStyle w:val="TextoNormalNegritaCaracter"/>
        </w:rPr>
        <w:t>Aceptación de la herencia (Descriptor Nº 435)</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ff. 1, 2.</w:t>
      </w:r>
    </w:p>
    <w:bookmarkStart w:id="280" w:name="DESCRIPTORALFABETICO29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"DESCRIPTOR296" </w:instrText>
      </w:r>
      <w:r w:rsidR="00156E43" w:rsidRPr="007E58FA">
        <w:rPr>
          <w:rStyle w:val="TextoNormalNegritaCaracter"/>
        </w:rPr>
      </w:r>
      <w:r w:rsidRPr="007E58FA">
        <w:rPr>
          <w:rStyle w:val="TextoNormalNegritaCaracter"/>
        </w:rPr>
        <w:fldChar w:fldCharType="separate"/>
      </w:r>
      <w:bookmarkEnd w:id="280"/>
      <w:r w:rsidRPr="007E58FA">
        <w:rPr>
          <w:rStyle w:val="TextoNormalNegritaCaracter"/>
        </w:rPr>
        <w:t>Aclaración de Autos del Tribunal Constitucional (Descriptor Nº 296)</w:t>
      </w:r>
      <w:r w:rsidRPr="007E58FA">
        <w:rPr>
          <w:rStyle w:val="TextoNormalNegritaCaracter"/>
        </w:rPr>
        <w:fldChar w:fldCharType="end"/>
      </w:r>
      <w:r w:rsidRPr="007E58FA">
        <w:rPr>
          <w:rStyle w:val="TextoNormalCaracter"/>
        </w:rPr>
        <w:t xml:space="preserve">, Auto </w:t>
      </w:r>
      <w:hyperlink w:anchor="AUTO_2010_106" w:history="1">
        <w:r w:rsidRPr="007E58FA">
          <w:rPr>
            <w:rStyle w:val="TextoNormalCaracter"/>
          </w:rPr>
          <w:t>106/2010</w:t>
        </w:r>
      </w:hyperlink>
      <w:r w:rsidRPr="007E58FA">
        <w:rPr>
          <w:rStyle w:val="TextoNormalCaracter"/>
        </w:rPr>
        <w:t>.</w:t>
      </w:r>
    </w:p>
    <w:bookmarkStart w:id="281" w:name="DESCRIPTORALFABETICO29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"DESCRIPTOR297" </w:instrText>
      </w:r>
      <w:r w:rsidR="00156E43" w:rsidRPr="007E58FA">
        <w:rPr>
          <w:rStyle w:val="TextoNormalNegritaCaracter"/>
        </w:rPr>
      </w:r>
      <w:r w:rsidRPr="007E58FA">
        <w:rPr>
          <w:rStyle w:val="TextoNormalNegritaCaracter"/>
        </w:rPr>
        <w:fldChar w:fldCharType="separate"/>
      </w:r>
      <w:bookmarkEnd w:id="281"/>
      <w:r w:rsidRPr="007E58FA">
        <w:rPr>
          <w:rStyle w:val="TextoNormalNegritaCaracter"/>
        </w:rPr>
        <w:t>Aclaración improcedente (Descriptor Nº 297)</w:t>
      </w:r>
      <w:r w:rsidRPr="007E58FA">
        <w:rPr>
          <w:rStyle w:val="TextoNormalNegritaCaracter"/>
        </w:rPr>
        <w:fldChar w:fldCharType="end"/>
      </w:r>
      <w:r w:rsidRPr="007E58FA">
        <w:rPr>
          <w:rStyle w:val="TextoNormalCaracter"/>
        </w:rPr>
        <w:t xml:space="preserve">, Auto </w:t>
      </w:r>
      <w:hyperlink w:anchor="AUTO_2010_106" w:history="1">
        <w:r w:rsidRPr="007E58FA">
          <w:rPr>
            <w:rStyle w:val="TextoNormalCaracter"/>
          </w:rPr>
          <w:t>106/2010</w:t>
        </w:r>
      </w:hyperlink>
      <w:r w:rsidRPr="007E58FA">
        <w:rPr>
          <w:rStyle w:val="TextoNormalCaracter"/>
        </w:rPr>
        <w:t>.</w:t>
      </w:r>
    </w:p>
    <w:bookmarkStart w:id="282" w:name="DESCRIPTORALFABETICO242"/>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"DESCRIPTOR242" </w:instrText>
      </w:r>
      <w:r w:rsidR="00156E43" w:rsidRPr="007E58FA">
        <w:rPr>
          <w:rStyle w:val="TextoNormalNegritaCaracter"/>
        </w:rPr>
      </w:r>
      <w:r w:rsidRPr="007E58FA">
        <w:rPr>
          <w:rStyle w:val="TextoNormalNegritaCaracter"/>
        </w:rPr>
        <w:fldChar w:fldCharType="separate"/>
      </w:r>
      <w:bookmarkEnd w:id="282"/>
      <w:r w:rsidRPr="007E58FA">
        <w:rPr>
          <w:rStyle w:val="TextoNormalNegritaCaracter"/>
        </w:rPr>
        <w:t>Acotación del objeto de la cuestión de inconstitucionalidad (Descriptor Nº 242)</w:t>
      </w:r>
      <w:r w:rsidRPr="007E58FA">
        <w:rPr>
          <w:rStyle w:val="TextoNormalNegritaCaracter"/>
        </w:rPr>
        <w:fldChar w:fldCharType="end"/>
      </w:r>
      <w:r w:rsidRPr="007E58FA">
        <w:rPr>
          <w:rStyle w:val="TextoNormalCaracter"/>
        </w:rPr>
        <w:t xml:space="preserve">, Sentencias </w:t>
      </w:r>
      <w:hyperlink w:anchor="SENTENCIA_2010_60" w:history="1">
        <w:r w:rsidRPr="007E58FA">
          <w:rPr>
            <w:rStyle w:val="TextoNormalCaracter"/>
          </w:rPr>
          <w:t>60/2010</w:t>
        </w:r>
      </w:hyperlink>
      <w:r w:rsidRPr="007E58FA">
        <w:rPr>
          <w:rStyle w:val="TextoNormalCaracter"/>
        </w:rPr>
        <w:t xml:space="preserve">, ff. 2, 3, 8; </w:t>
      </w:r>
      <w:hyperlink w:anchor="SENTENCIA_2010_121" w:history="1">
        <w:r w:rsidRPr="007E58FA">
          <w:rPr>
            <w:rStyle w:val="TextoNormalCaracter"/>
          </w:rPr>
          <w:t>121/2010</w:t>
        </w:r>
      </w:hyperlink>
      <w:r w:rsidRPr="007E58FA">
        <w:rPr>
          <w:rStyle w:val="TextoNormalCaracter"/>
        </w:rPr>
        <w:t>, f. 2.</w:t>
      </w:r>
    </w:p>
    <w:bookmarkStart w:id="283" w:name="DESCRIPTORALFABETICO73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"DESCRIPTOR738" </w:instrText>
      </w:r>
      <w:r w:rsidR="00156E43" w:rsidRPr="007E58FA">
        <w:rPr>
          <w:rStyle w:val="TextoNormalNegritaCaracter"/>
        </w:rPr>
      </w:r>
      <w:r w:rsidRPr="007E58FA">
        <w:rPr>
          <w:rStyle w:val="TextoNormalNegritaCaracter"/>
        </w:rPr>
        <w:fldChar w:fldCharType="separate"/>
      </w:r>
      <w:bookmarkEnd w:id="283"/>
      <w:r w:rsidRPr="007E58FA">
        <w:rPr>
          <w:rStyle w:val="TextoNormalNegritaCaracter"/>
        </w:rPr>
        <w:t>Acreditación de la representación procesal (Descriptor Nº 738)</w:t>
      </w:r>
      <w:r w:rsidRPr="007E58FA">
        <w:rPr>
          <w:rStyle w:val="TextoNormalNegritaCaracter"/>
        </w:rPr>
        <w:fldChar w:fldCharType="end"/>
      </w:r>
      <w:r w:rsidRPr="007E58FA">
        <w:rPr>
          <w:rStyle w:val="TextoNormalCaracter"/>
        </w:rPr>
        <w:t xml:space="preserve">, Sentencia </w:t>
      </w:r>
      <w:hyperlink w:anchor="SENTENCIA_2010_125" w:history="1">
        <w:r w:rsidRPr="007E58FA">
          <w:rPr>
            <w:rStyle w:val="TextoNormalCaracter"/>
          </w:rPr>
          <w:t>125/2010</w:t>
        </w:r>
      </w:hyperlink>
      <w:r w:rsidRPr="007E58FA">
        <w:rPr>
          <w:rStyle w:val="TextoNormalCaracter"/>
        </w:rPr>
        <w:t>, ff. 4, 5.</w:t>
      </w:r>
    </w:p>
    <w:bookmarkStart w:id="284" w:name="DESCRIPTORALFABETICO20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"DESCRIPTOR203" </w:instrText>
      </w:r>
      <w:r w:rsidR="00156E43" w:rsidRPr="007E58FA">
        <w:rPr>
          <w:rStyle w:val="TextoNormalNegritaCaracter"/>
        </w:rPr>
      </w:r>
      <w:r w:rsidRPr="007E58FA">
        <w:rPr>
          <w:rStyle w:val="TextoNormalNegritaCaracter"/>
        </w:rPr>
        <w:fldChar w:fldCharType="separate"/>
      </w:r>
      <w:bookmarkEnd w:id="284"/>
      <w:r w:rsidRPr="007E58FA">
        <w:rPr>
          <w:rStyle w:val="TextoNormalNegritaCaracter"/>
        </w:rPr>
        <w:t>Acreditación por el Abogado del Estado del perjuicio irreparable (Descriptor Nº 203)</w:t>
      </w:r>
      <w:r w:rsidRPr="007E58FA">
        <w:rPr>
          <w:rStyle w:val="TextoNormalNegritaCaracter"/>
        </w:rPr>
        <w:fldChar w:fldCharType="end"/>
      </w:r>
      <w:r w:rsidRPr="007E58FA">
        <w:rPr>
          <w:rStyle w:val="TextoNormalCaracter"/>
        </w:rPr>
        <w:t xml:space="preserve">, Autos </w:t>
      </w:r>
      <w:hyperlink w:anchor="AUTO_2010_100" w:history="1">
        <w:r w:rsidRPr="007E58FA">
          <w:rPr>
            <w:rStyle w:val="TextoNormalCaracter"/>
          </w:rPr>
          <w:t>100/2010</w:t>
        </w:r>
      </w:hyperlink>
      <w:r w:rsidRPr="007E58FA">
        <w:rPr>
          <w:rStyle w:val="TextoNormalCaracter"/>
        </w:rPr>
        <w:t xml:space="preserve">; </w:t>
      </w:r>
      <w:hyperlink w:anchor="AUTO_2010_104" w:history="1">
        <w:r w:rsidRPr="007E58FA">
          <w:rPr>
            <w:rStyle w:val="TextoNormalCaracter"/>
          </w:rPr>
          <w:t>104/2010</w:t>
        </w:r>
      </w:hyperlink>
      <w:r w:rsidRPr="007E58FA">
        <w:rPr>
          <w:rStyle w:val="TextoNormalCaracter"/>
        </w:rPr>
        <w:t xml:space="preserve">; </w:t>
      </w:r>
      <w:hyperlink w:anchor="AUTO_2010_105" w:history="1">
        <w:r w:rsidRPr="007E58FA">
          <w:rPr>
            <w:rStyle w:val="TextoNormalCaracter"/>
          </w:rPr>
          <w:t>105/2010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Actos administrativos firmes y consentidos</w:t>
      </w:r>
      <w:r>
        <w:t xml:space="preserve"> véase </w:t>
      </w:r>
      <w:hyperlink w:anchor="DESCRIPTORALFABETICO399" w:history="1">
        <w:r w:rsidRPr="007E58FA">
          <w:rPr>
            <w:rStyle w:val="TextoNormalNegritaCaracter"/>
          </w:rPr>
          <w:t>Actos firmes y consentidos</w:t>
        </w:r>
      </w:hyperlink>
    </w:p>
    <w:bookmarkStart w:id="285" w:name="DESCRIPTORALFABETICO39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"DESCRIPTOR399" </w:instrText>
      </w:r>
      <w:r w:rsidR="00156E43" w:rsidRPr="007E58FA">
        <w:rPr>
          <w:rStyle w:val="TextoNormalNegritaCaracter"/>
        </w:rPr>
      </w:r>
      <w:r w:rsidRPr="007E58FA">
        <w:rPr>
          <w:rStyle w:val="TextoNormalNegritaCaracter"/>
        </w:rPr>
        <w:fldChar w:fldCharType="separate"/>
      </w:r>
      <w:bookmarkEnd w:id="285"/>
      <w:r w:rsidRPr="007E58FA">
        <w:rPr>
          <w:rStyle w:val="TextoNormalNegritaCaracter"/>
        </w:rPr>
        <w:t>Actos firmes y consentidos (Descriptor Nº 399)</w:t>
      </w:r>
      <w:r w:rsidRPr="007E58FA">
        <w:rPr>
          <w:rStyle w:val="TextoNormalNegritaCaracter"/>
        </w:rPr>
        <w:fldChar w:fldCharType="end"/>
      </w:r>
      <w:r w:rsidRPr="007E58FA">
        <w:rPr>
          <w:rStyle w:val="TextoNormalCaracter"/>
        </w:rPr>
        <w:t xml:space="preserve">, Sentencia </w:t>
      </w:r>
      <w:hyperlink w:anchor="SENTENCIA_2010_140" w:history="1">
        <w:r w:rsidRPr="007E58FA">
          <w:rPr>
            <w:rStyle w:val="TextoNormalCaracter"/>
          </w:rPr>
          <w:t>140/2010</w:t>
        </w:r>
      </w:hyperlink>
      <w:r w:rsidRPr="007E58FA">
        <w:rPr>
          <w:rStyle w:val="TextoNormalCaracter"/>
        </w:rPr>
        <w:t>, f. 2.</w:t>
      </w:r>
    </w:p>
    <w:bookmarkStart w:id="286" w:name="DESCRIPTORALFABETICO33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"DESCRIPTOR338" </w:instrText>
      </w:r>
      <w:r w:rsidR="00156E43" w:rsidRPr="007E58FA">
        <w:rPr>
          <w:rStyle w:val="TextoNormalNegritaCaracter"/>
        </w:rPr>
      </w:r>
      <w:r w:rsidRPr="007E58FA">
        <w:rPr>
          <w:rStyle w:val="TextoNormalNegritaCaracter"/>
        </w:rPr>
        <w:fldChar w:fldCharType="separate"/>
      </w:r>
      <w:bookmarkEnd w:id="286"/>
      <w:r w:rsidRPr="007E58FA">
        <w:rPr>
          <w:rStyle w:val="TextoNormalNegritaCaracter"/>
        </w:rPr>
        <w:t>Actos parlamentarios (Descriptor Nº 338)</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ff. 4, 5; </w:t>
      </w:r>
      <w:hyperlink w:anchor="SENTENCIA_2010_44" w:history="1">
        <w:r w:rsidRPr="007E58FA">
          <w:rPr>
            <w:rStyle w:val="TextoNormalCaracter"/>
          </w:rPr>
          <w:t>44/2010</w:t>
        </w:r>
      </w:hyperlink>
      <w:r w:rsidRPr="007E58FA">
        <w:rPr>
          <w:rStyle w:val="TextoNormalCaracter"/>
        </w:rPr>
        <w:t>, ff. 4, 5.</w:t>
      </w:r>
    </w:p>
    <w:bookmarkStart w:id="287" w:name="DESCRIPTORALFABETICO65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"DESCRIPTOR651" </w:instrText>
      </w:r>
      <w:r w:rsidR="00156E43" w:rsidRPr="007E58FA">
        <w:rPr>
          <w:rStyle w:val="TextoNormalNegritaCaracter"/>
        </w:rPr>
      </w:r>
      <w:r w:rsidRPr="007E58FA">
        <w:rPr>
          <w:rStyle w:val="TextoNormalNegritaCaracter"/>
        </w:rPr>
        <w:fldChar w:fldCharType="separate"/>
      </w:r>
      <w:bookmarkEnd w:id="287"/>
      <w:r w:rsidRPr="007E58FA">
        <w:rPr>
          <w:rStyle w:val="TextoNormalNegritaCaracter"/>
        </w:rPr>
        <w:t>Actos procesales de comunicación (Descriptor Nº 651)</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ff. 1, 2, 3, 4.</w:t>
      </w:r>
    </w:p>
    <w:bookmarkStart w:id="288" w:name="DESCRIPTORALFABETICO34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"DESCRIPTOR346" </w:instrText>
      </w:r>
      <w:r w:rsidR="00156E43" w:rsidRPr="007E58FA">
        <w:rPr>
          <w:rStyle w:val="TextoNormalNegritaCaracter"/>
        </w:rPr>
      </w:r>
      <w:r w:rsidRPr="007E58FA">
        <w:rPr>
          <w:rStyle w:val="TextoNormalNegritaCaracter"/>
        </w:rPr>
        <w:fldChar w:fldCharType="separate"/>
      </w:r>
      <w:bookmarkEnd w:id="288"/>
      <w:r w:rsidRPr="007E58FA">
        <w:rPr>
          <w:rStyle w:val="TextoNormalNegritaCaracter"/>
        </w:rPr>
        <w:t>Acuerdo de la Mesa desestimando solicitud de varios diputados (Descriptor Nº 346)</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 3; </w:t>
      </w:r>
      <w:hyperlink w:anchor="SENTENCIA_2010_44" w:history="1">
        <w:r w:rsidRPr="007E58FA">
          <w:rPr>
            <w:rStyle w:val="TextoNormalCaracter"/>
          </w:rPr>
          <w:t>44/2010</w:t>
        </w:r>
      </w:hyperlink>
      <w:r w:rsidRPr="007E58FA">
        <w:rPr>
          <w:rStyle w:val="TextoNormalCaracter"/>
        </w:rPr>
        <w:t>, ff. 1, 2, 3, 4, 5, 6.</w:t>
      </w:r>
    </w:p>
    <w:bookmarkStart w:id="289" w:name="DESCRIPTORALFABETICO34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"DESCRIPTOR347" </w:instrText>
      </w:r>
      <w:r w:rsidR="00156E43" w:rsidRPr="007E58FA">
        <w:rPr>
          <w:rStyle w:val="TextoNormalNegritaCaracter"/>
        </w:rPr>
      </w:r>
      <w:r w:rsidRPr="007E58FA">
        <w:rPr>
          <w:rStyle w:val="TextoNormalNegritaCaracter"/>
        </w:rPr>
        <w:fldChar w:fldCharType="separate"/>
      </w:r>
      <w:bookmarkEnd w:id="289"/>
      <w:r w:rsidRPr="007E58FA">
        <w:rPr>
          <w:rStyle w:val="TextoNormalNegritaCaracter"/>
        </w:rPr>
        <w:t>Acuerdo de la Mesa inadmitiendo pregunta parlamentaria (Descriptor Nº 347)</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 4; </w:t>
      </w:r>
      <w:hyperlink w:anchor="SENTENCIA_2010_44" w:history="1">
        <w:r w:rsidRPr="007E58FA">
          <w:rPr>
            <w:rStyle w:val="TextoNormalCaracter"/>
          </w:rPr>
          <w:t>44/2010</w:t>
        </w:r>
      </w:hyperlink>
      <w:r w:rsidRPr="007E58FA">
        <w:rPr>
          <w:rStyle w:val="TextoNormalCaracter"/>
        </w:rPr>
        <w:t>, f. 4.</w:t>
      </w:r>
    </w:p>
    <w:bookmarkStart w:id="290" w:name="DESCRIPTORALFABETICO22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"DESCRIPTOR229" </w:instrText>
      </w:r>
      <w:r w:rsidR="00156E43" w:rsidRPr="007E58FA">
        <w:rPr>
          <w:rStyle w:val="TextoNormalNegritaCaracter"/>
        </w:rPr>
      </w:r>
      <w:r w:rsidRPr="007E58FA">
        <w:rPr>
          <w:rStyle w:val="TextoNormalNegritaCaracter"/>
        </w:rPr>
        <w:fldChar w:fldCharType="separate"/>
      </w:r>
      <w:bookmarkEnd w:id="290"/>
      <w:r w:rsidRPr="007E58FA">
        <w:rPr>
          <w:rStyle w:val="TextoNormalNegritaCaracter"/>
        </w:rPr>
        <w:t>Acuerdo de planteamiento del conflicto (Descriptor Nº 229)</w:t>
      </w:r>
      <w:r w:rsidRPr="007E58FA">
        <w:rPr>
          <w:rStyle w:val="TextoNormalNegritaCaracter"/>
        </w:rPr>
        <w:fldChar w:fldCharType="end"/>
      </w:r>
      <w:r w:rsidRPr="007E58FA">
        <w:rPr>
          <w:rStyle w:val="TextoNormalCaracter"/>
        </w:rPr>
        <w:t xml:space="preserve">, Auto </w:t>
      </w:r>
      <w:hyperlink w:anchor="AUTO_2010_108" w:history="1">
        <w:r w:rsidRPr="007E58FA">
          <w:rPr>
            <w:rStyle w:val="TextoNormalCaracter"/>
          </w:rPr>
          <w:t>108/2010</w:t>
        </w:r>
      </w:hyperlink>
      <w:r w:rsidRPr="007E58FA">
        <w:rPr>
          <w:rStyle w:val="TextoNormalCaracter"/>
        </w:rPr>
        <w:t>.</w:t>
      </w:r>
    </w:p>
    <w:bookmarkStart w:id="291" w:name="DESCRIPTORALFABETICO34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"DESCRIPTOR345" </w:instrText>
      </w:r>
      <w:r w:rsidR="00156E43" w:rsidRPr="007E58FA">
        <w:rPr>
          <w:rStyle w:val="TextoNormalNegritaCaracter"/>
        </w:rPr>
      </w:r>
      <w:r w:rsidRPr="007E58FA">
        <w:rPr>
          <w:rStyle w:val="TextoNormalNegritaCaracter"/>
        </w:rPr>
        <w:fldChar w:fldCharType="separate"/>
      </w:r>
      <w:bookmarkEnd w:id="291"/>
      <w:r w:rsidRPr="007E58FA">
        <w:rPr>
          <w:rStyle w:val="TextoNormalNegritaCaracter"/>
        </w:rPr>
        <w:t>Acuerdos de las Mesas parlamentarias (Descriptor Nº 345)</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ff. 1, 2, 3, 4, 5, 6; </w:t>
      </w:r>
      <w:hyperlink w:anchor="SENTENCIA_2010_44" w:history="1">
        <w:r w:rsidRPr="007E58FA">
          <w:rPr>
            <w:rStyle w:val="TextoNormalCaracter"/>
          </w:rPr>
          <w:t>44/2010</w:t>
        </w:r>
      </w:hyperlink>
      <w:r w:rsidRPr="007E58FA">
        <w:rPr>
          <w:rStyle w:val="TextoNormalCaracter"/>
        </w:rPr>
        <w:t>, ff. 1, 2, 3, 4, 5, 6.</w:t>
      </w:r>
    </w:p>
    <w:bookmarkStart w:id="292" w:name="DESCRIPTORALFABETICO21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"DESCRIPTOR212" </w:instrText>
      </w:r>
      <w:r w:rsidR="00156E43" w:rsidRPr="007E58FA">
        <w:rPr>
          <w:rStyle w:val="TextoNormalNegritaCaracter"/>
        </w:rPr>
      </w:r>
      <w:r w:rsidRPr="007E58FA">
        <w:rPr>
          <w:rStyle w:val="TextoNormalNegritaCaracter"/>
        </w:rPr>
        <w:fldChar w:fldCharType="separate"/>
      </w:r>
      <w:bookmarkEnd w:id="292"/>
      <w:r w:rsidRPr="007E58FA">
        <w:rPr>
          <w:rStyle w:val="TextoNormalNegritaCaracter"/>
        </w:rPr>
        <w:t>Acumulación de cuestiones de inconstitucionalidad (Descriptor Nº 212)</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Procedencia, </w:t>
      </w:r>
      <w:r w:rsidRPr="007E58FA">
        <w:rPr>
          <w:rStyle w:val="TextoNormalCaracter"/>
        </w:rPr>
        <w:t xml:space="preserve">Autos </w:t>
      </w:r>
      <w:hyperlink w:anchor="AUTO_2010_148" w:history="1">
        <w:r w:rsidRPr="007E58FA">
          <w:rPr>
            <w:rStyle w:val="TextoNormalCaracter"/>
          </w:rPr>
          <w:t>148/2010</w:t>
        </w:r>
      </w:hyperlink>
      <w:r w:rsidRPr="007E58FA">
        <w:rPr>
          <w:rStyle w:val="TextoNormalCaracter"/>
        </w:rPr>
        <w:t xml:space="preserve">; </w:t>
      </w:r>
      <w:hyperlink w:anchor="AUTO_2010_149" w:history="1">
        <w:r w:rsidRPr="007E58FA">
          <w:rPr>
            <w:rStyle w:val="TextoNormalCaracter"/>
          </w:rPr>
          <w:t>149/2010</w:t>
        </w:r>
      </w:hyperlink>
      <w:r w:rsidRPr="007E58FA">
        <w:rPr>
          <w:rStyle w:val="TextoNormalCaracter"/>
        </w:rPr>
        <w:t xml:space="preserve">; </w:t>
      </w:r>
      <w:hyperlink w:anchor="AUTO_2010_150" w:history="1">
        <w:r w:rsidRPr="007E58FA">
          <w:rPr>
            <w:rStyle w:val="TextoNormalCaracter"/>
          </w:rPr>
          <w:t>150/2010</w:t>
        </w:r>
      </w:hyperlink>
      <w:r w:rsidRPr="007E58FA">
        <w:rPr>
          <w:rStyle w:val="TextoNormalCaracter"/>
        </w:rPr>
        <w:t xml:space="preserve">; </w:t>
      </w:r>
      <w:hyperlink w:anchor="AUTO_2010_151" w:history="1">
        <w:r w:rsidRPr="007E58FA">
          <w:rPr>
            <w:rStyle w:val="TextoNormalCaracter"/>
          </w:rPr>
          <w:t>151/2010</w:t>
        </w:r>
      </w:hyperlink>
      <w:r w:rsidRPr="007E58FA">
        <w:rPr>
          <w:rStyle w:val="TextoNormalCaracter"/>
        </w:rPr>
        <w:t xml:space="preserve">; </w:t>
      </w:r>
      <w:hyperlink w:anchor="AUTO_2010_152" w:history="1">
        <w:r w:rsidRPr="007E58FA">
          <w:rPr>
            <w:rStyle w:val="TextoNormalCaracter"/>
          </w:rPr>
          <w:t>152/2010</w:t>
        </w:r>
      </w:hyperlink>
      <w:r w:rsidRPr="007E58FA">
        <w:rPr>
          <w:rStyle w:val="TextoNormalCaracter"/>
        </w:rPr>
        <w:t xml:space="preserve">; </w:t>
      </w:r>
      <w:hyperlink w:anchor="AUTO_2010_153" w:history="1">
        <w:r w:rsidRPr="007E58FA">
          <w:rPr>
            <w:rStyle w:val="TextoNormalCaracter"/>
          </w:rPr>
          <w:t>153/2010</w:t>
        </w:r>
      </w:hyperlink>
      <w:r w:rsidRPr="007E58FA">
        <w:rPr>
          <w:rStyle w:val="TextoNormalCaracter"/>
        </w:rPr>
        <w:t>.</w:t>
      </w:r>
    </w:p>
    <w:bookmarkStart w:id="293" w:name="DESCRIPTORALFABETICO21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"DESCRIPTOR213" </w:instrText>
      </w:r>
      <w:r w:rsidR="00156E43" w:rsidRPr="007E58FA">
        <w:rPr>
          <w:rStyle w:val="TextoNormalNegritaCaracter"/>
        </w:rPr>
      </w:r>
      <w:r w:rsidRPr="007E58FA">
        <w:rPr>
          <w:rStyle w:val="TextoNormalNegritaCaracter"/>
        </w:rPr>
        <w:fldChar w:fldCharType="separate"/>
      </w:r>
      <w:bookmarkEnd w:id="293"/>
      <w:r w:rsidRPr="007E58FA">
        <w:rPr>
          <w:rStyle w:val="TextoNormalNegritaCaracter"/>
        </w:rPr>
        <w:t>Acumulación de recursos de amparo (Descriptor Nº 213)</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Improcedencia, </w:t>
      </w:r>
      <w:r w:rsidRPr="007E58FA">
        <w:rPr>
          <w:rStyle w:val="TextoNormalCaracter"/>
        </w:rPr>
        <w:t xml:space="preserve">Auto </w:t>
      </w:r>
      <w:hyperlink w:anchor="AUTO_2010_118" w:history="1">
        <w:r w:rsidRPr="007E58FA">
          <w:rPr>
            <w:rStyle w:val="TextoNormalCaracter"/>
          </w:rPr>
          <w:t>118/2010</w:t>
        </w:r>
      </w:hyperlink>
      <w:r w:rsidRPr="007E58FA">
        <w:rPr>
          <w:rStyle w:val="TextoNormalCaracter"/>
        </w:rPr>
        <w:t>.</w:t>
      </w:r>
    </w:p>
    <w:bookmarkStart w:id="294" w:name="DESCRIPTORALFABETICO21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"DESCRIPTOR214" </w:instrText>
      </w:r>
      <w:r w:rsidR="00156E43" w:rsidRPr="007E58FA">
        <w:rPr>
          <w:rStyle w:val="TextoNormalNegritaCaracter"/>
        </w:rPr>
      </w:r>
      <w:r w:rsidRPr="007E58FA">
        <w:rPr>
          <w:rStyle w:val="TextoNormalNegritaCaracter"/>
        </w:rPr>
        <w:fldChar w:fldCharType="separate"/>
      </w:r>
      <w:bookmarkEnd w:id="294"/>
      <w:r w:rsidRPr="007E58FA">
        <w:rPr>
          <w:rStyle w:val="TextoNormalNegritaCaracter"/>
        </w:rPr>
        <w:t>Acumulación de recursos de inconstitucionalidad (Descriptor Nº 214)</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Procedencia, </w:t>
      </w:r>
      <w:r w:rsidRPr="007E58FA">
        <w:rPr>
          <w:rStyle w:val="TextoNormalCaracter"/>
        </w:rPr>
        <w:t xml:space="preserve">Autos </w:t>
      </w:r>
      <w:hyperlink w:anchor="AUTO_2010_136" w:history="1">
        <w:r w:rsidRPr="007E58FA">
          <w:rPr>
            <w:rStyle w:val="TextoNormalCaracter"/>
          </w:rPr>
          <w:t>136/2010</w:t>
        </w:r>
      </w:hyperlink>
      <w:r w:rsidRPr="007E58FA">
        <w:rPr>
          <w:rStyle w:val="TextoNormalCaracter"/>
        </w:rPr>
        <w:t xml:space="preserve">; </w:t>
      </w:r>
      <w:hyperlink w:anchor="AUTO_2010_147" w:history="1">
        <w:r w:rsidRPr="007E58FA">
          <w:rPr>
            <w:rStyle w:val="TextoNormalCaracter"/>
          </w:rPr>
          <w:t>147/2010</w:t>
        </w:r>
      </w:hyperlink>
      <w:r w:rsidRPr="007E58FA">
        <w:rPr>
          <w:rStyle w:val="TextoNormalCaracter"/>
        </w:rPr>
        <w:t>.</w:t>
      </w:r>
    </w:p>
    <w:bookmarkStart w:id="295" w:name="DESCRIPTORALFABETICO44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"DESCRIPTOR446" </w:instrText>
      </w:r>
      <w:r w:rsidR="00156E43" w:rsidRPr="007E58FA">
        <w:rPr>
          <w:rStyle w:val="TextoNormalNegritaCaracter"/>
        </w:rPr>
      </w:r>
      <w:r w:rsidRPr="007E58FA">
        <w:rPr>
          <w:rStyle w:val="TextoNormalNegritaCaracter"/>
        </w:rPr>
        <w:fldChar w:fldCharType="separate"/>
      </w:r>
      <w:bookmarkEnd w:id="295"/>
      <w:r w:rsidRPr="007E58FA">
        <w:rPr>
          <w:rStyle w:val="TextoNormalNegritaCaracter"/>
        </w:rPr>
        <w:t>Adopción (Descriptor Nº 446)</w:t>
      </w:r>
      <w:r w:rsidRPr="007E58FA">
        <w:rPr>
          <w:rStyle w:val="TextoNormalNegritaCaracter"/>
        </w:rPr>
        <w:fldChar w:fldCharType="end"/>
      </w:r>
      <w:r w:rsidRPr="007E58FA">
        <w:rPr>
          <w:rStyle w:val="TextoNormalCaracter"/>
        </w:rPr>
        <w:t xml:space="preserve">, Sentencia </w:t>
      </w:r>
      <w:hyperlink w:anchor="SENTENCIA_2010_114" w:history="1">
        <w:r w:rsidRPr="007E58FA">
          <w:rPr>
            <w:rStyle w:val="TextoNormalCaracter"/>
          </w:rPr>
          <w:t>114/2010</w:t>
        </w:r>
      </w:hyperlink>
      <w:r w:rsidRPr="007E58FA">
        <w:rPr>
          <w:rStyle w:val="TextoNormalCaracter"/>
        </w:rPr>
        <w:t>, ff. 1, 2, 3, 4.</w:t>
      </w:r>
    </w:p>
    <w:bookmarkStart w:id="296" w:name="DESCRIPTORALFABETICO27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"DESCRIPTOR279" </w:instrText>
      </w:r>
      <w:r w:rsidR="00156E43" w:rsidRPr="007E58FA">
        <w:rPr>
          <w:rStyle w:val="TextoNormalNegritaCaracter"/>
        </w:rPr>
      </w:r>
      <w:r w:rsidRPr="007E58FA">
        <w:rPr>
          <w:rStyle w:val="TextoNormalNegritaCaracter"/>
        </w:rPr>
        <w:fldChar w:fldCharType="separate"/>
      </w:r>
      <w:bookmarkEnd w:id="296"/>
      <w:r w:rsidRPr="007E58FA">
        <w:rPr>
          <w:rStyle w:val="TextoNormalNegritaCaracter"/>
        </w:rPr>
        <w:t>Agotamiento de la vía judicial (Descriptor Nº 279)</w:t>
      </w:r>
      <w:r w:rsidRPr="007E58FA">
        <w:rPr>
          <w:rStyle w:val="TextoNormalNegritaCaracter"/>
        </w:rPr>
        <w:fldChar w:fldCharType="end"/>
      </w:r>
      <w:r w:rsidRPr="007E58FA">
        <w:rPr>
          <w:rStyle w:val="TextoNormalCaracter"/>
        </w:rPr>
        <w:t xml:space="preserve">, Sentencias </w:t>
      </w:r>
      <w:hyperlink w:anchor="SENTENCIA_2010_34" w:history="1">
        <w:r w:rsidRPr="007E58FA">
          <w:rPr>
            <w:rStyle w:val="TextoNormalCaracter"/>
          </w:rPr>
          <w:t>34/2010</w:t>
        </w:r>
      </w:hyperlink>
      <w:r w:rsidRPr="007E58FA">
        <w:rPr>
          <w:rStyle w:val="TextoNormalCaracter"/>
        </w:rPr>
        <w:t xml:space="preserve">, f. 2; </w:t>
      </w:r>
      <w:hyperlink w:anchor="SENTENCIA_2010_42" w:history="1">
        <w:r w:rsidRPr="007E58FA">
          <w:rPr>
            <w:rStyle w:val="TextoNormalCaracter"/>
          </w:rPr>
          <w:t>42/2010</w:t>
        </w:r>
      </w:hyperlink>
      <w:r w:rsidRPr="007E58FA">
        <w:rPr>
          <w:rStyle w:val="TextoNormalCaracter"/>
        </w:rPr>
        <w:t xml:space="preserve">, f. 2; </w:t>
      </w:r>
      <w:hyperlink w:anchor="SENTENCIA_2010_53" w:history="1">
        <w:r w:rsidRPr="007E58FA">
          <w:rPr>
            <w:rStyle w:val="TextoNormalCaracter"/>
          </w:rPr>
          <w:t>53/2010</w:t>
        </w:r>
      </w:hyperlink>
      <w:r w:rsidRPr="007E58FA">
        <w:rPr>
          <w:rStyle w:val="TextoNormalCaracter"/>
        </w:rPr>
        <w:t xml:space="preserve">, f. 2; </w:t>
      </w:r>
      <w:hyperlink w:anchor="SENTENCIA_2010_91" w:history="1">
        <w:r w:rsidRPr="007E58FA">
          <w:rPr>
            <w:rStyle w:val="TextoNormalCaracter"/>
          </w:rPr>
          <w:t>91/2010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77" w:history="1">
        <w:r w:rsidRPr="007E58FA">
          <w:rPr>
            <w:rStyle w:val="TextoNormalCaracter"/>
          </w:rPr>
          <w:t>177/2010</w:t>
        </w:r>
      </w:hyperlink>
      <w:r w:rsidRPr="007E58FA">
        <w:rPr>
          <w:rStyle w:val="TextoNormalCaracter"/>
        </w:rPr>
        <w:t xml:space="preserve">; </w:t>
      </w:r>
      <w:hyperlink w:anchor="AUTO_2010_179" w:history="1">
        <w:r w:rsidRPr="007E58FA">
          <w:rPr>
            <w:rStyle w:val="TextoNormalCaracter"/>
          </w:rPr>
          <w:t>179/2010</w:t>
        </w:r>
      </w:hyperlink>
      <w:r w:rsidRPr="007E58FA">
        <w:rPr>
          <w:rStyle w:val="TextoNormalCaracter"/>
        </w:rPr>
        <w:t xml:space="preserve">; </w:t>
      </w:r>
      <w:hyperlink w:anchor="AUTO_2010_198" w:history="1">
        <w:r w:rsidRPr="007E58FA">
          <w:rPr>
            <w:rStyle w:val="TextoNormalCaracter"/>
          </w:rPr>
          <w:t>198/2010</w:t>
        </w:r>
      </w:hyperlink>
      <w:r w:rsidRPr="007E58FA">
        <w:rPr>
          <w:rStyle w:val="TextoNormalCaracter"/>
        </w:rPr>
        <w:t xml:space="preserve">; </w:t>
      </w:r>
      <w:hyperlink w:anchor="AUTO_2010_200" w:history="1">
        <w:r w:rsidRPr="007E58FA">
          <w:rPr>
            <w:rStyle w:val="TextoNormalCaracter"/>
          </w:rPr>
          <w:t>200/2010</w:t>
        </w:r>
      </w:hyperlink>
      <w:r w:rsidRPr="007E58FA">
        <w:rPr>
          <w:rStyle w:val="TextoNormalCaracter"/>
        </w:rPr>
        <w:t xml:space="preserve">; </w:t>
      </w:r>
      <w:hyperlink w:anchor="AUTO_2010_201" w:history="1">
        <w:r w:rsidRPr="007E58FA">
          <w:rPr>
            <w:rStyle w:val="TextoNormalCaracter"/>
          </w:rPr>
          <w:t>201/2010</w:t>
        </w:r>
      </w:hyperlink>
      <w:r w:rsidRPr="007E58FA">
        <w:rPr>
          <w:rStyle w:val="TextoNormalCaracter"/>
        </w:rPr>
        <w:t>.</w:t>
      </w:r>
    </w:p>
    <w:bookmarkStart w:id="297" w:name="DESCRIPTORALFABETICO28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"DESCRIPTOR284" </w:instrText>
      </w:r>
      <w:r w:rsidR="00156E43" w:rsidRPr="007E58FA">
        <w:rPr>
          <w:rStyle w:val="TextoNormalNegritaCaracter"/>
        </w:rPr>
      </w:r>
      <w:r w:rsidRPr="007E58FA">
        <w:rPr>
          <w:rStyle w:val="TextoNormalNegritaCaracter"/>
        </w:rPr>
        <w:fldChar w:fldCharType="separate"/>
      </w:r>
      <w:bookmarkEnd w:id="297"/>
      <w:r w:rsidRPr="007E58FA">
        <w:rPr>
          <w:rStyle w:val="TextoNormalNegritaCaracter"/>
        </w:rPr>
        <w:t>Agotamiento de la vía parlamentaria (Descriptor Nº 284)</w:t>
      </w:r>
      <w:r w:rsidRPr="007E58FA">
        <w:rPr>
          <w:rStyle w:val="TextoNormalNegritaCaracter"/>
        </w:rPr>
        <w:fldChar w:fldCharType="end"/>
      </w:r>
      <w:r w:rsidRPr="007E58FA">
        <w:rPr>
          <w:rStyle w:val="TextoNormalCaracter"/>
        </w:rPr>
        <w:t xml:space="preserve">, Sentencia </w:t>
      </w:r>
      <w:hyperlink w:anchor="SENTENCIA_2010_33" w:history="1">
        <w:r w:rsidRPr="007E58FA">
          <w:rPr>
            <w:rStyle w:val="TextoNormalCaracter"/>
          </w:rPr>
          <w:t>33/2010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t>Agotamiento de recursos en la vía judicial</w:t>
      </w:r>
      <w:r>
        <w:t xml:space="preserve"> véase </w:t>
      </w:r>
      <w:hyperlink w:anchor="DESCRIPTORALFABETICO279" w:history="1">
        <w:r w:rsidRPr="007E58FA">
          <w:rPr>
            <w:rStyle w:val="TextoNormalNegritaCaracter"/>
          </w:rPr>
          <w:t>Agotamiento de la vía judicial</w:t>
        </w:r>
      </w:hyperlink>
    </w:p>
    <w:bookmarkStart w:id="298" w:name="DESCRIPTORALFABETICO40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"DESCRIPTOR408" </w:instrText>
      </w:r>
      <w:r w:rsidR="00156E43" w:rsidRPr="007E58FA">
        <w:rPr>
          <w:rStyle w:val="TextoNormalNegritaCaracter"/>
        </w:rPr>
      </w:r>
      <w:r w:rsidRPr="007E58FA">
        <w:rPr>
          <w:rStyle w:val="TextoNormalNegritaCaracter"/>
        </w:rPr>
        <w:fldChar w:fldCharType="separate"/>
      </w:r>
      <w:bookmarkEnd w:id="298"/>
      <w:r w:rsidRPr="007E58FA">
        <w:rPr>
          <w:rStyle w:val="TextoNormalNegritaCaracter"/>
        </w:rPr>
        <w:t>Aguas interautonómicas (Descriptor Nº 408)</w:t>
      </w:r>
      <w:r w:rsidRPr="007E58FA">
        <w:rPr>
          <w:rStyle w:val="TextoNormalNegritaCaracter"/>
        </w:rPr>
        <w:fldChar w:fldCharType="end"/>
      </w:r>
      <w:r w:rsidRPr="007E58FA">
        <w:rPr>
          <w:rStyle w:val="TextoNormalCaracter"/>
        </w:rPr>
        <w:t xml:space="preserve">, Sentencia </w:t>
      </w:r>
      <w:hyperlink w:anchor="SENTENCIA_2010_49" w:history="1">
        <w:r w:rsidRPr="007E58FA">
          <w:rPr>
            <w:rStyle w:val="TextoNormalCaracter"/>
          </w:rPr>
          <w:t>49/2010</w:t>
        </w:r>
      </w:hyperlink>
      <w:r w:rsidRPr="007E58FA">
        <w:rPr>
          <w:rStyle w:val="TextoNormalCaracter"/>
        </w:rPr>
        <w:t>, f. 2.</w:t>
      </w:r>
    </w:p>
    <w:bookmarkStart w:id="299" w:name="DESCRIPTORALFABETICO40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"DESCRIPTOR409" </w:instrText>
      </w:r>
      <w:r w:rsidR="00156E43" w:rsidRPr="007E58FA">
        <w:rPr>
          <w:rStyle w:val="TextoNormalNegritaCaracter"/>
        </w:rPr>
      </w:r>
      <w:r w:rsidRPr="007E58FA">
        <w:rPr>
          <w:rStyle w:val="TextoNormalNegritaCaracter"/>
        </w:rPr>
        <w:fldChar w:fldCharType="separate"/>
      </w:r>
      <w:bookmarkEnd w:id="299"/>
      <w:r w:rsidRPr="007E58FA">
        <w:rPr>
          <w:rStyle w:val="TextoNormalNegritaCaracter"/>
        </w:rPr>
        <w:t>Aguas intraautonómicas (Descriptor Nº 409)</w:t>
      </w:r>
      <w:r w:rsidRPr="007E58FA">
        <w:rPr>
          <w:rStyle w:val="TextoNormalNegritaCaracter"/>
        </w:rPr>
        <w:fldChar w:fldCharType="end"/>
      </w:r>
      <w:r w:rsidRPr="007E58FA">
        <w:rPr>
          <w:rStyle w:val="TextoNormalCaracter"/>
        </w:rPr>
        <w:t xml:space="preserve">, Sentencia </w:t>
      </w:r>
      <w:hyperlink w:anchor="SENTENCIA_2010_49" w:history="1">
        <w:r w:rsidRPr="007E58FA">
          <w:rPr>
            <w:rStyle w:val="TextoNormalCaracter"/>
          </w:rPr>
          <w:t>49/2010</w:t>
        </w:r>
      </w:hyperlink>
      <w:r w:rsidRPr="007E58FA">
        <w:rPr>
          <w:rStyle w:val="TextoNormalCaracter"/>
        </w:rPr>
        <w:t>, f. 2.</w:t>
      </w:r>
    </w:p>
    <w:bookmarkStart w:id="300" w:name="DESCRIPTORALFABETICO39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"DESCRIPTOR395" </w:instrText>
      </w:r>
      <w:r w:rsidR="00156E43" w:rsidRPr="007E58FA">
        <w:rPr>
          <w:rStyle w:val="TextoNormalNegritaCaracter"/>
        </w:rPr>
      </w:r>
      <w:r w:rsidRPr="007E58FA">
        <w:rPr>
          <w:rStyle w:val="TextoNormalNegritaCaracter"/>
        </w:rPr>
        <w:fldChar w:fldCharType="separate"/>
      </w:r>
      <w:bookmarkEnd w:id="300"/>
      <w:r w:rsidRPr="007E58FA">
        <w:rPr>
          <w:rStyle w:val="TextoNormalNegritaCaracter"/>
        </w:rPr>
        <w:t>Alcaldes (Descriptor Nº 395)</w:t>
      </w:r>
      <w:r w:rsidRPr="007E58FA">
        <w:rPr>
          <w:rStyle w:val="TextoNormalNegritaCaracter"/>
        </w:rPr>
        <w:fldChar w:fldCharType="end"/>
      </w:r>
      <w:r w:rsidRPr="007E58FA">
        <w:rPr>
          <w:rStyle w:val="TextoNormalCaracter"/>
        </w:rPr>
        <w:t xml:space="preserve">, Sentencia </w:t>
      </w:r>
      <w:hyperlink w:anchor="SENTENCIA_2010_89" w:history="1">
        <w:r w:rsidRPr="007E58FA">
          <w:rPr>
            <w:rStyle w:val="TextoNormalCaracter"/>
          </w:rPr>
          <w:t>89/2010</w:t>
        </w:r>
      </w:hyperlink>
      <w:r w:rsidRPr="007E58FA">
        <w:rPr>
          <w:rStyle w:val="TextoNormalCaracter"/>
        </w:rPr>
        <w:t>, ff. 1, 2, 3.</w:t>
      </w:r>
    </w:p>
    <w:bookmarkStart w:id="301" w:name="DESCRIPTORALFABETICO24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"DESCRIPTOR247" </w:instrText>
      </w:r>
      <w:r w:rsidR="00156E43" w:rsidRPr="007E58FA">
        <w:rPr>
          <w:rStyle w:val="TextoNormalNegritaCaracter"/>
        </w:rPr>
      </w:r>
      <w:r w:rsidRPr="007E58FA">
        <w:rPr>
          <w:rStyle w:val="TextoNormalNegritaCaracter"/>
        </w:rPr>
        <w:fldChar w:fldCharType="separate"/>
      </w:r>
      <w:bookmarkEnd w:id="301"/>
      <w:r w:rsidRPr="007E58FA">
        <w:rPr>
          <w:rStyle w:val="TextoNormalNegritaCaracter"/>
        </w:rPr>
        <w:t>Alcance de la nulidad de la ley (Descriptor Nº 247)</w:t>
      </w:r>
      <w:r w:rsidRPr="007E58FA">
        <w:rPr>
          <w:rStyle w:val="TextoNormalNegritaCaracter"/>
        </w:rPr>
        <w:fldChar w:fldCharType="end"/>
      </w:r>
      <w:r w:rsidRPr="007E58FA">
        <w:rPr>
          <w:rStyle w:val="TextoNormalCaracter"/>
        </w:rPr>
        <w:t xml:space="preserve">, Sentencia </w:t>
      </w:r>
      <w:hyperlink w:anchor="SENTENCIA_2010_74" w:history="1">
        <w:r w:rsidRPr="007E58FA">
          <w:rPr>
            <w:rStyle w:val="TextoNormalCaracter"/>
          </w:rPr>
          <w:t>74/2010</w:t>
        </w:r>
      </w:hyperlink>
      <w:r w:rsidRPr="007E58FA">
        <w:rPr>
          <w:rStyle w:val="TextoNormalCaracter"/>
        </w:rPr>
        <w:t>, f. 3.</w:t>
      </w:r>
    </w:p>
    <w:bookmarkStart w:id="302" w:name="DESCRIPTORALFABETICO23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"DESCRIPTOR231" </w:instrText>
      </w:r>
      <w:r w:rsidR="00156E43" w:rsidRPr="007E58FA">
        <w:rPr>
          <w:rStyle w:val="TextoNormalNegritaCaracter"/>
        </w:rPr>
      </w:r>
      <w:r w:rsidRPr="007E58FA">
        <w:rPr>
          <w:rStyle w:val="TextoNormalNegritaCaracter"/>
        </w:rPr>
        <w:fldChar w:fldCharType="separate"/>
      </w:r>
      <w:bookmarkEnd w:id="302"/>
      <w:r w:rsidRPr="007E58FA">
        <w:rPr>
          <w:rStyle w:val="TextoNormalNegritaCaracter"/>
        </w:rPr>
        <w:t>Alcance del fallo en cuestión de inconstitucionalidad (Descriptor Nº 231)</w:t>
      </w:r>
      <w:r w:rsidRPr="007E58FA">
        <w:rPr>
          <w:rStyle w:val="TextoNormalNegritaCaracter"/>
        </w:rPr>
        <w:fldChar w:fldCharType="end"/>
      </w:r>
      <w:r w:rsidRPr="007E58FA">
        <w:rPr>
          <w:rStyle w:val="TextoNormalCaracter"/>
        </w:rPr>
        <w:t xml:space="preserve">, Sentencia </w:t>
      </w:r>
      <w:hyperlink w:anchor="SENTENCIA_2010_74" w:history="1">
        <w:r w:rsidRPr="007E58FA">
          <w:rPr>
            <w:rStyle w:val="TextoNormalCaracter"/>
          </w:rPr>
          <w:t>74/2010</w:t>
        </w:r>
      </w:hyperlink>
      <w:r w:rsidRPr="007E58FA">
        <w:rPr>
          <w:rStyle w:val="TextoNormalCaracter"/>
        </w:rPr>
        <w:t>, f. 3.</w:t>
      </w:r>
    </w:p>
    <w:bookmarkStart w:id="303" w:name="DESCRIPTORALFABETICO30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"DESCRIPTOR307" </w:instrText>
      </w:r>
      <w:r w:rsidR="00156E43" w:rsidRPr="007E58FA">
        <w:rPr>
          <w:rStyle w:val="TextoNormalNegritaCaracter"/>
        </w:rPr>
      </w:r>
      <w:r w:rsidRPr="007E58FA">
        <w:rPr>
          <w:rStyle w:val="TextoNormalNegritaCaracter"/>
        </w:rPr>
        <w:fldChar w:fldCharType="separate"/>
      </w:r>
      <w:bookmarkEnd w:id="303"/>
      <w:r w:rsidRPr="007E58FA">
        <w:rPr>
          <w:rStyle w:val="TextoNormalNegritaCaracter"/>
        </w:rPr>
        <w:t>Alcance del fallo en recurso de amparo (Descriptor Nº 307)</w:t>
      </w:r>
      <w:r w:rsidRPr="007E58FA">
        <w:rPr>
          <w:rStyle w:val="TextoNormalNegritaCaracter"/>
        </w:rPr>
        <w:fldChar w:fldCharType="end"/>
      </w:r>
      <w:r w:rsidRPr="007E58FA">
        <w:rPr>
          <w:rStyle w:val="TextoNormalCaracter"/>
        </w:rPr>
        <w:t xml:space="preserve">, Auto </w:t>
      </w:r>
      <w:hyperlink w:anchor="AUTO_2010_140" w:history="1">
        <w:r w:rsidRPr="007E58FA">
          <w:rPr>
            <w:rStyle w:val="TextoNormalCaracter"/>
          </w:rPr>
          <w:t>140/2010</w:t>
        </w:r>
      </w:hyperlink>
      <w:r w:rsidRPr="007E58FA">
        <w:rPr>
          <w:rStyle w:val="TextoNormalCaracter"/>
        </w:rPr>
        <w:t>.</w:t>
      </w:r>
    </w:p>
    <w:bookmarkStart w:id="304" w:name="DESCRIPTORALFABETICO48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"DESCRIPTOR486" </w:instrText>
      </w:r>
      <w:r w:rsidR="00156E43" w:rsidRPr="007E58FA">
        <w:rPr>
          <w:rStyle w:val="TextoNormalNegritaCaracter"/>
        </w:rPr>
      </w:r>
      <w:r w:rsidRPr="007E58FA">
        <w:rPr>
          <w:rStyle w:val="TextoNormalNegritaCaracter"/>
        </w:rPr>
        <w:fldChar w:fldCharType="separate"/>
      </w:r>
      <w:bookmarkEnd w:id="304"/>
      <w:r w:rsidRPr="007E58FA">
        <w:rPr>
          <w:rStyle w:val="TextoNormalNegritaCaracter"/>
        </w:rPr>
        <w:t>Alzamiento de bienes (Descriptor Nº 486)</w:t>
      </w:r>
      <w:r w:rsidRPr="007E58FA">
        <w:rPr>
          <w:rStyle w:val="TextoNormalNegritaCaracter"/>
        </w:rPr>
        <w:fldChar w:fldCharType="end"/>
      </w:r>
      <w:r w:rsidRPr="007E58FA">
        <w:rPr>
          <w:rStyle w:val="TextoNormalCaracter"/>
        </w:rPr>
        <w:t xml:space="preserve">, Sentencias </w:t>
      </w:r>
      <w:hyperlink w:anchor="SENTENCIA_2010_59" w:history="1">
        <w:r w:rsidRPr="007E58FA">
          <w:rPr>
            <w:rStyle w:val="TextoNormalCaracter"/>
          </w:rPr>
          <w:t>59/2010</w:t>
        </w:r>
      </w:hyperlink>
      <w:r w:rsidRPr="007E58FA">
        <w:rPr>
          <w:rStyle w:val="TextoNormalCaracter"/>
        </w:rPr>
        <w:t xml:space="preserve">, ff. 1, 2, 3, 4, 5, 6; </w:t>
      </w:r>
      <w:hyperlink w:anchor="SENTENCIA_2010_69" w:history="1">
        <w:r w:rsidRPr="007E58FA">
          <w:rPr>
            <w:rStyle w:val="TextoNormalCaracter"/>
          </w:rPr>
          <w:t>69/2010</w:t>
        </w:r>
      </w:hyperlink>
      <w:r w:rsidRPr="007E58FA">
        <w:rPr>
          <w:rStyle w:val="TextoNormalCaracter"/>
        </w:rPr>
        <w:t>, ff. 1, 2, 3, 4, 5, 6, 7.</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203" w:history="1">
        <w:r w:rsidRPr="007E58FA">
          <w:rPr>
            <w:rStyle w:val="TextoNormalCaracter"/>
          </w:rPr>
          <w:t>203/2010</w:t>
        </w:r>
      </w:hyperlink>
      <w:r w:rsidRPr="007E58FA">
        <w:rPr>
          <w:rStyle w:val="TextoNormalCaracter"/>
        </w:rPr>
        <w:t>.</w:t>
      </w:r>
    </w:p>
    <w:bookmarkStart w:id="305" w:name="DESCRIPTORALFABETICO48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"DESCRIPTOR487" </w:instrText>
      </w:r>
      <w:r w:rsidR="00156E43" w:rsidRPr="007E58FA">
        <w:rPr>
          <w:rStyle w:val="TextoNormalNegritaCaracter"/>
        </w:rPr>
      </w:r>
      <w:r w:rsidRPr="007E58FA">
        <w:rPr>
          <w:rStyle w:val="TextoNormalNegritaCaracter"/>
        </w:rPr>
        <w:fldChar w:fldCharType="separate"/>
      </w:r>
      <w:bookmarkEnd w:id="305"/>
      <w:r w:rsidRPr="007E58FA">
        <w:rPr>
          <w:rStyle w:val="TextoNormalNegritaCaracter"/>
        </w:rPr>
        <w:t>Amenazas (Descriptor Nº 487)</w:t>
      </w:r>
      <w:r w:rsidRPr="007E58FA">
        <w:rPr>
          <w:rStyle w:val="TextoNormalNegritaCaracter"/>
        </w:rPr>
        <w:fldChar w:fldCharType="end"/>
      </w:r>
      <w:r w:rsidRPr="007E58FA">
        <w:rPr>
          <w:rStyle w:val="TextoNormalCaracter"/>
        </w:rPr>
        <w:t xml:space="preserve">, Sentencias </w:t>
      </w:r>
      <w:hyperlink w:anchor="SENTENCIA_2010_116" w:history="1">
        <w:r w:rsidRPr="007E58FA">
          <w:rPr>
            <w:rStyle w:val="TextoNormalCaracter"/>
          </w:rPr>
          <w:t>116/2010</w:t>
        </w:r>
      </w:hyperlink>
      <w:r w:rsidRPr="007E58FA">
        <w:rPr>
          <w:rStyle w:val="TextoNormalCaracter"/>
        </w:rPr>
        <w:t xml:space="preserve">, ff. 1, 2; </w:t>
      </w:r>
      <w:hyperlink w:anchor="SENTENCIA_2010_126" w:history="1">
        <w:r w:rsidRPr="007E58FA">
          <w:rPr>
            <w:rStyle w:val="TextoNormalCaracter"/>
          </w:rPr>
          <w:t>126/2010</w:t>
        </w:r>
      </w:hyperlink>
      <w:r w:rsidRPr="007E58FA">
        <w:rPr>
          <w:rStyle w:val="TextoNormalCaracter"/>
        </w:rPr>
        <w:t>, ff. 1, 2, 3, 4, 5.</w:t>
      </w:r>
    </w:p>
    <w:bookmarkStart w:id="306" w:name="DESCRIPTORALFABETICO48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"DESCRIPTOR488" </w:instrText>
      </w:r>
      <w:r w:rsidR="00156E43" w:rsidRPr="007E58FA">
        <w:rPr>
          <w:rStyle w:val="TextoNormalNegritaCaracter"/>
        </w:rPr>
      </w:r>
      <w:r w:rsidRPr="007E58FA">
        <w:rPr>
          <w:rStyle w:val="TextoNormalNegritaCaracter"/>
        </w:rPr>
        <w:fldChar w:fldCharType="separate"/>
      </w:r>
      <w:bookmarkEnd w:id="306"/>
      <w:r w:rsidRPr="007E58FA">
        <w:rPr>
          <w:rStyle w:val="TextoNormalNegritaCaracter"/>
        </w:rPr>
        <w:t>Amenazas leves (Descriptor Nº 488)</w:t>
      </w:r>
      <w:r w:rsidRPr="007E58FA">
        <w:rPr>
          <w:rStyle w:val="TextoNormalNegritaCaracter"/>
        </w:rPr>
        <w:fldChar w:fldCharType="end"/>
      </w:r>
      <w:r w:rsidRPr="007E58FA">
        <w:rPr>
          <w:rStyle w:val="TextoNormalCaracter"/>
        </w:rPr>
        <w:t xml:space="preserve">, Sentencias </w:t>
      </w:r>
      <w:hyperlink w:anchor="SENTENCIA_2010_77" w:history="1">
        <w:r w:rsidRPr="007E58FA">
          <w:rPr>
            <w:rStyle w:val="TextoNormalCaracter"/>
          </w:rPr>
          <w:t>77/2010</w:t>
        </w:r>
      </w:hyperlink>
      <w:r w:rsidRPr="007E58FA">
        <w:rPr>
          <w:rStyle w:val="TextoNormalCaracter"/>
        </w:rPr>
        <w:t xml:space="preserve">, ff. 1, 2; </w:t>
      </w:r>
      <w:hyperlink w:anchor="SENTENCIA_2010_79" w:history="1">
        <w:r w:rsidRPr="007E58FA">
          <w:rPr>
            <w:rStyle w:val="TextoNormalCaracter"/>
          </w:rPr>
          <w:t>79/2010</w:t>
        </w:r>
      </w:hyperlink>
      <w:r w:rsidRPr="007E58FA">
        <w:rPr>
          <w:rStyle w:val="TextoNormalCaracter"/>
        </w:rPr>
        <w:t>, ff. 1, 2.</w:t>
      </w:r>
    </w:p>
    <w:bookmarkStart w:id="307" w:name="DESCRIPTORALFABETICO25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"DESCRIPTOR253" </w:instrText>
      </w:r>
      <w:r w:rsidR="00156E43" w:rsidRPr="007E58FA">
        <w:rPr>
          <w:rStyle w:val="TextoNormalNegritaCaracter"/>
        </w:rPr>
      </w:r>
      <w:r w:rsidRPr="007E58FA">
        <w:rPr>
          <w:rStyle w:val="TextoNormalNegritaCaracter"/>
        </w:rPr>
        <w:fldChar w:fldCharType="separate"/>
      </w:r>
      <w:bookmarkEnd w:id="307"/>
      <w:r w:rsidRPr="007E58FA">
        <w:rPr>
          <w:rStyle w:val="TextoNormalNegritaCaracter"/>
        </w:rPr>
        <w:t>Ampliación de la demanda de amparo (Descriptor Nº 253)</w:t>
      </w:r>
      <w:r w:rsidRPr="007E58FA">
        <w:rPr>
          <w:rStyle w:val="TextoNormalNegritaCaracter"/>
        </w:rPr>
        <w:fldChar w:fldCharType="end"/>
      </w:r>
      <w:r w:rsidRPr="007E58FA">
        <w:rPr>
          <w:rStyle w:val="TextoNormalCaracter"/>
        </w:rPr>
        <w:t xml:space="preserve">, Auto </w:t>
      </w:r>
      <w:hyperlink w:anchor="AUTO_2010_178" w:history="1">
        <w:r w:rsidRPr="007E58FA">
          <w:rPr>
            <w:rStyle w:val="TextoNormalCaracter"/>
          </w:rPr>
          <w:t>178/2010</w:t>
        </w:r>
      </w:hyperlink>
      <w:r w:rsidRPr="007E58FA">
        <w:rPr>
          <w:rStyle w:val="TextoNormalCaracter"/>
        </w:rPr>
        <w:t>.</w:t>
      </w:r>
    </w:p>
    <w:bookmarkStart w:id="308" w:name="DESCRIPTORALFABETICO54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"DESCRIPTOR548" </w:instrText>
      </w:r>
      <w:r w:rsidR="00156E43" w:rsidRPr="007E58FA">
        <w:rPr>
          <w:rStyle w:val="TextoNormalNegritaCaracter"/>
        </w:rPr>
      </w:r>
      <w:r w:rsidRPr="007E58FA">
        <w:rPr>
          <w:rStyle w:val="TextoNormalNegritaCaracter"/>
        </w:rPr>
        <w:fldChar w:fldCharType="separate"/>
      </w:r>
      <w:bookmarkEnd w:id="308"/>
      <w:r w:rsidRPr="007E58FA">
        <w:rPr>
          <w:rStyle w:val="TextoNormalNegritaCaracter"/>
        </w:rPr>
        <w:t xml:space="preserve">Analogía </w:t>
      </w:r>
      <w:r w:rsidRPr="007E58FA">
        <w:rPr>
          <w:rStyle w:val="TextoNormalNegritaCaracter"/>
          <w:i/>
        </w:rPr>
        <w:t>in malam partem</w:t>
      </w:r>
      <w:r w:rsidRPr="007E58FA">
        <w:rPr>
          <w:rStyle w:val="TextoNormalNegritaCaracter"/>
        </w:rPr>
        <w:t xml:space="preserve"> (Descriptor Nº 548)</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 9.</w:t>
      </w:r>
    </w:p>
    <w:bookmarkStart w:id="309" w:name="DESCRIPTORALFABETICO48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"DESCRIPTOR482" </w:instrText>
      </w:r>
      <w:r w:rsidR="00156E43" w:rsidRPr="007E58FA">
        <w:rPr>
          <w:rStyle w:val="TextoNormalNegritaCaracter"/>
        </w:rPr>
      </w:r>
      <w:r w:rsidRPr="007E58FA">
        <w:rPr>
          <w:rStyle w:val="TextoNormalNegritaCaracter"/>
        </w:rPr>
        <w:fldChar w:fldCharType="separate"/>
      </w:r>
      <w:bookmarkEnd w:id="309"/>
      <w:r w:rsidRPr="007E58FA">
        <w:rPr>
          <w:rStyle w:val="TextoNormalNegritaCaracter"/>
        </w:rPr>
        <w:t>Antigüedad en el cargo (Descriptor Nº 482)</w:t>
      </w:r>
      <w:r w:rsidRPr="007E58FA">
        <w:rPr>
          <w:rStyle w:val="TextoNormalNegritaCaracter"/>
        </w:rPr>
        <w:fldChar w:fldCharType="end"/>
      </w:r>
      <w:r w:rsidRPr="007E58FA">
        <w:rPr>
          <w:rStyle w:val="TextoNormalCaracter"/>
        </w:rPr>
        <w:t xml:space="preserve">, Autos </w:t>
      </w:r>
      <w:hyperlink w:anchor="AUTO_2010_82" w:history="1">
        <w:r w:rsidRPr="007E58FA">
          <w:rPr>
            <w:rStyle w:val="TextoNormalCaracter"/>
          </w:rPr>
          <w:t>82/2010</w:t>
        </w:r>
      </w:hyperlink>
      <w:r w:rsidRPr="007E58FA">
        <w:rPr>
          <w:rStyle w:val="TextoNormalCaracter"/>
        </w:rPr>
        <w:t xml:space="preserve">; </w:t>
      </w:r>
      <w:hyperlink w:anchor="AUTO_2010_195" w:history="1">
        <w:r w:rsidRPr="007E58FA">
          <w:rPr>
            <w:rStyle w:val="TextoNormalCaracter"/>
          </w:rPr>
          <w:t>195/2010</w:t>
        </w:r>
      </w:hyperlink>
      <w:r w:rsidRPr="007E58FA">
        <w:rPr>
          <w:rStyle w:val="TextoNormalCaracter"/>
        </w:rPr>
        <w:t>.</w:t>
      </w:r>
    </w:p>
    <w:bookmarkStart w:id="310" w:name="DESCRIPTORALFABETICO30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"DESCRIPTOR303" </w:instrText>
      </w:r>
      <w:r w:rsidR="00156E43" w:rsidRPr="007E58FA">
        <w:rPr>
          <w:rStyle w:val="TextoNormalNegritaCaracter"/>
        </w:rPr>
      </w:r>
      <w:r w:rsidRPr="007E58FA">
        <w:rPr>
          <w:rStyle w:val="TextoNormalNegritaCaracter"/>
        </w:rPr>
        <w:fldChar w:fldCharType="separate"/>
      </w:r>
      <w:bookmarkEnd w:id="310"/>
      <w:r w:rsidRPr="007E58FA">
        <w:rPr>
          <w:rStyle w:val="TextoNormalNegritaCaracter"/>
        </w:rPr>
        <w:t>Apartamiento de doctrina constitucional (Descriptor Nº 303)</w:t>
      </w:r>
      <w:r w:rsidRPr="007E58FA">
        <w:rPr>
          <w:rStyle w:val="TextoNormalNegritaCaracter"/>
        </w:rPr>
        <w:fldChar w:fldCharType="end"/>
      </w:r>
      <w:r w:rsidRPr="007E58FA">
        <w:rPr>
          <w:rStyle w:val="TextoNormalCaracter"/>
        </w:rPr>
        <w:t xml:space="preserve">, Sentencia </w:t>
      </w:r>
      <w:hyperlink w:anchor="SENTENCIA_2010_78" w:history="1">
        <w:r w:rsidRPr="007E58FA">
          <w:rPr>
            <w:rStyle w:val="TextoNormalCaracter"/>
          </w:rPr>
          <w:t>78/2010</w:t>
        </w:r>
      </w:hyperlink>
      <w:r w:rsidRPr="007E58FA">
        <w:rPr>
          <w:rStyle w:val="TextoNormalCaracter"/>
        </w:rPr>
        <w:t>, ff. 1, 2.</w:t>
      </w:r>
    </w:p>
    <w:bookmarkStart w:id="311" w:name="DESCRIPTORALFABETICO54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"DESCRIPTOR547" </w:instrText>
      </w:r>
      <w:r w:rsidR="00156E43" w:rsidRPr="007E58FA">
        <w:rPr>
          <w:rStyle w:val="TextoNormalNegritaCaracter"/>
        </w:rPr>
      </w:r>
      <w:r w:rsidRPr="007E58FA">
        <w:rPr>
          <w:rStyle w:val="TextoNormalNegritaCaracter"/>
        </w:rPr>
        <w:fldChar w:fldCharType="separate"/>
      </w:r>
      <w:bookmarkEnd w:id="311"/>
      <w:r w:rsidRPr="007E58FA">
        <w:rPr>
          <w:rStyle w:val="TextoNormalNegritaCaracter"/>
        </w:rPr>
        <w:t>Aplicación de las normas jurídicas (Descriptor Nº 547)</w:t>
      </w:r>
      <w:r w:rsidRPr="007E58FA">
        <w:rPr>
          <w:rStyle w:val="TextoNormalNegritaCaracter"/>
        </w:rPr>
        <w:fldChar w:fldCharType="end"/>
      </w:r>
      <w:r w:rsidRPr="007E58FA">
        <w:rPr>
          <w:rStyle w:val="TextoNormalCaracter"/>
        </w:rPr>
        <w:t xml:space="preserve">, Sentencia </w:t>
      </w:r>
      <w:hyperlink w:anchor="SENTENCIA_2010_55" w:history="1">
        <w:r w:rsidRPr="007E58FA">
          <w:rPr>
            <w:rStyle w:val="TextoNormalCaracter"/>
          </w:rPr>
          <w:t>55/2010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lastRenderedPageBreak/>
        <w:t xml:space="preserve">    Auto </w:t>
      </w:r>
      <w:hyperlink w:anchor="AUTO_2010_103" w:history="1">
        <w:r w:rsidRPr="007E58FA">
          <w:rPr>
            <w:rStyle w:val="TextoNormalCaracter"/>
          </w:rPr>
          <w:t>103/2010</w:t>
        </w:r>
      </w:hyperlink>
      <w:r w:rsidRPr="007E58FA">
        <w:rPr>
          <w:rStyle w:val="TextoNormalCaracter"/>
        </w:rPr>
        <w:t>.</w:t>
      </w:r>
    </w:p>
    <w:bookmarkStart w:id="312" w:name="DESCRIPTORALFABETICO50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"DESCRIPTOR507" </w:instrText>
      </w:r>
      <w:r w:rsidR="00156E43" w:rsidRPr="007E58FA">
        <w:rPr>
          <w:rStyle w:val="TextoNormalNegritaCaracter"/>
        </w:rPr>
      </w:r>
      <w:r w:rsidRPr="007E58FA">
        <w:rPr>
          <w:rStyle w:val="TextoNormalNegritaCaracter"/>
        </w:rPr>
        <w:fldChar w:fldCharType="separate"/>
      </w:r>
      <w:bookmarkEnd w:id="312"/>
      <w:r w:rsidRPr="007E58FA">
        <w:rPr>
          <w:rStyle w:val="TextoNormalNegritaCaracter"/>
        </w:rPr>
        <w:t>Apoyo al terrorismo (Descriptor Nº 507)</w:t>
      </w:r>
      <w:r w:rsidRPr="007E58FA">
        <w:rPr>
          <w:rStyle w:val="TextoNormalNegritaCaracter"/>
        </w:rPr>
        <w:fldChar w:fldCharType="end"/>
      </w:r>
      <w:r w:rsidRPr="007E58FA">
        <w:rPr>
          <w:rStyle w:val="TextoNormalCaracter"/>
        </w:rPr>
        <w:t xml:space="preserve">, Auto </w:t>
      </w:r>
      <w:hyperlink w:anchor="AUTO_2010_146" w:history="1">
        <w:r w:rsidRPr="007E58FA">
          <w:rPr>
            <w:rStyle w:val="TextoNormalCaracter"/>
          </w:rPr>
          <w:t>146/2010</w:t>
        </w:r>
      </w:hyperlink>
      <w:r w:rsidRPr="007E58FA">
        <w:rPr>
          <w:rStyle w:val="TextoNormalCaracter"/>
        </w:rPr>
        <w:t>.</w:t>
      </w:r>
    </w:p>
    <w:bookmarkStart w:id="313" w:name="DESCRIPTORALFABETICO64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"DESCRIPTOR648" </w:instrText>
      </w:r>
      <w:r w:rsidR="00156E43" w:rsidRPr="007E58FA">
        <w:rPr>
          <w:rStyle w:val="TextoNormalNegritaCaracter"/>
        </w:rPr>
      </w:r>
      <w:r w:rsidRPr="007E58FA">
        <w:rPr>
          <w:rStyle w:val="TextoNormalNegritaCaracter"/>
        </w:rPr>
        <w:fldChar w:fldCharType="separate"/>
      </w:r>
      <w:bookmarkEnd w:id="313"/>
      <w:r w:rsidRPr="007E58FA">
        <w:rPr>
          <w:rStyle w:val="TextoNormalNegritaCaracter"/>
        </w:rPr>
        <w:t>Apreciación de prescripción de la acción (Descriptor Nº 648)</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1, 2, 3, 4, 5, 6.</w:t>
      </w:r>
    </w:p>
    <w:bookmarkStart w:id="314" w:name="DESCRIPTORALFABETICO64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"DESCRIPTOR649" </w:instrText>
      </w:r>
      <w:r w:rsidR="00156E43" w:rsidRPr="007E58FA">
        <w:rPr>
          <w:rStyle w:val="TextoNormalNegritaCaracter"/>
        </w:rPr>
      </w:r>
      <w:r w:rsidRPr="007E58FA">
        <w:rPr>
          <w:rStyle w:val="TextoNormalNegritaCaracter"/>
        </w:rPr>
        <w:fldChar w:fldCharType="separate"/>
      </w:r>
      <w:bookmarkEnd w:id="314"/>
      <w:r w:rsidRPr="007E58FA">
        <w:rPr>
          <w:rStyle w:val="TextoNormalNegritaCaracter"/>
        </w:rPr>
        <w:t>Apreciación errónea de la prescripción (Descriptor Nº 649)</w:t>
      </w:r>
      <w:r w:rsidRPr="007E58FA">
        <w:rPr>
          <w:rStyle w:val="TextoNormalNegritaCaracter"/>
        </w:rPr>
        <w:fldChar w:fldCharType="end"/>
      </w:r>
      <w:r w:rsidRPr="007E58FA">
        <w:rPr>
          <w:rStyle w:val="TextoNormalCaracter"/>
        </w:rPr>
        <w:t xml:space="preserve">, Sentencia </w:t>
      </w:r>
      <w:hyperlink w:anchor="SENTENCIA_2010_37" w:history="1">
        <w:r w:rsidRPr="007E58FA">
          <w:rPr>
            <w:rStyle w:val="TextoNormalCaracter"/>
          </w:rPr>
          <w:t>37/2010</w:t>
        </w:r>
      </w:hyperlink>
      <w:r w:rsidRPr="007E58FA">
        <w:rPr>
          <w:rStyle w:val="TextoNormalCaracter"/>
        </w:rPr>
        <w:t>, f. 4.</w:t>
      </w:r>
    </w:p>
    <w:bookmarkStart w:id="315" w:name="DESCRIPTORALFABETICO40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"DESCRIPTOR405" </w:instrText>
      </w:r>
      <w:r w:rsidR="00156E43" w:rsidRPr="007E58FA">
        <w:rPr>
          <w:rStyle w:val="TextoNormalNegritaCaracter"/>
        </w:rPr>
      </w:r>
      <w:r w:rsidRPr="007E58FA">
        <w:rPr>
          <w:rStyle w:val="TextoNormalNegritaCaracter"/>
        </w:rPr>
        <w:fldChar w:fldCharType="separate"/>
      </w:r>
      <w:bookmarkEnd w:id="315"/>
      <w:r w:rsidRPr="007E58FA">
        <w:rPr>
          <w:rStyle w:val="TextoNormalNegritaCaracter"/>
        </w:rPr>
        <w:t>Aprovechamientos hidráulicos (Descriptor Nº 405)</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2.</w:t>
      </w:r>
    </w:p>
    <w:bookmarkStart w:id="316" w:name="DESCRIPTORALFABETICO40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"DESCRIPTOR406" </w:instrText>
      </w:r>
      <w:r w:rsidR="00156E43" w:rsidRPr="007E58FA">
        <w:rPr>
          <w:rStyle w:val="TextoNormalNegritaCaracter"/>
        </w:rPr>
      </w:r>
      <w:r w:rsidRPr="007E58FA">
        <w:rPr>
          <w:rStyle w:val="TextoNormalNegritaCaracter"/>
        </w:rPr>
        <w:fldChar w:fldCharType="separate"/>
      </w:r>
      <w:bookmarkEnd w:id="316"/>
      <w:r w:rsidRPr="007E58FA">
        <w:rPr>
          <w:rStyle w:val="TextoNormalNegritaCaracter"/>
        </w:rPr>
        <w:t>Aprovechamientos hidráulicos en cuencas supraautonómicas (Descriptor Nº 406)</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2.</w:t>
      </w:r>
    </w:p>
    <w:bookmarkStart w:id="317" w:name="DESCRIPTORALFABETICO80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"DESCRIPTOR808" </w:instrText>
      </w:r>
      <w:r w:rsidR="00156E43" w:rsidRPr="007E58FA">
        <w:rPr>
          <w:rStyle w:val="TextoNormalNegritaCaracter"/>
        </w:rPr>
      </w:r>
      <w:r w:rsidRPr="007E58FA">
        <w:rPr>
          <w:rStyle w:val="TextoNormalNegritaCaracter"/>
        </w:rPr>
        <w:fldChar w:fldCharType="separate"/>
      </w:r>
      <w:bookmarkEnd w:id="317"/>
      <w:r w:rsidRPr="007E58FA">
        <w:rPr>
          <w:rStyle w:val="TextoNormalNegritaCaracter"/>
        </w:rPr>
        <w:t>Aragón (Descriptor Nº 808)</w:t>
      </w:r>
      <w:r w:rsidRPr="007E58FA">
        <w:rPr>
          <w:rStyle w:val="TextoNormalNegritaCaracter"/>
        </w:rPr>
        <w:fldChar w:fldCharType="end"/>
      </w:r>
      <w:r w:rsidRPr="007E58FA">
        <w:rPr>
          <w:rStyle w:val="TextoNormalCaracter"/>
        </w:rPr>
        <w:t xml:space="preserve">, Sentencia </w:t>
      </w:r>
      <w:hyperlink w:anchor="SENTENCIA_2010_46" w:history="1">
        <w:r w:rsidRPr="007E58FA">
          <w:rPr>
            <w:rStyle w:val="TextoNormalCaracter"/>
          </w:rPr>
          <w:t>46/2010</w:t>
        </w:r>
      </w:hyperlink>
      <w:r w:rsidRPr="007E58FA">
        <w:rPr>
          <w:rStyle w:val="TextoNormalCaracter"/>
        </w:rPr>
        <w:t>, ff. 1, 2, VP.</w:t>
      </w:r>
    </w:p>
    <w:bookmarkStart w:id="318" w:name="DESCRIPTORALFABETICO39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"DESCRIPTOR391" </w:instrText>
      </w:r>
      <w:r w:rsidR="00156E43" w:rsidRPr="007E58FA">
        <w:rPr>
          <w:rStyle w:val="TextoNormalNegritaCaracter"/>
        </w:rPr>
      </w:r>
      <w:r w:rsidRPr="007E58FA">
        <w:rPr>
          <w:rStyle w:val="TextoNormalNegritaCaracter"/>
        </w:rPr>
        <w:fldChar w:fldCharType="separate"/>
      </w:r>
      <w:bookmarkEnd w:id="318"/>
      <w:r w:rsidRPr="007E58FA">
        <w:rPr>
          <w:rStyle w:val="TextoNormalNegritaCaracter"/>
        </w:rPr>
        <w:t>Aragonés (Descriptor Nº 391)</w:t>
      </w:r>
      <w:r w:rsidRPr="007E58FA">
        <w:rPr>
          <w:rStyle w:val="TextoNormalNegritaCaracter"/>
        </w:rPr>
        <w:fldChar w:fldCharType="end"/>
      </w:r>
      <w:r w:rsidRPr="007E58FA">
        <w:rPr>
          <w:rStyle w:val="TextoNormalCaracter"/>
        </w:rPr>
        <w:t xml:space="preserve">, Auto </w:t>
      </w:r>
      <w:hyperlink w:anchor="AUTO_2010_108" w:history="1">
        <w:r w:rsidRPr="007E58FA">
          <w:rPr>
            <w:rStyle w:val="TextoNormalCaracter"/>
          </w:rPr>
          <w:t>108/2010</w:t>
        </w:r>
      </w:hyperlink>
      <w:r w:rsidRPr="007E58FA">
        <w:rPr>
          <w:rStyle w:val="TextoNormalCaracter"/>
        </w:rPr>
        <w:t>.</w:t>
      </w:r>
    </w:p>
    <w:bookmarkStart w:id="319" w:name="DESCRIPTORALFABETICO66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"DESCRIPTOR667" </w:instrText>
      </w:r>
      <w:r w:rsidR="00156E43" w:rsidRPr="007E58FA">
        <w:rPr>
          <w:rStyle w:val="TextoNormalNegritaCaracter"/>
        </w:rPr>
      </w:r>
      <w:r w:rsidRPr="007E58FA">
        <w:rPr>
          <w:rStyle w:val="TextoNormalNegritaCaracter"/>
        </w:rPr>
        <w:fldChar w:fldCharType="separate"/>
      </w:r>
      <w:bookmarkEnd w:id="319"/>
      <w:r w:rsidRPr="007E58FA">
        <w:rPr>
          <w:rStyle w:val="TextoNormalNegritaCaracter"/>
        </w:rPr>
        <w:t>Archivo de demanda (Descriptor Nº 667)</w:t>
      </w:r>
      <w:r w:rsidRPr="007E58FA">
        <w:rPr>
          <w:rStyle w:val="TextoNormalNegritaCaracter"/>
        </w:rPr>
        <w:fldChar w:fldCharType="end"/>
      </w:r>
      <w:r w:rsidRPr="007E58FA">
        <w:rPr>
          <w:rStyle w:val="TextoNormalCaracter"/>
        </w:rPr>
        <w:t xml:space="preserve">, Sentencia </w:t>
      </w:r>
      <w:hyperlink w:anchor="SENTENCIA_2010_125" w:history="1">
        <w:r w:rsidRPr="007E58FA">
          <w:rPr>
            <w:rStyle w:val="TextoNormalCaracter"/>
          </w:rPr>
          <w:t>125/2010</w:t>
        </w:r>
      </w:hyperlink>
      <w:r w:rsidRPr="007E58FA">
        <w:rPr>
          <w:rStyle w:val="TextoNormalCaracter"/>
        </w:rPr>
        <w:t>, ff. 1, 3, 5.</w:t>
      </w:r>
    </w:p>
    <w:bookmarkStart w:id="320" w:name="DESCRIPTORALFABETICO80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"DESCRIPTOR806" </w:instrText>
      </w:r>
      <w:r w:rsidR="00156E43" w:rsidRPr="007E58FA">
        <w:rPr>
          <w:rStyle w:val="TextoNormalNegritaCaracter"/>
        </w:rPr>
      </w:r>
      <w:r w:rsidRPr="007E58FA">
        <w:rPr>
          <w:rStyle w:val="TextoNormalNegritaCaracter"/>
        </w:rPr>
        <w:fldChar w:fldCharType="separate"/>
      </w:r>
      <w:bookmarkEnd w:id="320"/>
      <w:r w:rsidRPr="007E58FA">
        <w:rPr>
          <w:rStyle w:val="TextoNormalNegritaCaracter"/>
        </w:rPr>
        <w:t>Archivo de la Corona de Aragón (Descriptor Nº 806)</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VP; </w:t>
      </w:r>
      <w:hyperlink w:anchor="SENTENCIA_2010_48" w:history="1">
        <w:r w:rsidRPr="007E58FA">
          <w:rPr>
            <w:rStyle w:val="TextoNormalCaracter"/>
          </w:rPr>
          <w:t>48/2010</w:t>
        </w:r>
      </w:hyperlink>
      <w:r w:rsidRPr="007E58FA">
        <w:rPr>
          <w:rStyle w:val="TextoNormalCaracter"/>
        </w:rPr>
        <w:t>, f. 3.</w:t>
      </w:r>
    </w:p>
    <w:bookmarkStart w:id="321" w:name="DESCRIPTORALFABETICO42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"DESCRIPTOR420" </w:instrText>
      </w:r>
      <w:r w:rsidR="00156E43" w:rsidRPr="007E58FA">
        <w:rPr>
          <w:rStyle w:val="TextoNormalNegritaCaracter"/>
        </w:rPr>
      </w:r>
      <w:r w:rsidRPr="007E58FA">
        <w:rPr>
          <w:rStyle w:val="TextoNormalNegritaCaracter"/>
        </w:rPr>
        <w:fldChar w:fldCharType="separate"/>
      </w:r>
      <w:bookmarkEnd w:id="321"/>
      <w:r w:rsidRPr="007E58FA">
        <w:rPr>
          <w:rStyle w:val="TextoNormalNegritaCaracter"/>
        </w:rPr>
        <w:t>Archivos (Descriptor Nº 420)</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VP; </w:t>
      </w:r>
      <w:hyperlink w:anchor="SENTENCIA_2010_48" w:history="1">
        <w:r w:rsidRPr="007E58FA">
          <w:rPr>
            <w:rStyle w:val="TextoNormalCaracter"/>
          </w:rPr>
          <w:t>48/2010</w:t>
        </w:r>
      </w:hyperlink>
      <w:r w:rsidRPr="007E58FA">
        <w:rPr>
          <w:rStyle w:val="TextoNormalCaracter"/>
        </w:rPr>
        <w:t>, ff. 1, 3.</w:t>
      </w:r>
    </w:p>
    <w:bookmarkStart w:id="322" w:name="DESCRIPTORALFABETICO40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"DESCRIPTOR403" </w:instrText>
      </w:r>
      <w:r w:rsidR="00156E43" w:rsidRPr="007E58FA">
        <w:rPr>
          <w:rStyle w:val="TextoNormalNegritaCaracter"/>
        </w:rPr>
      </w:r>
      <w:r w:rsidRPr="007E58FA">
        <w:rPr>
          <w:rStyle w:val="TextoNormalNegritaCaracter"/>
        </w:rPr>
        <w:fldChar w:fldCharType="separate"/>
      </w:r>
      <w:bookmarkEnd w:id="322"/>
      <w:r w:rsidRPr="007E58FA">
        <w:rPr>
          <w:rStyle w:val="TextoNormalNegritaCaracter"/>
        </w:rPr>
        <w:t>Arquitectos (Descriptor Nº 403)</w:t>
      </w:r>
      <w:r w:rsidRPr="007E58FA">
        <w:rPr>
          <w:rStyle w:val="TextoNormalNegritaCaracter"/>
        </w:rPr>
        <w:fldChar w:fldCharType="end"/>
      </w:r>
      <w:r w:rsidRPr="007E58FA">
        <w:rPr>
          <w:rStyle w:val="TextoNormalCaracter"/>
        </w:rPr>
        <w:t xml:space="preserve">, Sentencia </w:t>
      </w:r>
      <w:hyperlink w:anchor="SENTENCIA_2010_67" w:history="1">
        <w:r w:rsidRPr="007E58FA">
          <w:rPr>
            <w:rStyle w:val="TextoNormalCaracter"/>
          </w:rPr>
          <w:t>67/2010</w:t>
        </w:r>
      </w:hyperlink>
      <w:r w:rsidRPr="007E58FA">
        <w:rPr>
          <w:rStyle w:val="TextoNormalCaracter"/>
        </w:rPr>
        <w:t>, ff. 4, 5.</w:t>
      </w:r>
    </w:p>
    <w:bookmarkStart w:id="323" w:name="DESCRIPTORALFABETICO56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"DESCRIPTOR569" </w:instrText>
      </w:r>
      <w:r w:rsidR="00156E43" w:rsidRPr="007E58FA">
        <w:rPr>
          <w:rStyle w:val="TextoNormalNegritaCaracter"/>
        </w:rPr>
      </w:r>
      <w:r w:rsidRPr="007E58FA">
        <w:rPr>
          <w:rStyle w:val="TextoNormalNegritaCaracter"/>
        </w:rPr>
        <w:fldChar w:fldCharType="separate"/>
      </w:r>
      <w:bookmarkEnd w:id="323"/>
      <w:r w:rsidRPr="007E58FA">
        <w:rPr>
          <w:rStyle w:val="TextoNormalNegritaCaracter"/>
        </w:rPr>
        <w:t>Arresto domiciliario (Descriptor Nº 569)</w:t>
      </w:r>
      <w:r w:rsidRPr="007E58FA">
        <w:rPr>
          <w:rStyle w:val="TextoNormalNegritaCaracter"/>
        </w:rPr>
        <w:fldChar w:fldCharType="end"/>
      </w:r>
      <w:r w:rsidRPr="007E58FA">
        <w:rPr>
          <w:rStyle w:val="TextoNormalCaracter"/>
        </w:rPr>
        <w:t xml:space="preserve">, Sentencia </w:t>
      </w:r>
      <w:hyperlink w:anchor="SENTENCIA_2010_73" w:history="1">
        <w:r w:rsidRPr="007E58FA">
          <w:rPr>
            <w:rStyle w:val="TextoNormalCaracter"/>
          </w:rPr>
          <w:t>73/2010</w:t>
        </w:r>
      </w:hyperlink>
      <w:r w:rsidRPr="007E58FA">
        <w:rPr>
          <w:rStyle w:val="TextoNormalCaracter"/>
        </w:rPr>
        <w:t>, f. 4.</w:t>
      </w:r>
    </w:p>
    <w:bookmarkStart w:id="324" w:name="DESCRIPTORALFABETICO34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"DESCRIPTOR349" </w:instrText>
      </w:r>
      <w:r w:rsidR="00156E43" w:rsidRPr="007E58FA">
        <w:rPr>
          <w:rStyle w:val="TextoNormalNegritaCaracter"/>
        </w:rPr>
      </w:r>
      <w:r w:rsidRPr="007E58FA">
        <w:rPr>
          <w:rStyle w:val="TextoNormalNegritaCaracter"/>
        </w:rPr>
        <w:fldChar w:fldCharType="separate"/>
      </w:r>
      <w:bookmarkEnd w:id="324"/>
      <w:r w:rsidRPr="007E58FA">
        <w:rPr>
          <w:rStyle w:val="TextoNormalNegritaCaracter"/>
        </w:rPr>
        <w:t>Asambleas legislativas de las Comunidades Autónomas (Descriptor Nº 349)</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ff. 1, 2, 3, 4, 5, 6; </w:t>
      </w:r>
      <w:hyperlink w:anchor="SENTENCIA_2010_44" w:history="1">
        <w:r w:rsidRPr="007E58FA">
          <w:rPr>
            <w:rStyle w:val="TextoNormalCaracter"/>
          </w:rPr>
          <w:t>44/2010</w:t>
        </w:r>
      </w:hyperlink>
      <w:r w:rsidRPr="007E58FA">
        <w:rPr>
          <w:rStyle w:val="TextoNormalCaracter"/>
        </w:rPr>
        <w:t>, ff. 1, 2, 3, 4, 5, 6.</w:t>
      </w:r>
    </w:p>
    <w:bookmarkStart w:id="325" w:name="DESCRIPTORALFABETICO48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"DESCRIPTOR489" </w:instrText>
      </w:r>
      <w:r w:rsidR="00156E43" w:rsidRPr="007E58FA">
        <w:rPr>
          <w:rStyle w:val="TextoNormalNegritaCaracter"/>
        </w:rPr>
      </w:r>
      <w:r w:rsidRPr="007E58FA">
        <w:rPr>
          <w:rStyle w:val="TextoNormalNegritaCaracter"/>
        </w:rPr>
        <w:fldChar w:fldCharType="separate"/>
      </w:r>
      <w:bookmarkEnd w:id="325"/>
      <w:r w:rsidRPr="007E58FA">
        <w:rPr>
          <w:rStyle w:val="TextoNormalNegritaCaracter"/>
        </w:rPr>
        <w:t>Asesinato (Descriptor Nº 489)</w:t>
      </w:r>
      <w:r w:rsidRPr="007E58FA">
        <w:rPr>
          <w:rStyle w:val="TextoNormalNegritaCaracter"/>
        </w:rPr>
        <w:fldChar w:fldCharType="end"/>
      </w:r>
      <w:r w:rsidRPr="007E58FA">
        <w:rPr>
          <w:rStyle w:val="TextoNormalCaracter"/>
        </w:rPr>
        <w:t xml:space="preserve">, Auto </w:t>
      </w:r>
      <w:hyperlink w:anchor="AUTO_2010_202" w:history="1">
        <w:r w:rsidRPr="007E58FA">
          <w:rPr>
            <w:rStyle w:val="TextoNormalCaracter"/>
          </w:rPr>
          <w:t>202/2010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Asientos registrales</w:t>
      </w:r>
      <w:r>
        <w:t xml:space="preserve"> véase </w:t>
      </w:r>
      <w:hyperlink w:anchor="DESCRIPTORALFABETICO605" w:history="1">
        <w:r w:rsidRPr="007E58FA">
          <w:rPr>
            <w:rStyle w:val="TextoNormalNegritaCaracter"/>
          </w:rPr>
          <w:t>Inscripciones registrales</w:t>
        </w:r>
      </w:hyperlink>
    </w:p>
    <w:p w:rsidR="007E58FA" w:rsidRPr="007E58FA" w:rsidRDefault="007E58FA" w:rsidP="007E58FA">
      <w:pPr>
        <w:pStyle w:val="TextoNormalSangraFrancesa"/>
        <w:rPr>
          <w:rStyle w:val="TextoNormalNegritaCaracter"/>
        </w:rPr>
      </w:pPr>
      <w:r w:rsidRPr="007E58FA">
        <w:rPr>
          <w:rStyle w:val="TextoNormalCursivaCaracter"/>
        </w:rPr>
        <w:t>Asistencia jurídica gratuita</w:t>
      </w:r>
      <w:r>
        <w:t xml:space="preserve"> véase </w:t>
      </w:r>
      <w:hyperlink w:anchor="DESCRIPTORALFABETICO722" w:history="1">
        <w:r w:rsidRPr="007E58FA">
          <w:rPr>
            <w:rStyle w:val="TextoNormalNegritaCaracter"/>
          </w:rPr>
          <w:t>Justicia gratuita</w:t>
        </w:r>
      </w:hyperlink>
    </w:p>
    <w:p w:rsidR="007E58FA" w:rsidRPr="007E58FA" w:rsidRDefault="007E58FA" w:rsidP="007E58FA">
      <w:pPr>
        <w:pStyle w:val="TextoNormalSangraFrancesa"/>
        <w:rPr>
          <w:rStyle w:val="TextoNormalNegritaCaracter"/>
        </w:rPr>
      </w:pPr>
      <w:r w:rsidRPr="007E58FA">
        <w:rPr>
          <w:rStyle w:val="TextoNormalCursivaCaracter"/>
        </w:rPr>
        <w:t>Audiencia de las partes</w:t>
      </w:r>
      <w:r>
        <w:t xml:space="preserve"> véase </w:t>
      </w:r>
      <w:hyperlink w:anchor="DESCRIPTORALFABETICO695" w:history="1">
        <w:r w:rsidRPr="007E58FA">
          <w:rPr>
            <w:rStyle w:val="TextoNormalNegritaCaracter"/>
          </w:rPr>
          <w:t>Trámite de audiencia</w:t>
        </w:r>
      </w:hyperlink>
    </w:p>
    <w:bookmarkStart w:id="326" w:name="DESCRIPTORALFABETICO28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"DESCRIPTOR285" </w:instrText>
      </w:r>
      <w:r w:rsidR="00156E43" w:rsidRPr="007E58FA">
        <w:rPr>
          <w:rStyle w:val="TextoNormalNegritaCaracter"/>
        </w:rPr>
      </w:r>
      <w:r w:rsidRPr="007E58FA">
        <w:rPr>
          <w:rStyle w:val="TextoNormalNegritaCaracter"/>
        </w:rPr>
        <w:fldChar w:fldCharType="separate"/>
      </w:r>
      <w:bookmarkEnd w:id="326"/>
      <w:r w:rsidRPr="007E58FA">
        <w:rPr>
          <w:rStyle w:val="TextoNormalNegritaCaracter"/>
        </w:rPr>
        <w:t>Ausencia de doctrina constitucional (Descriptor Nº 285)</w:t>
      </w:r>
      <w:r w:rsidRPr="007E58FA">
        <w:rPr>
          <w:rStyle w:val="TextoNormalNegritaCaracter"/>
        </w:rPr>
        <w:fldChar w:fldCharType="end"/>
      </w:r>
      <w:r w:rsidRPr="007E58FA">
        <w:rPr>
          <w:rStyle w:val="TextoNormalCaracter"/>
        </w:rPr>
        <w:t xml:space="preserve">, Sentencia </w:t>
      </w:r>
      <w:hyperlink w:anchor="SENTENCIA_2010_58" w:history="1">
        <w:r w:rsidRPr="007E58FA">
          <w:rPr>
            <w:rStyle w:val="TextoNormalCaracter"/>
          </w:rPr>
          <w:t>58/2010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Auto de intervención telefónica con motivación suficiente</w:t>
      </w:r>
      <w:r>
        <w:t xml:space="preserve"> véase </w:t>
      </w:r>
      <w:hyperlink w:anchor="DESCRIPTORALFABETICO149" w:history="1">
        <w:r w:rsidRPr="007E58FA">
          <w:rPr>
            <w:rStyle w:val="TextoNormalNegritaCaracter"/>
          </w:rPr>
          <w:t>Motivación suficiente de la intervención telefónica</w:t>
        </w:r>
      </w:hyperlink>
    </w:p>
    <w:bookmarkStart w:id="327" w:name="DESCRIPTORALFABETICO24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"DESCRIPTOR243" </w:instrText>
      </w:r>
      <w:r w:rsidR="00156E43" w:rsidRPr="007E58FA">
        <w:rPr>
          <w:rStyle w:val="TextoNormalNegritaCaracter"/>
        </w:rPr>
      </w:r>
      <w:r w:rsidRPr="007E58FA">
        <w:rPr>
          <w:rStyle w:val="TextoNormalNegritaCaracter"/>
        </w:rPr>
        <w:fldChar w:fldCharType="separate"/>
      </w:r>
      <w:bookmarkEnd w:id="327"/>
      <w:r w:rsidRPr="007E58FA">
        <w:rPr>
          <w:rStyle w:val="TextoNormalNegritaCaracter"/>
        </w:rPr>
        <w:t>Auto de planteamiento de cuestión de inconstitucionalidad (Descriptor Nº 243)</w:t>
      </w:r>
      <w:r w:rsidRPr="007E58FA">
        <w:rPr>
          <w:rStyle w:val="TextoNormalNegritaCaracter"/>
        </w:rPr>
        <w:fldChar w:fldCharType="end"/>
      </w:r>
      <w:r w:rsidRPr="007E58FA">
        <w:rPr>
          <w:rStyle w:val="TextoNormalCaracter"/>
        </w:rPr>
        <w:t xml:space="preserve">, Sentencia </w:t>
      </w:r>
      <w:hyperlink w:anchor="SENTENCIA_2010_121" w:history="1">
        <w:r w:rsidRPr="007E58FA">
          <w:rPr>
            <w:rStyle w:val="TextoNormalCaracter"/>
          </w:rPr>
          <w:t>121/2010</w:t>
        </w:r>
      </w:hyperlink>
      <w:r w:rsidRPr="007E58FA">
        <w:rPr>
          <w:rStyle w:val="TextoNormalCaracter"/>
        </w:rPr>
        <w:t>, f. 5.</w:t>
      </w:r>
    </w:p>
    <w:bookmarkStart w:id="328" w:name="DESCRIPTORALFABETICO76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"DESCRIPTOR760" </w:instrText>
      </w:r>
      <w:r w:rsidR="00156E43" w:rsidRPr="007E58FA">
        <w:rPr>
          <w:rStyle w:val="TextoNormalNegritaCaracter"/>
        </w:rPr>
      </w:r>
      <w:r w:rsidRPr="007E58FA">
        <w:rPr>
          <w:rStyle w:val="TextoNormalNegritaCaracter"/>
        </w:rPr>
        <w:fldChar w:fldCharType="separate"/>
      </w:r>
      <w:bookmarkEnd w:id="328"/>
      <w:r w:rsidRPr="007E58FA">
        <w:rPr>
          <w:rStyle w:val="TextoNormalNegritaCaracter"/>
        </w:rPr>
        <w:t>Auto de prisión provisional (Descriptor Nº 760)</w:t>
      </w:r>
      <w:r w:rsidRPr="007E58FA">
        <w:rPr>
          <w:rStyle w:val="TextoNormalNegritaCaracter"/>
        </w:rPr>
        <w:fldChar w:fldCharType="end"/>
      </w:r>
      <w:r w:rsidRPr="007E58FA">
        <w:rPr>
          <w:rStyle w:val="TextoNormalCaracter"/>
        </w:rPr>
        <w:t xml:space="preserve">, Sentencia </w:t>
      </w:r>
      <w:hyperlink w:anchor="SENTENCIA_2010_143" w:history="1">
        <w:r w:rsidRPr="007E58FA">
          <w:rPr>
            <w:rStyle w:val="TextoNormalCaracter"/>
          </w:rPr>
          <w:t>143/2010</w:t>
        </w:r>
      </w:hyperlink>
      <w:r w:rsidRPr="007E58FA">
        <w:rPr>
          <w:rStyle w:val="TextoNormalCaracter"/>
        </w:rPr>
        <w:t>, ff. 2, 3.</w:t>
      </w:r>
    </w:p>
    <w:bookmarkStart w:id="329" w:name="DESCRIPTORALFABETICO3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 </w:instrText>
      </w:r>
      <w:r w:rsidR="00156E43" w:rsidRPr="007E58FA">
        <w:rPr>
          <w:rStyle w:val="TextoNormalNegritaCaracter"/>
        </w:rPr>
      </w:r>
      <w:r w:rsidRPr="007E58FA">
        <w:rPr>
          <w:rStyle w:val="TextoNormalNegritaCaracter"/>
        </w:rPr>
        <w:fldChar w:fldCharType="separate"/>
      </w:r>
      <w:bookmarkEnd w:id="329"/>
      <w:r w:rsidRPr="007E58FA">
        <w:rPr>
          <w:rStyle w:val="TextoNormalNegritaCaracter"/>
        </w:rPr>
        <w:t>Autonomía financiera (Descriptor Nº 30)</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ff. 4, 5.</w:t>
      </w:r>
    </w:p>
    <w:bookmarkStart w:id="330" w:name="DESCRIPTORALFABETICO49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"DESCRIPTOR490" </w:instrText>
      </w:r>
      <w:r w:rsidR="00156E43" w:rsidRPr="007E58FA">
        <w:rPr>
          <w:rStyle w:val="TextoNormalNegritaCaracter"/>
        </w:rPr>
      </w:r>
      <w:r w:rsidRPr="007E58FA">
        <w:rPr>
          <w:rStyle w:val="TextoNormalNegritaCaracter"/>
        </w:rPr>
        <w:fldChar w:fldCharType="separate"/>
      </w:r>
      <w:bookmarkEnd w:id="330"/>
      <w:r w:rsidRPr="007E58FA">
        <w:rPr>
          <w:rStyle w:val="TextoNormalNegritaCaracter"/>
        </w:rPr>
        <w:t>Autoría del delito (Descriptor Nº 490)</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 11, VP II; </w:t>
      </w:r>
      <w:hyperlink w:anchor="SENTENCIA_2010_45" w:history="1">
        <w:r w:rsidRPr="007E58FA">
          <w:rPr>
            <w:rStyle w:val="TextoNormalCaracter"/>
          </w:rPr>
          <w:t>45/2010</w:t>
        </w:r>
      </w:hyperlink>
      <w:r w:rsidRPr="007E58FA">
        <w:rPr>
          <w:rStyle w:val="TextoNormalCaracter"/>
        </w:rPr>
        <w:t>, f. 6, VP II.</w:t>
      </w:r>
    </w:p>
    <w:bookmarkStart w:id="331" w:name="DESCRIPTORALFABETICO52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"DESCRIPTOR524" </w:instrText>
      </w:r>
      <w:r w:rsidR="00156E43" w:rsidRPr="007E58FA">
        <w:rPr>
          <w:rStyle w:val="TextoNormalNegritaCaracter"/>
        </w:rPr>
      </w:r>
      <w:r w:rsidRPr="007E58FA">
        <w:rPr>
          <w:rStyle w:val="TextoNormalNegritaCaracter"/>
        </w:rPr>
        <w:fldChar w:fldCharType="separate"/>
      </w:r>
      <w:bookmarkEnd w:id="331"/>
      <w:r w:rsidRPr="007E58FA">
        <w:rPr>
          <w:rStyle w:val="TextoNormalNegritaCaracter"/>
        </w:rPr>
        <w:t>Autoridades portuarias (Descriptor Nº 524)</w:t>
      </w:r>
      <w:r w:rsidRPr="007E58FA">
        <w:rPr>
          <w:rStyle w:val="TextoNormalNegritaCaracter"/>
        </w:rPr>
        <w:fldChar w:fldCharType="end"/>
      </w:r>
      <w:r w:rsidRPr="007E58FA">
        <w:rPr>
          <w:rStyle w:val="TextoNormalCaracter"/>
        </w:rPr>
        <w:t xml:space="preserve">, Sentencia </w:t>
      </w:r>
      <w:hyperlink w:anchor="SENTENCIA_2010_139" w:history="1">
        <w:r w:rsidRPr="007E58FA">
          <w:rPr>
            <w:rStyle w:val="TextoNormalCaracter"/>
          </w:rPr>
          <w:t>139/2010</w:t>
        </w:r>
      </w:hyperlink>
      <w:r w:rsidRPr="007E58FA">
        <w:rPr>
          <w:rStyle w:val="TextoNormalCaracter"/>
        </w:rPr>
        <w:t>, ff. 7, 8, 9.</w:t>
      </w:r>
    </w:p>
    <w:bookmarkStart w:id="332" w:name="DESCRIPTORALFABETICO67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"DESCRIPTOR670" </w:instrText>
      </w:r>
      <w:r w:rsidR="00156E43" w:rsidRPr="007E58FA">
        <w:rPr>
          <w:rStyle w:val="TextoNormalNegritaCaracter"/>
        </w:rPr>
      </w:r>
      <w:r w:rsidRPr="007E58FA">
        <w:rPr>
          <w:rStyle w:val="TextoNormalNegritaCaracter"/>
        </w:rPr>
        <w:fldChar w:fldCharType="separate"/>
      </w:r>
      <w:bookmarkEnd w:id="332"/>
      <w:r w:rsidRPr="007E58FA">
        <w:rPr>
          <w:rStyle w:val="TextoNormalNegritaCaracter"/>
        </w:rPr>
        <w:t>Autorización judicial (Descriptor Nº 670)</w:t>
      </w:r>
      <w:r w:rsidRPr="007E58FA">
        <w:rPr>
          <w:rStyle w:val="TextoNormalNegritaCaracter"/>
        </w:rPr>
        <w:fldChar w:fldCharType="end"/>
      </w:r>
      <w:r w:rsidRPr="007E58FA">
        <w:rPr>
          <w:rStyle w:val="TextoNormalCaracter"/>
        </w:rPr>
        <w:t xml:space="preserve">, Sentencia </w:t>
      </w:r>
      <w:hyperlink w:anchor="SENTENCIA_2010_68" w:history="1">
        <w:r w:rsidRPr="007E58FA">
          <w:rPr>
            <w:rStyle w:val="TextoNormalCaracter"/>
          </w:rPr>
          <w:t>68/2010</w:t>
        </w:r>
      </w:hyperlink>
      <w:r w:rsidRPr="007E58FA">
        <w:rPr>
          <w:rStyle w:val="TextoNormalCaracter"/>
        </w:rPr>
        <w:t>, ff. 2, 3.</w:t>
      </w:r>
    </w:p>
    <w:bookmarkStart w:id="333" w:name="DESCRIPTORALFABETICO8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 </w:instrText>
      </w:r>
      <w:r w:rsidR="00156E43" w:rsidRPr="007E58FA">
        <w:rPr>
          <w:rStyle w:val="TextoNormalNegritaCaracter"/>
        </w:rPr>
      </w:r>
      <w:r w:rsidRPr="007E58FA">
        <w:rPr>
          <w:rStyle w:val="TextoNormalNegritaCaracter"/>
        </w:rPr>
        <w:fldChar w:fldCharType="separate"/>
      </w:r>
      <w:bookmarkEnd w:id="333"/>
      <w:r w:rsidRPr="007E58FA">
        <w:rPr>
          <w:rStyle w:val="TextoNormalNegritaCaracter"/>
        </w:rPr>
        <w:t>Autorización judicial de internamiento psiquiátrico (Descriptor Nº 80)</w:t>
      </w:r>
      <w:r w:rsidRPr="007E58FA">
        <w:rPr>
          <w:rStyle w:val="TextoNormalNegritaCaracter"/>
        </w:rPr>
        <w:fldChar w:fldCharType="end"/>
      </w:r>
      <w:r w:rsidRPr="007E58FA">
        <w:rPr>
          <w:rStyle w:val="TextoNormalCaracter"/>
        </w:rPr>
        <w:t xml:space="preserve">, Sentencias </w:t>
      </w:r>
      <w:hyperlink w:anchor="SENTENCIA_2010_124" w:history="1">
        <w:r w:rsidRPr="007E58FA">
          <w:rPr>
            <w:rStyle w:val="TextoNormalCaracter"/>
          </w:rPr>
          <w:t>124/2010</w:t>
        </w:r>
      </w:hyperlink>
      <w:r w:rsidRPr="007E58FA">
        <w:rPr>
          <w:rStyle w:val="TextoNormalCaracter"/>
        </w:rPr>
        <w:t xml:space="preserve">, f. 4; </w:t>
      </w:r>
      <w:hyperlink w:anchor="SENTENCIA_2010_131" w:history="1">
        <w:r w:rsidRPr="007E58FA">
          <w:rPr>
            <w:rStyle w:val="TextoNormalCaracter"/>
          </w:rPr>
          <w:t>131/2010</w:t>
        </w:r>
      </w:hyperlink>
      <w:r w:rsidRPr="007E58FA">
        <w:rPr>
          <w:rStyle w:val="TextoNormalCaracter"/>
        </w:rPr>
        <w:t xml:space="preserve">, ff. 4, 6; </w:t>
      </w:r>
      <w:hyperlink w:anchor="SENTENCIA_2010_132" w:history="1">
        <w:r w:rsidRPr="007E58FA">
          <w:rPr>
            <w:rStyle w:val="TextoNormalCaracter"/>
          </w:rPr>
          <w:t>132/2010</w:t>
        </w:r>
      </w:hyperlink>
      <w:r w:rsidRPr="007E58FA">
        <w:rPr>
          <w:rStyle w:val="TextoNormalCaracter"/>
        </w:rPr>
        <w:t>, ff. 1, 2, 3, 4.</w:t>
      </w:r>
    </w:p>
    <w:bookmarkStart w:id="334" w:name="DESCRIPTORALFABETICO29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"DESCRIPTOR298" </w:instrText>
      </w:r>
      <w:r w:rsidR="00156E43" w:rsidRPr="007E58FA">
        <w:rPr>
          <w:rStyle w:val="TextoNormalNegritaCaracter"/>
        </w:rPr>
      </w:r>
      <w:r w:rsidRPr="007E58FA">
        <w:rPr>
          <w:rStyle w:val="TextoNormalNegritaCaracter"/>
        </w:rPr>
        <w:fldChar w:fldCharType="separate"/>
      </w:r>
      <w:bookmarkEnd w:id="334"/>
      <w:r w:rsidRPr="007E58FA">
        <w:rPr>
          <w:rStyle w:val="TextoNormalNegritaCaracter"/>
        </w:rPr>
        <w:t>Autos del Tribunal Constitucional (Descriptor Nº 298)</w:t>
      </w:r>
      <w:r w:rsidRPr="007E58FA">
        <w:rPr>
          <w:rStyle w:val="TextoNormalNegritaCaracter"/>
        </w:rPr>
        <w:fldChar w:fldCharType="end"/>
      </w:r>
      <w:r w:rsidRPr="007E58FA">
        <w:rPr>
          <w:rStyle w:val="TextoNormalCaracter"/>
        </w:rPr>
        <w:t xml:space="preserve">, Auto </w:t>
      </w:r>
      <w:hyperlink w:anchor="AUTO_2010_106" w:history="1">
        <w:r w:rsidRPr="007E58FA">
          <w:rPr>
            <w:rStyle w:val="TextoNormalCaracter"/>
          </w:rPr>
          <w:t>106/2010</w:t>
        </w:r>
      </w:hyperlink>
      <w:r w:rsidRPr="007E58FA">
        <w:rPr>
          <w:rStyle w:val="TextoNormalCaracter"/>
        </w:rPr>
        <w:t>.</w:t>
      </w:r>
    </w:p>
    <w:bookmarkStart w:id="335" w:name="DESCRIPTORALFABETICO45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"DESCRIPTOR454" </w:instrText>
      </w:r>
      <w:r w:rsidR="00156E43" w:rsidRPr="007E58FA">
        <w:rPr>
          <w:rStyle w:val="TextoNormalNegritaCaracter"/>
        </w:rPr>
      </w:r>
      <w:r w:rsidRPr="007E58FA">
        <w:rPr>
          <w:rStyle w:val="TextoNormalNegritaCaracter"/>
        </w:rPr>
        <w:fldChar w:fldCharType="separate"/>
      </w:r>
      <w:bookmarkEnd w:id="335"/>
      <w:r w:rsidRPr="007E58FA">
        <w:rPr>
          <w:rStyle w:val="TextoNormalNegritaCaracter"/>
        </w:rPr>
        <w:t>Ayudas al alquiler de viviendas (Descriptor Nº 454)</w:t>
      </w:r>
      <w:r w:rsidRPr="007E58FA">
        <w:rPr>
          <w:rStyle w:val="TextoNormalNegritaCaracter"/>
        </w:rPr>
        <w:fldChar w:fldCharType="end"/>
      </w:r>
      <w:r w:rsidRPr="007E58FA">
        <w:rPr>
          <w:rStyle w:val="TextoNormalCaracter"/>
        </w:rPr>
        <w:t xml:space="preserve">, Sentencia </w:t>
      </w:r>
      <w:hyperlink w:anchor="SENTENCIA_2010_129" w:history="1">
        <w:r w:rsidRPr="007E58FA">
          <w:rPr>
            <w:rStyle w:val="TextoNormalCaracter"/>
          </w:rPr>
          <w:t>129/2010</w:t>
        </w:r>
      </w:hyperlink>
      <w:r w:rsidRPr="007E58FA">
        <w:rPr>
          <w:rStyle w:val="TextoNormalCaracter"/>
        </w:rPr>
        <w:t>, ff. 1, 2, 3, 4, 5, 6, 7.</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B</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336" w:name="DESCRIPTORALFABETICO80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"DESCRIPTOR809" </w:instrText>
      </w:r>
      <w:r w:rsidR="00156E43" w:rsidRPr="007E58FA">
        <w:rPr>
          <w:rStyle w:val="TextoNormalNegritaCaracter"/>
        </w:rPr>
      </w:r>
      <w:r w:rsidRPr="007E58FA">
        <w:rPr>
          <w:rStyle w:val="TextoNormalNegritaCaracter"/>
        </w:rPr>
        <w:fldChar w:fldCharType="separate"/>
      </w:r>
      <w:bookmarkEnd w:id="336"/>
      <w:r w:rsidRPr="007E58FA">
        <w:rPr>
          <w:rStyle w:val="TextoNormalNegritaCaracter"/>
        </w:rPr>
        <w:t>Baleares (Descriptor Nº 809)</w:t>
      </w:r>
      <w:r w:rsidRPr="007E58FA">
        <w:rPr>
          <w:rStyle w:val="TextoNormalNegritaCaracter"/>
        </w:rPr>
        <w:fldChar w:fldCharType="end"/>
      </w:r>
      <w:r w:rsidRPr="007E58FA">
        <w:rPr>
          <w:rStyle w:val="TextoNormalCaracter"/>
        </w:rPr>
        <w:t xml:space="preserve">, Sentencia </w:t>
      </w:r>
      <w:hyperlink w:anchor="SENTENCIA_2010_47" w:history="1">
        <w:r w:rsidRPr="007E58FA">
          <w:rPr>
            <w:rStyle w:val="TextoNormalCaracter"/>
          </w:rPr>
          <w:t>47/2010</w:t>
        </w:r>
      </w:hyperlink>
      <w:r w:rsidRPr="007E58FA">
        <w:rPr>
          <w:rStyle w:val="TextoNormalCaracter"/>
        </w:rPr>
        <w:t>, ff. 1, 2, VP.</w:t>
      </w:r>
    </w:p>
    <w:p w:rsidR="007E58FA" w:rsidRPr="007E58FA" w:rsidRDefault="007E58FA" w:rsidP="007E58FA">
      <w:pPr>
        <w:pStyle w:val="TextoNormalSangraFrancesa"/>
        <w:rPr>
          <w:rStyle w:val="TextoNormalNegritaCaracter"/>
        </w:rPr>
      </w:pPr>
      <w:r w:rsidRPr="007E58FA">
        <w:rPr>
          <w:rStyle w:val="TextoNormalCursivaCaracter"/>
        </w:rPr>
        <w:lastRenderedPageBreak/>
        <w:t>Bases</w:t>
      </w:r>
      <w:r>
        <w:t xml:space="preserve"> véase </w:t>
      </w:r>
      <w:hyperlink w:anchor="DESCRIPTORALFABETICO537" w:history="1">
        <w:r w:rsidRPr="007E58FA">
          <w:rPr>
            <w:rStyle w:val="TextoNormalNegritaCaracter"/>
          </w:rPr>
          <w:t>Legislación básica</w:t>
        </w:r>
      </w:hyperlink>
    </w:p>
    <w:p w:rsidR="007E58FA" w:rsidRPr="007E58FA" w:rsidRDefault="007E58FA" w:rsidP="007E58FA">
      <w:pPr>
        <w:pStyle w:val="TextoNormalSangraFrancesa"/>
        <w:rPr>
          <w:rStyle w:val="TextoNormalNegritaCaracter"/>
        </w:rPr>
      </w:pPr>
      <w:r w:rsidRPr="007E58FA">
        <w:rPr>
          <w:rStyle w:val="TextoNormalCursivaCaracter"/>
        </w:rPr>
        <w:t>Bienes embargados</w:t>
      </w:r>
      <w:r>
        <w:t xml:space="preserve"> véase </w:t>
      </w:r>
      <w:hyperlink w:anchor="DESCRIPTORALFABETICO724" w:history="1">
        <w:r w:rsidRPr="007E58FA">
          <w:rPr>
            <w:rStyle w:val="TextoNormalNegritaCaracter"/>
          </w:rPr>
          <w:t>Embargo de bienes</w:t>
        </w:r>
      </w:hyperlink>
    </w:p>
    <w:bookmarkStart w:id="337" w:name="DESCRIPTORALFABETICO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 </w:instrText>
      </w:r>
      <w:r w:rsidR="00156E43" w:rsidRPr="007E58FA">
        <w:rPr>
          <w:rStyle w:val="TextoNormalNegritaCaracter"/>
        </w:rPr>
      </w:r>
      <w:r w:rsidRPr="007E58FA">
        <w:rPr>
          <w:rStyle w:val="TextoNormalNegritaCaracter"/>
        </w:rPr>
        <w:fldChar w:fldCharType="separate"/>
      </w:r>
      <w:bookmarkEnd w:id="337"/>
      <w:r w:rsidRPr="007E58FA">
        <w:rPr>
          <w:rStyle w:val="TextoNormalNegritaCaracter"/>
        </w:rPr>
        <w:t>Bloque de la constitucionalidad (Descriptor Nº 1)</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w:t>
      </w:r>
      <w:hyperlink w:anchor="SENTENCIA_2010_48" w:history="1">
        <w:r w:rsidRPr="007E58FA">
          <w:rPr>
            <w:rStyle w:val="TextoNormalCaracter"/>
          </w:rPr>
          <w:t>48/2010</w:t>
        </w:r>
      </w:hyperlink>
      <w:r w:rsidRPr="007E58FA">
        <w:rPr>
          <w:rStyle w:val="TextoNormalCaracter"/>
        </w:rPr>
        <w:t xml:space="preserve">, ff. 1, 2, 3, 4, 5, 6; </w:t>
      </w:r>
      <w:hyperlink w:anchor="SENTENCIA_2010_49" w:history="1">
        <w:r w:rsidRPr="007E58FA">
          <w:rPr>
            <w:rStyle w:val="TextoNormalCaracter"/>
          </w:rPr>
          <w:t>49/2010</w:t>
        </w:r>
      </w:hyperlink>
      <w:r w:rsidRPr="007E58FA">
        <w:rPr>
          <w:rStyle w:val="TextoNormalCaracter"/>
        </w:rPr>
        <w:t xml:space="preserve">, ff. 1, 2; </w:t>
      </w:r>
      <w:hyperlink w:anchor="SENTENCIA_2010_137" w:history="1">
        <w:r w:rsidRPr="007E58FA">
          <w:rPr>
            <w:rStyle w:val="TextoNormalCaracter"/>
          </w:rPr>
          <w:t>137/2010</w:t>
        </w:r>
      </w:hyperlink>
      <w:r w:rsidRPr="007E58FA">
        <w:rPr>
          <w:rStyle w:val="TextoNormalCaracter"/>
        </w:rPr>
        <w:t xml:space="preserve">, ff. 1, 2, 3, 4, 5, 6, 7, 8, 9, 10, 11; </w:t>
      </w:r>
      <w:hyperlink w:anchor="SENTENCIA_2010_138" w:history="1">
        <w:r w:rsidRPr="007E58FA">
          <w:rPr>
            <w:rStyle w:val="TextoNormalCaracter"/>
          </w:rPr>
          <w:t>138/2010</w:t>
        </w:r>
      </w:hyperlink>
      <w:r w:rsidRPr="007E58FA">
        <w:rPr>
          <w:rStyle w:val="TextoNormalCaracter"/>
        </w:rPr>
        <w:t>, ff. 1, 2, 3, 4, 5, 6, 7, 8, 9, 10, 11, 12.</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C</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338" w:name="DESCRIPTORALFABETICO64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"DESCRIPTOR647" </w:instrText>
      </w:r>
      <w:r w:rsidR="00156E43" w:rsidRPr="007E58FA">
        <w:rPr>
          <w:rStyle w:val="TextoNormalNegritaCaracter"/>
        </w:rPr>
      </w:r>
      <w:r w:rsidRPr="007E58FA">
        <w:rPr>
          <w:rStyle w:val="TextoNormalNegritaCaracter"/>
        </w:rPr>
        <w:fldChar w:fldCharType="separate"/>
      </w:r>
      <w:bookmarkEnd w:id="338"/>
      <w:r w:rsidRPr="007E58FA">
        <w:rPr>
          <w:rStyle w:val="TextoNormalNegritaCaracter"/>
        </w:rPr>
        <w:t>Caducidad de la acción (Descriptor Nº 647)</w:t>
      </w:r>
      <w:r w:rsidRPr="007E58FA">
        <w:rPr>
          <w:rStyle w:val="TextoNormalNegritaCaracter"/>
        </w:rPr>
        <w:fldChar w:fldCharType="end"/>
      </w:r>
      <w:r w:rsidRPr="007E58FA">
        <w:rPr>
          <w:rStyle w:val="TextoNormalCaracter"/>
        </w:rPr>
        <w:t xml:space="preserve">, Auto </w:t>
      </w:r>
      <w:hyperlink w:anchor="AUTO_2010_121" w:history="1">
        <w:r w:rsidRPr="007E58FA">
          <w:rPr>
            <w:rStyle w:val="TextoNormalCaracter"/>
          </w:rPr>
          <w:t>121/2010</w:t>
        </w:r>
      </w:hyperlink>
      <w:r w:rsidRPr="007E58FA">
        <w:rPr>
          <w:rStyle w:val="TextoNormalCaracter"/>
        </w:rPr>
        <w:t>.</w:t>
      </w:r>
    </w:p>
    <w:bookmarkStart w:id="339" w:name="DESCRIPTORALFABETICO33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"DESCRIPTOR336" </w:instrText>
      </w:r>
      <w:r w:rsidR="00156E43" w:rsidRPr="007E58FA">
        <w:rPr>
          <w:rStyle w:val="TextoNormalNegritaCaracter"/>
        </w:rPr>
      </w:r>
      <w:r w:rsidRPr="007E58FA">
        <w:rPr>
          <w:rStyle w:val="TextoNormalNegritaCaracter"/>
        </w:rPr>
        <w:fldChar w:fldCharType="separate"/>
      </w:r>
      <w:bookmarkEnd w:id="339"/>
      <w:r w:rsidRPr="007E58FA">
        <w:rPr>
          <w:rStyle w:val="TextoNormalNegritaCaracter"/>
        </w:rPr>
        <w:t>Calificación y admisión de escritos parlamentarios (Descriptor Nº 336)</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ff. 1, 2, 3, 4, 5, 6; </w:t>
      </w:r>
      <w:hyperlink w:anchor="SENTENCIA_2010_44" w:history="1">
        <w:r w:rsidRPr="007E58FA">
          <w:rPr>
            <w:rStyle w:val="TextoNormalCaracter"/>
          </w:rPr>
          <w:t>44/2010</w:t>
        </w:r>
      </w:hyperlink>
      <w:r w:rsidRPr="007E58FA">
        <w:rPr>
          <w:rStyle w:val="TextoNormalCaracter"/>
        </w:rPr>
        <w:t>, ff. 1, 2, 3, 4, 5, 6.</w:t>
      </w:r>
    </w:p>
    <w:bookmarkStart w:id="340" w:name="DESCRIPTORALFABETICO60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"DESCRIPTOR603" </w:instrText>
      </w:r>
      <w:r w:rsidR="00156E43" w:rsidRPr="007E58FA">
        <w:rPr>
          <w:rStyle w:val="TextoNormalNegritaCaracter"/>
        </w:rPr>
      </w:r>
      <w:r w:rsidRPr="007E58FA">
        <w:rPr>
          <w:rStyle w:val="TextoNormalNegritaCaracter"/>
        </w:rPr>
        <w:fldChar w:fldCharType="separate"/>
      </w:r>
      <w:bookmarkEnd w:id="340"/>
      <w:r w:rsidRPr="007E58FA">
        <w:rPr>
          <w:rStyle w:val="TextoNormalNegritaCaracter"/>
        </w:rPr>
        <w:t>Calificaciones registrales (Descriptor Nº 603)</w:t>
      </w:r>
      <w:r w:rsidRPr="007E58FA">
        <w:rPr>
          <w:rStyle w:val="TextoNormalNegritaCaracter"/>
        </w:rPr>
        <w:fldChar w:fldCharType="end"/>
      </w:r>
      <w:r w:rsidRPr="007E58FA">
        <w:rPr>
          <w:rStyle w:val="TextoNormalCaracter"/>
        </w:rPr>
        <w:t xml:space="preserve">, Auto </w:t>
      </w:r>
      <w:hyperlink w:anchor="AUTO_2010_105" w:history="1">
        <w:r w:rsidRPr="007E58FA">
          <w:rPr>
            <w:rStyle w:val="TextoNormalCaracter"/>
          </w:rPr>
          <w:t>105/2010</w:t>
        </w:r>
      </w:hyperlink>
      <w:r w:rsidRPr="007E58FA">
        <w:rPr>
          <w:rStyle w:val="TextoNormalCaracter"/>
        </w:rPr>
        <w:t>.</w:t>
      </w:r>
    </w:p>
    <w:bookmarkStart w:id="341" w:name="DESCRIPTORALFABETICO81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"DESCRIPTOR810" </w:instrText>
      </w:r>
      <w:r w:rsidR="00156E43" w:rsidRPr="007E58FA">
        <w:rPr>
          <w:rStyle w:val="TextoNormalNegritaCaracter"/>
        </w:rPr>
      </w:r>
      <w:r w:rsidRPr="007E58FA">
        <w:rPr>
          <w:rStyle w:val="TextoNormalNegritaCaracter"/>
        </w:rPr>
        <w:fldChar w:fldCharType="separate"/>
      </w:r>
      <w:bookmarkEnd w:id="341"/>
      <w:r w:rsidRPr="007E58FA">
        <w:rPr>
          <w:rStyle w:val="TextoNormalNegritaCaracter"/>
        </w:rPr>
        <w:t>Canarias (Descriptor Nº 810)</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1, 2, 3, 4, 5, 6, 7, 8, 9.</w:t>
      </w:r>
    </w:p>
    <w:bookmarkStart w:id="342" w:name="DESCRIPTORALFABETICO10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"DESCRIPTOR106" </w:instrText>
      </w:r>
      <w:r w:rsidR="00156E43" w:rsidRPr="007E58FA">
        <w:rPr>
          <w:rStyle w:val="TextoNormalNegritaCaracter"/>
        </w:rPr>
      </w:r>
      <w:r w:rsidRPr="007E58FA">
        <w:rPr>
          <w:rStyle w:val="TextoNormalNegritaCaracter"/>
        </w:rPr>
        <w:fldChar w:fldCharType="separate"/>
      </w:r>
      <w:bookmarkEnd w:id="342"/>
      <w:r w:rsidRPr="007E58FA">
        <w:rPr>
          <w:rStyle w:val="TextoNormalNegritaCaracter"/>
        </w:rPr>
        <w:t>Canon de motivación reforzado (Descriptor Nº 106)</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2 a 6.</w:t>
      </w:r>
    </w:p>
    <w:bookmarkStart w:id="343" w:name="DESCRIPTORALFABETICO10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"DESCRIPTOR107" </w:instrText>
      </w:r>
      <w:r w:rsidR="00156E43" w:rsidRPr="007E58FA">
        <w:rPr>
          <w:rStyle w:val="TextoNormalNegritaCaracter"/>
        </w:rPr>
      </w:r>
      <w:r w:rsidRPr="007E58FA">
        <w:rPr>
          <w:rStyle w:val="TextoNormalNegritaCaracter"/>
        </w:rPr>
        <w:fldChar w:fldCharType="separate"/>
      </w:r>
      <w:bookmarkEnd w:id="343"/>
      <w:r w:rsidRPr="007E58FA">
        <w:rPr>
          <w:rStyle w:val="TextoNormalNegritaCaracter"/>
        </w:rPr>
        <w:t>Canon de motivación reforzado cuando afecta a derechos fundamentales (Descriptor Nº 107)</w:t>
      </w:r>
      <w:r w:rsidRPr="007E58FA">
        <w:rPr>
          <w:rStyle w:val="TextoNormalNegritaCaracter"/>
        </w:rPr>
        <w:fldChar w:fldCharType="end"/>
      </w:r>
      <w:r w:rsidRPr="007E58FA">
        <w:rPr>
          <w:rStyle w:val="TextoNormalCaracter"/>
        </w:rPr>
        <w:t xml:space="preserve">, Sentencias </w:t>
      </w:r>
      <w:hyperlink w:anchor="SENTENCIA_2010_40" w:history="1">
        <w:r w:rsidRPr="007E58FA">
          <w:rPr>
            <w:rStyle w:val="TextoNormalCaracter"/>
          </w:rPr>
          <w:t>40/2010</w:t>
        </w:r>
      </w:hyperlink>
      <w:r w:rsidRPr="007E58FA">
        <w:rPr>
          <w:rStyle w:val="TextoNormalCaracter"/>
        </w:rPr>
        <w:t xml:space="preserve">, ff. 3, 4; </w:t>
      </w:r>
      <w:hyperlink w:anchor="SENTENCIA_2010_59" w:history="1">
        <w:r w:rsidRPr="007E58FA">
          <w:rPr>
            <w:rStyle w:val="TextoNormalCaracter"/>
          </w:rPr>
          <w:t>59/2010</w:t>
        </w:r>
      </w:hyperlink>
      <w:r w:rsidRPr="007E58FA">
        <w:rPr>
          <w:rStyle w:val="TextoNormalCaracter"/>
        </w:rPr>
        <w:t>, f. 5.</w:t>
      </w:r>
    </w:p>
    <w:bookmarkStart w:id="344" w:name="DESCRIPTORALFABETICO7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 </w:instrText>
      </w:r>
      <w:r w:rsidR="00156E43" w:rsidRPr="007E58FA">
        <w:rPr>
          <w:rStyle w:val="TextoNormalNegritaCaracter"/>
        </w:rPr>
      </w:r>
      <w:r w:rsidRPr="007E58FA">
        <w:rPr>
          <w:rStyle w:val="TextoNormalNegritaCaracter"/>
        </w:rPr>
        <w:fldChar w:fldCharType="separate"/>
      </w:r>
      <w:bookmarkEnd w:id="344"/>
      <w:r w:rsidRPr="007E58FA">
        <w:rPr>
          <w:rStyle w:val="TextoNormalNegritaCaracter"/>
        </w:rPr>
        <w:t>Canon reforzado de investigación (Descriptor Nº 72)</w:t>
      </w:r>
      <w:r w:rsidRPr="007E58FA">
        <w:rPr>
          <w:rStyle w:val="TextoNormalNegritaCaracter"/>
        </w:rPr>
        <w:fldChar w:fldCharType="end"/>
      </w:r>
      <w:r w:rsidRPr="007E58FA">
        <w:rPr>
          <w:rStyle w:val="TextoNormalCaracter"/>
        </w:rPr>
        <w:t xml:space="preserve">, Sentencias </w:t>
      </w:r>
      <w:hyperlink w:anchor="SENTENCIA_2010_40" w:history="1">
        <w:r w:rsidRPr="007E58FA">
          <w:rPr>
            <w:rStyle w:val="TextoNormalCaracter"/>
          </w:rPr>
          <w:t>40/2010</w:t>
        </w:r>
      </w:hyperlink>
      <w:r w:rsidRPr="007E58FA">
        <w:rPr>
          <w:rStyle w:val="TextoNormalCaracter"/>
        </w:rPr>
        <w:t xml:space="preserve">, ff. 3, 4; </w:t>
      </w:r>
      <w:hyperlink w:anchor="SENTENCIA_2010_63" w:history="1">
        <w:r w:rsidRPr="007E58FA">
          <w:rPr>
            <w:rStyle w:val="TextoNormalCaracter"/>
          </w:rPr>
          <w:t>63/2010</w:t>
        </w:r>
      </w:hyperlink>
      <w:r w:rsidRPr="007E58FA">
        <w:rPr>
          <w:rStyle w:val="TextoNormalCaracter"/>
        </w:rPr>
        <w:t>, f. 2.</w:t>
      </w:r>
    </w:p>
    <w:bookmarkStart w:id="345" w:name="DESCRIPTORALFABETICO81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"DESCRIPTOR811" </w:instrText>
      </w:r>
      <w:r w:rsidR="00156E43" w:rsidRPr="007E58FA">
        <w:rPr>
          <w:rStyle w:val="TextoNormalNegritaCaracter"/>
        </w:rPr>
      </w:r>
      <w:r w:rsidRPr="007E58FA">
        <w:rPr>
          <w:rStyle w:val="TextoNormalNegritaCaracter"/>
        </w:rPr>
        <w:fldChar w:fldCharType="separate"/>
      </w:r>
      <w:bookmarkEnd w:id="345"/>
      <w:r w:rsidRPr="007E58FA">
        <w:rPr>
          <w:rStyle w:val="TextoNormalNegritaCaracter"/>
        </w:rPr>
        <w:t>Cantabria (Descriptor Nº 811)</w:t>
      </w:r>
      <w:r w:rsidRPr="007E58FA">
        <w:rPr>
          <w:rStyle w:val="TextoNormalNegritaCaracter"/>
        </w:rPr>
        <w:fldChar w:fldCharType="end"/>
      </w:r>
      <w:r w:rsidRPr="007E58FA">
        <w:rPr>
          <w:rStyle w:val="TextoNormalCaracter"/>
        </w:rPr>
        <w:t xml:space="preserve">, Sentencias </w:t>
      </w:r>
      <w:hyperlink w:anchor="SENTENCIA_2010_88" w:history="1">
        <w:r w:rsidRPr="007E58FA">
          <w:rPr>
            <w:rStyle w:val="TextoNormalCaracter"/>
          </w:rPr>
          <w:t>88/2010</w:t>
        </w:r>
      </w:hyperlink>
      <w:r w:rsidRPr="007E58FA">
        <w:rPr>
          <w:rStyle w:val="TextoNormalCaracter"/>
        </w:rPr>
        <w:t xml:space="preserve">, ff. 1 a 3, 5, 6; </w:t>
      </w:r>
      <w:hyperlink w:anchor="SENTENCIA_2010_130" w:history="1">
        <w:r w:rsidRPr="007E58FA">
          <w:rPr>
            <w:rStyle w:val="TextoNormalCaracter"/>
          </w:rPr>
          <w:t>130/2010</w:t>
        </w:r>
      </w:hyperlink>
      <w:r w:rsidRPr="007E58FA">
        <w:rPr>
          <w:rStyle w:val="TextoNormalCaracter"/>
        </w:rPr>
        <w:t>, ff. 1, 2, 3.</w:t>
      </w:r>
    </w:p>
    <w:bookmarkStart w:id="346" w:name="DESCRIPTORALFABETICO13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"DESCRIPTOR130" </w:instrText>
      </w:r>
      <w:r w:rsidR="00156E43" w:rsidRPr="007E58FA">
        <w:rPr>
          <w:rStyle w:val="TextoNormalNegritaCaracter"/>
        </w:rPr>
      </w:r>
      <w:r w:rsidRPr="007E58FA">
        <w:rPr>
          <w:rStyle w:val="TextoNormalNegritaCaracter"/>
        </w:rPr>
        <w:fldChar w:fldCharType="separate"/>
      </w:r>
      <w:bookmarkEnd w:id="346"/>
      <w:r w:rsidRPr="007E58FA">
        <w:rPr>
          <w:rStyle w:val="TextoNormalNegritaCaracter"/>
        </w:rPr>
        <w:t>Carácter autónomo respecto del derecho a la tutela judicial efectiva (Descriptor Nº 130)</w:t>
      </w:r>
      <w:r w:rsidRPr="007E58FA">
        <w:rPr>
          <w:rStyle w:val="TextoNormalNegritaCaracter"/>
        </w:rPr>
        <w:fldChar w:fldCharType="end"/>
      </w:r>
      <w:r w:rsidRPr="007E58FA">
        <w:rPr>
          <w:rStyle w:val="TextoNormalCaracter"/>
        </w:rPr>
        <w:t xml:space="preserve">, Sentencia </w:t>
      </w:r>
      <w:hyperlink w:anchor="SENTENCIA_2010_142" w:history="1">
        <w:r w:rsidRPr="007E58FA">
          <w:rPr>
            <w:rStyle w:val="TextoNormalCaracter"/>
          </w:rPr>
          <w:t>142/2010</w:t>
        </w:r>
      </w:hyperlink>
      <w:r w:rsidRPr="007E58FA">
        <w:rPr>
          <w:rStyle w:val="TextoNormalCaracter"/>
        </w:rPr>
        <w:t>, f. 2.</w:t>
      </w:r>
    </w:p>
    <w:bookmarkStart w:id="347" w:name="DESCRIPTORALFABETICO20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"DESCRIPTOR201" </w:instrText>
      </w:r>
      <w:r w:rsidR="00156E43" w:rsidRPr="007E58FA">
        <w:rPr>
          <w:rStyle w:val="TextoNormalNegritaCaracter"/>
        </w:rPr>
      </w:r>
      <w:r w:rsidRPr="007E58FA">
        <w:rPr>
          <w:rStyle w:val="TextoNormalNegritaCaracter"/>
        </w:rPr>
        <w:fldChar w:fldCharType="separate"/>
      </w:r>
      <w:bookmarkEnd w:id="347"/>
      <w:r w:rsidRPr="007E58FA">
        <w:rPr>
          <w:rStyle w:val="TextoNormalNegritaCaracter"/>
        </w:rPr>
        <w:t>Carácter excepcional de la suspensión de normas jurídicas (Descriptor Nº 201)</w:t>
      </w:r>
      <w:r w:rsidRPr="007E58FA">
        <w:rPr>
          <w:rStyle w:val="TextoNormalNegritaCaracter"/>
        </w:rPr>
        <w:fldChar w:fldCharType="end"/>
      </w:r>
      <w:r w:rsidRPr="007E58FA">
        <w:rPr>
          <w:rStyle w:val="TextoNormalCaracter"/>
        </w:rPr>
        <w:t xml:space="preserve">, Auto </w:t>
      </w:r>
      <w:hyperlink w:anchor="AUTO_2010_90" w:history="1">
        <w:r w:rsidRPr="007E58FA">
          <w:rPr>
            <w:rStyle w:val="TextoNormalCaracter"/>
          </w:rPr>
          <w:t>90/2010</w:t>
        </w:r>
      </w:hyperlink>
      <w:r w:rsidRPr="007E58FA">
        <w:rPr>
          <w:rStyle w:val="TextoNormalCaracter"/>
        </w:rPr>
        <w:t>.</w:t>
      </w:r>
    </w:p>
    <w:bookmarkStart w:id="348" w:name="DESCRIPTORALFABETICO25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"DESCRIPTOR259" </w:instrText>
      </w:r>
      <w:r w:rsidR="00156E43" w:rsidRPr="007E58FA">
        <w:rPr>
          <w:rStyle w:val="TextoNormalNegritaCaracter"/>
        </w:rPr>
      </w:r>
      <w:r w:rsidRPr="007E58FA">
        <w:rPr>
          <w:rStyle w:val="TextoNormalNegritaCaracter"/>
        </w:rPr>
        <w:fldChar w:fldCharType="separate"/>
      </w:r>
      <w:bookmarkEnd w:id="348"/>
      <w:r w:rsidRPr="007E58FA">
        <w:rPr>
          <w:rStyle w:val="TextoNormalNegritaCaracter"/>
        </w:rPr>
        <w:t>Carácter subsidiario del recurso de amparo (Descriptor Nº 259)</w:t>
      </w:r>
      <w:r w:rsidRPr="007E58FA">
        <w:rPr>
          <w:rStyle w:val="TextoNormalNegritaCaracter"/>
        </w:rPr>
        <w:fldChar w:fldCharType="end"/>
      </w:r>
      <w:r w:rsidRPr="007E58FA">
        <w:rPr>
          <w:rStyle w:val="TextoNormalCaracter"/>
        </w:rPr>
        <w:t xml:space="preserve">, Sentencias </w:t>
      </w:r>
      <w:hyperlink w:anchor="SENTENCIA_2010_32" w:history="1">
        <w:r w:rsidRPr="007E58FA">
          <w:rPr>
            <w:rStyle w:val="TextoNormalCaracter"/>
          </w:rPr>
          <w:t>32/2010</w:t>
        </w:r>
      </w:hyperlink>
      <w:r w:rsidRPr="007E58FA">
        <w:rPr>
          <w:rStyle w:val="TextoNormalCaracter"/>
        </w:rPr>
        <w:t xml:space="preserve">, f. 2; </w:t>
      </w:r>
      <w:hyperlink w:anchor="SENTENCIA_2010_34" w:history="1">
        <w:r w:rsidRPr="007E58FA">
          <w:rPr>
            <w:rStyle w:val="TextoNormalCaracter"/>
          </w:rPr>
          <w:t>34/2010</w:t>
        </w:r>
      </w:hyperlink>
      <w:r w:rsidRPr="007E58FA">
        <w:rPr>
          <w:rStyle w:val="TextoNormalCaracter"/>
        </w:rPr>
        <w:t xml:space="preserve">, f. 2; </w:t>
      </w:r>
      <w:hyperlink w:anchor="SENTENCIA_2010_42" w:history="1">
        <w:r w:rsidRPr="007E58FA">
          <w:rPr>
            <w:rStyle w:val="TextoNormalCaracter"/>
          </w:rPr>
          <w:t>42/2010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81" w:history="1">
        <w:r w:rsidRPr="007E58FA">
          <w:rPr>
            <w:rStyle w:val="TextoNormalCaracter"/>
          </w:rPr>
          <w:t>181/2010</w:t>
        </w:r>
      </w:hyperlink>
      <w:r w:rsidRPr="007E58FA">
        <w:rPr>
          <w:rStyle w:val="TextoNormalCaracter"/>
        </w:rPr>
        <w:t xml:space="preserve">; </w:t>
      </w:r>
      <w:hyperlink w:anchor="AUTO_2010_200" w:history="1">
        <w:r w:rsidRPr="007E58FA">
          <w:rPr>
            <w:rStyle w:val="TextoNormalCaracter"/>
          </w:rPr>
          <w:t>200/2010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Carencia de contenido constitucional</w:t>
      </w:r>
      <w:r>
        <w:t xml:space="preserve"> véase </w:t>
      </w:r>
      <w:hyperlink w:anchor="DESCRIPTORALFABETICO289" w:history="1">
        <w:r w:rsidRPr="007E58FA">
          <w:rPr>
            <w:rStyle w:val="TextoNormalNegritaCaracter"/>
          </w:rPr>
          <w:t>Carencia de contenido que justifique una decisión sobre el fondo del asunto</w:t>
        </w:r>
      </w:hyperlink>
    </w:p>
    <w:bookmarkStart w:id="349" w:name="DESCRIPTORALFABETICO28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"DESCRIPTOR289" </w:instrText>
      </w:r>
      <w:r w:rsidR="00156E43" w:rsidRPr="007E58FA">
        <w:rPr>
          <w:rStyle w:val="TextoNormalNegritaCaracter"/>
        </w:rPr>
      </w:r>
      <w:r w:rsidRPr="007E58FA">
        <w:rPr>
          <w:rStyle w:val="TextoNormalNegritaCaracter"/>
        </w:rPr>
        <w:fldChar w:fldCharType="separate"/>
      </w:r>
      <w:bookmarkEnd w:id="349"/>
      <w:r w:rsidRPr="007E58FA">
        <w:rPr>
          <w:rStyle w:val="TextoNormalNegritaCaracter"/>
        </w:rPr>
        <w:t>Carencia de contenido que justifique una decisión sobre el fondo del asunto (Descriptor Nº 289)</w:t>
      </w:r>
      <w:r w:rsidRPr="007E58FA">
        <w:rPr>
          <w:rStyle w:val="TextoNormalNegritaCaracter"/>
        </w:rPr>
        <w:fldChar w:fldCharType="end"/>
      </w:r>
      <w:r w:rsidRPr="007E58FA">
        <w:rPr>
          <w:rStyle w:val="TextoNormalCaracter"/>
        </w:rPr>
        <w:t xml:space="preserve">, Autos </w:t>
      </w:r>
      <w:hyperlink w:anchor="AUTO_2010_91" w:history="1">
        <w:r w:rsidRPr="007E58FA">
          <w:rPr>
            <w:rStyle w:val="TextoNormalCaracter"/>
          </w:rPr>
          <w:t>91/2010</w:t>
        </w:r>
      </w:hyperlink>
      <w:r w:rsidRPr="007E58FA">
        <w:rPr>
          <w:rStyle w:val="TextoNormalCaracter"/>
        </w:rPr>
        <w:t xml:space="preserve">; </w:t>
      </w:r>
      <w:hyperlink w:anchor="AUTO_2010_93" w:history="1">
        <w:r w:rsidRPr="007E58FA">
          <w:rPr>
            <w:rStyle w:val="TextoNormalCaracter"/>
          </w:rPr>
          <w:t>93/2010</w:t>
        </w:r>
      </w:hyperlink>
      <w:r w:rsidRPr="007E58FA">
        <w:rPr>
          <w:rStyle w:val="TextoNormalCaracter"/>
        </w:rPr>
        <w:t xml:space="preserve">; </w:t>
      </w:r>
      <w:hyperlink w:anchor="AUTO_2010_103" w:history="1">
        <w:r w:rsidRPr="007E58FA">
          <w:rPr>
            <w:rStyle w:val="TextoNormalCaracter"/>
          </w:rPr>
          <w:t>103/2010</w:t>
        </w:r>
      </w:hyperlink>
      <w:r w:rsidRPr="007E58FA">
        <w:rPr>
          <w:rStyle w:val="TextoNormalCaracter"/>
        </w:rPr>
        <w:t xml:space="preserve">; </w:t>
      </w:r>
      <w:hyperlink w:anchor="AUTO_2010_121" w:history="1">
        <w:r w:rsidRPr="007E58FA">
          <w:rPr>
            <w:rStyle w:val="TextoNormalCaracter"/>
          </w:rPr>
          <w:t>121/2010</w:t>
        </w:r>
      </w:hyperlink>
      <w:r w:rsidRPr="007E58FA">
        <w:rPr>
          <w:rStyle w:val="TextoNormalCaracter"/>
        </w:rPr>
        <w:t xml:space="preserve">; </w:t>
      </w:r>
      <w:hyperlink w:anchor="AUTO_2010_122" w:history="1">
        <w:r w:rsidRPr="007E58FA">
          <w:rPr>
            <w:rStyle w:val="TextoNormalCaracter"/>
          </w:rPr>
          <w:t>122/2010</w:t>
        </w:r>
      </w:hyperlink>
      <w:r w:rsidRPr="007E58FA">
        <w:rPr>
          <w:rStyle w:val="TextoNormalCaracter"/>
        </w:rPr>
        <w:t xml:space="preserve">; </w:t>
      </w:r>
      <w:hyperlink w:anchor="AUTO_2010_123" w:history="1">
        <w:r w:rsidRPr="007E58FA">
          <w:rPr>
            <w:rStyle w:val="TextoNormalCaracter"/>
          </w:rPr>
          <w:t>123/2010</w:t>
        </w:r>
      </w:hyperlink>
      <w:r w:rsidRPr="007E58FA">
        <w:rPr>
          <w:rStyle w:val="TextoNormalCaracter"/>
        </w:rPr>
        <w:t xml:space="preserve">; </w:t>
      </w:r>
      <w:hyperlink w:anchor="AUTO_2010_124" w:history="1">
        <w:r w:rsidRPr="007E58FA">
          <w:rPr>
            <w:rStyle w:val="TextoNormalCaracter"/>
          </w:rPr>
          <w:t>124/2010</w:t>
        </w:r>
      </w:hyperlink>
      <w:r w:rsidRPr="007E58FA">
        <w:rPr>
          <w:rStyle w:val="TextoNormalCaracter"/>
        </w:rPr>
        <w:t xml:space="preserve">;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 xml:space="preserve">; </w:t>
      </w:r>
      <w:hyperlink w:anchor="AUTO_2010_178" w:history="1">
        <w:r w:rsidRPr="007E58FA">
          <w:rPr>
            <w:rStyle w:val="TextoNormalCaracter"/>
          </w:rPr>
          <w:t>178/2010</w:t>
        </w:r>
      </w:hyperlink>
      <w:r w:rsidRPr="007E58FA">
        <w:rPr>
          <w:rStyle w:val="TextoNormalCaracter"/>
        </w:rPr>
        <w:t xml:space="preserve">; </w:t>
      </w:r>
      <w:hyperlink w:anchor="AUTO_2010_182" w:history="1">
        <w:r w:rsidRPr="007E58FA">
          <w:rPr>
            <w:rStyle w:val="TextoNormalCaracter"/>
          </w:rPr>
          <w:t>182/2010</w:t>
        </w:r>
      </w:hyperlink>
      <w:r w:rsidRPr="007E58FA">
        <w:rPr>
          <w:rStyle w:val="TextoNormalCaracter"/>
        </w:rPr>
        <w:t xml:space="preserve">; </w:t>
      </w:r>
      <w:hyperlink w:anchor="AUTO_2010_183" w:history="1">
        <w:r w:rsidRPr="007E58FA">
          <w:rPr>
            <w:rStyle w:val="TextoNormalCaracter"/>
          </w:rPr>
          <w:t>183/2010</w:t>
        </w:r>
      </w:hyperlink>
      <w:r w:rsidRPr="007E58FA">
        <w:rPr>
          <w:rStyle w:val="TextoNormalCaracter"/>
        </w:rPr>
        <w:t>.</w:t>
      </w:r>
    </w:p>
    <w:bookmarkStart w:id="350" w:name="DESCRIPTORALFABETICO29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"DESCRIPTOR290" </w:instrText>
      </w:r>
      <w:r w:rsidR="00156E43" w:rsidRPr="007E58FA">
        <w:rPr>
          <w:rStyle w:val="TextoNormalNegritaCaracter"/>
        </w:rPr>
      </w:r>
      <w:r w:rsidRPr="007E58FA">
        <w:rPr>
          <w:rStyle w:val="TextoNormalNegritaCaracter"/>
        </w:rPr>
        <w:fldChar w:fldCharType="separate"/>
      </w:r>
      <w:bookmarkEnd w:id="350"/>
      <w:r w:rsidRPr="007E58FA">
        <w:rPr>
          <w:rStyle w:val="TextoNormalNegritaCaracter"/>
        </w:rPr>
        <w:t>Carencia de especial trascendencia constitucional (Descriptor Nº 290)</w:t>
      </w:r>
      <w:r w:rsidRPr="007E58FA">
        <w:rPr>
          <w:rStyle w:val="TextoNormalNegritaCaracter"/>
        </w:rPr>
        <w:fldChar w:fldCharType="end"/>
      </w:r>
      <w:r w:rsidRPr="007E58FA">
        <w:rPr>
          <w:rStyle w:val="TextoNormalCaracter"/>
        </w:rPr>
        <w:t xml:space="preserve">, Autos </w:t>
      </w:r>
      <w:hyperlink w:anchor="AUTO_2010_154" w:history="1">
        <w:r w:rsidRPr="007E58FA">
          <w:rPr>
            <w:rStyle w:val="TextoNormalCaracter"/>
          </w:rPr>
          <w:t>154/2010</w:t>
        </w:r>
      </w:hyperlink>
      <w:r w:rsidRPr="007E58FA">
        <w:rPr>
          <w:rStyle w:val="TextoNormalCaracter"/>
        </w:rPr>
        <w:t xml:space="preserve">; </w:t>
      </w:r>
      <w:hyperlink w:anchor="AUTO_2010_173" w:history="1">
        <w:r w:rsidRPr="007E58FA">
          <w:rPr>
            <w:rStyle w:val="TextoNormalCaracter"/>
          </w:rPr>
          <w:t>173/2010</w:t>
        </w:r>
      </w:hyperlink>
      <w:r w:rsidRPr="007E58FA">
        <w:rPr>
          <w:rStyle w:val="TextoNormalCaracter"/>
        </w:rPr>
        <w:t xml:space="preserve">; </w:t>
      </w:r>
      <w:hyperlink w:anchor="AUTO_2010_201" w:history="1">
        <w:r w:rsidRPr="007E58FA">
          <w:rPr>
            <w:rStyle w:val="TextoNormalCaracter"/>
          </w:rPr>
          <w:t>201/2010</w:t>
        </w:r>
      </w:hyperlink>
      <w:r w:rsidRPr="007E58FA">
        <w:rPr>
          <w:rStyle w:val="TextoNormalCaracter"/>
        </w:rPr>
        <w:t>.</w:t>
      </w:r>
    </w:p>
    <w:bookmarkStart w:id="351" w:name="DESCRIPTORALFABETICO18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"DESCRIPTOR180" </w:instrText>
      </w:r>
      <w:r w:rsidR="00156E43" w:rsidRPr="007E58FA">
        <w:rPr>
          <w:rStyle w:val="TextoNormalNegritaCaracter"/>
        </w:rPr>
      </w:r>
      <w:r w:rsidRPr="007E58FA">
        <w:rPr>
          <w:rStyle w:val="TextoNormalNegritaCaracter"/>
        </w:rPr>
        <w:fldChar w:fldCharType="separate"/>
      </w:r>
      <w:bookmarkEnd w:id="351"/>
      <w:r w:rsidRPr="007E58FA">
        <w:rPr>
          <w:rStyle w:val="TextoNormalNegritaCaracter"/>
        </w:rPr>
        <w:t>Carencia de jurisdicción para conocer de recursos de casación (Descriptor Nº 180)</w:t>
      </w:r>
      <w:r w:rsidRPr="007E58FA">
        <w:rPr>
          <w:rStyle w:val="TextoNormalNegritaCaracter"/>
        </w:rPr>
        <w:fldChar w:fldCharType="end"/>
      </w:r>
      <w:r w:rsidRPr="007E58FA">
        <w:rPr>
          <w:rStyle w:val="TextoNormalCaracter"/>
        </w:rPr>
        <w:t xml:space="preserve">, Auto </w:t>
      </w:r>
      <w:hyperlink w:anchor="AUTO_2010_190" w:history="1">
        <w:r w:rsidRPr="007E58FA">
          <w:rPr>
            <w:rStyle w:val="TextoNormalCaracter"/>
          </w:rPr>
          <w:t>190/2010</w:t>
        </w:r>
      </w:hyperlink>
      <w:r w:rsidRPr="007E58FA">
        <w:rPr>
          <w:rStyle w:val="TextoNormalCaracter"/>
        </w:rPr>
        <w:t>.</w:t>
      </w:r>
    </w:p>
    <w:bookmarkStart w:id="352" w:name="DESCRIPTORALFABETICO29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"DESCRIPTOR291" </w:instrText>
      </w:r>
      <w:r w:rsidR="00156E43" w:rsidRPr="007E58FA">
        <w:rPr>
          <w:rStyle w:val="TextoNormalNegritaCaracter"/>
        </w:rPr>
      </w:r>
      <w:r w:rsidRPr="007E58FA">
        <w:rPr>
          <w:rStyle w:val="TextoNormalNegritaCaracter"/>
        </w:rPr>
        <w:fldChar w:fldCharType="separate"/>
      </w:r>
      <w:bookmarkEnd w:id="352"/>
      <w:r w:rsidRPr="007E58FA">
        <w:rPr>
          <w:rStyle w:val="TextoNormalNegritaCaracter"/>
        </w:rPr>
        <w:t>Carencia de justificación de la especial trascendencia constitucional (Descriptor Nº 291)</w:t>
      </w:r>
      <w:r w:rsidRPr="007E58FA">
        <w:rPr>
          <w:rStyle w:val="TextoNormalNegritaCaracter"/>
        </w:rPr>
        <w:fldChar w:fldCharType="end"/>
      </w:r>
      <w:r w:rsidRPr="007E58FA">
        <w:rPr>
          <w:rStyle w:val="TextoNormalCaracter"/>
        </w:rPr>
        <w:t xml:space="preserve">, Autos </w:t>
      </w:r>
      <w:hyperlink w:anchor="AUTO_2010_184" w:history="1">
        <w:r w:rsidRPr="007E58FA">
          <w:rPr>
            <w:rStyle w:val="TextoNormalCaracter"/>
          </w:rPr>
          <w:t>184/2010</w:t>
        </w:r>
      </w:hyperlink>
      <w:r w:rsidRPr="007E58FA">
        <w:rPr>
          <w:rStyle w:val="TextoNormalCaracter"/>
        </w:rPr>
        <w:t xml:space="preserve">; </w:t>
      </w:r>
      <w:hyperlink w:anchor="AUTO_2010_185" w:history="1">
        <w:r w:rsidRPr="007E58FA">
          <w:rPr>
            <w:rStyle w:val="TextoNormalCaracter"/>
          </w:rPr>
          <w:t>185/2010</w:t>
        </w:r>
      </w:hyperlink>
      <w:r w:rsidRPr="007E58FA">
        <w:rPr>
          <w:rStyle w:val="TextoNormalCaracter"/>
        </w:rPr>
        <w:t xml:space="preserve">; </w:t>
      </w:r>
      <w:hyperlink w:anchor="AUTO_2010_186" w:history="1">
        <w:r w:rsidRPr="007E58FA">
          <w:rPr>
            <w:rStyle w:val="TextoNormalCaracter"/>
          </w:rPr>
          <w:t>186/2010</w:t>
        </w:r>
      </w:hyperlink>
      <w:r w:rsidRPr="007E58FA">
        <w:rPr>
          <w:rStyle w:val="TextoNormalCaracter"/>
        </w:rPr>
        <w:t xml:space="preserve">; </w:t>
      </w:r>
      <w:hyperlink w:anchor="AUTO_2010_187" w:history="1">
        <w:r w:rsidRPr="007E58FA">
          <w:rPr>
            <w:rStyle w:val="TextoNormalCaracter"/>
          </w:rPr>
          <w:t>187/2010</w:t>
        </w:r>
      </w:hyperlink>
      <w:r w:rsidRPr="007E58FA">
        <w:rPr>
          <w:rStyle w:val="TextoNormalCaracter"/>
        </w:rPr>
        <w:t>.</w:t>
      </w:r>
    </w:p>
    <w:bookmarkStart w:id="353" w:name="DESCRIPTORALFABETICO39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"DESCRIPTOR390" </w:instrText>
      </w:r>
      <w:r w:rsidR="00156E43" w:rsidRPr="007E58FA">
        <w:rPr>
          <w:rStyle w:val="TextoNormalNegritaCaracter"/>
        </w:rPr>
      </w:r>
      <w:r w:rsidRPr="007E58FA">
        <w:rPr>
          <w:rStyle w:val="TextoNormalNegritaCaracter"/>
        </w:rPr>
        <w:fldChar w:fldCharType="separate"/>
      </w:r>
      <w:bookmarkEnd w:id="353"/>
      <w:r w:rsidRPr="007E58FA">
        <w:rPr>
          <w:rStyle w:val="TextoNormalNegritaCaracter"/>
        </w:rPr>
        <w:t>Catalán (Descriptor Nº 390)</w:t>
      </w:r>
      <w:r w:rsidRPr="007E58FA">
        <w:rPr>
          <w:rStyle w:val="TextoNormalNegritaCaracter"/>
        </w:rPr>
        <w:fldChar w:fldCharType="end"/>
      </w:r>
      <w:r w:rsidRPr="007E58FA">
        <w:rPr>
          <w:rStyle w:val="TextoNormalCaracter"/>
        </w:rPr>
        <w:t xml:space="preserve">, Auto </w:t>
      </w:r>
      <w:hyperlink w:anchor="AUTO_2010_108" w:history="1">
        <w:r w:rsidRPr="007E58FA">
          <w:rPr>
            <w:rStyle w:val="TextoNormalCaracter"/>
          </w:rPr>
          <w:t>108/2010</w:t>
        </w:r>
      </w:hyperlink>
      <w:r w:rsidRPr="007E58FA">
        <w:rPr>
          <w:rStyle w:val="TextoNormalCaracter"/>
        </w:rPr>
        <w:t>.</w:t>
      </w:r>
    </w:p>
    <w:bookmarkStart w:id="354" w:name="DESCRIPTORALFABETICO81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"DESCRIPTOR812" </w:instrText>
      </w:r>
      <w:r w:rsidR="00156E43" w:rsidRPr="007E58FA">
        <w:rPr>
          <w:rStyle w:val="TextoNormalNegritaCaracter"/>
        </w:rPr>
      </w:r>
      <w:r w:rsidRPr="007E58FA">
        <w:rPr>
          <w:rStyle w:val="TextoNormalNegritaCaracter"/>
        </w:rPr>
        <w:fldChar w:fldCharType="separate"/>
      </w:r>
      <w:bookmarkEnd w:id="354"/>
      <w:r w:rsidRPr="007E58FA">
        <w:rPr>
          <w:rStyle w:val="TextoNormalNegritaCaracter"/>
        </w:rPr>
        <w:t>Cataluña (Descriptor Nº 812)</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VP; </w:t>
      </w:r>
      <w:hyperlink w:anchor="SENTENCIA_2010_48" w:history="1">
        <w:r w:rsidRPr="007E58FA">
          <w:rPr>
            <w:rStyle w:val="TextoNormalCaracter"/>
          </w:rPr>
          <w:t>48/2010</w:t>
        </w:r>
      </w:hyperlink>
      <w:r w:rsidRPr="007E58FA">
        <w:rPr>
          <w:rStyle w:val="TextoNormalCaracter"/>
        </w:rPr>
        <w:t xml:space="preserve">, ff. 1, 2, 3, 4, 5, 6; </w:t>
      </w:r>
      <w:hyperlink w:anchor="SENTENCIA_2010_49" w:history="1">
        <w:r w:rsidRPr="007E58FA">
          <w:rPr>
            <w:rStyle w:val="TextoNormalCaracter"/>
          </w:rPr>
          <w:t>49/2010</w:t>
        </w:r>
      </w:hyperlink>
      <w:r w:rsidRPr="007E58FA">
        <w:rPr>
          <w:rStyle w:val="TextoNormalCaracter"/>
        </w:rPr>
        <w:t xml:space="preserve">, ff. 1, 2; </w:t>
      </w:r>
      <w:hyperlink w:anchor="SENTENCIA_2010_137" w:history="1">
        <w:r w:rsidRPr="007E58FA">
          <w:rPr>
            <w:rStyle w:val="TextoNormalCaracter"/>
          </w:rPr>
          <w:t>137/2010</w:t>
        </w:r>
      </w:hyperlink>
      <w:r w:rsidRPr="007E58FA">
        <w:rPr>
          <w:rStyle w:val="TextoNormalCaracter"/>
        </w:rPr>
        <w:t xml:space="preserve">, ff. 1, 2, 3, 4, 5, 6, 7, 8, 9, 10, 11; </w:t>
      </w:r>
      <w:hyperlink w:anchor="SENTENCIA_2010_138" w:history="1">
        <w:r w:rsidRPr="007E58FA">
          <w:rPr>
            <w:rStyle w:val="TextoNormalCaracter"/>
          </w:rPr>
          <w:t>138/2010</w:t>
        </w:r>
      </w:hyperlink>
      <w:r w:rsidRPr="007E58FA">
        <w:rPr>
          <w:rStyle w:val="TextoNormalCaracter"/>
        </w:rPr>
        <w:t>, ff. 1, 2, 3, 4, 5, 6, 7, 8, 9, 10, 11, 12.</w:t>
      </w:r>
    </w:p>
    <w:bookmarkStart w:id="355" w:name="DESCRIPTORALFABETICO62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"DESCRIPTOR625" </w:instrText>
      </w:r>
      <w:r w:rsidR="00156E43" w:rsidRPr="007E58FA">
        <w:rPr>
          <w:rStyle w:val="TextoNormalNegritaCaracter"/>
        </w:rPr>
      </w:r>
      <w:r w:rsidRPr="007E58FA">
        <w:rPr>
          <w:rStyle w:val="TextoNormalNegritaCaracter"/>
        </w:rPr>
        <w:fldChar w:fldCharType="separate"/>
      </w:r>
      <w:bookmarkEnd w:id="355"/>
      <w:r w:rsidRPr="007E58FA">
        <w:rPr>
          <w:rStyle w:val="TextoNormalNegritaCaracter"/>
        </w:rPr>
        <w:t>Causas de extinción del contrato de trabajo (Descriptor Nº 625)</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ff. 5, 6, VP I, VP II, VP III; </w:t>
      </w:r>
      <w:hyperlink w:anchor="SENTENCIA_2010_76" w:history="1">
        <w:r w:rsidRPr="007E58FA">
          <w:rPr>
            <w:rStyle w:val="TextoNormalCaracter"/>
          </w:rPr>
          <w:t>76/2010</w:t>
        </w:r>
      </w:hyperlink>
      <w:r w:rsidRPr="007E58FA">
        <w:rPr>
          <w:rStyle w:val="TextoNormalCaracter"/>
        </w:rPr>
        <w:t xml:space="preserve">, ff. 6, 7;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lastRenderedPageBreak/>
        <w:t>Certeza de la norma</w:t>
      </w:r>
      <w:r>
        <w:t xml:space="preserve"> véase </w:t>
      </w:r>
      <w:hyperlink w:anchor="DESCRIPTORALFABETICO365" w:history="1">
        <w:r w:rsidRPr="007E58FA">
          <w:rPr>
            <w:rStyle w:val="TextoNormalNegritaCaracter"/>
          </w:rPr>
          <w:t>Principio de taxatividad</w:t>
        </w:r>
      </w:hyperlink>
    </w:p>
    <w:bookmarkStart w:id="356" w:name="DESCRIPTORALFABETICO62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"DESCRIPTOR629" </w:instrText>
      </w:r>
      <w:r w:rsidR="00156E43" w:rsidRPr="007E58FA">
        <w:rPr>
          <w:rStyle w:val="TextoNormalNegritaCaracter"/>
        </w:rPr>
      </w:r>
      <w:r w:rsidRPr="007E58FA">
        <w:rPr>
          <w:rStyle w:val="TextoNormalNegritaCaracter"/>
        </w:rPr>
        <w:fldChar w:fldCharType="separate"/>
      </w:r>
      <w:bookmarkEnd w:id="356"/>
      <w:r w:rsidRPr="007E58FA">
        <w:rPr>
          <w:rStyle w:val="TextoNormalNegritaCaracter"/>
        </w:rPr>
        <w:t>Cesión de trabajadores (Descriptor Nº 629)</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 3; </w:t>
      </w:r>
      <w:hyperlink w:anchor="SENTENCIA_2010_76" w:history="1">
        <w:r w:rsidRPr="007E58FA">
          <w:rPr>
            <w:rStyle w:val="TextoNormalCaracter"/>
          </w:rPr>
          <w:t>76/2010</w:t>
        </w:r>
      </w:hyperlink>
      <w:r w:rsidRPr="007E58FA">
        <w:rPr>
          <w:rStyle w:val="TextoNormalCaracter"/>
        </w:rPr>
        <w:t xml:space="preserve">, f. 4;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t>Cesión de tributos del Estado</w:t>
      </w:r>
      <w:r>
        <w:t xml:space="preserve"> véase </w:t>
      </w:r>
      <w:hyperlink w:anchor="DESCRIPTORALFABETICO50" w:history="1">
        <w:r w:rsidRPr="007E58FA">
          <w:rPr>
            <w:rStyle w:val="TextoNormalNegritaCaracter"/>
          </w:rPr>
          <w:t>Tributos cedidos</w:t>
        </w:r>
      </w:hyperlink>
    </w:p>
    <w:bookmarkStart w:id="357" w:name="DESCRIPTORALFABETICO6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 </w:instrText>
      </w:r>
      <w:r w:rsidR="00156E43" w:rsidRPr="007E58FA">
        <w:rPr>
          <w:rStyle w:val="TextoNormalNegritaCaracter"/>
        </w:rPr>
      </w:r>
      <w:r w:rsidRPr="007E58FA">
        <w:rPr>
          <w:rStyle w:val="TextoNormalNegritaCaracter"/>
        </w:rPr>
        <w:fldChar w:fldCharType="separate"/>
      </w:r>
      <w:bookmarkEnd w:id="357"/>
      <w:r w:rsidRPr="007E58FA">
        <w:rPr>
          <w:rStyle w:val="TextoNormalNegritaCaracter"/>
        </w:rPr>
        <w:t xml:space="preserve">Cláusula general de igualdad </w:t>
      </w:r>
      <w:r w:rsidRPr="007E58FA">
        <w:rPr>
          <w:rStyle w:val="TextoNormalNegritaCaracter"/>
          <w:i/>
        </w:rPr>
        <w:t>versus</w:t>
      </w:r>
      <w:r w:rsidRPr="007E58FA">
        <w:rPr>
          <w:rStyle w:val="TextoNormalNegritaCaracter"/>
        </w:rPr>
        <w:t xml:space="preserve"> discriminación por razón de sexo (Descriptor Nº 63)</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ff. 5 a 11, VP II; </w:t>
      </w:r>
      <w:hyperlink w:anchor="SENTENCIA_2010_45" w:history="1">
        <w:r w:rsidRPr="007E58FA">
          <w:rPr>
            <w:rStyle w:val="TextoNormalCaracter"/>
          </w:rPr>
          <w:t>45/2010</w:t>
        </w:r>
      </w:hyperlink>
      <w:r w:rsidRPr="007E58FA">
        <w:rPr>
          <w:rStyle w:val="TextoNormalCaracter"/>
        </w:rPr>
        <w:t xml:space="preserve">, ff. 4 a 6, VP II; </w:t>
      </w:r>
      <w:hyperlink w:anchor="SENTENCIA_2010_52" w:history="1">
        <w:r w:rsidRPr="007E58FA">
          <w:rPr>
            <w:rStyle w:val="TextoNormalCaracter"/>
          </w:rPr>
          <w:t>52/2010</w:t>
        </w:r>
      </w:hyperlink>
      <w:r w:rsidRPr="007E58FA">
        <w:rPr>
          <w:rStyle w:val="TextoNormalCaracter"/>
        </w:rPr>
        <w:t>, f. 2.</w:t>
      </w:r>
    </w:p>
    <w:bookmarkStart w:id="358" w:name="DESCRIPTORALFABETICO32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"DESCRIPTOR328" </w:instrText>
      </w:r>
      <w:r w:rsidR="00156E43" w:rsidRPr="007E58FA">
        <w:rPr>
          <w:rStyle w:val="TextoNormalNegritaCaracter"/>
        </w:rPr>
      </w:r>
      <w:r w:rsidRPr="007E58FA">
        <w:rPr>
          <w:rStyle w:val="TextoNormalNegritaCaracter"/>
        </w:rPr>
        <w:fldChar w:fldCharType="separate"/>
      </w:r>
      <w:bookmarkEnd w:id="358"/>
      <w:r w:rsidRPr="007E58FA">
        <w:rPr>
          <w:rStyle w:val="TextoNormalNegritaCaracter"/>
        </w:rPr>
        <w:t>Colaboración entre el Estado y las Comunidades Autónomas (Descriptor Nº 328)</w:t>
      </w:r>
      <w:r w:rsidRPr="007E58FA">
        <w:rPr>
          <w:rStyle w:val="TextoNormalNegritaCaracter"/>
        </w:rPr>
        <w:fldChar w:fldCharType="end"/>
      </w:r>
      <w:r w:rsidRPr="007E58FA">
        <w:rPr>
          <w:rStyle w:val="TextoNormalCaracter"/>
        </w:rPr>
        <w:t xml:space="preserve">, Sentencia </w:t>
      </w:r>
      <w:hyperlink w:anchor="SENTENCIA_2010_49" w:history="1">
        <w:r w:rsidRPr="007E58FA">
          <w:rPr>
            <w:rStyle w:val="TextoNormalCaracter"/>
          </w:rPr>
          <w:t>49/2010</w:t>
        </w:r>
      </w:hyperlink>
      <w:r w:rsidRPr="007E58FA">
        <w:rPr>
          <w:rStyle w:val="TextoNormalCaracter"/>
        </w:rPr>
        <w:t>, f. 2.</w:t>
      </w:r>
    </w:p>
    <w:bookmarkStart w:id="359" w:name="DESCRIPTORALFABETICO59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"DESCRIPTOR590" </w:instrText>
      </w:r>
      <w:r w:rsidR="00156E43" w:rsidRPr="007E58FA">
        <w:rPr>
          <w:rStyle w:val="TextoNormalNegritaCaracter"/>
        </w:rPr>
      </w:r>
      <w:r w:rsidRPr="007E58FA">
        <w:rPr>
          <w:rStyle w:val="TextoNormalNegritaCaracter"/>
        </w:rPr>
        <w:fldChar w:fldCharType="separate"/>
      </w:r>
      <w:bookmarkEnd w:id="359"/>
      <w:r w:rsidRPr="007E58FA">
        <w:rPr>
          <w:rStyle w:val="TextoNormalNegritaCaracter"/>
        </w:rPr>
        <w:t>Colegios profesionales (Descriptor Nº 590)</w:t>
      </w:r>
      <w:r w:rsidRPr="007E58FA">
        <w:rPr>
          <w:rStyle w:val="TextoNormalNegritaCaracter"/>
        </w:rPr>
        <w:fldChar w:fldCharType="end"/>
      </w:r>
      <w:r w:rsidRPr="007E58FA">
        <w:rPr>
          <w:rStyle w:val="TextoNormalCaracter"/>
        </w:rPr>
        <w:t xml:space="preserve">, Sentencias </w:t>
      </w:r>
      <w:hyperlink w:anchor="SENTENCIA_2010_38" w:history="1">
        <w:r w:rsidRPr="007E58FA">
          <w:rPr>
            <w:rStyle w:val="TextoNormalCaracter"/>
          </w:rPr>
          <w:t>38/2010</w:t>
        </w:r>
      </w:hyperlink>
      <w:r w:rsidRPr="007E58FA">
        <w:rPr>
          <w:rStyle w:val="TextoNormalCaracter"/>
        </w:rPr>
        <w:t xml:space="preserve">, ff. 2 a 5; </w:t>
      </w:r>
      <w:hyperlink w:anchor="SENTENCIA_2010_67" w:history="1">
        <w:r w:rsidRPr="007E58FA">
          <w:rPr>
            <w:rStyle w:val="TextoNormalCaracter"/>
          </w:rPr>
          <w:t>67/2010</w:t>
        </w:r>
      </w:hyperlink>
      <w:r w:rsidRPr="007E58FA">
        <w:rPr>
          <w:rStyle w:val="TextoNormalCaracter"/>
        </w:rPr>
        <w:t>, ff. 3, 4, 5.</w:t>
      </w:r>
    </w:p>
    <w:p w:rsidR="007E58FA" w:rsidRPr="007E58FA" w:rsidRDefault="007E58FA" w:rsidP="007E58FA">
      <w:pPr>
        <w:pStyle w:val="TextoNormalSangraFrancesa"/>
        <w:rPr>
          <w:rStyle w:val="TextoNormalCaracter"/>
        </w:rPr>
      </w:pPr>
      <w:r w:rsidRPr="007E58FA">
        <w:rPr>
          <w:rStyle w:val="TextoNormalCursivaCaracter"/>
        </w:rPr>
        <w:t xml:space="preserve">    Función, </w:t>
      </w:r>
      <w:r w:rsidRPr="007E58FA">
        <w:rPr>
          <w:rStyle w:val="TextoNormalCaracter"/>
        </w:rPr>
        <w:t xml:space="preserve">Sentencia </w:t>
      </w:r>
      <w:hyperlink w:anchor="SENTENCIA_2010_67" w:history="1">
        <w:r w:rsidRPr="007E58FA">
          <w:rPr>
            <w:rStyle w:val="TextoNormalCaracter"/>
          </w:rPr>
          <w:t>67/2010</w:t>
        </w:r>
      </w:hyperlink>
      <w:r w:rsidRPr="007E58FA">
        <w:rPr>
          <w:rStyle w:val="TextoNormalCaracter"/>
        </w:rPr>
        <w:t>, ff. 2, 4, 5.</w:t>
      </w:r>
    </w:p>
    <w:p w:rsidR="007E58FA" w:rsidRPr="007E58FA" w:rsidRDefault="007E58FA" w:rsidP="007E58FA">
      <w:pPr>
        <w:pStyle w:val="TextoNormalSangraFrancesa"/>
        <w:rPr>
          <w:rStyle w:val="TextoNormalCaracter"/>
        </w:rPr>
      </w:pPr>
      <w:r w:rsidRPr="007E58FA">
        <w:rPr>
          <w:rStyle w:val="TextoNormalCursivaCaracter"/>
        </w:rPr>
        <w:t xml:space="preserve">    Naturaleza, </w:t>
      </w:r>
      <w:r w:rsidRPr="007E58FA">
        <w:rPr>
          <w:rStyle w:val="TextoNormalCaracter"/>
        </w:rPr>
        <w:t xml:space="preserve">Sentencia </w:t>
      </w:r>
      <w:hyperlink w:anchor="SENTENCIA_2010_67" w:history="1">
        <w:r w:rsidRPr="007E58FA">
          <w:rPr>
            <w:rStyle w:val="TextoNormalCaracter"/>
          </w:rPr>
          <w:t>67/2010</w:t>
        </w:r>
      </w:hyperlink>
      <w:r w:rsidRPr="007E58FA">
        <w:rPr>
          <w:rStyle w:val="TextoNormalCaracter"/>
        </w:rPr>
        <w:t>, f. 2.</w:t>
      </w:r>
    </w:p>
    <w:bookmarkStart w:id="360" w:name="DESCRIPTORALFABETICO62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"DESCRIPTOR620" </w:instrText>
      </w:r>
      <w:r w:rsidR="00156E43" w:rsidRPr="007E58FA">
        <w:rPr>
          <w:rStyle w:val="TextoNormalNegritaCaracter"/>
        </w:rPr>
      </w:r>
      <w:r w:rsidRPr="007E58FA">
        <w:rPr>
          <w:rStyle w:val="TextoNormalNegritaCaracter"/>
        </w:rPr>
        <w:fldChar w:fldCharType="separate"/>
      </w:r>
      <w:bookmarkEnd w:id="360"/>
      <w:r w:rsidRPr="007E58FA">
        <w:rPr>
          <w:rStyle w:val="TextoNormalNegritaCaracter"/>
        </w:rPr>
        <w:t>Comisiones de control de planes de pensiones (Descriptor Nº 620)</w:t>
      </w:r>
      <w:r w:rsidRPr="007E58FA">
        <w:rPr>
          <w:rStyle w:val="TextoNormalNegritaCaracter"/>
        </w:rPr>
        <w:fldChar w:fldCharType="end"/>
      </w:r>
      <w:r w:rsidRPr="007E58FA">
        <w:rPr>
          <w:rStyle w:val="TextoNormalCaracter"/>
        </w:rPr>
        <w:t xml:space="preserve">, Sentencia </w:t>
      </w:r>
      <w:hyperlink w:anchor="SENTENCIA_2010_128" w:history="1">
        <w:r w:rsidRPr="007E58FA">
          <w:rPr>
            <w:rStyle w:val="TextoNormalCaracter"/>
          </w:rPr>
          <w:t>128/2010</w:t>
        </w:r>
      </w:hyperlink>
      <w:r w:rsidRPr="007E58FA">
        <w:rPr>
          <w:rStyle w:val="TextoNormalCaracter"/>
        </w:rPr>
        <w:t>, ff. 3, 5, 6, VP.</w:t>
      </w:r>
    </w:p>
    <w:bookmarkStart w:id="361" w:name="DESCRIPTORALFABETICO18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"DESCRIPTOR182" </w:instrText>
      </w:r>
      <w:r w:rsidR="00156E43" w:rsidRPr="007E58FA">
        <w:rPr>
          <w:rStyle w:val="TextoNormalNegritaCaracter"/>
        </w:rPr>
      </w:r>
      <w:r w:rsidRPr="007E58FA">
        <w:rPr>
          <w:rStyle w:val="TextoNormalNegritaCaracter"/>
        </w:rPr>
        <w:fldChar w:fldCharType="separate"/>
      </w:r>
      <w:bookmarkEnd w:id="361"/>
      <w:r w:rsidRPr="007E58FA">
        <w:rPr>
          <w:rStyle w:val="TextoNormalNegritaCaracter"/>
        </w:rPr>
        <w:t>Competencia en materia de valoración de la prueba (Descriptor Nº 182)</w:t>
      </w:r>
      <w:r w:rsidRPr="007E58FA">
        <w:rPr>
          <w:rStyle w:val="TextoNormalNegritaCaracter"/>
        </w:rPr>
        <w:fldChar w:fldCharType="end"/>
      </w:r>
      <w:r w:rsidRPr="007E58FA">
        <w:rPr>
          <w:rStyle w:val="TextoNormalCaracter"/>
        </w:rPr>
        <w:t xml:space="preserve">, Sentencia </w:t>
      </w:r>
      <w:hyperlink w:anchor="SENTENCIA_2010_52" w:history="1">
        <w:r w:rsidRPr="007E58FA">
          <w:rPr>
            <w:rStyle w:val="TextoNormalCaracter"/>
          </w:rPr>
          <w:t>52/2010</w:t>
        </w:r>
      </w:hyperlink>
      <w:r w:rsidRPr="007E58FA">
        <w:rPr>
          <w:rStyle w:val="TextoNormalCaracter"/>
        </w:rPr>
        <w:t>, f. 5.</w:t>
      </w:r>
    </w:p>
    <w:bookmarkStart w:id="362" w:name="DESCRIPTORALFABETICO42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"DESCRIPTOR421" </w:instrText>
      </w:r>
      <w:r w:rsidR="00156E43" w:rsidRPr="007E58FA">
        <w:rPr>
          <w:rStyle w:val="TextoNormalNegritaCaracter"/>
        </w:rPr>
      </w:r>
      <w:r w:rsidRPr="007E58FA">
        <w:rPr>
          <w:rStyle w:val="TextoNormalNegritaCaracter"/>
        </w:rPr>
        <w:fldChar w:fldCharType="separate"/>
      </w:r>
      <w:bookmarkEnd w:id="362"/>
      <w:r w:rsidRPr="007E58FA">
        <w:rPr>
          <w:rStyle w:val="TextoNormalNegritaCaracter"/>
        </w:rPr>
        <w:t>Competencia para la declaración de bienes de interés cultural (Descriptor Nº 421)</w:t>
      </w:r>
      <w:r w:rsidRPr="007E58FA">
        <w:rPr>
          <w:rStyle w:val="TextoNormalNegritaCaracter"/>
        </w:rPr>
        <w:fldChar w:fldCharType="end"/>
      </w:r>
      <w:r w:rsidRPr="007E58FA">
        <w:rPr>
          <w:rStyle w:val="TextoNormalCaracter"/>
        </w:rPr>
        <w:t xml:space="preserve">, Auto </w:t>
      </w:r>
      <w:hyperlink w:anchor="AUTO_2010_104" w:history="1">
        <w:r w:rsidRPr="007E58FA">
          <w:rPr>
            <w:rStyle w:val="TextoNormalCaracter"/>
          </w:rPr>
          <w:t>104/2010</w:t>
        </w:r>
      </w:hyperlink>
      <w:r w:rsidRPr="007E58FA">
        <w:rPr>
          <w:rStyle w:val="TextoNormalCaracter"/>
        </w:rPr>
        <w:t>.</w:t>
      </w:r>
    </w:p>
    <w:bookmarkStart w:id="363" w:name="DESCRIPTORALFABETICO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 </w:instrText>
      </w:r>
      <w:r w:rsidR="00156E43" w:rsidRPr="007E58FA">
        <w:rPr>
          <w:rStyle w:val="TextoNormalNegritaCaracter"/>
        </w:rPr>
      </w:r>
      <w:r w:rsidRPr="007E58FA">
        <w:rPr>
          <w:rStyle w:val="TextoNormalNegritaCaracter"/>
        </w:rPr>
        <w:fldChar w:fldCharType="separate"/>
      </w:r>
      <w:bookmarkEnd w:id="363"/>
      <w:r w:rsidRPr="007E58FA">
        <w:rPr>
          <w:rStyle w:val="TextoNormalNegritaCaracter"/>
        </w:rPr>
        <w:t>Competencias (Descriptor Nº 3)</w:t>
      </w:r>
      <w:r w:rsidRPr="007E58FA">
        <w:rPr>
          <w:rStyle w:val="TextoNormalNegritaCaracter"/>
        </w:rPr>
        <w:fldChar w:fldCharType="end"/>
      </w:r>
      <w:r w:rsidRPr="007E58FA">
        <w:rPr>
          <w:rStyle w:val="TextoNormalCaracter"/>
        </w:rPr>
        <w:t xml:space="preserve">, Sentencia </w:t>
      </w:r>
      <w:hyperlink w:anchor="SENTENCIA_2010_137" w:history="1">
        <w:r w:rsidRPr="007E58FA">
          <w:rPr>
            <w:rStyle w:val="TextoNormalCaracter"/>
          </w:rPr>
          <w:t>137/2010</w:t>
        </w:r>
      </w:hyperlink>
      <w:r w:rsidRPr="007E58FA">
        <w:rPr>
          <w:rStyle w:val="TextoNormalCaracter"/>
        </w:rPr>
        <w:t>, f. 9.</w:t>
      </w:r>
    </w:p>
    <w:p w:rsidR="007E58FA" w:rsidRPr="007E58FA" w:rsidRDefault="007E58FA" w:rsidP="007E58FA">
      <w:pPr>
        <w:pStyle w:val="TextoNormalSangraFrancesa"/>
        <w:rPr>
          <w:rStyle w:val="TextoNormalNegritaCaracter"/>
        </w:rPr>
      </w:pPr>
      <w:r w:rsidRPr="007E58FA">
        <w:rPr>
          <w:rStyle w:val="TextoNormalCursivaCaracter"/>
        </w:rPr>
        <w:t>Competencias autonómicas</w:t>
      </w:r>
      <w:r>
        <w:t xml:space="preserve"> véase </w:t>
      </w:r>
      <w:hyperlink w:anchor="DESCRIPTORALFABETICO4" w:history="1">
        <w:r w:rsidRPr="007E58FA">
          <w:rPr>
            <w:rStyle w:val="TextoNormalNegritaCaracter"/>
          </w:rPr>
          <w:t>Competencias de las Comunidades Autónomas</w:t>
        </w:r>
      </w:hyperlink>
    </w:p>
    <w:bookmarkStart w:id="364" w:name="DESCRIPTORALFABETICO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 </w:instrText>
      </w:r>
      <w:r w:rsidR="00156E43" w:rsidRPr="007E58FA">
        <w:rPr>
          <w:rStyle w:val="TextoNormalNegritaCaracter"/>
        </w:rPr>
      </w:r>
      <w:r w:rsidRPr="007E58FA">
        <w:rPr>
          <w:rStyle w:val="TextoNormalNegritaCaracter"/>
        </w:rPr>
        <w:fldChar w:fldCharType="separate"/>
      </w:r>
      <w:bookmarkEnd w:id="364"/>
      <w:r w:rsidRPr="007E58FA">
        <w:rPr>
          <w:rStyle w:val="TextoNormalNegritaCaracter"/>
        </w:rPr>
        <w:t>Competencias autonómicas de gestión (Descriptor Nº 5)</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 2, VP; </w:t>
      </w:r>
      <w:hyperlink w:anchor="SENTENCIA_2010_47" w:history="1">
        <w:r w:rsidRPr="007E58FA">
          <w:rPr>
            <w:rStyle w:val="TextoNormalCaracter"/>
          </w:rPr>
          <w:t>47/2010</w:t>
        </w:r>
      </w:hyperlink>
      <w:r w:rsidRPr="007E58FA">
        <w:rPr>
          <w:rStyle w:val="TextoNormalCaracter"/>
        </w:rPr>
        <w:t>, ff. 1, 2, VP.</w:t>
      </w:r>
    </w:p>
    <w:bookmarkStart w:id="365" w:name="DESCRIPTORALFABETICO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 </w:instrText>
      </w:r>
      <w:r w:rsidR="00156E43" w:rsidRPr="007E58FA">
        <w:rPr>
          <w:rStyle w:val="TextoNormalNegritaCaracter"/>
        </w:rPr>
      </w:r>
      <w:r w:rsidRPr="007E58FA">
        <w:rPr>
          <w:rStyle w:val="TextoNormalNegritaCaracter"/>
        </w:rPr>
        <w:fldChar w:fldCharType="separate"/>
      </w:r>
      <w:bookmarkEnd w:id="365"/>
      <w:r w:rsidRPr="007E58FA">
        <w:rPr>
          <w:rStyle w:val="TextoNormalNegritaCaracter"/>
        </w:rPr>
        <w:t>Competencias de las Comunidades Autónomas (Descriptor Nº 4)</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VP; </w:t>
      </w:r>
      <w:hyperlink w:anchor="SENTENCIA_2010_48" w:history="1">
        <w:r w:rsidRPr="007E58FA">
          <w:rPr>
            <w:rStyle w:val="TextoNormalCaracter"/>
          </w:rPr>
          <w:t>48/2010</w:t>
        </w:r>
      </w:hyperlink>
      <w:r w:rsidRPr="007E58FA">
        <w:rPr>
          <w:rStyle w:val="TextoNormalCaracter"/>
        </w:rPr>
        <w:t xml:space="preserve">, ff. 2, 3; </w:t>
      </w:r>
      <w:hyperlink w:anchor="SENTENCIA_2010_65" w:history="1">
        <w:r w:rsidRPr="007E58FA">
          <w:rPr>
            <w:rStyle w:val="TextoNormalCaracter"/>
          </w:rPr>
          <w:t>65/2010</w:t>
        </w:r>
      </w:hyperlink>
      <w:r w:rsidRPr="007E58FA">
        <w:rPr>
          <w:rStyle w:val="TextoNormalCaracter"/>
        </w:rPr>
        <w:t xml:space="preserve">, ff. 3 a 5; </w:t>
      </w:r>
      <w:hyperlink w:anchor="SENTENCIA_2010_88" w:history="1">
        <w:r w:rsidRPr="007E58FA">
          <w:rPr>
            <w:rStyle w:val="TextoNormalCaracter"/>
          </w:rPr>
          <w:t>88/2010</w:t>
        </w:r>
      </w:hyperlink>
      <w:r w:rsidRPr="007E58FA">
        <w:rPr>
          <w:rStyle w:val="TextoNormalCaracter"/>
        </w:rPr>
        <w:t xml:space="preserve">, ff. 2, 3, 5; </w:t>
      </w:r>
      <w:hyperlink w:anchor="SENTENCIA_2010_129" w:history="1">
        <w:r w:rsidRPr="007E58FA">
          <w:rPr>
            <w:rStyle w:val="TextoNormalCaracter"/>
          </w:rPr>
          <w:t>129/2010</w:t>
        </w:r>
      </w:hyperlink>
      <w:r w:rsidRPr="007E58FA">
        <w:rPr>
          <w:rStyle w:val="TextoNormalCaracter"/>
        </w:rPr>
        <w:t>, ff. 1, 2, 3, 4, 5, 6, 7.</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05" w:history="1">
        <w:r w:rsidRPr="007E58FA">
          <w:rPr>
            <w:rStyle w:val="TextoNormalCaracter"/>
          </w:rPr>
          <w:t>105/2010</w:t>
        </w:r>
      </w:hyperlink>
      <w:r w:rsidRPr="007E58FA">
        <w:rPr>
          <w:rStyle w:val="TextoNormalCaracter"/>
        </w:rPr>
        <w:t>.</w:t>
      </w:r>
    </w:p>
    <w:bookmarkStart w:id="366" w:name="DESCRIPTORALFABETICO63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"DESCRIPTOR639" </w:instrText>
      </w:r>
      <w:r w:rsidR="00156E43" w:rsidRPr="007E58FA">
        <w:rPr>
          <w:rStyle w:val="TextoNormalNegritaCaracter"/>
        </w:rPr>
      </w:r>
      <w:r w:rsidRPr="007E58FA">
        <w:rPr>
          <w:rStyle w:val="TextoNormalNegritaCaracter"/>
        </w:rPr>
        <w:fldChar w:fldCharType="separate"/>
      </w:r>
      <w:bookmarkEnd w:id="366"/>
      <w:r w:rsidRPr="007E58FA">
        <w:rPr>
          <w:rStyle w:val="TextoNormalNegritaCaracter"/>
        </w:rPr>
        <w:t>Competencias de los órganos judiciales (Descriptor Nº 639)</w:t>
      </w:r>
      <w:r w:rsidRPr="007E58FA">
        <w:rPr>
          <w:rStyle w:val="TextoNormalNegritaCaracter"/>
        </w:rPr>
        <w:fldChar w:fldCharType="end"/>
      </w:r>
      <w:r w:rsidRPr="007E58FA">
        <w:rPr>
          <w:rStyle w:val="TextoNormalCaracter"/>
        </w:rPr>
        <w:t xml:space="preserve">, Sentencia </w:t>
      </w:r>
      <w:hyperlink w:anchor="SENTENCIA_2010_53" w:history="1">
        <w:r w:rsidRPr="007E58FA">
          <w:rPr>
            <w:rStyle w:val="TextoNormalCaracter"/>
          </w:rPr>
          <w:t>53/2010</w:t>
        </w:r>
      </w:hyperlink>
      <w:r w:rsidRPr="007E58FA">
        <w:rPr>
          <w:rStyle w:val="TextoNormalCaracter"/>
        </w:rPr>
        <w:t>, f. 3.</w:t>
      </w:r>
    </w:p>
    <w:bookmarkStart w:id="367" w:name="DESCRIPTORALFABETICO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 </w:instrText>
      </w:r>
      <w:r w:rsidR="00156E43" w:rsidRPr="007E58FA">
        <w:rPr>
          <w:rStyle w:val="TextoNormalNegritaCaracter"/>
        </w:rPr>
      </w:r>
      <w:r w:rsidRPr="007E58FA">
        <w:rPr>
          <w:rStyle w:val="TextoNormalNegritaCaracter"/>
        </w:rPr>
        <w:fldChar w:fldCharType="separate"/>
      </w:r>
      <w:bookmarkEnd w:id="367"/>
      <w:r w:rsidRPr="007E58FA">
        <w:rPr>
          <w:rStyle w:val="TextoNormalNegritaCaracter"/>
        </w:rPr>
        <w:t>Competencias del Estado (Descriptor Nº 6)</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VP; </w:t>
      </w:r>
      <w:hyperlink w:anchor="SENTENCIA_2010_48" w:history="1">
        <w:r w:rsidRPr="007E58FA">
          <w:rPr>
            <w:rStyle w:val="TextoNormalCaracter"/>
          </w:rPr>
          <w:t>48/2010</w:t>
        </w:r>
      </w:hyperlink>
      <w:r w:rsidRPr="007E58FA">
        <w:rPr>
          <w:rStyle w:val="TextoNormalCaracter"/>
        </w:rPr>
        <w:t xml:space="preserve">, ff. 2, 3; </w:t>
      </w:r>
      <w:hyperlink w:anchor="SENTENCIA_2010_49" w:history="1">
        <w:r w:rsidRPr="007E58FA">
          <w:rPr>
            <w:rStyle w:val="TextoNormalCaracter"/>
          </w:rPr>
          <w:t>49/2010</w:t>
        </w:r>
      </w:hyperlink>
      <w:r w:rsidRPr="007E58FA">
        <w:rPr>
          <w:rStyle w:val="TextoNormalCaracter"/>
        </w:rPr>
        <w:t xml:space="preserve">, f. 2; </w:t>
      </w:r>
      <w:hyperlink w:anchor="SENTENCIA_2010_65" w:history="1">
        <w:r w:rsidRPr="007E58FA">
          <w:rPr>
            <w:rStyle w:val="TextoNormalCaracter"/>
          </w:rPr>
          <w:t>65/2010</w:t>
        </w:r>
      </w:hyperlink>
      <w:r w:rsidRPr="007E58FA">
        <w:rPr>
          <w:rStyle w:val="TextoNormalCaracter"/>
        </w:rPr>
        <w:t xml:space="preserve">, ff. 3, 4; </w:t>
      </w:r>
      <w:hyperlink w:anchor="SENTENCIA_2010_129" w:history="1">
        <w:r w:rsidRPr="007E58FA">
          <w:rPr>
            <w:rStyle w:val="TextoNormalCaracter"/>
          </w:rPr>
          <w:t>129/2010</w:t>
        </w:r>
      </w:hyperlink>
      <w:r w:rsidRPr="007E58FA">
        <w:rPr>
          <w:rStyle w:val="TextoNormalCaracter"/>
        </w:rPr>
        <w:t xml:space="preserve">, f. 5; </w:t>
      </w:r>
      <w:hyperlink w:anchor="SENTENCIA_2010_130" w:history="1">
        <w:r w:rsidRPr="007E58FA">
          <w:rPr>
            <w:rStyle w:val="TextoNormalCaracter"/>
          </w:rPr>
          <w:t>130/2010</w:t>
        </w:r>
      </w:hyperlink>
      <w:r w:rsidRPr="007E58FA">
        <w:rPr>
          <w:rStyle w:val="TextoNormalCaracter"/>
        </w:rPr>
        <w:t>, ff. 2,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04" w:history="1">
        <w:r w:rsidRPr="007E58FA">
          <w:rPr>
            <w:rStyle w:val="TextoNormalCaracter"/>
          </w:rPr>
          <w:t>104/2010</w:t>
        </w:r>
      </w:hyperlink>
      <w:r w:rsidRPr="007E58FA">
        <w:rPr>
          <w:rStyle w:val="TextoNormalCaracter"/>
        </w:rPr>
        <w:t>.</w:t>
      </w:r>
    </w:p>
    <w:bookmarkStart w:id="368" w:name="DESCRIPTORALFABETICO18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"DESCRIPTOR181" </w:instrText>
      </w:r>
      <w:r w:rsidR="00156E43" w:rsidRPr="007E58FA">
        <w:rPr>
          <w:rStyle w:val="TextoNormalNegritaCaracter"/>
        </w:rPr>
      </w:r>
      <w:r w:rsidRPr="007E58FA">
        <w:rPr>
          <w:rStyle w:val="TextoNormalNegritaCaracter"/>
        </w:rPr>
        <w:fldChar w:fldCharType="separate"/>
      </w:r>
      <w:bookmarkEnd w:id="368"/>
      <w:r w:rsidRPr="007E58FA">
        <w:rPr>
          <w:rStyle w:val="TextoNormalNegritaCaracter"/>
        </w:rPr>
        <w:t>Competencias del Tribunal Constitucional (Descriptor Nº 181)</w:t>
      </w:r>
      <w:r w:rsidRPr="007E58FA">
        <w:rPr>
          <w:rStyle w:val="TextoNormalNegritaCaracter"/>
        </w:rPr>
        <w:fldChar w:fldCharType="end"/>
      </w:r>
      <w:r w:rsidRPr="007E58FA">
        <w:rPr>
          <w:rStyle w:val="TextoNormalCaracter"/>
        </w:rPr>
        <w:t xml:space="preserve">, Sentencia </w:t>
      </w:r>
      <w:hyperlink w:anchor="SENTENCIA_2010_137" w:history="1">
        <w:r w:rsidRPr="007E58FA">
          <w:rPr>
            <w:rStyle w:val="TextoNormalCaracter"/>
          </w:rPr>
          <w:t>137/2010</w:t>
        </w:r>
      </w:hyperlink>
      <w:r w:rsidRPr="007E58FA">
        <w:rPr>
          <w:rStyle w:val="TextoNormalCaracter"/>
        </w:rPr>
        <w:t>, f. 9.</w:t>
      </w:r>
    </w:p>
    <w:bookmarkStart w:id="369" w:name="DESCRIPTORALFABETICO1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 </w:instrText>
      </w:r>
      <w:r w:rsidR="00156E43" w:rsidRPr="007E58FA">
        <w:rPr>
          <w:rStyle w:val="TextoNormalNegritaCaracter"/>
        </w:rPr>
      </w:r>
      <w:r w:rsidRPr="007E58FA">
        <w:rPr>
          <w:rStyle w:val="TextoNormalNegritaCaracter"/>
        </w:rPr>
        <w:fldChar w:fldCharType="separate"/>
      </w:r>
      <w:bookmarkEnd w:id="369"/>
      <w:r w:rsidRPr="007E58FA">
        <w:rPr>
          <w:rStyle w:val="TextoNormalNegritaCaracter"/>
        </w:rPr>
        <w:t>Competencias en materia de aguas (Descriptor Nº 12)</w:t>
      </w:r>
      <w:r w:rsidRPr="007E58FA">
        <w:rPr>
          <w:rStyle w:val="TextoNormalNegritaCaracter"/>
        </w:rPr>
        <w:fldChar w:fldCharType="end"/>
      </w:r>
      <w:r w:rsidRPr="007E58FA">
        <w:rPr>
          <w:rStyle w:val="TextoNormalCaracter"/>
        </w:rPr>
        <w:t xml:space="preserve">, Sentencias </w:t>
      </w:r>
      <w:hyperlink w:anchor="SENTENCIA_2010_49" w:history="1">
        <w:r w:rsidRPr="007E58FA">
          <w:rPr>
            <w:rStyle w:val="TextoNormalCaracter"/>
          </w:rPr>
          <w:t>49/2010</w:t>
        </w:r>
      </w:hyperlink>
      <w:r w:rsidRPr="007E58FA">
        <w:rPr>
          <w:rStyle w:val="TextoNormalCaracter"/>
        </w:rPr>
        <w:t xml:space="preserve">, f. 2; </w:t>
      </w:r>
      <w:hyperlink w:anchor="SENTENCIA_2010_138" w:history="1">
        <w:r w:rsidRPr="007E58FA">
          <w:rPr>
            <w:rStyle w:val="TextoNormalCaracter"/>
          </w:rPr>
          <w:t>138/2010</w:t>
        </w:r>
      </w:hyperlink>
      <w:r w:rsidRPr="007E58FA">
        <w:rPr>
          <w:rStyle w:val="TextoNormalCaracter"/>
        </w:rPr>
        <w:t>, ff. 3, 4, 5.</w:t>
      </w:r>
    </w:p>
    <w:bookmarkStart w:id="370" w:name="DESCRIPTORALFABETICO1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 </w:instrText>
      </w:r>
      <w:r w:rsidR="00156E43" w:rsidRPr="007E58FA">
        <w:rPr>
          <w:rStyle w:val="TextoNormalNegritaCaracter"/>
        </w:rPr>
      </w:r>
      <w:r w:rsidRPr="007E58FA">
        <w:rPr>
          <w:rStyle w:val="TextoNormalNegritaCaracter"/>
        </w:rPr>
        <w:fldChar w:fldCharType="separate"/>
      </w:r>
      <w:bookmarkEnd w:id="370"/>
      <w:r w:rsidRPr="007E58FA">
        <w:rPr>
          <w:rStyle w:val="TextoNormalNegritaCaracter"/>
        </w:rPr>
        <w:t>Competencias en materia de archivos (Descriptor Nº 13)</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VP; </w:t>
      </w:r>
      <w:hyperlink w:anchor="SENTENCIA_2010_48" w:history="1">
        <w:r w:rsidRPr="007E58FA">
          <w:rPr>
            <w:rStyle w:val="TextoNormalCaracter"/>
          </w:rPr>
          <w:t>48/2010</w:t>
        </w:r>
      </w:hyperlink>
      <w:r w:rsidRPr="007E58FA">
        <w:rPr>
          <w:rStyle w:val="TextoNormalCaracter"/>
        </w:rPr>
        <w:t>, f. 3.</w:t>
      </w:r>
    </w:p>
    <w:bookmarkStart w:id="371" w:name="DESCRIPTORALFABETICO1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 </w:instrText>
      </w:r>
      <w:r w:rsidR="00156E43" w:rsidRPr="007E58FA">
        <w:rPr>
          <w:rStyle w:val="TextoNormalNegritaCaracter"/>
        </w:rPr>
      </w:r>
      <w:r w:rsidRPr="007E58FA">
        <w:rPr>
          <w:rStyle w:val="TextoNormalNegritaCaracter"/>
        </w:rPr>
        <w:fldChar w:fldCharType="separate"/>
      </w:r>
      <w:bookmarkEnd w:id="371"/>
      <w:r w:rsidRPr="007E58FA">
        <w:rPr>
          <w:rStyle w:val="TextoNormalNegritaCaracter"/>
        </w:rPr>
        <w:t>Competencias en materia de comercio interior (Descriptor Nº 14)</w:t>
      </w:r>
      <w:r w:rsidRPr="007E58FA">
        <w:rPr>
          <w:rStyle w:val="TextoNormalNegritaCaracter"/>
        </w:rPr>
        <w:fldChar w:fldCharType="end"/>
      </w:r>
      <w:r w:rsidRPr="007E58FA">
        <w:rPr>
          <w:rStyle w:val="TextoNormalCaracter"/>
        </w:rPr>
        <w:t xml:space="preserve">, Sentencia </w:t>
      </w:r>
      <w:hyperlink w:anchor="SENTENCIA_2010_130" w:history="1">
        <w:r w:rsidRPr="007E58FA">
          <w:rPr>
            <w:rStyle w:val="TextoNormalCaracter"/>
          </w:rPr>
          <w:t>130/2010</w:t>
        </w:r>
      </w:hyperlink>
      <w:r w:rsidRPr="007E58FA">
        <w:rPr>
          <w:rStyle w:val="TextoNormalCaracter"/>
        </w:rPr>
        <w:t>, ff. 1, 2, 3.</w:t>
      </w:r>
    </w:p>
    <w:bookmarkStart w:id="372" w:name="DESCRIPTORALFABETICO1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 </w:instrText>
      </w:r>
      <w:r w:rsidR="00156E43" w:rsidRPr="007E58FA">
        <w:rPr>
          <w:rStyle w:val="TextoNormalNegritaCaracter"/>
        </w:rPr>
      </w:r>
      <w:r w:rsidRPr="007E58FA">
        <w:rPr>
          <w:rStyle w:val="TextoNormalNegritaCaracter"/>
        </w:rPr>
        <w:fldChar w:fldCharType="separate"/>
      </w:r>
      <w:bookmarkEnd w:id="372"/>
      <w:r w:rsidRPr="007E58FA">
        <w:rPr>
          <w:rStyle w:val="TextoNormalNegritaCaracter"/>
        </w:rPr>
        <w:t>Competencias en materia de defensa de la competencia (Descriptor Nº 15)</w:t>
      </w:r>
      <w:r w:rsidRPr="007E58FA">
        <w:rPr>
          <w:rStyle w:val="TextoNormalNegritaCaracter"/>
        </w:rPr>
        <w:fldChar w:fldCharType="end"/>
      </w:r>
      <w:r w:rsidRPr="007E58FA">
        <w:rPr>
          <w:rStyle w:val="TextoNormalCaracter"/>
        </w:rPr>
        <w:t xml:space="preserve">, Sentencia </w:t>
      </w:r>
      <w:hyperlink w:anchor="SENTENCIA_2010_130" w:history="1">
        <w:r w:rsidRPr="007E58FA">
          <w:rPr>
            <w:rStyle w:val="TextoNormalCaracter"/>
          </w:rPr>
          <w:t>130/2010</w:t>
        </w:r>
      </w:hyperlink>
      <w:r w:rsidRPr="007E58FA">
        <w:rPr>
          <w:rStyle w:val="TextoNormalCaracter"/>
        </w:rPr>
        <w:t>, ff. 1, 2, 3.</w:t>
      </w:r>
    </w:p>
    <w:bookmarkStart w:id="373" w:name="DESCRIPTORALFABETICO1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 </w:instrText>
      </w:r>
      <w:r w:rsidR="00156E43" w:rsidRPr="007E58FA">
        <w:rPr>
          <w:rStyle w:val="TextoNormalNegritaCaracter"/>
        </w:rPr>
      </w:r>
      <w:r w:rsidRPr="007E58FA">
        <w:rPr>
          <w:rStyle w:val="TextoNormalNegritaCaracter"/>
        </w:rPr>
        <w:fldChar w:fldCharType="separate"/>
      </w:r>
      <w:bookmarkEnd w:id="373"/>
      <w:r w:rsidRPr="007E58FA">
        <w:rPr>
          <w:rStyle w:val="TextoNormalNegritaCaracter"/>
        </w:rPr>
        <w:t>Competencias en materia de defensa de los consumidores (Descriptor Nº 16)</w:t>
      </w:r>
      <w:r w:rsidRPr="007E58FA">
        <w:rPr>
          <w:rStyle w:val="TextoNormalNegritaCaracter"/>
        </w:rPr>
        <w:fldChar w:fldCharType="end"/>
      </w:r>
      <w:r w:rsidRPr="007E58FA">
        <w:rPr>
          <w:rStyle w:val="TextoNormalCaracter"/>
        </w:rPr>
        <w:t xml:space="preserve">, Sentencia </w:t>
      </w:r>
      <w:hyperlink w:anchor="SENTENCIA_2010_130" w:history="1">
        <w:r w:rsidRPr="007E58FA">
          <w:rPr>
            <w:rStyle w:val="TextoNormalCaracter"/>
          </w:rPr>
          <w:t>130/2010</w:t>
        </w:r>
      </w:hyperlink>
      <w:r w:rsidRPr="007E58FA">
        <w:rPr>
          <w:rStyle w:val="TextoNormalCaracter"/>
        </w:rPr>
        <w:t>, ff. 1, 2, 3.</w:t>
      </w:r>
    </w:p>
    <w:bookmarkStart w:id="374" w:name="DESCRIPTORALFABETICO1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 </w:instrText>
      </w:r>
      <w:r w:rsidR="00156E43" w:rsidRPr="007E58FA">
        <w:rPr>
          <w:rStyle w:val="TextoNormalNegritaCaracter"/>
        </w:rPr>
      </w:r>
      <w:r w:rsidRPr="007E58FA">
        <w:rPr>
          <w:rStyle w:val="TextoNormalNegritaCaracter"/>
        </w:rPr>
        <w:fldChar w:fldCharType="separate"/>
      </w:r>
      <w:bookmarkEnd w:id="374"/>
      <w:r w:rsidRPr="007E58FA">
        <w:rPr>
          <w:rStyle w:val="TextoNormalNegritaCaracter"/>
        </w:rPr>
        <w:t>Competencias en materia de denominaciones de origen (Descriptor Nº 17)</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 6.</w:t>
      </w:r>
    </w:p>
    <w:bookmarkStart w:id="375" w:name="DESCRIPTORALFABETICO1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 </w:instrText>
      </w:r>
      <w:r w:rsidR="00156E43" w:rsidRPr="007E58FA">
        <w:rPr>
          <w:rStyle w:val="TextoNormalNegritaCaracter"/>
        </w:rPr>
      </w:r>
      <w:r w:rsidRPr="007E58FA">
        <w:rPr>
          <w:rStyle w:val="TextoNormalNegritaCaracter"/>
        </w:rPr>
        <w:fldChar w:fldCharType="separate"/>
      </w:r>
      <w:bookmarkEnd w:id="375"/>
      <w:r w:rsidRPr="007E58FA">
        <w:rPr>
          <w:rStyle w:val="TextoNormalNegritaCaracter"/>
        </w:rPr>
        <w:t>Competencias en materia de Derechos forales (Descriptor Nº 18)</w:t>
      </w:r>
      <w:r w:rsidRPr="007E58FA">
        <w:rPr>
          <w:rStyle w:val="TextoNormalNegritaCaracter"/>
        </w:rPr>
        <w:fldChar w:fldCharType="end"/>
      </w:r>
      <w:r w:rsidRPr="007E58FA">
        <w:rPr>
          <w:rStyle w:val="TextoNormalCaracter"/>
        </w:rPr>
        <w:t xml:space="preserve">, Auto </w:t>
      </w:r>
      <w:hyperlink w:anchor="AUTO_2010_105" w:history="1">
        <w:r w:rsidRPr="007E58FA">
          <w:rPr>
            <w:rStyle w:val="TextoNormalCaracter"/>
          </w:rPr>
          <w:t>105/2010</w:t>
        </w:r>
      </w:hyperlink>
      <w:r w:rsidRPr="007E58FA">
        <w:rPr>
          <w:rStyle w:val="TextoNormalCaracter"/>
        </w:rPr>
        <w:t>.</w:t>
      </w:r>
    </w:p>
    <w:bookmarkStart w:id="376" w:name="DESCRIPTORALFABETICO1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 </w:instrText>
      </w:r>
      <w:r w:rsidR="00156E43" w:rsidRPr="007E58FA">
        <w:rPr>
          <w:rStyle w:val="TextoNormalNegritaCaracter"/>
        </w:rPr>
      </w:r>
      <w:r w:rsidRPr="007E58FA">
        <w:rPr>
          <w:rStyle w:val="TextoNormalNegritaCaracter"/>
        </w:rPr>
        <w:fldChar w:fldCharType="separate"/>
      </w:r>
      <w:bookmarkEnd w:id="376"/>
      <w:r w:rsidRPr="007E58FA">
        <w:rPr>
          <w:rStyle w:val="TextoNormalNegritaCaracter"/>
        </w:rPr>
        <w:t>Competencias en materia de educación (Descriptor Nº 19)</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 5.</w:t>
      </w:r>
    </w:p>
    <w:p w:rsidR="007E58FA" w:rsidRPr="007E58FA" w:rsidRDefault="007E58FA" w:rsidP="007E58FA">
      <w:pPr>
        <w:pStyle w:val="TextoNormalSangraFrancesa"/>
        <w:rPr>
          <w:rStyle w:val="TextoNormalNegritaCaracter"/>
        </w:rPr>
      </w:pPr>
      <w:r w:rsidRPr="007E58FA">
        <w:rPr>
          <w:rStyle w:val="TextoNormalCursivaCaracter"/>
        </w:rPr>
        <w:lastRenderedPageBreak/>
        <w:t>Competencias en materia de enseñanza</w:t>
      </w:r>
      <w:r>
        <w:t xml:space="preserve"> véase </w:t>
      </w:r>
      <w:hyperlink w:anchor="DESCRIPTORALFABETICO19" w:history="1">
        <w:r w:rsidRPr="007E58FA">
          <w:rPr>
            <w:rStyle w:val="TextoNormalNegritaCaracter"/>
          </w:rPr>
          <w:t>Competencias en materia de educación</w:t>
        </w:r>
      </w:hyperlink>
    </w:p>
    <w:bookmarkStart w:id="377" w:name="DESCRIPTORALFABETICO2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 </w:instrText>
      </w:r>
      <w:r w:rsidR="00156E43" w:rsidRPr="007E58FA">
        <w:rPr>
          <w:rStyle w:val="TextoNormalNegritaCaracter"/>
        </w:rPr>
      </w:r>
      <w:r w:rsidRPr="007E58FA">
        <w:rPr>
          <w:rStyle w:val="TextoNormalNegritaCaracter"/>
        </w:rPr>
        <w:fldChar w:fldCharType="separate"/>
      </w:r>
      <w:bookmarkEnd w:id="377"/>
      <w:r w:rsidRPr="007E58FA">
        <w:rPr>
          <w:rStyle w:val="TextoNormalNegritaCaracter"/>
        </w:rPr>
        <w:t>Competencias en materia de función pública (Descriptor Nº 20)</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1, 2, 3, 4, 5, 6, 7, 8, 9.</w:t>
      </w:r>
    </w:p>
    <w:bookmarkStart w:id="378" w:name="DESCRIPTORALFABETICO2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 </w:instrText>
      </w:r>
      <w:r w:rsidR="00156E43" w:rsidRPr="007E58FA">
        <w:rPr>
          <w:rStyle w:val="TextoNormalNegritaCaracter"/>
        </w:rPr>
      </w:r>
      <w:r w:rsidRPr="007E58FA">
        <w:rPr>
          <w:rStyle w:val="TextoNormalNegritaCaracter"/>
        </w:rPr>
        <w:fldChar w:fldCharType="separate"/>
      </w:r>
      <w:bookmarkEnd w:id="378"/>
      <w:r w:rsidRPr="007E58FA">
        <w:rPr>
          <w:rStyle w:val="TextoNormalNegritaCaracter"/>
        </w:rPr>
        <w:t>Competencias en materia de horarios comerciales (Descriptor Nº 21)</w:t>
      </w:r>
      <w:r w:rsidRPr="007E58FA">
        <w:rPr>
          <w:rStyle w:val="TextoNormalNegritaCaracter"/>
        </w:rPr>
        <w:fldChar w:fldCharType="end"/>
      </w:r>
      <w:r w:rsidRPr="007E58FA">
        <w:rPr>
          <w:rStyle w:val="TextoNormalCaracter"/>
        </w:rPr>
        <w:t xml:space="preserve">, Sentencia </w:t>
      </w:r>
      <w:hyperlink w:anchor="SENTENCIA_2010_88" w:history="1">
        <w:r w:rsidRPr="007E58FA">
          <w:rPr>
            <w:rStyle w:val="TextoNormalCaracter"/>
          </w:rPr>
          <w:t>88/2010</w:t>
        </w:r>
      </w:hyperlink>
      <w:r w:rsidRPr="007E58FA">
        <w:rPr>
          <w:rStyle w:val="TextoNormalCaracter"/>
        </w:rPr>
        <w:t>, ff. 1 a 3, 5, 6.</w:t>
      </w:r>
    </w:p>
    <w:bookmarkStart w:id="379" w:name="DESCRIPTORALFABETICO2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 </w:instrText>
      </w:r>
      <w:r w:rsidR="00156E43" w:rsidRPr="007E58FA">
        <w:rPr>
          <w:rStyle w:val="TextoNormalNegritaCaracter"/>
        </w:rPr>
      </w:r>
      <w:r w:rsidRPr="007E58FA">
        <w:rPr>
          <w:rStyle w:val="TextoNormalNegritaCaracter"/>
        </w:rPr>
        <w:fldChar w:fldCharType="separate"/>
      </w:r>
      <w:bookmarkEnd w:id="379"/>
      <w:r w:rsidRPr="007E58FA">
        <w:rPr>
          <w:rStyle w:val="TextoNormalNegritaCaracter"/>
        </w:rPr>
        <w:t>Competencias en materia de medio ambiente (Descriptor Nº 22)</w:t>
      </w:r>
      <w:r w:rsidRPr="007E58FA">
        <w:rPr>
          <w:rStyle w:val="TextoNormalNegritaCaracter"/>
        </w:rPr>
        <w:fldChar w:fldCharType="end"/>
      </w:r>
      <w:r w:rsidRPr="007E58FA">
        <w:rPr>
          <w:rStyle w:val="TextoNormalCaracter"/>
        </w:rPr>
        <w:t xml:space="preserve">, Sentencias </w:t>
      </w:r>
      <w:hyperlink w:anchor="SENTENCIA_2010_65" w:history="1">
        <w:r w:rsidRPr="007E58FA">
          <w:rPr>
            <w:rStyle w:val="TextoNormalCaracter"/>
          </w:rPr>
          <w:t>65/2010</w:t>
        </w:r>
      </w:hyperlink>
      <w:r w:rsidRPr="007E58FA">
        <w:rPr>
          <w:rStyle w:val="TextoNormalCaracter"/>
        </w:rPr>
        <w:t xml:space="preserve">, ff. 3 a 5; </w:t>
      </w:r>
      <w:hyperlink w:anchor="SENTENCIA_2010_138" w:history="1">
        <w:r w:rsidRPr="007E58FA">
          <w:rPr>
            <w:rStyle w:val="TextoNormalCaracter"/>
          </w:rPr>
          <w:t>138/2010</w:t>
        </w:r>
      </w:hyperlink>
      <w:r w:rsidRPr="007E58FA">
        <w:rPr>
          <w:rStyle w:val="TextoNormalCaracter"/>
        </w:rPr>
        <w:t>, f. 4.</w:t>
      </w:r>
    </w:p>
    <w:bookmarkStart w:id="380" w:name="DESCRIPTORALFABETICO2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 </w:instrText>
      </w:r>
      <w:r w:rsidR="00156E43" w:rsidRPr="007E58FA">
        <w:rPr>
          <w:rStyle w:val="TextoNormalNegritaCaracter"/>
        </w:rPr>
      </w:r>
      <w:r w:rsidRPr="007E58FA">
        <w:rPr>
          <w:rStyle w:val="TextoNormalNegritaCaracter"/>
        </w:rPr>
        <w:fldChar w:fldCharType="separate"/>
      </w:r>
      <w:bookmarkEnd w:id="380"/>
      <w:r w:rsidRPr="007E58FA">
        <w:rPr>
          <w:rStyle w:val="TextoNormalNegritaCaracter"/>
        </w:rPr>
        <w:t>Competencias en materia de obras públicas de interés general (Descriptor Nº 23)</w:t>
      </w:r>
      <w:r w:rsidRPr="007E58FA">
        <w:rPr>
          <w:rStyle w:val="TextoNormalNegritaCaracter"/>
        </w:rPr>
        <w:fldChar w:fldCharType="end"/>
      </w:r>
      <w:r w:rsidRPr="007E58FA">
        <w:rPr>
          <w:rStyle w:val="TextoNormalCaracter"/>
        </w:rPr>
        <w:t xml:space="preserve">, Sentencia </w:t>
      </w:r>
      <w:hyperlink w:anchor="SENTENCIA_2010_49" w:history="1">
        <w:r w:rsidRPr="007E58FA">
          <w:rPr>
            <w:rStyle w:val="TextoNormalCaracter"/>
          </w:rPr>
          <w:t>49/2010</w:t>
        </w:r>
      </w:hyperlink>
      <w:r w:rsidRPr="007E58FA">
        <w:rPr>
          <w:rStyle w:val="TextoNormalCaracter"/>
        </w:rPr>
        <w:t>, f. 2.</w:t>
      </w:r>
    </w:p>
    <w:bookmarkStart w:id="381" w:name="DESCRIPTORALFABETICO2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 </w:instrText>
      </w:r>
      <w:r w:rsidR="00156E43" w:rsidRPr="007E58FA">
        <w:rPr>
          <w:rStyle w:val="TextoNormalNegritaCaracter"/>
        </w:rPr>
      </w:r>
      <w:r w:rsidRPr="007E58FA">
        <w:rPr>
          <w:rStyle w:val="TextoNormalNegritaCaracter"/>
        </w:rPr>
        <w:fldChar w:fldCharType="separate"/>
      </w:r>
      <w:bookmarkEnd w:id="381"/>
      <w:r w:rsidRPr="007E58FA">
        <w:rPr>
          <w:rStyle w:val="TextoNormalNegritaCaracter"/>
        </w:rPr>
        <w:t>Competencias en materia de patrimonio histórico y cultural (Descriptor Nº 24)</w:t>
      </w:r>
      <w:r w:rsidRPr="007E58FA">
        <w:rPr>
          <w:rStyle w:val="TextoNormalNegritaCaracter"/>
        </w:rPr>
        <w:fldChar w:fldCharType="end"/>
      </w:r>
      <w:r w:rsidRPr="007E58FA">
        <w:rPr>
          <w:rStyle w:val="TextoNormalCaracter"/>
        </w:rPr>
        <w:t xml:space="preserve">, Auto </w:t>
      </w:r>
      <w:hyperlink w:anchor="AUTO_2010_104" w:history="1">
        <w:r w:rsidRPr="007E58FA">
          <w:rPr>
            <w:rStyle w:val="TextoNormalCaracter"/>
          </w:rPr>
          <w:t>104/2010</w:t>
        </w:r>
      </w:hyperlink>
      <w:r w:rsidRPr="007E58FA">
        <w:rPr>
          <w:rStyle w:val="TextoNormalCaracter"/>
        </w:rPr>
        <w:t>.</w:t>
      </w:r>
    </w:p>
    <w:bookmarkStart w:id="382" w:name="DESCRIPTORALFABETICO2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 </w:instrText>
      </w:r>
      <w:r w:rsidR="00156E43" w:rsidRPr="007E58FA">
        <w:rPr>
          <w:rStyle w:val="TextoNormalNegritaCaracter"/>
        </w:rPr>
      </w:r>
      <w:r w:rsidRPr="007E58FA">
        <w:rPr>
          <w:rStyle w:val="TextoNormalNegritaCaracter"/>
        </w:rPr>
        <w:fldChar w:fldCharType="separate"/>
      </w:r>
      <w:bookmarkEnd w:id="382"/>
      <w:r w:rsidRPr="007E58FA">
        <w:rPr>
          <w:rStyle w:val="TextoNormalNegritaCaracter"/>
        </w:rPr>
        <w:t>Competencias en materia de planificación económica (Descriptor Nº 25)</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 7.</w:t>
      </w:r>
    </w:p>
    <w:bookmarkStart w:id="383" w:name="DESCRIPTORALFABETICO2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 </w:instrText>
      </w:r>
      <w:r w:rsidR="00156E43" w:rsidRPr="007E58FA">
        <w:rPr>
          <w:rStyle w:val="TextoNormalNegritaCaracter"/>
        </w:rPr>
      </w:r>
      <w:r w:rsidRPr="007E58FA">
        <w:rPr>
          <w:rStyle w:val="TextoNormalNegritaCaracter"/>
        </w:rPr>
        <w:fldChar w:fldCharType="separate"/>
      </w:r>
      <w:bookmarkEnd w:id="383"/>
      <w:r w:rsidRPr="007E58FA">
        <w:rPr>
          <w:rStyle w:val="TextoNormalNegritaCaracter"/>
        </w:rPr>
        <w:t>Competencias en materia de transporte (Descriptor Nº 26)</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 5.</w:t>
      </w:r>
    </w:p>
    <w:bookmarkStart w:id="384" w:name="DESCRIPTORALFABETICO2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 </w:instrText>
      </w:r>
      <w:r w:rsidR="00156E43" w:rsidRPr="007E58FA">
        <w:rPr>
          <w:rStyle w:val="TextoNormalNegritaCaracter"/>
        </w:rPr>
      </w:r>
      <w:r w:rsidRPr="007E58FA">
        <w:rPr>
          <w:rStyle w:val="TextoNormalNegritaCaracter"/>
        </w:rPr>
        <w:fldChar w:fldCharType="separate"/>
      </w:r>
      <w:bookmarkEnd w:id="384"/>
      <w:r w:rsidRPr="007E58FA">
        <w:rPr>
          <w:rStyle w:val="TextoNormalNegritaCaracter"/>
        </w:rPr>
        <w:t>Competencias en materia de vivienda (Descriptor Nº 27)</w:t>
      </w:r>
      <w:r w:rsidRPr="007E58FA">
        <w:rPr>
          <w:rStyle w:val="TextoNormalNegritaCaracter"/>
        </w:rPr>
        <w:fldChar w:fldCharType="end"/>
      </w:r>
      <w:r w:rsidRPr="007E58FA">
        <w:rPr>
          <w:rStyle w:val="TextoNormalCaracter"/>
        </w:rPr>
        <w:t xml:space="preserve">, Sentencia </w:t>
      </w:r>
      <w:hyperlink w:anchor="SENTENCIA_2010_129" w:history="1">
        <w:r w:rsidRPr="007E58FA">
          <w:rPr>
            <w:rStyle w:val="TextoNormalCaracter"/>
          </w:rPr>
          <w:t>129/2010</w:t>
        </w:r>
      </w:hyperlink>
      <w:r w:rsidRPr="007E58FA">
        <w:rPr>
          <w:rStyle w:val="TextoNormalCaracter"/>
        </w:rPr>
        <w:t>, ff. 1, 2, 3, 4, 5, 6, 7.</w:t>
      </w:r>
    </w:p>
    <w:bookmarkStart w:id="385" w:name="DESCRIPTORALFABETICO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 </w:instrText>
      </w:r>
      <w:r w:rsidR="00156E43" w:rsidRPr="007E58FA">
        <w:rPr>
          <w:rStyle w:val="TextoNormalNegritaCaracter"/>
        </w:rPr>
      </w:r>
      <w:r w:rsidRPr="007E58FA">
        <w:rPr>
          <w:rStyle w:val="TextoNormalNegritaCaracter"/>
        </w:rPr>
        <w:fldChar w:fldCharType="separate"/>
      </w:r>
      <w:bookmarkEnd w:id="385"/>
      <w:r w:rsidRPr="007E58FA">
        <w:rPr>
          <w:rStyle w:val="TextoNormalNegritaCaracter"/>
        </w:rPr>
        <w:t>Competencias exclusivas del Estado (Descriptor Nº 7)</w:t>
      </w:r>
      <w:r w:rsidRPr="007E58FA">
        <w:rPr>
          <w:rStyle w:val="TextoNormalNegritaCaracter"/>
        </w:rPr>
        <w:fldChar w:fldCharType="end"/>
      </w:r>
      <w:r w:rsidRPr="007E58FA">
        <w:rPr>
          <w:rStyle w:val="TextoNormalCaracter"/>
        </w:rPr>
        <w:t xml:space="preserve">, Sentencia </w:t>
      </w:r>
      <w:hyperlink w:anchor="SENTENCIA_2010_49" w:history="1">
        <w:r w:rsidRPr="007E58FA">
          <w:rPr>
            <w:rStyle w:val="TextoNormalCaracter"/>
          </w:rPr>
          <w:t>49/2010</w:t>
        </w:r>
      </w:hyperlink>
      <w:r w:rsidRPr="007E58FA">
        <w:rPr>
          <w:rStyle w:val="TextoNormalCaracter"/>
        </w:rPr>
        <w:t>, f. 2.</w:t>
      </w:r>
    </w:p>
    <w:bookmarkStart w:id="386" w:name="DESCRIPTORALFABETICO75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"DESCRIPTOR752" </w:instrText>
      </w:r>
      <w:r w:rsidR="00156E43" w:rsidRPr="007E58FA">
        <w:rPr>
          <w:rStyle w:val="TextoNormalNegritaCaracter"/>
        </w:rPr>
      </w:r>
      <w:r w:rsidRPr="007E58FA">
        <w:rPr>
          <w:rStyle w:val="TextoNormalNegritaCaracter"/>
        </w:rPr>
        <w:fldChar w:fldCharType="separate"/>
      </w:r>
      <w:bookmarkEnd w:id="386"/>
      <w:r w:rsidRPr="007E58FA">
        <w:rPr>
          <w:rStyle w:val="TextoNormalNegritaCaracter"/>
        </w:rPr>
        <w:t>Complementación de sentencias (Descriptor Nº 752)</w:t>
      </w:r>
      <w:r w:rsidRPr="007E58FA">
        <w:rPr>
          <w:rStyle w:val="TextoNormalNegritaCaracter"/>
        </w:rPr>
        <w:fldChar w:fldCharType="end"/>
      </w:r>
      <w:r w:rsidRPr="007E58FA">
        <w:rPr>
          <w:rStyle w:val="TextoNormalCaracter"/>
        </w:rPr>
        <w:t xml:space="preserve">, Sentencia </w:t>
      </w:r>
      <w:hyperlink w:anchor="SENTENCIA_2010_135" w:history="1">
        <w:r w:rsidRPr="007E58FA">
          <w:rPr>
            <w:rStyle w:val="TextoNormalCaracter"/>
          </w:rPr>
          <w:t>135/2010</w:t>
        </w:r>
      </w:hyperlink>
      <w:r w:rsidRPr="007E58FA">
        <w:rPr>
          <w:rStyle w:val="TextoNormalCaracter"/>
        </w:rPr>
        <w:t>, f. 3.</w:t>
      </w:r>
    </w:p>
    <w:bookmarkStart w:id="387" w:name="DESCRIPTORALFABETICO63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"DESCRIPTOR633" </w:instrText>
      </w:r>
      <w:r w:rsidR="00156E43" w:rsidRPr="007E58FA">
        <w:rPr>
          <w:rStyle w:val="TextoNormalNegritaCaracter"/>
        </w:rPr>
      </w:r>
      <w:r w:rsidRPr="007E58FA">
        <w:rPr>
          <w:rStyle w:val="TextoNormalNegritaCaracter"/>
        </w:rPr>
        <w:fldChar w:fldCharType="separate"/>
      </w:r>
      <w:bookmarkEnd w:id="387"/>
      <w:r w:rsidRPr="007E58FA">
        <w:rPr>
          <w:rStyle w:val="TextoNormalNegritaCaracter"/>
        </w:rPr>
        <w:t>Cómputo de antigüedad (Descriptor Nº 633)</w:t>
      </w:r>
      <w:r w:rsidRPr="007E58FA">
        <w:rPr>
          <w:rStyle w:val="TextoNormalNegritaCaracter"/>
        </w:rPr>
        <w:fldChar w:fldCharType="end"/>
      </w:r>
      <w:r w:rsidRPr="007E58FA">
        <w:rPr>
          <w:rStyle w:val="TextoNormalCaracter"/>
        </w:rPr>
        <w:t xml:space="preserve">, Autos </w:t>
      </w:r>
      <w:hyperlink w:anchor="AUTO_2010_82" w:history="1">
        <w:r w:rsidRPr="007E58FA">
          <w:rPr>
            <w:rStyle w:val="TextoNormalCaracter"/>
          </w:rPr>
          <w:t>82/2010</w:t>
        </w:r>
      </w:hyperlink>
      <w:r w:rsidRPr="007E58FA">
        <w:rPr>
          <w:rStyle w:val="TextoNormalCaracter"/>
        </w:rPr>
        <w:t xml:space="preserve">; </w:t>
      </w:r>
      <w:hyperlink w:anchor="AUTO_2010_195" w:history="1">
        <w:r w:rsidRPr="007E58FA">
          <w:rPr>
            <w:rStyle w:val="TextoNormalCaracter"/>
          </w:rPr>
          <w:t>195/2010</w:t>
        </w:r>
      </w:hyperlink>
      <w:r w:rsidRPr="007E58FA">
        <w:rPr>
          <w:rStyle w:val="TextoNormalCaracter"/>
        </w:rPr>
        <w:t>.</w:t>
      </w:r>
    </w:p>
    <w:bookmarkStart w:id="388" w:name="DESCRIPTORALFABETICO73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"DESCRIPTOR733" </w:instrText>
      </w:r>
      <w:r w:rsidR="00156E43" w:rsidRPr="007E58FA">
        <w:rPr>
          <w:rStyle w:val="TextoNormalNegritaCaracter"/>
        </w:rPr>
      </w:r>
      <w:r w:rsidRPr="007E58FA">
        <w:rPr>
          <w:rStyle w:val="TextoNormalNegritaCaracter"/>
        </w:rPr>
        <w:fldChar w:fldCharType="separate"/>
      </w:r>
      <w:bookmarkEnd w:id="388"/>
      <w:r w:rsidRPr="007E58FA">
        <w:rPr>
          <w:rStyle w:val="TextoNormalNegritaCaracter"/>
        </w:rPr>
        <w:t>Cómputo de plazos procesales (Descriptor Nº 733)</w:t>
      </w:r>
      <w:r w:rsidRPr="007E58FA">
        <w:rPr>
          <w:rStyle w:val="TextoNormalNegritaCaracter"/>
        </w:rPr>
        <w:fldChar w:fldCharType="end"/>
      </w:r>
      <w:r w:rsidRPr="007E58FA">
        <w:rPr>
          <w:rStyle w:val="TextoNormalCaracter"/>
        </w:rPr>
        <w:t xml:space="preserve">, Sentencias </w:t>
      </w:r>
      <w:hyperlink w:anchor="SENTENCIA_2010_90" w:history="1">
        <w:r w:rsidRPr="007E58FA">
          <w:rPr>
            <w:rStyle w:val="TextoNormalCaracter"/>
          </w:rPr>
          <w:t>90/2010</w:t>
        </w:r>
      </w:hyperlink>
      <w:r w:rsidRPr="007E58FA">
        <w:rPr>
          <w:rStyle w:val="TextoNormalCaracter"/>
        </w:rPr>
        <w:t xml:space="preserve">, f. 3; </w:t>
      </w:r>
      <w:hyperlink w:anchor="SENTENCIA_2010_97" w:history="1">
        <w:r w:rsidRPr="007E58FA">
          <w:rPr>
            <w:rStyle w:val="TextoNormalCaracter"/>
          </w:rPr>
          <w:t>97/2010</w:t>
        </w:r>
      </w:hyperlink>
      <w:r w:rsidRPr="007E58FA">
        <w:rPr>
          <w:rStyle w:val="TextoNormalCaracter"/>
        </w:rPr>
        <w:t>, ff. 1, 2, 3, 4, 5, 6.</w:t>
      </w:r>
    </w:p>
    <w:bookmarkStart w:id="389" w:name="DESCRIPTORALFABETICO81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"DESCRIPTOR813" </w:instrText>
      </w:r>
      <w:r w:rsidR="00156E43" w:rsidRPr="007E58FA">
        <w:rPr>
          <w:rStyle w:val="TextoNormalNegritaCaracter"/>
        </w:rPr>
      </w:r>
      <w:r w:rsidRPr="007E58FA">
        <w:rPr>
          <w:rStyle w:val="TextoNormalNegritaCaracter"/>
        </w:rPr>
        <w:fldChar w:fldCharType="separate"/>
      </w:r>
      <w:bookmarkEnd w:id="389"/>
      <w:r w:rsidRPr="007E58FA">
        <w:rPr>
          <w:rStyle w:val="TextoNormalNegritaCaracter"/>
        </w:rPr>
        <w:t>Comunidad de Madrid (Descriptor Nº 813)</w:t>
      </w:r>
      <w:r w:rsidRPr="007E58FA">
        <w:rPr>
          <w:rStyle w:val="TextoNormalNegritaCaracter"/>
        </w:rPr>
        <w:fldChar w:fldCharType="end"/>
      </w:r>
      <w:r w:rsidRPr="007E58FA">
        <w:rPr>
          <w:rStyle w:val="TextoNormalCaracter"/>
        </w:rPr>
        <w:t xml:space="preserve">, Sentencia </w:t>
      </w:r>
      <w:hyperlink w:anchor="SENTENCIA_2010_129" w:history="1">
        <w:r w:rsidRPr="007E58FA">
          <w:rPr>
            <w:rStyle w:val="TextoNormalCaracter"/>
          </w:rPr>
          <w:t>129/2010</w:t>
        </w:r>
      </w:hyperlink>
      <w:r w:rsidRPr="007E58FA">
        <w:rPr>
          <w:rStyle w:val="TextoNormalCaracter"/>
        </w:rPr>
        <w:t>, ff. 1, 2, 3, 4, 5, 6, 7.</w:t>
      </w:r>
    </w:p>
    <w:bookmarkStart w:id="390" w:name="DESCRIPTORALFABETICO59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"DESCRIPTOR595" </w:instrText>
      </w:r>
      <w:r w:rsidR="00156E43" w:rsidRPr="007E58FA">
        <w:rPr>
          <w:rStyle w:val="TextoNormalNegritaCaracter"/>
        </w:rPr>
      </w:r>
      <w:r w:rsidRPr="007E58FA">
        <w:rPr>
          <w:rStyle w:val="TextoNormalNegritaCaracter"/>
        </w:rPr>
        <w:fldChar w:fldCharType="separate"/>
      </w:r>
      <w:bookmarkEnd w:id="390"/>
      <w:r w:rsidRPr="007E58FA">
        <w:rPr>
          <w:rStyle w:val="TextoNormalNegritaCaracter"/>
        </w:rPr>
        <w:t>Comunidad de propietarios (Descriptor Nº 595)</w:t>
      </w:r>
      <w:r w:rsidRPr="007E58FA">
        <w:rPr>
          <w:rStyle w:val="TextoNormalNegritaCaracter"/>
        </w:rPr>
        <w:fldChar w:fldCharType="end"/>
      </w:r>
      <w:r w:rsidRPr="007E58FA">
        <w:rPr>
          <w:rStyle w:val="TextoNormalCaracter"/>
        </w:rPr>
        <w:t xml:space="preserve">, Sentencia </w:t>
      </w:r>
      <w:hyperlink w:anchor="SENTENCIA_2010_92" w:history="1">
        <w:r w:rsidRPr="007E58FA">
          <w:rPr>
            <w:rStyle w:val="TextoNormalCaracter"/>
          </w:rPr>
          <w:t>92/2010</w:t>
        </w:r>
      </w:hyperlink>
      <w:r w:rsidRPr="007E58FA">
        <w:rPr>
          <w:rStyle w:val="TextoNormalCaracter"/>
        </w:rPr>
        <w:t>, f. 3.</w:t>
      </w:r>
    </w:p>
    <w:bookmarkStart w:id="391" w:name="DESCRIPTORALFABETICO81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"DESCRIPTOR814" </w:instrText>
      </w:r>
      <w:r w:rsidR="00156E43" w:rsidRPr="007E58FA">
        <w:rPr>
          <w:rStyle w:val="TextoNormalNegritaCaracter"/>
        </w:rPr>
      </w:r>
      <w:r w:rsidRPr="007E58FA">
        <w:rPr>
          <w:rStyle w:val="TextoNormalNegritaCaracter"/>
        </w:rPr>
        <w:fldChar w:fldCharType="separate"/>
      </w:r>
      <w:bookmarkEnd w:id="391"/>
      <w:r w:rsidRPr="007E58FA">
        <w:rPr>
          <w:rStyle w:val="TextoNormalNegritaCaracter"/>
        </w:rPr>
        <w:t>Comunidad Valenciana (Descriptor Nº 814)</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3.</w:t>
      </w:r>
    </w:p>
    <w:bookmarkStart w:id="392" w:name="DESCRIPTORALFABETICO39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"DESCRIPTOR392" </w:instrText>
      </w:r>
      <w:r w:rsidR="00156E43" w:rsidRPr="007E58FA">
        <w:rPr>
          <w:rStyle w:val="TextoNormalNegritaCaracter"/>
        </w:rPr>
      </w:r>
      <w:r w:rsidRPr="007E58FA">
        <w:rPr>
          <w:rStyle w:val="TextoNormalNegritaCaracter"/>
        </w:rPr>
        <w:fldChar w:fldCharType="separate"/>
      </w:r>
      <w:bookmarkEnd w:id="392"/>
      <w:r w:rsidRPr="007E58FA">
        <w:rPr>
          <w:rStyle w:val="TextoNormalNegritaCaracter"/>
        </w:rPr>
        <w:t>Comunidades Autónomas (Descriptor Nº 392)</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1, 5.</w:t>
      </w:r>
    </w:p>
    <w:bookmarkStart w:id="393" w:name="DESCRIPTORALFABETICO39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"DESCRIPTOR397" </w:instrText>
      </w:r>
      <w:r w:rsidR="00156E43" w:rsidRPr="007E58FA">
        <w:rPr>
          <w:rStyle w:val="TextoNormalNegritaCaracter"/>
        </w:rPr>
      </w:r>
      <w:r w:rsidRPr="007E58FA">
        <w:rPr>
          <w:rStyle w:val="TextoNormalNegritaCaracter"/>
        </w:rPr>
        <w:fldChar w:fldCharType="separate"/>
      </w:r>
      <w:bookmarkEnd w:id="393"/>
      <w:r w:rsidRPr="007E58FA">
        <w:rPr>
          <w:rStyle w:val="TextoNormalNegritaCaracter"/>
        </w:rPr>
        <w:t>Concejo abierto (Descriptor Nº 397)</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394" w:name="DESCRIPTORALFABETICO42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"DESCRIPTOR424" </w:instrText>
      </w:r>
      <w:r w:rsidR="00156E43" w:rsidRPr="007E58FA">
        <w:rPr>
          <w:rStyle w:val="TextoNormalNegritaCaracter"/>
        </w:rPr>
      </w:r>
      <w:r w:rsidRPr="007E58FA">
        <w:rPr>
          <w:rStyle w:val="TextoNormalNegritaCaracter"/>
        </w:rPr>
        <w:fldChar w:fldCharType="separate"/>
      </w:r>
      <w:bookmarkEnd w:id="394"/>
      <w:r w:rsidRPr="007E58FA">
        <w:rPr>
          <w:rStyle w:val="TextoNormalNegritaCaracter"/>
        </w:rPr>
        <w:t>Concertación de precios (Descriptor Nº 424)</w:t>
      </w:r>
      <w:r w:rsidRPr="007E58FA">
        <w:rPr>
          <w:rStyle w:val="TextoNormalNegritaCaracter"/>
        </w:rPr>
        <w:fldChar w:fldCharType="end"/>
      </w:r>
      <w:r w:rsidRPr="007E58FA">
        <w:rPr>
          <w:rStyle w:val="TextoNormalCaracter"/>
        </w:rPr>
        <w:t xml:space="preserve">, Auto </w:t>
      </w:r>
      <w:hyperlink w:anchor="AUTO_2010_199" w:history="1">
        <w:r w:rsidRPr="007E58FA">
          <w:rPr>
            <w:rStyle w:val="TextoNormalCaracter"/>
          </w:rPr>
          <w:t>199/2010</w:t>
        </w:r>
      </w:hyperlink>
      <w:r w:rsidRPr="007E58FA">
        <w:rPr>
          <w:rStyle w:val="TextoNormalCaracter"/>
        </w:rPr>
        <w:t>.</w:t>
      </w:r>
    </w:p>
    <w:bookmarkStart w:id="395" w:name="DESCRIPTORALFABETICO1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 </w:instrText>
      </w:r>
      <w:r w:rsidR="00156E43" w:rsidRPr="007E58FA">
        <w:rPr>
          <w:rStyle w:val="TextoNormalNegritaCaracter"/>
        </w:rPr>
      </w:r>
      <w:r w:rsidRPr="007E58FA">
        <w:rPr>
          <w:rStyle w:val="TextoNormalNegritaCaracter"/>
        </w:rPr>
        <w:fldChar w:fldCharType="separate"/>
      </w:r>
      <w:bookmarkEnd w:id="395"/>
      <w:r w:rsidRPr="007E58FA">
        <w:rPr>
          <w:rStyle w:val="TextoNormalNegritaCaracter"/>
        </w:rPr>
        <w:t>Concurrencia de títulos competenciales (Descriptor Nº 11)</w:t>
      </w:r>
      <w:r w:rsidRPr="007E58FA">
        <w:rPr>
          <w:rStyle w:val="TextoNormalNegritaCaracter"/>
        </w:rPr>
        <w:fldChar w:fldCharType="end"/>
      </w:r>
      <w:r w:rsidRPr="007E58FA">
        <w:rPr>
          <w:rStyle w:val="TextoNormalCaracter"/>
        </w:rPr>
        <w:t xml:space="preserve">, Sentencias </w:t>
      </w:r>
      <w:hyperlink w:anchor="SENTENCIA_2010_65" w:history="1">
        <w:r w:rsidRPr="007E58FA">
          <w:rPr>
            <w:rStyle w:val="TextoNormalCaracter"/>
          </w:rPr>
          <w:t>65/2010</w:t>
        </w:r>
      </w:hyperlink>
      <w:r w:rsidRPr="007E58FA">
        <w:rPr>
          <w:rStyle w:val="TextoNormalCaracter"/>
        </w:rPr>
        <w:t xml:space="preserve">, ff. 3 a 7; </w:t>
      </w:r>
      <w:hyperlink w:anchor="SENTENCIA_2010_88" w:history="1">
        <w:r w:rsidRPr="007E58FA">
          <w:rPr>
            <w:rStyle w:val="TextoNormalCaracter"/>
          </w:rPr>
          <w:t>88/2010</w:t>
        </w:r>
      </w:hyperlink>
      <w:r w:rsidRPr="007E58FA">
        <w:rPr>
          <w:rStyle w:val="TextoNormalCaracter"/>
        </w:rPr>
        <w:t>, ff. 2, 3, 5.</w:t>
      </w:r>
    </w:p>
    <w:bookmarkStart w:id="396" w:name="DESCRIPTORALFABETICO67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"DESCRIPTOR676" </w:instrText>
      </w:r>
      <w:r w:rsidR="00156E43" w:rsidRPr="007E58FA">
        <w:rPr>
          <w:rStyle w:val="TextoNormalNegritaCaracter"/>
        </w:rPr>
      </w:r>
      <w:r w:rsidRPr="007E58FA">
        <w:rPr>
          <w:rStyle w:val="TextoNormalNegritaCaracter"/>
        </w:rPr>
        <w:fldChar w:fldCharType="separate"/>
      </w:r>
      <w:bookmarkEnd w:id="396"/>
      <w:r w:rsidRPr="007E58FA">
        <w:rPr>
          <w:rStyle w:val="TextoNormalNegritaCaracter"/>
        </w:rPr>
        <w:t>Condena en costas procesales (Descriptor Nº 676)</w:t>
      </w:r>
      <w:r w:rsidRPr="007E58FA">
        <w:rPr>
          <w:rStyle w:val="TextoNormalNegritaCaracter"/>
        </w:rPr>
        <w:fldChar w:fldCharType="end"/>
      </w:r>
      <w:r w:rsidRPr="007E58FA">
        <w:rPr>
          <w:rStyle w:val="TextoNormalCaracter"/>
        </w:rPr>
        <w:t xml:space="preserve">, Auto </w:t>
      </w:r>
      <w:hyperlink w:anchor="AUTO_2010_120" w:history="1">
        <w:r w:rsidRPr="007E58FA">
          <w:rPr>
            <w:rStyle w:val="TextoNormalCaracter"/>
          </w:rPr>
          <w:t>120/2010</w:t>
        </w:r>
      </w:hyperlink>
      <w:r w:rsidRPr="007E58FA">
        <w:rPr>
          <w:rStyle w:val="TextoNormalCaracter"/>
        </w:rPr>
        <w:t>.</w:t>
      </w:r>
    </w:p>
    <w:bookmarkStart w:id="397" w:name="DESCRIPTORALFABETICO80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"DESCRIPTOR801" </w:instrText>
      </w:r>
      <w:r w:rsidR="00156E43" w:rsidRPr="007E58FA">
        <w:rPr>
          <w:rStyle w:val="TextoNormalNegritaCaracter"/>
        </w:rPr>
      </w:r>
      <w:r w:rsidRPr="007E58FA">
        <w:rPr>
          <w:rStyle w:val="TextoNormalNegritaCaracter"/>
        </w:rPr>
        <w:fldChar w:fldCharType="separate"/>
      </w:r>
      <w:bookmarkEnd w:id="397"/>
      <w:r w:rsidRPr="007E58FA">
        <w:rPr>
          <w:rStyle w:val="TextoNormalNegritaCaracter"/>
        </w:rPr>
        <w:t>Condena penal (Descriptor Nº 801)</w:t>
      </w:r>
      <w:r w:rsidRPr="007E58FA">
        <w:rPr>
          <w:rStyle w:val="TextoNormalNegritaCaracter"/>
        </w:rPr>
        <w:fldChar w:fldCharType="end"/>
      </w:r>
      <w:r w:rsidRPr="007E58FA">
        <w:rPr>
          <w:rStyle w:val="TextoNormalCaracter"/>
        </w:rPr>
        <w:t xml:space="preserve">, Sentencias </w:t>
      </w:r>
      <w:hyperlink w:anchor="SENTENCIA_2010_52" w:history="1">
        <w:r w:rsidRPr="007E58FA">
          <w:rPr>
            <w:rStyle w:val="TextoNormalCaracter"/>
          </w:rPr>
          <w:t>52/2010</w:t>
        </w:r>
      </w:hyperlink>
      <w:r w:rsidRPr="007E58FA">
        <w:rPr>
          <w:rStyle w:val="TextoNormalCaracter"/>
        </w:rPr>
        <w:t xml:space="preserve">, f. 5; </w:t>
      </w:r>
      <w:hyperlink w:anchor="SENTENCIA_2010_134" w:history="1">
        <w:r w:rsidRPr="007E58FA">
          <w:rPr>
            <w:rStyle w:val="TextoNormalCaracter"/>
          </w:rPr>
          <w:t>134/2010</w:t>
        </w:r>
      </w:hyperlink>
      <w:r w:rsidRPr="007E58FA">
        <w:rPr>
          <w:rStyle w:val="TextoNormalCaracter"/>
        </w:rPr>
        <w:t>, f. 3.</w:t>
      </w:r>
    </w:p>
    <w:bookmarkStart w:id="398" w:name="DESCRIPTORALFABETICO80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"DESCRIPTOR802" </w:instrText>
      </w:r>
      <w:r w:rsidR="00156E43" w:rsidRPr="007E58FA">
        <w:rPr>
          <w:rStyle w:val="TextoNormalNegritaCaracter"/>
        </w:rPr>
      </w:r>
      <w:r w:rsidRPr="007E58FA">
        <w:rPr>
          <w:rStyle w:val="TextoNormalNegritaCaracter"/>
        </w:rPr>
        <w:fldChar w:fldCharType="separate"/>
      </w:r>
      <w:bookmarkEnd w:id="398"/>
      <w:r w:rsidRPr="007E58FA">
        <w:rPr>
          <w:rStyle w:val="TextoNormalNegritaCaracter"/>
        </w:rPr>
        <w:t>Condena penal en apelación (Descriptor Nº 802)</w:t>
      </w:r>
      <w:r w:rsidRPr="007E58FA">
        <w:rPr>
          <w:rStyle w:val="TextoNormalNegritaCaracter"/>
        </w:rPr>
        <w:fldChar w:fldCharType="end"/>
      </w:r>
      <w:r w:rsidRPr="007E58FA">
        <w:rPr>
          <w:rStyle w:val="TextoNormalCaracter"/>
        </w:rPr>
        <w:t xml:space="preserve">, Sentencia </w:t>
      </w:r>
      <w:hyperlink w:anchor="SENTENCIA_2010_127" w:history="1">
        <w:r w:rsidRPr="007E58FA">
          <w:rPr>
            <w:rStyle w:val="TextoNormalCaracter"/>
          </w:rPr>
          <w:t>127/2010</w:t>
        </w:r>
      </w:hyperlink>
      <w:r w:rsidRPr="007E58FA">
        <w:rPr>
          <w:rStyle w:val="TextoNormalCaracter"/>
        </w:rPr>
        <w:t>, f. 2.</w:t>
      </w:r>
    </w:p>
    <w:bookmarkStart w:id="399" w:name="DESCRIPTORALFABETICO80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"DESCRIPTOR803" </w:instrText>
      </w:r>
      <w:r w:rsidR="00156E43" w:rsidRPr="007E58FA">
        <w:rPr>
          <w:rStyle w:val="TextoNormalNegritaCaracter"/>
        </w:rPr>
      </w:r>
      <w:r w:rsidRPr="007E58FA">
        <w:rPr>
          <w:rStyle w:val="TextoNormalNegritaCaracter"/>
        </w:rPr>
        <w:fldChar w:fldCharType="separate"/>
      </w:r>
      <w:bookmarkEnd w:id="399"/>
      <w:r w:rsidRPr="007E58FA">
        <w:rPr>
          <w:rStyle w:val="TextoNormalNegritaCaracter"/>
        </w:rPr>
        <w:t>Condena penal en apelación sin vista pública (Descriptor Nº 803)</w:t>
      </w:r>
      <w:r w:rsidRPr="007E58FA">
        <w:rPr>
          <w:rStyle w:val="TextoNormalNegritaCaracter"/>
        </w:rPr>
        <w:fldChar w:fldCharType="end"/>
      </w:r>
      <w:r w:rsidRPr="007E58FA">
        <w:rPr>
          <w:rStyle w:val="TextoNormalCaracter"/>
        </w:rPr>
        <w:t xml:space="preserve">, Sentencia </w:t>
      </w:r>
      <w:hyperlink w:anchor="SENTENCIA_2010_127" w:history="1">
        <w:r w:rsidRPr="007E58FA">
          <w:rPr>
            <w:rStyle w:val="TextoNormalCaracter"/>
          </w:rPr>
          <w:t>127/2010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t>Condena penal fundada en declaraciones de coimputados</w:t>
      </w:r>
      <w:r>
        <w:t xml:space="preserve"> véase </w:t>
      </w:r>
      <w:hyperlink w:anchor="DESCRIPTORALFABETICO794" w:history="1">
        <w:r w:rsidRPr="007E58FA">
          <w:rPr>
            <w:rStyle w:val="TextoNormalNegritaCaracter"/>
          </w:rPr>
          <w:t>Declaraciones de coimputados</w:t>
        </w:r>
      </w:hyperlink>
    </w:p>
    <w:bookmarkStart w:id="400" w:name="DESCRIPTORALFABETICO80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"DESCRIPTOR804" </w:instrText>
      </w:r>
      <w:r w:rsidR="00156E43" w:rsidRPr="007E58FA">
        <w:rPr>
          <w:rStyle w:val="TextoNormalNegritaCaracter"/>
        </w:rPr>
      </w:r>
      <w:r w:rsidRPr="007E58FA">
        <w:rPr>
          <w:rStyle w:val="TextoNormalNegritaCaracter"/>
        </w:rPr>
        <w:fldChar w:fldCharType="separate"/>
      </w:r>
      <w:bookmarkEnd w:id="400"/>
      <w:r w:rsidRPr="007E58FA">
        <w:rPr>
          <w:rStyle w:val="TextoNormalNegritaCaracter"/>
        </w:rPr>
        <w:t>Condena penal por críticas a un cargo público (Descriptor Nº 804)</w:t>
      </w:r>
      <w:r w:rsidRPr="007E58FA">
        <w:rPr>
          <w:rStyle w:val="TextoNormalNegritaCaracter"/>
        </w:rPr>
        <w:fldChar w:fldCharType="end"/>
      </w:r>
      <w:r w:rsidRPr="007E58FA">
        <w:rPr>
          <w:rStyle w:val="TextoNormalCaracter"/>
        </w:rPr>
        <w:t xml:space="preserve">, Sentencia </w:t>
      </w:r>
      <w:hyperlink w:anchor="SENTENCIA_2010_89" w:history="1">
        <w:r w:rsidRPr="007E58FA">
          <w:rPr>
            <w:rStyle w:val="TextoNormalCaracter"/>
          </w:rPr>
          <w:t>89/2010</w:t>
        </w:r>
      </w:hyperlink>
      <w:r w:rsidRPr="007E58FA">
        <w:rPr>
          <w:rStyle w:val="TextoNormalCaracter"/>
        </w:rPr>
        <w:t>, f. 3.</w:t>
      </w:r>
    </w:p>
    <w:bookmarkStart w:id="401" w:name="DESCRIPTORALFABETICO11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"DESCRIPTOR112" </w:instrText>
      </w:r>
      <w:r w:rsidR="00156E43" w:rsidRPr="007E58FA">
        <w:rPr>
          <w:rStyle w:val="TextoNormalNegritaCaracter"/>
        </w:rPr>
      </w:r>
      <w:r w:rsidRPr="007E58FA">
        <w:rPr>
          <w:rStyle w:val="TextoNormalNegritaCaracter"/>
        </w:rPr>
        <w:fldChar w:fldCharType="separate"/>
      </w:r>
      <w:bookmarkEnd w:id="401"/>
      <w:r w:rsidRPr="007E58FA">
        <w:rPr>
          <w:rStyle w:val="TextoNormalNegritaCaracter"/>
        </w:rPr>
        <w:t xml:space="preserve">Conexión entre </w:t>
      </w:r>
      <w:r w:rsidRPr="007E58FA">
        <w:rPr>
          <w:rStyle w:val="TextoNormalNegritaCaracter"/>
          <w:i/>
        </w:rPr>
        <w:t>reformatio in peius</w:t>
      </w:r>
      <w:r w:rsidRPr="007E58FA">
        <w:rPr>
          <w:rStyle w:val="TextoNormalNegritaCaracter"/>
        </w:rPr>
        <w:t xml:space="preserve"> e indefensión (Descriptor Nº 112)</w:t>
      </w:r>
      <w:r w:rsidRPr="007E58FA">
        <w:rPr>
          <w:rStyle w:val="TextoNormalNegritaCaracter"/>
        </w:rPr>
        <w:fldChar w:fldCharType="end"/>
      </w:r>
      <w:r w:rsidRPr="007E58FA">
        <w:rPr>
          <w:rStyle w:val="TextoNormalCaracter"/>
        </w:rPr>
        <w:t xml:space="preserve">, Sentencia </w:t>
      </w:r>
      <w:hyperlink w:anchor="SENTENCIA_2010_126" w:history="1">
        <w:r w:rsidRPr="007E58FA">
          <w:rPr>
            <w:rStyle w:val="TextoNormalCaracter"/>
          </w:rPr>
          <w:t>126/2010</w:t>
        </w:r>
      </w:hyperlink>
      <w:r w:rsidRPr="007E58FA">
        <w:rPr>
          <w:rStyle w:val="TextoNormalCaracter"/>
        </w:rPr>
        <w:t>, ff. 3, 4.</w:t>
      </w:r>
    </w:p>
    <w:p w:rsidR="007E58FA" w:rsidRPr="007E58FA" w:rsidRDefault="007E58FA" w:rsidP="007E58FA">
      <w:pPr>
        <w:pStyle w:val="TextoNormalSangraFrancesa"/>
        <w:rPr>
          <w:rStyle w:val="TextoNormalNegritaCaracter"/>
        </w:rPr>
      </w:pPr>
      <w:r w:rsidRPr="007E58FA">
        <w:rPr>
          <w:rStyle w:val="TextoNormalCursivaCaracter"/>
        </w:rPr>
        <w:t>Confesión ante el Juez</w:t>
      </w:r>
      <w:r>
        <w:t xml:space="preserve"> véase </w:t>
      </w:r>
      <w:hyperlink w:anchor="DESCRIPTORALFABETICO790" w:history="1">
        <w:r w:rsidRPr="007E58FA">
          <w:rPr>
            <w:rStyle w:val="TextoNormalNegritaCaracter"/>
          </w:rPr>
          <w:t>Declaración ante el Juez de instrucción</w:t>
        </w:r>
      </w:hyperlink>
    </w:p>
    <w:bookmarkStart w:id="402" w:name="DESCRIPTORALFABETICO65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"DESCRIPTOR650" </w:instrText>
      </w:r>
      <w:r w:rsidR="00156E43" w:rsidRPr="007E58FA">
        <w:rPr>
          <w:rStyle w:val="TextoNormalNegritaCaracter"/>
        </w:rPr>
      </w:r>
      <w:r w:rsidRPr="007E58FA">
        <w:rPr>
          <w:rStyle w:val="TextoNormalNegritaCaracter"/>
        </w:rPr>
        <w:fldChar w:fldCharType="separate"/>
      </w:r>
      <w:bookmarkEnd w:id="402"/>
      <w:r w:rsidRPr="007E58FA">
        <w:rPr>
          <w:rStyle w:val="TextoNormalNegritaCaracter"/>
        </w:rPr>
        <w:t>Configuración institucional del árbitro (Descriptor Nº 650)</w:t>
      </w:r>
      <w:r w:rsidRPr="007E58FA">
        <w:rPr>
          <w:rStyle w:val="TextoNormalNegritaCaracter"/>
        </w:rPr>
        <w:fldChar w:fldCharType="end"/>
      </w:r>
      <w:r w:rsidRPr="007E58FA">
        <w:rPr>
          <w:rStyle w:val="TextoNormalCaracter"/>
        </w:rPr>
        <w:t xml:space="preserve">, Sentencia </w:t>
      </w:r>
      <w:hyperlink w:anchor="SENTENCIA_2010_136" w:history="1">
        <w:r w:rsidRPr="007E58FA">
          <w:rPr>
            <w:rStyle w:val="TextoNormalCaracter"/>
          </w:rPr>
          <w:t>136/2010</w:t>
        </w:r>
      </w:hyperlink>
      <w:r w:rsidRPr="007E58FA">
        <w:rPr>
          <w:rStyle w:val="TextoNormalCaracter"/>
        </w:rPr>
        <w:t>, ff. 2 a 4.</w:t>
      </w:r>
    </w:p>
    <w:bookmarkStart w:id="403" w:name="DESCRIPTORALFABETICO22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"DESCRIPTOR225" </w:instrText>
      </w:r>
      <w:r w:rsidR="00156E43" w:rsidRPr="007E58FA">
        <w:rPr>
          <w:rStyle w:val="TextoNormalNegritaCaracter"/>
        </w:rPr>
      </w:r>
      <w:r w:rsidRPr="007E58FA">
        <w:rPr>
          <w:rStyle w:val="TextoNormalNegritaCaracter"/>
        </w:rPr>
        <w:fldChar w:fldCharType="separate"/>
      </w:r>
      <w:bookmarkEnd w:id="403"/>
      <w:r w:rsidRPr="007E58FA">
        <w:rPr>
          <w:rStyle w:val="TextoNormalNegritaCaracter"/>
        </w:rPr>
        <w:t>Conflictos en defensa de la autonomía local (Descriptor Nº 225)</w:t>
      </w:r>
      <w:r w:rsidRPr="007E58FA">
        <w:rPr>
          <w:rStyle w:val="TextoNormalNegritaCaracter"/>
        </w:rPr>
        <w:fldChar w:fldCharType="end"/>
      </w:r>
      <w:r w:rsidRPr="007E58FA">
        <w:rPr>
          <w:rStyle w:val="TextoNormalCaracter"/>
        </w:rPr>
        <w:t xml:space="preserve">, Auto </w:t>
      </w:r>
      <w:hyperlink w:anchor="AUTO_2010_108" w:history="1">
        <w:r w:rsidRPr="007E58FA">
          <w:rPr>
            <w:rStyle w:val="TextoNormalCaracter"/>
          </w:rPr>
          <w:t>108/2010</w:t>
        </w:r>
      </w:hyperlink>
      <w:r w:rsidRPr="007E58FA">
        <w:rPr>
          <w:rStyle w:val="TextoNormalCaracter"/>
        </w:rPr>
        <w:t>.</w:t>
      </w:r>
    </w:p>
    <w:bookmarkStart w:id="404" w:name="DESCRIPTORALFABETICO74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"DESCRIPTOR741" </w:instrText>
      </w:r>
      <w:r w:rsidR="00156E43" w:rsidRPr="007E58FA">
        <w:rPr>
          <w:rStyle w:val="TextoNormalNegritaCaracter"/>
        </w:rPr>
      </w:r>
      <w:r w:rsidRPr="007E58FA">
        <w:rPr>
          <w:rStyle w:val="TextoNormalNegritaCaracter"/>
        </w:rPr>
        <w:fldChar w:fldCharType="separate"/>
      </w:r>
      <w:bookmarkEnd w:id="404"/>
      <w:r w:rsidRPr="007E58FA">
        <w:rPr>
          <w:rStyle w:val="TextoNormalNegritaCaracter"/>
        </w:rPr>
        <w:t>Congruencia entre acusación y fallo (Descriptor Nº 741)</w:t>
      </w:r>
      <w:r w:rsidRPr="007E58FA">
        <w:rPr>
          <w:rStyle w:val="TextoNormalNegritaCaracter"/>
        </w:rPr>
        <w:fldChar w:fldCharType="end"/>
      </w:r>
      <w:r w:rsidRPr="007E58FA">
        <w:rPr>
          <w:rStyle w:val="TextoNormalCaracter"/>
        </w:rPr>
        <w:t xml:space="preserve">, Sentencia </w:t>
      </w:r>
      <w:hyperlink w:anchor="SENTENCIA_2010_133" w:history="1">
        <w:r w:rsidRPr="007E58FA">
          <w:rPr>
            <w:rStyle w:val="TextoNormalCaracter"/>
          </w:rPr>
          <w:t>133/2010</w:t>
        </w:r>
      </w:hyperlink>
      <w:r w:rsidRPr="007E58FA">
        <w:rPr>
          <w:rStyle w:val="TextoNormalCaracter"/>
        </w:rPr>
        <w:t>, f. 3.</w:t>
      </w:r>
    </w:p>
    <w:bookmarkStart w:id="405" w:name="DESCRIPTORALFABETICO12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"DESCRIPTOR126" </w:instrText>
      </w:r>
      <w:r w:rsidR="00156E43" w:rsidRPr="007E58FA">
        <w:rPr>
          <w:rStyle w:val="TextoNormalNegritaCaracter"/>
        </w:rPr>
      </w:r>
      <w:r w:rsidRPr="007E58FA">
        <w:rPr>
          <w:rStyle w:val="TextoNormalNegritaCaracter"/>
        </w:rPr>
        <w:fldChar w:fldCharType="separate"/>
      </w:r>
      <w:bookmarkEnd w:id="405"/>
      <w:r w:rsidRPr="007E58FA">
        <w:rPr>
          <w:rStyle w:val="TextoNormalNegritaCaracter"/>
        </w:rPr>
        <w:t>Conocimiento de la acusación (Descriptor Nº 126)</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 1.</w:t>
      </w:r>
    </w:p>
    <w:bookmarkStart w:id="406" w:name="DESCRIPTORALFABETICO65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"DESCRIPTOR652" </w:instrText>
      </w:r>
      <w:r w:rsidR="00156E43" w:rsidRPr="007E58FA">
        <w:rPr>
          <w:rStyle w:val="TextoNormalNegritaCaracter"/>
        </w:rPr>
      </w:r>
      <w:r w:rsidRPr="007E58FA">
        <w:rPr>
          <w:rStyle w:val="TextoNormalNegritaCaracter"/>
        </w:rPr>
        <w:fldChar w:fldCharType="separate"/>
      </w:r>
      <w:bookmarkEnd w:id="406"/>
      <w:r w:rsidRPr="007E58FA">
        <w:rPr>
          <w:rStyle w:val="TextoNormalNegritaCaracter"/>
        </w:rPr>
        <w:t>Conocimiento extraprocesal del proceso (Descriptor Nº 652)</w:t>
      </w:r>
      <w:r w:rsidRPr="007E58FA">
        <w:rPr>
          <w:rStyle w:val="TextoNormalNegritaCaracter"/>
        </w:rPr>
        <w:fldChar w:fldCharType="end"/>
      </w:r>
      <w:r w:rsidRPr="007E58FA">
        <w:rPr>
          <w:rStyle w:val="TextoNormalCaracter"/>
        </w:rPr>
        <w:t xml:space="preserve">, Auto </w:t>
      </w:r>
      <w:hyperlink w:anchor="AUTO_2010_93" w:history="1">
        <w:r w:rsidRPr="007E58FA">
          <w:rPr>
            <w:rStyle w:val="TextoNormalCaracter"/>
          </w:rPr>
          <w:t>93/2010</w:t>
        </w:r>
      </w:hyperlink>
      <w:r w:rsidRPr="007E58FA">
        <w:rPr>
          <w:rStyle w:val="TextoNormalCaracter"/>
        </w:rPr>
        <w:t>.</w:t>
      </w:r>
    </w:p>
    <w:bookmarkStart w:id="407" w:name="DESCRIPTORALFABETICO168"/>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"DESCRIPTOR168" </w:instrText>
      </w:r>
      <w:r w:rsidR="00156E43" w:rsidRPr="007E58FA">
        <w:rPr>
          <w:rStyle w:val="TextoNormalNegritaCaracter"/>
        </w:rPr>
      </w:r>
      <w:r w:rsidRPr="007E58FA">
        <w:rPr>
          <w:rStyle w:val="TextoNormalNegritaCaracter"/>
        </w:rPr>
        <w:fldChar w:fldCharType="separate"/>
      </w:r>
      <w:bookmarkEnd w:id="407"/>
      <w:r w:rsidRPr="007E58FA">
        <w:rPr>
          <w:rStyle w:val="TextoNormalNegritaCaracter"/>
        </w:rPr>
        <w:t>Contenido absoluto de los derechos fundamentales (Descriptor Nº 168)</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VP II; </w:t>
      </w:r>
      <w:hyperlink w:anchor="SENTENCIA_2010_45" w:history="1">
        <w:r w:rsidRPr="007E58FA">
          <w:rPr>
            <w:rStyle w:val="TextoNormalCaracter"/>
          </w:rPr>
          <w:t>45/2010</w:t>
        </w:r>
      </w:hyperlink>
      <w:r w:rsidRPr="007E58FA">
        <w:rPr>
          <w:rStyle w:val="TextoNormalCaracter"/>
        </w:rPr>
        <w:t>, VP II.</w:t>
      </w:r>
    </w:p>
    <w:bookmarkStart w:id="408" w:name="DESCRIPTORALFABETICO7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 </w:instrText>
      </w:r>
      <w:r w:rsidR="00156E43" w:rsidRPr="007E58FA">
        <w:rPr>
          <w:rStyle w:val="TextoNormalNegritaCaracter"/>
        </w:rPr>
      </w:r>
      <w:r w:rsidRPr="007E58FA">
        <w:rPr>
          <w:rStyle w:val="TextoNormalNegritaCaracter"/>
        </w:rPr>
        <w:fldChar w:fldCharType="separate"/>
      </w:r>
      <w:bookmarkEnd w:id="408"/>
      <w:r w:rsidRPr="007E58FA">
        <w:rPr>
          <w:rStyle w:val="TextoNormalNegritaCaracter"/>
        </w:rPr>
        <w:t>Contenido del derecho a la intimidad (Descriptor Nº 76)</w:t>
      </w:r>
      <w:r w:rsidRPr="007E58FA">
        <w:rPr>
          <w:rStyle w:val="TextoNormalNegritaCaracter"/>
        </w:rPr>
        <w:fldChar w:fldCharType="end"/>
      </w:r>
      <w:r w:rsidRPr="007E58FA">
        <w:rPr>
          <w:rStyle w:val="TextoNormalCaracter"/>
        </w:rPr>
        <w:t xml:space="preserve">, Sentencia </w:t>
      </w:r>
      <w:hyperlink w:anchor="SENTENCIA_2010_60" w:history="1">
        <w:r w:rsidRPr="007E58FA">
          <w:rPr>
            <w:rStyle w:val="TextoNormalCaracter"/>
          </w:rPr>
          <w:t>60/2010</w:t>
        </w:r>
      </w:hyperlink>
      <w:r w:rsidRPr="007E58FA">
        <w:rPr>
          <w:rStyle w:val="TextoNormalCaracter"/>
        </w:rPr>
        <w:t>, f. 8 c).</w:t>
      </w:r>
    </w:p>
    <w:bookmarkStart w:id="409" w:name="DESCRIPTORALFABETICO11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"DESCRIPTOR116" </w:instrText>
      </w:r>
      <w:r w:rsidR="00156E43" w:rsidRPr="007E58FA">
        <w:rPr>
          <w:rStyle w:val="TextoNormalNegritaCaracter"/>
        </w:rPr>
      </w:r>
      <w:r w:rsidRPr="007E58FA">
        <w:rPr>
          <w:rStyle w:val="TextoNormalNegritaCaracter"/>
        </w:rPr>
        <w:fldChar w:fldCharType="separate"/>
      </w:r>
      <w:bookmarkEnd w:id="409"/>
      <w:r w:rsidRPr="007E58FA">
        <w:rPr>
          <w:rStyle w:val="TextoNormalNegritaCaracter"/>
        </w:rPr>
        <w:t>Contenido del derecho a la tutela judicial sin indefensión (Descriptor Nº 116)</w:t>
      </w:r>
      <w:r w:rsidRPr="007E58FA">
        <w:rPr>
          <w:rStyle w:val="TextoNormalNegritaCaracter"/>
        </w:rPr>
        <w:fldChar w:fldCharType="end"/>
      </w:r>
      <w:r w:rsidRPr="007E58FA">
        <w:rPr>
          <w:rStyle w:val="TextoNormalCaracter"/>
        </w:rPr>
        <w:t xml:space="preserve">, Sentencias </w:t>
      </w:r>
      <w:hyperlink w:anchor="SENTENCIA_2010_40" w:history="1">
        <w:r w:rsidRPr="007E58FA">
          <w:rPr>
            <w:rStyle w:val="TextoNormalCaracter"/>
          </w:rPr>
          <w:t>40/2010</w:t>
        </w:r>
      </w:hyperlink>
      <w:r w:rsidRPr="007E58FA">
        <w:rPr>
          <w:rStyle w:val="TextoNormalCaracter"/>
        </w:rPr>
        <w:t xml:space="preserve">, f. 4; </w:t>
      </w:r>
      <w:hyperlink w:anchor="SENTENCIA_2010_60" w:history="1">
        <w:r w:rsidRPr="007E58FA">
          <w:rPr>
            <w:rStyle w:val="TextoNormalCaracter"/>
          </w:rPr>
          <w:t>60/2010</w:t>
        </w:r>
      </w:hyperlink>
      <w:r w:rsidRPr="007E58FA">
        <w:rPr>
          <w:rStyle w:val="TextoNormalCaracter"/>
        </w:rPr>
        <w:t xml:space="preserve">, f. 5; </w:t>
      </w:r>
      <w:hyperlink w:anchor="SENTENCIA_2010_114" w:history="1">
        <w:r w:rsidRPr="007E58FA">
          <w:rPr>
            <w:rStyle w:val="TextoNormalCaracter"/>
          </w:rPr>
          <w:t>114/2010</w:t>
        </w:r>
      </w:hyperlink>
      <w:r w:rsidRPr="007E58FA">
        <w:rPr>
          <w:rStyle w:val="TextoNormalCaracter"/>
        </w:rPr>
        <w:t>, ff. 1, 2, 3, 4.</w:t>
      </w:r>
    </w:p>
    <w:bookmarkStart w:id="410" w:name="DESCRIPTORALFABETICO15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"DESCRIPTOR153" </w:instrText>
      </w:r>
      <w:r w:rsidR="00156E43" w:rsidRPr="007E58FA">
        <w:rPr>
          <w:rStyle w:val="TextoNormalNegritaCaracter"/>
        </w:rPr>
      </w:r>
      <w:r w:rsidRPr="007E58FA">
        <w:rPr>
          <w:rStyle w:val="TextoNormalNegritaCaracter"/>
        </w:rPr>
        <w:fldChar w:fldCharType="separate"/>
      </w:r>
      <w:bookmarkEnd w:id="410"/>
      <w:r w:rsidRPr="007E58FA">
        <w:rPr>
          <w:rStyle w:val="TextoNormalNegritaCaracter"/>
        </w:rPr>
        <w:t>Contenido del derecho de reunión y de manifestación (Descriptor Nº 153)</w:t>
      </w:r>
      <w:r w:rsidRPr="007E58FA">
        <w:rPr>
          <w:rStyle w:val="TextoNormalNegritaCaracter"/>
        </w:rPr>
        <w:fldChar w:fldCharType="end"/>
      </w:r>
      <w:r w:rsidRPr="007E58FA">
        <w:rPr>
          <w:rStyle w:val="TextoNormalCaracter"/>
        </w:rPr>
        <w:t xml:space="preserve">, Sentencia </w:t>
      </w:r>
      <w:hyperlink w:anchor="SENTENCIA_2010_96" w:history="1">
        <w:r w:rsidRPr="007E58FA">
          <w:rPr>
            <w:rStyle w:val="TextoNormalCaracter"/>
          </w:rPr>
          <w:t>96/2010</w:t>
        </w:r>
      </w:hyperlink>
      <w:r w:rsidRPr="007E58FA">
        <w:rPr>
          <w:rStyle w:val="TextoNormalCaracter"/>
        </w:rPr>
        <w:t>, f. 5.</w:t>
      </w:r>
    </w:p>
    <w:bookmarkStart w:id="411" w:name="DESCRIPTORALFABETICO19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"DESCRIPTOR190" </w:instrText>
      </w:r>
      <w:r w:rsidR="00156E43" w:rsidRPr="007E58FA">
        <w:rPr>
          <w:rStyle w:val="TextoNormalNegritaCaracter"/>
        </w:rPr>
      </w:r>
      <w:r w:rsidRPr="007E58FA">
        <w:rPr>
          <w:rStyle w:val="TextoNormalNegritaCaracter"/>
        </w:rPr>
        <w:fldChar w:fldCharType="separate"/>
      </w:r>
      <w:bookmarkEnd w:id="411"/>
      <w:r w:rsidRPr="007E58FA">
        <w:rPr>
          <w:rStyle w:val="TextoNormalNegritaCaracter"/>
        </w:rPr>
        <w:t>Contenido patrimonial (Descriptor Nº 190)</w:t>
      </w:r>
      <w:r w:rsidRPr="007E58FA">
        <w:rPr>
          <w:rStyle w:val="TextoNormalNegritaCaracter"/>
        </w:rPr>
        <w:fldChar w:fldCharType="end"/>
      </w:r>
      <w:r w:rsidRPr="007E58FA">
        <w:rPr>
          <w:rStyle w:val="TextoNormalCaracter"/>
        </w:rPr>
        <w:t xml:space="preserve">, Auto </w:t>
      </w:r>
      <w:hyperlink w:anchor="AUTO_2010_145" w:history="1">
        <w:r w:rsidRPr="007E58FA">
          <w:rPr>
            <w:rStyle w:val="TextoNormalCaracter"/>
          </w:rPr>
          <w:t>145/2010</w:t>
        </w:r>
      </w:hyperlink>
      <w:r w:rsidRPr="007E58FA">
        <w:rPr>
          <w:rStyle w:val="TextoNormalCaracter"/>
        </w:rPr>
        <w:t>.</w:t>
      </w:r>
    </w:p>
    <w:bookmarkStart w:id="412" w:name="DESCRIPTORALFABETICO64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"DESCRIPTOR641" </w:instrText>
      </w:r>
      <w:r w:rsidR="00156E43" w:rsidRPr="007E58FA">
        <w:rPr>
          <w:rStyle w:val="TextoNormalNegritaCaracter"/>
        </w:rPr>
      </w:r>
      <w:r w:rsidRPr="007E58FA">
        <w:rPr>
          <w:rStyle w:val="TextoNormalNegritaCaracter"/>
        </w:rPr>
        <w:fldChar w:fldCharType="separate"/>
      </w:r>
      <w:bookmarkEnd w:id="412"/>
      <w:r w:rsidRPr="007E58FA">
        <w:rPr>
          <w:rStyle w:val="TextoNormalNegritaCaracter"/>
        </w:rPr>
        <w:t>Contradicción de jurisdicciones (Descriptor Nº 641)</w:t>
      </w:r>
      <w:r w:rsidRPr="007E58FA">
        <w:rPr>
          <w:rStyle w:val="TextoNormalNegritaCaracter"/>
        </w:rPr>
        <w:fldChar w:fldCharType="end"/>
      </w:r>
      <w:r w:rsidRPr="007E58FA">
        <w:rPr>
          <w:rStyle w:val="TextoNormalCaracter"/>
        </w:rPr>
        <w:t xml:space="preserve">, Sentencia </w:t>
      </w:r>
      <w:hyperlink w:anchor="SENTENCIA_2010_62" w:history="1">
        <w:r w:rsidRPr="007E58FA">
          <w:rPr>
            <w:rStyle w:val="TextoNormalCaracter"/>
          </w:rPr>
          <w:t>62/2010</w:t>
        </w:r>
      </w:hyperlink>
      <w:r w:rsidRPr="007E58FA">
        <w:rPr>
          <w:rStyle w:val="TextoNormalCaracter"/>
        </w:rPr>
        <w:t>, f. 4.</w:t>
      </w:r>
    </w:p>
    <w:bookmarkStart w:id="413" w:name="DESCRIPTORALFABETICO70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"DESCRIPTOR702" </w:instrText>
      </w:r>
      <w:r w:rsidR="00156E43" w:rsidRPr="007E58FA">
        <w:rPr>
          <w:rStyle w:val="TextoNormalNegritaCaracter"/>
        </w:rPr>
      </w:r>
      <w:r w:rsidRPr="007E58FA">
        <w:rPr>
          <w:rStyle w:val="TextoNormalNegritaCaracter"/>
        </w:rPr>
        <w:fldChar w:fldCharType="separate"/>
      </w:r>
      <w:bookmarkEnd w:id="413"/>
      <w:r w:rsidRPr="007E58FA">
        <w:rPr>
          <w:rStyle w:val="TextoNormalNegritaCaracter"/>
        </w:rPr>
        <w:t>Contradicción en la práctica de prueba (Descriptor Nº 702)</w:t>
      </w:r>
      <w:r w:rsidRPr="007E58FA">
        <w:rPr>
          <w:rStyle w:val="TextoNormalNegritaCaracter"/>
        </w:rPr>
        <w:fldChar w:fldCharType="end"/>
      </w:r>
      <w:r w:rsidRPr="007E58FA">
        <w:rPr>
          <w:rStyle w:val="TextoNormalCaracter"/>
        </w:rPr>
        <w:t xml:space="preserve">, Sentencia </w:t>
      </w:r>
      <w:hyperlink w:anchor="SENTENCIA_2010_134" w:history="1">
        <w:r w:rsidRPr="007E58FA">
          <w:rPr>
            <w:rStyle w:val="TextoNormalCaracter"/>
          </w:rPr>
          <w:t>134/2010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Contradicción procesal</w:t>
      </w:r>
      <w:r>
        <w:t xml:space="preserve"> véase </w:t>
      </w:r>
      <w:hyperlink w:anchor="DESCRIPTORALFABETICO743" w:history="1">
        <w:r w:rsidRPr="007E58FA">
          <w:rPr>
            <w:rStyle w:val="TextoNormalNegritaCaracter"/>
          </w:rPr>
          <w:t>Principio de contradicción</w:t>
        </w:r>
      </w:hyperlink>
    </w:p>
    <w:bookmarkStart w:id="414" w:name="DESCRIPTORALFABETICO62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"DESCRIPTOR624" </w:instrText>
      </w:r>
      <w:r w:rsidR="00156E43" w:rsidRPr="007E58FA">
        <w:rPr>
          <w:rStyle w:val="TextoNormalNegritaCaracter"/>
        </w:rPr>
      </w:r>
      <w:r w:rsidRPr="007E58FA">
        <w:rPr>
          <w:rStyle w:val="TextoNormalNegritaCaracter"/>
        </w:rPr>
        <w:fldChar w:fldCharType="separate"/>
      </w:r>
      <w:bookmarkEnd w:id="414"/>
      <w:r w:rsidRPr="007E58FA">
        <w:rPr>
          <w:rStyle w:val="TextoNormalNegritaCaracter"/>
        </w:rPr>
        <w:t>Contrato de trabajo (Descriptor Nº 624)</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 3; </w:t>
      </w:r>
      <w:hyperlink w:anchor="SENTENCIA_2010_76" w:history="1">
        <w:r w:rsidRPr="007E58FA">
          <w:rPr>
            <w:rStyle w:val="TextoNormalCaracter"/>
          </w:rPr>
          <w:t>76/2010</w:t>
        </w:r>
      </w:hyperlink>
      <w:r w:rsidRPr="007E58FA">
        <w:rPr>
          <w:rStyle w:val="TextoNormalCaracter"/>
        </w:rPr>
        <w:t xml:space="preserve">, f. 4;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bookmarkStart w:id="415" w:name="DESCRIPTORALFABETICO17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"DESCRIPTOR177" </w:instrText>
      </w:r>
      <w:r w:rsidR="00156E43" w:rsidRPr="007E58FA">
        <w:rPr>
          <w:rStyle w:val="TextoNormalNegritaCaracter"/>
        </w:rPr>
      </w:r>
      <w:r w:rsidRPr="007E58FA">
        <w:rPr>
          <w:rStyle w:val="TextoNormalNegritaCaracter"/>
        </w:rPr>
        <w:fldChar w:fldCharType="separate"/>
      </w:r>
      <w:bookmarkEnd w:id="415"/>
      <w:r w:rsidRPr="007E58FA">
        <w:rPr>
          <w:rStyle w:val="TextoNormalNegritaCaracter"/>
        </w:rPr>
        <w:t>Control concreto de constitucionalidad (Descriptor Nº 177)</w:t>
      </w:r>
      <w:r w:rsidRPr="007E58FA">
        <w:rPr>
          <w:rStyle w:val="TextoNormalNegritaCaracter"/>
        </w:rPr>
        <w:fldChar w:fldCharType="end"/>
      </w:r>
      <w:r w:rsidRPr="007E58FA">
        <w:rPr>
          <w:rStyle w:val="TextoNormalCaracter"/>
        </w:rPr>
        <w:t xml:space="preserve">, Sentencia </w:t>
      </w:r>
      <w:hyperlink w:anchor="SENTENCIA_2010_55" w:history="1">
        <w:r w:rsidRPr="007E58FA">
          <w:rPr>
            <w:rStyle w:val="TextoNormalCaracter"/>
          </w:rPr>
          <w:t>55/2010</w:t>
        </w:r>
      </w:hyperlink>
      <w:r w:rsidRPr="007E58FA">
        <w:rPr>
          <w:rStyle w:val="TextoNormalCaracter"/>
        </w:rPr>
        <w:t>, f. 2.</w:t>
      </w:r>
    </w:p>
    <w:bookmarkStart w:id="416" w:name="DESCRIPTORALFABETICO17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"DESCRIPTOR176" </w:instrText>
      </w:r>
      <w:r w:rsidR="00156E43" w:rsidRPr="007E58FA">
        <w:rPr>
          <w:rStyle w:val="TextoNormalNegritaCaracter"/>
        </w:rPr>
      </w:r>
      <w:r w:rsidRPr="007E58FA">
        <w:rPr>
          <w:rStyle w:val="TextoNormalNegritaCaracter"/>
        </w:rPr>
        <w:fldChar w:fldCharType="separate"/>
      </w:r>
      <w:bookmarkEnd w:id="416"/>
      <w:r w:rsidRPr="007E58FA">
        <w:rPr>
          <w:rStyle w:val="TextoNormalNegritaCaracter"/>
        </w:rPr>
        <w:t>Control constitucional de las resoluciones judiciales (Descriptor Nº 176)</w:t>
      </w:r>
      <w:r w:rsidRPr="007E58FA">
        <w:rPr>
          <w:rStyle w:val="TextoNormalNegritaCaracter"/>
        </w:rPr>
        <w:fldChar w:fldCharType="end"/>
      </w:r>
      <w:r w:rsidRPr="007E58FA">
        <w:rPr>
          <w:rStyle w:val="TextoNormalCaracter"/>
        </w:rPr>
        <w:t xml:space="preserve">, Sentencias </w:t>
      </w:r>
      <w:hyperlink w:anchor="SENTENCIA_2010_37" w:history="1">
        <w:r w:rsidRPr="007E58FA">
          <w:rPr>
            <w:rStyle w:val="TextoNormalCaracter"/>
          </w:rPr>
          <w:t>37/2010</w:t>
        </w:r>
      </w:hyperlink>
      <w:r w:rsidRPr="007E58FA">
        <w:rPr>
          <w:rStyle w:val="TextoNormalCaracter"/>
        </w:rPr>
        <w:t xml:space="preserve">, f. 2; </w:t>
      </w:r>
      <w:hyperlink w:anchor="SENTENCIA_2010_57" w:history="1">
        <w:r w:rsidRPr="007E58FA">
          <w:rPr>
            <w:rStyle w:val="TextoNormalCaracter"/>
          </w:rPr>
          <w:t>57/2010</w:t>
        </w:r>
      </w:hyperlink>
      <w:r w:rsidRPr="007E58FA">
        <w:rPr>
          <w:rStyle w:val="TextoNormalCaracter"/>
        </w:rPr>
        <w:t xml:space="preserve">, f. 3; </w:t>
      </w:r>
      <w:hyperlink w:anchor="SENTENCIA_2010_93" w:history="1">
        <w:r w:rsidRPr="007E58FA">
          <w:rPr>
            <w:rStyle w:val="TextoNormalCaracter"/>
          </w:rPr>
          <w:t>93/2010</w:t>
        </w:r>
      </w:hyperlink>
      <w:r w:rsidRPr="007E58FA">
        <w:rPr>
          <w:rStyle w:val="TextoNormalCaracter"/>
        </w:rPr>
        <w:t>, f. 3.</w:t>
      </w:r>
    </w:p>
    <w:bookmarkStart w:id="417" w:name="DESCRIPTORALFABETICO17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"DESCRIPTOR178" </w:instrText>
      </w:r>
      <w:r w:rsidR="00156E43" w:rsidRPr="007E58FA">
        <w:rPr>
          <w:rStyle w:val="TextoNormalNegritaCaracter"/>
        </w:rPr>
      </w:r>
      <w:r w:rsidRPr="007E58FA">
        <w:rPr>
          <w:rStyle w:val="TextoNormalNegritaCaracter"/>
        </w:rPr>
        <w:fldChar w:fldCharType="separate"/>
      </w:r>
      <w:bookmarkEnd w:id="417"/>
      <w:r w:rsidRPr="007E58FA">
        <w:rPr>
          <w:rStyle w:val="TextoNormalNegritaCaracter"/>
        </w:rPr>
        <w:t>Control de constitucionalidad de leyes autonómicas (Descriptor Nº 178)</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418" w:name="DESCRIPTORALFABETICO45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"DESCRIPTOR458" </w:instrText>
      </w:r>
      <w:r w:rsidR="00156E43" w:rsidRPr="007E58FA">
        <w:rPr>
          <w:rStyle w:val="TextoNormalNegritaCaracter"/>
        </w:rPr>
      </w:r>
      <w:r w:rsidRPr="007E58FA">
        <w:rPr>
          <w:rStyle w:val="TextoNormalNegritaCaracter"/>
        </w:rPr>
        <w:fldChar w:fldCharType="separate"/>
      </w:r>
      <w:bookmarkEnd w:id="418"/>
      <w:r w:rsidRPr="007E58FA">
        <w:rPr>
          <w:rStyle w:val="TextoNormalNegritaCaracter"/>
        </w:rPr>
        <w:t>Control de la gestión autonómica de subvenciones públicas (Descriptor Nº 458)</w:t>
      </w:r>
      <w:r w:rsidRPr="007E58FA">
        <w:rPr>
          <w:rStyle w:val="TextoNormalNegritaCaracter"/>
        </w:rPr>
        <w:fldChar w:fldCharType="end"/>
      </w:r>
      <w:r w:rsidRPr="007E58FA">
        <w:rPr>
          <w:rStyle w:val="TextoNormalCaracter"/>
        </w:rPr>
        <w:t xml:space="preserve">, Sentencia </w:t>
      </w:r>
      <w:hyperlink w:anchor="SENTENCIA_2010_129" w:history="1">
        <w:r w:rsidRPr="007E58FA">
          <w:rPr>
            <w:rStyle w:val="TextoNormalCaracter"/>
          </w:rPr>
          <w:t>129/2010</w:t>
        </w:r>
      </w:hyperlink>
      <w:r w:rsidRPr="007E58FA">
        <w:rPr>
          <w:rStyle w:val="TextoNormalCaracter"/>
        </w:rPr>
        <w:t>, f. 7.</w:t>
      </w:r>
    </w:p>
    <w:p w:rsidR="007E58FA" w:rsidRPr="007E58FA" w:rsidRDefault="007E58FA" w:rsidP="007E58FA">
      <w:pPr>
        <w:pStyle w:val="TextoNormalSangraFrancesa"/>
        <w:rPr>
          <w:rStyle w:val="TextoNormalNegritaCaracter"/>
        </w:rPr>
      </w:pPr>
      <w:r w:rsidRPr="007E58FA">
        <w:rPr>
          <w:rStyle w:val="TextoNormalCursivaCaracter"/>
        </w:rPr>
        <w:t>Control del Gobierno</w:t>
      </w:r>
      <w:r>
        <w:t xml:space="preserve"> véase </w:t>
      </w:r>
      <w:hyperlink w:anchor="DESCRIPTORALFABETICO340" w:history="1">
        <w:r w:rsidRPr="007E58FA">
          <w:rPr>
            <w:rStyle w:val="TextoNormalNegritaCaracter"/>
          </w:rPr>
          <w:t>Control político</w:t>
        </w:r>
      </w:hyperlink>
    </w:p>
    <w:bookmarkStart w:id="419" w:name="DESCRIPTORALFABETICO33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"DESCRIPTOR334" </w:instrText>
      </w:r>
      <w:r w:rsidR="00156E43" w:rsidRPr="007E58FA">
        <w:rPr>
          <w:rStyle w:val="TextoNormalNegritaCaracter"/>
        </w:rPr>
      </w:r>
      <w:r w:rsidRPr="007E58FA">
        <w:rPr>
          <w:rStyle w:val="TextoNormalNegritaCaracter"/>
        </w:rPr>
        <w:fldChar w:fldCharType="separate"/>
      </w:r>
      <w:bookmarkEnd w:id="419"/>
      <w:r w:rsidRPr="007E58FA">
        <w:rPr>
          <w:rStyle w:val="TextoNormalNegritaCaracter"/>
        </w:rPr>
        <w:t>Control judicial (Descriptor Nº 334)</w:t>
      </w:r>
      <w:r w:rsidRPr="007E58FA">
        <w:rPr>
          <w:rStyle w:val="TextoNormalNegritaCaracter"/>
        </w:rPr>
        <w:fldChar w:fldCharType="end"/>
      </w:r>
      <w:r w:rsidRPr="007E58FA">
        <w:rPr>
          <w:rStyle w:val="TextoNormalCaracter"/>
        </w:rPr>
        <w:t xml:space="preserve">, Sentencia </w:t>
      </w:r>
      <w:hyperlink w:anchor="SENTENCIA_2010_87" w:history="1">
        <w:r w:rsidRPr="007E58FA">
          <w:rPr>
            <w:rStyle w:val="TextoNormalCaracter"/>
          </w:rPr>
          <w:t>87/2010</w:t>
        </w:r>
      </w:hyperlink>
      <w:r w:rsidRPr="007E58FA">
        <w:rPr>
          <w:rStyle w:val="TextoNormalCaracter"/>
        </w:rPr>
        <w:t>, f. 4.</w:t>
      </w:r>
    </w:p>
    <w:bookmarkStart w:id="420" w:name="DESCRIPTORALFABETICO14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"DESCRIPTOR147" </w:instrText>
      </w:r>
      <w:r w:rsidR="00156E43" w:rsidRPr="007E58FA">
        <w:rPr>
          <w:rStyle w:val="TextoNormalNegritaCaracter"/>
        </w:rPr>
      </w:r>
      <w:r w:rsidRPr="007E58FA">
        <w:rPr>
          <w:rStyle w:val="TextoNormalNegritaCaracter"/>
        </w:rPr>
        <w:fldChar w:fldCharType="separate"/>
      </w:r>
      <w:bookmarkEnd w:id="420"/>
      <w:r w:rsidRPr="007E58FA">
        <w:rPr>
          <w:rStyle w:val="TextoNormalNegritaCaracter"/>
        </w:rPr>
        <w:t>Control judicial de la intervención telefónica (Descriptor Nº 147)</w:t>
      </w:r>
      <w:r w:rsidRPr="007E58FA">
        <w:rPr>
          <w:rStyle w:val="TextoNormalNegritaCaracter"/>
        </w:rPr>
        <w:fldChar w:fldCharType="end"/>
      </w:r>
      <w:r w:rsidRPr="007E58FA">
        <w:rPr>
          <w:rStyle w:val="TextoNormalCaracter"/>
        </w:rPr>
        <w:t xml:space="preserve">, Sentencia </w:t>
      </w:r>
      <w:hyperlink w:anchor="SENTENCIA_2010_72" w:history="1">
        <w:r w:rsidRPr="007E58FA">
          <w:rPr>
            <w:rStyle w:val="TextoNormalCaracter"/>
          </w:rPr>
          <w:t>72/2010</w:t>
        </w:r>
      </w:hyperlink>
      <w:r w:rsidRPr="007E58FA">
        <w:rPr>
          <w:rStyle w:val="TextoNormalCaracter"/>
        </w:rPr>
        <w:t>, ff. 1, 4.</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Control jurisdiccional</w:t>
      </w:r>
      <w:r>
        <w:t xml:space="preserve"> véase </w:t>
      </w:r>
      <w:hyperlink w:anchor="DESCRIPTORALFABETICO334" w:history="1">
        <w:r w:rsidRPr="007E58FA">
          <w:rPr>
            <w:rStyle w:val="TextoNormalNegritaCaracter"/>
          </w:rPr>
          <w:t>Control judicial</w:t>
        </w:r>
      </w:hyperlink>
    </w:p>
    <w:bookmarkStart w:id="421" w:name="DESCRIPTORALFABETICO34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"DESCRIPTOR340" </w:instrText>
      </w:r>
      <w:r w:rsidR="00156E43" w:rsidRPr="007E58FA">
        <w:rPr>
          <w:rStyle w:val="TextoNormalNegritaCaracter"/>
        </w:rPr>
      </w:r>
      <w:r w:rsidRPr="007E58FA">
        <w:rPr>
          <w:rStyle w:val="TextoNormalNegritaCaracter"/>
        </w:rPr>
        <w:fldChar w:fldCharType="separate"/>
      </w:r>
      <w:bookmarkEnd w:id="421"/>
      <w:r w:rsidRPr="007E58FA">
        <w:rPr>
          <w:rStyle w:val="TextoNormalNegritaCaracter"/>
        </w:rPr>
        <w:t>Control político (Descriptor Nº 340)</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ff. 4, 5; </w:t>
      </w:r>
      <w:hyperlink w:anchor="SENTENCIA_2010_44" w:history="1">
        <w:r w:rsidRPr="007E58FA">
          <w:rPr>
            <w:rStyle w:val="TextoNormalCaracter"/>
          </w:rPr>
          <w:t>44/2010</w:t>
        </w:r>
      </w:hyperlink>
      <w:r w:rsidRPr="007E58FA">
        <w:rPr>
          <w:rStyle w:val="TextoNormalCaracter"/>
        </w:rPr>
        <w:t>, ff. 1, 2, 3, 4, 5, 6.</w:t>
      </w:r>
    </w:p>
    <w:bookmarkStart w:id="422" w:name="DESCRIPTORALFABETICO44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"DESCRIPTOR442" </w:instrText>
      </w:r>
      <w:r w:rsidR="00156E43" w:rsidRPr="007E58FA">
        <w:rPr>
          <w:rStyle w:val="TextoNormalNegritaCaracter"/>
        </w:rPr>
      </w:r>
      <w:r w:rsidRPr="007E58FA">
        <w:rPr>
          <w:rStyle w:val="TextoNormalNegritaCaracter"/>
        </w:rPr>
        <w:fldChar w:fldCharType="separate"/>
      </w:r>
      <w:bookmarkEnd w:id="422"/>
      <w:r w:rsidRPr="007E58FA">
        <w:rPr>
          <w:rStyle w:val="TextoNormalNegritaCaracter"/>
        </w:rPr>
        <w:t>Convalidación de títulos académicos (Descriptor Nº 442)</w:t>
      </w:r>
      <w:r w:rsidRPr="007E58FA">
        <w:rPr>
          <w:rStyle w:val="TextoNormalNegritaCaracter"/>
        </w:rPr>
        <w:fldChar w:fldCharType="end"/>
      </w:r>
      <w:r w:rsidRPr="007E58FA">
        <w:rPr>
          <w:rStyle w:val="TextoNormalCaracter"/>
        </w:rPr>
        <w:t xml:space="preserve">, Sentencia </w:t>
      </w:r>
      <w:hyperlink w:anchor="SENTENCIA_2010_64" w:history="1">
        <w:r w:rsidRPr="007E58FA">
          <w:rPr>
            <w:rStyle w:val="TextoNormalCaracter"/>
          </w:rPr>
          <w:t>64/2010</w:t>
        </w:r>
      </w:hyperlink>
      <w:r w:rsidRPr="007E58FA">
        <w:rPr>
          <w:rStyle w:val="TextoNormalCaracter"/>
        </w:rPr>
        <w:t>, ff. 1, 4, 5.</w:t>
      </w:r>
    </w:p>
    <w:bookmarkStart w:id="423" w:name="DESCRIPTORALFABETICO52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"DESCRIPTOR527" </w:instrText>
      </w:r>
      <w:r w:rsidR="00156E43" w:rsidRPr="007E58FA">
        <w:rPr>
          <w:rStyle w:val="TextoNormalNegritaCaracter"/>
        </w:rPr>
      </w:r>
      <w:r w:rsidRPr="007E58FA">
        <w:rPr>
          <w:rStyle w:val="TextoNormalNegritaCaracter"/>
        </w:rPr>
        <w:fldChar w:fldCharType="separate"/>
      </w:r>
      <w:bookmarkEnd w:id="423"/>
      <w:r w:rsidRPr="007E58FA">
        <w:rPr>
          <w:rStyle w:val="TextoNormalNegritaCaracter"/>
        </w:rPr>
        <w:t>Convenio europeo de derechos humanos no es canon de constitucionalidad autónomo (Descriptor Nº 527)</w:t>
      </w:r>
      <w:r w:rsidRPr="007E58FA">
        <w:rPr>
          <w:rStyle w:val="TextoNormalNegritaCaracter"/>
        </w:rPr>
        <w:fldChar w:fldCharType="end"/>
      </w:r>
      <w:r w:rsidRPr="007E58FA">
        <w:rPr>
          <w:rStyle w:val="TextoNormalCaracter"/>
        </w:rPr>
        <w:t xml:space="preserve">, Sentencia </w:t>
      </w:r>
      <w:hyperlink w:anchor="SENTENCIA_2010_80" w:history="1">
        <w:r w:rsidRPr="007E58FA">
          <w:rPr>
            <w:rStyle w:val="TextoNormalCaracter"/>
          </w:rPr>
          <w:t>80/2010</w:t>
        </w:r>
      </w:hyperlink>
      <w:r w:rsidRPr="007E58FA">
        <w:rPr>
          <w:rStyle w:val="TextoNormalCaracter"/>
        </w:rPr>
        <w:t>, f. 4.</w:t>
      </w:r>
    </w:p>
    <w:bookmarkStart w:id="424" w:name="DESCRIPTORALFABETICO38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"DESCRIPTOR389" </w:instrText>
      </w:r>
      <w:r w:rsidR="00156E43" w:rsidRPr="007E58FA">
        <w:rPr>
          <w:rStyle w:val="TextoNormalNegritaCaracter"/>
        </w:rPr>
      </w:r>
      <w:r w:rsidRPr="007E58FA">
        <w:rPr>
          <w:rStyle w:val="TextoNormalNegritaCaracter"/>
        </w:rPr>
        <w:fldChar w:fldCharType="separate"/>
      </w:r>
      <w:bookmarkEnd w:id="424"/>
      <w:r w:rsidRPr="007E58FA">
        <w:rPr>
          <w:rStyle w:val="TextoNormalNegritaCaracter"/>
        </w:rPr>
        <w:t>Cooficialidad lingüística (Descriptor Nº 389)</w:t>
      </w:r>
      <w:r w:rsidRPr="007E58FA">
        <w:rPr>
          <w:rStyle w:val="TextoNormalNegritaCaracter"/>
        </w:rPr>
        <w:fldChar w:fldCharType="end"/>
      </w:r>
      <w:r w:rsidRPr="007E58FA">
        <w:rPr>
          <w:rStyle w:val="TextoNormalCaracter"/>
        </w:rPr>
        <w:t xml:space="preserve">, Auto </w:t>
      </w:r>
      <w:hyperlink w:anchor="AUTO_2010_108" w:history="1">
        <w:r w:rsidRPr="007E58FA">
          <w:rPr>
            <w:rStyle w:val="TextoNormalCaracter"/>
          </w:rPr>
          <w:t>108/2010</w:t>
        </w:r>
      </w:hyperlink>
      <w:r w:rsidRPr="007E58FA">
        <w:rPr>
          <w:rStyle w:val="TextoNormalCaracter"/>
        </w:rPr>
        <w:t>.</w:t>
      </w:r>
    </w:p>
    <w:bookmarkStart w:id="425" w:name="DESCRIPTORALFABETICO33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"DESCRIPTOR330" </w:instrText>
      </w:r>
      <w:r w:rsidR="00156E43" w:rsidRPr="007E58FA">
        <w:rPr>
          <w:rStyle w:val="TextoNormalNegritaCaracter"/>
        </w:rPr>
      </w:r>
      <w:r w:rsidRPr="007E58FA">
        <w:rPr>
          <w:rStyle w:val="TextoNormalNegritaCaracter"/>
        </w:rPr>
        <w:fldChar w:fldCharType="separate"/>
      </w:r>
      <w:bookmarkEnd w:id="425"/>
      <w:r w:rsidRPr="007E58FA">
        <w:rPr>
          <w:rStyle w:val="TextoNormalNegritaCaracter"/>
        </w:rPr>
        <w:t>Coordinación entre el Estado y las Comunidades Autónomas (Descriptor Nº 330)</w:t>
      </w:r>
      <w:r w:rsidRPr="007E58FA">
        <w:rPr>
          <w:rStyle w:val="TextoNormalNegritaCaracter"/>
        </w:rPr>
        <w:fldChar w:fldCharType="end"/>
      </w:r>
      <w:r w:rsidRPr="007E58FA">
        <w:rPr>
          <w:rStyle w:val="TextoNormalCaracter"/>
        </w:rPr>
        <w:t xml:space="preserve">, Sentencias </w:t>
      </w:r>
      <w:hyperlink w:anchor="SENTENCIA_2010_48" w:history="1">
        <w:r w:rsidRPr="007E58FA">
          <w:rPr>
            <w:rStyle w:val="TextoNormalCaracter"/>
          </w:rPr>
          <w:t>48/2010</w:t>
        </w:r>
      </w:hyperlink>
      <w:r w:rsidRPr="007E58FA">
        <w:rPr>
          <w:rStyle w:val="TextoNormalCaracter"/>
        </w:rPr>
        <w:t xml:space="preserve">, ff. 4, 5; </w:t>
      </w:r>
      <w:hyperlink w:anchor="SENTENCIA_2010_129" w:history="1">
        <w:r w:rsidRPr="007E58FA">
          <w:rPr>
            <w:rStyle w:val="TextoNormalCaracter"/>
          </w:rPr>
          <w:t>129/2010</w:t>
        </w:r>
      </w:hyperlink>
      <w:r w:rsidRPr="007E58FA">
        <w:rPr>
          <w:rStyle w:val="TextoNormalCaracter"/>
        </w:rPr>
        <w:t xml:space="preserve">, f. 7; </w:t>
      </w:r>
      <w:hyperlink w:anchor="SENTENCIA_2010_138" w:history="1">
        <w:r w:rsidRPr="007E58FA">
          <w:rPr>
            <w:rStyle w:val="TextoNormalCaracter"/>
          </w:rPr>
          <w:t>138/2010</w:t>
        </w:r>
      </w:hyperlink>
      <w:r w:rsidRPr="007E58FA">
        <w:rPr>
          <w:rStyle w:val="TextoNormalCaracter"/>
        </w:rPr>
        <w:t>, f. 7.</w:t>
      </w:r>
    </w:p>
    <w:bookmarkStart w:id="426" w:name="DESCRIPTORALFABETICO67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"DESCRIPTOR671" </w:instrText>
      </w:r>
      <w:r w:rsidR="00156E43" w:rsidRPr="007E58FA">
        <w:rPr>
          <w:rStyle w:val="TextoNormalNegritaCaracter"/>
        </w:rPr>
      </w:r>
      <w:r w:rsidRPr="007E58FA">
        <w:rPr>
          <w:rStyle w:val="TextoNormalNegritaCaracter"/>
        </w:rPr>
        <w:fldChar w:fldCharType="separate"/>
      </w:r>
      <w:bookmarkEnd w:id="426"/>
      <w:r w:rsidRPr="007E58FA">
        <w:rPr>
          <w:rStyle w:val="TextoNormalNegritaCaracter"/>
        </w:rPr>
        <w:t>Correcciones disciplinarias procesales (Descriptor Nº 671)</w:t>
      </w:r>
      <w:r w:rsidRPr="007E58FA">
        <w:rPr>
          <w:rStyle w:val="TextoNormalNegritaCaracter"/>
        </w:rPr>
        <w:fldChar w:fldCharType="end"/>
      </w:r>
      <w:r w:rsidRPr="007E58FA">
        <w:rPr>
          <w:rStyle w:val="TextoNormalCaracter"/>
        </w:rPr>
        <w:t xml:space="preserve">, Auto </w:t>
      </w:r>
      <w:hyperlink w:anchor="AUTO_2010_178" w:history="1">
        <w:r w:rsidRPr="007E58FA">
          <w:rPr>
            <w:rStyle w:val="TextoNormalCaracter"/>
          </w:rPr>
          <w:t>178/2010</w:t>
        </w:r>
      </w:hyperlink>
      <w:r w:rsidRPr="007E58FA">
        <w:rPr>
          <w:rStyle w:val="TextoNormalCaracter"/>
        </w:rPr>
        <w:t>.</w:t>
      </w:r>
    </w:p>
    <w:bookmarkStart w:id="427" w:name="DESCRIPTORALFABETICO49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"DESCRIPTOR491" </w:instrText>
      </w:r>
      <w:r w:rsidR="00156E43" w:rsidRPr="007E58FA">
        <w:rPr>
          <w:rStyle w:val="TextoNormalNegritaCaracter"/>
        </w:rPr>
      </w:r>
      <w:r w:rsidRPr="007E58FA">
        <w:rPr>
          <w:rStyle w:val="TextoNormalNegritaCaracter"/>
        </w:rPr>
        <w:fldChar w:fldCharType="separate"/>
      </w:r>
      <w:bookmarkEnd w:id="427"/>
      <w:r w:rsidRPr="007E58FA">
        <w:rPr>
          <w:rStyle w:val="TextoNormalNegritaCaracter"/>
        </w:rPr>
        <w:t>Corrupción de menores (Descriptor Nº 491)</w:t>
      </w:r>
      <w:r w:rsidRPr="007E58FA">
        <w:rPr>
          <w:rStyle w:val="TextoNormalNegritaCaracter"/>
        </w:rPr>
        <w:fldChar w:fldCharType="end"/>
      </w:r>
      <w:r w:rsidRPr="007E58FA">
        <w:rPr>
          <w:rStyle w:val="TextoNormalCaracter"/>
        </w:rPr>
        <w:t xml:space="preserve">, Auto </w:t>
      </w:r>
      <w:hyperlink w:anchor="AUTO_2010_129" w:history="1">
        <w:r w:rsidRPr="007E58FA">
          <w:rPr>
            <w:rStyle w:val="TextoNormalCaracter"/>
          </w:rPr>
          <w:t>129/2010</w:t>
        </w:r>
      </w:hyperlink>
      <w:r w:rsidRPr="007E58FA">
        <w:rPr>
          <w:rStyle w:val="TextoNormalCaracter"/>
        </w:rPr>
        <w:t>.</w:t>
      </w:r>
    </w:p>
    <w:bookmarkStart w:id="428" w:name="DESCRIPTORALFABETICO35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"DESCRIPTOR350" </w:instrText>
      </w:r>
      <w:r w:rsidR="00156E43" w:rsidRPr="007E58FA">
        <w:rPr>
          <w:rStyle w:val="TextoNormalNegritaCaracter"/>
        </w:rPr>
      </w:r>
      <w:r w:rsidRPr="007E58FA">
        <w:rPr>
          <w:rStyle w:val="TextoNormalNegritaCaracter"/>
        </w:rPr>
        <w:fldChar w:fldCharType="separate"/>
      </w:r>
      <w:bookmarkEnd w:id="428"/>
      <w:r w:rsidRPr="007E58FA">
        <w:rPr>
          <w:rStyle w:val="TextoNormalNegritaCaracter"/>
        </w:rPr>
        <w:t>Cortes Valencianas (Descriptor Nº 350)</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ff. 1, 2, 3, 4, 5, 6; </w:t>
      </w:r>
      <w:hyperlink w:anchor="SENTENCIA_2010_44" w:history="1">
        <w:r w:rsidRPr="007E58FA">
          <w:rPr>
            <w:rStyle w:val="TextoNormalCaracter"/>
          </w:rPr>
          <w:t>44/2010</w:t>
        </w:r>
      </w:hyperlink>
      <w:r w:rsidRPr="007E58FA">
        <w:rPr>
          <w:rStyle w:val="TextoNormalCaracter"/>
        </w:rPr>
        <w:t>, ff. 1, 2, 3, 4, 5, 6.</w:t>
      </w:r>
    </w:p>
    <w:bookmarkStart w:id="429" w:name="DESCRIPTORALFABETICO67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"DESCRIPTOR673" </w:instrText>
      </w:r>
      <w:r w:rsidR="00156E43" w:rsidRPr="007E58FA">
        <w:rPr>
          <w:rStyle w:val="TextoNormalNegritaCaracter"/>
        </w:rPr>
      </w:r>
      <w:r w:rsidRPr="007E58FA">
        <w:rPr>
          <w:rStyle w:val="TextoNormalNegritaCaracter"/>
        </w:rPr>
        <w:fldChar w:fldCharType="separate"/>
      </w:r>
      <w:bookmarkEnd w:id="429"/>
      <w:r w:rsidRPr="007E58FA">
        <w:rPr>
          <w:rStyle w:val="TextoNormalNegritaCaracter"/>
        </w:rPr>
        <w:t>Cosa juzgada (Descriptor Nº 673)</w:t>
      </w:r>
      <w:r w:rsidRPr="007E58FA">
        <w:rPr>
          <w:rStyle w:val="TextoNormalNegritaCaracter"/>
        </w:rPr>
        <w:fldChar w:fldCharType="end"/>
      </w:r>
      <w:r w:rsidRPr="007E58FA">
        <w:rPr>
          <w:rStyle w:val="TextoNormalCaracter"/>
        </w:rPr>
        <w:t xml:space="preserve">, Sentencias </w:t>
      </w:r>
      <w:hyperlink w:anchor="SENTENCIA_2010_69" w:history="1">
        <w:r w:rsidRPr="007E58FA">
          <w:rPr>
            <w:rStyle w:val="TextoNormalCaracter"/>
          </w:rPr>
          <w:t>69/2010</w:t>
        </w:r>
      </w:hyperlink>
      <w:r w:rsidRPr="007E58FA">
        <w:rPr>
          <w:rStyle w:val="TextoNormalCaracter"/>
        </w:rPr>
        <w:t xml:space="preserve">, ff. 1, 2, 3, 4, 5, 6, 7; </w:t>
      </w:r>
      <w:hyperlink w:anchor="SENTENCIA_2010_71" w:history="1">
        <w:r w:rsidRPr="007E58FA">
          <w:rPr>
            <w:rStyle w:val="TextoNormalCaracter"/>
          </w:rPr>
          <w:t>71/2010</w:t>
        </w:r>
      </w:hyperlink>
      <w:r w:rsidRPr="007E58FA">
        <w:rPr>
          <w:rStyle w:val="TextoNormalCaracter"/>
        </w:rPr>
        <w:t>, f. 3.</w:t>
      </w:r>
    </w:p>
    <w:bookmarkStart w:id="430" w:name="DESCRIPTORALFABETICO67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"DESCRIPTOR675" </w:instrText>
      </w:r>
      <w:r w:rsidR="00156E43" w:rsidRPr="007E58FA">
        <w:rPr>
          <w:rStyle w:val="TextoNormalNegritaCaracter"/>
        </w:rPr>
      </w:r>
      <w:r w:rsidRPr="007E58FA">
        <w:rPr>
          <w:rStyle w:val="TextoNormalNegritaCaracter"/>
        </w:rPr>
        <w:fldChar w:fldCharType="separate"/>
      </w:r>
      <w:bookmarkEnd w:id="430"/>
      <w:r w:rsidRPr="007E58FA">
        <w:rPr>
          <w:rStyle w:val="TextoNormalNegritaCaracter"/>
        </w:rPr>
        <w:t>Costas procesales (Descriptor Nº 675)</w:t>
      </w:r>
      <w:r w:rsidRPr="007E58FA">
        <w:rPr>
          <w:rStyle w:val="TextoNormalNegritaCaracter"/>
        </w:rPr>
        <w:fldChar w:fldCharType="end"/>
      </w:r>
      <w:r w:rsidRPr="007E58FA">
        <w:rPr>
          <w:rStyle w:val="TextoNormalCaracter"/>
        </w:rPr>
        <w:t xml:space="preserve">, Autos </w:t>
      </w:r>
      <w:hyperlink w:anchor="AUTO_2010_120" w:history="1">
        <w:r w:rsidRPr="007E58FA">
          <w:rPr>
            <w:rStyle w:val="TextoNormalCaracter"/>
          </w:rPr>
          <w:t>120/2010</w:t>
        </w:r>
      </w:hyperlink>
      <w:r w:rsidRPr="007E58FA">
        <w:rPr>
          <w:rStyle w:val="TextoNormalCaracter"/>
        </w:rPr>
        <w:t xml:space="preserve">; </w:t>
      </w:r>
      <w:hyperlink w:anchor="AUTO_2010_140" w:history="1">
        <w:r w:rsidRPr="007E58FA">
          <w:rPr>
            <w:rStyle w:val="TextoNormalCaracter"/>
          </w:rPr>
          <w:t>140/2010</w:t>
        </w:r>
      </w:hyperlink>
      <w:r w:rsidRPr="007E58FA">
        <w:rPr>
          <w:rStyle w:val="TextoNormalCaracter"/>
        </w:rPr>
        <w:t xml:space="preserve">; </w:t>
      </w:r>
      <w:hyperlink w:anchor="AUTO_2010_188" w:history="1">
        <w:r w:rsidRPr="007E58FA">
          <w:rPr>
            <w:rStyle w:val="TextoNormalCaracter"/>
          </w:rPr>
          <w:t>188/2010</w:t>
        </w:r>
      </w:hyperlink>
      <w:r w:rsidRPr="007E58FA">
        <w:rPr>
          <w:rStyle w:val="TextoNormalCaracter"/>
        </w:rPr>
        <w:t xml:space="preserve">; </w:t>
      </w:r>
      <w:hyperlink w:anchor="AUTO_2010_207" w:history="1">
        <w:r w:rsidRPr="007E58FA">
          <w:rPr>
            <w:rStyle w:val="TextoNormalCaracter"/>
          </w:rPr>
          <w:t>207/2010</w:t>
        </w:r>
      </w:hyperlink>
      <w:r w:rsidRPr="007E58FA">
        <w:rPr>
          <w:rStyle w:val="TextoNormalCaracter"/>
        </w:rPr>
        <w:t>.</w:t>
      </w:r>
    </w:p>
    <w:bookmarkStart w:id="431" w:name="DESCRIPTORALFABETICO15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"DESCRIPTOR159" </w:instrText>
      </w:r>
      <w:r w:rsidR="00156E43" w:rsidRPr="007E58FA">
        <w:rPr>
          <w:rStyle w:val="TextoNormalNegritaCaracter"/>
        </w:rPr>
      </w:r>
      <w:r w:rsidRPr="007E58FA">
        <w:rPr>
          <w:rStyle w:val="TextoNormalNegritaCaracter"/>
        </w:rPr>
        <w:fldChar w:fldCharType="separate"/>
      </w:r>
      <w:bookmarkEnd w:id="431"/>
      <w:r w:rsidRPr="007E58FA">
        <w:rPr>
          <w:rStyle w:val="TextoNormalNegritaCaracter"/>
        </w:rPr>
        <w:t>Crítica a personajes públicos (Descriptor Nº 159)</w:t>
      </w:r>
      <w:r w:rsidRPr="007E58FA">
        <w:rPr>
          <w:rStyle w:val="TextoNormalNegritaCaracter"/>
        </w:rPr>
        <w:fldChar w:fldCharType="end"/>
      </w:r>
      <w:r w:rsidRPr="007E58FA">
        <w:rPr>
          <w:rStyle w:val="TextoNormalCaracter"/>
        </w:rPr>
        <w:t xml:space="preserve">, Sentencia </w:t>
      </w:r>
      <w:hyperlink w:anchor="SENTENCIA_2010_89" w:history="1">
        <w:r w:rsidRPr="007E58FA">
          <w:rPr>
            <w:rStyle w:val="TextoNormalCaracter"/>
          </w:rPr>
          <w:t>89/2010</w:t>
        </w:r>
      </w:hyperlink>
      <w:r w:rsidRPr="007E58FA">
        <w:rPr>
          <w:rStyle w:val="TextoNormalCaracter"/>
        </w:rPr>
        <w:t>, ff. 1, 2, 3.</w:t>
      </w:r>
    </w:p>
    <w:bookmarkStart w:id="432" w:name="DESCRIPTORALFABETICO60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"DESCRIPTOR608" </w:instrText>
      </w:r>
      <w:r w:rsidR="00156E43" w:rsidRPr="007E58FA">
        <w:rPr>
          <w:rStyle w:val="TextoNormalNegritaCaracter"/>
        </w:rPr>
      </w:r>
      <w:r w:rsidRPr="007E58FA">
        <w:rPr>
          <w:rStyle w:val="TextoNormalNegritaCaracter"/>
        </w:rPr>
        <w:fldChar w:fldCharType="separate"/>
      </w:r>
      <w:bookmarkEnd w:id="432"/>
      <w:r w:rsidRPr="007E58FA">
        <w:rPr>
          <w:rStyle w:val="TextoNormalNegritaCaracter"/>
        </w:rPr>
        <w:t>Cuantificación de la indemnización (Descriptor Nº 608)</w:t>
      </w:r>
      <w:r w:rsidRPr="007E58FA">
        <w:rPr>
          <w:rStyle w:val="TextoNormalNegritaCaracter"/>
        </w:rPr>
        <w:fldChar w:fldCharType="end"/>
      </w:r>
      <w:r w:rsidRPr="007E58FA">
        <w:rPr>
          <w:rStyle w:val="TextoNormalCaracter"/>
        </w:rPr>
        <w:t xml:space="preserve">, Sentencia </w:t>
      </w:r>
      <w:hyperlink w:anchor="SENTENCIA_2010_71" w:history="1">
        <w:r w:rsidRPr="007E58FA">
          <w:rPr>
            <w:rStyle w:val="TextoNormalCaracter"/>
          </w:rPr>
          <w:t>71/2010</w:t>
        </w:r>
      </w:hyperlink>
      <w:r w:rsidRPr="007E58FA">
        <w:rPr>
          <w:rStyle w:val="TextoNormalCaracter"/>
        </w:rPr>
        <w:t>, ff. 4, 5.</w:t>
      </w:r>
    </w:p>
    <w:bookmarkStart w:id="433" w:name="DESCRIPTORALFABETICO40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"DESCRIPTOR407" </w:instrText>
      </w:r>
      <w:r w:rsidR="00156E43" w:rsidRPr="007E58FA">
        <w:rPr>
          <w:rStyle w:val="TextoNormalNegritaCaracter"/>
        </w:rPr>
      </w:r>
      <w:r w:rsidRPr="007E58FA">
        <w:rPr>
          <w:rStyle w:val="TextoNormalNegritaCaracter"/>
        </w:rPr>
        <w:fldChar w:fldCharType="separate"/>
      </w:r>
      <w:bookmarkEnd w:id="433"/>
      <w:r w:rsidRPr="007E58FA">
        <w:rPr>
          <w:rStyle w:val="TextoNormalNegritaCaracter"/>
        </w:rPr>
        <w:t>Cuencas hidrográficas (Descriptor Nº 407)</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ff. 1, 2.</w:t>
      </w:r>
    </w:p>
    <w:bookmarkStart w:id="434" w:name="DESCRIPTORALFABETICO46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"DESCRIPTOR469" </w:instrText>
      </w:r>
      <w:r w:rsidR="00156E43" w:rsidRPr="007E58FA">
        <w:rPr>
          <w:rStyle w:val="TextoNormalNegritaCaracter"/>
        </w:rPr>
      </w:r>
      <w:r w:rsidRPr="007E58FA">
        <w:rPr>
          <w:rStyle w:val="TextoNormalNegritaCaracter"/>
        </w:rPr>
        <w:fldChar w:fldCharType="separate"/>
      </w:r>
      <w:bookmarkEnd w:id="434"/>
      <w:r w:rsidRPr="007E58FA">
        <w:rPr>
          <w:rStyle w:val="TextoNormalNegritaCaracter"/>
        </w:rPr>
        <w:t>Cuerpos de la función pública (Descriptor Nº 469)</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ff. 2, 4, 5.</w:t>
      </w:r>
    </w:p>
    <w:p w:rsidR="007E58FA" w:rsidRPr="007E58FA" w:rsidRDefault="007E58FA" w:rsidP="007E58FA">
      <w:pPr>
        <w:pStyle w:val="TextoNormalSangraFrancesa"/>
        <w:rPr>
          <w:rStyle w:val="TextoNormalNegritaCaracter"/>
        </w:rPr>
      </w:pPr>
      <w:r w:rsidRPr="007E58FA">
        <w:rPr>
          <w:rStyle w:val="TextoNormalCursivaCaracter"/>
        </w:rPr>
        <w:t>Cuerpos funcionariales</w:t>
      </w:r>
      <w:r>
        <w:t xml:space="preserve"> véase </w:t>
      </w:r>
      <w:hyperlink w:anchor="DESCRIPTORALFABETICO469" w:history="1">
        <w:r w:rsidRPr="007E58FA">
          <w:rPr>
            <w:rStyle w:val="TextoNormalNegritaCaracter"/>
          </w:rPr>
          <w:t>Cuerpos de la función pública</w:t>
        </w:r>
      </w:hyperlink>
    </w:p>
    <w:bookmarkStart w:id="435" w:name="DESCRIPTORALFABETICO47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"DESCRIPTOR470" </w:instrText>
      </w:r>
      <w:r w:rsidR="00156E43" w:rsidRPr="007E58FA">
        <w:rPr>
          <w:rStyle w:val="TextoNormalNegritaCaracter"/>
        </w:rPr>
      </w:r>
      <w:r w:rsidRPr="007E58FA">
        <w:rPr>
          <w:rStyle w:val="TextoNormalNegritaCaracter"/>
        </w:rPr>
        <w:fldChar w:fldCharType="separate"/>
      </w:r>
      <w:bookmarkEnd w:id="435"/>
      <w:r w:rsidRPr="007E58FA">
        <w:rPr>
          <w:rStyle w:val="TextoNormalNegritaCaracter"/>
        </w:rPr>
        <w:t>Cuerpos nacionales (Descriptor Nº 470)</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ff. 2, 4, 5.</w:t>
      </w:r>
    </w:p>
    <w:bookmarkStart w:id="436" w:name="DESCRIPTORALFABETICO230"/>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"DESCRIPTOR230" </w:instrText>
      </w:r>
      <w:r w:rsidR="00156E43" w:rsidRPr="007E58FA">
        <w:rPr>
          <w:rStyle w:val="TextoNormalNegritaCaracter"/>
        </w:rPr>
      </w:r>
      <w:r w:rsidRPr="007E58FA">
        <w:rPr>
          <w:rStyle w:val="TextoNormalNegritaCaracter"/>
        </w:rPr>
        <w:fldChar w:fldCharType="separate"/>
      </w:r>
      <w:bookmarkEnd w:id="436"/>
      <w:r w:rsidRPr="007E58FA">
        <w:rPr>
          <w:rStyle w:val="TextoNormalNegritaCaracter"/>
        </w:rPr>
        <w:t>Cuestión de inconstitucionalidad (Descriptor Nº 230)</w:t>
      </w:r>
      <w:r w:rsidRPr="007E58FA">
        <w:rPr>
          <w:rStyle w:val="TextoNormalNegritaCaracter"/>
        </w:rPr>
        <w:fldChar w:fldCharType="end"/>
      </w:r>
      <w:r w:rsidRPr="007E58FA">
        <w:rPr>
          <w:rStyle w:val="TextoNormalCaracter"/>
        </w:rPr>
        <w:t xml:space="preserve">, Sentencias </w:t>
      </w:r>
      <w:hyperlink w:anchor="SENTENCIA_2010_55" w:history="1">
        <w:r w:rsidRPr="007E58FA">
          <w:rPr>
            <w:rStyle w:val="TextoNormalCaracter"/>
          </w:rPr>
          <w:t>55/2010</w:t>
        </w:r>
      </w:hyperlink>
      <w:r w:rsidRPr="007E58FA">
        <w:rPr>
          <w:rStyle w:val="TextoNormalCaracter"/>
        </w:rPr>
        <w:t xml:space="preserve">, f. 2; </w:t>
      </w:r>
      <w:hyperlink w:anchor="SENTENCIA_2010_114" w:history="1">
        <w:r w:rsidRPr="007E58FA">
          <w:rPr>
            <w:rStyle w:val="TextoNormalCaracter"/>
          </w:rPr>
          <w:t>114/2010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57" w:history="1">
        <w:r w:rsidRPr="007E58FA">
          <w:rPr>
            <w:rStyle w:val="TextoNormalCaracter"/>
          </w:rPr>
          <w:t>157/2010</w:t>
        </w:r>
      </w:hyperlink>
      <w:r w:rsidRPr="007E58FA">
        <w:rPr>
          <w:rStyle w:val="TextoNormalCaracter"/>
        </w:rPr>
        <w:t xml:space="preserve">; </w:t>
      </w:r>
      <w:hyperlink w:anchor="AUTO_2010_175" w:history="1">
        <w:r w:rsidRPr="007E58FA">
          <w:rPr>
            <w:rStyle w:val="TextoNormalCaracter"/>
          </w:rPr>
          <w:t>175/2010</w:t>
        </w:r>
      </w:hyperlink>
      <w:r w:rsidRPr="007E58FA">
        <w:rPr>
          <w:rStyle w:val="TextoNormalCaracter"/>
        </w:rPr>
        <w:t>.</w:t>
      </w:r>
    </w:p>
    <w:bookmarkStart w:id="437" w:name="DESCRIPTORALFABETICO67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"DESCRIPTOR677" </w:instrText>
      </w:r>
      <w:r w:rsidR="00156E43" w:rsidRPr="007E58FA">
        <w:rPr>
          <w:rStyle w:val="TextoNormalNegritaCaracter"/>
        </w:rPr>
      </w:r>
      <w:r w:rsidRPr="007E58FA">
        <w:rPr>
          <w:rStyle w:val="TextoNormalNegritaCaracter"/>
        </w:rPr>
        <w:fldChar w:fldCharType="separate"/>
      </w:r>
      <w:bookmarkEnd w:id="437"/>
      <w:r w:rsidRPr="007E58FA">
        <w:rPr>
          <w:rStyle w:val="TextoNormalNegritaCaracter"/>
        </w:rPr>
        <w:t>Cuestión de legalidad ordinaria (Descriptor Nº 677)</w:t>
      </w:r>
      <w:r w:rsidRPr="007E58FA">
        <w:rPr>
          <w:rStyle w:val="TextoNormalNegritaCaracter"/>
        </w:rPr>
        <w:fldChar w:fldCharType="end"/>
      </w:r>
      <w:r w:rsidRPr="007E58FA">
        <w:rPr>
          <w:rStyle w:val="TextoNormalCaracter"/>
        </w:rPr>
        <w:t xml:space="preserve">, Sentencias </w:t>
      </w:r>
      <w:hyperlink w:anchor="SENTENCIA_2010_53" w:history="1">
        <w:r w:rsidRPr="007E58FA">
          <w:rPr>
            <w:rStyle w:val="TextoNormalCaracter"/>
          </w:rPr>
          <w:t>53/2010</w:t>
        </w:r>
      </w:hyperlink>
      <w:r w:rsidRPr="007E58FA">
        <w:rPr>
          <w:rStyle w:val="TextoNormalCaracter"/>
        </w:rPr>
        <w:t xml:space="preserve">, f. 3; </w:t>
      </w:r>
      <w:hyperlink w:anchor="SENTENCIA_2010_55" w:history="1">
        <w:r w:rsidRPr="007E58FA">
          <w:rPr>
            <w:rStyle w:val="TextoNormalCaracter"/>
          </w:rPr>
          <w:t>55/2010</w:t>
        </w:r>
      </w:hyperlink>
      <w:r w:rsidRPr="007E58FA">
        <w:rPr>
          <w:rStyle w:val="TextoNormalCaracter"/>
        </w:rPr>
        <w:t xml:space="preserve">, f. 3; </w:t>
      </w:r>
      <w:hyperlink w:anchor="SENTENCIA_2010_58" w:history="1">
        <w:r w:rsidRPr="007E58FA">
          <w:rPr>
            <w:rStyle w:val="TextoNormalCaracter"/>
          </w:rPr>
          <w:t>58/2010</w:t>
        </w:r>
      </w:hyperlink>
      <w:r w:rsidRPr="007E58FA">
        <w:rPr>
          <w:rStyle w:val="TextoNormalCaracter"/>
        </w:rPr>
        <w:t>, f. 4.</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91" w:history="1">
        <w:r w:rsidRPr="007E58FA">
          <w:rPr>
            <w:rStyle w:val="TextoNormalCaracter"/>
          </w:rPr>
          <w:t>91/2010</w:t>
        </w:r>
      </w:hyperlink>
      <w:r w:rsidRPr="007E58FA">
        <w:rPr>
          <w:rStyle w:val="TextoNormalCaracter"/>
        </w:rPr>
        <w:t xml:space="preserve">; </w:t>
      </w:r>
      <w:hyperlink w:anchor="AUTO_2010_103" w:history="1">
        <w:r w:rsidRPr="007E58FA">
          <w:rPr>
            <w:rStyle w:val="TextoNormalCaracter"/>
          </w:rPr>
          <w:t>103/2010</w:t>
        </w:r>
      </w:hyperlink>
      <w:r w:rsidRPr="007E58FA">
        <w:rPr>
          <w:rStyle w:val="TextoNormalCaracter"/>
        </w:rPr>
        <w:t xml:space="preserve">; </w:t>
      </w:r>
      <w:hyperlink w:anchor="AUTO_2010_120" w:history="1">
        <w:r w:rsidRPr="007E58FA">
          <w:rPr>
            <w:rStyle w:val="TextoNormalCaracter"/>
          </w:rPr>
          <w:t>120/2010</w:t>
        </w:r>
      </w:hyperlink>
      <w:r w:rsidRPr="007E58FA">
        <w:rPr>
          <w:rStyle w:val="TextoNormalCaracter"/>
        </w:rPr>
        <w:t xml:space="preserve">; </w:t>
      </w:r>
      <w:hyperlink w:anchor="AUTO_2010_140" w:history="1">
        <w:r w:rsidRPr="007E58FA">
          <w:rPr>
            <w:rStyle w:val="TextoNormalCaracter"/>
          </w:rPr>
          <w:t>140/2010</w:t>
        </w:r>
      </w:hyperlink>
      <w:r w:rsidRPr="007E58FA">
        <w:rPr>
          <w:rStyle w:val="TextoNormalCaracter"/>
        </w:rPr>
        <w:t>.</w:t>
      </w:r>
    </w:p>
    <w:bookmarkStart w:id="438" w:name="DESCRIPTORALFABETICO23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"DESCRIPTOR232" </w:instrText>
      </w:r>
      <w:r w:rsidR="00156E43" w:rsidRPr="007E58FA">
        <w:rPr>
          <w:rStyle w:val="TextoNormalNegritaCaracter"/>
        </w:rPr>
      </w:r>
      <w:r w:rsidRPr="007E58FA">
        <w:rPr>
          <w:rStyle w:val="TextoNormalNegritaCaracter"/>
        </w:rPr>
        <w:fldChar w:fldCharType="separate"/>
      </w:r>
      <w:bookmarkEnd w:id="438"/>
      <w:r w:rsidRPr="007E58FA">
        <w:rPr>
          <w:rStyle w:val="TextoNormalNegritaCaracter"/>
        </w:rPr>
        <w:t>Cuestión interna de inconstitucionalidad (Descriptor Nº 232)</w:t>
      </w:r>
      <w:r w:rsidRPr="007E58FA">
        <w:rPr>
          <w:rStyle w:val="TextoNormalNegritaCaracter"/>
        </w:rPr>
        <w:fldChar w:fldCharType="end"/>
      </w:r>
      <w:r w:rsidRPr="007E58FA">
        <w:rPr>
          <w:rStyle w:val="TextoNormalCaracter"/>
        </w:rPr>
        <w:t xml:space="preserve">, Sentencias </w:t>
      </w:r>
      <w:hyperlink w:anchor="SENTENCIA_2010_73" w:history="1">
        <w:r w:rsidRPr="007E58FA">
          <w:rPr>
            <w:rStyle w:val="TextoNormalCaracter"/>
          </w:rPr>
          <w:t>73/2010</w:t>
        </w:r>
      </w:hyperlink>
      <w:r w:rsidRPr="007E58FA">
        <w:rPr>
          <w:rStyle w:val="TextoNormalCaracter"/>
        </w:rPr>
        <w:t xml:space="preserve">, f. 2; </w:t>
      </w:r>
      <w:hyperlink w:anchor="SENTENCIA_2010_120" w:history="1">
        <w:r w:rsidRPr="007E58FA">
          <w:rPr>
            <w:rStyle w:val="TextoNormalCaracter"/>
          </w:rPr>
          <w:t>120/2010</w:t>
        </w:r>
      </w:hyperlink>
      <w:r w:rsidRPr="007E58FA">
        <w:rPr>
          <w:rStyle w:val="TextoNormalCaracter"/>
        </w:rPr>
        <w:t>, f. 6.</w:t>
      </w:r>
    </w:p>
    <w:bookmarkStart w:id="439" w:name="DESCRIPTORALFABETICO35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"DESCRIPTOR356" </w:instrText>
      </w:r>
      <w:r w:rsidR="00156E43" w:rsidRPr="007E58FA">
        <w:rPr>
          <w:rStyle w:val="TextoNormalNegritaCaracter"/>
        </w:rPr>
      </w:r>
      <w:r w:rsidRPr="007E58FA">
        <w:rPr>
          <w:rStyle w:val="TextoNormalNegritaCaracter"/>
        </w:rPr>
        <w:fldChar w:fldCharType="separate"/>
      </w:r>
      <w:bookmarkEnd w:id="439"/>
      <w:r w:rsidRPr="007E58FA">
        <w:rPr>
          <w:rStyle w:val="TextoNormalNegritaCaracter"/>
        </w:rPr>
        <w:t>Cuestión prejudicial ante el TJUE (Descriptor Nº 356)</w:t>
      </w:r>
      <w:r w:rsidRPr="007E58FA">
        <w:rPr>
          <w:rStyle w:val="TextoNormalNegritaCaracter"/>
        </w:rPr>
        <w:fldChar w:fldCharType="end"/>
      </w:r>
      <w:r w:rsidRPr="007E58FA">
        <w:rPr>
          <w:rStyle w:val="TextoNormalCaracter"/>
        </w:rPr>
        <w:t xml:space="preserve">, Sentencia </w:t>
      </w:r>
      <w:hyperlink w:anchor="SENTENCIA_2010_78" w:history="1">
        <w:r w:rsidRPr="007E58FA">
          <w:rPr>
            <w:rStyle w:val="TextoNormalCaracter"/>
          </w:rPr>
          <w:t>78/2010</w:t>
        </w:r>
      </w:hyperlink>
      <w:r w:rsidRPr="007E58FA">
        <w:rPr>
          <w:rStyle w:val="TextoNormalCaracter"/>
        </w:rPr>
        <w:t>, ff. 1, 2.</w:t>
      </w:r>
    </w:p>
    <w:bookmarkStart w:id="440" w:name="DESCRIPTORALFABETICO64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"DESCRIPTOR643" </w:instrText>
      </w:r>
      <w:r w:rsidR="00156E43" w:rsidRPr="007E58FA">
        <w:rPr>
          <w:rStyle w:val="TextoNormalNegritaCaracter"/>
        </w:rPr>
      </w:r>
      <w:r w:rsidRPr="007E58FA">
        <w:rPr>
          <w:rStyle w:val="TextoNormalNegritaCaracter"/>
        </w:rPr>
        <w:fldChar w:fldCharType="separate"/>
      </w:r>
      <w:bookmarkEnd w:id="440"/>
      <w:r w:rsidRPr="007E58FA">
        <w:rPr>
          <w:rStyle w:val="TextoNormalNegritaCaracter"/>
        </w:rPr>
        <w:t>Cuestión prejudicial penal (Descriptor Nº 643)</w:t>
      </w:r>
      <w:r w:rsidRPr="007E58FA">
        <w:rPr>
          <w:rStyle w:val="TextoNormalNegritaCaracter"/>
        </w:rPr>
        <w:fldChar w:fldCharType="end"/>
      </w:r>
      <w:r w:rsidRPr="007E58FA">
        <w:rPr>
          <w:rStyle w:val="TextoNormalCaracter"/>
        </w:rPr>
        <w:t xml:space="preserve">, Auto </w:t>
      </w:r>
      <w:hyperlink w:anchor="AUTO_2010_103" w:history="1">
        <w:r w:rsidRPr="007E58FA">
          <w:rPr>
            <w:rStyle w:val="TextoNormalCaracter"/>
          </w:rPr>
          <w:t>103/2010</w:t>
        </w:r>
      </w:hyperlink>
      <w:r w:rsidRPr="007E58FA">
        <w:rPr>
          <w:rStyle w:val="TextoNormalCaracter"/>
        </w:rPr>
        <w:t>.</w:t>
      </w:r>
    </w:p>
    <w:bookmarkStart w:id="441" w:name="DESCRIPTORALFABETICO64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"DESCRIPTOR642" </w:instrText>
      </w:r>
      <w:r w:rsidR="00156E43" w:rsidRPr="007E58FA">
        <w:rPr>
          <w:rStyle w:val="TextoNormalNegritaCaracter"/>
        </w:rPr>
      </w:r>
      <w:r w:rsidRPr="007E58FA">
        <w:rPr>
          <w:rStyle w:val="TextoNormalNegritaCaracter"/>
        </w:rPr>
        <w:fldChar w:fldCharType="separate"/>
      </w:r>
      <w:bookmarkEnd w:id="441"/>
      <w:r w:rsidRPr="007E58FA">
        <w:rPr>
          <w:rStyle w:val="TextoNormalNegritaCaracter"/>
        </w:rPr>
        <w:t>Cuestiones de competencia judicial (Descriptor Nº 642)</w:t>
      </w:r>
      <w:r w:rsidRPr="007E58FA">
        <w:rPr>
          <w:rStyle w:val="TextoNormalNegritaCaracter"/>
        </w:rPr>
        <w:fldChar w:fldCharType="end"/>
      </w:r>
      <w:r w:rsidRPr="007E58FA">
        <w:rPr>
          <w:rStyle w:val="TextoNormalCaracter"/>
        </w:rPr>
        <w:t xml:space="preserve">, Sentencia </w:t>
      </w:r>
      <w:hyperlink w:anchor="SENTENCIA_2010_87" w:history="1">
        <w:r w:rsidRPr="007E58FA">
          <w:rPr>
            <w:rStyle w:val="TextoNormalCaracter"/>
          </w:rPr>
          <w:t>87/2010</w:t>
        </w:r>
      </w:hyperlink>
      <w:r w:rsidRPr="007E58FA">
        <w:rPr>
          <w:rStyle w:val="TextoNormalCaracter"/>
        </w:rPr>
        <w:t>, f. 3.</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D</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442" w:name="DESCRIPTORALFABETICO60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"DESCRIPTOR606" </w:instrText>
      </w:r>
      <w:r w:rsidR="00156E43" w:rsidRPr="007E58FA">
        <w:rPr>
          <w:rStyle w:val="TextoNormalNegritaCaracter"/>
        </w:rPr>
      </w:r>
      <w:r w:rsidRPr="007E58FA">
        <w:rPr>
          <w:rStyle w:val="TextoNormalNegritaCaracter"/>
        </w:rPr>
        <w:fldChar w:fldCharType="separate"/>
      </w:r>
      <w:bookmarkEnd w:id="442"/>
      <w:r w:rsidRPr="007E58FA">
        <w:rPr>
          <w:rStyle w:val="TextoNormalNegritaCaracter"/>
        </w:rPr>
        <w:t>Daños (Descriptor Nº 606)</w:t>
      </w:r>
      <w:r w:rsidRPr="007E58FA">
        <w:rPr>
          <w:rStyle w:val="TextoNormalNegritaCaracter"/>
        </w:rPr>
        <w:fldChar w:fldCharType="end"/>
      </w:r>
      <w:r w:rsidRPr="007E58FA">
        <w:rPr>
          <w:rStyle w:val="TextoNormalCaracter"/>
        </w:rPr>
        <w:t xml:space="preserve">, Auto </w:t>
      </w:r>
      <w:hyperlink w:anchor="AUTO_2010_202" w:history="1">
        <w:r w:rsidRPr="007E58FA">
          <w:rPr>
            <w:rStyle w:val="TextoNormalCaracter"/>
          </w:rPr>
          <w:t>202/2010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Daños no acreditados</w:t>
      </w:r>
      <w:r>
        <w:t xml:space="preserve"> véase </w:t>
      </w:r>
      <w:hyperlink w:anchor="DESCRIPTORALFABETICO188" w:history="1">
        <w:r w:rsidRPr="007E58FA">
          <w:rPr>
            <w:rStyle w:val="TextoNormalNegritaCaracter"/>
          </w:rPr>
          <w:t>Prueba del perjuicio</w:t>
        </w:r>
      </w:hyperlink>
    </w:p>
    <w:bookmarkStart w:id="443" w:name="DESCRIPTORALFABETICO16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"DESCRIPTOR160" </w:instrText>
      </w:r>
      <w:r w:rsidR="00156E43" w:rsidRPr="007E58FA">
        <w:rPr>
          <w:rStyle w:val="TextoNormalNegritaCaracter"/>
        </w:rPr>
      </w:r>
      <w:r w:rsidRPr="007E58FA">
        <w:rPr>
          <w:rStyle w:val="TextoNormalNegritaCaracter"/>
        </w:rPr>
        <w:fldChar w:fldCharType="separate"/>
      </w:r>
      <w:bookmarkEnd w:id="443"/>
      <w:r w:rsidRPr="007E58FA">
        <w:rPr>
          <w:rStyle w:val="TextoNormalNegritaCaracter"/>
        </w:rPr>
        <w:t>Debates públicos (Descriptor Nº 160)</w:t>
      </w:r>
      <w:r w:rsidRPr="007E58FA">
        <w:rPr>
          <w:rStyle w:val="TextoNormalNegritaCaracter"/>
        </w:rPr>
        <w:fldChar w:fldCharType="end"/>
      </w:r>
      <w:r w:rsidRPr="007E58FA">
        <w:rPr>
          <w:rStyle w:val="TextoNormalCaracter"/>
        </w:rPr>
        <w:t xml:space="preserve">, Sentencia </w:t>
      </w:r>
      <w:hyperlink w:anchor="SENTENCIA_2010_50" w:history="1">
        <w:r w:rsidRPr="007E58FA">
          <w:rPr>
            <w:rStyle w:val="TextoNormalCaracter"/>
          </w:rPr>
          <w:t>50/2010</w:t>
        </w:r>
      </w:hyperlink>
      <w:r w:rsidRPr="007E58FA">
        <w:rPr>
          <w:rStyle w:val="TextoNormalCaracter"/>
        </w:rPr>
        <w:t>, ff. 4, 7.</w:t>
      </w:r>
    </w:p>
    <w:p w:rsidR="007E58FA" w:rsidRPr="007E58FA" w:rsidRDefault="007E58FA" w:rsidP="007E58FA">
      <w:pPr>
        <w:pStyle w:val="TextoNormalSangraFrancesa"/>
        <w:rPr>
          <w:rStyle w:val="TextoNormalNegritaCaracter"/>
        </w:rPr>
      </w:pPr>
      <w:r w:rsidRPr="007E58FA">
        <w:rPr>
          <w:rStyle w:val="TextoNormalCursivaCaracter"/>
        </w:rPr>
        <w:t>Deber de planteamiento de cuestión prejudicial comunitaria</w:t>
      </w:r>
      <w:r>
        <w:t xml:space="preserve"> véase </w:t>
      </w:r>
      <w:hyperlink w:anchor="DESCRIPTORALFABETICO358" w:history="1">
        <w:r w:rsidRPr="007E58FA">
          <w:rPr>
            <w:rStyle w:val="TextoNormalNegritaCaracter"/>
          </w:rPr>
          <w:t>Planteamiento de cuestión prejudicial ante el TJUE</w:t>
        </w:r>
      </w:hyperlink>
    </w:p>
    <w:bookmarkStart w:id="444" w:name="DESCRIPTORALFABETICO79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"DESCRIPTOR790" </w:instrText>
      </w:r>
      <w:r w:rsidR="00156E43" w:rsidRPr="007E58FA">
        <w:rPr>
          <w:rStyle w:val="TextoNormalNegritaCaracter"/>
        </w:rPr>
      </w:r>
      <w:r w:rsidRPr="007E58FA">
        <w:rPr>
          <w:rStyle w:val="TextoNormalNegritaCaracter"/>
        </w:rPr>
        <w:fldChar w:fldCharType="separate"/>
      </w:r>
      <w:bookmarkEnd w:id="444"/>
      <w:r w:rsidRPr="007E58FA">
        <w:rPr>
          <w:rStyle w:val="TextoNormalNegritaCaracter"/>
        </w:rPr>
        <w:t>Declaración ante el Juez de instrucción (Descriptor Nº 790)</w:t>
      </w:r>
      <w:r w:rsidRPr="007E58FA">
        <w:rPr>
          <w:rStyle w:val="TextoNormalNegritaCaracter"/>
        </w:rPr>
        <w:fldChar w:fldCharType="end"/>
      </w:r>
      <w:r w:rsidRPr="007E58FA">
        <w:rPr>
          <w:rStyle w:val="TextoNormalCaracter"/>
        </w:rPr>
        <w:t xml:space="preserve">, Sentencias </w:t>
      </w:r>
      <w:hyperlink w:anchor="SENTENCIA_2010_56" w:history="1">
        <w:r w:rsidRPr="007E58FA">
          <w:rPr>
            <w:rStyle w:val="TextoNormalCaracter"/>
          </w:rPr>
          <w:t>56/2010</w:t>
        </w:r>
      </w:hyperlink>
      <w:r w:rsidRPr="007E58FA">
        <w:rPr>
          <w:rStyle w:val="TextoNormalCaracter"/>
        </w:rPr>
        <w:t xml:space="preserve">, ff. 3, 4; </w:t>
      </w:r>
      <w:hyperlink w:anchor="SENTENCIA_2010_134" w:history="1">
        <w:r w:rsidRPr="007E58FA">
          <w:rPr>
            <w:rStyle w:val="TextoNormalCaracter"/>
          </w:rPr>
          <w:t>134/2010</w:t>
        </w:r>
      </w:hyperlink>
      <w:r w:rsidRPr="007E58FA">
        <w:rPr>
          <w:rStyle w:val="TextoNormalCaracter"/>
        </w:rPr>
        <w:t>, f. 3.</w:t>
      </w:r>
    </w:p>
    <w:bookmarkStart w:id="445" w:name="DESCRIPTORALFABETICO29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"DESCRIPTOR299" </w:instrText>
      </w:r>
      <w:r w:rsidR="00156E43" w:rsidRPr="007E58FA">
        <w:rPr>
          <w:rStyle w:val="TextoNormalNegritaCaracter"/>
        </w:rPr>
      </w:r>
      <w:r w:rsidRPr="007E58FA">
        <w:rPr>
          <w:rStyle w:val="TextoNormalNegritaCaracter"/>
        </w:rPr>
        <w:fldChar w:fldCharType="separate"/>
      </w:r>
      <w:bookmarkEnd w:id="445"/>
      <w:r w:rsidRPr="007E58FA">
        <w:rPr>
          <w:rStyle w:val="TextoNormalNegritaCaracter"/>
        </w:rPr>
        <w:t>Declaración de falta de jurisdicción (Descriptor Nº 299)</w:t>
      </w:r>
      <w:r w:rsidRPr="007E58FA">
        <w:rPr>
          <w:rStyle w:val="TextoNormalNegritaCaracter"/>
        </w:rPr>
        <w:fldChar w:fldCharType="end"/>
      </w:r>
      <w:r w:rsidRPr="007E58FA">
        <w:rPr>
          <w:rStyle w:val="TextoNormalCaracter"/>
        </w:rPr>
        <w:t xml:space="preserve">, Auto </w:t>
      </w:r>
      <w:hyperlink w:anchor="AUTO_2010_190" w:history="1">
        <w:r w:rsidRPr="007E58FA">
          <w:rPr>
            <w:rStyle w:val="TextoNormalCaracter"/>
          </w:rPr>
          <w:t>190/2010</w:t>
        </w:r>
      </w:hyperlink>
      <w:r w:rsidRPr="007E58FA">
        <w:rPr>
          <w:rStyle w:val="TextoNormalCaracter"/>
        </w:rPr>
        <w:t>.</w:t>
      </w:r>
    </w:p>
    <w:bookmarkStart w:id="446" w:name="DESCRIPTORALFABETICO30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"DESCRIPTOR308" </w:instrText>
      </w:r>
      <w:r w:rsidR="00156E43" w:rsidRPr="007E58FA">
        <w:rPr>
          <w:rStyle w:val="TextoNormalNegritaCaracter"/>
        </w:rPr>
      </w:r>
      <w:r w:rsidRPr="007E58FA">
        <w:rPr>
          <w:rStyle w:val="TextoNormalNegritaCaracter"/>
        </w:rPr>
        <w:fldChar w:fldCharType="separate"/>
      </w:r>
      <w:bookmarkEnd w:id="446"/>
      <w:r w:rsidRPr="007E58FA">
        <w:rPr>
          <w:rStyle w:val="TextoNormalNegritaCaracter"/>
        </w:rPr>
        <w:t>Declaración de firmeza de la resolución recurrida (Descriptor Nº 308)</w:t>
      </w:r>
      <w:r w:rsidRPr="007E58FA">
        <w:rPr>
          <w:rStyle w:val="TextoNormalNegritaCaracter"/>
        </w:rPr>
        <w:fldChar w:fldCharType="end"/>
      </w:r>
      <w:r w:rsidRPr="007E58FA">
        <w:rPr>
          <w:rStyle w:val="TextoNormalCaracter"/>
        </w:rPr>
        <w:t xml:space="preserve">, Auto </w:t>
      </w:r>
      <w:hyperlink w:anchor="AUTO_2010_102" w:history="1">
        <w:r w:rsidRPr="007E58FA">
          <w:rPr>
            <w:rStyle w:val="TextoNormalCaracter"/>
          </w:rPr>
          <w:t>102/2010</w:t>
        </w:r>
      </w:hyperlink>
      <w:r w:rsidRPr="007E58FA">
        <w:rPr>
          <w:rStyle w:val="TextoNormalCaracter"/>
        </w:rPr>
        <w:t>.</w:t>
      </w:r>
    </w:p>
    <w:bookmarkStart w:id="447" w:name="DESCRIPTORALFABETICO24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"DESCRIPTOR246" </w:instrText>
      </w:r>
      <w:r w:rsidR="00156E43" w:rsidRPr="007E58FA">
        <w:rPr>
          <w:rStyle w:val="TextoNormalNegritaCaracter"/>
        </w:rPr>
      </w:r>
      <w:r w:rsidRPr="007E58FA">
        <w:rPr>
          <w:rStyle w:val="TextoNormalNegritaCaracter"/>
        </w:rPr>
        <w:fldChar w:fldCharType="separate"/>
      </w:r>
      <w:bookmarkEnd w:id="447"/>
      <w:r w:rsidRPr="007E58FA">
        <w:rPr>
          <w:rStyle w:val="TextoNormalNegritaCaracter"/>
        </w:rPr>
        <w:t>Declaración de inconstitucionalidad (Descriptor Nº 246)</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 6.</w:t>
      </w:r>
    </w:p>
    <w:bookmarkStart w:id="448" w:name="DESCRIPTORALFABETICO79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"DESCRIPTOR791" </w:instrText>
      </w:r>
      <w:r w:rsidR="00156E43" w:rsidRPr="007E58FA">
        <w:rPr>
          <w:rStyle w:val="TextoNormalNegritaCaracter"/>
        </w:rPr>
      </w:r>
      <w:r w:rsidRPr="007E58FA">
        <w:rPr>
          <w:rStyle w:val="TextoNormalNegritaCaracter"/>
        </w:rPr>
        <w:fldChar w:fldCharType="separate"/>
      </w:r>
      <w:bookmarkEnd w:id="448"/>
      <w:r w:rsidRPr="007E58FA">
        <w:rPr>
          <w:rStyle w:val="TextoNormalNegritaCaracter"/>
        </w:rPr>
        <w:t>Declaración de la víctima (Descriptor Nº 791)</w:t>
      </w:r>
      <w:r w:rsidRPr="007E58FA">
        <w:rPr>
          <w:rStyle w:val="TextoNormalNegritaCaracter"/>
        </w:rPr>
        <w:fldChar w:fldCharType="end"/>
      </w:r>
      <w:r w:rsidRPr="007E58FA">
        <w:rPr>
          <w:rStyle w:val="TextoNormalCaracter"/>
        </w:rPr>
        <w:t xml:space="preserve">, Sentencias </w:t>
      </w:r>
      <w:hyperlink w:anchor="SENTENCIA_2010_52" w:history="1">
        <w:r w:rsidRPr="007E58FA">
          <w:rPr>
            <w:rStyle w:val="TextoNormalCaracter"/>
          </w:rPr>
          <w:t>52/2010</w:t>
        </w:r>
      </w:hyperlink>
      <w:r w:rsidRPr="007E58FA">
        <w:rPr>
          <w:rStyle w:val="TextoNormalCaracter"/>
        </w:rPr>
        <w:t xml:space="preserve">, f. 5; </w:t>
      </w:r>
      <w:hyperlink w:anchor="SENTENCIA_2010_56" w:history="1">
        <w:r w:rsidRPr="007E58FA">
          <w:rPr>
            <w:rStyle w:val="TextoNormalCaracter"/>
          </w:rPr>
          <w:t>56/2010</w:t>
        </w:r>
      </w:hyperlink>
      <w:r w:rsidRPr="007E58FA">
        <w:rPr>
          <w:rStyle w:val="TextoNormalCaracter"/>
        </w:rPr>
        <w:t xml:space="preserve">, ff. 1, 2, 3, 4, 5, 6; </w:t>
      </w:r>
      <w:hyperlink w:anchor="SENTENCIA_2010_126" w:history="1">
        <w:r w:rsidRPr="007E58FA">
          <w:rPr>
            <w:rStyle w:val="TextoNormalCaracter"/>
          </w:rPr>
          <w:t>126/2010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t>Declaración del imputado ante el Juez de instrucción</w:t>
      </w:r>
      <w:r>
        <w:t xml:space="preserve"> véase </w:t>
      </w:r>
      <w:hyperlink w:anchor="DESCRIPTORALFABETICO790" w:history="1">
        <w:r w:rsidRPr="007E58FA">
          <w:rPr>
            <w:rStyle w:val="TextoNormalNegritaCaracter"/>
          </w:rPr>
          <w:t>Declaración ante el Juez de instrucción</w:t>
        </w:r>
      </w:hyperlink>
    </w:p>
    <w:bookmarkStart w:id="449" w:name="DESCRIPTORALFABETICO79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"DESCRIPTOR792" </w:instrText>
      </w:r>
      <w:r w:rsidR="00156E43" w:rsidRPr="007E58FA">
        <w:rPr>
          <w:rStyle w:val="TextoNormalNegritaCaracter"/>
        </w:rPr>
      </w:r>
      <w:r w:rsidRPr="007E58FA">
        <w:rPr>
          <w:rStyle w:val="TextoNormalNegritaCaracter"/>
        </w:rPr>
        <w:fldChar w:fldCharType="separate"/>
      </w:r>
      <w:bookmarkEnd w:id="449"/>
      <w:r w:rsidRPr="007E58FA">
        <w:rPr>
          <w:rStyle w:val="TextoNormalNegritaCaracter"/>
        </w:rPr>
        <w:t>Declaración incriminatoria (Descriptor Nº 792)</w:t>
      </w:r>
      <w:r w:rsidRPr="007E58FA">
        <w:rPr>
          <w:rStyle w:val="TextoNormalNegritaCaracter"/>
        </w:rPr>
        <w:fldChar w:fldCharType="end"/>
      </w:r>
      <w:r w:rsidRPr="007E58FA">
        <w:rPr>
          <w:rStyle w:val="TextoNormalCaracter"/>
        </w:rPr>
        <w:t xml:space="preserve">, Sentencia </w:t>
      </w:r>
      <w:hyperlink w:anchor="SENTENCIA_2010_134" w:history="1">
        <w:r w:rsidRPr="007E58FA">
          <w:rPr>
            <w:rStyle w:val="TextoNormalCaracter"/>
          </w:rPr>
          <w:t>134/2010</w:t>
        </w:r>
      </w:hyperlink>
      <w:r w:rsidRPr="007E58FA">
        <w:rPr>
          <w:rStyle w:val="TextoNormalCaracter"/>
        </w:rPr>
        <w:t>, ff. 1, 3.</w:t>
      </w:r>
    </w:p>
    <w:bookmarkStart w:id="450" w:name="DESCRIPTORALFABETICO79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"DESCRIPTOR793" </w:instrText>
      </w:r>
      <w:r w:rsidR="00156E43" w:rsidRPr="007E58FA">
        <w:rPr>
          <w:rStyle w:val="TextoNormalNegritaCaracter"/>
        </w:rPr>
      </w:r>
      <w:r w:rsidRPr="007E58FA">
        <w:rPr>
          <w:rStyle w:val="TextoNormalNegritaCaracter"/>
        </w:rPr>
        <w:fldChar w:fldCharType="separate"/>
      </w:r>
      <w:bookmarkEnd w:id="450"/>
      <w:r w:rsidRPr="007E58FA">
        <w:rPr>
          <w:rStyle w:val="TextoNormalNegritaCaracter"/>
        </w:rPr>
        <w:t>Declaración incriminatoria no ratificada en el juicio oral (Descriptor Nº 793)</w:t>
      </w:r>
      <w:r w:rsidRPr="007E58FA">
        <w:rPr>
          <w:rStyle w:val="TextoNormalNegritaCaracter"/>
        </w:rPr>
        <w:fldChar w:fldCharType="end"/>
      </w:r>
      <w:r w:rsidRPr="007E58FA">
        <w:rPr>
          <w:rStyle w:val="TextoNormalCaracter"/>
        </w:rPr>
        <w:t xml:space="preserve">, Sentencias </w:t>
      </w:r>
      <w:hyperlink w:anchor="SENTENCIA_2010_68" w:history="1">
        <w:r w:rsidRPr="007E58FA">
          <w:rPr>
            <w:rStyle w:val="TextoNormalCaracter"/>
          </w:rPr>
          <w:t>68/2010</w:t>
        </w:r>
      </w:hyperlink>
      <w:r w:rsidRPr="007E58FA">
        <w:rPr>
          <w:rStyle w:val="TextoNormalCaracter"/>
        </w:rPr>
        <w:t xml:space="preserve">, ff. 5, 6; </w:t>
      </w:r>
      <w:hyperlink w:anchor="SENTENCIA_2010_134" w:history="1">
        <w:r w:rsidRPr="007E58FA">
          <w:rPr>
            <w:rStyle w:val="TextoNormalCaracter"/>
          </w:rPr>
          <w:t>134/2010</w:t>
        </w:r>
      </w:hyperlink>
      <w:r w:rsidRPr="007E58FA">
        <w:rPr>
          <w:rStyle w:val="TextoNormalCaracter"/>
        </w:rPr>
        <w:t>, f. 3.</w:t>
      </w:r>
    </w:p>
    <w:bookmarkStart w:id="451" w:name="DESCRIPTORALFABETICO79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"DESCRIPTOR794" </w:instrText>
      </w:r>
      <w:r w:rsidR="00156E43" w:rsidRPr="007E58FA">
        <w:rPr>
          <w:rStyle w:val="TextoNormalNegritaCaracter"/>
        </w:rPr>
      </w:r>
      <w:r w:rsidRPr="007E58FA">
        <w:rPr>
          <w:rStyle w:val="TextoNormalNegritaCaracter"/>
        </w:rPr>
        <w:fldChar w:fldCharType="separate"/>
      </w:r>
      <w:bookmarkEnd w:id="451"/>
      <w:r w:rsidRPr="007E58FA">
        <w:rPr>
          <w:rStyle w:val="TextoNormalNegritaCaracter"/>
        </w:rPr>
        <w:t>Declaraciones de coimputados (Descriptor Nº 794)</w:t>
      </w:r>
      <w:r w:rsidRPr="007E58FA">
        <w:rPr>
          <w:rStyle w:val="TextoNormalNegritaCaracter"/>
        </w:rPr>
        <w:fldChar w:fldCharType="end"/>
      </w:r>
      <w:r w:rsidRPr="007E58FA">
        <w:rPr>
          <w:rStyle w:val="TextoNormalCaracter"/>
        </w:rPr>
        <w:t xml:space="preserve">, Sentencia </w:t>
      </w:r>
      <w:hyperlink w:anchor="SENTENCIA_2010_68" w:history="1">
        <w:r w:rsidRPr="007E58FA">
          <w:rPr>
            <w:rStyle w:val="TextoNormalCaracter"/>
          </w:rPr>
          <w:t>68/2010</w:t>
        </w:r>
      </w:hyperlink>
      <w:r w:rsidRPr="007E58FA">
        <w:rPr>
          <w:rStyle w:val="TextoNormalCaracter"/>
        </w:rPr>
        <w:t>, ff. 5, 6.</w:t>
      </w:r>
    </w:p>
    <w:bookmarkStart w:id="452" w:name="DESCRIPTORALFABETICO30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"DESCRIPTOR300" </w:instrText>
      </w:r>
      <w:r w:rsidR="00156E43" w:rsidRPr="007E58FA">
        <w:rPr>
          <w:rStyle w:val="TextoNormalNegritaCaracter"/>
        </w:rPr>
      </w:r>
      <w:r w:rsidRPr="007E58FA">
        <w:rPr>
          <w:rStyle w:val="TextoNormalNegritaCaracter"/>
        </w:rPr>
        <w:fldChar w:fldCharType="separate"/>
      </w:r>
      <w:bookmarkEnd w:id="452"/>
      <w:r w:rsidRPr="007E58FA">
        <w:rPr>
          <w:rStyle w:val="TextoNormalNegritaCaracter"/>
        </w:rPr>
        <w:t>Declaraciones jurisdiccionales del Tribunal Constitucional (Descriptor Nº 300)</w:t>
      </w:r>
      <w:r w:rsidRPr="007E58FA">
        <w:rPr>
          <w:rStyle w:val="TextoNormalNegritaCaracter"/>
        </w:rPr>
        <w:fldChar w:fldCharType="end"/>
      </w:r>
      <w:r w:rsidRPr="007E58FA">
        <w:rPr>
          <w:rStyle w:val="TextoNormalCaracter"/>
        </w:rPr>
        <w:t xml:space="preserve">, Auto </w:t>
      </w:r>
      <w:hyperlink w:anchor="AUTO_2010_194" w:history="1">
        <w:r w:rsidRPr="007E58FA">
          <w:rPr>
            <w:rStyle w:val="TextoNormalCaracter"/>
          </w:rPr>
          <w:t>194/2010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Declaraciones prestadas en fase sumarial</w:t>
      </w:r>
      <w:r>
        <w:t xml:space="preserve"> véase </w:t>
      </w:r>
      <w:hyperlink w:anchor="DESCRIPTORALFABETICO795" w:history="1">
        <w:r w:rsidRPr="007E58FA">
          <w:rPr>
            <w:rStyle w:val="TextoNormalNegritaCaracter"/>
          </w:rPr>
          <w:t>Declaraciones sumariales</w:t>
        </w:r>
      </w:hyperlink>
    </w:p>
    <w:bookmarkStart w:id="453" w:name="DESCRIPTORALFABETICO79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"DESCRIPTOR795" </w:instrText>
      </w:r>
      <w:r w:rsidR="00156E43" w:rsidRPr="007E58FA">
        <w:rPr>
          <w:rStyle w:val="TextoNormalNegritaCaracter"/>
        </w:rPr>
      </w:r>
      <w:r w:rsidRPr="007E58FA">
        <w:rPr>
          <w:rStyle w:val="TextoNormalNegritaCaracter"/>
        </w:rPr>
        <w:fldChar w:fldCharType="separate"/>
      </w:r>
      <w:bookmarkEnd w:id="453"/>
      <w:r w:rsidRPr="007E58FA">
        <w:rPr>
          <w:rStyle w:val="TextoNormalNegritaCaracter"/>
        </w:rPr>
        <w:t>Declaraciones sumariales (Descriptor Nº 795)</w:t>
      </w:r>
      <w:r w:rsidRPr="007E58FA">
        <w:rPr>
          <w:rStyle w:val="TextoNormalNegritaCaracter"/>
        </w:rPr>
        <w:fldChar w:fldCharType="end"/>
      </w:r>
      <w:r w:rsidRPr="007E58FA">
        <w:rPr>
          <w:rStyle w:val="TextoNormalCaracter"/>
        </w:rPr>
        <w:t xml:space="preserve">, Sentencias </w:t>
      </w:r>
      <w:hyperlink w:anchor="SENTENCIA_2010_56" w:history="1">
        <w:r w:rsidRPr="007E58FA">
          <w:rPr>
            <w:rStyle w:val="TextoNormalCaracter"/>
          </w:rPr>
          <w:t>56/2010</w:t>
        </w:r>
      </w:hyperlink>
      <w:r w:rsidRPr="007E58FA">
        <w:rPr>
          <w:rStyle w:val="TextoNormalCaracter"/>
        </w:rPr>
        <w:t xml:space="preserve">, f. 3; </w:t>
      </w:r>
      <w:hyperlink w:anchor="SENTENCIA_2010_134" w:history="1">
        <w:r w:rsidRPr="007E58FA">
          <w:rPr>
            <w:rStyle w:val="TextoNormalCaracter"/>
          </w:rPr>
          <w:t>134/2010</w:t>
        </w:r>
      </w:hyperlink>
      <w:r w:rsidRPr="007E58FA">
        <w:rPr>
          <w:rStyle w:val="TextoNormalCaracter"/>
        </w:rPr>
        <w:t>, f. 3.</w:t>
      </w:r>
    </w:p>
    <w:bookmarkStart w:id="454" w:name="DESCRIPTORALFABETICO13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"DESCRIPTOR133" </w:instrText>
      </w:r>
      <w:r w:rsidR="00156E43" w:rsidRPr="007E58FA">
        <w:rPr>
          <w:rStyle w:val="TextoNormalNegritaCaracter"/>
        </w:rPr>
      </w:r>
      <w:r w:rsidRPr="007E58FA">
        <w:rPr>
          <w:rStyle w:val="TextoNormalNegritaCaracter"/>
        </w:rPr>
        <w:fldChar w:fldCharType="separate"/>
      </w:r>
      <w:bookmarkEnd w:id="454"/>
      <w:r w:rsidRPr="007E58FA">
        <w:rPr>
          <w:rStyle w:val="TextoNormalNegritaCaracter"/>
        </w:rPr>
        <w:t>Defectos estructurales de la Administración de justicia (Descriptor Nº 133)</w:t>
      </w:r>
      <w:r w:rsidRPr="007E58FA">
        <w:rPr>
          <w:rStyle w:val="TextoNormalNegritaCaracter"/>
        </w:rPr>
        <w:fldChar w:fldCharType="end"/>
      </w:r>
      <w:r w:rsidRPr="007E58FA">
        <w:rPr>
          <w:rStyle w:val="TextoNormalCaracter"/>
        </w:rPr>
        <w:t xml:space="preserve">, Sentencias </w:t>
      </w:r>
      <w:hyperlink w:anchor="SENTENCIA_2010_141" w:history="1">
        <w:r w:rsidRPr="007E58FA">
          <w:rPr>
            <w:rStyle w:val="TextoNormalCaracter"/>
          </w:rPr>
          <w:t>141/2010</w:t>
        </w:r>
      </w:hyperlink>
      <w:r w:rsidRPr="007E58FA">
        <w:rPr>
          <w:rStyle w:val="TextoNormalCaracter"/>
        </w:rPr>
        <w:t xml:space="preserve">, ff. 3 a 5; </w:t>
      </w:r>
      <w:hyperlink w:anchor="SENTENCIA_2010_142" w:history="1">
        <w:r w:rsidRPr="007E58FA">
          <w:rPr>
            <w:rStyle w:val="TextoNormalCaracter"/>
          </w:rPr>
          <w:t>142/2010</w:t>
        </w:r>
      </w:hyperlink>
      <w:r w:rsidRPr="007E58FA">
        <w:rPr>
          <w:rStyle w:val="TextoNormalCaracter"/>
        </w:rPr>
        <w:t>, f. 4.</w:t>
      </w:r>
    </w:p>
    <w:bookmarkStart w:id="455" w:name="DESCRIPTORALFABETICO67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"DESCRIPTOR678" </w:instrText>
      </w:r>
      <w:r w:rsidR="00156E43" w:rsidRPr="007E58FA">
        <w:rPr>
          <w:rStyle w:val="TextoNormalNegritaCaracter"/>
        </w:rPr>
      </w:r>
      <w:r w:rsidRPr="007E58FA">
        <w:rPr>
          <w:rStyle w:val="TextoNormalNegritaCaracter"/>
        </w:rPr>
        <w:fldChar w:fldCharType="separate"/>
      </w:r>
      <w:bookmarkEnd w:id="455"/>
      <w:r w:rsidRPr="007E58FA">
        <w:rPr>
          <w:rStyle w:val="TextoNormalNegritaCaracter"/>
        </w:rPr>
        <w:t>Defectuosa formalización del recurso (Descriptor Nº 678)</w:t>
      </w:r>
      <w:r w:rsidRPr="007E58FA">
        <w:rPr>
          <w:rStyle w:val="TextoNormalNegritaCaracter"/>
        </w:rPr>
        <w:fldChar w:fldCharType="end"/>
      </w:r>
      <w:r w:rsidRPr="007E58FA">
        <w:rPr>
          <w:rStyle w:val="TextoNormalCaracter"/>
        </w:rPr>
        <w:t xml:space="preserve">, Auto </w:t>
      </w:r>
      <w:hyperlink w:anchor="AUTO_2010_198" w:history="1">
        <w:r w:rsidRPr="007E58FA">
          <w:rPr>
            <w:rStyle w:val="TextoNormalCaracter"/>
          </w:rPr>
          <w:t>198/2010</w:t>
        </w:r>
      </w:hyperlink>
      <w:r w:rsidRPr="007E58FA">
        <w:rPr>
          <w:rStyle w:val="TextoNormalCaracter"/>
        </w:rPr>
        <w:t>.</w:t>
      </w:r>
    </w:p>
    <w:bookmarkStart w:id="456" w:name="DESCRIPTORALFABETICO42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"DESCRIPTOR423" </w:instrText>
      </w:r>
      <w:r w:rsidR="00156E43" w:rsidRPr="007E58FA">
        <w:rPr>
          <w:rStyle w:val="TextoNormalNegritaCaracter"/>
        </w:rPr>
      </w:r>
      <w:r w:rsidRPr="007E58FA">
        <w:rPr>
          <w:rStyle w:val="TextoNormalNegritaCaracter"/>
        </w:rPr>
        <w:fldChar w:fldCharType="separate"/>
      </w:r>
      <w:bookmarkEnd w:id="456"/>
      <w:r w:rsidRPr="007E58FA">
        <w:rPr>
          <w:rStyle w:val="TextoNormalNegritaCaracter"/>
        </w:rPr>
        <w:t>Defensa de la competencia (Descriptor Nº 423)</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130" w:history="1">
        <w:r w:rsidRPr="007E58FA">
          <w:rPr>
            <w:rStyle w:val="TextoNormalCaracter"/>
          </w:rPr>
          <w:t>130/2010</w:t>
        </w:r>
      </w:hyperlink>
      <w:r w:rsidRPr="007E58FA">
        <w:rPr>
          <w:rStyle w:val="TextoNormalCaracter"/>
        </w:rPr>
        <w:t>, f. 2.</w:t>
      </w:r>
    </w:p>
    <w:bookmarkStart w:id="457" w:name="DESCRIPTORALFABETICO32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"DESCRIPTOR323" </w:instrText>
      </w:r>
      <w:r w:rsidR="00156E43" w:rsidRPr="007E58FA">
        <w:rPr>
          <w:rStyle w:val="TextoNormalNegritaCaracter"/>
        </w:rPr>
      </w:r>
      <w:r w:rsidRPr="007E58FA">
        <w:rPr>
          <w:rStyle w:val="TextoNormalNegritaCaracter"/>
        </w:rPr>
        <w:fldChar w:fldCharType="separate"/>
      </w:r>
      <w:bookmarkEnd w:id="457"/>
      <w:r w:rsidRPr="007E58FA">
        <w:rPr>
          <w:rStyle w:val="TextoNormalNegritaCaracter"/>
        </w:rPr>
        <w:t>Defensor del Pueblo (Descriptor Nº 323)</w:t>
      </w:r>
      <w:r w:rsidRPr="007E58FA">
        <w:rPr>
          <w:rStyle w:val="TextoNormalNegritaCaracter"/>
        </w:rPr>
        <w:fldChar w:fldCharType="end"/>
      </w:r>
      <w:r w:rsidRPr="007E58FA">
        <w:rPr>
          <w:rStyle w:val="TextoNormalCaracter"/>
        </w:rPr>
        <w:t xml:space="preserve">, Sentencia </w:t>
      </w:r>
      <w:hyperlink w:anchor="SENTENCIA_2010_137" w:history="1">
        <w:r w:rsidRPr="007E58FA">
          <w:rPr>
            <w:rStyle w:val="TextoNormalCaracter"/>
          </w:rPr>
          <w:t>137/2010</w:t>
        </w:r>
      </w:hyperlink>
      <w:r w:rsidRPr="007E58FA">
        <w:rPr>
          <w:rStyle w:val="TextoNormalCaracter"/>
        </w:rPr>
        <w:t>, ff. 1, 2.</w:t>
      </w:r>
    </w:p>
    <w:bookmarkStart w:id="458" w:name="DESCRIPTORALFABETICO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 </w:instrText>
      </w:r>
      <w:r w:rsidR="00156E43" w:rsidRPr="007E58FA">
        <w:rPr>
          <w:rStyle w:val="TextoNormalNegritaCaracter"/>
        </w:rPr>
      </w:r>
      <w:r w:rsidRPr="007E58FA">
        <w:rPr>
          <w:rStyle w:val="TextoNormalNegritaCaracter"/>
        </w:rPr>
        <w:fldChar w:fldCharType="separate"/>
      </w:r>
      <w:bookmarkEnd w:id="458"/>
      <w:r w:rsidRPr="007E58FA">
        <w:rPr>
          <w:rStyle w:val="TextoNormalNegritaCaracter"/>
        </w:rPr>
        <w:t>Definición de competencias (Descriptor Nº 8)</w:t>
      </w:r>
      <w:r w:rsidRPr="007E58FA">
        <w:rPr>
          <w:rStyle w:val="TextoNormalNegritaCaracter"/>
        </w:rPr>
        <w:fldChar w:fldCharType="end"/>
      </w:r>
      <w:r w:rsidRPr="007E58FA">
        <w:rPr>
          <w:rStyle w:val="TextoNormalCaracter"/>
        </w:rPr>
        <w:t xml:space="preserve">, Sentencia </w:t>
      </w:r>
      <w:hyperlink w:anchor="SENTENCIA_2010_137" w:history="1">
        <w:r w:rsidRPr="007E58FA">
          <w:rPr>
            <w:rStyle w:val="TextoNormalCaracter"/>
          </w:rPr>
          <w:t>137/2010</w:t>
        </w:r>
      </w:hyperlink>
      <w:r w:rsidRPr="007E58FA">
        <w:rPr>
          <w:rStyle w:val="TextoNormalCaracter"/>
        </w:rPr>
        <w:t>, f. 9.</w:t>
      </w:r>
    </w:p>
    <w:bookmarkStart w:id="459" w:name="DESCRIPTORALFABETICO426"/>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"DESCRIPTOR426" </w:instrText>
      </w:r>
      <w:r w:rsidR="00156E43" w:rsidRPr="007E58FA">
        <w:rPr>
          <w:rStyle w:val="TextoNormalNegritaCaracter"/>
        </w:rPr>
      </w:r>
      <w:r w:rsidRPr="007E58FA">
        <w:rPr>
          <w:rStyle w:val="TextoNormalNegritaCaracter"/>
        </w:rPr>
        <w:fldChar w:fldCharType="separate"/>
      </w:r>
      <w:bookmarkEnd w:id="459"/>
      <w:r w:rsidRPr="007E58FA">
        <w:rPr>
          <w:rStyle w:val="TextoNormalNegritaCaracter"/>
        </w:rPr>
        <w:t>Defraudación fiscal (Descriptor Nº 426)</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 9.</w:t>
      </w:r>
    </w:p>
    <w:bookmarkStart w:id="460" w:name="DESCRIPTORALFABETICO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 </w:instrText>
      </w:r>
      <w:r w:rsidR="00156E43" w:rsidRPr="007E58FA">
        <w:rPr>
          <w:rStyle w:val="TextoNormalNegritaCaracter"/>
        </w:rPr>
      </w:r>
      <w:r w:rsidRPr="007E58FA">
        <w:rPr>
          <w:rStyle w:val="TextoNormalNegritaCaracter"/>
        </w:rPr>
        <w:fldChar w:fldCharType="separate"/>
      </w:r>
      <w:bookmarkEnd w:id="460"/>
      <w:r w:rsidRPr="007E58FA">
        <w:rPr>
          <w:rStyle w:val="TextoNormalNegritaCaracter"/>
        </w:rPr>
        <w:t>Delimitación de competencias (Descriptor Nº 9)</w:t>
      </w:r>
      <w:r w:rsidRPr="007E58FA">
        <w:rPr>
          <w:rStyle w:val="TextoNormalNegritaCaracter"/>
        </w:rPr>
        <w:fldChar w:fldCharType="end"/>
      </w:r>
      <w:r w:rsidRPr="007E58FA">
        <w:rPr>
          <w:rStyle w:val="TextoNormalCaracter"/>
        </w:rPr>
        <w:t xml:space="preserve">, Sentencia </w:t>
      </w:r>
      <w:hyperlink w:anchor="SENTENCIA_2010_49" w:history="1">
        <w:r w:rsidRPr="007E58FA">
          <w:rPr>
            <w:rStyle w:val="TextoNormalCaracter"/>
          </w:rPr>
          <w:t>49/2010</w:t>
        </w:r>
      </w:hyperlink>
      <w:r w:rsidRPr="007E58FA">
        <w:rPr>
          <w:rStyle w:val="TextoNormalCaracter"/>
        </w:rPr>
        <w:t>, f. 2.</w:t>
      </w:r>
    </w:p>
    <w:bookmarkStart w:id="461" w:name="DESCRIPTORALFABETICO25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"DESCRIPTOR251" </w:instrText>
      </w:r>
      <w:r w:rsidR="00156E43" w:rsidRPr="007E58FA">
        <w:rPr>
          <w:rStyle w:val="TextoNormalNegritaCaracter"/>
        </w:rPr>
      </w:r>
      <w:r w:rsidRPr="007E58FA">
        <w:rPr>
          <w:rStyle w:val="TextoNormalNegritaCaracter"/>
        </w:rPr>
        <w:fldChar w:fldCharType="separate"/>
      </w:r>
      <w:bookmarkEnd w:id="461"/>
      <w:r w:rsidRPr="007E58FA">
        <w:rPr>
          <w:rStyle w:val="TextoNormalNegritaCaracter"/>
        </w:rPr>
        <w:t>Delimitación del objeto del recurso de inconstitucionalidad (Descriptor Nº 251)</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1.</w:t>
      </w:r>
    </w:p>
    <w:bookmarkStart w:id="462" w:name="DESCRIPTORALFABETICO48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"DESCRIPTOR484" </w:instrText>
      </w:r>
      <w:r w:rsidR="00156E43" w:rsidRPr="007E58FA">
        <w:rPr>
          <w:rStyle w:val="TextoNormalNegritaCaracter"/>
        </w:rPr>
      </w:r>
      <w:r w:rsidRPr="007E58FA">
        <w:rPr>
          <w:rStyle w:val="TextoNormalNegritaCaracter"/>
        </w:rPr>
        <w:fldChar w:fldCharType="separate"/>
      </w:r>
      <w:bookmarkEnd w:id="462"/>
      <w:r w:rsidRPr="007E58FA">
        <w:rPr>
          <w:rStyle w:val="TextoNormalNegritaCaracter"/>
        </w:rPr>
        <w:t>Delitos (Descriptor Nº 484)</w:t>
      </w:r>
      <w:r w:rsidRPr="007E58FA">
        <w:rPr>
          <w:rStyle w:val="TextoNormalNegritaCaracter"/>
        </w:rPr>
        <w:fldChar w:fldCharType="end"/>
      </w:r>
      <w:r w:rsidRPr="007E58FA">
        <w:rPr>
          <w:rStyle w:val="TextoNormalCaracter"/>
        </w:rPr>
        <w:t xml:space="preserve">, Auto </w:t>
      </w:r>
      <w:hyperlink w:anchor="AUTO_2010_202" w:history="1">
        <w:r w:rsidRPr="007E58FA">
          <w:rPr>
            <w:rStyle w:val="TextoNormalCaracter"/>
          </w:rPr>
          <w:t>202/2010</w:t>
        </w:r>
      </w:hyperlink>
      <w:r w:rsidRPr="007E58FA">
        <w:rPr>
          <w:rStyle w:val="TextoNormalCaracter"/>
        </w:rPr>
        <w:t>.</w:t>
      </w:r>
    </w:p>
    <w:bookmarkStart w:id="463" w:name="DESCRIPTORALFABETICO49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"DESCRIPTOR492" </w:instrText>
      </w:r>
      <w:r w:rsidR="00156E43" w:rsidRPr="007E58FA">
        <w:rPr>
          <w:rStyle w:val="TextoNormalNegritaCaracter"/>
        </w:rPr>
      </w:r>
      <w:r w:rsidRPr="007E58FA">
        <w:rPr>
          <w:rStyle w:val="TextoNormalNegritaCaracter"/>
        </w:rPr>
        <w:fldChar w:fldCharType="separate"/>
      </w:r>
      <w:bookmarkEnd w:id="463"/>
      <w:r w:rsidRPr="007E58FA">
        <w:rPr>
          <w:rStyle w:val="TextoNormalNegritaCaracter"/>
        </w:rPr>
        <w:t>Delitos contra la hacienda pública (Descriptor Nº 492)</w:t>
      </w:r>
      <w:r w:rsidRPr="007E58FA">
        <w:rPr>
          <w:rStyle w:val="TextoNormalNegritaCaracter"/>
        </w:rPr>
        <w:fldChar w:fldCharType="end"/>
      </w:r>
      <w:r w:rsidRPr="007E58FA">
        <w:rPr>
          <w:rStyle w:val="TextoNormalCaracter"/>
        </w:rPr>
        <w:t xml:space="preserve">, Sentencias </w:t>
      </w:r>
      <w:hyperlink w:anchor="SENTENCIA_2010_57" w:history="1">
        <w:r w:rsidRPr="007E58FA">
          <w:rPr>
            <w:rStyle w:val="TextoNormalCaracter"/>
          </w:rPr>
          <w:t>57/2010</w:t>
        </w:r>
      </w:hyperlink>
      <w:r w:rsidRPr="007E58FA">
        <w:rPr>
          <w:rStyle w:val="TextoNormalCaracter"/>
        </w:rPr>
        <w:t xml:space="preserve">, f. 4; </w:t>
      </w:r>
      <w:hyperlink w:anchor="SENTENCIA_2010_95" w:history="1">
        <w:r w:rsidRPr="007E58FA">
          <w:rPr>
            <w:rStyle w:val="TextoNormalCaracter"/>
          </w:rPr>
          <w:t>95/2010</w:t>
        </w:r>
      </w:hyperlink>
      <w:r w:rsidRPr="007E58FA">
        <w:rPr>
          <w:rStyle w:val="TextoNormalCaracter"/>
        </w:rPr>
        <w:t>, ff. 1, 2, 3, 4, 5.</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26" w:history="1">
        <w:r w:rsidRPr="007E58FA">
          <w:rPr>
            <w:rStyle w:val="TextoNormalCaracter"/>
          </w:rPr>
          <w:t>126/2010</w:t>
        </w:r>
      </w:hyperlink>
      <w:r w:rsidRPr="007E58FA">
        <w:rPr>
          <w:rStyle w:val="TextoNormalCaracter"/>
        </w:rPr>
        <w:t xml:space="preserve">; </w:t>
      </w:r>
      <w:hyperlink w:anchor="AUTO_2010_127" w:history="1">
        <w:r w:rsidRPr="007E58FA">
          <w:rPr>
            <w:rStyle w:val="TextoNormalCaracter"/>
          </w:rPr>
          <w:t>127/2010</w:t>
        </w:r>
      </w:hyperlink>
      <w:r w:rsidRPr="007E58FA">
        <w:rPr>
          <w:rStyle w:val="TextoNormalCaracter"/>
        </w:rPr>
        <w:t>.</w:t>
      </w:r>
    </w:p>
    <w:bookmarkStart w:id="464" w:name="DESCRIPTORALFABETICO49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"DESCRIPTOR493" </w:instrText>
      </w:r>
      <w:r w:rsidR="00156E43" w:rsidRPr="007E58FA">
        <w:rPr>
          <w:rStyle w:val="TextoNormalNegritaCaracter"/>
        </w:rPr>
      </w:r>
      <w:r w:rsidRPr="007E58FA">
        <w:rPr>
          <w:rStyle w:val="TextoNormalNegritaCaracter"/>
        </w:rPr>
        <w:fldChar w:fldCharType="separate"/>
      </w:r>
      <w:bookmarkEnd w:id="464"/>
      <w:r w:rsidRPr="007E58FA">
        <w:rPr>
          <w:rStyle w:val="TextoNormalNegritaCaracter"/>
        </w:rPr>
        <w:t>Delitos contra la propiedad intelectual (Descriptor Nº 493)</w:t>
      </w:r>
      <w:r w:rsidRPr="007E58FA">
        <w:rPr>
          <w:rStyle w:val="TextoNormalNegritaCaracter"/>
        </w:rPr>
        <w:fldChar w:fldCharType="end"/>
      </w:r>
      <w:r w:rsidRPr="007E58FA">
        <w:rPr>
          <w:rStyle w:val="TextoNormalCaracter"/>
        </w:rPr>
        <w:t xml:space="preserve">, Auto </w:t>
      </w:r>
      <w:hyperlink w:anchor="AUTO_2010_130" w:history="1">
        <w:r w:rsidRPr="007E58FA">
          <w:rPr>
            <w:rStyle w:val="TextoNormalCaracter"/>
          </w:rPr>
          <w:t>130/2010</w:t>
        </w:r>
      </w:hyperlink>
      <w:r w:rsidRPr="007E58FA">
        <w:rPr>
          <w:rStyle w:val="TextoNormalCaracter"/>
        </w:rPr>
        <w:t>.</w:t>
      </w:r>
    </w:p>
    <w:bookmarkStart w:id="465" w:name="DESCRIPTORALFABETICO49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"DESCRIPTOR494" </w:instrText>
      </w:r>
      <w:r w:rsidR="00156E43" w:rsidRPr="007E58FA">
        <w:rPr>
          <w:rStyle w:val="TextoNormalNegritaCaracter"/>
        </w:rPr>
      </w:r>
      <w:r w:rsidRPr="007E58FA">
        <w:rPr>
          <w:rStyle w:val="TextoNormalNegritaCaracter"/>
        </w:rPr>
        <w:fldChar w:fldCharType="separate"/>
      </w:r>
      <w:bookmarkEnd w:id="465"/>
      <w:r w:rsidRPr="007E58FA">
        <w:rPr>
          <w:rStyle w:val="TextoNormalNegritaCaracter"/>
        </w:rPr>
        <w:t>Delitos contra la salud pública (Descriptor Nº 494)</w:t>
      </w:r>
      <w:r w:rsidRPr="007E58FA">
        <w:rPr>
          <w:rStyle w:val="TextoNormalNegritaCaracter"/>
        </w:rPr>
        <w:fldChar w:fldCharType="end"/>
      </w:r>
      <w:r w:rsidRPr="007E58FA">
        <w:rPr>
          <w:rStyle w:val="TextoNormalCaracter"/>
        </w:rPr>
        <w:t xml:space="preserve">, Sentencias </w:t>
      </w:r>
      <w:hyperlink w:anchor="SENTENCIA_2010_72" w:history="1">
        <w:r w:rsidRPr="007E58FA">
          <w:rPr>
            <w:rStyle w:val="TextoNormalCaracter"/>
          </w:rPr>
          <w:t>72/2010</w:t>
        </w:r>
      </w:hyperlink>
      <w:r w:rsidRPr="007E58FA">
        <w:rPr>
          <w:rStyle w:val="TextoNormalCaracter"/>
        </w:rPr>
        <w:t xml:space="preserve">, f. 1; </w:t>
      </w:r>
      <w:hyperlink w:anchor="SENTENCIA_2010_87" w:history="1">
        <w:r w:rsidRPr="007E58FA">
          <w:rPr>
            <w:rStyle w:val="TextoNormalCaracter"/>
          </w:rPr>
          <w:t>87/2010</w:t>
        </w:r>
      </w:hyperlink>
      <w:r w:rsidRPr="007E58FA">
        <w:rPr>
          <w:rStyle w:val="TextoNormalCaracter"/>
        </w:rPr>
        <w:t>, f. 1.</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42" w:history="1">
        <w:r w:rsidRPr="007E58FA">
          <w:rPr>
            <w:rStyle w:val="TextoNormalCaracter"/>
          </w:rPr>
          <w:t>142/2010</w:t>
        </w:r>
      </w:hyperlink>
      <w:r w:rsidRPr="007E58FA">
        <w:rPr>
          <w:rStyle w:val="TextoNormalCaracter"/>
        </w:rPr>
        <w:t>.</w:t>
      </w:r>
    </w:p>
    <w:bookmarkStart w:id="466" w:name="DESCRIPTORALFABETICO49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"DESCRIPTOR495" </w:instrText>
      </w:r>
      <w:r w:rsidR="00156E43" w:rsidRPr="007E58FA">
        <w:rPr>
          <w:rStyle w:val="TextoNormalNegritaCaracter"/>
        </w:rPr>
      </w:r>
      <w:r w:rsidRPr="007E58FA">
        <w:rPr>
          <w:rStyle w:val="TextoNormalNegritaCaracter"/>
        </w:rPr>
        <w:fldChar w:fldCharType="separate"/>
      </w:r>
      <w:bookmarkEnd w:id="466"/>
      <w:r w:rsidRPr="007E58FA">
        <w:rPr>
          <w:rStyle w:val="TextoNormalNegritaCaracter"/>
        </w:rPr>
        <w:t>Delitos contra la seguridad del tráfico (Descriptor Nº 495)</w:t>
      </w:r>
      <w:r w:rsidRPr="007E58FA">
        <w:rPr>
          <w:rStyle w:val="TextoNormalNegritaCaracter"/>
        </w:rPr>
        <w:fldChar w:fldCharType="end"/>
      </w:r>
      <w:r w:rsidRPr="007E58FA">
        <w:rPr>
          <w:rStyle w:val="TextoNormalCaracter"/>
        </w:rPr>
        <w:t xml:space="preserve">, Auto </w:t>
      </w:r>
      <w:hyperlink w:anchor="AUTO_2010_135" w:history="1">
        <w:r w:rsidRPr="007E58FA">
          <w:rPr>
            <w:rStyle w:val="TextoNormalCaracter"/>
          </w:rPr>
          <w:t>135/2010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Delitos contra la seguridad vial</w:t>
      </w:r>
      <w:r>
        <w:t xml:space="preserve"> véase </w:t>
      </w:r>
      <w:hyperlink w:anchor="DESCRIPTORALFABETICO495" w:history="1">
        <w:r w:rsidRPr="007E58FA">
          <w:rPr>
            <w:rStyle w:val="TextoNormalNegritaCaracter"/>
          </w:rPr>
          <w:t>Delitos contra la seguridad del tráfico</w:t>
        </w:r>
      </w:hyperlink>
    </w:p>
    <w:bookmarkStart w:id="467" w:name="DESCRIPTORALFABETICO49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"DESCRIPTOR496" </w:instrText>
      </w:r>
      <w:r w:rsidR="00156E43" w:rsidRPr="007E58FA">
        <w:rPr>
          <w:rStyle w:val="TextoNormalNegritaCaracter"/>
        </w:rPr>
      </w:r>
      <w:r w:rsidRPr="007E58FA">
        <w:rPr>
          <w:rStyle w:val="TextoNormalNegritaCaracter"/>
        </w:rPr>
        <w:fldChar w:fldCharType="separate"/>
      </w:r>
      <w:bookmarkEnd w:id="467"/>
      <w:r w:rsidRPr="007E58FA">
        <w:rPr>
          <w:rStyle w:val="TextoNormalNegritaCaracter"/>
        </w:rPr>
        <w:t>Delitos societarios (Descriptor Nº 496)</w:t>
      </w:r>
      <w:r w:rsidRPr="007E58FA">
        <w:rPr>
          <w:rStyle w:val="TextoNormalNegritaCaracter"/>
        </w:rPr>
        <w:fldChar w:fldCharType="end"/>
      </w:r>
      <w:r w:rsidRPr="007E58FA">
        <w:rPr>
          <w:rStyle w:val="TextoNormalCaracter"/>
        </w:rPr>
        <w:t xml:space="preserve">, Auto </w:t>
      </w:r>
      <w:hyperlink w:anchor="AUTO_2010_207" w:history="1">
        <w:r w:rsidRPr="007E58FA">
          <w:rPr>
            <w:rStyle w:val="TextoNormalCaracter"/>
          </w:rPr>
          <w:t>207/2010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Demora procesal</w:t>
      </w:r>
      <w:r>
        <w:t xml:space="preserve"> véase </w:t>
      </w:r>
      <w:hyperlink w:anchor="DESCRIPTORALFABETICO680" w:history="1">
        <w:r w:rsidRPr="007E58FA">
          <w:rPr>
            <w:rStyle w:val="TextoNormalNegritaCaracter"/>
          </w:rPr>
          <w:t>Dilaciones indebidas en el procedimiento</w:t>
        </w:r>
      </w:hyperlink>
    </w:p>
    <w:bookmarkStart w:id="468" w:name="DESCRIPTORALFABETICO38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"DESCRIPTOR384" </w:instrText>
      </w:r>
      <w:r w:rsidR="00156E43" w:rsidRPr="007E58FA">
        <w:rPr>
          <w:rStyle w:val="TextoNormalNegritaCaracter"/>
        </w:rPr>
      </w:r>
      <w:r w:rsidRPr="007E58FA">
        <w:rPr>
          <w:rStyle w:val="TextoNormalNegritaCaracter"/>
        </w:rPr>
        <w:fldChar w:fldCharType="separate"/>
      </w:r>
      <w:bookmarkEnd w:id="468"/>
      <w:r w:rsidRPr="007E58FA">
        <w:rPr>
          <w:rStyle w:val="TextoNormalNegritaCaracter"/>
        </w:rPr>
        <w:t>Denegación de entrada en territorio nacional (Descriptor Nº 384)</w:t>
      </w:r>
      <w:r w:rsidRPr="007E58FA">
        <w:rPr>
          <w:rStyle w:val="TextoNormalNegritaCaracter"/>
        </w:rPr>
        <w:fldChar w:fldCharType="end"/>
      </w:r>
      <w:r w:rsidRPr="007E58FA">
        <w:rPr>
          <w:rStyle w:val="TextoNormalCaracter"/>
        </w:rPr>
        <w:t xml:space="preserve">, Auto </w:t>
      </w:r>
      <w:hyperlink w:anchor="AUTO_2010_183" w:history="1">
        <w:r w:rsidRPr="007E58FA">
          <w:rPr>
            <w:rStyle w:val="TextoNormalCaracter"/>
          </w:rPr>
          <w:t>183/2010</w:t>
        </w:r>
      </w:hyperlink>
      <w:r w:rsidRPr="007E58FA">
        <w:rPr>
          <w:rStyle w:val="TextoNormalCaracter"/>
        </w:rPr>
        <w:t>.</w:t>
      </w:r>
    </w:p>
    <w:bookmarkStart w:id="469" w:name="DESCRIPTORALFABETICO20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"DESCRIPTOR208" </w:instrText>
      </w:r>
      <w:r w:rsidR="00156E43" w:rsidRPr="007E58FA">
        <w:rPr>
          <w:rStyle w:val="TextoNormalNegritaCaracter"/>
        </w:rPr>
      </w:r>
      <w:r w:rsidRPr="007E58FA">
        <w:rPr>
          <w:rStyle w:val="TextoNormalNegritaCaracter"/>
        </w:rPr>
        <w:fldChar w:fldCharType="separate"/>
      </w:r>
      <w:bookmarkEnd w:id="469"/>
      <w:r w:rsidRPr="007E58FA">
        <w:rPr>
          <w:rStyle w:val="TextoNormalNegritaCaracter"/>
        </w:rPr>
        <w:t>Denegación de la suspensión de leyes estatales (Descriptor Nº 208)</w:t>
      </w:r>
      <w:r w:rsidRPr="007E58FA">
        <w:rPr>
          <w:rStyle w:val="TextoNormalNegritaCaracter"/>
        </w:rPr>
        <w:fldChar w:fldCharType="end"/>
      </w:r>
      <w:r w:rsidRPr="007E58FA">
        <w:rPr>
          <w:rStyle w:val="TextoNormalCaracter"/>
        </w:rPr>
        <w:t xml:space="preserve">, Auto </w:t>
      </w:r>
      <w:hyperlink w:anchor="AUTO_2010_90" w:history="1">
        <w:r w:rsidRPr="007E58FA">
          <w:rPr>
            <w:rStyle w:val="TextoNormalCaracter"/>
          </w:rPr>
          <w:t>90/2010</w:t>
        </w:r>
      </w:hyperlink>
      <w:r w:rsidRPr="007E58FA">
        <w:rPr>
          <w:rStyle w:val="TextoNormalCaracter"/>
        </w:rPr>
        <w:t>.</w:t>
      </w:r>
    </w:p>
    <w:bookmarkStart w:id="470" w:name="DESCRIPTORALFABETICO70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"DESCRIPTOR700" </w:instrText>
      </w:r>
      <w:r w:rsidR="00156E43" w:rsidRPr="007E58FA">
        <w:rPr>
          <w:rStyle w:val="TextoNormalNegritaCaracter"/>
        </w:rPr>
      </w:r>
      <w:r w:rsidRPr="007E58FA">
        <w:rPr>
          <w:rStyle w:val="TextoNormalNegritaCaracter"/>
        </w:rPr>
        <w:fldChar w:fldCharType="separate"/>
      </w:r>
      <w:bookmarkEnd w:id="470"/>
      <w:r w:rsidRPr="007E58FA">
        <w:rPr>
          <w:rStyle w:val="TextoNormalNegritaCaracter"/>
        </w:rPr>
        <w:t>Denegación de prueba (Descriptor Nº 700)</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 3; </w:t>
      </w:r>
      <w:hyperlink w:anchor="SENTENCIA_2010_76" w:history="1">
        <w:r w:rsidRPr="007E58FA">
          <w:rPr>
            <w:rStyle w:val="TextoNormalCaracter"/>
          </w:rPr>
          <w:t>76/2010</w:t>
        </w:r>
      </w:hyperlink>
      <w:r w:rsidRPr="007E58FA">
        <w:rPr>
          <w:rStyle w:val="TextoNormalCaracter"/>
        </w:rPr>
        <w:t xml:space="preserve">, f. 4;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bookmarkStart w:id="471" w:name="DESCRIPTORALFABETICO27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"DESCRIPTOR275" </w:instrText>
      </w:r>
      <w:r w:rsidR="00156E43" w:rsidRPr="007E58FA">
        <w:rPr>
          <w:rStyle w:val="TextoNormalNegritaCaracter"/>
        </w:rPr>
      </w:r>
      <w:r w:rsidRPr="007E58FA">
        <w:rPr>
          <w:rStyle w:val="TextoNormalNegritaCaracter"/>
        </w:rPr>
        <w:fldChar w:fldCharType="separate"/>
      </w:r>
      <w:bookmarkEnd w:id="471"/>
      <w:r w:rsidRPr="007E58FA">
        <w:rPr>
          <w:rStyle w:val="TextoNormalNegritaCaracter"/>
        </w:rPr>
        <w:t>Denegación de prueba en el recurso de amparo (Descriptor Nº 275)</w:t>
      </w:r>
      <w:r w:rsidRPr="007E58FA">
        <w:rPr>
          <w:rStyle w:val="TextoNormalNegritaCaracter"/>
        </w:rPr>
        <w:fldChar w:fldCharType="end"/>
      </w:r>
      <w:r w:rsidRPr="007E58FA">
        <w:rPr>
          <w:rStyle w:val="TextoNormalCaracter"/>
        </w:rPr>
        <w:t xml:space="preserve">, Sentencia </w:t>
      </w:r>
      <w:hyperlink w:anchor="SENTENCIA_2010_39" w:history="1">
        <w:r w:rsidRPr="007E58FA">
          <w:rPr>
            <w:rStyle w:val="TextoNormalCaracter"/>
          </w:rPr>
          <w:t>39/2010</w:t>
        </w:r>
      </w:hyperlink>
      <w:r w:rsidRPr="007E58FA">
        <w:rPr>
          <w:rStyle w:val="TextoNormalCaracter"/>
        </w:rPr>
        <w:t>, f. 2.</w:t>
      </w:r>
    </w:p>
    <w:bookmarkStart w:id="472" w:name="DESCRIPTORALFABETICO70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"DESCRIPTOR701" </w:instrText>
      </w:r>
      <w:r w:rsidR="00156E43" w:rsidRPr="007E58FA">
        <w:rPr>
          <w:rStyle w:val="TextoNormalNegritaCaracter"/>
        </w:rPr>
      </w:r>
      <w:r w:rsidRPr="007E58FA">
        <w:rPr>
          <w:rStyle w:val="TextoNormalNegritaCaracter"/>
        </w:rPr>
        <w:fldChar w:fldCharType="separate"/>
      </w:r>
      <w:bookmarkEnd w:id="472"/>
      <w:r w:rsidRPr="007E58FA">
        <w:rPr>
          <w:rStyle w:val="TextoNormalNegritaCaracter"/>
        </w:rPr>
        <w:t>Denegación de prueba testifical (Descriptor Nº 701)</w:t>
      </w:r>
      <w:r w:rsidRPr="007E58FA">
        <w:rPr>
          <w:rStyle w:val="TextoNormalNegritaCaracter"/>
        </w:rPr>
        <w:fldChar w:fldCharType="end"/>
      </w:r>
      <w:r w:rsidRPr="007E58FA">
        <w:rPr>
          <w:rStyle w:val="TextoNormalCaracter"/>
        </w:rPr>
        <w:t xml:space="preserve">, Sentencia </w:t>
      </w:r>
      <w:hyperlink w:anchor="SENTENCIA_2010_126" w:history="1">
        <w:r w:rsidRPr="007E58FA">
          <w:rPr>
            <w:rStyle w:val="TextoNormalCaracter"/>
          </w:rPr>
          <w:t>126/2010</w:t>
        </w:r>
      </w:hyperlink>
      <w:r w:rsidRPr="007E58FA">
        <w:rPr>
          <w:rStyle w:val="TextoNormalCaracter"/>
        </w:rPr>
        <w:t>, f. 2.</w:t>
      </w:r>
    </w:p>
    <w:bookmarkStart w:id="473" w:name="DESCRIPTORALFABETICO71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"DESCRIPTOR711" </w:instrText>
      </w:r>
      <w:r w:rsidR="00156E43" w:rsidRPr="007E58FA">
        <w:rPr>
          <w:rStyle w:val="TextoNormalNegritaCaracter"/>
        </w:rPr>
      </w:r>
      <w:r w:rsidRPr="007E58FA">
        <w:rPr>
          <w:rStyle w:val="TextoNormalNegritaCaracter"/>
        </w:rPr>
        <w:fldChar w:fldCharType="separate"/>
      </w:r>
      <w:bookmarkEnd w:id="473"/>
      <w:r w:rsidRPr="007E58FA">
        <w:rPr>
          <w:rStyle w:val="TextoNormalNegritaCaracter"/>
        </w:rPr>
        <w:t>Denegación de recibimiento a prueba (Descriptor Nº 711)</w:t>
      </w:r>
      <w:r w:rsidRPr="007E58FA">
        <w:rPr>
          <w:rStyle w:val="TextoNormalNegritaCaracter"/>
        </w:rPr>
        <w:fldChar w:fldCharType="end"/>
      </w:r>
      <w:r w:rsidRPr="007E58FA">
        <w:rPr>
          <w:rStyle w:val="TextoNormalCaracter"/>
        </w:rPr>
        <w:t xml:space="preserve">, Sentencia </w:t>
      </w:r>
      <w:hyperlink w:anchor="SENTENCIA_2010_39" w:history="1">
        <w:r w:rsidRPr="007E58FA">
          <w:rPr>
            <w:rStyle w:val="TextoNormalCaracter"/>
          </w:rPr>
          <w:t>39/2010</w:t>
        </w:r>
      </w:hyperlink>
      <w:r w:rsidRPr="007E58FA">
        <w:rPr>
          <w:rStyle w:val="TextoNormalCaracter"/>
        </w:rPr>
        <w:t>, f. 2.</w:t>
      </w:r>
    </w:p>
    <w:bookmarkStart w:id="474" w:name="DESCRIPTORALFABETICO41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"DESCRIPTOR412" </w:instrText>
      </w:r>
      <w:r w:rsidR="00156E43" w:rsidRPr="007E58FA">
        <w:rPr>
          <w:rStyle w:val="TextoNormalNegritaCaracter"/>
        </w:rPr>
      </w:r>
      <w:r w:rsidRPr="007E58FA">
        <w:rPr>
          <w:rStyle w:val="TextoNormalNegritaCaracter"/>
        </w:rPr>
        <w:fldChar w:fldCharType="separate"/>
      </w:r>
      <w:bookmarkEnd w:id="474"/>
      <w:r w:rsidRPr="007E58FA">
        <w:rPr>
          <w:rStyle w:val="TextoNormalNegritaCaracter"/>
        </w:rPr>
        <w:t>Denominaciones de origen (Descriptor Nº 412)</w:t>
      </w:r>
      <w:r w:rsidRPr="007E58FA">
        <w:rPr>
          <w:rStyle w:val="TextoNormalNegritaCaracter"/>
        </w:rPr>
        <w:fldChar w:fldCharType="end"/>
      </w:r>
      <w:r w:rsidRPr="007E58FA">
        <w:rPr>
          <w:rStyle w:val="TextoNormalCaracter"/>
        </w:rPr>
        <w:t xml:space="preserve">, Sentencias </w:t>
      </w:r>
      <w:hyperlink w:anchor="SENTENCIA_2010_35" w:history="1">
        <w:r w:rsidRPr="007E58FA">
          <w:rPr>
            <w:rStyle w:val="TextoNormalCaracter"/>
          </w:rPr>
          <w:t>35/2010</w:t>
        </w:r>
      </w:hyperlink>
      <w:r w:rsidRPr="007E58FA">
        <w:rPr>
          <w:rStyle w:val="TextoNormalCaracter"/>
        </w:rPr>
        <w:t xml:space="preserve">, ff. 1, 2, 3, 4, 5, 6; </w:t>
      </w:r>
      <w:hyperlink w:anchor="SENTENCIA_2010_138" w:history="1">
        <w:r w:rsidRPr="007E58FA">
          <w:rPr>
            <w:rStyle w:val="TextoNormalCaracter"/>
          </w:rPr>
          <w:t>138/2010</w:t>
        </w:r>
      </w:hyperlink>
      <w:r w:rsidRPr="007E58FA">
        <w:rPr>
          <w:rStyle w:val="TextoNormalCaracter"/>
        </w:rPr>
        <w:t>, f. 6.</w:t>
      </w:r>
    </w:p>
    <w:bookmarkStart w:id="475" w:name="DESCRIPTORALFABETICO13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"DESCRIPTOR134" </w:instrText>
      </w:r>
      <w:r w:rsidR="00156E43" w:rsidRPr="007E58FA">
        <w:rPr>
          <w:rStyle w:val="TextoNormalNegritaCaracter"/>
        </w:rPr>
      </w:r>
      <w:r w:rsidRPr="007E58FA">
        <w:rPr>
          <w:rStyle w:val="TextoNormalNegritaCaracter"/>
        </w:rPr>
        <w:fldChar w:fldCharType="separate"/>
      </w:r>
      <w:bookmarkEnd w:id="475"/>
      <w:r w:rsidRPr="007E58FA">
        <w:rPr>
          <w:rStyle w:val="TextoNormalNegritaCaracter"/>
        </w:rPr>
        <w:t>Denuncia ante el órgano judicial no específica (Descriptor Nº 134)</w:t>
      </w:r>
      <w:r w:rsidRPr="007E58FA">
        <w:rPr>
          <w:rStyle w:val="TextoNormalNegritaCaracter"/>
        </w:rPr>
        <w:fldChar w:fldCharType="end"/>
      </w:r>
      <w:r w:rsidRPr="007E58FA">
        <w:rPr>
          <w:rStyle w:val="TextoNormalCaracter"/>
        </w:rPr>
        <w:t xml:space="preserve">, Auto </w:t>
      </w:r>
      <w:hyperlink w:anchor="AUTO_2010_123" w:history="1">
        <w:r w:rsidRPr="007E58FA">
          <w:rPr>
            <w:rStyle w:val="TextoNormalCaracter"/>
          </w:rPr>
          <w:t>123/2010</w:t>
        </w:r>
      </w:hyperlink>
      <w:r w:rsidRPr="007E58FA">
        <w:rPr>
          <w:rStyle w:val="TextoNormalCaracter"/>
        </w:rPr>
        <w:t>.</w:t>
      </w:r>
    </w:p>
    <w:bookmarkStart w:id="476" w:name="DESCRIPTORALFABETICO5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 </w:instrText>
      </w:r>
      <w:r w:rsidR="00156E43" w:rsidRPr="007E58FA">
        <w:rPr>
          <w:rStyle w:val="TextoNormalNegritaCaracter"/>
        </w:rPr>
      </w:r>
      <w:r w:rsidRPr="007E58FA">
        <w:rPr>
          <w:rStyle w:val="TextoNormalNegritaCaracter"/>
        </w:rPr>
        <w:fldChar w:fldCharType="separate"/>
      </w:r>
      <w:bookmarkEnd w:id="476"/>
      <w:r w:rsidRPr="007E58FA">
        <w:rPr>
          <w:rStyle w:val="TextoNormalNegritaCaracter"/>
        </w:rPr>
        <w:t>Derecho a acceder a los cargos públicos (Descriptor Nº 58)</w:t>
      </w:r>
      <w:r w:rsidRPr="007E58FA">
        <w:rPr>
          <w:rStyle w:val="TextoNormalNegritaCaracter"/>
        </w:rPr>
        <w:fldChar w:fldCharType="end"/>
      </w: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bookmarkStart w:id="477" w:name="DESCRIPTORALFABETICO16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"DESCRIPTOR163" </w:instrText>
      </w:r>
      <w:r w:rsidR="00156E43" w:rsidRPr="007E58FA">
        <w:rPr>
          <w:rStyle w:val="TextoNormalNegritaCaracter"/>
        </w:rPr>
      </w:r>
      <w:r w:rsidRPr="007E58FA">
        <w:rPr>
          <w:rStyle w:val="TextoNormalNegritaCaracter"/>
        </w:rPr>
        <w:fldChar w:fldCharType="separate"/>
      </w:r>
      <w:bookmarkEnd w:id="477"/>
      <w:r w:rsidRPr="007E58FA">
        <w:rPr>
          <w:rStyle w:val="TextoNormalNegritaCaracter"/>
        </w:rPr>
        <w:t>Derecho a comunicar libremente información (Descriptor Nº 163)</w:t>
      </w:r>
      <w:r w:rsidRPr="007E58FA">
        <w:rPr>
          <w:rStyle w:val="TextoNormalNegritaCaracter"/>
        </w:rPr>
        <w:fldChar w:fldCharType="end"/>
      </w:r>
      <w:r w:rsidRPr="007E58FA">
        <w:rPr>
          <w:rStyle w:val="TextoNormalCaracter"/>
        </w:rPr>
        <w:t xml:space="preserve">, Sentencia </w:t>
      </w:r>
      <w:hyperlink w:anchor="SENTENCIA_2010_50" w:history="1">
        <w:r w:rsidRPr="007E58FA">
          <w:rPr>
            <w:rStyle w:val="TextoNormalCaracter"/>
          </w:rPr>
          <w:t>50/2010</w:t>
        </w:r>
      </w:hyperlink>
      <w:r w:rsidRPr="007E58FA">
        <w:rPr>
          <w:rStyle w:val="TextoNormalCaracter"/>
        </w:rPr>
        <w:t>, ff. 3, 4, 7, 8.</w:t>
      </w:r>
    </w:p>
    <w:bookmarkStart w:id="478" w:name="DESCRIPTORALFABETICO12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"DESCRIPTOR122" </w:instrText>
      </w:r>
      <w:r w:rsidR="00156E43" w:rsidRPr="007E58FA">
        <w:rPr>
          <w:rStyle w:val="TextoNormalNegritaCaracter"/>
        </w:rPr>
      </w:r>
      <w:r w:rsidRPr="007E58FA">
        <w:rPr>
          <w:rStyle w:val="TextoNormalNegritaCaracter"/>
        </w:rPr>
        <w:fldChar w:fldCharType="separate"/>
      </w:r>
      <w:bookmarkEnd w:id="478"/>
      <w:r w:rsidRPr="007E58FA">
        <w:rPr>
          <w:rStyle w:val="TextoNormalNegritaCaracter"/>
        </w:rPr>
        <w:t>Derecho a la asistencia letrada (Descriptor Nº 122)</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87" w:history="1">
        <w:r w:rsidRPr="007E58FA">
          <w:rPr>
            <w:rStyle w:val="TextoNormalCaracter"/>
          </w:rPr>
          <w:t>87/2010</w:t>
        </w:r>
      </w:hyperlink>
      <w:r w:rsidRPr="007E58FA">
        <w:rPr>
          <w:rStyle w:val="TextoNormalCaracter"/>
        </w:rPr>
        <w:t>, ff. 5, 7.</w:t>
      </w:r>
    </w:p>
    <w:bookmarkStart w:id="479" w:name="DESCRIPTORALFABETICO12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"DESCRIPTOR121" </w:instrText>
      </w:r>
      <w:r w:rsidR="00156E43" w:rsidRPr="007E58FA">
        <w:rPr>
          <w:rStyle w:val="TextoNormalNegritaCaracter"/>
        </w:rPr>
      </w:r>
      <w:r w:rsidRPr="007E58FA">
        <w:rPr>
          <w:rStyle w:val="TextoNormalNegritaCaracter"/>
        </w:rPr>
        <w:fldChar w:fldCharType="separate"/>
      </w:r>
      <w:bookmarkEnd w:id="479"/>
      <w:r w:rsidRPr="007E58FA">
        <w:rPr>
          <w:rStyle w:val="TextoNormalNegritaCaracter"/>
        </w:rPr>
        <w:t>Derecho a la defensa (Descriptor Nº 121)</w:t>
      </w:r>
      <w:r w:rsidRPr="007E58FA">
        <w:rPr>
          <w:rStyle w:val="TextoNormalNegritaCaracter"/>
        </w:rPr>
        <w:fldChar w:fldCharType="end"/>
      </w:r>
      <w:r w:rsidRPr="007E58FA">
        <w:rPr>
          <w:rStyle w:val="TextoNormalCaracter"/>
        </w:rPr>
        <w:t xml:space="preserve">, Sentencias </w:t>
      </w:r>
      <w:hyperlink w:anchor="SENTENCIA_2010_39" w:history="1">
        <w:r w:rsidRPr="007E58FA">
          <w:rPr>
            <w:rStyle w:val="TextoNormalCaracter"/>
          </w:rPr>
          <w:t>39/2010</w:t>
        </w:r>
      </w:hyperlink>
      <w:r w:rsidRPr="007E58FA">
        <w:rPr>
          <w:rStyle w:val="TextoNormalCaracter"/>
        </w:rPr>
        <w:t xml:space="preserve">, ff. 1, 2, 3, 4; </w:t>
      </w:r>
      <w:hyperlink w:anchor="SENTENCIA_2010_42" w:history="1">
        <w:r w:rsidRPr="007E58FA">
          <w:rPr>
            <w:rStyle w:val="TextoNormalCaracter"/>
          </w:rPr>
          <w:t>42/2010</w:t>
        </w:r>
      </w:hyperlink>
      <w:r w:rsidRPr="007E58FA">
        <w:rPr>
          <w:rStyle w:val="TextoNormalCaracter"/>
        </w:rPr>
        <w:t xml:space="preserve">, f. 2; </w:t>
      </w:r>
      <w:hyperlink w:anchor="SENTENCIA_2010_43" w:history="1">
        <w:r w:rsidRPr="007E58FA">
          <w:rPr>
            <w:rStyle w:val="TextoNormalCaracter"/>
          </w:rPr>
          <w:t>43/2010</w:t>
        </w:r>
      </w:hyperlink>
      <w:r w:rsidRPr="007E58FA">
        <w:rPr>
          <w:rStyle w:val="TextoNormalCaracter"/>
        </w:rPr>
        <w:t xml:space="preserve">, ff. 1 a 3; </w:t>
      </w:r>
      <w:hyperlink w:anchor="SENTENCIA_2010_89" w:history="1">
        <w:r w:rsidRPr="007E58FA">
          <w:rPr>
            <w:rStyle w:val="TextoNormalCaracter"/>
          </w:rPr>
          <w:t>89/2010</w:t>
        </w:r>
      </w:hyperlink>
      <w:r w:rsidRPr="007E58FA">
        <w:rPr>
          <w:rStyle w:val="TextoNormalCaracter"/>
        </w:rPr>
        <w:t xml:space="preserve">, f. 2; </w:t>
      </w:r>
      <w:hyperlink w:anchor="SENTENCIA_2010_143" w:history="1">
        <w:r w:rsidRPr="007E58FA">
          <w:rPr>
            <w:rStyle w:val="TextoNormalCaracter"/>
          </w:rPr>
          <w:t>143/2010</w:t>
        </w:r>
      </w:hyperlink>
      <w:r w:rsidRPr="007E58FA">
        <w:rPr>
          <w:rStyle w:val="TextoNormalCaracter"/>
        </w:rPr>
        <w:t>, ff. 2, 3.</w:t>
      </w:r>
    </w:p>
    <w:p w:rsidR="007E58FA" w:rsidRPr="007E58FA" w:rsidRDefault="007E58FA" w:rsidP="007E58FA">
      <w:pPr>
        <w:pStyle w:val="TextoNormalSangraFrancesa"/>
        <w:rPr>
          <w:rStyle w:val="TextoNormalNegritaCaracter"/>
        </w:rPr>
      </w:pPr>
      <w:r w:rsidRPr="007E58FA">
        <w:rPr>
          <w:rStyle w:val="TextoNormalCursivaCaracter"/>
        </w:rPr>
        <w:t>Derecho a la defensa contradictoria entre las partes</w:t>
      </w:r>
      <w:r>
        <w:t xml:space="preserve"> véase </w:t>
      </w:r>
      <w:hyperlink w:anchor="DESCRIPTORALFABETICO743" w:history="1">
        <w:r w:rsidRPr="007E58FA">
          <w:rPr>
            <w:rStyle w:val="TextoNormalNegritaCaracter"/>
          </w:rPr>
          <w:t>Principio de contradicción</w:t>
        </w:r>
      </w:hyperlink>
    </w:p>
    <w:bookmarkStart w:id="480" w:name="DESCRIPTORALFABETICO6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 </w:instrText>
      </w:r>
      <w:r w:rsidR="00156E43" w:rsidRPr="007E58FA">
        <w:rPr>
          <w:rStyle w:val="TextoNormalNegritaCaracter"/>
        </w:rPr>
      </w:r>
      <w:r w:rsidRPr="007E58FA">
        <w:rPr>
          <w:rStyle w:val="TextoNormalNegritaCaracter"/>
        </w:rPr>
        <w:fldChar w:fldCharType="separate"/>
      </w:r>
      <w:bookmarkEnd w:id="480"/>
      <w:r w:rsidRPr="007E58FA">
        <w:rPr>
          <w:rStyle w:val="TextoNormalNegritaCaracter"/>
        </w:rPr>
        <w:t>Derecho a la educación (Descriptor Nº 61)</w:t>
      </w:r>
      <w:r w:rsidRPr="007E58FA">
        <w:rPr>
          <w:rStyle w:val="TextoNormalNegritaCaracter"/>
        </w:rPr>
        <w:fldChar w:fldCharType="end"/>
      </w:r>
      <w:r w:rsidRPr="007E58FA">
        <w:rPr>
          <w:rStyle w:val="TextoNormalCaracter"/>
        </w:rPr>
        <w:t xml:space="preserve">, Sentencia </w:t>
      </w:r>
      <w:hyperlink w:anchor="SENTENCIA_2010_133" w:history="1">
        <w:r w:rsidRPr="007E58FA">
          <w:rPr>
            <w:rStyle w:val="TextoNormalCaracter"/>
          </w:rPr>
          <w:t>133/2010</w:t>
        </w:r>
      </w:hyperlink>
      <w:r w:rsidRPr="007E58FA">
        <w:rPr>
          <w:rStyle w:val="TextoNormalCaracter"/>
        </w:rPr>
        <w:t>, ff. 1, 2, 3, 4, 5, 6, 7, 8, 9.</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133" w:history="1">
        <w:r w:rsidRPr="007E58FA">
          <w:rPr>
            <w:rStyle w:val="TextoNormalCaracter"/>
          </w:rPr>
          <w:t>133/2010</w:t>
        </w:r>
      </w:hyperlink>
      <w:r w:rsidRPr="007E58FA">
        <w:rPr>
          <w:rStyle w:val="TextoNormalCaracter"/>
        </w:rPr>
        <w:t>, ff. 5, 9.</w:t>
      </w:r>
    </w:p>
    <w:bookmarkStart w:id="481" w:name="DESCRIPTORALFABETICO7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 </w:instrText>
      </w:r>
      <w:r w:rsidR="00156E43" w:rsidRPr="007E58FA">
        <w:rPr>
          <w:rStyle w:val="TextoNormalNegritaCaracter"/>
        </w:rPr>
      </w:r>
      <w:r w:rsidRPr="007E58FA">
        <w:rPr>
          <w:rStyle w:val="TextoNormalNegritaCaracter"/>
        </w:rPr>
        <w:fldChar w:fldCharType="separate"/>
      </w:r>
      <w:bookmarkEnd w:id="481"/>
      <w:r w:rsidRPr="007E58FA">
        <w:rPr>
          <w:rStyle w:val="TextoNormalNegritaCaracter"/>
        </w:rPr>
        <w:t>Derecho a la integridad física y moral (Descriptor Nº 71)</w:t>
      </w:r>
      <w:r w:rsidRPr="007E58FA">
        <w:rPr>
          <w:rStyle w:val="TextoNormalNegritaCaracter"/>
        </w:rPr>
        <w:fldChar w:fldCharType="end"/>
      </w:r>
      <w:r w:rsidRPr="007E58FA">
        <w:rPr>
          <w:rStyle w:val="TextoNormalCaracter"/>
        </w:rPr>
        <w:t xml:space="preserve">, Sentencia </w:t>
      </w:r>
      <w:hyperlink w:anchor="SENTENCIA_2010_63" w:history="1">
        <w:r w:rsidRPr="007E58FA">
          <w:rPr>
            <w:rStyle w:val="TextoNormalCaracter"/>
          </w:rPr>
          <w:t>63/2010</w:t>
        </w:r>
      </w:hyperlink>
      <w:r w:rsidRPr="007E58FA">
        <w:rPr>
          <w:rStyle w:val="TextoNormalCaracter"/>
        </w:rPr>
        <w:t>, ff. 2, 3, 4.</w:t>
      </w:r>
    </w:p>
    <w:bookmarkStart w:id="482" w:name="DESCRIPTORALFABETICO7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 </w:instrText>
      </w:r>
      <w:r w:rsidR="00156E43" w:rsidRPr="007E58FA">
        <w:rPr>
          <w:rStyle w:val="TextoNormalNegritaCaracter"/>
        </w:rPr>
      </w:r>
      <w:r w:rsidRPr="007E58FA">
        <w:rPr>
          <w:rStyle w:val="TextoNormalNegritaCaracter"/>
        </w:rPr>
        <w:fldChar w:fldCharType="separate"/>
      </w:r>
      <w:bookmarkEnd w:id="482"/>
      <w:r w:rsidRPr="007E58FA">
        <w:rPr>
          <w:rStyle w:val="TextoNormalNegritaCaracter"/>
        </w:rPr>
        <w:t>Derecho a la intimidad (Descriptor Nº 75)</w:t>
      </w:r>
      <w:r w:rsidRPr="007E58FA">
        <w:rPr>
          <w:rStyle w:val="TextoNormalNegritaCaracter"/>
        </w:rPr>
        <w:fldChar w:fldCharType="end"/>
      </w:r>
      <w:r w:rsidRPr="007E58FA">
        <w:rPr>
          <w:rStyle w:val="TextoNormalCaracter"/>
        </w:rPr>
        <w:t xml:space="preserve">, Sentencias </w:t>
      </w:r>
      <w:hyperlink w:anchor="SENTENCIA_2010_60" w:history="1">
        <w:r w:rsidRPr="007E58FA">
          <w:rPr>
            <w:rStyle w:val="TextoNormalCaracter"/>
          </w:rPr>
          <w:t>60/2010</w:t>
        </w:r>
      </w:hyperlink>
      <w:r w:rsidRPr="007E58FA">
        <w:rPr>
          <w:rStyle w:val="TextoNormalCaracter"/>
        </w:rPr>
        <w:t xml:space="preserve">, ff. 8 b) y c), 9; </w:t>
      </w:r>
      <w:hyperlink w:anchor="SENTENCIA_2010_116" w:history="1">
        <w:r w:rsidRPr="007E58FA">
          <w:rPr>
            <w:rStyle w:val="TextoNormalCaracter"/>
          </w:rPr>
          <w:t>116/2010</w:t>
        </w:r>
      </w:hyperlink>
      <w:r w:rsidRPr="007E58FA">
        <w:rPr>
          <w:rStyle w:val="TextoNormalCaracter"/>
        </w:rPr>
        <w:t>, f. 1.</w:t>
      </w:r>
    </w:p>
    <w:p w:rsidR="007E58FA" w:rsidRPr="007E58FA" w:rsidRDefault="007E58FA" w:rsidP="007E58FA">
      <w:pPr>
        <w:pStyle w:val="TextoNormalSangraFrancesa"/>
        <w:rPr>
          <w:rStyle w:val="TextoNormalNegritaCaracter"/>
        </w:rPr>
      </w:pPr>
      <w:r w:rsidRPr="007E58FA">
        <w:rPr>
          <w:rStyle w:val="TextoNormalCursivaCaracter"/>
        </w:rPr>
        <w:t>Derecho a la intimidad personal</w:t>
      </w:r>
      <w:r>
        <w:t xml:space="preserve"> véase </w:t>
      </w:r>
      <w:hyperlink w:anchor="DESCRIPTORALFABETICO75" w:history="1">
        <w:r w:rsidRPr="007E58FA">
          <w:rPr>
            <w:rStyle w:val="TextoNormalNegritaCaracter"/>
          </w:rPr>
          <w:t>Derecho a la intimidad</w:t>
        </w:r>
      </w:hyperlink>
    </w:p>
    <w:p w:rsidR="007E58FA" w:rsidRPr="007E58FA" w:rsidRDefault="007E58FA" w:rsidP="007E58FA">
      <w:pPr>
        <w:pStyle w:val="TextoNormalSangraFrancesa"/>
        <w:rPr>
          <w:rStyle w:val="TextoNormalNegritaCaracter"/>
        </w:rPr>
      </w:pPr>
      <w:r w:rsidRPr="007E58FA">
        <w:rPr>
          <w:rStyle w:val="TextoNormalCursivaCaracter"/>
        </w:rPr>
        <w:t>Derecho a la intimidad personal y familiar</w:t>
      </w:r>
      <w:r>
        <w:t xml:space="preserve"> véase </w:t>
      </w:r>
      <w:hyperlink w:anchor="DESCRIPTORALFABETICO75" w:history="1">
        <w:r w:rsidRPr="007E58FA">
          <w:rPr>
            <w:rStyle w:val="TextoNormalNegritaCaracter"/>
          </w:rPr>
          <w:t>Derecho a la intimidad</w:t>
        </w:r>
      </w:hyperlink>
    </w:p>
    <w:bookmarkStart w:id="483" w:name="DESCRIPTORALFABETICO7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 </w:instrText>
      </w:r>
      <w:r w:rsidR="00156E43" w:rsidRPr="007E58FA">
        <w:rPr>
          <w:rStyle w:val="TextoNormalNegritaCaracter"/>
        </w:rPr>
      </w:r>
      <w:r w:rsidRPr="007E58FA">
        <w:rPr>
          <w:rStyle w:val="TextoNormalNegritaCaracter"/>
        </w:rPr>
        <w:fldChar w:fldCharType="separate"/>
      </w:r>
      <w:bookmarkEnd w:id="483"/>
      <w:r w:rsidRPr="007E58FA">
        <w:rPr>
          <w:rStyle w:val="TextoNormalNegritaCaracter"/>
        </w:rPr>
        <w:t>Derecho a la libertad personal (Descriptor Nº 77)</w:t>
      </w:r>
      <w:r w:rsidRPr="007E58FA">
        <w:rPr>
          <w:rStyle w:val="TextoNormalNegritaCaracter"/>
        </w:rPr>
        <w:fldChar w:fldCharType="end"/>
      </w:r>
      <w:r w:rsidRPr="007E58FA">
        <w:rPr>
          <w:rStyle w:val="TextoNormalCaracter"/>
        </w:rPr>
        <w:t xml:space="preserve">, Sentencias </w:t>
      </w:r>
      <w:hyperlink w:anchor="SENTENCIA_2010_95" w:history="1">
        <w:r w:rsidRPr="007E58FA">
          <w:rPr>
            <w:rStyle w:val="TextoNormalCaracter"/>
          </w:rPr>
          <w:t>95/2010</w:t>
        </w:r>
      </w:hyperlink>
      <w:r w:rsidRPr="007E58FA">
        <w:rPr>
          <w:rStyle w:val="TextoNormalCaracter"/>
        </w:rPr>
        <w:t xml:space="preserve">, f. 5; </w:t>
      </w:r>
      <w:hyperlink w:anchor="SENTENCIA_2010_97" w:history="1">
        <w:r w:rsidRPr="007E58FA">
          <w:rPr>
            <w:rStyle w:val="TextoNormalCaracter"/>
          </w:rPr>
          <w:t>97/2010</w:t>
        </w:r>
      </w:hyperlink>
      <w:r w:rsidRPr="007E58FA">
        <w:rPr>
          <w:rStyle w:val="TextoNormalCaracter"/>
        </w:rPr>
        <w:t xml:space="preserve">, ff. 5, 6; </w:t>
      </w:r>
      <w:hyperlink w:anchor="SENTENCIA_2010_116" w:history="1">
        <w:r w:rsidRPr="007E58FA">
          <w:rPr>
            <w:rStyle w:val="TextoNormalCaracter"/>
          </w:rPr>
          <w:t>116/2010</w:t>
        </w:r>
      </w:hyperlink>
      <w:r w:rsidRPr="007E58FA">
        <w:rPr>
          <w:rStyle w:val="TextoNormalCaracter"/>
        </w:rPr>
        <w:t xml:space="preserve">, f. 1; </w:t>
      </w:r>
      <w:hyperlink w:anchor="SENTENCIA_2010_131" w:history="1">
        <w:r w:rsidRPr="007E58FA">
          <w:rPr>
            <w:rStyle w:val="TextoNormalCaracter"/>
          </w:rPr>
          <w:t>131/2010</w:t>
        </w:r>
      </w:hyperlink>
      <w:r w:rsidRPr="007E58FA">
        <w:rPr>
          <w:rStyle w:val="TextoNormalCaracter"/>
        </w:rPr>
        <w:t xml:space="preserve">, ff. 4, 6; </w:t>
      </w:r>
      <w:hyperlink w:anchor="SENTENCIA_2010_132" w:history="1">
        <w:r w:rsidRPr="007E58FA">
          <w:rPr>
            <w:rStyle w:val="TextoNormalCaracter"/>
          </w:rPr>
          <w:t>132/2010</w:t>
        </w:r>
      </w:hyperlink>
      <w:r w:rsidRPr="007E58FA">
        <w:rPr>
          <w:rStyle w:val="TextoNormalCaracter"/>
        </w:rPr>
        <w:t xml:space="preserve">, ff. 1, 2, 3, 4; </w:t>
      </w:r>
      <w:hyperlink w:anchor="SENTENCIA_2010_143" w:history="1">
        <w:r w:rsidRPr="007E58FA">
          <w:rPr>
            <w:rStyle w:val="TextoNormalCaracter"/>
          </w:rPr>
          <w:t>143/2010</w:t>
        </w:r>
      </w:hyperlink>
      <w:r w:rsidRPr="007E58FA">
        <w:rPr>
          <w:rStyle w:val="TextoNormalCaracter"/>
        </w:rPr>
        <w:t>, ff. 2, 3.</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124" w:history="1">
        <w:r w:rsidRPr="007E58FA">
          <w:rPr>
            <w:rStyle w:val="TextoNormalCaracter"/>
          </w:rPr>
          <w:t>124/2010</w:t>
        </w:r>
      </w:hyperlink>
      <w:r w:rsidRPr="007E58FA">
        <w:rPr>
          <w:rStyle w:val="TextoNormalCaracter"/>
        </w:rPr>
        <w:t>, f. 6.</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 </w:t>
      </w:r>
      <w:hyperlink w:anchor="SENTENCIA_2010_143" w:history="1">
        <w:r w:rsidRPr="007E58FA">
          <w:rPr>
            <w:rStyle w:val="TextoNormalCaracter"/>
          </w:rPr>
          <w:t>143/2010</w:t>
        </w:r>
      </w:hyperlink>
      <w:r w:rsidRPr="007E58FA">
        <w:rPr>
          <w:rStyle w:val="TextoNormalCaracter"/>
        </w:rPr>
        <w:t>, ff. 3, 4.</w:t>
      </w:r>
    </w:p>
    <w:p w:rsidR="007E58FA" w:rsidRPr="007E58FA" w:rsidRDefault="007E58FA" w:rsidP="007E58FA">
      <w:pPr>
        <w:pStyle w:val="TextoNormalSangraFrancesa"/>
        <w:rPr>
          <w:rStyle w:val="TextoNormalNegritaCaracter"/>
        </w:rPr>
      </w:pPr>
      <w:r w:rsidRPr="007E58FA">
        <w:rPr>
          <w:rStyle w:val="TextoNormalCursivaCaracter"/>
        </w:rPr>
        <w:t>Derecho a la libre circulación</w:t>
      </w:r>
      <w:r>
        <w:t xml:space="preserve"> véase </w:t>
      </w:r>
      <w:hyperlink w:anchor="DESCRIPTORALFABETICO156" w:history="1">
        <w:r w:rsidRPr="007E58FA">
          <w:rPr>
            <w:rStyle w:val="TextoNormalNegritaCaracter"/>
          </w:rPr>
          <w:t>Libertad de circulación</w:t>
        </w:r>
      </w:hyperlink>
    </w:p>
    <w:p w:rsidR="007E58FA" w:rsidRPr="007E58FA" w:rsidRDefault="007E58FA" w:rsidP="007E58FA">
      <w:pPr>
        <w:pStyle w:val="TextoNormalSangraFrancesa"/>
        <w:rPr>
          <w:rStyle w:val="TextoNormalNegritaCaracter"/>
        </w:rPr>
      </w:pPr>
      <w:r w:rsidRPr="007E58FA">
        <w:rPr>
          <w:rStyle w:val="TextoNormalCursivaCaracter"/>
        </w:rPr>
        <w:lastRenderedPageBreak/>
        <w:t>Derecho a la libre información</w:t>
      </w:r>
      <w:r>
        <w:t xml:space="preserve"> véase </w:t>
      </w:r>
      <w:hyperlink w:anchor="DESCRIPTORALFABETICO162" w:history="1">
        <w:r w:rsidRPr="007E58FA">
          <w:rPr>
            <w:rStyle w:val="TextoNormalNegritaCaracter"/>
          </w:rPr>
          <w:t>Libertad de información</w:t>
        </w:r>
      </w:hyperlink>
    </w:p>
    <w:bookmarkStart w:id="484" w:name="DESCRIPTORALFABETICO8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"DESCRIPTOR84" </w:instrText>
      </w:r>
      <w:r w:rsidR="00156E43" w:rsidRPr="007E58FA">
        <w:rPr>
          <w:rStyle w:val="TextoNormalNegritaCaracter"/>
        </w:rPr>
      </w:r>
      <w:r w:rsidRPr="007E58FA">
        <w:rPr>
          <w:rStyle w:val="TextoNormalNegritaCaracter"/>
        </w:rPr>
        <w:fldChar w:fldCharType="separate"/>
      </w:r>
      <w:bookmarkEnd w:id="484"/>
      <w:r w:rsidRPr="007E58FA">
        <w:rPr>
          <w:rStyle w:val="TextoNormalNegritaCaracter"/>
        </w:rPr>
        <w:t>Derecho a la participación en los asuntos públicos (Descriptor Nº 84)</w:t>
      </w:r>
      <w:r w:rsidRPr="007E58FA">
        <w:rPr>
          <w:rStyle w:val="TextoNormalNegritaCaracter"/>
        </w:rPr>
        <w:fldChar w:fldCharType="end"/>
      </w:r>
      <w:r w:rsidRPr="007E58FA">
        <w:rPr>
          <w:rStyle w:val="TextoNormalCaracter"/>
        </w:rPr>
        <w:t xml:space="preserve">, Sentencia </w:t>
      </w:r>
      <w:hyperlink w:anchor="SENTENCIA_2010_44" w:history="1">
        <w:r w:rsidRPr="007E58FA">
          <w:rPr>
            <w:rStyle w:val="TextoNormalCaracter"/>
          </w:rPr>
          <w:t>44/2010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bookmarkStart w:id="485" w:name="DESCRIPTORALFABETICO8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"DESCRIPTOR86" </w:instrText>
      </w:r>
      <w:r w:rsidR="00156E43" w:rsidRPr="007E58FA">
        <w:rPr>
          <w:rStyle w:val="TextoNormalNegritaCaracter"/>
        </w:rPr>
      </w:r>
      <w:r w:rsidRPr="007E58FA">
        <w:rPr>
          <w:rStyle w:val="TextoNormalNegritaCaracter"/>
        </w:rPr>
        <w:fldChar w:fldCharType="separate"/>
      </w:r>
      <w:bookmarkEnd w:id="485"/>
      <w:r w:rsidRPr="007E58FA">
        <w:rPr>
          <w:rStyle w:val="TextoNormalNegritaCaracter"/>
        </w:rPr>
        <w:t>Derecho a la presunción de inocencia (Descriptor Nº 86)</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VP II; </w:t>
      </w:r>
      <w:hyperlink w:anchor="SENTENCIA_2010_45" w:history="1">
        <w:r w:rsidRPr="007E58FA">
          <w:rPr>
            <w:rStyle w:val="TextoNormalCaracter"/>
          </w:rPr>
          <w:t>45/2010</w:t>
        </w:r>
      </w:hyperlink>
      <w:r w:rsidRPr="007E58FA">
        <w:rPr>
          <w:rStyle w:val="TextoNormalCaracter"/>
        </w:rPr>
        <w:t xml:space="preserve">, VP  II; </w:t>
      </w:r>
      <w:hyperlink w:anchor="SENTENCIA_2010_52" w:history="1">
        <w:r w:rsidRPr="007E58FA">
          <w:rPr>
            <w:rStyle w:val="TextoNormalCaracter"/>
          </w:rPr>
          <w:t>52/2010</w:t>
        </w:r>
      </w:hyperlink>
      <w:r w:rsidRPr="007E58FA">
        <w:rPr>
          <w:rStyle w:val="TextoNormalCaracter"/>
        </w:rPr>
        <w:t xml:space="preserve">, f. 5; </w:t>
      </w:r>
      <w:hyperlink w:anchor="SENTENCIA_2010_56" w:history="1">
        <w:r w:rsidRPr="007E58FA">
          <w:rPr>
            <w:rStyle w:val="TextoNormalCaracter"/>
          </w:rPr>
          <w:t>56/2010</w:t>
        </w:r>
      </w:hyperlink>
      <w:r w:rsidRPr="007E58FA">
        <w:rPr>
          <w:rStyle w:val="TextoNormalCaracter"/>
        </w:rPr>
        <w:t xml:space="preserve">, f. 3; </w:t>
      </w:r>
      <w:hyperlink w:anchor="SENTENCIA_2010_70" w:history="1">
        <w:r w:rsidRPr="007E58FA">
          <w:rPr>
            <w:rStyle w:val="TextoNormalCaracter"/>
          </w:rPr>
          <w:t>70/2010</w:t>
        </w:r>
      </w:hyperlink>
      <w:r w:rsidRPr="007E58FA">
        <w:rPr>
          <w:rStyle w:val="TextoNormalCaracter"/>
        </w:rPr>
        <w:t xml:space="preserve">, f. 3; </w:t>
      </w:r>
      <w:hyperlink w:anchor="SENTENCIA_2010_72" w:history="1">
        <w:r w:rsidRPr="007E58FA">
          <w:rPr>
            <w:rStyle w:val="TextoNormalCaracter"/>
          </w:rPr>
          <w:t>72/2010</w:t>
        </w:r>
      </w:hyperlink>
      <w:r w:rsidRPr="007E58FA">
        <w:rPr>
          <w:rStyle w:val="TextoNormalCaracter"/>
        </w:rPr>
        <w:t xml:space="preserve">, f. 6; </w:t>
      </w:r>
      <w:hyperlink w:anchor="SENTENCIA_2010_87" w:history="1">
        <w:r w:rsidRPr="007E58FA">
          <w:rPr>
            <w:rStyle w:val="TextoNormalCaracter"/>
          </w:rPr>
          <w:t>87/2010</w:t>
        </w:r>
      </w:hyperlink>
      <w:r w:rsidRPr="007E58FA">
        <w:rPr>
          <w:rStyle w:val="TextoNormalCaracter"/>
        </w:rPr>
        <w:t xml:space="preserve">, f. 7; </w:t>
      </w:r>
      <w:hyperlink w:anchor="SENTENCIA_2010_126" w:history="1">
        <w:r w:rsidRPr="007E58FA">
          <w:rPr>
            <w:rStyle w:val="TextoNormalCaracter"/>
          </w:rPr>
          <w:t>126/2010</w:t>
        </w:r>
      </w:hyperlink>
      <w:r w:rsidRPr="007E58FA">
        <w:rPr>
          <w:rStyle w:val="TextoNormalCaracter"/>
        </w:rPr>
        <w:t xml:space="preserve">, f. 2; </w:t>
      </w:r>
      <w:hyperlink w:anchor="SENTENCIA_2010_127" w:history="1">
        <w:r w:rsidRPr="007E58FA">
          <w:rPr>
            <w:rStyle w:val="TextoNormalCaracter"/>
          </w:rPr>
          <w:t>127/2010</w:t>
        </w:r>
      </w:hyperlink>
      <w:r w:rsidRPr="007E58FA">
        <w:rPr>
          <w:rStyle w:val="TextoNormalCaracter"/>
        </w:rPr>
        <w:t>, f. 5.</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Sentencias </w:t>
      </w:r>
      <w:hyperlink w:anchor="SENTENCIA_2010_52" w:history="1">
        <w:r w:rsidRPr="007E58FA">
          <w:rPr>
            <w:rStyle w:val="TextoNormalCaracter"/>
          </w:rPr>
          <w:t>52/2010</w:t>
        </w:r>
      </w:hyperlink>
      <w:r w:rsidRPr="007E58FA">
        <w:rPr>
          <w:rStyle w:val="TextoNormalCaracter"/>
        </w:rPr>
        <w:t xml:space="preserve">, f. 5; </w:t>
      </w:r>
      <w:hyperlink w:anchor="SENTENCIA_2010_68" w:history="1">
        <w:r w:rsidRPr="007E58FA">
          <w:rPr>
            <w:rStyle w:val="TextoNormalCaracter"/>
          </w:rPr>
          <w:t>68/2010</w:t>
        </w:r>
      </w:hyperlink>
      <w:r w:rsidRPr="007E58FA">
        <w:rPr>
          <w:rStyle w:val="TextoNormalCaracter"/>
        </w:rPr>
        <w:t>, f. 4.</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Sentencias </w:t>
      </w:r>
      <w:hyperlink w:anchor="SENTENCIA_2010_52" w:history="1">
        <w:r w:rsidRPr="007E58FA">
          <w:rPr>
            <w:rStyle w:val="TextoNormalCaracter"/>
          </w:rPr>
          <w:t>52/2010</w:t>
        </w:r>
      </w:hyperlink>
      <w:r w:rsidRPr="007E58FA">
        <w:rPr>
          <w:rStyle w:val="TextoNormalCaracter"/>
        </w:rPr>
        <w:t xml:space="preserve">, f. 5; </w:t>
      </w:r>
      <w:hyperlink w:anchor="SENTENCIA_2010_134" w:history="1">
        <w:r w:rsidRPr="007E58FA">
          <w:rPr>
            <w:rStyle w:val="TextoNormalCaracter"/>
          </w:rPr>
          <w:t>134/2010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22" w:history="1">
        <w:r w:rsidRPr="007E58FA">
          <w:rPr>
            <w:rStyle w:val="TextoNormalCaracter"/>
          </w:rPr>
          <w:t>122/2010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 </w:t>
      </w:r>
      <w:hyperlink w:anchor="SENTENCIA_2010_56" w:history="1">
        <w:r w:rsidRPr="007E58FA">
          <w:rPr>
            <w:rStyle w:val="TextoNormalCaracter"/>
          </w:rPr>
          <w:t>56/2010</w:t>
        </w:r>
      </w:hyperlink>
      <w:r w:rsidRPr="007E58FA">
        <w:rPr>
          <w:rStyle w:val="TextoNormalCaracter"/>
        </w:rPr>
        <w:t>, f. 5.</w:t>
      </w:r>
    </w:p>
    <w:bookmarkStart w:id="486" w:name="DESCRIPTORALFABETICO12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"DESCRIPTOR124" </w:instrText>
      </w:r>
      <w:r w:rsidR="00156E43" w:rsidRPr="007E58FA">
        <w:rPr>
          <w:rStyle w:val="TextoNormalNegritaCaracter"/>
        </w:rPr>
      </w:r>
      <w:r w:rsidRPr="007E58FA">
        <w:rPr>
          <w:rStyle w:val="TextoNormalNegritaCaracter"/>
        </w:rPr>
        <w:fldChar w:fldCharType="separate"/>
      </w:r>
      <w:bookmarkEnd w:id="486"/>
      <w:r w:rsidRPr="007E58FA">
        <w:rPr>
          <w:rStyle w:val="TextoNormalNegritaCaracter"/>
        </w:rPr>
        <w:t>Derecho a la prueba (Descriptor Nº 124)</w:t>
      </w:r>
      <w:r w:rsidRPr="007E58FA">
        <w:rPr>
          <w:rStyle w:val="TextoNormalNegritaCaracter"/>
        </w:rPr>
        <w:fldChar w:fldCharType="end"/>
      </w:r>
      <w:r w:rsidRPr="007E58FA">
        <w:rPr>
          <w:rStyle w:val="TextoNormalCaracter"/>
        </w:rPr>
        <w:t xml:space="preserve">, Sentencias </w:t>
      </w:r>
      <w:hyperlink w:anchor="SENTENCIA_2010_42" w:history="1">
        <w:r w:rsidRPr="007E58FA">
          <w:rPr>
            <w:rStyle w:val="TextoNormalCaracter"/>
          </w:rPr>
          <w:t>42/2010</w:t>
        </w:r>
      </w:hyperlink>
      <w:r w:rsidRPr="007E58FA">
        <w:rPr>
          <w:rStyle w:val="TextoNormalCaracter"/>
        </w:rPr>
        <w:t xml:space="preserve">, f. 2; </w:t>
      </w:r>
      <w:hyperlink w:anchor="SENTENCIA_2010_75" w:history="1">
        <w:r w:rsidRPr="007E58FA">
          <w:rPr>
            <w:rStyle w:val="TextoNormalCaracter"/>
          </w:rPr>
          <w:t>75/2010</w:t>
        </w:r>
      </w:hyperlink>
      <w:r w:rsidRPr="007E58FA">
        <w:rPr>
          <w:rStyle w:val="TextoNormalCaracter"/>
        </w:rPr>
        <w:t xml:space="preserve">, f. 3; </w:t>
      </w:r>
      <w:hyperlink w:anchor="SENTENCIA_2010_76" w:history="1">
        <w:r w:rsidRPr="007E58FA">
          <w:rPr>
            <w:rStyle w:val="TextoNormalCaracter"/>
          </w:rPr>
          <w:t>76/2010</w:t>
        </w:r>
      </w:hyperlink>
      <w:r w:rsidRPr="007E58FA">
        <w:rPr>
          <w:rStyle w:val="TextoNormalCaracter"/>
        </w:rPr>
        <w:t xml:space="preserve">, f. 4; </w:t>
      </w:r>
      <w:hyperlink w:anchor="SENTENCIA_2010_89" w:history="1">
        <w:r w:rsidRPr="007E58FA">
          <w:rPr>
            <w:rStyle w:val="TextoNormalCaracter"/>
          </w:rPr>
          <w:t>89/2010</w:t>
        </w:r>
      </w:hyperlink>
      <w:r w:rsidRPr="007E58FA">
        <w:rPr>
          <w:rStyle w:val="TextoNormalCaracter"/>
        </w:rPr>
        <w:t xml:space="preserve">, f. 2;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xml:space="preserve">, f. 2; </w:t>
      </w:r>
      <w:hyperlink w:anchor="SENTENCIA_2010_126" w:history="1">
        <w:r w:rsidRPr="007E58FA">
          <w:rPr>
            <w:rStyle w:val="TextoNormalCaracter"/>
          </w:rPr>
          <w:t>126/2010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03" w:history="1">
        <w:r w:rsidRPr="007E58FA">
          <w:rPr>
            <w:rStyle w:val="TextoNormalCaracter"/>
          </w:rPr>
          <w:t>103/2010</w:t>
        </w:r>
      </w:hyperlink>
      <w:r w:rsidRPr="007E58FA">
        <w:rPr>
          <w:rStyle w:val="TextoNormalCaracter"/>
        </w:rPr>
        <w:t xml:space="preserve">; </w:t>
      </w:r>
      <w:hyperlink w:anchor="AUTO_2010_121" w:history="1">
        <w:r w:rsidRPr="007E58FA">
          <w:rPr>
            <w:rStyle w:val="TextoNormalCaracter"/>
          </w:rPr>
          <w:t>121/2010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Sentencias </w:t>
      </w:r>
      <w:hyperlink w:anchor="SENTENCIA_2010_39" w:history="1">
        <w:r w:rsidRPr="007E58FA">
          <w:rPr>
            <w:rStyle w:val="TextoNormalCaracter"/>
          </w:rPr>
          <w:t>39/2010</w:t>
        </w:r>
      </w:hyperlink>
      <w:r w:rsidRPr="007E58FA">
        <w:rPr>
          <w:rStyle w:val="TextoNormalCaracter"/>
        </w:rPr>
        <w:t xml:space="preserve">, f. 2; </w:t>
      </w:r>
      <w:hyperlink w:anchor="SENTENCIA_2010_89" w:history="1">
        <w:r w:rsidRPr="007E58FA">
          <w:rPr>
            <w:rStyle w:val="TextoNormalCaracter"/>
          </w:rPr>
          <w:t>89/2010</w:t>
        </w:r>
      </w:hyperlink>
      <w:r w:rsidRPr="007E58FA">
        <w:rPr>
          <w:rStyle w:val="TextoNormalCaracter"/>
        </w:rPr>
        <w:t xml:space="preserve">, f. 3; </w:t>
      </w:r>
      <w:hyperlink w:anchor="SENTENCIA_2010_126" w:history="1">
        <w:r w:rsidRPr="007E58FA">
          <w:rPr>
            <w:rStyle w:val="TextoNormalCaracter"/>
          </w:rPr>
          <w:t>126/2010</w:t>
        </w:r>
      </w:hyperlink>
      <w:r w:rsidRPr="007E58FA">
        <w:rPr>
          <w:rStyle w:val="TextoNormalCaracter"/>
        </w:rPr>
        <w:t>, f. 2.</w:t>
      </w:r>
    </w:p>
    <w:bookmarkStart w:id="487" w:name="DESCRIPTORALFABETICO8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"DESCRIPTOR88" </w:instrText>
      </w:r>
      <w:r w:rsidR="00156E43" w:rsidRPr="007E58FA">
        <w:rPr>
          <w:rStyle w:val="TextoNormalNegritaCaracter"/>
        </w:rPr>
      </w:r>
      <w:r w:rsidRPr="007E58FA">
        <w:rPr>
          <w:rStyle w:val="TextoNormalNegritaCaracter"/>
        </w:rPr>
        <w:fldChar w:fldCharType="separate"/>
      </w:r>
      <w:bookmarkEnd w:id="487"/>
      <w:r w:rsidRPr="007E58FA">
        <w:rPr>
          <w:rStyle w:val="TextoNormalNegritaCaracter"/>
        </w:rPr>
        <w:t>Derecho a la tutela judicial efectiva (Descriptor Nº 88)</w:t>
      </w:r>
      <w:r w:rsidRPr="007E58FA">
        <w:rPr>
          <w:rStyle w:val="TextoNormalNegritaCaracter"/>
        </w:rPr>
        <w:fldChar w:fldCharType="end"/>
      </w:r>
      <w:r w:rsidRPr="007E58FA">
        <w:rPr>
          <w:rStyle w:val="TextoNormalCaracter"/>
        </w:rPr>
        <w:t xml:space="preserve">, Sentencias </w:t>
      </w:r>
      <w:hyperlink w:anchor="SENTENCIA_2010_37" w:history="1">
        <w:r w:rsidRPr="007E58FA">
          <w:rPr>
            <w:rStyle w:val="TextoNormalCaracter"/>
          </w:rPr>
          <w:t>37/2010</w:t>
        </w:r>
      </w:hyperlink>
      <w:r w:rsidRPr="007E58FA">
        <w:rPr>
          <w:rStyle w:val="TextoNormalCaracter"/>
        </w:rPr>
        <w:t xml:space="preserve">, f. 6; </w:t>
      </w:r>
      <w:hyperlink w:anchor="SENTENCIA_2010_39" w:history="1">
        <w:r w:rsidRPr="007E58FA">
          <w:rPr>
            <w:rStyle w:val="TextoNormalCaracter"/>
          </w:rPr>
          <w:t>39/2010</w:t>
        </w:r>
      </w:hyperlink>
      <w:r w:rsidRPr="007E58FA">
        <w:rPr>
          <w:rStyle w:val="TextoNormalCaracter"/>
        </w:rPr>
        <w:t xml:space="preserve">, ff. 1, 2, 3, 4; </w:t>
      </w:r>
      <w:hyperlink w:anchor="SENTENCIA_2010_41" w:history="1">
        <w:r w:rsidRPr="007E58FA">
          <w:rPr>
            <w:rStyle w:val="TextoNormalCaracter"/>
          </w:rPr>
          <w:t>41/2010</w:t>
        </w:r>
      </w:hyperlink>
      <w:r w:rsidRPr="007E58FA">
        <w:rPr>
          <w:rStyle w:val="TextoNormalCaracter"/>
        </w:rPr>
        <w:t xml:space="preserve">, VP II; </w:t>
      </w:r>
      <w:hyperlink w:anchor="SENTENCIA_2010_43" w:history="1">
        <w:r w:rsidRPr="007E58FA">
          <w:rPr>
            <w:rStyle w:val="TextoNormalCaracter"/>
          </w:rPr>
          <w:t>43/2010</w:t>
        </w:r>
      </w:hyperlink>
      <w:r w:rsidRPr="007E58FA">
        <w:rPr>
          <w:rStyle w:val="TextoNormalCaracter"/>
        </w:rPr>
        <w:t xml:space="preserve">, ff. 4, 5; </w:t>
      </w:r>
      <w:hyperlink w:anchor="SENTENCIA_2010_45" w:history="1">
        <w:r w:rsidRPr="007E58FA">
          <w:rPr>
            <w:rStyle w:val="TextoNormalCaracter"/>
          </w:rPr>
          <w:t>45/2010</w:t>
        </w:r>
      </w:hyperlink>
      <w:r w:rsidRPr="007E58FA">
        <w:rPr>
          <w:rStyle w:val="TextoNormalCaracter"/>
        </w:rPr>
        <w:t xml:space="preserve">, VP  II; </w:t>
      </w:r>
      <w:hyperlink w:anchor="SENTENCIA_2010_95" w:history="1">
        <w:r w:rsidRPr="007E58FA">
          <w:rPr>
            <w:rStyle w:val="TextoNormalCaracter"/>
          </w:rPr>
          <w:t>95/2010</w:t>
        </w:r>
      </w:hyperlink>
      <w:r w:rsidRPr="007E58FA">
        <w:rPr>
          <w:rStyle w:val="TextoNormalCaracter"/>
        </w:rPr>
        <w:t xml:space="preserve">, f. 5; </w:t>
      </w:r>
      <w:hyperlink w:anchor="SENTENCIA_2010_97" w:history="1">
        <w:r w:rsidRPr="007E58FA">
          <w:rPr>
            <w:rStyle w:val="TextoNormalCaracter"/>
          </w:rPr>
          <w:t>97/2010</w:t>
        </w:r>
      </w:hyperlink>
      <w:r w:rsidRPr="007E58FA">
        <w:rPr>
          <w:rStyle w:val="TextoNormalCaracter"/>
        </w:rPr>
        <w:t xml:space="preserve">, ff. 5, 6; </w:t>
      </w:r>
      <w:hyperlink w:anchor="SENTENCIA_2010_143" w:history="1">
        <w:r w:rsidRPr="007E58FA">
          <w:rPr>
            <w:rStyle w:val="TextoNormalCaracter"/>
          </w:rPr>
          <w:t>143/2010</w:t>
        </w:r>
      </w:hyperlink>
      <w:r w:rsidRPr="007E58FA">
        <w:rPr>
          <w:rStyle w:val="TextoNormalCaracter"/>
        </w:rPr>
        <w:t>, ff. 1, 2, 3, 4.</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24" w:history="1">
        <w:r w:rsidRPr="007E58FA">
          <w:rPr>
            <w:rStyle w:val="TextoNormalCaracter"/>
          </w:rPr>
          <w:t>124/2010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 </w:t>
      </w:r>
      <w:hyperlink w:anchor="SENTENCIA_2010_69" w:history="1">
        <w:r w:rsidRPr="007E58FA">
          <w:rPr>
            <w:rStyle w:val="TextoNormalCaracter"/>
          </w:rPr>
          <w:t>69/2010</w:t>
        </w:r>
      </w:hyperlink>
      <w:r w:rsidRPr="007E58FA">
        <w:rPr>
          <w:rStyle w:val="TextoNormalCaracter"/>
        </w:rPr>
        <w:t>, ff. 1, 2, 3, 4, 5, 6, 7.</w:t>
      </w:r>
    </w:p>
    <w:bookmarkStart w:id="488" w:name="DESCRIPTORALFABETICO11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"DESCRIPTOR115" </w:instrText>
      </w:r>
      <w:r w:rsidR="00156E43" w:rsidRPr="007E58FA">
        <w:rPr>
          <w:rStyle w:val="TextoNormalNegritaCaracter"/>
        </w:rPr>
      </w:r>
      <w:r w:rsidRPr="007E58FA">
        <w:rPr>
          <w:rStyle w:val="TextoNormalNegritaCaracter"/>
        </w:rPr>
        <w:fldChar w:fldCharType="separate"/>
      </w:r>
      <w:bookmarkEnd w:id="488"/>
      <w:r w:rsidRPr="007E58FA">
        <w:rPr>
          <w:rStyle w:val="TextoNormalNegritaCaracter"/>
        </w:rPr>
        <w:t>Derecho a la tutela judicial sin indefensión (Descriptor Nº 115)</w:t>
      </w:r>
      <w:r w:rsidRPr="007E58FA">
        <w:rPr>
          <w:rStyle w:val="TextoNormalNegritaCaracter"/>
        </w:rPr>
        <w:fldChar w:fldCharType="end"/>
      </w:r>
      <w:r w:rsidRPr="007E58FA">
        <w:rPr>
          <w:rStyle w:val="TextoNormalCaracter"/>
        </w:rPr>
        <w:t xml:space="preserve">, Sentencia </w:t>
      </w:r>
      <w:hyperlink w:anchor="SENTENCIA_2010_52" w:history="1">
        <w:r w:rsidRPr="007E58FA">
          <w:rPr>
            <w:rStyle w:val="TextoNormalCaracter"/>
          </w:rPr>
          <w:t>52/2010</w:t>
        </w:r>
      </w:hyperlink>
      <w:r w:rsidRPr="007E58FA">
        <w:rPr>
          <w:rStyle w:val="TextoNormalCaracter"/>
        </w:rPr>
        <w:t>, f. 4.</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58" w:history="1">
        <w:r w:rsidRPr="007E58FA">
          <w:rPr>
            <w:rStyle w:val="TextoNormalCaracter"/>
          </w:rPr>
          <w:t>58/2010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43" w:history="1">
        <w:r w:rsidRPr="007E58FA">
          <w:rPr>
            <w:rStyle w:val="TextoNormalCaracter"/>
          </w:rPr>
          <w:t>43/2010</w:t>
        </w:r>
      </w:hyperlink>
      <w:r w:rsidRPr="007E58FA">
        <w:rPr>
          <w:rStyle w:val="TextoNormalCaracter"/>
        </w:rPr>
        <w:t xml:space="preserve">, ff. 4, 5; </w:t>
      </w:r>
      <w:hyperlink w:anchor="SENTENCIA_2010_53" w:history="1">
        <w:r w:rsidRPr="007E58FA">
          <w:rPr>
            <w:rStyle w:val="TextoNormalCaracter"/>
          </w:rPr>
          <w:t>53/2010</w:t>
        </w:r>
      </w:hyperlink>
      <w:r w:rsidRPr="007E58FA">
        <w:rPr>
          <w:rStyle w:val="TextoNormalCaracter"/>
        </w:rPr>
        <w:t xml:space="preserve">, ff. 4 a 6; </w:t>
      </w:r>
      <w:hyperlink w:anchor="SENTENCIA_2010_54" w:history="1">
        <w:r w:rsidRPr="007E58FA">
          <w:rPr>
            <w:rStyle w:val="TextoNormalCaracter"/>
          </w:rPr>
          <w:t>54/2010</w:t>
        </w:r>
      </w:hyperlink>
      <w:r w:rsidRPr="007E58FA">
        <w:rPr>
          <w:rStyle w:val="TextoNormalCaracter"/>
        </w:rPr>
        <w:t xml:space="preserve">, ff. 3, 5; </w:t>
      </w:r>
      <w:hyperlink w:anchor="SENTENCIA_2010_61" w:history="1">
        <w:r w:rsidRPr="007E58FA">
          <w:rPr>
            <w:rStyle w:val="TextoNormalCaracter"/>
          </w:rPr>
          <w:t>61/2010</w:t>
        </w:r>
      </w:hyperlink>
      <w:r w:rsidRPr="007E58FA">
        <w:rPr>
          <w:rStyle w:val="TextoNormalCaracter"/>
        </w:rPr>
        <w:t>, f. 3.</w:t>
      </w:r>
    </w:p>
    <w:bookmarkStart w:id="489" w:name="DESCRIPTORALFABETICO12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"DESCRIPTOR125" </w:instrText>
      </w:r>
      <w:r w:rsidR="00156E43" w:rsidRPr="007E58FA">
        <w:rPr>
          <w:rStyle w:val="TextoNormalNegritaCaracter"/>
        </w:rPr>
      </w:r>
      <w:r w:rsidRPr="007E58FA">
        <w:rPr>
          <w:rStyle w:val="TextoNormalNegritaCaracter"/>
        </w:rPr>
        <w:fldChar w:fldCharType="separate"/>
      </w:r>
      <w:bookmarkEnd w:id="489"/>
      <w:r w:rsidRPr="007E58FA">
        <w:rPr>
          <w:rStyle w:val="TextoNormalNegritaCaracter"/>
        </w:rPr>
        <w:t>Derecho a no declarar contra sí mismo (Descriptor Nº 125)</w:t>
      </w:r>
      <w:r w:rsidRPr="007E58FA">
        <w:rPr>
          <w:rStyle w:val="TextoNormalNegritaCaracter"/>
        </w:rPr>
        <w:fldChar w:fldCharType="end"/>
      </w:r>
      <w:r w:rsidRPr="007E58FA">
        <w:rPr>
          <w:rStyle w:val="TextoNormalCaracter"/>
        </w:rPr>
        <w:t xml:space="preserve">, Sentencia </w:t>
      </w:r>
      <w:hyperlink w:anchor="SENTENCIA_2010_87" w:history="1">
        <w:r w:rsidRPr="007E58FA">
          <w:rPr>
            <w:rStyle w:val="TextoNormalCaracter"/>
          </w:rPr>
          <w:t>87/2010</w:t>
        </w:r>
      </w:hyperlink>
      <w:r w:rsidRPr="007E58FA">
        <w:rPr>
          <w:rStyle w:val="TextoNormalCaracter"/>
        </w:rPr>
        <w:t>, ff 5, 7.</w:t>
      </w:r>
    </w:p>
    <w:p w:rsidR="007E58FA" w:rsidRPr="007E58FA" w:rsidRDefault="007E58FA" w:rsidP="007E58FA">
      <w:pPr>
        <w:pStyle w:val="TextoNormalSangraFrancesa"/>
        <w:rPr>
          <w:rStyle w:val="TextoNormalNegritaCaracter"/>
        </w:rPr>
      </w:pPr>
      <w:r w:rsidRPr="007E58FA">
        <w:rPr>
          <w:rStyle w:val="TextoNormalCursivaCaracter"/>
        </w:rPr>
        <w:t>Derecho a promover la persecución penal</w:t>
      </w:r>
      <w:r>
        <w:t xml:space="preserve"> véase </w:t>
      </w:r>
      <w:hyperlink w:anchor="DESCRIPTORALFABETICO90" w:history="1">
        <w:r w:rsidRPr="007E58FA">
          <w:rPr>
            <w:rStyle w:val="TextoNormalNegritaCaracter"/>
            <w:i/>
          </w:rPr>
          <w:t>Ius ut procedatur</w:t>
        </w:r>
      </w:hyperlink>
    </w:p>
    <w:bookmarkStart w:id="490" w:name="DESCRIPTORALFABETICO12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"DESCRIPTOR123" </w:instrText>
      </w:r>
      <w:r w:rsidR="00156E43" w:rsidRPr="007E58FA">
        <w:rPr>
          <w:rStyle w:val="TextoNormalNegritaCaracter"/>
        </w:rPr>
      </w:r>
      <w:r w:rsidRPr="007E58FA">
        <w:rPr>
          <w:rStyle w:val="TextoNormalNegritaCaracter"/>
        </w:rPr>
        <w:fldChar w:fldCharType="separate"/>
      </w:r>
      <w:bookmarkEnd w:id="490"/>
      <w:r w:rsidRPr="007E58FA">
        <w:rPr>
          <w:rStyle w:val="TextoNormalNegritaCaracter"/>
        </w:rPr>
        <w:t>Derecho a ser oído (Descriptor Nº 123)</w:t>
      </w:r>
      <w:r w:rsidRPr="007E58FA">
        <w:rPr>
          <w:rStyle w:val="TextoNormalNegritaCaracter"/>
        </w:rPr>
        <w:fldChar w:fldCharType="end"/>
      </w:r>
      <w:r w:rsidRPr="007E58FA">
        <w:rPr>
          <w:rStyle w:val="TextoNormalCaracter"/>
        </w:rPr>
        <w:t xml:space="preserve">, Auto </w:t>
      </w:r>
      <w:hyperlink w:anchor="AUTO_2010_96" w:history="1">
        <w:r w:rsidRPr="007E58FA">
          <w:rPr>
            <w:rStyle w:val="TextoNormalCaracter"/>
          </w:rPr>
          <w:t>96/2010</w:t>
        </w:r>
      </w:hyperlink>
      <w:r w:rsidRPr="007E58FA">
        <w:rPr>
          <w:rStyle w:val="TextoNormalCaracter"/>
        </w:rPr>
        <w:t>.</w:t>
      </w:r>
    </w:p>
    <w:bookmarkStart w:id="491" w:name="DESCRIPTORALFABETICO12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"DESCRIPTOR128" </w:instrText>
      </w:r>
      <w:r w:rsidR="00156E43" w:rsidRPr="007E58FA">
        <w:rPr>
          <w:rStyle w:val="TextoNormalNegritaCaracter"/>
        </w:rPr>
      </w:r>
      <w:r w:rsidRPr="007E58FA">
        <w:rPr>
          <w:rStyle w:val="TextoNormalNegritaCaracter"/>
        </w:rPr>
        <w:fldChar w:fldCharType="separate"/>
      </w:r>
      <w:bookmarkEnd w:id="491"/>
      <w:r w:rsidRPr="007E58FA">
        <w:rPr>
          <w:rStyle w:val="TextoNormalNegritaCaracter"/>
        </w:rPr>
        <w:t>Derecho a un juez imparcial (Descriptor Nº 128)</w:t>
      </w:r>
      <w:r w:rsidRPr="007E58FA">
        <w:rPr>
          <w:rStyle w:val="TextoNormalNegritaCaracter"/>
        </w:rPr>
        <w:fldChar w:fldCharType="end"/>
      </w:r>
      <w:r w:rsidRPr="007E58FA">
        <w:rPr>
          <w:rStyle w:val="TextoNormalCaracter"/>
        </w:rPr>
        <w:t xml:space="preserve">, Autos </w:t>
      </w:r>
      <w:hyperlink w:anchor="AUTO_2010_109" w:history="1">
        <w:r w:rsidRPr="007E58FA">
          <w:rPr>
            <w:rStyle w:val="TextoNormalCaracter"/>
          </w:rPr>
          <w:t>109/2010</w:t>
        </w:r>
      </w:hyperlink>
      <w:r w:rsidRPr="007E58FA">
        <w:rPr>
          <w:rStyle w:val="TextoNormalCaracter"/>
        </w:rPr>
        <w:t xml:space="preserve">; </w:t>
      </w:r>
      <w:hyperlink w:anchor="AUTO_2010_110" w:history="1">
        <w:r w:rsidRPr="007E58FA">
          <w:rPr>
            <w:rStyle w:val="TextoNormalCaracter"/>
          </w:rPr>
          <w:t>110/2010</w:t>
        </w:r>
      </w:hyperlink>
      <w:r w:rsidRPr="007E58FA">
        <w:rPr>
          <w:rStyle w:val="TextoNormalCaracter"/>
        </w:rPr>
        <w:t>.</w:t>
      </w:r>
    </w:p>
    <w:bookmarkStart w:id="492" w:name="DESCRIPTORALFABETICO12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"DESCRIPTOR120" </w:instrText>
      </w:r>
      <w:r w:rsidR="00156E43" w:rsidRPr="007E58FA">
        <w:rPr>
          <w:rStyle w:val="TextoNormalNegritaCaracter"/>
        </w:rPr>
      </w:r>
      <w:r w:rsidRPr="007E58FA">
        <w:rPr>
          <w:rStyle w:val="TextoNormalNegritaCaracter"/>
        </w:rPr>
        <w:fldChar w:fldCharType="separate"/>
      </w:r>
      <w:bookmarkEnd w:id="492"/>
      <w:r w:rsidRPr="007E58FA">
        <w:rPr>
          <w:rStyle w:val="TextoNormalNegritaCaracter"/>
        </w:rPr>
        <w:t>Derecho a un proceso con todas las garantías (Descriptor Nº 120)</w:t>
      </w:r>
      <w:r w:rsidRPr="007E58FA">
        <w:rPr>
          <w:rStyle w:val="TextoNormalNegritaCaracter"/>
        </w:rPr>
        <w:fldChar w:fldCharType="end"/>
      </w:r>
      <w:r w:rsidRPr="007E58FA">
        <w:rPr>
          <w:rStyle w:val="TextoNormalCaracter"/>
        </w:rPr>
        <w:t xml:space="preserve">, Sentencias </w:t>
      </w:r>
      <w:hyperlink w:anchor="SENTENCIA_2010_34" w:history="1">
        <w:r w:rsidRPr="007E58FA">
          <w:rPr>
            <w:rStyle w:val="TextoNormalCaracter"/>
          </w:rPr>
          <w:t>34/2010</w:t>
        </w:r>
      </w:hyperlink>
      <w:r w:rsidRPr="007E58FA">
        <w:rPr>
          <w:rStyle w:val="TextoNormalCaracter"/>
        </w:rPr>
        <w:t xml:space="preserve">, f. 5; </w:t>
      </w:r>
      <w:hyperlink w:anchor="SENTENCIA_2010_56" w:history="1">
        <w:r w:rsidRPr="007E58FA">
          <w:rPr>
            <w:rStyle w:val="TextoNormalCaracter"/>
          </w:rPr>
          <w:t>56/2010</w:t>
        </w:r>
      </w:hyperlink>
      <w:r w:rsidRPr="007E58FA">
        <w:rPr>
          <w:rStyle w:val="TextoNormalCaracter"/>
        </w:rPr>
        <w:t xml:space="preserve">, f. 3; </w:t>
      </w:r>
      <w:hyperlink w:anchor="SENTENCIA_2010_68" w:history="1">
        <w:r w:rsidRPr="007E58FA">
          <w:rPr>
            <w:rStyle w:val="TextoNormalCaracter"/>
          </w:rPr>
          <w:t>68/2010</w:t>
        </w:r>
      </w:hyperlink>
      <w:r w:rsidRPr="007E58FA">
        <w:rPr>
          <w:rStyle w:val="TextoNormalCaracter"/>
        </w:rPr>
        <w:t xml:space="preserve">, f. 4; </w:t>
      </w:r>
      <w:hyperlink w:anchor="SENTENCIA_2010_70" w:history="1">
        <w:r w:rsidRPr="007E58FA">
          <w:rPr>
            <w:rStyle w:val="TextoNormalCaracter"/>
          </w:rPr>
          <w:t>70/2010</w:t>
        </w:r>
      </w:hyperlink>
      <w:r w:rsidRPr="007E58FA">
        <w:rPr>
          <w:rStyle w:val="TextoNormalCaracter"/>
        </w:rPr>
        <w:t xml:space="preserve">, f. 4; </w:t>
      </w:r>
      <w:hyperlink w:anchor="SENTENCIA_2010_78" w:history="1">
        <w:r w:rsidRPr="007E58FA">
          <w:rPr>
            <w:rStyle w:val="TextoNormalCaracter"/>
          </w:rPr>
          <w:t>78/2010</w:t>
        </w:r>
      </w:hyperlink>
      <w:r w:rsidRPr="007E58FA">
        <w:rPr>
          <w:rStyle w:val="TextoNormalCaracter"/>
        </w:rPr>
        <w:t xml:space="preserve">, f. 7; </w:t>
      </w:r>
      <w:hyperlink w:anchor="SENTENCIA_2010_127" w:history="1">
        <w:r w:rsidRPr="007E58FA">
          <w:rPr>
            <w:rStyle w:val="TextoNormalCaracter"/>
          </w:rPr>
          <w:t>127/2010</w:t>
        </w:r>
      </w:hyperlink>
      <w:r w:rsidRPr="007E58FA">
        <w:rPr>
          <w:rStyle w:val="TextoNormalCaracter"/>
        </w:rPr>
        <w:t>, f. 5.</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133" w:history="1">
        <w:r w:rsidRPr="007E58FA">
          <w:rPr>
            <w:rStyle w:val="TextoNormalCaracter"/>
          </w:rPr>
          <w:t>133/2010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22" w:history="1">
        <w:r w:rsidRPr="007E58FA">
          <w:rPr>
            <w:rStyle w:val="TextoNormalCaracter"/>
          </w:rPr>
          <w:t>122/2010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56" w:history="1">
        <w:r w:rsidRPr="007E58FA">
          <w:rPr>
            <w:rStyle w:val="TextoNormalCaracter"/>
          </w:rPr>
          <w:t>56/2010</w:t>
        </w:r>
      </w:hyperlink>
      <w:r w:rsidRPr="007E58FA">
        <w:rPr>
          <w:rStyle w:val="TextoNormalCaracter"/>
        </w:rPr>
        <w:t xml:space="preserve">, ff. 3, 4; </w:t>
      </w:r>
      <w:hyperlink w:anchor="SENTENCIA_2010_127" w:history="1">
        <w:r w:rsidRPr="007E58FA">
          <w:rPr>
            <w:rStyle w:val="TextoNormalCaracter"/>
          </w:rPr>
          <w:t>127/2010</w:t>
        </w:r>
      </w:hyperlink>
      <w:r w:rsidRPr="007E58FA">
        <w:rPr>
          <w:rStyle w:val="TextoNormalCaracter"/>
        </w:rPr>
        <w:t>, f. 2.</w:t>
      </w:r>
    </w:p>
    <w:bookmarkStart w:id="493" w:name="DESCRIPTORALFABETICO12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"DESCRIPTOR129" </w:instrText>
      </w:r>
      <w:r w:rsidR="00156E43" w:rsidRPr="007E58FA">
        <w:rPr>
          <w:rStyle w:val="TextoNormalNegritaCaracter"/>
        </w:rPr>
      </w:r>
      <w:r w:rsidRPr="007E58FA">
        <w:rPr>
          <w:rStyle w:val="TextoNormalNegritaCaracter"/>
        </w:rPr>
        <w:fldChar w:fldCharType="separate"/>
      </w:r>
      <w:bookmarkEnd w:id="493"/>
      <w:r w:rsidRPr="007E58FA">
        <w:rPr>
          <w:rStyle w:val="TextoNormalNegritaCaracter"/>
        </w:rPr>
        <w:t>Derecho a un proceso sin dilaciones indebidas (Descriptor Nº 129)</w:t>
      </w:r>
      <w:r w:rsidRPr="007E58FA">
        <w:rPr>
          <w:rStyle w:val="TextoNormalNegritaCaracter"/>
        </w:rPr>
        <w:fldChar w:fldCharType="end"/>
      </w:r>
      <w:r w:rsidRPr="007E58FA">
        <w:rPr>
          <w:rStyle w:val="TextoNormalCaracter"/>
        </w:rPr>
        <w:t xml:space="preserve">, Sentencias </w:t>
      </w:r>
      <w:hyperlink w:anchor="SENTENCIA_2010_141" w:history="1">
        <w:r w:rsidRPr="007E58FA">
          <w:rPr>
            <w:rStyle w:val="TextoNormalCaracter"/>
          </w:rPr>
          <w:t>141/2010</w:t>
        </w:r>
      </w:hyperlink>
      <w:r w:rsidRPr="007E58FA">
        <w:rPr>
          <w:rStyle w:val="TextoNormalCaracter"/>
        </w:rPr>
        <w:t xml:space="preserve">, ff. 3 a 5; </w:t>
      </w:r>
      <w:hyperlink w:anchor="SENTENCIA_2010_142" w:history="1">
        <w:r w:rsidRPr="007E58FA">
          <w:rPr>
            <w:rStyle w:val="TextoNormalCaracter"/>
          </w:rPr>
          <w:t>142/2010</w:t>
        </w:r>
      </w:hyperlink>
      <w:r w:rsidRPr="007E58FA">
        <w:rPr>
          <w:rStyle w:val="TextoNormalCaracter"/>
        </w:rPr>
        <w:t>, ff. 1, 2, 3, 4.</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 xml:space="preserve">; </w:t>
      </w:r>
      <w:hyperlink w:anchor="AUTO_2010_194" w:history="1">
        <w:r w:rsidRPr="007E58FA">
          <w:rPr>
            <w:rStyle w:val="TextoNormalCaracter"/>
          </w:rPr>
          <w:t>194/2010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141" w:history="1">
        <w:r w:rsidRPr="007E58FA">
          <w:rPr>
            <w:rStyle w:val="TextoNormalCaracter"/>
          </w:rPr>
          <w:t>141/2010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Derecho a utilizar los medios de prueba pertinentes</w:t>
      </w:r>
      <w:r>
        <w:t xml:space="preserve"> véase </w:t>
      </w:r>
      <w:hyperlink w:anchor="DESCRIPTORALFABETICO124" w:history="1">
        <w:r w:rsidRPr="007E58FA">
          <w:rPr>
            <w:rStyle w:val="TextoNormalNegritaCaracter"/>
          </w:rPr>
          <w:t>Derecho a la prueba</w:t>
        </w:r>
      </w:hyperlink>
    </w:p>
    <w:bookmarkStart w:id="494" w:name="DESCRIPTORALFABETICO42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"DESCRIPTOR425" </w:instrText>
      </w:r>
      <w:r w:rsidR="00156E43" w:rsidRPr="007E58FA">
        <w:rPr>
          <w:rStyle w:val="TextoNormalNegritaCaracter"/>
        </w:rPr>
      </w:r>
      <w:r w:rsidRPr="007E58FA">
        <w:rPr>
          <w:rStyle w:val="TextoNormalNegritaCaracter"/>
        </w:rPr>
        <w:fldChar w:fldCharType="separate"/>
      </w:r>
      <w:bookmarkEnd w:id="494"/>
      <w:r w:rsidRPr="007E58FA">
        <w:rPr>
          <w:rStyle w:val="TextoNormalNegritaCaracter"/>
        </w:rPr>
        <w:t>Derecho administrativo sancionador (Descriptor Nº 425)</w:t>
      </w:r>
      <w:r w:rsidRPr="007E58FA">
        <w:rPr>
          <w:rStyle w:val="TextoNormalNegritaCaracter"/>
        </w:rPr>
        <w:fldChar w:fldCharType="end"/>
      </w:r>
      <w:r w:rsidRPr="007E58FA">
        <w:rPr>
          <w:rStyle w:val="TextoNormalCaracter"/>
        </w:rPr>
        <w:t xml:space="preserve">, Sentencia </w:t>
      </w:r>
      <w:hyperlink w:anchor="SENTENCIA_2010_135" w:history="1">
        <w:r w:rsidRPr="007E58FA">
          <w:rPr>
            <w:rStyle w:val="TextoNormalCaracter"/>
          </w:rPr>
          <w:t>135/2010</w:t>
        </w:r>
      </w:hyperlink>
      <w:r w:rsidRPr="007E58FA">
        <w:rPr>
          <w:rStyle w:val="TextoNormalCaracter"/>
        </w:rPr>
        <w:t>, ff. 1, 2, 4, 5.</w:t>
      </w:r>
    </w:p>
    <w:bookmarkStart w:id="495" w:name="DESCRIPTORALFABETICO14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"DESCRIPTOR143" </w:instrText>
      </w:r>
      <w:r w:rsidR="00156E43" w:rsidRPr="007E58FA">
        <w:rPr>
          <w:rStyle w:val="TextoNormalNegritaCaracter"/>
        </w:rPr>
      </w:r>
      <w:r w:rsidRPr="007E58FA">
        <w:rPr>
          <w:rStyle w:val="TextoNormalNegritaCaracter"/>
        </w:rPr>
        <w:fldChar w:fldCharType="separate"/>
      </w:r>
      <w:bookmarkEnd w:id="495"/>
      <w:r w:rsidRPr="007E58FA">
        <w:rPr>
          <w:rStyle w:val="TextoNormalNegritaCaracter"/>
        </w:rPr>
        <w:t>Derecho al honor (Descriptor Nº 143)</w:t>
      </w:r>
      <w:r w:rsidRPr="007E58FA">
        <w:rPr>
          <w:rStyle w:val="TextoNormalNegritaCaracter"/>
        </w:rPr>
        <w:fldChar w:fldCharType="end"/>
      </w:r>
      <w:r w:rsidRPr="007E58FA">
        <w:rPr>
          <w:rStyle w:val="TextoNormalCaracter"/>
        </w:rPr>
        <w:t xml:space="preserve">, Sentencias </w:t>
      </w:r>
      <w:hyperlink w:anchor="SENTENCIA_2010_50" w:history="1">
        <w:r w:rsidRPr="007E58FA">
          <w:rPr>
            <w:rStyle w:val="TextoNormalCaracter"/>
          </w:rPr>
          <w:t>50/2010</w:t>
        </w:r>
      </w:hyperlink>
      <w:r w:rsidRPr="007E58FA">
        <w:rPr>
          <w:rStyle w:val="TextoNormalCaracter"/>
        </w:rPr>
        <w:t xml:space="preserve">, ff. 7 a 9; </w:t>
      </w:r>
      <w:hyperlink w:anchor="SENTENCIA_2010_89" w:history="1">
        <w:r w:rsidRPr="007E58FA">
          <w:rPr>
            <w:rStyle w:val="TextoNormalCaracter"/>
          </w:rPr>
          <w:t>89/2010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33" w:history="1">
        <w:r w:rsidRPr="007E58FA">
          <w:rPr>
            <w:rStyle w:val="TextoNormalCaracter"/>
          </w:rPr>
          <w:t>133/2010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50" w:history="1">
        <w:r w:rsidRPr="007E58FA">
          <w:rPr>
            <w:rStyle w:val="TextoNormalCaracter"/>
          </w:rPr>
          <w:t>50/2010</w:t>
        </w:r>
      </w:hyperlink>
      <w:r w:rsidRPr="007E58FA">
        <w:rPr>
          <w:rStyle w:val="TextoNormalCaracter"/>
        </w:rPr>
        <w:t>, ff. 3, 4, 9.</w:t>
      </w:r>
    </w:p>
    <w:bookmarkStart w:id="496" w:name="DESCRIPTORALFABETICO13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"DESCRIPTOR139" </w:instrText>
      </w:r>
      <w:r w:rsidR="00156E43" w:rsidRPr="007E58FA">
        <w:rPr>
          <w:rStyle w:val="TextoNormalNegritaCaracter"/>
        </w:rPr>
      </w:r>
      <w:r w:rsidRPr="007E58FA">
        <w:rPr>
          <w:rStyle w:val="TextoNormalNegritaCaracter"/>
        </w:rPr>
        <w:fldChar w:fldCharType="separate"/>
      </w:r>
      <w:bookmarkEnd w:id="496"/>
      <w:r w:rsidRPr="007E58FA">
        <w:rPr>
          <w:rStyle w:val="TextoNormalNegritaCaracter"/>
        </w:rPr>
        <w:t>Derecho al juez legal (Descriptor Nº 139)</w:t>
      </w:r>
      <w:r w:rsidRPr="007E58FA">
        <w:rPr>
          <w:rStyle w:val="TextoNormalNegritaCaracter"/>
        </w:rPr>
        <w:fldChar w:fldCharType="end"/>
      </w:r>
      <w:r w:rsidRPr="007E58FA">
        <w:rPr>
          <w:rStyle w:val="TextoNormalCaracter"/>
        </w:rPr>
        <w:t xml:space="preserve">, Sentencia </w:t>
      </w:r>
      <w:hyperlink w:anchor="SENTENCIA_2010_87" w:history="1">
        <w:r w:rsidRPr="007E58FA">
          <w:rPr>
            <w:rStyle w:val="TextoNormalCaracter"/>
          </w:rPr>
          <w:t>87/2010</w:t>
        </w:r>
      </w:hyperlink>
      <w:r w:rsidRPr="007E58FA">
        <w:rPr>
          <w:rStyle w:val="TextoNormalCaracter"/>
        </w:rPr>
        <w:t>, f. 3.</w:t>
      </w:r>
    </w:p>
    <w:bookmarkStart w:id="497" w:name="DESCRIPTORALFABETICO14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"DESCRIPTOR144" </w:instrText>
      </w:r>
      <w:r w:rsidR="00156E43" w:rsidRPr="007E58FA">
        <w:rPr>
          <w:rStyle w:val="TextoNormalNegritaCaracter"/>
        </w:rPr>
      </w:r>
      <w:r w:rsidRPr="007E58FA">
        <w:rPr>
          <w:rStyle w:val="TextoNormalNegritaCaracter"/>
        </w:rPr>
        <w:fldChar w:fldCharType="separate"/>
      </w:r>
      <w:bookmarkEnd w:id="497"/>
      <w:r w:rsidRPr="007E58FA">
        <w:rPr>
          <w:rStyle w:val="TextoNormalNegritaCaracter"/>
        </w:rPr>
        <w:t>Derecho al libre desarrollo de la personalidad (Descriptor Nº 144)</w:t>
      </w:r>
      <w:r w:rsidRPr="007E58FA">
        <w:rPr>
          <w:rStyle w:val="TextoNormalNegritaCaracter"/>
        </w:rPr>
        <w:fldChar w:fldCharType="end"/>
      </w:r>
      <w:r w:rsidRPr="007E58FA">
        <w:rPr>
          <w:rStyle w:val="TextoNormalCaracter"/>
        </w:rPr>
        <w:t xml:space="preserve">, Sentencias </w:t>
      </w:r>
      <w:hyperlink w:anchor="SENTENCIA_2010_60" w:history="1">
        <w:r w:rsidRPr="007E58FA">
          <w:rPr>
            <w:rStyle w:val="TextoNormalCaracter"/>
          </w:rPr>
          <w:t>60/2010</w:t>
        </w:r>
      </w:hyperlink>
      <w:r w:rsidRPr="007E58FA">
        <w:rPr>
          <w:rStyle w:val="TextoNormalCaracter"/>
        </w:rPr>
        <w:t xml:space="preserve">, ff. 8 b) y c), 9; </w:t>
      </w:r>
      <w:hyperlink w:anchor="SENTENCIA_2010_116" w:history="1">
        <w:r w:rsidRPr="007E58FA">
          <w:rPr>
            <w:rStyle w:val="TextoNormalCaracter"/>
          </w:rPr>
          <w:t>116/2010</w:t>
        </w:r>
      </w:hyperlink>
      <w:r w:rsidRPr="007E58FA">
        <w:rPr>
          <w:rStyle w:val="TextoNormalCaracter"/>
        </w:rPr>
        <w:t>, f. 1.</w:t>
      </w:r>
    </w:p>
    <w:bookmarkStart w:id="498" w:name="DESCRIPTORALFABETICO145"/>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"DESCRIPTOR145" </w:instrText>
      </w:r>
      <w:r w:rsidR="00156E43" w:rsidRPr="007E58FA">
        <w:rPr>
          <w:rStyle w:val="TextoNormalNegritaCaracter"/>
        </w:rPr>
      </w:r>
      <w:r w:rsidRPr="007E58FA">
        <w:rPr>
          <w:rStyle w:val="TextoNormalNegritaCaracter"/>
        </w:rPr>
        <w:fldChar w:fldCharType="separate"/>
      </w:r>
      <w:bookmarkEnd w:id="498"/>
      <w:r w:rsidRPr="007E58FA">
        <w:rPr>
          <w:rStyle w:val="TextoNormalNegritaCaracter"/>
        </w:rPr>
        <w:t>Derecho al secreto de las comunicaciones (Descriptor Nº 145)</w:t>
      </w:r>
      <w:r w:rsidRPr="007E58FA">
        <w:rPr>
          <w:rStyle w:val="TextoNormalNegritaCaracter"/>
        </w:rPr>
        <w:fldChar w:fldCharType="end"/>
      </w:r>
      <w:r w:rsidRPr="007E58FA">
        <w:rPr>
          <w:rStyle w:val="TextoNormalCaracter"/>
        </w:rPr>
        <w:t xml:space="preserve">, Autos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72" w:history="1">
        <w:r w:rsidRPr="007E58FA">
          <w:rPr>
            <w:rStyle w:val="TextoNormalCaracter"/>
          </w:rPr>
          <w:t>72/2010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Sentencias </w:t>
      </w:r>
      <w:hyperlink w:anchor="SENTENCIA_2010_68" w:history="1">
        <w:r w:rsidRPr="007E58FA">
          <w:rPr>
            <w:rStyle w:val="TextoNormalCaracter"/>
          </w:rPr>
          <w:t>68/2010</w:t>
        </w:r>
      </w:hyperlink>
      <w:r w:rsidRPr="007E58FA">
        <w:rPr>
          <w:rStyle w:val="TextoNormalCaracter"/>
        </w:rPr>
        <w:t xml:space="preserve">, ff. 2, 3; </w:t>
      </w:r>
      <w:hyperlink w:anchor="SENTENCIA_2010_72" w:history="1">
        <w:r w:rsidRPr="007E58FA">
          <w:rPr>
            <w:rStyle w:val="TextoNormalCaracter"/>
          </w:rPr>
          <w:t>72/2010</w:t>
        </w:r>
      </w:hyperlink>
      <w:r w:rsidRPr="007E58FA">
        <w:rPr>
          <w:rStyle w:val="TextoNormalCaracter"/>
        </w:rPr>
        <w:t xml:space="preserve">, ff. 1, 2, 3, 4, 5; </w:t>
      </w:r>
      <w:hyperlink w:anchor="SENTENCIA_2010_87" w:history="1">
        <w:r w:rsidRPr="007E58FA">
          <w:rPr>
            <w:rStyle w:val="TextoNormalCaracter"/>
          </w:rPr>
          <w:t>87/2010</w:t>
        </w:r>
      </w:hyperlink>
      <w:r w:rsidRPr="007E58FA">
        <w:rPr>
          <w:rStyle w:val="TextoNormalCaracter"/>
        </w:rPr>
        <w:t>, ff. 2, 4.</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Derecho de gracia</w:t>
      </w:r>
      <w:r>
        <w:t xml:space="preserve"> véase </w:t>
      </w:r>
      <w:hyperlink w:anchor="DESCRIPTORALFABETICO614" w:history="1">
        <w:r w:rsidRPr="007E58FA">
          <w:rPr>
            <w:rStyle w:val="TextoNormalNegritaCaracter"/>
          </w:rPr>
          <w:t>Indulto</w:t>
        </w:r>
      </w:hyperlink>
    </w:p>
    <w:bookmarkStart w:id="499" w:name="DESCRIPTORALFABETICO15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"DESCRIPTOR152" </w:instrText>
      </w:r>
      <w:r w:rsidR="00156E43" w:rsidRPr="007E58FA">
        <w:rPr>
          <w:rStyle w:val="TextoNormalNegritaCaracter"/>
        </w:rPr>
      </w:r>
      <w:r w:rsidRPr="007E58FA">
        <w:rPr>
          <w:rStyle w:val="TextoNormalNegritaCaracter"/>
        </w:rPr>
        <w:fldChar w:fldCharType="separate"/>
      </w:r>
      <w:bookmarkEnd w:id="499"/>
      <w:r w:rsidRPr="007E58FA">
        <w:rPr>
          <w:rStyle w:val="TextoNormalNegritaCaracter"/>
        </w:rPr>
        <w:t>Derecho de reunión y de manifestación (Descriptor Nº 152)</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96" w:history="1">
        <w:r w:rsidRPr="007E58FA">
          <w:rPr>
            <w:rStyle w:val="TextoNormalCaracter"/>
          </w:rPr>
          <w:t>96/2010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Derecho del acusado a ser oído</w:t>
      </w:r>
      <w:r>
        <w:t xml:space="preserve"> véase </w:t>
      </w:r>
      <w:hyperlink w:anchor="DESCRIPTORALFABETICO123" w:history="1">
        <w:r w:rsidRPr="007E58FA">
          <w:rPr>
            <w:rStyle w:val="TextoNormalNegritaCaracter"/>
          </w:rPr>
          <w:t>Derecho a ser oído</w:t>
        </w:r>
      </w:hyperlink>
    </w:p>
    <w:p w:rsidR="007E58FA" w:rsidRPr="007E58FA" w:rsidRDefault="007E58FA" w:rsidP="007E58FA">
      <w:pPr>
        <w:pStyle w:val="TextoNormalSangraFrancesa"/>
        <w:rPr>
          <w:rStyle w:val="TextoNormalNegritaCaracter"/>
        </w:rPr>
      </w:pPr>
      <w:r w:rsidRPr="007E58FA">
        <w:rPr>
          <w:rStyle w:val="TextoNormalCursivaCaracter"/>
        </w:rPr>
        <w:t>Derecho estatutario</w:t>
      </w:r>
      <w:r>
        <w:t xml:space="preserve"> véase </w:t>
      </w:r>
      <w:hyperlink w:anchor="DESCRIPTORALFABETICO535" w:history="1">
        <w:r w:rsidRPr="007E58FA">
          <w:rPr>
            <w:rStyle w:val="TextoNormalNegritaCaracter"/>
          </w:rPr>
          <w:t>Estatutos de Autonomía</w:t>
        </w:r>
      </w:hyperlink>
    </w:p>
    <w:bookmarkStart w:id="500" w:name="DESCRIPTORALFABETICO53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"DESCRIPTOR534" </w:instrText>
      </w:r>
      <w:r w:rsidR="00156E43" w:rsidRPr="007E58FA">
        <w:rPr>
          <w:rStyle w:val="TextoNormalNegritaCaracter"/>
        </w:rPr>
      </w:r>
      <w:r w:rsidRPr="007E58FA">
        <w:rPr>
          <w:rStyle w:val="TextoNormalNegritaCaracter"/>
        </w:rPr>
        <w:fldChar w:fldCharType="separate"/>
      </w:r>
      <w:bookmarkEnd w:id="500"/>
      <w:r w:rsidRPr="007E58FA">
        <w:rPr>
          <w:rStyle w:val="TextoNormalNegritaCaracter"/>
        </w:rPr>
        <w:t>Derecho penal de autor (Descriptor Nº 534)</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 11; </w:t>
      </w:r>
      <w:hyperlink w:anchor="SENTENCIA_2010_45" w:history="1">
        <w:r w:rsidRPr="007E58FA">
          <w:rPr>
            <w:rStyle w:val="TextoNormalCaracter"/>
          </w:rPr>
          <w:t>45/2010</w:t>
        </w:r>
      </w:hyperlink>
      <w:r w:rsidRPr="007E58FA">
        <w:rPr>
          <w:rStyle w:val="TextoNormalCaracter"/>
        </w:rPr>
        <w:t xml:space="preserve">, f. 6; </w:t>
      </w:r>
      <w:hyperlink w:anchor="SENTENCIA_2010_57" w:history="1">
        <w:r w:rsidRPr="007E58FA">
          <w:rPr>
            <w:rStyle w:val="TextoNormalCaracter"/>
          </w:rPr>
          <w:t>57/2010</w:t>
        </w:r>
      </w:hyperlink>
      <w:r w:rsidRPr="007E58FA">
        <w:rPr>
          <w:rStyle w:val="TextoNormalCaracter"/>
        </w:rPr>
        <w:t>, f. 9.</w:t>
      </w:r>
    </w:p>
    <w:bookmarkStart w:id="501" w:name="DESCRIPTORALFABETICO16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"DESCRIPTOR169" </w:instrText>
      </w:r>
      <w:r w:rsidR="00156E43" w:rsidRPr="007E58FA">
        <w:rPr>
          <w:rStyle w:val="TextoNormalNegritaCaracter"/>
        </w:rPr>
      </w:r>
      <w:r w:rsidRPr="007E58FA">
        <w:rPr>
          <w:rStyle w:val="TextoNormalNegritaCaracter"/>
        </w:rPr>
        <w:fldChar w:fldCharType="separate"/>
      </w:r>
      <w:bookmarkEnd w:id="501"/>
      <w:r w:rsidRPr="007E58FA">
        <w:rPr>
          <w:rStyle w:val="TextoNormalNegritaCaracter"/>
        </w:rPr>
        <w:t>Desarrollo de derechos fundamentales (Descriptor Nº 169)</w:t>
      </w:r>
      <w:r w:rsidRPr="007E58FA">
        <w:rPr>
          <w:rStyle w:val="TextoNormalNegritaCaracter"/>
        </w:rPr>
        <w:fldChar w:fldCharType="end"/>
      </w:r>
      <w:r w:rsidRPr="007E58FA">
        <w:rPr>
          <w:rStyle w:val="TextoNormalCaracter"/>
        </w:rPr>
        <w:t xml:space="preserve">, Sentencias </w:t>
      </w:r>
      <w:hyperlink w:anchor="SENTENCIA_2010_131" w:history="1">
        <w:r w:rsidRPr="007E58FA">
          <w:rPr>
            <w:rStyle w:val="TextoNormalCaracter"/>
          </w:rPr>
          <w:t>131/2010</w:t>
        </w:r>
      </w:hyperlink>
      <w:r w:rsidRPr="007E58FA">
        <w:rPr>
          <w:rStyle w:val="TextoNormalCaracter"/>
        </w:rPr>
        <w:t xml:space="preserve">, ff. 4 a 6; </w:t>
      </w:r>
      <w:hyperlink w:anchor="SENTENCIA_2010_132" w:history="1">
        <w:r w:rsidRPr="007E58FA">
          <w:rPr>
            <w:rStyle w:val="TextoNormalCaracter"/>
          </w:rPr>
          <w:t>132/2010</w:t>
        </w:r>
      </w:hyperlink>
      <w:r w:rsidRPr="007E58FA">
        <w:rPr>
          <w:rStyle w:val="TextoNormalCaracter"/>
        </w:rPr>
        <w:t>, ff. 1, 2, 3, 4.</w:t>
      </w:r>
    </w:p>
    <w:bookmarkStart w:id="502" w:name="DESCRIPTORALFABETICO51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"DESCRIPTOR518" </w:instrText>
      </w:r>
      <w:r w:rsidR="00156E43" w:rsidRPr="007E58FA">
        <w:rPr>
          <w:rStyle w:val="TextoNormalNegritaCaracter"/>
        </w:rPr>
      </w:r>
      <w:r w:rsidRPr="007E58FA">
        <w:rPr>
          <w:rStyle w:val="TextoNormalNegritaCaracter"/>
        </w:rPr>
        <w:fldChar w:fldCharType="separate"/>
      </w:r>
      <w:bookmarkEnd w:id="502"/>
      <w:r w:rsidRPr="007E58FA">
        <w:rPr>
          <w:rStyle w:val="TextoNormalNegritaCaracter"/>
        </w:rPr>
        <w:t>Desarrollo sostenible (Descriptor Nº 518)</w:t>
      </w:r>
      <w:r w:rsidRPr="007E58FA">
        <w:rPr>
          <w:rStyle w:val="TextoNormalNegritaCaracter"/>
        </w:rPr>
        <w:fldChar w:fldCharType="end"/>
      </w:r>
      <w:r w:rsidRPr="007E58FA">
        <w:rPr>
          <w:rStyle w:val="TextoNormalCaracter"/>
        </w:rPr>
        <w:t xml:space="preserve">, Sentencia </w:t>
      </w:r>
      <w:hyperlink w:anchor="SENTENCIA_2010_65" w:history="1">
        <w:r w:rsidRPr="007E58FA">
          <w:rPr>
            <w:rStyle w:val="TextoNormalCaracter"/>
          </w:rPr>
          <w:t>65/2010</w:t>
        </w:r>
      </w:hyperlink>
      <w:r w:rsidRPr="007E58FA">
        <w:rPr>
          <w:rStyle w:val="TextoNormalCaracter"/>
        </w:rPr>
        <w:t>, ff. 4 a 6.</w:t>
      </w:r>
    </w:p>
    <w:bookmarkStart w:id="503" w:name="DESCRIPTORALFABETICO69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"DESCRIPTOR693" </w:instrText>
      </w:r>
      <w:r w:rsidR="00156E43" w:rsidRPr="007E58FA">
        <w:rPr>
          <w:rStyle w:val="TextoNormalNegritaCaracter"/>
        </w:rPr>
      </w:r>
      <w:r w:rsidRPr="007E58FA">
        <w:rPr>
          <w:rStyle w:val="TextoNormalNegritaCaracter"/>
        </w:rPr>
        <w:fldChar w:fldCharType="separate"/>
      </w:r>
      <w:bookmarkEnd w:id="503"/>
      <w:r w:rsidRPr="007E58FA">
        <w:rPr>
          <w:rStyle w:val="TextoNormalNegritaCaracter"/>
        </w:rPr>
        <w:t>Desestimación de excepción de cosa juzgada (Descriptor Nº 693)</w:t>
      </w:r>
      <w:r w:rsidRPr="007E58FA">
        <w:rPr>
          <w:rStyle w:val="TextoNormalNegritaCaracter"/>
        </w:rPr>
        <w:fldChar w:fldCharType="end"/>
      </w:r>
      <w:r w:rsidRPr="007E58FA">
        <w:rPr>
          <w:rStyle w:val="TextoNormalCaracter"/>
        </w:rPr>
        <w:t xml:space="preserve">, Sentencia </w:t>
      </w:r>
      <w:hyperlink w:anchor="SENTENCIA_2010_69" w:history="1">
        <w:r w:rsidRPr="007E58FA">
          <w:rPr>
            <w:rStyle w:val="TextoNormalCaracter"/>
          </w:rPr>
          <w:t>69/2010</w:t>
        </w:r>
      </w:hyperlink>
      <w:r w:rsidRPr="007E58FA">
        <w:rPr>
          <w:rStyle w:val="TextoNormalCaracter"/>
        </w:rPr>
        <w:t>, ff. 1, 2, 3, 4, 5, 6, 7.</w:t>
      </w:r>
    </w:p>
    <w:bookmarkStart w:id="504" w:name="DESCRIPTORALFABETICO30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"DESCRIPTOR301" </w:instrText>
      </w:r>
      <w:r w:rsidR="00156E43" w:rsidRPr="007E58FA">
        <w:rPr>
          <w:rStyle w:val="TextoNormalNegritaCaracter"/>
        </w:rPr>
      </w:r>
      <w:r w:rsidRPr="007E58FA">
        <w:rPr>
          <w:rStyle w:val="TextoNormalNegritaCaracter"/>
        </w:rPr>
        <w:fldChar w:fldCharType="separate"/>
      </w:r>
      <w:bookmarkEnd w:id="504"/>
      <w:r w:rsidRPr="007E58FA">
        <w:rPr>
          <w:rStyle w:val="TextoNormalNegritaCaracter"/>
        </w:rPr>
        <w:t>Desestimación de incidente de ejecución de sentencias de amparo (Descriptor Nº 301)</w:t>
      </w:r>
      <w:r w:rsidRPr="007E58FA">
        <w:rPr>
          <w:rStyle w:val="TextoNormalNegritaCaracter"/>
        </w:rPr>
        <w:fldChar w:fldCharType="end"/>
      </w:r>
      <w:r w:rsidRPr="007E58FA">
        <w:rPr>
          <w:rStyle w:val="TextoNormalCaracter"/>
        </w:rPr>
        <w:t xml:space="preserve">, Autos </w:t>
      </w:r>
      <w:hyperlink w:anchor="AUTO_2010_102" w:history="1">
        <w:r w:rsidRPr="007E58FA">
          <w:rPr>
            <w:rStyle w:val="TextoNormalCaracter"/>
          </w:rPr>
          <w:t>102/2010</w:t>
        </w:r>
      </w:hyperlink>
      <w:r w:rsidRPr="007E58FA">
        <w:rPr>
          <w:rStyle w:val="TextoNormalCaracter"/>
        </w:rPr>
        <w:t xml:space="preserve">; </w:t>
      </w:r>
      <w:hyperlink w:anchor="AUTO_2010_120" w:history="1">
        <w:r w:rsidRPr="007E58FA">
          <w:rPr>
            <w:rStyle w:val="TextoNormalCaracter"/>
          </w:rPr>
          <w:t>120/2010</w:t>
        </w:r>
      </w:hyperlink>
      <w:r w:rsidRPr="007E58FA">
        <w:rPr>
          <w:rStyle w:val="TextoNormalCaracter"/>
        </w:rPr>
        <w:t xml:space="preserve">; </w:t>
      </w:r>
      <w:hyperlink w:anchor="AUTO_2010_139" w:history="1">
        <w:r w:rsidRPr="007E58FA">
          <w:rPr>
            <w:rStyle w:val="TextoNormalCaracter"/>
          </w:rPr>
          <w:t>139/2010</w:t>
        </w:r>
      </w:hyperlink>
      <w:r w:rsidRPr="007E58FA">
        <w:rPr>
          <w:rStyle w:val="TextoNormalCaracter"/>
        </w:rPr>
        <w:t xml:space="preserve">; </w:t>
      </w:r>
      <w:hyperlink w:anchor="AUTO_2010_140" w:history="1">
        <w:r w:rsidRPr="007E58FA">
          <w:rPr>
            <w:rStyle w:val="TextoNormalCaracter"/>
          </w:rPr>
          <w:t>140/2010</w:t>
        </w:r>
      </w:hyperlink>
      <w:r w:rsidRPr="007E58FA">
        <w:rPr>
          <w:rStyle w:val="TextoNormalCaracter"/>
        </w:rPr>
        <w:t>.</w:t>
      </w:r>
    </w:p>
    <w:bookmarkStart w:id="505" w:name="DESCRIPTORALFABETICO22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"DESCRIPTOR220" </w:instrText>
      </w:r>
      <w:r w:rsidR="00156E43" w:rsidRPr="007E58FA">
        <w:rPr>
          <w:rStyle w:val="TextoNormalNegritaCaracter"/>
        </w:rPr>
      </w:r>
      <w:r w:rsidRPr="007E58FA">
        <w:rPr>
          <w:rStyle w:val="TextoNormalNegritaCaracter"/>
        </w:rPr>
        <w:fldChar w:fldCharType="separate"/>
      </w:r>
      <w:bookmarkEnd w:id="505"/>
      <w:r w:rsidRPr="007E58FA">
        <w:rPr>
          <w:rStyle w:val="TextoNormalNegritaCaracter"/>
        </w:rPr>
        <w:t>Desestimación de recurso de súplica contra Autos del Tribunal Constitucional (Descriptor Nº 220)</w:t>
      </w:r>
      <w:r w:rsidRPr="007E58FA">
        <w:rPr>
          <w:rStyle w:val="TextoNormalNegritaCaracter"/>
        </w:rPr>
        <w:fldChar w:fldCharType="end"/>
      </w:r>
      <w:r w:rsidRPr="007E58FA">
        <w:rPr>
          <w:rStyle w:val="TextoNormalCaracter"/>
        </w:rPr>
        <w:t xml:space="preserve">, Auto </w:t>
      </w:r>
      <w:hyperlink w:anchor="AUTO_2010_187" w:history="1">
        <w:r w:rsidRPr="007E58FA">
          <w:rPr>
            <w:rStyle w:val="TextoNormalCaracter"/>
          </w:rPr>
          <w:t>187/2010</w:t>
        </w:r>
      </w:hyperlink>
      <w:r w:rsidRPr="007E58FA">
        <w:rPr>
          <w:rStyle w:val="TextoNormalCaracter"/>
        </w:rPr>
        <w:t>.</w:t>
      </w:r>
    </w:p>
    <w:bookmarkStart w:id="506" w:name="DESCRIPTORALFABETICO22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"DESCRIPTOR222" </w:instrText>
      </w:r>
      <w:r w:rsidR="00156E43" w:rsidRPr="007E58FA">
        <w:rPr>
          <w:rStyle w:val="TextoNormalNegritaCaracter"/>
        </w:rPr>
      </w:r>
      <w:r w:rsidRPr="007E58FA">
        <w:rPr>
          <w:rStyle w:val="TextoNormalNegritaCaracter"/>
        </w:rPr>
        <w:fldChar w:fldCharType="separate"/>
      </w:r>
      <w:bookmarkEnd w:id="506"/>
      <w:r w:rsidRPr="007E58FA">
        <w:rPr>
          <w:rStyle w:val="TextoNormalNegritaCaracter"/>
        </w:rPr>
        <w:t>Desestimación de recurso de súplica contra providencias de inadmisión del Tribunal Constitucional (Descriptor Nº 222)</w:t>
      </w:r>
      <w:r w:rsidRPr="007E58FA">
        <w:rPr>
          <w:rStyle w:val="TextoNormalNegritaCaracter"/>
        </w:rPr>
        <w:fldChar w:fldCharType="end"/>
      </w:r>
      <w:r w:rsidRPr="007E58FA">
        <w:rPr>
          <w:rStyle w:val="TextoNormalCaracter"/>
        </w:rPr>
        <w:t xml:space="preserve">, Autos </w:t>
      </w:r>
      <w:hyperlink w:anchor="AUTO_2010_81" w:history="1">
        <w:r w:rsidRPr="007E58FA">
          <w:rPr>
            <w:rStyle w:val="TextoNormalCaracter"/>
          </w:rPr>
          <w:t>81/2010</w:t>
        </w:r>
      </w:hyperlink>
      <w:r w:rsidRPr="007E58FA">
        <w:rPr>
          <w:rStyle w:val="TextoNormalCaracter"/>
        </w:rPr>
        <w:t xml:space="preserve">; </w:t>
      </w:r>
      <w:hyperlink w:anchor="AUTO_2010_96" w:history="1">
        <w:r w:rsidRPr="007E58FA">
          <w:rPr>
            <w:rStyle w:val="TextoNormalCaracter"/>
          </w:rPr>
          <w:t>96/2010</w:t>
        </w:r>
      </w:hyperlink>
      <w:r w:rsidRPr="007E58FA">
        <w:rPr>
          <w:rStyle w:val="TextoNormalCaracter"/>
        </w:rPr>
        <w:t xml:space="preserve">; </w:t>
      </w:r>
      <w:hyperlink w:anchor="AUTO_2010_134" w:history="1">
        <w:r w:rsidRPr="007E58FA">
          <w:rPr>
            <w:rStyle w:val="TextoNormalCaracter"/>
          </w:rPr>
          <w:t>134/2010</w:t>
        </w:r>
      </w:hyperlink>
      <w:r w:rsidRPr="007E58FA">
        <w:rPr>
          <w:rStyle w:val="TextoNormalCaracter"/>
        </w:rPr>
        <w:t xml:space="preserve">; </w:t>
      </w:r>
      <w:hyperlink w:anchor="AUTO_2010_154" w:history="1">
        <w:r w:rsidRPr="007E58FA">
          <w:rPr>
            <w:rStyle w:val="TextoNormalCaracter"/>
          </w:rPr>
          <w:t>154/2010</w:t>
        </w:r>
      </w:hyperlink>
      <w:r w:rsidRPr="007E58FA">
        <w:rPr>
          <w:rStyle w:val="TextoNormalCaracter"/>
        </w:rPr>
        <w:t xml:space="preserve">; </w:t>
      </w:r>
      <w:hyperlink w:anchor="AUTO_2010_173" w:history="1">
        <w:r w:rsidRPr="007E58FA">
          <w:rPr>
            <w:rStyle w:val="TextoNormalCaracter"/>
          </w:rPr>
          <w:t>173/2010</w:t>
        </w:r>
      </w:hyperlink>
      <w:r w:rsidRPr="007E58FA">
        <w:rPr>
          <w:rStyle w:val="TextoNormalCaracter"/>
        </w:rPr>
        <w:t xml:space="preserve">; </w:t>
      </w:r>
      <w:hyperlink w:anchor="AUTO_2010_174" w:history="1">
        <w:r w:rsidRPr="007E58FA">
          <w:rPr>
            <w:rStyle w:val="TextoNormalCaracter"/>
          </w:rPr>
          <w:t>174/2010</w:t>
        </w:r>
      </w:hyperlink>
      <w:r w:rsidRPr="007E58FA">
        <w:rPr>
          <w:rStyle w:val="TextoNormalCaracter"/>
        </w:rPr>
        <w:t xml:space="preserve">; </w:t>
      </w:r>
      <w:hyperlink w:anchor="AUTO_2010_177" w:history="1">
        <w:r w:rsidRPr="007E58FA">
          <w:rPr>
            <w:rStyle w:val="TextoNormalCaracter"/>
          </w:rPr>
          <w:t>177/2010</w:t>
        </w:r>
      </w:hyperlink>
      <w:r w:rsidRPr="007E58FA">
        <w:rPr>
          <w:rStyle w:val="TextoNormalCaracter"/>
        </w:rPr>
        <w:t xml:space="preserve">; </w:t>
      </w:r>
      <w:hyperlink w:anchor="AUTO_2010_184" w:history="1">
        <w:r w:rsidRPr="007E58FA">
          <w:rPr>
            <w:rStyle w:val="TextoNormalCaracter"/>
          </w:rPr>
          <w:t>184/2010</w:t>
        </w:r>
      </w:hyperlink>
      <w:r w:rsidRPr="007E58FA">
        <w:rPr>
          <w:rStyle w:val="TextoNormalCaracter"/>
        </w:rPr>
        <w:t xml:space="preserve">; </w:t>
      </w:r>
      <w:hyperlink w:anchor="AUTO_2010_185" w:history="1">
        <w:r w:rsidRPr="007E58FA">
          <w:rPr>
            <w:rStyle w:val="TextoNormalCaracter"/>
          </w:rPr>
          <w:t>185/2010</w:t>
        </w:r>
      </w:hyperlink>
      <w:r w:rsidRPr="007E58FA">
        <w:rPr>
          <w:rStyle w:val="TextoNormalCaracter"/>
        </w:rPr>
        <w:t xml:space="preserve">; </w:t>
      </w:r>
      <w:hyperlink w:anchor="AUTO_2010_186" w:history="1">
        <w:r w:rsidRPr="007E58FA">
          <w:rPr>
            <w:rStyle w:val="TextoNormalCaracter"/>
          </w:rPr>
          <w:t>186/2010</w:t>
        </w:r>
      </w:hyperlink>
      <w:r w:rsidRPr="007E58FA">
        <w:rPr>
          <w:rStyle w:val="TextoNormalCaracter"/>
        </w:rPr>
        <w:t xml:space="preserve">; </w:t>
      </w:r>
      <w:hyperlink w:anchor="AUTO_2010_189" w:history="1">
        <w:r w:rsidRPr="007E58FA">
          <w:rPr>
            <w:rStyle w:val="TextoNormalCaracter"/>
          </w:rPr>
          <w:t>189/2010</w:t>
        </w:r>
      </w:hyperlink>
      <w:r w:rsidRPr="007E58FA">
        <w:rPr>
          <w:rStyle w:val="TextoNormalCaracter"/>
        </w:rPr>
        <w:t xml:space="preserve">; </w:t>
      </w:r>
      <w:hyperlink w:anchor="AUTO_2010_201" w:history="1">
        <w:r w:rsidRPr="007E58FA">
          <w:rPr>
            <w:rStyle w:val="TextoNormalCaracter"/>
          </w:rPr>
          <w:t>201/2010</w:t>
        </w:r>
      </w:hyperlink>
      <w:r w:rsidRPr="007E58FA">
        <w:rPr>
          <w:rStyle w:val="TextoNormalCaracter"/>
        </w:rPr>
        <w:t>.</w:t>
      </w:r>
    </w:p>
    <w:bookmarkStart w:id="507" w:name="DESCRIPTORALFABETICO22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"DESCRIPTOR221" </w:instrText>
      </w:r>
      <w:r w:rsidR="00156E43" w:rsidRPr="007E58FA">
        <w:rPr>
          <w:rStyle w:val="TextoNormalNegritaCaracter"/>
        </w:rPr>
      </w:r>
      <w:r w:rsidRPr="007E58FA">
        <w:rPr>
          <w:rStyle w:val="TextoNormalNegritaCaracter"/>
        </w:rPr>
        <w:fldChar w:fldCharType="separate"/>
      </w:r>
      <w:bookmarkEnd w:id="507"/>
      <w:r w:rsidRPr="007E58FA">
        <w:rPr>
          <w:rStyle w:val="TextoNormalNegritaCaracter"/>
        </w:rPr>
        <w:t>Desestimación de recurso de súplica contra providencias del Tribunal Constitucional (Descriptor Nº 221)</w:t>
      </w:r>
      <w:r w:rsidRPr="007E58FA">
        <w:rPr>
          <w:rStyle w:val="TextoNormalNegritaCaracter"/>
        </w:rPr>
        <w:fldChar w:fldCharType="end"/>
      </w:r>
      <w:r w:rsidRPr="007E58FA">
        <w:rPr>
          <w:rStyle w:val="TextoNormalCaracter"/>
        </w:rPr>
        <w:t xml:space="preserve">, Auto </w:t>
      </w:r>
      <w:hyperlink w:anchor="AUTO_2010_97" w:history="1">
        <w:r w:rsidRPr="007E58FA">
          <w:rPr>
            <w:rStyle w:val="TextoNormalCaracter"/>
          </w:rPr>
          <w:t>97/2010</w:t>
        </w:r>
      </w:hyperlink>
      <w:r w:rsidRPr="007E58FA">
        <w:rPr>
          <w:rStyle w:val="TextoNormalCaracter"/>
        </w:rPr>
        <w:t>.</w:t>
      </w:r>
    </w:p>
    <w:bookmarkStart w:id="508" w:name="DESCRIPTORALFABETICO62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"DESCRIPTOR623" </w:instrText>
      </w:r>
      <w:r w:rsidR="00156E43" w:rsidRPr="007E58FA">
        <w:rPr>
          <w:rStyle w:val="TextoNormalNegritaCaracter"/>
        </w:rPr>
      </w:r>
      <w:r w:rsidRPr="007E58FA">
        <w:rPr>
          <w:rStyle w:val="TextoNormalNegritaCaracter"/>
        </w:rPr>
        <w:fldChar w:fldCharType="separate"/>
      </w:r>
      <w:bookmarkEnd w:id="508"/>
      <w:r w:rsidRPr="007E58FA">
        <w:rPr>
          <w:rStyle w:val="TextoNormalNegritaCaracter"/>
        </w:rPr>
        <w:t>Designación de representantes de los trabajadores (Descriptor Nº 623)</w:t>
      </w:r>
      <w:r w:rsidRPr="007E58FA">
        <w:rPr>
          <w:rStyle w:val="TextoNormalNegritaCaracter"/>
        </w:rPr>
        <w:fldChar w:fldCharType="end"/>
      </w:r>
      <w:r w:rsidRPr="007E58FA">
        <w:rPr>
          <w:rStyle w:val="TextoNormalCaracter"/>
        </w:rPr>
        <w:t xml:space="preserve">, Sentencia </w:t>
      </w:r>
      <w:hyperlink w:anchor="SENTENCIA_2010_128" w:history="1">
        <w:r w:rsidRPr="007E58FA">
          <w:rPr>
            <w:rStyle w:val="TextoNormalCaracter"/>
          </w:rPr>
          <w:t>128/2010</w:t>
        </w:r>
      </w:hyperlink>
      <w:r w:rsidRPr="007E58FA">
        <w:rPr>
          <w:rStyle w:val="TextoNormalCaracter"/>
        </w:rPr>
        <w:t>, ff. 3, 5, 6.</w:t>
      </w:r>
    </w:p>
    <w:bookmarkStart w:id="509" w:name="DESCRIPTORALFABETICO19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"DESCRIPTOR191" </w:instrText>
      </w:r>
      <w:r w:rsidR="00156E43" w:rsidRPr="007E58FA">
        <w:rPr>
          <w:rStyle w:val="TextoNormalNegritaCaracter"/>
        </w:rPr>
      </w:r>
      <w:r w:rsidRPr="007E58FA">
        <w:rPr>
          <w:rStyle w:val="TextoNormalNegritaCaracter"/>
        </w:rPr>
        <w:fldChar w:fldCharType="separate"/>
      </w:r>
      <w:bookmarkEnd w:id="509"/>
      <w:r w:rsidRPr="007E58FA">
        <w:rPr>
          <w:rStyle w:val="TextoNormalNegritaCaracter"/>
        </w:rPr>
        <w:t>Desistimiento de la solicitud de suspensión cautelar (Descriptor Nº 191)</w:t>
      </w:r>
      <w:r w:rsidRPr="007E58FA">
        <w:rPr>
          <w:rStyle w:val="TextoNormalNegritaCaracter"/>
        </w:rPr>
        <w:fldChar w:fldCharType="end"/>
      </w:r>
      <w:r w:rsidRPr="007E58FA">
        <w:rPr>
          <w:rStyle w:val="TextoNormalCaracter"/>
        </w:rPr>
        <w:t xml:space="preserve">, Auto </w:t>
      </w:r>
      <w:hyperlink w:anchor="AUTO_2010_125" w:history="1">
        <w:r w:rsidRPr="007E58FA">
          <w:rPr>
            <w:rStyle w:val="TextoNormalCaracter"/>
          </w:rPr>
          <w:t>125/2010</w:t>
        </w:r>
      </w:hyperlink>
      <w:r w:rsidRPr="007E58FA">
        <w:rPr>
          <w:rStyle w:val="TextoNormalCaracter"/>
        </w:rPr>
        <w:t>.</w:t>
      </w:r>
    </w:p>
    <w:bookmarkStart w:id="510" w:name="DESCRIPTORALFABETICO22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"DESCRIPTOR223" </w:instrText>
      </w:r>
      <w:r w:rsidR="00156E43" w:rsidRPr="007E58FA">
        <w:rPr>
          <w:rStyle w:val="TextoNormalNegritaCaracter"/>
        </w:rPr>
      </w:r>
      <w:r w:rsidRPr="007E58FA">
        <w:rPr>
          <w:rStyle w:val="TextoNormalNegritaCaracter"/>
        </w:rPr>
        <w:fldChar w:fldCharType="separate"/>
      </w:r>
      <w:bookmarkEnd w:id="510"/>
      <w:r w:rsidRPr="007E58FA">
        <w:rPr>
          <w:rStyle w:val="TextoNormalNegritaCaracter"/>
        </w:rPr>
        <w:t>Desistimiento del Ministerio Fiscal (Descriptor Nº 223)</w:t>
      </w:r>
      <w:r w:rsidRPr="007E58FA">
        <w:rPr>
          <w:rStyle w:val="TextoNormalNegritaCaracter"/>
        </w:rPr>
        <w:fldChar w:fldCharType="end"/>
      </w:r>
      <w:r w:rsidRPr="007E58FA">
        <w:rPr>
          <w:rStyle w:val="TextoNormalCaracter"/>
        </w:rPr>
        <w:t xml:space="preserve">, Auto </w:t>
      </w:r>
      <w:hyperlink w:anchor="AUTO_2010_191" w:history="1">
        <w:r w:rsidRPr="007E58FA">
          <w:rPr>
            <w:rStyle w:val="TextoNormalCaracter"/>
          </w:rPr>
          <w:t>191/2010</w:t>
        </w:r>
      </w:hyperlink>
      <w:r w:rsidRPr="007E58FA">
        <w:rPr>
          <w:rStyle w:val="TextoNormalCaracter"/>
        </w:rPr>
        <w:t>.</w:t>
      </w:r>
    </w:p>
    <w:bookmarkStart w:id="511" w:name="DESCRIPTORALFABETICO22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"DESCRIPTOR224" </w:instrText>
      </w:r>
      <w:r w:rsidR="00156E43" w:rsidRPr="007E58FA">
        <w:rPr>
          <w:rStyle w:val="TextoNormalNegritaCaracter"/>
        </w:rPr>
      </w:r>
      <w:r w:rsidRPr="007E58FA">
        <w:rPr>
          <w:rStyle w:val="TextoNormalNegritaCaracter"/>
        </w:rPr>
        <w:fldChar w:fldCharType="separate"/>
      </w:r>
      <w:bookmarkEnd w:id="511"/>
      <w:r w:rsidRPr="007E58FA">
        <w:rPr>
          <w:rStyle w:val="TextoNormalNegritaCaracter"/>
        </w:rPr>
        <w:t>Desistimiento en el recurso de súplica en procesos constitucionales (Descriptor Nº 224)</w:t>
      </w:r>
      <w:r w:rsidRPr="007E58FA">
        <w:rPr>
          <w:rStyle w:val="TextoNormalNegritaCaracter"/>
        </w:rPr>
        <w:fldChar w:fldCharType="end"/>
      </w:r>
      <w:r w:rsidRPr="007E58FA">
        <w:rPr>
          <w:rStyle w:val="TextoNormalCaracter"/>
        </w:rPr>
        <w:t xml:space="preserve">, Auto </w:t>
      </w:r>
      <w:hyperlink w:anchor="AUTO_2010_191" w:history="1">
        <w:r w:rsidRPr="007E58FA">
          <w:rPr>
            <w:rStyle w:val="TextoNormalCaracter"/>
          </w:rPr>
          <w:t>191/2010</w:t>
        </w:r>
      </w:hyperlink>
      <w:r w:rsidRPr="007E58FA">
        <w:rPr>
          <w:rStyle w:val="TextoNormalCaracter"/>
        </w:rPr>
        <w:t>.</w:t>
      </w:r>
    </w:p>
    <w:bookmarkStart w:id="512" w:name="DESCRIPTORALFABETICO36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"DESCRIPTOR362" </w:instrText>
      </w:r>
      <w:r w:rsidR="00156E43" w:rsidRPr="007E58FA">
        <w:rPr>
          <w:rStyle w:val="TextoNormalNegritaCaracter"/>
        </w:rPr>
      </w:r>
      <w:r w:rsidRPr="007E58FA">
        <w:rPr>
          <w:rStyle w:val="TextoNormalNegritaCaracter"/>
        </w:rPr>
        <w:fldChar w:fldCharType="separate"/>
      </w:r>
      <w:bookmarkEnd w:id="512"/>
      <w:r w:rsidRPr="007E58FA">
        <w:rPr>
          <w:rStyle w:val="TextoNormalNegritaCaracter"/>
        </w:rPr>
        <w:t>Despenalización (Descriptor Nº 362)</w:t>
      </w:r>
      <w:r w:rsidRPr="007E58FA">
        <w:rPr>
          <w:rStyle w:val="TextoNormalNegritaCaracter"/>
        </w:rPr>
        <w:fldChar w:fldCharType="end"/>
      </w:r>
      <w:r w:rsidRPr="007E58FA">
        <w:rPr>
          <w:rStyle w:val="TextoNormalCaracter"/>
        </w:rPr>
        <w:t xml:space="preserve">, Sentencia </w:t>
      </w:r>
      <w:hyperlink w:anchor="SENTENCIA_2010_55" w:history="1">
        <w:r w:rsidRPr="007E58FA">
          <w:rPr>
            <w:rStyle w:val="TextoNormalCaracter"/>
          </w:rPr>
          <w:t>55/2010</w:t>
        </w:r>
      </w:hyperlink>
      <w:r w:rsidRPr="007E58FA">
        <w:rPr>
          <w:rStyle w:val="TextoNormalCaracter"/>
        </w:rPr>
        <w:t>, ff. 1, 2, 3.</w:t>
      </w:r>
    </w:p>
    <w:bookmarkStart w:id="513" w:name="DESCRIPTORALFABETICO63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"DESCRIPTOR632" </w:instrText>
      </w:r>
      <w:r w:rsidR="00156E43" w:rsidRPr="007E58FA">
        <w:rPr>
          <w:rStyle w:val="TextoNormalNegritaCaracter"/>
        </w:rPr>
      </w:r>
      <w:r w:rsidRPr="007E58FA">
        <w:rPr>
          <w:rStyle w:val="TextoNormalNegritaCaracter"/>
        </w:rPr>
        <w:fldChar w:fldCharType="separate"/>
      </w:r>
      <w:bookmarkEnd w:id="513"/>
      <w:r w:rsidRPr="007E58FA">
        <w:rPr>
          <w:rStyle w:val="TextoNormalNegritaCaracter"/>
        </w:rPr>
        <w:t>Despido nulo (Descriptor Nº 632)</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ff. 1, 5, 6, 7, 9, VP I; </w:t>
      </w:r>
      <w:hyperlink w:anchor="SENTENCIA_2010_76" w:history="1">
        <w:r w:rsidRPr="007E58FA">
          <w:rPr>
            <w:rStyle w:val="TextoNormalCaracter"/>
          </w:rPr>
          <w:t>76/2010</w:t>
        </w:r>
      </w:hyperlink>
      <w:r w:rsidRPr="007E58FA">
        <w:rPr>
          <w:rStyle w:val="TextoNormalCaracter"/>
        </w:rPr>
        <w:t xml:space="preserve">, ff. 1, 6, 7, 8, 10;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bookmarkStart w:id="514" w:name="DESCRIPTORALFABETICO63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"DESCRIPTOR631" </w:instrText>
      </w:r>
      <w:r w:rsidR="00156E43" w:rsidRPr="007E58FA">
        <w:rPr>
          <w:rStyle w:val="TextoNormalNegritaCaracter"/>
        </w:rPr>
      </w:r>
      <w:r w:rsidRPr="007E58FA">
        <w:rPr>
          <w:rStyle w:val="TextoNormalNegritaCaracter"/>
        </w:rPr>
        <w:fldChar w:fldCharType="separate"/>
      </w:r>
      <w:bookmarkEnd w:id="514"/>
      <w:r w:rsidRPr="007E58FA">
        <w:rPr>
          <w:rStyle w:val="TextoNormalNegritaCaracter"/>
        </w:rPr>
        <w:t>Despido por causas objetivas (Descriptor Nº 631)</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ff. 1, 5, 7 a 9, VP I, VP III; </w:t>
      </w:r>
      <w:hyperlink w:anchor="SENTENCIA_2010_76" w:history="1">
        <w:r w:rsidRPr="007E58FA">
          <w:rPr>
            <w:rStyle w:val="TextoNormalCaracter"/>
          </w:rPr>
          <w:t>76/2010</w:t>
        </w:r>
      </w:hyperlink>
      <w:r w:rsidRPr="007E58FA">
        <w:rPr>
          <w:rStyle w:val="TextoNormalCaracter"/>
        </w:rPr>
        <w:t>, ff. 1, 6, 8 a 10.</w:t>
      </w:r>
    </w:p>
    <w:bookmarkStart w:id="515" w:name="DESCRIPTORALFABETICO36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"DESCRIPTOR368" </w:instrText>
      </w:r>
      <w:r w:rsidR="00156E43" w:rsidRPr="007E58FA">
        <w:rPr>
          <w:rStyle w:val="TextoNormalNegritaCaracter"/>
        </w:rPr>
      </w:r>
      <w:r w:rsidRPr="007E58FA">
        <w:rPr>
          <w:rStyle w:val="TextoNormalNegritaCaracter"/>
        </w:rPr>
        <w:fldChar w:fldCharType="separate"/>
      </w:r>
      <w:bookmarkEnd w:id="515"/>
      <w:r w:rsidRPr="007E58FA">
        <w:rPr>
          <w:rStyle w:val="TextoNormalNegritaCaracter"/>
        </w:rPr>
        <w:t>Desvalor de la conducta punible (Descriptor Nº 368)</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ff. 5 a 11; </w:t>
      </w:r>
      <w:hyperlink w:anchor="SENTENCIA_2010_45" w:history="1">
        <w:r w:rsidRPr="007E58FA">
          <w:rPr>
            <w:rStyle w:val="TextoNormalCaracter"/>
          </w:rPr>
          <w:t>45/2010</w:t>
        </w:r>
      </w:hyperlink>
      <w:r w:rsidRPr="007E58FA">
        <w:rPr>
          <w:rStyle w:val="TextoNormalCaracter"/>
        </w:rPr>
        <w:t xml:space="preserve">, ff. 4 a 6; </w:t>
      </w:r>
      <w:hyperlink w:anchor="SENTENCIA_2010_52" w:history="1">
        <w:r w:rsidRPr="007E58FA">
          <w:rPr>
            <w:rStyle w:val="TextoNormalCaracter"/>
          </w:rPr>
          <w:t>52/2010</w:t>
        </w:r>
      </w:hyperlink>
      <w:r w:rsidRPr="007E58FA">
        <w:rPr>
          <w:rStyle w:val="TextoNormalCaracter"/>
        </w:rPr>
        <w:t>, f. 2, VP I.</w:t>
      </w:r>
    </w:p>
    <w:bookmarkStart w:id="516" w:name="DESCRIPTORALFABETICO77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"DESCRIPTOR778" </w:instrText>
      </w:r>
      <w:r w:rsidR="00156E43" w:rsidRPr="007E58FA">
        <w:rPr>
          <w:rStyle w:val="TextoNormalNegritaCaracter"/>
        </w:rPr>
      </w:r>
      <w:r w:rsidRPr="007E58FA">
        <w:rPr>
          <w:rStyle w:val="TextoNormalNegritaCaracter"/>
        </w:rPr>
        <w:fldChar w:fldCharType="separate"/>
      </w:r>
      <w:bookmarkEnd w:id="516"/>
      <w:r w:rsidRPr="007E58FA">
        <w:rPr>
          <w:rStyle w:val="TextoNormalNegritaCaracter"/>
        </w:rPr>
        <w:t>Detención preventiva (Descriptor Nº 778)</w:t>
      </w:r>
      <w:r w:rsidRPr="007E58FA">
        <w:rPr>
          <w:rStyle w:val="TextoNormalNegritaCaracter"/>
        </w:rPr>
        <w:fldChar w:fldCharType="end"/>
      </w:r>
      <w:r w:rsidRPr="007E58FA">
        <w:rPr>
          <w:rStyle w:val="TextoNormalCaracter"/>
        </w:rPr>
        <w:t xml:space="preserve">, Sentencia </w:t>
      </w:r>
      <w:hyperlink w:anchor="SENTENCIA_2010_63" w:history="1">
        <w:r w:rsidRPr="007E58FA">
          <w:rPr>
            <w:rStyle w:val="TextoNormalCaracter"/>
          </w:rPr>
          <w:t>63/2010</w:t>
        </w:r>
      </w:hyperlink>
      <w:r w:rsidRPr="007E58FA">
        <w:rPr>
          <w:rStyle w:val="TextoNormalCaracter"/>
        </w:rPr>
        <w:t>, ff. 2 a 4.</w:t>
      </w:r>
    </w:p>
    <w:bookmarkStart w:id="517" w:name="DESCRIPTORALFABETICO59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"DESCRIPTOR597" </w:instrText>
      </w:r>
      <w:r w:rsidR="00156E43" w:rsidRPr="007E58FA">
        <w:rPr>
          <w:rStyle w:val="TextoNormalNegritaCaracter"/>
        </w:rPr>
      </w:r>
      <w:r w:rsidRPr="007E58FA">
        <w:rPr>
          <w:rStyle w:val="TextoNormalNegritaCaracter"/>
        </w:rPr>
        <w:fldChar w:fldCharType="separate"/>
      </w:r>
      <w:bookmarkEnd w:id="517"/>
      <w:r w:rsidRPr="007E58FA">
        <w:rPr>
          <w:rStyle w:val="TextoNormalNegritaCaracter"/>
        </w:rPr>
        <w:t>Deudas con la comunidad de propietarios (Descriptor Nº 597)</w:t>
      </w:r>
      <w:r w:rsidRPr="007E58FA">
        <w:rPr>
          <w:rStyle w:val="TextoNormalNegritaCaracter"/>
        </w:rPr>
        <w:fldChar w:fldCharType="end"/>
      </w:r>
      <w:r w:rsidRPr="007E58FA">
        <w:rPr>
          <w:rStyle w:val="TextoNormalCaracter"/>
        </w:rPr>
        <w:t xml:space="preserve">, Sentencia </w:t>
      </w:r>
      <w:hyperlink w:anchor="SENTENCIA_2010_92" w:history="1">
        <w:r w:rsidRPr="007E58FA">
          <w:rPr>
            <w:rStyle w:val="TextoNormalCaracter"/>
          </w:rPr>
          <w:t>92/2010</w:t>
        </w:r>
      </w:hyperlink>
      <w:r w:rsidRPr="007E58FA">
        <w:rPr>
          <w:rStyle w:val="TextoNormalCaracter"/>
        </w:rPr>
        <w:t>, f. 3.</w:t>
      </w:r>
    </w:p>
    <w:bookmarkStart w:id="518" w:name="DESCRIPTORALFABETICO61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"DESCRIPTOR617" </w:instrText>
      </w:r>
      <w:r w:rsidR="00156E43" w:rsidRPr="007E58FA">
        <w:rPr>
          <w:rStyle w:val="TextoNormalNegritaCaracter"/>
        </w:rPr>
      </w:r>
      <w:r w:rsidRPr="007E58FA">
        <w:rPr>
          <w:rStyle w:val="TextoNormalNegritaCaracter"/>
        </w:rPr>
        <w:fldChar w:fldCharType="separate"/>
      </w:r>
      <w:bookmarkEnd w:id="518"/>
      <w:r w:rsidRPr="007E58FA">
        <w:rPr>
          <w:rStyle w:val="TextoNormalNegritaCaracter"/>
        </w:rPr>
        <w:t>Deudas con la Seguridad Social (Descriptor Nº 617)</w:t>
      </w:r>
      <w:r w:rsidRPr="007E58FA">
        <w:rPr>
          <w:rStyle w:val="TextoNormalNegritaCaracter"/>
        </w:rPr>
        <w:fldChar w:fldCharType="end"/>
      </w:r>
      <w:r w:rsidRPr="007E58FA">
        <w:rPr>
          <w:rStyle w:val="TextoNormalCaracter"/>
        </w:rPr>
        <w:t xml:space="preserve">, Sentencias </w:t>
      </w:r>
      <w:hyperlink w:anchor="SENTENCIA_2010_39" w:history="1">
        <w:r w:rsidRPr="007E58FA">
          <w:rPr>
            <w:rStyle w:val="TextoNormalCaracter"/>
          </w:rPr>
          <w:t>39/2010</w:t>
        </w:r>
      </w:hyperlink>
      <w:r w:rsidRPr="007E58FA">
        <w:rPr>
          <w:rStyle w:val="TextoNormalCaracter"/>
        </w:rPr>
        <w:t xml:space="preserve">, ff. 1, 2, 3, 4; </w:t>
      </w:r>
      <w:hyperlink w:anchor="SENTENCIA_2010_121" w:history="1">
        <w:r w:rsidRPr="007E58FA">
          <w:rPr>
            <w:rStyle w:val="TextoNormalCaracter"/>
          </w:rPr>
          <w:t>121/2010</w:t>
        </w:r>
      </w:hyperlink>
      <w:r w:rsidRPr="007E58FA">
        <w:rPr>
          <w:rStyle w:val="TextoNormalCaracter"/>
        </w:rPr>
        <w:t>, ff. 2, 6 a 8.</w:t>
      </w:r>
    </w:p>
    <w:p w:rsidR="007E58FA" w:rsidRPr="007E58FA" w:rsidRDefault="007E58FA" w:rsidP="007E58FA">
      <w:pPr>
        <w:pStyle w:val="TextoNormalSangraFrancesa"/>
        <w:rPr>
          <w:rStyle w:val="TextoNormalNegritaCaracter"/>
        </w:rPr>
      </w:pPr>
      <w:r w:rsidRPr="007E58FA">
        <w:rPr>
          <w:rStyle w:val="TextoNormalCursivaCaracter"/>
        </w:rPr>
        <w:t>Dictámenes preceptivos</w:t>
      </w:r>
      <w:r>
        <w:t xml:space="preserve"> véase </w:t>
      </w:r>
      <w:hyperlink w:anchor="DESCRIPTORALFABETICO401" w:history="1">
        <w:r w:rsidRPr="007E58FA">
          <w:rPr>
            <w:rStyle w:val="TextoNormalNegritaCaracter"/>
          </w:rPr>
          <w:t>Informes preceptivos</w:t>
        </w:r>
      </w:hyperlink>
    </w:p>
    <w:p w:rsidR="007E58FA" w:rsidRPr="007E58FA" w:rsidRDefault="007E58FA" w:rsidP="007E58FA">
      <w:pPr>
        <w:pStyle w:val="TextoNormalSangraFrancesa"/>
        <w:rPr>
          <w:rStyle w:val="TextoNormalNegritaCaracter"/>
        </w:rPr>
      </w:pPr>
      <w:r w:rsidRPr="007E58FA">
        <w:rPr>
          <w:rStyle w:val="TextoNormalCursivaCaracter"/>
        </w:rPr>
        <w:t>Dies a quo</w:t>
      </w:r>
      <w:r>
        <w:t xml:space="preserve"> véase </w:t>
      </w:r>
      <w:hyperlink w:anchor="DESCRIPTORALFABETICO735" w:history="1">
        <w:r w:rsidRPr="007E58FA">
          <w:rPr>
            <w:rStyle w:val="TextoNormalNegritaCaracter"/>
          </w:rPr>
          <w:t>Término inicial</w:t>
        </w:r>
      </w:hyperlink>
    </w:p>
    <w:bookmarkStart w:id="519" w:name="DESCRIPTORALFABETICO58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"DESCRIPTOR581" </w:instrText>
      </w:r>
      <w:r w:rsidR="00156E43" w:rsidRPr="007E58FA">
        <w:rPr>
          <w:rStyle w:val="TextoNormalNegritaCaracter"/>
        </w:rPr>
      </w:r>
      <w:r w:rsidRPr="007E58FA">
        <w:rPr>
          <w:rStyle w:val="TextoNormalNegritaCaracter"/>
        </w:rPr>
        <w:fldChar w:fldCharType="separate"/>
      </w:r>
      <w:bookmarkEnd w:id="519"/>
      <w:r w:rsidRPr="007E58FA">
        <w:rPr>
          <w:rStyle w:val="TextoNormalNegritaCaracter"/>
        </w:rPr>
        <w:t>Dignidad de la persona (Descriptor Nº 581)</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VP II; </w:t>
      </w:r>
      <w:hyperlink w:anchor="SENTENCIA_2010_45" w:history="1">
        <w:r w:rsidRPr="007E58FA">
          <w:rPr>
            <w:rStyle w:val="TextoNormalCaracter"/>
          </w:rPr>
          <w:t>45/2010</w:t>
        </w:r>
      </w:hyperlink>
      <w:r w:rsidRPr="007E58FA">
        <w:rPr>
          <w:rStyle w:val="TextoNormalCaracter"/>
        </w:rPr>
        <w:t>, VP II.</w:t>
      </w:r>
    </w:p>
    <w:bookmarkStart w:id="520" w:name="DESCRIPTORALFABETICO135"/>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"DESCRIPTOR135" </w:instrText>
      </w:r>
      <w:r w:rsidR="00156E43" w:rsidRPr="007E58FA">
        <w:rPr>
          <w:rStyle w:val="TextoNormalNegritaCaracter"/>
        </w:rPr>
      </w:r>
      <w:r w:rsidRPr="007E58FA">
        <w:rPr>
          <w:rStyle w:val="TextoNormalNegritaCaracter"/>
        </w:rPr>
        <w:fldChar w:fldCharType="separate"/>
      </w:r>
      <w:bookmarkEnd w:id="520"/>
      <w:r w:rsidRPr="007E58FA">
        <w:rPr>
          <w:rStyle w:val="TextoNormalNegritaCaracter"/>
        </w:rPr>
        <w:t>Dilación no reparable mediante una actuación judicial tardía (Descriptor Nº 135)</w:t>
      </w:r>
      <w:r w:rsidRPr="007E58FA">
        <w:rPr>
          <w:rStyle w:val="TextoNormalNegritaCaracter"/>
        </w:rPr>
        <w:fldChar w:fldCharType="end"/>
      </w:r>
      <w:r w:rsidRPr="007E58FA">
        <w:rPr>
          <w:rStyle w:val="TextoNormalCaracter"/>
        </w:rPr>
        <w:t xml:space="preserve">, Sentencia </w:t>
      </w:r>
      <w:hyperlink w:anchor="SENTENCIA_2010_141" w:history="1">
        <w:r w:rsidRPr="007E58FA">
          <w:rPr>
            <w:rStyle w:val="TextoNormalCaracter"/>
          </w:rPr>
          <w:t>141/2010</w:t>
        </w:r>
      </w:hyperlink>
      <w:r w:rsidRPr="007E58FA">
        <w:rPr>
          <w:rStyle w:val="TextoNormalCaracter"/>
        </w:rPr>
        <w:t>, f. 2.</w:t>
      </w:r>
    </w:p>
    <w:bookmarkStart w:id="521" w:name="DESCRIPTORALFABETICO68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"DESCRIPTOR681" </w:instrText>
      </w:r>
      <w:r w:rsidR="00156E43" w:rsidRPr="007E58FA">
        <w:rPr>
          <w:rStyle w:val="TextoNormalNegritaCaracter"/>
        </w:rPr>
      </w:r>
      <w:r w:rsidRPr="007E58FA">
        <w:rPr>
          <w:rStyle w:val="TextoNormalNegritaCaracter"/>
        </w:rPr>
        <w:fldChar w:fldCharType="separate"/>
      </w:r>
      <w:bookmarkEnd w:id="521"/>
      <w:r w:rsidRPr="007E58FA">
        <w:rPr>
          <w:rStyle w:val="TextoNormalNegritaCaracter"/>
        </w:rPr>
        <w:t>Dilaciones en la celebración de vista (Descriptor Nº 681)</w:t>
      </w:r>
      <w:r w:rsidRPr="007E58FA">
        <w:rPr>
          <w:rStyle w:val="TextoNormalNegritaCaracter"/>
        </w:rPr>
        <w:fldChar w:fldCharType="end"/>
      </w:r>
      <w:r w:rsidRPr="007E58FA">
        <w:rPr>
          <w:rStyle w:val="TextoNormalCaracter"/>
        </w:rPr>
        <w:t xml:space="preserve">, Sentencias </w:t>
      </w:r>
      <w:hyperlink w:anchor="SENTENCIA_2010_141" w:history="1">
        <w:r w:rsidRPr="007E58FA">
          <w:rPr>
            <w:rStyle w:val="TextoNormalCaracter"/>
          </w:rPr>
          <w:t>141/2010</w:t>
        </w:r>
      </w:hyperlink>
      <w:r w:rsidRPr="007E58FA">
        <w:rPr>
          <w:rStyle w:val="TextoNormalCaracter"/>
        </w:rPr>
        <w:t xml:space="preserve">, ff. 3 a 5; </w:t>
      </w:r>
      <w:hyperlink w:anchor="SENTENCIA_2010_142" w:history="1">
        <w:r w:rsidRPr="007E58FA">
          <w:rPr>
            <w:rStyle w:val="TextoNormalCaracter"/>
          </w:rPr>
          <w:t>142/2010</w:t>
        </w:r>
      </w:hyperlink>
      <w:r w:rsidRPr="007E58FA">
        <w:rPr>
          <w:rStyle w:val="TextoNormalCaracter"/>
        </w:rPr>
        <w:t>, ff. 1, 2, 3, 4.</w:t>
      </w:r>
    </w:p>
    <w:bookmarkStart w:id="522" w:name="DESCRIPTORALFABETICO68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"DESCRIPTOR682" </w:instrText>
      </w:r>
      <w:r w:rsidR="00156E43" w:rsidRPr="007E58FA">
        <w:rPr>
          <w:rStyle w:val="TextoNormalNegritaCaracter"/>
        </w:rPr>
      </w:r>
      <w:r w:rsidRPr="007E58FA">
        <w:rPr>
          <w:rStyle w:val="TextoNormalNegritaCaracter"/>
        </w:rPr>
        <w:fldChar w:fldCharType="separate"/>
      </w:r>
      <w:bookmarkEnd w:id="522"/>
      <w:r w:rsidRPr="007E58FA">
        <w:rPr>
          <w:rStyle w:val="TextoNormalNegritaCaracter"/>
        </w:rPr>
        <w:t>Dilaciones en la instrucción penal (Descriptor Nº 682)</w:t>
      </w:r>
      <w:r w:rsidRPr="007E58FA">
        <w:rPr>
          <w:rStyle w:val="TextoNormalNegritaCaracter"/>
        </w:rPr>
        <w:fldChar w:fldCharType="end"/>
      </w:r>
      <w:r w:rsidRPr="007E58FA">
        <w:rPr>
          <w:rStyle w:val="TextoNormalCaracter"/>
        </w:rPr>
        <w:t xml:space="preserve">, Autos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w:t>
      </w:r>
    </w:p>
    <w:bookmarkStart w:id="523" w:name="DESCRIPTORALFABETICO13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"DESCRIPTOR136" </w:instrText>
      </w:r>
      <w:r w:rsidR="00156E43" w:rsidRPr="007E58FA">
        <w:rPr>
          <w:rStyle w:val="TextoNormalNegritaCaracter"/>
        </w:rPr>
      </w:r>
      <w:r w:rsidRPr="007E58FA">
        <w:rPr>
          <w:rStyle w:val="TextoNormalNegritaCaracter"/>
        </w:rPr>
        <w:fldChar w:fldCharType="separate"/>
      </w:r>
      <w:bookmarkEnd w:id="523"/>
      <w:r w:rsidRPr="007E58FA">
        <w:rPr>
          <w:rStyle w:val="TextoNormalNegritaCaracter"/>
        </w:rPr>
        <w:t>Dilaciones imputables al recurrente (Descriptor Nº 136)</w:t>
      </w:r>
      <w:r w:rsidRPr="007E58FA">
        <w:rPr>
          <w:rStyle w:val="TextoNormalNegritaCaracter"/>
        </w:rPr>
        <w:fldChar w:fldCharType="end"/>
      </w:r>
      <w:r w:rsidRPr="007E58FA">
        <w:rPr>
          <w:rStyle w:val="TextoNormalCaracter"/>
        </w:rPr>
        <w:t xml:space="preserve">, Auto </w:t>
      </w:r>
      <w:hyperlink w:anchor="AUTO_2010_194" w:history="1">
        <w:r w:rsidRPr="007E58FA">
          <w:rPr>
            <w:rStyle w:val="TextoNormalCaracter"/>
          </w:rPr>
          <w:t>194/2010</w:t>
        </w:r>
      </w:hyperlink>
      <w:r w:rsidRPr="007E58FA">
        <w:rPr>
          <w:rStyle w:val="TextoNormalCaracter"/>
        </w:rPr>
        <w:t>.</w:t>
      </w:r>
    </w:p>
    <w:bookmarkStart w:id="524" w:name="DESCRIPTORALFABETICO68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"DESCRIPTOR680" </w:instrText>
      </w:r>
      <w:r w:rsidR="00156E43" w:rsidRPr="007E58FA">
        <w:rPr>
          <w:rStyle w:val="TextoNormalNegritaCaracter"/>
        </w:rPr>
      </w:r>
      <w:r w:rsidRPr="007E58FA">
        <w:rPr>
          <w:rStyle w:val="TextoNormalNegritaCaracter"/>
        </w:rPr>
        <w:fldChar w:fldCharType="separate"/>
      </w:r>
      <w:bookmarkEnd w:id="524"/>
      <w:r w:rsidRPr="007E58FA">
        <w:rPr>
          <w:rStyle w:val="TextoNormalNegritaCaracter"/>
        </w:rPr>
        <w:t>Dilaciones indebidas en el procedimiento (Descriptor Nº 680)</w:t>
      </w:r>
      <w:r w:rsidRPr="007E58FA">
        <w:rPr>
          <w:rStyle w:val="TextoNormalNegritaCaracter"/>
        </w:rPr>
        <w:fldChar w:fldCharType="end"/>
      </w:r>
      <w:r w:rsidRPr="007E58FA">
        <w:rPr>
          <w:rStyle w:val="TextoNormalCaracter"/>
        </w:rPr>
        <w:t xml:space="preserve">, Sentencias </w:t>
      </w:r>
      <w:hyperlink w:anchor="SENTENCIA_2010_141" w:history="1">
        <w:r w:rsidRPr="007E58FA">
          <w:rPr>
            <w:rStyle w:val="TextoNormalCaracter"/>
          </w:rPr>
          <w:t>141/2010</w:t>
        </w:r>
      </w:hyperlink>
      <w:r w:rsidRPr="007E58FA">
        <w:rPr>
          <w:rStyle w:val="TextoNormalCaracter"/>
        </w:rPr>
        <w:t xml:space="preserve">, ff. 1, 2, 3, 4, 5; </w:t>
      </w:r>
      <w:hyperlink w:anchor="SENTENCIA_2010_142" w:history="1">
        <w:r w:rsidRPr="007E58FA">
          <w:rPr>
            <w:rStyle w:val="TextoNormalCaracter"/>
          </w:rPr>
          <w:t>142/2010</w:t>
        </w:r>
      </w:hyperlink>
      <w:r w:rsidRPr="007E58FA">
        <w:rPr>
          <w:rStyle w:val="TextoNormalCaracter"/>
        </w:rPr>
        <w:t>, ff. 1, 2, 3, 4.</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94" w:history="1">
        <w:r w:rsidRPr="007E58FA">
          <w:rPr>
            <w:rStyle w:val="TextoNormalCaracter"/>
          </w:rPr>
          <w:t>194/2010</w:t>
        </w:r>
      </w:hyperlink>
      <w:r w:rsidRPr="007E58FA">
        <w:rPr>
          <w:rStyle w:val="TextoNormalCaracter"/>
        </w:rPr>
        <w:t>.</w:t>
      </w:r>
    </w:p>
    <w:bookmarkStart w:id="525" w:name="DESCRIPTORALFABETICO65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"DESCRIPTOR653" </w:instrText>
      </w:r>
      <w:r w:rsidR="00156E43" w:rsidRPr="007E58FA">
        <w:rPr>
          <w:rStyle w:val="TextoNormalNegritaCaracter"/>
        </w:rPr>
      </w:r>
      <w:r w:rsidRPr="007E58FA">
        <w:rPr>
          <w:rStyle w:val="TextoNormalNegritaCaracter"/>
        </w:rPr>
        <w:fldChar w:fldCharType="separate"/>
      </w:r>
      <w:bookmarkEnd w:id="525"/>
      <w:r w:rsidRPr="007E58FA">
        <w:rPr>
          <w:rStyle w:val="TextoNormalNegritaCaracter"/>
        </w:rPr>
        <w:t>Diligencia del órgano judicial en la ejecución de actos procesales de comunicación (Descriptor Nº 653)</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 3.</w:t>
      </w:r>
    </w:p>
    <w:bookmarkStart w:id="526" w:name="DESCRIPTORALFABETICO68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"DESCRIPTOR684" </w:instrText>
      </w:r>
      <w:r w:rsidR="00156E43" w:rsidRPr="007E58FA">
        <w:rPr>
          <w:rStyle w:val="TextoNormalNegritaCaracter"/>
        </w:rPr>
      </w:r>
      <w:r w:rsidRPr="007E58FA">
        <w:rPr>
          <w:rStyle w:val="TextoNormalNegritaCaracter"/>
        </w:rPr>
        <w:fldChar w:fldCharType="separate"/>
      </w:r>
      <w:bookmarkEnd w:id="526"/>
      <w:r w:rsidRPr="007E58FA">
        <w:rPr>
          <w:rStyle w:val="TextoNormalNegritaCaracter"/>
        </w:rPr>
        <w:t>Diligencia procesal de la parte (Descriptor Nº 684)</w:t>
      </w:r>
      <w:r w:rsidRPr="007E58FA">
        <w:rPr>
          <w:rStyle w:val="TextoNormalNegritaCaracter"/>
        </w:rPr>
        <w:fldChar w:fldCharType="end"/>
      </w:r>
      <w:r w:rsidRPr="007E58FA">
        <w:rPr>
          <w:rStyle w:val="TextoNormalCaracter"/>
        </w:rPr>
        <w:t xml:space="preserve">, Sentencia </w:t>
      </w:r>
      <w:hyperlink w:anchor="SENTENCIA_2010_52" w:history="1">
        <w:r w:rsidRPr="007E58FA">
          <w:rPr>
            <w:rStyle w:val="TextoNormalCaracter"/>
          </w:rPr>
          <w:t>52/2010</w:t>
        </w:r>
      </w:hyperlink>
      <w:r w:rsidRPr="007E58FA">
        <w:rPr>
          <w:rStyle w:val="TextoNormalCaracter"/>
        </w:rPr>
        <w:t>, f. 4.</w:t>
      </w:r>
    </w:p>
    <w:p w:rsidR="007E58FA" w:rsidRPr="007E58FA" w:rsidRDefault="007E58FA" w:rsidP="007E58FA">
      <w:pPr>
        <w:pStyle w:val="TextoNormalSangraFrancesa"/>
        <w:rPr>
          <w:rStyle w:val="TextoNormalNegritaCaracter"/>
        </w:rPr>
      </w:pPr>
      <w:r w:rsidRPr="007E58FA">
        <w:rPr>
          <w:rStyle w:val="TextoNormalCursivaCaracter"/>
        </w:rPr>
        <w:t>Diligencia procesal de la parte</w:t>
      </w:r>
      <w:r>
        <w:t xml:space="preserve"> véase </w:t>
      </w:r>
      <w:hyperlink w:anchor="DESCRIPTORALFABETICO684" w:history="1">
        <w:r w:rsidRPr="007E58FA">
          <w:rPr>
            <w:rStyle w:val="TextoNormalNegritaCaracter"/>
          </w:rPr>
          <w:t>Diligencia procesal de la parte</w:t>
        </w:r>
      </w:hyperlink>
    </w:p>
    <w:bookmarkStart w:id="527" w:name="DESCRIPTORALFABETICO78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"DESCRIPTOR780" </w:instrText>
      </w:r>
      <w:r w:rsidR="00156E43" w:rsidRPr="007E58FA">
        <w:rPr>
          <w:rStyle w:val="TextoNormalNegritaCaracter"/>
        </w:rPr>
      </w:r>
      <w:r w:rsidRPr="007E58FA">
        <w:rPr>
          <w:rStyle w:val="TextoNormalNegritaCaracter"/>
        </w:rPr>
        <w:fldChar w:fldCharType="separate"/>
      </w:r>
      <w:bookmarkEnd w:id="527"/>
      <w:r w:rsidRPr="007E58FA">
        <w:rPr>
          <w:rStyle w:val="TextoNormalNegritaCaracter"/>
        </w:rPr>
        <w:t>Diligencias policiales (Descriptor Nº 780)</w:t>
      </w:r>
      <w:r w:rsidRPr="007E58FA">
        <w:rPr>
          <w:rStyle w:val="TextoNormalNegritaCaracter"/>
        </w:rPr>
        <w:fldChar w:fldCharType="end"/>
      </w:r>
      <w:r w:rsidRPr="007E58FA">
        <w:rPr>
          <w:rStyle w:val="TextoNormalCaracter"/>
        </w:rPr>
        <w:t xml:space="preserve">, Sentencia </w:t>
      </w:r>
      <w:hyperlink w:anchor="SENTENCIA_2010_68" w:history="1">
        <w:r w:rsidRPr="007E58FA">
          <w:rPr>
            <w:rStyle w:val="TextoNormalCaracter"/>
          </w:rPr>
          <w:t>68/2010</w:t>
        </w:r>
      </w:hyperlink>
      <w:r w:rsidRPr="007E58FA">
        <w:rPr>
          <w:rStyle w:val="TextoNormalCaracter"/>
        </w:rPr>
        <w:t>, f. 5.</w:t>
      </w:r>
    </w:p>
    <w:bookmarkStart w:id="528" w:name="DESCRIPTORALFABETICO39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"DESCRIPTOR398" </w:instrText>
      </w:r>
      <w:r w:rsidR="00156E43" w:rsidRPr="007E58FA">
        <w:rPr>
          <w:rStyle w:val="TextoNormalNegritaCaracter"/>
        </w:rPr>
      </w:r>
      <w:r w:rsidRPr="007E58FA">
        <w:rPr>
          <w:rStyle w:val="TextoNormalNegritaCaracter"/>
        </w:rPr>
        <w:fldChar w:fldCharType="separate"/>
      </w:r>
      <w:bookmarkEnd w:id="528"/>
      <w:r w:rsidRPr="007E58FA">
        <w:rPr>
          <w:rStyle w:val="TextoNormalNegritaCaracter"/>
        </w:rPr>
        <w:t>Diputaciones forales (Descriptor Nº 398)</w:t>
      </w:r>
      <w:r w:rsidRPr="007E58FA">
        <w:rPr>
          <w:rStyle w:val="TextoNormalNegritaCaracter"/>
        </w:rPr>
        <w:fldChar w:fldCharType="end"/>
      </w:r>
      <w:r w:rsidRPr="007E58FA">
        <w:rPr>
          <w:rStyle w:val="TextoNormalCaracter"/>
        </w:rPr>
        <w:t xml:space="preserve">, Auto </w:t>
      </w:r>
      <w:hyperlink w:anchor="AUTO_2010_190" w:history="1">
        <w:r w:rsidRPr="007E58FA">
          <w:rPr>
            <w:rStyle w:val="TextoNormalCaracter"/>
          </w:rPr>
          <w:t>190/2010</w:t>
        </w:r>
      </w:hyperlink>
      <w:r w:rsidRPr="007E58FA">
        <w:rPr>
          <w:rStyle w:val="TextoNormalCaracter"/>
        </w:rPr>
        <w:t>.</w:t>
      </w:r>
    </w:p>
    <w:bookmarkStart w:id="529" w:name="DESCRIPTORALFABETICO32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"DESCRIPTOR326" </w:instrText>
      </w:r>
      <w:r w:rsidR="00156E43" w:rsidRPr="007E58FA">
        <w:rPr>
          <w:rStyle w:val="TextoNormalNegritaCaracter"/>
        </w:rPr>
      </w:r>
      <w:r w:rsidRPr="007E58FA">
        <w:rPr>
          <w:rStyle w:val="TextoNormalNegritaCaracter"/>
        </w:rPr>
        <w:fldChar w:fldCharType="separate"/>
      </w:r>
      <w:bookmarkEnd w:id="529"/>
      <w:r w:rsidRPr="007E58FA">
        <w:rPr>
          <w:rStyle w:val="TextoNormalNegritaCaracter"/>
        </w:rPr>
        <w:t>Discrecionalidad administrativa (Descriptor Nº 326)</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Alcance, </w:t>
      </w:r>
      <w:r w:rsidRPr="007E58FA">
        <w:rPr>
          <w:rStyle w:val="TextoNormalCaracter"/>
        </w:rPr>
        <w:t xml:space="preserve">Sentencia </w:t>
      </w:r>
      <w:hyperlink w:anchor="SENTENCIA_2010_57" w:history="1">
        <w:r w:rsidRPr="007E58FA">
          <w:rPr>
            <w:rStyle w:val="TextoNormalCaracter"/>
          </w:rPr>
          <w:t>57/2010</w:t>
        </w:r>
      </w:hyperlink>
      <w:r w:rsidRPr="007E58FA">
        <w:rPr>
          <w:rStyle w:val="TextoNormalCaracter"/>
        </w:rPr>
        <w:t>, f. 4.</w:t>
      </w:r>
    </w:p>
    <w:p w:rsidR="007E58FA" w:rsidRPr="007E58FA" w:rsidRDefault="007E58FA" w:rsidP="007E58FA">
      <w:pPr>
        <w:pStyle w:val="TextoNormalSangraFrancesa"/>
        <w:rPr>
          <w:rStyle w:val="TextoNormalNegritaCaracter"/>
        </w:rPr>
      </w:pPr>
      <w:r w:rsidRPr="007E58FA">
        <w:rPr>
          <w:rStyle w:val="TextoNormalCursivaCaracter"/>
        </w:rPr>
        <w:t>Discriminación normativa</w:t>
      </w:r>
      <w:r>
        <w:t xml:space="preserve"> véase </w:t>
      </w:r>
      <w:hyperlink w:anchor="DESCRIPTORALFABETICO69" w:history="1">
        <w:r w:rsidRPr="007E58FA">
          <w:rPr>
            <w:rStyle w:val="TextoNormalNegritaCaracter"/>
          </w:rPr>
          <w:t>Tratamiento legal diferenciado</w:t>
        </w:r>
      </w:hyperlink>
    </w:p>
    <w:bookmarkStart w:id="530" w:name="DESCRIPTORALFABETICO6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 </w:instrText>
      </w:r>
      <w:r w:rsidR="00156E43" w:rsidRPr="007E58FA">
        <w:rPr>
          <w:rStyle w:val="TextoNormalNegritaCaracter"/>
        </w:rPr>
      </w:r>
      <w:r w:rsidRPr="007E58FA">
        <w:rPr>
          <w:rStyle w:val="TextoNormalNegritaCaracter"/>
        </w:rPr>
        <w:fldChar w:fldCharType="separate"/>
      </w:r>
      <w:bookmarkEnd w:id="530"/>
      <w:r w:rsidRPr="007E58FA">
        <w:rPr>
          <w:rStyle w:val="TextoNormalNegritaCaracter"/>
        </w:rPr>
        <w:t>Discriminación por razón de nacionalidad (Descriptor Nº 64)</w:t>
      </w:r>
      <w:r w:rsidRPr="007E58FA">
        <w:rPr>
          <w:rStyle w:val="TextoNormalNegritaCaracter"/>
        </w:rPr>
        <w:fldChar w:fldCharType="end"/>
      </w:r>
      <w:r w:rsidRPr="007E58FA">
        <w:rPr>
          <w:rStyle w:val="TextoNormalCaracter"/>
        </w:rPr>
        <w:t xml:space="preserve">, Sentencia </w:t>
      </w:r>
      <w:hyperlink w:anchor="SENTENCIA_2010_133" w:history="1">
        <w:r w:rsidRPr="007E58FA">
          <w:rPr>
            <w:rStyle w:val="TextoNormalCaracter"/>
          </w:rPr>
          <w:t>133/2010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t>Disolución judicial de partidos políticos</w:t>
      </w:r>
      <w:r>
        <w:t xml:space="preserve"> véase </w:t>
      </w:r>
      <w:hyperlink w:anchor="DESCRIPTORALFABETICO324" w:history="1">
        <w:r w:rsidRPr="007E58FA">
          <w:rPr>
            <w:rStyle w:val="TextoNormalNegritaCaracter"/>
          </w:rPr>
          <w:t>Ilegalización de partidos políticos</w:t>
        </w:r>
      </w:hyperlink>
    </w:p>
    <w:bookmarkStart w:id="531" w:name="DESCRIPTORALFABETICO70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"DESCRIPTOR709" </w:instrText>
      </w:r>
      <w:r w:rsidR="00156E43" w:rsidRPr="007E58FA">
        <w:rPr>
          <w:rStyle w:val="TextoNormalNegritaCaracter"/>
        </w:rPr>
      </w:r>
      <w:r w:rsidRPr="007E58FA">
        <w:rPr>
          <w:rStyle w:val="TextoNormalNegritaCaracter"/>
        </w:rPr>
        <w:fldChar w:fldCharType="separate"/>
      </w:r>
      <w:bookmarkEnd w:id="531"/>
      <w:r w:rsidRPr="007E58FA">
        <w:rPr>
          <w:rStyle w:val="TextoNormalNegritaCaracter"/>
        </w:rPr>
        <w:t>Dispensa de la obligación de declarar (Descriptor Nº 709)</w:t>
      </w:r>
      <w:r w:rsidRPr="007E58FA">
        <w:rPr>
          <w:rStyle w:val="TextoNormalNegritaCaracter"/>
        </w:rPr>
        <w:fldChar w:fldCharType="end"/>
      </w:r>
      <w:r w:rsidRPr="007E58FA">
        <w:rPr>
          <w:rStyle w:val="TextoNormalCaracter"/>
        </w:rPr>
        <w:t xml:space="preserve">, Sentencia </w:t>
      </w:r>
      <w:hyperlink w:anchor="SENTENCIA_2010_94" w:history="1">
        <w:r w:rsidRPr="007E58FA">
          <w:rPr>
            <w:rStyle w:val="TextoNormalCaracter"/>
          </w:rPr>
          <w:t>94/2010</w:t>
        </w:r>
      </w:hyperlink>
      <w:r w:rsidRPr="007E58FA">
        <w:rPr>
          <w:rStyle w:val="TextoNormalCaracter"/>
        </w:rPr>
        <w:t>, ff. 1, 2, 3, 4, 5, 6, 7.</w:t>
      </w:r>
    </w:p>
    <w:bookmarkStart w:id="532" w:name="DESCRIPTORALFABETICO48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"DESCRIPTOR481" </w:instrText>
      </w:r>
      <w:r w:rsidR="00156E43" w:rsidRPr="007E58FA">
        <w:rPr>
          <w:rStyle w:val="TextoNormalNegritaCaracter"/>
        </w:rPr>
      </w:r>
      <w:r w:rsidRPr="007E58FA">
        <w:rPr>
          <w:rStyle w:val="TextoNormalNegritaCaracter"/>
        </w:rPr>
        <w:fldChar w:fldCharType="separate"/>
      </w:r>
      <w:bookmarkEnd w:id="532"/>
      <w:r w:rsidRPr="007E58FA">
        <w:rPr>
          <w:rStyle w:val="TextoNormalNegritaCaracter"/>
        </w:rPr>
        <w:t>Dispensa de titulación en la promoción interna (Descriptor Nº 481)</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7, 9.</w:t>
      </w:r>
    </w:p>
    <w:p w:rsidR="007E58FA" w:rsidRPr="007E58FA" w:rsidRDefault="007E58FA" w:rsidP="007E58FA">
      <w:pPr>
        <w:pStyle w:val="TextoNormalSangraFrancesa"/>
        <w:rPr>
          <w:rStyle w:val="TextoNormalNegritaCaracter"/>
        </w:rPr>
      </w:pPr>
      <w:r w:rsidRPr="007E58FA">
        <w:rPr>
          <w:rStyle w:val="TextoNormalCursivaCaracter"/>
        </w:rPr>
        <w:t>Distribución de competencias</w:t>
      </w:r>
      <w:r>
        <w:t xml:space="preserve"> véase </w:t>
      </w:r>
      <w:hyperlink w:anchor="DESCRIPTORALFABETICO2" w:history="1">
        <w:r w:rsidRPr="007E58FA">
          <w:rPr>
            <w:rStyle w:val="TextoNormalNegritaCaracter"/>
          </w:rPr>
          <w:t>Orden constitucional de competencias</w:t>
        </w:r>
      </w:hyperlink>
    </w:p>
    <w:bookmarkStart w:id="533" w:name="DESCRIPTORALFABETICO5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 </w:instrText>
      </w:r>
      <w:r w:rsidR="00156E43" w:rsidRPr="007E58FA">
        <w:rPr>
          <w:rStyle w:val="TextoNormalNegritaCaracter"/>
        </w:rPr>
      </w:r>
      <w:r w:rsidRPr="007E58FA">
        <w:rPr>
          <w:rStyle w:val="TextoNormalNegritaCaracter"/>
        </w:rPr>
        <w:fldChar w:fldCharType="separate"/>
      </w:r>
      <w:bookmarkEnd w:id="533"/>
      <w:r w:rsidRPr="007E58FA">
        <w:rPr>
          <w:rStyle w:val="TextoNormalNegritaCaracter"/>
        </w:rPr>
        <w:t>Distribución de concejales (Descriptor Nº 56)</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534" w:name="DESCRIPTORALFABETICO45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"DESCRIPTOR452" </w:instrText>
      </w:r>
      <w:r w:rsidR="00156E43" w:rsidRPr="007E58FA">
        <w:rPr>
          <w:rStyle w:val="TextoNormalNegritaCaracter"/>
        </w:rPr>
      </w:r>
      <w:r w:rsidRPr="007E58FA">
        <w:rPr>
          <w:rStyle w:val="TextoNormalNegritaCaracter"/>
        </w:rPr>
        <w:fldChar w:fldCharType="separate"/>
      </w:r>
      <w:bookmarkEnd w:id="534"/>
      <w:r w:rsidRPr="007E58FA">
        <w:rPr>
          <w:rStyle w:val="TextoNormalNegritaCaracter"/>
        </w:rPr>
        <w:t>Divorcio (Descriptor Nº 452)</w:t>
      </w:r>
      <w:r w:rsidRPr="007E58FA">
        <w:rPr>
          <w:rStyle w:val="TextoNormalNegritaCaracter"/>
        </w:rPr>
        <w:fldChar w:fldCharType="end"/>
      </w:r>
      <w:r w:rsidRPr="007E58FA">
        <w:rPr>
          <w:rStyle w:val="TextoNormalCaracter"/>
        </w:rPr>
        <w:t xml:space="preserve">, Auto </w:t>
      </w:r>
      <w:hyperlink w:anchor="AUTO_2010_182" w:history="1">
        <w:r w:rsidRPr="007E58FA">
          <w:rPr>
            <w:rStyle w:val="TextoNormalCaracter"/>
          </w:rPr>
          <w:t>182/2010</w:t>
        </w:r>
      </w:hyperlink>
      <w:r w:rsidRPr="007E58FA">
        <w:rPr>
          <w:rStyle w:val="TextoNormalCaracter"/>
        </w:rPr>
        <w:t>.</w:t>
      </w:r>
    </w:p>
    <w:bookmarkStart w:id="535" w:name="DESCRIPTORALFABETICO53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"DESCRIPTOR530" </w:instrText>
      </w:r>
      <w:r w:rsidR="00156E43" w:rsidRPr="007E58FA">
        <w:rPr>
          <w:rStyle w:val="TextoNormalNegritaCaracter"/>
        </w:rPr>
      </w:r>
      <w:r w:rsidRPr="007E58FA">
        <w:rPr>
          <w:rStyle w:val="TextoNormalNegritaCaracter"/>
        </w:rPr>
        <w:fldChar w:fldCharType="separate"/>
      </w:r>
      <w:bookmarkEnd w:id="535"/>
      <w:r w:rsidRPr="007E58FA">
        <w:rPr>
          <w:rStyle w:val="TextoNormalNegritaCaracter"/>
        </w:rPr>
        <w:t>Doctrina del Tribunal Europeo de Derechos Humanos (Descriptor Nº 530)</w:t>
      </w:r>
      <w:r w:rsidRPr="007E58FA">
        <w:rPr>
          <w:rStyle w:val="TextoNormalNegritaCaracter"/>
        </w:rPr>
        <w:fldChar w:fldCharType="end"/>
      </w:r>
      <w:r w:rsidRPr="007E58FA">
        <w:rPr>
          <w:rStyle w:val="TextoNormalCaracter"/>
        </w:rPr>
        <w:t xml:space="preserve">, Sentencias </w:t>
      </w:r>
      <w:hyperlink w:anchor="SENTENCIA_2010_34" w:history="1">
        <w:r w:rsidRPr="007E58FA">
          <w:rPr>
            <w:rStyle w:val="TextoNormalCaracter"/>
          </w:rPr>
          <w:t>34/2010</w:t>
        </w:r>
      </w:hyperlink>
      <w:r w:rsidRPr="007E58FA">
        <w:rPr>
          <w:rStyle w:val="TextoNormalCaracter"/>
        </w:rPr>
        <w:t xml:space="preserve">, f. 5; </w:t>
      </w:r>
      <w:hyperlink w:anchor="SENTENCIA_2010_40" w:history="1">
        <w:r w:rsidRPr="007E58FA">
          <w:rPr>
            <w:rStyle w:val="TextoNormalCaracter"/>
          </w:rPr>
          <w:t>40/2010</w:t>
        </w:r>
      </w:hyperlink>
      <w:r w:rsidRPr="007E58FA">
        <w:rPr>
          <w:rStyle w:val="TextoNormalCaracter"/>
        </w:rPr>
        <w:t xml:space="preserve">, f. 2; </w:t>
      </w:r>
      <w:hyperlink w:anchor="SENTENCIA_2010_63" w:history="1">
        <w:r w:rsidRPr="007E58FA">
          <w:rPr>
            <w:rStyle w:val="TextoNormalCaracter"/>
          </w:rPr>
          <w:t>63/2010</w:t>
        </w:r>
      </w:hyperlink>
      <w:r w:rsidRPr="007E58FA">
        <w:rPr>
          <w:rStyle w:val="TextoNormalCaracter"/>
        </w:rPr>
        <w:t xml:space="preserve">, f. 2; </w:t>
      </w:r>
      <w:hyperlink w:anchor="SENTENCIA_2010_124" w:history="1">
        <w:r w:rsidRPr="007E58FA">
          <w:rPr>
            <w:rStyle w:val="TextoNormalCaracter"/>
          </w:rPr>
          <w:t>124/2010</w:t>
        </w:r>
      </w:hyperlink>
      <w:r w:rsidRPr="007E58FA">
        <w:rPr>
          <w:rStyle w:val="TextoNormalCaracter"/>
        </w:rPr>
        <w:t>, f. 3.</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E</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536" w:name="DESCRIPTORALFABETICO30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"DESCRIPTOR305" </w:instrText>
      </w:r>
      <w:r w:rsidR="00156E43" w:rsidRPr="007E58FA">
        <w:rPr>
          <w:rStyle w:val="TextoNormalNegritaCaracter"/>
        </w:rPr>
      </w:r>
      <w:r w:rsidRPr="007E58FA">
        <w:rPr>
          <w:rStyle w:val="TextoNormalNegritaCaracter"/>
        </w:rPr>
        <w:fldChar w:fldCharType="separate"/>
      </w:r>
      <w:bookmarkEnd w:id="536"/>
      <w:r w:rsidRPr="007E58FA">
        <w:rPr>
          <w:rStyle w:val="TextoNormalNegritaCaracter"/>
        </w:rPr>
        <w:t>Efecto vinculante para el legislador (Descriptor Nº 305)</w:t>
      </w:r>
      <w:r w:rsidRPr="007E58FA">
        <w:rPr>
          <w:rStyle w:val="TextoNormalNegritaCaracter"/>
        </w:rPr>
        <w:fldChar w:fldCharType="end"/>
      </w:r>
      <w:r w:rsidRPr="007E58FA">
        <w:rPr>
          <w:rStyle w:val="TextoNormalCaracter"/>
        </w:rPr>
        <w:t xml:space="preserve">, Sentencia </w:t>
      </w:r>
      <w:hyperlink w:anchor="SENTENCIA_2010_132" w:history="1">
        <w:r w:rsidRPr="007E58FA">
          <w:rPr>
            <w:rStyle w:val="TextoNormalCaracter"/>
          </w:rPr>
          <w:t>132/2010</w:t>
        </w:r>
      </w:hyperlink>
      <w:r w:rsidRPr="007E58FA">
        <w:rPr>
          <w:rStyle w:val="TextoNormalCaracter"/>
        </w:rPr>
        <w:t>, f. 3.</w:t>
      </w:r>
    </w:p>
    <w:bookmarkStart w:id="537" w:name="DESCRIPTORALFABETICO61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"DESCRIPTOR616" </w:instrText>
      </w:r>
      <w:r w:rsidR="00156E43" w:rsidRPr="007E58FA">
        <w:rPr>
          <w:rStyle w:val="TextoNormalNegritaCaracter"/>
        </w:rPr>
      </w:r>
      <w:r w:rsidRPr="007E58FA">
        <w:rPr>
          <w:rStyle w:val="TextoNormalNegritaCaracter"/>
        </w:rPr>
        <w:fldChar w:fldCharType="separate"/>
      </w:r>
      <w:bookmarkEnd w:id="537"/>
      <w:r w:rsidRPr="007E58FA">
        <w:rPr>
          <w:rStyle w:val="TextoNormalNegritaCaracter"/>
        </w:rPr>
        <w:t>Efectos de la falta de cotización (Descriptor Nº 616)</w:t>
      </w:r>
      <w:r w:rsidRPr="007E58FA">
        <w:rPr>
          <w:rStyle w:val="TextoNormalNegritaCaracter"/>
        </w:rPr>
        <w:fldChar w:fldCharType="end"/>
      </w:r>
      <w:r w:rsidRPr="007E58FA">
        <w:rPr>
          <w:rStyle w:val="TextoNormalCaracter"/>
        </w:rPr>
        <w:t xml:space="preserve">, Auto </w:t>
      </w:r>
      <w:hyperlink w:anchor="AUTO_2010_144" w:history="1">
        <w:r w:rsidRPr="007E58FA">
          <w:rPr>
            <w:rStyle w:val="TextoNormalCaracter"/>
          </w:rPr>
          <w:t>144/2010</w:t>
        </w:r>
      </w:hyperlink>
      <w:r w:rsidRPr="007E58FA">
        <w:rPr>
          <w:rStyle w:val="TextoNormalCaracter"/>
        </w:rPr>
        <w:t>.</w:t>
      </w:r>
    </w:p>
    <w:bookmarkStart w:id="538" w:name="DESCRIPTORALFABETICO30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"DESCRIPTOR309" </w:instrText>
      </w:r>
      <w:r w:rsidR="00156E43" w:rsidRPr="007E58FA">
        <w:rPr>
          <w:rStyle w:val="TextoNormalNegritaCaracter"/>
        </w:rPr>
      </w:r>
      <w:r w:rsidRPr="007E58FA">
        <w:rPr>
          <w:rStyle w:val="TextoNormalNegritaCaracter"/>
        </w:rPr>
        <w:fldChar w:fldCharType="separate"/>
      </w:r>
      <w:bookmarkEnd w:id="538"/>
      <w:r w:rsidRPr="007E58FA">
        <w:rPr>
          <w:rStyle w:val="TextoNormalNegritaCaracter"/>
        </w:rPr>
        <w:t>Efectos de la sentencia de amparo (Descriptor Nº 309)</w:t>
      </w:r>
      <w:r w:rsidRPr="007E58FA">
        <w:rPr>
          <w:rStyle w:val="TextoNormalNegritaCaracter"/>
        </w:rPr>
        <w:fldChar w:fldCharType="end"/>
      </w:r>
      <w:r w:rsidRPr="007E58FA">
        <w:rPr>
          <w:rStyle w:val="TextoNormalCaracter"/>
        </w:rPr>
        <w:t xml:space="preserve">, Auto </w:t>
      </w:r>
      <w:hyperlink w:anchor="AUTO_2010_140" w:history="1">
        <w:r w:rsidRPr="007E58FA">
          <w:rPr>
            <w:rStyle w:val="TextoNormalCaracter"/>
          </w:rPr>
          <w:t>140/2010</w:t>
        </w:r>
      </w:hyperlink>
      <w:r w:rsidRPr="007E58FA">
        <w:rPr>
          <w:rStyle w:val="TextoNormalCaracter"/>
        </w:rPr>
        <w:t>.</w:t>
      </w:r>
    </w:p>
    <w:bookmarkStart w:id="539" w:name="DESCRIPTORALFABETICO53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"DESCRIPTOR533" </w:instrText>
      </w:r>
      <w:r w:rsidR="00156E43" w:rsidRPr="007E58FA">
        <w:rPr>
          <w:rStyle w:val="TextoNormalNegritaCaracter"/>
        </w:rPr>
      </w:r>
      <w:r w:rsidRPr="007E58FA">
        <w:rPr>
          <w:rStyle w:val="TextoNormalNegritaCaracter"/>
        </w:rPr>
        <w:fldChar w:fldCharType="separate"/>
      </w:r>
      <w:bookmarkEnd w:id="539"/>
      <w:r w:rsidRPr="007E58FA">
        <w:rPr>
          <w:rStyle w:val="TextoNormalNegritaCaracter"/>
        </w:rPr>
        <w:t>Efectos de las sentencias del Tribunal Europeo de Derechos Humanos (Descriptor Nº 533)</w:t>
      </w:r>
      <w:r w:rsidRPr="007E58FA">
        <w:rPr>
          <w:rStyle w:val="TextoNormalNegritaCaracter"/>
        </w:rPr>
        <w:fldChar w:fldCharType="end"/>
      </w:r>
      <w:r w:rsidRPr="007E58FA">
        <w:rPr>
          <w:rStyle w:val="TextoNormalCaracter"/>
        </w:rPr>
        <w:t xml:space="preserve">, Auto </w:t>
      </w:r>
      <w:hyperlink w:anchor="AUTO_2010_119" w:history="1">
        <w:r w:rsidRPr="007E58FA">
          <w:rPr>
            <w:rStyle w:val="TextoNormalCaracter"/>
          </w:rPr>
          <w:t>119/2010</w:t>
        </w:r>
      </w:hyperlink>
      <w:r w:rsidRPr="007E58FA">
        <w:rPr>
          <w:rStyle w:val="TextoNormalCaracter"/>
        </w:rPr>
        <w:t>.</w:t>
      </w:r>
    </w:p>
    <w:bookmarkStart w:id="540" w:name="DESCRIPTORALFABETICO13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"DESCRIPTOR137" </w:instrText>
      </w:r>
      <w:r w:rsidR="00156E43" w:rsidRPr="007E58FA">
        <w:rPr>
          <w:rStyle w:val="TextoNormalNegritaCaracter"/>
        </w:rPr>
      </w:r>
      <w:r w:rsidRPr="007E58FA">
        <w:rPr>
          <w:rStyle w:val="TextoNormalNegritaCaracter"/>
        </w:rPr>
        <w:fldChar w:fldCharType="separate"/>
      </w:r>
      <w:bookmarkEnd w:id="540"/>
      <w:r w:rsidRPr="007E58FA">
        <w:rPr>
          <w:rStyle w:val="TextoNormalNegritaCaracter"/>
        </w:rPr>
        <w:t>Efectos del reconocimiento de dilaciones indebidas (Descriptor Nº 137)</w:t>
      </w:r>
      <w:r w:rsidRPr="007E58FA">
        <w:rPr>
          <w:rStyle w:val="TextoNormalNegritaCaracter"/>
        </w:rPr>
        <w:fldChar w:fldCharType="end"/>
      </w:r>
      <w:r w:rsidRPr="007E58FA">
        <w:rPr>
          <w:rStyle w:val="TextoNormalCaracter"/>
        </w:rPr>
        <w:t xml:space="preserve">, Sentencia </w:t>
      </w:r>
      <w:hyperlink w:anchor="SENTENCIA_2010_142" w:history="1">
        <w:r w:rsidRPr="007E58FA">
          <w:rPr>
            <w:rStyle w:val="TextoNormalCaracter"/>
          </w:rPr>
          <w:t>142/2010</w:t>
        </w:r>
      </w:hyperlink>
      <w:r w:rsidRPr="007E58FA">
        <w:rPr>
          <w:rStyle w:val="TextoNormalCaracter"/>
        </w:rPr>
        <w:t>, f. 4.</w:t>
      </w:r>
    </w:p>
    <w:bookmarkStart w:id="541" w:name="DESCRIPTORALFABETICO76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"DESCRIPTOR769" </w:instrText>
      </w:r>
      <w:r w:rsidR="00156E43" w:rsidRPr="007E58FA">
        <w:rPr>
          <w:rStyle w:val="TextoNormalNegritaCaracter"/>
        </w:rPr>
      </w:r>
      <w:r w:rsidRPr="007E58FA">
        <w:rPr>
          <w:rStyle w:val="TextoNormalNegritaCaracter"/>
        </w:rPr>
        <w:fldChar w:fldCharType="separate"/>
      </w:r>
      <w:bookmarkEnd w:id="541"/>
      <w:r w:rsidRPr="007E58FA">
        <w:rPr>
          <w:rStyle w:val="TextoNormalNegritaCaracter"/>
        </w:rPr>
        <w:t>Eficacia del desistimiento (Descriptor Nº 769)</w:t>
      </w:r>
      <w:r w:rsidRPr="007E58FA">
        <w:rPr>
          <w:rStyle w:val="TextoNormalNegritaCaracter"/>
        </w:rPr>
        <w:fldChar w:fldCharType="end"/>
      </w:r>
      <w:r w:rsidRPr="007E58FA">
        <w:rPr>
          <w:rStyle w:val="TextoNormalCaracter"/>
        </w:rPr>
        <w:t xml:space="preserve">, Auto </w:t>
      </w:r>
      <w:hyperlink w:anchor="AUTO_2010_132" w:history="1">
        <w:r w:rsidRPr="007E58FA">
          <w:rPr>
            <w:rStyle w:val="TextoNormalCaracter"/>
          </w:rPr>
          <w:t>132/2010</w:t>
        </w:r>
      </w:hyperlink>
      <w:r w:rsidRPr="007E58FA">
        <w:rPr>
          <w:rStyle w:val="TextoNormalCaracter"/>
        </w:rPr>
        <w:t>.</w:t>
      </w:r>
    </w:p>
    <w:bookmarkStart w:id="542" w:name="DESCRIPTORALFABETICO68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"DESCRIPTOR687" </w:instrText>
      </w:r>
      <w:r w:rsidR="00156E43" w:rsidRPr="007E58FA">
        <w:rPr>
          <w:rStyle w:val="TextoNormalNegritaCaracter"/>
        </w:rPr>
      </w:r>
      <w:r w:rsidRPr="007E58FA">
        <w:rPr>
          <w:rStyle w:val="TextoNormalNegritaCaracter"/>
        </w:rPr>
        <w:fldChar w:fldCharType="separate"/>
      </w:r>
      <w:bookmarkEnd w:id="542"/>
      <w:r w:rsidRPr="007E58FA">
        <w:rPr>
          <w:rStyle w:val="TextoNormalNegritaCaracter"/>
        </w:rPr>
        <w:t>Ejecución congruente con el fallo (Descriptor Nº 687)</w:t>
      </w:r>
      <w:r w:rsidRPr="007E58FA">
        <w:rPr>
          <w:rStyle w:val="TextoNormalNegritaCaracter"/>
        </w:rPr>
        <w:fldChar w:fldCharType="end"/>
      </w:r>
      <w:r w:rsidRPr="007E58FA">
        <w:rPr>
          <w:rStyle w:val="TextoNormalCaracter"/>
        </w:rPr>
        <w:t xml:space="preserve">, Sentencia </w:t>
      </w:r>
      <w:hyperlink w:anchor="SENTENCIA_2010_93" w:history="1">
        <w:r w:rsidRPr="007E58FA">
          <w:rPr>
            <w:rStyle w:val="TextoNormalCaracter"/>
          </w:rPr>
          <w:t>93/2010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Ejecución de condena</w:t>
      </w:r>
      <w:r>
        <w:t xml:space="preserve"> véase </w:t>
      </w:r>
      <w:hyperlink w:anchor="DESCRIPTORALFABETICO563" w:history="1">
        <w:r w:rsidRPr="007E58FA">
          <w:rPr>
            <w:rStyle w:val="TextoNormalNegritaCaracter"/>
          </w:rPr>
          <w:t>Ejecución de la pena</w:t>
        </w:r>
      </w:hyperlink>
    </w:p>
    <w:bookmarkStart w:id="543" w:name="DESCRIPTORALFABETICO56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"DESCRIPTOR563" </w:instrText>
      </w:r>
      <w:r w:rsidR="00156E43" w:rsidRPr="007E58FA">
        <w:rPr>
          <w:rStyle w:val="TextoNormalNegritaCaracter"/>
        </w:rPr>
      </w:r>
      <w:r w:rsidRPr="007E58FA">
        <w:rPr>
          <w:rStyle w:val="TextoNormalNegritaCaracter"/>
        </w:rPr>
        <w:fldChar w:fldCharType="separate"/>
      </w:r>
      <w:bookmarkEnd w:id="543"/>
      <w:r w:rsidRPr="007E58FA">
        <w:rPr>
          <w:rStyle w:val="TextoNormalNegritaCaracter"/>
        </w:rPr>
        <w:t>Ejecución de la pena (Descriptor Nº 563)</w:t>
      </w:r>
      <w:r w:rsidRPr="007E58FA">
        <w:rPr>
          <w:rStyle w:val="TextoNormalNegritaCaracter"/>
        </w:rPr>
        <w:fldChar w:fldCharType="end"/>
      </w:r>
      <w:r w:rsidRPr="007E58FA">
        <w:rPr>
          <w:rStyle w:val="TextoNormalCaracter"/>
        </w:rPr>
        <w:t xml:space="preserve">, Sentencia </w:t>
      </w:r>
      <w:hyperlink w:anchor="SENTENCIA_2010_116" w:history="1">
        <w:r w:rsidRPr="007E58FA">
          <w:rPr>
            <w:rStyle w:val="TextoNormalCaracter"/>
          </w:rPr>
          <w:t>116/2010</w:t>
        </w:r>
      </w:hyperlink>
      <w:r w:rsidRPr="007E58FA">
        <w:rPr>
          <w:rStyle w:val="TextoNormalCaracter"/>
        </w:rPr>
        <w:t>, f. 2.</w:t>
      </w:r>
    </w:p>
    <w:bookmarkStart w:id="544" w:name="DESCRIPTORALFABETICO688"/>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"DESCRIPTOR688" </w:instrText>
      </w:r>
      <w:r w:rsidR="00156E43" w:rsidRPr="007E58FA">
        <w:rPr>
          <w:rStyle w:val="TextoNormalNegritaCaracter"/>
        </w:rPr>
      </w:r>
      <w:r w:rsidRPr="007E58FA">
        <w:rPr>
          <w:rStyle w:val="TextoNormalNegritaCaracter"/>
        </w:rPr>
        <w:fldChar w:fldCharType="separate"/>
      </w:r>
      <w:bookmarkEnd w:id="544"/>
      <w:r w:rsidRPr="007E58FA">
        <w:rPr>
          <w:rStyle w:val="TextoNormalNegritaCaracter"/>
        </w:rPr>
        <w:t>Ejecución de sentencia contra persona que no fue parte en el proceso (Descriptor Nº 688)</w:t>
      </w:r>
      <w:r w:rsidRPr="007E58FA">
        <w:rPr>
          <w:rStyle w:val="TextoNormalNegritaCaracter"/>
        </w:rPr>
        <w:fldChar w:fldCharType="end"/>
      </w:r>
      <w:r w:rsidRPr="007E58FA">
        <w:rPr>
          <w:rStyle w:val="TextoNormalCaracter"/>
        </w:rPr>
        <w:t xml:space="preserve">, Sentencia </w:t>
      </w:r>
      <w:hyperlink w:anchor="SENTENCIA_2010_53" w:history="1">
        <w:r w:rsidRPr="007E58FA">
          <w:rPr>
            <w:rStyle w:val="TextoNormalCaracter"/>
          </w:rPr>
          <w:t>53/2010</w:t>
        </w:r>
      </w:hyperlink>
      <w:r w:rsidRPr="007E58FA">
        <w:rPr>
          <w:rStyle w:val="TextoNormalCaracter"/>
        </w:rPr>
        <w:t>, ff. 1 a 6.</w:t>
      </w:r>
    </w:p>
    <w:bookmarkStart w:id="545" w:name="DESCRIPTORALFABETICO68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"DESCRIPTOR689" </w:instrText>
      </w:r>
      <w:r w:rsidR="00156E43" w:rsidRPr="007E58FA">
        <w:rPr>
          <w:rStyle w:val="TextoNormalNegritaCaracter"/>
        </w:rPr>
      </w:r>
      <w:r w:rsidRPr="007E58FA">
        <w:rPr>
          <w:rStyle w:val="TextoNormalNegritaCaracter"/>
        </w:rPr>
        <w:fldChar w:fldCharType="separate"/>
      </w:r>
      <w:bookmarkEnd w:id="545"/>
      <w:r w:rsidRPr="007E58FA">
        <w:rPr>
          <w:rStyle w:val="TextoNormalNegritaCaracter"/>
        </w:rPr>
        <w:t>Ejecución de sentencia penal (Descriptor Nº 689)</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1, 2, 3, 4, 5, 6.</w:t>
      </w:r>
    </w:p>
    <w:bookmarkStart w:id="546" w:name="DESCRIPTORALFABETICO68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"DESCRIPTOR686" </w:instrText>
      </w:r>
      <w:r w:rsidR="00156E43" w:rsidRPr="007E58FA">
        <w:rPr>
          <w:rStyle w:val="TextoNormalNegritaCaracter"/>
        </w:rPr>
      </w:r>
      <w:r w:rsidRPr="007E58FA">
        <w:rPr>
          <w:rStyle w:val="TextoNormalNegritaCaracter"/>
        </w:rPr>
        <w:fldChar w:fldCharType="separate"/>
      </w:r>
      <w:bookmarkEnd w:id="546"/>
      <w:r w:rsidRPr="007E58FA">
        <w:rPr>
          <w:rStyle w:val="TextoNormalNegritaCaracter"/>
        </w:rPr>
        <w:t>Ejecución de sentencias (Descriptor Nº 686)</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 9, VP I; </w:t>
      </w:r>
      <w:hyperlink w:anchor="SENTENCIA_2010_76" w:history="1">
        <w:r w:rsidRPr="007E58FA">
          <w:rPr>
            <w:rStyle w:val="TextoNormalCaracter"/>
          </w:rPr>
          <w:t>76/2010</w:t>
        </w:r>
      </w:hyperlink>
      <w:r w:rsidRPr="007E58FA">
        <w:rPr>
          <w:rStyle w:val="TextoNormalCaracter"/>
        </w:rPr>
        <w:t xml:space="preserve">, f. 10; </w:t>
      </w:r>
      <w:hyperlink w:anchor="SENTENCIA_2010_93" w:history="1">
        <w:r w:rsidRPr="007E58FA">
          <w:rPr>
            <w:rStyle w:val="TextoNormalCaracter"/>
          </w:rPr>
          <w:t>93/2010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Ejecutividad de las sentencias</w:t>
      </w:r>
      <w:r>
        <w:t xml:space="preserve"> véase </w:t>
      </w:r>
      <w:hyperlink w:anchor="DESCRIPTORALFABETICO686" w:history="1">
        <w:r w:rsidRPr="007E58FA">
          <w:rPr>
            <w:rStyle w:val="TextoNormalNegritaCaracter"/>
          </w:rPr>
          <w:t>Ejecución de sentencias</w:t>
        </w:r>
      </w:hyperlink>
    </w:p>
    <w:bookmarkStart w:id="547" w:name="DESCRIPTORALFABETICO6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 </w:instrText>
      </w:r>
      <w:r w:rsidR="00156E43" w:rsidRPr="007E58FA">
        <w:rPr>
          <w:rStyle w:val="TextoNormalNegritaCaracter"/>
        </w:rPr>
      </w:r>
      <w:r w:rsidRPr="007E58FA">
        <w:rPr>
          <w:rStyle w:val="TextoNormalNegritaCaracter"/>
        </w:rPr>
        <w:fldChar w:fldCharType="separate"/>
      </w:r>
      <w:bookmarkEnd w:id="547"/>
      <w:r w:rsidRPr="007E58FA">
        <w:rPr>
          <w:rStyle w:val="TextoNormalNegritaCaracter"/>
        </w:rPr>
        <w:t>Ejercicio legítimo del derecho a la huelga (Descriptor Nº 62)</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 7; </w:t>
      </w:r>
      <w:hyperlink w:anchor="SENTENCIA_2010_76" w:history="1">
        <w:r w:rsidRPr="007E58FA">
          <w:rPr>
            <w:rStyle w:val="TextoNormalCaracter"/>
          </w:rPr>
          <w:t>76/2010</w:t>
        </w:r>
      </w:hyperlink>
      <w:r w:rsidRPr="007E58FA">
        <w:rPr>
          <w:rStyle w:val="TextoNormalCaracter"/>
        </w:rPr>
        <w:t xml:space="preserve">, f. 8;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bookmarkStart w:id="548" w:name="DESCRIPTORALFABETICO5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 </w:instrText>
      </w:r>
      <w:r w:rsidR="00156E43" w:rsidRPr="007E58FA">
        <w:rPr>
          <w:rStyle w:val="TextoNormalNegritaCaracter"/>
        </w:rPr>
      </w:r>
      <w:r w:rsidRPr="007E58FA">
        <w:rPr>
          <w:rStyle w:val="TextoNormalNegritaCaracter"/>
        </w:rPr>
        <w:fldChar w:fldCharType="separate"/>
      </w:r>
      <w:bookmarkEnd w:id="548"/>
      <w:r w:rsidRPr="007E58FA">
        <w:rPr>
          <w:rStyle w:val="TextoNormalNegritaCaracter"/>
        </w:rPr>
        <w:t>Elecciones (Descriptor Nº 52)</w:t>
      </w:r>
      <w:r w:rsidRPr="007E58FA">
        <w:rPr>
          <w:rStyle w:val="TextoNormalNegritaCaracter"/>
        </w:rPr>
        <w:fldChar w:fldCharType="end"/>
      </w:r>
      <w:r w:rsidRPr="007E58FA">
        <w:rPr>
          <w:rStyle w:val="TextoNormalCaracter"/>
        </w:rPr>
        <w:t xml:space="preserve">, Sentencia </w:t>
      </w:r>
      <w:hyperlink w:anchor="SENTENCIA_2010_89" w:history="1">
        <w:r w:rsidRPr="007E58FA">
          <w:rPr>
            <w:rStyle w:val="TextoNormalCaracter"/>
          </w:rPr>
          <w:t>89/2010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549" w:name="DESCRIPTORALFABETICO5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 </w:instrText>
      </w:r>
      <w:r w:rsidR="00156E43" w:rsidRPr="007E58FA">
        <w:rPr>
          <w:rStyle w:val="TextoNormalNegritaCaracter"/>
        </w:rPr>
      </w:r>
      <w:r w:rsidRPr="007E58FA">
        <w:rPr>
          <w:rStyle w:val="TextoNormalNegritaCaracter"/>
        </w:rPr>
        <w:fldChar w:fldCharType="separate"/>
      </w:r>
      <w:bookmarkEnd w:id="549"/>
      <w:r w:rsidRPr="007E58FA">
        <w:rPr>
          <w:rStyle w:val="TextoNormalNegritaCaracter"/>
        </w:rPr>
        <w:t>Elecciones locales (Descriptor Nº 53)</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Elecciones municipales</w:t>
      </w:r>
      <w:r>
        <w:t xml:space="preserve"> véase </w:t>
      </w:r>
      <w:hyperlink w:anchor="DESCRIPTORALFABETICO53" w:history="1">
        <w:r w:rsidRPr="007E58FA">
          <w:rPr>
            <w:rStyle w:val="TextoNormalNegritaCaracter"/>
          </w:rPr>
          <w:t>Elecciones locales</w:t>
        </w:r>
      </w:hyperlink>
    </w:p>
    <w:bookmarkStart w:id="550" w:name="DESCRIPTORALFABETICO62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"DESCRIPTOR621" </w:instrText>
      </w:r>
      <w:r w:rsidR="00156E43" w:rsidRPr="007E58FA">
        <w:rPr>
          <w:rStyle w:val="TextoNormalNegritaCaracter"/>
        </w:rPr>
      </w:r>
      <w:r w:rsidRPr="007E58FA">
        <w:rPr>
          <w:rStyle w:val="TextoNormalNegritaCaracter"/>
        </w:rPr>
        <w:fldChar w:fldCharType="separate"/>
      </w:r>
      <w:bookmarkEnd w:id="550"/>
      <w:r w:rsidRPr="007E58FA">
        <w:rPr>
          <w:rStyle w:val="TextoNormalNegritaCaracter"/>
        </w:rPr>
        <w:t>Elecciones sindicales (Descriptor Nº 621)</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 5.</w:t>
      </w:r>
    </w:p>
    <w:bookmarkStart w:id="551" w:name="DESCRIPTORALFABETICO72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"DESCRIPTOR724" </w:instrText>
      </w:r>
      <w:r w:rsidR="00156E43" w:rsidRPr="007E58FA">
        <w:rPr>
          <w:rStyle w:val="TextoNormalNegritaCaracter"/>
        </w:rPr>
      </w:r>
      <w:r w:rsidRPr="007E58FA">
        <w:rPr>
          <w:rStyle w:val="TextoNormalNegritaCaracter"/>
        </w:rPr>
        <w:fldChar w:fldCharType="separate"/>
      </w:r>
      <w:bookmarkEnd w:id="551"/>
      <w:r w:rsidRPr="007E58FA">
        <w:rPr>
          <w:rStyle w:val="TextoNormalNegritaCaracter"/>
        </w:rPr>
        <w:t>Embargo de bienes (Descriptor Nº 724)</w:t>
      </w:r>
      <w:r w:rsidRPr="007E58FA">
        <w:rPr>
          <w:rStyle w:val="TextoNormalNegritaCaracter"/>
        </w:rPr>
        <w:fldChar w:fldCharType="end"/>
      </w:r>
      <w:r w:rsidRPr="007E58FA">
        <w:rPr>
          <w:rStyle w:val="TextoNormalCaracter"/>
        </w:rPr>
        <w:t xml:space="preserve">, Sentencia </w:t>
      </w:r>
      <w:hyperlink w:anchor="SENTENCIA_2010_43" w:history="1">
        <w:r w:rsidRPr="007E58FA">
          <w:rPr>
            <w:rStyle w:val="TextoNormalCaracter"/>
          </w:rPr>
          <w:t>43/2010</w:t>
        </w:r>
      </w:hyperlink>
      <w:r w:rsidRPr="007E58FA">
        <w:rPr>
          <w:rStyle w:val="TextoNormalCaracter"/>
        </w:rPr>
        <w:t>, f. 3.</w:t>
      </w:r>
    </w:p>
    <w:bookmarkStart w:id="552" w:name="DESCRIPTORALFABETICO65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"DESCRIPTOR654" </w:instrText>
      </w:r>
      <w:r w:rsidR="00156E43" w:rsidRPr="007E58FA">
        <w:rPr>
          <w:rStyle w:val="TextoNormalNegritaCaracter"/>
        </w:rPr>
      </w:r>
      <w:r w:rsidRPr="007E58FA">
        <w:rPr>
          <w:rStyle w:val="TextoNormalNegritaCaracter"/>
        </w:rPr>
        <w:fldChar w:fldCharType="separate"/>
      </w:r>
      <w:bookmarkEnd w:id="552"/>
      <w:r w:rsidRPr="007E58FA">
        <w:rPr>
          <w:rStyle w:val="TextoNormalNegritaCaracter"/>
        </w:rPr>
        <w:t>Emplazamiento (Descriptor Nº 654)</w:t>
      </w:r>
      <w:r w:rsidRPr="007E58FA">
        <w:rPr>
          <w:rStyle w:val="TextoNormalNegritaCaracter"/>
        </w:rPr>
        <w:fldChar w:fldCharType="end"/>
      </w:r>
      <w:r w:rsidRPr="007E58FA">
        <w:rPr>
          <w:rStyle w:val="TextoNormalCaracter"/>
        </w:rPr>
        <w:t xml:space="preserve">, Sentencias </w:t>
      </w:r>
      <w:hyperlink w:anchor="SENTENCIA_2010_43" w:history="1">
        <w:r w:rsidRPr="007E58FA">
          <w:rPr>
            <w:rStyle w:val="TextoNormalCaracter"/>
          </w:rPr>
          <w:t>43/2010</w:t>
        </w:r>
      </w:hyperlink>
      <w:r w:rsidRPr="007E58FA">
        <w:rPr>
          <w:rStyle w:val="TextoNormalCaracter"/>
        </w:rPr>
        <w:t xml:space="preserve">, ff. 4, 5; </w:t>
      </w:r>
      <w:hyperlink w:anchor="SENTENCIA_2010_53" w:history="1">
        <w:r w:rsidRPr="007E58FA">
          <w:rPr>
            <w:rStyle w:val="TextoNormalCaracter"/>
          </w:rPr>
          <w:t>53/2010</w:t>
        </w:r>
      </w:hyperlink>
      <w:r w:rsidRPr="007E58FA">
        <w:rPr>
          <w:rStyle w:val="TextoNormalCaracter"/>
        </w:rPr>
        <w:t xml:space="preserve">, ff. 4 a 6; </w:t>
      </w:r>
      <w:hyperlink w:anchor="SENTENCIA_2010_54" w:history="1">
        <w:r w:rsidRPr="007E58FA">
          <w:rPr>
            <w:rStyle w:val="TextoNormalCaracter"/>
          </w:rPr>
          <w:t>54/2010</w:t>
        </w:r>
      </w:hyperlink>
      <w:r w:rsidRPr="007E58FA">
        <w:rPr>
          <w:rStyle w:val="TextoNormalCaracter"/>
        </w:rPr>
        <w:t>, ff. 3, 5.</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93" w:history="1">
        <w:r w:rsidRPr="007E58FA">
          <w:rPr>
            <w:rStyle w:val="TextoNormalCaracter"/>
          </w:rPr>
          <w:t>93/2010</w:t>
        </w:r>
      </w:hyperlink>
      <w:r w:rsidRPr="007E58FA">
        <w:rPr>
          <w:rStyle w:val="TextoNormalCaracter"/>
        </w:rPr>
        <w:t>.</w:t>
      </w:r>
    </w:p>
    <w:bookmarkStart w:id="553" w:name="DESCRIPTORALFABETICO65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"DESCRIPTOR655" </w:instrText>
      </w:r>
      <w:r w:rsidR="00156E43" w:rsidRPr="007E58FA">
        <w:rPr>
          <w:rStyle w:val="TextoNormalNegritaCaracter"/>
        </w:rPr>
      </w:r>
      <w:r w:rsidRPr="007E58FA">
        <w:rPr>
          <w:rStyle w:val="TextoNormalNegritaCaracter"/>
        </w:rPr>
        <w:fldChar w:fldCharType="separate"/>
      </w:r>
      <w:bookmarkEnd w:id="553"/>
      <w:r w:rsidRPr="007E58FA">
        <w:rPr>
          <w:rStyle w:val="TextoNormalNegritaCaracter"/>
        </w:rPr>
        <w:t>Emplazamiento de herederos (Descriptor Nº 655)</w:t>
      </w:r>
      <w:r w:rsidRPr="007E58FA">
        <w:rPr>
          <w:rStyle w:val="TextoNormalNegritaCaracter"/>
        </w:rPr>
        <w:fldChar w:fldCharType="end"/>
      </w:r>
      <w:r w:rsidRPr="007E58FA">
        <w:rPr>
          <w:rStyle w:val="TextoNormalCaracter"/>
        </w:rPr>
        <w:t xml:space="preserve">, Sentencia </w:t>
      </w:r>
      <w:hyperlink w:anchor="SENTENCIA_2010_54" w:history="1">
        <w:r w:rsidRPr="007E58FA">
          <w:rPr>
            <w:rStyle w:val="TextoNormalCaracter"/>
          </w:rPr>
          <w:t>54/2010</w:t>
        </w:r>
      </w:hyperlink>
      <w:r w:rsidRPr="007E58FA">
        <w:rPr>
          <w:rStyle w:val="TextoNormalCaracter"/>
        </w:rPr>
        <w:t>, ff. 2, 4.</w:t>
      </w:r>
    </w:p>
    <w:bookmarkStart w:id="554" w:name="DESCRIPTORALFABETICO65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"DESCRIPTOR656" </w:instrText>
      </w:r>
      <w:r w:rsidR="00156E43" w:rsidRPr="007E58FA">
        <w:rPr>
          <w:rStyle w:val="TextoNormalNegritaCaracter"/>
        </w:rPr>
      </w:r>
      <w:r w:rsidRPr="007E58FA">
        <w:rPr>
          <w:rStyle w:val="TextoNormalNegritaCaracter"/>
        </w:rPr>
        <w:fldChar w:fldCharType="separate"/>
      </w:r>
      <w:bookmarkEnd w:id="554"/>
      <w:r w:rsidRPr="007E58FA">
        <w:rPr>
          <w:rStyle w:val="TextoNormalNegritaCaracter"/>
        </w:rPr>
        <w:t>Emplazamiento de persona interesada (Descriptor Nº 656)</w:t>
      </w:r>
      <w:r w:rsidRPr="007E58FA">
        <w:rPr>
          <w:rStyle w:val="TextoNormalNegritaCaracter"/>
        </w:rPr>
        <w:fldChar w:fldCharType="end"/>
      </w:r>
      <w:r w:rsidRPr="007E58FA">
        <w:rPr>
          <w:rStyle w:val="TextoNormalCaracter"/>
        </w:rPr>
        <w:t xml:space="preserve">, Sentencia </w:t>
      </w:r>
      <w:hyperlink w:anchor="SENTENCIA_2010_43" w:history="1">
        <w:r w:rsidRPr="007E58FA">
          <w:rPr>
            <w:rStyle w:val="TextoNormalCaracter"/>
          </w:rPr>
          <w:t>43/2010</w:t>
        </w:r>
      </w:hyperlink>
      <w:r w:rsidRPr="007E58FA">
        <w:rPr>
          <w:rStyle w:val="TextoNormalCaracter"/>
        </w:rPr>
        <w:t>, f. 2.</w:t>
      </w:r>
    </w:p>
    <w:bookmarkStart w:id="555" w:name="DESCRIPTORALFABETICO65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"DESCRIPTOR657" </w:instrText>
      </w:r>
      <w:r w:rsidR="00156E43" w:rsidRPr="007E58FA">
        <w:rPr>
          <w:rStyle w:val="TextoNormalNegritaCaracter"/>
        </w:rPr>
      </w:r>
      <w:r w:rsidRPr="007E58FA">
        <w:rPr>
          <w:rStyle w:val="TextoNormalNegritaCaracter"/>
        </w:rPr>
        <w:fldChar w:fldCharType="separate"/>
      </w:r>
      <w:bookmarkEnd w:id="555"/>
      <w:r w:rsidRPr="007E58FA">
        <w:rPr>
          <w:rStyle w:val="TextoNormalNegritaCaracter"/>
        </w:rPr>
        <w:t>Emplazamiento edictal (Descriptor Nº 657)</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 3.</w:t>
      </w:r>
    </w:p>
    <w:bookmarkStart w:id="556" w:name="DESCRIPTORALFABETICO65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"DESCRIPTOR658" </w:instrText>
      </w:r>
      <w:r w:rsidR="00156E43" w:rsidRPr="007E58FA">
        <w:rPr>
          <w:rStyle w:val="TextoNormalNegritaCaracter"/>
        </w:rPr>
      </w:r>
      <w:r w:rsidRPr="007E58FA">
        <w:rPr>
          <w:rStyle w:val="TextoNormalNegritaCaracter"/>
        </w:rPr>
        <w:fldChar w:fldCharType="separate"/>
      </w:r>
      <w:bookmarkEnd w:id="556"/>
      <w:r w:rsidRPr="007E58FA">
        <w:rPr>
          <w:rStyle w:val="TextoNormalNegritaCaracter"/>
        </w:rPr>
        <w:t>Emplazamiento edictal causante de indefensión (Descriptor Nº 658)</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ff. 2, 3.</w:t>
      </w:r>
    </w:p>
    <w:bookmarkStart w:id="557" w:name="DESCRIPTORALFABETICO65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"DESCRIPTOR659" </w:instrText>
      </w:r>
      <w:r w:rsidR="00156E43" w:rsidRPr="007E58FA">
        <w:rPr>
          <w:rStyle w:val="TextoNormalNegritaCaracter"/>
        </w:rPr>
      </w:r>
      <w:r w:rsidRPr="007E58FA">
        <w:rPr>
          <w:rStyle w:val="TextoNormalNegritaCaracter"/>
        </w:rPr>
        <w:fldChar w:fldCharType="separate"/>
      </w:r>
      <w:bookmarkEnd w:id="557"/>
      <w:r w:rsidRPr="007E58FA">
        <w:rPr>
          <w:rStyle w:val="TextoNormalNegritaCaracter"/>
        </w:rPr>
        <w:t>Emplazamiento edictal de herederos (Descriptor Nº 659)</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ff. 2, 3.</w:t>
      </w:r>
    </w:p>
    <w:bookmarkStart w:id="558" w:name="DESCRIPTORALFABETICO66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"DESCRIPTOR660" </w:instrText>
      </w:r>
      <w:r w:rsidR="00156E43" w:rsidRPr="007E58FA">
        <w:rPr>
          <w:rStyle w:val="TextoNormalNegritaCaracter"/>
        </w:rPr>
      </w:r>
      <w:r w:rsidRPr="007E58FA">
        <w:rPr>
          <w:rStyle w:val="TextoNormalNegritaCaracter"/>
        </w:rPr>
        <w:fldChar w:fldCharType="separate"/>
      </w:r>
      <w:bookmarkEnd w:id="558"/>
      <w:r w:rsidRPr="007E58FA">
        <w:rPr>
          <w:rStyle w:val="TextoNormalNegritaCaracter"/>
        </w:rPr>
        <w:t>Emplazamiento edictal sin agotar los medios de comunicación efectiva (Descriptor Nº 660)</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 3.</w:t>
      </w:r>
    </w:p>
    <w:bookmarkStart w:id="559" w:name="DESCRIPTORALFABETICO44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"DESCRIPTOR443" </w:instrText>
      </w:r>
      <w:r w:rsidR="00156E43" w:rsidRPr="007E58FA">
        <w:rPr>
          <w:rStyle w:val="TextoNormalNegritaCaracter"/>
        </w:rPr>
      </w:r>
      <w:r w:rsidRPr="007E58FA">
        <w:rPr>
          <w:rStyle w:val="TextoNormalNegritaCaracter"/>
        </w:rPr>
        <w:fldChar w:fldCharType="separate"/>
      </w:r>
      <w:bookmarkEnd w:id="559"/>
      <w:r w:rsidRPr="007E58FA">
        <w:rPr>
          <w:rStyle w:val="TextoNormalNegritaCaracter"/>
        </w:rPr>
        <w:t>Empresas subcontratistas (Descriptor Nº 443)</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ff. 7, 8, VP I, VP II, VP III; </w:t>
      </w:r>
      <w:hyperlink w:anchor="SENTENCIA_2010_76" w:history="1">
        <w:r w:rsidRPr="007E58FA">
          <w:rPr>
            <w:rStyle w:val="TextoNormalCaracter"/>
          </w:rPr>
          <w:t>76/2010</w:t>
        </w:r>
      </w:hyperlink>
      <w:r w:rsidRPr="007E58FA">
        <w:rPr>
          <w:rStyle w:val="TextoNormalCaracter"/>
        </w:rPr>
        <w:t xml:space="preserve">, ff. 8, 9;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bookmarkStart w:id="560" w:name="DESCRIPTORALFABETICO61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"DESCRIPTOR612" </w:instrText>
      </w:r>
      <w:r w:rsidR="00156E43" w:rsidRPr="007E58FA">
        <w:rPr>
          <w:rStyle w:val="TextoNormalNegritaCaracter"/>
        </w:rPr>
      </w:r>
      <w:r w:rsidRPr="007E58FA">
        <w:rPr>
          <w:rStyle w:val="TextoNormalNegritaCaracter"/>
        </w:rPr>
        <w:fldChar w:fldCharType="separate"/>
      </w:r>
      <w:bookmarkEnd w:id="560"/>
      <w:r w:rsidRPr="007E58FA">
        <w:rPr>
          <w:rStyle w:val="TextoNormalNegritaCaracter"/>
        </w:rPr>
        <w:t>Enajenación mental (Descriptor Nº 612)</w:t>
      </w:r>
      <w:r w:rsidRPr="007E58FA">
        <w:rPr>
          <w:rStyle w:val="TextoNormalNegritaCaracter"/>
        </w:rPr>
        <w:fldChar w:fldCharType="end"/>
      </w:r>
      <w:r w:rsidRPr="007E58FA">
        <w:rPr>
          <w:rStyle w:val="TextoNormalCaracter"/>
        </w:rPr>
        <w:t xml:space="preserve">, Sentencia </w:t>
      </w:r>
      <w:hyperlink w:anchor="SENTENCIA_2010_124" w:history="1">
        <w:r w:rsidRPr="007E58FA">
          <w:rPr>
            <w:rStyle w:val="TextoNormalCaracter"/>
          </w:rPr>
          <w:t>124/2010</w:t>
        </w:r>
      </w:hyperlink>
      <w:r w:rsidRPr="007E58FA">
        <w:rPr>
          <w:rStyle w:val="TextoNormalCaracter"/>
        </w:rPr>
        <w:t>, ff. 4 a 6.</w:t>
      </w:r>
    </w:p>
    <w:bookmarkStart w:id="561" w:name="DESCRIPTORALFABETICO60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"DESCRIPTOR600" </w:instrText>
      </w:r>
      <w:r w:rsidR="00156E43" w:rsidRPr="007E58FA">
        <w:rPr>
          <w:rStyle w:val="TextoNormalNegritaCaracter"/>
        </w:rPr>
      </w:r>
      <w:r w:rsidRPr="007E58FA">
        <w:rPr>
          <w:rStyle w:val="TextoNormalNegritaCaracter"/>
        </w:rPr>
        <w:fldChar w:fldCharType="separate"/>
      </w:r>
      <w:bookmarkEnd w:id="561"/>
      <w:r w:rsidRPr="007E58FA">
        <w:rPr>
          <w:rStyle w:val="TextoNormalNegritaCaracter"/>
        </w:rPr>
        <w:t>Enfermos mentales (Descriptor Nº 600)</w:t>
      </w:r>
      <w:r w:rsidRPr="007E58FA">
        <w:rPr>
          <w:rStyle w:val="TextoNormalNegritaCaracter"/>
        </w:rPr>
        <w:fldChar w:fldCharType="end"/>
      </w:r>
      <w:r w:rsidRPr="007E58FA">
        <w:rPr>
          <w:rStyle w:val="TextoNormalCaracter"/>
        </w:rPr>
        <w:t xml:space="preserve">, Sentencias </w:t>
      </w:r>
      <w:hyperlink w:anchor="SENTENCIA_2010_124" w:history="1">
        <w:r w:rsidRPr="007E58FA">
          <w:rPr>
            <w:rStyle w:val="TextoNormalCaracter"/>
          </w:rPr>
          <w:t>124/2010</w:t>
        </w:r>
      </w:hyperlink>
      <w:r w:rsidRPr="007E58FA">
        <w:rPr>
          <w:rStyle w:val="TextoNormalCaracter"/>
        </w:rPr>
        <w:t xml:space="preserve">, ff. 1, 2, 3, 4, 5, 6; </w:t>
      </w:r>
      <w:hyperlink w:anchor="SENTENCIA_2010_131" w:history="1">
        <w:r w:rsidRPr="007E58FA">
          <w:rPr>
            <w:rStyle w:val="TextoNormalCaracter"/>
          </w:rPr>
          <w:t>131/2010</w:t>
        </w:r>
      </w:hyperlink>
      <w:r w:rsidRPr="007E58FA">
        <w:rPr>
          <w:rStyle w:val="TextoNormalCaracter"/>
        </w:rPr>
        <w:t xml:space="preserve">, ff. 4, 6; </w:t>
      </w:r>
      <w:hyperlink w:anchor="SENTENCIA_2010_132" w:history="1">
        <w:r w:rsidRPr="007E58FA">
          <w:rPr>
            <w:rStyle w:val="TextoNormalCaracter"/>
          </w:rPr>
          <w:t>132/2010</w:t>
        </w:r>
      </w:hyperlink>
      <w:r w:rsidRPr="007E58FA">
        <w:rPr>
          <w:rStyle w:val="TextoNormalCaracter"/>
        </w:rPr>
        <w:t>, ff. 1, 2, 3, 4.</w:t>
      </w:r>
    </w:p>
    <w:bookmarkStart w:id="562" w:name="DESCRIPTORALFABETICO43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"DESCRIPTOR437" </w:instrText>
      </w:r>
      <w:r w:rsidR="00156E43" w:rsidRPr="007E58FA">
        <w:rPr>
          <w:rStyle w:val="TextoNormalNegritaCaracter"/>
        </w:rPr>
      </w:r>
      <w:r w:rsidRPr="007E58FA">
        <w:rPr>
          <w:rStyle w:val="TextoNormalNegritaCaracter"/>
        </w:rPr>
        <w:fldChar w:fldCharType="separate"/>
      </w:r>
      <w:bookmarkEnd w:id="562"/>
      <w:r w:rsidRPr="007E58FA">
        <w:rPr>
          <w:rStyle w:val="TextoNormalNegritaCaracter"/>
        </w:rPr>
        <w:t>Enseñanza en el propio domicilio (Descriptor Nº 437)</w:t>
      </w:r>
      <w:r w:rsidRPr="007E58FA">
        <w:rPr>
          <w:rStyle w:val="TextoNormalNegritaCaracter"/>
        </w:rPr>
        <w:fldChar w:fldCharType="end"/>
      </w:r>
      <w:r w:rsidRPr="007E58FA">
        <w:rPr>
          <w:rStyle w:val="TextoNormalCaracter"/>
        </w:rPr>
        <w:t xml:space="preserve">, Sentencia </w:t>
      </w:r>
      <w:hyperlink w:anchor="SENTENCIA_2010_133" w:history="1">
        <w:r w:rsidRPr="007E58FA">
          <w:rPr>
            <w:rStyle w:val="TextoNormalCaracter"/>
          </w:rPr>
          <w:t>133/2010</w:t>
        </w:r>
      </w:hyperlink>
      <w:r w:rsidRPr="007E58FA">
        <w:rPr>
          <w:rStyle w:val="TextoNormalCaracter"/>
        </w:rPr>
        <w:t>, f. 9.</w:t>
      </w:r>
    </w:p>
    <w:bookmarkStart w:id="563" w:name="DESCRIPTORALFABETICO59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"DESCRIPTOR599" </w:instrText>
      </w:r>
      <w:r w:rsidR="00156E43" w:rsidRPr="007E58FA">
        <w:rPr>
          <w:rStyle w:val="TextoNormalNegritaCaracter"/>
        </w:rPr>
      </w:r>
      <w:r w:rsidRPr="007E58FA">
        <w:rPr>
          <w:rStyle w:val="TextoNormalNegritaCaracter"/>
        </w:rPr>
        <w:fldChar w:fldCharType="separate"/>
      </w:r>
      <w:bookmarkEnd w:id="563"/>
      <w:r w:rsidRPr="007E58FA">
        <w:rPr>
          <w:rStyle w:val="TextoNormalNegritaCaracter"/>
        </w:rPr>
        <w:t>Entidades de gestión de la propiedad intelectual (Descriptor Nº 599)</w:t>
      </w:r>
      <w:r w:rsidRPr="007E58FA">
        <w:rPr>
          <w:rStyle w:val="TextoNormalNegritaCaracter"/>
        </w:rPr>
        <w:fldChar w:fldCharType="end"/>
      </w:r>
      <w:r w:rsidRPr="007E58FA">
        <w:rPr>
          <w:rStyle w:val="TextoNormalCaracter"/>
        </w:rPr>
        <w:t xml:space="preserve">, Sentencia </w:t>
      </w:r>
      <w:hyperlink w:anchor="SENTENCIA_2010_123" w:history="1">
        <w:r w:rsidRPr="007E58FA">
          <w:rPr>
            <w:rStyle w:val="TextoNormalCaracter"/>
          </w:rPr>
          <w:t>123/2010</w:t>
        </w:r>
      </w:hyperlink>
      <w:r w:rsidRPr="007E58FA">
        <w:rPr>
          <w:rStyle w:val="TextoNormalCaracter"/>
        </w:rPr>
        <w:t>, ff. 1, 3.</w:t>
      </w:r>
    </w:p>
    <w:bookmarkStart w:id="564" w:name="DESCRIPTORALFABETICO69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"DESCRIPTOR691" </w:instrText>
      </w:r>
      <w:r w:rsidR="00156E43" w:rsidRPr="007E58FA">
        <w:rPr>
          <w:rStyle w:val="TextoNormalNegritaCaracter"/>
        </w:rPr>
      </w:r>
      <w:r w:rsidRPr="007E58FA">
        <w:rPr>
          <w:rStyle w:val="TextoNormalNegritaCaracter"/>
        </w:rPr>
        <w:fldChar w:fldCharType="separate"/>
      </w:r>
      <w:bookmarkEnd w:id="564"/>
      <w:r w:rsidRPr="007E58FA">
        <w:rPr>
          <w:rStyle w:val="TextoNormalNegritaCaracter"/>
        </w:rPr>
        <w:t>Error de hecho (Descriptor Nº 691)</w:t>
      </w:r>
      <w:r w:rsidRPr="007E58FA">
        <w:rPr>
          <w:rStyle w:val="TextoNormalNegritaCaracter"/>
        </w:rPr>
        <w:fldChar w:fldCharType="end"/>
      </w:r>
      <w:r w:rsidRPr="007E58FA">
        <w:rPr>
          <w:rStyle w:val="TextoNormalCaracter"/>
        </w:rPr>
        <w:t xml:space="preserve">, Sentencia </w:t>
      </w:r>
      <w:hyperlink w:anchor="SENTENCIA_2010_42" w:history="1">
        <w:r w:rsidRPr="007E58FA">
          <w:rPr>
            <w:rStyle w:val="TextoNormalCaracter"/>
          </w:rPr>
          <w:t>42/2010</w:t>
        </w:r>
      </w:hyperlink>
      <w:r w:rsidRPr="007E58FA">
        <w:rPr>
          <w:rStyle w:val="TextoNormalCaracter"/>
        </w:rPr>
        <w:t>, ff. 2, 3.</w:t>
      </w:r>
    </w:p>
    <w:bookmarkStart w:id="565" w:name="DESCRIPTORALFABETICO69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"DESCRIPTOR692" </w:instrText>
      </w:r>
      <w:r w:rsidR="00156E43" w:rsidRPr="007E58FA">
        <w:rPr>
          <w:rStyle w:val="TextoNormalNegritaCaracter"/>
        </w:rPr>
      </w:r>
      <w:r w:rsidRPr="007E58FA">
        <w:rPr>
          <w:rStyle w:val="TextoNormalNegritaCaracter"/>
        </w:rPr>
        <w:fldChar w:fldCharType="separate"/>
      </w:r>
      <w:bookmarkEnd w:id="565"/>
      <w:r w:rsidRPr="007E58FA">
        <w:rPr>
          <w:rStyle w:val="TextoNormalNegritaCaracter"/>
        </w:rPr>
        <w:t>Error no causante de indefensión (Descriptor Nº 692)</w:t>
      </w:r>
      <w:r w:rsidRPr="007E58FA">
        <w:rPr>
          <w:rStyle w:val="TextoNormalNegritaCaracter"/>
        </w:rPr>
        <w:fldChar w:fldCharType="end"/>
      </w:r>
      <w:r w:rsidRPr="007E58FA">
        <w:rPr>
          <w:rStyle w:val="TextoNormalCaracter"/>
        </w:rPr>
        <w:t xml:space="preserve">, Sentencia </w:t>
      </w:r>
      <w:hyperlink w:anchor="SENTENCIA_2010_42" w:history="1">
        <w:r w:rsidRPr="007E58FA">
          <w:rPr>
            <w:rStyle w:val="TextoNormalCaracter"/>
          </w:rPr>
          <w:t>42/2010</w:t>
        </w:r>
      </w:hyperlink>
      <w:r w:rsidRPr="007E58FA">
        <w:rPr>
          <w:rStyle w:val="TextoNormalCaracter"/>
        </w:rPr>
        <w:t>, ff. 2, 3.</w:t>
      </w:r>
    </w:p>
    <w:bookmarkStart w:id="566" w:name="DESCRIPTORALFABETICO9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"DESCRIPTOR93" </w:instrText>
      </w:r>
      <w:r w:rsidR="00156E43" w:rsidRPr="007E58FA">
        <w:rPr>
          <w:rStyle w:val="TextoNormalNegritaCaracter"/>
        </w:rPr>
      </w:r>
      <w:r w:rsidRPr="007E58FA">
        <w:rPr>
          <w:rStyle w:val="TextoNormalNegritaCaracter"/>
        </w:rPr>
        <w:fldChar w:fldCharType="separate"/>
      </w:r>
      <w:bookmarkEnd w:id="566"/>
      <w:r w:rsidRPr="007E58FA">
        <w:rPr>
          <w:rStyle w:val="TextoNormalNegritaCaracter"/>
        </w:rPr>
        <w:t>Error patente (Descriptor Nº 93)</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42" w:history="1">
        <w:r w:rsidRPr="007E58FA">
          <w:rPr>
            <w:rStyle w:val="TextoNormalCaracter"/>
          </w:rPr>
          <w:t>42/2010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51" w:history="1">
        <w:r w:rsidRPr="007E58FA">
          <w:rPr>
            <w:rStyle w:val="TextoNormalCaracter"/>
          </w:rPr>
          <w:t>51/2010</w:t>
        </w:r>
      </w:hyperlink>
      <w:r w:rsidRPr="007E58FA">
        <w:rPr>
          <w:rStyle w:val="TextoNormalCaracter"/>
        </w:rPr>
        <w:t xml:space="preserve">, ff. 3, 5; </w:t>
      </w:r>
      <w:hyperlink w:anchor="SENTENCIA_2010_92" w:history="1">
        <w:r w:rsidRPr="007E58FA">
          <w:rPr>
            <w:rStyle w:val="TextoNormalCaracter"/>
          </w:rPr>
          <w:t>92/2010</w:t>
        </w:r>
      </w:hyperlink>
      <w:r w:rsidRPr="007E58FA">
        <w:rPr>
          <w:rStyle w:val="TextoNormalCaracter"/>
        </w:rPr>
        <w:t>, f. 2.</w:t>
      </w:r>
    </w:p>
    <w:bookmarkStart w:id="567" w:name="DESCRIPTORALFABETICO9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"DESCRIPTOR94" </w:instrText>
      </w:r>
      <w:r w:rsidR="00156E43" w:rsidRPr="007E58FA">
        <w:rPr>
          <w:rStyle w:val="TextoNormalNegritaCaracter"/>
        </w:rPr>
      </w:r>
      <w:r w:rsidRPr="007E58FA">
        <w:rPr>
          <w:rStyle w:val="TextoNormalNegritaCaracter"/>
        </w:rPr>
        <w:fldChar w:fldCharType="separate"/>
      </w:r>
      <w:bookmarkEnd w:id="567"/>
      <w:r w:rsidRPr="007E58FA">
        <w:rPr>
          <w:rStyle w:val="TextoNormalNegritaCaracter"/>
        </w:rPr>
        <w:t>Error patente con relevancia constitucional (Descriptor Nº 94)</w:t>
      </w:r>
      <w:r w:rsidRPr="007E58FA">
        <w:rPr>
          <w:rStyle w:val="TextoNormalNegritaCaracter"/>
        </w:rPr>
        <w:fldChar w:fldCharType="end"/>
      </w:r>
      <w:r w:rsidRPr="007E58FA">
        <w:rPr>
          <w:rStyle w:val="TextoNormalCaracter"/>
        </w:rPr>
        <w:t xml:space="preserve">, Sentencias </w:t>
      </w:r>
      <w:hyperlink w:anchor="SENTENCIA_2010_51" w:history="1">
        <w:r w:rsidRPr="007E58FA">
          <w:rPr>
            <w:rStyle w:val="TextoNormalCaracter"/>
          </w:rPr>
          <w:t>51/2010</w:t>
        </w:r>
      </w:hyperlink>
      <w:r w:rsidRPr="007E58FA">
        <w:rPr>
          <w:rStyle w:val="TextoNormalCaracter"/>
        </w:rPr>
        <w:t xml:space="preserve">, ff. 1, 3, 5; </w:t>
      </w:r>
      <w:hyperlink w:anchor="SENTENCIA_2010_92" w:history="1">
        <w:r w:rsidRPr="007E58FA">
          <w:rPr>
            <w:rStyle w:val="TextoNormalCaracter"/>
          </w:rPr>
          <w:t>92/2010</w:t>
        </w:r>
      </w:hyperlink>
      <w:r w:rsidRPr="007E58FA">
        <w:rPr>
          <w:rStyle w:val="TextoNormalCaracter"/>
        </w:rPr>
        <w:t>, f. 2.</w:t>
      </w:r>
    </w:p>
    <w:bookmarkStart w:id="568" w:name="DESCRIPTORALFABETICO9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"DESCRIPTOR95" </w:instrText>
      </w:r>
      <w:r w:rsidR="00156E43" w:rsidRPr="007E58FA">
        <w:rPr>
          <w:rStyle w:val="TextoNormalNegritaCaracter"/>
        </w:rPr>
      </w:r>
      <w:r w:rsidRPr="007E58FA">
        <w:rPr>
          <w:rStyle w:val="TextoNormalNegritaCaracter"/>
        </w:rPr>
        <w:fldChar w:fldCharType="separate"/>
      </w:r>
      <w:bookmarkEnd w:id="568"/>
      <w:r w:rsidRPr="007E58FA">
        <w:rPr>
          <w:rStyle w:val="TextoNormalNegritaCaracter"/>
        </w:rPr>
        <w:t>Error patente determinante de la decisión (Descriptor Nº 95)</w:t>
      </w:r>
      <w:r w:rsidRPr="007E58FA">
        <w:rPr>
          <w:rStyle w:val="TextoNormalNegritaCaracter"/>
        </w:rPr>
        <w:fldChar w:fldCharType="end"/>
      </w:r>
      <w:r w:rsidRPr="007E58FA">
        <w:rPr>
          <w:rStyle w:val="TextoNormalCaracter"/>
        </w:rPr>
        <w:t xml:space="preserve">, Sentencia </w:t>
      </w:r>
      <w:hyperlink w:anchor="SENTENCIA_2010_69" w:history="1">
        <w:r w:rsidRPr="007E58FA">
          <w:rPr>
            <w:rStyle w:val="TextoNormalCaracter"/>
          </w:rPr>
          <w:t>69/2010</w:t>
        </w:r>
      </w:hyperlink>
      <w:r w:rsidRPr="007E58FA">
        <w:rPr>
          <w:rStyle w:val="TextoNormalCaracter"/>
        </w:rPr>
        <w:t>, f. 6.</w:t>
      </w:r>
    </w:p>
    <w:bookmarkStart w:id="569" w:name="DESCRIPTORALFABETICO9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"DESCRIPTOR96" </w:instrText>
      </w:r>
      <w:r w:rsidR="00156E43" w:rsidRPr="007E58FA">
        <w:rPr>
          <w:rStyle w:val="TextoNormalNegritaCaracter"/>
        </w:rPr>
      </w:r>
      <w:r w:rsidRPr="007E58FA">
        <w:rPr>
          <w:rStyle w:val="TextoNormalNegritaCaracter"/>
        </w:rPr>
        <w:fldChar w:fldCharType="separate"/>
      </w:r>
      <w:bookmarkEnd w:id="569"/>
      <w:r w:rsidRPr="007E58FA">
        <w:rPr>
          <w:rStyle w:val="TextoNormalNegritaCaracter"/>
        </w:rPr>
        <w:t>Error patente inexistente (Descriptor Nº 96)</w:t>
      </w:r>
      <w:r w:rsidRPr="007E58FA">
        <w:rPr>
          <w:rStyle w:val="TextoNormalNegritaCaracter"/>
        </w:rPr>
        <w:fldChar w:fldCharType="end"/>
      </w:r>
      <w:r w:rsidRPr="007E58FA">
        <w:rPr>
          <w:rStyle w:val="TextoNormalCaracter"/>
        </w:rPr>
        <w:t xml:space="preserve">, Auto </w:t>
      </w:r>
      <w:hyperlink w:anchor="AUTO_2010_91" w:history="1">
        <w:r w:rsidRPr="007E58FA">
          <w:rPr>
            <w:rStyle w:val="TextoNormalCaracter"/>
          </w:rPr>
          <w:t>91/2010</w:t>
        </w:r>
      </w:hyperlink>
      <w:r w:rsidRPr="007E58FA">
        <w:rPr>
          <w:rStyle w:val="TextoNormalCaracter"/>
        </w:rPr>
        <w:t>.</w:t>
      </w:r>
    </w:p>
    <w:bookmarkStart w:id="570" w:name="DESCRIPTORALFABETICO47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"DESCRIPTOR471" </w:instrText>
      </w:r>
      <w:r w:rsidR="00156E43" w:rsidRPr="007E58FA">
        <w:rPr>
          <w:rStyle w:val="TextoNormalNegritaCaracter"/>
        </w:rPr>
      </w:r>
      <w:r w:rsidRPr="007E58FA">
        <w:rPr>
          <w:rStyle w:val="TextoNormalNegritaCaracter"/>
        </w:rPr>
        <w:fldChar w:fldCharType="separate"/>
      </w:r>
      <w:bookmarkEnd w:id="570"/>
      <w:r w:rsidRPr="007E58FA">
        <w:rPr>
          <w:rStyle w:val="TextoNormalNegritaCaracter"/>
        </w:rPr>
        <w:t>Escalas de la función pública (Descriptor Nº 471)</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ff. 2, 4, 5.</w:t>
      </w:r>
    </w:p>
    <w:bookmarkStart w:id="571" w:name="DESCRIPTORALFABETICO43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"DESCRIPTOR438" </w:instrText>
      </w:r>
      <w:r w:rsidR="00156E43" w:rsidRPr="007E58FA">
        <w:rPr>
          <w:rStyle w:val="TextoNormalNegritaCaracter"/>
        </w:rPr>
      </w:r>
      <w:r w:rsidRPr="007E58FA">
        <w:rPr>
          <w:rStyle w:val="TextoNormalNegritaCaracter"/>
        </w:rPr>
        <w:fldChar w:fldCharType="separate"/>
      </w:r>
      <w:bookmarkEnd w:id="571"/>
      <w:r w:rsidRPr="007E58FA">
        <w:rPr>
          <w:rStyle w:val="TextoNormalNegritaCaracter"/>
        </w:rPr>
        <w:t>Escolarización de menores (Descriptor Nº 438)</w:t>
      </w:r>
      <w:r w:rsidRPr="007E58FA">
        <w:rPr>
          <w:rStyle w:val="TextoNormalNegritaCaracter"/>
        </w:rPr>
        <w:fldChar w:fldCharType="end"/>
      </w:r>
      <w:r w:rsidRPr="007E58FA">
        <w:rPr>
          <w:rStyle w:val="TextoNormalCaracter"/>
        </w:rPr>
        <w:t xml:space="preserve">, Sentencia </w:t>
      </w:r>
      <w:hyperlink w:anchor="SENTENCIA_2010_133" w:history="1">
        <w:r w:rsidRPr="007E58FA">
          <w:rPr>
            <w:rStyle w:val="TextoNormalCaracter"/>
          </w:rPr>
          <w:t>133/2010</w:t>
        </w:r>
      </w:hyperlink>
      <w:r w:rsidRPr="007E58FA">
        <w:rPr>
          <w:rStyle w:val="TextoNormalCaracter"/>
        </w:rPr>
        <w:t>, ff. 1, 2, 3, 4, 5, 6, 7, 8, 9.</w:t>
      </w:r>
    </w:p>
    <w:bookmarkStart w:id="572" w:name="DESCRIPTORALFABETICO43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"DESCRIPTOR439" </w:instrText>
      </w:r>
      <w:r w:rsidR="00156E43" w:rsidRPr="007E58FA">
        <w:rPr>
          <w:rStyle w:val="TextoNormalNegritaCaracter"/>
        </w:rPr>
      </w:r>
      <w:r w:rsidRPr="007E58FA">
        <w:rPr>
          <w:rStyle w:val="TextoNormalNegritaCaracter"/>
        </w:rPr>
        <w:fldChar w:fldCharType="separate"/>
      </w:r>
      <w:bookmarkEnd w:id="572"/>
      <w:r w:rsidRPr="007E58FA">
        <w:rPr>
          <w:rStyle w:val="TextoNormalNegritaCaracter"/>
        </w:rPr>
        <w:t>Escolarización obligatoria (Descriptor Nº 439)</w:t>
      </w:r>
      <w:r w:rsidRPr="007E58FA">
        <w:rPr>
          <w:rStyle w:val="TextoNormalNegritaCaracter"/>
        </w:rPr>
        <w:fldChar w:fldCharType="end"/>
      </w:r>
      <w:r w:rsidRPr="007E58FA">
        <w:rPr>
          <w:rStyle w:val="TextoNormalCaracter"/>
        </w:rPr>
        <w:t xml:space="preserve">, Sentencia </w:t>
      </w:r>
      <w:hyperlink w:anchor="SENTENCIA_2010_133" w:history="1">
        <w:r w:rsidRPr="007E58FA">
          <w:rPr>
            <w:rStyle w:val="TextoNormalCaracter"/>
          </w:rPr>
          <w:t>133/2010</w:t>
        </w:r>
      </w:hyperlink>
      <w:r w:rsidRPr="007E58FA">
        <w:rPr>
          <w:rStyle w:val="TextoNormalCaracter"/>
        </w:rPr>
        <w:t>, ff. 5, 9.</w:t>
      </w:r>
    </w:p>
    <w:bookmarkStart w:id="573" w:name="DESCRIPTORALFABETICO286"/>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"DESCRIPTOR286" </w:instrText>
      </w:r>
      <w:r w:rsidR="00156E43" w:rsidRPr="007E58FA">
        <w:rPr>
          <w:rStyle w:val="TextoNormalNegritaCaracter"/>
        </w:rPr>
      </w:r>
      <w:r w:rsidRPr="007E58FA">
        <w:rPr>
          <w:rStyle w:val="TextoNormalNegritaCaracter"/>
        </w:rPr>
        <w:fldChar w:fldCharType="separate"/>
      </w:r>
      <w:bookmarkEnd w:id="573"/>
      <w:r w:rsidRPr="007E58FA">
        <w:rPr>
          <w:rStyle w:val="TextoNormalNegritaCaracter"/>
        </w:rPr>
        <w:t xml:space="preserve">Especial trascendencia constitucional </w:t>
      </w:r>
      <w:r w:rsidRPr="007E58FA">
        <w:rPr>
          <w:rStyle w:val="TextoNormalNegritaCaracter"/>
          <w:i/>
        </w:rPr>
        <w:t>versus</w:t>
      </w:r>
      <w:r w:rsidRPr="007E58FA">
        <w:rPr>
          <w:rStyle w:val="TextoNormalNegritaCaracter"/>
        </w:rPr>
        <w:t xml:space="preserve"> vulneración de derecho fundamental (Descriptor Nº 286)</w:t>
      </w:r>
      <w:r w:rsidRPr="007E58FA">
        <w:rPr>
          <w:rStyle w:val="TextoNormalNegritaCaracter"/>
        </w:rPr>
        <w:fldChar w:fldCharType="end"/>
      </w:r>
      <w:r w:rsidRPr="007E58FA">
        <w:rPr>
          <w:rStyle w:val="TextoNormalCaracter"/>
        </w:rPr>
        <w:t xml:space="preserve">, Autos </w:t>
      </w:r>
      <w:hyperlink w:anchor="AUTO_2010_154" w:history="1">
        <w:r w:rsidRPr="007E58FA">
          <w:rPr>
            <w:rStyle w:val="TextoNormalCaracter"/>
          </w:rPr>
          <w:t>154/2010</w:t>
        </w:r>
      </w:hyperlink>
      <w:r w:rsidRPr="007E58FA">
        <w:rPr>
          <w:rStyle w:val="TextoNormalCaracter"/>
        </w:rPr>
        <w:t xml:space="preserve">; </w:t>
      </w:r>
      <w:hyperlink w:anchor="AUTO_2010_186" w:history="1">
        <w:r w:rsidRPr="007E58FA">
          <w:rPr>
            <w:rStyle w:val="TextoNormalCaracter"/>
          </w:rPr>
          <w:t>186/2010</w:t>
        </w:r>
      </w:hyperlink>
      <w:r w:rsidRPr="007E58FA">
        <w:rPr>
          <w:rStyle w:val="TextoNormalCaracter"/>
        </w:rPr>
        <w:t>.</w:t>
      </w:r>
    </w:p>
    <w:bookmarkStart w:id="574" w:name="DESCRIPTORALFABETICO60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"DESCRIPTOR601" </w:instrText>
      </w:r>
      <w:r w:rsidR="00156E43" w:rsidRPr="007E58FA">
        <w:rPr>
          <w:rStyle w:val="TextoNormalNegritaCaracter"/>
        </w:rPr>
      </w:r>
      <w:r w:rsidRPr="007E58FA">
        <w:rPr>
          <w:rStyle w:val="TextoNormalNegritaCaracter"/>
        </w:rPr>
        <w:fldChar w:fldCharType="separate"/>
      </w:r>
      <w:bookmarkEnd w:id="574"/>
      <w:r w:rsidRPr="007E58FA">
        <w:rPr>
          <w:rStyle w:val="TextoNormalNegritaCaracter"/>
        </w:rPr>
        <w:t>Establecimientos penitenciarios (Descriptor Nº 601)</w:t>
      </w:r>
      <w:r w:rsidRPr="007E58FA">
        <w:rPr>
          <w:rStyle w:val="TextoNormalNegritaCaracter"/>
        </w:rPr>
        <w:fldChar w:fldCharType="end"/>
      </w:r>
      <w:r w:rsidRPr="007E58FA">
        <w:rPr>
          <w:rStyle w:val="TextoNormalCaracter"/>
        </w:rPr>
        <w:t xml:space="preserve">, Sentencia </w:t>
      </w:r>
      <w:hyperlink w:anchor="SENTENCIA_2010_40" w:history="1">
        <w:r w:rsidRPr="007E58FA">
          <w:rPr>
            <w:rStyle w:val="TextoNormalCaracter"/>
          </w:rPr>
          <w:t>40/2010</w:t>
        </w:r>
      </w:hyperlink>
      <w:r w:rsidRPr="007E58FA">
        <w:rPr>
          <w:rStyle w:val="TextoNormalCaracter"/>
        </w:rPr>
        <w:t>, f. 3.</w:t>
      </w:r>
    </w:p>
    <w:bookmarkStart w:id="575" w:name="DESCRIPTORALFABETICO38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"DESCRIPTOR387" </w:instrText>
      </w:r>
      <w:r w:rsidR="00156E43" w:rsidRPr="007E58FA">
        <w:rPr>
          <w:rStyle w:val="TextoNormalNegritaCaracter"/>
        </w:rPr>
      </w:r>
      <w:r w:rsidRPr="007E58FA">
        <w:rPr>
          <w:rStyle w:val="TextoNormalNegritaCaracter"/>
        </w:rPr>
        <w:fldChar w:fldCharType="separate"/>
      </w:r>
      <w:bookmarkEnd w:id="575"/>
      <w:r w:rsidRPr="007E58FA">
        <w:rPr>
          <w:rStyle w:val="TextoNormalNegritaCaracter"/>
        </w:rPr>
        <w:t>Estado (Descriptor Nº 387)</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ff. 1, 2.</w:t>
      </w:r>
    </w:p>
    <w:bookmarkStart w:id="576" w:name="DESCRIPTORALFABETICO38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"DESCRIPTOR388" </w:instrText>
      </w:r>
      <w:r w:rsidR="00156E43" w:rsidRPr="007E58FA">
        <w:rPr>
          <w:rStyle w:val="TextoNormalNegritaCaracter"/>
        </w:rPr>
      </w:r>
      <w:r w:rsidRPr="007E58FA">
        <w:rPr>
          <w:rStyle w:val="TextoNormalNegritaCaracter"/>
        </w:rPr>
        <w:fldChar w:fldCharType="separate"/>
      </w:r>
      <w:bookmarkEnd w:id="576"/>
      <w:r w:rsidRPr="007E58FA">
        <w:rPr>
          <w:rStyle w:val="TextoNormalNegritaCaracter"/>
        </w:rPr>
        <w:t>Estado democrático (Descriptor Nº 388)</w:t>
      </w:r>
      <w:r w:rsidRPr="007E58FA">
        <w:rPr>
          <w:rStyle w:val="TextoNormalNegritaCaracter"/>
        </w:rPr>
        <w:fldChar w:fldCharType="end"/>
      </w:r>
      <w:r w:rsidRPr="007E58FA">
        <w:rPr>
          <w:rStyle w:val="TextoNormalCaracter"/>
        </w:rPr>
        <w:t xml:space="preserve">, Sentencia </w:t>
      </w:r>
      <w:hyperlink w:anchor="SENTENCIA_2010_137" w:history="1">
        <w:r w:rsidRPr="007E58FA">
          <w:rPr>
            <w:rStyle w:val="TextoNormalCaracter"/>
          </w:rPr>
          <w:t>137/2010</w:t>
        </w:r>
      </w:hyperlink>
      <w:r w:rsidRPr="007E58FA">
        <w:rPr>
          <w:rStyle w:val="TextoNormalCaracter"/>
        </w:rPr>
        <w:t>, f. 4.</w:t>
      </w:r>
    </w:p>
    <w:bookmarkStart w:id="577" w:name="DESCRIPTORALFABETICO13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"DESCRIPTOR138" </w:instrText>
      </w:r>
      <w:r w:rsidR="00156E43" w:rsidRPr="007E58FA">
        <w:rPr>
          <w:rStyle w:val="TextoNormalNegritaCaracter"/>
        </w:rPr>
      </w:r>
      <w:r w:rsidRPr="007E58FA">
        <w:rPr>
          <w:rStyle w:val="TextoNormalNegritaCaracter"/>
        </w:rPr>
        <w:fldChar w:fldCharType="separate"/>
      </w:r>
      <w:bookmarkEnd w:id="577"/>
      <w:r w:rsidRPr="007E58FA">
        <w:rPr>
          <w:rStyle w:val="TextoNormalNegritaCaracter"/>
        </w:rPr>
        <w:t>Estándar mínimo para la apreciación de dilaciones (Descriptor Nº 138)</w:t>
      </w:r>
      <w:r w:rsidRPr="007E58FA">
        <w:rPr>
          <w:rStyle w:val="TextoNormalNegritaCaracter"/>
        </w:rPr>
        <w:fldChar w:fldCharType="end"/>
      </w:r>
      <w:r w:rsidRPr="007E58FA">
        <w:rPr>
          <w:rStyle w:val="TextoNormalCaracter"/>
        </w:rPr>
        <w:t xml:space="preserve">, Sentencia </w:t>
      </w:r>
      <w:hyperlink w:anchor="SENTENCIA_2010_142" w:history="1">
        <w:r w:rsidRPr="007E58FA">
          <w:rPr>
            <w:rStyle w:val="TextoNormalCaracter"/>
          </w:rPr>
          <w:t>142/2010</w:t>
        </w:r>
      </w:hyperlink>
      <w:r w:rsidRPr="007E58FA">
        <w:rPr>
          <w:rStyle w:val="TextoNormalCaracter"/>
        </w:rPr>
        <w:t>, f. 3.</w:t>
      </w:r>
    </w:p>
    <w:bookmarkStart w:id="578" w:name="DESCRIPTORALFABETICO34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"DESCRIPTOR348" </w:instrText>
      </w:r>
      <w:r w:rsidR="00156E43" w:rsidRPr="007E58FA">
        <w:rPr>
          <w:rStyle w:val="TextoNormalNegritaCaracter"/>
        </w:rPr>
      </w:r>
      <w:r w:rsidRPr="007E58FA">
        <w:rPr>
          <w:rStyle w:val="TextoNormalNegritaCaracter"/>
        </w:rPr>
        <w:fldChar w:fldCharType="separate"/>
      </w:r>
      <w:bookmarkEnd w:id="578"/>
      <w:r w:rsidRPr="007E58FA">
        <w:rPr>
          <w:rStyle w:val="TextoNormalNegritaCaracter"/>
        </w:rPr>
        <w:t>Estatuto jurídico de los parlamentarios (Descriptor Nº 348)</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 4; </w:t>
      </w:r>
      <w:hyperlink w:anchor="SENTENCIA_2010_44" w:history="1">
        <w:r w:rsidRPr="007E58FA">
          <w:rPr>
            <w:rStyle w:val="TextoNormalCaracter"/>
          </w:rPr>
          <w:t>44/2010</w:t>
        </w:r>
      </w:hyperlink>
      <w:r w:rsidRPr="007E58FA">
        <w:rPr>
          <w:rStyle w:val="TextoNormalCaracter"/>
        </w:rPr>
        <w:t>, f. 4.</w:t>
      </w:r>
    </w:p>
    <w:bookmarkStart w:id="579" w:name="DESCRIPTORALFABETICO53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"DESCRIPTOR535" </w:instrText>
      </w:r>
      <w:r w:rsidR="00156E43" w:rsidRPr="007E58FA">
        <w:rPr>
          <w:rStyle w:val="TextoNormalNegritaCaracter"/>
        </w:rPr>
      </w:r>
      <w:r w:rsidRPr="007E58FA">
        <w:rPr>
          <w:rStyle w:val="TextoNormalNegritaCaracter"/>
        </w:rPr>
        <w:fldChar w:fldCharType="separate"/>
      </w:r>
      <w:bookmarkEnd w:id="579"/>
      <w:r w:rsidRPr="007E58FA">
        <w:rPr>
          <w:rStyle w:val="TextoNormalNegritaCaracter"/>
        </w:rPr>
        <w:t>Estatutos de Autonomía (Descriptor Nº 535)</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w:t>
      </w:r>
      <w:hyperlink w:anchor="SENTENCIA_2010_48" w:history="1">
        <w:r w:rsidRPr="007E58FA">
          <w:rPr>
            <w:rStyle w:val="TextoNormalCaracter"/>
          </w:rPr>
          <w:t>48/2010</w:t>
        </w:r>
      </w:hyperlink>
      <w:r w:rsidRPr="007E58FA">
        <w:rPr>
          <w:rStyle w:val="TextoNormalCaracter"/>
        </w:rPr>
        <w:t xml:space="preserve">, ff. 1, 2, 3, 4, 5, 6; </w:t>
      </w:r>
      <w:hyperlink w:anchor="SENTENCIA_2010_49" w:history="1">
        <w:r w:rsidRPr="007E58FA">
          <w:rPr>
            <w:rStyle w:val="TextoNormalCaracter"/>
          </w:rPr>
          <w:t>49/2010</w:t>
        </w:r>
      </w:hyperlink>
      <w:r w:rsidRPr="007E58FA">
        <w:rPr>
          <w:rStyle w:val="TextoNormalCaracter"/>
        </w:rPr>
        <w:t xml:space="preserve">, ff. 1, 2; </w:t>
      </w:r>
      <w:hyperlink w:anchor="SENTENCIA_2010_137" w:history="1">
        <w:r w:rsidRPr="007E58FA">
          <w:rPr>
            <w:rStyle w:val="TextoNormalCaracter"/>
          </w:rPr>
          <w:t>137/2010</w:t>
        </w:r>
      </w:hyperlink>
      <w:r w:rsidRPr="007E58FA">
        <w:rPr>
          <w:rStyle w:val="TextoNormalCaracter"/>
        </w:rPr>
        <w:t xml:space="preserve">, ff. 1, 2, 3, 4, 5, 6, 7, 8, 9, 10, 11; </w:t>
      </w:r>
      <w:hyperlink w:anchor="SENTENCIA_2010_138" w:history="1">
        <w:r w:rsidRPr="007E58FA">
          <w:rPr>
            <w:rStyle w:val="TextoNormalCaracter"/>
          </w:rPr>
          <w:t>138/2010</w:t>
        </w:r>
      </w:hyperlink>
      <w:r w:rsidRPr="007E58FA">
        <w:rPr>
          <w:rStyle w:val="TextoNormalCaracter"/>
        </w:rPr>
        <w:t>, ff. 1, 2, 3, 4, 5, 6, 7, 8, 9, 10, 11, 12.</w:t>
      </w:r>
    </w:p>
    <w:bookmarkStart w:id="580" w:name="DESCRIPTORALFABETICO69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"DESCRIPTOR694" </w:instrText>
      </w:r>
      <w:r w:rsidR="00156E43" w:rsidRPr="007E58FA">
        <w:rPr>
          <w:rStyle w:val="TextoNormalNegritaCaracter"/>
        </w:rPr>
      </w:r>
      <w:r w:rsidRPr="007E58FA">
        <w:rPr>
          <w:rStyle w:val="TextoNormalNegritaCaracter"/>
        </w:rPr>
        <w:fldChar w:fldCharType="separate"/>
      </w:r>
      <w:bookmarkEnd w:id="580"/>
      <w:r w:rsidRPr="007E58FA">
        <w:rPr>
          <w:rStyle w:val="TextoNormalNegritaCaracter"/>
        </w:rPr>
        <w:t>Estimación de excepción de cosa juzgada (Descriptor Nº 694)</w:t>
      </w:r>
      <w:r w:rsidRPr="007E58FA">
        <w:rPr>
          <w:rStyle w:val="TextoNormalNegritaCaracter"/>
        </w:rPr>
        <w:fldChar w:fldCharType="end"/>
      </w:r>
      <w:r w:rsidRPr="007E58FA">
        <w:rPr>
          <w:rStyle w:val="TextoNormalCaracter"/>
        </w:rPr>
        <w:t xml:space="preserve">, Sentencia </w:t>
      </w:r>
      <w:hyperlink w:anchor="SENTENCIA_2010_71" w:history="1">
        <w:r w:rsidRPr="007E58FA">
          <w:rPr>
            <w:rStyle w:val="TextoNormalCaracter"/>
          </w:rPr>
          <w:t>71/2010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Euroorden</w:t>
      </w:r>
      <w:r>
        <w:t xml:space="preserve"> véase </w:t>
      </w:r>
      <w:hyperlink w:anchor="DESCRIPTORALFABETICO785" w:history="1">
        <w:r w:rsidRPr="007E58FA">
          <w:rPr>
            <w:rStyle w:val="TextoNormalNegritaCaracter"/>
          </w:rPr>
          <w:t>Orden europea de detención y entrega</w:t>
        </w:r>
      </w:hyperlink>
    </w:p>
    <w:bookmarkStart w:id="581" w:name="DESCRIPTORALFABETICO24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"DESCRIPTOR240" </w:instrText>
      </w:r>
      <w:r w:rsidR="00156E43" w:rsidRPr="007E58FA">
        <w:rPr>
          <w:rStyle w:val="TextoNormalNegritaCaracter"/>
        </w:rPr>
      </w:r>
      <w:r w:rsidRPr="007E58FA">
        <w:rPr>
          <w:rStyle w:val="TextoNormalNegritaCaracter"/>
        </w:rPr>
        <w:fldChar w:fldCharType="separate"/>
      </w:r>
      <w:bookmarkEnd w:id="581"/>
      <w:r w:rsidRPr="007E58FA">
        <w:rPr>
          <w:rStyle w:val="TextoNormalNegritaCaracter"/>
        </w:rPr>
        <w:t>Exigencias del juicio de relevancia (Descriptor Nº 240)</w:t>
      </w:r>
      <w:r w:rsidRPr="007E58FA">
        <w:rPr>
          <w:rStyle w:val="TextoNormalNegritaCaracter"/>
        </w:rPr>
        <w:fldChar w:fldCharType="end"/>
      </w:r>
      <w:r w:rsidRPr="007E58FA">
        <w:rPr>
          <w:rStyle w:val="TextoNormalCaracter"/>
        </w:rPr>
        <w:t xml:space="preserve">, Auto </w:t>
      </w:r>
      <w:hyperlink w:anchor="AUTO_2010_82" w:history="1">
        <w:r w:rsidRPr="007E58FA">
          <w:rPr>
            <w:rStyle w:val="TextoNormalCaracter"/>
          </w:rPr>
          <w:t>82/2010</w:t>
        </w:r>
      </w:hyperlink>
      <w:r w:rsidRPr="007E58FA">
        <w:rPr>
          <w:rStyle w:val="TextoNormalCaracter"/>
        </w:rPr>
        <w:t>.</w:t>
      </w:r>
    </w:p>
    <w:bookmarkStart w:id="582" w:name="DESCRIPTORALFABETICO41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"DESCRIPTOR416" </w:instrText>
      </w:r>
      <w:r w:rsidR="00156E43" w:rsidRPr="007E58FA">
        <w:rPr>
          <w:rStyle w:val="TextoNormalNegritaCaracter"/>
        </w:rPr>
      </w:r>
      <w:r w:rsidRPr="007E58FA">
        <w:rPr>
          <w:rStyle w:val="TextoNormalNegritaCaracter"/>
        </w:rPr>
        <w:fldChar w:fldCharType="separate"/>
      </w:r>
      <w:bookmarkEnd w:id="582"/>
      <w:r w:rsidRPr="007E58FA">
        <w:rPr>
          <w:rStyle w:val="TextoNormalNegritaCaracter"/>
        </w:rPr>
        <w:t>Exigibilidad de intereses de demora (Descriptor Nº 416)</w:t>
      </w:r>
      <w:r w:rsidRPr="007E58FA">
        <w:rPr>
          <w:rStyle w:val="TextoNormalNegritaCaracter"/>
        </w:rPr>
        <w:fldChar w:fldCharType="end"/>
      </w:r>
      <w:r w:rsidRPr="007E58FA">
        <w:rPr>
          <w:rStyle w:val="TextoNormalCaracter"/>
        </w:rPr>
        <w:t xml:space="preserve">, Sentencia </w:t>
      </w:r>
      <w:hyperlink w:anchor="SENTENCIA_2010_71" w:history="1">
        <w:r w:rsidRPr="007E58FA">
          <w:rPr>
            <w:rStyle w:val="TextoNormalCaracter"/>
          </w:rPr>
          <w:t>71/2010</w:t>
        </w:r>
      </w:hyperlink>
      <w:r w:rsidRPr="007E58FA">
        <w:rPr>
          <w:rStyle w:val="TextoNormalCaracter"/>
        </w:rPr>
        <w:t>, f. 1.</w:t>
      </w:r>
    </w:p>
    <w:bookmarkStart w:id="583" w:name="DESCRIPTORALFABETICO28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"DESCRIPTOR280" </w:instrText>
      </w:r>
      <w:r w:rsidR="00156E43" w:rsidRPr="007E58FA">
        <w:rPr>
          <w:rStyle w:val="TextoNormalNegritaCaracter"/>
        </w:rPr>
      </w:r>
      <w:r w:rsidRPr="007E58FA">
        <w:rPr>
          <w:rStyle w:val="TextoNormalNegritaCaracter"/>
        </w:rPr>
        <w:fldChar w:fldCharType="separate"/>
      </w:r>
      <w:bookmarkEnd w:id="583"/>
      <w:r w:rsidRPr="007E58FA">
        <w:rPr>
          <w:rStyle w:val="TextoNormalNegritaCaracter"/>
        </w:rPr>
        <w:t>Existencia de agotamiento (Descriptor Nº 280)</w:t>
      </w:r>
      <w:r w:rsidRPr="007E58FA">
        <w:rPr>
          <w:rStyle w:val="TextoNormalNegritaCaracter"/>
        </w:rPr>
        <w:fldChar w:fldCharType="end"/>
      </w:r>
      <w:r w:rsidRPr="007E58FA">
        <w:rPr>
          <w:rStyle w:val="TextoNormalCaracter"/>
        </w:rPr>
        <w:t xml:space="preserve">, Sentencia </w:t>
      </w:r>
      <w:hyperlink w:anchor="SENTENCIA_2010_76" w:history="1">
        <w:r w:rsidRPr="007E58FA">
          <w:rPr>
            <w:rStyle w:val="TextoNormalCaracter"/>
          </w:rPr>
          <w:t>76/2010</w:t>
        </w:r>
      </w:hyperlink>
      <w:r w:rsidRPr="007E58FA">
        <w:rPr>
          <w:rStyle w:val="TextoNormalCaracter"/>
        </w:rPr>
        <w:t>, f. 3.</w:t>
      </w:r>
    </w:p>
    <w:bookmarkStart w:id="584" w:name="DESCRIPTORALFABETICO38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"DESCRIPTOR385" </w:instrText>
      </w:r>
      <w:r w:rsidR="00156E43" w:rsidRPr="007E58FA">
        <w:rPr>
          <w:rStyle w:val="TextoNormalNegritaCaracter"/>
        </w:rPr>
      </w:r>
      <w:r w:rsidRPr="007E58FA">
        <w:rPr>
          <w:rStyle w:val="TextoNormalNegritaCaracter"/>
        </w:rPr>
        <w:fldChar w:fldCharType="separate"/>
      </w:r>
      <w:bookmarkEnd w:id="584"/>
      <w:r w:rsidRPr="007E58FA">
        <w:rPr>
          <w:rStyle w:val="TextoNormalNegritaCaracter"/>
        </w:rPr>
        <w:t>Expulsión de extranjeros (Descriptor Nº 385)</w:t>
      </w:r>
      <w:r w:rsidRPr="007E58FA">
        <w:rPr>
          <w:rStyle w:val="TextoNormalNegritaCaracter"/>
        </w:rPr>
        <w:fldChar w:fldCharType="end"/>
      </w:r>
      <w:r w:rsidRPr="007E58FA">
        <w:rPr>
          <w:rStyle w:val="TextoNormalCaracter"/>
        </w:rPr>
        <w:t xml:space="preserve">, Sentencia </w:t>
      </w:r>
      <w:hyperlink w:anchor="SENTENCIA_2010_141" w:history="1">
        <w:r w:rsidRPr="007E58FA">
          <w:rPr>
            <w:rStyle w:val="TextoNormalCaracter"/>
          </w:rPr>
          <w:t>141/2010</w:t>
        </w:r>
      </w:hyperlink>
      <w:r w:rsidRPr="007E58FA">
        <w:rPr>
          <w:rStyle w:val="TextoNormalCaracter"/>
        </w:rPr>
        <w:t>, ff. 1, 2, 3, 4, 5.</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56" w:history="1">
        <w:r w:rsidRPr="007E58FA">
          <w:rPr>
            <w:rStyle w:val="TextoNormalCaracter"/>
          </w:rPr>
          <w:t>156/2010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Extemporaneidad de la demanda de amparo</w:t>
      </w:r>
      <w:r>
        <w:t xml:space="preserve"> véase </w:t>
      </w:r>
      <w:hyperlink w:anchor="DESCRIPTORALFABETICO272" w:history="1">
        <w:r w:rsidRPr="007E58FA">
          <w:rPr>
            <w:rStyle w:val="TextoNormalNegritaCaracter"/>
          </w:rPr>
          <w:t>Extemporaneidad del recurso de amparo</w:t>
        </w:r>
      </w:hyperlink>
    </w:p>
    <w:bookmarkStart w:id="585" w:name="DESCRIPTORALFABETICO73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"DESCRIPTOR734" </w:instrText>
      </w:r>
      <w:r w:rsidR="00156E43" w:rsidRPr="007E58FA">
        <w:rPr>
          <w:rStyle w:val="TextoNormalNegritaCaracter"/>
        </w:rPr>
      </w:r>
      <w:r w:rsidRPr="007E58FA">
        <w:rPr>
          <w:rStyle w:val="TextoNormalNegritaCaracter"/>
        </w:rPr>
        <w:fldChar w:fldCharType="separate"/>
      </w:r>
      <w:bookmarkEnd w:id="585"/>
      <w:r w:rsidRPr="007E58FA">
        <w:rPr>
          <w:rStyle w:val="TextoNormalNegritaCaracter"/>
        </w:rPr>
        <w:t>Extemporaneidad del recurso (Descriptor Nº 734)</w:t>
      </w:r>
      <w:r w:rsidRPr="007E58FA">
        <w:rPr>
          <w:rStyle w:val="TextoNormalNegritaCaracter"/>
        </w:rPr>
        <w:fldChar w:fldCharType="end"/>
      </w:r>
      <w:r w:rsidRPr="007E58FA">
        <w:rPr>
          <w:rStyle w:val="TextoNormalCaracter"/>
        </w:rPr>
        <w:t xml:space="preserve">, Sentencias </w:t>
      </w:r>
      <w:hyperlink w:anchor="SENTENCIA_2010_58" w:history="1">
        <w:r w:rsidRPr="007E58FA">
          <w:rPr>
            <w:rStyle w:val="TextoNormalCaracter"/>
          </w:rPr>
          <w:t>58/2010</w:t>
        </w:r>
      </w:hyperlink>
      <w:r w:rsidRPr="007E58FA">
        <w:rPr>
          <w:rStyle w:val="TextoNormalCaracter"/>
        </w:rPr>
        <w:t xml:space="preserve">, f. 4; </w:t>
      </w:r>
      <w:hyperlink w:anchor="SENTENCIA_2010_90" w:history="1">
        <w:r w:rsidRPr="007E58FA">
          <w:rPr>
            <w:rStyle w:val="TextoNormalCaracter"/>
          </w:rPr>
          <w:t>90/2010</w:t>
        </w:r>
      </w:hyperlink>
      <w:r w:rsidRPr="007E58FA">
        <w:rPr>
          <w:rStyle w:val="TextoNormalCaracter"/>
        </w:rPr>
        <w:t>, f. 1.</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91" w:history="1">
        <w:r w:rsidRPr="007E58FA">
          <w:rPr>
            <w:rStyle w:val="TextoNormalCaracter"/>
          </w:rPr>
          <w:t>91/2010</w:t>
        </w:r>
      </w:hyperlink>
      <w:r w:rsidRPr="007E58FA">
        <w:rPr>
          <w:rStyle w:val="TextoNormalCaracter"/>
        </w:rPr>
        <w:t>.</w:t>
      </w:r>
    </w:p>
    <w:bookmarkStart w:id="586" w:name="DESCRIPTORALFABETICO27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"DESCRIPTOR272" </w:instrText>
      </w:r>
      <w:r w:rsidR="00156E43" w:rsidRPr="007E58FA">
        <w:rPr>
          <w:rStyle w:val="TextoNormalNegritaCaracter"/>
        </w:rPr>
      </w:r>
      <w:r w:rsidRPr="007E58FA">
        <w:rPr>
          <w:rStyle w:val="TextoNormalNegritaCaracter"/>
        </w:rPr>
        <w:fldChar w:fldCharType="separate"/>
      </w:r>
      <w:bookmarkEnd w:id="586"/>
      <w:r w:rsidRPr="007E58FA">
        <w:rPr>
          <w:rStyle w:val="TextoNormalNegritaCaracter"/>
        </w:rPr>
        <w:t>Extemporaneidad del recurso de amparo (Descriptor Nº 272)</w:t>
      </w:r>
      <w:r w:rsidRPr="007E58FA">
        <w:rPr>
          <w:rStyle w:val="TextoNormalNegritaCaracter"/>
        </w:rPr>
        <w:fldChar w:fldCharType="end"/>
      </w:r>
      <w:r w:rsidRPr="007E58FA">
        <w:rPr>
          <w:rStyle w:val="TextoNormalCaracter"/>
        </w:rPr>
        <w:t xml:space="preserve">, Autos </w:t>
      </w:r>
      <w:hyperlink w:anchor="AUTO_2010_121" w:history="1">
        <w:r w:rsidRPr="007E58FA">
          <w:rPr>
            <w:rStyle w:val="TextoNormalCaracter"/>
          </w:rPr>
          <w:t>121/2010</w:t>
        </w:r>
      </w:hyperlink>
      <w:r w:rsidRPr="007E58FA">
        <w:rPr>
          <w:rStyle w:val="TextoNormalCaracter"/>
        </w:rPr>
        <w:t xml:space="preserve">; </w:t>
      </w:r>
      <w:hyperlink w:anchor="AUTO_2010_174" w:history="1">
        <w:r w:rsidRPr="007E58FA">
          <w:rPr>
            <w:rStyle w:val="TextoNormalCaracter"/>
          </w:rPr>
          <w:t>174/2010</w:t>
        </w:r>
      </w:hyperlink>
      <w:r w:rsidRPr="007E58FA">
        <w:rPr>
          <w:rStyle w:val="TextoNormalCaracter"/>
        </w:rPr>
        <w:t xml:space="preserve">; </w:t>
      </w:r>
      <w:hyperlink w:anchor="AUTO_2010_177" w:history="1">
        <w:r w:rsidRPr="007E58FA">
          <w:rPr>
            <w:rStyle w:val="TextoNormalCaracter"/>
          </w:rPr>
          <w:t>177/2010</w:t>
        </w:r>
      </w:hyperlink>
      <w:r w:rsidRPr="007E58FA">
        <w:rPr>
          <w:rStyle w:val="TextoNormalCaracter"/>
        </w:rPr>
        <w:t xml:space="preserve">; </w:t>
      </w:r>
      <w:hyperlink w:anchor="AUTO_2010_189" w:history="1">
        <w:r w:rsidRPr="007E58FA">
          <w:rPr>
            <w:rStyle w:val="TextoNormalCaracter"/>
          </w:rPr>
          <w:t>189/2010</w:t>
        </w:r>
      </w:hyperlink>
      <w:r w:rsidRPr="007E58FA">
        <w:rPr>
          <w:rStyle w:val="TextoNormalCaracter"/>
        </w:rPr>
        <w:t>.</w:t>
      </w:r>
    </w:p>
    <w:bookmarkStart w:id="587" w:name="DESCRIPTORALFABETICO27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"DESCRIPTOR273" </w:instrText>
      </w:r>
      <w:r w:rsidR="00156E43" w:rsidRPr="007E58FA">
        <w:rPr>
          <w:rStyle w:val="TextoNormalNegritaCaracter"/>
        </w:rPr>
      </w:r>
      <w:r w:rsidRPr="007E58FA">
        <w:rPr>
          <w:rStyle w:val="TextoNormalNegritaCaracter"/>
        </w:rPr>
        <w:fldChar w:fldCharType="separate"/>
      </w:r>
      <w:bookmarkEnd w:id="587"/>
      <w:r w:rsidRPr="007E58FA">
        <w:rPr>
          <w:rStyle w:val="TextoNormalNegritaCaracter"/>
        </w:rPr>
        <w:t>Extemporaneidad por recurso manifiestamente improcedente (Descriptor Nº 273)</w:t>
      </w:r>
      <w:r w:rsidRPr="007E58FA">
        <w:rPr>
          <w:rStyle w:val="TextoNormalNegritaCaracter"/>
        </w:rPr>
        <w:fldChar w:fldCharType="end"/>
      </w:r>
      <w:r w:rsidRPr="007E58FA">
        <w:rPr>
          <w:rStyle w:val="TextoNormalCaracter"/>
        </w:rPr>
        <w:t xml:space="preserve">, Auto </w:t>
      </w:r>
      <w:hyperlink w:anchor="AUTO_2010_177" w:history="1">
        <w:r w:rsidRPr="007E58FA">
          <w:rPr>
            <w:rStyle w:val="TextoNormalCaracter"/>
          </w:rPr>
          <w:t>177/2010</w:t>
        </w:r>
      </w:hyperlink>
      <w:r w:rsidRPr="007E58FA">
        <w:rPr>
          <w:rStyle w:val="TextoNormalCaracter"/>
        </w:rPr>
        <w:t>.</w:t>
      </w:r>
    </w:p>
    <w:bookmarkStart w:id="588" w:name="DESCRIPTORALFABETICO23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"DESCRIPTOR234" </w:instrText>
      </w:r>
      <w:r w:rsidR="00156E43" w:rsidRPr="007E58FA">
        <w:rPr>
          <w:rStyle w:val="TextoNormalNegritaCaracter"/>
        </w:rPr>
      </w:r>
      <w:r w:rsidRPr="007E58FA">
        <w:rPr>
          <w:rStyle w:val="TextoNormalNegritaCaracter"/>
        </w:rPr>
        <w:fldChar w:fldCharType="separate"/>
      </w:r>
      <w:bookmarkEnd w:id="588"/>
      <w:r w:rsidRPr="007E58FA">
        <w:rPr>
          <w:rStyle w:val="TextoNormalNegritaCaracter"/>
        </w:rPr>
        <w:t>Extinción de cuestión de inconstitucionalidad (Descriptor Nº 234)</w:t>
      </w:r>
      <w:r w:rsidRPr="007E58FA">
        <w:rPr>
          <w:rStyle w:val="TextoNormalNegritaCaracter"/>
        </w:rPr>
        <w:fldChar w:fldCharType="end"/>
      </w:r>
      <w:r w:rsidRPr="007E58FA">
        <w:rPr>
          <w:rStyle w:val="TextoNormalCaracter"/>
        </w:rPr>
        <w:t xml:space="preserve">, Autos </w:t>
      </w:r>
      <w:hyperlink w:anchor="AUTO_2010_157" w:history="1">
        <w:r w:rsidRPr="007E58FA">
          <w:rPr>
            <w:rStyle w:val="TextoNormalCaracter"/>
          </w:rPr>
          <w:t>157/2010</w:t>
        </w:r>
      </w:hyperlink>
      <w:r w:rsidRPr="007E58FA">
        <w:rPr>
          <w:rStyle w:val="TextoNormalCaracter"/>
        </w:rPr>
        <w:t xml:space="preserve">; </w:t>
      </w:r>
      <w:hyperlink w:anchor="AUTO_2010_175" w:history="1">
        <w:r w:rsidRPr="007E58FA">
          <w:rPr>
            <w:rStyle w:val="TextoNormalCaracter"/>
          </w:rPr>
          <w:t>175/2010</w:t>
        </w:r>
      </w:hyperlink>
      <w:r w:rsidRPr="007E58FA">
        <w:rPr>
          <w:rStyle w:val="TextoNormalCaracter"/>
        </w:rPr>
        <w:t>.</w:t>
      </w:r>
    </w:p>
    <w:bookmarkStart w:id="589" w:name="DESCRIPTORALFABETICO25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"DESCRIPTOR257" </w:instrText>
      </w:r>
      <w:r w:rsidR="00156E43" w:rsidRPr="007E58FA">
        <w:rPr>
          <w:rStyle w:val="TextoNormalNegritaCaracter"/>
        </w:rPr>
      </w:r>
      <w:r w:rsidRPr="007E58FA">
        <w:rPr>
          <w:rStyle w:val="TextoNormalNegritaCaracter"/>
        </w:rPr>
        <w:fldChar w:fldCharType="separate"/>
      </w:r>
      <w:bookmarkEnd w:id="589"/>
      <w:r w:rsidRPr="007E58FA">
        <w:rPr>
          <w:rStyle w:val="TextoNormalNegritaCaracter"/>
        </w:rPr>
        <w:t>Extinción del recurso de amparo (Descriptor Nº 257)</w:t>
      </w:r>
      <w:r w:rsidRPr="007E58FA">
        <w:rPr>
          <w:rStyle w:val="TextoNormalNegritaCaracter"/>
        </w:rPr>
        <w:fldChar w:fldCharType="end"/>
      </w:r>
      <w:r w:rsidRPr="007E58FA">
        <w:rPr>
          <w:rStyle w:val="TextoNormalCaracter"/>
        </w:rPr>
        <w:t xml:space="preserve">, Auto </w:t>
      </w:r>
      <w:hyperlink w:anchor="AUTO_2010_143" w:history="1">
        <w:r w:rsidRPr="007E58FA">
          <w:rPr>
            <w:rStyle w:val="TextoNormalCaracter"/>
          </w:rPr>
          <w:t>143/2010</w:t>
        </w:r>
      </w:hyperlink>
      <w:r w:rsidRPr="007E58FA">
        <w:rPr>
          <w:rStyle w:val="TextoNormalCaracter"/>
        </w:rPr>
        <w:t>.</w:t>
      </w:r>
    </w:p>
    <w:bookmarkStart w:id="590" w:name="DESCRIPTORALFABETICO78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"DESCRIPTOR782" </w:instrText>
      </w:r>
      <w:r w:rsidR="00156E43" w:rsidRPr="007E58FA">
        <w:rPr>
          <w:rStyle w:val="TextoNormalNegritaCaracter"/>
        </w:rPr>
      </w:r>
      <w:r w:rsidRPr="007E58FA">
        <w:rPr>
          <w:rStyle w:val="TextoNormalNegritaCaracter"/>
        </w:rPr>
        <w:fldChar w:fldCharType="separate"/>
      </w:r>
      <w:bookmarkEnd w:id="590"/>
      <w:r w:rsidRPr="007E58FA">
        <w:rPr>
          <w:rStyle w:val="TextoNormalNegritaCaracter"/>
        </w:rPr>
        <w:t>Extradición (Descriptor Nº 782)</w:t>
      </w:r>
      <w:r w:rsidRPr="007E58FA">
        <w:rPr>
          <w:rStyle w:val="TextoNormalNegritaCaracter"/>
        </w:rPr>
        <w:fldChar w:fldCharType="end"/>
      </w:r>
      <w:r w:rsidRPr="007E58FA">
        <w:rPr>
          <w:rStyle w:val="TextoNormalCaracter"/>
        </w:rPr>
        <w:t xml:space="preserve">, Auto </w:t>
      </w:r>
      <w:hyperlink w:anchor="AUTO_2010_96" w:history="1">
        <w:r w:rsidRPr="007E58FA">
          <w:rPr>
            <w:rStyle w:val="TextoNormalCaracter"/>
          </w:rPr>
          <w:t>96/2010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Extradición pasiva</w:t>
      </w:r>
      <w:r>
        <w:t xml:space="preserve"> véase </w:t>
      </w:r>
      <w:hyperlink w:anchor="DESCRIPTORALFABETICO782" w:history="1">
        <w:r w:rsidRPr="007E58FA">
          <w:rPr>
            <w:rStyle w:val="TextoNormalNegritaCaracter"/>
          </w:rPr>
          <w:t>Extradición</w:t>
        </w:r>
      </w:hyperlink>
    </w:p>
    <w:bookmarkStart w:id="591" w:name="DESCRIPTORALFABETICO38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"DESCRIPTOR383" </w:instrText>
      </w:r>
      <w:r w:rsidR="00156E43" w:rsidRPr="007E58FA">
        <w:rPr>
          <w:rStyle w:val="TextoNormalNegritaCaracter"/>
        </w:rPr>
      </w:r>
      <w:r w:rsidRPr="007E58FA">
        <w:rPr>
          <w:rStyle w:val="TextoNormalNegritaCaracter"/>
        </w:rPr>
        <w:fldChar w:fldCharType="separate"/>
      </w:r>
      <w:bookmarkEnd w:id="591"/>
      <w:r w:rsidRPr="007E58FA">
        <w:rPr>
          <w:rStyle w:val="TextoNormalNegritaCaracter"/>
        </w:rPr>
        <w:t>Extranjería (Descriptor Nº 383)</w:t>
      </w:r>
      <w:r w:rsidRPr="007E58FA">
        <w:rPr>
          <w:rStyle w:val="TextoNormalNegritaCaracter"/>
        </w:rPr>
        <w:fldChar w:fldCharType="end"/>
      </w:r>
      <w:r w:rsidRPr="007E58FA">
        <w:rPr>
          <w:rStyle w:val="TextoNormalCaracter"/>
        </w:rPr>
        <w:t xml:space="preserve">, Auto </w:t>
      </w:r>
      <w:hyperlink w:anchor="AUTO_2010_183" w:history="1">
        <w:r w:rsidRPr="007E58FA">
          <w:rPr>
            <w:rStyle w:val="TextoNormalCaracter"/>
          </w:rPr>
          <w:t>183/2010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Extranjeros</w:t>
      </w:r>
      <w:r>
        <w:t xml:space="preserve"> véase </w:t>
      </w:r>
      <w:hyperlink w:anchor="DESCRIPTORALFABETICO383" w:history="1">
        <w:r w:rsidRPr="007E58FA">
          <w:rPr>
            <w:rStyle w:val="TextoNormalNegritaCaracter"/>
          </w:rPr>
          <w:t>Extranjería</w:t>
        </w:r>
      </w:hyperlink>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F</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p w:rsidR="007E58FA" w:rsidRPr="007E58FA" w:rsidRDefault="007E58FA" w:rsidP="007E58FA">
      <w:pPr>
        <w:pStyle w:val="TextoNormalSangraFrancesa"/>
        <w:rPr>
          <w:rStyle w:val="TextoNormalNegritaCaracter"/>
        </w:rPr>
      </w:pPr>
      <w:r w:rsidRPr="007E58FA">
        <w:rPr>
          <w:rStyle w:val="TextoNormalCursivaCaracter"/>
        </w:rPr>
        <w:t>Facultad de suspensión de leyes</w:t>
      </w:r>
      <w:r>
        <w:t xml:space="preserve"> véase </w:t>
      </w:r>
      <w:hyperlink w:anchor="DESCRIPTORALFABETICO187" w:history="1">
        <w:r w:rsidRPr="007E58FA">
          <w:rPr>
            <w:rStyle w:val="TextoNormalNegritaCaracter"/>
          </w:rPr>
          <w:t>Potestad de suspensión de leyes</w:t>
        </w:r>
      </w:hyperlink>
    </w:p>
    <w:bookmarkStart w:id="592" w:name="DESCRIPTORALFABETICO39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"DESCRIPTOR396" </w:instrText>
      </w:r>
      <w:r w:rsidR="00156E43" w:rsidRPr="007E58FA">
        <w:rPr>
          <w:rStyle w:val="TextoNormalNegritaCaracter"/>
        </w:rPr>
      </w:r>
      <w:r w:rsidRPr="007E58FA">
        <w:rPr>
          <w:rStyle w:val="TextoNormalNegritaCaracter"/>
        </w:rPr>
        <w:fldChar w:fldCharType="separate"/>
      </w:r>
      <w:bookmarkEnd w:id="592"/>
      <w:r w:rsidRPr="007E58FA">
        <w:rPr>
          <w:rStyle w:val="TextoNormalNegritaCaracter"/>
        </w:rPr>
        <w:t>Facultades del alcalde (Descriptor Nº 396)</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593" w:name="DESCRIPTORALFABETICO58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"DESCRIPTOR582" </w:instrText>
      </w:r>
      <w:r w:rsidR="00156E43" w:rsidRPr="007E58FA">
        <w:rPr>
          <w:rStyle w:val="TextoNormalNegritaCaracter"/>
        </w:rPr>
      </w:r>
      <w:r w:rsidRPr="007E58FA">
        <w:rPr>
          <w:rStyle w:val="TextoNormalNegritaCaracter"/>
        </w:rPr>
        <w:fldChar w:fldCharType="separate"/>
      </w:r>
      <w:bookmarkEnd w:id="593"/>
      <w:r w:rsidRPr="007E58FA">
        <w:rPr>
          <w:rStyle w:val="TextoNormalNegritaCaracter"/>
        </w:rPr>
        <w:t>Fallecimiento (Descriptor Nº 582)</w:t>
      </w:r>
      <w:r w:rsidRPr="007E58FA">
        <w:rPr>
          <w:rStyle w:val="TextoNormalNegritaCaracter"/>
        </w:rPr>
        <w:fldChar w:fldCharType="end"/>
      </w:r>
      <w:r w:rsidRPr="007E58FA">
        <w:rPr>
          <w:rStyle w:val="TextoNormalCaracter"/>
        </w:rPr>
        <w:t xml:space="preserve">, Auto </w:t>
      </w:r>
      <w:hyperlink w:anchor="AUTO_2010_143" w:history="1">
        <w:r w:rsidRPr="007E58FA">
          <w:rPr>
            <w:rStyle w:val="TextoNormalCaracter"/>
          </w:rPr>
          <w:t>143/2010</w:t>
        </w:r>
      </w:hyperlink>
      <w:r w:rsidRPr="007E58FA">
        <w:rPr>
          <w:rStyle w:val="TextoNormalCaracter"/>
        </w:rPr>
        <w:t>.</w:t>
      </w:r>
    </w:p>
    <w:bookmarkStart w:id="594" w:name="DESCRIPTORALFABETICO31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"DESCRIPTOR315" </w:instrText>
      </w:r>
      <w:r w:rsidR="00156E43" w:rsidRPr="007E58FA">
        <w:rPr>
          <w:rStyle w:val="TextoNormalNegritaCaracter"/>
        </w:rPr>
      </w:r>
      <w:r w:rsidRPr="007E58FA">
        <w:rPr>
          <w:rStyle w:val="TextoNormalNegritaCaracter"/>
        </w:rPr>
        <w:fldChar w:fldCharType="separate"/>
      </w:r>
      <w:bookmarkEnd w:id="594"/>
      <w:r w:rsidRPr="007E58FA">
        <w:rPr>
          <w:rStyle w:val="TextoNormalNegritaCaracter"/>
        </w:rPr>
        <w:t>Fallo interpretativo (Descriptor Nº 315)</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ff. 1, 2, 3, 4, 5, 6, 7, 8, 9, 10, 11, 12.</w:t>
      </w:r>
    </w:p>
    <w:bookmarkStart w:id="595" w:name="DESCRIPTORALFABETICO497"/>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"DESCRIPTOR497" </w:instrText>
      </w:r>
      <w:r w:rsidR="00156E43" w:rsidRPr="007E58FA">
        <w:rPr>
          <w:rStyle w:val="TextoNormalNegritaCaracter"/>
        </w:rPr>
      </w:r>
      <w:r w:rsidRPr="007E58FA">
        <w:rPr>
          <w:rStyle w:val="TextoNormalNegritaCaracter"/>
        </w:rPr>
        <w:fldChar w:fldCharType="separate"/>
      </w:r>
      <w:bookmarkEnd w:id="595"/>
      <w:r w:rsidRPr="007E58FA">
        <w:rPr>
          <w:rStyle w:val="TextoNormalNegritaCaracter"/>
        </w:rPr>
        <w:t>Falsedad documental (Descriptor Nº 497)</w:t>
      </w:r>
      <w:r w:rsidRPr="007E58FA">
        <w:rPr>
          <w:rStyle w:val="TextoNormalNegritaCaracter"/>
        </w:rPr>
        <w:fldChar w:fldCharType="end"/>
      </w:r>
      <w:r w:rsidRPr="007E58FA">
        <w:rPr>
          <w:rStyle w:val="TextoNormalCaracter"/>
        </w:rPr>
        <w:t xml:space="preserve">, Auto </w:t>
      </w:r>
      <w:hyperlink w:anchor="AUTO_2010_139" w:history="1">
        <w:r w:rsidRPr="007E58FA">
          <w:rPr>
            <w:rStyle w:val="TextoNormalCaracter"/>
          </w:rPr>
          <w:t>139/2010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Falsificación de documento</w:t>
      </w:r>
      <w:r>
        <w:t xml:space="preserve"> véase </w:t>
      </w:r>
      <w:hyperlink w:anchor="DESCRIPTORALFABETICO497" w:history="1">
        <w:r w:rsidRPr="007E58FA">
          <w:rPr>
            <w:rStyle w:val="TextoNormalNegritaCaracter"/>
          </w:rPr>
          <w:t>Falsedad documental</w:t>
        </w:r>
      </w:hyperlink>
    </w:p>
    <w:bookmarkStart w:id="596" w:name="DESCRIPTORALFABETICO29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"DESCRIPTOR292" </w:instrText>
      </w:r>
      <w:r w:rsidR="00156E43" w:rsidRPr="007E58FA">
        <w:rPr>
          <w:rStyle w:val="TextoNormalNegritaCaracter"/>
        </w:rPr>
      </w:r>
      <w:r w:rsidRPr="007E58FA">
        <w:rPr>
          <w:rStyle w:val="TextoNormalNegritaCaracter"/>
        </w:rPr>
        <w:fldChar w:fldCharType="separate"/>
      </w:r>
      <w:bookmarkEnd w:id="596"/>
      <w:r w:rsidRPr="007E58FA">
        <w:rPr>
          <w:rStyle w:val="TextoNormalNegritaCaracter"/>
        </w:rPr>
        <w:t>Falta de agotamiento de la vía judicial (Descriptor Nº 292)</w:t>
      </w:r>
      <w:r w:rsidRPr="007E58FA">
        <w:rPr>
          <w:rStyle w:val="TextoNormalNegritaCaracter"/>
        </w:rPr>
        <w:fldChar w:fldCharType="end"/>
      </w:r>
      <w:r w:rsidRPr="007E58FA">
        <w:rPr>
          <w:rStyle w:val="TextoNormalCaracter"/>
        </w:rPr>
        <w:t xml:space="preserve">, Sentencia </w:t>
      </w:r>
      <w:hyperlink w:anchor="SENTENCIA_2010_98" w:history="1">
        <w:r w:rsidRPr="007E58FA">
          <w:rPr>
            <w:rStyle w:val="TextoNormalCaracter"/>
          </w:rPr>
          <w:t>98/2010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21" w:history="1">
        <w:r w:rsidRPr="007E58FA">
          <w:rPr>
            <w:rStyle w:val="TextoNormalCaracter"/>
          </w:rPr>
          <w:t>121/2010</w:t>
        </w:r>
      </w:hyperlink>
      <w:r w:rsidRPr="007E58FA">
        <w:rPr>
          <w:rStyle w:val="TextoNormalCaracter"/>
        </w:rPr>
        <w:t xml:space="preserve">; </w:t>
      </w:r>
      <w:hyperlink w:anchor="AUTO_2010_179" w:history="1">
        <w:r w:rsidRPr="007E58FA">
          <w:rPr>
            <w:rStyle w:val="TextoNormalCaracter"/>
          </w:rPr>
          <w:t>179/2010</w:t>
        </w:r>
      </w:hyperlink>
      <w:r w:rsidRPr="007E58FA">
        <w:rPr>
          <w:rStyle w:val="TextoNormalCaracter"/>
        </w:rPr>
        <w:t xml:space="preserve">; </w:t>
      </w:r>
      <w:hyperlink w:anchor="AUTO_2010_181" w:history="1">
        <w:r w:rsidRPr="007E58FA">
          <w:rPr>
            <w:rStyle w:val="TextoNormalCaracter"/>
          </w:rPr>
          <w:t>181/2010</w:t>
        </w:r>
      </w:hyperlink>
      <w:r w:rsidRPr="007E58FA">
        <w:rPr>
          <w:rStyle w:val="TextoNormalCaracter"/>
        </w:rPr>
        <w:t xml:space="preserve">; </w:t>
      </w:r>
      <w:hyperlink w:anchor="AUTO_2010_198" w:history="1">
        <w:r w:rsidRPr="007E58FA">
          <w:rPr>
            <w:rStyle w:val="TextoNormalCaracter"/>
          </w:rPr>
          <w:t>198/2010</w:t>
        </w:r>
      </w:hyperlink>
      <w:r w:rsidRPr="007E58FA">
        <w:rPr>
          <w:rStyle w:val="TextoNormalCaracter"/>
        </w:rPr>
        <w:t xml:space="preserve">; </w:t>
      </w:r>
      <w:hyperlink w:anchor="AUTO_2010_200" w:history="1">
        <w:r w:rsidRPr="007E58FA">
          <w:rPr>
            <w:rStyle w:val="TextoNormalCaracter"/>
          </w:rPr>
          <w:t>200/2010</w:t>
        </w:r>
      </w:hyperlink>
      <w:r w:rsidRPr="007E58FA">
        <w:rPr>
          <w:rStyle w:val="TextoNormalCaracter"/>
        </w:rPr>
        <w:t>.</w:t>
      </w:r>
    </w:p>
    <w:bookmarkStart w:id="597" w:name="DESCRIPTORALFABETICO74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"DESCRIPTOR744" </w:instrText>
      </w:r>
      <w:r w:rsidR="00156E43" w:rsidRPr="007E58FA">
        <w:rPr>
          <w:rStyle w:val="TextoNormalNegritaCaracter"/>
        </w:rPr>
      </w:r>
      <w:r w:rsidRPr="007E58FA">
        <w:rPr>
          <w:rStyle w:val="TextoNormalNegritaCaracter"/>
        </w:rPr>
        <w:fldChar w:fldCharType="separate"/>
      </w:r>
      <w:bookmarkEnd w:id="597"/>
      <w:r w:rsidRPr="007E58FA">
        <w:rPr>
          <w:rStyle w:val="TextoNormalNegritaCaracter"/>
        </w:rPr>
        <w:t>Falta de contradicción inicial (Descriptor Nº 744)</w:t>
      </w:r>
      <w:r w:rsidRPr="007E58FA">
        <w:rPr>
          <w:rStyle w:val="TextoNormalNegritaCaracter"/>
        </w:rPr>
        <w:fldChar w:fldCharType="end"/>
      </w:r>
      <w:r w:rsidRPr="007E58FA">
        <w:rPr>
          <w:rStyle w:val="TextoNormalCaracter"/>
        </w:rPr>
        <w:t xml:space="preserve">, Sentencia </w:t>
      </w:r>
      <w:hyperlink w:anchor="SENTENCIA_2010_134" w:history="1">
        <w:r w:rsidRPr="007E58FA">
          <w:rPr>
            <w:rStyle w:val="TextoNormalCaracter"/>
          </w:rPr>
          <w:t>134/2010</w:t>
        </w:r>
      </w:hyperlink>
      <w:r w:rsidRPr="007E58FA">
        <w:rPr>
          <w:rStyle w:val="TextoNormalCaracter"/>
        </w:rPr>
        <w:t>, f. 3.</w:t>
      </w:r>
    </w:p>
    <w:bookmarkStart w:id="598" w:name="DESCRIPTORALFABETICO68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"DESCRIPTOR683" </w:instrText>
      </w:r>
      <w:r w:rsidR="00156E43" w:rsidRPr="007E58FA">
        <w:rPr>
          <w:rStyle w:val="TextoNormalNegritaCaracter"/>
        </w:rPr>
      </w:r>
      <w:r w:rsidRPr="007E58FA">
        <w:rPr>
          <w:rStyle w:val="TextoNormalNegritaCaracter"/>
        </w:rPr>
        <w:fldChar w:fldCharType="separate"/>
      </w:r>
      <w:bookmarkEnd w:id="598"/>
      <w:r w:rsidRPr="007E58FA">
        <w:rPr>
          <w:rStyle w:val="TextoNormalNegritaCaracter"/>
        </w:rPr>
        <w:t>Falta de diligencia de los órganos judiciales (Descriptor Nº 683)</w:t>
      </w:r>
      <w:r w:rsidRPr="007E58FA">
        <w:rPr>
          <w:rStyle w:val="TextoNormalNegritaCaracter"/>
        </w:rPr>
        <w:fldChar w:fldCharType="end"/>
      </w:r>
      <w:r w:rsidRPr="007E58FA">
        <w:rPr>
          <w:rStyle w:val="TextoNormalCaracter"/>
        </w:rPr>
        <w:t xml:space="preserve">, Sentencia </w:t>
      </w:r>
      <w:hyperlink w:anchor="SENTENCIA_2010_43" w:history="1">
        <w:r w:rsidRPr="007E58FA">
          <w:rPr>
            <w:rStyle w:val="TextoNormalCaracter"/>
          </w:rPr>
          <w:t>43/2010</w:t>
        </w:r>
      </w:hyperlink>
      <w:r w:rsidRPr="007E58FA">
        <w:rPr>
          <w:rStyle w:val="TextoNormalCaracter"/>
        </w:rPr>
        <w:t>, f. 3.</w:t>
      </w:r>
    </w:p>
    <w:bookmarkStart w:id="599" w:name="DESCRIPTORALFABETICO66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"DESCRIPTOR661" </w:instrText>
      </w:r>
      <w:r w:rsidR="00156E43" w:rsidRPr="007E58FA">
        <w:rPr>
          <w:rStyle w:val="TextoNormalNegritaCaracter"/>
        </w:rPr>
      </w:r>
      <w:r w:rsidRPr="007E58FA">
        <w:rPr>
          <w:rStyle w:val="TextoNormalNegritaCaracter"/>
        </w:rPr>
        <w:fldChar w:fldCharType="separate"/>
      </w:r>
      <w:bookmarkEnd w:id="599"/>
      <w:r w:rsidRPr="007E58FA">
        <w:rPr>
          <w:rStyle w:val="TextoNormalNegritaCaracter"/>
        </w:rPr>
        <w:t>Falta de emplazamiento (Descriptor Nº 661)</w:t>
      </w:r>
      <w:r w:rsidRPr="007E58FA">
        <w:rPr>
          <w:rStyle w:val="TextoNormalNegritaCaracter"/>
        </w:rPr>
        <w:fldChar w:fldCharType="end"/>
      </w:r>
      <w:r w:rsidRPr="007E58FA">
        <w:rPr>
          <w:rStyle w:val="TextoNormalCaracter"/>
        </w:rPr>
        <w:t xml:space="preserve">, Auto </w:t>
      </w:r>
      <w:hyperlink w:anchor="AUTO_2010_124" w:history="1">
        <w:r w:rsidRPr="007E58FA">
          <w:rPr>
            <w:rStyle w:val="TextoNormalCaracter"/>
          </w:rPr>
          <w:t>124/2010</w:t>
        </w:r>
      </w:hyperlink>
      <w:r w:rsidRPr="007E58FA">
        <w:rPr>
          <w:rStyle w:val="TextoNormalCaracter"/>
        </w:rPr>
        <w:t>.</w:t>
      </w:r>
    </w:p>
    <w:bookmarkStart w:id="600" w:name="DESCRIPTORALFABETICO66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"DESCRIPTOR662" </w:instrText>
      </w:r>
      <w:r w:rsidR="00156E43" w:rsidRPr="007E58FA">
        <w:rPr>
          <w:rStyle w:val="TextoNormalNegritaCaracter"/>
        </w:rPr>
      </w:r>
      <w:r w:rsidRPr="007E58FA">
        <w:rPr>
          <w:rStyle w:val="TextoNormalNegritaCaracter"/>
        </w:rPr>
        <w:fldChar w:fldCharType="separate"/>
      </w:r>
      <w:bookmarkEnd w:id="600"/>
      <w:r w:rsidRPr="007E58FA">
        <w:rPr>
          <w:rStyle w:val="TextoNormalNegritaCaracter"/>
        </w:rPr>
        <w:t>Falta de emplazamiento personal (Descriptor Nº 662)</w:t>
      </w:r>
      <w:r w:rsidRPr="007E58FA">
        <w:rPr>
          <w:rStyle w:val="TextoNormalNegritaCaracter"/>
        </w:rPr>
        <w:fldChar w:fldCharType="end"/>
      </w:r>
      <w:r w:rsidRPr="007E58FA">
        <w:rPr>
          <w:rStyle w:val="TextoNormalCaracter"/>
        </w:rPr>
        <w:t xml:space="preserve">, Sentencias </w:t>
      </w:r>
      <w:hyperlink w:anchor="SENTENCIA_2010_54" w:history="1">
        <w:r w:rsidRPr="007E58FA">
          <w:rPr>
            <w:rStyle w:val="TextoNormalCaracter"/>
          </w:rPr>
          <w:t>54/2010</w:t>
        </w:r>
      </w:hyperlink>
      <w:r w:rsidRPr="007E58FA">
        <w:rPr>
          <w:rStyle w:val="TextoNormalCaracter"/>
        </w:rPr>
        <w:t xml:space="preserve">, ff. 2, 4; </w:t>
      </w:r>
      <w:hyperlink w:anchor="SENTENCIA_2010_61" w:history="1">
        <w:r w:rsidRPr="007E58FA">
          <w:rPr>
            <w:rStyle w:val="TextoNormalCaracter"/>
          </w:rPr>
          <w:t>61/2010</w:t>
        </w:r>
      </w:hyperlink>
      <w:r w:rsidRPr="007E58FA">
        <w:rPr>
          <w:rStyle w:val="TextoNormalCaracter"/>
        </w:rPr>
        <w:t>, f. 2.</w:t>
      </w:r>
    </w:p>
    <w:bookmarkStart w:id="601" w:name="DESCRIPTORALFABETICO67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"DESCRIPTOR674" </w:instrText>
      </w:r>
      <w:r w:rsidR="00156E43" w:rsidRPr="007E58FA">
        <w:rPr>
          <w:rStyle w:val="TextoNormalNegritaCaracter"/>
        </w:rPr>
      </w:r>
      <w:r w:rsidRPr="007E58FA">
        <w:rPr>
          <w:rStyle w:val="TextoNormalNegritaCaracter"/>
        </w:rPr>
        <w:fldChar w:fldCharType="separate"/>
      </w:r>
      <w:bookmarkEnd w:id="601"/>
      <w:r w:rsidRPr="007E58FA">
        <w:rPr>
          <w:rStyle w:val="TextoNormalNegritaCaracter"/>
        </w:rPr>
        <w:t>Falta de identidad procesal (Descriptor Nº 674)</w:t>
      </w:r>
      <w:r w:rsidRPr="007E58FA">
        <w:rPr>
          <w:rStyle w:val="TextoNormalNegritaCaracter"/>
        </w:rPr>
        <w:fldChar w:fldCharType="end"/>
      </w:r>
      <w:r w:rsidRPr="007E58FA">
        <w:rPr>
          <w:rStyle w:val="TextoNormalCaracter"/>
        </w:rPr>
        <w:t xml:space="preserve">, Sentencia </w:t>
      </w:r>
      <w:hyperlink w:anchor="SENTENCIA_2010_71" w:history="1">
        <w:r w:rsidRPr="007E58FA">
          <w:rPr>
            <w:rStyle w:val="TextoNormalCaracter"/>
          </w:rPr>
          <w:t>71/2010</w:t>
        </w:r>
      </w:hyperlink>
      <w:r w:rsidRPr="007E58FA">
        <w:rPr>
          <w:rStyle w:val="TextoNormalCaracter"/>
        </w:rPr>
        <w:t>, ff. 3, 4.</w:t>
      </w:r>
    </w:p>
    <w:bookmarkStart w:id="602" w:name="DESCRIPTORALFABETICO25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"DESCRIPTOR255" </w:instrText>
      </w:r>
      <w:r w:rsidR="00156E43" w:rsidRPr="007E58FA">
        <w:rPr>
          <w:rStyle w:val="TextoNormalNegritaCaracter"/>
        </w:rPr>
      </w:r>
      <w:r w:rsidRPr="007E58FA">
        <w:rPr>
          <w:rStyle w:val="TextoNormalNegritaCaracter"/>
        </w:rPr>
        <w:fldChar w:fldCharType="separate"/>
      </w:r>
      <w:bookmarkEnd w:id="602"/>
      <w:r w:rsidRPr="007E58FA">
        <w:rPr>
          <w:rStyle w:val="TextoNormalNegritaCaracter"/>
        </w:rPr>
        <w:t>Falta de invocación del derecho vulnerado (Descriptor Nº 255)</w:t>
      </w:r>
      <w:r w:rsidRPr="007E58FA">
        <w:rPr>
          <w:rStyle w:val="TextoNormalNegritaCaracter"/>
        </w:rPr>
        <w:fldChar w:fldCharType="end"/>
      </w:r>
      <w:r w:rsidRPr="007E58FA">
        <w:rPr>
          <w:rStyle w:val="TextoNormalCaracter"/>
        </w:rPr>
        <w:t xml:space="preserve">, Auto </w:t>
      </w:r>
      <w:hyperlink w:anchor="AUTO_2010_124" w:history="1">
        <w:r w:rsidRPr="007E58FA">
          <w:rPr>
            <w:rStyle w:val="TextoNormalCaracter"/>
          </w:rPr>
          <w:t>124/2010</w:t>
        </w:r>
      </w:hyperlink>
      <w:r w:rsidRPr="007E58FA">
        <w:rPr>
          <w:rStyle w:val="TextoNormalCaracter"/>
        </w:rPr>
        <w:t>.</w:t>
      </w:r>
    </w:p>
    <w:bookmarkStart w:id="603" w:name="DESCRIPTORALFABETICO10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"DESCRIPTOR108" </w:instrText>
      </w:r>
      <w:r w:rsidR="00156E43" w:rsidRPr="007E58FA">
        <w:rPr>
          <w:rStyle w:val="TextoNormalNegritaCaracter"/>
        </w:rPr>
      </w:r>
      <w:r w:rsidRPr="007E58FA">
        <w:rPr>
          <w:rStyle w:val="TextoNormalNegritaCaracter"/>
        </w:rPr>
        <w:fldChar w:fldCharType="separate"/>
      </w:r>
      <w:bookmarkEnd w:id="603"/>
      <w:r w:rsidRPr="007E58FA">
        <w:rPr>
          <w:rStyle w:val="TextoNormalNegritaCaracter"/>
        </w:rPr>
        <w:t>Falta de motivación de las resoluciones judiciales (Descriptor Nº 108)</w:t>
      </w:r>
      <w:r w:rsidRPr="007E58FA">
        <w:rPr>
          <w:rStyle w:val="TextoNormalNegritaCaracter"/>
        </w:rPr>
        <w:fldChar w:fldCharType="end"/>
      </w:r>
      <w:r w:rsidRPr="007E58FA">
        <w:rPr>
          <w:rStyle w:val="TextoNormalCaracter"/>
        </w:rPr>
        <w:t xml:space="preserve">, Sentencia </w:t>
      </w:r>
      <w:hyperlink w:anchor="SENTENCIA_2010_54" w:history="1">
        <w:r w:rsidRPr="007E58FA">
          <w:rPr>
            <w:rStyle w:val="TextoNormalCaracter"/>
          </w:rPr>
          <w:t>54/2010</w:t>
        </w:r>
      </w:hyperlink>
      <w:r w:rsidRPr="007E58FA">
        <w:rPr>
          <w:rStyle w:val="TextoNormalCaracter"/>
        </w:rPr>
        <w:t>, f. 5.</w:t>
      </w:r>
    </w:p>
    <w:bookmarkStart w:id="604" w:name="DESCRIPTORALFABETICO66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"DESCRIPTOR665" </w:instrText>
      </w:r>
      <w:r w:rsidR="00156E43" w:rsidRPr="007E58FA">
        <w:rPr>
          <w:rStyle w:val="TextoNormalNegritaCaracter"/>
        </w:rPr>
      </w:r>
      <w:r w:rsidRPr="007E58FA">
        <w:rPr>
          <w:rStyle w:val="TextoNormalNegritaCaracter"/>
        </w:rPr>
        <w:fldChar w:fldCharType="separate"/>
      </w:r>
      <w:bookmarkEnd w:id="604"/>
      <w:r w:rsidRPr="007E58FA">
        <w:rPr>
          <w:rStyle w:val="TextoNormalNegritaCaracter"/>
        </w:rPr>
        <w:t>Falta de notificación (Descriptor Nº 665)</w:t>
      </w:r>
      <w:r w:rsidRPr="007E58FA">
        <w:rPr>
          <w:rStyle w:val="TextoNormalNegritaCaracter"/>
        </w:rPr>
        <w:fldChar w:fldCharType="end"/>
      </w:r>
      <w:r w:rsidRPr="007E58FA">
        <w:rPr>
          <w:rStyle w:val="TextoNormalCaracter"/>
        </w:rPr>
        <w:t xml:space="preserve">, Sentencia </w:t>
      </w:r>
      <w:hyperlink w:anchor="SENTENCIA_2010_43" w:history="1">
        <w:r w:rsidRPr="007E58FA">
          <w:rPr>
            <w:rStyle w:val="TextoNormalCaracter"/>
          </w:rPr>
          <w:t>43/2010</w:t>
        </w:r>
      </w:hyperlink>
      <w:r w:rsidRPr="007E58FA">
        <w:rPr>
          <w:rStyle w:val="TextoNormalCaracter"/>
        </w:rPr>
        <w:t>, ff. 3, 4.</w:t>
      </w:r>
    </w:p>
    <w:bookmarkStart w:id="605" w:name="DESCRIPTORALFABETICO51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"DESCRIPTOR510" </w:instrText>
      </w:r>
      <w:r w:rsidR="00156E43" w:rsidRPr="007E58FA">
        <w:rPr>
          <w:rStyle w:val="TextoNormalNegritaCaracter"/>
        </w:rPr>
      </w:r>
      <w:r w:rsidRPr="007E58FA">
        <w:rPr>
          <w:rStyle w:val="TextoNormalNegritaCaracter"/>
        </w:rPr>
        <w:fldChar w:fldCharType="separate"/>
      </w:r>
      <w:bookmarkEnd w:id="605"/>
      <w:r w:rsidRPr="007E58FA">
        <w:rPr>
          <w:rStyle w:val="TextoNormalNegritaCaracter"/>
        </w:rPr>
        <w:t>Faltas penales (Descriptor Nº 510)</w:t>
      </w:r>
      <w:r w:rsidRPr="007E58FA">
        <w:rPr>
          <w:rStyle w:val="TextoNormalNegritaCaracter"/>
        </w:rPr>
        <w:fldChar w:fldCharType="end"/>
      </w:r>
      <w:r w:rsidRPr="007E58FA">
        <w:rPr>
          <w:rStyle w:val="TextoNormalCaracter"/>
        </w:rPr>
        <w:t xml:space="preserve">, Sentencia </w:t>
      </w:r>
      <w:hyperlink w:anchor="SENTENCIA_2010_37" w:history="1">
        <w:r w:rsidRPr="007E58FA">
          <w:rPr>
            <w:rStyle w:val="TextoNormalCaracter"/>
          </w:rPr>
          <w:t>37/2010</w:t>
        </w:r>
      </w:hyperlink>
      <w:r w:rsidRPr="007E58FA">
        <w:rPr>
          <w:rStyle w:val="TextoNormalCaracter"/>
        </w:rPr>
        <w:t>, f. 3.</w:t>
      </w:r>
    </w:p>
    <w:bookmarkStart w:id="606" w:name="DESCRIPTORALFABETICO60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"DESCRIPTOR604" </w:instrText>
      </w:r>
      <w:r w:rsidR="00156E43" w:rsidRPr="007E58FA">
        <w:rPr>
          <w:rStyle w:val="TextoNormalNegritaCaracter"/>
        </w:rPr>
      </w:r>
      <w:r w:rsidRPr="007E58FA">
        <w:rPr>
          <w:rStyle w:val="TextoNormalNegritaCaracter"/>
        </w:rPr>
        <w:fldChar w:fldCharType="separate"/>
      </w:r>
      <w:bookmarkEnd w:id="606"/>
      <w:r w:rsidRPr="007E58FA">
        <w:rPr>
          <w:rStyle w:val="TextoNormalNegritaCaracter"/>
        </w:rPr>
        <w:t>Fe pública registral (Descriptor Nº 604)</w:t>
      </w:r>
      <w:r w:rsidRPr="007E58FA">
        <w:rPr>
          <w:rStyle w:val="TextoNormalNegritaCaracter"/>
        </w:rPr>
        <w:fldChar w:fldCharType="end"/>
      </w:r>
      <w:r w:rsidRPr="007E58FA">
        <w:rPr>
          <w:rStyle w:val="TextoNormalCaracter"/>
        </w:rPr>
        <w:t xml:space="preserve">, Auto </w:t>
      </w:r>
      <w:hyperlink w:anchor="AUTO_2010_105" w:history="1">
        <w:r w:rsidRPr="007E58FA">
          <w:rPr>
            <w:rStyle w:val="TextoNormalCaracter"/>
          </w:rPr>
          <w:t>105/2010</w:t>
        </w:r>
      </w:hyperlink>
      <w:r w:rsidRPr="007E58FA">
        <w:rPr>
          <w:rStyle w:val="TextoNormalCaracter"/>
        </w:rPr>
        <w:t>.</w:t>
      </w:r>
    </w:p>
    <w:bookmarkStart w:id="607" w:name="DESCRIPTORALFABETICO79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"DESCRIPTOR798" </w:instrText>
      </w:r>
      <w:r w:rsidR="00156E43" w:rsidRPr="007E58FA">
        <w:rPr>
          <w:rStyle w:val="TextoNormalNegritaCaracter"/>
        </w:rPr>
      </w:r>
      <w:r w:rsidRPr="007E58FA">
        <w:rPr>
          <w:rStyle w:val="TextoNormalNegritaCaracter"/>
        </w:rPr>
        <w:fldChar w:fldCharType="separate"/>
      </w:r>
      <w:bookmarkEnd w:id="607"/>
      <w:r w:rsidRPr="007E58FA">
        <w:rPr>
          <w:rStyle w:val="TextoNormalNegritaCaracter"/>
        </w:rPr>
        <w:t>Fijación de fecha de licenciamiento definitivo (Descriptor Nº 798)</w:t>
      </w:r>
      <w:r w:rsidRPr="007E58FA">
        <w:rPr>
          <w:rStyle w:val="TextoNormalNegritaCaracter"/>
        </w:rPr>
        <w:fldChar w:fldCharType="end"/>
      </w:r>
      <w:r w:rsidRPr="007E58FA">
        <w:rPr>
          <w:rStyle w:val="TextoNormalCaracter"/>
        </w:rPr>
        <w:t xml:space="preserve">, Autos </w:t>
      </w:r>
      <w:hyperlink w:anchor="AUTO_2010_95" w:history="1">
        <w:r w:rsidRPr="007E58FA">
          <w:rPr>
            <w:rStyle w:val="TextoNormalCaracter"/>
          </w:rPr>
          <w:t>95/2010</w:t>
        </w:r>
      </w:hyperlink>
      <w:r w:rsidRPr="007E58FA">
        <w:rPr>
          <w:rStyle w:val="TextoNormalCaracter"/>
        </w:rPr>
        <w:t xml:space="preserve">; </w:t>
      </w:r>
      <w:hyperlink w:anchor="AUTO_2010_206" w:history="1">
        <w:r w:rsidRPr="007E58FA">
          <w:rPr>
            <w:rStyle w:val="TextoNormalCaracter"/>
          </w:rPr>
          <w:t>206/2010</w:t>
        </w:r>
      </w:hyperlink>
      <w:r w:rsidRPr="007E58FA">
        <w:rPr>
          <w:rStyle w:val="TextoNormalCaracter"/>
        </w:rPr>
        <w:t>.</w:t>
      </w:r>
    </w:p>
    <w:bookmarkStart w:id="608" w:name="DESCRIPTORALFABETICO54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"DESCRIPTOR543" </w:instrText>
      </w:r>
      <w:r w:rsidR="00156E43" w:rsidRPr="007E58FA">
        <w:rPr>
          <w:rStyle w:val="TextoNormalNegritaCaracter"/>
        </w:rPr>
      </w:r>
      <w:r w:rsidRPr="007E58FA">
        <w:rPr>
          <w:rStyle w:val="TextoNormalNegritaCaracter"/>
        </w:rPr>
        <w:fldChar w:fldCharType="separate"/>
      </w:r>
      <w:bookmarkEnd w:id="608"/>
      <w:r w:rsidRPr="007E58FA">
        <w:rPr>
          <w:rStyle w:val="TextoNormalNegritaCaracter"/>
        </w:rPr>
        <w:t>Finalidad de la ley penal (Descriptor Nº 543)</w:t>
      </w:r>
      <w:r w:rsidRPr="007E58FA">
        <w:rPr>
          <w:rStyle w:val="TextoNormalNegritaCaracter"/>
        </w:rPr>
        <w:fldChar w:fldCharType="end"/>
      </w:r>
      <w:r w:rsidRPr="007E58FA">
        <w:rPr>
          <w:rStyle w:val="TextoNormalCaracter"/>
        </w:rPr>
        <w:t xml:space="preserve">, Sentencia </w:t>
      </w:r>
      <w:hyperlink w:anchor="SENTENCIA_2010_60" w:history="1">
        <w:r w:rsidRPr="007E58FA">
          <w:rPr>
            <w:rStyle w:val="TextoNormalCaracter"/>
          </w:rPr>
          <w:t>60/2010</w:t>
        </w:r>
      </w:hyperlink>
      <w:r w:rsidRPr="007E58FA">
        <w:rPr>
          <w:rStyle w:val="TextoNormalCaracter"/>
        </w:rPr>
        <w:t>, ff. 10, 11.</w:t>
      </w:r>
    </w:p>
    <w:bookmarkStart w:id="609" w:name="DESCRIPTORALFABETICO2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 </w:instrText>
      </w:r>
      <w:r w:rsidR="00156E43" w:rsidRPr="007E58FA">
        <w:rPr>
          <w:rStyle w:val="TextoNormalNegritaCaracter"/>
        </w:rPr>
      </w:r>
      <w:r w:rsidRPr="007E58FA">
        <w:rPr>
          <w:rStyle w:val="TextoNormalNegritaCaracter"/>
        </w:rPr>
        <w:fldChar w:fldCharType="separate"/>
      </w:r>
      <w:bookmarkEnd w:id="609"/>
      <w:r w:rsidRPr="007E58FA">
        <w:rPr>
          <w:rStyle w:val="TextoNormalNegritaCaracter"/>
        </w:rPr>
        <w:t>Financiación autonómica (Descriptor Nº 29)</w:t>
      </w:r>
      <w:r w:rsidRPr="007E58FA">
        <w:rPr>
          <w:rStyle w:val="TextoNormalNegritaCaracter"/>
        </w:rPr>
        <w:fldChar w:fldCharType="end"/>
      </w:r>
      <w:r w:rsidRPr="007E58FA">
        <w:rPr>
          <w:rStyle w:val="TextoNormalCaracter"/>
        </w:rPr>
        <w:t xml:space="preserve">, Sentencias </w:t>
      </w:r>
      <w:hyperlink w:anchor="SENTENCIA_2010_48" w:history="1">
        <w:r w:rsidRPr="007E58FA">
          <w:rPr>
            <w:rStyle w:val="TextoNormalCaracter"/>
          </w:rPr>
          <w:t>48/2010</w:t>
        </w:r>
      </w:hyperlink>
      <w:r w:rsidRPr="007E58FA">
        <w:rPr>
          <w:rStyle w:val="TextoNormalCaracter"/>
        </w:rPr>
        <w:t xml:space="preserve">, ff. 4, 5, 6; </w:t>
      </w:r>
      <w:hyperlink w:anchor="SENTENCIA_2010_138" w:history="1">
        <w:r w:rsidRPr="007E58FA">
          <w:rPr>
            <w:rStyle w:val="TextoNormalCaracter"/>
          </w:rPr>
          <w:t>138/2010</w:t>
        </w:r>
      </w:hyperlink>
      <w:r w:rsidRPr="007E58FA">
        <w:rPr>
          <w:rStyle w:val="TextoNormalCaracter"/>
        </w:rPr>
        <w:t>, f. 7.</w:t>
      </w:r>
    </w:p>
    <w:p w:rsidR="007E58FA" w:rsidRPr="007E58FA" w:rsidRDefault="007E58FA" w:rsidP="007E58FA">
      <w:pPr>
        <w:pStyle w:val="TextoNormalSangraFrancesa"/>
        <w:rPr>
          <w:rStyle w:val="TextoNormalNegritaCaracter"/>
        </w:rPr>
      </w:pPr>
      <w:r w:rsidRPr="007E58FA">
        <w:rPr>
          <w:rStyle w:val="TextoNormalCursivaCaracter"/>
        </w:rPr>
        <w:t>Firmeza de las sentencias</w:t>
      </w:r>
      <w:r>
        <w:t xml:space="preserve"> véase </w:t>
      </w:r>
      <w:hyperlink w:anchor="DESCRIPTORALFABETICO766" w:history="1">
        <w:r w:rsidRPr="007E58FA">
          <w:rPr>
            <w:rStyle w:val="TextoNormalNegritaCaracter"/>
          </w:rPr>
          <w:t>Sentencias firmes</w:t>
        </w:r>
      </w:hyperlink>
    </w:p>
    <w:bookmarkStart w:id="610" w:name="DESCRIPTORALFABETICO32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"DESCRIPTOR329" </w:instrText>
      </w:r>
      <w:r w:rsidR="00156E43" w:rsidRPr="007E58FA">
        <w:rPr>
          <w:rStyle w:val="TextoNormalNegritaCaracter"/>
        </w:rPr>
      </w:r>
      <w:r w:rsidRPr="007E58FA">
        <w:rPr>
          <w:rStyle w:val="TextoNormalNegritaCaracter"/>
        </w:rPr>
        <w:fldChar w:fldCharType="separate"/>
      </w:r>
      <w:bookmarkEnd w:id="610"/>
      <w:r w:rsidRPr="007E58FA">
        <w:rPr>
          <w:rStyle w:val="TextoNormalNegritaCaracter"/>
        </w:rPr>
        <w:t>Fórmulas de colaboración (Descriptor Nº 329)</w:t>
      </w:r>
      <w:r w:rsidRPr="007E58FA">
        <w:rPr>
          <w:rStyle w:val="TextoNormalNegritaCaracter"/>
        </w:rPr>
        <w:fldChar w:fldCharType="end"/>
      </w:r>
      <w:r w:rsidRPr="007E58FA">
        <w:rPr>
          <w:rStyle w:val="TextoNormalCaracter"/>
        </w:rPr>
        <w:t xml:space="preserve">, Sentencia </w:t>
      </w:r>
      <w:hyperlink w:anchor="SENTENCIA_2010_49" w:history="1">
        <w:r w:rsidRPr="007E58FA">
          <w:rPr>
            <w:rStyle w:val="TextoNormalCaracter"/>
          </w:rPr>
          <w:t>49/2010</w:t>
        </w:r>
      </w:hyperlink>
      <w:r w:rsidRPr="007E58FA">
        <w:rPr>
          <w:rStyle w:val="TextoNormalCaracter"/>
        </w:rPr>
        <w:t>, f. 2.</w:t>
      </w:r>
    </w:p>
    <w:bookmarkStart w:id="611" w:name="DESCRIPTORALFABETICO46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"DESCRIPTOR462" </w:instrText>
      </w:r>
      <w:r w:rsidR="00156E43" w:rsidRPr="007E58FA">
        <w:rPr>
          <w:rStyle w:val="TextoNormalNegritaCaracter"/>
        </w:rPr>
      </w:r>
      <w:r w:rsidRPr="007E58FA">
        <w:rPr>
          <w:rStyle w:val="TextoNormalNegritaCaracter"/>
        </w:rPr>
        <w:fldChar w:fldCharType="separate"/>
      </w:r>
      <w:bookmarkEnd w:id="611"/>
      <w:r w:rsidRPr="007E58FA">
        <w:rPr>
          <w:rStyle w:val="TextoNormalNegritaCaracter"/>
        </w:rPr>
        <w:t>Fuerzas y cuerpos de seguridad (Descriptor Nº 462)</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 5.</w:t>
      </w:r>
    </w:p>
    <w:bookmarkStart w:id="612" w:name="DESCRIPTORALFABETICO21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"DESCRIPTOR215" </w:instrText>
      </w:r>
      <w:r w:rsidR="00156E43" w:rsidRPr="007E58FA">
        <w:rPr>
          <w:rStyle w:val="TextoNormalNegritaCaracter"/>
        </w:rPr>
      </w:r>
      <w:r w:rsidRPr="007E58FA">
        <w:rPr>
          <w:rStyle w:val="TextoNormalNegritaCaracter"/>
        </w:rPr>
        <w:fldChar w:fldCharType="separate"/>
      </w:r>
      <w:bookmarkEnd w:id="612"/>
      <w:r w:rsidRPr="007E58FA">
        <w:rPr>
          <w:rStyle w:val="TextoNormalNegritaCaracter"/>
        </w:rPr>
        <w:t>Funcionamiento anormal en la tramitación de procesos constitucionales (Descriptor Nº 215)</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Deniega, </w:t>
      </w:r>
      <w:r w:rsidRPr="007E58FA">
        <w:rPr>
          <w:rStyle w:val="TextoNormalCaracter"/>
        </w:rPr>
        <w:t xml:space="preserve">Auto </w:t>
      </w:r>
      <w:hyperlink w:anchor="AUTO_2010_194" w:history="1">
        <w:r w:rsidRPr="007E58FA">
          <w:rPr>
            <w:rStyle w:val="TextoNormalCaracter"/>
          </w:rPr>
          <w:t>194/2010</w:t>
        </w:r>
      </w:hyperlink>
      <w:r w:rsidRPr="007E58FA">
        <w:rPr>
          <w:rStyle w:val="TextoNormalCaracter"/>
        </w:rPr>
        <w:t>.</w:t>
      </w:r>
    </w:p>
    <w:bookmarkStart w:id="613" w:name="DESCRIPTORALFABETICO47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"DESCRIPTOR474" </w:instrText>
      </w:r>
      <w:r w:rsidR="00156E43" w:rsidRPr="007E58FA">
        <w:rPr>
          <w:rStyle w:val="TextoNormalNegritaCaracter"/>
        </w:rPr>
      </w:r>
      <w:r w:rsidRPr="007E58FA">
        <w:rPr>
          <w:rStyle w:val="TextoNormalNegritaCaracter"/>
        </w:rPr>
        <w:fldChar w:fldCharType="separate"/>
      </w:r>
      <w:bookmarkEnd w:id="613"/>
      <w:r w:rsidRPr="007E58FA">
        <w:rPr>
          <w:rStyle w:val="TextoNormalNegritaCaracter"/>
        </w:rPr>
        <w:t>Funcionarios de la Administración estatal (Descriptor Nº 474)</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 5.</w:t>
      </w:r>
    </w:p>
    <w:bookmarkStart w:id="614" w:name="DESCRIPTORALFABETICO47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"DESCRIPTOR475" </w:instrText>
      </w:r>
      <w:r w:rsidR="00156E43" w:rsidRPr="007E58FA">
        <w:rPr>
          <w:rStyle w:val="TextoNormalNegritaCaracter"/>
        </w:rPr>
      </w:r>
      <w:r w:rsidRPr="007E58FA">
        <w:rPr>
          <w:rStyle w:val="TextoNormalNegritaCaracter"/>
        </w:rPr>
        <w:fldChar w:fldCharType="separate"/>
      </w:r>
      <w:bookmarkEnd w:id="614"/>
      <w:r w:rsidRPr="007E58FA">
        <w:rPr>
          <w:rStyle w:val="TextoNormalNegritaCaracter"/>
        </w:rPr>
        <w:t>Funcionarios interinos (Descriptor Nº 475)</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 6.</w:t>
      </w:r>
    </w:p>
    <w:bookmarkStart w:id="615" w:name="DESCRIPTORALFABETICO47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"DESCRIPTOR473" </w:instrText>
      </w:r>
      <w:r w:rsidR="00156E43" w:rsidRPr="007E58FA">
        <w:rPr>
          <w:rStyle w:val="TextoNormalNegritaCaracter"/>
        </w:rPr>
      </w:r>
      <w:r w:rsidRPr="007E58FA">
        <w:rPr>
          <w:rStyle w:val="TextoNormalNegritaCaracter"/>
        </w:rPr>
        <w:fldChar w:fldCharType="separate"/>
      </w:r>
      <w:bookmarkEnd w:id="615"/>
      <w:r w:rsidRPr="007E58FA">
        <w:rPr>
          <w:rStyle w:val="TextoNormalNegritaCaracter"/>
        </w:rPr>
        <w:t>Funcionarios públicos (Descriptor Nº 473)</w:t>
      </w:r>
      <w:r w:rsidRPr="007E58FA">
        <w:rPr>
          <w:rStyle w:val="TextoNormalNegritaCaracter"/>
        </w:rPr>
        <w:fldChar w:fldCharType="end"/>
      </w:r>
      <w:r w:rsidRPr="007E58FA">
        <w:rPr>
          <w:rStyle w:val="TextoNormalCaracter"/>
        </w:rPr>
        <w:t xml:space="preserve">, Sentencias </w:t>
      </w:r>
      <w:hyperlink w:anchor="SENTENCIA_2010_113" w:history="1">
        <w:r w:rsidRPr="007E58FA">
          <w:rPr>
            <w:rStyle w:val="TextoNormalCaracter"/>
          </w:rPr>
          <w:t>113/2010</w:t>
        </w:r>
      </w:hyperlink>
      <w:r w:rsidRPr="007E58FA">
        <w:rPr>
          <w:rStyle w:val="TextoNormalCaracter"/>
        </w:rPr>
        <w:t xml:space="preserve">, ff. 3 a 5; </w:t>
      </w:r>
      <w:hyperlink w:anchor="SENTENCIA_2010_120" w:history="1">
        <w:r w:rsidRPr="007E58FA">
          <w:rPr>
            <w:rStyle w:val="TextoNormalCaracter"/>
          </w:rPr>
          <w:t>120/2010</w:t>
        </w:r>
      </w:hyperlink>
      <w:r w:rsidRPr="007E58FA">
        <w:rPr>
          <w:rStyle w:val="TextoNormalCaracter"/>
        </w:rPr>
        <w:t>, ff. 2, 4, 5.</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82" w:history="1">
        <w:r w:rsidRPr="007E58FA">
          <w:rPr>
            <w:rStyle w:val="TextoNormalCaracter"/>
          </w:rPr>
          <w:t>82/2010</w:t>
        </w:r>
      </w:hyperlink>
      <w:r w:rsidRPr="007E58FA">
        <w:rPr>
          <w:rStyle w:val="TextoNormalCaracter"/>
        </w:rPr>
        <w:t xml:space="preserve">; </w:t>
      </w:r>
      <w:hyperlink w:anchor="AUTO_2010_195" w:history="1">
        <w:r w:rsidRPr="007E58FA">
          <w:rPr>
            <w:rStyle w:val="TextoNormalCaracter"/>
          </w:rPr>
          <w:t>195/2010</w:t>
        </w:r>
      </w:hyperlink>
      <w:r w:rsidRPr="007E58FA">
        <w:rPr>
          <w:rStyle w:val="TextoNormalCaracter"/>
        </w:rPr>
        <w:t>.</w:t>
      </w:r>
    </w:p>
    <w:bookmarkStart w:id="616" w:name="DESCRIPTORALFABETICO46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"DESCRIPTOR464" </w:instrText>
      </w:r>
      <w:r w:rsidR="00156E43" w:rsidRPr="007E58FA">
        <w:rPr>
          <w:rStyle w:val="TextoNormalNegritaCaracter"/>
        </w:rPr>
      </w:r>
      <w:r w:rsidRPr="007E58FA">
        <w:rPr>
          <w:rStyle w:val="TextoNormalNegritaCaracter"/>
        </w:rPr>
        <w:fldChar w:fldCharType="separate"/>
      </w:r>
      <w:bookmarkEnd w:id="616"/>
      <w:r w:rsidRPr="007E58FA">
        <w:rPr>
          <w:rStyle w:val="TextoNormalNegritaCaracter"/>
        </w:rPr>
        <w:t>Funciones militares (Descriptor Nº 464)</w:t>
      </w:r>
      <w:r w:rsidRPr="007E58FA">
        <w:rPr>
          <w:rStyle w:val="TextoNormalNegritaCaracter"/>
        </w:rPr>
        <w:fldChar w:fldCharType="end"/>
      </w:r>
      <w:r w:rsidRPr="007E58FA">
        <w:rPr>
          <w:rStyle w:val="TextoNormalCaracter"/>
        </w:rPr>
        <w:t xml:space="preserve">, Sentencias </w:t>
      </w:r>
      <w:hyperlink w:anchor="SENTENCIA_2010_73" w:history="1">
        <w:r w:rsidRPr="007E58FA">
          <w:rPr>
            <w:rStyle w:val="TextoNormalCaracter"/>
          </w:rPr>
          <w:t>73/2010</w:t>
        </w:r>
      </w:hyperlink>
      <w:r w:rsidRPr="007E58FA">
        <w:rPr>
          <w:rStyle w:val="TextoNormalCaracter"/>
        </w:rPr>
        <w:t xml:space="preserve">, ff. 3 a 5; </w:t>
      </w:r>
      <w:hyperlink w:anchor="SENTENCIA_2010_122" w:history="1">
        <w:r w:rsidRPr="007E58FA">
          <w:rPr>
            <w:rStyle w:val="TextoNormalCaracter"/>
          </w:rPr>
          <w:t>122/2010</w:t>
        </w:r>
      </w:hyperlink>
      <w:r w:rsidRPr="007E58FA">
        <w:rPr>
          <w:rStyle w:val="TextoNormalCaracter"/>
        </w:rPr>
        <w:t>, ff. 3, 4.</w:t>
      </w:r>
    </w:p>
    <w:bookmarkStart w:id="617" w:name="DESCRIPTORALFABETICO46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"DESCRIPTOR465" </w:instrText>
      </w:r>
      <w:r w:rsidR="00156E43" w:rsidRPr="007E58FA">
        <w:rPr>
          <w:rStyle w:val="TextoNormalNegritaCaracter"/>
        </w:rPr>
      </w:r>
      <w:r w:rsidRPr="007E58FA">
        <w:rPr>
          <w:rStyle w:val="TextoNormalNegritaCaracter"/>
        </w:rPr>
        <w:fldChar w:fldCharType="separate"/>
      </w:r>
      <w:bookmarkEnd w:id="617"/>
      <w:r w:rsidRPr="007E58FA">
        <w:rPr>
          <w:rStyle w:val="TextoNormalNegritaCaracter"/>
        </w:rPr>
        <w:t>Funciones policiales (Descriptor Nº 465)</w:t>
      </w:r>
      <w:r w:rsidRPr="007E58FA">
        <w:rPr>
          <w:rStyle w:val="TextoNormalNegritaCaracter"/>
        </w:rPr>
        <w:fldChar w:fldCharType="end"/>
      </w:r>
      <w:r w:rsidRPr="007E58FA">
        <w:rPr>
          <w:rStyle w:val="TextoNormalCaracter"/>
        </w:rPr>
        <w:t xml:space="preserve">, Sentencias </w:t>
      </w:r>
      <w:hyperlink w:anchor="SENTENCIA_2010_73" w:history="1">
        <w:r w:rsidRPr="007E58FA">
          <w:rPr>
            <w:rStyle w:val="TextoNormalCaracter"/>
          </w:rPr>
          <w:t>73/2010</w:t>
        </w:r>
      </w:hyperlink>
      <w:r w:rsidRPr="007E58FA">
        <w:rPr>
          <w:rStyle w:val="TextoNormalCaracter"/>
        </w:rPr>
        <w:t xml:space="preserve">, ff. 3 a 5; </w:t>
      </w:r>
      <w:hyperlink w:anchor="SENTENCIA_2010_122" w:history="1">
        <w:r w:rsidRPr="007E58FA">
          <w:rPr>
            <w:rStyle w:val="TextoNormalCaracter"/>
          </w:rPr>
          <w:t>122/2010</w:t>
        </w:r>
      </w:hyperlink>
      <w:r w:rsidRPr="007E58FA">
        <w:rPr>
          <w:rStyle w:val="TextoNormalCaracter"/>
        </w:rPr>
        <w:t>, ff. 3, 4.</w:t>
      </w:r>
    </w:p>
    <w:bookmarkStart w:id="618" w:name="DESCRIPTORALFABETICO25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"DESCRIPTOR254" </w:instrText>
      </w:r>
      <w:r w:rsidR="00156E43" w:rsidRPr="007E58FA">
        <w:rPr>
          <w:rStyle w:val="TextoNormalNegritaCaracter"/>
        </w:rPr>
      </w:r>
      <w:r w:rsidRPr="007E58FA">
        <w:rPr>
          <w:rStyle w:val="TextoNormalNegritaCaracter"/>
        </w:rPr>
        <w:fldChar w:fldCharType="separate"/>
      </w:r>
      <w:bookmarkEnd w:id="618"/>
      <w:r w:rsidRPr="007E58FA">
        <w:rPr>
          <w:rStyle w:val="TextoNormalNegritaCaracter"/>
        </w:rPr>
        <w:t>Fundamentación de la demanda de amparo (Descriptor Nº 254)</w:t>
      </w:r>
      <w:r w:rsidRPr="007E58FA">
        <w:rPr>
          <w:rStyle w:val="TextoNormalNegritaCaracter"/>
        </w:rPr>
        <w:fldChar w:fldCharType="end"/>
      </w:r>
      <w:r w:rsidRPr="007E58FA">
        <w:rPr>
          <w:rStyle w:val="TextoNormalCaracter"/>
        </w:rPr>
        <w:t xml:space="preserve">, Auto </w:t>
      </w:r>
      <w:hyperlink w:anchor="AUTO_2010_122" w:history="1">
        <w:r w:rsidRPr="007E58FA">
          <w:rPr>
            <w:rStyle w:val="TextoNormalCaracter"/>
          </w:rPr>
          <w:t>122/2010</w:t>
        </w:r>
      </w:hyperlink>
      <w:r w:rsidRPr="007E58FA">
        <w:rPr>
          <w:rStyle w:val="TextoNormalCaracter"/>
        </w:rPr>
        <w:t>.</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G</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619" w:name="DESCRIPTORALFABETICO48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"DESCRIPTOR483" </w:instrText>
      </w:r>
      <w:r w:rsidR="00156E43" w:rsidRPr="007E58FA">
        <w:rPr>
          <w:rStyle w:val="TextoNormalNegritaCaracter"/>
        </w:rPr>
      </w:r>
      <w:r w:rsidRPr="007E58FA">
        <w:rPr>
          <w:rStyle w:val="TextoNormalNegritaCaracter"/>
        </w:rPr>
        <w:fldChar w:fldCharType="separate"/>
      </w:r>
      <w:bookmarkEnd w:id="619"/>
      <w:r w:rsidRPr="007E58FA">
        <w:rPr>
          <w:rStyle w:val="TextoNormalNegritaCaracter"/>
        </w:rPr>
        <w:t>Ganadería (Descriptor Nº 483)</w:t>
      </w:r>
      <w:r w:rsidRPr="007E58FA">
        <w:rPr>
          <w:rStyle w:val="TextoNormalNegritaCaracter"/>
        </w:rPr>
        <w:fldChar w:fldCharType="end"/>
      </w:r>
      <w:r w:rsidRPr="007E58FA">
        <w:rPr>
          <w:rStyle w:val="TextoNormalCaracter"/>
        </w:rPr>
        <w:t xml:space="preserve">, Sentencia </w:t>
      </w:r>
      <w:hyperlink w:anchor="SENTENCIA_2010_135" w:history="1">
        <w:r w:rsidRPr="007E58FA">
          <w:rPr>
            <w:rStyle w:val="TextoNormalCaracter"/>
          </w:rPr>
          <w:t>135/2010</w:t>
        </w:r>
      </w:hyperlink>
      <w:r w:rsidRPr="007E58FA">
        <w:rPr>
          <w:rStyle w:val="TextoNormalCaracter"/>
        </w:rPr>
        <w:t>, f. 5.</w:t>
      </w:r>
    </w:p>
    <w:bookmarkStart w:id="620" w:name="DESCRIPTORALFABETICO9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"DESCRIPTOR97" </w:instrText>
      </w:r>
      <w:r w:rsidR="00156E43" w:rsidRPr="007E58FA">
        <w:rPr>
          <w:rStyle w:val="TextoNormalNegritaCaracter"/>
        </w:rPr>
      </w:r>
      <w:r w:rsidRPr="007E58FA">
        <w:rPr>
          <w:rStyle w:val="TextoNormalNegritaCaracter"/>
        </w:rPr>
        <w:fldChar w:fldCharType="separate"/>
      </w:r>
      <w:bookmarkEnd w:id="620"/>
      <w:r w:rsidRPr="007E58FA">
        <w:rPr>
          <w:rStyle w:val="TextoNormalNegritaCaracter"/>
        </w:rPr>
        <w:t>Garantía de indemnidad (Descriptor Nº 97)</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ff. 1, 4, 5, 6, 7, 9, VP I, VP II; </w:t>
      </w:r>
      <w:hyperlink w:anchor="SENTENCIA_2010_76" w:history="1">
        <w:r w:rsidRPr="007E58FA">
          <w:rPr>
            <w:rStyle w:val="TextoNormalCaracter"/>
          </w:rPr>
          <w:t>76/2010</w:t>
        </w:r>
      </w:hyperlink>
      <w:r w:rsidRPr="007E58FA">
        <w:rPr>
          <w:rStyle w:val="TextoNormalCaracter"/>
        </w:rPr>
        <w:t xml:space="preserve">, ff. 1, 5, 6, 7, 8, 10;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ursivaCaracter"/>
        </w:rPr>
        <w:lastRenderedPageBreak/>
        <w:t xml:space="preserve">    Respetado, </w:t>
      </w:r>
      <w:r w:rsidRPr="007E58FA">
        <w:rPr>
          <w:rStyle w:val="TextoNormalCaracter"/>
        </w:rPr>
        <w:t xml:space="preserve">Sentencia </w:t>
      </w:r>
      <w:hyperlink w:anchor="SENTENCIA_2010_62" w:history="1">
        <w:r w:rsidRPr="007E58FA">
          <w:rPr>
            <w:rStyle w:val="TextoNormalCaracter"/>
          </w:rPr>
          <w:t>62/2010</w:t>
        </w:r>
      </w:hyperlink>
      <w:r w:rsidRPr="007E58FA">
        <w:rPr>
          <w:rStyle w:val="TextoNormalCaracter"/>
        </w:rPr>
        <w:t>, ff. 3, 4.</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75" w:history="1">
        <w:r w:rsidRPr="007E58FA">
          <w:rPr>
            <w:rStyle w:val="TextoNormalCaracter"/>
          </w:rPr>
          <w:t>75/2010</w:t>
        </w:r>
      </w:hyperlink>
      <w:r w:rsidRPr="007E58FA">
        <w:rPr>
          <w:rStyle w:val="TextoNormalCaracter"/>
        </w:rPr>
        <w:t xml:space="preserve">, f. 7, VP II; </w:t>
      </w:r>
      <w:hyperlink w:anchor="SENTENCIA_2010_76" w:history="1">
        <w:r w:rsidRPr="007E58FA">
          <w:rPr>
            <w:rStyle w:val="TextoNormalCaracter"/>
          </w:rPr>
          <w:t>76/2010</w:t>
        </w:r>
      </w:hyperlink>
      <w:r w:rsidRPr="007E58FA">
        <w:rPr>
          <w:rStyle w:val="TextoNormalCaracter"/>
        </w:rPr>
        <w:t xml:space="preserve">, f. 8;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t>Garantía indemnizatoria</w:t>
      </w:r>
      <w:r>
        <w:t xml:space="preserve"> véase </w:t>
      </w:r>
      <w:hyperlink w:anchor="DESCRIPTORALFABETICO607" w:history="1">
        <w:r w:rsidRPr="007E58FA">
          <w:rPr>
            <w:rStyle w:val="TextoNormalNegritaCaracter"/>
          </w:rPr>
          <w:t>Indemnización</w:t>
        </w:r>
      </w:hyperlink>
    </w:p>
    <w:bookmarkStart w:id="621" w:name="DESCRIPTORALFABETICO77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"DESCRIPTOR772" </w:instrText>
      </w:r>
      <w:r w:rsidR="00156E43" w:rsidRPr="007E58FA">
        <w:rPr>
          <w:rStyle w:val="TextoNormalNegritaCaracter"/>
        </w:rPr>
      </w:r>
      <w:r w:rsidRPr="007E58FA">
        <w:rPr>
          <w:rStyle w:val="TextoNormalNegritaCaracter"/>
        </w:rPr>
        <w:fldChar w:fldCharType="separate"/>
      </w:r>
      <w:bookmarkEnd w:id="621"/>
      <w:r w:rsidRPr="007E58FA">
        <w:rPr>
          <w:rStyle w:val="TextoNormalNegritaCaracter"/>
        </w:rPr>
        <w:t>Garantías en el procedimiento de adopción (Descriptor Nº 772)</w:t>
      </w:r>
      <w:r w:rsidRPr="007E58FA">
        <w:rPr>
          <w:rStyle w:val="TextoNormalNegritaCaracter"/>
        </w:rPr>
        <w:fldChar w:fldCharType="end"/>
      </w:r>
      <w:r w:rsidRPr="007E58FA">
        <w:rPr>
          <w:rStyle w:val="TextoNormalCaracter"/>
        </w:rPr>
        <w:t xml:space="preserve">, Sentencia </w:t>
      </w:r>
      <w:hyperlink w:anchor="SENTENCIA_2010_114" w:history="1">
        <w:r w:rsidRPr="007E58FA">
          <w:rPr>
            <w:rStyle w:val="TextoNormalCaracter"/>
          </w:rPr>
          <w:t>114/2010</w:t>
        </w:r>
      </w:hyperlink>
      <w:r w:rsidRPr="007E58FA">
        <w:rPr>
          <w:rStyle w:val="TextoNormalCaracter"/>
        </w:rPr>
        <w:t>, ff. 1, 2, 3, 4.</w:t>
      </w:r>
    </w:p>
    <w:p w:rsidR="007E58FA" w:rsidRPr="007E58FA" w:rsidRDefault="007E58FA" w:rsidP="007E58FA">
      <w:pPr>
        <w:pStyle w:val="TextoNormalSangraFrancesa"/>
        <w:rPr>
          <w:rStyle w:val="TextoNormalNegritaCaracter"/>
        </w:rPr>
      </w:pPr>
      <w:r w:rsidRPr="007E58FA">
        <w:rPr>
          <w:rStyle w:val="TextoNormalCursivaCaracter"/>
        </w:rPr>
        <w:t>Garantías jurisdiccionales</w:t>
      </w:r>
      <w:r>
        <w:t xml:space="preserve"> véase </w:t>
      </w:r>
      <w:hyperlink w:anchor="DESCRIPTORALFABETICO141" w:history="1">
        <w:r w:rsidRPr="007E58FA">
          <w:rPr>
            <w:rStyle w:val="TextoNormalNegritaCaracter"/>
          </w:rPr>
          <w:t>Garantías procesales</w:t>
        </w:r>
      </w:hyperlink>
    </w:p>
    <w:bookmarkStart w:id="622" w:name="DESCRIPTORALFABETICO14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"DESCRIPTOR141" </w:instrText>
      </w:r>
      <w:r w:rsidR="00156E43" w:rsidRPr="007E58FA">
        <w:rPr>
          <w:rStyle w:val="TextoNormalNegritaCaracter"/>
        </w:rPr>
      </w:r>
      <w:r w:rsidRPr="007E58FA">
        <w:rPr>
          <w:rStyle w:val="TextoNormalNegritaCaracter"/>
        </w:rPr>
        <w:fldChar w:fldCharType="separate"/>
      </w:r>
      <w:bookmarkEnd w:id="622"/>
      <w:r w:rsidRPr="007E58FA">
        <w:rPr>
          <w:rStyle w:val="TextoNormalNegritaCaracter"/>
        </w:rPr>
        <w:t>Garantías procesales (Descriptor Nº 141)</w:t>
      </w:r>
      <w:r w:rsidRPr="007E58FA">
        <w:rPr>
          <w:rStyle w:val="TextoNormalNegritaCaracter"/>
        </w:rPr>
        <w:fldChar w:fldCharType="end"/>
      </w:r>
      <w:r w:rsidRPr="007E58FA">
        <w:rPr>
          <w:rStyle w:val="TextoNormalCaracter"/>
        </w:rPr>
        <w:t xml:space="preserve">, Sentencias </w:t>
      </w:r>
      <w:hyperlink w:anchor="SENTENCIA_2010_72" w:history="1">
        <w:r w:rsidRPr="007E58FA">
          <w:rPr>
            <w:rStyle w:val="TextoNormalCaracter"/>
          </w:rPr>
          <w:t>72/2010</w:t>
        </w:r>
      </w:hyperlink>
      <w:r w:rsidRPr="007E58FA">
        <w:rPr>
          <w:rStyle w:val="TextoNormalCaracter"/>
        </w:rPr>
        <w:t xml:space="preserve">, ff. 3 a 6; </w:t>
      </w:r>
      <w:hyperlink w:anchor="SENTENCIA_2010_87" w:history="1">
        <w:r w:rsidRPr="007E58FA">
          <w:rPr>
            <w:rStyle w:val="TextoNormalCaracter"/>
          </w:rPr>
          <w:t>87/2010</w:t>
        </w:r>
      </w:hyperlink>
      <w:r w:rsidRPr="007E58FA">
        <w:rPr>
          <w:rStyle w:val="TextoNormalCaracter"/>
        </w:rPr>
        <w:t>, ff. 6, 7.</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w:t>
      </w:r>
    </w:p>
    <w:bookmarkStart w:id="623" w:name="DESCRIPTORALFABETICO14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"DESCRIPTOR142" </w:instrText>
      </w:r>
      <w:r w:rsidR="00156E43" w:rsidRPr="007E58FA">
        <w:rPr>
          <w:rStyle w:val="TextoNormalNegritaCaracter"/>
        </w:rPr>
      </w:r>
      <w:r w:rsidRPr="007E58FA">
        <w:rPr>
          <w:rStyle w:val="TextoNormalNegritaCaracter"/>
        </w:rPr>
        <w:fldChar w:fldCharType="separate"/>
      </w:r>
      <w:bookmarkEnd w:id="623"/>
      <w:r w:rsidRPr="007E58FA">
        <w:rPr>
          <w:rStyle w:val="TextoNormalNegritaCaracter"/>
        </w:rPr>
        <w:t>Garantías procesales en el procedimiento administrativo sancionador (Descriptor Nº 142)</w:t>
      </w:r>
      <w:r w:rsidRPr="007E58FA">
        <w:rPr>
          <w:rStyle w:val="TextoNormalNegritaCaracter"/>
        </w:rPr>
        <w:fldChar w:fldCharType="end"/>
      </w:r>
      <w:r w:rsidRPr="007E58FA">
        <w:rPr>
          <w:rStyle w:val="TextoNormalCaracter"/>
        </w:rPr>
        <w:t xml:space="preserve">, Sentencia </w:t>
      </w:r>
      <w:hyperlink w:anchor="SENTENCIA_2010_121" w:history="1">
        <w:r w:rsidRPr="007E58FA">
          <w:rPr>
            <w:rStyle w:val="TextoNormalCaracter"/>
          </w:rPr>
          <w:t>121/2010</w:t>
        </w:r>
      </w:hyperlink>
      <w:r w:rsidRPr="007E58FA">
        <w:rPr>
          <w:rStyle w:val="TextoNormalCaracter"/>
        </w:rPr>
        <w:t>, ff. 7, 8.</w:t>
      </w:r>
    </w:p>
    <w:bookmarkStart w:id="624" w:name="DESCRIPTORALFABETICO2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 </w:instrText>
      </w:r>
      <w:r w:rsidR="00156E43" w:rsidRPr="007E58FA">
        <w:rPr>
          <w:rStyle w:val="TextoNormalNegritaCaracter"/>
        </w:rPr>
      </w:r>
      <w:r w:rsidRPr="007E58FA">
        <w:rPr>
          <w:rStyle w:val="TextoNormalNegritaCaracter"/>
        </w:rPr>
        <w:fldChar w:fldCharType="separate"/>
      </w:r>
      <w:bookmarkEnd w:id="624"/>
      <w:r w:rsidRPr="007E58FA">
        <w:rPr>
          <w:rStyle w:val="TextoNormalNegritaCaracter"/>
        </w:rPr>
        <w:t>Gasto público (Descriptor Nº 28)</w:t>
      </w:r>
      <w:r w:rsidRPr="007E58FA">
        <w:rPr>
          <w:rStyle w:val="TextoNormalNegritaCaracter"/>
        </w:rPr>
        <w:fldChar w:fldCharType="end"/>
      </w:r>
      <w:r w:rsidRPr="007E58FA">
        <w:rPr>
          <w:rStyle w:val="TextoNormalCaracter"/>
        </w:rPr>
        <w:t xml:space="preserve">, Sentencia </w:t>
      </w:r>
      <w:hyperlink w:anchor="SENTENCIA_2010_65" w:history="1">
        <w:r w:rsidRPr="007E58FA">
          <w:rPr>
            <w:rStyle w:val="TextoNormalCaracter"/>
          </w:rPr>
          <w:t>65/2010</w:t>
        </w:r>
      </w:hyperlink>
      <w:r w:rsidRPr="007E58FA">
        <w:rPr>
          <w:rStyle w:val="TextoNormalCaracter"/>
        </w:rPr>
        <w:t>, f. 7.</w:t>
      </w:r>
    </w:p>
    <w:bookmarkStart w:id="625" w:name="DESCRIPTORALFABETICO45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"DESCRIPTOR457" </w:instrText>
      </w:r>
      <w:r w:rsidR="00156E43" w:rsidRPr="007E58FA">
        <w:rPr>
          <w:rStyle w:val="TextoNormalNegritaCaracter"/>
        </w:rPr>
      </w:r>
      <w:r w:rsidRPr="007E58FA">
        <w:rPr>
          <w:rStyle w:val="TextoNormalNegritaCaracter"/>
        </w:rPr>
        <w:fldChar w:fldCharType="separate"/>
      </w:r>
      <w:bookmarkEnd w:id="625"/>
      <w:r w:rsidRPr="007E58FA">
        <w:rPr>
          <w:rStyle w:val="TextoNormalNegritaCaracter"/>
        </w:rPr>
        <w:t>Gestión autonómica de subvenciones públicas (Descriptor Nº 457)</w:t>
      </w:r>
      <w:r w:rsidRPr="007E58FA">
        <w:rPr>
          <w:rStyle w:val="TextoNormalNegritaCaracter"/>
        </w:rPr>
        <w:fldChar w:fldCharType="end"/>
      </w:r>
      <w:r w:rsidRPr="007E58FA">
        <w:rPr>
          <w:rStyle w:val="TextoNormalCaracter"/>
        </w:rPr>
        <w:t xml:space="preserve">, Sentencia </w:t>
      </w:r>
      <w:hyperlink w:anchor="SENTENCIA_2010_129" w:history="1">
        <w:r w:rsidRPr="007E58FA">
          <w:rPr>
            <w:rStyle w:val="TextoNormalCaracter"/>
          </w:rPr>
          <w:t>129/2010</w:t>
        </w:r>
      </w:hyperlink>
      <w:r w:rsidRPr="007E58FA">
        <w:rPr>
          <w:rStyle w:val="TextoNormalCaracter"/>
        </w:rPr>
        <w:t>, ff. 5 a 7.</w:t>
      </w:r>
    </w:p>
    <w:bookmarkStart w:id="626" w:name="DESCRIPTORALFABETICO45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"DESCRIPTOR456" </w:instrText>
      </w:r>
      <w:r w:rsidR="00156E43" w:rsidRPr="007E58FA">
        <w:rPr>
          <w:rStyle w:val="TextoNormalNegritaCaracter"/>
        </w:rPr>
      </w:r>
      <w:r w:rsidRPr="007E58FA">
        <w:rPr>
          <w:rStyle w:val="TextoNormalNegritaCaracter"/>
        </w:rPr>
        <w:fldChar w:fldCharType="separate"/>
      </w:r>
      <w:bookmarkEnd w:id="626"/>
      <w:r w:rsidRPr="007E58FA">
        <w:rPr>
          <w:rStyle w:val="TextoNormalNegritaCaracter"/>
        </w:rPr>
        <w:t>Gestión de subvenciones públicas (Descriptor Nº 456)</w:t>
      </w:r>
      <w:r w:rsidRPr="007E58FA">
        <w:rPr>
          <w:rStyle w:val="TextoNormalNegritaCaracter"/>
        </w:rPr>
        <w:fldChar w:fldCharType="end"/>
      </w:r>
      <w:r w:rsidRPr="007E58FA">
        <w:rPr>
          <w:rStyle w:val="TextoNormalCaracter"/>
        </w:rPr>
        <w:t xml:space="preserve">, Sentencia </w:t>
      </w:r>
      <w:hyperlink w:anchor="SENTENCIA_2010_129" w:history="1">
        <w:r w:rsidRPr="007E58FA">
          <w:rPr>
            <w:rStyle w:val="TextoNormalCaracter"/>
          </w:rPr>
          <w:t>129/2010</w:t>
        </w:r>
      </w:hyperlink>
      <w:r w:rsidRPr="007E58FA">
        <w:rPr>
          <w:rStyle w:val="TextoNormalCaracter"/>
        </w:rPr>
        <w:t>, ff. 5 a 7.</w:t>
      </w:r>
    </w:p>
    <w:bookmarkStart w:id="627" w:name="DESCRIPTORALFABETICO4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 </w:instrText>
      </w:r>
      <w:r w:rsidR="00156E43" w:rsidRPr="007E58FA">
        <w:rPr>
          <w:rStyle w:val="TextoNormalNegritaCaracter"/>
        </w:rPr>
      </w:r>
      <w:r w:rsidRPr="007E58FA">
        <w:rPr>
          <w:rStyle w:val="TextoNormalNegritaCaracter"/>
        </w:rPr>
        <w:fldChar w:fldCharType="separate"/>
      </w:r>
      <w:bookmarkEnd w:id="627"/>
      <w:r w:rsidRPr="007E58FA">
        <w:rPr>
          <w:rStyle w:val="TextoNormalNegritaCaracter"/>
        </w:rPr>
        <w:t>Gestión tributaria de las Comunidades Autónomas (Descriptor Nº 40)</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4.</w:t>
      </w:r>
    </w:p>
    <w:bookmarkStart w:id="628" w:name="DESCRIPTORALFABETICO19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"DESCRIPTOR199" </w:instrText>
      </w:r>
      <w:r w:rsidR="00156E43" w:rsidRPr="007E58FA">
        <w:rPr>
          <w:rStyle w:val="TextoNormalNegritaCaracter"/>
        </w:rPr>
      </w:r>
      <w:r w:rsidRPr="007E58FA">
        <w:rPr>
          <w:rStyle w:val="TextoNormalNegritaCaracter"/>
        </w:rPr>
        <w:fldChar w:fldCharType="separate"/>
      </w:r>
      <w:bookmarkEnd w:id="628"/>
      <w:r w:rsidRPr="007E58FA">
        <w:rPr>
          <w:rStyle w:val="TextoNormalNegritaCaracter"/>
        </w:rPr>
        <w:t>Gravedad de la pena (Descriptor Nº 199)</w:t>
      </w:r>
      <w:r w:rsidRPr="007E58FA">
        <w:rPr>
          <w:rStyle w:val="TextoNormalNegritaCaracter"/>
        </w:rPr>
        <w:fldChar w:fldCharType="end"/>
      </w:r>
      <w:r w:rsidRPr="007E58FA">
        <w:rPr>
          <w:rStyle w:val="TextoNormalCaracter"/>
        </w:rPr>
        <w:t xml:space="preserve">, Auto </w:t>
      </w:r>
      <w:hyperlink w:anchor="AUTO_2010_126" w:history="1">
        <w:r w:rsidRPr="007E58FA">
          <w:rPr>
            <w:rStyle w:val="TextoNormalCaracter"/>
          </w:rPr>
          <w:t>126/2010</w:t>
        </w:r>
      </w:hyperlink>
      <w:r w:rsidRPr="007E58FA">
        <w:rPr>
          <w:rStyle w:val="TextoNormalCaracter"/>
        </w:rPr>
        <w:t>.</w:t>
      </w:r>
    </w:p>
    <w:bookmarkStart w:id="629" w:name="DESCRIPTORALFABETICO47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"DESCRIPTOR476" </w:instrText>
      </w:r>
      <w:r w:rsidR="00156E43" w:rsidRPr="007E58FA">
        <w:rPr>
          <w:rStyle w:val="TextoNormalNegritaCaracter"/>
        </w:rPr>
      </w:r>
      <w:r w:rsidRPr="007E58FA">
        <w:rPr>
          <w:rStyle w:val="TextoNormalNegritaCaracter"/>
        </w:rPr>
        <w:fldChar w:fldCharType="separate"/>
      </w:r>
      <w:bookmarkEnd w:id="629"/>
      <w:r w:rsidRPr="007E58FA">
        <w:rPr>
          <w:rStyle w:val="TextoNormalNegritaCaracter"/>
        </w:rPr>
        <w:t>Grupos de la función pública (Descriptor Nº 476)</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 5.</w:t>
      </w:r>
    </w:p>
    <w:bookmarkStart w:id="630" w:name="DESCRIPTORALFABETICO46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"DESCRIPTOR463" </w:instrText>
      </w:r>
      <w:r w:rsidR="00156E43" w:rsidRPr="007E58FA">
        <w:rPr>
          <w:rStyle w:val="TextoNormalNegritaCaracter"/>
        </w:rPr>
      </w:r>
      <w:r w:rsidRPr="007E58FA">
        <w:rPr>
          <w:rStyle w:val="TextoNormalNegritaCaracter"/>
        </w:rPr>
        <w:fldChar w:fldCharType="separate"/>
      </w:r>
      <w:bookmarkEnd w:id="630"/>
      <w:r w:rsidRPr="007E58FA">
        <w:rPr>
          <w:rStyle w:val="TextoNormalNegritaCaracter"/>
        </w:rPr>
        <w:t>Guardia civil (Descriptor Nº 463)</w:t>
      </w:r>
      <w:r w:rsidRPr="007E58FA">
        <w:rPr>
          <w:rStyle w:val="TextoNormalNegritaCaracter"/>
        </w:rPr>
        <w:fldChar w:fldCharType="end"/>
      </w:r>
      <w:r w:rsidRPr="007E58FA">
        <w:rPr>
          <w:rStyle w:val="TextoNormalCaracter"/>
        </w:rPr>
        <w:t xml:space="preserve">, Sentencias </w:t>
      </w:r>
      <w:hyperlink w:anchor="SENTENCIA_2010_73" w:history="1">
        <w:r w:rsidRPr="007E58FA">
          <w:rPr>
            <w:rStyle w:val="TextoNormalCaracter"/>
          </w:rPr>
          <w:t>73/2010</w:t>
        </w:r>
      </w:hyperlink>
      <w:r w:rsidRPr="007E58FA">
        <w:rPr>
          <w:rStyle w:val="TextoNormalCaracter"/>
        </w:rPr>
        <w:t xml:space="preserve">, ff. 1, 2, 3, 4, 5; </w:t>
      </w:r>
      <w:hyperlink w:anchor="SENTENCIA_2010_122" w:history="1">
        <w:r w:rsidRPr="007E58FA">
          <w:rPr>
            <w:rStyle w:val="TextoNormalCaracter"/>
          </w:rPr>
          <w:t>122/2010</w:t>
        </w:r>
      </w:hyperlink>
      <w:r w:rsidRPr="007E58FA">
        <w:rPr>
          <w:rStyle w:val="TextoNormalCaracter"/>
        </w:rPr>
        <w:t>, ff. 3, 4.</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H</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631" w:name="DESCRIPTORALFABETICO3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 </w:instrText>
      </w:r>
      <w:r w:rsidR="00156E43" w:rsidRPr="007E58FA">
        <w:rPr>
          <w:rStyle w:val="TextoNormalNegritaCaracter"/>
        </w:rPr>
      </w:r>
      <w:r w:rsidRPr="007E58FA">
        <w:rPr>
          <w:rStyle w:val="TextoNormalNegritaCaracter"/>
        </w:rPr>
        <w:fldChar w:fldCharType="separate"/>
      </w:r>
      <w:bookmarkEnd w:id="631"/>
      <w:r w:rsidRPr="007E58FA">
        <w:rPr>
          <w:rStyle w:val="TextoNormalNegritaCaracter"/>
        </w:rPr>
        <w:t>Hacienda autonómica (Descriptor Nº 34)</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ff. 4, 5.</w:t>
      </w:r>
    </w:p>
    <w:bookmarkStart w:id="632" w:name="DESCRIPTORALFABETICO3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 </w:instrText>
      </w:r>
      <w:r w:rsidR="00156E43" w:rsidRPr="007E58FA">
        <w:rPr>
          <w:rStyle w:val="TextoNormalNegritaCaracter"/>
        </w:rPr>
      </w:r>
      <w:r w:rsidRPr="007E58FA">
        <w:rPr>
          <w:rStyle w:val="TextoNormalNegritaCaracter"/>
        </w:rPr>
        <w:fldChar w:fldCharType="separate"/>
      </w:r>
      <w:bookmarkEnd w:id="632"/>
      <w:r w:rsidRPr="007E58FA">
        <w:rPr>
          <w:rStyle w:val="TextoNormalNegritaCaracter"/>
        </w:rPr>
        <w:t>Hacienda pública (Descriptor Nº 33)</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 9.</w:t>
      </w:r>
    </w:p>
    <w:bookmarkStart w:id="633" w:name="DESCRIPTORALFABETICO70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"DESCRIPTOR704" </w:instrText>
      </w:r>
      <w:r w:rsidR="00156E43" w:rsidRPr="007E58FA">
        <w:rPr>
          <w:rStyle w:val="TextoNormalNegritaCaracter"/>
        </w:rPr>
      </w:r>
      <w:r w:rsidRPr="007E58FA">
        <w:rPr>
          <w:rStyle w:val="TextoNormalNegritaCaracter"/>
        </w:rPr>
        <w:fldChar w:fldCharType="separate"/>
      </w:r>
      <w:bookmarkEnd w:id="633"/>
      <w:r w:rsidRPr="007E58FA">
        <w:rPr>
          <w:rStyle w:val="TextoNormalNegritaCaracter"/>
        </w:rPr>
        <w:t>Hechos nuevos (Descriptor Nº 704)</w:t>
      </w:r>
      <w:r w:rsidRPr="007E58FA">
        <w:rPr>
          <w:rStyle w:val="TextoNormalNegritaCaracter"/>
        </w:rPr>
        <w:fldChar w:fldCharType="end"/>
      </w:r>
      <w:r w:rsidRPr="007E58FA">
        <w:rPr>
          <w:rStyle w:val="TextoNormalCaracter"/>
        </w:rPr>
        <w:t xml:space="preserve">, Auto </w:t>
      </w:r>
      <w:hyperlink w:anchor="AUTO_2010_139" w:history="1">
        <w:r w:rsidRPr="007E58FA">
          <w:rPr>
            <w:rStyle w:val="TextoNormalCaracter"/>
          </w:rPr>
          <w:t>139/2010</w:t>
        </w:r>
      </w:hyperlink>
      <w:r w:rsidRPr="007E58FA">
        <w:rPr>
          <w:rStyle w:val="TextoNormalCaracter"/>
        </w:rPr>
        <w:t>.</w:t>
      </w:r>
    </w:p>
    <w:bookmarkStart w:id="634" w:name="DESCRIPTORALFABETICO70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"DESCRIPTOR703" </w:instrText>
      </w:r>
      <w:r w:rsidR="00156E43" w:rsidRPr="007E58FA">
        <w:rPr>
          <w:rStyle w:val="TextoNormalNegritaCaracter"/>
        </w:rPr>
      </w:r>
      <w:r w:rsidRPr="007E58FA">
        <w:rPr>
          <w:rStyle w:val="TextoNormalNegritaCaracter"/>
        </w:rPr>
        <w:fldChar w:fldCharType="separate"/>
      </w:r>
      <w:bookmarkEnd w:id="634"/>
      <w:r w:rsidRPr="007E58FA">
        <w:rPr>
          <w:rStyle w:val="TextoNormalNegritaCaracter"/>
        </w:rPr>
        <w:t>Hechos probados (Descriptor Nº 703)</w:t>
      </w:r>
      <w:r w:rsidRPr="007E58FA">
        <w:rPr>
          <w:rStyle w:val="TextoNormalNegritaCaracter"/>
        </w:rPr>
        <w:fldChar w:fldCharType="end"/>
      </w:r>
      <w:r w:rsidRPr="007E58FA">
        <w:rPr>
          <w:rStyle w:val="TextoNormalCaracter"/>
        </w:rPr>
        <w:t xml:space="preserve">, Sentencia </w:t>
      </w:r>
      <w:hyperlink w:anchor="SENTENCIA_2010_69" w:history="1">
        <w:r w:rsidRPr="007E58FA">
          <w:rPr>
            <w:rStyle w:val="TextoNormalCaracter"/>
          </w:rPr>
          <w:t>69/2010</w:t>
        </w:r>
      </w:hyperlink>
      <w:r w:rsidRPr="007E58FA">
        <w:rPr>
          <w:rStyle w:val="TextoNormalCaracter"/>
        </w:rPr>
        <w:t>, f. 3.</w:t>
      </w:r>
    </w:p>
    <w:bookmarkStart w:id="635" w:name="DESCRIPTORALFABETICO41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"DESCRIPTOR413" </w:instrText>
      </w:r>
      <w:r w:rsidR="00156E43" w:rsidRPr="007E58FA">
        <w:rPr>
          <w:rStyle w:val="TextoNormalNegritaCaracter"/>
        </w:rPr>
      </w:r>
      <w:r w:rsidRPr="007E58FA">
        <w:rPr>
          <w:rStyle w:val="TextoNormalNegritaCaracter"/>
        </w:rPr>
        <w:fldChar w:fldCharType="separate"/>
      </w:r>
      <w:bookmarkEnd w:id="635"/>
      <w:r w:rsidRPr="007E58FA">
        <w:rPr>
          <w:rStyle w:val="TextoNormalNegritaCaracter"/>
        </w:rPr>
        <w:t>Horarios comerciales (Descriptor Nº 413)</w:t>
      </w:r>
      <w:r w:rsidRPr="007E58FA">
        <w:rPr>
          <w:rStyle w:val="TextoNormalNegritaCaracter"/>
        </w:rPr>
        <w:fldChar w:fldCharType="end"/>
      </w:r>
      <w:r w:rsidRPr="007E58FA">
        <w:rPr>
          <w:rStyle w:val="TextoNormalCaracter"/>
        </w:rPr>
        <w:t xml:space="preserve">, Sentencia </w:t>
      </w:r>
      <w:hyperlink w:anchor="SENTENCIA_2010_88" w:history="1">
        <w:r w:rsidRPr="007E58FA">
          <w:rPr>
            <w:rStyle w:val="TextoNormalCaracter"/>
          </w:rPr>
          <w:t>88/2010</w:t>
        </w:r>
      </w:hyperlink>
      <w:r w:rsidRPr="007E58FA">
        <w:rPr>
          <w:rStyle w:val="TextoNormalCaracter"/>
        </w:rPr>
        <w:t>, ff. 2, 4 a 6.</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I</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636" w:name="DESCRIPTORALFABETICO12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"DESCRIPTOR127" </w:instrText>
      </w:r>
      <w:r w:rsidR="00156E43" w:rsidRPr="007E58FA">
        <w:rPr>
          <w:rStyle w:val="TextoNormalNegritaCaracter"/>
        </w:rPr>
      </w:r>
      <w:r w:rsidRPr="007E58FA">
        <w:rPr>
          <w:rStyle w:val="TextoNormalNegritaCaracter"/>
        </w:rPr>
        <w:fldChar w:fldCharType="separate"/>
      </w:r>
      <w:bookmarkEnd w:id="636"/>
      <w:r w:rsidRPr="007E58FA">
        <w:rPr>
          <w:rStyle w:val="TextoNormalNegritaCaracter"/>
        </w:rPr>
        <w:t>Identidad del hecho punible (Descriptor Nº 127)</w:t>
      </w:r>
      <w:r w:rsidRPr="007E58FA">
        <w:rPr>
          <w:rStyle w:val="TextoNormalNegritaCaracter"/>
        </w:rPr>
        <w:fldChar w:fldCharType="end"/>
      </w:r>
      <w:r w:rsidRPr="007E58FA">
        <w:rPr>
          <w:rStyle w:val="TextoNormalCaracter"/>
        </w:rPr>
        <w:t xml:space="preserve">, Sentencia </w:t>
      </w:r>
      <w:hyperlink w:anchor="SENTENCIA_2010_143" w:history="1">
        <w:r w:rsidRPr="007E58FA">
          <w:rPr>
            <w:rStyle w:val="TextoNormalCaracter"/>
          </w:rPr>
          <w:t>143/2010</w:t>
        </w:r>
      </w:hyperlink>
      <w:r w:rsidRPr="007E58FA">
        <w:rPr>
          <w:rStyle w:val="TextoNormalCaracter"/>
        </w:rPr>
        <w:t>, ff. 2, 3.</w:t>
      </w:r>
    </w:p>
    <w:p w:rsidR="007E58FA" w:rsidRPr="007E58FA" w:rsidRDefault="007E58FA" w:rsidP="007E58FA">
      <w:pPr>
        <w:pStyle w:val="TextoNormalSangraFrancesa"/>
        <w:rPr>
          <w:rStyle w:val="TextoNormalNegritaCaracter"/>
        </w:rPr>
      </w:pPr>
      <w:r w:rsidRPr="007E58FA">
        <w:rPr>
          <w:rStyle w:val="TextoNormalCursivaCaracter"/>
        </w:rPr>
        <w:t>Identidad fáctica</w:t>
      </w:r>
      <w:r>
        <w:t xml:space="preserve"> véase </w:t>
      </w:r>
      <w:hyperlink w:anchor="DESCRIPTORALFABETICO373" w:history="1">
        <w:r w:rsidRPr="007E58FA">
          <w:rPr>
            <w:rStyle w:val="TextoNormalNegritaCaracter"/>
          </w:rPr>
          <w:t>Identidad objetiva</w:t>
        </w:r>
      </w:hyperlink>
    </w:p>
    <w:bookmarkStart w:id="637" w:name="DESCRIPTORALFABETICO37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"DESCRIPTOR373" </w:instrText>
      </w:r>
      <w:r w:rsidR="00156E43" w:rsidRPr="007E58FA">
        <w:rPr>
          <w:rStyle w:val="TextoNormalNegritaCaracter"/>
        </w:rPr>
      </w:r>
      <w:r w:rsidRPr="007E58FA">
        <w:rPr>
          <w:rStyle w:val="TextoNormalNegritaCaracter"/>
        </w:rPr>
        <w:fldChar w:fldCharType="separate"/>
      </w:r>
      <w:bookmarkEnd w:id="637"/>
      <w:r w:rsidRPr="007E58FA">
        <w:rPr>
          <w:rStyle w:val="TextoNormalNegritaCaracter"/>
        </w:rPr>
        <w:t>Identidad objetiva (Descriptor Nº 373)</w:t>
      </w:r>
      <w:r w:rsidRPr="007E58FA">
        <w:rPr>
          <w:rStyle w:val="TextoNormalNegritaCaracter"/>
        </w:rPr>
        <w:fldChar w:fldCharType="end"/>
      </w:r>
      <w:r w:rsidRPr="007E58FA">
        <w:rPr>
          <w:rStyle w:val="TextoNormalCaracter"/>
        </w:rPr>
        <w:t xml:space="preserve">, Sentencias </w:t>
      </w:r>
      <w:hyperlink w:anchor="SENTENCIA_2010_69" w:history="1">
        <w:r w:rsidRPr="007E58FA">
          <w:rPr>
            <w:rStyle w:val="TextoNormalCaracter"/>
          </w:rPr>
          <w:t>69/2010</w:t>
        </w:r>
      </w:hyperlink>
      <w:r w:rsidRPr="007E58FA">
        <w:rPr>
          <w:rStyle w:val="TextoNormalCaracter"/>
        </w:rPr>
        <w:t xml:space="preserve">, f. 5; </w:t>
      </w:r>
      <w:hyperlink w:anchor="SENTENCIA_2010_77" w:history="1">
        <w:r w:rsidRPr="007E58FA">
          <w:rPr>
            <w:rStyle w:val="TextoNormalCaracter"/>
          </w:rPr>
          <w:t>77/2010</w:t>
        </w:r>
      </w:hyperlink>
      <w:r w:rsidRPr="007E58FA">
        <w:rPr>
          <w:rStyle w:val="TextoNormalCaracter"/>
        </w:rPr>
        <w:t>, f. 6.</w:t>
      </w:r>
    </w:p>
    <w:bookmarkStart w:id="638" w:name="DESCRIPTORALFABETICO37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"DESCRIPTOR374" </w:instrText>
      </w:r>
      <w:r w:rsidR="00156E43" w:rsidRPr="007E58FA">
        <w:rPr>
          <w:rStyle w:val="TextoNormalNegritaCaracter"/>
        </w:rPr>
      </w:r>
      <w:r w:rsidRPr="007E58FA">
        <w:rPr>
          <w:rStyle w:val="TextoNormalNegritaCaracter"/>
        </w:rPr>
        <w:fldChar w:fldCharType="separate"/>
      </w:r>
      <w:bookmarkEnd w:id="638"/>
      <w:r w:rsidRPr="007E58FA">
        <w:rPr>
          <w:rStyle w:val="TextoNormalNegritaCaracter"/>
        </w:rPr>
        <w:t>Identidad subjetiva (Descriptor Nº 374)</w:t>
      </w:r>
      <w:r w:rsidRPr="007E58FA">
        <w:rPr>
          <w:rStyle w:val="TextoNormalNegritaCaracter"/>
        </w:rPr>
        <w:fldChar w:fldCharType="end"/>
      </w:r>
      <w:r w:rsidRPr="007E58FA">
        <w:rPr>
          <w:rStyle w:val="TextoNormalCaracter"/>
        </w:rPr>
        <w:t xml:space="preserve">, Sentencia </w:t>
      </w:r>
      <w:hyperlink w:anchor="SENTENCIA_2010_69" w:history="1">
        <w:r w:rsidRPr="007E58FA">
          <w:rPr>
            <w:rStyle w:val="TextoNormalCaracter"/>
          </w:rPr>
          <w:t>69/2010</w:t>
        </w:r>
      </w:hyperlink>
      <w:r w:rsidRPr="007E58FA">
        <w:rPr>
          <w:rStyle w:val="TextoNormalCaracter"/>
        </w:rPr>
        <w:t>, f. 5.</w:t>
      </w:r>
    </w:p>
    <w:bookmarkStart w:id="639" w:name="DESCRIPTORALFABETICO43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"DESCRIPTOR432" </w:instrText>
      </w:r>
      <w:r w:rsidR="00156E43" w:rsidRPr="007E58FA">
        <w:rPr>
          <w:rStyle w:val="TextoNormalNegritaCaracter"/>
        </w:rPr>
      </w:r>
      <w:r w:rsidRPr="007E58FA">
        <w:rPr>
          <w:rStyle w:val="TextoNormalNegritaCaracter"/>
        </w:rPr>
        <w:fldChar w:fldCharType="separate"/>
      </w:r>
      <w:bookmarkEnd w:id="639"/>
      <w:r w:rsidRPr="007E58FA">
        <w:rPr>
          <w:rStyle w:val="TextoNormalNegritaCaracter"/>
        </w:rPr>
        <w:t>Identificación del conductor (Descriptor Nº 432)</w:t>
      </w:r>
      <w:r w:rsidRPr="007E58FA">
        <w:rPr>
          <w:rStyle w:val="TextoNormalNegritaCaracter"/>
        </w:rPr>
        <w:fldChar w:fldCharType="end"/>
      </w:r>
      <w:r w:rsidRPr="007E58FA">
        <w:rPr>
          <w:rStyle w:val="TextoNormalCaracter"/>
        </w:rPr>
        <w:t xml:space="preserve">, Sentencia </w:t>
      </w:r>
      <w:hyperlink w:anchor="SENTENCIA_2010_36" w:history="1">
        <w:r w:rsidRPr="007E58FA">
          <w:rPr>
            <w:rStyle w:val="TextoNormalCaracter"/>
          </w:rPr>
          <w:t>36/2010</w:t>
        </w:r>
      </w:hyperlink>
      <w:r w:rsidRPr="007E58FA">
        <w:rPr>
          <w:rStyle w:val="TextoNormalCaracter"/>
        </w:rPr>
        <w:t>, ff. 1, 3.</w:t>
      </w:r>
    </w:p>
    <w:bookmarkStart w:id="640" w:name="DESCRIPTORALFABETICO5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 </w:instrText>
      </w:r>
      <w:r w:rsidR="00156E43" w:rsidRPr="007E58FA">
        <w:rPr>
          <w:rStyle w:val="TextoNormalNegritaCaracter"/>
        </w:rPr>
      </w:r>
      <w:r w:rsidRPr="007E58FA">
        <w:rPr>
          <w:rStyle w:val="TextoNormalNegritaCaracter"/>
        </w:rPr>
        <w:fldChar w:fldCharType="separate"/>
      </w:r>
      <w:bookmarkEnd w:id="640"/>
      <w:r w:rsidRPr="007E58FA">
        <w:rPr>
          <w:rStyle w:val="TextoNormalNegritaCaracter"/>
        </w:rPr>
        <w:t>Igualdad en el acceso a la función pública (Descriptor Nº 57)</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8, 9.</w:t>
      </w:r>
    </w:p>
    <w:bookmarkStart w:id="641" w:name="DESCRIPTORALFABETICO5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 </w:instrText>
      </w:r>
      <w:r w:rsidR="00156E43" w:rsidRPr="007E58FA">
        <w:rPr>
          <w:rStyle w:val="TextoNormalNegritaCaracter"/>
        </w:rPr>
      </w:r>
      <w:r w:rsidRPr="007E58FA">
        <w:rPr>
          <w:rStyle w:val="TextoNormalNegritaCaracter"/>
        </w:rPr>
        <w:fldChar w:fldCharType="separate"/>
      </w:r>
      <w:bookmarkEnd w:id="641"/>
      <w:r w:rsidRPr="007E58FA">
        <w:rPr>
          <w:rStyle w:val="TextoNormalNegritaCaracter"/>
        </w:rPr>
        <w:t>Igualdad en el ejercicio de cargos públicos (Descriptor Nº 59)</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 4; </w:t>
      </w:r>
      <w:hyperlink w:anchor="SENTENCIA_2010_44" w:history="1">
        <w:r w:rsidRPr="007E58FA">
          <w:rPr>
            <w:rStyle w:val="TextoNormalCaracter"/>
          </w:rPr>
          <w:t>44/2010</w:t>
        </w:r>
      </w:hyperlink>
      <w:r w:rsidRPr="007E58FA">
        <w:rPr>
          <w:rStyle w:val="TextoNormalCaracter"/>
        </w:rPr>
        <w:t>, f. 3.</w:t>
      </w:r>
    </w:p>
    <w:bookmarkStart w:id="642" w:name="DESCRIPTORALFABETICO6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"DESCRIPTOR65" </w:instrText>
      </w:r>
      <w:r w:rsidR="00156E43" w:rsidRPr="007E58FA">
        <w:rPr>
          <w:rStyle w:val="TextoNormalNegritaCaracter"/>
        </w:rPr>
      </w:r>
      <w:r w:rsidRPr="007E58FA">
        <w:rPr>
          <w:rStyle w:val="TextoNormalNegritaCaracter"/>
        </w:rPr>
        <w:fldChar w:fldCharType="separate"/>
      </w:r>
      <w:bookmarkEnd w:id="642"/>
      <w:r w:rsidRPr="007E58FA">
        <w:rPr>
          <w:rStyle w:val="TextoNormalNegritaCaracter"/>
        </w:rPr>
        <w:t>Igualdad en la aplicación de la ley (Descriptor Nº 65)</w:t>
      </w:r>
      <w:r w:rsidRPr="007E58FA">
        <w:rPr>
          <w:rStyle w:val="TextoNormalNegritaCaracter"/>
        </w:rPr>
        <w:fldChar w:fldCharType="end"/>
      </w:r>
      <w:r w:rsidRPr="007E58FA">
        <w:rPr>
          <w:rStyle w:val="TextoNormalCaracter"/>
        </w:rPr>
        <w:t xml:space="preserve">, Auto </w:t>
      </w:r>
      <w:hyperlink w:anchor="AUTO_2010_121" w:history="1">
        <w:r w:rsidRPr="007E58FA">
          <w:rPr>
            <w:rStyle w:val="TextoNormalCaracter"/>
          </w:rPr>
          <w:t>121/2010</w:t>
        </w:r>
      </w:hyperlink>
      <w:r w:rsidRPr="007E58FA">
        <w:rPr>
          <w:rStyle w:val="TextoNormalCaracter"/>
        </w:rPr>
        <w:t>.</w:t>
      </w:r>
    </w:p>
    <w:bookmarkStart w:id="643" w:name="DESCRIPTORALFABETICO66"/>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"DESCRIPTOR66" </w:instrText>
      </w:r>
      <w:r w:rsidR="00156E43" w:rsidRPr="007E58FA">
        <w:rPr>
          <w:rStyle w:val="TextoNormalNegritaCaracter"/>
        </w:rPr>
      </w:r>
      <w:r w:rsidRPr="007E58FA">
        <w:rPr>
          <w:rStyle w:val="TextoNormalNegritaCaracter"/>
        </w:rPr>
        <w:fldChar w:fldCharType="separate"/>
      </w:r>
      <w:bookmarkEnd w:id="643"/>
      <w:r w:rsidRPr="007E58FA">
        <w:rPr>
          <w:rStyle w:val="TextoNormalNegritaCaracter"/>
        </w:rPr>
        <w:t>Igualdad en la ley (Descriptor Nº 66)</w:t>
      </w:r>
      <w:r w:rsidRPr="007E58FA">
        <w:rPr>
          <w:rStyle w:val="TextoNormalNegritaCaracter"/>
        </w:rPr>
        <w:fldChar w:fldCharType="end"/>
      </w:r>
      <w:r w:rsidRPr="007E58FA">
        <w:rPr>
          <w:rStyle w:val="TextoNormalCaracter"/>
        </w:rPr>
        <w:t xml:space="preserve">, Sentencias </w:t>
      </w:r>
      <w:hyperlink w:anchor="SENTENCIA_2010_52" w:history="1">
        <w:r w:rsidRPr="007E58FA">
          <w:rPr>
            <w:rStyle w:val="TextoNormalCaracter"/>
          </w:rPr>
          <w:t>52/2010</w:t>
        </w:r>
      </w:hyperlink>
      <w:r w:rsidRPr="007E58FA">
        <w:rPr>
          <w:rStyle w:val="TextoNormalCaracter"/>
        </w:rPr>
        <w:t xml:space="preserve">, ff. 2, 3, VP I, VP II; </w:t>
      </w:r>
      <w:hyperlink w:anchor="SENTENCIA_2010_80" w:history="1">
        <w:r w:rsidRPr="007E58FA">
          <w:rPr>
            <w:rStyle w:val="TextoNormalCaracter"/>
          </w:rPr>
          <w:t>80/2010</w:t>
        </w:r>
      </w:hyperlink>
      <w:r w:rsidRPr="007E58FA">
        <w:rPr>
          <w:rStyle w:val="TextoNormalCaracter"/>
        </w:rPr>
        <w:t xml:space="preserve">, f. 3, VP I, VP II, VP III, VP IV; </w:t>
      </w:r>
      <w:hyperlink w:anchor="SENTENCIA_2010_128" w:history="1">
        <w:r w:rsidRPr="007E58FA">
          <w:rPr>
            <w:rStyle w:val="TextoNormalCaracter"/>
          </w:rPr>
          <w:t>128/2010</w:t>
        </w:r>
      </w:hyperlink>
      <w:r w:rsidRPr="007E58FA">
        <w:rPr>
          <w:rStyle w:val="TextoNormalCaracter"/>
        </w:rPr>
        <w:t>, f. 6, VP.</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128" w:history="1">
        <w:r w:rsidRPr="007E58FA">
          <w:rPr>
            <w:rStyle w:val="TextoNormalCaracter"/>
          </w:rPr>
          <w:t>128/2010</w:t>
        </w:r>
      </w:hyperlink>
      <w:r w:rsidRPr="007E58FA">
        <w:rPr>
          <w:rStyle w:val="TextoNormalCaracter"/>
        </w:rPr>
        <w:t>, f. 4.</w:t>
      </w:r>
    </w:p>
    <w:p w:rsidR="007E58FA" w:rsidRPr="007E58FA" w:rsidRDefault="007E58FA" w:rsidP="007E58FA">
      <w:pPr>
        <w:pStyle w:val="TextoNormalSangraFrancesa"/>
        <w:rPr>
          <w:rStyle w:val="TextoNormalCaracter"/>
        </w:rPr>
      </w:pPr>
      <w:r w:rsidRPr="007E58FA">
        <w:rPr>
          <w:rStyle w:val="TextoNormalCursivaCaracter"/>
        </w:rPr>
        <w:t xml:space="preserve">    Respetada, </w:t>
      </w:r>
      <w:r w:rsidRPr="007E58FA">
        <w:rPr>
          <w:rStyle w:val="TextoNormalCaracter"/>
        </w:rPr>
        <w:t xml:space="preserve">Sentencias </w:t>
      </w:r>
      <w:hyperlink w:anchor="SENTENCIA_2010_79" w:history="1">
        <w:r w:rsidRPr="007E58FA">
          <w:rPr>
            <w:rStyle w:val="TextoNormalCaracter"/>
          </w:rPr>
          <w:t>79/2010</w:t>
        </w:r>
      </w:hyperlink>
      <w:r w:rsidRPr="007E58FA">
        <w:rPr>
          <w:rStyle w:val="TextoNormalCaracter"/>
        </w:rPr>
        <w:t xml:space="preserve">, f. 5, VP I, VP II, VP III, VP IV; </w:t>
      </w:r>
      <w:hyperlink w:anchor="SENTENCIA_2010_83" w:history="1">
        <w:r w:rsidRPr="007E58FA">
          <w:rPr>
            <w:rStyle w:val="TextoNormalCaracter"/>
          </w:rPr>
          <w:t>83/2010</w:t>
        </w:r>
      </w:hyperlink>
      <w:r w:rsidRPr="007E58FA">
        <w:rPr>
          <w:rStyle w:val="TextoNormalCaracter"/>
        </w:rPr>
        <w:t>, f. 4, VP I, VP II, VP III, VP IV.</w:t>
      </w:r>
    </w:p>
    <w:bookmarkStart w:id="644" w:name="DESCRIPTORALFABETICO32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"DESCRIPTOR324" </w:instrText>
      </w:r>
      <w:r w:rsidR="00156E43" w:rsidRPr="007E58FA">
        <w:rPr>
          <w:rStyle w:val="TextoNormalNegritaCaracter"/>
        </w:rPr>
      </w:r>
      <w:r w:rsidRPr="007E58FA">
        <w:rPr>
          <w:rStyle w:val="TextoNormalNegritaCaracter"/>
        </w:rPr>
        <w:fldChar w:fldCharType="separate"/>
      </w:r>
      <w:bookmarkEnd w:id="644"/>
      <w:r w:rsidRPr="007E58FA">
        <w:rPr>
          <w:rStyle w:val="TextoNormalNegritaCaracter"/>
        </w:rPr>
        <w:t>Ilegalización de partidos políticos (Descriptor Nº 324)</w:t>
      </w:r>
      <w:r w:rsidRPr="007E58FA">
        <w:rPr>
          <w:rStyle w:val="TextoNormalNegritaCaracter"/>
        </w:rPr>
        <w:fldChar w:fldCharType="end"/>
      </w:r>
      <w:r w:rsidRPr="007E58FA">
        <w:rPr>
          <w:rStyle w:val="TextoNormalCaracter"/>
        </w:rPr>
        <w:t xml:space="preserve">, Auto </w:t>
      </w:r>
      <w:hyperlink w:anchor="AUTO_2010_146" w:history="1">
        <w:r w:rsidRPr="007E58FA">
          <w:rPr>
            <w:rStyle w:val="TextoNormalCaracter"/>
          </w:rPr>
          <w:t>146/2010</w:t>
        </w:r>
      </w:hyperlink>
      <w:r w:rsidRPr="007E58FA">
        <w:rPr>
          <w:rStyle w:val="TextoNormalCaracter"/>
        </w:rPr>
        <w:t>.</w:t>
      </w:r>
    </w:p>
    <w:bookmarkStart w:id="645" w:name="DESCRIPTORALFABETICO36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"DESCRIPTOR369" </w:instrText>
      </w:r>
      <w:r w:rsidR="00156E43" w:rsidRPr="007E58FA">
        <w:rPr>
          <w:rStyle w:val="TextoNormalNegritaCaracter"/>
        </w:rPr>
      </w:r>
      <w:r w:rsidRPr="007E58FA">
        <w:rPr>
          <w:rStyle w:val="TextoNormalNegritaCaracter"/>
        </w:rPr>
        <w:fldChar w:fldCharType="separate"/>
      </w:r>
      <w:bookmarkEnd w:id="645"/>
      <w:r w:rsidRPr="007E58FA">
        <w:rPr>
          <w:rStyle w:val="TextoNormalNegritaCaracter"/>
        </w:rPr>
        <w:t>Ilícito administrativo (Descriptor Nº 369)</w:t>
      </w:r>
      <w:r w:rsidRPr="007E58FA">
        <w:rPr>
          <w:rStyle w:val="TextoNormalNegritaCaracter"/>
        </w:rPr>
        <w:fldChar w:fldCharType="end"/>
      </w:r>
      <w:r w:rsidRPr="007E58FA">
        <w:rPr>
          <w:rStyle w:val="TextoNormalCaracter"/>
        </w:rPr>
        <w:t xml:space="preserve">, Sentencia </w:t>
      </w:r>
      <w:hyperlink w:anchor="SENTENCIA_2010_35" w:history="1">
        <w:r w:rsidRPr="007E58FA">
          <w:rPr>
            <w:rStyle w:val="TextoNormalCaracter"/>
          </w:rPr>
          <w:t>35/2010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Imposición de costas procesales</w:t>
      </w:r>
      <w:r>
        <w:t xml:space="preserve"> véase </w:t>
      </w:r>
      <w:hyperlink w:anchor="DESCRIPTORALFABETICO676" w:history="1">
        <w:r w:rsidRPr="007E58FA">
          <w:rPr>
            <w:rStyle w:val="TextoNormalNegritaCaracter"/>
          </w:rPr>
          <w:t>Condena en costas procesales</w:t>
        </w:r>
      </w:hyperlink>
    </w:p>
    <w:bookmarkStart w:id="646" w:name="DESCRIPTORALFABETICO61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"DESCRIPTOR613" </w:instrText>
      </w:r>
      <w:r w:rsidR="00156E43" w:rsidRPr="007E58FA">
        <w:rPr>
          <w:rStyle w:val="TextoNormalNegritaCaracter"/>
        </w:rPr>
      </w:r>
      <w:r w:rsidRPr="007E58FA">
        <w:rPr>
          <w:rStyle w:val="TextoNormalNegritaCaracter"/>
        </w:rPr>
        <w:fldChar w:fldCharType="separate"/>
      </w:r>
      <w:bookmarkEnd w:id="646"/>
      <w:r w:rsidRPr="007E58FA">
        <w:rPr>
          <w:rStyle w:val="TextoNormalNegritaCaracter"/>
        </w:rPr>
        <w:t>Imprudencia leve (Descriptor Nº 613)</w:t>
      </w:r>
      <w:r w:rsidRPr="007E58FA">
        <w:rPr>
          <w:rStyle w:val="TextoNormalNegritaCaracter"/>
        </w:rPr>
        <w:fldChar w:fldCharType="end"/>
      </w:r>
      <w:r w:rsidRPr="007E58FA">
        <w:rPr>
          <w:rStyle w:val="TextoNormalCaracter"/>
        </w:rPr>
        <w:t xml:space="preserve">, Sentencia </w:t>
      </w:r>
      <w:hyperlink w:anchor="SENTENCIA_2010_37" w:history="1">
        <w:r w:rsidRPr="007E58FA">
          <w:rPr>
            <w:rStyle w:val="TextoNormalCaracter"/>
          </w:rPr>
          <w:t>37/2010</w:t>
        </w:r>
      </w:hyperlink>
      <w:r w:rsidRPr="007E58FA">
        <w:rPr>
          <w:rStyle w:val="TextoNormalCaracter"/>
        </w:rPr>
        <w:t>, ff. 1, 3, 4, 6.</w:t>
      </w:r>
    </w:p>
    <w:bookmarkStart w:id="647" w:name="DESCRIPTORALFABETICO4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 </w:instrText>
      </w:r>
      <w:r w:rsidR="00156E43" w:rsidRPr="007E58FA">
        <w:rPr>
          <w:rStyle w:val="TextoNormalNegritaCaracter"/>
        </w:rPr>
      </w:r>
      <w:r w:rsidRPr="007E58FA">
        <w:rPr>
          <w:rStyle w:val="TextoNormalNegritaCaracter"/>
        </w:rPr>
        <w:fldChar w:fldCharType="separate"/>
      </w:r>
      <w:bookmarkEnd w:id="647"/>
      <w:r w:rsidRPr="007E58FA">
        <w:rPr>
          <w:rStyle w:val="TextoNormalNegritaCaracter"/>
        </w:rPr>
        <w:t>Impuesto general indirecto canario (Descriptor Nº 46)</w:t>
      </w:r>
      <w:r w:rsidRPr="007E58FA">
        <w:rPr>
          <w:rStyle w:val="TextoNormalNegritaCaracter"/>
        </w:rPr>
        <w:fldChar w:fldCharType="end"/>
      </w:r>
      <w:r w:rsidRPr="007E58FA">
        <w:rPr>
          <w:rStyle w:val="TextoNormalCaracter"/>
        </w:rPr>
        <w:t xml:space="preserve">, Sentencia </w:t>
      </w:r>
      <w:hyperlink w:anchor="SENTENCIA_2010_78" w:history="1">
        <w:r w:rsidRPr="007E58FA">
          <w:rPr>
            <w:rStyle w:val="TextoNormalCaracter"/>
          </w:rPr>
          <w:t>78/2010</w:t>
        </w:r>
      </w:hyperlink>
      <w:r w:rsidRPr="007E58FA">
        <w:rPr>
          <w:rStyle w:val="TextoNormalCaracter"/>
        </w:rPr>
        <w:t>, ff. 1, 2, 3, 4, 5, 6, 7.</w:t>
      </w:r>
    </w:p>
    <w:bookmarkStart w:id="648" w:name="DESCRIPTORALFABETICO4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 </w:instrText>
      </w:r>
      <w:r w:rsidR="00156E43" w:rsidRPr="007E58FA">
        <w:rPr>
          <w:rStyle w:val="TextoNormalNegritaCaracter"/>
        </w:rPr>
      </w:r>
      <w:r w:rsidRPr="007E58FA">
        <w:rPr>
          <w:rStyle w:val="TextoNormalNegritaCaracter"/>
        </w:rPr>
        <w:fldChar w:fldCharType="separate"/>
      </w:r>
      <w:bookmarkEnd w:id="648"/>
      <w:r w:rsidRPr="007E58FA">
        <w:rPr>
          <w:rStyle w:val="TextoNormalNegritaCaracter"/>
        </w:rPr>
        <w:t>Impuesto sobre el valor añadido (Descriptor Nº 47)</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ff. 8 a 10.</w:t>
      </w:r>
    </w:p>
    <w:bookmarkStart w:id="649" w:name="DESCRIPTORALFABETICO4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 </w:instrText>
      </w:r>
      <w:r w:rsidR="00156E43" w:rsidRPr="007E58FA">
        <w:rPr>
          <w:rStyle w:val="TextoNormalNegritaCaracter"/>
        </w:rPr>
      </w:r>
      <w:r w:rsidRPr="007E58FA">
        <w:rPr>
          <w:rStyle w:val="TextoNormalNegritaCaracter"/>
        </w:rPr>
        <w:fldChar w:fldCharType="separate"/>
      </w:r>
      <w:bookmarkEnd w:id="649"/>
      <w:r w:rsidRPr="007E58FA">
        <w:rPr>
          <w:rStyle w:val="TextoNormalNegritaCaracter"/>
        </w:rPr>
        <w:t>Impuesto sobre sociedades (Descriptor Nº 48)</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ff. 3, 7.</w:t>
      </w:r>
    </w:p>
    <w:bookmarkStart w:id="650" w:name="DESCRIPTORALFABETICO4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 </w:instrText>
      </w:r>
      <w:r w:rsidR="00156E43" w:rsidRPr="007E58FA">
        <w:rPr>
          <w:rStyle w:val="TextoNormalNegritaCaracter"/>
        </w:rPr>
      </w:r>
      <w:r w:rsidRPr="007E58FA">
        <w:rPr>
          <w:rStyle w:val="TextoNormalNegritaCaracter"/>
        </w:rPr>
        <w:fldChar w:fldCharType="separate"/>
      </w:r>
      <w:bookmarkEnd w:id="650"/>
      <w:r w:rsidRPr="007E58FA">
        <w:rPr>
          <w:rStyle w:val="TextoNormalNegritaCaracter"/>
        </w:rPr>
        <w:t>Impuestos (Descriptor Nº 45)</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ff. 3, 7.</w:t>
      </w:r>
    </w:p>
    <w:bookmarkStart w:id="651" w:name="DESCRIPTORALFABETICO22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"DESCRIPTOR227" </w:instrText>
      </w:r>
      <w:r w:rsidR="00156E43" w:rsidRPr="007E58FA">
        <w:rPr>
          <w:rStyle w:val="TextoNormalNegritaCaracter"/>
        </w:rPr>
      </w:r>
      <w:r w:rsidRPr="007E58FA">
        <w:rPr>
          <w:rStyle w:val="TextoNormalNegritaCaracter"/>
        </w:rPr>
        <w:fldChar w:fldCharType="separate"/>
      </w:r>
      <w:bookmarkEnd w:id="651"/>
      <w:r w:rsidRPr="007E58FA">
        <w:rPr>
          <w:rStyle w:val="TextoNormalNegritaCaracter"/>
        </w:rPr>
        <w:t>Inadmisión de conflictos positivos de competencia (Descriptor Nº 227)</w:t>
      </w:r>
      <w:r w:rsidRPr="007E58FA">
        <w:rPr>
          <w:rStyle w:val="TextoNormalNegritaCaracter"/>
        </w:rPr>
        <w:fldChar w:fldCharType="end"/>
      </w:r>
      <w:r w:rsidRPr="007E58FA">
        <w:rPr>
          <w:rStyle w:val="TextoNormalCaracter"/>
        </w:rPr>
        <w:t xml:space="preserve">, Auto </w:t>
      </w:r>
      <w:hyperlink w:anchor="AUTO_2010_86" w:history="1">
        <w:r w:rsidRPr="007E58FA">
          <w:rPr>
            <w:rStyle w:val="TextoNormalCaracter"/>
          </w:rPr>
          <w:t>86/2010</w:t>
        </w:r>
      </w:hyperlink>
      <w:r w:rsidRPr="007E58FA">
        <w:rPr>
          <w:rStyle w:val="TextoNormalCaracter"/>
        </w:rPr>
        <w:t>.</w:t>
      </w:r>
    </w:p>
    <w:bookmarkStart w:id="652" w:name="DESCRIPTORALFABETICO23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"DESCRIPTOR235" </w:instrText>
      </w:r>
      <w:r w:rsidR="00156E43" w:rsidRPr="007E58FA">
        <w:rPr>
          <w:rStyle w:val="TextoNormalNegritaCaracter"/>
        </w:rPr>
      </w:r>
      <w:r w:rsidRPr="007E58FA">
        <w:rPr>
          <w:rStyle w:val="TextoNormalNegritaCaracter"/>
        </w:rPr>
        <w:fldChar w:fldCharType="separate"/>
      </w:r>
      <w:bookmarkEnd w:id="652"/>
      <w:r w:rsidRPr="007E58FA">
        <w:rPr>
          <w:rStyle w:val="TextoNormalNegritaCaracter"/>
        </w:rPr>
        <w:t>Inadmisión de cuestión de inconstitucionalidad (Descriptor Nº 235)</w:t>
      </w:r>
      <w:r w:rsidRPr="007E58FA">
        <w:rPr>
          <w:rStyle w:val="TextoNormalNegritaCaracter"/>
        </w:rPr>
        <w:fldChar w:fldCharType="end"/>
      </w:r>
      <w:r w:rsidRPr="007E58FA">
        <w:rPr>
          <w:rStyle w:val="TextoNormalCaracter"/>
        </w:rPr>
        <w:t xml:space="preserve">, Sentencias </w:t>
      </w:r>
      <w:hyperlink w:anchor="SENTENCIA_2010_83" w:history="1">
        <w:r w:rsidRPr="007E58FA">
          <w:rPr>
            <w:rStyle w:val="TextoNormalCaracter"/>
          </w:rPr>
          <w:t>83/2010</w:t>
        </w:r>
      </w:hyperlink>
      <w:r w:rsidRPr="007E58FA">
        <w:rPr>
          <w:rStyle w:val="TextoNormalCaracter"/>
        </w:rPr>
        <w:t xml:space="preserve">, f. 2 b); </w:t>
      </w:r>
      <w:hyperlink w:anchor="SENTENCIA_2010_114" w:history="1">
        <w:r w:rsidRPr="007E58FA">
          <w:rPr>
            <w:rStyle w:val="TextoNormalCaracter"/>
          </w:rPr>
          <w:t>114/2010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82" w:history="1">
        <w:r w:rsidRPr="007E58FA">
          <w:rPr>
            <w:rStyle w:val="TextoNormalCaracter"/>
          </w:rPr>
          <w:t>82/2010</w:t>
        </w:r>
      </w:hyperlink>
      <w:r w:rsidRPr="007E58FA">
        <w:rPr>
          <w:rStyle w:val="TextoNormalCaracter"/>
        </w:rPr>
        <w:t xml:space="preserve">; </w:t>
      </w:r>
      <w:hyperlink w:anchor="AUTO_2010_195" w:history="1">
        <w:r w:rsidRPr="007E58FA">
          <w:rPr>
            <w:rStyle w:val="TextoNormalCaracter"/>
          </w:rPr>
          <w:t>195/2010</w:t>
        </w:r>
      </w:hyperlink>
      <w:r w:rsidRPr="007E58FA">
        <w:rPr>
          <w:rStyle w:val="TextoNormalCaracter"/>
        </w:rPr>
        <w:t>.</w:t>
      </w:r>
    </w:p>
    <w:bookmarkStart w:id="653" w:name="DESCRIPTORALFABETICO23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"DESCRIPTOR236" </w:instrText>
      </w:r>
      <w:r w:rsidR="00156E43" w:rsidRPr="007E58FA">
        <w:rPr>
          <w:rStyle w:val="TextoNormalNegritaCaracter"/>
        </w:rPr>
      </w:r>
      <w:r w:rsidRPr="007E58FA">
        <w:rPr>
          <w:rStyle w:val="TextoNormalNegritaCaracter"/>
        </w:rPr>
        <w:fldChar w:fldCharType="separate"/>
      </w:r>
      <w:bookmarkEnd w:id="653"/>
      <w:r w:rsidRPr="007E58FA">
        <w:rPr>
          <w:rStyle w:val="TextoNormalNegritaCaracter"/>
        </w:rPr>
        <w:t>Inadmisión de cuestión de inconstitucionalidad por falta de requisitos procesales (Descriptor Nº 236)</w:t>
      </w:r>
      <w:r w:rsidRPr="007E58FA">
        <w:rPr>
          <w:rStyle w:val="TextoNormalNegritaCaracter"/>
        </w:rPr>
        <w:fldChar w:fldCharType="end"/>
      </w:r>
      <w:r w:rsidRPr="007E58FA">
        <w:rPr>
          <w:rStyle w:val="TextoNormalCaracter"/>
        </w:rPr>
        <w:t xml:space="preserve">, Autos </w:t>
      </w:r>
      <w:hyperlink w:anchor="AUTO_2010_82" w:history="1">
        <w:r w:rsidRPr="007E58FA">
          <w:rPr>
            <w:rStyle w:val="TextoNormalCaracter"/>
          </w:rPr>
          <w:t>82/2010</w:t>
        </w:r>
      </w:hyperlink>
      <w:r w:rsidRPr="007E58FA">
        <w:rPr>
          <w:rStyle w:val="TextoNormalCaracter"/>
        </w:rPr>
        <w:t xml:space="preserve">; </w:t>
      </w:r>
      <w:hyperlink w:anchor="AUTO_2010_195" w:history="1">
        <w:r w:rsidRPr="007E58FA">
          <w:rPr>
            <w:rStyle w:val="TextoNormalCaracter"/>
          </w:rPr>
          <w:t>195/2010</w:t>
        </w:r>
      </w:hyperlink>
      <w:r w:rsidRPr="007E58FA">
        <w:rPr>
          <w:rStyle w:val="TextoNormalCaracter"/>
        </w:rPr>
        <w:t>.</w:t>
      </w:r>
    </w:p>
    <w:bookmarkStart w:id="654" w:name="DESCRIPTORALFABETICO23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"DESCRIPTOR237" </w:instrText>
      </w:r>
      <w:r w:rsidR="00156E43" w:rsidRPr="007E58FA">
        <w:rPr>
          <w:rStyle w:val="TextoNormalNegritaCaracter"/>
        </w:rPr>
      </w:r>
      <w:r w:rsidRPr="007E58FA">
        <w:rPr>
          <w:rStyle w:val="TextoNormalNegritaCaracter"/>
        </w:rPr>
        <w:fldChar w:fldCharType="separate"/>
      </w:r>
      <w:bookmarkEnd w:id="654"/>
      <w:r w:rsidRPr="007E58FA">
        <w:rPr>
          <w:rStyle w:val="TextoNormalNegritaCaracter"/>
        </w:rPr>
        <w:t>Inadmisión de cuestión de inconstitucionalidad por sentencia (Descriptor Nº 237)</w:t>
      </w:r>
      <w:r w:rsidRPr="007E58FA">
        <w:rPr>
          <w:rStyle w:val="TextoNormalNegritaCaracter"/>
        </w:rPr>
        <w:fldChar w:fldCharType="end"/>
      </w:r>
      <w:r w:rsidRPr="007E58FA">
        <w:rPr>
          <w:rStyle w:val="TextoNormalCaracter"/>
        </w:rPr>
        <w:t xml:space="preserve">, Sentencia </w:t>
      </w:r>
      <w:hyperlink w:anchor="SENTENCIA_2010_55" w:history="1">
        <w:r w:rsidRPr="007E58FA">
          <w:rPr>
            <w:rStyle w:val="TextoNormalCaracter"/>
          </w:rPr>
          <w:t>55/2010</w:t>
        </w:r>
      </w:hyperlink>
      <w:r w:rsidRPr="007E58FA">
        <w:rPr>
          <w:rStyle w:val="TextoNormalCaracter"/>
        </w:rPr>
        <w:t>, ff. 1, 2.</w:t>
      </w:r>
    </w:p>
    <w:bookmarkStart w:id="655" w:name="DESCRIPTORALFABETICO28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"DESCRIPTOR288" </w:instrText>
      </w:r>
      <w:r w:rsidR="00156E43" w:rsidRPr="007E58FA">
        <w:rPr>
          <w:rStyle w:val="TextoNormalNegritaCaracter"/>
        </w:rPr>
      </w:r>
      <w:r w:rsidRPr="007E58FA">
        <w:rPr>
          <w:rStyle w:val="TextoNormalNegritaCaracter"/>
        </w:rPr>
        <w:fldChar w:fldCharType="separate"/>
      </w:r>
      <w:bookmarkEnd w:id="655"/>
      <w:r w:rsidRPr="007E58FA">
        <w:rPr>
          <w:rStyle w:val="TextoNormalNegritaCaracter"/>
        </w:rPr>
        <w:t>Inadmisión de recurso de amparo (Descriptor Nº 288)</w:t>
      </w:r>
      <w:r w:rsidRPr="007E58FA">
        <w:rPr>
          <w:rStyle w:val="TextoNormalNegritaCaracter"/>
        </w:rPr>
        <w:fldChar w:fldCharType="end"/>
      </w:r>
      <w:r w:rsidRPr="007E58FA">
        <w:rPr>
          <w:rStyle w:val="TextoNormalCaracter"/>
        </w:rPr>
        <w:t xml:space="preserve">, Sentencia </w:t>
      </w:r>
      <w:hyperlink w:anchor="SENTENCIA_2010_98" w:history="1">
        <w:r w:rsidRPr="007E58FA">
          <w:rPr>
            <w:rStyle w:val="TextoNormalCaracter"/>
          </w:rPr>
          <w:t>98/2010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91" w:history="1">
        <w:r w:rsidRPr="007E58FA">
          <w:rPr>
            <w:rStyle w:val="TextoNormalCaracter"/>
          </w:rPr>
          <w:t>91/2010</w:t>
        </w:r>
      </w:hyperlink>
      <w:r w:rsidRPr="007E58FA">
        <w:rPr>
          <w:rStyle w:val="TextoNormalCaracter"/>
        </w:rPr>
        <w:t xml:space="preserve">; </w:t>
      </w:r>
      <w:hyperlink w:anchor="AUTO_2010_93" w:history="1">
        <w:r w:rsidRPr="007E58FA">
          <w:rPr>
            <w:rStyle w:val="TextoNormalCaracter"/>
          </w:rPr>
          <w:t>93/2010</w:t>
        </w:r>
      </w:hyperlink>
      <w:r w:rsidRPr="007E58FA">
        <w:rPr>
          <w:rStyle w:val="TextoNormalCaracter"/>
        </w:rPr>
        <w:t xml:space="preserve">; </w:t>
      </w:r>
      <w:hyperlink w:anchor="AUTO_2010_103" w:history="1">
        <w:r w:rsidRPr="007E58FA">
          <w:rPr>
            <w:rStyle w:val="TextoNormalCaracter"/>
          </w:rPr>
          <w:t>103/2010</w:t>
        </w:r>
      </w:hyperlink>
      <w:r w:rsidRPr="007E58FA">
        <w:rPr>
          <w:rStyle w:val="TextoNormalCaracter"/>
        </w:rPr>
        <w:t xml:space="preserve">; </w:t>
      </w:r>
      <w:hyperlink w:anchor="AUTO_2010_121" w:history="1">
        <w:r w:rsidRPr="007E58FA">
          <w:rPr>
            <w:rStyle w:val="TextoNormalCaracter"/>
          </w:rPr>
          <w:t>121/2010</w:t>
        </w:r>
      </w:hyperlink>
      <w:r w:rsidRPr="007E58FA">
        <w:rPr>
          <w:rStyle w:val="TextoNormalCaracter"/>
        </w:rPr>
        <w:t xml:space="preserve">; </w:t>
      </w:r>
      <w:hyperlink w:anchor="AUTO_2010_122" w:history="1">
        <w:r w:rsidRPr="007E58FA">
          <w:rPr>
            <w:rStyle w:val="TextoNormalCaracter"/>
          </w:rPr>
          <w:t>122/2010</w:t>
        </w:r>
      </w:hyperlink>
      <w:r w:rsidRPr="007E58FA">
        <w:rPr>
          <w:rStyle w:val="TextoNormalCaracter"/>
        </w:rPr>
        <w:t xml:space="preserve">; </w:t>
      </w:r>
      <w:hyperlink w:anchor="AUTO_2010_123" w:history="1">
        <w:r w:rsidRPr="007E58FA">
          <w:rPr>
            <w:rStyle w:val="TextoNormalCaracter"/>
          </w:rPr>
          <w:t>123/2010</w:t>
        </w:r>
      </w:hyperlink>
      <w:r w:rsidRPr="007E58FA">
        <w:rPr>
          <w:rStyle w:val="TextoNormalCaracter"/>
        </w:rPr>
        <w:t xml:space="preserve">; </w:t>
      </w:r>
      <w:hyperlink w:anchor="AUTO_2010_124" w:history="1">
        <w:r w:rsidRPr="007E58FA">
          <w:rPr>
            <w:rStyle w:val="TextoNormalCaracter"/>
          </w:rPr>
          <w:t>124/2010</w:t>
        </w:r>
      </w:hyperlink>
      <w:r w:rsidRPr="007E58FA">
        <w:rPr>
          <w:rStyle w:val="TextoNormalCaracter"/>
        </w:rPr>
        <w:t xml:space="preserve">;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 xml:space="preserve">; </w:t>
      </w:r>
      <w:hyperlink w:anchor="AUTO_2010_154" w:history="1">
        <w:r w:rsidRPr="007E58FA">
          <w:rPr>
            <w:rStyle w:val="TextoNormalCaracter"/>
          </w:rPr>
          <w:t>154/2010</w:t>
        </w:r>
      </w:hyperlink>
      <w:r w:rsidRPr="007E58FA">
        <w:rPr>
          <w:rStyle w:val="TextoNormalCaracter"/>
        </w:rPr>
        <w:t xml:space="preserve">; </w:t>
      </w:r>
      <w:hyperlink w:anchor="AUTO_2010_173" w:history="1">
        <w:r w:rsidRPr="007E58FA">
          <w:rPr>
            <w:rStyle w:val="TextoNormalCaracter"/>
          </w:rPr>
          <w:t>173/2010</w:t>
        </w:r>
      </w:hyperlink>
      <w:r w:rsidRPr="007E58FA">
        <w:rPr>
          <w:rStyle w:val="TextoNormalCaracter"/>
        </w:rPr>
        <w:t xml:space="preserve">; </w:t>
      </w:r>
      <w:hyperlink w:anchor="AUTO_2010_174" w:history="1">
        <w:r w:rsidRPr="007E58FA">
          <w:rPr>
            <w:rStyle w:val="TextoNormalCaracter"/>
          </w:rPr>
          <w:t>174/2010</w:t>
        </w:r>
      </w:hyperlink>
      <w:r w:rsidRPr="007E58FA">
        <w:rPr>
          <w:rStyle w:val="TextoNormalCaracter"/>
        </w:rPr>
        <w:t xml:space="preserve">; </w:t>
      </w:r>
      <w:hyperlink w:anchor="AUTO_2010_177" w:history="1">
        <w:r w:rsidRPr="007E58FA">
          <w:rPr>
            <w:rStyle w:val="TextoNormalCaracter"/>
          </w:rPr>
          <w:t>177/2010</w:t>
        </w:r>
      </w:hyperlink>
      <w:r w:rsidRPr="007E58FA">
        <w:rPr>
          <w:rStyle w:val="TextoNormalCaracter"/>
        </w:rPr>
        <w:t xml:space="preserve">; </w:t>
      </w:r>
      <w:hyperlink w:anchor="AUTO_2010_178" w:history="1">
        <w:r w:rsidRPr="007E58FA">
          <w:rPr>
            <w:rStyle w:val="TextoNormalCaracter"/>
          </w:rPr>
          <w:t>178/2010</w:t>
        </w:r>
      </w:hyperlink>
      <w:r w:rsidRPr="007E58FA">
        <w:rPr>
          <w:rStyle w:val="TextoNormalCaracter"/>
        </w:rPr>
        <w:t xml:space="preserve">; </w:t>
      </w:r>
      <w:hyperlink w:anchor="AUTO_2010_179" w:history="1">
        <w:r w:rsidRPr="007E58FA">
          <w:rPr>
            <w:rStyle w:val="TextoNormalCaracter"/>
          </w:rPr>
          <w:t>179/2010</w:t>
        </w:r>
      </w:hyperlink>
      <w:r w:rsidRPr="007E58FA">
        <w:rPr>
          <w:rStyle w:val="TextoNormalCaracter"/>
        </w:rPr>
        <w:t xml:space="preserve">; </w:t>
      </w:r>
      <w:hyperlink w:anchor="AUTO_2010_181" w:history="1">
        <w:r w:rsidRPr="007E58FA">
          <w:rPr>
            <w:rStyle w:val="TextoNormalCaracter"/>
          </w:rPr>
          <w:t>181/2010</w:t>
        </w:r>
      </w:hyperlink>
      <w:r w:rsidRPr="007E58FA">
        <w:rPr>
          <w:rStyle w:val="TextoNormalCaracter"/>
        </w:rPr>
        <w:t xml:space="preserve">; </w:t>
      </w:r>
      <w:hyperlink w:anchor="AUTO_2010_182" w:history="1">
        <w:r w:rsidRPr="007E58FA">
          <w:rPr>
            <w:rStyle w:val="TextoNormalCaracter"/>
          </w:rPr>
          <w:t>182/2010</w:t>
        </w:r>
      </w:hyperlink>
      <w:r w:rsidRPr="007E58FA">
        <w:rPr>
          <w:rStyle w:val="TextoNormalCaracter"/>
        </w:rPr>
        <w:t xml:space="preserve">; </w:t>
      </w:r>
      <w:hyperlink w:anchor="AUTO_2010_183" w:history="1">
        <w:r w:rsidRPr="007E58FA">
          <w:rPr>
            <w:rStyle w:val="TextoNormalCaracter"/>
          </w:rPr>
          <w:t>183/2010</w:t>
        </w:r>
      </w:hyperlink>
      <w:r w:rsidRPr="007E58FA">
        <w:rPr>
          <w:rStyle w:val="TextoNormalCaracter"/>
        </w:rPr>
        <w:t xml:space="preserve">; </w:t>
      </w:r>
      <w:hyperlink w:anchor="AUTO_2010_184" w:history="1">
        <w:r w:rsidRPr="007E58FA">
          <w:rPr>
            <w:rStyle w:val="TextoNormalCaracter"/>
          </w:rPr>
          <w:t>184/2010</w:t>
        </w:r>
      </w:hyperlink>
      <w:r w:rsidRPr="007E58FA">
        <w:rPr>
          <w:rStyle w:val="TextoNormalCaracter"/>
        </w:rPr>
        <w:t xml:space="preserve">; </w:t>
      </w:r>
      <w:hyperlink w:anchor="AUTO_2010_185" w:history="1">
        <w:r w:rsidRPr="007E58FA">
          <w:rPr>
            <w:rStyle w:val="TextoNormalCaracter"/>
          </w:rPr>
          <w:t>185/2010</w:t>
        </w:r>
      </w:hyperlink>
      <w:r w:rsidRPr="007E58FA">
        <w:rPr>
          <w:rStyle w:val="TextoNormalCaracter"/>
        </w:rPr>
        <w:t xml:space="preserve">; </w:t>
      </w:r>
      <w:hyperlink w:anchor="AUTO_2010_186" w:history="1">
        <w:r w:rsidRPr="007E58FA">
          <w:rPr>
            <w:rStyle w:val="TextoNormalCaracter"/>
          </w:rPr>
          <w:t>186/2010</w:t>
        </w:r>
      </w:hyperlink>
      <w:r w:rsidRPr="007E58FA">
        <w:rPr>
          <w:rStyle w:val="TextoNormalCaracter"/>
        </w:rPr>
        <w:t xml:space="preserve">; </w:t>
      </w:r>
      <w:hyperlink w:anchor="AUTO_2010_187" w:history="1">
        <w:r w:rsidRPr="007E58FA">
          <w:rPr>
            <w:rStyle w:val="TextoNormalCaracter"/>
          </w:rPr>
          <w:t>187/2010</w:t>
        </w:r>
      </w:hyperlink>
      <w:r w:rsidRPr="007E58FA">
        <w:rPr>
          <w:rStyle w:val="TextoNormalCaracter"/>
        </w:rPr>
        <w:t xml:space="preserve">; </w:t>
      </w:r>
      <w:hyperlink w:anchor="AUTO_2010_189" w:history="1">
        <w:r w:rsidRPr="007E58FA">
          <w:rPr>
            <w:rStyle w:val="TextoNormalCaracter"/>
          </w:rPr>
          <w:t>189/2010</w:t>
        </w:r>
      </w:hyperlink>
      <w:r w:rsidRPr="007E58FA">
        <w:rPr>
          <w:rStyle w:val="TextoNormalCaracter"/>
        </w:rPr>
        <w:t xml:space="preserve">; </w:t>
      </w:r>
      <w:hyperlink w:anchor="AUTO_2010_194" w:history="1">
        <w:r w:rsidRPr="007E58FA">
          <w:rPr>
            <w:rStyle w:val="TextoNormalCaracter"/>
          </w:rPr>
          <w:t>194/2010</w:t>
        </w:r>
      </w:hyperlink>
      <w:r w:rsidRPr="007E58FA">
        <w:rPr>
          <w:rStyle w:val="TextoNormalCaracter"/>
        </w:rPr>
        <w:t xml:space="preserve">; </w:t>
      </w:r>
      <w:hyperlink w:anchor="AUTO_2010_198" w:history="1">
        <w:r w:rsidRPr="007E58FA">
          <w:rPr>
            <w:rStyle w:val="TextoNormalCaracter"/>
          </w:rPr>
          <w:t>198/2010</w:t>
        </w:r>
      </w:hyperlink>
      <w:r w:rsidRPr="007E58FA">
        <w:rPr>
          <w:rStyle w:val="TextoNormalCaracter"/>
        </w:rPr>
        <w:t xml:space="preserve">; </w:t>
      </w:r>
      <w:hyperlink w:anchor="AUTO_2010_200" w:history="1">
        <w:r w:rsidRPr="007E58FA">
          <w:rPr>
            <w:rStyle w:val="TextoNormalCaracter"/>
          </w:rPr>
          <w:t>200/2010</w:t>
        </w:r>
      </w:hyperlink>
      <w:r w:rsidRPr="007E58FA">
        <w:rPr>
          <w:rStyle w:val="TextoNormalCaracter"/>
        </w:rPr>
        <w:t xml:space="preserve">; </w:t>
      </w:r>
      <w:hyperlink w:anchor="AUTO_2010_201" w:history="1">
        <w:r w:rsidRPr="007E58FA">
          <w:rPr>
            <w:rStyle w:val="TextoNormalCaracter"/>
          </w:rPr>
          <w:t>201/2010</w:t>
        </w:r>
      </w:hyperlink>
      <w:r w:rsidRPr="007E58FA">
        <w:rPr>
          <w:rStyle w:val="TextoNormalCaracter"/>
        </w:rPr>
        <w:t>.</w:t>
      </w:r>
    </w:p>
    <w:bookmarkStart w:id="656" w:name="DESCRIPTORALFABETICO29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"DESCRIPTOR293" </w:instrText>
      </w:r>
      <w:r w:rsidR="00156E43" w:rsidRPr="007E58FA">
        <w:rPr>
          <w:rStyle w:val="TextoNormalNegritaCaracter"/>
        </w:rPr>
      </w:r>
      <w:r w:rsidRPr="007E58FA">
        <w:rPr>
          <w:rStyle w:val="TextoNormalNegritaCaracter"/>
        </w:rPr>
        <w:fldChar w:fldCharType="separate"/>
      </w:r>
      <w:bookmarkEnd w:id="656"/>
      <w:r w:rsidRPr="007E58FA">
        <w:rPr>
          <w:rStyle w:val="TextoNormalNegritaCaracter"/>
        </w:rPr>
        <w:t>Inadmisión de recurso de amparo por sentencia (Descriptor Nº 293)</w:t>
      </w:r>
      <w:r w:rsidRPr="007E58FA">
        <w:rPr>
          <w:rStyle w:val="TextoNormalNegritaCaracter"/>
        </w:rPr>
        <w:fldChar w:fldCharType="end"/>
      </w:r>
      <w:r w:rsidRPr="007E58FA">
        <w:rPr>
          <w:rStyle w:val="TextoNormalCaracter"/>
        </w:rPr>
        <w:t xml:space="preserve">, Sentencias </w:t>
      </w:r>
      <w:hyperlink w:anchor="SENTENCIA_2010_32" w:history="1">
        <w:r w:rsidRPr="007E58FA">
          <w:rPr>
            <w:rStyle w:val="TextoNormalCaracter"/>
          </w:rPr>
          <w:t>32/2010</w:t>
        </w:r>
      </w:hyperlink>
      <w:r w:rsidRPr="007E58FA">
        <w:rPr>
          <w:rStyle w:val="TextoNormalCaracter"/>
        </w:rPr>
        <w:t xml:space="preserve">, f. 2; </w:t>
      </w:r>
      <w:hyperlink w:anchor="SENTENCIA_2010_42" w:history="1">
        <w:r w:rsidRPr="007E58FA">
          <w:rPr>
            <w:rStyle w:val="TextoNormalCaracter"/>
          </w:rPr>
          <w:t>42/2010</w:t>
        </w:r>
      </w:hyperlink>
      <w:r w:rsidRPr="007E58FA">
        <w:rPr>
          <w:rStyle w:val="TextoNormalCaracter"/>
        </w:rPr>
        <w:t>, f. 2.</w:t>
      </w:r>
    </w:p>
    <w:bookmarkStart w:id="657" w:name="DESCRIPTORALFABETICO77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"DESCRIPTOR773" </w:instrText>
      </w:r>
      <w:r w:rsidR="00156E43" w:rsidRPr="007E58FA">
        <w:rPr>
          <w:rStyle w:val="TextoNormalNegritaCaracter"/>
        </w:rPr>
      </w:r>
      <w:r w:rsidRPr="007E58FA">
        <w:rPr>
          <w:rStyle w:val="TextoNormalNegritaCaracter"/>
        </w:rPr>
        <w:fldChar w:fldCharType="separate"/>
      </w:r>
      <w:bookmarkEnd w:id="657"/>
      <w:r w:rsidRPr="007E58FA">
        <w:rPr>
          <w:rStyle w:val="TextoNormalNegritaCaracter"/>
        </w:rPr>
        <w:t>Inadmisión de recurso de apelación civil (Descriptor Nº 773)</w:t>
      </w:r>
      <w:r w:rsidRPr="007E58FA">
        <w:rPr>
          <w:rStyle w:val="TextoNormalNegritaCaracter"/>
        </w:rPr>
        <w:fldChar w:fldCharType="end"/>
      </w:r>
      <w:r w:rsidRPr="007E58FA">
        <w:rPr>
          <w:rStyle w:val="TextoNormalCaracter"/>
        </w:rPr>
        <w:t xml:space="preserve">, Auto </w:t>
      </w:r>
      <w:hyperlink w:anchor="AUTO_2010_91" w:history="1">
        <w:r w:rsidRPr="007E58FA">
          <w:rPr>
            <w:rStyle w:val="TextoNormalCaracter"/>
          </w:rPr>
          <w:t>91/2010</w:t>
        </w:r>
      </w:hyperlink>
      <w:r w:rsidRPr="007E58FA">
        <w:rPr>
          <w:rStyle w:val="TextoNormalCaracter"/>
        </w:rPr>
        <w:t>.</w:t>
      </w:r>
    </w:p>
    <w:bookmarkStart w:id="658" w:name="DESCRIPTORALFABETICO75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"DESCRIPTOR755" </w:instrText>
      </w:r>
      <w:r w:rsidR="00156E43" w:rsidRPr="007E58FA">
        <w:rPr>
          <w:rStyle w:val="TextoNormalNegritaCaracter"/>
        </w:rPr>
      </w:r>
      <w:r w:rsidRPr="007E58FA">
        <w:rPr>
          <w:rStyle w:val="TextoNormalNegritaCaracter"/>
        </w:rPr>
        <w:fldChar w:fldCharType="separate"/>
      </w:r>
      <w:bookmarkEnd w:id="658"/>
      <w:r w:rsidRPr="007E58FA">
        <w:rPr>
          <w:rStyle w:val="TextoNormalNegritaCaracter"/>
        </w:rPr>
        <w:t>Inadmisión de recurso de casación para la unificación de doctrina (Descriptor Nº 755)</w:t>
      </w:r>
      <w:r w:rsidRPr="007E58FA">
        <w:rPr>
          <w:rStyle w:val="TextoNormalNegritaCaracter"/>
        </w:rPr>
        <w:fldChar w:fldCharType="end"/>
      </w:r>
      <w:r w:rsidRPr="007E58FA">
        <w:rPr>
          <w:rStyle w:val="TextoNormalCaracter"/>
        </w:rPr>
        <w:t xml:space="preserve">, Auto </w:t>
      </w:r>
      <w:hyperlink w:anchor="AUTO_2010_198" w:history="1">
        <w:r w:rsidRPr="007E58FA">
          <w:rPr>
            <w:rStyle w:val="TextoNormalCaracter"/>
          </w:rPr>
          <w:t>198/2010</w:t>
        </w:r>
      </w:hyperlink>
      <w:r w:rsidRPr="007E58FA">
        <w:rPr>
          <w:rStyle w:val="TextoNormalCaracter"/>
        </w:rPr>
        <w:t>.</w:t>
      </w:r>
    </w:p>
    <w:bookmarkStart w:id="659" w:name="DESCRIPTORALFABETICO25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"DESCRIPTOR250" </w:instrText>
      </w:r>
      <w:r w:rsidR="00156E43" w:rsidRPr="007E58FA">
        <w:rPr>
          <w:rStyle w:val="TextoNormalNegritaCaracter"/>
        </w:rPr>
      </w:r>
      <w:r w:rsidRPr="007E58FA">
        <w:rPr>
          <w:rStyle w:val="TextoNormalNegritaCaracter"/>
        </w:rPr>
        <w:fldChar w:fldCharType="separate"/>
      </w:r>
      <w:bookmarkEnd w:id="659"/>
      <w:r w:rsidRPr="007E58FA">
        <w:rPr>
          <w:rStyle w:val="TextoNormalNegritaCaracter"/>
        </w:rPr>
        <w:t>Inadmisión de recurso de inconstitucionalidad (Descriptor Nº 250)</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1.</w:t>
      </w:r>
    </w:p>
    <w:bookmarkStart w:id="660" w:name="DESCRIPTORALFABETICO15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"DESCRIPTOR151" </w:instrText>
      </w:r>
      <w:r w:rsidR="00156E43" w:rsidRPr="007E58FA">
        <w:rPr>
          <w:rStyle w:val="TextoNormalNegritaCaracter"/>
        </w:rPr>
      </w:r>
      <w:r w:rsidRPr="007E58FA">
        <w:rPr>
          <w:rStyle w:val="TextoNormalNegritaCaracter"/>
        </w:rPr>
        <w:fldChar w:fldCharType="separate"/>
      </w:r>
      <w:bookmarkEnd w:id="660"/>
      <w:r w:rsidRPr="007E58FA">
        <w:rPr>
          <w:rStyle w:val="TextoNormalNegritaCaracter"/>
        </w:rPr>
        <w:t>Inadmisión de solicitud de asilo (Descriptor Nº 151)</w:t>
      </w:r>
      <w:r w:rsidRPr="007E58FA">
        <w:rPr>
          <w:rStyle w:val="TextoNormalNegritaCaracter"/>
        </w:rPr>
        <w:fldChar w:fldCharType="end"/>
      </w:r>
      <w:r w:rsidRPr="007E58FA">
        <w:rPr>
          <w:rStyle w:val="TextoNormalCaracter"/>
        </w:rPr>
        <w:t xml:space="preserve">, Sentencia </w:t>
      </w:r>
      <w:hyperlink w:anchor="SENTENCIA_2010_142" w:history="1">
        <w:r w:rsidRPr="007E58FA">
          <w:rPr>
            <w:rStyle w:val="TextoNormalCaracter"/>
          </w:rPr>
          <w:t>142/2010</w:t>
        </w:r>
      </w:hyperlink>
      <w:r w:rsidRPr="007E58FA">
        <w:rPr>
          <w:rStyle w:val="TextoNormalCaracter"/>
        </w:rPr>
        <w:t>, ff. 1, 2, 3, 4.</w:t>
      </w:r>
    </w:p>
    <w:bookmarkStart w:id="661" w:name="DESCRIPTORALFABETICO21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"DESCRIPTOR211" </w:instrText>
      </w:r>
      <w:r w:rsidR="00156E43" w:rsidRPr="007E58FA">
        <w:rPr>
          <w:rStyle w:val="TextoNormalNegritaCaracter"/>
        </w:rPr>
      </w:r>
      <w:r w:rsidRPr="007E58FA">
        <w:rPr>
          <w:rStyle w:val="TextoNormalNegritaCaracter"/>
        </w:rPr>
        <w:fldChar w:fldCharType="separate"/>
      </w:r>
      <w:bookmarkEnd w:id="661"/>
      <w:r w:rsidRPr="007E58FA">
        <w:rPr>
          <w:rStyle w:val="TextoNormalNegritaCaracter"/>
        </w:rPr>
        <w:t>Inadmisión del incidente de recusación de magistrados del Tribunal Constitucional (Descriptor Nº 211)</w:t>
      </w:r>
      <w:r w:rsidRPr="007E58FA">
        <w:rPr>
          <w:rStyle w:val="TextoNormalNegritaCaracter"/>
        </w:rPr>
        <w:fldChar w:fldCharType="end"/>
      </w:r>
      <w:r w:rsidRPr="007E58FA">
        <w:rPr>
          <w:rStyle w:val="TextoNormalCaracter"/>
        </w:rPr>
        <w:t xml:space="preserve">, Autos </w:t>
      </w:r>
      <w:hyperlink w:anchor="AUTO_2010_109" w:history="1">
        <w:r w:rsidRPr="007E58FA">
          <w:rPr>
            <w:rStyle w:val="TextoNormalCaracter"/>
          </w:rPr>
          <w:t>109/2010</w:t>
        </w:r>
      </w:hyperlink>
      <w:r w:rsidRPr="007E58FA">
        <w:rPr>
          <w:rStyle w:val="TextoNormalCaracter"/>
        </w:rPr>
        <w:t xml:space="preserve">; </w:t>
      </w:r>
      <w:hyperlink w:anchor="AUTO_2010_110" w:history="1">
        <w:r w:rsidRPr="007E58FA">
          <w:rPr>
            <w:rStyle w:val="TextoNormalCaracter"/>
          </w:rPr>
          <w:t>110/2010</w:t>
        </w:r>
      </w:hyperlink>
      <w:r w:rsidRPr="007E58FA">
        <w:rPr>
          <w:rStyle w:val="TextoNormalCaracter"/>
        </w:rPr>
        <w:t>.</w:t>
      </w:r>
    </w:p>
    <w:bookmarkStart w:id="662" w:name="DESCRIPTORALFABETICO74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"DESCRIPTOR749" </w:instrText>
      </w:r>
      <w:r w:rsidR="00156E43" w:rsidRPr="007E58FA">
        <w:rPr>
          <w:rStyle w:val="TextoNormalNegritaCaracter"/>
        </w:rPr>
      </w:r>
      <w:r w:rsidRPr="007E58FA">
        <w:rPr>
          <w:rStyle w:val="TextoNormalNegritaCaracter"/>
        </w:rPr>
        <w:fldChar w:fldCharType="separate"/>
      </w:r>
      <w:bookmarkEnd w:id="662"/>
      <w:r w:rsidRPr="007E58FA">
        <w:rPr>
          <w:rStyle w:val="TextoNormalNegritaCaracter"/>
        </w:rPr>
        <w:t>Inadmisión por defectuosa interposición del recurso (Descriptor Nº 749)</w:t>
      </w:r>
      <w:r w:rsidRPr="007E58FA">
        <w:rPr>
          <w:rStyle w:val="TextoNormalNegritaCaracter"/>
        </w:rPr>
        <w:fldChar w:fldCharType="end"/>
      </w:r>
      <w:r w:rsidRPr="007E58FA">
        <w:rPr>
          <w:rStyle w:val="TextoNormalCaracter"/>
        </w:rPr>
        <w:t xml:space="preserve">, Auto </w:t>
      </w:r>
      <w:hyperlink w:anchor="AUTO_2010_198" w:history="1">
        <w:r w:rsidRPr="007E58FA">
          <w:rPr>
            <w:rStyle w:val="TextoNormalCaracter"/>
          </w:rPr>
          <w:t>198/2010</w:t>
        </w:r>
      </w:hyperlink>
      <w:r w:rsidRPr="007E58FA">
        <w:rPr>
          <w:rStyle w:val="TextoNormalCaracter"/>
        </w:rPr>
        <w:t>.</w:t>
      </w:r>
    </w:p>
    <w:bookmarkStart w:id="663" w:name="DESCRIPTORALFABETICO75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"DESCRIPTOR750" </w:instrText>
      </w:r>
      <w:r w:rsidR="00156E43" w:rsidRPr="007E58FA">
        <w:rPr>
          <w:rStyle w:val="TextoNormalNegritaCaracter"/>
        </w:rPr>
      </w:r>
      <w:r w:rsidRPr="007E58FA">
        <w:rPr>
          <w:rStyle w:val="TextoNormalNegritaCaracter"/>
        </w:rPr>
        <w:fldChar w:fldCharType="separate"/>
      </w:r>
      <w:bookmarkEnd w:id="663"/>
      <w:r w:rsidRPr="007E58FA">
        <w:rPr>
          <w:rStyle w:val="TextoNormalNegritaCaracter"/>
        </w:rPr>
        <w:t>Inadmisión por extemporaneidad (Descriptor Nº 750)</w:t>
      </w:r>
      <w:r w:rsidRPr="007E58FA">
        <w:rPr>
          <w:rStyle w:val="TextoNormalNegritaCaracter"/>
        </w:rPr>
        <w:fldChar w:fldCharType="end"/>
      </w:r>
      <w:r w:rsidRPr="007E58FA">
        <w:rPr>
          <w:rStyle w:val="TextoNormalCaracter"/>
        </w:rPr>
        <w:t xml:space="preserve">, Auto </w:t>
      </w:r>
      <w:hyperlink w:anchor="AUTO_2010_86" w:history="1">
        <w:r w:rsidRPr="007E58FA">
          <w:rPr>
            <w:rStyle w:val="TextoNormalCaracter"/>
          </w:rPr>
          <w:t>86/2010</w:t>
        </w:r>
      </w:hyperlink>
      <w:r w:rsidRPr="007E58FA">
        <w:rPr>
          <w:rStyle w:val="TextoNormalCaracter"/>
        </w:rPr>
        <w:t>.</w:t>
      </w:r>
    </w:p>
    <w:bookmarkStart w:id="664" w:name="DESCRIPTORALFABETICO22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"DESCRIPTOR226" </w:instrText>
      </w:r>
      <w:r w:rsidR="00156E43" w:rsidRPr="007E58FA">
        <w:rPr>
          <w:rStyle w:val="TextoNormalNegritaCaracter"/>
        </w:rPr>
      </w:r>
      <w:r w:rsidRPr="007E58FA">
        <w:rPr>
          <w:rStyle w:val="TextoNormalNegritaCaracter"/>
        </w:rPr>
        <w:fldChar w:fldCharType="separate"/>
      </w:r>
      <w:bookmarkEnd w:id="664"/>
      <w:r w:rsidRPr="007E58FA">
        <w:rPr>
          <w:rStyle w:val="TextoNormalNegritaCaracter"/>
        </w:rPr>
        <w:t>Inadmisión por insuficiencia de número de municipios legitimados (Descriptor Nº 226)</w:t>
      </w:r>
      <w:r w:rsidRPr="007E58FA">
        <w:rPr>
          <w:rStyle w:val="TextoNormalNegritaCaracter"/>
        </w:rPr>
        <w:fldChar w:fldCharType="end"/>
      </w:r>
      <w:r w:rsidRPr="007E58FA">
        <w:rPr>
          <w:rStyle w:val="TextoNormalCaracter"/>
        </w:rPr>
        <w:t xml:space="preserve">, Auto </w:t>
      </w:r>
      <w:hyperlink w:anchor="AUTO_2010_108" w:history="1">
        <w:r w:rsidRPr="007E58FA">
          <w:rPr>
            <w:rStyle w:val="TextoNormalCaracter"/>
          </w:rPr>
          <w:t>108/2010</w:t>
        </w:r>
      </w:hyperlink>
      <w:r w:rsidRPr="007E58FA">
        <w:rPr>
          <w:rStyle w:val="TextoNormalCaracter"/>
        </w:rPr>
        <w:t>.</w:t>
      </w:r>
    </w:p>
    <w:bookmarkStart w:id="665" w:name="DESCRIPTORALFABETICO29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"DESCRIPTOR294" </w:instrText>
      </w:r>
      <w:r w:rsidR="00156E43" w:rsidRPr="007E58FA">
        <w:rPr>
          <w:rStyle w:val="TextoNormalNegritaCaracter"/>
        </w:rPr>
      </w:r>
      <w:r w:rsidRPr="007E58FA">
        <w:rPr>
          <w:rStyle w:val="TextoNormalNegritaCaracter"/>
        </w:rPr>
        <w:fldChar w:fldCharType="separate"/>
      </w:r>
      <w:bookmarkEnd w:id="665"/>
      <w:r w:rsidRPr="007E58FA">
        <w:rPr>
          <w:rStyle w:val="TextoNormalNegritaCaracter"/>
        </w:rPr>
        <w:t>Inadmisión por razones ajenas al contenido de la pretensión (Descriptor Nº 294)</w:t>
      </w:r>
      <w:r w:rsidRPr="007E58FA">
        <w:rPr>
          <w:rStyle w:val="TextoNormalNegritaCaracter"/>
        </w:rPr>
        <w:fldChar w:fldCharType="end"/>
      </w: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bookmarkStart w:id="666" w:name="DESCRIPTORALFABETICO35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"DESCRIPTOR357" </w:instrText>
      </w:r>
      <w:r w:rsidR="00156E43" w:rsidRPr="007E58FA">
        <w:rPr>
          <w:rStyle w:val="TextoNormalNegritaCaracter"/>
        </w:rPr>
      </w:r>
      <w:r w:rsidRPr="007E58FA">
        <w:rPr>
          <w:rStyle w:val="TextoNormalNegritaCaracter"/>
        </w:rPr>
        <w:fldChar w:fldCharType="separate"/>
      </w:r>
      <w:bookmarkEnd w:id="666"/>
      <w:r w:rsidRPr="007E58FA">
        <w:rPr>
          <w:rStyle w:val="TextoNormalNegritaCaracter"/>
        </w:rPr>
        <w:t>Inaplicación de ley sin plantear cuestión prejudicial ante el TJUE (Descriptor Nº 357)</w:t>
      </w:r>
      <w:r w:rsidRPr="007E58FA">
        <w:rPr>
          <w:rStyle w:val="TextoNormalNegritaCaracter"/>
        </w:rPr>
        <w:fldChar w:fldCharType="end"/>
      </w:r>
      <w:r w:rsidRPr="007E58FA">
        <w:rPr>
          <w:rStyle w:val="TextoNormalCaracter"/>
        </w:rPr>
        <w:t xml:space="preserve">, Sentencia </w:t>
      </w:r>
      <w:hyperlink w:anchor="SENTENCIA_2010_78" w:history="1">
        <w:r w:rsidRPr="007E58FA">
          <w:rPr>
            <w:rStyle w:val="TextoNormalCaracter"/>
          </w:rPr>
          <w:t>78/2010</w:t>
        </w:r>
      </w:hyperlink>
      <w:r w:rsidRPr="007E58FA">
        <w:rPr>
          <w:rStyle w:val="TextoNormalCaracter"/>
        </w:rPr>
        <w:t>, f. 7.</w:t>
      </w:r>
    </w:p>
    <w:p w:rsidR="007E58FA" w:rsidRPr="007E58FA" w:rsidRDefault="007E58FA" w:rsidP="007E58FA">
      <w:pPr>
        <w:pStyle w:val="TextoNormalSangraFrancesa"/>
        <w:rPr>
          <w:rStyle w:val="TextoNormalNegritaCaracter"/>
        </w:rPr>
      </w:pPr>
      <w:r w:rsidRPr="007E58FA">
        <w:rPr>
          <w:rStyle w:val="TextoNormalCursivaCaracter"/>
        </w:rPr>
        <w:t>Inaplicación de leyes</w:t>
      </w:r>
      <w:r>
        <w:t xml:space="preserve"> véase </w:t>
      </w:r>
      <w:hyperlink w:anchor="DESCRIPTORALFABETICO549" w:history="1">
        <w:r w:rsidRPr="007E58FA">
          <w:rPr>
            <w:rStyle w:val="TextoNormalNegritaCaracter"/>
          </w:rPr>
          <w:t>Inaplicación de normas jurídicas</w:t>
        </w:r>
      </w:hyperlink>
    </w:p>
    <w:bookmarkStart w:id="667" w:name="DESCRIPTORALFABETICO549"/>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"DESCRIPTOR549" </w:instrText>
      </w:r>
      <w:r w:rsidR="00156E43" w:rsidRPr="007E58FA">
        <w:rPr>
          <w:rStyle w:val="TextoNormalNegritaCaracter"/>
        </w:rPr>
      </w:r>
      <w:r w:rsidRPr="007E58FA">
        <w:rPr>
          <w:rStyle w:val="TextoNormalNegritaCaracter"/>
        </w:rPr>
        <w:fldChar w:fldCharType="separate"/>
      </w:r>
      <w:bookmarkEnd w:id="667"/>
      <w:r w:rsidRPr="007E58FA">
        <w:rPr>
          <w:rStyle w:val="TextoNormalNegritaCaracter"/>
        </w:rPr>
        <w:t>Inaplicación de normas jurídicas (Descriptor Nº 549)</w:t>
      </w:r>
      <w:r w:rsidRPr="007E58FA">
        <w:rPr>
          <w:rStyle w:val="TextoNormalNegritaCaracter"/>
        </w:rPr>
        <w:fldChar w:fldCharType="end"/>
      </w:r>
      <w:r w:rsidRPr="007E58FA">
        <w:rPr>
          <w:rStyle w:val="TextoNormalCaracter"/>
        </w:rPr>
        <w:t xml:space="preserve">, Sentencia </w:t>
      </w:r>
      <w:hyperlink w:anchor="SENTENCIA_2010_78" w:history="1">
        <w:r w:rsidRPr="007E58FA">
          <w:rPr>
            <w:rStyle w:val="TextoNormalCaracter"/>
          </w:rPr>
          <w:t>78/2010</w:t>
        </w:r>
      </w:hyperlink>
      <w:r w:rsidRPr="007E58FA">
        <w:rPr>
          <w:rStyle w:val="TextoNormalCaracter"/>
        </w:rPr>
        <w:t>, f. 7.</w:t>
      </w:r>
    </w:p>
    <w:bookmarkStart w:id="668" w:name="DESCRIPTORALFABETICO71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"DESCRIPTOR716" </w:instrText>
      </w:r>
      <w:r w:rsidR="00156E43" w:rsidRPr="007E58FA">
        <w:rPr>
          <w:rStyle w:val="TextoNormalNegritaCaracter"/>
        </w:rPr>
      </w:r>
      <w:r w:rsidRPr="007E58FA">
        <w:rPr>
          <w:rStyle w:val="TextoNormalNegritaCaracter"/>
        </w:rPr>
        <w:fldChar w:fldCharType="separate"/>
      </w:r>
      <w:bookmarkEnd w:id="668"/>
      <w:r w:rsidRPr="007E58FA">
        <w:rPr>
          <w:rStyle w:val="TextoNormalNegritaCaracter"/>
        </w:rPr>
        <w:t>Incidente de nulidad de actuaciones (Descriptor Nº 716)</w:t>
      </w:r>
      <w:r w:rsidRPr="007E58FA">
        <w:rPr>
          <w:rStyle w:val="TextoNormalNegritaCaracter"/>
        </w:rPr>
        <w:fldChar w:fldCharType="end"/>
      </w:r>
      <w:r w:rsidRPr="007E58FA">
        <w:rPr>
          <w:rStyle w:val="TextoNormalCaracter"/>
        </w:rPr>
        <w:t xml:space="preserve">, Sentencia </w:t>
      </w:r>
      <w:hyperlink w:anchor="SENTENCIA_2010_43" w:history="1">
        <w:r w:rsidRPr="007E58FA">
          <w:rPr>
            <w:rStyle w:val="TextoNormalCaracter"/>
          </w:rPr>
          <w:t>43/2010</w:t>
        </w:r>
      </w:hyperlink>
      <w:r w:rsidRPr="007E58FA">
        <w:rPr>
          <w:rStyle w:val="TextoNormalCaracter"/>
        </w:rPr>
        <w:t>, ff. 4, 5.</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24" w:history="1">
        <w:r w:rsidRPr="007E58FA">
          <w:rPr>
            <w:rStyle w:val="TextoNormalCaracter"/>
          </w:rPr>
          <w:t>124/2010</w:t>
        </w:r>
      </w:hyperlink>
      <w:r w:rsidRPr="007E58FA">
        <w:rPr>
          <w:rStyle w:val="TextoNormalCaracter"/>
        </w:rPr>
        <w:t xml:space="preserve">; </w:t>
      </w:r>
      <w:hyperlink w:anchor="AUTO_2010_177" w:history="1">
        <w:r w:rsidRPr="007E58FA">
          <w:rPr>
            <w:rStyle w:val="TextoNormalCaracter"/>
          </w:rPr>
          <w:t>177/2010</w:t>
        </w:r>
      </w:hyperlink>
      <w:r w:rsidRPr="007E58FA">
        <w:rPr>
          <w:rStyle w:val="TextoNormalCaracter"/>
        </w:rPr>
        <w:t xml:space="preserve">; </w:t>
      </w:r>
      <w:hyperlink w:anchor="AUTO_2010_201" w:history="1">
        <w:r w:rsidRPr="007E58FA">
          <w:rPr>
            <w:rStyle w:val="TextoNormalCaracter"/>
          </w:rPr>
          <w:t>201/2010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Régimen jurídico, </w:t>
      </w:r>
      <w:r w:rsidRPr="007E58FA">
        <w:rPr>
          <w:rStyle w:val="TextoNormalCaracter"/>
        </w:rPr>
        <w:t xml:space="preserve">Sentencia </w:t>
      </w:r>
      <w:hyperlink w:anchor="SENTENCIA_2010_43" w:history="1">
        <w:r w:rsidRPr="007E58FA">
          <w:rPr>
            <w:rStyle w:val="TextoNormalCaracter"/>
          </w:rPr>
          <w:t>43/2010</w:t>
        </w:r>
      </w:hyperlink>
      <w:r w:rsidRPr="007E58FA">
        <w:rPr>
          <w:rStyle w:val="TextoNormalCaracter"/>
        </w:rPr>
        <w:t>, f. 5.</w:t>
      </w:r>
    </w:p>
    <w:bookmarkStart w:id="669" w:name="DESCRIPTORALFABETICO71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"DESCRIPTOR717" </w:instrText>
      </w:r>
      <w:r w:rsidR="00156E43" w:rsidRPr="007E58FA">
        <w:rPr>
          <w:rStyle w:val="TextoNormalNegritaCaracter"/>
        </w:rPr>
      </w:r>
      <w:r w:rsidRPr="007E58FA">
        <w:rPr>
          <w:rStyle w:val="TextoNormalNegritaCaracter"/>
        </w:rPr>
        <w:fldChar w:fldCharType="separate"/>
      </w:r>
      <w:bookmarkEnd w:id="669"/>
      <w:r w:rsidRPr="007E58FA">
        <w:rPr>
          <w:rStyle w:val="TextoNormalNegritaCaracter"/>
        </w:rPr>
        <w:t>Incidente de nulidad de actuaciones exigible (Descriptor Nº 717)</w:t>
      </w:r>
      <w:r w:rsidRPr="007E58FA">
        <w:rPr>
          <w:rStyle w:val="TextoNormalNegritaCaracter"/>
        </w:rPr>
        <w:fldChar w:fldCharType="end"/>
      </w:r>
      <w:r w:rsidRPr="007E58FA">
        <w:rPr>
          <w:rStyle w:val="TextoNormalCaracter"/>
        </w:rPr>
        <w:t xml:space="preserve">, Autos </w:t>
      </w:r>
      <w:hyperlink w:anchor="AUTO_2010_179" w:history="1">
        <w:r w:rsidRPr="007E58FA">
          <w:rPr>
            <w:rStyle w:val="TextoNormalCaracter"/>
          </w:rPr>
          <w:t>179/2010</w:t>
        </w:r>
      </w:hyperlink>
      <w:r w:rsidRPr="007E58FA">
        <w:rPr>
          <w:rStyle w:val="TextoNormalCaracter"/>
        </w:rPr>
        <w:t xml:space="preserve">; </w:t>
      </w:r>
      <w:hyperlink w:anchor="AUTO_2010_200" w:history="1">
        <w:r w:rsidRPr="007E58FA">
          <w:rPr>
            <w:rStyle w:val="TextoNormalCaracter"/>
          </w:rPr>
          <w:t>200/2010</w:t>
        </w:r>
      </w:hyperlink>
      <w:r w:rsidRPr="007E58FA">
        <w:rPr>
          <w:rStyle w:val="TextoNormalCaracter"/>
        </w:rPr>
        <w:t>.</w:t>
      </w:r>
    </w:p>
    <w:bookmarkStart w:id="670" w:name="DESCRIPTORALFABETICO71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"DESCRIPTOR718" </w:instrText>
      </w:r>
      <w:r w:rsidR="00156E43" w:rsidRPr="007E58FA">
        <w:rPr>
          <w:rStyle w:val="TextoNormalNegritaCaracter"/>
        </w:rPr>
      </w:r>
      <w:r w:rsidRPr="007E58FA">
        <w:rPr>
          <w:rStyle w:val="TextoNormalNegritaCaracter"/>
        </w:rPr>
        <w:fldChar w:fldCharType="separate"/>
      </w:r>
      <w:bookmarkEnd w:id="670"/>
      <w:r w:rsidRPr="007E58FA">
        <w:rPr>
          <w:rStyle w:val="TextoNormalNegritaCaracter"/>
        </w:rPr>
        <w:t>Incidente de nulidad de actuaciones improcedente (Descriptor Nº 718)</w:t>
      </w:r>
      <w:r w:rsidRPr="007E58FA">
        <w:rPr>
          <w:rStyle w:val="TextoNormalNegritaCaracter"/>
        </w:rPr>
        <w:fldChar w:fldCharType="end"/>
      </w:r>
      <w:r w:rsidRPr="007E58FA">
        <w:rPr>
          <w:rStyle w:val="TextoNormalCaracter"/>
        </w:rPr>
        <w:t xml:space="preserve">, Auto </w:t>
      </w:r>
      <w:hyperlink w:anchor="AUTO_2010_201" w:history="1">
        <w:r w:rsidRPr="007E58FA">
          <w:rPr>
            <w:rStyle w:val="TextoNormalCaracter"/>
          </w:rPr>
          <w:t>201/2010</w:t>
        </w:r>
      </w:hyperlink>
      <w:r w:rsidRPr="007E58FA">
        <w:rPr>
          <w:rStyle w:val="TextoNormalCaracter"/>
        </w:rPr>
        <w:t>.</w:t>
      </w:r>
    </w:p>
    <w:bookmarkStart w:id="671" w:name="DESCRIPTORALFABETICO71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"DESCRIPTOR719" </w:instrText>
      </w:r>
      <w:r w:rsidR="00156E43" w:rsidRPr="007E58FA">
        <w:rPr>
          <w:rStyle w:val="TextoNormalNegritaCaracter"/>
        </w:rPr>
      </w:r>
      <w:r w:rsidRPr="007E58FA">
        <w:rPr>
          <w:rStyle w:val="TextoNormalNegritaCaracter"/>
        </w:rPr>
        <w:fldChar w:fldCharType="separate"/>
      </w:r>
      <w:bookmarkEnd w:id="671"/>
      <w:r w:rsidRPr="007E58FA">
        <w:rPr>
          <w:rStyle w:val="TextoNormalNegritaCaracter"/>
        </w:rPr>
        <w:t>Incidente de nulidad de actuaciones no manifiestamente improcedente (Descriptor Nº 719)</w:t>
      </w:r>
      <w:r w:rsidRPr="007E58FA">
        <w:rPr>
          <w:rStyle w:val="TextoNormalNegritaCaracter"/>
        </w:rPr>
        <w:fldChar w:fldCharType="end"/>
      </w:r>
      <w:r w:rsidRPr="007E58FA">
        <w:rPr>
          <w:rStyle w:val="TextoNormalCaracter"/>
        </w:rPr>
        <w:t xml:space="preserve">, Sentencia </w:t>
      </w:r>
      <w:hyperlink w:anchor="SENTENCIA_2010_53" w:history="1">
        <w:r w:rsidRPr="007E58FA">
          <w:rPr>
            <w:rStyle w:val="TextoNormalCaracter"/>
          </w:rPr>
          <w:t>53/2010</w:t>
        </w:r>
      </w:hyperlink>
      <w:r w:rsidRPr="007E58FA">
        <w:rPr>
          <w:rStyle w:val="TextoNormalCaracter"/>
        </w:rPr>
        <w:t>, f. 2.</w:t>
      </w:r>
    </w:p>
    <w:bookmarkStart w:id="672" w:name="DESCRIPTORALFABETICO28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"DESCRIPTOR282" </w:instrText>
      </w:r>
      <w:r w:rsidR="00156E43" w:rsidRPr="007E58FA">
        <w:rPr>
          <w:rStyle w:val="TextoNormalNegritaCaracter"/>
        </w:rPr>
      </w:r>
      <w:r w:rsidRPr="007E58FA">
        <w:rPr>
          <w:rStyle w:val="TextoNormalNegritaCaracter"/>
        </w:rPr>
        <w:fldChar w:fldCharType="separate"/>
      </w:r>
      <w:bookmarkEnd w:id="672"/>
      <w:r w:rsidRPr="007E58FA">
        <w:rPr>
          <w:rStyle w:val="TextoNormalNegritaCaracter"/>
        </w:rPr>
        <w:t>Incidente de nulidad de actuaciones pendiente (Descriptor Nº 282)</w:t>
      </w:r>
      <w:r w:rsidRPr="007E58FA">
        <w:rPr>
          <w:rStyle w:val="TextoNormalNegritaCaracter"/>
        </w:rPr>
        <w:fldChar w:fldCharType="end"/>
      </w:r>
      <w:r w:rsidRPr="007E58FA">
        <w:rPr>
          <w:rStyle w:val="TextoNormalCaracter"/>
        </w:rPr>
        <w:t xml:space="preserve">, Sentencia </w:t>
      </w:r>
      <w:hyperlink w:anchor="SENTENCIA_2010_32" w:history="1">
        <w:r w:rsidRPr="007E58FA">
          <w:rPr>
            <w:rStyle w:val="TextoNormalCaracter"/>
          </w:rPr>
          <w:t>32/2010</w:t>
        </w:r>
      </w:hyperlink>
      <w:r w:rsidRPr="007E58FA">
        <w:rPr>
          <w:rStyle w:val="TextoNormalCaracter"/>
        </w:rPr>
        <w:t>, f. 2.</w:t>
      </w:r>
    </w:p>
    <w:bookmarkStart w:id="673" w:name="DESCRIPTORALFABETICO72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"DESCRIPTOR720" </w:instrText>
      </w:r>
      <w:r w:rsidR="00156E43" w:rsidRPr="007E58FA">
        <w:rPr>
          <w:rStyle w:val="TextoNormalNegritaCaracter"/>
        </w:rPr>
      </w:r>
      <w:r w:rsidRPr="007E58FA">
        <w:rPr>
          <w:rStyle w:val="TextoNormalNegritaCaracter"/>
        </w:rPr>
        <w:fldChar w:fldCharType="separate"/>
      </w:r>
      <w:bookmarkEnd w:id="673"/>
      <w:r w:rsidRPr="007E58FA">
        <w:rPr>
          <w:rStyle w:val="TextoNormalNegritaCaracter"/>
        </w:rPr>
        <w:t>Incidente de nulidad de actuaciones por incongruencia (Descriptor Nº 720)</w:t>
      </w:r>
      <w:r w:rsidRPr="007E58FA">
        <w:rPr>
          <w:rStyle w:val="TextoNormalNegritaCaracter"/>
        </w:rPr>
        <w:fldChar w:fldCharType="end"/>
      </w:r>
      <w:r w:rsidRPr="007E58FA">
        <w:rPr>
          <w:rStyle w:val="TextoNormalCaracter"/>
        </w:rPr>
        <w:t xml:space="preserve">, Sentencia </w:t>
      </w:r>
      <w:hyperlink w:anchor="SENTENCIA_2010_91" w:history="1">
        <w:r w:rsidRPr="007E58FA">
          <w:rPr>
            <w:rStyle w:val="TextoNormalCaracter"/>
          </w:rPr>
          <w:t>91/2010</w:t>
        </w:r>
      </w:hyperlink>
      <w:r w:rsidRPr="007E58FA">
        <w:rPr>
          <w:rStyle w:val="TextoNormalCaracter"/>
        </w:rPr>
        <w:t>, f. 3.</w:t>
      </w:r>
    </w:p>
    <w:bookmarkStart w:id="674" w:name="DESCRIPTORALFABETICO77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"DESCRIPTOR779" </w:instrText>
      </w:r>
      <w:r w:rsidR="00156E43" w:rsidRPr="007E58FA">
        <w:rPr>
          <w:rStyle w:val="TextoNormalNegritaCaracter"/>
        </w:rPr>
      </w:r>
      <w:r w:rsidRPr="007E58FA">
        <w:rPr>
          <w:rStyle w:val="TextoNormalNegritaCaracter"/>
        </w:rPr>
        <w:fldChar w:fldCharType="separate"/>
      </w:r>
      <w:bookmarkEnd w:id="674"/>
      <w:r w:rsidRPr="007E58FA">
        <w:rPr>
          <w:rStyle w:val="TextoNormalNegritaCaracter"/>
        </w:rPr>
        <w:t>Incomunicación del detenido (Descriptor Nº 779)</w:t>
      </w:r>
      <w:r w:rsidRPr="007E58FA">
        <w:rPr>
          <w:rStyle w:val="TextoNormalNegritaCaracter"/>
        </w:rPr>
        <w:fldChar w:fldCharType="end"/>
      </w:r>
      <w:r w:rsidRPr="007E58FA">
        <w:rPr>
          <w:rStyle w:val="TextoNormalCaracter"/>
        </w:rPr>
        <w:t xml:space="preserve">, Sentencia </w:t>
      </w:r>
      <w:hyperlink w:anchor="SENTENCIA_2010_87" w:history="1">
        <w:r w:rsidRPr="007E58FA">
          <w:rPr>
            <w:rStyle w:val="TextoNormalCaracter"/>
          </w:rPr>
          <w:t>87/2010</w:t>
        </w:r>
      </w:hyperlink>
      <w:r w:rsidRPr="007E58FA">
        <w:rPr>
          <w:rStyle w:val="TextoNormalCaracter"/>
        </w:rPr>
        <w:t>, ff. 5, 7.</w:t>
      </w:r>
    </w:p>
    <w:bookmarkStart w:id="675" w:name="DESCRIPTORALFABETICO9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"DESCRIPTOR98" </w:instrText>
      </w:r>
      <w:r w:rsidR="00156E43" w:rsidRPr="007E58FA">
        <w:rPr>
          <w:rStyle w:val="TextoNormalNegritaCaracter"/>
        </w:rPr>
      </w:r>
      <w:r w:rsidRPr="007E58FA">
        <w:rPr>
          <w:rStyle w:val="TextoNormalNegritaCaracter"/>
        </w:rPr>
        <w:fldChar w:fldCharType="separate"/>
      </w:r>
      <w:bookmarkEnd w:id="675"/>
      <w:r w:rsidRPr="007E58FA">
        <w:rPr>
          <w:rStyle w:val="TextoNormalNegritaCaracter"/>
        </w:rPr>
        <w:t>Incongruencia de las resoluciones judiciales (Descriptor Nº 98)</w:t>
      </w:r>
      <w:r w:rsidRPr="007E58FA">
        <w:rPr>
          <w:rStyle w:val="TextoNormalNegritaCaracter"/>
        </w:rPr>
        <w:fldChar w:fldCharType="end"/>
      </w:r>
      <w:r w:rsidRPr="007E58FA">
        <w:rPr>
          <w:rStyle w:val="TextoNormalCaracter"/>
        </w:rPr>
        <w:t xml:space="preserve">, Sentencia </w:t>
      </w:r>
      <w:hyperlink w:anchor="SENTENCIA_2010_39" w:history="1">
        <w:r w:rsidRPr="007E58FA">
          <w:rPr>
            <w:rStyle w:val="TextoNormalCaracter"/>
          </w:rPr>
          <w:t>39/2010</w:t>
        </w:r>
      </w:hyperlink>
      <w:r w:rsidRPr="007E58FA">
        <w:rPr>
          <w:rStyle w:val="TextoNormalCaracter"/>
        </w:rPr>
        <w:t>, f. 2.</w:t>
      </w:r>
    </w:p>
    <w:bookmarkStart w:id="676" w:name="DESCRIPTORALFABETICO9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"DESCRIPTOR99" </w:instrText>
      </w:r>
      <w:r w:rsidR="00156E43" w:rsidRPr="007E58FA">
        <w:rPr>
          <w:rStyle w:val="TextoNormalNegritaCaracter"/>
        </w:rPr>
      </w:r>
      <w:r w:rsidRPr="007E58FA">
        <w:rPr>
          <w:rStyle w:val="TextoNormalNegritaCaracter"/>
        </w:rPr>
        <w:fldChar w:fldCharType="separate"/>
      </w:r>
      <w:bookmarkEnd w:id="676"/>
      <w:r w:rsidRPr="007E58FA">
        <w:rPr>
          <w:rStyle w:val="TextoNormalNegritaCaracter"/>
        </w:rPr>
        <w:t>Incongruencia de las sentencias (Descriptor Nº 99)</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Sentencias </w:t>
      </w:r>
      <w:hyperlink w:anchor="SENTENCIA_2010_87" w:history="1">
        <w:r w:rsidRPr="007E58FA">
          <w:rPr>
            <w:rStyle w:val="TextoNormalCaracter"/>
          </w:rPr>
          <w:t>87/2010</w:t>
        </w:r>
      </w:hyperlink>
      <w:r w:rsidRPr="007E58FA">
        <w:rPr>
          <w:rStyle w:val="TextoNormalCaracter"/>
        </w:rPr>
        <w:t xml:space="preserve">, f. 2; </w:t>
      </w:r>
      <w:hyperlink w:anchor="SENTENCIA_2010_133" w:history="1">
        <w:r w:rsidRPr="007E58FA">
          <w:rPr>
            <w:rStyle w:val="TextoNormalCaracter"/>
          </w:rPr>
          <w:t>133/2010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70" w:history="1">
        <w:r w:rsidRPr="007E58FA">
          <w:rPr>
            <w:rStyle w:val="TextoNormalCaracter"/>
          </w:rPr>
          <w:t>70/2010</w:t>
        </w:r>
      </w:hyperlink>
      <w:r w:rsidRPr="007E58FA">
        <w:rPr>
          <w:rStyle w:val="TextoNormalCaracter"/>
        </w:rPr>
        <w:t xml:space="preserve">, f. 4; </w:t>
      </w:r>
      <w:hyperlink w:anchor="SENTENCIA_2010_91" w:history="1">
        <w:r w:rsidRPr="007E58FA">
          <w:rPr>
            <w:rStyle w:val="TextoNormalCaracter"/>
          </w:rPr>
          <w:t>91/2010</w:t>
        </w:r>
      </w:hyperlink>
      <w:r w:rsidRPr="007E58FA">
        <w:rPr>
          <w:rStyle w:val="TextoNormalCaracter"/>
        </w:rPr>
        <w:t>, ff. 5 a 9.</w:t>
      </w:r>
    </w:p>
    <w:bookmarkStart w:id="677" w:name="DESCRIPTORALFABETICO10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"DESCRIPTOR100" </w:instrText>
      </w:r>
      <w:r w:rsidR="00156E43" w:rsidRPr="007E58FA">
        <w:rPr>
          <w:rStyle w:val="TextoNormalNegritaCaracter"/>
        </w:rPr>
      </w:r>
      <w:r w:rsidRPr="007E58FA">
        <w:rPr>
          <w:rStyle w:val="TextoNormalNegritaCaracter"/>
        </w:rPr>
        <w:fldChar w:fldCharType="separate"/>
      </w:r>
      <w:bookmarkEnd w:id="677"/>
      <w:r w:rsidRPr="007E58FA">
        <w:rPr>
          <w:rStyle w:val="TextoNormalNegritaCaracter"/>
        </w:rPr>
        <w:t xml:space="preserve">Incongruencia </w:t>
      </w:r>
      <w:r w:rsidRPr="007E58FA">
        <w:rPr>
          <w:rStyle w:val="TextoNormalNegritaCaracter"/>
          <w:i/>
        </w:rPr>
        <w:t>extra petita</w:t>
      </w:r>
      <w:r w:rsidRPr="007E58FA">
        <w:rPr>
          <w:rStyle w:val="TextoNormalNegritaCaracter"/>
        </w:rPr>
        <w:t xml:space="preserve"> (Descriptor Nº 100)</w:t>
      </w:r>
      <w:r w:rsidRPr="007E58FA">
        <w:rPr>
          <w:rStyle w:val="TextoNormalNegritaCaracter"/>
        </w:rPr>
        <w:fldChar w:fldCharType="end"/>
      </w:r>
      <w:r w:rsidRPr="007E58FA">
        <w:rPr>
          <w:rStyle w:val="TextoNormalCaracter"/>
        </w:rPr>
        <w:t xml:space="preserve">, Sentencias </w:t>
      </w:r>
      <w:hyperlink w:anchor="SENTENCIA_2010_91" w:history="1">
        <w:r w:rsidRPr="007E58FA">
          <w:rPr>
            <w:rStyle w:val="TextoNormalCaracter"/>
          </w:rPr>
          <w:t>91/2010</w:t>
        </w:r>
      </w:hyperlink>
      <w:r w:rsidRPr="007E58FA">
        <w:rPr>
          <w:rStyle w:val="TextoNormalCaracter"/>
        </w:rPr>
        <w:t xml:space="preserve">, ff. 5 a 9; </w:t>
      </w:r>
      <w:hyperlink w:anchor="SENTENCIA_2010_133" w:history="1">
        <w:r w:rsidRPr="007E58FA">
          <w:rPr>
            <w:rStyle w:val="TextoNormalCaracter"/>
          </w:rPr>
          <w:t>133/2010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79" w:history="1">
        <w:r w:rsidRPr="007E58FA">
          <w:rPr>
            <w:rStyle w:val="TextoNormalCaracter"/>
          </w:rPr>
          <w:t>179/2010</w:t>
        </w:r>
      </w:hyperlink>
      <w:r w:rsidRPr="007E58FA">
        <w:rPr>
          <w:rStyle w:val="TextoNormalCaracter"/>
        </w:rPr>
        <w:t>.</w:t>
      </w:r>
    </w:p>
    <w:bookmarkStart w:id="678" w:name="DESCRIPTORALFABETICO10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"DESCRIPTOR101" </w:instrText>
      </w:r>
      <w:r w:rsidR="00156E43" w:rsidRPr="007E58FA">
        <w:rPr>
          <w:rStyle w:val="TextoNormalNegritaCaracter"/>
        </w:rPr>
      </w:r>
      <w:r w:rsidRPr="007E58FA">
        <w:rPr>
          <w:rStyle w:val="TextoNormalNegritaCaracter"/>
        </w:rPr>
        <w:fldChar w:fldCharType="separate"/>
      </w:r>
      <w:bookmarkEnd w:id="678"/>
      <w:r w:rsidRPr="007E58FA">
        <w:rPr>
          <w:rStyle w:val="TextoNormalNegritaCaracter"/>
        </w:rPr>
        <w:t>Incongruencia omisiva (Descriptor Nº 101)</w:t>
      </w:r>
      <w:r w:rsidRPr="007E58FA">
        <w:rPr>
          <w:rStyle w:val="TextoNormalNegritaCaracter"/>
        </w:rPr>
        <w:fldChar w:fldCharType="end"/>
      </w:r>
      <w:r w:rsidRPr="007E58FA">
        <w:rPr>
          <w:rStyle w:val="TextoNormalCaracter"/>
        </w:rPr>
        <w:t xml:space="preserve">, Sentencias </w:t>
      </w:r>
      <w:hyperlink w:anchor="SENTENCIA_2010_39" w:history="1">
        <w:r w:rsidRPr="007E58FA">
          <w:rPr>
            <w:rStyle w:val="TextoNormalCaracter"/>
          </w:rPr>
          <w:t>39/2010</w:t>
        </w:r>
      </w:hyperlink>
      <w:r w:rsidRPr="007E58FA">
        <w:rPr>
          <w:rStyle w:val="TextoNormalCaracter"/>
        </w:rPr>
        <w:t xml:space="preserve">, f. 2; </w:t>
      </w:r>
      <w:hyperlink w:anchor="SENTENCIA_2010_91" w:history="1">
        <w:r w:rsidRPr="007E58FA">
          <w:rPr>
            <w:rStyle w:val="TextoNormalCaracter"/>
          </w:rPr>
          <w:t>91/2010</w:t>
        </w:r>
      </w:hyperlink>
      <w:r w:rsidRPr="007E58FA">
        <w:rPr>
          <w:rStyle w:val="TextoNormalCaracter"/>
        </w:rPr>
        <w:t xml:space="preserve">, ff. 5 a 9; </w:t>
      </w:r>
      <w:hyperlink w:anchor="SENTENCIA_2010_140" w:history="1">
        <w:r w:rsidRPr="007E58FA">
          <w:rPr>
            <w:rStyle w:val="TextoNormalCaracter"/>
          </w:rPr>
          <w:t>140/2010</w:t>
        </w:r>
      </w:hyperlink>
      <w:r w:rsidRPr="007E58FA">
        <w:rPr>
          <w:rStyle w:val="TextoNormalCaracter"/>
        </w:rPr>
        <w:t>, ff. 2, 3.</w:t>
      </w:r>
    </w:p>
    <w:bookmarkStart w:id="679" w:name="DESCRIPTORALFABETICO24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"DESCRIPTOR248" </w:instrText>
      </w:r>
      <w:r w:rsidR="00156E43" w:rsidRPr="007E58FA">
        <w:rPr>
          <w:rStyle w:val="TextoNormalNegritaCaracter"/>
        </w:rPr>
      </w:r>
      <w:r w:rsidRPr="007E58FA">
        <w:rPr>
          <w:rStyle w:val="TextoNormalNegritaCaracter"/>
        </w:rPr>
        <w:fldChar w:fldCharType="separate"/>
      </w:r>
      <w:bookmarkEnd w:id="679"/>
      <w:r w:rsidRPr="007E58FA">
        <w:rPr>
          <w:rStyle w:val="TextoNormalNegritaCaracter"/>
        </w:rPr>
        <w:t>Inconstitucionalidad sin nulidad (Descriptor Nº 248)</w:t>
      </w:r>
      <w:r w:rsidRPr="007E58FA">
        <w:rPr>
          <w:rStyle w:val="TextoNormalNegritaCaracter"/>
        </w:rPr>
        <w:fldChar w:fldCharType="end"/>
      </w:r>
      <w:r w:rsidRPr="007E58FA">
        <w:rPr>
          <w:rStyle w:val="TextoNormalCaracter"/>
        </w:rPr>
        <w:t xml:space="preserve">, Sentencias </w:t>
      </w:r>
      <w:hyperlink w:anchor="SENTENCIA_2010_120" w:history="1">
        <w:r w:rsidRPr="007E58FA">
          <w:rPr>
            <w:rStyle w:val="TextoNormalCaracter"/>
          </w:rPr>
          <w:t>120/2010</w:t>
        </w:r>
      </w:hyperlink>
      <w:r w:rsidRPr="007E58FA">
        <w:rPr>
          <w:rStyle w:val="TextoNormalCaracter"/>
        </w:rPr>
        <w:t xml:space="preserve">, f. 6; </w:t>
      </w:r>
      <w:hyperlink w:anchor="SENTENCIA_2010_131" w:history="1">
        <w:r w:rsidRPr="007E58FA">
          <w:rPr>
            <w:rStyle w:val="TextoNormalCaracter"/>
          </w:rPr>
          <w:t>131/2010</w:t>
        </w:r>
      </w:hyperlink>
      <w:r w:rsidRPr="007E58FA">
        <w:rPr>
          <w:rStyle w:val="TextoNormalCaracter"/>
        </w:rPr>
        <w:t xml:space="preserve">, f. 6; </w:t>
      </w:r>
      <w:hyperlink w:anchor="SENTENCIA_2010_132" w:history="1">
        <w:r w:rsidRPr="007E58FA">
          <w:rPr>
            <w:rStyle w:val="TextoNormalCaracter"/>
          </w:rPr>
          <w:t>132/2010</w:t>
        </w:r>
      </w:hyperlink>
      <w:r w:rsidRPr="007E58FA">
        <w:rPr>
          <w:rStyle w:val="TextoNormalCaracter"/>
        </w:rPr>
        <w:t>, f. 3.</w:t>
      </w:r>
    </w:p>
    <w:bookmarkStart w:id="680" w:name="DESCRIPTORALFABETICO72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"DESCRIPTOR721" </w:instrText>
      </w:r>
      <w:r w:rsidR="00156E43" w:rsidRPr="007E58FA">
        <w:rPr>
          <w:rStyle w:val="TextoNormalNegritaCaracter"/>
        </w:rPr>
      </w:r>
      <w:r w:rsidRPr="007E58FA">
        <w:rPr>
          <w:rStyle w:val="TextoNormalNegritaCaracter"/>
        </w:rPr>
        <w:fldChar w:fldCharType="separate"/>
      </w:r>
      <w:bookmarkEnd w:id="680"/>
      <w:r w:rsidRPr="007E58FA">
        <w:rPr>
          <w:rStyle w:val="TextoNormalNegritaCaracter"/>
        </w:rPr>
        <w:t>Indefensión (Descriptor Nº 721)</w:t>
      </w:r>
      <w:r w:rsidRPr="007E58FA">
        <w:rPr>
          <w:rStyle w:val="TextoNormalNegritaCaracter"/>
        </w:rPr>
        <w:fldChar w:fldCharType="end"/>
      </w:r>
      <w:r w:rsidRPr="007E58FA">
        <w:rPr>
          <w:rStyle w:val="TextoNormalCaracter"/>
        </w:rPr>
        <w:t xml:space="preserve">, Sentencia </w:t>
      </w:r>
      <w:hyperlink w:anchor="SENTENCIA_2010_54" w:history="1">
        <w:r w:rsidRPr="007E58FA">
          <w:rPr>
            <w:rStyle w:val="TextoNormalCaracter"/>
          </w:rPr>
          <w:t>54/2010</w:t>
        </w:r>
      </w:hyperlink>
      <w:r w:rsidRPr="007E58FA">
        <w:rPr>
          <w:rStyle w:val="TextoNormalCaracter"/>
        </w:rPr>
        <w:t>, f. 3.</w:t>
      </w:r>
    </w:p>
    <w:bookmarkStart w:id="681" w:name="DESCRIPTORALFABETICO11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"DESCRIPTOR117" </w:instrText>
      </w:r>
      <w:r w:rsidR="00156E43" w:rsidRPr="007E58FA">
        <w:rPr>
          <w:rStyle w:val="TextoNormalNegritaCaracter"/>
        </w:rPr>
      </w:r>
      <w:r w:rsidRPr="007E58FA">
        <w:rPr>
          <w:rStyle w:val="TextoNormalNegritaCaracter"/>
        </w:rPr>
        <w:fldChar w:fldCharType="separate"/>
      </w:r>
      <w:bookmarkEnd w:id="681"/>
      <w:r w:rsidRPr="007E58FA">
        <w:rPr>
          <w:rStyle w:val="TextoNormalNegritaCaracter"/>
        </w:rPr>
        <w:t>Indefensión imputable al órgano judicial (Descriptor Nº 117)</w:t>
      </w:r>
      <w:r w:rsidRPr="007E58FA">
        <w:rPr>
          <w:rStyle w:val="TextoNormalNegritaCaracter"/>
        </w:rPr>
        <w:fldChar w:fldCharType="end"/>
      </w:r>
      <w:r w:rsidRPr="007E58FA">
        <w:rPr>
          <w:rStyle w:val="TextoNormalCaracter"/>
        </w:rPr>
        <w:t xml:space="preserve">, Sentencias </w:t>
      </w:r>
      <w:hyperlink w:anchor="SENTENCIA_2010_43" w:history="1">
        <w:r w:rsidRPr="007E58FA">
          <w:rPr>
            <w:rStyle w:val="TextoNormalCaracter"/>
          </w:rPr>
          <w:t>43/2010</w:t>
        </w:r>
      </w:hyperlink>
      <w:r w:rsidRPr="007E58FA">
        <w:rPr>
          <w:rStyle w:val="TextoNormalCaracter"/>
        </w:rPr>
        <w:t xml:space="preserve">, f. 2; </w:t>
      </w:r>
      <w:hyperlink w:anchor="SENTENCIA_2010_54" w:history="1">
        <w:r w:rsidRPr="007E58FA">
          <w:rPr>
            <w:rStyle w:val="TextoNormalCaracter"/>
          </w:rPr>
          <w:t>54/2010</w:t>
        </w:r>
      </w:hyperlink>
      <w:r w:rsidRPr="007E58FA">
        <w:rPr>
          <w:rStyle w:val="TextoNormalCaracter"/>
        </w:rPr>
        <w:t xml:space="preserve">, ff. 3, 5; </w:t>
      </w:r>
      <w:hyperlink w:anchor="SENTENCIA_2010_125" w:history="1">
        <w:r w:rsidRPr="007E58FA">
          <w:rPr>
            <w:rStyle w:val="TextoNormalCaracter"/>
          </w:rPr>
          <w:t>125/2010</w:t>
        </w:r>
      </w:hyperlink>
      <w:r w:rsidRPr="007E58FA">
        <w:rPr>
          <w:rStyle w:val="TextoNormalCaracter"/>
        </w:rPr>
        <w:t>, ff. 4, 5.</w:t>
      </w:r>
    </w:p>
    <w:bookmarkStart w:id="682" w:name="DESCRIPTORALFABETICO11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"DESCRIPTOR118" </w:instrText>
      </w:r>
      <w:r w:rsidR="00156E43" w:rsidRPr="007E58FA">
        <w:rPr>
          <w:rStyle w:val="TextoNormalNegritaCaracter"/>
        </w:rPr>
      </w:r>
      <w:r w:rsidRPr="007E58FA">
        <w:rPr>
          <w:rStyle w:val="TextoNormalNegritaCaracter"/>
        </w:rPr>
        <w:fldChar w:fldCharType="separate"/>
      </w:r>
      <w:bookmarkEnd w:id="682"/>
      <w:r w:rsidRPr="007E58FA">
        <w:rPr>
          <w:rStyle w:val="TextoNormalNegritaCaracter"/>
        </w:rPr>
        <w:t>Indefensión imputable al recurrente (Descriptor Nº 118)</w:t>
      </w:r>
      <w:r w:rsidRPr="007E58FA">
        <w:rPr>
          <w:rStyle w:val="TextoNormalNegritaCaracter"/>
        </w:rPr>
        <w:fldChar w:fldCharType="end"/>
      </w:r>
      <w:r w:rsidRPr="007E58FA">
        <w:rPr>
          <w:rStyle w:val="TextoNormalCaracter"/>
        </w:rPr>
        <w:t xml:space="preserve">, Sentencias </w:t>
      </w:r>
      <w:hyperlink w:anchor="SENTENCIA_2010_52" w:history="1">
        <w:r w:rsidRPr="007E58FA">
          <w:rPr>
            <w:rStyle w:val="TextoNormalCaracter"/>
          </w:rPr>
          <w:t>52/2010</w:t>
        </w:r>
      </w:hyperlink>
      <w:r w:rsidRPr="007E58FA">
        <w:rPr>
          <w:rStyle w:val="TextoNormalCaracter"/>
        </w:rPr>
        <w:t xml:space="preserve">, f. 4; </w:t>
      </w:r>
      <w:hyperlink w:anchor="SENTENCIA_2010_58" w:history="1">
        <w:r w:rsidRPr="007E58FA">
          <w:rPr>
            <w:rStyle w:val="TextoNormalCaracter"/>
          </w:rPr>
          <w:t>58/2010</w:t>
        </w:r>
      </w:hyperlink>
      <w:r w:rsidRPr="007E58FA">
        <w:rPr>
          <w:rStyle w:val="TextoNormalCaracter"/>
        </w:rPr>
        <w:t>, f. 4.</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73" w:history="1">
        <w:r w:rsidRPr="007E58FA">
          <w:rPr>
            <w:rStyle w:val="TextoNormalCaracter"/>
          </w:rPr>
          <w:t>173/2010</w:t>
        </w:r>
      </w:hyperlink>
      <w:r w:rsidRPr="007E58FA">
        <w:rPr>
          <w:rStyle w:val="TextoNormalCaracter"/>
        </w:rPr>
        <w:t>.</w:t>
      </w:r>
    </w:p>
    <w:bookmarkStart w:id="683" w:name="DESCRIPTORALFABETICO11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"DESCRIPTOR119" </w:instrText>
      </w:r>
      <w:r w:rsidR="00156E43" w:rsidRPr="007E58FA">
        <w:rPr>
          <w:rStyle w:val="TextoNormalNegritaCaracter"/>
        </w:rPr>
      </w:r>
      <w:r w:rsidRPr="007E58FA">
        <w:rPr>
          <w:rStyle w:val="TextoNormalNegritaCaracter"/>
        </w:rPr>
        <w:fldChar w:fldCharType="separate"/>
      </w:r>
      <w:bookmarkEnd w:id="683"/>
      <w:r w:rsidRPr="007E58FA">
        <w:rPr>
          <w:rStyle w:val="TextoNormalNegritaCaracter"/>
        </w:rPr>
        <w:t>Indefensión material (Descriptor Nº 119)</w:t>
      </w:r>
      <w:r w:rsidRPr="007E58FA">
        <w:rPr>
          <w:rStyle w:val="TextoNormalNegritaCaracter"/>
        </w:rPr>
        <w:fldChar w:fldCharType="end"/>
      </w:r>
      <w:r w:rsidRPr="007E58FA">
        <w:rPr>
          <w:rStyle w:val="TextoNormalCaracter"/>
        </w:rPr>
        <w:t xml:space="preserve">, Sentencia </w:t>
      </w:r>
      <w:hyperlink w:anchor="SENTENCIA_2010_89" w:history="1">
        <w:r w:rsidRPr="007E58FA">
          <w:rPr>
            <w:rStyle w:val="TextoNormalCaracter"/>
          </w:rPr>
          <w:t>89/2010</w:t>
        </w:r>
      </w:hyperlink>
      <w:r w:rsidRPr="007E58FA">
        <w:rPr>
          <w:rStyle w:val="TextoNormalCaracter"/>
        </w:rPr>
        <w:t>, f. 3.</w:t>
      </w:r>
    </w:p>
    <w:bookmarkStart w:id="684" w:name="DESCRIPTORALFABETICO60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"DESCRIPTOR607" </w:instrText>
      </w:r>
      <w:r w:rsidR="00156E43" w:rsidRPr="007E58FA">
        <w:rPr>
          <w:rStyle w:val="TextoNormalNegritaCaracter"/>
        </w:rPr>
      </w:r>
      <w:r w:rsidRPr="007E58FA">
        <w:rPr>
          <w:rStyle w:val="TextoNormalNegritaCaracter"/>
        </w:rPr>
        <w:fldChar w:fldCharType="separate"/>
      </w:r>
      <w:bookmarkEnd w:id="684"/>
      <w:r w:rsidRPr="007E58FA">
        <w:rPr>
          <w:rStyle w:val="TextoNormalNegritaCaracter"/>
        </w:rPr>
        <w:t>Indemnización (Descriptor Nº 607)</w:t>
      </w:r>
      <w:r w:rsidRPr="007E58FA">
        <w:rPr>
          <w:rStyle w:val="TextoNormalNegritaCaracter"/>
        </w:rPr>
        <w:fldChar w:fldCharType="end"/>
      </w:r>
      <w:r w:rsidRPr="007E58FA">
        <w:rPr>
          <w:rStyle w:val="TextoNormalCaracter"/>
        </w:rPr>
        <w:t xml:space="preserve">, Auto </w:t>
      </w:r>
      <w:hyperlink w:anchor="AUTO_2010_194" w:history="1">
        <w:r w:rsidRPr="007E58FA">
          <w:rPr>
            <w:rStyle w:val="TextoNormalCaracter"/>
          </w:rPr>
          <w:t>194/2010</w:t>
        </w:r>
      </w:hyperlink>
      <w:r w:rsidRPr="007E58FA">
        <w:rPr>
          <w:rStyle w:val="TextoNormalCaracter"/>
        </w:rPr>
        <w:t>.</w:t>
      </w:r>
    </w:p>
    <w:bookmarkStart w:id="685" w:name="DESCRIPTORALFABETICO62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"DESCRIPTOR626" </w:instrText>
      </w:r>
      <w:r w:rsidR="00156E43" w:rsidRPr="007E58FA">
        <w:rPr>
          <w:rStyle w:val="TextoNormalNegritaCaracter"/>
        </w:rPr>
      </w:r>
      <w:r w:rsidRPr="007E58FA">
        <w:rPr>
          <w:rStyle w:val="TextoNormalNegritaCaracter"/>
        </w:rPr>
        <w:fldChar w:fldCharType="separate"/>
      </w:r>
      <w:bookmarkEnd w:id="685"/>
      <w:r w:rsidRPr="007E58FA">
        <w:rPr>
          <w:rStyle w:val="TextoNormalNegritaCaracter"/>
        </w:rPr>
        <w:t>Indemnización por extinción de contrato de trabajo (Descriptor Nº 626)</w:t>
      </w:r>
      <w:r w:rsidRPr="007E58FA">
        <w:rPr>
          <w:rStyle w:val="TextoNormalNegritaCaracter"/>
        </w:rPr>
        <w:fldChar w:fldCharType="end"/>
      </w:r>
      <w:r w:rsidRPr="007E58FA">
        <w:rPr>
          <w:rStyle w:val="TextoNormalCaracter"/>
        </w:rPr>
        <w:t xml:space="preserve">, Sentencia </w:t>
      </w:r>
      <w:hyperlink w:anchor="SENTENCIA_2010_62" w:history="1">
        <w:r w:rsidRPr="007E58FA">
          <w:rPr>
            <w:rStyle w:val="TextoNormalCaracter"/>
          </w:rPr>
          <w:t>62/2010</w:t>
        </w:r>
      </w:hyperlink>
      <w:r w:rsidRPr="007E58FA">
        <w:rPr>
          <w:rStyle w:val="TextoNormalCaracter"/>
        </w:rPr>
        <w:t>, ff. 1, 2, 3, 4, 5, 6, 7.</w:t>
      </w:r>
    </w:p>
    <w:bookmarkStart w:id="686" w:name="DESCRIPTORALFABETICO61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"DESCRIPTOR614" </w:instrText>
      </w:r>
      <w:r w:rsidR="00156E43" w:rsidRPr="007E58FA">
        <w:rPr>
          <w:rStyle w:val="TextoNormalNegritaCaracter"/>
        </w:rPr>
      </w:r>
      <w:r w:rsidRPr="007E58FA">
        <w:rPr>
          <w:rStyle w:val="TextoNormalNegritaCaracter"/>
        </w:rPr>
        <w:fldChar w:fldCharType="separate"/>
      </w:r>
      <w:bookmarkEnd w:id="686"/>
      <w:r w:rsidRPr="007E58FA">
        <w:rPr>
          <w:rStyle w:val="TextoNormalNegritaCaracter"/>
        </w:rPr>
        <w:t>Indulto (Descriptor Nº 614)</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1, 2, 3, 4, 5, 6.</w:t>
      </w:r>
    </w:p>
    <w:bookmarkStart w:id="687" w:name="DESCRIPTORALFABETICO71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"DESCRIPTOR712" </w:instrText>
      </w:r>
      <w:r w:rsidR="00156E43" w:rsidRPr="007E58FA">
        <w:rPr>
          <w:rStyle w:val="TextoNormalNegritaCaracter"/>
        </w:rPr>
      </w:r>
      <w:r w:rsidRPr="007E58FA">
        <w:rPr>
          <w:rStyle w:val="TextoNormalNegritaCaracter"/>
        </w:rPr>
        <w:fldChar w:fldCharType="separate"/>
      </w:r>
      <w:bookmarkEnd w:id="687"/>
      <w:r w:rsidRPr="007E58FA">
        <w:rPr>
          <w:rStyle w:val="TextoNormalNegritaCaracter"/>
        </w:rPr>
        <w:t>Inferencia razonable (Descriptor Nº 712)</w:t>
      </w:r>
      <w:r w:rsidRPr="007E58FA">
        <w:rPr>
          <w:rStyle w:val="TextoNormalNegritaCaracter"/>
        </w:rPr>
        <w:fldChar w:fldCharType="end"/>
      </w:r>
      <w:r w:rsidRPr="007E58FA">
        <w:rPr>
          <w:rStyle w:val="TextoNormalCaracter"/>
        </w:rPr>
        <w:t xml:space="preserve">, Sentencia </w:t>
      </w:r>
      <w:hyperlink w:anchor="SENTENCIA_2010_70" w:history="1">
        <w:r w:rsidRPr="007E58FA">
          <w:rPr>
            <w:rStyle w:val="TextoNormalCaracter"/>
          </w:rPr>
          <w:t>70/2010</w:t>
        </w:r>
      </w:hyperlink>
      <w:r w:rsidRPr="007E58FA">
        <w:rPr>
          <w:rStyle w:val="TextoNormalCaracter"/>
        </w:rPr>
        <w:t>, f. 3.</w:t>
      </w:r>
    </w:p>
    <w:bookmarkStart w:id="688" w:name="DESCRIPTORALFABETICO40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"DESCRIPTOR400" </w:instrText>
      </w:r>
      <w:r w:rsidR="00156E43" w:rsidRPr="007E58FA">
        <w:rPr>
          <w:rStyle w:val="TextoNormalNegritaCaracter"/>
        </w:rPr>
      </w:r>
      <w:r w:rsidRPr="007E58FA">
        <w:rPr>
          <w:rStyle w:val="TextoNormalNegritaCaracter"/>
        </w:rPr>
        <w:fldChar w:fldCharType="separate"/>
      </w:r>
      <w:bookmarkEnd w:id="688"/>
      <w:r w:rsidRPr="007E58FA">
        <w:rPr>
          <w:rStyle w:val="TextoNormalNegritaCaracter"/>
        </w:rPr>
        <w:t>Informes no vinculantes (Descriptor Nº 400)</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2.</w:t>
      </w:r>
    </w:p>
    <w:bookmarkStart w:id="689" w:name="DESCRIPTORALFABETICO40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"DESCRIPTOR401" </w:instrText>
      </w:r>
      <w:r w:rsidR="00156E43" w:rsidRPr="007E58FA">
        <w:rPr>
          <w:rStyle w:val="TextoNormalNegritaCaracter"/>
        </w:rPr>
      </w:r>
      <w:r w:rsidRPr="007E58FA">
        <w:rPr>
          <w:rStyle w:val="TextoNormalNegritaCaracter"/>
        </w:rPr>
        <w:fldChar w:fldCharType="separate"/>
      </w:r>
      <w:bookmarkEnd w:id="689"/>
      <w:r w:rsidRPr="007E58FA">
        <w:rPr>
          <w:rStyle w:val="TextoNormalNegritaCaracter"/>
        </w:rPr>
        <w:t>Informes preceptivos (Descriptor Nº 401)</w:t>
      </w:r>
      <w:r w:rsidRPr="007E58FA">
        <w:rPr>
          <w:rStyle w:val="TextoNormalNegritaCaracter"/>
        </w:rPr>
        <w:fldChar w:fldCharType="end"/>
      </w:r>
      <w:r w:rsidRPr="007E58FA">
        <w:rPr>
          <w:rStyle w:val="TextoNormalCaracter"/>
        </w:rPr>
        <w:t xml:space="preserve">, Sentencia </w:t>
      </w:r>
      <w:hyperlink w:anchor="SENTENCIA_2010_49" w:history="1">
        <w:r w:rsidRPr="007E58FA">
          <w:rPr>
            <w:rStyle w:val="TextoNormalCaracter"/>
          </w:rPr>
          <w:t>49/2010</w:t>
        </w:r>
      </w:hyperlink>
      <w:r w:rsidRPr="007E58FA">
        <w:rPr>
          <w:rStyle w:val="TextoNormalCaracter"/>
        </w:rPr>
        <w:t>, f. 2.</w:t>
      </w:r>
    </w:p>
    <w:bookmarkStart w:id="690" w:name="DESCRIPTORALFABETICO40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"DESCRIPTOR402" </w:instrText>
      </w:r>
      <w:r w:rsidR="00156E43" w:rsidRPr="007E58FA">
        <w:rPr>
          <w:rStyle w:val="TextoNormalNegritaCaracter"/>
        </w:rPr>
      </w:r>
      <w:r w:rsidRPr="007E58FA">
        <w:rPr>
          <w:rStyle w:val="TextoNormalNegritaCaracter"/>
        </w:rPr>
        <w:fldChar w:fldCharType="separate"/>
      </w:r>
      <w:bookmarkEnd w:id="690"/>
      <w:r w:rsidRPr="007E58FA">
        <w:rPr>
          <w:rStyle w:val="TextoNormalNegritaCaracter"/>
        </w:rPr>
        <w:t>Informes vinculantes (Descriptor Nº 402)</w:t>
      </w:r>
      <w:r w:rsidRPr="007E58FA">
        <w:rPr>
          <w:rStyle w:val="TextoNormalNegritaCaracter"/>
        </w:rPr>
        <w:fldChar w:fldCharType="end"/>
      </w:r>
      <w:r w:rsidRPr="007E58FA">
        <w:rPr>
          <w:rStyle w:val="TextoNormalCaracter"/>
        </w:rPr>
        <w:t xml:space="preserve">, Auto </w:t>
      </w:r>
      <w:hyperlink w:anchor="AUTO_2010_105" w:history="1">
        <w:r w:rsidRPr="007E58FA">
          <w:rPr>
            <w:rStyle w:val="TextoNormalCaracter"/>
          </w:rPr>
          <w:t>105/2010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Infracciones y sanciones administrativas</w:t>
      </w:r>
      <w:r>
        <w:t xml:space="preserve"> véase </w:t>
      </w:r>
      <w:hyperlink w:anchor="DESCRIPTORALFABETICO425" w:history="1">
        <w:r w:rsidRPr="007E58FA">
          <w:rPr>
            <w:rStyle w:val="TextoNormalNegritaCaracter"/>
          </w:rPr>
          <w:t>Derecho administrativo sancionador</w:t>
        </w:r>
      </w:hyperlink>
    </w:p>
    <w:bookmarkStart w:id="691" w:name="DESCRIPTORALFABETICO56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"DESCRIPTOR567" </w:instrText>
      </w:r>
      <w:r w:rsidR="00156E43" w:rsidRPr="007E58FA">
        <w:rPr>
          <w:rStyle w:val="TextoNormalNegritaCaracter"/>
        </w:rPr>
      </w:r>
      <w:r w:rsidRPr="007E58FA">
        <w:rPr>
          <w:rStyle w:val="TextoNormalNegritaCaracter"/>
        </w:rPr>
        <w:fldChar w:fldCharType="separate"/>
      </w:r>
      <w:bookmarkEnd w:id="691"/>
      <w:r w:rsidRPr="007E58FA">
        <w:rPr>
          <w:rStyle w:val="TextoNormalNegritaCaracter"/>
        </w:rPr>
        <w:t>Inhabilitación especial para el derecho de sufragio pasivo (Descriptor Nº 567)</w:t>
      </w:r>
      <w:r w:rsidRPr="007E58FA">
        <w:rPr>
          <w:rStyle w:val="TextoNormalNegritaCaracter"/>
        </w:rPr>
        <w:fldChar w:fldCharType="end"/>
      </w:r>
      <w:r w:rsidRPr="007E58FA">
        <w:rPr>
          <w:rStyle w:val="TextoNormalCaracter"/>
        </w:rPr>
        <w:t xml:space="preserve">, Autos </w:t>
      </w:r>
      <w:hyperlink w:anchor="AUTO_2010_129" w:history="1">
        <w:r w:rsidRPr="007E58FA">
          <w:rPr>
            <w:rStyle w:val="TextoNormalCaracter"/>
          </w:rPr>
          <w:t>129/2010</w:t>
        </w:r>
      </w:hyperlink>
      <w:r w:rsidRPr="007E58FA">
        <w:rPr>
          <w:rStyle w:val="TextoNormalCaracter"/>
        </w:rPr>
        <w:t xml:space="preserve">; </w:t>
      </w:r>
      <w:hyperlink w:anchor="AUTO_2010_130" w:history="1">
        <w:r w:rsidRPr="007E58FA">
          <w:rPr>
            <w:rStyle w:val="TextoNormalCaracter"/>
          </w:rPr>
          <w:t>130/2010</w:t>
        </w:r>
      </w:hyperlink>
      <w:r w:rsidRPr="007E58FA">
        <w:rPr>
          <w:rStyle w:val="TextoNormalCaracter"/>
        </w:rPr>
        <w:t xml:space="preserve">; </w:t>
      </w:r>
      <w:hyperlink w:anchor="AUTO_2010_188" w:history="1">
        <w:r w:rsidRPr="007E58FA">
          <w:rPr>
            <w:rStyle w:val="TextoNormalCaracter"/>
          </w:rPr>
          <w:t>188/2010</w:t>
        </w:r>
      </w:hyperlink>
      <w:r w:rsidRPr="007E58FA">
        <w:rPr>
          <w:rStyle w:val="TextoNormalCaracter"/>
        </w:rPr>
        <w:t>.</w:t>
      </w:r>
    </w:p>
    <w:bookmarkStart w:id="692" w:name="DESCRIPTORALFABETICO49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"DESCRIPTOR498" </w:instrText>
      </w:r>
      <w:r w:rsidR="00156E43" w:rsidRPr="007E58FA">
        <w:rPr>
          <w:rStyle w:val="TextoNormalNegritaCaracter"/>
        </w:rPr>
      </w:r>
      <w:r w:rsidRPr="007E58FA">
        <w:rPr>
          <w:rStyle w:val="TextoNormalNegritaCaracter"/>
        </w:rPr>
        <w:fldChar w:fldCharType="separate"/>
      </w:r>
      <w:bookmarkEnd w:id="692"/>
      <w:r w:rsidRPr="007E58FA">
        <w:rPr>
          <w:rStyle w:val="TextoNormalNegritaCaracter"/>
        </w:rPr>
        <w:t>Injurias (Descriptor Nº 498)</w:t>
      </w:r>
      <w:r w:rsidRPr="007E58FA">
        <w:rPr>
          <w:rStyle w:val="TextoNormalNegritaCaracter"/>
        </w:rPr>
        <w:fldChar w:fldCharType="end"/>
      </w:r>
      <w:r w:rsidRPr="007E58FA">
        <w:rPr>
          <w:rStyle w:val="TextoNormalCaracter"/>
        </w:rPr>
        <w:t xml:space="preserve">, Sentencia </w:t>
      </w:r>
      <w:hyperlink w:anchor="SENTENCIA_2010_89" w:history="1">
        <w:r w:rsidRPr="007E58FA">
          <w:rPr>
            <w:rStyle w:val="TextoNormalCaracter"/>
          </w:rPr>
          <w:t>89/2010</w:t>
        </w:r>
      </w:hyperlink>
      <w:r w:rsidRPr="007E58FA">
        <w:rPr>
          <w:rStyle w:val="TextoNormalCaracter"/>
        </w:rPr>
        <w:t>, f. 3.</w:t>
      </w:r>
    </w:p>
    <w:bookmarkStart w:id="693" w:name="DESCRIPTORALFABETICO60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"DESCRIPTOR605" </w:instrText>
      </w:r>
      <w:r w:rsidR="00156E43" w:rsidRPr="007E58FA">
        <w:rPr>
          <w:rStyle w:val="TextoNormalNegritaCaracter"/>
        </w:rPr>
      </w:r>
      <w:r w:rsidRPr="007E58FA">
        <w:rPr>
          <w:rStyle w:val="TextoNormalNegritaCaracter"/>
        </w:rPr>
        <w:fldChar w:fldCharType="separate"/>
      </w:r>
      <w:bookmarkEnd w:id="693"/>
      <w:r w:rsidRPr="007E58FA">
        <w:rPr>
          <w:rStyle w:val="TextoNormalNegritaCaracter"/>
        </w:rPr>
        <w:t>Inscripciones registrales (Descriptor Nº 605)</w:t>
      </w:r>
      <w:r w:rsidRPr="007E58FA">
        <w:rPr>
          <w:rStyle w:val="TextoNormalNegritaCaracter"/>
        </w:rPr>
        <w:fldChar w:fldCharType="end"/>
      </w:r>
      <w:r w:rsidRPr="007E58FA">
        <w:rPr>
          <w:rStyle w:val="TextoNormalCaracter"/>
        </w:rPr>
        <w:t xml:space="preserve">, Auto </w:t>
      </w:r>
      <w:hyperlink w:anchor="AUTO_2010_105" w:history="1">
        <w:r w:rsidRPr="007E58FA">
          <w:rPr>
            <w:rStyle w:val="TextoNormalCaracter"/>
          </w:rPr>
          <w:t>105/2010</w:t>
        </w:r>
      </w:hyperlink>
      <w:r w:rsidRPr="007E58FA">
        <w:rPr>
          <w:rStyle w:val="TextoNormalCaracter"/>
        </w:rPr>
        <w:t>.</w:t>
      </w:r>
    </w:p>
    <w:bookmarkStart w:id="694" w:name="DESCRIPTORALFABETICO10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"DESCRIPTOR102" </w:instrText>
      </w:r>
      <w:r w:rsidR="00156E43" w:rsidRPr="007E58FA">
        <w:rPr>
          <w:rStyle w:val="TextoNormalNegritaCaracter"/>
        </w:rPr>
      </w:r>
      <w:r w:rsidRPr="007E58FA">
        <w:rPr>
          <w:rStyle w:val="TextoNormalNegritaCaracter"/>
        </w:rPr>
        <w:fldChar w:fldCharType="separate"/>
      </w:r>
      <w:bookmarkEnd w:id="694"/>
      <w:r w:rsidRPr="007E58FA">
        <w:rPr>
          <w:rStyle w:val="TextoNormalNegritaCaracter"/>
        </w:rPr>
        <w:t>Intangibilidad de las sentencias (Descriptor Nº 102)</w:t>
      </w:r>
      <w:r w:rsidRPr="007E58FA">
        <w:rPr>
          <w:rStyle w:val="TextoNormalNegritaCaracter"/>
        </w:rPr>
        <w:fldChar w:fldCharType="end"/>
      </w:r>
      <w:r w:rsidRPr="007E58FA">
        <w:rPr>
          <w:rStyle w:val="TextoNormalCaracter"/>
        </w:rPr>
        <w:t xml:space="preserve">, Autos </w:t>
      </w:r>
      <w:hyperlink w:anchor="AUTO_2010_102" w:history="1">
        <w:r w:rsidRPr="007E58FA">
          <w:rPr>
            <w:rStyle w:val="TextoNormalCaracter"/>
          </w:rPr>
          <w:t>102/2010</w:t>
        </w:r>
      </w:hyperlink>
      <w:r w:rsidRPr="007E58FA">
        <w:rPr>
          <w:rStyle w:val="TextoNormalCaracter"/>
        </w:rPr>
        <w:t xml:space="preserve">; </w:t>
      </w:r>
      <w:hyperlink w:anchor="AUTO_2010_120" w:history="1">
        <w:r w:rsidRPr="007E58FA">
          <w:rPr>
            <w:rStyle w:val="TextoNormalCaracter"/>
          </w:rPr>
          <w:t>120/2010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93" w:history="1">
        <w:r w:rsidRPr="007E58FA">
          <w:rPr>
            <w:rStyle w:val="TextoNormalCaracter"/>
          </w:rPr>
          <w:t>93/2010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lastRenderedPageBreak/>
        <w:t xml:space="preserve">    Vulnerado, </w:t>
      </w:r>
      <w:r w:rsidRPr="007E58FA">
        <w:rPr>
          <w:rStyle w:val="TextoNormalCaracter"/>
        </w:rPr>
        <w:t xml:space="preserve">Sentencia </w:t>
      </w:r>
      <w:hyperlink w:anchor="SENTENCIA_2010_62" w:history="1">
        <w:r w:rsidRPr="007E58FA">
          <w:rPr>
            <w:rStyle w:val="TextoNormalCaracter"/>
          </w:rPr>
          <w:t>62/2010</w:t>
        </w:r>
      </w:hyperlink>
      <w:r w:rsidRPr="007E58FA">
        <w:rPr>
          <w:rStyle w:val="TextoNormalCaracter"/>
        </w:rPr>
        <w:t>, ff. 4, 6.</w:t>
      </w:r>
    </w:p>
    <w:bookmarkStart w:id="695" w:name="DESCRIPTORALFABETICO47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"DESCRIPTOR472" </w:instrText>
      </w:r>
      <w:r w:rsidR="00156E43" w:rsidRPr="007E58FA">
        <w:rPr>
          <w:rStyle w:val="TextoNormalNegritaCaracter"/>
        </w:rPr>
      </w:r>
      <w:r w:rsidRPr="007E58FA">
        <w:rPr>
          <w:rStyle w:val="TextoNormalNegritaCaracter"/>
        </w:rPr>
        <w:fldChar w:fldCharType="separate"/>
      </w:r>
      <w:bookmarkEnd w:id="695"/>
      <w:r w:rsidRPr="007E58FA">
        <w:rPr>
          <w:rStyle w:val="TextoNormalNegritaCaracter"/>
        </w:rPr>
        <w:t>Integración de cuerpos (Descriptor Nº 472)</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3 a 5.</w:t>
      </w:r>
    </w:p>
    <w:bookmarkStart w:id="696" w:name="DESCRIPTORALFABETICO47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"DESCRIPTOR477" </w:instrText>
      </w:r>
      <w:r w:rsidR="00156E43" w:rsidRPr="007E58FA">
        <w:rPr>
          <w:rStyle w:val="TextoNormalNegritaCaracter"/>
        </w:rPr>
      </w:r>
      <w:r w:rsidRPr="007E58FA">
        <w:rPr>
          <w:rStyle w:val="TextoNormalNegritaCaracter"/>
        </w:rPr>
        <w:fldChar w:fldCharType="separate"/>
      </w:r>
      <w:bookmarkEnd w:id="696"/>
      <w:r w:rsidRPr="007E58FA">
        <w:rPr>
          <w:rStyle w:val="TextoNormalNegritaCaracter"/>
        </w:rPr>
        <w:t>Integración de personal (Descriptor Nº 477)</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1, 5.</w:t>
      </w:r>
    </w:p>
    <w:bookmarkStart w:id="697" w:name="DESCRIPTORALFABETICO74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"DESCRIPTOR748" </w:instrText>
      </w:r>
      <w:r w:rsidR="00156E43" w:rsidRPr="007E58FA">
        <w:rPr>
          <w:rStyle w:val="TextoNormalNegritaCaracter"/>
        </w:rPr>
      </w:r>
      <w:r w:rsidRPr="007E58FA">
        <w:rPr>
          <w:rStyle w:val="TextoNormalNegritaCaracter"/>
        </w:rPr>
        <w:fldChar w:fldCharType="separate"/>
      </w:r>
      <w:bookmarkEnd w:id="697"/>
      <w:r w:rsidRPr="007E58FA">
        <w:rPr>
          <w:rStyle w:val="TextoNormalNegritaCaracter"/>
        </w:rPr>
        <w:t xml:space="preserve">Intensidad del principio </w:t>
      </w:r>
      <w:r w:rsidRPr="007E58FA">
        <w:rPr>
          <w:rStyle w:val="TextoNormalNegritaCaracter"/>
          <w:i/>
        </w:rPr>
        <w:t>pro actione</w:t>
      </w:r>
      <w:r w:rsidRPr="007E58FA">
        <w:rPr>
          <w:rStyle w:val="TextoNormalNegritaCaracter"/>
        </w:rPr>
        <w:t xml:space="preserve"> en distintas fases del proceso (Descriptor Nº 748)</w:t>
      </w:r>
      <w:r w:rsidRPr="007E58FA">
        <w:rPr>
          <w:rStyle w:val="TextoNormalNegritaCaracter"/>
        </w:rPr>
        <w:fldChar w:fldCharType="end"/>
      </w:r>
      <w:r w:rsidRPr="007E58FA">
        <w:rPr>
          <w:rStyle w:val="TextoNormalCaracter"/>
        </w:rPr>
        <w:t xml:space="preserve">, Sentencia </w:t>
      </w:r>
      <w:hyperlink w:anchor="SENTENCIA_2010_67" w:history="1">
        <w:r w:rsidRPr="007E58FA">
          <w:rPr>
            <w:rStyle w:val="TextoNormalCaracter"/>
          </w:rPr>
          <w:t>67/2010</w:t>
        </w:r>
      </w:hyperlink>
      <w:r w:rsidRPr="007E58FA">
        <w:rPr>
          <w:rStyle w:val="TextoNormalCaracter"/>
        </w:rPr>
        <w:t>, f. 3.</w:t>
      </w:r>
    </w:p>
    <w:bookmarkStart w:id="698" w:name="DESCRIPTORALFABETICO13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"DESCRIPTOR131" </w:instrText>
      </w:r>
      <w:r w:rsidR="00156E43" w:rsidRPr="007E58FA">
        <w:rPr>
          <w:rStyle w:val="TextoNormalNegritaCaracter"/>
        </w:rPr>
      </w:r>
      <w:r w:rsidRPr="007E58FA">
        <w:rPr>
          <w:rStyle w:val="TextoNormalNegritaCaracter"/>
        </w:rPr>
        <w:fldChar w:fldCharType="separate"/>
      </w:r>
      <w:bookmarkEnd w:id="698"/>
      <w:r w:rsidRPr="007E58FA">
        <w:rPr>
          <w:rStyle w:val="TextoNormalNegritaCaracter"/>
        </w:rPr>
        <w:t>Interés de la parte arriesgado en el proceso (Descriptor Nº 131)</w:t>
      </w:r>
      <w:r w:rsidRPr="007E58FA">
        <w:rPr>
          <w:rStyle w:val="TextoNormalNegritaCaracter"/>
        </w:rPr>
        <w:fldChar w:fldCharType="end"/>
      </w:r>
      <w:r w:rsidRPr="007E58FA">
        <w:rPr>
          <w:rStyle w:val="TextoNormalCaracter"/>
        </w:rPr>
        <w:t xml:space="preserve">, Sentencias </w:t>
      </w:r>
      <w:hyperlink w:anchor="SENTENCIA_2010_141" w:history="1">
        <w:r w:rsidRPr="007E58FA">
          <w:rPr>
            <w:rStyle w:val="TextoNormalCaracter"/>
          </w:rPr>
          <w:t>141/2010</w:t>
        </w:r>
      </w:hyperlink>
      <w:r w:rsidRPr="007E58FA">
        <w:rPr>
          <w:rStyle w:val="TextoNormalCaracter"/>
        </w:rPr>
        <w:t xml:space="preserve">, ff. 3, 4; </w:t>
      </w:r>
      <w:hyperlink w:anchor="SENTENCIA_2010_142" w:history="1">
        <w:r w:rsidRPr="007E58FA">
          <w:rPr>
            <w:rStyle w:val="TextoNormalCaracter"/>
          </w:rPr>
          <w:t>142/2010</w:t>
        </w:r>
      </w:hyperlink>
      <w:r w:rsidRPr="007E58FA">
        <w:rPr>
          <w:rStyle w:val="TextoNormalCaracter"/>
        </w:rPr>
        <w:t>, f. 4.</w:t>
      </w:r>
    </w:p>
    <w:bookmarkStart w:id="699" w:name="DESCRIPTORALFABETICO72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"DESCRIPTOR726" </w:instrText>
      </w:r>
      <w:r w:rsidR="00156E43" w:rsidRPr="007E58FA">
        <w:rPr>
          <w:rStyle w:val="TextoNormalNegritaCaracter"/>
        </w:rPr>
      </w:r>
      <w:r w:rsidRPr="007E58FA">
        <w:rPr>
          <w:rStyle w:val="TextoNormalNegritaCaracter"/>
        </w:rPr>
        <w:fldChar w:fldCharType="separate"/>
      </w:r>
      <w:bookmarkEnd w:id="699"/>
      <w:r w:rsidRPr="007E58FA">
        <w:rPr>
          <w:rStyle w:val="TextoNormalNegritaCaracter"/>
        </w:rPr>
        <w:t>Interés legítimo (Descriptor Nº 726)</w:t>
      </w:r>
      <w:r w:rsidRPr="007E58FA">
        <w:rPr>
          <w:rStyle w:val="TextoNormalNegritaCaracter"/>
        </w:rPr>
        <w:fldChar w:fldCharType="end"/>
      </w:r>
      <w:r w:rsidRPr="007E58FA">
        <w:rPr>
          <w:rStyle w:val="TextoNormalCaracter"/>
        </w:rPr>
        <w:t xml:space="preserve">, Sentencias </w:t>
      </w:r>
      <w:hyperlink w:anchor="SENTENCIA_2010_38" w:history="1">
        <w:r w:rsidRPr="007E58FA">
          <w:rPr>
            <w:rStyle w:val="TextoNormalCaracter"/>
          </w:rPr>
          <w:t>38/2010</w:t>
        </w:r>
      </w:hyperlink>
      <w:r w:rsidRPr="007E58FA">
        <w:rPr>
          <w:rStyle w:val="TextoNormalCaracter"/>
        </w:rPr>
        <w:t xml:space="preserve">, ff. 2, 3; </w:t>
      </w:r>
      <w:hyperlink w:anchor="SENTENCIA_2010_67" w:history="1">
        <w:r w:rsidRPr="007E58FA">
          <w:rPr>
            <w:rStyle w:val="TextoNormalCaracter"/>
          </w:rPr>
          <w:t>67/2010</w:t>
        </w:r>
      </w:hyperlink>
      <w:r w:rsidRPr="007E58FA">
        <w:rPr>
          <w:rStyle w:val="TextoNormalCaracter"/>
        </w:rPr>
        <w:t xml:space="preserve">, f. 3; </w:t>
      </w:r>
      <w:hyperlink w:anchor="SENTENCIA_2010_123" w:history="1">
        <w:r w:rsidRPr="007E58FA">
          <w:rPr>
            <w:rStyle w:val="TextoNormalCaracter"/>
          </w:rPr>
          <w:t>123/2010</w:t>
        </w:r>
      </w:hyperlink>
      <w:r w:rsidRPr="007E58FA">
        <w:rPr>
          <w:rStyle w:val="TextoNormalCaracter"/>
        </w:rPr>
        <w:t xml:space="preserve">, ff. 1 a 3; </w:t>
      </w:r>
      <w:hyperlink w:anchor="SENTENCIA_2010_139" w:history="1">
        <w:r w:rsidRPr="007E58FA">
          <w:rPr>
            <w:rStyle w:val="TextoNormalCaracter"/>
          </w:rPr>
          <w:t>139/2010</w:t>
        </w:r>
      </w:hyperlink>
      <w:r w:rsidRPr="007E58FA">
        <w:rPr>
          <w:rStyle w:val="TextoNormalCaracter"/>
        </w:rPr>
        <w:t>, ff. 4, 5.</w:t>
      </w:r>
    </w:p>
    <w:bookmarkStart w:id="700" w:name="DESCRIPTORALFABETICO26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"DESCRIPTOR266" </w:instrText>
      </w:r>
      <w:r w:rsidR="00156E43" w:rsidRPr="007E58FA">
        <w:rPr>
          <w:rStyle w:val="TextoNormalNegritaCaracter"/>
        </w:rPr>
      </w:r>
      <w:r w:rsidRPr="007E58FA">
        <w:rPr>
          <w:rStyle w:val="TextoNormalNegritaCaracter"/>
        </w:rPr>
        <w:fldChar w:fldCharType="separate"/>
      </w:r>
      <w:bookmarkEnd w:id="700"/>
      <w:r w:rsidRPr="007E58FA">
        <w:rPr>
          <w:rStyle w:val="TextoNormalNegritaCaracter"/>
        </w:rPr>
        <w:t>Interés legítimo en el recurso de amparo (Descriptor Nº 266)</w:t>
      </w:r>
      <w:r w:rsidRPr="007E58FA">
        <w:rPr>
          <w:rStyle w:val="TextoNormalNegritaCaracter"/>
        </w:rPr>
        <w:fldChar w:fldCharType="end"/>
      </w: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Interés procesal</w:t>
      </w:r>
      <w:r>
        <w:t xml:space="preserve"> véase </w:t>
      </w:r>
      <w:hyperlink w:anchor="DESCRIPTORALFABETICO726" w:history="1">
        <w:r w:rsidRPr="007E58FA">
          <w:rPr>
            <w:rStyle w:val="TextoNormalNegritaCaracter"/>
          </w:rPr>
          <w:t>Interés legítimo</w:t>
        </w:r>
      </w:hyperlink>
    </w:p>
    <w:bookmarkStart w:id="701" w:name="DESCRIPTORALFABETICO72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"DESCRIPTOR727" </w:instrText>
      </w:r>
      <w:r w:rsidR="00156E43" w:rsidRPr="007E58FA">
        <w:rPr>
          <w:rStyle w:val="TextoNormalNegritaCaracter"/>
        </w:rPr>
      </w:r>
      <w:r w:rsidRPr="007E58FA">
        <w:rPr>
          <w:rStyle w:val="TextoNormalNegritaCaracter"/>
        </w:rPr>
        <w:fldChar w:fldCharType="separate"/>
      </w:r>
      <w:bookmarkEnd w:id="701"/>
      <w:r w:rsidRPr="007E58FA">
        <w:rPr>
          <w:rStyle w:val="TextoNormalNegritaCaracter"/>
        </w:rPr>
        <w:t>Interés profesional (Descriptor Nº 727)</w:t>
      </w:r>
      <w:r w:rsidRPr="007E58FA">
        <w:rPr>
          <w:rStyle w:val="TextoNormalNegritaCaracter"/>
        </w:rPr>
        <w:fldChar w:fldCharType="end"/>
      </w:r>
      <w:r w:rsidRPr="007E58FA">
        <w:rPr>
          <w:rStyle w:val="TextoNormalCaracter"/>
        </w:rPr>
        <w:t xml:space="preserve">, Sentencias </w:t>
      </w:r>
      <w:hyperlink w:anchor="SENTENCIA_2010_38" w:history="1">
        <w:r w:rsidRPr="007E58FA">
          <w:rPr>
            <w:rStyle w:val="TextoNormalCaracter"/>
          </w:rPr>
          <w:t>38/2010</w:t>
        </w:r>
      </w:hyperlink>
      <w:r w:rsidRPr="007E58FA">
        <w:rPr>
          <w:rStyle w:val="TextoNormalCaracter"/>
        </w:rPr>
        <w:t xml:space="preserve">, ff. 2 a 5; </w:t>
      </w:r>
      <w:hyperlink w:anchor="SENTENCIA_2010_67" w:history="1">
        <w:r w:rsidRPr="007E58FA">
          <w:rPr>
            <w:rStyle w:val="TextoNormalCaracter"/>
          </w:rPr>
          <w:t>67/2010</w:t>
        </w:r>
      </w:hyperlink>
      <w:r w:rsidRPr="007E58FA">
        <w:rPr>
          <w:rStyle w:val="TextoNormalCaracter"/>
        </w:rPr>
        <w:t>, ff. 4, 5.</w:t>
      </w:r>
    </w:p>
    <w:p w:rsidR="007E58FA" w:rsidRPr="007E58FA" w:rsidRDefault="007E58FA" w:rsidP="007E58FA">
      <w:pPr>
        <w:pStyle w:val="TextoNormalSangraFrancesa"/>
        <w:rPr>
          <w:rStyle w:val="TextoNormalNegritaCaracter"/>
        </w:rPr>
      </w:pPr>
      <w:r w:rsidRPr="007E58FA">
        <w:rPr>
          <w:rStyle w:val="TextoNormalCursivaCaracter"/>
        </w:rPr>
        <w:t>Interés propio</w:t>
      </w:r>
      <w:r>
        <w:t xml:space="preserve"> véase </w:t>
      </w:r>
      <w:hyperlink w:anchor="DESCRIPTORALFABETICO726" w:history="1">
        <w:r w:rsidRPr="007E58FA">
          <w:rPr>
            <w:rStyle w:val="TextoNormalNegritaCaracter"/>
          </w:rPr>
          <w:t>Interés legítimo</w:t>
        </w:r>
      </w:hyperlink>
    </w:p>
    <w:p w:rsidR="007E58FA" w:rsidRPr="007E58FA" w:rsidRDefault="007E58FA" w:rsidP="007E58FA">
      <w:pPr>
        <w:pStyle w:val="TextoNormalSangraFrancesa"/>
        <w:rPr>
          <w:rStyle w:val="TextoNormalNegritaCaracter"/>
        </w:rPr>
      </w:pPr>
      <w:r w:rsidRPr="007E58FA">
        <w:rPr>
          <w:rStyle w:val="TextoNormalCursivaCaracter"/>
        </w:rPr>
        <w:t>Interés público de la información</w:t>
      </w:r>
      <w:r>
        <w:t xml:space="preserve"> véase </w:t>
      </w:r>
      <w:hyperlink w:anchor="DESCRIPTORALFABETICO165" w:history="1">
        <w:r w:rsidRPr="007E58FA">
          <w:rPr>
            <w:rStyle w:val="TextoNormalNegritaCaracter"/>
          </w:rPr>
          <w:t>Relevancia pública de la información</w:t>
        </w:r>
      </w:hyperlink>
    </w:p>
    <w:p w:rsidR="007E58FA" w:rsidRPr="007E58FA" w:rsidRDefault="007E58FA" w:rsidP="007E58FA">
      <w:pPr>
        <w:pStyle w:val="TextoNormalSangraFrancesa"/>
        <w:rPr>
          <w:rStyle w:val="TextoNormalNegritaCaracter"/>
        </w:rPr>
      </w:pPr>
      <w:r w:rsidRPr="007E58FA">
        <w:rPr>
          <w:rStyle w:val="TextoNormalCursivaCaracter"/>
        </w:rPr>
        <w:t>Internamiento en establecimiento psiquiátrico</w:t>
      </w:r>
      <w:r>
        <w:t xml:space="preserve"> véase </w:t>
      </w:r>
      <w:hyperlink w:anchor="DESCRIPTORALFABETICO79" w:history="1">
        <w:r w:rsidRPr="007E58FA">
          <w:rPr>
            <w:rStyle w:val="TextoNormalNegritaCaracter"/>
          </w:rPr>
          <w:t>Internamiento psiquiátrico</w:t>
        </w:r>
      </w:hyperlink>
    </w:p>
    <w:bookmarkStart w:id="702" w:name="DESCRIPTORALFABETICO7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 </w:instrText>
      </w:r>
      <w:r w:rsidR="00156E43" w:rsidRPr="007E58FA">
        <w:rPr>
          <w:rStyle w:val="TextoNormalNegritaCaracter"/>
        </w:rPr>
      </w:r>
      <w:r w:rsidRPr="007E58FA">
        <w:rPr>
          <w:rStyle w:val="TextoNormalNegritaCaracter"/>
        </w:rPr>
        <w:fldChar w:fldCharType="separate"/>
      </w:r>
      <w:bookmarkEnd w:id="702"/>
      <w:r w:rsidRPr="007E58FA">
        <w:rPr>
          <w:rStyle w:val="TextoNormalNegritaCaracter"/>
        </w:rPr>
        <w:t>Internamiento psiquiátrico (Descriptor Nº 79)</w:t>
      </w:r>
      <w:r w:rsidRPr="007E58FA">
        <w:rPr>
          <w:rStyle w:val="TextoNormalNegritaCaracter"/>
        </w:rPr>
        <w:fldChar w:fldCharType="end"/>
      </w:r>
      <w:r w:rsidRPr="007E58FA">
        <w:rPr>
          <w:rStyle w:val="TextoNormalCaracter"/>
        </w:rPr>
        <w:t xml:space="preserve">, Sentencias </w:t>
      </w:r>
      <w:hyperlink w:anchor="SENTENCIA_2010_124" w:history="1">
        <w:r w:rsidRPr="007E58FA">
          <w:rPr>
            <w:rStyle w:val="TextoNormalCaracter"/>
          </w:rPr>
          <w:t>124/2010</w:t>
        </w:r>
      </w:hyperlink>
      <w:r w:rsidRPr="007E58FA">
        <w:rPr>
          <w:rStyle w:val="TextoNormalCaracter"/>
        </w:rPr>
        <w:t xml:space="preserve">, ff. 1, 2, 3, 4, 5, 6; </w:t>
      </w:r>
      <w:hyperlink w:anchor="SENTENCIA_2010_131" w:history="1">
        <w:r w:rsidRPr="007E58FA">
          <w:rPr>
            <w:rStyle w:val="TextoNormalCaracter"/>
          </w:rPr>
          <w:t>131/2010</w:t>
        </w:r>
      </w:hyperlink>
      <w:r w:rsidRPr="007E58FA">
        <w:rPr>
          <w:rStyle w:val="TextoNormalCaracter"/>
        </w:rPr>
        <w:t xml:space="preserve">, ff. 4, 6; </w:t>
      </w:r>
      <w:hyperlink w:anchor="SENTENCIA_2010_132" w:history="1">
        <w:r w:rsidRPr="007E58FA">
          <w:rPr>
            <w:rStyle w:val="TextoNormalCaracter"/>
          </w:rPr>
          <w:t>132/2010</w:t>
        </w:r>
      </w:hyperlink>
      <w:r w:rsidRPr="007E58FA">
        <w:rPr>
          <w:rStyle w:val="TextoNormalCaracter"/>
        </w:rPr>
        <w:t>, ff. 1, 2, 3, 4.</w:t>
      </w:r>
    </w:p>
    <w:bookmarkStart w:id="703" w:name="DESCRIPTORALFABETICO8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"DESCRIPTOR81" </w:instrText>
      </w:r>
      <w:r w:rsidR="00156E43" w:rsidRPr="007E58FA">
        <w:rPr>
          <w:rStyle w:val="TextoNormalNegritaCaracter"/>
        </w:rPr>
      </w:r>
      <w:r w:rsidRPr="007E58FA">
        <w:rPr>
          <w:rStyle w:val="TextoNormalNegritaCaracter"/>
        </w:rPr>
        <w:fldChar w:fldCharType="separate"/>
      </w:r>
      <w:bookmarkEnd w:id="703"/>
      <w:r w:rsidRPr="007E58FA">
        <w:rPr>
          <w:rStyle w:val="TextoNormalNegritaCaracter"/>
        </w:rPr>
        <w:t>Internamiento psiquiátrico en el ámbito civil (Descriptor Nº 81)</w:t>
      </w:r>
      <w:r w:rsidRPr="007E58FA">
        <w:rPr>
          <w:rStyle w:val="TextoNormalNegritaCaracter"/>
        </w:rPr>
        <w:fldChar w:fldCharType="end"/>
      </w:r>
      <w:r w:rsidRPr="007E58FA">
        <w:rPr>
          <w:rStyle w:val="TextoNormalCaracter"/>
        </w:rPr>
        <w:t xml:space="preserve">, Sentencias </w:t>
      </w:r>
      <w:hyperlink w:anchor="SENTENCIA_2010_131" w:history="1">
        <w:r w:rsidRPr="007E58FA">
          <w:rPr>
            <w:rStyle w:val="TextoNormalCaracter"/>
          </w:rPr>
          <w:t>131/2010</w:t>
        </w:r>
      </w:hyperlink>
      <w:r w:rsidRPr="007E58FA">
        <w:rPr>
          <w:rStyle w:val="TextoNormalCaracter"/>
        </w:rPr>
        <w:t xml:space="preserve">, ff. 4, 6; </w:t>
      </w:r>
      <w:hyperlink w:anchor="SENTENCIA_2010_132" w:history="1">
        <w:r w:rsidRPr="007E58FA">
          <w:rPr>
            <w:rStyle w:val="TextoNormalCaracter"/>
          </w:rPr>
          <w:t>132/2010</w:t>
        </w:r>
      </w:hyperlink>
      <w:r w:rsidRPr="007E58FA">
        <w:rPr>
          <w:rStyle w:val="TextoNormalCaracter"/>
        </w:rPr>
        <w:t>, ff. 1, 2, 3, 4.</w:t>
      </w:r>
    </w:p>
    <w:bookmarkStart w:id="704" w:name="DESCRIPTORALFABETICO8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"DESCRIPTOR82" </w:instrText>
      </w:r>
      <w:r w:rsidR="00156E43" w:rsidRPr="007E58FA">
        <w:rPr>
          <w:rStyle w:val="TextoNormalNegritaCaracter"/>
        </w:rPr>
      </w:r>
      <w:r w:rsidRPr="007E58FA">
        <w:rPr>
          <w:rStyle w:val="TextoNormalNegritaCaracter"/>
        </w:rPr>
        <w:fldChar w:fldCharType="separate"/>
      </w:r>
      <w:bookmarkEnd w:id="704"/>
      <w:r w:rsidRPr="007E58FA">
        <w:rPr>
          <w:rStyle w:val="TextoNormalNegritaCaracter"/>
        </w:rPr>
        <w:t>Internamiento psiquiátrico en el ámbito penal (Descriptor Nº 82)</w:t>
      </w:r>
      <w:r w:rsidRPr="007E58FA">
        <w:rPr>
          <w:rStyle w:val="TextoNormalNegritaCaracter"/>
        </w:rPr>
        <w:fldChar w:fldCharType="end"/>
      </w:r>
      <w:r w:rsidRPr="007E58FA">
        <w:rPr>
          <w:rStyle w:val="TextoNormalCaracter"/>
        </w:rPr>
        <w:t xml:space="preserve">, Sentencia </w:t>
      </w:r>
      <w:hyperlink w:anchor="SENTENCIA_2010_124" w:history="1">
        <w:r w:rsidRPr="007E58FA">
          <w:rPr>
            <w:rStyle w:val="TextoNormalCaracter"/>
          </w:rPr>
          <w:t>124/2010</w:t>
        </w:r>
      </w:hyperlink>
      <w:r w:rsidRPr="007E58FA">
        <w:rPr>
          <w:rStyle w:val="TextoNormalCaracter"/>
        </w:rPr>
        <w:t>, ff. 4 a 6.</w:t>
      </w:r>
    </w:p>
    <w:bookmarkStart w:id="705" w:name="DESCRIPTORALFABETICO55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"DESCRIPTOR553" </w:instrText>
      </w:r>
      <w:r w:rsidR="00156E43" w:rsidRPr="007E58FA">
        <w:rPr>
          <w:rStyle w:val="TextoNormalNegritaCaracter"/>
        </w:rPr>
      </w:r>
      <w:r w:rsidRPr="007E58FA">
        <w:rPr>
          <w:rStyle w:val="TextoNormalNegritaCaracter"/>
        </w:rPr>
        <w:fldChar w:fldCharType="separate"/>
      </w:r>
      <w:bookmarkEnd w:id="705"/>
      <w:r w:rsidRPr="007E58FA">
        <w:rPr>
          <w:rStyle w:val="TextoNormalNegritaCaracter"/>
        </w:rPr>
        <w:t>Interpretación conforme a la Constitución (Descriptor Nº 553)</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 12.</w:t>
      </w:r>
    </w:p>
    <w:bookmarkStart w:id="706" w:name="DESCRIPTORALFABETICO55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"DESCRIPTOR554" </w:instrText>
      </w:r>
      <w:r w:rsidR="00156E43" w:rsidRPr="007E58FA">
        <w:rPr>
          <w:rStyle w:val="TextoNormalNegritaCaracter"/>
        </w:rPr>
      </w:r>
      <w:r w:rsidRPr="007E58FA">
        <w:rPr>
          <w:rStyle w:val="TextoNormalNegritaCaracter"/>
        </w:rPr>
        <w:fldChar w:fldCharType="separate"/>
      </w:r>
      <w:bookmarkEnd w:id="706"/>
      <w:r w:rsidRPr="007E58FA">
        <w:rPr>
          <w:rStyle w:val="TextoNormalNegritaCaracter"/>
        </w:rPr>
        <w:t>Interpretación de la Constitución (Descriptor Nº 554)</w:t>
      </w:r>
      <w:r w:rsidRPr="007E58FA">
        <w:rPr>
          <w:rStyle w:val="TextoNormalNegritaCaracter"/>
        </w:rPr>
        <w:fldChar w:fldCharType="end"/>
      </w:r>
      <w:r w:rsidRPr="007E58FA">
        <w:rPr>
          <w:rStyle w:val="TextoNormalCaracter"/>
        </w:rPr>
        <w:t xml:space="preserve">, Sentencias </w:t>
      </w:r>
      <w:hyperlink w:anchor="SENTENCIA_2010_73" w:history="1">
        <w:r w:rsidRPr="007E58FA">
          <w:rPr>
            <w:rStyle w:val="TextoNormalCaracter"/>
          </w:rPr>
          <w:t>73/2010</w:t>
        </w:r>
      </w:hyperlink>
      <w:r w:rsidRPr="007E58FA">
        <w:rPr>
          <w:rStyle w:val="TextoNormalCaracter"/>
        </w:rPr>
        <w:t xml:space="preserve">, f. 5; </w:t>
      </w:r>
      <w:hyperlink w:anchor="SENTENCIA_2010_137" w:history="1">
        <w:r w:rsidRPr="007E58FA">
          <w:rPr>
            <w:rStyle w:val="TextoNormalCaracter"/>
          </w:rPr>
          <w:t>137/2010</w:t>
        </w:r>
      </w:hyperlink>
      <w:r w:rsidRPr="007E58FA">
        <w:rPr>
          <w:rStyle w:val="TextoNormalCaracter"/>
        </w:rPr>
        <w:t>, f. 9.</w:t>
      </w:r>
    </w:p>
    <w:bookmarkStart w:id="707" w:name="DESCRIPTORALFABETICO17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"DESCRIPTOR170" </w:instrText>
      </w:r>
      <w:r w:rsidR="00156E43" w:rsidRPr="007E58FA">
        <w:rPr>
          <w:rStyle w:val="TextoNormalNegritaCaracter"/>
        </w:rPr>
      </w:r>
      <w:r w:rsidRPr="007E58FA">
        <w:rPr>
          <w:rStyle w:val="TextoNormalNegritaCaracter"/>
        </w:rPr>
        <w:fldChar w:fldCharType="separate"/>
      </w:r>
      <w:bookmarkEnd w:id="707"/>
      <w:r w:rsidRPr="007E58FA">
        <w:rPr>
          <w:rStyle w:val="TextoNormalNegritaCaracter"/>
        </w:rPr>
        <w:t>Interpretación de los derechos fundamentales conforme al Convenio europeo de derechos humanos (Descriptor Nº 170)</w:t>
      </w:r>
      <w:r w:rsidRPr="007E58FA">
        <w:rPr>
          <w:rStyle w:val="TextoNormalNegritaCaracter"/>
        </w:rPr>
        <w:fldChar w:fldCharType="end"/>
      </w:r>
      <w:r w:rsidRPr="007E58FA">
        <w:rPr>
          <w:rStyle w:val="TextoNormalCaracter"/>
        </w:rPr>
        <w:t xml:space="preserve">, Sentencia </w:t>
      </w:r>
      <w:hyperlink w:anchor="SENTENCIA_2010_73" w:history="1">
        <w:r w:rsidRPr="007E58FA">
          <w:rPr>
            <w:rStyle w:val="TextoNormalCaracter"/>
          </w:rPr>
          <w:t>73/2010</w:t>
        </w:r>
      </w:hyperlink>
      <w:r w:rsidRPr="007E58FA">
        <w:rPr>
          <w:rStyle w:val="TextoNormalCaracter"/>
        </w:rPr>
        <w:t>, f. 5.</w:t>
      </w:r>
    </w:p>
    <w:bookmarkStart w:id="708" w:name="DESCRIPTORALFABETICO55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"DESCRIPTOR555" </w:instrText>
      </w:r>
      <w:r w:rsidR="00156E43" w:rsidRPr="007E58FA">
        <w:rPr>
          <w:rStyle w:val="TextoNormalNegritaCaracter"/>
        </w:rPr>
      </w:r>
      <w:r w:rsidRPr="007E58FA">
        <w:rPr>
          <w:rStyle w:val="TextoNormalNegritaCaracter"/>
        </w:rPr>
        <w:fldChar w:fldCharType="separate"/>
      </w:r>
      <w:bookmarkEnd w:id="708"/>
      <w:r w:rsidRPr="007E58FA">
        <w:rPr>
          <w:rStyle w:val="TextoNormalNegritaCaracter"/>
        </w:rPr>
        <w:t>Interpretación de los tipos penales (Descriptor Nº 555)</w:t>
      </w:r>
      <w:r w:rsidRPr="007E58FA">
        <w:rPr>
          <w:rStyle w:val="TextoNormalNegritaCaracter"/>
        </w:rPr>
        <w:fldChar w:fldCharType="end"/>
      </w:r>
      <w:r w:rsidRPr="007E58FA">
        <w:rPr>
          <w:rStyle w:val="TextoNormalCaracter"/>
        </w:rPr>
        <w:t xml:space="preserve">, Sentencia </w:t>
      </w:r>
      <w:hyperlink w:anchor="SENTENCIA_2010_37" w:history="1">
        <w:r w:rsidRPr="007E58FA">
          <w:rPr>
            <w:rStyle w:val="TextoNormalCaracter"/>
          </w:rPr>
          <w:t>37/2010</w:t>
        </w:r>
      </w:hyperlink>
      <w:r w:rsidRPr="007E58FA">
        <w:rPr>
          <w:rStyle w:val="TextoNormalCaracter"/>
        </w:rPr>
        <w:t>, ff. 2, 5.</w:t>
      </w:r>
    </w:p>
    <w:bookmarkStart w:id="709" w:name="DESCRIPTORALFABETICO53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"DESCRIPTOR532" </w:instrText>
      </w:r>
      <w:r w:rsidR="00156E43" w:rsidRPr="007E58FA">
        <w:rPr>
          <w:rStyle w:val="TextoNormalNegritaCaracter"/>
        </w:rPr>
      </w:r>
      <w:r w:rsidRPr="007E58FA">
        <w:rPr>
          <w:rStyle w:val="TextoNormalNegritaCaracter"/>
        </w:rPr>
        <w:fldChar w:fldCharType="separate"/>
      </w:r>
      <w:bookmarkEnd w:id="709"/>
      <w:r w:rsidRPr="007E58FA">
        <w:rPr>
          <w:rStyle w:val="TextoNormalNegritaCaracter"/>
        </w:rPr>
        <w:t>Intérprete del Convenio Europeo de Derechos Humanos (Descriptor Nº 532)</w:t>
      </w:r>
      <w:r w:rsidRPr="007E58FA">
        <w:rPr>
          <w:rStyle w:val="TextoNormalNegritaCaracter"/>
        </w:rPr>
        <w:fldChar w:fldCharType="end"/>
      </w:r>
      <w:r w:rsidRPr="007E58FA">
        <w:rPr>
          <w:rStyle w:val="TextoNormalCaracter"/>
        </w:rPr>
        <w:t xml:space="preserve">, Sentencia </w:t>
      </w:r>
      <w:hyperlink w:anchor="SENTENCIA_2010_73" w:history="1">
        <w:r w:rsidRPr="007E58FA">
          <w:rPr>
            <w:rStyle w:val="TextoNormalCaracter"/>
          </w:rPr>
          <w:t>73/2010</w:t>
        </w:r>
      </w:hyperlink>
      <w:r w:rsidRPr="007E58FA">
        <w:rPr>
          <w:rStyle w:val="TextoNormalCaracter"/>
        </w:rPr>
        <w:t>, f. 5.</w:t>
      </w:r>
    </w:p>
    <w:bookmarkStart w:id="710" w:name="DESCRIPTORALFABETICO32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"DESCRIPTOR322" </w:instrText>
      </w:r>
      <w:r w:rsidR="00156E43" w:rsidRPr="007E58FA">
        <w:rPr>
          <w:rStyle w:val="TextoNormalNegritaCaracter"/>
        </w:rPr>
      </w:r>
      <w:r w:rsidRPr="007E58FA">
        <w:rPr>
          <w:rStyle w:val="TextoNormalNegritaCaracter"/>
        </w:rPr>
        <w:fldChar w:fldCharType="separate"/>
      </w:r>
      <w:bookmarkEnd w:id="710"/>
      <w:r w:rsidRPr="007E58FA">
        <w:rPr>
          <w:rStyle w:val="TextoNormalNegritaCaracter"/>
        </w:rPr>
        <w:t>Intérprete supremo de la Constitución (Descriptor Nº 322)</w:t>
      </w:r>
      <w:r w:rsidRPr="007E58FA">
        <w:rPr>
          <w:rStyle w:val="TextoNormalNegritaCaracter"/>
        </w:rPr>
        <w:fldChar w:fldCharType="end"/>
      </w:r>
      <w:r w:rsidRPr="007E58FA">
        <w:rPr>
          <w:rStyle w:val="TextoNormalCaracter"/>
        </w:rPr>
        <w:t xml:space="preserve">, Sentencia </w:t>
      </w:r>
      <w:hyperlink w:anchor="SENTENCIA_2010_59" w:history="1">
        <w:r w:rsidRPr="007E58FA">
          <w:rPr>
            <w:rStyle w:val="TextoNormalCaracter"/>
          </w:rPr>
          <w:t>59/2010</w:t>
        </w:r>
      </w:hyperlink>
      <w:r w:rsidRPr="007E58FA">
        <w:rPr>
          <w:rStyle w:val="TextoNormalCaracter"/>
        </w:rPr>
        <w:t>, f. 4.</w:t>
      </w:r>
    </w:p>
    <w:bookmarkStart w:id="711" w:name="DESCRIPTORALFABETICO51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"DESCRIPTOR512" </w:instrText>
      </w:r>
      <w:r w:rsidR="00156E43" w:rsidRPr="007E58FA">
        <w:rPr>
          <w:rStyle w:val="TextoNormalNegritaCaracter"/>
        </w:rPr>
      </w:r>
      <w:r w:rsidRPr="007E58FA">
        <w:rPr>
          <w:rStyle w:val="TextoNormalNegritaCaracter"/>
        </w:rPr>
        <w:fldChar w:fldCharType="separate"/>
      </w:r>
      <w:bookmarkEnd w:id="711"/>
      <w:r w:rsidRPr="007E58FA">
        <w:rPr>
          <w:rStyle w:val="TextoNormalNegritaCaracter"/>
        </w:rPr>
        <w:t>Interrupción de la prescripción de infracciones penales (Descriptor Nº 512)</w:t>
      </w:r>
      <w:r w:rsidRPr="007E58FA">
        <w:rPr>
          <w:rStyle w:val="TextoNormalNegritaCaracter"/>
        </w:rPr>
        <w:fldChar w:fldCharType="end"/>
      </w:r>
      <w:r w:rsidRPr="007E58FA">
        <w:rPr>
          <w:rStyle w:val="TextoNormalCaracter"/>
        </w:rPr>
        <w:t xml:space="preserve">, Sentencias </w:t>
      </w:r>
      <w:hyperlink w:anchor="SENTENCIA_2010_59" w:history="1">
        <w:r w:rsidRPr="007E58FA">
          <w:rPr>
            <w:rStyle w:val="TextoNormalCaracter"/>
          </w:rPr>
          <w:t>59/2010</w:t>
        </w:r>
      </w:hyperlink>
      <w:r w:rsidRPr="007E58FA">
        <w:rPr>
          <w:rStyle w:val="TextoNormalCaracter"/>
        </w:rPr>
        <w:t xml:space="preserve">, ff. 2, 3; </w:t>
      </w:r>
      <w:hyperlink w:anchor="SENTENCIA_2010_95" w:history="1">
        <w:r w:rsidRPr="007E58FA">
          <w:rPr>
            <w:rStyle w:val="TextoNormalCaracter"/>
          </w:rPr>
          <w:t>95/2010</w:t>
        </w:r>
      </w:hyperlink>
      <w:r w:rsidRPr="007E58FA">
        <w:rPr>
          <w:rStyle w:val="TextoNormalCaracter"/>
        </w:rPr>
        <w:t>, f. 5, VP.</w:t>
      </w:r>
    </w:p>
    <w:bookmarkStart w:id="712" w:name="DESCRIPTORALFABETICO57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"DESCRIPTOR576" </w:instrText>
      </w:r>
      <w:r w:rsidR="00156E43" w:rsidRPr="007E58FA">
        <w:rPr>
          <w:rStyle w:val="TextoNormalNegritaCaracter"/>
        </w:rPr>
      </w:r>
      <w:r w:rsidRPr="007E58FA">
        <w:rPr>
          <w:rStyle w:val="TextoNormalNegritaCaracter"/>
        </w:rPr>
        <w:fldChar w:fldCharType="separate"/>
      </w:r>
      <w:bookmarkEnd w:id="712"/>
      <w:r w:rsidRPr="007E58FA">
        <w:rPr>
          <w:rStyle w:val="TextoNormalNegritaCaracter"/>
        </w:rPr>
        <w:t>Interrupción de la prescripción de la pena (Descriptor Nº 576)</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1, 2, 3, 4, 5, 6.</w:t>
      </w:r>
    </w:p>
    <w:p w:rsidR="007E58FA" w:rsidRPr="007E58FA" w:rsidRDefault="007E58FA" w:rsidP="007E58FA">
      <w:pPr>
        <w:pStyle w:val="TextoNormalSangraFrancesa"/>
        <w:rPr>
          <w:rStyle w:val="TextoNormalNegritaCaracter"/>
        </w:rPr>
      </w:pPr>
      <w:r w:rsidRPr="007E58FA">
        <w:rPr>
          <w:rStyle w:val="TextoNormalCursivaCaracter"/>
        </w:rPr>
        <w:t>Interrupción voluntaria del embarazo</w:t>
      </w:r>
      <w:r>
        <w:t xml:space="preserve"> véase </w:t>
      </w:r>
      <w:hyperlink w:anchor="DESCRIPTORALFABETICO485" w:history="1">
        <w:r w:rsidRPr="007E58FA">
          <w:rPr>
            <w:rStyle w:val="TextoNormalNegritaCaracter"/>
          </w:rPr>
          <w:t>Aborto</w:t>
        </w:r>
      </w:hyperlink>
    </w:p>
    <w:p w:rsidR="007E58FA" w:rsidRPr="007E58FA" w:rsidRDefault="007E58FA" w:rsidP="007E58FA">
      <w:pPr>
        <w:pStyle w:val="TextoNormalSangraFrancesa"/>
        <w:rPr>
          <w:rStyle w:val="TextoNormalNegritaCaracter"/>
        </w:rPr>
      </w:pPr>
      <w:r w:rsidRPr="007E58FA">
        <w:rPr>
          <w:rStyle w:val="TextoNormalCursivaCaracter"/>
        </w:rPr>
        <w:t>Intervención de las comunicaciones telefónicas</w:t>
      </w:r>
      <w:r>
        <w:t xml:space="preserve"> véase </w:t>
      </w:r>
      <w:hyperlink w:anchor="DESCRIPTORALFABETICO146" w:history="1">
        <w:r w:rsidRPr="007E58FA">
          <w:rPr>
            <w:rStyle w:val="TextoNormalNegritaCaracter"/>
          </w:rPr>
          <w:t>Intervención telefónica</w:t>
        </w:r>
      </w:hyperlink>
    </w:p>
    <w:bookmarkStart w:id="713" w:name="DESCRIPTORALFABETICO61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"DESCRIPTOR610" </w:instrText>
      </w:r>
      <w:r w:rsidR="00156E43" w:rsidRPr="007E58FA">
        <w:rPr>
          <w:rStyle w:val="TextoNormalNegritaCaracter"/>
        </w:rPr>
      </w:r>
      <w:r w:rsidRPr="007E58FA">
        <w:rPr>
          <w:rStyle w:val="TextoNormalNegritaCaracter"/>
        </w:rPr>
        <w:fldChar w:fldCharType="separate"/>
      </w:r>
      <w:bookmarkEnd w:id="713"/>
      <w:r w:rsidRPr="007E58FA">
        <w:rPr>
          <w:rStyle w:val="TextoNormalNegritaCaracter"/>
        </w:rPr>
        <w:t>Intervención del responsable civil subsidiario en el proceso penal (Descriptor Nº 610)</w:t>
      </w:r>
      <w:r w:rsidRPr="007E58FA">
        <w:rPr>
          <w:rStyle w:val="TextoNormalNegritaCaracter"/>
        </w:rPr>
        <w:fldChar w:fldCharType="end"/>
      </w:r>
      <w:r w:rsidRPr="007E58FA">
        <w:rPr>
          <w:rStyle w:val="TextoNormalCaracter"/>
        </w:rPr>
        <w:t xml:space="preserve">, Sentencia </w:t>
      </w:r>
      <w:hyperlink w:anchor="SENTENCIA_2010_140" w:history="1">
        <w:r w:rsidRPr="007E58FA">
          <w:rPr>
            <w:rStyle w:val="TextoNormalCaracter"/>
          </w:rPr>
          <w:t>140/2010</w:t>
        </w:r>
      </w:hyperlink>
      <w:r w:rsidRPr="007E58FA">
        <w:rPr>
          <w:rStyle w:val="TextoNormalCaracter"/>
        </w:rPr>
        <w:t>, f. 3.</w:t>
      </w:r>
    </w:p>
    <w:bookmarkStart w:id="714" w:name="DESCRIPTORALFABETICO14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"DESCRIPTOR146" </w:instrText>
      </w:r>
      <w:r w:rsidR="00156E43" w:rsidRPr="007E58FA">
        <w:rPr>
          <w:rStyle w:val="TextoNormalNegritaCaracter"/>
        </w:rPr>
      </w:r>
      <w:r w:rsidRPr="007E58FA">
        <w:rPr>
          <w:rStyle w:val="TextoNormalNegritaCaracter"/>
        </w:rPr>
        <w:fldChar w:fldCharType="separate"/>
      </w:r>
      <w:bookmarkEnd w:id="714"/>
      <w:r w:rsidRPr="007E58FA">
        <w:rPr>
          <w:rStyle w:val="TextoNormalNegritaCaracter"/>
        </w:rPr>
        <w:t>Intervención telefónica (Descriptor Nº 146)</w:t>
      </w:r>
      <w:r w:rsidRPr="007E58FA">
        <w:rPr>
          <w:rStyle w:val="TextoNormalNegritaCaracter"/>
        </w:rPr>
        <w:fldChar w:fldCharType="end"/>
      </w:r>
      <w:r w:rsidRPr="007E58FA">
        <w:rPr>
          <w:rStyle w:val="TextoNormalCaracter"/>
        </w:rPr>
        <w:t xml:space="preserve">, Sentencias </w:t>
      </w:r>
      <w:hyperlink w:anchor="SENTENCIA_2010_72" w:history="1">
        <w:r w:rsidRPr="007E58FA">
          <w:rPr>
            <w:rStyle w:val="TextoNormalCaracter"/>
          </w:rPr>
          <w:t>72/2010</w:t>
        </w:r>
      </w:hyperlink>
      <w:r w:rsidRPr="007E58FA">
        <w:rPr>
          <w:rStyle w:val="TextoNormalCaracter"/>
        </w:rPr>
        <w:t xml:space="preserve">, ff. 2, 3, 5; </w:t>
      </w:r>
      <w:hyperlink w:anchor="SENTENCIA_2010_87" w:history="1">
        <w:r w:rsidRPr="007E58FA">
          <w:rPr>
            <w:rStyle w:val="TextoNormalCaracter"/>
          </w:rPr>
          <w:t>87/2010</w:t>
        </w:r>
      </w:hyperlink>
      <w:r w:rsidRPr="007E58FA">
        <w:rPr>
          <w:rStyle w:val="TextoNormalCaracter"/>
        </w:rPr>
        <w:t>, f. 4.</w:t>
      </w:r>
    </w:p>
    <w:bookmarkStart w:id="715" w:name="DESCRIPTORALFABETICO78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"DESCRIPTOR783" </w:instrText>
      </w:r>
      <w:r w:rsidR="00156E43" w:rsidRPr="007E58FA">
        <w:rPr>
          <w:rStyle w:val="TextoNormalNegritaCaracter"/>
        </w:rPr>
      </w:r>
      <w:r w:rsidRPr="007E58FA">
        <w:rPr>
          <w:rStyle w:val="TextoNormalNegritaCaracter"/>
        </w:rPr>
        <w:fldChar w:fldCharType="separate"/>
      </w:r>
      <w:bookmarkEnd w:id="715"/>
      <w:r w:rsidRPr="007E58FA">
        <w:rPr>
          <w:rStyle w:val="TextoNormalNegritaCaracter"/>
        </w:rPr>
        <w:t>Investigación insuficiente (Descriptor Nº 783)</w:t>
      </w:r>
      <w:r w:rsidRPr="007E58FA">
        <w:rPr>
          <w:rStyle w:val="TextoNormalNegritaCaracter"/>
        </w:rPr>
        <w:fldChar w:fldCharType="end"/>
      </w:r>
      <w:r w:rsidRPr="007E58FA">
        <w:rPr>
          <w:rStyle w:val="TextoNormalCaracter"/>
        </w:rPr>
        <w:t xml:space="preserve">, Sentencia </w:t>
      </w:r>
      <w:hyperlink w:anchor="SENTENCIA_2010_63" w:history="1">
        <w:r w:rsidRPr="007E58FA">
          <w:rPr>
            <w:rStyle w:val="TextoNormalCaracter"/>
          </w:rPr>
          <w:t>63/2010</w:t>
        </w:r>
      </w:hyperlink>
      <w:r w:rsidRPr="007E58FA">
        <w:rPr>
          <w:rStyle w:val="TextoNormalCaracter"/>
        </w:rPr>
        <w:t>, ff. 2, 3.</w:t>
      </w:r>
    </w:p>
    <w:bookmarkStart w:id="716" w:name="DESCRIPTORALFABETICO25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"DESCRIPTOR256" </w:instrText>
      </w:r>
      <w:r w:rsidR="00156E43" w:rsidRPr="007E58FA">
        <w:rPr>
          <w:rStyle w:val="TextoNormalNegritaCaracter"/>
        </w:rPr>
      </w:r>
      <w:r w:rsidRPr="007E58FA">
        <w:rPr>
          <w:rStyle w:val="TextoNormalNegritaCaracter"/>
        </w:rPr>
        <w:fldChar w:fldCharType="separate"/>
      </w:r>
      <w:bookmarkEnd w:id="716"/>
      <w:r w:rsidRPr="007E58FA">
        <w:rPr>
          <w:rStyle w:val="TextoNormalNegritaCaracter"/>
        </w:rPr>
        <w:t>Invocación extemporánea (Descriptor Nº 256)</w:t>
      </w:r>
      <w:r w:rsidRPr="007E58FA">
        <w:rPr>
          <w:rStyle w:val="TextoNormalNegritaCaracter"/>
        </w:rPr>
        <w:fldChar w:fldCharType="end"/>
      </w:r>
      <w:r w:rsidRPr="007E58FA">
        <w:rPr>
          <w:rStyle w:val="TextoNormalCaracter"/>
        </w:rPr>
        <w:t xml:space="preserve">, Sentencia </w:t>
      </w:r>
      <w:hyperlink w:anchor="SENTENCIA_2010_126" w:history="1">
        <w:r w:rsidRPr="007E58FA">
          <w:rPr>
            <w:rStyle w:val="TextoNormalCaracter"/>
          </w:rPr>
          <w:t>126/2010</w:t>
        </w:r>
      </w:hyperlink>
      <w:r w:rsidRPr="007E58FA">
        <w:rPr>
          <w:rStyle w:val="TextoNormalCaracter"/>
        </w:rPr>
        <w:t>, f. 2.</w:t>
      </w:r>
    </w:p>
    <w:bookmarkStart w:id="717" w:name="DESCRIPTORALFABETICO10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"DESCRIPTOR103" </w:instrText>
      </w:r>
      <w:r w:rsidR="00156E43" w:rsidRPr="007E58FA">
        <w:rPr>
          <w:rStyle w:val="TextoNormalNegritaCaracter"/>
        </w:rPr>
      </w:r>
      <w:r w:rsidRPr="007E58FA">
        <w:rPr>
          <w:rStyle w:val="TextoNormalNegritaCaracter"/>
        </w:rPr>
        <w:fldChar w:fldCharType="separate"/>
      </w:r>
      <w:bookmarkEnd w:id="717"/>
      <w:r w:rsidRPr="007E58FA">
        <w:rPr>
          <w:rStyle w:val="TextoNormalNegritaCaracter"/>
        </w:rPr>
        <w:t>Irrazonabilidad de las resoluciones judiciales (Descriptor Nº 103)</w:t>
      </w:r>
      <w:r w:rsidRPr="007E58FA">
        <w:rPr>
          <w:rStyle w:val="TextoNormalNegritaCaracter"/>
        </w:rPr>
        <w:fldChar w:fldCharType="end"/>
      </w:r>
      <w:r w:rsidRPr="007E58FA">
        <w:rPr>
          <w:rStyle w:val="TextoNormalCaracter"/>
        </w:rPr>
        <w:t xml:space="preserve">, Sentencia </w:t>
      </w:r>
      <w:hyperlink w:anchor="SENTENCIA_2010_42" w:history="1">
        <w:r w:rsidRPr="007E58FA">
          <w:rPr>
            <w:rStyle w:val="TextoNormalCaracter"/>
          </w:rPr>
          <w:t>42/2010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Auto </w:t>
      </w:r>
      <w:hyperlink w:anchor="AUTO_2010_182" w:history="1">
        <w:r w:rsidRPr="007E58FA">
          <w:rPr>
            <w:rStyle w:val="TextoNormalCaracter"/>
          </w:rPr>
          <w:t>182/2010</w:t>
        </w:r>
      </w:hyperlink>
      <w:r w:rsidRPr="007E58FA">
        <w:rPr>
          <w:rStyle w:val="TextoNormalCaracter"/>
        </w:rPr>
        <w:t>.</w:t>
      </w:r>
    </w:p>
    <w:bookmarkStart w:id="718" w:name="DESCRIPTORALFABETICO104"/>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"DESCRIPTOR104" </w:instrText>
      </w:r>
      <w:r w:rsidR="00156E43" w:rsidRPr="007E58FA">
        <w:rPr>
          <w:rStyle w:val="TextoNormalNegritaCaracter"/>
        </w:rPr>
      </w:r>
      <w:r w:rsidRPr="007E58FA">
        <w:rPr>
          <w:rStyle w:val="TextoNormalNegritaCaracter"/>
        </w:rPr>
        <w:fldChar w:fldCharType="separate"/>
      </w:r>
      <w:bookmarkEnd w:id="718"/>
      <w:r w:rsidRPr="007E58FA">
        <w:rPr>
          <w:rStyle w:val="TextoNormalNegritaCaracter"/>
        </w:rPr>
        <w:t>Irrazonabilidad de las sentencias (Descriptor Nº 104)</w:t>
      </w:r>
      <w:r w:rsidRPr="007E58FA">
        <w:rPr>
          <w:rStyle w:val="TextoNormalNegritaCaracter"/>
        </w:rPr>
        <w:fldChar w:fldCharType="end"/>
      </w:r>
      <w:r w:rsidRPr="007E58FA">
        <w:rPr>
          <w:rStyle w:val="TextoNormalCaracter"/>
        </w:rPr>
        <w:t xml:space="preserve">, Sentencias </w:t>
      </w:r>
      <w:hyperlink w:anchor="SENTENCIA_2010_39" w:history="1">
        <w:r w:rsidRPr="007E58FA">
          <w:rPr>
            <w:rStyle w:val="TextoNormalCaracter"/>
          </w:rPr>
          <w:t>39/2010</w:t>
        </w:r>
      </w:hyperlink>
      <w:r w:rsidRPr="007E58FA">
        <w:rPr>
          <w:rStyle w:val="TextoNormalCaracter"/>
        </w:rPr>
        <w:t xml:space="preserve">, ff. 2 a 4; </w:t>
      </w:r>
      <w:hyperlink w:anchor="SENTENCIA_2010_64" w:history="1">
        <w:r w:rsidRPr="007E58FA">
          <w:rPr>
            <w:rStyle w:val="TextoNormalCaracter"/>
          </w:rPr>
          <w:t>64/2010</w:t>
        </w:r>
      </w:hyperlink>
      <w:r w:rsidRPr="007E58FA">
        <w:rPr>
          <w:rStyle w:val="TextoNormalCaracter"/>
        </w:rPr>
        <w:t>, ff. 2, 3.</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136" w:history="1">
        <w:r w:rsidRPr="007E58FA">
          <w:rPr>
            <w:rStyle w:val="TextoNormalCaracter"/>
          </w:rPr>
          <w:t>136/2010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39" w:history="1">
        <w:r w:rsidRPr="007E58FA">
          <w:rPr>
            <w:rStyle w:val="TextoNormalCaracter"/>
          </w:rPr>
          <w:t>39/2010</w:t>
        </w:r>
      </w:hyperlink>
      <w:r w:rsidRPr="007E58FA">
        <w:rPr>
          <w:rStyle w:val="TextoNormalCaracter"/>
        </w:rPr>
        <w:t xml:space="preserve">, ff. 2 a 4; </w:t>
      </w:r>
      <w:hyperlink w:anchor="SENTENCIA_2010_57" w:history="1">
        <w:r w:rsidRPr="007E58FA">
          <w:rPr>
            <w:rStyle w:val="TextoNormalCaracter"/>
          </w:rPr>
          <w:t>57/2010</w:t>
        </w:r>
      </w:hyperlink>
      <w:r w:rsidRPr="007E58FA">
        <w:rPr>
          <w:rStyle w:val="TextoNormalCaracter"/>
        </w:rPr>
        <w:t xml:space="preserve">, ff. 3, 5; </w:t>
      </w:r>
      <w:hyperlink w:anchor="SENTENCIA_2010_64" w:history="1">
        <w:r w:rsidRPr="007E58FA">
          <w:rPr>
            <w:rStyle w:val="TextoNormalCaracter"/>
          </w:rPr>
          <w:t>64/2010</w:t>
        </w:r>
      </w:hyperlink>
      <w:r w:rsidRPr="007E58FA">
        <w:rPr>
          <w:rStyle w:val="TextoNormalCaracter"/>
        </w:rPr>
        <w:t xml:space="preserve">, ff. 4, 5; </w:t>
      </w:r>
      <w:hyperlink w:anchor="SENTENCIA_2010_94" w:history="1">
        <w:r w:rsidRPr="007E58FA">
          <w:rPr>
            <w:rStyle w:val="TextoNormalCaracter"/>
          </w:rPr>
          <w:t>94/2010</w:t>
        </w:r>
      </w:hyperlink>
      <w:r w:rsidRPr="007E58FA">
        <w:rPr>
          <w:rStyle w:val="TextoNormalCaracter"/>
        </w:rPr>
        <w:t>, ff. 6, 7.</w:t>
      </w:r>
    </w:p>
    <w:bookmarkStart w:id="719" w:name="DESCRIPTORALFABETICO6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 </w:instrText>
      </w:r>
      <w:r w:rsidR="00156E43" w:rsidRPr="007E58FA">
        <w:rPr>
          <w:rStyle w:val="TextoNormalNegritaCaracter"/>
        </w:rPr>
      </w:r>
      <w:r w:rsidRPr="007E58FA">
        <w:rPr>
          <w:rStyle w:val="TextoNormalNegritaCaracter"/>
        </w:rPr>
        <w:fldChar w:fldCharType="separate"/>
      </w:r>
      <w:bookmarkEnd w:id="719"/>
      <w:r w:rsidRPr="007E58FA">
        <w:rPr>
          <w:rStyle w:val="TextoNormalNegritaCaracter"/>
          <w:i/>
        </w:rPr>
        <w:t>Ius in officium</w:t>
      </w:r>
      <w:r w:rsidRPr="007E58FA">
        <w:rPr>
          <w:rStyle w:val="TextoNormalNegritaCaracter"/>
        </w:rPr>
        <w:t xml:space="preserve"> (Descriptor Nº 60)</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 4; </w:t>
      </w:r>
      <w:hyperlink w:anchor="SENTENCIA_2010_44" w:history="1">
        <w:r w:rsidRPr="007E58FA">
          <w:rPr>
            <w:rStyle w:val="TextoNormalCaracter"/>
          </w:rPr>
          <w:t>44/2010</w:t>
        </w:r>
      </w:hyperlink>
      <w:r w:rsidRPr="007E58FA">
        <w:rPr>
          <w:rStyle w:val="TextoNormalCaracter"/>
        </w:rPr>
        <w:t>, f. 4.</w:t>
      </w:r>
    </w:p>
    <w:bookmarkStart w:id="720" w:name="DESCRIPTORALFABETICO9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"DESCRIPTOR90" </w:instrText>
      </w:r>
      <w:r w:rsidR="00156E43" w:rsidRPr="007E58FA">
        <w:rPr>
          <w:rStyle w:val="TextoNormalNegritaCaracter"/>
        </w:rPr>
      </w:r>
      <w:r w:rsidRPr="007E58FA">
        <w:rPr>
          <w:rStyle w:val="TextoNormalNegritaCaracter"/>
        </w:rPr>
        <w:fldChar w:fldCharType="separate"/>
      </w:r>
      <w:bookmarkEnd w:id="720"/>
      <w:r w:rsidRPr="007E58FA">
        <w:rPr>
          <w:rStyle w:val="TextoNormalNegritaCaracter"/>
          <w:i/>
        </w:rPr>
        <w:t>Ius ut procedatur</w:t>
      </w:r>
      <w:r w:rsidRPr="007E58FA">
        <w:rPr>
          <w:rStyle w:val="TextoNormalNegritaCaracter"/>
        </w:rPr>
        <w:t xml:space="preserve"> (Descriptor Nº 90)</w:t>
      </w:r>
      <w:r w:rsidRPr="007E58FA">
        <w:rPr>
          <w:rStyle w:val="TextoNormalNegritaCaracter"/>
        </w:rPr>
        <w:fldChar w:fldCharType="end"/>
      </w:r>
      <w:r w:rsidRPr="007E58FA">
        <w:rPr>
          <w:rStyle w:val="TextoNormalCaracter"/>
        </w:rPr>
        <w:t xml:space="preserve">, Sentencia </w:t>
      </w:r>
      <w:hyperlink w:anchor="SENTENCIA_2010_94" w:history="1">
        <w:r w:rsidRPr="007E58FA">
          <w:rPr>
            <w:rStyle w:val="TextoNormalCaracter"/>
          </w:rPr>
          <w:t>94/2010</w:t>
        </w:r>
      </w:hyperlink>
      <w:r w:rsidRPr="007E58FA">
        <w:rPr>
          <w:rStyle w:val="TextoNormalCaracter"/>
        </w:rPr>
        <w:t>, f. 6.</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J</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721" w:name="DESCRIPTORALFABETICO5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 </w:instrText>
      </w:r>
      <w:r w:rsidR="00156E43" w:rsidRPr="007E58FA">
        <w:rPr>
          <w:rStyle w:val="TextoNormalNegritaCaracter"/>
        </w:rPr>
      </w:r>
      <w:r w:rsidRPr="007E58FA">
        <w:rPr>
          <w:rStyle w:val="TextoNormalNegritaCaracter"/>
        </w:rPr>
        <w:fldChar w:fldCharType="separate"/>
      </w:r>
      <w:bookmarkEnd w:id="721"/>
      <w:r w:rsidRPr="007E58FA">
        <w:rPr>
          <w:rStyle w:val="TextoNormalNegritaCaracter"/>
        </w:rPr>
        <w:t>Jornada de reflexión (Descriptor Nº 54)</w:t>
      </w:r>
      <w:r w:rsidRPr="007E58FA">
        <w:rPr>
          <w:rStyle w:val="TextoNormalNegritaCaracter"/>
        </w:rPr>
        <w:fldChar w:fldCharType="end"/>
      </w:r>
      <w:r w:rsidRPr="007E58FA">
        <w:rPr>
          <w:rStyle w:val="TextoNormalCaracter"/>
        </w:rPr>
        <w:t xml:space="preserve">, Sentencia </w:t>
      </w:r>
      <w:hyperlink w:anchor="SENTENCIA_2010_96" w:history="1">
        <w:r w:rsidRPr="007E58FA">
          <w:rPr>
            <w:rStyle w:val="TextoNormalCaracter"/>
          </w:rPr>
          <w:t>96/2010</w:t>
        </w:r>
      </w:hyperlink>
      <w:r w:rsidRPr="007E58FA">
        <w:rPr>
          <w:rStyle w:val="TextoNormalCaracter"/>
        </w:rPr>
        <w:t>, ff. 1, 4, 5.</w:t>
      </w:r>
    </w:p>
    <w:bookmarkStart w:id="722" w:name="DESCRIPTORALFABETICO23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"DESCRIPTOR239" </w:instrText>
      </w:r>
      <w:r w:rsidR="00156E43" w:rsidRPr="007E58FA">
        <w:rPr>
          <w:rStyle w:val="TextoNormalNegritaCaracter"/>
        </w:rPr>
      </w:r>
      <w:r w:rsidRPr="007E58FA">
        <w:rPr>
          <w:rStyle w:val="TextoNormalNegritaCaracter"/>
        </w:rPr>
        <w:fldChar w:fldCharType="separate"/>
      </w:r>
      <w:bookmarkEnd w:id="722"/>
      <w:r w:rsidRPr="007E58FA">
        <w:rPr>
          <w:rStyle w:val="TextoNormalNegritaCaracter"/>
        </w:rPr>
        <w:t>Juicio de relevancia (Descriptor Nº 239)</w:t>
      </w:r>
      <w:r w:rsidRPr="007E58FA">
        <w:rPr>
          <w:rStyle w:val="TextoNormalNegritaCaracter"/>
        </w:rPr>
        <w:fldChar w:fldCharType="end"/>
      </w:r>
      <w:r w:rsidRPr="007E58FA">
        <w:rPr>
          <w:rStyle w:val="TextoNormalCaracter"/>
        </w:rPr>
        <w:t xml:space="preserve">, Sentencias </w:t>
      </w:r>
      <w:hyperlink w:anchor="SENTENCIA_2010_121" w:history="1">
        <w:r w:rsidRPr="007E58FA">
          <w:rPr>
            <w:rStyle w:val="TextoNormalCaracter"/>
          </w:rPr>
          <w:t>121/2010</w:t>
        </w:r>
      </w:hyperlink>
      <w:r w:rsidRPr="007E58FA">
        <w:rPr>
          <w:rStyle w:val="TextoNormalCaracter"/>
        </w:rPr>
        <w:t xml:space="preserve">, f. 5; </w:t>
      </w:r>
      <w:hyperlink w:anchor="SENTENCIA_2010_128" w:history="1">
        <w:r w:rsidRPr="007E58FA">
          <w:rPr>
            <w:rStyle w:val="TextoNormalCaracter"/>
          </w:rPr>
          <w:t>128/2010</w:t>
        </w:r>
      </w:hyperlink>
      <w:r w:rsidRPr="007E58FA">
        <w:rPr>
          <w:rStyle w:val="TextoNormalCaracter"/>
        </w:rPr>
        <w:t>, VP.</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82" w:history="1">
        <w:r w:rsidRPr="007E58FA">
          <w:rPr>
            <w:rStyle w:val="TextoNormalCaracter"/>
          </w:rPr>
          <w:t>82/2010</w:t>
        </w:r>
      </w:hyperlink>
      <w:r w:rsidRPr="007E58FA">
        <w:rPr>
          <w:rStyle w:val="TextoNormalCaracter"/>
        </w:rPr>
        <w:t xml:space="preserve">; </w:t>
      </w:r>
      <w:hyperlink w:anchor="AUTO_2010_195" w:history="1">
        <w:r w:rsidRPr="007E58FA">
          <w:rPr>
            <w:rStyle w:val="TextoNormalCaracter"/>
          </w:rPr>
          <w:t>195/2010</w:t>
        </w:r>
      </w:hyperlink>
      <w:r w:rsidRPr="007E58FA">
        <w:rPr>
          <w:rStyle w:val="TextoNormalCaracter"/>
        </w:rPr>
        <w:t>.</w:t>
      </w:r>
    </w:p>
    <w:bookmarkStart w:id="723" w:name="DESCRIPTORALFABETICO24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"DESCRIPTOR241" </w:instrText>
      </w:r>
      <w:r w:rsidR="00156E43" w:rsidRPr="007E58FA">
        <w:rPr>
          <w:rStyle w:val="TextoNormalNegritaCaracter"/>
        </w:rPr>
      </w:r>
      <w:r w:rsidRPr="007E58FA">
        <w:rPr>
          <w:rStyle w:val="TextoNormalNegritaCaracter"/>
        </w:rPr>
        <w:fldChar w:fldCharType="separate"/>
      </w:r>
      <w:bookmarkEnd w:id="723"/>
      <w:r w:rsidRPr="007E58FA">
        <w:rPr>
          <w:rStyle w:val="TextoNormalNegritaCaracter"/>
        </w:rPr>
        <w:t>Juicio de relevancia inconsistente (Descriptor Nº 241)</w:t>
      </w:r>
      <w:r w:rsidRPr="007E58FA">
        <w:rPr>
          <w:rStyle w:val="TextoNormalNegritaCaracter"/>
        </w:rPr>
        <w:fldChar w:fldCharType="end"/>
      </w:r>
      <w:r w:rsidRPr="007E58FA">
        <w:rPr>
          <w:rStyle w:val="TextoNormalCaracter"/>
        </w:rPr>
        <w:t xml:space="preserve">, Sentencias </w:t>
      </w:r>
      <w:hyperlink w:anchor="SENTENCIA_2010_83" w:history="1">
        <w:r w:rsidRPr="007E58FA">
          <w:rPr>
            <w:rStyle w:val="TextoNormalCaracter"/>
          </w:rPr>
          <w:t>83/2010</w:t>
        </w:r>
      </w:hyperlink>
      <w:r w:rsidRPr="007E58FA">
        <w:rPr>
          <w:rStyle w:val="TextoNormalCaracter"/>
        </w:rPr>
        <w:t xml:space="preserve">, f. 2 b); </w:t>
      </w:r>
      <w:hyperlink w:anchor="SENTENCIA_2010_114" w:history="1">
        <w:r w:rsidRPr="007E58FA">
          <w:rPr>
            <w:rStyle w:val="TextoNormalCaracter"/>
          </w:rPr>
          <w:t>114/2010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82" w:history="1">
        <w:r w:rsidRPr="007E58FA">
          <w:rPr>
            <w:rStyle w:val="TextoNormalCaracter"/>
          </w:rPr>
          <w:t>82/2010</w:t>
        </w:r>
      </w:hyperlink>
      <w:r w:rsidRPr="007E58FA">
        <w:rPr>
          <w:rStyle w:val="TextoNormalCaracter"/>
        </w:rPr>
        <w:t xml:space="preserve">; </w:t>
      </w:r>
      <w:hyperlink w:anchor="AUTO_2010_195" w:history="1">
        <w:r w:rsidRPr="007E58FA">
          <w:rPr>
            <w:rStyle w:val="TextoNormalCaracter"/>
          </w:rPr>
          <w:t>195/2010</w:t>
        </w:r>
      </w:hyperlink>
      <w:r w:rsidRPr="007E58FA">
        <w:rPr>
          <w:rStyle w:val="TextoNormalCaracter"/>
        </w:rPr>
        <w:t>.</w:t>
      </w:r>
    </w:p>
    <w:bookmarkStart w:id="724" w:name="DESCRIPTORALFABETICO77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"DESCRIPTOR771" </w:instrText>
      </w:r>
      <w:r w:rsidR="00156E43" w:rsidRPr="007E58FA">
        <w:rPr>
          <w:rStyle w:val="TextoNormalNegritaCaracter"/>
        </w:rPr>
      </w:r>
      <w:r w:rsidRPr="007E58FA">
        <w:rPr>
          <w:rStyle w:val="TextoNormalNegritaCaracter"/>
        </w:rPr>
        <w:fldChar w:fldCharType="separate"/>
      </w:r>
      <w:bookmarkEnd w:id="724"/>
      <w:r w:rsidRPr="007E58FA">
        <w:rPr>
          <w:rStyle w:val="TextoNormalNegritaCaracter"/>
        </w:rPr>
        <w:t>Juicio ejecutivo (Descriptor Nº 771)</w:t>
      </w:r>
      <w:r w:rsidRPr="007E58FA">
        <w:rPr>
          <w:rStyle w:val="TextoNormalNegritaCaracter"/>
        </w:rPr>
        <w:fldChar w:fldCharType="end"/>
      </w:r>
      <w:r w:rsidRPr="007E58FA">
        <w:rPr>
          <w:rStyle w:val="TextoNormalCaracter"/>
        </w:rPr>
        <w:t xml:space="preserve">, Sentencia </w:t>
      </w:r>
      <w:hyperlink w:anchor="SENTENCIA_2010_43" w:history="1">
        <w:r w:rsidRPr="007E58FA">
          <w:rPr>
            <w:rStyle w:val="TextoNormalCaracter"/>
          </w:rPr>
          <w:t>43/2010</w:t>
        </w:r>
      </w:hyperlink>
      <w:r w:rsidRPr="007E58FA">
        <w:rPr>
          <w:rStyle w:val="TextoNormalCaracter"/>
        </w:rPr>
        <w:t>, ff. 1 a 3.</w:t>
      </w:r>
    </w:p>
    <w:bookmarkStart w:id="725" w:name="DESCRIPTORALFABETICO59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"DESCRIPTOR596" </w:instrText>
      </w:r>
      <w:r w:rsidR="00156E43" w:rsidRPr="007E58FA">
        <w:rPr>
          <w:rStyle w:val="TextoNormalNegritaCaracter"/>
        </w:rPr>
      </w:r>
      <w:r w:rsidRPr="007E58FA">
        <w:rPr>
          <w:rStyle w:val="TextoNormalNegritaCaracter"/>
        </w:rPr>
        <w:fldChar w:fldCharType="separate"/>
      </w:r>
      <w:bookmarkEnd w:id="725"/>
      <w:r w:rsidRPr="007E58FA">
        <w:rPr>
          <w:rStyle w:val="TextoNormalNegritaCaracter"/>
        </w:rPr>
        <w:t>Junta de propietarios (Descriptor Nº 596)</w:t>
      </w:r>
      <w:r w:rsidRPr="007E58FA">
        <w:rPr>
          <w:rStyle w:val="TextoNormalNegritaCaracter"/>
        </w:rPr>
        <w:fldChar w:fldCharType="end"/>
      </w:r>
      <w:r w:rsidRPr="007E58FA">
        <w:rPr>
          <w:rStyle w:val="TextoNormalCaracter"/>
        </w:rPr>
        <w:t xml:space="preserve">, Sentencia </w:t>
      </w:r>
      <w:hyperlink w:anchor="SENTENCIA_2010_92" w:history="1">
        <w:r w:rsidRPr="007E58FA">
          <w:rPr>
            <w:rStyle w:val="TextoNormalCaracter"/>
          </w:rPr>
          <w:t>92/2010</w:t>
        </w:r>
      </w:hyperlink>
      <w:r w:rsidRPr="007E58FA">
        <w:rPr>
          <w:rStyle w:val="TextoNormalCaracter"/>
        </w:rPr>
        <w:t>, f. 3.</w:t>
      </w:r>
    </w:p>
    <w:bookmarkStart w:id="726" w:name="DESCRIPTORALFABETICO35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"DESCRIPTOR351" </w:instrText>
      </w:r>
      <w:r w:rsidR="00156E43" w:rsidRPr="007E58FA">
        <w:rPr>
          <w:rStyle w:val="TextoNormalNegritaCaracter"/>
        </w:rPr>
      </w:r>
      <w:r w:rsidRPr="007E58FA">
        <w:rPr>
          <w:rStyle w:val="TextoNormalNegritaCaracter"/>
        </w:rPr>
        <w:fldChar w:fldCharType="separate"/>
      </w:r>
      <w:bookmarkEnd w:id="726"/>
      <w:r w:rsidRPr="007E58FA">
        <w:rPr>
          <w:rStyle w:val="TextoNormalNegritaCaracter"/>
        </w:rPr>
        <w:t>Juntas generales de los territorios históricos (Descriptor Nº 351)</w:t>
      </w:r>
      <w:r w:rsidRPr="007E58FA">
        <w:rPr>
          <w:rStyle w:val="TextoNormalNegritaCaracter"/>
        </w:rPr>
        <w:fldChar w:fldCharType="end"/>
      </w:r>
      <w:r w:rsidRPr="007E58FA">
        <w:rPr>
          <w:rStyle w:val="TextoNormalCaracter"/>
        </w:rPr>
        <w:t xml:space="preserve">, Auto </w:t>
      </w:r>
      <w:hyperlink w:anchor="AUTO_2010_190" w:history="1">
        <w:r w:rsidRPr="007E58FA">
          <w:rPr>
            <w:rStyle w:val="TextoNormalCaracter"/>
          </w:rPr>
          <w:t>190/2010</w:t>
        </w:r>
      </w:hyperlink>
      <w:r w:rsidRPr="007E58FA">
        <w:rPr>
          <w:rStyle w:val="TextoNormalCaracter"/>
        </w:rPr>
        <w:t>.</w:t>
      </w:r>
    </w:p>
    <w:bookmarkStart w:id="727" w:name="DESCRIPTORALFABETICO17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"DESCRIPTOR179" </w:instrText>
      </w:r>
      <w:r w:rsidR="00156E43" w:rsidRPr="007E58FA">
        <w:rPr>
          <w:rStyle w:val="TextoNormalNegritaCaracter"/>
        </w:rPr>
      </w:r>
      <w:r w:rsidRPr="007E58FA">
        <w:rPr>
          <w:rStyle w:val="TextoNormalNegritaCaracter"/>
        </w:rPr>
        <w:fldChar w:fldCharType="separate"/>
      </w:r>
      <w:bookmarkEnd w:id="727"/>
      <w:r w:rsidRPr="007E58FA">
        <w:rPr>
          <w:rStyle w:val="TextoNormalNegritaCaracter"/>
        </w:rPr>
        <w:t>Jurisdicción constitucional (Descriptor Nº 179)</w:t>
      </w:r>
      <w:r w:rsidRPr="007E58FA">
        <w:rPr>
          <w:rStyle w:val="TextoNormalNegritaCaracter"/>
        </w:rPr>
        <w:fldChar w:fldCharType="end"/>
      </w:r>
      <w:r w:rsidRPr="007E58FA">
        <w:rPr>
          <w:rStyle w:val="TextoNormalCaracter"/>
        </w:rPr>
        <w:t xml:space="preserve">, Auto </w:t>
      </w:r>
      <w:hyperlink w:anchor="AUTO_2010_97" w:history="1">
        <w:r w:rsidRPr="007E58FA">
          <w:rPr>
            <w:rStyle w:val="TextoNormalCaracter"/>
          </w:rPr>
          <w:t>97/2010</w:t>
        </w:r>
      </w:hyperlink>
      <w:r w:rsidRPr="007E58FA">
        <w:rPr>
          <w:rStyle w:val="TextoNormalCaracter"/>
        </w:rPr>
        <w:t>.</w:t>
      </w:r>
    </w:p>
    <w:bookmarkStart w:id="728" w:name="DESCRIPTORALFABETICO18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"DESCRIPTOR184" </w:instrText>
      </w:r>
      <w:r w:rsidR="00156E43" w:rsidRPr="007E58FA">
        <w:rPr>
          <w:rStyle w:val="TextoNormalNegritaCaracter"/>
        </w:rPr>
      </w:r>
      <w:r w:rsidRPr="007E58FA">
        <w:rPr>
          <w:rStyle w:val="TextoNormalNegritaCaracter"/>
        </w:rPr>
        <w:fldChar w:fldCharType="separate"/>
      </w:r>
      <w:bookmarkEnd w:id="728"/>
      <w:r w:rsidRPr="007E58FA">
        <w:rPr>
          <w:rStyle w:val="TextoNormalNegritaCaracter"/>
        </w:rPr>
        <w:t xml:space="preserve">Jurisdicción constitucional </w:t>
      </w:r>
      <w:r w:rsidRPr="007E58FA">
        <w:rPr>
          <w:rStyle w:val="TextoNormalNegritaCaracter"/>
          <w:i/>
        </w:rPr>
        <w:t>versus</w:t>
      </w:r>
      <w:r w:rsidRPr="007E58FA">
        <w:rPr>
          <w:rStyle w:val="TextoNormalNegritaCaracter"/>
        </w:rPr>
        <w:t xml:space="preserve"> jurisdicción contencioso-administrativa (Descriptor Nº 184)</w:t>
      </w:r>
      <w:r w:rsidRPr="007E58FA">
        <w:rPr>
          <w:rStyle w:val="TextoNormalNegritaCaracter"/>
        </w:rPr>
        <w:fldChar w:fldCharType="end"/>
      </w:r>
      <w:r w:rsidRPr="007E58FA">
        <w:rPr>
          <w:rStyle w:val="TextoNormalCaracter"/>
        </w:rPr>
        <w:t xml:space="preserve">, Sentencia </w:t>
      </w:r>
      <w:hyperlink w:anchor="SENTENCIA_2010_65" w:history="1">
        <w:r w:rsidRPr="007E58FA">
          <w:rPr>
            <w:rStyle w:val="TextoNormalCaracter"/>
          </w:rPr>
          <w:t>65/2010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t>Jurisdicción del Tribunal Constitucional</w:t>
      </w:r>
      <w:r>
        <w:t xml:space="preserve"> véase </w:t>
      </w:r>
      <w:hyperlink w:anchor="DESCRIPTORALFABETICO179" w:history="1">
        <w:r w:rsidRPr="007E58FA">
          <w:rPr>
            <w:rStyle w:val="TextoNormalNegritaCaracter"/>
          </w:rPr>
          <w:t>Jurisdicción constitucional</w:t>
        </w:r>
      </w:hyperlink>
    </w:p>
    <w:bookmarkStart w:id="729" w:name="DESCRIPTORALFABETICO64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"DESCRIPTOR645" </w:instrText>
      </w:r>
      <w:r w:rsidR="00156E43" w:rsidRPr="007E58FA">
        <w:rPr>
          <w:rStyle w:val="TextoNormalNegritaCaracter"/>
        </w:rPr>
      </w:r>
      <w:r w:rsidRPr="007E58FA">
        <w:rPr>
          <w:rStyle w:val="TextoNormalNegritaCaracter"/>
        </w:rPr>
        <w:fldChar w:fldCharType="separate"/>
      </w:r>
      <w:bookmarkEnd w:id="729"/>
      <w:r w:rsidRPr="007E58FA">
        <w:rPr>
          <w:rStyle w:val="TextoNormalNegritaCaracter"/>
        </w:rPr>
        <w:t>Jurisdicción voluntaria (Descriptor Nº 645)</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 4.</w:t>
      </w:r>
    </w:p>
    <w:bookmarkStart w:id="730" w:name="DESCRIPTORALFABETICO72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"DESCRIPTOR722" </w:instrText>
      </w:r>
      <w:r w:rsidR="00156E43" w:rsidRPr="007E58FA">
        <w:rPr>
          <w:rStyle w:val="TextoNormalNegritaCaracter"/>
        </w:rPr>
      </w:r>
      <w:r w:rsidRPr="007E58FA">
        <w:rPr>
          <w:rStyle w:val="TextoNormalNegritaCaracter"/>
        </w:rPr>
        <w:fldChar w:fldCharType="separate"/>
      </w:r>
      <w:bookmarkEnd w:id="730"/>
      <w:r w:rsidRPr="007E58FA">
        <w:rPr>
          <w:rStyle w:val="TextoNormalNegritaCaracter"/>
        </w:rPr>
        <w:t>Justicia gratuita (Descriptor Nº 722)</w:t>
      </w:r>
      <w:r w:rsidRPr="007E58FA">
        <w:rPr>
          <w:rStyle w:val="TextoNormalNegritaCaracter"/>
        </w:rPr>
        <w:fldChar w:fldCharType="end"/>
      </w:r>
      <w:r w:rsidRPr="007E58FA">
        <w:rPr>
          <w:rStyle w:val="TextoNormalCaracter"/>
        </w:rPr>
        <w:t xml:space="preserve">, Auto </w:t>
      </w:r>
      <w:hyperlink w:anchor="AUTO_2010_97" w:history="1">
        <w:r w:rsidRPr="007E58FA">
          <w:rPr>
            <w:rStyle w:val="TextoNormalCaracter"/>
          </w:rPr>
          <w:t>97/2010</w:t>
        </w:r>
      </w:hyperlink>
      <w:r w:rsidRPr="007E58FA">
        <w:rPr>
          <w:rStyle w:val="TextoNormalCaracter"/>
        </w:rPr>
        <w:t>.</w:t>
      </w:r>
    </w:p>
    <w:bookmarkStart w:id="731" w:name="DESCRIPTORALFABETICO28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"DESCRIPTOR287" </w:instrText>
      </w:r>
      <w:r w:rsidR="00156E43" w:rsidRPr="007E58FA">
        <w:rPr>
          <w:rStyle w:val="TextoNormalNegritaCaracter"/>
        </w:rPr>
      </w:r>
      <w:r w:rsidRPr="007E58FA">
        <w:rPr>
          <w:rStyle w:val="TextoNormalNegritaCaracter"/>
        </w:rPr>
        <w:fldChar w:fldCharType="separate"/>
      </w:r>
      <w:bookmarkEnd w:id="731"/>
      <w:r w:rsidRPr="007E58FA">
        <w:rPr>
          <w:rStyle w:val="TextoNormalNegritaCaracter"/>
        </w:rPr>
        <w:t>Justificación de la especial trascendencia constitucional (Descriptor Nº 287)</w:t>
      </w:r>
      <w:r w:rsidRPr="007E58FA">
        <w:rPr>
          <w:rStyle w:val="TextoNormalNegritaCaracter"/>
        </w:rPr>
        <w:fldChar w:fldCharType="end"/>
      </w:r>
      <w:r w:rsidRPr="007E58FA">
        <w:rPr>
          <w:rStyle w:val="TextoNormalCaracter"/>
        </w:rPr>
        <w:t xml:space="preserve">, Auto </w:t>
      </w:r>
      <w:hyperlink w:anchor="AUTO_2010_96" w:history="1">
        <w:r w:rsidRPr="007E58FA">
          <w:rPr>
            <w:rStyle w:val="TextoNormalCaracter"/>
          </w:rPr>
          <w:t>96/2010</w:t>
        </w:r>
      </w:hyperlink>
      <w:r w:rsidRPr="007E58FA">
        <w:rPr>
          <w:rStyle w:val="TextoNormalCaracter"/>
        </w:rPr>
        <w:t>.</w:t>
      </w:r>
    </w:p>
    <w:bookmarkStart w:id="732" w:name="DESCRIPTORALFABETICO7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 </w:instrText>
      </w:r>
      <w:r w:rsidR="00156E43" w:rsidRPr="007E58FA">
        <w:rPr>
          <w:rStyle w:val="TextoNormalNegritaCaracter"/>
        </w:rPr>
      </w:r>
      <w:r w:rsidRPr="007E58FA">
        <w:rPr>
          <w:rStyle w:val="TextoNormalNegritaCaracter"/>
        </w:rPr>
        <w:fldChar w:fldCharType="separate"/>
      </w:r>
      <w:bookmarkEnd w:id="732"/>
      <w:r w:rsidRPr="007E58FA">
        <w:rPr>
          <w:rStyle w:val="TextoNormalNegritaCaracter"/>
        </w:rPr>
        <w:t>Justificación razonable del tratamiento legal diferenciado (Descriptor Nº 70)</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ff. 3, 5.</w:t>
      </w:r>
    </w:p>
    <w:bookmarkStart w:id="733" w:name="DESCRIPTORALFABETICO44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"DESCRIPTOR445" </w:instrText>
      </w:r>
      <w:r w:rsidR="00156E43" w:rsidRPr="007E58FA">
        <w:rPr>
          <w:rStyle w:val="TextoNormalNegritaCaracter"/>
        </w:rPr>
      </w:r>
      <w:r w:rsidRPr="007E58FA">
        <w:rPr>
          <w:rStyle w:val="TextoNormalNegritaCaracter"/>
        </w:rPr>
        <w:fldChar w:fldCharType="separate"/>
      </w:r>
      <w:bookmarkEnd w:id="733"/>
      <w:r w:rsidRPr="007E58FA">
        <w:rPr>
          <w:rStyle w:val="TextoNormalNegritaCaracter"/>
        </w:rPr>
        <w:t>Justiprecio (Descriptor Nº 445)</w:t>
      </w:r>
      <w:r w:rsidRPr="007E58FA">
        <w:rPr>
          <w:rStyle w:val="TextoNormalNegritaCaracter"/>
        </w:rPr>
        <w:fldChar w:fldCharType="end"/>
      </w:r>
      <w:r w:rsidRPr="007E58FA">
        <w:rPr>
          <w:rStyle w:val="TextoNormalCaracter"/>
        </w:rPr>
        <w:t xml:space="preserve">, Auto </w:t>
      </w:r>
      <w:hyperlink w:anchor="AUTO_2010_131" w:history="1">
        <w:r w:rsidRPr="007E58FA">
          <w:rPr>
            <w:rStyle w:val="TextoNormalCaracter"/>
          </w:rPr>
          <w:t>131/2010</w:t>
        </w:r>
      </w:hyperlink>
      <w:r w:rsidRPr="007E58FA">
        <w:rPr>
          <w:rStyle w:val="TextoNormalCaracter"/>
        </w:rPr>
        <w:t>.</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L</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734" w:name="DESCRIPTORALFABETICO53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"DESCRIPTOR537" </w:instrText>
      </w:r>
      <w:r w:rsidR="00156E43" w:rsidRPr="007E58FA">
        <w:rPr>
          <w:rStyle w:val="TextoNormalNegritaCaracter"/>
        </w:rPr>
      </w:r>
      <w:r w:rsidRPr="007E58FA">
        <w:rPr>
          <w:rStyle w:val="TextoNormalNegritaCaracter"/>
        </w:rPr>
        <w:fldChar w:fldCharType="separate"/>
      </w:r>
      <w:bookmarkEnd w:id="734"/>
      <w:r w:rsidRPr="007E58FA">
        <w:rPr>
          <w:rStyle w:val="TextoNormalNegritaCaracter"/>
        </w:rPr>
        <w:t>Legislación básica (Descriptor Nº 537)</w:t>
      </w:r>
      <w:r w:rsidRPr="007E58FA">
        <w:rPr>
          <w:rStyle w:val="TextoNormalNegritaCaracter"/>
        </w:rPr>
        <w:fldChar w:fldCharType="end"/>
      </w:r>
      <w:r w:rsidRPr="007E58FA">
        <w:rPr>
          <w:rStyle w:val="TextoNormalCaracter"/>
        </w:rPr>
        <w:t xml:space="preserve">, Sentencias </w:t>
      </w:r>
      <w:hyperlink w:anchor="SENTENCIA_2010_88" w:history="1">
        <w:r w:rsidRPr="007E58FA">
          <w:rPr>
            <w:rStyle w:val="TextoNormalCaracter"/>
          </w:rPr>
          <w:t>88/2010</w:t>
        </w:r>
      </w:hyperlink>
      <w:r w:rsidRPr="007E58FA">
        <w:rPr>
          <w:rStyle w:val="TextoNormalCaracter"/>
        </w:rPr>
        <w:t xml:space="preserve">, ff. 2, 4 a 6; </w:t>
      </w:r>
      <w:hyperlink w:anchor="SENTENCIA_2010_113" w:history="1">
        <w:r w:rsidRPr="007E58FA">
          <w:rPr>
            <w:rStyle w:val="TextoNormalCaracter"/>
          </w:rPr>
          <w:t>113/2010</w:t>
        </w:r>
      </w:hyperlink>
      <w:r w:rsidRPr="007E58FA">
        <w:rPr>
          <w:rStyle w:val="TextoNormalCaracter"/>
        </w:rPr>
        <w:t>, ff. 3, 8.</w:t>
      </w:r>
    </w:p>
    <w:bookmarkStart w:id="735" w:name="DESCRIPTORALFABETICO53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"DESCRIPTOR539" </w:instrText>
      </w:r>
      <w:r w:rsidR="00156E43" w:rsidRPr="007E58FA">
        <w:rPr>
          <w:rStyle w:val="TextoNormalNegritaCaracter"/>
        </w:rPr>
      </w:r>
      <w:r w:rsidRPr="007E58FA">
        <w:rPr>
          <w:rStyle w:val="TextoNormalNegritaCaracter"/>
        </w:rPr>
        <w:fldChar w:fldCharType="separate"/>
      </w:r>
      <w:bookmarkEnd w:id="735"/>
      <w:r w:rsidRPr="007E58FA">
        <w:rPr>
          <w:rStyle w:val="TextoNormalNegritaCaracter"/>
        </w:rPr>
        <w:t>Legislación penal (Descriptor Nº 539)</w:t>
      </w:r>
      <w:r w:rsidRPr="007E58FA">
        <w:rPr>
          <w:rStyle w:val="TextoNormalNegritaCaracter"/>
        </w:rPr>
        <w:fldChar w:fldCharType="end"/>
      </w:r>
      <w:r w:rsidRPr="007E58FA">
        <w:rPr>
          <w:rStyle w:val="TextoNormalCaracter"/>
        </w:rPr>
        <w:t xml:space="preserve">, Sentencia </w:t>
      </w:r>
      <w:hyperlink w:anchor="SENTENCIA_2010_60" w:history="1">
        <w:r w:rsidRPr="007E58FA">
          <w:rPr>
            <w:rStyle w:val="TextoNormalCaracter"/>
          </w:rPr>
          <w:t>60/2010</w:t>
        </w:r>
      </w:hyperlink>
      <w:r w:rsidRPr="007E58FA">
        <w:rPr>
          <w:rStyle w:val="TextoNormalCaracter"/>
        </w:rPr>
        <w:t>, ff. 10, 11, 16.</w:t>
      </w:r>
    </w:p>
    <w:bookmarkStart w:id="736" w:name="DESCRIPTORALFABETICO54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"DESCRIPTOR540" </w:instrText>
      </w:r>
      <w:r w:rsidR="00156E43" w:rsidRPr="007E58FA">
        <w:rPr>
          <w:rStyle w:val="TextoNormalNegritaCaracter"/>
        </w:rPr>
      </w:r>
      <w:r w:rsidRPr="007E58FA">
        <w:rPr>
          <w:rStyle w:val="TextoNormalNegritaCaracter"/>
        </w:rPr>
        <w:fldChar w:fldCharType="separate"/>
      </w:r>
      <w:bookmarkEnd w:id="736"/>
      <w:r w:rsidRPr="007E58FA">
        <w:rPr>
          <w:rStyle w:val="TextoNormalNegritaCaracter"/>
        </w:rPr>
        <w:t>Legislación tributaria (Descriptor Nº 540)</w:t>
      </w:r>
      <w:r w:rsidRPr="007E58FA">
        <w:rPr>
          <w:rStyle w:val="TextoNormalNegritaCaracter"/>
        </w:rPr>
        <w:fldChar w:fldCharType="end"/>
      </w:r>
      <w:r w:rsidRPr="007E58FA">
        <w:rPr>
          <w:rStyle w:val="TextoNormalCaracter"/>
        </w:rPr>
        <w:t xml:space="preserve">, Sentencias </w:t>
      </w:r>
      <w:hyperlink w:anchor="SENTENCIA_2010_57" w:history="1">
        <w:r w:rsidRPr="007E58FA">
          <w:rPr>
            <w:rStyle w:val="TextoNormalCaracter"/>
          </w:rPr>
          <w:t>57/2010</w:t>
        </w:r>
      </w:hyperlink>
      <w:r w:rsidRPr="007E58FA">
        <w:rPr>
          <w:rStyle w:val="TextoNormalCaracter"/>
        </w:rPr>
        <w:t xml:space="preserve">, f. 4; </w:t>
      </w:r>
      <w:hyperlink w:anchor="SENTENCIA_2010_74" w:history="1">
        <w:r w:rsidRPr="007E58FA">
          <w:rPr>
            <w:rStyle w:val="TextoNormalCaracter"/>
          </w:rPr>
          <w:t>74/2010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t>Legislación vigente</w:t>
      </w:r>
      <w:r>
        <w:t xml:space="preserve"> véase </w:t>
      </w:r>
      <w:hyperlink w:anchor="DESCRIPTORALFABETICO560" w:history="1">
        <w:r w:rsidRPr="007E58FA">
          <w:rPr>
            <w:rStyle w:val="TextoNormalNegritaCaracter"/>
          </w:rPr>
          <w:t>Vigencia de las normas jurídicas</w:t>
        </w:r>
      </w:hyperlink>
    </w:p>
    <w:bookmarkStart w:id="737" w:name="DESCRIPTORALFABETICO34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"DESCRIPTOR342" </w:instrText>
      </w:r>
      <w:r w:rsidR="00156E43" w:rsidRPr="007E58FA">
        <w:rPr>
          <w:rStyle w:val="TextoNormalNegritaCaracter"/>
        </w:rPr>
      </w:r>
      <w:r w:rsidRPr="007E58FA">
        <w:rPr>
          <w:rStyle w:val="TextoNormalNegritaCaracter"/>
        </w:rPr>
        <w:fldChar w:fldCharType="separate"/>
      </w:r>
      <w:bookmarkEnd w:id="737"/>
      <w:r w:rsidRPr="007E58FA">
        <w:rPr>
          <w:rStyle w:val="TextoNormalNegritaCaracter"/>
        </w:rPr>
        <w:t>Legislatura finalizada (Descriptor Nº 342)</w:t>
      </w:r>
      <w:r w:rsidRPr="007E58FA">
        <w:rPr>
          <w:rStyle w:val="TextoNormalNegritaCaracter"/>
        </w:rPr>
        <w:fldChar w:fldCharType="end"/>
      </w:r>
      <w:r w:rsidRPr="007E58FA">
        <w:rPr>
          <w:rStyle w:val="TextoNormalCaracter"/>
        </w:rPr>
        <w:t xml:space="preserve">, Sentencia </w:t>
      </w:r>
      <w:hyperlink w:anchor="SENTENCIA_2010_33" w:history="1">
        <w:r w:rsidRPr="007E58FA">
          <w:rPr>
            <w:rStyle w:val="TextoNormalCaracter"/>
          </w:rPr>
          <w:t>33/2010</w:t>
        </w:r>
      </w:hyperlink>
      <w:r w:rsidRPr="007E58FA">
        <w:rPr>
          <w:rStyle w:val="TextoNormalCaracter"/>
        </w:rPr>
        <w:t>, f. 6.</w:t>
      </w:r>
    </w:p>
    <w:bookmarkStart w:id="738" w:name="DESCRIPTORALFABETICO34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"DESCRIPTOR343" </w:instrText>
      </w:r>
      <w:r w:rsidR="00156E43" w:rsidRPr="007E58FA">
        <w:rPr>
          <w:rStyle w:val="TextoNormalNegritaCaracter"/>
        </w:rPr>
      </w:r>
      <w:r w:rsidRPr="007E58FA">
        <w:rPr>
          <w:rStyle w:val="TextoNormalNegritaCaracter"/>
        </w:rPr>
        <w:fldChar w:fldCharType="separate"/>
      </w:r>
      <w:bookmarkEnd w:id="738"/>
      <w:r w:rsidRPr="007E58FA">
        <w:rPr>
          <w:rStyle w:val="TextoNormalNegritaCaracter"/>
        </w:rPr>
        <w:t>Legislatura no finalizada (Descriptor Nº 343)</w:t>
      </w:r>
      <w:r w:rsidRPr="007E58FA">
        <w:rPr>
          <w:rStyle w:val="TextoNormalNegritaCaracter"/>
        </w:rPr>
        <w:fldChar w:fldCharType="end"/>
      </w:r>
      <w:r w:rsidRPr="007E58FA">
        <w:rPr>
          <w:rStyle w:val="TextoNormalCaracter"/>
        </w:rPr>
        <w:t xml:space="preserve">, Sentencia </w:t>
      </w:r>
      <w:hyperlink w:anchor="SENTENCIA_2010_44" w:history="1">
        <w:r w:rsidRPr="007E58FA">
          <w:rPr>
            <w:rStyle w:val="TextoNormalCaracter"/>
          </w:rPr>
          <w:t>44/2010</w:t>
        </w:r>
      </w:hyperlink>
      <w:r w:rsidRPr="007E58FA">
        <w:rPr>
          <w:rStyle w:val="TextoNormalCaracter"/>
        </w:rPr>
        <w:t>, f. 6.</w:t>
      </w:r>
    </w:p>
    <w:bookmarkStart w:id="739" w:name="DESCRIPTORALFABETICO728"/>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"DESCRIPTOR728" </w:instrText>
      </w:r>
      <w:r w:rsidR="00156E43" w:rsidRPr="007E58FA">
        <w:rPr>
          <w:rStyle w:val="TextoNormalNegritaCaracter"/>
        </w:rPr>
      </w:r>
      <w:r w:rsidRPr="007E58FA">
        <w:rPr>
          <w:rStyle w:val="TextoNormalNegritaCaracter"/>
        </w:rPr>
        <w:fldChar w:fldCharType="separate"/>
      </w:r>
      <w:bookmarkEnd w:id="739"/>
      <w:r w:rsidRPr="007E58FA">
        <w:rPr>
          <w:rStyle w:val="TextoNormalNegritaCaracter"/>
        </w:rPr>
        <w:t>Legitimación activa (Descriptor Nº 728)</w:t>
      </w:r>
      <w:r w:rsidRPr="007E58FA">
        <w:rPr>
          <w:rStyle w:val="TextoNormalNegritaCaracter"/>
        </w:rPr>
        <w:fldChar w:fldCharType="end"/>
      </w:r>
      <w:r w:rsidRPr="007E58FA">
        <w:rPr>
          <w:rStyle w:val="TextoNormalCaracter"/>
        </w:rPr>
        <w:t xml:space="preserve">, Sentencias </w:t>
      </w:r>
      <w:hyperlink w:anchor="SENTENCIA_2010_38" w:history="1">
        <w:r w:rsidRPr="007E58FA">
          <w:rPr>
            <w:rStyle w:val="TextoNormalCaracter"/>
          </w:rPr>
          <w:t>38/2010</w:t>
        </w:r>
      </w:hyperlink>
      <w:r w:rsidRPr="007E58FA">
        <w:rPr>
          <w:rStyle w:val="TextoNormalCaracter"/>
        </w:rPr>
        <w:t xml:space="preserve">, ff. 2 a 5; </w:t>
      </w:r>
      <w:hyperlink w:anchor="SENTENCIA_2010_67" w:history="1">
        <w:r w:rsidRPr="007E58FA">
          <w:rPr>
            <w:rStyle w:val="TextoNormalCaracter"/>
          </w:rPr>
          <w:t>67/2010</w:t>
        </w:r>
      </w:hyperlink>
      <w:r w:rsidRPr="007E58FA">
        <w:rPr>
          <w:rStyle w:val="TextoNormalCaracter"/>
        </w:rPr>
        <w:t xml:space="preserve">, ff. 4, 5; </w:t>
      </w:r>
      <w:hyperlink w:anchor="SENTENCIA_2010_139" w:history="1">
        <w:r w:rsidRPr="007E58FA">
          <w:rPr>
            <w:rStyle w:val="TextoNormalCaracter"/>
          </w:rPr>
          <w:t>139/2010</w:t>
        </w:r>
      </w:hyperlink>
      <w:r w:rsidRPr="007E58FA">
        <w:rPr>
          <w:rStyle w:val="TextoNormalCaracter"/>
        </w:rPr>
        <w:t>, ff. 1, 2, 3, 4, 5, 6, 7, 8, 9.</w:t>
      </w:r>
    </w:p>
    <w:bookmarkStart w:id="740" w:name="DESCRIPTORALFABETICO26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"DESCRIPTOR267" </w:instrText>
      </w:r>
      <w:r w:rsidR="00156E43" w:rsidRPr="007E58FA">
        <w:rPr>
          <w:rStyle w:val="TextoNormalNegritaCaracter"/>
        </w:rPr>
      </w:r>
      <w:r w:rsidRPr="007E58FA">
        <w:rPr>
          <w:rStyle w:val="TextoNormalNegritaCaracter"/>
        </w:rPr>
        <w:fldChar w:fldCharType="separate"/>
      </w:r>
      <w:bookmarkEnd w:id="740"/>
      <w:r w:rsidRPr="007E58FA">
        <w:rPr>
          <w:rStyle w:val="TextoNormalNegritaCaracter"/>
        </w:rPr>
        <w:t>Legitimación activa en el recurso de amparo (Descriptor Nº 267)</w:t>
      </w:r>
      <w:r w:rsidRPr="007E58FA">
        <w:rPr>
          <w:rStyle w:val="TextoNormalNegritaCaracter"/>
        </w:rPr>
        <w:fldChar w:fldCharType="end"/>
      </w: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bookmarkStart w:id="741" w:name="DESCRIPTORALFABETICO26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"DESCRIPTOR268" </w:instrText>
      </w:r>
      <w:r w:rsidR="00156E43" w:rsidRPr="007E58FA">
        <w:rPr>
          <w:rStyle w:val="TextoNormalNegritaCaracter"/>
        </w:rPr>
      </w:r>
      <w:r w:rsidRPr="007E58FA">
        <w:rPr>
          <w:rStyle w:val="TextoNormalNegritaCaracter"/>
        </w:rPr>
        <w:fldChar w:fldCharType="separate"/>
      </w:r>
      <w:bookmarkEnd w:id="741"/>
      <w:r w:rsidRPr="007E58FA">
        <w:rPr>
          <w:rStyle w:val="TextoNormalNegritaCaracter"/>
        </w:rPr>
        <w:t>Legitimación de entes públicos (Descriptor Nº 268)</w:t>
      </w:r>
      <w:r w:rsidRPr="007E58FA">
        <w:rPr>
          <w:rStyle w:val="TextoNormalNegritaCaracter"/>
        </w:rPr>
        <w:fldChar w:fldCharType="end"/>
      </w:r>
      <w:r w:rsidRPr="007E58FA">
        <w:rPr>
          <w:rStyle w:val="TextoNormalCaracter"/>
        </w:rPr>
        <w:t xml:space="preserve">, Auto </w:t>
      </w:r>
      <w:hyperlink w:anchor="AUTO_2010_193" w:history="1">
        <w:r w:rsidRPr="007E58FA">
          <w:rPr>
            <w:rStyle w:val="TextoNormalCaracter"/>
          </w:rPr>
          <w:t>193/2010</w:t>
        </w:r>
      </w:hyperlink>
      <w:r w:rsidRPr="007E58FA">
        <w:rPr>
          <w:rStyle w:val="TextoNormalCaracter"/>
        </w:rPr>
        <w:t>.</w:t>
      </w:r>
    </w:p>
    <w:bookmarkStart w:id="742" w:name="DESCRIPTORALFABETICO72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"DESCRIPTOR729" </w:instrText>
      </w:r>
      <w:r w:rsidR="00156E43" w:rsidRPr="007E58FA">
        <w:rPr>
          <w:rStyle w:val="TextoNormalNegritaCaracter"/>
        </w:rPr>
      </w:r>
      <w:r w:rsidRPr="007E58FA">
        <w:rPr>
          <w:rStyle w:val="TextoNormalNegritaCaracter"/>
        </w:rPr>
        <w:fldChar w:fldCharType="separate"/>
      </w:r>
      <w:bookmarkEnd w:id="742"/>
      <w:r w:rsidRPr="007E58FA">
        <w:rPr>
          <w:rStyle w:val="TextoNormalNegritaCaracter"/>
        </w:rPr>
        <w:t>Legitimación de los poderes públicos (Descriptor Nº 729)</w:t>
      </w:r>
      <w:r w:rsidRPr="007E58FA">
        <w:rPr>
          <w:rStyle w:val="TextoNormalNegritaCaracter"/>
        </w:rPr>
        <w:fldChar w:fldCharType="end"/>
      </w:r>
      <w:r w:rsidRPr="007E58FA">
        <w:rPr>
          <w:rStyle w:val="TextoNormalCaracter"/>
        </w:rPr>
        <w:t xml:space="preserve">, Auto </w:t>
      </w:r>
      <w:hyperlink w:anchor="AUTO_2010_192" w:history="1">
        <w:r w:rsidRPr="007E58FA">
          <w:rPr>
            <w:rStyle w:val="TextoNormalCaracter"/>
          </w:rPr>
          <w:t>192/2010</w:t>
        </w:r>
      </w:hyperlink>
      <w:r w:rsidRPr="007E58FA">
        <w:rPr>
          <w:rStyle w:val="TextoNormalCaracter"/>
        </w:rPr>
        <w:t>.</w:t>
      </w:r>
    </w:p>
    <w:bookmarkStart w:id="743" w:name="DESCRIPTORALFABETICO26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"DESCRIPTOR269" </w:instrText>
      </w:r>
      <w:r w:rsidR="00156E43" w:rsidRPr="007E58FA">
        <w:rPr>
          <w:rStyle w:val="TextoNormalNegritaCaracter"/>
        </w:rPr>
      </w:r>
      <w:r w:rsidRPr="007E58FA">
        <w:rPr>
          <w:rStyle w:val="TextoNormalNegritaCaracter"/>
        </w:rPr>
        <w:fldChar w:fldCharType="separate"/>
      </w:r>
      <w:bookmarkEnd w:id="743"/>
      <w:r w:rsidRPr="007E58FA">
        <w:rPr>
          <w:rStyle w:val="TextoNormalNegritaCaracter"/>
        </w:rPr>
        <w:t>Legitimación de parlamentarios (Descriptor Nº 269)</w:t>
      </w:r>
      <w:r w:rsidRPr="007E58FA">
        <w:rPr>
          <w:rStyle w:val="TextoNormalNegritaCaracter"/>
        </w:rPr>
        <w:fldChar w:fldCharType="end"/>
      </w:r>
      <w:r w:rsidRPr="007E58FA">
        <w:rPr>
          <w:rStyle w:val="TextoNormalCaracter"/>
        </w:rPr>
        <w:t xml:space="preserve">, Sentencia </w:t>
      </w:r>
      <w:hyperlink w:anchor="SENTENCIA_2010_33" w:history="1">
        <w:r w:rsidRPr="007E58FA">
          <w:rPr>
            <w:rStyle w:val="TextoNormalCaracter"/>
          </w:rPr>
          <w:t>33/2010</w:t>
        </w:r>
      </w:hyperlink>
      <w:r w:rsidRPr="007E58FA">
        <w:rPr>
          <w:rStyle w:val="TextoNormalCaracter"/>
        </w:rPr>
        <w:t>, f. 3.</w:t>
      </w:r>
    </w:p>
    <w:bookmarkStart w:id="744" w:name="DESCRIPTORALFABETICO21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"DESCRIPTOR216" </w:instrText>
      </w:r>
      <w:r w:rsidR="00156E43" w:rsidRPr="007E58FA">
        <w:rPr>
          <w:rStyle w:val="TextoNormalNegritaCaracter"/>
        </w:rPr>
      </w:r>
      <w:r w:rsidRPr="007E58FA">
        <w:rPr>
          <w:rStyle w:val="TextoNormalNegritaCaracter"/>
        </w:rPr>
        <w:fldChar w:fldCharType="separate"/>
      </w:r>
      <w:bookmarkEnd w:id="744"/>
      <w:r w:rsidRPr="007E58FA">
        <w:rPr>
          <w:rStyle w:val="TextoNormalNegritaCaracter"/>
        </w:rPr>
        <w:t>Legitimación en conflictos en defensa de la autonomía local (Descriptor Nº 216)</w:t>
      </w:r>
      <w:r w:rsidRPr="007E58FA">
        <w:rPr>
          <w:rStyle w:val="TextoNormalNegritaCaracter"/>
        </w:rPr>
        <w:fldChar w:fldCharType="end"/>
      </w:r>
      <w:r w:rsidRPr="007E58FA">
        <w:rPr>
          <w:rStyle w:val="TextoNormalCaracter"/>
        </w:rPr>
        <w:t xml:space="preserve">, Auto </w:t>
      </w:r>
      <w:hyperlink w:anchor="AUTO_2010_108" w:history="1">
        <w:r w:rsidRPr="007E58FA">
          <w:rPr>
            <w:rStyle w:val="TextoNormalCaracter"/>
          </w:rPr>
          <w:t>108/2010</w:t>
        </w:r>
      </w:hyperlink>
      <w:r w:rsidRPr="007E58FA">
        <w:rPr>
          <w:rStyle w:val="TextoNormalCaracter"/>
        </w:rPr>
        <w:t>.</w:t>
      </w:r>
    </w:p>
    <w:bookmarkStart w:id="745" w:name="DESCRIPTORALFABETICO26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"DESCRIPTOR265" </w:instrText>
      </w:r>
      <w:r w:rsidR="00156E43" w:rsidRPr="007E58FA">
        <w:rPr>
          <w:rStyle w:val="TextoNormalNegritaCaracter"/>
        </w:rPr>
      </w:r>
      <w:r w:rsidRPr="007E58FA">
        <w:rPr>
          <w:rStyle w:val="TextoNormalNegritaCaracter"/>
        </w:rPr>
        <w:fldChar w:fldCharType="separate"/>
      </w:r>
      <w:bookmarkEnd w:id="745"/>
      <w:r w:rsidRPr="007E58FA">
        <w:rPr>
          <w:rStyle w:val="TextoNormalNegritaCaracter"/>
        </w:rPr>
        <w:t>Legitimación en el recurso de amparo (Descriptor Nº 265)</w:t>
      </w:r>
      <w:r w:rsidRPr="007E58FA">
        <w:rPr>
          <w:rStyle w:val="TextoNormalNegritaCaracter"/>
        </w:rPr>
        <w:fldChar w:fldCharType="end"/>
      </w:r>
      <w:r w:rsidRPr="007E58FA">
        <w:rPr>
          <w:rStyle w:val="TextoNormalCaracter"/>
        </w:rPr>
        <w:t xml:space="preserve">, Auto </w:t>
      </w:r>
      <w:hyperlink w:anchor="AUTO_2010_192" w:history="1">
        <w:r w:rsidRPr="007E58FA">
          <w:rPr>
            <w:rStyle w:val="TextoNormalCaracter"/>
          </w:rPr>
          <w:t>192/2010</w:t>
        </w:r>
      </w:hyperlink>
      <w:r w:rsidRPr="007E58FA">
        <w:rPr>
          <w:rStyle w:val="TextoNormalCaracter"/>
        </w:rPr>
        <w:t>.</w:t>
      </w:r>
    </w:p>
    <w:bookmarkStart w:id="746" w:name="DESCRIPTORALFABETICO73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"DESCRIPTOR730" </w:instrText>
      </w:r>
      <w:r w:rsidR="00156E43" w:rsidRPr="007E58FA">
        <w:rPr>
          <w:rStyle w:val="TextoNormalNegritaCaracter"/>
        </w:rPr>
      </w:r>
      <w:r w:rsidRPr="007E58FA">
        <w:rPr>
          <w:rStyle w:val="TextoNormalNegritaCaracter"/>
        </w:rPr>
        <w:fldChar w:fldCharType="separate"/>
      </w:r>
      <w:bookmarkEnd w:id="746"/>
      <w:r w:rsidRPr="007E58FA">
        <w:rPr>
          <w:rStyle w:val="TextoNormalNegritaCaracter"/>
        </w:rPr>
        <w:t>Legitimación en proceso contencioso-administrativo (Descriptor Nº 730)</w:t>
      </w:r>
      <w:r w:rsidRPr="007E58FA">
        <w:rPr>
          <w:rStyle w:val="TextoNormalNegritaCaracter"/>
        </w:rPr>
        <w:fldChar w:fldCharType="end"/>
      </w:r>
      <w:r w:rsidRPr="007E58FA">
        <w:rPr>
          <w:rStyle w:val="TextoNormalCaracter"/>
        </w:rPr>
        <w:t xml:space="preserve">, Sentencias </w:t>
      </w:r>
      <w:hyperlink w:anchor="SENTENCIA_2010_38" w:history="1">
        <w:r w:rsidRPr="007E58FA">
          <w:rPr>
            <w:rStyle w:val="TextoNormalCaracter"/>
          </w:rPr>
          <w:t>38/2010</w:t>
        </w:r>
      </w:hyperlink>
      <w:r w:rsidRPr="007E58FA">
        <w:rPr>
          <w:rStyle w:val="TextoNormalCaracter"/>
        </w:rPr>
        <w:t xml:space="preserve">, f. 5; </w:t>
      </w:r>
      <w:hyperlink w:anchor="SENTENCIA_2010_67" w:history="1">
        <w:r w:rsidRPr="007E58FA">
          <w:rPr>
            <w:rStyle w:val="TextoNormalCaracter"/>
          </w:rPr>
          <w:t>67/2010</w:t>
        </w:r>
      </w:hyperlink>
      <w:r w:rsidRPr="007E58FA">
        <w:rPr>
          <w:rStyle w:val="TextoNormalCaracter"/>
        </w:rPr>
        <w:t xml:space="preserve">, f. 3; </w:t>
      </w:r>
      <w:hyperlink w:anchor="SENTENCIA_2010_139" w:history="1">
        <w:r w:rsidRPr="007E58FA">
          <w:rPr>
            <w:rStyle w:val="TextoNormalCaracter"/>
          </w:rPr>
          <w:t>139/2010</w:t>
        </w:r>
      </w:hyperlink>
      <w:r w:rsidRPr="007E58FA">
        <w:rPr>
          <w:rStyle w:val="TextoNormalCaracter"/>
        </w:rPr>
        <w:t>, f. 4.</w:t>
      </w:r>
    </w:p>
    <w:bookmarkStart w:id="747" w:name="DESCRIPTORALFABETICO21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"DESCRIPTOR217" </w:instrText>
      </w:r>
      <w:r w:rsidR="00156E43" w:rsidRPr="007E58FA">
        <w:rPr>
          <w:rStyle w:val="TextoNormalNegritaCaracter"/>
        </w:rPr>
      </w:r>
      <w:r w:rsidRPr="007E58FA">
        <w:rPr>
          <w:rStyle w:val="TextoNormalNegritaCaracter"/>
        </w:rPr>
        <w:fldChar w:fldCharType="separate"/>
      </w:r>
      <w:bookmarkEnd w:id="747"/>
      <w:r w:rsidRPr="007E58FA">
        <w:rPr>
          <w:rStyle w:val="TextoNormalNegritaCaracter"/>
        </w:rPr>
        <w:t>Legitimación en recurso de inconstitucionalidad (Descriptor Nº 217)</w:t>
      </w:r>
      <w:r w:rsidRPr="007E58FA">
        <w:rPr>
          <w:rStyle w:val="TextoNormalNegritaCaracter"/>
        </w:rPr>
        <w:fldChar w:fldCharType="end"/>
      </w:r>
      <w:r w:rsidRPr="007E58FA">
        <w:rPr>
          <w:rStyle w:val="TextoNormalCaracter"/>
        </w:rPr>
        <w:t xml:space="preserve">, Sentencia </w:t>
      </w:r>
      <w:hyperlink w:anchor="SENTENCIA_2010_137" w:history="1">
        <w:r w:rsidRPr="007E58FA">
          <w:rPr>
            <w:rStyle w:val="TextoNormalCaracter"/>
          </w:rPr>
          <w:t>137/2010</w:t>
        </w:r>
      </w:hyperlink>
      <w:r w:rsidRPr="007E58FA">
        <w:rPr>
          <w:rStyle w:val="TextoNormalCaracter"/>
        </w:rPr>
        <w:t>, ff. 1, 2.</w:t>
      </w:r>
    </w:p>
    <w:bookmarkStart w:id="748" w:name="DESCRIPTORALFABETICO73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"DESCRIPTOR731" </w:instrText>
      </w:r>
      <w:r w:rsidR="00156E43" w:rsidRPr="007E58FA">
        <w:rPr>
          <w:rStyle w:val="TextoNormalNegritaCaracter"/>
        </w:rPr>
      </w:r>
      <w:r w:rsidRPr="007E58FA">
        <w:rPr>
          <w:rStyle w:val="TextoNormalNegritaCaracter"/>
        </w:rPr>
        <w:fldChar w:fldCharType="separate"/>
      </w:r>
      <w:bookmarkEnd w:id="748"/>
      <w:r w:rsidRPr="007E58FA">
        <w:rPr>
          <w:rStyle w:val="TextoNormalNegritaCaracter"/>
        </w:rPr>
        <w:t>Legitimación pasiva (Descriptor Nº 731)</w:t>
      </w:r>
      <w:r w:rsidRPr="007E58FA">
        <w:rPr>
          <w:rStyle w:val="TextoNormalNegritaCaracter"/>
        </w:rPr>
        <w:fldChar w:fldCharType="end"/>
      </w:r>
      <w:r w:rsidRPr="007E58FA">
        <w:rPr>
          <w:rStyle w:val="TextoNormalCaracter"/>
        </w:rPr>
        <w:t xml:space="preserve">, Sentencia </w:t>
      </w:r>
      <w:hyperlink w:anchor="SENTENCIA_2010_123" w:history="1">
        <w:r w:rsidRPr="007E58FA">
          <w:rPr>
            <w:rStyle w:val="TextoNormalCaracter"/>
          </w:rPr>
          <w:t>123/2010</w:t>
        </w:r>
      </w:hyperlink>
      <w:r w:rsidRPr="007E58FA">
        <w:rPr>
          <w:rStyle w:val="TextoNormalCaracter"/>
        </w:rPr>
        <w:t>, f. 3.</w:t>
      </w:r>
    </w:p>
    <w:bookmarkStart w:id="749" w:name="DESCRIPTORALFABETICO72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"DESCRIPTOR725" </w:instrText>
      </w:r>
      <w:r w:rsidR="00156E43" w:rsidRPr="007E58FA">
        <w:rPr>
          <w:rStyle w:val="TextoNormalNegritaCaracter"/>
        </w:rPr>
      </w:r>
      <w:r w:rsidRPr="007E58FA">
        <w:rPr>
          <w:rStyle w:val="TextoNormalNegritaCaracter"/>
        </w:rPr>
        <w:fldChar w:fldCharType="separate"/>
      </w:r>
      <w:bookmarkEnd w:id="749"/>
      <w:r w:rsidRPr="007E58FA">
        <w:rPr>
          <w:rStyle w:val="TextoNormalNegritaCaracter"/>
        </w:rPr>
        <w:t>Legitimación procesal (Descriptor Nº 725)</w:t>
      </w:r>
      <w:r w:rsidRPr="007E58FA">
        <w:rPr>
          <w:rStyle w:val="TextoNormalNegritaCaracter"/>
        </w:rPr>
        <w:fldChar w:fldCharType="end"/>
      </w:r>
      <w:r w:rsidRPr="007E58FA">
        <w:rPr>
          <w:rStyle w:val="TextoNormalCaracter"/>
        </w:rPr>
        <w:t xml:space="preserve">, Sentencia </w:t>
      </w:r>
      <w:hyperlink w:anchor="SENTENCIA_2010_67" w:history="1">
        <w:r w:rsidRPr="007E58FA">
          <w:rPr>
            <w:rStyle w:val="TextoNormalCaracter"/>
          </w:rPr>
          <w:t>67/2010</w:t>
        </w:r>
      </w:hyperlink>
      <w:r w:rsidRPr="007E58FA">
        <w:rPr>
          <w:rStyle w:val="TextoNormalCaracter"/>
        </w:rPr>
        <w:t>, ff. 3, 4, 5.</w:t>
      </w:r>
    </w:p>
    <w:bookmarkStart w:id="750" w:name="DESCRIPTORALFABETICO25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"DESCRIPTOR258" </w:instrText>
      </w:r>
      <w:r w:rsidR="00156E43" w:rsidRPr="007E58FA">
        <w:rPr>
          <w:rStyle w:val="TextoNormalNegritaCaracter"/>
        </w:rPr>
      </w:r>
      <w:r w:rsidRPr="007E58FA">
        <w:rPr>
          <w:rStyle w:val="TextoNormalNegritaCaracter"/>
        </w:rPr>
        <w:fldChar w:fldCharType="separate"/>
      </w:r>
      <w:bookmarkEnd w:id="750"/>
      <w:r w:rsidRPr="007E58FA">
        <w:rPr>
          <w:rStyle w:val="TextoNormalNegritaCaracter"/>
        </w:rPr>
        <w:t>Lesión hipotética del derecho fundamental (Descriptor Nº 258)</w:t>
      </w:r>
      <w:r w:rsidRPr="007E58FA">
        <w:rPr>
          <w:rStyle w:val="TextoNormalNegritaCaracter"/>
        </w:rPr>
        <w:fldChar w:fldCharType="end"/>
      </w:r>
      <w:r w:rsidRPr="007E58FA">
        <w:rPr>
          <w:rStyle w:val="TextoNormalCaracter"/>
        </w:rPr>
        <w:t xml:space="preserve">, Auto </w:t>
      </w:r>
      <w:hyperlink w:anchor="AUTO_2010_181" w:history="1">
        <w:r w:rsidRPr="007E58FA">
          <w:rPr>
            <w:rStyle w:val="TextoNormalCaracter"/>
          </w:rPr>
          <w:t>181/2010</w:t>
        </w:r>
      </w:hyperlink>
      <w:r w:rsidRPr="007E58FA">
        <w:rPr>
          <w:rStyle w:val="TextoNormalCaracter"/>
        </w:rPr>
        <w:t>.</w:t>
      </w:r>
    </w:p>
    <w:bookmarkStart w:id="751" w:name="DESCRIPTORALFABETICO49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"DESCRIPTOR499" </w:instrText>
      </w:r>
      <w:r w:rsidR="00156E43" w:rsidRPr="007E58FA">
        <w:rPr>
          <w:rStyle w:val="TextoNormalNegritaCaracter"/>
        </w:rPr>
      </w:r>
      <w:r w:rsidRPr="007E58FA">
        <w:rPr>
          <w:rStyle w:val="TextoNormalNegritaCaracter"/>
        </w:rPr>
        <w:fldChar w:fldCharType="separate"/>
      </w:r>
      <w:bookmarkEnd w:id="751"/>
      <w:r w:rsidRPr="007E58FA">
        <w:rPr>
          <w:rStyle w:val="TextoNormalNegritaCaracter"/>
        </w:rPr>
        <w:t>Lesiones (Descriptor Nº 499)</w:t>
      </w:r>
      <w:r w:rsidRPr="007E58FA">
        <w:rPr>
          <w:rStyle w:val="TextoNormalNegritaCaracter"/>
        </w:rPr>
        <w:fldChar w:fldCharType="end"/>
      </w:r>
      <w:r w:rsidRPr="007E58FA">
        <w:rPr>
          <w:rStyle w:val="TextoNormalCaracter"/>
        </w:rPr>
        <w:t xml:space="preserve">, Sentencias </w:t>
      </w:r>
      <w:hyperlink w:anchor="SENTENCIA_2010_37" w:history="1">
        <w:r w:rsidRPr="007E58FA">
          <w:rPr>
            <w:rStyle w:val="TextoNormalCaracter"/>
          </w:rPr>
          <w:t>37/2010</w:t>
        </w:r>
      </w:hyperlink>
      <w:r w:rsidRPr="007E58FA">
        <w:rPr>
          <w:rStyle w:val="TextoNormalCaracter"/>
        </w:rPr>
        <w:t xml:space="preserve">, f. 3; </w:t>
      </w:r>
      <w:hyperlink w:anchor="SENTENCIA_2010_41" w:history="1">
        <w:r w:rsidRPr="007E58FA">
          <w:rPr>
            <w:rStyle w:val="TextoNormalCaracter"/>
          </w:rPr>
          <w:t>41/2010</w:t>
        </w:r>
      </w:hyperlink>
      <w:r w:rsidRPr="007E58FA">
        <w:rPr>
          <w:rStyle w:val="TextoNormalCaracter"/>
        </w:rPr>
        <w:t xml:space="preserve">, ff. 1, 2, 3, 4, 5, 6, 7, 8, 9, 10, 11; </w:t>
      </w:r>
      <w:hyperlink w:anchor="SENTENCIA_2010_45" w:history="1">
        <w:r w:rsidRPr="007E58FA">
          <w:rPr>
            <w:rStyle w:val="TextoNormalCaracter"/>
          </w:rPr>
          <w:t>45/2010</w:t>
        </w:r>
      </w:hyperlink>
      <w:r w:rsidRPr="007E58FA">
        <w:rPr>
          <w:rStyle w:val="TextoNormalCaracter"/>
        </w:rPr>
        <w:t xml:space="preserve">, ff. 1, 2, 3, 4, 5, 6; </w:t>
      </w:r>
      <w:hyperlink w:anchor="SENTENCIA_2010_52" w:history="1">
        <w:r w:rsidRPr="007E58FA">
          <w:rPr>
            <w:rStyle w:val="TextoNormalCaracter"/>
          </w:rPr>
          <w:t>52/2010</w:t>
        </w:r>
      </w:hyperlink>
      <w:r w:rsidRPr="007E58FA">
        <w:rPr>
          <w:rStyle w:val="TextoNormalCaracter"/>
        </w:rPr>
        <w:t xml:space="preserve">, ff. 1, 2, 3, 4, 5; </w:t>
      </w:r>
      <w:hyperlink w:anchor="SENTENCIA_2010_83" w:history="1">
        <w:r w:rsidRPr="007E58FA">
          <w:rPr>
            <w:rStyle w:val="TextoNormalCaracter"/>
          </w:rPr>
          <w:t>83/2010</w:t>
        </w:r>
      </w:hyperlink>
      <w:r w:rsidRPr="007E58FA">
        <w:rPr>
          <w:rStyle w:val="TextoNormalCaracter"/>
        </w:rPr>
        <w:t>, f. 4.</w:t>
      </w:r>
    </w:p>
    <w:bookmarkStart w:id="752" w:name="DESCRIPTORALFABETICO20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"DESCRIPTOR204" </w:instrText>
      </w:r>
      <w:r w:rsidR="00156E43" w:rsidRPr="007E58FA">
        <w:rPr>
          <w:rStyle w:val="TextoNormalNegritaCaracter"/>
        </w:rPr>
      </w:r>
      <w:r w:rsidRPr="007E58FA">
        <w:rPr>
          <w:rStyle w:val="TextoNormalNegritaCaracter"/>
        </w:rPr>
        <w:fldChar w:fldCharType="separate"/>
      </w:r>
      <w:bookmarkEnd w:id="752"/>
      <w:r w:rsidRPr="007E58FA">
        <w:rPr>
          <w:rStyle w:val="TextoNormalNegritaCaracter"/>
        </w:rPr>
        <w:t>Levantamiento de la suspensión de disposiciones de las Comunidades Autónomas (Descriptor Nº 204)</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753" w:name="DESCRIPTORALFABETICO20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"DESCRIPTOR205" </w:instrText>
      </w:r>
      <w:r w:rsidR="00156E43" w:rsidRPr="007E58FA">
        <w:rPr>
          <w:rStyle w:val="TextoNormalNegritaCaracter"/>
        </w:rPr>
      </w:r>
      <w:r w:rsidRPr="007E58FA">
        <w:rPr>
          <w:rStyle w:val="TextoNormalNegritaCaracter"/>
        </w:rPr>
        <w:fldChar w:fldCharType="separate"/>
      </w:r>
      <w:bookmarkEnd w:id="753"/>
      <w:r w:rsidRPr="007E58FA">
        <w:rPr>
          <w:rStyle w:val="TextoNormalNegritaCaracter"/>
        </w:rPr>
        <w:t>Levantamiento parcial de la suspensión (Descriptor Nº 205)</w:t>
      </w:r>
      <w:r w:rsidRPr="007E58FA">
        <w:rPr>
          <w:rStyle w:val="TextoNormalNegritaCaracter"/>
        </w:rPr>
        <w:fldChar w:fldCharType="end"/>
      </w:r>
      <w:r w:rsidRPr="007E58FA">
        <w:rPr>
          <w:rStyle w:val="TextoNormalCaracter"/>
        </w:rPr>
        <w:t xml:space="preserve">, Auto </w:t>
      </w:r>
      <w:hyperlink w:anchor="AUTO_2010_105" w:history="1">
        <w:r w:rsidRPr="007E58FA">
          <w:rPr>
            <w:rStyle w:val="TextoNormalCaracter"/>
          </w:rPr>
          <w:t>105/2010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Lex certa</w:t>
      </w:r>
      <w:r>
        <w:t xml:space="preserve"> véase </w:t>
      </w:r>
      <w:hyperlink w:anchor="DESCRIPTORALFABETICO365" w:history="1">
        <w:r w:rsidRPr="007E58FA">
          <w:rPr>
            <w:rStyle w:val="TextoNormalNegritaCaracter"/>
          </w:rPr>
          <w:t>Principio de taxatividad</w:t>
        </w:r>
      </w:hyperlink>
    </w:p>
    <w:bookmarkStart w:id="754" w:name="DESCRIPTORALFABETICO54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"DESCRIPTOR541" </w:instrText>
      </w:r>
      <w:r w:rsidR="00156E43" w:rsidRPr="007E58FA">
        <w:rPr>
          <w:rStyle w:val="TextoNormalNegritaCaracter"/>
        </w:rPr>
      </w:r>
      <w:r w:rsidRPr="007E58FA">
        <w:rPr>
          <w:rStyle w:val="TextoNormalNegritaCaracter"/>
        </w:rPr>
        <w:fldChar w:fldCharType="separate"/>
      </w:r>
      <w:bookmarkEnd w:id="754"/>
      <w:r w:rsidRPr="007E58FA">
        <w:rPr>
          <w:rStyle w:val="TextoNormalNegritaCaracter"/>
        </w:rPr>
        <w:t>Leyes autonómicas (Descriptor Nº 541)</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Leyes de bases</w:t>
      </w:r>
      <w:r>
        <w:t xml:space="preserve"> véase </w:t>
      </w:r>
      <w:hyperlink w:anchor="DESCRIPTORALFABETICO537" w:history="1">
        <w:r w:rsidRPr="007E58FA">
          <w:rPr>
            <w:rStyle w:val="TextoNormalNegritaCaracter"/>
          </w:rPr>
          <w:t>Legislación básica</w:t>
        </w:r>
      </w:hyperlink>
    </w:p>
    <w:p w:rsidR="007E58FA" w:rsidRPr="007E58FA" w:rsidRDefault="007E58FA" w:rsidP="007E58FA">
      <w:pPr>
        <w:pStyle w:val="TextoNormalSangraFrancesa"/>
        <w:rPr>
          <w:rStyle w:val="TextoNormalNegritaCaracter"/>
        </w:rPr>
      </w:pPr>
      <w:r w:rsidRPr="007E58FA">
        <w:rPr>
          <w:rStyle w:val="TextoNormalCursivaCaracter"/>
        </w:rPr>
        <w:t>Leyes de las Comunidades Autónomas</w:t>
      </w:r>
      <w:r>
        <w:t xml:space="preserve"> véase </w:t>
      </w:r>
      <w:hyperlink w:anchor="DESCRIPTORALFABETICO541" w:history="1">
        <w:r w:rsidRPr="007E58FA">
          <w:rPr>
            <w:rStyle w:val="TextoNormalNegritaCaracter"/>
          </w:rPr>
          <w:t>Leyes autonómicas</w:t>
        </w:r>
      </w:hyperlink>
    </w:p>
    <w:bookmarkStart w:id="755" w:name="DESCRIPTORALFABETICO54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"DESCRIPTOR542" </w:instrText>
      </w:r>
      <w:r w:rsidR="00156E43" w:rsidRPr="007E58FA">
        <w:rPr>
          <w:rStyle w:val="TextoNormalNegritaCaracter"/>
        </w:rPr>
      </w:r>
      <w:r w:rsidRPr="007E58FA">
        <w:rPr>
          <w:rStyle w:val="TextoNormalNegritaCaracter"/>
        </w:rPr>
        <w:fldChar w:fldCharType="separate"/>
      </w:r>
      <w:bookmarkEnd w:id="755"/>
      <w:r w:rsidRPr="007E58FA">
        <w:rPr>
          <w:rStyle w:val="TextoNormalNegritaCaracter"/>
        </w:rPr>
        <w:t>Leyes interpretativas (Descriptor Nº 542)</w:t>
      </w:r>
      <w:r w:rsidRPr="007E58FA">
        <w:rPr>
          <w:rStyle w:val="TextoNormalNegritaCaracter"/>
        </w:rPr>
        <w:fldChar w:fldCharType="end"/>
      </w:r>
      <w:r w:rsidRPr="007E58FA">
        <w:rPr>
          <w:rStyle w:val="TextoNormalCaracter"/>
        </w:rPr>
        <w:t xml:space="preserve">, Sentencia </w:t>
      </w:r>
      <w:hyperlink w:anchor="SENTENCIA_2010_137" w:history="1">
        <w:r w:rsidRPr="007E58FA">
          <w:rPr>
            <w:rStyle w:val="TextoNormalCaracter"/>
          </w:rPr>
          <w:t>137/2010</w:t>
        </w:r>
      </w:hyperlink>
      <w:r w:rsidRPr="007E58FA">
        <w:rPr>
          <w:rStyle w:val="TextoNormalCaracter"/>
        </w:rPr>
        <w:t>, f. 9.</w:t>
      </w:r>
    </w:p>
    <w:bookmarkStart w:id="756" w:name="DESCRIPTORALFABETICO54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"DESCRIPTOR544" </w:instrText>
      </w:r>
      <w:r w:rsidR="00156E43" w:rsidRPr="007E58FA">
        <w:rPr>
          <w:rStyle w:val="TextoNormalNegritaCaracter"/>
        </w:rPr>
      </w:r>
      <w:r w:rsidRPr="007E58FA">
        <w:rPr>
          <w:rStyle w:val="TextoNormalNegritaCaracter"/>
        </w:rPr>
        <w:fldChar w:fldCharType="separate"/>
      </w:r>
      <w:bookmarkEnd w:id="756"/>
      <w:r w:rsidRPr="007E58FA">
        <w:rPr>
          <w:rStyle w:val="TextoNormalNegritaCaracter"/>
        </w:rPr>
        <w:t>Leyes penales en blanco (Descriptor Nº 544)</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 4.</w:t>
      </w:r>
    </w:p>
    <w:p w:rsidR="007E58FA" w:rsidRPr="007E58FA" w:rsidRDefault="007E58FA" w:rsidP="007E58FA">
      <w:pPr>
        <w:pStyle w:val="TextoNormalSangraFrancesa"/>
        <w:rPr>
          <w:rStyle w:val="TextoNormalNegritaCaracter"/>
        </w:rPr>
      </w:pPr>
      <w:r w:rsidRPr="007E58FA">
        <w:rPr>
          <w:rStyle w:val="TextoNormalCursivaCaracter"/>
        </w:rPr>
        <w:t>Leyes tributarias</w:t>
      </w:r>
      <w:r>
        <w:t xml:space="preserve"> véase </w:t>
      </w:r>
      <w:hyperlink w:anchor="DESCRIPTORALFABETICO540" w:history="1">
        <w:r w:rsidRPr="007E58FA">
          <w:rPr>
            <w:rStyle w:val="TextoNormalNegritaCaracter"/>
          </w:rPr>
          <w:t>Legislación tributaria</w:t>
        </w:r>
      </w:hyperlink>
    </w:p>
    <w:bookmarkStart w:id="757" w:name="DESCRIPTORALFABETICO15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"DESCRIPTOR156" </w:instrText>
      </w:r>
      <w:r w:rsidR="00156E43" w:rsidRPr="007E58FA">
        <w:rPr>
          <w:rStyle w:val="TextoNormalNegritaCaracter"/>
        </w:rPr>
      </w:r>
      <w:r w:rsidRPr="007E58FA">
        <w:rPr>
          <w:rStyle w:val="TextoNormalNegritaCaracter"/>
        </w:rPr>
        <w:fldChar w:fldCharType="separate"/>
      </w:r>
      <w:bookmarkEnd w:id="757"/>
      <w:r w:rsidRPr="007E58FA">
        <w:rPr>
          <w:rStyle w:val="TextoNormalNegritaCaracter"/>
        </w:rPr>
        <w:t>Libertad de circulación (Descriptor Nº 156)</w:t>
      </w:r>
      <w:r w:rsidRPr="007E58FA">
        <w:rPr>
          <w:rStyle w:val="TextoNormalNegritaCaracter"/>
        </w:rPr>
        <w:fldChar w:fldCharType="end"/>
      </w:r>
      <w:r w:rsidRPr="007E58FA">
        <w:rPr>
          <w:rStyle w:val="TextoNormalCaracter"/>
        </w:rPr>
        <w:t xml:space="preserve">, Sentencias </w:t>
      </w:r>
      <w:hyperlink w:anchor="SENTENCIA_2010_60" w:history="1">
        <w:r w:rsidRPr="007E58FA">
          <w:rPr>
            <w:rStyle w:val="TextoNormalCaracter"/>
          </w:rPr>
          <w:t>60/2010</w:t>
        </w:r>
      </w:hyperlink>
      <w:r w:rsidRPr="007E58FA">
        <w:rPr>
          <w:rStyle w:val="TextoNormalCaracter"/>
        </w:rPr>
        <w:t xml:space="preserve">, ff. 8 a), 9; </w:t>
      </w:r>
      <w:hyperlink w:anchor="SENTENCIA_2010_116" w:history="1">
        <w:r w:rsidRPr="007E58FA">
          <w:rPr>
            <w:rStyle w:val="TextoNormalCaracter"/>
          </w:rPr>
          <w:t>116/2010</w:t>
        </w:r>
      </w:hyperlink>
      <w:r w:rsidRPr="007E58FA">
        <w:rPr>
          <w:rStyle w:val="TextoNormalCaracter"/>
        </w:rPr>
        <w:t>, f. 1.</w:t>
      </w:r>
    </w:p>
    <w:p w:rsidR="007E58FA" w:rsidRPr="007E58FA" w:rsidRDefault="007E58FA" w:rsidP="007E58FA">
      <w:pPr>
        <w:pStyle w:val="TextoNormalSangraFrancesa"/>
        <w:rPr>
          <w:rStyle w:val="TextoNormalNegritaCaracter"/>
        </w:rPr>
      </w:pPr>
      <w:r w:rsidRPr="007E58FA">
        <w:rPr>
          <w:rStyle w:val="TextoNormalCursivaCaracter"/>
        </w:rPr>
        <w:t>Libertad de comunicación</w:t>
      </w:r>
      <w:r>
        <w:t xml:space="preserve"> véase </w:t>
      </w:r>
      <w:hyperlink w:anchor="DESCRIPTORALFABETICO163" w:history="1">
        <w:r w:rsidRPr="007E58FA">
          <w:rPr>
            <w:rStyle w:val="TextoNormalNegritaCaracter"/>
          </w:rPr>
          <w:t>Derecho a comunicar libremente información</w:t>
        </w:r>
      </w:hyperlink>
    </w:p>
    <w:bookmarkStart w:id="758" w:name="DESCRIPTORALFABETICO33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"DESCRIPTOR335" </w:instrText>
      </w:r>
      <w:r w:rsidR="00156E43" w:rsidRPr="007E58FA">
        <w:rPr>
          <w:rStyle w:val="TextoNormalNegritaCaracter"/>
        </w:rPr>
      </w:r>
      <w:r w:rsidRPr="007E58FA">
        <w:rPr>
          <w:rStyle w:val="TextoNormalNegritaCaracter"/>
        </w:rPr>
        <w:fldChar w:fldCharType="separate"/>
      </w:r>
      <w:bookmarkEnd w:id="758"/>
      <w:r w:rsidRPr="007E58FA">
        <w:rPr>
          <w:rStyle w:val="TextoNormalNegritaCaracter"/>
        </w:rPr>
        <w:t>Libertad de configuración del legislador (Descriptor Nº 335)</w:t>
      </w:r>
      <w:r w:rsidRPr="007E58FA">
        <w:rPr>
          <w:rStyle w:val="TextoNormalNegritaCaracter"/>
        </w:rPr>
        <w:fldChar w:fldCharType="end"/>
      </w:r>
      <w:r w:rsidRPr="007E58FA">
        <w:rPr>
          <w:rStyle w:val="TextoNormalCaracter"/>
        </w:rPr>
        <w:t xml:space="preserve">, Sentencias </w:t>
      </w:r>
      <w:hyperlink w:anchor="SENTENCIA_2010_60" w:history="1">
        <w:r w:rsidRPr="007E58FA">
          <w:rPr>
            <w:rStyle w:val="TextoNormalCaracter"/>
          </w:rPr>
          <w:t>60/2010</w:t>
        </w:r>
      </w:hyperlink>
      <w:r w:rsidRPr="007E58FA">
        <w:rPr>
          <w:rStyle w:val="TextoNormalCaracter"/>
        </w:rPr>
        <w:t xml:space="preserve">, f. 7 a); </w:t>
      </w:r>
      <w:hyperlink w:anchor="SENTENCIA_2010_97" w:history="1">
        <w:r w:rsidRPr="007E58FA">
          <w:rPr>
            <w:rStyle w:val="TextoNormalCaracter"/>
          </w:rPr>
          <w:t>97/2010</w:t>
        </w:r>
      </w:hyperlink>
      <w:r w:rsidRPr="007E58FA">
        <w:rPr>
          <w:rStyle w:val="TextoNormalCaracter"/>
        </w:rPr>
        <w:t>, f. 5.</w:t>
      </w:r>
    </w:p>
    <w:bookmarkStart w:id="759" w:name="DESCRIPTORALFABETICO15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"DESCRIPTOR158" </w:instrText>
      </w:r>
      <w:r w:rsidR="00156E43" w:rsidRPr="007E58FA">
        <w:rPr>
          <w:rStyle w:val="TextoNormalNegritaCaracter"/>
        </w:rPr>
      </w:r>
      <w:r w:rsidRPr="007E58FA">
        <w:rPr>
          <w:rStyle w:val="TextoNormalNegritaCaracter"/>
        </w:rPr>
        <w:fldChar w:fldCharType="separate"/>
      </w:r>
      <w:bookmarkEnd w:id="759"/>
      <w:r w:rsidRPr="007E58FA">
        <w:rPr>
          <w:rStyle w:val="TextoNormalNegritaCaracter"/>
        </w:rPr>
        <w:t>Libertad de expresión (Descriptor Nº 158)</w:t>
      </w:r>
      <w:r w:rsidRPr="007E58FA">
        <w:rPr>
          <w:rStyle w:val="TextoNormalNegritaCaracter"/>
        </w:rPr>
        <w:fldChar w:fldCharType="end"/>
      </w:r>
      <w:r w:rsidRPr="007E58FA">
        <w:rPr>
          <w:rStyle w:val="TextoNormalCaracter"/>
        </w:rPr>
        <w:t xml:space="preserve">, Sentencias </w:t>
      </w:r>
      <w:hyperlink w:anchor="SENTENCIA_2010_50" w:history="1">
        <w:r w:rsidRPr="007E58FA">
          <w:rPr>
            <w:rStyle w:val="TextoNormalCaracter"/>
          </w:rPr>
          <w:t>50/2010</w:t>
        </w:r>
      </w:hyperlink>
      <w:r w:rsidRPr="007E58FA">
        <w:rPr>
          <w:rStyle w:val="TextoNormalCaracter"/>
        </w:rPr>
        <w:t xml:space="preserve">, ff. 4, 5, 6, 7, 8, 9; </w:t>
      </w:r>
      <w:hyperlink w:anchor="SENTENCIA_2010_89" w:history="1">
        <w:r w:rsidRPr="007E58FA">
          <w:rPr>
            <w:rStyle w:val="TextoNormalCaracter"/>
          </w:rPr>
          <w:t>89/2010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78" w:history="1">
        <w:r w:rsidRPr="007E58FA">
          <w:rPr>
            <w:rStyle w:val="TextoNormalCaracter"/>
          </w:rPr>
          <w:t>178/2010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Respetada, </w:t>
      </w:r>
      <w:r w:rsidRPr="007E58FA">
        <w:rPr>
          <w:rStyle w:val="TextoNormalCaracter"/>
        </w:rPr>
        <w:t xml:space="preserve">Auto </w:t>
      </w:r>
      <w:hyperlink w:anchor="AUTO_2010_178" w:history="1">
        <w:r w:rsidRPr="007E58FA">
          <w:rPr>
            <w:rStyle w:val="TextoNormalCaracter"/>
          </w:rPr>
          <w:t>178/2010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Vulnerada, </w:t>
      </w:r>
      <w:r w:rsidRPr="007E58FA">
        <w:rPr>
          <w:rStyle w:val="TextoNormalCaracter"/>
        </w:rPr>
        <w:t xml:space="preserve">Sentencia </w:t>
      </w:r>
      <w:hyperlink w:anchor="SENTENCIA_2010_89" w:history="1">
        <w:r w:rsidRPr="007E58FA">
          <w:rPr>
            <w:rStyle w:val="TextoNormalCaracter"/>
          </w:rPr>
          <w:t>89/2010</w:t>
        </w:r>
      </w:hyperlink>
      <w:r w:rsidRPr="007E58FA">
        <w:rPr>
          <w:rStyle w:val="TextoNormalCaracter"/>
        </w:rPr>
        <w:t>, f. 3.</w:t>
      </w:r>
    </w:p>
    <w:bookmarkStart w:id="760" w:name="DESCRIPTORALFABETICO15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"DESCRIPTOR157" </w:instrText>
      </w:r>
      <w:r w:rsidR="00156E43" w:rsidRPr="007E58FA">
        <w:rPr>
          <w:rStyle w:val="TextoNormalNegritaCaracter"/>
        </w:rPr>
      </w:r>
      <w:r w:rsidRPr="007E58FA">
        <w:rPr>
          <w:rStyle w:val="TextoNormalNegritaCaracter"/>
        </w:rPr>
        <w:fldChar w:fldCharType="separate"/>
      </w:r>
      <w:bookmarkEnd w:id="760"/>
      <w:r w:rsidRPr="007E58FA">
        <w:rPr>
          <w:rStyle w:val="TextoNormalNegritaCaracter"/>
        </w:rPr>
        <w:t>Libertad de horarios (Descriptor Nº 157)</w:t>
      </w:r>
      <w:r w:rsidRPr="007E58FA">
        <w:rPr>
          <w:rStyle w:val="TextoNormalNegritaCaracter"/>
        </w:rPr>
        <w:fldChar w:fldCharType="end"/>
      </w:r>
      <w:r w:rsidRPr="007E58FA">
        <w:rPr>
          <w:rStyle w:val="TextoNormalCaracter"/>
        </w:rPr>
        <w:t xml:space="preserve">, Sentencia </w:t>
      </w:r>
      <w:hyperlink w:anchor="SENTENCIA_2010_88" w:history="1">
        <w:r w:rsidRPr="007E58FA">
          <w:rPr>
            <w:rStyle w:val="TextoNormalCaracter"/>
          </w:rPr>
          <w:t>88/2010</w:t>
        </w:r>
      </w:hyperlink>
      <w:r w:rsidRPr="007E58FA">
        <w:rPr>
          <w:rStyle w:val="TextoNormalCaracter"/>
        </w:rPr>
        <w:t>, ff. 3, 5, 6.</w:t>
      </w:r>
    </w:p>
    <w:bookmarkStart w:id="761" w:name="DESCRIPTORALFABETICO16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"DESCRIPTOR162" </w:instrText>
      </w:r>
      <w:r w:rsidR="00156E43" w:rsidRPr="007E58FA">
        <w:rPr>
          <w:rStyle w:val="TextoNormalNegritaCaracter"/>
        </w:rPr>
      </w:r>
      <w:r w:rsidRPr="007E58FA">
        <w:rPr>
          <w:rStyle w:val="TextoNormalNegritaCaracter"/>
        </w:rPr>
        <w:fldChar w:fldCharType="separate"/>
      </w:r>
      <w:bookmarkEnd w:id="761"/>
      <w:r w:rsidRPr="007E58FA">
        <w:rPr>
          <w:rStyle w:val="TextoNormalNegritaCaracter"/>
        </w:rPr>
        <w:t>Libertad de información (Descriptor Nº 162)</w:t>
      </w:r>
      <w:r w:rsidRPr="007E58FA">
        <w:rPr>
          <w:rStyle w:val="TextoNormalNegritaCaracter"/>
        </w:rPr>
        <w:fldChar w:fldCharType="end"/>
      </w:r>
      <w:r w:rsidRPr="007E58FA">
        <w:rPr>
          <w:rStyle w:val="TextoNormalCaracter"/>
        </w:rPr>
        <w:t xml:space="preserve">, Sentencia </w:t>
      </w:r>
      <w:hyperlink w:anchor="SENTENCIA_2010_50" w:history="1">
        <w:r w:rsidRPr="007E58FA">
          <w:rPr>
            <w:rStyle w:val="TextoNormalCaracter"/>
          </w:rPr>
          <w:t>50/2010</w:t>
        </w:r>
      </w:hyperlink>
      <w:r w:rsidRPr="007E58FA">
        <w:rPr>
          <w:rStyle w:val="TextoNormalCaracter"/>
        </w:rPr>
        <w:t>, ff. 3, 4, 9.</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33" w:history="1">
        <w:r w:rsidRPr="007E58FA">
          <w:rPr>
            <w:rStyle w:val="TextoNormalCaracter"/>
          </w:rPr>
          <w:t>133/2010</w:t>
        </w:r>
      </w:hyperlink>
      <w:r w:rsidRPr="007E58FA">
        <w:rPr>
          <w:rStyle w:val="TextoNormalCaracter"/>
        </w:rPr>
        <w:t>.</w:t>
      </w:r>
    </w:p>
    <w:bookmarkStart w:id="762" w:name="DESCRIPTORALFABETICO16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"DESCRIPTOR167" </w:instrText>
      </w:r>
      <w:r w:rsidR="00156E43" w:rsidRPr="007E58FA">
        <w:rPr>
          <w:rStyle w:val="TextoNormalNegritaCaracter"/>
        </w:rPr>
      </w:r>
      <w:r w:rsidRPr="007E58FA">
        <w:rPr>
          <w:rStyle w:val="TextoNormalNegritaCaracter"/>
        </w:rPr>
        <w:fldChar w:fldCharType="separate"/>
      </w:r>
      <w:bookmarkEnd w:id="762"/>
      <w:r w:rsidRPr="007E58FA">
        <w:rPr>
          <w:rStyle w:val="TextoNormalNegritaCaracter"/>
        </w:rPr>
        <w:t>Libertad de residencia (Descriptor Nº 167)</w:t>
      </w:r>
      <w:r w:rsidRPr="007E58FA">
        <w:rPr>
          <w:rStyle w:val="TextoNormalNegritaCaracter"/>
        </w:rPr>
        <w:fldChar w:fldCharType="end"/>
      </w:r>
      <w:r w:rsidRPr="007E58FA">
        <w:rPr>
          <w:rStyle w:val="TextoNormalCaracter"/>
        </w:rPr>
        <w:t xml:space="preserve">, Sentencia </w:t>
      </w:r>
      <w:hyperlink w:anchor="SENTENCIA_2010_116" w:history="1">
        <w:r w:rsidRPr="007E58FA">
          <w:rPr>
            <w:rStyle w:val="TextoNormalCaracter"/>
          </w:rPr>
          <w:t>116/2010</w:t>
        </w:r>
      </w:hyperlink>
      <w:r w:rsidRPr="007E58FA">
        <w:rPr>
          <w:rStyle w:val="TextoNormalCaracter"/>
        </w:rPr>
        <w:t>, f. 1.</w:t>
      </w:r>
    </w:p>
    <w:p w:rsidR="007E58FA" w:rsidRPr="007E58FA" w:rsidRDefault="007E58FA" w:rsidP="007E58FA">
      <w:pPr>
        <w:pStyle w:val="TextoNormalSangraFrancesa"/>
        <w:rPr>
          <w:rStyle w:val="TextoNormalNegritaCaracter"/>
        </w:rPr>
      </w:pPr>
      <w:r w:rsidRPr="007E58FA">
        <w:rPr>
          <w:rStyle w:val="TextoNormalCursivaCaracter"/>
        </w:rPr>
        <w:t>Libre desarrollo de la personalidad</w:t>
      </w:r>
      <w:r>
        <w:t xml:space="preserve"> véase </w:t>
      </w:r>
      <w:hyperlink w:anchor="DESCRIPTORALFABETICO144" w:history="1">
        <w:r w:rsidRPr="007E58FA">
          <w:rPr>
            <w:rStyle w:val="TextoNormalNegritaCaracter"/>
          </w:rPr>
          <w:t>Derecho al libre desarrollo de la personalidad</w:t>
        </w:r>
      </w:hyperlink>
    </w:p>
    <w:bookmarkStart w:id="763" w:name="DESCRIPTORALFABETICO17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"DESCRIPTOR171" </w:instrText>
      </w:r>
      <w:r w:rsidR="00156E43" w:rsidRPr="007E58FA">
        <w:rPr>
          <w:rStyle w:val="TextoNormalNegritaCaracter"/>
        </w:rPr>
      </w:r>
      <w:r w:rsidRPr="007E58FA">
        <w:rPr>
          <w:rStyle w:val="TextoNormalNegritaCaracter"/>
        </w:rPr>
        <w:fldChar w:fldCharType="separate"/>
      </w:r>
      <w:bookmarkEnd w:id="763"/>
      <w:r w:rsidRPr="007E58FA">
        <w:rPr>
          <w:rStyle w:val="TextoNormalNegritaCaracter"/>
        </w:rPr>
        <w:t>Limitación de derechos fundamentales (Descriptor Nº 171)</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 5.</w:t>
      </w:r>
    </w:p>
    <w:p w:rsidR="007E58FA" w:rsidRPr="007E58FA" w:rsidRDefault="007E58FA" w:rsidP="007E58FA">
      <w:pPr>
        <w:pStyle w:val="TextoNormalSangraFrancesa"/>
        <w:rPr>
          <w:rStyle w:val="TextoNormalNegritaCaracter"/>
        </w:rPr>
      </w:pPr>
      <w:r w:rsidRPr="007E58FA">
        <w:rPr>
          <w:rStyle w:val="TextoNormalCursivaCaracter"/>
        </w:rPr>
        <w:t>Límite de derechos fundamentales</w:t>
      </w:r>
      <w:r>
        <w:t xml:space="preserve"> véase </w:t>
      </w:r>
      <w:hyperlink w:anchor="DESCRIPTORALFABETICO171" w:history="1">
        <w:r w:rsidRPr="007E58FA">
          <w:rPr>
            <w:rStyle w:val="TextoNormalNegritaCaracter"/>
          </w:rPr>
          <w:t>Limitación de derechos fundamentales</w:t>
        </w:r>
      </w:hyperlink>
    </w:p>
    <w:bookmarkStart w:id="764" w:name="DESCRIPTORALFABETICO183"/>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"DESCRIPTOR183" </w:instrText>
      </w:r>
      <w:r w:rsidR="00156E43" w:rsidRPr="007E58FA">
        <w:rPr>
          <w:rStyle w:val="TextoNormalNegritaCaracter"/>
        </w:rPr>
      </w:r>
      <w:r w:rsidRPr="007E58FA">
        <w:rPr>
          <w:rStyle w:val="TextoNormalNegritaCaracter"/>
        </w:rPr>
        <w:fldChar w:fldCharType="separate"/>
      </w:r>
      <w:bookmarkEnd w:id="764"/>
      <w:r w:rsidRPr="007E58FA">
        <w:rPr>
          <w:rStyle w:val="TextoNormalNegritaCaracter"/>
        </w:rPr>
        <w:t>Límites a la competencia en recurso de amparo (Descriptor Nº 183)</w:t>
      </w:r>
      <w:r w:rsidRPr="007E58FA">
        <w:rPr>
          <w:rStyle w:val="TextoNormalNegritaCaracter"/>
        </w:rPr>
        <w:fldChar w:fldCharType="end"/>
      </w:r>
      <w:r w:rsidRPr="007E58FA">
        <w:rPr>
          <w:rStyle w:val="TextoNormalCaracter"/>
        </w:rPr>
        <w:t xml:space="preserve">, Sentencia </w:t>
      </w:r>
      <w:hyperlink w:anchor="SENTENCIA_2010_136" w:history="1">
        <w:r w:rsidRPr="007E58FA">
          <w:rPr>
            <w:rStyle w:val="TextoNormalCaracter"/>
          </w:rPr>
          <w:t>136/2010</w:t>
        </w:r>
      </w:hyperlink>
      <w:r w:rsidRPr="007E58FA">
        <w:rPr>
          <w:rStyle w:val="TextoNormalCaracter"/>
        </w:rPr>
        <w:t>, f. 2.</w:t>
      </w:r>
    </w:p>
    <w:bookmarkStart w:id="765" w:name="DESCRIPTORALFABETICO16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"DESCRIPTOR161" </w:instrText>
      </w:r>
      <w:r w:rsidR="00156E43" w:rsidRPr="007E58FA">
        <w:rPr>
          <w:rStyle w:val="TextoNormalNegritaCaracter"/>
        </w:rPr>
      </w:r>
      <w:r w:rsidRPr="007E58FA">
        <w:rPr>
          <w:rStyle w:val="TextoNormalNegritaCaracter"/>
        </w:rPr>
        <w:fldChar w:fldCharType="separate"/>
      </w:r>
      <w:bookmarkEnd w:id="765"/>
      <w:r w:rsidRPr="007E58FA">
        <w:rPr>
          <w:rStyle w:val="TextoNormalNegritaCaracter"/>
        </w:rPr>
        <w:t>Límites a la libertad de expresión (Descriptor Nº 161)</w:t>
      </w:r>
      <w:r w:rsidRPr="007E58FA">
        <w:rPr>
          <w:rStyle w:val="TextoNormalNegritaCaracter"/>
        </w:rPr>
        <w:fldChar w:fldCharType="end"/>
      </w:r>
      <w:r w:rsidRPr="007E58FA">
        <w:rPr>
          <w:rStyle w:val="TextoNormalCaracter"/>
        </w:rPr>
        <w:t xml:space="preserve">, Auto </w:t>
      </w:r>
      <w:hyperlink w:anchor="AUTO_2010_178" w:history="1">
        <w:r w:rsidRPr="007E58FA">
          <w:rPr>
            <w:rStyle w:val="TextoNormalCaracter"/>
          </w:rPr>
          <w:t>178/2010</w:t>
        </w:r>
      </w:hyperlink>
      <w:r w:rsidRPr="007E58FA">
        <w:rPr>
          <w:rStyle w:val="TextoNormalCaracter"/>
        </w:rPr>
        <w:t>.</w:t>
      </w:r>
    </w:p>
    <w:bookmarkStart w:id="766" w:name="DESCRIPTORALFABETICO8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"DESCRIPTOR87" </w:instrText>
      </w:r>
      <w:r w:rsidR="00156E43" w:rsidRPr="007E58FA">
        <w:rPr>
          <w:rStyle w:val="TextoNormalNegritaCaracter"/>
        </w:rPr>
      </w:r>
      <w:r w:rsidRPr="007E58FA">
        <w:rPr>
          <w:rStyle w:val="TextoNormalNegritaCaracter"/>
        </w:rPr>
        <w:fldChar w:fldCharType="separate"/>
      </w:r>
      <w:bookmarkEnd w:id="766"/>
      <w:r w:rsidRPr="007E58FA">
        <w:rPr>
          <w:rStyle w:val="TextoNormalNegritaCaracter"/>
        </w:rPr>
        <w:t>Límites a las garantías contra la autoincriminación (Descriptor Nº 87)</w:t>
      </w:r>
      <w:r w:rsidRPr="007E58FA">
        <w:rPr>
          <w:rStyle w:val="TextoNormalNegritaCaracter"/>
        </w:rPr>
        <w:fldChar w:fldCharType="end"/>
      </w:r>
      <w:r w:rsidRPr="007E58FA">
        <w:rPr>
          <w:rStyle w:val="TextoNormalCaracter"/>
        </w:rPr>
        <w:t xml:space="preserve">, Sentencia </w:t>
      </w:r>
      <w:hyperlink w:anchor="SENTENCIA_2010_87" w:history="1">
        <w:r w:rsidRPr="007E58FA">
          <w:rPr>
            <w:rStyle w:val="TextoNormalCaracter"/>
          </w:rPr>
          <w:t>87/2010</w:t>
        </w:r>
      </w:hyperlink>
      <w:r w:rsidRPr="007E58FA">
        <w:rPr>
          <w:rStyle w:val="TextoNormalCaracter"/>
        </w:rPr>
        <w:t>, ff 5, 7.</w:t>
      </w:r>
    </w:p>
    <w:bookmarkStart w:id="767" w:name="DESCRIPTORALFABETICO15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"DESCRIPTOR154" </w:instrText>
      </w:r>
      <w:r w:rsidR="00156E43" w:rsidRPr="007E58FA">
        <w:rPr>
          <w:rStyle w:val="TextoNormalNegritaCaracter"/>
        </w:rPr>
      </w:r>
      <w:r w:rsidRPr="007E58FA">
        <w:rPr>
          <w:rStyle w:val="TextoNormalNegritaCaracter"/>
        </w:rPr>
        <w:fldChar w:fldCharType="separate"/>
      </w:r>
      <w:bookmarkEnd w:id="767"/>
      <w:r w:rsidRPr="007E58FA">
        <w:rPr>
          <w:rStyle w:val="TextoNormalNegritaCaracter"/>
        </w:rPr>
        <w:t>Límites al derecho de reunión y de manifestación (Descriptor Nº 154)</w:t>
      </w:r>
      <w:r w:rsidRPr="007E58FA">
        <w:rPr>
          <w:rStyle w:val="TextoNormalNegritaCaracter"/>
        </w:rPr>
        <w:fldChar w:fldCharType="end"/>
      </w:r>
      <w:r w:rsidRPr="007E58FA">
        <w:rPr>
          <w:rStyle w:val="TextoNormalCaracter"/>
        </w:rPr>
        <w:t xml:space="preserve">, Sentencia </w:t>
      </w:r>
      <w:hyperlink w:anchor="SENTENCIA_2010_96" w:history="1">
        <w:r w:rsidRPr="007E58FA">
          <w:rPr>
            <w:rStyle w:val="TextoNormalCaracter"/>
          </w:rPr>
          <w:t>96/2010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Límites en el ejercicio de derechos fundamentales</w:t>
      </w:r>
      <w:r>
        <w:t xml:space="preserve"> véase </w:t>
      </w:r>
      <w:hyperlink w:anchor="DESCRIPTORALFABETICO171" w:history="1">
        <w:r w:rsidRPr="007E58FA">
          <w:rPr>
            <w:rStyle w:val="TextoNormalNegritaCaracter"/>
          </w:rPr>
          <w:t>Limitación de derechos fundamentales</w:t>
        </w:r>
      </w:hyperlink>
    </w:p>
    <w:bookmarkStart w:id="768" w:name="DESCRIPTORALFABETICO80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"DESCRIPTOR805" </w:instrText>
      </w:r>
      <w:r w:rsidR="00156E43" w:rsidRPr="007E58FA">
        <w:rPr>
          <w:rStyle w:val="TextoNormalNegritaCaracter"/>
        </w:rPr>
      </w:r>
      <w:r w:rsidRPr="007E58FA">
        <w:rPr>
          <w:rStyle w:val="TextoNormalNegritaCaracter"/>
        </w:rPr>
        <w:fldChar w:fldCharType="separate"/>
      </w:r>
      <w:bookmarkEnd w:id="768"/>
      <w:r w:rsidRPr="007E58FA">
        <w:rPr>
          <w:rStyle w:val="TextoNormalNegritaCaracter"/>
        </w:rPr>
        <w:t>Liquidación de condena (Descriptor Nº 805)</w:t>
      </w:r>
      <w:r w:rsidRPr="007E58FA">
        <w:rPr>
          <w:rStyle w:val="TextoNormalNegritaCaracter"/>
        </w:rPr>
        <w:fldChar w:fldCharType="end"/>
      </w:r>
      <w:r w:rsidRPr="007E58FA">
        <w:rPr>
          <w:rStyle w:val="TextoNormalCaracter"/>
        </w:rPr>
        <w:t xml:space="preserve">, Auto </w:t>
      </w:r>
      <w:hyperlink w:anchor="AUTO_2010_181" w:history="1">
        <w:r w:rsidRPr="007E58FA">
          <w:rPr>
            <w:rStyle w:val="TextoNormalCaracter"/>
          </w:rPr>
          <w:t>181/2010</w:t>
        </w:r>
      </w:hyperlink>
      <w:r w:rsidRPr="007E58FA">
        <w:rPr>
          <w:rStyle w:val="TextoNormalCaracter"/>
        </w:rPr>
        <w:t>.</w:t>
      </w:r>
    </w:p>
    <w:bookmarkStart w:id="769" w:name="DESCRIPTORALFABETICO4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 </w:instrText>
      </w:r>
      <w:r w:rsidR="00156E43" w:rsidRPr="007E58FA">
        <w:rPr>
          <w:rStyle w:val="TextoNormalNegritaCaracter"/>
        </w:rPr>
      </w:r>
      <w:r w:rsidRPr="007E58FA">
        <w:rPr>
          <w:rStyle w:val="TextoNormalNegritaCaracter"/>
        </w:rPr>
        <w:fldChar w:fldCharType="separate"/>
      </w:r>
      <w:bookmarkEnd w:id="769"/>
      <w:r w:rsidRPr="007E58FA">
        <w:rPr>
          <w:rStyle w:val="TextoNormalNegritaCaracter"/>
        </w:rPr>
        <w:t>Liquidaciones tributarias (Descriptor Nº 41)</w:t>
      </w:r>
      <w:r w:rsidRPr="007E58FA">
        <w:rPr>
          <w:rStyle w:val="TextoNormalNegritaCaracter"/>
        </w:rPr>
        <w:fldChar w:fldCharType="end"/>
      </w:r>
      <w:r w:rsidRPr="007E58FA">
        <w:rPr>
          <w:rStyle w:val="TextoNormalCaracter"/>
        </w:rPr>
        <w:t xml:space="preserve">, Auto </w:t>
      </w:r>
      <w:hyperlink w:anchor="AUTO_2010_145" w:history="1">
        <w:r w:rsidRPr="007E58FA">
          <w:rPr>
            <w:rStyle w:val="TextoNormalCaracter"/>
          </w:rPr>
          <w:t>145/2010</w:t>
        </w:r>
      </w:hyperlink>
      <w:r w:rsidRPr="007E58FA">
        <w:rPr>
          <w:rStyle w:val="TextoNormalCaracter"/>
        </w:rPr>
        <w:t>.</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M</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770" w:name="DESCRIPTORALFABETICO50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"DESCRIPTOR500" </w:instrText>
      </w:r>
      <w:r w:rsidR="00156E43" w:rsidRPr="007E58FA">
        <w:rPr>
          <w:rStyle w:val="TextoNormalNegritaCaracter"/>
        </w:rPr>
      </w:r>
      <w:r w:rsidRPr="007E58FA">
        <w:rPr>
          <w:rStyle w:val="TextoNormalNegritaCaracter"/>
        </w:rPr>
        <w:fldChar w:fldCharType="separate"/>
      </w:r>
      <w:bookmarkEnd w:id="770"/>
      <w:r w:rsidRPr="007E58FA">
        <w:rPr>
          <w:rStyle w:val="TextoNormalNegritaCaracter"/>
        </w:rPr>
        <w:t>Maltrato (Descriptor Nº 500)</w:t>
      </w:r>
      <w:r w:rsidRPr="007E58FA">
        <w:rPr>
          <w:rStyle w:val="TextoNormalNegritaCaracter"/>
        </w:rPr>
        <w:fldChar w:fldCharType="end"/>
      </w:r>
      <w:r w:rsidRPr="007E58FA">
        <w:rPr>
          <w:rStyle w:val="TextoNormalCaracter"/>
        </w:rPr>
        <w:t xml:space="preserve">, Sentencias </w:t>
      </w:r>
      <w:hyperlink w:anchor="SENTENCIA_2010_45" w:history="1">
        <w:r w:rsidRPr="007E58FA">
          <w:rPr>
            <w:rStyle w:val="TextoNormalCaracter"/>
          </w:rPr>
          <w:t>45/2010</w:t>
        </w:r>
      </w:hyperlink>
      <w:r w:rsidRPr="007E58FA">
        <w:rPr>
          <w:rStyle w:val="TextoNormalCaracter"/>
        </w:rPr>
        <w:t xml:space="preserve">, ff. 1, 2, 3, 4, 5, 6; </w:t>
      </w:r>
      <w:hyperlink w:anchor="SENTENCIA_2010_81" w:history="1">
        <w:r w:rsidRPr="007E58FA">
          <w:rPr>
            <w:rStyle w:val="TextoNormalCaracter"/>
          </w:rPr>
          <w:t>81/2010</w:t>
        </w:r>
      </w:hyperlink>
      <w:r w:rsidRPr="007E58FA">
        <w:rPr>
          <w:rStyle w:val="TextoNormalCaracter"/>
        </w:rPr>
        <w:t xml:space="preserve">, f. único; </w:t>
      </w:r>
      <w:hyperlink w:anchor="SENTENCIA_2010_82" w:history="1">
        <w:r w:rsidRPr="007E58FA">
          <w:rPr>
            <w:rStyle w:val="TextoNormalCaracter"/>
          </w:rPr>
          <w:t>82/2010</w:t>
        </w:r>
      </w:hyperlink>
      <w:r w:rsidRPr="007E58FA">
        <w:rPr>
          <w:rStyle w:val="TextoNormalCaracter"/>
        </w:rPr>
        <w:t xml:space="preserve">, f. 3; </w:t>
      </w:r>
      <w:hyperlink w:anchor="SENTENCIA_2010_84" w:history="1">
        <w:r w:rsidRPr="007E58FA">
          <w:rPr>
            <w:rStyle w:val="TextoNormalCaracter"/>
          </w:rPr>
          <w:t>84/2010</w:t>
        </w:r>
      </w:hyperlink>
      <w:r w:rsidRPr="007E58FA">
        <w:rPr>
          <w:rStyle w:val="TextoNormalCaracter"/>
        </w:rPr>
        <w:t xml:space="preserve">, f. único; </w:t>
      </w:r>
      <w:hyperlink w:anchor="SENTENCIA_2010_85" w:history="1">
        <w:r w:rsidRPr="007E58FA">
          <w:rPr>
            <w:rStyle w:val="TextoNormalCaracter"/>
          </w:rPr>
          <w:t>85/2010</w:t>
        </w:r>
      </w:hyperlink>
      <w:r w:rsidRPr="007E58FA">
        <w:rPr>
          <w:rStyle w:val="TextoNormalCaracter"/>
        </w:rPr>
        <w:t xml:space="preserve">, f. único; </w:t>
      </w:r>
      <w:hyperlink w:anchor="SENTENCIA_2010_86" w:history="1">
        <w:r w:rsidRPr="007E58FA">
          <w:rPr>
            <w:rStyle w:val="TextoNormalCaracter"/>
          </w:rPr>
          <w:t>86/2010</w:t>
        </w:r>
      </w:hyperlink>
      <w:r w:rsidRPr="007E58FA">
        <w:rPr>
          <w:rStyle w:val="TextoNormalCaracter"/>
        </w:rPr>
        <w:t>, f. 3.</w:t>
      </w:r>
    </w:p>
    <w:bookmarkStart w:id="771" w:name="DESCRIPTORALFABETICO50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"DESCRIPTOR501" </w:instrText>
      </w:r>
      <w:r w:rsidR="00156E43" w:rsidRPr="007E58FA">
        <w:rPr>
          <w:rStyle w:val="TextoNormalNegritaCaracter"/>
        </w:rPr>
      </w:r>
      <w:r w:rsidRPr="007E58FA">
        <w:rPr>
          <w:rStyle w:val="TextoNormalNegritaCaracter"/>
        </w:rPr>
        <w:fldChar w:fldCharType="separate"/>
      </w:r>
      <w:bookmarkEnd w:id="771"/>
      <w:r w:rsidRPr="007E58FA">
        <w:rPr>
          <w:rStyle w:val="TextoNormalNegritaCaracter"/>
        </w:rPr>
        <w:t>Maltrato habitual (Descriptor Nº 501)</w:t>
      </w:r>
      <w:r w:rsidRPr="007E58FA">
        <w:rPr>
          <w:rStyle w:val="TextoNormalNegritaCaracter"/>
        </w:rPr>
        <w:fldChar w:fldCharType="end"/>
      </w:r>
      <w:r w:rsidRPr="007E58FA">
        <w:rPr>
          <w:rStyle w:val="TextoNormalCaracter"/>
        </w:rPr>
        <w:t xml:space="preserve">, Sentencia </w:t>
      </w:r>
      <w:hyperlink w:anchor="SENTENCIA_2010_77" w:history="1">
        <w:r w:rsidRPr="007E58FA">
          <w:rPr>
            <w:rStyle w:val="TextoNormalCaracter"/>
          </w:rPr>
          <w:t>77/2010</w:t>
        </w:r>
      </w:hyperlink>
      <w:r w:rsidRPr="007E58FA">
        <w:rPr>
          <w:rStyle w:val="TextoNormalCaracter"/>
        </w:rPr>
        <w:t>, f. 2.</w:t>
      </w:r>
    </w:p>
    <w:bookmarkStart w:id="772" w:name="DESCRIPTORALFABETICO50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"DESCRIPTOR502" </w:instrText>
      </w:r>
      <w:r w:rsidR="00156E43" w:rsidRPr="007E58FA">
        <w:rPr>
          <w:rStyle w:val="TextoNormalNegritaCaracter"/>
        </w:rPr>
      </w:r>
      <w:r w:rsidRPr="007E58FA">
        <w:rPr>
          <w:rStyle w:val="TextoNormalNegritaCaracter"/>
        </w:rPr>
        <w:fldChar w:fldCharType="separate"/>
      </w:r>
      <w:bookmarkEnd w:id="772"/>
      <w:r w:rsidRPr="007E58FA">
        <w:rPr>
          <w:rStyle w:val="TextoNormalNegritaCaracter"/>
        </w:rPr>
        <w:t>Maltrato ocasional (Descriptor Nº 502)</w:t>
      </w:r>
      <w:r w:rsidRPr="007E58FA">
        <w:rPr>
          <w:rStyle w:val="TextoNormalNegritaCaracter"/>
        </w:rPr>
        <w:fldChar w:fldCharType="end"/>
      </w:r>
      <w:r w:rsidRPr="007E58FA">
        <w:rPr>
          <w:rStyle w:val="TextoNormalCaracter"/>
        </w:rPr>
        <w:t xml:space="preserve">, Sentencia </w:t>
      </w:r>
      <w:hyperlink w:anchor="SENTENCIA_2010_80" w:history="1">
        <w:r w:rsidRPr="007E58FA">
          <w:rPr>
            <w:rStyle w:val="TextoNormalCaracter"/>
          </w:rPr>
          <w:t>80/2010</w:t>
        </w:r>
      </w:hyperlink>
      <w:r w:rsidRPr="007E58FA">
        <w:rPr>
          <w:rStyle w:val="TextoNormalCaracter"/>
        </w:rPr>
        <w:t>, ff. 1, 2, 3, 4.</w:t>
      </w:r>
    </w:p>
    <w:bookmarkStart w:id="773" w:name="DESCRIPTORALFABETICO20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"DESCRIPTOR206" </w:instrText>
      </w:r>
      <w:r w:rsidR="00156E43" w:rsidRPr="007E58FA">
        <w:rPr>
          <w:rStyle w:val="TextoNormalNegritaCaracter"/>
        </w:rPr>
      </w:r>
      <w:r w:rsidRPr="007E58FA">
        <w:rPr>
          <w:rStyle w:val="TextoNormalNegritaCaracter"/>
        </w:rPr>
        <w:fldChar w:fldCharType="separate"/>
      </w:r>
      <w:bookmarkEnd w:id="773"/>
      <w:r w:rsidRPr="007E58FA">
        <w:rPr>
          <w:rStyle w:val="TextoNormalNegritaCaracter"/>
        </w:rPr>
        <w:t>Mantenimiento de la suspensión de disposiciones de las Comunidades Autónomas (Descriptor Nº 206)</w:t>
      </w:r>
      <w:r w:rsidRPr="007E58FA">
        <w:rPr>
          <w:rStyle w:val="TextoNormalNegritaCaracter"/>
        </w:rPr>
        <w:fldChar w:fldCharType="end"/>
      </w:r>
      <w:r w:rsidRPr="007E58FA">
        <w:rPr>
          <w:rStyle w:val="TextoNormalCaracter"/>
        </w:rPr>
        <w:t xml:space="preserve">, Auto </w:t>
      </w:r>
      <w:hyperlink w:anchor="AUTO_2010_104" w:history="1">
        <w:r w:rsidRPr="007E58FA">
          <w:rPr>
            <w:rStyle w:val="TextoNormalCaracter"/>
          </w:rPr>
          <w:t>104/2010</w:t>
        </w:r>
      </w:hyperlink>
      <w:r w:rsidRPr="007E58FA">
        <w:rPr>
          <w:rStyle w:val="TextoNormalCaracter"/>
        </w:rPr>
        <w:t>.</w:t>
      </w:r>
    </w:p>
    <w:bookmarkStart w:id="774" w:name="DESCRIPTORALFABETICO55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"DESCRIPTOR559" </w:instrText>
      </w:r>
      <w:r w:rsidR="00156E43" w:rsidRPr="007E58FA">
        <w:rPr>
          <w:rStyle w:val="TextoNormalNegritaCaracter"/>
        </w:rPr>
      </w:r>
      <w:r w:rsidRPr="007E58FA">
        <w:rPr>
          <w:rStyle w:val="TextoNormalNegritaCaracter"/>
        </w:rPr>
        <w:fldChar w:fldCharType="separate"/>
      </w:r>
      <w:bookmarkEnd w:id="774"/>
      <w:r w:rsidRPr="007E58FA">
        <w:rPr>
          <w:rStyle w:val="TextoNormalNegritaCaracter"/>
        </w:rPr>
        <w:t>Materias reservadas a las leyes orgánicas (Descriptor Nº 559)</w:t>
      </w:r>
      <w:r w:rsidRPr="007E58FA">
        <w:rPr>
          <w:rStyle w:val="TextoNormalNegritaCaracter"/>
        </w:rPr>
        <w:fldChar w:fldCharType="end"/>
      </w:r>
      <w:r w:rsidRPr="007E58FA">
        <w:rPr>
          <w:rStyle w:val="TextoNormalCaracter"/>
        </w:rPr>
        <w:t xml:space="preserve">, Sentencia </w:t>
      </w:r>
      <w:hyperlink w:anchor="SENTENCIA_2010_131" w:history="1">
        <w:r w:rsidRPr="007E58FA">
          <w:rPr>
            <w:rStyle w:val="TextoNormalCaracter"/>
          </w:rPr>
          <w:t>131/2010</w:t>
        </w:r>
      </w:hyperlink>
      <w:r w:rsidRPr="007E58FA">
        <w:rPr>
          <w:rStyle w:val="TextoNormalCaracter"/>
        </w:rPr>
        <w:t>, ff. 4 a 6.</w:t>
      </w:r>
    </w:p>
    <w:bookmarkStart w:id="775" w:name="DESCRIPTORALFABETICO72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"DESCRIPTOR723" </w:instrText>
      </w:r>
      <w:r w:rsidR="00156E43" w:rsidRPr="007E58FA">
        <w:rPr>
          <w:rStyle w:val="TextoNormalNegritaCaracter"/>
        </w:rPr>
      </w:r>
      <w:r w:rsidRPr="007E58FA">
        <w:rPr>
          <w:rStyle w:val="TextoNormalNegritaCaracter"/>
        </w:rPr>
        <w:fldChar w:fldCharType="separate"/>
      </w:r>
      <w:bookmarkEnd w:id="775"/>
      <w:r w:rsidRPr="007E58FA">
        <w:rPr>
          <w:rStyle w:val="TextoNormalNegritaCaracter"/>
        </w:rPr>
        <w:t>Medidas cautelares (Descriptor Nº 723)</w:t>
      </w:r>
      <w:r w:rsidRPr="007E58FA">
        <w:rPr>
          <w:rStyle w:val="TextoNormalNegritaCaracter"/>
        </w:rPr>
        <w:fldChar w:fldCharType="end"/>
      </w:r>
      <w:r w:rsidRPr="007E58FA">
        <w:rPr>
          <w:rStyle w:val="TextoNormalCaracter"/>
        </w:rPr>
        <w:t xml:space="preserve">, Sentencia </w:t>
      </w:r>
      <w:hyperlink w:anchor="SENTENCIA_2010_34" w:history="1">
        <w:r w:rsidRPr="007E58FA">
          <w:rPr>
            <w:rStyle w:val="TextoNormalCaracter"/>
          </w:rPr>
          <w:t>34/2010</w:t>
        </w:r>
      </w:hyperlink>
      <w:r w:rsidRPr="007E58FA">
        <w:rPr>
          <w:rStyle w:val="TextoNormalCaracter"/>
        </w:rPr>
        <w:t>, ff. 4, 6.</w:t>
      </w:r>
    </w:p>
    <w:bookmarkStart w:id="776" w:name="DESCRIPTORALFABETICO78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"DESCRIPTOR784" </w:instrText>
      </w:r>
      <w:r w:rsidR="00156E43" w:rsidRPr="007E58FA">
        <w:rPr>
          <w:rStyle w:val="TextoNormalNegritaCaracter"/>
        </w:rPr>
      </w:r>
      <w:r w:rsidRPr="007E58FA">
        <w:rPr>
          <w:rStyle w:val="TextoNormalNegritaCaracter"/>
        </w:rPr>
        <w:fldChar w:fldCharType="separate"/>
      </w:r>
      <w:bookmarkEnd w:id="776"/>
      <w:r w:rsidRPr="007E58FA">
        <w:rPr>
          <w:rStyle w:val="TextoNormalNegritaCaracter"/>
        </w:rPr>
        <w:t>Medidas de seguridad (Descriptor Nº 784)</w:t>
      </w:r>
      <w:r w:rsidRPr="007E58FA">
        <w:rPr>
          <w:rStyle w:val="TextoNormalNegritaCaracter"/>
        </w:rPr>
        <w:fldChar w:fldCharType="end"/>
      </w:r>
      <w:r w:rsidRPr="007E58FA">
        <w:rPr>
          <w:rStyle w:val="TextoNormalCaracter"/>
        </w:rPr>
        <w:t xml:space="preserve">, Sentencia </w:t>
      </w:r>
      <w:hyperlink w:anchor="SENTENCIA_2010_124" w:history="1">
        <w:r w:rsidRPr="007E58FA">
          <w:rPr>
            <w:rStyle w:val="TextoNormalCaracter"/>
          </w:rPr>
          <w:t>124/2010</w:t>
        </w:r>
      </w:hyperlink>
      <w:r w:rsidRPr="007E58FA">
        <w:rPr>
          <w:rStyle w:val="TextoNormalCaracter"/>
        </w:rPr>
        <w:t>, ff. 1, 2, 3, 4, 5, 6.</w:t>
      </w:r>
    </w:p>
    <w:bookmarkStart w:id="777" w:name="DESCRIPTORALFABETICO58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"DESCRIPTOR583" </w:instrText>
      </w:r>
      <w:r w:rsidR="00156E43" w:rsidRPr="007E58FA">
        <w:rPr>
          <w:rStyle w:val="TextoNormalNegritaCaracter"/>
        </w:rPr>
      </w:r>
      <w:r w:rsidRPr="007E58FA">
        <w:rPr>
          <w:rStyle w:val="TextoNormalNegritaCaracter"/>
        </w:rPr>
        <w:fldChar w:fldCharType="separate"/>
      </w:r>
      <w:bookmarkEnd w:id="777"/>
      <w:r w:rsidRPr="007E58FA">
        <w:rPr>
          <w:rStyle w:val="TextoNormalNegritaCaracter"/>
        </w:rPr>
        <w:t>Menores (Descriptor Nº 583)</w:t>
      </w:r>
      <w:r w:rsidRPr="007E58FA">
        <w:rPr>
          <w:rStyle w:val="TextoNormalNegritaCaracter"/>
        </w:rPr>
        <w:fldChar w:fldCharType="end"/>
      </w:r>
      <w:r w:rsidRPr="007E58FA">
        <w:rPr>
          <w:rStyle w:val="TextoNormalCaracter"/>
        </w:rPr>
        <w:t xml:space="preserve">, Auto </w:t>
      </w:r>
      <w:hyperlink w:anchor="AUTO_2010_96" w:history="1">
        <w:r w:rsidRPr="007E58FA">
          <w:rPr>
            <w:rStyle w:val="TextoNormalCaracter"/>
          </w:rPr>
          <w:t>96/2010</w:t>
        </w:r>
      </w:hyperlink>
      <w:r w:rsidRPr="007E58FA">
        <w:rPr>
          <w:rStyle w:val="TextoNormalCaracter"/>
        </w:rPr>
        <w:t>.</w:t>
      </w:r>
    </w:p>
    <w:bookmarkStart w:id="778" w:name="DESCRIPTORALFABETICO34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"DESCRIPTOR344" </w:instrText>
      </w:r>
      <w:r w:rsidR="00156E43" w:rsidRPr="007E58FA">
        <w:rPr>
          <w:rStyle w:val="TextoNormalNegritaCaracter"/>
        </w:rPr>
      </w:r>
      <w:r w:rsidRPr="007E58FA">
        <w:rPr>
          <w:rStyle w:val="TextoNormalNegritaCaracter"/>
        </w:rPr>
        <w:fldChar w:fldCharType="separate"/>
      </w:r>
      <w:bookmarkEnd w:id="778"/>
      <w:r w:rsidRPr="007E58FA">
        <w:rPr>
          <w:rStyle w:val="TextoNormalNegritaCaracter"/>
        </w:rPr>
        <w:t>Mesas parlamentarias (Descriptor Nº 344)</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ff. 1, 2, 3, 4, 5, 6; </w:t>
      </w:r>
      <w:hyperlink w:anchor="SENTENCIA_2010_44" w:history="1">
        <w:r w:rsidRPr="007E58FA">
          <w:rPr>
            <w:rStyle w:val="TextoNormalCaracter"/>
          </w:rPr>
          <w:t>44/2010</w:t>
        </w:r>
      </w:hyperlink>
      <w:r w:rsidRPr="007E58FA">
        <w:rPr>
          <w:rStyle w:val="TextoNormalCaracter"/>
        </w:rPr>
        <w:t>, ff. 1, 2, 3, 4, 5, 6.</w:t>
      </w:r>
    </w:p>
    <w:bookmarkStart w:id="779" w:name="DESCRIPTORALFABETICO45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"DESCRIPTOR459" </w:instrText>
      </w:r>
      <w:r w:rsidR="00156E43" w:rsidRPr="007E58FA">
        <w:rPr>
          <w:rStyle w:val="TextoNormalNegritaCaracter"/>
        </w:rPr>
      </w:r>
      <w:r w:rsidRPr="007E58FA">
        <w:rPr>
          <w:rStyle w:val="TextoNormalNegritaCaracter"/>
        </w:rPr>
        <w:fldChar w:fldCharType="separate"/>
      </w:r>
      <w:bookmarkEnd w:id="779"/>
      <w:r w:rsidRPr="007E58FA">
        <w:rPr>
          <w:rStyle w:val="TextoNormalNegritaCaracter"/>
        </w:rPr>
        <w:t>Militares (Descriptor Nº 459)</w:t>
      </w:r>
      <w:r w:rsidRPr="007E58FA">
        <w:rPr>
          <w:rStyle w:val="TextoNormalNegritaCaracter"/>
        </w:rPr>
        <w:fldChar w:fldCharType="end"/>
      </w:r>
      <w:r w:rsidRPr="007E58FA">
        <w:rPr>
          <w:rStyle w:val="TextoNormalCaracter"/>
        </w:rPr>
        <w:t xml:space="preserve">, Sentencia </w:t>
      </w:r>
      <w:hyperlink w:anchor="SENTENCIA_2010_66" w:history="1">
        <w:r w:rsidRPr="007E58FA">
          <w:rPr>
            <w:rStyle w:val="TextoNormalCaracter"/>
          </w:rPr>
          <w:t>66/2010</w:t>
        </w:r>
      </w:hyperlink>
      <w:r w:rsidRPr="007E58FA">
        <w:rPr>
          <w:rStyle w:val="TextoNormalCaracter"/>
        </w:rPr>
        <w:t>, ff. 1, 3.</w:t>
      </w:r>
    </w:p>
    <w:bookmarkStart w:id="780" w:name="DESCRIPTORALFABETICO46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"DESCRIPTOR460" </w:instrText>
      </w:r>
      <w:r w:rsidR="00156E43" w:rsidRPr="007E58FA">
        <w:rPr>
          <w:rStyle w:val="TextoNormalNegritaCaracter"/>
        </w:rPr>
      </w:r>
      <w:r w:rsidRPr="007E58FA">
        <w:rPr>
          <w:rStyle w:val="TextoNormalNegritaCaracter"/>
        </w:rPr>
        <w:fldChar w:fldCharType="separate"/>
      </w:r>
      <w:bookmarkEnd w:id="780"/>
      <w:r w:rsidRPr="007E58FA">
        <w:rPr>
          <w:rStyle w:val="TextoNormalNegritaCaracter"/>
        </w:rPr>
        <w:t>Militares profesionales (Descriptor Nº 460)</w:t>
      </w:r>
      <w:r w:rsidRPr="007E58FA">
        <w:rPr>
          <w:rStyle w:val="TextoNormalNegritaCaracter"/>
        </w:rPr>
        <w:fldChar w:fldCharType="end"/>
      </w:r>
      <w:r w:rsidRPr="007E58FA">
        <w:rPr>
          <w:rStyle w:val="TextoNormalCaracter"/>
        </w:rPr>
        <w:t xml:space="preserve">, Sentencia </w:t>
      </w:r>
      <w:hyperlink w:anchor="SENTENCIA_2010_64" w:history="1">
        <w:r w:rsidRPr="007E58FA">
          <w:rPr>
            <w:rStyle w:val="TextoNormalCaracter"/>
          </w:rPr>
          <w:t>64/2010</w:t>
        </w:r>
      </w:hyperlink>
      <w:r w:rsidRPr="007E58FA">
        <w:rPr>
          <w:rStyle w:val="TextoNormalCaracter"/>
        </w:rPr>
        <w:t>, f. 1.</w:t>
      </w:r>
    </w:p>
    <w:p w:rsidR="007E58FA" w:rsidRPr="007E58FA" w:rsidRDefault="007E58FA" w:rsidP="007E58FA">
      <w:pPr>
        <w:pStyle w:val="TextoNormalSangraFrancesa"/>
        <w:rPr>
          <w:rStyle w:val="TextoNormalNegritaCaracter"/>
        </w:rPr>
      </w:pPr>
      <w:r w:rsidRPr="007E58FA">
        <w:rPr>
          <w:rStyle w:val="TextoNormalCursivaCaracter"/>
        </w:rPr>
        <w:t>Modificación de Estatutos de autonomía</w:t>
      </w:r>
      <w:r>
        <w:t xml:space="preserve"> véase </w:t>
      </w:r>
      <w:hyperlink w:anchor="DESCRIPTORALFABETICO536" w:history="1">
        <w:r w:rsidRPr="007E58FA">
          <w:rPr>
            <w:rStyle w:val="TextoNormalNegritaCaracter"/>
          </w:rPr>
          <w:t>Reforma de los Estatutos de Autonomía</w:t>
        </w:r>
      </w:hyperlink>
    </w:p>
    <w:bookmarkStart w:id="781" w:name="DESCRIPTORALFABETICO77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"DESCRIPTOR777" </w:instrText>
      </w:r>
      <w:r w:rsidR="00156E43" w:rsidRPr="007E58FA">
        <w:rPr>
          <w:rStyle w:val="TextoNormalNegritaCaracter"/>
        </w:rPr>
      </w:r>
      <w:r w:rsidRPr="007E58FA">
        <w:rPr>
          <w:rStyle w:val="TextoNormalNegritaCaracter"/>
        </w:rPr>
        <w:fldChar w:fldCharType="separate"/>
      </w:r>
      <w:bookmarkEnd w:id="781"/>
      <w:r w:rsidRPr="007E58FA">
        <w:rPr>
          <w:rStyle w:val="TextoNormalNegritaCaracter"/>
        </w:rPr>
        <w:t>Modificación en apelación de la calificación jurídica de los hechos (Descriptor Nº 777)</w:t>
      </w:r>
      <w:r w:rsidRPr="007E58FA">
        <w:rPr>
          <w:rStyle w:val="TextoNormalNegritaCaracter"/>
        </w:rPr>
        <w:fldChar w:fldCharType="end"/>
      </w:r>
      <w:r w:rsidRPr="007E58FA">
        <w:rPr>
          <w:rStyle w:val="TextoNormalCaracter"/>
        </w:rPr>
        <w:t xml:space="preserve">, Sentencia </w:t>
      </w:r>
      <w:hyperlink w:anchor="SENTENCIA_2010_126" w:history="1">
        <w:r w:rsidRPr="007E58FA">
          <w:rPr>
            <w:rStyle w:val="TextoNormalCaracter"/>
          </w:rPr>
          <w:t>126/2010</w:t>
        </w:r>
      </w:hyperlink>
      <w:r w:rsidRPr="007E58FA">
        <w:rPr>
          <w:rStyle w:val="TextoNormalCaracter"/>
        </w:rPr>
        <w:t>, ff. 3, 4.</w:t>
      </w:r>
    </w:p>
    <w:bookmarkStart w:id="782" w:name="DESCRIPTORALFABETICO14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"DESCRIPTOR148" </w:instrText>
      </w:r>
      <w:r w:rsidR="00156E43" w:rsidRPr="007E58FA">
        <w:rPr>
          <w:rStyle w:val="TextoNormalNegritaCaracter"/>
        </w:rPr>
      </w:r>
      <w:r w:rsidRPr="007E58FA">
        <w:rPr>
          <w:rStyle w:val="TextoNormalNegritaCaracter"/>
        </w:rPr>
        <w:fldChar w:fldCharType="separate"/>
      </w:r>
      <w:bookmarkEnd w:id="782"/>
      <w:r w:rsidRPr="007E58FA">
        <w:rPr>
          <w:rStyle w:val="TextoNormalNegritaCaracter"/>
        </w:rPr>
        <w:t>Motivación de la intervención telefónica (Descriptor Nº 148)</w:t>
      </w:r>
      <w:r w:rsidRPr="007E58FA">
        <w:rPr>
          <w:rStyle w:val="TextoNormalNegritaCaracter"/>
        </w:rPr>
        <w:fldChar w:fldCharType="end"/>
      </w:r>
      <w:r w:rsidRPr="007E58FA">
        <w:rPr>
          <w:rStyle w:val="TextoNormalCaracter"/>
        </w:rPr>
        <w:t xml:space="preserve">, Sentencia </w:t>
      </w:r>
      <w:hyperlink w:anchor="SENTENCIA_2010_72" w:history="1">
        <w:r w:rsidRPr="007E58FA">
          <w:rPr>
            <w:rStyle w:val="TextoNormalCaracter"/>
          </w:rPr>
          <w:t>72/2010</w:t>
        </w:r>
      </w:hyperlink>
      <w:r w:rsidRPr="007E58FA">
        <w:rPr>
          <w:rStyle w:val="TextoNormalCaracter"/>
        </w:rPr>
        <w:t>, ff. 2, 3.</w:t>
      </w:r>
    </w:p>
    <w:bookmarkStart w:id="783" w:name="DESCRIPTORALFABETICO10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"DESCRIPTOR105" </w:instrText>
      </w:r>
      <w:r w:rsidR="00156E43" w:rsidRPr="007E58FA">
        <w:rPr>
          <w:rStyle w:val="TextoNormalNegritaCaracter"/>
        </w:rPr>
      </w:r>
      <w:r w:rsidRPr="007E58FA">
        <w:rPr>
          <w:rStyle w:val="TextoNormalNegritaCaracter"/>
        </w:rPr>
        <w:fldChar w:fldCharType="separate"/>
      </w:r>
      <w:bookmarkEnd w:id="783"/>
      <w:r w:rsidRPr="007E58FA">
        <w:rPr>
          <w:rStyle w:val="TextoNormalNegritaCaracter"/>
        </w:rPr>
        <w:t>Motivación de las resoluciones judiciales (Descriptor Nº 105)</w:t>
      </w:r>
      <w:r w:rsidRPr="007E58FA">
        <w:rPr>
          <w:rStyle w:val="TextoNormalNegritaCaracter"/>
        </w:rPr>
        <w:fldChar w:fldCharType="end"/>
      </w:r>
      <w:r w:rsidRPr="007E58FA">
        <w:rPr>
          <w:rStyle w:val="TextoNormalCaracter"/>
        </w:rPr>
        <w:t xml:space="preserve">, Sentencias </w:t>
      </w:r>
      <w:hyperlink w:anchor="SENTENCIA_2010_42" w:history="1">
        <w:r w:rsidRPr="007E58FA">
          <w:rPr>
            <w:rStyle w:val="TextoNormalCaracter"/>
          </w:rPr>
          <w:t>42/2010</w:t>
        </w:r>
      </w:hyperlink>
      <w:r w:rsidRPr="007E58FA">
        <w:rPr>
          <w:rStyle w:val="TextoNormalCaracter"/>
        </w:rPr>
        <w:t xml:space="preserve">, f. 3; </w:t>
      </w:r>
      <w:hyperlink w:anchor="SENTENCIA_2010_97" w:history="1">
        <w:r w:rsidRPr="007E58FA">
          <w:rPr>
            <w:rStyle w:val="TextoNormalCaracter"/>
          </w:rPr>
          <w:t>97/2010</w:t>
        </w:r>
      </w:hyperlink>
      <w:r w:rsidRPr="007E58FA">
        <w:rPr>
          <w:rStyle w:val="TextoNormalCaracter"/>
        </w:rPr>
        <w:t xml:space="preserve">, ff. 1, 2, 3, 4, 5, 6; </w:t>
      </w:r>
      <w:hyperlink w:anchor="SENTENCIA_2010_143" w:history="1">
        <w:r w:rsidRPr="007E58FA">
          <w:rPr>
            <w:rStyle w:val="TextoNormalCaracter"/>
          </w:rPr>
          <w:t>143/2010</w:t>
        </w:r>
      </w:hyperlink>
      <w:r w:rsidRPr="007E58FA">
        <w:rPr>
          <w:rStyle w:val="TextoNormalCaracter"/>
        </w:rPr>
        <w:t>, ff. 2, 3.</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97" w:history="1">
        <w:r w:rsidRPr="007E58FA">
          <w:rPr>
            <w:rStyle w:val="TextoNormalCaracter"/>
          </w:rPr>
          <w:t>97/2010</w:t>
        </w:r>
      </w:hyperlink>
      <w:r w:rsidRPr="007E58FA">
        <w:rPr>
          <w:rStyle w:val="TextoNormalCaracter"/>
        </w:rPr>
        <w:t xml:space="preserve">, ff. 2 a 6; </w:t>
      </w:r>
      <w:hyperlink w:anchor="SENTENCIA_2010_143" w:history="1">
        <w:r w:rsidRPr="007E58FA">
          <w:rPr>
            <w:rStyle w:val="TextoNormalCaracter"/>
          </w:rPr>
          <w:t>143/2010</w:t>
        </w:r>
      </w:hyperlink>
      <w:r w:rsidRPr="007E58FA">
        <w:rPr>
          <w:rStyle w:val="TextoNormalCaracter"/>
        </w:rPr>
        <w:t>, ff. 2, 3.</w:t>
      </w:r>
    </w:p>
    <w:bookmarkStart w:id="784" w:name="DESCRIPTORALFABETICO33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"DESCRIPTOR339" </w:instrText>
      </w:r>
      <w:r w:rsidR="00156E43" w:rsidRPr="007E58FA">
        <w:rPr>
          <w:rStyle w:val="TextoNormalNegritaCaracter"/>
        </w:rPr>
      </w:r>
      <w:r w:rsidRPr="007E58FA">
        <w:rPr>
          <w:rStyle w:val="TextoNormalNegritaCaracter"/>
        </w:rPr>
        <w:fldChar w:fldCharType="separate"/>
      </w:r>
      <w:bookmarkEnd w:id="784"/>
      <w:r w:rsidRPr="007E58FA">
        <w:rPr>
          <w:rStyle w:val="TextoNormalNegritaCaracter"/>
        </w:rPr>
        <w:t>Motivación de las resoluciones parlamentarias (Descriptor Nº 339)</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ff. 4, 5; </w:t>
      </w:r>
      <w:hyperlink w:anchor="SENTENCIA_2010_44" w:history="1">
        <w:r w:rsidRPr="007E58FA">
          <w:rPr>
            <w:rStyle w:val="TextoNormalCaracter"/>
          </w:rPr>
          <w:t>44/2010</w:t>
        </w:r>
      </w:hyperlink>
      <w:r w:rsidRPr="007E58FA">
        <w:rPr>
          <w:rStyle w:val="TextoNormalCaracter"/>
        </w:rPr>
        <w:t>, ff. 4, 5.</w:t>
      </w:r>
    </w:p>
    <w:bookmarkStart w:id="785" w:name="DESCRIPTORALFABETICO10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"DESCRIPTOR109" </w:instrText>
      </w:r>
      <w:r w:rsidR="00156E43" w:rsidRPr="007E58FA">
        <w:rPr>
          <w:rStyle w:val="TextoNormalNegritaCaracter"/>
        </w:rPr>
      </w:r>
      <w:r w:rsidRPr="007E58FA">
        <w:rPr>
          <w:rStyle w:val="TextoNormalNegritaCaracter"/>
        </w:rPr>
        <w:fldChar w:fldCharType="separate"/>
      </w:r>
      <w:bookmarkEnd w:id="785"/>
      <w:r w:rsidRPr="007E58FA">
        <w:rPr>
          <w:rStyle w:val="TextoNormalNegritaCaracter"/>
        </w:rPr>
        <w:t>Motivación de las sentencias (Descriptor Nº 109)</w:t>
      </w:r>
      <w:r w:rsidRPr="007E58FA">
        <w:rPr>
          <w:rStyle w:val="TextoNormalNegritaCaracter"/>
        </w:rPr>
        <w:fldChar w:fldCharType="end"/>
      </w:r>
      <w:r w:rsidRPr="007E58FA">
        <w:rPr>
          <w:rStyle w:val="TextoNormalCaracter"/>
        </w:rPr>
        <w:t xml:space="preserve">, Sentencias </w:t>
      </w:r>
      <w:hyperlink w:anchor="SENTENCIA_2010_39" w:history="1">
        <w:r w:rsidRPr="007E58FA">
          <w:rPr>
            <w:rStyle w:val="TextoNormalCaracter"/>
          </w:rPr>
          <w:t>39/2010</w:t>
        </w:r>
      </w:hyperlink>
      <w:r w:rsidRPr="007E58FA">
        <w:rPr>
          <w:rStyle w:val="TextoNormalCaracter"/>
        </w:rPr>
        <w:t xml:space="preserve">, ff. 2 a 4; </w:t>
      </w:r>
      <w:hyperlink w:anchor="SENTENCIA_2010_40" w:history="1">
        <w:r w:rsidRPr="007E58FA">
          <w:rPr>
            <w:rStyle w:val="TextoNormalCaracter"/>
          </w:rPr>
          <w:t>40/2010</w:t>
        </w:r>
      </w:hyperlink>
      <w:r w:rsidRPr="007E58FA">
        <w:rPr>
          <w:rStyle w:val="TextoNormalCaracter"/>
        </w:rPr>
        <w:t xml:space="preserve">, ff. 3, 4; </w:t>
      </w:r>
      <w:hyperlink w:anchor="SENTENCIA_2010_59" w:history="1">
        <w:r w:rsidRPr="007E58FA">
          <w:rPr>
            <w:rStyle w:val="TextoNormalCaracter"/>
          </w:rPr>
          <w:t>59/2010</w:t>
        </w:r>
      </w:hyperlink>
      <w:r w:rsidRPr="007E58FA">
        <w:rPr>
          <w:rStyle w:val="TextoNormalCaracter"/>
        </w:rPr>
        <w:t xml:space="preserve">, f. 5; </w:t>
      </w:r>
      <w:hyperlink w:anchor="SENTENCIA_2010_64" w:history="1">
        <w:r w:rsidRPr="007E58FA">
          <w:rPr>
            <w:rStyle w:val="TextoNormalCaracter"/>
          </w:rPr>
          <w:t>64/2010</w:t>
        </w:r>
      </w:hyperlink>
      <w:r w:rsidRPr="007E58FA">
        <w:rPr>
          <w:rStyle w:val="TextoNormalCaracter"/>
        </w:rPr>
        <w:t>, ff. 2, 3.</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Sentencias </w:t>
      </w:r>
      <w:hyperlink w:anchor="SENTENCIA_2010_66" w:history="1">
        <w:r w:rsidRPr="007E58FA">
          <w:rPr>
            <w:rStyle w:val="TextoNormalCaracter"/>
          </w:rPr>
          <w:t>66/2010</w:t>
        </w:r>
      </w:hyperlink>
      <w:r w:rsidRPr="007E58FA">
        <w:rPr>
          <w:rStyle w:val="TextoNormalCaracter"/>
        </w:rPr>
        <w:t xml:space="preserve">, ff. 2, 3; </w:t>
      </w:r>
      <w:hyperlink w:anchor="SENTENCIA_2010_136" w:history="1">
        <w:r w:rsidRPr="007E58FA">
          <w:rPr>
            <w:rStyle w:val="TextoNormalCaracter"/>
          </w:rPr>
          <w:t>136/2010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39" w:history="1">
        <w:r w:rsidRPr="007E58FA">
          <w:rPr>
            <w:rStyle w:val="TextoNormalCaracter"/>
          </w:rPr>
          <w:t>39/2010</w:t>
        </w:r>
      </w:hyperlink>
      <w:r w:rsidRPr="007E58FA">
        <w:rPr>
          <w:rStyle w:val="TextoNormalCaracter"/>
        </w:rPr>
        <w:t xml:space="preserve">, f. 4; </w:t>
      </w:r>
      <w:hyperlink w:anchor="SENTENCIA_2010_59" w:history="1">
        <w:r w:rsidRPr="007E58FA">
          <w:rPr>
            <w:rStyle w:val="TextoNormalCaracter"/>
          </w:rPr>
          <w:t>59/2010</w:t>
        </w:r>
      </w:hyperlink>
      <w:r w:rsidRPr="007E58FA">
        <w:rPr>
          <w:rStyle w:val="TextoNormalCaracter"/>
        </w:rPr>
        <w:t xml:space="preserve">, f. 5; </w:t>
      </w:r>
      <w:hyperlink w:anchor="SENTENCIA_2010_140" w:history="1">
        <w:r w:rsidRPr="007E58FA">
          <w:rPr>
            <w:rStyle w:val="TextoNormalCaracter"/>
          </w:rPr>
          <w:t>140/2010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lastRenderedPageBreak/>
        <w:t>Motivación del Auto de intervención telefónica</w:t>
      </w:r>
      <w:r>
        <w:t xml:space="preserve"> véase </w:t>
      </w:r>
      <w:hyperlink w:anchor="DESCRIPTORALFABETICO148" w:history="1">
        <w:r w:rsidRPr="007E58FA">
          <w:rPr>
            <w:rStyle w:val="TextoNormalNegritaCaracter"/>
          </w:rPr>
          <w:t>Motivación de la intervención telefónica</w:t>
        </w:r>
      </w:hyperlink>
    </w:p>
    <w:bookmarkStart w:id="786" w:name="DESCRIPTORALFABETICO78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"DESCRIPTOR787" </w:instrText>
      </w:r>
      <w:r w:rsidR="00156E43" w:rsidRPr="007E58FA">
        <w:rPr>
          <w:rStyle w:val="TextoNormalNegritaCaracter"/>
        </w:rPr>
      </w:r>
      <w:r w:rsidRPr="007E58FA">
        <w:rPr>
          <w:rStyle w:val="TextoNormalNegritaCaracter"/>
        </w:rPr>
        <w:fldChar w:fldCharType="separate"/>
      </w:r>
      <w:bookmarkEnd w:id="786"/>
      <w:r w:rsidRPr="007E58FA">
        <w:rPr>
          <w:rStyle w:val="TextoNormalNegritaCaracter"/>
        </w:rPr>
        <w:t>Motivación insuficiente de la prisión provisional (Descriptor Nº 787)</w:t>
      </w:r>
      <w:r w:rsidRPr="007E58FA">
        <w:rPr>
          <w:rStyle w:val="TextoNormalNegritaCaracter"/>
        </w:rPr>
        <w:fldChar w:fldCharType="end"/>
      </w:r>
      <w:r w:rsidRPr="007E58FA">
        <w:rPr>
          <w:rStyle w:val="TextoNormalCaracter"/>
        </w:rPr>
        <w:t xml:space="preserve">, Sentencia </w:t>
      </w:r>
      <w:hyperlink w:anchor="SENTENCIA_2010_143" w:history="1">
        <w:r w:rsidRPr="007E58FA">
          <w:rPr>
            <w:rStyle w:val="TextoNormalCaracter"/>
          </w:rPr>
          <w:t>143/2010</w:t>
        </w:r>
      </w:hyperlink>
      <w:r w:rsidRPr="007E58FA">
        <w:rPr>
          <w:rStyle w:val="TextoNormalCaracter"/>
        </w:rPr>
        <w:t>, ff. 3, 4.</w:t>
      </w:r>
    </w:p>
    <w:bookmarkStart w:id="787" w:name="DESCRIPTORALFABETICO11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"DESCRIPTOR110" </w:instrText>
      </w:r>
      <w:r w:rsidR="00156E43" w:rsidRPr="007E58FA">
        <w:rPr>
          <w:rStyle w:val="TextoNormalNegritaCaracter"/>
        </w:rPr>
      </w:r>
      <w:r w:rsidRPr="007E58FA">
        <w:rPr>
          <w:rStyle w:val="TextoNormalNegritaCaracter"/>
        </w:rPr>
        <w:fldChar w:fldCharType="separate"/>
      </w:r>
      <w:bookmarkEnd w:id="787"/>
      <w:r w:rsidRPr="007E58FA">
        <w:rPr>
          <w:rStyle w:val="TextoNormalNegritaCaracter"/>
        </w:rPr>
        <w:t>Motivación insuficiente de resoluciones judiciales (Descriptor Nº 110)</w:t>
      </w:r>
      <w:r w:rsidRPr="007E58FA">
        <w:rPr>
          <w:rStyle w:val="TextoNormalNegritaCaracter"/>
        </w:rPr>
        <w:fldChar w:fldCharType="end"/>
      </w:r>
      <w:r w:rsidRPr="007E58FA">
        <w:rPr>
          <w:rStyle w:val="TextoNormalCaracter"/>
        </w:rPr>
        <w:t xml:space="preserve">, Sentencia </w:t>
      </w:r>
      <w:hyperlink w:anchor="SENTENCIA_2010_39" w:history="1">
        <w:r w:rsidRPr="007E58FA">
          <w:rPr>
            <w:rStyle w:val="TextoNormalCaracter"/>
          </w:rPr>
          <w:t>39/2010</w:t>
        </w:r>
      </w:hyperlink>
      <w:r w:rsidRPr="007E58FA">
        <w:rPr>
          <w:rStyle w:val="TextoNormalCaracter"/>
        </w:rPr>
        <w:t>, ff. 3, 4.</w:t>
      </w:r>
    </w:p>
    <w:bookmarkStart w:id="788" w:name="DESCRIPTORALFABETICO14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"DESCRIPTOR149" </w:instrText>
      </w:r>
      <w:r w:rsidR="00156E43" w:rsidRPr="007E58FA">
        <w:rPr>
          <w:rStyle w:val="TextoNormalNegritaCaracter"/>
        </w:rPr>
      </w:r>
      <w:r w:rsidRPr="007E58FA">
        <w:rPr>
          <w:rStyle w:val="TextoNormalNegritaCaracter"/>
        </w:rPr>
        <w:fldChar w:fldCharType="separate"/>
      </w:r>
      <w:bookmarkEnd w:id="788"/>
      <w:r w:rsidRPr="007E58FA">
        <w:rPr>
          <w:rStyle w:val="TextoNormalNegritaCaracter"/>
        </w:rPr>
        <w:t>Motivación suficiente de la intervención telefónica (Descriptor Nº 149)</w:t>
      </w:r>
      <w:r w:rsidRPr="007E58FA">
        <w:rPr>
          <w:rStyle w:val="TextoNormalNegritaCaracter"/>
        </w:rPr>
        <w:fldChar w:fldCharType="end"/>
      </w:r>
      <w:r w:rsidRPr="007E58FA">
        <w:rPr>
          <w:rStyle w:val="TextoNormalCaracter"/>
        </w:rPr>
        <w:t xml:space="preserve">, Autos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w:t>
      </w:r>
    </w:p>
    <w:bookmarkStart w:id="789" w:name="DESCRIPTORALFABETICO43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"DESCRIPTOR430" </w:instrText>
      </w:r>
      <w:r w:rsidR="00156E43" w:rsidRPr="007E58FA">
        <w:rPr>
          <w:rStyle w:val="TextoNormalNegritaCaracter"/>
        </w:rPr>
      </w:r>
      <w:r w:rsidRPr="007E58FA">
        <w:rPr>
          <w:rStyle w:val="TextoNormalNegritaCaracter"/>
        </w:rPr>
        <w:fldChar w:fldCharType="separate"/>
      </w:r>
      <w:bookmarkEnd w:id="789"/>
      <w:r w:rsidRPr="007E58FA">
        <w:rPr>
          <w:rStyle w:val="TextoNormalNegritaCaracter"/>
        </w:rPr>
        <w:t>Multas administrativas (Descriptor Nº 430)</w:t>
      </w:r>
      <w:r w:rsidRPr="007E58FA">
        <w:rPr>
          <w:rStyle w:val="TextoNormalNegritaCaracter"/>
        </w:rPr>
        <w:fldChar w:fldCharType="end"/>
      </w:r>
      <w:r w:rsidRPr="007E58FA">
        <w:rPr>
          <w:rStyle w:val="TextoNormalCaracter"/>
        </w:rPr>
        <w:t xml:space="preserve">, Autos </w:t>
      </w:r>
      <w:hyperlink w:anchor="AUTO_2010_144" w:history="1">
        <w:r w:rsidRPr="007E58FA">
          <w:rPr>
            <w:rStyle w:val="TextoNormalCaracter"/>
          </w:rPr>
          <w:t>144/2010</w:t>
        </w:r>
      </w:hyperlink>
      <w:r w:rsidRPr="007E58FA">
        <w:rPr>
          <w:rStyle w:val="TextoNormalCaracter"/>
        </w:rPr>
        <w:t xml:space="preserve">; </w:t>
      </w:r>
      <w:hyperlink w:anchor="AUTO_2010_199" w:history="1">
        <w:r w:rsidRPr="007E58FA">
          <w:rPr>
            <w:rStyle w:val="TextoNormalCaracter"/>
          </w:rPr>
          <w:t>199/2010</w:t>
        </w:r>
      </w:hyperlink>
      <w:r w:rsidRPr="007E58FA">
        <w:rPr>
          <w:rStyle w:val="TextoNormalCaracter"/>
        </w:rPr>
        <w:t>.</w:t>
      </w:r>
    </w:p>
    <w:bookmarkStart w:id="790" w:name="DESCRIPTORALFABETICO43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"DESCRIPTOR431" </w:instrText>
      </w:r>
      <w:r w:rsidR="00156E43" w:rsidRPr="007E58FA">
        <w:rPr>
          <w:rStyle w:val="TextoNormalNegritaCaracter"/>
        </w:rPr>
      </w:r>
      <w:r w:rsidRPr="007E58FA">
        <w:rPr>
          <w:rStyle w:val="TextoNormalNegritaCaracter"/>
        </w:rPr>
        <w:fldChar w:fldCharType="separate"/>
      </w:r>
      <w:bookmarkEnd w:id="790"/>
      <w:r w:rsidRPr="007E58FA">
        <w:rPr>
          <w:rStyle w:val="TextoNormalNegritaCaracter"/>
        </w:rPr>
        <w:t>Multas de tráfico (Descriptor Nº 431)</w:t>
      </w:r>
      <w:r w:rsidRPr="007E58FA">
        <w:rPr>
          <w:rStyle w:val="TextoNormalNegritaCaracter"/>
        </w:rPr>
        <w:fldChar w:fldCharType="end"/>
      </w:r>
      <w:r w:rsidRPr="007E58FA">
        <w:rPr>
          <w:rStyle w:val="TextoNormalCaracter"/>
        </w:rPr>
        <w:t xml:space="preserve">, Sentencia </w:t>
      </w:r>
      <w:hyperlink w:anchor="SENTENCIA_2010_36" w:history="1">
        <w:r w:rsidRPr="007E58FA">
          <w:rPr>
            <w:rStyle w:val="TextoNormalCaracter"/>
          </w:rPr>
          <w:t>36/2010</w:t>
        </w:r>
      </w:hyperlink>
      <w:r w:rsidRPr="007E58FA">
        <w:rPr>
          <w:rStyle w:val="TextoNormalCaracter"/>
        </w:rPr>
        <w:t>, ff. 1, 3.</w:t>
      </w:r>
    </w:p>
    <w:bookmarkStart w:id="791" w:name="DESCRIPTORALFABETICO61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"DESCRIPTOR618" </w:instrText>
      </w:r>
      <w:r w:rsidR="00156E43" w:rsidRPr="007E58FA">
        <w:rPr>
          <w:rStyle w:val="TextoNormalNegritaCaracter"/>
        </w:rPr>
      </w:r>
      <w:r w:rsidRPr="007E58FA">
        <w:rPr>
          <w:rStyle w:val="TextoNormalNegritaCaracter"/>
        </w:rPr>
        <w:fldChar w:fldCharType="separate"/>
      </w:r>
      <w:bookmarkEnd w:id="791"/>
      <w:r w:rsidRPr="007E58FA">
        <w:rPr>
          <w:rStyle w:val="TextoNormalNegritaCaracter"/>
        </w:rPr>
        <w:t>Mutuas de accidentes de trabajo (Descriptor Nº 618)</w:t>
      </w:r>
      <w:r w:rsidRPr="007E58FA">
        <w:rPr>
          <w:rStyle w:val="TextoNormalNegritaCaracter"/>
        </w:rPr>
        <w:fldChar w:fldCharType="end"/>
      </w:r>
      <w:r w:rsidRPr="007E58FA">
        <w:rPr>
          <w:rStyle w:val="TextoNormalCaracter"/>
        </w:rPr>
        <w:t xml:space="preserve">, Sentencia </w:t>
      </w:r>
      <w:hyperlink w:anchor="SENTENCIA_2010_121" w:history="1">
        <w:r w:rsidRPr="007E58FA">
          <w:rPr>
            <w:rStyle w:val="TextoNormalCaracter"/>
          </w:rPr>
          <w:t>121/2010</w:t>
        </w:r>
      </w:hyperlink>
      <w:r w:rsidRPr="007E58FA">
        <w:rPr>
          <w:rStyle w:val="TextoNormalCaracter"/>
        </w:rPr>
        <w:t>, ff. 6, 7.</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N</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792" w:name="DESCRIPTORALFABETICO41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"DESCRIPTOR417" </w:instrText>
      </w:r>
      <w:r w:rsidR="00156E43" w:rsidRPr="007E58FA">
        <w:rPr>
          <w:rStyle w:val="TextoNormalNegritaCaracter"/>
        </w:rPr>
      </w:r>
      <w:r w:rsidRPr="007E58FA">
        <w:rPr>
          <w:rStyle w:val="TextoNormalNegritaCaracter"/>
        </w:rPr>
        <w:fldChar w:fldCharType="separate"/>
      </w:r>
      <w:bookmarkEnd w:id="792"/>
      <w:r w:rsidRPr="007E58FA">
        <w:rPr>
          <w:rStyle w:val="TextoNormalNegritaCaracter"/>
        </w:rPr>
        <w:t>Naturaleza no sancionadora de los intereses de demora (Descriptor Nº 417)</w:t>
      </w:r>
      <w:r w:rsidRPr="007E58FA">
        <w:rPr>
          <w:rStyle w:val="TextoNormalNegritaCaracter"/>
        </w:rPr>
        <w:fldChar w:fldCharType="end"/>
      </w:r>
      <w:r w:rsidRPr="007E58FA">
        <w:rPr>
          <w:rStyle w:val="TextoNormalCaracter"/>
        </w:rPr>
        <w:t xml:space="preserve">, Sentencia </w:t>
      </w:r>
      <w:hyperlink w:anchor="SENTENCIA_2010_121" w:history="1">
        <w:r w:rsidRPr="007E58FA">
          <w:rPr>
            <w:rStyle w:val="TextoNormalCaracter"/>
          </w:rPr>
          <w:t>121/2010</w:t>
        </w:r>
      </w:hyperlink>
      <w:r w:rsidRPr="007E58FA">
        <w:rPr>
          <w:rStyle w:val="TextoNormalCaracter"/>
        </w:rPr>
        <w:t>, ff. 7, 8.</w:t>
      </w:r>
    </w:p>
    <w:p w:rsidR="007E58FA" w:rsidRPr="007E58FA" w:rsidRDefault="007E58FA" w:rsidP="007E58FA">
      <w:pPr>
        <w:pStyle w:val="TextoNormalSangraFrancesa"/>
        <w:rPr>
          <w:rStyle w:val="TextoNormalNegritaCaracter"/>
        </w:rPr>
      </w:pPr>
      <w:r w:rsidRPr="007E58FA">
        <w:rPr>
          <w:rStyle w:val="TextoNormalCursivaCaracter"/>
        </w:rPr>
        <w:t>Navegación fluvial</w:t>
      </w:r>
      <w:r>
        <w:t xml:space="preserve"> véase </w:t>
      </w:r>
      <w:hyperlink w:anchor="DESCRIPTORALFABETICO634" w:history="1">
        <w:r w:rsidRPr="007E58FA">
          <w:rPr>
            <w:rStyle w:val="TextoNormalNegritaCaracter"/>
          </w:rPr>
          <w:t>Transporte fluvial</w:t>
        </w:r>
      </w:hyperlink>
    </w:p>
    <w:bookmarkStart w:id="793" w:name="DESCRIPTORALFABETICO62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"DESCRIPTOR627" </w:instrText>
      </w:r>
      <w:r w:rsidR="00156E43" w:rsidRPr="007E58FA">
        <w:rPr>
          <w:rStyle w:val="TextoNormalNegritaCaracter"/>
        </w:rPr>
      </w:r>
      <w:r w:rsidRPr="007E58FA">
        <w:rPr>
          <w:rStyle w:val="TextoNormalNegritaCaracter"/>
        </w:rPr>
        <w:fldChar w:fldCharType="separate"/>
      </w:r>
      <w:bookmarkEnd w:id="793"/>
      <w:r w:rsidRPr="007E58FA">
        <w:rPr>
          <w:rStyle w:val="TextoNormalNegritaCaracter"/>
        </w:rPr>
        <w:t>Negociación colectiva (Descriptor Nº 627)</w:t>
      </w:r>
      <w:r w:rsidRPr="007E58FA">
        <w:rPr>
          <w:rStyle w:val="TextoNormalNegritaCaracter"/>
        </w:rPr>
        <w:fldChar w:fldCharType="end"/>
      </w:r>
      <w:r w:rsidRPr="007E58FA">
        <w:rPr>
          <w:rStyle w:val="TextoNormalCaracter"/>
        </w:rPr>
        <w:t xml:space="preserve">, Sentencia </w:t>
      </w:r>
      <w:hyperlink w:anchor="SENTENCIA_2010_128" w:history="1">
        <w:r w:rsidRPr="007E58FA">
          <w:rPr>
            <w:rStyle w:val="TextoNormalCaracter"/>
          </w:rPr>
          <w:t>128/2010</w:t>
        </w:r>
      </w:hyperlink>
      <w:r w:rsidRPr="007E58FA">
        <w:rPr>
          <w:rStyle w:val="TextoNormalCaracter"/>
        </w:rPr>
        <w:t>, ff. 3, 5, 6.</w:t>
      </w:r>
    </w:p>
    <w:bookmarkStart w:id="794" w:name="DESCRIPTORALFABETICO32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"DESCRIPTOR321" </w:instrText>
      </w:r>
      <w:r w:rsidR="00156E43" w:rsidRPr="007E58FA">
        <w:rPr>
          <w:rStyle w:val="TextoNormalNegritaCaracter"/>
        </w:rPr>
      </w:r>
      <w:r w:rsidRPr="007E58FA">
        <w:rPr>
          <w:rStyle w:val="TextoNormalNegritaCaracter"/>
        </w:rPr>
        <w:fldChar w:fldCharType="separate"/>
      </w:r>
      <w:bookmarkEnd w:id="794"/>
      <w:r w:rsidRPr="007E58FA">
        <w:rPr>
          <w:rStyle w:val="TextoNormalNegritaCaracter"/>
        </w:rPr>
        <w:t>Normas de tramitación de procesos constitucionales (Descriptor Nº 321)</w:t>
      </w:r>
      <w:r w:rsidRPr="007E58FA">
        <w:rPr>
          <w:rStyle w:val="TextoNormalNegritaCaracter"/>
        </w:rPr>
        <w:fldChar w:fldCharType="end"/>
      </w:r>
      <w:r w:rsidRPr="007E58FA">
        <w:rPr>
          <w:rStyle w:val="TextoNormalCaracter"/>
        </w:rPr>
        <w:t xml:space="preserve">, Sentencia </w:t>
      </w:r>
      <w:hyperlink w:anchor="SENTENCIA_2010_58" w:history="1">
        <w:r w:rsidRPr="007E58FA">
          <w:rPr>
            <w:rStyle w:val="TextoNormalCaracter"/>
          </w:rPr>
          <w:t>58/2010</w:t>
        </w:r>
      </w:hyperlink>
      <w:r w:rsidRPr="007E58FA">
        <w:rPr>
          <w:rStyle w:val="TextoNormalCaracter"/>
        </w:rPr>
        <w:t>, f. 4.</w:t>
      </w:r>
    </w:p>
    <w:p w:rsidR="007E58FA" w:rsidRPr="007E58FA" w:rsidRDefault="007E58FA" w:rsidP="007E58FA">
      <w:pPr>
        <w:pStyle w:val="TextoNormalSangraFrancesa"/>
        <w:rPr>
          <w:rStyle w:val="TextoNormalNegritaCaracter"/>
        </w:rPr>
      </w:pPr>
      <w:r w:rsidRPr="007E58FA">
        <w:rPr>
          <w:rStyle w:val="TextoNormalCursivaCaracter"/>
        </w:rPr>
        <w:t>Normas tributarias</w:t>
      </w:r>
      <w:r>
        <w:t xml:space="preserve"> véase </w:t>
      </w:r>
      <w:hyperlink w:anchor="DESCRIPTORALFABETICO540" w:history="1">
        <w:r w:rsidRPr="007E58FA">
          <w:rPr>
            <w:rStyle w:val="TextoNormalNegritaCaracter"/>
          </w:rPr>
          <w:t>Legislación tributaria</w:t>
        </w:r>
      </w:hyperlink>
    </w:p>
    <w:p w:rsidR="007E58FA" w:rsidRPr="007E58FA" w:rsidRDefault="007E58FA" w:rsidP="007E58FA">
      <w:pPr>
        <w:pStyle w:val="TextoNormalSangraFrancesa"/>
        <w:rPr>
          <w:rStyle w:val="TextoNormalNegritaCaracter"/>
        </w:rPr>
      </w:pPr>
      <w:r w:rsidRPr="007E58FA">
        <w:rPr>
          <w:rStyle w:val="TextoNormalCursivaCaracter"/>
        </w:rPr>
        <w:t>Normas tributarias retroactivas</w:t>
      </w:r>
      <w:r>
        <w:t xml:space="preserve"> véase </w:t>
      </w:r>
      <w:hyperlink w:anchor="DESCRIPTORALFABETICO552" w:history="1">
        <w:r w:rsidRPr="007E58FA">
          <w:rPr>
            <w:rStyle w:val="TextoNormalNegritaCaracter"/>
          </w:rPr>
          <w:t>Retroactividad de normas tributarias</w:t>
        </w:r>
      </w:hyperlink>
    </w:p>
    <w:bookmarkStart w:id="795" w:name="DESCRIPTORALFABETICO15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"DESCRIPTOR150" </w:instrText>
      </w:r>
      <w:r w:rsidR="00156E43" w:rsidRPr="007E58FA">
        <w:rPr>
          <w:rStyle w:val="TextoNormalNegritaCaracter"/>
        </w:rPr>
      </w:r>
      <w:r w:rsidRPr="007E58FA">
        <w:rPr>
          <w:rStyle w:val="TextoNormalNegritaCaracter"/>
        </w:rPr>
        <w:fldChar w:fldCharType="separate"/>
      </w:r>
      <w:bookmarkEnd w:id="795"/>
      <w:r w:rsidRPr="007E58FA">
        <w:rPr>
          <w:rStyle w:val="TextoNormalNegritaCaracter"/>
        </w:rPr>
        <w:t>Notificación al Ministerio Fiscal de la autorización de intervención telefónica (Descriptor Nº 150)</w:t>
      </w:r>
      <w:r w:rsidRPr="007E58FA">
        <w:rPr>
          <w:rStyle w:val="TextoNormalNegritaCaracter"/>
        </w:rPr>
        <w:fldChar w:fldCharType="end"/>
      </w:r>
      <w:r w:rsidRPr="007E58FA">
        <w:rPr>
          <w:rStyle w:val="TextoNormalCaracter"/>
        </w:rPr>
        <w:t xml:space="preserve">, Sentencias </w:t>
      </w:r>
      <w:hyperlink w:anchor="SENTENCIA_2010_72" w:history="1">
        <w:r w:rsidRPr="007E58FA">
          <w:rPr>
            <w:rStyle w:val="TextoNormalCaracter"/>
          </w:rPr>
          <w:t>72/2010</w:t>
        </w:r>
      </w:hyperlink>
      <w:r w:rsidRPr="007E58FA">
        <w:rPr>
          <w:rStyle w:val="TextoNormalCaracter"/>
        </w:rPr>
        <w:t xml:space="preserve">, ff. 1, 5; </w:t>
      </w:r>
      <w:hyperlink w:anchor="SENTENCIA_2010_87" w:history="1">
        <w:r w:rsidRPr="007E58FA">
          <w:rPr>
            <w:rStyle w:val="TextoNormalCaracter"/>
          </w:rPr>
          <w:t>87/2010</w:t>
        </w:r>
      </w:hyperlink>
      <w:r w:rsidRPr="007E58FA">
        <w:rPr>
          <w:rStyle w:val="TextoNormalCaracter"/>
        </w:rPr>
        <w:t>, ff. 2, 4.</w:t>
      </w:r>
    </w:p>
    <w:p w:rsidR="007E58FA" w:rsidRPr="007E58FA" w:rsidRDefault="007E58FA" w:rsidP="007E58FA">
      <w:pPr>
        <w:pStyle w:val="TextoNormalSangraFrancesa"/>
        <w:rPr>
          <w:rStyle w:val="TextoNormalNegritaCaracter"/>
        </w:rPr>
      </w:pPr>
      <w:r w:rsidRPr="007E58FA">
        <w:rPr>
          <w:rStyle w:val="TextoNormalCursivaCaracter"/>
        </w:rPr>
        <w:t>Notificación de resoluciones judiciales</w:t>
      </w:r>
      <w:r>
        <w:t xml:space="preserve"> véase </w:t>
      </w:r>
      <w:hyperlink w:anchor="DESCRIPTORALFABETICO663" w:history="1">
        <w:r w:rsidRPr="007E58FA">
          <w:rPr>
            <w:rStyle w:val="TextoNormalNegritaCaracter"/>
          </w:rPr>
          <w:t>Notificación judicial</w:t>
        </w:r>
      </w:hyperlink>
    </w:p>
    <w:bookmarkStart w:id="796" w:name="DESCRIPTORALFABETICO66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"DESCRIPTOR663" </w:instrText>
      </w:r>
      <w:r w:rsidR="00156E43" w:rsidRPr="007E58FA">
        <w:rPr>
          <w:rStyle w:val="TextoNormalNegritaCaracter"/>
        </w:rPr>
      </w:r>
      <w:r w:rsidRPr="007E58FA">
        <w:rPr>
          <w:rStyle w:val="TextoNormalNegritaCaracter"/>
        </w:rPr>
        <w:fldChar w:fldCharType="separate"/>
      </w:r>
      <w:bookmarkEnd w:id="796"/>
      <w:r w:rsidRPr="007E58FA">
        <w:rPr>
          <w:rStyle w:val="TextoNormalNegritaCaracter"/>
        </w:rPr>
        <w:t>Notificación judicial (Descriptor Nº 663)</w:t>
      </w:r>
      <w:r w:rsidRPr="007E58FA">
        <w:rPr>
          <w:rStyle w:val="TextoNormalNegritaCaracter"/>
        </w:rPr>
        <w:fldChar w:fldCharType="end"/>
      </w:r>
      <w:r w:rsidRPr="007E58FA">
        <w:rPr>
          <w:rStyle w:val="TextoNormalCaracter"/>
        </w:rPr>
        <w:t xml:space="preserve">, Sentencias </w:t>
      </w:r>
      <w:hyperlink w:anchor="SENTENCIA_2010_58" w:history="1">
        <w:r w:rsidRPr="007E58FA">
          <w:rPr>
            <w:rStyle w:val="TextoNormalCaracter"/>
          </w:rPr>
          <w:t>58/2010</w:t>
        </w:r>
      </w:hyperlink>
      <w:r w:rsidRPr="007E58FA">
        <w:rPr>
          <w:rStyle w:val="TextoNormalCaracter"/>
        </w:rPr>
        <w:t xml:space="preserve">, f. 3; </w:t>
      </w:r>
      <w:hyperlink w:anchor="SENTENCIA_2010_143" w:history="1">
        <w:r w:rsidRPr="007E58FA">
          <w:rPr>
            <w:rStyle w:val="TextoNormalCaracter"/>
          </w:rPr>
          <w:t>143/2010</w:t>
        </w:r>
      </w:hyperlink>
      <w:r w:rsidRPr="007E58FA">
        <w:rPr>
          <w:rStyle w:val="TextoNormalCaracter"/>
        </w:rPr>
        <w:t>, ff. 1, 2, 3, 4.</w:t>
      </w:r>
    </w:p>
    <w:bookmarkStart w:id="797" w:name="DESCRIPTORALFABETICO66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"DESCRIPTOR666" </w:instrText>
      </w:r>
      <w:r w:rsidR="00156E43" w:rsidRPr="007E58FA">
        <w:rPr>
          <w:rStyle w:val="TextoNormalNegritaCaracter"/>
        </w:rPr>
      </w:r>
      <w:r w:rsidRPr="007E58FA">
        <w:rPr>
          <w:rStyle w:val="TextoNormalNegritaCaracter"/>
        </w:rPr>
        <w:fldChar w:fldCharType="separate"/>
      </w:r>
      <w:bookmarkEnd w:id="797"/>
      <w:r w:rsidRPr="007E58FA">
        <w:rPr>
          <w:rStyle w:val="TextoNormalNegritaCaracter"/>
        </w:rPr>
        <w:t>Notificación por fax (Descriptor Nº 666)</w:t>
      </w:r>
      <w:r w:rsidRPr="007E58FA">
        <w:rPr>
          <w:rStyle w:val="TextoNormalNegritaCaracter"/>
        </w:rPr>
        <w:fldChar w:fldCharType="end"/>
      </w:r>
      <w:r w:rsidRPr="007E58FA">
        <w:rPr>
          <w:rStyle w:val="TextoNormalCaracter"/>
        </w:rPr>
        <w:t xml:space="preserve">, Sentencia </w:t>
      </w:r>
      <w:hyperlink w:anchor="SENTENCIA_2010_58" w:history="1">
        <w:r w:rsidRPr="007E58FA">
          <w:rPr>
            <w:rStyle w:val="TextoNormalCaracter"/>
          </w:rPr>
          <w:t>58/2010</w:t>
        </w:r>
      </w:hyperlink>
      <w:r w:rsidRPr="007E58FA">
        <w:rPr>
          <w:rStyle w:val="TextoNormalCaracter"/>
        </w:rPr>
        <w:t>, f. 3.</w:t>
      </w:r>
    </w:p>
    <w:bookmarkStart w:id="798" w:name="DESCRIPTORALFABETICO71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"DESCRIPTOR713" </w:instrText>
      </w:r>
      <w:r w:rsidR="00156E43" w:rsidRPr="007E58FA">
        <w:rPr>
          <w:rStyle w:val="TextoNormalNegritaCaracter"/>
        </w:rPr>
      </w:r>
      <w:r w:rsidRPr="007E58FA">
        <w:rPr>
          <w:rStyle w:val="TextoNormalNegritaCaracter"/>
        </w:rPr>
        <w:fldChar w:fldCharType="separate"/>
      </w:r>
      <w:bookmarkEnd w:id="798"/>
      <w:r w:rsidRPr="007E58FA">
        <w:rPr>
          <w:rStyle w:val="TextoNormalNegritaCaracter"/>
        </w:rPr>
        <w:t>Nueva valoración de la prueba en segunda instancia (Descriptor Nº 713)</w:t>
      </w:r>
      <w:r w:rsidRPr="007E58FA">
        <w:rPr>
          <w:rStyle w:val="TextoNormalNegritaCaracter"/>
        </w:rPr>
        <w:fldChar w:fldCharType="end"/>
      </w:r>
      <w:r w:rsidRPr="007E58FA">
        <w:rPr>
          <w:rStyle w:val="TextoNormalCaracter"/>
        </w:rPr>
        <w:t xml:space="preserve">, Auto </w:t>
      </w:r>
      <w:hyperlink w:anchor="AUTO_2010_122" w:history="1">
        <w:r w:rsidRPr="007E58FA">
          <w:rPr>
            <w:rStyle w:val="TextoNormalCaracter"/>
          </w:rPr>
          <w:t>122/2010</w:t>
        </w:r>
      </w:hyperlink>
      <w:r w:rsidRPr="007E58FA">
        <w:rPr>
          <w:rStyle w:val="TextoNormalCaracter"/>
        </w:rPr>
        <w:t>.</w:t>
      </w:r>
    </w:p>
    <w:bookmarkStart w:id="799" w:name="DESCRIPTORALFABETICO31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"DESCRIPTOR310" </w:instrText>
      </w:r>
      <w:r w:rsidR="00156E43" w:rsidRPr="007E58FA">
        <w:rPr>
          <w:rStyle w:val="TextoNormalNegritaCaracter"/>
        </w:rPr>
      </w:r>
      <w:r w:rsidRPr="007E58FA">
        <w:rPr>
          <w:rStyle w:val="TextoNormalNegritaCaracter"/>
        </w:rPr>
        <w:fldChar w:fldCharType="separate"/>
      </w:r>
      <w:bookmarkEnd w:id="799"/>
      <w:r w:rsidRPr="007E58FA">
        <w:rPr>
          <w:rStyle w:val="TextoNormalNegritaCaracter"/>
        </w:rPr>
        <w:t>Nulidad de Auto de prisión provisional (Descriptor Nº 310)</w:t>
      </w:r>
      <w:r w:rsidRPr="007E58FA">
        <w:rPr>
          <w:rStyle w:val="TextoNormalNegritaCaracter"/>
        </w:rPr>
        <w:fldChar w:fldCharType="end"/>
      </w:r>
      <w:r w:rsidRPr="007E58FA">
        <w:rPr>
          <w:rStyle w:val="TextoNormalCaracter"/>
        </w:rPr>
        <w:t xml:space="preserve">, Sentencia </w:t>
      </w:r>
      <w:hyperlink w:anchor="SENTENCIA_2010_143" w:history="1">
        <w:r w:rsidRPr="007E58FA">
          <w:rPr>
            <w:rStyle w:val="TextoNormalCaracter"/>
          </w:rPr>
          <w:t>143/2010</w:t>
        </w:r>
      </w:hyperlink>
      <w:r w:rsidRPr="007E58FA">
        <w:rPr>
          <w:rStyle w:val="TextoNormalCaracter"/>
        </w:rPr>
        <w:t>, f. 4.</w:t>
      </w:r>
    </w:p>
    <w:bookmarkStart w:id="800" w:name="DESCRIPTORALFABETICO45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"DESCRIPTOR450" </w:instrText>
      </w:r>
      <w:r w:rsidR="00156E43" w:rsidRPr="007E58FA">
        <w:rPr>
          <w:rStyle w:val="TextoNormalNegritaCaracter"/>
        </w:rPr>
      </w:r>
      <w:r w:rsidRPr="007E58FA">
        <w:rPr>
          <w:rStyle w:val="TextoNormalNegritaCaracter"/>
        </w:rPr>
        <w:fldChar w:fldCharType="separate"/>
      </w:r>
      <w:bookmarkEnd w:id="800"/>
      <w:r w:rsidRPr="007E58FA">
        <w:rPr>
          <w:rStyle w:val="TextoNormalNegritaCaracter"/>
        </w:rPr>
        <w:t>Nulidad de capitulaciones matrimoniales (Descriptor Nº 450)</w:t>
      </w:r>
      <w:r w:rsidRPr="007E58FA">
        <w:rPr>
          <w:rStyle w:val="TextoNormalNegritaCaracter"/>
        </w:rPr>
        <w:fldChar w:fldCharType="end"/>
      </w:r>
      <w:r w:rsidRPr="007E58FA">
        <w:rPr>
          <w:rStyle w:val="TextoNormalCaracter"/>
        </w:rPr>
        <w:t xml:space="preserve">, Auto </w:t>
      </w:r>
      <w:hyperlink w:anchor="AUTO_2010_203" w:history="1">
        <w:r w:rsidRPr="007E58FA">
          <w:rPr>
            <w:rStyle w:val="TextoNormalCaracter"/>
          </w:rPr>
          <w:t>203/2010</w:t>
        </w:r>
      </w:hyperlink>
      <w:r w:rsidRPr="007E58FA">
        <w:rPr>
          <w:rStyle w:val="TextoNormalCaracter"/>
        </w:rPr>
        <w:t>.</w:t>
      </w:r>
    </w:p>
    <w:bookmarkStart w:id="801" w:name="DESCRIPTORALFABETICO31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"DESCRIPTOR311" </w:instrText>
      </w:r>
      <w:r w:rsidR="00156E43" w:rsidRPr="007E58FA">
        <w:rPr>
          <w:rStyle w:val="TextoNormalNegritaCaracter"/>
        </w:rPr>
      </w:r>
      <w:r w:rsidRPr="007E58FA">
        <w:rPr>
          <w:rStyle w:val="TextoNormalNegritaCaracter"/>
        </w:rPr>
        <w:fldChar w:fldCharType="separate"/>
      </w:r>
      <w:bookmarkEnd w:id="801"/>
      <w:r w:rsidRPr="007E58FA">
        <w:rPr>
          <w:rStyle w:val="TextoNormalNegritaCaracter"/>
        </w:rPr>
        <w:t>Nulidad de resolución sin retroacción de actuaciones (Descriptor Nº 311)</w:t>
      </w:r>
      <w:r w:rsidRPr="007E58FA">
        <w:rPr>
          <w:rStyle w:val="TextoNormalNegritaCaracter"/>
        </w:rPr>
        <w:fldChar w:fldCharType="end"/>
      </w:r>
      <w:r w:rsidRPr="007E58FA">
        <w:rPr>
          <w:rStyle w:val="TextoNormalCaracter"/>
        </w:rPr>
        <w:t xml:space="preserve">, Sentencia </w:t>
      </w:r>
      <w:hyperlink w:anchor="SENTENCIA_2010_62" w:history="1">
        <w:r w:rsidRPr="007E58FA">
          <w:rPr>
            <w:rStyle w:val="TextoNormalCaracter"/>
          </w:rPr>
          <w:t>62/2010</w:t>
        </w:r>
      </w:hyperlink>
      <w:r w:rsidRPr="007E58FA">
        <w:rPr>
          <w:rStyle w:val="TextoNormalCaracter"/>
        </w:rPr>
        <w:t>, f. 7.</w:t>
      </w:r>
    </w:p>
    <w:bookmarkStart w:id="802" w:name="DESCRIPTORALFABETICO31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"DESCRIPTOR313" </w:instrText>
      </w:r>
      <w:r w:rsidR="00156E43" w:rsidRPr="007E58FA">
        <w:rPr>
          <w:rStyle w:val="TextoNormalNegritaCaracter"/>
        </w:rPr>
      </w:r>
      <w:r w:rsidRPr="007E58FA">
        <w:rPr>
          <w:rStyle w:val="TextoNormalNegritaCaracter"/>
        </w:rPr>
        <w:fldChar w:fldCharType="separate"/>
      </w:r>
      <w:bookmarkEnd w:id="802"/>
      <w:r w:rsidRPr="007E58FA">
        <w:rPr>
          <w:rStyle w:val="TextoNormalNegritaCaracter"/>
        </w:rPr>
        <w:t>Nulidad de sentencia penal absolutoria (Descriptor Nº 313)</w:t>
      </w:r>
      <w:r w:rsidRPr="007E58FA">
        <w:rPr>
          <w:rStyle w:val="TextoNormalNegritaCaracter"/>
        </w:rPr>
        <w:fldChar w:fldCharType="end"/>
      </w:r>
      <w:r w:rsidRPr="007E58FA">
        <w:rPr>
          <w:rStyle w:val="TextoNormalCaracter"/>
        </w:rPr>
        <w:t xml:space="preserve">, Sentencia </w:t>
      </w:r>
      <w:hyperlink w:anchor="SENTENCIA_2010_94" w:history="1">
        <w:r w:rsidRPr="007E58FA">
          <w:rPr>
            <w:rStyle w:val="TextoNormalCaracter"/>
          </w:rPr>
          <w:t>94/2010</w:t>
        </w:r>
      </w:hyperlink>
      <w:r w:rsidRPr="007E58FA">
        <w:rPr>
          <w:rStyle w:val="TextoNormalCaracter"/>
        </w:rPr>
        <w:t>, f. 3.</w:t>
      </w:r>
    </w:p>
    <w:bookmarkStart w:id="803" w:name="DESCRIPTORALFABETICO31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"DESCRIPTOR312" </w:instrText>
      </w:r>
      <w:r w:rsidR="00156E43" w:rsidRPr="007E58FA">
        <w:rPr>
          <w:rStyle w:val="TextoNormalNegritaCaracter"/>
        </w:rPr>
      </w:r>
      <w:r w:rsidRPr="007E58FA">
        <w:rPr>
          <w:rStyle w:val="TextoNormalNegritaCaracter"/>
        </w:rPr>
        <w:fldChar w:fldCharType="separate"/>
      </w:r>
      <w:bookmarkEnd w:id="803"/>
      <w:r w:rsidRPr="007E58FA">
        <w:rPr>
          <w:rStyle w:val="TextoNormalNegritaCaracter"/>
        </w:rPr>
        <w:t>Nulidad de sentencias (Descriptor Nº 312)</w:t>
      </w:r>
      <w:r w:rsidRPr="007E58FA">
        <w:rPr>
          <w:rStyle w:val="TextoNormalNegritaCaracter"/>
        </w:rPr>
        <w:fldChar w:fldCharType="end"/>
      </w:r>
      <w:r w:rsidRPr="007E58FA">
        <w:rPr>
          <w:rStyle w:val="TextoNormalCaracter"/>
        </w:rPr>
        <w:t xml:space="preserve">, Auto </w:t>
      </w:r>
      <w:hyperlink w:anchor="AUTO_2010_102" w:history="1">
        <w:r w:rsidRPr="007E58FA">
          <w:rPr>
            <w:rStyle w:val="TextoNormalCaracter"/>
          </w:rPr>
          <w:t>102/2010</w:t>
        </w:r>
      </w:hyperlink>
      <w:r w:rsidRPr="007E58FA">
        <w:rPr>
          <w:rStyle w:val="TextoNormalCaracter"/>
        </w:rPr>
        <w:t>.</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O</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p w:rsidR="007E58FA" w:rsidRPr="007E58FA" w:rsidRDefault="007E58FA" w:rsidP="007E58FA">
      <w:pPr>
        <w:pStyle w:val="TextoNormalSangraFrancesa"/>
        <w:rPr>
          <w:rStyle w:val="TextoNormalNegritaCaracter"/>
        </w:rPr>
      </w:pPr>
      <w:r w:rsidRPr="007E58FA">
        <w:rPr>
          <w:rStyle w:val="TextoNormalCursivaCaracter"/>
        </w:rPr>
        <w:t>Omisión de notificación</w:t>
      </w:r>
      <w:r>
        <w:t xml:space="preserve"> véase </w:t>
      </w:r>
      <w:hyperlink w:anchor="DESCRIPTORALFABETICO665" w:history="1">
        <w:r w:rsidRPr="007E58FA">
          <w:rPr>
            <w:rStyle w:val="TextoNormalNegritaCaracter"/>
          </w:rPr>
          <w:t>Falta de notificación</w:t>
        </w:r>
      </w:hyperlink>
    </w:p>
    <w:bookmarkStart w:id="804" w:name="DESCRIPTORALFABETICO761"/>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"DESCRIPTOR761" </w:instrText>
      </w:r>
      <w:r w:rsidR="00156E43" w:rsidRPr="007E58FA">
        <w:rPr>
          <w:rStyle w:val="TextoNormalNegritaCaracter"/>
        </w:rPr>
      </w:r>
      <w:r w:rsidRPr="007E58FA">
        <w:rPr>
          <w:rStyle w:val="TextoNormalNegritaCaracter"/>
        </w:rPr>
        <w:fldChar w:fldCharType="separate"/>
      </w:r>
      <w:bookmarkEnd w:id="804"/>
      <w:r w:rsidRPr="007E58FA">
        <w:rPr>
          <w:rStyle w:val="TextoNormalNegritaCaracter"/>
        </w:rPr>
        <w:t>Omisión de pronunciamiento (Descriptor Nº 761)</w:t>
      </w:r>
      <w:r w:rsidRPr="007E58FA">
        <w:rPr>
          <w:rStyle w:val="TextoNormalNegritaCaracter"/>
        </w:rPr>
        <w:fldChar w:fldCharType="end"/>
      </w:r>
      <w:r w:rsidRPr="007E58FA">
        <w:rPr>
          <w:rStyle w:val="TextoNormalCaracter"/>
        </w:rPr>
        <w:t xml:space="preserve">, Sentencias </w:t>
      </w:r>
      <w:hyperlink w:anchor="SENTENCIA_2010_39" w:history="1">
        <w:r w:rsidRPr="007E58FA">
          <w:rPr>
            <w:rStyle w:val="TextoNormalCaracter"/>
          </w:rPr>
          <w:t>39/2010</w:t>
        </w:r>
      </w:hyperlink>
      <w:r w:rsidRPr="007E58FA">
        <w:rPr>
          <w:rStyle w:val="TextoNormalCaracter"/>
        </w:rPr>
        <w:t xml:space="preserve">, ff. 1, 2, 3, 4; </w:t>
      </w:r>
      <w:hyperlink w:anchor="SENTENCIA_2010_140" w:history="1">
        <w:r w:rsidRPr="007E58FA">
          <w:rPr>
            <w:rStyle w:val="TextoNormalCaracter"/>
          </w:rPr>
          <w:t>140/2010</w:t>
        </w:r>
      </w:hyperlink>
      <w:r w:rsidRPr="007E58FA">
        <w:rPr>
          <w:rStyle w:val="TextoNormalCaracter"/>
        </w:rPr>
        <w:t>, ff. 2, 3.</w:t>
      </w:r>
    </w:p>
    <w:bookmarkStart w:id="805" w:name="DESCRIPTORALFABETICO69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"DESCRIPTOR696" </w:instrText>
      </w:r>
      <w:r w:rsidR="00156E43" w:rsidRPr="007E58FA">
        <w:rPr>
          <w:rStyle w:val="TextoNormalNegritaCaracter"/>
        </w:rPr>
      </w:r>
      <w:r w:rsidRPr="007E58FA">
        <w:rPr>
          <w:rStyle w:val="TextoNormalNegritaCaracter"/>
        </w:rPr>
        <w:fldChar w:fldCharType="separate"/>
      </w:r>
      <w:bookmarkEnd w:id="805"/>
      <w:r w:rsidRPr="007E58FA">
        <w:rPr>
          <w:rStyle w:val="TextoNormalNegritaCaracter"/>
        </w:rPr>
        <w:t>Omisión de trámite de audiencia (Descriptor Nº 696)</w:t>
      </w:r>
      <w:r w:rsidRPr="007E58FA">
        <w:rPr>
          <w:rStyle w:val="TextoNormalNegritaCaracter"/>
        </w:rPr>
        <w:fldChar w:fldCharType="end"/>
      </w:r>
      <w:r w:rsidRPr="007E58FA">
        <w:rPr>
          <w:rStyle w:val="TextoNormalCaracter"/>
        </w:rPr>
        <w:t xml:space="preserve">, Sentencia </w:t>
      </w:r>
      <w:hyperlink w:anchor="SENTENCIA_2010_60" w:history="1">
        <w:r w:rsidRPr="007E58FA">
          <w:rPr>
            <w:rStyle w:val="TextoNormalCaracter"/>
          </w:rPr>
          <w:t>60/2010</w:t>
        </w:r>
      </w:hyperlink>
      <w:r w:rsidRPr="007E58FA">
        <w:rPr>
          <w:rStyle w:val="TextoNormalCaracter"/>
        </w:rPr>
        <w:t>, f. 2.</w:t>
      </w:r>
    </w:p>
    <w:bookmarkStart w:id="806" w:name="DESCRIPTORALFABETICO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 </w:instrText>
      </w:r>
      <w:r w:rsidR="00156E43" w:rsidRPr="007E58FA">
        <w:rPr>
          <w:rStyle w:val="TextoNormalNegritaCaracter"/>
        </w:rPr>
      </w:r>
      <w:r w:rsidRPr="007E58FA">
        <w:rPr>
          <w:rStyle w:val="TextoNormalNegritaCaracter"/>
        </w:rPr>
        <w:fldChar w:fldCharType="separate"/>
      </w:r>
      <w:bookmarkEnd w:id="806"/>
      <w:r w:rsidRPr="007E58FA">
        <w:rPr>
          <w:rStyle w:val="TextoNormalNegritaCaracter"/>
        </w:rPr>
        <w:t>Orden constitucional de competencias (Descriptor Nº 2)</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w:t>
      </w:r>
      <w:hyperlink w:anchor="SENTENCIA_2010_48" w:history="1">
        <w:r w:rsidRPr="007E58FA">
          <w:rPr>
            <w:rStyle w:val="TextoNormalCaracter"/>
          </w:rPr>
          <w:t>48/2010</w:t>
        </w:r>
      </w:hyperlink>
      <w:r w:rsidRPr="007E58FA">
        <w:rPr>
          <w:rStyle w:val="TextoNormalCaracter"/>
        </w:rPr>
        <w:t xml:space="preserve">, ff. 1, 2, 3, 4, 5, 6; </w:t>
      </w:r>
      <w:hyperlink w:anchor="SENTENCIA_2010_49" w:history="1">
        <w:r w:rsidRPr="007E58FA">
          <w:rPr>
            <w:rStyle w:val="TextoNormalCaracter"/>
          </w:rPr>
          <w:t>49/2010</w:t>
        </w:r>
      </w:hyperlink>
      <w:r w:rsidRPr="007E58FA">
        <w:rPr>
          <w:rStyle w:val="TextoNormalCaracter"/>
        </w:rPr>
        <w:t xml:space="preserve">, ff. 1, 2; </w:t>
      </w:r>
      <w:hyperlink w:anchor="SENTENCIA_2010_65" w:history="1">
        <w:r w:rsidRPr="007E58FA">
          <w:rPr>
            <w:rStyle w:val="TextoNormalCaracter"/>
          </w:rPr>
          <w:t>65/2010</w:t>
        </w:r>
      </w:hyperlink>
      <w:r w:rsidRPr="007E58FA">
        <w:rPr>
          <w:rStyle w:val="TextoNormalCaracter"/>
        </w:rPr>
        <w:t xml:space="preserve">, ff. 3 a 5; </w:t>
      </w:r>
      <w:hyperlink w:anchor="SENTENCIA_2010_129" w:history="1">
        <w:r w:rsidRPr="007E58FA">
          <w:rPr>
            <w:rStyle w:val="TextoNormalCaracter"/>
          </w:rPr>
          <w:t>129/2010</w:t>
        </w:r>
      </w:hyperlink>
      <w:r w:rsidRPr="007E58FA">
        <w:rPr>
          <w:rStyle w:val="TextoNormalCaracter"/>
        </w:rPr>
        <w:t xml:space="preserve">, f. 7; </w:t>
      </w:r>
      <w:hyperlink w:anchor="SENTENCIA_2010_137" w:history="1">
        <w:r w:rsidRPr="007E58FA">
          <w:rPr>
            <w:rStyle w:val="TextoNormalCaracter"/>
          </w:rPr>
          <w:t>137/2010</w:t>
        </w:r>
      </w:hyperlink>
      <w:r w:rsidRPr="007E58FA">
        <w:rPr>
          <w:rStyle w:val="TextoNormalCaracter"/>
        </w:rPr>
        <w:t xml:space="preserve">, ff. 1, 2, 3, 4, 5, 6, 7, 8, 9, 10, 11; </w:t>
      </w:r>
      <w:hyperlink w:anchor="SENTENCIA_2010_138" w:history="1">
        <w:r w:rsidRPr="007E58FA">
          <w:rPr>
            <w:rStyle w:val="TextoNormalCaracter"/>
          </w:rPr>
          <w:t>138/2010</w:t>
        </w:r>
      </w:hyperlink>
      <w:r w:rsidRPr="007E58FA">
        <w:rPr>
          <w:rStyle w:val="TextoNormalCaracter"/>
        </w:rPr>
        <w:t>, ff. 1, 2, 3, 4, 5, 6, 7, 8, 9, 10, 11, 12.</w:t>
      </w:r>
    </w:p>
    <w:bookmarkStart w:id="807" w:name="DESCRIPTORALFABETICO26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"DESCRIPTOR263" </w:instrText>
      </w:r>
      <w:r w:rsidR="00156E43" w:rsidRPr="007E58FA">
        <w:rPr>
          <w:rStyle w:val="TextoNormalNegritaCaracter"/>
        </w:rPr>
      </w:r>
      <w:r w:rsidRPr="007E58FA">
        <w:rPr>
          <w:rStyle w:val="TextoNormalNegritaCaracter"/>
        </w:rPr>
        <w:fldChar w:fldCharType="separate"/>
      </w:r>
      <w:bookmarkEnd w:id="807"/>
      <w:r w:rsidRPr="007E58FA">
        <w:rPr>
          <w:rStyle w:val="TextoNormalNegritaCaracter"/>
        </w:rPr>
        <w:t>Orden de análisis del recurso de amparo (Descriptor Nº 263)</w:t>
      </w:r>
      <w:r w:rsidRPr="007E58FA">
        <w:rPr>
          <w:rStyle w:val="TextoNormalNegritaCaracter"/>
        </w:rPr>
        <w:fldChar w:fldCharType="end"/>
      </w:r>
      <w:r w:rsidRPr="007E58FA">
        <w:rPr>
          <w:rStyle w:val="TextoNormalCaracter"/>
        </w:rPr>
        <w:t xml:space="preserve">, Sentencia </w:t>
      </w:r>
      <w:hyperlink w:anchor="SENTENCIA_2010_90" w:history="1">
        <w:r w:rsidRPr="007E58FA">
          <w:rPr>
            <w:rStyle w:val="TextoNormalCaracter"/>
          </w:rPr>
          <w:t>90/2010</w:t>
        </w:r>
      </w:hyperlink>
      <w:r w:rsidRPr="007E58FA">
        <w:rPr>
          <w:rStyle w:val="TextoNormalCaracter"/>
        </w:rPr>
        <w:t>, f. 2.</w:t>
      </w:r>
    </w:p>
    <w:bookmarkStart w:id="808" w:name="DESCRIPTORALFABETICO26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"DESCRIPTOR264" </w:instrText>
      </w:r>
      <w:r w:rsidR="00156E43" w:rsidRPr="007E58FA">
        <w:rPr>
          <w:rStyle w:val="TextoNormalNegritaCaracter"/>
        </w:rPr>
      </w:r>
      <w:r w:rsidRPr="007E58FA">
        <w:rPr>
          <w:rStyle w:val="TextoNormalNegritaCaracter"/>
        </w:rPr>
        <w:fldChar w:fldCharType="separate"/>
      </w:r>
      <w:bookmarkEnd w:id="808"/>
      <w:r w:rsidRPr="007E58FA">
        <w:rPr>
          <w:rStyle w:val="TextoNormalNegritaCaracter"/>
        </w:rPr>
        <w:t>Orden de análisis distinto al sugerido en la demanda (Descriptor Nº 264)</w:t>
      </w:r>
      <w:r w:rsidRPr="007E58FA">
        <w:rPr>
          <w:rStyle w:val="TextoNormalNegritaCaracter"/>
        </w:rPr>
        <w:fldChar w:fldCharType="end"/>
      </w:r>
      <w:r w:rsidRPr="007E58FA">
        <w:rPr>
          <w:rStyle w:val="TextoNormalCaracter"/>
        </w:rPr>
        <w:t xml:space="preserve">, Sentencia </w:t>
      </w:r>
      <w:hyperlink w:anchor="SENTENCIA_2010_126" w:history="1">
        <w:r w:rsidRPr="007E58FA">
          <w:rPr>
            <w:rStyle w:val="TextoNormalCaracter"/>
          </w:rPr>
          <w:t>126/2010</w:t>
        </w:r>
      </w:hyperlink>
      <w:r w:rsidRPr="007E58FA">
        <w:rPr>
          <w:rStyle w:val="TextoNormalCaracter"/>
        </w:rPr>
        <w:t>, f. 2.</w:t>
      </w:r>
    </w:p>
    <w:bookmarkStart w:id="809" w:name="DESCRIPTORALFABETICO78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"DESCRIPTOR785" </w:instrText>
      </w:r>
      <w:r w:rsidR="00156E43" w:rsidRPr="007E58FA">
        <w:rPr>
          <w:rStyle w:val="TextoNormalNegritaCaracter"/>
        </w:rPr>
      </w:r>
      <w:r w:rsidRPr="007E58FA">
        <w:rPr>
          <w:rStyle w:val="TextoNormalNegritaCaracter"/>
        </w:rPr>
        <w:fldChar w:fldCharType="separate"/>
      </w:r>
      <w:bookmarkEnd w:id="809"/>
      <w:r w:rsidRPr="007E58FA">
        <w:rPr>
          <w:rStyle w:val="TextoNormalNegritaCaracter"/>
        </w:rPr>
        <w:t>Orden europea de detención y entrega (Descriptor Nº 785)</w:t>
      </w:r>
      <w:r w:rsidRPr="007E58FA">
        <w:rPr>
          <w:rStyle w:val="TextoNormalNegritaCaracter"/>
        </w:rPr>
        <w:fldChar w:fldCharType="end"/>
      </w:r>
      <w:r w:rsidRPr="007E58FA">
        <w:rPr>
          <w:rStyle w:val="TextoNormalCaracter"/>
        </w:rPr>
        <w:t xml:space="preserve">, Auto </w:t>
      </w:r>
      <w:hyperlink w:anchor="AUTO_2010_94" w:history="1">
        <w:r w:rsidRPr="007E58FA">
          <w:rPr>
            <w:rStyle w:val="TextoNormalCaracter"/>
          </w:rPr>
          <w:t>94/2010</w:t>
        </w:r>
      </w:hyperlink>
      <w:r w:rsidRPr="007E58FA">
        <w:rPr>
          <w:rStyle w:val="TextoNormalCaracter"/>
        </w:rPr>
        <w:t>.</w:t>
      </w:r>
    </w:p>
    <w:bookmarkStart w:id="810" w:name="DESCRIPTORALFABETICO3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 </w:instrText>
      </w:r>
      <w:r w:rsidR="00156E43" w:rsidRPr="007E58FA">
        <w:rPr>
          <w:rStyle w:val="TextoNormalNegritaCaracter"/>
        </w:rPr>
      </w:r>
      <w:r w:rsidRPr="007E58FA">
        <w:rPr>
          <w:rStyle w:val="TextoNormalNegritaCaracter"/>
        </w:rPr>
        <w:fldChar w:fldCharType="separate"/>
      </w:r>
      <w:bookmarkEnd w:id="810"/>
      <w:r w:rsidRPr="007E58FA">
        <w:rPr>
          <w:rStyle w:val="TextoNormalNegritaCaracter"/>
        </w:rPr>
        <w:t>Ordenación general de la economía (Descriptor Nº 35)</w:t>
      </w:r>
      <w:r w:rsidRPr="007E58FA">
        <w:rPr>
          <w:rStyle w:val="TextoNormalNegritaCaracter"/>
        </w:rPr>
        <w:fldChar w:fldCharType="end"/>
      </w:r>
      <w:r w:rsidRPr="007E58FA">
        <w:rPr>
          <w:rStyle w:val="TextoNormalCaracter"/>
        </w:rPr>
        <w:t xml:space="preserve">, Sentencias </w:t>
      </w:r>
      <w:hyperlink w:anchor="SENTENCIA_2010_65" w:history="1">
        <w:r w:rsidRPr="007E58FA">
          <w:rPr>
            <w:rStyle w:val="TextoNormalCaracter"/>
          </w:rPr>
          <w:t>65/2010</w:t>
        </w:r>
      </w:hyperlink>
      <w:r w:rsidRPr="007E58FA">
        <w:rPr>
          <w:rStyle w:val="TextoNormalCaracter"/>
        </w:rPr>
        <w:t xml:space="preserve">, ff. 3, 4; </w:t>
      </w:r>
      <w:hyperlink w:anchor="SENTENCIA_2010_129" w:history="1">
        <w:r w:rsidRPr="007E58FA">
          <w:rPr>
            <w:rStyle w:val="TextoNormalCaracter"/>
          </w:rPr>
          <w:t>129/2010</w:t>
        </w:r>
      </w:hyperlink>
      <w:r w:rsidRPr="007E58FA">
        <w:rPr>
          <w:rStyle w:val="TextoNormalCaracter"/>
        </w:rPr>
        <w:t>, f. 5.</w:t>
      </w:r>
    </w:p>
    <w:bookmarkStart w:id="811" w:name="DESCRIPTORALFABETICO64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"DESCRIPTOR640" </w:instrText>
      </w:r>
      <w:r w:rsidR="00156E43" w:rsidRPr="007E58FA">
        <w:rPr>
          <w:rStyle w:val="TextoNormalNegritaCaracter"/>
        </w:rPr>
      </w:r>
      <w:r w:rsidRPr="007E58FA">
        <w:rPr>
          <w:rStyle w:val="TextoNormalNegritaCaracter"/>
        </w:rPr>
        <w:fldChar w:fldCharType="separate"/>
      </w:r>
      <w:bookmarkEnd w:id="811"/>
      <w:r w:rsidRPr="007E58FA">
        <w:rPr>
          <w:rStyle w:val="TextoNormalNegritaCaracter"/>
        </w:rPr>
        <w:t>Órdenes civil y social (Descriptor Nº 640)</w:t>
      </w:r>
      <w:r w:rsidRPr="007E58FA">
        <w:rPr>
          <w:rStyle w:val="TextoNormalNegritaCaracter"/>
        </w:rPr>
        <w:fldChar w:fldCharType="end"/>
      </w:r>
      <w:r w:rsidRPr="007E58FA">
        <w:rPr>
          <w:rStyle w:val="TextoNormalCaracter"/>
        </w:rPr>
        <w:t xml:space="preserve">, Sentencia </w:t>
      </w:r>
      <w:hyperlink w:anchor="SENTENCIA_2010_62" w:history="1">
        <w:r w:rsidRPr="007E58FA">
          <w:rPr>
            <w:rStyle w:val="TextoNormalCaracter"/>
          </w:rPr>
          <w:t>62/2010</w:t>
        </w:r>
      </w:hyperlink>
      <w:r w:rsidRPr="007E58FA">
        <w:rPr>
          <w:rStyle w:val="TextoNormalCaracter"/>
        </w:rPr>
        <w:t>, ff. 1, 2, 3, 4, 5, 6, 7.</w:t>
      </w:r>
    </w:p>
    <w:bookmarkStart w:id="812" w:name="DESCRIPTORALFABETICO64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"DESCRIPTOR644" </w:instrText>
      </w:r>
      <w:r w:rsidR="00156E43" w:rsidRPr="007E58FA">
        <w:rPr>
          <w:rStyle w:val="TextoNormalNegritaCaracter"/>
        </w:rPr>
      </w:r>
      <w:r w:rsidRPr="007E58FA">
        <w:rPr>
          <w:rStyle w:val="TextoNormalNegritaCaracter"/>
        </w:rPr>
        <w:fldChar w:fldCharType="separate"/>
      </w:r>
      <w:bookmarkEnd w:id="812"/>
      <w:r w:rsidRPr="007E58FA">
        <w:rPr>
          <w:rStyle w:val="TextoNormalNegritaCaracter"/>
        </w:rPr>
        <w:t>Órdenes jurisdiccionales (Descriptor Nº 644)</w:t>
      </w:r>
      <w:r w:rsidRPr="007E58FA">
        <w:rPr>
          <w:rStyle w:val="TextoNormalNegritaCaracter"/>
        </w:rPr>
        <w:fldChar w:fldCharType="end"/>
      </w:r>
      <w:r w:rsidRPr="007E58FA">
        <w:rPr>
          <w:rStyle w:val="TextoNormalCaracter"/>
        </w:rPr>
        <w:t xml:space="preserve">, Sentencia </w:t>
      </w:r>
      <w:hyperlink w:anchor="SENTENCIA_2010_62" w:history="1">
        <w:r w:rsidRPr="007E58FA">
          <w:rPr>
            <w:rStyle w:val="TextoNormalCaracter"/>
          </w:rPr>
          <w:t>62/2010</w:t>
        </w:r>
      </w:hyperlink>
      <w:r w:rsidRPr="007E58FA">
        <w:rPr>
          <w:rStyle w:val="TextoNormalCaracter"/>
        </w:rPr>
        <w:t>, ff. 1, 2, 3, 4, 5, 6, 7.</w:t>
      </w:r>
    </w:p>
    <w:bookmarkStart w:id="813" w:name="DESCRIPTORALFABETICO62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"DESCRIPTOR628" </w:instrText>
      </w:r>
      <w:r w:rsidR="00156E43" w:rsidRPr="007E58FA">
        <w:rPr>
          <w:rStyle w:val="TextoNormalNegritaCaracter"/>
        </w:rPr>
      </w:r>
      <w:r w:rsidRPr="007E58FA">
        <w:rPr>
          <w:rStyle w:val="TextoNormalNegritaCaracter"/>
        </w:rPr>
        <w:fldChar w:fldCharType="separate"/>
      </w:r>
      <w:bookmarkEnd w:id="813"/>
      <w:r w:rsidRPr="007E58FA">
        <w:rPr>
          <w:rStyle w:val="TextoNormalNegritaCaracter"/>
        </w:rPr>
        <w:t>Órganos de representación colectiva de funcionarios (Descriptor Nº 628)</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ff. 2, 4, 5.</w:t>
      </w:r>
    </w:p>
    <w:bookmarkStart w:id="814" w:name="DESCRIPTORALFABETICO33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"DESCRIPTOR333" </w:instrText>
      </w:r>
      <w:r w:rsidR="00156E43" w:rsidRPr="007E58FA">
        <w:rPr>
          <w:rStyle w:val="TextoNormalNegritaCaracter"/>
        </w:rPr>
      </w:r>
      <w:r w:rsidRPr="007E58FA">
        <w:rPr>
          <w:rStyle w:val="TextoNormalNegritaCaracter"/>
        </w:rPr>
        <w:fldChar w:fldCharType="separate"/>
      </w:r>
      <w:bookmarkEnd w:id="814"/>
      <w:r w:rsidRPr="007E58FA">
        <w:rPr>
          <w:rStyle w:val="TextoNormalNegritaCaracter"/>
        </w:rPr>
        <w:t>Órganos judiciales (Descriptor Nº 333)</w:t>
      </w:r>
      <w:r w:rsidRPr="007E58FA">
        <w:rPr>
          <w:rStyle w:val="TextoNormalNegritaCaracter"/>
        </w:rPr>
        <w:fldChar w:fldCharType="end"/>
      </w:r>
      <w:r w:rsidRPr="007E58FA">
        <w:rPr>
          <w:rStyle w:val="TextoNormalCaracter"/>
        </w:rPr>
        <w:t xml:space="preserve">, Sentencia </w:t>
      </w:r>
      <w:hyperlink w:anchor="SENTENCIA_2010_43" w:history="1">
        <w:r w:rsidRPr="007E58FA">
          <w:rPr>
            <w:rStyle w:val="TextoNormalCaracter"/>
          </w:rPr>
          <w:t>43/2010</w:t>
        </w:r>
      </w:hyperlink>
      <w:r w:rsidRPr="007E58FA">
        <w:rPr>
          <w:rStyle w:val="TextoNormalCaracter"/>
        </w:rPr>
        <w:t>, f. 3.</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P</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815" w:name="DESCRIPTORALFABETICO4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 </w:instrText>
      </w:r>
      <w:r w:rsidR="00156E43" w:rsidRPr="007E58FA">
        <w:rPr>
          <w:rStyle w:val="TextoNormalNegritaCaracter"/>
        </w:rPr>
      </w:r>
      <w:r w:rsidRPr="007E58FA">
        <w:rPr>
          <w:rStyle w:val="TextoNormalNegritaCaracter"/>
        </w:rPr>
        <w:fldChar w:fldCharType="separate"/>
      </w:r>
      <w:bookmarkEnd w:id="815"/>
      <w:r w:rsidRPr="007E58FA">
        <w:rPr>
          <w:rStyle w:val="TextoNormalNegritaCaracter"/>
        </w:rPr>
        <w:t>Pago de tributos (Descriptor Nº 42)</w:t>
      </w:r>
      <w:r w:rsidRPr="007E58FA">
        <w:rPr>
          <w:rStyle w:val="TextoNormalNegritaCaracter"/>
        </w:rPr>
        <w:fldChar w:fldCharType="end"/>
      </w:r>
      <w:r w:rsidRPr="007E58FA">
        <w:rPr>
          <w:rStyle w:val="TextoNormalCaracter"/>
        </w:rPr>
        <w:t xml:space="preserve">, Autos </w:t>
      </w:r>
      <w:hyperlink w:anchor="AUTO_2010_196" w:history="1">
        <w:r w:rsidRPr="007E58FA">
          <w:rPr>
            <w:rStyle w:val="TextoNormalCaracter"/>
          </w:rPr>
          <w:t>196/2010</w:t>
        </w:r>
      </w:hyperlink>
      <w:r w:rsidRPr="007E58FA">
        <w:rPr>
          <w:rStyle w:val="TextoNormalCaracter"/>
        </w:rPr>
        <w:t xml:space="preserve">; </w:t>
      </w:r>
      <w:hyperlink w:anchor="AUTO_2010_197" w:history="1">
        <w:r w:rsidRPr="007E58FA">
          <w:rPr>
            <w:rStyle w:val="TextoNormalCaracter"/>
          </w:rPr>
          <w:t>197/2010</w:t>
        </w:r>
      </w:hyperlink>
      <w:r w:rsidRPr="007E58FA">
        <w:rPr>
          <w:rStyle w:val="TextoNormalCaracter"/>
        </w:rPr>
        <w:t>.</w:t>
      </w:r>
    </w:p>
    <w:bookmarkStart w:id="816" w:name="DESCRIPTORALFABETICO41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"DESCRIPTOR418" </w:instrText>
      </w:r>
      <w:r w:rsidR="00156E43" w:rsidRPr="007E58FA">
        <w:rPr>
          <w:rStyle w:val="TextoNormalNegritaCaracter"/>
        </w:rPr>
      </w:r>
      <w:r w:rsidRPr="007E58FA">
        <w:rPr>
          <w:rStyle w:val="TextoNormalNegritaCaracter"/>
        </w:rPr>
        <w:fldChar w:fldCharType="separate"/>
      </w:r>
      <w:bookmarkEnd w:id="816"/>
      <w:r w:rsidRPr="007E58FA">
        <w:rPr>
          <w:rStyle w:val="TextoNormalNegritaCaracter"/>
        </w:rPr>
        <w:t>Pago de una cantidad (Descriptor Nº 418)</w:t>
      </w:r>
      <w:r w:rsidRPr="007E58FA">
        <w:rPr>
          <w:rStyle w:val="TextoNormalNegritaCaracter"/>
        </w:rPr>
        <w:fldChar w:fldCharType="end"/>
      </w:r>
      <w:r w:rsidRPr="007E58FA">
        <w:rPr>
          <w:rStyle w:val="TextoNormalCaracter"/>
        </w:rPr>
        <w:t xml:space="preserve">, Auto </w:t>
      </w:r>
      <w:hyperlink w:anchor="AUTO_2010_144" w:history="1">
        <w:r w:rsidRPr="007E58FA">
          <w:rPr>
            <w:rStyle w:val="TextoNormalCaracter"/>
          </w:rPr>
          <w:t>144/2010</w:t>
        </w:r>
      </w:hyperlink>
      <w:r w:rsidRPr="007E58FA">
        <w:rPr>
          <w:rStyle w:val="TextoNormalCaracter"/>
        </w:rPr>
        <w:t>.</w:t>
      </w:r>
    </w:p>
    <w:bookmarkStart w:id="817" w:name="DESCRIPTORALFABETICO81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"DESCRIPTOR815" </w:instrText>
      </w:r>
      <w:r w:rsidR="00156E43" w:rsidRPr="007E58FA">
        <w:rPr>
          <w:rStyle w:val="TextoNormalNegritaCaracter"/>
        </w:rPr>
      </w:r>
      <w:r w:rsidRPr="007E58FA">
        <w:rPr>
          <w:rStyle w:val="TextoNormalNegritaCaracter"/>
        </w:rPr>
        <w:fldChar w:fldCharType="separate"/>
      </w:r>
      <w:bookmarkEnd w:id="817"/>
      <w:r w:rsidRPr="007E58FA">
        <w:rPr>
          <w:rStyle w:val="TextoNormalNegritaCaracter"/>
        </w:rPr>
        <w:t>País Vasco (Descriptor Nº 815)</w:t>
      </w:r>
      <w:r w:rsidRPr="007E58FA">
        <w:rPr>
          <w:rStyle w:val="TextoNormalNegritaCaracter"/>
        </w:rPr>
        <w:fldChar w:fldCharType="end"/>
      </w:r>
      <w:r w:rsidRPr="007E58FA">
        <w:rPr>
          <w:rStyle w:val="TextoNormalCaracter"/>
        </w:rPr>
        <w:t xml:space="preserve">, Auto </w:t>
      </w:r>
      <w:hyperlink w:anchor="AUTO_2010_190" w:history="1">
        <w:r w:rsidRPr="007E58FA">
          <w:rPr>
            <w:rStyle w:val="TextoNormalCaracter"/>
          </w:rPr>
          <w:t>190/2010</w:t>
        </w:r>
      </w:hyperlink>
      <w:r w:rsidRPr="007E58FA">
        <w:rPr>
          <w:rStyle w:val="TextoNormalCaracter"/>
        </w:rPr>
        <w:t>.</w:t>
      </w:r>
    </w:p>
    <w:bookmarkStart w:id="818" w:name="DESCRIPTORALFABETICO51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"DESCRIPTOR516" </w:instrText>
      </w:r>
      <w:r w:rsidR="00156E43" w:rsidRPr="007E58FA">
        <w:rPr>
          <w:rStyle w:val="TextoNormalNegritaCaracter"/>
        </w:rPr>
      </w:r>
      <w:r w:rsidRPr="007E58FA">
        <w:rPr>
          <w:rStyle w:val="TextoNormalNegritaCaracter"/>
        </w:rPr>
        <w:fldChar w:fldCharType="separate"/>
      </w:r>
      <w:bookmarkEnd w:id="818"/>
      <w:r w:rsidRPr="007E58FA">
        <w:rPr>
          <w:rStyle w:val="TextoNormalNegritaCaracter"/>
        </w:rPr>
        <w:t>Parques nacionales (Descriptor Nº 516)</w:t>
      </w:r>
      <w:r w:rsidRPr="007E58FA">
        <w:rPr>
          <w:rStyle w:val="TextoNormalNegritaCaracter"/>
        </w:rPr>
        <w:fldChar w:fldCharType="end"/>
      </w:r>
      <w:r w:rsidRPr="007E58FA">
        <w:rPr>
          <w:rStyle w:val="TextoNormalCaracter"/>
        </w:rPr>
        <w:t xml:space="preserve">, Sentencia </w:t>
      </w:r>
      <w:hyperlink w:anchor="SENTENCIA_2010_65" w:history="1">
        <w:r w:rsidRPr="007E58FA">
          <w:rPr>
            <w:rStyle w:val="TextoNormalCaracter"/>
          </w:rPr>
          <w:t>65/2010</w:t>
        </w:r>
      </w:hyperlink>
      <w:r w:rsidRPr="007E58FA">
        <w:rPr>
          <w:rStyle w:val="TextoNormalCaracter"/>
        </w:rPr>
        <w:t>, ff. 3 a 5.</w:t>
      </w:r>
    </w:p>
    <w:bookmarkStart w:id="819" w:name="DESCRIPTORALFABETICO32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"DESCRIPTOR327" </w:instrText>
      </w:r>
      <w:r w:rsidR="00156E43" w:rsidRPr="007E58FA">
        <w:rPr>
          <w:rStyle w:val="TextoNormalNegritaCaracter"/>
        </w:rPr>
      </w:r>
      <w:r w:rsidRPr="007E58FA">
        <w:rPr>
          <w:rStyle w:val="TextoNormalNegritaCaracter"/>
        </w:rPr>
        <w:fldChar w:fldCharType="separate"/>
      </w:r>
      <w:bookmarkEnd w:id="819"/>
      <w:r w:rsidRPr="007E58FA">
        <w:rPr>
          <w:rStyle w:val="TextoNormalNegritaCaracter"/>
        </w:rPr>
        <w:t>Participación institucional de las Comunidades Autónomas (Descriptor Nº 327)</w:t>
      </w:r>
      <w:r w:rsidRPr="007E58FA">
        <w:rPr>
          <w:rStyle w:val="TextoNormalNegritaCaracter"/>
        </w:rPr>
        <w:fldChar w:fldCharType="end"/>
      </w:r>
      <w:r w:rsidRPr="007E58FA">
        <w:rPr>
          <w:rStyle w:val="TextoNormalCaracter"/>
        </w:rPr>
        <w:t xml:space="preserve">, Sentencias </w:t>
      </w:r>
      <w:hyperlink w:anchor="SENTENCIA_2010_48" w:history="1">
        <w:r w:rsidRPr="007E58FA">
          <w:rPr>
            <w:rStyle w:val="TextoNormalCaracter"/>
          </w:rPr>
          <w:t>48/2010</w:t>
        </w:r>
      </w:hyperlink>
      <w:r w:rsidRPr="007E58FA">
        <w:rPr>
          <w:rStyle w:val="TextoNormalCaracter"/>
        </w:rPr>
        <w:t xml:space="preserve">, f. 2; </w:t>
      </w:r>
      <w:hyperlink w:anchor="SENTENCIA_2010_49" w:history="1">
        <w:r w:rsidRPr="007E58FA">
          <w:rPr>
            <w:rStyle w:val="TextoNormalCaracter"/>
          </w:rPr>
          <w:t>49/2010</w:t>
        </w:r>
      </w:hyperlink>
      <w:r w:rsidRPr="007E58FA">
        <w:rPr>
          <w:rStyle w:val="TextoNormalCaracter"/>
        </w:rPr>
        <w:t>, f. 2.</w:t>
      </w:r>
    </w:p>
    <w:bookmarkStart w:id="820" w:name="DESCRIPTORALFABETICO59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"DESCRIPTOR598" </w:instrText>
      </w:r>
      <w:r w:rsidR="00156E43" w:rsidRPr="007E58FA">
        <w:rPr>
          <w:rStyle w:val="TextoNormalNegritaCaracter"/>
        </w:rPr>
      </w:r>
      <w:r w:rsidRPr="007E58FA">
        <w:rPr>
          <w:rStyle w:val="TextoNormalNegritaCaracter"/>
        </w:rPr>
        <w:fldChar w:fldCharType="separate"/>
      </w:r>
      <w:bookmarkEnd w:id="820"/>
      <w:r w:rsidRPr="007E58FA">
        <w:rPr>
          <w:rStyle w:val="TextoNormalNegritaCaracter"/>
        </w:rPr>
        <w:t>Patentes (Descriptor Nº 598)</w:t>
      </w:r>
      <w:r w:rsidRPr="007E58FA">
        <w:rPr>
          <w:rStyle w:val="TextoNormalNegritaCaracter"/>
        </w:rPr>
        <w:fldChar w:fldCharType="end"/>
      </w:r>
      <w:r w:rsidRPr="007E58FA">
        <w:rPr>
          <w:rStyle w:val="TextoNormalCaracter"/>
        </w:rPr>
        <w:t xml:space="preserve">, Sentencia </w:t>
      </w:r>
      <w:hyperlink w:anchor="SENTENCIA_2010_51" w:history="1">
        <w:r w:rsidRPr="007E58FA">
          <w:rPr>
            <w:rStyle w:val="TextoNormalCaracter"/>
          </w:rPr>
          <w:t>51/2010</w:t>
        </w:r>
      </w:hyperlink>
      <w:r w:rsidRPr="007E58FA">
        <w:rPr>
          <w:rStyle w:val="TextoNormalCaracter"/>
        </w:rPr>
        <w:t>, ff. 4, 5.</w:t>
      </w:r>
    </w:p>
    <w:bookmarkStart w:id="821" w:name="DESCRIPTORALFABETICO42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"DESCRIPTOR422" </w:instrText>
      </w:r>
      <w:r w:rsidR="00156E43" w:rsidRPr="007E58FA">
        <w:rPr>
          <w:rStyle w:val="TextoNormalNegritaCaracter"/>
        </w:rPr>
      </w:r>
      <w:r w:rsidRPr="007E58FA">
        <w:rPr>
          <w:rStyle w:val="TextoNormalNegritaCaracter"/>
        </w:rPr>
        <w:fldChar w:fldCharType="separate"/>
      </w:r>
      <w:bookmarkEnd w:id="821"/>
      <w:r w:rsidRPr="007E58FA">
        <w:rPr>
          <w:rStyle w:val="TextoNormalNegritaCaracter"/>
        </w:rPr>
        <w:t>Patrimonio cultural (Descriptor Nº 422)</w:t>
      </w:r>
      <w:r w:rsidRPr="007E58FA">
        <w:rPr>
          <w:rStyle w:val="TextoNormalNegritaCaracter"/>
        </w:rPr>
        <w:fldChar w:fldCharType="end"/>
      </w:r>
      <w:r w:rsidRPr="007E58FA">
        <w:rPr>
          <w:rStyle w:val="TextoNormalCaracter"/>
        </w:rPr>
        <w:t xml:space="preserve">, Auto </w:t>
      </w:r>
      <w:hyperlink w:anchor="AUTO_2010_104" w:history="1">
        <w:r w:rsidRPr="007E58FA">
          <w:rPr>
            <w:rStyle w:val="TextoNormalCaracter"/>
          </w:rPr>
          <w:t>104/2010</w:t>
        </w:r>
      </w:hyperlink>
      <w:r w:rsidRPr="007E58FA">
        <w:rPr>
          <w:rStyle w:val="TextoNormalCaracter"/>
        </w:rPr>
        <w:t>.</w:t>
      </w:r>
    </w:p>
    <w:bookmarkStart w:id="822" w:name="DESCRIPTORALFABETICO56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"DESCRIPTOR566" </w:instrText>
      </w:r>
      <w:r w:rsidR="00156E43" w:rsidRPr="007E58FA">
        <w:rPr>
          <w:rStyle w:val="TextoNormalNegritaCaracter"/>
        </w:rPr>
      </w:r>
      <w:r w:rsidRPr="007E58FA">
        <w:rPr>
          <w:rStyle w:val="TextoNormalNegritaCaracter"/>
        </w:rPr>
        <w:fldChar w:fldCharType="separate"/>
      </w:r>
      <w:bookmarkEnd w:id="822"/>
      <w:r w:rsidRPr="007E58FA">
        <w:rPr>
          <w:rStyle w:val="TextoNormalNegritaCaracter"/>
        </w:rPr>
        <w:t>Pena de alejamiento (Descriptor Nº 566)</w:t>
      </w:r>
      <w:r w:rsidRPr="007E58FA">
        <w:rPr>
          <w:rStyle w:val="TextoNormalNegritaCaracter"/>
        </w:rPr>
        <w:fldChar w:fldCharType="end"/>
      </w:r>
      <w:r w:rsidRPr="007E58FA">
        <w:rPr>
          <w:rStyle w:val="TextoNormalCaracter"/>
        </w:rPr>
        <w:t xml:space="preserve">, Sentencias </w:t>
      </w:r>
      <w:hyperlink w:anchor="SENTENCIA_2010_60" w:history="1">
        <w:r w:rsidRPr="007E58FA">
          <w:rPr>
            <w:rStyle w:val="TextoNormalCaracter"/>
          </w:rPr>
          <w:t>60/2010</w:t>
        </w:r>
      </w:hyperlink>
      <w:r w:rsidRPr="007E58FA">
        <w:rPr>
          <w:rStyle w:val="TextoNormalCaracter"/>
        </w:rPr>
        <w:t xml:space="preserve">, ff. 1, 2, 3, 4, 5, 6, 7, 8, 9, 10, 11, 12, 13, 14, 15, 16, 17, 18, 19, 20, 21, 22; </w:t>
      </w:r>
      <w:hyperlink w:anchor="SENTENCIA_2010_79" w:history="1">
        <w:r w:rsidRPr="007E58FA">
          <w:rPr>
            <w:rStyle w:val="TextoNormalCaracter"/>
          </w:rPr>
          <w:t>79/2010</w:t>
        </w:r>
      </w:hyperlink>
      <w:r w:rsidRPr="007E58FA">
        <w:rPr>
          <w:rStyle w:val="TextoNormalCaracter"/>
        </w:rPr>
        <w:t xml:space="preserve">, f. 4; </w:t>
      </w:r>
      <w:hyperlink w:anchor="SENTENCIA_2010_80" w:history="1">
        <w:r w:rsidRPr="007E58FA">
          <w:rPr>
            <w:rStyle w:val="TextoNormalCaracter"/>
          </w:rPr>
          <w:t>80/2010</w:t>
        </w:r>
      </w:hyperlink>
      <w:r w:rsidRPr="007E58FA">
        <w:rPr>
          <w:rStyle w:val="TextoNormalCaracter"/>
        </w:rPr>
        <w:t xml:space="preserve">, f. 4; </w:t>
      </w:r>
      <w:hyperlink w:anchor="SENTENCIA_2010_81" w:history="1">
        <w:r w:rsidRPr="007E58FA">
          <w:rPr>
            <w:rStyle w:val="TextoNormalCaracter"/>
          </w:rPr>
          <w:t>81/2010</w:t>
        </w:r>
      </w:hyperlink>
      <w:r w:rsidRPr="007E58FA">
        <w:rPr>
          <w:rStyle w:val="TextoNormalCaracter"/>
        </w:rPr>
        <w:t xml:space="preserve">, f. único; </w:t>
      </w:r>
      <w:hyperlink w:anchor="SENTENCIA_2010_82" w:history="1">
        <w:r w:rsidRPr="007E58FA">
          <w:rPr>
            <w:rStyle w:val="TextoNormalCaracter"/>
          </w:rPr>
          <w:t>82/2010</w:t>
        </w:r>
      </w:hyperlink>
      <w:r w:rsidRPr="007E58FA">
        <w:rPr>
          <w:rStyle w:val="TextoNormalCaracter"/>
        </w:rPr>
        <w:t xml:space="preserve">, f. 3; </w:t>
      </w:r>
      <w:hyperlink w:anchor="SENTENCIA_2010_83" w:history="1">
        <w:r w:rsidRPr="007E58FA">
          <w:rPr>
            <w:rStyle w:val="TextoNormalCaracter"/>
          </w:rPr>
          <w:t>83/2010</w:t>
        </w:r>
      </w:hyperlink>
      <w:r w:rsidRPr="007E58FA">
        <w:rPr>
          <w:rStyle w:val="TextoNormalCaracter"/>
        </w:rPr>
        <w:t xml:space="preserve">, f. 3; </w:t>
      </w:r>
      <w:hyperlink w:anchor="SENTENCIA_2010_84" w:history="1">
        <w:r w:rsidRPr="007E58FA">
          <w:rPr>
            <w:rStyle w:val="TextoNormalCaracter"/>
          </w:rPr>
          <w:t>84/2010</w:t>
        </w:r>
      </w:hyperlink>
      <w:r w:rsidRPr="007E58FA">
        <w:rPr>
          <w:rStyle w:val="TextoNormalCaracter"/>
        </w:rPr>
        <w:t xml:space="preserve">, f. único; </w:t>
      </w:r>
      <w:hyperlink w:anchor="SENTENCIA_2010_85" w:history="1">
        <w:r w:rsidRPr="007E58FA">
          <w:rPr>
            <w:rStyle w:val="TextoNormalCaracter"/>
          </w:rPr>
          <w:t>85/2010</w:t>
        </w:r>
      </w:hyperlink>
      <w:r w:rsidRPr="007E58FA">
        <w:rPr>
          <w:rStyle w:val="TextoNormalCaracter"/>
        </w:rPr>
        <w:t xml:space="preserve">, f. único; </w:t>
      </w:r>
      <w:hyperlink w:anchor="SENTENCIA_2010_86" w:history="1">
        <w:r w:rsidRPr="007E58FA">
          <w:rPr>
            <w:rStyle w:val="TextoNormalCaracter"/>
          </w:rPr>
          <w:t>86/2010</w:t>
        </w:r>
      </w:hyperlink>
      <w:r w:rsidRPr="007E58FA">
        <w:rPr>
          <w:rStyle w:val="TextoNormalCaracter"/>
        </w:rPr>
        <w:t xml:space="preserve">, ff. 1, 2, 3; </w:t>
      </w:r>
      <w:hyperlink w:anchor="SENTENCIA_2010_116" w:history="1">
        <w:r w:rsidRPr="007E58FA">
          <w:rPr>
            <w:rStyle w:val="TextoNormalCaracter"/>
          </w:rPr>
          <w:t>116/2010</w:t>
        </w:r>
      </w:hyperlink>
      <w:r w:rsidRPr="007E58FA">
        <w:rPr>
          <w:rStyle w:val="TextoNormalCaracter"/>
        </w:rPr>
        <w:t xml:space="preserve">, ff. 1, 2; </w:t>
      </w:r>
      <w:hyperlink w:anchor="SENTENCIA_2010_117" w:history="1">
        <w:r w:rsidRPr="007E58FA">
          <w:rPr>
            <w:rStyle w:val="TextoNormalCaracter"/>
          </w:rPr>
          <w:t>117/2010</w:t>
        </w:r>
      </w:hyperlink>
      <w:r w:rsidRPr="007E58FA">
        <w:rPr>
          <w:rStyle w:val="TextoNormalCaracter"/>
        </w:rPr>
        <w:t xml:space="preserve">, f. único; </w:t>
      </w:r>
      <w:hyperlink w:anchor="SENTENCIA_2010_119" w:history="1">
        <w:r w:rsidRPr="007E58FA">
          <w:rPr>
            <w:rStyle w:val="TextoNormalCaracter"/>
          </w:rPr>
          <w:t>119/2010</w:t>
        </w:r>
      </w:hyperlink>
      <w:r w:rsidRPr="007E58FA">
        <w:rPr>
          <w:rStyle w:val="TextoNormalCaracter"/>
        </w:rPr>
        <w:t>, f. único.</w:t>
      </w:r>
    </w:p>
    <w:bookmarkStart w:id="823" w:name="DESCRIPTORALFABETICO74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"DESCRIPTOR742" </w:instrText>
      </w:r>
      <w:r w:rsidR="00156E43" w:rsidRPr="007E58FA">
        <w:rPr>
          <w:rStyle w:val="TextoNormalNegritaCaracter"/>
        </w:rPr>
      </w:r>
      <w:r w:rsidRPr="007E58FA">
        <w:rPr>
          <w:rStyle w:val="TextoNormalNegritaCaracter"/>
        </w:rPr>
        <w:fldChar w:fldCharType="separate"/>
      </w:r>
      <w:bookmarkEnd w:id="823"/>
      <w:r w:rsidRPr="007E58FA">
        <w:rPr>
          <w:rStyle w:val="TextoNormalNegritaCaracter"/>
        </w:rPr>
        <w:t>Pena superior a la solicitada por el Ministerio Fiscal (Descriptor Nº 742)</w:t>
      </w:r>
      <w:r w:rsidRPr="007E58FA">
        <w:rPr>
          <w:rStyle w:val="TextoNormalNegritaCaracter"/>
        </w:rPr>
        <w:fldChar w:fldCharType="end"/>
      </w:r>
      <w:r w:rsidRPr="007E58FA">
        <w:rPr>
          <w:rStyle w:val="TextoNormalCaracter"/>
        </w:rPr>
        <w:t xml:space="preserve">, Sentencia </w:t>
      </w:r>
      <w:hyperlink w:anchor="SENTENCIA_2010_70" w:history="1">
        <w:r w:rsidRPr="007E58FA">
          <w:rPr>
            <w:rStyle w:val="TextoNormalCaracter"/>
          </w:rPr>
          <w:t>70/2010</w:t>
        </w:r>
      </w:hyperlink>
      <w:r w:rsidRPr="007E58FA">
        <w:rPr>
          <w:rStyle w:val="TextoNormalCaracter"/>
        </w:rPr>
        <w:t>, f. 2.</w:t>
      </w:r>
    </w:p>
    <w:bookmarkStart w:id="824" w:name="DESCRIPTORALFABETICO56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"DESCRIPTOR562" </w:instrText>
      </w:r>
      <w:r w:rsidR="00156E43" w:rsidRPr="007E58FA">
        <w:rPr>
          <w:rStyle w:val="TextoNormalNegritaCaracter"/>
        </w:rPr>
      </w:r>
      <w:r w:rsidRPr="007E58FA">
        <w:rPr>
          <w:rStyle w:val="TextoNormalNegritaCaracter"/>
        </w:rPr>
        <w:fldChar w:fldCharType="separate"/>
      </w:r>
      <w:bookmarkEnd w:id="824"/>
      <w:r w:rsidRPr="007E58FA">
        <w:rPr>
          <w:rStyle w:val="TextoNormalNegritaCaracter"/>
        </w:rPr>
        <w:t>Penas (Descriptor Nº 562)</w:t>
      </w:r>
      <w:r w:rsidRPr="007E58FA">
        <w:rPr>
          <w:rStyle w:val="TextoNormalNegritaCaracter"/>
        </w:rPr>
        <w:fldChar w:fldCharType="end"/>
      </w:r>
      <w:r w:rsidRPr="007E58FA">
        <w:rPr>
          <w:rStyle w:val="TextoNormalCaracter"/>
        </w:rPr>
        <w:t xml:space="preserve">, Sentencias </w:t>
      </w:r>
      <w:hyperlink w:anchor="SENTENCIA_2010_45" w:history="1">
        <w:r w:rsidRPr="007E58FA">
          <w:rPr>
            <w:rStyle w:val="TextoNormalCaracter"/>
          </w:rPr>
          <w:t>45/2010</w:t>
        </w:r>
      </w:hyperlink>
      <w:r w:rsidRPr="007E58FA">
        <w:rPr>
          <w:rStyle w:val="TextoNormalCaracter"/>
        </w:rPr>
        <w:t xml:space="preserve">, f. 4; </w:t>
      </w:r>
      <w:hyperlink w:anchor="SENTENCIA_2010_52" w:history="1">
        <w:r w:rsidRPr="007E58FA">
          <w:rPr>
            <w:rStyle w:val="TextoNormalCaracter"/>
          </w:rPr>
          <w:t>52/2010</w:t>
        </w:r>
      </w:hyperlink>
      <w:r w:rsidRPr="007E58FA">
        <w:rPr>
          <w:rStyle w:val="TextoNormalCaracter"/>
        </w:rPr>
        <w:t xml:space="preserve">, f. 2; </w:t>
      </w:r>
      <w:hyperlink w:anchor="SENTENCIA_2010_60" w:history="1">
        <w:r w:rsidRPr="007E58FA">
          <w:rPr>
            <w:rStyle w:val="TextoNormalCaracter"/>
          </w:rPr>
          <w:t>60/2010</w:t>
        </w:r>
      </w:hyperlink>
      <w:r w:rsidRPr="007E58FA">
        <w:rPr>
          <w:rStyle w:val="TextoNormalCaracter"/>
        </w:rPr>
        <w:t xml:space="preserve">, ff. 7 a), 14, 16 a 18; </w:t>
      </w:r>
      <w:hyperlink w:anchor="SENTENCIA_2010_97" w:history="1">
        <w:r w:rsidRPr="007E58FA">
          <w:rPr>
            <w:rStyle w:val="TextoNormalCaracter"/>
          </w:rPr>
          <w:t>97/2010</w:t>
        </w:r>
      </w:hyperlink>
      <w:r w:rsidRPr="007E58FA">
        <w:rPr>
          <w:rStyle w:val="TextoNormalCaracter"/>
        </w:rPr>
        <w:t>, ff. 1, 2, 3, 4, 5, 6.</w:t>
      </w:r>
    </w:p>
    <w:bookmarkStart w:id="825" w:name="DESCRIPTORALFABETICO56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"DESCRIPTOR565" </w:instrText>
      </w:r>
      <w:r w:rsidR="00156E43" w:rsidRPr="007E58FA">
        <w:rPr>
          <w:rStyle w:val="TextoNormalNegritaCaracter"/>
        </w:rPr>
      </w:r>
      <w:r w:rsidRPr="007E58FA">
        <w:rPr>
          <w:rStyle w:val="TextoNormalNegritaCaracter"/>
        </w:rPr>
        <w:fldChar w:fldCharType="separate"/>
      </w:r>
      <w:bookmarkEnd w:id="825"/>
      <w:r w:rsidRPr="007E58FA">
        <w:rPr>
          <w:rStyle w:val="TextoNormalNegritaCaracter"/>
        </w:rPr>
        <w:t>Penas accesorias (Descriptor Nº 565)</w:t>
      </w:r>
      <w:r w:rsidRPr="007E58FA">
        <w:rPr>
          <w:rStyle w:val="TextoNormalNegritaCaracter"/>
        </w:rPr>
        <w:fldChar w:fldCharType="end"/>
      </w:r>
      <w:r w:rsidRPr="007E58FA">
        <w:rPr>
          <w:rStyle w:val="TextoNormalCaracter"/>
        </w:rPr>
        <w:t xml:space="preserve">, Auto </w:t>
      </w:r>
      <w:hyperlink w:anchor="AUTO_2010_126" w:history="1">
        <w:r w:rsidRPr="007E58FA">
          <w:rPr>
            <w:rStyle w:val="TextoNormalCaracter"/>
          </w:rPr>
          <w:t>126/2010</w:t>
        </w:r>
      </w:hyperlink>
      <w:r w:rsidRPr="007E58FA">
        <w:rPr>
          <w:rStyle w:val="TextoNormalCaracter"/>
        </w:rPr>
        <w:t>.</w:t>
      </w:r>
    </w:p>
    <w:bookmarkStart w:id="826" w:name="DESCRIPTORALFABETICO7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 </w:instrText>
      </w:r>
      <w:r w:rsidR="00156E43" w:rsidRPr="007E58FA">
        <w:rPr>
          <w:rStyle w:val="TextoNormalNegritaCaracter"/>
        </w:rPr>
      </w:r>
      <w:r w:rsidRPr="007E58FA">
        <w:rPr>
          <w:rStyle w:val="TextoNormalNegritaCaracter"/>
        </w:rPr>
        <w:fldChar w:fldCharType="separate"/>
      </w:r>
      <w:bookmarkEnd w:id="826"/>
      <w:r w:rsidRPr="007E58FA">
        <w:rPr>
          <w:rStyle w:val="TextoNormalNegritaCaracter"/>
        </w:rPr>
        <w:t>Penas inhumanas o degradantes (Descriptor Nº 73)</w:t>
      </w:r>
      <w:r w:rsidRPr="007E58FA">
        <w:rPr>
          <w:rStyle w:val="TextoNormalNegritaCaracter"/>
        </w:rPr>
        <w:fldChar w:fldCharType="end"/>
      </w:r>
      <w:r w:rsidRPr="007E58FA">
        <w:rPr>
          <w:rStyle w:val="TextoNormalCaracter"/>
        </w:rPr>
        <w:t xml:space="preserve">, Sentencia </w:t>
      </w:r>
      <w:hyperlink w:anchor="SENTENCIA_2010_116" w:history="1">
        <w:r w:rsidRPr="007E58FA">
          <w:rPr>
            <w:rStyle w:val="TextoNormalCaracter"/>
          </w:rPr>
          <w:t>116/2010</w:t>
        </w:r>
      </w:hyperlink>
      <w:r w:rsidRPr="007E58FA">
        <w:rPr>
          <w:rStyle w:val="TextoNormalCaracter"/>
        </w:rPr>
        <w:t>, f. 2.</w:t>
      </w:r>
    </w:p>
    <w:bookmarkStart w:id="827" w:name="DESCRIPTORALFABETICO56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"DESCRIPTOR568" </w:instrText>
      </w:r>
      <w:r w:rsidR="00156E43" w:rsidRPr="007E58FA">
        <w:rPr>
          <w:rStyle w:val="TextoNormalNegritaCaracter"/>
        </w:rPr>
      </w:r>
      <w:r w:rsidRPr="007E58FA">
        <w:rPr>
          <w:rStyle w:val="TextoNormalNegritaCaracter"/>
        </w:rPr>
        <w:fldChar w:fldCharType="separate"/>
      </w:r>
      <w:bookmarkEnd w:id="827"/>
      <w:r w:rsidRPr="007E58FA">
        <w:rPr>
          <w:rStyle w:val="TextoNormalNegritaCaracter"/>
        </w:rPr>
        <w:t>Penas privativas de libertad (Descriptor Nº 568)</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1, 2, 3, 4, 5, 6.</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81" w:history="1">
        <w:r w:rsidRPr="007E58FA">
          <w:rPr>
            <w:rStyle w:val="TextoNormalCaracter"/>
          </w:rPr>
          <w:t>181/2010</w:t>
        </w:r>
      </w:hyperlink>
      <w:r w:rsidRPr="007E58FA">
        <w:rPr>
          <w:rStyle w:val="TextoNormalCaracter"/>
        </w:rPr>
        <w:t>.</w:t>
      </w:r>
    </w:p>
    <w:bookmarkStart w:id="828" w:name="DESCRIPTORALFABETICO28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"DESCRIPTOR281" </w:instrText>
      </w:r>
      <w:r w:rsidR="00156E43" w:rsidRPr="007E58FA">
        <w:rPr>
          <w:rStyle w:val="TextoNormalNegritaCaracter"/>
        </w:rPr>
      </w:r>
      <w:r w:rsidRPr="007E58FA">
        <w:rPr>
          <w:rStyle w:val="TextoNormalNegritaCaracter"/>
        </w:rPr>
        <w:fldChar w:fldCharType="separate"/>
      </w:r>
      <w:bookmarkEnd w:id="828"/>
      <w:r w:rsidRPr="007E58FA">
        <w:rPr>
          <w:rStyle w:val="TextoNormalNegritaCaracter"/>
        </w:rPr>
        <w:t>Pendencia de recursos judiciales (Descriptor Nº 281)</w:t>
      </w:r>
      <w:r w:rsidRPr="007E58FA">
        <w:rPr>
          <w:rStyle w:val="TextoNormalNegritaCaracter"/>
        </w:rPr>
        <w:fldChar w:fldCharType="end"/>
      </w:r>
      <w:r w:rsidRPr="007E58FA">
        <w:rPr>
          <w:rStyle w:val="TextoNormalCaracter"/>
        </w:rPr>
        <w:t xml:space="preserve">, Sentencia </w:t>
      </w:r>
      <w:hyperlink w:anchor="SENTENCIA_2010_32" w:history="1">
        <w:r w:rsidRPr="007E58FA">
          <w:rPr>
            <w:rStyle w:val="TextoNormalCaracter"/>
          </w:rPr>
          <w:t>32/2010</w:t>
        </w:r>
      </w:hyperlink>
      <w:r w:rsidRPr="007E58FA">
        <w:rPr>
          <w:rStyle w:val="TextoNormalCaracter"/>
        </w:rPr>
        <w:t>, f. 2.</w:t>
      </w:r>
    </w:p>
    <w:bookmarkStart w:id="829" w:name="DESCRIPTORALFABETICO45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"DESCRIPTOR453" </w:instrText>
      </w:r>
      <w:r w:rsidR="00156E43" w:rsidRPr="007E58FA">
        <w:rPr>
          <w:rStyle w:val="TextoNormalNegritaCaracter"/>
        </w:rPr>
      </w:r>
      <w:r w:rsidRPr="007E58FA">
        <w:rPr>
          <w:rStyle w:val="TextoNormalNegritaCaracter"/>
        </w:rPr>
        <w:fldChar w:fldCharType="separate"/>
      </w:r>
      <w:bookmarkEnd w:id="829"/>
      <w:r w:rsidRPr="007E58FA">
        <w:rPr>
          <w:rStyle w:val="TextoNormalNegritaCaracter"/>
        </w:rPr>
        <w:t>Pensión compensatoria (Descriptor Nº 453)</w:t>
      </w:r>
      <w:r w:rsidRPr="007E58FA">
        <w:rPr>
          <w:rStyle w:val="TextoNormalNegritaCaracter"/>
        </w:rPr>
        <w:fldChar w:fldCharType="end"/>
      </w:r>
      <w:r w:rsidRPr="007E58FA">
        <w:rPr>
          <w:rStyle w:val="TextoNormalCaracter"/>
        </w:rPr>
        <w:t xml:space="preserve">, Auto </w:t>
      </w:r>
      <w:hyperlink w:anchor="AUTO_2010_182" w:history="1">
        <w:r w:rsidRPr="007E58FA">
          <w:rPr>
            <w:rStyle w:val="TextoNormalCaracter"/>
          </w:rPr>
          <w:t>182/2010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lastRenderedPageBreak/>
        <w:t>Pensión de desequilibrio económico</w:t>
      </w:r>
      <w:r>
        <w:t xml:space="preserve"> véase </w:t>
      </w:r>
      <w:hyperlink w:anchor="DESCRIPTORALFABETICO453" w:history="1">
        <w:r w:rsidRPr="007E58FA">
          <w:rPr>
            <w:rStyle w:val="TextoNormalNegritaCaracter"/>
          </w:rPr>
          <w:t>Pensión compensatoria</w:t>
        </w:r>
      </w:hyperlink>
    </w:p>
    <w:bookmarkStart w:id="830" w:name="DESCRIPTORALFABETICO61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"DESCRIPTOR619" </w:instrText>
      </w:r>
      <w:r w:rsidR="00156E43" w:rsidRPr="007E58FA">
        <w:rPr>
          <w:rStyle w:val="TextoNormalNegritaCaracter"/>
        </w:rPr>
      </w:r>
      <w:r w:rsidRPr="007E58FA">
        <w:rPr>
          <w:rStyle w:val="TextoNormalNegritaCaracter"/>
        </w:rPr>
        <w:fldChar w:fldCharType="separate"/>
      </w:r>
      <w:bookmarkEnd w:id="830"/>
      <w:r w:rsidRPr="007E58FA">
        <w:rPr>
          <w:rStyle w:val="TextoNormalNegritaCaracter"/>
        </w:rPr>
        <w:t>Pensión de viudedad (Descriptor Nº 619)</w:t>
      </w:r>
      <w:r w:rsidRPr="007E58FA">
        <w:rPr>
          <w:rStyle w:val="TextoNormalNegritaCaracter"/>
        </w:rPr>
        <w:fldChar w:fldCharType="end"/>
      </w:r>
      <w:r w:rsidRPr="007E58FA">
        <w:rPr>
          <w:rStyle w:val="TextoNormalCaracter"/>
        </w:rPr>
        <w:t xml:space="preserve">, Sentencia </w:t>
      </w:r>
      <w:hyperlink w:anchor="SENTENCIA_2010_66" w:history="1">
        <w:r w:rsidRPr="007E58FA">
          <w:rPr>
            <w:rStyle w:val="TextoNormalCaracter"/>
          </w:rPr>
          <w:t>66/2010</w:t>
        </w:r>
      </w:hyperlink>
      <w:r w:rsidRPr="007E58FA">
        <w:rPr>
          <w:rStyle w:val="TextoNormalCaracter"/>
        </w:rPr>
        <w:t>, ff. 1, 3.</w:t>
      </w:r>
    </w:p>
    <w:bookmarkStart w:id="831" w:name="DESCRIPTORALFABETICO19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"DESCRIPTOR192" </w:instrText>
      </w:r>
      <w:r w:rsidR="00156E43" w:rsidRPr="007E58FA">
        <w:rPr>
          <w:rStyle w:val="TextoNormalNegritaCaracter"/>
        </w:rPr>
      </w:r>
      <w:r w:rsidRPr="007E58FA">
        <w:rPr>
          <w:rStyle w:val="TextoNormalNegritaCaracter"/>
        </w:rPr>
        <w:fldChar w:fldCharType="separate"/>
      </w:r>
      <w:bookmarkEnd w:id="831"/>
      <w:r w:rsidRPr="007E58FA">
        <w:rPr>
          <w:rStyle w:val="TextoNormalNegritaCaracter"/>
        </w:rPr>
        <w:t>Pérdida sobrevenida de objeto del incidente de suspensión cautelar (Descriptor Nº 192)</w:t>
      </w:r>
      <w:r w:rsidRPr="007E58FA">
        <w:rPr>
          <w:rStyle w:val="TextoNormalNegritaCaracter"/>
        </w:rPr>
        <w:fldChar w:fldCharType="end"/>
      </w:r>
      <w:r w:rsidRPr="007E58FA">
        <w:rPr>
          <w:rStyle w:val="TextoNormalCaracter"/>
        </w:rPr>
        <w:t xml:space="preserve">, Auto </w:t>
      </w:r>
      <w:hyperlink w:anchor="AUTO_2010_125" w:history="1">
        <w:r w:rsidRPr="007E58FA">
          <w:rPr>
            <w:rStyle w:val="TextoNormalCaracter"/>
          </w:rPr>
          <w:t>125/2010</w:t>
        </w:r>
      </w:hyperlink>
      <w:r w:rsidRPr="007E58FA">
        <w:rPr>
          <w:rStyle w:val="TextoNormalCaracter"/>
        </w:rPr>
        <w:t>.</w:t>
      </w:r>
    </w:p>
    <w:bookmarkStart w:id="832" w:name="DESCRIPTORALFABETICO26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"DESCRIPTOR262" </w:instrText>
      </w:r>
      <w:r w:rsidR="00156E43" w:rsidRPr="007E58FA">
        <w:rPr>
          <w:rStyle w:val="TextoNormalNegritaCaracter"/>
        </w:rPr>
      </w:r>
      <w:r w:rsidRPr="007E58FA">
        <w:rPr>
          <w:rStyle w:val="TextoNormalNegritaCaracter"/>
        </w:rPr>
        <w:fldChar w:fldCharType="separate"/>
      </w:r>
      <w:bookmarkEnd w:id="832"/>
      <w:r w:rsidRPr="007E58FA">
        <w:rPr>
          <w:rStyle w:val="TextoNormalNegritaCaracter"/>
        </w:rPr>
        <w:t>Pérdida sobrevenida de objeto del recurso de amparo (Descriptor Nº 262)</w:t>
      </w:r>
      <w:r w:rsidRPr="007E58FA">
        <w:rPr>
          <w:rStyle w:val="TextoNormalNegritaCaracter"/>
        </w:rPr>
        <w:fldChar w:fldCharType="end"/>
      </w:r>
      <w:r w:rsidRPr="007E58FA">
        <w:rPr>
          <w:rStyle w:val="TextoNormalCaracter"/>
        </w:rPr>
        <w:t xml:space="preserve">, Autos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w:t>
      </w:r>
    </w:p>
    <w:bookmarkStart w:id="833" w:name="DESCRIPTORALFABETICO21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"DESCRIPTOR218" </w:instrText>
      </w:r>
      <w:r w:rsidR="00156E43" w:rsidRPr="007E58FA">
        <w:rPr>
          <w:rStyle w:val="TextoNormalNegritaCaracter"/>
        </w:rPr>
      </w:r>
      <w:r w:rsidRPr="007E58FA">
        <w:rPr>
          <w:rStyle w:val="TextoNormalNegritaCaracter"/>
        </w:rPr>
        <w:fldChar w:fldCharType="separate"/>
      </w:r>
      <w:bookmarkEnd w:id="833"/>
      <w:r w:rsidRPr="007E58FA">
        <w:rPr>
          <w:rStyle w:val="TextoNormalNegritaCaracter"/>
        </w:rPr>
        <w:t>Pérdida sobrevenida de objeto por declaración de inconstitucionalidad de la norma (Descriptor Nº 218)</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5.</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57" w:history="1">
        <w:r w:rsidRPr="007E58FA">
          <w:rPr>
            <w:rStyle w:val="TextoNormalCaracter"/>
          </w:rPr>
          <w:t>157/2010</w:t>
        </w:r>
      </w:hyperlink>
      <w:r w:rsidRPr="007E58FA">
        <w:rPr>
          <w:rStyle w:val="TextoNormalCaracter"/>
        </w:rPr>
        <w:t xml:space="preserve">; </w:t>
      </w:r>
      <w:hyperlink w:anchor="AUTO_2010_175" w:history="1">
        <w:r w:rsidRPr="007E58FA">
          <w:rPr>
            <w:rStyle w:val="TextoNormalCaracter"/>
          </w:rPr>
          <w:t>175/2010</w:t>
        </w:r>
      </w:hyperlink>
      <w:r w:rsidRPr="007E58FA">
        <w:rPr>
          <w:rStyle w:val="TextoNormalCaracter"/>
        </w:rPr>
        <w:t>.</w:t>
      </w:r>
    </w:p>
    <w:bookmarkStart w:id="834" w:name="DESCRIPTORALFABETICO40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"DESCRIPTOR404" </w:instrText>
      </w:r>
      <w:r w:rsidR="00156E43" w:rsidRPr="007E58FA">
        <w:rPr>
          <w:rStyle w:val="TextoNormalNegritaCaracter"/>
        </w:rPr>
      </w:r>
      <w:r w:rsidRPr="007E58FA">
        <w:rPr>
          <w:rStyle w:val="TextoNormalNegritaCaracter"/>
        </w:rPr>
        <w:fldChar w:fldCharType="separate"/>
      </w:r>
      <w:bookmarkEnd w:id="834"/>
      <w:r w:rsidRPr="007E58FA">
        <w:rPr>
          <w:rStyle w:val="TextoNormalNegritaCaracter"/>
        </w:rPr>
        <w:t>Periodistas (Descriptor Nº 404)</w:t>
      </w:r>
      <w:r w:rsidRPr="007E58FA">
        <w:rPr>
          <w:rStyle w:val="TextoNormalNegritaCaracter"/>
        </w:rPr>
        <w:fldChar w:fldCharType="end"/>
      </w:r>
      <w:r w:rsidRPr="007E58FA">
        <w:rPr>
          <w:rStyle w:val="TextoNormalCaracter"/>
        </w:rPr>
        <w:t xml:space="preserve">, Sentencia </w:t>
      </w:r>
      <w:hyperlink w:anchor="SENTENCIA_2010_50" w:history="1">
        <w:r w:rsidRPr="007E58FA">
          <w:rPr>
            <w:rStyle w:val="TextoNormalCaracter"/>
          </w:rPr>
          <w:t>50/2010</w:t>
        </w:r>
      </w:hyperlink>
      <w:r w:rsidRPr="007E58FA">
        <w:rPr>
          <w:rStyle w:val="TextoNormalCaracter"/>
        </w:rPr>
        <w:t>, ff. 4, 7, 8.</w:t>
      </w:r>
    </w:p>
    <w:bookmarkStart w:id="835" w:name="DESCRIPTORALFABETICO5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 </w:instrText>
      </w:r>
      <w:r w:rsidR="00156E43" w:rsidRPr="007E58FA">
        <w:rPr>
          <w:rStyle w:val="TextoNormalNegritaCaracter"/>
        </w:rPr>
      </w:r>
      <w:r w:rsidRPr="007E58FA">
        <w:rPr>
          <w:rStyle w:val="TextoNormalNegritaCaracter"/>
        </w:rPr>
        <w:fldChar w:fldCharType="separate"/>
      </w:r>
      <w:bookmarkEnd w:id="835"/>
      <w:r w:rsidRPr="007E58FA">
        <w:rPr>
          <w:rStyle w:val="TextoNormalNegritaCaracter"/>
        </w:rPr>
        <w:t>Período de permanencia en filas (Descriptor Nº 51)</w:t>
      </w:r>
      <w:r w:rsidRPr="007E58FA">
        <w:rPr>
          <w:rStyle w:val="TextoNormalNegritaCaracter"/>
        </w:rPr>
        <w:fldChar w:fldCharType="end"/>
      </w:r>
      <w:r w:rsidRPr="007E58FA">
        <w:rPr>
          <w:rStyle w:val="TextoNormalCaracter"/>
        </w:rPr>
        <w:t xml:space="preserve">, Sentencia </w:t>
      </w:r>
      <w:hyperlink w:anchor="SENTENCIA_2010_66" w:history="1">
        <w:r w:rsidRPr="007E58FA">
          <w:rPr>
            <w:rStyle w:val="TextoNormalCaracter"/>
          </w:rPr>
          <w:t>66/2010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Perjuicios eventuales</w:t>
      </w:r>
      <w:r>
        <w:t xml:space="preserve"> véase </w:t>
      </w:r>
      <w:hyperlink w:anchor="DESCRIPTORALFABETICO185" w:history="1">
        <w:r w:rsidRPr="007E58FA">
          <w:rPr>
            <w:rStyle w:val="TextoNormalNegritaCaracter"/>
          </w:rPr>
          <w:t>Perjuicios hipotéticos</w:t>
        </w:r>
      </w:hyperlink>
    </w:p>
    <w:p w:rsidR="007E58FA" w:rsidRPr="007E58FA" w:rsidRDefault="007E58FA" w:rsidP="007E58FA">
      <w:pPr>
        <w:pStyle w:val="TextoNormalSangraFrancesa"/>
        <w:rPr>
          <w:rStyle w:val="TextoNormalNegritaCaracter"/>
        </w:rPr>
      </w:pPr>
      <w:r w:rsidRPr="007E58FA">
        <w:rPr>
          <w:rStyle w:val="TextoNormalCursivaCaracter"/>
        </w:rPr>
        <w:t>Perjuicios futuros</w:t>
      </w:r>
      <w:r>
        <w:t xml:space="preserve"> véase </w:t>
      </w:r>
      <w:hyperlink w:anchor="DESCRIPTORALFABETICO185" w:history="1">
        <w:r w:rsidRPr="007E58FA">
          <w:rPr>
            <w:rStyle w:val="TextoNormalNegritaCaracter"/>
          </w:rPr>
          <w:t>Perjuicios hipotéticos</w:t>
        </w:r>
      </w:hyperlink>
    </w:p>
    <w:bookmarkStart w:id="836" w:name="DESCRIPTORALFABETICO18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"DESCRIPTOR185" </w:instrText>
      </w:r>
      <w:r w:rsidR="00156E43" w:rsidRPr="007E58FA">
        <w:rPr>
          <w:rStyle w:val="TextoNormalNegritaCaracter"/>
        </w:rPr>
      </w:r>
      <w:r w:rsidRPr="007E58FA">
        <w:rPr>
          <w:rStyle w:val="TextoNormalNegritaCaracter"/>
        </w:rPr>
        <w:fldChar w:fldCharType="separate"/>
      </w:r>
      <w:bookmarkEnd w:id="836"/>
      <w:r w:rsidRPr="007E58FA">
        <w:rPr>
          <w:rStyle w:val="TextoNormalNegritaCaracter"/>
        </w:rPr>
        <w:t>Perjuicios hipotéticos (Descriptor Nº 185)</w:t>
      </w:r>
      <w:r w:rsidRPr="007E58FA">
        <w:rPr>
          <w:rStyle w:val="TextoNormalNegritaCaracter"/>
        </w:rPr>
        <w:fldChar w:fldCharType="end"/>
      </w:r>
      <w:r w:rsidRPr="007E58FA">
        <w:rPr>
          <w:rStyle w:val="TextoNormalCaracter"/>
        </w:rPr>
        <w:t xml:space="preserve">, Autos </w:t>
      </w:r>
      <w:hyperlink w:anchor="AUTO_2010_131" w:history="1">
        <w:r w:rsidRPr="007E58FA">
          <w:rPr>
            <w:rStyle w:val="TextoNormalCaracter"/>
          </w:rPr>
          <w:t>131/2010</w:t>
        </w:r>
      </w:hyperlink>
      <w:r w:rsidRPr="007E58FA">
        <w:rPr>
          <w:rStyle w:val="TextoNormalCaracter"/>
        </w:rPr>
        <w:t xml:space="preserve">; </w:t>
      </w:r>
      <w:hyperlink w:anchor="AUTO_2010_132" w:history="1">
        <w:r w:rsidRPr="007E58FA">
          <w:rPr>
            <w:rStyle w:val="TextoNormalCaracter"/>
          </w:rPr>
          <w:t>132/2010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Perjuicios inexistentes</w:t>
      </w:r>
      <w:r>
        <w:t xml:space="preserve"> véase </w:t>
      </w:r>
      <w:hyperlink w:anchor="DESCRIPTORALFABETICO185" w:history="1">
        <w:r w:rsidRPr="007E58FA">
          <w:rPr>
            <w:rStyle w:val="TextoNormalNegritaCaracter"/>
          </w:rPr>
          <w:t>Perjuicios hipotéticos</w:t>
        </w:r>
      </w:hyperlink>
    </w:p>
    <w:bookmarkStart w:id="837" w:name="DESCRIPTORALFABETICO18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"DESCRIPTOR186" </w:instrText>
      </w:r>
      <w:r w:rsidR="00156E43" w:rsidRPr="007E58FA">
        <w:rPr>
          <w:rStyle w:val="TextoNormalNegritaCaracter"/>
        </w:rPr>
      </w:r>
      <w:r w:rsidRPr="007E58FA">
        <w:rPr>
          <w:rStyle w:val="TextoNormalNegritaCaracter"/>
        </w:rPr>
        <w:fldChar w:fldCharType="separate"/>
      </w:r>
      <w:bookmarkEnd w:id="837"/>
      <w:r w:rsidRPr="007E58FA">
        <w:rPr>
          <w:rStyle w:val="TextoNormalNegritaCaracter"/>
        </w:rPr>
        <w:t>Perjuicios irreparables (Descriptor Nº 186)</w:t>
      </w:r>
      <w:r w:rsidRPr="007E58FA">
        <w:rPr>
          <w:rStyle w:val="TextoNormalNegritaCaracter"/>
        </w:rPr>
        <w:fldChar w:fldCharType="end"/>
      </w:r>
      <w:r w:rsidRPr="007E58FA">
        <w:rPr>
          <w:rStyle w:val="TextoNormalCaracter"/>
        </w:rPr>
        <w:t xml:space="preserve">, Autos </w:t>
      </w:r>
      <w:hyperlink w:anchor="AUTO_2010_105" w:history="1">
        <w:r w:rsidRPr="007E58FA">
          <w:rPr>
            <w:rStyle w:val="TextoNormalCaracter"/>
          </w:rPr>
          <w:t>105/2010</w:t>
        </w:r>
      </w:hyperlink>
      <w:r w:rsidRPr="007E58FA">
        <w:rPr>
          <w:rStyle w:val="TextoNormalCaracter"/>
        </w:rPr>
        <w:t xml:space="preserve">; </w:t>
      </w:r>
      <w:hyperlink w:anchor="AUTO_2010_144" w:history="1">
        <w:r w:rsidRPr="007E58FA">
          <w:rPr>
            <w:rStyle w:val="TextoNormalCaracter"/>
          </w:rPr>
          <w:t>144/2010</w:t>
        </w:r>
      </w:hyperlink>
      <w:r w:rsidRPr="007E58FA">
        <w:rPr>
          <w:rStyle w:val="TextoNormalCaracter"/>
        </w:rPr>
        <w:t xml:space="preserve">; </w:t>
      </w:r>
      <w:hyperlink w:anchor="AUTO_2010_146" w:history="1">
        <w:r w:rsidRPr="007E58FA">
          <w:rPr>
            <w:rStyle w:val="TextoNormalCaracter"/>
          </w:rPr>
          <w:t>146/2010</w:t>
        </w:r>
      </w:hyperlink>
      <w:r w:rsidRPr="007E58FA">
        <w:rPr>
          <w:rStyle w:val="TextoNormalCaracter"/>
        </w:rPr>
        <w:t xml:space="preserve">; </w:t>
      </w:r>
      <w:hyperlink w:anchor="AUTO_2010_156" w:history="1">
        <w:r w:rsidRPr="007E58FA">
          <w:rPr>
            <w:rStyle w:val="TextoNormalCaracter"/>
          </w:rPr>
          <w:t>156/2010</w:t>
        </w:r>
      </w:hyperlink>
      <w:r w:rsidRPr="007E58FA">
        <w:rPr>
          <w:rStyle w:val="TextoNormalCaracter"/>
        </w:rPr>
        <w:t xml:space="preserve">; </w:t>
      </w:r>
      <w:hyperlink w:anchor="AUTO_2010_208" w:history="1">
        <w:r w:rsidRPr="007E58FA">
          <w:rPr>
            <w:rStyle w:val="TextoNormalCaracter"/>
          </w:rPr>
          <w:t>208/2010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Personajes públicos</w:t>
      </w:r>
      <w:r>
        <w:t xml:space="preserve"> véase </w:t>
      </w:r>
      <w:hyperlink w:anchor="DESCRIPTORALFABETICO588" w:history="1">
        <w:r w:rsidRPr="007E58FA">
          <w:rPr>
            <w:rStyle w:val="TextoNormalNegritaCaracter"/>
          </w:rPr>
          <w:t>Personas con relevancia pública</w:t>
        </w:r>
      </w:hyperlink>
    </w:p>
    <w:bookmarkStart w:id="838" w:name="DESCRIPTORALFABETICO47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"DESCRIPTOR479" </w:instrText>
      </w:r>
      <w:r w:rsidR="00156E43" w:rsidRPr="007E58FA">
        <w:rPr>
          <w:rStyle w:val="TextoNormalNegritaCaracter"/>
        </w:rPr>
      </w:r>
      <w:r w:rsidRPr="007E58FA">
        <w:rPr>
          <w:rStyle w:val="TextoNormalNegritaCaracter"/>
        </w:rPr>
        <w:fldChar w:fldCharType="separate"/>
      </w:r>
      <w:bookmarkEnd w:id="838"/>
      <w:r w:rsidRPr="007E58FA">
        <w:rPr>
          <w:rStyle w:val="TextoNormalNegritaCaracter"/>
        </w:rPr>
        <w:t>Personal al servicio de la Administración autonómica (Descriptor Nº 479)</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 8.</w:t>
      </w:r>
    </w:p>
    <w:p w:rsidR="007E58FA" w:rsidRPr="007E58FA" w:rsidRDefault="007E58FA" w:rsidP="007E58FA">
      <w:pPr>
        <w:pStyle w:val="TextoNormalSangraFrancesa"/>
        <w:rPr>
          <w:rStyle w:val="TextoNormalNegritaCaracter"/>
        </w:rPr>
      </w:pPr>
      <w:r w:rsidRPr="007E58FA">
        <w:rPr>
          <w:rStyle w:val="TextoNormalCursivaCaracter"/>
        </w:rPr>
        <w:t>Personas con notoriedad pública</w:t>
      </w:r>
      <w:r>
        <w:t xml:space="preserve"> véase </w:t>
      </w:r>
      <w:hyperlink w:anchor="DESCRIPTORALFABETICO588" w:history="1">
        <w:r w:rsidRPr="007E58FA">
          <w:rPr>
            <w:rStyle w:val="TextoNormalNegritaCaracter"/>
          </w:rPr>
          <w:t>Personas con relevancia pública</w:t>
        </w:r>
      </w:hyperlink>
    </w:p>
    <w:bookmarkStart w:id="839" w:name="DESCRIPTORALFABETICO58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"DESCRIPTOR588" </w:instrText>
      </w:r>
      <w:r w:rsidR="00156E43" w:rsidRPr="007E58FA">
        <w:rPr>
          <w:rStyle w:val="TextoNormalNegritaCaracter"/>
        </w:rPr>
      </w:r>
      <w:r w:rsidRPr="007E58FA">
        <w:rPr>
          <w:rStyle w:val="TextoNormalNegritaCaracter"/>
        </w:rPr>
        <w:fldChar w:fldCharType="separate"/>
      </w:r>
      <w:bookmarkEnd w:id="839"/>
      <w:r w:rsidRPr="007E58FA">
        <w:rPr>
          <w:rStyle w:val="TextoNormalNegritaCaracter"/>
        </w:rPr>
        <w:t>Personas con relevancia pública (Descriptor Nº 588)</w:t>
      </w:r>
      <w:r w:rsidRPr="007E58FA">
        <w:rPr>
          <w:rStyle w:val="TextoNormalNegritaCaracter"/>
        </w:rPr>
        <w:fldChar w:fldCharType="end"/>
      </w:r>
      <w:r w:rsidRPr="007E58FA">
        <w:rPr>
          <w:rStyle w:val="TextoNormalCaracter"/>
        </w:rPr>
        <w:t xml:space="preserve">, Sentencia </w:t>
      </w:r>
      <w:hyperlink w:anchor="SENTENCIA_2010_50" w:history="1">
        <w:r w:rsidRPr="007E58FA">
          <w:rPr>
            <w:rStyle w:val="TextoNormalCaracter"/>
          </w:rPr>
          <w:t>50/2010</w:t>
        </w:r>
      </w:hyperlink>
      <w:r w:rsidRPr="007E58FA">
        <w:rPr>
          <w:rStyle w:val="TextoNormalCaracter"/>
        </w:rPr>
        <w:t>, f. 8.</w:t>
      </w:r>
    </w:p>
    <w:p w:rsidR="007E58FA" w:rsidRPr="007E58FA" w:rsidRDefault="007E58FA" w:rsidP="007E58FA">
      <w:pPr>
        <w:pStyle w:val="TextoNormalSangraFrancesa"/>
        <w:rPr>
          <w:rStyle w:val="TextoNormalNegritaCaracter"/>
        </w:rPr>
      </w:pPr>
      <w:r w:rsidRPr="007E58FA">
        <w:rPr>
          <w:rStyle w:val="TextoNormalCursivaCaracter"/>
        </w:rPr>
        <w:t>Personas fallecidas</w:t>
      </w:r>
      <w:r>
        <w:t xml:space="preserve"> véase </w:t>
      </w:r>
      <w:hyperlink w:anchor="DESCRIPTORALFABETICO582" w:history="1">
        <w:r w:rsidRPr="007E58FA">
          <w:rPr>
            <w:rStyle w:val="TextoNormalNegritaCaracter"/>
          </w:rPr>
          <w:t>Fallecimiento</w:t>
        </w:r>
      </w:hyperlink>
    </w:p>
    <w:bookmarkStart w:id="840" w:name="DESCRIPTORALFABETICO58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"DESCRIPTOR589" </w:instrText>
      </w:r>
      <w:r w:rsidR="00156E43" w:rsidRPr="007E58FA">
        <w:rPr>
          <w:rStyle w:val="TextoNormalNegritaCaracter"/>
        </w:rPr>
      </w:r>
      <w:r w:rsidRPr="007E58FA">
        <w:rPr>
          <w:rStyle w:val="TextoNormalNegritaCaracter"/>
        </w:rPr>
        <w:fldChar w:fldCharType="separate"/>
      </w:r>
      <w:bookmarkEnd w:id="840"/>
      <w:r w:rsidRPr="007E58FA">
        <w:rPr>
          <w:rStyle w:val="TextoNormalNegritaCaracter"/>
        </w:rPr>
        <w:t>Personas jurídicas (Descriptor Nº 589)</w:t>
      </w:r>
      <w:r w:rsidRPr="007E58FA">
        <w:rPr>
          <w:rStyle w:val="TextoNormalNegritaCaracter"/>
        </w:rPr>
        <w:fldChar w:fldCharType="end"/>
      </w:r>
      <w:r w:rsidRPr="007E58FA">
        <w:rPr>
          <w:rStyle w:val="TextoNormalCaracter"/>
        </w:rPr>
        <w:t xml:space="preserve">, Sentencia </w:t>
      </w:r>
      <w:hyperlink w:anchor="SENTENCIA_2010_92" w:history="1">
        <w:r w:rsidRPr="007E58FA">
          <w:rPr>
            <w:rStyle w:val="TextoNormalCaracter"/>
          </w:rPr>
          <w:t>92/2010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Personas jurídicas de Derecho público</w:t>
      </w:r>
      <w:r>
        <w:t xml:space="preserve"> véase </w:t>
      </w:r>
      <w:hyperlink w:anchor="DESCRIPTORALFABETICO332" w:history="1">
        <w:r w:rsidRPr="007E58FA">
          <w:rPr>
            <w:rStyle w:val="TextoNormalNegritaCaracter"/>
          </w:rPr>
          <w:t>Personas jurídicas públicas</w:t>
        </w:r>
      </w:hyperlink>
    </w:p>
    <w:bookmarkStart w:id="841" w:name="DESCRIPTORALFABETICO33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"DESCRIPTOR332" </w:instrText>
      </w:r>
      <w:r w:rsidR="00156E43" w:rsidRPr="007E58FA">
        <w:rPr>
          <w:rStyle w:val="TextoNormalNegritaCaracter"/>
        </w:rPr>
      </w:r>
      <w:r w:rsidRPr="007E58FA">
        <w:rPr>
          <w:rStyle w:val="TextoNormalNegritaCaracter"/>
        </w:rPr>
        <w:fldChar w:fldCharType="separate"/>
      </w:r>
      <w:bookmarkEnd w:id="841"/>
      <w:r w:rsidRPr="007E58FA">
        <w:rPr>
          <w:rStyle w:val="TextoNormalNegritaCaracter"/>
        </w:rPr>
        <w:t>Personas jurídicas públicas (Descriptor Nº 332)</w:t>
      </w:r>
      <w:r w:rsidRPr="007E58FA">
        <w:rPr>
          <w:rStyle w:val="TextoNormalNegritaCaracter"/>
        </w:rPr>
        <w:fldChar w:fldCharType="end"/>
      </w:r>
      <w:r w:rsidRPr="007E58FA">
        <w:rPr>
          <w:rStyle w:val="TextoNormalCaracter"/>
        </w:rPr>
        <w:t xml:space="preserve">, Sentencias </w:t>
      </w:r>
      <w:hyperlink w:anchor="SENTENCIA_2010_67" w:history="1">
        <w:r w:rsidRPr="007E58FA">
          <w:rPr>
            <w:rStyle w:val="TextoNormalCaracter"/>
          </w:rPr>
          <w:t>67/2010</w:t>
        </w:r>
      </w:hyperlink>
      <w:r w:rsidRPr="007E58FA">
        <w:rPr>
          <w:rStyle w:val="TextoNormalCaracter"/>
        </w:rPr>
        <w:t xml:space="preserve">, f. 2; </w:t>
      </w:r>
      <w:hyperlink w:anchor="SENTENCIA_2010_78" w:history="1">
        <w:r w:rsidRPr="007E58FA">
          <w:rPr>
            <w:rStyle w:val="TextoNormalCaracter"/>
          </w:rPr>
          <w:t>78/2010</w:t>
        </w:r>
      </w:hyperlink>
      <w:r w:rsidRPr="007E58FA">
        <w:rPr>
          <w:rStyle w:val="TextoNormalCaracter"/>
        </w:rPr>
        <w:t xml:space="preserve">, f. 6; </w:t>
      </w:r>
      <w:hyperlink w:anchor="SENTENCIA_2010_139" w:history="1">
        <w:r w:rsidRPr="007E58FA">
          <w:rPr>
            <w:rStyle w:val="TextoNormalCaracter"/>
          </w:rPr>
          <w:t>139/2010</w:t>
        </w:r>
      </w:hyperlink>
      <w:r w:rsidRPr="007E58FA">
        <w:rPr>
          <w:rStyle w:val="TextoNormalCaracter"/>
        </w:rPr>
        <w:t>, f. 7.</w:t>
      </w:r>
    </w:p>
    <w:bookmarkStart w:id="842" w:name="DESCRIPTORALFABETICO21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"DESCRIPTOR219" </w:instrText>
      </w:r>
      <w:r w:rsidR="00156E43" w:rsidRPr="007E58FA">
        <w:rPr>
          <w:rStyle w:val="TextoNormalNegritaCaracter"/>
        </w:rPr>
      </w:r>
      <w:r w:rsidRPr="007E58FA">
        <w:rPr>
          <w:rStyle w:val="TextoNormalNegritaCaracter"/>
        </w:rPr>
        <w:fldChar w:fldCharType="separate"/>
      </w:r>
      <w:bookmarkEnd w:id="842"/>
      <w:r w:rsidRPr="007E58FA">
        <w:rPr>
          <w:rStyle w:val="TextoNormalNegritaCaracter"/>
        </w:rPr>
        <w:t>Pervivencia del objeto pese a la derogación de la norma (Descriptor Nº 219)</w:t>
      </w:r>
      <w:r w:rsidRPr="007E58FA">
        <w:rPr>
          <w:rStyle w:val="TextoNormalNegritaCaracter"/>
        </w:rPr>
        <w:fldChar w:fldCharType="end"/>
      </w:r>
      <w:r w:rsidRPr="007E58FA">
        <w:rPr>
          <w:rStyle w:val="TextoNormalCaracter"/>
        </w:rPr>
        <w:t xml:space="preserve">, Sentencias </w:t>
      </w:r>
      <w:hyperlink w:anchor="SENTENCIA_2010_73" w:history="1">
        <w:r w:rsidRPr="007E58FA">
          <w:rPr>
            <w:rStyle w:val="TextoNormalCaracter"/>
          </w:rPr>
          <w:t>73/2010</w:t>
        </w:r>
      </w:hyperlink>
      <w:r w:rsidRPr="007E58FA">
        <w:rPr>
          <w:rStyle w:val="TextoNormalCaracter"/>
        </w:rPr>
        <w:t xml:space="preserve">, f. 2; </w:t>
      </w:r>
      <w:hyperlink w:anchor="SENTENCIA_2010_114" w:history="1">
        <w:r w:rsidRPr="007E58FA">
          <w:rPr>
            <w:rStyle w:val="TextoNormalCaracter"/>
          </w:rPr>
          <w:t>114/2010</w:t>
        </w:r>
      </w:hyperlink>
      <w:r w:rsidRPr="007E58FA">
        <w:rPr>
          <w:rStyle w:val="TextoNormalCaracter"/>
        </w:rPr>
        <w:t>, f. 2.</w:t>
      </w:r>
    </w:p>
    <w:bookmarkStart w:id="843" w:name="DESCRIPTORALFABETICO52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"DESCRIPTOR525" </w:instrText>
      </w:r>
      <w:r w:rsidR="00156E43" w:rsidRPr="007E58FA">
        <w:rPr>
          <w:rStyle w:val="TextoNormalNegritaCaracter"/>
        </w:rPr>
      </w:r>
      <w:r w:rsidRPr="007E58FA">
        <w:rPr>
          <w:rStyle w:val="TextoNormalNegritaCaracter"/>
        </w:rPr>
        <w:fldChar w:fldCharType="separate"/>
      </w:r>
      <w:bookmarkEnd w:id="843"/>
      <w:r w:rsidRPr="007E58FA">
        <w:rPr>
          <w:rStyle w:val="TextoNormalNegritaCaracter"/>
        </w:rPr>
        <w:t>Planeamiento urbanístico (Descriptor Nº 525)</w:t>
      </w:r>
      <w:r w:rsidRPr="007E58FA">
        <w:rPr>
          <w:rStyle w:val="TextoNormalNegritaCaracter"/>
        </w:rPr>
        <w:fldChar w:fldCharType="end"/>
      </w:r>
      <w:r w:rsidRPr="007E58FA">
        <w:rPr>
          <w:rStyle w:val="TextoNormalCaracter"/>
        </w:rPr>
        <w:t xml:space="preserve">, Auto </w:t>
      </w:r>
      <w:hyperlink w:anchor="AUTO_2010_104" w:history="1">
        <w:r w:rsidRPr="007E58FA">
          <w:rPr>
            <w:rStyle w:val="TextoNormalCaracter"/>
          </w:rPr>
          <w:t>104/2010</w:t>
        </w:r>
      </w:hyperlink>
      <w:r w:rsidRPr="007E58FA">
        <w:rPr>
          <w:rStyle w:val="TextoNormalCaracter"/>
        </w:rPr>
        <w:t>.</w:t>
      </w:r>
    </w:p>
    <w:bookmarkStart w:id="844" w:name="DESCRIPTORALFABETICO52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"DESCRIPTOR526" </w:instrText>
      </w:r>
      <w:r w:rsidR="00156E43" w:rsidRPr="007E58FA">
        <w:rPr>
          <w:rStyle w:val="TextoNormalNegritaCaracter"/>
        </w:rPr>
      </w:r>
      <w:r w:rsidRPr="007E58FA">
        <w:rPr>
          <w:rStyle w:val="TextoNormalNegritaCaracter"/>
        </w:rPr>
        <w:fldChar w:fldCharType="separate"/>
      </w:r>
      <w:bookmarkEnd w:id="844"/>
      <w:r w:rsidRPr="007E58FA">
        <w:rPr>
          <w:rStyle w:val="TextoNormalNegritaCaracter"/>
        </w:rPr>
        <w:t>Planeamiento urbanístico de desarrollo (Descriptor Nº 526)</w:t>
      </w:r>
      <w:r w:rsidRPr="007E58FA">
        <w:rPr>
          <w:rStyle w:val="TextoNormalNegritaCaracter"/>
        </w:rPr>
        <w:fldChar w:fldCharType="end"/>
      </w:r>
      <w:r w:rsidRPr="007E58FA">
        <w:rPr>
          <w:rStyle w:val="TextoNormalCaracter"/>
        </w:rPr>
        <w:t xml:space="preserve">, Sentencia </w:t>
      </w:r>
      <w:hyperlink w:anchor="SENTENCIA_2010_38" w:history="1">
        <w:r w:rsidRPr="007E58FA">
          <w:rPr>
            <w:rStyle w:val="TextoNormalCaracter"/>
          </w:rPr>
          <w:t>38/2010</w:t>
        </w:r>
      </w:hyperlink>
      <w:r w:rsidRPr="007E58FA">
        <w:rPr>
          <w:rStyle w:val="TextoNormalCaracter"/>
        </w:rPr>
        <w:t>, f. 3.</w:t>
      </w:r>
    </w:p>
    <w:bookmarkStart w:id="845" w:name="DESCRIPTORALFABETICO41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"DESCRIPTOR410" </w:instrText>
      </w:r>
      <w:r w:rsidR="00156E43" w:rsidRPr="007E58FA">
        <w:rPr>
          <w:rStyle w:val="TextoNormalNegritaCaracter"/>
        </w:rPr>
      </w:r>
      <w:r w:rsidRPr="007E58FA">
        <w:rPr>
          <w:rStyle w:val="TextoNormalNegritaCaracter"/>
        </w:rPr>
        <w:fldChar w:fldCharType="separate"/>
      </w:r>
      <w:bookmarkEnd w:id="845"/>
      <w:r w:rsidRPr="007E58FA">
        <w:rPr>
          <w:rStyle w:val="TextoNormalNegritaCaracter"/>
        </w:rPr>
        <w:t>Planes hidrológicos (Descriptor Nº 410)</w:t>
      </w:r>
      <w:r w:rsidRPr="007E58FA">
        <w:rPr>
          <w:rStyle w:val="TextoNormalNegritaCaracter"/>
        </w:rPr>
        <w:fldChar w:fldCharType="end"/>
      </w:r>
      <w:r w:rsidRPr="007E58FA">
        <w:rPr>
          <w:rStyle w:val="TextoNormalCaracter"/>
        </w:rPr>
        <w:t xml:space="preserve">, Sentencias </w:t>
      </w:r>
      <w:hyperlink w:anchor="SENTENCIA_2010_49" w:history="1">
        <w:r w:rsidRPr="007E58FA">
          <w:rPr>
            <w:rStyle w:val="TextoNormalCaracter"/>
          </w:rPr>
          <w:t>49/2010</w:t>
        </w:r>
      </w:hyperlink>
      <w:r w:rsidRPr="007E58FA">
        <w:rPr>
          <w:rStyle w:val="TextoNormalCaracter"/>
        </w:rPr>
        <w:t xml:space="preserve">, f. 2; </w:t>
      </w:r>
      <w:hyperlink w:anchor="SENTENCIA_2010_138" w:history="1">
        <w:r w:rsidRPr="007E58FA">
          <w:rPr>
            <w:rStyle w:val="TextoNormalCaracter"/>
          </w:rPr>
          <w:t>138/2010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Planificación de la actividad económica</w:t>
      </w:r>
      <w:r>
        <w:t xml:space="preserve"> véase </w:t>
      </w:r>
      <w:hyperlink w:anchor="DESCRIPTORALFABETICO36" w:history="1">
        <w:r w:rsidRPr="007E58FA">
          <w:rPr>
            <w:rStyle w:val="TextoNormalNegritaCaracter"/>
          </w:rPr>
          <w:t>Planificación económica</w:t>
        </w:r>
      </w:hyperlink>
    </w:p>
    <w:bookmarkStart w:id="846" w:name="DESCRIPTORALFABETICO3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 </w:instrText>
      </w:r>
      <w:r w:rsidR="00156E43" w:rsidRPr="007E58FA">
        <w:rPr>
          <w:rStyle w:val="TextoNormalNegritaCaracter"/>
        </w:rPr>
      </w:r>
      <w:r w:rsidRPr="007E58FA">
        <w:rPr>
          <w:rStyle w:val="TextoNormalNegritaCaracter"/>
        </w:rPr>
        <w:fldChar w:fldCharType="separate"/>
      </w:r>
      <w:bookmarkEnd w:id="846"/>
      <w:r w:rsidRPr="007E58FA">
        <w:rPr>
          <w:rStyle w:val="TextoNormalNegritaCaracter"/>
        </w:rPr>
        <w:t>Planificación económica (Descriptor Nº 36)</w:t>
      </w:r>
      <w:r w:rsidRPr="007E58FA">
        <w:rPr>
          <w:rStyle w:val="TextoNormalNegritaCaracter"/>
        </w:rPr>
        <w:fldChar w:fldCharType="end"/>
      </w:r>
      <w:r w:rsidRPr="007E58FA">
        <w:rPr>
          <w:rStyle w:val="TextoNormalCaracter"/>
        </w:rPr>
        <w:t xml:space="preserve">, Sentencia </w:t>
      </w:r>
      <w:hyperlink w:anchor="SENTENCIA_2010_129" w:history="1">
        <w:r w:rsidRPr="007E58FA">
          <w:rPr>
            <w:rStyle w:val="TextoNormalCaracter"/>
          </w:rPr>
          <w:t>129/2010</w:t>
        </w:r>
      </w:hyperlink>
      <w:r w:rsidRPr="007E58FA">
        <w:rPr>
          <w:rStyle w:val="TextoNormalCaracter"/>
        </w:rPr>
        <w:t>, f. 5.</w:t>
      </w:r>
    </w:p>
    <w:bookmarkStart w:id="847" w:name="DESCRIPTORALFABETICO23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"DESCRIPTOR233" </w:instrText>
      </w:r>
      <w:r w:rsidR="00156E43" w:rsidRPr="007E58FA">
        <w:rPr>
          <w:rStyle w:val="TextoNormalNegritaCaracter"/>
        </w:rPr>
      </w:r>
      <w:r w:rsidRPr="007E58FA">
        <w:rPr>
          <w:rStyle w:val="TextoNormalNegritaCaracter"/>
        </w:rPr>
        <w:fldChar w:fldCharType="separate"/>
      </w:r>
      <w:bookmarkEnd w:id="847"/>
      <w:r w:rsidRPr="007E58FA">
        <w:rPr>
          <w:rStyle w:val="TextoNormalNegritaCaracter"/>
        </w:rPr>
        <w:t>Planteamiento de cuestión interna durante el proceso (Descriptor Nº 233)</w:t>
      </w:r>
      <w:r w:rsidRPr="007E58FA">
        <w:rPr>
          <w:rStyle w:val="TextoNormalNegritaCaracter"/>
        </w:rPr>
        <w:fldChar w:fldCharType="end"/>
      </w:r>
      <w:r w:rsidRPr="007E58FA">
        <w:rPr>
          <w:rStyle w:val="TextoNormalCaracter"/>
        </w:rPr>
        <w:t xml:space="preserve">, Autos </w:t>
      </w:r>
      <w:hyperlink w:anchor="AUTO_2010_196" w:history="1">
        <w:r w:rsidRPr="007E58FA">
          <w:rPr>
            <w:rStyle w:val="TextoNormalCaracter"/>
          </w:rPr>
          <w:t>196/2010</w:t>
        </w:r>
      </w:hyperlink>
      <w:r w:rsidRPr="007E58FA">
        <w:rPr>
          <w:rStyle w:val="TextoNormalCaracter"/>
        </w:rPr>
        <w:t xml:space="preserve">; </w:t>
      </w:r>
      <w:hyperlink w:anchor="AUTO_2010_197" w:history="1">
        <w:r w:rsidRPr="007E58FA">
          <w:rPr>
            <w:rStyle w:val="TextoNormalCaracter"/>
          </w:rPr>
          <w:t>197/2010</w:t>
        </w:r>
      </w:hyperlink>
      <w:r w:rsidRPr="007E58FA">
        <w:rPr>
          <w:rStyle w:val="TextoNormalCaracter"/>
        </w:rPr>
        <w:t>.</w:t>
      </w:r>
    </w:p>
    <w:bookmarkStart w:id="848" w:name="DESCRIPTORALFABETICO35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"DESCRIPTOR358" </w:instrText>
      </w:r>
      <w:r w:rsidR="00156E43" w:rsidRPr="007E58FA">
        <w:rPr>
          <w:rStyle w:val="TextoNormalNegritaCaracter"/>
        </w:rPr>
      </w:r>
      <w:r w:rsidRPr="007E58FA">
        <w:rPr>
          <w:rStyle w:val="TextoNormalNegritaCaracter"/>
        </w:rPr>
        <w:fldChar w:fldCharType="separate"/>
      </w:r>
      <w:bookmarkEnd w:id="848"/>
      <w:r w:rsidRPr="007E58FA">
        <w:rPr>
          <w:rStyle w:val="TextoNormalNegritaCaracter"/>
        </w:rPr>
        <w:t>Planteamiento de cuestión prejudicial ante el TJUE (Descriptor Nº 358)</w:t>
      </w:r>
      <w:r w:rsidRPr="007E58FA">
        <w:rPr>
          <w:rStyle w:val="TextoNormalNegritaCaracter"/>
        </w:rPr>
        <w:fldChar w:fldCharType="end"/>
      </w:r>
      <w:r w:rsidRPr="007E58FA">
        <w:rPr>
          <w:rStyle w:val="TextoNormalCaracter"/>
        </w:rPr>
        <w:t xml:space="preserve">, Sentencia </w:t>
      </w:r>
      <w:hyperlink w:anchor="SENTENCIA_2010_78" w:history="1">
        <w:r w:rsidRPr="007E58FA">
          <w:rPr>
            <w:rStyle w:val="TextoNormalCaracter"/>
          </w:rPr>
          <w:t>78/2010</w:t>
        </w:r>
      </w:hyperlink>
      <w:r w:rsidRPr="007E58FA">
        <w:rPr>
          <w:rStyle w:val="TextoNormalCaracter"/>
        </w:rPr>
        <w:t>, ff. 1, 2.</w:t>
      </w:r>
    </w:p>
    <w:bookmarkStart w:id="849" w:name="DESCRIPTORALFABETICO24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"DESCRIPTOR244" </w:instrText>
      </w:r>
      <w:r w:rsidR="00156E43" w:rsidRPr="007E58FA">
        <w:rPr>
          <w:rStyle w:val="TextoNormalNegritaCaracter"/>
        </w:rPr>
      </w:r>
      <w:r w:rsidRPr="007E58FA">
        <w:rPr>
          <w:rStyle w:val="TextoNormalNegritaCaracter"/>
        </w:rPr>
        <w:fldChar w:fldCharType="separate"/>
      </w:r>
      <w:bookmarkEnd w:id="849"/>
      <w:r w:rsidRPr="007E58FA">
        <w:rPr>
          <w:rStyle w:val="TextoNormalNegritaCaracter"/>
        </w:rPr>
        <w:t>Planteamiento sobre un precepto constitucional no debatido (Descriptor Nº 244)</w:t>
      </w:r>
      <w:r w:rsidRPr="007E58FA">
        <w:rPr>
          <w:rStyle w:val="TextoNormalNegritaCaracter"/>
        </w:rPr>
        <w:fldChar w:fldCharType="end"/>
      </w:r>
      <w:r w:rsidRPr="007E58FA">
        <w:rPr>
          <w:rStyle w:val="TextoNormalCaracter"/>
        </w:rPr>
        <w:t xml:space="preserve">, Sentencias </w:t>
      </w:r>
      <w:hyperlink w:anchor="SENTENCIA_2010_60" w:history="1">
        <w:r w:rsidRPr="007E58FA">
          <w:rPr>
            <w:rStyle w:val="TextoNormalCaracter"/>
          </w:rPr>
          <w:t>60/2010</w:t>
        </w:r>
      </w:hyperlink>
      <w:r w:rsidRPr="007E58FA">
        <w:rPr>
          <w:rStyle w:val="TextoNormalCaracter"/>
        </w:rPr>
        <w:t xml:space="preserve">, f. 2; </w:t>
      </w:r>
      <w:hyperlink w:anchor="SENTENCIA_2010_80" w:history="1">
        <w:r w:rsidRPr="007E58FA">
          <w:rPr>
            <w:rStyle w:val="TextoNormalCaracter"/>
          </w:rPr>
          <w:t>80/2010</w:t>
        </w:r>
      </w:hyperlink>
      <w:r w:rsidRPr="007E58FA">
        <w:rPr>
          <w:rStyle w:val="TextoNormalCaracter"/>
        </w:rPr>
        <w:t xml:space="preserve">, f. 2; </w:t>
      </w:r>
      <w:hyperlink w:anchor="SENTENCIA_2010_82" w:history="1">
        <w:r w:rsidRPr="007E58FA">
          <w:rPr>
            <w:rStyle w:val="TextoNormalCaracter"/>
          </w:rPr>
          <w:t>82/2010</w:t>
        </w:r>
      </w:hyperlink>
      <w:r w:rsidRPr="007E58FA">
        <w:rPr>
          <w:rStyle w:val="TextoNormalCaracter"/>
        </w:rPr>
        <w:t xml:space="preserve">, f. 2; </w:t>
      </w:r>
      <w:hyperlink w:anchor="SENTENCIA_2010_86" w:history="1">
        <w:r w:rsidRPr="007E58FA">
          <w:rPr>
            <w:rStyle w:val="TextoNormalCaracter"/>
          </w:rPr>
          <w:t>86/2010</w:t>
        </w:r>
      </w:hyperlink>
      <w:r w:rsidRPr="007E58FA">
        <w:rPr>
          <w:rStyle w:val="TextoNormalCaracter"/>
        </w:rPr>
        <w:t>, f. 2.</w:t>
      </w:r>
    </w:p>
    <w:bookmarkStart w:id="850" w:name="DESCRIPTORALFABETICO22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"DESCRIPTOR228" </w:instrText>
      </w:r>
      <w:r w:rsidR="00156E43" w:rsidRPr="007E58FA">
        <w:rPr>
          <w:rStyle w:val="TextoNormalNegritaCaracter"/>
        </w:rPr>
      </w:r>
      <w:r w:rsidRPr="007E58FA">
        <w:rPr>
          <w:rStyle w:val="TextoNormalNegritaCaracter"/>
        </w:rPr>
        <w:fldChar w:fldCharType="separate"/>
      </w:r>
      <w:bookmarkEnd w:id="850"/>
      <w:r w:rsidRPr="007E58FA">
        <w:rPr>
          <w:rStyle w:val="TextoNormalNegritaCaracter"/>
        </w:rPr>
        <w:t>Plazo de interposición del conflicto positivo de competencia (Descriptor Nº 228)</w:t>
      </w:r>
      <w:r w:rsidRPr="007E58FA">
        <w:rPr>
          <w:rStyle w:val="TextoNormalNegritaCaracter"/>
        </w:rPr>
        <w:fldChar w:fldCharType="end"/>
      </w:r>
      <w:r w:rsidRPr="007E58FA">
        <w:rPr>
          <w:rStyle w:val="TextoNormalCaracter"/>
        </w:rPr>
        <w:t xml:space="preserve">, Sentencia </w:t>
      </w:r>
      <w:hyperlink w:anchor="SENTENCIA_2010_65" w:history="1">
        <w:r w:rsidRPr="007E58FA">
          <w:rPr>
            <w:rStyle w:val="TextoNormalCaracter"/>
          </w:rPr>
          <w:t>65/2010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86" w:history="1">
        <w:r w:rsidRPr="007E58FA">
          <w:rPr>
            <w:rStyle w:val="TextoNormalCaracter"/>
          </w:rPr>
          <w:t>86/2010</w:t>
        </w:r>
      </w:hyperlink>
      <w:r w:rsidRPr="007E58FA">
        <w:rPr>
          <w:rStyle w:val="TextoNormalCaracter"/>
        </w:rPr>
        <w:t>.</w:t>
      </w:r>
    </w:p>
    <w:bookmarkStart w:id="851" w:name="DESCRIPTORALFABETICO27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"DESCRIPTOR274" </w:instrText>
      </w:r>
      <w:r w:rsidR="00156E43" w:rsidRPr="007E58FA">
        <w:rPr>
          <w:rStyle w:val="TextoNormalNegritaCaracter"/>
        </w:rPr>
      </w:r>
      <w:r w:rsidRPr="007E58FA">
        <w:rPr>
          <w:rStyle w:val="TextoNormalNegritaCaracter"/>
        </w:rPr>
        <w:fldChar w:fldCharType="separate"/>
      </w:r>
      <w:bookmarkEnd w:id="851"/>
      <w:r w:rsidRPr="007E58FA">
        <w:rPr>
          <w:rStyle w:val="TextoNormalNegritaCaracter"/>
        </w:rPr>
        <w:t>Plazo de interposición del recurso de amparo (Descriptor Nº 274)</w:t>
      </w:r>
      <w:r w:rsidRPr="007E58FA">
        <w:rPr>
          <w:rStyle w:val="TextoNormalNegritaCaracter"/>
        </w:rPr>
        <w:fldChar w:fldCharType="end"/>
      </w:r>
      <w:r w:rsidRPr="007E58FA">
        <w:rPr>
          <w:rStyle w:val="TextoNormalCaracter"/>
        </w:rPr>
        <w:t xml:space="preserve">, Autos </w:t>
      </w:r>
      <w:hyperlink w:anchor="AUTO_2010_81" w:history="1">
        <w:r w:rsidRPr="007E58FA">
          <w:rPr>
            <w:rStyle w:val="TextoNormalCaracter"/>
          </w:rPr>
          <w:t>81/2010</w:t>
        </w:r>
      </w:hyperlink>
      <w:r w:rsidRPr="007E58FA">
        <w:rPr>
          <w:rStyle w:val="TextoNormalCaracter"/>
        </w:rPr>
        <w:t xml:space="preserve">; </w:t>
      </w:r>
      <w:hyperlink w:anchor="AUTO_2010_97" w:history="1">
        <w:r w:rsidRPr="007E58FA">
          <w:rPr>
            <w:rStyle w:val="TextoNormalCaracter"/>
          </w:rPr>
          <w:t>97/2010</w:t>
        </w:r>
      </w:hyperlink>
      <w:r w:rsidRPr="007E58FA">
        <w:rPr>
          <w:rStyle w:val="TextoNormalCaracter"/>
        </w:rPr>
        <w:t xml:space="preserve">; </w:t>
      </w:r>
      <w:hyperlink w:anchor="AUTO_2010_174" w:history="1">
        <w:r w:rsidRPr="007E58FA">
          <w:rPr>
            <w:rStyle w:val="TextoNormalCaracter"/>
          </w:rPr>
          <w:t>174/2010</w:t>
        </w:r>
      </w:hyperlink>
      <w:r w:rsidRPr="007E58FA">
        <w:rPr>
          <w:rStyle w:val="TextoNormalCaracter"/>
        </w:rPr>
        <w:t xml:space="preserve">; </w:t>
      </w:r>
      <w:hyperlink w:anchor="AUTO_2010_177" w:history="1">
        <w:r w:rsidRPr="007E58FA">
          <w:rPr>
            <w:rStyle w:val="TextoNormalCaracter"/>
          </w:rPr>
          <w:t>177/2010</w:t>
        </w:r>
      </w:hyperlink>
      <w:r w:rsidRPr="007E58FA">
        <w:rPr>
          <w:rStyle w:val="TextoNormalCaracter"/>
        </w:rPr>
        <w:t xml:space="preserve">; </w:t>
      </w:r>
      <w:hyperlink w:anchor="AUTO_2010_189" w:history="1">
        <w:r w:rsidRPr="007E58FA">
          <w:rPr>
            <w:rStyle w:val="TextoNormalCaracter"/>
          </w:rPr>
          <w:t>189/2010</w:t>
        </w:r>
      </w:hyperlink>
      <w:r w:rsidRPr="007E58FA">
        <w:rPr>
          <w:rStyle w:val="TextoNormalCaracter"/>
        </w:rPr>
        <w:t>.</w:t>
      </w:r>
    </w:p>
    <w:bookmarkStart w:id="852" w:name="DESCRIPTORALFABETICO51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"DESCRIPTOR513" </w:instrText>
      </w:r>
      <w:r w:rsidR="00156E43" w:rsidRPr="007E58FA">
        <w:rPr>
          <w:rStyle w:val="TextoNormalNegritaCaracter"/>
        </w:rPr>
      </w:r>
      <w:r w:rsidRPr="007E58FA">
        <w:rPr>
          <w:rStyle w:val="TextoNormalNegritaCaracter"/>
        </w:rPr>
        <w:fldChar w:fldCharType="separate"/>
      </w:r>
      <w:bookmarkEnd w:id="852"/>
      <w:r w:rsidRPr="007E58FA">
        <w:rPr>
          <w:rStyle w:val="TextoNormalNegritaCaracter"/>
        </w:rPr>
        <w:t>Plazo de prescripción de infracciones penales (Descriptor Nº 513)</w:t>
      </w:r>
      <w:r w:rsidRPr="007E58FA">
        <w:rPr>
          <w:rStyle w:val="TextoNormalNegritaCaracter"/>
        </w:rPr>
        <w:fldChar w:fldCharType="end"/>
      </w:r>
      <w:r w:rsidRPr="007E58FA">
        <w:rPr>
          <w:rStyle w:val="TextoNormalCaracter"/>
        </w:rPr>
        <w:t xml:space="preserve">, Sentencias </w:t>
      </w:r>
      <w:hyperlink w:anchor="SENTENCIA_2010_37" w:history="1">
        <w:r w:rsidRPr="007E58FA">
          <w:rPr>
            <w:rStyle w:val="TextoNormalCaracter"/>
          </w:rPr>
          <w:t>37/2010</w:t>
        </w:r>
      </w:hyperlink>
      <w:r w:rsidRPr="007E58FA">
        <w:rPr>
          <w:rStyle w:val="TextoNormalCaracter"/>
        </w:rPr>
        <w:t xml:space="preserve">, ff. 1, 2, 3, 4, 5, 6; </w:t>
      </w:r>
      <w:hyperlink w:anchor="SENTENCIA_2010_95" w:history="1">
        <w:r w:rsidRPr="007E58FA">
          <w:rPr>
            <w:rStyle w:val="TextoNormalCaracter"/>
          </w:rPr>
          <w:t>95/2010</w:t>
        </w:r>
      </w:hyperlink>
      <w:r w:rsidRPr="007E58FA">
        <w:rPr>
          <w:rStyle w:val="TextoNormalCaracter"/>
        </w:rPr>
        <w:t>, ff. 3, 5, VP.</w:t>
      </w:r>
    </w:p>
    <w:bookmarkStart w:id="853" w:name="DESCRIPTORALFABETICO577"/>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"DESCRIPTOR577" </w:instrText>
      </w:r>
      <w:r w:rsidR="00156E43" w:rsidRPr="007E58FA">
        <w:rPr>
          <w:rStyle w:val="TextoNormalNegritaCaracter"/>
        </w:rPr>
      </w:r>
      <w:r w:rsidRPr="007E58FA">
        <w:rPr>
          <w:rStyle w:val="TextoNormalNegritaCaracter"/>
        </w:rPr>
        <w:fldChar w:fldCharType="separate"/>
      </w:r>
      <w:bookmarkEnd w:id="853"/>
      <w:r w:rsidRPr="007E58FA">
        <w:rPr>
          <w:rStyle w:val="TextoNormalNegritaCaracter"/>
        </w:rPr>
        <w:t>Plazo de prescripción de la pena (Descriptor Nº 577)</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1 a 4.</w:t>
      </w:r>
    </w:p>
    <w:bookmarkStart w:id="854" w:name="DESCRIPTORALFABETICO59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"DESCRIPTOR594" </w:instrText>
      </w:r>
      <w:r w:rsidR="00156E43" w:rsidRPr="007E58FA">
        <w:rPr>
          <w:rStyle w:val="TextoNormalNegritaCaracter"/>
        </w:rPr>
      </w:r>
      <w:r w:rsidRPr="007E58FA">
        <w:rPr>
          <w:rStyle w:val="TextoNormalNegritaCaracter"/>
        </w:rPr>
        <w:fldChar w:fldCharType="separate"/>
      </w:r>
      <w:bookmarkEnd w:id="854"/>
      <w:r w:rsidRPr="007E58FA">
        <w:rPr>
          <w:rStyle w:val="TextoNormalNegritaCaracter"/>
        </w:rPr>
        <w:t>Plazo de presentación de solicitudes (Descriptor Nº 594)</w:t>
      </w:r>
      <w:r w:rsidRPr="007E58FA">
        <w:rPr>
          <w:rStyle w:val="TextoNormalNegritaCaracter"/>
        </w:rPr>
        <w:fldChar w:fldCharType="end"/>
      </w:r>
      <w:r w:rsidRPr="007E58FA">
        <w:rPr>
          <w:rStyle w:val="TextoNormalCaracter"/>
        </w:rPr>
        <w:t xml:space="preserve">, Sentencia </w:t>
      </w:r>
      <w:hyperlink w:anchor="SENTENCIA_2010_64" w:history="1">
        <w:r w:rsidRPr="007E58FA">
          <w:rPr>
            <w:rStyle w:val="TextoNormalCaracter"/>
          </w:rPr>
          <w:t>64/2010</w:t>
        </w:r>
      </w:hyperlink>
      <w:r w:rsidRPr="007E58FA">
        <w:rPr>
          <w:rStyle w:val="TextoNormalCaracter"/>
        </w:rPr>
        <w:t>, ff. 1, 4, 5.</w:t>
      </w:r>
    </w:p>
    <w:bookmarkStart w:id="855" w:name="DESCRIPTORALFABETICO27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"DESCRIPTOR271" </w:instrText>
      </w:r>
      <w:r w:rsidR="00156E43" w:rsidRPr="007E58FA">
        <w:rPr>
          <w:rStyle w:val="TextoNormalNegritaCaracter"/>
        </w:rPr>
      </w:r>
      <w:r w:rsidRPr="007E58FA">
        <w:rPr>
          <w:rStyle w:val="TextoNormalNegritaCaracter"/>
        </w:rPr>
        <w:fldChar w:fldCharType="separate"/>
      </w:r>
      <w:bookmarkEnd w:id="855"/>
      <w:r w:rsidRPr="007E58FA">
        <w:rPr>
          <w:rStyle w:val="TextoNormalNegritaCaracter"/>
        </w:rPr>
        <w:t>Plazos del recurso de amparo (Descriptor Nº 271)</w:t>
      </w:r>
      <w:r w:rsidRPr="007E58FA">
        <w:rPr>
          <w:rStyle w:val="TextoNormalNegritaCaracter"/>
        </w:rPr>
        <w:fldChar w:fldCharType="end"/>
      </w:r>
      <w:r w:rsidRPr="007E58FA">
        <w:rPr>
          <w:rStyle w:val="TextoNormalCaracter"/>
        </w:rPr>
        <w:t xml:space="preserve">, Auto </w:t>
      </w:r>
      <w:hyperlink w:anchor="AUTO_2010_121" w:history="1">
        <w:r w:rsidRPr="007E58FA">
          <w:rPr>
            <w:rStyle w:val="TextoNormalCaracter"/>
          </w:rPr>
          <w:t>121/2010</w:t>
        </w:r>
      </w:hyperlink>
      <w:r w:rsidRPr="007E58FA">
        <w:rPr>
          <w:rStyle w:val="TextoNormalCaracter"/>
        </w:rPr>
        <w:t>.</w:t>
      </w:r>
    </w:p>
    <w:bookmarkStart w:id="856" w:name="DESCRIPTORALFABETICO73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"DESCRIPTOR732" </w:instrText>
      </w:r>
      <w:r w:rsidR="00156E43" w:rsidRPr="007E58FA">
        <w:rPr>
          <w:rStyle w:val="TextoNormalNegritaCaracter"/>
        </w:rPr>
      </w:r>
      <w:r w:rsidRPr="007E58FA">
        <w:rPr>
          <w:rStyle w:val="TextoNormalNegritaCaracter"/>
        </w:rPr>
        <w:fldChar w:fldCharType="separate"/>
      </w:r>
      <w:bookmarkEnd w:id="856"/>
      <w:r w:rsidRPr="007E58FA">
        <w:rPr>
          <w:rStyle w:val="TextoNormalNegritaCaracter"/>
        </w:rPr>
        <w:t>Plazos procesales (Descriptor Nº 732)</w:t>
      </w:r>
      <w:r w:rsidRPr="007E58FA">
        <w:rPr>
          <w:rStyle w:val="TextoNormalNegritaCaracter"/>
        </w:rPr>
        <w:fldChar w:fldCharType="end"/>
      </w:r>
      <w:r w:rsidRPr="007E58FA">
        <w:rPr>
          <w:rStyle w:val="TextoNormalCaracter"/>
        </w:rPr>
        <w:t xml:space="preserve">, Sentencia </w:t>
      </w:r>
      <w:hyperlink w:anchor="SENTENCIA_2010_90" w:history="1">
        <w:r w:rsidRPr="007E58FA">
          <w:rPr>
            <w:rStyle w:val="TextoNormalCaracter"/>
          </w:rPr>
          <w:t>90/2010</w:t>
        </w:r>
      </w:hyperlink>
      <w:r w:rsidRPr="007E58FA">
        <w:rPr>
          <w:rStyle w:val="TextoNormalCaracter"/>
        </w:rPr>
        <w:t>, f. 3.</w:t>
      </w:r>
    </w:p>
    <w:bookmarkStart w:id="857" w:name="DESCRIPTORALFABETICO73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"DESCRIPTOR739" </w:instrText>
      </w:r>
      <w:r w:rsidR="00156E43" w:rsidRPr="007E58FA">
        <w:rPr>
          <w:rStyle w:val="TextoNormalNegritaCaracter"/>
        </w:rPr>
      </w:r>
      <w:r w:rsidRPr="007E58FA">
        <w:rPr>
          <w:rStyle w:val="TextoNormalNegritaCaracter"/>
        </w:rPr>
        <w:fldChar w:fldCharType="separate"/>
      </w:r>
      <w:bookmarkEnd w:id="857"/>
      <w:r w:rsidRPr="007E58FA">
        <w:rPr>
          <w:rStyle w:val="TextoNormalNegritaCaracter"/>
        </w:rPr>
        <w:t>Poder general para pleitos (Descriptor Nº 739)</w:t>
      </w:r>
      <w:r w:rsidRPr="007E58FA">
        <w:rPr>
          <w:rStyle w:val="TextoNormalNegritaCaracter"/>
        </w:rPr>
        <w:fldChar w:fldCharType="end"/>
      </w:r>
      <w:r w:rsidRPr="007E58FA">
        <w:rPr>
          <w:rStyle w:val="TextoNormalCaracter"/>
        </w:rPr>
        <w:t xml:space="preserve">, Sentencia </w:t>
      </w:r>
      <w:hyperlink w:anchor="SENTENCIA_2010_125" w:history="1">
        <w:r w:rsidRPr="007E58FA">
          <w:rPr>
            <w:rStyle w:val="TextoNormalCaracter"/>
          </w:rPr>
          <w:t>125/2010</w:t>
        </w:r>
      </w:hyperlink>
      <w:r w:rsidRPr="007E58FA">
        <w:rPr>
          <w:rStyle w:val="TextoNormalCaracter"/>
        </w:rPr>
        <w:t>, ff. 4, 5.</w:t>
      </w:r>
    </w:p>
    <w:bookmarkStart w:id="858" w:name="DESCRIPTORALFABETICO46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"DESCRIPTOR466" </w:instrText>
      </w:r>
      <w:r w:rsidR="00156E43" w:rsidRPr="007E58FA">
        <w:rPr>
          <w:rStyle w:val="TextoNormalNegritaCaracter"/>
        </w:rPr>
      </w:r>
      <w:r w:rsidRPr="007E58FA">
        <w:rPr>
          <w:rStyle w:val="TextoNormalNegritaCaracter"/>
        </w:rPr>
        <w:fldChar w:fldCharType="separate"/>
      </w:r>
      <w:bookmarkEnd w:id="858"/>
      <w:r w:rsidRPr="007E58FA">
        <w:rPr>
          <w:rStyle w:val="TextoNormalNegritaCaracter"/>
        </w:rPr>
        <w:t>Policía nacional (Descriptor Nº 466)</w:t>
      </w:r>
      <w:r w:rsidRPr="007E58FA">
        <w:rPr>
          <w:rStyle w:val="TextoNormalNegritaCaracter"/>
        </w:rPr>
        <w:fldChar w:fldCharType="end"/>
      </w:r>
      <w:r w:rsidRPr="007E58FA">
        <w:rPr>
          <w:rStyle w:val="TextoNormalCaracter"/>
        </w:rPr>
        <w:t xml:space="preserve">, Sentencia </w:t>
      </w:r>
      <w:hyperlink w:anchor="SENTENCIA_2010_120" w:history="1">
        <w:r w:rsidRPr="007E58FA">
          <w:rPr>
            <w:rStyle w:val="TextoNormalCaracter"/>
          </w:rPr>
          <w:t>120/2010</w:t>
        </w:r>
      </w:hyperlink>
      <w:r w:rsidRPr="007E58FA">
        <w:rPr>
          <w:rStyle w:val="TextoNormalCaracter"/>
        </w:rPr>
        <w:t>, ff. 1, 2, 3, 4, 5, 6.</w:t>
      </w:r>
    </w:p>
    <w:bookmarkStart w:id="859" w:name="DESCRIPTORALFABETICO20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"DESCRIPTOR200" </w:instrText>
      </w:r>
      <w:r w:rsidR="00156E43" w:rsidRPr="007E58FA">
        <w:rPr>
          <w:rStyle w:val="TextoNormalNegritaCaracter"/>
        </w:rPr>
      </w:r>
      <w:r w:rsidRPr="007E58FA">
        <w:rPr>
          <w:rStyle w:val="TextoNormalNegritaCaracter"/>
        </w:rPr>
        <w:fldChar w:fldCharType="separate"/>
      </w:r>
      <w:bookmarkEnd w:id="859"/>
      <w:r w:rsidRPr="007E58FA">
        <w:rPr>
          <w:rStyle w:val="TextoNormalNegritaCaracter"/>
        </w:rPr>
        <w:t>Ponderación de condenas penales (Descriptor Nº 200)</w:t>
      </w:r>
      <w:r w:rsidRPr="007E58FA">
        <w:rPr>
          <w:rStyle w:val="TextoNormalNegritaCaracter"/>
        </w:rPr>
        <w:fldChar w:fldCharType="end"/>
      </w:r>
      <w:r w:rsidRPr="007E58FA">
        <w:rPr>
          <w:rStyle w:val="TextoNormalCaracter"/>
        </w:rPr>
        <w:t xml:space="preserve">, Sentencia </w:t>
      </w:r>
      <w:hyperlink w:anchor="SENTENCIA_2010_60" w:history="1">
        <w:r w:rsidRPr="007E58FA">
          <w:rPr>
            <w:rStyle w:val="TextoNormalCaracter"/>
          </w:rPr>
          <w:t>60/2010</w:t>
        </w:r>
      </w:hyperlink>
      <w:r w:rsidRPr="007E58FA">
        <w:rPr>
          <w:rStyle w:val="TextoNormalCaracter"/>
        </w:rPr>
        <w:t>, ff. 7, 9 a 18.</w:t>
      </w:r>
    </w:p>
    <w:bookmarkStart w:id="860" w:name="DESCRIPTORALFABETICO17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"DESCRIPTOR172" </w:instrText>
      </w:r>
      <w:r w:rsidR="00156E43" w:rsidRPr="007E58FA">
        <w:rPr>
          <w:rStyle w:val="TextoNormalNegritaCaracter"/>
        </w:rPr>
      </w:r>
      <w:r w:rsidRPr="007E58FA">
        <w:rPr>
          <w:rStyle w:val="TextoNormalNegritaCaracter"/>
        </w:rPr>
        <w:fldChar w:fldCharType="separate"/>
      </w:r>
      <w:bookmarkEnd w:id="860"/>
      <w:r w:rsidRPr="007E58FA">
        <w:rPr>
          <w:rStyle w:val="TextoNormalNegritaCaracter"/>
        </w:rPr>
        <w:t>Ponderación de derechos fundamentales (Descriptor Nº 172)</w:t>
      </w:r>
      <w:r w:rsidRPr="007E58FA">
        <w:rPr>
          <w:rStyle w:val="TextoNormalNegritaCaracter"/>
        </w:rPr>
        <w:fldChar w:fldCharType="end"/>
      </w:r>
      <w:r w:rsidRPr="007E58FA">
        <w:rPr>
          <w:rStyle w:val="TextoNormalCaracter"/>
        </w:rPr>
        <w:t xml:space="preserve">, Sentencia </w:t>
      </w:r>
      <w:hyperlink w:anchor="SENTENCIA_2010_89" w:history="1">
        <w:r w:rsidRPr="007E58FA">
          <w:rPr>
            <w:rStyle w:val="TextoNormalCaracter"/>
          </w:rPr>
          <w:t>89/2010</w:t>
        </w:r>
      </w:hyperlink>
      <w:r w:rsidRPr="007E58FA">
        <w:rPr>
          <w:rStyle w:val="TextoNormalCaracter"/>
        </w:rPr>
        <w:t>, f. 3.</w:t>
      </w:r>
    </w:p>
    <w:bookmarkStart w:id="861" w:name="DESCRIPTORALFABETICO37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"DESCRIPTOR378" </w:instrText>
      </w:r>
      <w:r w:rsidR="00156E43" w:rsidRPr="007E58FA">
        <w:rPr>
          <w:rStyle w:val="TextoNormalNegritaCaracter"/>
        </w:rPr>
      </w:r>
      <w:r w:rsidRPr="007E58FA">
        <w:rPr>
          <w:rStyle w:val="TextoNormalNegritaCaracter"/>
        </w:rPr>
        <w:fldChar w:fldCharType="separate"/>
      </w:r>
      <w:bookmarkEnd w:id="861"/>
      <w:r w:rsidRPr="007E58FA">
        <w:rPr>
          <w:rStyle w:val="TextoNormalNegritaCaracter"/>
        </w:rPr>
        <w:t>Ponderación de intereses (Descriptor Nº 378)</w:t>
      </w:r>
      <w:r w:rsidRPr="007E58FA">
        <w:rPr>
          <w:rStyle w:val="TextoNormalNegritaCaracter"/>
        </w:rPr>
        <w:fldChar w:fldCharType="end"/>
      </w:r>
      <w:r w:rsidRPr="007E58FA">
        <w:rPr>
          <w:rStyle w:val="TextoNormalCaracter"/>
        </w:rPr>
        <w:t xml:space="preserve">, Autos </w:t>
      </w:r>
      <w:hyperlink w:anchor="AUTO_2010_95" w:history="1">
        <w:r w:rsidRPr="007E58FA">
          <w:rPr>
            <w:rStyle w:val="TextoNormalCaracter"/>
          </w:rPr>
          <w:t>95/2010</w:t>
        </w:r>
      </w:hyperlink>
      <w:r w:rsidRPr="007E58FA">
        <w:rPr>
          <w:rStyle w:val="TextoNormalCaracter"/>
        </w:rPr>
        <w:t xml:space="preserve">; </w:t>
      </w:r>
      <w:hyperlink w:anchor="AUTO_2010_104" w:history="1">
        <w:r w:rsidRPr="007E58FA">
          <w:rPr>
            <w:rStyle w:val="TextoNormalCaracter"/>
          </w:rPr>
          <w:t>104/2010</w:t>
        </w:r>
      </w:hyperlink>
      <w:r w:rsidRPr="007E58FA">
        <w:rPr>
          <w:rStyle w:val="TextoNormalCaracter"/>
        </w:rPr>
        <w:t xml:space="preserve">; </w:t>
      </w:r>
      <w:hyperlink w:anchor="AUTO_2010_105" w:history="1">
        <w:r w:rsidRPr="007E58FA">
          <w:rPr>
            <w:rStyle w:val="TextoNormalCaracter"/>
          </w:rPr>
          <w:t>105/2010</w:t>
        </w:r>
      </w:hyperlink>
      <w:r w:rsidRPr="007E58FA">
        <w:rPr>
          <w:rStyle w:val="TextoNormalCaracter"/>
        </w:rPr>
        <w:t xml:space="preserve">; </w:t>
      </w:r>
      <w:hyperlink w:anchor="AUTO_2010_146" w:history="1">
        <w:r w:rsidRPr="007E58FA">
          <w:rPr>
            <w:rStyle w:val="TextoNormalCaracter"/>
          </w:rPr>
          <w:t>146/2010</w:t>
        </w:r>
      </w:hyperlink>
      <w:r w:rsidRPr="007E58FA">
        <w:rPr>
          <w:rStyle w:val="TextoNormalCaracter"/>
        </w:rPr>
        <w:t>.</w:t>
      </w:r>
    </w:p>
    <w:bookmarkStart w:id="862" w:name="DESCRIPTORALFABETICO17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"DESCRIPTOR173" </w:instrText>
      </w:r>
      <w:r w:rsidR="00156E43" w:rsidRPr="007E58FA">
        <w:rPr>
          <w:rStyle w:val="TextoNormalNegritaCaracter"/>
        </w:rPr>
      </w:r>
      <w:r w:rsidRPr="007E58FA">
        <w:rPr>
          <w:rStyle w:val="TextoNormalNegritaCaracter"/>
        </w:rPr>
        <w:fldChar w:fldCharType="separate"/>
      </w:r>
      <w:bookmarkEnd w:id="862"/>
      <w:r w:rsidRPr="007E58FA">
        <w:rPr>
          <w:rStyle w:val="TextoNormalNegritaCaracter"/>
        </w:rPr>
        <w:t>Ponderación entre el derecho a la propia imagen y la libertad de información (Descriptor Nº 173)</w:t>
      </w:r>
      <w:r w:rsidRPr="007E58FA">
        <w:rPr>
          <w:rStyle w:val="TextoNormalNegritaCaracter"/>
        </w:rPr>
        <w:fldChar w:fldCharType="end"/>
      </w:r>
      <w:r w:rsidRPr="007E58FA">
        <w:rPr>
          <w:rStyle w:val="TextoNormalCaracter"/>
        </w:rPr>
        <w:t xml:space="preserve">, Auto </w:t>
      </w:r>
      <w:hyperlink w:anchor="AUTO_2010_204" w:history="1">
        <w:r w:rsidRPr="007E58FA">
          <w:rPr>
            <w:rStyle w:val="TextoNormalCaracter"/>
          </w:rPr>
          <w:t>204/2010</w:t>
        </w:r>
      </w:hyperlink>
      <w:r w:rsidRPr="007E58FA">
        <w:rPr>
          <w:rStyle w:val="TextoNormalCaracter"/>
        </w:rPr>
        <w:t>.</w:t>
      </w:r>
    </w:p>
    <w:bookmarkStart w:id="863" w:name="DESCRIPTORALFABETICO18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"DESCRIPTOR187" </w:instrText>
      </w:r>
      <w:r w:rsidR="00156E43" w:rsidRPr="007E58FA">
        <w:rPr>
          <w:rStyle w:val="TextoNormalNegritaCaracter"/>
        </w:rPr>
      </w:r>
      <w:r w:rsidRPr="007E58FA">
        <w:rPr>
          <w:rStyle w:val="TextoNormalNegritaCaracter"/>
        </w:rPr>
        <w:fldChar w:fldCharType="separate"/>
      </w:r>
      <w:bookmarkEnd w:id="863"/>
      <w:r w:rsidRPr="007E58FA">
        <w:rPr>
          <w:rStyle w:val="TextoNormalNegritaCaracter"/>
        </w:rPr>
        <w:t>Potestad de suspensión de leyes (Descriptor Nº 187)</w:t>
      </w:r>
      <w:r w:rsidRPr="007E58FA">
        <w:rPr>
          <w:rStyle w:val="TextoNormalNegritaCaracter"/>
        </w:rPr>
        <w:fldChar w:fldCharType="end"/>
      </w:r>
      <w:r w:rsidRPr="007E58FA">
        <w:rPr>
          <w:rStyle w:val="TextoNormalCaracter"/>
        </w:rPr>
        <w:t xml:space="preserve">, Auto </w:t>
      </w:r>
      <w:hyperlink w:anchor="AUTO_2010_90" w:history="1">
        <w:r w:rsidRPr="007E58FA">
          <w:rPr>
            <w:rStyle w:val="TextoNormalCaracter"/>
          </w:rPr>
          <w:t>90/2010</w:t>
        </w:r>
      </w:hyperlink>
      <w:r w:rsidRPr="007E58FA">
        <w:rPr>
          <w:rStyle w:val="TextoNormalCaracter"/>
        </w:rPr>
        <w:t>.</w:t>
      </w:r>
    </w:p>
    <w:bookmarkStart w:id="864" w:name="DESCRIPTORALFABETICO14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"DESCRIPTOR140" </w:instrText>
      </w:r>
      <w:r w:rsidR="00156E43" w:rsidRPr="007E58FA">
        <w:rPr>
          <w:rStyle w:val="TextoNormalNegritaCaracter"/>
        </w:rPr>
      </w:r>
      <w:r w:rsidRPr="007E58FA">
        <w:rPr>
          <w:rStyle w:val="TextoNormalNegritaCaracter"/>
        </w:rPr>
        <w:fldChar w:fldCharType="separate"/>
      </w:r>
      <w:bookmarkEnd w:id="864"/>
      <w:r w:rsidRPr="007E58FA">
        <w:rPr>
          <w:rStyle w:val="TextoNormalNegritaCaracter"/>
        </w:rPr>
        <w:t>Predeterminación legal del órgano judicial (Descriptor Nº 140)</w:t>
      </w:r>
      <w:r w:rsidRPr="007E58FA">
        <w:rPr>
          <w:rStyle w:val="TextoNormalNegritaCaracter"/>
        </w:rPr>
        <w:fldChar w:fldCharType="end"/>
      </w:r>
      <w:r w:rsidRPr="007E58FA">
        <w:rPr>
          <w:rStyle w:val="TextoNormalCaracter"/>
        </w:rPr>
        <w:t xml:space="preserve">, Sentencia </w:t>
      </w:r>
      <w:hyperlink w:anchor="SENTENCIA_2010_134" w:history="1">
        <w:r w:rsidRPr="007E58FA">
          <w:rPr>
            <w:rStyle w:val="TextoNormalCaracter"/>
          </w:rPr>
          <w:t>134/2010</w:t>
        </w:r>
      </w:hyperlink>
      <w:r w:rsidRPr="007E58FA">
        <w:rPr>
          <w:rStyle w:val="TextoNormalCaracter"/>
        </w:rPr>
        <w:t>, f. 2.</w:t>
      </w:r>
    </w:p>
    <w:p w:rsidR="007E58FA" w:rsidRPr="007E58FA" w:rsidRDefault="007E58FA" w:rsidP="007E58FA">
      <w:pPr>
        <w:pStyle w:val="TextoNormalSangraFrancesa"/>
        <w:rPr>
          <w:rStyle w:val="TextoNormalNegritaCaracter"/>
        </w:rPr>
      </w:pPr>
      <w:r w:rsidRPr="007E58FA">
        <w:rPr>
          <w:rStyle w:val="TextoNormalCursivaCaracter"/>
        </w:rPr>
        <w:t>Prejudicialidad penal</w:t>
      </w:r>
      <w:r>
        <w:t xml:space="preserve"> véase </w:t>
      </w:r>
      <w:hyperlink w:anchor="DESCRIPTORALFABETICO643" w:history="1">
        <w:r w:rsidRPr="007E58FA">
          <w:rPr>
            <w:rStyle w:val="TextoNormalNegritaCaracter"/>
          </w:rPr>
          <w:t>Cuestión prejudicial penal</w:t>
        </w:r>
      </w:hyperlink>
    </w:p>
    <w:bookmarkStart w:id="865" w:name="DESCRIPTORALFABETICO51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"DESCRIPTOR514" </w:instrText>
      </w:r>
      <w:r w:rsidR="00156E43" w:rsidRPr="007E58FA">
        <w:rPr>
          <w:rStyle w:val="TextoNormalNegritaCaracter"/>
        </w:rPr>
      </w:r>
      <w:r w:rsidRPr="007E58FA">
        <w:rPr>
          <w:rStyle w:val="TextoNormalNegritaCaracter"/>
        </w:rPr>
        <w:fldChar w:fldCharType="separate"/>
      </w:r>
      <w:bookmarkEnd w:id="865"/>
      <w:r w:rsidRPr="007E58FA">
        <w:rPr>
          <w:rStyle w:val="TextoNormalNegritaCaracter"/>
        </w:rPr>
        <w:t>Prescripción de delitos (Descriptor Nº 514)</w:t>
      </w:r>
      <w:r w:rsidRPr="007E58FA">
        <w:rPr>
          <w:rStyle w:val="TextoNormalNegritaCaracter"/>
        </w:rPr>
        <w:fldChar w:fldCharType="end"/>
      </w:r>
      <w:r w:rsidRPr="007E58FA">
        <w:rPr>
          <w:rStyle w:val="TextoNormalCaracter"/>
        </w:rPr>
        <w:t xml:space="preserve">, Sentencia </w:t>
      </w:r>
      <w:hyperlink w:anchor="SENTENCIA_2010_59" w:history="1">
        <w:r w:rsidRPr="007E58FA">
          <w:rPr>
            <w:rStyle w:val="TextoNormalCaracter"/>
          </w:rPr>
          <w:t>59/2010</w:t>
        </w:r>
      </w:hyperlink>
      <w:r w:rsidRPr="007E58FA">
        <w:rPr>
          <w:rStyle w:val="TextoNormalCaracter"/>
        </w:rPr>
        <w:t>, ff. 2, 3, VP.</w:t>
      </w:r>
    </w:p>
    <w:bookmarkStart w:id="866" w:name="DESCRIPTORALFABETICO51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"DESCRIPTOR515" </w:instrText>
      </w:r>
      <w:r w:rsidR="00156E43" w:rsidRPr="007E58FA">
        <w:rPr>
          <w:rStyle w:val="TextoNormalNegritaCaracter"/>
        </w:rPr>
      </w:r>
      <w:r w:rsidRPr="007E58FA">
        <w:rPr>
          <w:rStyle w:val="TextoNormalNegritaCaracter"/>
        </w:rPr>
        <w:fldChar w:fldCharType="separate"/>
      </w:r>
      <w:bookmarkEnd w:id="866"/>
      <w:r w:rsidRPr="007E58FA">
        <w:rPr>
          <w:rStyle w:val="TextoNormalNegritaCaracter"/>
        </w:rPr>
        <w:t>Prescripción de faltas (Descriptor Nº 515)</w:t>
      </w:r>
      <w:r w:rsidRPr="007E58FA">
        <w:rPr>
          <w:rStyle w:val="TextoNormalNegritaCaracter"/>
        </w:rPr>
        <w:fldChar w:fldCharType="end"/>
      </w:r>
      <w:r w:rsidRPr="007E58FA">
        <w:rPr>
          <w:rStyle w:val="TextoNormalCaracter"/>
        </w:rPr>
        <w:t xml:space="preserve">, Sentencia </w:t>
      </w:r>
      <w:hyperlink w:anchor="SENTENCIA_2010_37" w:history="1">
        <w:r w:rsidRPr="007E58FA">
          <w:rPr>
            <w:rStyle w:val="TextoNormalCaracter"/>
          </w:rPr>
          <w:t>37/2010</w:t>
        </w:r>
      </w:hyperlink>
      <w:r w:rsidRPr="007E58FA">
        <w:rPr>
          <w:rStyle w:val="TextoNormalCaracter"/>
        </w:rPr>
        <w:t>, ff. 1, 2, 3, 4, 5, 6.</w:t>
      </w:r>
    </w:p>
    <w:bookmarkStart w:id="867" w:name="DESCRIPTORALFABETICO51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"DESCRIPTOR511" </w:instrText>
      </w:r>
      <w:r w:rsidR="00156E43" w:rsidRPr="007E58FA">
        <w:rPr>
          <w:rStyle w:val="TextoNormalNegritaCaracter"/>
        </w:rPr>
      </w:r>
      <w:r w:rsidRPr="007E58FA">
        <w:rPr>
          <w:rStyle w:val="TextoNormalNegritaCaracter"/>
        </w:rPr>
        <w:fldChar w:fldCharType="separate"/>
      </w:r>
      <w:bookmarkEnd w:id="867"/>
      <w:r w:rsidRPr="007E58FA">
        <w:rPr>
          <w:rStyle w:val="TextoNormalNegritaCaracter"/>
        </w:rPr>
        <w:t>Prescripción de infracciones penales (Descriptor Nº 511)</w:t>
      </w:r>
      <w:r w:rsidRPr="007E58FA">
        <w:rPr>
          <w:rStyle w:val="TextoNormalNegritaCaracter"/>
        </w:rPr>
        <w:fldChar w:fldCharType="end"/>
      </w:r>
      <w:r w:rsidRPr="007E58FA">
        <w:rPr>
          <w:rStyle w:val="TextoNormalCaracter"/>
        </w:rPr>
        <w:t xml:space="preserve">, Sentencia </w:t>
      </w:r>
      <w:hyperlink w:anchor="SENTENCIA_2010_37" w:history="1">
        <w:r w:rsidRPr="007E58FA">
          <w:rPr>
            <w:rStyle w:val="TextoNormalCaracter"/>
          </w:rPr>
          <w:t>37/2010</w:t>
        </w:r>
      </w:hyperlink>
      <w:r w:rsidRPr="007E58FA">
        <w:rPr>
          <w:rStyle w:val="TextoNormalCaracter"/>
        </w:rPr>
        <w:t>, ff. 2, 4, 5, 6.</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Sentencias </w:t>
      </w:r>
      <w:hyperlink w:anchor="SENTENCIA_2010_37" w:history="1">
        <w:r w:rsidRPr="007E58FA">
          <w:rPr>
            <w:rStyle w:val="TextoNormalCaracter"/>
          </w:rPr>
          <w:t>37/2010</w:t>
        </w:r>
      </w:hyperlink>
      <w:r w:rsidRPr="007E58FA">
        <w:rPr>
          <w:rStyle w:val="TextoNormalCaracter"/>
        </w:rPr>
        <w:t xml:space="preserve">, f. 2; </w:t>
      </w:r>
      <w:hyperlink w:anchor="SENTENCIA_2010_59" w:history="1">
        <w:r w:rsidRPr="007E58FA">
          <w:rPr>
            <w:rStyle w:val="TextoNormalCaracter"/>
          </w:rPr>
          <w:t>59/2010</w:t>
        </w:r>
      </w:hyperlink>
      <w:r w:rsidRPr="007E58FA">
        <w:rPr>
          <w:rStyle w:val="TextoNormalCaracter"/>
        </w:rPr>
        <w:t>, ff. 2, 3, VP.</w:t>
      </w:r>
    </w:p>
    <w:bookmarkStart w:id="868" w:name="DESCRIPTORALFABETICO3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 </w:instrText>
      </w:r>
      <w:r w:rsidR="00156E43" w:rsidRPr="007E58FA">
        <w:rPr>
          <w:rStyle w:val="TextoNormalNegritaCaracter"/>
        </w:rPr>
      </w:r>
      <w:r w:rsidRPr="007E58FA">
        <w:rPr>
          <w:rStyle w:val="TextoNormalNegritaCaracter"/>
        </w:rPr>
        <w:fldChar w:fldCharType="separate"/>
      </w:r>
      <w:bookmarkEnd w:id="868"/>
      <w:r w:rsidRPr="007E58FA">
        <w:rPr>
          <w:rStyle w:val="TextoNormalNegritaCaracter"/>
        </w:rPr>
        <w:t>Prescripción de la deuda tributaria (Descriptor Nº 39)</w:t>
      </w:r>
      <w:r w:rsidRPr="007E58FA">
        <w:rPr>
          <w:rStyle w:val="TextoNormalNegritaCaracter"/>
        </w:rPr>
        <w:fldChar w:fldCharType="end"/>
      </w:r>
      <w:r w:rsidRPr="007E58FA">
        <w:rPr>
          <w:rStyle w:val="TextoNormalCaracter"/>
        </w:rPr>
        <w:t xml:space="preserve">, Sentencia </w:t>
      </w:r>
      <w:hyperlink w:anchor="SENTENCIA_2010_140" w:history="1">
        <w:r w:rsidRPr="007E58FA">
          <w:rPr>
            <w:rStyle w:val="TextoNormalCaracter"/>
          </w:rPr>
          <w:t>140/2010</w:t>
        </w:r>
      </w:hyperlink>
      <w:r w:rsidRPr="007E58FA">
        <w:rPr>
          <w:rStyle w:val="TextoNormalCaracter"/>
        </w:rPr>
        <w:t>, ff. 1, 2.</w:t>
      </w:r>
    </w:p>
    <w:bookmarkStart w:id="869" w:name="DESCRIPTORALFABETICO57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"DESCRIPTOR575" </w:instrText>
      </w:r>
      <w:r w:rsidR="00156E43" w:rsidRPr="007E58FA">
        <w:rPr>
          <w:rStyle w:val="TextoNormalNegritaCaracter"/>
        </w:rPr>
      </w:r>
      <w:r w:rsidRPr="007E58FA">
        <w:rPr>
          <w:rStyle w:val="TextoNormalNegritaCaracter"/>
        </w:rPr>
        <w:fldChar w:fldCharType="separate"/>
      </w:r>
      <w:bookmarkEnd w:id="869"/>
      <w:r w:rsidRPr="007E58FA">
        <w:rPr>
          <w:rStyle w:val="TextoNormalNegritaCaracter"/>
        </w:rPr>
        <w:t>Prescripción de la pena (Descriptor Nº 575)</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1, 2, 3, 4, 5, 6.</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97" w:history="1">
        <w:r w:rsidRPr="007E58FA">
          <w:rPr>
            <w:rStyle w:val="TextoNormalCaracter"/>
          </w:rPr>
          <w:t>97/2010</w:t>
        </w:r>
      </w:hyperlink>
      <w:r w:rsidRPr="007E58FA">
        <w:rPr>
          <w:rStyle w:val="TextoNormalCaracter"/>
        </w:rPr>
        <w:t>, ff. 2 a), 5.</w:t>
      </w:r>
    </w:p>
    <w:bookmarkStart w:id="870" w:name="DESCRIPTORALFABETICO3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 </w:instrText>
      </w:r>
      <w:r w:rsidR="00156E43" w:rsidRPr="007E58FA">
        <w:rPr>
          <w:rStyle w:val="TextoNormalNegritaCaracter"/>
        </w:rPr>
      </w:r>
      <w:r w:rsidRPr="007E58FA">
        <w:rPr>
          <w:rStyle w:val="TextoNormalNegritaCaracter"/>
        </w:rPr>
        <w:fldChar w:fldCharType="separate"/>
      </w:r>
      <w:bookmarkEnd w:id="870"/>
      <w:r w:rsidRPr="007E58FA">
        <w:rPr>
          <w:rStyle w:val="TextoNormalNegritaCaracter"/>
        </w:rPr>
        <w:t>Prestaciones patrimoniales de carácter público (Descriptor Nº 31)</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74" w:history="1">
        <w:r w:rsidRPr="007E58FA">
          <w:rPr>
            <w:rStyle w:val="TextoNormalCaracter"/>
          </w:rPr>
          <w:t>74/2010</w:t>
        </w:r>
      </w:hyperlink>
      <w:r w:rsidRPr="007E58FA">
        <w:rPr>
          <w:rStyle w:val="TextoNormalCaracter"/>
        </w:rPr>
        <w:t>, f. 2.</w:t>
      </w:r>
    </w:p>
    <w:bookmarkStart w:id="871" w:name="DESCRIPTORALFABETICO54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"DESCRIPTOR546" </w:instrText>
      </w:r>
      <w:r w:rsidR="00156E43" w:rsidRPr="007E58FA">
        <w:rPr>
          <w:rStyle w:val="TextoNormalNegritaCaracter"/>
        </w:rPr>
      </w:r>
      <w:r w:rsidRPr="007E58FA">
        <w:rPr>
          <w:rStyle w:val="TextoNormalNegritaCaracter"/>
        </w:rPr>
        <w:fldChar w:fldCharType="separate"/>
      </w:r>
      <w:bookmarkEnd w:id="871"/>
      <w:r w:rsidRPr="007E58FA">
        <w:rPr>
          <w:rStyle w:val="TextoNormalNegritaCaracter"/>
        </w:rPr>
        <w:t>Presunción de constitucionalidad de la ley (Descriptor Nº 546)</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Presunción de inocencia</w:t>
      </w:r>
      <w:r>
        <w:t xml:space="preserve"> véase </w:t>
      </w:r>
      <w:hyperlink w:anchor="DESCRIPTORALFABETICO86" w:history="1">
        <w:r w:rsidRPr="007E58FA">
          <w:rPr>
            <w:rStyle w:val="TextoNormalNegritaCaracter"/>
          </w:rPr>
          <w:t>Derecho a la presunción de inocencia</w:t>
        </w:r>
      </w:hyperlink>
    </w:p>
    <w:bookmarkStart w:id="872" w:name="DESCRIPTORALFABETICO70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"DESCRIPTOR705" </w:instrText>
      </w:r>
      <w:r w:rsidR="00156E43" w:rsidRPr="007E58FA">
        <w:rPr>
          <w:rStyle w:val="TextoNormalNegritaCaracter"/>
        </w:rPr>
      </w:r>
      <w:r w:rsidRPr="007E58FA">
        <w:rPr>
          <w:rStyle w:val="TextoNormalNegritaCaracter"/>
        </w:rPr>
        <w:fldChar w:fldCharType="separate"/>
      </w:r>
      <w:bookmarkEnd w:id="872"/>
      <w:r w:rsidRPr="007E58FA">
        <w:rPr>
          <w:rStyle w:val="TextoNormalNegritaCaracter"/>
        </w:rPr>
        <w:t xml:space="preserve">Presunciones </w:t>
      </w:r>
      <w:r w:rsidRPr="007E58FA">
        <w:rPr>
          <w:rStyle w:val="TextoNormalNegritaCaracter"/>
          <w:i/>
        </w:rPr>
        <w:t>iuris tantum</w:t>
      </w:r>
      <w:r w:rsidRPr="007E58FA">
        <w:rPr>
          <w:rStyle w:val="TextoNormalNegritaCaracter"/>
        </w:rPr>
        <w:t xml:space="preserve"> (Descriptor Nº 705)</w:t>
      </w:r>
      <w:r w:rsidRPr="007E58FA">
        <w:rPr>
          <w:rStyle w:val="TextoNormalNegritaCaracter"/>
        </w:rPr>
        <w:fldChar w:fldCharType="end"/>
      </w:r>
      <w:r w:rsidRPr="007E58FA">
        <w:rPr>
          <w:rStyle w:val="TextoNormalCaracter"/>
        </w:rPr>
        <w:t xml:space="preserve">, Auto </w:t>
      </w:r>
      <w:hyperlink w:anchor="AUTO_2010_105" w:history="1">
        <w:r w:rsidRPr="007E58FA">
          <w:rPr>
            <w:rStyle w:val="TextoNormalCaracter"/>
          </w:rPr>
          <w:t>105/2010</w:t>
        </w:r>
      </w:hyperlink>
      <w:r w:rsidRPr="007E58FA">
        <w:rPr>
          <w:rStyle w:val="TextoNormalCaracter"/>
        </w:rPr>
        <w:t>.</w:t>
      </w:r>
    </w:p>
    <w:bookmarkStart w:id="873" w:name="DESCRIPTORALFABETICO7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 </w:instrText>
      </w:r>
      <w:r w:rsidR="00156E43" w:rsidRPr="007E58FA">
        <w:rPr>
          <w:rStyle w:val="TextoNormalNegritaCaracter"/>
        </w:rPr>
      </w:r>
      <w:r w:rsidRPr="007E58FA">
        <w:rPr>
          <w:rStyle w:val="TextoNormalNegritaCaracter"/>
        </w:rPr>
        <w:fldChar w:fldCharType="separate"/>
      </w:r>
      <w:bookmarkEnd w:id="873"/>
      <w:r w:rsidRPr="007E58FA">
        <w:rPr>
          <w:rStyle w:val="TextoNormalNegritaCaracter"/>
        </w:rPr>
        <w:t>Presupuesto fáctico de situación de privación de libertad (Descriptor Nº 78)</w:t>
      </w:r>
      <w:r w:rsidRPr="007E58FA">
        <w:rPr>
          <w:rStyle w:val="TextoNormalNegritaCaracter"/>
        </w:rPr>
        <w:fldChar w:fldCharType="end"/>
      </w:r>
      <w:r w:rsidRPr="007E58FA">
        <w:rPr>
          <w:rStyle w:val="TextoNormalCaracter"/>
        </w:rPr>
        <w:t xml:space="preserve">, Auto </w:t>
      </w:r>
      <w:hyperlink w:anchor="AUTO_2010_183" w:history="1">
        <w:r w:rsidRPr="007E58FA">
          <w:rPr>
            <w:rStyle w:val="TextoNormalCaracter"/>
          </w:rPr>
          <w:t>183/2010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Presupuestos procesales</w:t>
      </w:r>
      <w:r>
        <w:t xml:space="preserve"> véase </w:t>
      </w:r>
      <w:hyperlink w:anchor="DESCRIPTORALFABETICO759" w:history="1">
        <w:r w:rsidRPr="007E58FA">
          <w:rPr>
            <w:rStyle w:val="TextoNormalNegritaCaracter"/>
          </w:rPr>
          <w:t>Requisitos procesales</w:t>
        </w:r>
      </w:hyperlink>
    </w:p>
    <w:bookmarkStart w:id="874" w:name="DESCRIPTORALFABETICO74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"DESCRIPTOR740" </w:instrText>
      </w:r>
      <w:r w:rsidR="00156E43" w:rsidRPr="007E58FA">
        <w:rPr>
          <w:rStyle w:val="TextoNormalNegritaCaracter"/>
        </w:rPr>
      </w:r>
      <w:r w:rsidRPr="007E58FA">
        <w:rPr>
          <w:rStyle w:val="TextoNormalNegritaCaracter"/>
        </w:rPr>
        <w:fldChar w:fldCharType="separate"/>
      </w:r>
      <w:bookmarkEnd w:id="874"/>
      <w:r w:rsidRPr="007E58FA">
        <w:rPr>
          <w:rStyle w:val="TextoNormalNegritaCaracter"/>
        </w:rPr>
        <w:t>Principio acusatorio (Descriptor Nº 740)</w:t>
      </w:r>
      <w:r w:rsidRPr="007E58FA">
        <w:rPr>
          <w:rStyle w:val="TextoNormalNegritaCaracter"/>
        </w:rPr>
        <w:fldChar w:fldCharType="end"/>
      </w:r>
      <w:r w:rsidRPr="007E58FA">
        <w:rPr>
          <w:rStyle w:val="TextoNormalCaracter"/>
        </w:rPr>
        <w:t xml:space="preserve">, Sentencia </w:t>
      </w:r>
      <w:hyperlink w:anchor="SENTENCIA_2010_70" w:history="1">
        <w:r w:rsidRPr="007E58FA">
          <w:rPr>
            <w:rStyle w:val="TextoNormalCaracter"/>
          </w:rPr>
          <w:t>70/2010</w:t>
        </w:r>
      </w:hyperlink>
      <w:r w:rsidRPr="007E58FA">
        <w:rPr>
          <w:rStyle w:val="TextoNormalCaracter"/>
        </w:rPr>
        <w:t>, f. 4.</w:t>
      </w:r>
    </w:p>
    <w:bookmarkStart w:id="875" w:name="DESCRIPTORALFABETICO74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"DESCRIPTOR745" </w:instrText>
      </w:r>
      <w:r w:rsidR="00156E43" w:rsidRPr="007E58FA">
        <w:rPr>
          <w:rStyle w:val="TextoNormalNegritaCaracter"/>
        </w:rPr>
      </w:r>
      <w:r w:rsidRPr="007E58FA">
        <w:rPr>
          <w:rStyle w:val="TextoNormalNegritaCaracter"/>
        </w:rPr>
        <w:fldChar w:fldCharType="separate"/>
      </w:r>
      <w:bookmarkEnd w:id="875"/>
      <w:r w:rsidRPr="007E58FA">
        <w:rPr>
          <w:rStyle w:val="TextoNormalNegritaCaracter"/>
        </w:rPr>
        <w:t>Principio de audiencia bilateral (Descriptor Nº 745)</w:t>
      </w:r>
      <w:r w:rsidRPr="007E58FA">
        <w:rPr>
          <w:rStyle w:val="TextoNormalNegritaCaracter"/>
        </w:rPr>
        <w:fldChar w:fldCharType="end"/>
      </w:r>
      <w:r w:rsidRPr="007E58FA">
        <w:rPr>
          <w:rStyle w:val="TextoNormalCaracter"/>
        </w:rPr>
        <w:t xml:space="preserve">, Sentencia </w:t>
      </w:r>
      <w:hyperlink w:anchor="SENTENCIA_2010_54" w:history="1">
        <w:r w:rsidRPr="007E58FA">
          <w:rPr>
            <w:rStyle w:val="TextoNormalCaracter"/>
          </w:rPr>
          <w:t>54/2010</w:t>
        </w:r>
      </w:hyperlink>
      <w:r w:rsidRPr="007E58FA">
        <w:rPr>
          <w:rStyle w:val="TextoNormalCaracter"/>
        </w:rPr>
        <w:t>, f. 3.</w:t>
      </w:r>
    </w:p>
    <w:bookmarkStart w:id="876" w:name="DESCRIPTORALFABETICO74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"DESCRIPTOR743" </w:instrText>
      </w:r>
      <w:r w:rsidR="00156E43" w:rsidRPr="007E58FA">
        <w:rPr>
          <w:rStyle w:val="TextoNormalNegritaCaracter"/>
        </w:rPr>
      </w:r>
      <w:r w:rsidRPr="007E58FA">
        <w:rPr>
          <w:rStyle w:val="TextoNormalNegritaCaracter"/>
        </w:rPr>
        <w:fldChar w:fldCharType="separate"/>
      </w:r>
      <w:bookmarkEnd w:id="876"/>
      <w:r w:rsidRPr="007E58FA">
        <w:rPr>
          <w:rStyle w:val="TextoNormalNegritaCaracter"/>
        </w:rPr>
        <w:t>Principio de contradicción (Descriptor Nº 743)</w:t>
      </w:r>
      <w:r w:rsidRPr="007E58FA">
        <w:rPr>
          <w:rStyle w:val="TextoNormalNegritaCaracter"/>
        </w:rPr>
        <w:fldChar w:fldCharType="end"/>
      </w:r>
      <w:r w:rsidRPr="007E58FA">
        <w:rPr>
          <w:rStyle w:val="TextoNormalCaracter"/>
        </w:rPr>
        <w:t xml:space="preserve">, Sentencias </w:t>
      </w:r>
      <w:hyperlink w:anchor="SENTENCIA_2010_43" w:history="1">
        <w:r w:rsidRPr="007E58FA">
          <w:rPr>
            <w:rStyle w:val="TextoNormalCaracter"/>
          </w:rPr>
          <w:t>43/2010</w:t>
        </w:r>
      </w:hyperlink>
      <w:r w:rsidRPr="007E58FA">
        <w:rPr>
          <w:rStyle w:val="TextoNormalCaracter"/>
        </w:rPr>
        <w:t xml:space="preserve">, ff. 1 a 3; </w:t>
      </w:r>
      <w:hyperlink w:anchor="SENTENCIA_2010_54" w:history="1">
        <w:r w:rsidRPr="007E58FA">
          <w:rPr>
            <w:rStyle w:val="TextoNormalCaracter"/>
          </w:rPr>
          <w:t>54/2010</w:t>
        </w:r>
      </w:hyperlink>
      <w:r w:rsidRPr="007E58FA">
        <w:rPr>
          <w:rStyle w:val="TextoNormalCaracter"/>
        </w:rPr>
        <w:t xml:space="preserve">, f. 3; </w:t>
      </w:r>
      <w:hyperlink w:anchor="SENTENCIA_2010_56" w:history="1">
        <w:r w:rsidRPr="007E58FA">
          <w:rPr>
            <w:rStyle w:val="TextoNormalCaracter"/>
          </w:rPr>
          <w:t>56/2010</w:t>
        </w:r>
      </w:hyperlink>
      <w:r w:rsidRPr="007E58FA">
        <w:rPr>
          <w:rStyle w:val="TextoNormalCaracter"/>
        </w:rPr>
        <w:t xml:space="preserve">, ff. 3, 4; </w:t>
      </w:r>
      <w:hyperlink w:anchor="SENTENCIA_2010_134" w:history="1">
        <w:r w:rsidRPr="007E58FA">
          <w:rPr>
            <w:rStyle w:val="TextoNormalCaracter"/>
          </w:rPr>
          <w:t>134/2010</w:t>
        </w:r>
      </w:hyperlink>
      <w:r w:rsidRPr="007E58FA">
        <w:rPr>
          <w:rStyle w:val="TextoNormalCaracter"/>
        </w:rPr>
        <w:t>, f. 3.</w:t>
      </w:r>
    </w:p>
    <w:bookmarkStart w:id="877" w:name="DESCRIPTORALFABETICO36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"DESCRIPTOR363" </w:instrText>
      </w:r>
      <w:r w:rsidR="00156E43" w:rsidRPr="007E58FA">
        <w:rPr>
          <w:rStyle w:val="TextoNormalNegritaCaracter"/>
        </w:rPr>
      </w:r>
      <w:r w:rsidRPr="007E58FA">
        <w:rPr>
          <w:rStyle w:val="TextoNormalNegritaCaracter"/>
        </w:rPr>
        <w:fldChar w:fldCharType="separate"/>
      </w:r>
      <w:bookmarkEnd w:id="877"/>
      <w:r w:rsidRPr="007E58FA">
        <w:rPr>
          <w:rStyle w:val="TextoNormalNegritaCaracter"/>
        </w:rPr>
        <w:t>Principio de culpabilidad (Descriptor Nº 363)</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 11; </w:t>
      </w:r>
      <w:hyperlink w:anchor="SENTENCIA_2010_45" w:history="1">
        <w:r w:rsidRPr="007E58FA">
          <w:rPr>
            <w:rStyle w:val="TextoNormalCaracter"/>
          </w:rPr>
          <w:t>45/2010</w:t>
        </w:r>
      </w:hyperlink>
      <w:r w:rsidRPr="007E58FA">
        <w:rPr>
          <w:rStyle w:val="TextoNormalCaracter"/>
        </w:rPr>
        <w:t>, ff. 3, 6.</w:t>
      </w:r>
    </w:p>
    <w:bookmarkStart w:id="878" w:name="DESCRIPTORALFABETICO74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"DESCRIPTOR746" </w:instrText>
      </w:r>
      <w:r w:rsidR="00156E43" w:rsidRPr="007E58FA">
        <w:rPr>
          <w:rStyle w:val="TextoNormalNegritaCaracter"/>
        </w:rPr>
      </w:r>
      <w:r w:rsidRPr="007E58FA">
        <w:rPr>
          <w:rStyle w:val="TextoNormalNegritaCaracter"/>
        </w:rPr>
        <w:fldChar w:fldCharType="separate"/>
      </w:r>
      <w:bookmarkEnd w:id="878"/>
      <w:r w:rsidRPr="007E58FA">
        <w:rPr>
          <w:rStyle w:val="TextoNormalNegritaCaracter"/>
        </w:rPr>
        <w:t>Principio de inmediación (Descriptor Nº 746)</w:t>
      </w:r>
      <w:r w:rsidRPr="007E58FA">
        <w:rPr>
          <w:rStyle w:val="TextoNormalNegritaCaracter"/>
        </w:rPr>
        <w:fldChar w:fldCharType="end"/>
      </w:r>
      <w:r w:rsidRPr="007E58FA">
        <w:rPr>
          <w:rStyle w:val="TextoNormalCaracter"/>
        </w:rPr>
        <w:t xml:space="preserve">, Sentencia </w:t>
      </w:r>
      <w:hyperlink w:anchor="SENTENCIA_2010_127" w:history="1">
        <w:r w:rsidRPr="007E58FA">
          <w:rPr>
            <w:rStyle w:val="TextoNormalCaracter"/>
          </w:rPr>
          <w:t>127/2010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22" w:history="1">
        <w:r w:rsidRPr="007E58FA">
          <w:rPr>
            <w:rStyle w:val="TextoNormalCaracter"/>
          </w:rPr>
          <w:t>122/2010</w:t>
        </w:r>
      </w:hyperlink>
      <w:r w:rsidRPr="007E58FA">
        <w:rPr>
          <w:rStyle w:val="TextoNormalCaracter"/>
        </w:rPr>
        <w:t>.</w:t>
      </w:r>
    </w:p>
    <w:bookmarkStart w:id="879" w:name="DESCRIPTORALFABETICO35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"DESCRIPTOR359" </w:instrText>
      </w:r>
      <w:r w:rsidR="00156E43" w:rsidRPr="007E58FA">
        <w:rPr>
          <w:rStyle w:val="TextoNormalNegritaCaracter"/>
        </w:rPr>
      </w:r>
      <w:r w:rsidRPr="007E58FA">
        <w:rPr>
          <w:rStyle w:val="TextoNormalNegritaCaracter"/>
        </w:rPr>
        <w:fldChar w:fldCharType="separate"/>
      </w:r>
      <w:bookmarkEnd w:id="879"/>
      <w:r w:rsidRPr="007E58FA">
        <w:rPr>
          <w:rStyle w:val="TextoNormalNegritaCaracter"/>
        </w:rPr>
        <w:t>Principio de irretroactividad (Descriptor Nº 359)</w:t>
      </w:r>
      <w:r w:rsidRPr="007E58FA">
        <w:rPr>
          <w:rStyle w:val="TextoNormalNegritaCaracter"/>
        </w:rPr>
        <w:fldChar w:fldCharType="end"/>
      </w:r>
      <w:r w:rsidRPr="007E58FA">
        <w:rPr>
          <w:rStyle w:val="TextoNormalCaracter"/>
        </w:rPr>
        <w:t xml:space="preserve">, Sentencia </w:t>
      </w:r>
      <w:hyperlink w:anchor="SENTENCIA_2010_74" w:history="1">
        <w:r w:rsidRPr="007E58FA">
          <w:rPr>
            <w:rStyle w:val="TextoNormalCaracter"/>
          </w:rPr>
          <w:t>74/2010</w:t>
        </w:r>
      </w:hyperlink>
      <w:r w:rsidRPr="007E58FA">
        <w:rPr>
          <w:rStyle w:val="TextoNormalCaracter"/>
        </w:rPr>
        <w:t>, f. 2.</w:t>
      </w:r>
    </w:p>
    <w:bookmarkStart w:id="880" w:name="DESCRIPTORALFABETICO36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"DESCRIPTOR360" </w:instrText>
      </w:r>
      <w:r w:rsidR="00156E43" w:rsidRPr="007E58FA">
        <w:rPr>
          <w:rStyle w:val="TextoNormalNegritaCaracter"/>
        </w:rPr>
      </w:r>
      <w:r w:rsidRPr="007E58FA">
        <w:rPr>
          <w:rStyle w:val="TextoNormalNegritaCaracter"/>
        </w:rPr>
        <w:fldChar w:fldCharType="separate"/>
      </w:r>
      <w:bookmarkEnd w:id="880"/>
      <w:r w:rsidRPr="007E58FA">
        <w:rPr>
          <w:rStyle w:val="TextoNormalNegritaCaracter"/>
        </w:rPr>
        <w:t>Principio de legalidad (Descriptor Nº 360)</w:t>
      </w:r>
      <w:r w:rsidRPr="007E58FA">
        <w:rPr>
          <w:rStyle w:val="TextoNormalNegritaCaracter"/>
        </w:rPr>
        <w:fldChar w:fldCharType="end"/>
      </w:r>
      <w:r w:rsidRPr="007E58FA">
        <w:rPr>
          <w:rStyle w:val="TextoNormalCaracter"/>
        </w:rPr>
        <w:t xml:space="preserve">, Sentencia </w:t>
      </w:r>
      <w:hyperlink w:anchor="SENTENCIA_2010_37" w:history="1">
        <w:r w:rsidRPr="007E58FA">
          <w:rPr>
            <w:rStyle w:val="TextoNormalCaracter"/>
          </w:rPr>
          <w:t>37/2010</w:t>
        </w:r>
      </w:hyperlink>
      <w:r w:rsidRPr="007E58FA">
        <w:rPr>
          <w:rStyle w:val="TextoNormalCaracter"/>
        </w:rPr>
        <w:t>, ff. 2, 5.</w:t>
      </w:r>
    </w:p>
    <w:bookmarkStart w:id="881" w:name="DESCRIPTORALFABETICO36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"DESCRIPTOR361" </w:instrText>
      </w:r>
      <w:r w:rsidR="00156E43" w:rsidRPr="007E58FA">
        <w:rPr>
          <w:rStyle w:val="TextoNormalNegritaCaracter"/>
        </w:rPr>
      </w:r>
      <w:r w:rsidRPr="007E58FA">
        <w:rPr>
          <w:rStyle w:val="TextoNormalNegritaCaracter"/>
        </w:rPr>
        <w:fldChar w:fldCharType="separate"/>
      </w:r>
      <w:bookmarkEnd w:id="881"/>
      <w:r w:rsidRPr="007E58FA">
        <w:rPr>
          <w:rStyle w:val="TextoNormalNegritaCaracter"/>
        </w:rPr>
        <w:t>Principio de legalidad penal (Descriptor Nº 361)</w:t>
      </w:r>
      <w:r w:rsidRPr="007E58FA">
        <w:rPr>
          <w:rStyle w:val="TextoNormalNegritaCaracter"/>
        </w:rPr>
        <w:fldChar w:fldCharType="end"/>
      </w:r>
      <w:r w:rsidRPr="007E58FA">
        <w:rPr>
          <w:rStyle w:val="TextoNormalCaracter"/>
        </w:rPr>
        <w:t xml:space="preserve">, Sentencias </w:t>
      </w:r>
      <w:hyperlink w:anchor="SENTENCIA_2010_37" w:history="1">
        <w:r w:rsidRPr="007E58FA">
          <w:rPr>
            <w:rStyle w:val="TextoNormalCaracter"/>
          </w:rPr>
          <w:t>37/2010</w:t>
        </w:r>
      </w:hyperlink>
      <w:r w:rsidRPr="007E58FA">
        <w:rPr>
          <w:rStyle w:val="TextoNormalCaracter"/>
        </w:rPr>
        <w:t xml:space="preserve">, ff. 2, 5; </w:t>
      </w:r>
      <w:hyperlink w:anchor="SENTENCIA_2010_41" w:history="1">
        <w:r w:rsidRPr="007E58FA">
          <w:rPr>
            <w:rStyle w:val="TextoNormalCaracter"/>
          </w:rPr>
          <w:t>41/2010</w:t>
        </w:r>
      </w:hyperlink>
      <w:r w:rsidRPr="007E58FA">
        <w:rPr>
          <w:rStyle w:val="TextoNormalCaracter"/>
        </w:rPr>
        <w:t xml:space="preserve">, f. 11; </w:t>
      </w:r>
      <w:hyperlink w:anchor="SENTENCIA_2010_45" w:history="1">
        <w:r w:rsidRPr="007E58FA">
          <w:rPr>
            <w:rStyle w:val="TextoNormalCaracter"/>
          </w:rPr>
          <w:t>45/2010</w:t>
        </w:r>
      </w:hyperlink>
      <w:r w:rsidRPr="007E58FA">
        <w:rPr>
          <w:rStyle w:val="TextoNormalCaracter"/>
        </w:rPr>
        <w:t xml:space="preserve">, f. 6; </w:t>
      </w:r>
      <w:hyperlink w:anchor="SENTENCIA_2010_55" w:history="1">
        <w:r w:rsidRPr="007E58FA">
          <w:rPr>
            <w:rStyle w:val="TextoNormalCaracter"/>
          </w:rPr>
          <w:t>55/2010</w:t>
        </w:r>
      </w:hyperlink>
      <w:r w:rsidRPr="007E58FA">
        <w:rPr>
          <w:rStyle w:val="TextoNormalCaracter"/>
        </w:rPr>
        <w:t xml:space="preserve">, ff. 1, 3; </w:t>
      </w:r>
      <w:hyperlink w:anchor="SENTENCIA_2010_57" w:history="1">
        <w:r w:rsidRPr="007E58FA">
          <w:rPr>
            <w:rStyle w:val="TextoNormalCaracter"/>
          </w:rPr>
          <w:t>57/2010</w:t>
        </w:r>
      </w:hyperlink>
      <w:r w:rsidRPr="007E58FA">
        <w:rPr>
          <w:rStyle w:val="TextoNormalCaracter"/>
        </w:rPr>
        <w:t xml:space="preserve">, ff. 3, 4, 9; </w:t>
      </w:r>
      <w:hyperlink w:anchor="SENTENCIA_2010_60" w:history="1">
        <w:r w:rsidRPr="007E58FA">
          <w:rPr>
            <w:rStyle w:val="TextoNormalCaracter"/>
          </w:rPr>
          <w:t>60/2010</w:t>
        </w:r>
      </w:hyperlink>
      <w:r w:rsidRPr="007E58FA">
        <w:rPr>
          <w:rStyle w:val="TextoNormalCaracter"/>
        </w:rPr>
        <w:t xml:space="preserve">, ff. 7 a), 14, 16 a 18; </w:t>
      </w:r>
      <w:hyperlink w:anchor="SENTENCIA_2010_97" w:history="1">
        <w:r w:rsidRPr="007E58FA">
          <w:rPr>
            <w:rStyle w:val="TextoNormalCaracter"/>
          </w:rPr>
          <w:t>97/2010</w:t>
        </w:r>
      </w:hyperlink>
      <w:r w:rsidRPr="007E58FA">
        <w:rPr>
          <w:rStyle w:val="TextoNormalCaracter"/>
        </w:rPr>
        <w:t>, ff. 5, 6.</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Sentencias </w:t>
      </w:r>
      <w:hyperlink w:anchor="SENTENCIA_2010_57" w:history="1">
        <w:r w:rsidRPr="007E58FA">
          <w:rPr>
            <w:rStyle w:val="TextoNormalCaracter"/>
          </w:rPr>
          <w:t>57/2010</w:t>
        </w:r>
      </w:hyperlink>
      <w:r w:rsidRPr="007E58FA">
        <w:rPr>
          <w:rStyle w:val="TextoNormalCaracter"/>
        </w:rPr>
        <w:t xml:space="preserve">, f. 9; </w:t>
      </w:r>
      <w:hyperlink w:anchor="SENTENCIA_2010_124" w:history="1">
        <w:r w:rsidRPr="007E58FA">
          <w:rPr>
            <w:rStyle w:val="TextoNormalCaracter"/>
          </w:rPr>
          <w:t>124/2010</w:t>
        </w:r>
      </w:hyperlink>
      <w:r w:rsidRPr="007E58FA">
        <w:rPr>
          <w:rStyle w:val="TextoNormalCaracter"/>
        </w:rPr>
        <w:t>, f. 6.</w:t>
      </w:r>
    </w:p>
    <w:bookmarkStart w:id="882" w:name="DESCRIPTORALFABETICO375"/>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"DESCRIPTOR375" </w:instrText>
      </w:r>
      <w:r w:rsidR="00156E43" w:rsidRPr="007E58FA">
        <w:rPr>
          <w:rStyle w:val="TextoNormalNegritaCaracter"/>
        </w:rPr>
      </w:r>
      <w:r w:rsidRPr="007E58FA">
        <w:rPr>
          <w:rStyle w:val="TextoNormalNegritaCaracter"/>
        </w:rPr>
        <w:fldChar w:fldCharType="separate"/>
      </w:r>
      <w:bookmarkEnd w:id="882"/>
      <w:r w:rsidRPr="007E58FA">
        <w:rPr>
          <w:rStyle w:val="TextoNormalNegritaCaracter"/>
        </w:rPr>
        <w:t>Principio de legalidad sancionadora (Descriptor Nº 375)</w:t>
      </w:r>
      <w:r w:rsidRPr="007E58FA">
        <w:rPr>
          <w:rStyle w:val="TextoNormalNegritaCaracter"/>
        </w:rPr>
        <w:fldChar w:fldCharType="end"/>
      </w:r>
      <w:r w:rsidRPr="007E58FA">
        <w:rPr>
          <w:rStyle w:val="TextoNormalCaracter"/>
        </w:rPr>
        <w:t xml:space="preserve">, Sentencias </w:t>
      </w:r>
      <w:hyperlink w:anchor="SENTENCIA_2010_35" w:history="1">
        <w:r w:rsidRPr="007E58FA">
          <w:rPr>
            <w:rStyle w:val="TextoNormalCaracter"/>
          </w:rPr>
          <w:t>35/2010</w:t>
        </w:r>
      </w:hyperlink>
      <w:r w:rsidRPr="007E58FA">
        <w:rPr>
          <w:rStyle w:val="TextoNormalCaracter"/>
        </w:rPr>
        <w:t xml:space="preserve">, ff. 3, 5; </w:t>
      </w:r>
      <w:hyperlink w:anchor="SENTENCIA_2010_36" w:history="1">
        <w:r w:rsidRPr="007E58FA">
          <w:rPr>
            <w:rStyle w:val="TextoNormalCaracter"/>
          </w:rPr>
          <w:t>36/2010</w:t>
        </w:r>
      </w:hyperlink>
      <w:r w:rsidRPr="007E58FA">
        <w:rPr>
          <w:rStyle w:val="TextoNormalCaracter"/>
        </w:rPr>
        <w:t xml:space="preserve">, ff. 1, 3; </w:t>
      </w:r>
      <w:hyperlink w:anchor="SENTENCIA_2010_121" w:history="1">
        <w:r w:rsidRPr="007E58FA">
          <w:rPr>
            <w:rStyle w:val="TextoNormalCaracter"/>
          </w:rPr>
          <w:t>121/2010</w:t>
        </w:r>
      </w:hyperlink>
      <w:r w:rsidRPr="007E58FA">
        <w:rPr>
          <w:rStyle w:val="TextoNormalCaracter"/>
        </w:rPr>
        <w:t xml:space="preserve">, ff. 7, 8; </w:t>
      </w:r>
      <w:hyperlink w:anchor="SENTENCIA_2010_135" w:history="1">
        <w:r w:rsidRPr="007E58FA">
          <w:rPr>
            <w:rStyle w:val="TextoNormalCaracter"/>
          </w:rPr>
          <w:t>135/2010</w:t>
        </w:r>
      </w:hyperlink>
      <w:r w:rsidRPr="007E58FA">
        <w:rPr>
          <w:rStyle w:val="TextoNormalCaracter"/>
        </w:rPr>
        <w:t>, ff. 1, 2, 4, 5.</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36" w:history="1">
        <w:r w:rsidRPr="007E58FA">
          <w:rPr>
            <w:rStyle w:val="TextoNormalCaracter"/>
          </w:rPr>
          <w:t>36/2010</w:t>
        </w:r>
      </w:hyperlink>
      <w:r w:rsidRPr="007E58FA">
        <w:rPr>
          <w:rStyle w:val="TextoNormalCaracter"/>
        </w:rPr>
        <w:t>, f. 2.</w:t>
      </w:r>
    </w:p>
    <w:bookmarkStart w:id="883" w:name="DESCRIPTORALFABETICO36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"DESCRIPTOR364" </w:instrText>
      </w:r>
      <w:r w:rsidR="00156E43" w:rsidRPr="007E58FA">
        <w:rPr>
          <w:rStyle w:val="TextoNormalNegritaCaracter"/>
        </w:rPr>
      </w:r>
      <w:r w:rsidRPr="007E58FA">
        <w:rPr>
          <w:rStyle w:val="TextoNormalNegritaCaracter"/>
        </w:rPr>
        <w:fldChar w:fldCharType="separate"/>
      </w:r>
      <w:bookmarkEnd w:id="883"/>
      <w:r w:rsidRPr="007E58FA">
        <w:rPr>
          <w:rStyle w:val="TextoNormalNegritaCaracter"/>
        </w:rPr>
        <w:t>Principio de personalidad de la pena (Descriptor Nº 364)</w:t>
      </w:r>
      <w:r w:rsidRPr="007E58FA">
        <w:rPr>
          <w:rStyle w:val="TextoNormalNegritaCaracter"/>
        </w:rPr>
        <w:fldChar w:fldCharType="end"/>
      </w:r>
      <w:r w:rsidRPr="007E58FA">
        <w:rPr>
          <w:rStyle w:val="TextoNormalCaracter"/>
        </w:rPr>
        <w:t xml:space="preserve">, Sentencia </w:t>
      </w:r>
      <w:hyperlink w:anchor="SENTENCIA_2010_60" w:history="1">
        <w:r w:rsidRPr="007E58FA">
          <w:rPr>
            <w:rStyle w:val="TextoNormalCaracter"/>
          </w:rPr>
          <w:t>60/2010</w:t>
        </w:r>
      </w:hyperlink>
      <w:r w:rsidRPr="007E58FA">
        <w:rPr>
          <w:rStyle w:val="TextoNormalCaracter"/>
        </w:rPr>
        <w:t>, f. 4.</w:t>
      </w:r>
    </w:p>
    <w:bookmarkStart w:id="884" w:name="DESCRIPTORALFABETICO37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"DESCRIPTOR377" </w:instrText>
      </w:r>
      <w:r w:rsidR="00156E43" w:rsidRPr="007E58FA">
        <w:rPr>
          <w:rStyle w:val="TextoNormalNegritaCaracter"/>
        </w:rPr>
      </w:r>
      <w:r w:rsidRPr="007E58FA">
        <w:rPr>
          <w:rStyle w:val="TextoNormalNegritaCaracter"/>
        </w:rPr>
        <w:fldChar w:fldCharType="separate"/>
      </w:r>
      <w:bookmarkEnd w:id="884"/>
      <w:r w:rsidRPr="007E58FA">
        <w:rPr>
          <w:rStyle w:val="TextoNormalNegritaCaracter"/>
        </w:rPr>
        <w:t>Principio de proporcionalidad (Descriptor Nº 377)</w:t>
      </w:r>
      <w:r w:rsidRPr="007E58FA">
        <w:rPr>
          <w:rStyle w:val="TextoNormalNegritaCaracter"/>
        </w:rPr>
        <w:fldChar w:fldCharType="end"/>
      </w:r>
      <w:r w:rsidRPr="007E58FA">
        <w:rPr>
          <w:rStyle w:val="TextoNormalCaracter"/>
        </w:rPr>
        <w:t xml:space="preserve">, Sentencias </w:t>
      </w:r>
      <w:hyperlink w:anchor="SENTENCIA_2010_45" w:history="1">
        <w:r w:rsidRPr="007E58FA">
          <w:rPr>
            <w:rStyle w:val="TextoNormalCaracter"/>
          </w:rPr>
          <w:t>45/2010</w:t>
        </w:r>
      </w:hyperlink>
      <w:r w:rsidRPr="007E58FA">
        <w:rPr>
          <w:rStyle w:val="TextoNormalCaracter"/>
        </w:rPr>
        <w:t xml:space="preserve">, f. 4; </w:t>
      </w:r>
      <w:hyperlink w:anchor="SENTENCIA_2010_52" w:history="1">
        <w:r w:rsidRPr="007E58FA">
          <w:rPr>
            <w:rStyle w:val="TextoNormalCaracter"/>
          </w:rPr>
          <w:t>52/2010</w:t>
        </w:r>
      </w:hyperlink>
      <w:r w:rsidRPr="007E58FA">
        <w:rPr>
          <w:rStyle w:val="TextoNormalCaracter"/>
        </w:rPr>
        <w:t xml:space="preserve">, f. 2; </w:t>
      </w:r>
      <w:hyperlink w:anchor="SENTENCIA_2010_60" w:history="1">
        <w:r w:rsidRPr="007E58FA">
          <w:rPr>
            <w:rStyle w:val="TextoNormalCaracter"/>
          </w:rPr>
          <w:t>60/2010</w:t>
        </w:r>
      </w:hyperlink>
      <w:r w:rsidRPr="007E58FA">
        <w:rPr>
          <w:rStyle w:val="TextoNormalCaracter"/>
        </w:rPr>
        <w:t xml:space="preserve">, f. 16; </w:t>
      </w:r>
      <w:hyperlink w:anchor="SENTENCIA_2010_128" w:history="1">
        <w:r w:rsidRPr="007E58FA">
          <w:rPr>
            <w:rStyle w:val="TextoNormalCaracter"/>
          </w:rPr>
          <w:t>128/2010</w:t>
        </w:r>
      </w:hyperlink>
      <w:r w:rsidRPr="007E58FA">
        <w:rPr>
          <w:rStyle w:val="TextoNormalCaracter"/>
        </w:rPr>
        <w:t>, f. 6, VP.</w:t>
      </w:r>
    </w:p>
    <w:bookmarkStart w:id="885" w:name="DESCRIPTORALFABETICO37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"DESCRIPTOR379" </w:instrText>
      </w:r>
      <w:r w:rsidR="00156E43" w:rsidRPr="007E58FA">
        <w:rPr>
          <w:rStyle w:val="TextoNormalNegritaCaracter"/>
        </w:rPr>
      </w:r>
      <w:r w:rsidRPr="007E58FA">
        <w:rPr>
          <w:rStyle w:val="TextoNormalNegritaCaracter"/>
        </w:rPr>
        <w:fldChar w:fldCharType="separate"/>
      </w:r>
      <w:bookmarkEnd w:id="885"/>
      <w:r w:rsidRPr="007E58FA">
        <w:rPr>
          <w:rStyle w:val="TextoNormalNegritaCaracter"/>
        </w:rPr>
        <w:t>Principio de proporcionalidad de las penas (Descriptor Nº 379)</w:t>
      </w:r>
      <w:r w:rsidRPr="007E58FA">
        <w:rPr>
          <w:rStyle w:val="TextoNormalNegritaCaracter"/>
        </w:rPr>
        <w:fldChar w:fldCharType="end"/>
      </w:r>
      <w:r w:rsidRPr="007E58FA">
        <w:rPr>
          <w:rStyle w:val="TextoNormalCaracter"/>
        </w:rPr>
        <w:t xml:space="preserve">, Sentencia </w:t>
      </w:r>
      <w:hyperlink w:anchor="SENTENCIA_2010_60" w:history="1">
        <w:r w:rsidRPr="007E58FA">
          <w:rPr>
            <w:rStyle w:val="TextoNormalCaracter"/>
          </w:rPr>
          <w:t>60/2010</w:t>
        </w:r>
      </w:hyperlink>
      <w:r w:rsidRPr="007E58FA">
        <w:rPr>
          <w:rStyle w:val="TextoNormalCaracter"/>
        </w:rPr>
        <w:t>, ff. 7, 9, 10, 11, 12, 13, 14, 15, 16, 17, 18.</w:t>
      </w:r>
    </w:p>
    <w:p w:rsidR="007E58FA" w:rsidRPr="007E58FA" w:rsidRDefault="007E58FA" w:rsidP="007E58FA">
      <w:pPr>
        <w:pStyle w:val="TextoNormalSangraFrancesa"/>
        <w:rPr>
          <w:rStyle w:val="TextoNormalNegritaCaracter"/>
        </w:rPr>
      </w:pPr>
      <w:r w:rsidRPr="007E58FA">
        <w:rPr>
          <w:rStyle w:val="TextoNormalCursivaCaracter"/>
        </w:rPr>
        <w:t>Principio de responsabilidad personal por hechos propios</w:t>
      </w:r>
      <w:r>
        <w:t xml:space="preserve"> véase </w:t>
      </w:r>
      <w:hyperlink w:anchor="DESCRIPTORALFABETICO364" w:history="1">
        <w:r w:rsidRPr="007E58FA">
          <w:rPr>
            <w:rStyle w:val="TextoNormalNegritaCaracter"/>
          </w:rPr>
          <w:t>Principio de personalidad de la pena</w:t>
        </w:r>
      </w:hyperlink>
    </w:p>
    <w:bookmarkStart w:id="886" w:name="DESCRIPTORALFABETICO38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"DESCRIPTOR380" </w:instrText>
      </w:r>
      <w:r w:rsidR="00156E43" w:rsidRPr="007E58FA">
        <w:rPr>
          <w:rStyle w:val="TextoNormalNegritaCaracter"/>
        </w:rPr>
      </w:r>
      <w:r w:rsidRPr="007E58FA">
        <w:rPr>
          <w:rStyle w:val="TextoNormalNegritaCaracter"/>
        </w:rPr>
        <w:fldChar w:fldCharType="separate"/>
      </w:r>
      <w:bookmarkEnd w:id="886"/>
      <w:r w:rsidRPr="007E58FA">
        <w:rPr>
          <w:rStyle w:val="TextoNormalNegritaCaracter"/>
        </w:rPr>
        <w:t>Principio de seguridad jurídica (Descriptor Nº 380)</w:t>
      </w:r>
      <w:r w:rsidRPr="007E58FA">
        <w:rPr>
          <w:rStyle w:val="TextoNormalNegritaCaracter"/>
        </w:rPr>
        <w:fldChar w:fldCharType="end"/>
      </w:r>
      <w:r w:rsidRPr="007E58FA">
        <w:rPr>
          <w:rStyle w:val="TextoNormalCaracter"/>
        </w:rPr>
        <w:t xml:space="preserve">, Autos </w:t>
      </w:r>
      <w:hyperlink w:anchor="AUTO_2010_100" w:history="1">
        <w:r w:rsidRPr="007E58FA">
          <w:rPr>
            <w:rStyle w:val="TextoNormalCaracter"/>
          </w:rPr>
          <w:t>100/2010</w:t>
        </w:r>
      </w:hyperlink>
      <w:r w:rsidRPr="007E58FA">
        <w:rPr>
          <w:rStyle w:val="TextoNormalCaracter"/>
        </w:rPr>
        <w:t xml:space="preserve">; </w:t>
      </w:r>
      <w:hyperlink w:anchor="AUTO_2010_105" w:history="1">
        <w:r w:rsidRPr="007E58FA">
          <w:rPr>
            <w:rStyle w:val="TextoNormalCaracter"/>
          </w:rPr>
          <w:t>105/2010</w:t>
        </w:r>
      </w:hyperlink>
      <w:r w:rsidRPr="007E58FA">
        <w:rPr>
          <w:rStyle w:val="TextoNormalCaracter"/>
        </w:rPr>
        <w:t>.</w:t>
      </w:r>
    </w:p>
    <w:bookmarkStart w:id="887" w:name="DESCRIPTORALFABETICO38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"DESCRIPTOR381" </w:instrText>
      </w:r>
      <w:r w:rsidR="00156E43" w:rsidRPr="007E58FA">
        <w:rPr>
          <w:rStyle w:val="TextoNormalNegritaCaracter"/>
        </w:rPr>
      </w:r>
      <w:r w:rsidRPr="007E58FA">
        <w:rPr>
          <w:rStyle w:val="TextoNormalNegritaCaracter"/>
        </w:rPr>
        <w:fldChar w:fldCharType="separate"/>
      </w:r>
      <w:bookmarkEnd w:id="887"/>
      <w:r w:rsidRPr="007E58FA">
        <w:rPr>
          <w:rStyle w:val="TextoNormalNegritaCaracter"/>
        </w:rPr>
        <w:t>Principio de solidaridad (Descriptor Nº 381)</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ff. 5, 6.</w:t>
      </w:r>
    </w:p>
    <w:bookmarkStart w:id="888" w:name="DESCRIPTORALFABETICO36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"DESCRIPTOR365" </w:instrText>
      </w:r>
      <w:r w:rsidR="00156E43" w:rsidRPr="007E58FA">
        <w:rPr>
          <w:rStyle w:val="TextoNormalNegritaCaracter"/>
        </w:rPr>
      </w:r>
      <w:r w:rsidRPr="007E58FA">
        <w:rPr>
          <w:rStyle w:val="TextoNormalNegritaCaracter"/>
        </w:rPr>
        <w:fldChar w:fldCharType="separate"/>
      </w:r>
      <w:bookmarkEnd w:id="888"/>
      <w:r w:rsidRPr="007E58FA">
        <w:rPr>
          <w:rStyle w:val="TextoNormalNegritaCaracter"/>
        </w:rPr>
        <w:t>Principio de taxatividad (Descriptor Nº 365)</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VP II; </w:t>
      </w:r>
      <w:hyperlink w:anchor="SENTENCIA_2010_45" w:history="1">
        <w:r w:rsidRPr="007E58FA">
          <w:rPr>
            <w:rStyle w:val="TextoNormalCaracter"/>
          </w:rPr>
          <w:t>45/2010</w:t>
        </w:r>
      </w:hyperlink>
      <w:r w:rsidRPr="007E58FA">
        <w:rPr>
          <w:rStyle w:val="TextoNormalCaracter"/>
        </w:rPr>
        <w:t xml:space="preserve">, VP II; </w:t>
      </w:r>
      <w:hyperlink w:anchor="SENTENCIA_2010_52" w:history="1">
        <w:r w:rsidRPr="007E58FA">
          <w:rPr>
            <w:rStyle w:val="TextoNormalCaracter"/>
          </w:rPr>
          <w:t>52/2010</w:t>
        </w:r>
      </w:hyperlink>
      <w:r w:rsidRPr="007E58FA">
        <w:rPr>
          <w:rStyle w:val="TextoNormalCaracter"/>
        </w:rPr>
        <w:t xml:space="preserve">, VP I, VP II; </w:t>
      </w:r>
      <w:hyperlink w:anchor="SENTENCIA_2010_57" w:history="1">
        <w:r w:rsidRPr="007E58FA">
          <w:rPr>
            <w:rStyle w:val="TextoNormalCaracter"/>
          </w:rPr>
          <w:t>57/2010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889" w:name="DESCRIPTORALFABETICO36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"DESCRIPTOR366" </w:instrText>
      </w:r>
      <w:r w:rsidR="00156E43" w:rsidRPr="007E58FA">
        <w:rPr>
          <w:rStyle w:val="TextoNormalNegritaCaracter"/>
        </w:rPr>
      </w:r>
      <w:r w:rsidRPr="007E58FA">
        <w:rPr>
          <w:rStyle w:val="TextoNormalNegritaCaracter"/>
        </w:rPr>
        <w:fldChar w:fldCharType="separate"/>
      </w:r>
      <w:bookmarkEnd w:id="889"/>
      <w:r w:rsidRPr="007E58FA">
        <w:rPr>
          <w:rStyle w:val="TextoNormalNegritaCaracter"/>
        </w:rPr>
        <w:t>Principio de taxatividad en el ámbito sancionador (Descriptor Nº 366)</w:t>
      </w:r>
      <w:r w:rsidRPr="007E58FA">
        <w:rPr>
          <w:rStyle w:val="TextoNormalNegritaCaracter"/>
        </w:rPr>
        <w:fldChar w:fldCharType="end"/>
      </w:r>
      <w:r w:rsidRPr="007E58FA">
        <w:rPr>
          <w:rStyle w:val="TextoNormalCaracter"/>
        </w:rPr>
        <w:t xml:space="preserve">, Sentencia </w:t>
      </w:r>
      <w:hyperlink w:anchor="SENTENCIA_2010_35" w:history="1">
        <w:r w:rsidRPr="007E58FA">
          <w:rPr>
            <w:rStyle w:val="TextoNormalCaracter"/>
          </w:rPr>
          <w:t>35/2010</w:t>
        </w:r>
      </w:hyperlink>
      <w:r w:rsidRPr="007E58FA">
        <w:rPr>
          <w:rStyle w:val="TextoNormalCaracter"/>
        </w:rPr>
        <w:t>, f. 3.</w:t>
      </w:r>
    </w:p>
    <w:bookmarkStart w:id="890" w:name="DESCRIPTORALFABETICO36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"DESCRIPTOR367" </w:instrText>
      </w:r>
      <w:r w:rsidR="00156E43" w:rsidRPr="007E58FA">
        <w:rPr>
          <w:rStyle w:val="TextoNormalNegritaCaracter"/>
        </w:rPr>
      </w:r>
      <w:r w:rsidRPr="007E58FA">
        <w:rPr>
          <w:rStyle w:val="TextoNormalNegritaCaracter"/>
        </w:rPr>
        <w:fldChar w:fldCharType="separate"/>
      </w:r>
      <w:bookmarkEnd w:id="890"/>
      <w:r w:rsidRPr="007E58FA">
        <w:rPr>
          <w:rStyle w:val="TextoNormalNegritaCaracter"/>
        </w:rPr>
        <w:t>Principio de tipicidad (Descriptor Nº 367)</w:t>
      </w:r>
      <w:r w:rsidRPr="007E58FA">
        <w:rPr>
          <w:rStyle w:val="TextoNormalNegritaCaracter"/>
        </w:rPr>
        <w:fldChar w:fldCharType="end"/>
      </w:r>
      <w:r w:rsidRPr="007E58FA">
        <w:rPr>
          <w:rStyle w:val="TextoNormalCaracter"/>
        </w:rPr>
        <w:t xml:space="preserve">, Sentencia </w:t>
      </w:r>
      <w:hyperlink w:anchor="SENTENCIA_2010_35" w:history="1">
        <w:r w:rsidRPr="007E58FA">
          <w:rPr>
            <w:rStyle w:val="TextoNormalCaracter"/>
          </w:rPr>
          <w:t>35/2010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Principio favor actionis</w:t>
      </w:r>
      <w:r>
        <w:t xml:space="preserve"> véase </w:t>
      </w:r>
      <w:hyperlink w:anchor="DESCRIPTORALFABETICO747" w:history="1">
        <w:r w:rsidRPr="007E58FA">
          <w:rPr>
            <w:rStyle w:val="TextoNormalNegritaCaracter"/>
          </w:rPr>
          <w:t xml:space="preserve">Principio </w:t>
        </w:r>
        <w:r w:rsidRPr="007E58FA">
          <w:rPr>
            <w:rStyle w:val="TextoNormalNegritaCaracter"/>
            <w:i/>
          </w:rPr>
          <w:t>pro actione</w:t>
        </w:r>
      </w:hyperlink>
    </w:p>
    <w:bookmarkStart w:id="891" w:name="DESCRIPTORALFABETICO37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"DESCRIPTOR372" </w:instrText>
      </w:r>
      <w:r w:rsidR="00156E43" w:rsidRPr="007E58FA">
        <w:rPr>
          <w:rStyle w:val="TextoNormalNegritaCaracter"/>
        </w:rPr>
      </w:r>
      <w:r w:rsidRPr="007E58FA">
        <w:rPr>
          <w:rStyle w:val="TextoNormalNegritaCaracter"/>
        </w:rPr>
        <w:fldChar w:fldCharType="separate"/>
      </w:r>
      <w:bookmarkEnd w:id="891"/>
      <w:r w:rsidRPr="007E58FA">
        <w:rPr>
          <w:rStyle w:val="TextoNormalNegritaCaracter"/>
        </w:rPr>
        <w:t xml:space="preserve">Principio </w:t>
      </w:r>
      <w:r w:rsidRPr="007E58FA">
        <w:rPr>
          <w:rStyle w:val="TextoNormalNegritaCaracter"/>
          <w:i/>
        </w:rPr>
        <w:t>non bis in idem</w:t>
      </w:r>
      <w:r w:rsidRPr="007E58FA">
        <w:rPr>
          <w:rStyle w:val="TextoNormalNegritaCaracter"/>
        </w:rPr>
        <w:t xml:space="preserve"> (Descriptor Nº 372)</w:t>
      </w:r>
      <w:r w:rsidRPr="007E58FA">
        <w:rPr>
          <w:rStyle w:val="TextoNormalNegritaCaracter"/>
        </w:rPr>
        <w:fldChar w:fldCharType="end"/>
      </w:r>
      <w:r w:rsidRPr="007E58FA">
        <w:rPr>
          <w:rStyle w:val="TextoNormalCaracter"/>
        </w:rPr>
        <w:t xml:space="preserve">, Sentencia </w:t>
      </w:r>
      <w:hyperlink w:anchor="SENTENCIA_2010_69" w:history="1">
        <w:r w:rsidRPr="007E58FA">
          <w:rPr>
            <w:rStyle w:val="TextoNormalCaracter"/>
          </w:rPr>
          <w:t>69/2010</w:t>
        </w:r>
      </w:hyperlink>
      <w:r w:rsidRPr="007E58FA">
        <w:rPr>
          <w:rStyle w:val="TextoNormalCaracter"/>
        </w:rPr>
        <w:t>, ff. 1, 2, 3, 4, 5, 6, 7.</w:t>
      </w:r>
    </w:p>
    <w:p w:rsidR="007E58FA" w:rsidRPr="007E58FA" w:rsidRDefault="007E58FA" w:rsidP="007E58FA">
      <w:pPr>
        <w:pStyle w:val="TextoNormalSangraFrancesa"/>
        <w:rPr>
          <w:rStyle w:val="TextoNormalCaracter"/>
        </w:rPr>
      </w:pPr>
      <w:r w:rsidRPr="007E58FA">
        <w:rPr>
          <w:rStyle w:val="TextoNormalCursivaCaracter"/>
        </w:rPr>
        <w:t xml:space="preserve">    Concepto, </w:t>
      </w:r>
      <w:r w:rsidRPr="007E58FA">
        <w:rPr>
          <w:rStyle w:val="TextoNormalCaracter"/>
        </w:rPr>
        <w:t xml:space="preserve">Sentencia </w:t>
      </w:r>
      <w:hyperlink w:anchor="SENTENCIA_2010_77" w:history="1">
        <w:r w:rsidRPr="007E58FA">
          <w:rPr>
            <w:rStyle w:val="TextoNormalCaracter"/>
          </w:rPr>
          <w:t>77/2010</w:t>
        </w:r>
      </w:hyperlink>
      <w:r w:rsidRPr="007E58FA">
        <w:rPr>
          <w:rStyle w:val="TextoNormalCaracter"/>
        </w:rPr>
        <w:t>, f. 4.</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77" w:history="1">
        <w:r w:rsidRPr="007E58FA">
          <w:rPr>
            <w:rStyle w:val="TextoNormalCaracter"/>
          </w:rPr>
          <w:t>77/2010</w:t>
        </w:r>
      </w:hyperlink>
      <w:r w:rsidRPr="007E58FA">
        <w:rPr>
          <w:rStyle w:val="TextoNormalCaracter"/>
        </w:rPr>
        <w:t>, f. 4.</w:t>
      </w:r>
    </w:p>
    <w:bookmarkStart w:id="892" w:name="DESCRIPTORALFABETICO74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"DESCRIPTOR747" </w:instrText>
      </w:r>
      <w:r w:rsidR="00156E43" w:rsidRPr="007E58FA">
        <w:rPr>
          <w:rStyle w:val="TextoNormalNegritaCaracter"/>
        </w:rPr>
      </w:r>
      <w:r w:rsidRPr="007E58FA">
        <w:rPr>
          <w:rStyle w:val="TextoNormalNegritaCaracter"/>
        </w:rPr>
        <w:fldChar w:fldCharType="separate"/>
      </w:r>
      <w:bookmarkEnd w:id="892"/>
      <w:r w:rsidRPr="007E58FA">
        <w:rPr>
          <w:rStyle w:val="TextoNormalNegritaCaracter"/>
        </w:rPr>
        <w:t xml:space="preserve">Principio </w:t>
      </w:r>
      <w:r w:rsidRPr="007E58FA">
        <w:rPr>
          <w:rStyle w:val="TextoNormalNegritaCaracter"/>
          <w:i/>
        </w:rPr>
        <w:t>pro actione</w:t>
      </w:r>
      <w:r w:rsidRPr="007E58FA">
        <w:rPr>
          <w:rStyle w:val="TextoNormalNegritaCaracter"/>
        </w:rPr>
        <w:t xml:space="preserve"> (Descriptor Nº 747)</w:t>
      </w:r>
      <w:r w:rsidRPr="007E58FA">
        <w:rPr>
          <w:rStyle w:val="TextoNormalNegritaCaracter"/>
        </w:rPr>
        <w:fldChar w:fldCharType="end"/>
      </w:r>
      <w:r w:rsidRPr="007E58FA">
        <w:rPr>
          <w:rStyle w:val="TextoNormalCaracter"/>
        </w:rPr>
        <w:t xml:space="preserve">, Sentencias </w:t>
      </w:r>
      <w:hyperlink w:anchor="SENTENCIA_2010_38" w:history="1">
        <w:r w:rsidRPr="007E58FA">
          <w:rPr>
            <w:rStyle w:val="TextoNormalCaracter"/>
          </w:rPr>
          <w:t>38/2010</w:t>
        </w:r>
      </w:hyperlink>
      <w:r w:rsidRPr="007E58FA">
        <w:rPr>
          <w:rStyle w:val="TextoNormalCaracter"/>
        </w:rPr>
        <w:t xml:space="preserve">, f. 5; </w:t>
      </w:r>
      <w:hyperlink w:anchor="SENTENCIA_2010_67" w:history="1">
        <w:r w:rsidRPr="007E58FA">
          <w:rPr>
            <w:rStyle w:val="TextoNormalCaracter"/>
          </w:rPr>
          <w:t>67/2010</w:t>
        </w:r>
      </w:hyperlink>
      <w:r w:rsidRPr="007E58FA">
        <w:rPr>
          <w:rStyle w:val="TextoNormalCaracter"/>
        </w:rPr>
        <w:t xml:space="preserve">, f. 3; </w:t>
      </w:r>
      <w:hyperlink w:anchor="SENTENCIA_2010_139" w:history="1">
        <w:r w:rsidRPr="007E58FA">
          <w:rPr>
            <w:rStyle w:val="TextoNormalCaracter"/>
          </w:rPr>
          <w:t>139/2010</w:t>
        </w:r>
      </w:hyperlink>
      <w:r w:rsidRPr="007E58FA">
        <w:rPr>
          <w:rStyle w:val="TextoNormalCaracter"/>
        </w:rPr>
        <w:t>, f. 4.</w:t>
      </w:r>
    </w:p>
    <w:bookmarkStart w:id="893" w:name="DESCRIPTORALFABETICO33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"DESCRIPTOR331" </w:instrText>
      </w:r>
      <w:r w:rsidR="00156E43" w:rsidRPr="007E58FA">
        <w:rPr>
          <w:rStyle w:val="TextoNormalNegritaCaracter"/>
        </w:rPr>
      </w:r>
      <w:r w:rsidRPr="007E58FA">
        <w:rPr>
          <w:rStyle w:val="TextoNormalNegritaCaracter"/>
        </w:rPr>
        <w:fldChar w:fldCharType="separate"/>
      </w:r>
      <w:bookmarkEnd w:id="893"/>
      <w:r w:rsidRPr="007E58FA">
        <w:rPr>
          <w:rStyle w:val="TextoNormalNegritaCaracter"/>
        </w:rPr>
        <w:t>Principios de mérito y capacidad (Descriptor Nº 331)</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1, 3, 8, 9.</w:t>
      </w:r>
    </w:p>
    <w:bookmarkStart w:id="894" w:name="DESCRIPTORALFABETICO57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"DESCRIPTOR570" </w:instrText>
      </w:r>
      <w:r w:rsidR="00156E43" w:rsidRPr="007E58FA">
        <w:rPr>
          <w:rStyle w:val="TextoNormalNegritaCaracter"/>
        </w:rPr>
      </w:r>
      <w:r w:rsidRPr="007E58FA">
        <w:rPr>
          <w:rStyle w:val="TextoNormalNegritaCaracter"/>
        </w:rPr>
        <w:fldChar w:fldCharType="separate"/>
      </w:r>
      <w:bookmarkEnd w:id="894"/>
      <w:r w:rsidRPr="007E58FA">
        <w:rPr>
          <w:rStyle w:val="TextoNormalNegritaCaracter"/>
        </w:rPr>
        <w:t>Prisión de seis meses (Descriptor Nº 570)</w:t>
      </w:r>
      <w:r w:rsidRPr="007E58FA">
        <w:rPr>
          <w:rStyle w:val="TextoNormalNegritaCaracter"/>
        </w:rPr>
        <w:fldChar w:fldCharType="end"/>
      </w:r>
      <w:r w:rsidRPr="007E58FA">
        <w:rPr>
          <w:rStyle w:val="TextoNormalCaracter"/>
        </w:rPr>
        <w:t xml:space="preserve">, Auto </w:t>
      </w:r>
      <w:hyperlink w:anchor="AUTO_2010_130" w:history="1">
        <w:r w:rsidRPr="007E58FA">
          <w:rPr>
            <w:rStyle w:val="TextoNormalCaracter"/>
          </w:rPr>
          <w:t>130/2010</w:t>
        </w:r>
      </w:hyperlink>
      <w:r w:rsidRPr="007E58FA">
        <w:rPr>
          <w:rStyle w:val="TextoNormalCaracter"/>
        </w:rPr>
        <w:t>.</w:t>
      </w:r>
    </w:p>
    <w:bookmarkStart w:id="895" w:name="DESCRIPTORALFABETICO57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"DESCRIPTOR571" </w:instrText>
      </w:r>
      <w:r w:rsidR="00156E43" w:rsidRPr="007E58FA">
        <w:rPr>
          <w:rStyle w:val="TextoNormalNegritaCaracter"/>
        </w:rPr>
      </w:r>
      <w:r w:rsidRPr="007E58FA">
        <w:rPr>
          <w:rStyle w:val="TextoNormalNegritaCaracter"/>
        </w:rPr>
        <w:fldChar w:fldCharType="separate"/>
      </w:r>
      <w:bookmarkEnd w:id="895"/>
      <w:r w:rsidRPr="007E58FA">
        <w:rPr>
          <w:rStyle w:val="TextoNormalNegritaCaracter"/>
        </w:rPr>
        <w:t>Prisión de cuatro años (Descriptor Nº 571)</w:t>
      </w:r>
      <w:r w:rsidRPr="007E58FA">
        <w:rPr>
          <w:rStyle w:val="TextoNormalNegritaCaracter"/>
        </w:rPr>
        <w:fldChar w:fldCharType="end"/>
      </w:r>
      <w:r w:rsidRPr="007E58FA">
        <w:rPr>
          <w:rStyle w:val="TextoNormalCaracter"/>
        </w:rPr>
        <w:t xml:space="preserve">, Auto </w:t>
      </w:r>
      <w:hyperlink w:anchor="AUTO_2010_129" w:history="1">
        <w:r w:rsidRPr="007E58FA">
          <w:rPr>
            <w:rStyle w:val="TextoNormalCaracter"/>
          </w:rPr>
          <w:t>129/2010</w:t>
        </w:r>
      </w:hyperlink>
      <w:r w:rsidRPr="007E58FA">
        <w:rPr>
          <w:rStyle w:val="TextoNormalCaracter"/>
        </w:rPr>
        <w:t>.</w:t>
      </w:r>
    </w:p>
    <w:bookmarkStart w:id="896" w:name="DESCRIPTORALFABETICO57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"DESCRIPTOR572" </w:instrText>
      </w:r>
      <w:r w:rsidR="00156E43" w:rsidRPr="007E58FA">
        <w:rPr>
          <w:rStyle w:val="TextoNormalNegritaCaracter"/>
        </w:rPr>
      </w:r>
      <w:r w:rsidRPr="007E58FA">
        <w:rPr>
          <w:rStyle w:val="TextoNormalNegritaCaracter"/>
        </w:rPr>
        <w:fldChar w:fldCharType="separate"/>
      </w:r>
      <w:bookmarkEnd w:id="896"/>
      <w:r w:rsidRPr="007E58FA">
        <w:rPr>
          <w:rStyle w:val="TextoNormalNegritaCaracter"/>
        </w:rPr>
        <w:t>Prisión de siete años (Descriptor Nº 572)</w:t>
      </w:r>
      <w:r w:rsidRPr="007E58FA">
        <w:rPr>
          <w:rStyle w:val="TextoNormalNegritaCaracter"/>
        </w:rPr>
        <w:fldChar w:fldCharType="end"/>
      </w:r>
      <w:r w:rsidRPr="007E58FA">
        <w:rPr>
          <w:rStyle w:val="TextoNormalCaracter"/>
        </w:rPr>
        <w:t xml:space="preserve">, Autos </w:t>
      </w:r>
      <w:hyperlink w:anchor="AUTO_2010_126" w:history="1">
        <w:r w:rsidRPr="007E58FA">
          <w:rPr>
            <w:rStyle w:val="TextoNormalCaracter"/>
          </w:rPr>
          <w:t>126/2010</w:t>
        </w:r>
      </w:hyperlink>
      <w:r w:rsidRPr="007E58FA">
        <w:rPr>
          <w:rStyle w:val="TextoNormalCaracter"/>
        </w:rPr>
        <w:t xml:space="preserve">; </w:t>
      </w:r>
      <w:hyperlink w:anchor="AUTO_2010_127" w:history="1">
        <w:r w:rsidRPr="007E58FA">
          <w:rPr>
            <w:rStyle w:val="TextoNormalCaracter"/>
          </w:rPr>
          <w:t>127/2010</w:t>
        </w:r>
      </w:hyperlink>
      <w:r w:rsidRPr="007E58FA">
        <w:rPr>
          <w:rStyle w:val="TextoNormalCaracter"/>
        </w:rPr>
        <w:t>.</w:t>
      </w:r>
    </w:p>
    <w:bookmarkStart w:id="897" w:name="DESCRIPTORALFABETICO57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"DESCRIPTOR573" </w:instrText>
      </w:r>
      <w:r w:rsidR="00156E43" w:rsidRPr="007E58FA">
        <w:rPr>
          <w:rStyle w:val="TextoNormalNegritaCaracter"/>
        </w:rPr>
      </w:r>
      <w:r w:rsidRPr="007E58FA">
        <w:rPr>
          <w:rStyle w:val="TextoNormalNegritaCaracter"/>
        </w:rPr>
        <w:fldChar w:fldCharType="separate"/>
      </w:r>
      <w:bookmarkEnd w:id="897"/>
      <w:r w:rsidRPr="007E58FA">
        <w:rPr>
          <w:rStyle w:val="TextoNormalNegritaCaracter"/>
        </w:rPr>
        <w:t>Prisión de veintiséis años (Descriptor Nº 573)</w:t>
      </w:r>
      <w:r w:rsidRPr="007E58FA">
        <w:rPr>
          <w:rStyle w:val="TextoNormalNegritaCaracter"/>
        </w:rPr>
        <w:fldChar w:fldCharType="end"/>
      </w:r>
      <w:r w:rsidRPr="007E58FA">
        <w:rPr>
          <w:rStyle w:val="TextoNormalCaracter"/>
        </w:rPr>
        <w:t xml:space="preserve">, Auto </w:t>
      </w:r>
      <w:hyperlink w:anchor="AUTO_2010_202" w:history="1">
        <w:r w:rsidRPr="007E58FA">
          <w:rPr>
            <w:rStyle w:val="TextoNormalCaracter"/>
          </w:rPr>
          <w:t>202/2010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Prisión preventiva</w:t>
      </w:r>
      <w:r>
        <w:t xml:space="preserve"> véase </w:t>
      </w:r>
      <w:hyperlink w:anchor="DESCRIPTORALFABETICO786" w:history="1">
        <w:r w:rsidRPr="007E58FA">
          <w:rPr>
            <w:rStyle w:val="TextoNormalNegritaCaracter"/>
          </w:rPr>
          <w:t>Prisión provisional</w:t>
        </w:r>
      </w:hyperlink>
    </w:p>
    <w:bookmarkStart w:id="898" w:name="DESCRIPTORALFABETICO78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"DESCRIPTOR786" </w:instrText>
      </w:r>
      <w:r w:rsidR="00156E43" w:rsidRPr="007E58FA">
        <w:rPr>
          <w:rStyle w:val="TextoNormalNegritaCaracter"/>
        </w:rPr>
      </w:r>
      <w:r w:rsidRPr="007E58FA">
        <w:rPr>
          <w:rStyle w:val="TextoNormalNegritaCaracter"/>
        </w:rPr>
        <w:fldChar w:fldCharType="separate"/>
      </w:r>
      <w:bookmarkEnd w:id="898"/>
      <w:r w:rsidRPr="007E58FA">
        <w:rPr>
          <w:rStyle w:val="TextoNormalNegritaCaracter"/>
        </w:rPr>
        <w:t>Prisión provisional (Descriptor Nº 786)</w:t>
      </w:r>
      <w:r w:rsidRPr="007E58FA">
        <w:rPr>
          <w:rStyle w:val="TextoNormalNegritaCaracter"/>
        </w:rPr>
        <w:fldChar w:fldCharType="end"/>
      </w:r>
      <w:r w:rsidRPr="007E58FA">
        <w:rPr>
          <w:rStyle w:val="TextoNormalCaracter"/>
        </w:rPr>
        <w:t xml:space="preserve">, Sentencia </w:t>
      </w:r>
      <w:hyperlink w:anchor="SENTENCIA_2010_143" w:history="1">
        <w:r w:rsidRPr="007E58FA">
          <w:rPr>
            <w:rStyle w:val="TextoNormalCaracter"/>
          </w:rPr>
          <w:t>143/2010</w:t>
        </w:r>
      </w:hyperlink>
      <w:r w:rsidRPr="007E58FA">
        <w:rPr>
          <w:rStyle w:val="TextoNormalCaracter"/>
        </w:rPr>
        <w:t>, ff. 2, 3.</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94" w:history="1">
        <w:r w:rsidRPr="007E58FA">
          <w:rPr>
            <w:rStyle w:val="TextoNormalCaracter"/>
          </w:rPr>
          <w:t>94/2010</w:t>
        </w:r>
      </w:hyperlink>
      <w:r w:rsidRPr="007E58FA">
        <w:rPr>
          <w:rStyle w:val="TextoNormalCaracter"/>
        </w:rPr>
        <w:t>.</w:t>
      </w:r>
    </w:p>
    <w:bookmarkStart w:id="899" w:name="DESCRIPTORALFABETICO78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"DESCRIPTOR788" </w:instrText>
      </w:r>
      <w:r w:rsidR="00156E43" w:rsidRPr="007E58FA">
        <w:rPr>
          <w:rStyle w:val="TextoNormalNegritaCaracter"/>
        </w:rPr>
      </w:r>
      <w:r w:rsidRPr="007E58FA">
        <w:rPr>
          <w:rStyle w:val="TextoNormalNegritaCaracter"/>
        </w:rPr>
        <w:fldChar w:fldCharType="separate"/>
      </w:r>
      <w:bookmarkEnd w:id="899"/>
      <w:r w:rsidRPr="007E58FA">
        <w:rPr>
          <w:rStyle w:val="TextoNormalNegritaCaracter"/>
        </w:rPr>
        <w:t>Prisión provisional en procedimiento de orden europea de detención y entrega (Descriptor Nº 788)</w:t>
      </w:r>
      <w:r w:rsidRPr="007E58FA">
        <w:rPr>
          <w:rStyle w:val="TextoNormalNegritaCaracter"/>
        </w:rPr>
        <w:fldChar w:fldCharType="end"/>
      </w:r>
      <w:r w:rsidRPr="007E58FA">
        <w:rPr>
          <w:rStyle w:val="TextoNormalCaracter"/>
        </w:rPr>
        <w:t xml:space="preserve">, Auto </w:t>
      </w:r>
      <w:hyperlink w:anchor="AUTO_2010_94" w:history="1">
        <w:r w:rsidRPr="007E58FA">
          <w:rPr>
            <w:rStyle w:val="TextoNormalCaracter"/>
          </w:rPr>
          <w:t>94/2010</w:t>
        </w:r>
      </w:hyperlink>
      <w:r w:rsidRPr="007E58FA">
        <w:rPr>
          <w:rStyle w:val="TextoNormalCaracter"/>
        </w:rPr>
        <w:t>.</w:t>
      </w:r>
    </w:p>
    <w:bookmarkStart w:id="900" w:name="DESCRIPTORALFABETICO59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"DESCRIPTOR593" </w:instrText>
      </w:r>
      <w:r w:rsidR="00156E43" w:rsidRPr="007E58FA">
        <w:rPr>
          <w:rStyle w:val="TextoNormalNegritaCaracter"/>
        </w:rPr>
      </w:r>
      <w:r w:rsidRPr="007E58FA">
        <w:rPr>
          <w:rStyle w:val="TextoNormalNegritaCaracter"/>
        </w:rPr>
        <w:fldChar w:fldCharType="separate"/>
      </w:r>
      <w:bookmarkEnd w:id="900"/>
      <w:r w:rsidRPr="007E58FA">
        <w:rPr>
          <w:rStyle w:val="TextoNormalNegritaCaracter"/>
        </w:rPr>
        <w:t>Procedimiento administrativo (Descriptor Nº 593)</w:t>
      </w:r>
      <w:r w:rsidRPr="007E58FA">
        <w:rPr>
          <w:rStyle w:val="TextoNormalNegritaCaracter"/>
        </w:rPr>
        <w:fldChar w:fldCharType="end"/>
      </w:r>
      <w:r w:rsidRPr="007E58FA">
        <w:rPr>
          <w:rStyle w:val="TextoNormalCaracter"/>
        </w:rPr>
        <w:t xml:space="preserve">, Sentencia </w:t>
      </w:r>
      <w:hyperlink w:anchor="SENTENCIA_2010_64" w:history="1">
        <w:r w:rsidRPr="007E58FA">
          <w:rPr>
            <w:rStyle w:val="TextoNormalCaracter"/>
          </w:rPr>
          <w:t>64/2010</w:t>
        </w:r>
      </w:hyperlink>
      <w:r w:rsidRPr="007E58FA">
        <w:rPr>
          <w:rStyle w:val="TextoNormalCaracter"/>
        </w:rPr>
        <w:t>, ff. 1, 4, 5.</w:t>
      </w:r>
    </w:p>
    <w:bookmarkStart w:id="901" w:name="DESCRIPTORALFABETICO42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"DESCRIPTOR427" </w:instrText>
      </w:r>
      <w:r w:rsidR="00156E43" w:rsidRPr="007E58FA">
        <w:rPr>
          <w:rStyle w:val="TextoNormalNegritaCaracter"/>
        </w:rPr>
      </w:r>
      <w:r w:rsidRPr="007E58FA">
        <w:rPr>
          <w:rStyle w:val="TextoNormalNegritaCaracter"/>
        </w:rPr>
        <w:fldChar w:fldCharType="separate"/>
      </w:r>
      <w:bookmarkEnd w:id="901"/>
      <w:r w:rsidRPr="007E58FA">
        <w:rPr>
          <w:rStyle w:val="TextoNormalNegritaCaracter"/>
        </w:rPr>
        <w:t>Procedimiento administrativo sancionador (Descriptor Nº 427)</w:t>
      </w:r>
      <w:r w:rsidRPr="007E58FA">
        <w:rPr>
          <w:rStyle w:val="TextoNormalNegritaCaracter"/>
        </w:rPr>
        <w:fldChar w:fldCharType="end"/>
      </w:r>
      <w:r w:rsidRPr="007E58FA">
        <w:rPr>
          <w:rStyle w:val="TextoNormalCaracter"/>
        </w:rPr>
        <w:t xml:space="preserve">, Sentencia </w:t>
      </w:r>
      <w:hyperlink w:anchor="SENTENCIA_2010_36" w:history="1">
        <w:r w:rsidRPr="007E58FA">
          <w:rPr>
            <w:rStyle w:val="TextoNormalCaracter"/>
          </w:rPr>
          <w:t>36/2010</w:t>
        </w:r>
      </w:hyperlink>
      <w:r w:rsidRPr="007E58FA">
        <w:rPr>
          <w:rStyle w:val="TextoNormalCaracter"/>
        </w:rPr>
        <w:t>, ff. 1, 3.</w:t>
      </w:r>
    </w:p>
    <w:bookmarkStart w:id="902" w:name="DESCRIPTORALFABETICO20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"DESCRIPTOR209" </w:instrText>
      </w:r>
      <w:r w:rsidR="00156E43" w:rsidRPr="007E58FA">
        <w:rPr>
          <w:rStyle w:val="TextoNormalNegritaCaracter"/>
        </w:rPr>
      </w:r>
      <w:r w:rsidRPr="007E58FA">
        <w:rPr>
          <w:rStyle w:val="TextoNormalNegritaCaracter"/>
        </w:rPr>
        <w:fldChar w:fldCharType="separate"/>
      </w:r>
      <w:bookmarkEnd w:id="902"/>
      <w:r w:rsidRPr="007E58FA">
        <w:rPr>
          <w:rStyle w:val="TextoNormalNegritaCaracter"/>
        </w:rPr>
        <w:t>Procedimiento constitucional (Descriptor Nº 209)</w:t>
      </w:r>
      <w:r w:rsidRPr="007E58FA">
        <w:rPr>
          <w:rStyle w:val="TextoNormalNegritaCaracter"/>
        </w:rPr>
        <w:fldChar w:fldCharType="end"/>
      </w:r>
      <w:r w:rsidRPr="007E58FA">
        <w:rPr>
          <w:rStyle w:val="TextoNormalCaracter"/>
        </w:rPr>
        <w:t xml:space="preserve">, Auto </w:t>
      </w:r>
      <w:hyperlink w:anchor="AUTO_2010_194" w:history="1">
        <w:r w:rsidRPr="007E58FA">
          <w:rPr>
            <w:rStyle w:val="TextoNormalCaracter"/>
          </w:rPr>
          <w:t>194/2010</w:t>
        </w:r>
      </w:hyperlink>
      <w:r w:rsidRPr="007E58FA">
        <w:rPr>
          <w:rStyle w:val="TextoNormalCaracter"/>
        </w:rPr>
        <w:t>.</w:t>
      </w:r>
    </w:p>
    <w:bookmarkStart w:id="903" w:name="DESCRIPTORALFABETICO77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"DESCRIPTOR770" </w:instrText>
      </w:r>
      <w:r w:rsidR="00156E43" w:rsidRPr="007E58FA">
        <w:rPr>
          <w:rStyle w:val="TextoNormalNegritaCaracter"/>
        </w:rPr>
      </w:r>
      <w:r w:rsidRPr="007E58FA">
        <w:rPr>
          <w:rStyle w:val="TextoNormalNegritaCaracter"/>
        </w:rPr>
        <w:fldChar w:fldCharType="separate"/>
      </w:r>
      <w:bookmarkEnd w:id="903"/>
      <w:r w:rsidRPr="007E58FA">
        <w:rPr>
          <w:rStyle w:val="TextoNormalNegritaCaracter"/>
        </w:rPr>
        <w:t>Proceso civil (Descriptor Nº 770)</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 4.</w:t>
      </w:r>
    </w:p>
    <w:bookmarkStart w:id="904" w:name="DESCRIPTORALFABETICO77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"DESCRIPTOR774" </w:instrText>
      </w:r>
      <w:r w:rsidR="00156E43" w:rsidRPr="007E58FA">
        <w:rPr>
          <w:rStyle w:val="TextoNormalNegritaCaracter"/>
        </w:rPr>
      </w:r>
      <w:r w:rsidRPr="007E58FA">
        <w:rPr>
          <w:rStyle w:val="TextoNormalNegritaCaracter"/>
        </w:rPr>
        <w:fldChar w:fldCharType="separate"/>
      </w:r>
      <w:bookmarkEnd w:id="904"/>
      <w:r w:rsidRPr="007E58FA">
        <w:rPr>
          <w:rStyle w:val="TextoNormalNegritaCaracter"/>
        </w:rPr>
        <w:t>Proceso contencioso-administrativo (Descriptor Nº 774)</w:t>
      </w:r>
      <w:r w:rsidRPr="007E58FA">
        <w:rPr>
          <w:rStyle w:val="TextoNormalNegritaCaracter"/>
        </w:rPr>
        <w:fldChar w:fldCharType="end"/>
      </w:r>
      <w:r w:rsidRPr="007E58FA">
        <w:rPr>
          <w:rStyle w:val="TextoNormalCaracter"/>
        </w:rPr>
        <w:t xml:space="preserve">, Sentencias </w:t>
      </w:r>
      <w:hyperlink w:anchor="SENTENCIA_2010_38" w:history="1">
        <w:r w:rsidRPr="007E58FA">
          <w:rPr>
            <w:rStyle w:val="TextoNormalCaracter"/>
          </w:rPr>
          <w:t>38/2010</w:t>
        </w:r>
      </w:hyperlink>
      <w:r w:rsidRPr="007E58FA">
        <w:rPr>
          <w:rStyle w:val="TextoNormalCaracter"/>
        </w:rPr>
        <w:t xml:space="preserve">, ff. 2, 3; </w:t>
      </w:r>
      <w:hyperlink w:anchor="SENTENCIA_2010_67" w:history="1">
        <w:r w:rsidRPr="007E58FA">
          <w:rPr>
            <w:rStyle w:val="TextoNormalCaracter"/>
          </w:rPr>
          <w:t>67/2010</w:t>
        </w:r>
      </w:hyperlink>
      <w:r w:rsidRPr="007E58FA">
        <w:rPr>
          <w:rStyle w:val="TextoNormalCaracter"/>
        </w:rPr>
        <w:t xml:space="preserve">, ff. 4, 5; </w:t>
      </w:r>
      <w:hyperlink w:anchor="SENTENCIA_2010_139" w:history="1">
        <w:r w:rsidRPr="007E58FA">
          <w:rPr>
            <w:rStyle w:val="TextoNormalCaracter"/>
          </w:rPr>
          <w:t>139/2010</w:t>
        </w:r>
      </w:hyperlink>
      <w:r w:rsidRPr="007E58FA">
        <w:rPr>
          <w:rStyle w:val="TextoNormalCaracter"/>
        </w:rPr>
        <w:t xml:space="preserve">, ff. 1, 2, 3, 4, 5, 6, 7, 8, 9; </w:t>
      </w:r>
      <w:hyperlink w:anchor="SENTENCIA_2010_141" w:history="1">
        <w:r w:rsidRPr="007E58FA">
          <w:rPr>
            <w:rStyle w:val="TextoNormalCaracter"/>
          </w:rPr>
          <w:t>141/2010</w:t>
        </w:r>
      </w:hyperlink>
      <w:r w:rsidRPr="007E58FA">
        <w:rPr>
          <w:rStyle w:val="TextoNormalCaracter"/>
        </w:rPr>
        <w:t xml:space="preserve">, ff. 1, 2, 3, 4, 5; </w:t>
      </w:r>
      <w:hyperlink w:anchor="SENTENCIA_2010_142" w:history="1">
        <w:r w:rsidRPr="007E58FA">
          <w:rPr>
            <w:rStyle w:val="TextoNormalCaracter"/>
          </w:rPr>
          <w:t>142/2010</w:t>
        </w:r>
      </w:hyperlink>
      <w:r w:rsidRPr="007E58FA">
        <w:rPr>
          <w:rStyle w:val="TextoNormalCaracter"/>
        </w:rPr>
        <w:t>, ff. 1, 2, 3, 4.</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93" w:history="1">
        <w:r w:rsidRPr="007E58FA">
          <w:rPr>
            <w:rStyle w:val="TextoNormalCaracter"/>
          </w:rPr>
          <w:t>93/2010</w:t>
        </w:r>
      </w:hyperlink>
      <w:r w:rsidRPr="007E58FA">
        <w:rPr>
          <w:rStyle w:val="TextoNormalCaracter"/>
        </w:rPr>
        <w:t>.</w:t>
      </w:r>
    </w:p>
    <w:bookmarkStart w:id="905" w:name="DESCRIPTORALFABETICO77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"DESCRIPTOR775" </w:instrText>
      </w:r>
      <w:r w:rsidR="00156E43" w:rsidRPr="007E58FA">
        <w:rPr>
          <w:rStyle w:val="TextoNormalNegritaCaracter"/>
        </w:rPr>
      </w:r>
      <w:r w:rsidRPr="007E58FA">
        <w:rPr>
          <w:rStyle w:val="TextoNormalNegritaCaracter"/>
        </w:rPr>
        <w:fldChar w:fldCharType="separate"/>
      </w:r>
      <w:bookmarkEnd w:id="905"/>
      <w:r w:rsidRPr="007E58FA">
        <w:rPr>
          <w:rStyle w:val="TextoNormalNegritaCaracter"/>
        </w:rPr>
        <w:t>Proceso penal (Descriptor Nº 775)</w:t>
      </w:r>
      <w:r w:rsidRPr="007E58FA">
        <w:rPr>
          <w:rStyle w:val="TextoNormalNegritaCaracter"/>
        </w:rPr>
        <w:fldChar w:fldCharType="end"/>
      </w:r>
      <w:r w:rsidRPr="007E58FA">
        <w:rPr>
          <w:rStyle w:val="TextoNormalCaracter"/>
        </w:rPr>
        <w:t xml:space="preserve">, Sentencias </w:t>
      </w:r>
      <w:hyperlink w:anchor="SENTENCIA_2010_56" w:history="1">
        <w:r w:rsidRPr="007E58FA">
          <w:rPr>
            <w:rStyle w:val="TextoNormalCaracter"/>
          </w:rPr>
          <w:t>56/2010</w:t>
        </w:r>
      </w:hyperlink>
      <w:r w:rsidRPr="007E58FA">
        <w:rPr>
          <w:rStyle w:val="TextoNormalCaracter"/>
        </w:rPr>
        <w:t xml:space="preserve">, f. 3; </w:t>
      </w:r>
      <w:hyperlink w:anchor="SENTENCIA_2010_143" w:history="1">
        <w:r w:rsidRPr="007E58FA">
          <w:rPr>
            <w:rStyle w:val="TextoNormalCaracter"/>
          </w:rPr>
          <w:t>143/2010</w:t>
        </w:r>
      </w:hyperlink>
      <w:r w:rsidRPr="007E58FA">
        <w:rPr>
          <w:rStyle w:val="TextoNormalCaracter"/>
        </w:rPr>
        <w:t>, ff. 2, 3.</w:t>
      </w:r>
    </w:p>
    <w:p w:rsidR="007E58FA" w:rsidRPr="007E58FA" w:rsidRDefault="007E58FA" w:rsidP="007E58FA">
      <w:pPr>
        <w:pStyle w:val="TextoNormalSangraFrancesa"/>
        <w:rPr>
          <w:rStyle w:val="TextoNormalNegritaCaracter"/>
        </w:rPr>
      </w:pPr>
      <w:r w:rsidRPr="007E58FA">
        <w:rPr>
          <w:rStyle w:val="TextoNormalCursivaCaracter"/>
        </w:rPr>
        <w:t>Profesionales de la información</w:t>
      </w:r>
      <w:r>
        <w:t xml:space="preserve"> véase </w:t>
      </w:r>
      <w:hyperlink w:anchor="DESCRIPTORALFABETICO404" w:history="1">
        <w:r w:rsidRPr="007E58FA">
          <w:rPr>
            <w:rStyle w:val="TextoNormalNegritaCaracter"/>
          </w:rPr>
          <w:t>Periodistas</w:t>
        </w:r>
      </w:hyperlink>
    </w:p>
    <w:bookmarkStart w:id="906" w:name="DESCRIPTORALFABETICO44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"DESCRIPTOR440" </w:instrText>
      </w:r>
      <w:r w:rsidR="00156E43" w:rsidRPr="007E58FA">
        <w:rPr>
          <w:rStyle w:val="TextoNormalNegritaCaracter"/>
        </w:rPr>
      </w:r>
      <w:r w:rsidRPr="007E58FA">
        <w:rPr>
          <w:rStyle w:val="TextoNormalNegritaCaracter"/>
        </w:rPr>
        <w:fldChar w:fldCharType="separate"/>
      </w:r>
      <w:bookmarkEnd w:id="906"/>
      <w:r w:rsidRPr="007E58FA">
        <w:rPr>
          <w:rStyle w:val="TextoNormalNegritaCaracter"/>
        </w:rPr>
        <w:t>Profesores de enseñanza secundaria (Descriptor Nº 440)</w:t>
      </w:r>
      <w:r w:rsidRPr="007E58FA">
        <w:rPr>
          <w:rStyle w:val="TextoNormalNegritaCaracter"/>
        </w:rPr>
        <w:fldChar w:fldCharType="end"/>
      </w:r>
      <w:r w:rsidRPr="007E58FA">
        <w:rPr>
          <w:rStyle w:val="TextoNormalCaracter"/>
        </w:rPr>
        <w:t xml:space="preserve">, Autos </w:t>
      </w:r>
      <w:hyperlink w:anchor="AUTO_2010_82" w:history="1">
        <w:r w:rsidRPr="007E58FA">
          <w:rPr>
            <w:rStyle w:val="TextoNormalCaracter"/>
          </w:rPr>
          <w:t>82/2010</w:t>
        </w:r>
      </w:hyperlink>
      <w:r w:rsidRPr="007E58FA">
        <w:rPr>
          <w:rStyle w:val="TextoNormalCaracter"/>
        </w:rPr>
        <w:t xml:space="preserve">; </w:t>
      </w:r>
      <w:hyperlink w:anchor="AUTO_2010_195" w:history="1">
        <w:r w:rsidRPr="007E58FA">
          <w:rPr>
            <w:rStyle w:val="TextoNormalCaracter"/>
          </w:rPr>
          <w:t>195/2010</w:t>
        </w:r>
      </w:hyperlink>
      <w:r w:rsidRPr="007E58FA">
        <w:rPr>
          <w:rStyle w:val="TextoNormalCaracter"/>
        </w:rPr>
        <w:t>.</w:t>
      </w:r>
    </w:p>
    <w:bookmarkStart w:id="907" w:name="DESCRIPTORALFABETICO44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"DESCRIPTOR441" </w:instrText>
      </w:r>
      <w:r w:rsidR="00156E43" w:rsidRPr="007E58FA">
        <w:rPr>
          <w:rStyle w:val="TextoNormalNegritaCaracter"/>
        </w:rPr>
      </w:r>
      <w:r w:rsidRPr="007E58FA">
        <w:rPr>
          <w:rStyle w:val="TextoNormalNegritaCaracter"/>
        </w:rPr>
        <w:fldChar w:fldCharType="separate"/>
      </w:r>
      <w:bookmarkEnd w:id="907"/>
      <w:r w:rsidRPr="007E58FA">
        <w:rPr>
          <w:rStyle w:val="TextoNormalNegritaCaracter"/>
        </w:rPr>
        <w:t>Profesores de formación profesional (Descriptor Nº 441)</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4 a 8.</w:t>
      </w:r>
    </w:p>
    <w:bookmarkStart w:id="908" w:name="DESCRIPTORALFABETICO521"/>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"DESCRIPTOR521" </w:instrText>
      </w:r>
      <w:r w:rsidR="00156E43" w:rsidRPr="007E58FA">
        <w:rPr>
          <w:rStyle w:val="TextoNormalNegritaCaracter"/>
        </w:rPr>
      </w:r>
      <w:r w:rsidRPr="007E58FA">
        <w:rPr>
          <w:rStyle w:val="TextoNormalNegritaCaracter"/>
        </w:rPr>
        <w:fldChar w:fldCharType="separate"/>
      </w:r>
      <w:bookmarkEnd w:id="908"/>
      <w:r w:rsidRPr="007E58FA">
        <w:rPr>
          <w:rStyle w:val="TextoNormalNegritaCaracter"/>
        </w:rPr>
        <w:t>Programas de entretenimiento (Descriptor Nº 521)</w:t>
      </w:r>
      <w:r w:rsidRPr="007E58FA">
        <w:rPr>
          <w:rStyle w:val="TextoNormalNegritaCaracter"/>
        </w:rPr>
        <w:fldChar w:fldCharType="end"/>
      </w:r>
      <w:r w:rsidRPr="007E58FA">
        <w:rPr>
          <w:rStyle w:val="TextoNormalCaracter"/>
        </w:rPr>
        <w:t xml:space="preserve">, Sentencia </w:t>
      </w:r>
      <w:hyperlink w:anchor="SENTENCIA_2010_34" w:history="1">
        <w:r w:rsidRPr="007E58FA">
          <w:rPr>
            <w:rStyle w:val="TextoNormalCaracter"/>
          </w:rPr>
          <w:t>34/2010</w:t>
        </w:r>
      </w:hyperlink>
      <w:r w:rsidRPr="007E58FA">
        <w:rPr>
          <w:rStyle w:val="TextoNormalCaracter"/>
        </w:rPr>
        <w:t>, f. 1.</w:t>
      </w:r>
    </w:p>
    <w:bookmarkStart w:id="909" w:name="DESCRIPTORALFABETICO16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"DESCRIPTOR164" </w:instrText>
      </w:r>
      <w:r w:rsidR="00156E43" w:rsidRPr="007E58FA">
        <w:rPr>
          <w:rStyle w:val="TextoNormalNegritaCaracter"/>
        </w:rPr>
      </w:r>
      <w:r w:rsidRPr="007E58FA">
        <w:rPr>
          <w:rStyle w:val="TextoNormalNegritaCaracter"/>
        </w:rPr>
        <w:fldChar w:fldCharType="separate"/>
      </w:r>
      <w:bookmarkEnd w:id="909"/>
      <w:r w:rsidRPr="007E58FA">
        <w:rPr>
          <w:rStyle w:val="TextoNormalNegritaCaracter"/>
        </w:rPr>
        <w:t>Prohibición de emisión de programas en televisión (Descriptor Nº 164)</w:t>
      </w:r>
      <w:r w:rsidRPr="007E58FA">
        <w:rPr>
          <w:rStyle w:val="TextoNormalNegritaCaracter"/>
        </w:rPr>
        <w:fldChar w:fldCharType="end"/>
      </w:r>
      <w:r w:rsidRPr="007E58FA">
        <w:rPr>
          <w:rStyle w:val="TextoNormalCaracter"/>
        </w:rPr>
        <w:t xml:space="preserve">, Sentencia </w:t>
      </w:r>
      <w:hyperlink w:anchor="SENTENCIA_2010_34" w:history="1">
        <w:r w:rsidRPr="007E58FA">
          <w:rPr>
            <w:rStyle w:val="TextoNormalCaracter"/>
          </w:rPr>
          <w:t>34/2010</w:t>
        </w:r>
      </w:hyperlink>
      <w:r w:rsidRPr="007E58FA">
        <w:rPr>
          <w:rStyle w:val="TextoNormalCaracter"/>
        </w:rPr>
        <w:t>, ff. 3, 4, 6.</w:t>
      </w:r>
    </w:p>
    <w:p w:rsidR="007E58FA" w:rsidRPr="007E58FA" w:rsidRDefault="007E58FA" w:rsidP="007E58FA">
      <w:pPr>
        <w:pStyle w:val="TextoNormalSangraFrancesa"/>
        <w:rPr>
          <w:rStyle w:val="TextoNormalNegritaCaracter"/>
        </w:rPr>
      </w:pPr>
      <w:r w:rsidRPr="007E58FA">
        <w:rPr>
          <w:rStyle w:val="TextoNormalCursivaCaracter"/>
        </w:rPr>
        <w:t>Prohibición de entrada en el territorio nacional</w:t>
      </w:r>
      <w:r>
        <w:t xml:space="preserve"> véase </w:t>
      </w:r>
      <w:hyperlink w:anchor="DESCRIPTORALFABETICO384" w:history="1">
        <w:r w:rsidRPr="007E58FA">
          <w:rPr>
            <w:rStyle w:val="TextoNormalNegritaCaracter"/>
          </w:rPr>
          <w:t>Denegación de entrada en territorio nacional</w:t>
        </w:r>
      </w:hyperlink>
    </w:p>
    <w:bookmarkStart w:id="910" w:name="DESCRIPTORALFABETICO15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"DESCRIPTOR155" </w:instrText>
      </w:r>
      <w:r w:rsidR="00156E43" w:rsidRPr="007E58FA">
        <w:rPr>
          <w:rStyle w:val="TextoNormalNegritaCaracter"/>
        </w:rPr>
      </w:r>
      <w:r w:rsidRPr="007E58FA">
        <w:rPr>
          <w:rStyle w:val="TextoNormalNegritaCaracter"/>
        </w:rPr>
        <w:fldChar w:fldCharType="separate"/>
      </w:r>
      <w:bookmarkEnd w:id="910"/>
      <w:r w:rsidRPr="007E58FA">
        <w:rPr>
          <w:rStyle w:val="TextoNormalNegritaCaracter"/>
        </w:rPr>
        <w:t>Prohibición de manifestación (Descriptor Nº 155)</w:t>
      </w:r>
      <w:r w:rsidRPr="007E58FA">
        <w:rPr>
          <w:rStyle w:val="TextoNormalNegritaCaracter"/>
        </w:rPr>
        <w:fldChar w:fldCharType="end"/>
      </w:r>
      <w:r w:rsidRPr="007E58FA">
        <w:rPr>
          <w:rStyle w:val="TextoNormalCaracter"/>
        </w:rPr>
        <w:t xml:space="preserve">, Sentencia </w:t>
      </w:r>
      <w:hyperlink w:anchor="SENTENCIA_2010_96" w:history="1">
        <w:r w:rsidRPr="007E58FA">
          <w:rPr>
            <w:rStyle w:val="TextoNormalCaracter"/>
          </w:rPr>
          <w:t>96/2010</w:t>
        </w:r>
      </w:hyperlink>
      <w:r w:rsidRPr="007E58FA">
        <w:rPr>
          <w:rStyle w:val="TextoNormalCaracter"/>
        </w:rPr>
        <w:t>, f. 5.</w:t>
      </w:r>
    </w:p>
    <w:p w:rsidR="007E58FA" w:rsidRPr="007E58FA" w:rsidRDefault="007E58FA" w:rsidP="007E58FA">
      <w:pPr>
        <w:pStyle w:val="TextoNormalSangraFrancesa"/>
        <w:rPr>
          <w:rStyle w:val="TextoNormalNegritaCaracter"/>
        </w:rPr>
      </w:pPr>
      <w:r w:rsidRPr="007E58FA">
        <w:rPr>
          <w:rStyle w:val="TextoNormalCursivaCaracter"/>
        </w:rPr>
        <w:t>Proporcionalidad de las penas</w:t>
      </w:r>
      <w:r>
        <w:t xml:space="preserve"> véase </w:t>
      </w:r>
      <w:hyperlink w:anchor="DESCRIPTORALFABETICO379" w:history="1">
        <w:r w:rsidRPr="007E58FA">
          <w:rPr>
            <w:rStyle w:val="TextoNormalNegritaCaracter"/>
          </w:rPr>
          <w:t>Principio de proporcionalidad de las penas</w:t>
        </w:r>
      </w:hyperlink>
    </w:p>
    <w:bookmarkStart w:id="911" w:name="DESCRIPTORALFABETICO33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"DESCRIPTOR337" </w:instrText>
      </w:r>
      <w:r w:rsidR="00156E43" w:rsidRPr="007E58FA">
        <w:rPr>
          <w:rStyle w:val="TextoNormalNegritaCaracter"/>
        </w:rPr>
      </w:r>
      <w:r w:rsidRPr="007E58FA">
        <w:rPr>
          <w:rStyle w:val="TextoNormalNegritaCaracter"/>
        </w:rPr>
        <w:fldChar w:fldCharType="separate"/>
      </w:r>
      <w:bookmarkEnd w:id="911"/>
      <w:r w:rsidRPr="007E58FA">
        <w:rPr>
          <w:rStyle w:val="TextoNormalNegritaCaracter"/>
        </w:rPr>
        <w:t>Proposición no de ley (Descriptor Nº 337)</w:t>
      </w:r>
      <w:r w:rsidRPr="007E58FA">
        <w:rPr>
          <w:rStyle w:val="TextoNormalNegritaCaracter"/>
        </w:rPr>
        <w:fldChar w:fldCharType="end"/>
      </w:r>
      <w:r w:rsidRPr="007E58FA">
        <w:rPr>
          <w:rStyle w:val="TextoNormalCaracter"/>
        </w:rPr>
        <w:t xml:space="preserve">, Sentencia </w:t>
      </w:r>
      <w:hyperlink w:anchor="SENTENCIA_2010_44" w:history="1">
        <w:r w:rsidRPr="007E58FA">
          <w:rPr>
            <w:rStyle w:val="TextoNormalCaracter"/>
          </w:rPr>
          <w:t>44/2010</w:t>
        </w:r>
      </w:hyperlink>
      <w:r w:rsidRPr="007E58FA">
        <w:rPr>
          <w:rStyle w:val="TextoNormalCaracter"/>
        </w:rPr>
        <w:t>, f. 5.</w:t>
      </w:r>
    </w:p>
    <w:bookmarkStart w:id="912" w:name="DESCRIPTORALFABETICO45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"DESCRIPTOR451" </w:instrText>
      </w:r>
      <w:r w:rsidR="00156E43" w:rsidRPr="007E58FA">
        <w:rPr>
          <w:rStyle w:val="TextoNormalNegritaCaracter"/>
        </w:rPr>
      </w:r>
      <w:r w:rsidRPr="007E58FA">
        <w:rPr>
          <w:rStyle w:val="TextoNormalNegritaCaracter"/>
        </w:rPr>
        <w:fldChar w:fldCharType="separate"/>
      </w:r>
      <w:bookmarkEnd w:id="912"/>
      <w:r w:rsidRPr="007E58FA">
        <w:rPr>
          <w:rStyle w:val="TextoNormalNegritaCaracter"/>
        </w:rPr>
        <w:t>Protección de la familia (Descriptor Nº 451)</w:t>
      </w:r>
      <w:r w:rsidRPr="007E58FA">
        <w:rPr>
          <w:rStyle w:val="TextoNormalNegritaCaracter"/>
        </w:rPr>
        <w:fldChar w:fldCharType="end"/>
      </w:r>
      <w:r w:rsidRPr="007E58FA">
        <w:rPr>
          <w:rStyle w:val="TextoNormalCaracter"/>
        </w:rPr>
        <w:t xml:space="preserve">, Sentencias </w:t>
      </w:r>
      <w:hyperlink w:anchor="SENTENCIA_2010_79" w:history="1">
        <w:r w:rsidRPr="007E58FA">
          <w:rPr>
            <w:rStyle w:val="TextoNormalCaracter"/>
          </w:rPr>
          <w:t>79/2010</w:t>
        </w:r>
      </w:hyperlink>
      <w:r w:rsidRPr="007E58FA">
        <w:rPr>
          <w:rStyle w:val="TextoNormalCaracter"/>
        </w:rPr>
        <w:t xml:space="preserve">, f. 5; </w:t>
      </w:r>
      <w:hyperlink w:anchor="SENTENCIA_2010_81" w:history="1">
        <w:r w:rsidRPr="007E58FA">
          <w:rPr>
            <w:rStyle w:val="TextoNormalCaracter"/>
          </w:rPr>
          <w:t>81/2010</w:t>
        </w:r>
      </w:hyperlink>
      <w:r w:rsidRPr="007E58FA">
        <w:rPr>
          <w:rStyle w:val="TextoNormalCaracter"/>
        </w:rPr>
        <w:t xml:space="preserve">, f. único; </w:t>
      </w:r>
      <w:hyperlink w:anchor="SENTENCIA_2010_82" w:history="1">
        <w:r w:rsidRPr="007E58FA">
          <w:rPr>
            <w:rStyle w:val="TextoNormalCaracter"/>
          </w:rPr>
          <w:t>82/2010</w:t>
        </w:r>
      </w:hyperlink>
      <w:r w:rsidRPr="007E58FA">
        <w:rPr>
          <w:rStyle w:val="TextoNormalCaracter"/>
        </w:rPr>
        <w:t xml:space="preserve">, f. 3; </w:t>
      </w:r>
      <w:hyperlink w:anchor="SENTENCIA_2010_83" w:history="1">
        <w:r w:rsidRPr="007E58FA">
          <w:rPr>
            <w:rStyle w:val="TextoNormalCaracter"/>
          </w:rPr>
          <w:t>83/2010</w:t>
        </w:r>
      </w:hyperlink>
      <w:r w:rsidRPr="007E58FA">
        <w:rPr>
          <w:rStyle w:val="TextoNormalCaracter"/>
        </w:rPr>
        <w:t xml:space="preserve">, f. 3; </w:t>
      </w:r>
      <w:hyperlink w:anchor="SENTENCIA_2010_84" w:history="1">
        <w:r w:rsidRPr="007E58FA">
          <w:rPr>
            <w:rStyle w:val="TextoNormalCaracter"/>
          </w:rPr>
          <w:t>84/2010</w:t>
        </w:r>
      </w:hyperlink>
      <w:r w:rsidRPr="007E58FA">
        <w:rPr>
          <w:rStyle w:val="TextoNormalCaracter"/>
        </w:rPr>
        <w:t xml:space="preserve">, f. único; </w:t>
      </w:r>
      <w:hyperlink w:anchor="SENTENCIA_2010_85" w:history="1">
        <w:r w:rsidRPr="007E58FA">
          <w:rPr>
            <w:rStyle w:val="TextoNormalCaracter"/>
          </w:rPr>
          <w:t>85/2010</w:t>
        </w:r>
      </w:hyperlink>
      <w:r w:rsidRPr="007E58FA">
        <w:rPr>
          <w:rStyle w:val="TextoNormalCaracter"/>
        </w:rPr>
        <w:t xml:space="preserve">, f. único; </w:t>
      </w:r>
      <w:hyperlink w:anchor="SENTENCIA_2010_86" w:history="1">
        <w:r w:rsidRPr="007E58FA">
          <w:rPr>
            <w:rStyle w:val="TextoNormalCaracter"/>
          </w:rPr>
          <w:t>86/2010</w:t>
        </w:r>
      </w:hyperlink>
      <w:r w:rsidRPr="007E58FA">
        <w:rPr>
          <w:rStyle w:val="TextoNormalCaracter"/>
        </w:rPr>
        <w:t xml:space="preserve">, f. 3; </w:t>
      </w:r>
      <w:hyperlink w:anchor="SENTENCIA_2010_116" w:history="1">
        <w:r w:rsidRPr="007E58FA">
          <w:rPr>
            <w:rStyle w:val="TextoNormalCaracter"/>
          </w:rPr>
          <w:t>116/2010</w:t>
        </w:r>
      </w:hyperlink>
      <w:r w:rsidRPr="007E58FA">
        <w:rPr>
          <w:rStyle w:val="TextoNormalCaracter"/>
        </w:rPr>
        <w:t xml:space="preserve">, f. 1; </w:t>
      </w:r>
      <w:hyperlink w:anchor="SENTENCIA_2010_117" w:history="1">
        <w:r w:rsidRPr="007E58FA">
          <w:rPr>
            <w:rStyle w:val="TextoNormalCaracter"/>
          </w:rPr>
          <w:t>117/2010</w:t>
        </w:r>
      </w:hyperlink>
      <w:r w:rsidRPr="007E58FA">
        <w:rPr>
          <w:rStyle w:val="TextoNormalCaracter"/>
        </w:rPr>
        <w:t xml:space="preserve">, f. único; </w:t>
      </w:r>
      <w:hyperlink w:anchor="SENTENCIA_2010_119" w:history="1">
        <w:r w:rsidRPr="007E58FA">
          <w:rPr>
            <w:rStyle w:val="TextoNormalCaracter"/>
          </w:rPr>
          <w:t>119/2010</w:t>
        </w:r>
      </w:hyperlink>
      <w:r w:rsidRPr="007E58FA">
        <w:rPr>
          <w:rStyle w:val="TextoNormalCaracter"/>
        </w:rPr>
        <w:t>, f. único.</w:t>
      </w:r>
    </w:p>
    <w:bookmarkStart w:id="913" w:name="DESCRIPTORALFABETICO44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"DESCRIPTOR449" </w:instrText>
      </w:r>
      <w:r w:rsidR="00156E43" w:rsidRPr="007E58FA">
        <w:rPr>
          <w:rStyle w:val="TextoNormalNegritaCaracter"/>
        </w:rPr>
      </w:r>
      <w:r w:rsidRPr="007E58FA">
        <w:rPr>
          <w:rStyle w:val="TextoNormalNegritaCaracter"/>
        </w:rPr>
        <w:fldChar w:fldCharType="separate"/>
      </w:r>
      <w:bookmarkEnd w:id="913"/>
      <w:r w:rsidRPr="007E58FA">
        <w:rPr>
          <w:rStyle w:val="TextoNormalNegritaCaracter"/>
        </w:rPr>
        <w:t>Protección de los hijos (Descriptor Nº 449)</w:t>
      </w:r>
      <w:r w:rsidRPr="007E58FA">
        <w:rPr>
          <w:rStyle w:val="TextoNormalNegritaCaracter"/>
        </w:rPr>
        <w:fldChar w:fldCharType="end"/>
      </w:r>
      <w:r w:rsidRPr="007E58FA">
        <w:rPr>
          <w:rStyle w:val="TextoNormalCaracter"/>
        </w:rPr>
        <w:t xml:space="preserve">, Sentencias </w:t>
      </w:r>
      <w:hyperlink w:anchor="SENTENCIA_2010_79" w:history="1">
        <w:r w:rsidRPr="007E58FA">
          <w:rPr>
            <w:rStyle w:val="TextoNormalCaracter"/>
          </w:rPr>
          <w:t>79/2010</w:t>
        </w:r>
      </w:hyperlink>
      <w:r w:rsidRPr="007E58FA">
        <w:rPr>
          <w:rStyle w:val="TextoNormalCaracter"/>
        </w:rPr>
        <w:t xml:space="preserve">, f. 5; </w:t>
      </w:r>
      <w:hyperlink w:anchor="SENTENCIA_2010_81" w:history="1">
        <w:r w:rsidRPr="007E58FA">
          <w:rPr>
            <w:rStyle w:val="TextoNormalCaracter"/>
          </w:rPr>
          <w:t>81/2010</w:t>
        </w:r>
      </w:hyperlink>
      <w:r w:rsidRPr="007E58FA">
        <w:rPr>
          <w:rStyle w:val="TextoNormalCaracter"/>
        </w:rPr>
        <w:t xml:space="preserve">, f. único; </w:t>
      </w:r>
      <w:hyperlink w:anchor="SENTENCIA_2010_82" w:history="1">
        <w:r w:rsidRPr="007E58FA">
          <w:rPr>
            <w:rStyle w:val="TextoNormalCaracter"/>
          </w:rPr>
          <w:t>82/2010</w:t>
        </w:r>
      </w:hyperlink>
      <w:r w:rsidRPr="007E58FA">
        <w:rPr>
          <w:rStyle w:val="TextoNormalCaracter"/>
        </w:rPr>
        <w:t xml:space="preserve">, f. 3; </w:t>
      </w:r>
      <w:hyperlink w:anchor="SENTENCIA_2010_83" w:history="1">
        <w:r w:rsidRPr="007E58FA">
          <w:rPr>
            <w:rStyle w:val="TextoNormalCaracter"/>
          </w:rPr>
          <w:t>83/2010</w:t>
        </w:r>
      </w:hyperlink>
      <w:r w:rsidRPr="007E58FA">
        <w:rPr>
          <w:rStyle w:val="TextoNormalCaracter"/>
        </w:rPr>
        <w:t xml:space="preserve">, f. 3; </w:t>
      </w:r>
      <w:hyperlink w:anchor="SENTENCIA_2010_84" w:history="1">
        <w:r w:rsidRPr="007E58FA">
          <w:rPr>
            <w:rStyle w:val="TextoNormalCaracter"/>
          </w:rPr>
          <w:t>84/2010</w:t>
        </w:r>
      </w:hyperlink>
      <w:r w:rsidRPr="007E58FA">
        <w:rPr>
          <w:rStyle w:val="TextoNormalCaracter"/>
        </w:rPr>
        <w:t xml:space="preserve">, f. único; </w:t>
      </w:r>
      <w:hyperlink w:anchor="SENTENCIA_2010_85" w:history="1">
        <w:r w:rsidRPr="007E58FA">
          <w:rPr>
            <w:rStyle w:val="TextoNormalCaracter"/>
          </w:rPr>
          <w:t>85/2010</w:t>
        </w:r>
      </w:hyperlink>
      <w:r w:rsidRPr="007E58FA">
        <w:rPr>
          <w:rStyle w:val="TextoNormalCaracter"/>
        </w:rPr>
        <w:t xml:space="preserve">, f. único; </w:t>
      </w:r>
      <w:hyperlink w:anchor="SENTENCIA_2010_86" w:history="1">
        <w:r w:rsidRPr="007E58FA">
          <w:rPr>
            <w:rStyle w:val="TextoNormalCaracter"/>
          </w:rPr>
          <w:t>86/2010</w:t>
        </w:r>
      </w:hyperlink>
      <w:r w:rsidRPr="007E58FA">
        <w:rPr>
          <w:rStyle w:val="TextoNormalCaracter"/>
        </w:rPr>
        <w:t xml:space="preserve">, f. 3; </w:t>
      </w:r>
      <w:hyperlink w:anchor="SENTENCIA_2010_116" w:history="1">
        <w:r w:rsidRPr="007E58FA">
          <w:rPr>
            <w:rStyle w:val="TextoNormalCaracter"/>
          </w:rPr>
          <w:t>116/2010</w:t>
        </w:r>
      </w:hyperlink>
      <w:r w:rsidRPr="007E58FA">
        <w:rPr>
          <w:rStyle w:val="TextoNormalCaracter"/>
        </w:rPr>
        <w:t xml:space="preserve">, f. 1; </w:t>
      </w:r>
      <w:hyperlink w:anchor="SENTENCIA_2010_117" w:history="1">
        <w:r w:rsidRPr="007E58FA">
          <w:rPr>
            <w:rStyle w:val="TextoNormalCaracter"/>
          </w:rPr>
          <w:t>117/2010</w:t>
        </w:r>
      </w:hyperlink>
      <w:r w:rsidRPr="007E58FA">
        <w:rPr>
          <w:rStyle w:val="TextoNormalCaracter"/>
        </w:rPr>
        <w:t xml:space="preserve">, f. único; </w:t>
      </w:r>
      <w:hyperlink w:anchor="SENTENCIA_2010_119" w:history="1">
        <w:r w:rsidRPr="007E58FA">
          <w:rPr>
            <w:rStyle w:val="TextoNormalCaracter"/>
          </w:rPr>
          <w:t>119/2010</w:t>
        </w:r>
      </w:hyperlink>
      <w:r w:rsidRPr="007E58FA">
        <w:rPr>
          <w:rStyle w:val="TextoNormalCaracter"/>
        </w:rPr>
        <w:t>, f. único.</w:t>
      </w:r>
    </w:p>
    <w:bookmarkStart w:id="914" w:name="DESCRIPTORALFABETICO58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"DESCRIPTOR584" </w:instrText>
      </w:r>
      <w:r w:rsidR="00156E43" w:rsidRPr="007E58FA">
        <w:rPr>
          <w:rStyle w:val="TextoNormalNegritaCaracter"/>
        </w:rPr>
      </w:r>
      <w:r w:rsidRPr="007E58FA">
        <w:rPr>
          <w:rStyle w:val="TextoNormalNegritaCaracter"/>
        </w:rPr>
        <w:fldChar w:fldCharType="separate"/>
      </w:r>
      <w:bookmarkEnd w:id="914"/>
      <w:r w:rsidRPr="007E58FA">
        <w:rPr>
          <w:rStyle w:val="TextoNormalNegritaCaracter"/>
        </w:rPr>
        <w:t>Protección de menores (Descriptor Nº 584)</w:t>
      </w:r>
      <w:r w:rsidRPr="007E58FA">
        <w:rPr>
          <w:rStyle w:val="TextoNormalNegritaCaracter"/>
        </w:rPr>
        <w:fldChar w:fldCharType="end"/>
      </w:r>
      <w:r w:rsidRPr="007E58FA">
        <w:rPr>
          <w:rStyle w:val="TextoNormalCaracter"/>
        </w:rPr>
        <w:t xml:space="preserve">, Sentencia </w:t>
      </w:r>
      <w:hyperlink w:anchor="SENTENCIA_2010_34" w:history="1">
        <w:r w:rsidRPr="007E58FA">
          <w:rPr>
            <w:rStyle w:val="TextoNormalCaracter"/>
          </w:rPr>
          <w:t>34/2010</w:t>
        </w:r>
      </w:hyperlink>
      <w:r w:rsidRPr="007E58FA">
        <w:rPr>
          <w:rStyle w:val="TextoNormalCaracter"/>
        </w:rPr>
        <w:t>, f. 5.</w:t>
      </w:r>
    </w:p>
    <w:bookmarkStart w:id="915" w:name="DESCRIPTORALFABETICO51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"DESCRIPTOR517" </w:instrText>
      </w:r>
      <w:r w:rsidR="00156E43" w:rsidRPr="007E58FA">
        <w:rPr>
          <w:rStyle w:val="TextoNormalNegritaCaracter"/>
        </w:rPr>
      </w:r>
      <w:r w:rsidRPr="007E58FA">
        <w:rPr>
          <w:rStyle w:val="TextoNormalNegritaCaracter"/>
        </w:rPr>
        <w:fldChar w:fldCharType="separate"/>
      </w:r>
      <w:bookmarkEnd w:id="915"/>
      <w:r w:rsidRPr="007E58FA">
        <w:rPr>
          <w:rStyle w:val="TextoNormalNegritaCaracter"/>
        </w:rPr>
        <w:t>Protección del medio ambiente (Descriptor Nº 517)</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 4.</w:t>
      </w:r>
    </w:p>
    <w:bookmarkStart w:id="916" w:name="DESCRIPTORALFABETICO58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"DESCRIPTOR585" </w:instrText>
      </w:r>
      <w:r w:rsidR="00156E43" w:rsidRPr="007E58FA">
        <w:rPr>
          <w:rStyle w:val="TextoNormalNegritaCaracter"/>
        </w:rPr>
      </w:r>
      <w:r w:rsidRPr="007E58FA">
        <w:rPr>
          <w:rStyle w:val="TextoNormalNegritaCaracter"/>
        </w:rPr>
        <w:fldChar w:fldCharType="separate"/>
      </w:r>
      <w:bookmarkEnd w:id="916"/>
      <w:r w:rsidRPr="007E58FA">
        <w:rPr>
          <w:rStyle w:val="TextoNormalNegritaCaracter"/>
        </w:rPr>
        <w:t>Protección no discriminatoria (Descriptor Nº 585)</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ff. 1, 2, 3, 4, 5, 6, 7, 8, 9, 10, 11; </w:t>
      </w:r>
      <w:hyperlink w:anchor="SENTENCIA_2010_45" w:history="1">
        <w:r w:rsidRPr="007E58FA">
          <w:rPr>
            <w:rStyle w:val="TextoNormalCaracter"/>
          </w:rPr>
          <w:t>45/2010</w:t>
        </w:r>
      </w:hyperlink>
      <w:r w:rsidRPr="007E58FA">
        <w:rPr>
          <w:rStyle w:val="TextoNormalCaracter"/>
        </w:rPr>
        <w:t xml:space="preserve">, f. 4; </w:t>
      </w:r>
      <w:hyperlink w:anchor="SENTENCIA_2010_52" w:history="1">
        <w:r w:rsidRPr="007E58FA">
          <w:rPr>
            <w:rStyle w:val="TextoNormalCaracter"/>
          </w:rPr>
          <w:t>52/2010</w:t>
        </w:r>
      </w:hyperlink>
      <w:r w:rsidRPr="007E58FA">
        <w:rPr>
          <w:rStyle w:val="TextoNormalCaracter"/>
        </w:rPr>
        <w:t>, f. 2, VP II.</w:t>
      </w:r>
    </w:p>
    <w:bookmarkStart w:id="917" w:name="DESCRIPTORALFABETICO30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"DESCRIPTOR304" </w:instrText>
      </w:r>
      <w:r w:rsidR="00156E43" w:rsidRPr="007E58FA">
        <w:rPr>
          <w:rStyle w:val="TextoNormalNegritaCaracter"/>
        </w:rPr>
      </w:r>
      <w:r w:rsidRPr="007E58FA">
        <w:rPr>
          <w:rStyle w:val="TextoNormalNegritaCaracter"/>
        </w:rPr>
        <w:fldChar w:fldCharType="separate"/>
      </w:r>
      <w:bookmarkEnd w:id="917"/>
      <w:r w:rsidRPr="007E58FA">
        <w:rPr>
          <w:rStyle w:val="TextoNormalNegritaCaracter"/>
        </w:rPr>
        <w:t>Providencia de inadmisión (Descriptor Nº 304)</w:t>
      </w:r>
      <w:r w:rsidRPr="007E58FA">
        <w:rPr>
          <w:rStyle w:val="TextoNormalNegritaCaracter"/>
        </w:rPr>
        <w:fldChar w:fldCharType="end"/>
      </w:r>
      <w:r w:rsidRPr="007E58FA">
        <w:rPr>
          <w:rStyle w:val="TextoNormalCaracter"/>
        </w:rPr>
        <w:t xml:space="preserve">, Auto </w:t>
      </w:r>
      <w:hyperlink w:anchor="AUTO_2010_119" w:history="1">
        <w:r w:rsidRPr="007E58FA">
          <w:rPr>
            <w:rStyle w:val="TextoNormalCaracter"/>
          </w:rPr>
          <w:t>119/2010</w:t>
        </w:r>
      </w:hyperlink>
      <w:r w:rsidRPr="007E58FA">
        <w:rPr>
          <w:rStyle w:val="TextoNormalCaracter"/>
        </w:rPr>
        <w:t>.</w:t>
      </w:r>
    </w:p>
    <w:bookmarkStart w:id="918" w:name="DESCRIPTORALFABETICO79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"DESCRIPTOR796" </w:instrText>
      </w:r>
      <w:r w:rsidR="00156E43" w:rsidRPr="007E58FA">
        <w:rPr>
          <w:rStyle w:val="TextoNormalNegritaCaracter"/>
        </w:rPr>
      </w:r>
      <w:r w:rsidRPr="007E58FA">
        <w:rPr>
          <w:rStyle w:val="TextoNormalNegritaCaracter"/>
        </w:rPr>
        <w:fldChar w:fldCharType="separate"/>
      </w:r>
      <w:bookmarkEnd w:id="918"/>
      <w:r w:rsidRPr="007E58FA">
        <w:rPr>
          <w:rStyle w:val="TextoNormalNegritaCaracter"/>
        </w:rPr>
        <w:t>Prueba de cargo (Descriptor Nº 796)</w:t>
      </w:r>
      <w:r w:rsidRPr="007E58FA">
        <w:rPr>
          <w:rStyle w:val="TextoNormalNegritaCaracter"/>
        </w:rPr>
        <w:fldChar w:fldCharType="end"/>
      </w:r>
      <w:r w:rsidRPr="007E58FA">
        <w:rPr>
          <w:rStyle w:val="TextoNormalCaracter"/>
        </w:rPr>
        <w:t xml:space="preserve">, Sentencias </w:t>
      </w:r>
      <w:hyperlink w:anchor="SENTENCIA_2010_52" w:history="1">
        <w:r w:rsidRPr="007E58FA">
          <w:rPr>
            <w:rStyle w:val="TextoNormalCaracter"/>
          </w:rPr>
          <w:t>52/2010</w:t>
        </w:r>
      </w:hyperlink>
      <w:r w:rsidRPr="007E58FA">
        <w:rPr>
          <w:rStyle w:val="TextoNormalCaracter"/>
        </w:rPr>
        <w:t xml:space="preserve">, f. 5; </w:t>
      </w:r>
      <w:hyperlink w:anchor="SENTENCIA_2010_56" w:history="1">
        <w:r w:rsidRPr="007E58FA">
          <w:rPr>
            <w:rStyle w:val="TextoNormalCaracter"/>
          </w:rPr>
          <w:t>56/2010</w:t>
        </w:r>
      </w:hyperlink>
      <w:r w:rsidRPr="007E58FA">
        <w:rPr>
          <w:rStyle w:val="TextoNormalCaracter"/>
        </w:rPr>
        <w:t xml:space="preserve">, ff. 1, 2, 3, 4, 5, 6; </w:t>
      </w:r>
      <w:hyperlink w:anchor="SENTENCIA_2010_68" w:history="1">
        <w:r w:rsidRPr="007E58FA">
          <w:rPr>
            <w:rStyle w:val="TextoNormalCaracter"/>
          </w:rPr>
          <w:t>68/2010</w:t>
        </w:r>
      </w:hyperlink>
      <w:r w:rsidRPr="007E58FA">
        <w:rPr>
          <w:rStyle w:val="TextoNormalCaracter"/>
        </w:rPr>
        <w:t xml:space="preserve">, ff. 5, 6; </w:t>
      </w:r>
      <w:hyperlink w:anchor="SENTENCIA_2010_70" w:history="1">
        <w:r w:rsidRPr="007E58FA">
          <w:rPr>
            <w:rStyle w:val="TextoNormalCaracter"/>
          </w:rPr>
          <w:t>70/2010</w:t>
        </w:r>
      </w:hyperlink>
      <w:r w:rsidRPr="007E58FA">
        <w:rPr>
          <w:rStyle w:val="TextoNormalCaracter"/>
        </w:rPr>
        <w:t xml:space="preserve">, f. 3; </w:t>
      </w:r>
      <w:hyperlink w:anchor="SENTENCIA_2010_72" w:history="1">
        <w:r w:rsidRPr="007E58FA">
          <w:rPr>
            <w:rStyle w:val="TextoNormalCaracter"/>
          </w:rPr>
          <w:t>72/2010</w:t>
        </w:r>
      </w:hyperlink>
      <w:r w:rsidRPr="007E58FA">
        <w:rPr>
          <w:rStyle w:val="TextoNormalCaracter"/>
        </w:rPr>
        <w:t xml:space="preserve">, f. 6; </w:t>
      </w:r>
      <w:hyperlink w:anchor="SENTENCIA_2010_87" w:history="1">
        <w:r w:rsidRPr="007E58FA">
          <w:rPr>
            <w:rStyle w:val="TextoNormalCaracter"/>
          </w:rPr>
          <w:t>87/2010</w:t>
        </w:r>
      </w:hyperlink>
      <w:r w:rsidRPr="007E58FA">
        <w:rPr>
          <w:rStyle w:val="TextoNormalCaracter"/>
        </w:rPr>
        <w:t xml:space="preserve">, f. 7; </w:t>
      </w:r>
      <w:hyperlink w:anchor="SENTENCIA_2010_134" w:history="1">
        <w:r w:rsidRPr="007E58FA">
          <w:rPr>
            <w:rStyle w:val="TextoNormalCaracter"/>
          </w:rPr>
          <w:t>134/2010</w:t>
        </w:r>
      </w:hyperlink>
      <w:r w:rsidRPr="007E58FA">
        <w:rPr>
          <w:rStyle w:val="TextoNormalCaracter"/>
        </w:rPr>
        <w:t>, f. 3.</w:t>
      </w:r>
    </w:p>
    <w:bookmarkStart w:id="919" w:name="DESCRIPTORALFABETICO79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"DESCRIPTOR797" </w:instrText>
      </w:r>
      <w:r w:rsidR="00156E43" w:rsidRPr="007E58FA">
        <w:rPr>
          <w:rStyle w:val="TextoNormalNegritaCaracter"/>
        </w:rPr>
      </w:r>
      <w:r w:rsidRPr="007E58FA">
        <w:rPr>
          <w:rStyle w:val="TextoNormalNegritaCaracter"/>
        </w:rPr>
        <w:fldChar w:fldCharType="separate"/>
      </w:r>
      <w:bookmarkEnd w:id="919"/>
      <w:r w:rsidRPr="007E58FA">
        <w:rPr>
          <w:rStyle w:val="TextoNormalNegritaCaracter"/>
        </w:rPr>
        <w:t>Prueba de cargo suficiente (Descriptor Nº 797)</w:t>
      </w:r>
      <w:r w:rsidRPr="007E58FA">
        <w:rPr>
          <w:rStyle w:val="TextoNormalNegritaCaracter"/>
        </w:rPr>
        <w:fldChar w:fldCharType="end"/>
      </w:r>
      <w:r w:rsidRPr="007E58FA">
        <w:rPr>
          <w:rStyle w:val="TextoNormalCaracter"/>
        </w:rPr>
        <w:t xml:space="preserve">, Sentencias </w:t>
      </w:r>
      <w:hyperlink w:anchor="SENTENCIA_2010_72" w:history="1">
        <w:r w:rsidRPr="007E58FA">
          <w:rPr>
            <w:rStyle w:val="TextoNormalCaracter"/>
          </w:rPr>
          <w:t>72/2010</w:t>
        </w:r>
      </w:hyperlink>
      <w:r w:rsidRPr="007E58FA">
        <w:rPr>
          <w:rStyle w:val="TextoNormalCaracter"/>
        </w:rPr>
        <w:t xml:space="preserve">, f. 6; </w:t>
      </w:r>
      <w:hyperlink w:anchor="SENTENCIA_2010_134" w:history="1">
        <w:r w:rsidRPr="007E58FA">
          <w:rPr>
            <w:rStyle w:val="TextoNormalCaracter"/>
          </w:rPr>
          <w:t>134/2010</w:t>
        </w:r>
      </w:hyperlink>
      <w:r w:rsidRPr="007E58FA">
        <w:rPr>
          <w:rStyle w:val="TextoNormalCaracter"/>
        </w:rPr>
        <w:t>, ff. 3 a 5.</w:t>
      </w:r>
    </w:p>
    <w:p w:rsidR="007E58FA" w:rsidRPr="007E58FA" w:rsidRDefault="007E58FA" w:rsidP="007E58FA">
      <w:pPr>
        <w:pStyle w:val="TextoNormalSangraFrancesa"/>
        <w:rPr>
          <w:rStyle w:val="TextoNormalNegritaCaracter"/>
        </w:rPr>
      </w:pPr>
      <w:r w:rsidRPr="007E58FA">
        <w:rPr>
          <w:rStyle w:val="TextoNormalCursivaCaracter"/>
        </w:rPr>
        <w:t>Prueba de indicios</w:t>
      </w:r>
      <w:r>
        <w:t xml:space="preserve"> véase </w:t>
      </w:r>
      <w:hyperlink w:anchor="DESCRIPTORALFABETICO706" w:history="1">
        <w:r w:rsidRPr="007E58FA">
          <w:rPr>
            <w:rStyle w:val="TextoNormalNegritaCaracter"/>
          </w:rPr>
          <w:t>Prueba indiciaria</w:t>
        </w:r>
      </w:hyperlink>
    </w:p>
    <w:p w:rsidR="007E58FA" w:rsidRPr="007E58FA" w:rsidRDefault="007E58FA" w:rsidP="007E58FA">
      <w:pPr>
        <w:pStyle w:val="TextoNormalSangraFrancesa"/>
        <w:rPr>
          <w:rStyle w:val="TextoNormalNegritaCaracter"/>
        </w:rPr>
      </w:pPr>
      <w:r w:rsidRPr="007E58FA">
        <w:rPr>
          <w:rStyle w:val="TextoNormalCursivaCaracter"/>
        </w:rPr>
        <w:t>Prueba de irreparabilidad de los perjuicios</w:t>
      </w:r>
      <w:r>
        <w:t xml:space="preserve"> véase </w:t>
      </w:r>
      <w:hyperlink w:anchor="DESCRIPTORALFABETICO188" w:history="1">
        <w:r w:rsidRPr="007E58FA">
          <w:rPr>
            <w:rStyle w:val="TextoNormalNegritaCaracter"/>
          </w:rPr>
          <w:t>Prueba del perjuicio</w:t>
        </w:r>
      </w:hyperlink>
    </w:p>
    <w:bookmarkStart w:id="920" w:name="DESCRIPTORALFABETICO18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"DESCRIPTOR188" </w:instrText>
      </w:r>
      <w:r w:rsidR="00156E43" w:rsidRPr="007E58FA">
        <w:rPr>
          <w:rStyle w:val="TextoNormalNegritaCaracter"/>
        </w:rPr>
      </w:r>
      <w:r w:rsidRPr="007E58FA">
        <w:rPr>
          <w:rStyle w:val="TextoNormalNegritaCaracter"/>
        </w:rPr>
        <w:fldChar w:fldCharType="separate"/>
      </w:r>
      <w:bookmarkEnd w:id="920"/>
      <w:r w:rsidRPr="007E58FA">
        <w:rPr>
          <w:rStyle w:val="TextoNormalNegritaCaracter"/>
        </w:rPr>
        <w:t>Prueba del perjuicio (Descriptor Nº 188)</w:t>
      </w:r>
      <w:r w:rsidRPr="007E58FA">
        <w:rPr>
          <w:rStyle w:val="TextoNormalNegritaCaracter"/>
        </w:rPr>
        <w:fldChar w:fldCharType="end"/>
      </w:r>
      <w:r w:rsidRPr="007E58FA">
        <w:rPr>
          <w:rStyle w:val="TextoNormalCaracter"/>
        </w:rPr>
        <w:t xml:space="preserve">, Autos </w:t>
      </w:r>
      <w:hyperlink w:anchor="AUTO_2010_144" w:history="1">
        <w:r w:rsidRPr="007E58FA">
          <w:rPr>
            <w:rStyle w:val="TextoNormalCaracter"/>
          </w:rPr>
          <w:t>144/2010</w:t>
        </w:r>
      </w:hyperlink>
      <w:r w:rsidRPr="007E58FA">
        <w:rPr>
          <w:rStyle w:val="TextoNormalCaracter"/>
        </w:rPr>
        <w:t xml:space="preserve">; </w:t>
      </w:r>
      <w:hyperlink w:anchor="AUTO_2010_145" w:history="1">
        <w:r w:rsidRPr="007E58FA">
          <w:rPr>
            <w:rStyle w:val="TextoNormalCaracter"/>
          </w:rPr>
          <w:t>145/2010</w:t>
        </w:r>
      </w:hyperlink>
      <w:r w:rsidRPr="007E58FA">
        <w:rPr>
          <w:rStyle w:val="TextoNormalCaracter"/>
        </w:rPr>
        <w:t xml:space="preserve">; </w:t>
      </w:r>
      <w:hyperlink w:anchor="AUTO_2010_199" w:history="1">
        <w:r w:rsidRPr="007E58FA">
          <w:rPr>
            <w:rStyle w:val="TextoNormalCaracter"/>
          </w:rPr>
          <w:t>199/2010</w:t>
        </w:r>
      </w:hyperlink>
      <w:r w:rsidRPr="007E58FA">
        <w:rPr>
          <w:rStyle w:val="TextoNormalCaracter"/>
        </w:rPr>
        <w:t>.</w:t>
      </w:r>
    </w:p>
    <w:bookmarkStart w:id="921" w:name="DESCRIPTORALFABETICO69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"DESCRIPTOR697" </w:instrText>
      </w:r>
      <w:r w:rsidR="00156E43" w:rsidRPr="007E58FA">
        <w:rPr>
          <w:rStyle w:val="TextoNormalNegritaCaracter"/>
        </w:rPr>
      </w:r>
      <w:r w:rsidRPr="007E58FA">
        <w:rPr>
          <w:rStyle w:val="TextoNormalNegritaCaracter"/>
        </w:rPr>
        <w:fldChar w:fldCharType="separate"/>
      </w:r>
      <w:bookmarkEnd w:id="921"/>
      <w:r w:rsidRPr="007E58FA">
        <w:rPr>
          <w:rStyle w:val="TextoNormalNegritaCaracter"/>
        </w:rPr>
        <w:t>Prueba impertinente (Descriptor Nº 697)</w:t>
      </w:r>
      <w:r w:rsidRPr="007E58FA">
        <w:rPr>
          <w:rStyle w:val="TextoNormalNegritaCaracter"/>
        </w:rPr>
        <w:fldChar w:fldCharType="end"/>
      </w:r>
      <w:r w:rsidRPr="007E58FA">
        <w:rPr>
          <w:rStyle w:val="TextoNormalCaracter"/>
        </w:rPr>
        <w:t xml:space="preserve">, Auto </w:t>
      </w:r>
      <w:hyperlink w:anchor="AUTO_2010_121" w:history="1">
        <w:r w:rsidRPr="007E58FA">
          <w:rPr>
            <w:rStyle w:val="TextoNormalCaracter"/>
          </w:rPr>
          <w:t>121/2010</w:t>
        </w:r>
      </w:hyperlink>
      <w:r w:rsidRPr="007E58FA">
        <w:rPr>
          <w:rStyle w:val="TextoNormalCaracter"/>
        </w:rPr>
        <w:t>.</w:t>
      </w:r>
    </w:p>
    <w:bookmarkStart w:id="922" w:name="DESCRIPTORALFABETICO70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"DESCRIPTOR706" </w:instrText>
      </w:r>
      <w:r w:rsidR="00156E43" w:rsidRPr="007E58FA">
        <w:rPr>
          <w:rStyle w:val="TextoNormalNegritaCaracter"/>
        </w:rPr>
      </w:r>
      <w:r w:rsidRPr="007E58FA">
        <w:rPr>
          <w:rStyle w:val="TextoNormalNegritaCaracter"/>
        </w:rPr>
        <w:fldChar w:fldCharType="separate"/>
      </w:r>
      <w:bookmarkEnd w:id="922"/>
      <w:r w:rsidRPr="007E58FA">
        <w:rPr>
          <w:rStyle w:val="TextoNormalNegritaCaracter"/>
        </w:rPr>
        <w:t>Prueba indiciaria (Descriptor Nº 706)</w:t>
      </w:r>
      <w:r w:rsidRPr="007E58FA">
        <w:rPr>
          <w:rStyle w:val="TextoNormalNegritaCaracter"/>
        </w:rPr>
        <w:fldChar w:fldCharType="end"/>
      </w:r>
      <w:r w:rsidRPr="007E58FA">
        <w:rPr>
          <w:rStyle w:val="TextoNormalCaracter"/>
        </w:rPr>
        <w:t xml:space="preserve">, Sentencia </w:t>
      </w:r>
      <w:hyperlink w:anchor="SENTENCIA_2010_70" w:history="1">
        <w:r w:rsidRPr="007E58FA">
          <w:rPr>
            <w:rStyle w:val="TextoNormalCaracter"/>
          </w:rPr>
          <w:t>70/2010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Prueba indirecta</w:t>
      </w:r>
      <w:r>
        <w:t xml:space="preserve"> véase </w:t>
      </w:r>
      <w:hyperlink w:anchor="DESCRIPTORALFABETICO706" w:history="1">
        <w:r w:rsidRPr="007E58FA">
          <w:rPr>
            <w:rStyle w:val="TextoNormalNegritaCaracter"/>
          </w:rPr>
          <w:t>Prueba indiciaria</w:t>
        </w:r>
      </w:hyperlink>
    </w:p>
    <w:bookmarkStart w:id="923" w:name="DESCRIPTORALFABETICO69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"DESCRIPTOR698" </w:instrText>
      </w:r>
      <w:r w:rsidR="00156E43" w:rsidRPr="007E58FA">
        <w:rPr>
          <w:rStyle w:val="TextoNormalNegritaCaracter"/>
        </w:rPr>
      </w:r>
      <w:r w:rsidRPr="007E58FA">
        <w:rPr>
          <w:rStyle w:val="TextoNormalNegritaCaracter"/>
        </w:rPr>
        <w:fldChar w:fldCharType="separate"/>
      </w:r>
      <w:bookmarkEnd w:id="923"/>
      <w:r w:rsidRPr="007E58FA">
        <w:rPr>
          <w:rStyle w:val="TextoNormalNegritaCaracter"/>
        </w:rPr>
        <w:t>Prueba no decisiva (Descriptor Nº 698)</w:t>
      </w:r>
      <w:r w:rsidRPr="007E58FA">
        <w:rPr>
          <w:rStyle w:val="TextoNormalNegritaCaracter"/>
        </w:rPr>
        <w:fldChar w:fldCharType="end"/>
      </w:r>
      <w:r w:rsidRPr="007E58FA">
        <w:rPr>
          <w:rStyle w:val="TextoNormalCaracter"/>
        </w:rPr>
        <w:t xml:space="preserve">, Auto </w:t>
      </w:r>
      <w:hyperlink w:anchor="AUTO_2010_103" w:history="1">
        <w:r w:rsidRPr="007E58FA">
          <w:rPr>
            <w:rStyle w:val="TextoNormalCaracter"/>
          </w:rPr>
          <w:t>103/2010</w:t>
        </w:r>
      </w:hyperlink>
      <w:r w:rsidRPr="007E58FA">
        <w:rPr>
          <w:rStyle w:val="TextoNormalCaracter"/>
        </w:rPr>
        <w:t>.</w:t>
      </w:r>
    </w:p>
    <w:bookmarkStart w:id="924" w:name="DESCRIPTORALFABETICO78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"DESCRIPTOR789" </w:instrText>
      </w:r>
      <w:r w:rsidR="00156E43" w:rsidRPr="007E58FA">
        <w:rPr>
          <w:rStyle w:val="TextoNormalNegritaCaracter"/>
        </w:rPr>
      </w:r>
      <w:r w:rsidRPr="007E58FA">
        <w:rPr>
          <w:rStyle w:val="TextoNormalNegritaCaracter"/>
        </w:rPr>
        <w:fldChar w:fldCharType="separate"/>
      </w:r>
      <w:bookmarkEnd w:id="924"/>
      <w:r w:rsidRPr="007E58FA">
        <w:rPr>
          <w:rStyle w:val="TextoNormalNegritaCaracter"/>
        </w:rPr>
        <w:t>Prueba penal (Descriptor Nº 789)</w:t>
      </w:r>
      <w:r w:rsidRPr="007E58FA">
        <w:rPr>
          <w:rStyle w:val="TextoNormalNegritaCaracter"/>
        </w:rPr>
        <w:fldChar w:fldCharType="end"/>
      </w:r>
      <w:r w:rsidRPr="007E58FA">
        <w:rPr>
          <w:rStyle w:val="TextoNormalCaracter"/>
        </w:rPr>
        <w:t xml:space="preserve">, Sentencia </w:t>
      </w:r>
      <w:hyperlink w:anchor="SENTENCIA_2010_56" w:history="1">
        <w:r w:rsidRPr="007E58FA">
          <w:rPr>
            <w:rStyle w:val="TextoNormalCaracter"/>
          </w:rPr>
          <w:t>56/2010</w:t>
        </w:r>
      </w:hyperlink>
      <w:r w:rsidRPr="007E58FA">
        <w:rPr>
          <w:rStyle w:val="TextoNormalCaracter"/>
        </w:rPr>
        <w:t>, f. 3.</w:t>
      </w:r>
    </w:p>
    <w:bookmarkStart w:id="925" w:name="DESCRIPTORALFABETICO70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"DESCRIPTOR707" </w:instrText>
      </w:r>
      <w:r w:rsidR="00156E43" w:rsidRPr="007E58FA">
        <w:rPr>
          <w:rStyle w:val="TextoNormalNegritaCaracter"/>
        </w:rPr>
      </w:r>
      <w:r w:rsidRPr="007E58FA">
        <w:rPr>
          <w:rStyle w:val="TextoNormalNegritaCaracter"/>
        </w:rPr>
        <w:fldChar w:fldCharType="separate"/>
      </w:r>
      <w:bookmarkEnd w:id="925"/>
      <w:r w:rsidRPr="007E58FA">
        <w:rPr>
          <w:rStyle w:val="TextoNormalNegritaCaracter"/>
        </w:rPr>
        <w:t>Prueba preconstituida (Descriptor Nº 707)</w:t>
      </w:r>
      <w:r w:rsidRPr="007E58FA">
        <w:rPr>
          <w:rStyle w:val="TextoNormalNegritaCaracter"/>
        </w:rPr>
        <w:fldChar w:fldCharType="end"/>
      </w:r>
      <w:r w:rsidRPr="007E58FA">
        <w:rPr>
          <w:rStyle w:val="TextoNormalCaracter"/>
        </w:rPr>
        <w:t xml:space="preserve">, Sentencia </w:t>
      </w:r>
      <w:hyperlink w:anchor="SENTENCIA_2010_56" w:history="1">
        <w:r w:rsidRPr="007E58FA">
          <w:rPr>
            <w:rStyle w:val="TextoNormalCaracter"/>
          </w:rPr>
          <w:t>56/2010</w:t>
        </w:r>
      </w:hyperlink>
      <w:r w:rsidRPr="007E58FA">
        <w:rPr>
          <w:rStyle w:val="TextoNormalCaracter"/>
        </w:rPr>
        <w:t>, f. 3.</w:t>
      </w:r>
    </w:p>
    <w:bookmarkStart w:id="926" w:name="DESCRIPTORALFABETICO70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"DESCRIPTOR708" </w:instrText>
      </w:r>
      <w:r w:rsidR="00156E43" w:rsidRPr="007E58FA">
        <w:rPr>
          <w:rStyle w:val="TextoNormalNegritaCaracter"/>
        </w:rPr>
      </w:r>
      <w:r w:rsidRPr="007E58FA">
        <w:rPr>
          <w:rStyle w:val="TextoNormalNegritaCaracter"/>
        </w:rPr>
        <w:fldChar w:fldCharType="separate"/>
      </w:r>
      <w:bookmarkEnd w:id="926"/>
      <w:r w:rsidRPr="007E58FA">
        <w:rPr>
          <w:rStyle w:val="TextoNormalNegritaCaracter"/>
        </w:rPr>
        <w:t>Prueba preconstituida sin contradicción (Descriptor Nº 708)</w:t>
      </w:r>
      <w:r w:rsidRPr="007E58FA">
        <w:rPr>
          <w:rStyle w:val="TextoNormalNegritaCaracter"/>
        </w:rPr>
        <w:fldChar w:fldCharType="end"/>
      </w:r>
      <w:r w:rsidRPr="007E58FA">
        <w:rPr>
          <w:rStyle w:val="TextoNormalCaracter"/>
        </w:rPr>
        <w:t xml:space="preserve">, Sentencia </w:t>
      </w:r>
      <w:hyperlink w:anchor="SENTENCIA_2010_56" w:history="1">
        <w:r w:rsidRPr="007E58FA">
          <w:rPr>
            <w:rStyle w:val="TextoNormalCaracter"/>
          </w:rPr>
          <w:t>56/2010</w:t>
        </w:r>
      </w:hyperlink>
      <w:r w:rsidRPr="007E58FA">
        <w:rPr>
          <w:rStyle w:val="TextoNormalCaracter"/>
        </w:rPr>
        <w:t>, f. 5.</w:t>
      </w:r>
    </w:p>
    <w:bookmarkStart w:id="927" w:name="DESCRIPTORALFABETICO48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"DESCRIPTOR480" </w:instrText>
      </w:r>
      <w:r w:rsidR="00156E43" w:rsidRPr="007E58FA">
        <w:rPr>
          <w:rStyle w:val="TextoNormalNegritaCaracter"/>
        </w:rPr>
      </w:r>
      <w:r w:rsidRPr="007E58FA">
        <w:rPr>
          <w:rStyle w:val="TextoNormalNegritaCaracter"/>
        </w:rPr>
        <w:fldChar w:fldCharType="separate"/>
      </w:r>
      <w:bookmarkEnd w:id="927"/>
      <w:r w:rsidRPr="007E58FA">
        <w:rPr>
          <w:rStyle w:val="TextoNormalNegritaCaracter"/>
        </w:rPr>
        <w:t>Pruebas restringidas (Descriptor Nº 480)</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 3.</w:t>
      </w:r>
    </w:p>
    <w:bookmarkStart w:id="928" w:name="DESCRIPTORALFABETICO76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"DESCRIPTOR762" </w:instrText>
      </w:r>
      <w:r w:rsidR="00156E43" w:rsidRPr="007E58FA">
        <w:rPr>
          <w:rStyle w:val="TextoNormalNegritaCaracter"/>
        </w:rPr>
      </w:r>
      <w:r w:rsidRPr="007E58FA">
        <w:rPr>
          <w:rStyle w:val="TextoNormalNegritaCaracter"/>
        </w:rPr>
        <w:fldChar w:fldCharType="separate"/>
      </w:r>
      <w:bookmarkEnd w:id="928"/>
      <w:r w:rsidRPr="007E58FA">
        <w:rPr>
          <w:rStyle w:val="TextoNormalNegritaCaracter"/>
        </w:rPr>
        <w:t>Publicación de fallo en diario (Descriptor Nº 762)</w:t>
      </w:r>
      <w:r w:rsidRPr="007E58FA">
        <w:rPr>
          <w:rStyle w:val="TextoNormalNegritaCaracter"/>
        </w:rPr>
        <w:fldChar w:fldCharType="end"/>
      </w:r>
      <w:r w:rsidRPr="007E58FA">
        <w:rPr>
          <w:rStyle w:val="TextoNormalCaracter"/>
        </w:rPr>
        <w:t xml:space="preserve">, Auto </w:t>
      </w:r>
      <w:hyperlink w:anchor="AUTO_2010_133" w:history="1">
        <w:r w:rsidRPr="007E58FA">
          <w:rPr>
            <w:rStyle w:val="TextoNormalCaracter"/>
          </w:rPr>
          <w:t>133/2010</w:t>
        </w:r>
      </w:hyperlink>
      <w:r w:rsidRPr="007E58FA">
        <w:rPr>
          <w:rStyle w:val="TextoNormalCaracter"/>
        </w:rPr>
        <w:t>.</w:t>
      </w:r>
    </w:p>
    <w:bookmarkStart w:id="929" w:name="DESCRIPTORALFABETICO76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"DESCRIPTOR763" </w:instrText>
      </w:r>
      <w:r w:rsidR="00156E43" w:rsidRPr="007E58FA">
        <w:rPr>
          <w:rStyle w:val="TextoNormalNegritaCaracter"/>
        </w:rPr>
      </w:r>
      <w:r w:rsidRPr="007E58FA">
        <w:rPr>
          <w:rStyle w:val="TextoNormalNegritaCaracter"/>
        </w:rPr>
        <w:fldChar w:fldCharType="separate"/>
      </w:r>
      <w:bookmarkEnd w:id="929"/>
      <w:r w:rsidRPr="007E58FA">
        <w:rPr>
          <w:rStyle w:val="TextoNormalNegritaCaracter"/>
        </w:rPr>
        <w:t>Publicación de sentencias (Descriptor Nº 763)</w:t>
      </w:r>
      <w:r w:rsidRPr="007E58FA">
        <w:rPr>
          <w:rStyle w:val="TextoNormalNegritaCaracter"/>
        </w:rPr>
        <w:fldChar w:fldCharType="end"/>
      </w:r>
      <w:r w:rsidRPr="007E58FA">
        <w:rPr>
          <w:rStyle w:val="TextoNormalCaracter"/>
        </w:rPr>
        <w:t xml:space="preserve">, Autos </w:t>
      </w:r>
      <w:hyperlink w:anchor="AUTO_2010_204" w:history="1">
        <w:r w:rsidRPr="007E58FA">
          <w:rPr>
            <w:rStyle w:val="TextoNormalCaracter"/>
          </w:rPr>
          <w:t>204/2010</w:t>
        </w:r>
      </w:hyperlink>
      <w:r w:rsidRPr="007E58FA">
        <w:rPr>
          <w:rStyle w:val="TextoNormalCaracter"/>
        </w:rPr>
        <w:t xml:space="preserve">; </w:t>
      </w:r>
      <w:hyperlink w:anchor="AUTO_2010_208" w:history="1">
        <w:r w:rsidRPr="007E58FA">
          <w:rPr>
            <w:rStyle w:val="TextoNormalCaracter"/>
          </w:rPr>
          <w:t>208/2010</w:t>
        </w:r>
      </w:hyperlink>
      <w:r w:rsidRPr="007E58FA">
        <w:rPr>
          <w:rStyle w:val="TextoNormalCaracter"/>
        </w:rPr>
        <w:t>.</w:t>
      </w:r>
    </w:p>
    <w:bookmarkStart w:id="930" w:name="DESCRIPTORALFABETICO52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"DESCRIPTOR523" </w:instrText>
      </w:r>
      <w:r w:rsidR="00156E43" w:rsidRPr="007E58FA">
        <w:rPr>
          <w:rStyle w:val="TextoNormalNegritaCaracter"/>
        </w:rPr>
      </w:r>
      <w:r w:rsidRPr="007E58FA">
        <w:rPr>
          <w:rStyle w:val="TextoNormalNegritaCaracter"/>
        </w:rPr>
        <w:fldChar w:fldCharType="separate"/>
      </w:r>
      <w:bookmarkEnd w:id="930"/>
      <w:r w:rsidRPr="007E58FA">
        <w:rPr>
          <w:rStyle w:val="TextoNormalNegritaCaracter"/>
        </w:rPr>
        <w:t>Puertos (Descriptor Nº 523)</w:t>
      </w:r>
      <w:r w:rsidRPr="007E58FA">
        <w:rPr>
          <w:rStyle w:val="TextoNormalNegritaCaracter"/>
        </w:rPr>
        <w:fldChar w:fldCharType="end"/>
      </w:r>
      <w:r w:rsidRPr="007E58FA">
        <w:rPr>
          <w:rStyle w:val="TextoNormalCaracter"/>
        </w:rPr>
        <w:t xml:space="preserve">, Sentencia </w:t>
      </w:r>
      <w:hyperlink w:anchor="SENTENCIA_2010_74" w:history="1">
        <w:r w:rsidRPr="007E58FA">
          <w:rPr>
            <w:rStyle w:val="TextoNormalCaracter"/>
          </w:rPr>
          <w:t>74/2010</w:t>
        </w:r>
      </w:hyperlink>
      <w:r w:rsidRPr="007E58FA">
        <w:rPr>
          <w:rStyle w:val="TextoNormalCaracter"/>
        </w:rPr>
        <w:t>, ff. 2, 3.</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Q</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931" w:name="DESCRIPTORALFABETICO50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"DESCRIPTOR503" </w:instrText>
      </w:r>
      <w:r w:rsidR="00156E43" w:rsidRPr="007E58FA">
        <w:rPr>
          <w:rStyle w:val="TextoNormalNegritaCaracter"/>
        </w:rPr>
      </w:r>
      <w:r w:rsidRPr="007E58FA">
        <w:rPr>
          <w:rStyle w:val="TextoNormalNegritaCaracter"/>
        </w:rPr>
        <w:fldChar w:fldCharType="separate"/>
      </w:r>
      <w:bookmarkEnd w:id="931"/>
      <w:r w:rsidRPr="007E58FA">
        <w:rPr>
          <w:rStyle w:val="TextoNormalNegritaCaracter"/>
        </w:rPr>
        <w:t>Quebrantamiento de condena (Descriptor Nº 503)</w:t>
      </w:r>
      <w:r w:rsidRPr="007E58FA">
        <w:rPr>
          <w:rStyle w:val="TextoNormalNegritaCaracter"/>
        </w:rPr>
        <w:fldChar w:fldCharType="end"/>
      </w:r>
      <w:r w:rsidRPr="007E58FA">
        <w:rPr>
          <w:rStyle w:val="TextoNormalCaracter"/>
        </w:rPr>
        <w:t xml:space="preserve">, Sentencia </w:t>
      </w:r>
      <w:hyperlink w:anchor="SENTENCIA_2010_55" w:history="1">
        <w:r w:rsidRPr="007E58FA">
          <w:rPr>
            <w:rStyle w:val="TextoNormalCaracter"/>
          </w:rPr>
          <w:t>55/2010</w:t>
        </w:r>
      </w:hyperlink>
      <w:r w:rsidRPr="007E58FA">
        <w:rPr>
          <w:rStyle w:val="TextoNormalCaracter"/>
        </w:rPr>
        <w:t>, ff. 1, 2, 3.</w:t>
      </w:r>
    </w:p>
    <w:bookmarkStart w:id="932" w:name="DESCRIPTORALFABETICO50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"DESCRIPTOR504" </w:instrText>
      </w:r>
      <w:r w:rsidR="00156E43" w:rsidRPr="007E58FA">
        <w:rPr>
          <w:rStyle w:val="TextoNormalNegritaCaracter"/>
        </w:rPr>
      </w:r>
      <w:r w:rsidRPr="007E58FA">
        <w:rPr>
          <w:rStyle w:val="TextoNormalNegritaCaracter"/>
        </w:rPr>
        <w:fldChar w:fldCharType="separate"/>
      </w:r>
      <w:bookmarkEnd w:id="932"/>
      <w:r w:rsidRPr="007E58FA">
        <w:rPr>
          <w:rStyle w:val="TextoNormalNegritaCaracter"/>
        </w:rPr>
        <w:t>Quebrantamiento de medida cautelar (Descriptor Nº 504)</w:t>
      </w:r>
      <w:r w:rsidRPr="007E58FA">
        <w:rPr>
          <w:rStyle w:val="TextoNormalNegritaCaracter"/>
        </w:rPr>
        <w:fldChar w:fldCharType="end"/>
      </w:r>
      <w:r w:rsidRPr="007E58FA">
        <w:rPr>
          <w:rStyle w:val="TextoNormalCaracter"/>
        </w:rPr>
        <w:t xml:space="preserve">, Auto </w:t>
      </w:r>
      <w:hyperlink w:anchor="AUTO_2010_188" w:history="1">
        <w:r w:rsidRPr="007E58FA">
          <w:rPr>
            <w:rStyle w:val="TextoNormalCaracter"/>
          </w:rPr>
          <w:t>188/2010</w:t>
        </w:r>
      </w:hyperlink>
      <w:r w:rsidRPr="007E58FA">
        <w:rPr>
          <w:rStyle w:val="TextoNormalCaracter"/>
        </w:rPr>
        <w:t>.</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R</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933" w:name="DESCRIPTORALFABETICO52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"DESCRIPTOR520" </w:instrText>
      </w:r>
      <w:r w:rsidR="00156E43" w:rsidRPr="007E58FA">
        <w:rPr>
          <w:rStyle w:val="TextoNormalNegritaCaracter"/>
        </w:rPr>
      </w:r>
      <w:r w:rsidRPr="007E58FA">
        <w:rPr>
          <w:rStyle w:val="TextoNormalNegritaCaracter"/>
        </w:rPr>
        <w:fldChar w:fldCharType="separate"/>
      </w:r>
      <w:bookmarkEnd w:id="933"/>
      <w:r w:rsidRPr="007E58FA">
        <w:rPr>
          <w:rStyle w:val="TextoNormalNegritaCaracter"/>
        </w:rPr>
        <w:t>Radiodifusión (Descriptor Nº 520)</w:t>
      </w:r>
      <w:r w:rsidRPr="007E58FA">
        <w:rPr>
          <w:rStyle w:val="TextoNormalNegritaCaracter"/>
        </w:rPr>
        <w:fldChar w:fldCharType="end"/>
      </w:r>
      <w:r w:rsidRPr="007E58FA">
        <w:rPr>
          <w:rStyle w:val="TextoNormalCaracter"/>
        </w:rPr>
        <w:t xml:space="preserve">, Sentencia </w:t>
      </w:r>
      <w:hyperlink w:anchor="SENTENCIA_2010_50" w:history="1">
        <w:r w:rsidRPr="007E58FA">
          <w:rPr>
            <w:rStyle w:val="TextoNormalCaracter"/>
          </w:rPr>
          <w:t>50/2010</w:t>
        </w:r>
      </w:hyperlink>
      <w:r w:rsidRPr="007E58FA">
        <w:rPr>
          <w:rStyle w:val="TextoNormalCaracter"/>
        </w:rPr>
        <w:t>, f. 8.</w:t>
      </w:r>
    </w:p>
    <w:bookmarkStart w:id="934" w:name="DESCRIPTORALFABETICO77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"DESCRIPTOR776" </w:instrText>
      </w:r>
      <w:r w:rsidR="00156E43" w:rsidRPr="007E58FA">
        <w:rPr>
          <w:rStyle w:val="TextoNormalNegritaCaracter"/>
        </w:rPr>
      </w:r>
      <w:r w:rsidRPr="007E58FA">
        <w:rPr>
          <w:rStyle w:val="TextoNormalNegritaCaracter"/>
        </w:rPr>
        <w:fldChar w:fldCharType="separate"/>
      </w:r>
      <w:bookmarkEnd w:id="934"/>
      <w:r w:rsidRPr="007E58FA">
        <w:rPr>
          <w:rStyle w:val="TextoNormalNegritaCaracter"/>
        </w:rPr>
        <w:t>Ratificación de denuncia (Descriptor Nº 776)</w:t>
      </w:r>
      <w:r w:rsidRPr="007E58FA">
        <w:rPr>
          <w:rStyle w:val="TextoNormalNegritaCaracter"/>
        </w:rPr>
        <w:fldChar w:fldCharType="end"/>
      </w:r>
      <w:r w:rsidRPr="007E58FA">
        <w:rPr>
          <w:rStyle w:val="TextoNormalCaracter"/>
        </w:rPr>
        <w:t xml:space="preserve">, Sentencia </w:t>
      </w:r>
      <w:hyperlink w:anchor="SENTENCIA_2010_56" w:history="1">
        <w:r w:rsidRPr="007E58FA">
          <w:rPr>
            <w:rStyle w:val="TextoNormalCaracter"/>
          </w:rPr>
          <w:t>56/2010</w:t>
        </w:r>
      </w:hyperlink>
      <w:r w:rsidRPr="007E58FA">
        <w:rPr>
          <w:rStyle w:val="TextoNormalCaracter"/>
        </w:rPr>
        <w:t>, f. 4.</w:t>
      </w:r>
    </w:p>
    <w:bookmarkStart w:id="935" w:name="DESCRIPTORALFABETICO60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"DESCRIPTOR602" </w:instrText>
      </w:r>
      <w:r w:rsidR="00156E43" w:rsidRPr="007E58FA">
        <w:rPr>
          <w:rStyle w:val="TextoNormalNegritaCaracter"/>
        </w:rPr>
      </w:r>
      <w:r w:rsidRPr="007E58FA">
        <w:rPr>
          <w:rStyle w:val="TextoNormalNegritaCaracter"/>
        </w:rPr>
        <w:fldChar w:fldCharType="separate"/>
      </w:r>
      <w:bookmarkEnd w:id="935"/>
      <w:r w:rsidRPr="007E58FA">
        <w:rPr>
          <w:rStyle w:val="TextoNormalNegritaCaracter"/>
        </w:rPr>
        <w:t>Reclusos (Descriptor Nº 602)</w:t>
      </w:r>
      <w:r w:rsidRPr="007E58FA">
        <w:rPr>
          <w:rStyle w:val="TextoNormalNegritaCaracter"/>
        </w:rPr>
        <w:fldChar w:fldCharType="end"/>
      </w:r>
      <w:r w:rsidRPr="007E58FA">
        <w:rPr>
          <w:rStyle w:val="TextoNormalCaracter"/>
        </w:rPr>
        <w:t xml:space="preserve">, Sentencia </w:t>
      </w:r>
      <w:hyperlink w:anchor="SENTENCIA_2010_125" w:history="1">
        <w:r w:rsidRPr="007E58FA">
          <w:rPr>
            <w:rStyle w:val="TextoNormalCaracter"/>
          </w:rPr>
          <w:t>125/2010</w:t>
        </w:r>
      </w:hyperlink>
      <w:r w:rsidRPr="007E58FA">
        <w:rPr>
          <w:rStyle w:val="TextoNormalCaracter"/>
        </w:rPr>
        <w:t>, ff. 1, 4, 5.</w:t>
      </w:r>
    </w:p>
    <w:bookmarkStart w:id="936" w:name="DESCRIPTORALFABETICO32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"DESCRIPTOR325" </w:instrText>
      </w:r>
      <w:r w:rsidR="00156E43" w:rsidRPr="007E58FA">
        <w:rPr>
          <w:rStyle w:val="TextoNormalNegritaCaracter"/>
        </w:rPr>
      </w:r>
      <w:r w:rsidRPr="007E58FA">
        <w:rPr>
          <w:rStyle w:val="TextoNormalNegritaCaracter"/>
        </w:rPr>
        <w:fldChar w:fldCharType="separate"/>
      </w:r>
      <w:bookmarkEnd w:id="936"/>
      <w:r w:rsidRPr="007E58FA">
        <w:rPr>
          <w:rStyle w:val="TextoNormalNegritaCaracter"/>
        </w:rPr>
        <w:t>Recurso cameral permanente (Descriptor Nº 325)</w:t>
      </w:r>
      <w:r w:rsidRPr="007E58FA">
        <w:rPr>
          <w:rStyle w:val="TextoNormalNegritaCaracter"/>
        </w:rPr>
        <w:fldChar w:fldCharType="end"/>
      </w:r>
      <w:r w:rsidRPr="007E58FA">
        <w:rPr>
          <w:rStyle w:val="TextoNormalCaracter"/>
        </w:rPr>
        <w:t xml:space="preserve">, Auto </w:t>
      </w:r>
      <w:hyperlink w:anchor="AUTO_2010_145" w:history="1">
        <w:r w:rsidRPr="007E58FA">
          <w:rPr>
            <w:rStyle w:val="TextoNormalCaracter"/>
          </w:rPr>
          <w:t>145/2010</w:t>
        </w:r>
      </w:hyperlink>
      <w:r w:rsidRPr="007E58FA">
        <w:rPr>
          <w:rStyle w:val="TextoNormalCaracter"/>
        </w:rPr>
        <w:t>.</w:t>
      </w:r>
    </w:p>
    <w:bookmarkStart w:id="937" w:name="DESCRIPTORALFABETICO75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"DESCRIPTOR751" </w:instrText>
      </w:r>
      <w:r w:rsidR="00156E43" w:rsidRPr="007E58FA">
        <w:rPr>
          <w:rStyle w:val="TextoNormalNegritaCaracter"/>
        </w:rPr>
      </w:r>
      <w:r w:rsidRPr="007E58FA">
        <w:rPr>
          <w:rStyle w:val="TextoNormalNegritaCaracter"/>
        </w:rPr>
        <w:fldChar w:fldCharType="separate"/>
      </w:r>
      <w:bookmarkEnd w:id="937"/>
      <w:r w:rsidRPr="007E58FA">
        <w:rPr>
          <w:rStyle w:val="TextoNormalNegritaCaracter"/>
        </w:rPr>
        <w:t>Recurso de aclaración (Descriptor Nº 751)</w:t>
      </w:r>
      <w:r w:rsidRPr="007E58FA">
        <w:rPr>
          <w:rStyle w:val="TextoNormalNegritaCaracter"/>
        </w:rPr>
        <w:fldChar w:fldCharType="end"/>
      </w:r>
      <w:r w:rsidRPr="007E58FA">
        <w:rPr>
          <w:rStyle w:val="TextoNormalCaracter"/>
        </w:rPr>
        <w:t xml:space="preserve">, Sentencia </w:t>
      </w:r>
      <w:hyperlink w:anchor="SENTENCIA_2010_90" w:history="1">
        <w:r w:rsidRPr="007E58FA">
          <w:rPr>
            <w:rStyle w:val="TextoNormalCaracter"/>
          </w:rPr>
          <w:t>90/2010</w:t>
        </w:r>
      </w:hyperlink>
      <w:r w:rsidRPr="007E58FA">
        <w:rPr>
          <w:rStyle w:val="TextoNormalCaracter"/>
        </w:rPr>
        <w:t>, f. 3.</w:t>
      </w:r>
    </w:p>
    <w:bookmarkStart w:id="938" w:name="DESCRIPTORALFABETICO25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"DESCRIPTOR252" </w:instrText>
      </w:r>
      <w:r w:rsidR="00156E43" w:rsidRPr="007E58FA">
        <w:rPr>
          <w:rStyle w:val="TextoNormalNegritaCaracter"/>
        </w:rPr>
      </w:r>
      <w:r w:rsidRPr="007E58FA">
        <w:rPr>
          <w:rStyle w:val="TextoNormalNegritaCaracter"/>
        </w:rPr>
        <w:fldChar w:fldCharType="separate"/>
      </w:r>
      <w:bookmarkEnd w:id="938"/>
      <w:r w:rsidRPr="007E58FA">
        <w:rPr>
          <w:rStyle w:val="TextoNormalNegritaCaracter"/>
        </w:rPr>
        <w:t>Recurso de amparo (Descriptor Nº 252)</w:t>
      </w:r>
      <w:r w:rsidRPr="007E58FA">
        <w:rPr>
          <w:rStyle w:val="TextoNormalNegritaCaracter"/>
        </w:rPr>
        <w:fldChar w:fldCharType="end"/>
      </w:r>
      <w:r w:rsidRPr="007E58FA">
        <w:rPr>
          <w:rStyle w:val="TextoNormalCaracter"/>
        </w:rPr>
        <w:t xml:space="preserve">, Autos </w:t>
      </w:r>
      <w:hyperlink w:anchor="AUTO_2010_97" w:history="1">
        <w:r w:rsidRPr="007E58FA">
          <w:rPr>
            <w:rStyle w:val="TextoNormalCaracter"/>
          </w:rPr>
          <w:t>97/2010</w:t>
        </w:r>
      </w:hyperlink>
      <w:r w:rsidRPr="007E58FA">
        <w:rPr>
          <w:rStyle w:val="TextoNormalCaracter"/>
        </w:rPr>
        <w:t xml:space="preserve">; </w:t>
      </w:r>
      <w:hyperlink w:anchor="AUTO_2010_143" w:history="1">
        <w:r w:rsidRPr="007E58FA">
          <w:rPr>
            <w:rStyle w:val="TextoNormalCaracter"/>
          </w:rPr>
          <w:t>143/2010</w:t>
        </w:r>
      </w:hyperlink>
      <w:r w:rsidRPr="007E58FA">
        <w:rPr>
          <w:rStyle w:val="TextoNormalCaracter"/>
        </w:rPr>
        <w:t>.</w:t>
      </w:r>
    </w:p>
    <w:bookmarkStart w:id="939" w:name="DESCRIPTORALFABETICO27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"DESCRIPTOR277" </w:instrText>
      </w:r>
      <w:r w:rsidR="00156E43" w:rsidRPr="007E58FA">
        <w:rPr>
          <w:rStyle w:val="TextoNormalNegritaCaracter"/>
        </w:rPr>
      </w:r>
      <w:r w:rsidRPr="007E58FA">
        <w:rPr>
          <w:rStyle w:val="TextoNormalNegritaCaracter"/>
        </w:rPr>
        <w:fldChar w:fldCharType="separate"/>
      </w:r>
      <w:bookmarkEnd w:id="939"/>
      <w:r w:rsidRPr="007E58FA">
        <w:rPr>
          <w:rStyle w:val="TextoNormalNegritaCaracter"/>
        </w:rPr>
        <w:t>Recurso de amparo contra actos administrativos (Descriptor Nº 277)</w:t>
      </w:r>
      <w:r w:rsidRPr="007E58FA">
        <w:rPr>
          <w:rStyle w:val="TextoNormalNegritaCaracter"/>
        </w:rPr>
        <w:fldChar w:fldCharType="end"/>
      </w:r>
      <w:r w:rsidRPr="007E58FA">
        <w:rPr>
          <w:rStyle w:val="TextoNormalCaracter"/>
        </w:rPr>
        <w:t xml:space="preserve">, Auto </w:t>
      </w:r>
      <w:hyperlink w:anchor="AUTO_2010_81" w:history="1">
        <w:r w:rsidRPr="007E58FA">
          <w:rPr>
            <w:rStyle w:val="TextoNormalCaracter"/>
          </w:rPr>
          <w:t>81/2010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Recurso de amparo contra actos del Congreso de los Diputados</w:t>
      </w:r>
      <w:r>
        <w:t xml:space="preserve"> véase </w:t>
      </w:r>
      <w:hyperlink w:anchor="DESCRIPTORALFABETICO278" w:history="1">
        <w:r w:rsidRPr="007E58FA">
          <w:rPr>
            <w:rStyle w:val="TextoNormalNegritaCaracter"/>
          </w:rPr>
          <w:t>Recurso de amparo contra actos parlamentarios</w:t>
        </w:r>
      </w:hyperlink>
    </w:p>
    <w:p w:rsidR="007E58FA" w:rsidRPr="007E58FA" w:rsidRDefault="007E58FA" w:rsidP="007E58FA">
      <w:pPr>
        <w:pStyle w:val="TextoNormalSangraFrancesa"/>
        <w:rPr>
          <w:rStyle w:val="TextoNormalNegritaCaracter"/>
        </w:rPr>
      </w:pPr>
      <w:r w:rsidRPr="007E58FA">
        <w:rPr>
          <w:rStyle w:val="TextoNormalCursivaCaracter"/>
        </w:rPr>
        <w:t>Recurso de amparo contra actos del Senado</w:t>
      </w:r>
      <w:r>
        <w:t xml:space="preserve"> véase </w:t>
      </w:r>
      <w:hyperlink w:anchor="DESCRIPTORALFABETICO278" w:history="1">
        <w:r w:rsidRPr="007E58FA">
          <w:rPr>
            <w:rStyle w:val="TextoNormalNegritaCaracter"/>
          </w:rPr>
          <w:t>Recurso de amparo contra actos parlamentarios</w:t>
        </w:r>
      </w:hyperlink>
    </w:p>
    <w:bookmarkStart w:id="940" w:name="DESCRIPTORALFABETICO27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"DESCRIPTOR278" </w:instrText>
      </w:r>
      <w:r w:rsidR="00156E43" w:rsidRPr="007E58FA">
        <w:rPr>
          <w:rStyle w:val="TextoNormalNegritaCaracter"/>
        </w:rPr>
      </w:r>
      <w:r w:rsidRPr="007E58FA">
        <w:rPr>
          <w:rStyle w:val="TextoNormalNegritaCaracter"/>
        </w:rPr>
        <w:fldChar w:fldCharType="separate"/>
      </w:r>
      <w:bookmarkEnd w:id="940"/>
      <w:r w:rsidRPr="007E58FA">
        <w:rPr>
          <w:rStyle w:val="TextoNormalNegritaCaracter"/>
        </w:rPr>
        <w:t>Recurso de amparo contra actos parlamentarios (Descriptor Nº 278)</w:t>
      </w:r>
      <w:r w:rsidRPr="007E58FA">
        <w:rPr>
          <w:rStyle w:val="TextoNormalNegritaCaracter"/>
        </w:rPr>
        <w:fldChar w:fldCharType="end"/>
      </w:r>
      <w:r w:rsidRPr="007E58FA">
        <w:rPr>
          <w:rStyle w:val="TextoNormalCaracter"/>
        </w:rPr>
        <w:t xml:space="preserve">, Sentencia </w:t>
      </w:r>
      <w:hyperlink w:anchor="SENTENCIA_2010_33" w:history="1">
        <w:r w:rsidRPr="007E58FA">
          <w:rPr>
            <w:rStyle w:val="TextoNormalCaracter"/>
          </w:rPr>
          <w:t>33/2010</w:t>
        </w:r>
      </w:hyperlink>
      <w:r w:rsidRPr="007E58FA">
        <w:rPr>
          <w:rStyle w:val="TextoNormalCaracter"/>
        </w:rPr>
        <w:t>, f. 2.</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Recurso de amparo contra actos sin fuerza de ley de los órganos legislativos</w:t>
      </w:r>
      <w:r>
        <w:t xml:space="preserve"> véase </w:t>
      </w:r>
      <w:hyperlink w:anchor="DESCRIPTORALFABETICO278" w:history="1">
        <w:r w:rsidRPr="007E58FA">
          <w:rPr>
            <w:rStyle w:val="TextoNormalNegritaCaracter"/>
          </w:rPr>
          <w:t>Recurso de amparo contra actos parlamentarios</w:t>
        </w:r>
      </w:hyperlink>
    </w:p>
    <w:bookmarkStart w:id="941" w:name="DESCRIPTORALFABETICO26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"DESCRIPTOR260" </w:instrText>
      </w:r>
      <w:r w:rsidR="00156E43" w:rsidRPr="007E58FA">
        <w:rPr>
          <w:rStyle w:val="TextoNormalNegritaCaracter"/>
        </w:rPr>
      </w:r>
      <w:r w:rsidRPr="007E58FA">
        <w:rPr>
          <w:rStyle w:val="TextoNormalNegritaCaracter"/>
        </w:rPr>
        <w:fldChar w:fldCharType="separate"/>
      </w:r>
      <w:bookmarkEnd w:id="941"/>
      <w:r w:rsidRPr="007E58FA">
        <w:rPr>
          <w:rStyle w:val="TextoNormalNegritaCaracter"/>
        </w:rPr>
        <w:t>Recurso de amparo mixto (Descriptor Nº 260)</w:t>
      </w:r>
      <w:r w:rsidRPr="007E58FA">
        <w:rPr>
          <w:rStyle w:val="TextoNormalNegritaCaracter"/>
        </w:rPr>
        <w:fldChar w:fldCharType="end"/>
      </w:r>
      <w:r w:rsidRPr="007E58FA">
        <w:rPr>
          <w:rStyle w:val="TextoNormalCaracter"/>
        </w:rPr>
        <w:t xml:space="preserve">, Sentencias </w:t>
      </w:r>
      <w:hyperlink w:anchor="SENTENCIA_2010_35" w:history="1">
        <w:r w:rsidRPr="007E58FA">
          <w:rPr>
            <w:rStyle w:val="TextoNormalCaracter"/>
          </w:rPr>
          <w:t>35/2010</w:t>
        </w:r>
      </w:hyperlink>
      <w:r w:rsidRPr="007E58FA">
        <w:rPr>
          <w:rStyle w:val="TextoNormalCaracter"/>
        </w:rPr>
        <w:t xml:space="preserve">, ff. 1, 2; </w:t>
      </w:r>
      <w:hyperlink w:anchor="SENTENCIA_2010_135" w:history="1">
        <w:r w:rsidRPr="007E58FA">
          <w:rPr>
            <w:rStyle w:val="TextoNormalCaracter"/>
          </w:rPr>
          <w:t>135/2010</w:t>
        </w:r>
      </w:hyperlink>
      <w:r w:rsidRPr="007E58FA">
        <w:rPr>
          <w:rStyle w:val="TextoNormalCaracter"/>
        </w:rPr>
        <w:t>, f. 3.</w:t>
      </w:r>
    </w:p>
    <w:bookmarkStart w:id="942" w:name="DESCRIPTORALFABETICO26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"DESCRIPTOR261" </w:instrText>
      </w:r>
      <w:r w:rsidR="00156E43" w:rsidRPr="007E58FA">
        <w:rPr>
          <w:rStyle w:val="TextoNormalNegritaCaracter"/>
        </w:rPr>
      </w:r>
      <w:r w:rsidRPr="007E58FA">
        <w:rPr>
          <w:rStyle w:val="TextoNormalNegritaCaracter"/>
        </w:rPr>
        <w:fldChar w:fldCharType="separate"/>
      </w:r>
      <w:bookmarkEnd w:id="942"/>
      <w:r w:rsidRPr="007E58FA">
        <w:rPr>
          <w:rStyle w:val="TextoNormalNegritaCaracter"/>
        </w:rPr>
        <w:t>Recurso de amparo prematuro (Descriptor Nº 261)</w:t>
      </w:r>
      <w:r w:rsidRPr="007E58FA">
        <w:rPr>
          <w:rStyle w:val="TextoNormalNegritaCaracter"/>
        </w:rPr>
        <w:fldChar w:fldCharType="end"/>
      </w:r>
      <w:r w:rsidRPr="007E58FA">
        <w:rPr>
          <w:rStyle w:val="TextoNormalCaracter"/>
        </w:rPr>
        <w:t xml:space="preserve">, Auto </w:t>
      </w:r>
      <w:hyperlink w:anchor="AUTO_2010_181" w:history="1">
        <w:r w:rsidRPr="007E58FA">
          <w:rPr>
            <w:rStyle w:val="TextoNormalCaracter"/>
          </w:rPr>
          <w:t>181/2010</w:t>
        </w:r>
      </w:hyperlink>
      <w:r w:rsidRPr="007E58FA">
        <w:rPr>
          <w:rStyle w:val="TextoNormalCaracter"/>
        </w:rPr>
        <w:t>.</w:t>
      </w:r>
    </w:p>
    <w:bookmarkStart w:id="943" w:name="DESCRIPTORALFABETICO75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"DESCRIPTOR753" </w:instrText>
      </w:r>
      <w:r w:rsidR="00156E43" w:rsidRPr="007E58FA">
        <w:rPr>
          <w:rStyle w:val="TextoNormalNegritaCaracter"/>
        </w:rPr>
      </w:r>
      <w:r w:rsidRPr="007E58FA">
        <w:rPr>
          <w:rStyle w:val="TextoNormalNegritaCaracter"/>
        </w:rPr>
        <w:fldChar w:fldCharType="separate"/>
      </w:r>
      <w:bookmarkEnd w:id="943"/>
      <w:r w:rsidRPr="007E58FA">
        <w:rPr>
          <w:rStyle w:val="TextoNormalNegritaCaracter"/>
        </w:rPr>
        <w:t>Recurso de apelación (Descriptor Nº 753)</w:t>
      </w:r>
      <w:r w:rsidRPr="007E58FA">
        <w:rPr>
          <w:rStyle w:val="TextoNormalNegritaCaracter"/>
        </w:rPr>
        <w:fldChar w:fldCharType="end"/>
      </w:r>
      <w:r w:rsidRPr="007E58FA">
        <w:rPr>
          <w:rStyle w:val="TextoNormalCaracter"/>
        </w:rPr>
        <w:t xml:space="preserve">, Sentencias </w:t>
      </w:r>
      <w:hyperlink w:anchor="SENTENCIA_2010_91" w:history="1">
        <w:r w:rsidRPr="007E58FA">
          <w:rPr>
            <w:rStyle w:val="TextoNormalCaracter"/>
          </w:rPr>
          <w:t>91/2010</w:t>
        </w:r>
      </w:hyperlink>
      <w:r w:rsidRPr="007E58FA">
        <w:rPr>
          <w:rStyle w:val="TextoNormalCaracter"/>
        </w:rPr>
        <w:t xml:space="preserve">, ff. 5, 6, 7, 8, 9; </w:t>
      </w:r>
      <w:hyperlink w:anchor="SENTENCIA_2010_126" w:history="1">
        <w:r w:rsidRPr="007E58FA">
          <w:rPr>
            <w:rStyle w:val="TextoNormalCaracter"/>
          </w:rPr>
          <w:t>126/2010</w:t>
        </w:r>
      </w:hyperlink>
      <w:r w:rsidRPr="007E58FA">
        <w:rPr>
          <w:rStyle w:val="TextoNormalCaracter"/>
        </w:rPr>
        <w:t>, ff. 3, 4.</w:t>
      </w:r>
    </w:p>
    <w:bookmarkStart w:id="944" w:name="DESCRIPTORALFABETICO79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"DESCRIPTOR799" </w:instrText>
      </w:r>
      <w:r w:rsidR="00156E43" w:rsidRPr="007E58FA">
        <w:rPr>
          <w:rStyle w:val="TextoNormalNegritaCaracter"/>
        </w:rPr>
      </w:r>
      <w:r w:rsidRPr="007E58FA">
        <w:rPr>
          <w:rStyle w:val="TextoNormalNegritaCaracter"/>
        </w:rPr>
        <w:fldChar w:fldCharType="separate"/>
      </w:r>
      <w:bookmarkEnd w:id="944"/>
      <w:r w:rsidRPr="007E58FA">
        <w:rPr>
          <w:rStyle w:val="TextoNormalNegritaCaracter"/>
        </w:rPr>
        <w:t>Recurso de apelación penal (Descriptor Nº 799)</w:t>
      </w:r>
      <w:r w:rsidRPr="007E58FA">
        <w:rPr>
          <w:rStyle w:val="TextoNormalNegritaCaracter"/>
        </w:rPr>
        <w:fldChar w:fldCharType="end"/>
      </w:r>
      <w:r w:rsidRPr="007E58FA">
        <w:rPr>
          <w:rStyle w:val="TextoNormalCaracter"/>
        </w:rPr>
        <w:t xml:space="preserve">, Sentencia </w:t>
      </w:r>
      <w:hyperlink w:anchor="SENTENCIA_2010_127" w:history="1">
        <w:r w:rsidRPr="007E58FA">
          <w:rPr>
            <w:rStyle w:val="TextoNormalCaracter"/>
          </w:rPr>
          <w:t>127/2010</w:t>
        </w:r>
      </w:hyperlink>
      <w:r w:rsidRPr="007E58FA">
        <w:rPr>
          <w:rStyle w:val="TextoNormalCaracter"/>
        </w:rPr>
        <w:t>, f. 2.</w:t>
      </w:r>
    </w:p>
    <w:bookmarkStart w:id="945" w:name="DESCRIPTORALFABETICO75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"DESCRIPTOR754" </w:instrText>
      </w:r>
      <w:r w:rsidR="00156E43" w:rsidRPr="007E58FA">
        <w:rPr>
          <w:rStyle w:val="TextoNormalNegritaCaracter"/>
        </w:rPr>
      </w:r>
      <w:r w:rsidRPr="007E58FA">
        <w:rPr>
          <w:rStyle w:val="TextoNormalNegritaCaracter"/>
        </w:rPr>
        <w:fldChar w:fldCharType="separate"/>
      </w:r>
      <w:bookmarkEnd w:id="945"/>
      <w:r w:rsidRPr="007E58FA">
        <w:rPr>
          <w:rStyle w:val="TextoNormalNegritaCaracter"/>
        </w:rPr>
        <w:t>Recurso de casación para la unificación de doctrina (Descriptor Nº 754)</w:t>
      </w:r>
      <w:r w:rsidRPr="007E58FA">
        <w:rPr>
          <w:rStyle w:val="TextoNormalNegritaCaracter"/>
        </w:rPr>
        <w:fldChar w:fldCharType="end"/>
      </w:r>
      <w:r w:rsidRPr="007E58FA">
        <w:rPr>
          <w:rStyle w:val="TextoNormalCaracter"/>
        </w:rPr>
        <w:t xml:space="preserve">, Auto </w:t>
      </w:r>
      <w:hyperlink w:anchor="AUTO_2010_198" w:history="1">
        <w:r w:rsidRPr="007E58FA">
          <w:rPr>
            <w:rStyle w:val="TextoNormalCaracter"/>
          </w:rPr>
          <w:t>198/2010</w:t>
        </w:r>
      </w:hyperlink>
      <w:r w:rsidRPr="007E58FA">
        <w:rPr>
          <w:rStyle w:val="TextoNormalCaracter"/>
        </w:rPr>
        <w:t>.</w:t>
      </w:r>
    </w:p>
    <w:bookmarkStart w:id="946" w:name="DESCRIPTORALFABETICO24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"DESCRIPTOR249" </w:instrText>
      </w:r>
      <w:r w:rsidR="00156E43" w:rsidRPr="007E58FA">
        <w:rPr>
          <w:rStyle w:val="TextoNormalNegritaCaracter"/>
        </w:rPr>
      </w:r>
      <w:r w:rsidRPr="007E58FA">
        <w:rPr>
          <w:rStyle w:val="TextoNormalNegritaCaracter"/>
        </w:rPr>
        <w:fldChar w:fldCharType="separate"/>
      </w:r>
      <w:bookmarkEnd w:id="946"/>
      <w:r w:rsidRPr="007E58FA">
        <w:rPr>
          <w:rStyle w:val="TextoNormalNegritaCaracter"/>
        </w:rPr>
        <w:t>Recurso de inconstitucionalidad (Descriptor Nº 249)</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5.</w:t>
      </w:r>
    </w:p>
    <w:bookmarkStart w:id="947" w:name="DESCRIPTORALFABETICO80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"DESCRIPTOR800" </w:instrText>
      </w:r>
      <w:r w:rsidR="00156E43" w:rsidRPr="007E58FA">
        <w:rPr>
          <w:rStyle w:val="TextoNormalNegritaCaracter"/>
        </w:rPr>
      </w:r>
      <w:r w:rsidRPr="007E58FA">
        <w:rPr>
          <w:rStyle w:val="TextoNormalNegritaCaracter"/>
        </w:rPr>
        <w:fldChar w:fldCharType="separate"/>
      </w:r>
      <w:bookmarkEnd w:id="947"/>
      <w:r w:rsidRPr="007E58FA">
        <w:rPr>
          <w:rStyle w:val="TextoNormalNegritaCaracter"/>
        </w:rPr>
        <w:t>Recurso de revisión penal (Descriptor Nº 800)</w:t>
      </w:r>
      <w:r w:rsidRPr="007E58FA">
        <w:rPr>
          <w:rStyle w:val="TextoNormalNegritaCaracter"/>
        </w:rPr>
        <w:fldChar w:fldCharType="end"/>
      </w:r>
      <w:r w:rsidRPr="007E58FA">
        <w:rPr>
          <w:rStyle w:val="TextoNormalCaracter"/>
        </w:rPr>
        <w:t xml:space="preserve">, Auto </w:t>
      </w:r>
      <w:hyperlink w:anchor="AUTO_2010_139" w:history="1">
        <w:r w:rsidRPr="007E58FA">
          <w:rPr>
            <w:rStyle w:val="TextoNormalCaracter"/>
          </w:rPr>
          <w:t>139/2010</w:t>
        </w:r>
      </w:hyperlink>
      <w:r w:rsidRPr="007E58FA">
        <w:rPr>
          <w:rStyle w:val="TextoNormalCaracter"/>
        </w:rPr>
        <w:t>.</w:t>
      </w:r>
    </w:p>
    <w:bookmarkStart w:id="948" w:name="DESCRIPTORALFABETICO75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"DESCRIPTOR757" </w:instrText>
      </w:r>
      <w:r w:rsidR="00156E43" w:rsidRPr="007E58FA">
        <w:rPr>
          <w:rStyle w:val="TextoNormalNegritaCaracter"/>
        </w:rPr>
      </w:r>
      <w:r w:rsidRPr="007E58FA">
        <w:rPr>
          <w:rStyle w:val="TextoNormalNegritaCaracter"/>
        </w:rPr>
        <w:fldChar w:fldCharType="separate"/>
      </w:r>
      <w:bookmarkEnd w:id="948"/>
      <w:r w:rsidRPr="007E58FA">
        <w:rPr>
          <w:rStyle w:val="TextoNormalNegritaCaracter"/>
        </w:rPr>
        <w:t>Recurso de súplica contra la denegación de prueba (Descriptor Nº 757)</w:t>
      </w:r>
      <w:r w:rsidRPr="007E58FA">
        <w:rPr>
          <w:rStyle w:val="TextoNormalNegritaCaracter"/>
        </w:rPr>
        <w:fldChar w:fldCharType="end"/>
      </w:r>
      <w:r w:rsidRPr="007E58FA">
        <w:rPr>
          <w:rStyle w:val="TextoNormalCaracter"/>
        </w:rPr>
        <w:t xml:space="preserve">, Sentencia </w:t>
      </w:r>
      <w:hyperlink w:anchor="SENTENCIA_2010_42" w:history="1">
        <w:r w:rsidRPr="007E58FA">
          <w:rPr>
            <w:rStyle w:val="TextoNormalCaracter"/>
          </w:rPr>
          <w:t>42/2010</w:t>
        </w:r>
      </w:hyperlink>
      <w:r w:rsidRPr="007E58FA">
        <w:rPr>
          <w:rStyle w:val="TextoNormalCaracter"/>
        </w:rPr>
        <w:t>, f. 2.</w:t>
      </w:r>
    </w:p>
    <w:bookmarkStart w:id="949" w:name="DESCRIPTORALFABETICO75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"DESCRIPTOR758" </w:instrText>
      </w:r>
      <w:r w:rsidR="00156E43" w:rsidRPr="007E58FA">
        <w:rPr>
          <w:rStyle w:val="TextoNormalNegritaCaracter"/>
        </w:rPr>
      </w:r>
      <w:r w:rsidRPr="007E58FA">
        <w:rPr>
          <w:rStyle w:val="TextoNormalNegritaCaracter"/>
        </w:rPr>
        <w:fldChar w:fldCharType="separate"/>
      </w:r>
      <w:bookmarkEnd w:id="949"/>
      <w:r w:rsidRPr="007E58FA">
        <w:rPr>
          <w:rStyle w:val="TextoNormalNegritaCaracter"/>
        </w:rPr>
        <w:t>Recurso extraordinario por infracción procesal (Descriptor Nº 758)</w:t>
      </w:r>
      <w:r w:rsidRPr="007E58FA">
        <w:rPr>
          <w:rStyle w:val="TextoNormalNegritaCaracter"/>
        </w:rPr>
        <w:fldChar w:fldCharType="end"/>
      </w:r>
      <w:r w:rsidRPr="007E58FA">
        <w:rPr>
          <w:rStyle w:val="TextoNormalCaracter"/>
        </w:rPr>
        <w:t xml:space="preserve">, Sentencia </w:t>
      </w:r>
      <w:hyperlink w:anchor="SENTENCIA_2010_34" w:history="1">
        <w:r w:rsidRPr="007E58FA">
          <w:rPr>
            <w:rStyle w:val="TextoNormalCaracter"/>
          </w:rPr>
          <w:t>34/2010</w:t>
        </w:r>
      </w:hyperlink>
      <w:r w:rsidRPr="007E58FA">
        <w:rPr>
          <w:rStyle w:val="TextoNormalCaracter"/>
        </w:rPr>
        <w:t>, f. 2.</w:t>
      </w:r>
    </w:p>
    <w:bookmarkStart w:id="950" w:name="DESCRIPTORALFABETICO28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"DESCRIPTOR283" </w:instrText>
      </w:r>
      <w:r w:rsidR="00156E43" w:rsidRPr="007E58FA">
        <w:rPr>
          <w:rStyle w:val="TextoNormalNegritaCaracter"/>
        </w:rPr>
      </w:r>
      <w:r w:rsidRPr="007E58FA">
        <w:rPr>
          <w:rStyle w:val="TextoNormalNegritaCaracter"/>
        </w:rPr>
        <w:fldChar w:fldCharType="separate"/>
      </w:r>
      <w:bookmarkEnd w:id="950"/>
      <w:r w:rsidRPr="007E58FA">
        <w:rPr>
          <w:rStyle w:val="TextoNormalNegritaCaracter"/>
        </w:rPr>
        <w:t>Recurso útil (Descriptor Nº 283)</w:t>
      </w:r>
      <w:r w:rsidRPr="007E58FA">
        <w:rPr>
          <w:rStyle w:val="TextoNormalNegritaCaracter"/>
        </w:rPr>
        <w:fldChar w:fldCharType="end"/>
      </w:r>
      <w:r w:rsidRPr="007E58FA">
        <w:rPr>
          <w:rStyle w:val="TextoNormalCaracter"/>
        </w:rPr>
        <w:t xml:space="preserve">, Sentencia </w:t>
      </w:r>
      <w:hyperlink w:anchor="SENTENCIA_2010_135" w:history="1">
        <w:r w:rsidRPr="007E58FA">
          <w:rPr>
            <w:rStyle w:val="TextoNormalCaracter"/>
          </w:rPr>
          <w:t>135/2010</w:t>
        </w:r>
      </w:hyperlink>
      <w:r w:rsidRPr="007E58FA">
        <w:rPr>
          <w:rStyle w:val="TextoNormalCaracter"/>
        </w:rPr>
        <w:t>, ff. 1, 3.</w:t>
      </w:r>
    </w:p>
    <w:bookmarkStart w:id="951" w:name="DESCRIPTORALFABETICO29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"DESCRIPTOR295" </w:instrText>
      </w:r>
      <w:r w:rsidR="00156E43" w:rsidRPr="007E58FA">
        <w:rPr>
          <w:rStyle w:val="TextoNormalNegritaCaracter"/>
        </w:rPr>
      </w:r>
      <w:r w:rsidRPr="007E58FA">
        <w:rPr>
          <w:rStyle w:val="TextoNormalNegritaCaracter"/>
        </w:rPr>
        <w:fldChar w:fldCharType="separate"/>
      </w:r>
      <w:bookmarkEnd w:id="951"/>
      <w:r w:rsidRPr="007E58FA">
        <w:rPr>
          <w:rStyle w:val="TextoNormalNegritaCaracter"/>
        </w:rPr>
        <w:t>Recursos contra Normas Forales fiscales (Descriptor Nº 295)</w:t>
      </w:r>
      <w:r w:rsidRPr="007E58FA">
        <w:rPr>
          <w:rStyle w:val="TextoNormalNegritaCaracter"/>
        </w:rPr>
        <w:fldChar w:fldCharType="end"/>
      </w:r>
      <w:r w:rsidRPr="007E58FA">
        <w:rPr>
          <w:rStyle w:val="TextoNormalCaracter"/>
        </w:rPr>
        <w:t xml:space="preserve">, Auto </w:t>
      </w:r>
      <w:hyperlink w:anchor="AUTO_2010_190" w:history="1">
        <w:r w:rsidRPr="007E58FA">
          <w:rPr>
            <w:rStyle w:val="TextoNormalCaracter"/>
          </w:rPr>
          <w:t>190/2010</w:t>
        </w:r>
      </w:hyperlink>
      <w:r w:rsidRPr="007E58FA">
        <w:rPr>
          <w:rStyle w:val="TextoNormalCaracter"/>
        </w:rPr>
        <w:t>.</w:t>
      </w:r>
    </w:p>
    <w:bookmarkStart w:id="952" w:name="DESCRIPTORALFABETICO64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"DESCRIPTOR646" </w:instrText>
      </w:r>
      <w:r w:rsidR="00156E43" w:rsidRPr="007E58FA">
        <w:rPr>
          <w:rStyle w:val="TextoNormalNegritaCaracter"/>
        </w:rPr>
      </w:r>
      <w:r w:rsidRPr="007E58FA">
        <w:rPr>
          <w:rStyle w:val="TextoNormalNegritaCaracter"/>
        </w:rPr>
        <w:fldChar w:fldCharType="separate"/>
      </w:r>
      <w:bookmarkEnd w:id="952"/>
      <w:r w:rsidRPr="007E58FA">
        <w:rPr>
          <w:rStyle w:val="TextoNormalNegritaCaracter"/>
        </w:rPr>
        <w:t>Recusación de jueces y magistrados (Descriptor Nº 646)</w:t>
      </w:r>
      <w:r w:rsidRPr="007E58FA">
        <w:rPr>
          <w:rStyle w:val="TextoNormalNegritaCaracter"/>
        </w:rPr>
        <w:fldChar w:fldCharType="end"/>
      </w:r>
      <w:r w:rsidRPr="007E58FA">
        <w:rPr>
          <w:rStyle w:val="TextoNormalCaracter"/>
        </w:rPr>
        <w:t xml:space="preserve">, Autos </w:t>
      </w:r>
      <w:hyperlink w:anchor="AUTO_2010_109" w:history="1">
        <w:r w:rsidRPr="007E58FA">
          <w:rPr>
            <w:rStyle w:val="TextoNormalCaracter"/>
          </w:rPr>
          <w:t>109/2010</w:t>
        </w:r>
      </w:hyperlink>
      <w:r w:rsidRPr="007E58FA">
        <w:rPr>
          <w:rStyle w:val="TextoNormalCaracter"/>
        </w:rPr>
        <w:t xml:space="preserve">; </w:t>
      </w:r>
      <w:hyperlink w:anchor="AUTO_2010_110" w:history="1">
        <w:r w:rsidRPr="007E58FA">
          <w:rPr>
            <w:rStyle w:val="TextoNormalCaracter"/>
          </w:rPr>
          <w:t>110/2010</w:t>
        </w:r>
      </w:hyperlink>
      <w:r w:rsidRPr="007E58FA">
        <w:rPr>
          <w:rStyle w:val="TextoNormalCaracter"/>
        </w:rPr>
        <w:t>.</w:t>
      </w:r>
    </w:p>
    <w:bookmarkStart w:id="953" w:name="DESCRIPTORALFABETICO21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"DESCRIPTOR210" </w:instrText>
      </w:r>
      <w:r w:rsidR="00156E43" w:rsidRPr="007E58FA">
        <w:rPr>
          <w:rStyle w:val="TextoNormalNegritaCaracter"/>
        </w:rPr>
      </w:r>
      <w:r w:rsidRPr="007E58FA">
        <w:rPr>
          <w:rStyle w:val="TextoNormalNegritaCaracter"/>
        </w:rPr>
        <w:fldChar w:fldCharType="separate"/>
      </w:r>
      <w:bookmarkEnd w:id="953"/>
      <w:r w:rsidRPr="007E58FA">
        <w:rPr>
          <w:rStyle w:val="TextoNormalNegritaCaracter"/>
        </w:rPr>
        <w:t>Recusación de magistrados del Tribunal Constitucional (Descriptor Nº 210)</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Deniega, </w:t>
      </w:r>
      <w:r w:rsidRPr="007E58FA">
        <w:rPr>
          <w:rStyle w:val="TextoNormalCaracter"/>
        </w:rPr>
        <w:t xml:space="preserve">Autos </w:t>
      </w:r>
      <w:hyperlink w:anchor="AUTO_2010_109" w:history="1">
        <w:r w:rsidRPr="007E58FA">
          <w:rPr>
            <w:rStyle w:val="TextoNormalCaracter"/>
          </w:rPr>
          <w:t>109/2010</w:t>
        </w:r>
      </w:hyperlink>
      <w:r w:rsidRPr="007E58FA">
        <w:rPr>
          <w:rStyle w:val="TextoNormalCaracter"/>
        </w:rPr>
        <w:t xml:space="preserve">; </w:t>
      </w:r>
      <w:hyperlink w:anchor="AUTO_2010_110" w:history="1">
        <w:r w:rsidRPr="007E58FA">
          <w:rPr>
            <w:rStyle w:val="TextoNormalCaracter"/>
          </w:rPr>
          <w:t>110/2010</w:t>
        </w:r>
      </w:hyperlink>
      <w:r w:rsidRPr="007E58FA">
        <w:rPr>
          <w:rStyle w:val="TextoNormalCaracter"/>
        </w:rPr>
        <w:t>.</w:t>
      </w:r>
    </w:p>
    <w:bookmarkStart w:id="954" w:name="DESCRIPTORALFABETICO53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"DESCRIPTOR536" </w:instrText>
      </w:r>
      <w:r w:rsidR="00156E43" w:rsidRPr="007E58FA">
        <w:rPr>
          <w:rStyle w:val="TextoNormalNegritaCaracter"/>
        </w:rPr>
      </w:r>
      <w:r w:rsidRPr="007E58FA">
        <w:rPr>
          <w:rStyle w:val="TextoNormalNegritaCaracter"/>
        </w:rPr>
        <w:fldChar w:fldCharType="separate"/>
      </w:r>
      <w:bookmarkEnd w:id="954"/>
      <w:r w:rsidRPr="007E58FA">
        <w:rPr>
          <w:rStyle w:val="TextoNormalNegritaCaracter"/>
        </w:rPr>
        <w:t>Reforma de los Estatutos de Autonomía (Descriptor Nº 536)</w:t>
      </w:r>
      <w:r w:rsidRPr="007E58FA">
        <w:rPr>
          <w:rStyle w:val="TextoNormalNegritaCaracter"/>
        </w:rPr>
        <w:fldChar w:fldCharType="end"/>
      </w:r>
      <w:r w:rsidRPr="007E58FA">
        <w:rPr>
          <w:rStyle w:val="TextoNormalCaracter"/>
        </w:rPr>
        <w:t xml:space="preserve">, Sentencias </w:t>
      </w:r>
      <w:hyperlink w:anchor="SENTENCIA_2010_46" w:history="1">
        <w:r w:rsidRPr="007E58FA">
          <w:rPr>
            <w:rStyle w:val="TextoNormalCaracter"/>
          </w:rPr>
          <w:t>46/2010</w:t>
        </w:r>
      </w:hyperlink>
      <w:r w:rsidRPr="007E58FA">
        <w:rPr>
          <w:rStyle w:val="TextoNormalCaracter"/>
        </w:rPr>
        <w:t xml:space="preserve">, ff. 1, 2, VP; </w:t>
      </w:r>
      <w:hyperlink w:anchor="SENTENCIA_2010_47" w:history="1">
        <w:r w:rsidRPr="007E58FA">
          <w:rPr>
            <w:rStyle w:val="TextoNormalCaracter"/>
          </w:rPr>
          <w:t>47/2010</w:t>
        </w:r>
      </w:hyperlink>
      <w:r w:rsidRPr="007E58FA">
        <w:rPr>
          <w:rStyle w:val="TextoNormalCaracter"/>
        </w:rPr>
        <w:t xml:space="preserve">, ff. 1, 2, VP; </w:t>
      </w:r>
      <w:hyperlink w:anchor="SENTENCIA_2010_48" w:history="1">
        <w:r w:rsidRPr="007E58FA">
          <w:rPr>
            <w:rStyle w:val="TextoNormalCaracter"/>
          </w:rPr>
          <w:t>48/2010</w:t>
        </w:r>
      </w:hyperlink>
      <w:r w:rsidRPr="007E58FA">
        <w:rPr>
          <w:rStyle w:val="TextoNormalCaracter"/>
        </w:rPr>
        <w:t xml:space="preserve">, ff. 1, 2, 3, 4, 5, 6; </w:t>
      </w:r>
      <w:hyperlink w:anchor="SENTENCIA_2010_49" w:history="1">
        <w:r w:rsidRPr="007E58FA">
          <w:rPr>
            <w:rStyle w:val="TextoNormalCaracter"/>
          </w:rPr>
          <w:t>49/2010</w:t>
        </w:r>
      </w:hyperlink>
      <w:r w:rsidRPr="007E58FA">
        <w:rPr>
          <w:rStyle w:val="TextoNormalCaracter"/>
        </w:rPr>
        <w:t xml:space="preserve">, ff. 1, 2; </w:t>
      </w:r>
      <w:hyperlink w:anchor="SENTENCIA_2010_137" w:history="1">
        <w:r w:rsidRPr="007E58FA">
          <w:rPr>
            <w:rStyle w:val="TextoNormalCaracter"/>
          </w:rPr>
          <w:t>137/2010</w:t>
        </w:r>
      </w:hyperlink>
      <w:r w:rsidRPr="007E58FA">
        <w:rPr>
          <w:rStyle w:val="TextoNormalCaracter"/>
        </w:rPr>
        <w:t xml:space="preserve">, ff. 1, 2, 3, 4, 5, 6, 7, 8, 9, 10, 11; </w:t>
      </w:r>
      <w:hyperlink w:anchor="SENTENCIA_2010_138" w:history="1">
        <w:r w:rsidRPr="007E58FA">
          <w:rPr>
            <w:rStyle w:val="TextoNormalCaracter"/>
          </w:rPr>
          <w:t>138/2010</w:t>
        </w:r>
      </w:hyperlink>
      <w:r w:rsidRPr="007E58FA">
        <w:rPr>
          <w:rStyle w:val="TextoNormalCaracter"/>
        </w:rPr>
        <w:t>, ff. 1, 2, 3, 4, 5, 6, 7, 8, 9, 10, 11, 12.</w:t>
      </w:r>
    </w:p>
    <w:bookmarkStart w:id="955" w:name="DESCRIPTORALFABETICO11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"DESCRIPTOR111" </w:instrText>
      </w:r>
      <w:r w:rsidR="00156E43" w:rsidRPr="007E58FA">
        <w:rPr>
          <w:rStyle w:val="TextoNormalNegritaCaracter"/>
        </w:rPr>
      </w:r>
      <w:r w:rsidRPr="007E58FA">
        <w:rPr>
          <w:rStyle w:val="TextoNormalNegritaCaracter"/>
        </w:rPr>
        <w:fldChar w:fldCharType="separate"/>
      </w:r>
      <w:bookmarkEnd w:id="955"/>
      <w:r w:rsidRPr="007E58FA">
        <w:rPr>
          <w:rStyle w:val="TextoNormalNegritaCaracter"/>
          <w:i/>
        </w:rPr>
        <w:t>Reformatio in peius</w:t>
      </w:r>
      <w:r w:rsidRPr="007E58FA">
        <w:rPr>
          <w:rStyle w:val="TextoNormalNegritaCaracter"/>
        </w:rPr>
        <w:t xml:space="preserve"> (Descriptor Nº 111)</w:t>
      </w:r>
      <w:r w:rsidRPr="007E58FA">
        <w:rPr>
          <w:rStyle w:val="TextoNormalNegritaCaracter"/>
        </w:rPr>
        <w:fldChar w:fldCharType="end"/>
      </w:r>
      <w:r w:rsidRPr="007E58FA">
        <w:rPr>
          <w:rStyle w:val="TextoNormalCaracter"/>
        </w:rPr>
        <w:t xml:space="preserve">, Sentencias </w:t>
      </w:r>
      <w:hyperlink w:anchor="SENTENCIA_2010_91" w:history="1">
        <w:r w:rsidRPr="007E58FA">
          <w:rPr>
            <w:rStyle w:val="TextoNormalCaracter"/>
          </w:rPr>
          <w:t>91/2010</w:t>
        </w:r>
      </w:hyperlink>
      <w:r w:rsidRPr="007E58FA">
        <w:rPr>
          <w:rStyle w:val="TextoNormalCaracter"/>
        </w:rPr>
        <w:t xml:space="preserve">, f. 5; </w:t>
      </w:r>
      <w:hyperlink w:anchor="SENTENCIA_2010_124" w:history="1">
        <w:r w:rsidRPr="007E58FA">
          <w:rPr>
            <w:rStyle w:val="TextoNormalCaracter"/>
          </w:rPr>
          <w:t>124/2010</w:t>
        </w:r>
      </w:hyperlink>
      <w:r w:rsidRPr="007E58FA">
        <w:rPr>
          <w:rStyle w:val="TextoNormalCaracter"/>
        </w:rPr>
        <w:t xml:space="preserve">, ff. 2, 3; </w:t>
      </w:r>
      <w:hyperlink w:anchor="SENTENCIA_2010_126" w:history="1">
        <w:r w:rsidRPr="007E58FA">
          <w:rPr>
            <w:rStyle w:val="TextoNormalCaracter"/>
          </w:rPr>
          <w:t>126/2010</w:t>
        </w:r>
      </w:hyperlink>
      <w:r w:rsidRPr="007E58FA">
        <w:rPr>
          <w:rStyle w:val="TextoNormalCaracter"/>
        </w:rPr>
        <w:t>, ff. 3, 4.</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126" w:history="1">
        <w:r w:rsidRPr="007E58FA">
          <w:rPr>
            <w:rStyle w:val="TextoNormalCaracter"/>
          </w:rPr>
          <w:t>126/2010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ursivaCaracter"/>
        </w:rPr>
        <w:lastRenderedPageBreak/>
        <w:t xml:space="preserve">    Vulnerado, </w:t>
      </w:r>
      <w:r w:rsidRPr="007E58FA">
        <w:rPr>
          <w:rStyle w:val="TextoNormalCaracter"/>
        </w:rPr>
        <w:t xml:space="preserve">Sentencia </w:t>
      </w:r>
      <w:hyperlink w:anchor="SENTENCIA_2010_126" w:history="1">
        <w:r w:rsidRPr="007E58FA">
          <w:rPr>
            <w:rStyle w:val="TextoNormalCaracter"/>
          </w:rPr>
          <w:t>126/2010</w:t>
        </w:r>
      </w:hyperlink>
      <w:r w:rsidRPr="007E58FA">
        <w:rPr>
          <w:rStyle w:val="TextoNormalCaracter"/>
        </w:rPr>
        <w:t>, ff. 3, 4.</w:t>
      </w:r>
    </w:p>
    <w:p w:rsidR="007E58FA" w:rsidRPr="007E58FA" w:rsidRDefault="007E58FA" w:rsidP="007E58FA">
      <w:pPr>
        <w:pStyle w:val="TextoNormalSangraFrancesa"/>
        <w:rPr>
          <w:rStyle w:val="TextoNormalNegritaCaracter"/>
        </w:rPr>
      </w:pPr>
      <w:r w:rsidRPr="007E58FA">
        <w:rPr>
          <w:rStyle w:val="TextoNormalCursivaCaracter"/>
        </w:rPr>
        <w:t>Régimen de transparencia fiscal</w:t>
      </w:r>
      <w:r>
        <w:t xml:space="preserve"> véase </w:t>
      </w:r>
      <w:hyperlink w:anchor="DESCRIPTORALFABETICO43" w:history="1">
        <w:r w:rsidRPr="007E58FA">
          <w:rPr>
            <w:rStyle w:val="TextoNormalNegritaCaracter"/>
          </w:rPr>
          <w:t>Transparencia fiscal</w:t>
        </w:r>
      </w:hyperlink>
    </w:p>
    <w:bookmarkStart w:id="956" w:name="DESCRIPTORALFABETICO46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"DESCRIPTOR461" </w:instrText>
      </w:r>
      <w:r w:rsidR="00156E43" w:rsidRPr="007E58FA">
        <w:rPr>
          <w:rStyle w:val="TextoNormalNegritaCaracter"/>
        </w:rPr>
      </w:r>
      <w:r w:rsidRPr="007E58FA">
        <w:rPr>
          <w:rStyle w:val="TextoNormalNegritaCaracter"/>
        </w:rPr>
        <w:fldChar w:fldCharType="separate"/>
      </w:r>
      <w:bookmarkEnd w:id="956"/>
      <w:r w:rsidRPr="007E58FA">
        <w:rPr>
          <w:rStyle w:val="TextoNormalNegritaCaracter"/>
        </w:rPr>
        <w:t>Régimen disciplinario militar (Descriptor Nº 461)</w:t>
      </w:r>
      <w:r w:rsidRPr="007E58FA">
        <w:rPr>
          <w:rStyle w:val="TextoNormalNegritaCaracter"/>
        </w:rPr>
        <w:fldChar w:fldCharType="end"/>
      </w:r>
      <w:r w:rsidRPr="007E58FA">
        <w:rPr>
          <w:rStyle w:val="TextoNormalCaracter"/>
        </w:rPr>
        <w:t xml:space="preserve">, Sentencias </w:t>
      </w:r>
      <w:hyperlink w:anchor="SENTENCIA_2010_73" w:history="1">
        <w:r w:rsidRPr="007E58FA">
          <w:rPr>
            <w:rStyle w:val="TextoNormalCaracter"/>
          </w:rPr>
          <w:t>73/2010</w:t>
        </w:r>
      </w:hyperlink>
      <w:r w:rsidRPr="007E58FA">
        <w:rPr>
          <w:rStyle w:val="TextoNormalCaracter"/>
        </w:rPr>
        <w:t xml:space="preserve">, ff. 1, 2, 3, 4, 5; </w:t>
      </w:r>
      <w:hyperlink w:anchor="SENTENCIA_2010_122" w:history="1">
        <w:r w:rsidRPr="007E58FA">
          <w:rPr>
            <w:rStyle w:val="TextoNormalCaracter"/>
          </w:rPr>
          <w:t>122/2010</w:t>
        </w:r>
      </w:hyperlink>
      <w:r w:rsidRPr="007E58FA">
        <w:rPr>
          <w:rStyle w:val="TextoNormalCaracter"/>
        </w:rPr>
        <w:t>, ff. 3, 4.</w:t>
      </w:r>
    </w:p>
    <w:bookmarkStart w:id="957" w:name="DESCRIPTORALFABETICO5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 </w:instrText>
      </w:r>
      <w:r w:rsidR="00156E43" w:rsidRPr="007E58FA">
        <w:rPr>
          <w:rStyle w:val="TextoNormalNegritaCaracter"/>
        </w:rPr>
      </w:r>
      <w:r w:rsidRPr="007E58FA">
        <w:rPr>
          <w:rStyle w:val="TextoNormalNegritaCaracter"/>
        </w:rPr>
        <w:fldChar w:fldCharType="separate"/>
      </w:r>
      <w:bookmarkEnd w:id="957"/>
      <w:r w:rsidRPr="007E58FA">
        <w:rPr>
          <w:rStyle w:val="TextoNormalNegritaCaracter"/>
        </w:rPr>
        <w:t>Régimen electoral (Descriptor Nº 55)</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958" w:name="DESCRIPTORALFABETICO39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"DESCRIPTOR394" </w:instrText>
      </w:r>
      <w:r w:rsidR="00156E43" w:rsidRPr="007E58FA">
        <w:rPr>
          <w:rStyle w:val="TextoNormalNegritaCaracter"/>
        </w:rPr>
      </w:r>
      <w:r w:rsidRPr="007E58FA">
        <w:rPr>
          <w:rStyle w:val="TextoNormalNegritaCaracter"/>
        </w:rPr>
        <w:fldChar w:fldCharType="separate"/>
      </w:r>
      <w:bookmarkEnd w:id="958"/>
      <w:r w:rsidRPr="007E58FA">
        <w:rPr>
          <w:rStyle w:val="TextoNormalNegritaCaracter"/>
        </w:rPr>
        <w:t>Régimen local (Descriptor Nº 394)</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959" w:name="DESCRIPTORALFABETICO81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"DESCRIPTOR816" </w:instrText>
      </w:r>
      <w:r w:rsidR="00156E43" w:rsidRPr="007E58FA">
        <w:rPr>
          <w:rStyle w:val="TextoNormalNegritaCaracter"/>
        </w:rPr>
      </w:r>
      <w:r w:rsidRPr="007E58FA">
        <w:rPr>
          <w:rStyle w:val="TextoNormalNegritaCaracter"/>
        </w:rPr>
        <w:fldChar w:fldCharType="separate"/>
      </w:r>
      <w:bookmarkEnd w:id="959"/>
      <w:r w:rsidRPr="007E58FA">
        <w:rPr>
          <w:rStyle w:val="TextoNormalNegritaCaracter"/>
        </w:rPr>
        <w:t>Región de Murcia (Descriptor Nº 816)</w:t>
      </w:r>
      <w:r w:rsidRPr="007E58FA">
        <w:rPr>
          <w:rStyle w:val="TextoNormalNegritaCaracter"/>
        </w:rPr>
        <w:fldChar w:fldCharType="end"/>
      </w:r>
      <w:r w:rsidRPr="007E58FA">
        <w:rPr>
          <w:rStyle w:val="TextoNormalCaracter"/>
        </w:rPr>
        <w:t xml:space="preserve">, Sentencia </w:t>
      </w:r>
      <w:hyperlink w:anchor="SENTENCIA_2010_49" w:history="1">
        <w:r w:rsidRPr="007E58FA">
          <w:rPr>
            <w:rStyle w:val="TextoNormalCaracter"/>
          </w:rPr>
          <w:t>49/2010</w:t>
        </w:r>
      </w:hyperlink>
      <w:r w:rsidRPr="007E58FA">
        <w:rPr>
          <w:rStyle w:val="TextoNormalCaracter"/>
        </w:rPr>
        <w:t>, f. 2.</w:t>
      </w:r>
    </w:p>
    <w:bookmarkStart w:id="960" w:name="DESCRIPTORALFABETICO35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"DESCRIPTOR352" </w:instrText>
      </w:r>
      <w:r w:rsidR="00156E43" w:rsidRPr="007E58FA">
        <w:rPr>
          <w:rStyle w:val="TextoNormalNegritaCaracter"/>
        </w:rPr>
      </w:r>
      <w:r w:rsidRPr="007E58FA">
        <w:rPr>
          <w:rStyle w:val="TextoNormalNegritaCaracter"/>
        </w:rPr>
        <w:fldChar w:fldCharType="separate"/>
      </w:r>
      <w:bookmarkEnd w:id="960"/>
      <w:r w:rsidRPr="007E58FA">
        <w:rPr>
          <w:rStyle w:val="TextoNormalNegritaCaracter"/>
        </w:rPr>
        <w:t>Reglamentos parlamentarios (Descriptor Nº 352)</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 4; </w:t>
      </w:r>
      <w:hyperlink w:anchor="SENTENCIA_2010_44" w:history="1">
        <w:r w:rsidRPr="007E58FA">
          <w:rPr>
            <w:rStyle w:val="TextoNormalCaracter"/>
          </w:rPr>
          <w:t>44/2010</w:t>
        </w:r>
      </w:hyperlink>
      <w:r w:rsidRPr="007E58FA">
        <w:rPr>
          <w:rStyle w:val="TextoNormalCaracter"/>
        </w:rPr>
        <w:t>, f. 4.</w:t>
      </w:r>
    </w:p>
    <w:p w:rsidR="007E58FA" w:rsidRPr="007E58FA" w:rsidRDefault="007E58FA" w:rsidP="007E58FA">
      <w:pPr>
        <w:pStyle w:val="TextoNormalSangraFrancesa"/>
        <w:rPr>
          <w:rStyle w:val="TextoNormalNegritaCaracter"/>
        </w:rPr>
      </w:pPr>
      <w:r w:rsidRPr="007E58FA">
        <w:rPr>
          <w:rStyle w:val="TextoNormalCursivaCaracter"/>
        </w:rPr>
        <w:t>Reglas procesales</w:t>
      </w:r>
      <w:r>
        <w:t xml:space="preserve"> véase </w:t>
      </w:r>
      <w:hyperlink w:anchor="DESCRIPTORALFABETICO759" w:history="1">
        <w:r w:rsidRPr="007E58FA">
          <w:rPr>
            <w:rStyle w:val="TextoNormalNegritaCaracter"/>
          </w:rPr>
          <w:t>Requisitos procesales</w:t>
        </w:r>
      </w:hyperlink>
    </w:p>
    <w:p w:rsidR="007E58FA" w:rsidRPr="007E58FA" w:rsidRDefault="007E58FA" w:rsidP="007E58FA">
      <w:pPr>
        <w:pStyle w:val="TextoNormalSangraFrancesa"/>
        <w:rPr>
          <w:rStyle w:val="TextoNormalNegritaCaracter"/>
        </w:rPr>
      </w:pPr>
      <w:r w:rsidRPr="007E58FA">
        <w:rPr>
          <w:rStyle w:val="TextoNormalCursivaCaracter"/>
        </w:rPr>
        <w:t>Reintegro de cantidad</w:t>
      </w:r>
      <w:r>
        <w:t xml:space="preserve"> véase </w:t>
      </w:r>
      <w:hyperlink w:anchor="DESCRIPTORALFABETICO418" w:history="1">
        <w:r w:rsidRPr="007E58FA">
          <w:rPr>
            <w:rStyle w:val="TextoNormalNegritaCaracter"/>
          </w:rPr>
          <w:t>Pago de una cantidad</w:t>
        </w:r>
      </w:hyperlink>
    </w:p>
    <w:bookmarkStart w:id="961" w:name="DESCRIPTORALFABETICO44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"DESCRIPTOR447" </w:instrText>
      </w:r>
      <w:r w:rsidR="00156E43" w:rsidRPr="007E58FA">
        <w:rPr>
          <w:rStyle w:val="TextoNormalNegritaCaracter"/>
        </w:rPr>
      </w:r>
      <w:r w:rsidRPr="007E58FA">
        <w:rPr>
          <w:rStyle w:val="TextoNormalNegritaCaracter"/>
        </w:rPr>
        <w:fldChar w:fldCharType="separate"/>
      </w:r>
      <w:bookmarkEnd w:id="961"/>
      <w:r w:rsidRPr="007E58FA">
        <w:rPr>
          <w:rStyle w:val="TextoNormalNegritaCaracter"/>
        </w:rPr>
        <w:t>Relación de afectividad (Descriptor Nº 447)</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ff. 5 a 11; </w:t>
      </w:r>
      <w:hyperlink w:anchor="SENTENCIA_2010_45" w:history="1">
        <w:r w:rsidRPr="007E58FA">
          <w:rPr>
            <w:rStyle w:val="TextoNormalCaracter"/>
          </w:rPr>
          <w:t>45/2010</w:t>
        </w:r>
      </w:hyperlink>
      <w:r w:rsidRPr="007E58FA">
        <w:rPr>
          <w:rStyle w:val="TextoNormalCaracter"/>
        </w:rPr>
        <w:t xml:space="preserve">, ff. 4 a 6; </w:t>
      </w:r>
      <w:hyperlink w:anchor="SENTENCIA_2010_52" w:history="1">
        <w:r w:rsidRPr="007E58FA">
          <w:rPr>
            <w:rStyle w:val="TextoNormalCaracter"/>
          </w:rPr>
          <w:t>52/2010</w:t>
        </w:r>
      </w:hyperlink>
      <w:r w:rsidRPr="007E58FA">
        <w:rPr>
          <w:rStyle w:val="TextoNormalCaracter"/>
        </w:rPr>
        <w:t>, ff. 2, 3.</w:t>
      </w:r>
    </w:p>
    <w:bookmarkStart w:id="962" w:name="DESCRIPTORALFABETICO44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"DESCRIPTOR448" </w:instrText>
      </w:r>
      <w:r w:rsidR="00156E43" w:rsidRPr="007E58FA">
        <w:rPr>
          <w:rStyle w:val="TextoNormalNegritaCaracter"/>
        </w:rPr>
      </w:r>
      <w:r w:rsidRPr="007E58FA">
        <w:rPr>
          <w:rStyle w:val="TextoNormalNegritaCaracter"/>
        </w:rPr>
        <w:fldChar w:fldCharType="separate"/>
      </w:r>
      <w:bookmarkEnd w:id="962"/>
      <w:r w:rsidRPr="007E58FA">
        <w:rPr>
          <w:rStyle w:val="TextoNormalNegritaCaracter"/>
        </w:rPr>
        <w:t>Relación de convivencia (Descriptor Nº 448)</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ff. 5 a 11; </w:t>
      </w:r>
      <w:hyperlink w:anchor="SENTENCIA_2010_45" w:history="1">
        <w:r w:rsidRPr="007E58FA">
          <w:rPr>
            <w:rStyle w:val="TextoNormalCaracter"/>
          </w:rPr>
          <w:t>45/2010</w:t>
        </w:r>
      </w:hyperlink>
      <w:r w:rsidRPr="007E58FA">
        <w:rPr>
          <w:rStyle w:val="TextoNormalCaracter"/>
        </w:rPr>
        <w:t xml:space="preserve">, ff. 4 a 6; </w:t>
      </w:r>
      <w:hyperlink w:anchor="SENTENCIA_2010_60" w:history="1">
        <w:r w:rsidRPr="007E58FA">
          <w:rPr>
            <w:rStyle w:val="TextoNormalCaracter"/>
          </w:rPr>
          <w:t>60/2010</w:t>
        </w:r>
      </w:hyperlink>
      <w:r w:rsidRPr="007E58FA">
        <w:rPr>
          <w:rStyle w:val="TextoNormalCaracter"/>
        </w:rPr>
        <w:t xml:space="preserve">, ff. 1, 2, 3, 4, 5, 6, 7, 8, 9, 10, 11, 12, 13, 14, 15, 16, 17, 18, 19, 20, 21, 22; </w:t>
      </w:r>
      <w:hyperlink w:anchor="SENTENCIA_2010_81" w:history="1">
        <w:r w:rsidRPr="007E58FA">
          <w:rPr>
            <w:rStyle w:val="TextoNormalCaracter"/>
          </w:rPr>
          <w:t>81/2010</w:t>
        </w:r>
      </w:hyperlink>
      <w:r w:rsidRPr="007E58FA">
        <w:rPr>
          <w:rStyle w:val="TextoNormalCaracter"/>
        </w:rPr>
        <w:t xml:space="preserve">, f. único; </w:t>
      </w:r>
      <w:hyperlink w:anchor="SENTENCIA_2010_82" w:history="1">
        <w:r w:rsidRPr="007E58FA">
          <w:rPr>
            <w:rStyle w:val="TextoNormalCaracter"/>
          </w:rPr>
          <w:t>82/2010</w:t>
        </w:r>
      </w:hyperlink>
      <w:r w:rsidRPr="007E58FA">
        <w:rPr>
          <w:rStyle w:val="TextoNormalCaracter"/>
        </w:rPr>
        <w:t xml:space="preserve">, f. 3; </w:t>
      </w:r>
      <w:hyperlink w:anchor="SENTENCIA_2010_84" w:history="1">
        <w:r w:rsidRPr="007E58FA">
          <w:rPr>
            <w:rStyle w:val="TextoNormalCaracter"/>
          </w:rPr>
          <w:t>84/2010</w:t>
        </w:r>
      </w:hyperlink>
      <w:r w:rsidRPr="007E58FA">
        <w:rPr>
          <w:rStyle w:val="TextoNormalCaracter"/>
        </w:rPr>
        <w:t xml:space="preserve">, f. único; </w:t>
      </w:r>
      <w:hyperlink w:anchor="SENTENCIA_2010_85" w:history="1">
        <w:r w:rsidRPr="007E58FA">
          <w:rPr>
            <w:rStyle w:val="TextoNormalCaracter"/>
          </w:rPr>
          <w:t>85/2010</w:t>
        </w:r>
      </w:hyperlink>
      <w:r w:rsidRPr="007E58FA">
        <w:rPr>
          <w:rStyle w:val="TextoNormalCaracter"/>
        </w:rPr>
        <w:t xml:space="preserve">, f. único; </w:t>
      </w:r>
      <w:hyperlink w:anchor="SENTENCIA_2010_86" w:history="1">
        <w:r w:rsidRPr="007E58FA">
          <w:rPr>
            <w:rStyle w:val="TextoNormalCaracter"/>
          </w:rPr>
          <w:t>86/2010</w:t>
        </w:r>
      </w:hyperlink>
      <w:r w:rsidRPr="007E58FA">
        <w:rPr>
          <w:rStyle w:val="TextoNormalCaracter"/>
        </w:rPr>
        <w:t xml:space="preserve">, f. 3; </w:t>
      </w:r>
      <w:hyperlink w:anchor="SENTENCIA_2010_116" w:history="1">
        <w:r w:rsidRPr="007E58FA">
          <w:rPr>
            <w:rStyle w:val="TextoNormalCaracter"/>
          </w:rPr>
          <w:t>116/2010</w:t>
        </w:r>
      </w:hyperlink>
      <w:r w:rsidRPr="007E58FA">
        <w:rPr>
          <w:rStyle w:val="TextoNormalCaracter"/>
        </w:rPr>
        <w:t xml:space="preserve">, ff. 1, 2; </w:t>
      </w:r>
      <w:hyperlink w:anchor="SENTENCIA_2010_117" w:history="1">
        <w:r w:rsidRPr="007E58FA">
          <w:rPr>
            <w:rStyle w:val="TextoNormalCaracter"/>
          </w:rPr>
          <w:t>117/2010</w:t>
        </w:r>
      </w:hyperlink>
      <w:r w:rsidRPr="007E58FA">
        <w:rPr>
          <w:rStyle w:val="TextoNormalCaracter"/>
        </w:rPr>
        <w:t xml:space="preserve">, f. único; </w:t>
      </w:r>
      <w:hyperlink w:anchor="SENTENCIA_2010_119" w:history="1">
        <w:r w:rsidRPr="007E58FA">
          <w:rPr>
            <w:rStyle w:val="TextoNormalCaracter"/>
          </w:rPr>
          <w:t>119/2010</w:t>
        </w:r>
      </w:hyperlink>
      <w:r w:rsidRPr="007E58FA">
        <w:rPr>
          <w:rStyle w:val="TextoNormalCaracter"/>
        </w:rPr>
        <w:t>, f. único.</w:t>
      </w:r>
    </w:p>
    <w:bookmarkStart w:id="963" w:name="DESCRIPTORALFABETICO47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"DESCRIPTOR478" </w:instrText>
      </w:r>
      <w:r w:rsidR="00156E43" w:rsidRPr="007E58FA">
        <w:rPr>
          <w:rStyle w:val="TextoNormalNegritaCaracter"/>
        </w:rPr>
      </w:r>
      <w:r w:rsidRPr="007E58FA">
        <w:rPr>
          <w:rStyle w:val="TextoNormalNegritaCaracter"/>
        </w:rPr>
        <w:fldChar w:fldCharType="separate"/>
      </w:r>
      <w:bookmarkEnd w:id="963"/>
      <w:r w:rsidRPr="007E58FA">
        <w:rPr>
          <w:rStyle w:val="TextoNormalNegritaCaracter"/>
        </w:rPr>
        <w:t>Relación funcionarial (Descriptor Nº 478)</w:t>
      </w:r>
      <w:r w:rsidRPr="007E58FA">
        <w:rPr>
          <w:rStyle w:val="TextoNormalNegritaCaracter"/>
        </w:rPr>
        <w:fldChar w:fldCharType="end"/>
      </w:r>
      <w:r w:rsidRPr="007E58FA">
        <w:rPr>
          <w:rStyle w:val="TextoNormalCaracter"/>
        </w:rPr>
        <w:t xml:space="preserve">, Sentencia </w:t>
      </w:r>
      <w:hyperlink w:anchor="SENTENCIA_2010_66" w:history="1">
        <w:r w:rsidRPr="007E58FA">
          <w:rPr>
            <w:rStyle w:val="TextoNormalCaracter"/>
          </w:rPr>
          <w:t>66/2010</w:t>
        </w:r>
      </w:hyperlink>
      <w:r w:rsidRPr="007E58FA">
        <w:rPr>
          <w:rStyle w:val="TextoNormalCaracter"/>
        </w:rPr>
        <w:t>, f. 3.</w:t>
      </w:r>
    </w:p>
    <w:bookmarkStart w:id="964" w:name="DESCRIPTORALFABETICO39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"DESCRIPTOR393" </w:instrText>
      </w:r>
      <w:r w:rsidR="00156E43" w:rsidRPr="007E58FA">
        <w:rPr>
          <w:rStyle w:val="TextoNormalNegritaCaracter"/>
        </w:rPr>
      </w:r>
      <w:r w:rsidRPr="007E58FA">
        <w:rPr>
          <w:rStyle w:val="TextoNormalNegritaCaracter"/>
        </w:rPr>
        <w:fldChar w:fldCharType="separate"/>
      </w:r>
      <w:bookmarkEnd w:id="964"/>
      <w:r w:rsidRPr="007E58FA">
        <w:rPr>
          <w:rStyle w:val="TextoNormalNegritaCaracter"/>
        </w:rPr>
        <w:t>Relaciones bilaterales entre el Estado y las Comunidades Autónomas (Descriptor Nº 393)</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ff. 1, 2.</w:t>
      </w:r>
    </w:p>
    <w:bookmarkStart w:id="965" w:name="DESCRIPTORALFABETICO63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"DESCRIPTOR630" </w:instrText>
      </w:r>
      <w:r w:rsidR="00156E43" w:rsidRPr="007E58FA">
        <w:rPr>
          <w:rStyle w:val="TextoNormalNegritaCaracter"/>
        </w:rPr>
      </w:r>
      <w:r w:rsidRPr="007E58FA">
        <w:rPr>
          <w:rStyle w:val="TextoNormalNegritaCaracter"/>
        </w:rPr>
        <w:fldChar w:fldCharType="separate"/>
      </w:r>
      <w:bookmarkEnd w:id="965"/>
      <w:r w:rsidRPr="007E58FA">
        <w:rPr>
          <w:rStyle w:val="TextoNormalNegritaCaracter"/>
        </w:rPr>
        <w:t>Relaciones laborales (Descriptor Nº 630)</w:t>
      </w:r>
      <w:r w:rsidRPr="007E58FA">
        <w:rPr>
          <w:rStyle w:val="TextoNormalNegritaCaracter"/>
        </w:rPr>
        <w:fldChar w:fldCharType="end"/>
      </w:r>
      <w:r w:rsidRPr="007E58FA">
        <w:rPr>
          <w:rStyle w:val="TextoNormalCaracter"/>
        </w:rPr>
        <w:t xml:space="preserve">, Sentencias </w:t>
      </w:r>
      <w:hyperlink w:anchor="SENTENCIA_2010_75" w:history="1">
        <w:r w:rsidRPr="007E58FA">
          <w:rPr>
            <w:rStyle w:val="TextoNormalCaracter"/>
          </w:rPr>
          <w:t>75/2010</w:t>
        </w:r>
      </w:hyperlink>
      <w:r w:rsidRPr="007E58FA">
        <w:rPr>
          <w:rStyle w:val="TextoNormalCaracter"/>
        </w:rPr>
        <w:t xml:space="preserve">, ff. 4, 7, VP II; </w:t>
      </w:r>
      <w:hyperlink w:anchor="SENTENCIA_2010_76" w:history="1">
        <w:r w:rsidRPr="007E58FA">
          <w:rPr>
            <w:rStyle w:val="TextoNormalCaracter"/>
          </w:rPr>
          <w:t>76/2010</w:t>
        </w:r>
      </w:hyperlink>
      <w:r w:rsidRPr="007E58FA">
        <w:rPr>
          <w:rStyle w:val="TextoNormalCaracter"/>
        </w:rPr>
        <w:t xml:space="preserve">, ff. 5, 8; </w:t>
      </w:r>
      <w:hyperlink w:anchor="SENTENCIA_2010_98" w:history="1">
        <w:r w:rsidRPr="007E58FA">
          <w:rPr>
            <w:rStyle w:val="TextoNormalCaracter"/>
          </w:rPr>
          <w:t>98/2010</w:t>
        </w:r>
      </w:hyperlink>
      <w:r w:rsidRPr="007E58FA">
        <w:rPr>
          <w:rStyle w:val="TextoNormalCaracter"/>
        </w:rPr>
        <w:t xml:space="preserve">, f. 2; </w:t>
      </w:r>
      <w:hyperlink w:anchor="SENTENCIA_2010_101" w:history="1">
        <w:r w:rsidRPr="007E58FA">
          <w:rPr>
            <w:rStyle w:val="TextoNormalCaracter"/>
          </w:rPr>
          <w:t>101/2010</w:t>
        </w:r>
      </w:hyperlink>
      <w:r w:rsidRPr="007E58FA">
        <w:rPr>
          <w:rStyle w:val="TextoNormalCaracter"/>
        </w:rPr>
        <w:t>, f. 2.</w:t>
      </w:r>
    </w:p>
    <w:bookmarkStart w:id="966" w:name="DESCRIPTORALFABETICO69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"DESCRIPTOR699" </w:instrText>
      </w:r>
      <w:r w:rsidR="00156E43" w:rsidRPr="007E58FA">
        <w:rPr>
          <w:rStyle w:val="TextoNormalNegritaCaracter"/>
        </w:rPr>
      </w:r>
      <w:r w:rsidRPr="007E58FA">
        <w:rPr>
          <w:rStyle w:val="TextoNormalNegritaCaracter"/>
        </w:rPr>
        <w:fldChar w:fldCharType="separate"/>
      </w:r>
      <w:bookmarkEnd w:id="966"/>
      <w:r w:rsidRPr="007E58FA">
        <w:rPr>
          <w:rStyle w:val="TextoNormalNegritaCaracter"/>
        </w:rPr>
        <w:t>Relevancia de la prueba (Descriptor Nº 699)</w:t>
      </w:r>
      <w:r w:rsidRPr="007E58FA">
        <w:rPr>
          <w:rStyle w:val="TextoNormalNegritaCaracter"/>
        </w:rPr>
        <w:fldChar w:fldCharType="end"/>
      </w:r>
      <w:r w:rsidRPr="007E58FA">
        <w:rPr>
          <w:rStyle w:val="TextoNormalCaracter"/>
        </w:rPr>
        <w:t xml:space="preserve">, Sentencia </w:t>
      </w:r>
      <w:hyperlink w:anchor="SENTENCIA_2010_126" w:history="1">
        <w:r w:rsidRPr="007E58FA">
          <w:rPr>
            <w:rStyle w:val="TextoNormalCaracter"/>
          </w:rPr>
          <w:t>126/2010</w:t>
        </w:r>
      </w:hyperlink>
      <w:r w:rsidRPr="007E58FA">
        <w:rPr>
          <w:rStyle w:val="TextoNormalCaracter"/>
        </w:rPr>
        <w:t>, f. 2.</w:t>
      </w:r>
    </w:p>
    <w:bookmarkStart w:id="967" w:name="DESCRIPTORALFABETICO16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"DESCRIPTOR165" </w:instrText>
      </w:r>
      <w:r w:rsidR="00156E43" w:rsidRPr="007E58FA">
        <w:rPr>
          <w:rStyle w:val="TextoNormalNegritaCaracter"/>
        </w:rPr>
      </w:r>
      <w:r w:rsidRPr="007E58FA">
        <w:rPr>
          <w:rStyle w:val="TextoNormalNegritaCaracter"/>
        </w:rPr>
        <w:fldChar w:fldCharType="separate"/>
      </w:r>
      <w:bookmarkEnd w:id="967"/>
      <w:r w:rsidRPr="007E58FA">
        <w:rPr>
          <w:rStyle w:val="TextoNormalNegritaCaracter"/>
        </w:rPr>
        <w:t>Relevancia pública de la información (Descriptor Nº 165)</w:t>
      </w:r>
      <w:r w:rsidRPr="007E58FA">
        <w:rPr>
          <w:rStyle w:val="TextoNormalNegritaCaracter"/>
        </w:rPr>
        <w:fldChar w:fldCharType="end"/>
      </w:r>
      <w:r w:rsidRPr="007E58FA">
        <w:rPr>
          <w:rStyle w:val="TextoNormalCaracter"/>
        </w:rPr>
        <w:t xml:space="preserve">, Sentencia </w:t>
      </w:r>
      <w:hyperlink w:anchor="SENTENCIA_2010_50" w:history="1">
        <w:r w:rsidRPr="007E58FA">
          <w:rPr>
            <w:rStyle w:val="TextoNormalCaracter"/>
          </w:rPr>
          <w:t>50/2010</w:t>
        </w:r>
      </w:hyperlink>
      <w:r w:rsidRPr="007E58FA">
        <w:rPr>
          <w:rStyle w:val="TextoNormalCaracter"/>
        </w:rPr>
        <w:t>, ff. 3, 5, 6, 8.</w:t>
      </w:r>
    </w:p>
    <w:bookmarkStart w:id="968" w:name="DESCRIPTORALFABETICO55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"DESCRIPTOR556" </w:instrText>
      </w:r>
      <w:r w:rsidR="00156E43" w:rsidRPr="007E58FA">
        <w:rPr>
          <w:rStyle w:val="TextoNormalNegritaCaracter"/>
        </w:rPr>
      </w:r>
      <w:r w:rsidRPr="007E58FA">
        <w:rPr>
          <w:rStyle w:val="TextoNormalNegritaCaracter"/>
        </w:rPr>
        <w:fldChar w:fldCharType="separate"/>
      </w:r>
      <w:bookmarkEnd w:id="968"/>
      <w:r w:rsidRPr="007E58FA">
        <w:rPr>
          <w:rStyle w:val="TextoNormalNegritaCaracter"/>
        </w:rPr>
        <w:t>Remisión a normas reglamentarias (Descriptor Nº 556)</w:t>
      </w:r>
      <w:r w:rsidRPr="007E58FA">
        <w:rPr>
          <w:rStyle w:val="TextoNormalNegritaCaracter"/>
        </w:rPr>
        <w:fldChar w:fldCharType="end"/>
      </w:r>
      <w:r w:rsidRPr="007E58FA">
        <w:rPr>
          <w:rStyle w:val="TextoNormalCaracter"/>
        </w:rPr>
        <w:t xml:space="preserve">, Sentencia </w:t>
      </w:r>
      <w:hyperlink w:anchor="SENTENCIA_2010_35" w:history="1">
        <w:r w:rsidRPr="007E58FA">
          <w:rPr>
            <w:rStyle w:val="TextoNormalCaracter"/>
          </w:rPr>
          <w:t>35/2010</w:t>
        </w:r>
      </w:hyperlink>
      <w:r w:rsidRPr="007E58FA">
        <w:rPr>
          <w:rStyle w:val="TextoNormalCaracter"/>
        </w:rPr>
        <w:t>, f. 5.</w:t>
      </w:r>
    </w:p>
    <w:p w:rsidR="007E58FA" w:rsidRPr="007E58FA" w:rsidRDefault="007E58FA" w:rsidP="007E58FA">
      <w:pPr>
        <w:pStyle w:val="TextoNormalSangraFrancesa"/>
        <w:rPr>
          <w:rStyle w:val="TextoNormalNegritaCaracter"/>
        </w:rPr>
      </w:pPr>
      <w:r w:rsidRPr="007E58FA">
        <w:rPr>
          <w:rStyle w:val="TextoNormalCursivaCaracter"/>
        </w:rPr>
        <w:t>Remisión al reglamento</w:t>
      </w:r>
      <w:r>
        <w:t xml:space="preserve"> véase </w:t>
      </w:r>
      <w:hyperlink w:anchor="DESCRIPTORALFABETICO556" w:history="1">
        <w:r w:rsidRPr="007E58FA">
          <w:rPr>
            <w:rStyle w:val="TextoNormalNegritaCaracter"/>
          </w:rPr>
          <w:t>Remisión a normas reglamentarias</w:t>
        </w:r>
      </w:hyperlink>
    </w:p>
    <w:p w:rsidR="007E58FA" w:rsidRPr="007E58FA" w:rsidRDefault="007E58FA" w:rsidP="007E58FA">
      <w:pPr>
        <w:pStyle w:val="TextoNormalSangraFrancesa"/>
        <w:rPr>
          <w:rStyle w:val="TextoNormalNegritaCaracter"/>
        </w:rPr>
      </w:pPr>
      <w:r w:rsidRPr="007E58FA">
        <w:rPr>
          <w:rStyle w:val="TextoNormalCursivaCaracter"/>
        </w:rPr>
        <w:t>Remisión condicional de la pena</w:t>
      </w:r>
      <w:r>
        <w:t xml:space="preserve"> véase </w:t>
      </w:r>
      <w:hyperlink w:anchor="DESCRIPTORALFABETICO564" w:history="1">
        <w:r w:rsidRPr="007E58FA">
          <w:rPr>
            <w:rStyle w:val="TextoNormalNegritaCaracter"/>
          </w:rPr>
          <w:t>Suspensión de la ejecución de la pena</w:t>
        </w:r>
      </w:hyperlink>
    </w:p>
    <w:bookmarkStart w:id="969" w:name="DESCRIPTORALFABETICO35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"DESCRIPTOR354" </w:instrText>
      </w:r>
      <w:r w:rsidR="00156E43" w:rsidRPr="007E58FA">
        <w:rPr>
          <w:rStyle w:val="TextoNormalNegritaCaracter"/>
        </w:rPr>
      </w:r>
      <w:r w:rsidRPr="007E58FA">
        <w:rPr>
          <w:rStyle w:val="TextoNormalNegritaCaracter"/>
        </w:rPr>
        <w:fldChar w:fldCharType="separate"/>
      </w:r>
      <w:bookmarkEnd w:id="969"/>
      <w:r w:rsidRPr="007E58FA">
        <w:rPr>
          <w:rStyle w:val="TextoNormalNegritaCaracter"/>
        </w:rPr>
        <w:t>Representación ciudadana (Descriptor Nº 354)</w:t>
      </w:r>
      <w:r w:rsidRPr="007E58FA">
        <w:rPr>
          <w:rStyle w:val="TextoNormalNegritaCaracter"/>
        </w:rPr>
        <w:fldChar w:fldCharType="end"/>
      </w:r>
      <w:r w:rsidRPr="007E58FA">
        <w:rPr>
          <w:rStyle w:val="TextoNormalCaracter"/>
        </w:rPr>
        <w:t xml:space="preserve">, Sentencia </w:t>
      </w:r>
      <w:hyperlink w:anchor="SENTENCIA_2010_44" w:history="1">
        <w:r w:rsidRPr="007E58FA">
          <w:rPr>
            <w:rStyle w:val="TextoNormalCaracter"/>
          </w:rPr>
          <w:t>44/2010</w:t>
        </w:r>
      </w:hyperlink>
      <w:r w:rsidRPr="007E58FA">
        <w:rPr>
          <w:rStyle w:val="TextoNormalCaracter"/>
        </w:rPr>
        <w:t>, f. 3.</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bookmarkStart w:id="970" w:name="DESCRIPTORALFABETICO62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"DESCRIPTOR622" </w:instrText>
      </w:r>
      <w:r w:rsidR="00156E43" w:rsidRPr="007E58FA">
        <w:rPr>
          <w:rStyle w:val="TextoNormalNegritaCaracter"/>
        </w:rPr>
      </w:r>
      <w:r w:rsidRPr="007E58FA">
        <w:rPr>
          <w:rStyle w:val="TextoNormalNegritaCaracter"/>
        </w:rPr>
        <w:fldChar w:fldCharType="separate"/>
      </w:r>
      <w:bookmarkEnd w:id="970"/>
      <w:r w:rsidRPr="007E58FA">
        <w:rPr>
          <w:rStyle w:val="TextoNormalNegritaCaracter"/>
        </w:rPr>
        <w:t>Representación institucional de los sindicatos (Descriptor Nº 622)</w:t>
      </w:r>
      <w:r w:rsidRPr="007E58FA">
        <w:rPr>
          <w:rStyle w:val="TextoNormalNegritaCaracter"/>
        </w:rPr>
        <w:fldChar w:fldCharType="end"/>
      </w:r>
      <w:r w:rsidRPr="007E58FA">
        <w:rPr>
          <w:rStyle w:val="TextoNormalCaracter"/>
        </w:rPr>
        <w:t xml:space="preserve">, Sentencia </w:t>
      </w:r>
      <w:hyperlink w:anchor="SENTENCIA_2010_128" w:history="1">
        <w:r w:rsidRPr="007E58FA">
          <w:rPr>
            <w:rStyle w:val="TextoNormalCaracter"/>
          </w:rPr>
          <w:t>128/2010</w:t>
        </w:r>
      </w:hyperlink>
      <w:r w:rsidRPr="007E58FA">
        <w:rPr>
          <w:rStyle w:val="TextoNormalCaracter"/>
        </w:rPr>
        <w:t>, ff. 3, 5, 6.</w:t>
      </w:r>
    </w:p>
    <w:bookmarkStart w:id="971" w:name="DESCRIPTORALFABETICO41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"DESCRIPTOR419" </w:instrText>
      </w:r>
      <w:r w:rsidR="00156E43" w:rsidRPr="007E58FA">
        <w:rPr>
          <w:rStyle w:val="TextoNormalNegritaCaracter"/>
        </w:rPr>
      </w:r>
      <w:r w:rsidRPr="007E58FA">
        <w:rPr>
          <w:rStyle w:val="TextoNormalNegritaCaracter"/>
        </w:rPr>
        <w:fldChar w:fldCharType="separate"/>
      </w:r>
      <w:bookmarkEnd w:id="971"/>
      <w:r w:rsidRPr="007E58FA">
        <w:rPr>
          <w:rStyle w:val="TextoNormalNegritaCaracter"/>
        </w:rPr>
        <w:t>Representación legal (Descriptor Nº 419)</w:t>
      </w:r>
      <w:r w:rsidRPr="007E58FA">
        <w:rPr>
          <w:rStyle w:val="TextoNormalNegritaCaracter"/>
        </w:rPr>
        <w:fldChar w:fldCharType="end"/>
      </w:r>
      <w:r w:rsidRPr="007E58FA">
        <w:rPr>
          <w:rStyle w:val="TextoNormalCaracter"/>
        </w:rPr>
        <w:t xml:space="preserve">, Sentencia </w:t>
      </w:r>
      <w:hyperlink w:anchor="SENTENCIA_2010_92" w:history="1">
        <w:r w:rsidRPr="007E58FA">
          <w:rPr>
            <w:rStyle w:val="TextoNormalCaracter"/>
          </w:rPr>
          <w:t>92/2010</w:t>
        </w:r>
      </w:hyperlink>
      <w:r w:rsidRPr="007E58FA">
        <w:rPr>
          <w:rStyle w:val="TextoNormalCaracter"/>
        </w:rPr>
        <w:t>, f. 3.</w:t>
      </w:r>
    </w:p>
    <w:bookmarkStart w:id="972" w:name="DESCRIPTORALFABETICO35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"DESCRIPTOR353" </w:instrText>
      </w:r>
      <w:r w:rsidR="00156E43" w:rsidRPr="007E58FA">
        <w:rPr>
          <w:rStyle w:val="TextoNormalNegritaCaracter"/>
        </w:rPr>
      </w:r>
      <w:r w:rsidRPr="007E58FA">
        <w:rPr>
          <w:rStyle w:val="TextoNormalNegritaCaracter"/>
        </w:rPr>
        <w:fldChar w:fldCharType="separate"/>
      </w:r>
      <w:bookmarkEnd w:id="972"/>
      <w:r w:rsidRPr="007E58FA">
        <w:rPr>
          <w:rStyle w:val="TextoNormalNegritaCaracter"/>
        </w:rPr>
        <w:t>Representación política (Descriptor Nº 353)</w:t>
      </w:r>
      <w:r w:rsidRPr="007E58FA">
        <w:rPr>
          <w:rStyle w:val="TextoNormalNegritaCaracter"/>
        </w:rPr>
        <w:fldChar w:fldCharType="end"/>
      </w:r>
      <w:r w:rsidRPr="007E58FA">
        <w:rPr>
          <w:rStyle w:val="TextoNormalCaracter"/>
        </w:rPr>
        <w:t xml:space="preserve">, Auto </w:t>
      </w:r>
      <w:hyperlink w:anchor="AUTO_2010_100" w:history="1">
        <w:r w:rsidRPr="007E58FA">
          <w:rPr>
            <w:rStyle w:val="TextoNormalCaracter"/>
          </w:rPr>
          <w:t>100/2010</w:t>
        </w:r>
      </w:hyperlink>
      <w:r w:rsidRPr="007E58FA">
        <w:rPr>
          <w:rStyle w:val="TextoNormalCaracter"/>
        </w:rPr>
        <w:t>.</w:t>
      </w:r>
    </w:p>
    <w:bookmarkStart w:id="973" w:name="DESCRIPTORALFABETICO73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"DESCRIPTOR737" </w:instrText>
      </w:r>
      <w:r w:rsidR="00156E43" w:rsidRPr="007E58FA">
        <w:rPr>
          <w:rStyle w:val="TextoNormalNegritaCaracter"/>
        </w:rPr>
      </w:r>
      <w:r w:rsidRPr="007E58FA">
        <w:rPr>
          <w:rStyle w:val="TextoNormalNegritaCaracter"/>
        </w:rPr>
        <w:fldChar w:fldCharType="separate"/>
      </w:r>
      <w:bookmarkEnd w:id="973"/>
      <w:r w:rsidRPr="007E58FA">
        <w:rPr>
          <w:rStyle w:val="TextoNormalNegritaCaracter"/>
        </w:rPr>
        <w:t>Representación procesal (Descriptor Nº 737)</w:t>
      </w:r>
      <w:r w:rsidRPr="007E58FA">
        <w:rPr>
          <w:rStyle w:val="TextoNormalNegritaCaracter"/>
        </w:rPr>
        <w:fldChar w:fldCharType="end"/>
      </w:r>
      <w:r w:rsidRPr="007E58FA">
        <w:rPr>
          <w:rStyle w:val="TextoNormalCaracter"/>
        </w:rPr>
        <w:t xml:space="preserve">, Sentencia </w:t>
      </w:r>
      <w:hyperlink w:anchor="SENTENCIA_2010_125" w:history="1">
        <w:r w:rsidRPr="007E58FA">
          <w:rPr>
            <w:rStyle w:val="TextoNormalCaracter"/>
          </w:rPr>
          <w:t>125/2010</w:t>
        </w:r>
      </w:hyperlink>
      <w:r w:rsidRPr="007E58FA">
        <w:rPr>
          <w:rStyle w:val="TextoNormalCaracter"/>
        </w:rPr>
        <w:t>, ff. 1, 4, 5.</w:t>
      </w:r>
    </w:p>
    <w:p w:rsidR="007E58FA" w:rsidRPr="007E58FA" w:rsidRDefault="007E58FA" w:rsidP="007E58FA">
      <w:pPr>
        <w:pStyle w:val="TextoNormalSangraFrancesa"/>
        <w:rPr>
          <w:rStyle w:val="TextoNormalNegritaCaracter"/>
        </w:rPr>
      </w:pPr>
      <w:r w:rsidRPr="007E58FA">
        <w:rPr>
          <w:rStyle w:val="TextoNormalCursivaCaracter"/>
        </w:rPr>
        <w:t>Representantes de los ciudadanos</w:t>
      </w:r>
      <w:r>
        <w:t xml:space="preserve"> véase </w:t>
      </w:r>
      <w:hyperlink w:anchor="DESCRIPTORALFABETICO354" w:history="1">
        <w:r w:rsidRPr="007E58FA">
          <w:rPr>
            <w:rStyle w:val="TextoNormalNegritaCaracter"/>
          </w:rPr>
          <w:t>Representación ciudadana</w:t>
        </w:r>
      </w:hyperlink>
    </w:p>
    <w:bookmarkStart w:id="974" w:name="DESCRIPTORALFABETICO66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"DESCRIPTOR664" </w:instrText>
      </w:r>
      <w:r w:rsidR="00156E43" w:rsidRPr="007E58FA">
        <w:rPr>
          <w:rStyle w:val="TextoNormalNegritaCaracter"/>
        </w:rPr>
      </w:r>
      <w:r w:rsidRPr="007E58FA">
        <w:rPr>
          <w:rStyle w:val="TextoNormalNegritaCaracter"/>
        </w:rPr>
        <w:fldChar w:fldCharType="separate"/>
      </w:r>
      <w:bookmarkEnd w:id="974"/>
      <w:r w:rsidRPr="007E58FA">
        <w:rPr>
          <w:rStyle w:val="TextoNormalNegritaCaracter"/>
        </w:rPr>
        <w:t>Requisitos de la cédula de notificación (Descriptor Nº 664)</w:t>
      </w:r>
      <w:r w:rsidRPr="007E58FA">
        <w:rPr>
          <w:rStyle w:val="TextoNormalNegritaCaracter"/>
        </w:rPr>
        <w:fldChar w:fldCharType="end"/>
      </w:r>
      <w:r w:rsidRPr="007E58FA">
        <w:rPr>
          <w:rStyle w:val="TextoNormalCaracter"/>
        </w:rPr>
        <w:t xml:space="preserve">, Sentencia </w:t>
      </w:r>
      <w:hyperlink w:anchor="SENTENCIA_2010_143" w:history="1">
        <w:r w:rsidRPr="007E58FA">
          <w:rPr>
            <w:rStyle w:val="TextoNormalCaracter"/>
          </w:rPr>
          <w:t>143/2010</w:t>
        </w:r>
      </w:hyperlink>
      <w:r w:rsidRPr="007E58FA">
        <w:rPr>
          <w:rStyle w:val="TextoNormalCaracter"/>
        </w:rPr>
        <w:t>, f. 3.</w:t>
      </w:r>
    </w:p>
    <w:bookmarkStart w:id="975" w:name="DESCRIPTORALFABETICO54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"DESCRIPTOR545" </w:instrText>
      </w:r>
      <w:r w:rsidR="00156E43" w:rsidRPr="007E58FA">
        <w:rPr>
          <w:rStyle w:val="TextoNormalNegritaCaracter"/>
        </w:rPr>
      </w:r>
      <w:r w:rsidRPr="007E58FA">
        <w:rPr>
          <w:rStyle w:val="TextoNormalNegritaCaracter"/>
        </w:rPr>
        <w:fldChar w:fldCharType="separate"/>
      </w:r>
      <w:bookmarkEnd w:id="975"/>
      <w:r w:rsidRPr="007E58FA">
        <w:rPr>
          <w:rStyle w:val="TextoNormalNegritaCaracter"/>
        </w:rPr>
        <w:t>Requisitos de validez de las leyes penales en blanco (Descriptor Nº 545)</w:t>
      </w:r>
      <w:r w:rsidRPr="007E58FA">
        <w:rPr>
          <w:rStyle w:val="TextoNormalNegritaCaracter"/>
        </w:rPr>
        <w:fldChar w:fldCharType="end"/>
      </w:r>
      <w:r w:rsidRPr="007E58FA">
        <w:rPr>
          <w:rStyle w:val="TextoNormalCaracter"/>
        </w:rPr>
        <w:t xml:space="preserve">, Sentencia </w:t>
      </w:r>
      <w:hyperlink w:anchor="SENTENCIA_2010_35" w:history="1">
        <w:r w:rsidRPr="007E58FA">
          <w:rPr>
            <w:rStyle w:val="TextoNormalCaracter"/>
          </w:rPr>
          <w:t>35/2010</w:t>
        </w:r>
      </w:hyperlink>
      <w:r w:rsidRPr="007E58FA">
        <w:rPr>
          <w:rStyle w:val="TextoNormalCaracter"/>
        </w:rPr>
        <w:t>, f. 5.</w:t>
      </w:r>
    </w:p>
    <w:bookmarkStart w:id="976" w:name="DESCRIPTORALFABETICO53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"DESCRIPTOR538" </w:instrText>
      </w:r>
      <w:r w:rsidR="00156E43" w:rsidRPr="007E58FA">
        <w:rPr>
          <w:rStyle w:val="TextoNormalNegritaCaracter"/>
        </w:rPr>
      </w:r>
      <w:r w:rsidRPr="007E58FA">
        <w:rPr>
          <w:rStyle w:val="TextoNormalNegritaCaracter"/>
        </w:rPr>
        <w:fldChar w:fldCharType="separate"/>
      </w:r>
      <w:bookmarkEnd w:id="976"/>
      <w:r w:rsidRPr="007E58FA">
        <w:rPr>
          <w:rStyle w:val="TextoNormalNegritaCaracter"/>
        </w:rPr>
        <w:t>Requisitos formales de la normativa básica (Descriptor Nº 538)</w:t>
      </w:r>
      <w:r w:rsidRPr="007E58FA">
        <w:rPr>
          <w:rStyle w:val="TextoNormalNegritaCaracter"/>
        </w:rPr>
        <w:fldChar w:fldCharType="end"/>
      </w:r>
      <w:r w:rsidRPr="007E58FA">
        <w:rPr>
          <w:rStyle w:val="TextoNormalCaracter"/>
        </w:rPr>
        <w:t xml:space="preserve">, Sentencia </w:t>
      </w:r>
      <w:hyperlink w:anchor="SENTENCIA_2010_65" w:history="1">
        <w:r w:rsidRPr="007E58FA">
          <w:rPr>
            <w:rStyle w:val="TextoNormalCaracter"/>
          </w:rPr>
          <w:t>65/2010</w:t>
        </w:r>
      </w:hyperlink>
      <w:r w:rsidRPr="007E58FA">
        <w:rPr>
          <w:rStyle w:val="TextoNormalCaracter"/>
        </w:rPr>
        <w:t>, ff. 4, 6.</w:t>
      </w:r>
    </w:p>
    <w:bookmarkStart w:id="977" w:name="DESCRIPTORALFABETICO75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"DESCRIPTOR759" </w:instrText>
      </w:r>
      <w:r w:rsidR="00156E43" w:rsidRPr="007E58FA">
        <w:rPr>
          <w:rStyle w:val="TextoNormalNegritaCaracter"/>
        </w:rPr>
      </w:r>
      <w:r w:rsidRPr="007E58FA">
        <w:rPr>
          <w:rStyle w:val="TextoNormalNegritaCaracter"/>
        </w:rPr>
        <w:fldChar w:fldCharType="separate"/>
      </w:r>
      <w:bookmarkEnd w:id="977"/>
      <w:r w:rsidRPr="007E58FA">
        <w:rPr>
          <w:rStyle w:val="TextoNormalNegritaCaracter"/>
        </w:rPr>
        <w:t>Requisitos procesales (Descriptor Nº 759)</w:t>
      </w:r>
      <w:r w:rsidRPr="007E58FA">
        <w:rPr>
          <w:rStyle w:val="TextoNormalNegritaCaracter"/>
        </w:rPr>
        <w:fldChar w:fldCharType="end"/>
      </w:r>
      <w:r w:rsidRPr="007E58FA">
        <w:rPr>
          <w:rStyle w:val="TextoNormalCaracter"/>
        </w:rPr>
        <w:t xml:space="preserve">, Sentencia </w:t>
      </w:r>
      <w:hyperlink w:anchor="SENTENCIA_2010_125" w:history="1">
        <w:r w:rsidRPr="007E58FA">
          <w:rPr>
            <w:rStyle w:val="TextoNormalCaracter"/>
          </w:rPr>
          <w:t>125/2010</w:t>
        </w:r>
      </w:hyperlink>
      <w:r w:rsidRPr="007E58FA">
        <w:rPr>
          <w:rStyle w:val="TextoNormalCaracter"/>
        </w:rPr>
        <w:t>, ff. 4, 5.</w:t>
      </w:r>
    </w:p>
    <w:bookmarkStart w:id="978" w:name="DESCRIPTORALFABETICO24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"DESCRIPTOR245" </w:instrText>
      </w:r>
      <w:r w:rsidR="00156E43" w:rsidRPr="007E58FA">
        <w:rPr>
          <w:rStyle w:val="TextoNormalNegritaCaracter"/>
        </w:rPr>
      </w:r>
      <w:r w:rsidRPr="007E58FA">
        <w:rPr>
          <w:rStyle w:val="TextoNormalNegritaCaracter"/>
        </w:rPr>
        <w:fldChar w:fldCharType="separate"/>
      </w:r>
      <w:bookmarkEnd w:id="978"/>
      <w:r w:rsidRPr="007E58FA">
        <w:rPr>
          <w:rStyle w:val="TextoNormalNegritaCaracter"/>
        </w:rPr>
        <w:t>Requisitos procesales de la cuestión de inconstitucionalidad (Descriptor Nº 245)</w:t>
      </w:r>
      <w:r w:rsidRPr="007E58FA">
        <w:rPr>
          <w:rStyle w:val="TextoNormalNegritaCaracter"/>
        </w:rPr>
        <w:fldChar w:fldCharType="end"/>
      </w:r>
      <w:r w:rsidRPr="007E58FA">
        <w:rPr>
          <w:rStyle w:val="TextoNormalCaracter"/>
        </w:rPr>
        <w:t xml:space="preserve">, Sentencia </w:t>
      </w:r>
      <w:hyperlink w:anchor="SENTENCIA_2010_60" w:history="1">
        <w:r w:rsidRPr="007E58FA">
          <w:rPr>
            <w:rStyle w:val="TextoNormalCaracter"/>
          </w:rPr>
          <w:t>60/2010</w:t>
        </w:r>
      </w:hyperlink>
      <w:r w:rsidRPr="007E58FA">
        <w:rPr>
          <w:rStyle w:val="TextoNormalCaracter"/>
        </w:rPr>
        <w:t>, f. 2.</w:t>
      </w:r>
    </w:p>
    <w:bookmarkStart w:id="979" w:name="DESCRIPTORALFABETICO55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"DESCRIPTOR557" </w:instrText>
      </w:r>
      <w:r w:rsidR="00156E43" w:rsidRPr="007E58FA">
        <w:rPr>
          <w:rStyle w:val="TextoNormalNegritaCaracter"/>
        </w:rPr>
      </w:r>
      <w:r w:rsidRPr="007E58FA">
        <w:rPr>
          <w:rStyle w:val="TextoNormalNegritaCaracter"/>
        </w:rPr>
        <w:fldChar w:fldCharType="separate"/>
      </w:r>
      <w:bookmarkEnd w:id="979"/>
      <w:r w:rsidRPr="007E58FA">
        <w:rPr>
          <w:rStyle w:val="TextoNormalNegritaCaracter"/>
        </w:rPr>
        <w:t>Reserva de ley (Descriptor Nº 557)</w:t>
      </w:r>
      <w:r w:rsidRPr="007E58FA">
        <w:rPr>
          <w:rStyle w:val="TextoNormalNegritaCaracter"/>
        </w:rPr>
        <w:fldChar w:fldCharType="end"/>
      </w:r>
      <w:r w:rsidRPr="007E58FA">
        <w:rPr>
          <w:rStyle w:val="TextoNormalCaracter"/>
        </w:rPr>
        <w:t xml:space="preserve">, Sentencias </w:t>
      </w:r>
      <w:hyperlink w:anchor="SENTENCIA_2010_35" w:history="1">
        <w:r w:rsidRPr="007E58FA">
          <w:rPr>
            <w:rStyle w:val="TextoNormalCaracter"/>
          </w:rPr>
          <w:t>35/2010</w:t>
        </w:r>
      </w:hyperlink>
      <w:r w:rsidRPr="007E58FA">
        <w:rPr>
          <w:rStyle w:val="TextoNormalCaracter"/>
        </w:rPr>
        <w:t xml:space="preserve">, f. 5; </w:t>
      </w:r>
      <w:hyperlink w:anchor="SENTENCIA_2010_57" w:history="1">
        <w:r w:rsidRPr="007E58FA">
          <w:rPr>
            <w:rStyle w:val="TextoNormalCaracter"/>
          </w:rPr>
          <w:t>57/2010</w:t>
        </w:r>
      </w:hyperlink>
      <w:r w:rsidRPr="007E58FA">
        <w:rPr>
          <w:rStyle w:val="TextoNormalCaracter"/>
        </w:rPr>
        <w:t>, f. 4.</w:t>
      </w:r>
    </w:p>
    <w:bookmarkStart w:id="980" w:name="DESCRIPTORALFABETICO55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"DESCRIPTOR558" </w:instrText>
      </w:r>
      <w:r w:rsidR="00156E43" w:rsidRPr="007E58FA">
        <w:rPr>
          <w:rStyle w:val="TextoNormalNegritaCaracter"/>
        </w:rPr>
      </w:r>
      <w:r w:rsidRPr="007E58FA">
        <w:rPr>
          <w:rStyle w:val="TextoNormalNegritaCaracter"/>
        </w:rPr>
        <w:fldChar w:fldCharType="separate"/>
      </w:r>
      <w:bookmarkEnd w:id="980"/>
      <w:r w:rsidRPr="007E58FA">
        <w:rPr>
          <w:rStyle w:val="TextoNormalNegritaCaracter"/>
        </w:rPr>
        <w:t>Reserva de ley orgánica (Descriptor Nº 558)</w:t>
      </w:r>
      <w:r w:rsidRPr="007E58FA">
        <w:rPr>
          <w:rStyle w:val="TextoNormalNegritaCaracter"/>
        </w:rPr>
        <w:fldChar w:fldCharType="end"/>
      </w:r>
      <w:r w:rsidRPr="007E58FA">
        <w:rPr>
          <w:rStyle w:val="TextoNormalCaracter"/>
        </w:rPr>
        <w:t xml:space="preserve">, Sentencias </w:t>
      </w:r>
      <w:hyperlink w:anchor="SENTENCIA_2010_131" w:history="1">
        <w:r w:rsidRPr="007E58FA">
          <w:rPr>
            <w:rStyle w:val="TextoNormalCaracter"/>
          </w:rPr>
          <w:t>131/2010</w:t>
        </w:r>
      </w:hyperlink>
      <w:r w:rsidRPr="007E58FA">
        <w:rPr>
          <w:rStyle w:val="TextoNormalCaracter"/>
        </w:rPr>
        <w:t xml:space="preserve">, ff. 4, 5, 6; </w:t>
      </w:r>
      <w:hyperlink w:anchor="SENTENCIA_2010_132" w:history="1">
        <w:r w:rsidRPr="007E58FA">
          <w:rPr>
            <w:rStyle w:val="TextoNormalCaracter"/>
          </w:rPr>
          <w:t>132/2010</w:t>
        </w:r>
      </w:hyperlink>
      <w:r w:rsidRPr="007E58FA">
        <w:rPr>
          <w:rStyle w:val="TextoNormalCaracter"/>
        </w:rPr>
        <w:t>, ff. 1, 2, 3, 4.</w:t>
      </w:r>
    </w:p>
    <w:p w:rsidR="007E58FA" w:rsidRPr="007E58FA" w:rsidRDefault="007E58FA" w:rsidP="007E58FA">
      <w:pPr>
        <w:pStyle w:val="TextoNormalSangraFrancesa"/>
        <w:rPr>
          <w:rStyle w:val="TextoNormalCaracter"/>
        </w:rPr>
      </w:pPr>
      <w:r w:rsidRPr="007E58FA">
        <w:rPr>
          <w:rStyle w:val="TextoNormalCursivaCaracter"/>
        </w:rPr>
        <w:lastRenderedPageBreak/>
        <w:t xml:space="preserve">    Alcance, </w:t>
      </w:r>
      <w:r w:rsidRPr="007E58FA">
        <w:rPr>
          <w:rStyle w:val="TextoNormalCaracter"/>
        </w:rPr>
        <w:t xml:space="preserve">Sentencia </w:t>
      </w:r>
      <w:hyperlink w:anchor="SENTENCIA_2010_132" w:history="1">
        <w:r w:rsidRPr="007E58FA">
          <w:rPr>
            <w:rStyle w:val="TextoNormalCaracter"/>
          </w:rPr>
          <w:t>132/2010</w:t>
        </w:r>
      </w:hyperlink>
      <w:r w:rsidRPr="007E58FA">
        <w:rPr>
          <w:rStyle w:val="TextoNormalCaracter"/>
        </w:rPr>
        <w:t>, ff. 1, 2, 3, 4.</w:t>
      </w:r>
    </w:p>
    <w:bookmarkStart w:id="981" w:name="DESCRIPTORALFABETICO52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"DESCRIPTOR528" </w:instrText>
      </w:r>
      <w:r w:rsidR="00156E43" w:rsidRPr="007E58FA">
        <w:rPr>
          <w:rStyle w:val="TextoNormalNegritaCaracter"/>
        </w:rPr>
      </w:r>
      <w:r w:rsidRPr="007E58FA">
        <w:rPr>
          <w:rStyle w:val="TextoNormalNegritaCaracter"/>
        </w:rPr>
        <w:fldChar w:fldCharType="separate"/>
      </w:r>
      <w:bookmarkEnd w:id="981"/>
      <w:r w:rsidRPr="007E58FA">
        <w:rPr>
          <w:rStyle w:val="TextoNormalNegritaCaracter"/>
        </w:rPr>
        <w:t>Reservas a los tratados internacionales (Descriptor Nº 528)</w:t>
      </w:r>
      <w:r w:rsidRPr="007E58FA">
        <w:rPr>
          <w:rStyle w:val="TextoNormalNegritaCaracter"/>
        </w:rPr>
        <w:fldChar w:fldCharType="end"/>
      </w:r>
      <w:r w:rsidRPr="007E58FA">
        <w:rPr>
          <w:rStyle w:val="TextoNormalCaracter"/>
        </w:rPr>
        <w:t xml:space="preserve">, Sentencia </w:t>
      </w:r>
      <w:hyperlink w:anchor="SENTENCIA_2010_73" w:history="1">
        <w:r w:rsidRPr="007E58FA">
          <w:rPr>
            <w:rStyle w:val="TextoNormalCaracter"/>
          </w:rPr>
          <w:t>73/2010</w:t>
        </w:r>
      </w:hyperlink>
      <w:r w:rsidRPr="007E58FA">
        <w:rPr>
          <w:rStyle w:val="TextoNormalCaracter"/>
        </w:rPr>
        <w:t>, f. 5.</w:t>
      </w:r>
    </w:p>
    <w:bookmarkStart w:id="982" w:name="DESCRIPTORALFABETICO11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"DESCRIPTOR113" </w:instrText>
      </w:r>
      <w:r w:rsidR="00156E43" w:rsidRPr="007E58FA">
        <w:rPr>
          <w:rStyle w:val="TextoNormalNegritaCaracter"/>
        </w:rPr>
      </w:r>
      <w:r w:rsidRPr="007E58FA">
        <w:rPr>
          <w:rStyle w:val="TextoNormalNegritaCaracter"/>
        </w:rPr>
        <w:fldChar w:fldCharType="separate"/>
      </w:r>
      <w:bookmarkEnd w:id="982"/>
      <w:r w:rsidRPr="007E58FA">
        <w:rPr>
          <w:rStyle w:val="TextoNormalNegritaCaracter"/>
        </w:rPr>
        <w:t>Resolución fundada en Derecho (Descriptor Nº 113)</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136" w:history="1">
        <w:r w:rsidRPr="007E58FA">
          <w:rPr>
            <w:rStyle w:val="TextoNormalCaracter"/>
          </w:rPr>
          <w:t>136/2010</w:t>
        </w:r>
      </w:hyperlink>
      <w:r w:rsidRPr="007E58FA">
        <w:rPr>
          <w:rStyle w:val="TextoNormalCaracter"/>
        </w:rPr>
        <w:t>, f. 3.</w:t>
      </w:r>
    </w:p>
    <w:bookmarkStart w:id="983" w:name="DESCRIPTORALFABETICO59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"DESCRIPTOR591" </w:instrText>
      </w:r>
      <w:r w:rsidR="00156E43" w:rsidRPr="007E58FA">
        <w:rPr>
          <w:rStyle w:val="TextoNormalNegritaCaracter"/>
        </w:rPr>
      </w:r>
      <w:r w:rsidRPr="007E58FA">
        <w:rPr>
          <w:rStyle w:val="TextoNormalNegritaCaracter"/>
        </w:rPr>
        <w:fldChar w:fldCharType="separate"/>
      </w:r>
      <w:bookmarkEnd w:id="983"/>
      <w:r w:rsidRPr="007E58FA">
        <w:rPr>
          <w:rStyle w:val="TextoNormalNegritaCaracter"/>
        </w:rPr>
        <w:t>Responsabilidad de los miembros del Consejo de Administración (Descriptor Nº 591)</w:t>
      </w:r>
      <w:r w:rsidRPr="007E58FA">
        <w:rPr>
          <w:rStyle w:val="TextoNormalNegritaCaracter"/>
        </w:rPr>
        <w:fldChar w:fldCharType="end"/>
      </w:r>
      <w:r w:rsidRPr="007E58FA">
        <w:rPr>
          <w:rStyle w:val="TextoNormalCaracter"/>
        </w:rPr>
        <w:t xml:space="preserve">, Sentencia </w:t>
      </w:r>
      <w:hyperlink w:anchor="SENTENCIA_2010_53" w:history="1">
        <w:r w:rsidRPr="007E58FA">
          <w:rPr>
            <w:rStyle w:val="TextoNormalCaracter"/>
          </w:rPr>
          <w:t>53/2010</w:t>
        </w:r>
      </w:hyperlink>
      <w:r w:rsidRPr="007E58FA">
        <w:rPr>
          <w:rStyle w:val="TextoNormalCaracter"/>
        </w:rPr>
        <w:t>, ff. 1, 2, 5.</w:t>
      </w:r>
    </w:p>
    <w:p w:rsidR="007E58FA" w:rsidRPr="007E58FA" w:rsidRDefault="007E58FA" w:rsidP="007E58FA">
      <w:pPr>
        <w:pStyle w:val="TextoNormalSangraFrancesa"/>
        <w:rPr>
          <w:rStyle w:val="TextoNormalNegritaCaracter"/>
        </w:rPr>
      </w:pPr>
      <w:r w:rsidRPr="007E58FA">
        <w:rPr>
          <w:rStyle w:val="TextoNormalCursivaCaracter"/>
        </w:rPr>
        <w:t>Responsabilidad derivada de infracciones tributarias</w:t>
      </w:r>
      <w:r>
        <w:t xml:space="preserve"> véase </w:t>
      </w:r>
      <w:hyperlink w:anchor="DESCRIPTORALFABETICO428" w:history="1">
        <w:r w:rsidRPr="007E58FA">
          <w:rPr>
            <w:rStyle w:val="TextoNormalNegritaCaracter"/>
          </w:rPr>
          <w:t>Responsabilidad tributaria</w:t>
        </w:r>
      </w:hyperlink>
    </w:p>
    <w:bookmarkStart w:id="984" w:name="DESCRIPTORALFABETICO61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"DESCRIPTOR611" </w:instrText>
      </w:r>
      <w:r w:rsidR="00156E43" w:rsidRPr="007E58FA">
        <w:rPr>
          <w:rStyle w:val="TextoNormalNegritaCaracter"/>
        </w:rPr>
      </w:r>
      <w:r w:rsidRPr="007E58FA">
        <w:rPr>
          <w:rStyle w:val="TextoNormalNegritaCaracter"/>
        </w:rPr>
        <w:fldChar w:fldCharType="separate"/>
      </w:r>
      <w:bookmarkEnd w:id="984"/>
      <w:r w:rsidRPr="007E58FA">
        <w:rPr>
          <w:rStyle w:val="TextoNormalNegritaCaracter"/>
        </w:rPr>
        <w:t>Responsabilidad patrimonial de las Administraciones públicas (Descriptor Nº 611)</w:t>
      </w:r>
      <w:r w:rsidRPr="007E58FA">
        <w:rPr>
          <w:rStyle w:val="TextoNormalNegritaCaracter"/>
        </w:rPr>
        <w:fldChar w:fldCharType="end"/>
      </w:r>
      <w:r w:rsidRPr="007E58FA">
        <w:rPr>
          <w:rStyle w:val="TextoNormalCaracter"/>
        </w:rPr>
        <w:t xml:space="preserve">, Auto </w:t>
      </w:r>
      <w:hyperlink w:anchor="AUTO_2010_194" w:history="1">
        <w:r w:rsidRPr="007E58FA">
          <w:rPr>
            <w:rStyle w:val="TextoNormalCaracter"/>
          </w:rPr>
          <w:t>194/2010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Responsabilidad patrimonial del Estado</w:t>
      </w:r>
      <w:r>
        <w:t xml:space="preserve"> véase </w:t>
      </w:r>
      <w:hyperlink w:anchor="DESCRIPTORALFABETICO611" w:history="1">
        <w:r w:rsidRPr="007E58FA">
          <w:rPr>
            <w:rStyle w:val="TextoNormalNegritaCaracter"/>
          </w:rPr>
          <w:t>Responsabilidad patrimonial de las Administraciones públicas</w:t>
        </w:r>
      </w:hyperlink>
    </w:p>
    <w:p w:rsidR="007E58FA" w:rsidRPr="007E58FA" w:rsidRDefault="007E58FA" w:rsidP="007E58FA">
      <w:pPr>
        <w:pStyle w:val="TextoNormalSangraFrancesa"/>
        <w:rPr>
          <w:rStyle w:val="TextoNormalNegritaCaracter"/>
        </w:rPr>
      </w:pPr>
      <w:r w:rsidRPr="007E58FA">
        <w:rPr>
          <w:rStyle w:val="TextoNormalCursivaCaracter"/>
        </w:rPr>
        <w:t>Responsabilidad penal subsidiaria</w:t>
      </w:r>
      <w:r>
        <w:t xml:space="preserve"> véase </w:t>
      </w:r>
      <w:hyperlink w:anchor="DESCRIPTORALFABETICO579" w:history="1">
        <w:r w:rsidRPr="007E58FA">
          <w:rPr>
            <w:rStyle w:val="TextoNormalNegritaCaracter"/>
          </w:rPr>
          <w:t>Responsabilidad personal subsidiaria</w:t>
        </w:r>
      </w:hyperlink>
    </w:p>
    <w:bookmarkStart w:id="985" w:name="DESCRIPTORALFABETICO57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"DESCRIPTOR579" </w:instrText>
      </w:r>
      <w:r w:rsidR="00156E43" w:rsidRPr="007E58FA">
        <w:rPr>
          <w:rStyle w:val="TextoNormalNegritaCaracter"/>
        </w:rPr>
      </w:r>
      <w:r w:rsidRPr="007E58FA">
        <w:rPr>
          <w:rStyle w:val="TextoNormalNegritaCaracter"/>
        </w:rPr>
        <w:fldChar w:fldCharType="separate"/>
      </w:r>
      <w:bookmarkEnd w:id="985"/>
      <w:r w:rsidRPr="007E58FA">
        <w:rPr>
          <w:rStyle w:val="TextoNormalNegritaCaracter"/>
        </w:rPr>
        <w:t>Responsabilidad personal subsidiaria (Descriptor Nº 579)</w:t>
      </w:r>
      <w:r w:rsidRPr="007E58FA">
        <w:rPr>
          <w:rStyle w:val="TextoNormalNegritaCaracter"/>
        </w:rPr>
        <w:fldChar w:fldCharType="end"/>
      </w:r>
      <w:r w:rsidRPr="007E58FA">
        <w:rPr>
          <w:rStyle w:val="TextoNormalCaracter"/>
        </w:rPr>
        <w:t xml:space="preserve">, Auto </w:t>
      </w:r>
      <w:hyperlink w:anchor="AUTO_2010_203" w:history="1">
        <w:r w:rsidRPr="007E58FA">
          <w:rPr>
            <w:rStyle w:val="TextoNormalCaracter"/>
          </w:rPr>
          <w:t>203/2010</w:t>
        </w:r>
      </w:hyperlink>
      <w:r w:rsidRPr="007E58FA">
        <w:rPr>
          <w:rStyle w:val="TextoNormalCaracter"/>
        </w:rPr>
        <w:t>.</w:t>
      </w:r>
    </w:p>
    <w:bookmarkStart w:id="986" w:name="DESCRIPTORALFABETICO60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"DESCRIPTOR609" </w:instrText>
      </w:r>
      <w:r w:rsidR="00156E43" w:rsidRPr="007E58FA">
        <w:rPr>
          <w:rStyle w:val="TextoNormalNegritaCaracter"/>
        </w:rPr>
      </w:r>
      <w:r w:rsidRPr="007E58FA">
        <w:rPr>
          <w:rStyle w:val="TextoNormalNegritaCaracter"/>
        </w:rPr>
        <w:fldChar w:fldCharType="separate"/>
      </w:r>
      <w:bookmarkEnd w:id="986"/>
      <w:r w:rsidRPr="007E58FA">
        <w:rPr>
          <w:rStyle w:val="TextoNormalNegritaCaracter"/>
        </w:rPr>
        <w:t>Responsabilidad solidaria (Descriptor Nº 609)</w:t>
      </w:r>
      <w:r w:rsidRPr="007E58FA">
        <w:rPr>
          <w:rStyle w:val="TextoNormalNegritaCaracter"/>
        </w:rPr>
        <w:fldChar w:fldCharType="end"/>
      </w:r>
      <w:r w:rsidRPr="007E58FA">
        <w:rPr>
          <w:rStyle w:val="TextoNormalCaracter"/>
        </w:rPr>
        <w:t xml:space="preserve">, Sentencia </w:t>
      </w:r>
      <w:hyperlink w:anchor="SENTENCIA_2010_39" w:history="1">
        <w:r w:rsidRPr="007E58FA">
          <w:rPr>
            <w:rStyle w:val="TextoNormalCaracter"/>
          </w:rPr>
          <w:t>39/2010</w:t>
        </w:r>
      </w:hyperlink>
      <w:r w:rsidRPr="007E58FA">
        <w:rPr>
          <w:rStyle w:val="TextoNormalCaracter"/>
        </w:rPr>
        <w:t>, ff. 2, 4.</w:t>
      </w:r>
    </w:p>
    <w:bookmarkStart w:id="987" w:name="DESCRIPTORALFABETICO42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"DESCRIPTOR428" </w:instrText>
      </w:r>
      <w:r w:rsidR="00156E43" w:rsidRPr="007E58FA">
        <w:rPr>
          <w:rStyle w:val="TextoNormalNegritaCaracter"/>
        </w:rPr>
      </w:r>
      <w:r w:rsidRPr="007E58FA">
        <w:rPr>
          <w:rStyle w:val="TextoNormalNegritaCaracter"/>
        </w:rPr>
        <w:fldChar w:fldCharType="separate"/>
      </w:r>
      <w:bookmarkEnd w:id="987"/>
      <w:r w:rsidRPr="007E58FA">
        <w:rPr>
          <w:rStyle w:val="TextoNormalNegritaCaracter"/>
        </w:rPr>
        <w:t>Responsabilidad tributaria (Descriptor Nº 428)</w:t>
      </w:r>
      <w:r w:rsidRPr="007E58FA">
        <w:rPr>
          <w:rStyle w:val="TextoNormalNegritaCaracter"/>
        </w:rPr>
        <w:fldChar w:fldCharType="end"/>
      </w:r>
      <w:r w:rsidRPr="007E58FA">
        <w:rPr>
          <w:rStyle w:val="TextoNormalCaracter"/>
        </w:rPr>
        <w:t xml:space="preserve">, Sentencia </w:t>
      </w:r>
      <w:hyperlink w:anchor="SENTENCIA_2010_140" w:history="1">
        <w:r w:rsidRPr="007E58FA">
          <w:rPr>
            <w:rStyle w:val="TextoNormalCaracter"/>
          </w:rPr>
          <w:t>140/2010</w:t>
        </w:r>
      </w:hyperlink>
      <w:r w:rsidRPr="007E58FA">
        <w:rPr>
          <w:rStyle w:val="TextoNormalCaracter"/>
        </w:rPr>
        <w:t>, f. 2.</w:t>
      </w:r>
    </w:p>
    <w:bookmarkStart w:id="988" w:name="DESCRIPTORALFABETICO8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"DESCRIPTOR83" </w:instrText>
      </w:r>
      <w:r w:rsidR="00156E43" w:rsidRPr="007E58FA">
        <w:rPr>
          <w:rStyle w:val="TextoNormalNegritaCaracter"/>
        </w:rPr>
      </w:r>
      <w:r w:rsidRPr="007E58FA">
        <w:rPr>
          <w:rStyle w:val="TextoNormalNegritaCaracter"/>
        </w:rPr>
        <w:fldChar w:fldCharType="separate"/>
      </w:r>
      <w:bookmarkEnd w:id="988"/>
      <w:r w:rsidRPr="007E58FA">
        <w:rPr>
          <w:rStyle w:val="TextoNormalNegritaCaracter"/>
        </w:rPr>
        <w:t>Retención en aeropuerto (Descriptor Nº 83)</w:t>
      </w:r>
      <w:r w:rsidRPr="007E58FA">
        <w:rPr>
          <w:rStyle w:val="TextoNormalNegritaCaracter"/>
        </w:rPr>
        <w:fldChar w:fldCharType="end"/>
      </w:r>
      <w:r w:rsidRPr="007E58FA">
        <w:rPr>
          <w:rStyle w:val="TextoNormalCaracter"/>
        </w:rPr>
        <w:t xml:space="preserve">, Auto </w:t>
      </w:r>
      <w:hyperlink w:anchor="AUTO_2010_183" w:history="1">
        <w:r w:rsidRPr="007E58FA">
          <w:rPr>
            <w:rStyle w:val="TextoNormalCaracter"/>
          </w:rPr>
          <w:t>183/2010</w:t>
        </w:r>
      </w:hyperlink>
      <w:r w:rsidRPr="007E58FA">
        <w:rPr>
          <w:rStyle w:val="TextoNormalCaracter"/>
        </w:rPr>
        <w:t>.</w:t>
      </w:r>
    </w:p>
    <w:bookmarkStart w:id="989" w:name="DESCRIPTORALFABETICO66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"DESCRIPTOR669" </w:instrText>
      </w:r>
      <w:r w:rsidR="00156E43" w:rsidRPr="007E58FA">
        <w:rPr>
          <w:rStyle w:val="TextoNormalNegritaCaracter"/>
        </w:rPr>
      </w:r>
      <w:r w:rsidRPr="007E58FA">
        <w:rPr>
          <w:rStyle w:val="TextoNormalNegritaCaracter"/>
        </w:rPr>
        <w:fldChar w:fldCharType="separate"/>
      </w:r>
      <w:bookmarkEnd w:id="989"/>
      <w:r w:rsidRPr="007E58FA">
        <w:rPr>
          <w:rStyle w:val="TextoNormalNegritaCaracter"/>
        </w:rPr>
        <w:t>Retroacción de actuaciones hasta sentencia penal de apelación (Descriptor Nº 669)</w:t>
      </w:r>
      <w:r w:rsidRPr="007E58FA">
        <w:rPr>
          <w:rStyle w:val="TextoNormalNegritaCaracter"/>
        </w:rPr>
        <w:fldChar w:fldCharType="end"/>
      </w:r>
      <w:r w:rsidRPr="007E58FA">
        <w:rPr>
          <w:rStyle w:val="TextoNormalCaracter"/>
        </w:rPr>
        <w:t xml:space="preserve">, Sentencia </w:t>
      </w:r>
      <w:hyperlink w:anchor="SENTENCIA_2010_127" w:history="1">
        <w:r w:rsidRPr="007E58FA">
          <w:rPr>
            <w:rStyle w:val="TextoNormalCaracter"/>
          </w:rPr>
          <w:t>127/2010</w:t>
        </w:r>
      </w:hyperlink>
      <w:r w:rsidRPr="007E58FA">
        <w:rPr>
          <w:rStyle w:val="TextoNormalCaracter"/>
        </w:rPr>
        <w:t>, f. 5.</w:t>
      </w:r>
    </w:p>
    <w:bookmarkStart w:id="990" w:name="DESCRIPTORALFABETICO66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"DESCRIPTOR668" </w:instrText>
      </w:r>
      <w:r w:rsidR="00156E43" w:rsidRPr="007E58FA">
        <w:rPr>
          <w:rStyle w:val="TextoNormalNegritaCaracter"/>
        </w:rPr>
      </w:r>
      <w:r w:rsidRPr="007E58FA">
        <w:rPr>
          <w:rStyle w:val="TextoNormalNegritaCaracter"/>
        </w:rPr>
        <w:fldChar w:fldCharType="separate"/>
      </w:r>
      <w:bookmarkEnd w:id="990"/>
      <w:r w:rsidRPr="007E58FA">
        <w:rPr>
          <w:rStyle w:val="TextoNormalNegritaCaracter"/>
        </w:rPr>
        <w:t>Retroacción de actuaciones judiciales (Descriptor Nº 668)</w:t>
      </w:r>
      <w:r w:rsidRPr="007E58FA">
        <w:rPr>
          <w:rStyle w:val="TextoNormalNegritaCaracter"/>
        </w:rPr>
        <w:fldChar w:fldCharType="end"/>
      </w:r>
      <w:r w:rsidRPr="007E58FA">
        <w:rPr>
          <w:rStyle w:val="TextoNormalCaracter"/>
        </w:rPr>
        <w:t xml:space="preserve">, Autos </w:t>
      </w:r>
      <w:hyperlink w:anchor="AUTO_2010_120" w:history="1">
        <w:r w:rsidRPr="007E58FA">
          <w:rPr>
            <w:rStyle w:val="TextoNormalCaracter"/>
          </w:rPr>
          <w:t>120/2010</w:t>
        </w:r>
      </w:hyperlink>
      <w:r w:rsidRPr="007E58FA">
        <w:rPr>
          <w:rStyle w:val="TextoNormalCaracter"/>
        </w:rPr>
        <w:t xml:space="preserve">; </w:t>
      </w:r>
      <w:hyperlink w:anchor="AUTO_2010_140" w:history="1">
        <w:r w:rsidRPr="007E58FA">
          <w:rPr>
            <w:rStyle w:val="TextoNormalCaracter"/>
          </w:rPr>
          <w:t>140/2010</w:t>
        </w:r>
      </w:hyperlink>
      <w:r w:rsidRPr="007E58FA">
        <w:rPr>
          <w:rStyle w:val="TextoNormalCaracter"/>
        </w:rPr>
        <w:t>.</w:t>
      </w:r>
    </w:p>
    <w:bookmarkStart w:id="991" w:name="DESCRIPTORALFABETICO55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"DESCRIPTOR551" </w:instrText>
      </w:r>
      <w:r w:rsidR="00156E43" w:rsidRPr="007E58FA">
        <w:rPr>
          <w:rStyle w:val="TextoNormalNegritaCaracter"/>
        </w:rPr>
      </w:r>
      <w:r w:rsidRPr="007E58FA">
        <w:rPr>
          <w:rStyle w:val="TextoNormalNegritaCaracter"/>
        </w:rPr>
        <w:fldChar w:fldCharType="separate"/>
      </w:r>
      <w:bookmarkEnd w:id="991"/>
      <w:r w:rsidRPr="007E58FA">
        <w:rPr>
          <w:rStyle w:val="TextoNormalNegritaCaracter"/>
        </w:rPr>
        <w:t>Retroactividad de la ley penal (Descriptor Nº 551)</w:t>
      </w:r>
      <w:r w:rsidRPr="007E58FA">
        <w:rPr>
          <w:rStyle w:val="TextoNormalNegritaCaracter"/>
        </w:rPr>
        <w:fldChar w:fldCharType="end"/>
      </w:r>
      <w:r w:rsidRPr="007E58FA">
        <w:rPr>
          <w:rStyle w:val="TextoNormalCaracter"/>
        </w:rPr>
        <w:t xml:space="preserve">, Sentencia </w:t>
      </w:r>
      <w:hyperlink w:anchor="SENTENCIA_2010_55" w:history="1">
        <w:r w:rsidRPr="007E58FA">
          <w:rPr>
            <w:rStyle w:val="TextoNormalCaracter"/>
          </w:rPr>
          <w:t>55/2010</w:t>
        </w:r>
      </w:hyperlink>
      <w:r w:rsidRPr="007E58FA">
        <w:rPr>
          <w:rStyle w:val="TextoNormalCaracter"/>
        </w:rPr>
        <w:t>, ff. 1, 3.</w:t>
      </w:r>
    </w:p>
    <w:p w:rsidR="007E58FA" w:rsidRPr="007E58FA" w:rsidRDefault="007E58FA" w:rsidP="007E58FA">
      <w:pPr>
        <w:pStyle w:val="TextoNormalSangraFrancesa"/>
        <w:rPr>
          <w:rStyle w:val="TextoNormalNegritaCaracter"/>
        </w:rPr>
      </w:pPr>
      <w:r w:rsidRPr="007E58FA">
        <w:rPr>
          <w:rStyle w:val="TextoNormalCursivaCaracter"/>
        </w:rPr>
        <w:t>Retroactividad de la ley penal más favorable</w:t>
      </w:r>
      <w:r>
        <w:t xml:space="preserve"> véase </w:t>
      </w:r>
      <w:hyperlink w:anchor="DESCRIPTORALFABETICO551" w:history="1">
        <w:r w:rsidRPr="007E58FA">
          <w:rPr>
            <w:rStyle w:val="TextoNormalNegritaCaracter"/>
          </w:rPr>
          <w:t>Retroactividad de la ley penal</w:t>
        </w:r>
      </w:hyperlink>
    </w:p>
    <w:bookmarkStart w:id="992" w:name="DESCRIPTORALFABETICO55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"DESCRIPTOR552" </w:instrText>
      </w:r>
      <w:r w:rsidR="00156E43" w:rsidRPr="007E58FA">
        <w:rPr>
          <w:rStyle w:val="TextoNormalNegritaCaracter"/>
        </w:rPr>
      </w:r>
      <w:r w:rsidRPr="007E58FA">
        <w:rPr>
          <w:rStyle w:val="TextoNormalNegritaCaracter"/>
        </w:rPr>
        <w:fldChar w:fldCharType="separate"/>
      </w:r>
      <w:bookmarkEnd w:id="992"/>
      <w:r w:rsidRPr="007E58FA">
        <w:rPr>
          <w:rStyle w:val="TextoNormalNegritaCaracter"/>
        </w:rPr>
        <w:t>Retroactividad de normas tributarias (Descriptor Nº 552)</w:t>
      </w:r>
      <w:r w:rsidRPr="007E58FA">
        <w:rPr>
          <w:rStyle w:val="TextoNormalNegritaCaracter"/>
        </w:rPr>
        <w:fldChar w:fldCharType="end"/>
      </w:r>
      <w:r w:rsidRPr="007E58FA">
        <w:rPr>
          <w:rStyle w:val="TextoNormalCaracter"/>
        </w:rPr>
        <w:t xml:space="preserve">, Sentencia </w:t>
      </w:r>
      <w:hyperlink w:anchor="SENTENCIA_2010_74" w:history="1">
        <w:r w:rsidRPr="007E58FA">
          <w:rPr>
            <w:rStyle w:val="TextoNormalCaracter"/>
          </w:rPr>
          <w:t>74/2010</w:t>
        </w:r>
      </w:hyperlink>
      <w:r w:rsidRPr="007E58FA">
        <w:rPr>
          <w:rStyle w:val="TextoNormalCaracter"/>
        </w:rPr>
        <w:t>, f. 2.</w:t>
      </w:r>
    </w:p>
    <w:bookmarkStart w:id="993" w:name="DESCRIPTORALFABETICO50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"DESCRIPTOR505" </w:instrText>
      </w:r>
      <w:r w:rsidR="00156E43" w:rsidRPr="007E58FA">
        <w:rPr>
          <w:rStyle w:val="TextoNormalNegritaCaracter"/>
        </w:rPr>
      </w:r>
      <w:r w:rsidRPr="007E58FA">
        <w:rPr>
          <w:rStyle w:val="TextoNormalNegritaCaracter"/>
        </w:rPr>
        <w:fldChar w:fldCharType="separate"/>
      </w:r>
      <w:bookmarkEnd w:id="993"/>
      <w:r w:rsidRPr="007E58FA">
        <w:rPr>
          <w:rStyle w:val="TextoNormalNegritaCaracter"/>
        </w:rPr>
        <w:t>Robo (Descriptor Nº 505)</w:t>
      </w:r>
      <w:r w:rsidRPr="007E58FA">
        <w:rPr>
          <w:rStyle w:val="TextoNormalNegritaCaracter"/>
        </w:rPr>
        <w:fldChar w:fldCharType="end"/>
      </w:r>
      <w:r w:rsidRPr="007E58FA">
        <w:rPr>
          <w:rStyle w:val="TextoNormalCaracter"/>
        </w:rPr>
        <w:t xml:space="preserve">, Auto </w:t>
      </w:r>
      <w:hyperlink w:anchor="AUTO_2010_202" w:history="1">
        <w:r w:rsidRPr="007E58FA">
          <w:rPr>
            <w:rStyle w:val="TextoNormalCaracter"/>
          </w:rPr>
          <w:t>202/2010</w:t>
        </w:r>
      </w:hyperlink>
      <w:r w:rsidRPr="007E58FA">
        <w:rPr>
          <w:rStyle w:val="TextoNormalCaracter"/>
        </w:rPr>
        <w:t>.</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S</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994" w:name="DESCRIPTORALFABETICO43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"DESCRIPTOR433" </w:instrText>
      </w:r>
      <w:r w:rsidR="00156E43" w:rsidRPr="007E58FA">
        <w:rPr>
          <w:rStyle w:val="TextoNormalNegritaCaracter"/>
        </w:rPr>
      </w:r>
      <w:r w:rsidRPr="007E58FA">
        <w:rPr>
          <w:rStyle w:val="TextoNormalNegritaCaracter"/>
        </w:rPr>
        <w:fldChar w:fldCharType="separate"/>
      </w:r>
      <w:bookmarkEnd w:id="994"/>
      <w:r w:rsidRPr="007E58FA">
        <w:rPr>
          <w:rStyle w:val="TextoNormalNegritaCaracter"/>
        </w:rPr>
        <w:t>Sanción disciplinaria por expresión injuriosa (Descriptor Nº 433)</w:t>
      </w:r>
      <w:r w:rsidRPr="007E58FA">
        <w:rPr>
          <w:rStyle w:val="TextoNormalNegritaCaracter"/>
        </w:rPr>
        <w:fldChar w:fldCharType="end"/>
      </w:r>
      <w:r w:rsidRPr="007E58FA">
        <w:rPr>
          <w:rStyle w:val="TextoNormalCaracter"/>
        </w:rPr>
        <w:t xml:space="preserve">, Auto </w:t>
      </w:r>
      <w:hyperlink w:anchor="AUTO_2010_178" w:history="1">
        <w:r w:rsidRPr="007E58FA">
          <w:rPr>
            <w:rStyle w:val="TextoNormalCaracter"/>
          </w:rPr>
          <w:t>178/2010</w:t>
        </w:r>
      </w:hyperlink>
      <w:r w:rsidRPr="007E58FA">
        <w:rPr>
          <w:rStyle w:val="TextoNormalCaracter"/>
        </w:rPr>
        <w:t>.</w:t>
      </w:r>
    </w:p>
    <w:bookmarkStart w:id="995" w:name="DESCRIPTORALFABETICO57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"DESCRIPTOR574" </w:instrText>
      </w:r>
      <w:r w:rsidR="00156E43" w:rsidRPr="007E58FA">
        <w:rPr>
          <w:rStyle w:val="TextoNormalNegritaCaracter"/>
        </w:rPr>
      </w:r>
      <w:r w:rsidRPr="007E58FA">
        <w:rPr>
          <w:rStyle w:val="TextoNormalNegritaCaracter"/>
        </w:rPr>
        <w:fldChar w:fldCharType="separate"/>
      </w:r>
      <w:bookmarkEnd w:id="995"/>
      <w:r w:rsidRPr="007E58FA">
        <w:rPr>
          <w:rStyle w:val="TextoNormalNegritaCaracter"/>
        </w:rPr>
        <w:t>Sanción impuesta por autoridad militar (Descriptor Nº 574)</w:t>
      </w:r>
      <w:r w:rsidRPr="007E58FA">
        <w:rPr>
          <w:rStyle w:val="TextoNormalNegritaCaracter"/>
        </w:rPr>
        <w:fldChar w:fldCharType="end"/>
      </w:r>
      <w:r w:rsidRPr="007E58FA">
        <w:rPr>
          <w:rStyle w:val="TextoNormalCaracter"/>
        </w:rPr>
        <w:t xml:space="preserve">, Sentencias </w:t>
      </w:r>
      <w:hyperlink w:anchor="SENTENCIA_2010_73" w:history="1">
        <w:r w:rsidRPr="007E58FA">
          <w:rPr>
            <w:rStyle w:val="TextoNormalCaracter"/>
          </w:rPr>
          <w:t>73/2010</w:t>
        </w:r>
      </w:hyperlink>
      <w:r w:rsidRPr="007E58FA">
        <w:rPr>
          <w:rStyle w:val="TextoNormalCaracter"/>
        </w:rPr>
        <w:t xml:space="preserve">, ff. 1, 2, 3, 4, 5; </w:t>
      </w:r>
      <w:hyperlink w:anchor="SENTENCIA_2010_122" w:history="1">
        <w:r w:rsidRPr="007E58FA">
          <w:rPr>
            <w:rStyle w:val="TextoNormalCaracter"/>
          </w:rPr>
          <w:t>122/2010</w:t>
        </w:r>
      </w:hyperlink>
      <w:r w:rsidRPr="007E58FA">
        <w:rPr>
          <w:rStyle w:val="TextoNormalCaracter"/>
        </w:rPr>
        <w:t>, ff. 3, 4.</w:t>
      </w:r>
    </w:p>
    <w:p w:rsidR="007E58FA" w:rsidRPr="007E58FA" w:rsidRDefault="007E58FA" w:rsidP="007E58FA">
      <w:pPr>
        <w:pStyle w:val="TextoNormalSangraFrancesa"/>
        <w:rPr>
          <w:rStyle w:val="TextoNormalNegritaCaracter"/>
        </w:rPr>
      </w:pPr>
      <w:r w:rsidRPr="007E58FA">
        <w:rPr>
          <w:rStyle w:val="TextoNormalCursivaCaracter"/>
        </w:rPr>
        <w:t>Sanción penal</w:t>
      </w:r>
      <w:r>
        <w:t xml:space="preserve"> véase </w:t>
      </w:r>
      <w:hyperlink w:anchor="DESCRIPTORALFABETICO562" w:history="1">
        <w:r w:rsidRPr="007E58FA">
          <w:rPr>
            <w:rStyle w:val="TextoNormalNegritaCaracter"/>
          </w:rPr>
          <w:t>Penas</w:t>
        </w:r>
      </w:hyperlink>
    </w:p>
    <w:bookmarkStart w:id="996" w:name="DESCRIPTORALFABETICO42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"DESCRIPTOR429" </w:instrText>
      </w:r>
      <w:r w:rsidR="00156E43" w:rsidRPr="007E58FA">
        <w:rPr>
          <w:rStyle w:val="TextoNormalNegritaCaracter"/>
        </w:rPr>
      </w:r>
      <w:r w:rsidRPr="007E58FA">
        <w:rPr>
          <w:rStyle w:val="TextoNormalNegritaCaracter"/>
        </w:rPr>
        <w:fldChar w:fldCharType="separate"/>
      </w:r>
      <w:bookmarkEnd w:id="996"/>
      <w:r w:rsidRPr="007E58FA">
        <w:rPr>
          <w:rStyle w:val="TextoNormalNegritaCaracter"/>
        </w:rPr>
        <w:t>Sanciones administrativas (Descriptor Nº 429)</w:t>
      </w:r>
      <w:r w:rsidRPr="007E58FA">
        <w:rPr>
          <w:rStyle w:val="TextoNormalNegritaCaracter"/>
        </w:rPr>
        <w:fldChar w:fldCharType="end"/>
      </w:r>
      <w:r w:rsidRPr="007E58FA">
        <w:rPr>
          <w:rStyle w:val="TextoNormalCaracter"/>
        </w:rPr>
        <w:t xml:space="preserve">, Sentencias </w:t>
      </w:r>
      <w:hyperlink w:anchor="SENTENCIA_2010_35" w:history="1">
        <w:r w:rsidRPr="007E58FA">
          <w:rPr>
            <w:rStyle w:val="TextoNormalCaracter"/>
          </w:rPr>
          <w:t>35/2010</w:t>
        </w:r>
      </w:hyperlink>
      <w:r w:rsidRPr="007E58FA">
        <w:rPr>
          <w:rStyle w:val="TextoNormalCaracter"/>
        </w:rPr>
        <w:t xml:space="preserve">, ff. 1, 2, 3, 4, 5, 6; </w:t>
      </w:r>
      <w:hyperlink w:anchor="SENTENCIA_2010_36" w:history="1">
        <w:r w:rsidRPr="007E58FA">
          <w:rPr>
            <w:rStyle w:val="TextoNormalCaracter"/>
          </w:rPr>
          <w:t>36/2010</w:t>
        </w:r>
      </w:hyperlink>
      <w:r w:rsidRPr="007E58FA">
        <w:rPr>
          <w:rStyle w:val="TextoNormalCaracter"/>
        </w:rPr>
        <w:t>, ff. 1, 3.</w:t>
      </w:r>
    </w:p>
    <w:bookmarkStart w:id="997" w:name="DESCRIPTORALFABETICO37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"DESCRIPTOR376" </w:instrText>
      </w:r>
      <w:r w:rsidR="00156E43" w:rsidRPr="007E58FA">
        <w:rPr>
          <w:rStyle w:val="TextoNormalNegritaCaracter"/>
        </w:rPr>
      </w:r>
      <w:r w:rsidRPr="007E58FA">
        <w:rPr>
          <w:rStyle w:val="TextoNormalNegritaCaracter"/>
        </w:rPr>
        <w:fldChar w:fldCharType="separate"/>
      </w:r>
      <w:bookmarkEnd w:id="997"/>
      <w:r w:rsidRPr="007E58FA">
        <w:rPr>
          <w:rStyle w:val="TextoNormalNegritaCaracter"/>
        </w:rPr>
        <w:t>Sanciones administrativas sin cobertura legal (Descriptor Nº 376)</w:t>
      </w:r>
      <w:r w:rsidRPr="007E58FA">
        <w:rPr>
          <w:rStyle w:val="TextoNormalNegritaCaracter"/>
        </w:rPr>
        <w:fldChar w:fldCharType="end"/>
      </w:r>
      <w:r w:rsidRPr="007E58FA">
        <w:rPr>
          <w:rStyle w:val="TextoNormalCaracter"/>
        </w:rPr>
        <w:t xml:space="preserve">, Sentencia </w:t>
      </w:r>
      <w:hyperlink w:anchor="SENTENCIA_2010_135" w:history="1">
        <w:r w:rsidRPr="007E58FA">
          <w:rPr>
            <w:rStyle w:val="TextoNormalCaracter"/>
          </w:rPr>
          <w:t>135/2010</w:t>
        </w:r>
      </w:hyperlink>
      <w:r w:rsidRPr="007E58FA">
        <w:rPr>
          <w:rStyle w:val="TextoNormalCaracter"/>
        </w:rPr>
        <w:t>, ff. 5, 6.</w:t>
      </w:r>
    </w:p>
    <w:bookmarkStart w:id="998" w:name="DESCRIPTORALFABETICO76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"DESCRIPTOR767" </w:instrText>
      </w:r>
      <w:r w:rsidR="00156E43" w:rsidRPr="007E58FA">
        <w:rPr>
          <w:rStyle w:val="TextoNormalNegritaCaracter"/>
        </w:rPr>
      </w:r>
      <w:r w:rsidRPr="007E58FA">
        <w:rPr>
          <w:rStyle w:val="TextoNormalNegritaCaracter"/>
        </w:rPr>
        <w:fldChar w:fldCharType="separate"/>
      </w:r>
      <w:bookmarkEnd w:id="998"/>
      <w:r w:rsidRPr="007E58FA">
        <w:rPr>
          <w:rStyle w:val="TextoNormalNegritaCaracter"/>
        </w:rPr>
        <w:t>Sanciones pecuniarias impuestas por el Tribunal Constitucional (Descriptor Nº 767)</w:t>
      </w:r>
      <w:r w:rsidRPr="007E58FA">
        <w:rPr>
          <w:rStyle w:val="TextoNormalNegritaCaracter"/>
        </w:rPr>
        <w:fldChar w:fldCharType="end"/>
      </w:r>
      <w:r w:rsidRPr="007E58FA">
        <w:rPr>
          <w:rStyle w:val="TextoNormalCaracter"/>
        </w:rPr>
        <w:t xml:space="preserve">, Auto </w:t>
      </w:r>
      <w:hyperlink w:anchor="AUTO_2010_134" w:history="1">
        <w:r w:rsidRPr="007E58FA">
          <w:rPr>
            <w:rStyle w:val="TextoNormalCaracter"/>
          </w:rPr>
          <w:t>134/2010</w:t>
        </w:r>
      </w:hyperlink>
      <w:r w:rsidRPr="007E58FA">
        <w:rPr>
          <w:rStyle w:val="TextoNormalCaracter"/>
        </w:rPr>
        <w:t>.</w:t>
      </w:r>
    </w:p>
    <w:bookmarkStart w:id="999" w:name="DESCRIPTORALFABETICO43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"DESCRIPTOR434" </w:instrText>
      </w:r>
      <w:r w:rsidR="00156E43" w:rsidRPr="007E58FA">
        <w:rPr>
          <w:rStyle w:val="TextoNormalNegritaCaracter"/>
        </w:rPr>
      </w:r>
      <w:r w:rsidRPr="007E58FA">
        <w:rPr>
          <w:rStyle w:val="TextoNormalNegritaCaracter"/>
        </w:rPr>
        <w:fldChar w:fldCharType="separate"/>
      </w:r>
      <w:bookmarkEnd w:id="999"/>
      <w:r w:rsidRPr="007E58FA">
        <w:rPr>
          <w:rStyle w:val="TextoNormalNegritaCaracter"/>
        </w:rPr>
        <w:t>Sanciones tributarias (Descriptor Nº 434)</w:t>
      </w:r>
      <w:r w:rsidRPr="007E58FA">
        <w:rPr>
          <w:rStyle w:val="TextoNormalNegritaCaracter"/>
        </w:rPr>
        <w:fldChar w:fldCharType="end"/>
      </w:r>
      <w:r w:rsidRPr="007E58FA">
        <w:rPr>
          <w:rStyle w:val="TextoNormalCaracter"/>
        </w:rPr>
        <w:t xml:space="preserve">, Sentencia </w:t>
      </w:r>
      <w:hyperlink w:anchor="SENTENCIA_2010_140" w:history="1">
        <w:r w:rsidRPr="007E58FA">
          <w:rPr>
            <w:rStyle w:val="TextoNormalCaracter"/>
          </w:rPr>
          <w:t>140/2010</w:t>
        </w:r>
      </w:hyperlink>
      <w:r w:rsidRPr="007E58FA">
        <w:rPr>
          <w:rStyle w:val="TextoNormalCaracter"/>
        </w:rPr>
        <w:t>, f. 2.</w:t>
      </w:r>
    </w:p>
    <w:bookmarkStart w:id="1000" w:name="DESCRIPTORALFABETICO61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"DESCRIPTOR615" </w:instrText>
      </w:r>
      <w:r w:rsidR="00156E43" w:rsidRPr="007E58FA">
        <w:rPr>
          <w:rStyle w:val="TextoNormalNegritaCaracter"/>
        </w:rPr>
      </w:r>
      <w:r w:rsidRPr="007E58FA">
        <w:rPr>
          <w:rStyle w:val="TextoNormalNegritaCaracter"/>
        </w:rPr>
        <w:fldChar w:fldCharType="separate"/>
      </w:r>
      <w:bookmarkEnd w:id="1000"/>
      <w:r w:rsidRPr="007E58FA">
        <w:rPr>
          <w:rStyle w:val="TextoNormalNegritaCaracter"/>
        </w:rPr>
        <w:t>Sanidad animal (Descriptor Nº 615)</w:t>
      </w:r>
      <w:r w:rsidRPr="007E58FA">
        <w:rPr>
          <w:rStyle w:val="TextoNormalNegritaCaracter"/>
        </w:rPr>
        <w:fldChar w:fldCharType="end"/>
      </w:r>
      <w:r w:rsidRPr="007E58FA">
        <w:rPr>
          <w:rStyle w:val="TextoNormalCaracter"/>
        </w:rPr>
        <w:t xml:space="preserve">, Sentencia </w:t>
      </w:r>
      <w:hyperlink w:anchor="SENTENCIA_2010_135" w:history="1">
        <w:r w:rsidRPr="007E58FA">
          <w:rPr>
            <w:rStyle w:val="TextoNormalCaracter"/>
          </w:rPr>
          <w:t>135/2010</w:t>
        </w:r>
      </w:hyperlink>
      <w:r w:rsidRPr="007E58FA">
        <w:rPr>
          <w:rStyle w:val="TextoNormalCaracter"/>
        </w:rPr>
        <w:t>, f. 5.</w:t>
      </w:r>
    </w:p>
    <w:p w:rsidR="007E58FA" w:rsidRPr="007E58FA" w:rsidRDefault="007E58FA" w:rsidP="007E58FA">
      <w:pPr>
        <w:pStyle w:val="TextoNormalSangraFrancesa"/>
        <w:rPr>
          <w:rStyle w:val="TextoNormalNegritaCaracter"/>
        </w:rPr>
      </w:pPr>
      <w:r w:rsidRPr="007E58FA">
        <w:rPr>
          <w:rStyle w:val="TextoNormalCursivaCaracter"/>
        </w:rPr>
        <w:t>Secreto del sumario</w:t>
      </w:r>
      <w:r>
        <w:t xml:space="preserve"> véase </w:t>
      </w:r>
      <w:hyperlink w:anchor="DESCRIPTORALFABETICO781" w:history="1">
        <w:r w:rsidRPr="007E58FA">
          <w:rPr>
            <w:rStyle w:val="TextoNormalNegritaCaracter"/>
          </w:rPr>
          <w:t>Secreto sumarial</w:t>
        </w:r>
      </w:hyperlink>
    </w:p>
    <w:bookmarkStart w:id="1001" w:name="DESCRIPTORALFABETICO78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"DESCRIPTOR781" </w:instrText>
      </w:r>
      <w:r w:rsidR="00156E43" w:rsidRPr="007E58FA">
        <w:rPr>
          <w:rStyle w:val="TextoNormalNegritaCaracter"/>
        </w:rPr>
      </w:r>
      <w:r w:rsidRPr="007E58FA">
        <w:rPr>
          <w:rStyle w:val="TextoNormalNegritaCaracter"/>
        </w:rPr>
        <w:fldChar w:fldCharType="separate"/>
      </w:r>
      <w:bookmarkEnd w:id="1001"/>
      <w:r w:rsidRPr="007E58FA">
        <w:rPr>
          <w:rStyle w:val="TextoNormalNegritaCaracter"/>
        </w:rPr>
        <w:t>Secreto sumarial (Descriptor Nº 781)</w:t>
      </w:r>
      <w:r w:rsidRPr="007E58FA">
        <w:rPr>
          <w:rStyle w:val="TextoNormalNegritaCaracter"/>
        </w:rPr>
        <w:fldChar w:fldCharType="end"/>
      </w:r>
      <w:r w:rsidRPr="007E58FA">
        <w:rPr>
          <w:rStyle w:val="TextoNormalCaracter"/>
        </w:rPr>
        <w:t xml:space="preserve">, Sentencia </w:t>
      </w:r>
      <w:hyperlink w:anchor="SENTENCIA_2010_143" w:history="1">
        <w:r w:rsidRPr="007E58FA">
          <w:rPr>
            <w:rStyle w:val="TextoNormalCaracter"/>
          </w:rPr>
          <w:t>143/2010</w:t>
        </w:r>
      </w:hyperlink>
      <w:r w:rsidRPr="007E58FA">
        <w:rPr>
          <w:rStyle w:val="TextoNormalCaracter"/>
        </w:rPr>
        <w:t>, ff. 2, 3.</w:t>
      </w:r>
    </w:p>
    <w:bookmarkStart w:id="1002" w:name="DESCRIPTORALFABETICO55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"DESCRIPTOR550" </w:instrText>
      </w:r>
      <w:r w:rsidR="00156E43" w:rsidRPr="007E58FA">
        <w:rPr>
          <w:rStyle w:val="TextoNormalNegritaCaracter"/>
        </w:rPr>
      </w:r>
      <w:r w:rsidRPr="007E58FA">
        <w:rPr>
          <w:rStyle w:val="TextoNormalNegritaCaracter"/>
        </w:rPr>
        <w:fldChar w:fldCharType="separate"/>
      </w:r>
      <w:bookmarkEnd w:id="1002"/>
      <w:r w:rsidRPr="007E58FA">
        <w:rPr>
          <w:rStyle w:val="TextoNormalNegritaCaracter"/>
        </w:rPr>
        <w:t>Selección de la norma aplicable (Descriptor Nº 550)</w:t>
      </w:r>
      <w:r w:rsidRPr="007E58FA">
        <w:rPr>
          <w:rStyle w:val="TextoNormalNegritaCaracter"/>
        </w:rPr>
        <w:fldChar w:fldCharType="end"/>
      </w:r>
      <w:r w:rsidRPr="007E58FA">
        <w:rPr>
          <w:rStyle w:val="TextoNormalCaracter"/>
        </w:rPr>
        <w:t xml:space="preserve">, Sentencia </w:t>
      </w:r>
      <w:hyperlink w:anchor="SENTENCIA_2010_64" w:history="1">
        <w:r w:rsidRPr="007E58FA">
          <w:rPr>
            <w:rStyle w:val="TextoNormalCaracter"/>
          </w:rPr>
          <w:t>64/2010</w:t>
        </w:r>
      </w:hyperlink>
      <w:r w:rsidRPr="007E58FA">
        <w:rPr>
          <w:rStyle w:val="TextoNormalCaracter"/>
        </w:rPr>
        <w:t>, ff. 4, 5.</w:t>
      </w:r>
    </w:p>
    <w:bookmarkStart w:id="1003" w:name="DESCRIPTORALFABETICO30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"DESCRIPTOR302" </w:instrText>
      </w:r>
      <w:r w:rsidR="00156E43" w:rsidRPr="007E58FA">
        <w:rPr>
          <w:rStyle w:val="TextoNormalNegritaCaracter"/>
        </w:rPr>
      </w:r>
      <w:r w:rsidRPr="007E58FA">
        <w:rPr>
          <w:rStyle w:val="TextoNormalNegritaCaracter"/>
        </w:rPr>
        <w:fldChar w:fldCharType="separate"/>
      </w:r>
      <w:bookmarkEnd w:id="1003"/>
      <w:r w:rsidRPr="007E58FA">
        <w:rPr>
          <w:rStyle w:val="TextoNormalNegritaCaracter"/>
        </w:rPr>
        <w:t>Sentencia constitucional ejecutada (Descriptor Nº 302)</w:t>
      </w:r>
      <w:r w:rsidRPr="007E58FA">
        <w:rPr>
          <w:rStyle w:val="TextoNormalNegritaCaracter"/>
        </w:rPr>
        <w:fldChar w:fldCharType="end"/>
      </w:r>
      <w:r w:rsidRPr="007E58FA">
        <w:rPr>
          <w:rStyle w:val="TextoNormalCaracter"/>
        </w:rPr>
        <w:t xml:space="preserve">, Auto </w:t>
      </w:r>
      <w:hyperlink w:anchor="AUTO_2010_102" w:history="1">
        <w:r w:rsidRPr="007E58FA">
          <w:rPr>
            <w:rStyle w:val="TextoNormalCaracter"/>
          </w:rPr>
          <w:t>102/2010</w:t>
        </w:r>
      </w:hyperlink>
      <w:r w:rsidRPr="007E58FA">
        <w:rPr>
          <w:rStyle w:val="TextoNormalCaracter"/>
        </w:rPr>
        <w:t>.</w:t>
      </w:r>
    </w:p>
    <w:bookmarkStart w:id="1004" w:name="DESCRIPTORALFABETICO30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"DESCRIPTOR306" </w:instrText>
      </w:r>
      <w:r w:rsidR="00156E43" w:rsidRPr="007E58FA">
        <w:rPr>
          <w:rStyle w:val="TextoNormalNegritaCaracter"/>
        </w:rPr>
      </w:r>
      <w:r w:rsidRPr="007E58FA">
        <w:rPr>
          <w:rStyle w:val="TextoNormalNegritaCaracter"/>
        </w:rPr>
        <w:fldChar w:fldCharType="separate"/>
      </w:r>
      <w:bookmarkEnd w:id="1004"/>
      <w:r w:rsidRPr="007E58FA">
        <w:rPr>
          <w:rStyle w:val="TextoNormalNegritaCaracter"/>
        </w:rPr>
        <w:t>Sentencia de amparo (Descriptor Nº 306)</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f. 6; </w:t>
      </w:r>
      <w:hyperlink w:anchor="SENTENCIA_2010_127" w:history="1">
        <w:r w:rsidRPr="007E58FA">
          <w:rPr>
            <w:rStyle w:val="TextoNormalCaracter"/>
          </w:rPr>
          <w:t>127/2010</w:t>
        </w:r>
      </w:hyperlink>
      <w:r w:rsidRPr="007E58FA">
        <w:rPr>
          <w:rStyle w:val="TextoNormalCaracter"/>
        </w:rPr>
        <w:t>, f. 5.</w:t>
      </w:r>
    </w:p>
    <w:p w:rsidR="007E58FA" w:rsidRPr="007E58FA" w:rsidRDefault="007E58FA" w:rsidP="007E58FA">
      <w:pPr>
        <w:pStyle w:val="TextoNormalSangraFrancesa"/>
        <w:rPr>
          <w:rStyle w:val="TextoNormalCaracter"/>
        </w:rPr>
      </w:pPr>
      <w:r w:rsidRPr="007E58FA">
        <w:rPr>
          <w:rStyle w:val="TextoNormalCaracter"/>
        </w:rPr>
        <w:lastRenderedPageBreak/>
        <w:t xml:space="preserve">    Autos </w:t>
      </w:r>
      <w:hyperlink w:anchor="AUTO_2010_120" w:history="1">
        <w:r w:rsidRPr="007E58FA">
          <w:rPr>
            <w:rStyle w:val="TextoNormalCaracter"/>
          </w:rPr>
          <w:t>120/2010</w:t>
        </w:r>
      </w:hyperlink>
      <w:r w:rsidRPr="007E58FA">
        <w:rPr>
          <w:rStyle w:val="TextoNormalCaracter"/>
        </w:rPr>
        <w:t xml:space="preserve">; </w:t>
      </w:r>
      <w:hyperlink w:anchor="AUTO_2010_140" w:history="1">
        <w:r w:rsidRPr="007E58FA">
          <w:rPr>
            <w:rStyle w:val="TextoNormalCaracter"/>
          </w:rPr>
          <w:t>140/2010</w:t>
        </w:r>
      </w:hyperlink>
      <w:r w:rsidRPr="007E58FA">
        <w:rPr>
          <w:rStyle w:val="TextoNormalCaracter"/>
        </w:rPr>
        <w:t>.</w:t>
      </w:r>
    </w:p>
    <w:bookmarkStart w:id="1005" w:name="DESCRIPTORALFABETICO31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"DESCRIPTOR314" </w:instrText>
      </w:r>
      <w:r w:rsidR="00156E43" w:rsidRPr="007E58FA">
        <w:rPr>
          <w:rStyle w:val="TextoNormalNegritaCaracter"/>
        </w:rPr>
      </w:r>
      <w:r w:rsidRPr="007E58FA">
        <w:rPr>
          <w:rStyle w:val="TextoNormalNegritaCaracter"/>
        </w:rPr>
        <w:fldChar w:fldCharType="separate"/>
      </w:r>
      <w:bookmarkEnd w:id="1005"/>
      <w:r w:rsidRPr="007E58FA">
        <w:rPr>
          <w:rStyle w:val="TextoNormalNegritaCaracter"/>
        </w:rPr>
        <w:t>Sentencia de amparo de carácter declarativo (Descriptor Nº 314)</w:t>
      </w:r>
      <w:r w:rsidRPr="007E58FA">
        <w:rPr>
          <w:rStyle w:val="TextoNormalNegritaCaracter"/>
        </w:rPr>
        <w:fldChar w:fldCharType="end"/>
      </w:r>
      <w:r w:rsidRPr="007E58FA">
        <w:rPr>
          <w:rStyle w:val="TextoNormalCaracter"/>
        </w:rPr>
        <w:t xml:space="preserve">, Sentencia </w:t>
      </w:r>
      <w:hyperlink w:anchor="SENTENCIA_2010_33" w:history="1">
        <w:r w:rsidRPr="007E58FA">
          <w:rPr>
            <w:rStyle w:val="TextoNormalCaracter"/>
          </w:rPr>
          <w:t>33/2010</w:t>
        </w:r>
      </w:hyperlink>
      <w:r w:rsidRPr="007E58FA">
        <w:rPr>
          <w:rStyle w:val="TextoNormalCaracter"/>
        </w:rPr>
        <w:t>, f. 6.</w:t>
      </w:r>
    </w:p>
    <w:bookmarkStart w:id="1006" w:name="DESCRIPTORALFABETICO11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"DESCRIPTOR114" </w:instrText>
      </w:r>
      <w:r w:rsidR="00156E43" w:rsidRPr="007E58FA">
        <w:rPr>
          <w:rStyle w:val="TextoNormalNegritaCaracter"/>
        </w:rPr>
      </w:r>
      <w:r w:rsidRPr="007E58FA">
        <w:rPr>
          <w:rStyle w:val="TextoNormalNegritaCaracter"/>
        </w:rPr>
        <w:fldChar w:fldCharType="separate"/>
      </w:r>
      <w:bookmarkEnd w:id="1006"/>
      <w:r w:rsidRPr="007E58FA">
        <w:rPr>
          <w:rStyle w:val="TextoNormalNegritaCaracter"/>
        </w:rPr>
        <w:t>Sentencia fundada en Derecho (Descriptor Nº 114)</w:t>
      </w:r>
      <w:r w:rsidRPr="007E58FA">
        <w:rPr>
          <w:rStyle w:val="TextoNormalNegritaCaracter"/>
        </w:rPr>
        <w:fldChar w:fldCharType="end"/>
      </w:r>
      <w:r w:rsidRPr="007E58FA">
        <w:rPr>
          <w:rStyle w:val="TextoNormalCaracter"/>
        </w:rPr>
        <w:t xml:space="preserve">, Sentencia </w:t>
      </w:r>
      <w:hyperlink w:anchor="SENTENCIA_2010_78" w:history="1">
        <w:r w:rsidRPr="007E58FA">
          <w:rPr>
            <w:rStyle w:val="TextoNormalCaracter"/>
          </w:rPr>
          <w:t>78/2010</w:t>
        </w:r>
      </w:hyperlink>
      <w:r w:rsidRPr="007E58FA">
        <w:rPr>
          <w:rStyle w:val="TextoNormalCaracter"/>
        </w:rPr>
        <w:t>, f. 7.</w:t>
      </w:r>
    </w:p>
    <w:p w:rsidR="007E58FA" w:rsidRPr="007E58FA" w:rsidRDefault="007E58FA" w:rsidP="007E58FA">
      <w:pPr>
        <w:pStyle w:val="TextoNormalSangraFrancesa"/>
        <w:rPr>
          <w:rStyle w:val="TextoNormalCaracter"/>
        </w:rPr>
      </w:pPr>
      <w:r w:rsidRPr="007E58FA">
        <w:rPr>
          <w:rStyle w:val="TextoNormalCursivaCaracter"/>
        </w:rPr>
        <w:t xml:space="preserve">    Respetado, </w:t>
      </w:r>
      <w:r w:rsidRPr="007E58FA">
        <w:rPr>
          <w:rStyle w:val="TextoNormalCaracter"/>
        </w:rPr>
        <w:t xml:space="preserve">Sentencia </w:t>
      </w:r>
      <w:hyperlink w:anchor="SENTENCIA_2010_42" w:history="1">
        <w:r w:rsidRPr="007E58FA">
          <w:rPr>
            <w:rStyle w:val="TextoNormalCaracter"/>
          </w:rPr>
          <w:t>42/2010</w:t>
        </w:r>
      </w:hyperlink>
      <w:r w:rsidRPr="007E58FA">
        <w:rPr>
          <w:rStyle w:val="TextoNormalCaracter"/>
        </w:rPr>
        <w:t>, ff. 3, 4.</w:t>
      </w:r>
    </w:p>
    <w:p w:rsidR="007E58FA" w:rsidRPr="007E58FA" w:rsidRDefault="007E58FA" w:rsidP="007E58FA">
      <w:pPr>
        <w:pStyle w:val="TextoNormalSangraFrancesa"/>
        <w:rPr>
          <w:rStyle w:val="TextoNormalCaracter"/>
        </w:rPr>
      </w:pPr>
      <w:r w:rsidRPr="007E58FA">
        <w:rPr>
          <w:rStyle w:val="TextoNormalCursivaCaracter"/>
        </w:rPr>
        <w:t xml:space="preserve">    Vulnerado, </w:t>
      </w:r>
      <w:r w:rsidRPr="007E58FA">
        <w:rPr>
          <w:rStyle w:val="TextoNormalCaracter"/>
        </w:rPr>
        <w:t xml:space="preserve">Sentencia </w:t>
      </w:r>
      <w:hyperlink w:anchor="SENTENCIA_2010_95" w:history="1">
        <w:r w:rsidRPr="007E58FA">
          <w:rPr>
            <w:rStyle w:val="TextoNormalCaracter"/>
          </w:rPr>
          <w:t>95/2010</w:t>
        </w:r>
      </w:hyperlink>
      <w:r w:rsidRPr="007E58FA">
        <w:rPr>
          <w:rStyle w:val="TextoNormalCaracter"/>
        </w:rPr>
        <w:t>, f. 5.</w:t>
      </w:r>
    </w:p>
    <w:bookmarkStart w:id="1007" w:name="DESCRIPTORALFABETICO76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"DESCRIPTOR764" </w:instrText>
      </w:r>
      <w:r w:rsidR="00156E43" w:rsidRPr="007E58FA">
        <w:rPr>
          <w:rStyle w:val="TextoNormalNegritaCaracter"/>
        </w:rPr>
      </w:r>
      <w:r w:rsidRPr="007E58FA">
        <w:rPr>
          <w:rStyle w:val="TextoNormalNegritaCaracter"/>
        </w:rPr>
        <w:fldChar w:fldCharType="separate"/>
      </w:r>
      <w:bookmarkEnd w:id="1007"/>
      <w:r w:rsidRPr="007E58FA">
        <w:rPr>
          <w:rStyle w:val="TextoNormalNegritaCaracter"/>
        </w:rPr>
        <w:t>Sentencias (Descriptor Nº 764)</w:t>
      </w:r>
      <w:r w:rsidRPr="007E58FA">
        <w:rPr>
          <w:rStyle w:val="TextoNormalNegritaCaracter"/>
        </w:rPr>
        <w:fldChar w:fldCharType="end"/>
      </w:r>
      <w:r w:rsidRPr="007E58FA">
        <w:rPr>
          <w:rStyle w:val="TextoNormalCaracter"/>
        </w:rPr>
        <w:t xml:space="preserve">, Sentencia </w:t>
      </w:r>
      <w:hyperlink w:anchor="SENTENCIA_2010_135" w:history="1">
        <w:r w:rsidRPr="007E58FA">
          <w:rPr>
            <w:rStyle w:val="TextoNormalCaracter"/>
          </w:rPr>
          <w:t>135/2010</w:t>
        </w:r>
      </w:hyperlink>
      <w:r w:rsidRPr="007E58FA">
        <w:rPr>
          <w:rStyle w:val="TextoNormalCaracter"/>
        </w:rPr>
        <w:t>, f. 3.</w:t>
      </w:r>
    </w:p>
    <w:bookmarkStart w:id="1008" w:name="DESCRIPTORALFABETICO75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"DESCRIPTOR756" </w:instrText>
      </w:r>
      <w:r w:rsidR="00156E43" w:rsidRPr="007E58FA">
        <w:rPr>
          <w:rStyle w:val="TextoNormalNegritaCaracter"/>
        </w:rPr>
      </w:r>
      <w:r w:rsidRPr="007E58FA">
        <w:rPr>
          <w:rStyle w:val="TextoNormalNegritaCaracter"/>
        </w:rPr>
        <w:fldChar w:fldCharType="separate"/>
      </w:r>
      <w:bookmarkEnd w:id="1008"/>
      <w:r w:rsidRPr="007E58FA">
        <w:rPr>
          <w:rStyle w:val="TextoNormalNegritaCaracter"/>
        </w:rPr>
        <w:t>Sentencias de contraste (Descriptor Nº 756)</w:t>
      </w:r>
      <w:r w:rsidRPr="007E58FA">
        <w:rPr>
          <w:rStyle w:val="TextoNormalNegritaCaracter"/>
        </w:rPr>
        <w:fldChar w:fldCharType="end"/>
      </w:r>
      <w:r w:rsidRPr="007E58FA">
        <w:rPr>
          <w:rStyle w:val="TextoNormalCaracter"/>
        </w:rPr>
        <w:t xml:space="preserve">, Auto </w:t>
      </w:r>
      <w:hyperlink w:anchor="AUTO_2010_198" w:history="1">
        <w:r w:rsidRPr="007E58FA">
          <w:rPr>
            <w:rStyle w:val="TextoNormalCaracter"/>
          </w:rPr>
          <w:t>198/2010</w:t>
        </w:r>
      </w:hyperlink>
      <w:r w:rsidRPr="007E58FA">
        <w:rPr>
          <w:rStyle w:val="TextoNormalCaracter"/>
        </w:rPr>
        <w:t>.</w:t>
      </w:r>
    </w:p>
    <w:bookmarkStart w:id="1009" w:name="DESCRIPTORALFABETICO76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"DESCRIPTOR765" </w:instrText>
      </w:r>
      <w:r w:rsidR="00156E43" w:rsidRPr="007E58FA">
        <w:rPr>
          <w:rStyle w:val="TextoNormalNegritaCaracter"/>
        </w:rPr>
      </w:r>
      <w:r w:rsidRPr="007E58FA">
        <w:rPr>
          <w:rStyle w:val="TextoNormalNegritaCaracter"/>
        </w:rPr>
        <w:fldChar w:fldCharType="separate"/>
      </w:r>
      <w:bookmarkEnd w:id="1009"/>
      <w:r w:rsidRPr="007E58FA">
        <w:rPr>
          <w:rStyle w:val="TextoNormalNegritaCaracter"/>
        </w:rPr>
        <w:t>Sentencias declarativas (Descriptor Nº 765)</w:t>
      </w:r>
      <w:r w:rsidRPr="007E58FA">
        <w:rPr>
          <w:rStyle w:val="TextoNormalNegritaCaracter"/>
        </w:rPr>
        <w:fldChar w:fldCharType="end"/>
      </w:r>
      <w:r w:rsidRPr="007E58FA">
        <w:rPr>
          <w:rStyle w:val="TextoNormalCaracter"/>
        </w:rPr>
        <w:t xml:space="preserve">, Auto </w:t>
      </w:r>
      <w:hyperlink w:anchor="AUTO_2010_119" w:history="1">
        <w:r w:rsidRPr="007E58FA">
          <w:rPr>
            <w:rStyle w:val="TextoNormalCaracter"/>
          </w:rPr>
          <w:t>119/2010</w:t>
        </w:r>
      </w:hyperlink>
      <w:r w:rsidRPr="007E58FA">
        <w:rPr>
          <w:rStyle w:val="TextoNormalCaracter"/>
        </w:rPr>
        <w:t>.</w:t>
      </w:r>
    </w:p>
    <w:bookmarkStart w:id="1010" w:name="DESCRIPTORALFABETICO76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"DESCRIPTOR766" </w:instrText>
      </w:r>
      <w:r w:rsidR="00156E43" w:rsidRPr="007E58FA">
        <w:rPr>
          <w:rStyle w:val="TextoNormalNegritaCaracter"/>
        </w:rPr>
      </w:r>
      <w:r w:rsidRPr="007E58FA">
        <w:rPr>
          <w:rStyle w:val="TextoNormalNegritaCaracter"/>
        </w:rPr>
        <w:fldChar w:fldCharType="separate"/>
      </w:r>
      <w:bookmarkEnd w:id="1010"/>
      <w:r w:rsidRPr="007E58FA">
        <w:rPr>
          <w:rStyle w:val="TextoNormalNegritaCaracter"/>
        </w:rPr>
        <w:t>Sentencias firmes (Descriptor Nº 766)</w:t>
      </w:r>
      <w:r w:rsidRPr="007E58FA">
        <w:rPr>
          <w:rStyle w:val="TextoNormalNegritaCaracter"/>
        </w:rPr>
        <w:fldChar w:fldCharType="end"/>
      </w:r>
      <w:r w:rsidRPr="007E58FA">
        <w:rPr>
          <w:rStyle w:val="TextoNormalCaracter"/>
        </w:rPr>
        <w:t xml:space="preserve">, Auto </w:t>
      </w:r>
      <w:hyperlink w:anchor="AUTO_2010_102" w:history="1">
        <w:r w:rsidRPr="007E58FA">
          <w:rPr>
            <w:rStyle w:val="TextoNormalCaracter"/>
          </w:rPr>
          <w:t>102/2010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Señalamiento de juicio</w:t>
      </w:r>
      <w:r>
        <w:t xml:space="preserve"> véase </w:t>
      </w:r>
      <w:hyperlink w:anchor="DESCRIPTORALFABETICO672" w:history="1">
        <w:r w:rsidRPr="007E58FA">
          <w:rPr>
            <w:rStyle w:val="TextoNormalNegritaCaracter"/>
          </w:rPr>
          <w:t>Señalamiento de vista</w:t>
        </w:r>
      </w:hyperlink>
    </w:p>
    <w:bookmarkStart w:id="1011" w:name="DESCRIPTORALFABETICO67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"DESCRIPTOR672" </w:instrText>
      </w:r>
      <w:r w:rsidR="00156E43" w:rsidRPr="007E58FA">
        <w:rPr>
          <w:rStyle w:val="TextoNormalNegritaCaracter"/>
        </w:rPr>
      </w:r>
      <w:r w:rsidRPr="007E58FA">
        <w:rPr>
          <w:rStyle w:val="TextoNormalNegritaCaracter"/>
        </w:rPr>
        <w:fldChar w:fldCharType="separate"/>
      </w:r>
      <w:bookmarkEnd w:id="1011"/>
      <w:r w:rsidRPr="007E58FA">
        <w:rPr>
          <w:rStyle w:val="TextoNormalNegritaCaracter"/>
        </w:rPr>
        <w:t>Señalamiento de vista (Descriptor Nº 672)</w:t>
      </w:r>
      <w:r w:rsidRPr="007E58FA">
        <w:rPr>
          <w:rStyle w:val="TextoNormalNegritaCaracter"/>
        </w:rPr>
        <w:fldChar w:fldCharType="end"/>
      </w:r>
      <w:r w:rsidRPr="007E58FA">
        <w:rPr>
          <w:rStyle w:val="TextoNormalCaracter"/>
        </w:rPr>
        <w:t xml:space="preserve">, Sentencias </w:t>
      </w:r>
      <w:hyperlink w:anchor="SENTENCIA_2010_141" w:history="1">
        <w:r w:rsidRPr="007E58FA">
          <w:rPr>
            <w:rStyle w:val="TextoNormalCaracter"/>
          </w:rPr>
          <w:t>141/2010</w:t>
        </w:r>
      </w:hyperlink>
      <w:r w:rsidRPr="007E58FA">
        <w:rPr>
          <w:rStyle w:val="TextoNormalCaracter"/>
        </w:rPr>
        <w:t xml:space="preserve">, ff. 1, 2, 3, 4, 5; </w:t>
      </w:r>
      <w:hyperlink w:anchor="SENTENCIA_2010_142" w:history="1">
        <w:r w:rsidRPr="007E58FA">
          <w:rPr>
            <w:rStyle w:val="TextoNormalCaracter"/>
          </w:rPr>
          <w:t>142/2010</w:t>
        </w:r>
      </w:hyperlink>
      <w:r w:rsidRPr="007E58FA">
        <w:rPr>
          <w:rStyle w:val="TextoNormalCaracter"/>
        </w:rPr>
        <w:t>, ff. 1, 2, 3, 4.</w:t>
      </w:r>
    </w:p>
    <w:p w:rsidR="007E58FA" w:rsidRPr="007E58FA" w:rsidRDefault="007E58FA" w:rsidP="007E58FA">
      <w:pPr>
        <w:pStyle w:val="TextoNormalSangraFrancesa"/>
        <w:rPr>
          <w:rStyle w:val="TextoNormalNegritaCaracter"/>
        </w:rPr>
      </w:pPr>
      <w:r w:rsidRPr="007E58FA">
        <w:rPr>
          <w:rStyle w:val="TextoNormalCursivaCaracter"/>
        </w:rPr>
        <w:t>Sevicias entre esposos</w:t>
      </w:r>
      <w:r>
        <w:t xml:space="preserve"> véase </w:t>
      </w:r>
      <w:hyperlink w:anchor="DESCRIPTORALFABETICO500" w:history="1">
        <w:r w:rsidRPr="007E58FA">
          <w:rPr>
            <w:rStyle w:val="TextoNormalNegritaCaracter"/>
          </w:rPr>
          <w:t>Maltrato</w:t>
        </w:r>
      </w:hyperlink>
    </w:p>
    <w:bookmarkStart w:id="1012" w:name="DESCRIPTORALFABETICO80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"DESCRIPTOR807" </w:instrText>
      </w:r>
      <w:r w:rsidR="00156E43" w:rsidRPr="007E58FA">
        <w:rPr>
          <w:rStyle w:val="TextoNormalNegritaCaracter"/>
        </w:rPr>
      </w:r>
      <w:r w:rsidRPr="007E58FA">
        <w:rPr>
          <w:rStyle w:val="TextoNormalNegritaCaracter"/>
        </w:rPr>
        <w:fldChar w:fldCharType="separate"/>
      </w:r>
      <w:bookmarkEnd w:id="1012"/>
      <w:r w:rsidRPr="007E58FA">
        <w:rPr>
          <w:rStyle w:val="TextoNormalNegritaCaracter"/>
        </w:rPr>
        <w:t>Sindic de Greuges (Descriptor Nº 807)</w:t>
      </w:r>
      <w:r w:rsidRPr="007E58FA">
        <w:rPr>
          <w:rStyle w:val="TextoNormalNegritaCaracter"/>
        </w:rPr>
        <w:fldChar w:fldCharType="end"/>
      </w:r>
      <w:r w:rsidRPr="007E58FA">
        <w:rPr>
          <w:rStyle w:val="TextoNormalCaracter"/>
        </w:rPr>
        <w:t xml:space="preserve">, Sentencia </w:t>
      </w:r>
      <w:hyperlink w:anchor="SENTENCIA_2010_137" w:history="1">
        <w:r w:rsidRPr="007E58FA">
          <w:rPr>
            <w:rStyle w:val="TextoNormalCaracter"/>
          </w:rPr>
          <w:t>137/2010</w:t>
        </w:r>
      </w:hyperlink>
      <w:r w:rsidRPr="007E58FA">
        <w:rPr>
          <w:rStyle w:val="TextoNormalCaracter"/>
        </w:rPr>
        <w:t>, ff. 1, 2, 3, 4, 5, 6, 7, 8, 9, 10, 11.</w:t>
      </w:r>
    </w:p>
    <w:p w:rsidR="007E58FA" w:rsidRPr="007E58FA" w:rsidRDefault="007E58FA" w:rsidP="007E58FA">
      <w:pPr>
        <w:pStyle w:val="TextoNormalSangraFrancesa"/>
        <w:rPr>
          <w:rStyle w:val="TextoNormalCaracter"/>
        </w:rPr>
      </w:pPr>
      <w:r w:rsidRPr="007E58FA">
        <w:rPr>
          <w:rStyle w:val="TextoNormalCursivaCaracter"/>
        </w:rPr>
        <w:t xml:space="preserve">    Función, </w:t>
      </w:r>
      <w:r w:rsidRPr="007E58FA">
        <w:rPr>
          <w:rStyle w:val="TextoNormalCaracter"/>
        </w:rPr>
        <w:t xml:space="preserve">Sentencia </w:t>
      </w:r>
      <w:hyperlink w:anchor="SENTENCIA_2010_137" w:history="1">
        <w:r w:rsidRPr="007E58FA">
          <w:rPr>
            <w:rStyle w:val="TextoNormalCaracter"/>
          </w:rPr>
          <w:t>137/2010</w:t>
        </w:r>
      </w:hyperlink>
      <w:r w:rsidRPr="007E58FA">
        <w:rPr>
          <w:rStyle w:val="TextoNormalCaracter"/>
        </w:rPr>
        <w:t>, f. 7.</w:t>
      </w:r>
    </w:p>
    <w:bookmarkStart w:id="1013" w:name="DESCRIPTORALFABETICO3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 </w:instrText>
      </w:r>
      <w:r w:rsidR="00156E43" w:rsidRPr="007E58FA">
        <w:rPr>
          <w:rStyle w:val="TextoNormalNegritaCaracter"/>
        </w:rPr>
      </w:r>
      <w:r w:rsidRPr="007E58FA">
        <w:rPr>
          <w:rStyle w:val="TextoNormalNegritaCaracter"/>
        </w:rPr>
        <w:fldChar w:fldCharType="separate"/>
      </w:r>
      <w:bookmarkEnd w:id="1013"/>
      <w:r w:rsidRPr="007E58FA">
        <w:rPr>
          <w:rStyle w:val="TextoNormalNegritaCaracter"/>
        </w:rPr>
        <w:t>Sistema de financiación (Descriptor Nº 32)</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6.</w:t>
      </w:r>
    </w:p>
    <w:bookmarkStart w:id="1014" w:name="DESCRIPTORALFABETICO3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 </w:instrText>
      </w:r>
      <w:r w:rsidR="00156E43" w:rsidRPr="007E58FA">
        <w:rPr>
          <w:rStyle w:val="TextoNormalNegritaCaracter"/>
        </w:rPr>
      </w:r>
      <w:r w:rsidRPr="007E58FA">
        <w:rPr>
          <w:rStyle w:val="TextoNormalNegritaCaracter"/>
        </w:rPr>
        <w:fldChar w:fldCharType="separate"/>
      </w:r>
      <w:bookmarkEnd w:id="1014"/>
      <w:r w:rsidRPr="007E58FA">
        <w:rPr>
          <w:rStyle w:val="TextoNormalNegritaCaracter"/>
        </w:rPr>
        <w:t>Sistema tributario (Descriptor Nº 38)</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ff. 5, 6.</w:t>
      </w:r>
    </w:p>
    <w:bookmarkStart w:id="1015" w:name="DESCRIPTORALFABETICO58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"DESCRIPTOR586" </w:instrText>
      </w:r>
      <w:r w:rsidR="00156E43" w:rsidRPr="007E58FA">
        <w:rPr>
          <w:rStyle w:val="TextoNormalNegritaCaracter"/>
        </w:rPr>
      </w:r>
      <w:r w:rsidRPr="007E58FA">
        <w:rPr>
          <w:rStyle w:val="TextoNormalNegritaCaracter"/>
        </w:rPr>
        <w:fldChar w:fldCharType="separate"/>
      </w:r>
      <w:bookmarkEnd w:id="1015"/>
      <w:r w:rsidRPr="007E58FA">
        <w:rPr>
          <w:rStyle w:val="TextoNormalNegritaCaracter"/>
        </w:rPr>
        <w:t>Situación de especial vulnerabilidad (Descriptor Nº 586)</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ff. 5 a 11, VP II; </w:t>
      </w:r>
      <w:hyperlink w:anchor="SENTENCIA_2010_45" w:history="1">
        <w:r w:rsidRPr="007E58FA">
          <w:rPr>
            <w:rStyle w:val="TextoNormalCaracter"/>
          </w:rPr>
          <w:t>45/2010</w:t>
        </w:r>
      </w:hyperlink>
      <w:r w:rsidRPr="007E58FA">
        <w:rPr>
          <w:rStyle w:val="TextoNormalCaracter"/>
        </w:rPr>
        <w:t xml:space="preserve">, ff. 4 a 6, VP II; </w:t>
      </w:r>
      <w:hyperlink w:anchor="SENTENCIA_2010_52" w:history="1">
        <w:r w:rsidRPr="007E58FA">
          <w:rPr>
            <w:rStyle w:val="TextoNormalCaracter"/>
          </w:rPr>
          <w:t>52/2010</w:t>
        </w:r>
      </w:hyperlink>
      <w:r w:rsidRPr="007E58FA">
        <w:rPr>
          <w:rStyle w:val="TextoNormalCaracter"/>
        </w:rPr>
        <w:t xml:space="preserve">, f. 2; </w:t>
      </w:r>
      <w:hyperlink w:anchor="SENTENCIA_2010_83" w:history="1">
        <w:r w:rsidRPr="007E58FA">
          <w:rPr>
            <w:rStyle w:val="TextoNormalCaracter"/>
          </w:rPr>
          <w:t>83/2010</w:t>
        </w:r>
      </w:hyperlink>
      <w:r w:rsidRPr="007E58FA">
        <w:rPr>
          <w:rStyle w:val="TextoNormalCaracter"/>
        </w:rPr>
        <w:t>, ff. 1, 2, 3, 4.</w:t>
      </w:r>
    </w:p>
    <w:bookmarkStart w:id="1016" w:name="DESCRIPTORALFABETICO13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"DESCRIPTOR132" </w:instrText>
      </w:r>
      <w:r w:rsidR="00156E43" w:rsidRPr="007E58FA">
        <w:rPr>
          <w:rStyle w:val="TextoNormalNegritaCaracter"/>
        </w:rPr>
      </w:r>
      <w:r w:rsidRPr="007E58FA">
        <w:rPr>
          <w:rStyle w:val="TextoNormalNegritaCaracter"/>
        </w:rPr>
        <w:fldChar w:fldCharType="separate"/>
      </w:r>
      <w:bookmarkEnd w:id="1016"/>
      <w:r w:rsidRPr="007E58FA">
        <w:rPr>
          <w:rStyle w:val="TextoNormalNegritaCaracter"/>
        </w:rPr>
        <w:t>Sobrecarga de trabajo del órgano judicial (Descriptor Nº 132)</w:t>
      </w:r>
      <w:r w:rsidRPr="007E58FA">
        <w:rPr>
          <w:rStyle w:val="TextoNormalNegritaCaracter"/>
        </w:rPr>
        <w:fldChar w:fldCharType="end"/>
      </w:r>
      <w:r w:rsidRPr="007E58FA">
        <w:rPr>
          <w:rStyle w:val="TextoNormalCaracter"/>
        </w:rPr>
        <w:t xml:space="preserve">, Sentencias </w:t>
      </w:r>
      <w:hyperlink w:anchor="SENTENCIA_2010_141" w:history="1">
        <w:r w:rsidRPr="007E58FA">
          <w:rPr>
            <w:rStyle w:val="TextoNormalCaracter"/>
          </w:rPr>
          <w:t>141/2010</w:t>
        </w:r>
      </w:hyperlink>
      <w:r w:rsidRPr="007E58FA">
        <w:rPr>
          <w:rStyle w:val="TextoNormalCaracter"/>
        </w:rPr>
        <w:t xml:space="preserve">, ff. 3 a 5; </w:t>
      </w:r>
      <w:hyperlink w:anchor="SENTENCIA_2010_142" w:history="1">
        <w:r w:rsidRPr="007E58FA">
          <w:rPr>
            <w:rStyle w:val="TextoNormalCaracter"/>
          </w:rPr>
          <w:t>142/2010</w:t>
        </w:r>
      </w:hyperlink>
      <w:r w:rsidRPr="007E58FA">
        <w:rPr>
          <w:rStyle w:val="TextoNormalCaracter"/>
        </w:rPr>
        <w:t>, f. 4.</w:t>
      </w:r>
    </w:p>
    <w:bookmarkStart w:id="1017" w:name="DESCRIPTORALFABETICO59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"DESCRIPTOR592" </w:instrText>
      </w:r>
      <w:r w:rsidR="00156E43" w:rsidRPr="007E58FA">
        <w:rPr>
          <w:rStyle w:val="TextoNormalNegritaCaracter"/>
        </w:rPr>
      </w:r>
      <w:r w:rsidRPr="007E58FA">
        <w:rPr>
          <w:rStyle w:val="TextoNormalNegritaCaracter"/>
        </w:rPr>
        <w:fldChar w:fldCharType="separate"/>
      </w:r>
      <w:bookmarkEnd w:id="1017"/>
      <w:r w:rsidRPr="007E58FA">
        <w:rPr>
          <w:rStyle w:val="TextoNormalNegritaCaracter"/>
        </w:rPr>
        <w:t>Sociedades anónimas (Descriptor Nº 592)</w:t>
      </w:r>
      <w:r w:rsidRPr="007E58FA">
        <w:rPr>
          <w:rStyle w:val="TextoNormalNegritaCaracter"/>
        </w:rPr>
        <w:fldChar w:fldCharType="end"/>
      </w:r>
      <w:r w:rsidRPr="007E58FA">
        <w:rPr>
          <w:rStyle w:val="TextoNormalCaracter"/>
        </w:rPr>
        <w:t xml:space="preserve">, Sentencia </w:t>
      </w:r>
      <w:hyperlink w:anchor="SENTENCIA_2010_53" w:history="1">
        <w:r w:rsidRPr="007E58FA">
          <w:rPr>
            <w:rStyle w:val="TextoNormalCaracter"/>
          </w:rPr>
          <w:t>53/2010</w:t>
        </w:r>
      </w:hyperlink>
      <w:r w:rsidRPr="007E58FA">
        <w:rPr>
          <w:rStyle w:val="TextoNormalCaracter"/>
        </w:rPr>
        <w:t>, ff. 1, 2, 5.</w:t>
      </w:r>
    </w:p>
    <w:bookmarkStart w:id="1018" w:name="DESCRIPTORALFABETICO34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"DESCRIPTOR341" </w:instrText>
      </w:r>
      <w:r w:rsidR="00156E43" w:rsidRPr="007E58FA">
        <w:rPr>
          <w:rStyle w:val="TextoNormalNegritaCaracter"/>
        </w:rPr>
      </w:r>
      <w:r w:rsidRPr="007E58FA">
        <w:rPr>
          <w:rStyle w:val="TextoNormalNegritaCaracter"/>
        </w:rPr>
        <w:fldChar w:fldCharType="separate"/>
      </w:r>
      <w:bookmarkEnd w:id="1018"/>
      <w:r w:rsidRPr="007E58FA">
        <w:rPr>
          <w:rStyle w:val="TextoNormalNegritaCaracter"/>
        </w:rPr>
        <w:t>Solicitud de comparecencia parlamentaria (Descriptor Nº 341)</w:t>
      </w:r>
      <w:r w:rsidRPr="007E58FA">
        <w:rPr>
          <w:rStyle w:val="TextoNormalNegritaCaracter"/>
        </w:rPr>
        <w:fldChar w:fldCharType="end"/>
      </w:r>
      <w:r w:rsidRPr="007E58FA">
        <w:rPr>
          <w:rStyle w:val="TextoNormalCaracter"/>
        </w:rPr>
        <w:t xml:space="preserve">, Sentencia </w:t>
      </w:r>
      <w:hyperlink w:anchor="SENTENCIA_2010_33" w:history="1">
        <w:r w:rsidRPr="007E58FA">
          <w:rPr>
            <w:rStyle w:val="TextoNormalCaracter"/>
          </w:rPr>
          <w:t>33/2010</w:t>
        </w:r>
      </w:hyperlink>
      <w:r w:rsidRPr="007E58FA">
        <w:rPr>
          <w:rStyle w:val="TextoNormalCaracter"/>
        </w:rPr>
        <w:t>, f. 5, VP.</w:t>
      </w:r>
    </w:p>
    <w:p w:rsidR="007E58FA" w:rsidRPr="007E58FA" w:rsidRDefault="007E58FA" w:rsidP="007E58FA">
      <w:pPr>
        <w:pStyle w:val="TextoNormalSangraFrancesa"/>
        <w:rPr>
          <w:rStyle w:val="TextoNormalNegritaCaracter"/>
        </w:rPr>
      </w:pPr>
      <w:r w:rsidRPr="007E58FA">
        <w:rPr>
          <w:rStyle w:val="TextoNormalCursivaCaracter"/>
        </w:rPr>
        <w:t>Solicitud de complementación de sentencias</w:t>
      </w:r>
      <w:r>
        <w:t xml:space="preserve"> véase </w:t>
      </w:r>
      <w:hyperlink w:anchor="DESCRIPTORALFABETICO752" w:history="1">
        <w:r w:rsidRPr="007E58FA">
          <w:rPr>
            <w:rStyle w:val="TextoNormalNegritaCaracter"/>
          </w:rPr>
          <w:t>Complementación de sentencias</w:t>
        </w:r>
      </w:hyperlink>
    </w:p>
    <w:p w:rsidR="007E58FA" w:rsidRPr="007E58FA" w:rsidRDefault="007E58FA" w:rsidP="007E58FA">
      <w:pPr>
        <w:pStyle w:val="TextoNormalSangraFrancesa"/>
        <w:rPr>
          <w:rStyle w:val="TextoNormalNegritaCaracter"/>
        </w:rPr>
      </w:pPr>
      <w:r w:rsidRPr="007E58FA">
        <w:rPr>
          <w:rStyle w:val="TextoNormalCursivaCaracter"/>
        </w:rPr>
        <w:t>Solicitud de nulidad de actuaciones</w:t>
      </w:r>
      <w:r>
        <w:t xml:space="preserve"> véase </w:t>
      </w:r>
      <w:hyperlink w:anchor="DESCRIPTORALFABETICO716" w:history="1">
        <w:r w:rsidRPr="007E58FA">
          <w:rPr>
            <w:rStyle w:val="TextoNormalNegritaCaracter"/>
          </w:rPr>
          <w:t>Incidente de nulidad de actuaciones</w:t>
        </w:r>
      </w:hyperlink>
    </w:p>
    <w:bookmarkStart w:id="1019" w:name="DESCRIPTORALFABETICO69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"DESCRIPTOR690" </w:instrText>
      </w:r>
      <w:r w:rsidR="00156E43" w:rsidRPr="007E58FA">
        <w:rPr>
          <w:rStyle w:val="TextoNormalNegritaCaracter"/>
        </w:rPr>
      </w:r>
      <w:r w:rsidRPr="007E58FA">
        <w:rPr>
          <w:rStyle w:val="TextoNormalNegritaCaracter"/>
        </w:rPr>
        <w:fldChar w:fldCharType="separate"/>
      </w:r>
      <w:bookmarkEnd w:id="1019"/>
      <w:r w:rsidRPr="007E58FA">
        <w:rPr>
          <w:rStyle w:val="TextoNormalNegritaCaracter"/>
        </w:rPr>
        <w:t>Subasta de bienes embargados (Descriptor Nº 690)</w:t>
      </w:r>
      <w:r w:rsidRPr="007E58FA">
        <w:rPr>
          <w:rStyle w:val="TextoNormalNegritaCaracter"/>
        </w:rPr>
        <w:fldChar w:fldCharType="end"/>
      </w:r>
      <w:r w:rsidRPr="007E58FA">
        <w:rPr>
          <w:rStyle w:val="TextoNormalCaracter"/>
        </w:rPr>
        <w:t xml:space="preserve">, Sentencia </w:t>
      </w:r>
      <w:hyperlink w:anchor="SENTENCIA_2010_43" w:history="1">
        <w:r w:rsidRPr="007E58FA">
          <w:rPr>
            <w:rStyle w:val="TextoNormalCaracter"/>
          </w:rPr>
          <w:t>43/2010</w:t>
        </w:r>
      </w:hyperlink>
      <w:r w:rsidRPr="007E58FA">
        <w:rPr>
          <w:rStyle w:val="TextoNormalCaracter"/>
        </w:rPr>
        <w:t>, f. 3.</w:t>
      </w:r>
    </w:p>
    <w:p w:rsidR="007E58FA" w:rsidRPr="007E58FA" w:rsidRDefault="007E58FA" w:rsidP="007E58FA">
      <w:pPr>
        <w:pStyle w:val="TextoNormalSangraFrancesa"/>
        <w:rPr>
          <w:rStyle w:val="TextoNormalNegritaCaracter"/>
        </w:rPr>
      </w:pPr>
      <w:r w:rsidRPr="007E58FA">
        <w:rPr>
          <w:rStyle w:val="TextoNormalCursivaCaracter"/>
        </w:rPr>
        <w:t>Subsanabilidad de infracciones procesales</w:t>
      </w:r>
      <w:r>
        <w:t xml:space="preserve"> véase </w:t>
      </w:r>
      <w:hyperlink w:anchor="DESCRIPTORALFABETICO679" w:history="1">
        <w:r w:rsidRPr="007E58FA">
          <w:rPr>
            <w:rStyle w:val="TextoNormalNegritaCaracter"/>
          </w:rPr>
          <w:t>Subsanación de defectos procesales</w:t>
        </w:r>
      </w:hyperlink>
    </w:p>
    <w:bookmarkStart w:id="1020" w:name="DESCRIPTORALFABETICO67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"DESCRIPTOR679" </w:instrText>
      </w:r>
      <w:r w:rsidR="00156E43" w:rsidRPr="007E58FA">
        <w:rPr>
          <w:rStyle w:val="TextoNormalNegritaCaracter"/>
        </w:rPr>
      </w:r>
      <w:r w:rsidRPr="007E58FA">
        <w:rPr>
          <w:rStyle w:val="TextoNormalNegritaCaracter"/>
        </w:rPr>
        <w:fldChar w:fldCharType="separate"/>
      </w:r>
      <w:bookmarkEnd w:id="1020"/>
      <w:r w:rsidRPr="007E58FA">
        <w:rPr>
          <w:rStyle w:val="TextoNormalNegritaCaracter"/>
        </w:rPr>
        <w:t>Subsanación de defectos procesales (Descriptor Nº 679)</w:t>
      </w:r>
      <w:r w:rsidRPr="007E58FA">
        <w:rPr>
          <w:rStyle w:val="TextoNormalNegritaCaracter"/>
        </w:rPr>
        <w:fldChar w:fldCharType="end"/>
      </w:r>
      <w:r w:rsidRPr="007E58FA">
        <w:rPr>
          <w:rStyle w:val="TextoNormalCaracter"/>
        </w:rPr>
        <w:t xml:space="preserve">, Sentencia </w:t>
      </w:r>
      <w:hyperlink w:anchor="SENTENCIA_2010_125" w:history="1">
        <w:r w:rsidRPr="007E58FA">
          <w:rPr>
            <w:rStyle w:val="TextoNormalCaracter"/>
          </w:rPr>
          <w:t>125/2010</w:t>
        </w:r>
      </w:hyperlink>
      <w:r w:rsidRPr="007E58FA">
        <w:rPr>
          <w:rStyle w:val="TextoNormalCaracter"/>
        </w:rPr>
        <w:t>, ff. 3, 5.</w:t>
      </w:r>
    </w:p>
    <w:bookmarkStart w:id="1021" w:name="DESCRIPTORALFABETICO45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"DESCRIPTOR455" </w:instrText>
      </w:r>
      <w:r w:rsidR="00156E43" w:rsidRPr="007E58FA">
        <w:rPr>
          <w:rStyle w:val="TextoNormalNegritaCaracter"/>
        </w:rPr>
      </w:r>
      <w:r w:rsidRPr="007E58FA">
        <w:rPr>
          <w:rStyle w:val="TextoNormalNegritaCaracter"/>
        </w:rPr>
        <w:fldChar w:fldCharType="separate"/>
      </w:r>
      <w:bookmarkEnd w:id="1021"/>
      <w:r w:rsidRPr="007E58FA">
        <w:rPr>
          <w:rStyle w:val="TextoNormalNegritaCaracter"/>
        </w:rPr>
        <w:t>Subvenciones públicas (Descriptor Nº 455)</w:t>
      </w:r>
      <w:r w:rsidRPr="007E58FA">
        <w:rPr>
          <w:rStyle w:val="TextoNormalNegritaCaracter"/>
        </w:rPr>
        <w:fldChar w:fldCharType="end"/>
      </w:r>
      <w:r w:rsidRPr="007E58FA">
        <w:rPr>
          <w:rStyle w:val="TextoNormalCaracter"/>
        </w:rPr>
        <w:t xml:space="preserve">, Sentencias </w:t>
      </w:r>
      <w:hyperlink w:anchor="SENTENCIA_2010_65" w:history="1">
        <w:r w:rsidRPr="007E58FA">
          <w:rPr>
            <w:rStyle w:val="TextoNormalCaracter"/>
          </w:rPr>
          <w:t>65/2010</w:t>
        </w:r>
      </w:hyperlink>
      <w:r w:rsidRPr="007E58FA">
        <w:rPr>
          <w:rStyle w:val="TextoNormalCaracter"/>
        </w:rPr>
        <w:t xml:space="preserve">, ff. 3 a 7; </w:t>
      </w:r>
      <w:hyperlink w:anchor="SENTENCIA_2010_129" w:history="1">
        <w:r w:rsidRPr="007E58FA">
          <w:rPr>
            <w:rStyle w:val="TextoNormalCaracter"/>
          </w:rPr>
          <w:t>129/2010</w:t>
        </w:r>
      </w:hyperlink>
      <w:r w:rsidRPr="007E58FA">
        <w:rPr>
          <w:rStyle w:val="TextoNormalCaracter"/>
        </w:rPr>
        <w:t>, ff. 1, 3, 5.</w:t>
      </w:r>
    </w:p>
    <w:bookmarkStart w:id="1022" w:name="DESCRIPTORALFABETICO44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"DESCRIPTOR444" </w:instrText>
      </w:r>
      <w:r w:rsidR="00156E43" w:rsidRPr="007E58FA">
        <w:rPr>
          <w:rStyle w:val="TextoNormalNegritaCaracter"/>
        </w:rPr>
      </w:r>
      <w:r w:rsidRPr="007E58FA">
        <w:rPr>
          <w:rStyle w:val="TextoNormalNegritaCaracter"/>
        </w:rPr>
        <w:fldChar w:fldCharType="separate"/>
      </w:r>
      <w:bookmarkEnd w:id="1022"/>
      <w:r w:rsidRPr="007E58FA">
        <w:rPr>
          <w:rStyle w:val="TextoNormalNegritaCaracter"/>
        </w:rPr>
        <w:t>Sucesión de empresas (Descriptor Nº 444)</w:t>
      </w:r>
      <w:r w:rsidRPr="007E58FA">
        <w:rPr>
          <w:rStyle w:val="TextoNormalNegritaCaracter"/>
        </w:rPr>
        <w:fldChar w:fldCharType="end"/>
      </w:r>
      <w:r w:rsidRPr="007E58FA">
        <w:rPr>
          <w:rStyle w:val="TextoNormalCaracter"/>
        </w:rPr>
        <w:t xml:space="preserve">, Sentencia </w:t>
      </w:r>
      <w:hyperlink w:anchor="SENTENCIA_2010_39" w:history="1">
        <w:r w:rsidRPr="007E58FA">
          <w:rPr>
            <w:rStyle w:val="TextoNormalCaracter"/>
          </w:rPr>
          <w:t>39/2010</w:t>
        </w:r>
      </w:hyperlink>
      <w:r w:rsidRPr="007E58FA">
        <w:rPr>
          <w:rStyle w:val="TextoNormalCaracter"/>
        </w:rPr>
        <w:t>, ff. 2, 4.</w:t>
      </w:r>
    </w:p>
    <w:p w:rsidR="007E58FA" w:rsidRPr="007E58FA" w:rsidRDefault="007E58FA" w:rsidP="007E58FA">
      <w:pPr>
        <w:pStyle w:val="TextoNormalSangraFrancesa"/>
        <w:rPr>
          <w:rStyle w:val="TextoNormalNegritaCaracter"/>
        </w:rPr>
      </w:pPr>
      <w:r w:rsidRPr="007E58FA">
        <w:rPr>
          <w:rStyle w:val="TextoNormalCursivaCaracter"/>
        </w:rPr>
        <w:t>Sucesión en la actividad empresarial</w:t>
      </w:r>
      <w:r>
        <w:t xml:space="preserve"> véase </w:t>
      </w:r>
      <w:hyperlink w:anchor="DESCRIPTORALFABETICO444" w:history="1">
        <w:r w:rsidRPr="007E58FA">
          <w:rPr>
            <w:rStyle w:val="TextoNormalNegritaCaracter"/>
          </w:rPr>
          <w:t>Sucesión de empresas</w:t>
        </w:r>
      </w:hyperlink>
    </w:p>
    <w:bookmarkStart w:id="1023" w:name="DESCRIPTORALFABETICO43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"DESCRIPTOR436" </w:instrText>
      </w:r>
      <w:r w:rsidR="00156E43" w:rsidRPr="007E58FA">
        <w:rPr>
          <w:rStyle w:val="TextoNormalNegritaCaracter"/>
        </w:rPr>
      </w:r>
      <w:r w:rsidRPr="007E58FA">
        <w:rPr>
          <w:rStyle w:val="TextoNormalNegritaCaracter"/>
        </w:rPr>
        <w:fldChar w:fldCharType="separate"/>
      </w:r>
      <w:bookmarkEnd w:id="1023"/>
      <w:r w:rsidRPr="007E58FA">
        <w:rPr>
          <w:rStyle w:val="TextoNormalNegritaCaracter"/>
        </w:rPr>
        <w:t>Sucesiones (Descriptor Nº 436)</w:t>
      </w:r>
      <w:r w:rsidRPr="007E58FA">
        <w:rPr>
          <w:rStyle w:val="TextoNormalNegritaCaracter"/>
        </w:rPr>
        <w:fldChar w:fldCharType="end"/>
      </w:r>
      <w:r w:rsidRPr="007E58FA">
        <w:rPr>
          <w:rStyle w:val="TextoNormalCaracter"/>
        </w:rPr>
        <w:t xml:space="preserve">, Sentencia </w:t>
      </w:r>
      <w:hyperlink w:anchor="SENTENCIA_2010_61" w:history="1">
        <w:r w:rsidRPr="007E58FA">
          <w:rPr>
            <w:rStyle w:val="TextoNormalCaracter"/>
          </w:rPr>
          <w:t>61/2010</w:t>
        </w:r>
      </w:hyperlink>
      <w:r w:rsidRPr="007E58FA">
        <w:rPr>
          <w:rStyle w:val="TextoNormalCaracter"/>
        </w:rPr>
        <w:t>, ff. 1, 2.</w:t>
      </w:r>
    </w:p>
    <w:bookmarkStart w:id="1024" w:name="DESCRIPTORALFABETICO58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"DESCRIPTOR587" </w:instrText>
      </w:r>
      <w:r w:rsidR="00156E43" w:rsidRPr="007E58FA">
        <w:rPr>
          <w:rStyle w:val="TextoNormalNegritaCaracter"/>
        </w:rPr>
      </w:r>
      <w:r w:rsidRPr="007E58FA">
        <w:rPr>
          <w:rStyle w:val="TextoNormalNegritaCaracter"/>
        </w:rPr>
        <w:fldChar w:fldCharType="separate"/>
      </w:r>
      <w:bookmarkEnd w:id="1024"/>
      <w:r w:rsidRPr="007E58FA">
        <w:rPr>
          <w:rStyle w:val="TextoNormalNegritaCaracter"/>
        </w:rPr>
        <w:t>Sujeto pasivo de la violencia doméstica o de género (Descriptor Nº 587)</w:t>
      </w:r>
      <w:r w:rsidRPr="007E58FA">
        <w:rPr>
          <w:rStyle w:val="TextoNormalNegritaCaracter"/>
        </w:rPr>
        <w:fldChar w:fldCharType="end"/>
      </w:r>
      <w:r w:rsidRPr="007E58FA">
        <w:rPr>
          <w:rStyle w:val="TextoNormalCaracter"/>
        </w:rPr>
        <w:t xml:space="preserve">, Sentencia </w:t>
      </w:r>
      <w:hyperlink w:anchor="SENTENCIA_2010_52" w:history="1">
        <w:r w:rsidRPr="007E58FA">
          <w:rPr>
            <w:rStyle w:val="TextoNormalCaracter"/>
          </w:rPr>
          <w:t>52/2010</w:t>
        </w:r>
      </w:hyperlink>
      <w:r w:rsidRPr="007E58FA">
        <w:rPr>
          <w:rStyle w:val="TextoNormalCaracter"/>
        </w:rPr>
        <w:t>, f. 2, VP II.</w:t>
      </w:r>
    </w:p>
    <w:bookmarkStart w:id="1025" w:name="DESCRIPTORALFABETICO38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"DESCRIPTOR386" </w:instrText>
      </w:r>
      <w:r w:rsidR="00156E43" w:rsidRPr="007E58FA">
        <w:rPr>
          <w:rStyle w:val="TextoNormalNegritaCaracter"/>
        </w:rPr>
      </w:r>
      <w:r w:rsidRPr="007E58FA">
        <w:rPr>
          <w:rStyle w:val="TextoNormalNegritaCaracter"/>
        </w:rPr>
        <w:fldChar w:fldCharType="separate"/>
      </w:r>
      <w:bookmarkEnd w:id="1025"/>
      <w:r w:rsidRPr="007E58FA">
        <w:rPr>
          <w:rStyle w:val="TextoNormalNegritaCaracter"/>
        </w:rPr>
        <w:t>Suspensión cautelar de la expulsión (Descriptor Nº 386)</w:t>
      </w:r>
      <w:r w:rsidRPr="007E58FA">
        <w:rPr>
          <w:rStyle w:val="TextoNormalNegritaCaracter"/>
        </w:rPr>
        <w:fldChar w:fldCharType="end"/>
      </w:r>
      <w:r w:rsidRPr="007E58FA">
        <w:rPr>
          <w:rStyle w:val="TextoNormalCaracter"/>
        </w:rPr>
        <w:t xml:space="preserve">, Auto </w:t>
      </w:r>
      <w:hyperlink w:anchor="AUTO_2010_156" w:history="1">
        <w:r w:rsidRPr="007E58FA">
          <w:rPr>
            <w:rStyle w:val="TextoNormalCaracter"/>
          </w:rPr>
          <w:t>156/2010</w:t>
        </w:r>
      </w:hyperlink>
      <w:r w:rsidRPr="007E58FA">
        <w:rPr>
          <w:rStyle w:val="TextoNormalCaracter"/>
        </w:rPr>
        <w:t>.</w:t>
      </w:r>
    </w:p>
    <w:bookmarkStart w:id="1026" w:name="DESCRIPTORALFABETICO19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"DESCRIPTOR195" </w:instrText>
      </w:r>
      <w:r w:rsidR="00156E43" w:rsidRPr="007E58FA">
        <w:rPr>
          <w:rStyle w:val="TextoNormalNegritaCaracter"/>
        </w:rPr>
      </w:r>
      <w:r w:rsidRPr="007E58FA">
        <w:rPr>
          <w:rStyle w:val="TextoNormalNegritaCaracter"/>
        </w:rPr>
        <w:fldChar w:fldCharType="separate"/>
      </w:r>
      <w:bookmarkEnd w:id="1026"/>
      <w:r w:rsidRPr="007E58FA">
        <w:rPr>
          <w:rStyle w:val="TextoNormalNegritaCaracter"/>
        </w:rPr>
        <w:t>Suspensión cautelar de resoluciones contencioso-administrativas (Descriptor Nº 195)</w:t>
      </w:r>
      <w:r w:rsidRPr="007E58FA">
        <w:rPr>
          <w:rStyle w:val="TextoNormalNegritaCaracter"/>
        </w:rPr>
        <w:fldChar w:fldCharType="end"/>
      </w:r>
      <w:r w:rsidRPr="007E58FA">
        <w:rPr>
          <w:rStyle w:val="TextoNormalCaracter"/>
        </w:rPr>
        <w:t xml:space="preserve">, </w:t>
      </w:r>
    </w:p>
    <w:p w:rsidR="007E58FA" w:rsidRPr="007E58FA" w:rsidRDefault="007E58FA" w:rsidP="007E58FA">
      <w:pPr>
        <w:pStyle w:val="TextoNormalSangraFrancesa"/>
        <w:rPr>
          <w:rStyle w:val="TextoNormalCaracter"/>
        </w:rPr>
      </w:pPr>
      <w:r w:rsidRPr="007E58FA">
        <w:rPr>
          <w:rStyle w:val="TextoNormalCursivaCaracter"/>
        </w:rPr>
        <w:t xml:space="preserve">    Suspende, </w:t>
      </w:r>
      <w:r w:rsidRPr="007E58FA">
        <w:rPr>
          <w:rStyle w:val="TextoNormalCaracter"/>
        </w:rPr>
        <w:t xml:space="preserve">Auto </w:t>
      </w:r>
      <w:hyperlink w:anchor="AUTO_2010_156" w:history="1">
        <w:r w:rsidRPr="007E58FA">
          <w:rPr>
            <w:rStyle w:val="TextoNormalCaracter"/>
          </w:rPr>
          <w:t>156/2010</w:t>
        </w:r>
      </w:hyperlink>
      <w:r w:rsidRPr="007E58FA">
        <w:rPr>
          <w:rStyle w:val="TextoNormalCaracter"/>
        </w:rPr>
        <w:t>.</w:t>
      </w:r>
    </w:p>
    <w:bookmarkStart w:id="1027" w:name="DESCRIPTORALFABETICO19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"DESCRIPTOR193" </w:instrText>
      </w:r>
      <w:r w:rsidR="00156E43" w:rsidRPr="007E58FA">
        <w:rPr>
          <w:rStyle w:val="TextoNormalNegritaCaracter"/>
        </w:rPr>
      </w:r>
      <w:r w:rsidRPr="007E58FA">
        <w:rPr>
          <w:rStyle w:val="TextoNormalNegritaCaracter"/>
        </w:rPr>
        <w:fldChar w:fldCharType="separate"/>
      </w:r>
      <w:bookmarkEnd w:id="1027"/>
      <w:r w:rsidRPr="007E58FA">
        <w:rPr>
          <w:rStyle w:val="TextoNormalNegritaCaracter"/>
        </w:rPr>
        <w:t>Suspensión cautelar de resoluciones judiciales (Descriptor Nº 193)</w:t>
      </w:r>
      <w:r w:rsidRPr="007E58FA">
        <w:rPr>
          <w:rStyle w:val="TextoNormalNegritaCaracter"/>
        </w:rPr>
        <w:fldChar w:fldCharType="end"/>
      </w:r>
      <w:r w:rsidRPr="007E58FA">
        <w:rPr>
          <w:rStyle w:val="TextoNormalCaracter"/>
        </w:rPr>
        <w:t xml:space="preserve">, Auto </w:t>
      </w:r>
      <w:hyperlink w:anchor="AUTO_2010_95" w:history="1">
        <w:r w:rsidRPr="007E58FA">
          <w:rPr>
            <w:rStyle w:val="TextoNormalCaracter"/>
          </w:rPr>
          <w:t>95/2010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No suspende, </w:t>
      </w:r>
      <w:r w:rsidRPr="007E58FA">
        <w:rPr>
          <w:rStyle w:val="TextoNormalCaracter"/>
        </w:rPr>
        <w:t xml:space="preserve">Auto </w:t>
      </w:r>
      <w:hyperlink w:anchor="AUTO_2010_146" w:history="1">
        <w:r w:rsidRPr="007E58FA">
          <w:rPr>
            <w:rStyle w:val="TextoNormalCaracter"/>
          </w:rPr>
          <w:t>146/2010</w:t>
        </w:r>
      </w:hyperlink>
      <w:r w:rsidRPr="007E58FA">
        <w:rPr>
          <w:rStyle w:val="TextoNormalCaracter"/>
        </w:rPr>
        <w:t>.</w:t>
      </w:r>
    </w:p>
    <w:bookmarkStart w:id="1028" w:name="DESCRIPTORALFABETICO19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"DESCRIPTOR197" </w:instrText>
      </w:r>
      <w:r w:rsidR="00156E43" w:rsidRPr="007E58FA">
        <w:rPr>
          <w:rStyle w:val="TextoNormalNegritaCaracter"/>
        </w:rPr>
      </w:r>
      <w:r w:rsidRPr="007E58FA">
        <w:rPr>
          <w:rStyle w:val="TextoNormalNegritaCaracter"/>
        </w:rPr>
        <w:fldChar w:fldCharType="separate"/>
      </w:r>
      <w:bookmarkEnd w:id="1028"/>
      <w:r w:rsidRPr="007E58FA">
        <w:rPr>
          <w:rStyle w:val="TextoNormalNegritaCaracter"/>
        </w:rPr>
        <w:t>Suspensión cautelar de resoluciones penales (Descriptor Nº 197)</w:t>
      </w:r>
      <w:r w:rsidRPr="007E58FA">
        <w:rPr>
          <w:rStyle w:val="TextoNormalNegritaCaracter"/>
        </w:rPr>
        <w:fldChar w:fldCharType="end"/>
      </w:r>
      <w:r w:rsidRPr="007E58FA">
        <w:rPr>
          <w:rStyle w:val="TextoNormalCaracter"/>
        </w:rPr>
        <w:t xml:space="preserve">, Auto </w:t>
      </w:r>
      <w:hyperlink w:anchor="AUTO_2010_95" w:history="1">
        <w:r w:rsidRPr="007E58FA">
          <w:rPr>
            <w:rStyle w:val="TextoNormalCaracter"/>
          </w:rPr>
          <w:t>95/2010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No suspende, </w:t>
      </w:r>
      <w:r w:rsidRPr="007E58FA">
        <w:rPr>
          <w:rStyle w:val="TextoNormalCaracter"/>
        </w:rPr>
        <w:t xml:space="preserve">Autos </w:t>
      </w:r>
      <w:hyperlink w:anchor="AUTO_2010_94" w:history="1">
        <w:r w:rsidRPr="007E58FA">
          <w:rPr>
            <w:rStyle w:val="TextoNormalCaracter"/>
          </w:rPr>
          <w:t>94/2010</w:t>
        </w:r>
      </w:hyperlink>
      <w:r w:rsidRPr="007E58FA">
        <w:rPr>
          <w:rStyle w:val="TextoNormalCaracter"/>
        </w:rPr>
        <w:t xml:space="preserve">; </w:t>
      </w:r>
      <w:hyperlink w:anchor="AUTO_2010_95" w:history="1">
        <w:r w:rsidRPr="007E58FA">
          <w:rPr>
            <w:rStyle w:val="TextoNormalCaracter"/>
          </w:rPr>
          <w:t>95/2010</w:t>
        </w:r>
      </w:hyperlink>
      <w:r w:rsidRPr="007E58FA">
        <w:rPr>
          <w:rStyle w:val="TextoNormalCaracter"/>
        </w:rPr>
        <w:t xml:space="preserve">; </w:t>
      </w:r>
      <w:hyperlink w:anchor="AUTO_2010_206" w:history="1">
        <w:r w:rsidRPr="007E58FA">
          <w:rPr>
            <w:rStyle w:val="TextoNormalCaracter"/>
          </w:rPr>
          <w:t>206/2010</w:t>
        </w:r>
      </w:hyperlink>
      <w:r w:rsidRPr="007E58FA">
        <w:rPr>
          <w:rStyle w:val="TextoNormalCaracter"/>
        </w:rPr>
        <w:t>.</w:t>
      </w:r>
    </w:p>
    <w:bookmarkStart w:id="1029" w:name="DESCRIPTORALFABETICO19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"DESCRIPTOR194" </w:instrText>
      </w:r>
      <w:r w:rsidR="00156E43" w:rsidRPr="007E58FA">
        <w:rPr>
          <w:rStyle w:val="TextoNormalNegritaCaracter"/>
        </w:rPr>
      </w:r>
      <w:r w:rsidRPr="007E58FA">
        <w:rPr>
          <w:rStyle w:val="TextoNormalNegritaCaracter"/>
        </w:rPr>
        <w:fldChar w:fldCharType="separate"/>
      </w:r>
      <w:bookmarkEnd w:id="1029"/>
      <w:r w:rsidRPr="007E58FA">
        <w:rPr>
          <w:rStyle w:val="TextoNormalNegritaCaracter"/>
        </w:rPr>
        <w:t>Suspensión cautelar de sentencias civiles (Descriptor Nº 194)</w:t>
      </w:r>
      <w:r w:rsidRPr="007E58FA">
        <w:rPr>
          <w:rStyle w:val="TextoNormalNegritaCaracter"/>
        </w:rPr>
        <w:fldChar w:fldCharType="end"/>
      </w:r>
      <w:r w:rsidRPr="007E58FA">
        <w:rPr>
          <w:rStyle w:val="TextoNormalCaracter"/>
        </w:rPr>
        <w:t xml:space="preserve">, Auto </w:t>
      </w:r>
      <w:hyperlink w:anchor="AUTO_2010_208" w:history="1">
        <w:r w:rsidRPr="007E58FA">
          <w:rPr>
            <w:rStyle w:val="TextoNormalCaracter"/>
          </w:rPr>
          <w:t>208/2010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Suspende, </w:t>
      </w:r>
      <w:r w:rsidRPr="007E58FA">
        <w:rPr>
          <w:rStyle w:val="TextoNormalCaracter"/>
        </w:rPr>
        <w:t xml:space="preserve">Autos </w:t>
      </w:r>
      <w:hyperlink w:anchor="AUTO_2010_133" w:history="1">
        <w:r w:rsidRPr="007E58FA">
          <w:rPr>
            <w:rStyle w:val="TextoNormalCaracter"/>
          </w:rPr>
          <w:t>133/2010</w:t>
        </w:r>
      </w:hyperlink>
      <w:r w:rsidRPr="007E58FA">
        <w:rPr>
          <w:rStyle w:val="TextoNormalCaracter"/>
        </w:rPr>
        <w:t xml:space="preserve">; </w:t>
      </w:r>
      <w:hyperlink w:anchor="AUTO_2010_204" w:history="1">
        <w:r w:rsidRPr="007E58FA">
          <w:rPr>
            <w:rStyle w:val="TextoNormalCaracter"/>
          </w:rPr>
          <w:t>204/2010</w:t>
        </w:r>
      </w:hyperlink>
      <w:r w:rsidRPr="007E58FA">
        <w:rPr>
          <w:rStyle w:val="TextoNormalCaracter"/>
        </w:rPr>
        <w:t xml:space="preserve">; </w:t>
      </w:r>
      <w:hyperlink w:anchor="AUTO_2010_208" w:history="1">
        <w:r w:rsidRPr="007E58FA">
          <w:rPr>
            <w:rStyle w:val="TextoNormalCaracter"/>
          </w:rPr>
          <w:t>208/2010</w:t>
        </w:r>
      </w:hyperlink>
      <w:r w:rsidRPr="007E58FA">
        <w:rPr>
          <w:rStyle w:val="TextoNormalCaracter"/>
        </w:rPr>
        <w:t>.</w:t>
      </w:r>
    </w:p>
    <w:bookmarkStart w:id="1030" w:name="DESCRIPTORALFABETICO196"/>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"DESCRIPTOR196" </w:instrText>
      </w:r>
      <w:r w:rsidR="00156E43" w:rsidRPr="007E58FA">
        <w:rPr>
          <w:rStyle w:val="TextoNormalNegritaCaracter"/>
        </w:rPr>
      </w:r>
      <w:r w:rsidRPr="007E58FA">
        <w:rPr>
          <w:rStyle w:val="TextoNormalNegritaCaracter"/>
        </w:rPr>
        <w:fldChar w:fldCharType="separate"/>
      </w:r>
      <w:bookmarkEnd w:id="1030"/>
      <w:r w:rsidRPr="007E58FA">
        <w:rPr>
          <w:rStyle w:val="TextoNormalNegritaCaracter"/>
        </w:rPr>
        <w:t>Suspensión cautelar de sentencias contencioso-administrativas (Descriptor Nº 196)</w:t>
      </w:r>
      <w:r w:rsidRPr="007E58FA">
        <w:rPr>
          <w:rStyle w:val="TextoNormalNegritaCaracter"/>
        </w:rPr>
        <w:fldChar w:fldCharType="end"/>
      </w:r>
      <w:r w:rsidRPr="007E58FA">
        <w:rPr>
          <w:rStyle w:val="TextoNormalCaracter"/>
        </w:rPr>
        <w:t xml:space="preserve">, Autos </w:t>
      </w:r>
      <w:hyperlink w:anchor="AUTO_2010_144" w:history="1">
        <w:r w:rsidRPr="007E58FA">
          <w:rPr>
            <w:rStyle w:val="TextoNormalCaracter"/>
          </w:rPr>
          <w:t>144/2010</w:t>
        </w:r>
      </w:hyperlink>
      <w:r w:rsidRPr="007E58FA">
        <w:rPr>
          <w:rStyle w:val="TextoNormalCaracter"/>
        </w:rPr>
        <w:t xml:space="preserve">; </w:t>
      </w:r>
      <w:hyperlink w:anchor="AUTO_2010_145" w:history="1">
        <w:r w:rsidRPr="007E58FA">
          <w:rPr>
            <w:rStyle w:val="TextoNormalCaracter"/>
          </w:rPr>
          <w:t>145/2010</w:t>
        </w:r>
      </w:hyperlink>
      <w:r w:rsidRPr="007E58FA">
        <w:rPr>
          <w:rStyle w:val="TextoNormalCaracter"/>
        </w:rPr>
        <w:t xml:space="preserve">; </w:t>
      </w:r>
      <w:hyperlink w:anchor="AUTO_2010_156" w:history="1">
        <w:r w:rsidRPr="007E58FA">
          <w:rPr>
            <w:rStyle w:val="TextoNormalCaracter"/>
          </w:rPr>
          <w:t>156/2010</w:t>
        </w:r>
      </w:hyperlink>
      <w:r w:rsidRPr="007E58FA">
        <w:rPr>
          <w:rStyle w:val="TextoNormalCaracter"/>
        </w:rPr>
        <w:t xml:space="preserve">; </w:t>
      </w:r>
      <w:hyperlink w:anchor="AUTO_2010_199" w:history="1">
        <w:r w:rsidRPr="007E58FA">
          <w:rPr>
            <w:rStyle w:val="TextoNormalCaracter"/>
          </w:rPr>
          <w:t>199/2010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No suspende, </w:t>
      </w:r>
      <w:r w:rsidRPr="007E58FA">
        <w:rPr>
          <w:rStyle w:val="TextoNormalCaracter"/>
        </w:rPr>
        <w:t xml:space="preserve">Autos </w:t>
      </w:r>
      <w:hyperlink w:anchor="AUTO_2010_144" w:history="1">
        <w:r w:rsidRPr="007E58FA">
          <w:rPr>
            <w:rStyle w:val="TextoNormalCaracter"/>
          </w:rPr>
          <w:t>144/2010</w:t>
        </w:r>
      </w:hyperlink>
      <w:r w:rsidRPr="007E58FA">
        <w:rPr>
          <w:rStyle w:val="TextoNormalCaracter"/>
        </w:rPr>
        <w:t xml:space="preserve">; </w:t>
      </w:r>
      <w:hyperlink w:anchor="AUTO_2010_145" w:history="1">
        <w:r w:rsidRPr="007E58FA">
          <w:rPr>
            <w:rStyle w:val="TextoNormalCaracter"/>
          </w:rPr>
          <w:t>145/2010</w:t>
        </w:r>
      </w:hyperlink>
      <w:r w:rsidRPr="007E58FA">
        <w:rPr>
          <w:rStyle w:val="TextoNormalCaracter"/>
        </w:rPr>
        <w:t xml:space="preserve">; </w:t>
      </w:r>
      <w:hyperlink w:anchor="AUTO_2010_199" w:history="1">
        <w:r w:rsidRPr="007E58FA">
          <w:rPr>
            <w:rStyle w:val="TextoNormalCaracter"/>
          </w:rPr>
          <w:t>199/2010</w:t>
        </w:r>
      </w:hyperlink>
      <w:r w:rsidRPr="007E58FA">
        <w:rPr>
          <w:rStyle w:val="TextoNormalCaracter"/>
        </w:rPr>
        <w:t>.</w:t>
      </w:r>
    </w:p>
    <w:bookmarkStart w:id="1031" w:name="DESCRIPTORALFABETICO19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"DESCRIPTOR198" </w:instrText>
      </w:r>
      <w:r w:rsidR="00156E43" w:rsidRPr="007E58FA">
        <w:rPr>
          <w:rStyle w:val="TextoNormalNegritaCaracter"/>
        </w:rPr>
      </w:r>
      <w:r w:rsidRPr="007E58FA">
        <w:rPr>
          <w:rStyle w:val="TextoNormalNegritaCaracter"/>
        </w:rPr>
        <w:fldChar w:fldCharType="separate"/>
      </w:r>
      <w:bookmarkEnd w:id="1031"/>
      <w:r w:rsidRPr="007E58FA">
        <w:rPr>
          <w:rStyle w:val="TextoNormalNegritaCaracter"/>
        </w:rPr>
        <w:t>Suspensión cautelar de sentencias penales (Descriptor Nº 198)</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1, 2, 3, 4, 5, 6.</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25" w:history="1">
        <w:r w:rsidRPr="007E58FA">
          <w:rPr>
            <w:rStyle w:val="TextoNormalCaracter"/>
          </w:rPr>
          <w:t>125/2010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No suspende, </w:t>
      </w:r>
      <w:r w:rsidRPr="007E58FA">
        <w:rPr>
          <w:rStyle w:val="TextoNormalCaracter"/>
        </w:rPr>
        <w:t xml:space="preserve">Autos </w:t>
      </w:r>
      <w:hyperlink w:anchor="AUTO_2010_126" w:history="1">
        <w:r w:rsidRPr="007E58FA">
          <w:rPr>
            <w:rStyle w:val="TextoNormalCaracter"/>
          </w:rPr>
          <w:t>126/2010</w:t>
        </w:r>
      </w:hyperlink>
      <w:r w:rsidRPr="007E58FA">
        <w:rPr>
          <w:rStyle w:val="TextoNormalCaracter"/>
        </w:rPr>
        <w:t xml:space="preserve">; </w:t>
      </w:r>
      <w:hyperlink w:anchor="AUTO_2010_127" w:history="1">
        <w:r w:rsidRPr="007E58FA">
          <w:rPr>
            <w:rStyle w:val="TextoNormalCaracter"/>
          </w:rPr>
          <w:t>127/2010</w:t>
        </w:r>
      </w:hyperlink>
      <w:r w:rsidRPr="007E58FA">
        <w:rPr>
          <w:rStyle w:val="TextoNormalCaracter"/>
        </w:rPr>
        <w:t xml:space="preserve">; </w:t>
      </w:r>
      <w:hyperlink w:anchor="AUTO_2010_129" w:history="1">
        <w:r w:rsidRPr="007E58FA">
          <w:rPr>
            <w:rStyle w:val="TextoNormalCaracter"/>
          </w:rPr>
          <w:t>129/2010</w:t>
        </w:r>
      </w:hyperlink>
      <w:r w:rsidRPr="007E58FA">
        <w:rPr>
          <w:rStyle w:val="TextoNormalCaracter"/>
        </w:rPr>
        <w:t xml:space="preserve">; </w:t>
      </w:r>
      <w:hyperlink w:anchor="AUTO_2010_188" w:history="1">
        <w:r w:rsidRPr="007E58FA">
          <w:rPr>
            <w:rStyle w:val="TextoNormalCaracter"/>
          </w:rPr>
          <w:t>188/2010</w:t>
        </w:r>
      </w:hyperlink>
      <w:r w:rsidRPr="007E58FA">
        <w:rPr>
          <w:rStyle w:val="TextoNormalCaracter"/>
        </w:rPr>
        <w:t xml:space="preserve">; </w:t>
      </w:r>
      <w:hyperlink w:anchor="AUTO_2010_202" w:history="1">
        <w:r w:rsidRPr="007E58FA">
          <w:rPr>
            <w:rStyle w:val="TextoNormalCaracter"/>
          </w:rPr>
          <w:t>202/2010</w:t>
        </w:r>
      </w:hyperlink>
      <w:r w:rsidRPr="007E58FA">
        <w:rPr>
          <w:rStyle w:val="TextoNormalCaracter"/>
        </w:rPr>
        <w:t xml:space="preserve">; </w:t>
      </w:r>
      <w:hyperlink w:anchor="AUTO_2010_203" w:history="1">
        <w:r w:rsidRPr="007E58FA">
          <w:rPr>
            <w:rStyle w:val="TextoNormalCaracter"/>
          </w:rPr>
          <w:t>203/2010</w:t>
        </w:r>
      </w:hyperlink>
      <w:r w:rsidRPr="007E58FA">
        <w:rPr>
          <w:rStyle w:val="TextoNormalCaracter"/>
        </w:rPr>
        <w:t xml:space="preserve">; </w:t>
      </w:r>
      <w:hyperlink w:anchor="AUTO_2010_207" w:history="1">
        <w:r w:rsidRPr="007E58FA">
          <w:rPr>
            <w:rStyle w:val="TextoNormalCaracter"/>
          </w:rPr>
          <w:t>207/2010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ursivaCaracter"/>
        </w:rPr>
        <w:t xml:space="preserve">    Suspende, </w:t>
      </w:r>
      <w:r w:rsidRPr="007E58FA">
        <w:rPr>
          <w:rStyle w:val="TextoNormalCaracter"/>
        </w:rPr>
        <w:t xml:space="preserve">Autos </w:t>
      </w:r>
      <w:hyperlink w:anchor="AUTO_2010_129" w:history="1">
        <w:r w:rsidRPr="007E58FA">
          <w:rPr>
            <w:rStyle w:val="TextoNormalCaracter"/>
          </w:rPr>
          <w:t>129/2010</w:t>
        </w:r>
      </w:hyperlink>
      <w:r w:rsidRPr="007E58FA">
        <w:rPr>
          <w:rStyle w:val="TextoNormalCaracter"/>
        </w:rPr>
        <w:t xml:space="preserve">; </w:t>
      </w:r>
      <w:hyperlink w:anchor="AUTO_2010_130" w:history="1">
        <w:r w:rsidRPr="007E58FA">
          <w:rPr>
            <w:rStyle w:val="TextoNormalCaracter"/>
          </w:rPr>
          <w:t>130/2010</w:t>
        </w:r>
      </w:hyperlink>
      <w:r w:rsidRPr="007E58FA">
        <w:rPr>
          <w:rStyle w:val="TextoNormalCaracter"/>
        </w:rPr>
        <w:t xml:space="preserve">; </w:t>
      </w:r>
      <w:hyperlink w:anchor="AUTO_2010_135" w:history="1">
        <w:r w:rsidRPr="007E58FA">
          <w:rPr>
            <w:rStyle w:val="TextoNormalCaracter"/>
          </w:rPr>
          <w:t>135/2010</w:t>
        </w:r>
      </w:hyperlink>
      <w:r w:rsidRPr="007E58FA">
        <w:rPr>
          <w:rStyle w:val="TextoNormalCaracter"/>
        </w:rPr>
        <w:t xml:space="preserve">; </w:t>
      </w:r>
      <w:hyperlink w:anchor="AUTO_2010_188" w:history="1">
        <w:r w:rsidRPr="007E58FA">
          <w:rPr>
            <w:rStyle w:val="TextoNormalCaracter"/>
          </w:rPr>
          <w:t>188/2010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Suspensión condicional de la pena</w:t>
      </w:r>
      <w:r>
        <w:t xml:space="preserve"> véase </w:t>
      </w:r>
      <w:hyperlink w:anchor="DESCRIPTORALFABETICO564" w:history="1">
        <w:r w:rsidRPr="007E58FA">
          <w:rPr>
            <w:rStyle w:val="TextoNormalNegritaCaracter"/>
          </w:rPr>
          <w:t>Suspensión de la ejecución de la pena</w:t>
        </w:r>
      </w:hyperlink>
    </w:p>
    <w:bookmarkStart w:id="1032" w:name="DESCRIPTORALFABETICO20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"DESCRIPTOR202" </w:instrText>
      </w:r>
      <w:r w:rsidR="00156E43" w:rsidRPr="007E58FA">
        <w:rPr>
          <w:rStyle w:val="TextoNormalNegritaCaracter"/>
        </w:rPr>
      </w:r>
      <w:r w:rsidRPr="007E58FA">
        <w:rPr>
          <w:rStyle w:val="TextoNormalNegritaCaracter"/>
        </w:rPr>
        <w:fldChar w:fldCharType="separate"/>
      </w:r>
      <w:bookmarkEnd w:id="1032"/>
      <w:r w:rsidRPr="007E58FA">
        <w:rPr>
          <w:rStyle w:val="TextoNormalNegritaCaracter"/>
        </w:rPr>
        <w:t>Suspensión de disposiciones de las Comunidades Autónomas (Descriptor Nº 202)</w:t>
      </w:r>
      <w:r w:rsidRPr="007E58FA">
        <w:rPr>
          <w:rStyle w:val="TextoNormalNegritaCaracter"/>
        </w:rPr>
        <w:fldChar w:fldCharType="end"/>
      </w:r>
      <w:r w:rsidRPr="007E58FA">
        <w:rPr>
          <w:rStyle w:val="TextoNormalCaracter"/>
        </w:rPr>
        <w:t xml:space="preserve">, Autos </w:t>
      </w:r>
      <w:hyperlink w:anchor="AUTO_2010_104" w:history="1">
        <w:r w:rsidRPr="007E58FA">
          <w:rPr>
            <w:rStyle w:val="TextoNormalCaracter"/>
          </w:rPr>
          <w:t>104/2010</w:t>
        </w:r>
      </w:hyperlink>
      <w:r w:rsidRPr="007E58FA">
        <w:rPr>
          <w:rStyle w:val="TextoNormalCaracter"/>
        </w:rPr>
        <w:t xml:space="preserve">; </w:t>
      </w:r>
      <w:hyperlink w:anchor="AUTO_2010_105" w:history="1">
        <w:r w:rsidRPr="007E58FA">
          <w:rPr>
            <w:rStyle w:val="TextoNormalCaracter"/>
          </w:rPr>
          <w:t>105/2010</w:t>
        </w:r>
      </w:hyperlink>
      <w:r w:rsidRPr="007E58FA">
        <w:rPr>
          <w:rStyle w:val="TextoNormalCaracter"/>
        </w:rPr>
        <w:t>.</w:t>
      </w:r>
    </w:p>
    <w:bookmarkStart w:id="1033" w:name="DESCRIPTORALFABETICO56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"DESCRIPTOR564" </w:instrText>
      </w:r>
      <w:r w:rsidR="00156E43" w:rsidRPr="007E58FA">
        <w:rPr>
          <w:rStyle w:val="TextoNormalNegritaCaracter"/>
        </w:rPr>
      </w:r>
      <w:r w:rsidRPr="007E58FA">
        <w:rPr>
          <w:rStyle w:val="TextoNormalNegritaCaracter"/>
        </w:rPr>
        <w:fldChar w:fldCharType="separate"/>
      </w:r>
      <w:bookmarkEnd w:id="1033"/>
      <w:r w:rsidRPr="007E58FA">
        <w:rPr>
          <w:rStyle w:val="TextoNormalNegritaCaracter"/>
        </w:rPr>
        <w:t>Suspensión de la ejecución de la pena (Descriptor Nº 564)</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ff. 1, 2, 3, 4, 5, 6.</w:t>
      </w:r>
    </w:p>
    <w:bookmarkStart w:id="1034" w:name="DESCRIPTORALFABETICO18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"DESCRIPTOR189" </w:instrText>
      </w:r>
      <w:r w:rsidR="00156E43" w:rsidRPr="007E58FA">
        <w:rPr>
          <w:rStyle w:val="TextoNormalNegritaCaracter"/>
        </w:rPr>
      </w:r>
      <w:r w:rsidRPr="007E58FA">
        <w:rPr>
          <w:rStyle w:val="TextoNormalNegritaCaracter"/>
        </w:rPr>
        <w:fldChar w:fldCharType="separate"/>
      </w:r>
      <w:bookmarkEnd w:id="1034"/>
      <w:r w:rsidRPr="007E58FA">
        <w:rPr>
          <w:rStyle w:val="TextoNormalNegritaCaracter"/>
        </w:rPr>
        <w:t>Suspensión de la ejecución del acto que origina el amparo (Descriptor Nº 189)</w:t>
      </w:r>
      <w:r w:rsidRPr="007E58FA">
        <w:rPr>
          <w:rStyle w:val="TextoNormalNegritaCaracter"/>
        </w:rPr>
        <w:fldChar w:fldCharType="end"/>
      </w:r>
      <w:r w:rsidRPr="007E58FA">
        <w:rPr>
          <w:rStyle w:val="TextoNormalCaracter"/>
        </w:rPr>
        <w:t xml:space="preserve">, Autos </w:t>
      </w:r>
      <w:hyperlink w:anchor="AUTO_2010_131" w:history="1">
        <w:r w:rsidRPr="007E58FA">
          <w:rPr>
            <w:rStyle w:val="TextoNormalCaracter"/>
          </w:rPr>
          <w:t>131/2010</w:t>
        </w:r>
      </w:hyperlink>
      <w:r w:rsidRPr="007E58FA">
        <w:rPr>
          <w:rStyle w:val="TextoNormalCaracter"/>
        </w:rPr>
        <w:t xml:space="preserve">; </w:t>
      </w:r>
      <w:hyperlink w:anchor="AUTO_2010_132" w:history="1">
        <w:r w:rsidRPr="007E58FA">
          <w:rPr>
            <w:rStyle w:val="TextoNormalCaracter"/>
          </w:rPr>
          <w:t>132/2010</w:t>
        </w:r>
      </w:hyperlink>
      <w:r w:rsidRPr="007E58FA">
        <w:rPr>
          <w:rStyle w:val="TextoNormalCaracter"/>
        </w:rPr>
        <w:t>.</w:t>
      </w:r>
    </w:p>
    <w:bookmarkStart w:id="1035" w:name="DESCRIPTORALFABETICO57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"DESCRIPTOR578" </w:instrText>
      </w:r>
      <w:r w:rsidR="00156E43" w:rsidRPr="007E58FA">
        <w:rPr>
          <w:rStyle w:val="TextoNormalNegritaCaracter"/>
        </w:rPr>
      </w:r>
      <w:r w:rsidRPr="007E58FA">
        <w:rPr>
          <w:rStyle w:val="TextoNormalNegritaCaracter"/>
        </w:rPr>
        <w:fldChar w:fldCharType="separate"/>
      </w:r>
      <w:bookmarkEnd w:id="1035"/>
      <w:r w:rsidRPr="007E58FA">
        <w:rPr>
          <w:rStyle w:val="TextoNormalNegritaCaracter"/>
        </w:rPr>
        <w:t>Suspensión de la prescripción de la pena (Descriptor Nº 578)</w:t>
      </w:r>
      <w:r w:rsidRPr="007E58FA">
        <w:rPr>
          <w:rStyle w:val="TextoNormalNegritaCaracter"/>
        </w:rPr>
        <w:fldChar w:fldCharType="end"/>
      </w:r>
      <w:r w:rsidRPr="007E58FA">
        <w:rPr>
          <w:rStyle w:val="TextoNormalCaracter"/>
        </w:rPr>
        <w:t xml:space="preserve">, Sentencia </w:t>
      </w:r>
      <w:hyperlink w:anchor="SENTENCIA_2010_97" w:history="1">
        <w:r w:rsidRPr="007E58FA">
          <w:rPr>
            <w:rStyle w:val="TextoNormalCaracter"/>
          </w:rPr>
          <w:t>97/2010</w:t>
        </w:r>
      </w:hyperlink>
      <w:r w:rsidRPr="007E58FA">
        <w:rPr>
          <w:rStyle w:val="TextoNormalCaracter"/>
        </w:rPr>
        <w:t>, f. 3.</w:t>
      </w:r>
    </w:p>
    <w:bookmarkStart w:id="1036" w:name="DESCRIPTORALFABETICO20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"DESCRIPTOR207" </w:instrText>
      </w:r>
      <w:r w:rsidR="00156E43" w:rsidRPr="007E58FA">
        <w:rPr>
          <w:rStyle w:val="TextoNormalNegritaCaracter"/>
        </w:rPr>
      </w:r>
      <w:r w:rsidRPr="007E58FA">
        <w:rPr>
          <w:rStyle w:val="TextoNormalNegritaCaracter"/>
        </w:rPr>
        <w:fldChar w:fldCharType="separate"/>
      </w:r>
      <w:bookmarkEnd w:id="1036"/>
      <w:r w:rsidRPr="007E58FA">
        <w:rPr>
          <w:rStyle w:val="TextoNormalNegritaCaracter"/>
        </w:rPr>
        <w:t>Suspensión de leyes estatales (Descriptor Nº 207)</w:t>
      </w:r>
      <w:r w:rsidRPr="007E58FA">
        <w:rPr>
          <w:rStyle w:val="TextoNormalNegritaCaracter"/>
        </w:rPr>
        <w:fldChar w:fldCharType="end"/>
      </w:r>
      <w:r w:rsidRPr="007E58FA">
        <w:rPr>
          <w:rStyle w:val="TextoNormalCaracter"/>
        </w:rPr>
        <w:t xml:space="preserve">, Auto </w:t>
      </w:r>
      <w:hyperlink w:anchor="AUTO_2010_90" w:history="1">
        <w:r w:rsidRPr="007E58FA">
          <w:rPr>
            <w:rStyle w:val="TextoNormalCaracter"/>
          </w:rPr>
          <w:t>90/2010</w:t>
        </w:r>
      </w:hyperlink>
      <w:r w:rsidRPr="007E58FA">
        <w:rPr>
          <w:rStyle w:val="TextoNormalCaracter"/>
        </w:rPr>
        <w:t>.</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T</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1037" w:name="DESCRIPTORALFABETICO4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"DESCRIPTOR49" </w:instrText>
      </w:r>
      <w:r w:rsidR="00156E43" w:rsidRPr="007E58FA">
        <w:rPr>
          <w:rStyle w:val="TextoNormalNegritaCaracter"/>
        </w:rPr>
      </w:r>
      <w:r w:rsidRPr="007E58FA">
        <w:rPr>
          <w:rStyle w:val="TextoNormalNegritaCaracter"/>
        </w:rPr>
        <w:fldChar w:fldCharType="separate"/>
      </w:r>
      <w:bookmarkEnd w:id="1037"/>
      <w:r w:rsidRPr="007E58FA">
        <w:rPr>
          <w:rStyle w:val="TextoNormalNegritaCaracter"/>
        </w:rPr>
        <w:t>Tarifas portuarias (Descriptor Nº 49)</w:t>
      </w:r>
      <w:r w:rsidRPr="007E58FA">
        <w:rPr>
          <w:rStyle w:val="TextoNormalNegritaCaracter"/>
        </w:rPr>
        <w:fldChar w:fldCharType="end"/>
      </w:r>
      <w:r w:rsidRPr="007E58FA">
        <w:rPr>
          <w:rStyle w:val="TextoNormalCaracter"/>
        </w:rPr>
        <w:t xml:space="preserve">, Sentencia </w:t>
      </w:r>
      <w:hyperlink w:anchor="SENTENCIA_2010_74" w:history="1">
        <w:r w:rsidRPr="007E58FA">
          <w:rPr>
            <w:rStyle w:val="TextoNormalCaracter"/>
          </w:rPr>
          <w:t>74/2010</w:t>
        </w:r>
      </w:hyperlink>
      <w:r w:rsidRPr="007E58FA">
        <w:rPr>
          <w:rStyle w:val="TextoNormalCaracter"/>
        </w:rPr>
        <w:t>, ff. 2, 3.</w:t>
      </w:r>
    </w:p>
    <w:bookmarkStart w:id="1038" w:name="DESCRIPTORALFABETICO52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"DESCRIPTOR522" </w:instrText>
      </w:r>
      <w:r w:rsidR="00156E43" w:rsidRPr="007E58FA">
        <w:rPr>
          <w:rStyle w:val="TextoNormalNegritaCaracter"/>
        </w:rPr>
      </w:r>
      <w:r w:rsidRPr="007E58FA">
        <w:rPr>
          <w:rStyle w:val="TextoNormalNegritaCaracter"/>
        </w:rPr>
        <w:fldChar w:fldCharType="separate"/>
      </w:r>
      <w:bookmarkEnd w:id="1038"/>
      <w:r w:rsidRPr="007E58FA">
        <w:rPr>
          <w:rStyle w:val="TextoNormalNegritaCaracter"/>
        </w:rPr>
        <w:t>Televisión digital (Descriptor Nº 522)</w:t>
      </w:r>
      <w:r w:rsidRPr="007E58FA">
        <w:rPr>
          <w:rStyle w:val="TextoNormalNegritaCaracter"/>
        </w:rPr>
        <w:fldChar w:fldCharType="end"/>
      </w:r>
      <w:r w:rsidRPr="007E58FA">
        <w:rPr>
          <w:rStyle w:val="TextoNormalCaracter"/>
        </w:rPr>
        <w:t xml:space="preserve">, Sentencia </w:t>
      </w:r>
      <w:hyperlink w:anchor="SENTENCIA_2010_136" w:history="1">
        <w:r w:rsidRPr="007E58FA">
          <w:rPr>
            <w:rStyle w:val="TextoNormalCaracter"/>
          </w:rPr>
          <w:t>136/2010</w:t>
        </w:r>
      </w:hyperlink>
      <w:r w:rsidRPr="007E58FA">
        <w:rPr>
          <w:rStyle w:val="TextoNormalCaracter"/>
        </w:rPr>
        <w:t>, ff. 1, 2, 3, 4.</w:t>
      </w:r>
    </w:p>
    <w:bookmarkStart w:id="1039" w:name="DESCRIPTORALFABETICO68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"DESCRIPTOR685" </w:instrText>
      </w:r>
      <w:r w:rsidR="00156E43" w:rsidRPr="007E58FA">
        <w:rPr>
          <w:rStyle w:val="TextoNormalNegritaCaracter"/>
        </w:rPr>
      </w:r>
      <w:r w:rsidRPr="007E58FA">
        <w:rPr>
          <w:rStyle w:val="TextoNormalNegritaCaracter"/>
        </w:rPr>
        <w:fldChar w:fldCharType="separate"/>
      </w:r>
      <w:bookmarkEnd w:id="1039"/>
      <w:r w:rsidRPr="007E58FA">
        <w:rPr>
          <w:rStyle w:val="TextoNormalNegritaCaracter"/>
        </w:rPr>
        <w:t>Temeridad procesal (Descriptor Nº 685)</w:t>
      </w:r>
      <w:r w:rsidRPr="007E58FA">
        <w:rPr>
          <w:rStyle w:val="TextoNormalNegritaCaracter"/>
        </w:rPr>
        <w:fldChar w:fldCharType="end"/>
      </w:r>
      <w:r w:rsidRPr="007E58FA">
        <w:rPr>
          <w:rStyle w:val="TextoNormalCaracter"/>
        </w:rPr>
        <w:t xml:space="preserve">, Auto </w:t>
      </w:r>
      <w:hyperlink w:anchor="AUTO_2010_134" w:history="1">
        <w:r w:rsidRPr="007E58FA">
          <w:rPr>
            <w:rStyle w:val="TextoNormalCaracter"/>
          </w:rPr>
          <w:t>134/2010</w:t>
        </w:r>
      </w:hyperlink>
      <w:r w:rsidRPr="007E58FA">
        <w:rPr>
          <w:rStyle w:val="TextoNormalCaracter"/>
        </w:rPr>
        <w:t>.</w:t>
      </w:r>
    </w:p>
    <w:bookmarkStart w:id="1040" w:name="DESCRIPTORALFABETICO50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"DESCRIPTOR506" </w:instrText>
      </w:r>
      <w:r w:rsidR="00156E43" w:rsidRPr="007E58FA">
        <w:rPr>
          <w:rStyle w:val="TextoNormalNegritaCaracter"/>
        </w:rPr>
      </w:r>
      <w:r w:rsidRPr="007E58FA">
        <w:rPr>
          <w:rStyle w:val="TextoNormalNegritaCaracter"/>
        </w:rPr>
        <w:fldChar w:fldCharType="separate"/>
      </w:r>
      <w:bookmarkEnd w:id="1040"/>
      <w:r w:rsidRPr="007E58FA">
        <w:rPr>
          <w:rStyle w:val="TextoNormalNegritaCaracter"/>
        </w:rPr>
        <w:t>Tenencia ilícita de armas (Descriptor Nº 506)</w:t>
      </w:r>
      <w:r w:rsidRPr="007E58FA">
        <w:rPr>
          <w:rStyle w:val="TextoNormalNegritaCaracter"/>
        </w:rPr>
        <w:fldChar w:fldCharType="end"/>
      </w:r>
      <w:r w:rsidRPr="007E58FA">
        <w:rPr>
          <w:rStyle w:val="TextoNormalCaracter"/>
        </w:rPr>
        <w:t xml:space="preserve">, Auto </w:t>
      </w:r>
      <w:hyperlink w:anchor="AUTO_2010_202" w:history="1">
        <w:r w:rsidRPr="007E58FA">
          <w:rPr>
            <w:rStyle w:val="TextoNormalCaracter"/>
          </w:rPr>
          <w:t>202/2010</w:t>
        </w:r>
      </w:hyperlink>
      <w:r w:rsidRPr="007E58FA">
        <w:rPr>
          <w:rStyle w:val="TextoNormalCaracter"/>
        </w:rPr>
        <w:t>.</w:t>
      </w:r>
    </w:p>
    <w:bookmarkStart w:id="1041" w:name="DESCRIPTORALFABETICO76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"DESCRIPTOR768" </w:instrText>
      </w:r>
      <w:r w:rsidR="00156E43" w:rsidRPr="007E58FA">
        <w:rPr>
          <w:rStyle w:val="TextoNormalNegritaCaracter"/>
        </w:rPr>
      </w:r>
      <w:r w:rsidRPr="007E58FA">
        <w:rPr>
          <w:rStyle w:val="TextoNormalNegritaCaracter"/>
        </w:rPr>
        <w:fldChar w:fldCharType="separate"/>
      </w:r>
      <w:bookmarkEnd w:id="1041"/>
      <w:r w:rsidRPr="007E58FA">
        <w:rPr>
          <w:rStyle w:val="TextoNormalNegritaCaracter"/>
        </w:rPr>
        <w:t>Terminación del proceso judicial (Descriptor Nº 768)</w:t>
      </w:r>
      <w:r w:rsidRPr="007E58FA">
        <w:rPr>
          <w:rStyle w:val="TextoNormalNegritaCaracter"/>
        </w:rPr>
        <w:fldChar w:fldCharType="end"/>
      </w:r>
      <w:r w:rsidRPr="007E58FA">
        <w:rPr>
          <w:rStyle w:val="TextoNormalCaracter"/>
        </w:rPr>
        <w:t xml:space="preserve">, Autos </w:t>
      </w:r>
      <w:hyperlink w:anchor="AUTO_2010_141" w:history="1">
        <w:r w:rsidRPr="007E58FA">
          <w:rPr>
            <w:rStyle w:val="TextoNormalCaracter"/>
          </w:rPr>
          <w:t>141/2010</w:t>
        </w:r>
      </w:hyperlink>
      <w:r w:rsidRPr="007E58FA">
        <w:rPr>
          <w:rStyle w:val="TextoNormalCaracter"/>
        </w:rPr>
        <w:t xml:space="preserve">; </w:t>
      </w:r>
      <w:hyperlink w:anchor="AUTO_2010_142" w:history="1">
        <w:r w:rsidRPr="007E58FA">
          <w:rPr>
            <w:rStyle w:val="TextoNormalCaracter"/>
          </w:rPr>
          <w:t>142/2010</w:t>
        </w:r>
      </w:hyperlink>
      <w:r w:rsidRPr="007E58FA">
        <w:rPr>
          <w:rStyle w:val="TextoNormalCaracter"/>
        </w:rPr>
        <w:t>.</w:t>
      </w:r>
    </w:p>
    <w:bookmarkStart w:id="1042" w:name="DESCRIPTORALFABETICO6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"DESCRIPTOR67" </w:instrText>
      </w:r>
      <w:r w:rsidR="00156E43" w:rsidRPr="007E58FA">
        <w:rPr>
          <w:rStyle w:val="TextoNormalNegritaCaracter"/>
        </w:rPr>
      </w:r>
      <w:r w:rsidRPr="007E58FA">
        <w:rPr>
          <w:rStyle w:val="TextoNormalNegritaCaracter"/>
        </w:rPr>
        <w:fldChar w:fldCharType="separate"/>
      </w:r>
      <w:bookmarkEnd w:id="1042"/>
      <w:r w:rsidRPr="007E58FA">
        <w:rPr>
          <w:rStyle w:val="TextoNormalNegritaCaracter"/>
        </w:rPr>
        <w:t>Término de comparación inidóneo (Descriptor Nº 67)</w:t>
      </w:r>
      <w:r w:rsidRPr="007E58FA">
        <w:rPr>
          <w:rStyle w:val="TextoNormalNegritaCaracter"/>
        </w:rPr>
        <w:fldChar w:fldCharType="end"/>
      </w:r>
      <w:r w:rsidRPr="007E58FA">
        <w:rPr>
          <w:rStyle w:val="TextoNormalCaracter"/>
        </w:rPr>
        <w:t xml:space="preserve">, Auto </w:t>
      </w:r>
      <w:hyperlink w:anchor="AUTO_2010_121" w:history="1">
        <w:r w:rsidRPr="007E58FA">
          <w:rPr>
            <w:rStyle w:val="TextoNormalCaracter"/>
          </w:rPr>
          <w:t>121/2010</w:t>
        </w:r>
      </w:hyperlink>
      <w:r w:rsidRPr="007E58FA">
        <w:rPr>
          <w:rStyle w:val="TextoNormalCaracter"/>
        </w:rPr>
        <w:t>.</w:t>
      </w:r>
    </w:p>
    <w:bookmarkStart w:id="1043" w:name="DESCRIPTORALFABETICO73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"DESCRIPTOR735" </w:instrText>
      </w:r>
      <w:r w:rsidR="00156E43" w:rsidRPr="007E58FA">
        <w:rPr>
          <w:rStyle w:val="TextoNormalNegritaCaracter"/>
        </w:rPr>
      </w:r>
      <w:r w:rsidRPr="007E58FA">
        <w:rPr>
          <w:rStyle w:val="TextoNormalNegritaCaracter"/>
        </w:rPr>
        <w:fldChar w:fldCharType="separate"/>
      </w:r>
      <w:bookmarkEnd w:id="1043"/>
      <w:r w:rsidRPr="007E58FA">
        <w:rPr>
          <w:rStyle w:val="TextoNormalNegritaCaracter"/>
        </w:rPr>
        <w:t>Término inicial (Descriptor Nº 735)</w:t>
      </w:r>
      <w:r w:rsidRPr="007E58FA">
        <w:rPr>
          <w:rStyle w:val="TextoNormalNegritaCaracter"/>
        </w:rPr>
        <w:fldChar w:fldCharType="end"/>
      </w:r>
      <w:r w:rsidRPr="007E58FA">
        <w:rPr>
          <w:rStyle w:val="TextoNormalCaracter"/>
        </w:rPr>
        <w:t xml:space="preserve">, Sentencia </w:t>
      </w:r>
      <w:hyperlink w:anchor="SENTENCIA_2010_90" w:history="1">
        <w:r w:rsidRPr="007E58FA">
          <w:rPr>
            <w:rStyle w:val="TextoNormalCaracter"/>
          </w:rPr>
          <w:t>90/2010</w:t>
        </w:r>
      </w:hyperlink>
      <w:r w:rsidRPr="007E58FA">
        <w:rPr>
          <w:rStyle w:val="TextoNormalCaracter"/>
        </w:rPr>
        <w:t>, f. 3.</w:t>
      </w:r>
    </w:p>
    <w:bookmarkStart w:id="1044" w:name="DESCRIPTORALFABETICO3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 </w:instrText>
      </w:r>
      <w:r w:rsidR="00156E43" w:rsidRPr="007E58FA">
        <w:rPr>
          <w:rStyle w:val="TextoNormalNegritaCaracter"/>
        </w:rPr>
      </w:r>
      <w:r w:rsidRPr="007E58FA">
        <w:rPr>
          <w:rStyle w:val="TextoNormalNegritaCaracter"/>
        </w:rPr>
        <w:fldChar w:fldCharType="separate"/>
      </w:r>
      <w:bookmarkEnd w:id="1044"/>
      <w:r w:rsidRPr="007E58FA">
        <w:rPr>
          <w:rStyle w:val="TextoNormalNegritaCaracter"/>
        </w:rPr>
        <w:t>Territorialización de partidas presupuestarias (Descriptor Nº 37)</w:t>
      </w:r>
      <w:r w:rsidRPr="007E58FA">
        <w:rPr>
          <w:rStyle w:val="TextoNormalNegritaCaracter"/>
        </w:rPr>
        <w:fldChar w:fldCharType="end"/>
      </w:r>
      <w:r w:rsidRPr="007E58FA">
        <w:rPr>
          <w:rStyle w:val="TextoNormalCaracter"/>
        </w:rPr>
        <w:t xml:space="preserve">, Sentencia </w:t>
      </w:r>
      <w:hyperlink w:anchor="SENTENCIA_2010_65" w:history="1">
        <w:r w:rsidRPr="007E58FA">
          <w:rPr>
            <w:rStyle w:val="TextoNormalCaracter"/>
          </w:rPr>
          <w:t>65/2010</w:t>
        </w:r>
      </w:hyperlink>
      <w:r w:rsidRPr="007E58FA">
        <w:rPr>
          <w:rStyle w:val="TextoNormalCaracter"/>
        </w:rPr>
        <w:t>, f. 7.</w:t>
      </w:r>
    </w:p>
    <w:bookmarkStart w:id="1045" w:name="DESCRIPTORALFABETICO71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"DESCRIPTOR710" </w:instrText>
      </w:r>
      <w:r w:rsidR="00156E43" w:rsidRPr="007E58FA">
        <w:rPr>
          <w:rStyle w:val="TextoNormalNegritaCaracter"/>
        </w:rPr>
      </w:r>
      <w:r w:rsidRPr="007E58FA">
        <w:rPr>
          <w:rStyle w:val="TextoNormalNegritaCaracter"/>
        </w:rPr>
        <w:fldChar w:fldCharType="separate"/>
      </w:r>
      <w:bookmarkEnd w:id="1045"/>
      <w:r w:rsidRPr="007E58FA">
        <w:rPr>
          <w:rStyle w:val="TextoNormalNegritaCaracter"/>
        </w:rPr>
        <w:t>Testimonio de referencia (Descriptor Nº 710)</w:t>
      </w:r>
      <w:r w:rsidRPr="007E58FA">
        <w:rPr>
          <w:rStyle w:val="TextoNormalNegritaCaracter"/>
        </w:rPr>
        <w:fldChar w:fldCharType="end"/>
      </w:r>
      <w:r w:rsidRPr="007E58FA">
        <w:rPr>
          <w:rStyle w:val="TextoNormalCaracter"/>
        </w:rPr>
        <w:t xml:space="preserve">, Sentencia </w:t>
      </w:r>
      <w:hyperlink w:anchor="SENTENCIA_2010_52" w:history="1">
        <w:r w:rsidRPr="007E58FA">
          <w:rPr>
            <w:rStyle w:val="TextoNormalCaracter"/>
          </w:rPr>
          <w:t>52/2010</w:t>
        </w:r>
      </w:hyperlink>
      <w:r w:rsidRPr="007E58FA">
        <w:rPr>
          <w:rStyle w:val="TextoNormalCaracter"/>
        </w:rPr>
        <w:t>, f. 5.</w:t>
      </w:r>
    </w:p>
    <w:bookmarkStart w:id="1046" w:name="DESCRIPTORALFABETICO37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"DESCRIPTOR370" </w:instrText>
      </w:r>
      <w:r w:rsidR="00156E43" w:rsidRPr="007E58FA">
        <w:rPr>
          <w:rStyle w:val="TextoNormalNegritaCaracter"/>
        </w:rPr>
      </w:r>
      <w:r w:rsidRPr="007E58FA">
        <w:rPr>
          <w:rStyle w:val="TextoNormalNegritaCaracter"/>
        </w:rPr>
        <w:fldChar w:fldCharType="separate"/>
      </w:r>
      <w:bookmarkEnd w:id="1046"/>
      <w:r w:rsidRPr="007E58FA">
        <w:rPr>
          <w:rStyle w:val="TextoNormalNegritaCaracter"/>
        </w:rPr>
        <w:t>Tipificación (Descriptor Nº 370)</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 6.</w:t>
      </w:r>
    </w:p>
    <w:bookmarkStart w:id="1047" w:name="DESCRIPTORALFABETICO37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"DESCRIPTOR371" </w:instrText>
      </w:r>
      <w:r w:rsidR="00156E43" w:rsidRPr="007E58FA">
        <w:rPr>
          <w:rStyle w:val="TextoNormalNegritaCaracter"/>
        </w:rPr>
      </w:r>
      <w:r w:rsidRPr="007E58FA">
        <w:rPr>
          <w:rStyle w:val="TextoNormalNegritaCaracter"/>
        </w:rPr>
        <w:fldChar w:fldCharType="separate"/>
      </w:r>
      <w:bookmarkEnd w:id="1047"/>
      <w:r w:rsidRPr="007E58FA">
        <w:rPr>
          <w:rStyle w:val="TextoNormalNegritaCaracter"/>
        </w:rPr>
        <w:t>Tipos penales indeterminados (Descriptor Nº 371)</w:t>
      </w:r>
      <w:r w:rsidRPr="007E58FA">
        <w:rPr>
          <w:rStyle w:val="TextoNormalNegritaCaracter"/>
        </w:rPr>
        <w:fldChar w:fldCharType="end"/>
      </w:r>
      <w:r w:rsidRPr="007E58FA">
        <w:rPr>
          <w:rStyle w:val="TextoNormalCaracter"/>
        </w:rPr>
        <w:t xml:space="preserve">, Sentencia </w:t>
      </w:r>
      <w:hyperlink w:anchor="SENTENCIA_2010_41" w:history="1">
        <w:r w:rsidRPr="007E58FA">
          <w:rPr>
            <w:rStyle w:val="TextoNormalCaracter"/>
          </w:rPr>
          <w:t>41/2010</w:t>
        </w:r>
      </w:hyperlink>
      <w:r w:rsidRPr="007E58FA">
        <w:rPr>
          <w:rStyle w:val="TextoNormalCaracter"/>
        </w:rPr>
        <w:t>, f. 4.</w:t>
      </w:r>
    </w:p>
    <w:bookmarkStart w:id="1048" w:name="DESCRIPTORALFABETICO27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"DESCRIPTOR270" </w:instrText>
      </w:r>
      <w:r w:rsidR="00156E43" w:rsidRPr="007E58FA">
        <w:rPr>
          <w:rStyle w:val="TextoNormalNegritaCaracter"/>
        </w:rPr>
      </w:r>
      <w:r w:rsidRPr="007E58FA">
        <w:rPr>
          <w:rStyle w:val="TextoNormalNegritaCaracter"/>
        </w:rPr>
        <w:fldChar w:fldCharType="separate"/>
      </w:r>
      <w:bookmarkEnd w:id="1048"/>
      <w:r w:rsidRPr="007E58FA">
        <w:rPr>
          <w:rStyle w:val="TextoNormalNegritaCaracter"/>
        </w:rPr>
        <w:t>Titularidad de la acción (Descriptor Nº 270)</w:t>
      </w:r>
      <w:r w:rsidRPr="007E58FA">
        <w:rPr>
          <w:rStyle w:val="TextoNormalNegritaCaracter"/>
        </w:rPr>
        <w:fldChar w:fldCharType="end"/>
      </w: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bookmarkStart w:id="1049" w:name="DESCRIPTORALFABETICO17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"DESCRIPTOR174" </w:instrText>
      </w:r>
      <w:r w:rsidR="00156E43" w:rsidRPr="007E58FA">
        <w:rPr>
          <w:rStyle w:val="TextoNormalNegritaCaracter"/>
        </w:rPr>
      </w:r>
      <w:r w:rsidRPr="007E58FA">
        <w:rPr>
          <w:rStyle w:val="TextoNormalNegritaCaracter"/>
        </w:rPr>
        <w:fldChar w:fldCharType="separate"/>
      </w:r>
      <w:bookmarkEnd w:id="1049"/>
      <w:r w:rsidRPr="007E58FA">
        <w:rPr>
          <w:rStyle w:val="TextoNormalNegritaCaracter"/>
        </w:rPr>
        <w:t>Titularidad de los derechos fundamentales (Descriptor Nº 174)</w:t>
      </w:r>
      <w:r w:rsidRPr="007E58FA">
        <w:rPr>
          <w:rStyle w:val="TextoNormalNegritaCaracter"/>
        </w:rPr>
        <w:fldChar w:fldCharType="end"/>
      </w:r>
      <w:r w:rsidRPr="007E58FA">
        <w:rPr>
          <w:rStyle w:val="TextoNormalCaracter"/>
        </w:rPr>
        <w:t xml:space="preserve">, Sentencias </w:t>
      </w:r>
      <w:hyperlink w:anchor="SENTENCIA_2010_78" w:history="1">
        <w:r w:rsidRPr="007E58FA">
          <w:rPr>
            <w:rStyle w:val="TextoNormalCaracter"/>
          </w:rPr>
          <w:t>78/2010</w:t>
        </w:r>
      </w:hyperlink>
      <w:r w:rsidRPr="007E58FA">
        <w:rPr>
          <w:rStyle w:val="TextoNormalCaracter"/>
        </w:rPr>
        <w:t xml:space="preserve">, f. 6; </w:t>
      </w:r>
      <w:hyperlink w:anchor="SENTENCIA_2010_139" w:history="1">
        <w:r w:rsidRPr="007E58FA">
          <w:rPr>
            <w:rStyle w:val="TextoNormalCaracter"/>
          </w:rPr>
          <w:t>139/2010</w:t>
        </w:r>
      </w:hyperlink>
      <w:r w:rsidRPr="007E58FA">
        <w:rPr>
          <w:rStyle w:val="TextoNormalCaracter"/>
        </w:rPr>
        <w:t>, f. 7.</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bookmarkStart w:id="1050" w:name="DESCRIPTORALFABETICO8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"DESCRIPTOR85" </w:instrText>
      </w:r>
      <w:r w:rsidR="00156E43" w:rsidRPr="007E58FA">
        <w:rPr>
          <w:rStyle w:val="TextoNormalNegritaCaracter"/>
        </w:rPr>
      </w:r>
      <w:r w:rsidRPr="007E58FA">
        <w:rPr>
          <w:rStyle w:val="TextoNormalNegritaCaracter"/>
        </w:rPr>
        <w:fldChar w:fldCharType="separate"/>
      </w:r>
      <w:bookmarkEnd w:id="1050"/>
      <w:r w:rsidRPr="007E58FA">
        <w:rPr>
          <w:rStyle w:val="TextoNormalNegritaCaracter"/>
        </w:rPr>
        <w:t>Titularidad del derecho a la participación en los asuntos públicos (Descriptor Nº 85)</w:t>
      </w:r>
      <w:r w:rsidRPr="007E58FA">
        <w:rPr>
          <w:rStyle w:val="TextoNormalNegritaCaracter"/>
        </w:rPr>
        <w:fldChar w:fldCharType="end"/>
      </w:r>
      <w:r w:rsidRPr="007E58FA">
        <w:rPr>
          <w:rStyle w:val="TextoNormalCaracter"/>
        </w:rPr>
        <w:t xml:space="preserve">, Autos </w:t>
      </w:r>
      <w:hyperlink w:anchor="AUTO_2010_192" w:history="1">
        <w:r w:rsidRPr="007E58FA">
          <w:rPr>
            <w:rStyle w:val="TextoNormalCaracter"/>
          </w:rPr>
          <w:t>192/2010</w:t>
        </w:r>
      </w:hyperlink>
      <w:r w:rsidRPr="007E58FA">
        <w:rPr>
          <w:rStyle w:val="TextoNormalCaracter"/>
        </w:rPr>
        <w:t xml:space="preserve">; </w:t>
      </w:r>
      <w:hyperlink w:anchor="AUTO_2010_193" w:history="1">
        <w:r w:rsidRPr="007E58FA">
          <w:rPr>
            <w:rStyle w:val="TextoNormalCaracter"/>
          </w:rPr>
          <w:t>193/2010</w:t>
        </w:r>
      </w:hyperlink>
      <w:r w:rsidRPr="007E58FA">
        <w:rPr>
          <w:rStyle w:val="TextoNormalCaracter"/>
        </w:rPr>
        <w:t>.</w:t>
      </w:r>
    </w:p>
    <w:p w:rsidR="007E58FA" w:rsidRPr="007E58FA" w:rsidRDefault="007E58FA" w:rsidP="007E58FA">
      <w:pPr>
        <w:pStyle w:val="TextoNormalSangraFrancesa"/>
        <w:rPr>
          <w:rStyle w:val="TextoNormalNegritaCaracter"/>
        </w:rPr>
      </w:pPr>
      <w:r w:rsidRPr="007E58FA">
        <w:rPr>
          <w:rStyle w:val="TextoNormalCursivaCaracter"/>
        </w:rPr>
        <w:t>Titularidad por las personas jurídicas de Derecho público</w:t>
      </w:r>
      <w:r>
        <w:t xml:space="preserve"> véase </w:t>
      </w:r>
      <w:hyperlink w:anchor="DESCRIPTORALFABETICO175" w:history="1">
        <w:r w:rsidRPr="007E58FA">
          <w:rPr>
            <w:rStyle w:val="TextoNormalNegritaCaracter"/>
          </w:rPr>
          <w:t>Titularidad por las personas jurídicas públicas</w:t>
        </w:r>
      </w:hyperlink>
    </w:p>
    <w:bookmarkStart w:id="1051" w:name="DESCRIPTORALFABETICO17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"DESCRIPTOR175" </w:instrText>
      </w:r>
      <w:r w:rsidR="00156E43" w:rsidRPr="007E58FA">
        <w:rPr>
          <w:rStyle w:val="TextoNormalNegritaCaracter"/>
        </w:rPr>
      </w:r>
      <w:r w:rsidRPr="007E58FA">
        <w:rPr>
          <w:rStyle w:val="TextoNormalNegritaCaracter"/>
        </w:rPr>
        <w:fldChar w:fldCharType="separate"/>
      </w:r>
      <w:bookmarkEnd w:id="1051"/>
      <w:r w:rsidRPr="007E58FA">
        <w:rPr>
          <w:rStyle w:val="TextoNormalNegritaCaracter"/>
        </w:rPr>
        <w:t>Titularidad por las personas jurídicas públicas (Descriptor Nº 175)</w:t>
      </w:r>
      <w:r w:rsidRPr="007E58FA">
        <w:rPr>
          <w:rStyle w:val="TextoNormalNegritaCaracter"/>
        </w:rPr>
        <w:fldChar w:fldCharType="end"/>
      </w:r>
      <w:r w:rsidRPr="007E58FA">
        <w:rPr>
          <w:rStyle w:val="TextoNormalCaracter"/>
        </w:rPr>
        <w:t xml:space="preserve">, Sentencia </w:t>
      </w:r>
      <w:hyperlink w:anchor="SENTENCIA_2010_78" w:history="1">
        <w:r w:rsidRPr="007E58FA">
          <w:rPr>
            <w:rStyle w:val="TextoNormalCaracter"/>
          </w:rPr>
          <w:t>78/2010</w:t>
        </w:r>
      </w:hyperlink>
      <w:r w:rsidRPr="007E58FA">
        <w:rPr>
          <w:rStyle w:val="TextoNormalCaracter"/>
        </w:rPr>
        <w:t>, f. 6.</w:t>
      </w:r>
    </w:p>
    <w:bookmarkStart w:id="1052" w:name="DESCRIPTORALFABETICO508"/>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"DESCRIPTOR508" </w:instrText>
      </w:r>
      <w:r w:rsidR="00156E43" w:rsidRPr="007E58FA">
        <w:rPr>
          <w:rStyle w:val="TextoNormalNegritaCaracter"/>
        </w:rPr>
      </w:r>
      <w:r w:rsidRPr="007E58FA">
        <w:rPr>
          <w:rStyle w:val="TextoNormalNegritaCaracter"/>
        </w:rPr>
        <w:fldChar w:fldCharType="separate"/>
      </w:r>
      <w:bookmarkEnd w:id="1052"/>
      <w:r w:rsidRPr="007E58FA">
        <w:rPr>
          <w:rStyle w:val="TextoNormalNegritaCaracter"/>
        </w:rPr>
        <w:t>Torturas (Descriptor Nº 508)</w:t>
      </w:r>
      <w:r w:rsidRPr="007E58FA">
        <w:rPr>
          <w:rStyle w:val="TextoNormalNegritaCaracter"/>
        </w:rPr>
        <w:fldChar w:fldCharType="end"/>
      </w:r>
      <w:r w:rsidRPr="007E58FA">
        <w:rPr>
          <w:rStyle w:val="TextoNormalCaracter"/>
        </w:rPr>
        <w:t xml:space="preserve">, Sentencias </w:t>
      </w:r>
      <w:hyperlink w:anchor="SENTENCIA_2010_40" w:history="1">
        <w:r w:rsidRPr="007E58FA">
          <w:rPr>
            <w:rStyle w:val="TextoNormalCaracter"/>
          </w:rPr>
          <w:t>40/2010</w:t>
        </w:r>
      </w:hyperlink>
      <w:r w:rsidRPr="007E58FA">
        <w:rPr>
          <w:rStyle w:val="TextoNormalCaracter"/>
        </w:rPr>
        <w:t xml:space="preserve">, ff. 2, 3, 4; </w:t>
      </w:r>
      <w:hyperlink w:anchor="SENTENCIA_2010_63" w:history="1">
        <w:r w:rsidRPr="007E58FA">
          <w:rPr>
            <w:rStyle w:val="TextoNormalCaracter"/>
          </w:rPr>
          <w:t>63/2010</w:t>
        </w:r>
      </w:hyperlink>
      <w:r w:rsidRPr="007E58FA">
        <w:rPr>
          <w:rStyle w:val="TextoNormalCaracter"/>
        </w:rPr>
        <w:t>, ff. 2, 3, 4.</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Sentencias </w:t>
      </w:r>
      <w:hyperlink w:anchor="SENTENCIA_2010_40" w:history="1">
        <w:r w:rsidRPr="007E58FA">
          <w:rPr>
            <w:rStyle w:val="TextoNormalCaracter"/>
          </w:rPr>
          <w:t>40/2010</w:t>
        </w:r>
      </w:hyperlink>
      <w:r w:rsidRPr="007E58FA">
        <w:rPr>
          <w:rStyle w:val="TextoNormalCaracter"/>
        </w:rPr>
        <w:t xml:space="preserve">, f. 2; </w:t>
      </w:r>
      <w:hyperlink w:anchor="SENTENCIA_2010_63" w:history="1">
        <w:r w:rsidRPr="007E58FA">
          <w:rPr>
            <w:rStyle w:val="TextoNormalCaracter"/>
          </w:rPr>
          <w:t>63/2010</w:t>
        </w:r>
      </w:hyperlink>
      <w:r w:rsidRPr="007E58FA">
        <w:rPr>
          <w:rStyle w:val="TextoNormalCaracter"/>
        </w:rPr>
        <w:t>, f. 2.</w:t>
      </w:r>
    </w:p>
    <w:bookmarkStart w:id="1053" w:name="DESCRIPTORALFABETICO58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"DESCRIPTOR580" </w:instrText>
      </w:r>
      <w:r w:rsidR="00156E43" w:rsidRPr="007E58FA">
        <w:rPr>
          <w:rStyle w:val="TextoNormalNegritaCaracter"/>
        </w:rPr>
      </w:r>
      <w:r w:rsidRPr="007E58FA">
        <w:rPr>
          <w:rStyle w:val="TextoNormalNegritaCaracter"/>
        </w:rPr>
        <w:fldChar w:fldCharType="separate"/>
      </w:r>
      <w:bookmarkEnd w:id="1053"/>
      <w:r w:rsidRPr="007E58FA">
        <w:rPr>
          <w:rStyle w:val="TextoNormalNegritaCaracter"/>
        </w:rPr>
        <w:t>Trabajos en beneficio de la comunidad (Descriptor Nº 580)</w:t>
      </w:r>
      <w:r w:rsidRPr="007E58FA">
        <w:rPr>
          <w:rStyle w:val="TextoNormalNegritaCaracter"/>
        </w:rPr>
        <w:fldChar w:fldCharType="end"/>
      </w:r>
      <w:r w:rsidRPr="007E58FA">
        <w:rPr>
          <w:rStyle w:val="TextoNormalCaracter"/>
        </w:rPr>
        <w:t xml:space="preserve">, Sentencia </w:t>
      </w:r>
      <w:hyperlink w:anchor="SENTENCIA_2010_126" w:history="1">
        <w:r w:rsidRPr="007E58FA">
          <w:rPr>
            <w:rStyle w:val="TextoNormalCaracter"/>
          </w:rPr>
          <w:t>126/2010</w:t>
        </w:r>
      </w:hyperlink>
      <w:r w:rsidRPr="007E58FA">
        <w:rPr>
          <w:rStyle w:val="TextoNormalCaracter"/>
        </w:rPr>
        <w:t>, f. 4.</w:t>
      </w:r>
    </w:p>
    <w:p w:rsidR="007E58FA" w:rsidRPr="007E58FA" w:rsidRDefault="007E58FA" w:rsidP="007E58FA">
      <w:pPr>
        <w:pStyle w:val="TextoNormalSangraFrancesa"/>
        <w:rPr>
          <w:rStyle w:val="TextoNormalCaracter"/>
        </w:rPr>
      </w:pPr>
      <w:r w:rsidRPr="007E58FA">
        <w:rPr>
          <w:rStyle w:val="TextoNormalCaracter"/>
        </w:rPr>
        <w:t xml:space="preserve">    Autos </w:t>
      </w:r>
      <w:hyperlink w:anchor="AUTO_2010_135" w:history="1">
        <w:r w:rsidRPr="007E58FA">
          <w:rPr>
            <w:rStyle w:val="TextoNormalCaracter"/>
          </w:rPr>
          <w:t>135/2010</w:t>
        </w:r>
      </w:hyperlink>
      <w:r w:rsidRPr="007E58FA">
        <w:rPr>
          <w:rStyle w:val="TextoNormalCaracter"/>
        </w:rPr>
        <w:t xml:space="preserve">; </w:t>
      </w:r>
      <w:hyperlink w:anchor="AUTO_2010_188" w:history="1">
        <w:r w:rsidRPr="007E58FA">
          <w:rPr>
            <w:rStyle w:val="TextoNormalCaracter"/>
          </w:rPr>
          <w:t>188/2010</w:t>
        </w:r>
      </w:hyperlink>
      <w:r w:rsidRPr="007E58FA">
        <w:rPr>
          <w:rStyle w:val="TextoNormalCaracter"/>
        </w:rPr>
        <w:t>.</w:t>
      </w:r>
    </w:p>
    <w:bookmarkStart w:id="1054" w:name="DESCRIPTORALFABETICO63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"DESCRIPTOR636" </w:instrText>
      </w:r>
      <w:r w:rsidR="00156E43" w:rsidRPr="007E58FA">
        <w:rPr>
          <w:rStyle w:val="TextoNormalNegritaCaracter"/>
        </w:rPr>
      </w:r>
      <w:r w:rsidRPr="007E58FA">
        <w:rPr>
          <w:rStyle w:val="TextoNormalNegritaCaracter"/>
        </w:rPr>
        <w:fldChar w:fldCharType="separate"/>
      </w:r>
      <w:bookmarkEnd w:id="1054"/>
      <w:r w:rsidRPr="007E58FA">
        <w:rPr>
          <w:rStyle w:val="TextoNormalNegritaCaracter"/>
        </w:rPr>
        <w:t>Tráfico (Descriptor Nº 636)</w:t>
      </w:r>
      <w:r w:rsidRPr="007E58FA">
        <w:rPr>
          <w:rStyle w:val="TextoNormalNegritaCaracter"/>
        </w:rPr>
        <w:fldChar w:fldCharType="end"/>
      </w:r>
      <w:r w:rsidRPr="007E58FA">
        <w:rPr>
          <w:rStyle w:val="TextoNormalCaracter"/>
        </w:rPr>
        <w:t xml:space="preserve">, Sentencia </w:t>
      </w:r>
      <w:hyperlink w:anchor="SENTENCIA_2010_36" w:history="1">
        <w:r w:rsidRPr="007E58FA">
          <w:rPr>
            <w:rStyle w:val="TextoNormalCaracter"/>
          </w:rPr>
          <w:t>36/2010</w:t>
        </w:r>
      </w:hyperlink>
      <w:r w:rsidRPr="007E58FA">
        <w:rPr>
          <w:rStyle w:val="TextoNormalCaracter"/>
        </w:rPr>
        <w:t>, ff. 1, 3.</w:t>
      </w:r>
    </w:p>
    <w:bookmarkStart w:id="1055" w:name="DESCRIPTORALFABETICO69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"DESCRIPTOR695" </w:instrText>
      </w:r>
      <w:r w:rsidR="00156E43" w:rsidRPr="007E58FA">
        <w:rPr>
          <w:rStyle w:val="TextoNormalNegritaCaracter"/>
        </w:rPr>
      </w:r>
      <w:r w:rsidRPr="007E58FA">
        <w:rPr>
          <w:rStyle w:val="TextoNormalNegritaCaracter"/>
        </w:rPr>
        <w:fldChar w:fldCharType="separate"/>
      </w:r>
      <w:bookmarkEnd w:id="1055"/>
      <w:r w:rsidRPr="007E58FA">
        <w:rPr>
          <w:rStyle w:val="TextoNormalNegritaCaracter"/>
        </w:rPr>
        <w:t>Trámite de audiencia (Descriptor Nº 695)</w:t>
      </w:r>
      <w:r w:rsidRPr="007E58FA">
        <w:rPr>
          <w:rStyle w:val="TextoNormalNegritaCaracter"/>
        </w:rPr>
        <w:fldChar w:fldCharType="end"/>
      </w:r>
      <w:r w:rsidRPr="007E58FA">
        <w:rPr>
          <w:rStyle w:val="TextoNormalCaracter"/>
        </w:rPr>
        <w:t xml:space="preserve">, Auto </w:t>
      </w:r>
      <w:hyperlink w:anchor="AUTO_2010_96" w:history="1">
        <w:r w:rsidRPr="007E58FA">
          <w:rPr>
            <w:rStyle w:val="TextoNormalCaracter"/>
          </w:rPr>
          <w:t>96/2010</w:t>
        </w:r>
      </w:hyperlink>
      <w:r w:rsidRPr="007E58FA">
        <w:rPr>
          <w:rStyle w:val="TextoNormalCaracter"/>
        </w:rPr>
        <w:t>.</w:t>
      </w:r>
    </w:p>
    <w:bookmarkStart w:id="1056" w:name="DESCRIPTORALFABETICO23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"DESCRIPTOR238" </w:instrText>
      </w:r>
      <w:r w:rsidR="00156E43" w:rsidRPr="007E58FA">
        <w:rPr>
          <w:rStyle w:val="TextoNormalNegritaCaracter"/>
        </w:rPr>
      </w:r>
      <w:r w:rsidRPr="007E58FA">
        <w:rPr>
          <w:rStyle w:val="TextoNormalNegritaCaracter"/>
        </w:rPr>
        <w:fldChar w:fldCharType="separate"/>
      </w:r>
      <w:bookmarkEnd w:id="1056"/>
      <w:r w:rsidRPr="007E58FA">
        <w:rPr>
          <w:rStyle w:val="TextoNormalNegritaCaracter"/>
        </w:rPr>
        <w:t>Trámite de audiencia a las partes defectuoso (Descriptor Nº 238)</w:t>
      </w:r>
      <w:r w:rsidRPr="007E58FA">
        <w:rPr>
          <w:rStyle w:val="TextoNormalNegritaCaracter"/>
        </w:rPr>
        <w:fldChar w:fldCharType="end"/>
      </w:r>
      <w:r w:rsidRPr="007E58FA">
        <w:rPr>
          <w:rStyle w:val="TextoNormalCaracter"/>
        </w:rPr>
        <w:t xml:space="preserve">, Sentencia </w:t>
      </w:r>
      <w:hyperlink w:anchor="SENTENCIA_2010_121" w:history="1">
        <w:r w:rsidRPr="007E58FA">
          <w:rPr>
            <w:rStyle w:val="TextoNormalCaracter"/>
          </w:rPr>
          <w:t>121/2010</w:t>
        </w:r>
      </w:hyperlink>
      <w:r w:rsidRPr="007E58FA">
        <w:rPr>
          <w:rStyle w:val="TextoNormalCaracter"/>
        </w:rPr>
        <w:t>, f. 4.</w:t>
      </w:r>
    </w:p>
    <w:bookmarkStart w:id="1057" w:name="DESCRIPTORALFABETICO1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"DESCRIPTOR10" </w:instrText>
      </w:r>
      <w:r w:rsidR="00156E43" w:rsidRPr="007E58FA">
        <w:rPr>
          <w:rStyle w:val="TextoNormalNegritaCaracter"/>
        </w:rPr>
      </w:r>
      <w:r w:rsidRPr="007E58FA">
        <w:rPr>
          <w:rStyle w:val="TextoNormalNegritaCaracter"/>
        </w:rPr>
        <w:fldChar w:fldCharType="separate"/>
      </w:r>
      <w:bookmarkEnd w:id="1057"/>
      <w:r w:rsidRPr="007E58FA">
        <w:rPr>
          <w:rStyle w:val="TextoNormalNegritaCaracter"/>
        </w:rPr>
        <w:t>Transferencia de funcionarios públicos (Descriptor Nº 10)</w:t>
      </w:r>
      <w:r w:rsidRPr="007E58FA">
        <w:rPr>
          <w:rStyle w:val="TextoNormalNegritaCaracter"/>
        </w:rPr>
        <w:fldChar w:fldCharType="end"/>
      </w:r>
      <w:r w:rsidRPr="007E58FA">
        <w:rPr>
          <w:rStyle w:val="TextoNormalCaracter"/>
        </w:rPr>
        <w:t xml:space="preserve">, Sentencia </w:t>
      </w:r>
      <w:hyperlink w:anchor="SENTENCIA_2010_113" w:history="1">
        <w:r w:rsidRPr="007E58FA">
          <w:rPr>
            <w:rStyle w:val="TextoNormalCaracter"/>
          </w:rPr>
          <w:t>113/2010</w:t>
        </w:r>
      </w:hyperlink>
      <w:r w:rsidRPr="007E58FA">
        <w:rPr>
          <w:rStyle w:val="TextoNormalCaracter"/>
        </w:rPr>
        <w:t>, ff. 1, 5.</w:t>
      </w:r>
    </w:p>
    <w:bookmarkStart w:id="1058" w:name="DESCRIPTORALFABETICO43"/>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"DESCRIPTOR43" </w:instrText>
      </w:r>
      <w:r w:rsidR="00156E43" w:rsidRPr="007E58FA">
        <w:rPr>
          <w:rStyle w:val="TextoNormalNegritaCaracter"/>
        </w:rPr>
      </w:r>
      <w:r w:rsidRPr="007E58FA">
        <w:rPr>
          <w:rStyle w:val="TextoNormalNegritaCaracter"/>
        </w:rPr>
        <w:fldChar w:fldCharType="separate"/>
      </w:r>
      <w:bookmarkEnd w:id="1058"/>
      <w:r w:rsidRPr="007E58FA">
        <w:rPr>
          <w:rStyle w:val="TextoNormalNegritaCaracter"/>
        </w:rPr>
        <w:t>Transparencia fiscal (Descriptor Nº 43)</w:t>
      </w:r>
      <w:r w:rsidRPr="007E58FA">
        <w:rPr>
          <w:rStyle w:val="TextoNormalNegritaCaracter"/>
        </w:rPr>
        <w:fldChar w:fldCharType="end"/>
      </w:r>
      <w:r w:rsidRPr="007E58FA">
        <w:rPr>
          <w:rStyle w:val="TextoNormalCaracter"/>
        </w:rPr>
        <w:t xml:space="preserve">, Sentencia </w:t>
      </w:r>
      <w:hyperlink w:anchor="SENTENCIA_2010_57" w:history="1">
        <w:r w:rsidRPr="007E58FA">
          <w:rPr>
            <w:rStyle w:val="TextoNormalCaracter"/>
          </w:rPr>
          <w:t>57/2010</w:t>
        </w:r>
      </w:hyperlink>
      <w:r w:rsidRPr="007E58FA">
        <w:rPr>
          <w:rStyle w:val="TextoNormalCaracter"/>
        </w:rPr>
        <w:t>, ff. 3, 7.</w:t>
      </w:r>
    </w:p>
    <w:bookmarkStart w:id="1059" w:name="DESCRIPTORALFABETICO63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"DESCRIPTOR634" </w:instrText>
      </w:r>
      <w:r w:rsidR="00156E43" w:rsidRPr="007E58FA">
        <w:rPr>
          <w:rStyle w:val="TextoNormalNegritaCaracter"/>
        </w:rPr>
      </w:r>
      <w:r w:rsidRPr="007E58FA">
        <w:rPr>
          <w:rStyle w:val="TextoNormalNegritaCaracter"/>
        </w:rPr>
        <w:fldChar w:fldCharType="separate"/>
      </w:r>
      <w:bookmarkEnd w:id="1059"/>
      <w:r w:rsidRPr="007E58FA">
        <w:rPr>
          <w:rStyle w:val="TextoNormalNegritaCaracter"/>
        </w:rPr>
        <w:t>Transporte fluvial (Descriptor Nº 634)</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 5.</w:t>
      </w:r>
    </w:p>
    <w:bookmarkStart w:id="1060" w:name="DESCRIPTORALFABETICO63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"DESCRIPTOR635" </w:instrText>
      </w:r>
      <w:r w:rsidR="00156E43" w:rsidRPr="007E58FA">
        <w:rPr>
          <w:rStyle w:val="TextoNormalNegritaCaracter"/>
        </w:rPr>
      </w:r>
      <w:r w:rsidRPr="007E58FA">
        <w:rPr>
          <w:rStyle w:val="TextoNormalNegritaCaracter"/>
        </w:rPr>
        <w:fldChar w:fldCharType="separate"/>
      </w:r>
      <w:bookmarkEnd w:id="1060"/>
      <w:r w:rsidRPr="007E58FA">
        <w:rPr>
          <w:rStyle w:val="TextoNormalNegritaCaracter"/>
        </w:rPr>
        <w:t>Transporte marítimo (Descriptor Nº 635)</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 5.</w:t>
      </w:r>
    </w:p>
    <w:bookmarkStart w:id="1061" w:name="DESCRIPTORALFABETICO41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"DESCRIPTOR411" </w:instrText>
      </w:r>
      <w:r w:rsidR="00156E43" w:rsidRPr="007E58FA">
        <w:rPr>
          <w:rStyle w:val="TextoNormalNegritaCaracter"/>
        </w:rPr>
      </w:r>
      <w:r w:rsidRPr="007E58FA">
        <w:rPr>
          <w:rStyle w:val="TextoNormalNegritaCaracter"/>
        </w:rPr>
        <w:fldChar w:fldCharType="separate"/>
      </w:r>
      <w:bookmarkEnd w:id="1061"/>
      <w:r w:rsidRPr="007E58FA">
        <w:rPr>
          <w:rStyle w:val="TextoNormalNegritaCaracter"/>
        </w:rPr>
        <w:t>Trasvases entre cuencas (Descriptor Nº 411)</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ff. 1, 2.</w:t>
      </w:r>
    </w:p>
    <w:bookmarkStart w:id="1062" w:name="DESCRIPTORALFABETICO6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"DESCRIPTOR68" </w:instrText>
      </w:r>
      <w:r w:rsidR="00156E43" w:rsidRPr="007E58FA">
        <w:rPr>
          <w:rStyle w:val="TextoNormalNegritaCaracter"/>
        </w:rPr>
      </w:r>
      <w:r w:rsidRPr="007E58FA">
        <w:rPr>
          <w:rStyle w:val="TextoNormalNegritaCaracter"/>
        </w:rPr>
        <w:fldChar w:fldCharType="separate"/>
      </w:r>
      <w:bookmarkEnd w:id="1062"/>
      <w:r w:rsidRPr="007E58FA">
        <w:rPr>
          <w:rStyle w:val="TextoNormalNegritaCaracter"/>
        </w:rPr>
        <w:t>Tratamiento diferenciado de situaciones normativas distintas (Descriptor Nº 68)</w:t>
      </w:r>
      <w:r w:rsidRPr="007E58FA">
        <w:rPr>
          <w:rStyle w:val="TextoNormalNegritaCaracter"/>
        </w:rPr>
        <w:fldChar w:fldCharType="end"/>
      </w:r>
      <w:r w:rsidRPr="007E58FA">
        <w:rPr>
          <w:rStyle w:val="TextoNormalCaracter"/>
        </w:rPr>
        <w:t xml:space="preserve">, Sentencia </w:t>
      </w:r>
      <w:hyperlink w:anchor="SENTENCIA_2010_52" w:history="1">
        <w:r w:rsidRPr="007E58FA">
          <w:rPr>
            <w:rStyle w:val="TextoNormalCaracter"/>
          </w:rPr>
          <w:t>52/2010</w:t>
        </w:r>
      </w:hyperlink>
      <w:r w:rsidRPr="007E58FA">
        <w:rPr>
          <w:rStyle w:val="TextoNormalCaracter"/>
        </w:rPr>
        <w:t>, ff. 2, 3, VP I, VP II.</w:t>
      </w:r>
    </w:p>
    <w:bookmarkStart w:id="1063" w:name="DESCRIPTORALFABETICO6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"DESCRIPTOR69" </w:instrText>
      </w:r>
      <w:r w:rsidR="00156E43" w:rsidRPr="007E58FA">
        <w:rPr>
          <w:rStyle w:val="TextoNormalNegritaCaracter"/>
        </w:rPr>
      </w:r>
      <w:r w:rsidRPr="007E58FA">
        <w:rPr>
          <w:rStyle w:val="TextoNormalNegritaCaracter"/>
        </w:rPr>
        <w:fldChar w:fldCharType="separate"/>
      </w:r>
      <w:bookmarkEnd w:id="1063"/>
      <w:r w:rsidRPr="007E58FA">
        <w:rPr>
          <w:rStyle w:val="TextoNormalNegritaCaracter"/>
        </w:rPr>
        <w:t>Tratamiento legal diferenciado (Descriptor Nº 69)</w:t>
      </w:r>
      <w:r w:rsidRPr="007E58FA">
        <w:rPr>
          <w:rStyle w:val="TextoNormalNegritaCaracter"/>
        </w:rPr>
        <w:fldChar w:fldCharType="end"/>
      </w:r>
      <w:r w:rsidRPr="007E58FA">
        <w:rPr>
          <w:rStyle w:val="TextoNormalCaracter"/>
        </w:rPr>
        <w:t xml:space="preserve">, Sentencias </w:t>
      </w:r>
      <w:hyperlink w:anchor="SENTENCIA_2010_79" w:history="1">
        <w:r w:rsidRPr="007E58FA">
          <w:rPr>
            <w:rStyle w:val="TextoNormalCaracter"/>
          </w:rPr>
          <w:t>79/2010</w:t>
        </w:r>
      </w:hyperlink>
      <w:r w:rsidRPr="007E58FA">
        <w:rPr>
          <w:rStyle w:val="TextoNormalCaracter"/>
        </w:rPr>
        <w:t xml:space="preserve">, f. 5, VP I, VP II, VP III, VP IV; </w:t>
      </w:r>
      <w:hyperlink w:anchor="SENTENCIA_2010_80" w:history="1">
        <w:r w:rsidRPr="007E58FA">
          <w:rPr>
            <w:rStyle w:val="TextoNormalCaracter"/>
          </w:rPr>
          <w:t>80/2010</w:t>
        </w:r>
      </w:hyperlink>
      <w:r w:rsidRPr="007E58FA">
        <w:rPr>
          <w:rStyle w:val="TextoNormalCaracter"/>
        </w:rPr>
        <w:t xml:space="preserve">, f. 3, VP I, VP II, VP III, VP IV; </w:t>
      </w:r>
      <w:hyperlink w:anchor="SENTENCIA_2010_83" w:history="1">
        <w:r w:rsidRPr="007E58FA">
          <w:rPr>
            <w:rStyle w:val="TextoNormalCaracter"/>
          </w:rPr>
          <w:t>83/2010</w:t>
        </w:r>
      </w:hyperlink>
      <w:r w:rsidRPr="007E58FA">
        <w:rPr>
          <w:rStyle w:val="TextoNormalCaracter"/>
        </w:rPr>
        <w:t xml:space="preserve">, f. 4, VP I, VP II, VP III, VP IV; </w:t>
      </w:r>
      <w:hyperlink w:anchor="SENTENCIA_2010_128" w:history="1">
        <w:r w:rsidRPr="007E58FA">
          <w:rPr>
            <w:rStyle w:val="TextoNormalCaracter"/>
          </w:rPr>
          <w:t>128/2010</w:t>
        </w:r>
      </w:hyperlink>
      <w:r w:rsidRPr="007E58FA">
        <w:rPr>
          <w:rStyle w:val="TextoNormalCaracter"/>
        </w:rPr>
        <w:t>, f. 5, VP.</w:t>
      </w:r>
    </w:p>
    <w:bookmarkStart w:id="1064" w:name="DESCRIPTORALFABETICO7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"DESCRIPTOR74" </w:instrText>
      </w:r>
      <w:r w:rsidR="00156E43" w:rsidRPr="007E58FA">
        <w:rPr>
          <w:rStyle w:val="TextoNormalNegritaCaracter"/>
        </w:rPr>
      </w:r>
      <w:r w:rsidRPr="007E58FA">
        <w:rPr>
          <w:rStyle w:val="TextoNormalNegritaCaracter"/>
        </w:rPr>
        <w:fldChar w:fldCharType="separate"/>
      </w:r>
      <w:bookmarkEnd w:id="1064"/>
      <w:r w:rsidRPr="007E58FA">
        <w:rPr>
          <w:rStyle w:val="TextoNormalNegritaCaracter"/>
        </w:rPr>
        <w:t>Tratos inhumanos o degradantes (Descriptor Nº 74)</w:t>
      </w:r>
      <w:r w:rsidRPr="007E58FA">
        <w:rPr>
          <w:rStyle w:val="TextoNormalNegritaCaracter"/>
        </w:rPr>
        <w:fldChar w:fldCharType="end"/>
      </w:r>
      <w:r w:rsidRPr="007E58FA">
        <w:rPr>
          <w:rStyle w:val="TextoNormalCaracter"/>
        </w:rPr>
        <w:t xml:space="preserve">, Sentencias </w:t>
      </w:r>
      <w:hyperlink w:anchor="SENTENCIA_2010_40" w:history="1">
        <w:r w:rsidRPr="007E58FA">
          <w:rPr>
            <w:rStyle w:val="TextoNormalCaracter"/>
          </w:rPr>
          <w:t>40/2010</w:t>
        </w:r>
      </w:hyperlink>
      <w:r w:rsidRPr="007E58FA">
        <w:rPr>
          <w:rStyle w:val="TextoNormalCaracter"/>
        </w:rPr>
        <w:t xml:space="preserve">, ff. 2, 3, 4; </w:t>
      </w:r>
      <w:hyperlink w:anchor="SENTENCIA_2010_63" w:history="1">
        <w:r w:rsidRPr="007E58FA">
          <w:rPr>
            <w:rStyle w:val="TextoNormalCaracter"/>
          </w:rPr>
          <w:t>63/2010</w:t>
        </w:r>
      </w:hyperlink>
      <w:r w:rsidRPr="007E58FA">
        <w:rPr>
          <w:rStyle w:val="TextoNormalCaracter"/>
        </w:rPr>
        <w:t>, ff. 2, 3, 4.</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Sentencias </w:t>
      </w:r>
      <w:hyperlink w:anchor="SENTENCIA_2010_40" w:history="1">
        <w:r w:rsidRPr="007E58FA">
          <w:rPr>
            <w:rStyle w:val="TextoNormalCaracter"/>
          </w:rPr>
          <w:t>40/2010</w:t>
        </w:r>
      </w:hyperlink>
      <w:r w:rsidRPr="007E58FA">
        <w:rPr>
          <w:rStyle w:val="TextoNormalCaracter"/>
        </w:rPr>
        <w:t xml:space="preserve">, f. 2; </w:t>
      </w:r>
      <w:hyperlink w:anchor="SENTENCIA_2010_63" w:history="1">
        <w:r w:rsidRPr="007E58FA">
          <w:rPr>
            <w:rStyle w:val="TextoNormalCaracter"/>
          </w:rPr>
          <w:t>63/2010</w:t>
        </w:r>
      </w:hyperlink>
      <w:r w:rsidRPr="007E58FA">
        <w:rPr>
          <w:rStyle w:val="TextoNormalCaracter"/>
        </w:rPr>
        <w:t>, f. 2.</w:t>
      </w:r>
    </w:p>
    <w:bookmarkStart w:id="1065" w:name="DESCRIPTORALFABETICO32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"DESCRIPTOR320" </w:instrText>
      </w:r>
      <w:r w:rsidR="00156E43" w:rsidRPr="007E58FA">
        <w:rPr>
          <w:rStyle w:val="TextoNormalNegritaCaracter"/>
        </w:rPr>
      </w:r>
      <w:r w:rsidRPr="007E58FA">
        <w:rPr>
          <w:rStyle w:val="TextoNormalNegritaCaracter"/>
        </w:rPr>
        <w:fldChar w:fldCharType="separate"/>
      </w:r>
      <w:bookmarkEnd w:id="1065"/>
      <w:r w:rsidRPr="007E58FA">
        <w:rPr>
          <w:rStyle w:val="TextoNormalNegritaCaracter"/>
        </w:rPr>
        <w:t>Tribunal Constitucional (Descriptor Nº 320)</w:t>
      </w:r>
      <w:r w:rsidRPr="007E58FA">
        <w:rPr>
          <w:rStyle w:val="TextoNormalNegritaCaracter"/>
        </w:rPr>
        <w:fldChar w:fldCharType="end"/>
      </w:r>
      <w:r w:rsidRPr="007E58FA">
        <w:rPr>
          <w:rStyle w:val="TextoNormalCaracter"/>
        </w:rPr>
        <w:t xml:space="preserve">, Auto </w:t>
      </w:r>
      <w:hyperlink w:anchor="AUTO_2010_194" w:history="1">
        <w:r w:rsidRPr="007E58FA">
          <w:rPr>
            <w:rStyle w:val="TextoNormalCaracter"/>
          </w:rPr>
          <w:t>194/2010</w:t>
        </w:r>
      </w:hyperlink>
      <w:r w:rsidRPr="007E58FA">
        <w:rPr>
          <w:rStyle w:val="TextoNormalCaracter"/>
        </w:rPr>
        <w:t>.</w:t>
      </w:r>
    </w:p>
    <w:bookmarkStart w:id="1066" w:name="DESCRIPTORALFABETICO35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"DESCRIPTOR355" </w:instrText>
      </w:r>
      <w:r w:rsidR="00156E43" w:rsidRPr="007E58FA">
        <w:rPr>
          <w:rStyle w:val="TextoNormalNegritaCaracter"/>
        </w:rPr>
      </w:r>
      <w:r w:rsidRPr="007E58FA">
        <w:rPr>
          <w:rStyle w:val="TextoNormalNegritaCaracter"/>
        </w:rPr>
        <w:fldChar w:fldCharType="separate"/>
      </w:r>
      <w:bookmarkEnd w:id="1066"/>
      <w:r w:rsidRPr="007E58FA">
        <w:rPr>
          <w:rStyle w:val="TextoNormalNegritaCaracter"/>
        </w:rPr>
        <w:t>Tribunal de Justicia de la Unión Europea (Descriptor Nº 355)</w:t>
      </w:r>
      <w:r w:rsidRPr="007E58FA">
        <w:rPr>
          <w:rStyle w:val="TextoNormalNegritaCaracter"/>
        </w:rPr>
        <w:fldChar w:fldCharType="end"/>
      </w:r>
      <w:r w:rsidRPr="007E58FA">
        <w:rPr>
          <w:rStyle w:val="TextoNormalCaracter"/>
        </w:rPr>
        <w:t xml:space="preserve">, Sentencia </w:t>
      </w:r>
      <w:hyperlink w:anchor="SENTENCIA_2010_78" w:history="1">
        <w:r w:rsidRPr="007E58FA">
          <w:rPr>
            <w:rStyle w:val="TextoNormalCaracter"/>
          </w:rPr>
          <w:t>78/2010</w:t>
        </w:r>
      </w:hyperlink>
      <w:r w:rsidRPr="007E58FA">
        <w:rPr>
          <w:rStyle w:val="TextoNormalCaracter"/>
        </w:rPr>
        <w:t>, f. 2.</w:t>
      </w:r>
    </w:p>
    <w:bookmarkStart w:id="1067" w:name="DESCRIPTORALFABETICO52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"DESCRIPTOR529" </w:instrText>
      </w:r>
      <w:r w:rsidR="00156E43" w:rsidRPr="007E58FA">
        <w:rPr>
          <w:rStyle w:val="TextoNormalNegritaCaracter"/>
        </w:rPr>
      </w:r>
      <w:r w:rsidRPr="007E58FA">
        <w:rPr>
          <w:rStyle w:val="TextoNormalNegritaCaracter"/>
        </w:rPr>
        <w:fldChar w:fldCharType="separate"/>
      </w:r>
      <w:bookmarkEnd w:id="1067"/>
      <w:r w:rsidRPr="007E58FA">
        <w:rPr>
          <w:rStyle w:val="TextoNormalNegritaCaracter"/>
        </w:rPr>
        <w:t>Tribunal Europeo de Derechos Humanos (Descriptor Nº 529)</w:t>
      </w:r>
      <w:r w:rsidRPr="007E58FA">
        <w:rPr>
          <w:rStyle w:val="TextoNormalNegritaCaracter"/>
        </w:rPr>
        <w:fldChar w:fldCharType="end"/>
      </w:r>
      <w:r w:rsidRPr="007E58FA">
        <w:rPr>
          <w:rStyle w:val="TextoNormalCaracter"/>
        </w:rPr>
        <w:t xml:space="preserve">, Auto </w:t>
      </w:r>
      <w:hyperlink w:anchor="AUTO_2010_119" w:history="1">
        <w:r w:rsidRPr="007E58FA">
          <w:rPr>
            <w:rStyle w:val="TextoNormalCaracter"/>
          </w:rPr>
          <w:t>119/2010</w:t>
        </w:r>
      </w:hyperlink>
      <w:r w:rsidRPr="007E58FA">
        <w:rPr>
          <w:rStyle w:val="TextoNormalCaracter"/>
        </w:rPr>
        <w:t>.</w:t>
      </w:r>
    </w:p>
    <w:bookmarkStart w:id="1068" w:name="DESCRIPTORALFABETICO4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"DESCRIPTOR44" </w:instrText>
      </w:r>
      <w:r w:rsidR="00156E43" w:rsidRPr="007E58FA">
        <w:rPr>
          <w:rStyle w:val="TextoNormalNegritaCaracter"/>
        </w:rPr>
      </w:r>
      <w:r w:rsidRPr="007E58FA">
        <w:rPr>
          <w:rStyle w:val="TextoNormalNegritaCaracter"/>
        </w:rPr>
        <w:fldChar w:fldCharType="separate"/>
      </w:r>
      <w:bookmarkEnd w:id="1068"/>
      <w:r w:rsidRPr="007E58FA">
        <w:rPr>
          <w:rStyle w:val="TextoNormalNegritaCaracter"/>
        </w:rPr>
        <w:t>Tributos (Descriptor Nº 44)</w:t>
      </w:r>
      <w:r w:rsidRPr="007E58FA">
        <w:rPr>
          <w:rStyle w:val="TextoNormalNegritaCaracter"/>
        </w:rPr>
        <w:fldChar w:fldCharType="end"/>
      </w:r>
      <w:r w:rsidRPr="007E58FA">
        <w:rPr>
          <w:rStyle w:val="TextoNormalCaracter"/>
        </w:rPr>
        <w:t xml:space="preserve">, Autos </w:t>
      </w:r>
      <w:hyperlink w:anchor="AUTO_2010_196" w:history="1">
        <w:r w:rsidRPr="007E58FA">
          <w:rPr>
            <w:rStyle w:val="TextoNormalCaracter"/>
          </w:rPr>
          <w:t>196/2010</w:t>
        </w:r>
      </w:hyperlink>
      <w:r w:rsidRPr="007E58FA">
        <w:rPr>
          <w:rStyle w:val="TextoNormalCaracter"/>
        </w:rPr>
        <w:t xml:space="preserve">; </w:t>
      </w:r>
      <w:hyperlink w:anchor="AUTO_2010_197" w:history="1">
        <w:r w:rsidRPr="007E58FA">
          <w:rPr>
            <w:rStyle w:val="TextoNormalCaracter"/>
          </w:rPr>
          <w:t>197/2010</w:t>
        </w:r>
      </w:hyperlink>
      <w:r w:rsidRPr="007E58FA">
        <w:rPr>
          <w:rStyle w:val="TextoNormalCaracter"/>
        </w:rPr>
        <w:t>.</w:t>
      </w:r>
    </w:p>
    <w:bookmarkStart w:id="1069" w:name="DESCRIPTORALFABETICO5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"DESCRIPTOR50" </w:instrText>
      </w:r>
      <w:r w:rsidR="00156E43" w:rsidRPr="007E58FA">
        <w:rPr>
          <w:rStyle w:val="TextoNormalNegritaCaracter"/>
        </w:rPr>
      </w:r>
      <w:r w:rsidRPr="007E58FA">
        <w:rPr>
          <w:rStyle w:val="TextoNormalNegritaCaracter"/>
        </w:rPr>
        <w:fldChar w:fldCharType="separate"/>
      </w:r>
      <w:bookmarkEnd w:id="1069"/>
      <w:r w:rsidRPr="007E58FA">
        <w:rPr>
          <w:rStyle w:val="TextoNormalNegritaCaracter"/>
        </w:rPr>
        <w:t>Tributos cedidos (Descriptor Nº 50)</w:t>
      </w:r>
      <w:r w:rsidRPr="007E58FA">
        <w:rPr>
          <w:rStyle w:val="TextoNormalNegritaCaracter"/>
        </w:rPr>
        <w:fldChar w:fldCharType="end"/>
      </w:r>
      <w:r w:rsidRPr="007E58FA">
        <w:rPr>
          <w:rStyle w:val="TextoNormalCaracter"/>
        </w:rPr>
        <w:t xml:space="preserve">, Sentencia </w:t>
      </w:r>
      <w:hyperlink w:anchor="SENTENCIA_2010_48" w:history="1">
        <w:r w:rsidRPr="007E58FA">
          <w:rPr>
            <w:rStyle w:val="TextoNormalCaracter"/>
          </w:rPr>
          <w:t>48/2010</w:t>
        </w:r>
      </w:hyperlink>
      <w:r w:rsidRPr="007E58FA">
        <w:rPr>
          <w:rStyle w:val="TextoNormalCaracter"/>
        </w:rPr>
        <w:t>, f. 4.</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V</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1070" w:name="DESCRIPTORALFABETICO56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"DESCRIPTOR561" </w:instrText>
      </w:r>
      <w:r w:rsidR="00156E43" w:rsidRPr="007E58FA">
        <w:rPr>
          <w:rStyle w:val="TextoNormalNegritaCaracter"/>
        </w:rPr>
      </w:r>
      <w:r w:rsidRPr="007E58FA">
        <w:rPr>
          <w:rStyle w:val="TextoNormalNegritaCaracter"/>
        </w:rPr>
        <w:fldChar w:fldCharType="separate"/>
      </w:r>
      <w:bookmarkEnd w:id="1070"/>
      <w:r w:rsidRPr="007E58FA">
        <w:rPr>
          <w:rStyle w:val="TextoNormalNegritaCaracter"/>
        </w:rPr>
        <w:t>Vacatio legis (Descriptor Nº 561)</w:t>
      </w:r>
      <w:r w:rsidRPr="007E58FA">
        <w:rPr>
          <w:rStyle w:val="TextoNormalNegritaCaracter"/>
        </w:rPr>
        <w:fldChar w:fldCharType="end"/>
      </w:r>
      <w:r w:rsidRPr="007E58FA">
        <w:rPr>
          <w:rStyle w:val="TextoNormalCaracter"/>
        </w:rPr>
        <w:t xml:space="preserve">, Sentencia </w:t>
      </w:r>
      <w:hyperlink w:anchor="SENTENCIA_2010_55" w:history="1">
        <w:r w:rsidRPr="007E58FA">
          <w:rPr>
            <w:rStyle w:val="TextoNormalCaracter"/>
          </w:rPr>
          <w:t>55/2010</w:t>
        </w:r>
      </w:hyperlink>
      <w:r w:rsidRPr="007E58FA">
        <w:rPr>
          <w:rStyle w:val="TextoNormalCaracter"/>
        </w:rPr>
        <w:t>, ff. 1, 3.</w:t>
      </w:r>
    </w:p>
    <w:bookmarkStart w:id="1071" w:name="DESCRIPTORALFABETICO531"/>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"DESCRIPTOR531" </w:instrText>
      </w:r>
      <w:r w:rsidR="00156E43" w:rsidRPr="007E58FA">
        <w:rPr>
          <w:rStyle w:val="TextoNormalNegritaCaracter"/>
        </w:rPr>
      </w:r>
      <w:r w:rsidRPr="007E58FA">
        <w:rPr>
          <w:rStyle w:val="TextoNormalNegritaCaracter"/>
        </w:rPr>
        <w:fldChar w:fldCharType="separate"/>
      </w:r>
      <w:bookmarkEnd w:id="1071"/>
      <w:r w:rsidRPr="007E58FA">
        <w:rPr>
          <w:rStyle w:val="TextoNormalNegritaCaracter"/>
        </w:rPr>
        <w:t>Valor constitucional de la doctrina del Tribunal Europeo de Derechos Humanos (Descriptor Nº 531)</w:t>
      </w:r>
      <w:r w:rsidRPr="007E58FA">
        <w:rPr>
          <w:rStyle w:val="TextoNormalNegritaCaracter"/>
        </w:rPr>
        <w:fldChar w:fldCharType="end"/>
      </w:r>
      <w:r w:rsidRPr="007E58FA">
        <w:rPr>
          <w:rStyle w:val="TextoNormalCaracter"/>
        </w:rPr>
        <w:t xml:space="preserve">, Auto </w:t>
      </w:r>
      <w:hyperlink w:anchor="AUTO_2010_119" w:history="1">
        <w:r w:rsidRPr="007E58FA">
          <w:rPr>
            <w:rStyle w:val="TextoNormalCaracter"/>
          </w:rPr>
          <w:t>119/2010</w:t>
        </w:r>
      </w:hyperlink>
      <w:r w:rsidRPr="007E58FA">
        <w:rPr>
          <w:rStyle w:val="TextoNormalCaracter"/>
        </w:rPr>
        <w:t>.</w:t>
      </w:r>
    </w:p>
    <w:bookmarkStart w:id="1072" w:name="DESCRIPTORALFABETICO71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"DESCRIPTOR714" </w:instrText>
      </w:r>
      <w:r w:rsidR="00156E43" w:rsidRPr="007E58FA">
        <w:rPr>
          <w:rStyle w:val="TextoNormalNegritaCaracter"/>
        </w:rPr>
      </w:r>
      <w:r w:rsidRPr="007E58FA">
        <w:rPr>
          <w:rStyle w:val="TextoNormalNegritaCaracter"/>
        </w:rPr>
        <w:fldChar w:fldCharType="separate"/>
      </w:r>
      <w:bookmarkEnd w:id="1072"/>
      <w:r w:rsidRPr="007E58FA">
        <w:rPr>
          <w:rStyle w:val="TextoNormalNegritaCaracter"/>
        </w:rPr>
        <w:t>Valor probatorio de diligencias policiales (Descriptor Nº 714)</w:t>
      </w:r>
      <w:r w:rsidRPr="007E58FA">
        <w:rPr>
          <w:rStyle w:val="TextoNormalNegritaCaracter"/>
        </w:rPr>
        <w:fldChar w:fldCharType="end"/>
      </w:r>
      <w:r w:rsidRPr="007E58FA">
        <w:rPr>
          <w:rStyle w:val="TextoNormalCaracter"/>
        </w:rPr>
        <w:t xml:space="preserve">, Sentencia </w:t>
      </w:r>
      <w:hyperlink w:anchor="SENTENCIA_2010_68" w:history="1">
        <w:r w:rsidRPr="007E58FA">
          <w:rPr>
            <w:rStyle w:val="TextoNormalCaracter"/>
          </w:rPr>
          <w:t>68/2010</w:t>
        </w:r>
      </w:hyperlink>
      <w:r w:rsidRPr="007E58FA">
        <w:rPr>
          <w:rStyle w:val="TextoNormalCaracter"/>
        </w:rPr>
        <w:t>, f. 5.</w:t>
      </w:r>
    </w:p>
    <w:bookmarkStart w:id="1073" w:name="DESCRIPTORALFABETICO71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"DESCRIPTOR715" </w:instrText>
      </w:r>
      <w:r w:rsidR="00156E43" w:rsidRPr="007E58FA">
        <w:rPr>
          <w:rStyle w:val="TextoNormalNegritaCaracter"/>
        </w:rPr>
      </w:r>
      <w:r w:rsidRPr="007E58FA">
        <w:rPr>
          <w:rStyle w:val="TextoNormalNegritaCaracter"/>
        </w:rPr>
        <w:fldChar w:fldCharType="separate"/>
      </w:r>
      <w:bookmarkEnd w:id="1073"/>
      <w:r w:rsidRPr="007E58FA">
        <w:rPr>
          <w:rStyle w:val="TextoNormalNegritaCaracter"/>
        </w:rPr>
        <w:t>Valor probatorio del atestado policial (Descriptor Nº 715)</w:t>
      </w:r>
      <w:r w:rsidRPr="007E58FA">
        <w:rPr>
          <w:rStyle w:val="TextoNormalNegritaCaracter"/>
        </w:rPr>
        <w:fldChar w:fldCharType="end"/>
      </w:r>
      <w:r w:rsidRPr="007E58FA">
        <w:rPr>
          <w:rStyle w:val="TextoNormalCaracter"/>
        </w:rPr>
        <w:t xml:space="preserve">, Sentencia </w:t>
      </w:r>
      <w:hyperlink w:anchor="SENTENCIA_2010_68" w:history="1">
        <w:r w:rsidRPr="007E58FA">
          <w:rPr>
            <w:rStyle w:val="TextoNormalCaracter"/>
          </w:rPr>
          <w:t>68/2010</w:t>
        </w:r>
      </w:hyperlink>
      <w:r w:rsidRPr="007E58FA">
        <w:rPr>
          <w:rStyle w:val="TextoNormalCaracter"/>
        </w:rPr>
        <w:t>, f. 4.</w:t>
      </w:r>
    </w:p>
    <w:bookmarkStart w:id="1074" w:name="DESCRIPTORALFABETICO27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"DESCRIPTOR276" </w:instrText>
      </w:r>
      <w:r w:rsidR="00156E43" w:rsidRPr="007E58FA">
        <w:rPr>
          <w:rStyle w:val="TextoNormalNegritaCaracter"/>
        </w:rPr>
      </w:r>
      <w:r w:rsidRPr="007E58FA">
        <w:rPr>
          <w:rStyle w:val="TextoNormalNegritaCaracter"/>
        </w:rPr>
        <w:fldChar w:fldCharType="separate"/>
      </w:r>
      <w:bookmarkEnd w:id="1074"/>
      <w:r w:rsidRPr="007E58FA">
        <w:rPr>
          <w:rStyle w:val="TextoNormalNegritaCaracter"/>
        </w:rPr>
        <w:t>Valoración de la prueba en el recurso de amparo (Descriptor Nº 276)</w:t>
      </w:r>
      <w:r w:rsidRPr="007E58FA">
        <w:rPr>
          <w:rStyle w:val="TextoNormalNegritaCaracter"/>
        </w:rPr>
        <w:fldChar w:fldCharType="end"/>
      </w:r>
      <w:r w:rsidRPr="007E58FA">
        <w:rPr>
          <w:rStyle w:val="TextoNormalCaracter"/>
        </w:rPr>
        <w:t xml:space="preserve">, Sentencia </w:t>
      </w:r>
      <w:hyperlink w:anchor="SENTENCIA_2010_52" w:history="1">
        <w:r w:rsidRPr="007E58FA">
          <w:rPr>
            <w:rStyle w:val="TextoNormalCaracter"/>
          </w:rPr>
          <w:t>52/2010</w:t>
        </w:r>
      </w:hyperlink>
      <w:r w:rsidRPr="007E58FA">
        <w:rPr>
          <w:rStyle w:val="TextoNormalCaracter"/>
        </w:rPr>
        <w:t>, f. 5.</w:t>
      </w:r>
    </w:p>
    <w:bookmarkStart w:id="1075" w:name="DESCRIPTORALFABETICO414"/>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"DESCRIPTOR414" </w:instrText>
      </w:r>
      <w:r w:rsidR="00156E43" w:rsidRPr="007E58FA">
        <w:rPr>
          <w:rStyle w:val="TextoNormalNegritaCaracter"/>
        </w:rPr>
      </w:r>
      <w:r w:rsidRPr="007E58FA">
        <w:rPr>
          <w:rStyle w:val="TextoNormalNegritaCaracter"/>
        </w:rPr>
        <w:fldChar w:fldCharType="separate"/>
      </w:r>
      <w:bookmarkEnd w:id="1075"/>
      <w:r w:rsidRPr="007E58FA">
        <w:rPr>
          <w:rStyle w:val="TextoNormalNegritaCaracter"/>
        </w:rPr>
        <w:t>Ventas en rebajas (Descriptor Nº 414)</w:t>
      </w:r>
      <w:r w:rsidRPr="007E58FA">
        <w:rPr>
          <w:rStyle w:val="TextoNormalNegritaCaracter"/>
        </w:rPr>
        <w:fldChar w:fldCharType="end"/>
      </w:r>
      <w:r w:rsidRPr="007E58FA">
        <w:rPr>
          <w:rStyle w:val="TextoNormalCaracter"/>
        </w:rPr>
        <w:t xml:space="preserve">, Sentencia </w:t>
      </w:r>
      <w:hyperlink w:anchor="SENTENCIA_2010_130" w:history="1">
        <w:r w:rsidRPr="007E58FA">
          <w:rPr>
            <w:rStyle w:val="TextoNormalCaracter"/>
          </w:rPr>
          <w:t>130/2010</w:t>
        </w:r>
      </w:hyperlink>
      <w:r w:rsidRPr="007E58FA">
        <w:rPr>
          <w:rStyle w:val="TextoNormalCaracter"/>
        </w:rPr>
        <w:t>, ff. 1, 2, 3.</w:t>
      </w:r>
    </w:p>
    <w:bookmarkStart w:id="1076" w:name="DESCRIPTORALFABETICO415"/>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"DESCRIPTOR415" </w:instrText>
      </w:r>
      <w:r w:rsidR="00156E43" w:rsidRPr="007E58FA">
        <w:rPr>
          <w:rStyle w:val="TextoNormalNegritaCaracter"/>
        </w:rPr>
      </w:r>
      <w:r w:rsidRPr="007E58FA">
        <w:rPr>
          <w:rStyle w:val="TextoNormalNegritaCaracter"/>
        </w:rPr>
        <w:fldChar w:fldCharType="separate"/>
      </w:r>
      <w:bookmarkEnd w:id="1076"/>
      <w:r w:rsidRPr="007E58FA">
        <w:rPr>
          <w:rStyle w:val="TextoNormalNegritaCaracter"/>
        </w:rPr>
        <w:t>Ventas especiales (Descriptor Nº 415)</w:t>
      </w:r>
      <w:r w:rsidRPr="007E58FA">
        <w:rPr>
          <w:rStyle w:val="TextoNormalNegritaCaracter"/>
        </w:rPr>
        <w:fldChar w:fldCharType="end"/>
      </w:r>
      <w:r w:rsidRPr="007E58FA">
        <w:rPr>
          <w:rStyle w:val="TextoNormalCaracter"/>
        </w:rPr>
        <w:t xml:space="preserve">, Sentencia </w:t>
      </w:r>
      <w:hyperlink w:anchor="SENTENCIA_2010_130" w:history="1">
        <w:r w:rsidRPr="007E58FA">
          <w:rPr>
            <w:rStyle w:val="TextoNormalCaracter"/>
          </w:rPr>
          <w:t>130/2010</w:t>
        </w:r>
      </w:hyperlink>
      <w:r w:rsidRPr="007E58FA">
        <w:rPr>
          <w:rStyle w:val="TextoNormalCaracter"/>
        </w:rPr>
        <w:t>, ff. 1, 2, 3.</w:t>
      </w:r>
    </w:p>
    <w:bookmarkStart w:id="1077" w:name="DESCRIPTORALFABETICO16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"DESCRIPTOR166" </w:instrText>
      </w:r>
      <w:r w:rsidR="00156E43" w:rsidRPr="007E58FA">
        <w:rPr>
          <w:rStyle w:val="TextoNormalNegritaCaracter"/>
        </w:rPr>
      </w:r>
      <w:r w:rsidRPr="007E58FA">
        <w:rPr>
          <w:rStyle w:val="TextoNormalNegritaCaracter"/>
        </w:rPr>
        <w:fldChar w:fldCharType="separate"/>
      </w:r>
      <w:bookmarkEnd w:id="1077"/>
      <w:r w:rsidRPr="007E58FA">
        <w:rPr>
          <w:rStyle w:val="TextoNormalNegritaCaracter"/>
        </w:rPr>
        <w:t>Veracidad de la información (Descriptor Nº 166)</w:t>
      </w:r>
      <w:r w:rsidRPr="007E58FA">
        <w:rPr>
          <w:rStyle w:val="TextoNormalNegritaCaracter"/>
        </w:rPr>
        <w:fldChar w:fldCharType="end"/>
      </w:r>
      <w:r w:rsidRPr="007E58FA">
        <w:rPr>
          <w:rStyle w:val="TextoNormalCaracter"/>
        </w:rPr>
        <w:t xml:space="preserve">, Sentencia </w:t>
      </w:r>
      <w:hyperlink w:anchor="SENTENCIA_2010_50" w:history="1">
        <w:r w:rsidRPr="007E58FA">
          <w:rPr>
            <w:rStyle w:val="TextoNormalCaracter"/>
          </w:rPr>
          <w:t>50/2010</w:t>
        </w:r>
      </w:hyperlink>
      <w:r w:rsidRPr="007E58FA">
        <w:rPr>
          <w:rStyle w:val="TextoNormalCaracter"/>
        </w:rPr>
        <w:t>, ff. 4, 7.</w:t>
      </w:r>
    </w:p>
    <w:bookmarkStart w:id="1078" w:name="DESCRIPTORALFABETICO51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"DESCRIPTOR519" </w:instrText>
      </w:r>
      <w:r w:rsidR="00156E43" w:rsidRPr="007E58FA">
        <w:rPr>
          <w:rStyle w:val="TextoNormalNegritaCaracter"/>
        </w:rPr>
      </w:r>
      <w:r w:rsidRPr="007E58FA">
        <w:rPr>
          <w:rStyle w:val="TextoNormalNegritaCaracter"/>
        </w:rPr>
        <w:fldChar w:fldCharType="separate"/>
      </w:r>
      <w:bookmarkEnd w:id="1078"/>
      <w:r w:rsidRPr="007E58FA">
        <w:rPr>
          <w:rStyle w:val="TextoNormalNegritaCaracter"/>
        </w:rPr>
        <w:t>Vertidos (Descriptor Nº 519)</w:t>
      </w:r>
      <w:r w:rsidRPr="007E58FA">
        <w:rPr>
          <w:rStyle w:val="TextoNormalNegritaCaracter"/>
        </w:rPr>
        <w:fldChar w:fldCharType="end"/>
      </w:r>
      <w:r w:rsidRPr="007E58FA">
        <w:rPr>
          <w:rStyle w:val="TextoNormalCaracter"/>
        </w:rPr>
        <w:t xml:space="preserve">, Sentencia </w:t>
      </w:r>
      <w:hyperlink w:anchor="SENTENCIA_2010_138" w:history="1">
        <w:r w:rsidRPr="007E58FA">
          <w:rPr>
            <w:rStyle w:val="TextoNormalCaracter"/>
          </w:rPr>
          <w:t>138/2010</w:t>
        </w:r>
      </w:hyperlink>
      <w:r w:rsidRPr="007E58FA">
        <w:rPr>
          <w:rStyle w:val="TextoNormalCaracter"/>
        </w:rPr>
        <w:t>, f. 4.</w:t>
      </w:r>
    </w:p>
    <w:bookmarkStart w:id="1079" w:name="DESCRIPTORALFABETICO560"/>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"DESCRIPTOR560" </w:instrText>
      </w:r>
      <w:r w:rsidR="00156E43" w:rsidRPr="007E58FA">
        <w:rPr>
          <w:rStyle w:val="TextoNormalNegritaCaracter"/>
        </w:rPr>
      </w:r>
      <w:r w:rsidRPr="007E58FA">
        <w:rPr>
          <w:rStyle w:val="TextoNormalNegritaCaracter"/>
        </w:rPr>
        <w:fldChar w:fldCharType="separate"/>
      </w:r>
      <w:bookmarkEnd w:id="1079"/>
      <w:r w:rsidRPr="007E58FA">
        <w:rPr>
          <w:rStyle w:val="TextoNormalNegritaCaracter"/>
        </w:rPr>
        <w:t>Vigencia de las normas jurídicas (Descriptor Nº 560)</w:t>
      </w:r>
      <w:r w:rsidRPr="007E58FA">
        <w:rPr>
          <w:rStyle w:val="TextoNormalNegritaCaracter"/>
        </w:rPr>
        <w:fldChar w:fldCharType="end"/>
      </w:r>
      <w:r w:rsidRPr="007E58FA">
        <w:rPr>
          <w:rStyle w:val="TextoNormalCaracter"/>
        </w:rPr>
        <w:t xml:space="preserve">, Sentencia </w:t>
      </w:r>
      <w:hyperlink w:anchor="SENTENCIA_2010_64" w:history="1">
        <w:r w:rsidRPr="007E58FA">
          <w:rPr>
            <w:rStyle w:val="TextoNormalCaracter"/>
          </w:rPr>
          <w:t>64/2010</w:t>
        </w:r>
      </w:hyperlink>
      <w:r w:rsidRPr="007E58FA">
        <w:rPr>
          <w:rStyle w:val="TextoNormalCaracter"/>
        </w:rPr>
        <w:t>, ff. 1, 4, 5.</w:t>
      </w:r>
    </w:p>
    <w:bookmarkStart w:id="1080" w:name="DESCRIPTORALFABETICO382"/>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"DESCRIPTOR382" </w:instrText>
      </w:r>
      <w:r w:rsidR="00156E43" w:rsidRPr="007E58FA">
        <w:rPr>
          <w:rStyle w:val="TextoNormalNegritaCaracter"/>
        </w:rPr>
      </w:r>
      <w:r w:rsidRPr="007E58FA">
        <w:rPr>
          <w:rStyle w:val="TextoNormalNegritaCaracter"/>
        </w:rPr>
        <w:fldChar w:fldCharType="separate"/>
      </w:r>
      <w:bookmarkEnd w:id="1080"/>
      <w:r w:rsidRPr="007E58FA">
        <w:rPr>
          <w:rStyle w:val="TextoNormalNegritaCaracter"/>
        </w:rPr>
        <w:t>Vinculación de los poderes públicos a los derechos fundamentales (Descriptor Nº 382)</w:t>
      </w:r>
      <w:r w:rsidRPr="007E58FA">
        <w:rPr>
          <w:rStyle w:val="TextoNormalNegritaCaracter"/>
        </w:rPr>
        <w:fldChar w:fldCharType="end"/>
      </w:r>
      <w:r w:rsidRPr="007E58FA">
        <w:rPr>
          <w:rStyle w:val="TextoNormalCaracter"/>
        </w:rPr>
        <w:t xml:space="preserve">, Sentencias </w:t>
      </w:r>
      <w:hyperlink w:anchor="SENTENCIA_2010_59" w:history="1">
        <w:r w:rsidRPr="007E58FA">
          <w:rPr>
            <w:rStyle w:val="TextoNormalCaracter"/>
          </w:rPr>
          <w:t>59/2010</w:t>
        </w:r>
      </w:hyperlink>
      <w:r w:rsidRPr="007E58FA">
        <w:rPr>
          <w:rStyle w:val="TextoNormalCaracter"/>
        </w:rPr>
        <w:t xml:space="preserve">, f. 4; </w:t>
      </w:r>
      <w:hyperlink w:anchor="SENTENCIA_2010_95" w:history="1">
        <w:r w:rsidRPr="007E58FA">
          <w:rPr>
            <w:rStyle w:val="TextoNormalCaracter"/>
          </w:rPr>
          <w:t>95/2010</w:t>
        </w:r>
      </w:hyperlink>
      <w:r w:rsidRPr="007E58FA">
        <w:rPr>
          <w:rStyle w:val="TextoNormalCaracter"/>
        </w:rPr>
        <w:t>, f. 5, VP.</w:t>
      </w:r>
    </w:p>
    <w:bookmarkStart w:id="1081" w:name="DESCRIPTORALFABETICO509"/>
    <w:p w:rsidR="007E58FA" w:rsidRPr="007E58FA" w:rsidRDefault="007E58FA" w:rsidP="007E58FA">
      <w:pPr>
        <w:pStyle w:val="TextoNormalSangraFrancesa"/>
        <w:rPr>
          <w:rStyle w:val="TextoNormalCaracter"/>
        </w:rPr>
      </w:pPr>
      <w:r w:rsidRPr="007E58FA">
        <w:rPr>
          <w:rStyle w:val="TextoNormalNegritaCaracter"/>
        </w:rPr>
        <w:lastRenderedPageBreak/>
        <w:fldChar w:fldCharType="begin"/>
      </w:r>
      <w:r w:rsidRPr="007E58FA">
        <w:rPr>
          <w:rStyle w:val="TextoNormalNegritaCaracter"/>
        </w:rPr>
        <w:instrText xml:space="preserve"> HYPERLINK  \l "DESCRIPTOR509" </w:instrText>
      </w:r>
      <w:r w:rsidR="00156E43" w:rsidRPr="007E58FA">
        <w:rPr>
          <w:rStyle w:val="TextoNormalNegritaCaracter"/>
        </w:rPr>
      </w:r>
      <w:r w:rsidRPr="007E58FA">
        <w:rPr>
          <w:rStyle w:val="TextoNormalNegritaCaracter"/>
        </w:rPr>
        <w:fldChar w:fldCharType="separate"/>
      </w:r>
      <w:bookmarkEnd w:id="1081"/>
      <w:r w:rsidRPr="007E58FA">
        <w:rPr>
          <w:rStyle w:val="TextoNormalNegritaCaracter"/>
        </w:rPr>
        <w:t>Violencia doméstica y/o violencia de género (Descriptor Nº 509)</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ff. 5, 6, 7, 8, 9, 10, 11, VP II; </w:t>
      </w:r>
      <w:hyperlink w:anchor="SENTENCIA_2010_45" w:history="1">
        <w:r w:rsidRPr="007E58FA">
          <w:rPr>
            <w:rStyle w:val="TextoNormalCaracter"/>
          </w:rPr>
          <w:t>45/2010</w:t>
        </w:r>
      </w:hyperlink>
      <w:r w:rsidRPr="007E58FA">
        <w:rPr>
          <w:rStyle w:val="TextoNormalCaracter"/>
        </w:rPr>
        <w:t xml:space="preserve">, ff. 4, 5, 6, VP II; </w:t>
      </w:r>
      <w:hyperlink w:anchor="SENTENCIA_2010_52" w:history="1">
        <w:r w:rsidRPr="007E58FA">
          <w:rPr>
            <w:rStyle w:val="TextoNormalCaracter"/>
          </w:rPr>
          <w:t>52/2010</w:t>
        </w:r>
      </w:hyperlink>
      <w:r w:rsidRPr="007E58FA">
        <w:rPr>
          <w:rStyle w:val="TextoNormalCaracter"/>
        </w:rPr>
        <w:t xml:space="preserve">, ff. 2, 3; </w:t>
      </w:r>
      <w:hyperlink w:anchor="SENTENCIA_2010_60" w:history="1">
        <w:r w:rsidRPr="007E58FA">
          <w:rPr>
            <w:rStyle w:val="TextoNormalCaracter"/>
          </w:rPr>
          <w:t>60/2010</w:t>
        </w:r>
      </w:hyperlink>
      <w:r w:rsidRPr="007E58FA">
        <w:rPr>
          <w:rStyle w:val="TextoNormalCaracter"/>
        </w:rPr>
        <w:t xml:space="preserve">, ff. 1, 2, 3, 4, 5, 6, 7, 8, 9, 10, 11, 12, 13, 14, 15, 16, 17, 18, 19, 20, 21, 22; </w:t>
      </w:r>
      <w:hyperlink w:anchor="SENTENCIA_2010_81" w:history="1">
        <w:r w:rsidRPr="007E58FA">
          <w:rPr>
            <w:rStyle w:val="TextoNormalCaracter"/>
          </w:rPr>
          <w:t>81/2010</w:t>
        </w:r>
      </w:hyperlink>
      <w:r w:rsidRPr="007E58FA">
        <w:rPr>
          <w:rStyle w:val="TextoNormalCaracter"/>
        </w:rPr>
        <w:t xml:space="preserve">, f. único; </w:t>
      </w:r>
      <w:hyperlink w:anchor="SENTENCIA_2010_82" w:history="1">
        <w:r w:rsidRPr="007E58FA">
          <w:rPr>
            <w:rStyle w:val="TextoNormalCaracter"/>
          </w:rPr>
          <w:t>82/2010</w:t>
        </w:r>
      </w:hyperlink>
      <w:r w:rsidRPr="007E58FA">
        <w:rPr>
          <w:rStyle w:val="TextoNormalCaracter"/>
        </w:rPr>
        <w:t xml:space="preserve">, f. 3; </w:t>
      </w:r>
      <w:hyperlink w:anchor="SENTENCIA_2010_83" w:history="1">
        <w:r w:rsidRPr="007E58FA">
          <w:rPr>
            <w:rStyle w:val="TextoNormalCaracter"/>
          </w:rPr>
          <w:t>83/2010</w:t>
        </w:r>
      </w:hyperlink>
      <w:r w:rsidRPr="007E58FA">
        <w:rPr>
          <w:rStyle w:val="TextoNormalCaracter"/>
        </w:rPr>
        <w:t xml:space="preserve">, ff. 1, 2, 3, 4; </w:t>
      </w:r>
      <w:hyperlink w:anchor="SENTENCIA_2010_84" w:history="1">
        <w:r w:rsidRPr="007E58FA">
          <w:rPr>
            <w:rStyle w:val="TextoNormalCaracter"/>
          </w:rPr>
          <w:t>84/2010</w:t>
        </w:r>
      </w:hyperlink>
      <w:r w:rsidRPr="007E58FA">
        <w:rPr>
          <w:rStyle w:val="TextoNormalCaracter"/>
        </w:rPr>
        <w:t xml:space="preserve">, f. único; </w:t>
      </w:r>
      <w:hyperlink w:anchor="SENTENCIA_2010_85" w:history="1">
        <w:r w:rsidRPr="007E58FA">
          <w:rPr>
            <w:rStyle w:val="TextoNormalCaracter"/>
          </w:rPr>
          <w:t>85/2010</w:t>
        </w:r>
      </w:hyperlink>
      <w:r w:rsidRPr="007E58FA">
        <w:rPr>
          <w:rStyle w:val="TextoNormalCaracter"/>
        </w:rPr>
        <w:t xml:space="preserve">, f. único; </w:t>
      </w:r>
      <w:hyperlink w:anchor="SENTENCIA_2010_86" w:history="1">
        <w:r w:rsidRPr="007E58FA">
          <w:rPr>
            <w:rStyle w:val="TextoNormalCaracter"/>
          </w:rPr>
          <w:t>86/2010</w:t>
        </w:r>
      </w:hyperlink>
      <w:r w:rsidRPr="007E58FA">
        <w:rPr>
          <w:rStyle w:val="TextoNormalCaracter"/>
        </w:rPr>
        <w:t xml:space="preserve">, f. 3; </w:t>
      </w:r>
      <w:hyperlink w:anchor="SENTENCIA_2010_116" w:history="1">
        <w:r w:rsidRPr="007E58FA">
          <w:rPr>
            <w:rStyle w:val="TextoNormalCaracter"/>
          </w:rPr>
          <w:t>116/2010</w:t>
        </w:r>
      </w:hyperlink>
      <w:r w:rsidRPr="007E58FA">
        <w:rPr>
          <w:rStyle w:val="TextoNormalCaracter"/>
        </w:rPr>
        <w:t xml:space="preserve">, ff. 1, 2; </w:t>
      </w:r>
      <w:hyperlink w:anchor="SENTENCIA_2010_117" w:history="1">
        <w:r w:rsidRPr="007E58FA">
          <w:rPr>
            <w:rStyle w:val="TextoNormalCaracter"/>
          </w:rPr>
          <w:t>117/2010</w:t>
        </w:r>
      </w:hyperlink>
      <w:r w:rsidRPr="007E58FA">
        <w:rPr>
          <w:rStyle w:val="TextoNormalCaracter"/>
        </w:rPr>
        <w:t xml:space="preserve">, f. único; </w:t>
      </w:r>
      <w:hyperlink w:anchor="SENTENCIA_2010_119" w:history="1">
        <w:r w:rsidRPr="007E58FA">
          <w:rPr>
            <w:rStyle w:val="TextoNormalCaracter"/>
          </w:rPr>
          <w:t>119/2010</w:t>
        </w:r>
      </w:hyperlink>
      <w:r w:rsidRPr="007E58FA">
        <w:rPr>
          <w:rStyle w:val="TextoNormalCaracter"/>
        </w:rPr>
        <w:t>, f. único.</w:t>
      </w:r>
    </w:p>
    <w:p w:rsidR="007E58FA" w:rsidRPr="007E58FA" w:rsidRDefault="007E58FA" w:rsidP="007E58FA">
      <w:pPr>
        <w:pStyle w:val="TextoNormalSangraFrancesa"/>
        <w:rPr>
          <w:rStyle w:val="TextoNormalCaracter"/>
        </w:rPr>
      </w:pPr>
      <w:r w:rsidRPr="007E58FA">
        <w:rPr>
          <w:rStyle w:val="TextoNormalCursivaCaracter"/>
        </w:rPr>
        <w:t xml:space="preserve">    Doctrina constitucional, </w:t>
      </w:r>
      <w:r w:rsidRPr="007E58FA">
        <w:rPr>
          <w:rStyle w:val="TextoNormalCaracter"/>
        </w:rPr>
        <w:t xml:space="preserve">Sentencia </w:t>
      </w:r>
      <w:hyperlink w:anchor="SENTENCIA_2010_77" w:history="1">
        <w:r w:rsidRPr="007E58FA">
          <w:rPr>
            <w:rStyle w:val="TextoNormalCaracter"/>
          </w:rPr>
          <w:t>77/2010</w:t>
        </w:r>
      </w:hyperlink>
      <w:r w:rsidRPr="007E58FA">
        <w:rPr>
          <w:rStyle w:val="TextoNormalCaracter"/>
        </w:rPr>
        <w:t>, ff. 2, 3, 5.</w:t>
      </w:r>
    </w:p>
    <w:bookmarkStart w:id="1082" w:name="DESCRIPTORALFABETICO63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"DESCRIPTOR638" </w:instrText>
      </w:r>
      <w:r w:rsidR="00156E43" w:rsidRPr="007E58FA">
        <w:rPr>
          <w:rStyle w:val="TextoNormalNegritaCaracter"/>
        </w:rPr>
      </w:r>
      <w:r w:rsidRPr="007E58FA">
        <w:rPr>
          <w:rStyle w:val="TextoNormalNegritaCaracter"/>
        </w:rPr>
        <w:fldChar w:fldCharType="separate"/>
      </w:r>
      <w:bookmarkEnd w:id="1082"/>
      <w:r w:rsidRPr="007E58FA">
        <w:rPr>
          <w:rStyle w:val="TextoNormalNegritaCaracter"/>
        </w:rPr>
        <w:t>Vivienda (Descriptor Nº 638)</w:t>
      </w:r>
      <w:r w:rsidRPr="007E58FA">
        <w:rPr>
          <w:rStyle w:val="TextoNormalNegritaCaracter"/>
        </w:rPr>
        <w:fldChar w:fldCharType="end"/>
      </w:r>
      <w:r w:rsidRPr="007E58FA">
        <w:rPr>
          <w:rStyle w:val="TextoNormalCaracter"/>
        </w:rPr>
        <w:t xml:space="preserve">, Sentencia </w:t>
      </w:r>
      <w:hyperlink w:anchor="SENTENCIA_2010_129" w:history="1">
        <w:r w:rsidRPr="007E58FA">
          <w:rPr>
            <w:rStyle w:val="TextoNormalCaracter"/>
          </w:rPr>
          <w:t>129/2010</w:t>
        </w:r>
      </w:hyperlink>
      <w:r w:rsidRPr="007E58FA">
        <w:rPr>
          <w:rStyle w:val="TextoNormalCaracter"/>
        </w:rPr>
        <w:t>, ff. 5, 7.</w:t>
      </w:r>
    </w:p>
    <w:bookmarkStart w:id="1083" w:name="DESCRIPTORALFABETICO316"/>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"DESCRIPTOR316" </w:instrText>
      </w:r>
      <w:r w:rsidR="00156E43" w:rsidRPr="007E58FA">
        <w:rPr>
          <w:rStyle w:val="TextoNormalNegritaCaracter"/>
        </w:rPr>
      </w:r>
      <w:r w:rsidRPr="007E58FA">
        <w:rPr>
          <w:rStyle w:val="TextoNormalNegritaCaracter"/>
        </w:rPr>
        <w:fldChar w:fldCharType="separate"/>
      </w:r>
      <w:bookmarkEnd w:id="1083"/>
      <w:r w:rsidRPr="007E58FA">
        <w:rPr>
          <w:rStyle w:val="TextoNormalNegritaCaracter"/>
        </w:rPr>
        <w:t>Voto particular, formulado uno (Descriptor Nº 316)</w:t>
      </w:r>
      <w:r w:rsidRPr="007E58FA">
        <w:rPr>
          <w:rStyle w:val="TextoNormalNegritaCaracter"/>
        </w:rPr>
        <w:fldChar w:fldCharType="end"/>
      </w:r>
      <w:r w:rsidRPr="007E58FA">
        <w:rPr>
          <w:rStyle w:val="TextoNormalCaracter"/>
        </w:rPr>
        <w:t xml:space="preserve">, Sentencias </w:t>
      </w:r>
      <w:hyperlink w:anchor="SENTENCIA_2010_33" w:history="1">
        <w:r w:rsidRPr="007E58FA">
          <w:rPr>
            <w:rStyle w:val="TextoNormalCaracter"/>
          </w:rPr>
          <w:t>33/2010</w:t>
        </w:r>
      </w:hyperlink>
      <w:r w:rsidRPr="007E58FA">
        <w:rPr>
          <w:rStyle w:val="TextoNormalCaracter"/>
        </w:rPr>
        <w:t xml:space="preserve">; </w:t>
      </w:r>
      <w:hyperlink w:anchor="SENTENCIA_2010_46" w:history="1">
        <w:r w:rsidRPr="007E58FA">
          <w:rPr>
            <w:rStyle w:val="TextoNormalCaracter"/>
          </w:rPr>
          <w:t>46/2010</w:t>
        </w:r>
      </w:hyperlink>
      <w:r w:rsidRPr="007E58FA">
        <w:rPr>
          <w:rStyle w:val="TextoNormalCaracter"/>
        </w:rPr>
        <w:t xml:space="preserve">; </w:t>
      </w:r>
      <w:hyperlink w:anchor="SENTENCIA_2010_47" w:history="1">
        <w:r w:rsidRPr="007E58FA">
          <w:rPr>
            <w:rStyle w:val="TextoNormalCaracter"/>
          </w:rPr>
          <w:t>47/2010</w:t>
        </w:r>
      </w:hyperlink>
      <w:r w:rsidRPr="007E58FA">
        <w:rPr>
          <w:rStyle w:val="TextoNormalCaracter"/>
        </w:rPr>
        <w:t xml:space="preserve">; </w:t>
      </w:r>
      <w:hyperlink w:anchor="SENTENCIA_2010_51" w:history="1">
        <w:r w:rsidRPr="007E58FA">
          <w:rPr>
            <w:rStyle w:val="TextoNormalCaracter"/>
          </w:rPr>
          <w:t>51/2010</w:t>
        </w:r>
      </w:hyperlink>
      <w:r w:rsidRPr="007E58FA">
        <w:rPr>
          <w:rStyle w:val="TextoNormalCaracter"/>
        </w:rPr>
        <w:t xml:space="preserve">; </w:t>
      </w:r>
      <w:hyperlink w:anchor="SENTENCIA_2010_54" w:history="1">
        <w:r w:rsidRPr="007E58FA">
          <w:rPr>
            <w:rStyle w:val="TextoNormalCaracter"/>
          </w:rPr>
          <w:t>54/2010</w:t>
        </w:r>
      </w:hyperlink>
      <w:r w:rsidRPr="007E58FA">
        <w:rPr>
          <w:rStyle w:val="TextoNormalCaracter"/>
        </w:rPr>
        <w:t xml:space="preserve">; </w:t>
      </w:r>
      <w:hyperlink w:anchor="SENTENCIA_2010_57" w:history="1">
        <w:r w:rsidRPr="007E58FA">
          <w:rPr>
            <w:rStyle w:val="TextoNormalCaracter"/>
          </w:rPr>
          <w:t>57/2010</w:t>
        </w:r>
      </w:hyperlink>
      <w:r w:rsidRPr="007E58FA">
        <w:rPr>
          <w:rStyle w:val="TextoNormalCaracter"/>
        </w:rPr>
        <w:t xml:space="preserve">; </w:t>
      </w:r>
      <w:hyperlink w:anchor="SENTENCIA_2010_59" w:history="1">
        <w:r w:rsidRPr="007E58FA">
          <w:rPr>
            <w:rStyle w:val="TextoNormalCaracter"/>
          </w:rPr>
          <w:t>59/2010</w:t>
        </w:r>
      </w:hyperlink>
      <w:r w:rsidRPr="007E58FA">
        <w:rPr>
          <w:rStyle w:val="TextoNormalCaracter"/>
        </w:rPr>
        <w:t xml:space="preserve">; </w:t>
      </w:r>
      <w:hyperlink w:anchor="SENTENCIA_2010_95" w:history="1">
        <w:r w:rsidRPr="007E58FA">
          <w:rPr>
            <w:rStyle w:val="TextoNormalCaracter"/>
          </w:rPr>
          <w:t>95/2010</w:t>
        </w:r>
      </w:hyperlink>
      <w:r w:rsidRPr="007E58FA">
        <w:rPr>
          <w:rStyle w:val="TextoNormalCaracter"/>
        </w:rPr>
        <w:t xml:space="preserve">; </w:t>
      </w:r>
      <w:hyperlink w:anchor="SENTENCIA_2010_128" w:history="1">
        <w:r w:rsidRPr="007E58FA">
          <w:rPr>
            <w:rStyle w:val="TextoNormalCaracter"/>
          </w:rPr>
          <w:t>128/2010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105" w:history="1">
        <w:r w:rsidRPr="007E58FA">
          <w:rPr>
            <w:rStyle w:val="TextoNormalCaracter"/>
          </w:rPr>
          <w:t>105/2010</w:t>
        </w:r>
      </w:hyperlink>
      <w:r w:rsidRPr="007E58FA">
        <w:rPr>
          <w:rStyle w:val="TextoNormalCaracter"/>
        </w:rPr>
        <w:t>.</w:t>
      </w:r>
    </w:p>
    <w:bookmarkStart w:id="1084" w:name="DESCRIPTORALFABETICO31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"DESCRIPTOR317" </w:instrText>
      </w:r>
      <w:r w:rsidR="00156E43" w:rsidRPr="007E58FA">
        <w:rPr>
          <w:rStyle w:val="TextoNormalNegritaCaracter"/>
        </w:rPr>
      </w:r>
      <w:r w:rsidRPr="007E58FA">
        <w:rPr>
          <w:rStyle w:val="TextoNormalNegritaCaracter"/>
        </w:rPr>
        <w:fldChar w:fldCharType="separate"/>
      </w:r>
      <w:bookmarkEnd w:id="1084"/>
      <w:r w:rsidRPr="007E58FA">
        <w:rPr>
          <w:rStyle w:val="TextoNormalNegritaCaracter"/>
        </w:rPr>
        <w:t>Votos particulares, formulados cuatro (Descriptor Nº 317)</w:t>
      </w:r>
      <w:r w:rsidRPr="007E58FA">
        <w:rPr>
          <w:rStyle w:val="TextoNormalNegritaCaracter"/>
        </w:rPr>
        <w:fldChar w:fldCharType="end"/>
      </w:r>
      <w:r w:rsidRPr="007E58FA">
        <w:rPr>
          <w:rStyle w:val="TextoNormalCaracter"/>
        </w:rPr>
        <w:t xml:space="preserve">, Sentencias </w:t>
      </w:r>
      <w:hyperlink w:anchor="SENTENCIA_2010_48" w:history="1">
        <w:r w:rsidRPr="007E58FA">
          <w:rPr>
            <w:rStyle w:val="TextoNormalCaracter"/>
          </w:rPr>
          <w:t>48/2010</w:t>
        </w:r>
      </w:hyperlink>
      <w:r w:rsidRPr="007E58FA">
        <w:rPr>
          <w:rStyle w:val="TextoNormalCaracter"/>
        </w:rPr>
        <w:t xml:space="preserve">; </w:t>
      </w:r>
      <w:hyperlink w:anchor="SENTENCIA_2010_49" w:history="1">
        <w:r w:rsidRPr="007E58FA">
          <w:rPr>
            <w:rStyle w:val="TextoNormalCaracter"/>
          </w:rPr>
          <w:t>49/2010</w:t>
        </w:r>
      </w:hyperlink>
      <w:r w:rsidRPr="007E58FA">
        <w:rPr>
          <w:rStyle w:val="TextoNormalCaracter"/>
        </w:rPr>
        <w:t xml:space="preserve">; </w:t>
      </w:r>
      <w:hyperlink w:anchor="SENTENCIA_2010_79" w:history="1">
        <w:r w:rsidRPr="007E58FA">
          <w:rPr>
            <w:rStyle w:val="TextoNormalCaracter"/>
          </w:rPr>
          <w:t>79/2010</w:t>
        </w:r>
      </w:hyperlink>
      <w:r w:rsidRPr="007E58FA">
        <w:rPr>
          <w:rStyle w:val="TextoNormalCaracter"/>
        </w:rPr>
        <w:t xml:space="preserve">; </w:t>
      </w:r>
      <w:hyperlink w:anchor="SENTENCIA_2010_80" w:history="1">
        <w:r w:rsidRPr="007E58FA">
          <w:rPr>
            <w:rStyle w:val="TextoNormalCaracter"/>
          </w:rPr>
          <w:t>80/2010</w:t>
        </w:r>
      </w:hyperlink>
      <w:r w:rsidRPr="007E58FA">
        <w:rPr>
          <w:rStyle w:val="TextoNormalCaracter"/>
        </w:rPr>
        <w:t xml:space="preserve">; </w:t>
      </w:r>
      <w:hyperlink w:anchor="SENTENCIA_2010_98" w:history="1">
        <w:r w:rsidRPr="007E58FA">
          <w:rPr>
            <w:rStyle w:val="TextoNormalCaracter"/>
          </w:rPr>
          <w:t>98/2010</w:t>
        </w:r>
      </w:hyperlink>
      <w:r w:rsidRPr="007E58FA">
        <w:rPr>
          <w:rStyle w:val="TextoNormalCaracter"/>
        </w:rPr>
        <w:t xml:space="preserve">; </w:t>
      </w:r>
      <w:hyperlink w:anchor="SENTENCIA_2010_101" w:history="1">
        <w:r w:rsidRPr="007E58FA">
          <w:rPr>
            <w:rStyle w:val="TextoNormalCaracter"/>
          </w:rPr>
          <w:t>101/2010</w:t>
        </w:r>
      </w:hyperlink>
      <w:r w:rsidRPr="007E58FA">
        <w:rPr>
          <w:rStyle w:val="TextoNormalCaracter"/>
        </w:rPr>
        <w:t>.</w:t>
      </w:r>
    </w:p>
    <w:p w:rsidR="007E58FA" w:rsidRPr="007E58FA" w:rsidRDefault="007E58FA" w:rsidP="007E58FA">
      <w:pPr>
        <w:pStyle w:val="TextoNormalSangraFrancesa"/>
        <w:rPr>
          <w:rStyle w:val="TextoNormalCaracter"/>
        </w:rPr>
      </w:pPr>
      <w:r w:rsidRPr="007E58FA">
        <w:rPr>
          <w:rStyle w:val="TextoNormalCaracter"/>
        </w:rPr>
        <w:t xml:space="preserve">    Auto </w:t>
      </w:r>
      <w:hyperlink w:anchor="AUTO_2010_90" w:history="1">
        <w:r w:rsidRPr="007E58FA">
          <w:rPr>
            <w:rStyle w:val="TextoNormalCaracter"/>
          </w:rPr>
          <w:t>90/2010</w:t>
        </w:r>
      </w:hyperlink>
      <w:r w:rsidRPr="007E58FA">
        <w:rPr>
          <w:rStyle w:val="TextoNormalCaracter"/>
        </w:rPr>
        <w:t>.</w:t>
      </w:r>
    </w:p>
    <w:bookmarkStart w:id="1085" w:name="DESCRIPTORALFABETICO318"/>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"DESCRIPTOR318" </w:instrText>
      </w:r>
      <w:r w:rsidR="00156E43" w:rsidRPr="007E58FA">
        <w:rPr>
          <w:rStyle w:val="TextoNormalNegritaCaracter"/>
        </w:rPr>
      </w:r>
      <w:r w:rsidRPr="007E58FA">
        <w:rPr>
          <w:rStyle w:val="TextoNormalNegritaCaracter"/>
        </w:rPr>
        <w:fldChar w:fldCharType="separate"/>
      </w:r>
      <w:bookmarkEnd w:id="1085"/>
      <w:r w:rsidRPr="007E58FA">
        <w:rPr>
          <w:rStyle w:val="TextoNormalNegritaCaracter"/>
        </w:rPr>
        <w:t>Votos particulares, formulados dos  (Descriptor Nº 318)</w:t>
      </w:r>
      <w:r w:rsidRPr="007E58FA">
        <w:rPr>
          <w:rStyle w:val="TextoNormalNegritaCaracter"/>
        </w:rPr>
        <w:fldChar w:fldCharType="end"/>
      </w:r>
      <w:r w:rsidRPr="007E58FA">
        <w:rPr>
          <w:rStyle w:val="TextoNormalCaracter"/>
        </w:rPr>
        <w:t xml:space="preserve">, Sentencia </w:t>
      </w:r>
      <w:hyperlink w:anchor="SENTENCIA_2010_52" w:history="1">
        <w:r w:rsidRPr="007E58FA">
          <w:rPr>
            <w:rStyle w:val="TextoNormalCaracter"/>
          </w:rPr>
          <w:t>52/2010</w:t>
        </w:r>
      </w:hyperlink>
      <w:r w:rsidRPr="007E58FA">
        <w:rPr>
          <w:rStyle w:val="TextoNormalCaracter"/>
        </w:rPr>
        <w:t>.</w:t>
      </w:r>
    </w:p>
    <w:bookmarkStart w:id="1086" w:name="DESCRIPTORALFABETICO319"/>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"DESCRIPTOR319" </w:instrText>
      </w:r>
      <w:r w:rsidR="00156E43" w:rsidRPr="007E58FA">
        <w:rPr>
          <w:rStyle w:val="TextoNormalNegritaCaracter"/>
        </w:rPr>
      </w:r>
      <w:r w:rsidRPr="007E58FA">
        <w:rPr>
          <w:rStyle w:val="TextoNormalNegritaCaracter"/>
        </w:rPr>
        <w:fldChar w:fldCharType="separate"/>
      </w:r>
      <w:bookmarkEnd w:id="1086"/>
      <w:r w:rsidRPr="007E58FA">
        <w:rPr>
          <w:rStyle w:val="TextoNormalNegritaCaracter"/>
        </w:rPr>
        <w:t>Votos particulares, formulados tres (Descriptor Nº 319)</w:t>
      </w:r>
      <w:r w:rsidRPr="007E58FA">
        <w:rPr>
          <w:rStyle w:val="TextoNormalNegritaCaracter"/>
        </w:rPr>
        <w:fldChar w:fldCharType="end"/>
      </w:r>
      <w:r w:rsidRPr="007E58FA">
        <w:rPr>
          <w:rStyle w:val="TextoNormalCaracter"/>
        </w:rPr>
        <w:t xml:space="preserve">, Sentencias </w:t>
      </w:r>
      <w:hyperlink w:anchor="SENTENCIA_2010_41" w:history="1">
        <w:r w:rsidRPr="007E58FA">
          <w:rPr>
            <w:rStyle w:val="TextoNormalCaracter"/>
          </w:rPr>
          <w:t>41/2010</w:t>
        </w:r>
      </w:hyperlink>
      <w:r w:rsidRPr="007E58FA">
        <w:rPr>
          <w:rStyle w:val="TextoNormalCaracter"/>
        </w:rPr>
        <w:t xml:space="preserve">; </w:t>
      </w:r>
      <w:hyperlink w:anchor="SENTENCIA_2010_45" w:history="1">
        <w:r w:rsidRPr="007E58FA">
          <w:rPr>
            <w:rStyle w:val="TextoNormalCaracter"/>
          </w:rPr>
          <w:t>45/2010</w:t>
        </w:r>
      </w:hyperlink>
      <w:r w:rsidRPr="007E58FA">
        <w:rPr>
          <w:rStyle w:val="TextoNormalCaracter"/>
        </w:rPr>
        <w:t xml:space="preserve">; </w:t>
      </w:r>
      <w:hyperlink w:anchor="SENTENCIA_2010_75" w:history="1">
        <w:r w:rsidRPr="007E58FA">
          <w:rPr>
            <w:rStyle w:val="TextoNormalCaracter"/>
          </w:rPr>
          <w:t>75/2010</w:t>
        </w:r>
      </w:hyperlink>
      <w:r w:rsidRPr="007E58FA">
        <w:rPr>
          <w:rStyle w:val="TextoNormalCaracter"/>
        </w:rPr>
        <w:t xml:space="preserve">; </w:t>
      </w:r>
      <w:hyperlink w:anchor="SENTENCIA_2010_76" w:history="1">
        <w:r w:rsidRPr="007E58FA">
          <w:rPr>
            <w:rStyle w:val="TextoNormalCaracter"/>
          </w:rPr>
          <w:t>76/2010</w:t>
        </w:r>
      </w:hyperlink>
      <w:r w:rsidRPr="007E58FA">
        <w:rPr>
          <w:rStyle w:val="TextoNormalCaracter"/>
        </w:rPr>
        <w:t xml:space="preserve">; </w:t>
      </w:r>
      <w:hyperlink w:anchor="SENTENCIA_2010_77" w:history="1">
        <w:r w:rsidRPr="007E58FA">
          <w:rPr>
            <w:rStyle w:val="TextoNormalCaracter"/>
          </w:rPr>
          <w:t>77/2010</w:t>
        </w:r>
      </w:hyperlink>
      <w:r w:rsidRPr="007E58FA">
        <w:rPr>
          <w:rStyle w:val="TextoNormalCaracter"/>
        </w:rPr>
        <w:t>.</w:t>
      </w:r>
    </w:p>
    <w:p w:rsidR="007E58FA" w:rsidRDefault="007E58FA" w:rsidP="007E58FA">
      <w:pPr>
        <w:pStyle w:val="TextoNormalSangraFrancesa"/>
      </w:pPr>
    </w:p>
    <w:p w:rsidR="007E58FA" w:rsidRDefault="007E58FA" w:rsidP="007E58FA">
      <w:pPr>
        <w:pStyle w:val="TextoNormalSangraFrancesa"/>
      </w:pPr>
    </w:p>
    <w:p w:rsidR="007E58FA" w:rsidRDefault="007E58FA" w:rsidP="007E58FA">
      <w:pPr>
        <w:pStyle w:val="TextoNormalNegritaCentrado"/>
      </w:pPr>
      <w:r>
        <w:t>Z</w:t>
      </w:r>
    </w:p>
    <w:p w:rsidR="007E58FA" w:rsidRDefault="007E58FA" w:rsidP="007E58FA">
      <w:pPr>
        <w:pStyle w:val="TextoNormalNegritaCentrado"/>
      </w:pPr>
    </w:p>
    <w:p w:rsidR="007E58FA" w:rsidRDefault="007E58FA" w:rsidP="007E58FA">
      <w:pPr>
        <w:pStyle w:val="TextoNormalNegritaCentrado"/>
      </w:pPr>
    </w:p>
    <w:p w:rsidR="007E58FA" w:rsidRDefault="007E58FA" w:rsidP="007E58FA">
      <w:pPr>
        <w:pStyle w:val="TextoNormalNegritaCentrado"/>
      </w:pPr>
    </w:p>
    <w:bookmarkStart w:id="1087" w:name="DESCRIPTORALFABETICO637"/>
    <w:p w:rsidR="007E58FA" w:rsidRPr="007E58FA" w:rsidRDefault="007E58FA" w:rsidP="007E58FA">
      <w:pPr>
        <w:pStyle w:val="TextoNormalSangraFrancesa"/>
        <w:rPr>
          <w:rStyle w:val="TextoNormalCaracter"/>
        </w:rPr>
      </w:pPr>
      <w:r w:rsidRPr="007E58FA">
        <w:rPr>
          <w:rStyle w:val="TextoNormalNegritaCaracter"/>
        </w:rPr>
        <w:fldChar w:fldCharType="begin"/>
      </w:r>
      <w:r w:rsidRPr="007E58FA">
        <w:rPr>
          <w:rStyle w:val="TextoNormalNegritaCaracter"/>
        </w:rPr>
        <w:instrText xml:space="preserve"> HYPERLINK  \l "DESCRIPTOR637" </w:instrText>
      </w:r>
      <w:r w:rsidR="00156E43" w:rsidRPr="007E58FA">
        <w:rPr>
          <w:rStyle w:val="TextoNormalNegritaCaracter"/>
        </w:rPr>
      </w:r>
      <w:r w:rsidRPr="007E58FA">
        <w:rPr>
          <w:rStyle w:val="TextoNormalNegritaCaracter"/>
        </w:rPr>
        <w:fldChar w:fldCharType="separate"/>
      </w:r>
      <w:bookmarkEnd w:id="1087"/>
      <w:r w:rsidRPr="007E58FA">
        <w:rPr>
          <w:rStyle w:val="TextoNormalNegritaCaracter"/>
        </w:rPr>
        <w:t>Zonas turísticas (Descriptor Nº 637)</w:t>
      </w:r>
      <w:r w:rsidRPr="007E58FA">
        <w:rPr>
          <w:rStyle w:val="TextoNormalNegritaCaracter"/>
        </w:rPr>
        <w:fldChar w:fldCharType="end"/>
      </w:r>
      <w:r w:rsidRPr="007E58FA">
        <w:rPr>
          <w:rStyle w:val="TextoNormalCaracter"/>
        </w:rPr>
        <w:t xml:space="preserve">, Sentencia </w:t>
      </w:r>
      <w:hyperlink w:anchor="SENTENCIA_2010_88" w:history="1">
        <w:r w:rsidRPr="007E58FA">
          <w:rPr>
            <w:rStyle w:val="TextoNormalCaracter"/>
          </w:rPr>
          <w:t>88/2010</w:t>
        </w:r>
      </w:hyperlink>
      <w:r w:rsidRPr="007E58FA">
        <w:rPr>
          <w:rStyle w:val="TextoNormalCaracter"/>
        </w:rPr>
        <w:t>, ff. 1, 5.</w:t>
      </w:r>
    </w:p>
    <w:p w:rsidR="007E58FA" w:rsidRPr="00517816" w:rsidRDefault="007E58FA" w:rsidP="007E58FA">
      <w:pPr>
        <w:pStyle w:val="TextoNormalSangraFrancesa"/>
      </w:pPr>
    </w:p>
    <w:sectPr w:rsidR="007E58FA" w:rsidRPr="00517816" w:rsidSect="00517816">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8FA" w:rsidRDefault="007E58FA" w:rsidP="00131FF7">
      <w:pPr>
        <w:spacing w:after="0" w:line="240" w:lineRule="auto"/>
      </w:pPr>
      <w:r>
        <w:separator/>
      </w:r>
    </w:p>
  </w:endnote>
  <w:endnote w:type="continuationSeparator" w:id="0">
    <w:p w:rsidR="007E58FA" w:rsidRDefault="007E58FA" w:rsidP="0013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FA" w:rsidRDefault="007E58FA" w:rsidP="00D23C8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6E43">
      <w:rPr>
        <w:rStyle w:val="Nmerodepgina"/>
        <w:noProof/>
      </w:rPr>
      <w:t>184</w:t>
    </w:r>
    <w:r>
      <w:rPr>
        <w:rStyle w:val="Nmerodepgina"/>
      </w:rPr>
      <w:fldChar w:fldCharType="end"/>
    </w:r>
  </w:p>
  <w:p w:rsidR="007E58FA" w:rsidRDefault="007E58FA" w:rsidP="00131FF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FA" w:rsidRDefault="007E58FA" w:rsidP="00D23C8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6E43">
      <w:rPr>
        <w:rStyle w:val="Nmerodepgina"/>
        <w:noProof/>
      </w:rPr>
      <w:t>184</w:t>
    </w:r>
    <w:r>
      <w:rPr>
        <w:rStyle w:val="Nmerodepgina"/>
      </w:rPr>
      <w:fldChar w:fldCharType="end"/>
    </w:r>
  </w:p>
  <w:p w:rsidR="007E58FA" w:rsidRDefault="007E58FA" w:rsidP="00131FF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FA" w:rsidRDefault="007E58F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FA" w:rsidRDefault="007E58FA" w:rsidP="00D23C8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6E43">
      <w:rPr>
        <w:rStyle w:val="Nmerodepgina"/>
        <w:noProof/>
      </w:rPr>
      <w:t>218</w:t>
    </w:r>
    <w:r>
      <w:rPr>
        <w:rStyle w:val="Nmerodepgina"/>
      </w:rPr>
      <w:fldChar w:fldCharType="end"/>
    </w:r>
  </w:p>
  <w:p w:rsidR="007E58FA" w:rsidRDefault="007E58FA" w:rsidP="00131FF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8FA" w:rsidRDefault="007E58FA" w:rsidP="00131FF7">
      <w:pPr>
        <w:spacing w:after="0" w:line="240" w:lineRule="auto"/>
      </w:pPr>
      <w:r>
        <w:separator/>
      </w:r>
    </w:p>
  </w:footnote>
  <w:footnote w:type="continuationSeparator" w:id="0">
    <w:p w:rsidR="007E58FA" w:rsidRDefault="007E58FA" w:rsidP="00131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FA" w:rsidRDefault="007E58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8F" w:rsidRDefault="00D23C8F" w:rsidP="00D23C8F">
    <w:pPr>
      <w:pStyle w:val="CabeceraGaceta"/>
    </w:pPr>
    <w:r>
      <w:t xml:space="preserve">                                                                                                                                             Año 2010</w:t>
    </w:r>
  </w:p>
  <w:p w:rsidR="00D23C8F" w:rsidRDefault="00D23C8F" w:rsidP="00D23C8F">
    <w:pPr>
      <w:pStyle w:val="CabeceraGaceta"/>
    </w:pPr>
    <w:r>
      <w:t xml:space="preserve">                      Gaceta de </w:t>
    </w:r>
    <w:r w:rsidR="00951E0A">
      <w:t>J</w:t>
    </w:r>
    <w:r>
      <w:t xml:space="preserve">urisprudencia </w:t>
    </w:r>
    <w:r w:rsidR="00951E0A">
      <w:t>C</w:t>
    </w:r>
    <w:r>
      <w:t>onstitucional</w:t>
    </w:r>
  </w:p>
  <w:p w:rsidR="007E58FA" w:rsidRDefault="00D23C8F" w:rsidP="00D23C8F">
    <w:pPr>
      <w:pStyle w:val="CabeceraGaceta"/>
    </w:pPr>
    <w:r>
      <w:t xml:space="preserve">                                                                                                                              Segundo semestre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C9A" w:rsidRDefault="00A07C9A" w:rsidP="00A07C9A">
    <w:pPr>
      <w:pStyle w:val="CabeceraGaceta"/>
    </w:pPr>
    <w:r>
      <w:t xml:space="preserve">                                                                                                                                             Año 2010</w:t>
    </w:r>
  </w:p>
  <w:p w:rsidR="00A07C9A" w:rsidRDefault="00A07C9A" w:rsidP="00A07C9A">
    <w:pPr>
      <w:pStyle w:val="CabeceraGaceta"/>
    </w:pPr>
    <w:r>
      <w:t xml:space="preserve">                      Gaceta de Jurisprudencia Constitucional</w:t>
    </w:r>
  </w:p>
  <w:p w:rsidR="00A07C9A" w:rsidRDefault="00A07C9A" w:rsidP="00A07C9A">
    <w:pPr>
      <w:pStyle w:val="CabeceraGaceta"/>
    </w:pPr>
    <w:r>
      <w:t xml:space="preserve">                                                                                                                              Segundo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84"/>
    <w:rsid w:val="00063C26"/>
    <w:rsid w:val="00096F1D"/>
    <w:rsid w:val="000B7201"/>
    <w:rsid w:val="000F5D09"/>
    <w:rsid w:val="00131FF7"/>
    <w:rsid w:val="00137316"/>
    <w:rsid w:val="00156E43"/>
    <w:rsid w:val="002F2148"/>
    <w:rsid w:val="00302529"/>
    <w:rsid w:val="00325194"/>
    <w:rsid w:val="00351BE4"/>
    <w:rsid w:val="004028ED"/>
    <w:rsid w:val="00412134"/>
    <w:rsid w:val="0042295E"/>
    <w:rsid w:val="00517816"/>
    <w:rsid w:val="005834CB"/>
    <w:rsid w:val="00594B20"/>
    <w:rsid w:val="00773AEF"/>
    <w:rsid w:val="007E58FA"/>
    <w:rsid w:val="00894D7C"/>
    <w:rsid w:val="00951E0A"/>
    <w:rsid w:val="00983BDE"/>
    <w:rsid w:val="00A07C9A"/>
    <w:rsid w:val="00A155F1"/>
    <w:rsid w:val="00A860DC"/>
    <w:rsid w:val="00B02800"/>
    <w:rsid w:val="00B362D7"/>
    <w:rsid w:val="00C659D3"/>
    <w:rsid w:val="00D06C12"/>
    <w:rsid w:val="00D23C8F"/>
    <w:rsid w:val="00D40F25"/>
    <w:rsid w:val="00E04B2A"/>
    <w:rsid w:val="00E11E34"/>
    <w:rsid w:val="00E46427"/>
    <w:rsid w:val="00F12F84"/>
    <w:rsid w:val="00F93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EE55A882-DA38-4074-9052-2509E0A3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F84"/>
    <w:pPr>
      <w:spacing w:after="200" w:line="276" w:lineRule="auto"/>
    </w:pPr>
  </w:style>
  <w:style w:type="paragraph" w:styleId="Ttulo1">
    <w:name w:val="heading 1"/>
    <w:basedOn w:val="Normal"/>
    <w:next w:val="Normal"/>
    <w:link w:val="Ttulo1Car"/>
    <w:uiPriority w:val="9"/>
    <w:rsid w:val="00F12F84"/>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F12F84"/>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F12F84"/>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F12F84"/>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F12F84"/>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F12F84"/>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F84"/>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F12F84"/>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F12F84"/>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F12F8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12F8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12F84"/>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F12F84"/>
    <w:pPr>
      <w:spacing w:after="0" w:line="240" w:lineRule="auto"/>
    </w:pPr>
  </w:style>
  <w:style w:type="paragraph" w:styleId="Textocomentario">
    <w:name w:val="annotation text"/>
    <w:basedOn w:val="Normal"/>
    <w:link w:val="TextocomentarioCar"/>
    <w:uiPriority w:val="99"/>
    <w:semiHidden/>
    <w:rsid w:val="00F12F84"/>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F12F84"/>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F12F84"/>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F12F84"/>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F12F84"/>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F12F84"/>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F12F84"/>
    <w:rPr>
      <w:rFonts w:ascii="Times New Roman" w:hAnsi="Times New Roman"/>
      <w:i w:val="0"/>
      <w:sz w:val="24"/>
    </w:rPr>
  </w:style>
  <w:style w:type="character" w:customStyle="1" w:styleId="TtuloBOECar">
    <w:name w:val="Título BOE Car"/>
    <w:basedOn w:val="Fuentedeprrafopredeter"/>
    <w:link w:val="TtuloBOE"/>
    <w:rsid w:val="00F12F84"/>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F12F84"/>
    <w:rPr>
      <w:rFonts w:ascii="Times New Roman" w:hAnsi="Times New Roman"/>
      <w:i/>
      <w:sz w:val="24"/>
    </w:rPr>
  </w:style>
  <w:style w:type="paragraph" w:customStyle="1" w:styleId="Extracto">
    <w:name w:val="Extracto"/>
    <w:basedOn w:val="Normal"/>
    <w:link w:val="ExtractoCar"/>
    <w:qFormat/>
    <w:rsid w:val="00F12F84"/>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F12F84"/>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F12F84"/>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F12F84"/>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F12F84"/>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F12F84"/>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F12F84"/>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F12F84"/>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F12F84"/>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F12F84"/>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F12F84"/>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F12F84"/>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F12F84"/>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F12F84"/>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F12F84"/>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F12F84"/>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F12F84"/>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F12F84"/>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F12F84"/>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F12F84"/>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F12F84"/>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F12F84"/>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F12F84"/>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F12F84"/>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F12F84"/>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F12F84"/>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F12F84"/>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F12F84"/>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F12F84"/>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F12F84"/>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F12F84"/>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F12F84"/>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F12F84"/>
    <w:pPr>
      <w:ind w:left="624" w:firstLine="709"/>
    </w:pPr>
  </w:style>
  <w:style w:type="paragraph" w:customStyle="1" w:styleId="SntesisAnaltica">
    <w:name w:val="Síntesis Analítica"/>
    <w:basedOn w:val="ParrafoNormal"/>
    <w:link w:val="SntesisAnalticaCar"/>
    <w:qFormat/>
    <w:rsid w:val="00F12F84"/>
    <w:pPr>
      <w:ind w:left="624" w:firstLine="709"/>
    </w:pPr>
    <w:rPr>
      <w:i/>
    </w:rPr>
  </w:style>
  <w:style w:type="character" w:customStyle="1" w:styleId="ParrafoNormalCar">
    <w:name w:val="Parrafo Normal Car"/>
    <w:basedOn w:val="Fuentedeprrafopredeter"/>
    <w:link w:val="ParrafoNormal"/>
    <w:rsid w:val="00F12F84"/>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F12F84"/>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F12F84"/>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F12F84"/>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F12F84"/>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F12F84"/>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F12F8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12F84"/>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12F84"/>
    <w:rPr>
      <w:rFonts w:ascii="Tahoma" w:eastAsia="Times New Roman" w:hAnsi="Tahoma" w:cs="Tahoma"/>
      <w:sz w:val="16"/>
      <w:szCs w:val="16"/>
      <w:lang w:eastAsia="es-ES"/>
    </w:rPr>
  </w:style>
  <w:style w:type="paragraph" w:customStyle="1" w:styleId="Portada1">
    <w:name w:val="Portada 1"/>
    <w:basedOn w:val="Normal"/>
    <w:link w:val="Portada1Car"/>
    <w:qFormat/>
    <w:rsid w:val="00F12F84"/>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F12F84"/>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F12F84"/>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F12F84"/>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F12F84"/>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F12F84"/>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F12F84"/>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F12F84"/>
    <w:rPr>
      <w:rFonts w:ascii="Times New Roman" w:hAnsi="Times New Roman"/>
      <w:sz w:val="24"/>
    </w:rPr>
  </w:style>
  <w:style w:type="paragraph" w:customStyle="1" w:styleId="Prueba">
    <w:name w:val="Prueba"/>
    <w:basedOn w:val="Normal"/>
    <w:link w:val="PruebaCar"/>
    <w:qFormat/>
    <w:rsid w:val="00F12F84"/>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F12F84"/>
    <w:rPr>
      <w:rFonts w:ascii="Times New Roman" w:hAnsi="Times New Roman" w:cs="Times New Roman"/>
      <w:sz w:val="24"/>
      <w:szCs w:val="24"/>
    </w:rPr>
  </w:style>
  <w:style w:type="paragraph" w:customStyle="1" w:styleId="Paginas">
    <w:name w:val="Paginas"/>
    <w:basedOn w:val="Prueba"/>
    <w:link w:val="PaginasCar"/>
    <w:qFormat/>
    <w:rsid w:val="00F12F84"/>
  </w:style>
  <w:style w:type="character" w:customStyle="1" w:styleId="PaginasCar">
    <w:name w:val="Paginas Car"/>
    <w:basedOn w:val="PruebaCar"/>
    <w:link w:val="Paginas"/>
    <w:rsid w:val="00F12F84"/>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F12F84"/>
    <w:pPr>
      <w:ind w:left="568" w:hanging="284"/>
    </w:pPr>
  </w:style>
  <w:style w:type="paragraph" w:customStyle="1" w:styleId="SangriaIzquierdaArticulo">
    <w:name w:val="Sangria Izquierda Articulo"/>
    <w:basedOn w:val="SangriaFrancesaArticulo"/>
    <w:link w:val="SangriaIzquierdaArticuloCar"/>
    <w:qFormat/>
    <w:rsid w:val="00F12F84"/>
    <w:pPr>
      <w:ind w:firstLine="0"/>
    </w:pPr>
  </w:style>
  <w:style w:type="character" w:customStyle="1" w:styleId="SangriaFrancesaArticuloCar">
    <w:name w:val="Sangria Francesa Articulo Car"/>
    <w:basedOn w:val="ParrafoNormalCar"/>
    <w:link w:val="SangriaFrancesaArticulo"/>
    <w:rsid w:val="00F12F84"/>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F12F84"/>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F12F84"/>
    <w:pPr>
      <w:tabs>
        <w:tab w:val="left" w:pos="1134"/>
      </w:tabs>
      <w:ind w:left="-567"/>
    </w:pPr>
  </w:style>
  <w:style w:type="character" w:customStyle="1" w:styleId="DescriptoresJerarquicoNegritaCar">
    <w:name w:val="Descriptores Jerarquico Negrita Car"/>
    <w:basedOn w:val="TextoNormalNegritaCar"/>
    <w:link w:val="DescriptoresJerarquicoNegrita"/>
    <w:rsid w:val="00F12F84"/>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F12F84"/>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F12F84"/>
    <w:rPr>
      <w:rFonts w:ascii="Times New Roman" w:hAnsi="Times New Roman"/>
      <w:b/>
      <w:i/>
      <w:sz w:val="24"/>
    </w:rPr>
  </w:style>
  <w:style w:type="paragraph" w:customStyle="1" w:styleId="EntradandiceSumario">
    <w:name w:val="Entrada Índice Sumario"/>
    <w:basedOn w:val="EntradandiceSentencia"/>
    <w:qFormat/>
    <w:rsid w:val="00F12F84"/>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F12F84"/>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F12F84"/>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F12F84"/>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F12F84"/>
    <w:rPr>
      <w:rFonts w:ascii="Times New Roman" w:hAnsi="Times New Roman"/>
      <w:color w:val="A7599E"/>
      <w:sz w:val="24"/>
    </w:rPr>
  </w:style>
  <w:style w:type="character" w:customStyle="1" w:styleId="SntesisAnalticaTtulo">
    <w:name w:val="Síntesis Analítica Título"/>
    <w:basedOn w:val="SntesisDescriptivaTtulo"/>
    <w:uiPriority w:val="1"/>
    <w:qFormat/>
    <w:rsid w:val="00F12F84"/>
    <w:rPr>
      <w:rFonts w:ascii="Times New Roman" w:hAnsi="Times New Roman"/>
      <w:i w:val="0"/>
      <w:color w:val="A7599E"/>
      <w:sz w:val="24"/>
    </w:rPr>
  </w:style>
  <w:style w:type="paragraph" w:customStyle="1" w:styleId="CabeceraGaceta">
    <w:name w:val="Cabecera Gaceta"/>
    <w:next w:val="Normal"/>
    <w:link w:val="CabeceraGacetaCar"/>
    <w:qFormat/>
    <w:rsid w:val="00F12F84"/>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F12F84"/>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F12F84"/>
    <w:pPr>
      <w:spacing w:after="1800"/>
    </w:pPr>
  </w:style>
  <w:style w:type="character" w:styleId="nfasis">
    <w:name w:val="Emphasis"/>
    <w:basedOn w:val="Fuentedeprrafopredeter"/>
    <w:uiPriority w:val="20"/>
    <w:qFormat/>
    <w:rsid w:val="00F12F84"/>
    <w:rPr>
      <w:i/>
      <w:iCs/>
    </w:rPr>
  </w:style>
  <w:style w:type="character" w:styleId="Hipervnculo">
    <w:name w:val="Hyperlink"/>
    <w:basedOn w:val="Fuentedeprrafopredeter"/>
    <w:uiPriority w:val="99"/>
    <w:unhideWhenUsed/>
    <w:rsid w:val="00F12F84"/>
    <w:rPr>
      <w:b w:val="0"/>
      <w:color w:val="000000" w:themeColor="text1"/>
      <w:u w:val="none"/>
    </w:rPr>
  </w:style>
  <w:style w:type="paragraph" w:customStyle="1" w:styleId="SntesisDescriptivaConSeparacion">
    <w:name w:val="Síntesis Descriptiva Con Separacion"/>
    <w:basedOn w:val="SntesisDescriptiva"/>
    <w:qFormat/>
    <w:rsid w:val="00F12F84"/>
    <w:pPr>
      <w:spacing w:after="1200"/>
    </w:pPr>
  </w:style>
  <w:style w:type="paragraph" w:customStyle="1" w:styleId="SntesisAnalticaConSeparacin">
    <w:name w:val="Síntesis Analítica Con Separación"/>
    <w:basedOn w:val="SntesisAnaltica"/>
    <w:qFormat/>
    <w:rsid w:val="00F12F84"/>
    <w:pPr>
      <w:spacing w:after="1200"/>
    </w:pPr>
  </w:style>
  <w:style w:type="paragraph" w:customStyle="1" w:styleId="TtuloListado">
    <w:name w:val="Título Listado"/>
    <w:basedOn w:val="TextoNormal"/>
    <w:qFormat/>
    <w:rsid w:val="00F12F84"/>
    <w:pPr>
      <w:spacing w:line="360" w:lineRule="auto"/>
      <w:jc w:val="center"/>
    </w:pPr>
    <w:rPr>
      <w:b/>
      <w:u w:val="single"/>
    </w:rPr>
  </w:style>
  <w:style w:type="paragraph" w:customStyle="1" w:styleId="TextoNormalCentradoCursiva">
    <w:name w:val="Texto Normal Centrado Cursiva"/>
    <w:basedOn w:val="TextoNormalCentrado"/>
    <w:qFormat/>
    <w:rsid w:val="00F12F84"/>
    <w:rPr>
      <w:i/>
    </w:rPr>
  </w:style>
  <w:style w:type="paragraph" w:customStyle="1" w:styleId="TextoConBorde">
    <w:name w:val="Texto Con Borde"/>
    <w:qFormat/>
    <w:rsid w:val="00F12F84"/>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F12F84"/>
    <w:rPr>
      <w:sz w:val="76"/>
    </w:rPr>
  </w:style>
  <w:style w:type="paragraph" w:customStyle="1" w:styleId="TextoNormalSinNegrita">
    <w:name w:val="Texto Normal Sin Negrita"/>
    <w:basedOn w:val="TextoNormal"/>
    <w:qFormat/>
    <w:rsid w:val="00F12F84"/>
    <w:pPr>
      <w:ind w:firstLine="0"/>
    </w:pPr>
  </w:style>
  <w:style w:type="paragraph" w:customStyle="1" w:styleId="DescriptoresJerarquicoNegritaTitulo">
    <w:name w:val="Descriptores Jerarquico Negrita Titulo"/>
    <w:basedOn w:val="DescriptoresJerarquicoNegrita"/>
    <w:qFormat/>
    <w:rsid w:val="00F12F84"/>
    <w:pPr>
      <w:ind w:left="0"/>
    </w:pPr>
    <w:rPr>
      <w:sz w:val="28"/>
    </w:rPr>
  </w:style>
  <w:style w:type="paragraph" w:customStyle="1" w:styleId="PieGaceta">
    <w:name w:val="Pie Gaceta"/>
    <w:basedOn w:val="CabeceraGaceta"/>
    <w:next w:val="Normal"/>
    <w:qFormat/>
    <w:rsid w:val="00F12F84"/>
    <w:pPr>
      <w:pBdr>
        <w:bottom w:val="none" w:sz="0" w:space="0" w:color="auto"/>
      </w:pBdr>
    </w:pPr>
    <w:rPr>
      <w:color w:val="auto"/>
    </w:rPr>
  </w:style>
  <w:style w:type="paragraph" w:customStyle="1" w:styleId="CabeceraGacetaAnno">
    <w:name w:val="Cabecera Gaceta Anno"/>
    <w:qFormat/>
    <w:rsid w:val="00F12F84"/>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F12F84"/>
    <w:pPr>
      <w:pBdr>
        <w:bottom w:val="single" w:sz="4" w:space="1" w:color="auto"/>
      </w:pBdr>
    </w:pPr>
  </w:style>
  <w:style w:type="paragraph" w:customStyle="1" w:styleId="EntradandiceSumarioNivel2">
    <w:name w:val="Entrada Índice Sumario Nivel2"/>
    <w:basedOn w:val="EntradandiceSumario"/>
    <w:next w:val="EntradandiceSumario"/>
    <w:qFormat/>
    <w:rsid w:val="00F12F84"/>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F12F84"/>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F12F84"/>
    <w:rPr>
      <w:sz w:val="36"/>
    </w:rPr>
  </w:style>
  <w:style w:type="character" w:customStyle="1" w:styleId="ndiceJerrquicoDescriptor">
    <w:name w:val="Índice Jerárquico Descriptor"/>
    <w:basedOn w:val="TextoNormalCar"/>
    <w:uiPriority w:val="1"/>
    <w:qFormat/>
    <w:rsid w:val="00F12F84"/>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F12F84"/>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F12F84"/>
    <w:rPr>
      <w:sz w:val="26"/>
    </w:rPr>
  </w:style>
  <w:style w:type="character" w:customStyle="1" w:styleId="DescriptoresJerrquicoNegritaCarcter">
    <w:name w:val="Descriptores Jerárquico Negrita Carácter"/>
    <w:basedOn w:val="DescriptoresJerarquicoNegritaCar"/>
    <w:uiPriority w:val="1"/>
    <w:qFormat/>
    <w:rsid w:val="00F12F84"/>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F12F84"/>
    <w:rPr>
      <w:color w:val="auto"/>
      <w:u w:val="none"/>
    </w:rPr>
  </w:style>
  <w:style w:type="paragraph" w:customStyle="1" w:styleId="TextoNormalNegritaCentradoSubrayado">
    <w:name w:val="Texto Normal Negrita Centrado Subrayado"/>
    <w:basedOn w:val="TextoNormalNegritaCentrado"/>
    <w:qFormat/>
    <w:rsid w:val="00F12F84"/>
    <w:rPr>
      <w:u w:val="single"/>
    </w:rPr>
  </w:style>
  <w:style w:type="paragraph" w:styleId="Encabezado">
    <w:name w:val="header"/>
    <w:basedOn w:val="Normal"/>
    <w:link w:val="EncabezadoCar"/>
    <w:uiPriority w:val="99"/>
    <w:unhideWhenUsed/>
    <w:rsid w:val="00131F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1FF7"/>
  </w:style>
  <w:style w:type="paragraph" w:styleId="Piedepgina">
    <w:name w:val="footer"/>
    <w:basedOn w:val="Normal"/>
    <w:link w:val="PiedepginaCar"/>
    <w:uiPriority w:val="99"/>
    <w:unhideWhenUsed/>
    <w:rsid w:val="00131F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1FF7"/>
  </w:style>
  <w:style w:type="character" w:styleId="Nmerodepgina">
    <w:name w:val="page number"/>
    <w:basedOn w:val="Fuentedeprrafopredeter"/>
    <w:uiPriority w:val="99"/>
    <w:semiHidden/>
    <w:unhideWhenUsed/>
    <w:rsid w:val="00131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101999</Words>
  <Characters>560999</Characters>
  <Application>Microsoft Office Word</Application>
  <DocSecurity>0</DocSecurity>
  <Lines>4674</Lines>
  <Paragraphs>1323</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661675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35</cp:revision>
  <cp:lastPrinted>2019-03-12T11:26:00Z</cp:lastPrinted>
  <dcterms:created xsi:type="dcterms:W3CDTF">2016-07-12T07:30:00Z</dcterms:created>
  <dcterms:modified xsi:type="dcterms:W3CDTF">2019-03-12T11:27:00Z</dcterms:modified>
</cp:coreProperties>
</file>