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2703F" w:rsidRDefault="00922D34" w:rsidP="0074689D">
      <w:pPr>
        <w:sectPr w:rsidR="0032703F" w:rsidSect="0074689D">
          <w:headerReference w:type="default" r:id="rId7"/>
          <w:footerReference w:type="even" r:id="rId8"/>
          <w:footerReference w:type="default" r:id="rId9"/>
          <w:headerReference w:type="first" r:id="rId10"/>
          <w:footerReference w:type="first" r:id="rId11"/>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22D34" w:rsidRPr="00922D34" w:rsidRDefault="00922D34">
                            <w:pPr>
                              <w:rPr>
                                <w:sz w:val="40"/>
                              </w:rPr>
                            </w:pPr>
                            <w:r w:rsidRPr="00922D34">
                              <w:rPr>
                                <w:sz w:val="40"/>
                              </w:rPr>
                              <w:t>Enero a Junio de 2014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fill o:detectmouseclick="t"/>
                <v:textbox style="layout-flow:vertical;mso-layout-flow-alt:bottom-to-top">
                  <w:txbxContent>
                    <w:p w:rsidR="00922D34" w:rsidRPr="00922D34" w:rsidRDefault="00922D34">
                      <w:pPr>
                        <w:rPr>
                          <w:sz w:val="40"/>
                        </w:rPr>
                      </w:pPr>
                      <w:r w:rsidRPr="00922D34">
                        <w:rPr>
                          <w:sz w:val="40"/>
                        </w:rPr>
                        <w:t>Enero a Junio de 2014</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74689D" w:rsidRDefault="0074689D" w:rsidP="0074689D">
      <w:pPr>
        <w:pStyle w:val="Ttulondice"/>
      </w:pPr>
      <w:r>
        <w:lastRenderedPageBreak/>
        <w:t>CONTENIDO</w:t>
      </w:r>
    </w:p>
    <w:p w:rsidR="0074689D" w:rsidRDefault="0074689D" w:rsidP="0074689D">
      <w:pPr>
        <w:pStyle w:val="Ttulondice"/>
      </w:pPr>
    </w:p>
    <w:p w:rsidR="0074689D" w:rsidRDefault="0074689D" w:rsidP="0074689D">
      <w:pPr>
        <w:pStyle w:val="EntradandiceSumario"/>
        <w:keepNext w:val="0"/>
      </w:pPr>
      <w:r>
        <w:t>1. SENTENCIAS: STC 1/2014 A STC 111/2014</w:t>
      </w:r>
      <w:r>
        <w:tab/>
      </w:r>
      <w:r>
        <w:tab/>
      </w:r>
      <w:r>
        <w:fldChar w:fldCharType="begin"/>
      </w:r>
      <w:r>
        <w:instrText xml:space="preserve"> PAGEREF SUMARIOSENTENCIAS \h </w:instrText>
      </w:r>
      <w:r>
        <w:fldChar w:fldCharType="separate"/>
      </w:r>
      <w:r w:rsidR="00AD79D4">
        <w:rPr>
          <w:noProof/>
        </w:rPr>
        <w:t>2</w:t>
      </w:r>
      <w:r>
        <w:fldChar w:fldCharType="end"/>
      </w:r>
    </w:p>
    <w:p w:rsidR="0074689D" w:rsidRDefault="0074689D" w:rsidP="0074689D">
      <w:pPr>
        <w:pStyle w:val="EntradandiceSumario"/>
        <w:keepNext w:val="0"/>
      </w:pPr>
    </w:p>
    <w:p w:rsidR="0074689D" w:rsidRDefault="0074689D" w:rsidP="0074689D">
      <w:pPr>
        <w:pStyle w:val="EntradandiceSumario"/>
        <w:keepNext w:val="0"/>
      </w:pPr>
      <w:bookmarkStart w:id="1" w:name="SUMARIOSINDICES"/>
      <w:r>
        <w:t>2. AUTOS: ATC 1/2014 A ATC 179/2014</w:t>
      </w:r>
      <w:r>
        <w:tab/>
      </w:r>
      <w:r>
        <w:tab/>
      </w:r>
      <w:r>
        <w:fldChar w:fldCharType="begin"/>
      </w:r>
      <w:r>
        <w:instrText xml:space="preserve"> PAGEREF SUMARIOSAUTOS \h </w:instrText>
      </w:r>
      <w:r>
        <w:fldChar w:fldCharType="separate"/>
      </w:r>
      <w:r w:rsidR="00AD79D4">
        <w:rPr>
          <w:noProof/>
        </w:rPr>
        <w:t>92</w:t>
      </w:r>
      <w:r>
        <w:fldChar w:fldCharType="end"/>
      </w:r>
    </w:p>
    <w:bookmarkEnd w:id="1"/>
    <w:p w:rsidR="0074689D" w:rsidRDefault="0074689D" w:rsidP="0074689D">
      <w:pPr>
        <w:pStyle w:val="EntradandiceSumario"/>
        <w:keepNext w:val="0"/>
      </w:pPr>
    </w:p>
    <w:p w:rsidR="0074689D" w:rsidRDefault="0074689D" w:rsidP="0074689D">
      <w:pPr>
        <w:pStyle w:val="EntradandiceSumario"/>
        <w:keepNext w:val="0"/>
      </w:pPr>
      <w:r>
        <w:t xml:space="preserve">3. ÍNDICE DE </w:t>
      </w:r>
      <w:r w:rsidR="0056268A" w:rsidRPr="0056268A">
        <w:t xml:space="preserve">DISPOSICIONES CON </w:t>
      </w:r>
      <w:r w:rsidR="00970415">
        <w:t>FUERZA</w:t>
      </w:r>
      <w:r w:rsidR="0056268A" w:rsidRPr="0056268A">
        <w:t xml:space="preserve"> DE LEY IMPUGNADAS</w:t>
      </w:r>
      <w:r>
        <w:t>:</w:t>
      </w:r>
    </w:p>
    <w:p w:rsidR="0074689D" w:rsidRDefault="0074689D" w:rsidP="0074689D">
      <w:pPr>
        <w:pStyle w:val="EntradandiceSumario"/>
        <w:keepNext w:val="0"/>
      </w:pPr>
    </w:p>
    <w:p w:rsidR="0074689D" w:rsidRDefault="0074689D" w:rsidP="0074689D">
      <w:pPr>
        <w:pStyle w:val="EntradandiceSumarioNivel2"/>
        <w:keepNext w:val="0"/>
      </w:pPr>
      <w:r>
        <w:t xml:space="preserve">A) </w:t>
      </w:r>
      <w:r w:rsidR="00970415">
        <w:t>Disposiciones con fuerza</w:t>
      </w:r>
      <w:r>
        <w:t xml:space="preserve"> de ley del Estado</w:t>
      </w:r>
      <w:r>
        <w:tab/>
      </w:r>
      <w:r>
        <w:tab/>
      </w:r>
      <w:r>
        <w:fldChar w:fldCharType="begin"/>
      </w:r>
      <w:r>
        <w:instrText xml:space="preserve"> PAGEREF INDICE22802 \h </w:instrText>
      </w:r>
      <w:r>
        <w:fldChar w:fldCharType="separate"/>
      </w:r>
      <w:r w:rsidR="00AD79D4">
        <w:rPr>
          <w:noProof/>
        </w:rPr>
        <w:t>153</w:t>
      </w:r>
      <w:r>
        <w:fldChar w:fldCharType="end"/>
      </w:r>
    </w:p>
    <w:p w:rsidR="0074689D" w:rsidRDefault="0074689D" w:rsidP="0074689D">
      <w:pPr>
        <w:pStyle w:val="EntradandiceSumarioNivel2"/>
        <w:keepNext w:val="0"/>
      </w:pPr>
      <w:r>
        <w:t xml:space="preserve">B) </w:t>
      </w:r>
      <w:r w:rsidR="00970415">
        <w:t>Disposiciones con fuerza</w:t>
      </w:r>
      <w:r>
        <w:t xml:space="preserve"> de ley de las Comunidades Autónomas</w:t>
      </w:r>
      <w:r>
        <w:tab/>
      </w:r>
      <w:r>
        <w:tab/>
      </w:r>
      <w:r>
        <w:fldChar w:fldCharType="begin"/>
      </w:r>
      <w:r>
        <w:instrText xml:space="preserve"> PAGEREF INDICE22806 \h </w:instrText>
      </w:r>
      <w:r>
        <w:fldChar w:fldCharType="separate"/>
      </w:r>
      <w:r w:rsidR="00AD79D4">
        <w:rPr>
          <w:noProof/>
        </w:rPr>
        <w:t>156</w:t>
      </w:r>
      <w:r>
        <w:fldChar w:fldCharType="end"/>
      </w:r>
    </w:p>
    <w:p w:rsidR="0074689D" w:rsidRDefault="0074689D" w:rsidP="0074689D">
      <w:pPr>
        <w:spacing w:after="160" w:line="259" w:lineRule="auto"/>
      </w:pPr>
    </w:p>
    <w:p w:rsidR="0074689D" w:rsidRDefault="0074689D" w:rsidP="0074689D">
      <w:pPr>
        <w:pStyle w:val="EntradandiceSumario"/>
        <w:keepNext w:val="0"/>
      </w:pPr>
      <w:r>
        <w:t xml:space="preserve">4. ÍNDICE DE </w:t>
      </w:r>
      <w:r w:rsidR="0056268A" w:rsidRPr="0056268A">
        <w:t>DISPOSICIONES GENERALES IMPUGNADAS</w:t>
      </w:r>
      <w:r>
        <w:t>:</w:t>
      </w:r>
    </w:p>
    <w:p w:rsidR="0074689D" w:rsidRDefault="0074689D" w:rsidP="0074689D">
      <w:pPr>
        <w:pStyle w:val="EntradandiceSumario"/>
        <w:keepNext w:val="0"/>
      </w:pPr>
    </w:p>
    <w:p w:rsidR="0074689D" w:rsidRDefault="0074689D" w:rsidP="0074689D">
      <w:pPr>
        <w:pStyle w:val="EntradandiceSumarioNivel2"/>
        <w:keepNext w:val="0"/>
      </w:pPr>
      <w:r>
        <w:t>A) Disposiciones del Estado</w:t>
      </w:r>
      <w:r>
        <w:tab/>
      </w:r>
      <w:r>
        <w:tab/>
      </w:r>
      <w:r>
        <w:fldChar w:fldCharType="begin"/>
      </w:r>
      <w:r>
        <w:instrText xml:space="preserve"> PAGEREF INDICE22803 \h </w:instrText>
      </w:r>
      <w:r>
        <w:fldChar w:fldCharType="separate"/>
      </w:r>
      <w:r w:rsidR="00AD79D4">
        <w:rPr>
          <w:noProof/>
        </w:rPr>
        <w:t>163</w:t>
      </w:r>
      <w:r>
        <w:fldChar w:fldCharType="end"/>
      </w:r>
    </w:p>
    <w:p w:rsidR="0074689D" w:rsidRDefault="0074689D" w:rsidP="0074689D">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AD79D4">
        <w:rPr>
          <w:noProof/>
        </w:rPr>
        <w:t>165</w:t>
      </w:r>
      <w:r>
        <w:fldChar w:fldCharType="end"/>
      </w:r>
    </w:p>
    <w:p w:rsidR="0074689D" w:rsidRDefault="0074689D" w:rsidP="0074689D">
      <w:pPr>
        <w:spacing w:after="160" w:line="259" w:lineRule="auto"/>
      </w:pPr>
    </w:p>
    <w:p w:rsidR="0074689D" w:rsidRDefault="0074689D" w:rsidP="0074689D">
      <w:pPr>
        <w:pStyle w:val="EntradandiceSumario"/>
        <w:keepNext w:val="0"/>
      </w:pPr>
      <w:r>
        <w:t>5. ÍNDICE DE DISPOSICIONES CITADAS:</w:t>
      </w:r>
    </w:p>
    <w:p w:rsidR="0074689D" w:rsidRDefault="0074689D" w:rsidP="0074689D">
      <w:pPr>
        <w:pStyle w:val="EntradandiceSumario"/>
        <w:keepNext w:val="0"/>
      </w:pPr>
    </w:p>
    <w:p w:rsidR="0074689D" w:rsidRDefault="0074689D" w:rsidP="0074689D">
      <w:pPr>
        <w:pStyle w:val="EntradandiceSumarioNivel2"/>
        <w:keepNext w:val="0"/>
      </w:pPr>
      <w:r>
        <w:t>A) Constitución</w:t>
      </w:r>
      <w:r>
        <w:tab/>
      </w:r>
      <w:r>
        <w:tab/>
      </w:r>
      <w:r>
        <w:fldChar w:fldCharType="begin"/>
      </w:r>
      <w:r>
        <w:instrText xml:space="preserve"> PAGEREF INDICE22804 \h </w:instrText>
      </w:r>
      <w:r>
        <w:fldChar w:fldCharType="separate"/>
      </w:r>
      <w:r w:rsidR="00AD79D4">
        <w:rPr>
          <w:noProof/>
        </w:rPr>
        <w:t>167</w:t>
      </w:r>
      <w:r>
        <w:fldChar w:fldCharType="end"/>
      </w:r>
    </w:p>
    <w:p w:rsidR="0074689D" w:rsidRDefault="0074689D" w:rsidP="0074689D">
      <w:pPr>
        <w:pStyle w:val="EntradandiceSumarioNivel2"/>
        <w:keepNext w:val="0"/>
      </w:pPr>
      <w:r>
        <w:t>B) Tribunal Constitucional</w:t>
      </w:r>
      <w:r>
        <w:tab/>
      </w:r>
      <w:r>
        <w:tab/>
      </w:r>
      <w:r>
        <w:fldChar w:fldCharType="begin"/>
      </w:r>
      <w:r>
        <w:instrText xml:space="preserve"> PAGEREF INDICE22843 \h </w:instrText>
      </w:r>
      <w:r>
        <w:fldChar w:fldCharType="separate"/>
      </w:r>
      <w:r w:rsidR="00AD79D4">
        <w:rPr>
          <w:noProof/>
        </w:rPr>
        <w:t>175</w:t>
      </w:r>
      <w:r>
        <w:fldChar w:fldCharType="end"/>
      </w:r>
    </w:p>
    <w:p w:rsidR="0074689D" w:rsidRDefault="0074689D" w:rsidP="0074689D">
      <w:pPr>
        <w:pStyle w:val="EntradandiceSumarioNivel2"/>
        <w:keepNext w:val="0"/>
      </w:pPr>
      <w:r>
        <w:t>C) Cortes Generales</w:t>
      </w:r>
      <w:r>
        <w:tab/>
      </w:r>
      <w:r>
        <w:tab/>
      </w:r>
      <w:r>
        <w:fldChar w:fldCharType="begin"/>
      </w:r>
      <w:r>
        <w:instrText xml:space="preserve"> PAGEREF INDICE22844 \h </w:instrText>
      </w:r>
      <w:r>
        <w:fldChar w:fldCharType="separate"/>
      </w:r>
      <w:r w:rsidR="00AD79D4">
        <w:rPr>
          <w:noProof/>
        </w:rPr>
        <w:t>180</w:t>
      </w:r>
      <w:r>
        <w:fldChar w:fldCharType="end"/>
      </w:r>
    </w:p>
    <w:p w:rsidR="0074689D" w:rsidRDefault="0074689D" w:rsidP="0074689D">
      <w:pPr>
        <w:pStyle w:val="EntradandiceSumarioNivel2"/>
        <w:keepNext w:val="0"/>
      </w:pPr>
      <w:r>
        <w:t>D) Leyes Orgánicas</w:t>
      </w:r>
      <w:r>
        <w:tab/>
      </w:r>
      <w:r>
        <w:tab/>
      </w:r>
      <w:r>
        <w:fldChar w:fldCharType="begin"/>
      </w:r>
      <w:r>
        <w:instrText xml:space="preserve"> PAGEREF INDICE22845 \h </w:instrText>
      </w:r>
      <w:r>
        <w:fldChar w:fldCharType="separate"/>
      </w:r>
      <w:r w:rsidR="00AD79D4">
        <w:rPr>
          <w:noProof/>
        </w:rPr>
        <w:t>180</w:t>
      </w:r>
      <w:r>
        <w:fldChar w:fldCharType="end"/>
      </w:r>
    </w:p>
    <w:p w:rsidR="0074689D" w:rsidRDefault="0074689D" w:rsidP="0074689D">
      <w:pPr>
        <w:pStyle w:val="EntradandiceSumarioNivel2"/>
        <w:keepNext w:val="0"/>
      </w:pPr>
      <w:r>
        <w:t>E) Leyes de las Cortes Generales</w:t>
      </w:r>
      <w:r>
        <w:tab/>
      </w:r>
      <w:r>
        <w:tab/>
      </w:r>
      <w:r>
        <w:fldChar w:fldCharType="begin"/>
      </w:r>
      <w:r>
        <w:instrText xml:space="preserve"> PAGEREF INDICE22846 \h </w:instrText>
      </w:r>
      <w:r>
        <w:fldChar w:fldCharType="separate"/>
      </w:r>
      <w:r w:rsidR="00AD79D4">
        <w:rPr>
          <w:noProof/>
        </w:rPr>
        <w:t>188</w:t>
      </w:r>
      <w:r>
        <w:fldChar w:fldCharType="end"/>
      </w:r>
    </w:p>
    <w:p w:rsidR="0074689D" w:rsidRDefault="0074689D" w:rsidP="0074689D">
      <w:pPr>
        <w:pStyle w:val="EntradandiceSumarioNivel2"/>
        <w:keepNext w:val="0"/>
      </w:pPr>
      <w:r>
        <w:t>F) Reales Decretos Legislativos</w:t>
      </w:r>
      <w:r>
        <w:tab/>
      </w:r>
      <w:r>
        <w:tab/>
      </w:r>
      <w:r>
        <w:fldChar w:fldCharType="begin"/>
      </w:r>
      <w:r>
        <w:instrText xml:space="preserve"> PAGEREF INDICE22847 \h </w:instrText>
      </w:r>
      <w:r>
        <w:fldChar w:fldCharType="separate"/>
      </w:r>
      <w:r w:rsidR="00AD79D4">
        <w:rPr>
          <w:noProof/>
        </w:rPr>
        <w:t>206</w:t>
      </w:r>
      <w:r>
        <w:fldChar w:fldCharType="end"/>
      </w:r>
    </w:p>
    <w:p w:rsidR="0074689D" w:rsidRDefault="0074689D" w:rsidP="0074689D">
      <w:pPr>
        <w:pStyle w:val="EntradandiceSumarioNivel2"/>
        <w:keepNext w:val="0"/>
      </w:pPr>
      <w:r>
        <w:t>G) Reales Decretos-leyes</w:t>
      </w:r>
      <w:r>
        <w:tab/>
      </w:r>
      <w:r>
        <w:tab/>
      </w:r>
      <w:r>
        <w:fldChar w:fldCharType="begin"/>
      </w:r>
      <w:r>
        <w:instrText xml:space="preserve"> PAGEREF INDICE22848 \h </w:instrText>
      </w:r>
      <w:r>
        <w:fldChar w:fldCharType="separate"/>
      </w:r>
      <w:r w:rsidR="00AD79D4">
        <w:rPr>
          <w:noProof/>
        </w:rPr>
        <w:t>211</w:t>
      </w:r>
      <w:r>
        <w:fldChar w:fldCharType="end"/>
      </w:r>
    </w:p>
    <w:p w:rsidR="0074689D" w:rsidRDefault="0074689D" w:rsidP="0074689D">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AD79D4">
        <w:rPr>
          <w:noProof/>
        </w:rPr>
        <w:t>214</w:t>
      </w:r>
      <w:r>
        <w:fldChar w:fldCharType="end"/>
      </w:r>
    </w:p>
    <w:p w:rsidR="0074689D" w:rsidRDefault="0074689D" w:rsidP="0074689D">
      <w:pPr>
        <w:pStyle w:val="EntradandiceSumarioNivel2"/>
        <w:keepNext w:val="0"/>
      </w:pPr>
      <w:r>
        <w:t>I) Legislación preconstitucional</w:t>
      </w:r>
      <w:r>
        <w:tab/>
      </w:r>
      <w:r>
        <w:tab/>
      </w:r>
      <w:r>
        <w:fldChar w:fldCharType="begin"/>
      </w:r>
      <w:r>
        <w:instrText xml:space="preserve"> PAGEREF INDICE22850 \h </w:instrText>
      </w:r>
      <w:r>
        <w:fldChar w:fldCharType="separate"/>
      </w:r>
      <w:r w:rsidR="00AD79D4">
        <w:rPr>
          <w:noProof/>
        </w:rPr>
        <w:t>227</w:t>
      </w:r>
      <w:r>
        <w:fldChar w:fldCharType="end"/>
      </w:r>
    </w:p>
    <w:p w:rsidR="0074689D" w:rsidRDefault="0074689D" w:rsidP="0074689D">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AD79D4">
        <w:rPr>
          <w:noProof/>
        </w:rPr>
        <w:t>228</w:t>
      </w:r>
      <w:r>
        <w:fldChar w:fldCharType="end"/>
      </w:r>
    </w:p>
    <w:p w:rsidR="0074689D" w:rsidRDefault="0074689D" w:rsidP="0074689D">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AD79D4">
        <w:rPr>
          <w:noProof/>
        </w:rPr>
        <w:t>252</w:t>
      </w:r>
      <w:r>
        <w:fldChar w:fldCharType="end"/>
      </w:r>
    </w:p>
    <w:p w:rsidR="0074689D" w:rsidRDefault="0074689D" w:rsidP="0074689D">
      <w:pPr>
        <w:pStyle w:val="EntradandiceSumarioNivel2"/>
        <w:keepNext w:val="0"/>
      </w:pPr>
      <w:r>
        <w:t>M) Unión Europea</w:t>
      </w:r>
      <w:r>
        <w:tab/>
      </w:r>
      <w:r>
        <w:tab/>
      </w:r>
      <w:r>
        <w:fldChar w:fldCharType="begin"/>
      </w:r>
      <w:r>
        <w:instrText xml:space="preserve"> PAGEREF INDICE22871 \h </w:instrText>
      </w:r>
      <w:r>
        <w:fldChar w:fldCharType="separate"/>
      </w:r>
      <w:r w:rsidR="00AD79D4">
        <w:rPr>
          <w:noProof/>
        </w:rPr>
        <w:t>253</w:t>
      </w:r>
      <w:r>
        <w:fldChar w:fldCharType="end"/>
      </w:r>
    </w:p>
    <w:p w:rsidR="0074689D" w:rsidRDefault="0074689D" w:rsidP="0074689D">
      <w:pPr>
        <w:pStyle w:val="EntradandiceSumarioNivel2"/>
        <w:keepNext w:val="0"/>
      </w:pPr>
      <w:r>
        <w:t>N) Consejo de Europa</w:t>
      </w:r>
      <w:r>
        <w:tab/>
      </w:r>
      <w:r>
        <w:tab/>
      </w:r>
      <w:r>
        <w:fldChar w:fldCharType="begin"/>
      </w:r>
      <w:r>
        <w:instrText xml:space="preserve"> PAGEREF INDICE27994 \h </w:instrText>
      </w:r>
      <w:r>
        <w:fldChar w:fldCharType="separate"/>
      </w:r>
      <w:r w:rsidR="00AD79D4">
        <w:rPr>
          <w:noProof/>
        </w:rPr>
        <w:t>257</w:t>
      </w:r>
      <w:r>
        <w:fldChar w:fldCharType="end"/>
      </w:r>
    </w:p>
    <w:p w:rsidR="0074689D" w:rsidRDefault="0074689D" w:rsidP="0074689D">
      <w:pPr>
        <w:pStyle w:val="EntradandiceSumarioNivel2"/>
        <w:keepNext w:val="0"/>
      </w:pPr>
      <w:r>
        <w:t>Ñ) Legislación extranjera</w:t>
      </w:r>
      <w:r>
        <w:tab/>
      </w:r>
      <w:r>
        <w:tab/>
      </w:r>
      <w:r>
        <w:fldChar w:fldCharType="begin"/>
      </w:r>
      <w:r>
        <w:instrText xml:space="preserve"> PAGEREF INDICE22872 \h </w:instrText>
      </w:r>
      <w:r>
        <w:fldChar w:fldCharType="separate"/>
      </w:r>
      <w:r w:rsidR="00AD79D4">
        <w:rPr>
          <w:noProof/>
        </w:rPr>
        <w:t>258</w:t>
      </w:r>
      <w:r>
        <w:fldChar w:fldCharType="end"/>
      </w:r>
    </w:p>
    <w:p w:rsidR="0074689D" w:rsidRDefault="0074689D" w:rsidP="0074689D">
      <w:pPr>
        <w:spacing w:after="160" w:line="259" w:lineRule="auto"/>
      </w:pPr>
    </w:p>
    <w:p w:rsidR="0074689D" w:rsidRDefault="0074689D" w:rsidP="0074689D">
      <w:pPr>
        <w:pStyle w:val="EntradandiceSumario"/>
        <w:keepNext w:val="0"/>
      </w:pPr>
      <w:r>
        <w:t xml:space="preserve">6. ÍNDICE DE </w:t>
      </w:r>
      <w:r w:rsidR="0056268A" w:rsidRPr="0056268A">
        <w:t>RESOLUCIONES JUDICIALES DE OTROS TRIBUNALES</w:t>
      </w:r>
      <w:r w:rsidR="00970415">
        <w:t xml:space="preserve"> CITADAS</w:t>
      </w:r>
      <w:r>
        <w:t>:</w:t>
      </w:r>
    </w:p>
    <w:p w:rsidR="0074689D" w:rsidRDefault="0074689D" w:rsidP="0074689D">
      <w:pPr>
        <w:pStyle w:val="EntradandiceSumario"/>
        <w:keepNext w:val="0"/>
      </w:pPr>
    </w:p>
    <w:p w:rsidR="0074689D" w:rsidRDefault="0074689D" w:rsidP="0074689D">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AD79D4">
        <w:rPr>
          <w:noProof/>
        </w:rPr>
        <w:t>259</w:t>
      </w:r>
      <w:r>
        <w:fldChar w:fldCharType="end"/>
      </w:r>
    </w:p>
    <w:p w:rsidR="0074689D" w:rsidRDefault="0074689D" w:rsidP="0074689D">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AD79D4">
        <w:rPr>
          <w:noProof/>
        </w:rPr>
        <w:t>264</w:t>
      </w:r>
      <w:r>
        <w:fldChar w:fldCharType="end"/>
      </w:r>
    </w:p>
    <w:p w:rsidR="0074689D" w:rsidRDefault="0074689D" w:rsidP="0074689D">
      <w:pPr>
        <w:pStyle w:val="EntradandiceSumarioNivel2"/>
        <w:keepNext w:val="0"/>
      </w:pPr>
      <w:r>
        <w:t>C) Tribunal Supremo</w:t>
      </w:r>
      <w:r>
        <w:tab/>
      </w:r>
      <w:r>
        <w:tab/>
      </w:r>
      <w:r>
        <w:fldChar w:fldCharType="begin"/>
      </w:r>
      <w:r>
        <w:instrText xml:space="preserve"> PAGEREF INDICE22925 \h </w:instrText>
      </w:r>
      <w:r>
        <w:fldChar w:fldCharType="separate"/>
      </w:r>
      <w:r w:rsidR="00AD79D4">
        <w:rPr>
          <w:noProof/>
        </w:rPr>
        <w:t>266</w:t>
      </w:r>
      <w:r>
        <w:fldChar w:fldCharType="end"/>
      </w:r>
    </w:p>
    <w:p w:rsidR="0074689D" w:rsidRDefault="0074689D" w:rsidP="0074689D">
      <w:pPr>
        <w:pStyle w:val="EntradandiceSumarioNivel2"/>
        <w:keepNext w:val="0"/>
      </w:pPr>
      <w:r>
        <w:t>D) Otros Tribunales</w:t>
      </w:r>
      <w:r>
        <w:tab/>
      </w:r>
      <w:r>
        <w:tab/>
      </w:r>
      <w:r>
        <w:fldChar w:fldCharType="begin"/>
      </w:r>
      <w:r>
        <w:instrText xml:space="preserve"> PAGEREF INDICE22926 \h </w:instrText>
      </w:r>
      <w:r>
        <w:fldChar w:fldCharType="separate"/>
      </w:r>
      <w:r w:rsidR="00AD79D4">
        <w:rPr>
          <w:noProof/>
        </w:rPr>
        <w:t>266</w:t>
      </w:r>
      <w:r>
        <w:fldChar w:fldCharType="end"/>
      </w:r>
    </w:p>
    <w:p w:rsidR="0074689D" w:rsidRDefault="0074689D" w:rsidP="0074689D">
      <w:pPr>
        <w:spacing w:after="160" w:line="259" w:lineRule="auto"/>
      </w:pPr>
    </w:p>
    <w:p w:rsidR="0074689D" w:rsidRDefault="00000D63" w:rsidP="0074689D">
      <w:pPr>
        <w:pStyle w:val="EntradandiceSumario"/>
      </w:pPr>
      <w:r>
        <w:t>7</w:t>
      </w:r>
      <w:r w:rsidR="0074689D">
        <w:t>. ÍNDICE ANALÍTICO</w:t>
      </w:r>
      <w:r w:rsidR="0074689D">
        <w:tab/>
      </w:r>
      <w:r w:rsidR="0074689D">
        <w:tab/>
      </w:r>
      <w:r w:rsidR="0074689D">
        <w:fldChar w:fldCharType="begin"/>
      </w:r>
      <w:r w:rsidR="0074689D">
        <w:instrText xml:space="preserve"> PAGEREF INDICE5ALFABETICO \h </w:instrText>
      </w:r>
      <w:r w:rsidR="0074689D">
        <w:fldChar w:fldCharType="separate"/>
      </w:r>
      <w:r w:rsidR="00AD79D4">
        <w:rPr>
          <w:noProof/>
        </w:rPr>
        <w:t>268</w:t>
      </w:r>
      <w:r w:rsidR="0074689D">
        <w:fldChar w:fldCharType="end"/>
      </w:r>
    </w:p>
    <w:p w:rsidR="0074689D" w:rsidRDefault="0074689D">
      <w:pPr>
        <w:spacing w:after="160" w:line="259" w:lineRule="auto"/>
      </w:pPr>
    </w:p>
    <w:p w:rsidR="0032703F" w:rsidRDefault="0032703F">
      <w:pPr>
        <w:spacing w:after="160" w:line="259" w:lineRule="auto"/>
      </w:pPr>
      <w:r>
        <w:br w:type="page"/>
      </w:r>
    </w:p>
    <w:p w:rsidR="0032703F" w:rsidRDefault="0032703F" w:rsidP="0032703F"/>
    <w:p w:rsidR="0032703F" w:rsidRDefault="0032703F" w:rsidP="0032703F"/>
    <w:p w:rsidR="0032703F" w:rsidRDefault="0032703F" w:rsidP="0032703F"/>
    <w:p w:rsidR="0032703F" w:rsidRDefault="0032703F" w:rsidP="0032703F">
      <w:pPr>
        <w:pStyle w:val="Ttulondice"/>
      </w:pPr>
      <w:bookmarkStart w:id="2" w:name="SUMARIOSENTENCIAS"/>
      <w:r>
        <w:t>1. SENTENCIAS: STC 1/2014 A STC 111/2014</w:t>
      </w:r>
    </w:p>
    <w:bookmarkEnd w:id="2"/>
    <w:p w:rsidR="0032703F" w:rsidRDefault="0032703F" w:rsidP="0032703F">
      <w:pPr>
        <w:pStyle w:val="Ttulondice"/>
      </w:pPr>
    </w:p>
    <w:p w:rsidR="0032703F" w:rsidRDefault="0032703F" w:rsidP="0032703F">
      <w:pPr>
        <w:pStyle w:val="Ttulondice"/>
      </w:pPr>
    </w:p>
    <w:p w:rsidR="0032703F" w:rsidRDefault="0032703F" w:rsidP="0032703F">
      <w:pPr>
        <w:pStyle w:val="Ttulondice"/>
      </w:pPr>
    </w:p>
    <w:p w:rsidR="0032703F" w:rsidRDefault="0032703F" w:rsidP="0032703F">
      <w:pPr>
        <w:pStyle w:val="Ttulondice"/>
      </w:pPr>
    </w:p>
    <w:p w:rsidR="0032703F" w:rsidRDefault="0032703F" w:rsidP="0032703F">
      <w:pPr>
        <w:pStyle w:val="Ttulondice"/>
      </w:pPr>
    </w:p>
    <w:p w:rsidR="0032703F" w:rsidRDefault="0032703F" w:rsidP="0032703F">
      <w:pPr>
        <w:pStyle w:val="Ttulondice"/>
      </w:pPr>
    </w:p>
    <w:p w:rsidR="0032703F" w:rsidRDefault="0032703F" w:rsidP="0032703F">
      <w:pPr>
        <w:pStyle w:val="Ttulondice"/>
      </w:pPr>
    </w:p>
    <w:p w:rsidR="0032703F" w:rsidRDefault="0032703F" w:rsidP="0032703F">
      <w:pPr>
        <w:pStyle w:val="Ttulondice"/>
      </w:pPr>
    </w:p>
    <w:p w:rsidR="0032703F" w:rsidRDefault="0032703F" w:rsidP="0032703F">
      <w:pPr>
        <w:pStyle w:val="Ttulondice"/>
      </w:pPr>
    </w:p>
    <w:p w:rsidR="0032703F" w:rsidRDefault="0032703F" w:rsidP="0032703F">
      <w:pPr>
        <w:pStyle w:val="Ttulondice"/>
      </w:pPr>
    </w:p>
    <w:bookmarkStart w:id="3" w:name="SENTENCIA_2014_1"/>
    <w:p w:rsidR="0032703F" w:rsidRDefault="0032703F" w:rsidP="0032703F">
      <w:pPr>
        <w:pStyle w:val="TextoNormalNegrita"/>
      </w:pPr>
      <w:r>
        <w:fldChar w:fldCharType="begin"/>
      </w:r>
      <w:r>
        <w:instrText xml:space="preserve"> HYPERLINK "http://hj.tribunalconstitucional.es/es/Resolucion/Show/23761" \o "Ver resolución" </w:instrText>
      </w:r>
      <w:r>
        <w:fldChar w:fldCharType="separate"/>
      </w:r>
      <w:r>
        <w:t>• Sala Segunda. SENTENCIA 1/2014, de 13 de enero de 2014</w:t>
      </w:r>
      <w:r>
        <w:fldChar w:fldCharType="end"/>
      </w:r>
      <w:bookmarkEnd w:id="3"/>
    </w:p>
    <w:p w:rsidR="0032703F" w:rsidRDefault="0032703F" w:rsidP="0032703F">
      <w:pPr>
        <w:pStyle w:val="TextoNormalSinNegrita"/>
      </w:pPr>
      <w:r>
        <w:t xml:space="preserve">   Recurso de amparo 3121-2011.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María Cruz Jara Quejido con respecto a las resoluciones dictadas por un Juzgado de Primera Instancia de Madrid en procedimiento de ejecución hipotecaria.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resoluciones judiciales que rechazan una cuestión de prejudicialidad penal incurriendo en error patente.</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demandante de amparo planteó una cuestión prejudicial en un proceso de ejecución hipotecaria en relación con un delito de abandono de familia que habría cometido su ex cónyuge. Esta cuestión prejudicial fue rechazada. Posteriormente, planteó una segunda cuestión prejudicial por un posible delito de estafa procesal que habría cometido la entidad bancaria acreedora. El órgano judicial rechazó igualmente la segunda cuestión prejudicial, remitiéndose a los argumentos de la primera.</w:t>
      </w:r>
    </w:p>
    <w:p w:rsidR="0032703F" w:rsidRDefault="0032703F" w:rsidP="0032703F">
      <w:pPr>
        <w:pStyle w:val="SntesisDescriptiva"/>
      </w:pPr>
    </w:p>
    <w:p w:rsidR="0032703F" w:rsidRDefault="0032703F" w:rsidP="0032703F">
      <w:pPr>
        <w:pStyle w:val="SntesisDescriptivaConSeparacion"/>
      </w:pPr>
      <w:r>
        <w:t xml:space="preserve">Se estima el amparo por vulneración del derecho a la tutela judicial efectiva en su vertiente de derecho a una resolución motivada por haber incurrido el juzgador en un error patente. Por un lado, el órgano ejecutor rechazó sendas cuestiones sin </w:t>
      </w:r>
      <w:r>
        <w:lastRenderedPageBreak/>
        <w:t>tener en cuenta que la primera y la segunda se referían a acciones penales distintas. Además, el órgano judicial afirmó que no se aportaban hechos nuevos susceptibles de constituir infracción penal, pese a que la Audiencia Provincial de Madrid había dictado un Auto declarando la existencia de indicios de conducta delictiva de la acreedora ejecutante. Por otro lado, el órgano ejecutor no hizo caso de las advertencias realizadas por otros órganos judiciales respecto a la posibilidad de irregularidades penalmente relevantes en el proceso de ejecución. La Sentencia afirma que aquellas debieron valorarse porque habían podido influir o viciar el proceso, circunstancia que provoca la calificación como irrazonables y arbitrarias de las resoluciones impugnadas.</w:t>
      </w:r>
    </w:p>
    <w:bookmarkStart w:id="4" w:name="SENTENCIA_2014_2"/>
    <w:p w:rsidR="0032703F" w:rsidRDefault="0032703F" w:rsidP="0032703F">
      <w:pPr>
        <w:pStyle w:val="TextoNormalNegrita"/>
      </w:pPr>
      <w:r>
        <w:fldChar w:fldCharType="begin"/>
      </w:r>
      <w:r>
        <w:instrText xml:space="preserve"> HYPERLINK "http://hj.tribunalconstitucional.es/es/Resolucion/Show/23762" \o "Ver resolución" </w:instrText>
      </w:r>
      <w:r>
        <w:fldChar w:fldCharType="separate"/>
      </w:r>
      <w:r>
        <w:t>• Pleno. SENTENCIA 2/2014, de 16 de enero de 2014</w:t>
      </w:r>
      <w:r>
        <w:fldChar w:fldCharType="end"/>
      </w:r>
      <w:bookmarkEnd w:id="4"/>
    </w:p>
    <w:p w:rsidR="0032703F" w:rsidRDefault="0032703F" w:rsidP="0032703F">
      <w:pPr>
        <w:pStyle w:val="TextoNormalSinNegrita"/>
      </w:pPr>
      <w:r>
        <w:t xml:space="preserve">   Conflicto positivo de competencia 6327-2003.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el Gobierno de la Generalitat de Cataluña en relación con diversos preceptos del Real Decreto 832/2003, de 27 de junio, por el que se establecen las enseñanzas comunes del bachillerato.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en materia de educación: constitucionalidad de los preceptos reglamentarios estatales sobre enseñanza de las lenguas propias y bachillerato de alumnos superdotados (STC 48/2013).</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En aplicación de la doctrina sentada en la STC 15/2013, de 31 de enero, y reiterada, entre otras, en las SSTC 24/2013, de 28 febrero y 48/2013, de 28 de febrero, se desestima el conflicto positivo de competencias, al considerar que la atribución de un porcentaje del horario escolar a la enseñanza de las lenguas propias y la fijación de un número determinado de horas a las enseñanzas comunes de Lengua Castellana y Literatura, revisten carácter básico y garantizan una enseñanza eficaz de ambas, opción estatal que no puede ser considerada desigual ni contraria al orden competencial. Respecto de la facultad de regular la duración del bachillerato en el caso de alumnos superdotados, se aplica la doctrina contenida en la STC 212/2012, de 14 de noviembre, que justifica su regulación a nivel estatal por razón de la naturaleza excepcional de la materia y de las particulares necesidades educativas de éstos alumnos.</w:t>
      </w:r>
    </w:p>
    <w:bookmarkStart w:id="5" w:name="SENTENCIA_2014_3"/>
    <w:p w:rsidR="0032703F" w:rsidRDefault="0032703F" w:rsidP="0032703F">
      <w:pPr>
        <w:pStyle w:val="TextoNormalNegrita"/>
      </w:pPr>
      <w:r>
        <w:fldChar w:fldCharType="begin"/>
      </w:r>
      <w:r>
        <w:instrText xml:space="preserve"> HYPERLINK "http://hj.tribunalconstitucional.es/es/Resolucion/Show/23763" \o "Ver resolución" </w:instrText>
      </w:r>
      <w:r>
        <w:fldChar w:fldCharType="separate"/>
      </w:r>
      <w:r>
        <w:t>• Pleno. SENTENCIA 3/2014, de 16 de enero de 2014</w:t>
      </w:r>
      <w:r>
        <w:fldChar w:fldCharType="end"/>
      </w:r>
      <w:bookmarkEnd w:id="5"/>
    </w:p>
    <w:p w:rsidR="0032703F" w:rsidRDefault="0032703F" w:rsidP="0032703F">
      <w:pPr>
        <w:pStyle w:val="TextoNormalSinNegrita"/>
      </w:pPr>
      <w:r>
        <w:t xml:space="preserve">   Conflicto positivo de competencia 9061-2007.</w:t>
      </w:r>
    </w:p>
    <w:p w:rsidR="0032703F" w:rsidRDefault="0032703F" w:rsidP="0032703F">
      <w:pPr>
        <w:pStyle w:val="TextoNormalSinNegrita"/>
      </w:pPr>
    </w:p>
    <w:p w:rsidR="0032703F" w:rsidRDefault="0032703F" w:rsidP="0032703F">
      <w:pPr>
        <w:pStyle w:val="SntesisDescriptiva"/>
      </w:pPr>
      <w:r w:rsidRPr="0032703F">
        <w:rPr>
          <w:rStyle w:val="SntesisDescriptivaTtulo"/>
        </w:rPr>
        <w:lastRenderedPageBreak/>
        <w:t xml:space="preserve">Síntesis Descriptiva: </w:t>
      </w:r>
      <w:r>
        <w:t>Planteado por la Xunta de Galicia en relación con el Real Decreto 1028/2007, de 20 de julio, por el que se establece el procedimiento administrativo para la tramitación de las solicitudes de autorización de instalaciones de generación eléctrica en el mar territorial.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autorización de instalaciones eléctricas y régimen energético: constitucionalidad de los preceptos reglamentarios estatales que regulan el procedimiento de autorización de instalaciones de generación eléctrica en el mar territorial (STC 8/2013).</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Se desestima el conflicto de competencias relativo al procedimiento administrativo para la tramitación de las solicitudes de autorización de instalaciones de generación eléctrica en el mar territorial, previsto en el Real Decreto 1028/2007. El Tribunal reitera la doctrina, iniciada en la STC 38/2002, de 14 de febrero, y resumida en la STC 8/2013, de 17 de enero, conforme a la cual las competencias autonómicas se circunscriben a su ámbito territorial. En este sentido, el mar territorial no forma parte del territorio autonómico, de modo que el eventual ejercicio de competencias autonómicas sobre aquel, debe venir fundado en una declaración estatutaria expresa o justificada por la naturaleza de la competencia ejercida. Por tanto, la regulación impugnada no vulnera las competencias autonómicas. Asimismo, reiterando la doctrina sentada en la STC 103/1989, de 8 de junio, el Tribunal señala que no se lesiona el principio de cooperación porque se prevé la participación de la Comunidad Autónoma en el procedimiento.</w:t>
      </w:r>
    </w:p>
    <w:bookmarkStart w:id="6" w:name="SENTENCIA_2014_4"/>
    <w:p w:rsidR="0032703F" w:rsidRDefault="0032703F" w:rsidP="0032703F">
      <w:pPr>
        <w:pStyle w:val="TextoNormalNegrita"/>
      </w:pPr>
      <w:r>
        <w:fldChar w:fldCharType="begin"/>
      </w:r>
      <w:r>
        <w:instrText xml:space="preserve"> HYPERLINK "http://hj.tribunalconstitucional.es/es/Resolucion/Show/23764" \o "Ver resolución" </w:instrText>
      </w:r>
      <w:r>
        <w:fldChar w:fldCharType="separate"/>
      </w:r>
      <w:r>
        <w:t>• Pleno. SENTENCIA 4/2014, de 16 de enero de 2014</w:t>
      </w:r>
      <w:r>
        <w:fldChar w:fldCharType="end"/>
      </w:r>
      <w:bookmarkEnd w:id="6"/>
    </w:p>
    <w:p w:rsidR="0032703F" w:rsidRDefault="0032703F" w:rsidP="0032703F">
      <w:pPr>
        <w:pStyle w:val="TextoNormalSinNegrita"/>
      </w:pPr>
      <w:r>
        <w:t xml:space="preserve">   Recurso de inconstitucionalidad 1017-2010.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Presidente de Gobierno en relación con diversos preceptos de la Ley del Parlamento de Cataluña 5/2009, de 28 de abril, de los recursos contra la calificación negativa de los títulos o las cláusulas concretas en materia de Derecho catalán que deban inscribirse en un registro de la propiedad, mercantil o de bienes muebles de Cataluña.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ordenación de registros públicos: nulidad del precepto legal que atribuye a un órgano autonómico la competencia para resolver recursos en los que se planteen cuestiones registrales que exceden del marco estricto del Derecho civil catalán.</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Se analiza la adecuación al orden competencial de los preceptos de la Ley del Parlamento de Cataluña que, por un lado, regulan la competencia para resolver los recursos contra la calificación negativa de los títulos o las cláusulas concretas en materia de Derecho catalán que deban inscribirse en un registro de la propiedad, mercantil o de bienes muebles de Cataluña; y que, por otro lado, establecen </w:t>
      </w:r>
      <w:r>
        <w:lastRenderedPageBreak/>
        <w:t>el carácter vinculante de las consultas evacuadas por la Dirección General de Derecho y Entidades Jurídicas de la Generalitat de Cataluña respecto de los actos o negocios relativos al Derecho catalán que sean susceptibles de inscripción en los registros situados en la Comunidad Autónoma.</w:t>
      </w:r>
    </w:p>
    <w:p w:rsidR="0032703F" w:rsidRDefault="0032703F" w:rsidP="0032703F">
      <w:pPr>
        <w:pStyle w:val="SntesisDescriptiva"/>
      </w:pPr>
    </w:p>
    <w:p w:rsidR="0032703F" w:rsidRDefault="0032703F" w:rsidP="0032703F">
      <w:pPr>
        <w:pStyle w:val="SntesisDescriptiva"/>
      </w:pPr>
      <w:r>
        <w:t>En primer lugar, se declara la inconstitucionalidad del precepto que establece una regla sobre la acumulación de recursos gubernativos dirigidos contra una misma calificación registral negativa que ejerce, por el hecho de que uno de los recursos se base en normas de Derecho catalán o en su infracción, una vis atractiva a favor de la Dirección General de Derecho y Entidades Jurídicas de la Generalitat de Cataluña, habilitándola para sustanciarlos todos en una sola pieza, incluidos los que aleguen una infracción del Derecho civil común o de otros Derechos civiles forales o especiales. El precepto excede la competencia autonómica para resolver recursos gubernativos, ya que ésta se limita a la calificación de los títulos o las cláusulas en materia de Derecho catalán, con la finalidad de preservar y proteger a este último. Por tanto, el precepto es inconstitucional en cuanto a la atribución de competencias al órgano autonómico para resolver recursos fundados en Derecho civil común o en otros Derechos forales o especiales.</w:t>
      </w:r>
    </w:p>
    <w:p w:rsidR="0032703F" w:rsidRDefault="0032703F" w:rsidP="0032703F">
      <w:pPr>
        <w:pStyle w:val="SntesisDescriptiva"/>
      </w:pPr>
    </w:p>
    <w:p w:rsidR="0032703F" w:rsidRDefault="0032703F" w:rsidP="0032703F">
      <w:pPr>
        <w:pStyle w:val="SntesisDescriptiva"/>
      </w:pPr>
      <w:r>
        <w:t>En segundo lugar, se desestima la impugnación dirigida contra el precepto que otorga carácter vinculante a las consultas evacuadas por la mencionada Dirección General de Derecho y Entidades Jurídicas. El precepto se encuadra dentro de la competencia exclusiva de la Generalitat sobre el Derecho civil catalán, sin suponer una alteración de la exclusiva dependencia jerárquica y disciplinaria de los registradores para con el Estado, ya que el carácter vinculante de las respuestas versa únicamente sobre la interpretación y aplicación de los actos y negocios del Derecho catalán.</w:t>
      </w:r>
    </w:p>
    <w:p w:rsidR="0032703F" w:rsidRDefault="0032703F" w:rsidP="0032703F">
      <w:pPr>
        <w:pStyle w:val="SntesisDescriptiva"/>
      </w:pPr>
    </w:p>
    <w:p w:rsidR="0032703F" w:rsidRDefault="0032703F" w:rsidP="0032703F">
      <w:pPr>
        <w:pStyle w:val="SntesisDescriptivaConSeparacion"/>
      </w:pPr>
      <w:r>
        <w:t>Por último, se inadmite el recurso en lo que respecta a la impugnación de aquellos preceptos cuya constitucionalidad no fue discutida por las partes en el procedimiento conciliatorio previo a la interposición del recurso y cuyo reproche constitucional deviene, por tanto, extemporáneo y fuera del alcance objetivo del recurso.</w:t>
      </w:r>
    </w:p>
    <w:bookmarkStart w:id="7" w:name="SENTENCIA_2014_5"/>
    <w:p w:rsidR="0032703F" w:rsidRDefault="0032703F" w:rsidP="0032703F">
      <w:pPr>
        <w:pStyle w:val="TextoNormalNegrita"/>
      </w:pPr>
      <w:r>
        <w:fldChar w:fldCharType="begin"/>
      </w:r>
      <w:r>
        <w:instrText xml:space="preserve"> HYPERLINK "http://hj.tribunalconstitucional.es/es/Resolucion/Show/23765" \o "Ver resolución" </w:instrText>
      </w:r>
      <w:r>
        <w:fldChar w:fldCharType="separate"/>
      </w:r>
      <w:r>
        <w:t>• Pleno. SENTENCIA 5/2014, de 16 de enero de 2014</w:t>
      </w:r>
      <w:r>
        <w:fldChar w:fldCharType="end"/>
      </w:r>
      <w:bookmarkEnd w:id="7"/>
    </w:p>
    <w:p w:rsidR="0032703F" w:rsidRDefault="0032703F" w:rsidP="0032703F">
      <w:pPr>
        <w:pStyle w:val="TextoNormalSinNegrita"/>
      </w:pPr>
      <w:r>
        <w:t xml:space="preserve">   Cuestión de inconstitucionalidad 4433-2011.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el Juzgado de lo Social núm. 1 de Santander, en relación con los artículos 27.4 y 42 bis de la Ley 5/2009, de 28 de diciembre, de presupuestos generales de la Comunidad Autónoma de Cantabria para el año 2010, en la redacción dada por la Ley del Parlamento de Cantabria 5/2010, de 6 de julio.</w:t>
      </w:r>
    </w:p>
    <w:p w:rsidR="0032703F" w:rsidRDefault="0032703F" w:rsidP="0032703F">
      <w:pPr>
        <w:pStyle w:val="SntesisDescriptiva"/>
      </w:pPr>
    </w:p>
    <w:p w:rsidR="0032703F" w:rsidRDefault="0032703F" w:rsidP="0032703F">
      <w:pPr>
        <w:pStyle w:val="SntesisAnaltica"/>
      </w:pPr>
      <w:r w:rsidRPr="0032703F">
        <w:rPr>
          <w:rStyle w:val="SntesisAnalticaTtulo"/>
        </w:rPr>
        <w:lastRenderedPageBreak/>
        <w:t xml:space="preserve">Síntesis Analítica: </w:t>
      </w:r>
      <w:r>
        <w:t>Competencias sobre ordenación general de la economía: nulidad del precepto legal autonómico que no excepciona al personal laboral no directivo de las sociedades mercantiles públicas de la reducción salarial establecida en la legislación básica estatal (STC 219/2013).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Un Juzgado de lo Social de Santander plantea cuestión de inconstitucionalidad respecto del artículo 42 bis de la Ley de presupuestos generales de la Comunidad Autónoma de Cantabria para el año 2010, en su redacción dada por la Ley 5/2010, de 6 de julio, que establece la reducción del 5 por 100 del conjunto de retribuciones y de la masa salarial de las sociedades mercantiles públicas en cómputo anual respecto de las vigentes a 31 de diciembre de 2009.</w:t>
      </w:r>
    </w:p>
    <w:p w:rsidR="0032703F" w:rsidRDefault="0032703F" w:rsidP="0032703F">
      <w:pPr>
        <w:pStyle w:val="SntesisDescriptiva"/>
      </w:pPr>
    </w:p>
    <w:p w:rsidR="0032703F" w:rsidRDefault="0032703F" w:rsidP="0032703F">
      <w:pPr>
        <w:pStyle w:val="SntesisDescriptiva"/>
      </w:pPr>
      <w:r>
        <w:t>El Tribunal Constitucional estima la cuestión de inconstitucionalidad. En los términos señalados por la STC 219/2013, el citado precepto incurre en inconstitucionalidad mediata por vulneración de la normativa básica estatal y, en consecuencia, del orden constitucional de distribución de competencias. En este sentido, la disposición adicional novena del Real Decreto-ley 8/2010 establece la exclusión del personal laboral no directivo de las sociedades mercantiles públicas de la reducción salarial del 5 por 100 prevista, con carácter general, para todos los empleados públicos por dicho Real Decreto-ley, lo cual ha sido abiertamente desatendido por la disposición autonómica cuestionada.</w:t>
      </w:r>
    </w:p>
    <w:p w:rsidR="0032703F" w:rsidRDefault="0032703F" w:rsidP="0032703F">
      <w:pPr>
        <w:pStyle w:val="SntesisDescriptiva"/>
      </w:pPr>
    </w:p>
    <w:p w:rsidR="0032703F" w:rsidRDefault="0032703F" w:rsidP="0032703F">
      <w:pPr>
        <w:pStyle w:val="SntesisDescriptivaConSeparacion"/>
      </w:pPr>
      <w:r>
        <w:t>En idénticos términos que en la STC 219/2013, la declaración de inconstitucionalidad se extiende también a las situaciones administrativas firmes.</w:t>
      </w:r>
    </w:p>
    <w:bookmarkStart w:id="8" w:name="SENTENCIA_2014_6"/>
    <w:p w:rsidR="0032703F" w:rsidRDefault="0032703F" w:rsidP="0032703F">
      <w:pPr>
        <w:pStyle w:val="TextoNormalNegrita"/>
      </w:pPr>
      <w:r>
        <w:fldChar w:fldCharType="begin"/>
      </w:r>
      <w:r>
        <w:instrText xml:space="preserve"> HYPERLINK "http://hj.tribunalconstitucional.es/es/Resolucion/Show/23766" \o "Ver resolución" </w:instrText>
      </w:r>
      <w:r>
        <w:fldChar w:fldCharType="separate"/>
      </w:r>
      <w:r>
        <w:t>• Sala Segunda. SENTENCIA 6/2014, de 27 de enero de 2014</w:t>
      </w:r>
      <w:r>
        <w:fldChar w:fldCharType="end"/>
      </w:r>
      <w:bookmarkEnd w:id="8"/>
    </w:p>
    <w:p w:rsidR="0032703F" w:rsidRDefault="0032703F" w:rsidP="0032703F">
      <w:pPr>
        <w:pStyle w:val="TextoNormalSinNegrita"/>
      </w:pPr>
      <w:r>
        <w:t xml:space="preserve">   Conflicto positivo de competencia 6152-2010.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el Gobierno de la Generalitat de Cataluña en relación con diversos preceptos del Real Decreto 405/2010, de 31 de marzo, por el que se regula el uso del logotipo “Letra Q” en el etiquetado de la leche y los productos lácteos.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ordenación general de la economía, sanidad, agricultura y ganadería, consumo y denominaciones de origen: preceptos reglamentarios estatales que vulneran las competencias autonómicas en materia de ganadería y consumo.</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El Real Decreto impugnado regula el uso del logotipo "Letra Q" en el etiquetado de la leche y productos lácteos como garantía del sistema de trazabilidad, que constituye un mecanismo de información sobre los circuitos comerciales que recorren dichos productos hasta llegar al consumidor. Se impugna la norma por </w:t>
      </w:r>
      <w:r>
        <w:lastRenderedPageBreak/>
        <w:t>supuesta extralimitación de las competencias estatales básicas en materia de ganadería y sector agroalimentario, y defensa de consumidores y usuarios.</w:t>
      </w:r>
    </w:p>
    <w:p w:rsidR="0032703F" w:rsidRDefault="0032703F" w:rsidP="0032703F">
      <w:pPr>
        <w:pStyle w:val="SntesisDescriptiva"/>
      </w:pPr>
    </w:p>
    <w:p w:rsidR="0032703F" w:rsidRDefault="0032703F" w:rsidP="0032703F">
      <w:pPr>
        <w:pStyle w:val="SntesisDescriptiva"/>
      </w:pPr>
      <w:r>
        <w:t>Se estima el conflicto positivo de competencias y se declara que todos los artículos impugnados vulneran las competencias de la Generalitat de Cataluña. La norma afecta a ganadería, sector agroalimentario y consumo, materias de la exclusiva competencia autonómica, sin perjuicio de la incidencia que las competencias básicas estatales pueden tener sobre ellas. La norma impugnada no tiene carácter básico, no pudiendo ampararse en la competencia exclusiva estatal en materia de bases y coordinación de la planificación general de la actividad económica, dado que: a) la medida no posee una incidencia directa y significativa sobre la actividad económica general del subsector lácteo; b) no aporta homogeneidad al mercado, pues su configuración voluntaria permite distintas condiciones de acceso de los productos; c) no responde a medidas de coordinación entre Estado y Comunidades Autónomas. Concluye la Sentencia que la norma impugnada no establece un procedimiento de garantía de los requisitos mínimos que han de cumplir la leche o los productos lácteos para poder ser comercializados, por lo que no constituye un complemento normativo que refuerce la garantía sanitaria, respondiendo la norma tan solo a criterios informativos que forman parte del derecho a la información de consumidores y usuarios.</w:t>
      </w:r>
    </w:p>
    <w:p w:rsidR="0032703F" w:rsidRDefault="0032703F" w:rsidP="0032703F">
      <w:pPr>
        <w:pStyle w:val="SntesisDescriptiva"/>
      </w:pPr>
    </w:p>
    <w:p w:rsidR="0032703F" w:rsidRDefault="0032703F" w:rsidP="0032703F">
      <w:pPr>
        <w:pStyle w:val="SntesisDescriptivaConSeparacion"/>
      </w:pPr>
      <w:r>
        <w:t>La Sentencia estima vulneradas las competencias de la Comunidad Autónoma de Cataluña en las materias de ganadería y defensa de consumidores y usuarios, sin declarar por ello la inconstitucionalidad de la norma reglamentaria.</w:t>
      </w:r>
    </w:p>
    <w:bookmarkStart w:id="9" w:name="SENTENCIA_2014_7"/>
    <w:p w:rsidR="0032703F" w:rsidRDefault="0032703F" w:rsidP="0032703F">
      <w:pPr>
        <w:pStyle w:val="TextoNormalNegrita"/>
      </w:pPr>
      <w:r>
        <w:fldChar w:fldCharType="begin"/>
      </w:r>
      <w:r>
        <w:instrText xml:space="preserve"> HYPERLINK "http://hj.tribunalconstitucional.es/es/Resolucion/Show/23767" \o "Ver resolución" </w:instrText>
      </w:r>
      <w:r>
        <w:fldChar w:fldCharType="separate"/>
      </w:r>
      <w:r>
        <w:t>• Sala Primera. SENTENCIA 7/2014, de 27 de enero de 2014</w:t>
      </w:r>
      <w:r>
        <w:fldChar w:fldCharType="end"/>
      </w:r>
      <w:bookmarkEnd w:id="9"/>
    </w:p>
    <w:p w:rsidR="0032703F" w:rsidRDefault="0032703F" w:rsidP="0032703F">
      <w:pPr>
        <w:pStyle w:val="TextoNormalSinNegrita"/>
      </w:pPr>
      <w:r>
        <w:t xml:space="preserve">   Recurso de amparo 3082-2012, 3517-2012.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Promovidos ambos por doña Mónica Estarreado Carpintero y don Luis Arribas de la Cruz, respecto de las Sentencias de la Sala de lo Civil del Tribunal Supremo que desestimaron sus demandas de protección del derecho a la intimidad en relación con sendos reportajes publicados en la revista “¡Qué me dices!”.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intimidad: difusión de imágenes de naturaleza estrictamente privada no amparada por la concurrencia de un interés público constitucionalmente prevalente (STC 176/2013).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revista “¡Qué me dices!” divulgó unas imágenes de los demandantes tomadas en un lugar público y sin su consentimiento, que relevaban la existencia de una relación sentimental entre ellos. Los afectados interpusieron sendas demandas por vulneración de su derecho a la intimidad. Ambos obtuvieron sentencias estimatorias en la primera instancia. Sin embargo, una de esas sentencias fue revocada en apelación y la otra en casación, al considerarse prevalente la libertad de información.</w:t>
      </w:r>
    </w:p>
    <w:p w:rsidR="0032703F" w:rsidRDefault="0032703F" w:rsidP="0032703F">
      <w:pPr>
        <w:pStyle w:val="SntesisDescriptiva"/>
      </w:pPr>
    </w:p>
    <w:p w:rsidR="0032703F" w:rsidRDefault="0032703F" w:rsidP="0032703F">
      <w:pPr>
        <w:pStyle w:val="SntesisDescriptiva"/>
      </w:pPr>
      <w:r>
        <w:t>Se otorga el amparo. La Sentencia afirma que la difusión de estas imágenes ha supuesto una intromisión ilegítima en la intimidad de la pareja, pues la información publicada es de naturaleza estrictamente privada y no concurre interés general. En aplicación de la STC 176/2013, se recuerda que la protección constitucional del derecho a la intimidad se extiende a los personajes con notoriedad pública y a sus acompañantes, a pesar del carácter público de los lugares donde se captaran las fotografías y del hecho de que uno de los demandantes hubiera concedido previamente entrevistas a la prensa en su condición de actriz y modelo. La Sentencia confirma la inexistencia de interés público relevante en esta publicación, pues las relaciones afectivas que mantenían los demandantes en las imágenes carecen en absoluto de cualquier trascendencia para la comunidad, y responden en exclusiva a la curiosidad de los lectores de la revista.</w:t>
      </w:r>
    </w:p>
    <w:p w:rsidR="0032703F" w:rsidRDefault="0032703F" w:rsidP="0032703F">
      <w:pPr>
        <w:pStyle w:val="SntesisDescriptiva"/>
      </w:pPr>
    </w:p>
    <w:p w:rsidR="0032703F" w:rsidRDefault="0032703F" w:rsidP="0032703F">
      <w:pPr>
        <w:pStyle w:val="SntesisDescriptivaConSeparacion"/>
      </w:pPr>
      <w:r>
        <w:t>En relación al alcance del fallo, por un lado, se declara la nulidad de las Sentencias impugnadas del Tribunal Supremo que dieron lugar al recurso de amparo y en el caso de uno de los demandantes, la sentencia del órgano de apelación también, ordenando al órgano jurisdiccional que vuelva a pronunciarse sobre la reclamación de la indemnización, ya reconocida en primera instancia. Por otro lado, acoge el planteamiento sobre el incidente de nulidad de actuaciones sentado en la STC 176/2013, de 21 de octubre.</w:t>
      </w:r>
    </w:p>
    <w:bookmarkStart w:id="10" w:name="SENTENCIA_2014_8"/>
    <w:p w:rsidR="0032703F" w:rsidRDefault="0032703F" w:rsidP="0032703F">
      <w:pPr>
        <w:pStyle w:val="TextoNormalNegrita"/>
      </w:pPr>
      <w:r>
        <w:fldChar w:fldCharType="begin"/>
      </w:r>
      <w:r>
        <w:instrText xml:space="preserve"> HYPERLINK "http://hj.tribunalconstitucional.es/es/Resolucion/Show/23768" \o "Ver resolución" </w:instrText>
      </w:r>
      <w:r>
        <w:fldChar w:fldCharType="separate"/>
      </w:r>
      <w:r>
        <w:t>• Sala Segunda. SENTENCIA 8/2014, de 27 de enero de 2014</w:t>
      </w:r>
      <w:r>
        <w:fldChar w:fldCharType="end"/>
      </w:r>
      <w:bookmarkEnd w:id="10"/>
    </w:p>
    <w:p w:rsidR="0032703F" w:rsidRDefault="0032703F" w:rsidP="0032703F">
      <w:pPr>
        <w:pStyle w:val="TextoNormalSinNegrita"/>
      </w:pPr>
      <w:r>
        <w:t xml:space="preserve">   Recurso de amparo 6112-2012.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Abdelkader Castellanos de la Fuente y otros respecto de las resoluciones del Juzgado Central de lo Contencioso-Administrativo núm. 1 que ordenaron la presentación por separado de las diferentes demandas de responsabilidad patrimonial de la Administración del Estado como consecuencia del cierre temporal del espacio aéreo civil español.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(motivación): rechazo inmotivado de la tramitación conjunta de demandas similares.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impugna el auto del Juzgado Central de lo Contencioso-Administrativo que ordenó la tramitación por separado de los recursos contencioso-administrativos interpuestos contra resoluciones denegatorias de responsabilidad patrimonial de la Administración por considerar que las indemnizaciones solicitadas eran distintas y por no estar acreditada la identidad de la situación de todos los recurrentes.</w:t>
      </w:r>
    </w:p>
    <w:p w:rsidR="0032703F" w:rsidRDefault="0032703F" w:rsidP="0032703F">
      <w:pPr>
        <w:pStyle w:val="SntesisDescriptiva"/>
      </w:pPr>
    </w:p>
    <w:p w:rsidR="0032703F" w:rsidRDefault="0032703F" w:rsidP="0032703F">
      <w:pPr>
        <w:pStyle w:val="SntesisDescriptivaConSeparacion"/>
      </w:pPr>
      <w:r>
        <w:t xml:space="preserve">Se estima el recurso de amparo por infracción del derecho fundamental a una resolución motivada porque el órgano judicial no se ajustó al canon constitucional de </w:t>
      </w:r>
      <w:r>
        <w:lastRenderedPageBreak/>
        <w:t>la motivación suficiente con la simple exposición de una conclusión, sin realizar razonamiento o inferencia alguna; hay un mero enunciado formal de motivos, sin argumentos que los concreten. No se realizó una exégesis de la regulación aplicable ni se tomó en consideración el alto número de personas afectadas, la conexión entre las reclamaciones ni los costes en términos de tiempo y recursos. Tampoco que el petitum indemnizatorio no excluye la acumulación, que la conexión entre hechos y calificación jurídica no suponía mezcla de causas ni que la resolución de una de ellas no produciría excepción de cosa juzgada en las demás.</w:t>
      </w:r>
    </w:p>
    <w:bookmarkStart w:id="11" w:name="SENTENCIA_2014_9"/>
    <w:p w:rsidR="0032703F" w:rsidRDefault="0032703F" w:rsidP="0032703F">
      <w:pPr>
        <w:pStyle w:val="TextoNormalNegrita"/>
      </w:pPr>
      <w:r>
        <w:fldChar w:fldCharType="begin"/>
      </w:r>
      <w:r>
        <w:instrText xml:space="preserve"> HYPERLINK "http://hj.tribunalconstitucional.es/es/Resolucion/Show/23769" \o "Ver resolución" </w:instrText>
      </w:r>
      <w:r>
        <w:fldChar w:fldCharType="separate"/>
      </w:r>
      <w:r>
        <w:t>• Sala Segunda. SENTENCIA 9/2014, de 27 de enero de 2014</w:t>
      </w:r>
      <w:r>
        <w:fldChar w:fldCharType="end"/>
      </w:r>
      <w:bookmarkEnd w:id="11"/>
    </w:p>
    <w:p w:rsidR="0032703F" w:rsidRDefault="0032703F" w:rsidP="0032703F">
      <w:pPr>
        <w:pStyle w:val="TextoNormalSinNegrita"/>
      </w:pPr>
      <w:r>
        <w:t xml:space="preserve">   Recurso de amparo 6709-2012.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la junta vecinal de Villanueva de la Tercia en relación con la providencia de la Sala de lo Civil y Penal del Tribunal Superior de Justicia de Castilla y León que inadmitió a trámite un incidente de nulidad de actuaciones por incongruencia omisiva, que se dice padecida en sentencia sobre designación de árbitro.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(acceso al recurso): inadmisión de incidente de nulidad de actuaciones resultante de una interpretación constitucionalmente contraria a la función asignada a este remedio procesal excepcional (STC 153/2012).</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dicta sentencia por el Tribunal Superior de Justicia de Castilla y León por la que se estima la demanda interpuesta y se declara haber lugar al nombramiento de árbitro. La junta vecinal de Villanueva de la Tercia promueve incidente excepcional de nulidad de actuaciones por supuesta incongruencia omisiva de la sentencia, pues no se pronuncia sobre la alegada excepción de falta de capacidad procesal de la actora, ni sobre la ausencia de reclamación previa administrativa. El Tribunal Superior de Justicia inadmite el incidente por entender que la incongruencia omisiva no está entre las causas de nulidad previstas en el art. 241.1 LOPJ.</w:t>
      </w:r>
    </w:p>
    <w:p w:rsidR="0032703F" w:rsidRDefault="0032703F" w:rsidP="0032703F">
      <w:pPr>
        <w:pStyle w:val="SntesisDescriptiva"/>
      </w:pPr>
    </w:p>
    <w:p w:rsidR="0032703F" w:rsidRDefault="0032703F" w:rsidP="0032703F">
      <w:pPr>
        <w:pStyle w:val="SntesisDescriptivaConSeparacion"/>
      </w:pPr>
      <w:r>
        <w:t>La Sentencia precisa la doctrina contenida en la STC 153/2012, de 16 de julio, y otorga el amparo por vulneración del derecho a la tutela judicial efectiva, en su vertiente de acceso al recurso. La inadmisión del incidente de nulidad de actuaciones se basa en una interpretación de la legalidad manifiestamente irrazonable desde la vertiente constitucional, contraria a lo dispuesto en el art. 241.1 LOPJ sobre el ámbito de aplicación del incidente. El vicio de incongruencia omisiva está incluido en el ámbito objetivo del incidente, pues supone una vulneración del derecho a la tutela judicial efectiva cuando el órgano judicial omite pronunciarse sobre una alegación fundamental oportunamente planteada por las partes.</w:t>
      </w:r>
    </w:p>
    <w:bookmarkStart w:id="12" w:name="SENTENCIA_2014_10"/>
    <w:p w:rsidR="0032703F" w:rsidRDefault="0032703F" w:rsidP="0032703F">
      <w:pPr>
        <w:pStyle w:val="TextoNormalNegrita"/>
      </w:pPr>
      <w:r>
        <w:lastRenderedPageBreak/>
        <w:fldChar w:fldCharType="begin"/>
      </w:r>
      <w:r>
        <w:instrText xml:space="preserve"> HYPERLINK "http://hj.tribunalconstitucional.es/es/Resolucion/Show/23770" \o "Ver resolución" </w:instrText>
      </w:r>
      <w:r>
        <w:fldChar w:fldCharType="separate"/>
      </w:r>
      <w:r>
        <w:t>• Sala Primera. SENTENCIA 10/2014, de 27 de enero de 2014</w:t>
      </w:r>
      <w:r>
        <w:fldChar w:fldCharType="end"/>
      </w:r>
      <w:bookmarkEnd w:id="12"/>
    </w:p>
    <w:p w:rsidR="0032703F" w:rsidRDefault="0032703F" w:rsidP="0032703F">
      <w:pPr>
        <w:pStyle w:val="TextoNormalSinNegrita"/>
      </w:pPr>
      <w:r>
        <w:t xml:space="preserve">   Recurso de amparo 6868-2012.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 A. G. G. y doña A. O. P., en relación con las Sentencias dictadas por el Tribunal Superior de Justicia de Castilla y León y un Juzgado de lo Contencioso-Administrativo de Palencia confirmatorias de las resoluciones administrativas que acordaron la escolarización de su hijo en un colegio público de educación especial.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igualdad y a la educación: motivación suficiente de las resoluciones administrativas y judiciales que dispusieron la escolarización del menor en un centro de educación especial.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Consejería de Educación de la Junta de Castilla y León acordó la escolarización del hijo de los recurrentes en un colegio público de educación especial. Tanto el Juzgado de lo Contencioso-Administrativo como el Tribunal Superior de Justicia desestimaron los recursos interpuestos contra dicho acto administrativo.</w:t>
      </w:r>
    </w:p>
    <w:p w:rsidR="0032703F" w:rsidRDefault="0032703F" w:rsidP="0032703F">
      <w:pPr>
        <w:pStyle w:val="SntesisDescriptiva"/>
      </w:pPr>
    </w:p>
    <w:p w:rsidR="0032703F" w:rsidRDefault="0032703F" w:rsidP="0032703F">
      <w:pPr>
        <w:pStyle w:val="SntesisDescriptiva"/>
      </w:pPr>
      <w:r>
        <w:t>Se desestima el recurso de amparo, descartando la vulneración del artículo 27 CE. La Convención sobre los derechos de las personas con discapacidad y la Ley orgánica de educación establecen como principio general que la educación debe ser inclusiva, proporcionándose a los menores que padecen algún tipo de discapacidad los apoyos necesarios para su integración en el sistema educativo. De este modo, sólo cuando los ajustes que se deban realizar para dicha integración sean desproporcionados, la Administración podrá disponer la escolarización de estos alumnos en centros de educación especial.</w:t>
      </w:r>
    </w:p>
    <w:p w:rsidR="0032703F" w:rsidRDefault="0032703F" w:rsidP="0032703F">
      <w:pPr>
        <w:pStyle w:val="SntesisDescriptiva"/>
      </w:pPr>
    </w:p>
    <w:p w:rsidR="0032703F" w:rsidRDefault="0032703F" w:rsidP="0032703F">
      <w:pPr>
        <w:pStyle w:val="SntesisDescriptiva"/>
      </w:pPr>
      <w:r>
        <w:t>En este contexto, la decisión en el presente caso de escolarizar al alumno en un centro de educación especial, en lugar de incluirle en un centro ordinario con los apoyos necesarios para su integración, ni es discriminatoria ni vulnera su derecho a la educación. Ello es así puesto que de la consideración del expediente educativo del alumno en su conjunto se deriva que la resolución justifica que continúe escolarizado en un centro de educación especial, ponderando sus necesidades educativas, mediante un razonamiento que supera el juicio de proporcionalidad que exige la doctrina del Tribunal Constitucional.</w:t>
      </w:r>
    </w:p>
    <w:p w:rsidR="0032703F" w:rsidRDefault="0032703F" w:rsidP="0032703F">
      <w:pPr>
        <w:pStyle w:val="SntesisDescriptiva"/>
      </w:pPr>
    </w:p>
    <w:p w:rsidR="0032703F" w:rsidRDefault="0032703F" w:rsidP="0032703F">
      <w:pPr>
        <w:pStyle w:val="SntesisDescriptivaConSeparacion"/>
      </w:pPr>
      <w:r>
        <w:t>La sentencia cuenta con un voto particular suscrito por dos magistrados.</w:t>
      </w:r>
    </w:p>
    <w:bookmarkStart w:id="13" w:name="SENTENCIA_2014_11"/>
    <w:p w:rsidR="0032703F" w:rsidRDefault="0032703F" w:rsidP="0032703F">
      <w:pPr>
        <w:pStyle w:val="TextoNormalNegrita"/>
      </w:pPr>
      <w:r>
        <w:fldChar w:fldCharType="begin"/>
      </w:r>
      <w:r>
        <w:instrText xml:space="preserve"> HYPERLINK "http://hj.tribunalconstitucional.es/es/Resolucion/Show/23771" \o "Ver resolución" </w:instrText>
      </w:r>
      <w:r>
        <w:fldChar w:fldCharType="separate"/>
      </w:r>
      <w:r>
        <w:t>• Sala Primera. SENTENCIA 11/2014, de 27 de enero de 2014</w:t>
      </w:r>
      <w:r>
        <w:fldChar w:fldCharType="end"/>
      </w:r>
      <w:bookmarkEnd w:id="13"/>
    </w:p>
    <w:p w:rsidR="0032703F" w:rsidRDefault="0032703F" w:rsidP="0032703F">
      <w:pPr>
        <w:pStyle w:val="TextoNormalSinNegrita"/>
      </w:pPr>
      <w:r>
        <w:t xml:space="preserve">   Recurso de amparo 2080-2013.</w:t>
      </w:r>
    </w:p>
    <w:p w:rsidR="0032703F" w:rsidRDefault="0032703F" w:rsidP="0032703F">
      <w:pPr>
        <w:pStyle w:val="TextoNormalSinNegrita"/>
      </w:pPr>
    </w:p>
    <w:p w:rsidR="0032703F" w:rsidRDefault="0032703F" w:rsidP="0032703F">
      <w:pPr>
        <w:pStyle w:val="SntesisDescriptiva"/>
      </w:pPr>
      <w:r w:rsidRPr="0032703F">
        <w:rPr>
          <w:rStyle w:val="SntesisDescriptivaTtulo"/>
        </w:rPr>
        <w:lastRenderedPageBreak/>
        <w:t xml:space="preserve">Síntesis Descriptiva: </w:t>
      </w:r>
      <w:r>
        <w:t>Promovido por el Ayuntamiento de Cambrils en relación con la Sentencia de la Sala de lo Contencioso-Administrativo del Tribunal Superior de Justicia de Cataluña dictada en proceso de responsabilidad patrimonial por modificación del planeamiento urbanístico municipal.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sentencia de apelación que deja sin resolver una cuestión relevante al no formular recurso de apelación ni adherirse al interpuesto por la contraparte quien obtuvo una resolución favorable en la primera instancia (STC 103/2005).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Tribunal Superior de Justicia de Cataluña condena en apelación al Ayuntamiento de Cambrils por responsabilidad patrimonial al pago de 40.000 €, sin pronunciarse sobre las cuestiones suscitadas por el Ayuntamiento sobre el comienzo del cómputo del plazo de la prescripción de una acción de responsabilidad.</w:t>
      </w:r>
    </w:p>
    <w:p w:rsidR="0032703F" w:rsidRDefault="0032703F" w:rsidP="0032703F">
      <w:pPr>
        <w:pStyle w:val="SntesisDescriptiva"/>
      </w:pPr>
    </w:p>
    <w:p w:rsidR="0032703F" w:rsidRDefault="0032703F" w:rsidP="0032703F">
      <w:pPr>
        <w:pStyle w:val="SntesisDescriptiva"/>
      </w:pPr>
      <w:r>
        <w:t>Se otorga el amparo, declarando nula la Sentencia del Tribunal Superior de Justicia de Cataluña y retrotrayendo las actuaciones al momento anterior a dicha Sentencia. La Sentencia declara vulnerado el derecho a la tutela judicial efectiva, desde la perspectiva del derecho a la obtención de una respuesta en fundada en Derecho. Se aplica la doctrina sentada en la STC 103/2005, de 9 de mayo, sobre un asunto idéntico, estableciendo que no es razonable exigir al demandante que ha obtenido una Sentencia favorable, que interponga recurso de apelación o se adhiera al recurso de apelación interpuesto por la parte contraria. Así, la falta de adhesión a la apelación no puede justificar la ausencia de una respuesta a las cuestiones planteadas.</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tres magistrados.</w:t>
      </w:r>
    </w:p>
    <w:bookmarkStart w:id="14" w:name="SENTENCIA_2014_12"/>
    <w:p w:rsidR="0032703F" w:rsidRDefault="0032703F" w:rsidP="0032703F">
      <w:pPr>
        <w:pStyle w:val="TextoNormalNegrita"/>
      </w:pPr>
      <w:r>
        <w:fldChar w:fldCharType="begin"/>
      </w:r>
      <w:r>
        <w:instrText xml:space="preserve"> HYPERLINK "http://hj.tribunalconstitucional.es/es/Resolucion/Show/23772" \o "Ver resolución" </w:instrText>
      </w:r>
      <w:r>
        <w:fldChar w:fldCharType="separate"/>
      </w:r>
      <w:r>
        <w:t>• Sala Segunda. SENTENCIA 12/2014, de 27 de enero de 2014</w:t>
      </w:r>
      <w:r>
        <w:fldChar w:fldCharType="end"/>
      </w:r>
      <w:bookmarkEnd w:id="14"/>
    </w:p>
    <w:p w:rsidR="0032703F" w:rsidRDefault="0032703F" w:rsidP="0032703F">
      <w:pPr>
        <w:pStyle w:val="TextoNormalSinNegrita"/>
      </w:pPr>
      <w:r>
        <w:t xml:space="preserve">   Recurso de amparo 2570-2013.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el Ministerio Fiscal respecto del Auto del Juzgado de Primera Instancia e Instrucción número 5 de Puerto del Rosario que inadmitió a trámite una solicitud de habeas corpus formulada por quien se hallaba detenido en dependencias policiales.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libertad personal: inadmisión a trámite de una petición de habeas corpus por razones de fondo (STC 37/2008).</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si las resoluciones judiciales que denegaron la incoación del procedimiento de habeas corpus, vulneraron el derecho a la libertad personal.</w:t>
      </w:r>
    </w:p>
    <w:p w:rsidR="0032703F" w:rsidRDefault="0032703F" w:rsidP="0032703F">
      <w:pPr>
        <w:pStyle w:val="SntesisDescriptiva"/>
      </w:pPr>
    </w:p>
    <w:p w:rsidR="0032703F" w:rsidRDefault="0032703F" w:rsidP="0032703F">
      <w:pPr>
        <w:pStyle w:val="SntesisDescriptivaConSeparacion"/>
      </w:pPr>
      <w:r>
        <w:lastRenderedPageBreak/>
        <w:t>Se estima el amparo. De acuerdo con consolidada doctrina (sentada, entre otras, en la STC 37/2008), la inadmisión en este procedimiento no puede fundamentarse en el hecho de que el recurrente no se encuentre ilícitamente privado de libertad, porque el contenido de la pretensión en el habeas corpus es determinar la licitud de esa medida. La Sentencia entiende que la inadmisión a trámite en el habeas corpus debe limitarse a los supuestos en los que no se cumplan los requisitos formales y procesales. Sin embargo, en el presente caso se cumplieron, dando lugar a la vulneración del derecho a la libertad personal del solicitante.</w:t>
      </w:r>
    </w:p>
    <w:bookmarkStart w:id="15" w:name="SENTENCIA_2014_13"/>
    <w:p w:rsidR="0032703F" w:rsidRDefault="0032703F" w:rsidP="0032703F">
      <w:pPr>
        <w:pStyle w:val="TextoNormalNegrita"/>
      </w:pPr>
      <w:r>
        <w:fldChar w:fldCharType="begin"/>
      </w:r>
      <w:r>
        <w:instrText xml:space="preserve"> HYPERLINK "http://hj.tribunalconstitucional.es/es/Resolucion/Show/23773" \o "Ver resolución" </w:instrText>
      </w:r>
      <w:r>
        <w:fldChar w:fldCharType="separate"/>
      </w:r>
      <w:r>
        <w:t>• Pleno. SENTENCIA 13/2014, de 30 de enero de 2014</w:t>
      </w:r>
      <w:r>
        <w:fldChar w:fldCharType="end"/>
      </w:r>
      <w:bookmarkEnd w:id="15"/>
    </w:p>
    <w:p w:rsidR="0032703F" w:rsidRDefault="0032703F" w:rsidP="0032703F">
      <w:pPr>
        <w:pStyle w:val="TextoNormalSinNegrita"/>
      </w:pPr>
      <w:r>
        <w:t xml:space="preserve">   Recurso de amparo 10616-2006.</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Zigor Blanco Santiesteban en relación con las Sentencias de la Sala de lo Penal del Tribunal Supremo y de la Audiencia Nacional, que le condenaron por los delitos de asesinato terrorista en grado de tentativa y daños.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intimidad, protección de datos, proceso con todas las garantías y presunción de inocencia: consideración como prueba de cargo el análisis de una muestra de ADN tomada sin autorización judicial (STC 199/2013), prueba indiciaria suficiente (STC 135/2003). Votos particulares.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fue condenado como autor de un delito cuya prueba de cargo consistió en un análisis de ADN realizado por la policía sin su consentimiento y sin autorización judicial, a través de la recogida de una colilla de cigarrillo arrojada en la celda mientras se encontraba detenido por una causa diferente, confrontándose luego las muestras biológicas obtenidas con las existentes en una prenda hallada en el lugar de comisión del delito.</w:t>
      </w:r>
    </w:p>
    <w:p w:rsidR="0032703F" w:rsidRDefault="0032703F" w:rsidP="0032703F">
      <w:pPr>
        <w:pStyle w:val="SntesisDescriptiva"/>
      </w:pPr>
    </w:p>
    <w:p w:rsidR="0032703F" w:rsidRDefault="0032703F" w:rsidP="0032703F">
      <w:pPr>
        <w:pStyle w:val="SntesisDescriptiva"/>
      </w:pPr>
      <w:r>
        <w:t xml:space="preserve">Se desestima el amparo reiterando la doctrina de la STC 199/2013, de 5 de diciembre, sobre justificación constitucional de la obtención de muestras biológicas y análisis de ADN practicados por la policía sin consentimiento del afectado y sin autorización judicial. En cuanto a la supuesta vulneración del derecho a un proceso con todas las garantías, se rechaza la impugnación por aplicación de la doctrina de la STC 70/2002, de 3 de abril, afirmando la efectividad del recurso de casación como mecanismo de revisión de condena en los términos del Pacto internacional de derechos civiles y políticos (art. 14.5), en cuanto el sistema casacional español garantiza una revisión íntegra al permitir el análisis de cuestiones tanto jurídicas como fácticas, como por ejemplo el control de la licitud de la prueba. Se descarta también la queja referida a la supuesta vulneración del derecho a la presunción de inocencia por la alegada irrazonabilidad de la prueba indiciaria en que se fundó la condena, reiterando </w:t>
      </w:r>
      <w:r>
        <w:lastRenderedPageBreak/>
        <w:t>la doctrina de la STC 135/2003, de 30 de junio, sobre suficiencia de la prueba indiciaria para sustentar un pronunciamiento condenatorio.</w:t>
      </w:r>
    </w:p>
    <w:p w:rsidR="0032703F" w:rsidRDefault="0032703F" w:rsidP="0032703F">
      <w:pPr>
        <w:pStyle w:val="SntesisDescriptiva"/>
      </w:pPr>
    </w:p>
    <w:p w:rsidR="0032703F" w:rsidRDefault="0032703F" w:rsidP="0032703F">
      <w:pPr>
        <w:pStyle w:val="SntesisDescriptivaConSeparacion"/>
      </w:pPr>
      <w:r>
        <w:t>Se han formulado dos votos particulares a la sentencia, uno de ellos suscrito por dos magistrados.</w:t>
      </w:r>
    </w:p>
    <w:bookmarkStart w:id="16" w:name="SENTENCIA_2014_14"/>
    <w:p w:rsidR="0032703F" w:rsidRDefault="0032703F" w:rsidP="0032703F">
      <w:pPr>
        <w:pStyle w:val="TextoNormalNegrita"/>
      </w:pPr>
      <w:r>
        <w:fldChar w:fldCharType="begin"/>
      </w:r>
      <w:r>
        <w:instrText xml:space="preserve"> HYPERLINK "http://hj.tribunalconstitucional.es/es/Resolucion/Show/23774" \o "Ver resolución" </w:instrText>
      </w:r>
      <w:r>
        <w:fldChar w:fldCharType="separate"/>
      </w:r>
      <w:r>
        <w:t>• Pleno. SENTENCIA 14/2014, de 30 de enero de 2014</w:t>
      </w:r>
      <w:r>
        <w:fldChar w:fldCharType="end"/>
      </w:r>
      <w:bookmarkEnd w:id="16"/>
    </w:p>
    <w:p w:rsidR="0032703F" w:rsidRDefault="0032703F" w:rsidP="0032703F">
      <w:pPr>
        <w:pStyle w:val="TextoNormalSinNegrita"/>
      </w:pPr>
      <w:r>
        <w:t xml:space="preserve">   Recurso de amparo 10617-2006.</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Jon Sebasten Gurtubai Sánchez en relación con las Sentencias de la Sala de lo Penal del Tribunal Supremo y de la Audiencia Nacional, que le condenaron por los delitos de asesinato terrorista en grado de tentativa y daños.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intimidad, protección de datos, proceso con todas las garantías y presunción de inocencia: consideración como prueba de cargo el análisis de una muestra de ADN tomada sin autorización judicial (STC 199/2013), prueba indiciaria suficiente (STC 135/2003). Votos particulares.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fue condenado como autor de un delito cuya prueba de cargo consistió en un análisis de ADN realizado por la policía sin su consentimiento y sin autorización judicial, a través de la extracción de muestras biológicas obtenidas de un vaso utilizado por el recurrente en un bar, confrontándolas luego con las existentes en una prenda hallada en el lugar de comisión del delito.</w:t>
      </w:r>
    </w:p>
    <w:p w:rsidR="0032703F" w:rsidRDefault="0032703F" w:rsidP="0032703F">
      <w:pPr>
        <w:pStyle w:val="SntesisDescriptiva"/>
      </w:pPr>
    </w:p>
    <w:p w:rsidR="0032703F" w:rsidRDefault="0032703F" w:rsidP="0032703F">
      <w:pPr>
        <w:pStyle w:val="SntesisDescriptiva"/>
      </w:pPr>
      <w:r>
        <w:t>Se desestima el amparo reiterando la doctrina de la STC 199/2013, de 5 de diciembre, sobre justificación constitucional de la obtención de muestras biológicas y análisis de ADN practicados por la policía sin consentimiento del afectado y sin autorización judicial. En cuanto a la supuesta vulneración del derecho a un proceso con todas las garantías, se rechaza la impugnación por aplicación de la doctrina de la STC 70/2002, de 3 de abril, afirmando la efectividad del recurso de casación como mecanismo de revisión de condena en los términos del Pacto internacional de derechos civiles y políticos (art. 14.5), en cuanto el sistema casacional español garantiza una revisión íntegra al permitir el análisis de cuestiones tanto jurídicas como fácticas, como por ejemplo el control de la licitud de la prueba. Se descarta también la queja referida a la supuesta vulneración del derecho a la presunción de inocencia por la alegada irrazonabilidad de la prueba indiciaria en que se fundó la condena, reiterando la doctrina de la STC 135/2003, de 30 de junio, sobre suficiencia de la prueba indiciaria para sustentar un pronunciamiento condenatorio.</w:t>
      </w:r>
    </w:p>
    <w:p w:rsidR="0032703F" w:rsidRDefault="0032703F" w:rsidP="0032703F">
      <w:pPr>
        <w:pStyle w:val="SntesisDescriptiva"/>
      </w:pPr>
    </w:p>
    <w:p w:rsidR="0032703F" w:rsidRDefault="0032703F" w:rsidP="0032703F">
      <w:pPr>
        <w:pStyle w:val="SntesisDescriptivaConSeparacion"/>
      </w:pPr>
      <w:r>
        <w:t>Se han formulado dos votos particulares a la sentencia, uno de ellos suscrito por dos magistrados.</w:t>
      </w:r>
    </w:p>
    <w:bookmarkStart w:id="17" w:name="SENTENCIA_2014_15"/>
    <w:p w:rsidR="0032703F" w:rsidRDefault="0032703F" w:rsidP="0032703F">
      <w:pPr>
        <w:pStyle w:val="TextoNormalNegrita"/>
      </w:pPr>
      <w:r>
        <w:lastRenderedPageBreak/>
        <w:fldChar w:fldCharType="begin"/>
      </w:r>
      <w:r>
        <w:instrText xml:space="preserve"> HYPERLINK "http://hj.tribunalconstitucional.es/es/Resolucion/Show/23775" \o "Ver resolución" </w:instrText>
      </w:r>
      <w:r>
        <w:fldChar w:fldCharType="separate"/>
      </w:r>
      <w:r>
        <w:t>• Pleno. SENTENCIA 15/2014, de 30 de enero de 2014</w:t>
      </w:r>
      <w:r>
        <w:fldChar w:fldCharType="end"/>
      </w:r>
      <w:bookmarkEnd w:id="17"/>
    </w:p>
    <w:p w:rsidR="0032703F" w:rsidRDefault="0032703F" w:rsidP="0032703F">
      <w:pPr>
        <w:pStyle w:val="TextoNormalSinNegrita"/>
      </w:pPr>
      <w:r>
        <w:t xml:space="preserve">   Recurso de amparo 10618-2006.</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Víctor Franco Martínez en relación con las Sentencias de la Sala de lo Penal del Tribunal Supremo y de la Audiencia Nacional, que le condenaron por los delitos de asesinato terrorista en grado de tentativa y daños.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intimidad, protección de datos, proceso con todas las garantías y presunción de inocencia: consideración como prueba de cargo el análisis de una muestra de ADN tomada sin autorización judicial (STC 199/2013), prueba indiciaria suficiente (STC 135/2003). Votos particulares.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fue condenado como autor de un delito cuya prueba de cargo consistió en un análisis de ADN realizado por la policía sin su consentimiento y sin autorización judicial, a través de la extracción de muestras biológicas de una colilla de cigarrillo arrojada en la celda mientras se encontraba detenido por una causa diferente, confrontándose luego las muestras biológicas obtenidas con las existentes en una prenda hallada en el lugar de comisión del delito.</w:t>
      </w:r>
    </w:p>
    <w:p w:rsidR="0032703F" w:rsidRDefault="0032703F" w:rsidP="0032703F">
      <w:pPr>
        <w:pStyle w:val="SntesisDescriptiva"/>
      </w:pPr>
    </w:p>
    <w:p w:rsidR="0032703F" w:rsidRDefault="0032703F" w:rsidP="0032703F">
      <w:pPr>
        <w:pStyle w:val="SntesisDescriptiva"/>
      </w:pPr>
      <w:r>
        <w:t>Se desestima el amparo reiterando la doctrina de la STC 199/2013, de 5 de diciembre, sobre justificación constitucional de la obtención de muestras biológicas y análisis de ADN practicados por la policía sin consentimiento del afectado y sin autorización judicial. En cuanto a la supuesta vulneración del derecho a un proceso con todas las garantías, se rechaza la impugnación por aplicación de la doctrina de la STC 70/2002, de 3 de abril, afirmando la efectividad del recurso de casación como mecanismo de revisión de condena en los términos del Pacto internacional de derechos civiles y políticos (art. 14.5), en cuanto el sistema casacional español garantiza una revisión íntegra al permitir el análisis de cuestiones tanto jurídicas como fácticas, como por ejemplo el control de la licitud de la prueba. Se descarta también la queja referida a la supuesta vulneración del derecho a la presunción de inocencia por la alegada irrazonabilidad de la prueba indiciaria en que se fundó la condena, reiterando la doctrina de la STC 135/2003, de 30 de junio, sobre suficiencia de la prueba indiciaria para sustentar un pronunciamiento condenatorio.</w:t>
      </w:r>
    </w:p>
    <w:p w:rsidR="0032703F" w:rsidRDefault="0032703F" w:rsidP="0032703F">
      <w:pPr>
        <w:pStyle w:val="SntesisDescriptiva"/>
      </w:pPr>
    </w:p>
    <w:p w:rsidR="0032703F" w:rsidRDefault="0032703F" w:rsidP="0032703F">
      <w:pPr>
        <w:pStyle w:val="SntesisDescriptivaConSeparacion"/>
      </w:pPr>
      <w:r>
        <w:t>Se han formulado dos votos particulares a la sentencia, uno de ellos suscrito por dos magistrados.</w:t>
      </w:r>
    </w:p>
    <w:bookmarkStart w:id="18" w:name="SENTENCIA_2014_16"/>
    <w:p w:rsidR="0032703F" w:rsidRDefault="0032703F" w:rsidP="0032703F">
      <w:pPr>
        <w:pStyle w:val="TextoNormalNegrita"/>
      </w:pPr>
      <w:r>
        <w:fldChar w:fldCharType="begin"/>
      </w:r>
      <w:r>
        <w:instrText xml:space="preserve"> HYPERLINK "http://hj.tribunalconstitucional.es/es/Resolucion/Show/23776" \o "Ver resolución" </w:instrText>
      </w:r>
      <w:r>
        <w:fldChar w:fldCharType="separate"/>
      </w:r>
      <w:r>
        <w:t>• Pleno. SENTENCIA 16/2014, de 30 de enero de 2014</w:t>
      </w:r>
      <w:r>
        <w:fldChar w:fldCharType="end"/>
      </w:r>
      <w:bookmarkEnd w:id="18"/>
    </w:p>
    <w:p w:rsidR="0032703F" w:rsidRDefault="0032703F" w:rsidP="0032703F">
      <w:pPr>
        <w:pStyle w:val="TextoNormalSinNegrita"/>
      </w:pPr>
      <w:r>
        <w:t xml:space="preserve">   Recurso de amparo 10619-2006.</w:t>
      </w:r>
    </w:p>
    <w:p w:rsidR="0032703F" w:rsidRDefault="0032703F" w:rsidP="0032703F">
      <w:pPr>
        <w:pStyle w:val="TextoNormalSinNegrita"/>
      </w:pPr>
    </w:p>
    <w:p w:rsidR="0032703F" w:rsidRDefault="0032703F" w:rsidP="0032703F">
      <w:pPr>
        <w:pStyle w:val="SntesisDescriptiva"/>
      </w:pPr>
      <w:r w:rsidRPr="0032703F">
        <w:rPr>
          <w:rStyle w:val="SntesisDescriptivaTtulo"/>
        </w:rPr>
        <w:lastRenderedPageBreak/>
        <w:t xml:space="preserve">Síntesis Descriptiva: </w:t>
      </w:r>
      <w:r>
        <w:t>Promovido por don Egoitz Coto Etxeandía en relación con las Sentencias de la Sala de lo Penal del Tribunal Supremo y de la Audiencia Nacional, que le condenaron por los delitos de asesinato terrorista en grado de tentativa y daños.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intimidad, protección de datos, proceso con todas las garantías y presunción de inocencia: consideración como prueba de cargo el análisis de una muestra de ADN tomada sin autorización judicial (STC 199/2013), prueba indiciaria suficiente (STC 135/2003). Votos particulares.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fue condenado como autor de un delito cuya prueba de cargo consistió en un análisis de ADN realizado por la policía sin su consentimiento y sin autorización judicial, a través de la extracción de muestras biológicas de una colilla de cigarrillo arrojada en la celda mientras se encontraba detenido por una causa diferente, confrontándose luego las muestras biológicas obtenidas con las existentes en una prenda hallada en el lugar de comisión del delito.</w:t>
      </w:r>
    </w:p>
    <w:p w:rsidR="0032703F" w:rsidRDefault="0032703F" w:rsidP="0032703F">
      <w:pPr>
        <w:pStyle w:val="SntesisDescriptiva"/>
      </w:pPr>
    </w:p>
    <w:p w:rsidR="0032703F" w:rsidRDefault="0032703F" w:rsidP="0032703F">
      <w:pPr>
        <w:pStyle w:val="SntesisDescriptiva"/>
      </w:pPr>
      <w:r>
        <w:t>Se desestima el amparo reiterando la doctrina de la STC 199/2013, de 5 de diciembre, sobre justificación constitucional de la obtención de muestras biológicas y análisis de ADN practicados por la policía sin consentimiento del afectado y sin autorización judicial. En cuanto a la supuesta vulneración del derecho a un proceso con todas las garantías, se rechaza la impugnación por aplicación de la doctrina de la STC 70/2002, de 3 de abril, afirmando la efectividad del recurso de casación como mecanismo de revisión de condena en los términos del Pacto internacional de derechos civiles y políticos (art. 14.5), en cuanto el sistema casacional español garantiza una revisión íntegra al permitir el análisis de cuestiones tanto jurídicas como fácticas, como por ejemplo el control de la licitud de la prueba. Se descarta también la queja referida a la supuesta vulneración del derecho a la presunción de inocencia por la alegada irrazonabilidad de la prueba indiciaria en que se fundó la condena, reiterando la doctrina de la STC 135/2003, de 30 de junio, sobre suficiencia de la prueba indiciaria para sustentar un pronunciamiento condenatorio.</w:t>
      </w:r>
    </w:p>
    <w:p w:rsidR="0032703F" w:rsidRDefault="0032703F" w:rsidP="0032703F">
      <w:pPr>
        <w:pStyle w:val="SntesisDescriptiva"/>
      </w:pPr>
    </w:p>
    <w:p w:rsidR="0032703F" w:rsidRDefault="0032703F" w:rsidP="0032703F">
      <w:pPr>
        <w:pStyle w:val="SntesisDescriptivaConSeparacion"/>
      </w:pPr>
      <w:r>
        <w:t>Se han formulado dos votos particulares a la sentencia, uno de ellos suscrito por dos magistrados.</w:t>
      </w:r>
    </w:p>
    <w:bookmarkStart w:id="19" w:name="SENTENCIA_2014_17"/>
    <w:p w:rsidR="0032703F" w:rsidRDefault="0032703F" w:rsidP="0032703F">
      <w:pPr>
        <w:pStyle w:val="TextoNormalNegrita"/>
      </w:pPr>
      <w:r>
        <w:fldChar w:fldCharType="begin"/>
      </w:r>
      <w:r>
        <w:instrText xml:space="preserve"> HYPERLINK "http://hj.tribunalconstitucional.es/es/Resolucion/Show/23777" \o "Ver resolución" </w:instrText>
      </w:r>
      <w:r>
        <w:fldChar w:fldCharType="separate"/>
      </w:r>
      <w:r>
        <w:t>• Pleno. SENTENCIA 17/2014, de 30 de enero de 2014</w:t>
      </w:r>
      <w:r>
        <w:fldChar w:fldCharType="end"/>
      </w:r>
      <w:bookmarkEnd w:id="19"/>
    </w:p>
    <w:p w:rsidR="0032703F" w:rsidRDefault="0032703F" w:rsidP="0032703F">
      <w:pPr>
        <w:pStyle w:val="TextoNormalSinNegrita"/>
      </w:pPr>
      <w:r>
        <w:t xml:space="preserve">   Conflicto positivo de competencia 3090-2009.</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 xml:space="preserve">Planteado por el Gobierno de la Generalitat de Cataluña en relación con diversos preceptos del Real Decreto 1834/2008, de 8 de noviembre, por el que se definen las condiciones de formación para el ejercicio de la docencia en la educación secundaria obligatoria, el bachillerato, la formación profesional y las </w:t>
      </w:r>
      <w:r>
        <w:lastRenderedPageBreak/>
        <w:t>enseñanzas de régimen especial y se establecen las especialidades de los cuerpos docentes de enseñanza secundaria.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educación y función pública: constitucionalidad de los preceptos reglamentarios estatales que asignan a funcionarios de cuerpos docentes la enseñanza de materias correspondientes a la educación secundaria obligatoria y el bachillerato (STC 213/2013).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plantea conflicto positivo de competencias en relación con determinados preceptos reglamentarios básicos por los que se establecen las especialidades de los cuerpos docentes de enseñanza secundaria y se definen las condiciones de formación para el ejercicio de la docencia en dicho nivel educativo.</w:t>
      </w:r>
    </w:p>
    <w:p w:rsidR="0032703F" w:rsidRDefault="0032703F" w:rsidP="0032703F">
      <w:pPr>
        <w:pStyle w:val="SntesisDescriptiva"/>
      </w:pPr>
    </w:p>
    <w:p w:rsidR="0032703F" w:rsidRDefault="0032703F" w:rsidP="0032703F">
      <w:pPr>
        <w:pStyle w:val="SntesisDescriptiva"/>
      </w:pPr>
      <w:r>
        <w:t>Se desestima el conflicto. La regulación estatal se encuadra en las competencias básicas estatales en materia de enseñanza no universitaria. Formalmente, de acuerdo con la doctrina sentada en la STC 213/2013, si bien la ley es la disposición normativa más adecuada para la definición de las bases, también es posible dictar normas básicas con rango reglamentario, siempre que resulten de una habilitación legal y que su rango reglamentario esté justificado por tratarse de materias cuya naturaleza exija un tratamiento para el que las normas legales resultarían inadecuadas por sus mismas características.</w:t>
      </w:r>
    </w:p>
    <w:p w:rsidR="0032703F" w:rsidRDefault="0032703F" w:rsidP="0032703F">
      <w:pPr>
        <w:pStyle w:val="SntesisDescriptiva"/>
      </w:pPr>
    </w:p>
    <w:p w:rsidR="0032703F" w:rsidRDefault="0032703F" w:rsidP="0032703F">
      <w:pPr>
        <w:pStyle w:val="SntesisDescriptivaConSeparacion"/>
      </w:pPr>
      <w:r>
        <w:t>Materialmente, la norma recurrida se ajusta a las competencias básicas estatales en materia educativa, por cuanto dentro de la competencia para procurar un nivel de formación homogéneo de todos los escolares, se incardinan las exigencias de formación del personal docente. En este sentido, todos los preceptos concretamente impugnados persiguen la finalidad de garantizar en todo el territorio del Estado un común denominador normativo dirigido a asegurar, de manera unitaria y en condiciones de igualdad, los intereses generales, pero dejando, al mismo tiempo, el espacio correspondiente a las Comunidades Autónomas para su ulterior desarrollo.</w:t>
      </w:r>
    </w:p>
    <w:bookmarkStart w:id="20" w:name="SENTENCIA_2014_18"/>
    <w:p w:rsidR="0032703F" w:rsidRDefault="0032703F" w:rsidP="0032703F">
      <w:pPr>
        <w:pStyle w:val="TextoNormalNegrita"/>
      </w:pPr>
      <w:r>
        <w:fldChar w:fldCharType="begin"/>
      </w:r>
      <w:r>
        <w:instrText xml:space="preserve"> HYPERLINK "http://hj.tribunalconstitucional.es/es/Resolucion/Show/23778" \o "Ver resolución" </w:instrText>
      </w:r>
      <w:r>
        <w:fldChar w:fldCharType="separate"/>
      </w:r>
      <w:r>
        <w:t>• Pleno. SENTENCIA 18/2014, de 30 de enero de 2014</w:t>
      </w:r>
      <w:r>
        <w:fldChar w:fldCharType="end"/>
      </w:r>
      <w:bookmarkEnd w:id="20"/>
    </w:p>
    <w:p w:rsidR="0032703F" w:rsidRDefault="0032703F" w:rsidP="0032703F">
      <w:pPr>
        <w:pStyle w:val="TextoNormalSinNegrita"/>
      </w:pPr>
      <w:r>
        <w:t xml:space="preserve">   Cuestión de inconstitucionalidad 5657-2010.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Civil y Penal del Tribunal Superior de Justicia de Galicia en relación con la disposición adicional tercera de la Ley 2/2006, de 14 de junio, de Derecho civil de Galicia.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Principios de seguridad jurídica e igualdad, derecho al libre desarrollo de la personalidad y competencias en materia de Derecho civil: inadmisión de la cuestión al versar sobre un precepto legal que no es aplicable al caso que da lugar a su planteamiento.</w:t>
      </w:r>
    </w:p>
    <w:p w:rsidR="0032703F" w:rsidRDefault="0032703F" w:rsidP="0032703F">
      <w:pPr>
        <w:pStyle w:val="SntesisAnaltica"/>
      </w:pPr>
    </w:p>
    <w:p w:rsidR="0032703F" w:rsidRDefault="0032703F" w:rsidP="0032703F">
      <w:pPr>
        <w:pStyle w:val="SntesisDescriptiva"/>
      </w:pPr>
      <w:r w:rsidRPr="0032703F">
        <w:rPr>
          <w:rStyle w:val="SntesisDescriptivaTtulo"/>
        </w:rPr>
        <w:lastRenderedPageBreak/>
        <w:t xml:space="preserve">Resumen: </w:t>
      </w:r>
      <w:r>
        <w:t>La disposición adicional tercera de la Ley 2/2006, de 14 junio, de Derecho civil de Galicia extendía los derechos y obligaciones de los cónyuges a las uniones de hecho que acreditaran la convivencia durante un año. La Ley fue modificada en 2007, incluyendo como requisito para esa extensión la aceptación expresa de los miembros de la pareja. El órgano de primera instancia denegó la aplicación del régimen de gananciales a una pareja de hecho. La demandante presentó recurso de casación foral y el Tribunal Superior de Justicia planteó cuestión de inconstitucionalidad al considerar que la citada disposición vulneraba la competencia exclusiva del Estado para regular las formas de matrimonio.</w:t>
      </w:r>
    </w:p>
    <w:p w:rsidR="0032703F" w:rsidRDefault="0032703F" w:rsidP="0032703F">
      <w:pPr>
        <w:pStyle w:val="SntesisDescriptiva"/>
      </w:pPr>
    </w:p>
    <w:p w:rsidR="0032703F" w:rsidRDefault="0032703F" w:rsidP="0032703F">
      <w:pPr>
        <w:pStyle w:val="SntesisDescriptivaConSeparacion"/>
      </w:pPr>
      <w:r>
        <w:t>Se inadmite la cuestión, ya que no se han satisfecho suficientemente los juicios de aplicabilidad y relevancia. La Sentencia afirma que es necesario que el órgano judicial se pronuncie específicamente sobre la aplicación de la norma al supuesto del que está llamado a conocer, para que el Tribunal Constitucional se pronuncie sobre la constitucionalidad de la norma. En este caso, el órgano judicial considera posible una interpretación del precepto legal distinta de aquella que le ha llevado a entenderlo aplicable. Además, descarta pronunciarse sobre la aplicación retroactiva de la norma a situaciones de convivencia anteriores a la entrada en vigor de la reforma. Por lo tanto, el juzgador no define la aplicabilidad de la norma al caso dejando la resolución de estos aspectos a un momento posterior al planteamiento de la cuestión de inconstitucionalidad.</w:t>
      </w:r>
    </w:p>
    <w:bookmarkStart w:id="21" w:name="SENTENCIA_2014_19"/>
    <w:p w:rsidR="0032703F" w:rsidRDefault="0032703F" w:rsidP="0032703F">
      <w:pPr>
        <w:pStyle w:val="TextoNormalNegrita"/>
      </w:pPr>
      <w:r>
        <w:fldChar w:fldCharType="begin"/>
      </w:r>
      <w:r>
        <w:instrText xml:space="preserve"> HYPERLINK "http://hj.tribunalconstitucional.es/es/Resolucion/Show/23806" \o "Ver resolución" </w:instrText>
      </w:r>
      <w:r>
        <w:fldChar w:fldCharType="separate"/>
      </w:r>
      <w:r>
        <w:t>• Sala Primera. SENTENCIA 19/2014, de 10 de febrero de 2014</w:t>
      </w:r>
      <w:r>
        <w:fldChar w:fldCharType="end"/>
      </w:r>
      <w:bookmarkEnd w:id="21"/>
    </w:p>
    <w:p w:rsidR="0032703F" w:rsidRDefault="0032703F" w:rsidP="0032703F">
      <w:pPr>
        <w:pStyle w:val="TextoNormalSinNegrita"/>
      </w:pPr>
      <w:r>
        <w:t xml:space="preserve">   Recurso de amparo 2285-2011.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Melani Olivares Mora en relación con la Sentencia de la Sala de lo Civil del Tribunal Supremo que desestimó su demanda de protección de los derechos a la intimidad y a la propia imagen en relación con un reportaje publicado en la revista “Interviú”.</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propia imagen: reportaje fotográfico carente de relevancia pública (STC 176/2013).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revista “Interviú” captó y publicó unas fotografías de la recurrente en una playa sin su consentimiento. El reportaje fue objeto de demanda de protección de la propia imagen que fue estimada en primera instancia y apelación, y fue revocada en casación.</w:t>
      </w:r>
    </w:p>
    <w:p w:rsidR="0032703F" w:rsidRDefault="0032703F" w:rsidP="0032703F">
      <w:pPr>
        <w:pStyle w:val="SntesisDescriptiva"/>
      </w:pPr>
    </w:p>
    <w:p w:rsidR="0032703F" w:rsidRDefault="0032703F" w:rsidP="0032703F">
      <w:pPr>
        <w:pStyle w:val="SntesisDescriptiva"/>
      </w:pPr>
      <w:r>
        <w:t>Se estima el amparo por vulneración del derecho a la propia imagen de la recurrente. Reiterando la consolidada doctrina, que también se refleja en la STC 176/2013, la Sentencia declara que la publicación de las fotografías de la recurrente carece de la relevancia pública necesaria para que goce de la protección constitucio</w:t>
      </w:r>
      <w:r>
        <w:lastRenderedPageBreak/>
        <w:t>nal dispensada a la libertad de información. En este caso no se justifica que el reportaje contribuya a la formación de la opinión pública libre, pues aunque verse sobre una persona con relevancia pública, está exclusivamente destinado al entretenimiento.</w:t>
      </w:r>
    </w:p>
    <w:p w:rsidR="0032703F" w:rsidRDefault="0032703F" w:rsidP="0032703F">
      <w:pPr>
        <w:pStyle w:val="SntesisDescriptiva"/>
      </w:pPr>
    </w:p>
    <w:p w:rsidR="0032703F" w:rsidRDefault="0032703F" w:rsidP="0032703F">
      <w:pPr>
        <w:pStyle w:val="SntesisDescriptivaConSeparacion"/>
      </w:pPr>
      <w:r>
        <w:t>Por lo demás, la Sentencia reitera la doctrina acerca de la necesidad de plantear incidente de nulidad de actuaciones sentada por el Pleno en la STC 216/2013.</w:t>
      </w:r>
    </w:p>
    <w:bookmarkStart w:id="22" w:name="SENTENCIA_2014_20"/>
    <w:p w:rsidR="0032703F" w:rsidRDefault="0032703F" w:rsidP="0032703F">
      <w:pPr>
        <w:pStyle w:val="TextoNormalNegrita"/>
      </w:pPr>
      <w:r>
        <w:fldChar w:fldCharType="begin"/>
      </w:r>
      <w:r>
        <w:instrText xml:space="preserve"> HYPERLINK "http://hj.tribunalconstitucional.es/es/Resolucion/Show/23807" \o "Ver resolución" </w:instrText>
      </w:r>
      <w:r>
        <w:fldChar w:fldCharType="separate"/>
      </w:r>
      <w:r>
        <w:t>• Sala Segunda. SENTENCIA 20/2014, de 10 de febrero de 2014</w:t>
      </w:r>
      <w:r>
        <w:fldChar w:fldCharType="end"/>
      </w:r>
      <w:bookmarkEnd w:id="22"/>
    </w:p>
    <w:p w:rsidR="0032703F" w:rsidRDefault="0032703F" w:rsidP="0032703F">
      <w:pPr>
        <w:pStyle w:val="TextoNormalSinNegrita"/>
      </w:pPr>
      <w:r>
        <w:t xml:space="preserve">   Conflicto positivo de competencia 2511-2011.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el Gobierno de la Generalitat de Cataluña respecto del Real Decreto 1715/2010, de 17 de diciembre, por el que se designa a la Entidad Nacional de Acreditación como organismo nacional de acreditación de acuerdo con lo establecido en el Reglamento (CE) núm. 765/2008 del Parlamento Europeo y el Consejo, de 9 de julio de 2008, por el que se establecen los requisitos de acreditación y vigilancia del mercado relativos a la comercialización de los productos y por el que se deroga el Reglamento (CEE) núm. 339/1993.</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ordenación general de la economía y medio ambiente: nulidad de la invocación de la competencia relativa a la legislación básica sobre protección del medio ambiente; interpretación conforme de diversos preceptos reglamentarios estatales (STC 33/2005).</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plantea conflicto positivo de competencias respecto de determinados preceptos del Real Decreto 1715/2010, por el que se designa a la Entidad Nacional de Acreditación como organismo nacional de acreditación de acuerdo con lo establecido en el Reglamento 765/2008 del Parlamento Europeo y del Consejo, de 9 de julio de 2008.</w:t>
      </w:r>
    </w:p>
    <w:p w:rsidR="0032703F" w:rsidRDefault="0032703F" w:rsidP="0032703F">
      <w:pPr>
        <w:pStyle w:val="SntesisDescriptiva"/>
      </w:pPr>
    </w:p>
    <w:p w:rsidR="0032703F" w:rsidRDefault="0032703F" w:rsidP="0032703F">
      <w:pPr>
        <w:pStyle w:val="SntesisDescriptivaConSeparacion"/>
      </w:pPr>
      <w:r>
        <w:t>Se estima parcialmente el conflicto. La Sentencia reitera la doctrina sentada ante un supuesto sustancialmente idéntico en la STC 33/2005, a la que se remite en su integridad. La disposición reglamentaria estatal objeto de conflicto debe entenderse circunscrita a la acreditación de organismos de evaluación distintos de los medioambientales. Por ello, el título competencial habilitante en el ámbito de la seguridad industrial es únicamente el artículo 149.1.13 CE. Siendo esto así, se declara inconstitucional la disposición que, además, establece como habilitante el título competencial estatal en materia de legislación básica de protección del medio ambiente. En idéntico sentido, se priva de cualquier valor interpretativo al apartado del preámbulo que extiende el objeto de la norma a los verificadores medioambientales.</w:t>
      </w:r>
    </w:p>
    <w:bookmarkStart w:id="23" w:name="SENTENCIA_2014_21"/>
    <w:p w:rsidR="0032703F" w:rsidRDefault="0032703F" w:rsidP="0032703F">
      <w:pPr>
        <w:pStyle w:val="TextoNormalNegrita"/>
      </w:pPr>
      <w:r>
        <w:lastRenderedPageBreak/>
        <w:fldChar w:fldCharType="begin"/>
      </w:r>
      <w:r>
        <w:instrText xml:space="preserve"> HYPERLINK "http://hj.tribunalconstitucional.es/es/Resolucion/Show/23808" \o "Ver resolución" </w:instrText>
      </w:r>
      <w:r>
        <w:fldChar w:fldCharType="separate"/>
      </w:r>
      <w:r>
        <w:t>• Sala Primera. SENTENCIA 21/2014, de 10 de febrero de 2014</w:t>
      </w:r>
      <w:r>
        <w:fldChar w:fldCharType="end"/>
      </w:r>
      <w:bookmarkEnd w:id="23"/>
    </w:p>
    <w:p w:rsidR="0032703F" w:rsidRDefault="0032703F" w:rsidP="0032703F">
      <w:pPr>
        <w:pStyle w:val="TextoNormalSinNegrita"/>
      </w:pPr>
      <w:r>
        <w:t xml:space="preserve">   Recurso de amparo 2569-2013.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el Ministerio Fiscal respecto del Auto del Juzgado de Primera Instancia e Instrucción número 5 de Puerto del Rosario que inadmitió a trámite una solicitud de habeas corpus formulada por quien se hallaba detenido en dependencias policiales.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libertad personal: inadmisión a trámite de una petición de habeas corpus por razones de fondo (STC 95/2012).</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persona detenida solicitó la incoación de procedimiento de habeas corpus con base en la ilegalidad de su privación de libertad. La solicitud fue inadmitida por el Juzgado de Primera Instancia e Instrucción, en atención a la legalidad de la actuación de las fuerzas de seguridad del Estado. Ante la denegación, el Ministerio Fiscal interpuso recurso de amparo.</w:t>
      </w:r>
    </w:p>
    <w:p w:rsidR="0032703F" w:rsidRDefault="0032703F" w:rsidP="0032703F">
      <w:pPr>
        <w:pStyle w:val="SntesisDescriptiva"/>
      </w:pPr>
    </w:p>
    <w:p w:rsidR="0032703F" w:rsidRDefault="0032703F" w:rsidP="0032703F">
      <w:pPr>
        <w:pStyle w:val="SntesisDescriptivaConSeparacion"/>
      </w:pPr>
      <w:r>
        <w:t>Se otorga el amparo declarando la nulidad de los autos impugnados por vulnerar el derecho a la libertad personal (art. 17.1 CE). Según doctrina reiterada del Tribunal Constitucional,  no se puede inadmitir la solicitud de habeas corpus por razones atinentes al fondo, pues la falta del presupuesto de la privación de libertad por autoridad no judicial y el incumplimiento de los requisitos formales, son los únicos motivos constitucionalmente legítimos (STC 95/2012, de 7 de mayo).</w:t>
      </w:r>
    </w:p>
    <w:bookmarkStart w:id="24" w:name="SENTENCIA_2014_22"/>
    <w:p w:rsidR="0032703F" w:rsidRDefault="0032703F" w:rsidP="0032703F">
      <w:pPr>
        <w:pStyle w:val="TextoNormalNegrita"/>
      </w:pPr>
      <w:r>
        <w:fldChar w:fldCharType="begin"/>
      </w:r>
      <w:r>
        <w:instrText xml:space="preserve"> HYPERLINK "http://hj.tribunalconstitucional.es/es/Resolucion/Show/23809" \o "Ver resolución" </w:instrText>
      </w:r>
      <w:r>
        <w:fldChar w:fldCharType="separate"/>
      </w:r>
      <w:r>
        <w:t>• Pleno. SENTENCIA 22/2014, de 13 de febrero de 2014</w:t>
      </w:r>
      <w:r>
        <w:fldChar w:fldCharType="end"/>
      </w:r>
      <w:bookmarkEnd w:id="24"/>
    </w:p>
    <w:p w:rsidR="0032703F" w:rsidRDefault="0032703F" w:rsidP="0032703F">
      <w:pPr>
        <w:pStyle w:val="TextoNormalSinNegrita"/>
      </w:pPr>
      <w:r>
        <w:t xml:space="preserve">   Recurso de inconstitucionalidad 1763-2004.</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Parlamento de Cataluña en relación con diversos preceptos de la Ley 56/2003, de 16 de diciembre, de empleo.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condiciones básicas de igualdad, en materia laboral y de Seguridad Social: constitucionalidad de los preceptos legales relativos a la planificación y ejecución de la política de empleo, las competencias del Servicio Público de Empleo Estatal y la gestión de programas supraautonómicos.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 diversos preceptos de la Ley de empleo que regulan: a) la planificación y ejecución de la política de empleo, b) los planes nacionales de acción para el empleo, y c) las competencias del Servicio Público de Empleo Estatal en la gestión de programas supraautonómicos financiados con cargo a la reserva del crédito.</w:t>
      </w:r>
    </w:p>
    <w:p w:rsidR="0032703F" w:rsidRDefault="0032703F" w:rsidP="0032703F">
      <w:pPr>
        <w:pStyle w:val="SntesisDescriptiva"/>
      </w:pPr>
    </w:p>
    <w:p w:rsidR="0032703F" w:rsidRDefault="0032703F" w:rsidP="0032703F">
      <w:pPr>
        <w:pStyle w:val="SntesisDescriptiva"/>
      </w:pPr>
      <w:r>
        <w:lastRenderedPageBreak/>
        <w:t>Se desestima el recurso y se declara la constitucionalidad de los preceptos impugnados.</w:t>
      </w:r>
    </w:p>
    <w:p w:rsidR="0032703F" w:rsidRDefault="0032703F" w:rsidP="0032703F">
      <w:pPr>
        <w:pStyle w:val="SntesisDescriptiva"/>
      </w:pPr>
    </w:p>
    <w:p w:rsidR="0032703F" w:rsidRDefault="0032703F" w:rsidP="0032703F">
      <w:pPr>
        <w:pStyle w:val="SntesisDescriptiva"/>
      </w:pPr>
      <w:r>
        <w:t>En relación con la planificación y ejecución de la política de empleo, la elaboración de normas en materia de fomento de empleo corresponde al Gobierno, pero la Sentencia reconoce la competencia autonómica para regular, financiar y desarrollar sus propios programas de empleo en su ámbito territorial, condicionando esta posibilidad a que no se opongan o contradigan las políticas estatales.</w:t>
      </w:r>
    </w:p>
    <w:p w:rsidR="0032703F" w:rsidRDefault="0032703F" w:rsidP="0032703F">
      <w:pPr>
        <w:pStyle w:val="SntesisDescriptiva"/>
      </w:pPr>
    </w:p>
    <w:p w:rsidR="0032703F" w:rsidRDefault="0032703F" w:rsidP="0032703F">
      <w:pPr>
        <w:pStyle w:val="SntesisDescriptiva"/>
      </w:pPr>
      <w:r>
        <w:t>La Sentencia declara que los planes de empleo autonómicos deben ser conformes con el plan nacional de acción para el empleo, que a su vez recoge las obligaciones establecidas por la estrategia europea de empleo.</w:t>
      </w:r>
    </w:p>
    <w:p w:rsidR="0032703F" w:rsidRDefault="0032703F" w:rsidP="0032703F">
      <w:pPr>
        <w:pStyle w:val="SntesisDescriptiva"/>
      </w:pPr>
    </w:p>
    <w:p w:rsidR="0032703F" w:rsidRDefault="0032703F" w:rsidP="0032703F">
      <w:pPr>
        <w:pStyle w:val="SntesisDescriptiva"/>
      </w:pPr>
      <w:r>
        <w:t>Igualmente, se reconoce competencia del Estado para la gestión a través del Servicio Público de Empleo Estatal en la ejecución de programas que se extiendan a más de una Comunidad Autónoma y en los que concurra la exigencia de movilidad geográfica de los desempleados o trabajadores participantes a otra Comunidad distinta de la suya, por ser necesaria una coordinación unificada y no ser posible el fraccionamiento de la actividad pública que se pretende ejercer.</w:t>
      </w:r>
    </w:p>
    <w:p w:rsidR="0032703F" w:rsidRDefault="0032703F" w:rsidP="0032703F">
      <w:pPr>
        <w:pStyle w:val="SntesisDescriptiva"/>
      </w:pPr>
    </w:p>
    <w:p w:rsidR="0032703F" w:rsidRDefault="0032703F" w:rsidP="0032703F">
      <w:pPr>
        <w:pStyle w:val="SntesisDescriptiva"/>
      </w:pPr>
      <w:r>
        <w:t>La Sentencia tampoco aprecia vulneración competencial en la gestión estatal de programas supraautonómicos para la mejora de la ocupación de los demandantes de empleo mediante la colaboración del Servicio de Empleo Público Estatal con los órganos de la Administración General del Estado o sus organismos autónomos, para la realización de acciones formativas y ejecución de obras y servicios de interés general y social relativas a competencias exclusivas del Estado.</w:t>
      </w:r>
    </w:p>
    <w:p w:rsidR="0032703F" w:rsidRDefault="0032703F" w:rsidP="0032703F">
      <w:pPr>
        <w:pStyle w:val="SntesisDescriptiva"/>
      </w:pPr>
    </w:p>
    <w:p w:rsidR="0032703F" w:rsidRDefault="0032703F" w:rsidP="0032703F">
      <w:pPr>
        <w:pStyle w:val="SntesisDescriptiva"/>
      </w:pPr>
      <w:r>
        <w:t>Por último, respecto a la posibilidad de gestión por el Servicio de Empleo Público Estatal de programas financiados con cargo a la reserva del crédito, cuya ejecución afecte a un ámbito geográfico superior al de una comunidad autónoma sin que implique movilidad geográfica de los desempleados o trabajadores participantes en los mismos, se condiciona dicha gestión a la existencia de acuerdo previo con las Comunidades Autónomas en las que vayan a ejecutarse dichos programas.</w:t>
      </w:r>
    </w:p>
    <w:p w:rsidR="0032703F" w:rsidRDefault="0032703F" w:rsidP="0032703F">
      <w:pPr>
        <w:pStyle w:val="SntesisDescriptiva"/>
      </w:pPr>
    </w:p>
    <w:p w:rsidR="0032703F" w:rsidRDefault="0032703F" w:rsidP="0032703F">
      <w:pPr>
        <w:pStyle w:val="SntesisDescriptivaConSeparacion"/>
      </w:pPr>
      <w:r>
        <w:t>La Sentencia cuenta con un voto particular.</w:t>
      </w:r>
    </w:p>
    <w:bookmarkStart w:id="25" w:name="SENTENCIA_2014_23"/>
    <w:p w:rsidR="0032703F" w:rsidRDefault="0032703F" w:rsidP="0032703F">
      <w:pPr>
        <w:pStyle w:val="TextoNormalNegrita"/>
      </w:pPr>
      <w:r>
        <w:fldChar w:fldCharType="begin"/>
      </w:r>
      <w:r>
        <w:instrText xml:space="preserve"> HYPERLINK "http://hj.tribunalconstitucional.es/es/Resolucion/Show/23810" \o "Ver resolución" </w:instrText>
      </w:r>
      <w:r>
        <w:fldChar w:fldCharType="separate"/>
      </w:r>
      <w:r>
        <w:t>• Pleno. SENTENCIA 23/2014, de 13 de febrero de 2014</w:t>
      </w:r>
      <w:r>
        <w:fldChar w:fldCharType="end"/>
      </w:r>
      <w:bookmarkEnd w:id="25"/>
    </w:p>
    <w:p w:rsidR="0032703F" w:rsidRDefault="0032703F" w:rsidP="0032703F">
      <w:pPr>
        <w:pStyle w:val="TextoNormalSinNegrita"/>
      </w:pPr>
      <w:r>
        <w:t xml:space="preserve">   Recurso de amparo 3488-2006.</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 xml:space="preserve">Promovido por don Unai Mallabia Sánchez, doña Maiara Mallabia Sánchez y don Aitor Fernández Terceño en relación con las Sentencias de </w:t>
      </w:r>
      <w:r>
        <w:lastRenderedPageBreak/>
        <w:t>la Sala de lo Penal de la Audiencia Nacional y del Tribunal Supremo que les condenaron por los delitos de daños terroristas y tenencia de aparatos inflamables con finalidad terrorista.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intimidad, protección de datos, proceso con todas las garantías y presunción de inocencia: consideración como prueba de cargo el análisis de una muestra de ADN tomada sin autorización judicial (STC 199/2013), prueba indiciaria suficiente (STC 135/2003). Votos particulares.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Los recurrentes en amparo fueron condenados como autores de diversos delitos cuya prueba de cargo consistió en un análisis de ADN realizado por la policía sin su consentimiento y sin autorización judicial, tras la recogida de colillas de cigarrillo arrojadas por cada uno de los recurrentes en la vía pública, de las que se extrajeron sus muestras biológicas, confrontándose luego éstas con los restos genéticos existentes en prendas halladas en el lugar de comisión de los delitos.</w:t>
      </w:r>
    </w:p>
    <w:p w:rsidR="0032703F" w:rsidRDefault="0032703F" w:rsidP="0032703F">
      <w:pPr>
        <w:pStyle w:val="SntesisDescriptiva"/>
      </w:pPr>
    </w:p>
    <w:p w:rsidR="0032703F" w:rsidRDefault="0032703F" w:rsidP="0032703F">
      <w:pPr>
        <w:pStyle w:val="SntesisDescriptiva"/>
      </w:pPr>
      <w:r>
        <w:t>Se desestima el amparo reiterando la doctrina de la STC 199/2013, de 5 de diciembre, sobre justificación constitucional de la obtención de muestras biológicas y análisis de ADN practicados por la policía sin consentimiento del afectado y sin autorización judicial. Por otra parte, en cuanto a la supuesta vulneración del derecho a la presunción de inocencia por la alegada irrazonabilidad de la prueba indiciaria en que se fundó la condena, se rechaza la impugnación por aplicación de la doctrina de la STC 135/2003, de 30 de junio, sobre suficiencia de la prueba indiciaria para sustentar un pronunciamiento condenatorio.</w:t>
      </w:r>
    </w:p>
    <w:p w:rsidR="0032703F" w:rsidRDefault="0032703F" w:rsidP="0032703F">
      <w:pPr>
        <w:pStyle w:val="SntesisDescriptiva"/>
      </w:pPr>
    </w:p>
    <w:p w:rsidR="0032703F" w:rsidRDefault="0032703F" w:rsidP="0032703F">
      <w:pPr>
        <w:pStyle w:val="SntesisDescriptivaConSeparacion"/>
      </w:pPr>
      <w:r>
        <w:t>La Sentencia cuenta con dos votos particulares, uno de ellos suscrito por dos magistrados.</w:t>
      </w:r>
    </w:p>
    <w:bookmarkStart w:id="26" w:name="SENTENCIA_2014_24"/>
    <w:p w:rsidR="0032703F" w:rsidRDefault="0032703F" w:rsidP="0032703F">
      <w:pPr>
        <w:pStyle w:val="TextoNormalNegrita"/>
      </w:pPr>
      <w:r>
        <w:fldChar w:fldCharType="begin"/>
      </w:r>
      <w:r>
        <w:instrText xml:space="preserve"> HYPERLINK "http://hj.tribunalconstitucional.es/es/Resolucion/Show/23811" \o "Ver resolución" </w:instrText>
      </w:r>
      <w:r>
        <w:fldChar w:fldCharType="separate"/>
      </w:r>
      <w:r>
        <w:t>• Pleno. SENTENCIA 24/2014, de 13 de febrero de 2014</w:t>
      </w:r>
      <w:r>
        <w:fldChar w:fldCharType="end"/>
      </w:r>
      <w:bookmarkEnd w:id="26"/>
    </w:p>
    <w:p w:rsidR="0032703F" w:rsidRDefault="0032703F" w:rsidP="0032703F">
      <w:pPr>
        <w:pStyle w:val="TextoNormalSinNegrita"/>
      </w:pPr>
      <w:r>
        <w:t xml:space="preserve">   Conflicto positivo de competencia 1662-2007.</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el Gobierno de la Generalitat de Cataluña en relación con diversos preceptos del Real Decreto 1513/2006, de 7 de diciembre, por el que se establecen las enseñanzas comunes de la educación primaria.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condiciones básicas de igualdad y educación: constitucionalidad de los preceptos reglamentarios estatales relativos al tiempo mínimo diario de lectura en los centros escolares, las funciones de los profesores tutores, la escolarización de alumnos con necesidades específicas y la organización de la enseñanza de las lenguas propias (STC 24/2013).</w:t>
      </w:r>
    </w:p>
    <w:p w:rsidR="0032703F" w:rsidRDefault="0032703F" w:rsidP="0032703F">
      <w:pPr>
        <w:pStyle w:val="SntesisAnaltica"/>
      </w:pPr>
    </w:p>
    <w:p w:rsidR="0032703F" w:rsidRDefault="0032703F" w:rsidP="0032703F">
      <w:pPr>
        <w:pStyle w:val="SntesisDescriptiva"/>
      </w:pPr>
      <w:r w:rsidRPr="0032703F">
        <w:rPr>
          <w:rStyle w:val="SntesisDescriptivaTtulo"/>
        </w:rPr>
        <w:lastRenderedPageBreak/>
        <w:t xml:space="preserve">Resumen: </w:t>
      </w:r>
      <w:r>
        <w:t>Se examina la adecuación al orden constitucional de competencias de los preceptos que regulan en el marco de las enseñanzas comunes de la educación primaria, la previsión de un lapso de tiempo mínimo dedicado a la lectura, la disposición del 10 por 100 del horario escolar para las enseñanzas de la lengua cooficial en las Comunidades Autónomas que la tengan, determinadas funciones del tutor y las condiciones de escolarización y flexibilización de la etapa educativa de alumnos con necesidades específicas (discapacitados o superdotados).</w:t>
      </w:r>
    </w:p>
    <w:p w:rsidR="0032703F" w:rsidRDefault="0032703F" w:rsidP="0032703F">
      <w:pPr>
        <w:pStyle w:val="SntesisDescriptiva"/>
      </w:pPr>
    </w:p>
    <w:p w:rsidR="0032703F" w:rsidRDefault="0032703F" w:rsidP="0032703F">
      <w:pPr>
        <w:pStyle w:val="SntesisDescriptivaConSeparacion"/>
      </w:pPr>
      <w:r>
        <w:t>Se desestima el conflicto positivo de competencias. El Tribunal, reiterando la doctrina de la STC 24/2013, de 31 de enero, señala que la regulación impugnada es legislación básica, y que los preceptos controvertidos no exceden las bases reservadas al Estado (art. 149.1.1 y 30 CE). En primer lugar, en relación al lapso temporal de tiempo mínimo dedicado a la actividad de lectura, se señala que la competencia estatal para fijar las enseñanzas mínimas lleva aparejada, como medio natural para su ejercicio efectivo, la de fijar los horarios mínimos. En segundo lugar, se sostiene que las reglas de porcentajes escolar para las enseñanzas de la lengua cooficial aseguran una enseñanza eficaz tanto del castellano como de la lengua propia de la Comunidad Autónoma, en este caso, el catalán. En tercer lugar, la función de coordinación y de relación con las familias del alumnado que se atribuyen a los tutores, supone establecer el común denominador de una figura a la que se encomienda que facilite los derechos reconocidos a los padres o tutores de los alumnos. Por último, el precepto relativo a las condiciones de escolarización de alumnos con necesidades específicas y a la flexibilización de la duración de la etapa educativa, se justifica por la especial naturaleza y necesidades de este tipo de alumnos, estableciendo el mínimo común que corresponde determinar a las normas básicas, a partir del cual, las Administraciones educativas disponen de un amplio margen para el ejercicio de sus competencias, estableciendo los concretos apoyos que requieren este tipo de alumnos, desarrollando los programas específicos que requieren o adoptando las medidas concretas, sobre las que la norma impugnada no incide.</w:t>
      </w:r>
    </w:p>
    <w:bookmarkStart w:id="27" w:name="SENTENCIA_2014_25"/>
    <w:p w:rsidR="0032703F" w:rsidRDefault="0032703F" w:rsidP="0032703F">
      <w:pPr>
        <w:pStyle w:val="TextoNormalNegrita"/>
      </w:pPr>
      <w:r>
        <w:fldChar w:fldCharType="begin"/>
      </w:r>
      <w:r>
        <w:instrText xml:space="preserve"> HYPERLINK "http://hj.tribunalconstitucional.es/es/Resolucion/Show/23812" \o "Ver resolución" </w:instrText>
      </w:r>
      <w:r>
        <w:fldChar w:fldCharType="separate"/>
      </w:r>
      <w:r>
        <w:t>• Pleno. SENTENCIA 25/2014, de 13 de febrero de 2014</w:t>
      </w:r>
      <w:r>
        <w:fldChar w:fldCharType="end"/>
      </w:r>
      <w:bookmarkEnd w:id="27"/>
    </w:p>
    <w:p w:rsidR="0032703F" w:rsidRDefault="0032703F" w:rsidP="0032703F">
      <w:pPr>
        <w:pStyle w:val="TextoNormalSinNegrita"/>
      </w:pPr>
      <w:r>
        <w:t xml:space="preserve">   Conflicto positivo de competencia 9260-2007.</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el Gobierno de Canarias contra el Real Decreto 1028/2007, por el que se establece el procedimiento administrativo para la tramitación de las solicitudes de autorización de instalaciones de generación eléctrica en el mar territorial.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autorización de instalaciones eléctricas y régimen energético: STC 3/2014 (constitucionalidad de los preceptos reglamentarios estatales que regulan el procedimiento de autorización de instalaciones de generación eléctrica en el mar territorial).</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lastRenderedPageBreak/>
        <w:t xml:space="preserve">Resumen: </w:t>
      </w:r>
      <w:r>
        <w:t>Se desestima el conflicto positivo de competencias en aplicación de la doctrina sentada en la STC 3/2014, de 16 de enero, que también desestimó el conflicto positivo de competencias planteado por el Gobierno de Galicia respecto de la misma norma reglamentaria. De un lado, la Sentencia recuerda que el mar territorial no forma parte del territorio de la Comunidad Autónoma de Canarias. De otro, la Sentencia no aprecia que nos encontremos ante el supuesto excepcional de ejercicio extraterritorial de competencias autonómicas en materia de régimen energético sobre el mar territorial, por no existir reconocimiento estatutario explícito ni resultar la autorización de las instalaciones de generación eléctrica imprescindibles para el ejercicio de las competencias de las que Canarias es titular.</w:t>
      </w:r>
    </w:p>
    <w:bookmarkStart w:id="28" w:name="SENTENCIA_2014_26"/>
    <w:p w:rsidR="0032703F" w:rsidRDefault="0032703F" w:rsidP="0032703F">
      <w:pPr>
        <w:pStyle w:val="TextoNormalNegrita"/>
      </w:pPr>
      <w:r>
        <w:fldChar w:fldCharType="begin"/>
      </w:r>
      <w:r>
        <w:instrText xml:space="preserve"> HYPERLINK "http://hj.tribunalconstitucional.es/es/Resolucion/Show/23814" \o "Ver resolución" </w:instrText>
      </w:r>
      <w:r>
        <w:fldChar w:fldCharType="separate"/>
      </w:r>
      <w:r>
        <w:t>• Pleno. SENTENCIA 26/2014, de 13 de febrero de 2014</w:t>
      </w:r>
      <w:r>
        <w:fldChar w:fldCharType="end"/>
      </w:r>
      <w:bookmarkEnd w:id="28"/>
    </w:p>
    <w:p w:rsidR="0032703F" w:rsidRDefault="0032703F" w:rsidP="0032703F">
      <w:pPr>
        <w:pStyle w:val="TextoNormalSinNegrita"/>
      </w:pPr>
      <w:r>
        <w:t xml:space="preserve">   Recurso de amparo 6922-2008.</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Stefano Melloni en relación con el Auto de la Sección Primera de la Sala de lo Penal de la Audiencia Nacional que acordó su entrega a las autoridades italianas para el cumplimiento de condena dictada por el Tribunal de apelación de Bolonia, en el marco de una orden europea de detención y entrega.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del derecho a un proceso con todas las garantías: la condena penal impuesta sin comparecencia del acusado no vulnera el contenido absoluto del derecho a un proceso con todas las garantías cuando la incomparecencia sea decidida voluntaria e inequívocamente por un acusado debidamente emplazado y que haya sido efectivamente defendido por letrado designado (Sentencia del Tribunal de Justicia de la Unión Europea de 26 de febrero de 2013, C-399/11, asunto Melloni). Votos particulares.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Audiencia Nacional autorizó la puesta del recurrente a disposición de las autoridades italianas para dar cumplimiento a una condena impuesta por el Tribunal de Ferrara, en el marco de una orden europea de detención y entrega. Se condenó al demandante en ausencia, asistido por letrado, a la pena de diez años de prisión como autor de un delito de quiebra fraudulenta. Durante la tramitación del recurso de amparo, el Tribunal Constitucional planteó dos cuestiones prejudiciales de interpretación y una de validez (sobre las causas de denegación de la ejecución de la orden de detención y entrega) ante el Tribunal de Justicia de la Unión Europea.</w:t>
      </w:r>
    </w:p>
    <w:p w:rsidR="0032703F" w:rsidRDefault="0032703F" w:rsidP="0032703F">
      <w:pPr>
        <w:pStyle w:val="SntesisDescriptiva"/>
      </w:pPr>
    </w:p>
    <w:p w:rsidR="0032703F" w:rsidRDefault="0032703F" w:rsidP="0032703F">
      <w:pPr>
        <w:pStyle w:val="SntesisDescriptiva"/>
      </w:pPr>
      <w:r>
        <w:t xml:space="preserve">Se deniega el amparo y el Tribunal revisa su doctrina sobre el alcance del contenido absoluto del derecho fundamental a un proceso con todas las garantías, separándose de la doctrina sentada en la STC 91/2000. Conforme a esta doctrina, los poderes públicos españoles se hallaban vinculados de modo incondicional por los derechos fundamentales, tal y como éstos han sido consagrados en la Constitución, pero cuando los poderes públicos nacionales (entre ellos, la jurisdicción) reconocían, </w:t>
      </w:r>
      <w:r>
        <w:lastRenderedPageBreak/>
        <w:t>homologaban o daban validez a una resolución adoptada por una autoridad extranjera, podían incurrir en una vulneración indirecta de alguno de los derechos fundamentales susceptibles de amparo, cuando aquella resolución pudiera reputarse lesiva de un derecho fundamental.</w:t>
      </w:r>
    </w:p>
    <w:p w:rsidR="0032703F" w:rsidRDefault="0032703F" w:rsidP="0032703F">
      <w:pPr>
        <w:pStyle w:val="SntesisDescriptiva"/>
      </w:pPr>
    </w:p>
    <w:p w:rsidR="0032703F" w:rsidRDefault="0032703F" w:rsidP="0032703F">
      <w:pPr>
        <w:pStyle w:val="SntesisDescriptiva"/>
      </w:pPr>
      <w:r>
        <w:t>La Sentencia, atendiendo a la interpretación conforme del artículo 10.2 CE, se separa de esta doctrina afirmando que cuando del control del cumplimiento de una orden europea de detención y entrega se trata, el canon de control debe integrar las normas de Derecho de la Unión Europea que protegen los correspondientes derechos fundamentales, así como las que regulan la orden europea de detención y entrega, y añade que la interpretación de estas disposiciones del Derecho de la Unión reviste una clara trascendencia constitucional.</w:t>
      </w:r>
    </w:p>
    <w:p w:rsidR="0032703F" w:rsidRDefault="0032703F" w:rsidP="0032703F">
      <w:pPr>
        <w:pStyle w:val="SntesisDescriptiva"/>
      </w:pPr>
    </w:p>
    <w:p w:rsidR="0032703F" w:rsidRDefault="0032703F" w:rsidP="0032703F">
      <w:pPr>
        <w:pStyle w:val="SntesisDescriptiva"/>
      </w:pPr>
      <w:r>
        <w:t>Así, de la jurisprudencia de los tribunales europeos del derecho a un proceso equitativo, se desprende que no se infringe este derecho cuando el acusado, debidamente emplazado, decide libremente no comparecer en el juicio, siempre que cuente durante el mismo con la asistencia de abogado. En consecuencia, el Tribunal concluye que no constituye, desvinculándose de la doctrina sentada en la  STC 91/2000, de 30 de marzo, una vulneración indirecta del contenido absoluto del derecho a un proceso con todas las garantías, la imposición de una condena sin la comparecencia del acusado y sin la posibilidad ulterior de subsanar su falta de presencia en el proceso penal seguido, cuando conste que la falta de comparecencia ha sido decidida de forma voluntaria e inequívoca por un acusado debidamente emplazado y éste ha sido efectivamente defendido por letrado designado.</w:t>
      </w:r>
    </w:p>
    <w:p w:rsidR="0032703F" w:rsidRDefault="0032703F" w:rsidP="0032703F">
      <w:pPr>
        <w:pStyle w:val="SntesisDescriptiva"/>
      </w:pPr>
    </w:p>
    <w:p w:rsidR="0032703F" w:rsidRDefault="0032703F" w:rsidP="0032703F">
      <w:pPr>
        <w:pStyle w:val="SntesisDescriptivaConSeparacion"/>
      </w:pPr>
      <w:r>
        <w:t>La Sentencia cuenta con tres votos particulares concurrentes.</w:t>
      </w:r>
    </w:p>
    <w:bookmarkStart w:id="29" w:name="SENTENCIA_2014_27"/>
    <w:p w:rsidR="0032703F" w:rsidRDefault="0032703F" w:rsidP="0032703F">
      <w:pPr>
        <w:pStyle w:val="TextoNormalNegrita"/>
      </w:pPr>
      <w:r>
        <w:fldChar w:fldCharType="begin"/>
      </w:r>
      <w:r>
        <w:instrText xml:space="preserve"> HYPERLINK "http://hj.tribunalconstitucional.es/es/Resolucion/Show/23813" \o "Ver resolución" </w:instrText>
      </w:r>
      <w:r>
        <w:fldChar w:fldCharType="separate"/>
      </w:r>
      <w:r>
        <w:t>• Pleno. SENTENCIA 27/2014, de 13 de febrero de 2014</w:t>
      </w:r>
      <w:r>
        <w:fldChar w:fldCharType="end"/>
      </w:r>
      <w:bookmarkEnd w:id="29"/>
    </w:p>
    <w:p w:rsidR="0032703F" w:rsidRDefault="0032703F" w:rsidP="0032703F">
      <w:pPr>
        <w:pStyle w:val="TextoNormalSinNegrita"/>
      </w:pPr>
      <w:r>
        <w:t xml:space="preserve">   Conflicto positivo de competencia 443-2013.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el Gobierno de la Generalitat de Cataluña en relación con diversos preceptos del Real Decreto 1529/2012, por el que se desarrolla el contrato para la formación y el aprendizaje y se establecen las bases de la formación profesional dual.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educación y en materia laboral: nulidad del precepto reglamentario que atribuye al Servicio Público de Empleo Estatal la competencia para autorizar y evaluar las actividades formativas que se realicen en diversas Comunidades Autónomas (STC 111/2012).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Se enjuician los preceptos del Real Decreto 1529/2012, de 8 de noviembre, que desarrolla el contrato para la formación y el aprendizaje y establece las bases de la formación profesional dual, que regulan: la autorización, seguimiento </w:t>
      </w:r>
      <w:r>
        <w:lastRenderedPageBreak/>
        <w:t>y evaluación de la actividad formativa del contrato; la información y orientación; el programa de formación realizado entre la empresa y el centro educativo en la formación profesional dual y la autorización del proyecto de formación profesional dual.</w:t>
      </w:r>
    </w:p>
    <w:p w:rsidR="0032703F" w:rsidRDefault="0032703F" w:rsidP="0032703F">
      <w:pPr>
        <w:pStyle w:val="SntesisDescriptiva"/>
      </w:pPr>
    </w:p>
    <w:p w:rsidR="0032703F" w:rsidRDefault="0032703F" w:rsidP="0032703F">
      <w:pPr>
        <w:pStyle w:val="SntesisDescriptiva"/>
      </w:pPr>
      <w:r>
        <w:t>Se estima parcialmente el conflicto, declarando nulos algunos preceptos del Real Decreto. La Sentencia reitera que la supraterritorialidad no justifica ni la titularidad ni el ejercicio de las competencias ejecutivas por parte del Estado ya que no aprecia la existencia de intereses contrapuestos entre las Comunidades Autónomas y no es relevante que un órgano estatal sea el único que disponga de una determinada información. Por lo tanto, la centralización de la autorización, seguimiento y evaluación de la actividad formativa del contrato es inconstitucional. Por último, declara inconstitucional la disposición final primera que enuncia la competencia en materia laboral que no presta amparo al precepto declarado inconstitucional.</w:t>
      </w:r>
    </w:p>
    <w:p w:rsidR="0032703F" w:rsidRDefault="0032703F" w:rsidP="0032703F">
      <w:pPr>
        <w:pStyle w:val="SntesisDescriptiva"/>
      </w:pPr>
    </w:p>
    <w:p w:rsidR="0032703F" w:rsidRDefault="0032703F" w:rsidP="0032703F">
      <w:pPr>
        <w:pStyle w:val="SntesisDescriptiva"/>
      </w:pPr>
      <w:r>
        <w:t>Se desestima el conflicto en todo lo demás. En particular, la Sentencia entiende justificado que se atribuya al Estado la competencia para autorizar el proyecto de formación profesional dual al ser necesaria una valoración unitaria que permita constatar la adecuación del programa de formación en su conjunto, evitándose así el fraccionamiento de la resolución autorizatoria.</w:t>
      </w:r>
    </w:p>
    <w:p w:rsidR="0032703F" w:rsidRDefault="0032703F" w:rsidP="0032703F">
      <w:pPr>
        <w:pStyle w:val="SntesisDescriptiva"/>
      </w:pPr>
    </w:p>
    <w:p w:rsidR="0032703F" w:rsidRDefault="0032703F" w:rsidP="0032703F">
      <w:pPr>
        <w:pStyle w:val="SntesisDescriptivaConSeparacion"/>
      </w:pPr>
      <w:r>
        <w:t>La Sentencia cuenta con un voto particular parcialmente discrepante suscrito por cinco magistrados.</w:t>
      </w:r>
    </w:p>
    <w:bookmarkStart w:id="30" w:name="SENTENCIA_2014_28"/>
    <w:p w:rsidR="0032703F" w:rsidRDefault="0032703F" w:rsidP="0032703F">
      <w:pPr>
        <w:pStyle w:val="TextoNormalNegrita"/>
      </w:pPr>
      <w:r>
        <w:fldChar w:fldCharType="begin"/>
      </w:r>
      <w:r>
        <w:instrText xml:space="preserve"> HYPERLINK "http://hj.tribunalconstitucional.es/es/Resolucion/Show/23816" \o "Ver resolución" </w:instrText>
      </w:r>
      <w:r>
        <w:fldChar w:fldCharType="separate"/>
      </w:r>
      <w:r>
        <w:t>• Sala Primera. SENTENCIA 28/2014, de 24 de febrero de 2014</w:t>
      </w:r>
      <w:r>
        <w:fldChar w:fldCharType="end"/>
      </w:r>
      <w:bookmarkEnd w:id="30"/>
    </w:p>
    <w:p w:rsidR="0032703F" w:rsidRDefault="0032703F" w:rsidP="0032703F">
      <w:pPr>
        <w:pStyle w:val="TextoNormalSinNegrita"/>
      </w:pPr>
      <w:r>
        <w:t xml:space="preserve">   Recurso de amparo 9192-2009.</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Carmen Colomina Martínez en relación con la Sentencia de la Sala de lo Contencioso-Administrativo del Tribunal Supremo que desestimó su recurso sobre reconocimiento de objeción de conciencia a la asignatura de educación para la ciudadanía y los derechos humanos.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Alegada vulneración de los derechos a la libertad ideológica y religiosa y a la educación: inadmisión del recurso de amparo al carecer la actora de interés legítimo para reaccionar frente a una lesión de derechos meramente eventual o potencial.</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interpone recurso contencioso-administrativo contra la resolución administrativa que inadmite la solicitud de reconocimiento de la objeción de conciencia frente a la asignatura educación para la ciudadanía y los derechos humanos. Su resolución estimatoria fue recurrida en casación ante el Tribunal Supremo, por parte del Ministerio Fiscal y de la Junta de Andalucía, dictando una resolución estimatoria, objeto del presente recurso de amparo.</w:t>
      </w:r>
    </w:p>
    <w:p w:rsidR="0032703F" w:rsidRDefault="0032703F" w:rsidP="0032703F">
      <w:pPr>
        <w:pStyle w:val="SntesisDescriptiva"/>
      </w:pPr>
    </w:p>
    <w:p w:rsidR="0032703F" w:rsidRDefault="0032703F" w:rsidP="0032703F">
      <w:pPr>
        <w:pStyle w:val="SntesisDescriptivaConSeparacion"/>
      </w:pPr>
      <w:r>
        <w:lastRenderedPageBreak/>
        <w:t>Se inadmite el recurso por falta de legitimación activa. En primer lugar, la Sentencia señala que la cuestión objeto de debate es el acto vulnerador de los derechos fundamentales de naturaleza administrativa, esto es, la resolución dictada por el Viceconsejero por delegación del Consejero de Educación de la Junta de Andalucía que inadmitía la solicitud de reconocimiento de la objeción de conciencia frente a la citada asignatura, limitándose la actividad judicial posterior, en el caso de la Sentencia recaída en casación, a no reparar los derechos fundamentales que se entienden lesionados. En segundo lugar, en relación a las objeciones procesales, el Tribunal establece que constituye doctrina reiterada, que para que concurra legitimación activa es preciso que el demandante acredite un interés legítimo. En el caso que nos ocupa, la recurrente carece de un interés legítimo, porque utiliza el recurso de amparo como una acción contra una lesión de derechos meramente eventual o potencial, no como una reacción frente a una vulneración de los derechos real, dado que su hijo no cursaba en el momento de la solicitud la asignatura educación para la ciudadanía y los derechos humanos. En este sentido, el Tribunal afirma que el recurso de amparo no tiene carácter cautelar, ni alcanza a proteger eventuales lesiones, no exigiendo el inexcusable presupuesto de la violación efectiva y real de los derechos o libertades fundamentales.</w:t>
      </w:r>
    </w:p>
    <w:bookmarkStart w:id="31" w:name="SENTENCIA_2014_29"/>
    <w:p w:rsidR="0032703F" w:rsidRDefault="0032703F" w:rsidP="0032703F">
      <w:pPr>
        <w:pStyle w:val="TextoNormalNegrita"/>
      </w:pPr>
      <w:r>
        <w:fldChar w:fldCharType="begin"/>
      </w:r>
      <w:r>
        <w:instrText xml:space="preserve"> HYPERLINK "http://hj.tribunalconstitucional.es/es/Resolucion/Show/23817" \o "Ver resolución" </w:instrText>
      </w:r>
      <w:r>
        <w:fldChar w:fldCharType="separate"/>
      </w:r>
      <w:r>
        <w:t>• Sala Primera. SENTENCIA 29/2014, de 24 de febrero de 2014</w:t>
      </w:r>
      <w:r>
        <w:fldChar w:fldCharType="end"/>
      </w:r>
      <w:bookmarkEnd w:id="31"/>
    </w:p>
    <w:p w:rsidR="0032703F" w:rsidRDefault="0032703F" w:rsidP="0032703F">
      <w:pPr>
        <w:pStyle w:val="TextoNormalSinNegrita"/>
      </w:pPr>
      <w:r>
        <w:t xml:space="preserve">   Recurso de amparo 8363-2010.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José Luis Fernández García en relación con la Sentencia de un Juzgado de lo Contencioso-Administrativo de Madrid que desestimó su demanda sobre sanción en materia de tráfico.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del derecho a la legalidad sancionadora: sanción impuesta por incumplimiento del deber de identificación veraz del conductor de un vehículo con el que cometió una infracción de tráfico, impuesta después de que la Administración realizase las actuaciones necesarias para incoar procedimiento sancionador a quien había sido señalado como conductor (STC 111/2004).</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Administración se dirigió al ahora solicitante de amparo, comunicándole la apertura de un expediente sancionador por la posible comisión de una infracción de tráfico con el vehículo del que era propietario. Ofrecida la oportunidad de identificar verazmente a la persona que conducía el vehículo cuando se produjeron los hechos, el interesado señaló a una tercera persona, con la que se puso en contacto la Administración. Esa tercera persona negó que fuera el conductor del vehículo al momento de los hechos, lo que determinó que la Administración archivara el expediente sancionador dirigido contra ella, y sancionara al propietario del vehículo por infringir el deber de identificación veraz del conductor. La sanción fue confirmada en vía administrativa y jurisdiccional.</w:t>
      </w:r>
    </w:p>
    <w:p w:rsidR="0032703F" w:rsidRDefault="0032703F" w:rsidP="0032703F">
      <w:pPr>
        <w:pStyle w:val="SntesisDescriptiva"/>
      </w:pPr>
    </w:p>
    <w:p w:rsidR="0032703F" w:rsidRDefault="0032703F" w:rsidP="0032703F">
      <w:pPr>
        <w:pStyle w:val="SntesisDescriptivaConSeparacion"/>
      </w:pPr>
      <w:r>
        <w:lastRenderedPageBreak/>
        <w:t>La Sentencia deniega el amparo razonando por qué no es de aplicación la doctrina aplicada a casos anteriores (SSTC 111/2004, de 12 de julio, 30/2013, de 11 de febrero y 45/2013, de 25 de febrero). Los fundamentos de la desestimación son: 1) la sanción no se impuso automáticamente, sino a la vista de las alegaciones realizadas en un procedimiento sancionador; 2) la legislación que resulta ahora de aplicación exige que la identificación del conductor sea veraz, a diferencia de lo que ocurría con la vigente en los anteriores supuestos; 3) la tajante negación de la condición de conductor por el identificado como tal permitía apreciar que el propietario llevó a cabo una identificación inverosímil o inveraz; y 4) la Administración había intentado en este caso (a diferencia de en los enjuiciados en aquellas Sentencias) incoar el procedimiento sancionador contra el sujeto identificado.</w:t>
      </w:r>
    </w:p>
    <w:bookmarkStart w:id="32" w:name="SENTENCIA_2014_30"/>
    <w:p w:rsidR="0032703F" w:rsidRDefault="0032703F" w:rsidP="0032703F">
      <w:pPr>
        <w:pStyle w:val="TextoNormalNegrita"/>
      </w:pPr>
      <w:r>
        <w:fldChar w:fldCharType="begin"/>
      </w:r>
      <w:r>
        <w:instrText xml:space="preserve"> HYPERLINK "http://hj.tribunalconstitucional.es/es/Resolucion/Show/23818" \o "Ver resolución" </w:instrText>
      </w:r>
      <w:r>
        <w:fldChar w:fldCharType="separate"/>
      </w:r>
      <w:r>
        <w:t>• Sala Segunda. SENTENCIA 30/2014, de 24 de febrero de 2014</w:t>
      </w:r>
      <w:r>
        <w:fldChar w:fldCharType="end"/>
      </w:r>
      <w:bookmarkEnd w:id="32"/>
    </w:p>
    <w:p w:rsidR="0032703F" w:rsidRDefault="0032703F" w:rsidP="0032703F">
      <w:pPr>
        <w:pStyle w:val="TextoNormalSinNegrita"/>
      </w:pPr>
      <w:r>
        <w:t xml:space="preserve">   Recurso de amparo 6919-2011.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Juan José Panadero Ruíz respecto de la Sentencia dictada por un Juzgado de Primera Instancia de Navalcarnero que estimó una demanda de desahucio formulada contra él.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sin indefensión: emplazamiento mediante edictos del demandado, cuyo domicilio figuraba en el contrato de arrendamiento (STC 122/2013).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presentó demanda de juicio verbal por impago de rentas frente al recurrente en amparo. Tras dos intentos infructuosos de notificación por el órgano judicial en una dirección incorrecta, se procedió a la citación del demandado mediante edictos. El órgano judicial no hizo uso del domicilio que constaba en el contrato de arrendamiento como domicilio del arrendatario a efectos de notificaciones.</w:t>
      </w:r>
    </w:p>
    <w:p w:rsidR="0032703F" w:rsidRDefault="0032703F" w:rsidP="0032703F">
      <w:pPr>
        <w:pStyle w:val="SntesisDescriptiva"/>
      </w:pPr>
    </w:p>
    <w:p w:rsidR="0032703F" w:rsidRDefault="0032703F" w:rsidP="0032703F">
      <w:pPr>
        <w:pStyle w:val="SntesisDescriptivaConSeparacion"/>
      </w:pPr>
      <w:r>
        <w:t>Reiterando la doctrina aplicada en la STC 122/2013, de 20 de mayo, sobre el agotamiento por parte del órgano judicial de los medios disponibles para notificar al demandado en su domicilio real, se otorga el amparo por vulneración del derecho a la tutela judicial efectiva sin indefensión (art. 24.1 CE). La Sentencia declara que el órgano judicial incurrió en falta de diligencia al no agotar los medios para la averiguación del domicilio a fin de obtener la notificación personal y efectiva del demandado, pese a que constaba en el contrato de arrendamiento otro domicilio a efectos de notificaciones.</w:t>
      </w:r>
    </w:p>
    <w:bookmarkStart w:id="33" w:name="SENTENCIA_2014_31"/>
    <w:p w:rsidR="0032703F" w:rsidRDefault="0032703F" w:rsidP="0032703F">
      <w:pPr>
        <w:pStyle w:val="TextoNormalNegrita"/>
      </w:pPr>
      <w:r>
        <w:fldChar w:fldCharType="begin"/>
      </w:r>
      <w:r>
        <w:instrText xml:space="preserve"> HYPERLINK "http://hj.tribunalconstitucional.es/es/Resolucion/Show/23819" \o "Ver resolución" </w:instrText>
      </w:r>
      <w:r>
        <w:fldChar w:fldCharType="separate"/>
      </w:r>
      <w:r>
        <w:t>• Sala Segunda. SENTENCIA 31/2014, de 24 de febrero de 2014</w:t>
      </w:r>
      <w:r>
        <w:fldChar w:fldCharType="end"/>
      </w:r>
      <w:bookmarkEnd w:id="33"/>
    </w:p>
    <w:p w:rsidR="0032703F" w:rsidRDefault="0032703F" w:rsidP="0032703F">
      <w:pPr>
        <w:pStyle w:val="TextoNormalSinNegrita"/>
      </w:pPr>
      <w:r>
        <w:lastRenderedPageBreak/>
        <w:t xml:space="preserve">   Recurso de amparo 2131-2012.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N.F.S.R. en relación con las Sentencias de un Juzgado Central de lo Contencioso-Administrativo y de la Audiencia Nacional que desestimaron su impugnación de la resolución que dispuso su cese en el Centro Nacional de Inteligencia.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no sufrir discriminación por razón de sexo: existencia de un panorama indiciario de discriminación suficiente que no fue desvirtuado por la acreditación de que el cese obedeció a razones objetivas y ajenas por completo a cualquier ánimo discriminatorio.</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Una trabajadora del Centro Nacional de Inteligencia fue cesada del organismo cuando estaba embarazada. La demandante recurrió la resolución y la jurisdicción contencioso administrativa desestimó su pretensión, basándose en el carácter confidencial de los informes desfavorables sobre el rendimiento de la recurrente.</w:t>
      </w:r>
    </w:p>
    <w:p w:rsidR="0032703F" w:rsidRDefault="0032703F" w:rsidP="0032703F">
      <w:pPr>
        <w:pStyle w:val="SntesisDescriptiva"/>
      </w:pPr>
    </w:p>
    <w:p w:rsidR="0032703F" w:rsidRDefault="0032703F" w:rsidP="0032703F">
      <w:pPr>
        <w:pStyle w:val="SntesisDescriptivaConSeparacion"/>
      </w:pPr>
      <w:r>
        <w:t>Se otorga el amparo. La Sentencia afirma que la demandante aportó indicios de prueba sobre el carácter discriminatorio del despido y éstos no fueron desvirtuados por la Administración demandada. El Centro Nacional de Inteligencia no aportó los informes negativos de valoración del desempeño de la recurrente alegando que estaban clasificados como secretos. Sin embargo, la Sentencia declara que esta inactividad probatoria de la Administración no resulta justificada por la clasificación como secretos de aquellos informes, puesto que ello no puede suponer un espacio de inmunidad al control judicial. Además, la Sentencia afirma que la Administración podía haber concretado los aspectos negativos del desempeño de las funciones sin infringir el carácter secreto de los documentos. Por lo tanto, la Sentencia declara que hubo vulneración del derecho a la no discriminación por razón de sexo de la trabajadora.</w:t>
      </w:r>
    </w:p>
    <w:bookmarkStart w:id="34" w:name="SENTENCIA_2014_32"/>
    <w:p w:rsidR="0032703F" w:rsidRDefault="0032703F" w:rsidP="0032703F">
      <w:pPr>
        <w:pStyle w:val="TextoNormalNegrita"/>
      </w:pPr>
      <w:r>
        <w:fldChar w:fldCharType="begin"/>
      </w:r>
      <w:r>
        <w:instrText xml:space="preserve"> HYPERLINK "http://hj.tribunalconstitucional.es/es/Resolucion/Show/23820" \o "Ver resolución" </w:instrText>
      </w:r>
      <w:r>
        <w:fldChar w:fldCharType="separate"/>
      </w:r>
      <w:r>
        <w:t>• Sala Primera. SENTENCIA 32/2014, de 24 de febrero de 2014</w:t>
      </w:r>
      <w:r>
        <w:fldChar w:fldCharType="end"/>
      </w:r>
      <w:bookmarkEnd w:id="34"/>
    </w:p>
    <w:p w:rsidR="0032703F" w:rsidRDefault="0032703F" w:rsidP="0032703F">
      <w:pPr>
        <w:pStyle w:val="TextoNormalSinNegrita"/>
      </w:pPr>
      <w:r>
        <w:t xml:space="preserve">   Recurso de amparo 3485-2013.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Abel de Céspedes Gamero en relación con el Auto de un Juzgado de Instrucción Benidorm que denegó la incoación de habeas corpus.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libertad personal: inadmisión de habeas corpus tras la comparecencia del solicitante ante la secretaria judicial (STC 95/2012).</w:t>
      </w:r>
    </w:p>
    <w:p w:rsidR="0032703F" w:rsidRDefault="0032703F" w:rsidP="0032703F">
      <w:pPr>
        <w:pStyle w:val="SntesisAnaltica"/>
      </w:pPr>
    </w:p>
    <w:p w:rsidR="0032703F" w:rsidRDefault="0032703F" w:rsidP="0032703F">
      <w:pPr>
        <w:pStyle w:val="SntesisDescriptiva"/>
      </w:pPr>
      <w:r w:rsidRPr="0032703F">
        <w:rPr>
          <w:rStyle w:val="SntesisDescriptivaTtulo"/>
        </w:rPr>
        <w:lastRenderedPageBreak/>
        <w:t xml:space="preserve">Resumen: </w:t>
      </w:r>
      <w:r>
        <w:t>El recurrente presentó un escrito solicitando la incoación de un procedimiento de habeas corpus alegando que su detención era ilegal, que fue inadmitido por el Juzgado de Instrucción por no darse ninguno de los supuestos que prevé la Ley Orgánica.</w:t>
      </w:r>
    </w:p>
    <w:p w:rsidR="0032703F" w:rsidRDefault="0032703F" w:rsidP="0032703F">
      <w:pPr>
        <w:pStyle w:val="SntesisDescriptiva"/>
      </w:pPr>
    </w:p>
    <w:p w:rsidR="0032703F" w:rsidRDefault="0032703F" w:rsidP="0032703F">
      <w:pPr>
        <w:pStyle w:val="SntesisDescriptiva"/>
      </w:pPr>
      <w:r>
        <w:t>Se estima el recurso de amparo por vulneración del derecho a la libertad personal. Se reitera la consolidada doctrina constitucional según la cual no puede denegarse la incoación de un procedimiento de habeas corpus alegando que el solicitante no se encuentra privado ilícitamente de libertad, puesto que ello implica dictar una resolución sobre el fondo que sólo puede llevarse a cabo una vez sustanciado el procedimiento.</w:t>
      </w:r>
    </w:p>
    <w:p w:rsidR="0032703F" w:rsidRDefault="0032703F" w:rsidP="0032703F">
      <w:pPr>
        <w:pStyle w:val="SntesisDescriptiva"/>
      </w:pPr>
    </w:p>
    <w:p w:rsidR="0032703F" w:rsidRDefault="0032703F" w:rsidP="0032703F">
      <w:pPr>
        <w:pStyle w:val="SntesisDescriptivaConSeparacion"/>
      </w:pPr>
      <w:r>
        <w:t>El Tribunal señala que el frecuente incumplimiento de esta jurisprudencia constitucional, desatención que considera grave y carente de justificación, dota de especial trascendencia constitucional al recurso de amparo.</w:t>
      </w:r>
    </w:p>
    <w:bookmarkStart w:id="35" w:name="SENTENCIA_2014_33"/>
    <w:p w:rsidR="0032703F" w:rsidRDefault="0032703F" w:rsidP="0032703F">
      <w:pPr>
        <w:pStyle w:val="TextoNormalNegrita"/>
      </w:pPr>
      <w:r>
        <w:fldChar w:fldCharType="begin"/>
      </w:r>
      <w:r>
        <w:instrText xml:space="preserve"> HYPERLINK "http://hj.tribunalconstitucional.es/es/Resolucion/Show/23821" \o "Ver resolución" </w:instrText>
      </w:r>
      <w:r>
        <w:fldChar w:fldCharType="separate"/>
      </w:r>
      <w:r>
        <w:t>• Pleno. SENTENCIA 33/2014, de 27 de febrero de 2014</w:t>
      </w:r>
      <w:r>
        <w:fldChar w:fldCharType="end"/>
      </w:r>
      <w:bookmarkEnd w:id="35"/>
    </w:p>
    <w:p w:rsidR="0032703F" w:rsidRDefault="0032703F" w:rsidP="0032703F">
      <w:pPr>
        <w:pStyle w:val="TextoNormalSinNegrita"/>
      </w:pPr>
      <w:r>
        <w:t xml:space="preserve">   Recurso de inconstitucionalidad 1932-2004.</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Gobierno de la Generalitat de Cataluña en relación con diversos preceptos de la Ley 61/2003, de presupuestos generales del Estado para el año 2004.</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condiciones básicas de igualdad, ordenación general de la economía, asistencia social, régimen local, transportes y energía: inconstitucionalidad de los preceptos relativos al programa de servicios sociales generales del Instituto de Mayores y Servicios Sociales y al régimen de subvenciones en materia de transportes urbanos, y de la partida presupuestaria para ayudas a la incentivación, desarrollo y actuaciones de fomento de las energías renovables y eficiencia energética.</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enjuician los preceptos de la Ley 61/2003, de 30 de diciembre, de presupuestos generales del Estado para el año 2004, que regulan: los programas de gestión de prestaciones sociales no contributivas y de servicios sociales generales del entonces Instituto de Migraciones y Servicios Sociales, la cuantía mínima de los fondos que deben destinarse a las actividades de interés social, las condiciones de otorgamiento de las subvenciones al transporte colectivo urbano de determinados municipios, así como la documentación requerida y las ayudas a la incentivación, desarrollo y actuaciones del plan de fomento de las energías renovables y eficiencia energética.</w:t>
      </w:r>
    </w:p>
    <w:p w:rsidR="0032703F" w:rsidRDefault="0032703F" w:rsidP="0032703F">
      <w:pPr>
        <w:pStyle w:val="SntesisDescriptiva"/>
      </w:pPr>
    </w:p>
    <w:p w:rsidR="0032703F" w:rsidRDefault="0032703F" w:rsidP="0032703F">
      <w:pPr>
        <w:pStyle w:val="SntesisDescriptiva"/>
      </w:pPr>
      <w:r>
        <w:lastRenderedPageBreak/>
        <w:t>Se estima parcialmente el recurso. Reiterando la doctrina sentada en la STC 13/1992, la Sentencia declara que la consignación centralizada de los fondos que deben gestionar las Comunidades Autónomas a favor de un organismo dependiente de la propia Administración del Estado, que no tiene específicamente atribuida la competencia de territorialización de fondos y sin que se haya justificado suficientemente su gestión centralizada, vulnera el orden de competencias.  Además, le corresponde a la Comunidad Autónoma y no al Estado la determinación de las condiciones de otorgamiento de los fondos.</w:t>
      </w:r>
    </w:p>
    <w:p w:rsidR="0032703F" w:rsidRDefault="0032703F" w:rsidP="0032703F">
      <w:pPr>
        <w:pStyle w:val="SntesisDescriptiva"/>
      </w:pPr>
    </w:p>
    <w:p w:rsidR="0032703F" w:rsidRDefault="0032703F" w:rsidP="0032703F">
      <w:pPr>
        <w:pStyle w:val="SntesisDescriptivaConSeparacion"/>
      </w:pPr>
      <w:r>
        <w:t>Se desestima la impugnación en todo lo demás. En este sentido, la Sentencia afirma que el Estado es el competente para ejercer las facultades de gestión del régimen económico de los fondos de la Seguridad Social y, por lo tanto, no cabe la territorialización de los fondos destinados a financiar las pensiones no contributivas en la Ley de presupuestos</w:t>
      </w:r>
    </w:p>
    <w:bookmarkStart w:id="36" w:name="SENTENCIA_2014_34"/>
    <w:p w:rsidR="0032703F" w:rsidRDefault="0032703F" w:rsidP="0032703F">
      <w:pPr>
        <w:pStyle w:val="TextoNormalNegrita"/>
      </w:pPr>
      <w:r>
        <w:fldChar w:fldCharType="begin"/>
      </w:r>
      <w:r>
        <w:instrText xml:space="preserve"> HYPERLINK "http://hj.tribunalconstitucional.es/es/Resolucion/Show/23822" \o "Ver resolución" </w:instrText>
      </w:r>
      <w:r>
        <w:fldChar w:fldCharType="separate"/>
      </w:r>
      <w:r>
        <w:t>• Pleno. SENTENCIA 34/2014, de 27 de febrero de 2014</w:t>
      </w:r>
      <w:r>
        <w:fldChar w:fldCharType="end"/>
      </w:r>
      <w:bookmarkEnd w:id="36"/>
    </w:p>
    <w:p w:rsidR="0032703F" w:rsidRDefault="0032703F" w:rsidP="0032703F">
      <w:pPr>
        <w:pStyle w:val="TextoNormalSinNegrita"/>
      </w:pPr>
      <w:r>
        <w:t xml:space="preserve">   Recurso de inconstitucionalidad 7258-2008.</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Presidente del Gobierno en relación con diversos preceptos de la Ley del Parlamento de Andalucía 21/2007, de 18 de diciembre de régimen jurídico y económico de los puertos de Andalucía.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condiciones básicas de igualdad, legislación civil, medio ambiente y puertos: nulidad de los preceptos legales que facultan al Gobierno autonómico para autorizar usos hoteleros en el dominio público portuario; interpretación conforme de aquellos otros relativos a los usos del dominio público compatibles con los portuarios.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examina la constitucionalidad de diversos preceptos de la Ley del Parlamento de Andalucía sobre régimen jurídico y económico de puertos, en cuanto permiten al Consejo de Gobierno de la Junta de Andalucía autorizar la ocupación y utilización del dominio público portuario y de la zona de servidumbre de protección para usos hoteleros y otros usos no portuarios.</w:t>
      </w:r>
    </w:p>
    <w:p w:rsidR="0032703F" w:rsidRDefault="0032703F" w:rsidP="0032703F">
      <w:pPr>
        <w:pStyle w:val="SntesisDescriptiva"/>
      </w:pPr>
    </w:p>
    <w:p w:rsidR="0032703F" w:rsidRDefault="0032703F" w:rsidP="0032703F">
      <w:pPr>
        <w:pStyle w:val="SntesisDescriptiva"/>
      </w:pPr>
      <w:r>
        <w:t xml:space="preserve">Se estima parcialmente el recurso, declarando la inconstitucionalidad y nulidad de los preceptos de la Ley autonómica impugnada que facultan al Consejo de Gobierno de la Junta de Andalucía a autorizar la ocupación del dominio público portuario para usos hoteleros, es decir, para usos de residencia o habitación, sin limitar su ámbito de aplicación a los espacios portuarios en los que pudiera resultar admisible por no reunir la condición de dominio público marítimo terrestre ni estar gravados con servidumbre de protección. Por tanto, los preceptos incurren en un supuesto de inconstitucionalidad mediata, al contradecir la Ley 22/1998, de 28 de julio, de costas, </w:t>
      </w:r>
      <w:r>
        <w:lastRenderedPageBreak/>
        <w:t>en su carácter de norma básica estatal, que excluye los usos de residencia y habitación, sin excepciones en el dominio público marítimo, y en la zona de servidumbre de protección salvo autorización excepcional del Consejo de Ministros por razones de utilidad pública.</w:t>
      </w:r>
    </w:p>
    <w:p w:rsidR="0032703F" w:rsidRDefault="0032703F" w:rsidP="0032703F">
      <w:pPr>
        <w:pStyle w:val="SntesisDescriptiva"/>
      </w:pPr>
    </w:p>
    <w:p w:rsidR="0032703F" w:rsidRDefault="0032703F" w:rsidP="0032703F">
      <w:pPr>
        <w:pStyle w:val="SntesisDescriptiva"/>
      </w:pPr>
      <w:r>
        <w:t>Por otra parte, formulando una interpretación favorable a la conservación de la norma, se declara la constitucionalidad de los preceptos que, dentro del dominio público portuario, permiten la realización de usos compatibles con los portuarios siempre que estén previstos en el correspondiente plan de usos de los espacios portuarios o bien, sin ser incompatibles con la normal actividad del puerto, tengan una vigencia no superior a tres meses, siempre que se entienda que tales usos compatibles excluyen, en todo caso, los de residencia o habitación.</w:t>
      </w:r>
    </w:p>
    <w:p w:rsidR="0032703F" w:rsidRDefault="0032703F" w:rsidP="0032703F">
      <w:pPr>
        <w:pStyle w:val="SntesisDescriptiva"/>
      </w:pPr>
    </w:p>
    <w:p w:rsidR="0032703F" w:rsidRDefault="0032703F" w:rsidP="0032703F">
      <w:pPr>
        <w:pStyle w:val="SntesisDescriptivaConSeparacion"/>
      </w:pPr>
      <w:r>
        <w:t>La sentencia cuenta con un voto particular parcialmente discrepante.</w:t>
      </w:r>
    </w:p>
    <w:bookmarkStart w:id="37" w:name="SENTENCIA_2014_35"/>
    <w:p w:rsidR="0032703F" w:rsidRDefault="0032703F" w:rsidP="0032703F">
      <w:pPr>
        <w:pStyle w:val="TextoNormalNegrita"/>
      </w:pPr>
      <w:r>
        <w:fldChar w:fldCharType="begin"/>
      </w:r>
      <w:r>
        <w:instrText xml:space="preserve"> HYPERLINK "http://hj.tribunalconstitucional.es/es/Resolucion/Show/23823" \o "Ver resolución" </w:instrText>
      </w:r>
      <w:r>
        <w:fldChar w:fldCharType="separate"/>
      </w:r>
      <w:r>
        <w:t>• Pleno. SENTENCIA 35/2014, de 27 de febrero de 2014</w:t>
      </w:r>
      <w:r>
        <w:fldChar w:fldCharType="end"/>
      </w:r>
      <w:bookmarkEnd w:id="37"/>
    </w:p>
    <w:p w:rsidR="0032703F" w:rsidRDefault="0032703F" w:rsidP="0032703F">
      <w:pPr>
        <w:pStyle w:val="TextoNormalSinNegrita"/>
      </w:pPr>
      <w:r>
        <w:t xml:space="preserve">   Recurso de amparo 6313-2011.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Roberto Lebrero Panizo en relación con las resoluciones de la Sala de lo Penal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de cumplimiento acumulado de varias penas (STC 57/2008).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acumuló tres condenas distintas y simultaneó periodos de prisión preventiva y de cumplimiento de pena en las distintas causas. Solicitó que le fuera deducido del límite máximo de cumplimiento efectivo de las tres causas acumuladas, el tiempo que estuvo simultáneamente en prisión provisional por la última causa y como penado en la primera. Se examina si las resoluciones que denegaron dicha solicitud son contrarias al derecho fundamental a la libertad.</w:t>
      </w:r>
    </w:p>
    <w:p w:rsidR="0032703F" w:rsidRDefault="0032703F" w:rsidP="0032703F">
      <w:pPr>
        <w:pStyle w:val="SntesisDescriptiva"/>
      </w:pPr>
    </w:p>
    <w:p w:rsidR="0032703F" w:rsidRDefault="0032703F" w:rsidP="0032703F">
      <w:pPr>
        <w:pStyle w:val="SntesisDescriptiva"/>
      </w:pPr>
      <w:r>
        <w:t>Se desestima el recurso. El Pleno del Tribunal examina en esta Sentencia si las reglas de abono de la prisión provisional fijadas en la STC 57/2008, de 28 de abril, al interpretar el art. 58.1 del Código penal, son aplicables a los supuestos de acumulación de condenas con límite máximo de cumplimiento. La Sentencia considera que la finalidad y literalidad del artículo 58.1 CP no acoge la interpretación pretendida de descontar del límite máximo de cumplimiento efectivo resultante de la acumulación de condenas, el tiempo en que el recurrente estuvo simultáneamente como preso preventivo y como condenado por otra causa. De aceptarse dicha interpretación, se in</w:t>
      </w:r>
      <w:r>
        <w:lastRenderedPageBreak/>
        <w:t>vertiría la relación entre la pena y la antijuridicidad del hecho, de modo que la comisión de nuevos delitos resultaría beneficiosa al rebajar el tiempo máximo de cumplimiento efectivo de la condena. Esta Sentencia acota la doctrina recogida en la STC 57/2008, en la línea ya apuntada en las SSTC 148/2013, de 9 de septiembre, y 168/2013, de 7 de octubre, en las que se abordaron supuestos similares. En este sentido, señala el Tribunal que no es constitucionalmente exigible en los casos de condenas acumuladas con límite máximo de cumplimiento, una interpretación que imponga el doble cómputo de un mismo periodo de prisión como preventivo y como penado, o que exija considerar el tiempo de prisión provisional como tiempo de cumplimiento efectivo.</w:t>
      </w:r>
    </w:p>
    <w:p w:rsidR="0032703F" w:rsidRDefault="0032703F" w:rsidP="0032703F">
      <w:pPr>
        <w:pStyle w:val="SntesisDescriptiva"/>
      </w:pPr>
    </w:p>
    <w:p w:rsidR="0032703F" w:rsidRDefault="0032703F" w:rsidP="0032703F">
      <w:pPr>
        <w:pStyle w:val="SntesisDescriptivaConSeparacion"/>
      </w:pPr>
      <w:r>
        <w:t>La Sentencia contiene un voto particular discrepante, suscrito por cuatro magistrados.</w:t>
      </w:r>
    </w:p>
    <w:bookmarkStart w:id="38" w:name="SENTENCIA_2014_36"/>
    <w:p w:rsidR="0032703F" w:rsidRDefault="0032703F" w:rsidP="0032703F">
      <w:pPr>
        <w:pStyle w:val="TextoNormalNegrita"/>
      </w:pPr>
      <w:r>
        <w:fldChar w:fldCharType="begin"/>
      </w:r>
      <w:r>
        <w:instrText xml:space="preserve"> HYPERLINK "http://hj.tribunalconstitucional.es/es/Resolucion/Show/23824" \o "Ver resolución" </w:instrText>
      </w:r>
      <w:r>
        <w:fldChar w:fldCharType="separate"/>
      </w:r>
      <w:r>
        <w:t>• Pleno. SENTENCIA 36/2014, de 27 de febrero de 2014</w:t>
      </w:r>
      <w:r>
        <w:fldChar w:fldCharType="end"/>
      </w:r>
      <w:bookmarkEnd w:id="38"/>
    </w:p>
    <w:p w:rsidR="0032703F" w:rsidRDefault="0032703F" w:rsidP="0032703F">
      <w:pPr>
        <w:pStyle w:val="TextoNormalSinNegrita"/>
      </w:pPr>
      <w:r>
        <w:t xml:space="preserve">   Recurso de inconstitucionalidad 1839-2013.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sesenta Senadores del Grupo Parlamentario Socialista en relación con diversos preceptos del Reglamento de las Cortes de Castilla-La Mancha, en la redacción dada por la reforma aprobada en la sesión plenaria celebrada los días 20 y 21 de diciembre de 2012.</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 democrático, irretroactividad de las normas y derecho a la participación política: constitucionalidad de los preceptos del Reglamento que modifican el régimen de retribuciones y prestaciones de Seguridad Social de los parlamentarios autonómicos y disponen la entrada en vigor inmediata de la reforma.</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 una reforma del Reglamento de las Cortes de Castilla-La Mancha que establece que únicamente determinados cargos previamente señalados por la Mesa de la Cámara pueden desempeñar su función en régimen de dedicación exclusiva con derecho a sueldo, pasando el resto de los diputados a recibir exclusivamente una cantidad en concepto de indemnización por los gastos derivados de sus funciones representativas.</w:t>
      </w:r>
    </w:p>
    <w:p w:rsidR="0032703F" w:rsidRDefault="0032703F" w:rsidP="0032703F">
      <w:pPr>
        <w:pStyle w:val="SntesisDescriptiva"/>
      </w:pPr>
    </w:p>
    <w:p w:rsidR="0032703F" w:rsidRDefault="0032703F" w:rsidP="0032703F">
      <w:pPr>
        <w:pStyle w:val="SntesisDescriptiva"/>
      </w:pPr>
      <w:r>
        <w:t xml:space="preserve">Se desestima el recurso de inconstitucionalidad. Ni la Constitución ni el Estatuto de Autonomía de Castilla-La Mancha configuran el régimen económico de los miembros de las Cortes, de modo que se trata de una materia que forma parte de la libertad de configuración legal que corresponde a la Cámara. Además, puesto que no se acredita que el nuevo régimen retributivo origine perjuicios económicos en el desarrollo del núcleo esencial de la función representativa, la percepción de un sueldo fijo no puede constituir, per se, un derecho que forme parte del contenido esencial del </w:t>
      </w:r>
      <w:r>
        <w:lastRenderedPageBreak/>
        <w:t>derecho fundamental a acceder en condiciones de igualdad a las funciones y cargos públicos.</w:t>
      </w:r>
    </w:p>
    <w:p w:rsidR="0032703F" w:rsidRDefault="0032703F" w:rsidP="0032703F">
      <w:pPr>
        <w:pStyle w:val="SntesisDescriptiva"/>
      </w:pPr>
    </w:p>
    <w:p w:rsidR="0032703F" w:rsidRDefault="0032703F" w:rsidP="0032703F">
      <w:pPr>
        <w:pStyle w:val="SntesisDescriptivaConSeparacion"/>
      </w:pPr>
      <w:r>
        <w:t>Respecto de la legitimidad de operar el cambio de régimen retributivo una vez iniciada la legislatura, el Tribunal recuerda la doctrina constitucional según la cual, en los casos de retroactividad impropia, que incide sobre situaciones no concluidas, cabe reconocer al legislador un amplio margen de libertad. Y ello puesto que los derechos económicos aún no devengados por corresponder a mensualidades futuras no se encuentran incorporados todavía al patrimonio del parlamentario.</w:t>
      </w:r>
    </w:p>
    <w:bookmarkStart w:id="39" w:name="SENTENCIA_2014_37"/>
    <w:p w:rsidR="0032703F" w:rsidRDefault="0032703F" w:rsidP="0032703F">
      <w:pPr>
        <w:pStyle w:val="TextoNormalNegrita"/>
      </w:pPr>
      <w:r>
        <w:fldChar w:fldCharType="begin"/>
      </w:r>
      <w:r>
        <w:instrText xml:space="preserve"> HYPERLINK "http://hj.tribunalconstitucional.es/es/Resolucion/Show/23856" \o "Ver resolución" </w:instrText>
      </w:r>
      <w:r>
        <w:fldChar w:fldCharType="separate"/>
      </w:r>
      <w:r>
        <w:t>• Pleno. SENTENCIA 37/2014, de 11 de marzo de 2014</w:t>
      </w:r>
      <w:r>
        <w:fldChar w:fldCharType="end"/>
      </w:r>
      <w:bookmarkEnd w:id="39"/>
    </w:p>
    <w:p w:rsidR="0032703F" w:rsidRDefault="0032703F" w:rsidP="0032703F">
      <w:pPr>
        <w:pStyle w:val="TextoNormalSinNegrita"/>
      </w:pPr>
      <w:r>
        <w:t xml:space="preserve">   Conflicto en defensa de la autonomía local 8317-2005.</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el Ayuntamiento de Gomecello en relación con la Ley de las Cortes de Castilla y León 6/2005, de 26 de mayo, sobre declaración de proyecto regional para la instalación de un centro de tratamiento de residuos urbanos para la provincia de Salamanca, en el término municipal de Gomecello (Salamanca).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Autonomía local: constitucionalidad de los preceptos legales autonómicos cuyas determinaciones urbanísticas se imponen a los instrumentos de planeamiento municipal (STC 129/2013).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Ayuntamiento de Gomecello (Salamanca) plantea un conflicto en defensa de la autonomía local contra la Ley de Castilla y León que regula la instalación de un centro de tratamiento de residuos urbanos en su término municipal. Considera que vulnera la autonomía local porque el municipio no participó en el procedimiento previo legislativo y porque la Ley suprime la exigencia de las licencias municipales.</w:t>
      </w:r>
    </w:p>
    <w:p w:rsidR="0032703F" w:rsidRDefault="0032703F" w:rsidP="0032703F">
      <w:pPr>
        <w:pStyle w:val="SntesisDescriptiva"/>
      </w:pPr>
    </w:p>
    <w:p w:rsidR="0032703F" w:rsidRDefault="0032703F" w:rsidP="0032703F">
      <w:pPr>
        <w:pStyle w:val="SntesisDescriptivaConSeparacion"/>
      </w:pPr>
      <w:r>
        <w:t>Se desestima el recurso. Con carácter previo al análisis del fondo, la Sentencia señala que la Ley impugnada es una ley singular autoaplicativa, y por tanto, el municipio de Gomecello goza de legitimación y precisa el objeto del proceso a la supuesta vulneración del derecho del municipio a participar en todos los asuntos que le atañen a través de sus órganos propios en el gobierno y administración en relación a las competencias urbanísticas y medio ambientales. En la STC 129/2013, de 4 de junio, el Tribunal ya se ha pronunciado sobre la constitucionalidad de algunos preceptos de esta Ley. Aplicando esta doctrina, la Sentencia establece que, aun cuando la Ley contiene medidas de naturaleza urbanística y medio ambiental, que afectan en mayor o menor grado a las competencias locales, el ejercicio de la competencia autonómica en esta materia justifica que la clasificación del suelo afectado por el proyecto, así como las determinaciones urbanísticas por éste requeridas, se impongan a los instru</w:t>
      </w:r>
      <w:r>
        <w:lastRenderedPageBreak/>
        <w:t>mentos de planeamiento municipal, al igual que las especiales circunstancias referidas en la exposición de motivos justifican la sustitución de las licencias por la intervención previa del municipio en la tramitación del proyecto regional. Por tanto, la exención de licencias y autorizaciones urbanísticas y ambientales para este tipo de proyectos de infraestructuras de residuos no vulnera la autonomía local. Para terminar, la Sentencia remite la participación previa de los municipios afectados a la exigencia de informe dentro del procedimiento administrativo que precede a la aprobación del proyecto de singular interés de la Comunidad Autónoma.</w:t>
      </w:r>
    </w:p>
    <w:bookmarkStart w:id="40" w:name="SENTENCIA_2014_38"/>
    <w:p w:rsidR="0032703F" w:rsidRDefault="0032703F" w:rsidP="0032703F">
      <w:pPr>
        <w:pStyle w:val="TextoNormalNegrita"/>
      </w:pPr>
      <w:r>
        <w:fldChar w:fldCharType="begin"/>
      </w:r>
      <w:r>
        <w:instrText xml:space="preserve"> HYPERLINK "http://hj.tribunalconstitucional.es/es/Resolucion/Show/23857" \o "Ver resolución" </w:instrText>
      </w:r>
      <w:r>
        <w:fldChar w:fldCharType="separate"/>
      </w:r>
      <w:r>
        <w:t>• Pleno. SENTENCIA 38/2014, de 11 de marzo de 2014</w:t>
      </w:r>
      <w:r>
        <w:fldChar w:fldCharType="end"/>
      </w:r>
      <w:bookmarkEnd w:id="40"/>
    </w:p>
    <w:p w:rsidR="0032703F" w:rsidRDefault="0032703F" w:rsidP="0032703F">
      <w:pPr>
        <w:pStyle w:val="TextoNormalSinNegrita"/>
      </w:pPr>
      <w:r>
        <w:t xml:space="preserve">   Cuestión de inconstitucionalidad 2604-2010.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Sección Quinta de la Sala de lo Contencioso Administrativo de la Audiencia Nacional en relación con la disposición transitoria cuarta de la Ley 39/2007, de 19 de noviembre, de la carrera militar y la disposición adicional decimoquinta de la Ley 2/2008, de 23 de diciembre, de presupuestos generales del Estado para 2009.</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Reserva de ley y principios de igualdad, mérito y capacidad en materia de función pública; límites materiales de las leyes de presupuestos: nulidad del precepto de la Ley de presupuestos que establece la equivalencia de la formación militar con el sistema educativo universitario.</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examina la constitucionalidad de la disposición transitoria cuarta de la Ley de la carrera militar, que regula la incorporación a las nuevas escalas de oficiales de quienes ya son miembros de las Fuerzas Armadas, para lo que establece la obligación de realizar un curso de adaptación, y habilita al Ministro de Defensa para su desarrollo reglamentario. Este precepto fue reformado por la Ley de presupuestos generales del Estado para 2009, estableciendo la equiparación genérica entre la superación del curso de adaptación y la obtención de un título de grado universitario.</w:t>
      </w:r>
    </w:p>
    <w:p w:rsidR="0032703F" w:rsidRDefault="0032703F" w:rsidP="0032703F">
      <w:pPr>
        <w:pStyle w:val="SntesisDescriptiva"/>
      </w:pPr>
    </w:p>
    <w:p w:rsidR="0032703F" w:rsidRDefault="0032703F" w:rsidP="0032703F">
      <w:pPr>
        <w:pStyle w:val="SntesisDescriptiva"/>
      </w:pPr>
      <w:r>
        <w:t>La Sentencia declara la inconstitucionalidad de la equiparación de títulos, al considerar que dicha disposición no forma parte ni del contenido mínimo ni eventual de la Ley de presupuestos generales del Estado, vulnerando el art. 134.2 CE. La disposición impugnada no guarda conexión con los criterios de política económica general, ni constituye complemento necesario para la mejor inteligencia y ejecución del presupuesto, dado que no clarifica las partidas presupuestarias del Ministerio de Defensa. Tampoco guarda una relación directa con la habilitación del gasto, pues la retribución de los militares de carrera no depende del mencionado reconocimiento académico, ni de la escala a la que pertenezcan, sino del empleo y puesto de trabajo que desempeñen.</w:t>
      </w:r>
    </w:p>
    <w:p w:rsidR="0032703F" w:rsidRDefault="0032703F" w:rsidP="0032703F">
      <w:pPr>
        <w:pStyle w:val="SntesisDescriptiva"/>
      </w:pPr>
    </w:p>
    <w:p w:rsidR="0032703F" w:rsidRDefault="0032703F" w:rsidP="0032703F">
      <w:pPr>
        <w:pStyle w:val="SntesisDescriptivaConSeparacion"/>
      </w:pPr>
      <w:r>
        <w:lastRenderedPageBreak/>
        <w:t>En cuanto a la obligación de realizar un curso de adaptación, se plantean dos dudas de constitucionalidad. En primer lugar, respecto de la alegada infracción de la reserva de ley del art. 103.3 CE, se inadmite al considerar que no se planteó a las partes en el trámite de alegaciones, lo que no les permitió conocer esta duda de constitucionalidad. En segundo lugar, respecto del principio de mérito y capacidad (art. 103.3 en relación con el art. 23.2 CE), se desestima la cuestión, pues el legislador ha tenido en cuenta la idoneidad de los oficiales con formación militar, que completa mediante el curso de capacitación, siendo ésta una cuestión de legalidad ordinaria que no compete analizar al Tribunal.</w:t>
      </w:r>
    </w:p>
    <w:bookmarkStart w:id="41" w:name="SENTENCIA_2014_39"/>
    <w:p w:rsidR="0032703F" w:rsidRDefault="0032703F" w:rsidP="0032703F">
      <w:pPr>
        <w:pStyle w:val="TextoNormalNegrita"/>
      </w:pPr>
      <w:r>
        <w:fldChar w:fldCharType="begin"/>
      </w:r>
      <w:r>
        <w:instrText xml:space="preserve"> HYPERLINK "http://hj.tribunalconstitucional.es/es/Resolucion/Show/23858" \o "Ver resolución" </w:instrText>
      </w:r>
      <w:r>
        <w:fldChar w:fldCharType="separate"/>
      </w:r>
      <w:r>
        <w:t>• Pleno. SENTENCIA 39/2014, de 11 de marzo de 2014</w:t>
      </w:r>
      <w:r>
        <w:fldChar w:fldCharType="end"/>
      </w:r>
      <w:bookmarkEnd w:id="41"/>
    </w:p>
    <w:p w:rsidR="0032703F" w:rsidRDefault="0032703F" w:rsidP="0032703F">
      <w:pPr>
        <w:pStyle w:val="TextoNormalSinNegrita"/>
      </w:pPr>
      <w:r>
        <w:t xml:space="preserve">   Recurso de inconstitucionalidad 7456-2010.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Presidente del Gobierno en relación con el artículo 130.1 b) y 4 de la Ley de las Cortes Valencianas 10/2010, de 9 de julio, de ordenación y gestión de la función pública valenciana.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función pública y seguridad social: nulidad del precepto legal autonómico que establece los derechos de seguridad social que corresponden a los funcionarios en situación de excedencia voluntaria para el cuidado de familiares.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plantea la constitucionalidad de los preceptos de la Ley de las Cortes Valencianas 10/2010, de 9 de julio, de ordenación y gestión de la función pública valenciana, que, por una parte, reconocen el derecho de los funcionarios públicos a un período de excedencia para atender al cuidado del cónyuge o pareja de hecho legalmente constituida que por razones de edad, accidente, enfermedad o discapacidad no pueda valerse por sí mismo y no desempeñe actividad retribuida; y que, por otra parte, establecen que el tiempo del período de excedencia es computable a efectos de derechos en el régimen de Seguridad Social aplicable.</w:t>
      </w:r>
    </w:p>
    <w:p w:rsidR="0032703F" w:rsidRDefault="0032703F" w:rsidP="0032703F">
      <w:pPr>
        <w:pStyle w:val="SntesisDescriptiva"/>
      </w:pPr>
    </w:p>
    <w:p w:rsidR="0032703F" w:rsidRDefault="0032703F" w:rsidP="0032703F">
      <w:pPr>
        <w:pStyle w:val="SntesisDescriptivaConSeparacion"/>
      </w:pPr>
      <w:r>
        <w:t xml:space="preserve">Se estima parcialmente el recurso, declarando la inconstitucionalidad y nulidad del precepto que extiende los efectos del período de excedencia por cuidado del cónyuge o pareja de hecho legalmente constituida al ámbito de la Seguridad Social, ya que la norma autonómica interfiere en el régimen económico unitario de la Seguridad Social, que es de competencia exclusiva del Estado, y genera una obligación económica que debe soportar este último. En cambio, resulta válida la inclusión del cónyuge y la pareja de hecho legalmente constituida en la situación de excedencia voluntaria por cuidado de familiares, en cuanto se encuadra en las decisiones que puede adoptar la Comunidad Autónoma en relación con el personal a su servicio, al amparo de sus competencias para el desarrollo de las normas básicas, teniendo en </w:t>
      </w:r>
      <w:r>
        <w:lastRenderedPageBreak/>
        <w:t>cuenta que el cónyuge y la pareja de hecho legalmente constituida se hallan comprendidos en el concepto legal de “parentesco” y, por tanto, ostentan el carácter de familiares.</w:t>
      </w:r>
    </w:p>
    <w:bookmarkStart w:id="42" w:name="SENTENCIA_2014_40"/>
    <w:p w:rsidR="0032703F" w:rsidRDefault="0032703F" w:rsidP="0032703F">
      <w:pPr>
        <w:pStyle w:val="TextoNormalNegrita"/>
      </w:pPr>
      <w:r>
        <w:fldChar w:fldCharType="begin"/>
      </w:r>
      <w:r>
        <w:instrText xml:space="preserve"> HYPERLINK "http://hj.tribunalconstitucional.es/es/Resolucion/Show/23859" \o "Ver resolución" </w:instrText>
      </w:r>
      <w:r>
        <w:fldChar w:fldCharType="separate"/>
      </w:r>
      <w:r>
        <w:t>• Pleno. SENTENCIA 40/2014, de 11 de marzo de 2014</w:t>
      </w:r>
      <w:r>
        <w:fldChar w:fldCharType="end"/>
      </w:r>
      <w:bookmarkEnd w:id="42"/>
    </w:p>
    <w:p w:rsidR="0032703F" w:rsidRDefault="0032703F" w:rsidP="0032703F">
      <w:pPr>
        <w:pStyle w:val="TextoNormalSinNegrita"/>
      </w:pPr>
      <w:r>
        <w:t xml:space="preserve">   Cuestión de inconstitucionalidad 932-2012.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Social del Tribunal Supremo en relación con el párrafo quinto del art. 174.3 del texto refundido de la Ley general de la Seguridad Social, en la redacción dada por la Ley 40/2007, de 4 de diciembre, de medidas en materia de Seguridad Social.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 de igualdad en la ley y competencias sobre seguridad social: nulidad del precepto legal estatal que, en el caso de las Comunidades Autónomas con Derecho civil propio, remite a la legislación que estas aprueben la consideración y acreditación de las parejas de hecho a efectos de disfrutar de la pensión de viudedad.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cuestiona la constitucionalidad de un precepto de la Ley general de la Seguridad Social que, a efectos del reconocimiento y disfrute del derecho a la pensión de viudedad, remite la “acreditación” de la existencia de una pareja de hecho a lo establecido por las Comunidades Autónomas con Derecho civil propio.</w:t>
      </w:r>
    </w:p>
    <w:p w:rsidR="0032703F" w:rsidRDefault="0032703F" w:rsidP="0032703F">
      <w:pPr>
        <w:pStyle w:val="SntesisDescriptiva"/>
      </w:pPr>
    </w:p>
    <w:p w:rsidR="0032703F" w:rsidRDefault="0032703F" w:rsidP="0032703F">
      <w:pPr>
        <w:pStyle w:val="SntesisDescriptiva"/>
      </w:pPr>
      <w:r>
        <w:t>Se estima la cuestión y como consecuencia, se declara la inconstitucionalidad de todo el precepto, que incluía dos aspectos: “acreditación” y “consideración” de la pareja de hecho. El precepto cuestionado introduce un criterio de diferenciación entre los sobrevivientes de las parejas de hecho, dado que se establecen diferentes requisitos de acceso a la pensión de viudedad en función de su lugar de residencia o vecindad y de si dicha Comunidad Autónoma cuenta con Derecho civil propio que hubiera aprobado legislación específica en materia de parejas de hecho.</w:t>
      </w:r>
    </w:p>
    <w:p w:rsidR="0032703F" w:rsidRDefault="0032703F" w:rsidP="0032703F">
      <w:pPr>
        <w:pStyle w:val="SntesisDescriptiva"/>
      </w:pPr>
    </w:p>
    <w:p w:rsidR="0032703F" w:rsidRDefault="0032703F" w:rsidP="0032703F">
      <w:pPr>
        <w:pStyle w:val="SntesisDescriptiva"/>
      </w:pPr>
      <w:r>
        <w:t>La Sentencia considera que el problema de fondo que se plantea no es la limitación de la remisión a las Comunidades Autónomas, sino la remisión a la legislación autonómica en sí misma cuando se trata de determinar los requisitos de acceso a una prestación de la Seguridad Social, requisitos éstos que deben ser iguales para todos los que actualicen la contingencia correspondiente.</w:t>
      </w:r>
    </w:p>
    <w:p w:rsidR="0032703F" w:rsidRDefault="0032703F" w:rsidP="0032703F">
      <w:pPr>
        <w:pStyle w:val="SntesisDescriptiva"/>
      </w:pPr>
    </w:p>
    <w:p w:rsidR="0032703F" w:rsidRDefault="0032703F" w:rsidP="0032703F">
      <w:pPr>
        <w:pStyle w:val="SntesisDescriptiva"/>
      </w:pPr>
      <w:r>
        <w:t xml:space="preserve">La Sentencia concluye que dicha diferenciación de trato entre parejas de hecho con residencia en Comunidades Autónomas con Derecho civil propio o en aquellas que no ostentan competencias en materia de Derecho civil, carece de justificación objetiva, razonable y proporcionada. De un lado, no se aprecia que la situación de necesidad en relación a esta prestación sea mayor o más grave en las Comunidades Autónomas con Derecho civil propio. Por otro lado, la determinación de los sujetos </w:t>
      </w:r>
      <w:r>
        <w:lastRenderedPageBreak/>
        <w:t>beneficiarios de una prestación de la Seguridad Social corresponde al Estado, que debe de hacerlo de forma unitaria. En consecuencia, dicha previsión legal vulnera el principio de igualdad y la competencia exclusiva del Estado en materia de Seguridad Social.</w:t>
      </w:r>
    </w:p>
    <w:p w:rsidR="0032703F" w:rsidRDefault="0032703F" w:rsidP="0032703F">
      <w:pPr>
        <w:pStyle w:val="SntesisDescriptiva"/>
      </w:pPr>
    </w:p>
    <w:p w:rsidR="0032703F" w:rsidRDefault="0032703F" w:rsidP="0032703F">
      <w:pPr>
        <w:pStyle w:val="SntesisDescriptiva"/>
      </w:pPr>
      <w:r>
        <w:t>Respecto al alcance del fallo, se declara la nulidad pro futuro del precepto aludido. Sin perjuicio de esa declaración, los efectos de la sentencia se extienden a las situaciones administrativas firmes.</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43" w:name="SENTENCIA_2014_41"/>
    <w:p w:rsidR="0032703F" w:rsidRDefault="0032703F" w:rsidP="0032703F">
      <w:pPr>
        <w:pStyle w:val="TextoNormalNegrita"/>
      </w:pPr>
      <w:r>
        <w:fldChar w:fldCharType="begin"/>
      </w:r>
      <w:r>
        <w:instrText xml:space="preserve"> HYPERLINK "http://hj.tribunalconstitucional.es/es/Resolucion/Show/23860" \o "Ver resolución" </w:instrText>
      </w:r>
      <w:r>
        <w:fldChar w:fldCharType="separate"/>
      </w:r>
      <w:r>
        <w:t>• Sala Segunda. SENTENCIA 41/2014, de 24 de marzo de 2014</w:t>
      </w:r>
      <w:r>
        <w:fldChar w:fldCharType="end"/>
      </w:r>
      <w:bookmarkEnd w:id="43"/>
    </w:p>
    <w:p w:rsidR="0032703F" w:rsidRDefault="0032703F" w:rsidP="0032703F">
      <w:pPr>
        <w:pStyle w:val="TextoNormalSinNegrita"/>
      </w:pPr>
      <w:r>
        <w:t xml:space="preserve">   Recurso de amparo 4915-2010.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Ricardo Alonso Prieto y doña María del Carmen Hidalgo Tovar en relación con las Sentencias de la Sala de lo Contencioso-Administrativo del Tribunal Supremo y del Tribunal Superior de Justicia de Castilla y León que desestimaron su recurso sobre reconocimiento de objeción de conciencia a la asignatura de Educación para la ciudadanía y los derechos humanos.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Alegada vulneración de los derechos a la libertad ideológica y a la educación: inadmisión del recurso de amparo por falta de agotamiento de la vía judicial previa al no haberse promovido incidente de nulidad de actuaciones.</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Se inadmite el recurso de amparo por la falta de agotamiento de la vía judicial previa. La Sentencia declara que los recurrentes debieron promover  el incidente de nulidad de actuaciones al apreciar que la resolución judicial impugnada incurría en incongruencia.  Además, la Sentencia, reiterando el criterio de la STC 28/2014, sostiene que no existe legitimación activa ya que no se acredita un interés legítimo porque la menor no era destinataria de la asignatura en el momento de la solicitud de objeción. Por lo tanto, se denunciaron lesiones eventuales o futuras de derechos fundamentales.</w:t>
      </w:r>
    </w:p>
    <w:bookmarkStart w:id="44" w:name="SENTENCIA_2014_42"/>
    <w:p w:rsidR="0032703F" w:rsidRDefault="0032703F" w:rsidP="0032703F">
      <w:pPr>
        <w:pStyle w:val="TextoNormalNegrita"/>
      </w:pPr>
      <w:r>
        <w:fldChar w:fldCharType="begin"/>
      </w:r>
      <w:r>
        <w:instrText xml:space="preserve"> HYPERLINK "http://hj.tribunalconstitucional.es/es/Resolucion/Show/23861" \o "Ver resolución" </w:instrText>
      </w:r>
      <w:r>
        <w:fldChar w:fldCharType="separate"/>
      </w:r>
      <w:r>
        <w:t>• Pleno. SENTENCIA 42/2014, de 25 de marzo de 2014</w:t>
      </w:r>
      <w:r>
        <w:fldChar w:fldCharType="end"/>
      </w:r>
      <w:bookmarkEnd w:id="44"/>
    </w:p>
    <w:p w:rsidR="0032703F" w:rsidRDefault="0032703F" w:rsidP="0032703F">
      <w:pPr>
        <w:pStyle w:val="TextoNormalSinNegrita"/>
      </w:pPr>
      <w:r>
        <w:t xml:space="preserve">   Impugnación de disposiciones autonómicas 1389-2013.</w:t>
      </w:r>
    </w:p>
    <w:p w:rsidR="0032703F" w:rsidRDefault="0032703F" w:rsidP="0032703F">
      <w:pPr>
        <w:pStyle w:val="TextoNormalSinNegrita"/>
      </w:pPr>
    </w:p>
    <w:p w:rsidR="0032703F" w:rsidRDefault="0032703F" w:rsidP="0032703F">
      <w:pPr>
        <w:pStyle w:val="SntesisDescriptiva"/>
      </w:pPr>
      <w:r w:rsidRPr="0032703F">
        <w:rPr>
          <w:rStyle w:val="SntesisDescriptivaTtulo"/>
        </w:rPr>
        <w:lastRenderedPageBreak/>
        <w:t xml:space="preserve">Síntesis Descriptiva: </w:t>
      </w:r>
      <w:r>
        <w:t>Formulada por el Gobierno de la Nación respecto de la Resolución del Parlamento de Cataluña 5/X, de 23 de enero de 2013, por la que se aprueba la Declaración de soberanía y del derecho a decidir del pueblo de Cataluña.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Titularidad de la soberanía, principio de unidad de la Nación española y primacía de la Constitución: carácter jurídico de la Resolución impugnada, nulidad de la atribución del carácter de sujeto político y jurídico soberano al pueblo de Cataluña e interpretación conforme de las referencias que en la Resolución se hacen al “derecho a decidir”.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Gobierno impugna una Resolución del Parlamento de Cataluña que “acuerda iniciar el proceso para hacer efectivo el derecho a decidir para que los ciudadanos y ciudadanas de Cataluña puedan decidir su futuro político colectivo”, en la que se declara que el pueblo de Cataluña tiene “carácter de sujeto político y jurídico soberano”.</w:t>
      </w:r>
    </w:p>
    <w:p w:rsidR="0032703F" w:rsidRDefault="0032703F" w:rsidP="0032703F">
      <w:pPr>
        <w:pStyle w:val="SntesisDescriptiva"/>
      </w:pPr>
    </w:p>
    <w:p w:rsidR="0032703F" w:rsidRDefault="0032703F" w:rsidP="0032703F">
      <w:pPr>
        <w:pStyle w:val="SntesisDescriptiva"/>
      </w:pPr>
      <w:r>
        <w:t>El acuerdo adoptado por el Parlamento de Cataluña es una resolución susceptible de impugnación con arreglo a los artículos 161.2 de la Constitución y 76 y 77 de la Ley Orgánica del Tribunal Constitucional, puesto que se dan las tres condiciones requeridas por la jurisprudencia constitucional. En primer lugar, la resolución emana de un órgano capaz de expresar la voluntad institucional de la Comunidad Autónoma y constituye una manifestación acabada de la voluntad de la Cámara. En segundo lugar, el acto tiene una indudable naturaleza jurídica, a pesar de tratarse de un acto político. En tercer lugar, la resolución produce efectos jurídicos propios, en la medida que reconoce al propio Parlamento y al Gobierno de la Generalitat atribuciones inherentes a la soberanía superiores a las que derivan de la autonomía reconocida por la Constitución, además de reclamar el cumplimiento de unas actuaciones concretas susceptibles de control parlamentario.</w:t>
      </w:r>
    </w:p>
    <w:p w:rsidR="0032703F" w:rsidRDefault="0032703F" w:rsidP="0032703F">
      <w:pPr>
        <w:pStyle w:val="SntesisDescriptiva"/>
      </w:pPr>
    </w:p>
    <w:p w:rsidR="0032703F" w:rsidRDefault="0032703F" w:rsidP="0032703F">
      <w:pPr>
        <w:pStyle w:val="SntesisDescriptiva"/>
      </w:pPr>
      <w:r>
        <w:t>Se estima parcialmente la impugnación. El principio primero de la Declaración, por el que se establece el carácter de sujeto jurídico soberano del pueblo de Cataluña, es inconstitucional, puesto que resulta contrario al artículo 1.2 de la Constitución, que reconoce al pueblo español como titular de la soberanía nacional. También es contrario al artículo 2 de la Constitución, en la medida que supone conferir al pueblo catalán el poder de quebrar, por su sola voluntad, “la indisoluble unidad de la nación española”. Asimismo, resulta contrario a los artículos 1 y 2.4 del Estatuto de Autonomía y, en relación con todos ellos, a los artículos 9.1 y 168 de la Constitución. De todo ello se infiere, señala la Sentencia, que una Comunidad Autónoma, en el marco de la Constitución, “no puede unilateralmente convocar un referéndum de autodeterminación”.</w:t>
      </w:r>
    </w:p>
    <w:p w:rsidR="0032703F" w:rsidRDefault="0032703F" w:rsidP="0032703F">
      <w:pPr>
        <w:pStyle w:val="SntesisDescriptiva"/>
      </w:pPr>
    </w:p>
    <w:p w:rsidR="0032703F" w:rsidRDefault="0032703F" w:rsidP="0032703F">
      <w:pPr>
        <w:pStyle w:val="SntesisDescriptivaConSeparacion"/>
      </w:pPr>
      <w:r>
        <w:t xml:space="preserve">Por lo que respecta a las referencias al “derecho a decidir de los ciudadanos de Cataluña”, no son inconstitucionales si se interpretan en el sentido de que el mencionado derecho “no aparece proclamado como una manifestación de un derecho a la autodeterminación no reconocido en la Constitución, o como una atribución de soberanía no reconocida en ella, sino como una aspiración política a la que solo puede </w:t>
      </w:r>
      <w:r>
        <w:lastRenderedPageBreak/>
        <w:t>llegarse mediante un proceso ajustado a la legalidad constitucional”. Esta interpretación resulta avalada por los restantes principios contenidos en la Resolución. Así, los problemas derivados de la voluntad de una parte del Estado de alterar su estatus jurídico no pueden ser resueltos por el Tribunal Constitucional, sino que son los poderes territoriales que conforman el Estado quienes están llamados a resolverlos mediante el diálogo. Al Tribunal Constitucional corresponde únicamente velar por que los procedimientos que se desarrollen en el curso de este diálogo se ajusten a los requisitos exigidos por la Constitución. En este sentido, la Sentencia recuerda que el planteamiento de concepciones que pretendan modificar el fundamento mismo del orden constitucional tiene cabida en el ordenamiento jurídico español, añadiendo que la apertura de un proceso de tales características no está predeterminada en cuanto al resultado. Así, se señala que el deber de lealtad constitucional impone que, de formular la Asamblea Legislativa de una Comunidad Autónoma una propuesta en tal sentido, las Cortes Generales deberán “entrar a considerarla”.</w:t>
      </w:r>
    </w:p>
    <w:bookmarkStart w:id="45" w:name="SENTENCIA_2014_43"/>
    <w:p w:rsidR="0032703F" w:rsidRDefault="0032703F" w:rsidP="0032703F">
      <w:pPr>
        <w:pStyle w:val="TextoNormalNegrita"/>
      </w:pPr>
      <w:r>
        <w:fldChar w:fldCharType="begin"/>
      </w:r>
      <w:r>
        <w:instrText xml:space="preserve"> HYPERLINK "http://hj.tribunalconstitucional.es/es/Resolucion/Show/23862" \o "Ver resolución" </w:instrText>
      </w:r>
      <w:r>
        <w:fldChar w:fldCharType="separate"/>
      </w:r>
      <w:r>
        <w:t>• Sala Primera. SENTENCIA 43/2014, de 27 de marzo de 2014</w:t>
      </w:r>
      <w:r>
        <w:fldChar w:fldCharType="end"/>
      </w:r>
      <w:bookmarkEnd w:id="45"/>
    </w:p>
    <w:p w:rsidR="0032703F" w:rsidRDefault="0032703F" w:rsidP="0032703F">
      <w:pPr>
        <w:pStyle w:val="TextoNormalSinNegrita"/>
      </w:pPr>
      <w:r>
        <w:t xml:space="preserve">   Recurso de amparo 5016-2006.</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Jon Crespo Ortega en relación con las Sentencias de la Sala de lo Penal del Tribunal Supremo y de la Audiencia Nacional que le condenaron por un delito de daños terroristas.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intimidad, la tutela judicial efectiva y la presunción de inocencia: consideración como prueba de cargo el análisis de una muestra de ADN tomada sin autorización judicial (STC 199/2013), prueba indiciaria suficiente (STC 135/2003).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fue condenado como autor de un delito cuya prueba de cargo consistió en un análisis de ADN realizado por la policía sin su consentimiento y sin autorización judicial, tras la recogida de un esputo arrojado por el recurrente en la vía pública, del que se extrajeron sus muestras biológicas, confrontándose luego éstas con los restos genéticos existentes en prendas halladas en el lugar de comisión del delito.</w:t>
      </w:r>
    </w:p>
    <w:p w:rsidR="0032703F" w:rsidRDefault="0032703F" w:rsidP="0032703F">
      <w:pPr>
        <w:pStyle w:val="SntesisDescriptiva"/>
      </w:pPr>
    </w:p>
    <w:p w:rsidR="0032703F" w:rsidRDefault="0032703F" w:rsidP="0032703F">
      <w:pPr>
        <w:pStyle w:val="SntesisDescriptivaConSeparacion"/>
      </w:pPr>
      <w:r>
        <w:t>Se desestima el amparo aplicando la doctrina de la STC 199/2013, de 5 de diciembre, sobre justificación constitucional de la obtención de muestras biológicas y análisis de ADN practicados por la policía sin consentimiento del afectado y sin autorización judicial. Por otra parte, en cuanto a la supuesta vulneración del derecho a la presunción de inocencia por la alegada irrazonabilidad de la prueba indiciaria en que se fundó la condena, se rechaza la impugnación por aplicación de la doctrina de la STC 135/2003, de 30 de junio, sobre suficiencia de la prueba indiciaria para sustentar un pronunciamiento condenatorio.</w:t>
      </w:r>
    </w:p>
    <w:bookmarkStart w:id="46" w:name="SENTENCIA_2014_44"/>
    <w:p w:rsidR="0032703F" w:rsidRDefault="0032703F" w:rsidP="0032703F">
      <w:pPr>
        <w:pStyle w:val="TextoNormalNegrita"/>
      </w:pPr>
      <w:r>
        <w:lastRenderedPageBreak/>
        <w:fldChar w:fldCharType="begin"/>
      </w:r>
      <w:r>
        <w:instrText xml:space="preserve"> HYPERLINK "http://hj.tribunalconstitucional.es/es/Resolucion/Show/23895" \o "Ver resolución" </w:instrText>
      </w:r>
      <w:r>
        <w:fldChar w:fldCharType="separate"/>
      </w:r>
      <w:r>
        <w:t>• Sala Segunda. SENTENCIA 44/2014, de 7 de abril de 2014</w:t>
      </w:r>
      <w:r>
        <w:fldChar w:fldCharType="end"/>
      </w:r>
      <w:bookmarkEnd w:id="46"/>
    </w:p>
    <w:p w:rsidR="0032703F" w:rsidRDefault="0032703F" w:rsidP="0032703F">
      <w:pPr>
        <w:pStyle w:val="TextoNormalSinNegrita"/>
      </w:pPr>
      <w:r>
        <w:t xml:space="preserve">   Cuestión de inconstitucionalidad 5800-2011.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Social del Tribunal Superior de Justicia de Castilla y León, sede de Valladolid, en relación con los párrafos cuarto y quinto del artículo 174.3 del texto refundido de la Ley general de la Seguridad Social, en la redacción dada por la Ley 40/2007, de 4 de diciembre, de medidas en materia de Seguridad Social.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 de igualdad en la ley y competencias en materia de seguridad social: pérdida parcial de objeto de la cuestión de inconstitucionalidad (STC 40/2014); constitucionalidad del precepto legal que, a los efectos del reconocimiento de la pensión de viudedad de las parejas de hecho, establece el requisito de que sus integrantes no tengan vínculo matrimonial con otra persona.</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del precepto de la Ley general de la Seguridad Social  que regula el disfrute y reconocimiento del derecho a la pensión de viudedad, en los siguientes extremos: la remisión a lo dispuesto por las Comunidades Autónomas con Derecho civil propio en materia de consideración y acreditación de la existencia de una pareja de hecho, y la exigencia de que los miembros de la pareja de hecho no tengan vínculo matrimonial.</w:t>
      </w:r>
    </w:p>
    <w:p w:rsidR="0032703F" w:rsidRDefault="0032703F" w:rsidP="0032703F">
      <w:pPr>
        <w:pStyle w:val="SntesisDescriptiva"/>
      </w:pPr>
    </w:p>
    <w:p w:rsidR="0032703F" w:rsidRDefault="0032703F" w:rsidP="0032703F">
      <w:pPr>
        <w:pStyle w:val="SntesisDescriptivaConSeparacion"/>
      </w:pPr>
      <w:r>
        <w:t>Se desestima la cuestión en relación con la exigencia de que los miembros de la pareja no tengan vínculo matrimonial. La Sentencia afirma que el legislador dispone de libertad para establecer los presupuestos que han de cumplir las parejas de hecho a efectos de disfrute y reconocimiento del derecho a la pensión de viudedad. En ese sentido, la Sentencia sostiene que el legislador no tiene la obligación de otorgar igual tratamiento a todas las situaciones de aquellas parejas. Por  lo tanto, la Sentencia declara que el requisito discutido responde a una justificación objetiva y razonable ya que pretende evitar que pueda generarse doblemente el derecho a pensión debido a la no extinción del vínculo matrimonial.  Además, se aprecia la pérdida de objeto respecto al otro extremo cuestionado porque éste fue declarado nulo y expulsado del ordenamiento por la STC 40/2014.</w:t>
      </w:r>
    </w:p>
    <w:bookmarkStart w:id="47" w:name="SENTENCIA_2014_45"/>
    <w:p w:rsidR="0032703F" w:rsidRDefault="0032703F" w:rsidP="0032703F">
      <w:pPr>
        <w:pStyle w:val="TextoNormalNegrita"/>
      </w:pPr>
      <w:r>
        <w:fldChar w:fldCharType="begin"/>
      </w:r>
      <w:r>
        <w:instrText xml:space="preserve"> HYPERLINK "http://hj.tribunalconstitucional.es/es/Resolucion/Show/23896" \o "Ver resolución" </w:instrText>
      </w:r>
      <w:r>
        <w:fldChar w:fldCharType="separate"/>
      </w:r>
      <w:r>
        <w:t>• Sala Segunda. SENTENCIA 45/2014, de 7 de abril de 2014</w:t>
      </w:r>
      <w:r>
        <w:fldChar w:fldCharType="end"/>
      </w:r>
      <w:bookmarkEnd w:id="47"/>
    </w:p>
    <w:p w:rsidR="0032703F" w:rsidRDefault="0032703F" w:rsidP="0032703F">
      <w:pPr>
        <w:pStyle w:val="TextoNormalSinNegrita"/>
      </w:pPr>
      <w:r>
        <w:t xml:space="preserve">   Cuestión de inconstitucionalidad 6589-2011.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Social del Tribunal Superior de Justicia de Castilla y León, sede de Valladolid, respecto del párrafo quinto, en relación con el cuarto, del artículo 174.3 del texto refundido de la Ley general de la Seguridad Social, en la redacción dada por la Ley 40/2007, de 4 de diciembre, de medidas en materia de Seguridad Social.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 de igualdad en la ley y competencias en materia de seguridad social: pérdida parcial de objeto de la cuestión de inconstitucionalidad (STC 40/2014); constitucionalidad del precepto legal que, a los efectos del reconocimiento de la pensión de viudedad, exige la previa inscripción registral de la pareja de hecho o su constitución en documento público.</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del precepto de la Ley general de la Seguridad Social que regula el disfrute y reconocimiento del derecho a la pensión de viudedad, en los siguientes extremos: la remisión a lo dispuesto por las Comunidades Autónomas con Derecho civil propio en materia de consideración y acreditación de la existencia de una pareja de hecho, y la exigencia de inscripción en registro público o formalización en documento público para la acreditación de la existencia de la pareja de hecho.</w:t>
      </w:r>
    </w:p>
    <w:p w:rsidR="0032703F" w:rsidRDefault="0032703F" w:rsidP="0032703F">
      <w:pPr>
        <w:pStyle w:val="SntesisDescriptiva"/>
      </w:pPr>
    </w:p>
    <w:p w:rsidR="0032703F" w:rsidRDefault="0032703F" w:rsidP="0032703F">
      <w:pPr>
        <w:pStyle w:val="SntesisDescriptivaConSeparacion"/>
      </w:pPr>
      <w:r>
        <w:t>Se desestima la cuestión en relación con los medios para acreditar la existencia de la pareja de hecho. La Sentencia afirma que el legislador dispone de libertad para establecer los presupuestos que han de cumplir las parejas de hecho a efectos de disfrute y reconocimiento del derecho a la pensión de viudedad. En ese sentido, la Sentencia sostiene que el legislador no tiene que otorgar idéntico tratamiento a la convivencia more uxorio acreditada por medio de los mecanismos probatorios establecidos en la ley y a la no acreditada. Por lo tanto, la Sentencia declara que el requisito cuestionado responde a una justificación objetiva y razonable ya que permite constatar el compromiso de convivencia e identifica una situación de necesidad merecedora de protección. Además, se aprecia la pérdida de objeto respecto al otro extremo cuestionado porque éste fue declarado nulo y expulsado del ordenamiento por la STC 40/2014.</w:t>
      </w:r>
    </w:p>
    <w:bookmarkStart w:id="48" w:name="SENTENCIA_2014_46"/>
    <w:p w:rsidR="0032703F" w:rsidRDefault="0032703F" w:rsidP="0032703F">
      <w:pPr>
        <w:pStyle w:val="TextoNormalNegrita"/>
      </w:pPr>
      <w:r>
        <w:fldChar w:fldCharType="begin"/>
      </w:r>
      <w:r>
        <w:instrText xml:space="preserve"> HYPERLINK "http://hj.tribunalconstitucional.es/es/Resolucion/Show/23897" \o "Ver resolución" </w:instrText>
      </w:r>
      <w:r>
        <w:fldChar w:fldCharType="separate"/>
      </w:r>
      <w:r>
        <w:t>• Sala Primera. SENTENCIA 46/2014, de 7 de abril de 2014</w:t>
      </w:r>
      <w:r>
        <w:fldChar w:fldCharType="end"/>
      </w:r>
      <w:bookmarkEnd w:id="48"/>
    </w:p>
    <w:p w:rsidR="0032703F" w:rsidRDefault="0032703F" w:rsidP="0032703F">
      <w:pPr>
        <w:pStyle w:val="TextoNormalSinNegrita"/>
      </w:pPr>
      <w:r>
        <w:t xml:space="preserve">   Recurso de amparo 1695-2012.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Carlos Andrés Almeida Estrella en relación con las Sentencias del Tribunal Superior de Justicia de la Comunidad Valenciana y de un Juzgado de lo Contencioso-Administrativo de Valencia que desestimaron su recurso frente a la denegación de la renovación del permiso de trabajo y residencia.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(motivación): resoluciones administrativas y judiciales que no ponderan las circunstancias personales y familiares del demandante.</w:t>
      </w:r>
    </w:p>
    <w:p w:rsidR="0032703F" w:rsidRDefault="0032703F" w:rsidP="0032703F">
      <w:pPr>
        <w:pStyle w:val="SntesisAnaltica"/>
      </w:pPr>
    </w:p>
    <w:p w:rsidR="0032703F" w:rsidRDefault="0032703F" w:rsidP="0032703F">
      <w:pPr>
        <w:pStyle w:val="SntesisDescriptiva"/>
      </w:pPr>
      <w:r w:rsidRPr="0032703F">
        <w:rPr>
          <w:rStyle w:val="SntesisDescriptivaTtulo"/>
        </w:rPr>
        <w:lastRenderedPageBreak/>
        <w:t xml:space="preserve">Resumen: </w:t>
      </w:r>
      <w:r>
        <w:t>El recurrente en amparo solicitó la renovación de su permiso de trabajo y residencia que le fue denegada en vía administrativa por constar antecedentes penales, denegación que fue ratificada posteriormente por la jurisdicción contencioso-administrativa. El demandante adujo en su defensa circunstancias que acreditaban su arraigo laboral y familiar.</w:t>
      </w:r>
    </w:p>
    <w:p w:rsidR="0032703F" w:rsidRDefault="0032703F" w:rsidP="0032703F">
      <w:pPr>
        <w:pStyle w:val="SntesisDescriptiva"/>
      </w:pPr>
    </w:p>
    <w:p w:rsidR="0032703F" w:rsidRDefault="0032703F" w:rsidP="0032703F">
      <w:pPr>
        <w:pStyle w:val="SntesisDescriptivaConSeparacion"/>
      </w:pPr>
      <w:r>
        <w:t>Se otorga el amparo declarando la nulidad de las resoluciones judiciales impugnadas por vulnerar el derecho a la tutela judicial efectiva (art. 24.1 CE). La Sentencia afirma que las resoluciones judiciales han vulnerado el derecho a la tutela judicial del recurrente al no reparar la lesión producida por las resoluciones administrativas, que incurrieron en un defecto de motivación al no ponderar las circunstancias de arraigo alegadas por el recurrente (titular de una autorización de residencia permanente, con contrato de trabajo indefinido y padre de dos menores, uno de ellos de nacionalidad española, de los que ostenta la custodia compartida). No se ponderaron adecuadamente ni las circunstancias aducidas por el solicitante, ni la naturaleza y alcance de los efectos de la condena que, dada su naturaleza, no permitía la remisión condicional y cuyas penas estaban extinguidas cuando se dictó resolución administrativa en alzada. Si bien la Sentencia precisa que las resoluciones administrativas no sancionadoras no pueden vulnerar el derecho a la tutela judicial efectiva, sí lo han hecho las resoluciones judiciales impugnadas al no reparar en vía contencioso-administrativa la lesión causada por la falta de ponderación de las circunstancias personales del demandante, cuando la redacción de la norma permitía una interpretación favorable a dicha ponderación.</w:t>
      </w:r>
    </w:p>
    <w:bookmarkStart w:id="49" w:name="SENTENCIA_2014_47"/>
    <w:p w:rsidR="0032703F" w:rsidRDefault="0032703F" w:rsidP="0032703F">
      <w:pPr>
        <w:pStyle w:val="TextoNormalNegrita"/>
      </w:pPr>
      <w:r>
        <w:fldChar w:fldCharType="begin"/>
      </w:r>
      <w:r>
        <w:instrText xml:space="preserve"> HYPERLINK "http://hj.tribunalconstitucional.es/es/Resolucion/Show/23898" \o "Ver resolución" </w:instrText>
      </w:r>
      <w:r>
        <w:fldChar w:fldCharType="separate"/>
      </w:r>
      <w:r>
        <w:t>• Sala Primera. SENTENCIA 47/2014, de 7 de abril de 2014</w:t>
      </w:r>
      <w:r>
        <w:fldChar w:fldCharType="end"/>
      </w:r>
      <w:bookmarkEnd w:id="49"/>
    </w:p>
    <w:p w:rsidR="0032703F" w:rsidRDefault="0032703F" w:rsidP="0032703F">
      <w:pPr>
        <w:pStyle w:val="TextoNormalSinNegrita"/>
      </w:pPr>
      <w:r>
        <w:t xml:space="preserve">   Recurso de amparo 2834-2012.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el Ayuntamiento de Las Palmas de Gran Canaria en relación con la Sentencia de la Sala de lo Contencioso-Administrativo del Tribunal Superior de Justicia de Canarias, con sede en Las Palmas de Gran Canaria, que inadmitió su recurso de apelación en proceso sobre demanda de compensación económica formulada en relación con la percepción de tasas de mantenimiento en cementerios municipales.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(acceso al recurso): resolución judicial que declaró extemporáneo un recurso de apelación presentado en plazo en el registro general del Juzgado Decano.</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En un proceso contencioso-administrativo, el Ayuntamiento de Las Palmas de Gran Canarias presentó un recurso de apelación ante el Registro General del Decanato de los Juzgados el día siguiente hábil al del vencimiento del plazo, dentro del horario establecido legalmente, siendo remitido e ingresado el día siguiente en el Juzgado que dictó la sentencia impugnada; todo ello de conformidad con el trámite </w:t>
      </w:r>
      <w:r>
        <w:lastRenderedPageBreak/>
        <w:t>establecido en un acuerdo del Decanato de los Juzgados de Las Palmas de Gran Canarias. La Sala de lo Contencioso-Administrativo del Tribunal Superior de Justicia de Canarias declaró la extemporaneidad del recurso por no haberse presentado durante el llamado día de gracia en el Juzgado correspondiente.</w:t>
      </w:r>
    </w:p>
    <w:p w:rsidR="0032703F" w:rsidRDefault="0032703F" w:rsidP="0032703F">
      <w:pPr>
        <w:pStyle w:val="SntesisDescriptiva"/>
      </w:pPr>
    </w:p>
    <w:p w:rsidR="0032703F" w:rsidRDefault="0032703F" w:rsidP="0032703F">
      <w:pPr>
        <w:pStyle w:val="SntesisDescriptiva"/>
      </w:pPr>
      <w:r>
        <w:t>Se otorga el amparo por vulneración del derecho a la tutela judicial efectiva en su dimensión de acceso a los recursos. Si bien la Ley reguladora de la jurisdicción contencioso-administrativa dispone que el recurso de apelación debe interponerse en el Juzgado que dictó la sentencia que se apele, el recurrente actuó conforme a un acuerdo del Decanato de los Juzgados de Las Palmas de Gran Canarias, según el cual los escritos dirigidos a los Juzgados de lo Contencioso-administrativo podían ser presentados tanto en los Juzgados como en el Decanato. Por tanto, el recurrente no puede verse perjudicado en su derecho al seguir las pautas establecidas en un acto, si bien gubernativo, de un órgano judicial.</w:t>
      </w:r>
    </w:p>
    <w:p w:rsidR="0032703F" w:rsidRDefault="0032703F" w:rsidP="0032703F">
      <w:pPr>
        <w:pStyle w:val="SntesisDescriptiva"/>
      </w:pPr>
    </w:p>
    <w:p w:rsidR="0032703F" w:rsidRDefault="0032703F" w:rsidP="0032703F">
      <w:pPr>
        <w:pStyle w:val="SntesisDescriptivaConSeparacion"/>
      </w:pPr>
      <w:r>
        <w:t>La especial trascendencia constitucional del recurso radica en el carácter inédito de la cuestión relativa a la eficacia frente a las partes procesales de las resoluciones de carácter gubernativo dictadas por los órganos judiciales.</w:t>
      </w:r>
    </w:p>
    <w:bookmarkStart w:id="50" w:name="SENTENCIA_2014_48"/>
    <w:p w:rsidR="0032703F" w:rsidRDefault="0032703F" w:rsidP="0032703F">
      <w:pPr>
        <w:pStyle w:val="TextoNormalNegrita"/>
      </w:pPr>
      <w:r>
        <w:fldChar w:fldCharType="begin"/>
      </w:r>
      <w:r>
        <w:instrText xml:space="preserve"> HYPERLINK "http://hj.tribunalconstitucional.es/es/Resolucion/Show/23899" \o "Ver resolución" </w:instrText>
      </w:r>
      <w:r>
        <w:fldChar w:fldCharType="separate"/>
      </w:r>
      <w:r>
        <w:t>• Sala Segunda. SENTENCIA 48/2014, de 7 de abril de 2014</w:t>
      </w:r>
      <w:r>
        <w:fldChar w:fldCharType="end"/>
      </w:r>
      <w:bookmarkEnd w:id="50"/>
    </w:p>
    <w:p w:rsidR="0032703F" w:rsidRDefault="0032703F" w:rsidP="0032703F">
      <w:pPr>
        <w:pStyle w:val="TextoNormalSinNegrita"/>
      </w:pPr>
      <w:r>
        <w:t xml:space="preserve">   Recurso de amparo 6772-2012.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Alessandro Paganella en relación con el Auto de la Sección Tercera de la Sala de lo Penal de la Audiencia Nacional que acordó su entrega a las autoridades italianas en cumplimiento de lo requerido en diversas órdenes europeas de detención y entrega.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(motivación): resolución judicial que acuerda la entrega sin hacer referencia alguna a la posibilidad de entablar recurso frente a las sentencias condenatorias, o instar un nuevo enjuiciamiento, pese a haberse recabado información al respecto a las autoridades italianas.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Audiencia Nacional acordó la entrega del recurrente a las autoridades italianas mediante un Auto que acumulaba la totalidad de las órdenes europeas de detención y entrega emitidas. Con anterioridad, la Sala recabó la información relativa a las posibilidades, conforme a la normativa procesal italiana, de recurrir las sentencias dictadas en rebeldía o instar un nuevo proceso por el recurrente. Al momento de dictarse el Auto no se había recibido respuesta.</w:t>
      </w:r>
    </w:p>
    <w:p w:rsidR="0032703F" w:rsidRDefault="0032703F" w:rsidP="0032703F">
      <w:pPr>
        <w:pStyle w:val="SntesisDescriptiva"/>
      </w:pPr>
    </w:p>
    <w:p w:rsidR="0032703F" w:rsidRDefault="0032703F" w:rsidP="0032703F">
      <w:pPr>
        <w:pStyle w:val="SntesisDescriptivaConSeparacion"/>
      </w:pPr>
      <w:r>
        <w:t xml:space="preserve">Se otorga el amparo por vulneración del derecho a la tutela judicial efectiva, en su vertiente de derecho a una resolución judicial motivada. La Sentencia, atendiendo a la doctrina constitucional, señala que la Audiencia Nacional no ha motivado </w:t>
      </w:r>
      <w:r>
        <w:lastRenderedPageBreak/>
        <w:t>adecuadamente la entrega del recurrente a las autoridades italianas. En primer lugar, porque resolvió la entrega acumulando las órdenes, a pesar de que las circunstancias concurrentes en las mismas no eran homogéneas, pues varias de las condenas fueron dictadas en rebeldía. En segundo lugar, porque no examinó la posibilidad de revisar la condena dictada en ausencia, pues no se obtuvo la información suficiente sobre el caso concreto, cuestión sobre la que había solicitado específicamente información a las autoridades italianas.</w:t>
      </w:r>
    </w:p>
    <w:bookmarkStart w:id="51" w:name="SENTENCIA_2014_49"/>
    <w:p w:rsidR="0032703F" w:rsidRDefault="0032703F" w:rsidP="0032703F">
      <w:pPr>
        <w:pStyle w:val="TextoNormalNegrita"/>
      </w:pPr>
      <w:r>
        <w:fldChar w:fldCharType="begin"/>
      </w:r>
      <w:r>
        <w:instrText xml:space="preserve"> HYPERLINK "http://hj.tribunalconstitucional.es/es/Resolucion/Show/23900" \o "Ver resolución" </w:instrText>
      </w:r>
      <w:r>
        <w:fldChar w:fldCharType="separate"/>
      </w:r>
      <w:r>
        <w:t>• Sala Segunda. SENTENCIA 49/2014, de 7 de abril de 2014</w:t>
      </w:r>
      <w:r>
        <w:fldChar w:fldCharType="end"/>
      </w:r>
      <w:bookmarkEnd w:id="51"/>
    </w:p>
    <w:p w:rsidR="0032703F" w:rsidRDefault="0032703F" w:rsidP="0032703F">
      <w:pPr>
        <w:pStyle w:val="TextoNormalSinNegrita"/>
      </w:pPr>
      <w:r>
        <w:t xml:space="preserve">   Recurso de amparo 3484-2013.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Eloi Veciana Gutiérrez en relación con los Autos dictados por la Audiencia Provincial de Tarragona en procedimiento de ejecutoria penal.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en relación con los derechos a la libertad personal y a la legalidad penal: resoluciones judiciales que no satisfacen el canon de motivación reforzada exigible en materia de prescripción de las penas (STC 97/2010).</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Audiencia Provincial de Tarragona desestimó la pretensión del recurrente en amparo de que se declarase prescrita la pena de prisión a la que había sido condenado, a la luz de la doctrina del Tribunal Constitucional emanada de la STC 97/2010 en cuya virtud, aunque el plazo prescriptivo no se interrumpe por la suspensión de la pena, sí queda suspendido.</w:t>
      </w:r>
    </w:p>
    <w:p w:rsidR="0032703F" w:rsidRDefault="0032703F" w:rsidP="0032703F">
      <w:pPr>
        <w:pStyle w:val="SntesisDescriptiva"/>
      </w:pPr>
    </w:p>
    <w:p w:rsidR="0032703F" w:rsidRDefault="0032703F" w:rsidP="0032703F">
      <w:pPr>
        <w:pStyle w:val="SntesisDescriptivaConSeparacion"/>
      </w:pPr>
      <w:r>
        <w:t>Se estima el recurso de amparo. Las resoluciones judiciales impugnadas vulneran el derecho a la tutela judicial efectiva en relación con los derechos fundamentales a la libertad y a la legalidad penal, en la medida que el criterio interpretativo sobre la prescripción de la pena privativa de libertad impuesta al demandante de amparo no satisface el canon de motivación reforzada exigible a toda decisión judicial en materia de prescripción penal.</w:t>
      </w:r>
    </w:p>
    <w:bookmarkStart w:id="52" w:name="SENTENCIA_2014_50"/>
    <w:p w:rsidR="0032703F" w:rsidRDefault="0032703F" w:rsidP="0032703F">
      <w:pPr>
        <w:pStyle w:val="TextoNormalNegrita"/>
      </w:pPr>
      <w:r>
        <w:fldChar w:fldCharType="begin"/>
      </w:r>
      <w:r>
        <w:instrText xml:space="preserve"> HYPERLINK "http://hj.tribunalconstitucional.es/es/Resolucion/Show/23901" \o "Ver resolución" </w:instrText>
      </w:r>
      <w:r>
        <w:fldChar w:fldCharType="separate"/>
      </w:r>
      <w:r>
        <w:t>• Sala Primera. SENTENCIA 50/2014, de 7 de abril de 2014</w:t>
      </w:r>
      <w:r>
        <w:fldChar w:fldCharType="end"/>
      </w:r>
      <w:bookmarkEnd w:id="52"/>
    </w:p>
    <w:p w:rsidR="0032703F" w:rsidRDefault="0032703F" w:rsidP="0032703F">
      <w:pPr>
        <w:pStyle w:val="TextoNormalSinNegrita"/>
      </w:pPr>
      <w:r>
        <w:t xml:space="preserve">   Recurso de amparo 4969-2013.</w:t>
      </w:r>
    </w:p>
    <w:p w:rsidR="0032703F" w:rsidRDefault="0032703F" w:rsidP="0032703F">
      <w:pPr>
        <w:pStyle w:val="TextoNormalSinNegrita"/>
      </w:pPr>
    </w:p>
    <w:p w:rsidR="0032703F" w:rsidRDefault="0032703F" w:rsidP="0032703F">
      <w:pPr>
        <w:pStyle w:val="SntesisDescriptiva"/>
      </w:pPr>
      <w:r w:rsidRPr="0032703F">
        <w:rPr>
          <w:rStyle w:val="SntesisDescriptivaTtulo"/>
        </w:rPr>
        <w:lastRenderedPageBreak/>
        <w:t xml:space="preserve">Síntesis Descriptiva: </w:t>
      </w:r>
      <w:r>
        <w:t>Promovido por don Antonio Venere en relación con el Auto de la Sección Tercera de la Sala de lo Penal de la Audiencia Nacional que acordó su entrega a las autoridades italianas para el cumplimiento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en relación con los derechos a la libertad personal y a la libertad de residencia: resolución judicial que autoriza la entrega sin analizar las circunstancias, de residencia y arraigo laboral y familiar, alegadas para fundamentar la pretensión de equiparación del recurrente con las personas de nacionalidad española.</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Audiencia Nacional acordó la entrega del recurrente a las autoridades italianas para dar cumplimiento a una orden de detención y entrega. El recurrente, de nacionalidad italiana, reside en España desde 1999 y acredita arraigo laboral y familiar.</w:t>
      </w:r>
    </w:p>
    <w:p w:rsidR="0032703F" w:rsidRDefault="0032703F" w:rsidP="0032703F">
      <w:pPr>
        <w:pStyle w:val="SntesisDescriptiva"/>
      </w:pPr>
    </w:p>
    <w:p w:rsidR="0032703F" w:rsidRDefault="0032703F" w:rsidP="0032703F">
      <w:pPr>
        <w:pStyle w:val="SntesisDescriptivaConSeparacion"/>
      </w:pPr>
      <w:r>
        <w:t>Se otorga el amparo y se acuerda la nulidad del Auto impugnado por vulneración del derecho a la tutela judicial efectiva, en su vertiente de derecho a una resolución judicial motivada, en relación con los derechos a la libertad personal y a la libertad de residencia. La Sentencia declara que no se han analizado las circunstancias de arraigo personal y familiar invocadas por el afectado que equiparan su situación jurídica a la de los nacionales españoles y como tal, no se ha motivado el rechazo de los alegatos del recurrente.</w:t>
      </w:r>
    </w:p>
    <w:bookmarkStart w:id="53" w:name="SENTENCIA_2014_51"/>
    <w:p w:rsidR="0032703F" w:rsidRDefault="0032703F" w:rsidP="0032703F">
      <w:pPr>
        <w:pStyle w:val="TextoNormalNegrita"/>
      </w:pPr>
      <w:r>
        <w:fldChar w:fldCharType="begin"/>
      </w:r>
      <w:r>
        <w:instrText xml:space="preserve"> HYPERLINK "http://hj.tribunalconstitucional.es/es/Resolucion/Show/23902" \o "Ver resolución" </w:instrText>
      </w:r>
      <w:r>
        <w:fldChar w:fldCharType="separate"/>
      </w:r>
      <w:r>
        <w:t>• Sala Segunda. SENTENCIA 51/2014, de 7 de abril de 2014</w:t>
      </w:r>
      <w:r>
        <w:fldChar w:fldCharType="end"/>
      </w:r>
      <w:bookmarkEnd w:id="53"/>
    </w:p>
    <w:p w:rsidR="0032703F" w:rsidRDefault="0032703F" w:rsidP="0032703F">
      <w:pPr>
        <w:pStyle w:val="TextoNormalSinNegrita"/>
      </w:pPr>
      <w:r>
        <w:t xml:space="preserve">   Cuestión de inconstitucionalidad 7142-2013.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el Juzgado de lo Social núm. 3 de Talavera de la Reina, con relación a los párrafos cuarto y quinto del artículo 174.3 del texto refundido de la Ley General de la Seguridad Social, en la redacción dada por la Ley 40/2007, de 4 de diciembre, de medidas en materia de Seguridad Social.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Principios de igualdad en la ley y de protección de la familia; competencias en materia de seguridad social: pérdida parcial de objeto de la cuestión de inconstitucionalidad (STC 40/2014); constitucionalidad del precepto legal que, a los efectos del reconocimiento de la pensión de viudedad, exige la previa inscripción registral de la pareja de hecho o su constitución en documento público.</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La Sentencia reitera los argumentos de la STC 45/2014 y desestima la cuestión.</w:t>
      </w:r>
    </w:p>
    <w:bookmarkStart w:id="54" w:name="SENTENCIA_2014_52"/>
    <w:p w:rsidR="0032703F" w:rsidRDefault="0032703F" w:rsidP="0032703F">
      <w:pPr>
        <w:pStyle w:val="TextoNormalNegrita"/>
      </w:pPr>
      <w:r>
        <w:lastRenderedPageBreak/>
        <w:fldChar w:fldCharType="begin"/>
      </w:r>
      <w:r>
        <w:instrText xml:space="preserve"> HYPERLINK "http://hj.tribunalconstitucional.es/es/Resolucion/Show/23903" \o "Ver resolución" </w:instrText>
      </w:r>
      <w:r>
        <w:fldChar w:fldCharType="separate"/>
      </w:r>
      <w:r>
        <w:t>• Pleno. SENTENCIA 52/2014, de 10 de abril de 2014</w:t>
      </w:r>
      <w:r>
        <w:fldChar w:fldCharType="end"/>
      </w:r>
      <w:bookmarkEnd w:id="54"/>
    </w:p>
    <w:p w:rsidR="0032703F" w:rsidRDefault="0032703F" w:rsidP="0032703F">
      <w:pPr>
        <w:pStyle w:val="TextoNormalSinNegrita"/>
      </w:pPr>
      <w:r>
        <w:t xml:space="preserve">   Cuestión de inconstitucionalidad 2918-2005.</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Sección Segunda de la Sala de lo Contencioso-Administrativo del Tribunal Superior de Justicia de Castilla-La Mancha en relación con la segunda frase del artículo 46.1 de la Ley 29/1998, de 13 de julio, reguladora de la jurisdicción contencioso-administrativa.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Tutela judicial efectiva (acceso a la justicia) y principio de seguridad jurídica: constitucionalidad del precepto legal relativo al plazo para interponer recurso contencioso-administrativo frente a actos presuntos.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del inciso segundo del artículo 46.1 de la Ley reguladora de la jurisdicción contencioso-administrativa, que establece un plazo de seis meses para la interposición de recurso contencioso-administrativo contra los actos presuntos, en relación con los supuestos de silencio administrativo de carácter desestimatorio.</w:t>
      </w:r>
    </w:p>
    <w:p w:rsidR="0032703F" w:rsidRDefault="0032703F" w:rsidP="0032703F">
      <w:pPr>
        <w:pStyle w:val="SntesisDescriptiva"/>
      </w:pPr>
    </w:p>
    <w:p w:rsidR="0032703F" w:rsidRDefault="0032703F" w:rsidP="0032703F">
      <w:pPr>
        <w:pStyle w:val="SntesisDescriptiva"/>
      </w:pPr>
      <w:r>
        <w:t>Se desestima la cuestión de inconstitucionalidad. El precepto impugnado no vulnera el derecho a la tutela judicial efectiva en su vertiente de acceso a la justicia. De acuerdo con la jurisprudencia del Tribunal Constitucional, el silencio administrativo negativo es una mera ficción legal que responde a la finalidad de que el ciudadano pueda acceder a la vía judicial, pero que no exonera de la obligación de resolver expresamente. Con arreglo a la ordenación del silencio administrativo introducida en la Ley de procedimiento administrativo, no tienen encaje en el concepto legal de acto presunto los supuestos en los que, como en el presente, el ordenamiento jurídico determina el efecto desestimatorio de la solicitud formulada, de modo que la impugnación jurisdiccional de las desestimaciones por silencio administrativo no está sujeta al plazo de caducidad de seis meses previsto en dicho precepto.</w:t>
      </w:r>
    </w:p>
    <w:p w:rsidR="0032703F" w:rsidRDefault="0032703F" w:rsidP="0032703F">
      <w:pPr>
        <w:pStyle w:val="SntesisDescriptiva"/>
      </w:pPr>
    </w:p>
    <w:p w:rsidR="0032703F" w:rsidRDefault="0032703F" w:rsidP="0032703F">
      <w:pPr>
        <w:pStyle w:val="SntesisDescriptivaConSeparacion"/>
      </w:pPr>
      <w:r>
        <w:t>La sentencia cuenta con un voto particular discrepante.</w:t>
      </w:r>
    </w:p>
    <w:bookmarkStart w:id="55" w:name="SENTENCIA_2014_53"/>
    <w:p w:rsidR="0032703F" w:rsidRDefault="0032703F" w:rsidP="0032703F">
      <w:pPr>
        <w:pStyle w:val="TextoNormalNegrita"/>
      </w:pPr>
      <w:r>
        <w:fldChar w:fldCharType="begin"/>
      </w:r>
      <w:r>
        <w:instrText xml:space="preserve"> HYPERLINK "http://hj.tribunalconstitucional.es/es/Resolucion/Show/23904" \o "Ver resolución" </w:instrText>
      </w:r>
      <w:r>
        <w:fldChar w:fldCharType="separate"/>
      </w:r>
      <w:r>
        <w:t>• Pleno. SENTENCIA 53/2014, de 10 de abril de 2014</w:t>
      </w:r>
      <w:r>
        <w:fldChar w:fldCharType="end"/>
      </w:r>
      <w:bookmarkEnd w:id="55"/>
    </w:p>
    <w:p w:rsidR="0032703F" w:rsidRDefault="0032703F" w:rsidP="0032703F">
      <w:pPr>
        <w:pStyle w:val="TextoNormalSinNegrita"/>
      </w:pPr>
      <w:r>
        <w:t xml:space="preserve">   Cuestión de inconstitucionalidad 3142-2007.</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Sección Segunda de la Sala de lo Contencioso-Administrativo del Tribunal Superior de Justicia de Asturias respecto del artículo 21 de la Ley de la Junta General del Principado de Asturias 15/2002, de 27 de diciembre, de medidas presupuestarias, administrativas y fiscales.</w:t>
      </w:r>
    </w:p>
    <w:p w:rsidR="0032703F" w:rsidRDefault="0032703F" w:rsidP="0032703F">
      <w:pPr>
        <w:pStyle w:val="SntesisDescriptiva"/>
      </w:pPr>
    </w:p>
    <w:p w:rsidR="0032703F" w:rsidRDefault="0032703F" w:rsidP="0032703F">
      <w:pPr>
        <w:pStyle w:val="SntesisAnaltica"/>
      </w:pPr>
      <w:r w:rsidRPr="0032703F">
        <w:rPr>
          <w:rStyle w:val="SntesisAnalticaTtulo"/>
        </w:rPr>
        <w:lastRenderedPageBreak/>
        <w:t xml:space="preserve">Síntesis Analítica: </w:t>
      </w:r>
      <w:r>
        <w:t>Límites de la potestad tributaria de las Comunidades Autónomas: constitucionalidad del precepto legal autonómico que establece el impuesto sobre grandes establecimientos comerciales.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resuelve una cuestión de inconstitucionalidad interpuesta contra un precepto de la Ley del Principado de Asturias 15/2002 de medidas presupuestarias, administrativas y fiscales, que establece la creación de un tributo autonómico propio sobre grandes establecimientos comerciales.</w:t>
      </w:r>
    </w:p>
    <w:p w:rsidR="0032703F" w:rsidRDefault="0032703F" w:rsidP="0032703F">
      <w:pPr>
        <w:pStyle w:val="SntesisDescriptiva"/>
      </w:pPr>
    </w:p>
    <w:p w:rsidR="0032703F" w:rsidRDefault="0032703F" w:rsidP="0032703F">
      <w:pPr>
        <w:pStyle w:val="SntesisDescriptiva"/>
      </w:pPr>
      <w:r>
        <w:t>Se desestima la cuestión de inconstitucionalidad. Al tratarse de una cuestión, el canon de control viene dado por las normas del bloque de la constitucionalidad vigentes en el momento del pleito ante el órgano judicial promotor de la misma. De esta manera, a diferencia de lo sucedido en la serie de sentencias que arranca con la STC 122/2012, de 5 de junio (y entre las que se encuentra la STC 197/2012, de 6 de noviembre, que tuvo por objeto el mismo tributo autonómico), en las que el enjuiciamiento de la constitucionalidad de distintos tributos autonómicos desde la perspectiva de la doble imposición se lleva a cabo contrastando el precepto legal controvertido con lo dispuesto por el art. 6.3 LOFCA en la versión vigente tras la reforma operada por la Ley Orgánica 3/2009, en esta ocasión dicho canon de control viene dado por la versión original de la norma.</w:t>
      </w:r>
    </w:p>
    <w:p w:rsidR="0032703F" w:rsidRDefault="0032703F" w:rsidP="0032703F">
      <w:pPr>
        <w:pStyle w:val="SntesisDescriptiva"/>
      </w:pPr>
    </w:p>
    <w:p w:rsidR="0032703F" w:rsidRDefault="0032703F" w:rsidP="0032703F">
      <w:pPr>
        <w:pStyle w:val="SntesisDescriptiva"/>
      </w:pPr>
      <w:r>
        <w:t>Se establece que no existe doble imposición entre el impuesto asturiano cuestionado y los tributos locales sobre bienes inmuebles y actividades económicas, ya que el hecho imponible, los sujetos pasivos, los elementos de cuantificación y la finalidad extrafiscal de éstos no resultan coincidentes.</w:t>
      </w:r>
    </w:p>
    <w:p w:rsidR="0032703F" w:rsidRDefault="0032703F" w:rsidP="0032703F">
      <w:pPr>
        <w:pStyle w:val="SntesisDescriptiva"/>
      </w:pPr>
    </w:p>
    <w:p w:rsidR="0032703F" w:rsidRDefault="0032703F" w:rsidP="0032703F">
      <w:pPr>
        <w:pStyle w:val="SntesisDescriptiva"/>
      </w:pPr>
      <w:r>
        <w:t>La regulación impugnada no vulnera el derecho fundamental a la libertad de empresa, ya que persigue un fin constitucionalmente legítimo y se considera una medida adecuada a dicho fin, al tratar de reducir el impacto negativo derivado de la existencia de los grandes establecimientos comerciales sobre el medio ambiente, el territorio y la trama del comercio urbano. Añade la Sentencia que esta medida no supone ruptura del mercado, ya que no establece limitaciones de la actividad económica diferentes para empresas competidoras que se encuentren en la misma situación.</w:t>
      </w:r>
    </w:p>
    <w:p w:rsidR="0032703F" w:rsidRDefault="0032703F" w:rsidP="0032703F">
      <w:pPr>
        <w:pStyle w:val="SntesisDescriptiva"/>
      </w:pPr>
    </w:p>
    <w:p w:rsidR="0032703F" w:rsidRDefault="0032703F" w:rsidP="0032703F">
      <w:pPr>
        <w:pStyle w:val="SntesisDescriptivaConSeparacion"/>
      </w:pPr>
      <w:r>
        <w:t>Por último, dado que este impuesto recae sobre grandes establecimientos comerciales e incluye dentro de su ámbito todos los locales situados dentro de la gran superficie, con independencia de su destino, habiendo el precepto pretendido aclarar qué operadores económicos están sujetos al mismo, no cabe considerar vulnerado el derecho a la igualdad establecido con carácter general por el art. 14 CE y, con carácter particular en relación con el deber de contribuir, por el art. 31 CE. Tampoco se considera vulnerado el principio de seguridad jurídica del art. 9.3 CE.</w:t>
      </w:r>
    </w:p>
    <w:bookmarkStart w:id="56" w:name="SENTENCIA_2014_54"/>
    <w:p w:rsidR="0032703F" w:rsidRDefault="0032703F" w:rsidP="0032703F">
      <w:pPr>
        <w:pStyle w:val="TextoNormalNegrita"/>
      </w:pPr>
      <w:r>
        <w:fldChar w:fldCharType="begin"/>
      </w:r>
      <w:r>
        <w:instrText xml:space="preserve"> HYPERLINK "http://hj.tribunalconstitucional.es/es/Resolucion/Show/23905" \o "Ver resolución" </w:instrText>
      </w:r>
      <w:r>
        <w:fldChar w:fldCharType="separate"/>
      </w:r>
      <w:r>
        <w:t>• Pleno. SENTENCIA 54/2014, de 10 de abril de 2014</w:t>
      </w:r>
      <w:r>
        <w:fldChar w:fldCharType="end"/>
      </w:r>
      <w:bookmarkEnd w:id="56"/>
    </w:p>
    <w:p w:rsidR="0032703F" w:rsidRDefault="0032703F" w:rsidP="0032703F">
      <w:pPr>
        <w:pStyle w:val="TextoNormalSinNegrita"/>
      </w:pPr>
      <w:r>
        <w:t xml:space="preserve">   Recurso de amparo 4107-2009.</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Moufite Fall respecto de las resoluciones dictadas por el Juzgado de lo Contencioso-Administrativo núm. 16 de Madrid en proceso sobre orden administrativa de expulsión del territorio nacional.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un proceso sin dilaciones indebidas: demora de dos años para celebrar la vista del juicio en un procedimiento abreviado contencioso-administrativo (STC 142/2010).</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interpuso recurso contencioso-administrativo frente a un Auto que señalaba para la vista oral de un procedimiento abreviado en materia de extranjería, un plazo con una fecha dos años posteriores a la de su interposición.</w:t>
      </w:r>
    </w:p>
    <w:p w:rsidR="0032703F" w:rsidRDefault="0032703F" w:rsidP="0032703F">
      <w:pPr>
        <w:pStyle w:val="SntesisDescriptiva"/>
      </w:pPr>
    </w:p>
    <w:p w:rsidR="0032703F" w:rsidRDefault="0032703F" w:rsidP="0032703F">
      <w:pPr>
        <w:pStyle w:val="SntesisDescriptiva"/>
      </w:pPr>
      <w:r>
        <w:t>Se otorga el amparo por vulneración del derecho a un proceso sin dilaciones indebidas. En aplicación de la doctrina sentada en la STC 142/2010, de 21 de diciembre, relativa a un recurso frente a una denegación de asilo, el hecho de que el retraso en el señalamiento de la vista se deba a deficiencias estructurales no legitima el retraso ni limita el derecho de los ciudadanos a reaccionar frente a él. Por ello, la Sentencia afirma que el plazo señalado ha sido efectivamente excesivo (pues se le impone una espera de más de dos años antes de poder saber si el acto impugnado era o no definitivo), a la vista de la escasa complejidad del asunto planteado (al tratarse de un recurso interpuesto contra un decreto de expulsión por permanencia ilegal en territorio español al carecer el recurrente de documentación y en el que se proponía como medida alternativa a la expulsión la imposición de una multa).</w:t>
      </w:r>
    </w:p>
    <w:p w:rsidR="0032703F" w:rsidRDefault="0032703F" w:rsidP="0032703F">
      <w:pPr>
        <w:pStyle w:val="SntesisDescriptiva"/>
      </w:pPr>
    </w:p>
    <w:p w:rsidR="0032703F" w:rsidRDefault="0032703F" w:rsidP="0032703F">
      <w:pPr>
        <w:pStyle w:val="SntesisDescriptivaConSeparacion"/>
      </w:pPr>
      <w:r>
        <w:t>Respecto al alcance del fallo, éste debe limitarse a la declaración de la violación del derecho fundamental, pues el procedimiento ya ha concluido, habiéndose celebrado la vista acordada por el Juzgado e incluso dictado sentencia sobre el fondo.</w:t>
      </w:r>
    </w:p>
    <w:bookmarkStart w:id="57" w:name="SENTENCIA_2014_55"/>
    <w:p w:rsidR="0032703F" w:rsidRDefault="0032703F" w:rsidP="0032703F">
      <w:pPr>
        <w:pStyle w:val="TextoNormalNegrita"/>
      </w:pPr>
      <w:r>
        <w:fldChar w:fldCharType="begin"/>
      </w:r>
      <w:r>
        <w:instrText xml:space="preserve"> HYPERLINK "http://hj.tribunalconstitucional.es/es/Resolucion/Show/23906" \o "Ver resolución" </w:instrText>
      </w:r>
      <w:r>
        <w:fldChar w:fldCharType="separate"/>
      </w:r>
      <w:r>
        <w:t>• Pleno. SENTENCIA 55/2014, de 10 de abril de 2014</w:t>
      </w:r>
      <w:r>
        <w:fldChar w:fldCharType="end"/>
      </w:r>
      <w:bookmarkEnd w:id="57"/>
    </w:p>
    <w:p w:rsidR="0032703F" w:rsidRDefault="0032703F" w:rsidP="0032703F">
      <w:pPr>
        <w:pStyle w:val="TextoNormalSinNegrita"/>
      </w:pPr>
      <w:r>
        <w:t xml:space="preserve">   Recurso de amparo 3650-2011.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Diego Ugarte López de Arkaute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recogida en la STC 35/2014, de 27 de febrero de 2014, y declara que no se ha vulnerado el derecho fundamental a la libertad (art. 17.1 CE), pues no es aplicable a los casos de acumulación de condenas con límite máximo de cumplimiento la jurisprudencia del doble cómputo establecida en la STC 57/2008, de 28 de abril.</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cuatro magistrados.</w:t>
      </w:r>
    </w:p>
    <w:bookmarkStart w:id="58" w:name="SENTENCIA_2014_56"/>
    <w:p w:rsidR="0032703F" w:rsidRDefault="0032703F" w:rsidP="0032703F">
      <w:pPr>
        <w:pStyle w:val="TextoNormalNegrita"/>
      </w:pPr>
      <w:r>
        <w:fldChar w:fldCharType="begin"/>
      </w:r>
      <w:r>
        <w:instrText xml:space="preserve"> HYPERLINK "http://hj.tribunalconstitucional.es/es/Resolucion/Show/23907" \o "Ver resolución" </w:instrText>
      </w:r>
      <w:r>
        <w:fldChar w:fldCharType="separate"/>
      </w:r>
      <w:r>
        <w:t>• Pleno. SENTENCIA 56/2014, de 10 de abril de 2014</w:t>
      </w:r>
      <w:r>
        <w:fldChar w:fldCharType="end"/>
      </w:r>
      <w:bookmarkEnd w:id="58"/>
    </w:p>
    <w:p w:rsidR="0032703F" w:rsidRDefault="0032703F" w:rsidP="0032703F">
      <w:pPr>
        <w:pStyle w:val="TextoNormalSinNegrita"/>
      </w:pPr>
      <w:r>
        <w:t xml:space="preserve">   Cuestión de inconstitucionalidad 2928-2013.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Contencioso-Administrativo del Tribunal Superior de Justicia de Cantabria en relación con el artículo 44 de la Ley 10/2010, de 23 de diciembre, de presupuestos generales de la Comunidad Autónoma de Cantabria para el año 2011.</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en materia de contratación administrativa: nulidad del precepto legal autonómico que introduce una excepción a la prohibición general de pago aplazado en la contratación del sector público.</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del precepto de la Ley del Parlamento de Cantabria 10/2010, de presupuestos generales de la Comunidad Autónoma de Cantabria para el año 2011, que autoriza el pago aplazado de los contratos administrativos de obras cuyo valor estimado sea superior a un millón y medio de euros y su plazo de ejecución sea igual o superior a doce meses.</w:t>
      </w:r>
    </w:p>
    <w:p w:rsidR="0032703F" w:rsidRDefault="0032703F" w:rsidP="0032703F">
      <w:pPr>
        <w:pStyle w:val="SntesisDescriptiva"/>
      </w:pPr>
    </w:p>
    <w:p w:rsidR="0032703F" w:rsidRDefault="0032703F" w:rsidP="0032703F">
      <w:pPr>
        <w:pStyle w:val="SntesisDescriptivaConSeparacion"/>
      </w:pPr>
      <w:r>
        <w:t>Se estima la cuestión y se declara la inconstitucionalidad y nulidad del precepto, en cuanto invade la competencia exclusiva del Estado para establecer la legislación básica en materia de contratos administrativos. La norma básica, contenida en el texto refundido de la Ley de contratos del sector público, fija como regla general la prohibición del pago aplazado del precio de los contratos administrativos, contemplando como excepciones las modalidades de arrendamiento financiero o arrendamiento con opción de compra y los casos en que la ley lo autorice expresamente. Aunque esta última remisión a la “ley” sea genérica, cabe entender que sólo el legislador estatal se encuentra habilitado para determinar las excepciones que delimiten el alcance de tal regla, ya que si básica es la regla general, básica debe ser también la excepción.</w:t>
      </w:r>
    </w:p>
    <w:bookmarkStart w:id="59" w:name="SENTENCIA_2014_57"/>
    <w:p w:rsidR="0032703F" w:rsidRDefault="0032703F" w:rsidP="0032703F">
      <w:pPr>
        <w:pStyle w:val="TextoNormalNegrita"/>
      </w:pPr>
      <w:r>
        <w:lastRenderedPageBreak/>
        <w:fldChar w:fldCharType="begin"/>
      </w:r>
      <w:r>
        <w:instrText xml:space="preserve"> HYPERLINK "http://hj.tribunalconstitucional.es/es/Resolucion/Show/23941" \o "Ver resolución" </w:instrText>
      </w:r>
      <w:r>
        <w:fldChar w:fldCharType="separate"/>
      </w:r>
      <w:r>
        <w:t>• Sala Primera. SENTENCIA 57/2014, de 5 de mayo de 2014</w:t>
      </w:r>
      <w:r>
        <w:fldChar w:fldCharType="end"/>
      </w:r>
      <w:bookmarkEnd w:id="59"/>
    </w:p>
    <w:p w:rsidR="0032703F" w:rsidRDefault="0032703F" w:rsidP="0032703F">
      <w:pPr>
        <w:pStyle w:val="TextoNormalSinNegrita"/>
      </w:pPr>
      <w:r>
        <w:t xml:space="preserve">   Recurso de amparo 4916-2010.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Francisco Javier Fernández Hermida y doña María del Carmen Sobreviela Guiance en relación con la Sentencia de la Sala de lo Contencioso-Administrativo del Tribunal Supremo que desestimó su demanda sobre reconocimiento de objeción de conciencia a la asignatura de Educación para la ciudadanía y los derechos humanos.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Alegada vulneración de los derechos a la libertad ideológica y a la educación: inadmisión del recurso de amparo por ausencia de interés legítimo de los actores y falta de agotamiento de la vía judicial previa al no haberse promovido incidente de nulidad de actuaciones (SSTC 28/2014 y 41/2014).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La Sentencia aplica la doctrina sentada en las SSTC 28/2014 y 41/2014, e inadmite el recurso de amparo por falta de legitimación activa, ya que el recurrente no acredita un interés legítimo al utilizar este recurso como una acción contra una lesión de derechos meramente eventual o potencial, dado que su hijo no cursaba en el momento de la solicitud la asignatura, y por falta de agotamiento de la vía judicial previa, pues al apreciar que la resolución judicial impugnada incurría en incongruencia, cabe interponer el incidente de nulidad de actuaciones.</w:t>
      </w:r>
    </w:p>
    <w:bookmarkStart w:id="60" w:name="SENTENCIA_2014_58"/>
    <w:p w:rsidR="0032703F" w:rsidRDefault="0032703F" w:rsidP="0032703F">
      <w:pPr>
        <w:pStyle w:val="TextoNormalNegrita"/>
      </w:pPr>
      <w:r>
        <w:fldChar w:fldCharType="begin"/>
      </w:r>
      <w:r>
        <w:instrText xml:space="preserve"> HYPERLINK "http://hj.tribunalconstitucional.es/es/Resolucion/Show/23942" \o "Ver resolución" </w:instrText>
      </w:r>
      <w:r>
        <w:fldChar w:fldCharType="separate"/>
      </w:r>
      <w:r>
        <w:t>• Sala Segunda. SENTENCIA 58/2014, de 5 de mayo de 2014</w:t>
      </w:r>
      <w:r>
        <w:fldChar w:fldCharType="end"/>
      </w:r>
      <w:bookmarkEnd w:id="60"/>
    </w:p>
    <w:p w:rsidR="0032703F" w:rsidRDefault="0032703F" w:rsidP="0032703F">
      <w:pPr>
        <w:pStyle w:val="TextoNormalSinNegrita"/>
      </w:pPr>
      <w:r>
        <w:t xml:space="preserve">   Recurso de amparo 5048-2010.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Richard Sena Pérez respecto de las resoluciones dictadas por el Juzgado de lo Contencioso-Administrativo núm. 12 de Madrid en proceso sobre orden de expulsión del territorio nacional.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un proceso sin dilaciones indebidas: demora superior a dos años para celebrar la vista del juicio en un procedimiento abreviado contencioso-administrativo (STC 142/2010).</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 xml:space="preserve">Se recurre un señalamiento de vista oral en un procedimiento abreviado en materia de extranjería, que fija un plazo de dos años y nueve meses para su celebración. En aplicación de la doctrina sentada en la STC 142/2010, de 21 de diciembre, y reiterada en la reciente STC 54/2014, de 10 de abril, se otorga el amparo por vulneración del derecho a un proceso sin dilaciones indebidas. Asevera la Sentencia que el hecho de que el retraso en el señalamiento de la vista se deba a motivos estructurales, no imputables al órgano judicial, no justifica las dilaciones producidas pues son circunstancias ajenas al ciudadano. Respecto al alcance del fallo, éste debe limitarse a la declaración de la vulneración del derecho fundamental, pues ordenar el </w:t>
      </w:r>
      <w:r>
        <w:lastRenderedPageBreak/>
        <w:t>señalamiento anticipado carecería de virtualidad al haber sido ejecutada la orden de expulsión.</w:t>
      </w:r>
    </w:p>
    <w:bookmarkStart w:id="61" w:name="SENTENCIA_2014_59"/>
    <w:p w:rsidR="0032703F" w:rsidRDefault="0032703F" w:rsidP="0032703F">
      <w:pPr>
        <w:pStyle w:val="TextoNormalNegrita"/>
      </w:pPr>
      <w:r>
        <w:fldChar w:fldCharType="begin"/>
      </w:r>
      <w:r>
        <w:instrText xml:space="preserve"> HYPERLINK "http://hj.tribunalconstitucional.es/es/Resolucion/Show/23943" \o "Ver resolución" </w:instrText>
      </w:r>
      <w:r>
        <w:fldChar w:fldCharType="separate"/>
      </w:r>
      <w:r>
        <w:t>• Sala Segunda. SENTENCIA 59/2014, de 5 de mayo de 2014</w:t>
      </w:r>
      <w:r>
        <w:fldChar w:fldCharType="end"/>
      </w:r>
      <w:bookmarkEnd w:id="61"/>
    </w:p>
    <w:p w:rsidR="0032703F" w:rsidRDefault="0032703F" w:rsidP="0032703F">
      <w:pPr>
        <w:pStyle w:val="TextoNormalSinNegrita"/>
      </w:pPr>
      <w:r>
        <w:t xml:space="preserve">   Recurso de amparo 5324-2011.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Joaquín Ruiz de Andrés en relación con las Sentencias del Tribunal Superior de Justicia de Andalucía y un Juzgado de lo Contencioso-Administrativo de Granada que desestimaron su demanda contra resolución administrativa sancionadora en materia de espectáculos públicos y actividades recreativas.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 los derechos a la defensa y a ser informado de la acusación: emplazamiento por edictos en procedimiento administrativo sancionador sin agotar las posibilidades de notificación personal (STC 291/2000).</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Junta de Andalucía impuso al ahora demandante de amparo una sanción de 30.050,61 euros de multa como responsable de una infracción en materia de espectáculos públicos y actividades recreativas. La resolución sancionadora le fue notificada a través de edictos, porque previamente se había intentado entregar en el local de negocio —un pub— en horario sin actividad mercantil. Posteriormente al llevar a cabo la ejecución forzosa sancionadora por su impago, la Administración localizó al interesado en su domicilio personal, donde le notificó la providencia de apremio.</w:t>
      </w:r>
    </w:p>
    <w:p w:rsidR="0032703F" w:rsidRDefault="0032703F" w:rsidP="0032703F">
      <w:pPr>
        <w:pStyle w:val="SntesisDescriptiva"/>
      </w:pPr>
    </w:p>
    <w:p w:rsidR="0032703F" w:rsidRDefault="0032703F" w:rsidP="0032703F">
      <w:pPr>
        <w:pStyle w:val="SntesisDescriptiva"/>
      </w:pPr>
      <w:r>
        <w:t>Se otorga el amparo por vulneración padecida en el procedimiento administrativo sancionador del derecho a la defensa y a ser informado de la acusación. Reiterando la doctrina sentada en la STC 291/2000, de 30 de noviembre, las garantías procesales del art. 24.2 CE se aplican también en este caso porque se trata de un procedimiento administrativo sancionador. La vulneración se produce porque la Administración no agotó las posibilidades de notificación personal antes de acudir al emplazamiento edictal en el procedimiento sancionador, sin que la posterior notificación en vía ejecutiva subsane el vicio padecido.</w:t>
      </w:r>
    </w:p>
    <w:p w:rsidR="0032703F" w:rsidRDefault="0032703F" w:rsidP="0032703F">
      <w:pPr>
        <w:pStyle w:val="SntesisDescriptiva"/>
      </w:pPr>
    </w:p>
    <w:p w:rsidR="0032703F" w:rsidRDefault="0032703F" w:rsidP="0032703F">
      <w:pPr>
        <w:pStyle w:val="SntesisDescriptivaConSeparacion"/>
      </w:pPr>
      <w:r>
        <w:t>La Sentencia declara que la Administración no obró con la debida diligencia en la búsqueda de domicilio en el que notificar personalmente o del horario adecuado (se intentó por la mañana en establecimiento que tenía horario nocturno) para llevarla a cabo, como evidencia la efectiva notificación de la vía de apremio en el domicilio personal del presunto infractor. La Sentencia reitera que las vulneraciones de las garantías procedimentales no son subsanables en el posterior procedimiento contencioso-administrativo.</w:t>
      </w:r>
    </w:p>
    <w:bookmarkStart w:id="62" w:name="SENTENCIA_2014_60"/>
    <w:p w:rsidR="0032703F" w:rsidRDefault="0032703F" w:rsidP="0032703F">
      <w:pPr>
        <w:pStyle w:val="TextoNormalNegrita"/>
      </w:pPr>
      <w:r>
        <w:lastRenderedPageBreak/>
        <w:fldChar w:fldCharType="begin"/>
      </w:r>
      <w:r>
        <w:instrText xml:space="preserve"> HYPERLINK "http://hj.tribunalconstitucional.es/es/Resolucion/Show/23944" \o "Ver resolución" </w:instrText>
      </w:r>
      <w:r>
        <w:fldChar w:fldCharType="separate"/>
      </w:r>
      <w:r>
        <w:t>• Sala Primera. SENTENCIA 60/2014, de 5 de mayo de 2014</w:t>
      </w:r>
      <w:r>
        <w:fldChar w:fldCharType="end"/>
      </w:r>
      <w:bookmarkEnd w:id="62"/>
    </w:p>
    <w:p w:rsidR="0032703F" w:rsidRDefault="0032703F" w:rsidP="0032703F">
      <w:pPr>
        <w:pStyle w:val="TextoNormalSinNegrita"/>
      </w:pPr>
      <w:r>
        <w:t xml:space="preserve">   Cuestión de inconstitucionalidad 6487-2011.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Sala de lo Social del Tribunal Superior de Justicia de Castilla y León, sede de Valladolid, en relación con los párrafos cuarto y quinto del artículo 174.3 del texto refundido de la Ley general de la Seguridad Social, en la redacción dada por la Ley 40/2007, de 4 de diciembre, de medidas en materia de Seguridad Social.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Principios de igualdad en la ley y de protección de la familia; competencias en materia de seguridad social: pérdida parcial de objeto de la cuestión de inconstitucionalidad (STC 40/2014); constitucionalidad del precepto legal que, a los efectos del reconocimiento de la pensión de viudedad, exige la previa inscripción registral de la pareja de hecho o su constitución en documento público (STC 51/2014).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reitera los argumentos de la STC 51/2014 en la cuestión de inconstitucionalidad sobre los requisitos para el reconocimiento de las pensiones de viudedad de las parejas de hecho. Se desestima la cuestión.</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63" w:name="SENTENCIA_2014_61"/>
    <w:p w:rsidR="0032703F" w:rsidRDefault="0032703F" w:rsidP="0032703F">
      <w:pPr>
        <w:pStyle w:val="TextoNormalNegrita"/>
      </w:pPr>
      <w:r>
        <w:fldChar w:fldCharType="begin"/>
      </w:r>
      <w:r>
        <w:instrText xml:space="preserve"> HYPERLINK "http://hj.tribunalconstitucional.es/es/Resolucion/Show/23945" \o "Ver resolución" </w:instrText>
      </w:r>
      <w:r>
        <w:fldChar w:fldCharType="separate"/>
      </w:r>
      <w:r>
        <w:t>• Sala Segunda. SENTENCIA 61/2014, de 5 de mayo de 2014</w:t>
      </w:r>
      <w:r>
        <w:fldChar w:fldCharType="end"/>
      </w:r>
      <w:bookmarkEnd w:id="63"/>
    </w:p>
    <w:p w:rsidR="0032703F" w:rsidRDefault="0032703F" w:rsidP="0032703F">
      <w:pPr>
        <w:pStyle w:val="TextoNormalSinNegrita"/>
      </w:pPr>
      <w:r>
        <w:t xml:space="preserve">   Recurso de amparo 1771-2012.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Ramón Aldasoro Magunazelaia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recogida en la STC 35/2014, de 27 de febrero, y declara que no se ha vulnerado el derecho fundamental a la libertad personal, pues no es aplicable a los casos de acumulación de condenas con límite máximo de cumplimiento la doctrina del doble cómputo establecida en la STC 57/2008, de 28 de abril.</w:t>
      </w:r>
    </w:p>
    <w:p w:rsidR="0032703F" w:rsidRDefault="0032703F" w:rsidP="0032703F">
      <w:pPr>
        <w:pStyle w:val="SntesisDescriptiva"/>
      </w:pPr>
    </w:p>
    <w:p w:rsidR="0032703F" w:rsidRDefault="0032703F" w:rsidP="0032703F">
      <w:pPr>
        <w:pStyle w:val="SntesisDescriptivaConSeparacion"/>
      </w:pPr>
      <w:r>
        <w:lastRenderedPageBreak/>
        <w:t>La Sentencia cuenta con un voto particular discrepante.</w:t>
      </w:r>
    </w:p>
    <w:bookmarkStart w:id="64" w:name="SENTENCIA_2014_62"/>
    <w:p w:rsidR="0032703F" w:rsidRDefault="0032703F" w:rsidP="0032703F">
      <w:pPr>
        <w:pStyle w:val="TextoNormalNegrita"/>
      </w:pPr>
      <w:r>
        <w:fldChar w:fldCharType="begin"/>
      </w:r>
      <w:r>
        <w:instrText xml:space="preserve"> HYPERLINK "http://hj.tribunalconstitucional.es/es/Resolucion/Show/23946" \o "Ver resolución" </w:instrText>
      </w:r>
      <w:r>
        <w:fldChar w:fldCharType="separate"/>
      </w:r>
      <w:r>
        <w:t>• Sala Primera. SENTENCIA 62/2014, de 5 de mayo de 2014</w:t>
      </w:r>
      <w:r>
        <w:fldChar w:fldCharType="end"/>
      </w:r>
      <w:bookmarkEnd w:id="64"/>
    </w:p>
    <w:p w:rsidR="0032703F" w:rsidRDefault="0032703F" w:rsidP="0032703F">
      <w:pPr>
        <w:pStyle w:val="TextoNormalSinNegrita"/>
      </w:pPr>
      <w:r>
        <w:t xml:space="preserve">   Recurso de amparo 2498-2012.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Imanol Miner Villanueva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recogida en la STC 35/2014, de 27 de febrero, y declara que no se ha vulnerado el derecho fundamental a la libertad personal, pues no es aplicable a los casos de acumulación de condenas con límite máximo de cumplimiento la doctrina del doble cómputo establecida en la STC 57/2008, de 28 de abril.</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65" w:name="SENTENCIA_2014_63"/>
    <w:p w:rsidR="0032703F" w:rsidRDefault="0032703F" w:rsidP="0032703F">
      <w:pPr>
        <w:pStyle w:val="TextoNormalNegrita"/>
      </w:pPr>
      <w:r>
        <w:fldChar w:fldCharType="begin"/>
      </w:r>
      <w:r>
        <w:instrText xml:space="preserve"> HYPERLINK "http://hj.tribunalconstitucional.es/es/Resolucion/Show/23950" \o "Ver resolución" </w:instrText>
      </w:r>
      <w:r>
        <w:fldChar w:fldCharType="separate"/>
      </w:r>
      <w:r>
        <w:t>• Sala Segunda. SENTENCIA 63/2014, de 5 de mayo de 2014</w:t>
      </w:r>
      <w:r>
        <w:fldChar w:fldCharType="end"/>
      </w:r>
      <w:bookmarkEnd w:id="65"/>
    </w:p>
    <w:p w:rsidR="0032703F" w:rsidRDefault="0032703F" w:rsidP="0032703F">
      <w:pPr>
        <w:pStyle w:val="TextoNormalSinNegrita"/>
      </w:pPr>
      <w:r>
        <w:t xml:space="preserve">   Recurso de amparo 2937-2012.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Joseba Iñaki Zugadi García y doña Miren Onaindia Susaeta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 xml:space="preserve">La Sentencia aplica la doctrina recogida en la STC 35/2014, de 27 de febrero, y declara que no se ha vulnerado el derecho fundamental a la libertad </w:t>
      </w:r>
      <w:r>
        <w:lastRenderedPageBreak/>
        <w:t>personal, pues no es aplicable a los casos de acumulación de condenas con límite máximo de cumplimiento la doctrina del doble cómputo establecida en la STC 57/2008, de 28 de abril.</w:t>
      </w:r>
    </w:p>
    <w:bookmarkStart w:id="66" w:name="SENTENCIA_2014_64"/>
    <w:p w:rsidR="0032703F" w:rsidRDefault="0032703F" w:rsidP="0032703F">
      <w:pPr>
        <w:pStyle w:val="TextoNormalNegrita"/>
      </w:pPr>
      <w:r>
        <w:fldChar w:fldCharType="begin"/>
      </w:r>
      <w:r>
        <w:instrText xml:space="preserve"> HYPERLINK "http://hj.tribunalconstitucional.es/es/Resolucion/Show/23952" \o "Ver resolución" </w:instrText>
      </w:r>
      <w:r>
        <w:fldChar w:fldCharType="separate"/>
      </w:r>
      <w:r>
        <w:t>• Sala Primera. SENTENCIA 64/2014, de 5 de mayo de 2014</w:t>
      </w:r>
      <w:r>
        <w:fldChar w:fldCharType="end"/>
      </w:r>
      <w:bookmarkEnd w:id="66"/>
    </w:p>
    <w:p w:rsidR="0032703F" w:rsidRDefault="0032703F" w:rsidP="0032703F">
      <w:pPr>
        <w:pStyle w:val="TextoNormalSinNegrita"/>
      </w:pPr>
      <w:r>
        <w:t xml:space="preserve">   Recurso de amparo 2938-2012.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Juan Carlos Balerdi Iturralde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recogida en la STC 35/2014, de 27 de febrero, y declara que no se ha vulnerado el derecho fundamental a la libertad personal, pues no es aplicable a los casos de acumulación de condenas con límite máximo de cumplimiento la doctrina del doble cómputo establecida en la STC 57/2008, de 28 de abril.</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67" w:name="SENTENCIA_2014_65"/>
    <w:p w:rsidR="0032703F" w:rsidRDefault="0032703F" w:rsidP="0032703F">
      <w:pPr>
        <w:pStyle w:val="TextoNormalNegrita"/>
      </w:pPr>
      <w:r>
        <w:fldChar w:fldCharType="begin"/>
      </w:r>
      <w:r>
        <w:instrText xml:space="preserve"> HYPERLINK "http://hj.tribunalconstitucional.es/es/Resolucion/Show/23953" \o "Ver resolución" </w:instrText>
      </w:r>
      <w:r>
        <w:fldChar w:fldCharType="separate"/>
      </w:r>
      <w:r>
        <w:t>• Sala Primera. SENTENCIA 65/2014, de 5 de mayo de 2014</w:t>
      </w:r>
      <w:r>
        <w:fldChar w:fldCharType="end"/>
      </w:r>
      <w:bookmarkEnd w:id="67"/>
    </w:p>
    <w:p w:rsidR="0032703F" w:rsidRDefault="0032703F" w:rsidP="0032703F">
      <w:pPr>
        <w:pStyle w:val="TextoNormalSinNegrita"/>
      </w:pPr>
      <w:r>
        <w:t xml:space="preserve">   Recurso de amparo 3224-2012.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Jesús María Uribechevarría Bolinaga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recogida en la STC 35/2014, de 27 de febrero, y declara que no se ha vulnerado el derecho fundamental a la libertad personal, pues no es aplicable a los casos de acumulación de condenas con límite máximo de cumplimiento la doctrina del doble cómputo establecida en la STC 57/2008, de 28 de abril.</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68" w:name="SENTENCIA_2014_66"/>
    <w:p w:rsidR="0032703F" w:rsidRDefault="0032703F" w:rsidP="0032703F">
      <w:pPr>
        <w:pStyle w:val="TextoNormalNegrita"/>
      </w:pPr>
      <w:r>
        <w:fldChar w:fldCharType="begin"/>
      </w:r>
      <w:r>
        <w:instrText xml:space="preserve"> HYPERLINK "http://hj.tribunalconstitucional.es/es/Resolucion/Show/23962" \o "Ver resolución" </w:instrText>
      </w:r>
      <w:r>
        <w:fldChar w:fldCharType="separate"/>
      </w:r>
      <w:r>
        <w:t>• Sala Primera. SENTENCIA 66/2014, de 5 de mayo de 2014</w:t>
      </w:r>
      <w:r>
        <w:fldChar w:fldCharType="end"/>
      </w:r>
      <w:bookmarkEnd w:id="68"/>
    </w:p>
    <w:p w:rsidR="0032703F" w:rsidRDefault="0032703F" w:rsidP="0032703F">
      <w:pPr>
        <w:pStyle w:val="TextoNormalSinNegrita"/>
      </w:pPr>
      <w:r>
        <w:t xml:space="preserve">   Recurso de amparo 3256-2012.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María Teresa Díaz Ortega en relación con la resolución de la Dirección General de Justicia de la Comunidad de Madrid y la Sentencia del Tribunal Superior de Justicia de Madrid que desestimaron su solicitud de retroacción de efectos de los derechos como funcionaria judicial al momento de toma de posesión de los restantes compañeros de su promoción.</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no padecer discriminación por razón de sexo: resoluciones administrativa y judicial que derivan de la maternidad una desventaja para la mujer trabajadora (STC 182/2005).</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demandante en amparo superó el proceso selectivo para el ingreso en el Cuerpo de Gestión Procesal y Administrativa. Sin embargo, no pudo realizar, al tiempo que lo hicieron los demás compañeros de su promoción, el curso de prácticas previo a la toma de posesión como funcionaria judicial pues se encontraba embarazada. Una vez superado dicho curso, solicitó el reconocimiento retroactivo de los derechos económicos y de antigüedad a la fecha en que sus compañeros de promoción tomaron posesión, lo que le fue denegado.</w:t>
      </w:r>
    </w:p>
    <w:p w:rsidR="0032703F" w:rsidRDefault="0032703F" w:rsidP="0032703F">
      <w:pPr>
        <w:pStyle w:val="SntesisDescriptiva"/>
      </w:pPr>
    </w:p>
    <w:p w:rsidR="0032703F" w:rsidRDefault="0032703F" w:rsidP="0032703F">
      <w:pPr>
        <w:pStyle w:val="SntesisDescriptivaConSeparacion"/>
      </w:pPr>
      <w:r>
        <w:t>Se otorga el amparo por vulneración del derecho a no padecer discriminación por razón de sexo. Reiterando la doctrina de la STC 182/2005,  la Sentencia afirma que el perjuicio causado por la maternidad a la hora de disfrutar de los derechos profesionales constituye un supuesto de discriminación directa. La Sentencia declara que el perjuicio laboral derivado de la maternidad de la recurrente vulnera el derecho a no sufrir discriminación por razón de sexo. Por último, la falta de previsión normativa sobre los efectos de aplazamiento del curso en casos de maternidad no justifica la respuesta negativa administrativa y judicial.</w:t>
      </w:r>
    </w:p>
    <w:bookmarkStart w:id="69" w:name="SENTENCIA_2014_67"/>
    <w:p w:rsidR="0032703F" w:rsidRDefault="0032703F" w:rsidP="0032703F">
      <w:pPr>
        <w:pStyle w:val="TextoNormalNegrita"/>
      </w:pPr>
      <w:r>
        <w:lastRenderedPageBreak/>
        <w:fldChar w:fldCharType="begin"/>
      </w:r>
      <w:r>
        <w:instrText xml:space="preserve"> HYPERLINK "http://hj.tribunalconstitucional.es/es/Resolucion/Show/23961" \o "Ver resolución" </w:instrText>
      </w:r>
      <w:r>
        <w:fldChar w:fldCharType="separate"/>
      </w:r>
      <w:r>
        <w:t>• Sala Segunda. SENTENCIA 67/2014, de 5 de mayo de 2014</w:t>
      </w:r>
      <w:r>
        <w:fldChar w:fldCharType="end"/>
      </w:r>
      <w:bookmarkEnd w:id="69"/>
    </w:p>
    <w:p w:rsidR="0032703F" w:rsidRDefault="0032703F" w:rsidP="0032703F">
      <w:pPr>
        <w:pStyle w:val="TextoNormalSinNegrita"/>
      </w:pPr>
      <w:r>
        <w:t xml:space="preserve">   Recurso de amparo 5464-2012.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Jesús María Etxebarria Garaikotxea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La Sentencia aplica la doctrina recogida en la STC 35/2014, de 27 de febrero, y declara que no se ha vulnerado el derecho fundamental a la libertad personal, pues no es aplicable a los casos de acumulación de condenas con límite máximo de cumplimiento la doctrina del doble cómputo establecida en la STC 57/2008, de 28 de abril.</w:t>
      </w:r>
    </w:p>
    <w:bookmarkStart w:id="70" w:name="SENTENCIA_2014_68"/>
    <w:p w:rsidR="0032703F" w:rsidRDefault="0032703F" w:rsidP="0032703F">
      <w:pPr>
        <w:pStyle w:val="TextoNormalNegrita"/>
      </w:pPr>
      <w:r>
        <w:fldChar w:fldCharType="begin"/>
      </w:r>
      <w:r>
        <w:instrText xml:space="preserve"> HYPERLINK "http://hj.tribunalconstitucional.es/es/Resolucion/Show/23960" \o "Ver resolución" </w:instrText>
      </w:r>
      <w:r>
        <w:fldChar w:fldCharType="separate"/>
      </w:r>
      <w:r>
        <w:t>• Sala Segunda. SENTENCIA 68/2014, de 5 de mayo de 2014</w:t>
      </w:r>
      <w:r>
        <w:fldChar w:fldCharType="end"/>
      </w:r>
      <w:bookmarkEnd w:id="70"/>
    </w:p>
    <w:p w:rsidR="0032703F" w:rsidRDefault="0032703F" w:rsidP="0032703F">
      <w:pPr>
        <w:pStyle w:val="TextoNormalSinNegrita"/>
      </w:pPr>
      <w:r>
        <w:t xml:space="preserve">   Recurso de amparo 6152-2012.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José Miguel Gaztelu Ochandorena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La Sentencia aplica la doctrina recogida en la STC 35/2014, de 27 de febrero, y declara que no se ha vulnerado el derecho fundamental a la libertad personal, pues no es aplicable a los casos de acumulación de condenas con límite máximo de cumplimiento la doctrina del doble cómputo establecida en la STC 57/2008, de 28 de abril.</w:t>
      </w:r>
    </w:p>
    <w:bookmarkStart w:id="71" w:name="SENTENCIA_2014_69"/>
    <w:p w:rsidR="0032703F" w:rsidRDefault="0032703F" w:rsidP="0032703F">
      <w:pPr>
        <w:pStyle w:val="TextoNormalNegrita"/>
      </w:pPr>
      <w:r>
        <w:fldChar w:fldCharType="begin"/>
      </w:r>
      <w:r>
        <w:instrText xml:space="preserve"> HYPERLINK "http://hj.tribunalconstitucional.es/es/Resolucion/Show/23959" \o "Ver resolución" </w:instrText>
      </w:r>
      <w:r>
        <w:fldChar w:fldCharType="separate"/>
      </w:r>
      <w:r>
        <w:t>• Sala Segunda. SENTENCIA 69/2014, de 5 de mayo de 2014</w:t>
      </w:r>
      <w:r>
        <w:fldChar w:fldCharType="end"/>
      </w:r>
      <w:bookmarkEnd w:id="71"/>
    </w:p>
    <w:p w:rsidR="0032703F" w:rsidRDefault="0032703F" w:rsidP="0032703F">
      <w:pPr>
        <w:pStyle w:val="TextoNormalSinNegrita"/>
      </w:pPr>
      <w:r>
        <w:t xml:space="preserve">   Recurso de amparo 891-2013.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Joseba Artola Ibarretxe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bookmarkStart w:id="72" w:name="SENTENCIA_2014_70"/>
    <w:p w:rsidR="0032703F" w:rsidRDefault="0032703F" w:rsidP="0032703F">
      <w:pPr>
        <w:pStyle w:val="TextoNormalNegrita"/>
      </w:pPr>
      <w:r>
        <w:fldChar w:fldCharType="begin"/>
      </w:r>
      <w:r>
        <w:instrText xml:space="preserve"> HYPERLINK "http://hj.tribunalconstitucional.es/es/Resolucion/Show/23958" \o "Ver resolución" </w:instrText>
      </w:r>
      <w:r>
        <w:fldChar w:fldCharType="separate"/>
      </w:r>
      <w:r>
        <w:t>• Sala Segunda. SENTENCIA 70/2014, de 5 de mayo de 2014</w:t>
      </w:r>
      <w:r>
        <w:fldChar w:fldCharType="end"/>
      </w:r>
      <w:bookmarkEnd w:id="72"/>
    </w:p>
    <w:p w:rsidR="0032703F" w:rsidRDefault="0032703F" w:rsidP="0032703F">
      <w:pPr>
        <w:pStyle w:val="TextoNormalSinNegrita"/>
      </w:pPr>
      <w:r>
        <w:t xml:space="preserve">   Recurso de amparo 2157-2013.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Lierni Armendariz González de Langarika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p w:rsidR="0032703F" w:rsidRDefault="0032703F" w:rsidP="0032703F">
      <w:pPr>
        <w:pStyle w:val="SntesisDescriptiva"/>
      </w:pPr>
    </w:p>
    <w:p w:rsidR="0032703F" w:rsidRDefault="0032703F" w:rsidP="0032703F">
      <w:pPr>
        <w:pStyle w:val="SntesisDescriptivaConSeparacion"/>
      </w:pPr>
      <w:r>
        <w:t>La Sentencia cuenta con un voto particular discrepante.</w:t>
      </w:r>
    </w:p>
    <w:bookmarkStart w:id="73" w:name="SENTENCIA_2014_71"/>
    <w:p w:rsidR="0032703F" w:rsidRDefault="0032703F" w:rsidP="0032703F">
      <w:pPr>
        <w:pStyle w:val="TextoNormalNegrita"/>
      </w:pPr>
      <w:r>
        <w:fldChar w:fldCharType="begin"/>
      </w:r>
      <w:r>
        <w:instrText xml:space="preserve"> HYPERLINK "http://hj.tribunalconstitucional.es/es/Resolucion/Show/23957" \o "Ver resolución" </w:instrText>
      </w:r>
      <w:r>
        <w:fldChar w:fldCharType="separate"/>
      </w:r>
      <w:r>
        <w:t>• Pleno. SENTENCIA 71/2014, de 6 de mayo de 2014</w:t>
      </w:r>
      <w:r>
        <w:fldChar w:fldCharType="end"/>
      </w:r>
      <w:bookmarkEnd w:id="73"/>
    </w:p>
    <w:p w:rsidR="0032703F" w:rsidRDefault="0032703F" w:rsidP="0032703F">
      <w:pPr>
        <w:pStyle w:val="TextoNormalSinNegrita"/>
      </w:pPr>
      <w:r>
        <w:t xml:space="preserve">   Recurso de inconstitucionalidad 7208-2012.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la Presidenta del Gobierno en funciones en relación con sendos preceptos de la Ley del Parlamento de Cataluña 5/2012, de 20 de marzo, de medidas fiscales, financieras y administrativas y de creación del impuesto sobre estancias en establecimientos turísticos.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Límites a la potestad tributaria de las Comunidades Autónomas: nulidad del precepto legal que regula la tasa sobre actos preparatorios y accesorios de la prescripción y dispensación de medicamentos; interpretación conforme de la definición del hecho imponible de la tasa por la prestación de servicios personales y materiales en el ámbito de la administración de la Administración de Justicia.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impugnan dos preceptos de la Ley del Parlamento de Cataluña 5/2012, que establecen sendas tasas “por la prestación de servicios personales y materiales en el ámbito de la administración de la Administración de Justicia” y “sobre los actos preparatorios y los servicios accesorios de mejora de la información inherentes al proceso para la prescripción y dispensación de medicamentos y productos sanitarios mediante la emisión de recetas médicas y órdenes de dispensación”.</w:t>
      </w:r>
    </w:p>
    <w:p w:rsidR="0032703F" w:rsidRDefault="0032703F" w:rsidP="0032703F">
      <w:pPr>
        <w:pStyle w:val="SntesisDescriptiva"/>
      </w:pPr>
    </w:p>
    <w:p w:rsidR="0032703F" w:rsidRDefault="0032703F" w:rsidP="0032703F">
      <w:pPr>
        <w:pStyle w:val="SntesisDescriptiva"/>
      </w:pPr>
      <w:r>
        <w:t>Se estima parcialmente el recurso de inconstitucionalidad. La sentencia declara inconstitucional la tasa relativa a las recetas médicas. El sostenimiento económico de las prestaciones sanitarias –entre las que se integra la prestación farmacéutica– forma parte de la competencia básica estatal en materia de sanidad, en la medida que así lo han previsto la Ley 16/2003, de cohesión y calidad del Sistema Nacional de Salud, y la Ley 29/2006, que ordena el régimen de financiación pública de los medicamentos y productos sanitarios. Ello impide el establecimiento de una tasa como la controvertida, que altera, haciéndolo más gravoso para los beneficiarios, el régimen de participación en el coste previsto de la prestación por la norma del Estado. Además, tampoco puede aceptarse que con la tasa se financie un servicio accesorio con valor añadido, dado que en ningún caso la receta electrónica supone una prestación complementaria, adicional a la cartera común de servicios del Sistema Nacional de Salud, sino que incide directamente sobre una prestación básica, empeorándola desde la perspectiva del ciudadano.</w:t>
      </w:r>
    </w:p>
    <w:p w:rsidR="0032703F" w:rsidRDefault="0032703F" w:rsidP="0032703F">
      <w:pPr>
        <w:pStyle w:val="SntesisDescriptiva"/>
      </w:pPr>
    </w:p>
    <w:p w:rsidR="0032703F" w:rsidRDefault="0032703F" w:rsidP="0032703F">
      <w:pPr>
        <w:pStyle w:val="SntesisDescriptiva"/>
      </w:pPr>
      <w:r>
        <w:t xml:space="preserve">Por lo que se refiere a la tasa sobre los medios de la Administración de Justicia, se lleva a cabo una interpretación conforme con la Constitución. De acuerdo con la jurisprudencia del Tribunal Constitucional, la competencia para el establecimiento de la tasa se deriva de la existencia de una competencia material sobre el servicio. En este sentido, los artículos 101 a 109 del Estatuto de Autonomía de Cataluña atribuyen a la Generalitat determinadas competencias en materia de lo que se ha venido en denominar la “administración de la Administración de Justicia”, entre las que se incluye expresamente la posibilidad de implantar tasas para financiarla. De todo ello se deriva, en línea de principio, la posibilidad de imposición de tasas autonómicas en esta materia. Por lo que se refiere al concreto régimen jurídico de la tasa impugnada, su </w:t>
      </w:r>
      <w:r>
        <w:lastRenderedPageBreak/>
        <w:t>hecho imponible coincide plenamente con el ámbito competencial atribuido a la Generalitat. Si bien la tasa autonómica se devenga con ocasión del inicio de determinados procesos jurisdiccionales, resulta razonable que una tasa que pretenda financiar dicha administración se configure partiendo de la intensidad en que se presta el servicio jurisdiccional principal, en la medida que el coste de la “administración de la Administración de Justicia” se incrementa en directa correlación con el uso de la Administración de Justicia en sentido estricto. Con todo, señala la sentencia que, como no podía ser constitucionalmente de otro modo, el abono de la tasa autonómica carece de toda consecuencia impeditiva del acceso a la jurisdicción. De este modo, la coincidencia en el devengo entre la tasa objeto de recurso y las tasas judiciales estatales previstas por la Ley 53/2002, no implica la coincidencia de los hechos imponibles de ambas tasas. Así interpretada, la tasa autonómica creada por el legislador catalán no es contraria a la Constitución.</w:t>
      </w:r>
    </w:p>
    <w:p w:rsidR="0032703F" w:rsidRDefault="0032703F" w:rsidP="0032703F">
      <w:pPr>
        <w:pStyle w:val="SntesisDescriptiva"/>
      </w:pPr>
    </w:p>
    <w:p w:rsidR="0032703F" w:rsidRDefault="0032703F" w:rsidP="0032703F">
      <w:pPr>
        <w:pStyle w:val="SntesisDescriptivaConSeparacion"/>
      </w:pPr>
      <w:r>
        <w:t>La sentencia cuenta con un voto particular parcialmente discrepante.</w:t>
      </w:r>
    </w:p>
    <w:bookmarkStart w:id="74" w:name="SENTENCIA_2014_72"/>
    <w:p w:rsidR="0032703F" w:rsidRDefault="0032703F" w:rsidP="0032703F">
      <w:pPr>
        <w:pStyle w:val="TextoNormalNegrita"/>
      </w:pPr>
      <w:r>
        <w:fldChar w:fldCharType="begin"/>
      </w:r>
      <w:r>
        <w:instrText xml:space="preserve"> HYPERLINK "http://hj.tribunalconstitucional.es/es/Resolucion/Show/23956" \o "Ver resolución" </w:instrText>
      </w:r>
      <w:r>
        <w:fldChar w:fldCharType="separate"/>
      </w:r>
      <w:r>
        <w:t>• Pleno. SENTENCIA 72/2014, de 8 de mayo de 2014</w:t>
      </w:r>
      <w:r>
        <w:fldChar w:fldCharType="end"/>
      </w:r>
      <w:bookmarkEnd w:id="74"/>
    </w:p>
    <w:p w:rsidR="0032703F" w:rsidRDefault="0032703F" w:rsidP="0032703F">
      <w:pPr>
        <w:pStyle w:val="TextoNormalSinNegrita"/>
      </w:pPr>
      <w:r>
        <w:t xml:space="preserve">   Recurso de inconstitucionalidad 581-2004.</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Gobierno de la Generalitat de Cataluña en relación con diversos preceptos de la Ley 32/2003, de 3 de noviembre, general de telecomunicaciones.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telecomunicaciones, protección civil y seguridad pública, protección de los consumidores e industria: constitucionalidad de los preceptos legales que permiten a la Administración del Estado la gestión directa de determinados servicios o la explotación de ciertas redes de comunicaciones electrónicas, habilitan al Gobierno para la imposición de obligaciones de servicio público distintas de las de servicio universal, atribuyen a la Administración del Estado la resolución de determinadas controversias, así como la evaluación de equipos y aparatos de telecomunicación.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Se enjuicia la adecuación de varios preceptos de la Ley general de telecomunicaciones del año 2003 con relación al orden competencial, en cuanto: 1) imponen obligaciones de servicio público a los operadores de telecomunicaciones; 2) facultan a la Administración general del Estado a asumir la gestión directa de servicios o redes de comunicaciones electrónicas cuando fuere necesario para garantizar la seguridad pública y la defensa nacional, pudiendo además acordar la intervención de la prestación de los servicios en caso de incumplimiento de las obligaciones de servicio público; 3) someten las controversias entre los operadores y los consumidores o usuarios finales a los procedimientos establecidos por el Ministerio de Ciencia y Tecnología, en los casos en que las partes no se sometan a las juntas arbitrales de consumo o que éstas no fueran competentes; 4) regulan la evaluación y control de </w:t>
      </w:r>
      <w:r>
        <w:lastRenderedPageBreak/>
        <w:t>conformidad de los aparatos de telecomunicaciones y atribuyen funciones ejecutivas al Ministerio de Ciencia y Tecnología.</w:t>
      </w:r>
    </w:p>
    <w:p w:rsidR="0032703F" w:rsidRDefault="0032703F" w:rsidP="0032703F">
      <w:pPr>
        <w:pStyle w:val="SntesisDescriptiva"/>
      </w:pPr>
    </w:p>
    <w:p w:rsidR="0032703F" w:rsidRDefault="0032703F" w:rsidP="0032703F">
      <w:pPr>
        <w:pStyle w:val="SntesisDescriptiva"/>
      </w:pPr>
      <w:r>
        <w:t>Se desestima el recurso y se declara la constitucionalidad de los preceptos impugnados, afirmando su encuadre dentro de la competencia exclusiva del Estado en materia de telecomunicaciones. En primer lugar, la imposición de obligaciones de servicio público por parte del Gobierno tiene como objeto ordenar normativamente y asegurar la efectividad de las comunicaciones, buscando garantizar la adecuada calidad de los servicios de comunicaciones electrónicas en todo el territorio nacional cuando concurran circunstancias especiales, por existir necesidad de seguridad pública o de protección civil. En segundo lugar, la atribución de gestión directa e intervención al Estado lo es al efecto de garantizar la prestación del servicio de telecomunicaciones, sin que las competencias materiales de las Comunidades Autónomas (en seguridad pública, protección civil o sanidad) sean desplazadas por la norma, pudiendo instar al Estado para que realice la intervención. En tercer lugar, la creación de un procedimiento administrativo como mecanismo adicional de resolución de controversias se enmarca en el sistema de protección reforzada y específica del usuario final de telecomunicaciones exigido por directivas de la Unión Europea para asegurar la efectividad del servicio, y no impide a las Comunidades Autónomas regular los derechos de los consumidores y usuarios y los procedimientos de resolución de conflictos que estimen convenientes. Por último, en cuanto a la regulación relativa a la evaluación de la conformidad de equipos y aparatos de telecomunicaciones y la atribución de funciones ejecutivas al Ministerio de Ciencia y Tecnología, el Estado posee facultades de administración, planificación y control del espectro radioeléctrico, lo que incluye el establecimiento de las condiciones para su uso, así como funciones de inspección y comprobación técnica.</w:t>
      </w:r>
    </w:p>
    <w:p w:rsidR="0032703F" w:rsidRDefault="0032703F" w:rsidP="0032703F">
      <w:pPr>
        <w:pStyle w:val="SntesisDescriptiva"/>
      </w:pPr>
    </w:p>
    <w:p w:rsidR="0032703F" w:rsidRDefault="0032703F" w:rsidP="0032703F">
      <w:pPr>
        <w:pStyle w:val="SntesisDescriptivaConSeparacion"/>
      </w:pPr>
      <w:r>
        <w:t>La sentencia cuenta con un voto parcialmente discrepante.</w:t>
      </w:r>
    </w:p>
    <w:bookmarkStart w:id="75" w:name="SENTENCIA_2014_73"/>
    <w:p w:rsidR="0032703F" w:rsidRDefault="0032703F" w:rsidP="0032703F">
      <w:pPr>
        <w:pStyle w:val="TextoNormalNegrita"/>
      </w:pPr>
      <w:r>
        <w:fldChar w:fldCharType="begin"/>
      </w:r>
      <w:r>
        <w:instrText xml:space="preserve"> HYPERLINK "http://hj.tribunalconstitucional.es/es/Resolucion/Show/23955" \o "Ver resolución" </w:instrText>
      </w:r>
      <w:r>
        <w:fldChar w:fldCharType="separate"/>
      </w:r>
      <w:r>
        <w:t>• Pleno. SENTENCIA 73/2014, de 8 de mayo de 2014</w:t>
      </w:r>
      <w:r>
        <w:fldChar w:fldCharType="end"/>
      </w:r>
      <w:bookmarkEnd w:id="75"/>
    </w:p>
    <w:p w:rsidR="0032703F" w:rsidRDefault="0032703F" w:rsidP="0032703F">
      <w:pPr>
        <w:pStyle w:val="TextoNormalSinNegrita"/>
      </w:pPr>
      <w:r>
        <w:t xml:space="preserve">   Cuestión de inconstitucionalidad 2155-2004.</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Contencioso-Administrativo del Tribunal Supremo en relación con diversos preceptos de la Ley 42/1995, de 22 de diciembre, de telecomunicaciones por cable.</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Comunicaciones por cable y libertades de expresión e información: constitucionalidad de los preceptos legales relativos al servicio público de las comunicaciones por cable y su gestión a través de concesión (STC 127/1994).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Se cuestiona la constitucionalidad de la Ley de telecomunicaciones por cable del año 1995, derogada actualmente en su totalidad, en cuanto declaraba el </w:t>
      </w:r>
      <w:r>
        <w:lastRenderedPageBreak/>
        <w:t>carácter de servicio público de la televisión por cable y limitaba el número de operadores, previendo un régimen de duopolio de concesionarios (a razón de una concesión por demarcación territorial, más la habilitación a la empresa Telefónica para prestar el servicio con sus propias instalaciones).</w:t>
      </w:r>
    </w:p>
    <w:p w:rsidR="0032703F" w:rsidRDefault="0032703F" w:rsidP="0032703F">
      <w:pPr>
        <w:pStyle w:val="SntesisDescriptiva"/>
      </w:pPr>
    </w:p>
    <w:p w:rsidR="0032703F" w:rsidRDefault="0032703F" w:rsidP="0032703F">
      <w:pPr>
        <w:pStyle w:val="SntesisDescriptiva"/>
      </w:pPr>
      <w:r>
        <w:t>Se desestima la cuestión, ya que las condiciones establecidas por la Ley constituyen medidas razonables dentro de la libertad de configuración del legislador para regular los servicios públicos, que no impiden el ejercicio ni vacían el contenido de los derechos a la libertad de expresión e información. En efecto, el derecho a la creación de medios de comunicación posee carácter instrumental y su ejercicio puede quedar sometido a límites o modulaciones legales justificados por la protección de otros valores constitucionales como el pluralismo y la formación de una opinión pública libre, siempre que no se cercene el contenido esencial del derecho a una comunicación libre. En particular, la declaración del servicio público de una actividad se configura como una opción del legislador que ningún precepto constitucional impide expresa o tácitamente. Por otra parte, la limitación del número de concesionarios permite salvaguardar el pluralismo de los medios de comunicación social, al establecer obligaciones de distribución y cuotas de programación. Además, se trata de una regulación de carácter transitorio a la espera de la liberalización total de las infraestructuras, basada en razones económicas (inviabilidad de la operación en caso de proliferación de operadores), que fija un proceso de concesión por criterios objetivos y por tanto respeta el principio de proporcionalidad al garantizar la igualdad de oportunidades y permitir un control posterior de la regularidad de la decisión administrativa.</w:t>
      </w:r>
    </w:p>
    <w:p w:rsidR="0032703F" w:rsidRDefault="0032703F" w:rsidP="0032703F">
      <w:pPr>
        <w:pStyle w:val="SntesisDescriptiva"/>
      </w:pPr>
    </w:p>
    <w:p w:rsidR="0032703F" w:rsidRDefault="0032703F" w:rsidP="0032703F">
      <w:pPr>
        <w:pStyle w:val="SntesisDescriptivaConSeparacion"/>
      </w:pPr>
      <w:r>
        <w:t>La sentencia cuenta con un voto parcialmente discrepante.</w:t>
      </w:r>
    </w:p>
    <w:bookmarkStart w:id="76" w:name="SENTENCIA_2014_74"/>
    <w:p w:rsidR="0032703F" w:rsidRDefault="0032703F" w:rsidP="0032703F">
      <w:pPr>
        <w:pStyle w:val="TextoNormalNegrita"/>
      </w:pPr>
      <w:r>
        <w:fldChar w:fldCharType="begin"/>
      </w:r>
      <w:r>
        <w:instrText xml:space="preserve"> HYPERLINK "http://hj.tribunalconstitucional.es/es/Resolucion/Show/23954" \o "Ver resolución" </w:instrText>
      </w:r>
      <w:r>
        <w:fldChar w:fldCharType="separate"/>
      </w:r>
      <w:r>
        <w:t>• Pleno. SENTENCIA 74/2014, de 8 de mayo de 2014</w:t>
      </w:r>
      <w:r>
        <w:fldChar w:fldCharType="end"/>
      </w:r>
      <w:bookmarkEnd w:id="76"/>
    </w:p>
    <w:p w:rsidR="0032703F" w:rsidRDefault="0032703F" w:rsidP="0032703F">
      <w:pPr>
        <w:pStyle w:val="TextoNormalSinNegrita"/>
      </w:pPr>
      <w:r>
        <w:t xml:space="preserve">   Conflicto positivo de competencia 4821-2008.</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la Generalitat de Cataluña en relación con diversos preceptos del Real Decreto 227/2008, de 15 de febrero, por el que se establece la normativa básica referente a los paneles de catadores de aceite de oliva virgen.</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ordenación general de la economía, agricultura y comercio exterior: interpretación conforme del precepto reglamentario que atribuye a la Administración del Estado la autorización de los paneles de catadores en el caso de importaciones y exportaciones.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La Sentencia enjuicia la normativa básica relativa a: los paneles de catadores de aceite de oliva, que permiten realizar un análisis sensorial para decidir sobre la concesión a un aceite  la etiqueta de “virgen extra”; al sistema de control anual que permite asegurar el adecuado cumplimiento de los requisitos exigidos en </w:t>
      </w:r>
      <w:r>
        <w:lastRenderedPageBreak/>
        <w:t>la normativa europea para evaluar los diferentes tipos de aceite de oliva, sus características; y a los métodos de análisis para garantizar su calidad. Se examina si los preceptos impugnados representan una invasión de las competencias autonómicas en materia de agricultura, sector agroalimentario y de calidad y condiciones de los productos agrícolas.</w:t>
      </w:r>
    </w:p>
    <w:p w:rsidR="0032703F" w:rsidRDefault="0032703F" w:rsidP="0032703F">
      <w:pPr>
        <w:pStyle w:val="SntesisDescriptiva"/>
      </w:pPr>
    </w:p>
    <w:p w:rsidR="0032703F" w:rsidRDefault="0032703F" w:rsidP="0032703F">
      <w:pPr>
        <w:pStyle w:val="SntesisDescriptiva"/>
      </w:pPr>
      <w:r>
        <w:t>Se desestima el conflicto. El ejercicio de las competencias asumidas como exclusivas por las Comunidades Autónomas en sus respectivos Estatutos de Autonomía tiene como límite el ejercicio de las competencias propias del Estado. A tales efectos, la Sentencia afirma que la configuración de un sistema de ensayos de aptitud de los paneles de catadores representa una competencia del Estado amparada en el titulo competencial de ordenación general de la actividad económica, a la vista de la importancia del sector oleícola.</w:t>
      </w:r>
    </w:p>
    <w:p w:rsidR="0032703F" w:rsidRDefault="0032703F" w:rsidP="0032703F">
      <w:pPr>
        <w:pStyle w:val="SntesisDescriptiva"/>
      </w:pPr>
    </w:p>
    <w:p w:rsidR="0032703F" w:rsidRDefault="0032703F" w:rsidP="0032703F">
      <w:pPr>
        <w:pStyle w:val="SntesisDescriptiva"/>
      </w:pPr>
      <w:r>
        <w:t>La Sentencia señala que el precepto que reserva a la Administración general del Estado la facultad de autorizar los paneles de catadores en el caso de las importaciones y exportaciones, se encuadra dentro de la competencia estatal sobre comercio exterior y como tal, es conforme a la Constitución, siempre y cuando se restringa a los casos en los que los órganos de la Administración lleven a cabo el examen y la comprobación de que la mercancía reúne las condiciones exigidas por la normativa sectorial, operación propia del régimen aduanero y arancelario.</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cinco magistrados.</w:t>
      </w:r>
    </w:p>
    <w:bookmarkStart w:id="77" w:name="SENTENCIA_2014_75"/>
    <w:p w:rsidR="0032703F" w:rsidRDefault="0032703F" w:rsidP="0032703F">
      <w:pPr>
        <w:pStyle w:val="TextoNormalNegrita"/>
      </w:pPr>
      <w:r>
        <w:fldChar w:fldCharType="begin"/>
      </w:r>
      <w:r>
        <w:instrText xml:space="preserve"> HYPERLINK "http://hj.tribunalconstitucional.es/es/Resolucion/Show/23951" \o "Ver resolución" </w:instrText>
      </w:r>
      <w:r>
        <w:fldChar w:fldCharType="separate"/>
      </w:r>
      <w:r>
        <w:t>• Pleno. SENTENCIA 75/2014, de 8 de mayo de 2014</w:t>
      </w:r>
      <w:r>
        <w:fldChar w:fldCharType="end"/>
      </w:r>
      <w:bookmarkEnd w:id="77"/>
    </w:p>
    <w:p w:rsidR="0032703F" w:rsidRDefault="0032703F" w:rsidP="0032703F">
      <w:pPr>
        <w:pStyle w:val="TextoNormalSinNegrita"/>
      </w:pPr>
      <w:r>
        <w:t xml:space="preserve">   Cuestión de inconstitucionalidad 5658-2010.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Civil y Penal del Tribunal Superior de Justicia de Galicia, en relación con la disposición adicional tercera de la Ley del Parlamento de Galicia 2/2006, de 14 de junio, de Derecho civil de Galicia, en la redacción dada por la Ley 10/2007, de 28 de julio.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legislación civil: inadmisión de la cuestión de inconstitucionalidad por inadecuada formulación de los juicios de aplicabilidad y relevancia.</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La disposición adicional tercera de la Ley 2/2006, de 14 de junio, de Derecho civil de Galicia, extendía los derechos y obligaciones de los cónyuges a las uniones de hecho que acreditaran la convivencia durante un año. Esta Ley fue modificada por la Ley 10/2007, de 28 de julio, incluyendo como requisito para esa extensión la aceptación expresa de los miembros de la pareja y su inscripción en el registro de parejas de hecho de Galicia. En un procedimiento sucesorio, el órgano de </w:t>
      </w:r>
      <w:r>
        <w:lastRenderedPageBreak/>
        <w:t>primera instancia, que plantea cuestión de inconstitucionalidad frente a esta norma, denegó la equiparación como pareja de hecho a quien había convivido con la causante.</w:t>
      </w:r>
    </w:p>
    <w:p w:rsidR="0032703F" w:rsidRDefault="0032703F" w:rsidP="0032703F">
      <w:pPr>
        <w:pStyle w:val="SntesisDescriptiva"/>
      </w:pPr>
    </w:p>
    <w:p w:rsidR="0032703F" w:rsidRDefault="0032703F" w:rsidP="0032703F">
      <w:pPr>
        <w:pStyle w:val="SntesisDescriptivaConSeparacion"/>
      </w:pPr>
      <w:r>
        <w:t>Se inadmite la cuestión porque no se han satisfecho suficientemente los juicios de aplicabilidad y relevancia. Aplicando reiterada doctrina, entre otras, la STC 18/2014, de 30 de enero, el pronunciamiento del Tribunal Constitucional no se estima necesario para resolver el caso sometido a su consideración, ya que el juzgador no define la aplicabilidad de la norma al caso, sino que pospone la resolución de la situación de convivencia de hecho a un momento posterior al planteamiento de la cuestión de inconstitucionalidad.</w:t>
      </w:r>
    </w:p>
    <w:bookmarkStart w:id="78" w:name="SENTENCIA_2014_76"/>
    <w:p w:rsidR="0032703F" w:rsidRDefault="0032703F" w:rsidP="0032703F">
      <w:pPr>
        <w:pStyle w:val="TextoNormalNegrita"/>
      </w:pPr>
      <w:r>
        <w:fldChar w:fldCharType="begin"/>
      </w:r>
      <w:r>
        <w:instrText xml:space="preserve"> HYPERLINK "http://hj.tribunalconstitucional.es/es/Resolucion/Show/23947" \o "Ver resolución" </w:instrText>
      </w:r>
      <w:r>
        <w:fldChar w:fldCharType="separate"/>
      </w:r>
      <w:r>
        <w:t>• Pleno. SENTENCIA 76/2014, de 8 de mayo de 2014</w:t>
      </w:r>
      <w:r>
        <w:fldChar w:fldCharType="end"/>
      </w:r>
      <w:bookmarkEnd w:id="78"/>
    </w:p>
    <w:p w:rsidR="0032703F" w:rsidRDefault="0032703F" w:rsidP="0032703F">
      <w:pPr>
        <w:pStyle w:val="TextoNormalSinNegrita"/>
      </w:pPr>
      <w:r>
        <w:t xml:space="preserve">   Recurso de inconstitucionalidad 1425-2011.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Consejo de Gobierno de la Región de Murcia en relación con sendos preceptos de la Ley 39/2010, de 22 de diciembre, de presupuestos generales del Estado para el año 2011.</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Sistema de financiación autonómica: constitucionalidad de los preceptos legales relativos a las entregas a cuenta del fondo de suficiencia global y la liquidación definitiva de los recursos del sistema de financiación del año 2009.</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Consejo de Gobierno de la Región de Murcia impugna los preceptos de la Ley de presupuestos generales del Estado para el año 2011 relativos a las entregas a cuenta del Fondo de suficiencia global, por contradicción entre lo previsto en los preceptos presupuestarios impugnados y lo que dispone la Ley 22/2009, por la que se regula el sistema de financiación de las Comunidades Autónomas de régimen común y ciudades con Estatuto de Autonomía.</w:t>
      </w:r>
    </w:p>
    <w:p w:rsidR="0032703F" w:rsidRDefault="0032703F" w:rsidP="0032703F">
      <w:pPr>
        <w:pStyle w:val="SntesisDescriptiva"/>
      </w:pPr>
    </w:p>
    <w:p w:rsidR="0032703F" w:rsidRDefault="0032703F" w:rsidP="0032703F">
      <w:pPr>
        <w:pStyle w:val="SntesisDescriptiva"/>
      </w:pPr>
      <w:r>
        <w:t>Se desestima el recurso de inconstitucionalidad. De conformidad con la jurisprudencia sentada en la STC 248/2007, la Ley 22/2009 no integra el bloque de la constitucionalidad, de modo que no puede atribuirse alcance constitucional a la mera divergencia entre la norma presupuestaria y la Ley del sistema de financiación de las Comunidades Autónomas. La ley de presupuestos puede, por consiguiente, modificar el sistema de financiación de las Comunidades Autónomas, si bien no puede desconocerlo tácitamente, plasmando en la norma créditos presupuestarios que no se correspondan ni se expliquen por lo dispuesto en la Ley del sistema de financiación, pues ello vulneraría la seguridad jurídica.</w:t>
      </w:r>
    </w:p>
    <w:p w:rsidR="0032703F" w:rsidRDefault="0032703F" w:rsidP="0032703F">
      <w:pPr>
        <w:pStyle w:val="SntesisDescriptiva"/>
      </w:pPr>
    </w:p>
    <w:p w:rsidR="0032703F" w:rsidRDefault="0032703F" w:rsidP="0032703F">
      <w:pPr>
        <w:pStyle w:val="SntesisDescriptivaConSeparacion"/>
      </w:pPr>
      <w:r>
        <w:t xml:space="preserve">Del contraste entre los preceptos impugnados y la Ley 22/2009 se desprende que los primeros se limitan a concretar, sin contradecirlos, los mandatos contenidos </w:t>
      </w:r>
      <w:r>
        <w:lastRenderedPageBreak/>
        <w:t>en la Ley 22/2009, que establece una regulación general de la fórmula para calcular las entregas a cuenta del fondo de suficiencia, de modo que cabe excluir una vulneración del principio de seguridad jurídica.</w:t>
      </w:r>
    </w:p>
    <w:bookmarkStart w:id="79" w:name="SENTENCIA_2014_77"/>
    <w:p w:rsidR="0032703F" w:rsidRDefault="0032703F" w:rsidP="0032703F">
      <w:pPr>
        <w:pStyle w:val="TextoNormalNegrita"/>
      </w:pPr>
      <w:r>
        <w:fldChar w:fldCharType="begin"/>
      </w:r>
      <w:r>
        <w:instrText xml:space="preserve"> HYPERLINK "http://hj.tribunalconstitucional.es/es/Resolucion/Show/23963" \o "Ver resolución" </w:instrText>
      </w:r>
      <w:r>
        <w:fldChar w:fldCharType="separate"/>
      </w:r>
      <w:r>
        <w:t>• Sala Primera. SENTENCIA 77/2014, de 22 de mayo de 2014</w:t>
      </w:r>
      <w:r>
        <w:fldChar w:fldCharType="end"/>
      </w:r>
      <w:bookmarkEnd w:id="79"/>
    </w:p>
    <w:p w:rsidR="0032703F" w:rsidRDefault="0032703F" w:rsidP="0032703F">
      <w:pPr>
        <w:pStyle w:val="TextoNormalSinNegrita"/>
      </w:pPr>
      <w:r>
        <w:t xml:space="preserve">   Recurso de amparo 2818-2012.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A. F. A. en relación con las Sentencias de la Audiencia Provincial y de un Juzgado de lo Penal de A Coruña que le condenaron por un delito intentado de robo con fuerza en las cosas.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sin indefensión: emplazamiento personal al acusado, aquejado de una discapacidad mental, insuficiente para concluir que su incomparecencia fuera resultado de una decisión plenamente voluntaria e informada y que no precisara del apoyo al que tienen derecho las personas discapacitadas.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ahora demandante en amparo fue emplazado personalmente en un proceso penal. Celebrado el juicio oral sin su presencia, fue condenado por un delito intentado de robo con fuerza en las cosas. La condena se confirmó en apelación.</w:t>
      </w:r>
    </w:p>
    <w:p w:rsidR="0032703F" w:rsidRDefault="0032703F" w:rsidP="0032703F">
      <w:pPr>
        <w:pStyle w:val="SntesisDescriptiva"/>
      </w:pPr>
    </w:p>
    <w:p w:rsidR="0032703F" w:rsidRDefault="0032703F" w:rsidP="0032703F">
      <w:pPr>
        <w:pStyle w:val="SntesisDescriptivaConSeparacion"/>
      </w:pPr>
      <w:r>
        <w:t>Se otorga el amparo por vulneración del derecho a la tutela judicial efectiva sin indefensión. La Sentencia declara que la existencia de indicios de que el acusado pueda sufrir trastornos mentales que limiten su capacidad de comprensión de las consecuencias legales de su incomparecencia en el juicio oral, impone al órgano judicial un deber positivo de realizar diligencias complementarias, más allá de la mera notificación personal de la citación a juicio y de la advertencia de que podría celebrarse en su ausencia. La Sentencia concluye que el órgano judicial no valoró la discapacidad alegada ni verificó si la incomparecencia en el juicio oral era resultado de una decisión plenamente voluntaria e informada.</w:t>
      </w:r>
    </w:p>
    <w:bookmarkStart w:id="80" w:name="SENTENCIA_2014_78"/>
    <w:p w:rsidR="0032703F" w:rsidRDefault="0032703F" w:rsidP="0032703F">
      <w:pPr>
        <w:pStyle w:val="TextoNormalNegrita"/>
      </w:pPr>
      <w:r>
        <w:fldChar w:fldCharType="begin"/>
      </w:r>
      <w:r>
        <w:instrText xml:space="preserve"> HYPERLINK "http://hj.tribunalconstitucional.es/es/Resolucion/Show/23965" \o "Ver resolución" </w:instrText>
      </w:r>
      <w:r>
        <w:fldChar w:fldCharType="separate"/>
      </w:r>
      <w:r>
        <w:t>• Sala Segunda. SENTENCIA 78/2014, de 28 de mayo de 2014</w:t>
      </w:r>
      <w:r>
        <w:fldChar w:fldCharType="end"/>
      </w:r>
      <w:bookmarkEnd w:id="80"/>
    </w:p>
    <w:p w:rsidR="0032703F" w:rsidRDefault="0032703F" w:rsidP="0032703F">
      <w:pPr>
        <w:pStyle w:val="TextoNormalSinNegrita"/>
      </w:pPr>
      <w:r>
        <w:t xml:space="preserve">   Conflicto positivo de competencia 10694-2009.</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 xml:space="preserve">Planteado por el Gobierno de la Xunta de Galicia con respecto a la resolución de la Dirección General de Integración de los Inmigrantes de 16 de julio de 2009, por la que se convoca la concesión de subvenciones a municipios, </w:t>
      </w:r>
      <w:r>
        <w:lastRenderedPageBreak/>
        <w:t>mancomunidades de municipios y comarcas para el desarrollo de programas innovadores a favor de la integración de inmigrantes.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condiciones básicas de igualdad, inmigración, hacienda general, régimen jurídico de las Administraciones públicas y asistencia social: convocatoria de ayudas que vulnera las competencias autonómicas de gestión de subvenciones (SSTC 13/1992 y 26/2013).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examina la adecuación al orden constitucional de competencias de la resolución de la Dirección General de Integración de los Inmigrantes, por la que se convoca la concesión de subvenciones a entidades locales para el desarrollo de programas innovadores a favor de la integración de inmigrantes, que tengan por objeto facilitar su inclusión social, prevenir situaciones de riesgo y promover la convivencia.</w:t>
      </w:r>
    </w:p>
    <w:p w:rsidR="0032703F" w:rsidRDefault="0032703F" w:rsidP="0032703F">
      <w:pPr>
        <w:pStyle w:val="SntesisDescriptiva"/>
      </w:pPr>
    </w:p>
    <w:p w:rsidR="0032703F" w:rsidRDefault="0032703F" w:rsidP="0032703F">
      <w:pPr>
        <w:pStyle w:val="SntesisDescriptivaConSeparacion"/>
      </w:pPr>
      <w:r>
        <w:t>Reiterando la doctrina sentada en las SSTC 13/1992, de 6 de febrero, y 26/2013, de 31 de enero, el Tribunal estima el conflicto positivo de competencia y declara inconstitucional la resolución impugnada por vulnerar las competencias de la Junta de Galicia sobre asistencia social. Corresponde a la Comunidad Autónoma de Galicia la gestión de las subvenciones convocadas, pues ostenta competencia exclusiva sobre asistencia social y el Estado no ha invocado título competencial suficiente sobre dicha materia que justifique una gestión centralizada.</w:t>
      </w:r>
    </w:p>
    <w:bookmarkStart w:id="81" w:name="SENTENCIA_2014_79"/>
    <w:p w:rsidR="0032703F" w:rsidRDefault="0032703F" w:rsidP="0032703F">
      <w:pPr>
        <w:pStyle w:val="TextoNormalNegrita"/>
      </w:pPr>
      <w:r>
        <w:fldChar w:fldCharType="begin"/>
      </w:r>
      <w:r>
        <w:instrText xml:space="preserve"> HYPERLINK "http://hj.tribunalconstitucional.es/es/Resolucion/Show/23966" \o "Ver resolución" </w:instrText>
      </w:r>
      <w:r>
        <w:fldChar w:fldCharType="separate"/>
      </w:r>
      <w:r>
        <w:t>• Sala Segunda. SENTENCIA 79/2014, de 28 de mayo de 2014</w:t>
      </w:r>
      <w:r>
        <w:fldChar w:fldCharType="end"/>
      </w:r>
      <w:bookmarkEnd w:id="81"/>
    </w:p>
    <w:p w:rsidR="0032703F" w:rsidRDefault="0032703F" w:rsidP="0032703F">
      <w:pPr>
        <w:pStyle w:val="TextoNormalSinNegrita"/>
      </w:pPr>
      <w:r>
        <w:t xml:space="preserve">   Recurso de amparo 2343-2010.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Joan Puigcercós i Boixassa, don Josep Lluís Carod Rovira y el partido político Esquerra Republicana de Catalunya frente a la Sentencia de la Sala de lo Civil del Tribunal Supremo que desestimó su demanda de protección del derecho al honor en relación con las opiniones y expresiones formuladas en diversos programas de la cadena radiofónica COPE.</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del derecho al honor: Utilización por periodistas de expresiones que si bien se sitúan en los límites de lo admisible por su marcado carácter hiriente y desmesurado, están protegidas por la libertad de expresión al enmarcarse en un debate nítidamente público y de notorio interés sobre la actividad de dirigentes políticos en cuanto tales.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En diversos programas de radio, un periodista realizó declaraciones sobre una supuesta vinculación entre los recurrentes en amparo, en su carácter de miembros del partido Esquerra Republicana de Cataluña, y la organización terrorista ETA, a partir de la reunión de un dirigente de ese partido político (entonces Vicepre</w:t>
      </w:r>
      <w:r>
        <w:lastRenderedPageBreak/>
        <w:t>sidente de la Generalitat de Cataluña) con representantes de ETA, afirmando que habrían concertado un pacto en virtud del cual la organización no atentaría en el territorio de Cataluña y sí en otros territorios. La demanda civil interpuesta por los hoy recurrentes en amparo, alegando vulneración a su derecho al honor, fue desestimada por el Juzgado de Primera Instancia de Barcelona, cuya sentencia fue luego revocada en apelación por la Audiencia Provincial de Barcelona. Finalmente, en vía de casación, la Sala de lo Civil del Tribunal Supremo declaró que no existía intromisión en el derecho al honor de los recurrentes en amparo, considerando que las afirmaciones del periodista eran ejercicio de la libertad de expresión en virtud del carácter de personajes públicos de los afectados y la relevancia pública de los hechos.</w:t>
      </w:r>
    </w:p>
    <w:p w:rsidR="0032703F" w:rsidRDefault="0032703F" w:rsidP="0032703F">
      <w:pPr>
        <w:pStyle w:val="SntesisDescriptiva"/>
      </w:pPr>
    </w:p>
    <w:p w:rsidR="0032703F" w:rsidRDefault="0032703F" w:rsidP="0032703F">
      <w:pPr>
        <w:pStyle w:val="SntesisDescriptiva"/>
      </w:pPr>
      <w:r>
        <w:t>Se deniega el amparo y se confirma el criterio de la sentencia recurrida. Las declaraciones vertidas por el periodista demandado configuran juicios de valor construidos alrededor de una base fáctica suficiente, pues el pacto supuestamente concertado fue un hecho trasladado a la opinión pública en un medio de comunicación. Si bien las expresiones del periodista se sitúan en los límites de lo admisible por su carácter hiriente y desmesurado, se trata de manifestaciones amparadas por la libertad de expresión, por cuanto se enmarcan en un debate nítidamente público y de notorio interés, fueron pronunciadas por un periodista y se referían a la actividad de dirigentes políticos en cuanto tales. La sentencia enjuicia los hechos desde la perspectiva del canon correspondiente a la libertad de expresión y no al derecho a informar en virtud de un criterio temporal: se trata de un juicio crítico efectuado más de un año y medio después de producirse los hechos. Al tratarse de un debate de relevante interés general, se amplían los límites de la crítica permisible, lo que comporta un riesgo de que los derechos subjetivos de personas públicas puedan resultar afectados, pues así lo requiere una sociedad democrática.</w:t>
      </w:r>
    </w:p>
    <w:p w:rsidR="0032703F" w:rsidRDefault="0032703F" w:rsidP="0032703F">
      <w:pPr>
        <w:pStyle w:val="SntesisDescriptiva"/>
      </w:pPr>
    </w:p>
    <w:p w:rsidR="0032703F" w:rsidRDefault="0032703F" w:rsidP="0032703F">
      <w:pPr>
        <w:pStyle w:val="SntesisDescriptiva"/>
      </w:pPr>
      <w:r>
        <w:t>La especial trascendencia constitucional del recurso se aprecia en atención a que las cuestiones suscitadas permiten perfilar y aclarar aspectos de la doctrina constitucional sobre titularidad del derecho al honor de un tipo concreto de personas jurídicas como son los partidos políticos. Además, no se requiere la necesaria interposición del incidente de nulidad porque nos encontramos ante un proceso cuyo el objeto consiste en el estudio de la lesión directa de un derecho sustantivo.</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82" w:name="SENTENCIA_2014_80"/>
    <w:p w:rsidR="0032703F" w:rsidRDefault="0032703F" w:rsidP="0032703F">
      <w:pPr>
        <w:pStyle w:val="TextoNormalNegrita"/>
      </w:pPr>
      <w:r>
        <w:fldChar w:fldCharType="begin"/>
      </w:r>
      <w:r>
        <w:instrText xml:space="preserve"> HYPERLINK "http://hj.tribunalconstitucional.es/es/Resolucion/Show/23968" \o "Ver resolución" </w:instrText>
      </w:r>
      <w:r>
        <w:fldChar w:fldCharType="separate"/>
      </w:r>
      <w:r>
        <w:t>• Sala Segunda. SENTENCIA 80/2014, de 28 de mayo de 2014</w:t>
      </w:r>
      <w:r>
        <w:fldChar w:fldCharType="end"/>
      </w:r>
      <w:bookmarkEnd w:id="82"/>
    </w:p>
    <w:p w:rsidR="0032703F" w:rsidRDefault="0032703F" w:rsidP="0032703F">
      <w:pPr>
        <w:pStyle w:val="TextoNormalSinNegrita"/>
      </w:pPr>
      <w:r>
        <w:t xml:space="preserve">   Recurso de amparo 4631-2012.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Alicia Sáez de Lacuesta Martínez de San Vicente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bookmarkStart w:id="83" w:name="SENTENCIA_2014_81"/>
    <w:p w:rsidR="0032703F" w:rsidRDefault="0032703F" w:rsidP="0032703F">
      <w:pPr>
        <w:pStyle w:val="TextoNormalNegrita"/>
      </w:pPr>
      <w:r>
        <w:fldChar w:fldCharType="begin"/>
      </w:r>
      <w:r>
        <w:instrText xml:space="preserve"> HYPERLINK "http://hj.tribunalconstitucional.es/es/Resolucion/Show/23970" \o "Ver resolución" </w:instrText>
      </w:r>
      <w:r>
        <w:fldChar w:fldCharType="separate"/>
      </w:r>
      <w:r>
        <w:t>• Sala Segunda. SENTENCIA 81/2014, de 28 de mayo de 2014</w:t>
      </w:r>
      <w:r>
        <w:fldChar w:fldCharType="end"/>
      </w:r>
      <w:bookmarkEnd w:id="83"/>
    </w:p>
    <w:p w:rsidR="0032703F" w:rsidRDefault="0032703F" w:rsidP="0032703F">
      <w:pPr>
        <w:pStyle w:val="TextoNormalSinNegrita"/>
      </w:pPr>
      <w:r>
        <w:t xml:space="preserve">   Recurso de amparo 2643-2013.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Francisco Mikailovich Silva en relación con las resoluciones dictadas por la Audiencia Provincial y un Juzgado de lo Penal de Sevilla en trámite de ejecución de sentencia condenatoria.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la tutela judicial efectiva y la legalidad penal: desestimación motivada de una petición de prescripción planteada en un supuesto de suspensión de la ejecución de pena privativa de libertad (SSTC 110/2003 y 97/2010).</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vio revocado el beneficio de suspensión de ejecución de condena al haber cometido un nuevo delito. Al ordenarse su ingreso en prisión, solicitó la declaración de extinción de su responsabilidad por transcurso del plazo de prescripción; solicitud que fue denegada.</w:t>
      </w:r>
    </w:p>
    <w:p w:rsidR="0032703F" w:rsidRDefault="0032703F" w:rsidP="0032703F">
      <w:pPr>
        <w:pStyle w:val="SntesisDescriptiva"/>
      </w:pPr>
    </w:p>
    <w:p w:rsidR="0032703F" w:rsidRDefault="0032703F" w:rsidP="0032703F">
      <w:pPr>
        <w:pStyle w:val="SntesisDescriptivaConSeparacion"/>
      </w:pPr>
      <w:r>
        <w:t>Se deniega el amparo. La denegación de la solicitud de extinción de la responsabilidad penal es el resultado de una argumentación que satisface el canon de motivación reforzada exigible en materia de prescripción penal y resulta conforme con la doctrina de la STC 97/2010, de 15 de noviembre, conforme a la cual sólo los actos de ejecución asociados al cumplimiento de la pena tienen relevancia para interrumpir la prescripción. Por otro lado, el hecho de que no se compute la prescripción durante la suspensión de ejecución no contraviene la finalidad constitucional del instituto prescriptivo, puesto que ha sido el legislador quien ha establecido un modo alternativo a la ejecución de la condena que, durante su vigencia, veda el cumplimiento material de las penas privativas de libertad.</w:t>
      </w:r>
    </w:p>
    <w:bookmarkStart w:id="84" w:name="SENTENCIA_2014_82"/>
    <w:p w:rsidR="0032703F" w:rsidRDefault="0032703F" w:rsidP="0032703F">
      <w:pPr>
        <w:pStyle w:val="TextoNormalNegrita"/>
      </w:pPr>
      <w:r>
        <w:lastRenderedPageBreak/>
        <w:fldChar w:fldCharType="begin"/>
      </w:r>
      <w:r>
        <w:instrText xml:space="preserve"> HYPERLINK "http://hj.tribunalconstitucional.es/es/Resolucion/Show/23971" \o "Ver resolución" </w:instrText>
      </w:r>
      <w:r>
        <w:fldChar w:fldCharType="separate"/>
      </w:r>
      <w:r>
        <w:t>• Sala Segunda. SENTENCIA 82/2014, de 28 de mayo de 2014</w:t>
      </w:r>
      <w:r>
        <w:fldChar w:fldCharType="end"/>
      </w:r>
      <w:bookmarkEnd w:id="84"/>
    </w:p>
    <w:p w:rsidR="0032703F" w:rsidRDefault="0032703F" w:rsidP="0032703F">
      <w:pPr>
        <w:pStyle w:val="TextoNormalSinNegrita"/>
      </w:pPr>
      <w:r>
        <w:t xml:space="preserve">   Cuestión de inconstitucionalidad 6037-2013.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Sala de lo Contencioso-Administrativo del Tribunal Superior de Justicia de Galicia en relación con la disposición adicional sexta de la Ley 8/2012, de 29 de junio, de vivienda de Galicia.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Derecho a la tutela judicial efectiva, ejecución de sentencias y competencias sobre legislación procesal: nulidad del precepto legal autonómico que supedita la ejecución de sentencias a la previa resolución de un expediente de responsabilidad patrimonial de la Administración (STC 92/2013).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cuestiona la constitucionalidad del precepto de la Ley de vivienda de Galicia que dispone que el acto administrativo o sentencia firme que determine la anulación del título de residir en la vivienda, la reposición de la legalidad urbanística y la demolición de lo construido, llevará consigo, como efecto legal necesario, la apertura de oficio del procedimiento de responsabilidad patrimonial, así como, en su caso, que se pague la indemnización que se pudiera acordar en él.</w:t>
      </w:r>
    </w:p>
    <w:p w:rsidR="0032703F" w:rsidRDefault="0032703F" w:rsidP="0032703F">
      <w:pPr>
        <w:pStyle w:val="SntesisDescriptiva"/>
      </w:pPr>
    </w:p>
    <w:p w:rsidR="0032703F" w:rsidRDefault="0032703F" w:rsidP="0032703F">
      <w:pPr>
        <w:pStyle w:val="SntesisDescriptivaConSeparacion"/>
      </w:pPr>
      <w:r>
        <w:t>La Sentencia, reiterando la doctrina sentada en la STC 92/2013, de 22 de abril, estima parcialmente la cuestión planteada en lo relativo, únicamente, a la demolición de viviendas acordada en la fase de ejecución de sentencia, pues este inciso invade la competencia exclusiva del Estado en materia de legislación procesal y compromete el ejercicio de la potestad jurisdiccional.</w:t>
      </w:r>
    </w:p>
    <w:bookmarkStart w:id="85" w:name="SENTENCIA_2014_83"/>
    <w:p w:rsidR="0032703F" w:rsidRDefault="0032703F" w:rsidP="0032703F">
      <w:pPr>
        <w:pStyle w:val="TextoNormalNegrita"/>
      </w:pPr>
      <w:r>
        <w:fldChar w:fldCharType="begin"/>
      </w:r>
      <w:r>
        <w:instrText xml:space="preserve"> HYPERLINK "http://hj.tribunalconstitucional.es/es/Resolucion/Show/23973" \o "Ver resolución" </w:instrText>
      </w:r>
      <w:r>
        <w:fldChar w:fldCharType="separate"/>
      </w:r>
      <w:r>
        <w:t>• Pleno. SENTENCIA 83/2014, de 29 de mayo de 2014</w:t>
      </w:r>
      <w:r>
        <w:fldChar w:fldCharType="end"/>
      </w:r>
      <w:bookmarkEnd w:id="85"/>
    </w:p>
    <w:p w:rsidR="0032703F" w:rsidRDefault="0032703F" w:rsidP="0032703F">
      <w:pPr>
        <w:pStyle w:val="TextoNormalSinNegrita"/>
      </w:pPr>
      <w:r>
        <w:t xml:space="preserve">   Cuestión de inconstitucionalidad 3169-2005.</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el Juzgado de lo Contencioso-Administrativo núm. 3 de Las Palmas de Gran Canaria respecto del Real Decreto-ley 5/2000, de 23 de junio, de medidas urgentes de contención del gasto farmacéutico público y de racionalización del uso de los medicamentos.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Principios de igualdad ante la ley y de legalidad en materia tributaria; límites a los decretos-leyes: constitucionalidad del precepto que establece la escala de deducciones aplicable en la determinación de los márgenes de las oficinas de farmacia por el suministro de especialidades farmacéuticas al Sistema Nacional de Salud.</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resuelve una cuestión de inconstitucionalidad planteada en relación con el Real Decreto-ley 5/2000, de 23 de junio, de medidas urgentes de conten</w:t>
      </w:r>
      <w:r>
        <w:lastRenderedPageBreak/>
        <w:t>ción del gasto farmacéutico público y de racionalización del uso de los medicamentos. En concreto, se enjuicia la constitucionalidad del precepto que, para la determinación de los márgenes de beneficios de la oficinas de farmacia que dispensan productos de farmacia correspondientes a las recetas de especialidades farmacéuticas con cargo a fondos de la Seguridad Social u otros afectos a la sanidad, establece una escala de deducciones aplicable sobre la facturación mensual.</w:t>
      </w:r>
    </w:p>
    <w:p w:rsidR="0032703F" w:rsidRDefault="0032703F" w:rsidP="0032703F">
      <w:pPr>
        <w:pStyle w:val="SntesisDescriptiva"/>
      </w:pPr>
    </w:p>
    <w:p w:rsidR="0032703F" w:rsidRDefault="0032703F" w:rsidP="0032703F">
      <w:pPr>
        <w:pStyle w:val="SntesisDescriptiva"/>
      </w:pPr>
      <w:r>
        <w:t>Se desestima la cuestión. Por un lado, la deducción controvertida reviste la naturaleza de prestación patrimonial de carácter público, no tributaria, impuesta coactivamente por el poder público, que se satisface a un ente público (Ministerio de Sanidad y Consumo), sin la concurrencia de la voluntad de los obligados a su pago (titulares de la oficina de farmacia que dispensen medicamentos a cargo al Sistema Nacional de Salud), con una evidente finalidad de interés público: la contención del gasto público farmacéutico.</w:t>
      </w:r>
    </w:p>
    <w:p w:rsidR="0032703F" w:rsidRDefault="0032703F" w:rsidP="0032703F">
      <w:pPr>
        <w:pStyle w:val="SntesisDescriptiva"/>
      </w:pPr>
    </w:p>
    <w:p w:rsidR="0032703F" w:rsidRDefault="0032703F" w:rsidP="0032703F">
      <w:pPr>
        <w:pStyle w:val="SntesisDescriptiva"/>
      </w:pPr>
      <w:r>
        <w:t>Por otro lado, la regulación mediante Decreto-ley se justifica por los siguientes motivos: a) el incremento incesante del gasto farmacéutico y la necesidad de reaccionar de forma urgente adoptando medidas tendentes a su reducción, permite concluir que se da el presupuesto habilitante de la extraordinaria y urgente necesidad; b) al reducir los márgenes que los farmacéuticos aplican sobre el precio de los medicamentos, se busca el ahorro, por lo que la medida adoptada guarda la necesaria conexión de sentido con la situación a la que se trata de hacer frente; y c) en la medida en que la deducción no reviste carácter tributario, no puede afectar al deber de contribuir, y por tanto, tampoco a ninguno de los derechos, deberes y libertades del título I de la Constitución.</w:t>
      </w:r>
    </w:p>
    <w:p w:rsidR="0032703F" w:rsidRDefault="0032703F" w:rsidP="0032703F">
      <w:pPr>
        <w:pStyle w:val="SntesisDescriptiva"/>
      </w:pPr>
    </w:p>
    <w:p w:rsidR="0032703F" w:rsidRDefault="0032703F" w:rsidP="0032703F">
      <w:pPr>
        <w:pStyle w:val="SntesisDescriptivaConSeparacion"/>
      </w:pPr>
      <w:r>
        <w:t>Finalmente, la Sentencia no aprecia vulneración del principio de igualdad, dado que se persigue reducir el gasto público mediante un uso racional de los medicamentos, buscando la sustitución de la especialidad farmacéutica específica por la genérica, con iguales propiedades y precio diferente.</w:t>
      </w:r>
    </w:p>
    <w:bookmarkStart w:id="86" w:name="SENTENCIA_2014_84"/>
    <w:p w:rsidR="0032703F" w:rsidRDefault="0032703F" w:rsidP="0032703F">
      <w:pPr>
        <w:pStyle w:val="TextoNormalNegrita"/>
      </w:pPr>
      <w:r>
        <w:fldChar w:fldCharType="begin"/>
      </w:r>
      <w:r>
        <w:instrText xml:space="preserve"> HYPERLINK "http://hj.tribunalconstitucional.es/es/Resolucion/Show/23972" \o "Ver resolución" </w:instrText>
      </w:r>
      <w:r>
        <w:fldChar w:fldCharType="separate"/>
      </w:r>
      <w:r>
        <w:t>• Pleno. SENTENCIA 84/2014, de 29 de mayo de 2014</w:t>
      </w:r>
      <w:r>
        <w:fldChar w:fldCharType="end"/>
      </w:r>
      <w:bookmarkEnd w:id="86"/>
    </w:p>
    <w:p w:rsidR="0032703F" w:rsidRDefault="0032703F" w:rsidP="0032703F">
      <w:pPr>
        <w:pStyle w:val="TextoNormalSinNegrita"/>
      </w:pPr>
      <w:r>
        <w:t xml:space="preserve">   Cuestión de inconstitucionalidad 4040-2009.</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Sección Cuarta de la Sala de lo Contencioso-Administrativo del Tribunal Supremo en relación con el artículo 52 de la Ley del Parlamento Vasco 18/1997, de 21 de noviembre, de ejercicio de profesiones tituladas y de colegios y consejos profesionales.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colegios profesionales: constitucionalidad del precepto legal autonómico relativo a las relaciones de los colegios y consejos profesionales del País Vasco con otras entidades de la misma profesión de fuera del territorio autonómico (STC 201/2013).</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del precepto de la Ley del Parlamento Vasco 18/1997, de 21 de noviembre, de ejercicio de profesiones tituladas y de colegios y consejos profesionales que dispone que las relaciones de los colegios y de los consejos profesionales de competencia del País Vasco con otras entidades de la misma profesión de otro ámbito territorial serán establecidas mediante acuerdos.</w:t>
      </w:r>
    </w:p>
    <w:p w:rsidR="0032703F" w:rsidRDefault="0032703F" w:rsidP="0032703F">
      <w:pPr>
        <w:pStyle w:val="SntesisDescriptiva"/>
      </w:pPr>
    </w:p>
    <w:p w:rsidR="0032703F" w:rsidRDefault="0032703F" w:rsidP="0032703F">
      <w:pPr>
        <w:pStyle w:val="SntesisDescriptivaConSeparacion"/>
      </w:pPr>
      <w:r>
        <w:t>Se desestima la cuestión. Reiterando la doctrina de la STC 201/2013, de 5 de diciembre, la Sentencia afirma que la función representativa y de defensa considerada, en la medida que se limita al territorio del País Vasco, no se opone a la función de representación y defensa de los intereses colegiales en el ámbito nacional e internacional que le corresponde al consejo general. Por lo tanto, la Sentencia declara que los colegios profesionales del País Vasco pueden establecer libremente acuerdos con otras entidades, incluso de fuera del ámbito territorial autonómico, siempre que los fines de aquellos no sean contrarios a la adscripción forzosa al consejo general ni a las funciones establecidas por la legislación básica de colegios profesionales.</w:t>
      </w:r>
    </w:p>
    <w:bookmarkStart w:id="87" w:name="SENTENCIA_2014_85"/>
    <w:p w:rsidR="0032703F" w:rsidRDefault="0032703F" w:rsidP="0032703F">
      <w:pPr>
        <w:pStyle w:val="TextoNormalNegrita"/>
      </w:pPr>
      <w:r>
        <w:fldChar w:fldCharType="begin"/>
      </w:r>
      <w:r>
        <w:instrText xml:space="preserve"> HYPERLINK "http://hj.tribunalconstitucional.es/es/Resolucion/Show/23969" \o "Ver resolución" </w:instrText>
      </w:r>
      <w:r>
        <w:fldChar w:fldCharType="separate"/>
      </w:r>
      <w:r>
        <w:t>• Pleno. SENTENCIA 85/2014, de 29 de mayo de 2014</w:t>
      </w:r>
      <w:r>
        <w:fldChar w:fldCharType="end"/>
      </w:r>
      <w:bookmarkEnd w:id="87"/>
    </w:p>
    <w:p w:rsidR="0032703F" w:rsidRDefault="0032703F" w:rsidP="0032703F">
      <w:pPr>
        <w:pStyle w:val="TextoNormalSinNegrita"/>
      </w:pPr>
      <w:r>
        <w:t xml:space="preserve">   Recurso de inconstitucionalidad 191-2013.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más de cincuenta Senadores del Grupo Parlamentario Socialista en relación con el artículo 2.9 de la Ley de la Asamblea de Madrid 8/2012, de 28 de diciembre, de medidas fiscales y administrativas.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Límites a la potestad tributaria de las Comunidades Autónomas: nulidad del precepto legal que regula la tasa por prestación de servicios administrativos complementarios de información, con ocasión de la emisión de recetas médicas y órdenes de dispensación, por los órganos competentes de la Comunidad de Madrid (STC 71/2014).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Se estima el recurso de inconstitucionalidad, declarando inconstitucional la tasa por prestación de servicios administrativos complementarios de información, con ocasión de la emisión de recetas médicas y órdenes de dispensación, por los órganos competentes de la Comunidad de Madrid, reiterando lo dispuesto en la STC 71/2014, de 8 de mayo, al entender que se trata de tasas muy similares al contrastar sus elementos esenciales.</w:t>
      </w:r>
    </w:p>
    <w:bookmarkStart w:id="88" w:name="SENTENCIA_2014_86"/>
    <w:p w:rsidR="0032703F" w:rsidRDefault="0032703F" w:rsidP="0032703F">
      <w:pPr>
        <w:pStyle w:val="TextoNormalNegrita"/>
      </w:pPr>
      <w:r>
        <w:fldChar w:fldCharType="begin"/>
      </w:r>
      <w:r>
        <w:instrText xml:space="preserve"> HYPERLINK "http://hj.tribunalconstitucional.es/es/Resolucion/Show/23967" \o "Ver resolución" </w:instrText>
      </w:r>
      <w:r>
        <w:fldChar w:fldCharType="separate"/>
      </w:r>
      <w:r>
        <w:t>• Pleno. SENTENCIA 86/2014, de 29 de mayo de 2014</w:t>
      </w:r>
      <w:r>
        <w:fldChar w:fldCharType="end"/>
      </w:r>
      <w:bookmarkEnd w:id="88"/>
    </w:p>
    <w:p w:rsidR="0032703F" w:rsidRDefault="0032703F" w:rsidP="0032703F">
      <w:pPr>
        <w:pStyle w:val="TextoNormalSinNegrita"/>
      </w:pPr>
      <w:r>
        <w:t xml:space="preserve">   Recurso de inconstitucionalidad 2059-2013.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Presidente del Gobierno en relación con diversos preceptos de la Ley del Parlamento Vasco 15/2012, de 28 de junio, de ordenación del sistema de seguridad pública de Euskadi.</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seguridad pública: nulidad de los preceptos legales autonómicos que establecen límites de población para la prestación mancomunada por los municipios de los servicios policiales y atribuyen a la Comunidad Autónoma competencias sobre seguridad privada; interpretación conforme del precepto que incluye a un representante de la Administración del Estado entre los miembros del Consejo de Seguridad Pública de Euskadi.</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enjuician los preceptos de la Ley del Parlamento Vasco 15/2012, de 28 de junio, de ordenación del sistema de seguridad pública de Euskadi que regulan: la composición del Consejo de Seguridad Pública de Euskadi; los requisitos de los municipios limítrofes que se asocien para prestar servicios de policía local; los requisitos de las personas y empresas privadas para ejercer funciones de seguridad e investigación en Euskadi; las medidas de seguridad de las empresas para evitar actos delictivos; y las funciones del departamento competente en seguridad pública.</w:t>
      </w:r>
    </w:p>
    <w:p w:rsidR="0032703F" w:rsidRDefault="0032703F" w:rsidP="0032703F">
      <w:pPr>
        <w:pStyle w:val="SntesisDescriptiva"/>
      </w:pPr>
    </w:p>
    <w:p w:rsidR="0032703F" w:rsidRDefault="0032703F" w:rsidP="0032703F">
      <w:pPr>
        <w:pStyle w:val="SntesisDescriptiva"/>
      </w:pPr>
      <w:r>
        <w:t>Se estima parcialmente el recurso y se anulan algunos preceptos de la Ley impugnada. En primer lugar, el inciso relativo a los requisitos que se deben cumplir para celebrar acuerdos de asociación entre municipios para prestar servicios de policía local es inconstitucional ya que esta cuestión se encuadra dentro de la materia de seguridad pública, cuya competencia exclusiva le corresponde al Estado. En segundo lugar, la habilitación que se hace a favor del Gobierno Vasco para el desarrollo reglamentario de los requisitos para el ejercicio por personas y empresas privadas de funciones de seguridad e investigación y de las medidas seguridad de las empresas es inconstitucional porque las potestades normativas de estos dos aspectos le corresponden al Estado. También declara inconstitucional el inciso que establece que al Departamento competente en seguridad pública le corresponde la ejecución de la legislación de seguridad privada de la Comunidad Autónoma de Euskadi.</w:t>
      </w:r>
    </w:p>
    <w:p w:rsidR="0032703F" w:rsidRDefault="0032703F" w:rsidP="0032703F">
      <w:pPr>
        <w:pStyle w:val="SntesisDescriptiva"/>
      </w:pPr>
    </w:p>
    <w:p w:rsidR="0032703F" w:rsidRDefault="0032703F" w:rsidP="0032703F">
      <w:pPr>
        <w:pStyle w:val="SntesisDescriptivaConSeparacion"/>
      </w:pPr>
      <w:r>
        <w:t>Se desestima la impugnación en relación a la inclusión de representantes de la Administración General del Estado en el Consejo de Seguridad Pública de Euskadi ya que su participación es voluntaria y se trata de un órgano de cooperación que no es contrario a las competencias del Estado. Por último, la atribución a favor de la administración autonómica de las funciones de inspección y sanción de las actividades de seguridad privada no es inconstitucional porque son inherentes a las potestades derivadas de la policía propia. Tampoco es inconstitucional que el departamento de seguridad pública haya asumido la autorización de los centros de formación del personal de seguridad privada, porque es competencia del Estado establecer y regular las enseñanzas dirigidas a la habilitación de este personal, mientras que le corresponde a la Comunidad Autónoma la autorización de aquellos centros de formación.</w:t>
      </w:r>
    </w:p>
    <w:bookmarkStart w:id="89" w:name="SENTENCIA_2014_87"/>
    <w:p w:rsidR="0032703F" w:rsidRDefault="0032703F" w:rsidP="0032703F">
      <w:pPr>
        <w:pStyle w:val="TextoNormalNegrita"/>
      </w:pPr>
      <w:r>
        <w:lastRenderedPageBreak/>
        <w:fldChar w:fldCharType="begin"/>
      </w:r>
      <w:r>
        <w:instrText xml:space="preserve"> HYPERLINK "http://hj.tribunalconstitucional.es/es/Resolucion/Show/23964" \o "Ver resolución" </w:instrText>
      </w:r>
      <w:r>
        <w:fldChar w:fldCharType="separate"/>
      </w:r>
      <w:r>
        <w:t>• Pleno. SENTENCIA 87/2014, de 29 de mayo de 2014</w:t>
      </w:r>
      <w:r>
        <w:fldChar w:fldCharType="end"/>
      </w:r>
      <w:bookmarkEnd w:id="89"/>
    </w:p>
    <w:p w:rsidR="0032703F" w:rsidRDefault="0032703F" w:rsidP="0032703F">
      <w:pPr>
        <w:pStyle w:val="TextoNormalSinNegrita"/>
      </w:pPr>
      <w:r>
        <w:t xml:space="preserve">   Cuestión de inconstitucionalidad 2854-2013.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el Juzgado de lo Contencioso-Administrativo núm. 6 de Bilbao respecto del artículo 18.2 de la Ley 3/2004, de 25 de febrero, del sistema universitario vasco.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Autonomía universitaria: constitucionalidad del precepto legal que establece la designación mediante sorteo de los miembros de las comisiones de selección del personal docente contratado.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juzga un artículo de la Ley vasca de universidades que dispone que todos los miembros de las comisiones de selección de personal docente e investigador deben ser designados mediante sorteo público.</w:t>
      </w:r>
    </w:p>
    <w:p w:rsidR="0032703F" w:rsidRDefault="0032703F" w:rsidP="0032703F">
      <w:pPr>
        <w:pStyle w:val="SntesisDescriptiva"/>
      </w:pPr>
    </w:p>
    <w:p w:rsidR="0032703F" w:rsidRDefault="0032703F" w:rsidP="0032703F">
      <w:pPr>
        <w:pStyle w:val="SntesisDescriptiva"/>
      </w:pPr>
      <w:r>
        <w:t>Se desestima la cuestión porque no se ha vulnerado la autonomía universitaria. La Sentencia sigue la doctrina sentada en la STC 26/1987, de 27 de febrero, reafirmando que la autonomía universitaria es un derecho fundamental que incluye en su ámbito la selección del personal docente e investigador por cada universidad. Sin embargo, la ley puede introducir límites a la autonomía universitaria, justificados por diversos motivos: a) otros derechos fundamentales; b) la existencia de un sistema universitario nacional; c) las exigencias del servicio público. Tras descartar que el límite que impone la Ley vasca a la autonomía universitaria se encuentre justificado por los dos primeros criterios, la Sentencia concluye que la norma enjuiciada atiende a la mejor satisfacción de un servicio público cuya prestación afecta a los intereses generales de la sociedad española. Al mismo tiempo, la norma asegura la intervención de las universidades en la selección de su profesorado contratado con una extensión que es suficiente para que puedan gestionar adecuadamente sus intereses en la materia.</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90" w:name="SENTENCIA_2014_88"/>
    <w:p w:rsidR="0032703F" w:rsidRDefault="0032703F" w:rsidP="0032703F">
      <w:pPr>
        <w:pStyle w:val="TextoNormalNegrita"/>
      </w:pPr>
      <w:r>
        <w:fldChar w:fldCharType="begin"/>
      </w:r>
      <w:r>
        <w:instrText xml:space="preserve"> HYPERLINK "http://hj.tribunalconstitucional.es/es/Resolucion/Show/24007" \o "Ver resolución" </w:instrText>
      </w:r>
      <w:r>
        <w:fldChar w:fldCharType="separate"/>
      </w:r>
      <w:r>
        <w:t>• Sala Segunda. SENTENCIA 88/2014, de 9 de junio de 2014</w:t>
      </w:r>
      <w:r>
        <w:fldChar w:fldCharType="end"/>
      </w:r>
      <w:bookmarkEnd w:id="90"/>
    </w:p>
    <w:p w:rsidR="0032703F" w:rsidRDefault="0032703F" w:rsidP="0032703F">
      <w:pPr>
        <w:pStyle w:val="TextoNormalSinNegrita"/>
      </w:pPr>
      <w:r>
        <w:t xml:space="preserve">   Conflicto positivo de competencia 6767-2007.</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Planteado por la Junta de Galicia en relación con el Real Decreto 395/2007, de 23 de marzo, por el que se regula el subsistema de formación profesional para el empleo.</w:t>
      </w:r>
    </w:p>
    <w:p w:rsidR="0032703F" w:rsidRDefault="0032703F" w:rsidP="0032703F">
      <w:pPr>
        <w:pStyle w:val="SntesisDescriptiva"/>
      </w:pPr>
    </w:p>
    <w:p w:rsidR="0032703F" w:rsidRDefault="0032703F" w:rsidP="0032703F">
      <w:pPr>
        <w:pStyle w:val="SntesisAnaltica"/>
      </w:pPr>
      <w:r w:rsidRPr="0032703F">
        <w:rPr>
          <w:rStyle w:val="SntesisAnalticaTtulo"/>
        </w:rPr>
        <w:lastRenderedPageBreak/>
        <w:t xml:space="preserve">Síntesis Analítica: </w:t>
      </w:r>
      <w:r>
        <w:t>Competencias en materia laboral y de seguridad social: atribución de competencias de gestión de subvenciones al Servicio Público de Empleo Estatal e invocación de la competencia estatal sobre legislación básica y régimen económico de la Seguridad Social que vulneran las competencias autonómicas (STC 244/2012).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conformidad con el orden constitucional de distribución de competencias del Real Decreto 395/2007, de 23 de marzo, por el que se regula el subsistema de formación profesional para el empleo, en su totalidad y subsidiariamente en el contenido de diversos preceptos relativos a los principios generales de este subsistema, la ejecución de acciones formativas en el ámbito estatal, el establecimiento de un modelo de financiación de las acciones formativas de las empresas, la centralización de la gestión de subvenciones para financiación de estas acciones, y la estructura organizativa y de participación estatal, autonómica y de los agentes sociales en esta materia.</w:t>
      </w:r>
    </w:p>
    <w:p w:rsidR="0032703F" w:rsidRDefault="0032703F" w:rsidP="0032703F">
      <w:pPr>
        <w:pStyle w:val="SntesisDescriptiva"/>
      </w:pPr>
    </w:p>
    <w:p w:rsidR="0032703F" w:rsidRDefault="0032703F" w:rsidP="0032703F">
      <w:pPr>
        <w:pStyle w:val="SntesisDescriptiva"/>
      </w:pPr>
      <w:r>
        <w:t>Se estima parcialmente el conflicto, reiterando la doctrina sentada en la STC 244/2012, de 18 de diciembre, y se declara que la disposición que establece la gestión centralizada de las subvenciones para financiación de acciones complementarias a la formación (investigación e innovación) vulnera las competencias de ejecución correspondientes a la Comunidad Autónoma de Galicia, ya que no se dan circunstancias excepcionales que legitimen la atribución al Estado de las facultades de ejecución. Asimismo, se declara la vulneración del orden competencial por parte de las disposiciones dictadas al amparo de la competencia estatal en materia de seguridad social, ya que la formación profesional no forma parte del sistema de seguridad social, ni las cuotas abonadas en tal concepto son recursos de la seguridad social integrados en su caja única. En lo demás, no se aprecia que el resto de los preceptos impugnados implique interferencia ni menoscabo de las competencias de ejecución que corresponden a cada Comunidad Autónoma en su ámbito territorial.</w:t>
      </w:r>
    </w:p>
    <w:p w:rsidR="0032703F" w:rsidRDefault="0032703F" w:rsidP="0032703F">
      <w:pPr>
        <w:pStyle w:val="SntesisDescriptiva"/>
      </w:pPr>
    </w:p>
    <w:p w:rsidR="0032703F" w:rsidRDefault="0032703F" w:rsidP="0032703F">
      <w:pPr>
        <w:pStyle w:val="SntesisDescriptivaConSeparacion"/>
      </w:pPr>
      <w:r>
        <w:t>La sentencia contiene un voto particular parcialmente discrepante.</w:t>
      </w:r>
    </w:p>
    <w:bookmarkStart w:id="91" w:name="SENTENCIA_2014_89"/>
    <w:p w:rsidR="0032703F" w:rsidRDefault="0032703F" w:rsidP="0032703F">
      <w:pPr>
        <w:pStyle w:val="TextoNormalNegrita"/>
      </w:pPr>
      <w:r>
        <w:fldChar w:fldCharType="begin"/>
      </w:r>
      <w:r>
        <w:instrText xml:space="preserve"> HYPERLINK "http://hj.tribunalconstitucional.es/es/Resolucion/Show/24008" \o "Ver resolución" </w:instrText>
      </w:r>
      <w:r>
        <w:fldChar w:fldCharType="separate"/>
      </w:r>
      <w:r>
        <w:t>• Sala Segunda. SENTENCIA 89/2014, de 9 de junio de 2014</w:t>
      </w:r>
      <w:r>
        <w:fldChar w:fldCharType="end"/>
      </w:r>
      <w:bookmarkEnd w:id="91"/>
    </w:p>
    <w:p w:rsidR="0032703F" w:rsidRDefault="0032703F" w:rsidP="0032703F">
      <w:pPr>
        <w:pStyle w:val="TextoNormalSinNegrita"/>
      </w:pPr>
      <w:r>
        <w:t xml:space="preserve">   Recurso de amparo 1591-2010.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Kayef Ahmed respecto de las resoluciones dictadas por el Juzgado de lo Contencioso-Administrativo núm. 6 de Madrid en proceso sobre orden de expulsión del territorio nacional.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un proceso sin dilaciones indebidas: demora superior a dos años para celebrar la vista del juicio en un procedimiento abreviado contencioso-administrativo (STC 142/2010).</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lastRenderedPageBreak/>
        <w:t xml:space="preserve">Resumen: </w:t>
      </w:r>
      <w:r>
        <w:t>El recurrente en amparo interpuso recurso contencioso-administrativo frente a un Auto que fijaba la celebración de la vista oral de un procedimiento abreviado en materia de extranjería dos años desde su interposición. La Sentencia, reiterando la doctrina sentada en la STC 142/2010, de 21 de diciembre, otorga el amparo por vulneración del derecho a un proceso sin dilaciones indebidas. Se establece que el plazo señalado ha sido excesivo y que el hecho de que el mismo se deba a deficiencias estructurales de la Administración de justicia, no imputables al órgano judicial, no justifica las dilaciones producidas pues son circunstancias ajenas al ciudadano. Asimismo, la Sentencia limita el alcance del fallo a la declaración de la violación del derecho fundamental porque el procedimiento ya ha concluido.</w:t>
      </w:r>
    </w:p>
    <w:bookmarkStart w:id="92" w:name="SENTENCIA_2014_90"/>
    <w:p w:rsidR="0032703F" w:rsidRDefault="0032703F" w:rsidP="0032703F">
      <w:pPr>
        <w:pStyle w:val="TextoNormalNegrita"/>
      </w:pPr>
      <w:r>
        <w:fldChar w:fldCharType="begin"/>
      </w:r>
      <w:r>
        <w:instrText xml:space="preserve"> HYPERLINK "http://hj.tribunalconstitucional.es/es/Resolucion/Show/24009" \o "Ver resolución" </w:instrText>
      </w:r>
      <w:r>
        <w:fldChar w:fldCharType="separate"/>
      </w:r>
      <w:r>
        <w:t>• Sala Primera. SENTENCIA 90/2014, de 9 de junio de 2014</w:t>
      </w:r>
      <w:r>
        <w:fldChar w:fldCharType="end"/>
      </w:r>
      <w:bookmarkEnd w:id="92"/>
    </w:p>
    <w:p w:rsidR="0032703F" w:rsidRDefault="0032703F" w:rsidP="0032703F">
      <w:pPr>
        <w:pStyle w:val="TextoNormalSinNegrita"/>
      </w:pPr>
      <w:r>
        <w:t xml:space="preserve">   Recurso de amparo 4514-2012.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Xabin Usandizaga Galarraga en relación con las resoluciones de la Sala de lo Penal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p w:rsidR="0032703F" w:rsidRDefault="0032703F" w:rsidP="0032703F">
      <w:pPr>
        <w:pStyle w:val="SntesisDescriptiva"/>
      </w:pPr>
    </w:p>
    <w:p w:rsidR="0032703F" w:rsidRDefault="0032703F" w:rsidP="0032703F">
      <w:pPr>
        <w:pStyle w:val="SntesisDescriptivaConSeparacion"/>
      </w:pPr>
      <w:r>
        <w:t>La Sentencia cuenta con un voto particular discrepante.</w:t>
      </w:r>
    </w:p>
    <w:bookmarkStart w:id="93" w:name="SENTENCIA_2014_91"/>
    <w:p w:rsidR="0032703F" w:rsidRDefault="0032703F" w:rsidP="0032703F">
      <w:pPr>
        <w:pStyle w:val="TextoNormalNegrita"/>
      </w:pPr>
      <w:r>
        <w:fldChar w:fldCharType="begin"/>
      </w:r>
      <w:r>
        <w:instrText xml:space="preserve"> HYPERLINK "http://hj.tribunalconstitucional.es/es/Resolucion/Show/24010" \o "Ver resolución" </w:instrText>
      </w:r>
      <w:r>
        <w:fldChar w:fldCharType="separate"/>
      </w:r>
      <w:r>
        <w:t>• Sala Primera. SENTENCIA 91/2014, de 9 de junio de 2014</w:t>
      </w:r>
      <w:r>
        <w:fldChar w:fldCharType="end"/>
      </w:r>
      <w:bookmarkEnd w:id="93"/>
    </w:p>
    <w:p w:rsidR="0032703F" w:rsidRDefault="0032703F" w:rsidP="0032703F">
      <w:pPr>
        <w:pStyle w:val="TextoNormalSinNegrita"/>
      </w:pPr>
      <w:r>
        <w:t xml:space="preserve">   Recurso de amparo 2158-2013.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Lourdes Txurruka Medinabeitia, en relación con las resoluciones de la Sala de lo Penal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p w:rsidR="0032703F" w:rsidRDefault="0032703F" w:rsidP="0032703F">
      <w:pPr>
        <w:pStyle w:val="SntesisDescriptiva"/>
      </w:pPr>
    </w:p>
    <w:p w:rsidR="0032703F" w:rsidRDefault="0032703F" w:rsidP="0032703F">
      <w:pPr>
        <w:pStyle w:val="SntesisDescriptivaConSeparacion"/>
      </w:pPr>
      <w:r>
        <w:t>La Sentencia cuenta con un voto particular discrepante.</w:t>
      </w:r>
    </w:p>
    <w:bookmarkStart w:id="94" w:name="SENTENCIA_2014_92"/>
    <w:p w:rsidR="0032703F" w:rsidRDefault="0032703F" w:rsidP="0032703F">
      <w:pPr>
        <w:pStyle w:val="TextoNormalNegrita"/>
      </w:pPr>
      <w:r>
        <w:fldChar w:fldCharType="begin"/>
      </w:r>
      <w:r>
        <w:instrText xml:space="preserve"> HYPERLINK "http://hj.tribunalconstitucional.es/es/Resolucion/Show/24011" \o "Ver resolución" </w:instrText>
      </w:r>
      <w:r>
        <w:fldChar w:fldCharType="separate"/>
      </w:r>
      <w:r>
        <w:t>• Pleno. SENTENCIA 92/2014, de 10 de junio de 2014</w:t>
      </w:r>
      <w:r>
        <w:fldChar w:fldCharType="end"/>
      </w:r>
      <w:bookmarkEnd w:id="94"/>
    </w:p>
    <w:p w:rsidR="0032703F" w:rsidRDefault="0032703F" w:rsidP="0032703F">
      <w:pPr>
        <w:pStyle w:val="TextoNormalSinNegrita"/>
      </w:pPr>
      <w:r>
        <w:t xml:space="preserve">   Cuestión interna de inconstitucionalidad 693-2013.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el Pleno del Tribunal Constitucional en relación con el artículo 174.1 de la Ley general de la Seguridad Social, en la redacción dada por la Ley 50/1998, de 30 de diciembre, de medidas fiscales, administrativas y del orden social.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Prohibición de discriminación por razón de sexo: constitucionalidad del precepto legal que limita el reconocimiento de la pensión de viudedad al cónyuge supérstite (STC 41/2013).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Una pareja de personas del mismo sexo convivió more uxorio durante cuarenta años hasta que en el año 2002 falleció uno de ellos. Tras el fallecimiento, el supérstite solicitó el reconocimiento de la pensión de viudedad que le fue denegada al no haber existido vínculo matrimonial entre ellos. En la tramitación del recurso de amparo (resuelto por la STC 93/2014, de 12 de junio) el Pleno del Tribunal plantea cuestión interna de inconstitucionalidad en relación con el art. 174.1 de la Ley general de la Seguridad Social en la redacción dada por la Ley 50/1998, de 30 de diciembre, que únicamente reconocía la pensión de viudedad al cónyuge. Se plantea si esta regulación supone algún tipo de discriminación, toda vez que en ese momento, la ley no permitía el matrimonio entre personas del mismo sexo de tal manera que las parejas estables homosexuales nunca podían encontrarse en la situación legal exigida para acceder a la pensión de viudedad.</w:t>
      </w:r>
    </w:p>
    <w:p w:rsidR="0032703F" w:rsidRDefault="0032703F" w:rsidP="0032703F">
      <w:pPr>
        <w:pStyle w:val="SntesisDescriptiva"/>
      </w:pPr>
    </w:p>
    <w:p w:rsidR="0032703F" w:rsidRDefault="0032703F" w:rsidP="0032703F">
      <w:pPr>
        <w:pStyle w:val="SntesisDescriptiva"/>
      </w:pPr>
      <w:r>
        <w:t xml:space="preserve">Se desestima la cuestión. Reiterando la doctrina sentada en la STC 41/2013, de 14 de febrero, la Sentencia afirma que el legislador tiene libertad para configurar el régimen de prestaciones económicas de la Seguridad Social y para determinar las </w:t>
      </w:r>
      <w:r>
        <w:lastRenderedPageBreak/>
        <w:t>situaciones merecedoras de protección. Por lo tanto, la Sentencia declara que no existe discriminación por razón de orientación sexual ya que no es contrario a los principios constitucionales que los poderes públicos otorgasen un trato distinto y más favorable a la unidad familiar basada en el matrimonio respecto de otras.</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cuatro magistrados.</w:t>
      </w:r>
    </w:p>
    <w:bookmarkStart w:id="95" w:name="SENTENCIA_2014_93"/>
    <w:p w:rsidR="0032703F" w:rsidRDefault="0032703F" w:rsidP="0032703F">
      <w:pPr>
        <w:pStyle w:val="TextoNormalNegrita"/>
      </w:pPr>
      <w:r>
        <w:fldChar w:fldCharType="begin"/>
      </w:r>
      <w:r>
        <w:instrText xml:space="preserve"> HYPERLINK "http://hj.tribunalconstitucional.es/es/Resolucion/Show/24012" \o "Ver resolución" </w:instrText>
      </w:r>
      <w:r>
        <w:fldChar w:fldCharType="separate"/>
      </w:r>
      <w:r>
        <w:t>• Pleno. SENTENCIA 93/2014, de 12 de junio de 2014</w:t>
      </w:r>
      <w:r>
        <w:fldChar w:fldCharType="end"/>
      </w:r>
      <w:bookmarkEnd w:id="95"/>
    </w:p>
    <w:p w:rsidR="0032703F" w:rsidRDefault="0032703F" w:rsidP="0032703F">
      <w:pPr>
        <w:pStyle w:val="TextoNormalSinNegrita"/>
      </w:pPr>
      <w:r>
        <w:t xml:space="preserve">   Recurso de amparo 6704-2004.</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Arturo F. L. respecto de las Sentencias del Tribunal Superior de Justicia de Asturias y de un Juzgado de lo Social de Gijón que desestimaron su demanda sobre pensión de viudedad.</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igualdad y a no padecer discriminación por razón de sexo: denegación de pensión de viudedad al supérstite de una unión homosexual (STC 92/2014).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estuvo conviviendo more uxorio con su pareja del mismo sexo durante cuarenta años. Tras fallecer su pareja en el año 2002 solicitó el reconocimiento de la pensión de viudedad que le fue denegada por no cumplir el requisito del vínculo matrimonial. Esta Sentencia resuelve el amparo que dio lugar al planteamiento por el Pleno de la cuestión interna de inconstitucionalidad resuelta por la STC 92/2014, de 10 de junio.</w:t>
      </w:r>
    </w:p>
    <w:p w:rsidR="0032703F" w:rsidRDefault="0032703F" w:rsidP="0032703F">
      <w:pPr>
        <w:pStyle w:val="SntesisDescriptiva"/>
      </w:pPr>
    </w:p>
    <w:p w:rsidR="0032703F" w:rsidRDefault="0032703F" w:rsidP="0032703F">
      <w:pPr>
        <w:pStyle w:val="SntesisDescriptiva"/>
      </w:pPr>
      <w:r>
        <w:t>Se deniega el amparo. Reiterando los argumentos de la STC 92/2014, la Sentencia declara que el legislador tiene libertad para configurar el régimen de prestaciones económicas de la Seguridad Social y para determinar las situaciones merecedoras de protección. Por lo tanto, la Sentencia declara que no existe discriminación por razón de orientación sexual ya que no es contrario a los principios constitucionales que los poderes públicos otorgasen un trato distinto y más favorable a la unidad familiar basada en el matrimonio respecto de otras.</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cuatro magistrados.</w:t>
      </w:r>
    </w:p>
    <w:bookmarkStart w:id="96" w:name="SENTENCIA_2014_94"/>
    <w:p w:rsidR="0032703F" w:rsidRDefault="0032703F" w:rsidP="0032703F">
      <w:pPr>
        <w:pStyle w:val="TextoNormalNegrita"/>
      </w:pPr>
      <w:r>
        <w:fldChar w:fldCharType="begin"/>
      </w:r>
      <w:r>
        <w:instrText xml:space="preserve"> HYPERLINK "http://hj.tribunalconstitucional.es/es/Resolucion/Show/24013" \o "Ver resolución" </w:instrText>
      </w:r>
      <w:r>
        <w:fldChar w:fldCharType="separate"/>
      </w:r>
      <w:r>
        <w:t>• Pleno. SENTENCIA 94/2014, de 12 de junio de 2014</w:t>
      </w:r>
      <w:r>
        <w:fldChar w:fldCharType="end"/>
      </w:r>
      <w:bookmarkEnd w:id="96"/>
    </w:p>
    <w:p w:rsidR="0032703F" w:rsidRDefault="0032703F" w:rsidP="0032703F">
      <w:pPr>
        <w:pStyle w:val="TextoNormalSinNegrita"/>
      </w:pPr>
      <w:r>
        <w:t xml:space="preserve">   Cuestión de inconstitucionalidad 6283-2010.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Planteada por la Sección Segunda de la Sala de lo Contencioso-Administrativo del Tribunal Superior de Justicia del País Vasco en relación con los artículos 53.1 f) y 138.2 de la Ley del Parlamento Vasco 2/2006, de 30 de junio, de suelo y urbanismo.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urbanismo: nulidad del precepto legal autonómico que extiende los deberes de cesión de los propietarios de suelo urbano no consolidado al permitir la adscripción de sistemas generales para el servicio del municipio; interpretación conforme del precepto legal que incluye la obligación de costear la urbanización de los sistemas generales incluidos (STC 164/2001).</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examina la constitucionalidad de la Ley del Parlamento Vasco sobre suelo y urbanismo, en cuanto: 1) regula las determinaciones estructurales y entre ellas se refiere a los sistemas generales que pueden incluirse o adscribirse a los ámbitos de ejecución, a efectos de su obtención, ejecución y asunción de su coste cuando resulten necesarios para el desarrollo de uno o varios ámbitos de actuación; 2) establece la obtención gratuita del suelo y la financiación de la ejecución de sistemas generales en suelo urbano no consolidado, mediante su inclusión o adscripción a actuaciones integradas.</w:t>
      </w:r>
    </w:p>
    <w:p w:rsidR="0032703F" w:rsidRDefault="0032703F" w:rsidP="0032703F">
      <w:pPr>
        <w:pStyle w:val="SntesisDescriptiva"/>
      </w:pPr>
    </w:p>
    <w:p w:rsidR="0032703F" w:rsidRDefault="0032703F" w:rsidP="0032703F">
      <w:pPr>
        <w:pStyle w:val="SntesisDescriptivaConSeparacion"/>
      </w:pPr>
      <w:r>
        <w:t>Se estima parcialmente la cuestión, y se declara la inconstitucionalidad y nulidad del precepto que obliga a los propietarios de suelo urbano no consolidado a soportar el coste de la urbanización de los sistemas generales adscritos, ya que excede los deberes que corresponden a estos propietarios según las condiciones básicas establecidas por la Ley 6/1998, de 13 de abril, del régimen del suelo y valoraciones. Por otro lado, se formula una interpretación conforme de la obligación de costear la urbanización de los sistemas generales incluidos, que debe entenderse en referencia a aquellos sistemas generales que sean funcionalmente necesarios para el concreto ámbito de ordenación en que están incluidos y no para el municipio en general. Por último, respecto a la determinación de la red de sistemas generales, la norma autonómica enjuiciada no afecta las condiciones básicas de la propiedad de suelo urbano no consolidado, ya que se limita a establecer el contenido de las determinaciones estructurales del planeamiento urbanístico sin hacer referencia a la clasificación del suelo de los ámbitos de ejecución a los que pueden adscribirse o en los que pueden incluirse los sistemas generales.</w:t>
      </w:r>
    </w:p>
    <w:bookmarkStart w:id="97" w:name="SENTENCIA_2014_95"/>
    <w:p w:rsidR="0032703F" w:rsidRDefault="0032703F" w:rsidP="0032703F">
      <w:pPr>
        <w:pStyle w:val="TextoNormalNegrita"/>
      </w:pPr>
      <w:r>
        <w:fldChar w:fldCharType="begin"/>
      </w:r>
      <w:r>
        <w:instrText xml:space="preserve"> HYPERLINK "http://hj.tribunalconstitucional.es/es/Resolucion/Show/24014" \o "Ver resolución" </w:instrText>
      </w:r>
      <w:r>
        <w:fldChar w:fldCharType="separate"/>
      </w:r>
      <w:r>
        <w:t>• Pleno. SENTENCIA 95/2014, de 12 de junio de 2014</w:t>
      </w:r>
      <w:r>
        <w:fldChar w:fldCharType="end"/>
      </w:r>
      <w:bookmarkEnd w:id="97"/>
    </w:p>
    <w:p w:rsidR="0032703F" w:rsidRDefault="0032703F" w:rsidP="0032703F">
      <w:pPr>
        <w:pStyle w:val="TextoNormalSinNegrita"/>
      </w:pPr>
      <w:r>
        <w:t xml:space="preserve">   Conflicto en defensa de la autonomía local 6385-2010.</w:t>
      </w:r>
    </w:p>
    <w:p w:rsidR="0032703F" w:rsidRDefault="0032703F" w:rsidP="0032703F">
      <w:pPr>
        <w:pStyle w:val="TextoNormalSinNegrita"/>
      </w:pPr>
    </w:p>
    <w:p w:rsidR="0032703F" w:rsidRDefault="0032703F" w:rsidP="0032703F">
      <w:pPr>
        <w:pStyle w:val="SntesisDescriptiva"/>
      </w:pPr>
      <w:r w:rsidRPr="0032703F">
        <w:rPr>
          <w:rStyle w:val="SntesisDescriptivaTtulo"/>
        </w:rPr>
        <w:lastRenderedPageBreak/>
        <w:t xml:space="preserve">Síntesis Descriptiva: </w:t>
      </w:r>
      <w:r>
        <w:t>Planteado por el Ayuntamiento de Covaleda (Soria), en relación con la Ley de las Cortes de Castilla y León 1/2010, de 2 de marzo, de declaración del parque natural de Laguna Negra y circos glaciares de Urbión.</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Autonomía local y espacios naturales protegidos: constitucionalidad de la Ley autonómica que pondera adecuadamente el interés supralocal concurrente en la declaración de parque natural y prevé la participación de los municipios afectados en la gestión del espacio; limitaciones a las competencias locales ajenas al contenido de la Ley.</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Ayuntamiento de Covaleda plantea un conflicto en defensa de la autonomía local en relación con la Ley adoptada por Las Cortes de Castilla y León, que regula la creación del parque natural “Laguna Negra y Circos Glaciares de Urbión”, porque entiende que la misma vulnera su derecho a la autonomía local.</w:t>
      </w:r>
    </w:p>
    <w:p w:rsidR="0032703F" w:rsidRDefault="0032703F" w:rsidP="0032703F">
      <w:pPr>
        <w:pStyle w:val="SntesisDescriptiva"/>
      </w:pPr>
    </w:p>
    <w:p w:rsidR="0032703F" w:rsidRDefault="0032703F" w:rsidP="0032703F">
      <w:pPr>
        <w:pStyle w:val="SntesisDescriptivaConSeparacion"/>
      </w:pPr>
      <w:r>
        <w:t>Se desestima el conflicto. La Sentencia entiende que existe un interés supralocal en la adopción de la Ley, dado el ámbito geográfico y la dimensión regional del Parque. Asimismo, considera que la Ley garantiza la participación municipal de forma real y suficiente, a través de la intervención prevista para la elaboración del plan rector de uso y gestión además de la junta rectora, cuya composición incluye a los representantes de las Entidades locales afectadas. Por último, considera que las limitaciones a las competencias locales proceden de los planes y medidas que deben ser adoptados en su aplicación, tales como el de ordenación de los recursos naturales y el plan rector de uso y gestión, los cuales son susceptibles de control por parte de los órganos de la jurisdicción contencioso-administrativa. Por tanto, no se vulnera el derecho a la autonomía local.</w:t>
      </w:r>
    </w:p>
    <w:bookmarkStart w:id="98" w:name="SENTENCIA_2014_96"/>
    <w:p w:rsidR="0032703F" w:rsidRDefault="0032703F" w:rsidP="0032703F">
      <w:pPr>
        <w:pStyle w:val="TextoNormalNegrita"/>
      </w:pPr>
      <w:r>
        <w:fldChar w:fldCharType="begin"/>
      </w:r>
      <w:r>
        <w:instrText xml:space="preserve"> HYPERLINK "http://hj.tribunalconstitucional.es/es/Resolucion/Show/24015" \o "Ver resolución" </w:instrText>
      </w:r>
      <w:r>
        <w:fldChar w:fldCharType="separate"/>
      </w:r>
      <w:r>
        <w:t>• Pleno. SENTENCIA 96/2014, de 12 de junio de 2014</w:t>
      </w:r>
      <w:r>
        <w:fldChar w:fldCharType="end"/>
      </w:r>
      <w:bookmarkEnd w:id="98"/>
    </w:p>
    <w:p w:rsidR="0032703F" w:rsidRDefault="0032703F" w:rsidP="0032703F">
      <w:pPr>
        <w:pStyle w:val="TextoNormalSinNegrita"/>
      </w:pPr>
      <w:r>
        <w:t xml:space="preserve">   Recurso de inconstitucionalidad 1603-2011.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Consejo de Gobierno de la Comunidad Autónoma de la Región de Murcia en relación con diversos preceptos del  Real Decreto-ley 14/2010, de 23 de diciembre, por el que se establecen medidas urgentes para la corrección del déficit tarifario del sector eléctrico.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Principios de igualdad, seguridad jurídica, irretroactividad de las normas restrictivas de derechos individuales e interdicción de la arbitrariedad; límites a los decretos-leyes: acreditación de la concurrencia del presupuesto habilitante y de conexión de sentido entre la situación de urgencia y las medidas ideadas para hacerle frente, consistentes en la modificación del régimen retributivo de las instalaciones de tecnología solar fotovoltaica.</w:t>
      </w:r>
    </w:p>
    <w:p w:rsidR="0032703F" w:rsidRDefault="0032703F" w:rsidP="0032703F">
      <w:pPr>
        <w:pStyle w:val="SntesisAnaltica"/>
      </w:pPr>
    </w:p>
    <w:p w:rsidR="0032703F" w:rsidRDefault="0032703F" w:rsidP="0032703F">
      <w:pPr>
        <w:pStyle w:val="SntesisDescriptiva"/>
      </w:pPr>
      <w:r w:rsidRPr="0032703F">
        <w:rPr>
          <w:rStyle w:val="SntesisDescriptivaTtulo"/>
        </w:rPr>
        <w:lastRenderedPageBreak/>
        <w:t xml:space="preserve">Resumen: </w:t>
      </w:r>
      <w:r>
        <w:t>Se enjuicia la constitucionalidad de diversos preceptos del Real Decreto-ley por el que se establecen medidas urgentes para la corrección del déficit tarifario del sector eléctrico, que modifican el sistema retributivo de la producción de energía eléctrica por las empresas fotovoltaicas. Las medidas impugnadas limitan el número de horas equivalentes de funcionamiento con derecho al régimen económico primado de instalaciones de tecnología solar fotovoltaica.</w:t>
      </w:r>
    </w:p>
    <w:p w:rsidR="0032703F" w:rsidRDefault="0032703F" w:rsidP="0032703F">
      <w:pPr>
        <w:pStyle w:val="SntesisDescriptiva"/>
      </w:pPr>
    </w:p>
    <w:p w:rsidR="0032703F" w:rsidRDefault="0032703F" w:rsidP="0032703F">
      <w:pPr>
        <w:pStyle w:val="SntesisDescriptiva"/>
      </w:pPr>
      <w:r>
        <w:t>Se desestima el recurso. Las razones que motivaron la adopción de estas medidas son, por un lado, la situación de crisis económica en 2010, la caída de la demanda de energía eléctrica y el crecimiento general de costes que supuso una reducción de ingresos y un aumento imprevisto del déficit tarifario, y por otro, la existencia de un régimen retributivo especial, que no se fijó mediante el precio de mercado. La Sentencia declara la concurrencia del presupuesto habilitante (situación de extraordinaria y urgente necesidad y conexión de sentido con respecto esta situación) para adoptar las medidas impugnadas para reducción del déficit tarifario mediante real decreto-ley, ya que el Gobierno ha aportado una justificación suficiente en la exposición de motivos de la norma y en el debate parlamentario de convalidación de la norma de urgencia.</w:t>
      </w:r>
    </w:p>
    <w:p w:rsidR="0032703F" w:rsidRDefault="0032703F" w:rsidP="0032703F">
      <w:pPr>
        <w:pStyle w:val="SntesisDescriptiva"/>
      </w:pPr>
    </w:p>
    <w:p w:rsidR="0032703F" w:rsidRDefault="0032703F" w:rsidP="0032703F">
      <w:pPr>
        <w:pStyle w:val="SntesisDescriptivaConSeparacion"/>
      </w:pPr>
      <w:r>
        <w:t>Por último, debido a que esta norma de urgencia fue objeto de sucesivas modificaciones durante la pendencia del proceso constitucional, la Sentencia no examina los motivos sustantivos de impugnación.</w:t>
      </w:r>
    </w:p>
    <w:bookmarkStart w:id="99" w:name="SENTENCIA_2014_97"/>
    <w:p w:rsidR="0032703F" w:rsidRDefault="0032703F" w:rsidP="0032703F">
      <w:pPr>
        <w:pStyle w:val="TextoNormalNegrita"/>
      </w:pPr>
      <w:r>
        <w:fldChar w:fldCharType="begin"/>
      </w:r>
      <w:r>
        <w:instrText xml:space="preserve"> HYPERLINK "http://hj.tribunalconstitucional.es/es/Resolucion/Show/24016" \o "Ver resolución" </w:instrText>
      </w:r>
      <w:r>
        <w:fldChar w:fldCharType="separate"/>
      </w:r>
      <w:r>
        <w:t>• Pleno. SENTENCIA 97/2014, de 12 de junio de 2014</w:t>
      </w:r>
      <w:r>
        <w:fldChar w:fldCharType="end"/>
      </w:r>
      <w:bookmarkEnd w:id="99"/>
    </w:p>
    <w:p w:rsidR="0032703F" w:rsidRDefault="0032703F" w:rsidP="0032703F">
      <w:pPr>
        <w:pStyle w:val="TextoNormalSinNegrita"/>
      </w:pPr>
      <w:r>
        <w:t xml:space="preserve">   Recurso de inconstitucionalidad 6902-2012.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Presidente del Gobierno en relación con diferentes preceptos de la Ley del Parlamento Vasco 5/2012, de 23 de febrero, sobre entidades de previsión social voluntaria.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legislación mercantil y seguros: nulidad de diversos preceptos legales autonómicos que contradicen la legislación básica estatal en materia de seguros.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examina la constitucionalidad de distintos preceptos de la Ley vasca sobre entidades de previsión social voluntaria, que regulan: a) “entidades de previsión social” y en particular, prestaciones económicas, adquisición de plena capacidad jurídica, solución de conflictos, garantías financieras y principios de inversión, y b) “planes de previsión social” y en particular, derechos económicos de los socios, contingencias personales y reserva de la enumeración de las causas de su extinción al reglamento.</w:t>
      </w:r>
    </w:p>
    <w:p w:rsidR="0032703F" w:rsidRDefault="0032703F" w:rsidP="0032703F">
      <w:pPr>
        <w:pStyle w:val="SntesisDescriptiva"/>
      </w:pPr>
    </w:p>
    <w:p w:rsidR="0032703F" w:rsidRDefault="0032703F" w:rsidP="0032703F">
      <w:pPr>
        <w:pStyle w:val="SntesisDescriptiva"/>
      </w:pPr>
      <w:r>
        <w:lastRenderedPageBreak/>
        <w:t>Se estima parcialmente el recurso. En primer lugar, las entidades de previsión social de competencia autonómica se someten a las bases estatales en materia de seguros, pero no a las dictadas en el ámbito de la Seguridad Social. Como consecuencia de este encuadre competencial, se anulan los preceptos relativos al valor constitutivo de la autorización administrativa para la adquisición de personalidad jurídica de las nuevas entidades de previsión social voluntaria, requisitos sobre margen de solvencia y provisiones técnicas que deben satisfacer y los principios de inversión a los que deben atenerse los fondos de las entidades. Sin embargo, se desestima la impugnación derivada de la ausencia en la norma de límite para el abono de las prestaciones económicas que se garanticen y la relativa a la designación de un defensor del asegurado para la resolución de conflictos, que constituye una garantía reforzada, sin detrimento del régimen de protección de los clientes de las entidades aseguradoras previsto en la legislación básica estatal.</w:t>
      </w:r>
    </w:p>
    <w:p w:rsidR="0032703F" w:rsidRDefault="0032703F" w:rsidP="0032703F">
      <w:pPr>
        <w:pStyle w:val="SntesisDescriptiva"/>
      </w:pPr>
    </w:p>
    <w:p w:rsidR="0032703F" w:rsidRDefault="0032703F" w:rsidP="0032703F">
      <w:pPr>
        <w:pStyle w:val="SntesisDescriptivaConSeparacion"/>
      </w:pPr>
      <w:r>
        <w:t>En segundo lugar, la Sentencia afirma, en aplicación de la doctrina de la STC 86/1989, de 11 de mayo, que los planes de previsión social se encuentran sometidos a la legislación estatal mercantil. El régimen jurídico de los planes de previsión social previstos en la norma autonómica es equiparable al de los planes y fondos de pensiones estatales, coincidiendo ambos en el proceso de creación, no asunción de riesgo, existencia de un patrimonio separado para hacer frente a las contingencias cubiertas, movilidad de los derechos consolidados de los partícipes (la norma impugnada los denomina derechos económicos), y en el régimen financiero de capitalización y clasificación. La Sentencia declara inconstitucionales los preceptos que regulan los requisitos para la calificación de estos planes como preferentes, los derechos que corresponden a los partícipes en función del importe de las aportaciones realizadas y la rentabilidad obtenida con su inversión, movilización de derechos económicos y de rescate de los socios, otros derechos complementarios (tales como los seguros de supervivencia o temporales para caso de muerte) y la fusión, escisión y extinción de estos planes. Por último, se desestima la impugnación contra la enumeración de las contingencias personales que pueden ser cubiertas por las entidades de previsión voluntaria.</w:t>
      </w:r>
    </w:p>
    <w:bookmarkStart w:id="100" w:name="SENTENCIA_2014_98"/>
    <w:p w:rsidR="0032703F" w:rsidRDefault="0032703F" w:rsidP="0032703F">
      <w:pPr>
        <w:pStyle w:val="TextoNormalNegrita"/>
      </w:pPr>
      <w:r>
        <w:fldChar w:fldCharType="begin"/>
      </w:r>
      <w:r>
        <w:instrText xml:space="preserve"> HYPERLINK "http://hj.tribunalconstitucional.es/es/Resolucion/Show/24017" \o "Ver resolución" </w:instrText>
      </w:r>
      <w:r>
        <w:fldChar w:fldCharType="separate"/>
      </w:r>
      <w:r>
        <w:t>• Sala Primera. SENTENCIA 98/2014, de 23 de junio de 2014</w:t>
      </w:r>
      <w:r>
        <w:fldChar w:fldCharType="end"/>
      </w:r>
      <w:bookmarkEnd w:id="100"/>
    </w:p>
    <w:p w:rsidR="0032703F" w:rsidRDefault="0032703F" w:rsidP="0032703F">
      <w:pPr>
        <w:pStyle w:val="TextoNormalSinNegrita"/>
      </w:pPr>
      <w:r>
        <w:t xml:space="preserve">   Recurso de amparo 734-2005.</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doña María Isabel Andrés Barquín en relación con las Sentencias del Tribunal Superior de Justicia de Andalucía y un Juzgado de lo Social de Málaga que desestimaron su demanda sobre pensión de viudedad.</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igualdad y a no padecer discriminación por razón de orientación sexual: denegación de pensión de viudedad al supérstite de una unión homosexual (STC 92/2014).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deniega el amparo aplicando la doctrina de las SSTC 92/2014 y 93/02014, de 4 de julio, sobre reconocimiento de la pensión de viudedad al supérstite en las uniones de hecho de personas del mismo sexo.</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101" w:name="SENTENCIA_2014_99"/>
    <w:p w:rsidR="0032703F" w:rsidRDefault="0032703F" w:rsidP="0032703F">
      <w:pPr>
        <w:pStyle w:val="TextoNormalNegrita"/>
      </w:pPr>
      <w:r>
        <w:fldChar w:fldCharType="begin"/>
      </w:r>
      <w:r>
        <w:instrText xml:space="preserve"> HYPERLINK "http://hj.tribunalconstitucional.es/es/Resolucion/Show/24020" \o "Ver resolución" </w:instrText>
      </w:r>
      <w:r>
        <w:fldChar w:fldCharType="separate"/>
      </w:r>
      <w:r>
        <w:t>• Sala Segunda. SENTENCIA 99/2014, de 23 de junio de 2014</w:t>
      </w:r>
      <w:r>
        <w:fldChar w:fldCharType="end"/>
      </w:r>
      <w:bookmarkEnd w:id="101"/>
    </w:p>
    <w:p w:rsidR="0032703F" w:rsidRDefault="0032703F" w:rsidP="0032703F">
      <w:pPr>
        <w:pStyle w:val="TextoNormalSinNegrita"/>
      </w:pPr>
      <w:r>
        <w:t xml:space="preserve">   Recurso de amparo 5727-2010.</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Adán Méndez Cano respecto de las resoluciones dictadas por el Juzgado de lo Contencioso-Administrativo número 24 de Madrid en proceso sobre orden de expulsión del territorio nacional.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un proceso sin dilaciones indebidas: demora superior a dos años para celebrar la vista del juicio en un procedimiento abreviado contencioso-administrativo (STC 142/2010).</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El recurrente en amparo interpuso recurso contencioso-administrativo frente a un Auto que posponía la celebración de la vista oral de un procedimiento abreviado en materia de extranjería dos años después de su interposición. La Sentencia, reiterando la doctrina sentada en la STC 142/2010, de 21 de diciembre, otorga el amparo por vulneración del derecho a un proceso sin dilaciones indebidas. El plazo señalado ha sido excesivo y el hecho de que el mismo se deba a deficiencias estructurales de la Administración de justicia, no imputables al órgano judicial, no justifica las dilaciones producidas pues son circunstancias ajenas al ciudadano. Asimismo, la Sentencia limita el alcance del fallo a la declaración de la violación del derecho fundamental porque el procedimiento ya ha concluido.</w:t>
      </w:r>
    </w:p>
    <w:bookmarkStart w:id="102" w:name="SENTENCIA_2014_100"/>
    <w:p w:rsidR="0032703F" w:rsidRDefault="0032703F" w:rsidP="0032703F">
      <w:pPr>
        <w:pStyle w:val="TextoNormalNegrita"/>
      </w:pPr>
      <w:r>
        <w:fldChar w:fldCharType="begin"/>
      </w:r>
      <w:r>
        <w:instrText xml:space="preserve"> HYPERLINK "http://hj.tribunalconstitucional.es/es/Resolucion/Show/24023" \o "Ver resolución" </w:instrText>
      </w:r>
      <w:r>
        <w:fldChar w:fldCharType="separate"/>
      </w:r>
      <w:r>
        <w:t>• Sala Segunda. SENTENCIA 100/2014, de 23 de junio de 2014</w:t>
      </w:r>
      <w:r>
        <w:fldChar w:fldCharType="end"/>
      </w:r>
      <w:bookmarkEnd w:id="102"/>
    </w:p>
    <w:p w:rsidR="0032703F" w:rsidRDefault="0032703F" w:rsidP="0032703F">
      <w:pPr>
        <w:pStyle w:val="TextoNormalSinNegrita"/>
      </w:pPr>
      <w:r>
        <w:t xml:space="preserve">   Recurso de amparo 1883-2012.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José Manuel Mateo Navarro en relación con las Sentencias del Tribunal Superior de Justicia de Andalucía y de un Juzgado de lo Contencioso-Administrativo de Almería desestimatorias de su demanda sobre reconocimiento de complemento de productividad</w:t>
      </w:r>
    </w:p>
    <w:p w:rsidR="0032703F" w:rsidRDefault="0032703F" w:rsidP="0032703F">
      <w:pPr>
        <w:pStyle w:val="SntesisDescriptiva"/>
      </w:pPr>
    </w:p>
    <w:p w:rsidR="0032703F" w:rsidRDefault="0032703F" w:rsidP="0032703F">
      <w:pPr>
        <w:pStyle w:val="SntesisAnaltica"/>
      </w:pPr>
      <w:r w:rsidRPr="0032703F">
        <w:rPr>
          <w:rStyle w:val="SntesisAnalticaTtulo"/>
        </w:rPr>
        <w:lastRenderedPageBreak/>
        <w:t xml:space="preserve">Síntesis Analítica: </w:t>
      </w:r>
      <w:r>
        <w:t>Vulneración del derecho a la libertad sindical: abono de complemento de productividad en cuantía inferior a la reconocida judicialmente en defensa de la libertad sindical.</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fue elegido representante sindical y la Consejería de Justicia y Administración Pública de la Junta de Andalucía le concedió un permiso de ciento cuarenta horas como liberado sindical para la realización de funciones de representación. Más adelante, en un proceso judicial anterior se determinó el complemento de productividad que debía percibir el recurrente. Sin embargo, la Delegación del Gobierno le asignó un complemento de productividad inferior al establecido por el órgano judicial.</w:t>
      </w:r>
    </w:p>
    <w:p w:rsidR="0032703F" w:rsidRDefault="0032703F" w:rsidP="0032703F">
      <w:pPr>
        <w:pStyle w:val="SntesisDescriptiva"/>
      </w:pPr>
    </w:p>
    <w:p w:rsidR="0032703F" w:rsidRDefault="0032703F" w:rsidP="0032703F">
      <w:pPr>
        <w:pStyle w:val="SntesisDescriptivaConSeparacion"/>
      </w:pPr>
      <w:r>
        <w:t>Se otorga el amparo por vulneración del derecho a la libertad sindical. La Sentencia afirma que la conducta de la Junta de Andalucía al abonar un complemento de productividad inferior a la media de la cuantía que se le había reconocido judicialmente supone discriminación sindical. Además, la Sentencia declara que la Administración, pese a ser condenada al abono de una determinada cuantía del complemento, persiste en su conducta. Por lo tanto, la Sentencia declara que obligar al recurrente a recurrir una y otra vez para obtener la cantidad que se le debe, lo disuade en la decisión de realizar actividades sindicales.</w:t>
      </w:r>
    </w:p>
    <w:bookmarkStart w:id="103" w:name="SENTENCIA_2014_101"/>
    <w:p w:rsidR="0032703F" w:rsidRDefault="0032703F" w:rsidP="0032703F">
      <w:pPr>
        <w:pStyle w:val="TextoNormalNegrita"/>
      </w:pPr>
      <w:r>
        <w:fldChar w:fldCharType="begin"/>
      </w:r>
      <w:r>
        <w:instrText xml:space="preserve"> HYPERLINK "http://hj.tribunalconstitucional.es/es/Resolucion/Show/24025" \o "Ver resolución" </w:instrText>
      </w:r>
      <w:r>
        <w:fldChar w:fldCharType="separate"/>
      </w:r>
      <w:r>
        <w:t>• Sala Primera. SENTENCIA 101/2014, de 23 de junio de 2014</w:t>
      </w:r>
      <w:r>
        <w:fldChar w:fldCharType="end"/>
      </w:r>
      <w:bookmarkEnd w:id="103"/>
    </w:p>
    <w:p w:rsidR="0032703F" w:rsidRDefault="0032703F" w:rsidP="0032703F">
      <w:pPr>
        <w:pStyle w:val="TextoNormalSinNegrita"/>
      </w:pPr>
      <w:r>
        <w:t xml:space="preserve">   Recurso de amparo 3896-2012.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Juan Carlos Arruti Azpitarte en relación con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104" w:name="SENTENCIA_2014_102"/>
    <w:p w:rsidR="0032703F" w:rsidRDefault="0032703F" w:rsidP="0032703F">
      <w:pPr>
        <w:pStyle w:val="TextoNormalNegrita"/>
      </w:pPr>
      <w:r>
        <w:lastRenderedPageBreak/>
        <w:fldChar w:fldCharType="begin"/>
      </w:r>
      <w:r>
        <w:instrText xml:space="preserve"> HYPERLINK "http://hj.tribunalconstitucional.es/es/Resolucion/Show/24026" \o "Ver resolución" </w:instrText>
      </w:r>
      <w:r>
        <w:fldChar w:fldCharType="separate"/>
      </w:r>
      <w:r>
        <w:t>• Sala Segunda. SENTENCIA 102/2014, de 23 de junio de 2014</w:t>
      </w:r>
      <w:r>
        <w:fldChar w:fldCharType="end"/>
      </w:r>
      <w:bookmarkEnd w:id="104"/>
    </w:p>
    <w:p w:rsidR="0032703F" w:rsidRDefault="0032703F" w:rsidP="0032703F">
      <w:pPr>
        <w:pStyle w:val="TextoNormalSinNegrita"/>
      </w:pPr>
      <w:r>
        <w:t xml:space="preserve">   Recurso de amparo 4160-2012.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Juan José Gomáriz Moreno en relación con la Sentencia de la Audiencia Provincial de Murcia parcialmente estimatoria de su demanda declarativa de dominio y de división de cosa común.</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tutela judicial efectiva (motivación): Sentencia de apelación que no concreta los criterios esenciales sobre los que se funda la desestimación parcial de la acción.</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El recurrente en amparo interpuso contra sus hermanos demanda de juicio declarativo ordinario en ejercicio de las acciones declarativas de dominio y división de cosa común respecto de cinco fincas registrales, siendo desestimada por el Juzgado de Primera Instancia. En fase de apelación, la Audiencia Provincial de Murcia estimó parcialmente el recurso al entender acreditada la titularidad indivisa de tres fincas, pero no así respecto de las otras dos, fundando su decisión, por una parte, en la inscripción registral de estas últimas a nombre de uno de los codemandados, y, por otra, en que el demandante no habría probado el dominio. El órgano judicial no tuvo en cuenta los actos de conciliación con avenencia celebrados entre las partes.</w:t>
      </w:r>
    </w:p>
    <w:p w:rsidR="0032703F" w:rsidRDefault="0032703F" w:rsidP="0032703F">
      <w:pPr>
        <w:pStyle w:val="SntesisDescriptiva"/>
      </w:pPr>
    </w:p>
    <w:p w:rsidR="0032703F" w:rsidRDefault="0032703F" w:rsidP="0032703F">
      <w:pPr>
        <w:pStyle w:val="SntesisDescriptivaConSeparacion"/>
      </w:pPr>
      <w:r>
        <w:t>Se estima el amparo por vulneración del derecho a la tutela judicial efectiva sin indefensión. La sentencia de apelación adolece de insuficiencia en la motivación, en tanto no permite identificar la ratio decidendi, esto es, los criterios esenciales sobre los que se funda la desestimación de la acción sobre dos de las fincas reivindicadas. En particular, los déficits de la resolución impugnada se manifiestan en que: 1) da un valor absoluto a la inscripción registral, sin respuesta a los argumentos del apelante y sin consideración a la prueba practicada en el proceso; 2) omite todo pronunciamiento sobre los bienes instalados en una de las fincas; y 3) desprovee de valor a la conciliación alcanzada por las partes con un argumento –transcurso del tiempo desde la conciliación sin modificación de la situación– que no resulta inteligible, pues se trata de una fundamentación de contenido neutro y ambiguo, sin que aparezca explicada en el texto ni en el contexto de la sentencia.</w:t>
      </w:r>
    </w:p>
    <w:bookmarkStart w:id="105" w:name="SENTENCIA_2014_103"/>
    <w:p w:rsidR="0032703F" w:rsidRDefault="0032703F" w:rsidP="0032703F">
      <w:pPr>
        <w:pStyle w:val="TextoNormalNegrita"/>
      </w:pPr>
      <w:r>
        <w:fldChar w:fldCharType="begin"/>
      </w:r>
      <w:r>
        <w:instrText xml:space="preserve"> HYPERLINK "http://hj.tribunalconstitucional.es/es/Resolucion/Show/24027" \o "Ver resolución" </w:instrText>
      </w:r>
      <w:r>
        <w:fldChar w:fldCharType="separate"/>
      </w:r>
      <w:r>
        <w:t>• Sala Primera. SENTENCIA 103/2014, de 23 de junio de 2014</w:t>
      </w:r>
      <w:r>
        <w:fldChar w:fldCharType="end"/>
      </w:r>
      <w:bookmarkEnd w:id="105"/>
    </w:p>
    <w:p w:rsidR="0032703F" w:rsidRDefault="0032703F" w:rsidP="0032703F">
      <w:pPr>
        <w:pStyle w:val="TextoNormalSinNegrita"/>
      </w:pPr>
      <w:r>
        <w:t xml:space="preserve">   Recurso de amparo 4732-2012.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Fernando Elejalde Tapia respecto de las resoluciones de la Sala de lo Penal del Tribunal Supremo y de la Audiencia Nacional sobre liquidación de condena.</w:t>
      </w:r>
    </w:p>
    <w:p w:rsidR="0032703F" w:rsidRDefault="0032703F" w:rsidP="0032703F">
      <w:pPr>
        <w:pStyle w:val="SntesisDescriptiva"/>
      </w:pPr>
    </w:p>
    <w:p w:rsidR="0032703F" w:rsidRDefault="0032703F" w:rsidP="0032703F">
      <w:pPr>
        <w:pStyle w:val="SntesisAnaltica"/>
      </w:pPr>
      <w:r w:rsidRPr="0032703F">
        <w:rPr>
          <w:rStyle w:val="SntesisAnalticaTtulo"/>
        </w:rPr>
        <w:lastRenderedPageBreak/>
        <w:t xml:space="preserve">Síntesis Analítica: </w:t>
      </w:r>
      <w:r>
        <w:t>Supuesta vulneración de los derechos a la libertad personal y a la tutela judicial efectiva: resoluciones judiciales que deniegan la aplicación del doble cómputo del tiempo de privación de libertad en un supuesto en el que se había establecido un límite máximo de cumplimiento de condena (STC 35/2014).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La Sentencia aplica la doctrina sentada en la STC 35/2014, de 27 de febrero, y declara que no se ha vulnerado el derecho fundamental a la libertad personal, pues la doctrina del doble cómputo establecida en la STC 57/2008, de 28 de abril, no es aplicable a los casos de acumulación de condenas con límite máximo de cumplimiento.</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dos magistrados.</w:t>
      </w:r>
    </w:p>
    <w:bookmarkStart w:id="106" w:name="SENTENCIA_2014_104"/>
    <w:p w:rsidR="0032703F" w:rsidRDefault="0032703F" w:rsidP="0032703F">
      <w:pPr>
        <w:pStyle w:val="TextoNormalNegrita"/>
      </w:pPr>
      <w:r>
        <w:fldChar w:fldCharType="begin"/>
      </w:r>
      <w:r>
        <w:instrText xml:space="preserve"> HYPERLINK "http://hj.tribunalconstitucional.es/es/Resolucion/Show/24028" \o "Ver resolución" </w:instrText>
      </w:r>
      <w:r>
        <w:fldChar w:fldCharType="separate"/>
      </w:r>
      <w:r>
        <w:t>• Sala Segunda. SENTENCIA 104/2014, de 23 de junio de 2014</w:t>
      </w:r>
      <w:r>
        <w:fldChar w:fldCharType="end"/>
      </w:r>
      <w:bookmarkEnd w:id="106"/>
    </w:p>
    <w:p w:rsidR="0032703F" w:rsidRDefault="0032703F" w:rsidP="0032703F">
      <w:pPr>
        <w:pStyle w:val="TextoNormalSinNegrita"/>
      </w:pPr>
      <w:r>
        <w:t xml:space="preserve">   Recurso de amparo 6050-2012.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Radio Castellón, S.A., en relación con las Sentencias del Tribunal Superior de Justicia de la Comunidad Valenciana y un Juzgado de lo Contencioso-Administrativo de Castellón desestimatorias de su demanda de protección de derechos fundamentales frente a la asignación de publicidad institucional por el Ayuntamiento de Castellón de la Plana.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del derecho a la igualdad ante la ley en relación con el derecho a la libertad de información: exclusión absoluta de inserción de publicidad institucional en un medio de comunicación, particularmente relevante por su implantación y audiencia, carente por completo de justificación administrativa.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A partir del año 2008, el Ayuntamiento de Castellón de la Plana excluye de hecho a la emisora radiofónica de Cadena SER Castellón del reparto de la publicidad institucional, aludiendo a que sus tarifas de contratación eran superiores a las del mercado. Se interpuso recurso contencioso-administrativo ante la Administración local, por entender que la ausencia de asignación presupuestaria (que pasó de 82.822,99 euros de media anual entre los años 2004 y 2007 y 17.400 euros en 2008, a cero euros en 2009) resultaba discriminatoria, por razones de tendencia editorial, ideológicas y de opinión.</w:t>
      </w:r>
    </w:p>
    <w:p w:rsidR="0032703F" w:rsidRDefault="0032703F" w:rsidP="0032703F">
      <w:pPr>
        <w:pStyle w:val="SntesisDescriptiva"/>
      </w:pPr>
    </w:p>
    <w:p w:rsidR="0032703F" w:rsidRDefault="0032703F" w:rsidP="0032703F">
      <w:pPr>
        <w:pStyle w:val="SntesisDescriptiva"/>
      </w:pPr>
      <w:r>
        <w:t xml:space="preserve">Se otorga el amparo por la vulneración del derecho a la igualdad ante la ley en relación con la libertad de información. La Sentencia declara vulneración del derecho a la igualdad, ya que la Administración no justificó de forma objetiva y razonable la eliminación del medio de comunicación recurrente del reparto equitativo de </w:t>
      </w:r>
      <w:r>
        <w:lastRenderedPageBreak/>
        <w:t>la publicidad institucional, particularmente relevante en función de su implantación y audiencia.  Con ese trato desigual, el Ayuntamiento, sin motivar suficientemente el carácter abusivo de los precios de la cadena radiofónica ni intentar limitar o reducir la contratación con esa cadena antes de su exclusión absoluta, restringe a una gran parte de los ciudadanos la información que aquel ente público considera necesario transmitir, y a la recurrente sus fuentes previsibles de financiación.</w:t>
      </w:r>
    </w:p>
    <w:p w:rsidR="0032703F" w:rsidRDefault="0032703F" w:rsidP="0032703F">
      <w:pPr>
        <w:pStyle w:val="SntesisDescriptiva"/>
      </w:pPr>
    </w:p>
    <w:p w:rsidR="0032703F" w:rsidRDefault="0032703F" w:rsidP="0032703F">
      <w:pPr>
        <w:pStyle w:val="SntesisDescriptiva"/>
      </w:pPr>
      <w:r>
        <w:t>Por el contrario, se rechaza la queja sobre discriminación por motivos de tendencia editorial del medio de comunicación, ya que no se han probado ni acreditado indicios suficientes de discriminación. Tampoco se justifica que la discrepancia de posiciones ideológicas haya dado lugar a una discriminación por opinión.</w:t>
      </w:r>
    </w:p>
    <w:p w:rsidR="0032703F" w:rsidRDefault="0032703F" w:rsidP="0032703F">
      <w:pPr>
        <w:pStyle w:val="SntesisDescriptiva"/>
      </w:pPr>
    </w:p>
    <w:p w:rsidR="0032703F" w:rsidRDefault="0032703F" w:rsidP="0032703F">
      <w:pPr>
        <w:pStyle w:val="SntesisDescriptivaConSeparacion"/>
      </w:pPr>
      <w:r>
        <w:t>La Sentencia cuenta con un voto particular discrepante.</w:t>
      </w:r>
    </w:p>
    <w:bookmarkStart w:id="107" w:name="SENTENCIA_2014_105"/>
    <w:p w:rsidR="0032703F" w:rsidRDefault="0032703F" w:rsidP="0032703F">
      <w:pPr>
        <w:pStyle w:val="TextoNormalNegrita"/>
      </w:pPr>
      <w:r>
        <w:fldChar w:fldCharType="begin"/>
      </w:r>
      <w:r>
        <w:instrText xml:space="preserve"> HYPERLINK "http://hj.tribunalconstitucional.es/es/Resolucion/Show/24029" \o "Ver resolución" </w:instrText>
      </w:r>
      <w:r>
        <w:fldChar w:fldCharType="separate"/>
      </w:r>
      <w:r>
        <w:t>• Sala Segunda. SENTENCIA 105/2014, de 23 de junio de 2014</w:t>
      </w:r>
      <w:r>
        <w:fldChar w:fldCharType="end"/>
      </w:r>
      <w:bookmarkEnd w:id="107"/>
    </w:p>
    <w:p w:rsidR="0032703F" w:rsidRDefault="0032703F" w:rsidP="0032703F">
      <w:pPr>
        <w:pStyle w:val="TextoNormalSinNegrita"/>
      </w:pPr>
      <w:r>
        <w:t xml:space="preserve">   Recurso de amparo 6632-2012.</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Promovido por don Víctor Álvarez Foces frente a la Sentencia de la Audiencia Provincial de Asturias que le condenó por un delito de lesiones.</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Vulneración de los derechos a un proceso con todas las garantías y a la presunción de inocencia: condena fundada en la atribución de valor probatorio a distintos testimonios y que altera el relato de hechos probados de la sentencia de instancia mediante valoración de pruebas personales sin respetar las garantías de inmediación y contradicción (STC 167/2002).</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t xml:space="preserve">Resumen: </w:t>
      </w:r>
      <w:r>
        <w:t>La Sentencia reitera la STC 167/2002, de 18 de septiembre, y declara la vulneración del derecho a un proceso con todas las garantías y a la presunción de inocencia del recurrente, como consecuencia de la condena impuesta en apelación sin celebración de vista oral.</w:t>
      </w:r>
    </w:p>
    <w:bookmarkStart w:id="108" w:name="SENTENCIA_2014_106"/>
    <w:p w:rsidR="0032703F" w:rsidRDefault="0032703F" w:rsidP="0032703F">
      <w:pPr>
        <w:pStyle w:val="TextoNormalNegrita"/>
      </w:pPr>
      <w:r>
        <w:fldChar w:fldCharType="begin"/>
      </w:r>
      <w:r>
        <w:instrText xml:space="preserve"> HYPERLINK "http://hj.tribunalconstitucional.es/es/Resolucion/Show/24030" \o "Ver resolución" </w:instrText>
      </w:r>
      <w:r>
        <w:fldChar w:fldCharType="separate"/>
      </w:r>
      <w:r>
        <w:t>• Pleno. SENTENCIA 106/2014, de 24 de junio de 2014</w:t>
      </w:r>
      <w:r>
        <w:fldChar w:fldCharType="end"/>
      </w:r>
      <w:bookmarkEnd w:id="108"/>
    </w:p>
    <w:p w:rsidR="0032703F" w:rsidRDefault="0032703F" w:rsidP="0032703F">
      <w:pPr>
        <w:pStyle w:val="TextoNormalSinNegrita"/>
      </w:pPr>
      <w:r>
        <w:t xml:space="preserve">   Recurso de inconstitucionalidad 498-2014.</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 xml:space="preserve">Interpuesto por el Presidente del Gobierno contra la Ley del Parlamento de Cantabria 1/2013, de 15 de abril, por la que se regula la prohibición </w:t>
      </w:r>
      <w:r>
        <w:lastRenderedPageBreak/>
        <w:t>en el territorio de la Comunidad Autónoma de Cantabria de la fractura hidráulica como técnica de investigación y extracción de gas no convencional.</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régimen energético y medio ambiente: nulidad de la ley autonómica que prohíbe, de manera absoluta e incondicionada, una determinada técnica de investigación y explotación de hidrocarburos (STC 64/1982).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adecuación al orden constitucional de competencias de la Ley del Parlamento de Cantabria que prohíbe, en todo el ámbito del territorio autonómico, el uso de la técnica denominada fractura hidráulica (fracking) para la investigación y extracción de gas no convencional.</w:t>
      </w:r>
    </w:p>
    <w:p w:rsidR="0032703F" w:rsidRDefault="0032703F" w:rsidP="0032703F">
      <w:pPr>
        <w:pStyle w:val="SntesisDescriptiva"/>
      </w:pPr>
    </w:p>
    <w:p w:rsidR="0032703F" w:rsidRDefault="0032703F" w:rsidP="0032703F">
      <w:pPr>
        <w:pStyle w:val="SntesisDescriptiva"/>
      </w:pPr>
      <w:r>
        <w:t>Se declara la inconstitucionalidad de la Ley impugnada por invadir la competencia exclusiva del Estado para establecer la legislación básica en materia de régimen minero y energético, así como en materia de ordenación general de la economía y de protección del medio ambiente. La prohibición absoluta e incondicionada de una determinada técnica de investigación y explotación de hidrocarburos no puede ser decidida por una Comunidad Autónoma, que en todo caso puede imponer requisitos y cargas para el otorgamiento de autorizaciones y concesiones no previstos en la legislación estatal, pero sin alterar el ordenamiento básico en materia de régimen minero y energético. En particular, la prohibición de la técnica de la fractura hidráulica en todo el territorio de la Comunidad Autónoma de Cantabria contradice de manera radical e insalvable lo dispuesto por la Ley del sector de hidrocarburos (luego de la reforma llevada a cabo por la Ley 17/2013, de 29 de octubre) que, de manera sobrevenida y en carácter de norma básica estatal, autoriza la aplicación de esta técnica en el desarrollo de los trabajos de exploración, investigación y explotación de hidrocarburos no convencionales. La protección del medio ambiente, en aplicación del principio de precaución, queda debidamente garantizada mediante la exigencia de previa declaración de impacto ambiental favorable, prevista en la legislación básica estatal para autorizar los proyectos que requieran la utilización de la técnica de la fractura hidráulica en la exploración, investigación y explotación de hidrocarburos no convencionales.</w:t>
      </w:r>
    </w:p>
    <w:p w:rsidR="0032703F" w:rsidRDefault="0032703F" w:rsidP="0032703F">
      <w:pPr>
        <w:pStyle w:val="SntesisDescriptiva"/>
      </w:pPr>
    </w:p>
    <w:p w:rsidR="0032703F" w:rsidRDefault="0032703F" w:rsidP="0032703F">
      <w:pPr>
        <w:pStyle w:val="SntesisDescriptivaConSeparacion"/>
      </w:pPr>
      <w:r>
        <w:t>La sentencia contiene un voto particular concurrente suscrito por tres magistrados.</w:t>
      </w:r>
    </w:p>
    <w:bookmarkStart w:id="109" w:name="SENTENCIA_2014_107"/>
    <w:p w:rsidR="0032703F" w:rsidRDefault="0032703F" w:rsidP="0032703F">
      <w:pPr>
        <w:pStyle w:val="TextoNormalNegrita"/>
      </w:pPr>
      <w:r>
        <w:fldChar w:fldCharType="begin"/>
      </w:r>
      <w:r>
        <w:instrText xml:space="preserve"> HYPERLINK "http://hj.tribunalconstitucional.es/es/Resolucion/Show/24024" \o "Ver resolución" </w:instrText>
      </w:r>
      <w:r>
        <w:fldChar w:fldCharType="separate"/>
      </w:r>
      <w:r>
        <w:t>• Pleno. SENTENCIA 107/2014, de 26 de junio de 2014</w:t>
      </w:r>
      <w:r>
        <w:fldChar w:fldCharType="end"/>
      </w:r>
      <w:bookmarkEnd w:id="109"/>
    </w:p>
    <w:p w:rsidR="0032703F" w:rsidRDefault="0032703F" w:rsidP="0032703F">
      <w:pPr>
        <w:pStyle w:val="TextoNormalSinNegrita"/>
      </w:pPr>
      <w:r>
        <w:t xml:space="preserve">   Conflicto positivo de competencia 1130-2003.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 xml:space="preserve">Planteado por el Gobierno de la Generalitat de Cataluña, en relación con diversos preceptos del Real Decreto 1052/2002, de 11 de octubre, por el que se regula el procedimiento para la obtención de la evaluación de la Agencia </w:t>
      </w:r>
      <w:r>
        <w:lastRenderedPageBreak/>
        <w:t>Nacional de Evaluación de la Calidad y Acreditación, y de su certificación, a los efectos de contratación de personal docente e investigador universitario.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enseñanza universitaria y condiciones básicas de igualdad: validez de las disposiciones reglamentarias que regula la evaluación y acreditación del profesorado universitario por una agencia estatal. Votos particulares.</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examina la adecuación al orden constitucionalidad de distribución de competencias de diversos preceptos del Real Decreto que establece un procedimiento sobre el régimen de evaluación y certificación académica del personal docente contratado en las universidades públicas y privadas, cuya ejecución se encomienda a la Agencia Nacional de la Calidad y Acreditación.</w:t>
      </w:r>
    </w:p>
    <w:p w:rsidR="0032703F" w:rsidRDefault="0032703F" w:rsidP="0032703F">
      <w:pPr>
        <w:pStyle w:val="SntesisDescriptiva"/>
      </w:pPr>
    </w:p>
    <w:p w:rsidR="0032703F" w:rsidRDefault="0032703F" w:rsidP="0032703F">
      <w:pPr>
        <w:pStyle w:val="SntesisDescriptiva"/>
      </w:pPr>
      <w:r>
        <w:t>Se desestima el conflicto positivo de competencia. La Sentencia declara que la acreditación nacional no implica un vaciamiento de las competencias autonómicas, pues está vinculada directamente a la obligación estatal de establecer las condiciones básicas del profesorado universitario que garantizan la igualdad en cualquier parte del territorio español, en relación con el derecho fundamental a la educación y, asimismo, a la libertad de circulación y establecimiento de los profesionales y a la libre prestación de servicios. Además, la Sentencia señala que no es función del Tribunal Constitucional determinar cuál es el mecanismo más adecuado para establecer los efectos de la evaluación y certificación realizada por las agencias autonómicas, cuya participación y colaboración está recogida y garantizada en la Ley Orgánica de universidades.</w:t>
      </w:r>
    </w:p>
    <w:p w:rsidR="0032703F" w:rsidRDefault="0032703F" w:rsidP="0032703F">
      <w:pPr>
        <w:pStyle w:val="SntesisDescriptiva"/>
      </w:pPr>
    </w:p>
    <w:p w:rsidR="0032703F" w:rsidRDefault="0032703F" w:rsidP="0032703F">
      <w:pPr>
        <w:pStyle w:val="SntesisDescriptivaConSeparacion"/>
      </w:pPr>
      <w:r>
        <w:t>La Sentencia cuenta con dos votos particulares discrepantes suscrito por dos magistrados.</w:t>
      </w:r>
    </w:p>
    <w:bookmarkStart w:id="110" w:name="SENTENCIA_2014_108"/>
    <w:p w:rsidR="0032703F" w:rsidRDefault="0032703F" w:rsidP="0032703F">
      <w:pPr>
        <w:pStyle w:val="TextoNormalNegrita"/>
      </w:pPr>
      <w:r>
        <w:fldChar w:fldCharType="begin"/>
      </w:r>
      <w:r>
        <w:instrText xml:space="preserve"> HYPERLINK "http://hj.tribunalconstitucional.es/es/Resolucion/Show/24022" \o "Ver resolución" </w:instrText>
      </w:r>
      <w:r>
        <w:fldChar w:fldCharType="separate"/>
      </w:r>
      <w:r>
        <w:t>• Pleno. SENTENCIA 108/2014, de 26 de junio de 2014</w:t>
      </w:r>
      <w:r>
        <w:fldChar w:fldCharType="end"/>
      </w:r>
      <w:bookmarkEnd w:id="110"/>
    </w:p>
    <w:p w:rsidR="0032703F" w:rsidRDefault="0032703F" w:rsidP="0032703F">
      <w:pPr>
        <w:pStyle w:val="TextoNormalSinNegrita"/>
      </w:pPr>
      <w:r>
        <w:t xml:space="preserve">   Recurso de inconstitucionalidad 2610-2008.</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Gobierno de Canarias respecto de los artículos 9 y 13 de la Ley 15/2007, de 3 de julio, de defensa de la competencia.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Competencias sobre comercio interior, defensa de la competencia y ordenación general de la economía: constitucionalidad de los preceptos legales que reservan a la Administración estatal el ejercicio de funciones ejecutivas en el control de concentraciones económicas.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 xml:space="preserve">Se examina la constitucionalidad de dos preceptos de la Ley de defensa de la competencia que establecen una reserva en favor del Estado para el control de las concentraciones económicas. Los preceptos impugnados atribuyen a la </w:t>
      </w:r>
      <w:r>
        <w:lastRenderedPageBreak/>
        <w:t>Comisión Nacional de la Competencia la potestad en materia de notificación y suspensión de las operaciones de concentración económica, de modo que limitan las competencias ejecutivas autonómicas a las conductas colusorias, a las de abuso de posición dominante y las de falseamiento de la competencia por actos desleales.</w:t>
      </w:r>
    </w:p>
    <w:p w:rsidR="0032703F" w:rsidRDefault="0032703F" w:rsidP="0032703F">
      <w:pPr>
        <w:pStyle w:val="SntesisDescriptiva"/>
      </w:pPr>
    </w:p>
    <w:p w:rsidR="0032703F" w:rsidRDefault="0032703F" w:rsidP="0032703F">
      <w:pPr>
        <w:pStyle w:val="SntesisDescriptiva"/>
      </w:pPr>
      <w:r>
        <w:t>Se desestima el recurso. De acuerdo con la doctrina fijada en la STC 208/1999, de 11 de noviembre, en la medida en que el Estado tiene atribuida la competencia para dictar la legislación básica en materia de planificación de la actividad económica, puede reservarse competencias ejecutivas sobre aquellas prácticas que potencialmente alteren la libre competencia en un ámbito supracomunitario. Sin embargo, la Sentencia declara que la doctrina citada no es aplicable a las competencias ejecutivas que pueden asumir las Comunidades Autónomas en materia de defensa de la competencia, pues la cuestión entonces abordada se limitó al control sobre las prácticas restrictivas de la competencia, no siendo trasladable al control de las concentraciones económicas. Se estima constitucionalmente justificada la reserva realizada por el legislador en favor de la Comisión Nacional de la Competencia, en la medida en que las concentraciones de empresas que alcanzan los umbrales establecidos en la legislación estatal –por ello sometidas al régimen de notificación y autorización previa- conllevan siempre un riesgo para la libre competencia en el conjunto del mercado único nacional. Además, la Administración estatal ostenta la cualidad de “autoridad mejor situada” para la ejecución de las medidas de control sobre las concentraciones económicas, pues la multiplicidad de elementos a considerar para valorar la incidencia de las operaciones en las condiciones de libre competencia exigen una perspectiva general, más allá de la mera delimitación del ámbito geográfico del mercado afectado.</w:t>
      </w:r>
    </w:p>
    <w:p w:rsidR="0032703F" w:rsidRDefault="0032703F" w:rsidP="0032703F">
      <w:pPr>
        <w:pStyle w:val="SntesisDescriptiva"/>
      </w:pPr>
    </w:p>
    <w:p w:rsidR="0032703F" w:rsidRDefault="0032703F" w:rsidP="0032703F">
      <w:pPr>
        <w:pStyle w:val="SntesisDescriptivaConSeparacion"/>
      </w:pPr>
      <w:r>
        <w:t>La Sentencia cuenta con un voto particular discrepante suscrito por cuatro magistrados.</w:t>
      </w:r>
    </w:p>
    <w:bookmarkStart w:id="111" w:name="SENTENCIA_2014_109"/>
    <w:p w:rsidR="0032703F" w:rsidRDefault="0032703F" w:rsidP="0032703F">
      <w:pPr>
        <w:pStyle w:val="TextoNormalNegrita"/>
      </w:pPr>
      <w:r>
        <w:fldChar w:fldCharType="begin"/>
      </w:r>
      <w:r>
        <w:instrText xml:space="preserve"> HYPERLINK "http://hj.tribunalconstitucional.es/es/Resolucion/Show/24021" \o "Ver resolución" </w:instrText>
      </w:r>
      <w:r>
        <w:fldChar w:fldCharType="separate"/>
      </w:r>
      <w:r>
        <w:t>• Pleno. SENTENCIA 109/2014, de 26 de junio de 2014</w:t>
      </w:r>
      <w:r>
        <w:fldChar w:fldCharType="end"/>
      </w:r>
      <w:bookmarkEnd w:id="111"/>
    </w:p>
    <w:p w:rsidR="0032703F" w:rsidRDefault="0032703F" w:rsidP="0032703F">
      <w:pPr>
        <w:pStyle w:val="TextoNormalSinNegrita"/>
      </w:pPr>
      <w:r>
        <w:t xml:space="preserve">   Recurso de inconstitucionalidad 1750-2011.</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Consejo de Gobierno de la Generalitat Valenciana en relación con la disposición transitoria segunda del Real Decreto-ley 14/2010, de 23 de diciembre, por el que se establecen medidas urgentes para la corrección del déficit tarifario del sector eléctrico.</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Principios de igualdad, seguridad jurídica, irretroactividad de las normas restrictivas de derechos individuales e interdicción de la arbitrariedad; límites a los decretos-leyes: acreditación de la concurrencia del presupuesto habilitante y de conexión de sentido entre la situación de urgencia y las medidas ideadas para hacerle frente, consistentes en la modificación del régimen retributivo de las instalaciones de tecnología solar fotovoltaica (STC 96/2014).</w:t>
      </w:r>
    </w:p>
    <w:p w:rsidR="0032703F" w:rsidRDefault="0032703F" w:rsidP="0032703F">
      <w:pPr>
        <w:pStyle w:val="SntesisAnaltica"/>
      </w:pPr>
    </w:p>
    <w:p w:rsidR="0032703F" w:rsidRDefault="0032703F" w:rsidP="0032703F">
      <w:pPr>
        <w:pStyle w:val="SntesisDescriptivaConSeparacion"/>
      </w:pPr>
      <w:r w:rsidRPr="0032703F">
        <w:rPr>
          <w:rStyle w:val="SntesisDescriptivaTtulo"/>
        </w:rPr>
        <w:lastRenderedPageBreak/>
        <w:t xml:space="preserve">Resumen: </w:t>
      </w:r>
      <w:r>
        <w:t>La Sentencia reitera la doctrina sentada en la STC 96/2014, de 12 de junio, y declara la concurrencia del presupuesto habilitante (situación de extraordinaria y urgente necesidad económica y conexión de sentido) para la aprobación del Real Decreto-ley sobre la reforma del régimen tributario de las instalaciones de tecnología solar fotovoltaica.</w:t>
      </w:r>
    </w:p>
    <w:bookmarkStart w:id="112" w:name="SENTENCIA_2014_110"/>
    <w:p w:rsidR="0032703F" w:rsidRDefault="0032703F" w:rsidP="0032703F">
      <w:pPr>
        <w:pStyle w:val="TextoNormalNegrita"/>
      </w:pPr>
      <w:r>
        <w:fldChar w:fldCharType="begin"/>
      </w:r>
      <w:r>
        <w:instrText xml:space="preserve"> HYPERLINK "http://hj.tribunalconstitucional.es/es/Resolucion/Show/24019" \o "Ver resolución" </w:instrText>
      </w:r>
      <w:r>
        <w:fldChar w:fldCharType="separate"/>
      </w:r>
      <w:r>
        <w:t>• Pleno. SENTENCIA 110/2014, de 26 de junio de 2014</w:t>
      </w:r>
      <w:r>
        <w:fldChar w:fldCharType="end"/>
      </w:r>
      <w:bookmarkEnd w:id="112"/>
    </w:p>
    <w:p w:rsidR="0032703F" w:rsidRDefault="0032703F" w:rsidP="0032703F">
      <w:pPr>
        <w:pStyle w:val="TextoNormalSinNegrita"/>
      </w:pPr>
      <w:r>
        <w:t xml:space="preserve">   Recurso de inconstitucionalidad 5559-2013.</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el Presidente de Gobierno respecto de la Ley Foral 24/2012, de 26 de diciembre, reguladora del impuesto sobre el valor de la producción de la energía eléctrica.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Límites a la potestad tributaria de las Comunidades Autónomas: nulidad de la ley foral que dispone unilateralmente de un tributo creado por el Estado. Voto particular.</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 la Ley Foral 24/2012, de 26 de diciembre, que regula el impuesto sobre el valor de la producción de la energía eléctrica.</w:t>
      </w:r>
    </w:p>
    <w:p w:rsidR="0032703F" w:rsidRDefault="0032703F" w:rsidP="0032703F">
      <w:pPr>
        <w:pStyle w:val="SntesisDescriptiva"/>
      </w:pPr>
    </w:p>
    <w:p w:rsidR="0032703F" w:rsidRDefault="0032703F" w:rsidP="0032703F">
      <w:pPr>
        <w:pStyle w:val="SntesisDescriptiva"/>
      </w:pPr>
      <w:r>
        <w:t>Se estima el recurso. Se declara inconstitucional y nula la ley recurrida. La Ley Orgánica de financiación de las Comunidades Autónomas (LOFCA) prohíbe que los tributos que establezcan las Comunidades Autónomas recaigan sobre hechos imponibles gravados por el Estado. En este caso, la Sentencia declara que la definición del hecho imponible y los otros elementos del tributo coinciden con lo establecido por el artículo 4 de la Ley estatal  15/2012, de 27 de diciembre, de medidas fiscales para la sostenibilidad energética que regula el mismo impuesto. Por lo tanto, la Sentencia declara que se ha vulnerado la prohibición de doble imposición establecida en el art. 6.2 LOFCA. La Sentencia apunta igualmente como motivo de inconstitucionalidad a la vulneración del artículo 149.1.14 CE ya que la Comunidad Autónoma no puede disponer unilateralmente de la regulación de un tributo estatal sin  correspondiente pacto o concierto con el Estado para su establecimiento.</w:t>
      </w:r>
    </w:p>
    <w:p w:rsidR="0032703F" w:rsidRDefault="0032703F" w:rsidP="0032703F">
      <w:pPr>
        <w:pStyle w:val="SntesisDescriptiva"/>
      </w:pPr>
    </w:p>
    <w:p w:rsidR="0032703F" w:rsidRDefault="0032703F" w:rsidP="0032703F">
      <w:pPr>
        <w:pStyle w:val="SntesisDescriptivaConSeparacion"/>
      </w:pPr>
      <w:r>
        <w:t>La Sentencia cuenta con un voto particular concurrente suscrito por dos magistrados.</w:t>
      </w:r>
    </w:p>
    <w:bookmarkStart w:id="113" w:name="SENTENCIA_2014_111"/>
    <w:p w:rsidR="0032703F" w:rsidRDefault="0032703F" w:rsidP="0032703F">
      <w:pPr>
        <w:pStyle w:val="TextoNormalNegrita"/>
      </w:pPr>
      <w:r>
        <w:fldChar w:fldCharType="begin"/>
      </w:r>
      <w:r>
        <w:instrText xml:space="preserve"> HYPERLINK "http://hj.tribunalconstitucional.es/es/Resolucion/Show/24018" \o "Ver resolución" </w:instrText>
      </w:r>
      <w:r>
        <w:fldChar w:fldCharType="separate"/>
      </w:r>
      <w:r>
        <w:t>• Pleno. SENTENCIA 111/2014, de 26 de junio de 2014</w:t>
      </w:r>
      <w:r>
        <w:fldChar w:fldCharType="end"/>
      </w:r>
      <w:bookmarkEnd w:id="113"/>
    </w:p>
    <w:p w:rsidR="0032703F" w:rsidRDefault="0032703F" w:rsidP="0032703F">
      <w:pPr>
        <w:pStyle w:val="TextoNormalSinNegrita"/>
      </w:pPr>
      <w:r>
        <w:t xml:space="preserve">   Recurso de inconstitucionalidad 1453-2014.</w:t>
      </w:r>
    </w:p>
    <w:p w:rsidR="0032703F" w:rsidRDefault="0032703F" w:rsidP="0032703F">
      <w:pPr>
        <w:pStyle w:val="TextoNormalSinNegrita"/>
      </w:pPr>
    </w:p>
    <w:p w:rsidR="0032703F" w:rsidRDefault="0032703F" w:rsidP="0032703F">
      <w:pPr>
        <w:pStyle w:val="SntesisDescriptiva"/>
      </w:pPr>
      <w:r w:rsidRPr="0032703F">
        <w:rPr>
          <w:rStyle w:val="SntesisDescriptivaTtulo"/>
        </w:rPr>
        <w:t xml:space="preserve">Síntesis Descriptiva: </w:t>
      </w:r>
      <w:r>
        <w:t>Interpuesto por la Presidenta del Gobierno en funciones en relación con la Ley Foral 19/2013, de 29 de mayo, por la que se autoriza la apertura de un nuevo proceso de funcionarización de las Administraciones públicas de Navarra.</w:t>
      </w:r>
    </w:p>
    <w:p w:rsidR="0032703F" w:rsidRDefault="0032703F" w:rsidP="0032703F">
      <w:pPr>
        <w:pStyle w:val="SntesisDescriptiva"/>
      </w:pPr>
    </w:p>
    <w:p w:rsidR="0032703F" w:rsidRDefault="0032703F" w:rsidP="0032703F">
      <w:pPr>
        <w:pStyle w:val="SntesisAnaltica"/>
      </w:pPr>
      <w:r w:rsidRPr="0032703F">
        <w:rPr>
          <w:rStyle w:val="SntesisAnalticaTtulo"/>
        </w:rPr>
        <w:t xml:space="preserve">Síntesis Analítica: </w:t>
      </w:r>
      <w:r>
        <w:t>Derecho a la igualdad en el acceso a las funciones públicas, principios de mérito y capacidad y competencias sobre función pública: nulidad de la ley foral que contempla la apertura de nuevos procesos de conversión en funcionario del personal estatutario y contratado laboral fijo de la Administración de la Comunidad Foral y del personal laboral fijo de las entidades locales de Navarra.</w:t>
      </w:r>
    </w:p>
    <w:p w:rsidR="0032703F" w:rsidRDefault="0032703F" w:rsidP="0032703F">
      <w:pPr>
        <w:pStyle w:val="SntesisAnaltica"/>
      </w:pPr>
    </w:p>
    <w:p w:rsidR="0032703F" w:rsidRDefault="0032703F" w:rsidP="0032703F">
      <w:pPr>
        <w:pStyle w:val="SntesisDescriptiva"/>
      </w:pPr>
      <w:r w:rsidRPr="0032703F">
        <w:rPr>
          <w:rStyle w:val="SntesisDescriptivaTtulo"/>
        </w:rPr>
        <w:t xml:space="preserve">Resumen: </w:t>
      </w:r>
      <w:r>
        <w:t>Se enjuicia la constitucionalidad de la Ley Foral de Navarra que autoriza la apertura de un nuevo proceso para la adquisición de la condición de funcionario de carrera, dirigido exclusivamente al personal estatutario y contratado laboral fijo de la Administración foral y local de Navarra. La norma impugnada no regula el proceso selectivo para el personal de la Administración foral, conteniendo una remisión a diferentes normas legales y reglamentarias. En cuanto al personal de la Administración local, la norma establece un proceso de integración automática basado en los servicios prestados a dicha Administración y en la titulación acreditada por los candidatos.</w:t>
      </w:r>
    </w:p>
    <w:p w:rsidR="0032703F" w:rsidRDefault="0032703F" w:rsidP="0032703F">
      <w:pPr>
        <w:pStyle w:val="SntesisDescriptiva"/>
      </w:pPr>
    </w:p>
    <w:p w:rsidR="0032703F" w:rsidRDefault="0032703F" w:rsidP="0032703F">
      <w:pPr>
        <w:pStyle w:val="SntesisDescriptivaConSeparacion"/>
      </w:pPr>
      <w:r>
        <w:t>Se estima el recurso de inconstitucionalidad y se declara la nulidad de la Ley Foral en su totalidad. La remisión del legislador autonómico a normas reglamentarias para la determinación de las condiciones de acceso a la función pública foral, constituye una deslegalización y consecuente vulneración de la reserva de ley consagrada en los arts. 23.2, 53.1 y 103.3 CE, como único cauce para la configuración del derecho de acceso a la función pública de acuerdo a los principios de igualdad, mérito y capacidad. Asimismo, se reputa inconstitucional el proceso de integración automática a favor del personal laboral fijo de la Administración local navarra, pues excluye a terceras personas que no ostenten dicha condición laboral y lo restringe a la mera valoración de los servicios prestados. Ésta modalidad de acceso vulnera tanto del derecho de acceso a la función pública conforme a los principios de igualdad, mérito y capacidad, como la Ley del estatuto básico del empleado público, norma básica que proscribe la integración automática y exige en todo caso la superación de un proceso selectivo, incluso en los supuestos excepcionales y transitorios previstos para el acceso del personal laboral fijo.</w:t>
      </w:r>
    </w:p>
    <w:p w:rsidR="0032703F" w:rsidRDefault="0032703F" w:rsidP="0032703F">
      <w:pPr>
        <w:pStyle w:val="SntesisDescriptivaConSeparacion"/>
      </w:pPr>
    </w:p>
    <w:p w:rsidR="0032703F" w:rsidRDefault="0032703F">
      <w:pPr>
        <w:spacing w:after="160" w:line="259" w:lineRule="auto"/>
        <w:rPr>
          <w:rFonts w:ascii="Times New Roman" w:eastAsia="Times New Roman" w:hAnsi="Times New Roman" w:cs="Times New Roman"/>
          <w:sz w:val="24"/>
          <w:szCs w:val="24"/>
          <w:lang w:eastAsia="es-ES"/>
        </w:rPr>
      </w:pPr>
      <w:r>
        <w:lastRenderedPageBreak/>
        <w:br w:type="page"/>
      </w:r>
    </w:p>
    <w:p w:rsidR="0032703F" w:rsidRDefault="0032703F" w:rsidP="0032703F">
      <w:pPr>
        <w:pStyle w:val="SntesisDescriptivaConSeparacion"/>
      </w:pPr>
      <w:bookmarkStart w:id="114" w:name="SUMARIOSAUTOS"/>
      <w:bookmarkEnd w:id="114"/>
    </w:p>
    <w:p w:rsidR="006850BF" w:rsidRDefault="006850BF" w:rsidP="006850BF">
      <w:pPr>
        <w:pStyle w:val="Ttulondice"/>
      </w:pPr>
      <w:r>
        <w:t>2. AUTOS: ATC 1/2014 A ATC 179/2014</w:t>
      </w:r>
    </w:p>
    <w:p w:rsidR="006850BF" w:rsidRDefault="006850BF" w:rsidP="006850BF">
      <w:pPr>
        <w:pStyle w:val="Ttulondice"/>
      </w:pPr>
    </w:p>
    <w:p w:rsidR="006850BF" w:rsidRDefault="006850BF" w:rsidP="006850BF">
      <w:pPr>
        <w:pStyle w:val="Ttulondice"/>
      </w:pPr>
    </w:p>
    <w:p w:rsidR="006850BF" w:rsidRDefault="006850BF" w:rsidP="006850BF">
      <w:pPr>
        <w:pStyle w:val="Ttulondice"/>
      </w:pPr>
    </w:p>
    <w:p w:rsidR="006850BF" w:rsidRDefault="006850BF" w:rsidP="006850BF">
      <w:pPr>
        <w:pStyle w:val="Ttulondice"/>
      </w:pPr>
    </w:p>
    <w:p w:rsidR="006850BF" w:rsidRDefault="006850BF" w:rsidP="006850BF">
      <w:pPr>
        <w:pStyle w:val="Ttulondice"/>
      </w:pPr>
    </w:p>
    <w:p w:rsidR="006850BF" w:rsidRDefault="006850BF" w:rsidP="006850BF">
      <w:pPr>
        <w:pStyle w:val="Ttulondice"/>
      </w:pPr>
    </w:p>
    <w:p w:rsidR="006850BF" w:rsidRDefault="006850BF" w:rsidP="006850BF">
      <w:pPr>
        <w:pStyle w:val="Ttulondice"/>
      </w:pPr>
    </w:p>
    <w:p w:rsidR="006850BF" w:rsidRDefault="006850BF" w:rsidP="006850BF">
      <w:pPr>
        <w:pStyle w:val="Ttulondice"/>
      </w:pPr>
    </w:p>
    <w:p w:rsidR="006850BF" w:rsidRDefault="006850BF" w:rsidP="006850BF">
      <w:pPr>
        <w:pStyle w:val="Ttulondice"/>
      </w:pPr>
    </w:p>
    <w:p w:rsidR="006850BF" w:rsidRDefault="006850BF" w:rsidP="006850BF">
      <w:pPr>
        <w:pStyle w:val="Ttulondice"/>
      </w:pPr>
    </w:p>
    <w:bookmarkStart w:id="115" w:name="AUTO_2014_1"/>
    <w:p w:rsidR="006850BF" w:rsidRDefault="006850BF" w:rsidP="006850BF">
      <w:pPr>
        <w:pStyle w:val="TextoNormalNegrita"/>
      </w:pPr>
      <w:r>
        <w:fldChar w:fldCharType="begin"/>
      </w:r>
      <w:r>
        <w:instrText xml:space="preserve"> HYPERLINK "http://hj.tribunalconstitucional.es/es/Resolucion/Show/23779" \o "Ver resolución" </w:instrText>
      </w:r>
      <w:r>
        <w:fldChar w:fldCharType="separate"/>
      </w:r>
      <w:r>
        <w:t>• Sección Cuarta. AUTO 1/2014, de 7 de enero de 2014</w:t>
      </w:r>
      <w:r>
        <w:fldChar w:fldCharType="end"/>
      </w:r>
      <w:bookmarkEnd w:id="115"/>
    </w:p>
    <w:p w:rsidR="006850BF" w:rsidRDefault="006850BF" w:rsidP="006850BF">
      <w:pPr>
        <w:pStyle w:val="TextoNormalSinNegrita"/>
      </w:pPr>
      <w:r>
        <w:t xml:space="preserve">   Recurso de amparo 6341-2013.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6341-2013,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30 de octubre de 2013, contra providencia de 10 de septiembre de 2013 dictada por la Sección Segunda de la Sala de lo Contencioso-Administrativo del Tribunal Superior de Justicia de Galicia en el recurso de apelación 4490-2012 dimanante del procedimiento de ejecución de títulos judiciales 4-2010 del Juzgado Contencioso-Administrativo núm. 1 de A Coruña.</w:t>
      </w:r>
    </w:p>
    <w:bookmarkStart w:id="116" w:name="AUTO_2014_2"/>
    <w:p w:rsidR="006850BF" w:rsidRDefault="006850BF" w:rsidP="006850BF">
      <w:pPr>
        <w:pStyle w:val="TextoNormalNegrita"/>
      </w:pPr>
      <w:r>
        <w:fldChar w:fldCharType="begin"/>
      </w:r>
      <w:r>
        <w:instrText xml:space="preserve"> HYPERLINK "http://hj.tribunalconstitucional.es/es/Resolucion/Show/23780" \o "Ver resolución" </w:instrText>
      </w:r>
      <w:r>
        <w:fldChar w:fldCharType="separate"/>
      </w:r>
      <w:r>
        <w:t>• Sala Segunda. AUTO 2/2014, de 10 de enero de 2014</w:t>
      </w:r>
      <w:r>
        <w:fldChar w:fldCharType="end"/>
      </w:r>
      <w:bookmarkEnd w:id="116"/>
    </w:p>
    <w:p w:rsidR="006850BF" w:rsidRDefault="006850BF" w:rsidP="006850BF">
      <w:pPr>
        <w:pStyle w:val="TextoNormalSinNegrita"/>
      </w:pPr>
      <w:r>
        <w:t xml:space="preserve">   Recurso de amparo 8326-2010.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8326-2010, promovido por don Javier Martínez Izagirre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lastRenderedPageBreak/>
        <w:t xml:space="preserve">Reseña: </w:t>
      </w:r>
      <w:r>
        <w:t>Don Javier Martínez Izagirre interpone recurso de amparo contra los Autos de 3 y 28 de septiembre de 2010, dictados por la Sección Segunda de la Sala de lo Penal de la Audiencia Nacional en el ejecutoria 82-1997, sumario 10-1993, rollo de Sala 40-1992, procedente del Juzgado Central de Instrucción núm. 2 por los que se aprueba el licenciamiento definitivo del penado para el 5 de mayo de 2022.</w:t>
      </w:r>
    </w:p>
    <w:bookmarkStart w:id="117" w:name="AUTO_2014_3"/>
    <w:p w:rsidR="006850BF" w:rsidRDefault="006850BF" w:rsidP="006850BF">
      <w:pPr>
        <w:pStyle w:val="TextoNormalNegrita"/>
      </w:pPr>
      <w:r>
        <w:fldChar w:fldCharType="begin"/>
      </w:r>
      <w:r>
        <w:instrText xml:space="preserve"> HYPERLINK "http://hj.tribunalconstitucional.es/es/Resolucion/Show/23781" \o "Ver resolución" </w:instrText>
      </w:r>
      <w:r>
        <w:fldChar w:fldCharType="separate"/>
      </w:r>
      <w:r>
        <w:t>• Sala Segunda. AUTO 3/2014, de 13 de enero de 2014</w:t>
      </w:r>
      <w:r>
        <w:fldChar w:fldCharType="end"/>
      </w:r>
      <w:bookmarkEnd w:id="117"/>
    </w:p>
    <w:p w:rsidR="006850BF" w:rsidRDefault="006850BF" w:rsidP="006850BF">
      <w:pPr>
        <w:pStyle w:val="TextoNormalSinNegrita"/>
      </w:pPr>
      <w:r>
        <w:t xml:space="preserve">   Recurso de amparo 2960-2013.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2960-2013,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16 de mayo de 2013, contra Auto de la Sala de lo Penal del Tribunal Supremo dictado en recurso de casación 10819-2012, interpuesto contra el dictado por la Audiencia Nacional rollo 110-1992.</w:t>
      </w:r>
    </w:p>
    <w:bookmarkStart w:id="118" w:name="AUTO_2014_4"/>
    <w:p w:rsidR="006850BF" w:rsidRDefault="006850BF" w:rsidP="006850BF">
      <w:pPr>
        <w:pStyle w:val="TextoNormalNegrita"/>
      </w:pPr>
      <w:r>
        <w:fldChar w:fldCharType="begin"/>
      </w:r>
      <w:r>
        <w:instrText xml:space="preserve"> HYPERLINK "http://hj.tribunalconstitucional.es/es/Resolucion/Show/23782" \o "Ver resolución" </w:instrText>
      </w:r>
      <w:r>
        <w:fldChar w:fldCharType="separate"/>
      </w:r>
      <w:r>
        <w:t>• Pleno. AUTO 4/2014, de 14 de enero de 2014</w:t>
      </w:r>
      <w:r>
        <w:fldChar w:fldCharType="end"/>
      </w:r>
      <w:bookmarkEnd w:id="118"/>
    </w:p>
    <w:p w:rsidR="006850BF" w:rsidRDefault="006850BF" w:rsidP="006850BF">
      <w:pPr>
        <w:pStyle w:val="TextoNormalSinNegrita"/>
      </w:pPr>
      <w:r>
        <w:t xml:space="preserve">   Cuestión de inconstitucionalidad 3624-2013.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3624-2013, planteada por el Juzgado de lo Social núm. 34 de Madrid en relación con diversos preceptos de la Ley 3/2012, de 6 de julio, de medidas urgentes para la reforma del mercado laboral.</w:t>
      </w:r>
    </w:p>
    <w:bookmarkStart w:id="119" w:name="AUTO_2014_5"/>
    <w:p w:rsidR="006850BF" w:rsidRDefault="006850BF" w:rsidP="006850BF">
      <w:pPr>
        <w:pStyle w:val="TextoNormalNegrita"/>
      </w:pPr>
      <w:r>
        <w:fldChar w:fldCharType="begin"/>
      </w:r>
      <w:r>
        <w:instrText xml:space="preserve"> HYPERLINK "http://hj.tribunalconstitucional.es/es/Resolucion/Show/23783" \o "Ver resolución" </w:instrText>
      </w:r>
      <w:r>
        <w:fldChar w:fldCharType="separate"/>
      </w:r>
      <w:r>
        <w:t>• Pleno. AUTO 5/2014, de 14 de enero de 2014</w:t>
      </w:r>
      <w:r>
        <w:fldChar w:fldCharType="end"/>
      </w:r>
      <w:bookmarkEnd w:id="119"/>
    </w:p>
    <w:p w:rsidR="006850BF" w:rsidRDefault="006850BF" w:rsidP="006850BF">
      <w:pPr>
        <w:pStyle w:val="TextoNormalSinNegrita"/>
      </w:pPr>
      <w:r>
        <w:t xml:space="preserve">   Cuestión de inconstitucionalidad 4366-2013.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4366-2013, planteada por el Juzgado de lo Social núm. 34 de Madrid en relación con diversos preceptos del Real Decreto-ley 3/2012, de 10 de febrero, de medidas urgentes para la reforma del mercado laboral.</w:t>
      </w:r>
    </w:p>
    <w:bookmarkStart w:id="120" w:name="AUTO_2014_6"/>
    <w:p w:rsidR="006850BF" w:rsidRDefault="006850BF" w:rsidP="006850BF">
      <w:pPr>
        <w:pStyle w:val="TextoNormalNegrita"/>
      </w:pPr>
      <w:r>
        <w:lastRenderedPageBreak/>
        <w:fldChar w:fldCharType="begin"/>
      </w:r>
      <w:r>
        <w:instrText xml:space="preserve"> HYPERLINK "http://hj.tribunalconstitucional.es/es/Resolucion/Show/23784" \o "Ver resolución" </w:instrText>
      </w:r>
      <w:r>
        <w:fldChar w:fldCharType="separate"/>
      </w:r>
      <w:r>
        <w:t>• Pleno. AUTO 6/2014, de 14 de enero de 2014</w:t>
      </w:r>
      <w:r>
        <w:fldChar w:fldCharType="end"/>
      </w:r>
      <w:bookmarkEnd w:id="120"/>
    </w:p>
    <w:p w:rsidR="006850BF" w:rsidRDefault="006850BF" w:rsidP="006850BF">
      <w:pPr>
        <w:pStyle w:val="TextoNormalSinNegrita"/>
      </w:pPr>
      <w:r>
        <w:t xml:space="preserve">   Cuestión de inconstitucionalidad 5120-2013.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5120-2013, planteada por el Juzgado de lo Social núm. 34 de Madrid en relación con diversos preceptos del Real Decreto-ley 3/2012, de 10 de febrero, de medidas urgentes para la reforma del mercado laboral.</w:t>
      </w:r>
    </w:p>
    <w:bookmarkStart w:id="121" w:name="AUTO_2014_7"/>
    <w:p w:rsidR="006850BF" w:rsidRDefault="006850BF" w:rsidP="006850BF">
      <w:pPr>
        <w:pStyle w:val="TextoNormalNegrita"/>
      </w:pPr>
      <w:r>
        <w:fldChar w:fldCharType="begin"/>
      </w:r>
      <w:r>
        <w:instrText xml:space="preserve"> HYPERLINK "http://hj.tribunalconstitucional.es/es/Resolucion/Show/23785" \o "Ver resolución" </w:instrText>
      </w:r>
      <w:r>
        <w:fldChar w:fldCharType="separate"/>
      </w:r>
      <w:r>
        <w:t>• Pleno. AUTO 7/2014, de 14 de enero de 2014</w:t>
      </w:r>
      <w:r>
        <w:fldChar w:fldCharType="end"/>
      </w:r>
      <w:bookmarkEnd w:id="121"/>
    </w:p>
    <w:p w:rsidR="006850BF" w:rsidRDefault="006850BF" w:rsidP="006850BF">
      <w:pPr>
        <w:pStyle w:val="TextoNormalSinNegrita"/>
      </w:pPr>
      <w:r>
        <w:t xml:space="preserve">   Cuestión de inconstitucionalidad 5121-2013.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5121-2013, planteada por el Juzgado de lo Social núm. 34 de Madrid en relación con diversos preceptos de la Ley 3/2012, de 6 de julio, de medidas urgentes para la reforma del mercado laboral.</w:t>
      </w:r>
    </w:p>
    <w:bookmarkStart w:id="122" w:name="AUTO_2014_8"/>
    <w:p w:rsidR="006850BF" w:rsidRDefault="006850BF" w:rsidP="006850BF">
      <w:pPr>
        <w:pStyle w:val="TextoNormalNegrita"/>
      </w:pPr>
      <w:r>
        <w:fldChar w:fldCharType="begin"/>
      </w:r>
      <w:r>
        <w:instrText xml:space="preserve"> HYPERLINK "http://hj.tribunalconstitucional.es/es/Resolucion/Show/23786" \o "Ver resolución" </w:instrText>
      </w:r>
      <w:r>
        <w:fldChar w:fldCharType="separate"/>
      </w:r>
      <w:r>
        <w:t>• Pleno. AUTO 8/2014, de 14 de enero de 2014</w:t>
      </w:r>
      <w:r>
        <w:fldChar w:fldCharType="end"/>
      </w:r>
      <w:bookmarkEnd w:id="122"/>
    </w:p>
    <w:p w:rsidR="006850BF" w:rsidRDefault="006850BF" w:rsidP="006850BF">
      <w:pPr>
        <w:pStyle w:val="TextoNormalSinNegrita"/>
      </w:pPr>
      <w:r>
        <w:t xml:space="preserve">   Cuestión de inconstitucionalidad 5122-2013.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5122-2013, planteada por el Juzgado de lo Social núm. 34 de Madrid en relación con diversos preceptos de la Ley 3/2012, de 6 de julio, de medidas urgentes para la reforma del mercado laboral.</w:t>
      </w:r>
    </w:p>
    <w:bookmarkStart w:id="123" w:name="AUTO_2014_9"/>
    <w:p w:rsidR="006850BF" w:rsidRDefault="006850BF" w:rsidP="006850BF">
      <w:pPr>
        <w:pStyle w:val="TextoNormalNegrita"/>
      </w:pPr>
      <w:r>
        <w:fldChar w:fldCharType="begin"/>
      </w:r>
      <w:r>
        <w:instrText xml:space="preserve"> HYPERLINK "http://hj.tribunalconstitucional.es/es/Resolucion/Show/23787" \o "Ver resolución" </w:instrText>
      </w:r>
      <w:r>
        <w:fldChar w:fldCharType="separate"/>
      </w:r>
      <w:r>
        <w:t>• Sección Cuarta. AUTO 9/2014, de 17 de enero de 2014</w:t>
      </w:r>
      <w:r>
        <w:fldChar w:fldCharType="end"/>
      </w:r>
      <w:bookmarkEnd w:id="123"/>
    </w:p>
    <w:p w:rsidR="006850BF" w:rsidRDefault="006850BF" w:rsidP="006850BF">
      <w:pPr>
        <w:pStyle w:val="TextoNormalSinNegrita"/>
      </w:pPr>
      <w:r>
        <w:t xml:space="preserve">   Recurso de amparo 5190-2013.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5190-2013, promovido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10 de septiembre de 2013, contra Decreto del Juzgado de Primera Instancia núm. 4 de Elche en procedimiento 2824-2012.</w:t>
      </w:r>
    </w:p>
    <w:bookmarkStart w:id="124" w:name="AUTO_2014_10"/>
    <w:p w:rsidR="006850BF" w:rsidRDefault="006850BF" w:rsidP="006850BF">
      <w:pPr>
        <w:pStyle w:val="TextoNormalNegrita"/>
      </w:pPr>
      <w:r>
        <w:lastRenderedPageBreak/>
        <w:fldChar w:fldCharType="begin"/>
      </w:r>
      <w:r>
        <w:instrText xml:space="preserve"> HYPERLINK "http://hj.tribunalconstitucional.es/es/Resolucion/Show/23788" \o "Ver resolución" </w:instrText>
      </w:r>
      <w:r>
        <w:fldChar w:fldCharType="separate"/>
      </w:r>
      <w:r>
        <w:t>• Sección Tercera. AUTO 10/2014, de 17 de enero de 2014</w:t>
      </w:r>
      <w:r>
        <w:fldChar w:fldCharType="end"/>
      </w:r>
      <w:bookmarkEnd w:id="124"/>
    </w:p>
    <w:p w:rsidR="006850BF" w:rsidRDefault="006850BF" w:rsidP="006850BF">
      <w:pPr>
        <w:pStyle w:val="TextoNormalSinNegrita"/>
      </w:pPr>
      <w:r>
        <w:t xml:space="preserve">   Recurso de amparo 5690-2013.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5690-2013,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interpuesto contra Auto de lo Sala de lo Penal del Tribunal Supremo dictado en recurso de casación 10243-2013 interpuesto contra el dictado por la Audiencia Nacional rollo 8-1995.</w:t>
      </w:r>
    </w:p>
    <w:bookmarkStart w:id="125" w:name="AUTO_2014_11"/>
    <w:p w:rsidR="006850BF" w:rsidRDefault="006850BF" w:rsidP="006850BF">
      <w:pPr>
        <w:pStyle w:val="TextoNormalNegrita"/>
      </w:pPr>
      <w:r>
        <w:fldChar w:fldCharType="begin"/>
      </w:r>
      <w:r>
        <w:instrText xml:space="preserve"> HYPERLINK "http://hj.tribunalconstitucional.es/es/Resolucion/Show/23789" \o "Ver resolución" </w:instrText>
      </w:r>
      <w:r>
        <w:fldChar w:fldCharType="separate"/>
      </w:r>
      <w:r>
        <w:t>• Sección Primera. AUTO 11/2014, de 22 de enero de 2014</w:t>
      </w:r>
      <w:r>
        <w:fldChar w:fldCharType="end"/>
      </w:r>
      <w:bookmarkEnd w:id="125"/>
    </w:p>
    <w:p w:rsidR="006850BF" w:rsidRDefault="006850BF" w:rsidP="006850BF">
      <w:pPr>
        <w:pStyle w:val="TextoNormalSinNegrita"/>
      </w:pPr>
      <w:r>
        <w:t xml:space="preserve">   Recurso de amparo 467-2012.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467-2012, promovido por don Rafael Moreno Hernández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Rafael Moreno Hernández interpone recurso de amparo, presentado el 26 de enero de 2012, contra la Sentencia de la Sala de lo Civil del Tribunal Supremo de 30 de noviembre de 2011, por la que se desestima el recurso de casación núm. 2750-2004.</w:t>
      </w:r>
    </w:p>
    <w:bookmarkStart w:id="126" w:name="AUTO_2014_12"/>
    <w:p w:rsidR="006850BF" w:rsidRDefault="006850BF" w:rsidP="006850BF">
      <w:pPr>
        <w:pStyle w:val="TextoNormalNegrita"/>
      </w:pPr>
      <w:r>
        <w:fldChar w:fldCharType="begin"/>
      </w:r>
      <w:r>
        <w:instrText xml:space="preserve"> HYPERLINK "http://hj.tribunalconstitucional.es/es/Resolucion/Show/23790" \o "Ver resolución" </w:instrText>
      </w:r>
      <w:r>
        <w:fldChar w:fldCharType="separate"/>
      </w:r>
      <w:r>
        <w:t>• Sección Primera. AUTO 12/2014, de 22 de enero de 2014</w:t>
      </w:r>
      <w:r>
        <w:fldChar w:fldCharType="end"/>
      </w:r>
      <w:bookmarkEnd w:id="126"/>
    </w:p>
    <w:p w:rsidR="006850BF" w:rsidRDefault="006850BF" w:rsidP="006850BF">
      <w:pPr>
        <w:pStyle w:val="TextoNormalSinNegrita"/>
      </w:pPr>
      <w:r>
        <w:t xml:space="preserve">   Recurso de amparo 4548-2013.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4548-2013, promovido por doña Josefa López Navarro y otra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Josefa López Navarro y Monocapas del Mediterráneo, S.L., interponen recurso de amparo, presentado el 19 de julio de 2013, contra el Auto de la Sala de lo Civil del Tribunal Supremo de 4 de junio de 2013, por el que se inadmite el recurso de casación núm. 2108-2012.</w:t>
      </w:r>
    </w:p>
    <w:bookmarkStart w:id="127" w:name="AUTO_2014_13"/>
    <w:p w:rsidR="006850BF" w:rsidRDefault="006850BF" w:rsidP="006850BF">
      <w:pPr>
        <w:pStyle w:val="TextoNormalNegrita"/>
      </w:pPr>
      <w:r>
        <w:fldChar w:fldCharType="begin"/>
      </w:r>
      <w:r>
        <w:instrText xml:space="preserve"> HYPERLINK "http://hj.tribunalconstitucional.es/es/Resolucion/Show/23791" \o "Ver resolución" </w:instrText>
      </w:r>
      <w:r>
        <w:fldChar w:fldCharType="separate"/>
      </w:r>
      <w:r>
        <w:t>• Sección Tercera. AUTO 13/2014, de 23 de enero de 2014</w:t>
      </w:r>
      <w:r>
        <w:fldChar w:fldCharType="end"/>
      </w:r>
      <w:bookmarkEnd w:id="127"/>
    </w:p>
    <w:p w:rsidR="006850BF" w:rsidRDefault="006850BF" w:rsidP="006850BF">
      <w:pPr>
        <w:pStyle w:val="TextoNormalSinNegrita"/>
      </w:pPr>
      <w:r>
        <w:t xml:space="preserve">   Recurso de amparo 6317-2012.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6317-2012, promovido por doña Sonia Patricia Anchico Ramos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Sonia Patricia Anchico Ramos interpone recurso de amparo contra la Sentencia de la Sala de lo Contencioso-Administrativo del Tribunal Supremo en recurso de casación 4646-2011 contra la dictada por la Audiencia Nacional en recurso 1234-2009.</w:t>
      </w:r>
    </w:p>
    <w:bookmarkStart w:id="128" w:name="AUTO_2014_14"/>
    <w:p w:rsidR="006850BF" w:rsidRDefault="006850BF" w:rsidP="006850BF">
      <w:pPr>
        <w:pStyle w:val="TextoNormalNegrita"/>
      </w:pPr>
      <w:r>
        <w:fldChar w:fldCharType="begin"/>
      </w:r>
      <w:r>
        <w:instrText xml:space="preserve"> HYPERLINK "http://hj.tribunalconstitucional.es/es/Resolucion/Show/23792" \o "Ver resolución" </w:instrText>
      </w:r>
      <w:r>
        <w:fldChar w:fldCharType="separate"/>
      </w:r>
      <w:r>
        <w:t>• Sala Primera. AUTO 14/2014, de 27 de enero de 2014</w:t>
      </w:r>
      <w:r>
        <w:fldChar w:fldCharType="end"/>
      </w:r>
      <w:bookmarkEnd w:id="128"/>
    </w:p>
    <w:p w:rsidR="006850BF" w:rsidRDefault="006850BF" w:rsidP="006850BF">
      <w:pPr>
        <w:pStyle w:val="TextoNormalSinNegrita"/>
      </w:pPr>
      <w:r>
        <w:t xml:space="preserve">   Recurso de amparo 1200-2010.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1200-2010,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12 de febrero de 2010, contra Sentencia de la Sala de lo Penal del Tribunal Supremo contra Auto dictado por la Sección Segunda de la Sala de lo Penal de la Audiencia Nacional.</w:t>
      </w:r>
    </w:p>
    <w:bookmarkStart w:id="129" w:name="AUTO_2014_15"/>
    <w:p w:rsidR="006850BF" w:rsidRDefault="006850BF" w:rsidP="006850BF">
      <w:pPr>
        <w:pStyle w:val="TextoNormalNegrita"/>
      </w:pPr>
      <w:r>
        <w:fldChar w:fldCharType="begin"/>
      </w:r>
      <w:r>
        <w:instrText xml:space="preserve"> HYPERLINK "http://hj.tribunalconstitucional.es/es/Resolucion/Show/23793" \o "Ver resolución" </w:instrText>
      </w:r>
      <w:r>
        <w:fldChar w:fldCharType="separate"/>
      </w:r>
      <w:r>
        <w:t>• Sala Segunda. AUTO 15/2014, de 27 de enero de 2014</w:t>
      </w:r>
      <w:r>
        <w:fldChar w:fldCharType="end"/>
      </w:r>
      <w:bookmarkEnd w:id="129"/>
    </w:p>
    <w:p w:rsidR="006850BF" w:rsidRDefault="006850BF" w:rsidP="006850BF">
      <w:pPr>
        <w:pStyle w:val="TextoNormalSinNegrita"/>
      </w:pPr>
      <w:r>
        <w:t xml:space="preserve">   Recurso de amparo 1721-2012.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1721-2012,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23 de marzo de 2012, contra Auto de 10 de junio de 2011 dictado por la Sección Segunda de la Sala de lo Penal de la Audiencia Nacional en ejecutoria 31-1994, Sentencia de 30 de enero de 2012 y Auto de 1 de marzo de 2012 de la Sala de lo Penal del Tribunal Supremo dictados en recurso de casación 11442-2011.</w:t>
      </w:r>
    </w:p>
    <w:bookmarkStart w:id="130" w:name="AUTO_2014_16"/>
    <w:p w:rsidR="006850BF" w:rsidRDefault="006850BF" w:rsidP="006850BF">
      <w:pPr>
        <w:pStyle w:val="TextoNormalNegrita"/>
      </w:pPr>
      <w:r>
        <w:fldChar w:fldCharType="begin"/>
      </w:r>
      <w:r>
        <w:instrText xml:space="preserve"> HYPERLINK "http://hj.tribunalconstitucional.es/es/Resolucion/Show/23794" \o "Ver resolución" </w:instrText>
      </w:r>
      <w:r>
        <w:fldChar w:fldCharType="separate"/>
      </w:r>
      <w:r>
        <w:t>• Sala Primera. AUTO 16/2014, de 27 de enero de 2014</w:t>
      </w:r>
      <w:r>
        <w:fldChar w:fldCharType="end"/>
      </w:r>
      <w:bookmarkEnd w:id="130"/>
    </w:p>
    <w:p w:rsidR="006850BF" w:rsidRDefault="006850BF" w:rsidP="006850BF">
      <w:pPr>
        <w:pStyle w:val="TextoNormalSinNegrita"/>
      </w:pPr>
      <w:r>
        <w:t xml:space="preserve">   Recurso de amparo 4930-2012.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4930-2012, promovido por doña Letizia Rigon Dos Santos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Ana Letizia Rigon Dos Santos interpone recurso de amparo, presentado el 3 de septiembre de 2012, contra Sentencia y Auto de la Sección Cuarta de la Sala de lo Contencioso-Administrativo del Tribunal Supremo en recurso de casación núm. 4397-2010 dimanante de la Sección Cuarta de la Sala de lo Contencioso-Administrativo del Tribunal Superior de Justicia de Cataluña en autos núm. 11-2007.</w:t>
      </w:r>
    </w:p>
    <w:bookmarkStart w:id="131" w:name="AUTO_2014_17"/>
    <w:p w:rsidR="006850BF" w:rsidRDefault="006850BF" w:rsidP="006850BF">
      <w:pPr>
        <w:pStyle w:val="TextoNormalNegrita"/>
      </w:pPr>
      <w:r>
        <w:fldChar w:fldCharType="begin"/>
      </w:r>
      <w:r>
        <w:instrText xml:space="preserve"> HYPERLINK "http://hj.tribunalconstitucional.es/es/Resolucion/Show/23795" \o "Ver resolución" </w:instrText>
      </w:r>
      <w:r>
        <w:fldChar w:fldCharType="separate"/>
      </w:r>
      <w:r>
        <w:t>• Sala Segunda. AUTO 17/2014, de 27 de enero de 2014</w:t>
      </w:r>
      <w:r>
        <w:fldChar w:fldCharType="end"/>
      </w:r>
      <w:bookmarkEnd w:id="131"/>
    </w:p>
    <w:p w:rsidR="006850BF" w:rsidRDefault="006850BF" w:rsidP="006850BF">
      <w:pPr>
        <w:pStyle w:val="TextoNormalSinNegrita"/>
      </w:pPr>
      <w:r>
        <w:t xml:space="preserve">   Recurso de amparo 5107-2012.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5107-2012,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4 de septiembre de 2012, contra Auto y providencia de la Sala de lo Penal del Tribunal Supremo en recurso de casación 10126-2012 contra Auto de la Audiencia Nacional en ejecutoria 23-1992.</w:t>
      </w:r>
    </w:p>
    <w:bookmarkStart w:id="132" w:name="AUTO_2014_18"/>
    <w:p w:rsidR="006850BF" w:rsidRDefault="006850BF" w:rsidP="006850BF">
      <w:pPr>
        <w:pStyle w:val="TextoNormalNegrita"/>
      </w:pPr>
      <w:r>
        <w:fldChar w:fldCharType="begin"/>
      </w:r>
      <w:r>
        <w:instrText xml:space="preserve"> HYPERLINK "http://hj.tribunalconstitucional.es/es/Resolucion/Show/23796" \o "Ver resolución" </w:instrText>
      </w:r>
      <w:r>
        <w:fldChar w:fldCharType="separate"/>
      </w:r>
      <w:r>
        <w:t>• Sala Segunda. AUTO 18/2014, de 27 de enero de 2014</w:t>
      </w:r>
      <w:r>
        <w:fldChar w:fldCharType="end"/>
      </w:r>
      <w:bookmarkEnd w:id="132"/>
    </w:p>
    <w:p w:rsidR="006850BF" w:rsidRDefault="006850BF" w:rsidP="006850BF">
      <w:pPr>
        <w:pStyle w:val="TextoNormalSinNegrita"/>
      </w:pPr>
      <w:r>
        <w:t xml:space="preserve">   Recurso de amparo 1514-2013.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1514-2013,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14 de marzo de 2013, contra Sentencia de 20 de diciembre de 2012 dictada por la Sección Segunda de la Sala de lo Penal del Tribunal Supremo en recurso de casación 10207-2012 y contra Auto de 19 de julio de 2011 de la Sección Primera de la Sala de lo Penal de la Audiencia Nacional en ejecutoria 75-1986.</w:t>
      </w:r>
    </w:p>
    <w:bookmarkStart w:id="133" w:name="AUTO_2014_19"/>
    <w:p w:rsidR="006850BF" w:rsidRDefault="006850BF" w:rsidP="006850BF">
      <w:pPr>
        <w:pStyle w:val="TextoNormalNegrita"/>
      </w:pPr>
      <w:r>
        <w:fldChar w:fldCharType="begin"/>
      </w:r>
      <w:r>
        <w:instrText xml:space="preserve"> HYPERLINK "http://hj.tribunalconstitucional.es/es/Resolucion/Show/23797" \o "Ver resolución" </w:instrText>
      </w:r>
      <w:r>
        <w:fldChar w:fldCharType="separate"/>
      </w:r>
      <w:r>
        <w:t>• Sala Segunda. AUTO 19/2014, de 27 de enero de 2014</w:t>
      </w:r>
      <w:r>
        <w:fldChar w:fldCharType="end"/>
      </w:r>
      <w:bookmarkEnd w:id="133"/>
    </w:p>
    <w:p w:rsidR="006850BF" w:rsidRDefault="006850BF" w:rsidP="006850BF">
      <w:pPr>
        <w:pStyle w:val="TextoNormalSinNegrita"/>
      </w:pPr>
      <w:r>
        <w:t xml:space="preserve">   Recurso de amparo 2643-2013.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Deniega la suspensión en el recurso de amparo 2643-2013, promovido por don Francisco Mikailovich Silva en causa penal.</w:t>
      </w:r>
    </w:p>
    <w:bookmarkStart w:id="134" w:name="AUTO_2014_20"/>
    <w:p w:rsidR="006850BF" w:rsidRDefault="006850BF" w:rsidP="006850BF">
      <w:pPr>
        <w:pStyle w:val="TextoNormalNegrita"/>
      </w:pPr>
      <w:r>
        <w:fldChar w:fldCharType="begin"/>
      </w:r>
      <w:r>
        <w:instrText xml:space="preserve"> HYPERLINK "http://hj.tribunalconstitucional.es/es/Resolucion/Show/23798" \o "Ver resolución" </w:instrText>
      </w:r>
      <w:r>
        <w:fldChar w:fldCharType="separate"/>
      </w:r>
      <w:r>
        <w:t>• Sala Segunda. AUTO 20/2014, de 27 de enero de 2014</w:t>
      </w:r>
      <w:r>
        <w:fldChar w:fldCharType="end"/>
      </w:r>
      <w:bookmarkEnd w:id="134"/>
    </w:p>
    <w:p w:rsidR="006850BF" w:rsidRDefault="006850BF" w:rsidP="006850BF">
      <w:pPr>
        <w:pStyle w:val="TextoNormalSinNegrita"/>
      </w:pPr>
      <w:r>
        <w:t xml:space="preserve">   Recurso de amparo 3085-2013.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3085-2013,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20 de mayo de 2013, contra Sentencia de la Sala de lo Penal del Tribunal Supremo en Recurso de Casación 10683/12 contra Auto de la Audiencia Nacional Rollo 12/93.</w:t>
      </w:r>
    </w:p>
    <w:bookmarkStart w:id="135" w:name="AUTO_2014_21"/>
    <w:p w:rsidR="006850BF" w:rsidRDefault="006850BF" w:rsidP="006850BF">
      <w:pPr>
        <w:pStyle w:val="TextoNormalNegrita"/>
      </w:pPr>
      <w:r>
        <w:fldChar w:fldCharType="begin"/>
      </w:r>
      <w:r>
        <w:instrText xml:space="preserve"> HYPERLINK "http://hj.tribunalconstitucional.es/es/Resolucion/Show/23799" \o "Ver resolución" </w:instrText>
      </w:r>
      <w:r>
        <w:fldChar w:fldCharType="separate"/>
      </w:r>
      <w:r>
        <w:t>• Sala Segunda. AUTO 21/2014, de 27 de enero de 2014</w:t>
      </w:r>
      <w:r>
        <w:fldChar w:fldCharType="end"/>
      </w:r>
      <w:bookmarkEnd w:id="135"/>
    </w:p>
    <w:p w:rsidR="006850BF" w:rsidRDefault="006850BF" w:rsidP="006850BF">
      <w:pPr>
        <w:pStyle w:val="TextoNormalSinNegrita"/>
      </w:pPr>
      <w:r>
        <w:t xml:space="preserve">   Recurso de amparo 3484-2013.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la suspensión en el recurso de amparo 3484-2013, promovido por don Eloi Vecina Gutiérrez en causa penal.</w:t>
      </w:r>
    </w:p>
    <w:bookmarkStart w:id="136" w:name="AUTO_2014_22"/>
    <w:p w:rsidR="006850BF" w:rsidRDefault="006850BF" w:rsidP="006850BF">
      <w:pPr>
        <w:pStyle w:val="TextoNormalNegrita"/>
      </w:pPr>
      <w:r>
        <w:fldChar w:fldCharType="begin"/>
      </w:r>
      <w:r>
        <w:instrText xml:space="preserve"> HYPERLINK "http://hj.tribunalconstitucional.es/es/Resolucion/Show/23800" \o "Ver resolución" </w:instrText>
      </w:r>
      <w:r>
        <w:fldChar w:fldCharType="separate"/>
      </w:r>
      <w:r>
        <w:t>• Pleno. AUTO 22/2014, de 28 de enero de 2014</w:t>
      </w:r>
      <w:r>
        <w:fldChar w:fldCharType="end"/>
      </w:r>
      <w:bookmarkEnd w:id="136"/>
    </w:p>
    <w:p w:rsidR="006850BF" w:rsidRDefault="006850BF" w:rsidP="006850BF">
      <w:pPr>
        <w:pStyle w:val="TextoNormalSinNegrita"/>
      </w:pPr>
      <w:r>
        <w:t xml:space="preserve">   Recurso de amparo 9017-2008.</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la extinción, por pérdida de objeto, del recurso de amparo 9017-2008, promovido por don Ignacio Fernández Larrinoa Pérez de Luco en causa penal.</w:t>
      </w:r>
    </w:p>
    <w:bookmarkStart w:id="137" w:name="AUTO_2014_23"/>
    <w:p w:rsidR="006850BF" w:rsidRDefault="006850BF" w:rsidP="006850BF">
      <w:pPr>
        <w:pStyle w:val="TextoNormalNegrita"/>
      </w:pPr>
      <w:r>
        <w:fldChar w:fldCharType="begin"/>
      </w:r>
      <w:r>
        <w:instrText xml:space="preserve"> HYPERLINK "http://hj.tribunalconstitucional.es/es/Resolucion/Show/23801" \o "Ver resolución" </w:instrText>
      </w:r>
      <w:r>
        <w:fldChar w:fldCharType="separate"/>
      </w:r>
      <w:r>
        <w:t>• Pleno. AUTO 23/2014, de 28 de enero de 2014</w:t>
      </w:r>
      <w:r>
        <w:fldChar w:fldCharType="end"/>
      </w:r>
      <w:bookmarkEnd w:id="137"/>
    </w:p>
    <w:p w:rsidR="006850BF" w:rsidRDefault="006850BF" w:rsidP="006850BF">
      <w:pPr>
        <w:pStyle w:val="TextoNormalSinNegrita"/>
      </w:pPr>
      <w:r>
        <w:t xml:space="preserve">   Cuestión de inconstitucionalidad 6704-2013.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lastRenderedPageBreak/>
        <w:t xml:space="preserve">Síntesis Descriptiva: </w:t>
      </w:r>
      <w:r>
        <w:t>Inadmite a trámite la cuestión de inconstitucionalidad 6704-2013, planteada por el Juzgado de lo Penal núm. 15 de Barcelona en relación con la disposición adicional quinta, norma segunda, de la Ley Orgánica 6/1985, de 1 de julio, del Poder Judicial.</w:t>
      </w:r>
    </w:p>
    <w:bookmarkStart w:id="138" w:name="AUTO_2014_24"/>
    <w:p w:rsidR="006850BF" w:rsidRDefault="006850BF" w:rsidP="006850BF">
      <w:pPr>
        <w:pStyle w:val="TextoNormalNegrita"/>
      </w:pPr>
      <w:r>
        <w:fldChar w:fldCharType="begin"/>
      </w:r>
      <w:r>
        <w:instrText xml:space="preserve"> HYPERLINK "http://hj.tribunalconstitucional.es/es/Resolucion/Show/23802" \o "Ver resolución" </w:instrText>
      </w:r>
      <w:r>
        <w:fldChar w:fldCharType="separate"/>
      </w:r>
      <w:r>
        <w:t>• Sección Primera. AUTO 24/2014, de 29 de enero de 2014</w:t>
      </w:r>
      <w:r>
        <w:fldChar w:fldCharType="end"/>
      </w:r>
      <w:bookmarkEnd w:id="138"/>
    </w:p>
    <w:p w:rsidR="006850BF" w:rsidRDefault="006850BF" w:rsidP="006850BF">
      <w:pPr>
        <w:pStyle w:val="TextoNormalSinNegrita"/>
      </w:pPr>
      <w:r>
        <w:t xml:space="preserve">   Recurso de amparo 2612-2013.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2612-2013, promovido por Caja de Ahorros de Granada, S.A., y entidad de crédito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Caja General de Ahorros de Granada, S.A., y Banco Mare Nostrum, S.A., interponen recurso de amparo, presentado el 30 de abril de 2013, contra la providencia de la Sala de lo Civil del Tribunal Supremo de 26 de febrero de 2013, por el que se inadmite el incidente de nulidad de actuaciones contra el Auto de 20 de noviembre de 2012, por el que se inadmite el recurso de casación núm. 2555-2011.</w:t>
      </w:r>
    </w:p>
    <w:bookmarkStart w:id="139" w:name="AUTO_2014_25"/>
    <w:p w:rsidR="006850BF" w:rsidRDefault="006850BF" w:rsidP="006850BF">
      <w:pPr>
        <w:pStyle w:val="TextoNormalNegrita"/>
      </w:pPr>
      <w:r>
        <w:fldChar w:fldCharType="begin"/>
      </w:r>
      <w:r>
        <w:instrText xml:space="preserve"> HYPERLINK "http://hj.tribunalconstitucional.es/es/Resolucion/Show/23803" \o "Ver resolución" </w:instrText>
      </w:r>
      <w:r>
        <w:fldChar w:fldCharType="separate"/>
      </w:r>
      <w:r>
        <w:t>• Sección Primera. AUTO 25/2014, de 29 de enero de 2014</w:t>
      </w:r>
      <w:r>
        <w:fldChar w:fldCharType="end"/>
      </w:r>
      <w:bookmarkEnd w:id="139"/>
    </w:p>
    <w:p w:rsidR="006850BF" w:rsidRDefault="006850BF" w:rsidP="006850BF">
      <w:pPr>
        <w:pStyle w:val="TextoNormalSinNegrita"/>
      </w:pPr>
      <w:r>
        <w:t xml:space="preserve">   Recurso de amparo 4231-2013.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4231-2013, promovido por doña Gemma Balboa Marín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Gemma Balboa Marín interpone recurso de amparo, presentado el 8 de julio de 2013, contra el Auto de la Sala de lo Civil del Tribunal Supremo de 4 de junio de 2013, por el que se desestima el recurso de queja núm. 93-2013, interpuesto contra el Auto de la Sección Vigesimocuarta de la Audiencia Provincial de Madrid de 13 de marzo de 2013, dictado en el rollo de apelación núm. 940-2012.</w:t>
      </w:r>
    </w:p>
    <w:bookmarkStart w:id="140" w:name="AUTO_2014_26"/>
    <w:p w:rsidR="006850BF" w:rsidRDefault="006850BF" w:rsidP="006850BF">
      <w:pPr>
        <w:pStyle w:val="TextoNormalNegrita"/>
      </w:pPr>
      <w:r>
        <w:fldChar w:fldCharType="begin"/>
      </w:r>
      <w:r>
        <w:instrText xml:space="preserve"> HYPERLINK "http://hj.tribunalconstitucional.es/es/Resolucion/Show/23804" \o "Ver resolución" </w:instrText>
      </w:r>
      <w:r>
        <w:fldChar w:fldCharType="separate"/>
      </w:r>
      <w:r>
        <w:t>• Sección Tercera. AUTO 26/2014, de 31 de enero de 2014</w:t>
      </w:r>
      <w:r>
        <w:fldChar w:fldCharType="end"/>
      </w:r>
      <w:bookmarkEnd w:id="140"/>
    </w:p>
    <w:p w:rsidR="006850BF" w:rsidRDefault="006850BF" w:rsidP="006850BF">
      <w:pPr>
        <w:pStyle w:val="TextoNormalSinNegrita"/>
      </w:pPr>
      <w:r>
        <w:t xml:space="preserve">   Recurso de amparo 5587-2013.</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Acuerda el desistimiento en el recurso de amparo 5587-2013,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 de octubre de 2013, contra Auto de la Sección Vigesimosexta de la Audiencia Provincial de Madrid en recurso de apelación 339-2013 contra Auto del Juzgado de violencia sobre la mujer núm. 8 de Madrid en diligencias previas 319-2012.</w:t>
      </w:r>
    </w:p>
    <w:bookmarkStart w:id="141" w:name="AUTO_2014_27"/>
    <w:p w:rsidR="006850BF" w:rsidRDefault="006850BF" w:rsidP="006850BF">
      <w:pPr>
        <w:pStyle w:val="TextoNormalNegrita"/>
      </w:pPr>
      <w:r>
        <w:fldChar w:fldCharType="begin"/>
      </w:r>
      <w:r>
        <w:instrText xml:space="preserve"> HYPERLINK "http://hj.tribunalconstitucional.es/es/Resolucion/Show/23805" \o "Ver resolución" </w:instrText>
      </w:r>
      <w:r>
        <w:fldChar w:fldCharType="separate"/>
      </w:r>
      <w:r>
        <w:t>• Sección Tercera. AUTO 27/2014, de 31 de enero de 2014</w:t>
      </w:r>
      <w:r>
        <w:fldChar w:fldCharType="end"/>
      </w:r>
      <w:bookmarkEnd w:id="141"/>
    </w:p>
    <w:p w:rsidR="006850BF" w:rsidRDefault="006850BF" w:rsidP="006850BF">
      <w:pPr>
        <w:pStyle w:val="TextoNormalSinNegrita"/>
      </w:pPr>
      <w:r>
        <w:t xml:space="preserve">   Recurso de amparo 5684-2013.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5684-2013,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 de octubre de 2013, contra Auto de la Sala de lo Penal del Tribunal Supremo en recurso de casación 10189-2013 contra Auto del Pleno de la Sala de lo Penal de la Audiencia Nacional rollo 65-1988.</w:t>
      </w:r>
    </w:p>
    <w:bookmarkStart w:id="142" w:name="AUTO_2014_28"/>
    <w:p w:rsidR="006850BF" w:rsidRDefault="006850BF" w:rsidP="006850BF">
      <w:pPr>
        <w:pStyle w:val="TextoNormalNegrita"/>
      </w:pPr>
      <w:r>
        <w:fldChar w:fldCharType="begin"/>
      </w:r>
      <w:r>
        <w:instrText xml:space="preserve"> HYPERLINK "http://hj.tribunalconstitucional.es/es/Resolucion/Show/23825" \o "Ver resolución" </w:instrText>
      </w:r>
      <w:r>
        <w:fldChar w:fldCharType="separate"/>
      </w:r>
      <w:r>
        <w:t>• Sala Primera. AUTO 28/2014, de 10 de febrero de 2014</w:t>
      </w:r>
      <w:r>
        <w:fldChar w:fldCharType="end"/>
      </w:r>
      <w:bookmarkEnd w:id="142"/>
    </w:p>
    <w:p w:rsidR="006850BF" w:rsidRDefault="006850BF" w:rsidP="006850BF">
      <w:pPr>
        <w:pStyle w:val="TextoNormalSinNegrita"/>
      </w:pPr>
      <w:r>
        <w:t xml:space="preserve">   Recurso de amparo 7814-2009.</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7814-2009,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17 de septiembre de 2009, contra el Auto de 25 de junio de 2009 de la Sala de lo Penal del Tribunal Supremo que rechaza el recurso de casación interpuesto frente el Auto de la Sección Segunda de la Sala de lo Penal de la Audiencia Nacional, de 12 de diciembre de 2008, que a su vez desestimaba el recurso de súplica interpuesto contra la providencia de 20 de octubre de 2008 por la que se retrasa la fecha de licenciamiento del recurrente.</w:t>
      </w:r>
    </w:p>
    <w:bookmarkStart w:id="143" w:name="AUTO_2014_29"/>
    <w:p w:rsidR="006850BF" w:rsidRDefault="006850BF" w:rsidP="006850BF">
      <w:pPr>
        <w:pStyle w:val="TextoNormalNegrita"/>
      </w:pPr>
      <w:r>
        <w:fldChar w:fldCharType="begin"/>
      </w:r>
      <w:r>
        <w:instrText xml:space="preserve"> HYPERLINK "http://hj.tribunalconstitucional.es/es/Resolucion/Show/23826" \o "Ver resolución" </w:instrText>
      </w:r>
      <w:r>
        <w:fldChar w:fldCharType="separate"/>
      </w:r>
      <w:r>
        <w:t>• Sala Primera. AUTO 29/2014, de 10 de febrero de 2014</w:t>
      </w:r>
      <w:r>
        <w:fldChar w:fldCharType="end"/>
      </w:r>
      <w:bookmarkEnd w:id="143"/>
    </w:p>
    <w:p w:rsidR="006850BF" w:rsidRDefault="006850BF" w:rsidP="006850BF">
      <w:pPr>
        <w:pStyle w:val="TextoNormalSinNegrita"/>
      </w:pPr>
      <w:r>
        <w:t xml:space="preserve">   Recurso de amparo 3971-2010.</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Acuerda el desistimiento en el recurso de amparo 3971-2010,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12 de mayo de 2010, contra providencia y Auto de la Sala de lo Penal del Tribunal Supremo recaído en recurso de casación 11136-2009 contra el dictado por la Sección Tercera de la Audiencia Nacional en ejecutoria núm. 56-1994.</w:t>
      </w:r>
    </w:p>
    <w:bookmarkStart w:id="144" w:name="AUTO_2014_30"/>
    <w:p w:rsidR="006850BF" w:rsidRDefault="006850BF" w:rsidP="006850BF">
      <w:pPr>
        <w:pStyle w:val="TextoNormalNegrita"/>
      </w:pPr>
      <w:r>
        <w:fldChar w:fldCharType="begin"/>
      </w:r>
      <w:r>
        <w:instrText xml:space="preserve"> HYPERLINK "http://hj.tribunalconstitucional.es/es/Resolucion/Show/23827" \o "Ver resolución" </w:instrText>
      </w:r>
      <w:r>
        <w:fldChar w:fldCharType="separate"/>
      </w:r>
      <w:r>
        <w:t>• Sala Primera. AUTO 30/2014, de 10 de febrero de 2014</w:t>
      </w:r>
      <w:r>
        <w:fldChar w:fldCharType="end"/>
      </w:r>
      <w:bookmarkEnd w:id="144"/>
    </w:p>
    <w:p w:rsidR="006850BF" w:rsidRDefault="006850BF" w:rsidP="006850BF">
      <w:pPr>
        <w:pStyle w:val="TextoNormalSinNegrita"/>
      </w:pPr>
      <w:r>
        <w:t xml:space="preserve">   Recurso de amparo 7493-2010.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7493-2010,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18 de octubre de 2010, contra el Auto dictado por la Sala Segunda del Tribunal Supremo de 22 de julio de 2010, recaído en recurso de casación núm. 10284-2010, contra el dictado por la Sección Segunda de la Sala de lo Penal de la Audiencia Nacional en fecha 3 de febrero de 2010, en la ejecutoria 62-1991, dimanante de diligencias previas 4-1990 procedentes del Juzgado Central de Instrucción núm. 2, que acuerda fijar nueva fecha límite de licenciamiento definitivo.</w:t>
      </w:r>
    </w:p>
    <w:bookmarkStart w:id="145" w:name="AUTO_2014_31"/>
    <w:p w:rsidR="006850BF" w:rsidRDefault="006850BF" w:rsidP="006850BF">
      <w:pPr>
        <w:pStyle w:val="TextoNormalNegrita"/>
      </w:pPr>
      <w:r>
        <w:fldChar w:fldCharType="begin"/>
      </w:r>
      <w:r>
        <w:instrText xml:space="preserve"> HYPERLINK "http://hj.tribunalconstitucional.es/es/Resolucion/Show/23828" \o "Ver resolución" </w:instrText>
      </w:r>
      <w:r>
        <w:fldChar w:fldCharType="separate"/>
      </w:r>
      <w:r>
        <w:t>• Sala Primera. AUTO 31/2014, de 10 de febrero de 2014</w:t>
      </w:r>
      <w:r>
        <w:fldChar w:fldCharType="end"/>
      </w:r>
      <w:bookmarkEnd w:id="145"/>
    </w:p>
    <w:p w:rsidR="006850BF" w:rsidRDefault="006850BF" w:rsidP="006850BF">
      <w:pPr>
        <w:pStyle w:val="TextoNormalSinNegrita"/>
      </w:pPr>
      <w:r>
        <w:t xml:space="preserve">   Recurso de amparo 8612-2010.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8612-2010,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13 de diciembre de 2010, contra Auto de la Sala de lo Penal del Tribunal Supremo en recurso de casación 10646-2010 contra el dictado por la Sección Segunda de la Audiencia Nacional ejecutoria 23-1991.</w:t>
      </w:r>
    </w:p>
    <w:bookmarkStart w:id="146" w:name="AUTO_2014_32"/>
    <w:p w:rsidR="006850BF" w:rsidRDefault="006850BF" w:rsidP="006850BF">
      <w:pPr>
        <w:pStyle w:val="TextoNormalNegrita"/>
      </w:pPr>
      <w:r>
        <w:fldChar w:fldCharType="begin"/>
      </w:r>
      <w:r>
        <w:instrText xml:space="preserve"> HYPERLINK "http://hj.tribunalconstitucional.es/es/Resolucion/Show/23829" \o "Ver resolución" </w:instrText>
      </w:r>
      <w:r>
        <w:fldChar w:fldCharType="separate"/>
      </w:r>
      <w:r>
        <w:t>• Sala Primera. AUTO 32/2014, de 10 de febrero de 2014</w:t>
      </w:r>
      <w:r>
        <w:fldChar w:fldCharType="end"/>
      </w:r>
      <w:bookmarkEnd w:id="146"/>
    </w:p>
    <w:p w:rsidR="006850BF" w:rsidRDefault="006850BF" w:rsidP="006850BF">
      <w:pPr>
        <w:pStyle w:val="TextoNormalSinNegrita"/>
      </w:pPr>
      <w:r>
        <w:t xml:space="preserve">   Recurso de amparo 238-2011.</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238-2011, promovido por doña Inmaculada Pacho Martín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Inmaculada Pacho Martín interpone recurso de amparo, presentado el 7 de enero de 2011, contra el Auto de 12 de noviembre de 2010, de la Sección Segunda de la Sala de lo Penal de la Audiencia Nacional, que desestima el recurso de súplica planteado frente al Auto de 28 de septiembre de 2010, por el que se aprobó el licenciamiento de la recurrente.</w:t>
      </w:r>
    </w:p>
    <w:bookmarkStart w:id="147" w:name="AUTO_2014_33"/>
    <w:p w:rsidR="006850BF" w:rsidRDefault="006850BF" w:rsidP="006850BF">
      <w:pPr>
        <w:pStyle w:val="TextoNormalNegrita"/>
      </w:pPr>
      <w:r>
        <w:fldChar w:fldCharType="begin"/>
      </w:r>
      <w:r>
        <w:instrText xml:space="preserve"> HYPERLINK "http://hj.tribunalconstitucional.es/es/Resolucion/Show/23830" \o "Ver resolución" </w:instrText>
      </w:r>
      <w:r>
        <w:fldChar w:fldCharType="separate"/>
      </w:r>
      <w:r>
        <w:t>• Sala Primera. AUTO 33/2014, de 10 de febrero de 2014</w:t>
      </w:r>
      <w:r>
        <w:fldChar w:fldCharType="end"/>
      </w:r>
      <w:bookmarkEnd w:id="147"/>
    </w:p>
    <w:p w:rsidR="006850BF" w:rsidRDefault="006850BF" w:rsidP="006850BF">
      <w:pPr>
        <w:pStyle w:val="TextoNormalSinNegrita"/>
      </w:pPr>
      <w:r>
        <w:t xml:space="preserve">   Recurso de amparo 2285-2011.</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2285-2011, promovido por doña Melani Olivares Mora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Melani Olivares Mora interpone recurso de amparo, presentado el 20 de abril de 2011, contra la Sentencia de la Sala de lo Civil del Tribunal Supremo de 25 de febrero de 2011, dictada en el recurso de casación núm. 1588-2008.</w:t>
      </w:r>
    </w:p>
    <w:bookmarkStart w:id="148" w:name="AUTO_2014_34"/>
    <w:p w:rsidR="006850BF" w:rsidRDefault="006850BF" w:rsidP="006850BF">
      <w:pPr>
        <w:pStyle w:val="TextoNormalNegrita"/>
      </w:pPr>
      <w:r>
        <w:fldChar w:fldCharType="begin"/>
      </w:r>
      <w:r>
        <w:instrText xml:space="preserve"> HYPERLINK "http://hj.tribunalconstitucional.es/es/Resolucion/Show/23831" \o "Ver resolución" </w:instrText>
      </w:r>
      <w:r>
        <w:fldChar w:fldCharType="separate"/>
      </w:r>
      <w:r>
        <w:t>• Sección Segunda. AUTO 34/2014, de 10 de febrero de 2014</w:t>
      </w:r>
      <w:r>
        <w:fldChar w:fldCharType="end"/>
      </w:r>
      <w:bookmarkEnd w:id="148"/>
    </w:p>
    <w:p w:rsidR="006850BF" w:rsidRDefault="006850BF" w:rsidP="006850BF">
      <w:pPr>
        <w:pStyle w:val="TextoNormalSinNegrita"/>
      </w:pPr>
      <w:r>
        <w:t xml:space="preserve">   Recurso de amparo 5407-2012.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5407-2012,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26 de septiembre de 2012, por falta de resolución de la Sección Segunda de la Sala de lo Penal de la Audiencia Nacional en ejecutoria num. 23-2010.</w:t>
      </w:r>
    </w:p>
    <w:bookmarkStart w:id="149" w:name="AUTO_2014_35"/>
    <w:p w:rsidR="006850BF" w:rsidRDefault="006850BF" w:rsidP="006850BF">
      <w:pPr>
        <w:pStyle w:val="TextoNormalNegrita"/>
      </w:pPr>
      <w:r>
        <w:fldChar w:fldCharType="begin"/>
      </w:r>
      <w:r>
        <w:instrText xml:space="preserve"> HYPERLINK "http://hj.tribunalconstitucional.es/es/Resolucion/Show/23832" \o "Ver resolución" </w:instrText>
      </w:r>
      <w:r>
        <w:fldChar w:fldCharType="separate"/>
      </w:r>
      <w:r>
        <w:t>• Sección Segunda. AUTO 35/2014, de 10 de febrero de 2014</w:t>
      </w:r>
      <w:r>
        <w:fldChar w:fldCharType="end"/>
      </w:r>
      <w:bookmarkEnd w:id="149"/>
    </w:p>
    <w:p w:rsidR="006850BF" w:rsidRDefault="006850BF" w:rsidP="006850BF">
      <w:pPr>
        <w:pStyle w:val="TextoNormalSinNegrita"/>
      </w:pPr>
      <w:r>
        <w:t xml:space="preserve">   Recurso de amparo 4877-2013.</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Acuerda el desistimiento en el recurso de amparo 4877-2013,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31 de julio de 2013, contra decreto del Juzgado de lo Contencioso-Administrativo núm. 28 de Madrid en procedimiento abreviado 66-2013.</w:t>
      </w:r>
    </w:p>
    <w:bookmarkStart w:id="150" w:name="AUTO_2014_36"/>
    <w:p w:rsidR="006850BF" w:rsidRDefault="006850BF" w:rsidP="006850BF">
      <w:pPr>
        <w:pStyle w:val="TextoNormalNegrita"/>
      </w:pPr>
      <w:r>
        <w:fldChar w:fldCharType="begin"/>
      </w:r>
      <w:r>
        <w:instrText xml:space="preserve"> HYPERLINK "http://hj.tribunalconstitucional.es/es/Resolucion/Show/23833" \o "Ver resolución" </w:instrText>
      </w:r>
      <w:r>
        <w:fldChar w:fldCharType="separate"/>
      </w:r>
      <w:r>
        <w:t>• Sección Tercera. AUTO 36/2014, de 10 de febrero de 2014</w:t>
      </w:r>
      <w:r>
        <w:fldChar w:fldCharType="end"/>
      </w:r>
      <w:bookmarkEnd w:id="150"/>
    </w:p>
    <w:p w:rsidR="006850BF" w:rsidRDefault="006850BF" w:rsidP="006850BF">
      <w:pPr>
        <w:pStyle w:val="TextoNormalSinNegrita"/>
      </w:pPr>
      <w:r>
        <w:t xml:space="preserve">   Recurso de amparo 5066-2013.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el desistimiento del Ministerio Fiscal en el recurso de súplica interpuesto frente a la providencia de inadmisión dictada en el recurso de amparo 5066-2013, promovido por doña María Purificación Lapeña Garrido en causa penal.</w:t>
      </w:r>
    </w:p>
    <w:bookmarkStart w:id="151" w:name="AUTO_2014_37"/>
    <w:p w:rsidR="006850BF" w:rsidRDefault="006850BF" w:rsidP="006850BF">
      <w:pPr>
        <w:pStyle w:val="TextoNormalNegrita"/>
      </w:pPr>
      <w:r>
        <w:fldChar w:fldCharType="begin"/>
      </w:r>
      <w:r>
        <w:instrText xml:space="preserve"> HYPERLINK "http://hj.tribunalconstitucional.es/es/Resolucion/Show/23834" \o "Ver resolución" </w:instrText>
      </w:r>
      <w:r>
        <w:fldChar w:fldCharType="separate"/>
      </w:r>
      <w:r>
        <w:t>• Sala Segunda. AUTO 37/2014, de 10 de febrero de 2014</w:t>
      </w:r>
      <w:r>
        <w:fldChar w:fldCharType="end"/>
      </w:r>
      <w:bookmarkEnd w:id="151"/>
    </w:p>
    <w:p w:rsidR="006850BF" w:rsidRDefault="006850BF" w:rsidP="006850BF">
      <w:pPr>
        <w:pStyle w:val="TextoNormalSinNegrita"/>
      </w:pPr>
      <w:r>
        <w:t xml:space="preserve">   Recurso de amparo 5078-2013.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la suspensión en el recurso de amparo 5078-2013, promovido por doña Noelia Rodríguez Gil en pleito civil.</w:t>
      </w:r>
    </w:p>
    <w:bookmarkStart w:id="152" w:name="AUTO_2014_38"/>
    <w:p w:rsidR="006850BF" w:rsidRDefault="006850BF" w:rsidP="006850BF">
      <w:pPr>
        <w:pStyle w:val="TextoNormalNegrita"/>
      </w:pPr>
      <w:r>
        <w:fldChar w:fldCharType="begin"/>
      </w:r>
      <w:r>
        <w:instrText xml:space="preserve"> HYPERLINK "http://hj.tribunalconstitucional.es/es/Resolucion/Show/23835" \o "Ver resolución" </w:instrText>
      </w:r>
      <w:r>
        <w:fldChar w:fldCharType="separate"/>
      </w:r>
      <w:r>
        <w:t>• Sección Segunda. AUTO 38/2014, de 10 de febrero de 2014</w:t>
      </w:r>
      <w:r>
        <w:fldChar w:fldCharType="end"/>
      </w:r>
      <w:bookmarkEnd w:id="152"/>
    </w:p>
    <w:p w:rsidR="006850BF" w:rsidRDefault="006850BF" w:rsidP="006850BF">
      <w:pPr>
        <w:pStyle w:val="TextoNormalSinNegrita"/>
      </w:pPr>
      <w:r>
        <w:t xml:space="preserve">   Recurso de amparo 5745-2013.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5745-2013,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8 de octubre de 2013, contra Auto de la Sala de lo Penal del Tribunal Supremo en recurso 843-2013 contra la Sentencia dictada por la Audiencia Provincial de Cádiz en rollo de Sala 59-2012.</w:t>
      </w:r>
    </w:p>
    <w:bookmarkStart w:id="153" w:name="AUTO_2014_39"/>
    <w:p w:rsidR="006850BF" w:rsidRDefault="006850BF" w:rsidP="006850BF">
      <w:pPr>
        <w:pStyle w:val="TextoNormalNegrita"/>
      </w:pPr>
      <w:r>
        <w:lastRenderedPageBreak/>
        <w:fldChar w:fldCharType="begin"/>
      </w:r>
      <w:r>
        <w:instrText xml:space="preserve"> HYPERLINK "http://hj.tribunalconstitucional.es/es/Resolucion/Show/23836" \o "Ver resolución" </w:instrText>
      </w:r>
      <w:r>
        <w:fldChar w:fldCharType="separate"/>
      </w:r>
      <w:r>
        <w:t>• Sala Segunda. AUTO 39/2014, de 10 de febrero de 2014</w:t>
      </w:r>
      <w:r>
        <w:fldChar w:fldCharType="end"/>
      </w:r>
      <w:bookmarkEnd w:id="153"/>
    </w:p>
    <w:p w:rsidR="006850BF" w:rsidRDefault="006850BF" w:rsidP="006850BF">
      <w:pPr>
        <w:pStyle w:val="TextoNormalSinNegrita"/>
      </w:pPr>
      <w:r>
        <w:t xml:space="preserve">   Recurso de amparo 493-2014.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493-2014, promovido por don Mohamed Abderrahmane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Mohamed Abderrahmane interpone recurso de amparo contra Auto de 11 de abril de 2012 dictado por la Sección Segunda de la Sala de lo Penal de la Audiencia Nacional en la ejecutoria núm. 34-2011 y Auto de 4 de noviembre de 2013 dictado por la Sala de lo Penal del Tribunal Supremo en el recurso núm. 11787-2011.</w:t>
      </w:r>
    </w:p>
    <w:bookmarkStart w:id="154" w:name="AUTO_2014_40"/>
    <w:p w:rsidR="006850BF" w:rsidRDefault="006850BF" w:rsidP="006850BF">
      <w:pPr>
        <w:pStyle w:val="TextoNormalNegrita"/>
      </w:pPr>
      <w:r>
        <w:fldChar w:fldCharType="begin"/>
      </w:r>
      <w:r>
        <w:instrText xml:space="preserve"> HYPERLINK "http://hj.tribunalconstitucional.es/es/Resolucion/Show/23837" \o "Ver resolución" </w:instrText>
      </w:r>
      <w:r>
        <w:fldChar w:fldCharType="separate"/>
      </w:r>
      <w:r>
        <w:t>• Pleno. AUTO 40/2014, de 11 de febrero de 2014</w:t>
      </w:r>
      <w:r>
        <w:fldChar w:fldCharType="end"/>
      </w:r>
      <w:bookmarkEnd w:id="154"/>
    </w:p>
    <w:p w:rsidR="006850BF" w:rsidRDefault="006850BF" w:rsidP="006850BF">
      <w:pPr>
        <w:pStyle w:val="TextoNormalSinNegrita"/>
      </w:pPr>
      <w:r>
        <w:t xml:space="preserve">   Conflicto positivo de competencia 675-2008.</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el desistimiento en el conflicto positivo de competencia 675-2008, planteado por la Generalitat de Cataluña en relación con diversos preceptos del Real Decreto 1393/2007, de 29 de octubre, por el que se establece la ordenación de las enseñanzas universitarias oficiales.</w:t>
      </w:r>
    </w:p>
    <w:bookmarkStart w:id="155" w:name="AUTO_2014_41"/>
    <w:p w:rsidR="006850BF" w:rsidRDefault="006850BF" w:rsidP="006850BF">
      <w:pPr>
        <w:pStyle w:val="TextoNormalNegrita"/>
      </w:pPr>
      <w:r>
        <w:fldChar w:fldCharType="begin"/>
      </w:r>
      <w:r>
        <w:instrText xml:space="preserve"> HYPERLINK "http://hj.tribunalconstitucional.es/es/Resolucion/Show/23838" \o "Ver resolución" </w:instrText>
      </w:r>
      <w:r>
        <w:fldChar w:fldCharType="separate"/>
      </w:r>
      <w:r>
        <w:t>• Pleno. AUTO 41/2014, de 11 de febrero de 2014</w:t>
      </w:r>
      <w:r>
        <w:fldChar w:fldCharType="end"/>
      </w:r>
      <w:bookmarkEnd w:id="155"/>
    </w:p>
    <w:p w:rsidR="006850BF" w:rsidRDefault="006850BF" w:rsidP="006850BF">
      <w:pPr>
        <w:pStyle w:val="TextoNormalSinNegrita"/>
      </w:pPr>
      <w:r>
        <w:t xml:space="preserve">   Cuestión de inconstitucionalidad 3289-2013.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3289-2013, planteada por el Juzgado de lo Contencioso-Administrativo núm. 2 de Alicante en relación con el artículo 9 bis.1 a) del texto articulado de la Ley sobre tráfico, circulación de vehículos a motor y seguridad vial, en la redacción dada por la Ley 18/2009, de 23 de noviembre.</w:t>
      </w:r>
    </w:p>
    <w:bookmarkStart w:id="156" w:name="AUTO_2014_42"/>
    <w:p w:rsidR="006850BF" w:rsidRDefault="006850BF" w:rsidP="006850BF">
      <w:pPr>
        <w:pStyle w:val="TextoNormalNegrita"/>
      </w:pPr>
      <w:r>
        <w:fldChar w:fldCharType="begin"/>
      </w:r>
      <w:r>
        <w:instrText xml:space="preserve"> HYPERLINK "http://hj.tribunalconstitucional.es/es/Resolucion/Show/23839" \o "Ver resolución" </w:instrText>
      </w:r>
      <w:r>
        <w:fldChar w:fldCharType="separate"/>
      </w:r>
      <w:r>
        <w:t>• Sala Primera. AUTO 42/2014, de 12 de febrero de 2014</w:t>
      </w:r>
      <w:r>
        <w:fldChar w:fldCharType="end"/>
      </w:r>
      <w:bookmarkEnd w:id="156"/>
    </w:p>
    <w:p w:rsidR="006850BF" w:rsidRDefault="006850BF" w:rsidP="006850BF">
      <w:pPr>
        <w:pStyle w:val="TextoNormalSinNegrita"/>
      </w:pPr>
      <w:r>
        <w:t xml:space="preserve">   Recurso de amparo 4796-2009.</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Acuerda el desistimiento en el recurso de amparo 4796-2009,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19 de mayo de 2009, contra el Auto de 31 de marzo de 2009 de la Sección Segunda de la Sala de lo Penal de la Audiencia Nacional, que desestima el recurso de súplica interpuesto contra el Auto de 9 de marzo de 2009 por la que se retrasa la fecha de licenciamiento del recurrente, en la ejecutoria 24-1992.</w:t>
      </w:r>
    </w:p>
    <w:bookmarkStart w:id="157" w:name="AUTO_2014_43"/>
    <w:p w:rsidR="006850BF" w:rsidRDefault="006850BF" w:rsidP="006850BF">
      <w:pPr>
        <w:pStyle w:val="TextoNormalNegrita"/>
      </w:pPr>
      <w:r>
        <w:fldChar w:fldCharType="begin"/>
      </w:r>
      <w:r>
        <w:instrText xml:space="preserve"> HYPERLINK "http://hj.tribunalconstitucional.es/es/Resolucion/Show/23815" \o "Ver resolución" </w:instrText>
      </w:r>
      <w:r>
        <w:fldChar w:fldCharType="separate"/>
      </w:r>
      <w:r>
        <w:t>• Pleno. AUTO 43/2014, de 12 de febrero de 2014</w:t>
      </w:r>
      <w:r>
        <w:fldChar w:fldCharType="end"/>
      </w:r>
      <w:bookmarkEnd w:id="157"/>
    </w:p>
    <w:p w:rsidR="006850BF" w:rsidRDefault="006850BF" w:rsidP="006850BF">
      <w:pPr>
        <w:pStyle w:val="TextoNormalSinNegrita"/>
      </w:pPr>
      <w:r>
        <w:t xml:space="preserve">   Cuestión de inconstitucionalidad 3801-2013.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Inadmite a trámite la cuestión de inconstitucionalidad 3801-2013, planteada por el Juzgado de lo Social núm. 34 de Madrid en relación con diversos preceptos del Real Decreto-ley 3/2012, de 10 de febrero, de medidas urgentes para la reforma del mercado laboral. Votos particulares.</w:t>
      </w:r>
    </w:p>
    <w:p w:rsidR="006850BF" w:rsidRDefault="006850BF" w:rsidP="006850BF">
      <w:pPr>
        <w:pStyle w:val="SntesisDescriptiva"/>
      </w:pPr>
    </w:p>
    <w:p w:rsidR="006850BF" w:rsidRDefault="006850BF" w:rsidP="006850BF">
      <w:pPr>
        <w:pStyle w:val="SntesisDescriptiva"/>
      </w:pPr>
      <w:r w:rsidRPr="006850BF">
        <w:rPr>
          <w:rStyle w:val="SntesisDescriptivaTtulo"/>
        </w:rPr>
        <w:t xml:space="preserve">Reseña: </w:t>
      </w:r>
      <w:r>
        <w:t>La cuestión de inconstitucionalidad planteada tiene por objeto los preceptos del Real Decreto-ley 3/2012, de 10 de febrero, de medidas urgentes para la reforma del mercado laboral, que, por una parte, establecen un sistema de cálculo dual para la indemnización por despido improcedente de los contratos formalizados antes de la entrada en vigor de la norma (el tiempo de servicios anterior a la entrada en vigor se indemnizará a razón de cuarenta y cinco días de salario por año de servicio –criterio previamente vigente–, y el período de prestación de servicios posterior a la entrada en vigor se calculará a razón de treinta y tres días de salario por año de servicio), y que, por otra, reconocen el derecho del trabajador a percibir los salarios de tramitación únicamente en los casos en que se opte por la readmisión (y no por la indemnización) o cuando se trate del despido de representantes de los trabajadores.</w:t>
      </w:r>
    </w:p>
    <w:p w:rsidR="006850BF" w:rsidRDefault="006850BF" w:rsidP="006850BF">
      <w:pPr>
        <w:pStyle w:val="SntesisDescriptiva"/>
      </w:pPr>
    </w:p>
    <w:p w:rsidR="006850BF" w:rsidRDefault="006850BF" w:rsidP="006850BF">
      <w:pPr>
        <w:pStyle w:val="SntesisDescriptiva"/>
      </w:pPr>
      <w:r>
        <w:t>Se inadmite a trámite la cuestión de inconstitucionalidad por resultar notoriamente infundada. En primer lugar, el Real Decreto-ley cuestionado cumple el presupuesto habilitante para la utilización de este instrumento legislativo provisorio: 1) La exposición de motivos justifica de manera explícita y razonada la situación de extraordinaria y urgente necesidad que legitima la utilización del real decreto-ley; 2) Existe una necesaria conexión entre las medidas adoptadas y la situación de necesidad y urgencia que las habilita, teniendo en cuenta tanto el contenido de la norma (que guarda relación directa con la situación que se trata de afrontar) como su estructura (que modifica de manera instantánea la situación jurídica existente).</w:t>
      </w:r>
    </w:p>
    <w:p w:rsidR="006850BF" w:rsidRDefault="006850BF" w:rsidP="006850BF">
      <w:pPr>
        <w:pStyle w:val="SntesisDescriptiva"/>
      </w:pPr>
    </w:p>
    <w:p w:rsidR="006850BF" w:rsidRDefault="006850BF" w:rsidP="006850BF">
      <w:pPr>
        <w:pStyle w:val="SntesisDescriptiva"/>
      </w:pPr>
      <w:r>
        <w:t xml:space="preserve">En segundo lugar, el Real Decreto-ley impugnado responde a una opción de política legislativa que se encuentra exenta del control del Tribunal. La Constitución asigna al legislador la configuración del estatuto de los trabajadores, incluyendo la determinación de las técnicas y alcance de las consecuencias derivadas de la extinción </w:t>
      </w:r>
      <w:r>
        <w:lastRenderedPageBreak/>
        <w:t>del contrato de trabajo. Dentro de ese ámbito de configuración legal, el legislador se encuentra legitimado para establecer un sistema de indemnizaciones de cálculo tasado, determinar los factores a considerar y sus valores numéricos, fijar su modificación normativa a partir de un momento determinado, así como también disponer que sea el empresario quien elija entre readmitir al trabajador o abonarle una indemnización adecuada, y las consecuencias derivadas de cada opción.</w:t>
      </w:r>
    </w:p>
    <w:p w:rsidR="006850BF" w:rsidRDefault="006850BF" w:rsidP="006850BF">
      <w:pPr>
        <w:pStyle w:val="SntesisDescriptiva"/>
      </w:pPr>
    </w:p>
    <w:p w:rsidR="006850BF" w:rsidRDefault="006850BF" w:rsidP="006850BF">
      <w:pPr>
        <w:pStyle w:val="SntesisDescriptiva"/>
      </w:pPr>
      <w:r>
        <w:t>De este modo, no se aprecia arbitrariedad de los preceptos cuestionados, al no advertirse discriminación ni irrazonabilidad en la fijación de un sistema de cálculo dual de la indemnización por despido improcedente para los contratos formalizados con anterioridad a la entrada en vigor del Real Decreto-ley. En efecto, no se prevén diferencias entre los trabajadores comprendidos en el supuesto regulado; y las asimetrías existentes entre el régimen indemnizatorio de los ordenamientos civil y laboral se justifican en las particularidades de ambas ramas jurídicas. Asimismo, los diferentes efectos legales de la readmisión y la extinción indemnizada, así como la particular regulación aplicable al despido de un representante de los trabajadores, se justifican en la heterogeneidad de las situaciones previstas y no suponen una diferencia de trato desproporcionada o irrazonable.</w:t>
      </w:r>
    </w:p>
    <w:p w:rsidR="006850BF" w:rsidRDefault="006850BF" w:rsidP="006850BF">
      <w:pPr>
        <w:pStyle w:val="SntesisDescriptiva"/>
      </w:pPr>
    </w:p>
    <w:p w:rsidR="006850BF" w:rsidRDefault="006850BF" w:rsidP="006850BF">
      <w:pPr>
        <w:pStyle w:val="SntesisDescriptiva"/>
      </w:pPr>
      <w:r>
        <w:t>Por último, no se aprecia vulneración al derecho a la tutela judicial efectiva, ya que la norma impugnada no configura ningún impedimento para que los trabajadores interpongan las correspondientes acciones de despido ante los tribunales y obtengan una sentencia que declare las consecuencias legales previstas según la calificación de la extinción del contrato. En igual sentido, se respeta la igualdad procesal de las partes y la función jurisdiccional de enjuiciar la procedencia o nulidad del despido. Tampoco resulta afectada la tutela judicial efectiva en relación al principio de seguridad jurídica, en cuanto la norma es clara y precisa al determinar los efectos de la decisión judicial sobre la impugnación del despido.</w:t>
      </w:r>
    </w:p>
    <w:p w:rsidR="006850BF" w:rsidRDefault="006850BF" w:rsidP="006850BF">
      <w:pPr>
        <w:pStyle w:val="SntesisDescriptiva"/>
      </w:pPr>
    </w:p>
    <w:p w:rsidR="006850BF" w:rsidRDefault="006850BF" w:rsidP="006850BF">
      <w:pPr>
        <w:pStyle w:val="SntesisDescriptivaConSeparacion"/>
      </w:pPr>
      <w:r>
        <w:t>El auto cuenta con dos votos particulares, uno de ellos suscrito por tres magistrados.</w:t>
      </w:r>
    </w:p>
    <w:bookmarkStart w:id="158" w:name="AUTO_2014_44"/>
    <w:p w:rsidR="006850BF" w:rsidRDefault="006850BF" w:rsidP="006850BF">
      <w:pPr>
        <w:pStyle w:val="TextoNormalNegrita"/>
      </w:pPr>
      <w:r>
        <w:fldChar w:fldCharType="begin"/>
      </w:r>
      <w:r>
        <w:instrText xml:space="preserve"> HYPERLINK "http://hj.tribunalconstitucional.es/es/Resolucion/Show/23840" \o "Ver resolución" </w:instrText>
      </w:r>
      <w:r>
        <w:fldChar w:fldCharType="separate"/>
      </w:r>
      <w:r>
        <w:t>• Sección Primera. AUTO 44/2014, de 19 de febrero de 2014</w:t>
      </w:r>
      <w:r>
        <w:fldChar w:fldCharType="end"/>
      </w:r>
      <w:bookmarkEnd w:id="158"/>
    </w:p>
    <w:p w:rsidR="006850BF" w:rsidRDefault="006850BF" w:rsidP="006850BF">
      <w:pPr>
        <w:pStyle w:val="TextoNormalSinNegrita"/>
      </w:pPr>
      <w:r>
        <w:t xml:space="preserve">   Recurso de amparo 4249-2013.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4249-2013, promovido por la comunidad de propietarios Martín Pescador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comunidad de propietarios Martín Pescador interpone recurso de amparo, presentado el 8 de julio de 2013, contra el Auto de la Sala de lo Civil del Tribunal Supremo de 28 de mayo de 2013, por el que se inadmite el recurso de casación núm. 2012-2012.</w:t>
      </w:r>
    </w:p>
    <w:bookmarkStart w:id="159" w:name="AUTO_2014_45"/>
    <w:p w:rsidR="006850BF" w:rsidRDefault="006850BF" w:rsidP="006850BF">
      <w:pPr>
        <w:pStyle w:val="TextoNormalNegrita"/>
      </w:pPr>
      <w:r>
        <w:lastRenderedPageBreak/>
        <w:fldChar w:fldCharType="begin"/>
      </w:r>
      <w:r>
        <w:instrText xml:space="preserve"> HYPERLINK "http://hj.tribunalconstitucional.es/es/Resolucion/Show/23841" \o "Ver resolución" </w:instrText>
      </w:r>
      <w:r>
        <w:fldChar w:fldCharType="separate"/>
      </w:r>
      <w:r>
        <w:t>• Sala Primera. AUTO 45/2014, de 24 de febrero de 2014</w:t>
      </w:r>
      <w:r>
        <w:fldChar w:fldCharType="end"/>
      </w:r>
      <w:bookmarkEnd w:id="159"/>
    </w:p>
    <w:p w:rsidR="006850BF" w:rsidRDefault="006850BF" w:rsidP="006850BF">
      <w:pPr>
        <w:pStyle w:val="TextoNormalSinNegrita"/>
      </w:pPr>
      <w:r>
        <w:t xml:space="preserve">   Recurso de amparo 2285-2012.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2285-2012,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13 de abril de 2012, contra el Auto de 19 de enero de 2012 de la Sala de lo Penal del Tribunal Supremo que rechaza el recurso de casación interpuesto frente el Auto de la Sección Primera de la Sala de lo Penal de la Audiencia Nacional, de 10 de noviembre de 2010, que a su vez desestimaba el recurso de súplica interpuesto contra el Auto de 27 de septiembre de 2010 por la que se retrasa la fecha de licenciamiento del recurrente, todo ello en la ejecutoria 4-1992.</w:t>
      </w:r>
    </w:p>
    <w:bookmarkStart w:id="160" w:name="AUTO_2014_46"/>
    <w:p w:rsidR="006850BF" w:rsidRDefault="006850BF" w:rsidP="006850BF">
      <w:pPr>
        <w:pStyle w:val="TextoNormalNegrita"/>
      </w:pPr>
      <w:r>
        <w:fldChar w:fldCharType="begin"/>
      </w:r>
      <w:r>
        <w:instrText xml:space="preserve"> HYPERLINK "http://hj.tribunalconstitucional.es/es/Resolucion/Show/23842" \o "Ver resolución" </w:instrText>
      </w:r>
      <w:r>
        <w:fldChar w:fldCharType="separate"/>
      </w:r>
      <w:r>
        <w:t>• Sala Segunda. AUTO 46/2014, de 24 de febrero de 2014</w:t>
      </w:r>
      <w:r>
        <w:fldChar w:fldCharType="end"/>
      </w:r>
      <w:bookmarkEnd w:id="160"/>
    </w:p>
    <w:p w:rsidR="006850BF" w:rsidRDefault="006850BF" w:rsidP="006850BF">
      <w:pPr>
        <w:pStyle w:val="TextoNormalSinNegrita"/>
      </w:pPr>
      <w:r>
        <w:t xml:space="preserve">   Recurso de amparo 3225-2012.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3225-2012, promovido por don Antonio Cabello Pérez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Antonio Cabello Pérez interpone recurso de amparo contra los Autos de la Sección Segunda de la Sala de lo Penal de la Audiencia Nacional recaídos el 14 de octubre de 2010 y el 14 de enero de 2011 en la ejecutoria núm. 77-1995; y contra la Sentencia de 22 de noviembre de 2011 de la Sala de lo Penal del Tribunal Supremo, resolviendo recurso de casación, y el Auto de 27 de marzo de 2012, desestimatorio de incidente de nulidad de actuaciones contra la misma.</w:t>
      </w:r>
    </w:p>
    <w:bookmarkStart w:id="161" w:name="AUTO_2014_47"/>
    <w:p w:rsidR="006850BF" w:rsidRDefault="006850BF" w:rsidP="006850BF">
      <w:pPr>
        <w:pStyle w:val="TextoNormalNegrita"/>
      </w:pPr>
      <w:r>
        <w:fldChar w:fldCharType="begin"/>
      </w:r>
      <w:r>
        <w:instrText xml:space="preserve"> HYPERLINK "http://hj.tribunalconstitucional.es/es/Resolucion/Show/23843" \o "Ver resolución" </w:instrText>
      </w:r>
      <w:r>
        <w:fldChar w:fldCharType="separate"/>
      </w:r>
      <w:r>
        <w:t>• Sección Segunda. AUTO 47/2014, de 24 de febrero de 2014</w:t>
      </w:r>
      <w:r>
        <w:fldChar w:fldCharType="end"/>
      </w:r>
      <w:bookmarkEnd w:id="161"/>
    </w:p>
    <w:p w:rsidR="006850BF" w:rsidRDefault="006850BF" w:rsidP="006850BF">
      <w:pPr>
        <w:pStyle w:val="TextoNormalSinNegrita"/>
      </w:pPr>
      <w:r>
        <w:t xml:space="preserve">   Recurso de amparo 444-2013.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444-2013, promovido por la Confederación de Consumidores y Usuarios (CECU) y otros cuatro entes asociativos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 xml:space="preserve">La Confederación de Consumidores y Usuarios, la Asociación General de Consumidores, la Unión de Consumidores y Usuarios, la Federación de Usuarios, Consumidores Independientes y la Confederación Española de Organizaciones de Amas de Casa, Consumidores y Usuarios interpone recurso de amparo, presentado </w:t>
      </w:r>
      <w:r>
        <w:lastRenderedPageBreak/>
        <w:t>el 24 de enero de 2013, contra la Sentencia de la Sección Cuarta de la Sala de lo Contencioso-Administrativo del Tribunal Supremo en recurso de casación núm. 2218-2012 contra la dictada por la Sección Cuarta de la Sala de igual orden de la Audiencia Nacional en los recursos núms. 6-2011 y 26-2011.</w:t>
      </w:r>
    </w:p>
    <w:bookmarkStart w:id="162" w:name="AUTO_2014_48"/>
    <w:p w:rsidR="006850BF" w:rsidRDefault="006850BF" w:rsidP="006850BF">
      <w:pPr>
        <w:pStyle w:val="TextoNormalNegrita"/>
      </w:pPr>
      <w:r>
        <w:fldChar w:fldCharType="begin"/>
      </w:r>
      <w:r>
        <w:instrText xml:space="preserve"> HYPERLINK "http://hj.tribunalconstitucional.es/es/Resolucion/Show/23844" \o "Ver resolución" </w:instrText>
      </w:r>
      <w:r>
        <w:fldChar w:fldCharType="separate"/>
      </w:r>
      <w:r>
        <w:t>• Sala Primera. AUTO 48/2014, de 24 de febrero de 2014</w:t>
      </w:r>
      <w:r>
        <w:fldChar w:fldCharType="end"/>
      </w:r>
      <w:bookmarkEnd w:id="162"/>
    </w:p>
    <w:p w:rsidR="006850BF" w:rsidRDefault="006850BF" w:rsidP="006850BF">
      <w:pPr>
        <w:pStyle w:val="TextoNormalSinNegrita"/>
      </w:pPr>
      <w:r>
        <w:t xml:space="preserve">   Recurso de amparo 2080-2013.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Deniega la aclaración de la Sentencia 11/2014, de 27 de enero, dictada en el recurso de amparo 2080-2013, promovido por el Ayuntamiento de Cambrils.</w:t>
      </w:r>
    </w:p>
    <w:bookmarkStart w:id="163" w:name="AUTO_2014_49"/>
    <w:p w:rsidR="006850BF" w:rsidRDefault="006850BF" w:rsidP="006850BF">
      <w:pPr>
        <w:pStyle w:val="TextoNormalNegrita"/>
      </w:pPr>
      <w:r>
        <w:fldChar w:fldCharType="begin"/>
      </w:r>
      <w:r>
        <w:instrText xml:space="preserve"> HYPERLINK "http://hj.tribunalconstitucional.es/es/Resolucion/Show/23845" \o "Ver resolución" </w:instrText>
      </w:r>
      <w:r>
        <w:fldChar w:fldCharType="separate"/>
      </w:r>
      <w:r>
        <w:t>• Sección Segunda. AUTO 49/2014, de 24 de febrero de 2014</w:t>
      </w:r>
      <w:r>
        <w:fldChar w:fldCharType="end"/>
      </w:r>
      <w:bookmarkEnd w:id="163"/>
    </w:p>
    <w:p w:rsidR="006850BF" w:rsidRDefault="006850BF" w:rsidP="006850BF">
      <w:pPr>
        <w:pStyle w:val="TextoNormalSinNegrita"/>
      </w:pPr>
      <w:r>
        <w:t xml:space="preserve">   Recurso de amparo 5687-2013.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5687-2013,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4 de octubre de 2013, contra Auto de la Sala de lo Penal del Tribunal Supremo en recurso de casación 10167-2013 contra el dictado por la Sala de lo Penal de la Audiencia Nacional rollo 1-1985.</w:t>
      </w:r>
    </w:p>
    <w:bookmarkStart w:id="164" w:name="AUTO_2014_50"/>
    <w:p w:rsidR="006850BF" w:rsidRDefault="006850BF" w:rsidP="006850BF">
      <w:pPr>
        <w:pStyle w:val="TextoNormalNegrita"/>
      </w:pPr>
      <w:r>
        <w:fldChar w:fldCharType="begin"/>
      </w:r>
      <w:r>
        <w:instrText xml:space="preserve"> HYPERLINK "http://hj.tribunalconstitucional.es/es/Resolucion/Show/23846" \o "Ver resolución" </w:instrText>
      </w:r>
      <w:r>
        <w:fldChar w:fldCharType="separate"/>
      </w:r>
      <w:r>
        <w:t>• Sección Segunda. AUTO 50/2014, de 24 de febrero de 2014</w:t>
      </w:r>
      <w:r>
        <w:fldChar w:fldCharType="end"/>
      </w:r>
      <w:bookmarkEnd w:id="164"/>
    </w:p>
    <w:p w:rsidR="006850BF" w:rsidRDefault="006850BF" w:rsidP="006850BF">
      <w:pPr>
        <w:pStyle w:val="TextoNormalSinNegrita"/>
      </w:pPr>
      <w:r>
        <w:t xml:space="preserve">   Recurso de amparo 5820-2013.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5820-2013,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10 de octubre de 2013, contra Auto de la Sala de lo Penal del Tribunal Supremo en recurso de casación 10181-2013 contra el dictado por la Sala de lo Penal de la Audiencia Nacional rollo 22-1990.</w:t>
      </w:r>
    </w:p>
    <w:bookmarkStart w:id="165" w:name="AUTO_2014_51"/>
    <w:p w:rsidR="006850BF" w:rsidRDefault="006850BF" w:rsidP="006850BF">
      <w:pPr>
        <w:pStyle w:val="TextoNormalNegrita"/>
      </w:pPr>
      <w:r>
        <w:lastRenderedPageBreak/>
        <w:fldChar w:fldCharType="begin"/>
      </w:r>
      <w:r>
        <w:instrText xml:space="preserve"> HYPERLINK "http://hj.tribunalconstitucional.es/es/Resolucion/Show/23847" \o "Ver resolución" </w:instrText>
      </w:r>
      <w:r>
        <w:fldChar w:fldCharType="separate"/>
      </w:r>
      <w:r>
        <w:t>• Sección Tercera. AUTO 51/2014, de 24 de febrero de 2014</w:t>
      </w:r>
      <w:r>
        <w:fldChar w:fldCharType="end"/>
      </w:r>
      <w:bookmarkEnd w:id="165"/>
    </w:p>
    <w:p w:rsidR="006850BF" w:rsidRDefault="006850BF" w:rsidP="006850BF">
      <w:pPr>
        <w:pStyle w:val="TextoNormalSinNegrita"/>
      </w:pPr>
      <w:r>
        <w:t xml:space="preserve">   Recurso de amparo 7535-2013.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7535-2013, promovido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27 de diciembre de 2013, contra Sentencia del Juzgado de Primera Instancia núm. 2 de Logroño en juicio verbal 571-2013.</w:t>
      </w:r>
    </w:p>
    <w:bookmarkStart w:id="166" w:name="AUTO_2014_52"/>
    <w:p w:rsidR="006850BF" w:rsidRDefault="006850BF" w:rsidP="006850BF">
      <w:pPr>
        <w:pStyle w:val="TextoNormalNegrita"/>
      </w:pPr>
      <w:r>
        <w:fldChar w:fldCharType="begin"/>
      </w:r>
      <w:r>
        <w:instrText xml:space="preserve"> HYPERLINK "http://hj.tribunalconstitucional.es/es/Resolucion/Show/23848" \o "Ver resolución" </w:instrText>
      </w:r>
      <w:r>
        <w:fldChar w:fldCharType="separate"/>
      </w:r>
      <w:r>
        <w:t>• Sala Primera. AUTO 52/2014, de 24 de febrero de 2014</w:t>
      </w:r>
      <w:r>
        <w:fldChar w:fldCharType="end"/>
      </w:r>
      <w:bookmarkEnd w:id="166"/>
    </w:p>
    <w:p w:rsidR="006850BF" w:rsidRDefault="006850BF" w:rsidP="006850BF">
      <w:pPr>
        <w:pStyle w:val="TextoNormalSinNegrita"/>
      </w:pPr>
      <w:r>
        <w:t xml:space="preserve">   Recurso de amparo 877-2014.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el recurso de amparo electoral 877-2014, promovido por doña María del Carmen Pérez García de la Mata.</w:t>
      </w:r>
    </w:p>
    <w:bookmarkStart w:id="167" w:name="AUTO_2014_53"/>
    <w:p w:rsidR="006850BF" w:rsidRDefault="006850BF" w:rsidP="006850BF">
      <w:pPr>
        <w:pStyle w:val="TextoNormalNegrita"/>
      </w:pPr>
      <w:r>
        <w:fldChar w:fldCharType="begin"/>
      </w:r>
      <w:r>
        <w:instrText xml:space="preserve"> HYPERLINK "http://hj.tribunalconstitucional.es/es/Resolucion/Show/23849" \o "Ver resolución" </w:instrText>
      </w:r>
      <w:r>
        <w:fldChar w:fldCharType="separate"/>
      </w:r>
      <w:r>
        <w:t>• Sala Primera. AUTO 53/2014, de 24 de febrero de 2014</w:t>
      </w:r>
      <w:r>
        <w:fldChar w:fldCharType="end"/>
      </w:r>
      <w:bookmarkEnd w:id="167"/>
    </w:p>
    <w:p w:rsidR="006850BF" w:rsidRDefault="006850BF" w:rsidP="006850BF">
      <w:pPr>
        <w:pStyle w:val="TextoNormalSinNegrita"/>
      </w:pPr>
      <w:r>
        <w:t xml:space="preserve">   Recurso de amparo 888-2014.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el recurso de amparo electoral 888-2014, promovido por Foro Asturias Ciudadanos y dos personas más.</w:t>
      </w:r>
    </w:p>
    <w:bookmarkStart w:id="168" w:name="AUTO_2014_54"/>
    <w:p w:rsidR="006850BF" w:rsidRDefault="006850BF" w:rsidP="006850BF">
      <w:pPr>
        <w:pStyle w:val="TextoNormalNegrita"/>
      </w:pPr>
      <w:r>
        <w:fldChar w:fldCharType="begin"/>
      </w:r>
      <w:r>
        <w:instrText xml:space="preserve"> HYPERLINK "http://hj.tribunalconstitucional.es/es/Resolucion/Show/23850" \o "Ver resolución" </w:instrText>
      </w:r>
      <w:r>
        <w:fldChar w:fldCharType="separate"/>
      </w:r>
      <w:r>
        <w:t>• Pleno. AUTO 54/2014, de 25 de febrero de 2014</w:t>
      </w:r>
      <w:r>
        <w:fldChar w:fldCharType="end"/>
      </w:r>
      <w:bookmarkEnd w:id="168"/>
    </w:p>
    <w:p w:rsidR="006850BF" w:rsidRDefault="006850BF" w:rsidP="006850BF">
      <w:pPr>
        <w:pStyle w:val="TextoNormalSinNegrita"/>
      </w:pPr>
      <w:r>
        <w:t xml:space="preserve">   Recurso de amparo 6001-2012.</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una recusación en el recurso de amparo 6001-2012, promovido por don Ignacio Velilla Fernández en proceso contencioso-administrativo.</w:t>
      </w:r>
    </w:p>
    <w:bookmarkStart w:id="169" w:name="AUTO_2014_55"/>
    <w:p w:rsidR="006850BF" w:rsidRDefault="006850BF" w:rsidP="006850BF">
      <w:pPr>
        <w:pStyle w:val="TextoNormalNegrita"/>
      </w:pPr>
      <w:r>
        <w:fldChar w:fldCharType="begin"/>
      </w:r>
      <w:r>
        <w:instrText xml:space="preserve"> HYPERLINK "http://hj.tribunalconstitucional.es/es/Resolucion/Show/23851" \o "Ver resolución" </w:instrText>
      </w:r>
      <w:r>
        <w:fldChar w:fldCharType="separate"/>
      </w:r>
      <w:r>
        <w:t>• Pleno. AUTO 55/2014, de 25 de febrero de 2014</w:t>
      </w:r>
      <w:r>
        <w:fldChar w:fldCharType="end"/>
      </w:r>
      <w:bookmarkEnd w:id="169"/>
    </w:p>
    <w:p w:rsidR="006850BF" w:rsidRDefault="006850BF" w:rsidP="006850BF">
      <w:pPr>
        <w:pStyle w:val="TextoNormalSinNegrita"/>
      </w:pPr>
      <w:r>
        <w:lastRenderedPageBreak/>
        <w:t xml:space="preserve">   Cuestión de inconstitucionalidad 3516-2013.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Inadmite a trámite la cuestión de inconstitucionalidad 3516-2013, planteada por el Juzgado de lo Contencioso-Administrativo núm. 2 de Alicante en relación con el artículo 9 bis.1 a) del texto articulado de la Ley sobre tráfico, circulación de vehículos a motor y seguridad vial, en la redacción dada por la Ley 18/2009, de 23 de noviembre.</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El Juzgado de lo Contencioso-Administrativo núm. 2 de Alicante plantea cuestión de inconstitucionalidad, presentada el 10 de junio de 2013, acompañando Auto de planteamiento de la cuestión de 16 de mayo de 2013, en relación con el art. 9 bis.1 a) del texto articulado de la Ley sobre tráfico, circulación de vehículos a motor y seguridad vial, aprobado por Real Decreto Legislativo 339/1990, de 2 de marzo, ante su posible contradicción con el art. 25.1 CE.</w:t>
      </w:r>
    </w:p>
    <w:bookmarkStart w:id="170" w:name="AUTO_2014_56"/>
    <w:p w:rsidR="006850BF" w:rsidRDefault="006850BF" w:rsidP="006850BF">
      <w:pPr>
        <w:pStyle w:val="TextoNormalNegrita"/>
      </w:pPr>
      <w:r>
        <w:fldChar w:fldCharType="begin"/>
      </w:r>
      <w:r>
        <w:instrText xml:space="preserve"> HYPERLINK "http://hj.tribunalconstitucional.es/es/Resolucion/Show/23852" \o "Ver resolución" </w:instrText>
      </w:r>
      <w:r>
        <w:fldChar w:fldCharType="separate"/>
      </w:r>
      <w:r>
        <w:t>• Pleno. AUTO 56/2014, de 25 de febrero de 2014</w:t>
      </w:r>
      <w:r>
        <w:fldChar w:fldCharType="end"/>
      </w:r>
      <w:bookmarkEnd w:id="170"/>
    </w:p>
    <w:p w:rsidR="006850BF" w:rsidRDefault="006850BF" w:rsidP="006850BF">
      <w:pPr>
        <w:pStyle w:val="TextoNormalSinNegrita"/>
      </w:pPr>
      <w:r>
        <w:t xml:space="preserve">   Cuestión de inconstitucionalidad 4293-2013.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4293-2013, planteada por el Juzgado de lo Contencioso-Administrativo núm. 3 de Vitoria en relación con el artículo 67.2 a) del texto articulado de la Ley sobre tráfico, circulación de vehículos a motor y seguridad vial, en la redacción dada por la Ley 18/2009, de 23 de noviembre.</w:t>
      </w:r>
    </w:p>
    <w:bookmarkStart w:id="171" w:name="AUTO_2014_57"/>
    <w:p w:rsidR="006850BF" w:rsidRDefault="006850BF" w:rsidP="006850BF">
      <w:pPr>
        <w:pStyle w:val="TextoNormalNegrita"/>
      </w:pPr>
      <w:r>
        <w:fldChar w:fldCharType="begin"/>
      </w:r>
      <w:r>
        <w:instrText xml:space="preserve"> HYPERLINK "http://hj.tribunalconstitucional.es/es/Resolucion/Show/23853" \o "Ver resolución" </w:instrText>
      </w:r>
      <w:r>
        <w:fldChar w:fldCharType="separate"/>
      </w:r>
      <w:r>
        <w:t>• Pleno. AUTO 57/2014, de 25 de febrero de 2014</w:t>
      </w:r>
      <w:r>
        <w:fldChar w:fldCharType="end"/>
      </w:r>
      <w:bookmarkEnd w:id="171"/>
    </w:p>
    <w:p w:rsidR="006850BF" w:rsidRDefault="006850BF" w:rsidP="006850BF">
      <w:pPr>
        <w:pStyle w:val="TextoNormalSinNegrita"/>
      </w:pPr>
      <w:r>
        <w:t xml:space="preserve">   Cuestión de inconstitucionalidad 5608-2013.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5608-2013, planteada por el Juzgado de lo Contencioso-Administrativo núm. 1 de Ourense en relación con las disposiciones adicionales sexta y séptima de la Ley del Parlamento de Galicia 8/2012, de 29 de junio, de vivienda.</w:t>
      </w:r>
    </w:p>
    <w:bookmarkStart w:id="172" w:name="AUTO_2014_58"/>
    <w:p w:rsidR="006850BF" w:rsidRDefault="006850BF" w:rsidP="006850BF">
      <w:pPr>
        <w:pStyle w:val="TextoNormalNegrita"/>
      </w:pPr>
      <w:r>
        <w:fldChar w:fldCharType="begin"/>
      </w:r>
      <w:r>
        <w:instrText xml:space="preserve"> HYPERLINK "http://hj.tribunalconstitucional.es/es/Resolucion/Show/23854" \o "Ver resolución" </w:instrText>
      </w:r>
      <w:r>
        <w:fldChar w:fldCharType="separate"/>
      </w:r>
      <w:r>
        <w:t>• Sección Tercera. AUTO 58/2014, de 25 de febrero de 2014</w:t>
      </w:r>
      <w:r>
        <w:fldChar w:fldCharType="end"/>
      </w:r>
      <w:bookmarkEnd w:id="172"/>
    </w:p>
    <w:p w:rsidR="006850BF" w:rsidRDefault="006850BF" w:rsidP="006850BF">
      <w:pPr>
        <w:pStyle w:val="TextoNormalSinNegrita"/>
      </w:pPr>
      <w:r>
        <w:t xml:space="preserve">   Recurso de amparo 6315-2013.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6315-2013, promovido por don Manuel Ríos Mengibar y otras personas,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Manuel Ríos Mengibar interpone recurso de amparo contra Sentencia y Auto de la Sala de lo Contencioso-Administrativo del Tribunal Superior de Justicia de Andalucía en procedimiento ordinario 20/2002.</w:t>
      </w:r>
    </w:p>
    <w:bookmarkStart w:id="173" w:name="AUTO_2014_59"/>
    <w:p w:rsidR="006850BF" w:rsidRDefault="006850BF" w:rsidP="006850BF">
      <w:pPr>
        <w:pStyle w:val="TextoNormalNegrita"/>
      </w:pPr>
      <w:r>
        <w:fldChar w:fldCharType="begin"/>
      </w:r>
      <w:r>
        <w:instrText xml:space="preserve"> HYPERLINK "http://hj.tribunalconstitucional.es/es/Resolucion/Show/23855" \o "Ver resolución" </w:instrText>
      </w:r>
      <w:r>
        <w:fldChar w:fldCharType="separate"/>
      </w:r>
      <w:r>
        <w:t>• Sección Primera. AUTO 59/2014, de 26 de febrero de 2014</w:t>
      </w:r>
      <w:r>
        <w:fldChar w:fldCharType="end"/>
      </w:r>
      <w:bookmarkEnd w:id="173"/>
    </w:p>
    <w:p w:rsidR="006850BF" w:rsidRDefault="006850BF" w:rsidP="006850BF">
      <w:pPr>
        <w:pStyle w:val="TextoNormalSinNegrita"/>
      </w:pPr>
      <w:r>
        <w:t xml:space="preserve">   Recurso de amparo 6476-2013.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6476-2013, promovido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6 de noviembre de 2013, contra el Auto de 3 de septiembre de 2013 de la Sala de lo Civil del Tribunal Supremo recaído en recurso de casación núm. 2677-2012 interpuesto contra Sentencia dictada por la Sección Cuarta dela Audiencia Provincial de Alicante en rollo de apelación núm. 736-2011.</w:t>
      </w:r>
    </w:p>
    <w:bookmarkStart w:id="174" w:name="AUTO_2014_60"/>
    <w:p w:rsidR="006850BF" w:rsidRDefault="006850BF" w:rsidP="006850BF">
      <w:pPr>
        <w:pStyle w:val="TextoNormalNegrita"/>
      </w:pPr>
      <w:r>
        <w:fldChar w:fldCharType="begin"/>
      </w:r>
      <w:r>
        <w:instrText xml:space="preserve"> HYPERLINK "http://hj.tribunalconstitucional.es/es/Resolucion/Show/23863" \o "Ver resolución" </w:instrText>
      </w:r>
      <w:r>
        <w:fldChar w:fldCharType="separate"/>
      </w:r>
      <w:r>
        <w:t>• Sección Primera. AUTO 60/2014, de 5 de marzo de 2014</w:t>
      </w:r>
      <w:r>
        <w:fldChar w:fldCharType="end"/>
      </w:r>
      <w:bookmarkEnd w:id="174"/>
    </w:p>
    <w:p w:rsidR="006850BF" w:rsidRDefault="006850BF" w:rsidP="006850BF">
      <w:pPr>
        <w:pStyle w:val="TextoNormalSinNegrita"/>
      </w:pPr>
      <w:r>
        <w:t xml:space="preserve">   Recurso de amparo 1150-2009.</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1150-2009, promovido por don Miguel Villacampa Villacampa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Miguel Villacampa Villacampa interpone recurso de amparo, presentado el 2 de julio de 2009, contra la Sentencia de la Sala de lo Civil del Tribunal Supremo de 14 de noviembre de 2008 dictada en el recurso de casación núm. 1903-1999.</w:t>
      </w:r>
    </w:p>
    <w:bookmarkStart w:id="175" w:name="AUTO_2014_61"/>
    <w:p w:rsidR="006850BF" w:rsidRDefault="006850BF" w:rsidP="006850BF">
      <w:pPr>
        <w:pStyle w:val="TextoNormalNegrita"/>
      </w:pPr>
      <w:r>
        <w:fldChar w:fldCharType="begin"/>
      </w:r>
      <w:r>
        <w:instrText xml:space="preserve"> HYPERLINK "http://hj.tribunalconstitucional.es/es/Resolucion/Show/23864" \o "Ver resolución" </w:instrText>
      </w:r>
      <w:r>
        <w:fldChar w:fldCharType="separate"/>
      </w:r>
      <w:r>
        <w:t>• Sección Tercera. AUTO 61/2014, de 5 de marzo de 2014</w:t>
      </w:r>
      <w:r>
        <w:fldChar w:fldCharType="end"/>
      </w:r>
      <w:bookmarkEnd w:id="175"/>
    </w:p>
    <w:p w:rsidR="006850BF" w:rsidRDefault="006850BF" w:rsidP="006850BF">
      <w:pPr>
        <w:pStyle w:val="TextoNormalSinNegrita"/>
      </w:pPr>
      <w:r>
        <w:t xml:space="preserve">   Recurso de amparo 4626-2013.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4626-2013, promovido por doña Carmen Baquero Crespo y otras personas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Carmen Baquero Crespo y otras personas interponen recurso de amparo contra la Sentencia de la Sala de lo Contencioso-Administrativo del Tribunal Supremo en recurso de casación 2187-2100, contra la Sentencia dictada por la Sala de lo Contencioso-Administrativo del Tribunal Superior de Justicia de Valencia en recurso 1665-2006.</w:t>
      </w:r>
    </w:p>
    <w:bookmarkStart w:id="176" w:name="AUTO_2014_62"/>
    <w:p w:rsidR="006850BF" w:rsidRDefault="006850BF" w:rsidP="006850BF">
      <w:pPr>
        <w:pStyle w:val="TextoNormalNegrita"/>
      </w:pPr>
      <w:r>
        <w:fldChar w:fldCharType="begin"/>
      </w:r>
      <w:r>
        <w:instrText xml:space="preserve"> HYPERLINK "http://hj.tribunalconstitucional.es/es/Resolucion/Show/23865" \o "Ver resolución" </w:instrText>
      </w:r>
      <w:r>
        <w:fldChar w:fldCharType="separate"/>
      </w:r>
      <w:r>
        <w:t>• Sección Primera. AUTO 62/2014, de 5 de marzo de 2014</w:t>
      </w:r>
      <w:r>
        <w:fldChar w:fldCharType="end"/>
      </w:r>
      <w:bookmarkEnd w:id="176"/>
    </w:p>
    <w:p w:rsidR="006850BF" w:rsidRDefault="006850BF" w:rsidP="006850BF">
      <w:pPr>
        <w:pStyle w:val="TextoNormalSinNegrita"/>
      </w:pPr>
      <w:r>
        <w:t xml:space="preserve">   Recurso de amparo 5695-2013.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5695-2013,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 de octubre de 2013, contra Auto de la Sala de lo Penal del Tribunal Supremo recaído en recurso de casación núm. 10206-2013 interpuesto contra el dictado por la Sala de lo Penal de la Audiencia Nacional en ejecutoria 47-1986 de la Sección Tercera de la Audiencia Nacional, del rollo de Sala núm. 22-1984.</w:t>
      </w:r>
    </w:p>
    <w:bookmarkStart w:id="177" w:name="AUTO_2014_63"/>
    <w:p w:rsidR="006850BF" w:rsidRDefault="006850BF" w:rsidP="006850BF">
      <w:pPr>
        <w:pStyle w:val="TextoNormalNegrita"/>
      </w:pPr>
      <w:r>
        <w:fldChar w:fldCharType="begin"/>
      </w:r>
      <w:r>
        <w:instrText xml:space="preserve"> HYPERLINK "http://hj.tribunalconstitucional.es/es/Resolucion/Show/23866" \o "Ver resolución" </w:instrText>
      </w:r>
      <w:r>
        <w:fldChar w:fldCharType="separate"/>
      </w:r>
      <w:r>
        <w:t>• Sección Primera. AUTO 63/2014, de 5 de marzo de 2014</w:t>
      </w:r>
      <w:r>
        <w:fldChar w:fldCharType="end"/>
      </w:r>
      <w:bookmarkEnd w:id="177"/>
    </w:p>
    <w:p w:rsidR="006850BF" w:rsidRDefault="006850BF" w:rsidP="006850BF">
      <w:pPr>
        <w:pStyle w:val="TextoNormalSinNegrita"/>
      </w:pPr>
      <w:r>
        <w:t xml:space="preserve">   Recurso de amparo 5816-2013.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5816-2013,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 de octubre de 2013, contra Auto de la Sala de lo Penal del Tribunal Supremo recaído en recurso de casación núm. 10146-2013 interpuesto contra el dictado por el Pleno de la Sala de lo Penal de la Audiencia Nacional en ejecutoria 52-1996 dimanante del rollo de Sala núm. 6-1996.</w:t>
      </w:r>
    </w:p>
    <w:bookmarkStart w:id="178" w:name="AUTO_2014_64"/>
    <w:p w:rsidR="006850BF" w:rsidRDefault="006850BF" w:rsidP="006850BF">
      <w:pPr>
        <w:pStyle w:val="TextoNormalNegrita"/>
      </w:pPr>
      <w:r>
        <w:fldChar w:fldCharType="begin"/>
      </w:r>
      <w:r>
        <w:instrText xml:space="preserve"> HYPERLINK "http://hj.tribunalconstitucional.es/es/Resolucion/Show/23867" \o "Ver resolución" </w:instrText>
      </w:r>
      <w:r>
        <w:fldChar w:fldCharType="separate"/>
      </w:r>
      <w:r>
        <w:t>• Pleno. AUTO 64/2014, de 10 de marzo de 2014</w:t>
      </w:r>
      <w:r>
        <w:fldChar w:fldCharType="end"/>
      </w:r>
      <w:bookmarkEnd w:id="178"/>
    </w:p>
    <w:p w:rsidR="006850BF" w:rsidRDefault="006850BF" w:rsidP="006850BF">
      <w:pPr>
        <w:pStyle w:val="TextoNormalSinNegrita"/>
      </w:pPr>
      <w:r>
        <w:lastRenderedPageBreak/>
        <w:t xml:space="preserve">   Recurso de amparo 526-2007.</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Declara que no se ha producido funcionamiento anormal en la tramitación del recurso de amparo 526-2007, promovido por don Pello Josepe Etxeberria Lete en causa penal.</w:t>
      </w:r>
    </w:p>
    <w:bookmarkStart w:id="179" w:name="AUTO_2014_65"/>
    <w:p w:rsidR="006850BF" w:rsidRDefault="006850BF" w:rsidP="006850BF">
      <w:pPr>
        <w:pStyle w:val="TextoNormalNegrita"/>
      </w:pPr>
      <w:r>
        <w:fldChar w:fldCharType="begin"/>
      </w:r>
      <w:r>
        <w:instrText xml:space="preserve"> HYPERLINK "http://hj.tribunalconstitucional.es/es/Resolucion/Show/23868" \o "Ver resolución" </w:instrText>
      </w:r>
      <w:r>
        <w:fldChar w:fldCharType="separate"/>
      </w:r>
      <w:r>
        <w:t>• Pleno. AUTO 65/2014, de 10 de marzo de 2014</w:t>
      </w:r>
      <w:r>
        <w:fldChar w:fldCharType="end"/>
      </w:r>
      <w:bookmarkEnd w:id="179"/>
    </w:p>
    <w:p w:rsidR="006850BF" w:rsidRDefault="006850BF" w:rsidP="006850BF">
      <w:pPr>
        <w:pStyle w:val="TextoNormalSinNegrita"/>
      </w:pPr>
      <w:r>
        <w:t xml:space="preserve">   Recurso de amparo 4793-2009.</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Declara que no se ha producido funcionamiento anormal en la tramitación del recurso de amparo 4793-2009, promovido por don Juan María Igarataundi Peñagaricano en causa penal.</w:t>
      </w:r>
    </w:p>
    <w:bookmarkStart w:id="180" w:name="AUTO_2014_66"/>
    <w:p w:rsidR="006850BF" w:rsidRDefault="006850BF" w:rsidP="006850BF">
      <w:pPr>
        <w:pStyle w:val="TextoNormalNegrita"/>
      </w:pPr>
      <w:r>
        <w:fldChar w:fldCharType="begin"/>
      </w:r>
      <w:r>
        <w:instrText xml:space="preserve"> HYPERLINK "http://hj.tribunalconstitucional.es/es/Resolucion/Show/23869" \o "Ver resolución" </w:instrText>
      </w:r>
      <w:r>
        <w:fldChar w:fldCharType="separate"/>
      </w:r>
      <w:r>
        <w:t>• Pleno. AUTO 66/2014, de 10 de marzo de 2014</w:t>
      </w:r>
      <w:r>
        <w:fldChar w:fldCharType="end"/>
      </w:r>
      <w:bookmarkEnd w:id="180"/>
    </w:p>
    <w:p w:rsidR="006850BF" w:rsidRDefault="006850BF" w:rsidP="006850BF">
      <w:pPr>
        <w:pStyle w:val="TextoNormalSinNegrita"/>
      </w:pPr>
      <w:r>
        <w:t xml:space="preserve">   Recurso de amparo 10651-2009.</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Declara que no se ha producido funcionamiento anormal en la tramitación del recurso de amparo 10651-2009, promovido por don José María Pérez Díaz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José María Pérez Díaz solicita, en escrito presentado el 27 de marzo de 2013, que el Tribunal Constitucional dicte resolución por la que se declare que en la tramitación del recurso de amparo núm. 10651-2009 se produjo un funcionamiento anormal por dilaciones indebidas.</w:t>
      </w:r>
    </w:p>
    <w:bookmarkStart w:id="181" w:name="AUTO_2014_67"/>
    <w:p w:rsidR="006850BF" w:rsidRDefault="006850BF" w:rsidP="006850BF">
      <w:pPr>
        <w:pStyle w:val="TextoNormalNegrita"/>
      </w:pPr>
      <w:r>
        <w:fldChar w:fldCharType="begin"/>
      </w:r>
      <w:r>
        <w:instrText xml:space="preserve"> HYPERLINK "http://hj.tribunalconstitucional.es/es/Resolucion/Show/23870" \o "Ver resolución" </w:instrText>
      </w:r>
      <w:r>
        <w:fldChar w:fldCharType="separate"/>
      </w:r>
      <w:r>
        <w:t>• Sección Segunda. AUTO 67/2014, de 10 de marzo de 2014</w:t>
      </w:r>
      <w:r>
        <w:fldChar w:fldCharType="end"/>
      </w:r>
      <w:bookmarkEnd w:id="181"/>
    </w:p>
    <w:p w:rsidR="006850BF" w:rsidRDefault="006850BF" w:rsidP="006850BF">
      <w:pPr>
        <w:pStyle w:val="TextoNormalSinNegrita"/>
      </w:pPr>
      <w:r>
        <w:t xml:space="preserve">   Recurso de amparo 5693-2013.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5693-2013,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lastRenderedPageBreak/>
        <w:t xml:space="preserve">Reseña: </w:t>
      </w:r>
      <w:r>
        <w:t>Recurso de amparo, presentado el 4 de octubre de 2013, contra Auto de la Sala de lo Penal del Tribunal Supremo en recurso de casación 10318-2013 contra el dictado por el Pleno de la Sala de lo Penal de la Audiencia Nacional rollo 9-1995.</w:t>
      </w:r>
    </w:p>
    <w:bookmarkStart w:id="182" w:name="AUTO_2014_68"/>
    <w:p w:rsidR="006850BF" w:rsidRDefault="006850BF" w:rsidP="006850BF">
      <w:pPr>
        <w:pStyle w:val="TextoNormalNegrita"/>
      </w:pPr>
      <w:r>
        <w:fldChar w:fldCharType="begin"/>
      </w:r>
      <w:r>
        <w:instrText xml:space="preserve"> HYPERLINK "http://hj.tribunalconstitucional.es/es/Resolucion/Show/23871" \o "Ver resolución" </w:instrText>
      </w:r>
      <w:r>
        <w:fldChar w:fldCharType="separate"/>
      </w:r>
      <w:r>
        <w:t>• Sección Segunda. AUTO 68/2014, de 10 de marzo de 2014</w:t>
      </w:r>
      <w:r>
        <w:fldChar w:fldCharType="end"/>
      </w:r>
      <w:bookmarkEnd w:id="182"/>
    </w:p>
    <w:p w:rsidR="006850BF" w:rsidRDefault="006850BF" w:rsidP="006850BF">
      <w:pPr>
        <w:pStyle w:val="TextoNormalSinNegrita"/>
      </w:pPr>
      <w:r>
        <w:t xml:space="preserve">   Recurso de amparo 5814-2013.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5814-2013,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10 de octubre de 2013, contra Auto de la Sala de lo Penal del Tribunal Supremo en recurso de casación 10145-2013 contra el dictado por el Pleno de la Sala de lo Penal de la Audiencia Nacional en rollo 25-1986.</w:t>
      </w:r>
    </w:p>
    <w:bookmarkStart w:id="183" w:name="AUTO_2014_69"/>
    <w:p w:rsidR="006850BF" w:rsidRDefault="006850BF" w:rsidP="006850BF">
      <w:pPr>
        <w:pStyle w:val="TextoNormalNegrita"/>
      </w:pPr>
      <w:r>
        <w:fldChar w:fldCharType="begin"/>
      </w:r>
      <w:r>
        <w:instrText xml:space="preserve"> HYPERLINK "http://hj.tribunalconstitucional.es/es/Resolucion/Show/23872" \o "Ver resolución" </w:instrText>
      </w:r>
      <w:r>
        <w:fldChar w:fldCharType="separate"/>
      </w:r>
      <w:r>
        <w:t>• Pleno. AUTO 69/2014, de 10 de marzo de 2014</w:t>
      </w:r>
      <w:r>
        <w:fldChar w:fldCharType="end"/>
      </w:r>
      <w:bookmarkEnd w:id="183"/>
    </w:p>
    <w:p w:rsidR="006850BF" w:rsidRDefault="006850BF" w:rsidP="006850BF">
      <w:pPr>
        <w:pStyle w:val="TextoNormalSinNegrita"/>
      </w:pPr>
      <w:r>
        <w:t xml:space="preserve">   Recurso de inconstitucionalidad 6036-2013.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Mantiene la suspensión acordada en el recurso de inconstitucionalidad 6036-2013, interpuesto por el Presidente del Gobierno en relación con diversos preceptos de la Ley del Parlamento de Navarra 24/2013, de 2 de julio, de medidas urgentes para garantizar el derecho a la vivienda en Navarra. Voto particular.</w:t>
      </w:r>
    </w:p>
    <w:bookmarkStart w:id="184" w:name="AUTO_2014_70"/>
    <w:p w:rsidR="006850BF" w:rsidRDefault="006850BF" w:rsidP="006850BF">
      <w:pPr>
        <w:pStyle w:val="TextoNormalNegrita"/>
      </w:pPr>
      <w:r>
        <w:fldChar w:fldCharType="begin"/>
      </w:r>
      <w:r>
        <w:instrText xml:space="preserve"> HYPERLINK "http://hj.tribunalconstitucional.es/es/Resolucion/Show/23873" \o "Ver resolución" </w:instrText>
      </w:r>
      <w:r>
        <w:fldChar w:fldCharType="separate"/>
      </w:r>
      <w:r>
        <w:t>• Pleno. AUTO 70/2014, de 10 de marzo de 2014</w:t>
      </w:r>
      <w:r>
        <w:fldChar w:fldCharType="end"/>
      </w:r>
      <w:bookmarkEnd w:id="184"/>
    </w:p>
    <w:p w:rsidR="006850BF" w:rsidRDefault="006850BF" w:rsidP="006850BF">
      <w:pPr>
        <w:pStyle w:val="TextoNormalSinNegrita"/>
      </w:pPr>
      <w:r>
        <w:t xml:space="preserve">   Cuestión de inconstitucionalidad 6957-2013.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6957-2013, planteada por el Juzgado de Primera Instancia e Instrucción núm. 7 de Avilés en relación con el artículo 7.14 de la Ley 1/2013, de 14 de mayo, de medidas para reforzar la protección a los deudores hipotecarios, reestructuración de deuda y alquiler social.</w:t>
      </w:r>
    </w:p>
    <w:bookmarkStart w:id="185" w:name="AUTO_2014_71"/>
    <w:p w:rsidR="006850BF" w:rsidRDefault="006850BF" w:rsidP="006850BF">
      <w:pPr>
        <w:pStyle w:val="TextoNormalNegrita"/>
      </w:pPr>
      <w:r>
        <w:lastRenderedPageBreak/>
        <w:fldChar w:fldCharType="begin"/>
      </w:r>
      <w:r>
        <w:instrText xml:space="preserve"> HYPERLINK "http://hj.tribunalconstitucional.es/es/Resolucion/Show/23874" \o "Ver resolución" </w:instrText>
      </w:r>
      <w:r>
        <w:fldChar w:fldCharType="separate"/>
      </w:r>
      <w:r>
        <w:t>• Pleno. AUTO 71/2014, de 10 de marzo de 2014</w:t>
      </w:r>
      <w:r>
        <w:fldChar w:fldCharType="end"/>
      </w:r>
      <w:bookmarkEnd w:id="185"/>
    </w:p>
    <w:p w:rsidR="006850BF" w:rsidRDefault="006850BF" w:rsidP="006850BF">
      <w:pPr>
        <w:pStyle w:val="TextoNormalSinNegrita"/>
      </w:pPr>
      <w:r>
        <w:t xml:space="preserve">   Cuestión de inconstitucionalidad 6958-2013.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Inadmite a trámite la cuestión de inconstitucionalidad 6958-2013, planteada por el Juzgado de Primera Instancia e Instrucción núm. 7 de Avilés en relación con el artículo 7.14 de la Ley 1/2013, de 14 de mayo, de medidas para reforzar la protección a los deudores hipotecarios, reestructuración de deuda y alquiler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El Juzgado de Primera Instancia e Instrucción núm. 7 de Avilés plantea cuestión de inconstitucionalidad, presentada el 14 de noviembre de 2013, acompañando Auto de planteamiento de la cuestión, de 14 de noviembre de 2013, respecto al art. 695.4, párrafo segundo, en relación con el art. 695.1.4 de la Ley 1/2000, de 7 de enero, de enjuiciamiento civil (LEC), en la redacción dada en el art. 7, punto 14, de la Ley 1/2013, de 14 de mayo, de medidas para reforzar la protección a los deudores hipotecarios, reestructuración de deuda y alquiler social.</w:t>
      </w:r>
    </w:p>
    <w:bookmarkStart w:id="186" w:name="AUTO_2014_72"/>
    <w:p w:rsidR="006850BF" w:rsidRDefault="006850BF" w:rsidP="006850BF">
      <w:pPr>
        <w:pStyle w:val="TextoNormalNegrita"/>
      </w:pPr>
      <w:r>
        <w:fldChar w:fldCharType="begin"/>
      </w:r>
      <w:r>
        <w:instrText xml:space="preserve"> HYPERLINK "http://hj.tribunalconstitucional.es/es/Resolucion/Show/23875" \o "Ver resolución" </w:instrText>
      </w:r>
      <w:r>
        <w:fldChar w:fldCharType="separate"/>
      </w:r>
      <w:r>
        <w:t>• Sección Cuarta. AUTO 72/2014, de 14 de marzo de 2014</w:t>
      </w:r>
      <w:r>
        <w:fldChar w:fldCharType="end"/>
      </w:r>
      <w:bookmarkEnd w:id="186"/>
    </w:p>
    <w:p w:rsidR="006850BF" w:rsidRDefault="006850BF" w:rsidP="006850BF">
      <w:pPr>
        <w:pStyle w:val="TextoNormalSinNegrita"/>
      </w:pPr>
      <w:r>
        <w:t xml:space="preserve">   Recurso de amparo 2484-2013.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2484-2013,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24 de abril de 2013, contra el Auto de 27 de marzo de 2013 dictado por el Juzgado de lo Penal núm. 3 de Alcalá de Henares en ejecutoria 444-2011 que confirmaba el Auto de 8 de febrero de 2013 del Juzgado de vigilancia penitenciaria.</w:t>
      </w:r>
    </w:p>
    <w:bookmarkStart w:id="187" w:name="AUTO_2014_73"/>
    <w:p w:rsidR="006850BF" w:rsidRDefault="006850BF" w:rsidP="006850BF">
      <w:pPr>
        <w:pStyle w:val="TextoNormalNegrita"/>
      </w:pPr>
      <w:r>
        <w:fldChar w:fldCharType="begin"/>
      </w:r>
      <w:r>
        <w:instrText xml:space="preserve"> HYPERLINK "http://hj.tribunalconstitucional.es/es/Resolucion/Show/23876" \o "Ver resolución" </w:instrText>
      </w:r>
      <w:r>
        <w:fldChar w:fldCharType="separate"/>
      </w:r>
      <w:r>
        <w:t>• Sección Cuarta. AUTO 73/2014, de 14 de marzo de 2014</w:t>
      </w:r>
      <w:r>
        <w:fldChar w:fldCharType="end"/>
      </w:r>
      <w:bookmarkEnd w:id="187"/>
    </w:p>
    <w:p w:rsidR="006850BF" w:rsidRDefault="006850BF" w:rsidP="006850BF">
      <w:pPr>
        <w:pStyle w:val="TextoNormalSinNegrita"/>
      </w:pPr>
      <w:r>
        <w:t xml:space="preserve">   Recurso de amparo 6293-2013.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6293-2013,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28 de octubre de 2013, contra Auto de 14 de octubre de 2013 dictado por el Juzgado de Primera Instancia e Instrucción núm. 1 de O Porriño en las diligencias previas núm. 362-2013.</w:t>
      </w:r>
    </w:p>
    <w:bookmarkStart w:id="188" w:name="AUTO_2014_74"/>
    <w:p w:rsidR="006850BF" w:rsidRDefault="006850BF" w:rsidP="006850BF">
      <w:pPr>
        <w:pStyle w:val="TextoNormalNegrita"/>
      </w:pPr>
      <w:r>
        <w:lastRenderedPageBreak/>
        <w:fldChar w:fldCharType="begin"/>
      </w:r>
      <w:r>
        <w:instrText xml:space="preserve"> HYPERLINK "http://hj.tribunalconstitucional.es/es/Resolucion/Show/23877" \o "Ver resolución" </w:instrText>
      </w:r>
      <w:r>
        <w:fldChar w:fldCharType="separate"/>
      </w:r>
      <w:r>
        <w:t>• Sala Segunda. AUTO 74/2014, de 19 de marzo de 2014</w:t>
      </w:r>
      <w:r>
        <w:fldChar w:fldCharType="end"/>
      </w:r>
      <w:bookmarkEnd w:id="188"/>
    </w:p>
    <w:p w:rsidR="006850BF" w:rsidRDefault="006850BF" w:rsidP="006850BF">
      <w:pPr>
        <w:pStyle w:val="TextoNormalSinNegrita"/>
      </w:pPr>
      <w:r>
        <w:t xml:space="preserve">   Recurso de amparo 4915-2010.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4915-2010, promovido por don Ricardo Alonso Prieto y otra persona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Ricardo Alonso Prieto y otra persona interponen recurso de amparo contra Sentencia de la Sección Séptima de la Sala de lo Contencioso-Administrativo del Tribunal Supremo dictada el 6 de mayo de 2010 en el recurso de casación núm. 6268-2009 interpuesto contra Sentencia de la Sección Tercera de la Sala de lo Contencioso-Administrativo del Tribunal Superior de Justicia de Castilla y León de fecha 1 de octubre de 2009 recaída en el recurso contencioso-administrativo núm. 2358-2008.</w:t>
      </w:r>
    </w:p>
    <w:bookmarkStart w:id="189" w:name="AUTO_2014_75"/>
    <w:p w:rsidR="006850BF" w:rsidRDefault="006850BF" w:rsidP="006850BF">
      <w:pPr>
        <w:pStyle w:val="TextoNormalNegrita"/>
      </w:pPr>
      <w:r>
        <w:fldChar w:fldCharType="begin"/>
      </w:r>
      <w:r>
        <w:instrText xml:space="preserve"> HYPERLINK "http://hj.tribunalconstitucional.es/es/Resolucion/Show/23878" \o "Ver resolución" </w:instrText>
      </w:r>
      <w:r>
        <w:fldChar w:fldCharType="separate"/>
      </w:r>
      <w:r>
        <w:t>• Sección Primera. AUTO 75/2014, de 19 de marzo de 2014</w:t>
      </w:r>
      <w:r>
        <w:fldChar w:fldCharType="end"/>
      </w:r>
      <w:bookmarkEnd w:id="189"/>
    </w:p>
    <w:p w:rsidR="006850BF" w:rsidRDefault="006850BF" w:rsidP="006850BF">
      <w:pPr>
        <w:pStyle w:val="TextoNormalSinNegrita"/>
      </w:pPr>
      <w:r>
        <w:t xml:space="preserve">   Recurso de amparo 6080-2013.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6080-2013,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16 de octubre de 2013, contra Auto de la Sección Primera de la Audiencia Provincial de A Coruña de 16 de septiembre de 2013, recaído en recurso de apelación núm. 386-2013, interpuesto contra el dictado por el Juzgado de lo Penal núm. 5 de A Coruña, en ejecutoria núm. 335-2011.</w:t>
      </w:r>
    </w:p>
    <w:bookmarkStart w:id="190" w:name="AUTO_2014_76"/>
    <w:p w:rsidR="006850BF" w:rsidRDefault="006850BF" w:rsidP="006850BF">
      <w:pPr>
        <w:pStyle w:val="TextoNormalNegrita"/>
      </w:pPr>
      <w:r>
        <w:fldChar w:fldCharType="begin"/>
      </w:r>
      <w:r>
        <w:instrText xml:space="preserve"> HYPERLINK "http://hj.tribunalconstitucional.es/es/Resolucion/Show/23879" \o "Ver resolución" </w:instrText>
      </w:r>
      <w:r>
        <w:fldChar w:fldCharType="separate"/>
      </w:r>
      <w:r>
        <w:t>• Sección Primera. AUTO 76/2014, de 19 de marzo de 2014</w:t>
      </w:r>
      <w:r>
        <w:fldChar w:fldCharType="end"/>
      </w:r>
      <w:bookmarkEnd w:id="190"/>
    </w:p>
    <w:p w:rsidR="006850BF" w:rsidRDefault="006850BF" w:rsidP="006850BF">
      <w:pPr>
        <w:pStyle w:val="TextoNormalSinNegrita"/>
      </w:pPr>
      <w:r>
        <w:t xml:space="preserve">   Recurso de amparo 6500-2013.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6500-2013, promovido en litigio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7 de noviembre de 2013, contra la Sentencia núm. 5384/2013, de 25 de julio, de la Sala de lo Social del Tribunal Superior de Justicia de Cataluña, en el rollo de suplicación núm. 7641-2012, interpuesto contra la dictada por el Juzgado de lo Social núm. 10 de Barcelona de 11 de mayo de 2012 en autos 79-2012.</w:t>
      </w:r>
    </w:p>
    <w:bookmarkStart w:id="191" w:name="AUTO_2014_77"/>
    <w:p w:rsidR="006850BF" w:rsidRDefault="006850BF" w:rsidP="006850BF">
      <w:pPr>
        <w:pStyle w:val="TextoNormalNegrita"/>
      </w:pPr>
      <w:r>
        <w:lastRenderedPageBreak/>
        <w:fldChar w:fldCharType="begin"/>
      </w:r>
      <w:r>
        <w:instrText xml:space="preserve"> HYPERLINK "http://hj.tribunalconstitucional.es/es/Resolucion/Show/23880" \o "Ver resolución" </w:instrText>
      </w:r>
      <w:r>
        <w:fldChar w:fldCharType="separate"/>
      </w:r>
      <w:r>
        <w:t>• Sección Tercera. AUTO 77/2014, de 19 de marzo de 2014</w:t>
      </w:r>
      <w:r>
        <w:fldChar w:fldCharType="end"/>
      </w:r>
      <w:bookmarkEnd w:id="191"/>
    </w:p>
    <w:p w:rsidR="006850BF" w:rsidRDefault="006850BF" w:rsidP="006850BF">
      <w:pPr>
        <w:pStyle w:val="TextoNormalSinNegrita"/>
      </w:pPr>
      <w:r>
        <w:t xml:space="preserve">   Recurso de amparo 826-2014.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826-2014, promovido por Ponedoras Alcalá, S.A.,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Ponedoras Alcalá, S.A. interpone recurso de amparo contra providencia y Sentencia de la Sala de lo Contencioso-Administrativo del Tribunal Supremo en recurso de casación 4252-2010, interpuesto contra la Sentencia dictada por la Sala de lo Contencioso-Administrativo del Tribunal Superior de Justicia de Andalucía en recurso 231-2008.</w:t>
      </w:r>
    </w:p>
    <w:bookmarkStart w:id="192" w:name="AUTO_2014_78"/>
    <w:p w:rsidR="006850BF" w:rsidRDefault="006850BF" w:rsidP="006850BF">
      <w:pPr>
        <w:pStyle w:val="TextoNormalNegrita"/>
      </w:pPr>
      <w:r>
        <w:fldChar w:fldCharType="begin"/>
      </w:r>
      <w:r>
        <w:instrText xml:space="preserve"> HYPERLINK "http://hj.tribunalconstitucional.es/es/Resolucion/Show/23881" \o "Ver resolución" </w:instrText>
      </w:r>
      <w:r>
        <w:fldChar w:fldCharType="separate"/>
      </w:r>
      <w:r>
        <w:t>• Sala Segunda. AUTO 78/2014, de 24 de marzo de 2014</w:t>
      </w:r>
      <w:r>
        <w:fldChar w:fldCharType="end"/>
      </w:r>
      <w:bookmarkEnd w:id="192"/>
    </w:p>
    <w:p w:rsidR="006850BF" w:rsidRDefault="006850BF" w:rsidP="006850BF">
      <w:pPr>
        <w:pStyle w:val="TextoNormalSinNegrita"/>
      </w:pPr>
      <w:r>
        <w:t xml:space="preserve">   Recurso de amparo 8326-2010.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8326-2010, promovido por don Javier Martínez Izaguirre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Javier Martinez Izagirre interpone recurso de amparo, presentado el 25 de noviembre de 2010, contra el Auto de la Sección Segunda de la Sala de lo Penal de la Audiencia Nacional de 28 de septiembre de 2010, por el que se desestima el recurso de súplica contra el Auto de 3 de septiembre de 2010 en la ejecutoria núm. 82-1997, sobre licenciamiento.</w:t>
      </w:r>
    </w:p>
    <w:bookmarkStart w:id="193" w:name="AUTO_2014_79"/>
    <w:p w:rsidR="006850BF" w:rsidRDefault="006850BF" w:rsidP="006850BF">
      <w:pPr>
        <w:pStyle w:val="TextoNormalNegrita"/>
      </w:pPr>
      <w:r>
        <w:fldChar w:fldCharType="begin"/>
      </w:r>
      <w:r>
        <w:instrText xml:space="preserve"> HYPERLINK "http://hj.tribunalconstitucional.es/es/Resolucion/Show/23882" \o "Ver resolución" </w:instrText>
      </w:r>
      <w:r>
        <w:fldChar w:fldCharType="separate"/>
      </w:r>
      <w:r>
        <w:t>• Sala Segunda. AUTO 79/2014, de 24 de marzo de 2014</w:t>
      </w:r>
      <w:r>
        <w:fldChar w:fldCharType="end"/>
      </w:r>
      <w:bookmarkEnd w:id="193"/>
    </w:p>
    <w:p w:rsidR="006850BF" w:rsidRDefault="006850BF" w:rsidP="006850BF">
      <w:pPr>
        <w:pStyle w:val="TextoNormalSinNegrita"/>
      </w:pPr>
      <w:r>
        <w:t xml:space="preserve">   Recurso de amparo 2996-2011.</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2996-2011, promovido por doña Macarena Calvillo Galisteo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Macarena Calvillo Galisteo interpone recurso de amparo contra Auto y Sentencia de la Sección Cuarta de la Sala de lo Contencioso-Administrativo del Tribunal Supremo dictados el 28 y 8 de marzo de 2011 respectivamente en el recurso de casación núm. 4552-2009, interpuesto contra Sentencia de la Sección Tercera de la Sala de lo Contencioso-Administrativo del Tribunal Superior de Justicia de Andalucía de fecha 21 de mayo de 2009 recaída en el recurso contencioso-administrativo núm. 863-2007.</w:t>
      </w:r>
    </w:p>
    <w:bookmarkStart w:id="194" w:name="AUTO_2014_80"/>
    <w:p w:rsidR="006850BF" w:rsidRDefault="006850BF" w:rsidP="006850BF">
      <w:pPr>
        <w:pStyle w:val="TextoNormalNegrita"/>
      </w:pPr>
      <w:r>
        <w:lastRenderedPageBreak/>
        <w:fldChar w:fldCharType="begin"/>
      </w:r>
      <w:r>
        <w:instrText xml:space="preserve"> HYPERLINK "http://hj.tribunalconstitucional.es/es/Resolucion/Show/23883" \o "Ver resolución" </w:instrText>
      </w:r>
      <w:r>
        <w:fldChar w:fldCharType="separate"/>
      </w:r>
      <w:r>
        <w:t>• Sala Segunda. AUTO 80/2014, de 24 de marzo de 2014</w:t>
      </w:r>
      <w:r>
        <w:fldChar w:fldCharType="end"/>
      </w:r>
      <w:bookmarkEnd w:id="194"/>
    </w:p>
    <w:p w:rsidR="006850BF" w:rsidRDefault="006850BF" w:rsidP="006850BF">
      <w:pPr>
        <w:pStyle w:val="TextoNormalSinNegrita"/>
      </w:pPr>
      <w:r>
        <w:t xml:space="preserve">   Recurso de amparo 6419-2012.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archivo, por falta de acreditación de la representación procesal, del recurso de amparo 6419-2012, promovido por don Ignacio Erro Zazu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Ignacio Erro Zazu interpone recurso de amparo, presentado el 30 de octubre de 2012, contra Sentencia y providencia de la de la Sala de lo Penal del Tribunal Supremo, dictadas en recurso de casación núm. 11836-2011, resolviendo el recurso contra el Auto de la Audiencia Nacional dictada en ejecutoria 23-1991.</w:t>
      </w:r>
    </w:p>
    <w:bookmarkStart w:id="195" w:name="AUTO_2014_81"/>
    <w:p w:rsidR="006850BF" w:rsidRDefault="006850BF" w:rsidP="006850BF">
      <w:pPr>
        <w:pStyle w:val="TextoNormalNegrita"/>
      </w:pPr>
      <w:r>
        <w:fldChar w:fldCharType="begin"/>
      </w:r>
      <w:r>
        <w:instrText xml:space="preserve"> HYPERLINK "http://hj.tribunalconstitucional.es/es/Resolucion/Show/23884" \o "Ver resolución" </w:instrText>
      </w:r>
      <w:r>
        <w:fldChar w:fldCharType="separate"/>
      </w:r>
      <w:r>
        <w:t>• Sección Segunda. AUTO 81/2014, de 24 de marzo de 2014</w:t>
      </w:r>
      <w:r>
        <w:fldChar w:fldCharType="end"/>
      </w:r>
      <w:bookmarkEnd w:id="195"/>
    </w:p>
    <w:p w:rsidR="006850BF" w:rsidRDefault="006850BF" w:rsidP="006850BF">
      <w:pPr>
        <w:pStyle w:val="TextoNormalSinNegrita"/>
      </w:pPr>
      <w:r>
        <w:t xml:space="preserve">   Recurso de amparo 7103-2012.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7103-2012, promovido por don Francisco Javier Checa Benito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Francisco Javier Checa Benito interpone recurso de amparo, presentado el 19 de diciembre de 2012, contra Auto de la Sección Cuarta de la Sala de lo Contencioso-Administrativo del Tribunal Supremo en recurso de casación núm. 992-2011.</w:t>
      </w:r>
    </w:p>
    <w:bookmarkStart w:id="196" w:name="AUTO_2014_82"/>
    <w:p w:rsidR="006850BF" w:rsidRDefault="006850BF" w:rsidP="006850BF">
      <w:pPr>
        <w:pStyle w:val="TextoNormalNegrita"/>
      </w:pPr>
      <w:r>
        <w:fldChar w:fldCharType="begin"/>
      </w:r>
      <w:r>
        <w:instrText xml:space="preserve"> HYPERLINK "http://hj.tribunalconstitucional.es/es/Resolucion/Show/23885" \o "Ver resolución" </w:instrText>
      </w:r>
      <w:r>
        <w:fldChar w:fldCharType="separate"/>
      </w:r>
      <w:r>
        <w:t>• Sala Segunda. AUTO 82/2014, de 24 de marzo de 2014</w:t>
      </w:r>
      <w:r>
        <w:fldChar w:fldCharType="end"/>
      </w:r>
      <w:bookmarkEnd w:id="196"/>
    </w:p>
    <w:p w:rsidR="006850BF" w:rsidRDefault="006850BF" w:rsidP="006850BF">
      <w:pPr>
        <w:pStyle w:val="TextoNormalSinNegrita"/>
      </w:pPr>
      <w:r>
        <w:t xml:space="preserve">   Recurso de amparo 3091-2013.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3091-2013,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día 21 de mayo de 2013, contra Auto de la Sala de lo Penal del Tribunal Supremo en recurso de casación 10962-2012 contra Auto de la Sección Primera de la Audiencia Nacional rollo 40-1987.</w:t>
      </w:r>
    </w:p>
    <w:bookmarkStart w:id="197" w:name="AUTO_2014_83"/>
    <w:p w:rsidR="006850BF" w:rsidRDefault="006850BF" w:rsidP="006850BF">
      <w:pPr>
        <w:pStyle w:val="TextoNormalNegrita"/>
      </w:pPr>
      <w:r>
        <w:lastRenderedPageBreak/>
        <w:fldChar w:fldCharType="begin"/>
      </w:r>
      <w:r>
        <w:instrText xml:space="preserve"> HYPERLINK "http://hj.tribunalconstitucional.es/es/Resolucion/Show/23886" \o "Ver resolución" </w:instrText>
      </w:r>
      <w:r>
        <w:fldChar w:fldCharType="separate"/>
      </w:r>
      <w:r>
        <w:t>• Sala Segunda. AUTO 83/2014, de 24 de marzo de 2014</w:t>
      </w:r>
      <w:r>
        <w:fldChar w:fldCharType="end"/>
      </w:r>
      <w:bookmarkEnd w:id="197"/>
    </w:p>
    <w:p w:rsidR="006850BF" w:rsidRDefault="006850BF" w:rsidP="006850BF">
      <w:pPr>
        <w:pStyle w:val="TextoNormalSinNegrita"/>
      </w:pPr>
      <w:r>
        <w:t xml:space="preserve">   Recurso de amparo 5167-2013.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Deniega la suspensión en el recurso de amparo 5167-2013, promovido por don Pedro Ruiz Reguero en pleito civil.</w:t>
      </w:r>
    </w:p>
    <w:bookmarkStart w:id="198" w:name="AUTO_2014_84"/>
    <w:p w:rsidR="006850BF" w:rsidRDefault="006850BF" w:rsidP="006850BF">
      <w:pPr>
        <w:pStyle w:val="TextoNormalNegrita"/>
      </w:pPr>
      <w:r>
        <w:fldChar w:fldCharType="begin"/>
      </w:r>
      <w:r>
        <w:instrText xml:space="preserve"> HYPERLINK "http://hj.tribunalconstitucional.es/es/Resolucion/Show/23887" \o "Ver resolución" </w:instrText>
      </w:r>
      <w:r>
        <w:fldChar w:fldCharType="separate"/>
      </w:r>
      <w:r>
        <w:t>• Sala Segunda. AUTO 84/2014, de 24 de marzo de 2014</w:t>
      </w:r>
      <w:r>
        <w:fldChar w:fldCharType="end"/>
      </w:r>
      <w:bookmarkEnd w:id="198"/>
    </w:p>
    <w:p w:rsidR="006850BF" w:rsidRDefault="006850BF" w:rsidP="006850BF">
      <w:pPr>
        <w:pStyle w:val="TextoNormalSinNegrita"/>
      </w:pPr>
      <w:r>
        <w:t xml:space="preserve">   Recurso de amparo 5865-2013.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la suspensión parcial en el recurso de amparo 5865-2013, promovido por don Francisco Javier Merino de la Cuesta en causa penal.</w:t>
      </w:r>
    </w:p>
    <w:bookmarkStart w:id="199" w:name="AUTO_2014_85"/>
    <w:p w:rsidR="006850BF" w:rsidRDefault="006850BF" w:rsidP="006850BF">
      <w:pPr>
        <w:pStyle w:val="TextoNormalNegrita"/>
      </w:pPr>
      <w:r>
        <w:fldChar w:fldCharType="begin"/>
      </w:r>
      <w:r>
        <w:instrText xml:space="preserve"> HYPERLINK "http://hj.tribunalconstitucional.es/es/Resolucion/Show/23888" \o "Ver resolución" </w:instrText>
      </w:r>
      <w:r>
        <w:fldChar w:fldCharType="separate"/>
      </w:r>
      <w:r>
        <w:t>• Sección Segunda. AUTO 85/2014, de 24 de marzo de 2014</w:t>
      </w:r>
      <w:r>
        <w:fldChar w:fldCharType="end"/>
      </w:r>
      <w:bookmarkEnd w:id="199"/>
    </w:p>
    <w:p w:rsidR="006850BF" w:rsidRDefault="006850BF" w:rsidP="006850BF">
      <w:pPr>
        <w:pStyle w:val="TextoNormalSinNegrita"/>
      </w:pPr>
      <w:r>
        <w:t xml:space="preserve">   Recurso de amparo 5685-2013.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5685-2013,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4 de octubre de 2013, contra Auto de la Sala de lo Penal del Tribunal Supremo en recurso de casación 10135-2013 contra el dictado por el Pleno de la Sala de lo Penal de la Audiencia Nacional rollo 40-1987.</w:t>
      </w:r>
    </w:p>
    <w:bookmarkStart w:id="200" w:name="AUTO_2014_86"/>
    <w:p w:rsidR="006850BF" w:rsidRDefault="006850BF" w:rsidP="006850BF">
      <w:pPr>
        <w:pStyle w:val="TextoNormalNegrita"/>
      </w:pPr>
      <w:r>
        <w:fldChar w:fldCharType="begin"/>
      </w:r>
      <w:r>
        <w:instrText xml:space="preserve"> HYPERLINK "http://hj.tribunalconstitucional.es/es/Resolucion/Show/23889" \o "Ver resolución" </w:instrText>
      </w:r>
      <w:r>
        <w:fldChar w:fldCharType="separate"/>
      </w:r>
      <w:r>
        <w:t>• Sección Cuarta. AUTO 86/2014, de 25 de marzo de 2014</w:t>
      </w:r>
      <w:r>
        <w:fldChar w:fldCharType="end"/>
      </w:r>
      <w:bookmarkEnd w:id="200"/>
    </w:p>
    <w:p w:rsidR="006850BF" w:rsidRDefault="006850BF" w:rsidP="006850BF">
      <w:pPr>
        <w:pStyle w:val="TextoNormalSinNegrita"/>
      </w:pPr>
      <w:r>
        <w:t xml:space="preserve">   Recurso de amparo 141-2014.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141-2014, promovido por doña Isabel Riestra Fernández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 xml:space="preserve">Doña Ana Isabel Riestra Fernández interpone recurso de amparo contra Auto de 14 de noviembre de 2013 dictado por la Sección Primera de la Sala de lo </w:t>
      </w:r>
      <w:r>
        <w:lastRenderedPageBreak/>
        <w:t>Contencioso-Administrativo del Tribunal Supremo que declaró la inadmisión del recurso de casación 1537-2013 interpuesto contra la Sentencia de 22 de febrero de 2013 dictada por la Sección Séptima de la Sala de lo Contencioso-Administrativo del Tribunal Superior de Justicia de Madrid en el recurso núm. 1197-2010.</w:t>
      </w:r>
    </w:p>
    <w:bookmarkStart w:id="201" w:name="AUTO_2014_87"/>
    <w:p w:rsidR="006850BF" w:rsidRDefault="006850BF" w:rsidP="006850BF">
      <w:pPr>
        <w:pStyle w:val="TextoNormalNegrita"/>
      </w:pPr>
      <w:r>
        <w:fldChar w:fldCharType="begin"/>
      </w:r>
      <w:r>
        <w:instrText xml:space="preserve"> HYPERLINK "http://hj.tribunalconstitucional.es/es/Resolucion/Show/23890" \o "Ver resolución" </w:instrText>
      </w:r>
      <w:r>
        <w:fldChar w:fldCharType="separate"/>
      </w:r>
      <w:r>
        <w:t>• Sección Cuarta. AUTO 87/2014, de 25 de marzo de 2014</w:t>
      </w:r>
      <w:r>
        <w:fldChar w:fldCharType="end"/>
      </w:r>
      <w:bookmarkEnd w:id="201"/>
    </w:p>
    <w:p w:rsidR="006850BF" w:rsidRDefault="006850BF" w:rsidP="006850BF">
      <w:pPr>
        <w:pStyle w:val="TextoNormalSinNegrita"/>
      </w:pPr>
      <w:r>
        <w:t xml:space="preserve">   Recurso de amparo 554-2014.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554-2014, promovido por don Domingo Lorente García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Domingo Lorente García interpone recurso de amparo contra el Auto de 14 de noviembre de 2013 dictado por la Sección Primera de la Sala de lo Contencioso-Administrativo del Tribunal Supremo que declaró la inadmisión del recurso de casación 4114-2012 interpuesto contra la Sentencia de 8 de junio de 2012 dictada por la Sección Primera de la Sala de lo Contencioso-Administrativo del Tribunal Superior de Justicia de Murcia en el recurso núm. 71-2006.</w:t>
      </w:r>
    </w:p>
    <w:bookmarkStart w:id="202" w:name="AUTO_2014_88"/>
    <w:p w:rsidR="006850BF" w:rsidRDefault="006850BF" w:rsidP="006850BF">
      <w:pPr>
        <w:pStyle w:val="TextoNormalNegrita"/>
      </w:pPr>
      <w:r>
        <w:fldChar w:fldCharType="begin"/>
      </w:r>
      <w:r>
        <w:instrText xml:space="preserve"> HYPERLINK "http://hj.tribunalconstitucional.es/es/Resolucion/Show/23891" \o "Ver resolución" </w:instrText>
      </w:r>
      <w:r>
        <w:fldChar w:fldCharType="separate"/>
      </w:r>
      <w:r>
        <w:t>• Sección Cuarta. AUTO 88/2014, de 25 de marzo de 2014</w:t>
      </w:r>
      <w:r>
        <w:fldChar w:fldCharType="end"/>
      </w:r>
      <w:bookmarkEnd w:id="202"/>
    </w:p>
    <w:p w:rsidR="006850BF" w:rsidRDefault="006850BF" w:rsidP="006850BF">
      <w:pPr>
        <w:pStyle w:val="TextoNormalSinNegrita"/>
      </w:pPr>
      <w:r>
        <w:t xml:space="preserve">   Recurso de amparo 871-2014.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871-2014, promovido por don Antonio Peral Muñoz y otras personas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Antonio Peral Muñoz y otras personas interponen recurso de amparo contra Sentencia de 21 de noviembre de 2013 dictada por la Sección Primera de la Sala de lo Contencioso-Administrativo del Tribunal Supremo que desestimó la demanda por error judicial núm. 15-2012 interpuesta contra la Sentencia de 28 de noviembre de 2011 dictada por la Sección Segunda de la Sala de lo Contencioso-Administrativo del Tribunal Superior de Justicia de Castilla y León en recurso de apelación núm. 70-2011.</w:t>
      </w:r>
    </w:p>
    <w:bookmarkStart w:id="203" w:name="AUTO_2014_89"/>
    <w:p w:rsidR="006850BF" w:rsidRDefault="006850BF" w:rsidP="006850BF">
      <w:pPr>
        <w:pStyle w:val="TextoNormalNegrita"/>
      </w:pPr>
      <w:r>
        <w:fldChar w:fldCharType="begin"/>
      </w:r>
      <w:r>
        <w:instrText xml:space="preserve"> HYPERLINK "http://hj.tribunalconstitucional.es/es/Resolucion/Show/23892" \o "Ver resolución" </w:instrText>
      </w:r>
      <w:r>
        <w:fldChar w:fldCharType="separate"/>
      </w:r>
      <w:r>
        <w:t>• Sala Primera. AUTO 89/2014, de 27 de marzo de 2014</w:t>
      </w:r>
      <w:r>
        <w:fldChar w:fldCharType="end"/>
      </w:r>
      <w:bookmarkEnd w:id="203"/>
    </w:p>
    <w:p w:rsidR="006850BF" w:rsidRDefault="006850BF" w:rsidP="006850BF">
      <w:pPr>
        <w:pStyle w:val="TextoNormalSinNegrita"/>
      </w:pPr>
      <w:r>
        <w:lastRenderedPageBreak/>
        <w:t xml:space="preserve">   Recurso de amparo 7077-2010.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7077-2010,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 de octubre de 2010, contra el Auto de la Sección Primera de la Audiencia Provincial de Valencia, de 19 de agosto de 2010, recaído en rollo de apelación núm. 1122-10, contra los Autos dictados por el que el Juzgado de lo Penal núm. 5 de Valencia el 29 de julio y el 9 de agosto 2010, en la ejecutoria núm. 1405-2004-J.</w:t>
      </w:r>
    </w:p>
    <w:bookmarkStart w:id="204" w:name="AUTO_2014_90"/>
    <w:p w:rsidR="006850BF" w:rsidRDefault="006850BF" w:rsidP="006850BF">
      <w:pPr>
        <w:pStyle w:val="TextoNormalNegrita"/>
      </w:pPr>
      <w:r>
        <w:fldChar w:fldCharType="begin"/>
      </w:r>
      <w:r>
        <w:instrText xml:space="preserve"> HYPERLINK "http://hj.tribunalconstitucional.es/es/Resolucion/Show/23893" \o "Ver resolución" </w:instrText>
      </w:r>
      <w:r>
        <w:fldChar w:fldCharType="separate"/>
      </w:r>
      <w:r>
        <w:t>• Sala Primera. AUTO 90/2014, de 27 de marzo de 2014</w:t>
      </w:r>
      <w:r>
        <w:fldChar w:fldCharType="end"/>
      </w:r>
      <w:bookmarkEnd w:id="204"/>
    </w:p>
    <w:p w:rsidR="006850BF" w:rsidRDefault="006850BF" w:rsidP="006850BF">
      <w:pPr>
        <w:pStyle w:val="TextoNormalSinNegrita"/>
      </w:pPr>
      <w:r>
        <w:t xml:space="preserve">   Recurso de amparo 3222-2013.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la suspensión en el recurso de amparo 3222-2013, promovido por don Javier Ruiz Benítez de Lugo Parejo en causa penal.</w:t>
      </w:r>
    </w:p>
    <w:bookmarkStart w:id="205" w:name="AUTO_2014_91"/>
    <w:p w:rsidR="006850BF" w:rsidRDefault="006850BF" w:rsidP="006850BF">
      <w:pPr>
        <w:pStyle w:val="TextoNormalNegrita"/>
      </w:pPr>
      <w:r>
        <w:fldChar w:fldCharType="begin"/>
      </w:r>
      <w:r>
        <w:instrText xml:space="preserve"> HYPERLINK "http://hj.tribunalconstitucional.es/es/Resolucion/Show/23894" \o "Ver resolución" </w:instrText>
      </w:r>
      <w:r>
        <w:fldChar w:fldCharType="separate"/>
      </w:r>
      <w:r>
        <w:t>• Sección Cuarta. AUTO 91/2014, de 28 de marzo de 2014</w:t>
      </w:r>
      <w:r>
        <w:fldChar w:fldCharType="end"/>
      </w:r>
      <w:bookmarkEnd w:id="205"/>
    </w:p>
    <w:p w:rsidR="006850BF" w:rsidRDefault="006850BF" w:rsidP="006850BF">
      <w:pPr>
        <w:pStyle w:val="TextoNormalSinNegrita"/>
      </w:pPr>
      <w:r>
        <w:t xml:space="preserve">   Recurso de amparo 5688-2013.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5688-2013, promovido por don Isidro Garalde Bedialauneta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Isidro Garalde Bedialauneta interpone recurso de amparo, presentado el 4 de octubre de 2013, contra el Auto de la Sala de lo Penal del Tribunal Supremo de 9 de mayo de 2013, por el que se declara no haber lugar a la admisión del recurso de casación núm. 10157-2013 interpuesto contra el Auto del Pleno de la Sala de lo Penal de la Audiencia Nacional de 30 de noviembre de 2012 en la ejecutoria núm. 58-1995, sobre licenciamiento.</w:t>
      </w:r>
    </w:p>
    <w:bookmarkStart w:id="206" w:name="AUTO_2014_92"/>
    <w:p w:rsidR="006850BF" w:rsidRDefault="006850BF" w:rsidP="006850BF">
      <w:pPr>
        <w:pStyle w:val="TextoNormalNegrita"/>
      </w:pPr>
      <w:r>
        <w:fldChar w:fldCharType="begin"/>
      </w:r>
      <w:r>
        <w:instrText xml:space="preserve"> HYPERLINK "http://hj.tribunalconstitucional.es/es/Resolucion/Show/23908" \o "Ver resolución" </w:instrText>
      </w:r>
      <w:r>
        <w:fldChar w:fldCharType="separate"/>
      </w:r>
      <w:r>
        <w:t>• Sección Primera. AUTO 92/2014, de 2 de abril de 2014</w:t>
      </w:r>
      <w:r>
        <w:fldChar w:fldCharType="end"/>
      </w:r>
      <w:bookmarkEnd w:id="206"/>
    </w:p>
    <w:p w:rsidR="006850BF" w:rsidRDefault="006850BF" w:rsidP="006850BF">
      <w:pPr>
        <w:pStyle w:val="TextoNormalSinNegrita"/>
      </w:pPr>
      <w:r>
        <w:t xml:space="preserve">   Recurso de amparo 3375-2013.</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Acepta una abstención en el recurso de amparo 3375-2013, promovido por Emyplan, S.L.,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Emyplan, S.L. interpone recurso de amparo, presentado el 4 de junio de 2013, contra Auto de la Sala de lo Civil del Tribunal Supremo de 2 de abril de 2013, por el que se inadmite el recurso de casación núm. 1789-2012.</w:t>
      </w:r>
    </w:p>
    <w:bookmarkStart w:id="207" w:name="AUTO_2014_93"/>
    <w:p w:rsidR="006850BF" w:rsidRDefault="006850BF" w:rsidP="006850BF">
      <w:pPr>
        <w:pStyle w:val="TextoNormalNegrita"/>
      </w:pPr>
      <w:r>
        <w:fldChar w:fldCharType="begin"/>
      </w:r>
      <w:r>
        <w:instrText xml:space="preserve"> HYPERLINK "http://hj.tribunalconstitucional.es/es/Resolucion/Show/23909" \o "Ver resolución" </w:instrText>
      </w:r>
      <w:r>
        <w:fldChar w:fldCharType="separate"/>
      </w:r>
      <w:r>
        <w:t>• Sección Cuarta. AUTO 93/2014, de 2 de abril de 2014</w:t>
      </w:r>
      <w:r>
        <w:fldChar w:fldCharType="end"/>
      </w:r>
      <w:bookmarkEnd w:id="207"/>
    </w:p>
    <w:p w:rsidR="006850BF" w:rsidRDefault="006850BF" w:rsidP="006850BF">
      <w:pPr>
        <w:pStyle w:val="TextoNormalSinNegrita"/>
      </w:pPr>
      <w:r>
        <w:t xml:space="preserve">   Recurso de amparo 1911-2014.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1911-2014, promovido por don Alberto Habib Gutiérrez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Alberto Habib Gutiérrez interpone recurso de amparo contra el Auto de 30 de enero de 2014 dictado por la Sección Primera de la Sala de lo Contencioso-Administrativo del Tribunal Supremo que declaró la inadmisión del recurso de casación 1317-2013 interpuesto contra la Sentencia de 28 de diciembre de 2012 dictada por la Sección Octava de la Sala de lo Contencioso-Administrativo del Tribunal Superior de Justicia de Madrid en el recurso núm.731-2011.</w:t>
      </w:r>
    </w:p>
    <w:bookmarkStart w:id="208" w:name="AUTO_2014_94"/>
    <w:p w:rsidR="006850BF" w:rsidRDefault="006850BF" w:rsidP="006850BF">
      <w:pPr>
        <w:pStyle w:val="TextoNormalNegrita"/>
      </w:pPr>
      <w:r>
        <w:fldChar w:fldCharType="begin"/>
      </w:r>
      <w:r>
        <w:instrText xml:space="preserve"> HYPERLINK "http://hj.tribunalconstitucional.es/es/Resolucion/Show/23910" \o "Ver resolución" </w:instrText>
      </w:r>
      <w:r>
        <w:fldChar w:fldCharType="separate"/>
      </w:r>
      <w:r>
        <w:t>• Sección Cuarta. AUTO 94/2014, de 3 de abril de 2014</w:t>
      </w:r>
      <w:r>
        <w:fldChar w:fldCharType="end"/>
      </w:r>
      <w:bookmarkEnd w:id="208"/>
    </w:p>
    <w:p w:rsidR="006850BF" w:rsidRDefault="006850BF" w:rsidP="006850BF">
      <w:pPr>
        <w:pStyle w:val="TextoNormalSinNegrita"/>
      </w:pPr>
      <w:r>
        <w:t xml:space="preserve">   Recurso de amparo 1274-2014.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1274-2014, promovido por Juliet Tiyjudy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Juliet Tiyjudy interpone recurso de amparo contra el Auto de 9 de enero de 2014 dictado por la Sección Primera de la Sala de lo Contencioso-Administrativo del Tribunal Supremo que declaró la inadmisión del recurso de casación 1488-2013 interpuesto contra la Sentencia de 27 de febrero de 2013 dictada por la Sección Octava de la Sala de lo Contencioso-Administrativo de la Audiencia Nacional en el recurso núm.1123-2011.</w:t>
      </w:r>
    </w:p>
    <w:bookmarkStart w:id="209" w:name="AUTO_2014_95"/>
    <w:p w:rsidR="006850BF" w:rsidRDefault="006850BF" w:rsidP="006850BF">
      <w:pPr>
        <w:pStyle w:val="TextoNormalNegrita"/>
      </w:pPr>
      <w:r>
        <w:fldChar w:fldCharType="begin"/>
      </w:r>
      <w:r>
        <w:instrText xml:space="preserve"> HYPERLINK "http://hj.tribunalconstitucional.es/es/Resolucion/Show/23911" \o "Ver resolución" </w:instrText>
      </w:r>
      <w:r>
        <w:fldChar w:fldCharType="separate"/>
      </w:r>
      <w:r>
        <w:t>• Sala Primera. AUTO 95/2014, de 7 de abril de 2014</w:t>
      </w:r>
      <w:r>
        <w:fldChar w:fldCharType="end"/>
      </w:r>
      <w:bookmarkEnd w:id="209"/>
    </w:p>
    <w:p w:rsidR="006850BF" w:rsidRDefault="006850BF" w:rsidP="006850BF">
      <w:pPr>
        <w:pStyle w:val="TextoNormalSinNegrita"/>
      </w:pPr>
      <w:r>
        <w:lastRenderedPageBreak/>
        <w:t xml:space="preserve">   Recurso de amparo 956-2008.</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Desestima el recurso de súplica interpuesto por don José Luis Mazón Costa en el recurso de amparo 956-2008, promovido por la Asociación para la Defensa de Inversores y Clientes en causa penal.</w:t>
      </w:r>
    </w:p>
    <w:bookmarkStart w:id="210" w:name="AUTO_2014_96"/>
    <w:p w:rsidR="006850BF" w:rsidRDefault="006850BF" w:rsidP="006850BF">
      <w:pPr>
        <w:pStyle w:val="TextoNormalNegrita"/>
      </w:pPr>
      <w:r>
        <w:fldChar w:fldCharType="begin"/>
      </w:r>
      <w:r>
        <w:instrText xml:space="preserve"> HYPERLINK "http://hj.tribunalconstitucional.es/es/Resolucion/Show/23912" \o "Ver resolución" </w:instrText>
      </w:r>
      <w:r>
        <w:fldChar w:fldCharType="separate"/>
      </w:r>
      <w:r>
        <w:t>• Sala Primera. AUTO 96/2014, de 7 de abril de 2014</w:t>
      </w:r>
      <w:r>
        <w:fldChar w:fldCharType="end"/>
      </w:r>
      <w:bookmarkEnd w:id="210"/>
    </w:p>
    <w:p w:rsidR="006850BF" w:rsidRDefault="006850BF" w:rsidP="006850BF">
      <w:pPr>
        <w:pStyle w:val="TextoNormalSinNegrita"/>
      </w:pPr>
      <w:r>
        <w:t xml:space="preserve">   Recurso de amparo 956-2008.</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Desestima el recurso de súplica interpuesto por la Asociación para la Defensa de Inversores y Clientes en el recurso de amparo 956-2008,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Asociación para la Defensa de Inversores y Clientes interpone recurso de amparo, presentado el 4 de febrero de 2008, contra la Sentencia de la Sala de lo Penal del Tribunal Supremo núm. 1045/2007, de 17 de diciembre, por la que se desestima el recurso de casación núm. 315-2007 interpuesto contra el Auto de la Sección Primera de la Sala de lo Penal de la Audiencia Nacional de 20 de diciembre de 2006, dictado en el rollo núm. 4-2006, en el que se acuerda el sobreseimiento libre de las actuaciones.</w:t>
      </w:r>
    </w:p>
    <w:bookmarkStart w:id="211" w:name="AUTO_2014_97"/>
    <w:p w:rsidR="006850BF" w:rsidRDefault="006850BF" w:rsidP="006850BF">
      <w:pPr>
        <w:pStyle w:val="TextoNormalNegrita"/>
      </w:pPr>
      <w:r>
        <w:fldChar w:fldCharType="begin"/>
      </w:r>
      <w:r>
        <w:instrText xml:space="preserve"> HYPERLINK "http://hj.tribunalconstitucional.es/es/Resolucion/Show/23913" \o "Ver resolución" </w:instrText>
      </w:r>
      <w:r>
        <w:fldChar w:fldCharType="separate"/>
      </w:r>
      <w:r>
        <w:t>• Sala Primera. AUTO 97/2014, de 7 de abril de 2014</w:t>
      </w:r>
      <w:r>
        <w:fldChar w:fldCharType="end"/>
      </w:r>
      <w:bookmarkEnd w:id="211"/>
    </w:p>
    <w:p w:rsidR="006850BF" w:rsidRDefault="006850BF" w:rsidP="006850BF">
      <w:pPr>
        <w:pStyle w:val="TextoNormalSinNegrita"/>
      </w:pPr>
      <w:r>
        <w:t xml:space="preserve">   Recurso de inconstitucionalidad 6666-2009.</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6666-2009,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17 de julio de 2009, contra Autos de la Sección Tercera de la Sala de lo Penal de la Audiencia Nacional dictados en ejecutoria núm. 36-1992, rollo de Sala núm. 15-1991.</w:t>
      </w:r>
    </w:p>
    <w:bookmarkStart w:id="212" w:name="AUTO_2014_98"/>
    <w:p w:rsidR="006850BF" w:rsidRDefault="006850BF" w:rsidP="006850BF">
      <w:pPr>
        <w:pStyle w:val="TextoNormalNegrita"/>
      </w:pPr>
      <w:r>
        <w:fldChar w:fldCharType="begin"/>
      </w:r>
      <w:r>
        <w:instrText xml:space="preserve"> HYPERLINK "http://hj.tribunalconstitucional.es/es/Resolucion/Show/23914" \o "Ver resolución" </w:instrText>
      </w:r>
      <w:r>
        <w:fldChar w:fldCharType="separate"/>
      </w:r>
      <w:r>
        <w:t>• Sala Primera. AUTO 98/2014, de 7 de abril de 2014</w:t>
      </w:r>
      <w:r>
        <w:fldChar w:fldCharType="end"/>
      </w:r>
      <w:bookmarkEnd w:id="212"/>
    </w:p>
    <w:p w:rsidR="006850BF" w:rsidRDefault="006850BF" w:rsidP="006850BF">
      <w:pPr>
        <w:pStyle w:val="TextoNormalSinNegrita"/>
      </w:pPr>
      <w:r>
        <w:t xml:space="preserve">   Recurso de amparo 8128-2010.</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Acuerda la extinción por pérdida de objeto del recurso de amparo 8128-2010, promovido por don Íñigo Acaiturri Irazabal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Iñigo Acaiturri Irazabal interpone recurso de amparo, presentado el 16 de noviembre de 2010, contra el Auto de 21 de septiembre de 2010 de la Sala de lo Penal del Tribunal Supremo que desestima recurso de casación frente al Auto de 26 de marzo de 2010 de la Sección Segunda de la Sala de lo Penal de la Audiencia Nacional por el que se aprobó el licenciamiento de la recurrente.</w:t>
      </w:r>
    </w:p>
    <w:bookmarkStart w:id="213" w:name="AUTO_2014_99"/>
    <w:p w:rsidR="006850BF" w:rsidRDefault="006850BF" w:rsidP="006850BF">
      <w:pPr>
        <w:pStyle w:val="TextoNormalNegrita"/>
      </w:pPr>
      <w:r>
        <w:fldChar w:fldCharType="begin"/>
      </w:r>
      <w:r>
        <w:instrText xml:space="preserve"> HYPERLINK "http://hj.tribunalconstitucional.es/es/Resolucion/Show/23915" \o "Ver resolución" </w:instrText>
      </w:r>
      <w:r>
        <w:fldChar w:fldCharType="separate"/>
      </w:r>
      <w:r>
        <w:t>• Sala Segunda. AUTO 99/2014, de 7 de abril de 2014</w:t>
      </w:r>
      <w:r>
        <w:fldChar w:fldCharType="end"/>
      </w:r>
      <w:bookmarkEnd w:id="213"/>
    </w:p>
    <w:p w:rsidR="006850BF" w:rsidRDefault="006850BF" w:rsidP="006850BF">
      <w:pPr>
        <w:pStyle w:val="TextoNormalSinNegrita"/>
      </w:pPr>
      <w:r>
        <w:t xml:space="preserve">   Cuestión de inconstitucionalidad 4922-2012.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4922-2012, planteada por el Tribunal Superior de Justicia de Madrid en relación con el artículo 174.3 del texto refundido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Madrid plantea cuestión de inconstitucionalidad, presentada el 31 de agosto de 2012, acompañando Auto de planteamiento de la cuestión de 24 de abril de 2012, en relación con el párrafo cuarto, en relación con el quinto, del art. 174.3 del texto refundido de la Ley general de la Seguridad Social, aprobado por Real Decreto Legislativo 1/1994, de 20 de junio, en la redacción dada por la Ley 40/2007, de 4 de diciembre, de medidas en materia de Seguridad Social, por posible vulneración del art. 14, 24.1, 139.1 y 149.1.17 CE.</w:t>
      </w:r>
    </w:p>
    <w:bookmarkStart w:id="214" w:name="AUTO_2014_100"/>
    <w:p w:rsidR="006850BF" w:rsidRDefault="006850BF" w:rsidP="006850BF">
      <w:pPr>
        <w:pStyle w:val="TextoNormalNegrita"/>
      </w:pPr>
      <w:r>
        <w:fldChar w:fldCharType="begin"/>
      </w:r>
      <w:r>
        <w:instrText xml:space="preserve"> HYPERLINK "http://hj.tribunalconstitucional.es/es/Resolucion/Show/23916" \o "Ver resolución" </w:instrText>
      </w:r>
      <w:r>
        <w:fldChar w:fldCharType="separate"/>
      </w:r>
      <w:r>
        <w:t>• Sección Segunda. AUTO 100/2014, de 7 de abril de 2014</w:t>
      </w:r>
      <w:r>
        <w:fldChar w:fldCharType="end"/>
      </w:r>
      <w:bookmarkEnd w:id="214"/>
    </w:p>
    <w:p w:rsidR="006850BF" w:rsidRDefault="006850BF" w:rsidP="006850BF">
      <w:pPr>
        <w:pStyle w:val="TextoNormalSinNegrita"/>
      </w:pPr>
      <w:r>
        <w:t xml:space="preserve">   Recurso de amparo 2090-2013.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2090-2013,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9 de abril de 2013, en denuncia por vulneración del derecho a no padecer dilaciones indebidas en el procedimiento abreviado núm. 16-2006 del Juzgado de Instrucción núm. 4 del Puerto del Rosario.</w:t>
      </w:r>
    </w:p>
    <w:bookmarkStart w:id="215" w:name="AUTO_2014_101"/>
    <w:p w:rsidR="006850BF" w:rsidRDefault="006850BF" w:rsidP="006850BF">
      <w:pPr>
        <w:pStyle w:val="TextoNormalNegrita"/>
      </w:pPr>
      <w:r>
        <w:lastRenderedPageBreak/>
        <w:fldChar w:fldCharType="begin"/>
      </w:r>
      <w:r>
        <w:instrText xml:space="preserve"> HYPERLINK "http://hj.tribunalconstitucional.es/es/Resolucion/Show/23917" \o "Ver resolución" </w:instrText>
      </w:r>
      <w:r>
        <w:fldChar w:fldCharType="separate"/>
      </w:r>
      <w:r>
        <w:t>• Sala Primera. AUTO 101/2014, de 7 de abril de 2014</w:t>
      </w:r>
      <w:r>
        <w:fldChar w:fldCharType="end"/>
      </w:r>
      <w:bookmarkEnd w:id="215"/>
    </w:p>
    <w:p w:rsidR="006850BF" w:rsidRDefault="006850BF" w:rsidP="006850BF">
      <w:pPr>
        <w:pStyle w:val="TextoNormalSinNegrita"/>
      </w:pPr>
      <w:r>
        <w:t xml:space="preserve">   Cuestión de inconstitucionalidad 2253-2013.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2253-2013, planteada por el Tribunal Superior de Justicia de Canarias con sede en Las Palmas en relación con el artículo 174.3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Canarias, sede de Las Palmas plantea cuestión de inconstitucionalidad, presentada el 16 de abril de 2013, acompañando Auto de planteamiento de la cuestión de 21 de febrero de 2013, respecto del párrafo cuarto del art. 174.3 de la Ley general de la Seguridad Social, por posible vulneración de los arts. 14, 24.1, 139.1 y 149.1.17 CE.</w:t>
      </w:r>
    </w:p>
    <w:bookmarkStart w:id="216" w:name="AUTO_2014_102"/>
    <w:p w:rsidR="006850BF" w:rsidRDefault="006850BF" w:rsidP="006850BF">
      <w:pPr>
        <w:pStyle w:val="TextoNormalNegrita"/>
      </w:pPr>
      <w:r>
        <w:fldChar w:fldCharType="begin"/>
      </w:r>
      <w:r>
        <w:instrText xml:space="preserve"> HYPERLINK "http://hj.tribunalconstitucional.es/es/Resolucion/Show/23918" \o "Ver resolución" </w:instrText>
      </w:r>
      <w:r>
        <w:fldChar w:fldCharType="separate"/>
      </w:r>
      <w:r>
        <w:t>• Sala Segunda. AUTO 102/2014, de 7 de abril de 2014</w:t>
      </w:r>
      <w:r>
        <w:fldChar w:fldCharType="end"/>
      </w:r>
      <w:bookmarkEnd w:id="216"/>
    </w:p>
    <w:p w:rsidR="006850BF" w:rsidRDefault="006850BF" w:rsidP="006850BF">
      <w:pPr>
        <w:pStyle w:val="TextoNormalSinNegrita"/>
      </w:pPr>
      <w:r>
        <w:t xml:space="preserve">   Cuestión de inconstitucionalidad 2255-2013.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2255-2013, planteada por el Tribunal Superior de Justicia de Canarias con sede en Las Palmas en relación con el artículo 174.3 del texto refundido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Canarias, sede Las Palmas de Gran Canaria, plantea cuestión de inconstitucionalidad, presentada el 15 de abril de 2013, acompañando Auto de planteamiento de la cuestión de 21 de febrero de 2013, en relación con los párrafos cuarto y quinto del art. 174.3 del texto refundido de la Ley general de la Seguridad Social, aprobado por Real Decreto Legislativo 1/1994, de 20 de junio, en la redacción dada por la Ley 40/2007, de 4 de diciembre, de medidas en materia de Seguridad Social, por posible vulneración de los arts. 14, 24.1, 139.1 y 149.1.17 CE.</w:t>
      </w:r>
    </w:p>
    <w:bookmarkStart w:id="217" w:name="AUTO_2014_103"/>
    <w:p w:rsidR="006850BF" w:rsidRDefault="006850BF" w:rsidP="006850BF">
      <w:pPr>
        <w:pStyle w:val="TextoNormalNegrita"/>
      </w:pPr>
      <w:r>
        <w:fldChar w:fldCharType="begin"/>
      </w:r>
      <w:r>
        <w:instrText xml:space="preserve"> HYPERLINK "http://hj.tribunalconstitucional.es/es/Resolucion/Show/23919" \o "Ver resolución" </w:instrText>
      </w:r>
      <w:r>
        <w:fldChar w:fldCharType="separate"/>
      </w:r>
      <w:r>
        <w:t>• Sala Segunda. AUTO 103/2014, de 7 de abril de 2014</w:t>
      </w:r>
      <w:r>
        <w:fldChar w:fldCharType="end"/>
      </w:r>
      <w:bookmarkEnd w:id="217"/>
    </w:p>
    <w:p w:rsidR="006850BF" w:rsidRDefault="006850BF" w:rsidP="006850BF">
      <w:pPr>
        <w:pStyle w:val="TextoNormalSinNegrita"/>
      </w:pPr>
      <w:r>
        <w:t xml:space="preserve">   Cuestión de inconstitucionalidad 2256-2013.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2256-2013, planteada por el Tribunal Superior de Justicia de Canarias con sede en Las Palmas en relación con el artículo 174.3 del texto refundido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Canarias plantea cuestión de inconstitucionalidad, presentada el 16 de abril de 2013, acompañando Auto de planteamiento de la cuestión de 21 de febrero de 2013, en relación con los párrafos cuarto y quinto del art. 174.3 del texto refundido de la Ley General de la Seguridad Social, aprobado por Real Decreto Legislativo 1/1994, de 20 de junio, en la redacción dada por la Ley 40/2007, de 4 de diciembre, de medidas en materia de Seguridad Social, por posible vulneración del art. 14, 24.1, 139.1 y 149.1.17 CE.</w:t>
      </w:r>
    </w:p>
    <w:bookmarkStart w:id="218" w:name="AUTO_2014_104"/>
    <w:p w:rsidR="006850BF" w:rsidRDefault="006850BF" w:rsidP="006850BF">
      <w:pPr>
        <w:pStyle w:val="TextoNormalNegrita"/>
      </w:pPr>
      <w:r>
        <w:fldChar w:fldCharType="begin"/>
      </w:r>
      <w:r>
        <w:instrText xml:space="preserve"> HYPERLINK "http://hj.tribunalconstitucional.es/es/Resolucion/Show/23920" \o "Ver resolución" </w:instrText>
      </w:r>
      <w:r>
        <w:fldChar w:fldCharType="separate"/>
      </w:r>
      <w:r>
        <w:t>• Sala Primera. AUTO 104/2014, de 7 de abril de 2014</w:t>
      </w:r>
      <w:r>
        <w:fldChar w:fldCharType="end"/>
      </w:r>
      <w:bookmarkEnd w:id="218"/>
    </w:p>
    <w:p w:rsidR="006850BF" w:rsidRDefault="006850BF" w:rsidP="006850BF">
      <w:pPr>
        <w:pStyle w:val="TextoNormalSinNegrita"/>
      </w:pPr>
      <w:r>
        <w:t xml:space="preserve">   Cuestión de inconstitucionalidad 4367-2013.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4367-2013, planteada por el Tribunal Superior de Justicia de Canarias con sede en Las Palmas en relación con el artículo 174.3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Canarias plantea cuestión de inconstitucionalidad, presentada el 12 de julio de 2013, acompañando Auto de planteamiento de la cuestión de 10 de mayo de 2013, respecto de los párrafos cuarto y quinto del art. 174.3 del texto refundido de la Ley general de la Seguridad Social, aprobado por Real Decreto Legislativo 1/1994, de 20 de junio, en la redacción dada por la Ley 40/2007, de 4 de diciembre, de medidas en materia de Seguridad Social, por posible vulneración de los arts. 14, 24.1, 139.1 y 149.1.17 CE.</w:t>
      </w:r>
    </w:p>
    <w:bookmarkStart w:id="219" w:name="AUTO_2014_105"/>
    <w:p w:rsidR="006850BF" w:rsidRDefault="006850BF" w:rsidP="006850BF">
      <w:pPr>
        <w:pStyle w:val="TextoNormalNegrita"/>
      </w:pPr>
      <w:r>
        <w:fldChar w:fldCharType="begin"/>
      </w:r>
      <w:r>
        <w:instrText xml:space="preserve"> HYPERLINK "http://hj.tribunalconstitucional.es/es/Resolucion/Show/23921" \o "Ver resolución" </w:instrText>
      </w:r>
      <w:r>
        <w:fldChar w:fldCharType="separate"/>
      </w:r>
      <w:r>
        <w:t>• Sala Primera. AUTO 105/2014, de 7 de abril de 2014</w:t>
      </w:r>
      <w:r>
        <w:fldChar w:fldCharType="end"/>
      </w:r>
      <w:bookmarkEnd w:id="219"/>
    </w:p>
    <w:p w:rsidR="006850BF" w:rsidRDefault="006850BF" w:rsidP="006850BF">
      <w:pPr>
        <w:pStyle w:val="TextoNormalSinNegrita"/>
      </w:pPr>
      <w:r>
        <w:t xml:space="preserve">   Recurso de amparo 4923-2013.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4923-2013,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5 de agosto de 2013, contra la Sentencia de la Sala de lo Penal del Tribunal Supremo, recaída en recurso de casación 11274-2012, deducido contra el Auto de 26 de noviembre de 2012, dictado por la Sección Primera de la Sala de lo Penal de la Audiencia Nacional en la ejecutoria 24-1984.</w:t>
      </w:r>
    </w:p>
    <w:bookmarkStart w:id="220" w:name="AUTO_2014_106"/>
    <w:p w:rsidR="006850BF" w:rsidRDefault="006850BF" w:rsidP="006850BF">
      <w:pPr>
        <w:pStyle w:val="TextoNormalNegrita"/>
      </w:pPr>
      <w:r>
        <w:lastRenderedPageBreak/>
        <w:fldChar w:fldCharType="begin"/>
      </w:r>
      <w:r>
        <w:instrText xml:space="preserve"> HYPERLINK "http://hj.tribunalconstitucional.es/es/Resolucion/Show/23922" \o "Ver resolución" </w:instrText>
      </w:r>
      <w:r>
        <w:fldChar w:fldCharType="separate"/>
      </w:r>
      <w:r>
        <w:t>• Sala Primera. AUTO 106/2014, de 7 de abril de 2014</w:t>
      </w:r>
      <w:r>
        <w:fldChar w:fldCharType="end"/>
      </w:r>
      <w:bookmarkEnd w:id="220"/>
    </w:p>
    <w:p w:rsidR="006850BF" w:rsidRDefault="006850BF" w:rsidP="006850BF">
      <w:pPr>
        <w:pStyle w:val="TextoNormalSinNegrita"/>
      </w:pPr>
      <w:r>
        <w:t xml:space="preserve">   Cuestión de inconstitucionalidad 4934-2013.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4934-2013, planteada por el Tribunal Superior de Justicia de Canarias con sede en Las Palmas en relación con el artículo 174.3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Canarias plantea cuestión de inconstitucionalidad, presentada el 6 de agosto de 2013, acompañando Auto de planteamiento de la cuestión de 20 de junio de 2013, respecto de los párrafos cuarto y quinto del art. 174.3 del texto refundido de la Ley general de la Seguridad Social, aprobado por Real Decreto Legislativo 1/1994, de 20 de junio, en la redacción dada por la Ley 40/2007, de 4 de diciembre, de medidas en materia de Seguridad Social, por posible vulneración de los arts. 14, 24.1, 139.1 y 149.1.17 CE.</w:t>
      </w:r>
    </w:p>
    <w:bookmarkStart w:id="221" w:name="AUTO_2014_107"/>
    <w:p w:rsidR="006850BF" w:rsidRDefault="006850BF" w:rsidP="006850BF">
      <w:pPr>
        <w:pStyle w:val="TextoNormalNegrita"/>
      </w:pPr>
      <w:r>
        <w:fldChar w:fldCharType="begin"/>
      </w:r>
      <w:r>
        <w:instrText xml:space="preserve"> HYPERLINK "http://hj.tribunalconstitucional.es/es/Resolucion/Show/23923" \o "Ver resolución" </w:instrText>
      </w:r>
      <w:r>
        <w:fldChar w:fldCharType="separate"/>
      </w:r>
      <w:r>
        <w:t>• Sala Segunda. AUTO 107/2014, de 7 de abril de 2014</w:t>
      </w:r>
      <w:r>
        <w:fldChar w:fldCharType="end"/>
      </w:r>
      <w:bookmarkEnd w:id="221"/>
    </w:p>
    <w:p w:rsidR="006850BF" w:rsidRDefault="006850BF" w:rsidP="006850BF">
      <w:pPr>
        <w:pStyle w:val="TextoNormalSinNegrita"/>
      </w:pPr>
      <w:r>
        <w:t xml:space="preserve">   Cuestión de inconstitucionalidad 4935-2013.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4935-2013, planteada por el Tribunal Superior de Justicia de Canarias con sede en Las Palmas en relación con el artículo 174.3 del texto refundido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Canarias con sede en Las Palmas de Gran Canaria plantea cuestión de inconstitucionalidad, presentada el 6 de agosto de 2012, acompañando Auto de planteamiento de la cuestión de 28 de mayo de 2013, en relación con los párrafos cuarto y quinto del art. 174.3 del texto refundido de la Ley general de la Seguridad Social, aprobado por Real Decreto Legislativo 1/1994, de 20 de junio, en la redacción dada por la Ley 40/2007, de 4 de diciembre, de medidas en materia de Seguridad Social, por posible vulneración de los arts. 14, 24.1, 139.1 y 149.1.17 CE.</w:t>
      </w:r>
    </w:p>
    <w:bookmarkStart w:id="222" w:name="AUTO_2014_108"/>
    <w:p w:rsidR="006850BF" w:rsidRDefault="006850BF" w:rsidP="006850BF">
      <w:pPr>
        <w:pStyle w:val="TextoNormalNegrita"/>
      </w:pPr>
      <w:r>
        <w:fldChar w:fldCharType="begin"/>
      </w:r>
      <w:r>
        <w:instrText xml:space="preserve"> HYPERLINK "http://hj.tribunalconstitucional.es/es/Resolucion/Show/23924" \o "Ver resolución" </w:instrText>
      </w:r>
      <w:r>
        <w:fldChar w:fldCharType="separate"/>
      </w:r>
      <w:r>
        <w:t>• Sala Segunda. AUTO 108/2014, de 7 de abril de 2014</w:t>
      </w:r>
      <w:r>
        <w:fldChar w:fldCharType="end"/>
      </w:r>
      <w:bookmarkEnd w:id="222"/>
    </w:p>
    <w:p w:rsidR="006850BF" w:rsidRDefault="006850BF" w:rsidP="006850BF">
      <w:pPr>
        <w:pStyle w:val="TextoNormalSinNegrita"/>
      </w:pPr>
      <w:r>
        <w:t xml:space="preserve">   Recurso de amparo 4970-2013.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lastRenderedPageBreak/>
        <w:t xml:space="preserve">Síntesis Descriptiva: </w:t>
      </w:r>
      <w:r>
        <w:t>Estima el recurso de súplica del Ministerio Fiscal sobre inadmisión del recurso de amparo 4970-2013, promovido por don Allal Zougaghi y Mohamed Zougachi en causa penal.</w:t>
      </w:r>
    </w:p>
    <w:bookmarkStart w:id="223" w:name="AUTO_2014_109"/>
    <w:p w:rsidR="006850BF" w:rsidRDefault="006850BF" w:rsidP="006850BF">
      <w:pPr>
        <w:pStyle w:val="TextoNormalNegrita"/>
      </w:pPr>
      <w:r>
        <w:fldChar w:fldCharType="begin"/>
      </w:r>
      <w:r>
        <w:instrText xml:space="preserve"> HYPERLINK "http://hj.tribunalconstitucional.es/es/Resolucion/Show/23925" \o "Ver resolución" </w:instrText>
      </w:r>
      <w:r>
        <w:fldChar w:fldCharType="separate"/>
      </w:r>
      <w:r>
        <w:t>• Sala Segunda. AUTO 109/2014, de 7 de abril de 2014</w:t>
      </w:r>
      <w:r>
        <w:fldChar w:fldCharType="end"/>
      </w:r>
      <w:bookmarkEnd w:id="223"/>
    </w:p>
    <w:p w:rsidR="006850BF" w:rsidRDefault="006850BF" w:rsidP="006850BF">
      <w:pPr>
        <w:pStyle w:val="TextoNormalSinNegrita"/>
      </w:pPr>
      <w:r>
        <w:t xml:space="preserve">   Cuestión de inconstitucionalidad 388-2014.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388-2014, planteada por el Tribunal Superior de Justicia de Canarias con sede en Las Palmas en relación con el artículo 174.3 de la Ley general de la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de lo Social del Tribunal Superior de Justicia de Canarias plantea cuestión de inconstitucionalidad, presentada el 22 de enero de 2014, acompañando Auto de planteamiento de la cuestión de 19 de diciembre de 2013, respecto de los párrafos cuarto y quinto del art. 174.3 del texto refundido de la Ley general de la Seguridad Social, aprobado por Real Decreto Legislativo 1/1994, de 20 de junio, en la redacción dada por la Ley 40/2007, de 4 de diciembre, de medidas en materia de Seguridad Social, por posible vulneración de los arts. 14, 24.1, 139.1 y 149.1.17 CE.</w:t>
      </w:r>
    </w:p>
    <w:bookmarkStart w:id="224" w:name="AUTO_2014_110"/>
    <w:p w:rsidR="006850BF" w:rsidRDefault="006850BF" w:rsidP="006850BF">
      <w:pPr>
        <w:pStyle w:val="TextoNormalNegrita"/>
      </w:pPr>
      <w:r>
        <w:fldChar w:fldCharType="begin"/>
      </w:r>
      <w:r>
        <w:instrText xml:space="preserve"> HYPERLINK "http://hj.tribunalconstitucional.es/es/Resolucion/Show/23926" \o "Ver resolución" </w:instrText>
      </w:r>
      <w:r>
        <w:fldChar w:fldCharType="separate"/>
      </w:r>
      <w:r>
        <w:t>• Sección Cuarta. AUTO 110/2014, de 7 de abril de 2014</w:t>
      </w:r>
      <w:r>
        <w:fldChar w:fldCharType="end"/>
      </w:r>
      <w:bookmarkEnd w:id="224"/>
    </w:p>
    <w:p w:rsidR="006850BF" w:rsidRDefault="006850BF" w:rsidP="006850BF">
      <w:pPr>
        <w:pStyle w:val="TextoNormalSinNegrita"/>
      </w:pPr>
      <w:r>
        <w:t xml:space="preserve">   Recurso de amparo 1562-2014.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1562-2014, promovido por la Generalitat de Cataluña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Generalitat de Cataluña interpone recurso de amparo contra la providencia de 28 de enero de 2014 dictada por la Sección Cuarta de la Sala de lo Contencioso-Administrativo del Tribunal Supremo que inadmitió a trámite el incidente de nulidad de actuaciones promovido contra la Sentencia de 19 de noviembre de 2013 que desestima el recurso de casación 3077-2012 interpuesto contra la Sentencia de la Sección Quinta de la Sala de lo Contencioso-Administrativo del Tribunal Superior de Justicia de Cataluña de fecha 29 de mayo de 2012 dictada en el recurso ordinario 300-2009.</w:t>
      </w:r>
    </w:p>
    <w:bookmarkStart w:id="225" w:name="AUTO_2014_111"/>
    <w:p w:rsidR="006850BF" w:rsidRDefault="006850BF" w:rsidP="006850BF">
      <w:pPr>
        <w:pStyle w:val="TextoNormalNegrita"/>
      </w:pPr>
      <w:r>
        <w:lastRenderedPageBreak/>
        <w:fldChar w:fldCharType="begin"/>
      </w:r>
      <w:r>
        <w:instrText xml:space="preserve"> HYPERLINK "http://hj.tribunalconstitucional.es/es/Resolucion/Show/23927" \o "Ver resolución" </w:instrText>
      </w:r>
      <w:r>
        <w:fldChar w:fldCharType="separate"/>
      </w:r>
      <w:r>
        <w:t>• Pleno. AUTO 111/2014, de 8 de abril de 2014</w:t>
      </w:r>
      <w:r>
        <w:fldChar w:fldCharType="end"/>
      </w:r>
      <w:bookmarkEnd w:id="225"/>
    </w:p>
    <w:p w:rsidR="006850BF" w:rsidRDefault="006850BF" w:rsidP="006850BF">
      <w:pPr>
        <w:pStyle w:val="TextoNormalSinNegrita"/>
      </w:pPr>
      <w:r>
        <w:t xml:space="preserve">   Cuestión de inconstitucionalidad 6959-2013.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Inadmite a trámite la cuestión de inconstitucionalidad 6959-2013, planteada por el Juzgado de Primera Instancia e Instrucción núm. 7 de Avilés en relación con el artículo 695.4.2 de la Ley 1/2000, de 7 de enero, de enjuiciamiento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El Juzgado de Primera Instancia e Instrucción núm. 7 de Avilés plantea cuestión de inconstitucionalidad, presentada el 28 de noviembre de 2013, acompañando Auto de planteamiento de la cuestión de 14 de noviembre de 2013, respecto al art. 695.4, párrafo segundo, en relación con el art. 695.1.4 de la Ley 1/2000, de 7 de enero, de enjuiciamiento civil, en la redacción dada en el art. 7.14 de la Ley 1/2013, de 14 de mayo, de medidas para reforzar la protección a los deudores hipotecarios, reestructuración de deuda y alquiler social.</w:t>
      </w:r>
    </w:p>
    <w:bookmarkStart w:id="226" w:name="AUTO_2014_112"/>
    <w:p w:rsidR="006850BF" w:rsidRDefault="006850BF" w:rsidP="006850BF">
      <w:pPr>
        <w:pStyle w:val="TextoNormalNegrita"/>
      </w:pPr>
      <w:r>
        <w:fldChar w:fldCharType="begin"/>
      </w:r>
      <w:r>
        <w:instrText xml:space="preserve"> HYPERLINK "http://hj.tribunalconstitucional.es/es/Resolucion/Show/23928" \o "Ver resolución" </w:instrText>
      </w:r>
      <w:r>
        <w:fldChar w:fldCharType="separate"/>
      </w:r>
      <w:r>
        <w:t>• Pleno. AUTO 112/2014, de 8 de abril de 2014</w:t>
      </w:r>
      <w:r>
        <w:fldChar w:fldCharType="end"/>
      </w:r>
      <w:bookmarkEnd w:id="226"/>
    </w:p>
    <w:p w:rsidR="006850BF" w:rsidRDefault="006850BF" w:rsidP="006850BF">
      <w:pPr>
        <w:pStyle w:val="TextoNormalSinNegrita"/>
      </w:pPr>
      <w:r>
        <w:t xml:space="preserve">   Cuestión de inconstitucionalidad 6960-2013.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Inadmite a trámite la cuestión de inconstitucionalidad 6960-2013, planteada por el Juzgado de Primera Instancia e Instrucción núm. 7 de Avilés en relación con el artículo 695.4.2 de la Ley 1/2000, de 7 de enero, de enjuiciamiento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El Juzgado de Primera Instancia e Instrucción núm. 7 de Avilés, plantea cuestión de inconstitucionalidad, presentada el 28 de noviembre de 2013, acompañando Auto de planteamiento de la cuestión de 14 de noviembre de 2013, respecto al art. 695.4, párrafo segundo, en relación con el art. 695.1.4 de la Ley 1/2000, de 7 de enero, de enjuiciamiento civil, en la redacción dada en el art.7 punto 14 de la Ley 1/2013, de 14 de mayo, de medidas para reforzar la protección a los deudores hipotecarios, reestructuración de deuda y alquiler social.</w:t>
      </w:r>
    </w:p>
    <w:bookmarkStart w:id="227" w:name="AUTO_2014_113"/>
    <w:p w:rsidR="006850BF" w:rsidRDefault="006850BF" w:rsidP="006850BF">
      <w:pPr>
        <w:pStyle w:val="TextoNormalNegrita"/>
      </w:pPr>
      <w:r>
        <w:fldChar w:fldCharType="begin"/>
      </w:r>
      <w:r>
        <w:instrText xml:space="preserve"> HYPERLINK "http://hj.tribunalconstitucional.es/es/Resolucion/Show/23929" \o "Ver resolución" </w:instrText>
      </w:r>
      <w:r>
        <w:fldChar w:fldCharType="separate"/>
      </w:r>
      <w:r>
        <w:t>• Pleno. AUTO 113/2014, de 8 de abril de 2014</w:t>
      </w:r>
      <w:r>
        <w:fldChar w:fldCharType="end"/>
      </w:r>
      <w:bookmarkEnd w:id="227"/>
    </w:p>
    <w:p w:rsidR="006850BF" w:rsidRDefault="006850BF" w:rsidP="006850BF">
      <w:pPr>
        <w:pStyle w:val="TextoNormalSinNegrita"/>
      </w:pPr>
      <w:r>
        <w:t xml:space="preserve">   Cuestión de inconstitucionalidad 6961-2013.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 xml:space="preserve">Inadmite a trámite la cuestión de inconstitucionalidad 6961-2013, planteada por el Juzgado de Primera Instancia e Instrucción núm. 7 de </w:t>
      </w:r>
      <w:r>
        <w:lastRenderedPageBreak/>
        <w:t>Avilés en relación con el artículo 695.4.2 de la Ley 1/2000, de 7 de enero, de enjuiciamiento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El Juzgado de Primera Instancia e Instrucción núm. 7 de Avilés plantea cuestión de inconstitucionalidad, presentada el 28 de noviembre de 2013, acompañando Auto de planteamiento de la cuestión de 14 de noviembre de 2013, respecto al art. 695.4 párrafo segundo en relación con el art. 695.1.4 de la Ley 1/2000, de 7 de enero, de enjuiciamiento civil, en la redacción dada en el art.7 punto 14 de la Ley 1/2013, de 14 de mayo, de medidas para reforzar la protección a los deudores hipotecarios, reestructuración de deuda y alquiler social.</w:t>
      </w:r>
    </w:p>
    <w:bookmarkStart w:id="228" w:name="AUTO_2014_114"/>
    <w:p w:rsidR="006850BF" w:rsidRDefault="006850BF" w:rsidP="006850BF">
      <w:pPr>
        <w:pStyle w:val="TextoNormalNegrita"/>
      </w:pPr>
      <w:r>
        <w:fldChar w:fldCharType="begin"/>
      </w:r>
      <w:r>
        <w:instrText xml:space="preserve"> HYPERLINK "http://hj.tribunalconstitucional.es/es/Resolucion/Show/23930" \o "Ver resolución" </w:instrText>
      </w:r>
      <w:r>
        <w:fldChar w:fldCharType="separate"/>
      </w:r>
      <w:r>
        <w:t>• Pleno. AUTO 114/2014, de 8 de abril de 2014</w:t>
      </w:r>
      <w:r>
        <w:fldChar w:fldCharType="end"/>
      </w:r>
      <w:bookmarkEnd w:id="228"/>
    </w:p>
    <w:p w:rsidR="006850BF" w:rsidRDefault="006850BF" w:rsidP="006850BF">
      <w:pPr>
        <w:pStyle w:val="TextoNormalSinNegrita"/>
      </w:pPr>
      <w:r>
        <w:t xml:space="preserve">   Recurso de inconstitucionalidad 7089-2013.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Levanta parcialmente la suspensión acordada en el recurso de inconstitucionalidad 7089-2013, interpuesto por el Presidente del Gobierno en relación con la disposición adicional de la Ley Foral 8/2013, de 25 de febrero, por la que se reconoce a las personas residentes en Navarra el derecho de acceso a la asistencia sanitaria gratuita del sistema público sanitario de Navarra.</w:t>
      </w:r>
    </w:p>
    <w:bookmarkStart w:id="229" w:name="AUTO_2014_115"/>
    <w:p w:rsidR="006850BF" w:rsidRDefault="006850BF" w:rsidP="006850BF">
      <w:pPr>
        <w:pStyle w:val="TextoNormalNegrita"/>
      </w:pPr>
      <w:r>
        <w:fldChar w:fldCharType="begin"/>
      </w:r>
      <w:r>
        <w:instrText xml:space="preserve"> HYPERLINK "http://hj.tribunalconstitucional.es/es/Resolucion/Show/23931" \o "Ver resolución" </w:instrText>
      </w:r>
      <w:r>
        <w:fldChar w:fldCharType="separate"/>
      </w:r>
      <w:r>
        <w:t>• Pleno. AUTO 115/2014, de 8 de abril de 2014</w:t>
      </w:r>
      <w:r>
        <w:fldChar w:fldCharType="end"/>
      </w:r>
      <w:bookmarkEnd w:id="229"/>
    </w:p>
    <w:p w:rsidR="006850BF" w:rsidRDefault="006850BF" w:rsidP="006850BF">
      <w:pPr>
        <w:pStyle w:val="TextoNormalSinNegrita"/>
      </w:pPr>
      <w:r>
        <w:t xml:space="preserve">   Recurso de inconstitucionalidad 7357-2013.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Mantiene la suspensión acordada en el recurso de inconstitucionalidad 7357-2013, interpuesto por el Presidente del Gobierno en relación con diversos preceptos de la Ley del Parlamento de Andalucía 4/2013, de 1 de octubre, de medidas para asegurar el cumplimiento de la función social de la vivienda. Voto particular.</w:t>
      </w:r>
    </w:p>
    <w:bookmarkStart w:id="230" w:name="AUTO_2014_116"/>
    <w:p w:rsidR="006850BF" w:rsidRDefault="006850BF" w:rsidP="006850BF">
      <w:pPr>
        <w:pStyle w:val="TextoNormalNegrita"/>
      </w:pPr>
      <w:r>
        <w:fldChar w:fldCharType="begin"/>
      </w:r>
      <w:r>
        <w:instrText xml:space="preserve"> HYPERLINK "http://hj.tribunalconstitucional.es/es/Resolucion/Show/23932" \o "Ver resolución" </w:instrText>
      </w:r>
      <w:r>
        <w:fldChar w:fldCharType="separate"/>
      </w:r>
      <w:r>
        <w:t>• Pleno. AUTO 116/2014, de 8 de abril de 2014</w:t>
      </w:r>
      <w:r>
        <w:fldChar w:fldCharType="end"/>
      </w:r>
      <w:bookmarkEnd w:id="230"/>
    </w:p>
    <w:p w:rsidR="006850BF" w:rsidRDefault="006850BF" w:rsidP="006850BF">
      <w:pPr>
        <w:pStyle w:val="TextoNormalSinNegrita"/>
      </w:pPr>
      <w:r>
        <w:t xml:space="preserve">   Cuestión de inconstitucionalidad 7537-2013.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 xml:space="preserve">Inadmite a trámite la cuestión de inconstitucionalidad 7537-2013, planteada por el Tribunal Superior de Justicia de Valencia en relación </w:t>
      </w:r>
      <w:r>
        <w:lastRenderedPageBreak/>
        <w:t>con la Ley de las Cortes Valencianas 4/2008, de 15 de mayo, de creación del colegio profesional de técnicos superiores sanitarios de la Comunidad Valenciana.</w:t>
      </w:r>
    </w:p>
    <w:bookmarkStart w:id="231" w:name="AUTO_2014_117"/>
    <w:p w:rsidR="006850BF" w:rsidRDefault="006850BF" w:rsidP="006850BF">
      <w:pPr>
        <w:pStyle w:val="TextoNormalNegrita"/>
      </w:pPr>
      <w:r>
        <w:fldChar w:fldCharType="begin"/>
      </w:r>
      <w:r>
        <w:instrText xml:space="preserve"> HYPERLINK "http://hj.tribunalconstitucional.es/es/Resolucion/Show/23933" \o "Ver resolución" </w:instrText>
      </w:r>
      <w:r>
        <w:fldChar w:fldCharType="separate"/>
      </w:r>
      <w:r>
        <w:t>• Pleno. AUTO 117/2014, de 8 de abril de 2014</w:t>
      </w:r>
      <w:r>
        <w:fldChar w:fldCharType="end"/>
      </w:r>
      <w:bookmarkEnd w:id="231"/>
    </w:p>
    <w:p w:rsidR="006850BF" w:rsidRDefault="006850BF" w:rsidP="006850BF">
      <w:pPr>
        <w:pStyle w:val="TextoNormalSinNegrita"/>
      </w:pPr>
      <w:r>
        <w:t xml:space="preserve">   Cuestión de inconstitucionalidad 1050-2014.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la cuestión de inconstitucionalidad 1050-2014, promovida por la Sala de lo Contencioso-Administrativo del Tribunal Supremo en relación con el inciso inicial del artículo 30.2 de la Ley del Parlamento Vasco 18/1997, de 21 de noviembre, de los colegios profesionales del País Vasco.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Sección Cuarta de la Sala de lo Contencioso-Administrativo del Tribunal Supremo plantea cuestión de inconstitucionalidad, presentada el 21 de febrero de 2014, acompañando Auto de planteamiento de la cuestión de 17 de enero de 2014, respecto del inciso inicial del art. 30.2 de la Ley del Parlamento Vasco 18/1997, de 21 de noviembre, de los colegios profesionales del País Vasco.</w:t>
      </w:r>
    </w:p>
    <w:bookmarkStart w:id="232" w:name="AUTO_2014_118"/>
    <w:p w:rsidR="006850BF" w:rsidRDefault="006850BF" w:rsidP="006850BF">
      <w:pPr>
        <w:pStyle w:val="TextoNormalNegrita"/>
      </w:pPr>
      <w:r>
        <w:fldChar w:fldCharType="begin"/>
      </w:r>
      <w:r>
        <w:instrText xml:space="preserve"> HYPERLINK "http://hj.tribunalconstitucional.es/es/Resolucion/Show/23934" \o "Ver resolución" </w:instrText>
      </w:r>
      <w:r>
        <w:fldChar w:fldCharType="separate"/>
      </w:r>
      <w:r>
        <w:t>• Pleno. AUTO 118/2014, de 8 de abril de 2014</w:t>
      </w:r>
      <w:r>
        <w:fldChar w:fldCharType="end"/>
      </w:r>
      <w:bookmarkEnd w:id="232"/>
    </w:p>
    <w:p w:rsidR="006850BF" w:rsidRDefault="006850BF" w:rsidP="006850BF">
      <w:pPr>
        <w:pStyle w:val="TextoNormalSinNegrita"/>
      </w:pPr>
      <w:r>
        <w:t xml:space="preserve">   Cuestión de inconstitucionalidad 1050-2014.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la cuestión de inconstitucionalidad 1050-2014, promovida por la Sala de lo Contencioso-Administrativo del Tribunal Supremo en relación con el inciso inicial del artículo 30.2 de la Ley del Parlamento Vasco 18/1997, de 21 de noviembre, de los colegios profesionales del País Vasco.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Sección Cuarta de la Sala de lo Contencioso-Administrativo del Tribunal Supremo plantea cuestión de inconstitucionalidad en el recurso de casación núm. 5463-2002, sobre el inciso inicial del art. 30.2 de la Ley del Parlamento Vasco 18/1997, de 21 de noviembre, de ejercicio de profesiones tituladas y de colegios y consejos profesionales, por posible vulneración de los arts. 149.1.18 y 36 en relación con el art. 149.1.1 CE y los arts. 1.3 y 3.2 de la Ley 2/1974, de 13 de febrero, de colegios profesionales.</w:t>
      </w:r>
    </w:p>
    <w:bookmarkStart w:id="233" w:name="AUTO_2014_119"/>
    <w:p w:rsidR="006850BF" w:rsidRDefault="006850BF" w:rsidP="006850BF">
      <w:pPr>
        <w:pStyle w:val="TextoNormalNegrita"/>
      </w:pPr>
      <w:r>
        <w:lastRenderedPageBreak/>
        <w:fldChar w:fldCharType="begin"/>
      </w:r>
      <w:r>
        <w:instrText xml:space="preserve"> HYPERLINK "http://hj.tribunalconstitucional.es/es/Resolucion/Show/23935" \o "Ver resolución" </w:instrText>
      </w:r>
      <w:r>
        <w:fldChar w:fldCharType="separate"/>
      </w:r>
      <w:r>
        <w:t>• Sección Primera. AUTO 119/2014, de 10 de abril de 2014</w:t>
      </w:r>
      <w:r>
        <w:fldChar w:fldCharType="end"/>
      </w:r>
      <w:bookmarkEnd w:id="233"/>
    </w:p>
    <w:p w:rsidR="006850BF" w:rsidRDefault="006850BF" w:rsidP="006850BF">
      <w:pPr>
        <w:pStyle w:val="TextoNormalSinNegrita"/>
      </w:pPr>
      <w:r>
        <w:t xml:space="preserve">   Recurso de amparo 5229-2013.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5229-2013, promovido por don José Manuel de la Cruz Caso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José Manuel de la Cruz Caso interpone recurso de amparo, presentado el 12 de septiembre de 2013, contra la providencia de la Sala de lo Civil del Tribunal Supremo de 18 de junio de 2013, por la que se inadmite el incidente de nulidad de actuaciones contra el Auto de 5 de marzo de 2013, por el que se inadmite el recurso de casación núm. 1598-2012.</w:t>
      </w:r>
    </w:p>
    <w:bookmarkStart w:id="234" w:name="AUTO_2014_120"/>
    <w:p w:rsidR="006850BF" w:rsidRDefault="006850BF" w:rsidP="006850BF">
      <w:pPr>
        <w:pStyle w:val="TextoNormalNegrita"/>
      </w:pPr>
      <w:r>
        <w:fldChar w:fldCharType="begin"/>
      </w:r>
      <w:r>
        <w:instrText xml:space="preserve"> HYPERLINK "http://hj.tribunalconstitucional.es/es/Resolucion/Show/23936" \o "Ver resolución" </w:instrText>
      </w:r>
      <w:r>
        <w:fldChar w:fldCharType="separate"/>
      </w:r>
      <w:r>
        <w:t>• Sección Segunda. AUTO 120/2014, de 21 de abril de 2014</w:t>
      </w:r>
      <w:r>
        <w:fldChar w:fldCharType="end"/>
      </w:r>
      <w:bookmarkEnd w:id="234"/>
    </w:p>
    <w:p w:rsidR="006850BF" w:rsidRDefault="006850BF" w:rsidP="006850BF">
      <w:pPr>
        <w:pStyle w:val="TextoNormalSinNegrita"/>
      </w:pPr>
      <w:r>
        <w:t xml:space="preserve">   Recurso de amparo 4650-2013.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4650-2013,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24 de julio de 2013, contra Sentencia de la Sala de lo Penal del Tribunal Supremo recaída en recurso de casación núm. 866-2012 contra la dictada por la Sección Segunda de la Audiencia Provincial de Palma de Mallorca en el rollo de sala núm. 80-2010.</w:t>
      </w:r>
    </w:p>
    <w:bookmarkStart w:id="235" w:name="AUTO_2014_121"/>
    <w:p w:rsidR="006850BF" w:rsidRDefault="006850BF" w:rsidP="006850BF">
      <w:pPr>
        <w:pStyle w:val="TextoNormalNegrita"/>
      </w:pPr>
      <w:r>
        <w:fldChar w:fldCharType="begin"/>
      </w:r>
      <w:r>
        <w:instrText xml:space="preserve"> HYPERLINK "http://hj.tribunalconstitucional.es/es/Resolucion/Show/23937" \o "Ver resolución" </w:instrText>
      </w:r>
      <w:r>
        <w:fldChar w:fldCharType="separate"/>
      </w:r>
      <w:r>
        <w:t>• Sección Cuarta. AUTO 121/2014, de 22 de abril de 2014</w:t>
      </w:r>
      <w:r>
        <w:fldChar w:fldCharType="end"/>
      </w:r>
      <w:bookmarkEnd w:id="235"/>
    </w:p>
    <w:p w:rsidR="006850BF" w:rsidRDefault="006850BF" w:rsidP="006850BF">
      <w:pPr>
        <w:pStyle w:val="TextoNormalSinNegrita"/>
      </w:pPr>
      <w:r>
        <w:t xml:space="preserve">   Recurso de amparo 2282-2014.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2282-2014, promovido por don Juan Ignacio Medrano Sánchez y otras personas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Juan Ignacio Medrano Sánchez y otras personas interponen recurso de amparo contra la Sentencia de 19 de julio de 2013 y Auto de 27 de diciembre de 2013 dictados por el Pleno de la Sala de lo Contencioso-Administrativo del Tribunal Supremo en el recurso contencioso-administrativo núm. 349-2011.</w:t>
      </w:r>
    </w:p>
    <w:bookmarkStart w:id="236" w:name="AUTO_2014_122"/>
    <w:p w:rsidR="006850BF" w:rsidRDefault="006850BF" w:rsidP="006850BF">
      <w:pPr>
        <w:pStyle w:val="TextoNormalNegrita"/>
      </w:pPr>
      <w:r>
        <w:lastRenderedPageBreak/>
        <w:fldChar w:fldCharType="begin"/>
      </w:r>
      <w:r>
        <w:instrText xml:space="preserve"> HYPERLINK "http://hj.tribunalconstitucional.es/es/Resolucion/Show/23938" \o "Ver resolución" </w:instrText>
      </w:r>
      <w:r>
        <w:fldChar w:fldCharType="separate"/>
      </w:r>
      <w:r>
        <w:t>• Sección Primera. AUTO 122/2014, de 23 de abril de 2014</w:t>
      </w:r>
      <w:r>
        <w:fldChar w:fldCharType="end"/>
      </w:r>
      <w:bookmarkEnd w:id="236"/>
    </w:p>
    <w:p w:rsidR="006850BF" w:rsidRDefault="006850BF" w:rsidP="006850BF">
      <w:pPr>
        <w:pStyle w:val="TextoNormalSinNegrita"/>
      </w:pPr>
      <w:r>
        <w:t xml:space="preserve">   Recurso de amparo 1700-2012.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1700-2012,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16 de noviembre de 2006, contra decreto de 23 de enero de 2012 del Juzgado de lo Contencioso-Administrativo núm. 31 de Madrid dictado en procedimiento abreviado 864-2011.</w:t>
      </w:r>
    </w:p>
    <w:bookmarkStart w:id="237" w:name="AUTO_2014_123"/>
    <w:p w:rsidR="006850BF" w:rsidRDefault="006850BF" w:rsidP="006850BF">
      <w:pPr>
        <w:pStyle w:val="TextoNormalNegrita"/>
      </w:pPr>
      <w:r>
        <w:fldChar w:fldCharType="begin"/>
      </w:r>
      <w:r>
        <w:instrText xml:space="preserve"> HYPERLINK "http://hj.tribunalconstitucional.es/es/Resolucion/Show/23939" \o "Ver resolución" </w:instrText>
      </w:r>
      <w:r>
        <w:fldChar w:fldCharType="separate"/>
      </w:r>
      <w:r>
        <w:t>• Sección Primera. AUTO 123/2014, de 23 de abril de 2014</w:t>
      </w:r>
      <w:r>
        <w:fldChar w:fldCharType="end"/>
      </w:r>
      <w:bookmarkEnd w:id="237"/>
    </w:p>
    <w:p w:rsidR="006850BF" w:rsidRDefault="006850BF" w:rsidP="006850BF">
      <w:pPr>
        <w:pStyle w:val="TextoNormalSinNegrita"/>
      </w:pPr>
      <w:r>
        <w:t xml:space="preserve">   Recurso de amparo 3985-2013.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3985-2013, promovido por Orereta Telekom, S.L.,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Orereta Telekom, S.L. interpone recurso de amparo, presentado el 26 de junio de 2013, contra el Auto de la Sala de lo Civil del Tribunal Supremo de 30 de abril de 2013, por el que se inadmite el recurso de casación núm. 1400-2012.</w:t>
      </w:r>
    </w:p>
    <w:bookmarkStart w:id="238" w:name="AUTO_2014_124"/>
    <w:p w:rsidR="006850BF" w:rsidRDefault="006850BF" w:rsidP="006850BF">
      <w:pPr>
        <w:pStyle w:val="TextoNormalNegrita"/>
      </w:pPr>
      <w:r>
        <w:fldChar w:fldCharType="begin"/>
      </w:r>
      <w:r>
        <w:instrText xml:space="preserve"> HYPERLINK "http://hj.tribunalconstitucional.es/es/Resolucion/Show/23940" \o "Ver resolución" </w:instrText>
      </w:r>
      <w:r>
        <w:fldChar w:fldCharType="separate"/>
      </w:r>
      <w:r>
        <w:t>• Sección Tercera. AUTO 124/2014, de 29 de abril de 2014</w:t>
      </w:r>
      <w:r>
        <w:fldChar w:fldCharType="end"/>
      </w:r>
      <w:bookmarkEnd w:id="238"/>
    </w:p>
    <w:p w:rsidR="006850BF" w:rsidRDefault="006850BF" w:rsidP="006850BF">
      <w:pPr>
        <w:pStyle w:val="TextoNormalSinNegrita"/>
      </w:pPr>
      <w:r>
        <w:t xml:space="preserve">   Recurso de amparo 6041-2012.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6041-2012, promovido por Import Moca, S.A.,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Import Moca, S.A. interpone recurso de amparo contra Auto de la Sala de lo Contencioso Administrativo del Tribunal Supremo en recurso de casación 6950-2100, contra Sentencia dictada por la Sección Segunda de la Sala de lo Contencioso-Administrativo de la Audiencia Nacional en recurso 237-2007.</w:t>
      </w:r>
    </w:p>
    <w:bookmarkStart w:id="239" w:name="AUTO_2014_125"/>
    <w:p w:rsidR="006850BF" w:rsidRDefault="006850BF" w:rsidP="006850BF">
      <w:pPr>
        <w:pStyle w:val="TextoNormalNegrita"/>
      </w:pPr>
      <w:r>
        <w:fldChar w:fldCharType="begin"/>
      </w:r>
      <w:r>
        <w:instrText xml:space="preserve"> HYPERLINK "http://hj.tribunalconstitucional.es/es/Resolucion/Show/23974" \o "Ver resolución" </w:instrText>
      </w:r>
      <w:r>
        <w:fldChar w:fldCharType="separate"/>
      </w:r>
      <w:r>
        <w:t>• Sala Primera. AUTO 125/2014, de 5 de mayo de 2014</w:t>
      </w:r>
      <w:r>
        <w:fldChar w:fldCharType="end"/>
      </w:r>
      <w:bookmarkEnd w:id="239"/>
    </w:p>
    <w:p w:rsidR="006850BF" w:rsidRDefault="006850BF" w:rsidP="006850BF">
      <w:pPr>
        <w:pStyle w:val="TextoNormalSinNegrita"/>
      </w:pPr>
      <w:r>
        <w:t xml:space="preserve">   Recurso de amparo 3930-2012.</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lastRenderedPageBreak/>
        <w:t xml:space="preserve">Síntesis Descriptiva: </w:t>
      </w:r>
      <w:r>
        <w:t>Acuerda no acceder a modificar la denegación de la suspensión acordada en el ATC 137/2013, de 3 de junio, solicitada en el recurso de amparo 3930-2012, promovido por don Arnaldo Otegi Mondragón y otras personas en causa penal.</w:t>
      </w:r>
    </w:p>
    <w:bookmarkStart w:id="240" w:name="AUTO_2014_126"/>
    <w:p w:rsidR="006850BF" w:rsidRDefault="006850BF" w:rsidP="006850BF">
      <w:pPr>
        <w:pStyle w:val="TextoNormalNegrita"/>
      </w:pPr>
      <w:r>
        <w:fldChar w:fldCharType="begin"/>
      </w:r>
      <w:r>
        <w:instrText xml:space="preserve"> HYPERLINK "http://hj.tribunalconstitucional.es/es/Resolucion/Show/23975" \o "Ver resolución" </w:instrText>
      </w:r>
      <w:r>
        <w:fldChar w:fldCharType="separate"/>
      </w:r>
      <w:r>
        <w:t>• Sala Segunda. AUTO 126/2014, de 5 de mayo de 2014</w:t>
      </w:r>
      <w:r>
        <w:fldChar w:fldCharType="end"/>
      </w:r>
      <w:bookmarkEnd w:id="240"/>
    </w:p>
    <w:p w:rsidR="006850BF" w:rsidRDefault="006850BF" w:rsidP="006850BF">
      <w:pPr>
        <w:pStyle w:val="TextoNormalSinNegrita"/>
      </w:pPr>
      <w:r>
        <w:t xml:space="preserve">   Recurso de amparo 6349-2012.</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Declara que no se ha producido funcionamiento anormal en la tramitación del recurso de amparo 6349-2012 promovido por don Joseph Agbonmware en proceso contencioso-administrativo.</w:t>
      </w:r>
    </w:p>
    <w:bookmarkStart w:id="241" w:name="AUTO_2014_127"/>
    <w:p w:rsidR="006850BF" w:rsidRDefault="006850BF" w:rsidP="006850BF">
      <w:pPr>
        <w:pStyle w:val="TextoNormalNegrita"/>
      </w:pPr>
      <w:r>
        <w:fldChar w:fldCharType="begin"/>
      </w:r>
      <w:r>
        <w:instrText xml:space="preserve"> HYPERLINK "http://hj.tribunalconstitucional.es/es/Resolucion/Show/23976" \o "Ver resolución" </w:instrText>
      </w:r>
      <w:r>
        <w:fldChar w:fldCharType="separate"/>
      </w:r>
      <w:r>
        <w:t>• Sala Segunda. AUTO 127/2014, de 5 de mayo de 2014</w:t>
      </w:r>
      <w:r>
        <w:fldChar w:fldCharType="end"/>
      </w:r>
      <w:bookmarkEnd w:id="241"/>
    </w:p>
    <w:p w:rsidR="006850BF" w:rsidRDefault="006850BF" w:rsidP="006850BF">
      <w:pPr>
        <w:pStyle w:val="TextoNormalSinNegrita"/>
      </w:pPr>
      <w:r>
        <w:t xml:space="preserve">   Recurso de amparo 671-2013.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Declara que no se ha producido funcionamiento anormal en la tramitación del recurso de amparo 671-2013 promovido por don Ionut Andrei Albiciuc en procedimiento de menores.</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Ionut Andrei Albiciuc solicita, en escrito presentado el 11 de febrero de 2014, que el Tribunal Constitucional dicte resolución mediante la cual se declare que en la tramitación del recurso de amparo 671-2013 se produjeron dilaciones indebidas por causas que no le eran imputables.</w:t>
      </w:r>
    </w:p>
    <w:bookmarkStart w:id="242" w:name="AUTO_2014_128"/>
    <w:p w:rsidR="006850BF" w:rsidRDefault="006850BF" w:rsidP="006850BF">
      <w:pPr>
        <w:pStyle w:val="TextoNormalNegrita"/>
      </w:pPr>
      <w:r>
        <w:fldChar w:fldCharType="begin"/>
      </w:r>
      <w:r>
        <w:instrText xml:space="preserve"> HYPERLINK "http://hj.tribunalconstitucional.es/es/Resolucion/Show/23977" \o "Ver resolución" </w:instrText>
      </w:r>
      <w:r>
        <w:fldChar w:fldCharType="separate"/>
      </w:r>
      <w:r>
        <w:t>• Sección Segunda. AUTO 128/2014, de 5 de mayo de 2014</w:t>
      </w:r>
      <w:r>
        <w:fldChar w:fldCharType="end"/>
      </w:r>
      <w:bookmarkEnd w:id="242"/>
    </w:p>
    <w:p w:rsidR="006850BF" w:rsidRDefault="006850BF" w:rsidP="006850BF">
      <w:pPr>
        <w:pStyle w:val="TextoNormalSinNegrita"/>
      </w:pPr>
      <w:r>
        <w:t xml:space="preserve">   Recurso de amparo 5637-2013.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5637-2013, promovido en litigio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3 de octubre de 2013, contra Sentencia del Juzgado de lo Social núm. 1 de Palencia en procedimiento 431-2013.</w:t>
      </w:r>
    </w:p>
    <w:bookmarkStart w:id="243" w:name="AUTO_2014_129"/>
    <w:p w:rsidR="006850BF" w:rsidRDefault="006850BF" w:rsidP="006850BF">
      <w:pPr>
        <w:pStyle w:val="TextoNormalNegrita"/>
      </w:pPr>
      <w:r>
        <w:lastRenderedPageBreak/>
        <w:fldChar w:fldCharType="begin"/>
      </w:r>
      <w:r>
        <w:instrText xml:space="preserve"> HYPERLINK "http://hj.tribunalconstitucional.es/es/Resolucion/Show/23948" \o "Ver resolución" </w:instrText>
      </w:r>
      <w:r>
        <w:fldChar w:fldCharType="separate"/>
      </w:r>
      <w:r>
        <w:t>• Sala Segunda. AUTO 129/2014, de 5 de mayo de 2014</w:t>
      </w:r>
      <w:r>
        <w:fldChar w:fldCharType="end"/>
      </w:r>
      <w:bookmarkEnd w:id="243"/>
    </w:p>
    <w:p w:rsidR="006850BF" w:rsidRDefault="006850BF" w:rsidP="006850BF">
      <w:pPr>
        <w:pStyle w:val="TextoNormalSinNegrita"/>
      </w:pPr>
      <w:r>
        <w:t xml:space="preserve">   Recurso de amparo 6698-2013.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Desestima el recurso de súplica del Ministerio Fiscal sobre inadmisión del recurso de amparo 6698-2013, promovido por don Clodulfo Alberto Pedroso. Voto particular.</w:t>
      </w:r>
    </w:p>
    <w:p w:rsidR="006850BF" w:rsidRDefault="006850BF" w:rsidP="006850BF">
      <w:pPr>
        <w:pStyle w:val="SntesisDescriptiva"/>
      </w:pPr>
    </w:p>
    <w:p w:rsidR="006850BF" w:rsidRDefault="006850BF" w:rsidP="006850BF">
      <w:pPr>
        <w:pStyle w:val="SntesisDescriptiva"/>
      </w:pPr>
      <w:r w:rsidRPr="006850BF">
        <w:rPr>
          <w:rStyle w:val="SntesisDescriptivaTtulo"/>
        </w:rPr>
        <w:t xml:space="preserve">Reseña: </w:t>
      </w:r>
      <w:r>
        <w:t>El Ministerio Fiscal plantea recurso de súplica respecto de una providencia de la Sala Segunda del Tribunal Constitucional que inadmitió un recurso de amparo planteado contra dos resoluciones de un Juzgado de Primera Instancia, por considerar manifiesta la inexistencia de lesión de los derechos fundamentales invocados. Las resoluciones dictadas en instancia desestimaban la solicitud de suspensión del lanzamiento del recurrente de su vivienda habitual por no constituir una “unidad familiar” a los efectos de lo dispuesto en la Ley 1/2013, de 14 de mayo, de medidas para reforzar la protección de los deudores hipotecarios, restructuración de deuda y alquiler social.</w:t>
      </w:r>
    </w:p>
    <w:p w:rsidR="006850BF" w:rsidRDefault="006850BF" w:rsidP="006850BF">
      <w:pPr>
        <w:pStyle w:val="SntesisDescriptiva"/>
      </w:pPr>
    </w:p>
    <w:p w:rsidR="006850BF" w:rsidRDefault="006850BF" w:rsidP="006850BF">
      <w:pPr>
        <w:pStyle w:val="SntesisDescriptiva"/>
      </w:pPr>
      <w:r>
        <w:t>Se desestima el recurso de súplica. Por un lado, las resoluciones dictadas en instancia no vulneraron el derecho a la tutela judicial efectiva del recurrente, pues realizaron una interpretación razonable del requisito de “unidad familiar” a los efectos de la Ley 1/2013. Por el otro, la previsión legislativa del derecho a que se suspenda el lanzamiento de la vivienda habitual únicamente a concretas situaciones de necesidad y no a todas obedece al fin constitucionalmente legítimo de hallar un equilibrio entre la protección de los deudores hipotecarios y su derecho a la vivienda y el adecuado funcionamiento del mercado hipotecario, de modo que no se puede reputar contrario al derecho fundamental a la igualdad ante la ley.</w:t>
      </w:r>
    </w:p>
    <w:p w:rsidR="006850BF" w:rsidRDefault="006850BF" w:rsidP="006850BF">
      <w:pPr>
        <w:pStyle w:val="SntesisDescriptiva"/>
      </w:pPr>
    </w:p>
    <w:p w:rsidR="006850BF" w:rsidRDefault="006850BF" w:rsidP="006850BF">
      <w:pPr>
        <w:pStyle w:val="SntesisDescriptivaConSeparacion"/>
      </w:pPr>
      <w:r>
        <w:t>El Auto cuenta con un voto particular discrepante suscrito por dos magistrados.</w:t>
      </w:r>
    </w:p>
    <w:bookmarkStart w:id="244" w:name="AUTO_2014_130"/>
    <w:p w:rsidR="006850BF" w:rsidRDefault="006850BF" w:rsidP="006850BF">
      <w:pPr>
        <w:pStyle w:val="TextoNormalNegrita"/>
      </w:pPr>
      <w:r>
        <w:fldChar w:fldCharType="begin"/>
      </w:r>
      <w:r>
        <w:instrText xml:space="preserve"> HYPERLINK "http://hj.tribunalconstitucional.es/es/Resolucion/Show/23978" \o "Ver resolución" </w:instrText>
      </w:r>
      <w:r>
        <w:fldChar w:fldCharType="separate"/>
      </w:r>
      <w:r>
        <w:t>• Sala Primera. AUTO 130/2014, de 5 de mayo de 2014</w:t>
      </w:r>
      <w:r>
        <w:fldChar w:fldCharType="end"/>
      </w:r>
      <w:bookmarkEnd w:id="244"/>
    </w:p>
    <w:p w:rsidR="006850BF" w:rsidRDefault="006850BF" w:rsidP="006850BF">
      <w:pPr>
        <w:pStyle w:val="TextoNormalSinNegrita"/>
      </w:pPr>
      <w:r>
        <w:t xml:space="preserve">   Cuestión de inconstitucionalidad 390-2014.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desaparición sobrevenida de su objeto, de la cuestión de inconstitucionalidad 390-2014, planteada por la Sala de lo Social del Tribunal Superior de Justicia de Canarias en relación con el artículo 174.3 del texto refundido de la Ley general de la Seguridad Social, en la redacción dada por la Ley 40/2007, de 4 de diciembre, de medidas en materia de Seguridad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lastRenderedPageBreak/>
        <w:t xml:space="preserve">Reseña: </w:t>
      </w:r>
      <w:r>
        <w:t>La Sala de lo Social del Tribunal Superior de Justicia de Canarias plantea cuestión de inconstitucionalidad, presentada el 22 de enero de 2014, acompañando Auto de planteamiento de la cuestión de 19 de diciembre de 2013, respecto del párrafo cuarto del art. 174.3 del texto refundido de la Ley general de la Seguridad Social, aprobado por Real Decreto Legislativo 1/1994, de 20 de junio, en la redacción dada por la Ley 40/2007, de 4 de diciembre, de medidas en materia de Seguridad Social, por posible vulneración de los arts. 14, 24.1, 139.1 y 149.1.17 CE.</w:t>
      </w:r>
    </w:p>
    <w:bookmarkStart w:id="245" w:name="AUTO_2014_131"/>
    <w:p w:rsidR="006850BF" w:rsidRDefault="006850BF" w:rsidP="006850BF">
      <w:pPr>
        <w:pStyle w:val="TextoNormalNegrita"/>
      </w:pPr>
      <w:r>
        <w:fldChar w:fldCharType="begin"/>
      </w:r>
      <w:r>
        <w:instrText xml:space="preserve"> HYPERLINK "http://hj.tribunalconstitucional.es/es/Resolucion/Show/23979" \o "Ver resolución" </w:instrText>
      </w:r>
      <w:r>
        <w:fldChar w:fldCharType="separate"/>
      </w:r>
      <w:r>
        <w:t>• Pleno. AUTO 131/2014, de 6 de mayo de 2014</w:t>
      </w:r>
      <w:r>
        <w:fldChar w:fldCharType="end"/>
      </w:r>
      <w:bookmarkEnd w:id="245"/>
    </w:p>
    <w:p w:rsidR="006850BF" w:rsidRDefault="006850BF" w:rsidP="006850BF">
      <w:pPr>
        <w:pStyle w:val="TextoNormalSinNegrita"/>
      </w:pPr>
      <w:r>
        <w:t xml:space="preserve">   Cuestión de inconstitucionalidad 4040-2009.</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dos abstenciones en la cuestión de inconstitucionalidad 4040-2009, promovida por la Sala de lo Contencioso-Administrativo del Tribunal Supremo en relación con el artículo 52 de la Ley del Parlamento Vasco 18/1997, de 21 de noviembre, de ejercicio de profesiones tituladas y de colegios y consejos profesionales.</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Sección Cuarta de la Sala de lo Contencioso-Administrativo del Tribunal Supremo plantea cuestión de inconstitucionalidad en el recurso de casación núm. 7225-2005, en relación con el art. 52 de la Ley del Parlamento Vasco 18/1997, de 21 de noviembre, de ejercicio de profesiones tituladas y de colegios y consejos profesionales, por posible vulneración de los arts. 149.1.19, 139 y 36 CE en relación con el art. 10.22 del Estatuto de Autonomía del País Vasco y el art. 15.3 de la Ley 12/1983, de 14 de octubre, del proceso autonómico.</w:t>
      </w:r>
    </w:p>
    <w:bookmarkStart w:id="246" w:name="AUTO_2014_132"/>
    <w:p w:rsidR="006850BF" w:rsidRDefault="006850BF" w:rsidP="006850BF">
      <w:pPr>
        <w:pStyle w:val="TextoNormalNegrita"/>
      </w:pPr>
      <w:r>
        <w:fldChar w:fldCharType="begin"/>
      </w:r>
      <w:r>
        <w:instrText xml:space="preserve"> HYPERLINK "http://hj.tribunalconstitucional.es/es/Resolucion/Show/23980" \o "Ver resolución" </w:instrText>
      </w:r>
      <w:r>
        <w:fldChar w:fldCharType="separate"/>
      </w:r>
      <w:r>
        <w:t>• Pleno. AUTO 132/2014, de 6 de mayo de 2014</w:t>
      </w:r>
      <w:r>
        <w:fldChar w:fldCharType="end"/>
      </w:r>
      <w:bookmarkEnd w:id="246"/>
    </w:p>
    <w:p w:rsidR="006850BF" w:rsidRDefault="006850BF" w:rsidP="006850BF">
      <w:pPr>
        <w:pStyle w:val="TextoNormalSinNegrita"/>
      </w:pPr>
      <w:r>
        <w:t xml:space="preserve">   Recurso de amparo 210-2013.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210-2013, promovido por la asociación de padres de alumnos “Torrevelo”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 xml:space="preserve">La asociación de padres de alumnos Torrevelo interpone recurso de amparo, presentado el 11 de enero de 2013, contra las resoluciones de la Consejería de Educación y del Consejo de Gobierno de Cantabria de 14 de abril y 13 de agosto de 2009; contra la Sentencia de 22 de junio de 2011 de la Sección Primera de la Sala de lo Contencioso-Administrativo del Tribunal Superior de Justicia de Cantabria, dictada en el procedimiento ordinario núm. 545-2009; y contra la Sentencia y el Auto </w:t>
      </w:r>
      <w:r>
        <w:lastRenderedPageBreak/>
        <w:t>dictados el 23 de julio y el 29 de noviembre de 2012, respectivamente, por la Sección Cuarta de la Sala de lo Contencioso-Administrativo del Tribunal Supremo en el recurso de casación núm. 4591-2011.</w:t>
      </w:r>
    </w:p>
    <w:bookmarkStart w:id="247" w:name="AUTO_2014_133"/>
    <w:p w:rsidR="006850BF" w:rsidRDefault="006850BF" w:rsidP="006850BF">
      <w:pPr>
        <w:pStyle w:val="TextoNormalNegrita"/>
      </w:pPr>
      <w:r>
        <w:fldChar w:fldCharType="begin"/>
      </w:r>
      <w:r>
        <w:instrText xml:space="preserve"> HYPERLINK "http://hj.tribunalconstitucional.es/es/Resolucion/Show/23949" \o "Ver resolución" </w:instrText>
      </w:r>
      <w:r>
        <w:fldChar w:fldCharType="separate"/>
      </w:r>
      <w:r>
        <w:t>• Pleno. AUTO 133/2014, de 6 de mayo de 2014</w:t>
      </w:r>
      <w:r>
        <w:fldChar w:fldCharType="end"/>
      </w:r>
      <w:bookmarkEnd w:id="247"/>
    </w:p>
    <w:p w:rsidR="006850BF" w:rsidRDefault="006850BF" w:rsidP="006850BF">
      <w:pPr>
        <w:pStyle w:val="TextoNormalSinNegrita"/>
      </w:pPr>
      <w:r>
        <w:t xml:space="preserve">   Cuestión de inconstitucionalidad 7303-2013.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Inadmite a trámite la cuestión de inconstitucionalidad 7303-2013, planteada por el Juzgado de lo Contencioso-Administrativo núm. 4 de Santa Cruz de Tenerife en relación con la disposición adicional cuadragésima tercera de la Ley del Parlamento de Canarias 10/2012, de 29 de diciembre, de presupuestos generales de la Comunidad Autónoma de Canarias.</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Se inadmite la cuestión de inconstitucionalidad planteada por el Juzgado de lo Contencioso-Administrativo de Santa Cruz de Tenerife frente a la Ley canaria de presupuestos generales que establece determinados supuestos de renovación de las prolongaciones de permanencia en el servicio activo, por ser una cuestión notoriamente infundada. Dado que no existe un derecho adquirido a que se mantenga una determinada edad de jubilación, la ley puede regular esta materia, concluyendo que de lo que se ha privado al recurrente es de una expectativa, pero no de un derecho actual consolidado, con la consecuencia de que esa privación no es expropiatoria.</w:t>
      </w:r>
    </w:p>
    <w:bookmarkStart w:id="248" w:name="AUTO_2014_134"/>
    <w:p w:rsidR="006850BF" w:rsidRDefault="006850BF" w:rsidP="006850BF">
      <w:pPr>
        <w:pStyle w:val="TextoNormalNegrita"/>
      </w:pPr>
      <w:r>
        <w:fldChar w:fldCharType="begin"/>
      </w:r>
      <w:r>
        <w:instrText xml:space="preserve"> HYPERLINK "http://hj.tribunalconstitucional.es/es/Resolucion/Show/23981" \o "Ver resolución" </w:instrText>
      </w:r>
      <w:r>
        <w:fldChar w:fldCharType="separate"/>
      </w:r>
      <w:r>
        <w:t>• Sección Primera. AUTO 134/2014, de 7 de mayo de 2014</w:t>
      </w:r>
      <w:r>
        <w:fldChar w:fldCharType="end"/>
      </w:r>
      <w:bookmarkEnd w:id="248"/>
    </w:p>
    <w:p w:rsidR="006850BF" w:rsidRDefault="006850BF" w:rsidP="006850BF">
      <w:pPr>
        <w:pStyle w:val="TextoNormalSinNegrita"/>
      </w:pPr>
      <w:r>
        <w:t xml:space="preserve">   Recurso de amparo 229-2013.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229-2013, promovido por don Juan Cánovas Cuenca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Juan Cánovas Cuenca interpone recurso de amparo, presentado el 14 de enero de 2013, contra la Sentencia de la Sala de lo Civil del Tribunal Supremo de 13 de noviembre de 2012, por la que se desestima el recurso de casación núm. 323-2011.</w:t>
      </w:r>
    </w:p>
    <w:bookmarkStart w:id="249" w:name="AUTO_2014_135"/>
    <w:p w:rsidR="006850BF" w:rsidRDefault="006850BF" w:rsidP="006850BF">
      <w:pPr>
        <w:pStyle w:val="TextoNormalNegrita"/>
      </w:pPr>
      <w:r>
        <w:fldChar w:fldCharType="begin"/>
      </w:r>
      <w:r>
        <w:instrText xml:space="preserve"> HYPERLINK "http://hj.tribunalconstitucional.es/es/Resolucion/Show/23982" \o "Ver resolución" </w:instrText>
      </w:r>
      <w:r>
        <w:fldChar w:fldCharType="separate"/>
      </w:r>
      <w:r>
        <w:t>• Sección Primera. AUTO 135/2014, de 7 de mayo de 2014</w:t>
      </w:r>
      <w:r>
        <w:fldChar w:fldCharType="end"/>
      </w:r>
      <w:bookmarkEnd w:id="249"/>
    </w:p>
    <w:p w:rsidR="006850BF" w:rsidRDefault="006850BF" w:rsidP="006850BF">
      <w:pPr>
        <w:pStyle w:val="TextoNormalSinNegrita"/>
      </w:pPr>
      <w:r>
        <w:t xml:space="preserve">   Recurso de amparo 6362-2013.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6362-2013, promovido por don Benjamín Barres Chulvi y doña María del Carmen Fontestad Fenollosa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Benjamín Barres Chulvi y doña María del Carmen Fontestad Fenollosa interponen recurso de amparo, presentado el 31 de octubre de 2013, contra la providencia de la Sala de lo Civil del Tribunal Supremo de 10 de septiembre de 2013, por el que se inadmite el incidente de nulidad de actuaciones contra el Auto de 4 de junio de 2012, por el que se inadmite el recurso de casación núm. 2164-2012.</w:t>
      </w:r>
    </w:p>
    <w:bookmarkStart w:id="250" w:name="AUTO_2014_136"/>
    <w:p w:rsidR="006850BF" w:rsidRDefault="006850BF" w:rsidP="006850BF">
      <w:pPr>
        <w:pStyle w:val="TextoNormalNegrita"/>
      </w:pPr>
      <w:r>
        <w:fldChar w:fldCharType="begin"/>
      </w:r>
      <w:r>
        <w:instrText xml:space="preserve"> HYPERLINK "http://hj.tribunalconstitucional.es/es/Resolucion/Show/23983" \o "Ver resolución" </w:instrText>
      </w:r>
      <w:r>
        <w:fldChar w:fldCharType="separate"/>
      </w:r>
      <w:r>
        <w:t>• Pleno. AUTO 136/2014, de 8 de mayo de 2014</w:t>
      </w:r>
      <w:r>
        <w:fldChar w:fldCharType="end"/>
      </w:r>
      <w:bookmarkEnd w:id="250"/>
    </w:p>
    <w:p w:rsidR="006850BF" w:rsidRDefault="006850BF" w:rsidP="006850BF">
      <w:pPr>
        <w:pStyle w:val="TextoNormalSinNegrita"/>
      </w:pPr>
      <w:r>
        <w:t xml:space="preserve">   Cuestión de inconstitucionalidad 742-2014.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742-2014, planteada por la Sala de lo Social del Tribunal Superior de Justicia de Asturias en relación con el artículo 2 del Real Decreto-ley 20/2012, de 13 de julio, de medidas para garantizar la estabilidad presupuestaria y de fomento de la competitividad en su aplicación al personal laboral del sector público.</w:t>
      </w:r>
    </w:p>
    <w:bookmarkStart w:id="251" w:name="AUTO_2014_137"/>
    <w:p w:rsidR="006850BF" w:rsidRDefault="006850BF" w:rsidP="006850BF">
      <w:pPr>
        <w:pStyle w:val="TextoNormalNegrita"/>
      </w:pPr>
      <w:r>
        <w:fldChar w:fldCharType="begin"/>
      </w:r>
      <w:r>
        <w:instrText xml:space="preserve"> HYPERLINK "http://hj.tribunalconstitucional.es/es/Resolucion/Show/23984" \o "Ver resolución" </w:instrText>
      </w:r>
      <w:r>
        <w:fldChar w:fldCharType="separate"/>
      </w:r>
      <w:r>
        <w:t>• Sección Cuarta. AUTO 137/2014, de 14 de mayo de 2014</w:t>
      </w:r>
      <w:r>
        <w:fldChar w:fldCharType="end"/>
      </w:r>
      <w:bookmarkEnd w:id="251"/>
    </w:p>
    <w:p w:rsidR="006850BF" w:rsidRDefault="006850BF" w:rsidP="006850BF">
      <w:pPr>
        <w:pStyle w:val="TextoNormalSinNegrita"/>
      </w:pPr>
      <w:r>
        <w:t xml:space="preserve">   Recurso de amparo 2907-2014.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2907-2014, promovido por el Colegio de Ingenieros Técnicos Agrícolas y Peritos Agrícolas de Ourense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El Colegio de Ingenieros Técnicos Agrícolas y Peritos Agrícolas de Ourense interpone recurso de amparo contra Sentencia de 11 de febrero de 2014 y Auto de 7 de marzo de 2014 dictados por la Sección Cuarta de la Sala Tercera, de lo Contencioso-Administrativo del Tribunal Supremo en el recurso de casación núm. 4342-2010.</w:t>
      </w:r>
    </w:p>
    <w:bookmarkStart w:id="252" w:name="AUTO_2014_138"/>
    <w:p w:rsidR="006850BF" w:rsidRDefault="006850BF" w:rsidP="006850BF">
      <w:pPr>
        <w:pStyle w:val="TextoNormalNegrita"/>
      </w:pPr>
      <w:r>
        <w:fldChar w:fldCharType="begin"/>
      </w:r>
      <w:r>
        <w:instrText xml:space="preserve"> HYPERLINK "http://hj.tribunalconstitucional.es/es/Resolucion/Show/23985" \o "Ver resolución" </w:instrText>
      </w:r>
      <w:r>
        <w:fldChar w:fldCharType="separate"/>
      </w:r>
      <w:r>
        <w:t>• Sección Segunda. AUTO 138/2014, de 19 de mayo de 2014</w:t>
      </w:r>
      <w:r>
        <w:fldChar w:fldCharType="end"/>
      </w:r>
      <w:bookmarkEnd w:id="252"/>
    </w:p>
    <w:p w:rsidR="006850BF" w:rsidRDefault="006850BF" w:rsidP="006850BF">
      <w:pPr>
        <w:pStyle w:val="TextoNormalSinNegrita"/>
      </w:pPr>
      <w:r>
        <w:t xml:space="preserve">   Recurso de amparo 6117-2012.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6117-2012,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30 de octubre de 2012, contra decreto de la Secretaria Judicial del Juzgado de lo Contencioso-Administrativo núm. 13 de Madrid en procedimiento abreviado núm. 264-2012.</w:t>
      </w:r>
    </w:p>
    <w:bookmarkStart w:id="253" w:name="AUTO_2014_139"/>
    <w:p w:rsidR="006850BF" w:rsidRDefault="006850BF" w:rsidP="006850BF">
      <w:pPr>
        <w:pStyle w:val="TextoNormalNegrita"/>
      </w:pPr>
      <w:r>
        <w:fldChar w:fldCharType="begin"/>
      </w:r>
      <w:r>
        <w:instrText xml:space="preserve"> HYPERLINK "http://hj.tribunalconstitucional.es/es/Resolucion/Show/24006" \o "Ver resolución" </w:instrText>
      </w:r>
      <w:r>
        <w:fldChar w:fldCharType="separate"/>
      </w:r>
      <w:r>
        <w:t>• Sección Segunda. AUTO 139/2014, de 19 de mayo de 2014</w:t>
      </w:r>
      <w:r>
        <w:fldChar w:fldCharType="end"/>
      </w:r>
      <w:bookmarkEnd w:id="253"/>
    </w:p>
    <w:p w:rsidR="006850BF" w:rsidRDefault="006850BF" w:rsidP="006850BF">
      <w:pPr>
        <w:pStyle w:val="TextoNormalSinNegrita"/>
      </w:pPr>
      <w:r>
        <w:t xml:space="preserve">   Recurso de amparo 5416-2013.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5416-2013, promovido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24 de septiembre de 2013, contra Sentencia de la Sala Civil y Penal del Tribunal Superior de Justicia de Aragón en rollo 12-2012 dimanante del rollo de apelación núm. 146-2012 de la Audiencia Provincial de Teruel.</w:t>
      </w:r>
    </w:p>
    <w:bookmarkStart w:id="254" w:name="AUTO_2014_140"/>
    <w:p w:rsidR="006850BF" w:rsidRDefault="006850BF" w:rsidP="006850BF">
      <w:pPr>
        <w:pStyle w:val="TextoNormalNegrita"/>
      </w:pPr>
      <w:r>
        <w:fldChar w:fldCharType="begin"/>
      </w:r>
      <w:r>
        <w:instrText xml:space="preserve"> HYPERLINK "http://hj.tribunalconstitucional.es/es/Resolucion/Show/23986" \o "Ver resolución" </w:instrText>
      </w:r>
      <w:r>
        <w:fldChar w:fldCharType="separate"/>
      </w:r>
      <w:r>
        <w:t>• Sección Tercera. AUTO 140/2014, de 20 de mayo de 2014</w:t>
      </w:r>
      <w:r>
        <w:fldChar w:fldCharType="end"/>
      </w:r>
      <w:bookmarkEnd w:id="254"/>
    </w:p>
    <w:p w:rsidR="006850BF" w:rsidRDefault="006850BF" w:rsidP="006850BF">
      <w:pPr>
        <w:pStyle w:val="TextoNormalSinNegrita"/>
      </w:pPr>
      <w:r>
        <w:t xml:space="preserve">   Recurso de amparo 5696-2013.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5696-2013, promovido por don Elías Fernández Castañares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Elías Fernández Castañares interpone recurso de amparo, presentado el 4 de octubre de 2013, contra el Auto del Pleno de la Sala de lo Penal de la Audiencia Nacional de 10 de diciembre de 2012, recaído en la ejecutoria núm. 70-1986, por el que se acordó no acceder a la puesta en libertad solicitada por el actor, y contra el Auto de la Sala de lo Penal del Tribunal Supremo, de 23 de mayo de 2013, que inadmitió el recurso de casación interpuesto frente a la anterior resolución.</w:t>
      </w:r>
    </w:p>
    <w:bookmarkStart w:id="255" w:name="AUTO_2014_141"/>
    <w:p w:rsidR="006850BF" w:rsidRDefault="006850BF" w:rsidP="006850BF">
      <w:pPr>
        <w:pStyle w:val="TextoNormalNegrita"/>
      </w:pPr>
      <w:r>
        <w:fldChar w:fldCharType="begin"/>
      </w:r>
      <w:r>
        <w:instrText xml:space="preserve"> HYPERLINK "http://hj.tribunalconstitucional.es/es/Resolucion/Show/23987" \o "Ver resolución" </w:instrText>
      </w:r>
      <w:r>
        <w:fldChar w:fldCharType="separate"/>
      </w:r>
      <w:r>
        <w:t>• Sección Tercera. AUTO 141/2014, de 20 de mayo de 2014</w:t>
      </w:r>
      <w:r>
        <w:fldChar w:fldCharType="end"/>
      </w:r>
      <w:bookmarkEnd w:id="255"/>
    </w:p>
    <w:p w:rsidR="006850BF" w:rsidRDefault="006850BF" w:rsidP="006850BF">
      <w:pPr>
        <w:pStyle w:val="TextoNormalSinNegrita"/>
      </w:pPr>
      <w:r>
        <w:t xml:space="preserve">   Recurso de amparo 6538-2013.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6538-2013, promovido en litigio social.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8 de noviembre de 2013, contra Sentencia del Juzgado de lo Social nº 17 de Valencia en Autos 915/13.</w:t>
      </w:r>
    </w:p>
    <w:bookmarkStart w:id="256" w:name="AUTO_2014_142"/>
    <w:p w:rsidR="006850BF" w:rsidRDefault="006850BF" w:rsidP="006850BF">
      <w:pPr>
        <w:pStyle w:val="TextoNormalNegrita"/>
      </w:pPr>
      <w:r>
        <w:fldChar w:fldCharType="begin"/>
      </w:r>
      <w:r>
        <w:instrText xml:space="preserve"> HYPERLINK "http://hj.tribunalconstitucional.es/es/Resolucion/Show/23988" \o "Ver resolución" </w:instrText>
      </w:r>
      <w:r>
        <w:fldChar w:fldCharType="separate"/>
      </w:r>
      <w:r>
        <w:t>• Sección Primera. AUTO 142/2014, de 21 de mayo de 2014</w:t>
      </w:r>
      <w:r>
        <w:fldChar w:fldCharType="end"/>
      </w:r>
      <w:bookmarkEnd w:id="256"/>
    </w:p>
    <w:p w:rsidR="006850BF" w:rsidRDefault="006850BF" w:rsidP="006850BF">
      <w:pPr>
        <w:pStyle w:val="TextoNormalSinNegrita"/>
      </w:pPr>
      <w:r>
        <w:t xml:space="preserve">   Recurso de amparo 860-2012.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860-2012, promovido por don Félix García Masero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Félix García Masero interpone recurso de amparo, presentado el 14 de febrero de 2012, contra la providencia de la Sala de lo Civil del Tribunal Supremo de 4 de octubre de 2011, por la que se inadmite el incidente de nulidad de actuaciones contra el Auto de 15 de noviembre de 2011, por el que se inadmite el recurso de casación núm. 2186-2010.</w:t>
      </w:r>
    </w:p>
    <w:bookmarkStart w:id="257" w:name="AUTO_2014_143"/>
    <w:p w:rsidR="006850BF" w:rsidRDefault="006850BF" w:rsidP="006850BF">
      <w:pPr>
        <w:pStyle w:val="TextoNormalNegrita"/>
      </w:pPr>
      <w:r>
        <w:fldChar w:fldCharType="begin"/>
      </w:r>
      <w:r>
        <w:instrText xml:space="preserve"> HYPERLINK "http://hj.tribunalconstitucional.es/es/Resolucion/Show/23989" \o "Ver resolución" </w:instrText>
      </w:r>
      <w:r>
        <w:fldChar w:fldCharType="separate"/>
      </w:r>
      <w:r>
        <w:t>• Sección Primera. AUTO 143/2014, de 21 de mayo de 2014</w:t>
      </w:r>
      <w:r>
        <w:fldChar w:fldCharType="end"/>
      </w:r>
      <w:bookmarkEnd w:id="257"/>
    </w:p>
    <w:p w:rsidR="006850BF" w:rsidRDefault="006850BF" w:rsidP="006850BF">
      <w:pPr>
        <w:pStyle w:val="TextoNormalSinNegrita"/>
      </w:pPr>
      <w:r>
        <w:t xml:space="preserve">   Recurso de amparo 4704-2013.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4704-2013, promovido por don Iñaki Gonzalo Casal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Iñaki Gonzalo Casal interpone recurso de amparo, presentado el 27 de julio de 2013, contra el Auto de la Sala de lo Penal del Tribunal Supremo de 9 de mayo de 2013, por el que se declara no haber lugar a la admisión del recurso de casación núm. 10092-2013 interpuesto contra el Auto de la Sección Tercera de la Sala de lo Penal de la Audiencia Nacional de 21 de diciembre de 2012 en la ejecutoria núm. 32-1997, sobre licenciamiento.</w:t>
      </w:r>
    </w:p>
    <w:bookmarkStart w:id="258" w:name="AUTO_2014_144"/>
    <w:p w:rsidR="006850BF" w:rsidRDefault="006850BF" w:rsidP="006850BF">
      <w:pPr>
        <w:pStyle w:val="TextoNormalNegrita"/>
      </w:pPr>
      <w:r>
        <w:fldChar w:fldCharType="begin"/>
      </w:r>
      <w:r>
        <w:instrText xml:space="preserve"> HYPERLINK "http://hj.tribunalconstitucional.es/es/Resolucion/Show/23990" \o "Ver resolución" </w:instrText>
      </w:r>
      <w:r>
        <w:fldChar w:fldCharType="separate"/>
      </w:r>
      <w:r>
        <w:t>• Sección Primera. AUTO 144/2014, de 21 de mayo de 2014</w:t>
      </w:r>
      <w:r>
        <w:fldChar w:fldCharType="end"/>
      </w:r>
      <w:bookmarkEnd w:id="258"/>
    </w:p>
    <w:p w:rsidR="006850BF" w:rsidRDefault="006850BF" w:rsidP="006850BF">
      <w:pPr>
        <w:pStyle w:val="TextoNormalSinNegrita"/>
      </w:pPr>
      <w:r>
        <w:t xml:space="preserve">   Recurso de amparo 5689-2013.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5689-2013, promovido por don Raúl Ibáñez Díez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Raúl Ibáñez Díez interpone recurso de amparo, presentado el 4 de octubre de 2013, contra el Auto de la Sala de lo Penal del Tribunal Supremo de 9 de mayo de 2013, por el que se declara no haber lugar a la admisión del recurso de casación núm. 10149-2013 interpuesto contra el Auto del Pleno de la Sala de lo Penal de la Audiencia Nacional de 10 de diciembre de 2012 en la ejecutoria núm. 76-1996, sobre licenciamiento.</w:t>
      </w:r>
    </w:p>
    <w:bookmarkStart w:id="259" w:name="AUTO_2014_145"/>
    <w:p w:rsidR="006850BF" w:rsidRDefault="006850BF" w:rsidP="006850BF">
      <w:pPr>
        <w:pStyle w:val="TextoNormalNegrita"/>
      </w:pPr>
      <w:r>
        <w:fldChar w:fldCharType="begin"/>
      </w:r>
      <w:r>
        <w:instrText xml:space="preserve"> HYPERLINK "http://hj.tribunalconstitucional.es/es/Resolucion/Show/23991" \o "Ver resolución" </w:instrText>
      </w:r>
      <w:r>
        <w:fldChar w:fldCharType="separate"/>
      </w:r>
      <w:r>
        <w:t>• Sección Tercera. AUTO 145/2014, de 21 de mayo de 2014</w:t>
      </w:r>
      <w:r>
        <w:fldChar w:fldCharType="end"/>
      </w:r>
      <w:bookmarkEnd w:id="259"/>
    </w:p>
    <w:p w:rsidR="006850BF" w:rsidRDefault="006850BF" w:rsidP="006850BF">
      <w:pPr>
        <w:pStyle w:val="TextoNormalSinNegrita"/>
      </w:pPr>
      <w:r>
        <w:t xml:space="preserve">   Recurso de amparo 5764-2013.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5764-2013,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8 de octubre de 2013, contra Auto y Sentencia de la Sección 1ª de la Sala de lo Contencioso-Administrativo del Tribunal Superior de Justicia de Andalucía con sede en Granada.</w:t>
      </w:r>
    </w:p>
    <w:bookmarkStart w:id="260" w:name="AUTO_2014_146"/>
    <w:p w:rsidR="006850BF" w:rsidRDefault="006850BF" w:rsidP="006850BF">
      <w:pPr>
        <w:pStyle w:val="TextoNormalNegrita"/>
      </w:pPr>
      <w:r>
        <w:fldChar w:fldCharType="begin"/>
      </w:r>
      <w:r>
        <w:instrText xml:space="preserve"> HYPERLINK "http://hj.tribunalconstitucional.es/es/Resolucion/Show/23992" \o "Ver resolución" </w:instrText>
      </w:r>
      <w:r>
        <w:fldChar w:fldCharType="separate"/>
      </w:r>
      <w:r>
        <w:t>• Sección Primera. AUTO 146/2014, de 21 de mayo de 2014</w:t>
      </w:r>
      <w:r>
        <w:fldChar w:fldCharType="end"/>
      </w:r>
      <w:bookmarkEnd w:id="260"/>
    </w:p>
    <w:p w:rsidR="006850BF" w:rsidRDefault="006850BF" w:rsidP="006850BF">
      <w:pPr>
        <w:pStyle w:val="TextoNormalSinNegrita"/>
      </w:pPr>
      <w:r>
        <w:t xml:space="preserve">   Recurso de amparo 6362-2013.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6362-2013, promovido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31 de octubre de 2013, contra providencia y Auto de la Sala de lo Civil del Tribunal Supremo recaído en recurso de casación núm. 2164-2012 interpuesto contra Sentencia dictada por la Sección Undécima de la Audiencia Provincial de Valencia en recurso de apelación núm. 851-2011, formalizado contra Sentencia del Juzgado de Primera Instancia núm. 25 de Valencia dictada en juicio ordinario 1163-2010.</w:t>
      </w:r>
    </w:p>
    <w:bookmarkStart w:id="261" w:name="AUTO_2014_147"/>
    <w:p w:rsidR="006850BF" w:rsidRDefault="006850BF" w:rsidP="006850BF">
      <w:pPr>
        <w:pStyle w:val="TextoNormalNegrita"/>
      </w:pPr>
      <w:r>
        <w:fldChar w:fldCharType="begin"/>
      </w:r>
      <w:r>
        <w:instrText xml:space="preserve"> HYPERLINK "http://hj.tribunalconstitucional.es/es/Resolucion/Show/23993" \o "Ver resolución" </w:instrText>
      </w:r>
      <w:r>
        <w:fldChar w:fldCharType="separate"/>
      </w:r>
      <w:r>
        <w:t>• Sección Primera. AUTO 147/2014, de 21 de mayo de 2014</w:t>
      </w:r>
      <w:r>
        <w:fldChar w:fldCharType="end"/>
      </w:r>
      <w:bookmarkEnd w:id="261"/>
    </w:p>
    <w:p w:rsidR="006850BF" w:rsidRDefault="006850BF" w:rsidP="006850BF">
      <w:pPr>
        <w:pStyle w:val="TextoNormalSinNegrita"/>
      </w:pPr>
      <w:r>
        <w:lastRenderedPageBreak/>
        <w:t xml:space="preserve">   Recurso de amparo 6460-2013.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6460-2013, promovido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6 de noviembre de 2013, contra resoluciones del Juzgado de Primera Instancia núm. 7 de Tenerife dictadas en expediente de jurisdicción voluntaria núm. 707-2013.</w:t>
      </w:r>
    </w:p>
    <w:bookmarkStart w:id="262" w:name="AUTO_2014_148"/>
    <w:p w:rsidR="006850BF" w:rsidRDefault="006850BF" w:rsidP="006850BF">
      <w:pPr>
        <w:pStyle w:val="TextoNormalNegrita"/>
      </w:pPr>
      <w:r>
        <w:fldChar w:fldCharType="begin"/>
      </w:r>
      <w:r>
        <w:instrText xml:space="preserve"> HYPERLINK "http://hj.tribunalconstitucional.es/es/Resolucion/Show/23994" \o "Ver resolución" </w:instrText>
      </w:r>
      <w:r>
        <w:fldChar w:fldCharType="separate"/>
      </w:r>
      <w:r>
        <w:t>• Sala Primera. AUTO 148/2014, de 22 de mayo de 2014</w:t>
      </w:r>
      <w:r>
        <w:fldChar w:fldCharType="end"/>
      </w:r>
      <w:bookmarkEnd w:id="262"/>
    </w:p>
    <w:p w:rsidR="006850BF" w:rsidRDefault="006850BF" w:rsidP="006850BF">
      <w:pPr>
        <w:pStyle w:val="TextoNormalSinNegrita"/>
      </w:pPr>
      <w:r>
        <w:t xml:space="preserve">   Recurso de amparo 3791-2011.</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3791-2011, promovido por don Pedro Antonio Seco Martínez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Pedro Antonio Seco Martínez interpone recurso de amparo, presentado el 29 de junio de 2011, contra la Sentencia de la Sala de lo Penal del Tribunal Supremo de 3 de mayo de 2011, dictada en recurso de casación contra Auto de la Audiencia Provincial de Albacete sobre la determinación de su fecha de licenciamiento.</w:t>
      </w:r>
    </w:p>
    <w:bookmarkStart w:id="263" w:name="AUTO_2014_149"/>
    <w:p w:rsidR="006850BF" w:rsidRDefault="006850BF" w:rsidP="006850BF">
      <w:pPr>
        <w:pStyle w:val="TextoNormalNegrita"/>
      </w:pPr>
      <w:r>
        <w:fldChar w:fldCharType="begin"/>
      </w:r>
      <w:r>
        <w:instrText xml:space="preserve"> HYPERLINK "http://hj.tribunalconstitucional.es/es/Resolucion/Show/23995" \o "Ver resolución" </w:instrText>
      </w:r>
      <w:r>
        <w:fldChar w:fldCharType="separate"/>
      </w:r>
      <w:r>
        <w:t>• Sala Primera. AUTO 149/2014, de 22 de mayo de 2014</w:t>
      </w:r>
      <w:r>
        <w:fldChar w:fldCharType="end"/>
      </w:r>
      <w:bookmarkEnd w:id="263"/>
    </w:p>
    <w:p w:rsidR="006850BF" w:rsidRDefault="006850BF" w:rsidP="006850BF">
      <w:pPr>
        <w:pStyle w:val="TextoNormalSinNegrita"/>
      </w:pPr>
      <w:r>
        <w:t xml:space="preserve">   Recurso de amparo 3794-2012.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no acumulación del recurso de amparo 3930-2012 al 3794-2012, promovidos ambos en causas penales.</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21 de junio de 2012, contra la Sentencia de la Sala de lo Penal del Tribunal Supremo de 7 de mayo de 2012, que estimó parcialmente el recurso de casación núm. 11773-2011 interpuesto contra la Sentencia de la Sección Cuarta de la Sala de lo Penal de la Audiencia Nacional de 16 de septiembre de 2011 en el rollo de sala núm. 95-2009.</w:t>
      </w:r>
    </w:p>
    <w:bookmarkStart w:id="264" w:name="AUTO_2014_150"/>
    <w:p w:rsidR="006850BF" w:rsidRDefault="006850BF" w:rsidP="006850BF">
      <w:pPr>
        <w:pStyle w:val="TextoNormalNegrita"/>
      </w:pPr>
      <w:r>
        <w:lastRenderedPageBreak/>
        <w:fldChar w:fldCharType="begin"/>
      </w:r>
      <w:r>
        <w:instrText xml:space="preserve"> HYPERLINK "http://hj.tribunalconstitucional.es/es/Resolucion/Show/23996" \o "Ver resolución" </w:instrText>
      </w:r>
      <w:r>
        <w:fldChar w:fldCharType="separate"/>
      </w:r>
      <w:r>
        <w:t>• Sala Primera. AUTO 150/2014, de 22 de mayo de 2014</w:t>
      </w:r>
      <w:r>
        <w:fldChar w:fldCharType="end"/>
      </w:r>
      <w:bookmarkEnd w:id="264"/>
    </w:p>
    <w:p w:rsidR="006850BF" w:rsidRDefault="006850BF" w:rsidP="006850BF">
      <w:pPr>
        <w:pStyle w:val="TextoNormalSinNegrita"/>
      </w:pPr>
      <w:r>
        <w:t xml:space="preserve">   Recurso de amparo 5823-2012.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acumulación del recurso de amparo 5824-2012 al 5823-2012, promovidos ambos en causas penales.</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Recursos de amparo contra Autos de la Sección Segunda de la Sala de lo Penal de la Audiencia Nacional, ambos de 23 de julio de 2012, que desestimaron los incidentes de nulidad de actuaciones frente a los Autos de 6 de octubre de 2009 y de 1 de febrero de 2010, dictados en procedimientos de orden europea de detención y entrega, núms. 173-2009 y 234-2009.</w:t>
      </w:r>
    </w:p>
    <w:bookmarkStart w:id="265" w:name="AUTO_2014_151"/>
    <w:p w:rsidR="006850BF" w:rsidRDefault="006850BF" w:rsidP="006850BF">
      <w:pPr>
        <w:pStyle w:val="TextoNormalNegrita"/>
      </w:pPr>
      <w:r>
        <w:fldChar w:fldCharType="begin"/>
      </w:r>
      <w:r>
        <w:instrText xml:space="preserve"> HYPERLINK "http://hj.tribunalconstitucional.es/es/Resolucion/Show/23997" \o "Ver resolución" </w:instrText>
      </w:r>
      <w:r>
        <w:fldChar w:fldCharType="separate"/>
      </w:r>
      <w:r>
        <w:t>• Pleno. AUTO 151/2014, de 27 de mayo de 2014</w:t>
      </w:r>
      <w:r>
        <w:fldChar w:fldCharType="end"/>
      </w:r>
      <w:bookmarkEnd w:id="265"/>
    </w:p>
    <w:p w:rsidR="006850BF" w:rsidRDefault="006850BF" w:rsidP="006850BF">
      <w:pPr>
        <w:pStyle w:val="TextoNormalSinNegrita"/>
      </w:pPr>
      <w:r>
        <w:t xml:space="preserve">   Recurso de amparo 4893-2006.</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Declara que no se ha producido funcionamiento anormal en la tramitación del recurso de amparo 4893-2006, promovido por don Ignacio Gaztañaga Bidaurreta en causa penal.</w:t>
      </w:r>
    </w:p>
    <w:bookmarkStart w:id="266" w:name="AUTO_2014_152"/>
    <w:p w:rsidR="006850BF" w:rsidRDefault="006850BF" w:rsidP="006850BF">
      <w:pPr>
        <w:pStyle w:val="TextoNormalNegrita"/>
      </w:pPr>
      <w:r>
        <w:fldChar w:fldCharType="begin"/>
      </w:r>
      <w:r>
        <w:instrText xml:space="preserve"> HYPERLINK "http://hj.tribunalconstitucional.es/es/Resolucion/Show/23998" \o "Ver resolución" </w:instrText>
      </w:r>
      <w:r>
        <w:fldChar w:fldCharType="separate"/>
      </w:r>
      <w:r>
        <w:t>• Pleno. AUTO 152/2014, de 27 de mayo de 2014</w:t>
      </w:r>
      <w:r>
        <w:fldChar w:fldCharType="end"/>
      </w:r>
      <w:bookmarkEnd w:id="266"/>
    </w:p>
    <w:p w:rsidR="006850BF" w:rsidRDefault="006850BF" w:rsidP="006850BF">
      <w:pPr>
        <w:pStyle w:val="TextoNormalSinNegrita"/>
      </w:pPr>
      <w:r>
        <w:t xml:space="preserve">   Cuestión de inconstitucionalidad 412-2014.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412-2014, planteada por el Juzgado de Primera Instancia e Instrucción núm. 5 de El Ejido en relación con los artículos 1.4 a) y 2 de la Ley 1/2013, de 14 de mayo, de medidas para reforzar la protección de los deudores hipotecarios, reestructuración de la deuda y alquiler social.</w:t>
      </w:r>
    </w:p>
    <w:bookmarkStart w:id="267" w:name="AUTO_2014_153"/>
    <w:p w:rsidR="006850BF" w:rsidRDefault="006850BF" w:rsidP="006850BF">
      <w:pPr>
        <w:pStyle w:val="TextoNormalNegrita"/>
      </w:pPr>
      <w:r>
        <w:fldChar w:fldCharType="begin"/>
      </w:r>
      <w:r>
        <w:instrText xml:space="preserve"> HYPERLINK "http://hj.tribunalconstitucional.es/es/Resolucion/Show/23999" \o "Ver resolución" </w:instrText>
      </w:r>
      <w:r>
        <w:fldChar w:fldCharType="separate"/>
      </w:r>
      <w:r>
        <w:t>• Pleno. AUTO 153/2014, de 27 de mayo de 2014</w:t>
      </w:r>
      <w:r>
        <w:fldChar w:fldCharType="end"/>
      </w:r>
      <w:bookmarkEnd w:id="267"/>
    </w:p>
    <w:p w:rsidR="006850BF" w:rsidRDefault="006850BF" w:rsidP="006850BF">
      <w:pPr>
        <w:pStyle w:val="TextoNormalSinNegrita"/>
      </w:pPr>
      <w:r>
        <w:t xml:space="preserve">   Recurso de inconstitucionalidad 576-2014.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 xml:space="preserve">Levanta la suspensión en el recurso de inconstitucionalidad 576-2014, interpuesto por el Presidente del Gobierno en relación con diversos </w:t>
      </w:r>
      <w:r>
        <w:lastRenderedPageBreak/>
        <w:t>preceptos de la Ley Foral 15/2013, de 17 de abril, reguladora del comercio en Navarra.</w:t>
      </w:r>
    </w:p>
    <w:bookmarkStart w:id="268" w:name="AUTO_2014_154"/>
    <w:p w:rsidR="006850BF" w:rsidRDefault="006850BF" w:rsidP="006850BF">
      <w:pPr>
        <w:pStyle w:val="TextoNormalNegrita"/>
      </w:pPr>
      <w:r>
        <w:fldChar w:fldCharType="begin"/>
      </w:r>
      <w:r>
        <w:instrText xml:space="preserve"> HYPERLINK "http://hj.tribunalconstitucional.es/es/Resolucion/Show/24000" \o "Ver resolución" </w:instrText>
      </w:r>
      <w:r>
        <w:fldChar w:fldCharType="separate"/>
      </w:r>
      <w:r>
        <w:t>• Pleno. AUTO 154/2014, de 27 de mayo de 2014</w:t>
      </w:r>
      <w:r>
        <w:fldChar w:fldCharType="end"/>
      </w:r>
      <w:bookmarkEnd w:id="268"/>
    </w:p>
    <w:p w:rsidR="006850BF" w:rsidRDefault="006850BF" w:rsidP="006850BF">
      <w:pPr>
        <w:pStyle w:val="TextoNormalSinNegrita"/>
      </w:pPr>
      <w:r>
        <w:t xml:space="preserve">   Cuestión de inconstitucionalidad 711-2014.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711-2014, planteada por el Tribunal Superior de Justicia de Canarias en relación con el artículo 46.3 de la Ley 3/2010, de 30 de diciembre, de presupuestos generales de la Comunidad Autónoma de Canarias para 2011.</w:t>
      </w:r>
    </w:p>
    <w:bookmarkStart w:id="269" w:name="AUTO_2014_155"/>
    <w:p w:rsidR="006850BF" w:rsidRDefault="006850BF" w:rsidP="006850BF">
      <w:pPr>
        <w:pStyle w:val="TextoNormalNegrita"/>
      </w:pPr>
      <w:r>
        <w:fldChar w:fldCharType="begin"/>
      </w:r>
      <w:r>
        <w:instrText xml:space="preserve"> HYPERLINK "http://hj.tribunalconstitucional.es/es/Resolucion/Show/24001" \o "Ver resolución" </w:instrText>
      </w:r>
      <w:r>
        <w:fldChar w:fldCharType="separate"/>
      </w:r>
      <w:r>
        <w:t>• Pleno. AUTO 155/2014, de 27 de mayo de 2014</w:t>
      </w:r>
      <w:r>
        <w:fldChar w:fldCharType="end"/>
      </w:r>
      <w:bookmarkEnd w:id="269"/>
    </w:p>
    <w:p w:rsidR="006850BF" w:rsidRDefault="006850BF" w:rsidP="006850BF">
      <w:pPr>
        <w:pStyle w:val="TextoNormalSinNegrita"/>
      </w:pPr>
      <w:r>
        <w:t xml:space="preserve">   Recurso de inconstitucionalidad 1627-2014.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el desistimiento en el recurso de inconstitucionalidad 1627-2014, planteado por el Presidente del Gobierno en relación con el Decreto-ley de la Junta de Andalucía 9/2013, de 17 de diciembre, por el que se articulan los procedimientos necesarios para la reapertura de la mina de Aznalcóllar.</w:t>
      </w:r>
    </w:p>
    <w:bookmarkStart w:id="270" w:name="AUTO_2014_156"/>
    <w:p w:rsidR="006850BF" w:rsidRDefault="006850BF" w:rsidP="006850BF">
      <w:pPr>
        <w:pStyle w:val="TextoNormalNegrita"/>
      </w:pPr>
      <w:r>
        <w:fldChar w:fldCharType="begin"/>
      </w:r>
      <w:r>
        <w:instrText xml:space="preserve"> HYPERLINK "http://hj.tribunalconstitucional.es/es/Resolucion/Show/24002" \o "Ver resolución" </w:instrText>
      </w:r>
      <w:r>
        <w:fldChar w:fldCharType="separate"/>
      </w:r>
      <w:r>
        <w:t>• Pleno. AUTO 156/2014, de 27 de mayo de 2014</w:t>
      </w:r>
      <w:r>
        <w:fldChar w:fldCharType="end"/>
      </w:r>
      <w:bookmarkEnd w:id="270"/>
    </w:p>
    <w:p w:rsidR="006850BF" w:rsidRDefault="006850BF" w:rsidP="006850BF">
      <w:pPr>
        <w:pStyle w:val="TextoNormalSinNegrita"/>
      </w:pPr>
      <w:r>
        <w:t xml:space="preserve">   Conflicto positivo de competencia 1628-2014.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Acuerda el desistimiento en el conflicto positivo de competencia 1628-2014, planteado por el Gobierno de la Nación en relación con la resolución de 13 de enero de 2014, de la Dirección General de Industria, Energía y Minas de la Junta de Andalucía, por la que se convoca concurso público para la adjudicación de las actividades extractivas de explotación de los recursos minerales existentes en la reserva minera de Aznalcóllar en la provincia de Sevilla.</w:t>
      </w:r>
    </w:p>
    <w:bookmarkStart w:id="271" w:name="AUTO_2014_157"/>
    <w:p w:rsidR="006850BF" w:rsidRDefault="006850BF" w:rsidP="006850BF">
      <w:pPr>
        <w:pStyle w:val="TextoNormalNegrita"/>
      </w:pPr>
      <w:r>
        <w:fldChar w:fldCharType="begin"/>
      </w:r>
      <w:r>
        <w:instrText xml:space="preserve"> HYPERLINK "http://hj.tribunalconstitucional.es/es/Resolucion/Show/24003" \o "Ver resolución" </w:instrText>
      </w:r>
      <w:r>
        <w:fldChar w:fldCharType="separate"/>
      </w:r>
      <w:r>
        <w:t>• Sala Segunda. AUTO 157/2014, de 28 de mayo de 2014</w:t>
      </w:r>
      <w:r>
        <w:fldChar w:fldCharType="end"/>
      </w:r>
      <w:bookmarkEnd w:id="271"/>
    </w:p>
    <w:p w:rsidR="006850BF" w:rsidRDefault="006850BF" w:rsidP="006850BF">
      <w:pPr>
        <w:pStyle w:val="TextoNormalSinNegrita"/>
      </w:pPr>
      <w:r>
        <w:t xml:space="preserve">   Recurso de amparo 2131-2012.</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Estima parcialmente el incidente de ejecución de la STC 31/2014, de 24 de febrero, dictada en el recurso de amparo 2131-2012.</w:t>
      </w:r>
    </w:p>
    <w:bookmarkStart w:id="272" w:name="AUTO_2014_158"/>
    <w:p w:rsidR="006850BF" w:rsidRDefault="006850BF" w:rsidP="006850BF">
      <w:pPr>
        <w:pStyle w:val="TextoNormalNegrita"/>
      </w:pPr>
      <w:r>
        <w:fldChar w:fldCharType="begin"/>
      </w:r>
      <w:r>
        <w:instrText xml:space="preserve"> HYPERLINK "http://hj.tribunalconstitucional.es/es/Resolucion/Show/24004" \o "Ver resolución" </w:instrText>
      </w:r>
      <w:r>
        <w:fldChar w:fldCharType="separate"/>
      </w:r>
      <w:r>
        <w:t>• Sección Cuarta. AUTO 158/2014, de 29 de mayo de 2014</w:t>
      </w:r>
      <w:r>
        <w:fldChar w:fldCharType="end"/>
      </w:r>
      <w:bookmarkEnd w:id="272"/>
    </w:p>
    <w:p w:rsidR="006850BF" w:rsidRDefault="006850BF" w:rsidP="006850BF">
      <w:pPr>
        <w:pStyle w:val="TextoNormalSinNegrita"/>
      </w:pPr>
      <w:r>
        <w:t xml:space="preserve">   Recurso de amparo 3256-2014.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3256-2014, promovido por don José María Ruiz-Mateos Jiménez de Tejada y otras personas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José María Ruiz-Mateos Jiménez de Tejada y otras personas, interponen recurso de amparo contra el Auto de 9 de enero de 2014 dictado por la Sección Primera de la Sala Tercera de lo Contencioso-Administrativo del Tribunal Supremo en el recurso de casación núm. 859-2013, contra la Sentencia de 15 de noviembre de 2012, dictada por la Sala de lo Contencioso-Administrativo, Sección Cuarta, del Tribunal Superior de Justicia de Madrid.</w:t>
      </w:r>
    </w:p>
    <w:bookmarkStart w:id="273" w:name="AUTO_2014_159"/>
    <w:p w:rsidR="006850BF" w:rsidRDefault="006850BF" w:rsidP="006850BF">
      <w:pPr>
        <w:pStyle w:val="TextoNormalNegrita"/>
      </w:pPr>
      <w:r>
        <w:fldChar w:fldCharType="begin"/>
      </w:r>
      <w:r>
        <w:instrText xml:space="preserve"> HYPERLINK "http://hj.tribunalconstitucional.es/es/Resolucion/Show/24005" \o "Ver resolución" </w:instrText>
      </w:r>
      <w:r>
        <w:fldChar w:fldCharType="separate"/>
      </w:r>
      <w:r>
        <w:t>• Sección Cuarta. AUTO 159/2014, de 30 de mayo de 2014</w:t>
      </w:r>
      <w:r>
        <w:fldChar w:fldCharType="end"/>
      </w:r>
      <w:bookmarkEnd w:id="273"/>
    </w:p>
    <w:p w:rsidR="006850BF" w:rsidRDefault="006850BF" w:rsidP="006850BF">
      <w:pPr>
        <w:pStyle w:val="TextoNormalSinNegrita"/>
      </w:pPr>
      <w:r>
        <w:t xml:space="preserve">   Recurso de amparo 5686-2013.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5686-2013,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4 de octubre de 2013, contra Auto de 16 de mayo de 2013 dictado por la Sala de lo Penal del Tribunal Supremo en recurso de casación 10183-2013 y contra Auto de 15 de noviembre 2012 del Pleno de la Sala de lo Penal de la Audiencia Nacional ejecutoria 37-2001, rollo de Sala 120-1988.</w:t>
      </w:r>
    </w:p>
    <w:bookmarkStart w:id="274" w:name="AUTO_2014_160"/>
    <w:p w:rsidR="006850BF" w:rsidRDefault="006850BF" w:rsidP="006850BF">
      <w:pPr>
        <w:pStyle w:val="TextoNormalNegrita"/>
      </w:pPr>
      <w:r>
        <w:fldChar w:fldCharType="begin"/>
      </w:r>
      <w:r>
        <w:instrText xml:space="preserve"> HYPERLINK "http://hj.tribunalconstitucional.es/es/Resolucion/Show/24031" \o "Ver resolución" </w:instrText>
      </w:r>
      <w:r>
        <w:fldChar w:fldCharType="separate"/>
      </w:r>
      <w:r>
        <w:t>• Sala Primera. AUTO 160/2014, de 9 de junio de 2014</w:t>
      </w:r>
      <w:r>
        <w:fldChar w:fldCharType="end"/>
      </w:r>
      <w:bookmarkEnd w:id="274"/>
    </w:p>
    <w:p w:rsidR="006850BF" w:rsidRDefault="006850BF" w:rsidP="006850BF">
      <w:pPr>
        <w:pStyle w:val="TextoNormalSinNegrita"/>
      </w:pPr>
      <w:r>
        <w:t xml:space="preserve">   Recurso de amparo 3256-2012.</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Rectifica un error material padecido en la Sentencia 66/2014, de 5 de mayo, dictada en el recurso de amparo 3256-2012, promovido por doña María Teresa Díaz Ortega.</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La Sala Primera del Tribunal Constitucional, en relación con el recurso de amparo 3256-2012, promovido por doña María Teresa Díaz Ortega, rectifica el error material de la Sentencia 66/2014, sustituyendo donde dice “en el procedimiento de derechos fundamentales núm. 1-2001” por “en el procedimiento de derechos fundamentales núm. 1-2011”.</w:t>
      </w:r>
    </w:p>
    <w:bookmarkStart w:id="275" w:name="AUTO_2014_161"/>
    <w:p w:rsidR="006850BF" w:rsidRDefault="006850BF" w:rsidP="006850BF">
      <w:pPr>
        <w:pStyle w:val="TextoNormalNegrita"/>
      </w:pPr>
      <w:r>
        <w:fldChar w:fldCharType="begin"/>
      </w:r>
      <w:r>
        <w:instrText xml:space="preserve"> HYPERLINK "http://hj.tribunalconstitucional.es/es/Resolucion/Show/24032" \o "Ver resolución" </w:instrText>
      </w:r>
      <w:r>
        <w:fldChar w:fldCharType="separate"/>
      </w:r>
      <w:r>
        <w:t>• Sala Primera. AUTO 161/2014, de 9 de junio de 2014</w:t>
      </w:r>
      <w:r>
        <w:fldChar w:fldCharType="end"/>
      </w:r>
      <w:bookmarkEnd w:id="275"/>
    </w:p>
    <w:p w:rsidR="006850BF" w:rsidRDefault="006850BF" w:rsidP="006850BF">
      <w:pPr>
        <w:pStyle w:val="TextoNormalSinNegrita"/>
      </w:pPr>
      <w:r>
        <w:t xml:space="preserve">   Recurso de amparo 7067-2012.</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Declara que no se ha producido funcionamiento anormal en la tramitación del recurso de amparo 7067-2012, promovido por don José Luis Amutio Blázquez en proceso contencioso-administrativo.</w:t>
      </w:r>
    </w:p>
    <w:bookmarkStart w:id="276" w:name="AUTO_2014_162"/>
    <w:p w:rsidR="006850BF" w:rsidRDefault="006850BF" w:rsidP="006850BF">
      <w:pPr>
        <w:pStyle w:val="TextoNormalNegrita"/>
      </w:pPr>
      <w:r>
        <w:fldChar w:fldCharType="begin"/>
      </w:r>
      <w:r>
        <w:instrText xml:space="preserve"> HYPERLINK "http://hj.tribunalconstitucional.es/es/Resolucion/Show/24033" \o "Ver resolución" </w:instrText>
      </w:r>
      <w:r>
        <w:fldChar w:fldCharType="separate"/>
      </w:r>
      <w:r>
        <w:t>• Sección Segunda. AUTO 162/2014, de 9 de junio de 2014</w:t>
      </w:r>
      <w:r>
        <w:fldChar w:fldCharType="end"/>
      </w:r>
      <w:bookmarkEnd w:id="276"/>
    </w:p>
    <w:p w:rsidR="006850BF" w:rsidRDefault="006850BF" w:rsidP="006850BF">
      <w:pPr>
        <w:pStyle w:val="TextoNormalSinNegrita"/>
      </w:pPr>
      <w:r>
        <w:t xml:space="preserve">   Recurso de amparo 815-2014.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815-2014,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11 de febrero de 2014, contra resolución de la Sala de lo Penal del Tribunal Supremo en recurso de casación 1672-2013 contra Sentencia de la Sección Decimoquinta de la Audiencia Provincial de Madrid.</w:t>
      </w:r>
    </w:p>
    <w:bookmarkStart w:id="277" w:name="AUTO_2014_163"/>
    <w:p w:rsidR="006850BF" w:rsidRDefault="006850BF" w:rsidP="006850BF">
      <w:pPr>
        <w:pStyle w:val="TextoNormalNegrita"/>
      </w:pPr>
      <w:r>
        <w:fldChar w:fldCharType="begin"/>
      </w:r>
      <w:r>
        <w:instrText xml:space="preserve"> HYPERLINK "http://hj.tribunalconstitucional.es/es/Resolucion/Show/24034" \o "Ver resolución" </w:instrText>
      </w:r>
      <w:r>
        <w:fldChar w:fldCharType="separate"/>
      </w:r>
      <w:r>
        <w:t>• Pleno. AUTO 163/2014, de 10 de junio de 2014</w:t>
      </w:r>
      <w:r>
        <w:fldChar w:fldCharType="end"/>
      </w:r>
      <w:bookmarkEnd w:id="277"/>
    </w:p>
    <w:p w:rsidR="006850BF" w:rsidRDefault="006850BF" w:rsidP="006850BF">
      <w:pPr>
        <w:pStyle w:val="TextoNormalSinNegrita"/>
      </w:pPr>
      <w:r>
        <w:t xml:space="preserve">   Recurso de inconstitucionalidad 349-2013.</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Acuerda la extinción, por pérdida de objeto, del recurso de inconstitucionalidad 349-2013, interpuesto por el Presidente del Gobierno en relación con el artículo 2.9 de la Ley de la Asamblea de Madrid 8/2012, de 28 de diciembre, de medidas fiscales y administrativas.</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El Presidente del Gobierno promueve recurso de inconstitucionalidad, presentado el 18 de enero de 2013, contra el art. 2.9, de la Ley de la Asamblea de Madrid 8/2012, de 28 de diciembre, de medidas fiscales y administrativas, que modifica el texto refundido de la Ley de tasas y precios públicos de la Comunidad de Madrid, aprobado por Decreto Legislativo 1/2002, de 24 de octubre, y crea dentro del título IV, un nuevo capítulo CVII, en cuyos arts. 530 a 535 se regula la “tasa por prestación de servicios administrativos complementarios de información, con ocasión de la emisión de recetas médicas y órdenes de dispensación, por los órganos competentes de la Comunidad de Madrid”.</w:t>
      </w:r>
    </w:p>
    <w:bookmarkStart w:id="278" w:name="AUTO_2014_164"/>
    <w:p w:rsidR="006850BF" w:rsidRDefault="006850BF" w:rsidP="006850BF">
      <w:pPr>
        <w:pStyle w:val="TextoNormalNegrita"/>
      </w:pPr>
      <w:r>
        <w:fldChar w:fldCharType="begin"/>
      </w:r>
      <w:r>
        <w:instrText xml:space="preserve"> HYPERLINK "http://hj.tribunalconstitucional.es/es/Resolucion/Show/24035" \o "Ver resolución" </w:instrText>
      </w:r>
      <w:r>
        <w:fldChar w:fldCharType="separate"/>
      </w:r>
      <w:r>
        <w:t>• Pleno. AUTO 164/2014, de 10 de junio de 2014</w:t>
      </w:r>
      <w:r>
        <w:fldChar w:fldCharType="end"/>
      </w:r>
      <w:bookmarkEnd w:id="278"/>
    </w:p>
    <w:p w:rsidR="006850BF" w:rsidRDefault="006850BF" w:rsidP="006850BF">
      <w:pPr>
        <w:pStyle w:val="TextoNormalSinNegrita"/>
      </w:pPr>
      <w:r>
        <w:t xml:space="preserve">   Cuestión de inconstitucionalidad 480-2014.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480-2014, planteada por el Tribunal Superior de Justicia de la Comunidad Autónoma del Principado de Asturias en relación con el artículo 2 del Real Decreto-ley 20/2012, de 13 de julio, de medidas para garantizar la estabilidad presupuestaria y de fomento de la competitividad en su aplicación al personal laboral en el sector público.</w:t>
      </w:r>
    </w:p>
    <w:bookmarkStart w:id="279" w:name="AUTO_2014_165"/>
    <w:p w:rsidR="006850BF" w:rsidRDefault="006850BF" w:rsidP="006850BF">
      <w:pPr>
        <w:pStyle w:val="TextoNormalNegrita"/>
      </w:pPr>
      <w:r>
        <w:fldChar w:fldCharType="begin"/>
      </w:r>
      <w:r>
        <w:instrText xml:space="preserve"> HYPERLINK "http://hj.tribunalconstitucional.es/es/Resolucion/Show/24036" \o "Ver resolución" </w:instrText>
      </w:r>
      <w:r>
        <w:fldChar w:fldCharType="separate"/>
      </w:r>
      <w:r>
        <w:t>• Sección Cuarta. AUTO 165/2014, de 13 de junio de 2014</w:t>
      </w:r>
      <w:r>
        <w:fldChar w:fldCharType="end"/>
      </w:r>
      <w:bookmarkEnd w:id="279"/>
    </w:p>
    <w:p w:rsidR="006850BF" w:rsidRDefault="006850BF" w:rsidP="006850BF">
      <w:pPr>
        <w:pStyle w:val="TextoNormalSinNegrita"/>
      </w:pPr>
      <w:r>
        <w:t xml:space="preserve">   Recurso de amparo 3664-2010.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3664-2010,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3 de mayo de 2010, contra Auto de 19 de abril de 2010 y providencia de 18 de marzo de 2010 dictados por el Juzgado de lo Contencioso-Administrativo núm. 22 de Madrid en el procedimiento abreviado 7-2010.</w:t>
      </w:r>
    </w:p>
    <w:bookmarkStart w:id="280" w:name="AUTO_2014_166"/>
    <w:p w:rsidR="006850BF" w:rsidRDefault="006850BF" w:rsidP="006850BF">
      <w:pPr>
        <w:pStyle w:val="TextoNormalNegrita"/>
      </w:pPr>
      <w:r>
        <w:lastRenderedPageBreak/>
        <w:fldChar w:fldCharType="begin"/>
      </w:r>
      <w:r>
        <w:instrText xml:space="preserve"> HYPERLINK "http://hj.tribunalconstitucional.es/es/Resolucion/Show/24037" \o "Ver resolución" </w:instrText>
      </w:r>
      <w:r>
        <w:fldChar w:fldCharType="separate"/>
      </w:r>
      <w:r>
        <w:t>• Sección Cuarta. AUTO 166/2014, de 13 de junio de 2014</w:t>
      </w:r>
      <w:r>
        <w:fldChar w:fldCharType="end"/>
      </w:r>
      <w:bookmarkEnd w:id="280"/>
    </w:p>
    <w:p w:rsidR="006850BF" w:rsidRDefault="006850BF" w:rsidP="006850BF">
      <w:pPr>
        <w:pStyle w:val="TextoNormalSinNegrita"/>
      </w:pPr>
      <w:r>
        <w:t xml:space="preserve">   Recurso de amparo 5094-2010.</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5094-2010,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21 de junio de 2010, contra Auto de 25 de mayo de 2010 dictado por el Juzgado de lo Contencioso-Administrativo núm. 4 de Madrid en el procedimiento abreviado 66-2010.</w:t>
      </w:r>
    </w:p>
    <w:bookmarkStart w:id="281" w:name="AUTO_2014_167"/>
    <w:p w:rsidR="006850BF" w:rsidRDefault="006850BF" w:rsidP="006850BF">
      <w:pPr>
        <w:pStyle w:val="TextoNormalNegrita"/>
      </w:pPr>
      <w:r>
        <w:fldChar w:fldCharType="begin"/>
      </w:r>
      <w:r>
        <w:instrText xml:space="preserve"> HYPERLINK "http://hj.tribunalconstitucional.es/es/Resolucion/Show/24038" \o "Ver resolución" </w:instrText>
      </w:r>
      <w:r>
        <w:fldChar w:fldCharType="separate"/>
      </w:r>
      <w:r>
        <w:t>• Sección Cuarta. AUTO 167/2014, de 13 de junio de 2014</w:t>
      </w:r>
      <w:r>
        <w:fldChar w:fldCharType="end"/>
      </w:r>
      <w:bookmarkEnd w:id="281"/>
    </w:p>
    <w:p w:rsidR="006850BF" w:rsidRDefault="006850BF" w:rsidP="006850BF">
      <w:pPr>
        <w:pStyle w:val="TextoNormalSinNegrita"/>
      </w:pPr>
      <w:r>
        <w:t xml:space="preserve">   Recurso de amparo 2091-2013.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2091-2013,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8 de abril de 2013, por vulneración de derechos fundamentales en el procedimiento abreviado 47-2008 tramitado en el Juzgado de Instrucción núm. 4 de Puerto del Rosario.</w:t>
      </w:r>
    </w:p>
    <w:bookmarkStart w:id="282" w:name="AUTO_2014_168"/>
    <w:p w:rsidR="006850BF" w:rsidRDefault="006850BF" w:rsidP="006850BF">
      <w:pPr>
        <w:pStyle w:val="TextoNormalNegrita"/>
      </w:pPr>
      <w:r>
        <w:fldChar w:fldCharType="begin"/>
      </w:r>
      <w:r>
        <w:instrText xml:space="preserve"> HYPERLINK "http://hj.tribunalconstitucional.es/es/Resolucion/Show/24039" \o "Ver resolución" </w:instrText>
      </w:r>
      <w:r>
        <w:fldChar w:fldCharType="separate"/>
      </w:r>
      <w:r>
        <w:t>• Sección Cuarta. AUTO 168/2014, de 13 de junio de 2014</w:t>
      </w:r>
      <w:r>
        <w:fldChar w:fldCharType="end"/>
      </w:r>
      <w:bookmarkEnd w:id="282"/>
    </w:p>
    <w:p w:rsidR="006850BF" w:rsidRDefault="006850BF" w:rsidP="006850BF">
      <w:pPr>
        <w:pStyle w:val="TextoNormalSinNegrita"/>
      </w:pPr>
      <w:r>
        <w:t xml:space="preserve">   Recurso de amparo 1177-2014.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1177-2014, promovido en pleito civil.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27 de febrero de 2014, contra Auto de 30 de enero de 2014 dictado por el Juzgado de Primera Instancia núm. 2 de Vic en procedimiento de impugnación justicia gratuita 534-2011.</w:t>
      </w:r>
    </w:p>
    <w:bookmarkStart w:id="283" w:name="AUTO_2014_169"/>
    <w:p w:rsidR="006850BF" w:rsidRDefault="006850BF" w:rsidP="006850BF">
      <w:pPr>
        <w:pStyle w:val="TextoNormalNegrita"/>
      </w:pPr>
      <w:r>
        <w:fldChar w:fldCharType="begin"/>
      </w:r>
      <w:r>
        <w:instrText xml:space="preserve"> HYPERLINK "http://hj.tribunalconstitucional.es/es/Resolucion/Show/24040" \o "Ver resolución" </w:instrText>
      </w:r>
      <w:r>
        <w:fldChar w:fldCharType="separate"/>
      </w:r>
      <w:r>
        <w:t>• Sala Segunda. AUTO 169/2014, de 17 de junio de 2014</w:t>
      </w:r>
      <w:r>
        <w:fldChar w:fldCharType="end"/>
      </w:r>
      <w:bookmarkEnd w:id="283"/>
    </w:p>
    <w:p w:rsidR="006850BF" w:rsidRDefault="006850BF" w:rsidP="006850BF">
      <w:pPr>
        <w:pStyle w:val="TextoNormalSinNegrita"/>
      </w:pPr>
      <w:r>
        <w:t xml:space="preserve">   Recurso de amparo 948-2014.</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Acepta una abstención en el recurso de amparo 948-2014, promovido por don Rafael Barroso Jiménez y otras personas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Rafael Barroso Jiménez y otras personas interponen recurso de amparo contra el Auto de la Sección Primera de la Sala de lo Contencioso-Administrativo del Tribunal Supremo dictado el 21 de noviembre de 2013 en el recurso de casación núm. 1155-2013, interpuesto contra Auto de la Sección Tercera de la Sala de lo Contencioso-Administrativo de la Audiencia Nacional de 22 de enero de 2013 dictado en el recurso contencioso-administrativo núm. 1-2012.</w:t>
      </w:r>
    </w:p>
    <w:bookmarkStart w:id="284" w:name="AUTO_2014_170"/>
    <w:p w:rsidR="006850BF" w:rsidRDefault="006850BF" w:rsidP="006850BF">
      <w:pPr>
        <w:pStyle w:val="TextoNormalNegrita"/>
      </w:pPr>
      <w:r>
        <w:fldChar w:fldCharType="begin"/>
      </w:r>
      <w:r>
        <w:instrText xml:space="preserve"> HYPERLINK "http://hj.tribunalconstitucional.es/es/Resolucion/Show/24041" \o "Ver resolución" </w:instrText>
      </w:r>
      <w:r>
        <w:fldChar w:fldCharType="separate"/>
      </w:r>
      <w:r>
        <w:t>• Sección Segunda. AUTO 170/2014, de 18 de junio de 2014</w:t>
      </w:r>
      <w:r>
        <w:fldChar w:fldCharType="end"/>
      </w:r>
      <w:bookmarkEnd w:id="284"/>
    </w:p>
    <w:p w:rsidR="006850BF" w:rsidRDefault="006850BF" w:rsidP="006850BF">
      <w:pPr>
        <w:pStyle w:val="TextoNormalSinNegrita"/>
      </w:pPr>
      <w:r>
        <w:t xml:space="preserve">   Recurso de amparo 5697-2013.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la extinción, por pérdida de objeto, del recurso de amparo 5697-2013, promovido por don Raúl Alonso Álvarez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Raúl Alonso Álvarez interpone recurso de amparo, presentado el 4 de octubre de 2014, contra el Auto de 23 de mayo de 2013 de la Sala de lo Penal del Tribunal Supremo que acuerda no haber lugar a la admisión del recurso de casación interpuesto frente al Auto dictado el 13 de diciembre de 2012 por el Pleno de la Sala de lo Penal de la Audiencia Nacional en el rollo de Sala núm. 23-1993, ejecutoria núm. 47-1997, sobre liquidación de condena del recurrente.</w:t>
      </w:r>
    </w:p>
    <w:bookmarkStart w:id="285" w:name="AUTO_2014_171"/>
    <w:p w:rsidR="006850BF" w:rsidRDefault="006850BF" w:rsidP="006850BF">
      <w:pPr>
        <w:pStyle w:val="TextoNormalNegrita"/>
      </w:pPr>
      <w:r>
        <w:fldChar w:fldCharType="begin"/>
      </w:r>
      <w:r>
        <w:instrText xml:space="preserve"> HYPERLINK "http://hj.tribunalconstitucional.es/es/Resolucion/Show/24042" \o "Ver resolución" </w:instrText>
      </w:r>
      <w:r>
        <w:fldChar w:fldCharType="separate"/>
      </w:r>
      <w:r>
        <w:t>• Sala Primera. AUTO 171/2014, de 23 de junio de 2014</w:t>
      </w:r>
      <w:r>
        <w:fldChar w:fldCharType="end"/>
      </w:r>
      <w:bookmarkEnd w:id="285"/>
    </w:p>
    <w:p w:rsidR="006850BF" w:rsidRDefault="006850BF" w:rsidP="006850BF">
      <w:pPr>
        <w:pStyle w:val="TextoNormalSinNegrita"/>
      </w:pPr>
      <w:r>
        <w:t xml:space="preserve">   Recurso de amparo 2595-2012.</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Declara que no se ha producido funcionamiento anormal en la tramitación del recurso de amparo 2595-2012, promovido por don Muntaz Muhammad en proceso contencioso-administrativo.</w:t>
      </w:r>
    </w:p>
    <w:bookmarkStart w:id="286" w:name="AUTO_2014_172"/>
    <w:p w:rsidR="006850BF" w:rsidRDefault="006850BF" w:rsidP="006850BF">
      <w:pPr>
        <w:pStyle w:val="TextoNormalNegrita"/>
      </w:pPr>
      <w:r>
        <w:fldChar w:fldCharType="begin"/>
      </w:r>
      <w:r>
        <w:instrText xml:space="preserve"> HYPERLINK "http://hj.tribunalconstitucional.es/es/Resolucion/Show/24043" \o "Ver resolución" </w:instrText>
      </w:r>
      <w:r>
        <w:fldChar w:fldCharType="separate"/>
      </w:r>
      <w:r>
        <w:t>• Sala Primera. AUTO 172/2014, de 23 de junio de 2014</w:t>
      </w:r>
      <w:r>
        <w:fldChar w:fldCharType="end"/>
      </w:r>
      <w:bookmarkEnd w:id="286"/>
    </w:p>
    <w:p w:rsidR="006850BF" w:rsidRDefault="006850BF" w:rsidP="006850BF">
      <w:pPr>
        <w:pStyle w:val="TextoNormalSinNegrita"/>
      </w:pPr>
      <w:r>
        <w:t xml:space="preserve">   Recurso de amparo 4571-2012.</w:t>
      </w:r>
    </w:p>
    <w:p w:rsidR="006850BF" w:rsidRDefault="006850BF" w:rsidP="006850BF">
      <w:pPr>
        <w:pStyle w:val="TextoNormalSinNegrita"/>
      </w:pPr>
    </w:p>
    <w:p w:rsidR="006850BF" w:rsidRDefault="006850BF" w:rsidP="006850BF">
      <w:pPr>
        <w:pStyle w:val="SntesisDescriptiva"/>
      </w:pPr>
      <w:r w:rsidRPr="006850BF">
        <w:rPr>
          <w:rStyle w:val="SntesisDescriptivaTtulo"/>
        </w:rPr>
        <w:lastRenderedPageBreak/>
        <w:t xml:space="preserve">Síntesis Descriptiva: </w:t>
      </w:r>
      <w:r>
        <w:t>Declara que no se ha producido funcionamiento anormal en la tramitación del recurso de amparo 4571-2012, promovido por doña Montserrat Smith Merlo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Doña Montserrat Smith Merlo solicita, en escrito presentado el 14 de febrero de 2014, que el Tribunal Constitucional dicte resolución por la que se declare un pronunciamiento de funcionamiento anormal por dilaciones indebidas en la tramitación del recurso de amparo núm. 4571-2012.</w:t>
      </w:r>
    </w:p>
    <w:bookmarkStart w:id="287" w:name="AUTO_2014_173"/>
    <w:p w:rsidR="006850BF" w:rsidRDefault="006850BF" w:rsidP="006850BF">
      <w:pPr>
        <w:pStyle w:val="TextoNormalNegrita"/>
      </w:pPr>
      <w:r>
        <w:fldChar w:fldCharType="begin"/>
      </w:r>
      <w:r>
        <w:instrText xml:space="preserve"> HYPERLINK "http://hj.tribunalconstitucional.es/es/Resolucion/Show/24044" \o "Ver resolución" </w:instrText>
      </w:r>
      <w:r>
        <w:fldChar w:fldCharType="separate"/>
      </w:r>
      <w:r>
        <w:t>• Sala Primera. AUTO 173/2014, de 23 de junio de 2014</w:t>
      </w:r>
      <w:r>
        <w:fldChar w:fldCharType="end"/>
      </w:r>
      <w:bookmarkEnd w:id="287"/>
    </w:p>
    <w:p w:rsidR="006850BF" w:rsidRDefault="006850BF" w:rsidP="006850BF">
      <w:pPr>
        <w:pStyle w:val="TextoNormalSinNegrita"/>
      </w:pPr>
      <w:r>
        <w:t xml:space="preserve">   Recurso de amparo 5509-2012.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Declara que no se ha producido funcionamiento anormal en la tramitación del recurso de amparo 5509-2012, promovido por don Literio Tudisco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Don Literio Tudisco solicita, en escrito presentado el 6 de febrero de 2014, que este Tribunal Constitucional dicte resolución por la que declare un pronunciamiento de funcionamiento anormal por dilaciones indebidas en la tramitación del recurso de amparo núm. 5509-2012.</w:t>
      </w:r>
    </w:p>
    <w:bookmarkStart w:id="288" w:name="AUTO_2014_174"/>
    <w:p w:rsidR="006850BF" w:rsidRDefault="006850BF" w:rsidP="006850BF">
      <w:pPr>
        <w:pStyle w:val="TextoNormalNegrita"/>
      </w:pPr>
      <w:r>
        <w:fldChar w:fldCharType="begin"/>
      </w:r>
      <w:r>
        <w:instrText xml:space="preserve"> HYPERLINK "http://hj.tribunalconstitucional.es/es/Resolucion/Show/24045" \o "Ver resolución" </w:instrText>
      </w:r>
      <w:r>
        <w:fldChar w:fldCharType="separate"/>
      </w:r>
      <w:r>
        <w:t>• Sección Tercera. AUTO 174/2014, de 23 de junio de 2014</w:t>
      </w:r>
      <w:r>
        <w:fldChar w:fldCharType="end"/>
      </w:r>
      <w:bookmarkEnd w:id="288"/>
    </w:p>
    <w:p w:rsidR="006850BF" w:rsidRDefault="006850BF" w:rsidP="006850BF">
      <w:pPr>
        <w:pStyle w:val="TextoNormalSinNegrita"/>
      </w:pPr>
      <w:r>
        <w:t xml:space="preserve">   Recurso de amparo 5987-2012.</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Acepta una abstención en el recurso de amparo 5987-2012, promovido por Vista San Felipe, S.L.,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Vista San Felipe, S.L. interpone recurso de amparo contra providencia y Auto de la Sala de lo Contencioso-Administrativo del Tribunal Supremo en recurso de casación núm. 4763-2011, interpuesto contra la Sentencia dictada por la Sala de lo Contencioso-Administrativo del Tribunal Superior de Justicia de Canarias en recurso núm. 251-2009.</w:t>
      </w:r>
    </w:p>
    <w:bookmarkStart w:id="289" w:name="AUTO_2014_175"/>
    <w:p w:rsidR="006850BF" w:rsidRDefault="006850BF" w:rsidP="006850BF">
      <w:pPr>
        <w:pStyle w:val="TextoNormalNegrita"/>
      </w:pPr>
      <w:r>
        <w:fldChar w:fldCharType="begin"/>
      </w:r>
      <w:r>
        <w:instrText xml:space="preserve"> HYPERLINK "http://hj.tribunalconstitucional.es/es/Resolucion/Show/24046" \o "Ver resolución" </w:instrText>
      </w:r>
      <w:r>
        <w:fldChar w:fldCharType="separate"/>
      </w:r>
      <w:r>
        <w:t>• Sala Segunda. AUTO 175/2014, de 23 de junio de 2014</w:t>
      </w:r>
      <w:r>
        <w:fldChar w:fldCharType="end"/>
      </w:r>
      <w:bookmarkEnd w:id="289"/>
    </w:p>
    <w:p w:rsidR="006850BF" w:rsidRDefault="006850BF" w:rsidP="006850BF">
      <w:pPr>
        <w:pStyle w:val="TextoNormalSinNegrita"/>
      </w:pPr>
      <w:r>
        <w:t xml:space="preserve">   Recurso de amparo 5210-2013.</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Deniega la suspensión en el recurso de amparo 5210-2013, promovido por don Graham Charles Coobs en pleito civil.</w:t>
      </w:r>
    </w:p>
    <w:bookmarkStart w:id="290" w:name="AUTO_2014_176"/>
    <w:p w:rsidR="006850BF" w:rsidRDefault="006850BF" w:rsidP="006850BF">
      <w:pPr>
        <w:pStyle w:val="TextoNormalNegrita"/>
      </w:pPr>
      <w:r>
        <w:fldChar w:fldCharType="begin"/>
      </w:r>
      <w:r>
        <w:instrText xml:space="preserve"> HYPERLINK "http://hj.tribunalconstitucional.es/es/Resolucion/Show/24047" \o "Ver resolución" </w:instrText>
      </w:r>
      <w:r>
        <w:fldChar w:fldCharType="separate"/>
      </w:r>
      <w:r>
        <w:t>• Sección Segunda. AUTO 176/2014, de 23 de junio de 2014</w:t>
      </w:r>
      <w:r>
        <w:fldChar w:fldCharType="end"/>
      </w:r>
      <w:bookmarkEnd w:id="290"/>
    </w:p>
    <w:p w:rsidR="006850BF" w:rsidRDefault="006850BF" w:rsidP="006850BF">
      <w:pPr>
        <w:pStyle w:val="TextoNormalSinNegrita"/>
      </w:pPr>
      <w:r>
        <w:t xml:space="preserve">   Recurso de amparo 6200-2013.</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6200-2013, promovido en proceso contencioso-administrativo.</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23 de octubre de 2013, contra Auto y Sentencia dictada por la Sección Primera de la Sala de lo Contencioso-Administrativo del Tribunal Superior de Justicia de Andalucía en recurso núm. 1160-2005.</w:t>
      </w:r>
    </w:p>
    <w:bookmarkStart w:id="291" w:name="AUTO_2014_177"/>
    <w:p w:rsidR="006850BF" w:rsidRDefault="006850BF" w:rsidP="006850BF">
      <w:pPr>
        <w:pStyle w:val="TextoNormalNegrita"/>
      </w:pPr>
      <w:r>
        <w:fldChar w:fldCharType="begin"/>
      </w:r>
      <w:r>
        <w:instrText xml:space="preserve"> HYPERLINK "http://hj.tribunalconstitucional.es/es/Resolucion/Show/24048" \o "Ver resolución" </w:instrText>
      </w:r>
      <w:r>
        <w:fldChar w:fldCharType="separate"/>
      </w:r>
      <w:r>
        <w:t>• Pleno. AUTO 177/2014, de 24 de junio de 2014</w:t>
      </w:r>
      <w:r>
        <w:fldChar w:fldCharType="end"/>
      </w:r>
      <w:bookmarkEnd w:id="291"/>
    </w:p>
    <w:p w:rsidR="006850BF" w:rsidRDefault="006850BF" w:rsidP="006850BF">
      <w:pPr>
        <w:pStyle w:val="TextoNormalSinNegrita"/>
      </w:pPr>
      <w:r>
        <w:t xml:space="preserve">   Cuestión de inconstitucionalidad 889-2014.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Inadmite a trámite la cuestión de inconstitucionalidad 889-2014, planteada por el Juzgado de lo Social núm. 30 de Madrid en relación con el artículo 13.1 de la Ley de la Asamblea de Madrid 4/2012, de 4 de julio, de modificación de la Ley de presupuestos para 2012 y de medidas de racionalización del gasto público e impulso y agilización de la actividad económica.</w:t>
      </w:r>
    </w:p>
    <w:bookmarkStart w:id="292" w:name="AUTO_2014_178"/>
    <w:p w:rsidR="006850BF" w:rsidRDefault="006850BF" w:rsidP="006850BF">
      <w:pPr>
        <w:pStyle w:val="TextoNormalNegrita"/>
      </w:pPr>
      <w:r>
        <w:fldChar w:fldCharType="begin"/>
      </w:r>
      <w:r>
        <w:instrText xml:space="preserve"> HYPERLINK "http://hj.tribunalconstitucional.es/es/Resolucion/Show/24049" \o "Ver resolución" </w:instrText>
      </w:r>
      <w:r>
        <w:fldChar w:fldCharType="separate"/>
      </w:r>
      <w:r>
        <w:t>• Pleno. AUTO 178/2014, de 24 de junio de 2014</w:t>
      </w:r>
      <w:r>
        <w:fldChar w:fldCharType="end"/>
      </w:r>
      <w:bookmarkEnd w:id="292"/>
    </w:p>
    <w:p w:rsidR="006850BF" w:rsidRDefault="006850BF" w:rsidP="006850BF">
      <w:pPr>
        <w:pStyle w:val="TextoNormalSinNegrita"/>
      </w:pPr>
      <w:r>
        <w:t xml:space="preserve">   Recurso de inconstitucionalidad 1133-2014.</w:t>
      </w:r>
    </w:p>
    <w:p w:rsidR="006850BF" w:rsidRDefault="006850BF" w:rsidP="006850BF">
      <w:pPr>
        <w:pStyle w:val="TextoNormalSinNegrita"/>
      </w:pPr>
    </w:p>
    <w:p w:rsidR="006850BF" w:rsidRDefault="006850BF" w:rsidP="006850BF">
      <w:pPr>
        <w:pStyle w:val="SntesisDescriptivaConSeparacion"/>
      </w:pPr>
      <w:r w:rsidRPr="006850BF">
        <w:rPr>
          <w:rStyle w:val="SntesisDescriptivaTtulo"/>
        </w:rPr>
        <w:t xml:space="preserve">Síntesis Descriptiva: </w:t>
      </w:r>
      <w:r>
        <w:t>Levanta la suspensión del artículo 4.2 a) y c) de la Ley del Parlamento de Canarias 2/2013, de 29 de mayo, de renovación y modernización turística, en el recurso de inconstitucionalidad 1133-2014, interpuesto por el Presidente del Gobierno.</w:t>
      </w:r>
    </w:p>
    <w:bookmarkStart w:id="293" w:name="AUTO_2014_179"/>
    <w:p w:rsidR="006850BF" w:rsidRDefault="006850BF" w:rsidP="006850BF">
      <w:pPr>
        <w:pStyle w:val="TextoNormalNegrita"/>
      </w:pPr>
      <w:r>
        <w:lastRenderedPageBreak/>
        <w:fldChar w:fldCharType="begin"/>
      </w:r>
      <w:r>
        <w:instrText xml:space="preserve"> HYPERLINK "http://hj.tribunalconstitucional.es/es/Resolucion/Show/24050" \o "Ver resolución" </w:instrText>
      </w:r>
      <w:r>
        <w:fldChar w:fldCharType="separate"/>
      </w:r>
      <w:r>
        <w:t>• Sección Cuarta. AUTO 179/2014, de 30 de junio de 2014</w:t>
      </w:r>
      <w:r>
        <w:fldChar w:fldCharType="end"/>
      </w:r>
      <w:bookmarkEnd w:id="293"/>
    </w:p>
    <w:p w:rsidR="006850BF" w:rsidRDefault="006850BF" w:rsidP="006850BF">
      <w:pPr>
        <w:pStyle w:val="TextoNormalSinNegrita"/>
      </w:pPr>
      <w:r>
        <w:t xml:space="preserve">   Recurso de amparo 1197-2014.</w:t>
      </w:r>
    </w:p>
    <w:p w:rsidR="006850BF" w:rsidRDefault="006850BF" w:rsidP="006850BF">
      <w:pPr>
        <w:pStyle w:val="TextoNormalSinNegrita"/>
      </w:pPr>
    </w:p>
    <w:p w:rsidR="006850BF" w:rsidRDefault="006850BF" w:rsidP="006850BF">
      <w:pPr>
        <w:pStyle w:val="SntesisDescriptiva"/>
      </w:pPr>
      <w:r w:rsidRPr="006850BF">
        <w:rPr>
          <w:rStyle w:val="SntesisDescriptivaTtulo"/>
        </w:rPr>
        <w:t xml:space="preserve">Síntesis Descriptiva: </w:t>
      </w:r>
      <w:r>
        <w:t>Acuerda el desistimiento en el recurso de amparo 1197-2014, promovido en causa penal.</w:t>
      </w:r>
    </w:p>
    <w:p w:rsidR="006850BF" w:rsidRDefault="006850BF" w:rsidP="006850BF">
      <w:pPr>
        <w:pStyle w:val="SntesisDescriptiva"/>
      </w:pPr>
    </w:p>
    <w:p w:rsidR="006850BF" w:rsidRDefault="006850BF" w:rsidP="006850BF">
      <w:pPr>
        <w:pStyle w:val="SntesisDescriptivaConSeparacion"/>
      </w:pPr>
      <w:r w:rsidRPr="006850BF">
        <w:rPr>
          <w:rStyle w:val="SntesisDescriptivaTtulo"/>
        </w:rPr>
        <w:t xml:space="preserve">Reseña: </w:t>
      </w:r>
      <w:r>
        <w:t>Recurso de amparo, presentado el 27 de febrero de 2014, contra la Sentencia de 28 de enero de 2014 dictada por la Sala de lo Penal del Tribunal Supremo en recurso de casación núm. 10645-2013 interpuesto contra la Sentencia de la Sección Sexta de la Audiencia Provincial de Barcelona de 28 de diciembre de 2012 procedimiento abreviado 72-2012.</w:t>
      </w:r>
    </w:p>
    <w:p w:rsidR="006850BF" w:rsidRDefault="006850BF" w:rsidP="006850BF">
      <w:pPr>
        <w:pStyle w:val="SntesisDescriptivaConSeparacion"/>
      </w:pPr>
    </w:p>
    <w:p w:rsidR="006850BF" w:rsidRDefault="006850BF">
      <w:pPr>
        <w:spacing w:after="160" w:line="259" w:lineRule="auto"/>
        <w:rPr>
          <w:rFonts w:ascii="Times New Roman" w:eastAsia="Times New Roman" w:hAnsi="Times New Roman" w:cs="Times New Roman"/>
          <w:sz w:val="24"/>
          <w:szCs w:val="24"/>
          <w:lang w:eastAsia="es-ES"/>
        </w:rPr>
      </w:pPr>
      <w:r>
        <w:br w:type="page"/>
      </w:r>
    </w:p>
    <w:p w:rsidR="009D4E29" w:rsidRDefault="009D4E29" w:rsidP="006850BF">
      <w:pPr>
        <w:pStyle w:val="SntesisDescriptivaConSeparacion"/>
        <w:sectPr w:rsidR="009D4E29" w:rsidSect="0074689D">
          <w:footerReference w:type="default" r:id="rId13"/>
          <w:pgSz w:w="11906" w:h="16838"/>
          <w:pgMar w:top="1871" w:right="1588" w:bottom="1418" w:left="1588" w:header="708" w:footer="708" w:gutter="0"/>
          <w:cols w:space="708"/>
          <w:docGrid w:linePitch="360"/>
        </w:sectPr>
      </w:pPr>
    </w:p>
    <w:p w:rsidR="006850BF" w:rsidRDefault="006850BF" w:rsidP="006850BF">
      <w:pPr>
        <w:pStyle w:val="SntesisDescriptivaConSeparacion"/>
      </w:pPr>
    </w:p>
    <w:p w:rsidR="009D4E29" w:rsidRDefault="009D4E29" w:rsidP="009D4E29">
      <w:pPr>
        <w:pStyle w:val="TextoNormal"/>
      </w:pPr>
    </w:p>
    <w:p w:rsidR="009D4E29" w:rsidRDefault="009D4E29" w:rsidP="009D4E29">
      <w:pPr>
        <w:pStyle w:val="TextoNormal"/>
      </w:pPr>
    </w:p>
    <w:p w:rsidR="009D4E29" w:rsidRDefault="009D4E29" w:rsidP="009D4E29">
      <w:pPr>
        <w:pStyle w:val="TextoNormal"/>
      </w:pPr>
    </w:p>
    <w:p w:rsidR="009D4E29" w:rsidRDefault="009D4E29" w:rsidP="009D4E29">
      <w:pPr>
        <w:pStyle w:val="Ttulondice"/>
        <w:suppressAutoHyphens/>
      </w:pPr>
      <w:r>
        <w:t xml:space="preserve">3. ÍNDICE DE </w:t>
      </w:r>
      <w:r w:rsidR="0056268A" w:rsidRPr="0056268A">
        <w:t xml:space="preserve">DISPOSICIONES CON </w:t>
      </w:r>
      <w:r w:rsidR="00970415">
        <w:t>FUERZA</w:t>
      </w:r>
      <w:r w:rsidR="0056268A" w:rsidRPr="0056268A">
        <w:t xml:space="preserve"> DE LEY IMPUGNADAS</w:t>
      </w: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pPr>
    </w:p>
    <w:p w:rsidR="009D4E29" w:rsidRDefault="009D4E29" w:rsidP="009D4E29">
      <w:pPr>
        <w:pStyle w:val="TextoNormal"/>
      </w:pPr>
      <w:bookmarkStart w:id="294" w:name="INDICE22802"/>
      <w:bookmarkEnd w:id="294"/>
    </w:p>
    <w:p w:rsidR="009D4E29" w:rsidRDefault="009D4E29" w:rsidP="009D4E29">
      <w:pPr>
        <w:pStyle w:val="TextoIndiceNivel2"/>
        <w:suppressAutoHyphens/>
      </w:pPr>
      <w:r>
        <w:t xml:space="preserve">A) </w:t>
      </w:r>
      <w:r w:rsidR="00970415">
        <w:t>Disposiciones con fuerza</w:t>
      </w:r>
      <w:r>
        <w:t xml:space="preserve"> de ley del Estado</w:t>
      </w:r>
    </w:p>
    <w:p w:rsidR="009D4E29" w:rsidRDefault="009D4E29" w:rsidP="009D4E29">
      <w:pPr>
        <w:pStyle w:val="TextoIndiceNivel2"/>
      </w:pPr>
    </w:p>
    <w:p w:rsidR="009D4E29" w:rsidRDefault="009D4E29" w:rsidP="009D4E29">
      <w:pPr>
        <w:pStyle w:val="TextoNormalNegritaCursivandice"/>
      </w:pPr>
      <w:r>
        <w:t>Ley 2/1974, de 13 de febrero. Colegios profesionales</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Auto </w:t>
      </w:r>
      <w:hyperlink w:anchor="AUTO_2014_118" w:history="1">
        <w:r w:rsidRPr="009D4E29">
          <w:rPr>
            <w:rStyle w:val="TextoNormalCaracter"/>
          </w:rPr>
          <w:t>118/2014</w:t>
        </w:r>
      </w:hyperlink>
      <w:r>
        <w:t>.</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Auto </w:t>
      </w:r>
      <w:hyperlink w:anchor="AUTO_2014_118" w:history="1">
        <w:r w:rsidRPr="009D4E29">
          <w:rPr>
            <w:rStyle w:val="TextoNormalCaracter"/>
          </w:rPr>
          <w:t>118/2014</w:t>
        </w:r>
      </w:hyperlink>
      <w:r>
        <w:t>.</w:t>
      </w:r>
    </w:p>
    <w:p w:rsidR="009D4E29" w:rsidRDefault="009D4E29" w:rsidP="009D4E29">
      <w:pPr>
        <w:pStyle w:val="SangriaFrancesaArticulo"/>
      </w:pPr>
    </w:p>
    <w:p w:rsidR="009D4E29" w:rsidRDefault="009D4E29" w:rsidP="009D4E29">
      <w:pPr>
        <w:pStyle w:val="TextoNormalNegritaCursivandice"/>
      </w:pPr>
      <w:r>
        <w:t>Ley Orgánica 6/1985, de 1 de julio. Poder judicial</w:t>
      </w:r>
    </w:p>
    <w:p w:rsidR="009D4E29" w:rsidRDefault="009D4E29" w:rsidP="009D4E29">
      <w:pPr>
        <w:pStyle w:val="SangriaFrancesaArticulo"/>
      </w:pPr>
      <w:r w:rsidRPr="009D4E29">
        <w:rPr>
          <w:rStyle w:val="TextoNormalNegritaCaracter"/>
        </w:rPr>
        <w:t>Disposición adicional quinta, norma segunda.</w:t>
      </w:r>
      <w:r w:rsidRPr="009D4E29">
        <w:rPr>
          <w:rStyle w:val="TextoNormalCaracter"/>
        </w:rPr>
        <w:t>-</w:t>
      </w:r>
      <w:r>
        <w:t xml:space="preserve"> Auto </w:t>
      </w:r>
      <w:hyperlink w:anchor="AUTO_2014_23" w:history="1">
        <w:r w:rsidRPr="009D4E29">
          <w:rPr>
            <w:rStyle w:val="TextoNormalCaracter"/>
          </w:rPr>
          <w:t>23/2014</w:t>
        </w:r>
      </w:hyperlink>
      <w:r>
        <w:t>.</w:t>
      </w:r>
    </w:p>
    <w:p w:rsidR="009D4E29" w:rsidRDefault="009D4E29" w:rsidP="009D4E29">
      <w:pPr>
        <w:pStyle w:val="SangriaFrancesaArticulo"/>
      </w:pPr>
    </w:p>
    <w:p w:rsidR="009D4E29" w:rsidRDefault="009D4E29" w:rsidP="009D4E29">
      <w:pPr>
        <w:pStyle w:val="TextoNormalNegritaCursivandice"/>
      </w:pPr>
      <w:r>
        <w:t>Real Decreto Legislativo 339/1990, de 2 de marzo. Texto articulado de la Ley de bases sobre tráfico, circulación de vehículos a motor y seguridad vial</w:t>
      </w:r>
    </w:p>
    <w:p w:rsidR="009D4E29" w:rsidRDefault="009D4E29" w:rsidP="009D4E29">
      <w:pPr>
        <w:pStyle w:val="SangriaFrancesaArticulo"/>
      </w:pPr>
      <w:r w:rsidRPr="009D4E29">
        <w:rPr>
          <w:rStyle w:val="TextoNormalNegritaCaracter"/>
        </w:rPr>
        <w:t>Artículo 9 bis 1 a).</w:t>
      </w:r>
      <w:r w:rsidRPr="009D4E29">
        <w:rPr>
          <w:rStyle w:val="TextoNormalCaracter"/>
        </w:rPr>
        <w:t>-</w:t>
      </w:r>
      <w:r>
        <w:t xml:space="preserve"> Autos </w:t>
      </w:r>
      <w:hyperlink w:anchor="AUTO_2014_41" w:history="1">
        <w:r w:rsidRPr="009D4E29">
          <w:rPr>
            <w:rStyle w:val="TextoNormalCaracter"/>
          </w:rPr>
          <w:t>41/2014</w:t>
        </w:r>
      </w:hyperlink>
      <w:r>
        <w:t xml:space="preserve">; </w:t>
      </w:r>
      <w:hyperlink w:anchor="AUTO_2014_55" w:history="1">
        <w:r w:rsidRPr="009D4E29">
          <w:rPr>
            <w:rStyle w:val="TextoNormalCaracter"/>
          </w:rPr>
          <w:t>55/2014</w:t>
        </w:r>
      </w:hyperlink>
      <w:r>
        <w:t>.</w:t>
      </w:r>
    </w:p>
    <w:p w:rsidR="009D4E29" w:rsidRDefault="009D4E29" w:rsidP="009D4E29">
      <w:pPr>
        <w:pStyle w:val="SangriaFrancesaArticulo"/>
      </w:pPr>
      <w:r w:rsidRPr="009D4E29">
        <w:rPr>
          <w:rStyle w:val="TextoNormalNegritaCaracter"/>
        </w:rPr>
        <w:t>Artículo 67.2 a)</w:t>
      </w:r>
      <w:r>
        <w:t xml:space="preserve"> </w:t>
      </w:r>
      <w:r w:rsidRPr="009D4E29">
        <w:rPr>
          <w:rStyle w:val="TextoNormalCaracter"/>
        </w:rPr>
        <w:t>(redactado por la Ley 18/2009, de 23 de noviembre)</w:t>
      </w:r>
      <w:r w:rsidRPr="009D4E29">
        <w:rPr>
          <w:rStyle w:val="TextoNormalNegritaCaracter"/>
        </w:rPr>
        <w:t>.</w:t>
      </w:r>
      <w:r w:rsidRPr="009D4E29">
        <w:rPr>
          <w:rStyle w:val="TextoNormalCaracter"/>
        </w:rPr>
        <w:t>-</w:t>
      </w:r>
      <w:r>
        <w:t xml:space="preserve"> Auto </w:t>
      </w:r>
      <w:hyperlink w:anchor="AUTO_2014_56" w:history="1">
        <w:r w:rsidRPr="009D4E29">
          <w:rPr>
            <w:rStyle w:val="TextoNormalCaracter"/>
          </w:rPr>
          <w:t>56/2014</w:t>
        </w:r>
      </w:hyperlink>
      <w:r>
        <w:t>.</w:t>
      </w:r>
    </w:p>
    <w:p w:rsidR="009D4E29" w:rsidRDefault="009D4E29" w:rsidP="009D4E29">
      <w:pPr>
        <w:pStyle w:val="SangriaFrancesaArticulo"/>
      </w:pPr>
    </w:p>
    <w:p w:rsidR="009D4E29" w:rsidRDefault="009D4E29" w:rsidP="009D4E29">
      <w:pPr>
        <w:pStyle w:val="TextoNormalNegritaCursivandice"/>
      </w:pPr>
      <w:r>
        <w:t>Real Decreto Legislativo 1/1994, de 20 de junio. Texto refundido de la Ley general de la Seguridad Social</w:t>
      </w:r>
    </w:p>
    <w:p w:rsidR="009D4E29" w:rsidRDefault="009D4E29" w:rsidP="009D4E29">
      <w:pPr>
        <w:pStyle w:val="SangriaFrancesaArticulo"/>
      </w:pPr>
      <w:r w:rsidRPr="009D4E29">
        <w:rPr>
          <w:rStyle w:val="TextoNormalNegritaCaracter"/>
        </w:rPr>
        <w:t>Artículo 174.1</w:t>
      </w:r>
      <w:r>
        <w:t xml:space="preserve"> </w:t>
      </w:r>
      <w:r w:rsidRPr="009D4E29">
        <w:rPr>
          <w:rStyle w:val="TextoNormalCaracter"/>
        </w:rPr>
        <w:t>(redactado por la Ley 50/1998, de 30 de diciembre)</w:t>
      </w:r>
      <w:r w:rsidRPr="009D4E29">
        <w:rPr>
          <w:rStyle w:val="TextoNormalNegritaCaracter"/>
        </w:rPr>
        <w:t>.</w:t>
      </w:r>
      <w:r w:rsidRPr="009D4E29">
        <w:rPr>
          <w:rStyle w:val="TextoNormalCaracter"/>
        </w:rPr>
        <w:t>-</w:t>
      </w:r>
      <w:r>
        <w:t xml:space="preserve"> Sentencia </w:t>
      </w:r>
      <w:hyperlink w:anchor="SENTENCIA_2014_92" w:history="1">
        <w:r w:rsidRPr="009D4E29">
          <w:rPr>
            <w:rStyle w:val="TextoNormalCaracter"/>
          </w:rPr>
          <w:t>92/2014</w:t>
        </w:r>
      </w:hyperlink>
      <w:r>
        <w:t>.</w:t>
      </w:r>
    </w:p>
    <w:p w:rsidR="009D4E29" w:rsidRDefault="009D4E29" w:rsidP="009D4E29">
      <w:pPr>
        <w:pStyle w:val="SangriaFrancesaArticulo"/>
      </w:pPr>
      <w:r w:rsidRPr="009D4E29">
        <w:rPr>
          <w:rStyle w:val="TextoNormalNegritaCaracter"/>
        </w:rPr>
        <w:lastRenderedPageBreak/>
        <w:t>Artículo 174.3 párrafo 4</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Sentencias </w:t>
      </w:r>
      <w:hyperlink w:anchor="SENTENCIA_2014_45" w:history="1">
        <w:r w:rsidRPr="009D4E29">
          <w:rPr>
            <w:rStyle w:val="TextoNormalCaracter"/>
          </w:rPr>
          <w:t>45/2014</w:t>
        </w:r>
      </w:hyperlink>
      <w:r>
        <w:t xml:space="preserve">; </w:t>
      </w:r>
      <w:hyperlink w:anchor="SENTENCIA_2014_51" w:history="1">
        <w:r w:rsidRPr="009D4E29">
          <w:rPr>
            <w:rStyle w:val="TextoNormalCaracter"/>
          </w:rPr>
          <w:t>51/2014</w:t>
        </w:r>
      </w:hyperlink>
      <w:r>
        <w:t>.</w:t>
      </w:r>
    </w:p>
    <w:p w:rsidR="009D4E29" w:rsidRDefault="009D4E29" w:rsidP="009D4E29">
      <w:pPr>
        <w:pStyle w:val="SangriaIzquierdaArticulo"/>
      </w:pPr>
      <w:r>
        <w:t xml:space="preserve">Autos </w:t>
      </w:r>
      <w:hyperlink w:anchor="AUTO_2014_99" w:history="1">
        <w:r w:rsidRPr="009D4E29">
          <w:rPr>
            <w:rStyle w:val="TextoNormalCaracter"/>
          </w:rPr>
          <w:t>99/2014</w:t>
        </w:r>
      </w:hyperlink>
      <w:r>
        <w:t xml:space="preserve">; </w:t>
      </w:r>
      <w:hyperlink w:anchor="AUTO_2014_101" w:history="1">
        <w:r w:rsidRPr="009D4E29">
          <w:rPr>
            <w:rStyle w:val="TextoNormalCaracter"/>
          </w:rPr>
          <w:t>101/2014</w:t>
        </w:r>
      </w:hyperlink>
      <w:r>
        <w:t xml:space="preserve">; </w:t>
      </w:r>
      <w:hyperlink w:anchor="AUTO_2014_102" w:history="1">
        <w:r w:rsidRPr="009D4E29">
          <w:rPr>
            <w:rStyle w:val="TextoNormalCaracter"/>
          </w:rPr>
          <w:t>102/2014</w:t>
        </w:r>
      </w:hyperlink>
      <w:r>
        <w:t xml:space="preserve">; </w:t>
      </w:r>
      <w:hyperlink w:anchor="AUTO_2014_103" w:history="1">
        <w:r w:rsidRPr="009D4E29">
          <w:rPr>
            <w:rStyle w:val="TextoNormalCaracter"/>
          </w:rPr>
          <w:t>103/2014</w:t>
        </w:r>
      </w:hyperlink>
      <w:r>
        <w:t xml:space="preserve">; </w:t>
      </w:r>
      <w:hyperlink w:anchor="AUTO_2014_104" w:history="1">
        <w:r w:rsidRPr="009D4E29">
          <w:rPr>
            <w:rStyle w:val="TextoNormalCaracter"/>
          </w:rPr>
          <w:t>104/2014</w:t>
        </w:r>
      </w:hyperlink>
      <w:r>
        <w:t xml:space="preserve">; </w:t>
      </w:r>
      <w:hyperlink w:anchor="AUTO_2014_106" w:history="1">
        <w:r w:rsidRPr="009D4E29">
          <w:rPr>
            <w:rStyle w:val="TextoNormalCaracter"/>
          </w:rPr>
          <w:t>106/2014</w:t>
        </w:r>
      </w:hyperlink>
      <w:r>
        <w:t xml:space="preserve">; </w:t>
      </w:r>
      <w:hyperlink w:anchor="AUTO_2014_107" w:history="1">
        <w:r w:rsidRPr="009D4E29">
          <w:rPr>
            <w:rStyle w:val="TextoNormalCaracter"/>
          </w:rPr>
          <w:t>107/2014</w:t>
        </w:r>
      </w:hyperlink>
      <w:r>
        <w:t xml:space="preserve">; </w:t>
      </w:r>
      <w:hyperlink w:anchor="AUTO_2014_109" w:history="1">
        <w:r w:rsidRPr="009D4E29">
          <w:rPr>
            <w:rStyle w:val="TextoNormalCaracter"/>
          </w:rPr>
          <w:t>109/2014</w:t>
        </w:r>
      </w:hyperlink>
      <w:r>
        <w:t xml:space="preserve">; </w:t>
      </w:r>
      <w:hyperlink w:anchor="AUTO_2014_130" w:history="1">
        <w:r w:rsidRPr="009D4E29">
          <w:rPr>
            <w:rStyle w:val="TextoNormalCaracter"/>
          </w:rPr>
          <w:t>130/2014</w:t>
        </w:r>
      </w:hyperlink>
      <w:r>
        <w:t>.</w:t>
      </w:r>
    </w:p>
    <w:p w:rsidR="009D4E29" w:rsidRDefault="009D4E29" w:rsidP="009D4E29">
      <w:pPr>
        <w:pStyle w:val="SangriaFrancesaArticulo"/>
      </w:pPr>
      <w:r w:rsidRPr="009D4E29">
        <w:rPr>
          <w:rStyle w:val="TextoNormalNegritaCaracter"/>
        </w:rPr>
        <w:t>Artículo 174.3 párrafo 4 inciso sobre las formas de acreditación de la existencia de pareja de hecho</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 </w:t>
      </w:r>
      <w:hyperlink w:anchor="SENTENCIA_2014_60" w:history="1">
        <w:r w:rsidRPr="009D4E29">
          <w:rPr>
            <w:rStyle w:val="TextoNormalCaracter"/>
          </w:rPr>
          <w:t>60/2014</w:t>
        </w:r>
      </w:hyperlink>
      <w:r>
        <w:t>.</w:t>
      </w:r>
    </w:p>
    <w:p w:rsidR="009D4E29" w:rsidRDefault="009D4E29" w:rsidP="009D4E29">
      <w:pPr>
        <w:pStyle w:val="SangriaFrancesaArticulo"/>
      </w:pPr>
      <w:r w:rsidRPr="009D4E29">
        <w:rPr>
          <w:rStyle w:val="TextoNormalNegritaCaracter"/>
        </w:rPr>
        <w:t>Artículo 174.3 párrafo 4 inciso sobre no tengan vínculo matrimonial con otra persona</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 </w:t>
      </w:r>
      <w:hyperlink w:anchor="SENTENCIA_2014_44" w:history="1">
        <w:r w:rsidRPr="009D4E29">
          <w:rPr>
            <w:rStyle w:val="TextoNormalCaracter"/>
          </w:rPr>
          <w:t>44/2014</w:t>
        </w:r>
      </w:hyperlink>
      <w:r>
        <w:t>.</w:t>
      </w:r>
    </w:p>
    <w:p w:rsidR="009D4E29" w:rsidRDefault="009D4E29" w:rsidP="009D4E29">
      <w:pPr>
        <w:pStyle w:val="SangriaFrancesaArticulo"/>
      </w:pPr>
      <w:r w:rsidRPr="009D4E29">
        <w:rPr>
          <w:rStyle w:val="TextoNormalNegritaCaracter"/>
        </w:rPr>
        <w:t>Artículo 174.3 párrafo 5.</w:t>
      </w:r>
      <w:r w:rsidRPr="009D4E29">
        <w:rPr>
          <w:rStyle w:val="TextoNormalCaracter"/>
        </w:rPr>
        <w:t>-</w:t>
      </w:r>
      <w:r>
        <w:t xml:space="preserve"> Sentencia </w:t>
      </w:r>
      <w:hyperlink w:anchor="SENTENCIA_2014_60" w:history="1">
        <w:r w:rsidRPr="009D4E29">
          <w:rPr>
            <w:rStyle w:val="TextoNormalCaracter"/>
          </w:rPr>
          <w:t>60/2014</w:t>
        </w:r>
      </w:hyperlink>
      <w:r>
        <w:t>.</w:t>
      </w:r>
    </w:p>
    <w:p w:rsidR="009D4E29" w:rsidRDefault="009D4E29" w:rsidP="009D4E29">
      <w:pPr>
        <w:pStyle w:val="SangriaFrancesaArticulo"/>
      </w:pPr>
      <w:r w:rsidRPr="009D4E29">
        <w:rPr>
          <w:rStyle w:val="TextoNormalNegritaCaracter"/>
        </w:rPr>
        <w:t>Artículo 174.3 párrafo 5</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Autos </w:t>
      </w:r>
      <w:hyperlink w:anchor="AUTO_2014_99" w:history="1">
        <w:r w:rsidRPr="009D4E29">
          <w:rPr>
            <w:rStyle w:val="TextoNormalCaracter"/>
          </w:rPr>
          <w:t>99/2014</w:t>
        </w:r>
      </w:hyperlink>
      <w:r>
        <w:t xml:space="preserve">; </w:t>
      </w:r>
      <w:hyperlink w:anchor="AUTO_2014_102" w:history="1">
        <w:r w:rsidRPr="009D4E29">
          <w:rPr>
            <w:rStyle w:val="TextoNormalCaracter"/>
          </w:rPr>
          <w:t>102/2014</w:t>
        </w:r>
      </w:hyperlink>
      <w:r>
        <w:t xml:space="preserve">; </w:t>
      </w:r>
      <w:hyperlink w:anchor="AUTO_2014_103" w:history="1">
        <w:r w:rsidRPr="009D4E29">
          <w:rPr>
            <w:rStyle w:val="TextoNormalCaracter"/>
          </w:rPr>
          <w:t>103/2014</w:t>
        </w:r>
      </w:hyperlink>
      <w:r>
        <w:t xml:space="preserve">; </w:t>
      </w:r>
      <w:hyperlink w:anchor="AUTO_2014_104" w:history="1">
        <w:r w:rsidRPr="009D4E29">
          <w:rPr>
            <w:rStyle w:val="TextoNormalCaracter"/>
          </w:rPr>
          <w:t>104/2014</w:t>
        </w:r>
      </w:hyperlink>
      <w:r>
        <w:t xml:space="preserve">; </w:t>
      </w:r>
      <w:hyperlink w:anchor="AUTO_2014_106" w:history="1">
        <w:r w:rsidRPr="009D4E29">
          <w:rPr>
            <w:rStyle w:val="TextoNormalCaracter"/>
          </w:rPr>
          <w:t>106/2014</w:t>
        </w:r>
      </w:hyperlink>
      <w:r>
        <w:t xml:space="preserve">; </w:t>
      </w:r>
      <w:hyperlink w:anchor="AUTO_2014_107" w:history="1">
        <w:r w:rsidRPr="009D4E29">
          <w:rPr>
            <w:rStyle w:val="TextoNormalCaracter"/>
          </w:rPr>
          <w:t>107/2014</w:t>
        </w:r>
      </w:hyperlink>
      <w:r>
        <w:t xml:space="preserve">; </w:t>
      </w:r>
      <w:hyperlink w:anchor="AUTO_2014_109" w:history="1">
        <w:r w:rsidRPr="009D4E29">
          <w:rPr>
            <w:rStyle w:val="TextoNormalCaracter"/>
          </w:rPr>
          <w:t>109/2014</w:t>
        </w:r>
      </w:hyperlink>
      <w:r>
        <w:t>.</w:t>
      </w:r>
    </w:p>
    <w:p w:rsidR="009D4E29" w:rsidRDefault="009D4E29" w:rsidP="009D4E29">
      <w:pPr>
        <w:pStyle w:val="SangriaFrancesaArticulo"/>
      </w:pPr>
      <w:r w:rsidRPr="009D4E29">
        <w:rPr>
          <w:rStyle w:val="TextoNormalNegritaCaracter"/>
        </w:rPr>
        <w:t>Artículo 174.3 párrafo 5</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 </w:t>
      </w:r>
      <w:hyperlink w:anchor="SENTENCIA_2014_40" w:history="1">
        <w:r w:rsidRPr="009D4E29">
          <w:rPr>
            <w:rStyle w:val="TextoNormalCaracter"/>
          </w:rPr>
          <w:t>40/2014</w:t>
        </w:r>
      </w:hyperlink>
      <w:r>
        <w:t xml:space="preserve"> (anula).</w:t>
      </w:r>
    </w:p>
    <w:p w:rsidR="009D4E29" w:rsidRDefault="009D4E29" w:rsidP="009D4E29">
      <w:pPr>
        <w:pStyle w:val="SangriaFrancesaArticulo"/>
      </w:pPr>
      <w:r w:rsidRPr="009D4E29">
        <w:rPr>
          <w:rStyle w:val="TextoNormalNegritaCaracter"/>
        </w:rPr>
        <w:t>Artículo 174.3 párrafo 5</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Sentencias </w:t>
      </w:r>
      <w:hyperlink w:anchor="SENTENCIA_2014_44" w:history="1">
        <w:r w:rsidRPr="009D4E29">
          <w:rPr>
            <w:rStyle w:val="TextoNormalCaracter"/>
          </w:rPr>
          <w:t>44/2014</w:t>
        </w:r>
      </w:hyperlink>
      <w:r>
        <w:t xml:space="preserve">; </w:t>
      </w:r>
      <w:hyperlink w:anchor="SENTENCIA_2014_45" w:history="1">
        <w:r w:rsidRPr="009D4E29">
          <w:rPr>
            <w:rStyle w:val="TextoNormalCaracter"/>
          </w:rPr>
          <w:t>45/2014</w:t>
        </w:r>
      </w:hyperlink>
      <w:r>
        <w:t xml:space="preserve">; </w:t>
      </w:r>
      <w:hyperlink w:anchor="SENTENCIA_2014_51" w:history="1">
        <w:r w:rsidRPr="009D4E29">
          <w:rPr>
            <w:rStyle w:val="TextoNormalCaracter"/>
          </w:rPr>
          <w:t>51/2014</w:t>
        </w:r>
      </w:hyperlink>
      <w:r>
        <w:t>.</w:t>
      </w:r>
    </w:p>
    <w:p w:rsidR="009D4E29" w:rsidRDefault="009D4E29" w:rsidP="009D4E29">
      <w:pPr>
        <w:pStyle w:val="SangriaFrancesaArticulo"/>
      </w:pPr>
    </w:p>
    <w:p w:rsidR="009D4E29" w:rsidRDefault="009D4E29" w:rsidP="009D4E29">
      <w:pPr>
        <w:pStyle w:val="TextoNormalNegritaCursivandice"/>
      </w:pPr>
      <w:r>
        <w:t>Ley 42/1995, de 22 de diciembre. Telecomunicaciones por cable</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73" w:history="1">
        <w:r w:rsidRPr="009D4E29">
          <w:rPr>
            <w:rStyle w:val="TextoNormalCaracter"/>
          </w:rPr>
          <w:t>73/2014</w:t>
        </w:r>
      </w:hyperlink>
      <w:r>
        <w:t>.</w:t>
      </w:r>
    </w:p>
    <w:p w:rsidR="009D4E29" w:rsidRDefault="009D4E29" w:rsidP="009D4E29">
      <w:pPr>
        <w:pStyle w:val="SangriaFrancesaArticulo"/>
      </w:pPr>
      <w:r w:rsidRPr="009D4E29">
        <w:rPr>
          <w:rStyle w:val="TextoNormalNegritaCaracter"/>
        </w:rPr>
        <w:t>Artículo 6.1.</w:t>
      </w:r>
      <w:r w:rsidRPr="009D4E29">
        <w:rPr>
          <w:rStyle w:val="TextoNormalCaracter"/>
        </w:rPr>
        <w:t>-</w:t>
      </w:r>
      <w:r>
        <w:t xml:space="preserve"> Sentencia </w:t>
      </w:r>
      <w:hyperlink w:anchor="SENTENCIA_2014_73" w:history="1">
        <w:r w:rsidRPr="009D4E29">
          <w:rPr>
            <w:rStyle w:val="TextoNormalCaracter"/>
          </w:rPr>
          <w:t>73/2014</w:t>
        </w:r>
      </w:hyperlink>
      <w:r>
        <w:t>.</w:t>
      </w:r>
    </w:p>
    <w:p w:rsidR="009D4E29" w:rsidRDefault="009D4E29" w:rsidP="009D4E29">
      <w:pPr>
        <w:pStyle w:val="SangriaFrancesaArticulo"/>
      </w:pPr>
    </w:p>
    <w:p w:rsidR="009D4E29" w:rsidRDefault="009D4E29" w:rsidP="009D4E29">
      <w:pPr>
        <w:pStyle w:val="TextoNormalNegritaCursivandice"/>
      </w:pPr>
      <w:r>
        <w:t>Ley 29/1998, de 13 de julio. Jurisdicción contencioso-administrativa</w:t>
      </w:r>
    </w:p>
    <w:p w:rsidR="009D4E29" w:rsidRDefault="009D4E29" w:rsidP="009D4E29">
      <w:pPr>
        <w:pStyle w:val="SangriaFrancesaArticulo"/>
      </w:pPr>
      <w:r w:rsidRPr="009D4E29">
        <w:rPr>
          <w:rStyle w:val="TextoNormalNegritaCaracter"/>
        </w:rPr>
        <w:t>Artículo 46.1 in fine.</w:t>
      </w:r>
      <w:r w:rsidRPr="009D4E29">
        <w:rPr>
          <w:rStyle w:val="TextoNormalCaracter"/>
        </w:rPr>
        <w:t>-</w:t>
      </w:r>
      <w:r>
        <w:t xml:space="preserve"> Sentencia </w:t>
      </w:r>
      <w:hyperlink w:anchor="SENTENCIA_2014_52" w:history="1">
        <w:r w:rsidRPr="009D4E29">
          <w:rPr>
            <w:rStyle w:val="TextoNormalCaracter"/>
          </w:rPr>
          <w:t>52/2014</w:t>
        </w:r>
      </w:hyperlink>
      <w:r>
        <w:t>.</w:t>
      </w:r>
    </w:p>
    <w:p w:rsidR="009D4E29" w:rsidRDefault="009D4E29" w:rsidP="009D4E29">
      <w:pPr>
        <w:pStyle w:val="SangriaFrancesaArticulo"/>
      </w:pPr>
    </w:p>
    <w:p w:rsidR="009D4E29" w:rsidRDefault="009D4E29" w:rsidP="009D4E29">
      <w:pPr>
        <w:pStyle w:val="TextoNormalNegritaCursivandice"/>
      </w:pPr>
      <w:r>
        <w:t>Ley 50/1998, de 30 de diciembre. Medidas fiscales, administrativas y del orden social</w:t>
      </w:r>
    </w:p>
    <w:p w:rsidR="009D4E29" w:rsidRDefault="009D4E29" w:rsidP="009D4E29">
      <w:pPr>
        <w:pStyle w:val="SangriaFrancesaArticulo"/>
      </w:pPr>
      <w:r w:rsidRPr="009D4E29">
        <w:rPr>
          <w:rStyle w:val="TextoNormalNegritaCaracter"/>
        </w:rPr>
        <w:t>Artículo 32.1.</w:t>
      </w:r>
      <w:r w:rsidRPr="009D4E29">
        <w:rPr>
          <w:rStyle w:val="TextoNormalCaracter"/>
        </w:rPr>
        <w:t>-</w:t>
      </w:r>
      <w:r>
        <w:t xml:space="preserve"> Sentencia </w:t>
      </w:r>
      <w:hyperlink w:anchor="SENTENCIA_2014_92" w:history="1">
        <w:r w:rsidRPr="009D4E29">
          <w:rPr>
            <w:rStyle w:val="TextoNormalCaracter"/>
          </w:rPr>
          <w:t>92/2014</w:t>
        </w:r>
      </w:hyperlink>
      <w:r>
        <w:t>.</w:t>
      </w:r>
    </w:p>
    <w:p w:rsidR="009D4E29" w:rsidRDefault="009D4E29" w:rsidP="009D4E29">
      <w:pPr>
        <w:pStyle w:val="SangriaFrancesaArticulo"/>
      </w:pPr>
    </w:p>
    <w:p w:rsidR="009D4E29" w:rsidRDefault="009D4E29" w:rsidP="009D4E29">
      <w:pPr>
        <w:pStyle w:val="TextoNormalNegritaCursivandice"/>
      </w:pPr>
      <w:r>
        <w:t>Ley 1/2000, de 7 de enero. Enjuiciamiento civil</w:t>
      </w:r>
    </w:p>
    <w:p w:rsidR="009D4E29" w:rsidRDefault="009D4E29" w:rsidP="009D4E29">
      <w:pPr>
        <w:pStyle w:val="SangriaFrancesaArticulo"/>
      </w:pPr>
      <w:r w:rsidRPr="009D4E29">
        <w:rPr>
          <w:rStyle w:val="TextoNormalNegritaCaracter"/>
        </w:rPr>
        <w:t>Artículo 561.3.</w:t>
      </w:r>
      <w:r w:rsidRPr="009D4E29">
        <w:rPr>
          <w:rStyle w:val="TextoNormalCaracter"/>
        </w:rPr>
        <w:t>-</w:t>
      </w:r>
      <w:r>
        <w:t xml:space="preserve"> Sentencia </w:t>
      </w:r>
      <w:hyperlink w:anchor="SENTENCIA_2014_1" w:history="1">
        <w:r w:rsidRPr="009D4E29">
          <w:rPr>
            <w:rStyle w:val="TextoNormalCaracter"/>
          </w:rPr>
          <w:t>1/2014</w:t>
        </w:r>
      </w:hyperlink>
      <w:r>
        <w:t>.</w:t>
      </w:r>
    </w:p>
    <w:p w:rsidR="009D4E29" w:rsidRDefault="009D4E29" w:rsidP="009D4E29">
      <w:pPr>
        <w:pStyle w:val="SangriaFrancesaArticulo"/>
      </w:pPr>
      <w:r w:rsidRPr="009D4E29">
        <w:rPr>
          <w:rStyle w:val="TextoNormalNegritaCaracter"/>
        </w:rPr>
        <w:t>Artículo 695.1.4</w:t>
      </w:r>
      <w:r>
        <w:t xml:space="preserve"> </w:t>
      </w:r>
      <w:r w:rsidRPr="009D4E29">
        <w:rPr>
          <w:rStyle w:val="TextoNormalCaracter"/>
        </w:rPr>
        <w:t>(redactado por la Ley 1/2013, de 14 de mayo)</w:t>
      </w:r>
      <w:r w:rsidRPr="009D4E29">
        <w:rPr>
          <w:rStyle w:val="TextoNormalNegritaCaracter"/>
        </w:rPr>
        <w:t>.</w:t>
      </w:r>
      <w:r w:rsidRPr="009D4E29">
        <w:rPr>
          <w:rStyle w:val="TextoNormalCaracter"/>
        </w:rPr>
        <w:t>-</w:t>
      </w:r>
      <w:r>
        <w:t xml:space="preserve"> Autos </w:t>
      </w:r>
      <w:hyperlink w:anchor="AUTO_2014_70" w:history="1">
        <w:r w:rsidRPr="009D4E29">
          <w:rPr>
            <w:rStyle w:val="TextoNormalCaracter"/>
          </w:rPr>
          <w:t>70/2014</w:t>
        </w:r>
      </w:hyperlink>
      <w:r>
        <w:t xml:space="preserve">; </w:t>
      </w:r>
      <w:hyperlink w:anchor="AUTO_2014_71" w:history="1">
        <w:r w:rsidRPr="009D4E29">
          <w:rPr>
            <w:rStyle w:val="TextoNormalCaracter"/>
          </w:rPr>
          <w:t>71/2014</w:t>
        </w:r>
      </w:hyperlink>
      <w:r>
        <w:t xml:space="preserve">; </w:t>
      </w:r>
      <w:hyperlink w:anchor="AUTO_2014_111" w:history="1">
        <w:r w:rsidRPr="009D4E29">
          <w:rPr>
            <w:rStyle w:val="TextoNormalCaracter"/>
          </w:rPr>
          <w:t>111/2014</w:t>
        </w:r>
      </w:hyperlink>
      <w:r>
        <w:t xml:space="preserve">; </w:t>
      </w:r>
      <w:hyperlink w:anchor="AUTO_2014_112" w:history="1">
        <w:r w:rsidRPr="009D4E29">
          <w:rPr>
            <w:rStyle w:val="TextoNormalCaracter"/>
          </w:rPr>
          <w:t>112/2014</w:t>
        </w:r>
      </w:hyperlink>
      <w:r>
        <w:t xml:space="preserve">; </w:t>
      </w:r>
      <w:hyperlink w:anchor="AUTO_2014_113" w:history="1">
        <w:r w:rsidRPr="009D4E29">
          <w:rPr>
            <w:rStyle w:val="TextoNormalCaracter"/>
          </w:rPr>
          <w:t>113/2014</w:t>
        </w:r>
      </w:hyperlink>
      <w:r>
        <w:t>.</w:t>
      </w:r>
    </w:p>
    <w:p w:rsidR="009D4E29" w:rsidRDefault="009D4E29" w:rsidP="009D4E29">
      <w:pPr>
        <w:pStyle w:val="SangriaFrancesaArticulo"/>
      </w:pPr>
      <w:r w:rsidRPr="009D4E29">
        <w:rPr>
          <w:rStyle w:val="TextoNormalNegritaCaracter"/>
        </w:rPr>
        <w:t>Artículo 695.4.2</w:t>
      </w:r>
      <w:r>
        <w:t xml:space="preserve"> </w:t>
      </w:r>
      <w:r w:rsidRPr="009D4E29">
        <w:rPr>
          <w:rStyle w:val="TextoNormalCaracter"/>
        </w:rPr>
        <w:t>(redactado por la Ley 1/2013, de 14 de mayo)</w:t>
      </w:r>
      <w:r w:rsidRPr="009D4E29">
        <w:rPr>
          <w:rStyle w:val="TextoNormalNegritaCaracter"/>
        </w:rPr>
        <w:t>.</w:t>
      </w:r>
      <w:r w:rsidRPr="009D4E29">
        <w:rPr>
          <w:rStyle w:val="TextoNormalCaracter"/>
        </w:rPr>
        <w:t>-</w:t>
      </w:r>
      <w:r>
        <w:t xml:space="preserve"> Autos </w:t>
      </w:r>
      <w:hyperlink w:anchor="AUTO_2014_70" w:history="1">
        <w:r w:rsidRPr="009D4E29">
          <w:rPr>
            <w:rStyle w:val="TextoNormalCaracter"/>
          </w:rPr>
          <w:t>70/2014</w:t>
        </w:r>
      </w:hyperlink>
      <w:r>
        <w:t xml:space="preserve">; </w:t>
      </w:r>
      <w:hyperlink w:anchor="AUTO_2014_71" w:history="1">
        <w:r w:rsidRPr="009D4E29">
          <w:rPr>
            <w:rStyle w:val="TextoNormalCaracter"/>
          </w:rPr>
          <w:t>71/2014</w:t>
        </w:r>
      </w:hyperlink>
      <w:r>
        <w:t xml:space="preserve">; </w:t>
      </w:r>
      <w:hyperlink w:anchor="AUTO_2014_111" w:history="1">
        <w:r w:rsidRPr="009D4E29">
          <w:rPr>
            <w:rStyle w:val="TextoNormalCaracter"/>
          </w:rPr>
          <w:t>111/2014</w:t>
        </w:r>
      </w:hyperlink>
      <w:r>
        <w:t xml:space="preserve">; </w:t>
      </w:r>
      <w:hyperlink w:anchor="AUTO_2014_112" w:history="1">
        <w:r w:rsidRPr="009D4E29">
          <w:rPr>
            <w:rStyle w:val="TextoNormalCaracter"/>
          </w:rPr>
          <w:t>112/2014</w:t>
        </w:r>
      </w:hyperlink>
      <w:r>
        <w:t xml:space="preserve">; </w:t>
      </w:r>
      <w:hyperlink w:anchor="AUTO_2014_113" w:history="1">
        <w:r w:rsidRPr="009D4E29">
          <w:rPr>
            <w:rStyle w:val="TextoNormalCaracter"/>
          </w:rPr>
          <w:t>113/2014</w:t>
        </w:r>
      </w:hyperlink>
      <w:r>
        <w:t>.</w:t>
      </w:r>
    </w:p>
    <w:p w:rsidR="009D4E29" w:rsidRDefault="009D4E29" w:rsidP="009D4E29">
      <w:pPr>
        <w:pStyle w:val="SangriaFrancesaArticulo"/>
      </w:pPr>
    </w:p>
    <w:p w:rsidR="009D4E29" w:rsidRDefault="009D4E29" w:rsidP="009D4E29">
      <w:pPr>
        <w:pStyle w:val="TextoNormalNegritaCursivandice"/>
      </w:pPr>
      <w:r>
        <w:t>Real Decreto-ley 5/2000, de 23 de junio. Medidas urgentes de contención del gasto farmacéutico público de racionalización del uso de los medicamentos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3" w:history="1">
        <w:r w:rsidRPr="009D4E29">
          <w:rPr>
            <w:rStyle w:val="TextoNormalCaracter"/>
          </w:rPr>
          <w:t>83/2014</w:t>
        </w:r>
      </w:hyperlink>
      <w:r>
        <w:t>.</w:t>
      </w:r>
    </w:p>
    <w:p w:rsidR="009D4E29" w:rsidRDefault="009D4E29" w:rsidP="009D4E29">
      <w:pPr>
        <w:pStyle w:val="SangriaFrancesaArticulo"/>
      </w:pPr>
    </w:p>
    <w:p w:rsidR="009D4E29" w:rsidRDefault="009D4E29" w:rsidP="009D4E29">
      <w:pPr>
        <w:pStyle w:val="TextoNormalNegritaCursivandice"/>
      </w:pPr>
      <w:r>
        <w:t>Ley 32/2003, de 3 de noviembre. General de telecomunicaciones</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 </w:t>
      </w:r>
      <w:hyperlink w:anchor="SENTENCIA_2014_72" w:history="1">
        <w:r w:rsidRPr="009D4E29">
          <w:rPr>
            <w:rStyle w:val="TextoNormalCaracter"/>
          </w:rPr>
          <w:t>72/2014</w:t>
        </w:r>
      </w:hyperlink>
      <w:r>
        <w:t>.</w:t>
      </w:r>
    </w:p>
    <w:p w:rsidR="009D4E29" w:rsidRDefault="009D4E29" w:rsidP="009D4E29">
      <w:pPr>
        <w:pStyle w:val="SangriaFrancesaArticulo"/>
      </w:pPr>
      <w:r w:rsidRPr="009D4E29">
        <w:rPr>
          <w:rStyle w:val="TextoNormalNegritaCaracter"/>
        </w:rPr>
        <w:t>Artículo 25.1.</w:t>
      </w:r>
      <w:r w:rsidRPr="009D4E29">
        <w:rPr>
          <w:rStyle w:val="TextoNormalCaracter"/>
        </w:rPr>
        <w:t>-</w:t>
      </w:r>
      <w:r>
        <w:t xml:space="preserve"> Sentencia </w:t>
      </w:r>
      <w:hyperlink w:anchor="SENTENCIA_2014_72" w:history="1">
        <w:r w:rsidRPr="009D4E29">
          <w:rPr>
            <w:rStyle w:val="TextoNormalCaracter"/>
          </w:rPr>
          <w:t>72/2014</w:t>
        </w:r>
      </w:hyperlink>
      <w:r>
        <w:t>.</w:t>
      </w:r>
    </w:p>
    <w:p w:rsidR="009D4E29" w:rsidRDefault="009D4E29" w:rsidP="009D4E29">
      <w:pPr>
        <w:pStyle w:val="SangriaFrancesaArticulo"/>
      </w:pPr>
      <w:r w:rsidRPr="009D4E29">
        <w:rPr>
          <w:rStyle w:val="TextoNormalNegritaCaracter"/>
        </w:rPr>
        <w:t>Artículo 25.2 a) a c).</w:t>
      </w:r>
      <w:r w:rsidRPr="009D4E29">
        <w:rPr>
          <w:rStyle w:val="TextoNormalCaracter"/>
        </w:rPr>
        <w:t>-</w:t>
      </w:r>
      <w:r>
        <w:t xml:space="preserve"> Sentencia </w:t>
      </w:r>
      <w:hyperlink w:anchor="SENTENCIA_2014_72" w:history="1">
        <w:r w:rsidRPr="009D4E29">
          <w:rPr>
            <w:rStyle w:val="TextoNormalCaracter"/>
          </w:rPr>
          <w:t>72/2014</w:t>
        </w:r>
      </w:hyperlink>
      <w:r>
        <w:t>.</w:t>
      </w:r>
    </w:p>
    <w:p w:rsidR="009D4E29" w:rsidRDefault="009D4E29" w:rsidP="009D4E29">
      <w:pPr>
        <w:pStyle w:val="SangriaFrancesaArticulo"/>
      </w:pPr>
      <w:r w:rsidRPr="009D4E29">
        <w:rPr>
          <w:rStyle w:val="TextoNormalNegritaCaracter"/>
        </w:rPr>
        <w:t>Artículo 38.1 párrafo 2 inciso 1.</w:t>
      </w:r>
      <w:r w:rsidRPr="009D4E29">
        <w:rPr>
          <w:rStyle w:val="TextoNormalCaracter"/>
        </w:rPr>
        <w:t>-</w:t>
      </w:r>
      <w:r>
        <w:t xml:space="preserve"> Sentencia </w:t>
      </w:r>
      <w:hyperlink w:anchor="SENTENCIA_2014_72" w:history="1">
        <w:r w:rsidRPr="009D4E29">
          <w:rPr>
            <w:rStyle w:val="TextoNormalCaracter"/>
          </w:rPr>
          <w:t>72/2014</w:t>
        </w:r>
      </w:hyperlink>
      <w:r>
        <w:t>.</w:t>
      </w:r>
    </w:p>
    <w:p w:rsidR="009D4E29" w:rsidRDefault="009D4E29" w:rsidP="009D4E29">
      <w:pPr>
        <w:pStyle w:val="SangriaFrancesaArticulo"/>
      </w:pPr>
      <w:r w:rsidRPr="009D4E29">
        <w:rPr>
          <w:rStyle w:val="TextoNormalNegritaCaracter"/>
        </w:rPr>
        <w:t>Artículo 40.5.</w:t>
      </w:r>
      <w:r w:rsidRPr="009D4E29">
        <w:rPr>
          <w:rStyle w:val="TextoNormalCaracter"/>
        </w:rPr>
        <w:t>-</w:t>
      </w:r>
      <w:r>
        <w:t xml:space="preserve"> Sentencia </w:t>
      </w:r>
      <w:hyperlink w:anchor="SENTENCIA_2014_72" w:history="1">
        <w:r w:rsidRPr="009D4E29">
          <w:rPr>
            <w:rStyle w:val="TextoNormalCaracter"/>
          </w:rPr>
          <w:t>72/2014</w:t>
        </w:r>
      </w:hyperlink>
      <w:r>
        <w:t>.</w:t>
      </w:r>
    </w:p>
    <w:p w:rsidR="009D4E29" w:rsidRDefault="009D4E29" w:rsidP="009D4E29">
      <w:pPr>
        <w:pStyle w:val="SangriaFrancesaArticulo"/>
      </w:pPr>
      <w:r w:rsidRPr="009D4E29">
        <w:rPr>
          <w:rStyle w:val="TextoNormalNegritaCaracter"/>
        </w:rPr>
        <w:t>Artículo 41.3.</w:t>
      </w:r>
      <w:r w:rsidRPr="009D4E29">
        <w:rPr>
          <w:rStyle w:val="TextoNormalCaracter"/>
        </w:rPr>
        <w:t>-</w:t>
      </w:r>
      <w:r>
        <w:t xml:space="preserve"> Sentencia </w:t>
      </w:r>
      <w:hyperlink w:anchor="SENTENCIA_2014_72" w:history="1">
        <w:r w:rsidRPr="009D4E29">
          <w:rPr>
            <w:rStyle w:val="TextoNormalCaracter"/>
          </w:rPr>
          <w:t>72/2014</w:t>
        </w:r>
      </w:hyperlink>
      <w:r>
        <w:t>.</w:t>
      </w:r>
    </w:p>
    <w:p w:rsidR="009D4E29" w:rsidRDefault="009D4E29" w:rsidP="009D4E29">
      <w:pPr>
        <w:pStyle w:val="SangriaFrancesaArticulo"/>
      </w:pPr>
    </w:p>
    <w:p w:rsidR="009D4E29" w:rsidRDefault="009D4E29" w:rsidP="009D4E29">
      <w:pPr>
        <w:pStyle w:val="TextoNormalNegritaCursivandice"/>
      </w:pPr>
      <w:r>
        <w:t>Ley 56/2003, de 16 de diciembre. Empleo</w:t>
      </w:r>
    </w:p>
    <w:p w:rsidR="009D4E29" w:rsidRDefault="009D4E29" w:rsidP="009D4E29">
      <w:pPr>
        <w:pStyle w:val="SangriaFrancesaArticulo"/>
      </w:pPr>
      <w:r w:rsidRPr="009D4E29">
        <w:rPr>
          <w:rStyle w:val="TextoNormalNegritaCaracter"/>
        </w:rPr>
        <w:t>Artículo 3.1.2 expresión "fomento de empleo".</w:t>
      </w:r>
      <w:r w:rsidRPr="009D4E29">
        <w:rPr>
          <w:rStyle w:val="TextoNormalCaracter"/>
        </w:rPr>
        <w:t>-</w:t>
      </w:r>
      <w:r>
        <w:t xml:space="preserve"> Sentencia </w:t>
      </w:r>
      <w:hyperlink w:anchor="SENTENCIA_2014_22" w:history="1">
        <w:r w:rsidRPr="009D4E29">
          <w:rPr>
            <w:rStyle w:val="TextoNormalCaracter"/>
          </w:rPr>
          <w:t>22/2014</w:t>
        </w:r>
      </w:hyperlink>
      <w:r>
        <w:t>.</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22" w:history="1">
        <w:r w:rsidRPr="009D4E29">
          <w:rPr>
            <w:rStyle w:val="TextoNormalCaracter"/>
          </w:rPr>
          <w:t>22/2014</w:t>
        </w:r>
      </w:hyperlink>
      <w:r>
        <w:t>.</w:t>
      </w:r>
    </w:p>
    <w:p w:rsidR="009D4E29" w:rsidRDefault="009D4E29" w:rsidP="009D4E29">
      <w:pPr>
        <w:pStyle w:val="SangriaFrancesaArticulo"/>
      </w:pPr>
      <w:r w:rsidRPr="009D4E29">
        <w:rPr>
          <w:rStyle w:val="TextoNormalNegritaCaracter"/>
        </w:rPr>
        <w:t>Artículo 3.3.2.</w:t>
      </w:r>
      <w:r w:rsidRPr="009D4E29">
        <w:rPr>
          <w:rStyle w:val="TextoNormalCaracter"/>
        </w:rPr>
        <w:t>-</w:t>
      </w:r>
      <w:r>
        <w:t xml:space="preserve"> Sentencia </w:t>
      </w:r>
      <w:hyperlink w:anchor="SENTENCIA_2014_22" w:history="1">
        <w:r w:rsidRPr="009D4E29">
          <w:rPr>
            <w:rStyle w:val="TextoNormalCaracter"/>
          </w:rPr>
          <w:t>22/2014</w:t>
        </w:r>
      </w:hyperlink>
      <w:r>
        <w:t>.</w:t>
      </w:r>
    </w:p>
    <w:p w:rsidR="009D4E29" w:rsidRDefault="009D4E29" w:rsidP="009D4E29">
      <w:pPr>
        <w:pStyle w:val="SangriaFrancesaArticulo"/>
      </w:pPr>
      <w:r w:rsidRPr="009D4E29">
        <w:rPr>
          <w:rStyle w:val="TextoNormalNegritaCaracter"/>
        </w:rPr>
        <w:t>Artículo 13.e.1.</w:t>
      </w:r>
      <w:r w:rsidRPr="009D4E29">
        <w:rPr>
          <w:rStyle w:val="TextoNormalCaracter"/>
        </w:rPr>
        <w:t>-</w:t>
      </w:r>
      <w:r>
        <w:t xml:space="preserve"> Sentencia </w:t>
      </w:r>
      <w:hyperlink w:anchor="SENTENCIA_2014_22" w:history="1">
        <w:r w:rsidRPr="009D4E29">
          <w:rPr>
            <w:rStyle w:val="TextoNormalCaracter"/>
          </w:rPr>
          <w:t>22/2014</w:t>
        </w:r>
      </w:hyperlink>
      <w:r>
        <w:t>.</w:t>
      </w:r>
    </w:p>
    <w:p w:rsidR="009D4E29" w:rsidRDefault="009D4E29" w:rsidP="009D4E29">
      <w:pPr>
        <w:pStyle w:val="SangriaFrancesaArticulo"/>
      </w:pPr>
      <w:r w:rsidRPr="009D4E29">
        <w:rPr>
          <w:rStyle w:val="TextoNormalNegritaCaracter"/>
        </w:rPr>
        <w:t>Artículo 13.e.2.</w:t>
      </w:r>
      <w:r w:rsidRPr="009D4E29">
        <w:rPr>
          <w:rStyle w:val="TextoNormalCaracter"/>
        </w:rPr>
        <w:t>-</w:t>
      </w:r>
      <w:r>
        <w:t xml:space="preserve"> Sentencia </w:t>
      </w:r>
      <w:hyperlink w:anchor="SENTENCIA_2014_22" w:history="1">
        <w:r w:rsidRPr="009D4E29">
          <w:rPr>
            <w:rStyle w:val="TextoNormalCaracter"/>
          </w:rPr>
          <w:t>22/2014</w:t>
        </w:r>
      </w:hyperlink>
      <w:r>
        <w:t>.</w:t>
      </w:r>
    </w:p>
    <w:p w:rsidR="009D4E29" w:rsidRDefault="009D4E29" w:rsidP="009D4E29">
      <w:pPr>
        <w:pStyle w:val="SangriaFrancesaArticulo"/>
      </w:pPr>
    </w:p>
    <w:p w:rsidR="009D4E29" w:rsidRDefault="009D4E29" w:rsidP="009D4E29">
      <w:pPr>
        <w:pStyle w:val="TextoNormalNegritaCursivandice"/>
      </w:pPr>
      <w:r>
        <w:t>Ley 61/2003, de 30 de diciembre. Presupuestos generales del Estado para 2004</w:t>
      </w:r>
    </w:p>
    <w:p w:rsidR="009D4E29" w:rsidRDefault="009D4E29" w:rsidP="009D4E29">
      <w:pPr>
        <w:pStyle w:val="SangriaFrancesaArticulo"/>
      </w:pPr>
      <w:r w:rsidRPr="009D4E29">
        <w:rPr>
          <w:rStyle w:val="TextoNormalNegritaCaracter"/>
        </w:rPr>
        <w:t>Artículo 12.3 programa 12.</w:t>
      </w:r>
      <w:r w:rsidRPr="009D4E29">
        <w:rPr>
          <w:rStyle w:val="TextoNormalCaracter"/>
        </w:rPr>
        <w:t>-</w:t>
      </w:r>
      <w:r>
        <w:t xml:space="preserve"> Sentencia </w:t>
      </w:r>
      <w:hyperlink w:anchor="SENTENCIA_2014_33" w:history="1">
        <w:r w:rsidRPr="009D4E29">
          <w:rPr>
            <w:rStyle w:val="TextoNormalCaracter"/>
          </w:rPr>
          <w:t>33/2014</w:t>
        </w:r>
      </w:hyperlink>
      <w:r>
        <w:t>.</w:t>
      </w:r>
    </w:p>
    <w:p w:rsidR="009D4E29" w:rsidRDefault="009D4E29" w:rsidP="009D4E29">
      <w:pPr>
        <w:pStyle w:val="SangriaFrancesaArticulo"/>
      </w:pPr>
      <w:r w:rsidRPr="009D4E29">
        <w:rPr>
          <w:rStyle w:val="TextoNormalNegritaCaracter"/>
        </w:rPr>
        <w:t>Sección 24 partida 745 programa 731F.</w:t>
      </w:r>
      <w:r w:rsidRPr="009D4E29">
        <w:rPr>
          <w:rStyle w:val="TextoNormalCaracter"/>
        </w:rPr>
        <w:t>-</w:t>
      </w:r>
      <w:r>
        <w:t xml:space="preserve"> Sentencia </w:t>
      </w:r>
      <w:hyperlink w:anchor="SENTENCIA_2014_33" w:history="1">
        <w:r w:rsidRPr="009D4E29">
          <w:rPr>
            <w:rStyle w:val="TextoNormalCaracter"/>
          </w:rPr>
          <w:t>33/2014</w:t>
        </w:r>
      </w:hyperlink>
      <w:r>
        <w:t xml:space="preserve"> (declara inconstitucional).</w:t>
      </w:r>
    </w:p>
    <w:p w:rsidR="009D4E29" w:rsidRDefault="009D4E29" w:rsidP="009D4E29">
      <w:pPr>
        <w:pStyle w:val="SangriaFrancesaArticulo"/>
      </w:pPr>
      <w:r w:rsidRPr="009D4E29">
        <w:rPr>
          <w:rStyle w:val="TextoNormalNegritaCaracter"/>
        </w:rPr>
        <w:t>Artículo 12.3 programa 31.</w:t>
      </w:r>
      <w:r w:rsidRPr="009D4E29">
        <w:rPr>
          <w:rStyle w:val="TextoNormalCaracter"/>
        </w:rPr>
        <w:t>-</w:t>
      </w:r>
      <w:r>
        <w:t xml:space="preserve"> Sentencia </w:t>
      </w:r>
      <w:hyperlink w:anchor="SENTENCIA_2014_33" w:history="1">
        <w:r w:rsidRPr="009D4E29">
          <w:rPr>
            <w:rStyle w:val="TextoNormalCaracter"/>
          </w:rPr>
          <w:t>33/2014</w:t>
        </w:r>
      </w:hyperlink>
      <w:r>
        <w:t xml:space="preserve"> (declara inconstitucional).</w:t>
      </w:r>
    </w:p>
    <w:p w:rsidR="009D4E29" w:rsidRDefault="009D4E29" w:rsidP="009D4E29">
      <w:pPr>
        <w:pStyle w:val="SangriaFrancesaArticulo"/>
      </w:pPr>
      <w:r w:rsidRPr="009D4E29">
        <w:rPr>
          <w:rStyle w:val="TextoNormalNegritaCaracter"/>
        </w:rPr>
        <w:t>Artículo 85.1.C b).</w:t>
      </w:r>
      <w:r w:rsidRPr="009D4E29">
        <w:rPr>
          <w:rStyle w:val="TextoNormalCaracter"/>
        </w:rPr>
        <w:t>-</w:t>
      </w:r>
      <w:r>
        <w:t xml:space="preserve"> Sentencia </w:t>
      </w:r>
      <w:hyperlink w:anchor="SENTENCIA_2014_33" w:history="1">
        <w:r w:rsidRPr="009D4E29">
          <w:rPr>
            <w:rStyle w:val="TextoNormalCaracter"/>
          </w:rPr>
          <w:t>33/2014</w:t>
        </w:r>
      </w:hyperlink>
      <w:r>
        <w:t xml:space="preserve"> (declara inconstitucional).</w:t>
      </w:r>
    </w:p>
    <w:p w:rsidR="009D4E29" w:rsidRDefault="009D4E29" w:rsidP="009D4E29">
      <w:pPr>
        <w:pStyle w:val="SangriaFrancesaArticulo"/>
      </w:pPr>
      <w:r w:rsidRPr="009D4E29">
        <w:rPr>
          <w:rStyle w:val="TextoNormalNegritaCaracter"/>
        </w:rPr>
        <w:t>Artículo 85.2 párrafo 1 inciso sobre condiciones de reparto.</w:t>
      </w:r>
      <w:r w:rsidRPr="009D4E29">
        <w:rPr>
          <w:rStyle w:val="TextoNormalCaracter"/>
        </w:rPr>
        <w:t>-</w:t>
      </w:r>
      <w:r>
        <w:t xml:space="preserve"> Sentencia </w:t>
      </w:r>
      <w:hyperlink w:anchor="SENTENCIA_2014_33" w:history="1">
        <w:r w:rsidRPr="009D4E29">
          <w:rPr>
            <w:rStyle w:val="TextoNormalCaracter"/>
          </w:rPr>
          <w:t>33/2014</w:t>
        </w:r>
      </w:hyperlink>
      <w:r>
        <w:t xml:space="preserve"> (declara inconstitucional).</w:t>
      </w:r>
    </w:p>
    <w:p w:rsidR="009D4E29" w:rsidRDefault="009D4E29" w:rsidP="009D4E29">
      <w:pPr>
        <w:pStyle w:val="SangriaFrancesaArticulo"/>
      </w:pPr>
      <w:r w:rsidRPr="009D4E29">
        <w:rPr>
          <w:rStyle w:val="TextoNormalNegritaCaracter"/>
        </w:rPr>
        <w:t>Artículo 90 b).</w:t>
      </w:r>
      <w:r w:rsidRPr="009D4E29">
        <w:rPr>
          <w:rStyle w:val="TextoNormalCaracter"/>
        </w:rPr>
        <w:t>-</w:t>
      </w:r>
      <w:r>
        <w:t xml:space="preserve"> Sentencia </w:t>
      </w:r>
      <w:hyperlink w:anchor="SENTENCIA_2014_33" w:history="1">
        <w:r w:rsidRPr="009D4E29">
          <w:rPr>
            <w:rStyle w:val="TextoNormalCaracter"/>
          </w:rPr>
          <w:t>33/2014</w:t>
        </w:r>
      </w:hyperlink>
      <w:r>
        <w:t xml:space="preserve"> (declara inconstitucional).</w:t>
      </w:r>
    </w:p>
    <w:p w:rsidR="009D4E29" w:rsidRDefault="009D4E29" w:rsidP="009D4E29">
      <w:pPr>
        <w:pStyle w:val="SangriaFrancesaArticulo"/>
      </w:pPr>
      <w:r w:rsidRPr="009D4E29">
        <w:rPr>
          <w:rStyle w:val="TextoNormalNegritaCaracter"/>
        </w:rPr>
        <w:t>Disposición adicional decimotercera.</w:t>
      </w:r>
      <w:r w:rsidRPr="009D4E29">
        <w:rPr>
          <w:rStyle w:val="TextoNormalCaracter"/>
        </w:rPr>
        <w:t>-</w:t>
      </w:r>
      <w:r>
        <w:t xml:space="preserve"> Sentencia </w:t>
      </w:r>
      <w:hyperlink w:anchor="SENTENCIA_2014_33" w:history="1">
        <w:r w:rsidRPr="009D4E29">
          <w:rPr>
            <w:rStyle w:val="TextoNormalCaracter"/>
          </w:rPr>
          <w:t>33/2014</w:t>
        </w:r>
      </w:hyperlink>
      <w:r>
        <w:t>.</w:t>
      </w:r>
    </w:p>
    <w:p w:rsidR="009D4E29" w:rsidRDefault="009D4E29" w:rsidP="009D4E29">
      <w:pPr>
        <w:pStyle w:val="SangriaFrancesaArticulo"/>
      </w:pPr>
    </w:p>
    <w:p w:rsidR="009D4E29" w:rsidRDefault="009D4E29" w:rsidP="009D4E29">
      <w:pPr>
        <w:pStyle w:val="TextoNormalNegritaCursivandice"/>
      </w:pPr>
      <w:r>
        <w:t>Ley 15/2007, de 3 de julio. Defensa de la competencia</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108" w:history="1">
        <w:r w:rsidRPr="009D4E29">
          <w:rPr>
            <w:rStyle w:val="TextoNormalCaracter"/>
          </w:rPr>
          <w:t>108/2014</w:t>
        </w:r>
      </w:hyperlink>
      <w:r>
        <w:t>.</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108" w:history="1">
        <w:r w:rsidRPr="009D4E29">
          <w:rPr>
            <w:rStyle w:val="TextoNormalCaracter"/>
          </w:rPr>
          <w:t>108/2014</w:t>
        </w:r>
      </w:hyperlink>
      <w:r>
        <w:t>.</w:t>
      </w:r>
    </w:p>
    <w:p w:rsidR="009D4E29" w:rsidRDefault="009D4E29" w:rsidP="009D4E29">
      <w:pPr>
        <w:pStyle w:val="SangriaFrancesaArticulo"/>
      </w:pPr>
    </w:p>
    <w:p w:rsidR="009D4E29" w:rsidRDefault="009D4E29" w:rsidP="009D4E29">
      <w:pPr>
        <w:pStyle w:val="TextoNormalNegritaCursivandice"/>
      </w:pPr>
      <w:r>
        <w:t>Ley 39/2007, de 19 de noviembre. Carrera militar</w:t>
      </w:r>
    </w:p>
    <w:p w:rsidR="009D4E29" w:rsidRDefault="009D4E29" w:rsidP="009D4E29">
      <w:pPr>
        <w:pStyle w:val="SangriaFrancesaArticulo"/>
      </w:pPr>
      <w:r w:rsidRPr="009D4E29">
        <w:rPr>
          <w:rStyle w:val="TextoNormalNegritaCaracter"/>
        </w:rPr>
        <w:t>Disposición transitoria cuarta, apartado 7 b).</w:t>
      </w:r>
      <w:r w:rsidRPr="009D4E29">
        <w:rPr>
          <w:rStyle w:val="TextoNormalCaracter"/>
        </w:rPr>
        <w:t>-</w:t>
      </w:r>
      <w:r>
        <w:t xml:space="preserve"> Sentencia </w:t>
      </w:r>
      <w:hyperlink w:anchor="SENTENCIA_2014_38" w:history="1">
        <w:r w:rsidRPr="009D4E29">
          <w:rPr>
            <w:rStyle w:val="TextoNormalCaracter"/>
          </w:rPr>
          <w:t>38/2014</w:t>
        </w:r>
      </w:hyperlink>
      <w:r>
        <w:t>.</w:t>
      </w:r>
    </w:p>
    <w:p w:rsidR="009D4E29" w:rsidRDefault="009D4E29" w:rsidP="009D4E29">
      <w:pPr>
        <w:pStyle w:val="SangriaFrancesaArticulo"/>
      </w:pPr>
    </w:p>
    <w:p w:rsidR="009D4E29" w:rsidRDefault="009D4E29" w:rsidP="009D4E29">
      <w:pPr>
        <w:pStyle w:val="TextoNormalNegritaCursivandice"/>
      </w:pPr>
      <w:r>
        <w:t>Ley 40/2007, de 4 de diciembre. Medidas en materia de Seguridad Social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40" w:history="1">
        <w:r w:rsidRPr="009D4E29">
          <w:rPr>
            <w:rStyle w:val="TextoNormalCaracter"/>
          </w:rPr>
          <w:t>40/2014</w:t>
        </w:r>
      </w:hyperlink>
      <w:r>
        <w:t xml:space="preserve">; </w:t>
      </w:r>
      <w:hyperlink w:anchor="SENTENCIA_2014_44" w:history="1">
        <w:r w:rsidRPr="009D4E29">
          <w:rPr>
            <w:rStyle w:val="TextoNormalCaracter"/>
          </w:rPr>
          <w:t>44/2014</w:t>
        </w:r>
      </w:hyperlink>
      <w:r>
        <w:t xml:space="preserve">; </w:t>
      </w:r>
      <w:hyperlink w:anchor="SENTENCIA_2014_45" w:history="1">
        <w:r w:rsidRPr="009D4E29">
          <w:rPr>
            <w:rStyle w:val="TextoNormalCaracter"/>
          </w:rPr>
          <w:t>45/2014</w:t>
        </w:r>
      </w:hyperlink>
      <w:r>
        <w:t xml:space="preserve">; </w:t>
      </w:r>
      <w:hyperlink w:anchor="SENTENCIA_2014_51" w:history="1">
        <w:r w:rsidRPr="009D4E29">
          <w:rPr>
            <w:rStyle w:val="TextoNormalCaracter"/>
          </w:rPr>
          <w:t>51/2014</w:t>
        </w:r>
      </w:hyperlink>
      <w:r>
        <w:t>.</w:t>
      </w:r>
    </w:p>
    <w:p w:rsidR="009D4E29" w:rsidRDefault="009D4E29" w:rsidP="009D4E29">
      <w:pPr>
        <w:pStyle w:val="SangriaIzquierdaArticulo"/>
      </w:pPr>
      <w:r>
        <w:t xml:space="preserve">Auto </w:t>
      </w:r>
      <w:hyperlink w:anchor="AUTO_2014_99" w:history="1">
        <w:r w:rsidRPr="009D4E29">
          <w:rPr>
            <w:rStyle w:val="TextoNormalCaracter"/>
          </w:rPr>
          <w:t>99/2014</w:t>
        </w:r>
      </w:hyperlink>
      <w:r>
        <w:t>.</w:t>
      </w:r>
    </w:p>
    <w:p w:rsidR="009D4E29" w:rsidRDefault="009D4E29" w:rsidP="009D4E29">
      <w:pPr>
        <w:pStyle w:val="SangriaIzquierdaArticulo"/>
      </w:pPr>
    </w:p>
    <w:p w:rsidR="009D4E29" w:rsidRDefault="009D4E29" w:rsidP="009D4E29">
      <w:pPr>
        <w:pStyle w:val="TextoNormalNegritaCursivandice"/>
      </w:pPr>
      <w:r>
        <w:t>Ley 2/2008, de 23 de diciembre. Presupuestos Generales del Estado para el año 2009</w:t>
      </w:r>
    </w:p>
    <w:p w:rsidR="009D4E29" w:rsidRDefault="009D4E29" w:rsidP="009D4E29">
      <w:pPr>
        <w:pStyle w:val="SangriaFrancesaArticulo"/>
      </w:pPr>
      <w:r w:rsidRPr="009D4E29">
        <w:rPr>
          <w:rStyle w:val="TextoNormalNegritaCaracter"/>
        </w:rPr>
        <w:t>Disposición adicional decimoquinta, apartado c).</w:t>
      </w:r>
      <w:r w:rsidRPr="009D4E29">
        <w:rPr>
          <w:rStyle w:val="TextoNormalCaracter"/>
        </w:rPr>
        <w:t>-</w:t>
      </w:r>
      <w:r>
        <w:t xml:space="preserve"> Sentencia </w:t>
      </w:r>
      <w:hyperlink w:anchor="SENTENCIA_2014_38" w:history="1">
        <w:r w:rsidRPr="009D4E29">
          <w:rPr>
            <w:rStyle w:val="TextoNormalCaracter"/>
          </w:rPr>
          <w:t>38/2014</w:t>
        </w:r>
      </w:hyperlink>
      <w:r>
        <w:t xml:space="preserve"> (anula).</w:t>
      </w:r>
    </w:p>
    <w:p w:rsidR="009D4E29" w:rsidRDefault="009D4E29" w:rsidP="009D4E29">
      <w:pPr>
        <w:pStyle w:val="SangriaFrancesaArticulo"/>
      </w:pPr>
    </w:p>
    <w:p w:rsidR="009D4E29" w:rsidRDefault="009D4E29" w:rsidP="009D4E29">
      <w:pPr>
        <w:pStyle w:val="TextoNormalNegritaCursivandice"/>
      </w:pPr>
      <w:r>
        <w:t>Ley 39/2010, de 22 de diciembre. Presupuestos generales del Estado para el año 2011</w:t>
      </w:r>
    </w:p>
    <w:p w:rsidR="009D4E29" w:rsidRDefault="009D4E29" w:rsidP="009D4E29">
      <w:pPr>
        <w:pStyle w:val="SangriaFrancesaArticulo"/>
      </w:pPr>
      <w:r w:rsidRPr="009D4E29">
        <w:rPr>
          <w:rStyle w:val="TextoNormalNegritaCaracter"/>
        </w:rPr>
        <w:t>Artículo 128.</w:t>
      </w:r>
      <w:r w:rsidRPr="009D4E29">
        <w:rPr>
          <w:rStyle w:val="TextoNormalCaracter"/>
        </w:rPr>
        <w:t>-</w:t>
      </w:r>
      <w:r>
        <w:t xml:space="preserve"> Sentencia </w:t>
      </w:r>
      <w:hyperlink w:anchor="SENTENCIA_2014_76" w:history="1">
        <w:r w:rsidRPr="009D4E29">
          <w:rPr>
            <w:rStyle w:val="TextoNormalCaracter"/>
          </w:rPr>
          <w:t>76/2014</w:t>
        </w:r>
      </w:hyperlink>
      <w:r>
        <w:t>.</w:t>
      </w:r>
    </w:p>
    <w:p w:rsidR="009D4E29" w:rsidRDefault="009D4E29" w:rsidP="009D4E29">
      <w:pPr>
        <w:pStyle w:val="SangriaFrancesaArticulo"/>
      </w:pPr>
      <w:r w:rsidRPr="009D4E29">
        <w:rPr>
          <w:rStyle w:val="TextoNormalNegritaCaracter"/>
        </w:rPr>
        <w:t>Artículo 129.</w:t>
      </w:r>
      <w:r w:rsidRPr="009D4E29">
        <w:rPr>
          <w:rStyle w:val="TextoNormalCaracter"/>
        </w:rPr>
        <w:t>-</w:t>
      </w:r>
      <w:r>
        <w:t xml:space="preserve"> Sentencia </w:t>
      </w:r>
      <w:hyperlink w:anchor="SENTENCIA_2014_76" w:history="1">
        <w:r w:rsidRPr="009D4E29">
          <w:rPr>
            <w:rStyle w:val="TextoNormalCaracter"/>
          </w:rPr>
          <w:t>76/2014</w:t>
        </w:r>
      </w:hyperlink>
      <w:r>
        <w:t>.</w:t>
      </w:r>
    </w:p>
    <w:p w:rsidR="009D4E29" w:rsidRDefault="009D4E29" w:rsidP="009D4E29">
      <w:pPr>
        <w:pStyle w:val="SangriaFrancesaArticulo"/>
      </w:pPr>
    </w:p>
    <w:p w:rsidR="009D4E29" w:rsidRDefault="009D4E29" w:rsidP="009D4E29">
      <w:pPr>
        <w:pStyle w:val="TextoNormalNegritaCursivandice"/>
      </w:pPr>
      <w:r>
        <w:t>Real Decreto-ley 14/2010, de 23 de diciembre. Medidas urgentes para la corrección del déficit tarifario del sector eléctrico</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Sentencia </w:t>
      </w:r>
      <w:hyperlink w:anchor="SENTENCIA_2014_96" w:history="1">
        <w:r w:rsidRPr="009D4E29">
          <w:rPr>
            <w:rStyle w:val="TextoNormalCaracter"/>
          </w:rPr>
          <w:t>96/2014</w:t>
        </w:r>
      </w:hyperlink>
      <w:r>
        <w:t>.</w:t>
      </w:r>
    </w:p>
    <w:p w:rsidR="009D4E29" w:rsidRDefault="009D4E29" w:rsidP="009D4E29">
      <w:pPr>
        <w:pStyle w:val="SangriaFrancesaArticulo"/>
      </w:pPr>
      <w:r w:rsidRPr="009D4E29">
        <w:rPr>
          <w:rStyle w:val="TextoNormalNegritaCaracter"/>
        </w:rPr>
        <w:t>Disposición transitoria segunda.</w:t>
      </w:r>
      <w:r w:rsidRPr="009D4E29">
        <w:rPr>
          <w:rStyle w:val="TextoNormalCaracter"/>
        </w:rPr>
        <w:t>-</w:t>
      </w:r>
      <w:r>
        <w:t xml:space="preserve"> Sentencias </w:t>
      </w:r>
      <w:hyperlink w:anchor="SENTENCIA_2014_96" w:history="1">
        <w:r w:rsidRPr="009D4E29">
          <w:rPr>
            <w:rStyle w:val="TextoNormalCaracter"/>
          </w:rPr>
          <w:t>96/2014</w:t>
        </w:r>
      </w:hyperlink>
      <w:r>
        <w:t xml:space="preserve">; </w:t>
      </w:r>
      <w:hyperlink w:anchor="SENTENCIA_2014_109" w:history="1">
        <w:r w:rsidRPr="009D4E29">
          <w:rPr>
            <w:rStyle w:val="TextoNormalCaracter"/>
          </w:rPr>
          <w:t>109/2014</w:t>
        </w:r>
      </w:hyperlink>
      <w:r>
        <w:t>.</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96" w:history="1">
        <w:r w:rsidRPr="009D4E29">
          <w:rPr>
            <w:rStyle w:val="TextoNormalCaracter"/>
          </w:rPr>
          <w:t>96/2014</w:t>
        </w:r>
      </w:hyperlink>
      <w:r>
        <w:t>.</w:t>
      </w:r>
    </w:p>
    <w:p w:rsidR="009D4E29" w:rsidRDefault="009D4E29" w:rsidP="009D4E29">
      <w:pPr>
        <w:pStyle w:val="SangriaFrancesaArticulo"/>
      </w:pPr>
    </w:p>
    <w:p w:rsidR="009D4E29" w:rsidRDefault="009D4E29" w:rsidP="009D4E29">
      <w:pPr>
        <w:pStyle w:val="TextoNormalNegritaCursivandice"/>
      </w:pPr>
      <w:r>
        <w:t>Real Decreto-ley 3/2012, de 10 de febrero. Medidas urgentes para la reforma del mercado laboral</w:t>
      </w:r>
    </w:p>
    <w:p w:rsidR="009D4E29" w:rsidRDefault="009D4E29" w:rsidP="009D4E29">
      <w:pPr>
        <w:pStyle w:val="SangriaFrancesaArticulo"/>
      </w:pPr>
      <w:r w:rsidRPr="009D4E29">
        <w:rPr>
          <w:rStyle w:val="TextoNormalNegritaCaracter"/>
        </w:rPr>
        <w:lastRenderedPageBreak/>
        <w:t>Capítulo IV.</w:t>
      </w:r>
      <w:r w:rsidRPr="009D4E29">
        <w:rPr>
          <w:rStyle w:val="TextoNormalCaracter"/>
        </w:rPr>
        <w:t>-</w:t>
      </w:r>
      <w:r>
        <w:t xml:space="preserve"> Autos </w:t>
      </w:r>
      <w:hyperlink w:anchor="AUTO_2014_5" w:history="1">
        <w:r w:rsidRPr="009D4E29">
          <w:rPr>
            <w:rStyle w:val="TextoNormalCaracter"/>
          </w:rPr>
          <w:t>5/2014</w:t>
        </w:r>
      </w:hyperlink>
      <w:r>
        <w:t xml:space="preserve">; </w:t>
      </w:r>
      <w:hyperlink w:anchor="AUTO_2014_6" w:history="1">
        <w:r w:rsidRPr="009D4E29">
          <w:rPr>
            <w:rStyle w:val="TextoNormalCaracter"/>
          </w:rPr>
          <w:t>6/2014</w:t>
        </w:r>
      </w:hyperlink>
      <w:r>
        <w:t xml:space="preserve">; </w:t>
      </w:r>
      <w:hyperlink w:anchor="AUTO_2014_43" w:history="1">
        <w:r w:rsidRPr="009D4E29">
          <w:rPr>
            <w:rStyle w:val="TextoNormalCaracter"/>
          </w:rPr>
          <w:t>43/2014</w:t>
        </w:r>
      </w:hyperlink>
      <w:r>
        <w:t>.</w:t>
      </w:r>
    </w:p>
    <w:p w:rsidR="009D4E29" w:rsidRDefault="009D4E29" w:rsidP="009D4E29">
      <w:pPr>
        <w:pStyle w:val="SangriaFrancesaArticulo"/>
      </w:pPr>
      <w:r w:rsidRPr="009D4E29">
        <w:rPr>
          <w:rStyle w:val="TextoNormalNegritaCaracter"/>
        </w:rPr>
        <w:t>Artículo 18.8.</w:t>
      </w:r>
      <w:r w:rsidRPr="009D4E29">
        <w:rPr>
          <w:rStyle w:val="TextoNormalCaracter"/>
        </w:rPr>
        <w:t>-</w:t>
      </w:r>
      <w:r>
        <w:t xml:space="preserve"> Autos </w:t>
      </w:r>
      <w:hyperlink w:anchor="AUTO_2014_5" w:history="1">
        <w:r w:rsidRPr="009D4E29">
          <w:rPr>
            <w:rStyle w:val="TextoNormalCaracter"/>
          </w:rPr>
          <w:t>5/2014</w:t>
        </w:r>
      </w:hyperlink>
      <w:r>
        <w:t xml:space="preserve">; </w:t>
      </w:r>
      <w:hyperlink w:anchor="AUTO_2014_6" w:history="1">
        <w:r w:rsidRPr="009D4E29">
          <w:rPr>
            <w:rStyle w:val="TextoNormalCaracter"/>
          </w:rPr>
          <w:t>6/2014</w:t>
        </w:r>
      </w:hyperlink>
      <w:r>
        <w:t xml:space="preserve">; </w:t>
      </w:r>
      <w:hyperlink w:anchor="AUTO_2014_43" w:history="1">
        <w:r w:rsidRPr="009D4E29">
          <w:rPr>
            <w:rStyle w:val="TextoNormalCaracter"/>
          </w:rPr>
          <w:t>43/2014</w:t>
        </w:r>
      </w:hyperlink>
      <w:r>
        <w:t>.</w:t>
      </w:r>
    </w:p>
    <w:p w:rsidR="009D4E29" w:rsidRDefault="009D4E29" w:rsidP="009D4E29">
      <w:pPr>
        <w:pStyle w:val="SangriaFrancesaArticulo"/>
      </w:pPr>
      <w:r w:rsidRPr="009D4E29">
        <w:rPr>
          <w:rStyle w:val="TextoNormalNegritaCaracter"/>
        </w:rPr>
        <w:t>Disposición transitoria quinta.</w:t>
      </w:r>
      <w:r w:rsidRPr="009D4E29">
        <w:rPr>
          <w:rStyle w:val="TextoNormalCaracter"/>
        </w:rPr>
        <w:t>-</w:t>
      </w:r>
      <w:r>
        <w:t xml:space="preserve"> Autos </w:t>
      </w:r>
      <w:hyperlink w:anchor="AUTO_2014_5" w:history="1">
        <w:r w:rsidRPr="009D4E29">
          <w:rPr>
            <w:rStyle w:val="TextoNormalCaracter"/>
          </w:rPr>
          <w:t>5/2014</w:t>
        </w:r>
      </w:hyperlink>
      <w:r>
        <w:t xml:space="preserve">; </w:t>
      </w:r>
      <w:hyperlink w:anchor="AUTO_2014_6" w:history="1">
        <w:r w:rsidRPr="009D4E29">
          <w:rPr>
            <w:rStyle w:val="TextoNormalCaracter"/>
          </w:rPr>
          <w:t>6/2014</w:t>
        </w:r>
      </w:hyperlink>
      <w:r>
        <w:t xml:space="preserve">; </w:t>
      </w:r>
      <w:hyperlink w:anchor="AUTO_2014_43" w:history="1">
        <w:r w:rsidRPr="009D4E29">
          <w:rPr>
            <w:rStyle w:val="TextoNormalCaracter"/>
          </w:rPr>
          <w:t>43/2014</w:t>
        </w:r>
      </w:hyperlink>
      <w:r>
        <w:t>.</w:t>
      </w:r>
    </w:p>
    <w:p w:rsidR="009D4E29" w:rsidRDefault="009D4E29" w:rsidP="009D4E29">
      <w:pPr>
        <w:pStyle w:val="SangriaFrancesaArticulo"/>
      </w:pPr>
    </w:p>
    <w:p w:rsidR="009D4E29" w:rsidRDefault="009D4E29" w:rsidP="009D4E29">
      <w:pPr>
        <w:pStyle w:val="TextoNormalNegritaCursivandice"/>
      </w:pPr>
      <w:r>
        <w:t>Ley 3/2012, de 6 de julio. Medidas urgentes para la reforma del mercado laboral</w:t>
      </w:r>
    </w:p>
    <w:p w:rsidR="009D4E29" w:rsidRDefault="009D4E29" w:rsidP="009D4E29">
      <w:pPr>
        <w:pStyle w:val="SangriaFrancesaArticulo"/>
      </w:pPr>
      <w:r w:rsidRPr="009D4E29">
        <w:rPr>
          <w:rStyle w:val="TextoNormalNegritaCaracter"/>
        </w:rPr>
        <w:t>Artículo 18.7.</w:t>
      </w:r>
      <w:r w:rsidRPr="009D4E29">
        <w:rPr>
          <w:rStyle w:val="TextoNormalCaracter"/>
        </w:rPr>
        <w:t>-</w:t>
      </w:r>
      <w:r>
        <w:t xml:space="preserve"> Autos </w:t>
      </w:r>
      <w:hyperlink w:anchor="AUTO_2014_4" w:history="1">
        <w:r w:rsidRPr="009D4E29">
          <w:rPr>
            <w:rStyle w:val="TextoNormalCaracter"/>
          </w:rPr>
          <w:t>4/2014</w:t>
        </w:r>
      </w:hyperlink>
      <w:r>
        <w:t xml:space="preserve">; </w:t>
      </w:r>
      <w:hyperlink w:anchor="AUTO_2014_7" w:history="1">
        <w:r w:rsidRPr="009D4E29">
          <w:rPr>
            <w:rStyle w:val="TextoNormalCaracter"/>
          </w:rPr>
          <w:t>7/2014</w:t>
        </w:r>
      </w:hyperlink>
      <w:r>
        <w:t xml:space="preserve">; </w:t>
      </w:r>
      <w:hyperlink w:anchor="AUTO_2014_8" w:history="1">
        <w:r w:rsidRPr="009D4E29">
          <w:rPr>
            <w:rStyle w:val="TextoNormalCaracter"/>
          </w:rPr>
          <w:t>8/2014</w:t>
        </w:r>
      </w:hyperlink>
      <w:r>
        <w:t>.</w:t>
      </w:r>
    </w:p>
    <w:p w:rsidR="009D4E29" w:rsidRDefault="009D4E29" w:rsidP="009D4E29">
      <w:pPr>
        <w:pStyle w:val="SangriaFrancesaArticulo"/>
      </w:pPr>
      <w:r w:rsidRPr="009D4E29">
        <w:rPr>
          <w:rStyle w:val="TextoNormalNegritaCaracter"/>
        </w:rPr>
        <w:t>Artículo 18.8.</w:t>
      </w:r>
      <w:r w:rsidRPr="009D4E29">
        <w:rPr>
          <w:rStyle w:val="TextoNormalCaracter"/>
        </w:rPr>
        <w:t>-</w:t>
      </w:r>
      <w:r>
        <w:t xml:space="preserve"> Autos </w:t>
      </w:r>
      <w:hyperlink w:anchor="AUTO_2014_4" w:history="1">
        <w:r w:rsidRPr="009D4E29">
          <w:rPr>
            <w:rStyle w:val="TextoNormalCaracter"/>
          </w:rPr>
          <w:t>4/2014</w:t>
        </w:r>
      </w:hyperlink>
      <w:r>
        <w:t xml:space="preserve">; </w:t>
      </w:r>
      <w:hyperlink w:anchor="AUTO_2014_7" w:history="1">
        <w:r w:rsidRPr="009D4E29">
          <w:rPr>
            <w:rStyle w:val="TextoNormalCaracter"/>
          </w:rPr>
          <w:t>7/2014</w:t>
        </w:r>
      </w:hyperlink>
      <w:r>
        <w:t xml:space="preserve">; </w:t>
      </w:r>
      <w:hyperlink w:anchor="AUTO_2014_8" w:history="1">
        <w:r w:rsidRPr="009D4E29">
          <w:rPr>
            <w:rStyle w:val="TextoNormalCaracter"/>
          </w:rPr>
          <w:t>8/2014</w:t>
        </w:r>
      </w:hyperlink>
      <w:r>
        <w:t>.</w:t>
      </w:r>
    </w:p>
    <w:p w:rsidR="009D4E29" w:rsidRDefault="009D4E29" w:rsidP="009D4E29">
      <w:pPr>
        <w:pStyle w:val="SangriaFrancesaArticulo"/>
      </w:pPr>
      <w:r w:rsidRPr="009D4E29">
        <w:rPr>
          <w:rStyle w:val="TextoNormalNegritaCaracter"/>
        </w:rPr>
        <w:t>Disposición adicional quinta.</w:t>
      </w:r>
      <w:r w:rsidRPr="009D4E29">
        <w:rPr>
          <w:rStyle w:val="TextoNormalCaracter"/>
        </w:rPr>
        <w:t>-</w:t>
      </w:r>
      <w:r>
        <w:t xml:space="preserve"> Auto </w:t>
      </w:r>
      <w:hyperlink w:anchor="AUTO_2014_8" w:history="1">
        <w:r w:rsidRPr="009D4E29">
          <w:rPr>
            <w:rStyle w:val="TextoNormalCaracter"/>
          </w:rPr>
          <w:t>8/2014</w:t>
        </w:r>
      </w:hyperlink>
      <w:r>
        <w:t>.</w:t>
      </w:r>
    </w:p>
    <w:p w:rsidR="009D4E29" w:rsidRDefault="009D4E29" w:rsidP="009D4E29">
      <w:pPr>
        <w:pStyle w:val="SangriaFrancesaArticulo"/>
      </w:pPr>
      <w:r w:rsidRPr="009D4E29">
        <w:rPr>
          <w:rStyle w:val="TextoNormalNegritaCaracter"/>
        </w:rPr>
        <w:t>Disposición transitoria quinta.</w:t>
      </w:r>
      <w:r w:rsidRPr="009D4E29">
        <w:rPr>
          <w:rStyle w:val="TextoNormalCaracter"/>
        </w:rPr>
        <w:t>-</w:t>
      </w:r>
      <w:r>
        <w:t xml:space="preserve"> Autos </w:t>
      </w:r>
      <w:hyperlink w:anchor="AUTO_2014_4" w:history="1">
        <w:r w:rsidRPr="009D4E29">
          <w:rPr>
            <w:rStyle w:val="TextoNormalCaracter"/>
          </w:rPr>
          <w:t>4/2014</w:t>
        </w:r>
      </w:hyperlink>
      <w:r>
        <w:t xml:space="preserve">; </w:t>
      </w:r>
      <w:hyperlink w:anchor="AUTO_2014_7" w:history="1">
        <w:r w:rsidRPr="009D4E29">
          <w:rPr>
            <w:rStyle w:val="TextoNormalCaracter"/>
          </w:rPr>
          <w:t>7/2014</w:t>
        </w:r>
      </w:hyperlink>
      <w:r>
        <w:t>.</w:t>
      </w:r>
    </w:p>
    <w:p w:rsidR="009D4E29" w:rsidRDefault="009D4E29" w:rsidP="009D4E29">
      <w:pPr>
        <w:pStyle w:val="SangriaFrancesaArticulo"/>
      </w:pPr>
    </w:p>
    <w:p w:rsidR="009D4E29" w:rsidRDefault="009D4E29" w:rsidP="009D4E29">
      <w:pPr>
        <w:pStyle w:val="TextoNormalNegritaCursivandice"/>
      </w:pPr>
      <w:r>
        <w:t>Real Decreto-ley 20/2012, de 13 de julio. Medidas para garantizar la estabilidad presupuestaria y de fomento de la competitividad</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Autos </w:t>
      </w:r>
      <w:hyperlink w:anchor="AUTO_2014_136" w:history="1">
        <w:r w:rsidRPr="009D4E29">
          <w:rPr>
            <w:rStyle w:val="TextoNormalCaracter"/>
          </w:rPr>
          <w:t>136/2014</w:t>
        </w:r>
      </w:hyperlink>
      <w:r>
        <w:t xml:space="preserve">; </w:t>
      </w:r>
      <w:hyperlink w:anchor="AUTO_2014_164" w:history="1">
        <w:r w:rsidRPr="009D4E29">
          <w:rPr>
            <w:rStyle w:val="TextoNormalCaracter"/>
          </w:rPr>
          <w:t>164/2014</w:t>
        </w:r>
      </w:hyperlink>
      <w:r>
        <w:t>.</w:t>
      </w:r>
    </w:p>
    <w:p w:rsidR="009D4E29" w:rsidRDefault="009D4E29" w:rsidP="009D4E29">
      <w:pPr>
        <w:pStyle w:val="SangriaFrancesaArticulo"/>
      </w:pPr>
    </w:p>
    <w:p w:rsidR="009D4E29" w:rsidRDefault="009D4E29" w:rsidP="009D4E29">
      <w:pPr>
        <w:pStyle w:val="TextoNormalNegritaCursivandice"/>
      </w:pPr>
      <w:r>
        <w:t>Ley 1/2013, de 14 de mayo. Medidas para reforzar la protección a los deudores hipotecarios, reestructuración de deuda y alquiler social</w:t>
      </w:r>
    </w:p>
    <w:p w:rsidR="009D4E29" w:rsidRDefault="009D4E29" w:rsidP="009D4E29">
      <w:pPr>
        <w:pStyle w:val="SangriaFrancesaArticulo"/>
      </w:pPr>
      <w:r w:rsidRPr="009D4E29">
        <w:rPr>
          <w:rStyle w:val="TextoNormalNegritaCaracter"/>
        </w:rPr>
        <w:t>Artículo 1.4 a).</w:t>
      </w:r>
      <w:r w:rsidRPr="009D4E29">
        <w:rPr>
          <w:rStyle w:val="TextoNormalCaracter"/>
        </w:rPr>
        <w:t>-</w:t>
      </w:r>
      <w:r>
        <w:t xml:space="preserve"> Auto </w:t>
      </w:r>
      <w:hyperlink w:anchor="AUTO_2014_152" w:history="1">
        <w:r w:rsidRPr="009D4E29">
          <w:rPr>
            <w:rStyle w:val="TextoNormalCaracter"/>
          </w:rPr>
          <w:t>152/2014</w:t>
        </w:r>
      </w:hyperlink>
      <w:r>
        <w:t>.</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 </w:t>
      </w:r>
      <w:hyperlink w:anchor="AUTO_2014_152" w:history="1">
        <w:r w:rsidRPr="009D4E29">
          <w:rPr>
            <w:rStyle w:val="TextoNormalCaracter"/>
          </w:rPr>
          <w:t>152/2014</w:t>
        </w:r>
      </w:hyperlink>
      <w:r>
        <w:t>.</w:t>
      </w:r>
    </w:p>
    <w:p w:rsidR="009D4E29" w:rsidRDefault="009D4E29" w:rsidP="009D4E29">
      <w:pPr>
        <w:pStyle w:val="SangriaFrancesaArticulo"/>
      </w:pPr>
      <w:r w:rsidRPr="009D4E29">
        <w:rPr>
          <w:rStyle w:val="TextoNormalNegritaCaracter"/>
        </w:rPr>
        <w:t>Artículo 7.14.</w:t>
      </w:r>
      <w:r w:rsidRPr="009D4E29">
        <w:rPr>
          <w:rStyle w:val="TextoNormalCaracter"/>
        </w:rPr>
        <w:t>-</w:t>
      </w:r>
      <w:r>
        <w:t xml:space="preserve"> Autos </w:t>
      </w:r>
      <w:hyperlink w:anchor="AUTO_2014_70" w:history="1">
        <w:r w:rsidRPr="009D4E29">
          <w:rPr>
            <w:rStyle w:val="TextoNormalCaracter"/>
          </w:rPr>
          <w:t>70/2014</w:t>
        </w:r>
      </w:hyperlink>
      <w:r>
        <w:t xml:space="preserve">; </w:t>
      </w:r>
      <w:hyperlink w:anchor="AUTO_2014_71" w:history="1">
        <w:r w:rsidRPr="009D4E29">
          <w:rPr>
            <w:rStyle w:val="TextoNormalCaracter"/>
          </w:rPr>
          <w:t>71/2014</w:t>
        </w:r>
      </w:hyperlink>
      <w:r>
        <w:t xml:space="preserve">; </w:t>
      </w:r>
      <w:hyperlink w:anchor="AUTO_2014_111" w:history="1">
        <w:r w:rsidRPr="009D4E29">
          <w:rPr>
            <w:rStyle w:val="TextoNormalCaracter"/>
          </w:rPr>
          <w:t>111/2014</w:t>
        </w:r>
      </w:hyperlink>
      <w:r>
        <w:t xml:space="preserve">; </w:t>
      </w:r>
      <w:hyperlink w:anchor="AUTO_2014_112" w:history="1">
        <w:r w:rsidRPr="009D4E29">
          <w:rPr>
            <w:rStyle w:val="TextoNormalCaracter"/>
          </w:rPr>
          <w:t>112/2014</w:t>
        </w:r>
      </w:hyperlink>
      <w:r>
        <w:t xml:space="preserve">; </w:t>
      </w:r>
      <w:hyperlink w:anchor="AUTO_2014_113" w:history="1">
        <w:r w:rsidRPr="009D4E29">
          <w:rPr>
            <w:rStyle w:val="TextoNormalCaracter"/>
          </w:rPr>
          <w:t>113/2014</w:t>
        </w:r>
      </w:hyperlink>
      <w:r>
        <w:t>.</w:t>
      </w:r>
    </w:p>
    <w:p w:rsidR="009D4E29" w:rsidRDefault="009D4E29" w:rsidP="009D4E29">
      <w:pPr>
        <w:pStyle w:val="SangriaFrancesaArticulo"/>
      </w:pPr>
    </w:p>
    <w:p w:rsidR="009D4E29" w:rsidRDefault="009D4E29" w:rsidP="009D4E29">
      <w:pPr>
        <w:pStyle w:val="TextoNormalNegritaCursivandice"/>
      </w:pPr>
      <w:r>
        <w:t>Ley 2/2013, de 29 de mayo. Protección y uso sostenible del litoral y de modificación de la Ley 22/1988, de 28 de julio, de Costas</w:t>
      </w:r>
    </w:p>
    <w:p w:rsidR="009D4E29" w:rsidRDefault="009D4E29" w:rsidP="009D4E29">
      <w:pPr>
        <w:pStyle w:val="SangriaFrancesaArticulo"/>
      </w:pPr>
      <w:r w:rsidRPr="009D4E29">
        <w:rPr>
          <w:rStyle w:val="TextoNormalNegritaCaracter"/>
        </w:rPr>
        <w:t>Artículo 4.2 a).</w:t>
      </w:r>
      <w:r w:rsidRPr="009D4E29">
        <w:rPr>
          <w:rStyle w:val="TextoNormalCaracter"/>
        </w:rPr>
        <w:t>-</w:t>
      </w:r>
      <w:r>
        <w:t xml:space="preserve"> Auto </w:t>
      </w:r>
      <w:hyperlink w:anchor="AUTO_2014_178" w:history="1">
        <w:r w:rsidRPr="009D4E29">
          <w:rPr>
            <w:rStyle w:val="TextoNormalCaracter"/>
          </w:rPr>
          <w:t>178/2014</w:t>
        </w:r>
      </w:hyperlink>
      <w:r>
        <w:t>.</w:t>
      </w:r>
    </w:p>
    <w:p w:rsidR="009D4E29" w:rsidRDefault="009D4E29" w:rsidP="009D4E29">
      <w:pPr>
        <w:pStyle w:val="SangriaFrancesaArticulo"/>
      </w:pPr>
      <w:r w:rsidRPr="009D4E29">
        <w:rPr>
          <w:rStyle w:val="TextoNormalNegritaCaracter"/>
        </w:rPr>
        <w:t>Artículo 4.2 c).</w:t>
      </w:r>
      <w:r w:rsidRPr="009D4E29">
        <w:rPr>
          <w:rStyle w:val="TextoNormalCaracter"/>
        </w:rPr>
        <w:t>-</w:t>
      </w:r>
      <w:r>
        <w:t xml:space="preserve"> Auto </w:t>
      </w:r>
      <w:hyperlink w:anchor="AUTO_2014_178" w:history="1">
        <w:r w:rsidRPr="009D4E29">
          <w:rPr>
            <w:rStyle w:val="TextoNormalCaracter"/>
          </w:rPr>
          <w:t>178/2014</w:t>
        </w:r>
      </w:hyperlink>
      <w:r>
        <w:t>.</w:t>
      </w:r>
    </w:p>
    <w:p w:rsidR="009D4E29" w:rsidRDefault="009D4E29" w:rsidP="009D4E29">
      <w:pPr>
        <w:pStyle w:val="TextoNormal"/>
      </w:pPr>
    </w:p>
    <w:p w:rsidR="009D4E29" w:rsidRDefault="009D4E29" w:rsidP="009D4E29">
      <w:pPr>
        <w:pStyle w:val="SangriaFrancesaArticulo"/>
      </w:pPr>
      <w:bookmarkStart w:id="295" w:name="INDICE22806"/>
    </w:p>
    <w:bookmarkEnd w:id="295"/>
    <w:p w:rsidR="009D4E29" w:rsidRDefault="009D4E29" w:rsidP="009D4E29">
      <w:pPr>
        <w:pStyle w:val="TextoIndiceNivel2"/>
        <w:suppressAutoHyphens/>
      </w:pPr>
      <w:r>
        <w:t xml:space="preserve">B) </w:t>
      </w:r>
      <w:r w:rsidR="00970415">
        <w:t xml:space="preserve">Disposiciones con fuerza de </w:t>
      </w:r>
      <w:r>
        <w:t>ley de las Comunidades Autónomas</w:t>
      </w:r>
    </w:p>
    <w:p w:rsidR="009D4E29" w:rsidRDefault="009D4E29" w:rsidP="009D4E29">
      <w:pPr>
        <w:pStyle w:val="TextoNormal"/>
      </w:pPr>
    </w:p>
    <w:p w:rsidR="009D4E29" w:rsidRDefault="009D4E29" w:rsidP="009D4E29">
      <w:pPr>
        <w:pStyle w:val="TextoIndiceNivel2"/>
      </w:pPr>
    </w:p>
    <w:p w:rsidR="009D4E29" w:rsidRDefault="009D4E29" w:rsidP="009D4E29">
      <w:pPr>
        <w:pStyle w:val="TextoNormalNegritaCentrado"/>
        <w:suppressAutoHyphens/>
      </w:pPr>
      <w:r w:rsidRPr="009D4E29">
        <w:rPr>
          <w:rStyle w:val="TextoNormalNegritaCentradoSombreado"/>
        </w:rPr>
        <w:t>B.1) Andalucía</w:t>
      </w:r>
    </w:p>
    <w:p w:rsidR="009D4E29" w:rsidRDefault="009D4E29" w:rsidP="009D4E29">
      <w:pPr>
        <w:pStyle w:val="TextoNormalNegritaCentrado"/>
      </w:pPr>
    </w:p>
    <w:p w:rsidR="009D4E29" w:rsidRDefault="009D4E29" w:rsidP="009D4E29">
      <w:pPr>
        <w:pStyle w:val="TextoNormalNegritaCursivandice"/>
      </w:pPr>
      <w:r>
        <w:t>Ley del Parlamento de Andalucía 21/2007, de 18 de diciembre. Régimen jurídico y económico de los puertos de Andalucía</w:t>
      </w:r>
    </w:p>
    <w:p w:rsidR="009D4E29" w:rsidRDefault="009D4E29" w:rsidP="009D4E29">
      <w:pPr>
        <w:pStyle w:val="SangriaFrancesaArticulo"/>
      </w:pPr>
      <w:r w:rsidRPr="009D4E29">
        <w:rPr>
          <w:rStyle w:val="TextoNormalNegritaCaracter"/>
        </w:rPr>
        <w:t>Artículo 4 b).</w:t>
      </w:r>
      <w:r w:rsidRPr="009D4E29">
        <w:rPr>
          <w:rStyle w:val="TextoNormalCaracter"/>
        </w:rPr>
        <w:t>-</w:t>
      </w:r>
      <w:r>
        <w:t xml:space="preserve"> Sentencia </w:t>
      </w:r>
      <w:hyperlink w:anchor="SENTENCIA_2014_34" w:history="1">
        <w:r w:rsidRPr="009D4E29">
          <w:rPr>
            <w:rStyle w:val="TextoNormalCaracter"/>
          </w:rPr>
          <w:t>34/2014</w:t>
        </w:r>
      </w:hyperlink>
      <w:r>
        <w:t xml:space="preserve"> (anula).</w:t>
      </w:r>
    </w:p>
    <w:p w:rsidR="009D4E29" w:rsidRDefault="009D4E29" w:rsidP="009D4E29">
      <w:pPr>
        <w:pStyle w:val="SangriaFrancesaArticulo"/>
      </w:pPr>
      <w:r w:rsidRPr="009D4E29">
        <w:rPr>
          <w:rStyle w:val="TextoNormalNegritaCaracter"/>
        </w:rPr>
        <w:t>Artículo 16.2.</w:t>
      </w:r>
      <w:r w:rsidRPr="009D4E29">
        <w:rPr>
          <w:rStyle w:val="TextoNormalCaracter"/>
        </w:rPr>
        <w:t>-</w:t>
      </w:r>
      <w:r>
        <w:t xml:space="preserve"> Sentencia </w:t>
      </w:r>
      <w:hyperlink w:anchor="SENTENCIA_2014_34" w:history="1">
        <w:r w:rsidRPr="009D4E29">
          <w:rPr>
            <w:rStyle w:val="TextoNormalCaracter"/>
          </w:rPr>
          <w:t>34/2014</w:t>
        </w:r>
      </w:hyperlink>
      <w:r>
        <w:t xml:space="preserve"> (interpreta).</w:t>
      </w:r>
    </w:p>
    <w:p w:rsidR="009D4E29" w:rsidRDefault="009D4E29" w:rsidP="009D4E29">
      <w:pPr>
        <w:pStyle w:val="SangriaFrancesaArticulo"/>
      </w:pPr>
      <w:r w:rsidRPr="009D4E29">
        <w:rPr>
          <w:rStyle w:val="TextoNormalNegritaCaracter"/>
        </w:rPr>
        <w:t>Artículo 16.3.</w:t>
      </w:r>
      <w:r w:rsidRPr="009D4E29">
        <w:rPr>
          <w:rStyle w:val="TextoNormalCaracter"/>
        </w:rPr>
        <w:t>-</w:t>
      </w:r>
      <w:r>
        <w:t xml:space="preserve"> Sentencia </w:t>
      </w:r>
      <w:hyperlink w:anchor="SENTENCIA_2014_34" w:history="1">
        <w:r w:rsidRPr="009D4E29">
          <w:rPr>
            <w:rStyle w:val="TextoNormalCaracter"/>
          </w:rPr>
          <w:t>34/2014</w:t>
        </w:r>
      </w:hyperlink>
      <w:r>
        <w:t xml:space="preserve"> (anula).</w:t>
      </w:r>
    </w:p>
    <w:p w:rsidR="009D4E29" w:rsidRDefault="009D4E29" w:rsidP="009D4E29">
      <w:pPr>
        <w:pStyle w:val="SangriaFrancesaArticulo"/>
      </w:pPr>
      <w:r w:rsidRPr="009D4E29">
        <w:rPr>
          <w:rStyle w:val="TextoNormalNegritaCaracter"/>
        </w:rPr>
        <w:t>Artículo 20.3.</w:t>
      </w:r>
      <w:r w:rsidRPr="009D4E29">
        <w:rPr>
          <w:rStyle w:val="TextoNormalCaracter"/>
        </w:rPr>
        <w:t>-</w:t>
      </w:r>
      <w:r>
        <w:t xml:space="preserve"> Sentencia </w:t>
      </w:r>
      <w:hyperlink w:anchor="SENTENCIA_2014_34" w:history="1">
        <w:r w:rsidRPr="009D4E29">
          <w:rPr>
            <w:rStyle w:val="TextoNormalCaracter"/>
          </w:rPr>
          <w:t>34/2014</w:t>
        </w:r>
      </w:hyperlink>
      <w:r>
        <w:t xml:space="preserve"> (interpreta).</w:t>
      </w:r>
    </w:p>
    <w:p w:rsidR="009D4E29" w:rsidRDefault="009D4E29" w:rsidP="009D4E29">
      <w:pPr>
        <w:pStyle w:val="SangriaFrancesaArticulo"/>
      </w:pPr>
    </w:p>
    <w:p w:rsidR="009D4E29" w:rsidRDefault="009D4E29" w:rsidP="009D4E29">
      <w:pPr>
        <w:pStyle w:val="TextoNormalNegritaCursivandice"/>
      </w:pPr>
      <w:r>
        <w:t>Ley del Parlamento de Andalucía 1/2010, de 8 de marzo. Derecho a la vivienda en Andalucía</w:t>
      </w:r>
    </w:p>
    <w:p w:rsidR="009D4E29" w:rsidRDefault="009D4E29" w:rsidP="009D4E29">
      <w:pPr>
        <w:pStyle w:val="SangriaFrancesaArticulo"/>
      </w:pPr>
      <w:r w:rsidRPr="009D4E29">
        <w:rPr>
          <w:rStyle w:val="TextoNormalNegritaCaracter"/>
        </w:rPr>
        <w:t>Artículo 1.3</w:t>
      </w:r>
      <w:r>
        <w:t xml:space="preserve"> </w:t>
      </w:r>
      <w:r w:rsidRPr="009D4E29">
        <w:rPr>
          <w:rStyle w:val="TextoNormalCaracter"/>
        </w:rPr>
        <w:t>(redactado por la Ley del Parlamento de Andalucía 4/2013, de 1 de octubre)</w:t>
      </w:r>
      <w:r w:rsidRPr="009D4E29">
        <w:rPr>
          <w:rStyle w:val="TextoNormalNegritaCaracter"/>
        </w:rPr>
        <w:t>.</w:t>
      </w:r>
      <w:r w:rsidRPr="009D4E29">
        <w:rPr>
          <w:rStyle w:val="TextoNormalCaracter"/>
        </w:rPr>
        <w:t>-</w:t>
      </w:r>
      <w:r>
        <w:t xml:space="preserve"> Auto </w:t>
      </w:r>
      <w:hyperlink w:anchor="AUTO_2014_115" w:history="1">
        <w:r w:rsidRPr="009D4E29">
          <w:rPr>
            <w:rStyle w:val="TextoNormalCaracter"/>
          </w:rPr>
          <w:t>115/2014</w:t>
        </w:r>
      </w:hyperlink>
      <w:r>
        <w:t>.</w:t>
      </w:r>
    </w:p>
    <w:p w:rsidR="009D4E29" w:rsidRDefault="009D4E29" w:rsidP="009D4E29">
      <w:pPr>
        <w:pStyle w:val="SangriaFrancesaArticulo"/>
      </w:pPr>
    </w:p>
    <w:p w:rsidR="009D4E29" w:rsidRDefault="009D4E29" w:rsidP="009D4E29">
      <w:pPr>
        <w:pStyle w:val="TextoNormalNegritaCursivandice"/>
      </w:pPr>
      <w:r>
        <w:t>Ley del Parlamento de Andalucía 4/2013, de 1 de octubre. Medidas para asegurar el cumplimiento de la función social de la vivienda</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Auto </w:t>
      </w:r>
      <w:hyperlink w:anchor="AUTO_2014_115" w:history="1">
        <w:r w:rsidRPr="009D4E29">
          <w:rPr>
            <w:rStyle w:val="TextoNormalCaracter"/>
          </w:rPr>
          <w:t>115/2014</w:t>
        </w:r>
      </w:hyperlink>
      <w:r>
        <w:t>.</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Auto </w:t>
      </w:r>
      <w:hyperlink w:anchor="AUTO_2014_115" w:history="1">
        <w:r w:rsidRPr="009D4E29">
          <w:rPr>
            <w:rStyle w:val="TextoNormalCaracter"/>
          </w:rPr>
          <w:t>115/2014</w:t>
        </w:r>
      </w:hyperlink>
      <w:r>
        <w:t>.</w:t>
      </w:r>
    </w:p>
    <w:p w:rsidR="009D4E29" w:rsidRDefault="009D4E29" w:rsidP="009D4E29">
      <w:pPr>
        <w:pStyle w:val="SangriaFrancesaArticulo"/>
      </w:pPr>
      <w:r w:rsidRPr="009D4E29">
        <w:rPr>
          <w:rStyle w:val="TextoNormalNegritaCaracter"/>
        </w:rPr>
        <w:t>Artículo 53.1 a).</w:t>
      </w:r>
      <w:r w:rsidRPr="009D4E29">
        <w:rPr>
          <w:rStyle w:val="TextoNormalCaracter"/>
        </w:rPr>
        <w:t>-</w:t>
      </w:r>
      <w:r>
        <w:t xml:space="preserve"> Auto </w:t>
      </w:r>
      <w:hyperlink w:anchor="AUTO_2014_115" w:history="1">
        <w:r w:rsidRPr="009D4E29">
          <w:rPr>
            <w:rStyle w:val="TextoNormalCaracter"/>
          </w:rPr>
          <w:t>115/2014</w:t>
        </w:r>
      </w:hyperlink>
      <w:r>
        <w:t>.</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Auto </w:t>
      </w:r>
      <w:hyperlink w:anchor="AUTO_2014_115" w:history="1">
        <w:r w:rsidRPr="009D4E29">
          <w:rPr>
            <w:rStyle w:val="TextoNormalCaracter"/>
          </w:rPr>
          <w:t>115/2014</w:t>
        </w:r>
      </w:hyperlink>
      <w:r>
        <w:t>.</w:t>
      </w:r>
    </w:p>
    <w:p w:rsidR="009D4E29" w:rsidRDefault="009D4E29" w:rsidP="009D4E29">
      <w:pPr>
        <w:pStyle w:val="SangriaFrancesaArticulo"/>
      </w:pPr>
    </w:p>
    <w:p w:rsidR="009D4E29" w:rsidRDefault="009D4E29" w:rsidP="009D4E29">
      <w:pPr>
        <w:pStyle w:val="TextoNormalNegritaCursivandice"/>
      </w:pPr>
      <w:r>
        <w:t>Decreto-ley de la Junta de Andalucía 9/2013, de 17 de diciembre. Procedimientos necesarios para la reapertura de la mina de Aznalcóllar</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55" w:history="1">
        <w:r w:rsidRPr="009D4E29">
          <w:rPr>
            <w:rStyle w:val="TextoNormalCaracter"/>
          </w:rPr>
          <w:t>155/2014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B.2) Asturias</w:t>
      </w:r>
    </w:p>
    <w:p w:rsidR="009D4E29" w:rsidRDefault="009D4E29" w:rsidP="009D4E29">
      <w:pPr>
        <w:pStyle w:val="TextoNormalNegritaCentrado"/>
      </w:pPr>
    </w:p>
    <w:p w:rsidR="009D4E29" w:rsidRDefault="009D4E29" w:rsidP="009D4E29">
      <w:pPr>
        <w:pStyle w:val="TextoNormalNegritaCursivandice"/>
      </w:pPr>
      <w:r>
        <w:t>Ley de la Junta General del Principado de Asturias 15/2002, de 27 de diciembre. Medidas presupuestarias, administrativas y fiscales</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53" w:history="1">
        <w:r w:rsidRPr="009D4E29">
          <w:rPr>
            <w:rStyle w:val="TextoNormalCaracter"/>
          </w:rPr>
          <w:t>53/2014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B.3) Canarias</w:t>
      </w:r>
    </w:p>
    <w:p w:rsidR="009D4E29" w:rsidRDefault="009D4E29" w:rsidP="009D4E29">
      <w:pPr>
        <w:pStyle w:val="TextoNormalNegritaCentrado"/>
      </w:pPr>
    </w:p>
    <w:p w:rsidR="009D4E29" w:rsidRDefault="009D4E29" w:rsidP="009D4E29">
      <w:pPr>
        <w:pStyle w:val="TextoNormalNegritaCursivandice"/>
      </w:pPr>
      <w:r>
        <w:t>Ley del Parlamento de Canarias 11/2010, de 30 de diciembre. Presupuestos generales de la Comunidad Autónoma de Canarias para 2011</w:t>
      </w:r>
    </w:p>
    <w:p w:rsidR="009D4E29" w:rsidRDefault="009D4E29" w:rsidP="009D4E29">
      <w:pPr>
        <w:pStyle w:val="SangriaFrancesaArticulo"/>
      </w:pPr>
      <w:r w:rsidRPr="009D4E29">
        <w:rPr>
          <w:rStyle w:val="TextoNormalNegritaCaracter"/>
        </w:rPr>
        <w:t>Artículo 46.3.</w:t>
      </w:r>
      <w:r w:rsidRPr="009D4E29">
        <w:rPr>
          <w:rStyle w:val="TextoNormalCaracter"/>
        </w:rPr>
        <w:t>-</w:t>
      </w:r>
      <w:r>
        <w:t xml:space="preserve"> Auto </w:t>
      </w:r>
      <w:hyperlink w:anchor="AUTO_2014_154" w:history="1">
        <w:r w:rsidRPr="009D4E29">
          <w:rPr>
            <w:rStyle w:val="TextoNormalCaracter"/>
          </w:rPr>
          <w:t>154/2014</w:t>
        </w:r>
      </w:hyperlink>
      <w:r>
        <w:t>.</w:t>
      </w:r>
    </w:p>
    <w:p w:rsidR="009D4E29" w:rsidRDefault="009D4E29" w:rsidP="009D4E29">
      <w:pPr>
        <w:pStyle w:val="SangriaFrancesaArticulo"/>
      </w:pPr>
    </w:p>
    <w:p w:rsidR="009D4E29" w:rsidRDefault="009D4E29" w:rsidP="009D4E29">
      <w:pPr>
        <w:pStyle w:val="TextoNormalNegritaCursivandice"/>
      </w:pPr>
      <w:r>
        <w:t>Ley del Parlamento de Canarias 10/2012, de 29 de diciembre. Presupuestos generales de la Comunidad Autónoma de Canarias para 2013</w:t>
      </w:r>
    </w:p>
    <w:p w:rsidR="009D4E29" w:rsidRDefault="009D4E29" w:rsidP="009D4E29">
      <w:pPr>
        <w:pStyle w:val="SangriaFrancesaArticulo"/>
      </w:pPr>
      <w:r w:rsidRPr="009D4E29">
        <w:rPr>
          <w:rStyle w:val="TextoNormalNegritaCaracter"/>
        </w:rPr>
        <w:t>Disposición adicional cuadragésima tercera.</w:t>
      </w:r>
      <w:r w:rsidRPr="009D4E29">
        <w:rPr>
          <w:rStyle w:val="TextoNormalCaracter"/>
        </w:rPr>
        <w:t>-</w:t>
      </w:r>
      <w:r>
        <w:t xml:space="preserve"> Auto </w:t>
      </w:r>
      <w:hyperlink w:anchor="AUTO_2014_133" w:history="1">
        <w:r w:rsidRPr="009D4E29">
          <w:rPr>
            <w:rStyle w:val="TextoNormalCaracter"/>
          </w:rPr>
          <w:t>133/2014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B.4) Cantabria</w:t>
      </w:r>
    </w:p>
    <w:p w:rsidR="009D4E29" w:rsidRDefault="009D4E29" w:rsidP="009D4E29">
      <w:pPr>
        <w:pStyle w:val="TextoNormalNegritaCentrado"/>
      </w:pPr>
    </w:p>
    <w:p w:rsidR="009D4E29" w:rsidRDefault="009D4E29" w:rsidP="009D4E29">
      <w:pPr>
        <w:pStyle w:val="TextoNormalNegritaCursivandice"/>
      </w:pPr>
      <w:r>
        <w:t>Ley del Parlamento de Cantabria 5/2009, de 28 de diciembre. Presupuestos Generales de la Comunidad Autónoma para el año 2010</w:t>
      </w:r>
    </w:p>
    <w:p w:rsidR="009D4E29" w:rsidRDefault="009D4E29" w:rsidP="009D4E29">
      <w:pPr>
        <w:pStyle w:val="SangriaFrancesaArticulo"/>
      </w:pPr>
      <w:r w:rsidRPr="009D4E29">
        <w:rPr>
          <w:rStyle w:val="TextoNormalNegritaCaracter"/>
        </w:rPr>
        <w:t>Artículo 27.4</w:t>
      </w:r>
      <w:r>
        <w:t xml:space="preserve"> </w:t>
      </w:r>
      <w:r w:rsidRPr="009D4E29">
        <w:rPr>
          <w:rStyle w:val="TextoNormalCaracter"/>
        </w:rPr>
        <w:t>(redactado por la Ley del Parlamento de Cantabria 5/2010, de 6 de julio)</w:t>
      </w:r>
      <w:r w:rsidRPr="009D4E29">
        <w:rPr>
          <w:rStyle w:val="TextoNormalNegritaCaracter"/>
        </w:rPr>
        <w:t>.</w:t>
      </w:r>
      <w:r w:rsidRPr="009D4E29">
        <w:rPr>
          <w:rStyle w:val="TextoNormalCaracter"/>
        </w:rPr>
        <w:t>-</w:t>
      </w:r>
      <w:r>
        <w:t xml:space="preserve"> Sentencia </w:t>
      </w:r>
      <w:hyperlink w:anchor="SENTENCIA_2014_5" w:history="1">
        <w:r w:rsidRPr="009D4E29">
          <w:rPr>
            <w:rStyle w:val="TextoNormalCaracter"/>
          </w:rPr>
          <w:t>5/2014</w:t>
        </w:r>
      </w:hyperlink>
      <w:r>
        <w:t>.</w:t>
      </w:r>
    </w:p>
    <w:p w:rsidR="009D4E29" w:rsidRDefault="009D4E29" w:rsidP="009D4E29">
      <w:pPr>
        <w:pStyle w:val="SangriaFrancesaArticulo"/>
      </w:pPr>
      <w:r w:rsidRPr="009D4E29">
        <w:rPr>
          <w:rStyle w:val="TextoNormalNegritaCaracter"/>
        </w:rPr>
        <w:t>Artículo 42 bis</w:t>
      </w:r>
      <w:r>
        <w:t xml:space="preserve"> </w:t>
      </w:r>
      <w:r w:rsidRPr="009D4E29">
        <w:rPr>
          <w:rStyle w:val="TextoNormalCaracter"/>
        </w:rPr>
        <w:t>(redactado por la Ley del Parlamento de Cantabria 5/2010, de 6 de julio)</w:t>
      </w:r>
      <w:r w:rsidRPr="009D4E29">
        <w:rPr>
          <w:rStyle w:val="TextoNormalNegritaCaracter"/>
        </w:rPr>
        <w:t>.</w:t>
      </w:r>
      <w:r w:rsidRPr="009D4E29">
        <w:rPr>
          <w:rStyle w:val="TextoNormalCaracter"/>
        </w:rPr>
        <w:t>-</w:t>
      </w:r>
      <w:r>
        <w:t xml:space="preserve"> Sentencia </w:t>
      </w:r>
      <w:hyperlink w:anchor="SENTENCIA_2014_5" w:history="1">
        <w:r w:rsidRPr="009D4E29">
          <w:rPr>
            <w:rStyle w:val="TextoNormalCaracter"/>
          </w:rPr>
          <w:t>5/2014</w:t>
        </w:r>
      </w:hyperlink>
      <w:r>
        <w:t xml:space="preserve"> (anula).</w:t>
      </w:r>
    </w:p>
    <w:p w:rsidR="009D4E29" w:rsidRDefault="009D4E29" w:rsidP="009D4E29">
      <w:pPr>
        <w:pStyle w:val="SangriaFrancesaArticulo"/>
      </w:pPr>
    </w:p>
    <w:p w:rsidR="009D4E29" w:rsidRDefault="009D4E29" w:rsidP="009D4E29">
      <w:pPr>
        <w:pStyle w:val="TextoNormalNegritaCursivandice"/>
      </w:pPr>
      <w:r>
        <w:t>Ley del Parlamento de Cantabria 5/2010, de 6 de julio. Modificación parcial de la Ley 5/2009, de 28 de diciembre, de presupuestos generales de la Comunidad Autónoma de Cantabria para el año 2010</w:t>
      </w:r>
    </w:p>
    <w:p w:rsidR="009D4E29" w:rsidRDefault="009D4E29" w:rsidP="009D4E29">
      <w:pPr>
        <w:pStyle w:val="SangriaFrancesaArticulo"/>
      </w:pPr>
      <w:r w:rsidRPr="009D4E29">
        <w:rPr>
          <w:rStyle w:val="TextoNormalNegritaCaracter"/>
        </w:rPr>
        <w:lastRenderedPageBreak/>
        <w:t>Artículo 2.5.</w:t>
      </w:r>
      <w:r w:rsidRPr="009D4E29">
        <w:rPr>
          <w:rStyle w:val="TextoNormalCaracter"/>
        </w:rPr>
        <w:t>-</w:t>
      </w:r>
      <w:r>
        <w:t xml:space="preserve"> Sentencia </w:t>
      </w:r>
      <w:hyperlink w:anchor="SENTENCIA_2014_5" w:history="1">
        <w:r w:rsidRPr="009D4E29">
          <w:rPr>
            <w:rStyle w:val="TextoNormalCaracter"/>
          </w:rPr>
          <w:t>5/2014</w:t>
        </w:r>
      </w:hyperlink>
      <w:r>
        <w:t>.</w:t>
      </w:r>
    </w:p>
    <w:p w:rsidR="009D4E29" w:rsidRDefault="009D4E29" w:rsidP="009D4E29">
      <w:pPr>
        <w:pStyle w:val="SangriaFrancesaArticulo"/>
      </w:pPr>
      <w:r w:rsidRPr="009D4E29">
        <w:rPr>
          <w:rStyle w:val="TextoNormalNegritaCaracter"/>
        </w:rPr>
        <w:t>Artículo 2.13.</w:t>
      </w:r>
      <w:r w:rsidRPr="009D4E29">
        <w:rPr>
          <w:rStyle w:val="TextoNormalCaracter"/>
        </w:rPr>
        <w:t>-</w:t>
      </w:r>
      <w:r>
        <w:t xml:space="preserve"> Sentencia </w:t>
      </w:r>
      <w:hyperlink w:anchor="SENTENCIA_2014_5" w:history="1">
        <w:r w:rsidRPr="009D4E29">
          <w:rPr>
            <w:rStyle w:val="TextoNormalCaracter"/>
          </w:rPr>
          <w:t>5/2014</w:t>
        </w:r>
      </w:hyperlink>
      <w:r>
        <w:t xml:space="preserve"> (anula).</w:t>
      </w:r>
    </w:p>
    <w:p w:rsidR="009D4E29" w:rsidRDefault="009D4E29" w:rsidP="009D4E29">
      <w:pPr>
        <w:pStyle w:val="SangriaFrancesaArticulo"/>
      </w:pPr>
    </w:p>
    <w:p w:rsidR="009D4E29" w:rsidRDefault="009D4E29" w:rsidP="009D4E29">
      <w:pPr>
        <w:pStyle w:val="TextoNormalNegritaCursivandice"/>
      </w:pPr>
      <w:r>
        <w:t>Ley del Parlamento de Cantabria 10/2010, de 23 de diciembre. Presupuestos generales de la Comunidad Autónoma para el año 2011</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56" w:history="1">
        <w:r w:rsidRPr="009D4E29">
          <w:rPr>
            <w:rStyle w:val="TextoNormalCaracter"/>
          </w:rPr>
          <w:t>56/2014</w:t>
        </w:r>
      </w:hyperlink>
      <w:r>
        <w:t xml:space="preserve"> (anula).</w:t>
      </w:r>
    </w:p>
    <w:p w:rsidR="009D4E29" w:rsidRDefault="009D4E29" w:rsidP="009D4E29">
      <w:pPr>
        <w:pStyle w:val="SangriaFrancesaArticulo"/>
      </w:pPr>
    </w:p>
    <w:p w:rsidR="009D4E29" w:rsidRDefault="009D4E29" w:rsidP="009D4E29">
      <w:pPr>
        <w:pStyle w:val="TextoNormalNegritaCursivandice"/>
      </w:pPr>
      <w:r>
        <w:t>Ley del Parlamento de Cantabria 1/2013, de 15 de abril. Regula la prohibición en el territorio de la Comunidad Autónoma de Cantabria de la técnica de fractura hidráulica como técnica de investigación y extracción de gas no convencional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6" w:history="1">
        <w:r w:rsidRPr="009D4E29">
          <w:rPr>
            <w:rStyle w:val="TextoNormalCaracter"/>
          </w:rPr>
          <w:t>106/2014</w:t>
        </w:r>
      </w:hyperlink>
      <w:r>
        <w:t xml:space="preserve"> (anula).</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B.5) Castilla-La Mancha</w:t>
      </w:r>
    </w:p>
    <w:p w:rsidR="009D4E29" w:rsidRDefault="009D4E29" w:rsidP="009D4E29">
      <w:pPr>
        <w:pStyle w:val="TextoNormalNegritaCentrado"/>
      </w:pPr>
    </w:p>
    <w:p w:rsidR="009D4E29" w:rsidRDefault="009D4E29" w:rsidP="009D4E29">
      <w:pPr>
        <w:pStyle w:val="TextoNormalNegritaCursivandice"/>
      </w:pPr>
      <w:r>
        <w:t>Reforma del Reglamento de las Cortes de Castilla-La Mancha, de 21 de diciembre de 2012. Modifica los artículos 11 y 12 del Reglamento de las Cortes</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36" w:history="1">
        <w:r w:rsidRPr="009D4E29">
          <w:rPr>
            <w:rStyle w:val="TextoNormalCaracter"/>
          </w:rPr>
          <w:t>36/2014</w:t>
        </w:r>
      </w:hyperlink>
      <w:r>
        <w:t>.</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36" w:history="1">
        <w:r w:rsidRPr="009D4E29">
          <w:rPr>
            <w:rStyle w:val="TextoNormalCaracter"/>
          </w:rPr>
          <w:t>36/2014</w:t>
        </w:r>
      </w:hyperlink>
      <w:r>
        <w:t>.</w:t>
      </w:r>
    </w:p>
    <w:p w:rsidR="009D4E29" w:rsidRDefault="009D4E29" w:rsidP="009D4E29">
      <w:pPr>
        <w:pStyle w:val="SangriaFrancesaArticulo"/>
      </w:pPr>
      <w:r w:rsidRPr="009D4E29">
        <w:rPr>
          <w:rStyle w:val="TextoNormalNegritaCaracter"/>
        </w:rPr>
        <w:t>Disposición final.</w:t>
      </w:r>
      <w:r w:rsidRPr="009D4E29">
        <w:rPr>
          <w:rStyle w:val="TextoNormalCaracter"/>
        </w:rPr>
        <w:t>-</w:t>
      </w:r>
      <w:r>
        <w:t xml:space="preserve"> Sentencia </w:t>
      </w:r>
      <w:hyperlink w:anchor="SENTENCIA_2014_36" w:history="1">
        <w:r w:rsidRPr="009D4E29">
          <w:rPr>
            <w:rStyle w:val="TextoNormalCaracter"/>
          </w:rPr>
          <w:t>36/2014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B.6) Castilla y León</w:t>
      </w:r>
    </w:p>
    <w:p w:rsidR="009D4E29" w:rsidRDefault="009D4E29" w:rsidP="009D4E29">
      <w:pPr>
        <w:pStyle w:val="TextoNormalNegritaCentrado"/>
      </w:pPr>
    </w:p>
    <w:p w:rsidR="009D4E29" w:rsidRDefault="009D4E29" w:rsidP="009D4E29">
      <w:pPr>
        <w:pStyle w:val="TextoNormalNegritaCursivandice"/>
      </w:pPr>
      <w:r>
        <w:t>Ley de las Cortes de Castilla y León 6/2005, de 26 de mayo. Declaración de proyecto regional para la instalación de un centro de tratamiento de residuos urbanos para la provincia de Salamanca, en el término municipal de Gomecello (Salamanca)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w:t>
      </w:r>
    </w:p>
    <w:p w:rsidR="009D4E29" w:rsidRDefault="009D4E29" w:rsidP="009D4E29">
      <w:pPr>
        <w:pStyle w:val="SangriaFrancesaArticulo"/>
      </w:pPr>
    </w:p>
    <w:p w:rsidR="009D4E29" w:rsidRDefault="009D4E29" w:rsidP="009D4E29">
      <w:pPr>
        <w:pStyle w:val="TextoNormalNegritaCursivandice"/>
      </w:pPr>
      <w:r>
        <w:t>Ley de las Cortes de Castilla y León 1/2010, de 2 de marzo. Declaración del Parque Natural de «Laguna Negra y Circos Glaciares de Urbión» (Soria)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5" w:history="1">
        <w:r w:rsidRPr="009D4E29">
          <w:rPr>
            <w:rStyle w:val="TextoNormalCaracter"/>
          </w:rPr>
          <w:t>95/2014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B.7) Cataluña</w:t>
      </w:r>
    </w:p>
    <w:p w:rsidR="009D4E29" w:rsidRDefault="009D4E29" w:rsidP="009D4E29">
      <w:pPr>
        <w:pStyle w:val="TextoNormalNegritaCentrado"/>
      </w:pPr>
    </w:p>
    <w:p w:rsidR="009D4E29" w:rsidRDefault="009D4E29" w:rsidP="009D4E29">
      <w:pPr>
        <w:pStyle w:val="TextoNormalNegritaCursivandice"/>
      </w:pPr>
      <w:r>
        <w:t>Decreto Legislativo de la Generalidad de Cataluña 3/2008, de 25 de junio. Texto refundido de la Ley de tasas y precios públicos</w:t>
      </w:r>
    </w:p>
    <w:p w:rsidR="009D4E29" w:rsidRDefault="009D4E29" w:rsidP="009D4E29">
      <w:pPr>
        <w:pStyle w:val="SangriaFrancesaArticulo"/>
      </w:pPr>
      <w:r w:rsidRPr="009D4E29">
        <w:rPr>
          <w:rStyle w:val="TextoNormalNegritaCaracter"/>
        </w:rPr>
        <w:t>Artículo 3 bis 1.1.1 inciso in fine.</w:t>
      </w:r>
      <w:r w:rsidRPr="009D4E29">
        <w:rPr>
          <w:rStyle w:val="TextoNormalCaracter"/>
        </w:rPr>
        <w:t>-</w:t>
      </w:r>
      <w:r>
        <w:t xml:space="preserve"> Sentencia </w:t>
      </w:r>
      <w:hyperlink w:anchor="SENTENCIA_2014_71" w:history="1">
        <w:r w:rsidRPr="009D4E29">
          <w:rPr>
            <w:rStyle w:val="TextoNormalCaracter"/>
          </w:rPr>
          <w:t>71/2014</w:t>
        </w:r>
      </w:hyperlink>
      <w:r>
        <w:t xml:space="preserve"> (interpreta).</w:t>
      </w:r>
    </w:p>
    <w:p w:rsidR="009D4E29" w:rsidRDefault="009D4E29" w:rsidP="009D4E29">
      <w:pPr>
        <w:pStyle w:val="SangriaFrancesaArticulo"/>
      </w:pPr>
    </w:p>
    <w:p w:rsidR="009D4E29" w:rsidRDefault="009D4E29" w:rsidP="009D4E29">
      <w:pPr>
        <w:pStyle w:val="TextoNormalNegritaCursivandice"/>
      </w:pPr>
      <w:r>
        <w:lastRenderedPageBreak/>
        <w:t>Ley del Parlamento de Cataluña 5/2009, de 28 de abril. Recursos contra la calificación negativa de los títulos o las cláusulas concretas en materia de derecho catalán</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4" w:history="1">
        <w:r w:rsidRPr="009D4E29">
          <w:rPr>
            <w:rStyle w:val="TextoNormalCaracter"/>
          </w:rPr>
          <w:t>4/2014</w:t>
        </w:r>
      </w:hyperlink>
      <w:r>
        <w:t>.</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4" w:history="1">
        <w:r w:rsidRPr="009D4E29">
          <w:rPr>
            <w:rStyle w:val="TextoNormalCaracter"/>
          </w:rPr>
          <w:t>4/2014</w:t>
        </w:r>
      </w:hyperlink>
      <w:r>
        <w:t>.</w:t>
      </w:r>
    </w:p>
    <w:p w:rsidR="009D4E29" w:rsidRDefault="009D4E29" w:rsidP="009D4E29">
      <w:pPr>
        <w:pStyle w:val="SangriaFrancesaArticulo"/>
      </w:pPr>
      <w:r w:rsidRPr="009D4E29">
        <w:rPr>
          <w:rStyle w:val="TextoNormalNegritaCaracter"/>
        </w:rPr>
        <w:t>Artículo 3.4 incisos referentes a las normas del Derecho catalán.</w:t>
      </w:r>
      <w:r w:rsidRPr="009D4E29">
        <w:rPr>
          <w:rStyle w:val="TextoNormalCaracter"/>
        </w:rPr>
        <w:t>-</w:t>
      </w:r>
      <w:r>
        <w:t xml:space="preserve"> Sentencia </w:t>
      </w:r>
      <w:hyperlink w:anchor="SENTENCIA_2014_4" w:history="1">
        <w:r w:rsidRPr="009D4E29">
          <w:rPr>
            <w:rStyle w:val="TextoNormalCaracter"/>
          </w:rPr>
          <w:t>4/2014</w:t>
        </w:r>
      </w:hyperlink>
      <w:r>
        <w:t xml:space="preserve"> (anula).</w:t>
      </w:r>
    </w:p>
    <w:p w:rsidR="009D4E29" w:rsidRDefault="009D4E29" w:rsidP="009D4E29">
      <w:pPr>
        <w:pStyle w:val="SangriaFrancesaArticulo"/>
      </w:pPr>
      <w:r w:rsidRPr="009D4E29">
        <w:rPr>
          <w:rStyle w:val="TextoNormalNegritaCaracter"/>
        </w:rPr>
        <w:t>Artículo 7.2.</w:t>
      </w:r>
      <w:r w:rsidRPr="009D4E29">
        <w:rPr>
          <w:rStyle w:val="TextoNormalCaracter"/>
        </w:rPr>
        <w:t>-</w:t>
      </w:r>
      <w:r>
        <w:t xml:space="preserve"> Sentencia </w:t>
      </w:r>
      <w:hyperlink w:anchor="SENTENCIA_2014_4" w:history="1">
        <w:r w:rsidRPr="009D4E29">
          <w:rPr>
            <w:rStyle w:val="TextoNormalCaracter"/>
          </w:rPr>
          <w:t>4/2014</w:t>
        </w:r>
      </w:hyperlink>
      <w:r>
        <w:t>.</w:t>
      </w:r>
    </w:p>
    <w:p w:rsidR="009D4E29" w:rsidRDefault="009D4E29" w:rsidP="009D4E29">
      <w:pPr>
        <w:pStyle w:val="SangriaFrancesaArticulo"/>
      </w:pPr>
    </w:p>
    <w:p w:rsidR="009D4E29" w:rsidRDefault="009D4E29" w:rsidP="009D4E29">
      <w:pPr>
        <w:pStyle w:val="TextoNormalNegritaCursivandice"/>
      </w:pPr>
      <w:r>
        <w:t>Ley del Parlamento de Cataluña 5/2012, de 20 de marzo. Medidas fiscales, financieras y administrativas y de creación del impuesto sobre las estancias en establecimientos turísticos</w:t>
      </w:r>
    </w:p>
    <w:p w:rsidR="009D4E29" w:rsidRDefault="009D4E29" w:rsidP="009D4E29">
      <w:pPr>
        <w:pStyle w:val="SangriaFrancesaArticulo"/>
      </w:pPr>
      <w:r w:rsidRPr="009D4E29">
        <w:rPr>
          <w:rStyle w:val="TextoNormalNegritaCaracter"/>
        </w:rPr>
        <w:t>Artículo 16.</w:t>
      </w:r>
      <w:r w:rsidRPr="009D4E29">
        <w:rPr>
          <w:rStyle w:val="TextoNormalCaracter"/>
        </w:rPr>
        <w:t>-</w:t>
      </w:r>
      <w:r>
        <w:t xml:space="preserve"> Sentencia </w:t>
      </w:r>
      <w:hyperlink w:anchor="SENTENCIA_2014_71" w:history="1">
        <w:r w:rsidRPr="009D4E29">
          <w:rPr>
            <w:rStyle w:val="TextoNormalCaracter"/>
          </w:rPr>
          <w:t>71/2014</w:t>
        </w:r>
      </w:hyperlink>
      <w:r>
        <w:t xml:space="preserve"> (interpreta).</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71" w:history="1">
        <w:r w:rsidRPr="009D4E29">
          <w:rPr>
            <w:rStyle w:val="TextoNormalCaracter"/>
          </w:rPr>
          <w:t>71/2014</w:t>
        </w:r>
      </w:hyperlink>
      <w:r>
        <w:t xml:space="preserve"> (anula).</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B.8) Galicia</w:t>
      </w:r>
    </w:p>
    <w:p w:rsidR="009D4E29" w:rsidRDefault="009D4E29" w:rsidP="009D4E29">
      <w:pPr>
        <w:pStyle w:val="TextoNormalNegritaCentrado"/>
      </w:pPr>
    </w:p>
    <w:p w:rsidR="009D4E29" w:rsidRDefault="009D4E29" w:rsidP="009D4E29">
      <w:pPr>
        <w:pStyle w:val="TextoNormalNegritaCursivandice"/>
      </w:pPr>
      <w:r>
        <w:t>Ley del Parlamento de Galicia 2/2006, de 14 de junio. Derecho civil de Galicia.</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18" w:history="1">
        <w:r w:rsidRPr="009D4E29">
          <w:rPr>
            <w:rStyle w:val="TextoNormalCaracter"/>
          </w:rPr>
          <w:t>18/2014</w:t>
        </w:r>
      </w:hyperlink>
      <w:r>
        <w:t>.</w:t>
      </w:r>
    </w:p>
    <w:p w:rsidR="009D4E29" w:rsidRDefault="009D4E29" w:rsidP="009D4E29">
      <w:pPr>
        <w:pStyle w:val="SangriaFrancesaArticulo"/>
      </w:pPr>
      <w:r w:rsidRPr="009D4E29">
        <w:rPr>
          <w:rStyle w:val="TextoNormalNegritaCaracter"/>
        </w:rPr>
        <w:t>Disposición adicional tercera</w:t>
      </w:r>
      <w:r>
        <w:t xml:space="preserve"> </w:t>
      </w:r>
      <w:r w:rsidRPr="009D4E29">
        <w:rPr>
          <w:rStyle w:val="TextoNormalCaracter"/>
        </w:rPr>
        <w:t>(redactada por la Ley del Parlamento de Galicia 10/2007, de 28 de julio)</w:t>
      </w:r>
      <w:r w:rsidRPr="009D4E29">
        <w:rPr>
          <w:rStyle w:val="TextoNormalNegritaCaracter"/>
        </w:rPr>
        <w:t>.</w:t>
      </w:r>
      <w:r w:rsidRPr="009D4E29">
        <w:rPr>
          <w:rStyle w:val="TextoNormalCaracter"/>
        </w:rPr>
        <w:t>-</w:t>
      </w:r>
      <w:r>
        <w:t xml:space="preserve"> Sentencia </w:t>
      </w:r>
      <w:hyperlink w:anchor="SENTENCIA_2014_75" w:history="1">
        <w:r w:rsidRPr="009D4E29">
          <w:rPr>
            <w:rStyle w:val="TextoNormalCaracter"/>
          </w:rPr>
          <w:t>75/2014</w:t>
        </w:r>
      </w:hyperlink>
      <w:r>
        <w:t>.</w:t>
      </w:r>
    </w:p>
    <w:p w:rsidR="009D4E29" w:rsidRDefault="009D4E29" w:rsidP="009D4E29">
      <w:pPr>
        <w:pStyle w:val="SangriaFrancesaArticulo"/>
      </w:pPr>
    </w:p>
    <w:p w:rsidR="009D4E29" w:rsidRDefault="009D4E29" w:rsidP="009D4E29">
      <w:pPr>
        <w:pStyle w:val="TextoNormalNegritaCursivandice"/>
      </w:pPr>
      <w:r>
        <w:t>Ley del Parlamento de Galicia 10/2007, de 28 de junio. Reforma la disposición adicional tercera de la Ley 2/2006, de 14 de junio, de derecho civil de Galicia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5" w:history="1">
        <w:r w:rsidRPr="009D4E29">
          <w:rPr>
            <w:rStyle w:val="TextoNormalCaracter"/>
          </w:rPr>
          <w:t>75/2014</w:t>
        </w:r>
      </w:hyperlink>
      <w:r>
        <w:t>.</w:t>
      </w:r>
    </w:p>
    <w:p w:rsidR="009D4E29" w:rsidRDefault="009D4E29" w:rsidP="009D4E29">
      <w:pPr>
        <w:pStyle w:val="SangriaFrancesaArticulo"/>
      </w:pPr>
    </w:p>
    <w:p w:rsidR="009D4E29" w:rsidRDefault="009D4E29" w:rsidP="009D4E29">
      <w:pPr>
        <w:pStyle w:val="TextoNormalNegritaCursivandice"/>
      </w:pPr>
      <w:r>
        <w:t>Ley del Parlamento de Galicia 8/2012, de 29 de junio. Vivienda</w:t>
      </w:r>
    </w:p>
    <w:p w:rsidR="009D4E29" w:rsidRDefault="009D4E29" w:rsidP="009D4E29">
      <w:pPr>
        <w:pStyle w:val="SangriaFrancesaArticulo"/>
      </w:pPr>
      <w:r w:rsidRPr="009D4E29">
        <w:rPr>
          <w:rStyle w:val="TextoNormalNegritaCaracter"/>
        </w:rPr>
        <w:t>Disposición adicional sexta.</w:t>
      </w:r>
      <w:r w:rsidRPr="009D4E29">
        <w:rPr>
          <w:rStyle w:val="TextoNormalCaracter"/>
        </w:rPr>
        <w:t>-</w:t>
      </w:r>
      <w:r>
        <w:t xml:space="preserve"> Sentencia </w:t>
      </w:r>
      <w:hyperlink w:anchor="SENTENCIA_2014_82" w:history="1">
        <w:r w:rsidRPr="009D4E29">
          <w:rPr>
            <w:rStyle w:val="TextoNormalCaracter"/>
          </w:rPr>
          <w:t>82/2014</w:t>
        </w:r>
      </w:hyperlink>
      <w:r>
        <w:t>.</w:t>
      </w:r>
    </w:p>
    <w:p w:rsidR="009D4E29" w:rsidRDefault="009D4E29" w:rsidP="009D4E29">
      <w:pPr>
        <w:pStyle w:val="SangriaFrancesaArticulo"/>
      </w:pPr>
      <w:r w:rsidRPr="009D4E29">
        <w:rPr>
          <w:rStyle w:val="TextoNormalNegritaCaracter"/>
        </w:rPr>
        <w:t>Disposición adicional sexta, apartado 1.</w:t>
      </w:r>
      <w:r w:rsidRPr="009D4E29">
        <w:rPr>
          <w:rStyle w:val="TextoNormalCaracter"/>
        </w:rPr>
        <w:t>-</w:t>
      </w:r>
      <w:r>
        <w:t xml:space="preserve"> Auto </w:t>
      </w:r>
      <w:hyperlink w:anchor="AUTO_2014_57" w:history="1">
        <w:r w:rsidRPr="009D4E29">
          <w:rPr>
            <w:rStyle w:val="TextoNormalCaracter"/>
          </w:rPr>
          <w:t>57/2014</w:t>
        </w:r>
      </w:hyperlink>
      <w:r>
        <w:t>.</w:t>
      </w:r>
    </w:p>
    <w:p w:rsidR="009D4E29" w:rsidRDefault="009D4E29" w:rsidP="009D4E29">
      <w:pPr>
        <w:pStyle w:val="SangriaFrancesaArticulo"/>
      </w:pPr>
      <w:r w:rsidRPr="009D4E29">
        <w:rPr>
          <w:rStyle w:val="TextoNormalNegritaCaracter"/>
        </w:rPr>
        <w:t>Disposición adicional sexta, apartado 2.</w:t>
      </w:r>
      <w:r w:rsidRPr="009D4E29">
        <w:rPr>
          <w:rStyle w:val="TextoNormalCaracter"/>
        </w:rPr>
        <w:t>-</w:t>
      </w:r>
      <w:r>
        <w:t xml:space="preserve"> Auto </w:t>
      </w:r>
      <w:hyperlink w:anchor="AUTO_2014_57" w:history="1">
        <w:r w:rsidRPr="009D4E29">
          <w:rPr>
            <w:rStyle w:val="TextoNormalCaracter"/>
          </w:rPr>
          <w:t>57/2014</w:t>
        </w:r>
      </w:hyperlink>
      <w:r>
        <w:t>.</w:t>
      </w:r>
    </w:p>
    <w:p w:rsidR="009D4E29" w:rsidRDefault="009D4E29" w:rsidP="009D4E29">
      <w:pPr>
        <w:pStyle w:val="SangriaFrancesaArticulo"/>
      </w:pPr>
      <w:r w:rsidRPr="009D4E29">
        <w:rPr>
          <w:rStyle w:val="TextoNormalNegritaCaracter"/>
        </w:rPr>
        <w:t>Disposición adicional sexta, apartado 2 expresión  "o sentencia".</w:t>
      </w:r>
      <w:r w:rsidRPr="009D4E29">
        <w:rPr>
          <w:rStyle w:val="TextoNormalCaracter"/>
        </w:rPr>
        <w:t>-</w:t>
      </w:r>
      <w:r>
        <w:t xml:space="preserve"> Sentencia </w:t>
      </w:r>
      <w:hyperlink w:anchor="SENTENCIA_2014_82" w:history="1">
        <w:r w:rsidRPr="009D4E29">
          <w:rPr>
            <w:rStyle w:val="TextoNormalCaracter"/>
          </w:rPr>
          <w:t>82/2014</w:t>
        </w:r>
      </w:hyperlink>
      <w:r>
        <w:t xml:space="preserve"> (anula).</w:t>
      </w:r>
    </w:p>
    <w:p w:rsidR="009D4E29" w:rsidRDefault="009D4E29" w:rsidP="009D4E29">
      <w:pPr>
        <w:pStyle w:val="SangriaFrancesaArticulo"/>
      </w:pPr>
      <w:r w:rsidRPr="009D4E29">
        <w:rPr>
          <w:rStyle w:val="TextoNormalNegritaCaracter"/>
        </w:rPr>
        <w:t>Disposición adicional sexta, apartado 4.</w:t>
      </w:r>
      <w:r w:rsidRPr="009D4E29">
        <w:rPr>
          <w:rStyle w:val="TextoNormalCaracter"/>
        </w:rPr>
        <w:t>-</w:t>
      </w:r>
      <w:r>
        <w:t xml:space="preserve"> Auto </w:t>
      </w:r>
      <w:hyperlink w:anchor="AUTO_2014_57" w:history="1">
        <w:r w:rsidRPr="009D4E29">
          <w:rPr>
            <w:rStyle w:val="TextoNormalCaracter"/>
          </w:rPr>
          <w:t>57/2014</w:t>
        </w:r>
      </w:hyperlink>
      <w:r>
        <w:t>.</w:t>
      </w:r>
    </w:p>
    <w:p w:rsidR="009D4E29" w:rsidRDefault="009D4E29" w:rsidP="009D4E29">
      <w:pPr>
        <w:pStyle w:val="SangriaFrancesaArticulo"/>
      </w:pPr>
      <w:r w:rsidRPr="009D4E29">
        <w:rPr>
          <w:rStyle w:val="TextoNormalNegritaCaracter"/>
        </w:rPr>
        <w:t>Disposición adicional sexta, apartado 5.</w:t>
      </w:r>
      <w:r w:rsidRPr="009D4E29">
        <w:rPr>
          <w:rStyle w:val="TextoNormalCaracter"/>
        </w:rPr>
        <w:t>-</w:t>
      </w:r>
      <w:r>
        <w:t xml:space="preserve"> Auto </w:t>
      </w:r>
      <w:hyperlink w:anchor="AUTO_2014_57" w:history="1">
        <w:r w:rsidRPr="009D4E29">
          <w:rPr>
            <w:rStyle w:val="TextoNormalCaracter"/>
          </w:rPr>
          <w:t>57/2014</w:t>
        </w:r>
      </w:hyperlink>
      <w:r>
        <w:t>.</w:t>
      </w:r>
    </w:p>
    <w:p w:rsidR="009D4E29" w:rsidRDefault="009D4E29" w:rsidP="009D4E29">
      <w:pPr>
        <w:pStyle w:val="SangriaFrancesaArticulo"/>
      </w:pPr>
      <w:r w:rsidRPr="009D4E29">
        <w:rPr>
          <w:rStyle w:val="TextoNormalNegritaCaracter"/>
        </w:rPr>
        <w:t>Disposición adicional sexta, apartado 7.</w:t>
      </w:r>
      <w:r w:rsidRPr="009D4E29">
        <w:rPr>
          <w:rStyle w:val="TextoNormalCaracter"/>
        </w:rPr>
        <w:t>-</w:t>
      </w:r>
      <w:r>
        <w:t xml:space="preserve"> Auto </w:t>
      </w:r>
      <w:hyperlink w:anchor="AUTO_2014_57" w:history="1">
        <w:r w:rsidRPr="009D4E29">
          <w:rPr>
            <w:rStyle w:val="TextoNormalCaracter"/>
          </w:rPr>
          <w:t>57/2014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B.9) Madrid</w:t>
      </w:r>
    </w:p>
    <w:p w:rsidR="009D4E29" w:rsidRDefault="009D4E29" w:rsidP="009D4E29">
      <w:pPr>
        <w:pStyle w:val="TextoNormalNegritaCentrado"/>
      </w:pPr>
    </w:p>
    <w:p w:rsidR="009D4E29" w:rsidRDefault="009D4E29" w:rsidP="009D4E29">
      <w:pPr>
        <w:pStyle w:val="TextoNormalNegritaCursivandice"/>
      </w:pPr>
      <w:r>
        <w:t>Ley de la Asamblea de Madrid 4/2012, de 4 de julio. Modifica la Ley de Presupuestos Generales de la Comunidad de Madrid para el año 2012, y de medidas urgentes de racionalización del gasto público e impulso y agilización de la actividad económica</w:t>
      </w:r>
    </w:p>
    <w:p w:rsidR="009D4E29" w:rsidRDefault="009D4E29" w:rsidP="009D4E29">
      <w:pPr>
        <w:pStyle w:val="SangriaFrancesaArticulo"/>
      </w:pPr>
      <w:r w:rsidRPr="009D4E29">
        <w:rPr>
          <w:rStyle w:val="TextoNormalNegritaCaracter"/>
        </w:rPr>
        <w:lastRenderedPageBreak/>
        <w:t>Artículo 13.1.</w:t>
      </w:r>
      <w:r w:rsidRPr="009D4E29">
        <w:rPr>
          <w:rStyle w:val="TextoNormalCaracter"/>
        </w:rPr>
        <w:t>-</w:t>
      </w:r>
      <w:r>
        <w:t xml:space="preserve"> Auto </w:t>
      </w:r>
      <w:hyperlink w:anchor="AUTO_2014_177" w:history="1">
        <w:r w:rsidRPr="009D4E29">
          <w:rPr>
            <w:rStyle w:val="TextoNormalCaracter"/>
          </w:rPr>
          <w:t>177/2014</w:t>
        </w:r>
      </w:hyperlink>
      <w:r>
        <w:t>.</w:t>
      </w:r>
    </w:p>
    <w:p w:rsidR="009D4E29" w:rsidRDefault="009D4E29" w:rsidP="009D4E29">
      <w:pPr>
        <w:pStyle w:val="SangriaFrancesaArticulo"/>
      </w:pPr>
    </w:p>
    <w:p w:rsidR="009D4E29" w:rsidRDefault="009D4E29" w:rsidP="009D4E29">
      <w:pPr>
        <w:pStyle w:val="TextoNormalNegritaCursivandice"/>
      </w:pPr>
      <w:r>
        <w:t>Ley de la Asamblea de Madrid 8/2012, de 28 de diciembre. Medidas fiscales y administrativas</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Auto </w:t>
      </w:r>
      <w:hyperlink w:anchor="AUTO_2014_163" w:history="1">
        <w:r w:rsidRPr="009D4E29">
          <w:rPr>
            <w:rStyle w:val="TextoNormalCaracter"/>
          </w:rPr>
          <w:t>163/2014</w:t>
        </w:r>
      </w:hyperlink>
      <w:r>
        <w:t>.</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Sentencia </w:t>
      </w:r>
      <w:hyperlink w:anchor="SENTENCIA_2014_85" w:history="1">
        <w:r w:rsidRPr="009D4E29">
          <w:rPr>
            <w:rStyle w:val="TextoNormalCaracter"/>
          </w:rPr>
          <w:t>85/2014</w:t>
        </w:r>
      </w:hyperlink>
      <w:r>
        <w:t xml:space="preserve"> (anula).</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B.10) Navarra</w:t>
      </w:r>
    </w:p>
    <w:p w:rsidR="009D4E29" w:rsidRDefault="009D4E29" w:rsidP="009D4E29">
      <w:pPr>
        <w:pStyle w:val="TextoNormalNegritaCentrado"/>
      </w:pPr>
    </w:p>
    <w:p w:rsidR="009D4E29" w:rsidRDefault="009D4E29" w:rsidP="009D4E29">
      <w:pPr>
        <w:pStyle w:val="TextoNormalNegritaCursivandice"/>
      </w:pPr>
      <w:r>
        <w:t>Ley Foral del Parlamento de Navarra 17/2001, de 12 de julio. Regulación del comercio en Navarra</w:t>
      </w:r>
    </w:p>
    <w:p w:rsidR="009D4E29" w:rsidRDefault="009D4E29" w:rsidP="009D4E29">
      <w:pPr>
        <w:pStyle w:val="SangriaFrancesaArticulo"/>
      </w:pPr>
      <w:r w:rsidRPr="009D4E29">
        <w:rPr>
          <w:rStyle w:val="TextoNormalNegritaCaracter"/>
        </w:rPr>
        <w:t>Artículo 33.2</w:t>
      </w:r>
      <w:r>
        <w:t xml:space="preserve"> </w:t>
      </w:r>
      <w:r w:rsidRPr="009D4E29">
        <w:rPr>
          <w:rStyle w:val="TextoNormalCaracter"/>
        </w:rPr>
        <w:t>(redactado por la Ley Foral del Parlamento de Navarra 15/2013, de 17 de abril)</w:t>
      </w:r>
      <w:r w:rsidRPr="009D4E29">
        <w:rPr>
          <w:rStyle w:val="TextoNormalNegritaCaracter"/>
        </w:rPr>
        <w:t>.</w:t>
      </w:r>
      <w:r w:rsidRPr="009D4E29">
        <w:rPr>
          <w:rStyle w:val="TextoNormalCaracter"/>
        </w:rPr>
        <w:t>-</w:t>
      </w:r>
      <w:r>
        <w:t xml:space="preserve"> Auto </w:t>
      </w:r>
      <w:hyperlink w:anchor="AUTO_2014_153" w:history="1">
        <w:r w:rsidRPr="009D4E29">
          <w:rPr>
            <w:rStyle w:val="TextoNormalCaracter"/>
          </w:rPr>
          <w:t>153/2014</w:t>
        </w:r>
      </w:hyperlink>
      <w:r>
        <w:t>.</w:t>
      </w:r>
    </w:p>
    <w:p w:rsidR="009D4E29" w:rsidRDefault="009D4E29" w:rsidP="009D4E29">
      <w:pPr>
        <w:pStyle w:val="SangriaFrancesaArticulo"/>
      </w:pPr>
      <w:r w:rsidRPr="009D4E29">
        <w:rPr>
          <w:rStyle w:val="TextoNormalNegritaCaracter"/>
        </w:rPr>
        <w:t>Artículo 46.2</w:t>
      </w:r>
      <w:r>
        <w:t xml:space="preserve"> </w:t>
      </w:r>
      <w:r w:rsidRPr="009D4E29">
        <w:rPr>
          <w:rStyle w:val="TextoNormalCaracter"/>
        </w:rPr>
        <w:t>(redactado por la Ley Foral del Parlamento de Navarra 15/2013, de 17 de abril)</w:t>
      </w:r>
      <w:r w:rsidRPr="009D4E29">
        <w:rPr>
          <w:rStyle w:val="TextoNormalNegritaCaracter"/>
        </w:rPr>
        <w:t>.</w:t>
      </w:r>
      <w:r w:rsidRPr="009D4E29">
        <w:rPr>
          <w:rStyle w:val="TextoNormalCaracter"/>
        </w:rPr>
        <w:t>-</w:t>
      </w:r>
      <w:r>
        <w:t xml:space="preserve"> Auto </w:t>
      </w:r>
      <w:hyperlink w:anchor="AUTO_2014_153" w:history="1">
        <w:r w:rsidRPr="009D4E29">
          <w:rPr>
            <w:rStyle w:val="TextoNormalCaracter"/>
          </w:rPr>
          <w:t>153/2014</w:t>
        </w:r>
      </w:hyperlink>
      <w:r>
        <w:t>.</w:t>
      </w:r>
    </w:p>
    <w:p w:rsidR="009D4E29" w:rsidRDefault="009D4E29" w:rsidP="009D4E29">
      <w:pPr>
        <w:pStyle w:val="SangriaFrancesaArticulo"/>
      </w:pPr>
    </w:p>
    <w:p w:rsidR="009D4E29" w:rsidRDefault="009D4E29" w:rsidP="009D4E29">
      <w:pPr>
        <w:pStyle w:val="TextoNormalNegritaCursivandice"/>
      </w:pPr>
      <w:r>
        <w:t>Ley Foral del Parlamento de Navarra 10/2010, de 10 de mayo. Derecho a la vivienda en Navarra.</w:t>
      </w:r>
    </w:p>
    <w:p w:rsidR="009D4E29" w:rsidRDefault="009D4E29" w:rsidP="009D4E29">
      <w:pPr>
        <w:pStyle w:val="SangriaFrancesaArticulo"/>
      </w:pPr>
      <w:r w:rsidRPr="009D4E29">
        <w:rPr>
          <w:rStyle w:val="TextoNormalNegritaCaracter"/>
        </w:rPr>
        <w:t>Artículo 42 bis.2</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42 bis.4</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42 bis.5</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42 bis.6</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42.3</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42.4</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42.5</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42.6</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52.2 a)</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66.1</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72.2</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Disposición adicional décima, apartado 1</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Disposición adicional décima, apartado 2</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p>
    <w:p w:rsidR="009D4E29" w:rsidRDefault="009D4E29" w:rsidP="009D4E29">
      <w:pPr>
        <w:pStyle w:val="TextoNormalNegritaCursivandice"/>
      </w:pPr>
      <w:r>
        <w:t>Ley Foral del Parlamento de Navarra 24/2012, de 26 de diciembre. Reguladora del impuesto sobre el valor de la producción de la energía eléctrica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10" w:history="1">
        <w:r w:rsidRPr="009D4E29">
          <w:rPr>
            <w:rStyle w:val="TextoNormalCaracter"/>
          </w:rPr>
          <w:t>110/2014</w:t>
        </w:r>
      </w:hyperlink>
      <w:r>
        <w:t xml:space="preserve"> (anula).</w:t>
      </w:r>
    </w:p>
    <w:p w:rsidR="009D4E29" w:rsidRDefault="009D4E29" w:rsidP="009D4E29">
      <w:pPr>
        <w:pStyle w:val="SangriaFrancesaArticulo"/>
      </w:pPr>
    </w:p>
    <w:p w:rsidR="009D4E29" w:rsidRDefault="009D4E29" w:rsidP="009D4E29">
      <w:pPr>
        <w:pStyle w:val="TextoNormalNegritaCursivandice"/>
      </w:pPr>
      <w:r>
        <w:t>Ley Foral del Parlamento de Navarra 8/2013, de 25 de febrero. Reconoce a las personas residentes en Navarra el derecho de acceso a la asistencia sanitaria gratuita del sistema público sanitario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4" w:history="1">
        <w:r w:rsidRPr="009D4E29">
          <w:rPr>
            <w:rStyle w:val="TextoNormalCaracter"/>
          </w:rPr>
          <w:t>114/2014</w:t>
        </w:r>
      </w:hyperlink>
      <w:r>
        <w:t>.</w:t>
      </w:r>
    </w:p>
    <w:p w:rsidR="009D4E29" w:rsidRDefault="009D4E29" w:rsidP="009D4E29">
      <w:pPr>
        <w:pStyle w:val="SangriaFrancesaArticulo"/>
      </w:pPr>
    </w:p>
    <w:p w:rsidR="009D4E29" w:rsidRDefault="009D4E29" w:rsidP="009D4E29">
      <w:pPr>
        <w:pStyle w:val="TextoNormalNegritaCursivandice"/>
      </w:pPr>
      <w:r>
        <w:t>Ley Foral del Parlamento de Navarra 15/2013, de 17 de abril. Modificación de determinados artículos de la Ley Foral 17/2001, de 12 de julio, reguladora del comercio en Navarra.</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 </w:t>
      </w:r>
      <w:hyperlink w:anchor="AUTO_2014_153" w:history="1">
        <w:r w:rsidRPr="009D4E29">
          <w:rPr>
            <w:rStyle w:val="TextoNormalCaracter"/>
          </w:rPr>
          <w:t>153/2014</w:t>
        </w:r>
      </w:hyperlink>
      <w:r>
        <w:t>.</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Auto </w:t>
      </w:r>
      <w:hyperlink w:anchor="AUTO_2014_153" w:history="1">
        <w:r w:rsidRPr="009D4E29">
          <w:rPr>
            <w:rStyle w:val="TextoNormalCaracter"/>
          </w:rPr>
          <w:t>153/2014</w:t>
        </w:r>
      </w:hyperlink>
      <w:r>
        <w:t>.</w:t>
      </w:r>
    </w:p>
    <w:p w:rsidR="009D4E29" w:rsidRDefault="009D4E29" w:rsidP="009D4E29">
      <w:pPr>
        <w:pStyle w:val="SangriaFrancesaArticulo"/>
      </w:pPr>
    </w:p>
    <w:p w:rsidR="009D4E29" w:rsidRDefault="009D4E29" w:rsidP="009D4E29">
      <w:pPr>
        <w:pStyle w:val="TextoNormalNegritaCursivandice"/>
      </w:pPr>
      <w:r>
        <w:t>Ley Foral del Parlamento de Navarra 19/2013, de 29 de mayo. Apertura de un nuevo proceso de funcionarización en las Administraciones Públicas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11" w:history="1">
        <w:r w:rsidRPr="009D4E29">
          <w:rPr>
            <w:rStyle w:val="TextoNormalCaracter"/>
          </w:rPr>
          <w:t>111/2014</w:t>
        </w:r>
      </w:hyperlink>
      <w:r>
        <w:t xml:space="preserve"> (anula).</w:t>
      </w:r>
    </w:p>
    <w:p w:rsidR="009D4E29" w:rsidRDefault="009D4E29" w:rsidP="009D4E29">
      <w:pPr>
        <w:pStyle w:val="SangriaFrancesaArticulo"/>
      </w:pPr>
    </w:p>
    <w:p w:rsidR="009D4E29" w:rsidRDefault="009D4E29" w:rsidP="009D4E29">
      <w:pPr>
        <w:pStyle w:val="TextoNormalNegritaCursivandice"/>
      </w:pPr>
      <w:r>
        <w:t>Ley Foral del Parlamento de Navarra 24/2013, de 2 de julio. Medidas urgentes para garantizar el derecho a la vivienda en Navarra</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Auto </w:t>
      </w:r>
      <w:hyperlink w:anchor="AUTO_2014_69" w:history="1">
        <w:r w:rsidRPr="009D4E29">
          <w:rPr>
            <w:rStyle w:val="TextoNormalCaracter"/>
          </w:rPr>
          <w:t>69/2014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B.11) País Vasco</w:t>
      </w:r>
    </w:p>
    <w:p w:rsidR="009D4E29" w:rsidRDefault="009D4E29" w:rsidP="009D4E29">
      <w:pPr>
        <w:pStyle w:val="TextoNormalNegritaCentrado"/>
      </w:pPr>
    </w:p>
    <w:p w:rsidR="009D4E29" w:rsidRDefault="009D4E29" w:rsidP="009D4E29">
      <w:pPr>
        <w:pStyle w:val="TextoNormalNegritaCursivandice"/>
      </w:pPr>
      <w:r>
        <w:t>Ley del Parlamento Vasco 18/1997, de 21 de noviembre. Ejercicio de profesiones tituladas y de colegios y consejos profesionales</w:t>
      </w:r>
    </w:p>
    <w:p w:rsidR="009D4E29" w:rsidRDefault="009D4E29" w:rsidP="009D4E29">
      <w:pPr>
        <w:pStyle w:val="SangriaFrancesaArticulo"/>
      </w:pPr>
      <w:r w:rsidRPr="009D4E29">
        <w:rPr>
          <w:rStyle w:val="TextoNormalNegritaCaracter"/>
        </w:rPr>
        <w:t>Artículo 30.2 inciso 1.</w:t>
      </w:r>
      <w:r w:rsidRPr="009D4E29">
        <w:rPr>
          <w:rStyle w:val="TextoNormalCaracter"/>
        </w:rPr>
        <w:t>-</w:t>
      </w:r>
      <w:r>
        <w:t xml:space="preserve"> Autos </w:t>
      </w:r>
      <w:hyperlink w:anchor="AUTO_2014_117" w:history="1">
        <w:r w:rsidRPr="009D4E29">
          <w:rPr>
            <w:rStyle w:val="TextoNormalCaracter"/>
          </w:rPr>
          <w:t>117/2014</w:t>
        </w:r>
      </w:hyperlink>
      <w:r>
        <w:t xml:space="preserve">; </w:t>
      </w:r>
      <w:hyperlink w:anchor="AUTO_2014_118" w:history="1">
        <w:r w:rsidRPr="009D4E29">
          <w:rPr>
            <w:rStyle w:val="TextoNormalCaracter"/>
          </w:rPr>
          <w:t>118/2014</w:t>
        </w:r>
      </w:hyperlink>
      <w:r>
        <w:t>.</w:t>
      </w:r>
    </w:p>
    <w:p w:rsidR="009D4E29" w:rsidRDefault="009D4E29" w:rsidP="009D4E29">
      <w:pPr>
        <w:pStyle w:val="SangriaFrancesaArticulo"/>
      </w:pPr>
      <w:r w:rsidRPr="009D4E29">
        <w:rPr>
          <w:rStyle w:val="TextoNormalNegritaCaracter"/>
        </w:rPr>
        <w:t>Artículo 52.</w:t>
      </w:r>
      <w:r w:rsidRPr="009D4E29">
        <w:rPr>
          <w:rStyle w:val="TextoNormalCaracter"/>
        </w:rPr>
        <w:t>-</w:t>
      </w:r>
      <w:r>
        <w:t xml:space="preserve"> Sentencia </w:t>
      </w:r>
      <w:hyperlink w:anchor="SENTENCIA_2014_84" w:history="1">
        <w:r w:rsidRPr="009D4E29">
          <w:rPr>
            <w:rStyle w:val="TextoNormalCaracter"/>
          </w:rPr>
          <w:t>84/2014</w:t>
        </w:r>
      </w:hyperlink>
      <w:r>
        <w:t>.</w:t>
      </w:r>
    </w:p>
    <w:p w:rsidR="009D4E29" w:rsidRDefault="009D4E29" w:rsidP="009D4E29">
      <w:pPr>
        <w:pStyle w:val="SangriaFrancesaArticulo"/>
      </w:pPr>
    </w:p>
    <w:p w:rsidR="009D4E29" w:rsidRDefault="009D4E29" w:rsidP="009D4E29">
      <w:pPr>
        <w:pStyle w:val="TextoNormalNegritaCursivandice"/>
      </w:pPr>
      <w:r>
        <w:t>Ley del Parlamento Vasco 3/2004, de 25 de febrero. Sistema universitario vasco</w:t>
      </w:r>
    </w:p>
    <w:p w:rsidR="009D4E29" w:rsidRDefault="009D4E29" w:rsidP="009D4E29">
      <w:pPr>
        <w:pStyle w:val="SangriaFrancesaArticulo"/>
      </w:pPr>
      <w:r w:rsidRPr="009D4E29">
        <w:rPr>
          <w:rStyle w:val="TextoNormalNegritaCaracter"/>
        </w:rPr>
        <w:t>Artículo 18.2.</w:t>
      </w:r>
      <w:r w:rsidRPr="009D4E29">
        <w:rPr>
          <w:rStyle w:val="TextoNormalCaracter"/>
        </w:rPr>
        <w:t>-</w:t>
      </w:r>
      <w:r>
        <w:t xml:space="preserve"> Sentencia </w:t>
      </w:r>
      <w:hyperlink w:anchor="SENTENCIA_2014_87" w:history="1">
        <w:r w:rsidRPr="009D4E29">
          <w:rPr>
            <w:rStyle w:val="TextoNormalCaracter"/>
          </w:rPr>
          <w:t>87/2014</w:t>
        </w:r>
      </w:hyperlink>
      <w:r>
        <w:t>.</w:t>
      </w:r>
    </w:p>
    <w:p w:rsidR="009D4E29" w:rsidRDefault="009D4E29" w:rsidP="009D4E29">
      <w:pPr>
        <w:pStyle w:val="SangriaFrancesaArticulo"/>
      </w:pPr>
    </w:p>
    <w:p w:rsidR="009D4E29" w:rsidRDefault="009D4E29" w:rsidP="009D4E29">
      <w:pPr>
        <w:pStyle w:val="TextoNormalNegritaCursivandice"/>
      </w:pPr>
      <w:r>
        <w:t>Ley del Parlamento Vasco 2/2006, de 30 de junio. Suelo y urbanismo</w:t>
      </w:r>
    </w:p>
    <w:p w:rsidR="009D4E29" w:rsidRDefault="009D4E29" w:rsidP="009D4E29">
      <w:pPr>
        <w:pStyle w:val="SangriaFrancesaArticulo"/>
      </w:pPr>
      <w:r w:rsidRPr="009D4E29">
        <w:rPr>
          <w:rStyle w:val="TextoNormalNegritaCaracter"/>
        </w:rPr>
        <w:t>Artículo 53.1 f).</w:t>
      </w:r>
      <w:r w:rsidRPr="009D4E29">
        <w:rPr>
          <w:rStyle w:val="TextoNormalCaracter"/>
        </w:rPr>
        <w:t>-</w:t>
      </w:r>
      <w:r>
        <w:t xml:space="preserve"> Sentencia </w:t>
      </w:r>
      <w:hyperlink w:anchor="SENTENCIA_2014_94" w:history="1">
        <w:r w:rsidRPr="009D4E29">
          <w:rPr>
            <w:rStyle w:val="TextoNormalCaracter"/>
          </w:rPr>
          <w:t>94/2014</w:t>
        </w:r>
      </w:hyperlink>
      <w:r>
        <w:t>.</w:t>
      </w:r>
    </w:p>
    <w:p w:rsidR="009D4E29" w:rsidRDefault="009D4E29" w:rsidP="009D4E29">
      <w:pPr>
        <w:pStyle w:val="SangriaFrancesaArticulo"/>
      </w:pPr>
      <w:r w:rsidRPr="009D4E29">
        <w:rPr>
          <w:rStyle w:val="TextoNormalNegritaCaracter"/>
        </w:rPr>
        <w:t>Artículo 138.2.</w:t>
      </w:r>
      <w:r w:rsidRPr="009D4E29">
        <w:rPr>
          <w:rStyle w:val="TextoNormalCaracter"/>
        </w:rPr>
        <w:t>-</w:t>
      </w:r>
      <w:r>
        <w:t xml:space="preserve"> Sentencia </w:t>
      </w:r>
      <w:hyperlink w:anchor="SENTENCIA_2014_94" w:history="1">
        <w:r w:rsidRPr="009D4E29">
          <w:rPr>
            <w:rStyle w:val="TextoNormalCaracter"/>
          </w:rPr>
          <w:t>94/2014</w:t>
        </w:r>
      </w:hyperlink>
      <w:r>
        <w:t xml:space="preserve"> (interpreta).</w:t>
      </w:r>
    </w:p>
    <w:p w:rsidR="009D4E29" w:rsidRDefault="009D4E29" w:rsidP="009D4E29">
      <w:pPr>
        <w:pStyle w:val="SangriaFrancesaArticulo"/>
      </w:pPr>
      <w:r w:rsidRPr="009D4E29">
        <w:rPr>
          <w:rStyle w:val="TextoNormalNegritaCaracter"/>
        </w:rPr>
        <w:t>Artículo 138.2 expresión "o adscripción".</w:t>
      </w:r>
      <w:r w:rsidRPr="009D4E29">
        <w:rPr>
          <w:rStyle w:val="TextoNormalCaracter"/>
        </w:rPr>
        <w:t>-</w:t>
      </w:r>
      <w:r>
        <w:t xml:space="preserve"> Sentencia </w:t>
      </w:r>
      <w:hyperlink w:anchor="SENTENCIA_2014_94" w:history="1">
        <w:r w:rsidRPr="009D4E29">
          <w:rPr>
            <w:rStyle w:val="TextoNormalCaracter"/>
          </w:rPr>
          <w:t>94/2014</w:t>
        </w:r>
      </w:hyperlink>
      <w:r>
        <w:t xml:space="preserve"> (anula).</w:t>
      </w:r>
    </w:p>
    <w:p w:rsidR="009D4E29" w:rsidRDefault="009D4E29" w:rsidP="009D4E29">
      <w:pPr>
        <w:pStyle w:val="SangriaFrancesaArticulo"/>
      </w:pPr>
    </w:p>
    <w:p w:rsidR="009D4E29" w:rsidRDefault="009D4E29" w:rsidP="009D4E29">
      <w:pPr>
        <w:pStyle w:val="TextoNormalNegritaCursivandice"/>
      </w:pPr>
      <w:r>
        <w:lastRenderedPageBreak/>
        <w:t>Ley del Parlamento Vasco 5/2012, de 23 de febrero. Entidades de previsión social voluntaria</w:t>
      </w:r>
    </w:p>
    <w:p w:rsidR="009D4E29" w:rsidRDefault="009D4E29" w:rsidP="009D4E29">
      <w:pPr>
        <w:pStyle w:val="SangriaFrancesaArticulo"/>
      </w:pPr>
      <w:r w:rsidRPr="009D4E29">
        <w:rPr>
          <w:rStyle w:val="TextoNormalNegritaCaracter"/>
        </w:rPr>
        <w:t>Artículo 14.a.2.</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19.2.</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23.1 a).</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24.</w:t>
      </w:r>
      <w:r w:rsidRPr="009D4E29">
        <w:rPr>
          <w:rStyle w:val="TextoNormalCaracter"/>
        </w:rPr>
        <w:t>-</w:t>
      </w:r>
      <w:r>
        <w:t xml:space="preserve"> Sentencia </w:t>
      </w:r>
      <w:hyperlink w:anchor="SENTENCIA_2014_97" w:history="1">
        <w:r w:rsidRPr="009D4E29">
          <w:rPr>
            <w:rStyle w:val="TextoNormalCaracter"/>
          </w:rPr>
          <w:t>97/2014</w:t>
        </w:r>
      </w:hyperlink>
      <w:r>
        <w:t>.</w:t>
      </w:r>
    </w:p>
    <w:p w:rsidR="009D4E29" w:rsidRDefault="009D4E29" w:rsidP="009D4E29">
      <w:pPr>
        <w:pStyle w:val="SangriaFrancesaArticulo"/>
      </w:pPr>
      <w:r w:rsidRPr="009D4E29">
        <w:rPr>
          <w:rStyle w:val="TextoNormalNegritaCaracter"/>
        </w:rPr>
        <w:t>Artículo 26.1.</w:t>
      </w:r>
      <w:r w:rsidRPr="009D4E29">
        <w:rPr>
          <w:rStyle w:val="TextoNormalCaracter"/>
        </w:rPr>
        <w:t>-</w:t>
      </w:r>
      <w:r>
        <w:t xml:space="preserve"> Sentencia </w:t>
      </w:r>
      <w:hyperlink w:anchor="SENTENCIA_2014_97" w:history="1">
        <w:r w:rsidRPr="009D4E29">
          <w:rPr>
            <w:rStyle w:val="TextoNormalCaracter"/>
          </w:rPr>
          <w:t>97/2014</w:t>
        </w:r>
      </w:hyperlink>
      <w:r>
        <w:t>.</w:t>
      </w:r>
    </w:p>
    <w:p w:rsidR="009D4E29" w:rsidRDefault="009D4E29" w:rsidP="009D4E29">
      <w:pPr>
        <w:pStyle w:val="SangriaFrancesaArticulo"/>
      </w:pPr>
      <w:r w:rsidRPr="009D4E29">
        <w:rPr>
          <w:rStyle w:val="TextoNormalNegritaCaracter"/>
        </w:rPr>
        <w:t>Artículo 32.1.</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46.2.</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57.2.</w:t>
      </w:r>
      <w:r w:rsidRPr="009D4E29">
        <w:rPr>
          <w:rStyle w:val="TextoNormalCaracter"/>
        </w:rPr>
        <w:t>-</w:t>
      </w:r>
      <w:r>
        <w:t xml:space="preserve"> Sentencia </w:t>
      </w:r>
      <w:hyperlink w:anchor="SENTENCIA_2014_97" w:history="1">
        <w:r w:rsidRPr="009D4E29">
          <w:rPr>
            <w:rStyle w:val="TextoNormalCaracter"/>
          </w:rPr>
          <w:t>97/2014</w:t>
        </w:r>
      </w:hyperlink>
      <w:r>
        <w:t>.</w:t>
      </w:r>
    </w:p>
    <w:p w:rsidR="009D4E29" w:rsidRDefault="009D4E29" w:rsidP="009D4E29">
      <w:pPr>
        <w:pStyle w:val="SangriaFrancesaArticulo"/>
      </w:pPr>
      <w:r w:rsidRPr="009D4E29">
        <w:rPr>
          <w:rStyle w:val="TextoNormalNegritaCaracter"/>
        </w:rPr>
        <w:t>Artículo 58.1 c).</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58.2.</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r w:rsidRPr="009D4E29">
        <w:rPr>
          <w:rStyle w:val="TextoNormalNegritaCaracter"/>
        </w:rPr>
        <w:t>Artículo 60.1.</w:t>
      </w:r>
      <w:r w:rsidRPr="009D4E29">
        <w:rPr>
          <w:rStyle w:val="TextoNormalCaracter"/>
        </w:rPr>
        <w:t>-</w:t>
      </w:r>
      <w:r>
        <w:t xml:space="preserve"> Sentencia </w:t>
      </w:r>
      <w:hyperlink w:anchor="SENTENCIA_2014_97" w:history="1">
        <w:r w:rsidRPr="009D4E29">
          <w:rPr>
            <w:rStyle w:val="TextoNormalCaracter"/>
          </w:rPr>
          <w:t>97/2014</w:t>
        </w:r>
      </w:hyperlink>
      <w:r>
        <w:t xml:space="preserve"> (anula).</w:t>
      </w:r>
    </w:p>
    <w:p w:rsidR="009D4E29" w:rsidRDefault="009D4E29" w:rsidP="009D4E29">
      <w:pPr>
        <w:pStyle w:val="SangriaFrancesaArticulo"/>
      </w:pPr>
    </w:p>
    <w:p w:rsidR="009D4E29" w:rsidRDefault="009D4E29" w:rsidP="009D4E29">
      <w:pPr>
        <w:pStyle w:val="TextoNormalNegritaCursivandice"/>
      </w:pPr>
      <w:r>
        <w:t>Ley del Parlamento Vasco 15/2012, de 28 de junio. Ordenación del Sistema de Seguridad Pública</w:t>
      </w:r>
    </w:p>
    <w:p w:rsidR="009D4E29" w:rsidRDefault="009D4E29" w:rsidP="009D4E29">
      <w:pPr>
        <w:pStyle w:val="SangriaFrancesaArticulo"/>
      </w:pPr>
      <w:r w:rsidRPr="009D4E29">
        <w:rPr>
          <w:rStyle w:val="TextoNormalNegritaCaracter"/>
        </w:rPr>
        <w:t>Artículo 8.3 b).</w:t>
      </w:r>
      <w:r w:rsidRPr="009D4E29">
        <w:rPr>
          <w:rStyle w:val="TextoNormalCaracter"/>
        </w:rPr>
        <w:t>-</w:t>
      </w:r>
      <w:r>
        <w:t xml:space="preserve"> Sentencia </w:t>
      </w:r>
      <w:hyperlink w:anchor="SENTENCIA_2014_86" w:history="1">
        <w:r w:rsidRPr="009D4E29">
          <w:rPr>
            <w:rStyle w:val="TextoNormalCaracter"/>
          </w:rPr>
          <w:t>86/2014</w:t>
        </w:r>
      </w:hyperlink>
      <w:r>
        <w:t xml:space="preserve"> (interpreta).</w:t>
      </w:r>
    </w:p>
    <w:p w:rsidR="009D4E29" w:rsidRDefault="009D4E29" w:rsidP="009D4E29">
      <w:pPr>
        <w:pStyle w:val="SangriaFrancesaArticulo"/>
      </w:pPr>
      <w:r w:rsidRPr="009D4E29">
        <w:rPr>
          <w:rStyle w:val="TextoNormalNegritaCaracter"/>
        </w:rPr>
        <w:t>Artículo 49.1 inciso in fine.</w:t>
      </w:r>
      <w:r w:rsidRPr="009D4E29">
        <w:rPr>
          <w:rStyle w:val="TextoNormalCaracter"/>
        </w:rPr>
        <w:t>-</w:t>
      </w:r>
      <w:r>
        <w:t xml:space="preserve"> Sentencia </w:t>
      </w:r>
      <w:hyperlink w:anchor="SENTENCIA_2014_86" w:history="1">
        <w:r w:rsidRPr="009D4E29">
          <w:rPr>
            <w:rStyle w:val="TextoNormalCaracter"/>
          </w:rPr>
          <w:t>86/2014</w:t>
        </w:r>
      </w:hyperlink>
      <w:r>
        <w:t xml:space="preserve"> (anula).</w:t>
      </w:r>
    </w:p>
    <w:p w:rsidR="009D4E29" w:rsidRDefault="009D4E29" w:rsidP="009D4E29">
      <w:pPr>
        <w:pStyle w:val="SangriaFrancesaArticulo"/>
      </w:pPr>
      <w:r w:rsidRPr="009D4E29">
        <w:rPr>
          <w:rStyle w:val="TextoNormalNegritaCaracter"/>
        </w:rPr>
        <w:t>Artículo 50.</w:t>
      </w:r>
      <w:r w:rsidRPr="009D4E29">
        <w:rPr>
          <w:rStyle w:val="TextoNormalCaracter"/>
        </w:rPr>
        <w:t>-</w:t>
      </w:r>
      <w:r>
        <w:t xml:space="preserve"> Sentencia </w:t>
      </w:r>
      <w:hyperlink w:anchor="SENTENCIA_2014_86" w:history="1">
        <w:r w:rsidRPr="009D4E29">
          <w:rPr>
            <w:rStyle w:val="TextoNormalCaracter"/>
          </w:rPr>
          <w:t>86/2014</w:t>
        </w:r>
      </w:hyperlink>
      <w:r>
        <w:t xml:space="preserve"> (anula).</w:t>
      </w:r>
    </w:p>
    <w:p w:rsidR="009D4E29" w:rsidRDefault="009D4E29" w:rsidP="009D4E29">
      <w:pPr>
        <w:pStyle w:val="SangriaFrancesaArticulo"/>
      </w:pPr>
      <w:r w:rsidRPr="009D4E29">
        <w:rPr>
          <w:rStyle w:val="TextoNormalNegritaCaracter"/>
        </w:rPr>
        <w:t>Artículo 55 inciso "sobre la ejecución de la legislación de la Comunidad Autónoma de Euskadi".</w:t>
      </w:r>
      <w:r w:rsidRPr="009D4E29">
        <w:rPr>
          <w:rStyle w:val="TextoNormalCaracter"/>
        </w:rPr>
        <w:t>-</w:t>
      </w:r>
      <w:r>
        <w:t xml:space="preserve"> Sentencia </w:t>
      </w:r>
      <w:hyperlink w:anchor="SENTENCIA_2014_86" w:history="1">
        <w:r w:rsidRPr="009D4E29">
          <w:rPr>
            <w:rStyle w:val="TextoNormalCaracter"/>
          </w:rPr>
          <w:t>86/2014</w:t>
        </w:r>
      </w:hyperlink>
      <w:r>
        <w:t xml:space="preserve"> (anula).</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B.12) Valencia</w:t>
      </w:r>
    </w:p>
    <w:p w:rsidR="009D4E29" w:rsidRDefault="009D4E29" w:rsidP="009D4E29">
      <w:pPr>
        <w:pStyle w:val="TextoNormalNegritaCentrado"/>
      </w:pPr>
    </w:p>
    <w:p w:rsidR="009D4E29" w:rsidRDefault="009D4E29" w:rsidP="009D4E29">
      <w:pPr>
        <w:pStyle w:val="TextoNormalNegritaCursivandice"/>
      </w:pPr>
      <w:r>
        <w:t>Ley de las Cortes Valencianas 4/2008, de 15 de mayo. Creación del colegio profesional de técnicos superiores sanitarios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6" w:history="1">
        <w:r w:rsidRPr="009D4E29">
          <w:rPr>
            <w:rStyle w:val="TextoNormalCaracter"/>
          </w:rPr>
          <w:t>116/2014</w:t>
        </w:r>
      </w:hyperlink>
      <w:r>
        <w:t>.</w:t>
      </w:r>
    </w:p>
    <w:p w:rsidR="009D4E29" w:rsidRDefault="009D4E29" w:rsidP="009D4E29">
      <w:pPr>
        <w:pStyle w:val="SangriaFrancesaArticulo"/>
      </w:pPr>
    </w:p>
    <w:p w:rsidR="009D4E29" w:rsidRDefault="009D4E29" w:rsidP="009D4E29">
      <w:pPr>
        <w:pStyle w:val="TextoNormalNegritaCursivandice"/>
      </w:pPr>
      <w:r>
        <w:t>Ley de las Cortes Valencianas 10/2010, de 9 de julio. Ordenación y gestión de la función pública valenciana</w:t>
      </w:r>
    </w:p>
    <w:p w:rsidR="009D4E29" w:rsidRDefault="009D4E29" w:rsidP="009D4E29">
      <w:pPr>
        <w:pStyle w:val="SangriaFrancesaArticulo"/>
      </w:pPr>
      <w:r w:rsidRPr="009D4E29">
        <w:rPr>
          <w:rStyle w:val="TextoNormalNegritaCaracter"/>
        </w:rPr>
        <w:t>Artículo 130.1 b).</w:t>
      </w:r>
      <w:r w:rsidRPr="009D4E29">
        <w:rPr>
          <w:rStyle w:val="TextoNormalCaracter"/>
        </w:rPr>
        <w:t>-</w:t>
      </w:r>
      <w:r>
        <w:t xml:space="preserve"> Sentencia </w:t>
      </w:r>
      <w:hyperlink w:anchor="SENTENCIA_2014_39" w:history="1">
        <w:r w:rsidRPr="009D4E29">
          <w:rPr>
            <w:rStyle w:val="TextoNormalCaracter"/>
          </w:rPr>
          <w:t>39/2014</w:t>
        </w:r>
      </w:hyperlink>
      <w:r>
        <w:t>.</w:t>
      </w:r>
    </w:p>
    <w:p w:rsidR="009D4E29" w:rsidRDefault="009D4E29" w:rsidP="009D4E29">
      <w:pPr>
        <w:pStyle w:val="SangriaFrancesaArticulo"/>
      </w:pPr>
      <w:r w:rsidRPr="009D4E29">
        <w:rPr>
          <w:rStyle w:val="TextoNormalNegritaCaracter"/>
        </w:rPr>
        <w:t>Artículo 130.4 in fine.</w:t>
      </w:r>
      <w:r w:rsidRPr="009D4E29">
        <w:rPr>
          <w:rStyle w:val="TextoNormalCaracter"/>
        </w:rPr>
        <w:t>-</w:t>
      </w:r>
      <w:r>
        <w:t xml:space="preserve"> Sentencia </w:t>
      </w:r>
      <w:hyperlink w:anchor="SENTENCIA_2014_39" w:history="1">
        <w:r w:rsidRPr="009D4E29">
          <w:rPr>
            <w:rStyle w:val="TextoNormalCaracter"/>
          </w:rPr>
          <w:t>39/2014</w:t>
        </w:r>
      </w:hyperlink>
      <w:r>
        <w:t xml:space="preserve"> (anula).</w:t>
      </w:r>
    </w:p>
    <w:p w:rsidR="009D4E29" w:rsidRDefault="009D4E29">
      <w:pPr>
        <w:spacing w:after="160" w:line="259" w:lineRule="auto"/>
        <w:rPr>
          <w:rFonts w:ascii="Times New Roman" w:eastAsia="Times New Roman" w:hAnsi="Times New Roman" w:cs="Times New Roman"/>
          <w:sz w:val="24"/>
          <w:szCs w:val="24"/>
          <w:lang w:eastAsia="es-ES"/>
        </w:rPr>
      </w:pPr>
      <w:r>
        <w:br w:type="page"/>
      </w:r>
    </w:p>
    <w:p w:rsidR="009D4E29" w:rsidRDefault="009D4E29" w:rsidP="009D4E29">
      <w:pPr>
        <w:pStyle w:val="SangriaFrancesaArticulo"/>
      </w:pPr>
    </w:p>
    <w:p w:rsidR="009D4E29" w:rsidRDefault="009D4E29" w:rsidP="009D4E29">
      <w:pPr>
        <w:pStyle w:val="TextoNormal"/>
      </w:pPr>
    </w:p>
    <w:p w:rsidR="009D4E29" w:rsidRDefault="009D4E29" w:rsidP="009D4E29">
      <w:pPr>
        <w:pStyle w:val="TextoNormal"/>
      </w:pPr>
    </w:p>
    <w:p w:rsidR="009D4E29" w:rsidRDefault="009D4E29" w:rsidP="009D4E29">
      <w:pPr>
        <w:pStyle w:val="TextoNormal"/>
      </w:pPr>
    </w:p>
    <w:p w:rsidR="009D4E29" w:rsidRDefault="009D4E29" w:rsidP="009D4E29">
      <w:pPr>
        <w:pStyle w:val="Ttulondice"/>
        <w:suppressAutoHyphens/>
      </w:pPr>
      <w:r>
        <w:t xml:space="preserve">4. ÍNDICE DE </w:t>
      </w:r>
      <w:r w:rsidR="0056268A" w:rsidRPr="0056268A">
        <w:t>DISPOSICIONES GENERALES IMPUGNADAS</w:t>
      </w: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pPr>
    </w:p>
    <w:p w:rsidR="009D4E29" w:rsidRDefault="009D4E29" w:rsidP="009D4E29">
      <w:pPr>
        <w:pStyle w:val="TextoNormal"/>
      </w:pPr>
      <w:bookmarkStart w:id="296" w:name="INDICE22803"/>
      <w:bookmarkEnd w:id="296"/>
    </w:p>
    <w:p w:rsidR="009D4E29" w:rsidRDefault="009D4E29" w:rsidP="009D4E29">
      <w:pPr>
        <w:pStyle w:val="TextoIndiceNivel2"/>
        <w:suppressAutoHyphens/>
      </w:pPr>
      <w:r>
        <w:t>A) Disposiciones del Estado</w:t>
      </w:r>
    </w:p>
    <w:p w:rsidR="009D4E29" w:rsidRDefault="009D4E29" w:rsidP="009D4E29">
      <w:pPr>
        <w:pStyle w:val="TextoIndiceNivel2"/>
      </w:pPr>
    </w:p>
    <w:p w:rsidR="009D4E29" w:rsidRDefault="009D4E29" w:rsidP="009D4E29">
      <w:pPr>
        <w:pStyle w:val="TextoNormalNegritaCursivandice"/>
      </w:pPr>
      <w:r>
        <w:t>Real Decreto 1052/2002, de 11 de octubre. Agencia nacional de evaluación de la calidad y acreditación</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07" w:history="1">
        <w:r w:rsidRPr="009D4E29">
          <w:rPr>
            <w:rStyle w:val="TextoNormalCaracter"/>
          </w:rPr>
          <w:t>107/2014</w:t>
        </w:r>
      </w:hyperlink>
      <w:r>
        <w:t>.</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107" w:history="1">
        <w:r w:rsidRPr="009D4E29">
          <w:rPr>
            <w:rStyle w:val="TextoNormalCaracter"/>
          </w:rPr>
          <w:t>107/2014</w:t>
        </w:r>
      </w:hyperlink>
      <w:r>
        <w:t>.</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107" w:history="1">
        <w:r w:rsidRPr="009D4E29">
          <w:rPr>
            <w:rStyle w:val="TextoNormalCaracter"/>
          </w:rPr>
          <w:t>107/2014</w:t>
        </w:r>
      </w:hyperlink>
      <w:r>
        <w:t>.</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107" w:history="1">
        <w:r w:rsidRPr="009D4E29">
          <w:rPr>
            <w:rStyle w:val="TextoNormalCaracter"/>
          </w:rPr>
          <w:t>107/2014</w:t>
        </w:r>
      </w:hyperlink>
      <w:r>
        <w:t>.</w:t>
      </w:r>
    </w:p>
    <w:p w:rsidR="009D4E29" w:rsidRDefault="009D4E29" w:rsidP="009D4E29">
      <w:pPr>
        <w:pStyle w:val="SangriaFrancesaArticulo"/>
      </w:pPr>
    </w:p>
    <w:p w:rsidR="009D4E29" w:rsidRDefault="009D4E29" w:rsidP="009D4E29">
      <w:pPr>
        <w:pStyle w:val="TextoNormalNegritaCursivandice"/>
      </w:pPr>
      <w:r>
        <w:t>Real Decreto 832/2003, de 27 de junio. Ordenación general y las enseñanzas comunes del bachillerato</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Artículo 7.4.</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Disposición adicional segunda.</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Anexo I.</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r w:rsidRPr="009D4E29">
        <w:rPr>
          <w:rStyle w:val="TextoNormalNegritaCaracter"/>
        </w:rPr>
        <w:t>Anexo II.</w:t>
      </w:r>
      <w:r w:rsidRPr="009D4E29">
        <w:rPr>
          <w:rStyle w:val="TextoNormalCaracter"/>
        </w:rPr>
        <w:t>-</w:t>
      </w:r>
      <w:r>
        <w:t xml:space="preserve"> Sentencia </w:t>
      </w:r>
      <w:hyperlink w:anchor="SENTENCIA_2014_2" w:history="1">
        <w:r w:rsidRPr="009D4E29">
          <w:rPr>
            <w:rStyle w:val="TextoNormalCaracter"/>
          </w:rPr>
          <w:t>2/2014</w:t>
        </w:r>
      </w:hyperlink>
      <w:r>
        <w:t>.</w:t>
      </w:r>
    </w:p>
    <w:p w:rsidR="009D4E29" w:rsidRDefault="009D4E29" w:rsidP="009D4E29">
      <w:pPr>
        <w:pStyle w:val="SangriaFrancesaArticulo"/>
      </w:pPr>
    </w:p>
    <w:p w:rsidR="009D4E29" w:rsidRDefault="009D4E29" w:rsidP="009D4E29">
      <w:pPr>
        <w:pStyle w:val="TextoNormalNegritaCursivandice"/>
      </w:pPr>
      <w:r>
        <w:t>Real Decreto 1513/2006, de 7 de diciembre. Se establecen las enseñanzas mínimas de la Educación primaria</w:t>
      </w:r>
    </w:p>
    <w:p w:rsidR="009D4E29" w:rsidRDefault="009D4E29" w:rsidP="009D4E29">
      <w:pPr>
        <w:pStyle w:val="SangriaFrancesaArticulo"/>
      </w:pPr>
      <w:r w:rsidRPr="009D4E29">
        <w:rPr>
          <w:rStyle w:val="TextoNormalNegritaCaracter"/>
        </w:rPr>
        <w:t>Artículo 6.4.</w:t>
      </w:r>
      <w:r w:rsidRPr="009D4E29">
        <w:rPr>
          <w:rStyle w:val="TextoNormalCaracter"/>
        </w:rPr>
        <w:t>-</w:t>
      </w:r>
      <w:r>
        <w:t xml:space="preserve"> Sentencia </w:t>
      </w:r>
      <w:hyperlink w:anchor="SENTENCIA_2014_24" w:history="1">
        <w:r w:rsidRPr="009D4E29">
          <w:rPr>
            <w:rStyle w:val="TextoNormalCaracter"/>
          </w:rPr>
          <w:t>24/2014</w:t>
        </w:r>
      </w:hyperlink>
      <w:r>
        <w:t>.</w:t>
      </w:r>
    </w:p>
    <w:p w:rsidR="009D4E29" w:rsidRDefault="009D4E29" w:rsidP="009D4E29">
      <w:pPr>
        <w:pStyle w:val="SangriaFrancesaArticulo"/>
      </w:pPr>
      <w:r w:rsidRPr="009D4E29">
        <w:rPr>
          <w:rStyle w:val="TextoNormalNegritaCaracter"/>
        </w:rPr>
        <w:t>Artículo 11.2.</w:t>
      </w:r>
      <w:r w:rsidRPr="009D4E29">
        <w:rPr>
          <w:rStyle w:val="TextoNormalCaracter"/>
        </w:rPr>
        <w:t>-</w:t>
      </w:r>
      <w:r>
        <w:t xml:space="preserve"> Sentencia </w:t>
      </w:r>
      <w:hyperlink w:anchor="SENTENCIA_2014_24" w:history="1">
        <w:r w:rsidRPr="009D4E29">
          <w:rPr>
            <w:rStyle w:val="TextoNormalCaracter"/>
          </w:rPr>
          <w:t>24/2014</w:t>
        </w:r>
      </w:hyperlink>
      <w:r>
        <w:t>.</w:t>
      </w:r>
    </w:p>
    <w:p w:rsidR="009D4E29" w:rsidRDefault="009D4E29" w:rsidP="009D4E29">
      <w:pPr>
        <w:pStyle w:val="SangriaFrancesaArticulo"/>
      </w:pPr>
      <w:r w:rsidRPr="009D4E29">
        <w:rPr>
          <w:rStyle w:val="TextoNormalNegritaCaracter"/>
        </w:rPr>
        <w:t>Artículo 13.5.</w:t>
      </w:r>
      <w:r w:rsidRPr="009D4E29">
        <w:rPr>
          <w:rStyle w:val="TextoNormalCaracter"/>
        </w:rPr>
        <w:t>-</w:t>
      </w:r>
      <w:r>
        <w:t xml:space="preserve"> Sentencia </w:t>
      </w:r>
      <w:hyperlink w:anchor="SENTENCIA_2014_24" w:history="1">
        <w:r w:rsidRPr="009D4E29">
          <w:rPr>
            <w:rStyle w:val="TextoNormalCaracter"/>
          </w:rPr>
          <w:t>24/2014</w:t>
        </w:r>
      </w:hyperlink>
      <w:r>
        <w:t>.</w:t>
      </w:r>
    </w:p>
    <w:p w:rsidR="009D4E29" w:rsidRDefault="009D4E29" w:rsidP="009D4E29">
      <w:pPr>
        <w:pStyle w:val="SangriaFrancesaArticulo"/>
      </w:pPr>
      <w:r w:rsidRPr="009D4E29">
        <w:rPr>
          <w:rStyle w:val="TextoNormalNegritaCaracter"/>
        </w:rPr>
        <w:t>Artículo 13.6.</w:t>
      </w:r>
      <w:r w:rsidRPr="009D4E29">
        <w:rPr>
          <w:rStyle w:val="TextoNormalCaracter"/>
        </w:rPr>
        <w:t>-</w:t>
      </w:r>
      <w:r>
        <w:t xml:space="preserve"> Sentencia </w:t>
      </w:r>
      <w:hyperlink w:anchor="SENTENCIA_2014_24" w:history="1">
        <w:r w:rsidRPr="009D4E29">
          <w:rPr>
            <w:rStyle w:val="TextoNormalCaracter"/>
          </w:rPr>
          <w:t>24/2014</w:t>
        </w:r>
      </w:hyperlink>
      <w:r>
        <w:t>.</w:t>
      </w:r>
    </w:p>
    <w:p w:rsidR="009D4E29" w:rsidRDefault="009D4E29" w:rsidP="009D4E29">
      <w:pPr>
        <w:pStyle w:val="SangriaFrancesaArticulo"/>
      </w:pPr>
      <w:r w:rsidRPr="009D4E29">
        <w:rPr>
          <w:rStyle w:val="TextoNormalNegritaCaracter"/>
        </w:rPr>
        <w:t>Anexo III.</w:t>
      </w:r>
      <w:r w:rsidRPr="009D4E29">
        <w:rPr>
          <w:rStyle w:val="TextoNormalCaracter"/>
        </w:rPr>
        <w:t>-</w:t>
      </w:r>
      <w:r>
        <w:t xml:space="preserve"> Sentencia </w:t>
      </w:r>
      <w:hyperlink w:anchor="SENTENCIA_2014_24" w:history="1">
        <w:r w:rsidRPr="009D4E29">
          <w:rPr>
            <w:rStyle w:val="TextoNormalCaracter"/>
          </w:rPr>
          <w:t>24/2014</w:t>
        </w:r>
      </w:hyperlink>
      <w:r>
        <w:t>.</w:t>
      </w:r>
    </w:p>
    <w:p w:rsidR="009D4E29" w:rsidRDefault="009D4E29" w:rsidP="009D4E29">
      <w:pPr>
        <w:pStyle w:val="SangriaFrancesaArticulo"/>
      </w:pPr>
    </w:p>
    <w:p w:rsidR="009D4E29" w:rsidRDefault="009D4E29" w:rsidP="009D4E29">
      <w:pPr>
        <w:pStyle w:val="TextoNormalNegritaCursivandice"/>
      </w:pPr>
      <w:r>
        <w:t>Real Decreto 395/2007, de 23 de marzo. Regula el subsistema de formación profesional para el empleo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8" w:history="1">
        <w:r w:rsidRPr="009D4E29">
          <w:rPr>
            <w:rStyle w:val="TextoNormalCaracter"/>
          </w:rPr>
          <w:t>88/2014</w:t>
        </w:r>
      </w:hyperlink>
      <w:r>
        <w:t>.</w:t>
      </w:r>
    </w:p>
    <w:p w:rsidR="009D4E29" w:rsidRDefault="009D4E29" w:rsidP="009D4E29">
      <w:pPr>
        <w:pStyle w:val="SangriaFrancesaArticulo"/>
      </w:pPr>
      <w:r w:rsidRPr="009D4E29">
        <w:rPr>
          <w:rStyle w:val="TextoNormalNegritaCaracter"/>
        </w:rPr>
        <w:t>Artículo 30.1 párrafo 2.</w:t>
      </w:r>
      <w:r w:rsidRPr="009D4E29">
        <w:rPr>
          <w:rStyle w:val="TextoNormalCaracter"/>
        </w:rPr>
        <w:t>-</w:t>
      </w:r>
      <w:r>
        <w:t xml:space="preserve"> Sentencia </w:t>
      </w:r>
      <w:hyperlink w:anchor="SENTENCIA_2014_88" w:history="1">
        <w:r w:rsidRPr="009D4E29">
          <w:rPr>
            <w:rStyle w:val="TextoNormalCaracter"/>
          </w:rPr>
          <w:t>88/2014</w:t>
        </w:r>
      </w:hyperlink>
      <w:r>
        <w:t xml:space="preserve"> (declara vulnerado el orden competencial).</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88" w:history="1">
        <w:r w:rsidRPr="009D4E29">
          <w:rPr>
            <w:rStyle w:val="TextoNormalCaracter"/>
          </w:rPr>
          <w:t>88/2014</w:t>
        </w:r>
      </w:hyperlink>
      <w:r>
        <w:t xml:space="preserve"> (declara vulnerado el orden competencial).</w:t>
      </w:r>
    </w:p>
    <w:p w:rsidR="009D4E29" w:rsidRDefault="009D4E29" w:rsidP="009D4E29">
      <w:pPr>
        <w:pStyle w:val="SangriaFrancesaArticulo"/>
      </w:pPr>
    </w:p>
    <w:p w:rsidR="009D4E29" w:rsidRDefault="009D4E29" w:rsidP="009D4E29">
      <w:pPr>
        <w:pStyle w:val="TextoNormalNegritaCursivandice"/>
      </w:pPr>
      <w:r>
        <w:t>Real Decreto 1028/2007, de 20 de julio. Establece el procedimiento administrativo para la tramitación de las solicitudes de autorización de instalaciones de generación eléctrica en el mar territorial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 w:history="1">
        <w:r w:rsidRPr="009D4E29">
          <w:rPr>
            <w:rStyle w:val="TextoNormalCaracter"/>
          </w:rPr>
          <w:t>3/2014</w:t>
        </w:r>
      </w:hyperlink>
      <w:r>
        <w:t xml:space="preserve">; </w:t>
      </w:r>
      <w:hyperlink w:anchor="SENTENCIA_2014_25" w:history="1">
        <w:r w:rsidRPr="009D4E29">
          <w:rPr>
            <w:rStyle w:val="TextoNormalCaracter"/>
          </w:rPr>
          <w:t>25/2014</w:t>
        </w:r>
      </w:hyperlink>
      <w:r>
        <w:t>.</w:t>
      </w:r>
    </w:p>
    <w:p w:rsidR="009D4E29" w:rsidRDefault="009D4E29" w:rsidP="009D4E29">
      <w:pPr>
        <w:pStyle w:val="SangriaFrancesaArticulo"/>
      </w:pPr>
    </w:p>
    <w:p w:rsidR="009D4E29" w:rsidRDefault="009D4E29" w:rsidP="009D4E29">
      <w:pPr>
        <w:pStyle w:val="TextoNormalNegritaCursivandice"/>
      </w:pPr>
      <w:r>
        <w:t>Real Decreto 227/2008, de 15 de febrero. Establece la normativa básica referente a los paneles de catadores de aceite de oliva virgen</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74" w:history="1">
        <w:r w:rsidRPr="009D4E29">
          <w:rPr>
            <w:rStyle w:val="TextoNormalCaracter"/>
          </w:rPr>
          <w:t>74/2014</w:t>
        </w:r>
      </w:hyperlink>
      <w:r>
        <w:t>.</w:t>
      </w:r>
    </w:p>
    <w:p w:rsidR="009D4E29" w:rsidRDefault="009D4E29" w:rsidP="009D4E29">
      <w:pPr>
        <w:pStyle w:val="SangriaFrancesaArticulo"/>
      </w:pPr>
      <w:r w:rsidRPr="009D4E29">
        <w:rPr>
          <w:rStyle w:val="TextoNormalNegritaCaracter"/>
        </w:rPr>
        <w:t>Artículo 1 apartado 2.</w:t>
      </w:r>
      <w:r w:rsidRPr="009D4E29">
        <w:rPr>
          <w:rStyle w:val="TextoNormalCaracter"/>
        </w:rPr>
        <w:t>-</w:t>
      </w:r>
      <w:r>
        <w:t xml:space="preserve"> Sentencia </w:t>
      </w:r>
      <w:hyperlink w:anchor="SENTENCIA_2014_74" w:history="1">
        <w:r w:rsidRPr="009D4E29">
          <w:rPr>
            <w:rStyle w:val="TextoNormalCaracter"/>
          </w:rPr>
          <w:t>74/2014</w:t>
        </w:r>
      </w:hyperlink>
      <w:r>
        <w:t xml:space="preserve"> (interpreta).</w:t>
      </w:r>
    </w:p>
    <w:p w:rsidR="009D4E29" w:rsidRDefault="009D4E29" w:rsidP="009D4E29">
      <w:pPr>
        <w:pStyle w:val="SangriaFrancesaArticulo"/>
      </w:pPr>
      <w:r w:rsidRPr="009D4E29">
        <w:rPr>
          <w:rStyle w:val="TextoNormalNegritaCaracter"/>
        </w:rPr>
        <w:t>Artículo 3 b).</w:t>
      </w:r>
      <w:r w:rsidRPr="009D4E29">
        <w:rPr>
          <w:rStyle w:val="TextoNormalCaracter"/>
        </w:rPr>
        <w:t>-</w:t>
      </w:r>
      <w:r>
        <w:t xml:space="preserve"> Sentencia </w:t>
      </w:r>
      <w:hyperlink w:anchor="SENTENCIA_2014_74" w:history="1">
        <w:r w:rsidRPr="009D4E29">
          <w:rPr>
            <w:rStyle w:val="TextoNormalCaracter"/>
          </w:rPr>
          <w:t>74/2014</w:t>
        </w:r>
      </w:hyperlink>
      <w:r>
        <w:t>.</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74" w:history="1">
        <w:r w:rsidRPr="009D4E29">
          <w:rPr>
            <w:rStyle w:val="TextoNormalCaracter"/>
          </w:rPr>
          <w:t>74/2014</w:t>
        </w:r>
      </w:hyperlink>
      <w:r>
        <w:t>.</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74" w:history="1">
        <w:r w:rsidRPr="009D4E29">
          <w:rPr>
            <w:rStyle w:val="TextoNormalCaracter"/>
          </w:rPr>
          <w:t>74/2014</w:t>
        </w:r>
      </w:hyperlink>
      <w:r>
        <w:t>.</w:t>
      </w:r>
    </w:p>
    <w:p w:rsidR="009D4E29" w:rsidRDefault="009D4E29" w:rsidP="009D4E29">
      <w:pPr>
        <w:pStyle w:val="SangriaFrancesaArticulo"/>
      </w:pPr>
      <w:r w:rsidRPr="009D4E29">
        <w:rPr>
          <w:rStyle w:val="TextoNormalNegritaCaracter"/>
        </w:rPr>
        <w:t>Disposición adicional única, apartado 2.</w:t>
      </w:r>
      <w:r w:rsidRPr="009D4E29">
        <w:rPr>
          <w:rStyle w:val="TextoNormalCaracter"/>
        </w:rPr>
        <w:t>-</w:t>
      </w:r>
      <w:r>
        <w:t xml:space="preserve"> Sentencia </w:t>
      </w:r>
      <w:hyperlink w:anchor="SENTENCIA_2014_74" w:history="1">
        <w:r w:rsidRPr="009D4E29">
          <w:rPr>
            <w:rStyle w:val="TextoNormalCaracter"/>
          </w:rPr>
          <w:t>74/2014</w:t>
        </w:r>
      </w:hyperlink>
      <w:r>
        <w:t>.</w:t>
      </w:r>
    </w:p>
    <w:p w:rsidR="009D4E29" w:rsidRDefault="009D4E29" w:rsidP="009D4E29">
      <w:pPr>
        <w:pStyle w:val="SangriaFrancesaArticulo"/>
      </w:pPr>
    </w:p>
    <w:p w:rsidR="009D4E29" w:rsidRDefault="009D4E29" w:rsidP="009D4E29">
      <w:pPr>
        <w:pStyle w:val="TextoNormalNegritaCursivandice"/>
      </w:pPr>
      <w:r>
        <w:t>Real Decreto 1834/2008, de 8 de noviembre. Define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17" w:history="1">
        <w:r w:rsidRPr="009D4E29">
          <w:rPr>
            <w:rStyle w:val="TextoNormalCaracter"/>
          </w:rPr>
          <w:t>17/2014</w:t>
        </w:r>
      </w:hyperlink>
      <w:r>
        <w:t>.</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17" w:history="1">
        <w:r w:rsidRPr="009D4E29">
          <w:rPr>
            <w:rStyle w:val="TextoNormalCaracter"/>
          </w:rPr>
          <w:t>17/2014</w:t>
        </w:r>
      </w:hyperlink>
      <w:r>
        <w:t>.</w:t>
      </w:r>
    </w:p>
    <w:p w:rsidR="009D4E29" w:rsidRDefault="009D4E29" w:rsidP="009D4E29">
      <w:pPr>
        <w:pStyle w:val="SangriaFrancesaArticulo"/>
      </w:pPr>
      <w:r w:rsidRPr="009D4E29">
        <w:rPr>
          <w:rStyle w:val="TextoNormalNegritaCaracter"/>
        </w:rPr>
        <w:t>Disposición adicional sexta.</w:t>
      </w:r>
      <w:r w:rsidRPr="009D4E29">
        <w:rPr>
          <w:rStyle w:val="TextoNormalCaracter"/>
        </w:rPr>
        <w:t>-</w:t>
      </w:r>
      <w:r>
        <w:t xml:space="preserve"> Sentencia </w:t>
      </w:r>
      <w:hyperlink w:anchor="SENTENCIA_2014_17" w:history="1">
        <w:r w:rsidRPr="009D4E29">
          <w:rPr>
            <w:rStyle w:val="TextoNormalCaracter"/>
          </w:rPr>
          <w:t>17/2014</w:t>
        </w:r>
      </w:hyperlink>
      <w:r>
        <w:t>.</w:t>
      </w:r>
    </w:p>
    <w:p w:rsidR="009D4E29" w:rsidRDefault="009D4E29" w:rsidP="009D4E29">
      <w:pPr>
        <w:pStyle w:val="SangriaFrancesaArticulo"/>
      </w:pPr>
      <w:r w:rsidRPr="009D4E29">
        <w:rPr>
          <w:rStyle w:val="TextoNormalNegritaCaracter"/>
        </w:rPr>
        <w:t>Anexo V.</w:t>
      </w:r>
      <w:r w:rsidRPr="009D4E29">
        <w:rPr>
          <w:rStyle w:val="TextoNormalCaracter"/>
        </w:rPr>
        <w:t>-</w:t>
      </w:r>
      <w:r>
        <w:t xml:space="preserve"> Sentencia </w:t>
      </w:r>
      <w:hyperlink w:anchor="SENTENCIA_2014_17" w:history="1">
        <w:r w:rsidRPr="009D4E29">
          <w:rPr>
            <w:rStyle w:val="TextoNormalCaracter"/>
          </w:rPr>
          <w:t>17/2014</w:t>
        </w:r>
      </w:hyperlink>
      <w:r>
        <w:t>.</w:t>
      </w:r>
    </w:p>
    <w:p w:rsidR="009D4E29" w:rsidRDefault="009D4E29" w:rsidP="009D4E29">
      <w:pPr>
        <w:pStyle w:val="SangriaFrancesaArticulo"/>
      </w:pPr>
    </w:p>
    <w:p w:rsidR="009D4E29" w:rsidRDefault="009D4E29" w:rsidP="009D4E29">
      <w:pPr>
        <w:pStyle w:val="TextoNormalNegritaCursivandice"/>
      </w:pPr>
      <w:r>
        <w:t>Resolución de 16 de julio de 2009, de la Dirección General de Integración de los Inmigrantes. Convoca la concesión de subvenciones a municipios, mancomunidades de municipios y comarcas para el desarrollo de programas innovadores a favor de la integración de inmigrantes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8" w:history="1">
        <w:r w:rsidRPr="009D4E29">
          <w:rPr>
            <w:rStyle w:val="TextoNormalCaracter"/>
          </w:rPr>
          <w:t>78/2014</w:t>
        </w:r>
      </w:hyperlink>
      <w:r>
        <w:t xml:space="preserve"> (declara vulnerado el orden competencial).</w:t>
      </w:r>
    </w:p>
    <w:p w:rsidR="009D4E29" w:rsidRDefault="009D4E29" w:rsidP="009D4E29">
      <w:pPr>
        <w:pStyle w:val="SangriaFrancesaArticulo"/>
      </w:pPr>
    </w:p>
    <w:p w:rsidR="009D4E29" w:rsidRDefault="009D4E29" w:rsidP="009D4E29">
      <w:pPr>
        <w:pStyle w:val="TextoNormalNegritaCursivandice"/>
      </w:pPr>
      <w:r>
        <w:lastRenderedPageBreak/>
        <w:t>Real Decreto 405/2010, de 31 de marzo. Regula el uso del logotipo "Letra Q" en el etiquetado de la leche y los productos lácteos</w:t>
      </w:r>
    </w:p>
    <w:p w:rsidR="009D4E29" w:rsidRDefault="009D4E29" w:rsidP="009D4E29">
      <w:pPr>
        <w:pStyle w:val="SangriaFrancesaArticulo"/>
      </w:pPr>
      <w:r w:rsidRPr="009D4E29">
        <w:rPr>
          <w:rStyle w:val="TextoNormalNegritaCaracter"/>
        </w:rPr>
        <w:t>Artículo 1 párrafo 1.</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6" w:history="1">
        <w:r w:rsidRPr="009D4E29">
          <w:rPr>
            <w:rStyle w:val="TextoNormalCaracter"/>
          </w:rPr>
          <w:t>6/2014</w:t>
        </w:r>
      </w:hyperlink>
      <w:r>
        <w:t xml:space="preserve"> (declara vulnerado el orden competencial).</w:t>
      </w:r>
    </w:p>
    <w:p w:rsidR="009D4E29" w:rsidRDefault="009D4E29" w:rsidP="009D4E29">
      <w:pPr>
        <w:pStyle w:val="SangriaFrancesaArticulo"/>
      </w:pPr>
    </w:p>
    <w:p w:rsidR="009D4E29" w:rsidRDefault="009D4E29" w:rsidP="009D4E29">
      <w:pPr>
        <w:pStyle w:val="TextoNormalNegritaCursivandice"/>
      </w:pPr>
      <w:r>
        <w:t>Real Decreto 1715/2010, de 17 de diciembre. Designa a la Entidad Nacional de Acreditación (ENAC) como organismo nacional de acreditación de acuerdo con lo establecido en el Reglamento (CE) núm. 765/2008 del Parlamento Europeo y el Consejo, de 9 de julio de 2008, por el que se establecen los requisitos de acreditación y vigilancia del mercado relativos a la comercialización de los productos y por el que se deroga el Reglamento (CEE) núm. 339/93</w:t>
      </w:r>
    </w:p>
    <w:p w:rsidR="009D4E29" w:rsidRDefault="009D4E29" w:rsidP="009D4E29">
      <w:pPr>
        <w:pStyle w:val="SangriaFrancesaArticulo"/>
      </w:pPr>
      <w:r w:rsidRPr="009D4E29">
        <w:rPr>
          <w:rStyle w:val="TextoNormalNegritaCaracter"/>
        </w:rPr>
        <w:t>Artículo único.</w:t>
      </w:r>
      <w:r w:rsidRPr="009D4E29">
        <w:rPr>
          <w:rStyle w:val="TextoNormalCaracter"/>
        </w:rPr>
        <w:t>-</w:t>
      </w:r>
      <w:r>
        <w:t xml:space="preserve"> Sentencia </w:t>
      </w:r>
      <w:hyperlink w:anchor="SENTENCIA_2014_20" w:history="1">
        <w:r w:rsidRPr="009D4E29">
          <w:rPr>
            <w:rStyle w:val="TextoNormalCaracter"/>
          </w:rPr>
          <w:t>20/2014</w:t>
        </w:r>
      </w:hyperlink>
      <w:r>
        <w:t xml:space="preserve"> (interpreta).</w:t>
      </w:r>
    </w:p>
    <w:p w:rsidR="009D4E29" w:rsidRDefault="009D4E29" w:rsidP="009D4E29">
      <w:pPr>
        <w:pStyle w:val="SangriaFrancesaArticulo"/>
      </w:pPr>
      <w:r w:rsidRPr="009D4E29">
        <w:rPr>
          <w:rStyle w:val="TextoNormalNegritaCaracter"/>
        </w:rPr>
        <w:t>Disposición transitoria única in fine.</w:t>
      </w:r>
      <w:r w:rsidRPr="009D4E29">
        <w:rPr>
          <w:rStyle w:val="TextoNormalCaracter"/>
        </w:rPr>
        <w:t>-</w:t>
      </w:r>
      <w:r>
        <w:t xml:space="preserve"> Sentencia </w:t>
      </w:r>
      <w:hyperlink w:anchor="SENTENCIA_2014_20" w:history="1">
        <w:r w:rsidRPr="009D4E29">
          <w:rPr>
            <w:rStyle w:val="TextoNormalCaracter"/>
          </w:rPr>
          <w:t>20/2014</w:t>
        </w:r>
      </w:hyperlink>
      <w:r>
        <w:t xml:space="preserve"> (interpreta).</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20" w:history="1">
        <w:r w:rsidRPr="009D4E29">
          <w:rPr>
            <w:rStyle w:val="TextoNormalCaracter"/>
          </w:rPr>
          <w:t>20/2014</w:t>
        </w:r>
      </w:hyperlink>
      <w:r>
        <w:t xml:space="preserve"> (anula).</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20" w:history="1">
        <w:r w:rsidRPr="009D4E29">
          <w:rPr>
            <w:rStyle w:val="TextoNormalCaracter"/>
          </w:rPr>
          <w:t>20/2014</w:t>
        </w:r>
      </w:hyperlink>
      <w:r>
        <w:t xml:space="preserve"> (interpreta).</w:t>
      </w:r>
    </w:p>
    <w:p w:rsidR="009D4E29" w:rsidRDefault="009D4E29" w:rsidP="009D4E29">
      <w:pPr>
        <w:pStyle w:val="SangriaFrancesaArticulo"/>
      </w:pPr>
      <w:r w:rsidRPr="009D4E29">
        <w:rPr>
          <w:rStyle w:val="TextoNormalNegritaCaracter"/>
        </w:rPr>
        <w:t>Disposición final tercera.</w:t>
      </w:r>
      <w:r w:rsidRPr="009D4E29">
        <w:rPr>
          <w:rStyle w:val="TextoNormalCaracter"/>
        </w:rPr>
        <w:t>-</w:t>
      </w:r>
      <w:r>
        <w:t xml:space="preserve"> Sentencia </w:t>
      </w:r>
      <w:hyperlink w:anchor="SENTENCIA_2014_20" w:history="1">
        <w:r w:rsidRPr="009D4E29">
          <w:rPr>
            <w:rStyle w:val="TextoNormalCaracter"/>
          </w:rPr>
          <w:t>20/2014</w:t>
        </w:r>
      </w:hyperlink>
      <w:r>
        <w:t xml:space="preserve"> (interpreta).</w:t>
      </w:r>
    </w:p>
    <w:p w:rsidR="009D4E29" w:rsidRDefault="009D4E29" w:rsidP="009D4E29">
      <w:pPr>
        <w:pStyle w:val="SangriaFrancesaArticulo"/>
      </w:pPr>
    </w:p>
    <w:p w:rsidR="009D4E29" w:rsidRDefault="009D4E29" w:rsidP="009D4E29">
      <w:pPr>
        <w:pStyle w:val="TextoNormalNegritaCursivandice"/>
      </w:pPr>
      <w:r>
        <w:t>Real Decreto 1529/2012, de 8 de noviembre. Desarrolla el contrato para la formación y el aprendizaje y se establecen las bases de la formación profesional dual</w:t>
      </w:r>
    </w:p>
    <w:p w:rsidR="009D4E29" w:rsidRDefault="009D4E29" w:rsidP="009D4E29">
      <w:pPr>
        <w:pStyle w:val="SangriaFrancesaArticulo"/>
      </w:pPr>
      <w:r w:rsidRPr="009D4E29">
        <w:rPr>
          <w:rStyle w:val="TextoNormalNegritaCaracter"/>
        </w:rPr>
        <w:t>Artículo 16.8.</w:t>
      </w:r>
      <w:r w:rsidRPr="009D4E29">
        <w:rPr>
          <w:rStyle w:val="TextoNormalCaracter"/>
        </w:rPr>
        <w:t>-</w:t>
      </w:r>
      <w:r>
        <w:t xml:space="preserve"> Sentencia </w:t>
      </w:r>
      <w:hyperlink w:anchor="SENTENCIA_2014_27" w:history="1">
        <w:r w:rsidRPr="009D4E29">
          <w:rPr>
            <w:rStyle w:val="TextoNormalCaracter"/>
          </w:rPr>
          <w:t>27/2014</w:t>
        </w:r>
      </w:hyperlink>
      <w:r>
        <w:t xml:space="preserve"> (anula).</w:t>
      </w:r>
    </w:p>
    <w:p w:rsidR="009D4E29" w:rsidRDefault="009D4E29" w:rsidP="009D4E29">
      <w:pPr>
        <w:pStyle w:val="SangriaFrancesaArticulo"/>
      </w:pPr>
      <w:r w:rsidRPr="009D4E29">
        <w:rPr>
          <w:rStyle w:val="TextoNormalNegritaCaracter"/>
        </w:rPr>
        <w:t>Artículo 22.2.1 in fine.</w:t>
      </w:r>
      <w:r w:rsidRPr="009D4E29">
        <w:rPr>
          <w:rStyle w:val="TextoNormalCaracter"/>
        </w:rPr>
        <w:t>-</w:t>
      </w:r>
      <w:r>
        <w:t xml:space="preserve"> Sentencia </w:t>
      </w:r>
      <w:hyperlink w:anchor="SENTENCIA_2014_27" w:history="1">
        <w:r w:rsidRPr="009D4E29">
          <w:rPr>
            <w:rStyle w:val="TextoNormalCaracter"/>
          </w:rPr>
          <w:t>27/2014</w:t>
        </w:r>
      </w:hyperlink>
      <w:r>
        <w:t>.</w:t>
      </w:r>
    </w:p>
    <w:p w:rsidR="009D4E29" w:rsidRDefault="009D4E29" w:rsidP="009D4E29">
      <w:pPr>
        <w:pStyle w:val="SangriaFrancesaArticulo"/>
      </w:pPr>
      <w:r w:rsidRPr="009D4E29">
        <w:rPr>
          <w:rStyle w:val="TextoNormalNegritaCaracter"/>
        </w:rPr>
        <w:t>Artículo 30.5.</w:t>
      </w:r>
      <w:r w:rsidRPr="009D4E29">
        <w:rPr>
          <w:rStyle w:val="TextoNormalCaracter"/>
        </w:rPr>
        <w:t>-</w:t>
      </w:r>
      <w:r>
        <w:t xml:space="preserve"> Sentencia </w:t>
      </w:r>
      <w:hyperlink w:anchor="SENTENCIA_2014_27" w:history="1">
        <w:r w:rsidRPr="009D4E29">
          <w:rPr>
            <w:rStyle w:val="TextoNormalCaracter"/>
          </w:rPr>
          <w:t>27/2014</w:t>
        </w:r>
      </w:hyperlink>
      <w:r>
        <w:t>.</w:t>
      </w:r>
    </w:p>
    <w:p w:rsidR="009D4E29" w:rsidRDefault="009D4E29" w:rsidP="009D4E29">
      <w:pPr>
        <w:pStyle w:val="SangriaFrancesaArticulo"/>
      </w:pPr>
      <w:r w:rsidRPr="009D4E29">
        <w:rPr>
          <w:rStyle w:val="TextoNormalNegritaCaracter"/>
        </w:rPr>
        <w:t>Artículo 31.2.</w:t>
      </w:r>
      <w:r w:rsidRPr="009D4E29">
        <w:rPr>
          <w:rStyle w:val="TextoNormalCaracter"/>
        </w:rPr>
        <w:t>-</w:t>
      </w:r>
      <w:r>
        <w:t xml:space="preserve"> Sentencia </w:t>
      </w:r>
      <w:hyperlink w:anchor="SENTENCIA_2014_27" w:history="1">
        <w:r w:rsidRPr="009D4E29">
          <w:rPr>
            <w:rStyle w:val="TextoNormalCaracter"/>
          </w:rPr>
          <w:t>27/2014</w:t>
        </w:r>
      </w:hyperlink>
      <w:r>
        <w:t>.</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27" w:history="1">
        <w:r w:rsidRPr="009D4E29">
          <w:rPr>
            <w:rStyle w:val="TextoNormalCaracter"/>
          </w:rPr>
          <w:t>27/2014</w:t>
        </w:r>
      </w:hyperlink>
      <w:r>
        <w:t xml:space="preserve"> (declara inconstitucional parcialmente).</w:t>
      </w:r>
    </w:p>
    <w:p w:rsidR="009D4E29" w:rsidRDefault="009D4E29" w:rsidP="009D4E29">
      <w:pPr>
        <w:pStyle w:val="TextoNormal"/>
      </w:pPr>
    </w:p>
    <w:p w:rsidR="009D4E29" w:rsidRDefault="009D4E29" w:rsidP="009D4E29">
      <w:pPr>
        <w:pStyle w:val="SangriaFrancesaArticulo"/>
      </w:pPr>
      <w:bookmarkStart w:id="297" w:name="INDICE22824"/>
    </w:p>
    <w:bookmarkEnd w:id="297"/>
    <w:p w:rsidR="009D4E29" w:rsidRDefault="009D4E29" w:rsidP="009D4E29">
      <w:pPr>
        <w:pStyle w:val="TextoIndiceNivel2"/>
        <w:suppressAutoHyphens/>
      </w:pPr>
      <w:r>
        <w:t>B) Disposiciones de las Comunidades y Ciudades Autónomas</w:t>
      </w:r>
    </w:p>
    <w:p w:rsidR="009D4E29" w:rsidRDefault="009D4E29" w:rsidP="009D4E29">
      <w:pPr>
        <w:pStyle w:val="TextoNormal"/>
      </w:pPr>
    </w:p>
    <w:p w:rsidR="009D4E29" w:rsidRDefault="009D4E29" w:rsidP="009D4E29">
      <w:pPr>
        <w:pStyle w:val="TextoIndiceNivel2"/>
      </w:pPr>
    </w:p>
    <w:p w:rsidR="009D4E29" w:rsidRDefault="009D4E29" w:rsidP="009D4E29">
      <w:pPr>
        <w:pStyle w:val="TextoNormalNegritaCentrado"/>
        <w:suppressAutoHyphens/>
      </w:pPr>
      <w:r w:rsidRPr="009D4E29">
        <w:rPr>
          <w:rStyle w:val="TextoNormalNegritaCentradoSombreado"/>
        </w:rPr>
        <w:t>B.1) Andalucía</w:t>
      </w:r>
    </w:p>
    <w:p w:rsidR="009D4E29" w:rsidRDefault="009D4E29" w:rsidP="009D4E29">
      <w:pPr>
        <w:pStyle w:val="TextoNormalNegritaCentrado"/>
      </w:pPr>
    </w:p>
    <w:p w:rsidR="009D4E29" w:rsidRDefault="009D4E29" w:rsidP="009D4E29">
      <w:pPr>
        <w:pStyle w:val="TextoNormalNegritaCursivandice"/>
      </w:pPr>
      <w:r>
        <w:t>Resolución de 13 de enero de 2014. Dirección General de Industria, Energía y Minas, por la que se convoca concurso público para la adjudicación de las actividades extractivas de explotación de los recursos existentes en la reserva minera de Aznalcóllar en la provincia de Sevilla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56" w:history="1">
        <w:r w:rsidRPr="009D4E29">
          <w:rPr>
            <w:rStyle w:val="TextoNormalCaracter"/>
          </w:rPr>
          <w:t>156/2014</w:t>
        </w:r>
      </w:hyperlink>
      <w:r>
        <w:t>.</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B.2) Cataluña</w:t>
      </w:r>
    </w:p>
    <w:p w:rsidR="009D4E29" w:rsidRDefault="009D4E29" w:rsidP="009D4E29">
      <w:pPr>
        <w:pStyle w:val="TextoNormalNegritaCentrado"/>
      </w:pPr>
    </w:p>
    <w:p w:rsidR="009D4E29" w:rsidRDefault="009D4E29" w:rsidP="009D4E29">
      <w:pPr>
        <w:pStyle w:val="TextoNormalNegritaCursivandice"/>
      </w:pPr>
      <w:r>
        <w:t>Resolución del Parlamento de Cataluña 5/X, de 23 de enero de 2013. Aprueba la declaración de soberanía y del derecho a decidir del pueblo de Cataluña</w:t>
      </w:r>
    </w:p>
    <w:p w:rsidR="009D4E29" w:rsidRDefault="009D4E29" w:rsidP="009D4E29">
      <w:pPr>
        <w:pStyle w:val="SangriaFrancesaArticulo"/>
      </w:pPr>
      <w:r w:rsidRPr="009D4E29">
        <w:rPr>
          <w:rStyle w:val="TextoNormalNegritaCaracter"/>
        </w:rPr>
        <w:t>Principio noveno, párrafo 2.</w:t>
      </w:r>
      <w:r w:rsidRPr="009D4E29">
        <w:rPr>
          <w:rStyle w:val="TextoNormalCaracter"/>
        </w:rPr>
        <w:t>-</w:t>
      </w:r>
      <w:r>
        <w:t xml:space="preserve"> Sentencia </w:t>
      </w:r>
      <w:hyperlink w:anchor="SENTENCIA_2014_42" w:history="1">
        <w:r w:rsidRPr="009D4E29">
          <w:rPr>
            <w:rStyle w:val="TextoNormalCaracter"/>
          </w:rPr>
          <w:t>42/2014</w:t>
        </w:r>
      </w:hyperlink>
      <w:r>
        <w:t xml:space="preserve"> (interpreta).</w:t>
      </w:r>
    </w:p>
    <w:p w:rsidR="009D4E29" w:rsidRDefault="009D4E29" w:rsidP="009D4E29">
      <w:pPr>
        <w:pStyle w:val="SangriaFrancesaArticulo"/>
      </w:pPr>
      <w:r w:rsidRPr="009D4E29">
        <w:rPr>
          <w:rStyle w:val="TextoNormalNegritaCaracter"/>
        </w:rPr>
        <w:t>Principio segundo.</w:t>
      </w:r>
      <w:r w:rsidRPr="009D4E29">
        <w:rPr>
          <w:rStyle w:val="TextoNormalCaracter"/>
        </w:rPr>
        <w:t>-</w:t>
      </w:r>
      <w:r>
        <w:t xml:space="preserve"> Sentencia </w:t>
      </w:r>
      <w:hyperlink w:anchor="SENTENCIA_2014_42" w:history="1">
        <w:r w:rsidRPr="009D4E29">
          <w:rPr>
            <w:rStyle w:val="TextoNormalCaracter"/>
          </w:rPr>
          <w:t>42/2014</w:t>
        </w:r>
      </w:hyperlink>
      <w:r>
        <w:t xml:space="preserve"> (interpreta).</w:t>
      </w:r>
    </w:p>
    <w:p w:rsidR="009D4E29" w:rsidRDefault="009D4E29" w:rsidP="009D4E29">
      <w:pPr>
        <w:pStyle w:val="SangriaFrancesaArticulo"/>
      </w:pPr>
      <w:r w:rsidRPr="009D4E29">
        <w:rPr>
          <w:rStyle w:val="TextoNormalNegritaCaracter"/>
        </w:rPr>
        <w:t>Principio tercero.</w:t>
      </w:r>
      <w:r w:rsidRPr="009D4E29">
        <w:rPr>
          <w:rStyle w:val="TextoNormalCaracter"/>
        </w:rPr>
        <w:t>-</w:t>
      </w:r>
      <w:r>
        <w:t xml:space="preserve"> Sentencia </w:t>
      </w:r>
      <w:hyperlink w:anchor="SENTENCIA_2014_42" w:history="1">
        <w:r w:rsidRPr="009D4E29">
          <w:rPr>
            <w:rStyle w:val="TextoNormalCaracter"/>
          </w:rPr>
          <w:t>42/2014</w:t>
        </w:r>
      </w:hyperlink>
      <w:r>
        <w:t xml:space="preserve"> (interpreta).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2" w:history="1">
        <w:r w:rsidRPr="009D4E29">
          <w:rPr>
            <w:rStyle w:val="TextoNormalCaracter"/>
          </w:rPr>
          <w:t>42/2014</w:t>
        </w:r>
      </w:hyperlink>
      <w:r>
        <w:t>.</w:t>
      </w:r>
    </w:p>
    <w:p w:rsidR="009D4E29" w:rsidRDefault="009D4E29" w:rsidP="009D4E29">
      <w:pPr>
        <w:pStyle w:val="SangriaFrancesaArticulo"/>
      </w:pPr>
      <w:r w:rsidRPr="009D4E29">
        <w:rPr>
          <w:rStyle w:val="TextoNormalNegritaCaracter"/>
        </w:rPr>
        <w:t>Principio primero.</w:t>
      </w:r>
      <w:r w:rsidRPr="009D4E29">
        <w:rPr>
          <w:rStyle w:val="TextoNormalCaracter"/>
        </w:rPr>
        <w:t>-</w:t>
      </w:r>
      <w:r>
        <w:t xml:space="preserve"> Sentencia </w:t>
      </w:r>
      <w:hyperlink w:anchor="SENTENCIA_2014_42" w:history="1">
        <w:r w:rsidRPr="009D4E29">
          <w:rPr>
            <w:rStyle w:val="TextoNormalCaracter"/>
          </w:rPr>
          <w:t>42/2014</w:t>
        </w:r>
      </w:hyperlink>
      <w:r>
        <w:t xml:space="preserve"> (anula).</w:t>
      </w:r>
    </w:p>
    <w:p w:rsidR="009D4E29" w:rsidRDefault="009D4E29" w:rsidP="009D4E29">
      <w:pPr>
        <w:pStyle w:val="SangriaFrancesaArticulo"/>
      </w:pPr>
      <w:r w:rsidRPr="009D4E29">
        <w:rPr>
          <w:rStyle w:val="TextoNormalNegritaCaracter"/>
        </w:rPr>
        <w:t>Título, parte inicial.</w:t>
      </w:r>
      <w:r w:rsidRPr="009D4E29">
        <w:rPr>
          <w:rStyle w:val="TextoNormalCaracter"/>
        </w:rPr>
        <w:t>-</w:t>
      </w:r>
      <w:r>
        <w:t xml:space="preserve"> Sentencia </w:t>
      </w:r>
      <w:hyperlink w:anchor="SENTENCIA_2014_42" w:history="1">
        <w:r w:rsidRPr="009D4E29">
          <w:rPr>
            <w:rStyle w:val="TextoNormalCaracter"/>
          </w:rPr>
          <w:t>42/2014</w:t>
        </w:r>
      </w:hyperlink>
      <w:r>
        <w:t xml:space="preserve"> (interpreta).</w:t>
      </w:r>
    </w:p>
    <w:p w:rsidR="009D4E29" w:rsidRDefault="009D4E29" w:rsidP="009D4E29">
      <w:pPr>
        <w:pStyle w:val="SangriaFrancesaArticulo"/>
      </w:pPr>
      <w:r w:rsidRPr="009D4E29">
        <w:rPr>
          <w:rStyle w:val="TextoNormalNegritaCaracter"/>
        </w:rPr>
        <w:t>Principio séptimo.</w:t>
      </w:r>
      <w:r w:rsidRPr="009D4E29">
        <w:rPr>
          <w:rStyle w:val="TextoNormalCaracter"/>
        </w:rPr>
        <w:t>-</w:t>
      </w:r>
      <w:r>
        <w:t xml:space="preserve"> Sentencia </w:t>
      </w:r>
      <w:hyperlink w:anchor="SENTENCIA_2014_42" w:history="1">
        <w:r w:rsidRPr="009D4E29">
          <w:rPr>
            <w:rStyle w:val="TextoNormalCaracter"/>
          </w:rPr>
          <w:t>42/2014</w:t>
        </w:r>
      </w:hyperlink>
      <w:r>
        <w:t xml:space="preserve"> (interpreta).</w:t>
      </w:r>
    </w:p>
    <w:p w:rsidR="009D4E29" w:rsidRDefault="009D4E29">
      <w:pPr>
        <w:spacing w:after="160" w:line="259" w:lineRule="auto"/>
        <w:rPr>
          <w:rFonts w:ascii="Times New Roman" w:eastAsia="Times New Roman" w:hAnsi="Times New Roman" w:cs="Times New Roman"/>
          <w:sz w:val="24"/>
          <w:szCs w:val="24"/>
          <w:lang w:eastAsia="es-ES"/>
        </w:rPr>
      </w:pPr>
      <w:r>
        <w:br w:type="page"/>
      </w:r>
    </w:p>
    <w:p w:rsidR="009D4E29" w:rsidRDefault="009D4E29" w:rsidP="009D4E29">
      <w:pPr>
        <w:pStyle w:val="SangriaFrancesaArticulo"/>
      </w:pPr>
    </w:p>
    <w:p w:rsidR="009D4E29" w:rsidRDefault="009D4E29" w:rsidP="009D4E29">
      <w:pPr>
        <w:pStyle w:val="TextoNormal"/>
      </w:pPr>
    </w:p>
    <w:p w:rsidR="009D4E29" w:rsidRDefault="009D4E29" w:rsidP="009D4E29">
      <w:pPr>
        <w:pStyle w:val="TextoNormal"/>
      </w:pPr>
    </w:p>
    <w:p w:rsidR="009D4E29" w:rsidRDefault="009D4E29" w:rsidP="009D4E29">
      <w:pPr>
        <w:pStyle w:val="TextoNormal"/>
      </w:pPr>
    </w:p>
    <w:p w:rsidR="009D4E29" w:rsidRDefault="009D4E29" w:rsidP="009D4E29">
      <w:pPr>
        <w:pStyle w:val="Ttulondice"/>
        <w:suppressAutoHyphens/>
      </w:pPr>
      <w:r>
        <w:t>5. ÍNDICE DE DISPOSICIONES CITADAS</w:t>
      </w: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pPr>
    </w:p>
    <w:p w:rsidR="009D4E29" w:rsidRDefault="009D4E29" w:rsidP="009D4E29">
      <w:pPr>
        <w:pStyle w:val="TextoNormal"/>
      </w:pPr>
      <w:bookmarkStart w:id="298" w:name="INDICE22804"/>
      <w:bookmarkEnd w:id="298"/>
    </w:p>
    <w:p w:rsidR="009D4E29" w:rsidRDefault="009D4E29" w:rsidP="009D4E29">
      <w:pPr>
        <w:pStyle w:val="TextoIndiceNivel2"/>
        <w:suppressAutoHyphens/>
      </w:pPr>
      <w:r>
        <w:t>A) Constitución</w:t>
      </w:r>
    </w:p>
    <w:p w:rsidR="009D4E29" w:rsidRDefault="009D4E29" w:rsidP="009D4E29">
      <w:pPr>
        <w:pStyle w:val="TextoIndiceNivel2"/>
      </w:pPr>
    </w:p>
    <w:p w:rsidR="009D4E29" w:rsidRDefault="009D4E29" w:rsidP="009D4E29">
      <w:pPr>
        <w:pStyle w:val="TextoNormalNegritaCursivandice"/>
      </w:pPr>
      <w:r>
        <w:t>Constitución española, de 27 de diciembre de 1978</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4" w:history="1">
        <w:r w:rsidRPr="009D4E29">
          <w:rPr>
            <w:rStyle w:val="TextoNormalCaracter"/>
          </w:rPr>
          <w:t>114/2014</w:t>
        </w:r>
      </w:hyperlink>
      <w:r>
        <w:t>, f. 2.</w:t>
      </w:r>
    </w:p>
    <w:p w:rsidR="009D4E29" w:rsidRDefault="009D4E29" w:rsidP="009D4E29">
      <w:pPr>
        <w:pStyle w:val="SangriaFrancesaArticulo"/>
      </w:pPr>
      <w:r w:rsidRPr="009D4E29">
        <w:rPr>
          <w:rStyle w:val="TextoNormalNegritaCaracter"/>
        </w:rPr>
        <w:t>Título I.</w:t>
      </w:r>
      <w:r w:rsidRPr="009D4E29">
        <w:rPr>
          <w:rStyle w:val="TextoNormalCaracter"/>
        </w:rPr>
        <w:t>-</w:t>
      </w:r>
      <w:r>
        <w:t xml:space="preserve"> Sentencia </w:t>
      </w:r>
      <w:hyperlink w:anchor="SENTENCIA_2014_77" w:history="1">
        <w:r w:rsidRPr="009D4E29">
          <w:rPr>
            <w:rStyle w:val="TextoNormalCaracter"/>
          </w:rPr>
          <w:t>77/2014</w:t>
        </w:r>
      </w:hyperlink>
      <w:r>
        <w:t>, f. 2.</w:t>
      </w:r>
    </w:p>
    <w:p w:rsidR="009D4E29" w:rsidRDefault="009D4E29" w:rsidP="009D4E29">
      <w:pPr>
        <w:pStyle w:val="SangriaIzquierdaArticulo"/>
      </w:pPr>
      <w:r>
        <w:t xml:space="preserve">Auto </w:t>
      </w:r>
      <w:hyperlink w:anchor="AUTO_2014_43" w:history="1">
        <w:r w:rsidRPr="009D4E29">
          <w:rPr>
            <w:rStyle w:val="TextoNormalCaracter"/>
          </w:rPr>
          <w:t>43/2014</w:t>
        </w:r>
      </w:hyperlink>
      <w:r>
        <w:t>, f. 4.</w:t>
      </w:r>
    </w:p>
    <w:p w:rsidR="009D4E29" w:rsidRDefault="009D4E29" w:rsidP="009D4E29">
      <w:pPr>
        <w:pStyle w:val="SangriaFrancesaArticulo"/>
      </w:pPr>
      <w:r w:rsidRPr="009D4E29">
        <w:rPr>
          <w:rStyle w:val="TextoNormalNegritaCaracter"/>
        </w:rPr>
        <w:t>Título I, capítulo III.</w:t>
      </w:r>
      <w:r w:rsidRPr="009D4E29">
        <w:rPr>
          <w:rStyle w:val="TextoNormalCaracter"/>
        </w:rPr>
        <w:t>-</w:t>
      </w:r>
      <w:r>
        <w:t xml:space="preserve"> Sentencia </w:t>
      </w:r>
      <w:hyperlink w:anchor="SENTENCIA_2014_33" w:history="1">
        <w:r w:rsidRPr="009D4E29">
          <w:rPr>
            <w:rStyle w:val="TextoNormalCaracter"/>
          </w:rPr>
          <w:t>33/2014</w:t>
        </w:r>
      </w:hyperlink>
      <w:r>
        <w:t>, f. 4.</w:t>
      </w:r>
    </w:p>
    <w:p w:rsidR="009D4E29" w:rsidRDefault="009D4E29" w:rsidP="009D4E29">
      <w:pPr>
        <w:pStyle w:val="SangriaFrancesaArticulo"/>
      </w:pPr>
      <w:r w:rsidRPr="009D4E29">
        <w:rPr>
          <w:rStyle w:val="TextoNormalNegritaCaracter"/>
        </w:rPr>
        <w:t>Título VIII.</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106" w:history="1">
        <w:r w:rsidRPr="009D4E29">
          <w:rPr>
            <w:rStyle w:val="TextoNormalCaracter"/>
          </w:rPr>
          <w:t>106/2014</w:t>
        </w:r>
      </w:hyperlink>
      <w:r>
        <w:t>, f. 7.</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Sentencias </w:t>
      </w:r>
      <w:hyperlink w:anchor="SENTENCIA_2014_36" w:history="1">
        <w:r w:rsidRPr="009D4E29">
          <w:rPr>
            <w:rStyle w:val="TextoNormalCaracter"/>
          </w:rPr>
          <w:t>36/2014</w:t>
        </w:r>
      </w:hyperlink>
      <w:r>
        <w:t xml:space="preserve">, f. 7; </w:t>
      </w:r>
      <w:hyperlink w:anchor="SENTENCIA_2014_42" w:history="1">
        <w:r w:rsidRPr="009D4E29">
          <w:rPr>
            <w:rStyle w:val="TextoNormalCaracter"/>
          </w:rPr>
          <w:t>42/2014</w:t>
        </w:r>
      </w:hyperlink>
      <w:r>
        <w:t>, f. 3.</w:t>
      </w:r>
    </w:p>
    <w:p w:rsidR="009D4E29" w:rsidRDefault="009D4E29" w:rsidP="009D4E29">
      <w:pPr>
        <w:pStyle w:val="SangriaIzquierdaArticulo"/>
      </w:pPr>
      <w:r>
        <w:t xml:space="preserve">Auto </w:t>
      </w:r>
      <w:hyperlink w:anchor="AUTO_2014_115" w:history="1">
        <w:r w:rsidRPr="009D4E29">
          <w:rPr>
            <w:rStyle w:val="TextoNormalCaracter"/>
          </w:rPr>
          <w:t>115/2014</w:t>
        </w:r>
      </w:hyperlink>
      <w:r>
        <w:t>, f. 3.</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Sentencias </w:t>
      </w:r>
      <w:hyperlink w:anchor="SENTENCIA_2014_19" w:history="1">
        <w:r w:rsidRPr="009D4E29">
          <w:rPr>
            <w:rStyle w:val="TextoNormalCaracter"/>
          </w:rPr>
          <w:t>19/2014</w:t>
        </w:r>
      </w:hyperlink>
      <w:r>
        <w:t xml:space="preserve">, f. 6; </w:t>
      </w:r>
      <w:hyperlink w:anchor="SENTENCIA_2014_33" w:history="1">
        <w:r w:rsidRPr="009D4E29">
          <w:rPr>
            <w:rStyle w:val="TextoNormalCaracter"/>
          </w:rPr>
          <w:t>33/2014</w:t>
        </w:r>
      </w:hyperlink>
      <w:r>
        <w:t xml:space="preserve">, f. 4; </w:t>
      </w:r>
      <w:hyperlink w:anchor="SENTENCIA_2014_36" w:history="1">
        <w:r w:rsidRPr="009D4E29">
          <w:rPr>
            <w:rStyle w:val="TextoNormalCaracter"/>
          </w:rPr>
          <w:t>36/2014</w:t>
        </w:r>
      </w:hyperlink>
      <w:r>
        <w:t xml:space="preserve">, ff. 1, 3, 9; </w:t>
      </w:r>
      <w:hyperlink w:anchor="SENTENCIA_2014_42" w:history="1">
        <w:r w:rsidRPr="009D4E29">
          <w:rPr>
            <w:rStyle w:val="TextoNormalCaracter"/>
          </w:rPr>
          <w:t>42/2014</w:t>
        </w:r>
      </w:hyperlink>
      <w:r>
        <w:t xml:space="preserve">, f. 4; </w:t>
      </w:r>
      <w:hyperlink w:anchor="SENTENCIA_2014_52" w:history="1">
        <w:r w:rsidRPr="009D4E29">
          <w:rPr>
            <w:rStyle w:val="TextoNormalCaracter"/>
          </w:rPr>
          <w:t>52/2014</w:t>
        </w:r>
      </w:hyperlink>
      <w:r>
        <w:t>, f. 3, VP.</w:t>
      </w:r>
    </w:p>
    <w:p w:rsidR="009D4E29" w:rsidRDefault="009D4E29" w:rsidP="009D4E29">
      <w:pPr>
        <w:pStyle w:val="SangriaIzquierdaArticulo"/>
      </w:pPr>
      <w:r>
        <w:t xml:space="preserve">Auto </w:t>
      </w:r>
      <w:hyperlink w:anchor="AUTO_2014_133" w:history="1">
        <w:r w:rsidRPr="009D4E29">
          <w:rPr>
            <w:rStyle w:val="TextoNormalCaracter"/>
          </w:rPr>
          <w:t>133/2014</w:t>
        </w:r>
      </w:hyperlink>
      <w:r>
        <w:t>, f. 3.</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Sentencias </w:t>
      </w:r>
      <w:hyperlink w:anchor="SENTENCIA_2014_19" w:history="1">
        <w:r w:rsidRPr="009D4E29">
          <w:rPr>
            <w:rStyle w:val="TextoNormalCaracter"/>
          </w:rPr>
          <w:t>19/2014</w:t>
        </w:r>
      </w:hyperlink>
      <w:r>
        <w:t xml:space="preserve">, f. 6; </w:t>
      </w:r>
      <w:hyperlink w:anchor="SENTENCIA_2014_42" w:history="1">
        <w:r w:rsidRPr="009D4E29">
          <w:rPr>
            <w:rStyle w:val="TextoNormalCaracter"/>
          </w:rPr>
          <w:t>42/2014</w:t>
        </w:r>
      </w:hyperlink>
      <w:r>
        <w:t xml:space="preserve">, ff. 1, 3; </w:t>
      </w:r>
      <w:hyperlink w:anchor="SENTENCIA_2014_79" w:history="1">
        <w:r w:rsidRPr="009D4E29">
          <w:rPr>
            <w:rStyle w:val="TextoNormalCaracter"/>
          </w:rPr>
          <w:t>79/2014</w:t>
        </w:r>
      </w:hyperlink>
      <w:r>
        <w:t>, f. 6.</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Autos </w:t>
      </w:r>
      <w:hyperlink w:anchor="AUTO_2014_5" w:history="1">
        <w:r w:rsidRPr="009D4E29">
          <w:rPr>
            <w:rStyle w:val="TextoNormalCaracter"/>
          </w:rPr>
          <w:t>5/2014</w:t>
        </w:r>
      </w:hyperlink>
      <w:r>
        <w:t xml:space="preserve">, f. 1; </w:t>
      </w:r>
      <w:hyperlink w:anchor="AUTO_2014_6" w:history="1">
        <w:r w:rsidRPr="009D4E29">
          <w:rPr>
            <w:rStyle w:val="TextoNormalCaracter"/>
          </w:rPr>
          <w:t>6/2014</w:t>
        </w:r>
      </w:hyperlink>
      <w:r>
        <w:t xml:space="preserve">, f. 1; </w:t>
      </w:r>
      <w:hyperlink w:anchor="AUTO_2014_43" w:history="1">
        <w:r w:rsidRPr="009D4E29">
          <w:rPr>
            <w:rStyle w:val="TextoNormalCaracter"/>
          </w:rPr>
          <w:t>43/2014</w:t>
        </w:r>
      </w:hyperlink>
      <w:r>
        <w:t>, ff. 1, 3, 4.</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Sentencias </w:t>
      </w:r>
      <w:hyperlink w:anchor="SENTENCIA_2014_42" w:history="1">
        <w:r w:rsidRPr="009D4E29">
          <w:rPr>
            <w:rStyle w:val="TextoNormalCaracter"/>
          </w:rPr>
          <w:t>42/2014</w:t>
        </w:r>
      </w:hyperlink>
      <w:r>
        <w:t xml:space="preserve">, ff. 1, 3; </w:t>
      </w:r>
      <w:hyperlink w:anchor="SENTENCIA_2014_71" w:history="1">
        <w:r w:rsidRPr="009D4E29">
          <w:rPr>
            <w:rStyle w:val="TextoNormalCaracter"/>
          </w:rPr>
          <w:t>71/2014</w:t>
        </w:r>
      </w:hyperlink>
      <w:r>
        <w:t xml:space="preserve">, f. 7;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24" w:history="1">
        <w:r w:rsidRPr="009D4E29">
          <w:rPr>
            <w:rStyle w:val="TextoNormalCaracter"/>
          </w:rPr>
          <w:t>24/2014</w:t>
        </w:r>
      </w:hyperlink>
      <w:r>
        <w:t>, f. 5.</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79" w:history="1">
        <w:r w:rsidRPr="009D4E29">
          <w:rPr>
            <w:rStyle w:val="TextoNormalCaracter"/>
          </w:rPr>
          <w:t>79/2014</w:t>
        </w:r>
      </w:hyperlink>
      <w:r>
        <w:t>, VP.</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Sentencias </w:t>
      </w:r>
      <w:hyperlink w:anchor="SENTENCIA_2014_88" w:history="1">
        <w:r w:rsidRPr="009D4E29">
          <w:rPr>
            <w:rStyle w:val="TextoNormalCaracter"/>
          </w:rPr>
          <w:t>88/2014</w:t>
        </w:r>
      </w:hyperlink>
      <w:r>
        <w:t xml:space="preserve">, f. 5; </w:t>
      </w:r>
      <w:hyperlink w:anchor="SENTENCIA_2014_100" w:history="1">
        <w:r w:rsidRPr="009D4E29">
          <w:rPr>
            <w:rStyle w:val="TextoNormalCaracter"/>
          </w:rPr>
          <w:t>100/2014</w:t>
        </w:r>
      </w:hyperlink>
      <w:r>
        <w:t>, f. 3.</w:t>
      </w:r>
    </w:p>
    <w:p w:rsidR="009D4E29" w:rsidRDefault="009D4E29" w:rsidP="009D4E29">
      <w:pPr>
        <w:pStyle w:val="SangriaFrancesaArticulo"/>
      </w:pPr>
      <w:r w:rsidRPr="009D4E29">
        <w:rPr>
          <w:rStyle w:val="TextoNormalNegritaCaracter"/>
        </w:rPr>
        <w:t>Artículo 9.1.</w:t>
      </w:r>
      <w:r w:rsidRPr="009D4E29">
        <w:rPr>
          <w:rStyle w:val="TextoNormalCaracter"/>
        </w:rPr>
        <w:t>-</w:t>
      </w:r>
      <w:r>
        <w:t xml:space="preserve"> Sentencias </w:t>
      </w:r>
      <w:hyperlink w:anchor="SENTENCIA_2014_4" w:history="1">
        <w:r w:rsidRPr="009D4E29">
          <w:rPr>
            <w:rStyle w:val="TextoNormalCaracter"/>
          </w:rPr>
          <w:t>4/2014</w:t>
        </w:r>
      </w:hyperlink>
      <w:r>
        <w:t xml:space="preserve">, f. 4; </w:t>
      </w:r>
      <w:hyperlink w:anchor="SENTENCIA_2014_42" w:history="1">
        <w:r w:rsidRPr="009D4E29">
          <w:rPr>
            <w:rStyle w:val="TextoNormalCaracter"/>
          </w:rPr>
          <w:t>42/2014</w:t>
        </w:r>
      </w:hyperlink>
      <w:r>
        <w:t>, ff. 1, 3.</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 4; </w:t>
      </w:r>
      <w:hyperlink w:anchor="AUTO_2014_151" w:history="1">
        <w:r w:rsidRPr="009D4E29">
          <w:rPr>
            <w:rStyle w:val="TextoNormalCaracter"/>
          </w:rPr>
          <w:t>151/2014</w:t>
        </w:r>
      </w:hyperlink>
      <w:r>
        <w:t>, f. 4.</w:t>
      </w:r>
    </w:p>
    <w:p w:rsidR="009D4E29" w:rsidRDefault="009D4E29" w:rsidP="009D4E29">
      <w:pPr>
        <w:pStyle w:val="SangriaFrancesaArticulo"/>
      </w:pPr>
      <w:r w:rsidRPr="009D4E29">
        <w:rPr>
          <w:rStyle w:val="TextoNormalNegritaCaracter"/>
        </w:rPr>
        <w:lastRenderedPageBreak/>
        <w:t>Artículo 9.2.</w:t>
      </w:r>
      <w:r w:rsidRPr="009D4E29">
        <w:rPr>
          <w:rStyle w:val="TextoNormalCaracter"/>
        </w:rPr>
        <w:t>-</w:t>
      </w:r>
      <w:r>
        <w:t xml:space="preserve"> Sentencias </w:t>
      </w:r>
      <w:hyperlink w:anchor="SENTENCIA_2014_17" w:history="1">
        <w:r w:rsidRPr="009D4E29">
          <w:rPr>
            <w:rStyle w:val="TextoNormalCaracter"/>
          </w:rPr>
          <w:t>17/2014</w:t>
        </w:r>
      </w:hyperlink>
      <w:r>
        <w:t xml:space="preserve">, f. 5; </w:t>
      </w:r>
      <w:hyperlink w:anchor="SENTENCIA_2014_27" w:history="1">
        <w:r w:rsidRPr="009D4E29">
          <w:rPr>
            <w:rStyle w:val="TextoNormalCaracter"/>
          </w:rPr>
          <w:t>27/2014</w:t>
        </w:r>
      </w:hyperlink>
      <w:r>
        <w:t xml:space="preserve">, f. 3; </w:t>
      </w:r>
      <w:hyperlink w:anchor="SENTENCIA_2014_33" w:history="1">
        <w:r w:rsidRPr="009D4E29">
          <w:rPr>
            <w:rStyle w:val="TextoNormalCaracter"/>
          </w:rPr>
          <w:t>33/2014</w:t>
        </w:r>
      </w:hyperlink>
      <w:r>
        <w:t xml:space="preserve">, f. 4; </w:t>
      </w:r>
      <w:hyperlink w:anchor="SENTENCIA_2014_41" w:history="1">
        <w:r w:rsidRPr="009D4E29">
          <w:rPr>
            <w:rStyle w:val="TextoNormalCaracter"/>
          </w:rPr>
          <w:t>41/2014</w:t>
        </w:r>
      </w:hyperlink>
      <w:r>
        <w:t xml:space="preserve">, f. 2; </w:t>
      </w:r>
      <w:hyperlink w:anchor="SENTENCIA_2014_57" w:history="1">
        <w:r w:rsidRPr="009D4E29">
          <w:rPr>
            <w:rStyle w:val="TextoNormalCaracter"/>
          </w:rPr>
          <w:t>57/2014</w:t>
        </w:r>
      </w:hyperlink>
      <w:r>
        <w:t xml:space="preserve">, f. 2;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Artículo 9.3.</w:t>
      </w:r>
      <w:r w:rsidRPr="009D4E29">
        <w:rPr>
          <w:rStyle w:val="TextoNormalCaracter"/>
        </w:rPr>
        <w:t>-</w:t>
      </w:r>
      <w:r>
        <w:t xml:space="preserve"> Sentencias </w:t>
      </w:r>
      <w:hyperlink w:anchor="SENTENCIA_2014_18" w:history="1">
        <w:r w:rsidRPr="009D4E29">
          <w:rPr>
            <w:rStyle w:val="TextoNormalCaracter"/>
          </w:rPr>
          <w:t>18/2014</w:t>
        </w:r>
      </w:hyperlink>
      <w:r>
        <w:t xml:space="preserve">, ff. 1, 3; </w:t>
      </w:r>
      <w:hyperlink w:anchor="SENTENCIA_2014_36" w:history="1">
        <w:r w:rsidRPr="009D4E29">
          <w:rPr>
            <w:rStyle w:val="TextoNormalCaracter"/>
          </w:rPr>
          <w:t>36/2014</w:t>
        </w:r>
      </w:hyperlink>
      <w:r>
        <w:t xml:space="preserve">, ff. 1, 3, 9; </w:t>
      </w:r>
      <w:hyperlink w:anchor="SENTENCIA_2014_53" w:history="1">
        <w:r w:rsidRPr="009D4E29">
          <w:rPr>
            <w:rStyle w:val="TextoNormalCaracter"/>
          </w:rPr>
          <w:t>53/2014</w:t>
        </w:r>
      </w:hyperlink>
      <w:r>
        <w:t xml:space="preserve">, f. 1; </w:t>
      </w:r>
      <w:hyperlink w:anchor="SENTENCIA_2014_76" w:history="1">
        <w:r w:rsidRPr="009D4E29">
          <w:rPr>
            <w:rStyle w:val="TextoNormalCaracter"/>
          </w:rPr>
          <w:t>76/2014</w:t>
        </w:r>
      </w:hyperlink>
      <w:r>
        <w:t>, ff. 1, 2, 4.</w:t>
      </w:r>
    </w:p>
    <w:p w:rsidR="009D4E29" w:rsidRDefault="009D4E29" w:rsidP="009D4E29">
      <w:pPr>
        <w:pStyle w:val="SangriaIzquierdaArticulo"/>
      </w:pPr>
      <w:r>
        <w:t xml:space="preserve">Autos </w:t>
      </w:r>
      <w:hyperlink w:anchor="AUTO_2014_7" w:history="1">
        <w:r w:rsidRPr="009D4E29">
          <w:rPr>
            <w:rStyle w:val="TextoNormalCaracter"/>
          </w:rPr>
          <w:t>7/2014</w:t>
        </w:r>
      </w:hyperlink>
      <w:r>
        <w:t xml:space="preserve">, f. 1; </w:t>
      </w:r>
      <w:hyperlink w:anchor="AUTO_2014_52" w:history="1">
        <w:r w:rsidRPr="009D4E29">
          <w:rPr>
            <w:rStyle w:val="TextoNormalCaracter"/>
          </w:rPr>
          <w:t>52/2014</w:t>
        </w:r>
      </w:hyperlink>
      <w:r>
        <w:t xml:space="preserve">, f. 2; </w:t>
      </w:r>
      <w:hyperlink w:anchor="AUTO_2014_53" w:history="1">
        <w:r w:rsidRPr="009D4E29">
          <w:rPr>
            <w:rStyle w:val="TextoNormalCaracter"/>
          </w:rPr>
          <w:t>53/2014</w:t>
        </w:r>
      </w:hyperlink>
      <w:r>
        <w:t xml:space="preserve">, f. 3; </w:t>
      </w:r>
      <w:hyperlink w:anchor="AUTO_2014_57" w:history="1">
        <w:r w:rsidRPr="009D4E29">
          <w:rPr>
            <w:rStyle w:val="TextoNormalCaracter"/>
          </w:rPr>
          <w:t>57/2014</w:t>
        </w:r>
      </w:hyperlink>
      <w:r>
        <w:t xml:space="preserve">, f. 1; </w:t>
      </w:r>
      <w:hyperlink w:anchor="AUTO_2014_136" w:history="1">
        <w:r w:rsidRPr="009D4E29">
          <w:rPr>
            <w:rStyle w:val="TextoNormalCaracter"/>
          </w:rPr>
          <w:t>136/2014</w:t>
        </w:r>
      </w:hyperlink>
      <w:r>
        <w:t xml:space="preserve">, f. 1; </w:t>
      </w:r>
      <w:hyperlink w:anchor="AUTO_2014_164" w:history="1">
        <w:r w:rsidRPr="009D4E29">
          <w:rPr>
            <w:rStyle w:val="TextoNormalCaracter"/>
          </w:rPr>
          <w:t>164/2014</w:t>
        </w:r>
      </w:hyperlink>
      <w:r>
        <w:t>, f. 1.</w:t>
      </w:r>
    </w:p>
    <w:p w:rsidR="009D4E29" w:rsidRDefault="009D4E29" w:rsidP="009D4E29">
      <w:pPr>
        <w:pStyle w:val="SangriaFrancesaArticulo"/>
      </w:pPr>
      <w:r w:rsidRPr="009D4E29">
        <w:rPr>
          <w:rStyle w:val="TextoNormalNegritaCaracter"/>
        </w:rPr>
        <w:t>Artículo 9.3</w:t>
      </w:r>
      <w:r>
        <w:t xml:space="preserve"> </w:t>
      </w:r>
      <w:r w:rsidRPr="009D4E29">
        <w:rPr>
          <w:rStyle w:val="TextoNormalCaracter"/>
        </w:rPr>
        <w:t>(interdicción de la arbitrariedad de los poderes públicos)</w:t>
      </w:r>
      <w:r w:rsidRPr="009D4E29">
        <w:rPr>
          <w:rStyle w:val="TextoNormalNegritaCaracter"/>
        </w:rPr>
        <w:t>.</w:t>
      </w:r>
      <w:r w:rsidRPr="009D4E29">
        <w:rPr>
          <w:rStyle w:val="TextoNormalCaracter"/>
        </w:rPr>
        <w:t>-</w:t>
      </w:r>
      <w:r>
        <w:t xml:space="preserve"> Sentencias </w:t>
      </w:r>
      <w:hyperlink w:anchor="SENTENCIA_2014_38" w:history="1">
        <w:r w:rsidRPr="009D4E29">
          <w:rPr>
            <w:rStyle w:val="TextoNormalCaracter"/>
          </w:rPr>
          <w:t>38/2014</w:t>
        </w:r>
      </w:hyperlink>
      <w:r>
        <w:t xml:space="preserve">, f. 6; </w:t>
      </w:r>
      <w:hyperlink w:anchor="SENTENCIA_2014_96" w:history="1">
        <w:r w:rsidRPr="009D4E29">
          <w:rPr>
            <w:rStyle w:val="TextoNormalCaracter"/>
          </w:rPr>
          <w:t>96/2014</w:t>
        </w:r>
      </w:hyperlink>
      <w:r>
        <w:t xml:space="preserve">, f. 1; </w:t>
      </w:r>
      <w:hyperlink w:anchor="SENTENCIA_2014_104" w:history="1">
        <w:r w:rsidRPr="009D4E29">
          <w:rPr>
            <w:rStyle w:val="TextoNormalCaracter"/>
          </w:rPr>
          <w:t>104/2014</w:t>
        </w:r>
      </w:hyperlink>
      <w:r>
        <w:t xml:space="preserve">, f. 5, VP; </w:t>
      </w:r>
      <w:hyperlink w:anchor="SENTENCIA_2014_109" w:history="1">
        <w:r w:rsidRPr="009D4E29">
          <w:rPr>
            <w:rStyle w:val="TextoNormalCaracter"/>
          </w:rPr>
          <w:t>109/2014</w:t>
        </w:r>
      </w:hyperlink>
      <w:r>
        <w:t>, f. 1.</w:t>
      </w:r>
    </w:p>
    <w:p w:rsidR="009D4E29" w:rsidRDefault="009D4E29" w:rsidP="009D4E29">
      <w:pPr>
        <w:pStyle w:val="SangriaIzquierdaArticulo"/>
      </w:pPr>
      <w:r>
        <w:t xml:space="preserve">Autos </w:t>
      </w:r>
      <w:hyperlink w:anchor="AUTO_2014_4" w:history="1">
        <w:r w:rsidRPr="009D4E29">
          <w:rPr>
            <w:rStyle w:val="TextoNormalCaracter"/>
          </w:rPr>
          <w:t>4/2014</w:t>
        </w:r>
      </w:hyperlink>
      <w:r>
        <w:t xml:space="preserve">, ff. 1, 2; </w:t>
      </w:r>
      <w:hyperlink w:anchor="AUTO_2014_5" w:history="1">
        <w:r w:rsidRPr="009D4E29">
          <w:rPr>
            <w:rStyle w:val="TextoNormalCaracter"/>
          </w:rPr>
          <w:t>5/2014</w:t>
        </w:r>
      </w:hyperlink>
      <w:r>
        <w:t xml:space="preserve">, ff. 1, 2; </w:t>
      </w:r>
      <w:hyperlink w:anchor="AUTO_2014_6" w:history="1">
        <w:r w:rsidRPr="009D4E29">
          <w:rPr>
            <w:rStyle w:val="TextoNormalCaracter"/>
          </w:rPr>
          <w:t>6/2014</w:t>
        </w:r>
      </w:hyperlink>
      <w:r>
        <w:t xml:space="preserve">, ff. 1, 2; </w:t>
      </w:r>
      <w:hyperlink w:anchor="AUTO_2014_8" w:history="1">
        <w:r w:rsidRPr="009D4E29">
          <w:rPr>
            <w:rStyle w:val="TextoNormalCaracter"/>
          </w:rPr>
          <w:t>8/2014</w:t>
        </w:r>
      </w:hyperlink>
      <w:r>
        <w:t xml:space="preserve">, f. 1; </w:t>
      </w:r>
      <w:hyperlink w:anchor="AUTO_2014_43" w:history="1">
        <w:r w:rsidRPr="009D4E29">
          <w:rPr>
            <w:rStyle w:val="TextoNormalCaracter"/>
          </w:rPr>
          <w:t>43/2014</w:t>
        </w:r>
      </w:hyperlink>
      <w:r>
        <w:t xml:space="preserve">, ff. 1 a 6; </w:t>
      </w:r>
      <w:hyperlink w:anchor="AUTO_2014_152" w:history="1">
        <w:r w:rsidRPr="009D4E29">
          <w:rPr>
            <w:rStyle w:val="TextoNormalCaracter"/>
          </w:rPr>
          <w:t>152/2014</w:t>
        </w:r>
      </w:hyperlink>
      <w:r>
        <w:t>, ff. 1, 4, 5.</w:t>
      </w:r>
    </w:p>
    <w:p w:rsidR="009D4E29" w:rsidRDefault="009D4E29" w:rsidP="009D4E29">
      <w:pPr>
        <w:pStyle w:val="SangriaFrancesaArticulo"/>
      </w:pPr>
      <w:r w:rsidRPr="009D4E29">
        <w:rPr>
          <w:rStyle w:val="TextoNormalNegritaCaracter"/>
        </w:rPr>
        <w:t>Artículo 9.3</w:t>
      </w:r>
      <w:r>
        <w:t xml:space="preserve"> </w:t>
      </w:r>
      <w:r w:rsidRPr="009D4E29">
        <w:rPr>
          <w:rStyle w:val="TextoNormalCaracter"/>
        </w:rPr>
        <w:t>(irretroactividad)</w:t>
      </w:r>
      <w:r w:rsidRPr="009D4E29">
        <w:rPr>
          <w:rStyle w:val="TextoNormalNegritaCaracter"/>
        </w:rPr>
        <w:t>.</w:t>
      </w:r>
      <w:r w:rsidRPr="009D4E29">
        <w:rPr>
          <w:rStyle w:val="TextoNormalCaracter"/>
        </w:rPr>
        <w:t>-</w:t>
      </w:r>
      <w:r>
        <w:t xml:space="preserve"> Sentencias </w:t>
      </w:r>
      <w:hyperlink w:anchor="SENTENCIA_2014_5" w:history="1">
        <w:r w:rsidRPr="009D4E29">
          <w:rPr>
            <w:rStyle w:val="TextoNormalCaracter"/>
          </w:rPr>
          <w:t>5/2014</w:t>
        </w:r>
      </w:hyperlink>
      <w:r>
        <w:t xml:space="preserve">, ff. 1, 6; </w:t>
      </w:r>
      <w:hyperlink w:anchor="SENTENCIA_2014_36" w:history="1">
        <w:r w:rsidRPr="009D4E29">
          <w:rPr>
            <w:rStyle w:val="TextoNormalCaracter"/>
          </w:rPr>
          <w:t>36/2014</w:t>
        </w:r>
      </w:hyperlink>
      <w:r>
        <w:t xml:space="preserve">, ff. 1, 9; </w:t>
      </w:r>
      <w:hyperlink w:anchor="SENTENCIA_2014_96" w:history="1">
        <w:r w:rsidRPr="009D4E29">
          <w:rPr>
            <w:rStyle w:val="TextoNormalCaracter"/>
          </w:rPr>
          <w:t>96/2014</w:t>
        </w:r>
      </w:hyperlink>
      <w:r>
        <w:t xml:space="preserve">, f. 1; </w:t>
      </w:r>
      <w:hyperlink w:anchor="SENTENCIA_2014_109" w:history="1">
        <w:r w:rsidRPr="009D4E29">
          <w:rPr>
            <w:rStyle w:val="TextoNormalCaracter"/>
          </w:rPr>
          <w:t>109/2014</w:t>
        </w:r>
      </w:hyperlink>
      <w:r>
        <w:t>, f. 1.</w:t>
      </w:r>
    </w:p>
    <w:p w:rsidR="009D4E29" w:rsidRDefault="009D4E29" w:rsidP="009D4E29">
      <w:pPr>
        <w:pStyle w:val="SangriaIzquierdaArticulo"/>
      </w:pPr>
      <w:r>
        <w:t xml:space="preserve">Auto </w:t>
      </w:r>
      <w:hyperlink w:anchor="AUTO_2014_133" w:history="1">
        <w:r w:rsidRPr="009D4E29">
          <w:rPr>
            <w:rStyle w:val="TextoNormalCaracter"/>
          </w:rPr>
          <w:t>133/2014</w:t>
        </w:r>
      </w:hyperlink>
      <w:r>
        <w:t>, ff. 1, 3, 4.</w:t>
      </w:r>
    </w:p>
    <w:p w:rsidR="009D4E29" w:rsidRDefault="009D4E29" w:rsidP="009D4E29">
      <w:pPr>
        <w:pStyle w:val="SangriaFrancesaArticulo"/>
      </w:pPr>
      <w:r w:rsidRPr="009D4E29">
        <w:rPr>
          <w:rStyle w:val="TextoNormalNegritaCaracter"/>
        </w:rPr>
        <w:t>Artículo 9.3</w:t>
      </w:r>
      <w:r>
        <w:t xml:space="preserve"> </w:t>
      </w:r>
      <w:r w:rsidRPr="009D4E29">
        <w:rPr>
          <w:rStyle w:val="TextoNormalCaracter"/>
        </w:rPr>
        <w:t>(seguridad jurídica)</w:t>
      </w:r>
      <w:r w:rsidRPr="009D4E29">
        <w:rPr>
          <w:rStyle w:val="TextoNormalNegritaCaracter"/>
        </w:rPr>
        <w:t>.</w:t>
      </w:r>
      <w:r w:rsidRPr="009D4E29">
        <w:rPr>
          <w:rStyle w:val="TextoNormalCaracter"/>
        </w:rPr>
        <w:t>-</w:t>
      </w:r>
      <w:r>
        <w:t xml:space="preserve"> Sentencias </w:t>
      </w:r>
      <w:hyperlink w:anchor="SENTENCIA_2014_18" w:history="1">
        <w:r w:rsidRPr="009D4E29">
          <w:rPr>
            <w:rStyle w:val="TextoNormalCaracter"/>
          </w:rPr>
          <w:t>18/2014</w:t>
        </w:r>
      </w:hyperlink>
      <w:r>
        <w:t xml:space="preserve">, f. 1; </w:t>
      </w:r>
      <w:hyperlink w:anchor="SENTENCIA_2014_35" w:history="1">
        <w:r w:rsidRPr="009D4E29">
          <w:rPr>
            <w:rStyle w:val="TextoNormalCaracter"/>
          </w:rPr>
          <w:t>35/2014</w:t>
        </w:r>
      </w:hyperlink>
      <w:r>
        <w:t xml:space="preserve">, VP; </w:t>
      </w:r>
      <w:hyperlink w:anchor="SENTENCIA_2014_40" w:history="1">
        <w:r w:rsidRPr="009D4E29">
          <w:rPr>
            <w:rStyle w:val="TextoNormalCaracter"/>
          </w:rPr>
          <w:t>40/2014</w:t>
        </w:r>
      </w:hyperlink>
      <w:r>
        <w:t xml:space="preserve">, f. 6; </w:t>
      </w:r>
      <w:hyperlink w:anchor="SENTENCIA_2014_52" w:history="1">
        <w:r w:rsidRPr="009D4E29">
          <w:rPr>
            <w:rStyle w:val="TextoNormalCaracter"/>
          </w:rPr>
          <w:t>52/2014</w:t>
        </w:r>
      </w:hyperlink>
      <w:r>
        <w:t xml:space="preserve">, VP; </w:t>
      </w:r>
      <w:hyperlink w:anchor="SENTENCIA_2014_53" w:history="1">
        <w:r w:rsidRPr="009D4E29">
          <w:rPr>
            <w:rStyle w:val="TextoNormalCaracter"/>
          </w:rPr>
          <w:t>53/2014</w:t>
        </w:r>
      </w:hyperlink>
      <w:r>
        <w:t xml:space="preserve">, f. 8; </w:t>
      </w:r>
      <w:hyperlink w:anchor="SENTENCIA_2014_76" w:history="1">
        <w:r w:rsidRPr="009D4E29">
          <w:rPr>
            <w:rStyle w:val="TextoNormalCaracter"/>
          </w:rPr>
          <w:t>76/2014</w:t>
        </w:r>
      </w:hyperlink>
      <w:r>
        <w:t xml:space="preserve">, ff. 3, 4; </w:t>
      </w:r>
      <w:hyperlink w:anchor="SENTENCIA_2014_96" w:history="1">
        <w:r w:rsidRPr="009D4E29">
          <w:rPr>
            <w:rStyle w:val="TextoNormalCaracter"/>
          </w:rPr>
          <w:t>96/2014</w:t>
        </w:r>
      </w:hyperlink>
      <w:r>
        <w:t xml:space="preserve">, f. 1; </w:t>
      </w:r>
      <w:hyperlink w:anchor="SENTENCIA_2014_109" w:history="1">
        <w:r w:rsidRPr="009D4E29">
          <w:rPr>
            <w:rStyle w:val="TextoNormalCaracter"/>
          </w:rPr>
          <w:t>109/2014</w:t>
        </w:r>
      </w:hyperlink>
      <w:r>
        <w:t xml:space="preserve">, f. 1; </w:t>
      </w:r>
      <w:hyperlink w:anchor="SENTENCIA_2014_110" w:history="1">
        <w:r w:rsidRPr="009D4E29">
          <w:rPr>
            <w:rStyle w:val="TextoNormalCaracter"/>
          </w:rPr>
          <w:t>110/2014</w:t>
        </w:r>
      </w:hyperlink>
      <w:r>
        <w:t>, f. 7.</w:t>
      </w:r>
    </w:p>
    <w:p w:rsidR="009D4E29" w:rsidRDefault="009D4E29" w:rsidP="009D4E29">
      <w:pPr>
        <w:pStyle w:val="SangriaIzquierdaArticulo"/>
      </w:pPr>
      <w:r>
        <w:t xml:space="preserve">Auto </w:t>
      </w:r>
      <w:hyperlink w:anchor="AUTO_2014_69" w:history="1">
        <w:r w:rsidRPr="009D4E29">
          <w:rPr>
            <w:rStyle w:val="TextoNormalCaracter"/>
          </w:rPr>
          <w:t>69/2014</w:t>
        </w:r>
      </w:hyperlink>
      <w:r>
        <w:t>, f. 8.</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Sentencia </w:t>
      </w:r>
      <w:hyperlink w:anchor="SENTENCIA_2014_35" w:history="1">
        <w:r w:rsidRPr="009D4E29">
          <w:rPr>
            <w:rStyle w:val="TextoNormalCaracter"/>
          </w:rPr>
          <w:t>35/2014</w:t>
        </w:r>
      </w:hyperlink>
      <w:r>
        <w:t>, f. 3.</w:t>
      </w:r>
    </w:p>
    <w:p w:rsidR="009D4E29" w:rsidRDefault="009D4E29" w:rsidP="009D4E29">
      <w:pPr>
        <w:pStyle w:val="SangriaFrancesaArticulo"/>
      </w:pPr>
      <w:r w:rsidRPr="009D4E29">
        <w:rPr>
          <w:rStyle w:val="TextoNormalNegritaCaracter"/>
        </w:rPr>
        <w:t>Artículo 10.1.</w:t>
      </w:r>
      <w:r w:rsidRPr="009D4E29">
        <w:rPr>
          <w:rStyle w:val="TextoNormalCaracter"/>
        </w:rPr>
        <w:t>-</w:t>
      </w:r>
      <w:r>
        <w:t xml:space="preserve"> Sentencias </w:t>
      </w:r>
      <w:hyperlink w:anchor="SENTENCIA_2014_7" w:history="1">
        <w:r w:rsidRPr="009D4E29">
          <w:rPr>
            <w:rStyle w:val="TextoNormalCaracter"/>
          </w:rPr>
          <w:t>7/2014</w:t>
        </w:r>
      </w:hyperlink>
      <w:r>
        <w:t xml:space="preserve">, f. 3; </w:t>
      </w:r>
      <w:hyperlink w:anchor="SENTENCIA_2014_10" w:history="1">
        <w:r w:rsidRPr="009D4E29">
          <w:rPr>
            <w:rStyle w:val="TextoNormalCaracter"/>
          </w:rPr>
          <w:t>10/2014</w:t>
        </w:r>
      </w:hyperlink>
      <w:r>
        <w:t xml:space="preserve">, f. 2; </w:t>
      </w:r>
      <w:hyperlink w:anchor="SENTENCIA_2014_18" w:history="1">
        <w:r w:rsidRPr="009D4E29">
          <w:rPr>
            <w:rStyle w:val="TextoNormalCaracter"/>
          </w:rPr>
          <w:t>18/2014</w:t>
        </w:r>
      </w:hyperlink>
      <w:r>
        <w:t xml:space="preserve">, ff. 1, 3; </w:t>
      </w:r>
      <w:hyperlink w:anchor="SENTENCIA_2014_26" w:history="1">
        <w:r w:rsidRPr="009D4E29">
          <w:rPr>
            <w:rStyle w:val="TextoNormalCaracter"/>
          </w:rPr>
          <w:t>26/2014</w:t>
        </w:r>
      </w:hyperlink>
      <w:r>
        <w:t xml:space="preserve">, f. 3, VP II, VP III; </w:t>
      </w:r>
      <w:hyperlink w:anchor="SENTENCIA_2014_66" w:history="1">
        <w:r w:rsidRPr="009D4E29">
          <w:rPr>
            <w:rStyle w:val="TextoNormalCaracter"/>
          </w:rPr>
          <w:t>66/2014</w:t>
        </w:r>
      </w:hyperlink>
      <w:r>
        <w:t xml:space="preserve">, f. 2; </w:t>
      </w:r>
      <w:hyperlink w:anchor="SENTENCIA_2014_79" w:history="1">
        <w:r w:rsidRPr="009D4E29">
          <w:rPr>
            <w:rStyle w:val="TextoNormalCaracter"/>
          </w:rPr>
          <w:t>79/2014</w:t>
        </w:r>
      </w:hyperlink>
      <w:r>
        <w:t xml:space="preserve">, f. 3; </w:t>
      </w:r>
      <w:hyperlink w:anchor="SENTENCIA_2014_92" w:history="1">
        <w:r w:rsidRPr="009D4E29">
          <w:rPr>
            <w:rStyle w:val="TextoNormalCaracter"/>
          </w:rPr>
          <w:t>92/2014</w:t>
        </w:r>
      </w:hyperlink>
      <w:r>
        <w:t xml:space="preserve">, f. 4; </w:t>
      </w:r>
      <w:hyperlink w:anchor="SENTENCIA_2014_104" w:history="1">
        <w:r w:rsidRPr="009D4E29">
          <w:rPr>
            <w:rStyle w:val="TextoNormalCaracter"/>
          </w:rPr>
          <w:t>104/2014</w:t>
        </w:r>
      </w:hyperlink>
      <w:r>
        <w:t>, f. 6.</w:t>
      </w:r>
    </w:p>
    <w:p w:rsidR="009D4E29" w:rsidRDefault="009D4E29" w:rsidP="009D4E29">
      <w:pPr>
        <w:pStyle w:val="SangriaIzquierdaArticulo"/>
      </w:pPr>
      <w:r>
        <w:t xml:space="preserve">Autos </w:t>
      </w:r>
      <w:hyperlink w:anchor="AUTO_2014_115" w:history="1">
        <w:r w:rsidRPr="009D4E29">
          <w:rPr>
            <w:rStyle w:val="TextoNormalCaracter"/>
          </w:rPr>
          <w:t>115/2014</w:t>
        </w:r>
      </w:hyperlink>
      <w:r>
        <w:t xml:space="preserve">, f. 3; </w:t>
      </w:r>
      <w:hyperlink w:anchor="AUTO_2014_152" w:history="1">
        <w:r w:rsidRPr="009D4E29">
          <w:rPr>
            <w:rStyle w:val="TextoNormalCaracter"/>
          </w:rPr>
          <w:t>152/2014</w:t>
        </w:r>
      </w:hyperlink>
      <w:r>
        <w:t>, f. 2.</w:t>
      </w:r>
    </w:p>
    <w:p w:rsidR="009D4E29" w:rsidRDefault="009D4E29" w:rsidP="009D4E29">
      <w:pPr>
        <w:pStyle w:val="SangriaFrancesaArticulo"/>
      </w:pPr>
      <w:r w:rsidRPr="009D4E29">
        <w:rPr>
          <w:rStyle w:val="TextoNormalNegritaCaracter"/>
        </w:rPr>
        <w:t>Artículo 10.2.</w:t>
      </w:r>
      <w:r w:rsidRPr="009D4E29">
        <w:rPr>
          <w:rStyle w:val="TextoNormalCaracter"/>
        </w:rPr>
        <w:t>-</w:t>
      </w:r>
      <w:r>
        <w:t xml:space="preserve"> Sentencias </w:t>
      </w:r>
      <w:hyperlink w:anchor="SENTENCIA_2014_10" w:history="1">
        <w:r w:rsidRPr="009D4E29">
          <w:rPr>
            <w:rStyle w:val="TextoNormalCaracter"/>
          </w:rPr>
          <w:t>10/2014</w:t>
        </w:r>
      </w:hyperlink>
      <w:r>
        <w:t xml:space="preserve">, ff. 4, 7; </w:t>
      </w:r>
      <w:hyperlink w:anchor="SENTENCIA_2014_23" w:history="1">
        <w:r w:rsidRPr="009D4E29">
          <w:rPr>
            <w:rStyle w:val="TextoNormalCaracter"/>
          </w:rPr>
          <w:t>23/2014</w:t>
        </w:r>
      </w:hyperlink>
      <w:r>
        <w:t xml:space="preserve">, VP I; </w:t>
      </w:r>
      <w:hyperlink w:anchor="SENTENCIA_2014_26" w:history="1">
        <w:r w:rsidRPr="009D4E29">
          <w:rPr>
            <w:rStyle w:val="TextoNormalCaracter"/>
          </w:rPr>
          <w:t>26/2014</w:t>
        </w:r>
      </w:hyperlink>
      <w:r>
        <w:t xml:space="preserve">, VP I, VP II; </w:t>
      </w:r>
      <w:hyperlink w:anchor="SENTENCIA_2014_46" w:history="1">
        <w:r w:rsidRPr="009D4E29">
          <w:rPr>
            <w:rStyle w:val="TextoNormalCaracter"/>
          </w:rPr>
          <w:t>46/2014</w:t>
        </w:r>
      </w:hyperlink>
      <w:r>
        <w:t xml:space="preserve">, ff. 1, 2, 5 a 7; </w:t>
      </w:r>
      <w:hyperlink w:anchor="SENTENCIA_2014_77" w:history="1">
        <w:r w:rsidRPr="009D4E29">
          <w:rPr>
            <w:rStyle w:val="TextoNormalCaracter"/>
          </w:rPr>
          <w:t>77/2014</w:t>
        </w:r>
      </w:hyperlink>
      <w:r>
        <w:t xml:space="preserve">, f. 2; </w:t>
      </w:r>
      <w:hyperlink w:anchor="SENTENCIA_2014_92" w:history="1">
        <w:r w:rsidRPr="009D4E29">
          <w:rPr>
            <w:rStyle w:val="TextoNormalCaracter"/>
          </w:rPr>
          <w:t>92/2014</w:t>
        </w:r>
      </w:hyperlink>
      <w:r>
        <w:t>, f. 4, VP.</w:t>
      </w:r>
    </w:p>
    <w:p w:rsidR="009D4E29" w:rsidRDefault="009D4E29" w:rsidP="009D4E29">
      <w:pPr>
        <w:pStyle w:val="SangriaIzquierdaArticulo"/>
      </w:pPr>
      <w:r>
        <w:t xml:space="preserve">Auto </w:t>
      </w:r>
      <w:hyperlink w:anchor="AUTO_2014_23" w:history="1">
        <w:r w:rsidRPr="009D4E29">
          <w:rPr>
            <w:rStyle w:val="TextoNormalCaracter"/>
          </w:rPr>
          <w:t>23/2014</w:t>
        </w:r>
      </w:hyperlink>
      <w:r>
        <w:t>, f. 2.</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26" w:history="1">
        <w:r w:rsidRPr="009D4E29">
          <w:rPr>
            <w:rStyle w:val="TextoNormalCaracter"/>
          </w:rPr>
          <w:t>26/2014</w:t>
        </w:r>
      </w:hyperlink>
      <w:r>
        <w:t>, VP III.</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Sentencias </w:t>
      </w:r>
      <w:hyperlink w:anchor="SENTENCIA_2014_10" w:history="1">
        <w:r w:rsidRPr="009D4E29">
          <w:rPr>
            <w:rStyle w:val="TextoNormalCaracter"/>
          </w:rPr>
          <w:t>10/2014</w:t>
        </w:r>
      </w:hyperlink>
      <w:r>
        <w:t xml:space="preserve">, ff. 1, 7, VP; </w:t>
      </w:r>
      <w:hyperlink w:anchor="SENTENCIA_2014_18" w:history="1">
        <w:r w:rsidRPr="009D4E29">
          <w:rPr>
            <w:rStyle w:val="TextoNormalCaracter"/>
          </w:rPr>
          <w:t>18/2014</w:t>
        </w:r>
      </w:hyperlink>
      <w:r>
        <w:t xml:space="preserve">, ff. 1, 3; </w:t>
      </w:r>
      <w:hyperlink w:anchor="SENTENCIA_2014_36" w:history="1">
        <w:r w:rsidRPr="009D4E29">
          <w:rPr>
            <w:rStyle w:val="TextoNormalCaracter"/>
          </w:rPr>
          <w:t>36/2014</w:t>
        </w:r>
      </w:hyperlink>
      <w:r>
        <w:t xml:space="preserve">, ff. 1, 3, 4, 9; </w:t>
      </w:r>
      <w:hyperlink w:anchor="SENTENCIA_2014_38" w:history="1">
        <w:r w:rsidRPr="009D4E29">
          <w:rPr>
            <w:rStyle w:val="TextoNormalCaracter"/>
          </w:rPr>
          <w:t>38/2014</w:t>
        </w:r>
      </w:hyperlink>
      <w:r>
        <w:t xml:space="preserve">, f. 6; </w:t>
      </w:r>
      <w:hyperlink w:anchor="SENTENCIA_2014_44" w:history="1">
        <w:r w:rsidRPr="009D4E29">
          <w:rPr>
            <w:rStyle w:val="TextoNormalCaracter"/>
          </w:rPr>
          <w:t>44/2014</w:t>
        </w:r>
      </w:hyperlink>
      <w:r>
        <w:t xml:space="preserve">, ff. 1 a 3; </w:t>
      </w:r>
      <w:hyperlink w:anchor="SENTENCIA_2014_45" w:history="1">
        <w:r w:rsidRPr="009D4E29">
          <w:rPr>
            <w:rStyle w:val="TextoNormalCaracter"/>
          </w:rPr>
          <w:t>45/2014</w:t>
        </w:r>
      </w:hyperlink>
      <w:r>
        <w:t xml:space="preserve">, ff. 1 a 3; </w:t>
      </w:r>
      <w:hyperlink w:anchor="SENTENCIA_2014_51" w:history="1">
        <w:r w:rsidRPr="009D4E29">
          <w:rPr>
            <w:rStyle w:val="TextoNormalCaracter"/>
          </w:rPr>
          <w:t>51/2014</w:t>
        </w:r>
      </w:hyperlink>
      <w:r>
        <w:t xml:space="preserve">, ff. 1, 2; </w:t>
      </w:r>
      <w:hyperlink w:anchor="SENTENCIA_2014_53" w:history="1">
        <w:r w:rsidRPr="009D4E29">
          <w:rPr>
            <w:rStyle w:val="TextoNormalCaracter"/>
          </w:rPr>
          <w:t>53/2014</w:t>
        </w:r>
      </w:hyperlink>
      <w:r>
        <w:t xml:space="preserve">, ff. 1, 8; </w:t>
      </w:r>
      <w:hyperlink w:anchor="SENTENCIA_2014_60" w:history="1">
        <w:r w:rsidRPr="009D4E29">
          <w:rPr>
            <w:rStyle w:val="TextoNormalCaracter"/>
          </w:rPr>
          <w:t>60/2014</w:t>
        </w:r>
      </w:hyperlink>
      <w:r>
        <w:t xml:space="preserve">, ff. 1 a 3; </w:t>
      </w:r>
      <w:hyperlink w:anchor="SENTENCIA_2014_83" w:history="1">
        <w:r w:rsidRPr="009D4E29">
          <w:rPr>
            <w:rStyle w:val="TextoNormalCaracter"/>
          </w:rPr>
          <w:t>83/2014</w:t>
        </w:r>
      </w:hyperlink>
      <w:r>
        <w:t xml:space="preserve">, f. 1; </w:t>
      </w:r>
      <w:hyperlink w:anchor="SENTENCIA_2014_87" w:history="1">
        <w:r w:rsidRPr="009D4E29">
          <w:rPr>
            <w:rStyle w:val="TextoNormalCaracter"/>
          </w:rPr>
          <w:t>87/2014</w:t>
        </w:r>
      </w:hyperlink>
      <w:r>
        <w:t xml:space="preserve">, f. 8; </w:t>
      </w:r>
      <w:hyperlink w:anchor="SENTENCIA_2014_92" w:history="1">
        <w:r w:rsidRPr="009D4E29">
          <w:rPr>
            <w:rStyle w:val="TextoNormalCaracter"/>
          </w:rPr>
          <w:t>92/2014</w:t>
        </w:r>
      </w:hyperlink>
      <w:r>
        <w:t xml:space="preserve">, ff. 1, 2, 4 a 6, VP; </w:t>
      </w:r>
      <w:hyperlink w:anchor="SENTENCIA_2014_93" w:history="1">
        <w:r w:rsidRPr="009D4E29">
          <w:rPr>
            <w:rStyle w:val="TextoNormalCaracter"/>
          </w:rPr>
          <w:t>93/2014</w:t>
        </w:r>
      </w:hyperlink>
      <w:r>
        <w:t xml:space="preserve">, ff. 1 a 4; </w:t>
      </w:r>
      <w:hyperlink w:anchor="SENTENCIA_2014_96" w:history="1">
        <w:r w:rsidRPr="009D4E29">
          <w:rPr>
            <w:rStyle w:val="TextoNormalCaracter"/>
          </w:rPr>
          <w:t>96/2014</w:t>
        </w:r>
      </w:hyperlink>
      <w:r>
        <w:t xml:space="preserve">, f. 1; </w:t>
      </w:r>
      <w:hyperlink w:anchor="SENTENCIA_2014_98" w:history="1">
        <w:r w:rsidRPr="009D4E29">
          <w:rPr>
            <w:rStyle w:val="TextoNormalCaracter"/>
          </w:rPr>
          <w:t>98/2014</w:t>
        </w:r>
      </w:hyperlink>
      <w:r>
        <w:t xml:space="preserve">, ff. 1 a 4; </w:t>
      </w:r>
      <w:hyperlink w:anchor="SENTENCIA_2014_104" w:history="1">
        <w:r w:rsidRPr="009D4E29">
          <w:rPr>
            <w:rStyle w:val="TextoNormalCaracter"/>
          </w:rPr>
          <w:t>104/2014</w:t>
        </w:r>
      </w:hyperlink>
      <w:r>
        <w:t xml:space="preserve">, ff. 1 a 4, 6 a 8, VP; </w:t>
      </w:r>
      <w:hyperlink w:anchor="SENTENCIA_2014_109" w:history="1">
        <w:r w:rsidRPr="009D4E29">
          <w:rPr>
            <w:rStyle w:val="TextoNormalCaracter"/>
          </w:rPr>
          <w:t>109/2014</w:t>
        </w:r>
      </w:hyperlink>
      <w:r>
        <w:t>, f. 1.</w:t>
      </w:r>
    </w:p>
    <w:p w:rsidR="009D4E29" w:rsidRDefault="009D4E29" w:rsidP="009D4E29">
      <w:pPr>
        <w:pStyle w:val="SangriaIzquierdaArticulo"/>
      </w:pPr>
      <w:r>
        <w:t xml:space="preserve">Autos </w:t>
      </w:r>
      <w:hyperlink w:anchor="AUTO_2014_4" w:history="1">
        <w:r w:rsidRPr="009D4E29">
          <w:rPr>
            <w:rStyle w:val="TextoNormalCaracter"/>
          </w:rPr>
          <w:t>4/2014</w:t>
        </w:r>
      </w:hyperlink>
      <w:r>
        <w:t xml:space="preserve">, ff. 1, 2; </w:t>
      </w:r>
      <w:hyperlink w:anchor="AUTO_2014_7" w:history="1">
        <w:r w:rsidRPr="009D4E29">
          <w:rPr>
            <w:rStyle w:val="TextoNormalCaracter"/>
          </w:rPr>
          <w:t>7/2014</w:t>
        </w:r>
      </w:hyperlink>
      <w:r>
        <w:t xml:space="preserve">, f. 1; </w:t>
      </w:r>
      <w:hyperlink w:anchor="AUTO_2014_8" w:history="1">
        <w:r w:rsidRPr="009D4E29">
          <w:rPr>
            <w:rStyle w:val="TextoNormalCaracter"/>
          </w:rPr>
          <w:t>8/2014</w:t>
        </w:r>
      </w:hyperlink>
      <w:r>
        <w:t xml:space="preserve">, f. 1; </w:t>
      </w:r>
      <w:hyperlink w:anchor="AUTO_2014_23" w:history="1">
        <w:r w:rsidRPr="009D4E29">
          <w:rPr>
            <w:rStyle w:val="TextoNormalCaracter"/>
          </w:rPr>
          <w:t>23/2014</w:t>
        </w:r>
      </w:hyperlink>
      <w:r>
        <w:t xml:space="preserve">, ff. 1, 2; </w:t>
      </w:r>
      <w:hyperlink w:anchor="AUTO_2014_43" w:history="1">
        <w:r w:rsidRPr="009D4E29">
          <w:rPr>
            <w:rStyle w:val="TextoNormalCaracter"/>
          </w:rPr>
          <w:t>43/2014</w:t>
        </w:r>
      </w:hyperlink>
      <w:r>
        <w:t xml:space="preserve">, f. 6; </w:t>
      </w:r>
      <w:hyperlink w:anchor="AUTO_2014_56" w:history="1">
        <w:r w:rsidRPr="009D4E29">
          <w:rPr>
            <w:rStyle w:val="TextoNormalCaracter"/>
          </w:rPr>
          <w:t>56/2014</w:t>
        </w:r>
      </w:hyperlink>
      <w:r>
        <w:t xml:space="preserve">, f. 3; </w:t>
      </w:r>
      <w:hyperlink w:anchor="AUTO_2014_69" w:history="1">
        <w:r w:rsidRPr="009D4E29">
          <w:rPr>
            <w:rStyle w:val="TextoNormalCaracter"/>
          </w:rPr>
          <w:t>69/2014</w:t>
        </w:r>
      </w:hyperlink>
      <w:r>
        <w:t xml:space="preserve">, f. 8; </w:t>
      </w:r>
      <w:hyperlink w:anchor="AUTO_2014_99" w:history="1">
        <w:r w:rsidRPr="009D4E29">
          <w:rPr>
            <w:rStyle w:val="TextoNormalCaracter"/>
          </w:rPr>
          <w:t>99/2014</w:t>
        </w:r>
      </w:hyperlink>
      <w:r>
        <w:t xml:space="preserve">, f. único; </w:t>
      </w:r>
      <w:hyperlink w:anchor="AUTO_2014_101" w:history="1">
        <w:r w:rsidRPr="009D4E29">
          <w:rPr>
            <w:rStyle w:val="TextoNormalCaracter"/>
          </w:rPr>
          <w:t>101/2014</w:t>
        </w:r>
      </w:hyperlink>
      <w:r>
        <w:t xml:space="preserve">, ff. 1, 2; </w:t>
      </w:r>
      <w:hyperlink w:anchor="AUTO_2014_102" w:history="1">
        <w:r w:rsidRPr="009D4E29">
          <w:rPr>
            <w:rStyle w:val="TextoNormalCaracter"/>
          </w:rPr>
          <w:t>102/2014</w:t>
        </w:r>
      </w:hyperlink>
      <w:r>
        <w:t xml:space="preserve">, ff. 1, 3; </w:t>
      </w:r>
      <w:hyperlink w:anchor="AUTO_2014_103" w:history="1">
        <w:r w:rsidRPr="009D4E29">
          <w:rPr>
            <w:rStyle w:val="TextoNormalCaracter"/>
          </w:rPr>
          <w:t>103/2014</w:t>
        </w:r>
      </w:hyperlink>
      <w:r>
        <w:t xml:space="preserve">, ff. 1, 2; </w:t>
      </w:r>
      <w:hyperlink w:anchor="AUTO_2014_104" w:history="1">
        <w:r w:rsidRPr="009D4E29">
          <w:rPr>
            <w:rStyle w:val="TextoNormalCaracter"/>
          </w:rPr>
          <w:t>104/2014</w:t>
        </w:r>
      </w:hyperlink>
      <w:r>
        <w:t xml:space="preserve">, ff. 1, 2; </w:t>
      </w:r>
      <w:hyperlink w:anchor="AUTO_2014_106" w:history="1">
        <w:r w:rsidRPr="009D4E29">
          <w:rPr>
            <w:rStyle w:val="TextoNormalCaracter"/>
          </w:rPr>
          <w:t>106/2014</w:t>
        </w:r>
      </w:hyperlink>
      <w:r>
        <w:t xml:space="preserve">, ff. 1, 2; </w:t>
      </w:r>
      <w:hyperlink w:anchor="AUTO_2014_107" w:history="1">
        <w:r w:rsidRPr="009D4E29">
          <w:rPr>
            <w:rStyle w:val="TextoNormalCaracter"/>
          </w:rPr>
          <w:t>107/2014</w:t>
        </w:r>
      </w:hyperlink>
      <w:r>
        <w:t xml:space="preserve">, ff. 1, 3; </w:t>
      </w:r>
      <w:hyperlink w:anchor="AUTO_2014_109" w:history="1">
        <w:r w:rsidRPr="009D4E29">
          <w:rPr>
            <w:rStyle w:val="TextoNormalCaracter"/>
          </w:rPr>
          <w:t>109/2014</w:t>
        </w:r>
      </w:hyperlink>
      <w:r>
        <w:t xml:space="preserve">, ff. 1, 2; </w:t>
      </w:r>
      <w:hyperlink w:anchor="AUTO_2014_111" w:history="1">
        <w:r w:rsidRPr="009D4E29">
          <w:rPr>
            <w:rStyle w:val="TextoNormalCaracter"/>
          </w:rPr>
          <w:t>111/2014</w:t>
        </w:r>
      </w:hyperlink>
      <w:r>
        <w:t xml:space="preserve">, f. 1; </w:t>
      </w:r>
      <w:hyperlink w:anchor="AUTO_2014_112" w:history="1">
        <w:r w:rsidRPr="009D4E29">
          <w:rPr>
            <w:rStyle w:val="TextoNormalCaracter"/>
          </w:rPr>
          <w:t>112/2014</w:t>
        </w:r>
      </w:hyperlink>
      <w:r>
        <w:t xml:space="preserve">, f. 1; </w:t>
      </w:r>
      <w:hyperlink w:anchor="AUTO_2014_113" w:history="1">
        <w:r w:rsidRPr="009D4E29">
          <w:rPr>
            <w:rStyle w:val="TextoNormalCaracter"/>
          </w:rPr>
          <w:t>113/2014</w:t>
        </w:r>
      </w:hyperlink>
      <w:r>
        <w:t xml:space="preserve">, f. 1; </w:t>
      </w:r>
      <w:hyperlink w:anchor="AUTO_2014_130" w:history="1">
        <w:r w:rsidRPr="009D4E29">
          <w:rPr>
            <w:rStyle w:val="TextoNormalCaracter"/>
          </w:rPr>
          <w:t>130/2014</w:t>
        </w:r>
      </w:hyperlink>
      <w:r>
        <w:t xml:space="preserve">, ff. 1, 2; </w:t>
      </w:r>
      <w:hyperlink w:anchor="AUTO_2014_177" w:history="1">
        <w:r w:rsidRPr="009D4E29">
          <w:rPr>
            <w:rStyle w:val="TextoNormalCaracter"/>
          </w:rPr>
          <w:t>177/2014</w:t>
        </w:r>
      </w:hyperlink>
      <w:r>
        <w:t>, ff. 1, 5.</w:t>
      </w:r>
    </w:p>
    <w:p w:rsidR="009D4E29" w:rsidRDefault="009D4E29" w:rsidP="009D4E29">
      <w:pPr>
        <w:pStyle w:val="SangriaFrancesaArticulo"/>
      </w:pPr>
      <w:r w:rsidRPr="009D4E29">
        <w:rPr>
          <w:rStyle w:val="TextoNormalNegritaCaracter"/>
        </w:rPr>
        <w:t>Artículo 14</w:t>
      </w:r>
      <w:r>
        <w:t xml:space="preserve"> </w:t>
      </w:r>
      <w:r w:rsidRPr="009D4E29">
        <w:rPr>
          <w:rStyle w:val="TextoNormalCaracter"/>
        </w:rPr>
        <w:t>(discriminación por circunstancias personales o sociales)</w:t>
      </w:r>
      <w:r w:rsidRPr="009D4E29">
        <w:rPr>
          <w:rStyle w:val="TextoNormalNegritaCaracter"/>
        </w:rPr>
        <w:t>.</w:t>
      </w:r>
      <w:r w:rsidRPr="009D4E29">
        <w:rPr>
          <w:rStyle w:val="TextoNormalCaracter"/>
        </w:rPr>
        <w:t>-</w:t>
      </w:r>
      <w:r>
        <w:t xml:space="preserve"> Sentencias </w:t>
      </w:r>
      <w:hyperlink w:anchor="SENTENCIA_2014_10" w:history="1">
        <w:r w:rsidRPr="009D4E29">
          <w:rPr>
            <w:rStyle w:val="TextoNormalCaracter"/>
          </w:rPr>
          <w:t>10/2014</w:t>
        </w:r>
      </w:hyperlink>
      <w:r>
        <w:t xml:space="preserve">, f. 4; </w:t>
      </w:r>
      <w:hyperlink w:anchor="SENTENCIA_2014_98" w:history="1">
        <w:r w:rsidRPr="009D4E29">
          <w:rPr>
            <w:rStyle w:val="TextoNormalCaracter"/>
          </w:rPr>
          <w:t>98/2014</w:t>
        </w:r>
      </w:hyperlink>
      <w:r>
        <w:t>, f. 1.</w:t>
      </w:r>
    </w:p>
    <w:p w:rsidR="009D4E29" w:rsidRDefault="009D4E29" w:rsidP="009D4E29">
      <w:pPr>
        <w:pStyle w:val="SangriaIzquierdaArticulo"/>
      </w:pPr>
      <w:r>
        <w:t xml:space="preserve">Auto </w:t>
      </w:r>
      <w:hyperlink w:anchor="AUTO_2014_43" w:history="1">
        <w:r w:rsidRPr="009D4E29">
          <w:rPr>
            <w:rStyle w:val="TextoNormalCaracter"/>
          </w:rPr>
          <w:t>43/2014</w:t>
        </w:r>
      </w:hyperlink>
      <w:r>
        <w:t>, ff. 5, 6.</w:t>
      </w:r>
    </w:p>
    <w:p w:rsidR="009D4E29" w:rsidRDefault="009D4E29" w:rsidP="009D4E29">
      <w:pPr>
        <w:pStyle w:val="SangriaFrancesaArticulo"/>
      </w:pPr>
      <w:r w:rsidRPr="009D4E29">
        <w:rPr>
          <w:rStyle w:val="TextoNormalNegritaCaracter"/>
        </w:rPr>
        <w:t>Artículo 14</w:t>
      </w:r>
      <w:r>
        <w:t xml:space="preserve"> </w:t>
      </w:r>
      <w:r w:rsidRPr="009D4E29">
        <w:rPr>
          <w:rStyle w:val="TextoNormalCaracter"/>
        </w:rPr>
        <w:t>(discriminación por opinión)</w:t>
      </w:r>
      <w:r w:rsidRPr="009D4E29">
        <w:rPr>
          <w:rStyle w:val="TextoNormalNegritaCaracter"/>
        </w:rPr>
        <w:t>.</w:t>
      </w:r>
      <w:r w:rsidRPr="009D4E29">
        <w:rPr>
          <w:rStyle w:val="TextoNormalCaracter"/>
        </w:rPr>
        <w:t>-</w:t>
      </w:r>
      <w:r>
        <w:t xml:space="preserve"> Sentencia </w:t>
      </w:r>
      <w:hyperlink w:anchor="SENTENCIA_2014_104" w:history="1">
        <w:r w:rsidRPr="009D4E29">
          <w:rPr>
            <w:rStyle w:val="TextoNormalCaracter"/>
          </w:rPr>
          <w:t>104/2014</w:t>
        </w:r>
      </w:hyperlink>
      <w:r>
        <w:t>, f. 1, VP.</w:t>
      </w:r>
    </w:p>
    <w:p w:rsidR="009D4E29" w:rsidRDefault="009D4E29" w:rsidP="009D4E29">
      <w:pPr>
        <w:pStyle w:val="SangriaFrancesaArticulo"/>
      </w:pPr>
      <w:r w:rsidRPr="009D4E29">
        <w:rPr>
          <w:rStyle w:val="TextoNormalNegritaCaracter"/>
        </w:rPr>
        <w:t>Artículo 14</w:t>
      </w:r>
      <w:r>
        <w:t xml:space="preserve"> </w:t>
      </w:r>
      <w:r w:rsidRPr="009D4E29">
        <w:rPr>
          <w:rStyle w:val="TextoNormalCaracter"/>
        </w:rPr>
        <w:t>(discriminación por sexo)</w:t>
      </w:r>
      <w:r w:rsidRPr="009D4E29">
        <w:rPr>
          <w:rStyle w:val="TextoNormalNegritaCaracter"/>
        </w:rPr>
        <w:t>.</w:t>
      </w:r>
      <w:r w:rsidRPr="009D4E29">
        <w:rPr>
          <w:rStyle w:val="TextoNormalCaracter"/>
        </w:rPr>
        <w:t>-</w:t>
      </w:r>
      <w:r>
        <w:t xml:space="preserve"> Sentencias </w:t>
      </w:r>
      <w:hyperlink w:anchor="SENTENCIA_2014_31" w:history="1">
        <w:r w:rsidRPr="009D4E29">
          <w:rPr>
            <w:rStyle w:val="TextoNormalCaracter"/>
          </w:rPr>
          <w:t>31/2014</w:t>
        </w:r>
      </w:hyperlink>
      <w:r>
        <w:t xml:space="preserve">, ff. 1, 2, 4; </w:t>
      </w:r>
      <w:hyperlink w:anchor="SENTENCIA_2014_66" w:history="1">
        <w:r w:rsidRPr="009D4E29">
          <w:rPr>
            <w:rStyle w:val="TextoNormalCaracter"/>
          </w:rPr>
          <w:t>66/2014</w:t>
        </w:r>
      </w:hyperlink>
      <w:r>
        <w:t>, ff. 1 a 5.</w:t>
      </w:r>
    </w:p>
    <w:p w:rsidR="009D4E29" w:rsidRDefault="009D4E29" w:rsidP="009D4E29">
      <w:pPr>
        <w:pStyle w:val="SangriaFrancesaArticulo"/>
      </w:pPr>
      <w:r w:rsidRPr="009D4E29">
        <w:rPr>
          <w:rStyle w:val="TextoNormalNegritaCaracter"/>
        </w:rPr>
        <w:t>Artículo 14</w:t>
      </w:r>
      <w:r>
        <w:t xml:space="preserve"> </w:t>
      </w:r>
      <w:r w:rsidRPr="009D4E29">
        <w:rPr>
          <w:rStyle w:val="TextoNormalCaracter"/>
        </w:rPr>
        <w:t>(igualdad en la aplicación de la ley)</w:t>
      </w:r>
      <w:r w:rsidRPr="009D4E29">
        <w:rPr>
          <w:rStyle w:val="TextoNormalNegritaCaracter"/>
        </w:rPr>
        <w:t>.</w:t>
      </w:r>
      <w:r w:rsidRPr="009D4E29">
        <w:rPr>
          <w:rStyle w:val="TextoNormalCaracter"/>
        </w:rPr>
        <w:t>-</w:t>
      </w:r>
      <w:r>
        <w:t xml:space="preserve"> Sentencias </w:t>
      </w:r>
      <w:hyperlink w:anchor="SENTENCIA_2014_10" w:history="1">
        <w:r w:rsidRPr="009D4E29">
          <w:rPr>
            <w:rStyle w:val="TextoNormalCaracter"/>
          </w:rPr>
          <w:t>10/2014</w:t>
        </w:r>
      </w:hyperlink>
      <w:r>
        <w:t xml:space="preserve">, f. 1; </w:t>
      </w:r>
      <w:hyperlink w:anchor="SENTENCIA_2014_44" w:history="1">
        <w:r w:rsidRPr="009D4E29">
          <w:rPr>
            <w:rStyle w:val="TextoNormalCaracter"/>
          </w:rPr>
          <w:t>44/2014</w:t>
        </w:r>
      </w:hyperlink>
      <w:r>
        <w:t xml:space="preserve">, ff. 1, 3; </w:t>
      </w:r>
      <w:hyperlink w:anchor="SENTENCIA_2014_45" w:history="1">
        <w:r w:rsidRPr="009D4E29">
          <w:rPr>
            <w:rStyle w:val="TextoNormalCaracter"/>
          </w:rPr>
          <w:t>45/2014</w:t>
        </w:r>
      </w:hyperlink>
      <w:r>
        <w:t xml:space="preserve">, f. 3; </w:t>
      </w:r>
      <w:hyperlink w:anchor="SENTENCIA_2014_47" w:history="1">
        <w:r w:rsidRPr="009D4E29">
          <w:rPr>
            <w:rStyle w:val="TextoNormalCaracter"/>
          </w:rPr>
          <w:t>47/2014</w:t>
        </w:r>
      </w:hyperlink>
      <w:r>
        <w:t xml:space="preserve">, ff. 1, 2; </w:t>
      </w:r>
      <w:hyperlink w:anchor="SENTENCIA_2014_50" w:history="1">
        <w:r w:rsidRPr="009D4E29">
          <w:rPr>
            <w:rStyle w:val="TextoNormalCaracter"/>
          </w:rPr>
          <w:t>50/2014</w:t>
        </w:r>
      </w:hyperlink>
      <w:r>
        <w:t xml:space="preserve">, ff. 1, 5; </w:t>
      </w:r>
      <w:hyperlink w:anchor="SENTENCIA_2014_51" w:history="1">
        <w:r w:rsidRPr="009D4E29">
          <w:rPr>
            <w:rStyle w:val="TextoNormalCaracter"/>
          </w:rPr>
          <w:t>51/2014</w:t>
        </w:r>
      </w:hyperlink>
      <w:r>
        <w:t xml:space="preserve">, f. 3; </w:t>
      </w:r>
      <w:hyperlink w:anchor="SENTENCIA_2014_83" w:history="1">
        <w:r w:rsidRPr="009D4E29">
          <w:rPr>
            <w:rStyle w:val="TextoNormalCaracter"/>
          </w:rPr>
          <w:t>83/2014</w:t>
        </w:r>
      </w:hyperlink>
      <w:r>
        <w:t xml:space="preserve">, f. 7; </w:t>
      </w:r>
      <w:hyperlink w:anchor="SENTENCIA_2014_104" w:history="1">
        <w:r w:rsidRPr="009D4E29">
          <w:rPr>
            <w:rStyle w:val="TextoNormalCaracter"/>
          </w:rPr>
          <w:t>104/2014</w:t>
        </w:r>
      </w:hyperlink>
      <w:r>
        <w:t>, ff. 1, 8.</w:t>
      </w:r>
    </w:p>
    <w:p w:rsidR="009D4E29" w:rsidRDefault="009D4E29" w:rsidP="009D4E29">
      <w:pPr>
        <w:pStyle w:val="SangriaIzquierdaArticulo"/>
      </w:pPr>
      <w:r>
        <w:t xml:space="preserve">Autos </w:t>
      </w:r>
      <w:hyperlink w:anchor="AUTO_2014_70" w:history="1">
        <w:r w:rsidRPr="009D4E29">
          <w:rPr>
            <w:rStyle w:val="TextoNormalCaracter"/>
          </w:rPr>
          <w:t>70/2014</w:t>
        </w:r>
      </w:hyperlink>
      <w:r>
        <w:t xml:space="preserve">, f. 1; </w:t>
      </w:r>
      <w:hyperlink w:anchor="AUTO_2014_71" w:history="1">
        <w:r w:rsidRPr="009D4E29">
          <w:rPr>
            <w:rStyle w:val="TextoNormalCaracter"/>
          </w:rPr>
          <w:t>71/2014</w:t>
        </w:r>
      </w:hyperlink>
      <w:r>
        <w:t xml:space="preserve">, f. 1; </w:t>
      </w:r>
      <w:hyperlink w:anchor="AUTO_2014_152" w:history="1">
        <w:r w:rsidRPr="009D4E29">
          <w:rPr>
            <w:rStyle w:val="TextoNormalCaracter"/>
          </w:rPr>
          <w:t>152/2014</w:t>
        </w:r>
      </w:hyperlink>
      <w:r>
        <w:t>, ff. 1 a 3, 4.</w:t>
      </w:r>
    </w:p>
    <w:p w:rsidR="009D4E29" w:rsidRDefault="009D4E29" w:rsidP="009D4E29">
      <w:pPr>
        <w:pStyle w:val="SangriaFrancesaArticulo"/>
      </w:pPr>
      <w:r w:rsidRPr="009D4E29">
        <w:rPr>
          <w:rStyle w:val="TextoNormalNegritaCaracter"/>
        </w:rPr>
        <w:t>Artículo 14</w:t>
      </w:r>
      <w:r>
        <w:t xml:space="preserve"> </w:t>
      </w:r>
      <w:r w:rsidRPr="009D4E29">
        <w:rPr>
          <w:rStyle w:val="TextoNormalCaracter"/>
        </w:rPr>
        <w:t>(igualdad en la ley)</w:t>
      </w:r>
      <w:r w:rsidRPr="009D4E29">
        <w:rPr>
          <w:rStyle w:val="TextoNormalNegritaCaracter"/>
        </w:rPr>
        <w:t>.</w:t>
      </w:r>
      <w:r w:rsidRPr="009D4E29">
        <w:rPr>
          <w:rStyle w:val="TextoNormalCaracter"/>
        </w:rPr>
        <w:t>-</w:t>
      </w:r>
      <w:r>
        <w:t xml:space="preserve"> Sentencias </w:t>
      </w:r>
      <w:hyperlink w:anchor="SENTENCIA_2014_40" w:history="1">
        <w:r w:rsidRPr="009D4E29">
          <w:rPr>
            <w:rStyle w:val="TextoNormalCaracter"/>
          </w:rPr>
          <w:t>40/2014</w:t>
        </w:r>
      </w:hyperlink>
      <w:r>
        <w:t xml:space="preserve">, ff. 1, 2, 4 a 6, VP; </w:t>
      </w:r>
      <w:hyperlink w:anchor="SENTENCIA_2014_60" w:history="1">
        <w:r w:rsidRPr="009D4E29">
          <w:rPr>
            <w:rStyle w:val="TextoNormalCaracter"/>
          </w:rPr>
          <w:t>60/2014</w:t>
        </w:r>
      </w:hyperlink>
      <w:r>
        <w:t xml:space="preserve">, f. 3; </w:t>
      </w:r>
      <w:hyperlink w:anchor="SENTENCIA_2014_100" w:history="1">
        <w:r w:rsidRPr="009D4E29">
          <w:rPr>
            <w:rStyle w:val="TextoNormalCaracter"/>
          </w:rPr>
          <w:t>100/2014</w:t>
        </w:r>
      </w:hyperlink>
      <w:r>
        <w:t>, f. 2.</w:t>
      </w:r>
    </w:p>
    <w:p w:rsidR="009D4E29" w:rsidRDefault="009D4E29" w:rsidP="009D4E29">
      <w:pPr>
        <w:pStyle w:val="SangriaIzquierdaArticulo"/>
      </w:pPr>
      <w:r>
        <w:lastRenderedPageBreak/>
        <w:t xml:space="preserve">Auto </w:t>
      </w:r>
      <w:hyperlink w:anchor="AUTO_2014_129" w:history="1">
        <w:r w:rsidRPr="009D4E29">
          <w:rPr>
            <w:rStyle w:val="TextoNormalCaracter"/>
          </w:rPr>
          <w:t>129/2014</w:t>
        </w:r>
      </w:hyperlink>
      <w:r>
        <w:t>, ff. 1, 3, VP.</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Sentencias </w:t>
      </w:r>
      <w:hyperlink w:anchor="SENTENCIA_2014_10" w:history="1">
        <w:r w:rsidRPr="009D4E29">
          <w:rPr>
            <w:rStyle w:val="TextoNormalCaracter"/>
          </w:rPr>
          <w:t>10/2014</w:t>
        </w:r>
      </w:hyperlink>
      <w:r>
        <w:t xml:space="preserve">, ff. 1, 2, VP; </w:t>
      </w:r>
      <w:hyperlink w:anchor="SENTENCIA_2014_32" w:history="1">
        <w:r w:rsidRPr="009D4E29">
          <w:rPr>
            <w:rStyle w:val="TextoNormalCaracter"/>
          </w:rPr>
          <w:t>32/2014</w:t>
        </w:r>
      </w:hyperlink>
      <w:r>
        <w:t xml:space="preserve">, f. 5; </w:t>
      </w:r>
      <w:hyperlink w:anchor="SENTENCIA_2014_32" w:history="1">
        <w:r w:rsidRPr="009D4E29">
          <w:rPr>
            <w:rStyle w:val="TextoNormalCaracter"/>
          </w:rPr>
          <w:t>32/2014</w:t>
        </w:r>
      </w:hyperlink>
      <w:r>
        <w:t xml:space="preserve">, f. 1; </w:t>
      </w:r>
      <w:hyperlink w:anchor="SENTENCIA_2014_106" w:history="1">
        <w:r w:rsidRPr="009D4E29">
          <w:rPr>
            <w:rStyle w:val="TextoNormalCaracter"/>
          </w:rPr>
          <w:t>106/2014</w:t>
        </w:r>
      </w:hyperlink>
      <w:r>
        <w:t>, VP.</w:t>
      </w:r>
    </w:p>
    <w:p w:rsidR="009D4E29" w:rsidRDefault="009D4E29" w:rsidP="009D4E29">
      <w:pPr>
        <w:pStyle w:val="SangriaIzquierdaArticulo"/>
      </w:pPr>
      <w:r>
        <w:t xml:space="preserve">Autos </w:t>
      </w:r>
      <w:hyperlink w:anchor="AUTO_2014_43" w:history="1">
        <w:r w:rsidRPr="009D4E29">
          <w:rPr>
            <w:rStyle w:val="TextoNormalCaracter"/>
          </w:rPr>
          <w:t>43/2014</w:t>
        </w:r>
      </w:hyperlink>
      <w:r>
        <w:t xml:space="preserve">, f. 5; </w:t>
      </w:r>
      <w:hyperlink w:anchor="AUTO_2014_114" w:history="1">
        <w:r w:rsidRPr="009D4E29">
          <w:rPr>
            <w:rStyle w:val="TextoNormalCaracter"/>
          </w:rPr>
          <w:t>114/2014</w:t>
        </w:r>
      </w:hyperlink>
      <w:r>
        <w:t>, f. 8.</w:t>
      </w:r>
    </w:p>
    <w:p w:rsidR="009D4E29" w:rsidRDefault="009D4E29" w:rsidP="009D4E29">
      <w:pPr>
        <w:pStyle w:val="SangriaFrancesaArticulo"/>
      </w:pPr>
      <w:r w:rsidRPr="009D4E29">
        <w:rPr>
          <w:rStyle w:val="TextoNormalNegritaCaracter"/>
        </w:rPr>
        <w:t>Artículo 15.1.</w:t>
      </w:r>
      <w:r w:rsidRPr="009D4E29">
        <w:rPr>
          <w:rStyle w:val="TextoNormalCaracter"/>
        </w:rPr>
        <w:t>-</w:t>
      </w:r>
      <w:r>
        <w:t xml:space="preserve"> Sentencia </w:t>
      </w:r>
      <w:hyperlink w:anchor="SENTENCIA_2014_10" w:history="1">
        <w:r w:rsidRPr="009D4E29">
          <w:rPr>
            <w:rStyle w:val="TextoNormalCaracter"/>
          </w:rPr>
          <w:t>10/2014</w:t>
        </w:r>
      </w:hyperlink>
      <w:r>
        <w:t>, f. 2.</w:t>
      </w:r>
    </w:p>
    <w:p w:rsidR="009D4E29" w:rsidRDefault="009D4E29" w:rsidP="009D4E29">
      <w:pPr>
        <w:pStyle w:val="SangriaFrancesaArticulo"/>
      </w:pPr>
      <w:r w:rsidRPr="009D4E29">
        <w:rPr>
          <w:rStyle w:val="TextoNormalNegritaCaracter"/>
        </w:rPr>
        <w:t>Artículo 16.1.</w:t>
      </w:r>
      <w:r w:rsidRPr="009D4E29">
        <w:rPr>
          <w:rStyle w:val="TextoNormalCaracter"/>
        </w:rPr>
        <w:t>-</w:t>
      </w:r>
      <w:r>
        <w:t xml:space="preserve"> Sentencias </w:t>
      </w:r>
      <w:hyperlink w:anchor="SENTENCIA_2014_40" w:history="1">
        <w:r w:rsidRPr="009D4E29">
          <w:rPr>
            <w:rStyle w:val="TextoNormalCaracter"/>
          </w:rPr>
          <w:t>40/2014</w:t>
        </w:r>
      </w:hyperlink>
      <w:r>
        <w:t xml:space="preserve">, f. 2; </w:t>
      </w:r>
      <w:hyperlink w:anchor="SENTENCIA_2014_41" w:history="1">
        <w:r w:rsidRPr="009D4E29">
          <w:rPr>
            <w:rStyle w:val="TextoNormalCaracter"/>
          </w:rPr>
          <w:t>41/2014</w:t>
        </w:r>
      </w:hyperlink>
      <w:r>
        <w:t xml:space="preserve">, f. 1; </w:t>
      </w:r>
      <w:hyperlink w:anchor="SENTENCIA_2014_57" w:history="1">
        <w:r w:rsidRPr="009D4E29">
          <w:rPr>
            <w:rStyle w:val="TextoNormalCaracter"/>
          </w:rPr>
          <w:t>57/2014</w:t>
        </w:r>
      </w:hyperlink>
      <w:r>
        <w:t>, f. 1.</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35" w:history="1">
        <w:r w:rsidRPr="009D4E29">
          <w:rPr>
            <w:rStyle w:val="TextoNormalCaracter"/>
          </w:rPr>
          <w:t>35/2014</w:t>
        </w:r>
      </w:hyperlink>
      <w:r>
        <w:t>, f. 3, VP.</w:t>
      </w:r>
    </w:p>
    <w:p w:rsidR="009D4E29" w:rsidRDefault="009D4E29" w:rsidP="009D4E29">
      <w:pPr>
        <w:pStyle w:val="SangriaFrancesaArticulo"/>
      </w:pPr>
      <w:r w:rsidRPr="009D4E29">
        <w:rPr>
          <w:rStyle w:val="TextoNormalNegritaCaracter"/>
        </w:rPr>
        <w:t>Artículo 17.1.</w:t>
      </w:r>
      <w:r w:rsidRPr="009D4E29">
        <w:rPr>
          <w:rStyle w:val="TextoNormalCaracter"/>
        </w:rPr>
        <w:t>-</w:t>
      </w:r>
      <w:r>
        <w:t xml:space="preserve"> Sentencias </w:t>
      </w:r>
      <w:hyperlink w:anchor="SENTENCIA_2014_12" w:history="1">
        <w:r w:rsidRPr="009D4E29">
          <w:rPr>
            <w:rStyle w:val="TextoNormalCaracter"/>
          </w:rPr>
          <w:t>12/2014</w:t>
        </w:r>
      </w:hyperlink>
      <w:r>
        <w:t xml:space="preserve">, ff. 1, 4; </w:t>
      </w:r>
      <w:hyperlink w:anchor="SENTENCIA_2014_21" w:history="1">
        <w:r w:rsidRPr="009D4E29">
          <w:rPr>
            <w:rStyle w:val="TextoNormalCaracter"/>
          </w:rPr>
          <w:t>21/2014</w:t>
        </w:r>
      </w:hyperlink>
      <w:r>
        <w:t xml:space="preserve">, ff. 1, 2; </w:t>
      </w:r>
      <w:hyperlink w:anchor="SENTENCIA_2014_32" w:history="1">
        <w:r w:rsidRPr="009D4E29">
          <w:rPr>
            <w:rStyle w:val="TextoNormalCaracter"/>
          </w:rPr>
          <w:t>32/2014</w:t>
        </w:r>
      </w:hyperlink>
      <w:r>
        <w:t xml:space="preserve">, ff. 1, 2; </w:t>
      </w:r>
      <w:hyperlink w:anchor="SENTENCIA_2014_35" w:history="1">
        <w:r w:rsidRPr="009D4E29">
          <w:rPr>
            <w:rStyle w:val="TextoNormalCaracter"/>
          </w:rPr>
          <w:t>35/2014</w:t>
        </w:r>
      </w:hyperlink>
      <w:r>
        <w:t xml:space="preserve">, ff. 1 a 3, 6, VP; </w:t>
      </w:r>
      <w:hyperlink w:anchor="SENTENCIA_2014_49" w:history="1">
        <w:r w:rsidRPr="009D4E29">
          <w:rPr>
            <w:rStyle w:val="TextoNormalCaracter"/>
          </w:rPr>
          <w:t>49/2014</w:t>
        </w:r>
      </w:hyperlink>
      <w:r>
        <w:t xml:space="preserve">, ff. 1, 2, 5; </w:t>
      </w:r>
      <w:hyperlink w:anchor="SENTENCIA_2014_50" w:history="1">
        <w:r w:rsidRPr="009D4E29">
          <w:rPr>
            <w:rStyle w:val="TextoNormalCaracter"/>
          </w:rPr>
          <w:t>50/2014</w:t>
        </w:r>
      </w:hyperlink>
      <w:r>
        <w:t xml:space="preserve">, ff. 1, 2, 5; </w:t>
      </w:r>
      <w:hyperlink w:anchor="SENTENCIA_2014_55" w:history="1">
        <w:r w:rsidRPr="009D4E29">
          <w:rPr>
            <w:rStyle w:val="TextoNormalCaracter"/>
          </w:rPr>
          <w:t>55/2014</w:t>
        </w:r>
      </w:hyperlink>
      <w:r>
        <w:t xml:space="preserve">, ff. 1 a 3; </w:t>
      </w:r>
      <w:hyperlink w:anchor="SENTENCIA_2014_61" w:history="1">
        <w:r w:rsidRPr="009D4E29">
          <w:rPr>
            <w:rStyle w:val="TextoNormalCaracter"/>
          </w:rPr>
          <w:t>61/2014</w:t>
        </w:r>
      </w:hyperlink>
      <w:r>
        <w:t xml:space="preserve">, ff. 1, 3, 4; </w:t>
      </w:r>
      <w:hyperlink w:anchor="SENTENCIA_2014_62" w:history="1">
        <w:r w:rsidRPr="009D4E29">
          <w:rPr>
            <w:rStyle w:val="TextoNormalCaracter"/>
          </w:rPr>
          <w:t>62/2014</w:t>
        </w:r>
      </w:hyperlink>
      <w:r>
        <w:t xml:space="preserve">, ff. 1 a 3; </w:t>
      </w:r>
      <w:hyperlink w:anchor="SENTENCIA_2014_63" w:history="1">
        <w:r w:rsidRPr="009D4E29">
          <w:rPr>
            <w:rStyle w:val="TextoNormalCaracter"/>
          </w:rPr>
          <w:t>63/2014</w:t>
        </w:r>
      </w:hyperlink>
      <w:r>
        <w:t xml:space="preserve">, ff. 1, 3, 4; </w:t>
      </w:r>
      <w:hyperlink w:anchor="SENTENCIA_2014_64" w:history="1">
        <w:r w:rsidRPr="009D4E29">
          <w:rPr>
            <w:rStyle w:val="TextoNormalCaracter"/>
          </w:rPr>
          <w:t>64/2014</w:t>
        </w:r>
      </w:hyperlink>
      <w:r>
        <w:t xml:space="preserve">, ff. 1 a 3; </w:t>
      </w:r>
      <w:hyperlink w:anchor="SENTENCIA_2014_65" w:history="1">
        <w:r w:rsidRPr="009D4E29">
          <w:rPr>
            <w:rStyle w:val="TextoNormalCaracter"/>
          </w:rPr>
          <w:t>65/2014</w:t>
        </w:r>
      </w:hyperlink>
      <w:r>
        <w:t xml:space="preserve">, ff. 1 a 3; </w:t>
      </w:r>
      <w:hyperlink w:anchor="SENTENCIA_2014_67" w:history="1">
        <w:r w:rsidRPr="009D4E29">
          <w:rPr>
            <w:rStyle w:val="TextoNormalCaracter"/>
          </w:rPr>
          <w:t>67/2014</w:t>
        </w:r>
      </w:hyperlink>
      <w:r>
        <w:t xml:space="preserve">, ff. 1 a 3; </w:t>
      </w:r>
      <w:hyperlink w:anchor="SENTENCIA_2014_68" w:history="1">
        <w:r w:rsidRPr="009D4E29">
          <w:rPr>
            <w:rStyle w:val="TextoNormalCaracter"/>
          </w:rPr>
          <w:t>68/2014</w:t>
        </w:r>
      </w:hyperlink>
      <w:r>
        <w:t xml:space="preserve">, ff. 1, 3, 4; </w:t>
      </w:r>
      <w:hyperlink w:anchor="SENTENCIA_2014_69" w:history="1">
        <w:r w:rsidRPr="009D4E29">
          <w:rPr>
            <w:rStyle w:val="TextoNormalCaracter"/>
          </w:rPr>
          <w:t>69/2014</w:t>
        </w:r>
      </w:hyperlink>
      <w:r>
        <w:t xml:space="preserve">, ff. 1, 3, 4; </w:t>
      </w:r>
      <w:hyperlink w:anchor="SENTENCIA_2014_70" w:history="1">
        <w:r w:rsidRPr="009D4E29">
          <w:rPr>
            <w:rStyle w:val="TextoNormalCaracter"/>
          </w:rPr>
          <w:t>70/2014</w:t>
        </w:r>
      </w:hyperlink>
      <w:r>
        <w:t xml:space="preserve">, ff. 1 a 3; </w:t>
      </w:r>
      <w:hyperlink w:anchor="SENTENCIA_2014_80" w:history="1">
        <w:r w:rsidRPr="009D4E29">
          <w:rPr>
            <w:rStyle w:val="TextoNormalCaracter"/>
          </w:rPr>
          <w:t>80/2014</w:t>
        </w:r>
      </w:hyperlink>
      <w:r>
        <w:t xml:space="preserve">, ff. 1, 3; </w:t>
      </w:r>
      <w:hyperlink w:anchor="SENTENCIA_2014_81" w:history="1">
        <w:r w:rsidRPr="009D4E29">
          <w:rPr>
            <w:rStyle w:val="TextoNormalCaracter"/>
          </w:rPr>
          <w:t>81/2014</w:t>
        </w:r>
      </w:hyperlink>
      <w:r>
        <w:t xml:space="preserve">, ff. 1, 3; </w:t>
      </w:r>
      <w:hyperlink w:anchor="SENTENCIA_2014_90" w:history="1">
        <w:r w:rsidRPr="009D4E29">
          <w:rPr>
            <w:rStyle w:val="TextoNormalCaracter"/>
          </w:rPr>
          <w:t>90/2014</w:t>
        </w:r>
      </w:hyperlink>
      <w:r>
        <w:t xml:space="preserve">, ff. 1 a 3; </w:t>
      </w:r>
      <w:hyperlink w:anchor="SENTENCIA_2014_91" w:history="1">
        <w:r w:rsidRPr="009D4E29">
          <w:rPr>
            <w:rStyle w:val="TextoNormalCaracter"/>
          </w:rPr>
          <w:t>91/2014</w:t>
        </w:r>
      </w:hyperlink>
      <w:r>
        <w:t xml:space="preserve">, ff. 1 a 3; </w:t>
      </w:r>
      <w:hyperlink w:anchor="SENTENCIA_2014_101" w:history="1">
        <w:r w:rsidRPr="009D4E29">
          <w:rPr>
            <w:rStyle w:val="TextoNormalCaracter"/>
          </w:rPr>
          <w:t>101/2014</w:t>
        </w:r>
      </w:hyperlink>
      <w:r>
        <w:t xml:space="preserve">, ff. 1 a 3; </w:t>
      </w:r>
      <w:hyperlink w:anchor="SENTENCIA_2014_103" w:history="1">
        <w:r w:rsidRPr="009D4E29">
          <w:rPr>
            <w:rStyle w:val="TextoNormalCaracter"/>
          </w:rPr>
          <w:t>103/2014</w:t>
        </w:r>
      </w:hyperlink>
      <w:r>
        <w:t>, ff. 1 a 3.</w:t>
      </w:r>
    </w:p>
    <w:p w:rsidR="009D4E29" w:rsidRDefault="009D4E29" w:rsidP="009D4E29">
      <w:pPr>
        <w:pStyle w:val="SangriaFrancesaArticulo"/>
      </w:pPr>
      <w:r w:rsidRPr="009D4E29">
        <w:rPr>
          <w:rStyle w:val="TextoNormalNegritaCaracter"/>
        </w:rPr>
        <w:t>Artículo 17.3.</w:t>
      </w:r>
      <w:r w:rsidRPr="009D4E29">
        <w:rPr>
          <w:rStyle w:val="TextoNormalCaracter"/>
        </w:rPr>
        <w:t>-</w:t>
      </w:r>
      <w:r>
        <w:t xml:space="preserve"> Sentencia </w:t>
      </w:r>
      <w:hyperlink w:anchor="SENTENCIA_2014_32" w:history="1">
        <w:r w:rsidRPr="009D4E29">
          <w:rPr>
            <w:rStyle w:val="TextoNormalCaracter"/>
          </w:rPr>
          <w:t>32/2014</w:t>
        </w:r>
      </w:hyperlink>
      <w:r>
        <w:t>, f. 1.</w:t>
      </w:r>
    </w:p>
    <w:p w:rsidR="009D4E29" w:rsidRDefault="009D4E29" w:rsidP="009D4E29">
      <w:pPr>
        <w:pStyle w:val="SangriaFrancesaArticulo"/>
      </w:pPr>
      <w:r w:rsidRPr="009D4E29">
        <w:rPr>
          <w:rStyle w:val="TextoNormalNegritaCaracter"/>
        </w:rPr>
        <w:t>Artículo 17.4.</w:t>
      </w:r>
      <w:r w:rsidRPr="009D4E29">
        <w:rPr>
          <w:rStyle w:val="TextoNormalCaracter"/>
        </w:rPr>
        <w:t>-</w:t>
      </w:r>
      <w:r>
        <w:t xml:space="preserve"> Sentencias </w:t>
      </w:r>
      <w:hyperlink w:anchor="SENTENCIA_2014_12" w:history="1">
        <w:r w:rsidRPr="009D4E29">
          <w:rPr>
            <w:rStyle w:val="TextoNormalCaracter"/>
          </w:rPr>
          <w:t>12/2014</w:t>
        </w:r>
      </w:hyperlink>
      <w:r>
        <w:t xml:space="preserve">, ff. 1, 3, 4; </w:t>
      </w:r>
      <w:hyperlink w:anchor="SENTENCIA_2014_21" w:history="1">
        <w:r w:rsidRPr="009D4E29">
          <w:rPr>
            <w:rStyle w:val="TextoNormalCaracter"/>
          </w:rPr>
          <w:t>21/2014</w:t>
        </w:r>
      </w:hyperlink>
      <w:r>
        <w:t xml:space="preserve">, ff. 1 a 3; </w:t>
      </w:r>
      <w:hyperlink w:anchor="SENTENCIA_2014_32" w:history="1">
        <w:r w:rsidRPr="009D4E29">
          <w:rPr>
            <w:rStyle w:val="TextoNormalCaracter"/>
          </w:rPr>
          <w:t>32/2014</w:t>
        </w:r>
      </w:hyperlink>
      <w:r>
        <w:t>, ff. 1 a 6.</w:t>
      </w:r>
    </w:p>
    <w:p w:rsidR="009D4E29" w:rsidRDefault="009D4E29" w:rsidP="009D4E29">
      <w:pPr>
        <w:pStyle w:val="SangriaFrancesaArticulo"/>
      </w:pPr>
      <w:r w:rsidRPr="009D4E29">
        <w:rPr>
          <w:rStyle w:val="TextoNormalNegritaCaracter"/>
        </w:rPr>
        <w:t>Artículo 18.</w:t>
      </w:r>
      <w:r w:rsidRPr="009D4E29">
        <w:rPr>
          <w:rStyle w:val="TextoNormalCaracter"/>
        </w:rPr>
        <w:t>-</w:t>
      </w:r>
      <w:r>
        <w:t xml:space="preserve"> Sentencias </w:t>
      </w:r>
      <w:hyperlink w:anchor="SENTENCIA_2014_7" w:history="1">
        <w:r w:rsidRPr="009D4E29">
          <w:rPr>
            <w:rStyle w:val="TextoNormalCaracter"/>
          </w:rPr>
          <w:t>7/2014</w:t>
        </w:r>
      </w:hyperlink>
      <w:r>
        <w:t xml:space="preserve">, f. 2; </w:t>
      </w:r>
      <w:hyperlink w:anchor="SENTENCIA_2014_13" w:history="1">
        <w:r w:rsidRPr="009D4E29">
          <w:rPr>
            <w:rStyle w:val="TextoNormalCaracter"/>
          </w:rPr>
          <w:t>13/2014</w:t>
        </w:r>
      </w:hyperlink>
      <w:r>
        <w:t xml:space="preserve">, f. 4; </w:t>
      </w:r>
      <w:hyperlink w:anchor="SENTENCIA_2014_14" w:history="1">
        <w:r w:rsidRPr="009D4E29">
          <w:rPr>
            <w:rStyle w:val="TextoNormalCaracter"/>
          </w:rPr>
          <w:t>14/2014</w:t>
        </w:r>
      </w:hyperlink>
      <w:r>
        <w:t xml:space="preserve">, f. 4; </w:t>
      </w:r>
      <w:hyperlink w:anchor="SENTENCIA_2014_15" w:history="1">
        <w:r w:rsidRPr="009D4E29">
          <w:rPr>
            <w:rStyle w:val="TextoNormalCaracter"/>
          </w:rPr>
          <w:t>15/2014</w:t>
        </w:r>
      </w:hyperlink>
      <w:r>
        <w:t xml:space="preserve">, f. 4; </w:t>
      </w:r>
      <w:hyperlink w:anchor="SENTENCIA_2014_16" w:history="1">
        <w:r w:rsidRPr="009D4E29">
          <w:rPr>
            <w:rStyle w:val="TextoNormalCaracter"/>
          </w:rPr>
          <w:t>16/2014</w:t>
        </w:r>
      </w:hyperlink>
      <w:r>
        <w:t xml:space="preserve">, f. 4; </w:t>
      </w:r>
      <w:hyperlink w:anchor="SENTENCIA_2014_46" w:history="1">
        <w:r w:rsidRPr="009D4E29">
          <w:rPr>
            <w:rStyle w:val="TextoNormalCaracter"/>
          </w:rPr>
          <w:t>46/2014</w:t>
        </w:r>
      </w:hyperlink>
      <w:r>
        <w:t xml:space="preserve">, ff. 1, 5 a 7; </w:t>
      </w:r>
      <w:hyperlink w:anchor="SENTENCIA_2014_79" w:history="1">
        <w:r w:rsidRPr="009D4E29">
          <w:rPr>
            <w:rStyle w:val="TextoNormalCaracter"/>
          </w:rPr>
          <w:t>79/2014</w:t>
        </w:r>
      </w:hyperlink>
      <w:r>
        <w:t>, f. 3, VP.</w:t>
      </w:r>
    </w:p>
    <w:p w:rsidR="009D4E29" w:rsidRDefault="009D4E29" w:rsidP="009D4E29">
      <w:pPr>
        <w:pStyle w:val="SangriaIzquierdaArticulo"/>
      </w:pPr>
      <w:r>
        <w:t xml:space="preserve">Auto </w:t>
      </w:r>
      <w:hyperlink w:anchor="AUTO_2014_57" w:history="1">
        <w:r w:rsidRPr="009D4E29">
          <w:rPr>
            <w:rStyle w:val="TextoNormalCaracter"/>
          </w:rPr>
          <w:t>57/2014</w:t>
        </w:r>
      </w:hyperlink>
      <w:r>
        <w:t>, f. 1.</w:t>
      </w:r>
    </w:p>
    <w:p w:rsidR="009D4E29" w:rsidRDefault="009D4E29" w:rsidP="009D4E29">
      <w:pPr>
        <w:pStyle w:val="SangriaFrancesaArticulo"/>
      </w:pPr>
      <w:r w:rsidRPr="009D4E29">
        <w:rPr>
          <w:rStyle w:val="TextoNormalNegritaCaracter"/>
        </w:rPr>
        <w:t>Artículo 18.1.</w:t>
      </w:r>
      <w:r w:rsidRPr="009D4E29">
        <w:rPr>
          <w:rStyle w:val="TextoNormalCaracter"/>
        </w:rPr>
        <w:t>-</w:t>
      </w:r>
      <w:r>
        <w:t xml:space="preserve"> Sentencias </w:t>
      </w:r>
      <w:hyperlink w:anchor="SENTENCIA_2014_7" w:history="1">
        <w:r w:rsidRPr="009D4E29">
          <w:rPr>
            <w:rStyle w:val="TextoNormalCaracter"/>
          </w:rPr>
          <w:t>7/2014</w:t>
        </w:r>
      </w:hyperlink>
      <w:r>
        <w:t xml:space="preserve">, ff. 1 a 5; </w:t>
      </w:r>
      <w:hyperlink w:anchor="SENTENCIA_2014_13" w:history="1">
        <w:r w:rsidRPr="009D4E29">
          <w:rPr>
            <w:rStyle w:val="TextoNormalCaracter"/>
          </w:rPr>
          <w:t>13/2014</w:t>
        </w:r>
      </w:hyperlink>
      <w:r>
        <w:t xml:space="preserve">, ff. 1, 3, 6; </w:t>
      </w:r>
      <w:hyperlink w:anchor="SENTENCIA_2014_14" w:history="1">
        <w:r w:rsidRPr="009D4E29">
          <w:rPr>
            <w:rStyle w:val="TextoNormalCaracter"/>
          </w:rPr>
          <w:t>14/2014</w:t>
        </w:r>
      </w:hyperlink>
      <w:r>
        <w:t xml:space="preserve">, ff. 1, 3, 6, VP; </w:t>
      </w:r>
      <w:hyperlink w:anchor="SENTENCIA_2014_15" w:history="1">
        <w:r w:rsidRPr="009D4E29">
          <w:rPr>
            <w:rStyle w:val="TextoNormalCaracter"/>
          </w:rPr>
          <w:t>15/2014</w:t>
        </w:r>
      </w:hyperlink>
      <w:r>
        <w:t xml:space="preserve">, ff. 1, 3, 6; </w:t>
      </w:r>
      <w:hyperlink w:anchor="SENTENCIA_2014_16" w:history="1">
        <w:r w:rsidRPr="009D4E29">
          <w:rPr>
            <w:rStyle w:val="TextoNormalCaracter"/>
          </w:rPr>
          <w:t>16/2014</w:t>
        </w:r>
      </w:hyperlink>
      <w:r>
        <w:t xml:space="preserve">, ff. 1, 3, 6; </w:t>
      </w:r>
      <w:hyperlink w:anchor="SENTENCIA_2014_19" w:history="1">
        <w:r w:rsidRPr="009D4E29">
          <w:rPr>
            <w:rStyle w:val="TextoNormalCaracter"/>
          </w:rPr>
          <w:t>19/2014</w:t>
        </w:r>
      </w:hyperlink>
      <w:r>
        <w:t xml:space="preserve">, ff. 1, 4, 5, 8; </w:t>
      </w:r>
      <w:hyperlink w:anchor="SENTENCIA_2014_23" w:history="1">
        <w:r w:rsidRPr="009D4E29">
          <w:rPr>
            <w:rStyle w:val="TextoNormalCaracter"/>
          </w:rPr>
          <w:t>23/2014</w:t>
        </w:r>
      </w:hyperlink>
      <w:r>
        <w:t xml:space="preserve">, ff. 1, 2, VP I; </w:t>
      </w:r>
      <w:hyperlink w:anchor="SENTENCIA_2014_43" w:history="1">
        <w:r w:rsidRPr="009D4E29">
          <w:rPr>
            <w:rStyle w:val="TextoNormalCaracter"/>
          </w:rPr>
          <w:t>43/2014</w:t>
        </w:r>
      </w:hyperlink>
      <w:r>
        <w:t xml:space="preserve">, ff. 1, 2, 4; </w:t>
      </w:r>
      <w:hyperlink w:anchor="SENTENCIA_2014_46" w:history="1">
        <w:r w:rsidRPr="009D4E29">
          <w:rPr>
            <w:rStyle w:val="TextoNormalCaracter"/>
          </w:rPr>
          <w:t>46/2014</w:t>
        </w:r>
      </w:hyperlink>
      <w:r>
        <w:t xml:space="preserve">, f. 2; </w:t>
      </w:r>
      <w:hyperlink w:anchor="SENTENCIA_2014_79" w:history="1">
        <w:r w:rsidRPr="009D4E29">
          <w:rPr>
            <w:rStyle w:val="TextoNormalCaracter"/>
          </w:rPr>
          <w:t>79/2014</w:t>
        </w:r>
      </w:hyperlink>
      <w:r>
        <w:t>, ff. 3, 7, VP.</w:t>
      </w:r>
    </w:p>
    <w:p w:rsidR="009D4E29" w:rsidRDefault="009D4E29" w:rsidP="009D4E29">
      <w:pPr>
        <w:pStyle w:val="SangriaFrancesaArticulo"/>
      </w:pPr>
      <w:r w:rsidRPr="009D4E29">
        <w:rPr>
          <w:rStyle w:val="TextoNormalNegritaCaracter"/>
        </w:rPr>
        <w:t>Artículo 18.2.</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r w:rsidRPr="009D4E29">
        <w:rPr>
          <w:rStyle w:val="TextoNormalNegritaCaracter"/>
        </w:rPr>
        <w:t>Artículo 18.3.</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r w:rsidRPr="009D4E29">
        <w:rPr>
          <w:rStyle w:val="TextoNormalNegritaCaracter"/>
        </w:rPr>
        <w:t>Artículo 18.4.</w:t>
      </w:r>
      <w:r w:rsidRPr="009D4E29">
        <w:rPr>
          <w:rStyle w:val="TextoNormalCaracter"/>
        </w:rPr>
        <w:t>-</w:t>
      </w:r>
      <w:r>
        <w:t xml:space="preserve"> Sentencias </w:t>
      </w:r>
      <w:hyperlink w:anchor="SENTENCIA_2014_13" w:history="1">
        <w:r w:rsidRPr="009D4E29">
          <w:rPr>
            <w:rStyle w:val="TextoNormalCaracter"/>
          </w:rPr>
          <w:t>13/2014</w:t>
        </w:r>
      </w:hyperlink>
      <w:r>
        <w:t xml:space="preserve">, ff. 1, 4, 6; </w:t>
      </w:r>
      <w:hyperlink w:anchor="SENTENCIA_2014_14" w:history="1">
        <w:r w:rsidRPr="009D4E29">
          <w:rPr>
            <w:rStyle w:val="TextoNormalCaracter"/>
          </w:rPr>
          <w:t>14/2014</w:t>
        </w:r>
      </w:hyperlink>
      <w:r>
        <w:t xml:space="preserve">, ff. 1, 4, 6; </w:t>
      </w:r>
      <w:hyperlink w:anchor="SENTENCIA_2014_15" w:history="1">
        <w:r w:rsidRPr="009D4E29">
          <w:rPr>
            <w:rStyle w:val="TextoNormalCaracter"/>
          </w:rPr>
          <w:t>15/2014</w:t>
        </w:r>
      </w:hyperlink>
      <w:r>
        <w:t xml:space="preserve">, ff. 1, 4, 6; </w:t>
      </w:r>
      <w:hyperlink w:anchor="SENTENCIA_2014_16" w:history="1">
        <w:r w:rsidRPr="009D4E29">
          <w:rPr>
            <w:rStyle w:val="TextoNormalCaracter"/>
          </w:rPr>
          <w:t>16/2014</w:t>
        </w:r>
      </w:hyperlink>
      <w:r>
        <w:t xml:space="preserve">, ff. 1, 4, 6; </w:t>
      </w:r>
      <w:hyperlink w:anchor="SENTENCIA_2014_23" w:history="1">
        <w:r w:rsidRPr="009D4E29">
          <w:rPr>
            <w:rStyle w:val="TextoNormalCaracter"/>
          </w:rPr>
          <w:t>23/2014</w:t>
        </w:r>
      </w:hyperlink>
      <w:r>
        <w:t>, ff. 1, 3.</w:t>
      </w:r>
    </w:p>
    <w:p w:rsidR="009D4E29" w:rsidRDefault="009D4E29" w:rsidP="009D4E29">
      <w:pPr>
        <w:pStyle w:val="SangriaFrancesaArticulo"/>
      </w:pPr>
      <w:r w:rsidRPr="009D4E29">
        <w:rPr>
          <w:rStyle w:val="TextoNormalNegritaCaracter"/>
        </w:rPr>
        <w:t>Artículo 19.</w:t>
      </w:r>
      <w:r w:rsidRPr="009D4E29">
        <w:rPr>
          <w:rStyle w:val="TextoNormalCaracter"/>
        </w:rPr>
        <w:t>-</w:t>
      </w:r>
      <w:r>
        <w:t xml:space="preserve"> Sentencias </w:t>
      </w:r>
      <w:hyperlink w:anchor="SENTENCIA_2014_46" w:history="1">
        <w:r w:rsidRPr="009D4E29">
          <w:rPr>
            <w:rStyle w:val="TextoNormalCaracter"/>
          </w:rPr>
          <w:t>46/2014</w:t>
        </w:r>
      </w:hyperlink>
      <w:r>
        <w:t xml:space="preserve">, ff. 1, 5; </w:t>
      </w:r>
      <w:hyperlink w:anchor="SENTENCIA_2014_50" w:history="1">
        <w:r w:rsidRPr="009D4E29">
          <w:rPr>
            <w:rStyle w:val="TextoNormalCaracter"/>
          </w:rPr>
          <w:t>50/2014</w:t>
        </w:r>
      </w:hyperlink>
      <w:r>
        <w:t>, ff. 1, 2, 5.</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Sentencias </w:t>
      </w:r>
      <w:hyperlink w:anchor="SENTENCIA_2014_7" w:history="1">
        <w:r w:rsidRPr="009D4E29">
          <w:rPr>
            <w:rStyle w:val="TextoNormalCaracter"/>
          </w:rPr>
          <w:t>7/2014</w:t>
        </w:r>
      </w:hyperlink>
      <w:r>
        <w:t xml:space="preserve">, f. 2; </w:t>
      </w:r>
      <w:hyperlink w:anchor="SENTENCIA_2014_19" w:history="1">
        <w:r w:rsidRPr="009D4E29">
          <w:rPr>
            <w:rStyle w:val="TextoNormalCaracter"/>
          </w:rPr>
          <w:t>19/2014</w:t>
        </w:r>
      </w:hyperlink>
      <w:r>
        <w:t xml:space="preserve">, f. 6; </w:t>
      </w:r>
      <w:hyperlink w:anchor="SENTENCIA_2014_72" w:history="1">
        <w:r w:rsidRPr="009D4E29">
          <w:rPr>
            <w:rStyle w:val="TextoNormalCaracter"/>
          </w:rPr>
          <w:t>72/2014</w:t>
        </w:r>
      </w:hyperlink>
      <w:r>
        <w:t xml:space="preserve">, f. 3; </w:t>
      </w:r>
      <w:hyperlink w:anchor="SENTENCIA_2014_73" w:history="1">
        <w:r w:rsidRPr="009D4E29">
          <w:rPr>
            <w:rStyle w:val="TextoNormalCaracter"/>
          </w:rPr>
          <w:t>73/2014</w:t>
        </w:r>
      </w:hyperlink>
      <w:r>
        <w:t xml:space="preserve">, ff. 1, 4 a 6, VP; </w:t>
      </w:r>
      <w:hyperlink w:anchor="SENTENCIA_2014_79" w:history="1">
        <w:r w:rsidRPr="009D4E29">
          <w:rPr>
            <w:rStyle w:val="TextoNormalCaracter"/>
          </w:rPr>
          <w:t>79/2014</w:t>
        </w:r>
      </w:hyperlink>
      <w:r>
        <w:t xml:space="preserve">, ff. 4, 6, VP; </w:t>
      </w:r>
      <w:hyperlink w:anchor="SENTENCIA_2014_104" w:history="1">
        <w:r w:rsidRPr="009D4E29">
          <w:rPr>
            <w:rStyle w:val="TextoNormalCaracter"/>
          </w:rPr>
          <w:t>104/2014</w:t>
        </w:r>
      </w:hyperlink>
      <w:r>
        <w:t>, ff. 1, 4, 8, VP.</w:t>
      </w:r>
    </w:p>
    <w:p w:rsidR="009D4E29" w:rsidRDefault="009D4E29" w:rsidP="009D4E29">
      <w:pPr>
        <w:pStyle w:val="SangriaFrancesaArticulo"/>
      </w:pPr>
      <w:r w:rsidRPr="009D4E29">
        <w:rPr>
          <w:rStyle w:val="TextoNormalNegritaCaracter"/>
        </w:rPr>
        <w:t>Artículo 20.1.</w:t>
      </w:r>
      <w:r w:rsidRPr="009D4E29">
        <w:rPr>
          <w:rStyle w:val="TextoNormalCaracter"/>
        </w:rPr>
        <w:t>-</w:t>
      </w:r>
      <w:r>
        <w:t xml:space="preserve"> Sentencias </w:t>
      </w:r>
      <w:hyperlink w:anchor="SENTENCIA_2014_7" w:history="1">
        <w:r w:rsidRPr="009D4E29">
          <w:rPr>
            <w:rStyle w:val="TextoNormalCaracter"/>
          </w:rPr>
          <w:t>7/2014</w:t>
        </w:r>
      </w:hyperlink>
      <w:r>
        <w:t xml:space="preserve">, ff. 1, 3;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xml:space="preserve">, f. 2; </w:t>
      </w:r>
      <w:hyperlink w:anchor="SENTENCIA_2014_73" w:history="1">
        <w:r w:rsidRPr="009D4E29">
          <w:rPr>
            <w:rStyle w:val="TextoNormalCaracter"/>
          </w:rPr>
          <w:t>73/2014</w:t>
        </w:r>
      </w:hyperlink>
      <w:r>
        <w:t>, f. 4.</w:t>
      </w:r>
    </w:p>
    <w:p w:rsidR="009D4E29" w:rsidRDefault="009D4E29" w:rsidP="009D4E29">
      <w:pPr>
        <w:pStyle w:val="SangriaFrancesaArticulo"/>
      </w:pPr>
      <w:r w:rsidRPr="009D4E29">
        <w:rPr>
          <w:rStyle w:val="TextoNormalNegritaCaracter"/>
        </w:rPr>
        <w:t>Artículo 20.1 a).</w:t>
      </w:r>
      <w:r w:rsidRPr="009D4E29">
        <w:rPr>
          <w:rStyle w:val="TextoNormalCaracter"/>
        </w:rPr>
        <w:t>-</w:t>
      </w:r>
      <w:r>
        <w:t xml:space="preserve"> Sentencias </w:t>
      </w:r>
      <w:hyperlink w:anchor="SENTENCIA_2014_73" w:history="1">
        <w:r w:rsidRPr="009D4E29">
          <w:rPr>
            <w:rStyle w:val="TextoNormalCaracter"/>
          </w:rPr>
          <w:t>73/2014</w:t>
        </w:r>
      </w:hyperlink>
      <w:r>
        <w:t xml:space="preserve">, ff. 1, 3 a 7, VP; </w:t>
      </w:r>
      <w:hyperlink w:anchor="SENTENCIA_2014_79" w:history="1">
        <w:r w:rsidRPr="009D4E29">
          <w:rPr>
            <w:rStyle w:val="TextoNormalCaracter"/>
          </w:rPr>
          <w:t>79/2014</w:t>
        </w:r>
      </w:hyperlink>
      <w:r>
        <w:t xml:space="preserve">, f. 7, VP; </w:t>
      </w:r>
      <w:hyperlink w:anchor="SENTENCIA_2014_104" w:history="1">
        <w:r w:rsidRPr="009D4E29">
          <w:rPr>
            <w:rStyle w:val="TextoNormalCaracter"/>
          </w:rPr>
          <w:t>104/2014</w:t>
        </w:r>
      </w:hyperlink>
      <w:r>
        <w:t>, ff. 1, 2, 4.</w:t>
      </w:r>
    </w:p>
    <w:p w:rsidR="009D4E29" w:rsidRDefault="009D4E29" w:rsidP="009D4E29">
      <w:pPr>
        <w:pStyle w:val="SangriaFrancesaArticulo"/>
      </w:pPr>
      <w:r w:rsidRPr="009D4E29">
        <w:rPr>
          <w:rStyle w:val="TextoNormalNegritaCaracter"/>
        </w:rPr>
        <w:t>Artículo 20.1 c).</w:t>
      </w:r>
      <w:r w:rsidRPr="009D4E29">
        <w:rPr>
          <w:rStyle w:val="TextoNormalCaracter"/>
        </w:rPr>
        <w:t>-</w:t>
      </w:r>
      <w:r>
        <w:t xml:space="preserve"> Sentencia </w:t>
      </w:r>
      <w:hyperlink w:anchor="SENTENCIA_2014_73" w:history="1">
        <w:r w:rsidRPr="009D4E29">
          <w:rPr>
            <w:rStyle w:val="TextoNormalCaracter"/>
          </w:rPr>
          <w:t>73/2014</w:t>
        </w:r>
      </w:hyperlink>
      <w:r>
        <w:t>, VP.</w:t>
      </w:r>
    </w:p>
    <w:p w:rsidR="009D4E29" w:rsidRDefault="009D4E29" w:rsidP="009D4E29">
      <w:pPr>
        <w:pStyle w:val="SangriaFrancesaArticulo"/>
      </w:pPr>
      <w:r w:rsidRPr="009D4E29">
        <w:rPr>
          <w:rStyle w:val="TextoNormalNegritaCaracter"/>
        </w:rPr>
        <w:t>Artículo 20.1 d).</w:t>
      </w:r>
      <w:r w:rsidRPr="009D4E29">
        <w:rPr>
          <w:rStyle w:val="TextoNormalCaracter"/>
        </w:rPr>
        <w:t>-</w:t>
      </w:r>
      <w:r>
        <w:t xml:space="preserve"> Sentencias </w:t>
      </w:r>
      <w:hyperlink w:anchor="SENTENCIA_2014_7" w:history="1">
        <w:r w:rsidRPr="009D4E29">
          <w:rPr>
            <w:rStyle w:val="TextoNormalCaracter"/>
          </w:rPr>
          <w:t>7/2014</w:t>
        </w:r>
      </w:hyperlink>
      <w:r>
        <w:t xml:space="preserve">, f. 4; </w:t>
      </w:r>
      <w:hyperlink w:anchor="SENTENCIA_2014_19" w:history="1">
        <w:r w:rsidRPr="009D4E29">
          <w:rPr>
            <w:rStyle w:val="TextoNormalCaracter"/>
          </w:rPr>
          <w:t>19/2014</w:t>
        </w:r>
      </w:hyperlink>
      <w:r>
        <w:t xml:space="preserve">, ff. 1, 6; </w:t>
      </w:r>
      <w:hyperlink w:anchor="SENTENCIA_2014_73" w:history="1">
        <w:r w:rsidRPr="009D4E29">
          <w:rPr>
            <w:rStyle w:val="TextoNormalCaracter"/>
          </w:rPr>
          <w:t>73/2014</w:t>
        </w:r>
      </w:hyperlink>
      <w:r>
        <w:t xml:space="preserve">, ff. 1, 3 a 7, VP; </w:t>
      </w:r>
      <w:hyperlink w:anchor="SENTENCIA_2014_79" w:history="1">
        <w:r w:rsidRPr="009D4E29">
          <w:rPr>
            <w:rStyle w:val="TextoNormalCaracter"/>
          </w:rPr>
          <w:t>79/2014</w:t>
        </w:r>
      </w:hyperlink>
      <w:r>
        <w:t xml:space="preserve">, f. 4, VP; </w:t>
      </w:r>
      <w:hyperlink w:anchor="SENTENCIA_2014_104" w:history="1">
        <w:r w:rsidRPr="009D4E29">
          <w:rPr>
            <w:rStyle w:val="TextoNormalCaracter"/>
          </w:rPr>
          <w:t>104/2014</w:t>
        </w:r>
      </w:hyperlink>
      <w:r>
        <w:t>, ff. 1 a 4, VP.</w:t>
      </w:r>
    </w:p>
    <w:p w:rsidR="009D4E29" w:rsidRDefault="009D4E29" w:rsidP="009D4E29">
      <w:pPr>
        <w:pStyle w:val="SangriaFrancesaArticulo"/>
      </w:pPr>
      <w:r w:rsidRPr="009D4E29">
        <w:rPr>
          <w:rStyle w:val="TextoNormalNegritaCaracter"/>
        </w:rPr>
        <w:t>Artículo 20.5.</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31" w:history="1">
        <w:r w:rsidRPr="009D4E29">
          <w:rPr>
            <w:rStyle w:val="TextoNormalCaracter"/>
          </w:rPr>
          <w:t>31/2014</w:t>
        </w:r>
      </w:hyperlink>
      <w:r>
        <w:t>, f. 1.</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84" w:history="1">
        <w:r w:rsidRPr="009D4E29">
          <w:rPr>
            <w:rStyle w:val="TextoNormalCaracter"/>
          </w:rPr>
          <w:t>84/2014</w:t>
        </w:r>
      </w:hyperlink>
      <w:r>
        <w:t>, ff. 5, 6.</w:t>
      </w:r>
    </w:p>
    <w:p w:rsidR="009D4E29" w:rsidRDefault="009D4E29" w:rsidP="009D4E29">
      <w:pPr>
        <w:pStyle w:val="SangriaFrancesaArticulo"/>
      </w:pPr>
      <w:r w:rsidRPr="009D4E29">
        <w:rPr>
          <w:rStyle w:val="TextoNormalNegritaCaracter"/>
        </w:rPr>
        <w:t>Artículo 23.</w:t>
      </w:r>
      <w:r w:rsidRPr="009D4E29">
        <w:rPr>
          <w:rStyle w:val="TextoNormalCaracter"/>
        </w:rPr>
        <w:t>-</w:t>
      </w:r>
      <w:r>
        <w:t xml:space="preserve"> Sentencia </w:t>
      </w:r>
      <w:hyperlink w:anchor="SENTENCIA_2014_36" w:history="1">
        <w:r w:rsidRPr="009D4E29">
          <w:rPr>
            <w:rStyle w:val="TextoNormalCaracter"/>
          </w:rPr>
          <w:t>36/2014</w:t>
        </w:r>
      </w:hyperlink>
      <w:r>
        <w:t>, ff. 6, 7.</w:t>
      </w:r>
    </w:p>
    <w:p w:rsidR="009D4E29" w:rsidRDefault="009D4E29" w:rsidP="009D4E29">
      <w:pPr>
        <w:pStyle w:val="SangriaIzquierdaArticulo"/>
      </w:pPr>
      <w:r>
        <w:t xml:space="preserve">Auto </w:t>
      </w:r>
      <w:hyperlink w:anchor="AUTO_2014_52" w:history="1">
        <w:r w:rsidRPr="009D4E29">
          <w:rPr>
            <w:rStyle w:val="TextoNormalCaracter"/>
          </w:rPr>
          <w:t>52/2014</w:t>
        </w:r>
      </w:hyperlink>
      <w:r>
        <w:t>, f. 1.</w:t>
      </w:r>
    </w:p>
    <w:p w:rsidR="009D4E29" w:rsidRDefault="009D4E29" w:rsidP="009D4E29">
      <w:pPr>
        <w:pStyle w:val="SangriaFrancesaArticulo"/>
      </w:pPr>
      <w:r w:rsidRPr="009D4E29">
        <w:rPr>
          <w:rStyle w:val="TextoNormalNegritaCaracter"/>
        </w:rPr>
        <w:t>Artículo 23.1.</w:t>
      </w:r>
      <w:r w:rsidRPr="009D4E29">
        <w:rPr>
          <w:rStyle w:val="TextoNormalCaracter"/>
        </w:rPr>
        <w:t>-</w:t>
      </w:r>
      <w:r>
        <w:t xml:space="preserve"> Sentencia </w:t>
      </w:r>
      <w:hyperlink w:anchor="SENTENCIA_2014_36" w:history="1">
        <w:r w:rsidRPr="009D4E29">
          <w:rPr>
            <w:rStyle w:val="TextoNormalCaracter"/>
          </w:rPr>
          <w:t>36/2014</w:t>
        </w:r>
      </w:hyperlink>
      <w:r>
        <w:t>, ff. 1 a 5, 7, 9.</w:t>
      </w:r>
    </w:p>
    <w:p w:rsidR="009D4E29" w:rsidRDefault="009D4E29" w:rsidP="009D4E29">
      <w:pPr>
        <w:pStyle w:val="SangriaFrancesaArticulo"/>
      </w:pPr>
      <w:r w:rsidRPr="009D4E29">
        <w:rPr>
          <w:rStyle w:val="TextoNormalNegritaCaracter"/>
        </w:rPr>
        <w:t>Artículo 23.2.</w:t>
      </w:r>
      <w:r w:rsidRPr="009D4E29">
        <w:rPr>
          <w:rStyle w:val="TextoNormalCaracter"/>
        </w:rPr>
        <w:t>-</w:t>
      </w:r>
      <w:r>
        <w:t xml:space="preserve"> Sentencias </w:t>
      </w:r>
      <w:hyperlink w:anchor="SENTENCIA_2014_36" w:history="1">
        <w:r w:rsidRPr="009D4E29">
          <w:rPr>
            <w:rStyle w:val="TextoNormalCaracter"/>
          </w:rPr>
          <w:t>36/2014</w:t>
        </w:r>
      </w:hyperlink>
      <w:r>
        <w:t xml:space="preserve">, ff. 1 a 9; </w:t>
      </w:r>
      <w:hyperlink w:anchor="SENTENCIA_2014_38" w:history="1">
        <w:r w:rsidRPr="009D4E29">
          <w:rPr>
            <w:rStyle w:val="TextoNormalCaracter"/>
          </w:rPr>
          <w:t>38/2014</w:t>
        </w:r>
      </w:hyperlink>
      <w:r>
        <w:t xml:space="preserve">, ff. 1, 2, 6; </w:t>
      </w:r>
      <w:hyperlink w:anchor="SENTENCIA_2014_87" w:history="1">
        <w:r w:rsidRPr="009D4E29">
          <w:rPr>
            <w:rStyle w:val="TextoNormalCaracter"/>
          </w:rPr>
          <w:t>87/2014</w:t>
        </w:r>
      </w:hyperlink>
      <w:r>
        <w:t xml:space="preserve">, f. 8, VP; </w:t>
      </w:r>
      <w:hyperlink w:anchor="SENTENCIA_2014_111" w:history="1">
        <w:r w:rsidRPr="009D4E29">
          <w:rPr>
            <w:rStyle w:val="TextoNormalCaracter"/>
          </w:rPr>
          <w:t>111/2014</w:t>
        </w:r>
      </w:hyperlink>
      <w:r>
        <w:t>, ff. 1, 2, 4, 5.</w:t>
      </w:r>
    </w:p>
    <w:p w:rsidR="009D4E29" w:rsidRDefault="009D4E29" w:rsidP="009D4E29">
      <w:pPr>
        <w:pStyle w:val="SangriaIzquierdaArticulo"/>
      </w:pPr>
      <w:r>
        <w:t xml:space="preserve">Autos </w:t>
      </w:r>
      <w:hyperlink w:anchor="AUTO_2014_52" w:history="1">
        <w:r w:rsidRPr="009D4E29">
          <w:rPr>
            <w:rStyle w:val="TextoNormalCaracter"/>
          </w:rPr>
          <w:t>52/2014</w:t>
        </w:r>
      </w:hyperlink>
      <w:r>
        <w:t xml:space="preserve">, ff. 1, 2; </w:t>
      </w:r>
      <w:hyperlink w:anchor="AUTO_2014_53" w:history="1">
        <w:r w:rsidRPr="009D4E29">
          <w:rPr>
            <w:rStyle w:val="TextoNormalCaracter"/>
          </w:rPr>
          <w:t>53/2014</w:t>
        </w:r>
      </w:hyperlink>
      <w:r>
        <w:t>, ff. 1 a 3.</w:t>
      </w:r>
    </w:p>
    <w:p w:rsidR="009D4E29" w:rsidRDefault="009D4E29" w:rsidP="009D4E29">
      <w:pPr>
        <w:pStyle w:val="SangriaFrancesaArticulo"/>
      </w:pPr>
      <w:r w:rsidRPr="009D4E29">
        <w:rPr>
          <w:rStyle w:val="TextoNormalNegritaCaracter"/>
        </w:rPr>
        <w:lastRenderedPageBreak/>
        <w:t>Artículo 24.</w:t>
      </w:r>
      <w:r w:rsidRPr="009D4E29">
        <w:rPr>
          <w:rStyle w:val="TextoNormalCaracter"/>
        </w:rPr>
        <w:t>-</w:t>
      </w:r>
      <w:r>
        <w:t xml:space="preserve"> Sentencias </w:t>
      </w:r>
      <w:hyperlink w:anchor="SENTENCIA_2014_1" w:history="1">
        <w:r w:rsidRPr="009D4E29">
          <w:rPr>
            <w:rStyle w:val="TextoNormalCaracter"/>
          </w:rPr>
          <w:t>1/2014</w:t>
        </w:r>
      </w:hyperlink>
      <w:r>
        <w:t xml:space="preserve">, f. 1; </w:t>
      </w:r>
      <w:hyperlink w:anchor="SENTENCIA_2014_9" w:history="1">
        <w:r w:rsidRPr="009D4E29">
          <w:rPr>
            <w:rStyle w:val="TextoNormalCaracter"/>
          </w:rPr>
          <w:t>9/2014</w:t>
        </w:r>
      </w:hyperlink>
      <w:r>
        <w:t xml:space="preserve">, f. 3; </w:t>
      </w:r>
      <w:hyperlink w:anchor="SENTENCIA_2014_19" w:history="1">
        <w:r w:rsidRPr="009D4E29">
          <w:rPr>
            <w:rStyle w:val="TextoNormalCaracter"/>
          </w:rPr>
          <w:t>19/2014</w:t>
        </w:r>
      </w:hyperlink>
      <w:r>
        <w:t xml:space="preserve">, f. 4; </w:t>
      </w:r>
      <w:hyperlink w:anchor="SENTENCIA_2014_31" w:history="1">
        <w:r w:rsidRPr="009D4E29">
          <w:rPr>
            <w:rStyle w:val="TextoNormalCaracter"/>
          </w:rPr>
          <w:t>31/2014</w:t>
        </w:r>
      </w:hyperlink>
      <w:r>
        <w:t xml:space="preserve">, f. 1; </w:t>
      </w:r>
      <w:hyperlink w:anchor="SENTENCIA_2014_46" w:history="1">
        <w:r w:rsidRPr="009D4E29">
          <w:rPr>
            <w:rStyle w:val="TextoNormalCaracter"/>
          </w:rPr>
          <w:t>46/2014</w:t>
        </w:r>
      </w:hyperlink>
      <w:r>
        <w:t xml:space="preserve">, f. 7; </w:t>
      </w:r>
      <w:hyperlink w:anchor="SENTENCIA_2014_47" w:history="1">
        <w:r w:rsidRPr="009D4E29">
          <w:rPr>
            <w:rStyle w:val="TextoNormalCaracter"/>
          </w:rPr>
          <w:t>47/2014</w:t>
        </w:r>
      </w:hyperlink>
      <w:r>
        <w:t xml:space="preserve">, f. 4; </w:t>
      </w:r>
      <w:hyperlink w:anchor="SENTENCIA_2014_48" w:history="1">
        <w:r w:rsidRPr="009D4E29">
          <w:rPr>
            <w:rStyle w:val="TextoNormalCaracter"/>
          </w:rPr>
          <w:t>48/2014</w:t>
        </w:r>
      </w:hyperlink>
      <w:r>
        <w:t xml:space="preserve">, f. 1; </w:t>
      </w:r>
      <w:hyperlink w:anchor="SENTENCIA_2014_49" w:history="1">
        <w:r w:rsidRPr="009D4E29">
          <w:rPr>
            <w:rStyle w:val="TextoNormalCaracter"/>
          </w:rPr>
          <w:t>49/2014</w:t>
        </w:r>
      </w:hyperlink>
      <w:r>
        <w:t xml:space="preserve">, f. 2; </w:t>
      </w:r>
      <w:hyperlink w:anchor="SENTENCIA_2014_59" w:history="1">
        <w:r w:rsidRPr="009D4E29">
          <w:rPr>
            <w:rStyle w:val="TextoNormalCaracter"/>
          </w:rPr>
          <w:t>59/2014</w:t>
        </w:r>
      </w:hyperlink>
      <w:r>
        <w:t xml:space="preserve">, f. 3; </w:t>
      </w:r>
      <w:hyperlink w:anchor="SENTENCIA_2014_79" w:history="1">
        <w:r w:rsidRPr="009D4E29">
          <w:rPr>
            <w:rStyle w:val="TextoNormalCaracter"/>
          </w:rPr>
          <w:t>79/2014</w:t>
        </w:r>
      </w:hyperlink>
      <w:r>
        <w:t xml:space="preserve">, ff. 2, 4; </w:t>
      </w:r>
      <w:hyperlink w:anchor="SENTENCIA_2014_81" w:history="1">
        <w:r w:rsidRPr="009D4E29">
          <w:rPr>
            <w:rStyle w:val="TextoNormalCaracter"/>
          </w:rPr>
          <w:t>81/2014</w:t>
        </w:r>
      </w:hyperlink>
      <w:r>
        <w:t>, f. 3.</w:t>
      </w:r>
    </w:p>
    <w:p w:rsidR="009D4E29" w:rsidRDefault="009D4E29" w:rsidP="009D4E29">
      <w:pPr>
        <w:pStyle w:val="SangriaIzquierdaArticulo"/>
      </w:pPr>
      <w:r>
        <w:t xml:space="preserve">Autos </w:t>
      </w:r>
      <w:hyperlink w:anchor="AUTO_2014_70" w:history="1">
        <w:r w:rsidRPr="009D4E29">
          <w:rPr>
            <w:rStyle w:val="TextoNormalCaracter"/>
          </w:rPr>
          <w:t>70/2014</w:t>
        </w:r>
      </w:hyperlink>
      <w:r>
        <w:t xml:space="preserve">, f. 1; </w:t>
      </w:r>
      <w:hyperlink w:anchor="AUTO_2014_71" w:history="1">
        <w:r w:rsidRPr="009D4E29">
          <w:rPr>
            <w:rStyle w:val="TextoNormalCaracter"/>
          </w:rPr>
          <w:t>71/2014</w:t>
        </w:r>
      </w:hyperlink>
      <w:r>
        <w:t xml:space="preserve">, f. 1; </w:t>
      </w:r>
      <w:hyperlink w:anchor="AUTO_2014_112" w:history="1">
        <w:r w:rsidRPr="009D4E29">
          <w:rPr>
            <w:rStyle w:val="TextoNormalCaracter"/>
          </w:rPr>
          <w:t>112/2014</w:t>
        </w:r>
      </w:hyperlink>
      <w:r>
        <w:t xml:space="preserve">, f. 1; </w:t>
      </w:r>
      <w:hyperlink w:anchor="AUTO_2014_113" w:history="1">
        <w:r w:rsidRPr="009D4E29">
          <w:rPr>
            <w:rStyle w:val="TextoNormalCaracter"/>
          </w:rPr>
          <w:t>113/2014</w:t>
        </w:r>
      </w:hyperlink>
      <w:r>
        <w:t xml:space="preserve">, f. 1; </w:t>
      </w:r>
      <w:hyperlink w:anchor="AUTO_2014_152" w:history="1">
        <w:r w:rsidRPr="009D4E29">
          <w:rPr>
            <w:rStyle w:val="TextoNormalCaracter"/>
          </w:rPr>
          <w:t>152/2014</w:t>
        </w:r>
      </w:hyperlink>
      <w:r>
        <w:t>, f. 5.</w:t>
      </w:r>
    </w:p>
    <w:p w:rsidR="009D4E29" w:rsidRDefault="009D4E29" w:rsidP="009D4E29">
      <w:pPr>
        <w:pStyle w:val="SangriaFrancesaArticulo"/>
      </w:pPr>
      <w:r w:rsidRPr="009D4E29">
        <w:rPr>
          <w:rStyle w:val="TextoNormalNegritaCaracter"/>
        </w:rPr>
        <w:t>Artículo 24.1.</w:t>
      </w:r>
      <w:r w:rsidRPr="009D4E29">
        <w:rPr>
          <w:rStyle w:val="TextoNormalCaracter"/>
        </w:rPr>
        <w:t>-</w:t>
      </w:r>
      <w:r>
        <w:t xml:space="preserve"> Sentencias </w:t>
      </w:r>
      <w:hyperlink w:anchor="SENTENCIA_2014_1" w:history="1">
        <w:r w:rsidRPr="009D4E29">
          <w:rPr>
            <w:rStyle w:val="TextoNormalCaracter"/>
          </w:rPr>
          <w:t>1/2014</w:t>
        </w:r>
      </w:hyperlink>
      <w:r>
        <w:t xml:space="preserve">, ff. 1 a 4; </w:t>
      </w:r>
      <w:hyperlink w:anchor="SENTENCIA_2014_7" w:history="1">
        <w:r w:rsidRPr="009D4E29">
          <w:rPr>
            <w:rStyle w:val="TextoNormalCaracter"/>
          </w:rPr>
          <w:t>7/2014</w:t>
        </w:r>
      </w:hyperlink>
      <w:r>
        <w:t xml:space="preserve">, f. 3; </w:t>
      </w:r>
      <w:hyperlink w:anchor="SENTENCIA_2014_8" w:history="1">
        <w:r w:rsidRPr="009D4E29">
          <w:rPr>
            <w:rStyle w:val="TextoNormalCaracter"/>
          </w:rPr>
          <w:t>8/2014</w:t>
        </w:r>
      </w:hyperlink>
      <w:r>
        <w:t xml:space="preserve">, ff. 1 a 5; </w:t>
      </w:r>
      <w:hyperlink w:anchor="SENTENCIA_2014_9" w:history="1">
        <w:r w:rsidRPr="009D4E29">
          <w:rPr>
            <w:rStyle w:val="TextoNormalCaracter"/>
          </w:rPr>
          <w:t>9/2014</w:t>
        </w:r>
      </w:hyperlink>
      <w:r>
        <w:t xml:space="preserve">, ff. 1, 4, 5; </w:t>
      </w:r>
      <w:hyperlink w:anchor="SENTENCIA_2014_11" w:history="1">
        <w:r w:rsidRPr="009D4E29">
          <w:rPr>
            <w:rStyle w:val="TextoNormalCaracter"/>
          </w:rPr>
          <w:t>11/2014</w:t>
        </w:r>
      </w:hyperlink>
      <w:r>
        <w:t xml:space="preserve">, ff. 1 a 3; </w:t>
      </w:r>
      <w:hyperlink w:anchor="SENTENCIA_2014_12" w:history="1">
        <w:r w:rsidRPr="009D4E29">
          <w:rPr>
            <w:rStyle w:val="TextoNormalCaracter"/>
          </w:rPr>
          <w:t>12/2014</w:t>
        </w:r>
      </w:hyperlink>
      <w:r>
        <w:t xml:space="preserve">, f. 3; </w:t>
      </w:r>
      <w:hyperlink w:anchor="SENTENCIA_2014_30" w:history="1">
        <w:r w:rsidRPr="009D4E29">
          <w:rPr>
            <w:rStyle w:val="TextoNormalCaracter"/>
          </w:rPr>
          <w:t>30/2014</w:t>
        </w:r>
      </w:hyperlink>
      <w:r>
        <w:t xml:space="preserve">, ff. 1, 2, 4, 5; </w:t>
      </w:r>
      <w:hyperlink w:anchor="SENTENCIA_2014_31" w:history="1">
        <w:r w:rsidRPr="009D4E29">
          <w:rPr>
            <w:rStyle w:val="TextoNormalCaracter"/>
          </w:rPr>
          <w:t>31/2014</w:t>
        </w:r>
      </w:hyperlink>
      <w:r>
        <w:t xml:space="preserve">, ff. 1, 2; </w:t>
      </w:r>
      <w:hyperlink w:anchor="SENTENCIA_2014_35" w:history="1">
        <w:r w:rsidRPr="009D4E29">
          <w:rPr>
            <w:rStyle w:val="TextoNormalCaracter"/>
          </w:rPr>
          <w:t>35/2014</w:t>
        </w:r>
      </w:hyperlink>
      <w:r>
        <w:t xml:space="preserve">, f. 1; </w:t>
      </w:r>
      <w:hyperlink w:anchor="SENTENCIA_2014_41" w:history="1">
        <w:r w:rsidRPr="009D4E29">
          <w:rPr>
            <w:rStyle w:val="TextoNormalCaracter"/>
          </w:rPr>
          <w:t>41/2014</w:t>
        </w:r>
      </w:hyperlink>
      <w:r>
        <w:t xml:space="preserve">, f. 2; </w:t>
      </w:r>
      <w:hyperlink w:anchor="SENTENCIA_2014_43" w:history="1">
        <w:r w:rsidRPr="009D4E29">
          <w:rPr>
            <w:rStyle w:val="TextoNormalCaracter"/>
          </w:rPr>
          <w:t>43/2014</w:t>
        </w:r>
      </w:hyperlink>
      <w:r>
        <w:t xml:space="preserve">, ff. 1, 2; </w:t>
      </w:r>
      <w:hyperlink w:anchor="SENTENCIA_2014_46" w:history="1">
        <w:r w:rsidRPr="009D4E29">
          <w:rPr>
            <w:rStyle w:val="TextoNormalCaracter"/>
          </w:rPr>
          <w:t>46/2014</w:t>
        </w:r>
      </w:hyperlink>
      <w:r>
        <w:t xml:space="preserve">, ff. 1, 3, 7; </w:t>
      </w:r>
      <w:hyperlink w:anchor="SENTENCIA_2014_47" w:history="1">
        <w:r w:rsidRPr="009D4E29">
          <w:rPr>
            <w:rStyle w:val="TextoNormalCaracter"/>
          </w:rPr>
          <w:t>47/2014</w:t>
        </w:r>
      </w:hyperlink>
      <w:r>
        <w:t xml:space="preserve">, ff. 1, 3; </w:t>
      </w:r>
      <w:hyperlink w:anchor="SENTENCIA_2014_48" w:history="1">
        <w:r w:rsidRPr="009D4E29">
          <w:rPr>
            <w:rStyle w:val="TextoNormalCaracter"/>
          </w:rPr>
          <w:t>48/2014</w:t>
        </w:r>
      </w:hyperlink>
      <w:r>
        <w:t xml:space="preserve">, ff. 3 a 5; </w:t>
      </w:r>
      <w:hyperlink w:anchor="SENTENCIA_2014_49" w:history="1">
        <w:r w:rsidRPr="009D4E29">
          <w:rPr>
            <w:rStyle w:val="TextoNormalCaracter"/>
          </w:rPr>
          <w:t>49/2014</w:t>
        </w:r>
      </w:hyperlink>
      <w:r>
        <w:t xml:space="preserve">, ff. 1, 2, 5; </w:t>
      </w:r>
      <w:hyperlink w:anchor="SENTENCIA_2014_50" w:history="1">
        <w:r w:rsidRPr="009D4E29">
          <w:rPr>
            <w:rStyle w:val="TextoNormalCaracter"/>
          </w:rPr>
          <w:t>50/2014</w:t>
        </w:r>
      </w:hyperlink>
      <w:r>
        <w:t xml:space="preserve">, ff. 1, 2, 5; </w:t>
      </w:r>
      <w:hyperlink w:anchor="SENTENCIA_2014_52" w:history="1">
        <w:r w:rsidRPr="009D4E29">
          <w:rPr>
            <w:rStyle w:val="TextoNormalCaracter"/>
          </w:rPr>
          <w:t>52/2014</w:t>
        </w:r>
      </w:hyperlink>
      <w:r>
        <w:t xml:space="preserve">, ff. 1 a 3, 5, VP; </w:t>
      </w:r>
      <w:hyperlink w:anchor="SENTENCIA_2014_54" w:history="1">
        <w:r w:rsidRPr="009D4E29">
          <w:rPr>
            <w:rStyle w:val="TextoNormalCaracter"/>
          </w:rPr>
          <w:t>54/2014</w:t>
        </w:r>
      </w:hyperlink>
      <w:r>
        <w:t xml:space="preserve">, ff. 1, 4; </w:t>
      </w:r>
      <w:hyperlink w:anchor="SENTENCIA_2014_55" w:history="1">
        <w:r w:rsidRPr="009D4E29">
          <w:rPr>
            <w:rStyle w:val="TextoNormalCaracter"/>
          </w:rPr>
          <w:t>55/2014</w:t>
        </w:r>
      </w:hyperlink>
      <w:r>
        <w:t xml:space="preserve">, f. 1; </w:t>
      </w:r>
      <w:hyperlink w:anchor="SENTENCIA_2014_57" w:history="1">
        <w:r w:rsidRPr="009D4E29">
          <w:rPr>
            <w:rStyle w:val="TextoNormalCaracter"/>
          </w:rPr>
          <w:t>57/2014</w:t>
        </w:r>
      </w:hyperlink>
      <w:r>
        <w:t xml:space="preserve">, f. 2; </w:t>
      </w:r>
      <w:hyperlink w:anchor="SENTENCIA_2014_61" w:history="1">
        <w:r w:rsidRPr="009D4E29">
          <w:rPr>
            <w:rStyle w:val="TextoNormalCaracter"/>
          </w:rPr>
          <w:t>61/2014</w:t>
        </w:r>
      </w:hyperlink>
      <w:r>
        <w:t xml:space="preserve">, f. 1; </w:t>
      </w:r>
      <w:hyperlink w:anchor="SENTENCIA_2014_62" w:history="1">
        <w:r w:rsidRPr="009D4E29">
          <w:rPr>
            <w:rStyle w:val="TextoNormalCaracter"/>
          </w:rPr>
          <w:t>62/2014</w:t>
        </w:r>
      </w:hyperlink>
      <w:r>
        <w:t xml:space="preserve">, f. 1; </w:t>
      </w:r>
      <w:hyperlink w:anchor="SENTENCIA_2014_63" w:history="1">
        <w:r w:rsidRPr="009D4E29">
          <w:rPr>
            <w:rStyle w:val="TextoNormalCaracter"/>
          </w:rPr>
          <w:t>63/2014</w:t>
        </w:r>
      </w:hyperlink>
      <w:r>
        <w:t xml:space="preserve">, ff. 1, 3, 4; </w:t>
      </w:r>
      <w:hyperlink w:anchor="SENTENCIA_2014_64" w:history="1">
        <w:r w:rsidRPr="009D4E29">
          <w:rPr>
            <w:rStyle w:val="TextoNormalCaracter"/>
          </w:rPr>
          <w:t>64/2014</w:t>
        </w:r>
      </w:hyperlink>
      <w:r>
        <w:t xml:space="preserve">, f. 1; </w:t>
      </w:r>
      <w:hyperlink w:anchor="SENTENCIA_2014_65" w:history="1">
        <w:r w:rsidRPr="009D4E29">
          <w:rPr>
            <w:rStyle w:val="TextoNormalCaracter"/>
          </w:rPr>
          <w:t>65/2014</w:t>
        </w:r>
      </w:hyperlink>
      <w:r>
        <w:t xml:space="preserve">, f. 1; </w:t>
      </w:r>
      <w:hyperlink w:anchor="SENTENCIA_2014_67" w:history="1">
        <w:r w:rsidRPr="009D4E29">
          <w:rPr>
            <w:rStyle w:val="TextoNormalCaracter"/>
          </w:rPr>
          <w:t>67/2014</w:t>
        </w:r>
      </w:hyperlink>
      <w:r>
        <w:t xml:space="preserve">, ff. 1 a 3; </w:t>
      </w:r>
      <w:hyperlink w:anchor="SENTENCIA_2014_68" w:history="1">
        <w:r w:rsidRPr="009D4E29">
          <w:rPr>
            <w:rStyle w:val="TextoNormalCaracter"/>
          </w:rPr>
          <w:t>68/2014</w:t>
        </w:r>
      </w:hyperlink>
      <w:r>
        <w:t xml:space="preserve">, ff. 1, 3, 4; </w:t>
      </w:r>
      <w:hyperlink w:anchor="SENTENCIA_2014_70" w:history="1">
        <w:r w:rsidRPr="009D4E29">
          <w:rPr>
            <w:rStyle w:val="TextoNormalCaracter"/>
          </w:rPr>
          <w:t>70/2014</w:t>
        </w:r>
      </w:hyperlink>
      <w:r>
        <w:t xml:space="preserve">, f. 1; </w:t>
      </w:r>
      <w:hyperlink w:anchor="SENTENCIA_2014_77" w:history="1">
        <w:r w:rsidRPr="009D4E29">
          <w:rPr>
            <w:rStyle w:val="TextoNormalCaracter"/>
          </w:rPr>
          <w:t>77/2014</w:t>
        </w:r>
      </w:hyperlink>
      <w:r>
        <w:t xml:space="preserve">, ff. 1 a 3; </w:t>
      </w:r>
      <w:hyperlink w:anchor="SENTENCIA_2014_80" w:history="1">
        <w:r w:rsidRPr="009D4E29">
          <w:rPr>
            <w:rStyle w:val="TextoNormalCaracter"/>
          </w:rPr>
          <w:t>80/2014</w:t>
        </w:r>
      </w:hyperlink>
      <w:r>
        <w:t xml:space="preserve">, f. 1; </w:t>
      </w:r>
      <w:hyperlink w:anchor="SENTENCIA_2014_81" w:history="1">
        <w:r w:rsidRPr="009D4E29">
          <w:rPr>
            <w:rStyle w:val="TextoNormalCaracter"/>
          </w:rPr>
          <w:t>81/2014</w:t>
        </w:r>
      </w:hyperlink>
      <w:r>
        <w:t xml:space="preserve">, f. 1; </w:t>
      </w:r>
      <w:hyperlink w:anchor="SENTENCIA_2014_82" w:history="1">
        <w:r w:rsidRPr="009D4E29">
          <w:rPr>
            <w:rStyle w:val="TextoNormalCaracter"/>
          </w:rPr>
          <w:t>82/2014</w:t>
        </w:r>
      </w:hyperlink>
      <w:r>
        <w:t xml:space="preserve">, f. 1; </w:t>
      </w:r>
      <w:hyperlink w:anchor="SENTENCIA_2014_89" w:history="1">
        <w:r w:rsidRPr="009D4E29">
          <w:rPr>
            <w:rStyle w:val="TextoNormalCaracter"/>
          </w:rPr>
          <w:t>89/2014</w:t>
        </w:r>
      </w:hyperlink>
      <w:r>
        <w:t xml:space="preserve">, f. 4; </w:t>
      </w:r>
      <w:hyperlink w:anchor="SENTENCIA_2014_90" w:history="1">
        <w:r w:rsidRPr="009D4E29">
          <w:rPr>
            <w:rStyle w:val="TextoNormalCaracter"/>
          </w:rPr>
          <w:t>90/2014</w:t>
        </w:r>
      </w:hyperlink>
      <w:r>
        <w:t xml:space="preserve">, f. 1; </w:t>
      </w:r>
      <w:hyperlink w:anchor="SENTENCIA_2014_91" w:history="1">
        <w:r w:rsidRPr="009D4E29">
          <w:rPr>
            <w:rStyle w:val="TextoNormalCaracter"/>
          </w:rPr>
          <w:t>91/2014</w:t>
        </w:r>
      </w:hyperlink>
      <w:r>
        <w:t xml:space="preserve">, f. 1; </w:t>
      </w:r>
      <w:hyperlink w:anchor="SENTENCIA_2014_99" w:history="1">
        <w:r w:rsidRPr="009D4E29">
          <w:rPr>
            <w:rStyle w:val="TextoNormalCaracter"/>
          </w:rPr>
          <w:t>99/2014</w:t>
        </w:r>
      </w:hyperlink>
      <w:r>
        <w:t xml:space="preserve">, f. 2; </w:t>
      </w:r>
      <w:hyperlink w:anchor="SENTENCIA_2014_100" w:history="1">
        <w:r w:rsidRPr="009D4E29">
          <w:rPr>
            <w:rStyle w:val="TextoNormalCaracter"/>
          </w:rPr>
          <w:t>100/2014</w:t>
        </w:r>
      </w:hyperlink>
      <w:r>
        <w:t xml:space="preserve">, f. 4; </w:t>
      </w:r>
      <w:hyperlink w:anchor="SENTENCIA_2014_101" w:history="1">
        <w:r w:rsidRPr="009D4E29">
          <w:rPr>
            <w:rStyle w:val="TextoNormalCaracter"/>
          </w:rPr>
          <w:t>101/2014</w:t>
        </w:r>
      </w:hyperlink>
      <w:r>
        <w:t xml:space="preserve">, f. 1; </w:t>
      </w:r>
      <w:hyperlink w:anchor="SENTENCIA_2014_102" w:history="1">
        <w:r w:rsidRPr="009D4E29">
          <w:rPr>
            <w:rStyle w:val="TextoNormalCaracter"/>
          </w:rPr>
          <w:t>102/2014</w:t>
        </w:r>
      </w:hyperlink>
      <w:r>
        <w:t xml:space="preserve">, ff. 1, 3, 4; </w:t>
      </w:r>
      <w:hyperlink w:anchor="SENTENCIA_2014_103" w:history="1">
        <w:r w:rsidRPr="009D4E29">
          <w:rPr>
            <w:rStyle w:val="TextoNormalCaracter"/>
          </w:rPr>
          <w:t>103/2014</w:t>
        </w:r>
      </w:hyperlink>
      <w:r>
        <w:t xml:space="preserve">, f. 1; </w:t>
      </w:r>
      <w:hyperlink w:anchor="SENTENCIA_2014_104" w:history="1">
        <w:r w:rsidRPr="009D4E29">
          <w:rPr>
            <w:rStyle w:val="TextoNormalCaracter"/>
          </w:rPr>
          <w:t>104/2014</w:t>
        </w:r>
      </w:hyperlink>
      <w:r>
        <w:t>, f. 1.</w:t>
      </w:r>
    </w:p>
    <w:p w:rsidR="009D4E29" w:rsidRDefault="009D4E29" w:rsidP="009D4E29">
      <w:pPr>
        <w:pStyle w:val="SangriaIzquierdaArticulo"/>
      </w:pPr>
      <w:r>
        <w:t xml:space="preserve">Autos </w:t>
      </w:r>
      <w:hyperlink w:anchor="AUTO_2014_4" w:history="1">
        <w:r w:rsidRPr="009D4E29">
          <w:rPr>
            <w:rStyle w:val="TextoNormalCaracter"/>
          </w:rPr>
          <w:t>4/2014</w:t>
        </w:r>
      </w:hyperlink>
      <w:r>
        <w:t xml:space="preserve">, ff. 1, 2; </w:t>
      </w:r>
      <w:hyperlink w:anchor="AUTO_2014_5" w:history="1">
        <w:r w:rsidRPr="009D4E29">
          <w:rPr>
            <w:rStyle w:val="TextoNormalCaracter"/>
          </w:rPr>
          <w:t>5/2014</w:t>
        </w:r>
      </w:hyperlink>
      <w:r>
        <w:t xml:space="preserve">, ff. 1, 2; </w:t>
      </w:r>
      <w:hyperlink w:anchor="AUTO_2014_6" w:history="1">
        <w:r w:rsidRPr="009D4E29">
          <w:rPr>
            <w:rStyle w:val="TextoNormalCaracter"/>
          </w:rPr>
          <w:t>6/2014</w:t>
        </w:r>
      </w:hyperlink>
      <w:r>
        <w:t xml:space="preserve">, ff. 1, 2; </w:t>
      </w:r>
      <w:hyperlink w:anchor="AUTO_2014_7" w:history="1">
        <w:r w:rsidRPr="009D4E29">
          <w:rPr>
            <w:rStyle w:val="TextoNormalCaracter"/>
          </w:rPr>
          <w:t>7/2014</w:t>
        </w:r>
      </w:hyperlink>
      <w:r>
        <w:t xml:space="preserve">, f. 1; </w:t>
      </w:r>
      <w:hyperlink w:anchor="AUTO_2014_8" w:history="1">
        <w:r w:rsidRPr="009D4E29">
          <w:rPr>
            <w:rStyle w:val="TextoNormalCaracter"/>
          </w:rPr>
          <w:t>8/2014</w:t>
        </w:r>
      </w:hyperlink>
      <w:r>
        <w:t xml:space="preserve">, f. 1; </w:t>
      </w:r>
      <w:hyperlink w:anchor="AUTO_2014_23" w:history="1">
        <w:r w:rsidRPr="009D4E29">
          <w:rPr>
            <w:rStyle w:val="TextoNormalCaracter"/>
          </w:rPr>
          <w:t>23/2014</w:t>
        </w:r>
      </w:hyperlink>
      <w:r>
        <w:t xml:space="preserve">, ff. 1, 2; </w:t>
      </w:r>
      <w:hyperlink w:anchor="AUTO_2014_43" w:history="1">
        <w:r w:rsidRPr="009D4E29">
          <w:rPr>
            <w:rStyle w:val="TextoNormalCaracter"/>
          </w:rPr>
          <w:t>43/2014</w:t>
        </w:r>
      </w:hyperlink>
      <w:r>
        <w:t xml:space="preserve">, ff. 1 a 6, VP I; </w:t>
      </w:r>
      <w:hyperlink w:anchor="AUTO_2014_52" w:history="1">
        <w:r w:rsidRPr="009D4E29">
          <w:rPr>
            <w:rStyle w:val="TextoNormalCaracter"/>
          </w:rPr>
          <w:t>52/2014</w:t>
        </w:r>
      </w:hyperlink>
      <w:r>
        <w:t xml:space="preserve">, ff. 1, 2; </w:t>
      </w:r>
      <w:hyperlink w:anchor="AUTO_2014_53" w:history="1">
        <w:r w:rsidRPr="009D4E29">
          <w:rPr>
            <w:rStyle w:val="TextoNormalCaracter"/>
          </w:rPr>
          <w:t>53/2014</w:t>
        </w:r>
      </w:hyperlink>
      <w:r>
        <w:t xml:space="preserve">, ff. 1 a 3; </w:t>
      </w:r>
      <w:hyperlink w:anchor="AUTO_2014_57" w:history="1">
        <w:r w:rsidRPr="009D4E29">
          <w:rPr>
            <w:rStyle w:val="TextoNormalCaracter"/>
          </w:rPr>
          <w:t>57/2014</w:t>
        </w:r>
      </w:hyperlink>
      <w:r>
        <w:t xml:space="preserve">, f. 1; </w:t>
      </w:r>
      <w:hyperlink w:anchor="AUTO_2014_99" w:history="1">
        <w:r w:rsidRPr="009D4E29">
          <w:rPr>
            <w:rStyle w:val="TextoNormalCaracter"/>
          </w:rPr>
          <w:t>99/2014</w:t>
        </w:r>
      </w:hyperlink>
      <w:r>
        <w:t xml:space="preserve">, f. único; </w:t>
      </w:r>
      <w:hyperlink w:anchor="AUTO_2014_101" w:history="1">
        <w:r w:rsidRPr="009D4E29">
          <w:rPr>
            <w:rStyle w:val="TextoNormalCaracter"/>
          </w:rPr>
          <w:t>101/2014</w:t>
        </w:r>
      </w:hyperlink>
      <w:r>
        <w:t xml:space="preserve">, f. 1; </w:t>
      </w:r>
      <w:hyperlink w:anchor="AUTO_2014_102" w:history="1">
        <w:r w:rsidRPr="009D4E29">
          <w:rPr>
            <w:rStyle w:val="TextoNormalCaracter"/>
          </w:rPr>
          <w:t>102/2014</w:t>
        </w:r>
      </w:hyperlink>
      <w:r>
        <w:t xml:space="preserve">, f. 1; </w:t>
      </w:r>
      <w:hyperlink w:anchor="AUTO_2014_103" w:history="1">
        <w:r w:rsidRPr="009D4E29">
          <w:rPr>
            <w:rStyle w:val="TextoNormalCaracter"/>
          </w:rPr>
          <w:t>103/2014</w:t>
        </w:r>
      </w:hyperlink>
      <w:r>
        <w:t xml:space="preserve">, f. 1; </w:t>
      </w:r>
      <w:hyperlink w:anchor="AUTO_2014_104" w:history="1">
        <w:r w:rsidRPr="009D4E29">
          <w:rPr>
            <w:rStyle w:val="TextoNormalCaracter"/>
          </w:rPr>
          <w:t>104/2014</w:t>
        </w:r>
      </w:hyperlink>
      <w:r>
        <w:t xml:space="preserve">, f. 1; </w:t>
      </w:r>
      <w:hyperlink w:anchor="AUTO_2014_106" w:history="1">
        <w:r w:rsidRPr="009D4E29">
          <w:rPr>
            <w:rStyle w:val="TextoNormalCaracter"/>
          </w:rPr>
          <w:t>106/2014</w:t>
        </w:r>
      </w:hyperlink>
      <w:r>
        <w:t xml:space="preserve">, f. 1; </w:t>
      </w:r>
      <w:hyperlink w:anchor="AUTO_2014_107" w:history="1">
        <w:r w:rsidRPr="009D4E29">
          <w:rPr>
            <w:rStyle w:val="TextoNormalCaracter"/>
          </w:rPr>
          <w:t>107/2014</w:t>
        </w:r>
      </w:hyperlink>
      <w:r>
        <w:t xml:space="preserve">, f. 1; </w:t>
      </w:r>
      <w:hyperlink w:anchor="AUTO_2014_109" w:history="1">
        <w:r w:rsidRPr="009D4E29">
          <w:rPr>
            <w:rStyle w:val="TextoNormalCaracter"/>
          </w:rPr>
          <w:t>109/2014</w:t>
        </w:r>
      </w:hyperlink>
      <w:r>
        <w:t xml:space="preserve">, f. 1; </w:t>
      </w:r>
      <w:hyperlink w:anchor="AUTO_2014_111" w:history="1">
        <w:r w:rsidRPr="009D4E29">
          <w:rPr>
            <w:rStyle w:val="TextoNormalCaracter"/>
          </w:rPr>
          <w:t>111/2014</w:t>
        </w:r>
      </w:hyperlink>
      <w:r>
        <w:t xml:space="preserve">, f. 1; </w:t>
      </w:r>
      <w:hyperlink w:anchor="AUTO_2014_129" w:history="1">
        <w:r w:rsidRPr="009D4E29">
          <w:rPr>
            <w:rStyle w:val="TextoNormalCaracter"/>
          </w:rPr>
          <w:t>129/2014</w:t>
        </w:r>
      </w:hyperlink>
      <w:r>
        <w:t xml:space="preserve">, ff. 1, 2, VP; </w:t>
      </w:r>
      <w:hyperlink w:anchor="AUTO_2014_130" w:history="1">
        <w:r w:rsidRPr="009D4E29">
          <w:rPr>
            <w:rStyle w:val="TextoNormalCaracter"/>
          </w:rPr>
          <w:t>130/2014</w:t>
        </w:r>
      </w:hyperlink>
      <w:r>
        <w:t>, f. 1.</w:t>
      </w:r>
    </w:p>
    <w:p w:rsidR="009D4E29" w:rsidRDefault="009D4E29" w:rsidP="009D4E29">
      <w:pPr>
        <w:pStyle w:val="SangriaFrancesaArticulo"/>
      </w:pPr>
      <w:r w:rsidRPr="009D4E29">
        <w:rPr>
          <w:rStyle w:val="TextoNormalNegritaCaracter"/>
        </w:rPr>
        <w:t>Artículo 24.2.</w:t>
      </w:r>
      <w:r w:rsidRPr="009D4E29">
        <w:rPr>
          <w:rStyle w:val="TextoNormalCaracter"/>
        </w:rPr>
        <w:t>-</w:t>
      </w:r>
      <w:r>
        <w:t xml:space="preserve"> Sentencias </w:t>
      </w:r>
      <w:hyperlink w:anchor="SENTENCIA_2014_13" w:history="1">
        <w:r w:rsidRPr="009D4E29">
          <w:rPr>
            <w:rStyle w:val="TextoNormalCaracter"/>
          </w:rPr>
          <w:t>13/2014</w:t>
        </w:r>
      </w:hyperlink>
      <w:r>
        <w:t xml:space="preserve">, f. 2; </w:t>
      </w:r>
      <w:hyperlink w:anchor="SENTENCIA_2014_14" w:history="1">
        <w:r w:rsidRPr="009D4E29">
          <w:rPr>
            <w:rStyle w:val="TextoNormalCaracter"/>
          </w:rPr>
          <w:t>14/2014</w:t>
        </w:r>
      </w:hyperlink>
      <w:r>
        <w:t xml:space="preserve">, f. 2, VP; </w:t>
      </w:r>
      <w:hyperlink w:anchor="SENTENCIA_2014_15" w:history="1">
        <w:r w:rsidRPr="009D4E29">
          <w:rPr>
            <w:rStyle w:val="TextoNormalCaracter"/>
          </w:rPr>
          <w:t>15/2014</w:t>
        </w:r>
      </w:hyperlink>
      <w:r>
        <w:t xml:space="preserve">, f. 2; </w:t>
      </w:r>
      <w:hyperlink w:anchor="SENTENCIA_2014_16" w:history="1">
        <w:r w:rsidRPr="009D4E29">
          <w:rPr>
            <w:rStyle w:val="TextoNormalCaracter"/>
          </w:rPr>
          <w:t>16/2014</w:t>
        </w:r>
      </w:hyperlink>
      <w:r>
        <w:t xml:space="preserve">, f. 2; </w:t>
      </w:r>
      <w:hyperlink w:anchor="SENTENCIA_2014_23" w:history="1">
        <w:r w:rsidRPr="009D4E29">
          <w:rPr>
            <w:rStyle w:val="TextoNormalCaracter"/>
          </w:rPr>
          <w:t>23/2014</w:t>
        </w:r>
      </w:hyperlink>
      <w:r>
        <w:t xml:space="preserve">, VP I; </w:t>
      </w:r>
      <w:hyperlink w:anchor="SENTENCIA_2014_26" w:history="1">
        <w:r w:rsidRPr="009D4E29">
          <w:rPr>
            <w:rStyle w:val="TextoNormalCaracter"/>
          </w:rPr>
          <w:t>26/2014</w:t>
        </w:r>
      </w:hyperlink>
      <w:r>
        <w:t xml:space="preserve">, VP I; </w:t>
      </w:r>
      <w:hyperlink w:anchor="SENTENCIA_2014_46" w:history="1">
        <w:r w:rsidRPr="009D4E29">
          <w:rPr>
            <w:rStyle w:val="TextoNormalCaracter"/>
          </w:rPr>
          <w:t>46/2014</w:t>
        </w:r>
      </w:hyperlink>
      <w:r>
        <w:t xml:space="preserve">, f. 1; </w:t>
      </w:r>
      <w:hyperlink w:anchor="SENTENCIA_2014_58" w:history="1">
        <w:r w:rsidRPr="009D4E29">
          <w:rPr>
            <w:rStyle w:val="TextoNormalCaracter"/>
          </w:rPr>
          <w:t>58/2014</w:t>
        </w:r>
      </w:hyperlink>
      <w:r>
        <w:t xml:space="preserve">, f. 4; </w:t>
      </w:r>
      <w:hyperlink w:anchor="SENTENCIA_2014_59" w:history="1">
        <w:r w:rsidRPr="009D4E29">
          <w:rPr>
            <w:rStyle w:val="TextoNormalCaracter"/>
          </w:rPr>
          <w:t>59/2014</w:t>
        </w:r>
      </w:hyperlink>
      <w:r>
        <w:t>, f. 3.</w:t>
      </w:r>
    </w:p>
    <w:p w:rsidR="009D4E29" w:rsidRDefault="009D4E29" w:rsidP="009D4E29">
      <w:pPr>
        <w:pStyle w:val="SangriaFrancesaArticulo"/>
      </w:pPr>
      <w:r w:rsidRPr="009D4E29">
        <w:rPr>
          <w:rStyle w:val="TextoNormalNegritaCaracter"/>
        </w:rPr>
        <w:t>Artículo 24.2</w:t>
      </w:r>
      <w:r>
        <w:t xml:space="preserve"> </w:t>
      </w:r>
      <w:r w:rsidRPr="009D4E29">
        <w:rPr>
          <w:rStyle w:val="TextoNormalCaracter"/>
        </w:rPr>
        <w:t>(derecho a la defensa)</w:t>
      </w:r>
      <w:r w:rsidRPr="009D4E29">
        <w:rPr>
          <w:rStyle w:val="TextoNormalNegritaCaracter"/>
        </w:rPr>
        <w:t>.</w:t>
      </w:r>
      <w:r w:rsidRPr="009D4E29">
        <w:rPr>
          <w:rStyle w:val="TextoNormalCaracter"/>
        </w:rPr>
        <w:t>-</w:t>
      </w:r>
      <w:r>
        <w:t xml:space="preserve"> Sentencias </w:t>
      </w:r>
      <w:hyperlink w:anchor="SENTENCIA_2014_26" w:history="1">
        <w:r w:rsidRPr="009D4E29">
          <w:rPr>
            <w:rStyle w:val="TextoNormalCaracter"/>
          </w:rPr>
          <w:t>26/2014</w:t>
        </w:r>
      </w:hyperlink>
      <w:r>
        <w:t xml:space="preserve">, f. 4, VP II; </w:t>
      </w:r>
      <w:hyperlink w:anchor="SENTENCIA_2014_29" w:history="1">
        <w:r w:rsidRPr="009D4E29">
          <w:rPr>
            <w:rStyle w:val="TextoNormalCaracter"/>
          </w:rPr>
          <w:t>29/2014</w:t>
        </w:r>
      </w:hyperlink>
      <w:r>
        <w:t xml:space="preserve">, f. 4; </w:t>
      </w:r>
      <w:hyperlink w:anchor="SENTENCIA_2014_30" w:history="1">
        <w:r w:rsidRPr="009D4E29">
          <w:rPr>
            <w:rStyle w:val="TextoNormalCaracter"/>
          </w:rPr>
          <w:t>30/2014</w:t>
        </w:r>
      </w:hyperlink>
      <w:r>
        <w:t xml:space="preserve">, f. 3; </w:t>
      </w:r>
      <w:hyperlink w:anchor="SENTENCIA_2014_31" w:history="1">
        <w:r w:rsidRPr="009D4E29">
          <w:rPr>
            <w:rStyle w:val="TextoNormalCaracter"/>
          </w:rPr>
          <w:t>31/2014</w:t>
        </w:r>
      </w:hyperlink>
      <w:r>
        <w:t xml:space="preserve">, ff. 1, 2; </w:t>
      </w:r>
      <w:hyperlink w:anchor="SENTENCIA_2014_46" w:history="1">
        <w:r w:rsidRPr="009D4E29">
          <w:rPr>
            <w:rStyle w:val="TextoNormalCaracter"/>
          </w:rPr>
          <w:t>46/2014</w:t>
        </w:r>
      </w:hyperlink>
      <w:r>
        <w:t xml:space="preserve">, f. 3; </w:t>
      </w:r>
      <w:hyperlink w:anchor="SENTENCIA_2014_59" w:history="1">
        <w:r w:rsidRPr="009D4E29">
          <w:rPr>
            <w:rStyle w:val="TextoNormalCaracter"/>
          </w:rPr>
          <w:t>59/2014</w:t>
        </w:r>
      </w:hyperlink>
      <w:r>
        <w:t xml:space="preserve">, ff. 1, 3, 4; </w:t>
      </w:r>
      <w:hyperlink w:anchor="SENTENCIA_2014_77" w:history="1">
        <w:r w:rsidRPr="009D4E29">
          <w:rPr>
            <w:rStyle w:val="TextoNormalCaracter"/>
          </w:rPr>
          <w:t>77/2014</w:t>
        </w:r>
      </w:hyperlink>
      <w:r>
        <w:t>, f. 1.</w:t>
      </w:r>
    </w:p>
    <w:p w:rsidR="009D4E29" w:rsidRDefault="009D4E29" w:rsidP="009D4E29">
      <w:pPr>
        <w:pStyle w:val="SangriaFrancesaArticulo"/>
      </w:pPr>
      <w:r w:rsidRPr="009D4E29">
        <w:rPr>
          <w:rStyle w:val="TextoNormalNegritaCaracter"/>
        </w:rPr>
        <w:t>Artículo 24.2</w:t>
      </w:r>
      <w:r>
        <w:t xml:space="preserve"> </w:t>
      </w:r>
      <w:r w:rsidRPr="009D4E29">
        <w:rPr>
          <w:rStyle w:val="TextoNormalCaracter"/>
        </w:rPr>
        <w:t>(derecho a la presunción de inocencia)</w:t>
      </w:r>
      <w:r w:rsidRPr="009D4E29">
        <w:rPr>
          <w:rStyle w:val="TextoNormalNegritaCaracter"/>
        </w:rPr>
        <w:t>.</w:t>
      </w:r>
      <w:r w:rsidRPr="009D4E29">
        <w:rPr>
          <w:rStyle w:val="TextoNormalCaracter"/>
        </w:rPr>
        <w:t>-</w:t>
      </w:r>
      <w:r>
        <w:t xml:space="preserve"> Sentencias </w:t>
      </w:r>
      <w:hyperlink w:anchor="SENTENCIA_2014_13" w:history="1">
        <w:r w:rsidRPr="009D4E29">
          <w:rPr>
            <w:rStyle w:val="TextoNormalCaracter"/>
          </w:rPr>
          <w:t>13/2014</w:t>
        </w:r>
      </w:hyperlink>
      <w:r>
        <w:t xml:space="preserve">, ff. 1, 5, 6; </w:t>
      </w:r>
      <w:hyperlink w:anchor="SENTENCIA_2014_14" w:history="1">
        <w:r w:rsidRPr="009D4E29">
          <w:rPr>
            <w:rStyle w:val="TextoNormalCaracter"/>
          </w:rPr>
          <w:t>14/2014</w:t>
        </w:r>
      </w:hyperlink>
      <w:r>
        <w:t xml:space="preserve">, ff. 1, 2, 5, 6; </w:t>
      </w:r>
      <w:hyperlink w:anchor="SENTENCIA_2014_15" w:history="1">
        <w:r w:rsidRPr="009D4E29">
          <w:rPr>
            <w:rStyle w:val="TextoNormalCaracter"/>
          </w:rPr>
          <w:t>15/2014</w:t>
        </w:r>
      </w:hyperlink>
      <w:r>
        <w:t xml:space="preserve">, ff. 1, 2, 5, 6; </w:t>
      </w:r>
      <w:hyperlink w:anchor="SENTENCIA_2014_16" w:history="1">
        <w:r w:rsidRPr="009D4E29">
          <w:rPr>
            <w:rStyle w:val="TextoNormalCaracter"/>
          </w:rPr>
          <w:t>16/2014</w:t>
        </w:r>
      </w:hyperlink>
      <w:r>
        <w:t xml:space="preserve">, ff. 1, 2, 5, 6; </w:t>
      </w:r>
      <w:hyperlink w:anchor="SENTENCIA_2014_23" w:history="1">
        <w:r w:rsidRPr="009D4E29">
          <w:rPr>
            <w:rStyle w:val="TextoNormalCaracter"/>
          </w:rPr>
          <w:t>23/2014</w:t>
        </w:r>
      </w:hyperlink>
      <w:r>
        <w:t xml:space="preserve">, ff. 1, 5; </w:t>
      </w:r>
      <w:hyperlink w:anchor="SENTENCIA_2014_43" w:history="1">
        <w:r w:rsidRPr="009D4E29">
          <w:rPr>
            <w:rStyle w:val="TextoNormalCaracter"/>
          </w:rPr>
          <w:t>43/2014</w:t>
        </w:r>
      </w:hyperlink>
      <w:r>
        <w:t xml:space="preserve">, ff. 1, 3, 4; </w:t>
      </w:r>
      <w:hyperlink w:anchor="SENTENCIA_2014_77" w:history="1">
        <w:r w:rsidRPr="009D4E29">
          <w:rPr>
            <w:rStyle w:val="TextoNormalCaracter"/>
          </w:rPr>
          <w:t>77/2014</w:t>
        </w:r>
      </w:hyperlink>
      <w:r>
        <w:t xml:space="preserve">, f. 3; </w:t>
      </w:r>
      <w:hyperlink w:anchor="SENTENCIA_2014_105" w:history="1">
        <w:r w:rsidRPr="009D4E29">
          <w:rPr>
            <w:rStyle w:val="TextoNormalCaracter"/>
          </w:rPr>
          <w:t>105/2014</w:t>
        </w:r>
      </w:hyperlink>
      <w:r>
        <w:t>, ff. 1, 2, 5.</w:t>
      </w:r>
    </w:p>
    <w:p w:rsidR="009D4E29" w:rsidRDefault="009D4E29" w:rsidP="009D4E29">
      <w:pPr>
        <w:pStyle w:val="SangriaFrancesaArticulo"/>
      </w:pPr>
      <w:r w:rsidRPr="009D4E29">
        <w:rPr>
          <w:rStyle w:val="TextoNormalNegritaCaracter"/>
        </w:rPr>
        <w:t>Artículo 24.2</w:t>
      </w:r>
      <w:r>
        <w:t xml:space="preserve"> </w:t>
      </w:r>
      <w:r w:rsidRPr="009D4E29">
        <w:rPr>
          <w:rStyle w:val="TextoNormalCaracter"/>
        </w:rPr>
        <w:t>(derecho a la prueba)</w:t>
      </w:r>
      <w:r w:rsidRPr="009D4E29">
        <w:rPr>
          <w:rStyle w:val="TextoNormalNegritaCaracter"/>
        </w:rPr>
        <w:t>.</w:t>
      </w:r>
      <w:r w:rsidRPr="009D4E29">
        <w:rPr>
          <w:rStyle w:val="TextoNormalCaracter"/>
        </w:rPr>
        <w:t>-</w:t>
      </w:r>
      <w:r>
        <w:t xml:space="preserve"> Sentencias </w:t>
      </w:r>
      <w:hyperlink w:anchor="SENTENCIA_2014_29" w:history="1">
        <w:r w:rsidRPr="009D4E29">
          <w:rPr>
            <w:rStyle w:val="TextoNormalCaracter"/>
          </w:rPr>
          <w:t>29/2014</w:t>
        </w:r>
      </w:hyperlink>
      <w:r>
        <w:t xml:space="preserve">, f. 4; </w:t>
      </w:r>
      <w:hyperlink w:anchor="SENTENCIA_2014_59" w:history="1">
        <w:r w:rsidRPr="009D4E29">
          <w:rPr>
            <w:rStyle w:val="TextoNormalCaracter"/>
          </w:rPr>
          <w:t>59/2014</w:t>
        </w:r>
      </w:hyperlink>
      <w:r>
        <w:t>, f. 3.</w:t>
      </w:r>
    </w:p>
    <w:p w:rsidR="009D4E29" w:rsidRDefault="009D4E29" w:rsidP="009D4E29">
      <w:pPr>
        <w:pStyle w:val="SangriaFrancesaArticulo"/>
      </w:pPr>
      <w:r w:rsidRPr="009D4E29">
        <w:rPr>
          <w:rStyle w:val="TextoNormalNegritaCaracter"/>
        </w:rPr>
        <w:t>Artículo 24.2</w:t>
      </w:r>
      <w:r>
        <w:t xml:space="preserve"> </w:t>
      </w:r>
      <w:r w:rsidRPr="009D4E29">
        <w:rPr>
          <w:rStyle w:val="TextoNormalCaracter"/>
        </w:rPr>
        <w:t>(derecho a no declarar contra sí mismo)</w:t>
      </w:r>
      <w:r w:rsidRPr="009D4E29">
        <w:rPr>
          <w:rStyle w:val="TextoNormalNegritaCaracter"/>
        </w:rPr>
        <w:t>.</w:t>
      </w:r>
      <w:r w:rsidRPr="009D4E29">
        <w:rPr>
          <w:rStyle w:val="TextoNormalCaracter"/>
        </w:rPr>
        <w:t>-</w:t>
      </w:r>
      <w:r>
        <w:t xml:space="preserve"> Autos </w:t>
      </w:r>
      <w:hyperlink w:anchor="AUTO_2014_41" w:history="1">
        <w:r w:rsidRPr="009D4E29">
          <w:rPr>
            <w:rStyle w:val="TextoNormalCaracter"/>
          </w:rPr>
          <w:t>41/2014</w:t>
        </w:r>
      </w:hyperlink>
      <w:r>
        <w:t xml:space="preserve">, f. 2; </w:t>
      </w:r>
      <w:hyperlink w:anchor="AUTO_2014_55" w:history="1">
        <w:r w:rsidRPr="009D4E29">
          <w:rPr>
            <w:rStyle w:val="TextoNormalCaracter"/>
          </w:rPr>
          <w:t>55/2014</w:t>
        </w:r>
      </w:hyperlink>
      <w:r>
        <w:t>, f. 2.</w:t>
      </w:r>
    </w:p>
    <w:p w:rsidR="009D4E29" w:rsidRDefault="009D4E29" w:rsidP="009D4E29">
      <w:pPr>
        <w:pStyle w:val="SangriaFrancesaArticulo"/>
      </w:pPr>
      <w:r w:rsidRPr="009D4E29">
        <w:rPr>
          <w:rStyle w:val="TextoNormalNegritaCaracter"/>
        </w:rPr>
        <w:t>Artículo 24.2</w:t>
      </w:r>
      <w:r>
        <w:t xml:space="preserve"> </w:t>
      </w:r>
      <w:r w:rsidRPr="009D4E29">
        <w:rPr>
          <w:rStyle w:val="TextoNormalCaracter"/>
        </w:rPr>
        <w:t>(derecho a ser informado de la acusación)</w:t>
      </w:r>
      <w:r w:rsidRPr="009D4E29">
        <w:rPr>
          <w:rStyle w:val="TextoNormalNegritaCaracter"/>
        </w:rPr>
        <w:t>.</w:t>
      </w:r>
      <w:r w:rsidRPr="009D4E29">
        <w:rPr>
          <w:rStyle w:val="TextoNormalCaracter"/>
        </w:rPr>
        <w:t>-</w:t>
      </w:r>
      <w:r>
        <w:t xml:space="preserve"> Sentencia </w:t>
      </w:r>
      <w:hyperlink w:anchor="SENTENCIA_2014_59" w:history="1">
        <w:r w:rsidRPr="009D4E29">
          <w:rPr>
            <w:rStyle w:val="TextoNormalCaracter"/>
          </w:rPr>
          <w:t>59/2014</w:t>
        </w:r>
      </w:hyperlink>
      <w:r>
        <w:t>, ff. 1, 4.</w:t>
      </w:r>
    </w:p>
    <w:p w:rsidR="009D4E29" w:rsidRDefault="009D4E29" w:rsidP="009D4E29">
      <w:pPr>
        <w:pStyle w:val="SangriaFrancesaArticulo"/>
      </w:pPr>
      <w:r w:rsidRPr="009D4E29">
        <w:rPr>
          <w:rStyle w:val="TextoNormalNegritaCaracter"/>
        </w:rPr>
        <w:t>Artículo 24.2</w:t>
      </w:r>
      <w:r>
        <w:t xml:space="preserve"> </w:t>
      </w:r>
      <w:r w:rsidRPr="009D4E29">
        <w:rPr>
          <w:rStyle w:val="TextoNormalCaracter"/>
        </w:rPr>
        <w:t>(derecho a un proceso con todas las garantías)</w:t>
      </w:r>
      <w:r w:rsidRPr="009D4E29">
        <w:rPr>
          <w:rStyle w:val="TextoNormalNegritaCaracter"/>
        </w:rPr>
        <w:t>.</w:t>
      </w:r>
      <w:r w:rsidRPr="009D4E29">
        <w:rPr>
          <w:rStyle w:val="TextoNormalCaracter"/>
        </w:rPr>
        <w:t>-</w:t>
      </w:r>
      <w:r>
        <w:t xml:space="preserve"> Sentencias </w:t>
      </w:r>
      <w:hyperlink w:anchor="SENTENCIA_2014_13" w:history="1">
        <w:r w:rsidRPr="009D4E29">
          <w:rPr>
            <w:rStyle w:val="TextoNormalCaracter"/>
          </w:rPr>
          <w:t>13/2014</w:t>
        </w:r>
      </w:hyperlink>
      <w:r>
        <w:t xml:space="preserve">, ff. 1, 2; </w:t>
      </w:r>
      <w:hyperlink w:anchor="SENTENCIA_2014_14" w:history="1">
        <w:r w:rsidRPr="009D4E29">
          <w:rPr>
            <w:rStyle w:val="TextoNormalCaracter"/>
          </w:rPr>
          <w:t>14/2014</w:t>
        </w:r>
      </w:hyperlink>
      <w:r>
        <w:t xml:space="preserve">, ff. 1, 2; </w:t>
      </w:r>
      <w:hyperlink w:anchor="SENTENCIA_2014_15" w:history="1">
        <w:r w:rsidRPr="009D4E29">
          <w:rPr>
            <w:rStyle w:val="TextoNormalCaracter"/>
          </w:rPr>
          <w:t>15/2014</w:t>
        </w:r>
      </w:hyperlink>
      <w:r>
        <w:t xml:space="preserve">, ff. 1, 2; </w:t>
      </w:r>
      <w:hyperlink w:anchor="SENTENCIA_2014_16" w:history="1">
        <w:r w:rsidRPr="009D4E29">
          <w:rPr>
            <w:rStyle w:val="TextoNormalCaracter"/>
          </w:rPr>
          <w:t>16/2014</w:t>
        </w:r>
      </w:hyperlink>
      <w:r>
        <w:t xml:space="preserve">, ff. 1, 2; </w:t>
      </w:r>
      <w:hyperlink w:anchor="SENTENCIA_2014_23" w:history="1">
        <w:r w:rsidRPr="009D4E29">
          <w:rPr>
            <w:rStyle w:val="TextoNormalCaracter"/>
          </w:rPr>
          <w:t>23/2014</w:t>
        </w:r>
      </w:hyperlink>
      <w:r>
        <w:t xml:space="preserve">, f. 1; </w:t>
      </w:r>
      <w:hyperlink w:anchor="SENTENCIA_2014_26" w:history="1">
        <w:r w:rsidRPr="009D4E29">
          <w:rPr>
            <w:rStyle w:val="TextoNormalCaracter"/>
          </w:rPr>
          <w:t>26/2014</w:t>
        </w:r>
      </w:hyperlink>
      <w:r>
        <w:t xml:space="preserve">, ff. 1, 2, 4, VP I, VP III; </w:t>
      </w:r>
      <w:hyperlink w:anchor="SENTENCIA_2014_31" w:history="1">
        <w:r w:rsidRPr="009D4E29">
          <w:rPr>
            <w:rStyle w:val="TextoNormalCaracter"/>
          </w:rPr>
          <w:t>31/2014</w:t>
        </w:r>
      </w:hyperlink>
      <w:r>
        <w:t xml:space="preserve">, f. 1; </w:t>
      </w:r>
      <w:hyperlink w:anchor="SENTENCIA_2014_48" w:history="1">
        <w:r w:rsidRPr="009D4E29">
          <w:rPr>
            <w:rStyle w:val="TextoNormalCaracter"/>
          </w:rPr>
          <w:t>48/2014</w:t>
        </w:r>
      </w:hyperlink>
      <w:r>
        <w:t xml:space="preserve">, f. 2; </w:t>
      </w:r>
      <w:hyperlink w:anchor="SENTENCIA_2014_50" w:history="1">
        <w:r w:rsidRPr="009D4E29">
          <w:rPr>
            <w:rStyle w:val="TextoNormalCaracter"/>
          </w:rPr>
          <w:t>50/2014</w:t>
        </w:r>
      </w:hyperlink>
      <w:r>
        <w:t xml:space="preserve">, ff. 1, 2; </w:t>
      </w:r>
      <w:hyperlink w:anchor="SENTENCIA_2014_77" w:history="1">
        <w:r w:rsidRPr="009D4E29">
          <w:rPr>
            <w:rStyle w:val="TextoNormalCaracter"/>
          </w:rPr>
          <w:t>77/2014</w:t>
        </w:r>
      </w:hyperlink>
      <w:r>
        <w:t xml:space="preserve">, f. 2; </w:t>
      </w:r>
      <w:hyperlink w:anchor="SENTENCIA_2014_105" w:history="1">
        <w:r w:rsidRPr="009D4E29">
          <w:rPr>
            <w:rStyle w:val="TextoNormalCaracter"/>
          </w:rPr>
          <w:t>105/2014</w:t>
        </w:r>
      </w:hyperlink>
      <w:r>
        <w:t>, ff. 1, 2, 5.</w:t>
      </w:r>
    </w:p>
    <w:p w:rsidR="009D4E29" w:rsidRDefault="009D4E29" w:rsidP="009D4E29">
      <w:pPr>
        <w:pStyle w:val="SangriaIzquierdaArticulo"/>
      </w:pPr>
      <w:r>
        <w:t xml:space="preserve">Auto </w:t>
      </w:r>
      <w:hyperlink w:anchor="AUTO_2014_54" w:history="1">
        <w:r w:rsidRPr="009D4E29">
          <w:rPr>
            <w:rStyle w:val="TextoNormalCaracter"/>
          </w:rPr>
          <w:t>54/2014</w:t>
        </w:r>
      </w:hyperlink>
      <w:r>
        <w:t>, f. 3.</w:t>
      </w:r>
    </w:p>
    <w:p w:rsidR="009D4E29" w:rsidRDefault="009D4E29" w:rsidP="009D4E29">
      <w:pPr>
        <w:pStyle w:val="SangriaFrancesaArticulo"/>
      </w:pPr>
      <w:r w:rsidRPr="009D4E29">
        <w:rPr>
          <w:rStyle w:val="TextoNormalNegritaCaracter"/>
        </w:rPr>
        <w:t>Artículo 24.2</w:t>
      </w:r>
      <w:r>
        <w:t xml:space="preserve"> </w:t>
      </w:r>
      <w:r w:rsidRPr="009D4E29">
        <w:rPr>
          <w:rStyle w:val="TextoNormalCaracter"/>
        </w:rPr>
        <w:t>(derecho a un proceso sin dilaciones)</w:t>
      </w:r>
      <w:r w:rsidRPr="009D4E29">
        <w:rPr>
          <w:rStyle w:val="TextoNormalNegritaCaracter"/>
        </w:rPr>
        <w:t>.</w:t>
      </w:r>
      <w:r w:rsidRPr="009D4E29">
        <w:rPr>
          <w:rStyle w:val="TextoNormalCaracter"/>
        </w:rPr>
        <w:t>-</w:t>
      </w:r>
      <w:r>
        <w:t xml:space="preserve"> Sentencias </w:t>
      </w:r>
      <w:hyperlink w:anchor="SENTENCIA_2014_54" w:history="1">
        <w:r w:rsidRPr="009D4E29">
          <w:rPr>
            <w:rStyle w:val="TextoNormalCaracter"/>
          </w:rPr>
          <w:t>54/2014</w:t>
        </w:r>
      </w:hyperlink>
      <w:r>
        <w:t xml:space="preserve">, ff. 1, 4, 7; </w:t>
      </w:r>
      <w:hyperlink w:anchor="SENTENCIA_2014_58" w:history="1">
        <w:r w:rsidRPr="009D4E29">
          <w:rPr>
            <w:rStyle w:val="TextoNormalCaracter"/>
          </w:rPr>
          <w:t>58/2014</w:t>
        </w:r>
      </w:hyperlink>
      <w:r>
        <w:t xml:space="preserve">, ff. 1, 4, 6; </w:t>
      </w:r>
      <w:hyperlink w:anchor="SENTENCIA_2014_89" w:history="1">
        <w:r w:rsidRPr="009D4E29">
          <w:rPr>
            <w:rStyle w:val="TextoNormalCaracter"/>
          </w:rPr>
          <w:t>89/2014</w:t>
        </w:r>
      </w:hyperlink>
      <w:r>
        <w:t xml:space="preserve">, ff. 1, 4, 7; </w:t>
      </w:r>
      <w:hyperlink w:anchor="SENTENCIA_2014_99" w:history="1">
        <w:r w:rsidRPr="009D4E29">
          <w:rPr>
            <w:rStyle w:val="TextoNormalCaracter"/>
          </w:rPr>
          <w:t>99/2014</w:t>
        </w:r>
      </w:hyperlink>
      <w:r>
        <w:t>, ff. 1, 2, 4, 7.</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 3; </w:t>
      </w:r>
      <w:hyperlink w:anchor="AUTO_2014_65" w:history="1">
        <w:r w:rsidRPr="009D4E29">
          <w:rPr>
            <w:rStyle w:val="TextoNormalCaracter"/>
          </w:rPr>
          <w:t>65/2014</w:t>
        </w:r>
      </w:hyperlink>
      <w:r>
        <w:t xml:space="preserve">, f. 3; </w:t>
      </w:r>
      <w:hyperlink w:anchor="AUTO_2014_66" w:history="1">
        <w:r w:rsidRPr="009D4E29">
          <w:rPr>
            <w:rStyle w:val="TextoNormalCaracter"/>
          </w:rPr>
          <w:t>66/2014</w:t>
        </w:r>
      </w:hyperlink>
      <w:r>
        <w:t xml:space="preserve">, f. 3; </w:t>
      </w:r>
      <w:hyperlink w:anchor="AUTO_2014_126" w:history="1">
        <w:r w:rsidRPr="009D4E29">
          <w:rPr>
            <w:rStyle w:val="TextoNormalCaracter"/>
          </w:rPr>
          <w:t>126/2014</w:t>
        </w:r>
      </w:hyperlink>
      <w:r>
        <w:t xml:space="preserve">, f. 1; </w:t>
      </w:r>
      <w:hyperlink w:anchor="AUTO_2014_151" w:history="1">
        <w:r w:rsidRPr="009D4E29">
          <w:rPr>
            <w:rStyle w:val="TextoNormalCaracter"/>
          </w:rPr>
          <w:t>151/2014</w:t>
        </w:r>
      </w:hyperlink>
      <w:r>
        <w:t>, f. 3.</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3" w:history="1">
        <w:r w:rsidRPr="009D4E29">
          <w:rPr>
            <w:rStyle w:val="TextoNormalCaracter"/>
          </w:rPr>
          <w:t>3/2014</w:t>
        </w:r>
      </w:hyperlink>
      <w:r>
        <w:t>, f. 1.</w:t>
      </w:r>
    </w:p>
    <w:p w:rsidR="009D4E29" w:rsidRDefault="009D4E29" w:rsidP="009D4E29">
      <w:pPr>
        <w:pStyle w:val="SangriaFrancesaArticulo"/>
      </w:pPr>
      <w:r w:rsidRPr="009D4E29">
        <w:rPr>
          <w:rStyle w:val="TextoNormalNegritaCaracter"/>
        </w:rPr>
        <w:t>Artículo 25.1.</w:t>
      </w:r>
      <w:r w:rsidRPr="009D4E29">
        <w:rPr>
          <w:rStyle w:val="TextoNormalCaracter"/>
        </w:rPr>
        <w:t>-</w:t>
      </w:r>
      <w:r>
        <w:t xml:space="preserve"> Sentencias </w:t>
      </w:r>
      <w:hyperlink w:anchor="SENTENCIA_2014_29" w:history="1">
        <w:r w:rsidRPr="009D4E29">
          <w:rPr>
            <w:rStyle w:val="TextoNormalCaracter"/>
          </w:rPr>
          <w:t>29/2014</w:t>
        </w:r>
      </w:hyperlink>
      <w:r>
        <w:t xml:space="preserve">, ff. 1, 3, 4; </w:t>
      </w:r>
      <w:hyperlink w:anchor="SENTENCIA_2014_49" w:history="1">
        <w:r w:rsidRPr="009D4E29">
          <w:rPr>
            <w:rStyle w:val="TextoNormalCaracter"/>
          </w:rPr>
          <w:t>49/2014</w:t>
        </w:r>
      </w:hyperlink>
      <w:r>
        <w:t xml:space="preserve">, ff. 1, 2, 5; </w:t>
      </w:r>
      <w:hyperlink w:anchor="SENTENCIA_2014_59" w:history="1">
        <w:r w:rsidRPr="009D4E29">
          <w:rPr>
            <w:rStyle w:val="TextoNormalCaracter"/>
          </w:rPr>
          <w:t>59/2014</w:t>
        </w:r>
      </w:hyperlink>
      <w:r>
        <w:t xml:space="preserve">, f. 3; </w:t>
      </w:r>
      <w:hyperlink w:anchor="SENTENCIA_2014_81" w:history="1">
        <w:r w:rsidRPr="009D4E29">
          <w:rPr>
            <w:rStyle w:val="TextoNormalCaracter"/>
          </w:rPr>
          <w:t>81/2014</w:t>
        </w:r>
      </w:hyperlink>
      <w:r>
        <w:t>, ff. 1, 3.</w:t>
      </w:r>
    </w:p>
    <w:p w:rsidR="009D4E29" w:rsidRDefault="009D4E29" w:rsidP="009D4E29">
      <w:pPr>
        <w:pStyle w:val="SangriaIzquierdaArticulo"/>
      </w:pPr>
      <w:r>
        <w:t xml:space="preserve">Autos </w:t>
      </w:r>
      <w:hyperlink w:anchor="AUTO_2014_41" w:history="1">
        <w:r w:rsidRPr="009D4E29">
          <w:rPr>
            <w:rStyle w:val="TextoNormalCaracter"/>
          </w:rPr>
          <w:t>41/2014</w:t>
        </w:r>
      </w:hyperlink>
      <w:r>
        <w:t xml:space="preserve">, ff. 1, 2; </w:t>
      </w:r>
      <w:hyperlink w:anchor="AUTO_2014_55" w:history="1">
        <w:r w:rsidRPr="009D4E29">
          <w:rPr>
            <w:rStyle w:val="TextoNormalCaracter"/>
          </w:rPr>
          <w:t>55/2014</w:t>
        </w:r>
      </w:hyperlink>
      <w:r>
        <w:t xml:space="preserve">, ff. 1, 2; </w:t>
      </w:r>
      <w:hyperlink w:anchor="AUTO_2014_56" w:history="1">
        <w:r w:rsidRPr="009D4E29">
          <w:rPr>
            <w:rStyle w:val="TextoNormalCaracter"/>
          </w:rPr>
          <w:t>56/2014</w:t>
        </w:r>
      </w:hyperlink>
      <w:r>
        <w:t xml:space="preserve">, ff. 1, 3; </w:t>
      </w:r>
      <w:hyperlink w:anchor="AUTO_2014_69" w:history="1">
        <w:r w:rsidRPr="009D4E29">
          <w:rPr>
            <w:rStyle w:val="TextoNormalCaracter"/>
          </w:rPr>
          <w:t>69/2014</w:t>
        </w:r>
      </w:hyperlink>
      <w:r>
        <w:t>, f. 8.</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Sentencias </w:t>
      </w:r>
      <w:hyperlink w:anchor="SENTENCIA_2014_2" w:history="1">
        <w:r w:rsidRPr="009D4E29">
          <w:rPr>
            <w:rStyle w:val="TextoNormalCaracter"/>
          </w:rPr>
          <w:t>2/2014</w:t>
        </w:r>
      </w:hyperlink>
      <w:r>
        <w:t xml:space="preserve">, f. 3; </w:t>
      </w:r>
      <w:hyperlink w:anchor="SENTENCIA_2014_10" w:history="1">
        <w:r w:rsidRPr="009D4E29">
          <w:rPr>
            <w:rStyle w:val="TextoNormalCaracter"/>
          </w:rPr>
          <w:t>10/2014</w:t>
        </w:r>
      </w:hyperlink>
      <w:r>
        <w:t xml:space="preserve">, ff. 1, 4, 7, VP; </w:t>
      </w:r>
      <w:hyperlink w:anchor="SENTENCIA_2014_17" w:history="1">
        <w:r w:rsidRPr="009D4E29">
          <w:rPr>
            <w:rStyle w:val="TextoNormalCaracter"/>
          </w:rPr>
          <w:t>17/2014</w:t>
        </w:r>
      </w:hyperlink>
      <w:r>
        <w:t xml:space="preserve">, ff. 5, 7; </w:t>
      </w:r>
      <w:hyperlink w:anchor="SENTENCIA_2014_24" w:history="1">
        <w:r w:rsidRPr="009D4E29">
          <w:rPr>
            <w:rStyle w:val="TextoNormalCaracter"/>
          </w:rPr>
          <w:t>24/2014</w:t>
        </w:r>
      </w:hyperlink>
      <w:r>
        <w:t xml:space="preserve">, f. 2; </w:t>
      </w:r>
      <w:hyperlink w:anchor="SENTENCIA_2014_27" w:history="1">
        <w:r w:rsidRPr="009D4E29">
          <w:rPr>
            <w:rStyle w:val="TextoNormalCaracter"/>
          </w:rPr>
          <w:t>27/2014</w:t>
        </w:r>
      </w:hyperlink>
      <w:r>
        <w:t xml:space="preserve">, ff. 3, 8; </w:t>
      </w:r>
      <w:hyperlink w:anchor="SENTENCIA_2014_107" w:history="1">
        <w:r w:rsidRPr="009D4E29">
          <w:rPr>
            <w:rStyle w:val="TextoNormalCaracter"/>
          </w:rPr>
          <w:t>107/2014</w:t>
        </w:r>
      </w:hyperlink>
      <w:r>
        <w:t>, ff. 3, 5, VP I.</w:t>
      </w:r>
    </w:p>
    <w:p w:rsidR="009D4E29" w:rsidRDefault="009D4E29" w:rsidP="009D4E29">
      <w:pPr>
        <w:pStyle w:val="SangriaFrancesaArticulo"/>
      </w:pPr>
      <w:r w:rsidRPr="009D4E29">
        <w:rPr>
          <w:rStyle w:val="TextoNormalNegritaCaracter"/>
        </w:rPr>
        <w:t>Artículo 27.3.</w:t>
      </w:r>
      <w:r w:rsidRPr="009D4E29">
        <w:rPr>
          <w:rStyle w:val="TextoNormalCaracter"/>
        </w:rPr>
        <w:t>-</w:t>
      </w:r>
      <w:r>
        <w:t xml:space="preserve"> Sentencias </w:t>
      </w:r>
      <w:hyperlink w:anchor="SENTENCIA_2014_10" w:history="1">
        <w:r w:rsidRPr="009D4E29">
          <w:rPr>
            <w:rStyle w:val="TextoNormalCaracter"/>
          </w:rPr>
          <w:t>10/2014</w:t>
        </w:r>
      </w:hyperlink>
      <w:r>
        <w:t xml:space="preserve">, f. 3; </w:t>
      </w:r>
      <w:hyperlink w:anchor="SENTENCIA_2014_41" w:history="1">
        <w:r w:rsidRPr="009D4E29">
          <w:rPr>
            <w:rStyle w:val="TextoNormalCaracter"/>
          </w:rPr>
          <w:t>41/2014</w:t>
        </w:r>
      </w:hyperlink>
      <w:r>
        <w:t xml:space="preserve">, ff. 1, 4; </w:t>
      </w:r>
      <w:hyperlink w:anchor="SENTENCIA_2014_57" w:history="1">
        <w:r w:rsidRPr="009D4E29">
          <w:rPr>
            <w:rStyle w:val="TextoNormalCaracter"/>
          </w:rPr>
          <w:t>57/2014</w:t>
        </w:r>
      </w:hyperlink>
      <w:r>
        <w:t>, ff. 1, 4.</w:t>
      </w:r>
    </w:p>
    <w:p w:rsidR="009D4E29" w:rsidRDefault="009D4E29" w:rsidP="009D4E29">
      <w:pPr>
        <w:pStyle w:val="SangriaFrancesaArticulo"/>
      </w:pPr>
      <w:r w:rsidRPr="009D4E29">
        <w:rPr>
          <w:rStyle w:val="TextoNormalNegritaCaracter"/>
        </w:rPr>
        <w:t>Artículo 27.5.</w:t>
      </w:r>
      <w:r w:rsidRPr="009D4E29">
        <w:rPr>
          <w:rStyle w:val="TextoNormalCaracter"/>
        </w:rPr>
        <w:t>-</w:t>
      </w:r>
      <w:r>
        <w:t xml:space="preserve"> Sentencia </w:t>
      </w:r>
      <w:hyperlink w:anchor="SENTENCIA_2014_107" w:history="1">
        <w:r w:rsidRPr="009D4E29">
          <w:rPr>
            <w:rStyle w:val="TextoNormalCaracter"/>
          </w:rPr>
          <w:t>107/2014</w:t>
        </w:r>
      </w:hyperlink>
      <w:r>
        <w:t>, f. 3, VP I.</w:t>
      </w:r>
    </w:p>
    <w:p w:rsidR="009D4E29" w:rsidRDefault="009D4E29" w:rsidP="009D4E29">
      <w:pPr>
        <w:pStyle w:val="SangriaFrancesaArticulo"/>
      </w:pPr>
      <w:r w:rsidRPr="009D4E29">
        <w:rPr>
          <w:rStyle w:val="TextoNormalNegritaCaracter"/>
        </w:rPr>
        <w:t>Artículo 27.10.</w:t>
      </w:r>
      <w:r w:rsidRPr="009D4E29">
        <w:rPr>
          <w:rStyle w:val="TextoNormalCaracter"/>
        </w:rPr>
        <w:t>-</w:t>
      </w:r>
      <w:r>
        <w:t xml:space="preserve"> Sentencia </w:t>
      </w:r>
      <w:hyperlink w:anchor="SENTENCIA_2014_87" w:history="1">
        <w:r w:rsidRPr="009D4E29">
          <w:rPr>
            <w:rStyle w:val="TextoNormalCaracter"/>
          </w:rPr>
          <w:t>87/2014</w:t>
        </w:r>
      </w:hyperlink>
      <w:r>
        <w:t>, ff. 1, 3 a 5, 7, VP.</w:t>
      </w:r>
    </w:p>
    <w:p w:rsidR="009D4E29" w:rsidRDefault="009D4E29" w:rsidP="009D4E29">
      <w:pPr>
        <w:pStyle w:val="SangriaFrancesaArticulo"/>
      </w:pPr>
      <w:r w:rsidRPr="009D4E29">
        <w:rPr>
          <w:rStyle w:val="TextoNormalNegritaCaracter"/>
        </w:rPr>
        <w:t>Artículo 28.</w:t>
      </w:r>
      <w:r w:rsidRPr="009D4E29">
        <w:rPr>
          <w:rStyle w:val="TextoNormalCaracter"/>
        </w:rPr>
        <w:t>-</w:t>
      </w:r>
      <w:r>
        <w:t xml:space="preserve"> Sentencia </w:t>
      </w:r>
      <w:hyperlink w:anchor="SENTENCIA_2014_88" w:history="1">
        <w:r w:rsidRPr="009D4E29">
          <w:rPr>
            <w:rStyle w:val="TextoNormalCaracter"/>
          </w:rPr>
          <w:t>88/2014</w:t>
        </w:r>
      </w:hyperlink>
      <w:r>
        <w:t>, f. 5.</w:t>
      </w:r>
    </w:p>
    <w:p w:rsidR="009D4E29" w:rsidRDefault="009D4E29" w:rsidP="009D4E29">
      <w:pPr>
        <w:pStyle w:val="SangriaIzquierdaArticulo"/>
      </w:pPr>
      <w:r>
        <w:lastRenderedPageBreak/>
        <w:t xml:space="preserve">Auto </w:t>
      </w:r>
      <w:hyperlink w:anchor="AUTO_2014_177" w:history="1">
        <w:r w:rsidRPr="009D4E29">
          <w:rPr>
            <w:rStyle w:val="TextoNormalCaracter"/>
          </w:rPr>
          <w:t>177/2014</w:t>
        </w:r>
      </w:hyperlink>
      <w:r>
        <w:t>, ff. 1, 2.</w:t>
      </w:r>
    </w:p>
    <w:p w:rsidR="009D4E29" w:rsidRDefault="009D4E29" w:rsidP="009D4E29">
      <w:pPr>
        <w:pStyle w:val="SangriaFrancesaArticulo"/>
      </w:pPr>
      <w:r w:rsidRPr="009D4E29">
        <w:rPr>
          <w:rStyle w:val="TextoNormalNegritaCaracter"/>
        </w:rPr>
        <w:t>Artículo 28.1.</w:t>
      </w:r>
      <w:r w:rsidRPr="009D4E29">
        <w:rPr>
          <w:rStyle w:val="TextoNormalCaracter"/>
        </w:rPr>
        <w:t>-</w:t>
      </w:r>
      <w:r>
        <w:t xml:space="preserve"> Sentencia </w:t>
      </w:r>
      <w:hyperlink w:anchor="SENTENCIA_2014_100" w:history="1">
        <w:r w:rsidRPr="009D4E29">
          <w:rPr>
            <w:rStyle w:val="TextoNormalCaracter"/>
          </w:rPr>
          <w:t>100/2014</w:t>
        </w:r>
      </w:hyperlink>
      <w:r>
        <w:t>, ff. 1 a 4, 6.</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Sentencias </w:t>
      </w:r>
      <w:hyperlink w:anchor="SENTENCIA_2014_53" w:history="1">
        <w:r w:rsidRPr="009D4E29">
          <w:rPr>
            <w:rStyle w:val="TextoNormalCaracter"/>
          </w:rPr>
          <w:t>53/2014</w:t>
        </w:r>
      </w:hyperlink>
      <w:r>
        <w:t xml:space="preserve">, f. 8; </w:t>
      </w:r>
      <w:hyperlink w:anchor="SENTENCIA_2014_76" w:history="1">
        <w:r w:rsidRPr="009D4E29">
          <w:rPr>
            <w:rStyle w:val="TextoNormalCaracter"/>
          </w:rPr>
          <w:t>76/2014</w:t>
        </w:r>
      </w:hyperlink>
      <w:r>
        <w:t xml:space="preserve">, ff. 1, 2; </w:t>
      </w:r>
      <w:hyperlink w:anchor="SENTENCIA_2014_110" w:history="1">
        <w:r w:rsidRPr="009D4E29">
          <w:rPr>
            <w:rStyle w:val="TextoNormalCaracter"/>
          </w:rPr>
          <w:t>110/2014</w:t>
        </w:r>
      </w:hyperlink>
      <w:r>
        <w:t>, f. 3.</w:t>
      </w:r>
    </w:p>
    <w:p w:rsidR="009D4E29" w:rsidRDefault="009D4E29" w:rsidP="009D4E29">
      <w:pPr>
        <w:pStyle w:val="SangriaFrancesaArticulo"/>
      </w:pPr>
      <w:r w:rsidRPr="009D4E29">
        <w:rPr>
          <w:rStyle w:val="TextoNormalNegritaCaracter"/>
        </w:rPr>
        <w:t>Artículo 31.1.</w:t>
      </w:r>
      <w:r w:rsidRPr="009D4E29">
        <w:rPr>
          <w:rStyle w:val="TextoNormalCaracter"/>
        </w:rPr>
        <w:t>-</w:t>
      </w:r>
      <w:r>
        <w:t xml:space="preserve"> Sentencias </w:t>
      </w:r>
      <w:hyperlink w:anchor="SENTENCIA_2014_53" w:history="1">
        <w:r w:rsidRPr="009D4E29">
          <w:rPr>
            <w:rStyle w:val="TextoNormalCaracter"/>
          </w:rPr>
          <w:t>53/2014</w:t>
        </w:r>
      </w:hyperlink>
      <w:r>
        <w:t xml:space="preserve">, ff. 1, 3, 6; </w:t>
      </w:r>
      <w:hyperlink w:anchor="SENTENCIA_2014_71" w:history="1">
        <w:r w:rsidRPr="009D4E29">
          <w:rPr>
            <w:rStyle w:val="TextoNormalCaracter"/>
          </w:rPr>
          <w:t>71/2014</w:t>
        </w:r>
      </w:hyperlink>
      <w:r>
        <w:t xml:space="preserve">, f. 3; </w:t>
      </w:r>
      <w:hyperlink w:anchor="SENTENCIA_2014_83" w:history="1">
        <w:r w:rsidRPr="009D4E29">
          <w:rPr>
            <w:rStyle w:val="TextoNormalCaracter"/>
          </w:rPr>
          <w:t>83/2014</w:t>
        </w:r>
      </w:hyperlink>
      <w:r>
        <w:t>, ff. 1, 3, 5, 6.</w:t>
      </w:r>
    </w:p>
    <w:p w:rsidR="009D4E29" w:rsidRDefault="009D4E29" w:rsidP="009D4E29">
      <w:pPr>
        <w:pStyle w:val="SangriaFrancesaArticulo"/>
      </w:pPr>
      <w:r w:rsidRPr="009D4E29">
        <w:rPr>
          <w:rStyle w:val="TextoNormalNegritaCaracter"/>
        </w:rPr>
        <w:t>Artículo 31.2.</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31.3.</w:t>
      </w:r>
      <w:r w:rsidRPr="009D4E29">
        <w:rPr>
          <w:rStyle w:val="TextoNormalCaracter"/>
        </w:rPr>
        <w:t>-</w:t>
      </w:r>
      <w:r>
        <w:t xml:space="preserve"> Sentencias </w:t>
      </w:r>
      <w:hyperlink w:anchor="SENTENCIA_2014_53" w:history="1">
        <w:r w:rsidRPr="009D4E29">
          <w:rPr>
            <w:rStyle w:val="TextoNormalCaracter"/>
          </w:rPr>
          <w:t>53/2014</w:t>
        </w:r>
      </w:hyperlink>
      <w:r>
        <w:t xml:space="preserve">, f. 6; </w:t>
      </w:r>
      <w:hyperlink w:anchor="SENTENCIA_2014_71" w:history="1">
        <w:r w:rsidRPr="009D4E29">
          <w:rPr>
            <w:rStyle w:val="TextoNormalCaracter"/>
          </w:rPr>
          <w:t>71/2014</w:t>
        </w:r>
      </w:hyperlink>
      <w:r>
        <w:t xml:space="preserve">, f. 3; </w:t>
      </w:r>
      <w:hyperlink w:anchor="SENTENCIA_2014_83" w:history="1">
        <w:r w:rsidRPr="009D4E29">
          <w:rPr>
            <w:rStyle w:val="TextoNormalCaracter"/>
          </w:rPr>
          <w:t>83/2014</w:t>
        </w:r>
      </w:hyperlink>
      <w:r>
        <w:t>, ff. 3, 5, 6.</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Sentencias </w:t>
      </w:r>
      <w:hyperlink w:anchor="SENTENCIA_2014_18" w:history="1">
        <w:r w:rsidRPr="009D4E29">
          <w:rPr>
            <w:rStyle w:val="TextoNormalCaracter"/>
          </w:rPr>
          <w:t>18/2014</w:t>
        </w:r>
      </w:hyperlink>
      <w:r>
        <w:t xml:space="preserve">, f. 1; </w:t>
      </w:r>
      <w:hyperlink w:anchor="SENTENCIA_2014_93" w:history="1">
        <w:r w:rsidRPr="009D4E29">
          <w:rPr>
            <w:rStyle w:val="TextoNormalCaracter"/>
          </w:rPr>
          <w:t>93/2014</w:t>
        </w:r>
      </w:hyperlink>
      <w:r>
        <w:t>, f. 1.</w:t>
      </w:r>
    </w:p>
    <w:p w:rsidR="009D4E29" w:rsidRDefault="009D4E29" w:rsidP="009D4E29">
      <w:pPr>
        <w:pStyle w:val="SangriaFrancesaArticulo"/>
      </w:pPr>
      <w:r w:rsidRPr="009D4E29">
        <w:rPr>
          <w:rStyle w:val="TextoNormalNegritaCaracter"/>
        </w:rPr>
        <w:t>Artículo 32.1.</w:t>
      </w:r>
      <w:r w:rsidRPr="009D4E29">
        <w:rPr>
          <w:rStyle w:val="TextoNormalCaracter"/>
        </w:rPr>
        <w:t>-</w:t>
      </w:r>
      <w:r>
        <w:t xml:space="preserve"> Sentencias </w:t>
      </w:r>
      <w:hyperlink w:anchor="SENTENCIA_2014_44" w:history="1">
        <w:r w:rsidRPr="009D4E29">
          <w:rPr>
            <w:rStyle w:val="TextoNormalCaracter"/>
          </w:rPr>
          <w:t>44/2014</w:t>
        </w:r>
      </w:hyperlink>
      <w:r>
        <w:t xml:space="preserve">, f. 3; </w:t>
      </w:r>
      <w:hyperlink w:anchor="SENTENCIA_2014_60" w:history="1">
        <w:r w:rsidRPr="009D4E29">
          <w:rPr>
            <w:rStyle w:val="TextoNormalCaracter"/>
          </w:rPr>
          <w:t>60/2014</w:t>
        </w:r>
      </w:hyperlink>
      <w:r>
        <w:t xml:space="preserve">, f. 3; </w:t>
      </w:r>
      <w:hyperlink w:anchor="SENTENCIA_2014_92" w:history="1">
        <w:r w:rsidRPr="009D4E29">
          <w:rPr>
            <w:rStyle w:val="TextoNormalCaracter"/>
          </w:rPr>
          <w:t>92/2014</w:t>
        </w:r>
      </w:hyperlink>
      <w:r>
        <w:t>, f. 6.</w:t>
      </w:r>
    </w:p>
    <w:p w:rsidR="009D4E29" w:rsidRDefault="009D4E29" w:rsidP="009D4E29">
      <w:pPr>
        <w:pStyle w:val="SangriaFrancesaArticulo"/>
      </w:pPr>
      <w:r w:rsidRPr="009D4E29">
        <w:rPr>
          <w:rStyle w:val="TextoNormalNegritaCaracter"/>
        </w:rPr>
        <w:t>Artículo 32.2.</w:t>
      </w:r>
      <w:r w:rsidRPr="009D4E29">
        <w:rPr>
          <w:rStyle w:val="TextoNormalCaracter"/>
        </w:rPr>
        <w:t>-</w:t>
      </w:r>
      <w:r>
        <w:t xml:space="preserve"> Sentencia </w:t>
      </w:r>
      <w:hyperlink w:anchor="SENTENCIA_2014_44" w:history="1">
        <w:r w:rsidRPr="009D4E29">
          <w:rPr>
            <w:rStyle w:val="TextoNormalCaracter"/>
          </w:rPr>
          <w:t>44/2014</w:t>
        </w:r>
      </w:hyperlink>
      <w:r>
        <w:t>, f. 3.</w:t>
      </w:r>
    </w:p>
    <w:p w:rsidR="009D4E29" w:rsidRDefault="009D4E29" w:rsidP="009D4E29">
      <w:pPr>
        <w:pStyle w:val="SangriaFrancesaArticulo"/>
      </w:pPr>
      <w:r w:rsidRPr="009D4E29">
        <w:rPr>
          <w:rStyle w:val="TextoNormalNegritaCaracter"/>
        </w:rPr>
        <w:t>Artículo 33.3.</w:t>
      </w:r>
      <w:r w:rsidRPr="009D4E29">
        <w:rPr>
          <w:rStyle w:val="TextoNormalCaracter"/>
        </w:rPr>
        <w:t>-</w:t>
      </w:r>
      <w:r>
        <w:t xml:space="preserve"> Auto </w:t>
      </w:r>
      <w:hyperlink w:anchor="AUTO_2014_133" w:history="1">
        <w:r w:rsidRPr="009D4E29">
          <w:rPr>
            <w:rStyle w:val="TextoNormalCaracter"/>
          </w:rPr>
          <w:t>133/2014</w:t>
        </w:r>
      </w:hyperlink>
      <w:r>
        <w:t>, ff. 1, 3, 4.</w:t>
      </w:r>
    </w:p>
    <w:p w:rsidR="009D4E29" w:rsidRDefault="009D4E29" w:rsidP="009D4E29">
      <w:pPr>
        <w:pStyle w:val="SangriaFrancesaArticulo"/>
      </w:pPr>
      <w:r w:rsidRPr="009D4E29">
        <w:rPr>
          <w:rStyle w:val="TextoNormalNegritaCaracter"/>
        </w:rPr>
        <w:t>Artículo 35.</w:t>
      </w:r>
      <w:r w:rsidRPr="009D4E29">
        <w:rPr>
          <w:rStyle w:val="TextoNormalCaracter"/>
        </w:rPr>
        <w:t>-</w:t>
      </w:r>
      <w:r>
        <w:t xml:space="preserve"> Autos </w:t>
      </w:r>
      <w:hyperlink w:anchor="AUTO_2014_43" w:history="1">
        <w:r w:rsidRPr="009D4E29">
          <w:rPr>
            <w:rStyle w:val="TextoNormalCaracter"/>
          </w:rPr>
          <w:t>43/2014</w:t>
        </w:r>
      </w:hyperlink>
      <w:r>
        <w:t xml:space="preserve">, ff. 5, 6; </w:t>
      </w:r>
      <w:hyperlink w:anchor="AUTO_2014_177" w:history="1">
        <w:r w:rsidRPr="009D4E29">
          <w:rPr>
            <w:rStyle w:val="TextoNormalCaracter"/>
          </w:rPr>
          <w:t>177/2014</w:t>
        </w:r>
      </w:hyperlink>
      <w:r>
        <w:t>, ff. 1, 4.</w:t>
      </w:r>
    </w:p>
    <w:p w:rsidR="009D4E29" w:rsidRDefault="009D4E29" w:rsidP="009D4E29">
      <w:pPr>
        <w:pStyle w:val="SangriaFrancesaArticulo"/>
      </w:pPr>
      <w:r w:rsidRPr="009D4E29">
        <w:rPr>
          <w:rStyle w:val="TextoNormalNegritaCaracter"/>
        </w:rPr>
        <w:t>Artículo 35.1.</w:t>
      </w:r>
      <w:r w:rsidRPr="009D4E29">
        <w:rPr>
          <w:rStyle w:val="TextoNormalCaracter"/>
        </w:rPr>
        <w:t>-</w:t>
      </w:r>
      <w:r>
        <w:t xml:space="preserve"> Autos </w:t>
      </w:r>
      <w:hyperlink w:anchor="AUTO_2014_4" w:history="1">
        <w:r w:rsidRPr="009D4E29">
          <w:rPr>
            <w:rStyle w:val="TextoNormalCaracter"/>
          </w:rPr>
          <w:t>4/2014</w:t>
        </w:r>
      </w:hyperlink>
      <w:r>
        <w:t xml:space="preserve">, ff. 1, 2; </w:t>
      </w:r>
      <w:hyperlink w:anchor="AUTO_2014_5" w:history="1">
        <w:r w:rsidRPr="009D4E29">
          <w:rPr>
            <w:rStyle w:val="TextoNormalCaracter"/>
          </w:rPr>
          <w:t>5/2014</w:t>
        </w:r>
      </w:hyperlink>
      <w:r>
        <w:t xml:space="preserve">, ff. 1, 2; </w:t>
      </w:r>
      <w:hyperlink w:anchor="AUTO_2014_6" w:history="1">
        <w:r w:rsidRPr="009D4E29">
          <w:rPr>
            <w:rStyle w:val="TextoNormalCaracter"/>
          </w:rPr>
          <w:t>6/2014</w:t>
        </w:r>
      </w:hyperlink>
      <w:r>
        <w:t xml:space="preserve">, ff. 1, 2; </w:t>
      </w:r>
      <w:hyperlink w:anchor="AUTO_2014_7" w:history="1">
        <w:r w:rsidRPr="009D4E29">
          <w:rPr>
            <w:rStyle w:val="TextoNormalCaracter"/>
          </w:rPr>
          <w:t>7/2014</w:t>
        </w:r>
      </w:hyperlink>
      <w:r>
        <w:t xml:space="preserve">, f. 1; </w:t>
      </w:r>
      <w:hyperlink w:anchor="AUTO_2014_8" w:history="1">
        <w:r w:rsidRPr="009D4E29">
          <w:rPr>
            <w:rStyle w:val="TextoNormalCaracter"/>
          </w:rPr>
          <w:t>8/2014</w:t>
        </w:r>
      </w:hyperlink>
      <w:r>
        <w:t xml:space="preserve">, f. 1; </w:t>
      </w:r>
      <w:hyperlink w:anchor="AUTO_2014_43" w:history="1">
        <w:r w:rsidRPr="009D4E29">
          <w:rPr>
            <w:rStyle w:val="TextoNormalCaracter"/>
          </w:rPr>
          <w:t>43/2014</w:t>
        </w:r>
      </w:hyperlink>
      <w:r>
        <w:t>, ff. 1, 3 a 6.</w:t>
      </w:r>
    </w:p>
    <w:p w:rsidR="009D4E29" w:rsidRDefault="009D4E29" w:rsidP="009D4E29">
      <w:pPr>
        <w:pStyle w:val="SangriaFrancesaArticulo"/>
      </w:pPr>
      <w:r w:rsidRPr="009D4E29">
        <w:rPr>
          <w:rStyle w:val="TextoNormalNegritaCaracter"/>
        </w:rPr>
        <w:t>Artículo 35.2.</w:t>
      </w:r>
      <w:r w:rsidRPr="009D4E29">
        <w:rPr>
          <w:rStyle w:val="TextoNormalCaracter"/>
        </w:rPr>
        <w:t>-</w:t>
      </w:r>
      <w:r>
        <w:t xml:space="preserve"> Sentencia </w:t>
      </w:r>
      <w:hyperlink w:anchor="SENTENCIA_2014_87" w:history="1">
        <w:r w:rsidRPr="009D4E29">
          <w:rPr>
            <w:rStyle w:val="TextoNormalCaracter"/>
          </w:rPr>
          <w:t>87/2014</w:t>
        </w:r>
      </w:hyperlink>
      <w:r>
        <w:t>, f. 3.</w:t>
      </w:r>
    </w:p>
    <w:p w:rsidR="009D4E29" w:rsidRDefault="009D4E29" w:rsidP="009D4E29">
      <w:pPr>
        <w:pStyle w:val="SangriaIzquierdaArticulo"/>
      </w:pPr>
      <w:r>
        <w:t xml:space="preserve">Auto </w:t>
      </w:r>
      <w:hyperlink w:anchor="AUTO_2014_43" w:history="1">
        <w:r w:rsidRPr="009D4E29">
          <w:rPr>
            <w:rStyle w:val="TextoNormalCaracter"/>
          </w:rPr>
          <w:t>43/2014</w:t>
        </w:r>
      </w:hyperlink>
      <w:r>
        <w:t>, ff. 5, 6.</w:t>
      </w:r>
    </w:p>
    <w:p w:rsidR="009D4E29" w:rsidRDefault="009D4E29" w:rsidP="009D4E29">
      <w:pPr>
        <w:pStyle w:val="SangriaFrancesaArticulo"/>
      </w:pPr>
      <w:r w:rsidRPr="009D4E29">
        <w:rPr>
          <w:rStyle w:val="TextoNormalNegritaCaracter"/>
        </w:rPr>
        <w:t>Artículo 36.</w:t>
      </w:r>
      <w:r w:rsidRPr="009D4E29">
        <w:rPr>
          <w:rStyle w:val="TextoNormalCaracter"/>
        </w:rPr>
        <w:t>-</w:t>
      </w:r>
      <w:r>
        <w:t xml:space="preserve"> Sentencia </w:t>
      </w:r>
      <w:hyperlink w:anchor="SENTENCIA_2014_84" w:history="1">
        <w:r w:rsidRPr="009D4E29">
          <w:rPr>
            <w:rStyle w:val="TextoNormalCaracter"/>
          </w:rPr>
          <w:t>84/2014</w:t>
        </w:r>
      </w:hyperlink>
      <w:r>
        <w:t>, ff. 1 a 3, 5, 6.</w:t>
      </w:r>
    </w:p>
    <w:p w:rsidR="009D4E29" w:rsidRDefault="009D4E29" w:rsidP="009D4E29">
      <w:pPr>
        <w:pStyle w:val="SangriaFrancesaArticulo"/>
      </w:pPr>
      <w:r w:rsidRPr="009D4E29">
        <w:rPr>
          <w:rStyle w:val="TextoNormalNegritaCaracter"/>
        </w:rPr>
        <w:t>Artículo 37.</w:t>
      </w:r>
      <w:r w:rsidRPr="009D4E29">
        <w:rPr>
          <w:rStyle w:val="TextoNormalCaracter"/>
        </w:rPr>
        <w:t>-</w:t>
      </w:r>
      <w:r>
        <w:t xml:space="preserve"> Sentencia </w:t>
      </w:r>
      <w:hyperlink w:anchor="SENTENCIA_2014_88" w:history="1">
        <w:r w:rsidRPr="009D4E29">
          <w:rPr>
            <w:rStyle w:val="TextoNormalCaracter"/>
          </w:rPr>
          <w:t>88/2014</w:t>
        </w:r>
      </w:hyperlink>
      <w:r>
        <w:t>, f. 5.</w:t>
      </w:r>
    </w:p>
    <w:p w:rsidR="009D4E29" w:rsidRDefault="009D4E29" w:rsidP="009D4E29">
      <w:pPr>
        <w:pStyle w:val="SangriaFrancesaArticulo"/>
      </w:pPr>
      <w:r w:rsidRPr="009D4E29">
        <w:rPr>
          <w:rStyle w:val="TextoNormalNegritaCaracter"/>
        </w:rPr>
        <w:t>Artículo 37.1.</w:t>
      </w:r>
      <w:r w:rsidRPr="009D4E29">
        <w:rPr>
          <w:rStyle w:val="TextoNormalCaracter"/>
        </w:rPr>
        <w:t>-</w:t>
      </w:r>
      <w:r>
        <w:t xml:space="preserve"> Sentencia </w:t>
      </w:r>
      <w:hyperlink w:anchor="SENTENCIA_2014_5" w:history="1">
        <w:r w:rsidRPr="009D4E29">
          <w:rPr>
            <w:rStyle w:val="TextoNormalCaracter"/>
          </w:rPr>
          <w:t>5/2014</w:t>
        </w:r>
      </w:hyperlink>
      <w:r>
        <w:t>, ff. 1, 6.</w:t>
      </w:r>
    </w:p>
    <w:p w:rsidR="009D4E29" w:rsidRDefault="009D4E29" w:rsidP="009D4E29">
      <w:pPr>
        <w:pStyle w:val="SangriaIzquierdaArticulo"/>
      </w:pPr>
      <w:r>
        <w:t xml:space="preserve">Auto </w:t>
      </w:r>
      <w:hyperlink w:anchor="AUTO_2014_154" w:history="1">
        <w:r w:rsidRPr="009D4E29">
          <w:rPr>
            <w:rStyle w:val="TextoNormalCaracter"/>
          </w:rPr>
          <w:t>154/2014</w:t>
        </w:r>
      </w:hyperlink>
      <w:r>
        <w:t>, f. 4.</w:t>
      </w:r>
    </w:p>
    <w:p w:rsidR="009D4E29" w:rsidRDefault="009D4E29" w:rsidP="009D4E29">
      <w:pPr>
        <w:pStyle w:val="SangriaFrancesaArticulo"/>
      </w:pPr>
      <w:r w:rsidRPr="009D4E29">
        <w:rPr>
          <w:rStyle w:val="TextoNormalNegritaCaracter"/>
        </w:rPr>
        <w:t>Artículo 38.</w:t>
      </w:r>
      <w:r w:rsidRPr="009D4E29">
        <w:rPr>
          <w:rStyle w:val="TextoNormalCaracter"/>
        </w:rPr>
        <w:t>-</w:t>
      </w:r>
      <w:r>
        <w:t xml:space="preserve"> Sentencias </w:t>
      </w:r>
      <w:hyperlink w:anchor="SENTENCIA_2014_22" w:history="1">
        <w:r w:rsidRPr="009D4E29">
          <w:rPr>
            <w:rStyle w:val="TextoNormalCaracter"/>
          </w:rPr>
          <w:t>22/2014</w:t>
        </w:r>
      </w:hyperlink>
      <w:r>
        <w:t xml:space="preserve">, f. 1; </w:t>
      </w:r>
      <w:hyperlink w:anchor="SENTENCIA_2014_53" w:history="1">
        <w:r w:rsidRPr="009D4E29">
          <w:rPr>
            <w:rStyle w:val="TextoNormalCaracter"/>
          </w:rPr>
          <w:t>53/2014</w:t>
        </w:r>
      </w:hyperlink>
      <w:r>
        <w:t xml:space="preserve">, ff. 1, 7; </w:t>
      </w:r>
      <w:hyperlink w:anchor="SENTENCIA_2014_108" w:history="1">
        <w:r w:rsidRPr="009D4E29">
          <w:rPr>
            <w:rStyle w:val="TextoNormalCaracter"/>
          </w:rPr>
          <w:t>108/2014</w:t>
        </w:r>
      </w:hyperlink>
      <w:r>
        <w:t>, ff. 3, 5.</w:t>
      </w:r>
    </w:p>
    <w:p w:rsidR="009D4E29" w:rsidRDefault="009D4E29" w:rsidP="009D4E29">
      <w:pPr>
        <w:pStyle w:val="SangriaIzquierdaArticulo"/>
      </w:pPr>
      <w:r>
        <w:t xml:space="preserve">Auto </w:t>
      </w:r>
      <w:hyperlink w:anchor="AUTO_2014_43" w:history="1">
        <w:r w:rsidRPr="009D4E29">
          <w:rPr>
            <w:rStyle w:val="TextoNormalCaracter"/>
          </w:rPr>
          <w:t>43/2014</w:t>
        </w:r>
      </w:hyperlink>
      <w:r>
        <w:t>, f. 5.</w:t>
      </w:r>
    </w:p>
    <w:p w:rsidR="009D4E29" w:rsidRDefault="009D4E29" w:rsidP="009D4E29">
      <w:pPr>
        <w:pStyle w:val="SangriaFrancesaArticulo"/>
      </w:pPr>
      <w:r w:rsidRPr="009D4E29">
        <w:rPr>
          <w:rStyle w:val="TextoNormalNegritaCaracter"/>
        </w:rPr>
        <w:t>Artículo 39.</w:t>
      </w:r>
      <w:r w:rsidRPr="009D4E29">
        <w:rPr>
          <w:rStyle w:val="TextoNormalCaracter"/>
        </w:rPr>
        <w:t>-</w:t>
      </w:r>
      <w:r>
        <w:t xml:space="preserve"> Sentencias </w:t>
      </w:r>
      <w:hyperlink w:anchor="SENTENCIA_2014_46" w:history="1">
        <w:r w:rsidRPr="009D4E29">
          <w:rPr>
            <w:rStyle w:val="TextoNormalCaracter"/>
          </w:rPr>
          <w:t>46/2014</w:t>
        </w:r>
      </w:hyperlink>
      <w:r>
        <w:t xml:space="preserve">, ff. 1, 2, 5 a 7; </w:t>
      </w:r>
      <w:hyperlink w:anchor="SENTENCIA_2014_51" w:history="1">
        <w:r w:rsidRPr="009D4E29">
          <w:rPr>
            <w:rStyle w:val="TextoNormalCaracter"/>
          </w:rPr>
          <w:t>51/2014</w:t>
        </w:r>
      </w:hyperlink>
      <w:r>
        <w:t>, f. 1.</w:t>
      </w:r>
    </w:p>
    <w:p w:rsidR="009D4E29" w:rsidRDefault="009D4E29" w:rsidP="009D4E29">
      <w:pPr>
        <w:pStyle w:val="SangriaFrancesaArticulo"/>
      </w:pPr>
      <w:r w:rsidRPr="009D4E29">
        <w:rPr>
          <w:rStyle w:val="TextoNormalNegritaCaracter"/>
        </w:rPr>
        <w:t>Artículo 39.1.</w:t>
      </w:r>
      <w:r w:rsidRPr="009D4E29">
        <w:rPr>
          <w:rStyle w:val="TextoNormalCaracter"/>
        </w:rPr>
        <w:t>-</w:t>
      </w:r>
      <w:r>
        <w:t xml:space="preserve"> Sentencias </w:t>
      </w:r>
      <w:hyperlink w:anchor="SENTENCIA_2014_39" w:history="1">
        <w:r w:rsidRPr="009D4E29">
          <w:rPr>
            <w:rStyle w:val="TextoNormalCaracter"/>
          </w:rPr>
          <w:t>39/2014</w:t>
        </w:r>
      </w:hyperlink>
      <w:r>
        <w:t xml:space="preserve">, f. 6; </w:t>
      </w:r>
      <w:hyperlink w:anchor="SENTENCIA_2014_51" w:history="1">
        <w:r w:rsidRPr="009D4E29">
          <w:rPr>
            <w:rStyle w:val="TextoNormalCaracter"/>
          </w:rPr>
          <w:t>51/2014</w:t>
        </w:r>
      </w:hyperlink>
      <w:r>
        <w:t xml:space="preserve">, ff. 3, 4; </w:t>
      </w:r>
      <w:hyperlink w:anchor="SENTENCIA_2014_60" w:history="1">
        <w:r w:rsidRPr="009D4E29">
          <w:rPr>
            <w:rStyle w:val="TextoNormalCaracter"/>
          </w:rPr>
          <w:t>60/2014</w:t>
        </w:r>
      </w:hyperlink>
      <w:r>
        <w:t>, f. 3.</w:t>
      </w:r>
    </w:p>
    <w:p w:rsidR="009D4E29" w:rsidRDefault="009D4E29" w:rsidP="009D4E29">
      <w:pPr>
        <w:pStyle w:val="SangriaIzquierdaArticulo"/>
      </w:pPr>
      <w:r>
        <w:t xml:space="preserve">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39.2.</w:t>
      </w:r>
      <w:r w:rsidRPr="009D4E29">
        <w:rPr>
          <w:rStyle w:val="TextoNormalCaracter"/>
        </w:rPr>
        <w:t>-</w:t>
      </w:r>
      <w:r>
        <w:t xml:space="preserve"> Sentencia </w:t>
      </w:r>
      <w:hyperlink w:anchor="SENTENCIA_2014_51" w:history="1">
        <w:r w:rsidRPr="009D4E29">
          <w:rPr>
            <w:rStyle w:val="TextoNormalCaracter"/>
          </w:rPr>
          <w:t>51/2014</w:t>
        </w:r>
      </w:hyperlink>
      <w:r>
        <w:t>, ff. 3, 4.</w:t>
      </w:r>
    </w:p>
    <w:p w:rsidR="009D4E29" w:rsidRDefault="009D4E29" w:rsidP="009D4E29">
      <w:pPr>
        <w:pStyle w:val="SangriaFrancesaArticulo"/>
      </w:pPr>
      <w:r w:rsidRPr="009D4E29">
        <w:rPr>
          <w:rStyle w:val="TextoNormalNegritaCaracter"/>
        </w:rPr>
        <w:t>Artículo 39.3.</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40.1.</w:t>
      </w:r>
      <w:r w:rsidRPr="009D4E29">
        <w:rPr>
          <w:rStyle w:val="TextoNormalCaracter"/>
        </w:rPr>
        <w:t>-</w:t>
      </w:r>
      <w:r>
        <w:t xml:space="preserve"> Sentencias </w:t>
      </w:r>
      <w:hyperlink w:anchor="SENTENCIA_2014_22" w:history="1">
        <w:r w:rsidRPr="009D4E29">
          <w:rPr>
            <w:rStyle w:val="TextoNormalCaracter"/>
          </w:rPr>
          <w:t>22/2014</w:t>
        </w:r>
      </w:hyperlink>
      <w:r>
        <w:t xml:space="preserve">, f. 4; </w:t>
      </w:r>
      <w:hyperlink w:anchor="SENTENCIA_2014_88" w:history="1">
        <w:r w:rsidRPr="009D4E29">
          <w:rPr>
            <w:rStyle w:val="TextoNormalCaracter"/>
          </w:rPr>
          <w:t>88/2014</w:t>
        </w:r>
      </w:hyperlink>
      <w:r>
        <w:t>, f. 3, VP.</w:t>
      </w:r>
    </w:p>
    <w:p w:rsidR="009D4E29" w:rsidRDefault="009D4E29" w:rsidP="009D4E29">
      <w:pPr>
        <w:pStyle w:val="SangriaIzquierdaArticulo"/>
      </w:pPr>
      <w:r>
        <w:t xml:space="preserve">Auto </w:t>
      </w:r>
      <w:hyperlink w:anchor="AUTO_2014_43" w:history="1">
        <w:r w:rsidRPr="009D4E29">
          <w:rPr>
            <w:rStyle w:val="TextoNormalCaracter"/>
          </w:rPr>
          <w:t>43/2014</w:t>
        </w:r>
      </w:hyperlink>
      <w:r>
        <w:t>, f. 6.</w:t>
      </w:r>
    </w:p>
    <w:p w:rsidR="009D4E29" w:rsidRDefault="009D4E29" w:rsidP="009D4E29">
      <w:pPr>
        <w:pStyle w:val="SangriaFrancesaArticulo"/>
      </w:pPr>
      <w:r w:rsidRPr="009D4E29">
        <w:rPr>
          <w:rStyle w:val="TextoNormalNegritaCaracter"/>
        </w:rPr>
        <w:t>Artículo 40.2.</w:t>
      </w:r>
      <w:r w:rsidRPr="009D4E29">
        <w:rPr>
          <w:rStyle w:val="TextoNormalCaracter"/>
        </w:rPr>
        <w:t>-</w:t>
      </w:r>
      <w:r>
        <w:t xml:space="preserve"> Auto </w:t>
      </w:r>
      <w:hyperlink w:anchor="AUTO_2014_177" w:history="1">
        <w:r w:rsidRPr="009D4E29">
          <w:rPr>
            <w:rStyle w:val="TextoNormalCaracter"/>
          </w:rPr>
          <w:t>177/2014</w:t>
        </w:r>
      </w:hyperlink>
      <w:r>
        <w:t>, ff. 1, 4.</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Sentencias </w:t>
      </w:r>
      <w:hyperlink w:anchor="SENTENCIA_2014_33" w:history="1">
        <w:r w:rsidRPr="009D4E29">
          <w:rPr>
            <w:rStyle w:val="TextoNormalCaracter"/>
          </w:rPr>
          <w:t>33/2014</w:t>
        </w:r>
      </w:hyperlink>
      <w:r>
        <w:t xml:space="preserve">, f. 4; </w:t>
      </w:r>
      <w:hyperlink w:anchor="SENTENCIA_2014_39" w:history="1">
        <w:r w:rsidRPr="009D4E29">
          <w:rPr>
            <w:rStyle w:val="TextoNormalCaracter"/>
          </w:rPr>
          <w:t>39/2014</w:t>
        </w:r>
      </w:hyperlink>
      <w:r>
        <w:t xml:space="preserve">, f. 8; </w:t>
      </w:r>
      <w:hyperlink w:anchor="SENTENCIA_2014_40" w:history="1">
        <w:r w:rsidRPr="009D4E29">
          <w:rPr>
            <w:rStyle w:val="TextoNormalCaracter"/>
          </w:rPr>
          <w:t>40/2014</w:t>
        </w:r>
      </w:hyperlink>
      <w:r>
        <w:t>, f. 4.</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Sentencias </w:t>
      </w:r>
      <w:hyperlink w:anchor="SENTENCIA_2014_83" w:history="1">
        <w:r w:rsidRPr="009D4E29">
          <w:rPr>
            <w:rStyle w:val="TextoNormalCaracter"/>
          </w:rPr>
          <w:t>83/2014</w:t>
        </w:r>
      </w:hyperlink>
      <w:r>
        <w:t xml:space="preserve">, f. 3; </w:t>
      </w:r>
      <w:hyperlink w:anchor="SENTENCIA_2014_106" w:history="1">
        <w:r w:rsidRPr="009D4E29">
          <w:rPr>
            <w:rStyle w:val="TextoNormalCaracter"/>
          </w:rPr>
          <w:t>106/2014</w:t>
        </w:r>
      </w:hyperlink>
      <w:r>
        <w:t>, f. 7.</w:t>
      </w:r>
    </w:p>
    <w:p w:rsidR="009D4E29" w:rsidRDefault="009D4E29" w:rsidP="009D4E29">
      <w:pPr>
        <w:pStyle w:val="SangriaIzquierdaArticulo"/>
      </w:pPr>
      <w:r>
        <w:t xml:space="preserve">Autos </w:t>
      </w:r>
      <w:hyperlink w:anchor="AUTO_2014_114" w:history="1">
        <w:r w:rsidRPr="009D4E29">
          <w:rPr>
            <w:rStyle w:val="TextoNormalCaracter"/>
          </w:rPr>
          <w:t>114/2014</w:t>
        </w:r>
      </w:hyperlink>
      <w:r>
        <w:t xml:space="preserve">, ff. 5, 8; </w:t>
      </w:r>
      <w:hyperlink w:anchor="AUTO_2014_177" w:history="1">
        <w:r w:rsidRPr="009D4E29">
          <w:rPr>
            <w:rStyle w:val="TextoNormalCaracter"/>
          </w:rPr>
          <w:t>177/2014</w:t>
        </w:r>
      </w:hyperlink>
      <w:r>
        <w:t>, ff. 1, 4.</w:t>
      </w:r>
    </w:p>
    <w:p w:rsidR="009D4E29" w:rsidRDefault="009D4E29" w:rsidP="009D4E29">
      <w:pPr>
        <w:pStyle w:val="SangriaFrancesaArticulo"/>
      </w:pPr>
      <w:r w:rsidRPr="009D4E29">
        <w:rPr>
          <w:rStyle w:val="TextoNormalNegritaCaracter"/>
        </w:rPr>
        <w:t>Artículo 43.1.</w:t>
      </w:r>
      <w:r w:rsidRPr="009D4E29">
        <w:rPr>
          <w:rStyle w:val="TextoNormalCaracter"/>
        </w:rPr>
        <w:t>-</w:t>
      </w:r>
      <w:r>
        <w:t xml:space="preserve"> Sentencia </w:t>
      </w:r>
      <w:hyperlink w:anchor="SENTENCIA_2014_106" w:history="1">
        <w:r w:rsidRPr="009D4E29">
          <w:rPr>
            <w:rStyle w:val="TextoNormalCaracter"/>
          </w:rPr>
          <w:t>106/2014</w:t>
        </w:r>
      </w:hyperlink>
      <w:r>
        <w:t>, VP.</w:t>
      </w:r>
    </w:p>
    <w:p w:rsidR="009D4E29" w:rsidRDefault="009D4E29" w:rsidP="009D4E29">
      <w:pPr>
        <w:pStyle w:val="SangriaIzquierdaArticulo"/>
      </w:pPr>
      <w:r>
        <w:t xml:space="preserve">Auto </w:t>
      </w:r>
      <w:hyperlink w:anchor="AUTO_2014_114" w:history="1">
        <w:r w:rsidRPr="009D4E29">
          <w:rPr>
            <w:rStyle w:val="TextoNormalCaracter"/>
          </w:rPr>
          <w:t>114/2014</w:t>
        </w:r>
      </w:hyperlink>
      <w:r>
        <w:t>, f. 8.</w:t>
      </w:r>
    </w:p>
    <w:p w:rsidR="009D4E29" w:rsidRDefault="009D4E29" w:rsidP="009D4E29">
      <w:pPr>
        <w:pStyle w:val="SangriaFrancesaArticulo"/>
      </w:pPr>
      <w:r w:rsidRPr="009D4E29">
        <w:rPr>
          <w:rStyle w:val="TextoNormalNegritaCaracter"/>
        </w:rPr>
        <w:t>Artículo 43.2.</w:t>
      </w:r>
      <w:r w:rsidRPr="009D4E29">
        <w:rPr>
          <w:rStyle w:val="TextoNormalCaracter"/>
        </w:rPr>
        <w:t>-</w:t>
      </w:r>
      <w:r>
        <w:t xml:space="preserve"> Sentencias </w:t>
      </w:r>
      <w:hyperlink w:anchor="SENTENCIA_2014_83" w:history="1">
        <w:r w:rsidRPr="009D4E29">
          <w:rPr>
            <w:rStyle w:val="TextoNormalCaracter"/>
          </w:rPr>
          <w:t>83/2014</w:t>
        </w:r>
      </w:hyperlink>
      <w:r>
        <w:t xml:space="preserve">, f. 3; </w:t>
      </w:r>
      <w:hyperlink w:anchor="SENTENCIA_2014_106" w:history="1">
        <w:r w:rsidRPr="009D4E29">
          <w:rPr>
            <w:rStyle w:val="TextoNormalCaracter"/>
          </w:rPr>
          <w:t>106/2014</w:t>
        </w:r>
      </w:hyperlink>
      <w:r>
        <w:t>, f. 7, VP.</w:t>
      </w:r>
    </w:p>
    <w:p w:rsidR="009D4E29" w:rsidRDefault="009D4E29" w:rsidP="009D4E29">
      <w:pPr>
        <w:pStyle w:val="SangriaIzquierdaArticulo"/>
      </w:pPr>
      <w:r>
        <w:t xml:space="preserve">Auto </w:t>
      </w:r>
      <w:hyperlink w:anchor="AUTO_2014_114" w:history="1">
        <w:r w:rsidRPr="009D4E29">
          <w:rPr>
            <w:rStyle w:val="TextoNormalCaracter"/>
          </w:rPr>
          <w:t>114/2014</w:t>
        </w:r>
      </w:hyperlink>
      <w:r>
        <w:t>, f. 8.</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Sentencias </w:t>
      </w:r>
      <w:hyperlink w:anchor="SENTENCIA_2014_34" w:history="1">
        <w:r w:rsidRPr="009D4E29">
          <w:rPr>
            <w:rStyle w:val="TextoNormalCaracter"/>
          </w:rPr>
          <w:t>34/2014</w:t>
        </w:r>
      </w:hyperlink>
      <w:r>
        <w:t xml:space="preserve">, f. 3; </w:t>
      </w:r>
      <w:hyperlink w:anchor="SENTENCIA_2014_106" w:history="1">
        <w:r w:rsidRPr="009D4E29">
          <w:rPr>
            <w:rStyle w:val="TextoNormalCaracter"/>
          </w:rPr>
          <w:t>106/2014</w:t>
        </w:r>
      </w:hyperlink>
      <w:r>
        <w:t>, ff. 7, 8.</w:t>
      </w:r>
    </w:p>
    <w:p w:rsidR="009D4E29" w:rsidRDefault="009D4E29" w:rsidP="009D4E29">
      <w:pPr>
        <w:pStyle w:val="SangriaFrancesaArticulo"/>
      </w:pPr>
      <w:r w:rsidRPr="009D4E29">
        <w:rPr>
          <w:rStyle w:val="TextoNormalNegritaCaracter"/>
        </w:rPr>
        <w:t>Artículo 47.</w:t>
      </w:r>
      <w:r w:rsidRPr="009D4E29">
        <w:rPr>
          <w:rStyle w:val="TextoNormalCaracter"/>
        </w:rPr>
        <w:t>-</w:t>
      </w:r>
      <w:r>
        <w:t xml:space="preserve"> Sentencia </w:t>
      </w:r>
      <w:hyperlink w:anchor="SENTENCIA_2014_31" w:history="1">
        <w:r w:rsidRPr="009D4E29">
          <w:rPr>
            <w:rStyle w:val="TextoNormalCaracter"/>
          </w:rPr>
          <w:t>31/2014</w:t>
        </w:r>
      </w:hyperlink>
      <w:r>
        <w:t>, f. 1.</w:t>
      </w:r>
    </w:p>
    <w:p w:rsidR="009D4E29" w:rsidRDefault="009D4E29" w:rsidP="009D4E29">
      <w:pPr>
        <w:pStyle w:val="SangriaIzquierdaArticulo"/>
      </w:pPr>
      <w:r>
        <w:t xml:space="preserve">Autos </w:t>
      </w:r>
      <w:hyperlink w:anchor="AUTO_2014_115" w:history="1">
        <w:r w:rsidRPr="009D4E29">
          <w:rPr>
            <w:rStyle w:val="TextoNormalCaracter"/>
          </w:rPr>
          <w:t>115/2014</w:t>
        </w:r>
      </w:hyperlink>
      <w:r>
        <w:t xml:space="preserve">, f. 3;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49.</w:t>
      </w:r>
      <w:r w:rsidRPr="009D4E29">
        <w:rPr>
          <w:rStyle w:val="TextoNormalCaracter"/>
        </w:rPr>
        <w:t>-</w:t>
      </w:r>
      <w:r>
        <w:t xml:space="preserve"> Sentencias </w:t>
      </w:r>
      <w:hyperlink w:anchor="SENTENCIA_2014_10" w:history="1">
        <w:r w:rsidRPr="009D4E29">
          <w:rPr>
            <w:rStyle w:val="TextoNormalCaracter"/>
          </w:rPr>
          <w:t>10/2014</w:t>
        </w:r>
      </w:hyperlink>
      <w:r>
        <w:t xml:space="preserve">, ff. 4, 7, VP; </w:t>
      </w:r>
      <w:hyperlink w:anchor="SENTENCIA_2014_33" w:history="1">
        <w:r w:rsidRPr="009D4E29">
          <w:rPr>
            <w:rStyle w:val="TextoNormalCaracter"/>
          </w:rPr>
          <w:t>33/2014</w:t>
        </w:r>
      </w:hyperlink>
      <w:r>
        <w:t xml:space="preserve">, f. 4; </w:t>
      </w:r>
      <w:hyperlink w:anchor="SENTENCIA_2014_77" w:history="1">
        <w:r w:rsidRPr="009D4E29">
          <w:rPr>
            <w:rStyle w:val="TextoNormalCaracter"/>
          </w:rPr>
          <w:t>77/2014</w:t>
        </w:r>
      </w:hyperlink>
      <w:r>
        <w:t xml:space="preserve">, f. 2; </w:t>
      </w:r>
      <w:hyperlink w:anchor="SENTENCIA_2014_78" w:history="1">
        <w:r w:rsidRPr="009D4E29">
          <w:rPr>
            <w:rStyle w:val="TextoNormalCaracter"/>
          </w:rPr>
          <w:t>78/2014</w:t>
        </w:r>
      </w:hyperlink>
      <w:r>
        <w:t>, f. 6.</w:t>
      </w:r>
    </w:p>
    <w:p w:rsidR="009D4E29" w:rsidRDefault="009D4E29" w:rsidP="009D4E29">
      <w:pPr>
        <w:pStyle w:val="SangriaIzquierdaArticulo"/>
      </w:pPr>
      <w:r>
        <w:t xml:space="preserve">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50.</w:t>
      </w:r>
      <w:r w:rsidRPr="009D4E29">
        <w:rPr>
          <w:rStyle w:val="TextoNormalCaracter"/>
        </w:rPr>
        <w:t>-</w:t>
      </w:r>
      <w:r>
        <w:t xml:space="preserve"> Sentencias </w:t>
      </w:r>
      <w:hyperlink w:anchor="SENTENCIA_2014_33" w:history="1">
        <w:r w:rsidRPr="009D4E29">
          <w:rPr>
            <w:rStyle w:val="TextoNormalCaracter"/>
          </w:rPr>
          <w:t>33/2014</w:t>
        </w:r>
      </w:hyperlink>
      <w:r>
        <w:t xml:space="preserve">, f. 4; </w:t>
      </w:r>
      <w:hyperlink w:anchor="SENTENCIA_2014_78" w:history="1">
        <w:r w:rsidRPr="009D4E29">
          <w:rPr>
            <w:rStyle w:val="TextoNormalCaracter"/>
          </w:rPr>
          <w:t>78/2014</w:t>
        </w:r>
      </w:hyperlink>
      <w:r>
        <w:t>, f. 6.</w:t>
      </w:r>
    </w:p>
    <w:p w:rsidR="009D4E29" w:rsidRDefault="009D4E29" w:rsidP="009D4E29">
      <w:pPr>
        <w:pStyle w:val="SangriaFrancesaArticulo"/>
      </w:pPr>
      <w:r w:rsidRPr="009D4E29">
        <w:rPr>
          <w:rStyle w:val="TextoNormalNegritaCaracter"/>
        </w:rPr>
        <w:t>Artículo 51.1.</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53.1.</w:t>
      </w:r>
      <w:r w:rsidRPr="009D4E29">
        <w:rPr>
          <w:rStyle w:val="TextoNormalCaracter"/>
        </w:rPr>
        <w:t>-</w:t>
      </w:r>
      <w:r>
        <w:t xml:space="preserve"> Sentencias </w:t>
      </w:r>
      <w:hyperlink w:anchor="SENTENCIA_2014_35" w:history="1">
        <w:r w:rsidRPr="009D4E29">
          <w:rPr>
            <w:rStyle w:val="TextoNormalCaracter"/>
          </w:rPr>
          <w:t>35/2014</w:t>
        </w:r>
      </w:hyperlink>
      <w:r>
        <w:t xml:space="preserve">, VP; </w:t>
      </w:r>
      <w:hyperlink w:anchor="SENTENCIA_2014_52" w:history="1">
        <w:r w:rsidRPr="009D4E29">
          <w:rPr>
            <w:rStyle w:val="TextoNormalCaracter"/>
          </w:rPr>
          <w:t>52/2014</w:t>
        </w:r>
      </w:hyperlink>
      <w:r>
        <w:t xml:space="preserve">, f. 2; </w:t>
      </w:r>
      <w:hyperlink w:anchor="SENTENCIA_2014_53" w:history="1">
        <w:r w:rsidRPr="009D4E29">
          <w:rPr>
            <w:rStyle w:val="TextoNormalCaracter"/>
          </w:rPr>
          <w:t>53/2014</w:t>
        </w:r>
      </w:hyperlink>
      <w:r>
        <w:t xml:space="preserve">, f. 7; </w:t>
      </w:r>
      <w:hyperlink w:anchor="SENTENCIA_2014_87" w:history="1">
        <w:r w:rsidRPr="009D4E29">
          <w:rPr>
            <w:rStyle w:val="TextoNormalCaracter"/>
          </w:rPr>
          <w:t>87/2014</w:t>
        </w:r>
      </w:hyperlink>
      <w:r>
        <w:t xml:space="preserve">, f. 4; </w:t>
      </w:r>
      <w:hyperlink w:anchor="SENTENCIA_2014_111" w:history="1">
        <w:r w:rsidRPr="009D4E29">
          <w:rPr>
            <w:rStyle w:val="TextoNormalCaracter"/>
          </w:rPr>
          <w:t>111/2014</w:t>
        </w:r>
      </w:hyperlink>
      <w:r>
        <w:t>, f. 4.</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 4; </w:t>
      </w:r>
      <w:hyperlink w:anchor="AUTO_2014_151" w:history="1">
        <w:r w:rsidRPr="009D4E29">
          <w:rPr>
            <w:rStyle w:val="TextoNormalCaracter"/>
          </w:rPr>
          <w:t>151/2014</w:t>
        </w:r>
      </w:hyperlink>
      <w:r>
        <w:t>, f. 4.</w:t>
      </w:r>
    </w:p>
    <w:p w:rsidR="009D4E29" w:rsidRDefault="009D4E29" w:rsidP="009D4E29">
      <w:pPr>
        <w:pStyle w:val="SangriaFrancesaArticulo"/>
      </w:pPr>
      <w:r w:rsidRPr="009D4E29">
        <w:rPr>
          <w:rStyle w:val="TextoNormalNegritaCaracter"/>
        </w:rPr>
        <w:lastRenderedPageBreak/>
        <w:t>Artículo 53.2.</w:t>
      </w:r>
      <w:r w:rsidRPr="009D4E29">
        <w:rPr>
          <w:rStyle w:val="TextoNormalCaracter"/>
        </w:rPr>
        <w:t>-</w:t>
      </w:r>
      <w:r>
        <w:t xml:space="preserve"> Sentencias </w:t>
      </w:r>
      <w:hyperlink w:anchor="SENTENCIA_2014_9" w:history="1">
        <w:r w:rsidRPr="009D4E29">
          <w:rPr>
            <w:rStyle w:val="TextoNormalCaracter"/>
          </w:rPr>
          <w:t>9/2014</w:t>
        </w:r>
      </w:hyperlink>
      <w:r>
        <w:t xml:space="preserve">, ff. 3, 4; </w:t>
      </w:r>
      <w:hyperlink w:anchor="SENTENCIA_2014_79" w:history="1">
        <w:r w:rsidRPr="009D4E29">
          <w:rPr>
            <w:rStyle w:val="TextoNormalCaracter"/>
          </w:rPr>
          <w:t>79/2014</w:t>
        </w:r>
      </w:hyperlink>
      <w:r>
        <w:t>, f. 2.</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 4; </w:t>
      </w:r>
      <w:hyperlink w:anchor="AUTO_2014_151" w:history="1">
        <w:r w:rsidRPr="009D4E29">
          <w:rPr>
            <w:rStyle w:val="TextoNormalCaracter"/>
          </w:rPr>
          <w:t>151/2014</w:t>
        </w:r>
      </w:hyperlink>
      <w:r>
        <w:t>, f. 4.</w:t>
      </w:r>
    </w:p>
    <w:p w:rsidR="009D4E29" w:rsidRDefault="009D4E29" w:rsidP="009D4E29">
      <w:pPr>
        <w:pStyle w:val="SangriaFrancesaArticulo"/>
      </w:pPr>
      <w:r w:rsidRPr="009D4E29">
        <w:rPr>
          <w:rStyle w:val="TextoNormalNegritaCaracter"/>
        </w:rPr>
        <w:t>Artículo 53.3.</w:t>
      </w:r>
      <w:r w:rsidRPr="009D4E29">
        <w:rPr>
          <w:rStyle w:val="TextoNormalCaracter"/>
        </w:rPr>
        <w:t>-</w:t>
      </w:r>
      <w:r>
        <w:t xml:space="preserve"> 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66.1.</w:t>
      </w:r>
      <w:r w:rsidRPr="009D4E29">
        <w:rPr>
          <w:rStyle w:val="TextoNormalCaracter"/>
        </w:rPr>
        <w:t>-</w:t>
      </w:r>
      <w:r>
        <w:t xml:space="preserve"> Sentencia </w:t>
      </w:r>
      <w:hyperlink w:anchor="SENTENCIA_2014_96" w:history="1">
        <w:r w:rsidRPr="009D4E29">
          <w:rPr>
            <w:rStyle w:val="TextoNormalCaracter"/>
          </w:rPr>
          <w:t>96/2014</w:t>
        </w:r>
      </w:hyperlink>
      <w:r>
        <w:t>, f. 5.</w:t>
      </w:r>
    </w:p>
    <w:p w:rsidR="009D4E29" w:rsidRDefault="009D4E29" w:rsidP="009D4E29">
      <w:pPr>
        <w:pStyle w:val="SangriaFrancesaArticulo"/>
      </w:pPr>
      <w:r w:rsidRPr="009D4E29">
        <w:rPr>
          <w:rStyle w:val="TextoNormalNegritaCaracter"/>
        </w:rPr>
        <w:t>Artículo 71.1.</w:t>
      </w:r>
      <w:r w:rsidRPr="009D4E29">
        <w:rPr>
          <w:rStyle w:val="TextoNormalCaracter"/>
        </w:rPr>
        <w:t>-</w:t>
      </w:r>
      <w:r>
        <w:t xml:space="preserve"> Sentencia </w:t>
      </w:r>
      <w:hyperlink w:anchor="SENTENCIA_2014_36" w:history="1">
        <w:r w:rsidRPr="009D4E29">
          <w:rPr>
            <w:rStyle w:val="TextoNormalCaracter"/>
          </w:rPr>
          <w:t>36/2014</w:t>
        </w:r>
      </w:hyperlink>
      <w:r>
        <w:t>, f. 6.</w:t>
      </w:r>
    </w:p>
    <w:p w:rsidR="009D4E29" w:rsidRDefault="009D4E29" w:rsidP="009D4E29">
      <w:pPr>
        <w:pStyle w:val="SangriaFrancesaArticulo"/>
      </w:pPr>
      <w:r w:rsidRPr="009D4E29">
        <w:rPr>
          <w:rStyle w:val="TextoNormalNegritaCaracter"/>
        </w:rPr>
        <w:t>Artículo 71.2.</w:t>
      </w:r>
      <w:r w:rsidRPr="009D4E29">
        <w:rPr>
          <w:rStyle w:val="TextoNormalCaracter"/>
        </w:rPr>
        <w:t>-</w:t>
      </w:r>
      <w:r>
        <w:t xml:space="preserve"> Sentencia </w:t>
      </w:r>
      <w:hyperlink w:anchor="SENTENCIA_2014_36" w:history="1">
        <w:r w:rsidRPr="009D4E29">
          <w:rPr>
            <w:rStyle w:val="TextoNormalCaracter"/>
          </w:rPr>
          <w:t>36/2014</w:t>
        </w:r>
      </w:hyperlink>
      <w:r>
        <w:t>, f. 6.</w:t>
      </w:r>
    </w:p>
    <w:p w:rsidR="009D4E29" w:rsidRDefault="009D4E29" w:rsidP="009D4E29">
      <w:pPr>
        <w:pStyle w:val="SangriaFrancesaArticulo"/>
      </w:pPr>
      <w:r w:rsidRPr="009D4E29">
        <w:rPr>
          <w:rStyle w:val="TextoNormalNegritaCaracter"/>
        </w:rPr>
        <w:t>Artículo 71.4.</w:t>
      </w:r>
      <w:r w:rsidRPr="009D4E29">
        <w:rPr>
          <w:rStyle w:val="TextoNormalCaracter"/>
        </w:rPr>
        <w:t>-</w:t>
      </w:r>
      <w:r>
        <w:t xml:space="preserve"> Sentencia </w:t>
      </w:r>
      <w:hyperlink w:anchor="SENTENCIA_2014_36" w:history="1">
        <w:r w:rsidRPr="009D4E29">
          <w:rPr>
            <w:rStyle w:val="TextoNormalCaracter"/>
          </w:rPr>
          <w:t>36/2014</w:t>
        </w:r>
      </w:hyperlink>
      <w:r>
        <w:t>, ff. 1, 6.</w:t>
      </w:r>
    </w:p>
    <w:p w:rsidR="009D4E29" w:rsidRDefault="009D4E29" w:rsidP="009D4E29">
      <w:pPr>
        <w:pStyle w:val="SangriaFrancesaArticulo"/>
      </w:pPr>
      <w:r w:rsidRPr="009D4E29">
        <w:rPr>
          <w:rStyle w:val="TextoNormalNegritaCaracter"/>
        </w:rPr>
        <w:t>Artículo 81.</w:t>
      </w:r>
      <w:r w:rsidRPr="009D4E29">
        <w:rPr>
          <w:rStyle w:val="TextoNormalCaracter"/>
        </w:rPr>
        <w:t>-</w:t>
      </w:r>
      <w:r>
        <w:t xml:space="preserve"> Sentencia </w:t>
      </w:r>
      <w:hyperlink w:anchor="SENTENCIA_2014_87" w:history="1">
        <w:r w:rsidRPr="009D4E29">
          <w:rPr>
            <w:rStyle w:val="TextoNormalCaracter"/>
          </w:rPr>
          <w:t>87/2014</w:t>
        </w:r>
      </w:hyperlink>
      <w:r>
        <w:t>, f. 3.</w:t>
      </w:r>
    </w:p>
    <w:p w:rsidR="009D4E29" w:rsidRDefault="009D4E29" w:rsidP="009D4E29">
      <w:pPr>
        <w:pStyle w:val="SangriaFrancesaArticulo"/>
      </w:pPr>
      <w:r w:rsidRPr="009D4E29">
        <w:rPr>
          <w:rStyle w:val="TextoNormalNegritaCaracter"/>
        </w:rPr>
        <w:t>Artículo 81.1.</w:t>
      </w:r>
      <w:r w:rsidRPr="009D4E29">
        <w:rPr>
          <w:rStyle w:val="TextoNormalCaracter"/>
        </w:rPr>
        <w:t>-</w:t>
      </w:r>
      <w:r>
        <w:t xml:space="preserve"> Sentencias </w:t>
      </w:r>
      <w:hyperlink w:anchor="SENTENCIA_2014_2" w:history="1">
        <w:r w:rsidRPr="009D4E29">
          <w:rPr>
            <w:rStyle w:val="TextoNormalCaracter"/>
          </w:rPr>
          <w:t>2/2014</w:t>
        </w:r>
      </w:hyperlink>
      <w:r>
        <w:t xml:space="preserve">, f. 3; </w:t>
      </w:r>
      <w:hyperlink w:anchor="SENTENCIA_2014_17" w:history="1">
        <w:r w:rsidRPr="009D4E29">
          <w:rPr>
            <w:rStyle w:val="TextoNormalCaracter"/>
          </w:rPr>
          <w:t>17/2014</w:t>
        </w:r>
      </w:hyperlink>
      <w:r>
        <w:t xml:space="preserve">, f. 5; </w:t>
      </w:r>
      <w:hyperlink w:anchor="SENTENCIA_2014_24" w:history="1">
        <w:r w:rsidRPr="009D4E29">
          <w:rPr>
            <w:rStyle w:val="TextoNormalCaracter"/>
          </w:rPr>
          <w:t>24/2014</w:t>
        </w:r>
      </w:hyperlink>
      <w:r>
        <w:t xml:space="preserve">, f. 2; </w:t>
      </w:r>
      <w:hyperlink w:anchor="SENTENCIA_2014_27" w:history="1">
        <w:r w:rsidRPr="009D4E29">
          <w:rPr>
            <w:rStyle w:val="TextoNormalCaracter"/>
          </w:rPr>
          <w:t>27/2014</w:t>
        </w:r>
      </w:hyperlink>
      <w:r>
        <w:t xml:space="preserve">, f. 3; </w:t>
      </w:r>
      <w:hyperlink w:anchor="SENTENCIA_2014_35" w:history="1">
        <w:r w:rsidRPr="009D4E29">
          <w:rPr>
            <w:rStyle w:val="TextoNormalCaracter"/>
          </w:rPr>
          <w:t>35/2014</w:t>
        </w:r>
      </w:hyperlink>
      <w:r>
        <w:t>, VP.</w:t>
      </w:r>
    </w:p>
    <w:p w:rsidR="009D4E29" w:rsidRDefault="009D4E29" w:rsidP="009D4E29">
      <w:pPr>
        <w:pStyle w:val="SangriaFrancesaArticulo"/>
      </w:pPr>
      <w:r w:rsidRPr="009D4E29">
        <w:rPr>
          <w:rStyle w:val="TextoNormalNegritaCaracter"/>
        </w:rPr>
        <w:t>Artículo 86.</w:t>
      </w:r>
      <w:r w:rsidRPr="009D4E29">
        <w:rPr>
          <w:rStyle w:val="TextoNormalCaracter"/>
        </w:rPr>
        <w:t>-</w:t>
      </w:r>
      <w:r>
        <w:t xml:space="preserve"> Sentencias </w:t>
      </w:r>
      <w:hyperlink w:anchor="SENTENCIA_2014_83" w:history="1">
        <w:r w:rsidRPr="009D4E29">
          <w:rPr>
            <w:rStyle w:val="TextoNormalCaracter"/>
          </w:rPr>
          <w:t>83/2014</w:t>
        </w:r>
      </w:hyperlink>
      <w:r>
        <w:t xml:space="preserve">, ff. 3, 5; </w:t>
      </w:r>
      <w:hyperlink w:anchor="SENTENCIA_2014_96" w:history="1">
        <w:r w:rsidRPr="009D4E29">
          <w:rPr>
            <w:rStyle w:val="TextoNormalCaracter"/>
          </w:rPr>
          <w:t>96/2014</w:t>
        </w:r>
      </w:hyperlink>
      <w:r>
        <w:t>, ff. 2, 3.</w:t>
      </w:r>
    </w:p>
    <w:p w:rsidR="009D4E29" w:rsidRDefault="009D4E29" w:rsidP="009D4E29">
      <w:pPr>
        <w:pStyle w:val="SangriaIzquierdaArticulo"/>
      </w:pPr>
      <w:r>
        <w:t xml:space="preserve">Auto </w:t>
      </w:r>
      <w:hyperlink w:anchor="AUTO_2014_43" w:history="1">
        <w:r w:rsidRPr="009D4E29">
          <w:rPr>
            <w:rStyle w:val="TextoNormalCaracter"/>
          </w:rPr>
          <w:t>43/2014</w:t>
        </w:r>
      </w:hyperlink>
      <w:r>
        <w:t>, f. 4, VP I, VP II.</w:t>
      </w:r>
    </w:p>
    <w:p w:rsidR="009D4E29" w:rsidRDefault="009D4E29" w:rsidP="009D4E29">
      <w:pPr>
        <w:pStyle w:val="SangriaFrancesaArticulo"/>
      </w:pPr>
      <w:r w:rsidRPr="009D4E29">
        <w:rPr>
          <w:rStyle w:val="TextoNormalNegritaCaracter"/>
        </w:rPr>
        <w:t>Artículo 86.1.</w:t>
      </w:r>
      <w:r w:rsidRPr="009D4E29">
        <w:rPr>
          <w:rStyle w:val="TextoNormalCaracter"/>
        </w:rPr>
        <w:t>-</w:t>
      </w:r>
      <w:r>
        <w:t xml:space="preserve"> Sentencias </w:t>
      </w:r>
      <w:hyperlink w:anchor="SENTENCIA_2014_83" w:history="1">
        <w:r w:rsidRPr="009D4E29">
          <w:rPr>
            <w:rStyle w:val="TextoNormalCaracter"/>
          </w:rPr>
          <w:t>83/2014</w:t>
        </w:r>
      </w:hyperlink>
      <w:r>
        <w:t xml:space="preserve">, ff. 1, 3 a 5; </w:t>
      </w:r>
      <w:hyperlink w:anchor="SENTENCIA_2014_96" w:history="1">
        <w:r w:rsidRPr="009D4E29">
          <w:rPr>
            <w:rStyle w:val="TextoNormalCaracter"/>
          </w:rPr>
          <w:t>96/2014</w:t>
        </w:r>
      </w:hyperlink>
      <w:r>
        <w:t xml:space="preserve">, ff. 1 a 5, 7; </w:t>
      </w:r>
      <w:hyperlink w:anchor="SENTENCIA_2014_109" w:history="1">
        <w:r w:rsidRPr="009D4E29">
          <w:rPr>
            <w:rStyle w:val="TextoNormalCaracter"/>
          </w:rPr>
          <w:t>109/2014</w:t>
        </w:r>
      </w:hyperlink>
      <w:r>
        <w:t>, ff. 2, 3.</w:t>
      </w:r>
    </w:p>
    <w:p w:rsidR="009D4E29" w:rsidRDefault="009D4E29" w:rsidP="009D4E29">
      <w:pPr>
        <w:pStyle w:val="SangriaIzquierdaArticulo"/>
      </w:pPr>
      <w:r>
        <w:t xml:space="preserve">Autos </w:t>
      </w:r>
      <w:hyperlink w:anchor="AUTO_2014_5" w:history="1">
        <w:r w:rsidRPr="009D4E29">
          <w:rPr>
            <w:rStyle w:val="TextoNormalCaracter"/>
          </w:rPr>
          <w:t>5/2014</w:t>
        </w:r>
      </w:hyperlink>
      <w:r>
        <w:t xml:space="preserve">, ff. 1, 2; </w:t>
      </w:r>
      <w:hyperlink w:anchor="AUTO_2014_6" w:history="1">
        <w:r w:rsidRPr="009D4E29">
          <w:rPr>
            <w:rStyle w:val="TextoNormalCaracter"/>
          </w:rPr>
          <w:t>6/2014</w:t>
        </w:r>
      </w:hyperlink>
      <w:r>
        <w:t xml:space="preserve">, ff. 1, 2; </w:t>
      </w:r>
      <w:hyperlink w:anchor="AUTO_2014_43" w:history="1">
        <w:r w:rsidRPr="009D4E29">
          <w:rPr>
            <w:rStyle w:val="TextoNormalCaracter"/>
          </w:rPr>
          <w:t>43/2014</w:t>
        </w:r>
      </w:hyperlink>
      <w:r>
        <w:t>, ff. 1, 3, 4, VP I.</w:t>
      </w:r>
    </w:p>
    <w:p w:rsidR="009D4E29" w:rsidRDefault="009D4E29" w:rsidP="009D4E29">
      <w:pPr>
        <w:pStyle w:val="SangriaFrancesaArticulo"/>
      </w:pPr>
      <w:r w:rsidRPr="009D4E29">
        <w:rPr>
          <w:rStyle w:val="TextoNormalNegritaCaracter"/>
        </w:rPr>
        <w:t>Artículo 86.2.</w:t>
      </w:r>
      <w:r w:rsidRPr="009D4E29">
        <w:rPr>
          <w:rStyle w:val="TextoNormalCaracter"/>
        </w:rPr>
        <w:t>-</w:t>
      </w:r>
      <w:r>
        <w:t xml:space="preserve"> Sentencias </w:t>
      </w:r>
      <w:hyperlink w:anchor="SENTENCIA_2014_83" w:history="1">
        <w:r w:rsidRPr="009D4E29">
          <w:rPr>
            <w:rStyle w:val="TextoNormalCaracter"/>
          </w:rPr>
          <w:t>83/2014</w:t>
        </w:r>
      </w:hyperlink>
      <w:r>
        <w:t xml:space="preserve">, f. 4; </w:t>
      </w:r>
      <w:hyperlink w:anchor="SENTENCIA_2014_96" w:history="1">
        <w:r w:rsidRPr="009D4E29">
          <w:rPr>
            <w:rStyle w:val="TextoNormalCaracter"/>
          </w:rPr>
          <w:t>96/2014</w:t>
        </w:r>
      </w:hyperlink>
      <w:r>
        <w:t>, f. 5.</w:t>
      </w:r>
    </w:p>
    <w:p w:rsidR="009D4E29" w:rsidRDefault="009D4E29" w:rsidP="009D4E29">
      <w:pPr>
        <w:pStyle w:val="SangriaIzquierdaArticulo"/>
      </w:pPr>
      <w:r>
        <w:t xml:space="preserve">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86.3.</w:t>
      </w:r>
      <w:r w:rsidRPr="009D4E29">
        <w:rPr>
          <w:rStyle w:val="TextoNormalCaracter"/>
        </w:rPr>
        <w:t>-</w:t>
      </w:r>
      <w:r>
        <w:t xml:space="preserve"> Sentencia </w:t>
      </w:r>
      <w:hyperlink w:anchor="SENTENCIA_2014_96" w:history="1">
        <w:r w:rsidRPr="009D4E29">
          <w:rPr>
            <w:rStyle w:val="TextoNormalCaracter"/>
          </w:rPr>
          <w:t>96/2014</w:t>
        </w:r>
      </w:hyperlink>
      <w:r>
        <w:t>, f. 2.</w:t>
      </w:r>
    </w:p>
    <w:p w:rsidR="009D4E29" w:rsidRDefault="009D4E29" w:rsidP="009D4E29">
      <w:pPr>
        <w:pStyle w:val="SangriaIzquierdaArticulo"/>
      </w:pPr>
      <w:r>
        <w:t xml:space="preserve">Auto </w:t>
      </w:r>
      <w:hyperlink w:anchor="AUTO_2014_43" w:history="1">
        <w:r w:rsidRPr="009D4E29">
          <w:rPr>
            <w:rStyle w:val="TextoNormalCaracter"/>
          </w:rPr>
          <w:t>43/2014</w:t>
        </w:r>
      </w:hyperlink>
      <w:r>
        <w:t>, f. 4.</w:t>
      </w:r>
    </w:p>
    <w:p w:rsidR="009D4E29" w:rsidRDefault="009D4E29" w:rsidP="009D4E29">
      <w:pPr>
        <w:pStyle w:val="SangriaFrancesaArticulo"/>
      </w:pPr>
      <w:r w:rsidRPr="009D4E29">
        <w:rPr>
          <w:rStyle w:val="TextoNormalNegritaCaracter"/>
        </w:rPr>
        <w:t>Artículo 87.1.</w:t>
      </w:r>
      <w:r w:rsidRPr="009D4E29">
        <w:rPr>
          <w:rStyle w:val="TextoNormalCaracter"/>
        </w:rPr>
        <w:t>-</w:t>
      </w:r>
      <w:r>
        <w:t xml:space="preserve"> Sentencia </w:t>
      </w:r>
      <w:hyperlink w:anchor="SENTENCIA_2014_96" w:history="1">
        <w:r w:rsidRPr="009D4E29">
          <w:rPr>
            <w:rStyle w:val="TextoNormalCaracter"/>
          </w:rPr>
          <w:t>96/2014</w:t>
        </w:r>
      </w:hyperlink>
      <w:r>
        <w:t>, f. 5.</w:t>
      </w:r>
    </w:p>
    <w:p w:rsidR="009D4E29" w:rsidRDefault="009D4E29" w:rsidP="009D4E29">
      <w:pPr>
        <w:pStyle w:val="SangriaFrancesaArticulo"/>
      </w:pPr>
      <w:r w:rsidRPr="009D4E29">
        <w:rPr>
          <w:rStyle w:val="TextoNormalNegritaCaracter"/>
        </w:rPr>
        <w:t>Artículo 87.2.</w:t>
      </w:r>
      <w:r w:rsidRPr="009D4E29">
        <w:rPr>
          <w:rStyle w:val="TextoNormalCaracter"/>
        </w:rPr>
        <w:t>-</w:t>
      </w:r>
      <w:r>
        <w:t xml:space="preserve"> Sentencia </w:t>
      </w:r>
      <w:hyperlink w:anchor="SENTENCIA_2014_42" w:history="1">
        <w:r w:rsidRPr="009D4E29">
          <w:rPr>
            <w:rStyle w:val="TextoNormalCaracter"/>
          </w:rPr>
          <w:t>42/2014</w:t>
        </w:r>
      </w:hyperlink>
      <w:r>
        <w:t>, f. 4.</w:t>
      </w:r>
    </w:p>
    <w:p w:rsidR="009D4E29" w:rsidRDefault="009D4E29" w:rsidP="009D4E29">
      <w:pPr>
        <w:pStyle w:val="SangriaFrancesaArticulo"/>
      </w:pPr>
      <w:r w:rsidRPr="009D4E29">
        <w:rPr>
          <w:rStyle w:val="TextoNormalNegritaCaracter"/>
        </w:rPr>
        <w:t>Artículo 87.3.</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93.</w:t>
      </w:r>
      <w:r w:rsidRPr="009D4E29">
        <w:rPr>
          <w:rStyle w:val="TextoNormalCaracter"/>
        </w:rPr>
        <w:t>-</w:t>
      </w:r>
      <w:r>
        <w:t xml:space="preserve"> Sentencia </w:t>
      </w:r>
      <w:hyperlink w:anchor="SENTENCIA_2014_26" w:history="1">
        <w:r w:rsidRPr="009D4E29">
          <w:rPr>
            <w:rStyle w:val="TextoNormalCaracter"/>
          </w:rPr>
          <w:t>26/2014</w:t>
        </w:r>
      </w:hyperlink>
      <w:r>
        <w:t>, f. 3, VP I, VP II, VP III.</w:t>
      </w:r>
    </w:p>
    <w:p w:rsidR="009D4E29" w:rsidRDefault="009D4E29" w:rsidP="009D4E29">
      <w:pPr>
        <w:pStyle w:val="SangriaFrancesaArticulo"/>
      </w:pPr>
      <w:r w:rsidRPr="009D4E29">
        <w:rPr>
          <w:rStyle w:val="TextoNormalNegritaCaracter"/>
        </w:rPr>
        <w:t>Artículo 97.</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98.2.</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99.</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101.1.</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103.</w:t>
      </w:r>
      <w:r w:rsidRPr="009D4E29">
        <w:rPr>
          <w:rStyle w:val="TextoNormalCaracter"/>
        </w:rPr>
        <w:t>-</w:t>
      </w:r>
      <w:r>
        <w:t xml:space="preserve"> Sentencia </w:t>
      </w:r>
      <w:hyperlink w:anchor="SENTENCIA_2014_104" w:history="1">
        <w:r w:rsidRPr="009D4E29">
          <w:rPr>
            <w:rStyle w:val="TextoNormalCaracter"/>
          </w:rPr>
          <w:t>104/2014</w:t>
        </w:r>
      </w:hyperlink>
      <w:r>
        <w:t>, VP.</w:t>
      </w:r>
    </w:p>
    <w:p w:rsidR="009D4E29" w:rsidRDefault="009D4E29" w:rsidP="009D4E29">
      <w:pPr>
        <w:pStyle w:val="SangriaFrancesaArticulo"/>
      </w:pPr>
      <w:r w:rsidRPr="009D4E29">
        <w:rPr>
          <w:rStyle w:val="TextoNormalNegritaCaracter"/>
        </w:rPr>
        <w:t>Artículo 103.1.</w:t>
      </w:r>
      <w:r w:rsidRPr="009D4E29">
        <w:rPr>
          <w:rStyle w:val="TextoNormalCaracter"/>
        </w:rPr>
        <w:t>-</w:t>
      </w:r>
      <w:r>
        <w:t xml:space="preserve"> Sentencias </w:t>
      </w:r>
      <w:hyperlink w:anchor="SENTENCIA_2014_4" w:history="1">
        <w:r w:rsidRPr="009D4E29">
          <w:rPr>
            <w:rStyle w:val="TextoNormalCaracter"/>
          </w:rPr>
          <w:t>4/2014</w:t>
        </w:r>
      </w:hyperlink>
      <w:r>
        <w:t xml:space="preserve">, f. 4; </w:t>
      </w:r>
      <w:hyperlink w:anchor="SENTENCIA_2014_52" w:history="1">
        <w:r w:rsidRPr="009D4E29">
          <w:rPr>
            <w:rStyle w:val="TextoNormalCaracter"/>
          </w:rPr>
          <w:t>52/2014</w:t>
        </w:r>
      </w:hyperlink>
      <w:r>
        <w:t xml:space="preserve">, ff. 2, 3, VP; </w:t>
      </w:r>
      <w:hyperlink w:anchor="SENTENCIA_2014_87" w:history="1">
        <w:r w:rsidRPr="009D4E29">
          <w:rPr>
            <w:rStyle w:val="TextoNormalCaracter"/>
          </w:rPr>
          <w:t>87/2014</w:t>
        </w:r>
      </w:hyperlink>
      <w:r>
        <w:t xml:space="preserve">, f. 9; </w:t>
      </w:r>
      <w:hyperlink w:anchor="SENTENCIA_2014_104" w:history="1">
        <w:r w:rsidRPr="009D4E29">
          <w:rPr>
            <w:rStyle w:val="TextoNormalCaracter"/>
          </w:rPr>
          <w:t>104/2014</w:t>
        </w:r>
      </w:hyperlink>
      <w:r>
        <w:t>, f. 5.</w:t>
      </w:r>
    </w:p>
    <w:p w:rsidR="009D4E29" w:rsidRDefault="009D4E29" w:rsidP="009D4E29">
      <w:pPr>
        <w:pStyle w:val="SangriaFrancesaArticulo"/>
      </w:pPr>
      <w:r w:rsidRPr="009D4E29">
        <w:rPr>
          <w:rStyle w:val="TextoNormalNegritaCaracter"/>
        </w:rPr>
        <w:t>Artículo 103.3.</w:t>
      </w:r>
      <w:r w:rsidRPr="009D4E29">
        <w:rPr>
          <w:rStyle w:val="TextoNormalCaracter"/>
        </w:rPr>
        <w:t>-</w:t>
      </w:r>
      <w:r>
        <w:t xml:space="preserve"> Sentencias </w:t>
      </w:r>
      <w:hyperlink w:anchor="SENTENCIA_2014_38" w:history="1">
        <w:r w:rsidRPr="009D4E29">
          <w:rPr>
            <w:rStyle w:val="TextoNormalCaracter"/>
          </w:rPr>
          <w:t>38/2014</w:t>
        </w:r>
      </w:hyperlink>
      <w:r>
        <w:t xml:space="preserve">, ff. 1, 2, 6; </w:t>
      </w:r>
      <w:hyperlink w:anchor="SENTENCIA_2014_87" w:history="1">
        <w:r w:rsidRPr="009D4E29">
          <w:rPr>
            <w:rStyle w:val="TextoNormalCaracter"/>
          </w:rPr>
          <w:t>87/2014</w:t>
        </w:r>
      </w:hyperlink>
      <w:r>
        <w:t xml:space="preserve">, VP; </w:t>
      </w:r>
      <w:hyperlink w:anchor="SENTENCIA_2014_111" w:history="1">
        <w:r w:rsidRPr="009D4E29">
          <w:rPr>
            <w:rStyle w:val="TextoNormalCaracter"/>
          </w:rPr>
          <w:t>111/2014</w:t>
        </w:r>
      </w:hyperlink>
      <w:r>
        <w:t>, ff. 1, 2, 4, 5.</w:t>
      </w:r>
    </w:p>
    <w:p w:rsidR="009D4E29" w:rsidRDefault="009D4E29" w:rsidP="009D4E29">
      <w:pPr>
        <w:pStyle w:val="SangriaIzquierdaArticulo"/>
      </w:pPr>
      <w:r>
        <w:t xml:space="preserve">Auto </w:t>
      </w:r>
      <w:hyperlink w:anchor="AUTO_2014_133" w:history="1">
        <w:r w:rsidRPr="009D4E29">
          <w:rPr>
            <w:rStyle w:val="TextoNormalCaracter"/>
          </w:rPr>
          <w:t>133/2014</w:t>
        </w:r>
      </w:hyperlink>
      <w:r>
        <w:t>, f. 3.</w:t>
      </w:r>
    </w:p>
    <w:p w:rsidR="009D4E29" w:rsidRDefault="009D4E29" w:rsidP="009D4E29">
      <w:pPr>
        <w:pStyle w:val="SangriaFrancesaArticulo"/>
      </w:pPr>
      <w:r w:rsidRPr="009D4E29">
        <w:rPr>
          <w:rStyle w:val="TextoNormalNegritaCaracter"/>
        </w:rPr>
        <w:t>Artículo 104.</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104.2.</w:t>
      </w:r>
      <w:r w:rsidRPr="009D4E29">
        <w:rPr>
          <w:rStyle w:val="TextoNormalCaracter"/>
        </w:rPr>
        <w:t>-</w:t>
      </w:r>
      <w:r>
        <w:t xml:space="preserve"> Sentencia </w:t>
      </w:r>
      <w:hyperlink w:anchor="SENTENCIA_2014_86" w:history="1">
        <w:r w:rsidRPr="009D4E29">
          <w:rPr>
            <w:rStyle w:val="TextoNormalCaracter"/>
          </w:rPr>
          <w:t>86/2014</w:t>
        </w:r>
      </w:hyperlink>
      <w:r>
        <w:t>, f. 4.</w:t>
      </w:r>
    </w:p>
    <w:p w:rsidR="009D4E29" w:rsidRDefault="009D4E29" w:rsidP="009D4E29">
      <w:pPr>
        <w:pStyle w:val="SangriaFrancesaArticulo"/>
      </w:pPr>
      <w:r w:rsidRPr="009D4E29">
        <w:rPr>
          <w:rStyle w:val="TextoNormalNegritaCaracter"/>
        </w:rPr>
        <w:t>Artículo 106.</w:t>
      </w:r>
      <w:r w:rsidRPr="009D4E29">
        <w:rPr>
          <w:rStyle w:val="TextoNormalCaracter"/>
        </w:rPr>
        <w:t>-</w:t>
      </w:r>
      <w:r>
        <w:t xml:space="preserve"> Auto </w:t>
      </w:r>
      <w:hyperlink w:anchor="AUTO_2014_57" w:history="1">
        <w:r w:rsidRPr="009D4E29">
          <w:rPr>
            <w:rStyle w:val="TextoNormalCaracter"/>
          </w:rPr>
          <w:t>57/2014</w:t>
        </w:r>
      </w:hyperlink>
      <w:r>
        <w:t>, f. 1.</w:t>
      </w:r>
    </w:p>
    <w:p w:rsidR="009D4E29" w:rsidRDefault="009D4E29" w:rsidP="009D4E29">
      <w:pPr>
        <w:pStyle w:val="SangriaFrancesaArticulo"/>
      </w:pPr>
      <w:r w:rsidRPr="009D4E29">
        <w:rPr>
          <w:rStyle w:val="TextoNormalNegritaCaracter"/>
        </w:rPr>
        <w:t>Artículo 106.1.</w:t>
      </w:r>
      <w:r w:rsidRPr="009D4E29">
        <w:rPr>
          <w:rStyle w:val="TextoNormalCaracter"/>
        </w:rPr>
        <w:t>-</w:t>
      </w:r>
      <w:r>
        <w:t xml:space="preserve"> Sentencias </w:t>
      </w:r>
      <w:hyperlink w:anchor="SENTENCIA_2014_52" w:history="1">
        <w:r w:rsidRPr="009D4E29">
          <w:rPr>
            <w:rStyle w:val="TextoNormalCaracter"/>
          </w:rPr>
          <w:t>52/2014</w:t>
        </w:r>
      </w:hyperlink>
      <w:r>
        <w:t xml:space="preserve">, ff. 2, 3, VP; </w:t>
      </w:r>
      <w:hyperlink w:anchor="SENTENCIA_2014_82" w:history="1">
        <w:r w:rsidRPr="009D4E29">
          <w:rPr>
            <w:rStyle w:val="TextoNormalCaracter"/>
          </w:rPr>
          <w:t>82/2014</w:t>
        </w:r>
      </w:hyperlink>
      <w:r>
        <w:t xml:space="preserve">, f. 1; </w:t>
      </w:r>
      <w:hyperlink w:anchor="SENTENCIA_2014_95" w:history="1">
        <w:r w:rsidRPr="009D4E29">
          <w:rPr>
            <w:rStyle w:val="TextoNormalCaracter"/>
          </w:rPr>
          <w:t>95/2014</w:t>
        </w:r>
      </w:hyperlink>
      <w:r>
        <w:t xml:space="preserve">, f. 8; </w:t>
      </w:r>
      <w:hyperlink w:anchor="SENTENCIA_2014_104" w:history="1">
        <w:r w:rsidRPr="009D4E29">
          <w:rPr>
            <w:rStyle w:val="TextoNormalCaracter"/>
          </w:rPr>
          <w:t>104/2014</w:t>
        </w:r>
      </w:hyperlink>
      <w:r>
        <w:t>, f. 5, VP.</w:t>
      </w:r>
    </w:p>
    <w:p w:rsidR="009D4E29" w:rsidRDefault="009D4E29" w:rsidP="009D4E29">
      <w:pPr>
        <w:pStyle w:val="SangriaIzquierdaArticulo"/>
      </w:pPr>
      <w:r>
        <w:t xml:space="preserve">Auto </w:t>
      </w:r>
      <w:hyperlink w:anchor="AUTO_2014_57" w:history="1">
        <w:r w:rsidRPr="009D4E29">
          <w:rPr>
            <w:rStyle w:val="TextoNormalCaracter"/>
          </w:rPr>
          <w:t>57/2014</w:t>
        </w:r>
      </w:hyperlink>
      <w:r>
        <w:t>, f. 1.</w:t>
      </w:r>
    </w:p>
    <w:p w:rsidR="009D4E29" w:rsidRDefault="009D4E29" w:rsidP="009D4E29">
      <w:pPr>
        <w:pStyle w:val="SangriaFrancesaArticulo"/>
      </w:pPr>
      <w:r w:rsidRPr="009D4E29">
        <w:rPr>
          <w:rStyle w:val="TextoNormalNegritaCaracter"/>
        </w:rPr>
        <w:t>Artículo 117.</w:t>
      </w:r>
      <w:r w:rsidRPr="009D4E29">
        <w:rPr>
          <w:rStyle w:val="TextoNormalCaracter"/>
        </w:rPr>
        <w:t>-</w:t>
      </w:r>
      <w:r>
        <w:t xml:space="preserve"> Sentencia </w:t>
      </w:r>
      <w:hyperlink w:anchor="SENTENCIA_2014_82" w:history="1">
        <w:r w:rsidRPr="009D4E29">
          <w:rPr>
            <w:rStyle w:val="TextoNormalCaracter"/>
          </w:rPr>
          <w:t>82/2014</w:t>
        </w:r>
      </w:hyperlink>
      <w:r>
        <w:t>, f. 1.</w:t>
      </w:r>
    </w:p>
    <w:p w:rsidR="009D4E29" w:rsidRDefault="009D4E29" w:rsidP="009D4E29">
      <w:pPr>
        <w:pStyle w:val="SangriaIzquierdaArticulo"/>
      </w:pPr>
      <w:r>
        <w:t xml:space="preserve">Auto </w:t>
      </w:r>
      <w:hyperlink w:anchor="AUTO_2014_57" w:history="1">
        <w:r w:rsidRPr="009D4E29">
          <w:rPr>
            <w:rStyle w:val="TextoNormalCaracter"/>
          </w:rPr>
          <w:t>57/2014</w:t>
        </w:r>
      </w:hyperlink>
      <w:r>
        <w:t>, ff. 1, 4.</w:t>
      </w:r>
    </w:p>
    <w:p w:rsidR="009D4E29" w:rsidRDefault="009D4E29" w:rsidP="009D4E29">
      <w:pPr>
        <w:pStyle w:val="SangriaFrancesaArticulo"/>
      </w:pPr>
      <w:r w:rsidRPr="009D4E29">
        <w:rPr>
          <w:rStyle w:val="TextoNormalNegritaCaracter"/>
        </w:rPr>
        <w:t>Artículo 117.3.</w:t>
      </w:r>
      <w:r w:rsidRPr="009D4E29">
        <w:rPr>
          <w:rStyle w:val="TextoNormalCaracter"/>
        </w:rPr>
        <w:t>-</w:t>
      </w:r>
      <w:r>
        <w:t xml:space="preserve"> Sentencias </w:t>
      </w:r>
      <w:hyperlink w:anchor="SENTENCIA_2014_1" w:history="1">
        <w:r w:rsidRPr="009D4E29">
          <w:rPr>
            <w:rStyle w:val="TextoNormalCaracter"/>
          </w:rPr>
          <w:t>1/2014</w:t>
        </w:r>
      </w:hyperlink>
      <w:r>
        <w:t xml:space="preserve">, f. 2; </w:t>
      </w:r>
      <w:hyperlink w:anchor="SENTENCIA_2014_18" w:history="1">
        <w:r w:rsidRPr="009D4E29">
          <w:rPr>
            <w:rStyle w:val="TextoNormalCaracter"/>
          </w:rPr>
          <w:t>18/2014</w:t>
        </w:r>
      </w:hyperlink>
      <w:r>
        <w:t xml:space="preserve">, f. 3; </w:t>
      </w:r>
      <w:hyperlink w:anchor="SENTENCIA_2014_35" w:history="1">
        <w:r w:rsidRPr="009D4E29">
          <w:rPr>
            <w:rStyle w:val="TextoNormalCaracter"/>
          </w:rPr>
          <w:t>35/2014</w:t>
        </w:r>
      </w:hyperlink>
      <w:r>
        <w:t xml:space="preserve">, ff. 3, 5; </w:t>
      </w:r>
      <w:hyperlink w:anchor="SENTENCIA_2014_40" w:history="1">
        <w:r w:rsidRPr="009D4E29">
          <w:rPr>
            <w:rStyle w:val="TextoNormalCaracter"/>
          </w:rPr>
          <w:t>40/2014</w:t>
        </w:r>
      </w:hyperlink>
      <w:r>
        <w:t xml:space="preserve">, f. 2, VP; </w:t>
      </w:r>
      <w:hyperlink w:anchor="SENTENCIA_2014_47" w:history="1">
        <w:r w:rsidRPr="009D4E29">
          <w:rPr>
            <w:rStyle w:val="TextoNormalCaracter"/>
          </w:rPr>
          <w:t>47/2014</w:t>
        </w:r>
      </w:hyperlink>
      <w:r>
        <w:t xml:space="preserve">, f. 3; </w:t>
      </w:r>
      <w:hyperlink w:anchor="SENTENCIA_2014_82" w:history="1">
        <w:r w:rsidRPr="009D4E29">
          <w:rPr>
            <w:rStyle w:val="TextoNormalCaracter"/>
          </w:rPr>
          <w:t>82/2014</w:t>
        </w:r>
      </w:hyperlink>
      <w:r>
        <w:t xml:space="preserve">, f. 3; </w:t>
      </w:r>
      <w:hyperlink w:anchor="SENTENCIA_2014_87" w:history="1">
        <w:r w:rsidRPr="009D4E29">
          <w:rPr>
            <w:rStyle w:val="TextoNormalCaracter"/>
          </w:rPr>
          <w:t>87/2014</w:t>
        </w:r>
      </w:hyperlink>
      <w:r>
        <w:t xml:space="preserve">, f. 2; </w:t>
      </w:r>
      <w:hyperlink w:anchor="SENTENCIA_2014_100" w:history="1">
        <w:r w:rsidRPr="009D4E29">
          <w:rPr>
            <w:rStyle w:val="TextoNormalCaracter"/>
          </w:rPr>
          <w:t>100/2014</w:t>
        </w:r>
      </w:hyperlink>
      <w:r>
        <w:t>, f. 4.</w:t>
      </w:r>
    </w:p>
    <w:p w:rsidR="009D4E29" w:rsidRDefault="009D4E29" w:rsidP="009D4E29">
      <w:pPr>
        <w:pStyle w:val="SangriaIzquierdaArticulo"/>
      </w:pPr>
      <w:r>
        <w:t xml:space="preserve">Autos </w:t>
      </w:r>
      <w:hyperlink w:anchor="AUTO_2014_90" w:history="1">
        <w:r w:rsidRPr="009D4E29">
          <w:rPr>
            <w:rStyle w:val="TextoNormalCaracter"/>
          </w:rPr>
          <w:t>90/2014</w:t>
        </w:r>
      </w:hyperlink>
      <w:r>
        <w:t xml:space="preserve">, f. 1; </w:t>
      </w:r>
      <w:hyperlink w:anchor="AUTO_2014_175" w:history="1">
        <w:r w:rsidRPr="009D4E29">
          <w:rPr>
            <w:rStyle w:val="TextoNormalCaracter"/>
          </w:rPr>
          <w:t>175/2014</w:t>
        </w:r>
      </w:hyperlink>
      <w:r>
        <w:t>, f. 1.</w:t>
      </w:r>
    </w:p>
    <w:p w:rsidR="009D4E29" w:rsidRDefault="009D4E29" w:rsidP="009D4E29">
      <w:pPr>
        <w:pStyle w:val="SangriaFrancesaArticulo"/>
      </w:pPr>
      <w:r w:rsidRPr="009D4E29">
        <w:rPr>
          <w:rStyle w:val="TextoNormalNegritaCaracter"/>
        </w:rPr>
        <w:t>Artículo 117.5.</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t>Artículo 118.</w:t>
      </w:r>
      <w:r w:rsidRPr="009D4E29">
        <w:rPr>
          <w:rStyle w:val="TextoNormalCaracter"/>
        </w:rPr>
        <w:t>-</w:t>
      </w:r>
      <w:r>
        <w:t xml:space="preserve"> Sentencia </w:t>
      </w:r>
      <w:hyperlink w:anchor="SENTENCIA_2014_82" w:history="1">
        <w:r w:rsidRPr="009D4E29">
          <w:rPr>
            <w:rStyle w:val="TextoNormalCaracter"/>
          </w:rPr>
          <w:t>82/2014</w:t>
        </w:r>
      </w:hyperlink>
      <w:r>
        <w:t>, f. 1.</w:t>
      </w:r>
    </w:p>
    <w:p w:rsidR="009D4E29" w:rsidRDefault="009D4E29" w:rsidP="009D4E29">
      <w:pPr>
        <w:pStyle w:val="SangriaIzquierdaArticulo"/>
      </w:pPr>
      <w:r>
        <w:t xml:space="preserve">Auto </w:t>
      </w:r>
      <w:hyperlink w:anchor="AUTO_2014_57" w:history="1">
        <w:r w:rsidRPr="009D4E29">
          <w:rPr>
            <w:rStyle w:val="TextoNormalCaracter"/>
          </w:rPr>
          <w:t>57/2014</w:t>
        </w:r>
      </w:hyperlink>
      <w:r>
        <w:t>, f. 1.</w:t>
      </w:r>
    </w:p>
    <w:p w:rsidR="009D4E29" w:rsidRDefault="009D4E29" w:rsidP="009D4E29">
      <w:pPr>
        <w:pStyle w:val="SangriaFrancesaArticulo"/>
      </w:pPr>
      <w:r w:rsidRPr="009D4E29">
        <w:rPr>
          <w:rStyle w:val="TextoNormalNegritaCaracter"/>
        </w:rPr>
        <w:t>Artículo 122.1.</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t>Artículo 122.2.</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lastRenderedPageBreak/>
        <w:t>Artículo 123.</w:t>
      </w:r>
      <w:r w:rsidRPr="009D4E29">
        <w:rPr>
          <w:rStyle w:val="TextoNormalCaracter"/>
        </w:rPr>
        <w:t>-</w:t>
      </w:r>
      <w:r>
        <w:t xml:space="preserve"> Sentencias </w:t>
      </w:r>
      <w:hyperlink w:anchor="SENTENCIA_2014_9" w:history="1">
        <w:r w:rsidRPr="009D4E29">
          <w:rPr>
            <w:rStyle w:val="TextoNormalCaracter"/>
          </w:rPr>
          <w:t>9/2014</w:t>
        </w:r>
      </w:hyperlink>
      <w:r>
        <w:t xml:space="preserve">, f. 3; </w:t>
      </w:r>
      <w:hyperlink w:anchor="SENTENCIA_2014_40" w:history="1">
        <w:r w:rsidRPr="009D4E29">
          <w:rPr>
            <w:rStyle w:val="TextoNormalCaracter"/>
          </w:rPr>
          <w:t>40/2014</w:t>
        </w:r>
      </w:hyperlink>
      <w:r>
        <w:t>, f. 2.</w:t>
      </w:r>
    </w:p>
    <w:p w:rsidR="009D4E29" w:rsidRDefault="009D4E29" w:rsidP="009D4E29">
      <w:pPr>
        <w:pStyle w:val="SangriaFrancesaArticulo"/>
      </w:pPr>
      <w:r w:rsidRPr="009D4E29">
        <w:rPr>
          <w:rStyle w:val="TextoNormalNegritaCaracter"/>
        </w:rPr>
        <w:t>Artículo 124.1.</w:t>
      </w:r>
      <w:r w:rsidRPr="009D4E29">
        <w:rPr>
          <w:rStyle w:val="TextoNormalCaracter"/>
        </w:rPr>
        <w:t>-</w:t>
      </w:r>
      <w:r>
        <w:t xml:space="preserve"> Sentencia </w:t>
      </w:r>
      <w:hyperlink w:anchor="SENTENCIA_2014_12" w:history="1">
        <w:r w:rsidRPr="009D4E29">
          <w:rPr>
            <w:rStyle w:val="TextoNormalCaracter"/>
          </w:rPr>
          <w:t>12/2014</w:t>
        </w:r>
      </w:hyperlink>
      <w:r>
        <w:t>, f. 2.</w:t>
      </w:r>
    </w:p>
    <w:p w:rsidR="009D4E29" w:rsidRDefault="009D4E29" w:rsidP="009D4E29">
      <w:pPr>
        <w:pStyle w:val="SangriaFrancesaArticulo"/>
      </w:pPr>
      <w:r w:rsidRPr="009D4E29">
        <w:rPr>
          <w:rStyle w:val="TextoNormalNegritaCaracter"/>
        </w:rPr>
        <w:t>Artículo 128.</w:t>
      </w:r>
      <w:r w:rsidRPr="009D4E29">
        <w:rPr>
          <w:rStyle w:val="TextoNormalCaracter"/>
        </w:rPr>
        <w:t>-</w:t>
      </w:r>
      <w:r>
        <w:t xml:space="preserve"> Sentencias </w:t>
      </w:r>
      <w:hyperlink w:anchor="SENTENCIA_2014_53" w:history="1">
        <w:r w:rsidRPr="009D4E29">
          <w:rPr>
            <w:rStyle w:val="TextoNormalCaracter"/>
          </w:rPr>
          <w:t>53/2014</w:t>
        </w:r>
      </w:hyperlink>
      <w:r>
        <w:t xml:space="preserve">, f. 7;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Artículo 128.1.</w:t>
      </w:r>
      <w:r w:rsidRPr="009D4E29">
        <w:rPr>
          <w:rStyle w:val="TextoNormalCaracter"/>
        </w:rPr>
        <w:t>-</w:t>
      </w:r>
      <w:r>
        <w:t xml:space="preserve"> Sentencia </w:t>
      </w:r>
      <w:hyperlink w:anchor="SENTENCIA_2014_106" w:history="1">
        <w:r w:rsidRPr="009D4E29">
          <w:rPr>
            <w:rStyle w:val="TextoNormalCaracter"/>
          </w:rPr>
          <w:t>106/2014</w:t>
        </w:r>
      </w:hyperlink>
      <w:r>
        <w:t>, ff. 1, 3, 8.</w:t>
      </w:r>
    </w:p>
    <w:p w:rsidR="009D4E29" w:rsidRDefault="009D4E29" w:rsidP="009D4E29">
      <w:pPr>
        <w:pStyle w:val="SangriaFrancesaArticulo"/>
      </w:pPr>
      <w:r w:rsidRPr="009D4E29">
        <w:rPr>
          <w:rStyle w:val="TextoNormalNegritaCaracter"/>
        </w:rPr>
        <w:t>Artículo 128.2.</w:t>
      </w:r>
      <w:r w:rsidRPr="009D4E29">
        <w:rPr>
          <w:rStyle w:val="TextoNormalCaracter"/>
        </w:rPr>
        <w:t>-</w:t>
      </w:r>
      <w:r>
        <w:t xml:space="preserve"> Sentencia </w:t>
      </w:r>
      <w:hyperlink w:anchor="SENTENCIA_2014_73" w:history="1">
        <w:r w:rsidRPr="009D4E29">
          <w:rPr>
            <w:rStyle w:val="TextoNormalCaracter"/>
          </w:rPr>
          <w:t>73/2014</w:t>
        </w:r>
      </w:hyperlink>
      <w:r>
        <w:t>, f. 5.</w:t>
      </w:r>
    </w:p>
    <w:p w:rsidR="009D4E29" w:rsidRDefault="009D4E29" w:rsidP="009D4E29">
      <w:pPr>
        <w:pStyle w:val="SangriaFrancesaArticulo"/>
      </w:pPr>
      <w:r w:rsidRPr="009D4E29">
        <w:rPr>
          <w:rStyle w:val="TextoNormalNegritaCaracter"/>
        </w:rPr>
        <w:t>Artículo 129.1.</w:t>
      </w:r>
      <w:r w:rsidRPr="009D4E29">
        <w:rPr>
          <w:rStyle w:val="TextoNormalCaracter"/>
        </w:rPr>
        <w:t>-</w:t>
      </w:r>
      <w:r>
        <w:t xml:space="preserve"> Sentencia </w:t>
      </w:r>
      <w:hyperlink w:anchor="SENTENCIA_2014_106" w:history="1">
        <w:r w:rsidRPr="009D4E29">
          <w:rPr>
            <w:rStyle w:val="TextoNormalCaracter"/>
          </w:rPr>
          <w:t>106/2014</w:t>
        </w:r>
      </w:hyperlink>
      <w:r>
        <w:t>, f. 7.</w:t>
      </w:r>
    </w:p>
    <w:p w:rsidR="009D4E29" w:rsidRDefault="009D4E29" w:rsidP="009D4E29">
      <w:pPr>
        <w:pStyle w:val="SangriaFrancesaArticulo"/>
      </w:pPr>
      <w:r w:rsidRPr="009D4E29">
        <w:rPr>
          <w:rStyle w:val="TextoNormalNegritaCaracter"/>
        </w:rPr>
        <w:t>Artículo 130.1.</w:t>
      </w:r>
      <w:r w:rsidRPr="009D4E29">
        <w:rPr>
          <w:rStyle w:val="TextoNormalCaracter"/>
        </w:rPr>
        <w:t>-</w:t>
      </w:r>
      <w:r>
        <w:t xml:space="preserve"> Sentencia </w:t>
      </w:r>
      <w:hyperlink w:anchor="SENTENCIA_2014_106" w:history="1">
        <w:r w:rsidRPr="009D4E29">
          <w:rPr>
            <w:rStyle w:val="TextoNormalCaracter"/>
          </w:rPr>
          <w:t>106/2014</w:t>
        </w:r>
      </w:hyperlink>
      <w:r>
        <w:t>, ff. 1, 3, 8.</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Sentencias </w:t>
      </w:r>
      <w:hyperlink w:anchor="SENTENCIA_2014_22" w:history="1">
        <w:r w:rsidRPr="009D4E29">
          <w:rPr>
            <w:rStyle w:val="TextoNormalCaracter"/>
          </w:rPr>
          <w:t>22/2014</w:t>
        </w:r>
      </w:hyperlink>
      <w:r>
        <w:t xml:space="preserve">, f. 1; </w:t>
      </w:r>
      <w:hyperlink w:anchor="SENTENCIA_2014_53" w:history="1">
        <w:r w:rsidRPr="009D4E29">
          <w:rPr>
            <w:rStyle w:val="TextoNormalCaracter"/>
          </w:rPr>
          <w:t>53/2014</w:t>
        </w:r>
      </w:hyperlink>
      <w:r>
        <w:t>, f. 7.</w:t>
      </w:r>
    </w:p>
    <w:p w:rsidR="009D4E29" w:rsidRDefault="009D4E29" w:rsidP="009D4E29">
      <w:pPr>
        <w:pStyle w:val="SangriaFrancesaArticulo"/>
      </w:pPr>
      <w:r w:rsidRPr="009D4E29">
        <w:rPr>
          <w:rStyle w:val="TextoNormalNegritaCaracter"/>
        </w:rPr>
        <w:t>Artículo 132.</w:t>
      </w:r>
      <w:r w:rsidRPr="009D4E29">
        <w:rPr>
          <w:rStyle w:val="TextoNormalCaracter"/>
        </w:rPr>
        <w:t>-</w:t>
      </w:r>
      <w:r>
        <w:t xml:space="preserve"> Sentencias </w:t>
      </w:r>
      <w:hyperlink w:anchor="SENTENCIA_2014_3" w:history="1">
        <w:r w:rsidRPr="009D4E29">
          <w:rPr>
            <w:rStyle w:val="TextoNormalCaracter"/>
          </w:rPr>
          <w:t>3/2014</w:t>
        </w:r>
      </w:hyperlink>
      <w:r>
        <w:t xml:space="preserve">, f. 1; </w:t>
      </w:r>
      <w:hyperlink w:anchor="SENTENCIA_2014_34" w:history="1">
        <w:r w:rsidRPr="009D4E29">
          <w:rPr>
            <w:rStyle w:val="TextoNormalCaracter"/>
          </w:rPr>
          <w:t>34/2014</w:t>
        </w:r>
      </w:hyperlink>
      <w:r>
        <w:t>, f. 1.</w:t>
      </w:r>
    </w:p>
    <w:p w:rsidR="009D4E29" w:rsidRDefault="009D4E29" w:rsidP="009D4E29">
      <w:pPr>
        <w:pStyle w:val="SangriaFrancesaArticulo"/>
      </w:pPr>
      <w:r w:rsidRPr="009D4E29">
        <w:rPr>
          <w:rStyle w:val="TextoNormalNegritaCaracter"/>
        </w:rPr>
        <w:t>Artículo 132.2.</w:t>
      </w:r>
      <w:r w:rsidRPr="009D4E29">
        <w:rPr>
          <w:rStyle w:val="TextoNormalCaracter"/>
        </w:rPr>
        <w:t>-</w:t>
      </w:r>
      <w:r>
        <w:t xml:space="preserve"> Sentencias </w:t>
      </w:r>
      <w:hyperlink w:anchor="SENTENCIA_2014_3" w:history="1">
        <w:r w:rsidRPr="009D4E29">
          <w:rPr>
            <w:rStyle w:val="TextoNormalCaracter"/>
          </w:rPr>
          <w:t>3/2014</w:t>
        </w:r>
      </w:hyperlink>
      <w:r>
        <w:t xml:space="preserve">, f. 3; </w:t>
      </w:r>
      <w:hyperlink w:anchor="SENTENCIA_2014_34" w:history="1">
        <w:r w:rsidRPr="009D4E29">
          <w:rPr>
            <w:rStyle w:val="TextoNormalCaracter"/>
          </w:rPr>
          <w:t>34/2014</w:t>
        </w:r>
      </w:hyperlink>
      <w:r>
        <w:t>, ff. 3, 4.</w:t>
      </w:r>
    </w:p>
    <w:p w:rsidR="009D4E29" w:rsidRDefault="009D4E29" w:rsidP="009D4E29">
      <w:pPr>
        <w:pStyle w:val="SangriaFrancesaArticulo"/>
      </w:pPr>
      <w:r w:rsidRPr="009D4E29">
        <w:rPr>
          <w:rStyle w:val="TextoNormalNegritaCaracter"/>
        </w:rPr>
        <w:t>Artículo 133.</w:t>
      </w:r>
      <w:r w:rsidRPr="009D4E29">
        <w:rPr>
          <w:rStyle w:val="TextoNormalCaracter"/>
        </w:rPr>
        <w:t>-</w:t>
      </w:r>
      <w:r>
        <w:t xml:space="preserve"> Sentencia </w:t>
      </w:r>
      <w:hyperlink w:anchor="SENTENCIA_2014_110" w:history="1">
        <w:r w:rsidRPr="009D4E29">
          <w:rPr>
            <w:rStyle w:val="TextoNormalCaracter"/>
          </w:rPr>
          <w:t>110/2014</w:t>
        </w:r>
      </w:hyperlink>
      <w:r>
        <w:t>, f. 6.</w:t>
      </w:r>
    </w:p>
    <w:p w:rsidR="009D4E29" w:rsidRDefault="009D4E29" w:rsidP="009D4E29">
      <w:pPr>
        <w:pStyle w:val="SangriaFrancesaArticulo"/>
      </w:pPr>
      <w:r w:rsidRPr="009D4E29">
        <w:rPr>
          <w:rStyle w:val="TextoNormalNegritaCaracter"/>
        </w:rPr>
        <w:t>Artículo 133.1.</w:t>
      </w:r>
      <w:r w:rsidRPr="009D4E29">
        <w:rPr>
          <w:rStyle w:val="TextoNormalCaracter"/>
        </w:rPr>
        <w:t>-</w:t>
      </w:r>
      <w:r>
        <w:t xml:space="preserve"> Sentencias </w:t>
      </w:r>
      <w:hyperlink w:anchor="SENTENCIA_2014_83" w:history="1">
        <w:r w:rsidRPr="009D4E29">
          <w:rPr>
            <w:rStyle w:val="TextoNormalCaracter"/>
          </w:rPr>
          <w:t>83/2014</w:t>
        </w:r>
      </w:hyperlink>
      <w:r>
        <w:t xml:space="preserve">, f. 3; </w:t>
      </w:r>
      <w:hyperlink w:anchor="SENTENCIA_2014_110" w:history="1">
        <w:r w:rsidRPr="009D4E29">
          <w:rPr>
            <w:rStyle w:val="TextoNormalCaracter"/>
          </w:rPr>
          <w:t>110/2014</w:t>
        </w:r>
      </w:hyperlink>
      <w:r>
        <w:t>, f. 6.</w:t>
      </w:r>
    </w:p>
    <w:p w:rsidR="009D4E29" w:rsidRDefault="009D4E29" w:rsidP="009D4E29">
      <w:pPr>
        <w:pStyle w:val="SangriaFrancesaArticulo"/>
      </w:pPr>
      <w:r w:rsidRPr="009D4E29">
        <w:rPr>
          <w:rStyle w:val="TextoNormalNegritaCaracter"/>
        </w:rPr>
        <w:t>Artículo 133.2.</w:t>
      </w:r>
      <w:r w:rsidRPr="009D4E29">
        <w:rPr>
          <w:rStyle w:val="TextoNormalCaracter"/>
        </w:rPr>
        <w:t>-</w:t>
      </w:r>
      <w:r>
        <w:t xml:space="preserve"> Sentencias </w:t>
      </w:r>
      <w:hyperlink w:anchor="SENTENCIA_2014_53" w:history="1">
        <w:r w:rsidRPr="009D4E29">
          <w:rPr>
            <w:rStyle w:val="TextoNormalCaracter"/>
          </w:rPr>
          <w:t>53/2014</w:t>
        </w:r>
      </w:hyperlink>
      <w:r>
        <w:t xml:space="preserve">, ff. 1, 3, 7; </w:t>
      </w:r>
      <w:hyperlink w:anchor="SENTENCIA_2014_71" w:history="1">
        <w:r w:rsidRPr="009D4E29">
          <w:rPr>
            <w:rStyle w:val="TextoNormalCaracter"/>
          </w:rPr>
          <w:t>71/2014</w:t>
        </w:r>
      </w:hyperlink>
      <w:r>
        <w:t xml:space="preserve">, ff. 1, 3;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134.2.</w:t>
      </w:r>
      <w:r w:rsidRPr="009D4E29">
        <w:rPr>
          <w:rStyle w:val="TextoNormalCaracter"/>
        </w:rPr>
        <w:t>-</w:t>
      </w:r>
      <w:r>
        <w:t xml:space="preserve"> Sentencias </w:t>
      </w:r>
      <w:hyperlink w:anchor="SENTENCIA_2014_33" w:history="1">
        <w:r w:rsidRPr="009D4E29">
          <w:rPr>
            <w:rStyle w:val="TextoNormalCaracter"/>
          </w:rPr>
          <w:t>33/2014</w:t>
        </w:r>
      </w:hyperlink>
      <w:r>
        <w:t xml:space="preserve">, f. 2; </w:t>
      </w:r>
      <w:hyperlink w:anchor="SENTENCIA_2014_38" w:history="1">
        <w:r w:rsidRPr="009D4E29">
          <w:rPr>
            <w:rStyle w:val="TextoNormalCaracter"/>
          </w:rPr>
          <w:t>38/2014</w:t>
        </w:r>
      </w:hyperlink>
      <w:r>
        <w:t>, ff. 1, 5.</w:t>
      </w:r>
    </w:p>
    <w:p w:rsidR="009D4E29" w:rsidRDefault="009D4E29" w:rsidP="009D4E29">
      <w:pPr>
        <w:pStyle w:val="SangriaFrancesaArticulo"/>
      </w:pPr>
      <w:r w:rsidRPr="009D4E29">
        <w:rPr>
          <w:rStyle w:val="TextoNormalNegritaCaracter"/>
        </w:rPr>
        <w:t>Artículo 134.7.</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135.</w:t>
      </w:r>
      <w:r w:rsidRPr="009D4E29">
        <w:rPr>
          <w:rStyle w:val="TextoNormalCaracter"/>
        </w:rPr>
        <w:t>-</w:t>
      </w:r>
      <w:r>
        <w:t xml:space="preserve"> Sentencias </w:t>
      </w:r>
      <w:hyperlink w:anchor="SENTENCIA_2014_53" w:history="1">
        <w:r w:rsidRPr="009D4E29">
          <w:rPr>
            <w:rStyle w:val="TextoNormalCaracter"/>
          </w:rPr>
          <w:t>53/2014</w:t>
        </w:r>
      </w:hyperlink>
      <w:r>
        <w:t xml:space="preserve">, f. 3; </w:t>
      </w:r>
      <w:hyperlink w:anchor="SENTENCIA_2014_56" w:history="1">
        <w:r w:rsidRPr="009D4E29">
          <w:rPr>
            <w:rStyle w:val="TextoNormalCaracter"/>
          </w:rPr>
          <w:t>56/2014</w:t>
        </w:r>
      </w:hyperlink>
      <w:r>
        <w:t>, f. 4.</w:t>
      </w:r>
    </w:p>
    <w:p w:rsidR="009D4E29" w:rsidRDefault="009D4E29" w:rsidP="009D4E29">
      <w:pPr>
        <w:pStyle w:val="SangriaFrancesaArticulo"/>
      </w:pPr>
      <w:r w:rsidRPr="009D4E29">
        <w:rPr>
          <w:rStyle w:val="TextoNormalNegritaCaracter"/>
        </w:rPr>
        <w:t>Artículo 137.</w:t>
      </w:r>
      <w:r w:rsidRPr="009D4E29">
        <w:rPr>
          <w:rStyle w:val="TextoNormalCaracter"/>
        </w:rPr>
        <w:t>-</w:t>
      </w:r>
      <w:r>
        <w:t xml:space="preserve"> Sentencias </w:t>
      </w:r>
      <w:hyperlink w:anchor="SENTENCIA_2014_3" w:history="1">
        <w:r w:rsidRPr="009D4E29">
          <w:rPr>
            <w:rStyle w:val="TextoNormalCaracter"/>
          </w:rPr>
          <w:t>3/2014</w:t>
        </w:r>
      </w:hyperlink>
      <w:r>
        <w:t xml:space="preserve">, f. 3; </w:t>
      </w:r>
      <w:hyperlink w:anchor="SENTENCIA_2014_25" w:history="1">
        <w:r w:rsidRPr="009D4E29">
          <w:rPr>
            <w:rStyle w:val="TextoNormalCaracter"/>
          </w:rPr>
          <w:t>25/2014</w:t>
        </w:r>
      </w:hyperlink>
      <w:r>
        <w:t xml:space="preserve">, f. 3; </w:t>
      </w:r>
      <w:hyperlink w:anchor="SENTENCIA_2014_37" w:history="1">
        <w:r w:rsidRPr="009D4E29">
          <w:rPr>
            <w:rStyle w:val="TextoNormalCaracter"/>
          </w:rPr>
          <w:t>37/2014</w:t>
        </w:r>
      </w:hyperlink>
      <w:r>
        <w:t xml:space="preserve">, f. 5; </w:t>
      </w:r>
      <w:hyperlink w:anchor="SENTENCIA_2014_42" w:history="1">
        <w:r w:rsidRPr="009D4E29">
          <w:rPr>
            <w:rStyle w:val="TextoNormalCaracter"/>
          </w:rPr>
          <w:t>42/2014</w:t>
        </w:r>
      </w:hyperlink>
      <w:r>
        <w:t xml:space="preserve">, f. 3; </w:t>
      </w:r>
      <w:hyperlink w:anchor="SENTENCIA_2014_76" w:history="1">
        <w:r w:rsidRPr="009D4E29">
          <w:rPr>
            <w:rStyle w:val="TextoNormalCaracter"/>
          </w:rPr>
          <w:t>76/2014</w:t>
        </w:r>
      </w:hyperlink>
      <w:r>
        <w:t xml:space="preserve">, ff. 1, 2, 4; </w:t>
      </w:r>
      <w:hyperlink w:anchor="SENTENCIA_2014_95" w:history="1">
        <w:r w:rsidRPr="009D4E29">
          <w:rPr>
            <w:rStyle w:val="TextoNormalCaracter"/>
          </w:rPr>
          <w:t>95/2014</w:t>
        </w:r>
      </w:hyperlink>
      <w:r>
        <w:t>, ff. 5, 6.</w:t>
      </w:r>
    </w:p>
    <w:p w:rsidR="009D4E29" w:rsidRDefault="009D4E29" w:rsidP="009D4E29">
      <w:pPr>
        <w:pStyle w:val="SangriaFrancesaArticulo"/>
      </w:pPr>
      <w:r w:rsidRPr="009D4E29">
        <w:rPr>
          <w:rStyle w:val="TextoNormalNegritaCaracter"/>
        </w:rPr>
        <w:t>Artículo 138.</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96" w:history="1">
        <w:r w:rsidRPr="009D4E29">
          <w:rPr>
            <w:rStyle w:val="TextoNormalCaracter"/>
          </w:rPr>
          <w:t>96/2014</w:t>
        </w:r>
      </w:hyperlink>
      <w:r>
        <w:t xml:space="preserve">, f. 1; </w:t>
      </w:r>
      <w:hyperlink w:anchor="SENTENCIA_2014_109" w:history="1">
        <w:r w:rsidRPr="009D4E29">
          <w:rPr>
            <w:rStyle w:val="TextoNormalCaracter"/>
          </w:rPr>
          <w:t>109/2014</w:t>
        </w:r>
      </w:hyperlink>
      <w:r>
        <w:t>, f. 1.</w:t>
      </w:r>
    </w:p>
    <w:p w:rsidR="009D4E29" w:rsidRDefault="009D4E29" w:rsidP="009D4E29">
      <w:pPr>
        <w:pStyle w:val="SangriaFrancesaArticulo"/>
      </w:pPr>
      <w:r w:rsidRPr="009D4E29">
        <w:rPr>
          <w:rStyle w:val="TextoNormalNegritaCaracter"/>
        </w:rPr>
        <w:t>Artículo 138.1.</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139.</w:t>
      </w:r>
      <w:r w:rsidRPr="009D4E29">
        <w:rPr>
          <w:rStyle w:val="TextoNormalCaracter"/>
        </w:rPr>
        <w:t>-</w:t>
      </w:r>
      <w:r>
        <w:t xml:space="preserve"> Sentencias </w:t>
      </w:r>
      <w:hyperlink w:anchor="SENTENCIA_2014_84" w:history="1">
        <w:r w:rsidRPr="009D4E29">
          <w:rPr>
            <w:rStyle w:val="TextoNormalCaracter"/>
          </w:rPr>
          <w:t>84/2014</w:t>
        </w:r>
      </w:hyperlink>
      <w:r>
        <w:t xml:space="preserve">, f. 1; </w:t>
      </w:r>
      <w:hyperlink w:anchor="SENTENCIA_2014_96" w:history="1">
        <w:r w:rsidRPr="009D4E29">
          <w:rPr>
            <w:rStyle w:val="TextoNormalCaracter"/>
          </w:rPr>
          <w:t>96/2014</w:t>
        </w:r>
      </w:hyperlink>
      <w:r>
        <w:t xml:space="preserve">, f. 1; </w:t>
      </w:r>
      <w:hyperlink w:anchor="SENTENCIA_2014_107" w:history="1">
        <w:r w:rsidRPr="009D4E29">
          <w:rPr>
            <w:rStyle w:val="TextoNormalCaracter"/>
          </w:rPr>
          <w:t>107/2014</w:t>
        </w:r>
      </w:hyperlink>
      <w:r>
        <w:t xml:space="preserve">, f. 7, VP I; </w:t>
      </w:r>
      <w:hyperlink w:anchor="SENTENCIA_2014_109" w:history="1">
        <w:r w:rsidRPr="009D4E29">
          <w:rPr>
            <w:rStyle w:val="TextoNormalCaracter"/>
          </w:rPr>
          <w:t>109/2014</w:t>
        </w:r>
      </w:hyperlink>
      <w:r>
        <w:t>, f. 1.</w:t>
      </w:r>
    </w:p>
    <w:p w:rsidR="009D4E29" w:rsidRDefault="009D4E29" w:rsidP="009D4E29">
      <w:pPr>
        <w:pStyle w:val="SangriaFrancesaArticulo"/>
      </w:pPr>
      <w:r w:rsidRPr="009D4E29">
        <w:rPr>
          <w:rStyle w:val="TextoNormalNegritaCaracter"/>
        </w:rPr>
        <w:t>Artículo 139.1.</w:t>
      </w:r>
      <w:r w:rsidRPr="009D4E29">
        <w:rPr>
          <w:rStyle w:val="TextoNormalCaracter"/>
        </w:rPr>
        <w:t>-</w:t>
      </w:r>
      <w:r>
        <w:t xml:space="preserve"> Sentencias </w:t>
      </w:r>
      <w:hyperlink w:anchor="SENTENCIA_2014_44" w:history="1">
        <w:r w:rsidRPr="009D4E29">
          <w:rPr>
            <w:rStyle w:val="TextoNormalCaracter"/>
          </w:rPr>
          <w:t>44/2014</w:t>
        </w:r>
      </w:hyperlink>
      <w:r>
        <w:t xml:space="preserve">, f. 1; </w:t>
      </w:r>
      <w:hyperlink w:anchor="SENTENCIA_2014_45" w:history="1">
        <w:r w:rsidRPr="009D4E29">
          <w:rPr>
            <w:rStyle w:val="TextoNormalCaracter"/>
          </w:rPr>
          <w:t>45/2014</w:t>
        </w:r>
      </w:hyperlink>
      <w:r>
        <w:t xml:space="preserve">, f. 1; </w:t>
      </w:r>
      <w:hyperlink w:anchor="SENTENCIA_2014_51" w:history="1">
        <w:r w:rsidRPr="009D4E29">
          <w:rPr>
            <w:rStyle w:val="TextoNormalCaracter"/>
          </w:rPr>
          <w:t>51/2014</w:t>
        </w:r>
      </w:hyperlink>
      <w:r>
        <w:t xml:space="preserve">, f. 1; </w:t>
      </w:r>
      <w:hyperlink w:anchor="SENTENCIA_2014_60" w:history="1">
        <w:r w:rsidRPr="009D4E29">
          <w:rPr>
            <w:rStyle w:val="TextoNormalCaracter"/>
          </w:rPr>
          <w:t>60/2014</w:t>
        </w:r>
      </w:hyperlink>
      <w:r>
        <w:t xml:space="preserve">, f. 1; </w:t>
      </w:r>
      <w:hyperlink w:anchor="SENTENCIA_2014_107" w:history="1">
        <w:r w:rsidRPr="009D4E29">
          <w:rPr>
            <w:rStyle w:val="TextoNormalCaracter"/>
          </w:rPr>
          <w:t>107/2014</w:t>
        </w:r>
      </w:hyperlink>
      <w:r>
        <w:t>, f. 7, VP I.</w:t>
      </w:r>
    </w:p>
    <w:p w:rsidR="009D4E29" w:rsidRDefault="009D4E29" w:rsidP="009D4E29">
      <w:pPr>
        <w:pStyle w:val="SangriaIzquierdaArticulo"/>
      </w:pPr>
      <w:r>
        <w:t xml:space="preserve">Autos </w:t>
      </w:r>
      <w:hyperlink w:anchor="AUTO_2014_99" w:history="1">
        <w:r w:rsidRPr="009D4E29">
          <w:rPr>
            <w:rStyle w:val="TextoNormalCaracter"/>
          </w:rPr>
          <w:t>99/2014</w:t>
        </w:r>
      </w:hyperlink>
      <w:r>
        <w:t xml:space="preserve">, f. único; </w:t>
      </w:r>
      <w:hyperlink w:anchor="AUTO_2014_101" w:history="1">
        <w:r w:rsidRPr="009D4E29">
          <w:rPr>
            <w:rStyle w:val="TextoNormalCaracter"/>
          </w:rPr>
          <w:t>101/2014</w:t>
        </w:r>
      </w:hyperlink>
      <w:r>
        <w:t xml:space="preserve">, f. 1; </w:t>
      </w:r>
      <w:hyperlink w:anchor="AUTO_2014_102" w:history="1">
        <w:r w:rsidRPr="009D4E29">
          <w:rPr>
            <w:rStyle w:val="TextoNormalCaracter"/>
          </w:rPr>
          <w:t>102/2014</w:t>
        </w:r>
      </w:hyperlink>
      <w:r>
        <w:t xml:space="preserve">, f. 1; </w:t>
      </w:r>
      <w:hyperlink w:anchor="AUTO_2014_103" w:history="1">
        <w:r w:rsidRPr="009D4E29">
          <w:rPr>
            <w:rStyle w:val="TextoNormalCaracter"/>
          </w:rPr>
          <w:t>103/2014</w:t>
        </w:r>
      </w:hyperlink>
      <w:r>
        <w:t xml:space="preserve">, f. 1; </w:t>
      </w:r>
      <w:hyperlink w:anchor="AUTO_2014_104" w:history="1">
        <w:r w:rsidRPr="009D4E29">
          <w:rPr>
            <w:rStyle w:val="TextoNormalCaracter"/>
          </w:rPr>
          <w:t>104/2014</w:t>
        </w:r>
      </w:hyperlink>
      <w:r>
        <w:t xml:space="preserve">, f. 1; </w:t>
      </w:r>
      <w:hyperlink w:anchor="AUTO_2014_106" w:history="1">
        <w:r w:rsidRPr="009D4E29">
          <w:rPr>
            <w:rStyle w:val="TextoNormalCaracter"/>
          </w:rPr>
          <w:t>106/2014</w:t>
        </w:r>
      </w:hyperlink>
      <w:r>
        <w:t xml:space="preserve">, f. 1; </w:t>
      </w:r>
      <w:hyperlink w:anchor="AUTO_2014_107" w:history="1">
        <w:r w:rsidRPr="009D4E29">
          <w:rPr>
            <w:rStyle w:val="TextoNormalCaracter"/>
          </w:rPr>
          <w:t>107/2014</w:t>
        </w:r>
      </w:hyperlink>
      <w:r>
        <w:t xml:space="preserve">, f. 1; </w:t>
      </w:r>
      <w:hyperlink w:anchor="AUTO_2014_109" w:history="1">
        <w:r w:rsidRPr="009D4E29">
          <w:rPr>
            <w:rStyle w:val="TextoNormalCaracter"/>
          </w:rPr>
          <w:t>109/2014</w:t>
        </w:r>
      </w:hyperlink>
      <w:r>
        <w:t xml:space="preserve">, f. 1; </w:t>
      </w:r>
      <w:hyperlink w:anchor="AUTO_2014_130" w:history="1">
        <w:r w:rsidRPr="009D4E29">
          <w:rPr>
            <w:rStyle w:val="TextoNormalCaracter"/>
          </w:rPr>
          <w:t>130/2014</w:t>
        </w:r>
      </w:hyperlink>
      <w:r>
        <w:t>, f. 1.</w:t>
      </w:r>
    </w:p>
    <w:p w:rsidR="009D4E29" w:rsidRDefault="009D4E29" w:rsidP="009D4E29">
      <w:pPr>
        <w:pStyle w:val="SangriaFrancesaArticulo"/>
      </w:pPr>
      <w:r w:rsidRPr="009D4E29">
        <w:rPr>
          <w:rStyle w:val="TextoNormalNegritaCaracter"/>
        </w:rPr>
        <w:t>Artículo 139.2.</w:t>
      </w:r>
      <w:r w:rsidRPr="009D4E29">
        <w:rPr>
          <w:rStyle w:val="TextoNormalCaracter"/>
        </w:rPr>
        <w:t>-</w:t>
      </w:r>
      <w:r>
        <w:t xml:space="preserve"> Sentencias </w:t>
      </w:r>
      <w:hyperlink w:anchor="SENTENCIA_2014_88" w:history="1">
        <w:r w:rsidRPr="009D4E29">
          <w:rPr>
            <w:rStyle w:val="TextoNormalCaracter"/>
          </w:rPr>
          <w:t>88/2014</w:t>
        </w:r>
      </w:hyperlink>
      <w:r>
        <w:t xml:space="preserve">, f. 5;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Artículo 140.</w:t>
      </w:r>
      <w:r w:rsidRPr="009D4E29">
        <w:rPr>
          <w:rStyle w:val="TextoNormalCaracter"/>
        </w:rPr>
        <w:t>-</w:t>
      </w:r>
      <w:r>
        <w:t xml:space="preserve"> Sentencias </w:t>
      </w:r>
      <w:hyperlink w:anchor="SENTENCIA_2014_37" w:history="1">
        <w:r w:rsidRPr="009D4E29">
          <w:rPr>
            <w:rStyle w:val="TextoNormalCaracter"/>
          </w:rPr>
          <w:t>37/2014</w:t>
        </w:r>
      </w:hyperlink>
      <w:r>
        <w:t xml:space="preserve">, f. 5; </w:t>
      </w:r>
      <w:hyperlink w:anchor="SENTENCIA_2014_95" w:history="1">
        <w:r w:rsidRPr="009D4E29">
          <w:rPr>
            <w:rStyle w:val="TextoNormalCaracter"/>
          </w:rPr>
          <w:t>95/2014</w:t>
        </w:r>
      </w:hyperlink>
      <w:r>
        <w:t>, ff. 2, 5.</w:t>
      </w:r>
    </w:p>
    <w:p w:rsidR="009D4E29" w:rsidRDefault="009D4E29" w:rsidP="009D4E29">
      <w:pPr>
        <w:pStyle w:val="SangriaFrancesaArticulo"/>
      </w:pPr>
      <w:r w:rsidRPr="009D4E29">
        <w:rPr>
          <w:rStyle w:val="TextoNormalNegritaCaracter"/>
        </w:rPr>
        <w:t>Artículo 141.</w:t>
      </w:r>
      <w:r w:rsidRPr="009D4E29">
        <w:rPr>
          <w:rStyle w:val="TextoNormalCaracter"/>
        </w:rPr>
        <w:t>-</w:t>
      </w:r>
      <w:r>
        <w:t xml:space="preserve"> Sentencias </w:t>
      </w:r>
      <w:hyperlink w:anchor="SENTENCIA_2014_37" w:history="1">
        <w:r w:rsidRPr="009D4E29">
          <w:rPr>
            <w:rStyle w:val="TextoNormalCaracter"/>
          </w:rPr>
          <w:t>37/2014</w:t>
        </w:r>
      </w:hyperlink>
      <w:r>
        <w:t xml:space="preserve">, f. 5; </w:t>
      </w:r>
      <w:hyperlink w:anchor="SENTENCIA_2014_95" w:history="1">
        <w:r w:rsidRPr="009D4E29">
          <w:rPr>
            <w:rStyle w:val="TextoNormalCaracter"/>
          </w:rPr>
          <w:t>95/2014</w:t>
        </w:r>
      </w:hyperlink>
      <w:r>
        <w:t>, f. 5.</w:t>
      </w:r>
    </w:p>
    <w:p w:rsidR="009D4E29" w:rsidRDefault="009D4E29" w:rsidP="009D4E29">
      <w:pPr>
        <w:pStyle w:val="SangriaFrancesaArticulo"/>
      </w:pPr>
      <w:r w:rsidRPr="009D4E29">
        <w:rPr>
          <w:rStyle w:val="TextoNormalNegritaCaracter"/>
        </w:rPr>
        <w:t>Artículo 143.</w:t>
      </w:r>
      <w:r w:rsidRPr="009D4E29">
        <w:rPr>
          <w:rStyle w:val="TextoNormalCaracter"/>
        </w:rPr>
        <w:t>-</w:t>
      </w:r>
      <w:r>
        <w:t xml:space="preserve"> Sentencia </w:t>
      </w:r>
      <w:hyperlink w:anchor="SENTENCIA_2014_3" w:history="1">
        <w:r w:rsidRPr="009D4E29">
          <w:rPr>
            <w:rStyle w:val="TextoNormalCaracter"/>
          </w:rPr>
          <w:t>3/2014</w:t>
        </w:r>
      </w:hyperlink>
      <w:r>
        <w:t>, f. 3.</w:t>
      </w:r>
    </w:p>
    <w:p w:rsidR="009D4E29" w:rsidRDefault="009D4E29" w:rsidP="009D4E29">
      <w:pPr>
        <w:pStyle w:val="SangriaFrancesaArticulo"/>
      </w:pPr>
      <w:r w:rsidRPr="009D4E29">
        <w:rPr>
          <w:rStyle w:val="TextoNormalNegritaCaracter"/>
        </w:rPr>
        <w:t>Artículo 147.1.</w:t>
      </w:r>
      <w:r w:rsidRPr="009D4E29">
        <w:rPr>
          <w:rStyle w:val="TextoNormalCaracter"/>
        </w:rPr>
        <w:t>-</w:t>
      </w:r>
      <w:r>
        <w:t xml:space="preserve"> Sentencia </w:t>
      </w:r>
      <w:hyperlink w:anchor="SENTENCIA_2014_36" w:history="1">
        <w:r w:rsidRPr="009D4E29">
          <w:rPr>
            <w:rStyle w:val="TextoNormalCaracter"/>
          </w:rPr>
          <w:t>36/2014</w:t>
        </w:r>
      </w:hyperlink>
      <w:r>
        <w:t>, f. 6.</w:t>
      </w:r>
    </w:p>
    <w:p w:rsidR="009D4E29" w:rsidRDefault="009D4E29" w:rsidP="009D4E29">
      <w:pPr>
        <w:pStyle w:val="SangriaFrancesaArticulo"/>
      </w:pPr>
      <w:r w:rsidRPr="009D4E29">
        <w:rPr>
          <w:rStyle w:val="TextoNormalNegritaCaracter"/>
        </w:rPr>
        <w:t>Artículo 148.</w:t>
      </w:r>
      <w:r w:rsidRPr="009D4E29">
        <w:rPr>
          <w:rStyle w:val="TextoNormalCaracter"/>
        </w:rPr>
        <w:t>-</w:t>
      </w:r>
      <w:r>
        <w:t xml:space="preserve"> Sentencia </w:t>
      </w:r>
      <w:hyperlink w:anchor="SENTENCIA_2014_107" w:history="1">
        <w:r w:rsidRPr="009D4E29">
          <w:rPr>
            <w:rStyle w:val="TextoNormalCaracter"/>
          </w:rPr>
          <w:t>107/2014</w:t>
        </w:r>
      </w:hyperlink>
      <w:r>
        <w:t>, VP II.</w:t>
      </w:r>
    </w:p>
    <w:p w:rsidR="009D4E29" w:rsidRDefault="009D4E29" w:rsidP="009D4E29">
      <w:pPr>
        <w:pStyle w:val="SangriaFrancesaArticulo"/>
      </w:pPr>
      <w:r w:rsidRPr="009D4E29">
        <w:rPr>
          <w:rStyle w:val="TextoNormalNegritaCaracter"/>
        </w:rPr>
        <w:t>Artículo 148.1.11.</w:t>
      </w:r>
      <w:r w:rsidRPr="009D4E29">
        <w:rPr>
          <w:rStyle w:val="TextoNormalCaracter"/>
        </w:rPr>
        <w:t>-</w:t>
      </w:r>
      <w:r>
        <w:t xml:space="preserve"> Sentencia </w:t>
      </w:r>
      <w:hyperlink w:anchor="SENTENCIA_2014_3" w:history="1">
        <w:r w:rsidRPr="009D4E29">
          <w:rPr>
            <w:rStyle w:val="TextoNormalCaracter"/>
          </w:rPr>
          <w:t>3/2014</w:t>
        </w:r>
      </w:hyperlink>
      <w:r>
        <w:t>, f. 3.</w:t>
      </w:r>
    </w:p>
    <w:p w:rsidR="009D4E29" w:rsidRDefault="009D4E29" w:rsidP="009D4E29">
      <w:pPr>
        <w:pStyle w:val="SangriaFrancesaArticulo"/>
      </w:pPr>
      <w:r w:rsidRPr="009D4E29">
        <w:rPr>
          <w:rStyle w:val="TextoNormalNegritaCaracter"/>
        </w:rPr>
        <w:t>Artículo 148.1.20.</w:t>
      </w:r>
      <w:r w:rsidRPr="009D4E29">
        <w:rPr>
          <w:rStyle w:val="TextoNormalCaracter"/>
        </w:rPr>
        <w:t>-</w:t>
      </w:r>
      <w:r>
        <w:t xml:space="preserve"> Sentencias </w:t>
      </w:r>
      <w:hyperlink w:anchor="SENTENCIA_2014_33" w:history="1">
        <w:r w:rsidRPr="009D4E29">
          <w:rPr>
            <w:rStyle w:val="TextoNormalCaracter"/>
          </w:rPr>
          <w:t>33/2014</w:t>
        </w:r>
      </w:hyperlink>
      <w:r>
        <w:t xml:space="preserve">, f. 4; </w:t>
      </w:r>
      <w:hyperlink w:anchor="SENTENCIA_2014_78" w:history="1">
        <w:r w:rsidRPr="009D4E29">
          <w:rPr>
            <w:rStyle w:val="TextoNormalCaracter"/>
          </w:rPr>
          <w:t>78/2014</w:t>
        </w:r>
      </w:hyperlink>
      <w:r>
        <w:t>, f. 6.</w:t>
      </w:r>
    </w:p>
    <w:p w:rsidR="009D4E29" w:rsidRDefault="009D4E29" w:rsidP="009D4E29">
      <w:pPr>
        <w:pStyle w:val="SangriaFrancesaArticulo"/>
      </w:pPr>
      <w:r w:rsidRPr="009D4E29">
        <w:rPr>
          <w:rStyle w:val="TextoNormalNegritaCaracter"/>
        </w:rPr>
        <w:t>Artículo 148.1.21.</w:t>
      </w:r>
      <w:r w:rsidRPr="009D4E29">
        <w:rPr>
          <w:rStyle w:val="TextoNormalCaracter"/>
        </w:rPr>
        <w:t>-</w:t>
      </w:r>
      <w:r>
        <w:t xml:space="preserve"> Sentencia </w:t>
      </w:r>
      <w:hyperlink w:anchor="SENTENCIA_2014_106" w:history="1">
        <w:r w:rsidRPr="009D4E29">
          <w:rPr>
            <w:rStyle w:val="TextoNormalCaracter"/>
          </w:rPr>
          <w:t>106/2014</w:t>
        </w:r>
      </w:hyperlink>
      <w:r>
        <w:t>, f. 7.</w:t>
      </w:r>
    </w:p>
    <w:p w:rsidR="009D4E29" w:rsidRDefault="009D4E29" w:rsidP="009D4E29">
      <w:pPr>
        <w:pStyle w:val="SangriaFrancesaArticulo"/>
      </w:pPr>
      <w:r w:rsidRPr="009D4E29">
        <w:rPr>
          <w:rStyle w:val="TextoNormalNegritaCaracter"/>
        </w:rPr>
        <w:t>Artículo 149.</w:t>
      </w:r>
      <w:r w:rsidRPr="009D4E29">
        <w:rPr>
          <w:rStyle w:val="TextoNormalCaracter"/>
        </w:rPr>
        <w:t>-</w:t>
      </w:r>
      <w:r>
        <w:t xml:space="preserve"> Sentencia </w:t>
      </w:r>
      <w:hyperlink w:anchor="SENTENCIA_2014_107" w:history="1">
        <w:r w:rsidRPr="009D4E29">
          <w:rPr>
            <w:rStyle w:val="TextoNormalCaracter"/>
          </w:rPr>
          <w:t>107/2014</w:t>
        </w:r>
      </w:hyperlink>
      <w:r>
        <w:t>, VP II.</w:t>
      </w:r>
    </w:p>
    <w:p w:rsidR="009D4E29" w:rsidRDefault="009D4E29" w:rsidP="009D4E29">
      <w:pPr>
        <w:pStyle w:val="SangriaFrancesaArticulo"/>
      </w:pPr>
      <w:r w:rsidRPr="009D4E29">
        <w:rPr>
          <w:rStyle w:val="TextoNormalNegritaCaracter"/>
        </w:rPr>
        <w:t>Artículo 149.1.</w:t>
      </w:r>
      <w:r w:rsidRPr="009D4E29">
        <w:rPr>
          <w:rStyle w:val="TextoNormalCaracter"/>
        </w:rPr>
        <w:t>-</w:t>
      </w:r>
      <w:r>
        <w:t xml:space="preserve"> Sentencias </w:t>
      </w:r>
      <w:hyperlink w:anchor="SENTENCIA_2014_4" w:history="1">
        <w:r w:rsidRPr="009D4E29">
          <w:rPr>
            <w:rStyle w:val="TextoNormalCaracter"/>
          </w:rPr>
          <w:t>4/2014</w:t>
        </w:r>
      </w:hyperlink>
      <w:r>
        <w:t xml:space="preserve">, f. 4; </w:t>
      </w:r>
      <w:hyperlink w:anchor="SENTENCIA_2014_6" w:history="1">
        <w:r w:rsidRPr="009D4E29">
          <w:rPr>
            <w:rStyle w:val="TextoNormalCaracter"/>
          </w:rPr>
          <w:t>6/2014</w:t>
        </w:r>
      </w:hyperlink>
      <w:r>
        <w:t xml:space="preserve">, ff. 4, 5; </w:t>
      </w:r>
      <w:hyperlink w:anchor="SENTENCIA_2014_33" w:history="1">
        <w:r w:rsidRPr="009D4E29">
          <w:rPr>
            <w:rStyle w:val="TextoNormalCaracter"/>
          </w:rPr>
          <w:t>33/2014</w:t>
        </w:r>
      </w:hyperlink>
      <w:r>
        <w:t xml:space="preserve">, f. 4; </w:t>
      </w:r>
      <w:hyperlink w:anchor="SENTENCIA_2014_72" w:history="1">
        <w:r w:rsidRPr="009D4E29">
          <w:rPr>
            <w:rStyle w:val="TextoNormalCaracter"/>
          </w:rPr>
          <w:t>72/2014</w:t>
        </w:r>
      </w:hyperlink>
      <w:r>
        <w:t xml:space="preserve">, f. 10; </w:t>
      </w:r>
      <w:hyperlink w:anchor="SENTENCIA_2014_74" w:history="1">
        <w:r w:rsidRPr="009D4E29">
          <w:rPr>
            <w:rStyle w:val="TextoNormalCaracter"/>
          </w:rPr>
          <w:t>74/2014</w:t>
        </w:r>
      </w:hyperlink>
      <w:r>
        <w:t xml:space="preserve">, f. 2; </w:t>
      </w:r>
      <w:hyperlink w:anchor="SENTENCIA_2014_78" w:history="1">
        <w:r w:rsidRPr="009D4E29">
          <w:rPr>
            <w:rStyle w:val="TextoNormalCaracter"/>
          </w:rPr>
          <w:t>78/2014</w:t>
        </w:r>
      </w:hyperlink>
      <w:r>
        <w:t xml:space="preserve">, ff. 5, 6; </w:t>
      </w:r>
      <w:hyperlink w:anchor="SENTENCIA_2014_86" w:history="1">
        <w:r w:rsidRPr="009D4E29">
          <w:rPr>
            <w:rStyle w:val="TextoNormalCaracter"/>
          </w:rPr>
          <w:t>86/2014</w:t>
        </w:r>
      </w:hyperlink>
      <w:r>
        <w:t xml:space="preserve">, f. 4; </w:t>
      </w:r>
      <w:hyperlink w:anchor="SENTENCIA_2014_97" w:history="1">
        <w:r w:rsidRPr="009D4E29">
          <w:rPr>
            <w:rStyle w:val="TextoNormalCaracter"/>
          </w:rPr>
          <w:t>97/2014</w:t>
        </w:r>
      </w:hyperlink>
      <w:r>
        <w:t xml:space="preserve">, f. 2; </w:t>
      </w:r>
      <w:hyperlink w:anchor="SENTENCIA_2014_106" w:history="1">
        <w:r w:rsidRPr="009D4E29">
          <w:rPr>
            <w:rStyle w:val="TextoNormalCaracter"/>
          </w:rPr>
          <w:t>106/2014</w:t>
        </w:r>
      </w:hyperlink>
      <w:r>
        <w:t>, f. 8.</w:t>
      </w:r>
    </w:p>
    <w:p w:rsidR="009D4E29" w:rsidRDefault="009D4E29" w:rsidP="009D4E29">
      <w:pPr>
        <w:pStyle w:val="SangriaFrancesaArticulo"/>
      </w:pPr>
      <w:r w:rsidRPr="009D4E29">
        <w:rPr>
          <w:rStyle w:val="TextoNormalNegritaCaracter"/>
        </w:rPr>
        <w:t>Artículo 149.1.1.</w:t>
      </w:r>
      <w:r w:rsidRPr="009D4E29">
        <w:rPr>
          <w:rStyle w:val="TextoNormalCaracter"/>
        </w:rPr>
        <w:t>-</w:t>
      </w:r>
      <w:r>
        <w:t xml:space="preserve"> Sentencias </w:t>
      </w:r>
      <w:hyperlink w:anchor="SENTENCIA_2014_2" w:history="1">
        <w:r w:rsidRPr="009D4E29">
          <w:rPr>
            <w:rStyle w:val="TextoNormalCaracter"/>
          </w:rPr>
          <w:t>2/2014</w:t>
        </w:r>
      </w:hyperlink>
      <w:r>
        <w:t xml:space="preserve">, f. 1; </w:t>
      </w:r>
      <w:hyperlink w:anchor="SENTENCIA_2014_6" w:history="1">
        <w:r w:rsidRPr="009D4E29">
          <w:rPr>
            <w:rStyle w:val="TextoNormalCaracter"/>
          </w:rPr>
          <w:t>6/2014</w:t>
        </w:r>
      </w:hyperlink>
      <w:r>
        <w:t xml:space="preserve">, f. 5; </w:t>
      </w:r>
      <w:hyperlink w:anchor="SENTENCIA_2014_22" w:history="1">
        <w:r w:rsidRPr="009D4E29">
          <w:rPr>
            <w:rStyle w:val="TextoNormalCaracter"/>
          </w:rPr>
          <w:t>22/2014</w:t>
        </w:r>
      </w:hyperlink>
      <w:r>
        <w:t xml:space="preserve">, f. 1; </w:t>
      </w:r>
      <w:hyperlink w:anchor="SENTENCIA_2014_24" w:history="1">
        <w:r w:rsidRPr="009D4E29">
          <w:rPr>
            <w:rStyle w:val="TextoNormalCaracter"/>
          </w:rPr>
          <w:t>24/2014</w:t>
        </w:r>
      </w:hyperlink>
      <w:r>
        <w:t xml:space="preserve">, f. 1; </w:t>
      </w:r>
      <w:hyperlink w:anchor="SENTENCIA_2014_33" w:history="1">
        <w:r w:rsidRPr="009D4E29">
          <w:rPr>
            <w:rStyle w:val="TextoNormalCaracter"/>
          </w:rPr>
          <w:t>33/2014</w:t>
        </w:r>
      </w:hyperlink>
      <w:r>
        <w:t xml:space="preserve">, ff. 4, 5; </w:t>
      </w:r>
      <w:hyperlink w:anchor="SENTENCIA_2014_34" w:history="1">
        <w:r w:rsidRPr="009D4E29">
          <w:rPr>
            <w:rStyle w:val="TextoNormalCaracter"/>
          </w:rPr>
          <w:t>34/2014</w:t>
        </w:r>
      </w:hyperlink>
      <w:r>
        <w:t xml:space="preserve">, ff. 1, 5; </w:t>
      </w:r>
      <w:hyperlink w:anchor="SENTENCIA_2014_78" w:history="1">
        <w:r w:rsidRPr="009D4E29">
          <w:rPr>
            <w:rStyle w:val="TextoNormalCaracter"/>
          </w:rPr>
          <w:t>78/2014</w:t>
        </w:r>
      </w:hyperlink>
      <w:r>
        <w:t xml:space="preserve">, ff. 3, 6; </w:t>
      </w:r>
      <w:hyperlink w:anchor="SENTENCIA_2014_87" w:history="1">
        <w:r w:rsidRPr="009D4E29">
          <w:rPr>
            <w:rStyle w:val="TextoNormalCaracter"/>
          </w:rPr>
          <w:t>87/2014</w:t>
        </w:r>
      </w:hyperlink>
      <w:r>
        <w:t xml:space="preserve">, f. 3; </w:t>
      </w:r>
      <w:hyperlink w:anchor="SENTENCIA_2014_94" w:history="1">
        <w:r w:rsidRPr="009D4E29">
          <w:rPr>
            <w:rStyle w:val="TextoNormalCaracter"/>
          </w:rPr>
          <w:t>94/2014</w:t>
        </w:r>
      </w:hyperlink>
      <w:r>
        <w:t xml:space="preserve">, ff. 2, 4; </w:t>
      </w:r>
      <w:hyperlink w:anchor="SENTENCIA_2014_107" w:history="1">
        <w:r w:rsidRPr="009D4E29">
          <w:rPr>
            <w:rStyle w:val="TextoNormalCaracter"/>
          </w:rPr>
          <w:t>107/2014</w:t>
        </w:r>
      </w:hyperlink>
      <w:r>
        <w:t>, ff. 1, 3, 7, VP I, VP II.</w:t>
      </w:r>
    </w:p>
    <w:p w:rsidR="009D4E29" w:rsidRDefault="009D4E29" w:rsidP="009D4E29">
      <w:pPr>
        <w:pStyle w:val="SangriaIzquierdaArticulo"/>
      </w:pPr>
      <w:r>
        <w:t xml:space="preserve">Auto </w:t>
      </w:r>
      <w:hyperlink w:anchor="AUTO_2014_114" w:history="1">
        <w:r w:rsidRPr="009D4E29">
          <w:rPr>
            <w:rStyle w:val="TextoNormalCaracter"/>
          </w:rPr>
          <w:t>114/2014</w:t>
        </w:r>
      </w:hyperlink>
      <w:r>
        <w:t>, f. 1.</w:t>
      </w:r>
    </w:p>
    <w:p w:rsidR="009D4E29" w:rsidRDefault="009D4E29" w:rsidP="009D4E29">
      <w:pPr>
        <w:pStyle w:val="SangriaFrancesaArticulo"/>
      </w:pPr>
      <w:r w:rsidRPr="009D4E29">
        <w:rPr>
          <w:rStyle w:val="TextoNormalNegritaCaracter"/>
        </w:rPr>
        <w:t>Artículo 149.1.2.</w:t>
      </w:r>
      <w:r w:rsidRPr="009D4E29">
        <w:rPr>
          <w:rStyle w:val="TextoNormalCaracter"/>
        </w:rPr>
        <w:t>-</w:t>
      </w:r>
      <w:r>
        <w:t xml:space="preserve"> Sentencias </w:t>
      </w:r>
      <w:hyperlink w:anchor="SENTENCIA_2014_33" w:history="1">
        <w:r w:rsidRPr="009D4E29">
          <w:rPr>
            <w:rStyle w:val="TextoNormalCaracter"/>
          </w:rPr>
          <w:t>33/2014</w:t>
        </w:r>
      </w:hyperlink>
      <w:r>
        <w:t xml:space="preserve">, f. 4; </w:t>
      </w:r>
      <w:hyperlink w:anchor="SENTENCIA_2014_78" w:history="1">
        <w:r w:rsidRPr="009D4E29">
          <w:rPr>
            <w:rStyle w:val="TextoNormalCaracter"/>
          </w:rPr>
          <w:t>78/2014</w:t>
        </w:r>
      </w:hyperlink>
      <w:r>
        <w:t>, ff. 3, 5.</w:t>
      </w:r>
    </w:p>
    <w:p w:rsidR="009D4E29" w:rsidRDefault="009D4E29" w:rsidP="009D4E29">
      <w:pPr>
        <w:pStyle w:val="SangriaIzquierdaArticulo"/>
      </w:pPr>
      <w:r>
        <w:t xml:space="preserve">Auto </w:t>
      </w:r>
      <w:hyperlink w:anchor="AUTO_2014_114" w:history="1">
        <w:r w:rsidRPr="009D4E29">
          <w:rPr>
            <w:rStyle w:val="TextoNormalCaracter"/>
          </w:rPr>
          <w:t>114/2014</w:t>
        </w:r>
      </w:hyperlink>
      <w:r>
        <w:t>, f. 1.</w:t>
      </w:r>
    </w:p>
    <w:p w:rsidR="009D4E29" w:rsidRDefault="009D4E29" w:rsidP="009D4E29">
      <w:pPr>
        <w:pStyle w:val="SangriaFrancesaArticulo"/>
      </w:pPr>
      <w:r w:rsidRPr="009D4E29">
        <w:rPr>
          <w:rStyle w:val="TextoNormalNegritaCaracter"/>
        </w:rPr>
        <w:t>Artículo 149.1.3.</w:t>
      </w:r>
      <w:r w:rsidRPr="009D4E29">
        <w:rPr>
          <w:rStyle w:val="TextoNormalCaracter"/>
        </w:rPr>
        <w:t>-</w:t>
      </w:r>
      <w:r>
        <w:t xml:space="preserve"> Sentencias </w:t>
      </w:r>
      <w:hyperlink w:anchor="SENTENCIA_2014_3" w:history="1">
        <w:r w:rsidRPr="009D4E29">
          <w:rPr>
            <w:rStyle w:val="TextoNormalCaracter"/>
          </w:rPr>
          <w:t>3/2014</w:t>
        </w:r>
      </w:hyperlink>
      <w:r>
        <w:t xml:space="preserve">, f. 1; </w:t>
      </w:r>
      <w:hyperlink w:anchor="SENTENCIA_2014_33" w:history="1">
        <w:r w:rsidRPr="009D4E29">
          <w:rPr>
            <w:rStyle w:val="TextoNormalCaracter"/>
          </w:rPr>
          <w:t>33/2014</w:t>
        </w:r>
      </w:hyperlink>
      <w:r>
        <w:t>, f. 6.</w:t>
      </w:r>
    </w:p>
    <w:p w:rsidR="009D4E29" w:rsidRDefault="009D4E29" w:rsidP="009D4E29">
      <w:pPr>
        <w:pStyle w:val="SangriaFrancesaArticulo"/>
      </w:pPr>
      <w:r w:rsidRPr="009D4E29">
        <w:rPr>
          <w:rStyle w:val="TextoNormalNegritaCaracter"/>
        </w:rPr>
        <w:t>Artículo 149.1.5.</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lastRenderedPageBreak/>
        <w:t>Artículo 149.1.6.</w:t>
      </w:r>
      <w:r w:rsidRPr="009D4E29">
        <w:rPr>
          <w:rStyle w:val="TextoNormalCaracter"/>
        </w:rPr>
        <w:t>-</w:t>
      </w:r>
      <w:r>
        <w:t xml:space="preserve"> Sentencias </w:t>
      </w:r>
      <w:hyperlink w:anchor="SENTENCIA_2014_4" w:history="1">
        <w:r w:rsidRPr="009D4E29">
          <w:rPr>
            <w:rStyle w:val="TextoNormalCaracter"/>
          </w:rPr>
          <w:t>4/2014</w:t>
        </w:r>
      </w:hyperlink>
      <w:r>
        <w:t xml:space="preserve">, f. 3; </w:t>
      </w:r>
      <w:hyperlink w:anchor="SENTENCIA_2014_33" w:history="1">
        <w:r w:rsidRPr="009D4E29">
          <w:rPr>
            <w:rStyle w:val="TextoNormalCaracter"/>
          </w:rPr>
          <w:t>33/2014</w:t>
        </w:r>
      </w:hyperlink>
      <w:r>
        <w:t xml:space="preserve">, f. 4; </w:t>
      </w:r>
      <w:hyperlink w:anchor="SENTENCIA_2014_72" w:history="1">
        <w:r w:rsidRPr="009D4E29">
          <w:rPr>
            <w:rStyle w:val="TextoNormalCaracter"/>
          </w:rPr>
          <w:t>72/2014</w:t>
        </w:r>
      </w:hyperlink>
      <w:r>
        <w:t xml:space="preserve">, f. 1; </w:t>
      </w:r>
      <w:hyperlink w:anchor="SENTENCIA_2014_82" w:history="1">
        <w:r w:rsidRPr="009D4E29">
          <w:rPr>
            <w:rStyle w:val="TextoNormalCaracter"/>
          </w:rPr>
          <w:t>82/2014</w:t>
        </w:r>
      </w:hyperlink>
      <w:r>
        <w:t xml:space="preserve">, ff. 1, 3; </w:t>
      </w:r>
      <w:hyperlink w:anchor="SENTENCIA_2014_97" w:history="1">
        <w:r w:rsidRPr="009D4E29">
          <w:rPr>
            <w:rStyle w:val="TextoNormalCaracter"/>
          </w:rPr>
          <w:t>97/2014</w:t>
        </w:r>
      </w:hyperlink>
      <w:r>
        <w:t>, ff. 1, 3, 6, 7, 15.</w:t>
      </w:r>
    </w:p>
    <w:p w:rsidR="009D4E29" w:rsidRDefault="009D4E29" w:rsidP="009D4E29">
      <w:pPr>
        <w:pStyle w:val="SangriaIzquierdaArticulo"/>
      </w:pPr>
      <w:r>
        <w:t xml:space="preserve">Auto </w:t>
      </w:r>
      <w:hyperlink w:anchor="AUTO_2014_57" w:history="1">
        <w:r w:rsidRPr="009D4E29">
          <w:rPr>
            <w:rStyle w:val="TextoNormalCaracter"/>
          </w:rPr>
          <w:t>57/2014</w:t>
        </w:r>
      </w:hyperlink>
      <w:r>
        <w:t>, f. 1.</w:t>
      </w:r>
    </w:p>
    <w:p w:rsidR="009D4E29" w:rsidRDefault="009D4E29" w:rsidP="009D4E29">
      <w:pPr>
        <w:pStyle w:val="SangriaFrancesaArticulo"/>
      </w:pPr>
      <w:r w:rsidRPr="009D4E29">
        <w:rPr>
          <w:rStyle w:val="TextoNormalNegritaCaracter"/>
        </w:rPr>
        <w:t>Artículo 149.1.7.</w:t>
      </w:r>
      <w:r w:rsidRPr="009D4E29">
        <w:rPr>
          <w:rStyle w:val="TextoNormalCaracter"/>
        </w:rPr>
        <w:t>-</w:t>
      </w:r>
      <w:r>
        <w:t xml:space="preserve"> Sentencias </w:t>
      </w:r>
      <w:hyperlink w:anchor="SENTENCIA_2014_22" w:history="1">
        <w:r w:rsidRPr="009D4E29">
          <w:rPr>
            <w:rStyle w:val="TextoNormalCaracter"/>
          </w:rPr>
          <w:t>22/2014</w:t>
        </w:r>
      </w:hyperlink>
      <w:r>
        <w:t xml:space="preserve">, ff. 1, 4, 7; </w:t>
      </w:r>
      <w:hyperlink w:anchor="SENTENCIA_2014_27" w:history="1">
        <w:r w:rsidRPr="009D4E29">
          <w:rPr>
            <w:rStyle w:val="TextoNormalCaracter"/>
          </w:rPr>
          <w:t>27/2014</w:t>
        </w:r>
      </w:hyperlink>
      <w:r>
        <w:t xml:space="preserve">, ff. 3, 5, 9; </w:t>
      </w:r>
      <w:hyperlink w:anchor="SENTENCIA_2014_33" w:history="1">
        <w:r w:rsidRPr="009D4E29">
          <w:rPr>
            <w:rStyle w:val="TextoNormalCaracter"/>
          </w:rPr>
          <w:t>33/2014</w:t>
        </w:r>
      </w:hyperlink>
      <w:r>
        <w:t xml:space="preserve">, f. 4; </w:t>
      </w:r>
      <w:hyperlink w:anchor="SENTENCIA_2014_87" w:history="1">
        <w:r w:rsidRPr="009D4E29">
          <w:rPr>
            <w:rStyle w:val="TextoNormalCaracter"/>
          </w:rPr>
          <w:t>87/2014</w:t>
        </w:r>
      </w:hyperlink>
      <w:r>
        <w:t xml:space="preserve">, f. 3; </w:t>
      </w:r>
      <w:hyperlink w:anchor="SENTENCIA_2014_88" w:history="1">
        <w:r w:rsidRPr="009D4E29">
          <w:rPr>
            <w:rStyle w:val="TextoNormalCaracter"/>
          </w:rPr>
          <w:t>88/2014</w:t>
        </w:r>
      </w:hyperlink>
      <w:r>
        <w:t>, ff. 1, 3, 4, 11, VP.</w:t>
      </w:r>
    </w:p>
    <w:p w:rsidR="009D4E29" w:rsidRDefault="009D4E29" w:rsidP="009D4E29">
      <w:pPr>
        <w:pStyle w:val="SangriaIzquierdaArticulo"/>
      </w:pPr>
      <w:r>
        <w:t xml:space="preserve">Auto </w:t>
      </w:r>
      <w:hyperlink w:anchor="AUTO_2014_154" w:history="1">
        <w:r w:rsidRPr="009D4E29">
          <w:rPr>
            <w:rStyle w:val="TextoNormalCaracter"/>
          </w:rPr>
          <w:t>154/2014</w:t>
        </w:r>
      </w:hyperlink>
      <w:r>
        <w:t>, ff. 1, 3.</w:t>
      </w:r>
    </w:p>
    <w:p w:rsidR="009D4E29" w:rsidRDefault="009D4E29" w:rsidP="009D4E29">
      <w:pPr>
        <w:pStyle w:val="SangriaFrancesaArticulo"/>
      </w:pPr>
      <w:r w:rsidRPr="009D4E29">
        <w:rPr>
          <w:rStyle w:val="TextoNormalNegritaCaracter"/>
        </w:rPr>
        <w:t>Artículo 149.1.8.</w:t>
      </w:r>
      <w:r w:rsidRPr="009D4E29">
        <w:rPr>
          <w:rStyle w:val="TextoNormalCaracter"/>
        </w:rPr>
        <w:t>-</w:t>
      </w:r>
      <w:r>
        <w:t xml:space="preserve"> Sentencias </w:t>
      </w:r>
      <w:hyperlink w:anchor="SENTENCIA_2014_4" w:history="1">
        <w:r w:rsidRPr="009D4E29">
          <w:rPr>
            <w:rStyle w:val="TextoNormalCaracter"/>
          </w:rPr>
          <w:t>4/2014</w:t>
        </w:r>
      </w:hyperlink>
      <w:r>
        <w:t xml:space="preserve">, ff. 1, 3, 4; </w:t>
      </w:r>
      <w:hyperlink w:anchor="SENTENCIA_2014_18" w:history="1">
        <w:r w:rsidRPr="009D4E29">
          <w:rPr>
            <w:rStyle w:val="TextoNormalCaracter"/>
          </w:rPr>
          <w:t>18/2014</w:t>
        </w:r>
      </w:hyperlink>
      <w:r>
        <w:t xml:space="preserve">, ff. 1, 3; </w:t>
      </w:r>
      <w:hyperlink w:anchor="SENTENCIA_2014_34" w:history="1">
        <w:r w:rsidRPr="009D4E29">
          <w:rPr>
            <w:rStyle w:val="TextoNormalCaracter"/>
          </w:rPr>
          <w:t>34/2014</w:t>
        </w:r>
      </w:hyperlink>
      <w:r>
        <w:t xml:space="preserve">, ff. 1, 4; </w:t>
      </w:r>
      <w:hyperlink w:anchor="SENTENCIA_2014_40" w:history="1">
        <w:r w:rsidRPr="009D4E29">
          <w:rPr>
            <w:rStyle w:val="TextoNormalCaracter"/>
          </w:rPr>
          <w:t>40/2014</w:t>
        </w:r>
      </w:hyperlink>
      <w:r>
        <w:t xml:space="preserve">, f. 5, VP; </w:t>
      </w:r>
      <w:hyperlink w:anchor="SENTENCIA_2014_40" w:history="1">
        <w:r w:rsidRPr="009D4E29">
          <w:rPr>
            <w:rStyle w:val="TextoNormalCaracter"/>
          </w:rPr>
          <w:t>40/2014</w:t>
        </w:r>
      </w:hyperlink>
      <w:r>
        <w:t xml:space="preserve">, VP; </w:t>
      </w:r>
      <w:hyperlink w:anchor="SENTENCIA_2014_44" w:history="1">
        <w:r w:rsidRPr="009D4E29">
          <w:rPr>
            <w:rStyle w:val="TextoNormalCaracter"/>
          </w:rPr>
          <w:t>44/2014</w:t>
        </w:r>
      </w:hyperlink>
      <w:r>
        <w:t xml:space="preserve">, f. 2; </w:t>
      </w:r>
      <w:hyperlink w:anchor="SENTENCIA_2014_45" w:history="1">
        <w:r w:rsidRPr="009D4E29">
          <w:rPr>
            <w:rStyle w:val="TextoNormalCaracter"/>
          </w:rPr>
          <w:t>45/2014</w:t>
        </w:r>
      </w:hyperlink>
      <w:r>
        <w:t xml:space="preserve">, f. 2; </w:t>
      </w:r>
      <w:hyperlink w:anchor="SENTENCIA_2014_51" w:history="1">
        <w:r w:rsidRPr="009D4E29">
          <w:rPr>
            <w:rStyle w:val="TextoNormalCaracter"/>
          </w:rPr>
          <w:t>51/2014</w:t>
        </w:r>
      </w:hyperlink>
      <w:r>
        <w:t xml:space="preserve">, f. 2; </w:t>
      </w:r>
      <w:hyperlink w:anchor="SENTENCIA_2014_60" w:history="1">
        <w:r w:rsidRPr="009D4E29">
          <w:rPr>
            <w:rStyle w:val="TextoNormalCaracter"/>
          </w:rPr>
          <w:t>60/2014</w:t>
        </w:r>
      </w:hyperlink>
      <w:r>
        <w:t xml:space="preserve">, f. 2; </w:t>
      </w:r>
      <w:hyperlink w:anchor="SENTENCIA_2014_72" w:history="1">
        <w:r w:rsidRPr="009D4E29">
          <w:rPr>
            <w:rStyle w:val="TextoNormalCaracter"/>
          </w:rPr>
          <w:t>72/2014</w:t>
        </w:r>
      </w:hyperlink>
      <w:r>
        <w:t xml:space="preserve">, f. 1; </w:t>
      </w:r>
      <w:hyperlink w:anchor="SENTENCIA_2014_75" w:history="1">
        <w:r w:rsidRPr="009D4E29">
          <w:rPr>
            <w:rStyle w:val="TextoNormalCaracter"/>
          </w:rPr>
          <w:t>75/2014</w:t>
        </w:r>
      </w:hyperlink>
      <w:r>
        <w:t>, f. 1.</w:t>
      </w:r>
    </w:p>
    <w:p w:rsidR="009D4E29" w:rsidRDefault="009D4E29" w:rsidP="009D4E29">
      <w:pPr>
        <w:pStyle w:val="SangriaFrancesaArticulo"/>
      </w:pPr>
      <w:r w:rsidRPr="009D4E29">
        <w:rPr>
          <w:rStyle w:val="TextoNormalNegritaCaracter"/>
        </w:rPr>
        <w:t>Artículo 149.1.9.</w:t>
      </w:r>
      <w:r w:rsidRPr="009D4E29">
        <w:rPr>
          <w:rStyle w:val="TextoNormalCaracter"/>
        </w:rPr>
        <w:t>-</w:t>
      </w:r>
      <w:r>
        <w:t xml:space="preserve"> Sentencia </w:t>
      </w:r>
      <w:hyperlink w:anchor="SENTENCIA_2014_4" w:history="1">
        <w:r w:rsidRPr="009D4E29">
          <w:rPr>
            <w:rStyle w:val="TextoNormalCaracter"/>
          </w:rPr>
          <w:t>4/2014</w:t>
        </w:r>
      </w:hyperlink>
      <w:r>
        <w:t>, f. 3.</w:t>
      </w:r>
    </w:p>
    <w:p w:rsidR="009D4E29" w:rsidRDefault="009D4E29" w:rsidP="009D4E29">
      <w:pPr>
        <w:pStyle w:val="SangriaFrancesaArticulo"/>
      </w:pPr>
      <w:r w:rsidRPr="009D4E29">
        <w:rPr>
          <w:rStyle w:val="TextoNormalNegritaCaracter"/>
        </w:rPr>
        <w:t>Artículo 149.1.10.</w:t>
      </w:r>
      <w:r w:rsidRPr="009D4E29">
        <w:rPr>
          <w:rStyle w:val="TextoNormalCaracter"/>
        </w:rPr>
        <w:t>-</w:t>
      </w:r>
      <w:r>
        <w:t xml:space="preserve"> Sentencia </w:t>
      </w:r>
      <w:hyperlink w:anchor="SENTENCIA_2014_74" w:history="1">
        <w:r w:rsidRPr="009D4E29">
          <w:rPr>
            <w:rStyle w:val="TextoNormalCaracter"/>
          </w:rPr>
          <w:t>74/2014</w:t>
        </w:r>
      </w:hyperlink>
      <w:r>
        <w:t>, ff. 1, 3, 5, VP.</w:t>
      </w:r>
    </w:p>
    <w:p w:rsidR="009D4E29" w:rsidRDefault="009D4E29" w:rsidP="009D4E29">
      <w:pPr>
        <w:pStyle w:val="SangriaFrancesaArticulo"/>
      </w:pPr>
      <w:r w:rsidRPr="009D4E29">
        <w:rPr>
          <w:rStyle w:val="TextoNormalNegritaCaracter"/>
        </w:rPr>
        <w:t>Artículo 149.1.11.</w:t>
      </w:r>
      <w:r w:rsidRPr="009D4E29">
        <w:rPr>
          <w:rStyle w:val="TextoNormalCaracter"/>
        </w:rPr>
        <w:t>-</w:t>
      </w:r>
      <w:r>
        <w:t xml:space="preserve"> Sentencias </w:t>
      </w:r>
      <w:hyperlink w:anchor="SENTENCIA_2014_22" w:history="1">
        <w:r w:rsidRPr="009D4E29">
          <w:rPr>
            <w:rStyle w:val="TextoNormalCaracter"/>
          </w:rPr>
          <w:t>22/2014</w:t>
        </w:r>
      </w:hyperlink>
      <w:r>
        <w:t xml:space="preserve">, f. 1; </w:t>
      </w:r>
      <w:hyperlink w:anchor="SENTENCIA_2014_97" w:history="1">
        <w:r w:rsidRPr="009D4E29">
          <w:rPr>
            <w:rStyle w:val="TextoNormalCaracter"/>
          </w:rPr>
          <w:t>97/2014</w:t>
        </w:r>
      </w:hyperlink>
      <w:r>
        <w:t xml:space="preserve">, ff. 1, 3, 4, 6, 9, 15; </w:t>
      </w:r>
      <w:hyperlink w:anchor="SENTENCIA_2014_107" w:history="1">
        <w:r w:rsidRPr="009D4E29">
          <w:rPr>
            <w:rStyle w:val="TextoNormalCaracter"/>
          </w:rPr>
          <w:t>107/2014</w:t>
        </w:r>
      </w:hyperlink>
      <w:r>
        <w:t>, VP I.</w:t>
      </w:r>
    </w:p>
    <w:p w:rsidR="009D4E29" w:rsidRDefault="009D4E29" w:rsidP="009D4E29">
      <w:pPr>
        <w:pStyle w:val="SangriaFrancesaArticulo"/>
      </w:pPr>
      <w:r w:rsidRPr="009D4E29">
        <w:rPr>
          <w:rStyle w:val="TextoNormalNegritaCaracter"/>
        </w:rPr>
        <w:t>Artículo 149.1.13.</w:t>
      </w:r>
      <w:r w:rsidRPr="009D4E29">
        <w:rPr>
          <w:rStyle w:val="TextoNormalCaracter"/>
        </w:rPr>
        <w:t>-</w:t>
      </w:r>
      <w:r>
        <w:t xml:space="preserve"> Sentencias </w:t>
      </w:r>
      <w:hyperlink w:anchor="SENTENCIA_2014_5" w:history="1">
        <w:r w:rsidRPr="009D4E29">
          <w:rPr>
            <w:rStyle w:val="TextoNormalCaracter"/>
          </w:rPr>
          <w:t>5/2014</w:t>
        </w:r>
      </w:hyperlink>
      <w:r>
        <w:t xml:space="preserve">, ff. 1, 4, 5; </w:t>
      </w:r>
      <w:hyperlink w:anchor="SENTENCIA_2014_6" w:history="1">
        <w:r w:rsidRPr="009D4E29">
          <w:rPr>
            <w:rStyle w:val="TextoNormalCaracter"/>
          </w:rPr>
          <w:t>6/2014</w:t>
        </w:r>
      </w:hyperlink>
      <w:r>
        <w:t xml:space="preserve">, ff. 1, 4, 5; </w:t>
      </w:r>
      <w:hyperlink w:anchor="SENTENCIA_2014_20" w:history="1">
        <w:r w:rsidRPr="009D4E29">
          <w:rPr>
            <w:rStyle w:val="TextoNormalCaracter"/>
          </w:rPr>
          <w:t>20/2014</w:t>
        </w:r>
      </w:hyperlink>
      <w:r>
        <w:t xml:space="preserve">, f. 3; </w:t>
      </w:r>
      <w:hyperlink w:anchor="SENTENCIA_2014_22" w:history="1">
        <w:r w:rsidRPr="009D4E29">
          <w:rPr>
            <w:rStyle w:val="TextoNormalCaracter"/>
          </w:rPr>
          <w:t>22/2014</w:t>
        </w:r>
      </w:hyperlink>
      <w:r>
        <w:t xml:space="preserve">, ff. 1, 4, 7, 8; </w:t>
      </w:r>
      <w:hyperlink w:anchor="SENTENCIA_2014_33" w:history="1">
        <w:r w:rsidRPr="009D4E29">
          <w:rPr>
            <w:rStyle w:val="TextoNormalCaracter"/>
          </w:rPr>
          <w:t>33/2014</w:t>
        </w:r>
      </w:hyperlink>
      <w:r>
        <w:t xml:space="preserve">, ff. 7, 8; </w:t>
      </w:r>
      <w:hyperlink w:anchor="SENTENCIA_2014_56" w:history="1">
        <w:r w:rsidRPr="009D4E29">
          <w:rPr>
            <w:rStyle w:val="TextoNormalCaracter"/>
          </w:rPr>
          <w:t>56/2014</w:t>
        </w:r>
      </w:hyperlink>
      <w:r>
        <w:t xml:space="preserve">, f. 4; </w:t>
      </w:r>
      <w:hyperlink w:anchor="SENTENCIA_2014_74" w:history="1">
        <w:r w:rsidRPr="009D4E29">
          <w:rPr>
            <w:rStyle w:val="TextoNormalCaracter"/>
          </w:rPr>
          <w:t>74/2014</w:t>
        </w:r>
      </w:hyperlink>
      <w:r>
        <w:t xml:space="preserve">, ff. 1 a 6, VP; </w:t>
      </w:r>
      <w:hyperlink w:anchor="SENTENCIA_2014_88" w:history="1">
        <w:r w:rsidRPr="009D4E29">
          <w:rPr>
            <w:rStyle w:val="TextoNormalCaracter"/>
          </w:rPr>
          <w:t>88/2014</w:t>
        </w:r>
      </w:hyperlink>
      <w:r>
        <w:t xml:space="preserve">, ff. 1, 3, VP; </w:t>
      </w:r>
      <w:hyperlink w:anchor="SENTENCIA_2014_94" w:history="1">
        <w:r w:rsidRPr="009D4E29">
          <w:rPr>
            <w:rStyle w:val="TextoNormalCaracter"/>
          </w:rPr>
          <w:t>94/2014</w:t>
        </w:r>
      </w:hyperlink>
      <w:r>
        <w:t xml:space="preserve">, f. 2; </w:t>
      </w:r>
      <w:hyperlink w:anchor="SENTENCIA_2014_97" w:history="1">
        <w:r w:rsidRPr="009D4E29">
          <w:rPr>
            <w:rStyle w:val="TextoNormalCaracter"/>
          </w:rPr>
          <w:t>97/2014</w:t>
        </w:r>
      </w:hyperlink>
      <w:r>
        <w:t xml:space="preserve">, ff. 3, 6; </w:t>
      </w:r>
      <w:hyperlink w:anchor="SENTENCIA_2014_106" w:history="1">
        <w:r w:rsidRPr="009D4E29">
          <w:rPr>
            <w:rStyle w:val="TextoNormalCaracter"/>
          </w:rPr>
          <w:t>106/2014</w:t>
        </w:r>
      </w:hyperlink>
      <w:r>
        <w:t xml:space="preserve">, ff. 1, 4 a 6, 8; </w:t>
      </w:r>
      <w:hyperlink w:anchor="SENTENCIA_2014_108" w:history="1">
        <w:r w:rsidRPr="009D4E29">
          <w:rPr>
            <w:rStyle w:val="TextoNormalCaracter"/>
          </w:rPr>
          <w:t>108/2014</w:t>
        </w:r>
      </w:hyperlink>
      <w:r>
        <w:t>, ff. 4, 5, VP.</w:t>
      </w:r>
    </w:p>
    <w:p w:rsidR="009D4E29" w:rsidRDefault="009D4E29" w:rsidP="009D4E29">
      <w:pPr>
        <w:pStyle w:val="SangriaIzquierdaArticulo"/>
      </w:pPr>
      <w:r>
        <w:t xml:space="preserve">Autos </w:t>
      </w:r>
      <w:hyperlink w:anchor="AUTO_2014_153" w:history="1">
        <w:r w:rsidRPr="009D4E29">
          <w:rPr>
            <w:rStyle w:val="TextoNormalCaracter"/>
          </w:rPr>
          <w:t>153/2014</w:t>
        </w:r>
      </w:hyperlink>
      <w:r>
        <w:t xml:space="preserve">, f. 1; </w:t>
      </w:r>
      <w:hyperlink w:anchor="AUTO_2014_178" w:history="1">
        <w:r w:rsidRPr="009D4E29">
          <w:rPr>
            <w:rStyle w:val="TextoNormalCaracter"/>
          </w:rPr>
          <w:t>178/2014</w:t>
        </w:r>
      </w:hyperlink>
      <w:r>
        <w:t>, f. 1.</w:t>
      </w:r>
    </w:p>
    <w:p w:rsidR="009D4E29" w:rsidRDefault="009D4E29" w:rsidP="009D4E29">
      <w:pPr>
        <w:pStyle w:val="SangriaFrancesaArticulo"/>
      </w:pPr>
      <w:r w:rsidRPr="009D4E29">
        <w:rPr>
          <w:rStyle w:val="TextoNormalNegritaCaracter"/>
        </w:rPr>
        <w:t>Artículo 149.1.14.</w:t>
      </w:r>
      <w:r w:rsidRPr="009D4E29">
        <w:rPr>
          <w:rStyle w:val="TextoNormalCaracter"/>
        </w:rPr>
        <w:t>-</w:t>
      </w:r>
      <w:r>
        <w:t xml:space="preserve"> Sentencias </w:t>
      </w:r>
      <w:hyperlink w:anchor="SENTENCIA_2014_33" w:history="1">
        <w:r w:rsidRPr="009D4E29">
          <w:rPr>
            <w:rStyle w:val="TextoNormalCaracter"/>
          </w:rPr>
          <w:t>33/2014</w:t>
        </w:r>
      </w:hyperlink>
      <w:r>
        <w:t xml:space="preserve">, f. 7; </w:t>
      </w:r>
      <w:hyperlink w:anchor="SENTENCIA_2014_56" w:history="1">
        <w:r w:rsidRPr="009D4E29">
          <w:rPr>
            <w:rStyle w:val="TextoNormalCaracter"/>
          </w:rPr>
          <w:t>56/2014</w:t>
        </w:r>
      </w:hyperlink>
      <w:r>
        <w:t xml:space="preserve">, f. 4; </w:t>
      </w:r>
      <w:hyperlink w:anchor="SENTENCIA_2014_71" w:history="1">
        <w:r w:rsidRPr="009D4E29">
          <w:rPr>
            <w:rStyle w:val="TextoNormalCaracter"/>
          </w:rPr>
          <w:t>71/2014</w:t>
        </w:r>
      </w:hyperlink>
      <w:r>
        <w:t xml:space="preserve">, f. 1; </w:t>
      </w:r>
      <w:hyperlink w:anchor="SENTENCIA_2014_76" w:history="1">
        <w:r w:rsidRPr="009D4E29">
          <w:rPr>
            <w:rStyle w:val="TextoNormalCaracter"/>
          </w:rPr>
          <w:t>76/2014</w:t>
        </w:r>
      </w:hyperlink>
      <w:r>
        <w:t xml:space="preserve">, f. 4; </w:t>
      </w:r>
      <w:hyperlink w:anchor="SENTENCIA_2014_78" w:history="1">
        <w:r w:rsidRPr="009D4E29">
          <w:rPr>
            <w:rStyle w:val="TextoNormalCaracter"/>
          </w:rPr>
          <w:t>78/2014</w:t>
        </w:r>
      </w:hyperlink>
      <w:r>
        <w:t xml:space="preserve">, ff. 3, 5; </w:t>
      </w:r>
      <w:hyperlink w:anchor="SENTENCIA_2014_97" w:history="1">
        <w:r w:rsidRPr="009D4E29">
          <w:rPr>
            <w:rStyle w:val="TextoNormalCaracter"/>
          </w:rPr>
          <w:t>97/2014</w:t>
        </w:r>
      </w:hyperlink>
      <w:r>
        <w:t xml:space="preserve">, f. 6; </w:t>
      </w:r>
      <w:hyperlink w:anchor="SENTENCIA_2014_110" w:history="1">
        <w:r w:rsidRPr="009D4E29">
          <w:rPr>
            <w:rStyle w:val="TextoNormalCaracter"/>
          </w:rPr>
          <w:t>110/2014</w:t>
        </w:r>
      </w:hyperlink>
      <w:r>
        <w:t>, f. 6.</w:t>
      </w:r>
    </w:p>
    <w:p w:rsidR="009D4E29" w:rsidRDefault="009D4E29" w:rsidP="009D4E29">
      <w:pPr>
        <w:pStyle w:val="SangriaFrancesaArticulo"/>
      </w:pPr>
      <w:r w:rsidRPr="009D4E29">
        <w:rPr>
          <w:rStyle w:val="TextoNormalNegritaCaracter"/>
        </w:rPr>
        <w:t>Artículo 149.1.15.</w:t>
      </w:r>
      <w:r w:rsidRPr="009D4E29">
        <w:rPr>
          <w:rStyle w:val="TextoNormalCaracter"/>
        </w:rPr>
        <w:t>-</w:t>
      </w:r>
      <w:r>
        <w:t xml:space="preserve"> Sentencia </w:t>
      </w:r>
      <w:hyperlink w:anchor="SENTENCIA_2014_107" w:history="1">
        <w:r w:rsidRPr="009D4E29">
          <w:rPr>
            <w:rStyle w:val="TextoNormalCaracter"/>
          </w:rPr>
          <w:t>107/2014</w:t>
        </w:r>
      </w:hyperlink>
      <w:r>
        <w:t>, ff. 1, 3, VP I, VP II.</w:t>
      </w:r>
    </w:p>
    <w:p w:rsidR="009D4E29" w:rsidRDefault="009D4E29" w:rsidP="009D4E29">
      <w:pPr>
        <w:pStyle w:val="SangriaFrancesaArticulo"/>
      </w:pPr>
      <w:r w:rsidRPr="009D4E29">
        <w:rPr>
          <w:rStyle w:val="TextoNormalNegritaCaracter"/>
        </w:rPr>
        <w:t>Artículo 149.1.16.</w:t>
      </w:r>
      <w:r w:rsidRPr="009D4E29">
        <w:rPr>
          <w:rStyle w:val="TextoNormalCaracter"/>
        </w:rPr>
        <w:t>-</w:t>
      </w:r>
      <w:r>
        <w:t xml:space="preserve"> Sentencias </w:t>
      </w:r>
      <w:hyperlink w:anchor="SENTENCIA_2014_6" w:history="1">
        <w:r w:rsidRPr="009D4E29">
          <w:rPr>
            <w:rStyle w:val="TextoNormalCaracter"/>
          </w:rPr>
          <w:t>6/2014</w:t>
        </w:r>
      </w:hyperlink>
      <w:r>
        <w:t xml:space="preserve">, ff. 1, 4, 5; </w:t>
      </w:r>
      <w:hyperlink w:anchor="SENTENCIA_2014_71" w:history="1">
        <w:r w:rsidRPr="009D4E29">
          <w:rPr>
            <w:rStyle w:val="TextoNormalCaracter"/>
          </w:rPr>
          <w:t>71/2014</w:t>
        </w:r>
      </w:hyperlink>
      <w:r>
        <w:t xml:space="preserve">, ff. 1, 7; </w:t>
      </w:r>
      <w:hyperlink w:anchor="SENTENCIA_2014_74" w:history="1">
        <w:r w:rsidRPr="009D4E29">
          <w:rPr>
            <w:rStyle w:val="TextoNormalCaracter"/>
          </w:rPr>
          <w:t>74/2014</w:t>
        </w:r>
      </w:hyperlink>
      <w:r>
        <w:t xml:space="preserve">, ff. 2, 6; </w:t>
      </w:r>
      <w:hyperlink w:anchor="SENTENCIA_2014_83" w:history="1">
        <w:r w:rsidRPr="009D4E29">
          <w:rPr>
            <w:rStyle w:val="TextoNormalCaracter"/>
          </w:rPr>
          <w:t>83/2014</w:t>
        </w:r>
      </w:hyperlink>
      <w:r>
        <w:t xml:space="preserve">, f. 3; </w:t>
      </w:r>
      <w:hyperlink w:anchor="SENTENCIA_2014_85" w:history="1">
        <w:r w:rsidRPr="009D4E29">
          <w:rPr>
            <w:rStyle w:val="TextoNormalCaracter"/>
          </w:rPr>
          <w:t>85/2014</w:t>
        </w:r>
      </w:hyperlink>
      <w:r>
        <w:t xml:space="preserve">, f. 3; </w:t>
      </w:r>
      <w:hyperlink w:anchor="SENTENCIA_2014_106" w:history="1">
        <w:r w:rsidRPr="009D4E29">
          <w:rPr>
            <w:rStyle w:val="TextoNormalCaracter"/>
          </w:rPr>
          <w:t>106/2014</w:t>
        </w:r>
      </w:hyperlink>
      <w:r>
        <w:t>, f. 7.</w:t>
      </w:r>
    </w:p>
    <w:p w:rsidR="009D4E29" w:rsidRDefault="009D4E29" w:rsidP="009D4E29">
      <w:pPr>
        <w:pStyle w:val="SangriaIzquierdaArticulo"/>
      </w:pPr>
      <w:r>
        <w:t xml:space="preserve">Auto </w:t>
      </w:r>
      <w:hyperlink w:anchor="AUTO_2014_114" w:history="1">
        <w:r w:rsidRPr="009D4E29">
          <w:rPr>
            <w:rStyle w:val="TextoNormalCaracter"/>
          </w:rPr>
          <w:t>114/2014</w:t>
        </w:r>
      </w:hyperlink>
      <w:r>
        <w:t>, f. 1.</w:t>
      </w:r>
    </w:p>
    <w:p w:rsidR="009D4E29" w:rsidRDefault="009D4E29" w:rsidP="009D4E29">
      <w:pPr>
        <w:pStyle w:val="SangriaFrancesaArticulo"/>
      </w:pPr>
      <w:r w:rsidRPr="009D4E29">
        <w:rPr>
          <w:rStyle w:val="TextoNormalNegritaCaracter"/>
        </w:rPr>
        <w:t>Artículo 149.1.17.</w:t>
      </w:r>
      <w:r w:rsidRPr="009D4E29">
        <w:rPr>
          <w:rStyle w:val="TextoNormalCaracter"/>
        </w:rPr>
        <w:t>-</w:t>
      </w:r>
      <w:r>
        <w:t xml:space="preserve"> Sentencias </w:t>
      </w:r>
      <w:hyperlink w:anchor="SENTENCIA_2014_22" w:history="1">
        <w:r w:rsidRPr="009D4E29">
          <w:rPr>
            <w:rStyle w:val="TextoNormalCaracter"/>
          </w:rPr>
          <w:t>22/2014</w:t>
        </w:r>
      </w:hyperlink>
      <w:r>
        <w:t xml:space="preserve">, f. 1; </w:t>
      </w:r>
      <w:hyperlink w:anchor="SENTENCIA_2014_33" w:history="1">
        <w:r w:rsidRPr="009D4E29">
          <w:rPr>
            <w:rStyle w:val="TextoNormalCaracter"/>
          </w:rPr>
          <w:t>33/2014</w:t>
        </w:r>
      </w:hyperlink>
      <w:r>
        <w:t xml:space="preserve">, ff. 4, 5; </w:t>
      </w:r>
      <w:hyperlink w:anchor="SENTENCIA_2014_39" w:history="1">
        <w:r w:rsidRPr="009D4E29">
          <w:rPr>
            <w:rStyle w:val="TextoNormalCaracter"/>
          </w:rPr>
          <w:t>39/2014</w:t>
        </w:r>
      </w:hyperlink>
      <w:r>
        <w:t xml:space="preserve">, ff. 3, 8; </w:t>
      </w:r>
      <w:hyperlink w:anchor="SENTENCIA_2014_40" w:history="1">
        <w:r w:rsidRPr="009D4E29">
          <w:rPr>
            <w:rStyle w:val="TextoNormalCaracter"/>
          </w:rPr>
          <w:t>40/2014</w:t>
        </w:r>
      </w:hyperlink>
      <w:r>
        <w:t xml:space="preserve">, ff. 1, 2, 4 a 6, VP; </w:t>
      </w:r>
      <w:hyperlink w:anchor="SENTENCIA_2014_44" w:history="1">
        <w:r w:rsidRPr="009D4E29">
          <w:rPr>
            <w:rStyle w:val="TextoNormalCaracter"/>
          </w:rPr>
          <w:t>44/2014</w:t>
        </w:r>
      </w:hyperlink>
      <w:r>
        <w:t xml:space="preserve">, ff. 1, 2; </w:t>
      </w:r>
      <w:hyperlink w:anchor="SENTENCIA_2014_45" w:history="1">
        <w:r w:rsidRPr="009D4E29">
          <w:rPr>
            <w:rStyle w:val="TextoNormalCaracter"/>
          </w:rPr>
          <w:t>45/2014</w:t>
        </w:r>
      </w:hyperlink>
      <w:r>
        <w:t xml:space="preserve">, ff. 1, 2; </w:t>
      </w:r>
      <w:hyperlink w:anchor="SENTENCIA_2014_51" w:history="1">
        <w:r w:rsidRPr="009D4E29">
          <w:rPr>
            <w:rStyle w:val="TextoNormalCaracter"/>
          </w:rPr>
          <w:t>51/2014</w:t>
        </w:r>
      </w:hyperlink>
      <w:r>
        <w:t xml:space="preserve">, f. 2; </w:t>
      </w:r>
      <w:hyperlink w:anchor="SENTENCIA_2014_60" w:history="1">
        <w:r w:rsidRPr="009D4E29">
          <w:rPr>
            <w:rStyle w:val="TextoNormalCaracter"/>
          </w:rPr>
          <w:t>60/2014</w:t>
        </w:r>
      </w:hyperlink>
      <w:r>
        <w:t xml:space="preserve">, f. 2; </w:t>
      </w:r>
      <w:hyperlink w:anchor="SENTENCIA_2014_88" w:history="1">
        <w:r w:rsidRPr="009D4E29">
          <w:rPr>
            <w:rStyle w:val="TextoNormalCaracter"/>
          </w:rPr>
          <w:t>88/2014</w:t>
        </w:r>
      </w:hyperlink>
      <w:r>
        <w:t>, ff. 1, 3, 12.</w:t>
      </w:r>
    </w:p>
    <w:p w:rsidR="009D4E29" w:rsidRDefault="009D4E29" w:rsidP="009D4E29">
      <w:pPr>
        <w:pStyle w:val="SangriaIzquierdaArticulo"/>
      </w:pPr>
      <w:r>
        <w:t xml:space="preserve">Autos </w:t>
      </w:r>
      <w:hyperlink w:anchor="AUTO_2014_99" w:history="1">
        <w:r w:rsidRPr="009D4E29">
          <w:rPr>
            <w:rStyle w:val="TextoNormalCaracter"/>
          </w:rPr>
          <w:t>99/2014</w:t>
        </w:r>
      </w:hyperlink>
      <w:r>
        <w:t xml:space="preserve">, f. único; </w:t>
      </w:r>
      <w:hyperlink w:anchor="AUTO_2014_101" w:history="1">
        <w:r w:rsidRPr="009D4E29">
          <w:rPr>
            <w:rStyle w:val="TextoNormalCaracter"/>
          </w:rPr>
          <w:t>101/2014</w:t>
        </w:r>
      </w:hyperlink>
      <w:r>
        <w:t xml:space="preserve">, ff. 1, 2; </w:t>
      </w:r>
      <w:hyperlink w:anchor="AUTO_2014_102" w:history="1">
        <w:r w:rsidRPr="009D4E29">
          <w:rPr>
            <w:rStyle w:val="TextoNormalCaracter"/>
          </w:rPr>
          <w:t>102/2014</w:t>
        </w:r>
      </w:hyperlink>
      <w:r>
        <w:t xml:space="preserve">, ff. 1, 3; </w:t>
      </w:r>
      <w:hyperlink w:anchor="AUTO_2014_103" w:history="1">
        <w:r w:rsidRPr="009D4E29">
          <w:rPr>
            <w:rStyle w:val="TextoNormalCaracter"/>
          </w:rPr>
          <w:t>103/2014</w:t>
        </w:r>
      </w:hyperlink>
      <w:r>
        <w:t xml:space="preserve">, ff. 1, 2; </w:t>
      </w:r>
      <w:hyperlink w:anchor="AUTO_2014_104" w:history="1">
        <w:r w:rsidRPr="009D4E29">
          <w:rPr>
            <w:rStyle w:val="TextoNormalCaracter"/>
          </w:rPr>
          <w:t>104/2014</w:t>
        </w:r>
      </w:hyperlink>
      <w:r>
        <w:t xml:space="preserve">, ff. 1, 2; </w:t>
      </w:r>
      <w:hyperlink w:anchor="AUTO_2014_106" w:history="1">
        <w:r w:rsidRPr="009D4E29">
          <w:rPr>
            <w:rStyle w:val="TextoNormalCaracter"/>
          </w:rPr>
          <w:t>106/2014</w:t>
        </w:r>
      </w:hyperlink>
      <w:r>
        <w:t xml:space="preserve">, ff. 1, 2; </w:t>
      </w:r>
      <w:hyperlink w:anchor="AUTO_2014_107" w:history="1">
        <w:r w:rsidRPr="009D4E29">
          <w:rPr>
            <w:rStyle w:val="TextoNormalCaracter"/>
          </w:rPr>
          <w:t>107/2014</w:t>
        </w:r>
      </w:hyperlink>
      <w:r>
        <w:t xml:space="preserve">, ff. 1, 3; </w:t>
      </w:r>
      <w:hyperlink w:anchor="AUTO_2014_109" w:history="1">
        <w:r w:rsidRPr="009D4E29">
          <w:rPr>
            <w:rStyle w:val="TextoNormalCaracter"/>
          </w:rPr>
          <w:t>109/2014</w:t>
        </w:r>
      </w:hyperlink>
      <w:r>
        <w:t xml:space="preserve">, ff. 1, 2; </w:t>
      </w:r>
      <w:hyperlink w:anchor="AUTO_2014_114" w:history="1">
        <w:r w:rsidRPr="009D4E29">
          <w:rPr>
            <w:rStyle w:val="TextoNormalCaracter"/>
          </w:rPr>
          <w:t>114/2014</w:t>
        </w:r>
      </w:hyperlink>
      <w:r>
        <w:t xml:space="preserve">, f. 1; </w:t>
      </w:r>
      <w:hyperlink w:anchor="AUTO_2014_130" w:history="1">
        <w:r w:rsidRPr="009D4E29">
          <w:rPr>
            <w:rStyle w:val="TextoNormalCaracter"/>
          </w:rPr>
          <w:t>130/2014</w:t>
        </w:r>
      </w:hyperlink>
      <w:r>
        <w:t>, ff. 1, 2.</w:t>
      </w:r>
    </w:p>
    <w:p w:rsidR="009D4E29" w:rsidRDefault="009D4E29" w:rsidP="009D4E29">
      <w:pPr>
        <w:pStyle w:val="SangriaFrancesaArticulo"/>
      </w:pPr>
      <w:r w:rsidRPr="009D4E29">
        <w:rPr>
          <w:rStyle w:val="TextoNormalNegritaCaracter"/>
        </w:rPr>
        <w:t>Artículo 149.1.18.</w:t>
      </w:r>
      <w:r w:rsidRPr="009D4E29">
        <w:rPr>
          <w:rStyle w:val="TextoNormalCaracter"/>
        </w:rPr>
        <w:t>-</w:t>
      </w:r>
      <w:r>
        <w:t xml:space="preserve"> Sentencias </w:t>
      </w:r>
      <w:hyperlink w:anchor="SENTENCIA_2014_4" w:history="1">
        <w:r w:rsidRPr="009D4E29">
          <w:rPr>
            <w:rStyle w:val="TextoNormalCaracter"/>
          </w:rPr>
          <w:t>4/2014</w:t>
        </w:r>
      </w:hyperlink>
      <w:r>
        <w:t xml:space="preserve">, ff. 1, 4; </w:t>
      </w:r>
      <w:hyperlink w:anchor="SENTENCIA_2014_17" w:history="1">
        <w:r w:rsidRPr="009D4E29">
          <w:rPr>
            <w:rStyle w:val="TextoNormalCaracter"/>
          </w:rPr>
          <w:t>17/2014</w:t>
        </w:r>
      </w:hyperlink>
      <w:r>
        <w:t xml:space="preserve">, ff. 3, 5, 6; </w:t>
      </w:r>
      <w:hyperlink w:anchor="SENTENCIA_2014_33" w:history="1">
        <w:r w:rsidRPr="009D4E29">
          <w:rPr>
            <w:rStyle w:val="TextoNormalCaracter"/>
          </w:rPr>
          <w:t>33/2014</w:t>
        </w:r>
      </w:hyperlink>
      <w:r>
        <w:t xml:space="preserve">, f. 7; </w:t>
      </w:r>
      <w:hyperlink w:anchor="SENTENCIA_2014_39" w:history="1">
        <w:r w:rsidRPr="009D4E29">
          <w:rPr>
            <w:rStyle w:val="TextoNormalCaracter"/>
          </w:rPr>
          <w:t>39/2014</w:t>
        </w:r>
      </w:hyperlink>
      <w:r>
        <w:t xml:space="preserve">, ff. 3 a 5; </w:t>
      </w:r>
      <w:hyperlink w:anchor="SENTENCIA_2014_56" w:history="1">
        <w:r w:rsidRPr="009D4E29">
          <w:rPr>
            <w:rStyle w:val="TextoNormalCaracter"/>
          </w:rPr>
          <w:t>56/2014</w:t>
        </w:r>
      </w:hyperlink>
      <w:r>
        <w:t xml:space="preserve">, ff. 1, 3, 4; </w:t>
      </w:r>
      <w:hyperlink w:anchor="SENTENCIA_2014_78" w:history="1">
        <w:r w:rsidRPr="009D4E29">
          <w:rPr>
            <w:rStyle w:val="TextoNormalCaracter"/>
          </w:rPr>
          <w:t>78/2014</w:t>
        </w:r>
      </w:hyperlink>
      <w:r>
        <w:t xml:space="preserve">, ff. 3, 5; </w:t>
      </w:r>
      <w:hyperlink w:anchor="SENTENCIA_2014_84" w:history="1">
        <w:r w:rsidRPr="009D4E29">
          <w:rPr>
            <w:rStyle w:val="TextoNormalCaracter"/>
          </w:rPr>
          <w:t>84/2014</w:t>
        </w:r>
      </w:hyperlink>
      <w:r>
        <w:t xml:space="preserve">, ff. 1 a 3, 5; </w:t>
      </w:r>
      <w:hyperlink w:anchor="SENTENCIA_2014_94" w:history="1">
        <w:r w:rsidRPr="009D4E29">
          <w:rPr>
            <w:rStyle w:val="TextoNormalCaracter"/>
          </w:rPr>
          <w:t>94/2014</w:t>
        </w:r>
      </w:hyperlink>
      <w:r>
        <w:t xml:space="preserve">, f. 2; </w:t>
      </w:r>
      <w:hyperlink w:anchor="SENTENCIA_2014_95" w:history="1">
        <w:r w:rsidRPr="009D4E29">
          <w:rPr>
            <w:rStyle w:val="TextoNormalCaracter"/>
          </w:rPr>
          <w:t>95/2014</w:t>
        </w:r>
      </w:hyperlink>
      <w:r>
        <w:t xml:space="preserve">, f. 5; </w:t>
      </w:r>
      <w:hyperlink w:anchor="SENTENCIA_2014_107" w:history="1">
        <w:r w:rsidRPr="009D4E29">
          <w:rPr>
            <w:rStyle w:val="TextoNormalCaracter"/>
          </w:rPr>
          <w:t>107/2014</w:t>
        </w:r>
      </w:hyperlink>
      <w:r>
        <w:t xml:space="preserve">, f. 3; </w:t>
      </w:r>
      <w:hyperlink w:anchor="SENTENCIA_2014_111" w:history="1">
        <w:r w:rsidRPr="009D4E29">
          <w:rPr>
            <w:rStyle w:val="TextoNormalCaracter"/>
          </w:rPr>
          <w:t>111/2014</w:t>
        </w:r>
      </w:hyperlink>
      <w:r>
        <w:t>, ff. 1, 3.</w:t>
      </w:r>
    </w:p>
    <w:p w:rsidR="009D4E29" w:rsidRDefault="009D4E29" w:rsidP="009D4E29">
      <w:pPr>
        <w:pStyle w:val="SangriaIzquierdaArticulo"/>
      </w:pPr>
      <w:r>
        <w:t xml:space="preserve">Autos </w:t>
      </w:r>
      <w:hyperlink w:anchor="AUTO_2014_57" w:history="1">
        <w:r w:rsidRPr="009D4E29">
          <w:rPr>
            <w:rStyle w:val="TextoNormalCaracter"/>
          </w:rPr>
          <w:t>57/2014</w:t>
        </w:r>
      </w:hyperlink>
      <w:r>
        <w:t xml:space="preserve">, f. 1; </w:t>
      </w:r>
      <w:hyperlink w:anchor="AUTO_2014_116" w:history="1">
        <w:r w:rsidRPr="009D4E29">
          <w:rPr>
            <w:rStyle w:val="TextoNormalCaracter"/>
          </w:rPr>
          <w:t>116/2014</w:t>
        </w:r>
      </w:hyperlink>
      <w:r>
        <w:t>, ff. 1, 2.</w:t>
      </w:r>
    </w:p>
    <w:p w:rsidR="009D4E29" w:rsidRDefault="009D4E29" w:rsidP="009D4E29">
      <w:pPr>
        <w:pStyle w:val="SangriaFrancesaArticulo"/>
      </w:pPr>
      <w:r w:rsidRPr="009D4E29">
        <w:rPr>
          <w:rStyle w:val="TextoNormalNegritaCaracter"/>
        </w:rPr>
        <w:t>Artículo 149.1.21.</w:t>
      </w:r>
      <w:r w:rsidRPr="009D4E29">
        <w:rPr>
          <w:rStyle w:val="TextoNormalCaracter"/>
        </w:rPr>
        <w:t>-</w:t>
      </w:r>
      <w:r>
        <w:t xml:space="preserve"> Sentencias </w:t>
      </w:r>
      <w:hyperlink w:anchor="SENTENCIA_2014_33" w:history="1">
        <w:r w:rsidRPr="009D4E29">
          <w:rPr>
            <w:rStyle w:val="TextoNormalCaracter"/>
          </w:rPr>
          <w:t>33/2014</w:t>
        </w:r>
      </w:hyperlink>
      <w:r>
        <w:t xml:space="preserve">, f. 7; </w:t>
      </w:r>
      <w:hyperlink w:anchor="SENTENCIA_2014_72" w:history="1">
        <w:r w:rsidRPr="009D4E29">
          <w:rPr>
            <w:rStyle w:val="TextoNormalCaracter"/>
          </w:rPr>
          <w:t>72/2014</w:t>
        </w:r>
      </w:hyperlink>
      <w:r>
        <w:t>, ff. 3, 6 a 11, VP.</w:t>
      </w:r>
    </w:p>
    <w:p w:rsidR="009D4E29" w:rsidRDefault="009D4E29" w:rsidP="009D4E29">
      <w:pPr>
        <w:pStyle w:val="SangriaFrancesaArticulo"/>
      </w:pPr>
      <w:r w:rsidRPr="009D4E29">
        <w:rPr>
          <w:rStyle w:val="TextoNormalNegritaCaracter"/>
        </w:rPr>
        <w:t>Artículo 149.1.22.</w:t>
      </w:r>
      <w:r w:rsidRPr="009D4E29">
        <w:rPr>
          <w:rStyle w:val="TextoNormalCaracter"/>
        </w:rPr>
        <w:t>-</w:t>
      </w:r>
      <w:r>
        <w:t xml:space="preserve"> Sentencias </w:t>
      </w:r>
      <w:hyperlink w:anchor="SENTENCIA_2014_3" w:history="1">
        <w:r w:rsidRPr="009D4E29">
          <w:rPr>
            <w:rStyle w:val="TextoNormalCaracter"/>
          </w:rPr>
          <w:t>3/2014</w:t>
        </w:r>
      </w:hyperlink>
      <w:r>
        <w:t xml:space="preserve">, ff. 1, 3; </w:t>
      </w:r>
      <w:hyperlink w:anchor="SENTENCIA_2014_25" w:history="1">
        <w:r w:rsidRPr="009D4E29">
          <w:rPr>
            <w:rStyle w:val="TextoNormalCaracter"/>
          </w:rPr>
          <w:t>25/2014</w:t>
        </w:r>
      </w:hyperlink>
      <w:r>
        <w:t>, f. 1.</w:t>
      </w:r>
    </w:p>
    <w:p w:rsidR="009D4E29" w:rsidRDefault="009D4E29" w:rsidP="009D4E29">
      <w:pPr>
        <w:pStyle w:val="SangriaFrancesaArticulo"/>
      </w:pPr>
      <w:r w:rsidRPr="009D4E29">
        <w:rPr>
          <w:rStyle w:val="TextoNormalNegritaCaracter"/>
        </w:rPr>
        <w:t>Artículo 149.1.23.</w:t>
      </w:r>
      <w:r w:rsidRPr="009D4E29">
        <w:rPr>
          <w:rStyle w:val="TextoNormalCaracter"/>
        </w:rPr>
        <w:t>-</w:t>
      </w:r>
      <w:r>
        <w:t xml:space="preserve"> Sentencias </w:t>
      </w:r>
      <w:hyperlink w:anchor="SENTENCIA_2014_20" w:history="1">
        <w:r w:rsidRPr="009D4E29">
          <w:rPr>
            <w:rStyle w:val="TextoNormalCaracter"/>
          </w:rPr>
          <w:t>20/2014</w:t>
        </w:r>
      </w:hyperlink>
      <w:r>
        <w:t xml:space="preserve">, ff. 1, 2; </w:t>
      </w:r>
      <w:hyperlink w:anchor="SENTENCIA_2014_34" w:history="1">
        <w:r w:rsidRPr="009D4E29">
          <w:rPr>
            <w:rStyle w:val="TextoNormalCaracter"/>
          </w:rPr>
          <w:t>34/2014</w:t>
        </w:r>
      </w:hyperlink>
      <w:r>
        <w:t xml:space="preserve">, ff. 1, 4, 5, VP; </w:t>
      </w:r>
      <w:hyperlink w:anchor="SENTENCIA_2014_94" w:history="1">
        <w:r w:rsidRPr="009D4E29">
          <w:rPr>
            <w:rStyle w:val="TextoNormalCaracter"/>
          </w:rPr>
          <w:t>94/2014</w:t>
        </w:r>
      </w:hyperlink>
      <w:r>
        <w:t xml:space="preserve">, f. 2; </w:t>
      </w:r>
      <w:hyperlink w:anchor="SENTENCIA_2014_106" w:history="1">
        <w:r w:rsidRPr="009D4E29">
          <w:rPr>
            <w:rStyle w:val="TextoNormalCaracter"/>
          </w:rPr>
          <w:t>106/2014</w:t>
        </w:r>
      </w:hyperlink>
      <w:r>
        <w:t>, ff. 6 a 8.</w:t>
      </w:r>
    </w:p>
    <w:p w:rsidR="009D4E29" w:rsidRDefault="009D4E29" w:rsidP="009D4E29">
      <w:pPr>
        <w:pStyle w:val="SangriaFrancesaArticulo"/>
      </w:pPr>
      <w:r w:rsidRPr="009D4E29">
        <w:rPr>
          <w:rStyle w:val="TextoNormalNegritaCaracter"/>
        </w:rPr>
        <w:t>Artículo 149.1.25.</w:t>
      </w:r>
      <w:r w:rsidRPr="009D4E29">
        <w:rPr>
          <w:rStyle w:val="TextoNormalCaracter"/>
        </w:rPr>
        <w:t>-</w:t>
      </w:r>
      <w:r>
        <w:t xml:space="preserve"> Sentencias </w:t>
      </w:r>
      <w:hyperlink w:anchor="SENTENCIA_2014_33" w:history="1">
        <w:r w:rsidRPr="009D4E29">
          <w:rPr>
            <w:rStyle w:val="TextoNormalCaracter"/>
          </w:rPr>
          <w:t>33/2014</w:t>
        </w:r>
      </w:hyperlink>
      <w:r>
        <w:t xml:space="preserve">, f. 8; </w:t>
      </w:r>
      <w:hyperlink w:anchor="SENTENCIA_2014_106" w:history="1">
        <w:r w:rsidRPr="009D4E29">
          <w:rPr>
            <w:rStyle w:val="TextoNormalCaracter"/>
          </w:rPr>
          <w:t>106/2014</w:t>
        </w:r>
      </w:hyperlink>
      <w:r>
        <w:t>, ff. 1, 3 a 6, 8.</w:t>
      </w:r>
    </w:p>
    <w:p w:rsidR="009D4E29" w:rsidRDefault="009D4E29" w:rsidP="009D4E29">
      <w:pPr>
        <w:pStyle w:val="SangriaFrancesaArticulo"/>
      </w:pPr>
      <w:r w:rsidRPr="009D4E29">
        <w:rPr>
          <w:rStyle w:val="TextoNormalNegritaCaracter"/>
        </w:rPr>
        <w:t>Artículo 149.1.27.</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r w:rsidRPr="009D4E29">
        <w:rPr>
          <w:rStyle w:val="TextoNormalNegritaCaracter"/>
        </w:rPr>
        <w:t>Artículo 149.1.29.</w:t>
      </w:r>
      <w:r w:rsidRPr="009D4E29">
        <w:rPr>
          <w:rStyle w:val="TextoNormalCaracter"/>
        </w:rPr>
        <w:t>-</w:t>
      </w:r>
      <w:r>
        <w:t xml:space="preserve"> Sentencia </w:t>
      </w:r>
      <w:hyperlink w:anchor="SENTENCIA_2014_86" w:history="1">
        <w:r w:rsidRPr="009D4E29">
          <w:rPr>
            <w:rStyle w:val="TextoNormalCaracter"/>
          </w:rPr>
          <w:t>86/2014</w:t>
        </w:r>
      </w:hyperlink>
      <w:r>
        <w:t>, ff. 1, 3 a 6, 8.</w:t>
      </w:r>
    </w:p>
    <w:p w:rsidR="009D4E29" w:rsidRDefault="009D4E29" w:rsidP="009D4E29">
      <w:pPr>
        <w:pStyle w:val="SangriaFrancesaArticulo"/>
      </w:pPr>
      <w:r w:rsidRPr="009D4E29">
        <w:rPr>
          <w:rStyle w:val="TextoNormalNegritaCaracter"/>
        </w:rPr>
        <w:t>Artículo 149.1.30.</w:t>
      </w:r>
      <w:r w:rsidRPr="009D4E29">
        <w:rPr>
          <w:rStyle w:val="TextoNormalCaracter"/>
        </w:rPr>
        <w:t>-</w:t>
      </w:r>
      <w:r>
        <w:t xml:space="preserve"> Sentencias </w:t>
      </w:r>
      <w:hyperlink w:anchor="SENTENCIA_2014_2" w:history="1">
        <w:r w:rsidRPr="009D4E29">
          <w:rPr>
            <w:rStyle w:val="TextoNormalCaracter"/>
          </w:rPr>
          <w:t>2/2014</w:t>
        </w:r>
      </w:hyperlink>
      <w:r>
        <w:t xml:space="preserve">, ff. 1, 3; </w:t>
      </w:r>
      <w:hyperlink w:anchor="SENTENCIA_2014_17" w:history="1">
        <w:r w:rsidRPr="009D4E29">
          <w:rPr>
            <w:rStyle w:val="TextoNormalCaracter"/>
          </w:rPr>
          <w:t>17/2014</w:t>
        </w:r>
      </w:hyperlink>
      <w:r>
        <w:t xml:space="preserve">, ff. 3, 5 a 7, 9; </w:t>
      </w:r>
      <w:hyperlink w:anchor="SENTENCIA_2014_24" w:history="1">
        <w:r w:rsidRPr="009D4E29">
          <w:rPr>
            <w:rStyle w:val="TextoNormalCaracter"/>
          </w:rPr>
          <w:t>24/2014</w:t>
        </w:r>
      </w:hyperlink>
      <w:r>
        <w:t xml:space="preserve">, ff. 1, 2; </w:t>
      </w:r>
      <w:hyperlink w:anchor="SENTENCIA_2014_27" w:history="1">
        <w:r w:rsidRPr="009D4E29">
          <w:rPr>
            <w:rStyle w:val="TextoNormalCaracter"/>
          </w:rPr>
          <w:t>27/2014</w:t>
        </w:r>
      </w:hyperlink>
      <w:r>
        <w:t xml:space="preserve">, ff. 3, 5, 7, 8, VP; </w:t>
      </w:r>
      <w:hyperlink w:anchor="SENTENCIA_2014_87" w:history="1">
        <w:r w:rsidRPr="009D4E29">
          <w:rPr>
            <w:rStyle w:val="TextoNormalCaracter"/>
          </w:rPr>
          <w:t>87/2014</w:t>
        </w:r>
      </w:hyperlink>
      <w:r>
        <w:t xml:space="preserve">, f. 3; </w:t>
      </w:r>
      <w:hyperlink w:anchor="SENTENCIA_2014_107" w:history="1">
        <w:r w:rsidRPr="009D4E29">
          <w:rPr>
            <w:rStyle w:val="TextoNormalCaracter"/>
          </w:rPr>
          <w:t>107/2014</w:t>
        </w:r>
      </w:hyperlink>
      <w:r>
        <w:t>, ff. 1, 3, 7, VP I, VP II.</w:t>
      </w:r>
    </w:p>
    <w:p w:rsidR="009D4E29" w:rsidRDefault="009D4E29" w:rsidP="009D4E29">
      <w:pPr>
        <w:pStyle w:val="SangriaFrancesaArticulo"/>
      </w:pPr>
      <w:r w:rsidRPr="009D4E29">
        <w:rPr>
          <w:rStyle w:val="TextoNormalNegritaCaracter"/>
        </w:rPr>
        <w:t>Artículo 149.3.</w:t>
      </w:r>
      <w:r w:rsidRPr="009D4E29">
        <w:rPr>
          <w:rStyle w:val="TextoNormalCaracter"/>
        </w:rPr>
        <w:t>-</w:t>
      </w:r>
      <w:r>
        <w:t xml:space="preserve"> Sentencias </w:t>
      </w:r>
      <w:hyperlink w:anchor="SENTENCIA_2014_5" w:history="1">
        <w:r w:rsidRPr="009D4E29">
          <w:rPr>
            <w:rStyle w:val="TextoNormalCaracter"/>
          </w:rPr>
          <w:t>5/2014</w:t>
        </w:r>
      </w:hyperlink>
      <w:r>
        <w:t xml:space="preserve">, ff. 1, 4; </w:t>
      </w:r>
      <w:hyperlink w:anchor="SENTENCIA_2014_25" w:history="1">
        <w:r w:rsidRPr="009D4E29">
          <w:rPr>
            <w:rStyle w:val="TextoNormalCaracter"/>
          </w:rPr>
          <w:t>25/2014</w:t>
        </w:r>
      </w:hyperlink>
      <w:r>
        <w:t xml:space="preserve">, f. 1; </w:t>
      </w:r>
      <w:hyperlink w:anchor="SENTENCIA_2014_27" w:history="1">
        <w:r w:rsidRPr="009D4E29">
          <w:rPr>
            <w:rStyle w:val="TextoNormalCaracter"/>
          </w:rPr>
          <w:t>27/2014</w:t>
        </w:r>
      </w:hyperlink>
      <w:r>
        <w:t>, f. 8.</w:t>
      </w:r>
    </w:p>
    <w:p w:rsidR="009D4E29" w:rsidRDefault="009D4E29" w:rsidP="009D4E29">
      <w:pPr>
        <w:pStyle w:val="SangriaFrancesaArticulo"/>
      </w:pPr>
      <w:r w:rsidRPr="009D4E29">
        <w:rPr>
          <w:rStyle w:val="TextoNormalNegritaCaracter"/>
        </w:rPr>
        <w:t>Artículo 156.</w:t>
      </w:r>
      <w:r w:rsidRPr="009D4E29">
        <w:rPr>
          <w:rStyle w:val="TextoNormalCaracter"/>
        </w:rPr>
        <w:t>-</w:t>
      </w:r>
      <w:r>
        <w:t xml:space="preserve"> Sentencia </w:t>
      </w:r>
      <w:hyperlink w:anchor="SENTENCIA_2014_76" w:history="1">
        <w:r w:rsidRPr="009D4E29">
          <w:rPr>
            <w:rStyle w:val="TextoNormalCaracter"/>
          </w:rPr>
          <w:t>76/2014</w:t>
        </w:r>
      </w:hyperlink>
      <w:r>
        <w:t>, f. 4.</w:t>
      </w:r>
    </w:p>
    <w:p w:rsidR="009D4E29" w:rsidRDefault="009D4E29" w:rsidP="009D4E29">
      <w:pPr>
        <w:pStyle w:val="SangriaFrancesaArticulo"/>
      </w:pPr>
      <w:r w:rsidRPr="009D4E29">
        <w:rPr>
          <w:rStyle w:val="TextoNormalNegritaCaracter"/>
        </w:rPr>
        <w:t>Artículo 156.1.</w:t>
      </w:r>
      <w:r w:rsidRPr="009D4E29">
        <w:rPr>
          <w:rStyle w:val="TextoNormalCaracter"/>
        </w:rPr>
        <w:t>-</w:t>
      </w:r>
      <w:r>
        <w:t xml:space="preserve"> Sentencias </w:t>
      </w:r>
      <w:hyperlink w:anchor="SENTENCIA_2014_5" w:history="1">
        <w:r w:rsidRPr="009D4E29">
          <w:rPr>
            <w:rStyle w:val="TextoNormalCaracter"/>
          </w:rPr>
          <w:t>5/2014</w:t>
        </w:r>
      </w:hyperlink>
      <w:r>
        <w:t xml:space="preserve">, ff. 1, 4, 5; </w:t>
      </w:r>
      <w:hyperlink w:anchor="SENTENCIA_2014_53" w:history="1">
        <w:r w:rsidRPr="009D4E29">
          <w:rPr>
            <w:rStyle w:val="TextoNormalCaracter"/>
          </w:rPr>
          <w:t>53/2014</w:t>
        </w:r>
      </w:hyperlink>
      <w:r>
        <w:t xml:space="preserve">, f. 7; </w:t>
      </w:r>
      <w:hyperlink w:anchor="SENTENCIA_2014_56" w:history="1">
        <w:r w:rsidRPr="009D4E29">
          <w:rPr>
            <w:rStyle w:val="TextoNormalCaracter"/>
          </w:rPr>
          <w:t>56/2014</w:t>
        </w:r>
      </w:hyperlink>
      <w:r>
        <w:t xml:space="preserve">, f. 4; </w:t>
      </w:r>
      <w:hyperlink w:anchor="SENTENCIA_2014_76" w:history="1">
        <w:r w:rsidRPr="009D4E29">
          <w:rPr>
            <w:rStyle w:val="TextoNormalCaracter"/>
          </w:rPr>
          <w:t>76/2014</w:t>
        </w:r>
      </w:hyperlink>
      <w:r>
        <w:t>, ff. 1 a 4.</w:t>
      </w:r>
    </w:p>
    <w:p w:rsidR="009D4E29" w:rsidRDefault="009D4E29" w:rsidP="009D4E29">
      <w:pPr>
        <w:pStyle w:val="SangriaFrancesaArticulo"/>
      </w:pPr>
      <w:r w:rsidRPr="009D4E29">
        <w:rPr>
          <w:rStyle w:val="TextoNormalNegritaCaracter"/>
        </w:rPr>
        <w:lastRenderedPageBreak/>
        <w:t>Artículo 157.1.</w:t>
      </w:r>
      <w:r w:rsidRPr="009D4E29">
        <w:rPr>
          <w:rStyle w:val="TextoNormalCaracter"/>
        </w:rPr>
        <w:t>-</w:t>
      </w:r>
      <w:r>
        <w:t xml:space="preserve"> Sentencia </w:t>
      </w:r>
      <w:hyperlink w:anchor="SENTENCIA_2014_76" w:history="1">
        <w:r w:rsidRPr="009D4E29">
          <w:rPr>
            <w:rStyle w:val="TextoNormalCaracter"/>
          </w:rPr>
          <w:t>76/2014</w:t>
        </w:r>
      </w:hyperlink>
      <w:r>
        <w:t>, ff. 4, 5.</w:t>
      </w:r>
    </w:p>
    <w:p w:rsidR="009D4E29" w:rsidRDefault="009D4E29" w:rsidP="009D4E29">
      <w:pPr>
        <w:pStyle w:val="SangriaFrancesaArticulo"/>
      </w:pPr>
      <w:r w:rsidRPr="009D4E29">
        <w:rPr>
          <w:rStyle w:val="TextoNormalNegritaCaracter"/>
        </w:rPr>
        <w:t>Artículo 157.1 b).</w:t>
      </w:r>
      <w:r w:rsidRPr="009D4E29">
        <w:rPr>
          <w:rStyle w:val="TextoNormalCaracter"/>
        </w:rPr>
        <w:t>-</w:t>
      </w:r>
      <w:r>
        <w:t xml:space="preserve"> Sentencias </w:t>
      </w:r>
      <w:hyperlink w:anchor="SENTENCIA_2014_53" w:history="1">
        <w:r w:rsidRPr="009D4E29">
          <w:rPr>
            <w:rStyle w:val="TextoNormalCaracter"/>
          </w:rPr>
          <w:t>53/2014</w:t>
        </w:r>
      </w:hyperlink>
      <w:r>
        <w:t xml:space="preserve">, f. 7; </w:t>
      </w:r>
      <w:hyperlink w:anchor="SENTENCIA_2014_71" w:history="1">
        <w:r w:rsidRPr="009D4E29">
          <w:rPr>
            <w:rStyle w:val="TextoNormalCaracter"/>
          </w:rPr>
          <w:t>71/2014</w:t>
        </w:r>
      </w:hyperlink>
      <w:r>
        <w:t xml:space="preserve">, f. 3;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157.1 c).</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157.3.</w:t>
      </w:r>
      <w:r w:rsidRPr="009D4E29">
        <w:rPr>
          <w:rStyle w:val="TextoNormalCaracter"/>
        </w:rPr>
        <w:t>-</w:t>
      </w:r>
      <w:r>
        <w:t xml:space="preserve"> Sentencias </w:t>
      </w:r>
      <w:hyperlink w:anchor="SENTENCIA_2014_53" w:history="1">
        <w:r w:rsidRPr="009D4E29">
          <w:rPr>
            <w:rStyle w:val="TextoNormalCaracter"/>
          </w:rPr>
          <w:t>53/2014</w:t>
        </w:r>
      </w:hyperlink>
      <w:r>
        <w:t xml:space="preserve">, f. 3; </w:t>
      </w:r>
      <w:hyperlink w:anchor="SENTENCIA_2014_71" w:history="1">
        <w:r w:rsidRPr="009D4E29">
          <w:rPr>
            <w:rStyle w:val="TextoNormalCaracter"/>
          </w:rPr>
          <w:t>71/2014</w:t>
        </w:r>
      </w:hyperlink>
      <w:r>
        <w:t xml:space="preserve">, ff. 1, 3; </w:t>
      </w:r>
      <w:hyperlink w:anchor="SENTENCIA_2014_76" w:history="1">
        <w:r w:rsidRPr="009D4E29">
          <w:rPr>
            <w:rStyle w:val="TextoNormalCaracter"/>
          </w:rPr>
          <w:t>76/2014</w:t>
        </w:r>
      </w:hyperlink>
      <w:r>
        <w:t>, f. 4.</w:t>
      </w:r>
    </w:p>
    <w:p w:rsidR="009D4E29" w:rsidRDefault="009D4E29" w:rsidP="009D4E29">
      <w:pPr>
        <w:pStyle w:val="SangriaFrancesaArticulo"/>
      </w:pPr>
      <w:r w:rsidRPr="009D4E29">
        <w:rPr>
          <w:rStyle w:val="TextoNormalNegritaCaracter"/>
        </w:rPr>
        <w:t>Artículo 158.1.</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161.1 b).</w:t>
      </w:r>
      <w:r w:rsidRPr="009D4E29">
        <w:rPr>
          <w:rStyle w:val="TextoNormalCaracter"/>
        </w:rPr>
        <w:t>-</w:t>
      </w:r>
      <w:r>
        <w:t xml:space="preserve"> Sentencias </w:t>
      </w:r>
      <w:hyperlink w:anchor="SENTENCIA_2014_9" w:history="1">
        <w:r w:rsidRPr="009D4E29">
          <w:rPr>
            <w:rStyle w:val="TextoNormalCaracter"/>
          </w:rPr>
          <w:t>9/2014</w:t>
        </w:r>
      </w:hyperlink>
      <w:r>
        <w:t xml:space="preserve">, f. 3; </w:t>
      </w:r>
      <w:hyperlink w:anchor="SENTENCIA_2014_28" w:history="1">
        <w:r w:rsidRPr="009D4E29">
          <w:rPr>
            <w:rStyle w:val="TextoNormalCaracter"/>
          </w:rPr>
          <w:t>28/2014</w:t>
        </w:r>
      </w:hyperlink>
      <w:r>
        <w:t xml:space="preserve">, f. 3; </w:t>
      </w:r>
      <w:hyperlink w:anchor="SENTENCIA_2014_41" w:history="1">
        <w:r w:rsidRPr="009D4E29">
          <w:rPr>
            <w:rStyle w:val="TextoNormalCaracter"/>
          </w:rPr>
          <w:t>41/2014</w:t>
        </w:r>
      </w:hyperlink>
      <w:r>
        <w:t xml:space="preserve">, f. 3; </w:t>
      </w:r>
      <w:hyperlink w:anchor="SENTENCIA_2014_57" w:history="1">
        <w:r w:rsidRPr="009D4E29">
          <w:rPr>
            <w:rStyle w:val="TextoNormalCaracter"/>
          </w:rPr>
          <w:t>57/2014</w:t>
        </w:r>
      </w:hyperlink>
      <w:r>
        <w:t>, f. 3.</w:t>
      </w:r>
    </w:p>
    <w:p w:rsidR="009D4E29" w:rsidRDefault="009D4E29" w:rsidP="009D4E29">
      <w:pPr>
        <w:pStyle w:val="SangriaIzquierdaArticulo"/>
      </w:pPr>
      <w:r>
        <w:t xml:space="preserve">Autos </w:t>
      </w:r>
      <w:hyperlink w:anchor="AUTO_2014_1" w:history="1">
        <w:r w:rsidRPr="009D4E29">
          <w:rPr>
            <w:rStyle w:val="TextoNormalCaracter"/>
          </w:rPr>
          <w:t>1/2014</w:t>
        </w:r>
      </w:hyperlink>
      <w:r>
        <w:t xml:space="preserve">, f. único; </w:t>
      </w:r>
      <w:hyperlink w:anchor="AUTO_2014_3" w:history="1">
        <w:r w:rsidRPr="009D4E29">
          <w:rPr>
            <w:rStyle w:val="TextoNormalCaracter"/>
          </w:rPr>
          <w:t>3/2014</w:t>
        </w:r>
      </w:hyperlink>
      <w:r>
        <w:t xml:space="preserve">, f. único; </w:t>
      </w:r>
      <w:hyperlink w:anchor="AUTO_2014_9" w:history="1">
        <w:r w:rsidRPr="009D4E29">
          <w:rPr>
            <w:rStyle w:val="TextoNormalCaracter"/>
          </w:rPr>
          <w:t>9/2014</w:t>
        </w:r>
      </w:hyperlink>
      <w:r>
        <w:t xml:space="preserve">, f. único; </w:t>
      </w:r>
      <w:hyperlink w:anchor="AUTO_2014_10" w:history="1">
        <w:r w:rsidRPr="009D4E29">
          <w:rPr>
            <w:rStyle w:val="TextoNormalCaracter"/>
          </w:rPr>
          <w:t>10/2014</w:t>
        </w:r>
      </w:hyperlink>
      <w:r>
        <w:t xml:space="preserve">, f. único; </w:t>
      </w:r>
      <w:hyperlink w:anchor="AUTO_2014_15" w:history="1">
        <w:r w:rsidRPr="009D4E29">
          <w:rPr>
            <w:rStyle w:val="TextoNormalCaracter"/>
          </w:rPr>
          <w:t>15/2014</w:t>
        </w:r>
      </w:hyperlink>
      <w:r>
        <w:t xml:space="preserve">, f. único; </w:t>
      </w:r>
      <w:hyperlink w:anchor="AUTO_2014_17" w:history="1">
        <w:r w:rsidRPr="009D4E29">
          <w:rPr>
            <w:rStyle w:val="TextoNormalCaracter"/>
          </w:rPr>
          <w:t>17/2014</w:t>
        </w:r>
      </w:hyperlink>
      <w:r>
        <w:t xml:space="preserve">, f. único; </w:t>
      </w:r>
      <w:hyperlink w:anchor="AUTO_2014_18" w:history="1">
        <w:r w:rsidRPr="009D4E29">
          <w:rPr>
            <w:rStyle w:val="TextoNormalCaracter"/>
          </w:rPr>
          <w:t>18/2014</w:t>
        </w:r>
      </w:hyperlink>
      <w:r>
        <w:t xml:space="preserve">, f. único; </w:t>
      </w:r>
      <w:hyperlink w:anchor="AUTO_2014_20" w:history="1">
        <w:r w:rsidRPr="009D4E29">
          <w:rPr>
            <w:rStyle w:val="TextoNormalCaracter"/>
          </w:rPr>
          <w:t>20/2014</w:t>
        </w:r>
      </w:hyperlink>
      <w:r>
        <w:t xml:space="preserve">, f. único; </w:t>
      </w:r>
      <w:hyperlink w:anchor="AUTO_2014_26" w:history="1">
        <w:r w:rsidRPr="009D4E29">
          <w:rPr>
            <w:rStyle w:val="TextoNormalCaracter"/>
          </w:rPr>
          <w:t>26/2014</w:t>
        </w:r>
      </w:hyperlink>
      <w:r>
        <w:t xml:space="preserve">, f. único; </w:t>
      </w:r>
      <w:hyperlink w:anchor="AUTO_2014_27" w:history="1">
        <w:r w:rsidRPr="009D4E29">
          <w:rPr>
            <w:rStyle w:val="TextoNormalCaracter"/>
          </w:rPr>
          <w:t>27/2014</w:t>
        </w:r>
      </w:hyperlink>
      <w:r>
        <w:t xml:space="preserve">, f. único; </w:t>
      </w:r>
      <w:hyperlink w:anchor="AUTO_2014_51" w:history="1">
        <w:r w:rsidRPr="009D4E29">
          <w:rPr>
            <w:rStyle w:val="TextoNormalCaracter"/>
          </w:rPr>
          <w:t>51/2014</w:t>
        </w:r>
      </w:hyperlink>
      <w:r>
        <w:t xml:space="preserve">, f. único; </w:t>
      </w:r>
      <w:hyperlink w:anchor="AUTO_2014_72" w:history="1">
        <w:r w:rsidRPr="009D4E29">
          <w:rPr>
            <w:rStyle w:val="TextoNormalCaracter"/>
          </w:rPr>
          <w:t>72/2014</w:t>
        </w:r>
      </w:hyperlink>
      <w:r>
        <w:t xml:space="preserve">, f. único; </w:t>
      </w:r>
      <w:hyperlink w:anchor="AUTO_2014_73" w:history="1">
        <w:r w:rsidRPr="009D4E29">
          <w:rPr>
            <w:rStyle w:val="TextoNormalCaracter"/>
          </w:rPr>
          <w:t>73/2014</w:t>
        </w:r>
      </w:hyperlink>
      <w:r>
        <w:t xml:space="preserve">, f. único; </w:t>
      </w:r>
      <w:hyperlink w:anchor="AUTO_2014_141" w:history="1">
        <w:r w:rsidRPr="009D4E29">
          <w:rPr>
            <w:rStyle w:val="TextoNormalCaracter"/>
          </w:rPr>
          <w:t>141/2014</w:t>
        </w:r>
      </w:hyperlink>
      <w:r>
        <w:t xml:space="preserve">, f. único; </w:t>
      </w:r>
      <w:hyperlink w:anchor="AUTO_2014_145" w:history="1">
        <w:r w:rsidRPr="009D4E29">
          <w:rPr>
            <w:rStyle w:val="TextoNormalCaracter"/>
          </w:rPr>
          <w:t>145/2014</w:t>
        </w:r>
      </w:hyperlink>
      <w:r>
        <w:t xml:space="preserve">, f. único; </w:t>
      </w:r>
      <w:hyperlink w:anchor="AUTO_2014_159" w:history="1">
        <w:r w:rsidRPr="009D4E29">
          <w:rPr>
            <w:rStyle w:val="TextoNormalCaracter"/>
          </w:rPr>
          <w:t>159/2014</w:t>
        </w:r>
      </w:hyperlink>
      <w:r>
        <w:t xml:space="preserve">, f. único; </w:t>
      </w:r>
      <w:hyperlink w:anchor="AUTO_2014_165" w:history="1">
        <w:r w:rsidRPr="009D4E29">
          <w:rPr>
            <w:rStyle w:val="TextoNormalCaracter"/>
          </w:rPr>
          <w:t>165/2014</w:t>
        </w:r>
      </w:hyperlink>
      <w:r>
        <w:t xml:space="preserve">, f. único; </w:t>
      </w:r>
      <w:hyperlink w:anchor="AUTO_2014_166" w:history="1">
        <w:r w:rsidRPr="009D4E29">
          <w:rPr>
            <w:rStyle w:val="TextoNormalCaracter"/>
          </w:rPr>
          <w:t>166/2014</w:t>
        </w:r>
      </w:hyperlink>
      <w:r>
        <w:t xml:space="preserve">, f. único; </w:t>
      </w:r>
      <w:hyperlink w:anchor="AUTO_2014_167" w:history="1">
        <w:r w:rsidRPr="009D4E29">
          <w:rPr>
            <w:rStyle w:val="TextoNormalCaracter"/>
          </w:rPr>
          <w:t>167/2014</w:t>
        </w:r>
      </w:hyperlink>
      <w:r>
        <w:t xml:space="preserve">, f. único; </w:t>
      </w:r>
      <w:hyperlink w:anchor="AUTO_2014_168" w:history="1">
        <w:r w:rsidRPr="009D4E29">
          <w:rPr>
            <w:rStyle w:val="TextoNormalCaracter"/>
          </w:rPr>
          <w:t>168/2014</w:t>
        </w:r>
      </w:hyperlink>
      <w:r>
        <w:t xml:space="preserve">, f. único; </w:t>
      </w:r>
      <w:hyperlink w:anchor="AUTO_2014_179" w:history="1">
        <w:r w:rsidRPr="009D4E29">
          <w:rPr>
            <w:rStyle w:val="TextoNormalCaracter"/>
          </w:rPr>
          <w:t>179/2014</w:t>
        </w:r>
      </w:hyperlink>
      <w:r>
        <w:t>, f. único.</w:t>
      </w:r>
    </w:p>
    <w:p w:rsidR="009D4E29" w:rsidRDefault="009D4E29" w:rsidP="009D4E29">
      <w:pPr>
        <w:pStyle w:val="SangriaFrancesaArticulo"/>
      </w:pPr>
      <w:r w:rsidRPr="009D4E29">
        <w:rPr>
          <w:rStyle w:val="TextoNormalNegritaCaracter"/>
        </w:rPr>
        <w:t>Artículo 161.2.</w:t>
      </w:r>
      <w:r w:rsidRPr="009D4E29">
        <w:rPr>
          <w:rStyle w:val="TextoNormalCaracter"/>
        </w:rPr>
        <w:t>-</w:t>
      </w:r>
      <w:r>
        <w:t xml:space="preserve"> Sentencias </w:t>
      </w:r>
      <w:hyperlink w:anchor="SENTENCIA_2014_42" w:history="1">
        <w:r w:rsidRPr="009D4E29">
          <w:rPr>
            <w:rStyle w:val="TextoNormalCaracter"/>
          </w:rPr>
          <w:t>42/2014</w:t>
        </w:r>
      </w:hyperlink>
      <w:r>
        <w:t xml:space="preserve">, ff. 1, 2; </w:t>
      </w:r>
      <w:hyperlink w:anchor="SENTENCIA_2014_71" w:history="1">
        <w:r w:rsidRPr="009D4E29">
          <w:rPr>
            <w:rStyle w:val="TextoNormalCaracter"/>
          </w:rPr>
          <w:t>71/2014</w:t>
        </w:r>
      </w:hyperlink>
      <w:r>
        <w:t xml:space="preserve">, f. 1; </w:t>
      </w:r>
      <w:hyperlink w:anchor="SENTENCIA_2014_106" w:history="1">
        <w:r w:rsidRPr="009D4E29">
          <w:rPr>
            <w:rStyle w:val="TextoNormalCaracter"/>
          </w:rPr>
          <w:t>106/2014</w:t>
        </w:r>
      </w:hyperlink>
      <w:r>
        <w:t xml:space="preserve">, f. 9; </w:t>
      </w:r>
      <w:hyperlink w:anchor="SENTENCIA_2014_111" w:history="1">
        <w:r w:rsidRPr="009D4E29">
          <w:rPr>
            <w:rStyle w:val="TextoNormalCaracter"/>
          </w:rPr>
          <w:t>111/2014</w:t>
        </w:r>
      </w:hyperlink>
      <w:r>
        <w:t>, f. 6.</w:t>
      </w:r>
    </w:p>
    <w:p w:rsidR="009D4E29" w:rsidRDefault="009D4E29" w:rsidP="009D4E29">
      <w:pPr>
        <w:pStyle w:val="SangriaIzquierdaArticulo"/>
      </w:pPr>
      <w:r>
        <w:t xml:space="preserve">Autos </w:t>
      </w:r>
      <w:hyperlink w:anchor="AUTO_2014_69" w:history="1">
        <w:r w:rsidRPr="009D4E29">
          <w:rPr>
            <w:rStyle w:val="TextoNormalCaracter"/>
          </w:rPr>
          <w:t>69/2014</w:t>
        </w:r>
      </w:hyperlink>
      <w:r>
        <w:t xml:space="preserve">, f. 1; </w:t>
      </w:r>
      <w:hyperlink w:anchor="AUTO_2014_114" w:history="1">
        <w:r w:rsidRPr="009D4E29">
          <w:rPr>
            <w:rStyle w:val="TextoNormalCaracter"/>
          </w:rPr>
          <w:t>114/2014</w:t>
        </w:r>
      </w:hyperlink>
      <w:r>
        <w:t xml:space="preserve">, ff. 1, 2; </w:t>
      </w:r>
      <w:hyperlink w:anchor="AUTO_2014_114" w:history="1">
        <w:r w:rsidRPr="009D4E29">
          <w:rPr>
            <w:rStyle w:val="TextoNormalCaracter"/>
          </w:rPr>
          <w:t>114/2014</w:t>
        </w:r>
      </w:hyperlink>
      <w:r>
        <w:t xml:space="preserve">, f. 2; </w:t>
      </w:r>
      <w:hyperlink w:anchor="AUTO_2014_115" w:history="1">
        <w:r w:rsidRPr="009D4E29">
          <w:rPr>
            <w:rStyle w:val="TextoNormalCaracter"/>
          </w:rPr>
          <w:t>115/2014</w:t>
        </w:r>
      </w:hyperlink>
      <w:r>
        <w:t xml:space="preserve">, ff. 1, 4; </w:t>
      </w:r>
      <w:hyperlink w:anchor="AUTO_2014_178" w:history="1">
        <w:r w:rsidRPr="009D4E29">
          <w:rPr>
            <w:rStyle w:val="TextoNormalCaracter"/>
          </w:rPr>
          <w:t>178/2014</w:t>
        </w:r>
      </w:hyperlink>
      <w:r>
        <w:t>, ff. 1, 3.</w:t>
      </w:r>
    </w:p>
    <w:p w:rsidR="009D4E29" w:rsidRDefault="009D4E29" w:rsidP="009D4E29">
      <w:pPr>
        <w:pStyle w:val="SangriaFrancesaArticulo"/>
      </w:pPr>
      <w:r w:rsidRPr="009D4E29">
        <w:rPr>
          <w:rStyle w:val="TextoNormalNegritaCaracter"/>
        </w:rPr>
        <w:t>Artículo 162.1.</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162.1 a).</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162.1 b).</w:t>
      </w:r>
      <w:r w:rsidRPr="009D4E29">
        <w:rPr>
          <w:rStyle w:val="TextoNormalCaracter"/>
        </w:rPr>
        <w:t>-</w:t>
      </w:r>
      <w:r>
        <w:t xml:space="preserve"> Sentencia </w:t>
      </w:r>
      <w:hyperlink w:anchor="SENTENCIA_2014_12" w:history="1">
        <w:r w:rsidRPr="009D4E29">
          <w:rPr>
            <w:rStyle w:val="TextoNormalCaracter"/>
          </w:rPr>
          <w:t>12/2014</w:t>
        </w:r>
      </w:hyperlink>
      <w:r>
        <w:t>, f. 2.</w:t>
      </w:r>
    </w:p>
    <w:p w:rsidR="009D4E29" w:rsidRDefault="009D4E29" w:rsidP="009D4E29">
      <w:pPr>
        <w:pStyle w:val="SangriaFrancesaArticulo"/>
      </w:pPr>
      <w:r w:rsidRPr="009D4E29">
        <w:rPr>
          <w:rStyle w:val="TextoNormalNegritaCaracter"/>
        </w:rPr>
        <w:t>Artículo 163.</w:t>
      </w:r>
      <w:r w:rsidRPr="009D4E29">
        <w:rPr>
          <w:rStyle w:val="TextoNormalCaracter"/>
        </w:rPr>
        <w:t>-</w:t>
      </w:r>
      <w:r>
        <w:t xml:space="preserve"> Sentencias </w:t>
      </w:r>
      <w:hyperlink w:anchor="SENTENCIA_2014_18" w:history="1">
        <w:r w:rsidRPr="009D4E29">
          <w:rPr>
            <w:rStyle w:val="TextoNormalCaracter"/>
          </w:rPr>
          <w:t>18/2014</w:t>
        </w:r>
      </w:hyperlink>
      <w:r>
        <w:t xml:space="preserve">, f. 5; </w:t>
      </w:r>
      <w:hyperlink w:anchor="SENTENCIA_2014_40" w:history="1">
        <w:r w:rsidRPr="009D4E29">
          <w:rPr>
            <w:rStyle w:val="TextoNormalCaracter"/>
          </w:rPr>
          <w:t>40/2014</w:t>
        </w:r>
      </w:hyperlink>
      <w:r>
        <w:t xml:space="preserve">, f. 2, VP; </w:t>
      </w:r>
      <w:hyperlink w:anchor="SENTENCIA_2014_82" w:history="1">
        <w:r w:rsidRPr="009D4E29">
          <w:rPr>
            <w:rStyle w:val="TextoNormalCaracter"/>
          </w:rPr>
          <w:t>82/2014</w:t>
        </w:r>
      </w:hyperlink>
      <w:r>
        <w:t xml:space="preserve">, f. 2; </w:t>
      </w:r>
      <w:hyperlink w:anchor="SENTENCIA_2014_83" w:history="1">
        <w:r w:rsidRPr="009D4E29">
          <w:rPr>
            <w:rStyle w:val="TextoNormalCaracter"/>
          </w:rPr>
          <w:t>83/2014</w:t>
        </w:r>
      </w:hyperlink>
      <w:r>
        <w:t>, f. 1.</w:t>
      </w:r>
    </w:p>
    <w:p w:rsidR="009D4E29" w:rsidRDefault="009D4E29" w:rsidP="009D4E29">
      <w:pPr>
        <w:pStyle w:val="SangriaIzquierdaArticulo"/>
      </w:pPr>
      <w:r>
        <w:t xml:space="preserve">Autos </w:t>
      </w:r>
      <w:hyperlink w:anchor="AUTO_2014_41" w:history="1">
        <w:r w:rsidRPr="009D4E29">
          <w:rPr>
            <w:rStyle w:val="TextoNormalCaracter"/>
          </w:rPr>
          <w:t>41/2014</w:t>
        </w:r>
      </w:hyperlink>
      <w:r>
        <w:t xml:space="preserve">, f. 2; </w:t>
      </w:r>
      <w:hyperlink w:anchor="AUTO_2014_55" w:history="1">
        <w:r w:rsidRPr="009D4E29">
          <w:rPr>
            <w:rStyle w:val="TextoNormalCaracter"/>
          </w:rPr>
          <w:t>55/2014</w:t>
        </w:r>
      </w:hyperlink>
      <w:r>
        <w:t xml:space="preserve">, f. 2; </w:t>
      </w:r>
      <w:hyperlink w:anchor="AUTO_2014_57" w:history="1">
        <w:r w:rsidRPr="009D4E29">
          <w:rPr>
            <w:rStyle w:val="TextoNormalCaracter"/>
          </w:rPr>
          <w:t>57/2014</w:t>
        </w:r>
      </w:hyperlink>
      <w:r>
        <w:t xml:space="preserve">, ff. 1, 4; </w:t>
      </w:r>
      <w:hyperlink w:anchor="AUTO_2014_164" w:history="1">
        <w:r w:rsidRPr="009D4E29">
          <w:rPr>
            <w:rStyle w:val="TextoNormalCaracter"/>
          </w:rPr>
          <w:t>164/2014</w:t>
        </w:r>
      </w:hyperlink>
      <w:r>
        <w:t xml:space="preserve">, f. 2; </w:t>
      </w:r>
      <w:hyperlink w:anchor="AUTO_2014_177" w:history="1">
        <w:r w:rsidRPr="009D4E29">
          <w:rPr>
            <w:rStyle w:val="TextoNormalCaracter"/>
          </w:rPr>
          <w:t>177/2014</w:t>
        </w:r>
      </w:hyperlink>
      <w:r>
        <w:t>, f. 4.</w:t>
      </w:r>
    </w:p>
    <w:p w:rsidR="009D4E29" w:rsidRDefault="009D4E29" w:rsidP="009D4E29">
      <w:pPr>
        <w:pStyle w:val="SangriaFrancesaArticulo"/>
      </w:pPr>
      <w:r w:rsidRPr="009D4E29">
        <w:rPr>
          <w:rStyle w:val="TextoNormalNegritaCaracter"/>
        </w:rPr>
        <w:t>Artículo 164.1.</w:t>
      </w:r>
      <w:r w:rsidRPr="009D4E29">
        <w:rPr>
          <w:rStyle w:val="TextoNormalCaracter"/>
        </w:rPr>
        <w:t>-</w:t>
      </w:r>
      <w:r>
        <w:t xml:space="preserve"> Sentencia </w:t>
      </w:r>
      <w:hyperlink w:anchor="SENTENCIA_2014_5" w:history="1">
        <w:r w:rsidRPr="009D4E29">
          <w:rPr>
            <w:rStyle w:val="TextoNormalCaracter"/>
          </w:rPr>
          <w:t>5/2014</w:t>
        </w:r>
      </w:hyperlink>
      <w:r>
        <w:t>, f. 2.</w:t>
      </w:r>
    </w:p>
    <w:p w:rsidR="009D4E29" w:rsidRDefault="009D4E29" w:rsidP="009D4E29">
      <w:pPr>
        <w:pStyle w:val="SangriaFrancesaArticulo"/>
      </w:pPr>
      <w:r w:rsidRPr="009D4E29">
        <w:rPr>
          <w:rStyle w:val="TextoNormalNegritaCaracter"/>
        </w:rPr>
        <w:t>Artículo 166.</w:t>
      </w:r>
      <w:r w:rsidRPr="009D4E29">
        <w:rPr>
          <w:rStyle w:val="TextoNormalCaracter"/>
        </w:rPr>
        <w:t>-</w:t>
      </w:r>
      <w:r>
        <w:t xml:space="preserve"> Sentencia </w:t>
      </w:r>
      <w:hyperlink w:anchor="SENTENCIA_2014_42" w:history="1">
        <w:r w:rsidRPr="009D4E29">
          <w:rPr>
            <w:rStyle w:val="TextoNormalCaracter"/>
          </w:rPr>
          <w:t>42/2014</w:t>
        </w:r>
      </w:hyperlink>
      <w:r>
        <w:t>, f. 4.</w:t>
      </w:r>
    </w:p>
    <w:p w:rsidR="009D4E29" w:rsidRDefault="009D4E29" w:rsidP="009D4E29">
      <w:pPr>
        <w:pStyle w:val="SangriaFrancesaArticulo"/>
      </w:pPr>
      <w:r w:rsidRPr="009D4E29">
        <w:rPr>
          <w:rStyle w:val="TextoNormalNegritaCaracter"/>
        </w:rPr>
        <w:t>Artículo 168.</w:t>
      </w:r>
      <w:r w:rsidRPr="009D4E29">
        <w:rPr>
          <w:rStyle w:val="TextoNormalCaracter"/>
        </w:rPr>
        <w:t>-</w:t>
      </w:r>
      <w:r>
        <w:t xml:space="preserve"> Sentencia </w:t>
      </w:r>
      <w:hyperlink w:anchor="SENTENCIA_2014_42" w:history="1">
        <w:r w:rsidRPr="009D4E29">
          <w:rPr>
            <w:rStyle w:val="TextoNormalCaracter"/>
          </w:rPr>
          <w:t>42/2014</w:t>
        </w:r>
      </w:hyperlink>
      <w:r>
        <w:t>, ff. 1, 3.</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Sentencias </w:t>
      </w:r>
      <w:hyperlink w:anchor="SENTENCIA_2014_86" w:history="1">
        <w:r w:rsidRPr="009D4E29">
          <w:rPr>
            <w:rStyle w:val="TextoNormalCaracter"/>
          </w:rPr>
          <w:t>86/2014</w:t>
        </w:r>
      </w:hyperlink>
      <w:r>
        <w:t xml:space="preserve">, ff. 3, 6; </w:t>
      </w:r>
      <w:hyperlink w:anchor="SENTENCIA_2014_110" w:history="1">
        <w:r w:rsidRPr="009D4E29">
          <w:rPr>
            <w:rStyle w:val="TextoNormalCaracter"/>
          </w:rPr>
          <w:t>110/2014</w:t>
        </w:r>
      </w:hyperlink>
      <w:r>
        <w:t xml:space="preserve">, ff. 1, 4, 6; </w:t>
      </w:r>
      <w:hyperlink w:anchor="SENTENCIA_2014_111" w:history="1">
        <w:r w:rsidRPr="009D4E29">
          <w:rPr>
            <w:rStyle w:val="TextoNormalCaracter"/>
          </w:rPr>
          <w:t>111/2014</w:t>
        </w:r>
      </w:hyperlink>
      <w:r>
        <w:t>, f. 3.</w:t>
      </w:r>
    </w:p>
    <w:p w:rsidR="009D4E29" w:rsidRDefault="009D4E29" w:rsidP="009D4E29">
      <w:pPr>
        <w:pStyle w:val="TextoNormal"/>
      </w:pPr>
    </w:p>
    <w:p w:rsidR="009D4E29" w:rsidRDefault="009D4E29" w:rsidP="009D4E29">
      <w:pPr>
        <w:pStyle w:val="SangriaFrancesaArticulo"/>
      </w:pPr>
      <w:bookmarkStart w:id="299" w:name="INDICE22843"/>
    </w:p>
    <w:bookmarkEnd w:id="299"/>
    <w:p w:rsidR="009D4E29" w:rsidRDefault="009D4E29" w:rsidP="009D4E29">
      <w:pPr>
        <w:pStyle w:val="TextoIndiceNivel2"/>
        <w:suppressAutoHyphens/>
      </w:pPr>
      <w:r>
        <w:t>B) Tribunal Constitucional</w:t>
      </w:r>
    </w:p>
    <w:p w:rsidR="009D4E29" w:rsidRDefault="009D4E29" w:rsidP="009D4E29">
      <w:pPr>
        <w:pStyle w:val="TextoIndiceNivel2"/>
      </w:pPr>
    </w:p>
    <w:p w:rsidR="009D4E29" w:rsidRDefault="009D4E29" w:rsidP="009D4E29">
      <w:pPr>
        <w:pStyle w:val="TextoNormalNegritaCursivandice"/>
      </w:pPr>
      <w:r>
        <w:t>Ley Orgánica 2/1979, de 3 de octubre. Tribunal Constitucional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36" w:history="1">
        <w:r w:rsidRPr="009D4E29">
          <w:rPr>
            <w:rStyle w:val="TextoNormalCaracter"/>
          </w:rPr>
          <w:t>36/2014</w:t>
        </w:r>
      </w:hyperlink>
      <w:r>
        <w:t xml:space="preserve">, f. único; </w:t>
      </w:r>
      <w:hyperlink w:anchor="AUTO_2014_114" w:history="1">
        <w:r w:rsidRPr="009D4E29">
          <w:rPr>
            <w:rStyle w:val="TextoNormalCaracter"/>
          </w:rPr>
          <w:t>114/2014</w:t>
        </w:r>
      </w:hyperlink>
      <w:r>
        <w:t xml:space="preserve">, f. 2; </w:t>
      </w:r>
      <w:hyperlink w:anchor="AUTO_2014_126" w:history="1">
        <w:r w:rsidRPr="009D4E29">
          <w:rPr>
            <w:rStyle w:val="TextoNormalCaracter"/>
          </w:rPr>
          <w:t>126/2014</w:t>
        </w:r>
      </w:hyperlink>
      <w:r>
        <w:t xml:space="preserve">, f. 2; </w:t>
      </w:r>
      <w:hyperlink w:anchor="AUTO_2014_151" w:history="1">
        <w:r w:rsidRPr="009D4E29">
          <w:rPr>
            <w:rStyle w:val="TextoNormalCaracter"/>
          </w:rPr>
          <w:t>151/2014</w:t>
        </w:r>
      </w:hyperlink>
      <w:r>
        <w:t>, f. 7.</w:t>
      </w:r>
    </w:p>
    <w:p w:rsidR="009D4E29" w:rsidRDefault="009D4E29" w:rsidP="009D4E29">
      <w:pPr>
        <w:pStyle w:val="SangriaFrancesaArticulo"/>
      </w:pPr>
      <w:r w:rsidRPr="009D4E29">
        <w:rPr>
          <w:rStyle w:val="TextoNormalNegritaCaracter"/>
        </w:rPr>
        <w:t>Título V.</w:t>
      </w:r>
      <w:r w:rsidRPr="009D4E29">
        <w:rPr>
          <w:rStyle w:val="TextoNormalCaracter"/>
        </w:rPr>
        <w:t>-</w:t>
      </w:r>
      <w:r>
        <w:t xml:space="preserve"> Sentencia </w:t>
      </w:r>
      <w:hyperlink w:anchor="SENTENCIA_2014_42" w:history="1">
        <w:r w:rsidRPr="009D4E29">
          <w:rPr>
            <w:rStyle w:val="TextoNormalCaracter"/>
          </w:rPr>
          <w:t>42/2014</w:t>
        </w:r>
      </w:hyperlink>
      <w:r>
        <w:t>, f. 2.</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6" w:history="1">
        <w:r w:rsidRPr="009D4E29">
          <w:rPr>
            <w:rStyle w:val="TextoNormalCaracter"/>
          </w:rPr>
          <w:t>6/2014</w:t>
        </w:r>
      </w:hyperlink>
      <w:r>
        <w:t>, f. 5.</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9" w:history="1">
        <w:r w:rsidRPr="009D4E29">
          <w:rPr>
            <w:rStyle w:val="TextoNormalCaracter"/>
          </w:rPr>
          <w:t>9/2014</w:t>
        </w:r>
      </w:hyperlink>
      <w:r>
        <w:t>, f. 3.</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Sentencias </w:t>
      </w:r>
      <w:hyperlink w:anchor="SENTENCIA_2014_21" w:history="1">
        <w:r w:rsidRPr="009D4E29">
          <w:rPr>
            <w:rStyle w:val="TextoNormalCaracter"/>
          </w:rPr>
          <w:t>21/2014</w:t>
        </w:r>
      </w:hyperlink>
      <w:r>
        <w:t xml:space="preserve">, f. 2; </w:t>
      </w:r>
      <w:hyperlink w:anchor="SENTENCIA_2014_32" w:history="1">
        <w:r w:rsidRPr="009D4E29">
          <w:rPr>
            <w:rStyle w:val="TextoNormalCaracter"/>
          </w:rPr>
          <w:t>32/2014</w:t>
        </w:r>
      </w:hyperlink>
      <w:r>
        <w:t>, f. 2.</w:t>
      </w:r>
    </w:p>
    <w:p w:rsidR="009D4E29" w:rsidRDefault="009D4E29" w:rsidP="009D4E29">
      <w:pPr>
        <w:pStyle w:val="SangriaFrancesaArticulo"/>
      </w:pPr>
      <w:r w:rsidRPr="009D4E29">
        <w:rPr>
          <w:rStyle w:val="TextoNormalNegritaCaracter"/>
        </w:rPr>
        <w:t>Artículo 8.1.</w:t>
      </w:r>
      <w:r w:rsidRPr="009D4E29">
        <w:rPr>
          <w:rStyle w:val="TextoNormalCaracter"/>
        </w:rPr>
        <w:t>-</w:t>
      </w:r>
      <w:r>
        <w:t xml:space="preserve"> Auto </w:t>
      </w:r>
      <w:hyperlink w:anchor="AUTO_2014_95" w:history="1">
        <w:r w:rsidRPr="009D4E29">
          <w:rPr>
            <w:rStyle w:val="TextoNormalCaracter"/>
          </w:rPr>
          <w:t>95/2014</w:t>
        </w:r>
      </w:hyperlink>
      <w:r>
        <w:t>, f. único.</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Auto </w:t>
      </w:r>
      <w:hyperlink w:anchor="AUTO_2014_54" w:history="1">
        <w:r w:rsidRPr="009D4E29">
          <w:rPr>
            <w:rStyle w:val="TextoNormalCaracter"/>
          </w:rPr>
          <w:t>54/2014</w:t>
        </w:r>
      </w:hyperlink>
      <w:r>
        <w:t>, f. 3.</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 </w:t>
      </w:r>
      <w:hyperlink w:anchor="SENTENCIA_2014_52" w:history="1">
        <w:r w:rsidRPr="009D4E29">
          <w:rPr>
            <w:rStyle w:val="TextoNormalCaracter"/>
          </w:rPr>
          <w:t>52/2014</w:t>
        </w:r>
      </w:hyperlink>
      <w:r>
        <w:t>, f. 3.</w:t>
      </w:r>
    </w:p>
    <w:p w:rsidR="009D4E29" w:rsidRDefault="009D4E29" w:rsidP="009D4E29">
      <w:pPr>
        <w:pStyle w:val="SangriaFrancesaArticulo"/>
      </w:pPr>
      <w:r w:rsidRPr="009D4E29">
        <w:rPr>
          <w:rStyle w:val="TextoNormalNegritaCaracter"/>
        </w:rPr>
        <w:t>Artículo 27.2 b).</w:t>
      </w:r>
      <w:r w:rsidRPr="009D4E29">
        <w:rPr>
          <w:rStyle w:val="TextoNormalCaracter"/>
        </w:rPr>
        <w:t>-</w:t>
      </w:r>
      <w:r>
        <w:t xml:space="preserve"> Sentencia </w:t>
      </w:r>
      <w:hyperlink w:anchor="SENTENCIA_2014_33" w:history="1">
        <w:r w:rsidRPr="009D4E29">
          <w:rPr>
            <w:rStyle w:val="TextoNormalCaracter"/>
          </w:rPr>
          <w:t>33/2014</w:t>
        </w:r>
      </w:hyperlink>
      <w:r>
        <w:t>, f. 4.</w:t>
      </w:r>
    </w:p>
    <w:p w:rsidR="009D4E29" w:rsidRDefault="009D4E29" w:rsidP="009D4E29">
      <w:pPr>
        <w:pStyle w:val="SangriaFrancesaArticulo"/>
      </w:pPr>
      <w:r w:rsidRPr="009D4E29">
        <w:rPr>
          <w:rStyle w:val="TextoNormalNegritaCaracter"/>
        </w:rPr>
        <w:t>Artículo 28.</w:t>
      </w:r>
      <w:r w:rsidRPr="009D4E29">
        <w:rPr>
          <w:rStyle w:val="TextoNormalCaracter"/>
        </w:rPr>
        <w:t>-</w:t>
      </w:r>
      <w:r>
        <w:t xml:space="preserve"> Sentencias </w:t>
      </w:r>
      <w:hyperlink w:anchor="SENTENCIA_2014_36" w:history="1">
        <w:r w:rsidRPr="009D4E29">
          <w:rPr>
            <w:rStyle w:val="TextoNormalCaracter"/>
          </w:rPr>
          <w:t>36/2014</w:t>
        </w:r>
      </w:hyperlink>
      <w:r>
        <w:t xml:space="preserve">, f. 8; </w:t>
      </w:r>
      <w:hyperlink w:anchor="SENTENCIA_2014_76" w:history="1">
        <w:r w:rsidRPr="009D4E29">
          <w:rPr>
            <w:rStyle w:val="TextoNormalCaracter"/>
          </w:rPr>
          <w:t>76/2014</w:t>
        </w:r>
      </w:hyperlink>
      <w:r>
        <w:t xml:space="preserve">, f. 4;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Artículo 28.1.</w:t>
      </w:r>
      <w:r w:rsidRPr="009D4E29">
        <w:rPr>
          <w:rStyle w:val="TextoNormalCaracter"/>
        </w:rPr>
        <w:t>-</w:t>
      </w:r>
      <w:r>
        <w:t xml:space="preserve"> Sentencia </w:t>
      </w:r>
      <w:hyperlink w:anchor="SENTENCIA_2014_86" w:history="1">
        <w:r w:rsidRPr="009D4E29">
          <w:rPr>
            <w:rStyle w:val="TextoNormalCaracter"/>
          </w:rPr>
          <w:t>86/2014</w:t>
        </w:r>
      </w:hyperlink>
      <w:r>
        <w:t>, ff. 3, 6.</w:t>
      </w:r>
    </w:p>
    <w:p w:rsidR="009D4E29" w:rsidRDefault="009D4E29" w:rsidP="009D4E29">
      <w:pPr>
        <w:pStyle w:val="SangriaFrancesaArticulo"/>
      </w:pPr>
      <w:r w:rsidRPr="009D4E29">
        <w:rPr>
          <w:rStyle w:val="TextoNormalNegritaCaracter"/>
        </w:rPr>
        <w:t>Artículo 30.</w:t>
      </w:r>
      <w:r w:rsidRPr="009D4E29">
        <w:rPr>
          <w:rStyle w:val="TextoNormalCaracter"/>
        </w:rPr>
        <w:t>-</w:t>
      </w:r>
      <w:r>
        <w:t xml:space="preserve"> Sentencia </w:t>
      </w:r>
      <w:hyperlink w:anchor="SENTENCIA_2014_106" w:history="1">
        <w:r w:rsidRPr="009D4E29">
          <w:rPr>
            <w:rStyle w:val="TextoNormalCaracter"/>
          </w:rPr>
          <w:t>106/2014</w:t>
        </w:r>
      </w:hyperlink>
      <w:r>
        <w:t>, f. 9.</w:t>
      </w:r>
    </w:p>
    <w:p w:rsidR="009D4E29" w:rsidRDefault="009D4E29" w:rsidP="009D4E29">
      <w:pPr>
        <w:pStyle w:val="SangriaIzquierdaArticulo"/>
      </w:pPr>
      <w:r>
        <w:t xml:space="preserve">Autos </w:t>
      </w:r>
      <w:hyperlink w:anchor="AUTO_2014_69" w:history="1">
        <w:r w:rsidRPr="009D4E29">
          <w:rPr>
            <w:rStyle w:val="TextoNormalCaracter"/>
          </w:rPr>
          <w:t>69/2014</w:t>
        </w:r>
      </w:hyperlink>
      <w:r>
        <w:t xml:space="preserve">, f. 1; </w:t>
      </w:r>
      <w:hyperlink w:anchor="AUTO_2014_114" w:history="1">
        <w:r w:rsidRPr="009D4E29">
          <w:rPr>
            <w:rStyle w:val="TextoNormalCaracter"/>
          </w:rPr>
          <w:t>114/2014</w:t>
        </w:r>
      </w:hyperlink>
      <w:r>
        <w:t xml:space="preserve">, ff. 1, 2; </w:t>
      </w:r>
      <w:hyperlink w:anchor="AUTO_2014_115" w:history="1">
        <w:r w:rsidRPr="009D4E29">
          <w:rPr>
            <w:rStyle w:val="TextoNormalCaracter"/>
          </w:rPr>
          <w:t>115/2014</w:t>
        </w:r>
      </w:hyperlink>
      <w:r>
        <w:t>, f. 1.</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32.1 a).</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lastRenderedPageBreak/>
        <w:t>Artículo 32.1 b).</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33.1</w:t>
      </w:r>
      <w:r>
        <w:t xml:space="preserve"> </w:t>
      </w:r>
      <w:r w:rsidRPr="009D4E29">
        <w:rPr>
          <w:rStyle w:val="TextoNormalCaracter"/>
        </w:rPr>
        <w:t>(redactado por la Ley Orgánica 1/2000, de 7 de enero)</w:t>
      </w:r>
      <w:r w:rsidRPr="009D4E29">
        <w:rPr>
          <w:rStyle w:val="TextoNormalNegritaCaracter"/>
        </w:rPr>
        <w:t>.</w:t>
      </w:r>
      <w:r w:rsidRPr="009D4E29">
        <w:rPr>
          <w:rStyle w:val="TextoNormalCaracter"/>
        </w:rPr>
        <w:t>-</w:t>
      </w:r>
      <w:r>
        <w:t xml:space="preserve"> Sentencias </w:t>
      </w:r>
      <w:hyperlink w:anchor="SENTENCIA_2014_39" w:history="1">
        <w:r w:rsidRPr="009D4E29">
          <w:rPr>
            <w:rStyle w:val="TextoNormalCaracter"/>
          </w:rPr>
          <w:t>39/2014</w:t>
        </w:r>
      </w:hyperlink>
      <w:r>
        <w:t xml:space="preserve">, f. 2; </w:t>
      </w:r>
      <w:hyperlink w:anchor="SENTENCIA_2014_110" w:history="1">
        <w:r w:rsidRPr="009D4E29">
          <w:rPr>
            <w:rStyle w:val="TextoNormalCaracter"/>
          </w:rPr>
          <w:t>110/2014</w:t>
        </w:r>
      </w:hyperlink>
      <w:r>
        <w:t xml:space="preserve">, f. 2; </w:t>
      </w:r>
      <w:hyperlink w:anchor="SENTENCIA_2014_111" w:history="1">
        <w:r w:rsidRPr="009D4E29">
          <w:rPr>
            <w:rStyle w:val="TextoNormalCaracter"/>
          </w:rPr>
          <w:t>111/2014</w:t>
        </w:r>
      </w:hyperlink>
      <w:r>
        <w:t>, f. 1.</w:t>
      </w:r>
    </w:p>
    <w:p w:rsidR="009D4E29" w:rsidRDefault="009D4E29" w:rsidP="009D4E29">
      <w:pPr>
        <w:pStyle w:val="SangriaFrancesaArticulo"/>
      </w:pPr>
      <w:r w:rsidRPr="009D4E29">
        <w:rPr>
          <w:rStyle w:val="TextoNormalNegritaCaracter"/>
        </w:rPr>
        <w:t>Artículo 33.2</w:t>
      </w:r>
      <w:r>
        <w:t xml:space="preserve"> </w:t>
      </w:r>
      <w:r w:rsidRPr="009D4E29">
        <w:rPr>
          <w:rStyle w:val="TextoNormalCaracter"/>
        </w:rPr>
        <w:t>(redactado por la Ley Orgánica 1/2000, de 7 de enero)</w:t>
      </w:r>
      <w:r w:rsidRPr="009D4E29">
        <w:rPr>
          <w:rStyle w:val="TextoNormalNegritaCaracter"/>
        </w:rPr>
        <w:t>.</w:t>
      </w:r>
      <w:r w:rsidRPr="009D4E29">
        <w:rPr>
          <w:rStyle w:val="TextoNormalCaracter"/>
        </w:rPr>
        <w:t>-</w:t>
      </w:r>
      <w:r>
        <w:t xml:space="preserve"> Sentencias </w:t>
      </w:r>
      <w:hyperlink w:anchor="SENTENCIA_2014_4" w:history="1">
        <w:r w:rsidRPr="009D4E29">
          <w:rPr>
            <w:rStyle w:val="TextoNormalCaracter"/>
          </w:rPr>
          <w:t>4/2014</w:t>
        </w:r>
      </w:hyperlink>
      <w:r>
        <w:t xml:space="preserve">, f. 2; </w:t>
      </w:r>
      <w:hyperlink w:anchor="SENTENCIA_2014_110" w:history="1">
        <w:r w:rsidRPr="009D4E29">
          <w:rPr>
            <w:rStyle w:val="TextoNormalCaracter"/>
          </w:rPr>
          <w:t>110/2014</w:t>
        </w:r>
      </w:hyperlink>
      <w:r>
        <w:t>, f. 2.</w:t>
      </w:r>
    </w:p>
    <w:p w:rsidR="009D4E29" w:rsidRDefault="009D4E29" w:rsidP="009D4E29">
      <w:pPr>
        <w:pStyle w:val="SangriaFrancesaArticulo"/>
      </w:pPr>
      <w:r w:rsidRPr="009D4E29">
        <w:rPr>
          <w:rStyle w:val="TextoNormalNegritaCaracter"/>
        </w:rPr>
        <w:t>Artículo 33.2</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 </w:t>
      </w:r>
      <w:hyperlink w:anchor="SENTENCIA_2014_111" w:history="1">
        <w:r w:rsidRPr="009D4E29">
          <w:rPr>
            <w:rStyle w:val="TextoNormalCaracter"/>
          </w:rPr>
          <w:t>111/2014</w:t>
        </w:r>
      </w:hyperlink>
      <w:r>
        <w:t>, f. 1.</w:t>
      </w:r>
    </w:p>
    <w:p w:rsidR="009D4E29" w:rsidRDefault="009D4E29" w:rsidP="009D4E29">
      <w:pPr>
        <w:pStyle w:val="SangriaFrancesaArticulo"/>
      </w:pPr>
      <w:r w:rsidRPr="009D4E29">
        <w:rPr>
          <w:rStyle w:val="TextoNormalNegritaCaracter"/>
        </w:rPr>
        <w:t>Artículo 33.2 a)</w:t>
      </w:r>
      <w:r>
        <w:t xml:space="preserve"> </w:t>
      </w:r>
      <w:r w:rsidRPr="009D4E29">
        <w:rPr>
          <w:rStyle w:val="TextoNormalCaracter"/>
        </w:rPr>
        <w:t>(redactado por la Ley Orgánica 1/2000, de 7 de enero)</w:t>
      </w:r>
      <w:r w:rsidRPr="009D4E29">
        <w:rPr>
          <w:rStyle w:val="TextoNormalNegritaCaracter"/>
        </w:rPr>
        <w:t>.</w:t>
      </w:r>
      <w:r w:rsidRPr="009D4E29">
        <w:rPr>
          <w:rStyle w:val="TextoNormalCaracter"/>
        </w:rPr>
        <w:t>-</w:t>
      </w:r>
      <w:r>
        <w:t xml:space="preserve"> Sentencia </w:t>
      </w:r>
      <w:hyperlink w:anchor="SENTENCIA_2014_110" w:history="1">
        <w:r w:rsidRPr="009D4E29">
          <w:rPr>
            <w:rStyle w:val="TextoNormalCaracter"/>
          </w:rPr>
          <w:t>110/2014</w:t>
        </w:r>
      </w:hyperlink>
      <w:r>
        <w:t>, f. 2.</w:t>
      </w:r>
    </w:p>
    <w:p w:rsidR="009D4E29" w:rsidRDefault="009D4E29" w:rsidP="009D4E29">
      <w:pPr>
        <w:pStyle w:val="SangriaFrancesaArticulo"/>
      </w:pPr>
      <w:r w:rsidRPr="009D4E29">
        <w:rPr>
          <w:rStyle w:val="TextoNormalNegritaCaracter"/>
        </w:rPr>
        <w:t>Artículo 33.2 b)</w:t>
      </w:r>
      <w:r>
        <w:t xml:space="preserve"> </w:t>
      </w:r>
      <w:r w:rsidRPr="009D4E29">
        <w:rPr>
          <w:rStyle w:val="TextoNormalCaracter"/>
        </w:rPr>
        <w:t>(redactado por la Ley Orgánica 1/2000, de 7 de enero)</w:t>
      </w:r>
      <w:r w:rsidRPr="009D4E29">
        <w:rPr>
          <w:rStyle w:val="TextoNormalNegritaCaracter"/>
        </w:rPr>
        <w:t>.</w:t>
      </w:r>
      <w:r w:rsidRPr="009D4E29">
        <w:rPr>
          <w:rStyle w:val="TextoNormalCaracter"/>
        </w:rPr>
        <w:t>-</w:t>
      </w:r>
      <w:r>
        <w:t xml:space="preserve"> Sentencia </w:t>
      </w:r>
      <w:hyperlink w:anchor="SENTENCIA_2014_110" w:history="1">
        <w:r w:rsidRPr="009D4E29">
          <w:rPr>
            <w:rStyle w:val="TextoNormalCaracter"/>
          </w:rPr>
          <w:t>110/2014</w:t>
        </w:r>
      </w:hyperlink>
      <w:r>
        <w:t>, f. 2.</w:t>
      </w:r>
    </w:p>
    <w:p w:rsidR="009D4E29" w:rsidRDefault="009D4E29" w:rsidP="009D4E29">
      <w:pPr>
        <w:pStyle w:val="SangriaFrancesaArticulo"/>
      </w:pPr>
      <w:r w:rsidRPr="009D4E29">
        <w:rPr>
          <w:rStyle w:val="TextoNormalNegritaCaracter"/>
        </w:rPr>
        <w:t>Artículo 33.2 b)</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 </w:t>
      </w:r>
      <w:hyperlink w:anchor="SENTENCIA_2014_34" w:history="1">
        <w:r w:rsidRPr="009D4E29">
          <w:rPr>
            <w:rStyle w:val="TextoNormalCaracter"/>
          </w:rPr>
          <w:t>34/2014</w:t>
        </w:r>
      </w:hyperlink>
      <w:r>
        <w:t>, f. 2.</w:t>
      </w:r>
    </w:p>
    <w:p w:rsidR="009D4E29" w:rsidRDefault="009D4E29" w:rsidP="009D4E29">
      <w:pPr>
        <w:pStyle w:val="SangriaFrancesaArticulo"/>
      </w:pPr>
      <w:r w:rsidRPr="009D4E29">
        <w:rPr>
          <w:rStyle w:val="TextoNormalNegritaCaracter"/>
        </w:rPr>
        <w:t>Artículo 33.2 c)</w:t>
      </w:r>
      <w:r>
        <w:t xml:space="preserve"> </w:t>
      </w:r>
      <w:r w:rsidRPr="009D4E29">
        <w:rPr>
          <w:rStyle w:val="TextoNormalCaracter"/>
        </w:rPr>
        <w:t>(redactado por la Ley Orgánica 1/2000, de 7 de enero)</w:t>
      </w:r>
      <w:r w:rsidRPr="009D4E29">
        <w:rPr>
          <w:rStyle w:val="TextoNormalNegritaCaracter"/>
        </w:rPr>
        <w:t>.</w:t>
      </w:r>
      <w:r w:rsidRPr="009D4E29">
        <w:rPr>
          <w:rStyle w:val="TextoNormalCaracter"/>
        </w:rPr>
        <w:t>-</w:t>
      </w:r>
      <w:r>
        <w:t xml:space="preserve"> Sentencia </w:t>
      </w:r>
      <w:hyperlink w:anchor="SENTENCIA_2014_110" w:history="1">
        <w:r w:rsidRPr="009D4E29">
          <w:rPr>
            <w:rStyle w:val="TextoNormalCaracter"/>
          </w:rPr>
          <w:t>110/2014</w:t>
        </w:r>
      </w:hyperlink>
      <w:r>
        <w:t>, f. 2.</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Auto </w:t>
      </w:r>
      <w:hyperlink w:anchor="AUTO_2014_114" w:history="1">
        <w:r w:rsidRPr="009D4E29">
          <w:rPr>
            <w:rStyle w:val="TextoNormalCaracter"/>
          </w:rPr>
          <w:t>114/2014</w:t>
        </w:r>
      </w:hyperlink>
      <w:r>
        <w:t>, f. 2.</w:t>
      </w:r>
    </w:p>
    <w:p w:rsidR="009D4E29" w:rsidRDefault="009D4E29" w:rsidP="009D4E29">
      <w:pPr>
        <w:pStyle w:val="SangriaFrancesaArticulo"/>
      </w:pPr>
      <w:r w:rsidRPr="009D4E29">
        <w:rPr>
          <w:rStyle w:val="TextoNormalNegritaCaracter"/>
        </w:rPr>
        <w:t>Artículo 35.</w:t>
      </w:r>
      <w:r w:rsidRPr="009D4E29">
        <w:rPr>
          <w:rStyle w:val="TextoNormalCaracter"/>
        </w:rPr>
        <w:t>-</w:t>
      </w:r>
      <w:r>
        <w:t xml:space="preserve"> Sentencias </w:t>
      </w:r>
      <w:hyperlink w:anchor="SENTENCIA_2014_18" w:history="1">
        <w:r w:rsidRPr="009D4E29">
          <w:rPr>
            <w:rStyle w:val="TextoNormalCaracter"/>
          </w:rPr>
          <w:t>18/2014</w:t>
        </w:r>
      </w:hyperlink>
      <w:r>
        <w:t xml:space="preserve">, ff. 2, 4, 5; </w:t>
      </w:r>
      <w:hyperlink w:anchor="SENTENCIA_2014_40" w:history="1">
        <w:r w:rsidRPr="009D4E29">
          <w:rPr>
            <w:rStyle w:val="TextoNormalCaracter"/>
          </w:rPr>
          <w:t>40/2014</w:t>
        </w:r>
      </w:hyperlink>
      <w:r>
        <w:t xml:space="preserve">, f. 2; </w:t>
      </w:r>
      <w:hyperlink w:anchor="SENTENCIA_2014_75" w:history="1">
        <w:r w:rsidRPr="009D4E29">
          <w:rPr>
            <w:rStyle w:val="TextoNormalCaracter"/>
          </w:rPr>
          <w:t>75/2014</w:t>
        </w:r>
      </w:hyperlink>
      <w:r>
        <w:t>, f. 2.</w:t>
      </w:r>
    </w:p>
    <w:p w:rsidR="009D4E29" w:rsidRDefault="009D4E29" w:rsidP="009D4E29">
      <w:pPr>
        <w:pStyle w:val="SangriaIzquierdaArticulo"/>
      </w:pPr>
      <w:r>
        <w:t xml:space="preserve">Autos </w:t>
      </w:r>
      <w:hyperlink w:anchor="AUTO_2014_41" w:history="1">
        <w:r w:rsidRPr="009D4E29">
          <w:rPr>
            <w:rStyle w:val="TextoNormalCaracter"/>
          </w:rPr>
          <w:t>41/2014</w:t>
        </w:r>
      </w:hyperlink>
      <w:r>
        <w:t xml:space="preserve">, f. 2; </w:t>
      </w:r>
      <w:hyperlink w:anchor="AUTO_2014_43" w:history="1">
        <w:r w:rsidRPr="009D4E29">
          <w:rPr>
            <w:rStyle w:val="TextoNormalCaracter"/>
          </w:rPr>
          <w:t>43/2014</w:t>
        </w:r>
      </w:hyperlink>
      <w:r>
        <w:t xml:space="preserve">, f. 1; </w:t>
      </w:r>
      <w:hyperlink w:anchor="AUTO_2014_57" w:history="1">
        <w:r w:rsidRPr="009D4E29">
          <w:rPr>
            <w:rStyle w:val="TextoNormalCaracter"/>
          </w:rPr>
          <w:t>57/2014</w:t>
        </w:r>
      </w:hyperlink>
      <w:r>
        <w:t xml:space="preserve">, f. 2; </w:t>
      </w:r>
      <w:hyperlink w:anchor="AUTO_2014_70" w:history="1">
        <w:r w:rsidRPr="009D4E29">
          <w:rPr>
            <w:rStyle w:val="TextoNormalCaracter"/>
          </w:rPr>
          <w:t>70/2014</w:t>
        </w:r>
      </w:hyperlink>
      <w:r>
        <w:t xml:space="preserve">, f. 1; </w:t>
      </w:r>
      <w:hyperlink w:anchor="AUTO_2014_112" w:history="1">
        <w:r w:rsidRPr="009D4E29">
          <w:rPr>
            <w:rStyle w:val="TextoNormalCaracter"/>
          </w:rPr>
          <w:t>112/2014</w:t>
        </w:r>
      </w:hyperlink>
      <w:r>
        <w:t xml:space="preserve">, f. 1; </w:t>
      </w:r>
      <w:hyperlink w:anchor="AUTO_2014_113" w:history="1">
        <w:r w:rsidRPr="009D4E29">
          <w:rPr>
            <w:rStyle w:val="TextoNormalCaracter"/>
          </w:rPr>
          <w:t>113/2014</w:t>
        </w:r>
      </w:hyperlink>
      <w:r>
        <w:t xml:space="preserve">, f. 1; </w:t>
      </w:r>
      <w:hyperlink w:anchor="AUTO_2014_116" w:history="1">
        <w:r w:rsidRPr="009D4E29">
          <w:rPr>
            <w:rStyle w:val="TextoNormalCaracter"/>
          </w:rPr>
          <w:t>116/2014</w:t>
        </w:r>
      </w:hyperlink>
      <w:r>
        <w:t xml:space="preserve">, f. 2; </w:t>
      </w:r>
      <w:hyperlink w:anchor="AUTO_2014_164" w:history="1">
        <w:r w:rsidRPr="009D4E29">
          <w:rPr>
            <w:rStyle w:val="TextoNormalCaracter"/>
          </w:rPr>
          <w:t>164/2014</w:t>
        </w:r>
      </w:hyperlink>
      <w:r>
        <w:t>, f. 3.</w:t>
      </w:r>
    </w:p>
    <w:p w:rsidR="009D4E29" w:rsidRDefault="009D4E29" w:rsidP="009D4E29">
      <w:pPr>
        <w:pStyle w:val="SangriaFrancesaArticulo"/>
      </w:pPr>
      <w:r w:rsidRPr="009D4E29">
        <w:rPr>
          <w:rStyle w:val="TextoNormalNegritaCaracter"/>
        </w:rPr>
        <w:t>Artículo 35.1.</w:t>
      </w:r>
      <w:r w:rsidRPr="009D4E29">
        <w:rPr>
          <w:rStyle w:val="TextoNormalCaracter"/>
        </w:rPr>
        <w:t>-</w:t>
      </w:r>
      <w:r>
        <w:t xml:space="preserve"> Sentencias </w:t>
      </w:r>
      <w:hyperlink w:anchor="SENTENCIA_2014_18" w:history="1">
        <w:r w:rsidRPr="009D4E29">
          <w:rPr>
            <w:rStyle w:val="TextoNormalCaracter"/>
          </w:rPr>
          <w:t>18/2014</w:t>
        </w:r>
      </w:hyperlink>
      <w:r>
        <w:t xml:space="preserve">, f. 2; </w:t>
      </w:r>
      <w:hyperlink w:anchor="SENTENCIA_2014_40" w:history="1">
        <w:r w:rsidRPr="009D4E29">
          <w:rPr>
            <w:rStyle w:val="TextoNormalCaracter"/>
          </w:rPr>
          <w:t>40/2014</w:t>
        </w:r>
      </w:hyperlink>
      <w:r>
        <w:t xml:space="preserve">, f. 2; </w:t>
      </w:r>
      <w:hyperlink w:anchor="SENTENCIA_2014_75" w:history="1">
        <w:r w:rsidRPr="009D4E29">
          <w:rPr>
            <w:rStyle w:val="TextoNormalCaracter"/>
          </w:rPr>
          <w:t>75/2014</w:t>
        </w:r>
      </w:hyperlink>
      <w:r>
        <w:t xml:space="preserve">, ff. 1, 2; </w:t>
      </w:r>
      <w:hyperlink w:anchor="SENTENCIA_2014_82" w:history="1">
        <w:r w:rsidRPr="009D4E29">
          <w:rPr>
            <w:rStyle w:val="TextoNormalCaracter"/>
          </w:rPr>
          <w:t>82/2014</w:t>
        </w:r>
      </w:hyperlink>
      <w:r>
        <w:t xml:space="preserve">, f. 2; </w:t>
      </w:r>
      <w:hyperlink w:anchor="SENTENCIA_2014_83" w:history="1">
        <w:r w:rsidRPr="009D4E29">
          <w:rPr>
            <w:rStyle w:val="TextoNormalCaracter"/>
          </w:rPr>
          <w:t>83/2014</w:t>
        </w:r>
      </w:hyperlink>
      <w:r>
        <w:t>, f. 1.</w:t>
      </w:r>
    </w:p>
    <w:p w:rsidR="009D4E29" w:rsidRDefault="009D4E29" w:rsidP="009D4E29">
      <w:pPr>
        <w:pStyle w:val="SangriaIzquierdaArticulo"/>
      </w:pPr>
      <w:r>
        <w:t xml:space="preserve">Autos </w:t>
      </w:r>
      <w:hyperlink w:anchor="AUTO_2014_4" w:history="1">
        <w:r w:rsidRPr="009D4E29">
          <w:rPr>
            <w:rStyle w:val="TextoNormalCaracter"/>
          </w:rPr>
          <w:t>4/2014</w:t>
        </w:r>
      </w:hyperlink>
      <w:r>
        <w:t xml:space="preserve">, f. 2; </w:t>
      </w:r>
      <w:hyperlink w:anchor="AUTO_2014_5" w:history="1">
        <w:r w:rsidRPr="009D4E29">
          <w:rPr>
            <w:rStyle w:val="TextoNormalCaracter"/>
          </w:rPr>
          <w:t>5/2014</w:t>
        </w:r>
      </w:hyperlink>
      <w:r>
        <w:t xml:space="preserve">, f. 2; </w:t>
      </w:r>
      <w:hyperlink w:anchor="AUTO_2014_6" w:history="1">
        <w:r w:rsidRPr="009D4E29">
          <w:rPr>
            <w:rStyle w:val="TextoNormalCaracter"/>
          </w:rPr>
          <w:t>6/2014</w:t>
        </w:r>
      </w:hyperlink>
      <w:r>
        <w:t xml:space="preserve">, f. 2; </w:t>
      </w:r>
      <w:hyperlink w:anchor="AUTO_2014_7" w:history="1">
        <w:r w:rsidRPr="009D4E29">
          <w:rPr>
            <w:rStyle w:val="TextoNormalCaracter"/>
          </w:rPr>
          <w:t>7/2014</w:t>
        </w:r>
      </w:hyperlink>
      <w:r>
        <w:t xml:space="preserve">, f. 3; </w:t>
      </w:r>
      <w:hyperlink w:anchor="AUTO_2014_8" w:history="1">
        <w:r w:rsidRPr="009D4E29">
          <w:rPr>
            <w:rStyle w:val="TextoNormalCaracter"/>
          </w:rPr>
          <w:t>8/2014</w:t>
        </w:r>
      </w:hyperlink>
      <w:r>
        <w:t xml:space="preserve">, f. 2; </w:t>
      </w:r>
      <w:hyperlink w:anchor="AUTO_2014_43" w:history="1">
        <w:r w:rsidRPr="009D4E29">
          <w:rPr>
            <w:rStyle w:val="TextoNormalCaracter"/>
          </w:rPr>
          <w:t>43/2014</w:t>
        </w:r>
      </w:hyperlink>
      <w:r>
        <w:t xml:space="preserve">, f. 2; </w:t>
      </w:r>
      <w:hyperlink w:anchor="AUTO_2014_57" w:history="1">
        <w:r w:rsidRPr="009D4E29">
          <w:rPr>
            <w:rStyle w:val="TextoNormalCaracter"/>
          </w:rPr>
          <w:t>57/2014</w:t>
        </w:r>
      </w:hyperlink>
      <w:r>
        <w:t xml:space="preserve">, f. 4; </w:t>
      </w:r>
      <w:hyperlink w:anchor="AUTO_2014_111" w:history="1">
        <w:r w:rsidRPr="009D4E29">
          <w:rPr>
            <w:rStyle w:val="TextoNormalCaracter"/>
          </w:rPr>
          <w:t>111/2014</w:t>
        </w:r>
      </w:hyperlink>
      <w:r>
        <w:t xml:space="preserve">, ff. 1, 2; </w:t>
      </w:r>
      <w:hyperlink w:anchor="AUTO_2014_164" w:history="1">
        <w:r w:rsidRPr="009D4E29">
          <w:rPr>
            <w:rStyle w:val="TextoNormalCaracter"/>
          </w:rPr>
          <w:t>164/2014</w:t>
        </w:r>
      </w:hyperlink>
      <w:r>
        <w:t>, f. 2.</w:t>
      </w:r>
    </w:p>
    <w:p w:rsidR="009D4E29" w:rsidRDefault="009D4E29" w:rsidP="009D4E29">
      <w:pPr>
        <w:pStyle w:val="SangriaFrancesaArticulo"/>
      </w:pPr>
      <w:r w:rsidRPr="009D4E29">
        <w:rPr>
          <w:rStyle w:val="TextoNormalNegritaCaracter"/>
        </w:rPr>
        <w:t>Artículo 35.2.</w:t>
      </w:r>
      <w:r w:rsidRPr="009D4E29">
        <w:rPr>
          <w:rStyle w:val="TextoNormalCaracter"/>
        </w:rPr>
        <w:t>-</w:t>
      </w:r>
      <w:r>
        <w:t xml:space="preserve"> Sentencia </w:t>
      </w:r>
      <w:hyperlink w:anchor="SENTENCIA_2014_38" w:history="1">
        <w:r w:rsidRPr="009D4E29">
          <w:rPr>
            <w:rStyle w:val="TextoNormalCaracter"/>
          </w:rPr>
          <w:t>38/2014</w:t>
        </w:r>
      </w:hyperlink>
      <w:r>
        <w:t>, ff. 2, 3.</w:t>
      </w:r>
    </w:p>
    <w:p w:rsidR="009D4E29" w:rsidRDefault="009D4E29" w:rsidP="009D4E29">
      <w:pPr>
        <w:pStyle w:val="SangriaIzquierdaArticulo"/>
      </w:pPr>
      <w:r>
        <w:t xml:space="preserve">Auto </w:t>
      </w:r>
      <w:hyperlink w:anchor="AUTO_2014_164" w:history="1">
        <w:r w:rsidRPr="009D4E29">
          <w:rPr>
            <w:rStyle w:val="TextoNormalCaracter"/>
          </w:rPr>
          <w:t>164/2014</w:t>
        </w:r>
      </w:hyperlink>
      <w:r>
        <w:t>, f. 3.</w:t>
      </w:r>
    </w:p>
    <w:p w:rsidR="009D4E29" w:rsidRDefault="009D4E29" w:rsidP="009D4E29">
      <w:pPr>
        <w:pStyle w:val="SangriaFrancesaArticulo"/>
      </w:pPr>
      <w:r w:rsidRPr="009D4E29">
        <w:rPr>
          <w:rStyle w:val="TextoNormalNegritaCaracter"/>
        </w:rPr>
        <w:t>Artículo 35.2</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Sentencias </w:t>
      </w:r>
      <w:hyperlink w:anchor="SENTENCIA_2014_18" w:history="1">
        <w:r w:rsidRPr="009D4E29">
          <w:rPr>
            <w:rStyle w:val="TextoNormalCaracter"/>
          </w:rPr>
          <w:t>18/2014</w:t>
        </w:r>
      </w:hyperlink>
      <w:r>
        <w:t xml:space="preserve">, ff. 1, 2, 4; </w:t>
      </w:r>
      <w:hyperlink w:anchor="SENTENCIA_2014_40" w:history="1">
        <w:r w:rsidRPr="009D4E29">
          <w:rPr>
            <w:rStyle w:val="TextoNormalCaracter"/>
          </w:rPr>
          <w:t>40/2014</w:t>
        </w:r>
      </w:hyperlink>
      <w:r>
        <w:t xml:space="preserve">, f. 2; </w:t>
      </w:r>
      <w:hyperlink w:anchor="SENTENCIA_2014_75" w:history="1">
        <w:r w:rsidRPr="009D4E29">
          <w:rPr>
            <w:rStyle w:val="TextoNormalCaracter"/>
          </w:rPr>
          <w:t>75/2014</w:t>
        </w:r>
      </w:hyperlink>
      <w:r>
        <w:t>, ff. 1, 2.</w:t>
      </w:r>
    </w:p>
    <w:p w:rsidR="009D4E29" w:rsidRDefault="009D4E29" w:rsidP="009D4E29">
      <w:pPr>
        <w:pStyle w:val="SangriaIzquierdaArticulo"/>
      </w:pPr>
      <w:r>
        <w:t xml:space="preserve">Autos </w:t>
      </w:r>
      <w:hyperlink w:anchor="AUTO_2014_6" w:history="1">
        <w:r w:rsidRPr="009D4E29">
          <w:rPr>
            <w:rStyle w:val="TextoNormalCaracter"/>
          </w:rPr>
          <w:t>6/2014</w:t>
        </w:r>
      </w:hyperlink>
      <w:r>
        <w:t xml:space="preserve">, f. 2; </w:t>
      </w:r>
      <w:hyperlink w:anchor="AUTO_2014_8" w:history="1">
        <w:r w:rsidRPr="009D4E29">
          <w:rPr>
            <w:rStyle w:val="TextoNormalCaracter"/>
          </w:rPr>
          <w:t>8/2014</w:t>
        </w:r>
      </w:hyperlink>
      <w:r>
        <w:t xml:space="preserve">, f. 2; </w:t>
      </w:r>
      <w:hyperlink w:anchor="AUTO_2014_23" w:history="1">
        <w:r w:rsidRPr="009D4E29">
          <w:rPr>
            <w:rStyle w:val="TextoNormalCaracter"/>
          </w:rPr>
          <w:t>23/2014</w:t>
        </w:r>
      </w:hyperlink>
      <w:r>
        <w:t xml:space="preserve">, f. 2; </w:t>
      </w:r>
      <w:hyperlink w:anchor="AUTO_2014_41" w:history="1">
        <w:r w:rsidRPr="009D4E29">
          <w:rPr>
            <w:rStyle w:val="TextoNormalCaracter"/>
          </w:rPr>
          <w:t>41/2014</w:t>
        </w:r>
      </w:hyperlink>
      <w:r>
        <w:t xml:space="preserve">, f. 2; </w:t>
      </w:r>
      <w:hyperlink w:anchor="AUTO_2014_55" w:history="1">
        <w:r w:rsidRPr="009D4E29">
          <w:rPr>
            <w:rStyle w:val="TextoNormalCaracter"/>
          </w:rPr>
          <w:t>55/2014</w:t>
        </w:r>
      </w:hyperlink>
      <w:r>
        <w:t xml:space="preserve">, f. 2; </w:t>
      </w:r>
      <w:hyperlink w:anchor="AUTO_2014_56" w:history="1">
        <w:r w:rsidRPr="009D4E29">
          <w:rPr>
            <w:rStyle w:val="TextoNormalCaracter"/>
          </w:rPr>
          <w:t>56/2014</w:t>
        </w:r>
      </w:hyperlink>
      <w:r>
        <w:t xml:space="preserve">, f. 2; </w:t>
      </w:r>
      <w:hyperlink w:anchor="AUTO_2014_57" w:history="1">
        <w:r w:rsidRPr="009D4E29">
          <w:rPr>
            <w:rStyle w:val="TextoNormalCaracter"/>
          </w:rPr>
          <w:t>57/2014</w:t>
        </w:r>
      </w:hyperlink>
      <w:r>
        <w:t xml:space="preserve">, f. 3; </w:t>
      </w:r>
      <w:hyperlink w:anchor="AUTO_2014_70" w:history="1">
        <w:r w:rsidRPr="009D4E29">
          <w:rPr>
            <w:rStyle w:val="TextoNormalCaracter"/>
          </w:rPr>
          <w:t>70/2014</w:t>
        </w:r>
      </w:hyperlink>
      <w:r>
        <w:t xml:space="preserve">, ff. 2, 5; </w:t>
      </w:r>
      <w:hyperlink w:anchor="AUTO_2014_71" w:history="1">
        <w:r w:rsidRPr="009D4E29">
          <w:rPr>
            <w:rStyle w:val="TextoNormalCaracter"/>
          </w:rPr>
          <w:t>71/2014</w:t>
        </w:r>
      </w:hyperlink>
      <w:r>
        <w:t xml:space="preserve">, ff. 2, 3; </w:t>
      </w:r>
      <w:hyperlink w:anchor="AUTO_2014_107" w:history="1">
        <w:r w:rsidRPr="009D4E29">
          <w:rPr>
            <w:rStyle w:val="TextoNormalCaracter"/>
          </w:rPr>
          <w:t>107/2014</w:t>
        </w:r>
      </w:hyperlink>
      <w:r>
        <w:t xml:space="preserve">, f. 2; </w:t>
      </w:r>
      <w:hyperlink w:anchor="AUTO_2014_112" w:history="1">
        <w:r w:rsidRPr="009D4E29">
          <w:rPr>
            <w:rStyle w:val="TextoNormalCaracter"/>
          </w:rPr>
          <w:t>112/2014</w:t>
        </w:r>
      </w:hyperlink>
      <w:r>
        <w:t xml:space="preserve">, f. 2; </w:t>
      </w:r>
      <w:hyperlink w:anchor="AUTO_2014_113" w:history="1">
        <w:r w:rsidRPr="009D4E29">
          <w:rPr>
            <w:rStyle w:val="TextoNormalCaracter"/>
          </w:rPr>
          <w:t>113/2014</w:t>
        </w:r>
      </w:hyperlink>
      <w:r>
        <w:t xml:space="preserve">, ff. 2, 5; </w:t>
      </w:r>
      <w:hyperlink w:anchor="AUTO_2014_136" w:history="1">
        <w:r w:rsidRPr="009D4E29">
          <w:rPr>
            <w:rStyle w:val="TextoNormalCaracter"/>
          </w:rPr>
          <w:t>136/2014</w:t>
        </w:r>
      </w:hyperlink>
      <w:r>
        <w:t xml:space="preserve">, ff. 1, 2; </w:t>
      </w:r>
      <w:hyperlink w:anchor="AUTO_2014_177" w:history="1">
        <w:r w:rsidRPr="009D4E29">
          <w:rPr>
            <w:rStyle w:val="TextoNormalCaracter"/>
          </w:rPr>
          <w:t>177/2014</w:t>
        </w:r>
      </w:hyperlink>
      <w:r>
        <w:t>, ff. 1 a 4.</w:t>
      </w:r>
    </w:p>
    <w:p w:rsidR="009D4E29" w:rsidRDefault="009D4E29" w:rsidP="009D4E29">
      <w:pPr>
        <w:pStyle w:val="SangriaFrancesaArticulo"/>
      </w:pPr>
      <w:r w:rsidRPr="009D4E29">
        <w:rPr>
          <w:rStyle w:val="TextoNormalNegritaCaracter"/>
        </w:rPr>
        <w:t>Artículo 35.3.</w:t>
      </w:r>
      <w:r w:rsidRPr="009D4E29">
        <w:rPr>
          <w:rStyle w:val="TextoNormalCaracter"/>
        </w:rPr>
        <w:t>-</w:t>
      </w:r>
      <w:r>
        <w:t xml:space="preserve"> Auto </w:t>
      </w:r>
      <w:hyperlink w:anchor="AUTO_2014_7" w:history="1">
        <w:r w:rsidRPr="009D4E29">
          <w:rPr>
            <w:rStyle w:val="TextoNormalCaracter"/>
          </w:rPr>
          <w:t>7/2014</w:t>
        </w:r>
      </w:hyperlink>
      <w:r>
        <w:t>, ff. 4, 5.</w:t>
      </w:r>
    </w:p>
    <w:p w:rsidR="009D4E29" w:rsidRDefault="009D4E29" w:rsidP="009D4E29">
      <w:pPr>
        <w:pStyle w:val="SangriaFrancesaArticulo"/>
      </w:pPr>
      <w:r w:rsidRPr="009D4E29">
        <w:rPr>
          <w:rStyle w:val="TextoNormalNegritaCaracter"/>
        </w:rPr>
        <w:t>Artículo 35.3</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Autos </w:t>
      </w:r>
      <w:hyperlink w:anchor="AUTO_2014_4" w:history="1">
        <w:r w:rsidRPr="009D4E29">
          <w:rPr>
            <w:rStyle w:val="TextoNormalCaracter"/>
          </w:rPr>
          <w:t>4/2014</w:t>
        </w:r>
      </w:hyperlink>
      <w:r>
        <w:t xml:space="preserve">, ff. 3, 4; </w:t>
      </w:r>
      <w:hyperlink w:anchor="AUTO_2014_5" w:history="1">
        <w:r w:rsidRPr="009D4E29">
          <w:rPr>
            <w:rStyle w:val="TextoNormalCaracter"/>
          </w:rPr>
          <w:t>5/2014</w:t>
        </w:r>
      </w:hyperlink>
      <w:r>
        <w:t xml:space="preserve">, ff. 3, 4; </w:t>
      </w:r>
      <w:hyperlink w:anchor="AUTO_2014_6" w:history="1">
        <w:r w:rsidRPr="009D4E29">
          <w:rPr>
            <w:rStyle w:val="TextoNormalCaracter"/>
          </w:rPr>
          <w:t>6/2014</w:t>
        </w:r>
      </w:hyperlink>
      <w:r>
        <w:t xml:space="preserve">, ff. 3, 4; </w:t>
      </w:r>
      <w:hyperlink w:anchor="AUTO_2014_8" w:history="1">
        <w:r w:rsidRPr="009D4E29">
          <w:rPr>
            <w:rStyle w:val="TextoNormalCaracter"/>
          </w:rPr>
          <w:t>8/2014</w:t>
        </w:r>
      </w:hyperlink>
      <w:r>
        <w:t>, ff. 3, 4.</w:t>
      </w:r>
    </w:p>
    <w:p w:rsidR="009D4E29" w:rsidRDefault="009D4E29" w:rsidP="009D4E29">
      <w:pPr>
        <w:pStyle w:val="SangriaFrancesaArticulo"/>
      </w:pPr>
      <w:r w:rsidRPr="009D4E29">
        <w:rPr>
          <w:rStyle w:val="TextoNormalNegritaCaracter"/>
        </w:rPr>
        <w:t>Artículo 36.</w:t>
      </w:r>
      <w:r w:rsidRPr="009D4E29">
        <w:rPr>
          <w:rStyle w:val="TextoNormalCaracter"/>
        </w:rPr>
        <w:t>-</w:t>
      </w:r>
      <w:r>
        <w:t xml:space="preserve"> Auto </w:t>
      </w:r>
      <w:hyperlink w:anchor="AUTO_2014_57" w:history="1">
        <w:r w:rsidRPr="009D4E29">
          <w:rPr>
            <w:rStyle w:val="TextoNormalCaracter"/>
          </w:rPr>
          <w:t>57/2014</w:t>
        </w:r>
      </w:hyperlink>
      <w:r>
        <w:t>, f. 2.</w:t>
      </w:r>
    </w:p>
    <w:p w:rsidR="009D4E29" w:rsidRDefault="009D4E29" w:rsidP="009D4E29">
      <w:pPr>
        <w:pStyle w:val="SangriaFrancesaArticulo"/>
      </w:pPr>
      <w:r w:rsidRPr="009D4E29">
        <w:rPr>
          <w:rStyle w:val="TextoNormalNegritaCaracter"/>
        </w:rPr>
        <w:t>Artículo 37.</w:t>
      </w:r>
      <w:r w:rsidRPr="009D4E29">
        <w:rPr>
          <w:rStyle w:val="TextoNormalCaracter"/>
        </w:rPr>
        <w:t>-</w:t>
      </w:r>
      <w:r>
        <w:t xml:space="preserve"> Sentencia </w:t>
      </w:r>
      <w:hyperlink w:anchor="SENTENCIA_2014_40" w:history="1">
        <w:r w:rsidRPr="009D4E29">
          <w:rPr>
            <w:rStyle w:val="TextoNormalCaracter"/>
          </w:rPr>
          <w:t>40/2014</w:t>
        </w:r>
      </w:hyperlink>
      <w:r>
        <w:t>, f. 2.</w:t>
      </w:r>
    </w:p>
    <w:p w:rsidR="009D4E29" w:rsidRDefault="009D4E29" w:rsidP="009D4E29">
      <w:pPr>
        <w:pStyle w:val="SangriaIzquierdaArticulo"/>
      </w:pPr>
      <w:r>
        <w:t xml:space="preserve">Auto </w:t>
      </w:r>
      <w:hyperlink w:anchor="AUTO_2014_57" w:history="1">
        <w:r w:rsidRPr="009D4E29">
          <w:rPr>
            <w:rStyle w:val="TextoNormalCaracter"/>
          </w:rPr>
          <w:t>57/2014</w:t>
        </w:r>
      </w:hyperlink>
      <w:r>
        <w:t>, f. 2.</w:t>
      </w:r>
    </w:p>
    <w:p w:rsidR="009D4E29" w:rsidRDefault="009D4E29" w:rsidP="009D4E29">
      <w:pPr>
        <w:pStyle w:val="SangriaFrancesaArticulo"/>
      </w:pPr>
      <w:r w:rsidRPr="009D4E29">
        <w:rPr>
          <w:rStyle w:val="TextoNormalNegritaCaracter"/>
        </w:rPr>
        <w:t>Artículo 37.1.</w:t>
      </w:r>
      <w:r w:rsidRPr="009D4E29">
        <w:rPr>
          <w:rStyle w:val="TextoNormalCaracter"/>
        </w:rPr>
        <w:t>-</w:t>
      </w:r>
      <w:r>
        <w:t xml:space="preserve"> Sentencias </w:t>
      </w:r>
      <w:hyperlink w:anchor="SENTENCIA_2014_18" w:history="1">
        <w:r w:rsidRPr="009D4E29">
          <w:rPr>
            <w:rStyle w:val="TextoNormalCaracter"/>
          </w:rPr>
          <w:t>18/2014</w:t>
        </w:r>
      </w:hyperlink>
      <w:r>
        <w:t xml:space="preserve">, ff. 2, 5; </w:t>
      </w:r>
      <w:hyperlink w:anchor="SENTENCIA_2014_75" w:history="1">
        <w:r w:rsidRPr="009D4E29">
          <w:rPr>
            <w:rStyle w:val="TextoNormalCaracter"/>
          </w:rPr>
          <w:t>75/2014</w:t>
        </w:r>
      </w:hyperlink>
      <w:r>
        <w:t xml:space="preserve">, f. 2; </w:t>
      </w:r>
      <w:hyperlink w:anchor="SENTENCIA_2014_82" w:history="1">
        <w:r w:rsidRPr="009D4E29">
          <w:rPr>
            <w:rStyle w:val="TextoNormalCaracter"/>
          </w:rPr>
          <w:t>82/2014</w:t>
        </w:r>
      </w:hyperlink>
      <w:r>
        <w:t xml:space="preserve">, f. 1; </w:t>
      </w:r>
      <w:hyperlink w:anchor="SENTENCIA_2014_110" w:history="1">
        <w:r w:rsidRPr="009D4E29">
          <w:rPr>
            <w:rStyle w:val="TextoNormalCaracter"/>
          </w:rPr>
          <w:t>110/2014</w:t>
        </w:r>
      </w:hyperlink>
      <w:r>
        <w:t xml:space="preserve">, f. 2; </w:t>
      </w:r>
      <w:hyperlink w:anchor="SENTENCIA_2014_111" w:history="1">
        <w:r w:rsidRPr="009D4E29">
          <w:rPr>
            <w:rStyle w:val="TextoNormalCaracter"/>
          </w:rPr>
          <w:t>111/2014</w:t>
        </w:r>
      </w:hyperlink>
      <w:r>
        <w:t>, f. 1.</w:t>
      </w:r>
    </w:p>
    <w:p w:rsidR="009D4E29" w:rsidRDefault="009D4E29" w:rsidP="009D4E29">
      <w:pPr>
        <w:pStyle w:val="SangriaIzquierdaArticulo"/>
      </w:pPr>
      <w:r>
        <w:t xml:space="preserve">Autos </w:t>
      </w:r>
      <w:hyperlink w:anchor="AUTO_2014_4" w:history="1">
        <w:r w:rsidRPr="009D4E29">
          <w:rPr>
            <w:rStyle w:val="TextoNormalCaracter"/>
          </w:rPr>
          <w:t>4/2014</w:t>
        </w:r>
      </w:hyperlink>
      <w:r>
        <w:t xml:space="preserve">, ff. 1, 2, 4; </w:t>
      </w:r>
      <w:hyperlink w:anchor="AUTO_2014_5" w:history="1">
        <w:r w:rsidRPr="009D4E29">
          <w:rPr>
            <w:rStyle w:val="TextoNormalCaracter"/>
          </w:rPr>
          <w:t>5/2014</w:t>
        </w:r>
      </w:hyperlink>
      <w:r>
        <w:t xml:space="preserve">, ff. 2, 4; </w:t>
      </w:r>
      <w:hyperlink w:anchor="AUTO_2014_6" w:history="1">
        <w:r w:rsidRPr="009D4E29">
          <w:rPr>
            <w:rStyle w:val="TextoNormalCaracter"/>
          </w:rPr>
          <w:t>6/2014</w:t>
        </w:r>
      </w:hyperlink>
      <w:r>
        <w:t xml:space="preserve">, ff. 1, 2, 4; </w:t>
      </w:r>
      <w:hyperlink w:anchor="AUTO_2014_7" w:history="1">
        <w:r w:rsidRPr="009D4E29">
          <w:rPr>
            <w:rStyle w:val="TextoNormalCaracter"/>
          </w:rPr>
          <w:t>7/2014</w:t>
        </w:r>
      </w:hyperlink>
      <w:r>
        <w:t xml:space="preserve">, ff. 1, 2, 5; </w:t>
      </w:r>
      <w:hyperlink w:anchor="AUTO_2014_8" w:history="1">
        <w:r w:rsidRPr="009D4E29">
          <w:rPr>
            <w:rStyle w:val="TextoNormalCaracter"/>
          </w:rPr>
          <w:t>8/2014</w:t>
        </w:r>
      </w:hyperlink>
      <w:r>
        <w:t xml:space="preserve">, ff. 1, 2, 4; </w:t>
      </w:r>
      <w:hyperlink w:anchor="AUTO_2014_23" w:history="1">
        <w:r w:rsidRPr="009D4E29">
          <w:rPr>
            <w:rStyle w:val="TextoNormalCaracter"/>
          </w:rPr>
          <w:t>23/2014</w:t>
        </w:r>
      </w:hyperlink>
      <w:r>
        <w:t xml:space="preserve">, f. 2; </w:t>
      </w:r>
      <w:hyperlink w:anchor="AUTO_2014_41" w:history="1">
        <w:r w:rsidRPr="009D4E29">
          <w:rPr>
            <w:rStyle w:val="TextoNormalCaracter"/>
          </w:rPr>
          <w:t>41/2014</w:t>
        </w:r>
      </w:hyperlink>
      <w:r>
        <w:t xml:space="preserve">, f. 2; </w:t>
      </w:r>
      <w:hyperlink w:anchor="AUTO_2014_43" w:history="1">
        <w:r w:rsidRPr="009D4E29">
          <w:rPr>
            <w:rStyle w:val="TextoNormalCaracter"/>
          </w:rPr>
          <w:t>43/2014</w:t>
        </w:r>
      </w:hyperlink>
      <w:r>
        <w:t xml:space="preserve">, ff. 1 a 3, 7, VP I; </w:t>
      </w:r>
      <w:hyperlink w:anchor="AUTO_2014_55" w:history="1">
        <w:r w:rsidRPr="009D4E29">
          <w:rPr>
            <w:rStyle w:val="TextoNormalCaracter"/>
          </w:rPr>
          <w:t>55/2014</w:t>
        </w:r>
      </w:hyperlink>
      <w:r>
        <w:t xml:space="preserve">, f. 2; </w:t>
      </w:r>
      <w:hyperlink w:anchor="AUTO_2014_56" w:history="1">
        <w:r w:rsidRPr="009D4E29">
          <w:rPr>
            <w:rStyle w:val="TextoNormalCaracter"/>
          </w:rPr>
          <w:t>56/2014</w:t>
        </w:r>
      </w:hyperlink>
      <w:r>
        <w:t xml:space="preserve">, f. 2; </w:t>
      </w:r>
      <w:hyperlink w:anchor="AUTO_2014_57" w:history="1">
        <w:r w:rsidRPr="009D4E29">
          <w:rPr>
            <w:rStyle w:val="TextoNormalCaracter"/>
          </w:rPr>
          <w:t>57/2014</w:t>
        </w:r>
      </w:hyperlink>
      <w:r>
        <w:t xml:space="preserve">, ff. 1, 2; </w:t>
      </w:r>
      <w:hyperlink w:anchor="AUTO_2014_70" w:history="1">
        <w:r w:rsidRPr="009D4E29">
          <w:rPr>
            <w:rStyle w:val="TextoNormalCaracter"/>
          </w:rPr>
          <w:t>70/2014</w:t>
        </w:r>
      </w:hyperlink>
      <w:r>
        <w:t xml:space="preserve">, f. 2; </w:t>
      </w:r>
      <w:hyperlink w:anchor="AUTO_2014_71" w:history="1">
        <w:r w:rsidRPr="009D4E29">
          <w:rPr>
            <w:rStyle w:val="TextoNormalCaracter"/>
          </w:rPr>
          <w:t>71/2014</w:t>
        </w:r>
      </w:hyperlink>
      <w:r>
        <w:t xml:space="preserve">, f. 1; </w:t>
      </w:r>
      <w:hyperlink w:anchor="AUTO_2014_111" w:history="1">
        <w:r w:rsidRPr="009D4E29">
          <w:rPr>
            <w:rStyle w:val="TextoNormalCaracter"/>
          </w:rPr>
          <w:t>111/2014</w:t>
        </w:r>
      </w:hyperlink>
      <w:r>
        <w:t xml:space="preserve">, f. 2; </w:t>
      </w:r>
      <w:hyperlink w:anchor="AUTO_2014_113" w:history="1">
        <w:r w:rsidRPr="009D4E29">
          <w:rPr>
            <w:rStyle w:val="TextoNormalCaracter"/>
          </w:rPr>
          <w:t>113/2014</w:t>
        </w:r>
      </w:hyperlink>
      <w:r>
        <w:t xml:space="preserve">, f. 2; </w:t>
      </w:r>
      <w:hyperlink w:anchor="AUTO_2014_133" w:history="1">
        <w:r w:rsidRPr="009D4E29">
          <w:rPr>
            <w:rStyle w:val="TextoNormalCaracter"/>
          </w:rPr>
          <w:t>133/2014</w:t>
        </w:r>
      </w:hyperlink>
      <w:r>
        <w:t xml:space="preserve">, f. 2; </w:t>
      </w:r>
      <w:hyperlink w:anchor="AUTO_2014_136" w:history="1">
        <w:r w:rsidRPr="009D4E29">
          <w:rPr>
            <w:rStyle w:val="TextoNormalCaracter"/>
          </w:rPr>
          <w:t>136/2014</w:t>
        </w:r>
      </w:hyperlink>
      <w:r>
        <w:t xml:space="preserve">, f. 2; </w:t>
      </w:r>
      <w:hyperlink w:anchor="AUTO_2014_152" w:history="1">
        <w:r w:rsidRPr="009D4E29">
          <w:rPr>
            <w:rStyle w:val="TextoNormalCaracter"/>
          </w:rPr>
          <w:t>152/2014</w:t>
        </w:r>
      </w:hyperlink>
      <w:r>
        <w:t xml:space="preserve">, f. 2; </w:t>
      </w:r>
      <w:hyperlink w:anchor="AUTO_2014_164" w:history="1">
        <w:r w:rsidRPr="009D4E29">
          <w:rPr>
            <w:rStyle w:val="TextoNormalCaracter"/>
          </w:rPr>
          <w:t>164/2014</w:t>
        </w:r>
      </w:hyperlink>
      <w:r>
        <w:t xml:space="preserve">, ff. 1, 2; </w:t>
      </w:r>
      <w:hyperlink w:anchor="AUTO_2014_177" w:history="1">
        <w:r w:rsidRPr="009D4E29">
          <w:rPr>
            <w:rStyle w:val="TextoNormalCaracter"/>
          </w:rPr>
          <w:t>177/2014</w:t>
        </w:r>
      </w:hyperlink>
      <w:r>
        <w:t>, ff. 2, 4.</w:t>
      </w:r>
    </w:p>
    <w:p w:rsidR="009D4E29" w:rsidRDefault="009D4E29" w:rsidP="009D4E29">
      <w:pPr>
        <w:pStyle w:val="SangriaFrancesaArticulo"/>
      </w:pPr>
      <w:r w:rsidRPr="009D4E29">
        <w:rPr>
          <w:rStyle w:val="TextoNormalNegritaCaracter"/>
        </w:rPr>
        <w:t>Artículo 38.1.</w:t>
      </w:r>
      <w:r w:rsidRPr="009D4E29">
        <w:rPr>
          <w:rStyle w:val="TextoNormalCaracter"/>
        </w:rPr>
        <w:t>-</w:t>
      </w:r>
      <w:r>
        <w:t xml:space="preserve"> Sentencia </w:t>
      </w:r>
      <w:hyperlink w:anchor="SENTENCIA_2014_5" w:history="1">
        <w:r w:rsidRPr="009D4E29">
          <w:rPr>
            <w:rStyle w:val="TextoNormalCaracter"/>
          </w:rPr>
          <w:t>5/2014</w:t>
        </w:r>
      </w:hyperlink>
      <w:r>
        <w:t>, f. 2.</w:t>
      </w:r>
    </w:p>
    <w:p w:rsidR="009D4E29" w:rsidRDefault="009D4E29" w:rsidP="009D4E29">
      <w:pPr>
        <w:pStyle w:val="SangriaFrancesaArticulo"/>
      </w:pPr>
      <w:r w:rsidRPr="009D4E29">
        <w:rPr>
          <w:rStyle w:val="TextoNormalNegritaCaracter"/>
        </w:rPr>
        <w:t>Artículo 39.1.</w:t>
      </w:r>
      <w:r w:rsidRPr="009D4E29">
        <w:rPr>
          <w:rStyle w:val="TextoNormalCaracter"/>
        </w:rPr>
        <w:t>-</w:t>
      </w:r>
      <w:r>
        <w:t xml:space="preserve"> Sentencias </w:t>
      </w:r>
      <w:hyperlink w:anchor="SENTENCIA_2014_40" w:history="1">
        <w:r w:rsidRPr="009D4E29">
          <w:rPr>
            <w:rStyle w:val="TextoNormalCaracter"/>
          </w:rPr>
          <w:t>40/2014</w:t>
        </w:r>
      </w:hyperlink>
      <w:r>
        <w:t xml:space="preserve">, ff. 3, 6; </w:t>
      </w:r>
      <w:hyperlink w:anchor="SENTENCIA_2014_111" w:history="1">
        <w:r w:rsidRPr="009D4E29">
          <w:rPr>
            <w:rStyle w:val="TextoNormalCaracter"/>
          </w:rPr>
          <w:t>111/2014</w:t>
        </w:r>
      </w:hyperlink>
      <w:r>
        <w:t>, f. 1.</w:t>
      </w:r>
    </w:p>
    <w:p w:rsidR="009D4E29" w:rsidRDefault="009D4E29" w:rsidP="009D4E29">
      <w:pPr>
        <w:pStyle w:val="SangriaFrancesaArticulo"/>
      </w:pPr>
      <w:r w:rsidRPr="009D4E29">
        <w:rPr>
          <w:rStyle w:val="TextoNormalNegritaCaracter"/>
        </w:rPr>
        <w:t>Artículo 39.2.</w:t>
      </w:r>
      <w:r w:rsidRPr="009D4E29">
        <w:rPr>
          <w:rStyle w:val="TextoNormalCaracter"/>
        </w:rPr>
        <w:t>-</w:t>
      </w:r>
      <w:r>
        <w:t xml:space="preserve"> Auto </w:t>
      </w:r>
      <w:hyperlink w:anchor="AUTO_2014_43" w:history="1">
        <w:r w:rsidRPr="009D4E29">
          <w:rPr>
            <w:rStyle w:val="TextoNormalCaracter"/>
          </w:rPr>
          <w:t>43/2014</w:t>
        </w:r>
      </w:hyperlink>
      <w:r>
        <w:t>, f. 6.</w:t>
      </w:r>
    </w:p>
    <w:p w:rsidR="009D4E29" w:rsidRDefault="009D4E29" w:rsidP="009D4E29">
      <w:pPr>
        <w:pStyle w:val="SangriaFrancesaArticulo"/>
      </w:pPr>
      <w:r w:rsidRPr="009D4E29">
        <w:rPr>
          <w:rStyle w:val="TextoNormalNegritaCaracter"/>
        </w:rPr>
        <w:lastRenderedPageBreak/>
        <w:t>Artículo 40.1.</w:t>
      </w:r>
      <w:r w:rsidRPr="009D4E29">
        <w:rPr>
          <w:rStyle w:val="TextoNormalCaracter"/>
        </w:rPr>
        <w:t>-</w:t>
      </w:r>
      <w:r>
        <w:t xml:space="preserve"> Sentencias </w:t>
      </w:r>
      <w:hyperlink w:anchor="SENTENCIA_2014_40" w:history="1">
        <w:r w:rsidRPr="009D4E29">
          <w:rPr>
            <w:rStyle w:val="TextoNormalCaracter"/>
          </w:rPr>
          <w:t>40/2014</w:t>
        </w:r>
      </w:hyperlink>
      <w:r>
        <w:t xml:space="preserve">, f. 6; </w:t>
      </w:r>
      <w:hyperlink w:anchor="SENTENCIA_2014_96" w:history="1">
        <w:r w:rsidRPr="009D4E29">
          <w:rPr>
            <w:rStyle w:val="TextoNormalCaracter"/>
          </w:rPr>
          <w:t>96/2014</w:t>
        </w:r>
      </w:hyperlink>
      <w:r>
        <w:t>, f. 2.</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52" w:history="1">
        <w:r w:rsidRPr="009D4E29">
          <w:rPr>
            <w:rStyle w:val="TextoNormalCaracter"/>
          </w:rPr>
          <w:t>52/2014</w:t>
        </w:r>
      </w:hyperlink>
      <w:r>
        <w:t>, f. 3.</w:t>
      </w:r>
    </w:p>
    <w:p w:rsidR="009D4E29" w:rsidRDefault="009D4E29" w:rsidP="009D4E29">
      <w:pPr>
        <w:pStyle w:val="SangriaFrancesaArticulo"/>
      </w:pPr>
      <w:r w:rsidRPr="009D4E29">
        <w:rPr>
          <w:rStyle w:val="TextoNormalNegritaCaracter"/>
        </w:rPr>
        <w:t>Artículo 41.1.</w:t>
      </w:r>
      <w:r w:rsidRPr="009D4E29">
        <w:rPr>
          <w:rStyle w:val="TextoNormalCaracter"/>
        </w:rPr>
        <w:t>-</w:t>
      </w:r>
      <w:r>
        <w:t xml:space="preserve"> Sentencia </w:t>
      </w:r>
      <w:hyperlink w:anchor="SENTENCIA_2014_28" w:history="1">
        <w:r w:rsidRPr="009D4E29">
          <w:rPr>
            <w:rStyle w:val="TextoNormalCaracter"/>
          </w:rPr>
          <w:t>28/2014</w:t>
        </w:r>
      </w:hyperlink>
      <w:r>
        <w:t>, f. 3.</w:t>
      </w:r>
    </w:p>
    <w:p w:rsidR="009D4E29" w:rsidRDefault="009D4E29" w:rsidP="009D4E29">
      <w:pPr>
        <w:pStyle w:val="SangriaFrancesaArticulo"/>
      </w:pPr>
      <w:r w:rsidRPr="009D4E29">
        <w:rPr>
          <w:rStyle w:val="TextoNormalNegritaCaracter"/>
        </w:rPr>
        <w:t>Artículo 41.3.</w:t>
      </w:r>
      <w:r w:rsidRPr="009D4E29">
        <w:rPr>
          <w:rStyle w:val="TextoNormalCaracter"/>
        </w:rPr>
        <w:t>-</w:t>
      </w:r>
      <w:r>
        <w:t xml:space="preserve"> Autos </w:t>
      </w:r>
      <w:hyperlink w:anchor="AUTO_2014_1" w:history="1">
        <w:r w:rsidRPr="009D4E29">
          <w:rPr>
            <w:rStyle w:val="TextoNormalCaracter"/>
          </w:rPr>
          <w:t>1/2014</w:t>
        </w:r>
      </w:hyperlink>
      <w:r>
        <w:t xml:space="preserve">, f. único; </w:t>
      </w:r>
      <w:hyperlink w:anchor="AUTO_2014_3" w:history="1">
        <w:r w:rsidRPr="009D4E29">
          <w:rPr>
            <w:rStyle w:val="TextoNormalCaracter"/>
          </w:rPr>
          <w:t>3/2014</w:t>
        </w:r>
      </w:hyperlink>
      <w:r>
        <w:t xml:space="preserve">, f. único; </w:t>
      </w:r>
      <w:hyperlink w:anchor="AUTO_2014_9" w:history="1">
        <w:r w:rsidRPr="009D4E29">
          <w:rPr>
            <w:rStyle w:val="TextoNormalCaracter"/>
          </w:rPr>
          <w:t>9/2014</w:t>
        </w:r>
      </w:hyperlink>
      <w:r>
        <w:t xml:space="preserve">, f. único; </w:t>
      </w:r>
      <w:hyperlink w:anchor="AUTO_2014_10" w:history="1">
        <w:r w:rsidRPr="009D4E29">
          <w:rPr>
            <w:rStyle w:val="TextoNormalCaracter"/>
          </w:rPr>
          <w:t>10/2014</w:t>
        </w:r>
      </w:hyperlink>
      <w:r>
        <w:t xml:space="preserve">, f. único; </w:t>
      </w:r>
      <w:hyperlink w:anchor="AUTO_2014_15" w:history="1">
        <w:r w:rsidRPr="009D4E29">
          <w:rPr>
            <w:rStyle w:val="TextoNormalCaracter"/>
          </w:rPr>
          <w:t>15/2014</w:t>
        </w:r>
      </w:hyperlink>
      <w:r>
        <w:t xml:space="preserve">, f. único; </w:t>
      </w:r>
      <w:hyperlink w:anchor="AUTO_2014_17" w:history="1">
        <w:r w:rsidRPr="009D4E29">
          <w:rPr>
            <w:rStyle w:val="TextoNormalCaracter"/>
          </w:rPr>
          <w:t>17/2014</w:t>
        </w:r>
      </w:hyperlink>
      <w:r>
        <w:t xml:space="preserve">, f. único; </w:t>
      </w:r>
      <w:hyperlink w:anchor="AUTO_2014_18" w:history="1">
        <w:r w:rsidRPr="009D4E29">
          <w:rPr>
            <w:rStyle w:val="TextoNormalCaracter"/>
          </w:rPr>
          <w:t>18/2014</w:t>
        </w:r>
      </w:hyperlink>
      <w:r>
        <w:t xml:space="preserve">, f. único; </w:t>
      </w:r>
      <w:hyperlink w:anchor="AUTO_2014_20" w:history="1">
        <w:r w:rsidRPr="009D4E29">
          <w:rPr>
            <w:rStyle w:val="TextoNormalCaracter"/>
          </w:rPr>
          <w:t>20/2014</w:t>
        </w:r>
      </w:hyperlink>
      <w:r>
        <w:t xml:space="preserve">, f. único; </w:t>
      </w:r>
      <w:hyperlink w:anchor="AUTO_2014_22" w:history="1">
        <w:r w:rsidRPr="009D4E29">
          <w:rPr>
            <w:rStyle w:val="TextoNormalCaracter"/>
          </w:rPr>
          <w:t>22/2014</w:t>
        </w:r>
      </w:hyperlink>
      <w:r>
        <w:t xml:space="preserve">, f. 1; </w:t>
      </w:r>
      <w:hyperlink w:anchor="AUTO_2014_26" w:history="1">
        <w:r w:rsidRPr="009D4E29">
          <w:rPr>
            <w:rStyle w:val="TextoNormalCaracter"/>
          </w:rPr>
          <w:t>26/2014</w:t>
        </w:r>
      </w:hyperlink>
      <w:r>
        <w:t xml:space="preserve">, f. único; </w:t>
      </w:r>
      <w:hyperlink w:anchor="AUTO_2014_27" w:history="1">
        <w:r w:rsidRPr="009D4E29">
          <w:rPr>
            <w:rStyle w:val="TextoNormalCaracter"/>
          </w:rPr>
          <w:t>27/2014</w:t>
        </w:r>
      </w:hyperlink>
      <w:r>
        <w:t xml:space="preserve">, f. único; </w:t>
      </w:r>
      <w:hyperlink w:anchor="AUTO_2014_32" w:history="1">
        <w:r w:rsidRPr="009D4E29">
          <w:rPr>
            <w:rStyle w:val="TextoNormalCaracter"/>
          </w:rPr>
          <w:t>32/2014</w:t>
        </w:r>
      </w:hyperlink>
      <w:r>
        <w:t xml:space="preserve">, f. 1; </w:t>
      </w:r>
      <w:hyperlink w:anchor="AUTO_2014_51" w:history="1">
        <w:r w:rsidRPr="009D4E29">
          <w:rPr>
            <w:rStyle w:val="TextoNormalCaracter"/>
          </w:rPr>
          <w:t>51/2014</w:t>
        </w:r>
      </w:hyperlink>
      <w:r>
        <w:t xml:space="preserve">, f. único; </w:t>
      </w:r>
      <w:hyperlink w:anchor="AUTO_2014_72" w:history="1">
        <w:r w:rsidRPr="009D4E29">
          <w:rPr>
            <w:rStyle w:val="TextoNormalCaracter"/>
          </w:rPr>
          <w:t>72/2014</w:t>
        </w:r>
      </w:hyperlink>
      <w:r>
        <w:t xml:space="preserve">, f. único; </w:t>
      </w:r>
      <w:hyperlink w:anchor="AUTO_2014_73" w:history="1">
        <w:r w:rsidRPr="009D4E29">
          <w:rPr>
            <w:rStyle w:val="TextoNormalCaracter"/>
          </w:rPr>
          <w:t>73/2014</w:t>
        </w:r>
      </w:hyperlink>
      <w:r>
        <w:t xml:space="preserve">, f. único; </w:t>
      </w:r>
      <w:hyperlink w:anchor="AUTO_2014_78" w:history="1">
        <w:r w:rsidRPr="009D4E29">
          <w:rPr>
            <w:rStyle w:val="TextoNormalCaracter"/>
          </w:rPr>
          <w:t>78/2014</w:t>
        </w:r>
      </w:hyperlink>
      <w:r>
        <w:t xml:space="preserve">, f. 1; </w:t>
      </w:r>
      <w:hyperlink w:anchor="AUTO_2014_91" w:history="1">
        <w:r w:rsidRPr="009D4E29">
          <w:rPr>
            <w:rStyle w:val="TextoNormalCaracter"/>
          </w:rPr>
          <w:t>91/2014</w:t>
        </w:r>
      </w:hyperlink>
      <w:r>
        <w:t xml:space="preserve">, f. 1; </w:t>
      </w:r>
      <w:hyperlink w:anchor="AUTO_2014_98" w:history="1">
        <w:r w:rsidRPr="009D4E29">
          <w:rPr>
            <w:rStyle w:val="TextoNormalCaracter"/>
          </w:rPr>
          <w:t>98/2014</w:t>
        </w:r>
      </w:hyperlink>
      <w:r>
        <w:t xml:space="preserve">, f. 1; </w:t>
      </w:r>
      <w:hyperlink w:anchor="AUTO_2014_140" w:history="1">
        <w:r w:rsidRPr="009D4E29">
          <w:rPr>
            <w:rStyle w:val="TextoNormalCaracter"/>
          </w:rPr>
          <w:t>140/2014</w:t>
        </w:r>
      </w:hyperlink>
      <w:r>
        <w:t xml:space="preserve">, f. 1; </w:t>
      </w:r>
      <w:hyperlink w:anchor="AUTO_2014_141" w:history="1">
        <w:r w:rsidRPr="009D4E29">
          <w:rPr>
            <w:rStyle w:val="TextoNormalCaracter"/>
          </w:rPr>
          <w:t>141/2014</w:t>
        </w:r>
      </w:hyperlink>
      <w:r>
        <w:t xml:space="preserve">, f. único; </w:t>
      </w:r>
      <w:hyperlink w:anchor="AUTO_2014_143" w:history="1">
        <w:r w:rsidRPr="009D4E29">
          <w:rPr>
            <w:rStyle w:val="TextoNormalCaracter"/>
          </w:rPr>
          <w:t>143/2014</w:t>
        </w:r>
      </w:hyperlink>
      <w:r>
        <w:t xml:space="preserve">, f. 1; </w:t>
      </w:r>
      <w:hyperlink w:anchor="AUTO_2014_144" w:history="1">
        <w:r w:rsidRPr="009D4E29">
          <w:rPr>
            <w:rStyle w:val="TextoNormalCaracter"/>
          </w:rPr>
          <w:t>144/2014</w:t>
        </w:r>
      </w:hyperlink>
      <w:r>
        <w:t xml:space="preserve">, f. 1; </w:t>
      </w:r>
      <w:hyperlink w:anchor="AUTO_2014_145" w:history="1">
        <w:r w:rsidRPr="009D4E29">
          <w:rPr>
            <w:rStyle w:val="TextoNormalCaracter"/>
          </w:rPr>
          <w:t>145/2014</w:t>
        </w:r>
      </w:hyperlink>
      <w:r>
        <w:t xml:space="preserve">, f. único; </w:t>
      </w:r>
      <w:hyperlink w:anchor="AUTO_2014_148" w:history="1">
        <w:r w:rsidRPr="009D4E29">
          <w:rPr>
            <w:rStyle w:val="TextoNormalCaracter"/>
          </w:rPr>
          <w:t>148/2014</w:t>
        </w:r>
      </w:hyperlink>
      <w:r>
        <w:t xml:space="preserve">, f. 1; </w:t>
      </w:r>
      <w:hyperlink w:anchor="AUTO_2014_159" w:history="1">
        <w:r w:rsidRPr="009D4E29">
          <w:rPr>
            <w:rStyle w:val="TextoNormalCaracter"/>
          </w:rPr>
          <w:t>159/2014</w:t>
        </w:r>
      </w:hyperlink>
      <w:r>
        <w:t xml:space="preserve">, f. único; </w:t>
      </w:r>
      <w:hyperlink w:anchor="AUTO_2014_165" w:history="1">
        <w:r w:rsidRPr="009D4E29">
          <w:rPr>
            <w:rStyle w:val="TextoNormalCaracter"/>
          </w:rPr>
          <w:t>165/2014</w:t>
        </w:r>
      </w:hyperlink>
      <w:r>
        <w:t xml:space="preserve">, f. único; </w:t>
      </w:r>
      <w:hyperlink w:anchor="AUTO_2014_166" w:history="1">
        <w:r w:rsidRPr="009D4E29">
          <w:rPr>
            <w:rStyle w:val="TextoNormalCaracter"/>
          </w:rPr>
          <w:t>166/2014</w:t>
        </w:r>
      </w:hyperlink>
      <w:r>
        <w:t xml:space="preserve">, f. único; </w:t>
      </w:r>
      <w:hyperlink w:anchor="AUTO_2014_167" w:history="1">
        <w:r w:rsidRPr="009D4E29">
          <w:rPr>
            <w:rStyle w:val="TextoNormalCaracter"/>
          </w:rPr>
          <w:t>167/2014</w:t>
        </w:r>
      </w:hyperlink>
      <w:r>
        <w:t xml:space="preserve">, f. único; </w:t>
      </w:r>
      <w:hyperlink w:anchor="AUTO_2014_168" w:history="1">
        <w:r w:rsidRPr="009D4E29">
          <w:rPr>
            <w:rStyle w:val="TextoNormalCaracter"/>
          </w:rPr>
          <w:t>168/2014</w:t>
        </w:r>
      </w:hyperlink>
      <w:r>
        <w:t xml:space="preserve">, f. único; </w:t>
      </w:r>
      <w:hyperlink w:anchor="AUTO_2014_170" w:history="1">
        <w:r w:rsidRPr="009D4E29">
          <w:rPr>
            <w:rStyle w:val="TextoNormalCaracter"/>
          </w:rPr>
          <w:t>170/2014</w:t>
        </w:r>
      </w:hyperlink>
      <w:r>
        <w:t xml:space="preserve">, f. 1; </w:t>
      </w:r>
      <w:hyperlink w:anchor="AUTO_2014_179" w:history="1">
        <w:r w:rsidRPr="009D4E29">
          <w:rPr>
            <w:rStyle w:val="TextoNormalCaracter"/>
          </w:rPr>
          <w:t>179/2014</w:t>
        </w:r>
      </w:hyperlink>
      <w:r>
        <w:t>, f. único.</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Sentencias </w:t>
      </w:r>
      <w:hyperlink w:anchor="SENTENCIA_2014_10" w:history="1">
        <w:r w:rsidRPr="009D4E29">
          <w:rPr>
            <w:rStyle w:val="TextoNormalCaracter"/>
          </w:rPr>
          <w:t>10/2014</w:t>
        </w:r>
      </w:hyperlink>
      <w:r>
        <w:t xml:space="preserve">, f. 1, VP; </w:t>
      </w:r>
      <w:hyperlink w:anchor="SENTENCIA_2014_28" w:history="1">
        <w:r w:rsidRPr="009D4E29">
          <w:rPr>
            <w:rStyle w:val="TextoNormalCaracter"/>
          </w:rPr>
          <w:t>28/2014</w:t>
        </w:r>
      </w:hyperlink>
      <w:r>
        <w:t xml:space="preserve">, f. 2; </w:t>
      </w:r>
      <w:hyperlink w:anchor="SENTENCIA_2014_29" w:history="1">
        <w:r w:rsidRPr="009D4E29">
          <w:rPr>
            <w:rStyle w:val="TextoNormalCaracter"/>
          </w:rPr>
          <w:t>29/2014</w:t>
        </w:r>
      </w:hyperlink>
      <w:r>
        <w:t xml:space="preserve">, f. 1; </w:t>
      </w:r>
      <w:hyperlink w:anchor="SENTENCIA_2014_31" w:history="1">
        <w:r w:rsidRPr="009D4E29">
          <w:rPr>
            <w:rStyle w:val="TextoNormalCaracter"/>
          </w:rPr>
          <w:t>31/2014</w:t>
        </w:r>
      </w:hyperlink>
      <w:r>
        <w:t xml:space="preserve">, f. 2; </w:t>
      </w:r>
      <w:hyperlink w:anchor="SENTENCIA_2014_59" w:history="1">
        <w:r w:rsidRPr="009D4E29">
          <w:rPr>
            <w:rStyle w:val="TextoNormalCaracter"/>
          </w:rPr>
          <w:t>59/2014</w:t>
        </w:r>
      </w:hyperlink>
      <w:r>
        <w:t xml:space="preserve">, f. 3; </w:t>
      </w:r>
      <w:hyperlink w:anchor="SENTENCIA_2014_104" w:history="1">
        <w:r w:rsidRPr="009D4E29">
          <w:rPr>
            <w:rStyle w:val="TextoNormalCaracter"/>
          </w:rPr>
          <w:t>104/2014</w:t>
        </w:r>
      </w:hyperlink>
      <w:r>
        <w:t>, f. 2.</w:t>
      </w:r>
    </w:p>
    <w:p w:rsidR="009D4E29" w:rsidRDefault="009D4E29" w:rsidP="009D4E29">
      <w:pPr>
        <w:pStyle w:val="SangriaFrancesaArticulo"/>
      </w:pPr>
      <w:r w:rsidRPr="009D4E29">
        <w:rPr>
          <w:rStyle w:val="TextoNormalNegritaCaracter"/>
        </w:rPr>
        <w:t>Artículo 43.2.</w:t>
      </w:r>
      <w:r w:rsidRPr="009D4E29">
        <w:rPr>
          <w:rStyle w:val="TextoNormalCaracter"/>
        </w:rPr>
        <w:t>-</w:t>
      </w:r>
      <w:r>
        <w:t xml:space="preserve"> Auto </w:t>
      </w:r>
      <w:hyperlink w:anchor="AUTO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Sentencias </w:t>
      </w:r>
      <w:hyperlink w:anchor="SENTENCIA_2014_28" w:history="1">
        <w:r w:rsidRPr="009D4E29">
          <w:rPr>
            <w:rStyle w:val="TextoNormalCaracter"/>
          </w:rPr>
          <w:t>28/2014</w:t>
        </w:r>
      </w:hyperlink>
      <w:r>
        <w:t xml:space="preserve">, f. 2; </w:t>
      </w:r>
      <w:hyperlink w:anchor="SENTENCIA_2014_29" w:history="1">
        <w:r w:rsidRPr="009D4E29">
          <w:rPr>
            <w:rStyle w:val="TextoNormalCaracter"/>
          </w:rPr>
          <w:t>29/2014</w:t>
        </w:r>
      </w:hyperlink>
      <w:r>
        <w:t xml:space="preserve">, f. 1; </w:t>
      </w:r>
      <w:hyperlink w:anchor="SENTENCIA_2014_31" w:history="1">
        <w:r w:rsidRPr="009D4E29">
          <w:rPr>
            <w:rStyle w:val="TextoNormalCaracter"/>
          </w:rPr>
          <w:t>31/2014</w:t>
        </w:r>
      </w:hyperlink>
      <w:r>
        <w:t xml:space="preserve">, f. 2; </w:t>
      </w:r>
      <w:hyperlink w:anchor="SENTENCIA_2014_104" w:history="1">
        <w:r w:rsidRPr="009D4E29">
          <w:rPr>
            <w:rStyle w:val="TextoNormalCaracter"/>
          </w:rPr>
          <w:t>104/2014</w:t>
        </w:r>
      </w:hyperlink>
      <w:r>
        <w:t>, ff. 2, 9.</w:t>
      </w:r>
    </w:p>
    <w:p w:rsidR="009D4E29" w:rsidRDefault="009D4E29" w:rsidP="009D4E29">
      <w:pPr>
        <w:pStyle w:val="SangriaFrancesaArticulo"/>
      </w:pPr>
      <w:r w:rsidRPr="009D4E29">
        <w:rPr>
          <w:rStyle w:val="TextoNormalNegritaCaracter"/>
        </w:rPr>
        <w:t>Artículo 44.1 a).</w:t>
      </w:r>
      <w:r w:rsidRPr="009D4E29">
        <w:rPr>
          <w:rStyle w:val="TextoNormalCaracter"/>
        </w:rPr>
        <w:t>-</w:t>
      </w:r>
      <w:r>
        <w:t xml:space="preserve"> Autos </w:t>
      </w:r>
      <w:hyperlink w:anchor="AUTO_2014_64" w:history="1">
        <w:r w:rsidRPr="009D4E29">
          <w:rPr>
            <w:rStyle w:val="TextoNormalCaracter"/>
          </w:rPr>
          <w:t>64/2014</w:t>
        </w:r>
      </w:hyperlink>
      <w:r>
        <w:t xml:space="preserve">, f. 4; </w:t>
      </w:r>
      <w:hyperlink w:anchor="AUTO_2014_151" w:history="1">
        <w:r w:rsidRPr="009D4E29">
          <w:rPr>
            <w:rStyle w:val="TextoNormalCaracter"/>
          </w:rPr>
          <w:t>151/2014</w:t>
        </w:r>
      </w:hyperlink>
      <w:r>
        <w:t>, f. 4.</w:t>
      </w:r>
    </w:p>
    <w:p w:rsidR="009D4E29" w:rsidRDefault="009D4E29" w:rsidP="009D4E29">
      <w:pPr>
        <w:pStyle w:val="SangriaFrancesaArticulo"/>
      </w:pPr>
      <w:r w:rsidRPr="009D4E29">
        <w:rPr>
          <w:rStyle w:val="TextoNormalNegritaCaracter"/>
        </w:rPr>
        <w:t>Artículo 44.1 a)</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Sentencias </w:t>
      </w:r>
      <w:hyperlink w:anchor="SENTENCIA_2014_9" w:history="1">
        <w:r w:rsidRPr="009D4E29">
          <w:rPr>
            <w:rStyle w:val="TextoNormalCaracter"/>
          </w:rPr>
          <w:t>9/2014</w:t>
        </w:r>
      </w:hyperlink>
      <w:r>
        <w:t xml:space="preserve">, f. 2; </w:t>
      </w:r>
      <w:hyperlink w:anchor="SENTENCIA_2014_10" w:history="1">
        <w:r w:rsidRPr="009D4E29">
          <w:rPr>
            <w:rStyle w:val="TextoNormalCaracter"/>
          </w:rPr>
          <w:t>10/2014</w:t>
        </w:r>
      </w:hyperlink>
      <w:r>
        <w:t xml:space="preserve">, f. 3; </w:t>
      </w:r>
      <w:hyperlink w:anchor="SENTENCIA_2014_19" w:history="1">
        <w:r w:rsidRPr="009D4E29">
          <w:rPr>
            <w:rStyle w:val="TextoNormalCaracter"/>
          </w:rPr>
          <w:t>19/2014</w:t>
        </w:r>
      </w:hyperlink>
      <w:r>
        <w:t xml:space="preserve">, f. 2; </w:t>
      </w:r>
      <w:hyperlink w:anchor="SENTENCIA_2014_41" w:history="1">
        <w:r w:rsidRPr="009D4E29">
          <w:rPr>
            <w:rStyle w:val="TextoNormalCaracter"/>
          </w:rPr>
          <w:t>41/2014</w:t>
        </w:r>
      </w:hyperlink>
      <w:r>
        <w:t xml:space="preserve">, f. 4; </w:t>
      </w:r>
      <w:hyperlink w:anchor="SENTENCIA_2014_46" w:history="1">
        <w:r w:rsidRPr="009D4E29">
          <w:rPr>
            <w:rStyle w:val="TextoNormalCaracter"/>
          </w:rPr>
          <w:t>46/2014</w:t>
        </w:r>
      </w:hyperlink>
      <w:r>
        <w:t xml:space="preserve">, f. 2; </w:t>
      </w:r>
      <w:hyperlink w:anchor="SENTENCIA_2014_57" w:history="1">
        <w:r w:rsidRPr="009D4E29">
          <w:rPr>
            <w:rStyle w:val="TextoNormalCaracter"/>
          </w:rPr>
          <w:t>57/2014</w:t>
        </w:r>
      </w:hyperlink>
      <w:r>
        <w:t xml:space="preserve">, f. 4; </w:t>
      </w:r>
      <w:hyperlink w:anchor="SENTENCIA_2014_61" w:history="1">
        <w:r w:rsidRPr="009D4E29">
          <w:rPr>
            <w:rStyle w:val="TextoNormalCaracter"/>
          </w:rPr>
          <w:t>61/2014</w:t>
        </w:r>
      </w:hyperlink>
      <w:r>
        <w:t xml:space="preserve">, f. 2; </w:t>
      </w:r>
      <w:hyperlink w:anchor="SENTENCIA_2014_69" w:history="1">
        <w:r w:rsidRPr="009D4E29">
          <w:rPr>
            <w:rStyle w:val="TextoNormalCaracter"/>
          </w:rPr>
          <w:t>69/2014</w:t>
        </w:r>
      </w:hyperlink>
      <w:r>
        <w:t xml:space="preserve">, f. 2; </w:t>
      </w:r>
      <w:hyperlink w:anchor="SENTENCIA_2014_104" w:history="1">
        <w:r w:rsidRPr="009D4E29">
          <w:rPr>
            <w:rStyle w:val="TextoNormalCaracter"/>
          </w:rPr>
          <w:t>104/2014</w:t>
        </w:r>
      </w:hyperlink>
      <w:r>
        <w:t>, f. 1.</w:t>
      </w:r>
    </w:p>
    <w:p w:rsidR="009D4E29" w:rsidRDefault="009D4E29" w:rsidP="009D4E29">
      <w:pPr>
        <w:pStyle w:val="SangriaFrancesaArticulo"/>
      </w:pPr>
      <w:r w:rsidRPr="009D4E29">
        <w:rPr>
          <w:rStyle w:val="TextoNormalNegritaCaracter"/>
        </w:rPr>
        <w:t>Artículo 44.1 b).</w:t>
      </w:r>
      <w:r w:rsidRPr="009D4E29">
        <w:rPr>
          <w:rStyle w:val="TextoNormalCaracter"/>
        </w:rPr>
        <w:t>-</w:t>
      </w:r>
      <w:r>
        <w:t xml:space="preserve"> Sentencias </w:t>
      </w:r>
      <w:hyperlink w:anchor="SENTENCIA_2014_13" w:history="1">
        <w:r w:rsidRPr="009D4E29">
          <w:rPr>
            <w:rStyle w:val="TextoNormalCaracter"/>
          </w:rPr>
          <w:t>13/2014</w:t>
        </w:r>
      </w:hyperlink>
      <w:r>
        <w:t xml:space="preserve">, f. 5; </w:t>
      </w:r>
      <w:hyperlink w:anchor="SENTENCIA_2014_14" w:history="1">
        <w:r w:rsidRPr="009D4E29">
          <w:rPr>
            <w:rStyle w:val="TextoNormalCaracter"/>
          </w:rPr>
          <w:t>14/2014</w:t>
        </w:r>
      </w:hyperlink>
      <w:r>
        <w:t xml:space="preserve">, f. 5; </w:t>
      </w:r>
      <w:hyperlink w:anchor="SENTENCIA_2014_15" w:history="1">
        <w:r w:rsidRPr="009D4E29">
          <w:rPr>
            <w:rStyle w:val="TextoNormalCaracter"/>
          </w:rPr>
          <w:t>15/2014</w:t>
        </w:r>
      </w:hyperlink>
      <w:r>
        <w:t xml:space="preserve">, f. 5; </w:t>
      </w:r>
      <w:hyperlink w:anchor="SENTENCIA_2014_16" w:history="1">
        <w:r w:rsidRPr="009D4E29">
          <w:rPr>
            <w:rStyle w:val="TextoNormalCaracter"/>
          </w:rPr>
          <w:t>16/2014</w:t>
        </w:r>
      </w:hyperlink>
      <w:r>
        <w:t xml:space="preserve">, f. 5; </w:t>
      </w:r>
      <w:hyperlink w:anchor="SENTENCIA_2014_23" w:history="1">
        <w:r w:rsidRPr="009D4E29">
          <w:rPr>
            <w:rStyle w:val="TextoNormalCaracter"/>
          </w:rPr>
          <w:t>23/2014</w:t>
        </w:r>
      </w:hyperlink>
      <w:r>
        <w:t xml:space="preserve">, f. 4; </w:t>
      </w:r>
      <w:hyperlink w:anchor="SENTENCIA_2014_43" w:history="1">
        <w:r w:rsidRPr="009D4E29">
          <w:rPr>
            <w:rStyle w:val="TextoNormalCaracter"/>
          </w:rPr>
          <w:t>43/2014</w:t>
        </w:r>
      </w:hyperlink>
      <w:r>
        <w:t xml:space="preserve">, f. 3; </w:t>
      </w:r>
      <w:hyperlink w:anchor="SENTENCIA_2014_79" w:history="1">
        <w:r w:rsidRPr="009D4E29">
          <w:rPr>
            <w:rStyle w:val="TextoNormalCaracter"/>
          </w:rPr>
          <w:t>79/2014</w:t>
        </w:r>
      </w:hyperlink>
      <w:r>
        <w:t>, VP.</w:t>
      </w:r>
    </w:p>
    <w:p w:rsidR="009D4E29" w:rsidRDefault="009D4E29" w:rsidP="009D4E29">
      <w:pPr>
        <w:pStyle w:val="SangriaFrancesaArticulo"/>
      </w:pPr>
      <w:r w:rsidRPr="009D4E29">
        <w:rPr>
          <w:rStyle w:val="TextoNormalNegritaCaracter"/>
        </w:rPr>
        <w:t>Artículo 44.2.</w:t>
      </w:r>
      <w:r w:rsidRPr="009D4E29">
        <w:rPr>
          <w:rStyle w:val="TextoNormalCaracter"/>
        </w:rPr>
        <w:t>-</w:t>
      </w:r>
      <w:r>
        <w:t xml:space="preserve"> Sentencias </w:t>
      </w:r>
      <w:hyperlink w:anchor="SENTENCIA_2014_9" w:history="1">
        <w:r w:rsidRPr="009D4E29">
          <w:rPr>
            <w:rStyle w:val="TextoNormalCaracter"/>
          </w:rPr>
          <w:t>9/2014</w:t>
        </w:r>
      </w:hyperlink>
      <w:r>
        <w:t xml:space="preserve">, f. 2; </w:t>
      </w:r>
      <w:hyperlink w:anchor="SENTENCIA_2014_68" w:history="1">
        <w:r w:rsidRPr="009D4E29">
          <w:rPr>
            <w:rStyle w:val="TextoNormalCaracter"/>
          </w:rPr>
          <w:t>68/2014</w:t>
        </w:r>
      </w:hyperlink>
      <w:r>
        <w:t>, f. 2.</w:t>
      </w:r>
    </w:p>
    <w:p w:rsidR="009D4E29" w:rsidRDefault="009D4E29" w:rsidP="009D4E29">
      <w:pPr>
        <w:pStyle w:val="SangriaFrancesaArticulo"/>
      </w:pPr>
      <w:r w:rsidRPr="009D4E29">
        <w:rPr>
          <w:rStyle w:val="TextoNormalNegritaCaracter"/>
        </w:rPr>
        <w:t>Artículo 46.1 b).</w:t>
      </w:r>
      <w:r w:rsidRPr="009D4E29">
        <w:rPr>
          <w:rStyle w:val="TextoNormalCaracter"/>
        </w:rPr>
        <w:t>-</w:t>
      </w:r>
      <w:r>
        <w:t xml:space="preserve"> Sentencias </w:t>
      </w:r>
      <w:hyperlink w:anchor="SENTENCIA_2014_12" w:history="1">
        <w:r w:rsidRPr="009D4E29">
          <w:rPr>
            <w:rStyle w:val="TextoNormalCaracter"/>
          </w:rPr>
          <w:t>12/2014</w:t>
        </w:r>
      </w:hyperlink>
      <w:r>
        <w:t xml:space="preserve">, f. 2; </w:t>
      </w:r>
      <w:hyperlink w:anchor="SENTENCIA_2014_28" w:history="1">
        <w:r w:rsidRPr="009D4E29">
          <w:rPr>
            <w:rStyle w:val="TextoNormalCaracter"/>
          </w:rPr>
          <w:t>28/2014</w:t>
        </w:r>
      </w:hyperlink>
      <w:r>
        <w:t xml:space="preserve">, f. 3; </w:t>
      </w:r>
      <w:hyperlink w:anchor="SENTENCIA_2014_41" w:history="1">
        <w:r w:rsidRPr="009D4E29">
          <w:rPr>
            <w:rStyle w:val="TextoNormalCaracter"/>
          </w:rPr>
          <w:t>41/2014</w:t>
        </w:r>
      </w:hyperlink>
      <w:r>
        <w:t xml:space="preserve">, f. 3; </w:t>
      </w:r>
      <w:hyperlink w:anchor="SENTENCIA_2014_57" w:history="1">
        <w:r w:rsidRPr="009D4E29">
          <w:rPr>
            <w:rStyle w:val="TextoNormalCaracter"/>
          </w:rPr>
          <w:t>57/2014</w:t>
        </w:r>
      </w:hyperlink>
      <w:r>
        <w:t>, f. 3.</w:t>
      </w:r>
    </w:p>
    <w:p w:rsidR="009D4E29" w:rsidRDefault="009D4E29" w:rsidP="009D4E29">
      <w:pPr>
        <w:pStyle w:val="SangriaFrancesaArticulo"/>
      </w:pPr>
      <w:r w:rsidRPr="009D4E29">
        <w:rPr>
          <w:rStyle w:val="TextoNormalNegritaCaracter"/>
        </w:rPr>
        <w:t>Artículo 49.1.</w:t>
      </w:r>
      <w:r w:rsidRPr="009D4E29">
        <w:rPr>
          <w:rStyle w:val="TextoNormalCaracter"/>
        </w:rPr>
        <w:t>-</w:t>
      </w:r>
      <w:r>
        <w:t xml:space="preserve"> Sentencia </w:t>
      </w:r>
      <w:hyperlink w:anchor="SENTENCIA_2014_29" w:history="1">
        <w:r w:rsidRPr="009D4E29">
          <w:rPr>
            <w:rStyle w:val="TextoNormalCaracter"/>
          </w:rPr>
          <w:t>29/2014</w:t>
        </w:r>
      </w:hyperlink>
      <w:r>
        <w:t>, f. 2.</w:t>
      </w:r>
    </w:p>
    <w:p w:rsidR="009D4E29" w:rsidRDefault="009D4E29" w:rsidP="009D4E29">
      <w:pPr>
        <w:pStyle w:val="SangriaFrancesaArticulo"/>
      </w:pPr>
      <w:r w:rsidRPr="009D4E29">
        <w:rPr>
          <w:rStyle w:val="TextoNormalNegritaCaracter"/>
        </w:rPr>
        <w:t>Artículo 49.1</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Sentencias </w:t>
      </w:r>
      <w:hyperlink w:anchor="SENTENCIA_2014_7" w:history="1">
        <w:r w:rsidRPr="009D4E29">
          <w:rPr>
            <w:rStyle w:val="TextoNormalCaracter"/>
          </w:rPr>
          <w:t>7/2014</w:t>
        </w:r>
      </w:hyperlink>
      <w:r>
        <w:t xml:space="preserve">, f. 2; </w:t>
      </w:r>
      <w:hyperlink w:anchor="SENTENCIA_2014_28" w:history="1">
        <w:r w:rsidRPr="009D4E29">
          <w:rPr>
            <w:rStyle w:val="TextoNormalCaracter"/>
          </w:rPr>
          <w:t>28/2014</w:t>
        </w:r>
      </w:hyperlink>
      <w:r>
        <w:t xml:space="preserve">, f. 3; </w:t>
      </w:r>
      <w:hyperlink w:anchor="SENTENCIA_2014_47" w:history="1">
        <w:r w:rsidRPr="009D4E29">
          <w:rPr>
            <w:rStyle w:val="TextoNormalCaracter"/>
          </w:rPr>
          <w:t>47/2014</w:t>
        </w:r>
      </w:hyperlink>
      <w:r>
        <w:t>, f. 2.</w:t>
      </w:r>
    </w:p>
    <w:p w:rsidR="009D4E29" w:rsidRDefault="009D4E29" w:rsidP="009D4E29">
      <w:pPr>
        <w:pStyle w:val="SangriaFrancesaArticulo"/>
      </w:pPr>
      <w:r w:rsidRPr="009D4E29">
        <w:rPr>
          <w:rStyle w:val="TextoNormalNegritaCaracter"/>
        </w:rPr>
        <w:t>Artículo 49.2 a).</w:t>
      </w:r>
      <w:r w:rsidRPr="009D4E29">
        <w:rPr>
          <w:rStyle w:val="TextoNormalCaracter"/>
        </w:rPr>
        <w:t>-</w:t>
      </w:r>
      <w:r>
        <w:t xml:space="preserve"> Auto </w:t>
      </w:r>
      <w:hyperlink w:anchor="AUTO_2014_80" w:history="1">
        <w:r w:rsidRPr="009D4E29">
          <w:rPr>
            <w:rStyle w:val="TextoNormalCaracter"/>
          </w:rPr>
          <w:t>80/2014</w:t>
        </w:r>
      </w:hyperlink>
      <w:r>
        <w:t>, f. 2.</w:t>
      </w:r>
    </w:p>
    <w:p w:rsidR="009D4E29" w:rsidRDefault="009D4E29" w:rsidP="009D4E29">
      <w:pPr>
        <w:pStyle w:val="SangriaFrancesaArticulo"/>
      </w:pPr>
      <w:r w:rsidRPr="009D4E29">
        <w:rPr>
          <w:rStyle w:val="TextoNormalNegritaCaracter"/>
        </w:rPr>
        <w:t>Artículo 49.4.</w:t>
      </w:r>
      <w:r w:rsidRPr="009D4E29">
        <w:rPr>
          <w:rStyle w:val="TextoNormalCaracter"/>
        </w:rPr>
        <w:t>-</w:t>
      </w:r>
      <w:r>
        <w:t xml:space="preserve"> Auto </w:t>
      </w:r>
      <w:hyperlink w:anchor="AUTO_2014_54" w:history="1">
        <w:r w:rsidRPr="009D4E29">
          <w:rPr>
            <w:rStyle w:val="TextoNormalCaracter"/>
          </w:rPr>
          <w:t>54/2014</w:t>
        </w:r>
      </w:hyperlink>
      <w:r>
        <w:t>, f. 2.</w:t>
      </w:r>
    </w:p>
    <w:p w:rsidR="009D4E29" w:rsidRDefault="009D4E29" w:rsidP="009D4E29">
      <w:pPr>
        <w:pStyle w:val="SangriaFrancesaArticulo"/>
      </w:pPr>
      <w:r w:rsidRPr="009D4E29">
        <w:rPr>
          <w:rStyle w:val="TextoNormalNegritaCaracter"/>
        </w:rPr>
        <w:t>Artículo 50.1.</w:t>
      </w:r>
      <w:r w:rsidRPr="009D4E29">
        <w:rPr>
          <w:rStyle w:val="TextoNormalCaracter"/>
        </w:rPr>
        <w:t>-</w:t>
      </w:r>
      <w:r>
        <w:t xml:space="preserve"> Autos </w:t>
      </w:r>
      <w:hyperlink w:anchor="AUTO_2014_126" w:history="1">
        <w:r w:rsidRPr="009D4E29">
          <w:rPr>
            <w:rStyle w:val="TextoNormalCaracter"/>
          </w:rPr>
          <w:t>126/2014</w:t>
        </w:r>
      </w:hyperlink>
      <w:r>
        <w:t xml:space="preserve">, f. 2; </w:t>
      </w:r>
      <w:hyperlink w:anchor="AUTO_2014_161" w:history="1">
        <w:r w:rsidRPr="009D4E29">
          <w:rPr>
            <w:rStyle w:val="TextoNormalCaracter"/>
          </w:rPr>
          <w:t>161/2014</w:t>
        </w:r>
      </w:hyperlink>
      <w:r>
        <w:t xml:space="preserve">, f. 2; </w:t>
      </w:r>
      <w:hyperlink w:anchor="AUTO_2014_171" w:history="1">
        <w:r w:rsidRPr="009D4E29">
          <w:rPr>
            <w:rStyle w:val="TextoNormalCaracter"/>
          </w:rPr>
          <w:t>171/2014</w:t>
        </w:r>
      </w:hyperlink>
      <w:r>
        <w:t xml:space="preserve">, f. 3; </w:t>
      </w:r>
      <w:hyperlink w:anchor="AUTO_2014_172" w:history="1">
        <w:r w:rsidRPr="009D4E29">
          <w:rPr>
            <w:rStyle w:val="TextoNormalCaracter"/>
          </w:rPr>
          <w:t>172/2014</w:t>
        </w:r>
      </w:hyperlink>
      <w:r>
        <w:t xml:space="preserve">, f. 3; </w:t>
      </w:r>
      <w:hyperlink w:anchor="AUTO_2014_173" w:history="1">
        <w:r w:rsidRPr="009D4E29">
          <w:rPr>
            <w:rStyle w:val="TextoNormalCaracter"/>
          </w:rPr>
          <w:t>173/2014</w:t>
        </w:r>
      </w:hyperlink>
      <w:r>
        <w:t>, f. 3.</w:t>
      </w:r>
    </w:p>
    <w:p w:rsidR="009D4E29" w:rsidRDefault="009D4E29" w:rsidP="009D4E29">
      <w:pPr>
        <w:pStyle w:val="SangriaFrancesaArticulo"/>
      </w:pPr>
      <w:r w:rsidRPr="009D4E29">
        <w:rPr>
          <w:rStyle w:val="TextoNormalNegritaCaracter"/>
        </w:rPr>
        <w:t>Artículo 50.1 a).</w:t>
      </w:r>
      <w:r w:rsidRPr="009D4E29">
        <w:rPr>
          <w:rStyle w:val="TextoNormalCaracter"/>
        </w:rPr>
        <w:t>-</w:t>
      </w:r>
      <w:r>
        <w:t xml:space="preserve"> Auto </w:t>
      </w:r>
      <w:hyperlink w:anchor="AUTO_2014_129" w:history="1">
        <w:r w:rsidRPr="009D4E29">
          <w:rPr>
            <w:rStyle w:val="TextoNormalCaracter"/>
          </w:rPr>
          <w:t>129/2014</w:t>
        </w:r>
      </w:hyperlink>
      <w:r>
        <w:t>, f. 1.</w:t>
      </w:r>
    </w:p>
    <w:p w:rsidR="009D4E29" w:rsidRDefault="009D4E29" w:rsidP="009D4E29">
      <w:pPr>
        <w:pStyle w:val="SangriaFrancesaArticulo"/>
      </w:pPr>
      <w:r w:rsidRPr="009D4E29">
        <w:rPr>
          <w:rStyle w:val="TextoNormalNegritaCaracter"/>
        </w:rPr>
        <w:t>Artículo 50.1 a)</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Sentencias </w:t>
      </w:r>
      <w:hyperlink w:anchor="SENTENCIA_2014_10" w:history="1">
        <w:r w:rsidRPr="009D4E29">
          <w:rPr>
            <w:rStyle w:val="TextoNormalCaracter"/>
          </w:rPr>
          <w:t>10/2014</w:t>
        </w:r>
      </w:hyperlink>
      <w:r>
        <w:t xml:space="preserve">, f. 3; </w:t>
      </w:r>
      <w:hyperlink w:anchor="SENTENCIA_2014_46" w:history="1">
        <w:r w:rsidRPr="009D4E29">
          <w:rPr>
            <w:rStyle w:val="TextoNormalCaracter"/>
          </w:rPr>
          <w:t>46/2014</w:t>
        </w:r>
      </w:hyperlink>
      <w:r>
        <w:t xml:space="preserve">, f. 2; </w:t>
      </w:r>
      <w:hyperlink w:anchor="SENTENCIA_2014_61" w:history="1">
        <w:r w:rsidRPr="009D4E29">
          <w:rPr>
            <w:rStyle w:val="TextoNormalCaracter"/>
          </w:rPr>
          <w:t>61/2014</w:t>
        </w:r>
      </w:hyperlink>
      <w:r>
        <w:t xml:space="preserve">, f. 2; </w:t>
      </w:r>
      <w:hyperlink w:anchor="SENTENCIA_2014_69" w:history="1">
        <w:r w:rsidRPr="009D4E29">
          <w:rPr>
            <w:rStyle w:val="TextoNormalCaracter"/>
          </w:rPr>
          <w:t>69/2014</w:t>
        </w:r>
      </w:hyperlink>
      <w:r>
        <w:t xml:space="preserve">, f. 2; </w:t>
      </w:r>
      <w:hyperlink w:anchor="SENTENCIA_2014_104" w:history="1">
        <w:r w:rsidRPr="009D4E29">
          <w:rPr>
            <w:rStyle w:val="TextoNormalCaracter"/>
          </w:rPr>
          <w:t>104/2014</w:t>
        </w:r>
      </w:hyperlink>
      <w:r>
        <w:t>, f. 1.</w:t>
      </w:r>
    </w:p>
    <w:p w:rsidR="009D4E29" w:rsidRDefault="009D4E29" w:rsidP="009D4E29">
      <w:pPr>
        <w:pStyle w:val="SangriaFrancesaArticulo"/>
      </w:pPr>
      <w:r w:rsidRPr="009D4E29">
        <w:rPr>
          <w:rStyle w:val="TextoNormalNegritaCaracter"/>
        </w:rPr>
        <w:t>Artículo 50.1 b).</w:t>
      </w:r>
      <w:r w:rsidRPr="009D4E29">
        <w:rPr>
          <w:rStyle w:val="TextoNormalCaracter"/>
        </w:rPr>
        <w:t>-</w:t>
      </w:r>
      <w:r>
        <w:t xml:space="preserve"> Sentencia </w:t>
      </w:r>
      <w:hyperlink w:anchor="SENTENCIA_2014_54" w:history="1">
        <w:r w:rsidRPr="009D4E29">
          <w:rPr>
            <w:rStyle w:val="TextoNormalCaracter"/>
          </w:rPr>
          <w:t>54/2014</w:t>
        </w:r>
      </w:hyperlink>
      <w:r>
        <w:t>, f. 2.</w:t>
      </w:r>
    </w:p>
    <w:p w:rsidR="009D4E29" w:rsidRDefault="009D4E29" w:rsidP="009D4E29">
      <w:pPr>
        <w:pStyle w:val="SangriaFrancesaArticulo"/>
      </w:pPr>
      <w:r w:rsidRPr="009D4E29">
        <w:rPr>
          <w:rStyle w:val="TextoNormalNegritaCaracter"/>
        </w:rPr>
        <w:t>Artículo 50.1 b)</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Sentencias </w:t>
      </w:r>
      <w:hyperlink w:anchor="SENTENCIA_2014_7" w:history="1">
        <w:r w:rsidRPr="009D4E29">
          <w:rPr>
            <w:rStyle w:val="TextoNormalCaracter"/>
          </w:rPr>
          <w:t>7/2014</w:t>
        </w:r>
      </w:hyperlink>
      <w:r>
        <w:t xml:space="preserve">, f. 2; </w:t>
      </w:r>
      <w:hyperlink w:anchor="SENTENCIA_2014_9" w:history="1">
        <w:r w:rsidRPr="009D4E29">
          <w:rPr>
            <w:rStyle w:val="TextoNormalCaracter"/>
          </w:rPr>
          <w:t>9/2014</w:t>
        </w:r>
      </w:hyperlink>
      <w:r>
        <w:t xml:space="preserve">, f. 3; </w:t>
      </w:r>
      <w:hyperlink w:anchor="SENTENCIA_2014_29" w:history="1">
        <w:r w:rsidRPr="009D4E29">
          <w:rPr>
            <w:rStyle w:val="TextoNormalCaracter"/>
          </w:rPr>
          <w:t>29/2014</w:t>
        </w:r>
      </w:hyperlink>
      <w:r>
        <w:t xml:space="preserve">, f. 2; </w:t>
      </w:r>
      <w:hyperlink w:anchor="SENTENCIA_2014_47" w:history="1">
        <w:r w:rsidRPr="009D4E29">
          <w:rPr>
            <w:rStyle w:val="TextoNormalCaracter"/>
          </w:rPr>
          <w:t>47/2014</w:t>
        </w:r>
      </w:hyperlink>
      <w:r>
        <w:t xml:space="preserve">, f. 2; </w:t>
      </w:r>
      <w:hyperlink w:anchor="SENTENCIA_2014_58" w:history="1">
        <w:r w:rsidRPr="009D4E29">
          <w:rPr>
            <w:rStyle w:val="TextoNormalCaracter"/>
          </w:rPr>
          <w:t>58/2014</w:t>
        </w:r>
      </w:hyperlink>
      <w:r>
        <w:t xml:space="preserve">, f. 2; </w:t>
      </w:r>
      <w:hyperlink w:anchor="SENTENCIA_2014_79" w:history="1">
        <w:r w:rsidRPr="009D4E29">
          <w:rPr>
            <w:rStyle w:val="TextoNormalCaracter"/>
          </w:rPr>
          <w:t>79/2014</w:t>
        </w:r>
      </w:hyperlink>
      <w:r>
        <w:t xml:space="preserve">, f. 3; </w:t>
      </w:r>
      <w:hyperlink w:anchor="SENTENCIA_2014_89" w:history="1">
        <w:r w:rsidRPr="009D4E29">
          <w:rPr>
            <w:rStyle w:val="TextoNormalCaracter"/>
          </w:rPr>
          <w:t>89/2014</w:t>
        </w:r>
      </w:hyperlink>
      <w:r>
        <w:t xml:space="preserve">, f. 2; </w:t>
      </w:r>
      <w:hyperlink w:anchor="SENTENCIA_2014_99" w:history="1">
        <w:r w:rsidRPr="009D4E29">
          <w:rPr>
            <w:rStyle w:val="TextoNormalCaracter"/>
          </w:rPr>
          <w:t>99/2014</w:t>
        </w:r>
      </w:hyperlink>
      <w:r>
        <w:t>, f. 3.</w:t>
      </w:r>
    </w:p>
    <w:p w:rsidR="009D4E29" w:rsidRDefault="009D4E29" w:rsidP="009D4E29">
      <w:pPr>
        <w:pStyle w:val="SangriaFrancesaArticulo"/>
      </w:pPr>
      <w:r w:rsidRPr="009D4E29">
        <w:rPr>
          <w:rStyle w:val="TextoNormalNegritaCaracter"/>
        </w:rPr>
        <w:t>Artículo 50.3.</w:t>
      </w:r>
      <w:r w:rsidRPr="009D4E29">
        <w:rPr>
          <w:rStyle w:val="TextoNormalCaracter"/>
        </w:rPr>
        <w:t>-</w:t>
      </w:r>
      <w:r>
        <w:t xml:space="preserve"> Auto </w:t>
      </w:r>
      <w:hyperlink w:anchor="AUTO_2014_36" w:history="1">
        <w:r w:rsidRPr="009D4E29">
          <w:rPr>
            <w:rStyle w:val="TextoNormalCaracter"/>
          </w:rPr>
          <w:t>36/2014</w:t>
        </w:r>
      </w:hyperlink>
      <w:r>
        <w:t>, f. único.</w:t>
      </w:r>
    </w:p>
    <w:p w:rsidR="009D4E29" w:rsidRDefault="009D4E29" w:rsidP="009D4E29">
      <w:pPr>
        <w:pStyle w:val="SangriaFrancesaArticulo"/>
      </w:pPr>
      <w:r w:rsidRPr="009D4E29">
        <w:rPr>
          <w:rStyle w:val="TextoNormalNegritaCaracter"/>
        </w:rPr>
        <w:t>Artículo 50.4</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Auto </w:t>
      </w:r>
      <w:hyperlink w:anchor="AUTO_2014_80" w:history="1">
        <w:r w:rsidRPr="009D4E29">
          <w:rPr>
            <w:rStyle w:val="TextoNormalCaracter"/>
          </w:rPr>
          <w:t>80/2014</w:t>
        </w:r>
      </w:hyperlink>
      <w:r>
        <w:t>, f. 2.</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Auto </w:t>
      </w:r>
      <w:hyperlink w:anchor="AUTO_2014_126" w:history="1">
        <w:r w:rsidRPr="009D4E29">
          <w:rPr>
            <w:rStyle w:val="TextoNormalCaracter"/>
          </w:rPr>
          <w:t>126/2014</w:t>
        </w:r>
      </w:hyperlink>
      <w:r>
        <w:t>, f. 2.</w:t>
      </w:r>
    </w:p>
    <w:p w:rsidR="009D4E29" w:rsidRDefault="009D4E29" w:rsidP="009D4E29">
      <w:pPr>
        <w:pStyle w:val="SangriaFrancesaArticulo"/>
      </w:pPr>
      <w:r w:rsidRPr="009D4E29">
        <w:rPr>
          <w:rStyle w:val="TextoNormalNegritaCaracter"/>
        </w:rPr>
        <w:t>Artículo 52.</w:t>
      </w:r>
      <w:r w:rsidRPr="009D4E29">
        <w:rPr>
          <w:rStyle w:val="TextoNormalCaracter"/>
        </w:rPr>
        <w:t>-</w:t>
      </w:r>
      <w:r>
        <w:t xml:space="preserve"> Autos </w:t>
      </w:r>
      <w:hyperlink w:anchor="AUTO_2014_126" w:history="1">
        <w:r w:rsidRPr="009D4E29">
          <w:rPr>
            <w:rStyle w:val="TextoNormalCaracter"/>
          </w:rPr>
          <w:t>126/2014</w:t>
        </w:r>
      </w:hyperlink>
      <w:r>
        <w:t xml:space="preserve">, f. 2; </w:t>
      </w:r>
      <w:hyperlink w:anchor="AUTO_2014_151" w:history="1">
        <w:r w:rsidRPr="009D4E29">
          <w:rPr>
            <w:rStyle w:val="TextoNormalCaracter"/>
          </w:rPr>
          <w:t>151/2014</w:t>
        </w:r>
      </w:hyperlink>
      <w:r>
        <w:t>, f. 2.</w:t>
      </w:r>
    </w:p>
    <w:p w:rsidR="009D4E29" w:rsidRDefault="009D4E29" w:rsidP="009D4E29">
      <w:pPr>
        <w:pStyle w:val="SangriaFrancesaArticulo"/>
      </w:pPr>
      <w:r w:rsidRPr="009D4E29">
        <w:rPr>
          <w:rStyle w:val="TextoNormalNegritaCaracter"/>
        </w:rPr>
        <w:t>Artículo 52.1.</w:t>
      </w:r>
      <w:r w:rsidRPr="009D4E29">
        <w:rPr>
          <w:rStyle w:val="TextoNormalCaracter"/>
        </w:rPr>
        <w:t>-</w:t>
      </w:r>
      <w:r>
        <w:t xml:space="preserve"> Auto </w:t>
      </w:r>
      <w:hyperlink w:anchor="AUTO_2014_64" w:history="1">
        <w:r w:rsidRPr="009D4E29">
          <w:rPr>
            <w:rStyle w:val="TextoNormalCaracter"/>
          </w:rPr>
          <w:t>64/2014</w:t>
        </w:r>
      </w:hyperlink>
      <w:r>
        <w:t>, f. 2.</w:t>
      </w:r>
    </w:p>
    <w:p w:rsidR="009D4E29" w:rsidRDefault="009D4E29" w:rsidP="009D4E29">
      <w:pPr>
        <w:pStyle w:val="SangriaFrancesaArticulo"/>
      </w:pPr>
      <w:r w:rsidRPr="009D4E29">
        <w:rPr>
          <w:rStyle w:val="TextoNormalNegritaCaracter"/>
        </w:rPr>
        <w:t>Artículo 52.2</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Autos </w:t>
      </w:r>
      <w:hyperlink w:anchor="AUTO_2014_21" w:history="1">
        <w:r w:rsidRPr="009D4E29">
          <w:rPr>
            <w:rStyle w:val="TextoNormalCaracter"/>
          </w:rPr>
          <w:t>21/2014</w:t>
        </w:r>
      </w:hyperlink>
      <w:r>
        <w:t xml:space="preserve">, f. 1; </w:t>
      </w:r>
      <w:hyperlink w:anchor="AUTO_2014_84" w:history="1">
        <w:r w:rsidRPr="009D4E29">
          <w:rPr>
            <w:rStyle w:val="TextoNormalCaracter"/>
          </w:rPr>
          <w:t>84/2014</w:t>
        </w:r>
      </w:hyperlink>
      <w:r>
        <w:t xml:space="preserve">, f. 1; </w:t>
      </w:r>
      <w:hyperlink w:anchor="AUTO_2014_175" w:history="1">
        <w:r w:rsidRPr="009D4E29">
          <w:rPr>
            <w:rStyle w:val="TextoNormalCaracter"/>
          </w:rPr>
          <w:t>175/2014</w:t>
        </w:r>
      </w:hyperlink>
      <w:r>
        <w:t>, f. 1.</w:t>
      </w:r>
    </w:p>
    <w:p w:rsidR="009D4E29" w:rsidRDefault="009D4E29" w:rsidP="009D4E29">
      <w:pPr>
        <w:pStyle w:val="SangriaFrancesaArticulo"/>
      </w:pPr>
      <w:r w:rsidRPr="009D4E29">
        <w:rPr>
          <w:rStyle w:val="TextoNormalNegritaCaracter"/>
        </w:rPr>
        <w:t>Artículo 55.</w:t>
      </w:r>
      <w:r w:rsidRPr="009D4E29">
        <w:rPr>
          <w:rStyle w:val="TextoNormalCaracter"/>
        </w:rPr>
        <w:t>-</w:t>
      </w:r>
      <w:r>
        <w:t xml:space="preserve"> Sentencias </w:t>
      </w:r>
      <w:hyperlink w:anchor="SENTENCIA_2014_1" w:history="1">
        <w:r w:rsidRPr="009D4E29">
          <w:rPr>
            <w:rStyle w:val="TextoNormalCaracter"/>
          </w:rPr>
          <w:t>1/2014</w:t>
        </w:r>
      </w:hyperlink>
      <w:r>
        <w:t xml:space="preserve">, f. 4; </w:t>
      </w:r>
      <w:hyperlink w:anchor="SENTENCIA_2014_46" w:history="1">
        <w:r w:rsidRPr="009D4E29">
          <w:rPr>
            <w:rStyle w:val="TextoNormalCaracter"/>
          </w:rPr>
          <w:t>46/2014</w:t>
        </w:r>
      </w:hyperlink>
      <w:r>
        <w:t>, f. 7.</w:t>
      </w:r>
    </w:p>
    <w:p w:rsidR="009D4E29" w:rsidRDefault="009D4E29" w:rsidP="009D4E29">
      <w:pPr>
        <w:pStyle w:val="SangriaFrancesaArticulo"/>
      </w:pPr>
      <w:r w:rsidRPr="009D4E29">
        <w:rPr>
          <w:rStyle w:val="TextoNormalNegritaCaracter"/>
        </w:rPr>
        <w:t>Artículo 55.1.</w:t>
      </w:r>
      <w:r w:rsidRPr="009D4E29">
        <w:rPr>
          <w:rStyle w:val="TextoNormalCaracter"/>
        </w:rPr>
        <w:t>-</w:t>
      </w:r>
      <w:r>
        <w:t xml:space="preserve"> Sentencias </w:t>
      </w:r>
      <w:hyperlink w:anchor="SENTENCIA_2014_9" w:history="1">
        <w:r w:rsidRPr="009D4E29">
          <w:rPr>
            <w:rStyle w:val="TextoNormalCaracter"/>
          </w:rPr>
          <w:t>9/2014</w:t>
        </w:r>
      </w:hyperlink>
      <w:r>
        <w:t xml:space="preserve">, f. 6; </w:t>
      </w:r>
      <w:hyperlink w:anchor="SENTENCIA_2014_30" w:history="1">
        <w:r w:rsidRPr="009D4E29">
          <w:rPr>
            <w:rStyle w:val="TextoNormalCaracter"/>
          </w:rPr>
          <w:t>30/2014</w:t>
        </w:r>
      </w:hyperlink>
      <w:r>
        <w:t>, f. 6.</w:t>
      </w:r>
    </w:p>
    <w:p w:rsidR="009D4E29" w:rsidRDefault="009D4E29" w:rsidP="009D4E29">
      <w:pPr>
        <w:pStyle w:val="SangriaFrancesaArticulo"/>
      </w:pPr>
      <w:r w:rsidRPr="009D4E29">
        <w:rPr>
          <w:rStyle w:val="TextoNormalNegritaCaracter"/>
        </w:rPr>
        <w:lastRenderedPageBreak/>
        <w:t>Artículo 55.2</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 </w:t>
      </w:r>
      <w:hyperlink w:anchor="SENTENCIA_2014_93" w:history="1">
        <w:r w:rsidRPr="009D4E29">
          <w:rPr>
            <w:rStyle w:val="TextoNormalCaracter"/>
          </w:rPr>
          <w:t>93/2014</w:t>
        </w:r>
      </w:hyperlink>
      <w:r>
        <w:t>, f. 2.</w:t>
      </w:r>
    </w:p>
    <w:p w:rsidR="009D4E29" w:rsidRDefault="009D4E29" w:rsidP="009D4E29">
      <w:pPr>
        <w:pStyle w:val="SangriaFrancesaArticulo"/>
      </w:pPr>
      <w:r w:rsidRPr="009D4E29">
        <w:rPr>
          <w:rStyle w:val="TextoNormalNegritaCaracter"/>
        </w:rPr>
        <w:t>Artículo 56.</w:t>
      </w:r>
      <w:r w:rsidRPr="009D4E29">
        <w:rPr>
          <w:rStyle w:val="TextoNormalCaracter"/>
        </w:rPr>
        <w:t>-</w:t>
      </w:r>
      <w:r>
        <w:t xml:space="preserve"> Auto </w:t>
      </w:r>
      <w:hyperlink w:anchor="AUTO_2014_125" w:history="1">
        <w:r w:rsidRPr="009D4E29">
          <w:rPr>
            <w:rStyle w:val="TextoNormalCaracter"/>
          </w:rPr>
          <w:t>125/2014</w:t>
        </w:r>
      </w:hyperlink>
      <w:r>
        <w:t>, f. 1.</w:t>
      </w:r>
    </w:p>
    <w:p w:rsidR="009D4E29" w:rsidRDefault="009D4E29" w:rsidP="009D4E29">
      <w:pPr>
        <w:pStyle w:val="SangriaFrancesaArticulo"/>
      </w:pPr>
      <w:r w:rsidRPr="009D4E29">
        <w:rPr>
          <w:rStyle w:val="TextoNormalNegritaCaracter"/>
        </w:rPr>
        <w:t>Artículo 56</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Auto </w:t>
      </w:r>
      <w:hyperlink w:anchor="AUTO_2014_83" w:history="1">
        <w:r w:rsidRPr="009D4E29">
          <w:rPr>
            <w:rStyle w:val="TextoNormalCaracter"/>
          </w:rPr>
          <w:t>83/2014</w:t>
        </w:r>
      </w:hyperlink>
      <w:r>
        <w:t>, f. 2.</w:t>
      </w:r>
    </w:p>
    <w:p w:rsidR="009D4E29" w:rsidRDefault="009D4E29" w:rsidP="009D4E29">
      <w:pPr>
        <w:pStyle w:val="SangriaFrancesaArticulo"/>
      </w:pPr>
      <w:r w:rsidRPr="009D4E29">
        <w:rPr>
          <w:rStyle w:val="TextoNormalNegritaCaracter"/>
        </w:rPr>
        <w:t>Artículo 56.1</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Autos </w:t>
      </w:r>
      <w:hyperlink w:anchor="AUTO_2014_19" w:history="1">
        <w:r w:rsidRPr="009D4E29">
          <w:rPr>
            <w:rStyle w:val="TextoNormalCaracter"/>
          </w:rPr>
          <w:t>19/2014</w:t>
        </w:r>
      </w:hyperlink>
      <w:r>
        <w:t xml:space="preserve">, f. 1; </w:t>
      </w:r>
      <w:hyperlink w:anchor="AUTO_2014_90" w:history="1">
        <w:r w:rsidRPr="009D4E29">
          <w:rPr>
            <w:rStyle w:val="TextoNormalCaracter"/>
          </w:rPr>
          <w:t>90/2014</w:t>
        </w:r>
      </w:hyperlink>
      <w:r>
        <w:t xml:space="preserve">, f. 1; </w:t>
      </w:r>
      <w:hyperlink w:anchor="AUTO_2014_175" w:history="1">
        <w:r w:rsidRPr="009D4E29">
          <w:rPr>
            <w:rStyle w:val="TextoNormalCaracter"/>
          </w:rPr>
          <w:t>175/2014</w:t>
        </w:r>
      </w:hyperlink>
      <w:r>
        <w:t>, f. 1.</w:t>
      </w:r>
    </w:p>
    <w:p w:rsidR="009D4E29" w:rsidRDefault="009D4E29" w:rsidP="009D4E29">
      <w:pPr>
        <w:pStyle w:val="SangriaFrancesaArticulo"/>
      </w:pPr>
      <w:r w:rsidRPr="009D4E29">
        <w:rPr>
          <w:rStyle w:val="TextoNormalNegritaCaracter"/>
        </w:rPr>
        <w:t>Artículo 56.2</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Autos </w:t>
      </w:r>
      <w:hyperlink w:anchor="AUTO_2014_19" w:history="1">
        <w:r w:rsidRPr="009D4E29">
          <w:rPr>
            <w:rStyle w:val="TextoNormalCaracter"/>
          </w:rPr>
          <w:t>19/2014</w:t>
        </w:r>
      </w:hyperlink>
      <w:r>
        <w:t xml:space="preserve">, f. 1; </w:t>
      </w:r>
      <w:hyperlink w:anchor="AUTO_2014_21" w:history="1">
        <w:r w:rsidRPr="009D4E29">
          <w:rPr>
            <w:rStyle w:val="TextoNormalCaracter"/>
          </w:rPr>
          <w:t>21/2014</w:t>
        </w:r>
      </w:hyperlink>
      <w:r>
        <w:t xml:space="preserve">, f. 1; </w:t>
      </w:r>
      <w:hyperlink w:anchor="AUTO_2014_83" w:history="1">
        <w:r w:rsidRPr="009D4E29">
          <w:rPr>
            <w:rStyle w:val="TextoNormalCaracter"/>
          </w:rPr>
          <w:t>83/2014</w:t>
        </w:r>
      </w:hyperlink>
      <w:r>
        <w:t xml:space="preserve">, f. 2; </w:t>
      </w:r>
      <w:hyperlink w:anchor="AUTO_2014_84" w:history="1">
        <w:r w:rsidRPr="009D4E29">
          <w:rPr>
            <w:rStyle w:val="TextoNormalCaracter"/>
          </w:rPr>
          <w:t>84/2014</w:t>
        </w:r>
      </w:hyperlink>
      <w:r>
        <w:t xml:space="preserve">, f. 1; </w:t>
      </w:r>
      <w:hyperlink w:anchor="AUTO_2014_90" w:history="1">
        <w:r w:rsidRPr="009D4E29">
          <w:rPr>
            <w:rStyle w:val="TextoNormalCaracter"/>
          </w:rPr>
          <w:t>90/2014</w:t>
        </w:r>
      </w:hyperlink>
      <w:r>
        <w:t xml:space="preserve">, f. 1; </w:t>
      </w:r>
      <w:hyperlink w:anchor="AUTO_2014_175" w:history="1">
        <w:r w:rsidRPr="009D4E29">
          <w:rPr>
            <w:rStyle w:val="TextoNormalCaracter"/>
          </w:rPr>
          <w:t>175/2014</w:t>
        </w:r>
      </w:hyperlink>
      <w:r>
        <w:t>, f. 1.</w:t>
      </w:r>
    </w:p>
    <w:p w:rsidR="009D4E29" w:rsidRDefault="009D4E29" w:rsidP="009D4E29">
      <w:pPr>
        <w:pStyle w:val="SangriaFrancesaArticulo"/>
      </w:pPr>
      <w:r w:rsidRPr="009D4E29">
        <w:rPr>
          <w:rStyle w:val="TextoNormalNegritaCaracter"/>
        </w:rPr>
        <w:t>Artículo 57.</w:t>
      </w:r>
      <w:r w:rsidRPr="009D4E29">
        <w:rPr>
          <w:rStyle w:val="TextoNormalCaracter"/>
        </w:rPr>
        <w:t>-</w:t>
      </w:r>
      <w:r>
        <w:t xml:space="preserve"> Auto </w:t>
      </w:r>
      <w:hyperlink w:anchor="AUTO_2014_125" w:history="1">
        <w:r w:rsidRPr="009D4E29">
          <w:rPr>
            <w:rStyle w:val="TextoNormalCaracter"/>
          </w:rPr>
          <w:t>125/2014</w:t>
        </w:r>
      </w:hyperlink>
      <w:r>
        <w:t>, f. 1.</w:t>
      </w:r>
    </w:p>
    <w:p w:rsidR="009D4E29" w:rsidRDefault="009D4E29" w:rsidP="009D4E29">
      <w:pPr>
        <w:pStyle w:val="SangriaFrancesaArticulo"/>
      </w:pPr>
      <w:r w:rsidRPr="009D4E29">
        <w:rPr>
          <w:rStyle w:val="TextoNormalNegritaCaracter"/>
        </w:rPr>
        <w:t>Artículo 62.</w:t>
      </w:r>
      <w:r w:rsidRPr="009D4E29">
        <w:rPr>
          <w:rStyle w:val="TextoNormalCaracter"/>
        </w:rPr>
        <w:t>-</w:t>
      </w:r>
      <w:r>
        <w:t xml:space="preserve"> Sentencia </w:t>
      </w:r>
      <w:hyperlink w:anchor="SENTENCIA_2014_111" w:history="1">
        <w:r w:rsidRPr="009D4E29">
          <w:rPr>
            <w:rStyle w:val="TextoNormalCaracter"/>
          </w:rPr>
          <w:t>111/2014</w:t>
        </w:r>
      </w:hyperlink>
      <w:r>
        <w:t>, f. 4.</w:t>
      </w:r>
    </w:p>
    <w:p w:rsidR="009D4E29" w:rsidRDefault="009D4E29" w:rsidP="009D4E29">
      <w:pPr>
        <w:pStyle w:val="SangriaFrancesaArticulo"/>
      </w:pPr>
      <w:r w:rsidRPr="009D4E29">
        <w:rPr>
          <w:rStyle w:val="TextoNormalNegritaCaracter"/>
        </w:rPr>
        <w:t>Artículo 63.</w:t>
      </w:r>
      <w:r w:rsidRPr="009D4E29">
        <w:rPr>
          <w:rStyle w:val="TextoNormalCaracter"/>
        </w:rPr>
        <w:t>-</w:t>
      </w:r>
      <w:r>
        <w:t xml:space="preserve"> Sentencia </w:t>
      </w:r>
      <w:hyperlink w:anchor="SENTENCIA_2014_3" w:history="1">
        <w:r w:rsidRPr="009D4E29">
          <w:rPr>
            <w:rStyle w:val="TextoNormalCaracter"/>
          </w:rPr>
          <w:t>3/2014</w:t>
        </w:r>
      </w:hyperlink>
      <w:r>
        <w:t>, f. 2.</w:t>
      </w:r>
    </w:p>
    <w:p w:rsidR="009D4E29" w:rsidRDefault="009D4E29" w:rsidP="009D4E29">
      <w:pPr>
        <w:pStyle w:val="SangriaFrancesaArticulo"/>
      </w:pPr>
      <w:r w:rsidRPr="009D4E29">
        <w:rPr>
          <w:rStyle w:val="TextoNormalNegritaCaracter"/>
        </w:rPr>
        <w:t>Artículo 67.</w:t>
      </w:r>
      <w:r w:rsidRPr="009D4E29">
        <w:rPr>
          <w:rStyle w:val="TextoNormalCaracter"/>
        </w:rPr>
        <w:t>-</w:t>
      </w:r>
      <w:r>
        <w:t xml:space="preserve"> Sentencia </w:t>
      </w:r>
      <w:hyperlink w:anchor="SENTENCIA_2014_6" w:history="1">
        <w:r w:rsidRPr="009D4E29">
          <w:rPr>
            <w:rStyle w:val="TextoNormalCaracter"/>
          </w:rPr>
          <w:t>6/2014</w:t>
        </w:r>
      </w:hyperlink>
      <w:r>
        <w:t>, f. 3.</w:t>
      </w:r>
    </w:p>
    <w:p w:rsidR="009D4E29" w:rsidRDefault="009D4E29" w:rsidP="009D4E29">
      <w:pPr>
        <w:pStyle w:val="SangriaFrancesaArticulo"/>
      </w:pPr>
      <w:r w:rsidRPr="009D4E29">
        <w:rPr>
          <w:rStyle w:val="TextoNormalNegritaCaracter"/>
        </w:rPr>
        <w:t>Artículo 75 bis</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 </w:t>
      </w:r>
      <w:hyperlink w:anchor="SENTENCIA_2014_95" w:history="1">
        <w:r w:rsidRPr="009D4E29">
          <w:rPr>
            <w:rStyle w:val="TextoNormalCaracter"/>
          </w:rPr>
          <w:t>95/2014</w:t>
        </w:r>
      </w:hyperlink>
      <w:r>
        <w:t>, f. 2.</w:t>
      </w:r>
    </w:p>
    <w:p w:rsidR="009D4E29" w:rsidRDefault="009D4E29" w:rsidP="009D4E29">
      <w:pPr>
        <w:pStyle w:val="SangriaFrancesaArticulo"/>
      </w:pPr>
      <w:r w:rsidRPr="009D4E29">
        <w:rPr>
          <w:rStyle w:val="TextoNormalNegritaCaracter"/>
        </w:rPr>
        <w:t>Artículo 75 bis 1</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 </w:t>
      </w:r>
      <w:hyperlink w:anchor="SENTENCIA_2014_37" w:history="1">
        <w:r w:rsidRPr="009D4E29">
          <w:rPr>
            <w:rStyle w:val="TextoNormalCaracter"/>
          </w:rPr>
          <w:t>37/2014</w:t>
        </w:r>
      </w:hyperlink>
      <w:r>
        <w:t>, f. 5.</w:t>
      </w:r>
    </w:p>
    <w:p w:rsidR="009D4E29" w:rsidRDefault="009D4E29" w:rsidP="009D4E29">
      <w:pPr>
        <w:pStyle w:val="SangriaFrancesaArticulo"/>
      </w:pPr>
      <w:r w:rsidRPr="009D4E29">
        <w:rPr>
          <w:rStyle w:val="TextoNormalNegritaCaracter"/>
        </w:rPr>
        <w:t>Artículo 75 quater</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 </w:t>
      </w:r>
      <w:hyperlink w:anchor="SENTENCIA_2014_95" w:history="1">
        <w:r w:rsidRPr="009D4E29">
          <w:rPr>
            <w:rStyle w:val="TextoNormalCaracter"/>
          </w:rPr>
          <w:t>95/2014</w:t>
        </w:r>
      </w:hyperlink>
      <w:r>
        <w:t>, f. 4.</w:t>
      </w:r>
    </w:p>
    <w:p w:rsidR="009D4E29" w:rsidRDefault="009D4E29" w:rsidP="009D4E29">
      <w:pPr>
        <w:pStyle w:val="SangriaFrancesaArticulo"/>
      </w:pPr>
      <w:r w:rsidRPr="009D4E29">
        <w:rPr>
          <w:rStyle w:val="TextoNormalNegritaCaracter"/>
        </w:rPr>
        <w:t>Artículo 75 quater, apartado 2</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 </w:t>
      </w:r>
      <w:hyperlink w:anchor="SENTENCIA_2014_95" w:history="1">
        <w:r w:rsidRPr="009D4E29">
          <w:rPr>
            <w:rStyle w:val="TextoNormalCaracter"/>
          </w:rPr>
          <w:t>95/2014</w:t>
        </w:r>
      </w:hyperlink>
      <w:r>
        <w:t>, f. 4.</w:t>
      </w:r>
    </w:p>
    <w:p w:rsidR="009D4E29" w:rsidRDefault="009D4E29" w:rsidP="009D4E29">
      <w:pPr>
        <w:pStyle w:val="SangriaFrancesaArticulo"/>
      </w:pPr>
      <w:r w:rsidRPr="009D4E29">
        <w:rPr>
          <w:rStyle w:val="TextoNormalNegritaCaracter"/>
        </w:rPr>
        <w:t>Artículo 75 quinquies, apartado 1.</w:t>
      </w:r>
      <w:r w:rsidRPr="009D4E29">
        <w:rPr>
          <w:rStyle w:val="TextoNormalCaracter"/>
        </w:rPr>
        <w:t>-</w:t>
      </w:r>
      <w:r>
        <w:t xml:space="preserve"> Sentencia </w:t>
      </w:r>
      <w:hyperlink w:anchor="SENTENCIA_2014_111" w:history="1">
        <w:r w:rsidRPr="009D4E29">
          <w:rPr>
            <w:rStyle w:val="TextoNormalCaracter"/>
          </w:rPr>
          <w:t>111/2014</w:t>
        </w:r>
      </w:hyperlink>
      <w:r>
        <w:t>, f. 1.</w:t>
      </w:r>
    </w:p>
    <w:p w:rsidR="009D4E29" w:rsidRDefault="009D4E29" w:rsidP="009D4E29">
      <w:pPr>
        <w:pStyle w:val="SangriaFrancesaArticulo"/>
      </w:pPr>
      <w:r w:rsidRPr="009D4E29">
        <w:rPr>
          <w:rStyle w:val="TextoNormalNegritaCaracter"/>
        </w:rPr>
        <w:t>Artículo 75 quinquies, apartado 1</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Sentencias </w:t>
      </w:r>
      <w:hyperlink w:anchor="SENTENCIA_2014_95" w:history="1">
        <w:r w:rsidRPr="009D4E29">
          <w:rPr>
            <w:rStyle w:val="TextoNormalCaracter"/>
          </w:rPr>
          <w:t>95/2014</w:t>
        </w:r>
      </w:hyperlink>
      <w:r>
        <w:t xml:space="preserve">, f. 2; </w:t>
      </w:r>
      <w:hyperlink w:anchor="SENTENCIA_2014_110" w:history="1">
        <w:r w:rsidRPr="009D4E29">
          <w:rPr>
            <w:rStyle w:val="TextoNormalCaracter"/>
          </w:rPr>
          <w:t>110/2014</w:t>
        </w:r>
      </w:hyperlink>
      <w:r>
        <w:t>, f. 2.</w:t>
      </w:r>
    </w:p>
    <w:p w:rsidR="009D4E29" w:rsidRDefault="009D4E29" w:rsidP="009D4E29">
      <w:pPr>
        <w:pStyle w:val="SangriaFrancesaArticulo"/>
      </w:pPr>
      <w:r w:rsidRPr="009D4E29">
        <w:rPr>
          <w:rStyle w:val="TextoNormalNegritaCaracter"/>
        </w:rPr>
        <w:t>Artículo 75 quinquies, apartado 5</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Sentencias </w:t>
      </w:r>
      <w:hyperlink w:anchor="SENTENCIA_2014_37" w:history="1">
        <w:r w:rsidRPr="009D4E29">
          <w:rPr>
            <w:rStyle w:val="TextoNormalCaracter"/>
          </w:rPr>
          <w:t>37/2014</w:t>
        </w:r>
      </w:hyperlink>
      <w:r>
        <w:t xml:space="preserve">, f. 3; </w:t>
      </w:r>
      <w:hyperlink w:anchor="SENTENCIA_2014_95" w:history="1">
        <w:r w:rsidRPr="009D4E29">
          <w:rPr>
            <w:rStyle w:val="TextoNormalCaracter"/>
          </w:rPr>
          <w:t>95/2014</w:t>
        </w:r>
      </w:hyperlink>
      <w:r>
        <w:t>, f. 2.</w:t>
      </w:r>
    </w:p>
    <w:p w:rsidR="009D4E29" w:rsidRDefault="009D4E29" w:rsidP="009D4E29">
      <w:pPr>
        <w:pStyle w:val="SangriaFrancesaArticulo"/>
      </w:pPr>
      <w:r w:rsidRPr="009D4E29">
        <w:rPr>
          <w:rStyle w:val="TextoNormalNegritaCaracter"/>
        </w:rPr>
        <w:t>Artículo 75 ter</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Sentencias </w:t>
      </w:r>
      <w:hyperlink w:anchor="SENTENCIA_2014_37" w:history="1">
        <w:r w:rsidRPr="009D4E29">
          <w:rPr>
            <w:rStyle w:val="TextoNormalCaracter"/>
          </w:rPr>
          <w:t>37/2014</w:t>
        </w:r>
      </w:hyperlink>
      <w:r>
        <w:t xml:space="preserve">, f. 2; </w:t>
      </w:r>
      <w:hyperlink w:anchor="SENTENCIA_2014_95" w:history="1">
        <w:r w:rsidRPr="009D4E29">
          <w:rPr>
            <w:rStyle w:val="TextoNormalCaracter"/>
          </w:rPr>
          <w:t>95/2014</w:t>
        </w:r>
      </w:hyperlink>
      <w:r>
        <w:t>, f. 4.</w:t>
      </w:r>
    </w:p>
    <w:p w:rsidR="009D4E29" w:rsidRDefault="009D4E29" w:rsidP="009D4E29">
      <w:pPr>
        <w:pStyle w:val="SangriaFrancesaArticulo"/>
      </w:pPr>
      <w:r w:rsidRPr="009D4E29">
        <w:rPr>
          <w:rStyle w:val="TextoNormalNegritaCaracter"/>
        </w:rPr>
        <w:t>Artículo 75 ter, apartado 1 a)</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 </w:t>
      </w:r>
      <w:hyperlink w:anchor="SENTENCIA_2014_95" w:history="1">
        <w:r w:rsidRPr="009D4E29">
          <w:rPr>
            <w:rStyle w:val="TextoNormalCaracter"/>
          </w:rPr>
          <w:t>95/2014</w:t>
        </w:r>
      </w:hyperlink>
      <w:r>
        <w:t>, f. 2.</w:t>
      </w:r>
    </w:p>
    <w:p w:rsidR="009D4E29" w:rsidRDefault="009D4E29" w:rsidP="009D4E29">
      <w:pPr>
        <w:pStyle w:val="SangriaFrancesaArticulo"/>
      </w:pPr>
      <w:r w:rsidRPr="009D4E29">
        <w:rPr>
          <w:rStyle w:val="TextoNormalNegritaCaracter"/>
        </w:rPr>
        <w:t>Artículo 75 ter, apartado 2</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 </w:t>
      </w:r>
      <w:hyperlink w:anchor="SENTENCIA_2014_95" w:history="1">
        <w:r w:rsidRPr="009D4E29">
          <w:rPr>
            <w:rStyle w:val="TextoNormalCaracter"/>
          </w:rPr>
          <w:t>95/2014</w:t>
        </w:r>
      </w:hyperlink>
      <w:r>
        <w:t>, f. 3.</w:t>
      </w:r>
    </w:p>
    <w:p w:rsidR="009D4E29" w:rsidRDefault="009D4E29" w:rsidP="009D4E29">
      <w:pPr>
        <w:pStyle w:val="SangriaFrancesaArticulo"/>
      </w:pPr>
      <w:r w:rsidRPr="009D4E29">
        <w:rPr>
          <w:rStyle w:val="TextoNormalNegritaCaracter"/>
        </w:rPr>
        <w:t>Artículo 75 ter, apartado 2 a)</w:t>
      </w:r>
      <w:r>
        <w:t xml:space="preserve"> </w:t>
      </w:r>
      <w:r w:rsidRPr="009D4E29">
        <w:rPr>
          <w:rStyle w:val="TextoNormalCaracter"/>
        </w:rPr>
        <w:t>(redactado por la Ley Orgánica 7/1999, de 21 de abril)</w:t>
      </w:r>
      <w:r w:rsidRPr="009D4E29">
        <w:rPr>
          <w:rStyle w:val="TextoNormalNegritaCaracter"/>
        </w:rPr>
        <w:t>.</w:t>
      </w:r>
      <w:r w:rsidRPr="009D4E29">
        <w:rPr>
          <w:rStyle w:val="TextoNormalCaracter"/>
        </w:rPr>
        <w:t>-</w:t>
      </w:r>
      <w:r>
        <w:t xml:space="preserve"> Sentencia </w:t>
      </w:r>
      <w:hyperlink w:anchor="SENTENCIA_2014_95" w:history="1">
        <w:r w:rsidRPr="009D4E29">
          <w:rPr>
            <w:rStyle w:val="TextoNormalCaracter"/>
          </w:rPr>
          <w:t>95/2014</w:t>
        </w:r>
      </w:hyperlink>
      <w:r>
        <w:t>, f. 3.</w:t>
      </w:r>
    </w:p>
    <w:p w:rsidR="009D4E29" w:rsidRDefault="009D4E29" w:rsidP="009D4E29">
      <w:pPr>
        <w:pStyle w:val="SangriaFrancesaArticulo"/>
      </w:pPr>
      <w:r w:rsidRPr="009D4E29">
        <w:rPr>
          <w:rStyle w:val="TextoNormalNegritaCaracter"/>
        </w:rPr>
        <w:t>Artículo 76.</w:t>
      </w:r>
      <w:r w:rsidRPr="009D4E29">
        <w:rPr>
          <w:rStyle w:val="TextoNormalCaracter"/>
        </w:rPr>
        <w:t>-</w:t>
      </w:r>
      <w:r>
        <w:t xml:space="preserve"> Sentencia </w:t>
      </w:r>
      <w:hyperlink w:anchor="SENTENCIA_2014_42" w:history="1">
        <w:r w:rsidRPr="009D4E29">
          <w:rPr>
            <w:rStyle w:val="TextoNormalCaracter"/>
          </w:rPr>
          <w:t>42/2014</w:t>
        </w:r>
      </w:hyperlink>
      <w:r>
        <w:t>, ff. 1, 2.</w:t>
      </w:r>
    </w:p>
    <w:p w:rsidR="009D4E29" w:rsidRDefault="009D4E29" w:rsidP="009D4E29">
      <w:pPr>
        <w:pStyle w:val="SangriaFrancesaArticulo"/>
      </w:pPr>
      <w:r w:rsidRPr="009D4E29">
        <w:rPr>
          <w:rStyle w:val="TextoNormalNegritaCaracter"/>
        </w:rPr>
        <w:t>Artículo 77.</w:t>
      </w:r>
      <w:r w:rsidRPr="009D4E29">
        <w:rPr>
          <w:rStyle w:val="TextoNormalCaracter"/>
        </w:rPr>
        <w:t>-</w:t>
      </w:r>
      <w:r>
        <w:t xml:space="preserve"> Sentencia </w:t>
      </w:r>
      <w:hyperlink w:anchor="SENTENCIA_2014_42" w:history="1">
        <w:r w:rsidRPr="009D4E29">
          <w:rPr>
            <w:rStyle w:val="TextoNormalCaracter"/>
          </w:rPr>
          <w:t>42/2014</w:t>
        </w:r>
      </w:hyperlink>
      <w:r>
        <w:t>, ff. 1, 2.</w:t>
      </w:r>
    </w:p>
    <w:p w:rsidR="009D4E29" w:rsidRDefault="009D4E29" w:rsidP="009D4E29">
      <w:pPr>
        <w:pStyle w:val="SangriaFrancesaArticulo"/>
      </w:pPr>
      <w:r w:rsidRPr="009D4E29">
        <w:rPr>
          <w:rStyle w:val="TextoNormalNegritaCaracter"/>
        </w:rPr>
        <w:t>Artículo 80.</w:t>
      </w:r>
      <w:r w:rsidRPr="009D4E29">
        <w:rPr>
          <w:rStyle w:val="TextoNormalCaracter"/>
        </w:rPr>
        <w:t>-</w:t>
      </w:r>
      <w:r>
        <w:t xml:space="preserve"> Autos </w:t>
      </w:r>
      <w:hyperlink w:anchor="AUTO_2014_1" w:history="1">
        <w:r w:rsidRPr="009D4E29">
          <w:rPr>
            <w:rStyle w:val="TextoNormalCaracter"/>
          </w:rPr>
          <w:t>1/2014</w:t>
        </w:r>
      </w:hyperlink>
      <w:r>
        <w:t xml:space="preserve">, f. único; </w:t>
      </w:r>
      <w:hyperlink w:anchor="AUTO_2014_2" w:history="1">
        <w:r w:rsidRPr="009D4E29">
          <w:rPr>
            <w:rStyle w:val="TextoNormalCaracter"/>
          </w:rPr>
          <w:t>2/2014</w:t>
        </w:r>
      </w:hyperlink>
      <w:r>
        <w:t xml:space="preserve">, f. único; </w:t>
      </w:r>
      <w:hyperlink w:anchor="AUTO_2014_3" w:history="1">
        <w:r w:rsidRPr="009D4E29">
          <w:rPr>
            <w:rStyle w:val="TextoNormalCaracter"/>
          </w:rPr>
          <w:t>3/2014</w:t>
        </w:r>
      </w:hyperlink>
      <w:r>
        <w:t xml:space="preserve">, f. único; </w:t>
      </w:r>
      <w:hyperlink w:anchor="AUTO_2014_9" w:history="1">
        <w:r w:rsidRPr="009D4E29">
          <w:rPr>
            <w:rStyle w:val="TextoNormalCaracter"/>
          </w:rPr>
          <w:t>9/2014</w:t>
        </w:r>
      </w:hyperlink>
      <w:r>
        <w:t xml:space="preserve">, f. único; </w:t>
      </w:r>
      <w:hyperlink w:anchor="AUTO_2014_10" w:history="1">
        <w:r w:rsidRPr="009D4E29">
          <w:rPr>
            <w:rStyle w:val="TextoNormalCaracter"/>
          </w:rPr>
          <w:t>10/2014</w:t>
        </w:r>
      </w:hyperlink>
      <w:r>
        <w:t xml:space="preserve">, f. único; </w:t>
      </w:r>
      <w:hyperlink w:anchor="AUTO_2014_11" w:history="1">
        <w:r w:rsidRPr="009D4E29">
          <w:rPr>
            <w:rStyle w:val="TextoNormalCaracter"/>
          </w:rPr>
          <w:t>11/2014</w:t>
        </w:r>
      </w:hyperlink>
      <w:r>
        <w:t xml:space="preserve">, f. único; </w:t>
      </w:r>
      <w:hyperlink w:anchor="AUTO_2014_12" w:history="1">
        <w:r w:rsidRPr="009D4E29">
          <w:rPr>
            <w:rStyle w:val="TextoNormalCaracter"/>
          </w:rPr>
          <w:t>12/2014</w:t>
        </w:r>
      </w:hyperlink>
      <w:r>
        <w:t xml:space="preserve">, f. único; </w:t>
      </w:r>
      <w:hyperlink w:anchor="AUTO_2014_13" w:history="1">
        <w:r w:rsidRPr="009D4E29">
          <w:rPr>
            <w:rStyle w:val="TextoNormalCaracter"/>
          </w:rPr>
          <w:t>13/2014</w:t>
        </w:r>
      </w:hyperlink>
      <w:r>
        <w:t xml:space="preserve">, f. único; </w:t>
      </w:r>
      <w:hyperlink w:anchor="AUTO_2014_14" w:history="1">
        <w:r w:rsidRPr="009D4E29">
          <w:rPr>
            <w:rStyle w:val="TextoNormalCaracter"/>
          </w:rPr>
          <w:t>14/2014</w:t>
        </w:r>
      </w:hyperlink>
      <w:r>
        <w:t xml:space="preserve">, f. único; </w:t>
      </w:r>
      <w:hyperlink w:anchor="AUTO_2014_15" w:history="1">
        <w:r w:rsidRPr="009D4E29">
          <w:rPr>
            <w:rStyle w:val="TextoNormalCaracter"/>
          </w:rPr>
          <w:t>15/2014</w:t>
        </w:r>
      </w:hyperlink>
      <w:r>
        <w:t xml:space="preserve">, f. único; </w:t>
      </w:r>
      <w:hyperlink w:anchor="AUTO_2014_16" w:history="1">
        <w:r w:rsidRPr="009D4E29">
          <w:rPr>
            <w:rStyle w:val="TextoNormalCaracter"/>
          </w:rPr>
          <w:t>16/2014</w:t>
        </w:r>
      </w:hyperlink>
      <w:r>
        <w:t xml:space="preserve">, f. único; </w:t>
      </w:r>
      <w:hyperlink w:anchor="AUTO_2014_17" w:history="1">
        <w:r w:rsidRPr="009D4E29">
          <w:rPr>
            <w:rStyle w:val="TextoNormalCaracter"/>
          </w:rPr>
          <w:t>17/2014</w:t>
        </w:r>
      </w:hyperlink>
      <w:r>
        <w:t xml:space="preserve">, f. único; </w:t>
      </w:r>
      <w:hyperlink w:anchor="AUTO_2014_18" w:history="1">
        <w:r w:rsidRPr="009D4E29">
          <w:rPr>
            <w:rStyle w:val="TextoNormalCaracter"/>
          </w:rPr>
          <w:t>18/2014</w:t>
        </w:r>
      </w:hyperlink>
      <w:r>
        <w:t xml:space="preserve">, f. único; </w:t>
      </w:r>
      <w:hyperlink w:anchor="AUTO_2014_20" w:history="1">
        <w:r w:rsidRPr="009D4E29">
          <w:rPr>
            <w:rStyle w:val="TextoNormalCaracter"/>
          </w:rPr>
          <w:t>20/2014</w:t>
        </w:r>
      </w:hyperlink>
      <w:r>
        <w:t xml:space="preserve">, f. único; </w:t>
      </w:r>
      <w:hyperlink w:anchor="AUTO_2014_22" w:history="1">
        <w:r w:rsidRPr="009D4E29">
          <w:rPr>
            <w:rStyle w:val="TextoNormalCaracter"/>
          </w:rPr>
          <w:t>22/2014</w:t>
        </w:r>
      </w:hyperlink>
      <w:r>
        <w:t xml:space="preserve">, f. 2; </w:t>
      </w:r>
      <w:hyperlink w:anchor="AUTO_2014_24" w:history="1">
        <w:r w:rsidRPr="009D4E29">
          <w:rPr>
            <w:rStyle w:val="TextoNormalCaracter"/>
          </w:rPr>
          <w:t>24/2014</w:t>
        </w:r>
      </w:hyperlink>
      <w:r>
        <w:t xml:space="preserve">, f. único; </w:t>
      </w:r>
      <w:hyperlink w:anchor="AUTO_2014_25" w:history="1">
        <w:r w:rsidRPr="009D4E29">
          <w:rPr>
            <w:rStyle w:val="TextoNormalCaracter"/>
          </w:rPr>
          <w:t>25/2014</w:t>
        </w:r>
      </w:hyperlink>
      <w:r>
        <w:t xml:space="preserve">, f. único; </w:t>
      </w:r>
      <w:hyperlink w:anchor="AUTO_2014_26" w:history="1">
        <w:r w:rsidRPr="009D4E29">
          <w:rPr>
            <w:rStyle w:val="TextoNormalCaracter"/>
          </w:rPr>
          <w:t>26/2014</w:t>
        </w:r>
      </w:hyperlink>
      <w:r>
        <w:t xml:space="preserve">, f. único; </w:t>
      </w:r>
      <w:hyperlink w:anchor="AUTO_2014_27" w:history="1">
        <w:r w:rsidRPr="009D4E29">
          <w:rPr>
            <w:rStyle w:val="TextoNormalCaracter"/>
          </w:rPr>
          <w:t>27/2014</w:t>
        </w:r>
      </w:hyperlink>
      <w:r>
        <w:t xml:space="preserve">, f. único; </w:t>
      </w:r>
      <w:hyperlink w:anchor="AUTO_2014_28" w:history="1">
        <w:r w:rsidRPr="009D4E29">
          <w:rPr>
            <w:rStyle w:val="TextoNormalCaracter"/>
          </w:rPr>
          <w:t>28/2014</w:t>
        </w:r>
      </w:hyperlink>
      <w:r>
        <w:t xml:space="preserve">, f. único; </w:t>
      </w:r>
      <w:hyperlink w:anchor="AUTO_2014_29" w:history="1">
        <w:r w:rsidRPr="009D4E29">
          <w:rPr>
            <w:rStyle w:val="TextoNormalCaracter"/>
          </w:rPr>
          <w:t>29/2014</w:t>
        </w:r>
      </w:hyperlink>
      <w:r>
        <w:t xml:space="preserve">, f. único; </w:t>
      </w:r>
      <w:hyperlink w:anchor="AUTO_2014_30" w:history="1">
        <w:r w:rsidRPr="009D4E29">
          <w:rPr>
            <w:rStyle w:val="TextoNormalCaracter"/>
          </w:rPr>
          <w:t>30/2014</w:t>
        </w:r>
      </w:hyperlink>
      <w:r>
        <w:t xml:space="preserve">, f. único; </w:t>
      </w:r>
      <w:hyperlink w:anchor="AUTO_2014_31" w:history="1">
        <w:r w:rsidRPr="009D4E29">
          <w:rPr>
            <w:rStyle w:val="TextoNormalCaracter"/>
          </w:rPr>
          <w:t>31/2014</w:t>
        </w:r>
      </w:hyperlink>
      <w:r>
        <w:t xml:space="preserve">, f. único; </w:t>
      </w:r>
      <w:hyperlink w:anchor="AUTO_2014_32" w:history="1">
        <w:r w:rsidRPr="009D4E29">
          <w:rPr>
            <w:rStyle w:val="TextoNormalCaracter"/>
          </w:rPr>
          <w:t>32/2014</w:t>
        </w:r>
      </w:hyperlink>
      <w:r>
        <w:t xml:space="preserve">, f. 2; </w:t>
      </w:r>
      <w:hyperlink w:anchor="AUTO_2014_33" w:history="1">
        <w:r w:rsidRPr="009D4E29">
          <w:rPr>
            <w:rStyle w:val="TextoNormalCaracter"/>
          </w:rPr>
          <w:t>33/2014</w:t>
        </w:r>
      </w:hyperlink>
      <w:r>
        <w:t xml:space="preserve">, f. único; </w:t>
      </w:r>
      <w:hyperlink w:anchor="AUTO_2014_34" w:history="1">
        <w:r w:rsidRPr="009D4E29">
          <w:rPr>
            <w:rStyle w:val="TextoNormalCaracter"/>
          </w:rPr>
          <w:t>34/2014</w:t>
        </w:r>
      </w:hyperlink>
      <w:r>
        <w:t xml:space="preserve">, f. único; </w:t>
      </w:r>
      <w:hyperlink w:anchor="AUTO_2014_35" w:history="1">
        <w:r w:rsidRPr="009D4E29">
          <w:rPr>
            <w:rStyle w:val="TextoNormalCaracter"/>
          </w:rPr>
          <w:t>35/2014</w:t>
        </w:r>
      </w:hyperlink>
      <w:r>
        <w:t xml:space="preserve">, f. único; </w:t>
      </w:r>
      <w:hyperlink w:anchor="AUTO_2014_36" w:history="1">
        <w:r w:rsidRPr="009D4E29">
          <w:rPr>
            <w:rStyle w:val="TextoNormalCaracter"/>
          </w:rPr>
          <w:t>36/2014</w:t>
        </w:r>
      </w:hyperlink>
      <w:r>
        <w:t xml:space="preserve">, f. único; </w:t>
      </w:r>
      <w:hyperlink w:anchor="AUTO_2014_38" w:history="1">
        <w:r w:rsidRPr="009D4E29">
          <w:rPr>
            <w:rStyle w:val="TextoNormalCaracter"/>
          </w:rPr>
          <w:t>38/2014</w:t>
        </w:r>
      </w:hyperlink>
      <w:r>
        <w:t xml:space="preserve">, f. único; </w:t>
      </w:r>
      <w:hyperlink w:anchor="AUTO_2014_39" w:history="1">
        <w:r w:rsidRPr="009D4E29">
          <w:rPr>
            <w:rStyle w:val="TextoNormalCaracter"/>
          </w:rPr>
          <w:t>39/2014</w:t>
        </w:r>
      </w:hyperlink>
      <w:r>
        <w:t xml:space="preserve">, f. único; </w:t>
      </w:r>
      <w:hyperlink w:anchor="AUTO_2014_40" w:history="1">
        <w:r w:rsidRPr="009D4E29">
          <w:rPr>
            <w:rStyle w:val="TextoNormalCaracter"/>
          </w:rPr>
          <w:t>40/2014</w:t>
        </w:r>
      </w:hyperlink>
      <w:r>
        <w:t xml:space="preserve">, f. único; </w:t>
      </w:r>
      <w:hyperlink w:anchor="AUTO_2014_42" w:history="1">
        <w:r w:rsidRPr="009D4E29">
          <w:rPr>
            <w:rStyle w:val="TextoNormalCaracter"/>
          </w:rPr>
          <w:t>42/2014</w:t>
        </w:r>
      </w:hyperlink>
      <w:r>
        <w:t xml:space="preserve">, f. único; </w:t>
      </w:r>
      <w:hyperlink w:anchor="AUTO_2014_44" w:history="1">
        <w:r w:rsidRPr="009D4E29">
          <w:rPr>
            <w:rStyle w:val="TextoNormalCaracter"/>
          </w:rPr>
          <w:t>44/2014</w:t>
        </w:r>
      </w:hyperlink>
      <w:r>
        <w:t xml:space="preserve">, f. único; </w:t>
      </w:r>
      <w:hyperlink w:anchor="AUTO_2014_45" w:history="1">
        <w:r w:rsidRPr="009D4E29">
          <w:rPr>
            <w:rStyle w:val="TextoNormalCaracter"/>
          </w:rPr>
          <w:t>45/2014</w:t>
        </w:r>
      </w:hyperlink>
      <w:r>
        <w:t xml:space="preserve">, f. único; </w:t>
      </w:r>
      <w:hyperlink w:anchor="AUTO_2014_46" w:history="1">
        <w:r w:rsidRPr="009D4E29">
          <w:rPr>
            <w:rStyle w:val="TextoNormalCaracter"/>
          </w:rPr>
          <w:t>46/2014</w:t>
        </w:r>
      </w:hyperlink>
      <w:r>
        <w:t xml:space="preserve">, f. único; </w:t>
      </w:r>
      <w:hyperlink w:anchor="AUTO_2014_47" w:history="1">
        <w:r w:rsidRPr="009D4E29">
          <w:rPr>
            <w:rStyle w:val="TextoNormalCaracter"/>
          </w:rPr>
          <w:t>47/2014</w:t>
        </w:r>
      </w:hyperlink>
      <w:r>
        <w:t xml:space="preserve">, f. único; </w:t>
      </w:r>
      <w:hyperlink w:anchor="AUTO_2014_49" w:history="1">
        <w:r w:rsidRPr="009D4E29">
          <w:rPr>
            <w:rStyle w:val="TextoNormalCaracter"/>
          </w:rPr>
          <w:t>49/2014</w:t>
        </w:r>
      </w:hyperlink>
      <w:r>
        <w:t xml:space="preserve">, f. único; </w:t>
      </w:r>
      <w:hyperlink w:anchor="AUTO_2014_50" w:history="1">
        <w:r w:rsidRPr="009D4E29">
          <w:rPr>
            <w:rStyle w:val="TextoNormalCaracter"/>
          </w:rPr>
          <w:t>50/2014</w:t>
        </w:r>
      </w:hyperlink>
      <w:r>
        <w:t xml:space="preserve">, f. único; </w:t>
      </w:r>
      <w:hyperlink w:anchor="AUTO_2014_51" w:history="1">
        <w:r w:rsidRPr="009D4E29">
          <w:rPr>
            <w:rStyle w:val="TextoNormalCaracter"/>
          </w:rPr>
          <w:t>51/2014</w:t>
        </w:r>
      </w:hyperlink>
      <w:r>
        <w:t xml:space="preserve">, f. único; </w:t>
      </w:r>
      <w:hyperlink w:anchor="AUTO_2014_54" w:history="1">
        <w:r w:rsidRPr="009D4E29">
          <w:rPr>
            <w:rStyle w:val="TextoNormalCaracter"/>
          </w:rPr>
          <w:t>54/2014</w:t>
        </w:r>
      </w:hyperlink>
      <w:r>
        <w:t xml:space="preserve">, f. 3; </w:t>
      </w:r>
      <w:hyperlink w:anchor="AUTO_2014_58" w:history="1">
        <w:r w:rsidRPr="009D4E29">
          <w:rPr>
            <w:rStyle w:val="TextoNormalCaracter"/>
          </w:rPr>
          <w:t>58/2014</w:t>
        </w:r>
      </w:hyperlink>
      <w:r>
        <w:t xml:space="preserve">, f. único; </w:t>
      </w:r>
      <w:hyperlink w:anchor="AUTO_2014_59" w:history="1">
        <w:r w:rsidRPr="009D4E29">
          <w:rPr>
            <w:rStyle w:val="TextoNormalCaracter"/>
          </w:rPr>
          <w:t>59/2014</w:t>
        </w:r>
      </w:hyperlink>
      <w:r>
        <w:t xml:space="preserve">, f. único; </w:t>
      </w:r>
      <w:hyperlink w:anchor="AUTO_2014_61" w:history="1">
        <w:r w:rsidRPr="009D4E29">
          <w:rPr>
            <w:rStyle w:val="TextoNormalCaracter"/>
          </w:rPr>
          <w:t>61/2014</w:t>
        </w:r>
      </w:hyperlink>
      <w:r>
        <w:t xml:space="preserve">, f. único; </w:t>
      </w:r>
      <w:hyperlink w:anchor="AUTO_2014_62" w:history="1">
        <w:r w:rsidRPr="009D4E29">
          <w:rPr>
            <w:rStyle w:val="TextoNormalCaracter"/>
          </w:rPr>
          <w:t>62/2014</w:t>
        </w:r>
      </w:hyperlink>
      <w:r>
        <w:t xml:space="preserve">, f. único; </w:t>
      </w:r>
      <w:hyperlink w:anchor="AUTO_2014_63" w:history="1">
        <w:r w:rsidRPr="009D4E29">
          <w:rPr>
            <w:rStyle w:val="TextoNormalCaracter"/>
          </w:rPr>
          <w:t>63/2014</w:t>
        </w:r>
      </w:hyperlink>
      <w:r>
        <w:t xml:space="preserve">, f. único; </w:t>
      </w:r>
      <w:hyperlink w:anchor="AUTO_2014_67" w:history="1">
        <w:r w:rsidRPr="009D4E29">
          <w:rPr>
            <w:rStyle w:val="TextoNormalCaracter"/>
          </w:rPr>
          <w:t>67/2014</w:t>
        </w:r>
      </w:hyperlink>
      <w:r>
        <w:t xml:space="preserve">, f. único; </w:t>
      </w:r>
      <w:hyperlink w:anchor="AUTO_2014_68" w:history="1">
        <w:r w:rsidRPr="009D4E29">
          <w:rPr>
            <w:rStyle w:val="TextoNormalCaracter"/>
          </w:rPr>
          <w:t>68/2014</w:t>
        </w:r>
      </w:hyperlink>
      <w:r>
        <w:t xml:space="preserve">, f. único; </w:t>
      </w:r>
      <w:hyperlink w:anchor="AUTO_2014_72" w:history="1">
        <w:r w:rsidRPr="009D4E29">
          <w:rPr>
            <w:rStyle w:val="TextoNormalCaracter"/>
          </w:rPr>
          <w:t>72/2014</w:t>
        </w:r>
      </w:hyperlink>
      <w:r>
        <w:t xml:space="preserve">, f. único; </w:t>
      </w:r>
      <w:hyperlink w:anchor="AUTO_2014_73" w:history="1">
        <w:r w:rsidRPr="009D4E29">
          <w:rPr>
            <w:rStyle w:val="TextoNormalCaracter"/>
          </w:rPr>
          <w:t>73/2014</w:t>
        </w:r>
      </w:hyperlink>
      <w:r>
        <w:t xml:space="preserve">, f. único; </w:t>
      </w:r>
      <w:hyperlink w:anchor="AUTO_2014_74" w:history="1">
        <w:r w:rsidRPr="009D4E29">
          <w:rPr>
            <w:rStyle w:val="TextoNormalCaracter"/>
          </w:rPr>
          <w:t>74/2014</w:t>
        </w:r>
      </w:hyperlink>
      <w:r>
        <w:t xml:space="preserve">, f. único; </w:t>
      </w:r>
      <w:hyperlink w:anchor="AUTO_2014_75" w:history="1">
        <w:r w:rsidRPr="009D4E29">
          <w:rPr>
            <w:rStyle w:val="TextoNormalCaracter"/>
          </w:rPr>
          <w:t>75/2014</w:t>
        </w:r>
      </w:hyperlink>
      <w:r>
        <w:t xml:space="preserve">, f. </w:t>
      </w:r>
      <w:r>
        <w:lastRenderedPageBreak/>
        <w:t xml:space="preserve">único; </w:t>
      </w:r>
      <w:hyperlink w:anchor="AUTO_2014_76" w:history="1">
        <w:r w:rsidRPr="009D4E29">
          <w:rPr>
            <w:rStyle w:val="TextoNormalCaracter"/>
          </w:rPr>
          <w:t>76/2014</w:t>
        </w:r>
      </w:hyperlink>
      <w:r>
        <w:t xml:space="preserve">, f. único; </w:t>
      </w:r>
      <w:hyperlink w:anchor="AUTO_2014_77" w:history="1">
        <w:r w:rsidRPr="009D4E29">
          <w:rPr>
            <w:rStyle w:val="TextoNormalCaracter"/>
          </w:rPr>
          <w:t>77/2014</w:t>
        </w:r>
      </w:hyperlink>
      <w:r>
        <w:t xml:space="preserve">, f. único; </w:t>
      </w:r>
      <w:hyperlink w:anchor="AUTO_2014_78" w:history="1">
        <w:r w:rsidRPr="009D4E29">
          <w:rPr>
            <w:rStyle w:val="TextoNormalCaracter"/>
          </w:rPr>
          <w:t>78/2014</w:t>
        </w:r>
      </w:hyperlink>
      <w:r>
        <w:t xml:space="preserve">, f. 2; </w:t>
      </w:r>
      <w:hyperlink w:anchor="AUTO_2014_79" w:history="1">
        <w:r w:rsidRPr="009D4E29">
          <w:rPr>
            <w:rStyle w:val="TextoNormalCaracter"/>
          </w:rPr>
          <w:t>79/2014</w:t>
        </w:r>
      </w:hyperlink>
      <w:r>
        <w:t xml:space="preserve">, f. único; </w:t>
      </w:r>
      <w:hyperlink w:anchor="AUTO_2014_81" w:history="1">
        <w:r w:rsidRPr="009D4E29">
          <w:rPr>
            <w:rStyle w:val="TextoNormalCaracter"/>
          </w:rPr>
          <w:t>81/2014</w:t>
        </w:r>
      </w:hyperlink>
      <w:r>
        <w:t xml:space="preserve">, f. único; </w:t>
      </w:r>
      <w:hyperlink w:anchor="AUTO_2014_82" w:history="1">
        <w:r w:rsidRPr="009D4E29">
          <w:rPr>
            <w:rStyle w:val="TextoNormalCaracter"/>
          </w:rPr>
          <w:t>82/2014</w:t>
        </w:r>
      </w:hyperlink>
      <w:r>
        <w:t xml:space="preserve">, f. único; </w:t>
      </w:r>
      <w:hyperlink w:anchor="AUTO_2014_85" w:history="1">
        <w:r w:rsidRPr="009D4E29">
          <w:rPr>
            <w:rStyle w:val="TextoNormalCaracter"/>
          </w:rPr>
          <w:t>85/2014</w:t>
        </w:r>
      </w:hyperlink>
      <w:r>
        <w:t xml:space="preserve">, f. único; </w:t>
      </w:r>
      <w:hyperlink w:anchor="AUTO_2014_86" w:history="1">
        <w:r w:rsidRPr="009D4E29">
          <w:rPr>
            <w:rStyle w:val="TextoNormalCaracter"/>
          </w:rPr>
          <w:t>86/2014</w:t>
        </w:r>
      </w:hyperlink>
      <w:r>
        <w:t xml:space="preserve">, f. único; </w:t>
      </w:r>
      <w:hyperlink w:anchor="AUTO_2014_87" w:history="1">
        <w:r w:rsidRPr="009D4E29">
          <w:rPr>
            <w:rStyle w:val="TextoNormalCaracter"/>
          </w:rPr>
          <w:t>87/2014</w:t>
        </w:r>
      </w:hyperlink>
      <w:r>
        <w:t xml:space="preserve">, f. único; </w:t>
      </w:r>
      <w:hyperlink w:anchor="AUTO_2014_88" w:history="1">
        <w:r w:rsidRPr="009D4E29">
          <w:rPr>
            <w:rStyle w:val="TextoNormalCaracter"/>
          </w:rPr>
          <w:t>88/2014</w:t>
        </w:r>
      </w:hyperlink>
      <w:r>
        <w:t xml:space="preserve">, f. único; </w:t>
      </w:r>
      <w:hyperlink w:anchor="AUTO_2014_89" w:history="1">
        <w:r w:rsidRPr="009D4E29">
          <w:rPr>
            <w:rStyle w:val="TextoNormalCaracter"/>
          </w:rPr>
          <w:t>89/2014</w:t>
        </w:r>
      </w:hyperlink>
      <w:r>
        <w:t xml:space="preserve">, f. único; </w:t>
      </w:r>
      <w:hyperlink w:anchor="AUTO_2014_91" w:history="1">
        <w:r w:rsidRPr="009D4E29">
          <w:rPr>
            <w:rStyle w:val="TextoNormalCaracter"/>
          </w:rPr>
          <w:t>91/2014</w:t>
        </w:r>
      </w:hyperlink>
      <w:r>
        <w:t xml:space="preserve">, f. 2; </w:t>
      </w:r>
      <w:hyperlink w:anchor="AUTO_2014_92" w:history="1">
        <w:r w:rsidRPr="009D4E29">
          <w:rPr>
            <w:rStyle w:val="TextoNormalCaracter"/>
          </w:rPr>
          <w:t>92/2014</w:t>
        </w:r>
      </w:hyperlink>
      <w:r>
        <w:t xml:space="preserve">, f. único; </w:t>
      </w:r>
      <w:hyperlink w:anchor="AUTO_2014_93" w:history="1">
        <w:r w:rsidRPr="009D4E29">
          <w:rPr>
            <w:rStyle w:val="TextoNormalCaracter"/>
          </w:rPr>
          <w:t>93/2014</w:t>
        </w:r>
      </w:hyperlink>
      <w:r>
        <w:t xml:space="preserve">, f. único; </w:t>
      </w:r>
      <w:hyperlink w:anchor="AUTO_2014_94" w:history="1">
        <w:r w:rsidRPr="009D4E29">
          <w:rPr>
            <w:rStyle w:val="TextoNormalCaracter"/>
          </w:rPr>
          <w:t>94/2014</w:t>
        </w:r>
      </w:hyperlink>
      <w:r>
        <w:t xml:space="preserve">, f. único; </w:t>
      </w:r>
      <w:hyperlink w:anchor="AUTO_2014_95" w:history="1">
        <w:r w:rsidRPr="009D4E29">
          <w:rPr>
            <w:rStyle w:val="TextoNormalCaracter"/>
          </w:rPr>
          <w:t>95/2014</w:t>
        </w:r>
      </w:hyperlink>
      <w:r>
        <w:t xml:space="preserve">, f. único; </w:t>
      </w:r>
      <w:hyperlink w:anchor="AUTO_2014_97" w:history="1">
        <w:r w:rsidRPr="009D4E29">
          <w:rPr>
            <w:rStyle w:val="TextoNormalCaracter"/>
          </w:rPr>
          <w:t>97/2014</w:t>
        </w:r>
      </w:hyperlink>
      <w:r>
        <w:t xml:space="preserve">, f. único; </w:t>
      </w:r>
      <w:hyperlink w:anchor="AUTO_2014_98" w:history="1">
        <w:r w:rsidRPr="009D4E29">
          <w:rPr>
            <w:rStyle w:val="TextoNormalCaracter"/>
          </w:rPr>
          <w:t>98/2014</w:t>
        </w:r>
      </w:hyperlink>
      <w:r>
        <w:t xml:space="preserve">, f. 2; </w:t>
      </w:r>
      <w:hyperlink w:anchor="AUTO_2014_100" w:history="1">
        <w:r w:rsidRPr="009D4E29">
          <w:rPr>
            <w:rStyle w:val="TextoNormalCaracter"/>
          </w:rPr>
          <w:t>100/2014</w:t>
        </w:r>
      </w:hyperlink>
      <w:r>
        <w:t xml:space="preserve">, f. único; </w:t>
      </w:r>
      <w:hyperlink w:anchor="AUTO_2014_105" w:history="1">
        <w:r w:rsidRPr="009D4E29">
          <w:rPr>
            <w:rStyle w:val="TextoNormalCaracter"/>
          </w:rPr>
          <w:t>105/2014</w:t>
        </w:r>
      </w:hyperlink>
      <w:r>
        <w:t xml:space="preserve">, f. único; </w:t>
      </w:r>
      <w:hyperlink w:anchor="AUTO_2014_110" w:history="1">
        <w:r w:rsidRPr="009D4E29">
          <w:rPr>
            <w:rStyle w:val="TextoNormalCaracter"/>
          </w:rPr>
          <w:t>110/2014</w:t>
        </w:r>
      </w:hyperlink>
      <w:r>
        <w:t xml:space="preserve">, f. único; </w:t>
      </w:r>
      <w:hyperlink w:anchor="AUTO_2014_117" w:history="1">
        <w:r w:rsidRPr="009D4E29">
          <w:rPr>
            <w:rStyle w:val="TextoNormalCaracter"/>
          </w:rPr>
          <w:t>117/2014</w:t>
        </w:r>
      </w:hyperlink>
      <w:r>
        <w:t xml:space="preserve">, f. único; </w:t>
      </w:r>
      <w:hyperlink w:anchor="AUTO_2014_118" w:history="1">
        <w:r w:rsidRPr="009D4E29">
          <w:rPr>
            <w:rStyle w:val="TextoNormalCaracter"/>
          </w:rPr>
          <w:t>118/2014</w:t>
        </w:r>
      </w:hyperlink>
      <w:r>
        <w:t xml:space="preserve">, f. único; </w:t>
      </w:r>
      <w:hyperlink w:anchor="AUTO_2014_119" w:history="1">
        <w:r w:rsidRPr="009D4E29">
          <w:rPr>
            <w:rStyle w:val="TextoNormalCaracter"/>
          </w:rPr>
          <w:t>119/2014</w:t>
        </w:r>
      </w:hyperlink>
      <w:r>
        <w:t xml:space="preserve">, f. único; </w:t>
      </w:r>
      <w:hyperlink w:anchor="AUTO_2014_121" w:history="1">
        <w:r w:rsidRPr="009D4E29">
          <w:rPr>
            <w:rStyle w:val="TextoNormalCaracter"/>
          </w:rPr>
          <w:t>121/2014</w:t>
        </w:r>
      </w:hyperlink>
      <w:r>
        <w:t xml:space="preserve">, f. único; </w:t>
      </w:r>
      <w:hyperlink w:anchor="AUTO_2014_122" w:history="1">
        <w:r w:rsidRPr="009D4E29">
          <w:rPr>
            <w:rStyle w:val="TextoNormalCaracter"/>
          </w:rPr>
          <w:t>122/2014</w:t>
        </w:r>
      </w:hyperlink>
      <w:r>
        <w:t xml:space="preserve">, f. único; </w:t>
      </w:r>
      <w:hyperlink w:anchor="AUTO_2014_123" w:history="1">
        <w:r w:rsidRPr="009D4E29">
          <w:rPr>
            <w:rStyle w:val="TextoNormalCaracter"/>
          </w:rPr>
          <w:t>123/2014</w:t>
        </w:r>
      </w:hyperlink>
      <w:r>
        <w:t xml:space="preserve">, f. único; </w:t>
      </w:r>
      <w:hyperlink w:anchor="AUTO_2014_124" w:history="1">
        <w:r w:rsidRPr="009D4E29">
          <w:rPr>
            <w:rStyle w:val="TextoNormalCaracter"/>
          </w:rPr>
          <w:t>124/2014</w:t>
        </w:r>
      </w:hyperlink>
      <w:r>
        <w:t xml:space="preserve">, f. único; </w:t>
      </w:r>
      <w:hyperlink w:anchor="AUTO_2014_128" w:history="1">
        <w:r w:rsidRPr="009D4E29">
          <w:rPr>
            <w:rStyle w:val="TextoNormalCaracter"/>
          </w:rPr>
          <w:t>128/2014</w:t>
        </w:r>
      </w:hyperlink>
      <w:r>
        <w:t xml:space="preserve">, f. único; </w:t>
      </w:r>
      <w:hyperlink w:anchor="AUTO_2014_134" w:history="1">
        <w:r w:rsidRPr="009D4E29">
          <w:rPr>
            <w:rStyle w:val="TextoNormalCaracter"/>
          </w:rPr>
          <w:t>134/2014</w:t>
        </w:r>
      </w:hyperlink>
      <w:r>
        <w:t xml:space="preserve">, f. único; </w:t>
      </w:r>
      <w:hyperlink w:anchor="AUTO_2014_135" w:history="1">
        <w:r w:rsidRPr="009D4E29">
          <w:rPr>
            <w:rStyle w:val="TextoNormalCaracter"/>
          </w:rPr>
          <w:t>135/2014</w:t>
        </w:r>
      </w:hyperlink>
      <w:r>
        <w:t xml:space="preserve">, f. único; </w:t>
      </w:r>
      <w:hyperlink w:anchor="AUTO_2014_137" w:history="1">
        <w:r w:rsidRPr="009D4E29">
          <w:rPr>
            <w:rStyle w:val="TextoNormalCaracter"/>
          </w:rPr>
          <w:t>137/2014</w:t>
        </w:r>
      </w:hyperlink>
      <w:r>
        <w:t xml:space="preserve">, f. único; </w:t>
      </w:r>
      <w:hyperlink w:anchor="AUTO_2014_138" w:history="1">
        <w:r w:rsidRPr="009D4E29">
          <w:rPr>
            <w:rStyle w:val="TextoNormalCaracter"/>
          </w:rPr>
          <w:t>138/2014</w:t>
        </w:r>
      </w:hyperlink>
      <w:r>
        <w:t xml:space="preserve">, f. único; </w:t>
      </w:r>
      <w:hyperlink w:anchor="AUTO_2014_140" w:history="1">
        <w:r w:rsidRPr="009D4E29">
          <w:rPr>
            <w:rStyle w:val="TextoNormalCaracter"/>
          </w:rPr>
          <w:t>140/2014</w:t>
        </w:r>
      </w:hyperlink>
      <w:r>
        <w:t xml:space="preserve">, f. 2; </w:t>
      </w:r>
      <w:hyperlink w:anchor="AUTO_2014_141" w:history="1">
        <w:r w:rsidRPr="009D4E29">
          <w:rPr>
            <w:rStyle w:val="TextoNormalCaracter"/>
          </w:rPr>
          <w:t>141/2014</w:t>
        </w:r>
      </w:hyperlink>
      <w:r>
        <w:t xml:space="preserve">, f. único; </w:t>
      </w:r>
      <w:hyperlink w:anchor="AUTO_2014_142" w:history="1">
        <w:r w:rsidRPr="009D4E29">
          <w:rPr>
            <w:rStyle w:val="TextoNormalCaracter"/>
          </w:rPr>
          <w:t>142/2014</w:t>
        </w:r>
      </w:hyperlink>
      <w:r>
        <w:t xml:space="preserve">, f. único; </w:t>
      </w:r>
      <w:hyperlink w:anchor="AUTO_2014_143" w:history="1">
        <w:r w:rsidRPr="009D4E29">
          <w:rPr>
            <w:rStyle w:val="TextoNormalCaracter"/>
          </w:rPr>
          <w:t>143/2014</w:t>
        </w:r>
      </w:hyperlink>
      <w:r>
        <w:t xml:space="preserve">, f. único; </w:t>
      </w:r>
      <w:hyperlink w:anchor="AUTO_2014_144" w:history="1">
        <w:r w:rsidRPr="009D4E29">
          <w:rPr>
            <w:rStyle w:val="TextoNormalCaracter"/>
          </w:rPr>
          <w:t>144/2014</w:t>
        </w:r>
      </w:hyperlink>
      <w:r>
        <w:t xml:space="preserve">, f. 2; </w:t>
      </w:r>
      <w:hyperlink w:anchor="AUTO_2014_145" w:history="1">
        <w:r w:rsidRPr="009D4E29">
          <w:rPr>
            <w:rStyle w:val="TextoNormalCaracter"/>
          </w:rPr>
          <w:t>145/2014</w:t>
        </w:r>
      </w:hyperlink>
      <w:r>
        <w:t xml:space="preserve">, f. único; </w:t>
      </w:r>
      <w:hyperlink w:anchor="AUTO_2014_146" w:history="1">
        <w:r w:rsidRPr="009D4E29">
          <w:rPr>
            <w:rStyle w:val="TextoNormalCaracter"/>
          </w:rPr>
          <w:t>146/2014</w:t>
        </w:r>
      </w:hyperlink>
      <w:r>
        <w:t xml:space="preserve">, f. único; </w:t>
      </w:r>
      <w:hyperlink w:anchor="AUTO_2014_147" w:history="1">
        <w:r w:rsidRPr="009D4E29">
          <w:rPr>
            <w:rStyle w:val="TextoNormalCaracter"/>
          </w:rPr>
          <w:t>147/2014</w:t>
        </w:r>
      </w:hyperlink>
      <w:r>
        <w:t xml:space="preserve">, f. único; </w:t>
      </w:r>
      <w:hyperlink w:anchor="AUTO_2014_148" w:history="1">
        <w:r w:rsidRPr="009D4E29">
          <w:rPr>
            <w:rStyle w:val="TextoNormalCaracter"/>
          </w:rPr>
          <w:t>148/2014</w:t>
        </w:r>
      </w:hyperlink>
      <w:r>
        <w:t xml:space="preserve">, f. 2; </w:t>
      </w:r>
      <w:hyperlink w:anchor="AUTO_2014_155" w:history="1">
        <w:r w:rsidRPr="009D4E29">
          <w:rPr>
            <w:rStyle w:val="TextoNormalCaracter"/>
          </w:rPr>
          <w:t>155/2014</w:t>
        </w:r>
      </w:hyperlink>
      <w:r>
        <w:t xml:space="preserve">, f. único; </w:t>
      </w:r>
      <w:hyperlink w:anchor="AUTO_2014_156" w:history="1">
        <w:r w:rsidRPr="009D4E29">
          <w:rPr>
            <w:rStyle w:val="TextoNormalCaracter"/>
          </w:rPr>
          <w:t>156/2014</w:t>
        </w:r>
      </w:hyperlink>
      <w:r>
        <w:t xml:space="preserve">, f. único; </w:t>
      </w:r>
      <w:hyperlink w:anchor="AUTO_2014_158" w:history="1">
        <w:r w:rsidRPr="009D4E29">
          <w:rPr>
            <w:rStyle w:val="TextoNormalCaracter"/>
          </w:rPr>
          <w:t>158/2014</w:t>
        </w:r>
      </w:hyperlink>
      <w:r>
        <w:t xml:space="preserve">, f. único; </w:t>
      </w:r>
      <w:hyperlink w:anchor="AUTO_2014_159" w:history="1">
        <w:r w:rsidRPr="009D4E29">
          <w:rPr>
            <w:rStyle w:val="TextoNormalCaracter"/>
          </w:rPr>
          <w:t>159/2014</w:t>
        </w:r>
      </w:hyperlink>
      <w:r>
        <w:t xml:space="preserve">, f. único; </w:t>
      </w:r>
      <w:hyperlink w:anchor="AUTO_2014_160" w:history="1">
        <w:r w:rsidRPr="009D4E29">
          <w:rPr>
            <w:rStyle w:val="TextoNormalCaracter"/>
          </w:rPr>
          <w:t>160/2014</w:t>
        </w:r>
      </w:hyperlink>
      <w:r>
        <w:t xml:space="preserve">, f. único; </w:t>
      </w:r>
      <w:hyperlink w:anchor="AUTO_2014_162" w:history="1">
        <w:r w:rsidRPr="009D4E29">
          <w:rPr>
            <w:rStyle w:val="TextoNormalCaracter"/>
          </w:rPr>
          <w:t>162/2014</w:t>
        </w:r>
      </w:hyperlink>
      <w:r>
        <w:t xml:space="preserve">, f. único; </w:t>
      </w:r>
      <w:hyperlink w:anchor="AUTO_2014_165" w:history="1">
        <w:r w:rsidRPr="009D4E29">
          <w:rPr>
            <w:rStyle w:val="TextoNormalCaracter"/>
          </w:rPr>
          <w:t>165/2014</w:t>
        </w:r>
      </w:hyperlink>
      <w:r>
        <w:t xml:space="preserve">, f. único; </w:t>
      </w:r>
      <w:hyperlink w:anchor="AUTO_2014_166" w:history="1">
        <w:r w:rsidRPr="009D4E29">
          <w:rPr>
            <w:rStyle w:val="TextoNormalCaracter"/>
          </w:rPr>
          <w:t>166/2014</w:t>
        </w:r>
      </w:hyperlink>
      <w:r>
        <w:t xml:space="preserve">, f. único; </w:t>
      </w:r>
      <w:hyperlink w:anchor="AUTO_2014_167" w:history="1">
        <w:r w:rsidRPr="009D4E29">
          <w:rPr>
            <w:rStyle w:val="TextoNormalCaracter"/>
          </w:rPr>
          <w:t>167/2014</w:t>
        </w:r>
      </w:hyperlink>
      <w:r>
        <w:t xml:space="preserve">, f. único; </w:t>
      </w:r>
      <w:hyperlink w:anchor="AUTO_2014_168" w:history="1">
        <w:r w:rsidRPr="009D4E29">
          <w:rPr>
            <w:rStyle w:val="TextoNormalCaracter"/>
          </w:rPr>
          <w:t>168/2014</w:t>
        </w:r>
      </w:hyperlink>
      <w:r>
        <w:t xml:space="preserve">, f. único; </w:t>
      </w:r>
      <w:hyperlink w:anchor="AUTO_2014_169" w:history="1">
        <w:r w:rsidRPr="009D4E29">
          <w:rPr>
            <w:rStyle w:val="TextoNormalCaracter"/>
          </w:rPr>
          <w:t>169/2014</w:t>
        </w:r>
      </w:hyperlink>
      <w:r>
        <w:t xml:space="preserve">, f. único; </w:t>
      </w:r>
      <w:hyperlink w:anchor="AUTO_2014_170" w:history="1">
        <w:r w:rsidRPr="009D4E29">
          <w:rPr>
            <w:rStyle w:val="TextoNormalCaracter"/>
          </w:rPr>
          <w:t>170/2014</w:t>
        </w:r>
      </w:hyperlink>
      <w:r>
        <w:t xml:space="preserve">, f. 2; </w:t>
      </w:r>
      <w:hyperlink w:anchor="AUTO_2014_174" w:history="1">
        <w:r w:rsidRPr="009D4E29">
          <w:rPr>
            <w:rStyle w:val="TextoNormalCaracter"/>
          </w:rPr>
          <w:t>174/2014</w:t>
        </w:r>
      </w:hyperlink>
      <w:r>
        <w:t xml:space="preserve">, f. único; </w:t>
      </w:r>
      <w:hyperlink w:anchor="AUTO_2014_176" w:history="1">
        <w:r w:rsidRPr="009D4E29">
          <w:rPr>
            <w:rStyle w:val="TextoNormalCaracter"/>
          </w:rPr>
          <w:t>176/2014</w:t>
        </w:r>
      </w:hyperlink>
      <w:r>
        <w:t xml:space="preserve">, f. único; </w:t>
      </w:r>
      <w:hyperlink w:anchor="AUTO_2014_179" w:history="1">
        <w:r w:rsidRPr="009D4E29">
          <w:rPr>
            <w:rStyle w:val="TextoNormalCaracter"/>
          </w:rPr>
          <w:t>179/2014</w:t>
        </w:r>
      </w:hyperlink>
      <w:r>
        <w:t>, f. único.</w:t>
      </w:r>
    </w:p>
    <w:p w:rsidR="009D4E29" w:rsidRDefault="009D4E29" w:rsidP="009D4E29">
      <w:pPr>
        <w:pStyle w:val="SangriaFrancesaArticulo"/>
      </w:pPr>
      <w:r w:rsidRPr="009D4E29">
        <w:rPr>
          <w:rStyle w:val="TextoNormalNegritaCaracter"/>
        </w:rPr>
        <w:t>Artículo 80.1.</w:t>
      </w:r>
      <w:r w:rsidRPr="009D4E29">
        <w:rPr>
          <w:rStyle w:val="TextoNormalCaracter"/>
        </w:rPr>
        <w:t>-</w:t>
      </w:r>
      <w:r>
        <w:t xml:space="preserve"> Autos </w:t>
      </w:r>
      <w:hyperlink w:anchor="AUTO_2014_54" w:history="1">
        <w:r w:rsidRPr="009D4E29">
          <w:rPr>
            <w:rStyle w:val="TextoNormalCaracter"/>
          </w:rPr>
          <w:t>54/2014</w:t>
        </w:r>
      </w:hyperlink>
      <w:r>
        <w:t xml:space="preserve">, f. 1; </w:t>
      </w:r>
      <w:hyperlink w:anchor="AUTO_2014_59" w:history="1">
        <w:r w:rsidRPr="009D4E29">
          <w:rPr>
            <w:rStyle w:val="TextoNormalCaracter"/>
          </w:rPr>
          <w:t>59/2014</w:t>
        </w:r>
      </w:hyperlink>
      <w:r>
        <w:t>, f. único.</w:t>
      </w:r>
    </w:p>
    <w:p w:rsidR="009D4E29" w:rsidRDefault="009D4E29" w:rsidP="009D4E29">
      <w:pPr>
        <w:pStyle w:val="SangriaFrancesaArticulo"/>
      </w:pPr>
      <w:r w:rsidRPr="009D4E29">
        <w:rPr>
          <w:rStyle w:val="TextoNormalNegritaCaracter"/>
        </w:rPr>
        <w:t>Artículo 81.1.</w:t>
      </w:r>
      <w:r w:rsidRPr="009D4E29">
        <w:rPr>
          <w:rStyle w:val="TextoNormalCaracter"/>
        </w:rPr>
        <w:t>-</w:t>
      </w:r>
      <w:r>
        <w:t xml:space="preserve"> Auto </w:t>
      </w:r>
      <w:hyperlink w:anchor="AUTO_2014_80" w:history="1">
        <w:r w:rsidRPr="009D4E29">
          <w:rPr>
            <w:rStyle w:val="TextoNormalCaracter"/>
          </w:rPr>
          <w:t>80/2014</w:t>
        </w:r>
      </w:hyperlink>
      <w:r>
        <w:t>, f. 1.</w:t>
      </w:r>
    </w:p>
    <w:p w:rsidR="009D4E29" w:rsidRDefault="009D4E29" w:rsidP="009D4E29">
      <w:pPr>
        <w:pStyle w:val="SangriaFrancesaArticulo"/>
      </w:pPr>
      <w:r w:rsidRPr="009D4E29">
        <w:rPr>
          <w:rStyle w:val="TextoNormalNegritaCaracter"/>
        </w:rPr>
        <w:t>Artículo 83.</w:t>
      </w:r>
      <w:r w:rsidRPr="009D4E29">
        <w:rPr>
          <w:rStyle w:val="TextoNormalCaracter"/>
        </w:rPr>
        <w:t>-</w:t>
      </w:r>
      <w:r>
        <w:t xml:space="preserve"> Autos </w:t>
      </w:r>
      <w:hyperlink w:anchor="AUTO_2014_149" w:history="1">
        <w:r w:rsidRPr="009D4E29">
          <w:rPr>
            <w:rStyle w:val="TextoNormalCaracter"/>
          </w:rPr>
          <w:t>149/2014</w:t>
        </w:r>
      </w:hyperlink>
      <w:r>
        <w:t xml:space="preserve">, f. único; </w:t>
      </w:r>
      <w:hyperlink w:anchor="AUTO_2014_150" w:history="1">
        <w:r w:rsidRPr="009D4E29">
          <w:rPr>
            <w:rStyle w:val="TextoNormalCaracter"/>
          </w:rPr>
          <w:t>150/2014</w:t>
        </w:r>
      </w:hyperlink>
      <w:r>
        <w:t>, f. único.</w:t>
      </w:r>
    </w:p>
    <w:p w:rsidR="009D4E29" w:rsidRDefault="009D4E29" w:rsidP="009D4E29">
      <w:pPr>
        <w:pStyle w:val="SangriaFrancesaArticulo"/>
      </w:pPr>
      <w:r w:rsidRPr="009D4E29">
        <w:rPr>
          <w:rStyle w:val="TextoNormalNegritaCaracter"/>
        </w:rPr>
        <w:t>Artículo 85.1.</w:t>
      </w:r>
      <w:r w:rsidRPr="009D4E29">
        <w:rPr>
          <w:rStyle w:val="TextoNormalCaracter"/>
        </w:rPr>
        <w:t>-</w:t>
      </w:r>
      <w:r>
        <w:t xml:space="preserve"> Sentencias </w:t>
      </w:r>
      <w:hyperlink w:anchor="SENTENCIA_2014_110" w:history="1">
        <w:r w:rsidRPr="009D4E29">
          <w:rPr>
            <w:rStyle w:val="TextoNormalCaracter"/>
          </w:rPr>
          <w:t>110/2014</w:t>
        </w:r>
      </w:hyperlink>
      <w:r>
        <w:t xml:space="preserve">, f. 2; </w:t>
      </w:r>
      <w:hyperlink w:anchor="SENTENCIA_2014_111" w:history="1">
        <w:r w:rsidRPr="009D4E29">
          <w:rPr>
            <w:rStyle w:val="TextoNormalCaracter"/>
          </w:rPr>
          <w:t>111/2014</w:t>
        </w:r>
      </w:hyperlink>
      <w:r>
        <w:t>, f. 1.</w:t>
      </w:r>
    </w:p>
    <w:p w:rsidR="009D4E29" w:rsidRDefault="009D4E29" w:rsidP="009D4E29">
      <w:pPr>
        <w:pStyle w:val="SangriaFrancesaArticulo"/>
      </w:pPr>
      <w:r w:rsidRPr="009D4E29">
        <w:rPr>
          <w:rStyle w:val="TextoNormalNegritaCaracter"/>
        </w:rPr>
        <w:t>Artículo 85.2</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Auto </w:t>
      </w:r>
      <w:hyperlink w:anchor="AUTO_2014_96" w:history="1">
        <w:r w:rsidRPr="009D4E29">
          <w:rPr>
            <w:rStyle w:val="TextoNormalCaracter"/>
          </w:rPr>
          <w:t>96/2014</w:t>
        </w:r>
      </w:hyperlink>
      <w:r>
        <w:t>, f. único.</w:t>
      </w:r>
    </w:p>
    <w:p w:rsidR="009D4E29" w:rsidRDefault="009D4E29" w:rsidP="009D4E29">
      <w:pPr>
        <w:pStyle w:val="SangriaFrancesaArticulo"/>
      </w:pPr>
      <w:r w:rsidRPr="009D4E29">
        <w:rPr>
          <w:rStyle w:val="TextoNormalNegritaCaracter"/>
        </w:rPr>
        <w:t>Artículo 86.</w:t>
      </w:r>
      <w:r w:rsidRPr="009D4E29">
        <w:rPr>
          <w:rStyle w:val="TextoNormalCaracter"/>
        </w:rPr>
        <w:t>-</w:t>
      </w:r>
      <w:r>
        <w:t xml:space="preserve"> Autos </w:t>
      </w:r>
      <w:hyperlink w:anchor="AUTO_2014_1" w:history="1">
        <w:r w:rsidRPr="009D4E29">
          <w:rPr>
            <w:rStyle w:val="TextoNormalCaracter"/>
          </w:rPr>
          <w:t>1/2014</w:t>
        </w:r>
      </w:hyperlink>
      <w:r>
        <w:t xml:space="preserve">, f. único; </w:t>
      </w:r>
      <w:hyperlink w:anchor="AUTO_2014_3" w:history="1">
        <w:r w:rsidRPr="009D4E29">
          <w:rPr>
            <w:rStyle w:val="TextoNormalCaracter"/>
          </w:rPr>
          <w:t>3/2014</w:t>
        </w:r>
      </w:hyperlink>
      <w:r>
        <w:t xml:space="preserve">, f. único; </w:t>
      </w:r>
      <w:hyperlink w:anchor="AUTO_2014_9" w:history="1">
        <w:r w:rsidRPr="009D4E29">
          <w:rPr>
            <w:rStyle w:val="TextoNormalCaracter"/>
          </w:rPr>
          <w:t>9/2014</w:t>
        </w:r>
      </w:hyperlink>
      <w:r>
        <w:t xml:space="preserve">, f. único; </w:t>
      </w:r>
      <w:hyperlink w:anchor="AUTO_2014_10" w:history="1">
        <w:r w:rsidRPr="009D4E29">
          <w:rPr>
            <w:rStyle w:val="TextoNormalCaracter"/>
          </w:rPr>
          <w:t>10/2014</w:t>
        </w:r>
      </w:hyperlink>
      <w:r>
        <w:t xml:space="preserve">, f. único; </w:t>
      </w:r>
      <w:hyperlink w:anchor="AUTO_2014_15" w:history="1">
        <w:r w:rsidRPr="009D4E29">
          <w:rPr>
            <w:rStyle w:val="TextoNormalCaracter"/>
          </w:rPr>
          <w:t>15/2014</w:t>
        </w:r>
      </w:hyperlink>
      <w:r>
        <w:t xml:space="preserve">, f. único; </w:t>
      </w:r>
      <w:hyperlink w:anchor="AUTO_2014_17" w:history="1">
        <w:r w:rsidRPr="009D4E29">
          <w:rPr>
            <w:rStyle w:val="TextoNormalCaracter"/>
          </w:rPr>
          <w:t>17/2014</w:t>
        </w:r>
      </w:hyperlink>
      <w:r>
        <w:t xml:space="preserve">, f. único; </w:t>
      </w:r>
      <w:hyperlink w:anchor="AUTO_2014_18" w:history="1">
        <w:r w:rsidRPr="009D4E29">
          <w:rPr>
            <w:rStyle w:val="TextoNormalCaracter"/>
          </w:rPr>
          <w:t>18/2014</w:t>
        </w:r>
      </w:hyperlink>
      <w:r>
        <w:t xml:space="preserve">, f. único; </w:t>
      </w:r>
      <w:hyperlink w:anchor="AUTO_2014_20" w:history="1">
        <w:r w:rsidRPr="009D4E29">
          <w:rPr>
            <w:rStyle w:val="TextoNormalCaracter"/>
          </w:rPr>
          <w:t>20/2014</w:t>
        </w:r>
      </w:hyperlink>
      <w:r>
        <w:t xml:space="preserve">, f. único; </w:t>
      </w:r>
      <w:hyperlink w:anchor="AUTO_2014_26" w:history="1">
        <w:r w:rsidRPr="009D4E29">
          <w:rPr>
            <w:rStyle w:val="TextoNormalCaracter"/>
          </w:rPr>
          <w:t>26/2014</w:t>
        </w:r>
      </w:hyperlink>
      <w:r>
        <w:t xml:space="preserve">, f. único; </w:t>
      </w:r>
      <w:hyperlink w:anchor="AUTO_2014_27" w:history="1">
        <w:r w:rsidRPr="009D4E29">
          <w:rPr>
            <w:rStyle w:val="TextoNormalCaracter"/>
          </w:rPr>
          <w:t>27/2014</w:t>
        </w:r>
      </w:hyperlink>
      <w:r>
        <w:t xml:space="preserve">, f. único; </w:t>
      </w:r>
      <w:hyperlink w:anchor="AUTO_2014_36" w:history="1">
        <w:r w:rsidRPr="009D4E29">
          <w:rPr>
            <w:rStyle w:val="TextoNormalCaracter"/>
          </w:rPr>
          <w:t>36/2014</w:t>
        </w:r>
      </w:hyperlink>
      <w:r>
        <w:t xml:space="preserve">, f. único; </w:t>
      </w:r>
      <w:hyperlink w:anchor="AUTO_2014_40" w:history="1">
        <w:r w:rsidRPr="009D4E29">
          <w:rPr>
            <w:rStyle w:val="TextoNormalCaracter"/>
          </w:rPr>
          <w:t>40/2014</w:t>
        </w:r>
      </w:hyperlink>
      <w:r>
        <w:t xml:space="preserve">, f. único; </w:t>
      </w:r>
      <w:hyperlink w:anchor="AUTO_2014_51" w:history="1">
        <w:r w:rsidRPr="009D4E29">
          <w:rPr>
            <w:rStyle w:val="TextoNormalCaracter"/>
          </w:rPr>
          <w:t>51/2014</w:t>
        </w:r>
      </w:hyperlink>
      <w:r>
        <w:t xml:space="preserve">, f. único; </w:t>
      </w:r>
      <w:hyperlink w:anchor="AUTO_2014_72" w:history="1">
        <w:r w:rsidRPr="009D4E29">
          <w:rPr>
            <w:rStyle w:val="TextoNormalCaracter"/>
          </w:rPr>
          <w:t>72/2014</w:t>
        </w:r>
      </w:hyperlink>
      <w:r>
        <w:t xml:space="preserve">, f. único; </w:t>
      </w:r>
      <w:hyperlink w:anchor="AUTO_2014_73" w:history="1">
        <w:r w:rsidRPr="009D4E29">
          <w:rPr>
            <w:rStyle w:val="TextoNormalCaracter"/>
          </w:rPr>
          <w:t>73/2014</w:t>
        </w:r>
      </w:hyperlink>
      <w:r>
        <w:t xml:space="preserve">, f. único; </w:t>
      </w:r>
      <w:hyperlink w:anchor="AUTO_2014_82" w:history="1">
        <w:r w:rsidRPr="009D4E29">
          <w:rPr>
            <w:rStyle w:val="TextoNormalCaracter"/>
          </w:rPr>
          <w:t>82/2014</w:t>
        </w:r>
      </w:hyperlink>
      <w:r>
        <w:t xml:space="preserve">, f. único; </w:t>
      </w:r>
      <w:hyperlink w:anchor="AUTO_2014_141" w:history="1">
        <w:r w:rsidRPr="009D4E29">
          <w:rPr>
            <w:rStyle w:val="TextoNormalCaracter"/>
          </w:rPr>
          <w:t>141/2014</w:t>
        </w:r>
      </w:hyperlink>
      <w:r>
        <w:t xml:space="preserve">, f. único; </w:t>
      </w:r>
      <w:hyperlink w:anchor="AUTO_2014_145" w:history="1">
        <w:r w:rsidRPr="009D4E29">
          <w:rPr>
            <w:rStyle w:val="TextoNormalCaracter"/>
          </w:rPr>
          <w:t>145/2014</w:t>
        </w:r>
      </w:hyperlink>
      <w:r>
        <w:t xml:space="preserve">, f. único; </w:t>
      </w:r>
      <w:hyperlink w:anchor="AUTO_2014_155" w:history="1">
        <w:r w:rsidRPr="009D4E29">
          <w:rPr>
            <w:rStyle w:val="TextoNormalCaracter"/>
          </w:rPr>
          <w:t>155/2014</w:t>
        </w:r>
      </w:hyperlink>
      <w:r>
        <w:t xml:space="preserve">, f. único; </w:t>
      </w:r>
      <w:hyperlink w:anchor="AUTO_2014_156" w:history="1">
        <w:r w:rsidRPr="009D4E29">
          <w:rPr>
            <w:rStyle w:val="TextoNormalCaracter"/>
          </w:rPr>
          <w:t>156/2014</w:t>
        </w:r>
      </w:hyperlink>
      <w:r>
        <w:t xml:space="preserve">, f. único; </w:t>
      </w:r>
      <w:hyperlink w:anchor="AUTO_2014_159" w:history="1">
        <w:r w:rsidRPr="009D4E29">
          <w:rPr>
            <w:rStyle w:val="TextoNormalCaracter"/>
          </w:rPr>
          <w:t>159/2014</w:t>
        </w:r>
      </w:hyperlink>
      <w:r>
        <w:t xml:space="preserve">, f. único; </w:t>
      </w:r>
      <w:hyperlink w:anchor="AUTO_2014_165" w:history="1">
        <w:r w:rsidRPr="009D4E29">
          <w:rPr>
            <w:rStyle w:val="TextoNormalCaracter"/>
          </w:rPr>
          <w:t>165/2014</w:t>
        </w:r>
      </w:hyperlink>
      <w:r>
        <w:t xml:space="preserve">, f. único; </w:t>
      </w:r>
      <w:hyperlink w:anchor="AUTO_2014_166" w:history="1">
        <w:r w:rsidRPr="009D4E29">
          <w:rPr>
            <w:rStyle w:val="TextoNormalCaracter"/>
          </w:rPr>
          <w:t>166/2014</w:t>
        </w:r>
      </w:hyperlink>
      <w:r>
        <w:t xml:space="preserve">, f. único; </w:t>
      </w:r>
      <w:hyperlink w:anchor="AUTO_2014_167" w:history="1">
        <w:r w:rsidRPr="009D4E29">
          <w:rPr>
            <w:rStyle w:val="TextoNormalCaracter"/>
          </w:rPr>
          <w:t>167/2014</w:t>
        </w:r>
      </w:hyperlink>
      <w:r>
        <w:t xml:space="preserve">, f. único; </w:t>
      </w:r>
      <w:hyperlink w:anchor="AUTO_2014_168" w:history="1">
        <w:r w:rsidRPr="009D4E29">
          <w:rPr>
            <w:rStyle w:val="TextoNormalCaracter"/>
          </w:rPr>
          <w:t>168/2014</w:t>
        </w:r>
      </w:hyperlink>
      <w:r>
        <w:t xml:space="preserve">, f. único; </w:t>
      </w:r>
      <w:hyperlink w:anchor="AUTO_2014_179" w:history="1">
        <w:r w:rsidRPr="009D4E29">
          <w:rPr>
            <w:rStyle w:val="TextoNormalCaracter"/>
          </w:rPr>
          <w:t>179/2014</w:t>
        </w:r>
      </w:hyperlink>
      <w:r>
        <w:t>, f. único.</w:t>
      </w:r>
    </w:p>
    <w:p w:rsidR="009D4E29" w:rsidRDefault="009D4E29" w:rsidP="009D4E29">
      <w:pPr>
        <w:pStyle w:val="SangriaFrancesaArticulo"/>
      </w:pPr>
      <w:r w:rsidRPr="009D4E29">
        <w:rPr>
          <w:rStyle w:val="TextoNormalNegritaCaracter"/>
        </w:rPr>
        <w:t>Artículo 86.1.</w:t>
      </w:r>
      <w:r w:rsidRPr="009D4E29">
        <w:rPr>
          <w:rStyle w:val="TextoNormalCaracter"/>
        </w:rPr>
        <w:t>-</w:t>
      </w:r>
      <w:r>
        <w:t xml:space="preserve"> Autos </w:t>
      </w:r>
      <w:hyperlink w:anchor="AUTO_2014_14" w:history="1">
        <w:r w:rsidRPr="009D4E29">
          <w:rPr>
            <w:rStyle w:val="TextoNormalCaracter"/>
          </w:rPr>
          <w:t>14/2014</w:t>
        </w:r>
      </w:hyperlink>
      <w:r>
        <w:t xml:space="preserve">, f. único; </w:t>
      </w:r>
      <w:hyperlink w:anchor="AUTO_2014_32" w:history="1">
        <w:r w:rsidRPr="009D4E29">
          <w:rPr>
            <w:rStyle w:val="TextoNormalCaracter"/>
          </w:rPr>
          <w:t>32/2014</w:t>
        </w:r>
      </w:hyperlink>
      <w:r>
        <w:t xml:space="preserve">, f. 2; </w:t>
      </w:r>
      <w:hyperlink w:anchor="AUTO_2014_120" w:history="1">
        <w:r w:rsidRPr="009D4E29">
          <w:rPr>
            <w:rStyle w:val="TextoNormalCaracter"/>
          </w:rPr>
          <w:t>120/2014</w:t>
        </w:r>
      </w:hyperlink>
      <w:r>
        <w:t>, f. único.</w:t>
      </w:r>
    </w:p>
    <w:p w:rsidR="009D4E29" w:rsidRDefault="009D4E29" w:rsidP="009D4E29">
      <w:pPr>
        <w:pStyle w:val="SangriaFrancesaArticulo"/>
      </w:pPr>
      <w:r w:rsidRPr="009D4E29">
        <w:rPr>
          <w:rStyle w:val="TextoNormalNegritaCaracter"/>
        </w:rPr>
        <w:t>Artículo 86.1</w:t>
      </w:r>
      <w:r>
        <w:t xml:space="preserve"> </w:t>
      </w:r>
      <w:r w:rsidRPr="009D4E29">
        <w:rPr>
          <w:rStyle w:val="TextoNormalCaracter"/>
        </w:rPr>
        <w:t>(redactado por la Ley Orgánica 6/1988, de 9 de junio)</w:t>
      </w:r>
      <w:r w:rsidRPr="009D4E29">
        <w:rPr>
          <w:rStyle w:val="TextoNormalNegritaCaracter"/>
        </w:rPr>
        <w:t>.</w:t>
      </w:r>
      <w:r w:rsidRPr="009D4E29">
        <w:rPr>
          <w:rStyle w:val="TextoNormalCaracter"/>
        </w:rPr>
        <w:t>-</w:t>
      </w:r>
      <w:r>
        <w:t xml:space="preserve"> Autos </w:t>
      </w:r>
      <w:hyperlink w:anchor="AUTO_2014_22" w:history="1">
        <w:r w:rsidRPr="009D4E29">
          <w:rPr>
            <w:rStyle w:val="TextoNormalCaracter"/>
          </w:rPr>
          <w:t>22/2014</w:t>
        </w:r>
      </w:hyperlink>
      <w:r>
        <w:t xml:space="preserve">, ff. 1, 2; </w:t>
      </w:r>
      <w:hyperlink w:anchor="AUTO_2014_28" w:history="1">
        <w:r w:rsidRPr="009D4E29">
          <w:rPr>
            <w:rStyle w:val="TextoNormalCaracter"/>
          </w:rPr>
          <w:t>28/2014</w:t>
        </w:r>
      </w:hyperlink>
      <w:r>
        <w:t xml:space="preserve">, f. único; </w:t>
      </w:r>
      <w:hyperlink w:anchor="AUTO_2014_29" w:history="1">
        <w:r w:rsidRPr="009D4E29">
          <w:rPr>
            <w:rStyle w:val="TextoNormalCaracter"/>
          </w:rPr>
          <w:t>29/2014</w:t>
        </w:r>
      </w:hyperlink>
      <w:r>
        <w:t xml:space="preserve">, f. único; </w:t>
      </w:r>
      <w:hyperlink w:anchor="AUTO_2014_30" w:history="1">
        <w:r w:rsidRPr="009D4E29">
          <w:rPr>
            <w:rStyle w:val="TextoNormalCaracter"/>
          </w:rPr>
          <w:t>30/2014</w:t>
        </w:r>
      </w:hyperlink>
      <w:r>
        <w:t xml:space="preserve">, f. único; </w:t>
      </w:r>
      <w:hyperlink w:anchor="AUTO_2014_31" w:history="1">
        <w:r w:rsidRPr="009D4E29">
          <w:rPr>
            <w:rStyle w:val="TextoNormalCaracter"/>
          </w:rPr>
          <w:t>31/2014</w:t>
        </w:r>
      </w:hyperlink>
      <w:r>
        <w:t xml:space="preserve">, f. único; </w:t>
      </w:r>
      <w:hyperlink w:anchor="AUTO_2014_34" w:history="1">
        <w:r w:rsidRPr="009D4E29">
          <w:rPr>
            <w:rStyle w:val="TextoNormalCaracter"/>
          </w:rPr>
          <w:t>34/2014</w:t>
        </w:r>
      </w:hyperlink>
      <w:r>
        <w:t xml:space="preserve">, f. único; </w:t>
      </w:r>
      <w:hyperlink w:anchor="AUTO_2014_35" w:history="1">
        <w:r w:rsidRPr="009D4E29">
          <w:rPr>
            <w:rStyle w:val="TextoNormalCaracter"/>
          </w:rPr>
          <w:t>35/2014</w:t>
        </w:r>
      </w:hyperlink>
      <w:r>
        <w:t xml:space="preserve">, f. único; </w:t>
      </w:r>
      <w:hyperlink w:anchor="AUTO_2014_38" w:history="1">
        <w:r w:rsidRPr="009D4E29">
          <w:rPr>
            <w:rStyle w:val="TextoNormalCaracter"/>
          </w:rPr>
          <w:t>38/2014</w:t>
        </w:r>
      </w:hyperlink>
      <w:r>
        <w:t xml:space="preserve">, f. único; </w:t>
      </w:r>
      <w:hyperlink w:anchor="AUTO_2014_42" w:history="1">
        <w:r w:rsidRPr="009D4E29">
          <w:rPr>
            <w:rStyle w:val="TextoNormalCaracter"/>
          </w:rPr>
          <w:t>42/2014</w:t>
        </w:r>
      </w:hyperlink>
      <w:r>
        <w:t xml:space="preserve">, f. único; </w:t>
      </w:r>
      <w:hyperlink w:anchor="AUTO_2014_45" w:history="1">
        <w:r w:rsidRPr="009D4E29">
          <w:rPr>
            <w:rStyle w:val="TextoNormalCaracter"/>
          </w:rPr>
          <w:t>45/2014</w:t>
        </w:r>
      </w:hyperlink>
      <w:r>
        <w:t xml:space="preserve">, f. único; </w:t>
      </w:r>
      <w:hyperlink w:anchor="AUTO_2014_49" w:history="1">
        <w:r w:rsidRPr="009D4E29">
          <w:rPr>
            <w:rStyle w:val="TextoNormalCaracter"/>
          </w:rPr>
          <w:t>49/2014</w:t>
        </w:r>
      </w:hyperlink>
      <w:r>
        <w:t xml:space="preserve">, f. único; </w:t>
      </w:r>
      <w:hyperlink w:anchor="AUTO_2014_50" w:history="1">
        <w:r w:rsidRPr="009D4E29">
          <w:rPr>
            <w:rStyle w:val="TextoNormalCaracter"/>
          </w:rPr>
          <w:t>50/2014</w:t>
        </w:r>
      </w:hyperlink>
      <w:r>
        <w:t xml:space="preserve">, f. único; </w:t>
      </w:r>
      <w:hyperlink w:anchor="AUTO_2014_62" w:history="1">
        <w:r w:rsidRPr="009D4E29">
          <w:rPr>
            <w:rStyle w:val="TextoNormalCaracter"/>
          </w:rPr>
          <w:t>62/2014</w:t>
        </w:r>
      </w:hyperlink>
      <w:r>
        <w:t xml:space="preserve">, f. único; </w:t>
      </w:r>
      <w:hyperlink w:anchor="AUTO_2014_63" w:history="1">
        <w:r w:rsidRPr="009D4E29">
          <w:rPr>
            <w:rStyle w:val="TextoNormalCaracter"/>
          </w:rPr>
          <w:t>63/2014</w:t>
        </w:r>
      </w:hyperlink>
      <w:r>
        <w:t xml:space="preserve">, f. único; </w:t>
      </w:r>
      <w:hyperlink w:anchor="AUTO_2014_64" w:history="1">
        <w:r w:rsidRPr="009D4E29">
          <w:rPr>
            <w:rStyle w:val="TextoNormalCaracter"/>
          </w:rPr>
          <w:t>64/2014</w:t>
        </w:r>
      </w:hyperlink>
      <w:r>
        <w:t xml:space="preserve">, f. 1; </w:t>
      </w:r>
      <w:hyperlink w:anchor="AUTO_2014_65" w:history="1">
        <w:r w:rsidRPr="009D4E29">
          <w:rPr>
            <w:rStyle w:val="TextoNormalCaracter"/>
          </w:rPr>
          <w:t>65/2014</w:t>
        </w:r>
      </w:hyperlink>
      <w:r>
        <w:t xml:space="preserve">, f. 1; </w:t>
      </w:r>
      <w:hyperlink w:anchor="AUTO_2014_66" w:history="1">
        <w:r w:rsidRPr="009D4E29">
          <w:rPr>
            <w:rStyle w:val="TextoNormalCaracter"/>
          </w:rPr>
          <w:t>66/2014</w:t>
        </w:r>
      </w:hyperlink>
      <w:r>
        <w:t xml:space="preserve">, f. 1; </w:t>
      </w:r>
      <w:hyperlink w:anchor="AUTO_2014_67" w:history="1">
        <w:r w:rsidRPr="009D4E29">
          <w:rPr>
            <w:rStyle w:val="TextoNormalCaracter"/>
          </w:rPr>
          <w:t>67/2014</w:t>
        </w:r>
      </w:hyperlink>
      <w:r>
        <w:t xml:space="preserve">, f. único; </w:t>
      </w:r>
      <w:hyperlink w:anchor="AUTO_2014_68" w:history="1">
        <w:r w:rsidRPr="009D4E29">
          <w:rPr>
            <w:rStyle w:val="TextoNormalCaracter"/>
          </w:rPr>
          <w:t>68/2014</w:t>
        </w:r>
      </w:hyperlink>
      <w:r>
        <w:t xml:space="preserve">, f. único; </w:t>
      </w:r>
      <w:hyperlink w:anchor="AUTO_2014_75" w:history="1">
        <w:r w:rsidRPr="009D4E29">
          <w:rPr>
            <w:rStyle w:val="TextoNormalCaracter"/>
          </w:rPr>
          <w:t>75/2014</w:t>
        </w:r>
      </w:hyperlink>
      <w:r>
        <w:t xml:space="preserve">, f. único; </w:t>
      </w:r>
      <w:hyperlink w:anchor="AUTO_2014_76" w:history="1">
        <w:r w:rsidRPr="009D4E29">
          <w:rPr>
            <w:rStyle w:val="TextoNormalCaracter"/>
          </w:rPr>
          <w:t>76/2014</w:t>
        </w:r>
      </w:hyperlink>
      <w:r>
        <w:t xml:space="preserve">, f. único; </w:t>
      </w:r>
      <w:hyperlink w:anchor="AUTO_2014_78" w:history="1">
        <w:r w:rsidRPr="009D4E29">
          <w:rPr>
            <w:rStyle w:val="TextoNormalCaracter"/>
          </w:rPr>
          <w:t>78/2014</w:t>
        </w:r>
      </w:hyperlink>
      <w:r>
        <w:t xml:space="preserve">, ff. 1, 2; </w:t>
      </w:r>
      <w:hyperlink w:anchor="AUTO_2014_85" w:history="1">
        <w:r w:rsidRPr="009D4E29">
          <w:rPr>
            <w:rStyle w:val="TextoNormalCaracter"/>
          </w:rPr>
          <w:t>85/2014</w:t>
        </w:r>
      </w:hyperlink>
      <w:r>
        <w:t xml:space="preserve">, f. único; </w:t>
      </w:r>
      <w:hyperlink w:anchor="AUTO_2014_89" w:history="1">
        <w:r w:rsidRPr="009D4E29">
          <w:rPr>
            <w:rStyle w:val="TextoNormalCaracter"/>
          </w:rPr>
          <w:t>89/2014</w:t>
        </w:r>
      </w:hyperlink>
      <w:r>
        <w:t xml:space="preserve">, f. único; </w:t>
      </w:r>
      <w:hyperlink w:anchor="AUTO_2014_91" w:history="1">
        <w:r w:rsidRPr="009D4E29">
          <w:rPr>
            <w:rStyle w:val="TextoNormalCaracter"/>
          </w:rPr>
          <w:t>91/2014</w:t>
        </w:r>
      </w:hyperlink>
      <w:r>
        <w:t xml:space="preserve">, ff. 1, 2; </w:t>
      </w:r>
      <w:hyperlink w:anchor="AUTO_2014_97" w:history="1">
        <w:r w:rsidRPr="009D4E29">
          <w:rPr>
            <w:rStyle w:val="TextoNormalCaracter"/>
          </w:rPr>
          <w:t>97/2014</w:t>
        </w:r>
      </w:hyperlink>
      <w:r>
        <w:t xml:space="preserve">, f. único; </w:t>
      </w:r>
      <w:hyperlink w:anchor="AUTO_2014_98" w:history="1">
        <w:r w:rsidRPr="009D4E29">
          <w:rPr>
            <w:rStyle w:val="TextoNormalCaracter"/>
          </w:rPr>
          <w:t>98/2014</w:t>
        </w:r>
      </w:hyperlink>
      <w:r>
        <w:t xml:space="preserve">, ff. 1, 2; </w:t>
      </w:r>
      <w:hyperlink w:anchor="AUTO_2014_100" w:history="1">
        <w:r w:rsidRPr="009D4E29">
          <w:rPr>
            <w:rStyle w:val="TextoNormalCaracter"/>
          </w:rPr>
          <w:t>100/2014</w:t>
        </w:r>
      </w:hyperlink>
      <w:r>
        <w:t xml:space="preserve">, f. único; </w:t>
      </w:r>
      <w:hyperlink w:anchor="AUTO_2014_105" w:history="1">
        <w:r w:rsidRPr="009D4E29">
          <w:rPr>
            <w:rStyle w:val="TextoNormalCaracter"/>
          </w:rPr>
          <w:t>105/2014</w:t>
        </w:r>
      </w:hyperlink>
      <w:r>
        <w:t xml:space="preserve">, f. único; </w:t>
      </w:r>
      <w:hyperlink w:anchor="AUTO_2014_120" w:history="1">
        <w:r w:rsidRPr="009D4E29">
          <w:rPr>
            <w:rStyle w:val="TextoNormalCaracter"/>
          </w:rPr>
          <w:t>120/2014</w:t>
        </w:r>
      </w:hyperlink>
      <w:r>
        <w:t xml:space="preserve">, f. único; </w:t>
      </w:r>
      <w:hyperlink w:anchor="AUTO_2014_122" w:history="1">
        <w:r w:rsidRPr="009D4E29">
          <w:rPr>
            <w:rStyle w:val="TextoNormalCaracter"/>
          </w:rPr>
          <w:t>122/2014</w:t>
        </w:r>
      </w:hyperlink>
      <w:r>
        <w:t xml:space="preserve">, f. único; </w:t>
      </w:r>
      <w:hyperlink w:anchor="AUTO_2014_128" w:history="1">
        <w:r w:rsidRPr="009D4E29">
          <w:rPr>
            <w:rStyle w:val="TextoNormalCaracter"/>
          </w:rPr>
          <w:t>128/2014</w:t>
        </w:r>
      </w:hyperlink>
      <w:r>
        <w:t xml:space="preserve">, f. único; </w:t>
      </w:r>
      <w:hyperlink w:anchor="AUTO_2014_138" w:history="1">
        <w:r w:rsidRPr="009D4E29">
          <w:rPr>
            <w:rStyle w:val="TextoNormalCaracter"/>
          </w:rPr>
          <w:t>138/2014</w:t>
        </w:r>
      </w:hyperlink>
      <w:r>
        <w:t xml:space="preserve">, f. único; </w:t>
      </w:r>
      <w:hyperlink w:anchor="AUTO_2014_139" w:history="1">
        <w:r w:rsidRPr="009D4E29">
          <w:rPr>
            <w:rStyle w:val="TextoNormalCaracter"/>
          </w:rPr>
          <w:t>139/2014</w:t>
        </w:r>
      </w:hyperlink>
      <w:r>
        <w:t xml:space="preserve">, f. único; </w:t>
      </w:r>
      <w:hyperlink w:anchor="AUTO_2014_140" w:history="1">
        <w:r w:rsidRPr="009D4E29">
          <w:rPr>
            <w:rStyle w:val="TextoNormalCaracter"/>
          </w:rPr>
          <w:t>140/2014</w:t>
        </w:r>
      </w:hyperlink>
      <w:r>
        <w:t xml:space="preserve">, ff. 1, 2; </w:t>
      </w:r>
      <w:hyperlink w:anchor="AUTO_2014_143" w:history="1">
        <w:r w:rsidRPr="009D4E29">
          <w:rPr>
            <w:rStyle w:val="TextoNormalCaracter"/>
          </w:rPr>
          <w:t>143/2014</w:t>
        </w:r>
      </w:hyperlink>
      <w:r>
        <w:t xml:space="preserve">, ff. 1, 2; </w:t>
      </w:r>
      <w:hyperlink w:anchor="AUTO_2014_144" w:history="1">
        <w:r w:rsidRPr="009D4E29">
          <w:rPr>
            <w:rStyle w:val="TextoNormalCaracter"/>
          </w:rPr>
          <w:t>144/2014</w:t>
        </w:r>
      </w:hyperlink>
      <w:r>
        <w:t xml:space="preserve">, ff. 1, 2; </w:t>
      </w:r>
      <w:hyperlink w:anchor="AUTO_2014_146" w:history="1">
        <w:r w:rsidRPr="009D4E29">
          <w:rPr>
            <w:rStyle w:val="TextoNormalCaracter"/>
          </w:rPr>
          <w:t>146/2014</w:t>
        </w:r>
      </w:hyperlink>
      <w:r>
        <w:t xml:space="preserve">, f. único; </w:t>
      </w:r>
      <w:hyperlink w:anchor="AUTO_2014_147" w:history="1">
        <w:r w:rsidRPr="009D4E29">
          <w:rPr>
            <w:rStyle w:val="TextoNormalCaracter"/>
          </w:rPr>
          <w:t>147/2014</w:t>
        </w:r>
      </w:hyperlink>
      <w:r>
        <w:t xml:space="preserve">, f. único; </w:t>
      </w:r>
      <w:hyperlink w:anchor="AUTO_2014_148" w:history="1">
        <w:r w:rsidRPr="009D4E29">
          <w:rPr>
            <w:rStyle w:val="TextoNormalCaracter"/>
          </w:rPr>
          <w:t>148/2014</w:t>
        </w:r>
      </w:hyperlink>
      <w:r>
        <w:t xml:space="preserve">, ff. 1, 2; </w:t>
      </w:r>
      <w:hyperlink w:anchor="AUTO_2014_151" w:history="1">
        <w:r w:rsidRPr="009D4E29">
          <w:rPr>
            <w:rStyle w:val="TextoNormalCaracter"/>
          </w:rPr>
          <w:t>151/2014</w:t>
        </w:r>
      </w:hyperlink>
      <w:r>
        <w:t xml:space="preserve">, f. 1; </w:t>
      </w:r>
      <w:hyperlink w:anchor="AUTO_2014_162" w:history="1">
        <w:r w:rsidRPr="009D4E29">
          <w:rPr>
            <w:rStyle w:val="TextoNormalCaracter"/>
          </w:rPr>
          <w:t>162/2014</w:t>
        </w:r>
      </w:hyperlink>
      <w:r>
        <w:t xml:space="preserve">, f. único; </w:t>
      </w:r>
      <w:hyperlink w:anchor="AUTO_2014_170" w:history="1">
        <w:r w:rsidRPr="009D4E29">
          <w:rPr>
            <w:rStyle w:val="TextoNormalCaracter"/>
          </w:rPr>
          <w:t>170/2014</w:t>
        </w:r>
      </w:hyperlink>
      <w:r>
        <w:t xml:space="preserve">, ff. 1, 2; </w:t>
      </w:r>
      <w:hyperlink w:anchor="AUTO_2014_176" w:history="1">
        <w:r w:rsidRPr="009D4E29">
          <w:rPr>
            <w:rStyle w:val="TextoNormalCaracter"/>
          </w:rPr>
          <w:t>176/2014</w:t>
        </w:r>
      </w:hyperlink>
      <w:r>
        <w:t>, f. único.</w:t>
      </w:r>
    </w:p>
    <w:p w:rsidR="009D4E29" w:rsidRDefault="009D4E29" w:rsidP="009D4E29">
      <w:pPr>
        <w:pStyle w:val="SangriaFrancesaArticulo"/>
      </w:pPr>
      <w:r w:rsidRPr="009D4E29">
        <w:rPr>
          <w:rStyle w:val="TextoNormalNegritaCaracter"/>
        </w:rPr>
        <w:t>Artículo 87.1.</w:t>
      </w:r>
      <w:r w:rsidRPr="009D4E29">
        <w:rPr>
          <w:rStyle w:val="TextoNormalCaracter"/>
        </w:rPr>
        <w:t>-</w:t>
      </w:r>
      <w:r>
        <w:t xml:space="preserve"> Auto </w:t>
      </w:r>
      <w:hyperlink w:anchor="AUTO_2014_157" w:history="1">
        <w:r w:rsidRPr="009D4E29">
          <w:rPr>
            <w:rStyle w:val="TextoNormalCaracter"/>
          </w:rPr>
          <w:t>157/2014</w:t>
        </w:r>
      </w:hyperlink>
      <w:r>
        <w:t>, f. 2.</w:t>
      </w:r>
    </w:p>
    <w:p w:rsidR="009D4E29" w:rsidRDefault="009D4E29" w:rsidP="009D4E29">
      <w:pPr>
        <w:pStyle w:val="SangriaFrancesaArticulo"/>
      </w:pPr>
      <w:r w:rsidRPr="009D4E29">
        <w:rPr>
          <w:rStyle w:val="TextoNormalNegritaCaracter"/>
        </w:rPr>
        <w:t>Artículo 90.2</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Sentencias </w:t>
      </w:r>
      <w:hyperlink w:anchor="SENTENCIA_2014_10" w:history="1">
        <w:r w:rsidRPr="009D4E29">
          <w:rPr>
            <w:rStyle w:val="TextoNormalCaracter"/>
          </w:rPr>
          <w:t>10/2014</w:t>
        </w:r>
      </w:hyperlink>
      <w:r>
        <w:t xml:space="preserve">, VP; </w:t>
      </w:r>
      <w:hyperlink w:anchor="SENTENCIA_2014_11" w:history="1">
        <w:r w:rsidRPr="009D4E29">
          <w:rPr>
            <w:rStyle w:val="TextoNormalCaracter"/>
          </w:rPr>
          <w:t>11/2014</w:t>
        </w:r>
      </w:hyperlink>
      <w:r>
        <w:t xml:space="preserve">, VP; </w:t>
      </w:r>
      <w:hyperlink w:anchor="SENTENCIA_2014_13" w:history="1">
        <w:r w:rsidRPr="009D4E29">
          <w:rPr>
            <w:rStyle w:val="TextoNormalCaracter"/>
          </w:rPr>
          <w:t>13/2014</w:t>
        </w:r>
      </w:hyperlink>
      <w:r>
        <w:t xml:space="preserve">, VP I, VP II; </w:t>
      </w:r>
      <w:hyperlink w:anchor="SENTENCIA_2014_14" w:history="1">
        <w:r w:rsidRPr="009D4E29">
          <w:rPr>
            <w:rStyle w:val="TextoNormalCaracter"/>
          </w:rPr>
          <w:t>14/2014</w:t>
        </w:r>
      </w:hyperlink>
      <w:r>
        <w:t xml:space="preserve">, VP I, VP II; </w:t>
      </w:r>
      <w:hyperlink w:anchor="SENTENCIA_2014_15" w:history="1">
        <w:r w:rsidRPr="009D4E29">
          <w:rPr>
            <w:rStyle w:val="TextoNormalCaracter"/>
          </w:rPr>
          <w:t>15/2014</w:t>
        </w:r>
      </w:hyperlink>
      <w:r>
        <w:t xml:space="preserve">, VP I, VP II; </w:t>
      </w:r>
      <w:hyperlink w:anchor="SENTENCIA_2014_16" w:history="1">
        <w:r w:rsidRPr="009D4E29">
          <w:rPr>
            <w:rStyle w:val="TextoNormalCaracter"/>
          </w:rPr>
          <w:t>16/2014</w:t>
        </w:r>
      </w:hyperlink>
      <w:r>
        <w:t xml:space="preserve">, VP I, VP II; </w:t>
      </w:r>
      <w:hyperlink w:anchor="SENTENCIA_2014_22" w:history="1">
        <w:r w:rsidRPr="009D4E29">
          <w:rPr>
            <w:rStyle w:val="TextoNormalCaracter"/>
          </w:rPr>
          <w:t>22/2014</w:t>
        </w:r>
      </w:hyperlink>
      <w:r>
        <w:t xml:space="preserve">, VP; </w:t>
      </w:r>
      <w:hyperlink w:anchor="SENTENCIA_2014_23" w:history="1">
        <w:r w:rsidRPr="009D4E29">
          <w:rPr>
            <w:rStyle w:val="TextoNormalCaracter"/>
          </w:rPr>
          <w:t>23/2014</w:t>
        </w:r>
      </w:hyperlink>
      <w:r>
        <w:t xml:space="preserve">, VP I, VP II; </w:t>
      </w:r>
      <w:hyperlink w:anchor="SENTENCIA_2014_26" w:history="1">
        <w:r w:rsidRPr="009D4E29">
          <w:rPr>
            <w:rStyle w:val="TextoNormalCaracter"/>
          </w:rPr>
          <w:t>26/2014</w:t>
        </w:r>
      </w:hyperlink>
      <w:r>
        <w:t xml:space="preserve">, VP I, VP III; </w:t>
      </w:r>
      <w:hyperlink w:anchor="SENTENCIA_2014_27" w:history="1">
        <w:r w:rsidRPr="009D4E29">
          <w:rPr>
            <w:rStyle w:val="TextoNormalCaracter"/>
          </w:rPr>
          <w:t>27/2014</w:t>
        </w:r>
      </w:hyperlink>
      <w:r>
        <w:t xml:space="preserve">, VP; </w:t>
      </w:r>
      <w:hyperlink w:anchor="SENTENCIA_2014_34" w:history="1">
        <w:r w:rsidRPr="009D4E29">
          <w:rPr>
            <w:rStyle w:val="TextoNormalCaracter"/>
          </w:rPr>
          <w:t>34/2014</w:t>
        </w:r>
      </w:hyperlink>
      <w:r>
        <w:t xml:space="preserve">, VP; </w:t>
      </w:r>
      <w:hyperlink w:anchor="SENTENCIA_2014_52" w:history="1">
        <w:r w:rsidRPr="009D4E29">
          <w:rPr>
            <w:rStyle w:val="TextoNormalCaracter"/>
          </w:rPr>
          <w:t>52/2014</w:t>
        </w:r>
      </w:hyperlink>
      <w:r>
        <w:t xml:space="preserve">, VP; </w:t>
      </w:r>
      <w:hyperlink w:anchor="SENTENCIA_2014_61" w:history="1">
        <w:r w:rsidRPr="009D4E29">
          <w:rPr>
            <w:rStyle w:val="TextoNormalCaracter"/>
          </w:rPr>
          <w:t>61/2014</w:t>
        </w:r>
      </w:hyperlink>
      <w:r>
        <w:t xml:space="preserve">, VP; </w:t>
      </w:r>
      <w:hyperlink w:anchor="SENTENCIA_2014_71" w:history="1">
        <w:r w:rsidRPr="009D4E29">
          <w:rPr>
            <w:rStyle w:val="TextoNormalCaracter"/>
          </w:rPr>
          <w:t>71/2014</w:t>
        </w:r>
      </w:hyperlink>
      <w:r>
        <w:t xml:space="preserve">, VP; </w:t>
      </w:r>
      <w:hyperlink w:anchor="SENTENCIA_2014_72" w:history="1">
        <w:r w:rsidRPr="009D4E29">
          <w:rPr>
            <w:rStyle w:val="TextoNormalCaracter"/>
          </w:rPr>
          <w:t>72/2014</w:t>
        </w:r>
      </w:hyperlink>
      <w:r>
        <w:t xml:space="preserve">, VP; </w:t>
      </w:r>
      <w:hyperlink w:anchor="SENTENCIA_2014_74" w:history="1">
        <w:r w:rsidRPr="009D4E29">
          <w:rPr>
            <w:rStyle w:val="TextoNormalCaracter"/>
          </w:rPr>
          <w:t>74/2014</w:t>
        </w:r>
      </w:hyperlink>
      <w:r>
        <w:t xml:space="preserve">, VP; </w:t>
      </w:r>
      <w:hyperlink w:anchor="SENTENCIA_2014_87" w:history="1">
        <w:r w:rsidRPr="009D4E29">
          <w:rPr>
            <w:rStyle w:val="TextoNormalCaracter"/>
          </w:rPr>
          <w:t>87/2014</w:t>
        </w:r>
      </w:hyperlink>
      <w:r>
        <w:t xml:space="preserve">, VP; </w:t>
      </w:r>
      <w:hyperlink w:anchor="SENTENCIA_2014_88" w:history="1">
        <w:r w:rsidRPr="009D4E29">
          <w:rPr>
            <w:rStyle w:val="TextoNormalCaracter"/>
          </w:rPr>
          <w:t>88/2014</w:t>
        </w:r>
      </w:hyperlink>
      <w:r>
        <w:t xml:space="preserve">, VP; </w:t>
      </w:r>
      <w:hyperlink w:anchor="SENTENCIA_2014_92" w:history="1">
        <w:r w:rsidRPr="009D4E29">
          <w:rPr>
            <w:rStyle w:val="TextoNormalCaracter"/>
          </w:rPr>
          <w:t>92/2014</w:t>
        </w:r>
      </w:hyperlink>
      <w:r>
        <w:t xml:space="preserve">, VP; </w:t>
      </w:r>
      <w:hyperlink w:anchor="SENTENCIA_2014_93" w:history="1">
        <w:r w:rsidRPr="009D4E29">
          <w:rPr>
            <w:rStyle w:val="TextoNormalCaracter"/>
          </w:rPr>
          <w:t>93/2014</w:t>
        </w:r>
      </w:hyperlink>
      <w:r>
        <w:t xml:space="preserve">, VP; </w:t>
      </w:r>
      <w:hyperlink w:anchor="SENTENCIA_2014_98" w:history="1">
        <w:r w:rsidRPr="009D4E29">
          <w:rPr>
            <w:rStyle w:val="TextoNormalCaracter"/>
          </w:rPr>
          <w:t>98/2014</w:t>
        </w:r>
      </w:hyperlink>
      <w:r>
        <w:t xml:space="preserve">, VP; </w:t>
      </w:r>
      <w:hyperlink w:anchor="SENTENCIA_2014_101" w:history="1">
        <w:r w:rsidRPr="009D4E29">
          <w:rPr>
            <w:rStyle w:val="TextoNormalCaracter"/>
          </w:rPr>
          <w:t>101/2014</w:t>
        </w:r>
      </w:hyperlink>
      <w:r>
        <w:t xml:space="preserve">, VP; </w:t>
      </w:r>
      <w:hyperlink w:anchor="SENTENCIA_2014_103" w:history="1">
        <w:r w:rsidRPr="009D4E29">
          <w:rPr>
            <w:rStyle w:val="TextoNormalCaracter"/>
          </w:rPr>
          <w:t>103/2014</w:t>
        </w:r>
      </w:hyperlink>
      <w:r>
        <w:t xml:space="preserve">, VP; </w:t>
      </w:r>
      <w:hyperlink w:anchor="SENTENCIA_2014_104" w:history="1">
        <w:r w:rsidRPr="009D4E29">
          <w:rPr>
            <w:rStyle w:val="TextoNormalCaracter"/>
          </w:rPr>
          <w:t>104/2014</w:t>
        </w:r>
      </w:hyperlink>
      <w:r>
        <w:t xml:space="preserve">, VP; </w:t>
      </w:r>
      <w:hyperlink w:anchor="SENTENCIA_2014_106" w:history="1">
        <w:r w:rsidRPr="009D4E29">
          <w:rPr>
            <w:rStyle w:val="TextoNormalCaracter"/>
          </w:rPr>
          <w:t>106/2014</w:t>
        </w:r>
      </w:hyperlink>
      <w:r>
        <w:t xml:space="preserve">, VP; </w:t>
      </w:r>
      <w:hyperlink w:anchor="SENTENCIA_2014_107" w:history="1">
        <w:r w:rsidRPr="009D4E29">
          <w:rPr>
            <w:rStyle w:val="TextoNormalCaracter"/>
          </w:rPr>
          <w:t>107/2014</w:t>
        </w:r>
      </w:hyperlink>
      <w:r>
        <w:t xml:space="preserve">, VP I; </w:t>
      </w:r>
      <w:hyperlink w:anchor="SENTENCIA_2014_110" w:history="1">
        <w:r w:rsidRPr="009D4E29">
          <w:rPr>
            <w:rStyle w:val="TextoNormalCaracter"/>
          </w:rPr>
          <w:t>110/2014</w:t>
        </w:r>
      </w:hyperlink>
      <w:r>
        <w:t>, VP.</w:t>
      </w:r>
    </w:p>
    <w:p w:rsidR="009D4E29" w:rsidRDefault="009D4E29" w:rsidP="009D4E29">
      <w:pPr>
        <w:pStyle w:val="SangriaIzquierdaArticulo"/>
      </w:pPr>
      <w:r>
        <w:t xml:space="preserve">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92.</w:t>
      </w:r>
      <w:r w:rsidRPr="009D4E29">
        <w:rPr>
          <w:rStyle w:val="TextoNormalCaracter"/>
        </w:rPr>
        <w:t>-</w:t>
      </w:r>
      <w:r>
        <w:t xml:space="preserve"> Auto </w:t>
      </w:r>
      <w:hyperlink w:anchor="AUTO_2014_157" w:history="1">
        <w:r w:rsidRPr="009D4E29">
          <w:rPr>
            <w:rStyle w:val="TextoNormalCaracter"/>
          </w:rPr>
          <w:t>157/2014</w:t>
        </w:r>
      </w:hyperlink>
      <w:r>
        <w:t>, f. 4.</w:t>
      </w:r>
    </w:p>
    <w:p w:rsidR="009D4E29" w:rsidRDefault="009D4E29" w:rsidP="009D4E29">
      <w:pPr>
        <w:pStyle w:val="SangriaFrancesaArticulo"/>
      </w:pPr>
      <w:r w:rsidRPr="009D4E29">
        <w:rPr>
          <w:rStyle w:val="TextoNormalNegritaCaracter"/>
        </w:rPr>
        <w:lastRenderedPageBreak/>
        <w:t>Artículo 93.1.</w:t>
      </w:r>
      <w:r w:rsidRPr="009D4E29">
        <w:rPr>
          <w:rStyle w:val="TextoNormalCaracter"/>
        </w:rPr>
        <w:t>-</w:t>
      </w:r>
      <w:r>
        <w:t xml:space="preserve"> Auto </w:t>
      </w:r>
      <w:hyperlink w:anchor="AUTO_2014_48" w:history="1">
        <w:r w:rsidRPr="009D4E29">
          <w:rPr>
            <w:rStyle w:val="TextoNormalCaracter"/>
          </w:rPr>
          <w:t>48/2014</w:t>
        </w:r>
      </w:hyperlink>
      <w:r>
        <w:t>, f. único.</w:t>
      </w:r>
    </w:p>
    <w:p w:rsidR="009D4E29" w:rsidRDefault="009D4E29" w:rsidP="009D4E29">
      <w:pPr>
        <w:pStyle w:val="SangriaFrancesaArticulo"/>
      </w:pPr>
    </w:p>
    <w:p w:rsidR="009D4E29" w:rsidRDefault="009D4E29" w:rsidP="009D4E29">
      <w:pPr>
        <w:pStyle w:val="TextoNormalNegritaCursivandice"/>
      </w:pPr>
      <w:r>
        <w:t>Ley Orgánica 6/1988, de 9 de junio. Modifica los artículos 50 y 86 de la Ley Orgánica 2/1979, de 3 de octubre, del Tribunal Constitucional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62" w:history="1">
        <w:r w:rsidRPr="009D4E29">
          <w:rPr>
            <w:rStyle w:val="TextoNormalCaracter"/>
          </w:rPr>
          <w:t>62/2014</w:t>
        </w:r>
      </w:hyperlink>
      <w:r>
        <w:t xml:space="preserve">, f. único; </w:t>
      </w:r>
      <w:hyperlink w:anchor="AUTO_2014_63" w:history="1">
        <w:r w:rsidRPr="009D4E29">
          <w:rPr>
            <w:rStyle w:val="TextoNormalCaracter"/>
          </w:rPr>
          <w:t>63/2014</w:t>
        </w:r>
      </w:hyperlink>
      <w:r>
        <w:t xml:space="preserve">, f. único; </w:t>
      </w:r>
      <w:hyperlink w:anchor="AUTO_2014_64" w:history="1">
        <w:r w:rsidRPr="009D4E29">
          <w:rPr>
            <w:rStyle w:val="TextoNormalCaracter"/>
          </w:rPr>
          <w:t>64/2014</w:t>
        </w:r>
      </w:hyperlink>
      <w:r>
        <w:t xml:space="preserve">, f. 1; </w:t>
      </w:r>
      <w:hyperlink w:anchor="AUTO_2014_162" w:history="1">
        <w:r w:rsidRPr="009D4E29">
          <w:rPr>
            <w:rStyle w:val="TextoNormalCaracter"/>
          </w:rPr>
          <w:t>162/2014</w:t>
        </w:r>
      </w:hyperlink>
      <w:r>
        <w:t xml:space="preserve">, f. único; </w:t>
      </w:r>
      <w:hyperlink w:anchor="AUTO_2014_170" w:history="1">
        <w:r w:rsidRPr="009D4E29">
          <w:rPr>
            <w:rStyle w:val="TextoNormalCaracter"/>
          </w:rPr>
          <w:t>170/2014</w:t>
        </w:r>
      </w:hyperlink>
      <w:r>
        <w:t xml:space="preserve">, ff. 1, 2; </w:t>
      </w:r>
      <w:hyperlink w:anchor="AUTO_2014_176" w:history="1">
        <w:r w:rsidRPr="009D4E29">
          <w:rPr>
            <w:rStyle w:val="TextoNormalCaracter"/>
          </w:rPr>
          <w:t>176/2014</w:t>
        </w:r>
      </w:hyperlink>
      <w:r>
        <w:t>, f. único.</w:t>
      </w:r>
    </w:p>
    <w:p w:rsidR="009D4E29" w:rsidRDefault="009D4E29" w:rsidP="009D4E29">
      <w:pPr>
        <w:pStyle w:val="SangriaFrancesaArticulo"/>
      </w:pPr>
    </w:p>
    <w:p w:rsidR="009D4E29" w:rsidRDefault="009D4E29" w:rsidP="009D4E29">
      <w:pPr>
        <w:pStyle w:val="TextoNormalNegritaCursivandice"/>
      </w:pPr>
      <w:r>
        <w:t>Ley Orgánica 7/1999, de 21 de abril. Modificación de la Ley Orgánica 2/1979, de 3 de octubre, del Tribunal Constitucional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7" w:history="1">
        <w:r w:rsidRPr="009D4E29">
          <w:rPr>
            <w:rStyle w:val="TextoNormalCaracter"/>
          </w:rPr>
          <w:t>37/2014</w:t>
        </w:r>
      </w:hyperlink>
      <w:r>
        <w:t xml:space="preserve">, ff. 2, 3, 5; </w:t>
      </w:r>
      <w:hyperlink w:anchor="SENTENCIA_2014_95" w:history="1">
        <w:r w:rsidRPr="009D4E29">
          <w:rPr>
            <w:rStyle w:val="TextoNormalCaracter"/>
          </w:rPr>
          <w:t>95/2014</w:t>
        </w:r>
      </w:hyperlink>
      <w:r>
        <w:t xml:space="preserve">, f. 2; </w:t>
      </w:r>
      <w:hyperlink w:anchor="SENTENCIA_2014_110" w:history="1">
        <w:r w:rsidRPr="009D4E29">
          <w:rPr>
            <w:rStyle w:val="TextoNormalCaracter"/>
          </w:rPr>
          <w:t>110/2014</w:t>
        </w:r>
      </w:hyperlink>
      <w:r>
        <w:t>, f. 2.</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95" w:history="1">
        <w:r w:rsidRPr="009D4E29">
          <w:rPr>
            <w:rStyle w:val="TextoNormalCaracter"/>
          </w:rPr>
          <w:t>95/2014</w:t>
        </w:r>
      </w:hyperlink>
      <w:r>
        <w:t>, f. 5.</w:t>
      </w:r>
    </w:p>
    <w:p w:rsidR="009D4E29" w:rsidRDefault="009D4E29" w:rsidP="009D4E29">
      <w:pPr>
        <w:pStyle w:val="SangriaFrancesaArticulo"/>
      </w:pPr>
    </w:p>
    <w:p w:rsidR="009D4E29" w:rsidRDefault="009D4E29" w:rsidP="009D4E29">
      <w:pPr>
        <w:pStyle w:val="TextoNormalNegritaCursivandice"/>
      </w:pPr>
      <w:r>
        <w:t>Ley Orgánica 6/2007, de 24 de mayo. Modificación de la Ley Orgánica 2/1979, de 3 de octubre, del Tribunal Constitucional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 w:history="1">
        <w:r w:rsidRPr="009D4E29">
          <w:rPr>
            <w:rStyle w:val="TextoNormalCaracter"/>
          </w:rPr>
          <w:t>9/2014</w:t>
        </w:r>
      </w:hyperlink>
      <w:r>
        <w:t xml:space="preserve">, ff. 2 a 5; </w:t>
      </w:r>
      <w:hyperlink w:anchor="SENTENCIA_2014_10" w:history="1">
        <w:r w:rsidRPr="009D4E29">
          <w:rPr>
            <w:rStyle w:val="TextoNormalCaracter"/>
          </w:rPr>
          <w:t>10/2014</w:t>
        </w:r>
      </w:hyperlink>
      <w:r>
        <w:t xml:space="preserve">, f. 3; </w:t>
      </w:r>
      <w:hyperlink w:anchor="SENTENCIA_2014_11" w:history="1">
        <w:r w:rsidRPr="009D4E29">
          <w:rPr>
            <w:rStyle w:val="TextoNormalCaracter"/>
          </w:rPr>
          <w:t>11/2014</w:t>
        </w:r>
      </w:hyperlink>
      <w:r>
        <w:t xml:space="preserve">, VP; </w:t>
      </w:r>
      <w:hyperlink w:anchor="SENTENCIA_2014_14" w:history="1">
        <w:r w:rsidRPr="009D4E29">
          <w:rPr>
            <w:rStyle w:val="TextoNormalCaracter"/>
          </w:rPr>
          <w:t>14/2014</w:t>
        </w:r>
      </w:hyperlink>
      <w:r>
        <w:t xml:space="preserve">, VP I, VP II; </w:t>
      </w:r>
      <w:hyperlink w:anchor="SENTENCIA_2014_15" w:history="1">
        <w:r w:rsidRPr="009D4E29">
          <w:rPr>
            <w:rStyle w:val="TextoNormalCaracter"/>
          </w:rPr>
          <w:t>15/2014</w:t>
        </w:r>
      </w:hyperlink>
      <w:r>
        <w:t xml:space="preserve">, VP I, VP II; </w:t>
      </w:r>
      <w:hyperlink w:anchor="SENTENCIA_2014_16" w:history="1">
        <w:r w:rsidRPr="009D4E29">
          <w:rPr>
            <w:rStyle w:val="TextoNormalCaracter"/>
          </w:rPr>
          <w:t>16/2014</w:t>
        </w:r>
      </w:hyperlink>
      <w:r>
        <w:t xml:space="preserve">, VP I, VP II; </w:t>
      </w:r>
      <w:hyperlink w:anchor="SENTENCIA_2014_18" w:history="1">
        <w:r w:rsidRPr="009D4E29">
          <w:rPr>
            <w:rStyle w:val="TextoNormalCaracter"/>
          </w:rPr>
          <w:t>18/2014</w:t>
        </w:r>
      </w:hyperlink>
      <w:r>
        <w:t xml:space="preserve">, f. 1; </w:t>
      </w:r>
      <w:hyperlink w:anchor="SENTENCIA_2014_29" w:history="1">
        <w:r w:rsidRPr="009D4E29">
          <w:rPr>
            <w:rStyle w:val="TextoNormalCaracter"/>
          </w:rPr>
          <w:t>29/2014</w:t>
        </w:r>
      </w:hyperlink>
      <w:r>
        <w:t xml:space="preserve">, f. 2; </w:t>
      </w:r>
      <w:hyperlink w:anchor="SENTENCIA_2014_61" w:history="1">
        <w:r w:rsidRPr="009D4E29">
          <w:rPr>
            <w:rStyle w:val="TextoNormalCaracter"/>
          </w:rPr>
          <w:t>61/2014</w:t>
        </w:r>
      </w:hyperlink>
      <w:r>
        <w:t xml:space="preserve">, f. 2, VP; </w:t>
      </w:r>
      <w:hyperlink w:anchor="SENTENCIA_2014_71" w:history="1">
        <w:r w:rsidRPr="009D4E29">
          <w:rPr>
            <w:rStyle w:val="TextoNormalCaracter"/>
          </w:rPr>
          <w:t>71/2014</w:t>
        </w:r>
      </w:hyperlink>
      <w:r>
        <w:t xml:space="preserve">, VP; </w:t>
      </w:r>
      <w:hyperlink w:anchor="SENTENCIA_2014_79" w:history="1">
        <w:r w:rsidRPr="009D4E29">
          <w:rPr>
            <w:rStyle w:val="TextoNormalCaracter"/>
          </w:rPr>
          <w:t>79/2014</w:t>
        </w:r>
      </w:hyperlink>
      <w:r>
        <w:t xml:space="preserve">, f. 3; </w:t>
      </w:r>
      <w:hyperlink w:anchor="SENTENCIA_2014_88" w:history="1">
        <w:r w:rsidRPr="009D4E29">
          <w:rPr>
            <w:rStyle w:val="TextoNormalCaracter"/>
          </w:rPr>
          <w:t>88/2014</w:t>
        </w:r>
      </w:hyperlink>
      <w:r>
        <w:t xml:space="preserve">, VP; </w:t>
      </w:r>
      <w:hyperlink w:anchor="SENTENCIA_2014_89" w:history="1">
        <w:r w:rsidRPr="009D4E29">
          <w:rPr>
            <w:rStyle w:val="TextoNormalCaracter"/>
          </w:rPr>
          <w:t>89/2014</w:t>
        </w:r>
      </w:hyperlink>
      <w:r>
        <w:t xml:space="preserve">, f. 2; </w:t>
      </w:r>
      <w:hyperlink w:anchor="SENTENCIA_2014_92" w:history="1">
        <w:r w:rsidRPr="009D4E29">
          <w:rPr>
            <w:rStyle w:val="TextoNormalCaracter"/>
          </w:rPr>
          <w:t>92/2014</w:t>
        </w:r>
      </w:hyperlink>
      <w:r>
        <w:t xml:space="preserve">, VP; </w:t>
      </w:r>
      <w:hyperlink w:anchor="SENTENCIA_2014_93" w:history="1">
        <w:r w:rsidRPr="009D4E29">
          <w:rPr>
            <w:rStyle w:val="TextoNormalCaracter"/>
          </w:rPr>
          <w:t>93/2014</w:t>
        </w:r>
      </w:hyperlink>
      <w:r>
        <w:t xml:space="preserve">, f.2; </w:t>
      </w:r>
      <w:hyperlink w:anchor="SENTENCIA_2014_98" w:history="1">
        <w:r w:rsidRPr="009D4E29">
          <w:rPr>
            <w:rStyle w:val="TextoNormalCaracter"/>
          </w:rPr>
          <w:t>98/2014</w:t>
        </w:r>
      </w:hyperlink>
      <w:r>
        <w:t xml:space="preserve">, VP; </w:t>
      </w:r>
      <w:hyperlink w:anchor="SENTENCIA_2014_99" w:history="1">
        <w:r w:rsidRPr="009D4E29">
          <w:rPr>
            <w:rStyle w:val="TextoNormalCaracter"/>
          </w:rPr>
          <w:t>99/2014</w:t>
        </w:r>
      </w:hyperlink>
      <w:r>
        <w:t xml:space="preserve">, f. 3; </w:t>
      </w:r>
      <w:hyperlink w:anchor="SENTENCIA_2014_101" w:history="1">
        <w:r w:rsidRPr="009D4E29">
          <w:rPr>
            <w:rStyle w:val="TextoNormalCaracter"/>
          </w:rPr>
          <w:t>101/2014</w:t>
        </w:r>
      </w:hyperlink>
      <w:r>
        <w:t xml:space="preserve">, VP; </w:t>
      </w:r>
      <w:hyperlink w:anchor="SENTENCIA_2014_102" w:history="1">
        <w:r w:rsidRPr="009D4E29">
          <w:rPr>
            <w:rStyle w:val="TextoNormalCaracter"/>
          </w:rPr>
          <w:t>102/2014</w:t>
        </w:r>
      </w:hyperlink>
      <w:r>
        <w:t xml:space="preserve">, f. 1; </w:t>
      </w:r>
      <w:hyperlink w:anchor="SENTENCIA_2014_104" w:history="1">
        <w:r w:rsidRPr="009D4E29">
          <w:rPr>
            <w:rStyle w:val="TextoNormalCaracter"/>
          </w:rPr>
          <w:t>104/2014</w:t>
        </w:r>
      </w:hyperlink>
      <w:r>
        <w:t xml:space="preserve">, f. 1, VP; </w:t>
      </w:r>
      <w:hyperlink w:anchor="SENTENCIA_2014_106" w:history="1">
        <w:r w:rsidRPr="009D4E29">
          <w:rPr>
            <w:rStyle w:val="TextoNormalCaracter"/>
          </w:rPr>
          <w:t>106/2014</w:t>
        </w:r>
      </w:hyperlink>
      <w:r>
        <w:t xml:space="preserve">, VP; </w:t>
      </w:r>
      <w:hyperlink w:anchor="SENTENCIA_2014_110" w:history="1">
        <w:r w:rsidRPr="009D4E29">
          <w:rPr>
            <w:rStyle w:val="TextoNormalCaracter"/>
          </w:rPr>
          <w:t>110/2014</w:t>
        </w:r>
      </w:hyperlink>
      <w:r>
        <w:t xml:space="preserve">, VP; </w:t>
      </w:r>
      <w:hyperlink w:anchor="SENTENCIA_2014_111" w:history="1">
        <w:r w:rsidRPr="009D4E29">
          <w:rPr>
            <w:rStyle w:val="TextoNormalCaracter"/>
          </w:rPr>
          <w:t>111/2014</w:t>
        </w:r>
      </w:hyperlink>
      <w:r>
        <w:t>, f. 1.</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 7; </w:t>
      </w:r>
      <w:hyperlink w:anchor="AUTO_2014_126" w:history="1">
        <w:r w:rsidRPr="009D4E29">
          <w:rPr>
            <w:rStyle w:val="TextoNormalCaracter"/>
          </w:rPr>
          <w:t>126/2014</w:t>
        </w:r>
      </w:hyperlink>
      <w:r>
        <w:t xml:space="preserve">, f. 2; </w:t>
      </w:r>
      <w:hyperlink w:anchor="AUTO_2014_151" w:history="1">
        <w:r w:rsidRPr="009D4E29">
          <w:rPr>
            <w:rStyle w:val="TextoNormalCaracter"/>
          </w:rPr>
          <w:t>151/2014</w:t>
        </w:r>
      </w:hyperlink>
      <w:r>
        <w:t xml:space="preserve">, f. 7; </w:t>
      </w:r>
      <w:hyperlink w:anchor="AUTO_2014_161" w:history="1">
        <w:r w:rsidRPr="009D4E29">
          <w:rPr>
            <w:rStyle w:val="TextoNormalCaracter"/>
          </w:rPr>
          <w:t>161/2014</w:t>
        </w:r>
      </w:hyperlink>
      <w:r>
        <w:t xml:space="preserve">, f. 2; </w:t>
      </w:r>
      <w:hyperlink w:anchor="AUTO_2014_171" w:history="1">
        <w:r w:rsidRPr="009D4E29">
          <w:rPr>
            <w:rStyle w:val="TextoNormalCaracter"/>
          </w:rPr>
          <w:t>171/2014</w:t>
        </w:r>
      </w:hyperlink>
      <w:r>
        <w:t xml:space="preserve">, f. 3; </w:t>
      </w:r>
      <w:hyperlink w:anchor="AUTO_2014_172" w:history="1">
        <w:r w:rsidRPr="009D4E29">
          <w:rPr>
            <w:rStyle w:val="TextoNormalCaracter"/>
          </w:rPr>
          <w:t>172/2014</w:t>
        </w:r>
      </w:hyperlink>
      <w:r>
        <w:t xml:space="preserve">, f. 3; </w:t>
      </w:r>
      <w:hyperlink w:anchor="AUTO_2014_173" w:history="1">
        <w:r w:rsidRPr="009D4E29">
          <w:rPr>
            <w:rStyle w:val="TextoNormalCaracter"/>
          </w:rPr>
          <w:t>173/2014</w:t>
        </w:r>
      </w:hyperlink>
      <w:r>
        <w:t xml:space="preserve">, f. 3; </w:t>
      </w:r>
      <w:hyperlink w:anchor="AUTO_2014_175" w:history="1">
        <w:r w:rsidRPr="009D4E29">
          <w:rPr>
            <w:rStyle w:val="TextoNormalCaracter"/>
          </w:rPr>
          <w:t>175/2014</w:t>
        </w:r>
      </w:hyperlink>
      <w:r>
        <w:t xml:space="preserve">, f. 1; </w:t>
      </w:r>
      <w:hyperlink w:anchor="AUTO_2014_177" w:history="1">
        <w:r w:rsidRPr="009D4E29">
          <w:rPr>
            <w:rStyle w:val="TextoNormalCaracter"/>
          </w:rPr>
          <w:t>177/2014</w:t>
        </w:r>
      </w:hyperlink>
      <w:r>
        <w:t>, ff. 1, 2.</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9" w:history="1">
        <w:r w:rsidRPr="009D4E29">
          <w:rPr>
            <w:rStyle w:val="TextoNormalCaracter"/>
          </w:rPr>
          <w:t>9/2014</w:t>
        </w:r>
      </w:hyperlink>
      <w:r>
        <w:t>, f. 4.</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79" w:history="1">
        <w:r w:rsidRPr="009D4E29">
          <w:rPr>
            <w:rStyle w:val="TextoNormalCaracter"/>
          </w:rPr>
          <w:t>79/2014</w:t>
        </w:r>
      </w:hyperlink>
      <w:r>
        <w:t>, f. 2.</w:t>
      </w:r>
    </w:p>
    <w:p w:rsidR="009D4E29" w:rsidRDefault="009D4E29" w:rsidP="009D4E29">
      <w:pPr>
        <w:pStyle w:val="TextoNormal"/>
      </w:pPr>
    </w:p>
    <w:p w:rsidR="009D4E29" w:rsidRDefault="009D4E29" w:rsidP="009D4E29">
      <w:pPr>
        <w:pStyle w:val="SangriaFrancesaArticulo"/>
      </w:pPr>
      <w:bookmarkStart w:id="300" w:name="INDICE22844"/>
    </w:p>
    <w:bookmarkEnd w:id="300"/>
    <w:p w:rsidR="009D4E29" w:rsidRDefault="009D4E29" w:rsidP="009D4E29">
      <w:pPr>
        <w:pStyle w:val="TextoIndiceNivel2"/>
        <w:suppressAutoHyphens/>
      </w:pPr>
      <w:r>
        <w:t>C) Cortes Generales</w:t>
      </w:r>
    </w:p>
    <w:p w:rsidR="009D4E29" w:rsidRDefault="009D4E29" w:rsidP="009D4E29">
      <w:pPr>
        <w:pStyle w:val="TextoIndiceNivel2"/>
      </w:pPr>
    </w:p>
    <w:p w:rsidR="009D4E29" w:rsidRDefault="009D4E29" w:rsidP="009D4E29">
      <w:pPr>
        <w:pStyle w:val="TextoNormalNegritaCursivandice"/>
      </w:pPr>
      <w:r>
        <w:t>Reglamento del Congreso de los Diputados, de 10 de febrero de 1982</w:t>
      </w:r>
    </w:p>
    <w:p w:rsidR="009D4E29" w:rsidRDefault="009D4E29" w:rsidP="009D4E29">
      <w:pPr>
        <w:pStyle w:val="SangriaFrancesaArticulo"/>
      </w:pPr>
      <w:r w:rsidRPr="009D4E29">
        <w:rPr>
          <w:rStyle w:val="TextoNormalNegritaCaracter"/>
        </w:rPr>
        <w:t>Artículo 151.1.</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TextoNormal"/>
      </w:pPr>
    </w:p>
    <w:p w:rsidR="009D4E29" w:rsidRDefault="009D4E29" w:rsidP="009D4E29">
      <w:pPr>
        <w:pStyle w:val="SangriaFrancesaArticulo"/>
      </w:pPr>
      <w:bookmarkStart w:id="301" w:name="INDICE22845"/>
    </w:p>
    <w:bookmarkEnd w:id="301"/>
    <w:p w:rsidR="009D4E29" w:rsidRDefault="009D4E29" w:rsidP="009D4E29">
      <w:pPr>
        <w:pStyle w:val="TextoIndiceNivel2"/>
        <w:suppressAutoHyphens/>
      </w:pPr>
      <w:r>
        <w:t>D) Leyes Orgánicas</w:t>
      </w:r>
    </w:p>
    <w:p w:rsidR="009D4E29" w:rsidRDefault="009D4E29" w:rsidP="009D4E29">
      <w:pPr>
        <w:pStyle w:val="TextoIndiceNivel2"/>
      </w:pPr>
    </w:p>
    <w:p w:rsidR="009D4E29" w:rsidRDefault="009D4E29" w:rsidP="009D4E29">
      <w:pPr>
        <w:pStyle w:val="TextoNormalNegritaCursivandice"/>
      </w:pPr>
      <w:r>
        <w:t>Ley Orgánica 8/1980, de 22 de septiembre. Financiación de las Comunidades Autónomas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53" w:history="1">
        <w:r w:rsidRPr="009D4E29">
          <w:rPr>
            <w:rStyle w:val="TextoNormalCaracter"/>
          </w:rPr>
          <w:t>53/2014</w:t>
        </w:r>
      </w:hyperlink>
      <w:r>
        <w:t xml:space="preserve">, f. 3; </w:t>
      </w:r>
      <w:hyperlink w:anchor="SENTENCIA_2014_71" w:history="1">
        <w:r w:rsidRPr="009D4E29">
          <w:rPr>
            <w:rStyle w:val="TextoNormalCaracter"/>
          </w:rPr>
          <w:t>71/2014</w:t>
        </w:r>
      </w:hyperlink>
      <w:r>
        <w:t xml:space="preserve">, ff. 3, 4; </w:t>
      </w:r>
      <w:hyperlink w:anchor="SENTENCIA_2014_76" w:history="1">
        <w:r w:rsidRPr="009D4E29">
          <w:rPr>
            <w:rStyle w:val="TextoNormalCaracter"/>
          </w:rPr>
          <w:t>76/2014</w:t>
        </w:r>
      </w:hyperlink>
      <w:r>
        <w:t xml:space="preserve">, ff. 4 a 6; </w:t>
      </w:r>
      <w:hyperlink w:anchor="SENTENCIA_2014_85" w:history="1">
        <w:r w:rsidRPr="009D4E29">
          <w:rPr>
            <w:rStyle w:val="TextoNormalCaracter"/>
          </w:rPr>
          <w:t>85/2014</w:t>
        </w:r>
      </w:hyperlink>
      <w:r>
        <w:t xml:space="preserve">, f. 3; </w:t>
      </w:r>
      <w:hyperlink w:anchor="SENTENCIA_2014_110" w:history="1">
        <w:r w:rsidRPr="009D4E29">
          <w:rPr>
            <w:rStyle w:val="TextoNormalCaracter"/>
          </w:rPr>
          <w:t>110/2014</w:t>
        </w:r>
      </w:hyperlink>
      <w:r>
        <w:t>, ff. 3, 5, VP.</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53" w:history="1">
        <w:r w:rsidRPr="009D4E29">
          <w:rPr>
            <w:rStyle w:val="TextoNormalCaracter"/>
          </w:rPr>
          <w:t>53/2014</w:t>
        </w:r>
      </w:hyperlink>
      <w:r>
        <w:t>, f. 7.</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76" w:history="1">
        <w:r w:rsidRPr="009D4E29">
          <w:rPr>
            <w:rStyle w:val="TextoNormalCaracter"/>
          </w:rPr>
          <w:t>76/2014</w:t>
        </w:r>
      </w:hyperlink>
      <w:r>
        <w:t>, ff. 1, 2, 4.</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4.1 b).</w:t>
      </w:r>
      <w:r w:rsidRPr="009D4E29">
        <w:rPr>
          <w:rStyle w:val="TextoNormalCaracter"/>
        </w:rPr>
        <w:t>-</w:t>
      </w:r>
      <w:r>
        <w:t xml:space="preserve"> Sentencia </w:t>
      </w:r>
      <w:hyperlink w:anchor="SENTENCIA_2014_71" w:history="1">
        <w:r w:rsidRPr="009D4E29">
          <w:rPr>
            <w:rStyle w:val="TextoNormalCaracter"/>
          </w:rPr>
          <w:t>71/2014</w:t>
        </w:r>
      </w:hyperlink>
      <w:r>
        <w:t>, f. 3.</w:t>
      </w:r>
    </w:p>
    <w:p w:rsidR="009D4E29" w:rsidRDefault="009D4E29" w:rsidP="009D4E29">
      <w:pPr>
        <w:pStyle w:val="SangriaFrancesaArticulo"/>
      </w:pPr>
      <w:r w:rsidRPr="009D4E29">
        <w:rPr>
          <w:rStyle w:val="TextoNormalNegritaCaracter"/>
        </w:rPr>
        <w:lastRenderedPageBreak/>
        <w:t>Artículo 4.1 f).</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Sentencias </w:t>
      </w:r>
      <w:hyperlink w:anchor="SENTENCIA_2014_53" w:history="1">
        <w:r w:rsidRPr="009D4E29">
          <w:rPr>
            <w:rStyle w:val="TextoNormalCaracter"/>
          </w:rPr>
          <w:t>53/2014</w:t>
        </w:r>
      </w:hyperlink>
      <w:r>
        <w:t xml:space="preserve">, ff. 1 a 3; </w:t>
      </w:r>
      <w:hyperlink w:anchor="SENTENCIA_2014_71" w:history="1">
        <w:r w:rsidRPr="009D4E29">
          <w:rPr>
            <w:rStyle w:val="TextoNormalCaracter"/>
          </w:rPr>
          <w:t>71/2014</w:t>
        </w:r>
      </w:hyperlink>
      <w:r>
        <w:t xml:space="preserve">, f. 3; </w:t>
      </w:r>
      <w:hyperlink w:anchor="SENTENCIA_2014_110" w:history="1">
        <w:r w:rsidRPr="009D4E29">
          <w:rPr>
            <w:rStyle w:val="TextoNormalCaracter"/>
          </w:rPr>
          <w:t>110/2014</w:t>
        </w:r>
      </w:hyperlink>
      <w:r>
        <w:t>, ff. 3, 5.</w:t>
      </w:r>
    </w:p>
    <w:p w:rsidR="009D4E29" w:rsidRDefault="009D4E29" w:rsidP="009D4E29">
      <w:pPr>
        <w:pStyle w:val="SangriaFrancesaArticulo"/>
      </w:pPr>
      <w:r w:rsidRPr="009D4E29">
        <w:rPr>
          <w:rStyle w:val="TextoNormalNegritaCaracter"/>
        </w:rPr>
        <w:t>Artículo 6</w:t>
      </w:r>
      <w:r>
        <w:t xml:space="preserve"> </w:t>
      </w:r>
      <w:r w:rsidRPr="009D4E29">
        <w:rPr>
          <w:rStyle w:val="TextoNormalCaracter"/>
        </w:rPr>
        <w:t>(redactado por la Ley Orgánica 3/2009, de 18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Artículo 6.1.</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SangriaFrancesaArticulo"/>
      </w:pPr>
      <w:r w:rsidRPr="009D4E29">
        <w:rPr>
          <w:rStyle w:val="TextoNormalNegritaCaracter"/>
        </w:rPr>
        <w:t>Artículo 6.2.</w:t>
      </w:r>
      <w:r w:rsidRPr="009D4E29">
        <w:rPr>
          <w:rStyle w:val="TextoNormalCaracter"/>
        </w:rPr>
        <w:t>-</w:t>
      </w:r>
      <w:r>
        <w:t xml:space="preserve"> Sentencias </w:t>
      </w:r>
      <w:hyperlink w:anchor="SENTENCIA_2014_53" w:history="1">
        <w:r w:rsidRPr="009D4E29">
          <w:rPr>
            <w:rStyle w:val="TextoNormalCaracter"/>
          </w:rPr>
          <w:t>53/2014</w:t>
        </w:r>
      </w:hyperlink>
      <w:r>
        <w:t xml:space="preserve">, f. 3; </w:t>
      </w:r>
      <w:hyperlink w:anchor="SENTENCIA_2014_71" w:history="1">
        <w:r w:rsidRPr="009D4E29">
          <w:rPr>
            <w:rStyle w:val="TextoNormalCaracter"/>
          </w:rPr>
          <w:t>71/2014</w:t>
        </w:r>
      </w:hyperlink>
      <w:r>
        <w:t xml:space="preserve">, ff. 1, 3 a 5; </w:t>
      </w:r>
      <w:hyperlink w:anchor="SENTENCIA_2014_110" w:history="1">
        <w:r w:rsidRPr="009D4E29">
          <w:rPr>
            <w:rStyle w:val="TextoNormalCaracter"/>
          </w:rPr>
          <w:t>110/2014</w:t>
        </w:r>
      </w:hyperlink>
      <w:r>
        <w:t>, ff. 1, 5, VP.</w:t>
      </w:r>
    </w:p>
    <w:p w:rsidR="009D4E29" w:rsidRDefault="009D4E29" w:rsidP="009D4E29">
      <w:pPr>
        <w:pStyle w:val="SangriaFrancesaArticulo"/>
      </w:pPr>
      <w:r w:rsidRPr="009D4E29">
        <w:rPr>
          <w:rStyle w:val="TextoNormalNegritaCaracter"/>
        </w:rPr>
        <w:t>Artículo 6.3.</w:t>
      </w:r>
      <w:r w:rsidRPr="009D4E29">
        <w:rPr>
          <w:rStyle w:val="TextoNormalCaracter"/>
        </w:rPr>
        <w:t>-</w:t>
      </w:r>
      <w:r>
        <w:t xml:space="preserve"> Sentencia </w:t>
      </w:r>
      <w:hyperlink w:anchor="SENTENCIA_2014_53" w:history="1">
        <w:r w:rsidRPr="009D4E29">
          <w:rPr>
            <w:rStyle w:val="TextoNormalCaracter"/>
          </w:rPr>
          <w:t>53/2014</w:t>
        </w:r>
      </w:hyperlink>
      <w:r>
        <w:t>, ff. 1 a 4, 6.</w:t>
      </w:r>
    </w:p>
    <w:p w:rsidR="009D4E29" w:rsidRDefault="009D4E29" w:rsidP="009D4E29">
      <w:pPr>
        <w:pStyle w:val="SangriaFrancesaArticulo"/>
      </w:pPr>
      <w:r w:rsidRPr="009D4E29">
        <w:rPr>
          <w:rStyle w:val="TextoNormalNegritaCaracter"/>
        </w:rPr>
        <w:t>Artículo 6.3</w:t>
      </w:r>
      <w:r>
        <w:t xml:space="preserve"> </w:t>
      </w:r>
      <w:r w:rsidRPr="009D4E29">
        <w:rPr>
          <w:rStyle w:val="TextoNormalCaracter"/>
        </w:rPr>
        <w:t>(redactado por la Ley Orgánica 3/2009, de 18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2, 5.</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Sentencias </w:t>
      </w:r>
      <w:hyperlink w:anchor="SENTENCIA_2014_71" w:history="1">
        <w:r w:rsidRPr="009D4E29">
          <w:rPr>
            <w:rStyle w:val="TextoNormalCaracter"/>
          </w:rPr>
          <w:t>71/2014</w:t>
        </w:r>
      </w:hyperlink>
      <w:r>
        <w:t xml:space="preserve">, ff. 3, 5;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7.1.</w:t>
      </w:r>
      <w:r w:rsidRPr="009D4E29">
        <w:rPr>
          <w:rStyle w:val="TextoNormalCaracter"/>
        </w:rPr>
        <w:t>-</w:t>
      </w:r>
      <w:r>
        <w:t xml:space="preserve"> Sentencias </w:t>
      </w:r>
      <w:hyperlink w:anchor="SENTENCIA_2014_71" w:history="1">
        <w:r w:rsidRPr="009D4E29">
          <w:rPr>
            <w:rStyle w:val="TextoNormalCaracter"/>
          </w:rPr>
          <w:t>71/2014</w:t>
        </w:r>
      </w:hyperlink>
      <w:r>
        <w:t xml:space="preserve">, ff. 3, 5;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Sentencias </w:t>
      </w:r>
      <w:hyperlink w:anchor="SENTENCIA_2014_53" w:history="1">
        <w:r w:rsidRPr="009D4E29">
          <w:rPr>
            <w:rStyle w:val="TextoNormalCaracter"/>
          </w:rPr>
          <w:t>53/2014</w:t>
        </w:r>
      </w:hyperlink>
      <w:r>
        <w:t xml:space="preserve">, f. 1; </w:t>
      </w:r>
      <w:hyperlink w:anchor="SENTENCIA_2014_110" w:history="1">
        <w:r w:rsidRPr="009D4E29">
          <w:rPr>
            <w:rStyle w:val="TextoNormalCaracter"/>
          </w:rPr>
          <w:t>110/2014</w:t>
        </w:r>
      </w:hyperlink>
      <w:r>
        <w:t>, ff. 3, 5.</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Sentencias </w:t>
      </w:r>
      <w:hyperlink w:anchor="SENTENCIA_2014_76" w:history="1">
        <w:r w:rsidRPr="009D4E29">
          <w:rPr>
            <w:rStyle w:val="TextoNormalCaracter"/>
          </w:rPr>
          <w:t>76/2014</w:t>
        </w:r>
      </w:hyperlink>
      <w:r>
        <w:t xml:space="preserve">, f. 4;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13.3.</w:t>
      </w:r>
      <w:r w:rsidRPr="009D4E29">
        <w:rPr>
          <w:rStyle w:val="TextoNormalCaracter"/>
        </w:rPr>
        <w:t>-</w:t>
      </w:r>
      <w:r>
        <w:t xml:space="preserve"> Sentencia </w:t>
      </w:r>
      <w:hyperlink w:anchor="SENTENCIA_2014_76" w:history="1">
        <w:r w:rsidRPr="009D4E29">
          <w:rPr>
            <w:rStyle w:val="TextoNormalCaracter"/>
          </w:rPr>
          <w:t>76/2014</w:t>
        </w:r>
      </w:hyperlink>
      <w:r>
        <w:t>, ff. 5, 6.</w:t>
      </w:r>
    </w:p>
    <w:p w:rsidR="009D4E29" w:rsidRDefault="009D4E29" w:rsidP="009D4E29">
      <w:pPr>
        <w:pStyle w:val="SangriaFrancesaArticulo"/>
      </w:pPr>
      <w:r w:rsidRPr="009D4E29">
        <w:rPr>
          <w:rStyle w:val="TextoNormalNegritaCaracter"/>
        </w:rPr>
        <w:t>Artículo 13.4.</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15.1.</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Sentencias </w:t>
      </w:r>
      <w:hyperlink w:anchor="SENTENCIA_2014_71" w:history="1">
        <w:r w:rsidRPr="009D4E29">
          <w:rPr>
            <w:rStyle w:val="TextoNormalCaracter"/>
          </w:rPr>
          <w:t>71/2014</w:t>
        </w:r>
      </w:hyperlink>
      <w:r>
        <w:t xml:space="preserve">, f. 3;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21.2.</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p>
    <w:p w:rsidR="009D4E29" w:rsidRDefault="009D4E29" w:rsidP="009D4E29">
      <w:pPr>
        <w:pStyle w:val="TextoNormalNegritaCursivandice"/>
      </w:pPr>
      <w:r>
        <w:t>Ley Orgánica 1/1982, de 5 de mayo. Derecho al honor, a la intimidad personal y familiar y a la propia imagen</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19" w:history="1">
        <w:r w:rsidRPr="009D4E29">
          <w:rPr>
            <w:rStyle w:val="TextoNormalCaracter"/>
          </w:rPr>
          <w:t>19/2014</w:t>
        </w:r>
      </w:hyperlink>
      <w:r>
        <w:t>, f. 5.</w:t>
      </w:r>
    </w:p>
    <w:p w:rsidR="009D4E29" w:rsidRDefault="009D4E29" w:rsidP="009D4E29">
      <w:pPr>
        <w:pStyle w:val="SangriaFrancesaArticulo"/>
      </w:pPr>
      <w:r w:rsidRPr="009D4E29">
        <w:rPr>
          <w:rStyle w:val="TextoNormalNegritaCaracter"/>
        </w:rPr>
        <w:t>Artículo 7.7.</w:t>
      </w:r>
      <w:r w:rsidRPr="009D4E29">
        <w:rPr>
          <w:rStyle w:val="TextoNormalCaracter"/>
        </w:rPr>
        <w:t>-</w:t>
      </w:r>
      <w:r>
        <w:t xml:space="preserve"> Sentencia </w:t>
      </w:r>
      <w:hyperlink w:anchor="SENTENCIA_2014_79" w:history="1">
        <w:r w:rsidRPr="009D4E29">
          <w:rPr>
            <w:rStyle w:val="TextoNormalCaracter"/>
          </w:rPr>
          <w:t>79/2014</w:t>
        </w:r>
      </w:hyperlink>
      <w:r>
        <w:t>, f. 3.</w:t>
      </w:r>
    </w:p>
    <w:p w:rsidR="009D4E29" w:rsidRDefault="009D4E29" w:rsidP="009D4E29">
      <w:pPr>
        <w:pStyle w:val="SangriaFrancesaArticulo"/>
      </w:pPr>
      <w:r w:rsidRPr="009D4E29">
        <w:rPr>
          <w:rStyle w:val="TextoNormalNegritaCaracter"/>
        </w:rPr>
        <w:t>Artículo 8.2 a).</w:t>
      </w:r>
      <w:r w:rsidRPr="009D4E29">
        <w:rPr>
          <w:rStyle w:val="TextoNormalCaracter"/>
        </w:rPr>
        <w:t>-</w:t>
      </w:r>
      <w:r>
        <w:t xml:space="preserve"> Sentencia </w:t>
      </w:r>
      <w:hyperlink w:anchor="SENTENCIA_2014_19" w:history="1">
        <w:r w:rsidRPr="009D4E29">
          <w:rPr>
            <w:rStyle w:val="TextoNormalCaracter"/>
          </w:rPr>
          <w:t>19/2014</w:t>
        </w:r>
      </w:hyperlink>
      <w:r>
        <w:t>, f. 5.</w:t>
      </w:r>
    </w:p>
    <w:p w:rsidR="009D4E29" w:rsidRDefault="009D4E29" w:rsidP="009D4E29">
      <w:pPr>
        <w:pStyle w:val="SangriaFrancesaArticulo"/>
      </w:pPr>
    </w:p>
    <w:p w:rsidR="009D4E29" w:rsidRDefault="009D4E29" w:rsidP="009D4E29">
      <w:pPr>
        <w:pStyle w:val="TextoNormalNegritaCursivandice"/>
      </w:pPr>
      <w:r>
        <w:t>Ley Orgánica 11/1983, de 25 de agosto. Reforma universitaria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7" w:history="1">
        <w:r w:rsidRPr="009D4E29">
          <w:rPr>
            <w:rStyle w:val="TextoNormalCaracter"/>
          </w:rPr>
          <w:t>87/2014</w:t>
        </w:r>
      </w:hyperlink>
      <w:r>
        <w:t>, f. 7.</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87" w:history="1">
        <w:r w:rsidRPr="009D4E29">
          <w:rPr>
            <w:rStyle w:val="TextoNormalCaracter"/>
          </w:rPr>
          <w:t>87/2014</w:t>
        </w:r>
      </w:hyperlink>
      <w:r>
        <w:t>, ff. 6 a 8.</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87" w:history="1">
        <w:r w:rsidRPr="009D4E29">
          <w:rPr>
            <w:rStyle w:val="TextoNormalCaracter"/>
          </w:rPr>
          <w:t>87/2014</w:t>
        </w:r>
      </w:hyperlink>
      <w:r>
        <w:t>, f. 7.</w:t>
      </w:r>
    </w:p>
    <w:p w:rsidR="009D4E29" w:rsidRDefault="009D4E29" w:rsidP="009D4E29">
      <w:pPr>
        <w:pStyle w:val="SangriaFrancesaArticulo"/>
      </w:pPr>
      <w:r w:rsidRPr="009D4E29">
        <w:rPr>
          <w:rStyle w:val="TextoNormalNegritaCaracter"/>
        </w:rPr>
        <w:t>Artículo 1.2 a).</w:t>
      </w:r>
      <w:r w:rsidRPr="009D4E29">
        <w:rPr>
          <w:rStyle w:val="TextoNormalCaracter"/>
        </w:rPr>
        <w:t>-</w:t>
      </w:r>
      <w:r>
        <w:t xml:space="preserve"> Sentencia </w:t>
      </w:r>
      <w:hyperlink w:anchor="SENTENCIA_2014_87" w:history="1">
        <w:r w:rsidRPr="009D4E29">
          <w:rPr>
            <w:rStyle w:val="TextoNormalCaracter"/>
          </w:rPr>
          <w:t>87/2014</w:t>
        </w:r>
      </w:hyperlink>
      <w:r>
        <w:t>, f. 4.</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87" w:history="1">
        <w:r w:rsidRPr="009D4E29">
          <w:rPr>
            <w:rStyle w:val="TextoNormalCaracter"/>
          </w:rPr>
          <w:t>87/2014</w:t>
        </w:r>
      </w:hyperlink>
      <w:r>
        <w:t>, f. 4.</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87" w:history="1">
        <w:r w:rsidRPr="009D4E29">
          <w:rPr>
            <w:rStyle w:val="TextoNormalCaracter"/>
          </w:rPr>
          <w:t>87/2014</w:t>
        </w:r>
      </w:hyperlink>
      <w:r>
        <w:t>, ff. 4, 5, 7.</w:t>
      </w:r>
    </w:p>
    <w:p w:rsidR="009D4E29" w:rsidRDefault="009D4E29" w:rsidP="009D4E29">
      <w:pPr>
        <w:pStyle w:val="SangriaFrancesaArticulo"/>
      </w:pPr>
      <w:r w:rsidRPr="009D4E29">
        <w:rPr>
          <w:rStyle w:val="TextoNormalNegritaCaracter"/>
        </w:rPr>
        <w:t>Artículo 3.2 e).</w:t>
      </w:r>
      <w:r w:rsidRPr="009D4E29">
        <w:rPr>
          <w:rStyle w:val="TextoNormalCaracter"/>
        </w:rPr>
        <w:t>-</w:t>
      </w:r>
      <w:r>
        <w:t xml:space="preserve"> Sentencia </w:t>
      </w:r>
      <w:hyperlink w:anchor="SENTENCIA_2014_87" w:history="1">
        <w:r w:rsidRPr="009D4E29">
          <w:rPr>
            <w:rStyle w:val="TextoNormalCaracter"/>
          </w:rPr>
          <w:t>87/2014</w:t>
        </w:r>
      </w:hyperlink>
      <w:r>
        <w:t>, f. 5.</w:t>
      </w:r>
    </w:p>
    <w:p w:rsidR="009D4E29" w:rsidRDefault="009D4E29" w:rsidP="009D4E29">
      <w:pPr>
        <w:pStyle w:val="SangriaFrancesaArticulo"/>
      </w:pPr>
      <w:r w:rsidRPr="009D4E29">
        <w:rPr>
          <w:rStyle w:val="TextoNormalNegritaCaracter"/>
        </w:rPr>
        <w:t>Artículo 3.2 g).</w:t>
      </w:r>
      <w:r w:rsidRPr="009D4E29">
        <w:rPr>
          <w:rStyle w:val="TextoNormalCaracter"/>
        </w:rPr>
        <w:t>-</w:t>
      </w:r>
      <w:r>
        <w:t xml:space="preserve"> Sentencia </w:t>
      </w:r>
      <w:hyperlink w:anchor="SENTENCIA_2014_87" w:history="1">
        <w:r w:rsidRPr="009D4E29">
          <w:rPr>
            <w:rStyle w:val="TextoNormalCaracter"/>
          </w:rPr>
          <w:t>87/2014</w:t>
        </w:r>
      </w:hyperlink>
      <w:r>
        <w:t>, f. 7.</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87" w:history="1">
        <w:r w:rsidRPr="009D4E29">
          <w:rPr>
            <w:rStyle w:val="TextoNormalCaracter"/>
          </w:rPr>
          <w:t>87/2014</w:t>
        </w:r>
      </w:hyperlink>
      <w:r>
        <w:t>, f. 7.</w:t>
      </w:r>
    </w:p>
    <w:p w:rsidR="009D4E29" w:rsidRDefault="009D4E29" w:rsidP="009D4E29">
      <w:pPr>
        <w:pStyle w:val="SangriaFrancesaArticulo"/>
      </w:pPr>
      <w:r w:rsidRPr="009D4E29">
        <w:rPr>
          <w:rStyle w:val="TextoNormalNegritaCaracter"/>
        </w:rPr>
        <w:t>Artículo 41.1.</w:t>
      </w:r>
      <w:r w:rsidRPr="009D4E29">
        <w:rPr>
          <w:rStyle w:val="TextoNormalCaracter"/>
        </w:rPr>
        <w:t>-</w:t>
      </w:r>
      <w:r>
        <w:t xml:space="preserve"> Sentencia </w:t>
      </w:r>
      <w:hyperlink w:anchor="SENTENCIA_2014_87" w:history="1">
        <w:r w:rsidRPr="009D4E29">
          <w:rPr>
            <w:rStyle w:val="TextoNormalCaracter"/>
          </w:rPr>
          <w:t>87/2014</w:t>
        </w:r>
      </w:hyperlink>
      <w:r>
        <w:t>, f. 8.</w:t>
      </w:r>
    </w:p>
    <w:p w:rsidR="009D4E29" w:rsidRDefault="009D4E29" w:rsidP="009D4E29">
      <w:pPr>
        <w:pStyle w:val="SangriaFrancesaArticulo"/>
      </w:pPr>
      <w:r w:rsidRPr="009D4E29">
        <w:rPr>
          <w:rStyle w:val="TextoNormalNegritaCaracter"/>
        </w:rPr>
        <w:t>Artículo 48.6</w:t>
      </w:r>
      <w:r>
        <w:t xml:space="preserve"> </w:t>
      </w:r>
      <w:r w:rsidRPr="009D4E29">
        <w:rPr>
          <w:rStyle w:val="TextoNormalCaracter"/>
        </w:rPr>
        <w:t>(redactada por la Ley Orgánica 4/2007, de 12 de abril)</w:t>
      </w:r>
      <w:r w:rsidRPr="009D4E29">
        <w:rPr>
          <w:rStyle w:val="TextoNormalNegritaCaracter"/>
        </w:rPr>
        <w:t>.</w:t>
      </w:r>
      <w:r w:rsidRPr="009D4E29">
        <w:rPr>
          <w:rStyle w:val="TextoNormalCaracter"/>
        </w:rPr>
        <w:t>-</w:t>
      </w:r>
      <w:r>
        <w:t xml:space="preserve"> Sentencia </w:t>
      </w:r>
      <w:hyperlink w:anchor="SENTENCIA_2014_87" w:history="1">
        <w:r w:rsidRPr="009D4E29">
          <w:rPr>
            <w:rStyle w:val="TextoNormalCaracter"/>
          </w:rPr>
          <w:t>87/2014</w:t>
        </w:r>
      </w:hyperlink>
      <w:r>
        <w:t>, f. 8.</w:t>
      </w:r>
    </w:p>
    <w:p w:rsidR="009D4E29" w:rsidRDefault="009D4E29" w:rsidP="009D4E29">
      <w:pPr>
        <w:pStyle w:val="SangriaFrancesaArticulo"/>
      </w:pPr>
    </w:p>
    <w:p w:rsidR="009D4E29" w:rsidRDefault="009D4E29" w:rsidP="009D4E29">
      <w:pPr>
        <w:pStyle w:val="TextoNormalNegritaCursivandice"/>
      </w:pPr>
      <w:r>
        <w:t>Ley Orgánica 6/1984, de 24 de mayo. Regulación del procedimiento habeas corpus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2" w:history="1">
        <w:r w:rsidRPr="009D4E29">
          <w:rPr>
            <w:rStyle w:val="TextoNormalCaracter"/>
          </w:rPr>
          <w:t>12/2014</w:t>
        </w:r>
      </w:hyperlink>
      <w:r>
        <w:t xml:space="preserve">, ff. 3, 4; </w:t>
      </w:r>
      <w:hyperlink w:anchor="SENTENCIA_2014_21" w:history="1">
        <w:r w:rsidRPr="009D4E29">
          <w:rPr>
            <w:rStyle w:val="TextoNormalCaracter"/>
          </w:rPr>
          <w:t>21/2014</w:t>
        </w:r>
      </w:hyperlink>
      <w:r>
        <w:t xml:space="preserve">, ff. 2, 3; </w:t>
      </w:r>
      <w:hyperlink w:anchor="SENTENCIA_2014_32" w:history="1">
        <w:r w:rsidRPr="009D4E29">
          <w:rPr>
            <w:rStyle w:val="TextoNormalCaracter"/>
          </w:rPr>
          <w:t>32/2014</w:t>
        </w:r>
      </w:hyperlink>
      <w:r>
        <w:t>, f. 2.</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Sentencias </w:t>
      </w:r>
      <w:hyperlink w:anchor="SENTENCIA_2014_12" w:history="1">
        <w:r w:rsidRPr="009D4E29">
          <w:rPr>
            <w:rStyle w:val="TextoNormalCaracter"/>
          </w:rPr>
          <w:t>12/2014</w:t>
        </w:r>
      </w:hyperlink>
      <w:r>
        <w:t xml:space="preserve">, ff. 3, 4; </w:t>
      </w:r>
      <w:hyperlink w:anchor="SENTENCIA_2014_21" w:history="1">
        <w:r w:rsidRPr="009D4E29">
          <w:rPr>
            <w:rStyle w:val="TextoNormalCaracter"/>
          </w:rPr>
          <w:t>21/2014</w:t>
        </w:r>
      </w:hyperlink>
      <w:r>
        <w:t xml:space="preserve">, f. 2; </w:t>
      </w:r>
      <w:hyperlink w:anchor="SENTENCIA_2014_32" w:history="1">
        <w:r w:rsidRPr="009D4E29">
          <w:rPr>
            <w:rStyle w:val="TextoNormalCaracter"/>
          </w:rPr>
          <w:t>32/2014</w:t>
        </w:r>
      </w:hyperlink>
      <w:r>
        <w:t>, f. 2.</w:t>
      </w:r>
    </w:p>
    <w:p w:rsidR="009D4E29" w:rsidRDefault="009D4E29" w:rsidP="009D4E29">
      <w:pPr>
        <w:pStyle w:val="SangriaFrancesaArticulo"/>
      </w:pPr>
      <w:r w:rsidRPr="009D4E29">
        <w:rPr>
          <w:rStyle w:val="TextoNormalNegritaCaracter"/>
        </w:rPr>
        <w:t>Artículo 1 a).</w:t>
      </w:r>
      <w:r w:rsidRPr="009D4E29">
        <w:rPr>
          <w:rStyle w:val="TextoNormalCaracter"/>
        </w:rPr>
        <w:t>-</w:t>
      </w:r>
      <w:r>
        <w:t xml:space="preserve"> Sentencias </w:t>
      </w:r>
      <w:hyperlink w:anchor="SENTENCIA_2014_12" w:history="1">
        <w:r w:rsidRPr="009D4E29">
          <w:rPr>
            <w:rStyle w:val="TextoNormalCaracter"/>
          </w:rPr>
          <w:t>12/2014</w:t>
        </w:r>
      </w:hyperlink>
      <w:r>
        <w:t xml:space="preserve">, f. 4; </w:t>
      </w:r>
      <w:hyperlink w:anchor="SENTENCIA_2014_21" w:history="1">
        <w:r w:rsidRPr="009D4E29">
          <w:rPr>
            <w:rStyle w:val="TextoNormalCaracter"/>
          </w:rPr>
          <w:t>21/2014</w:t>
        </w:r>
      </w:hyperlink>
      <w:r>
        <w:t>, f. 3.</w:t>
      </w:r>
    </w:p>
    <w:p w:rsidR="009D4E29" w:rsidRDefault="009D4E29" w:rsidP="009D4E29">
      <w:pPr>
        <w:pStyle w:val="SangriaFrancesaArticulo"/>
      </w:pPr>
      <w:r w:rsidRPr="009D4E29">
        <w:rPr>
          <w:rStyle w:val="TextoNormalNegritaCaracter"/>
        </w:rPr>
        <w:t>Artículo 1 c).</w:t>
      </w:r>
      <w:r w:rsidRPr="009D4E29">
        <w:rPr>
          <w:rStyle w:val="TextoNormalCaracter"/>
        </w:rPr>
        <w:t>-</w:t>
      </w:r>
      <w:r>
        <w:t xml:space="preserve"> Sentencia </w:t>
      </w:r>
      <w:hyperlink w:anchor="SENTENCIA_2014_32" w:history="1">
        <w:r w:rsidRPr="009D4E29">
          <w:rPr>
            <w:rStyle w:val="TextoNormalCaracter"/>
          </w:rPr>
          <w:t>32/2014</w:t>
        </w:r>
      </w:hyperlink>
      <w:r>
        <w:t>, f. 3.</w:t>
      </w:r>
    </w:p>
    <w:p w:rsidR="009D4E29" w:rsidRDefault="009D4E29" w:rsidP="009D4E29">
      <w:pPr>
        <w:pStyle w:val="SangriaFrancesaArticulo"/>
      </w:pPr>
      <w:r w:rsidRPr="009D4E29">
        <w:rPr>
          <w:rStyle w:val="TextoNormalNegritaCaracter"/>
        </w:rPr>
        <w:lastRenderedPageBreak/>
        <w:t>Artículo 1 d).</w:t>
      </w:r>
      <w:r w:rsidRPr="009D4E29">
        <w:rPr>
          <w:rStyle w:val="TextoNormalCaracter"/>
        </w:rPr>
        <w:t>-</w:t>
      </w:r>
      <w:r>
        <w:t xml:space="preserve"> Sentencia </w:t>
      </w:r>
      <w:hyperlink w:anchor="SENTENCIA_2014_32" w:history="1">
        <w:r w:rsidRPr="009D4E29">
          <w:rPr>
            <w:rStyle w:val="TextoNormalCaracter"/>
          </w:rPr>
          <w:t>32/2014</w:t>
        </w:r>
      </w:hyperlink>
      <w:r>
        <w:t>, f. 3.</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Sentencias </w:t>
      </w:r>
      <w:hyperlink w:anchor="SENTENCIA_2014_12" w:history="1">
        <w:r w:rsidRPr="009D4E29">
          <w:rPr>
            <w:rStyle w:val="TextoNormalCaracter"/>
          </w:rPr>
          <w:t>12/2014</w:t>
        </w:r>
      </w:hyperlink>
      <w:r>
        <w:t xml:space="preserve">, ff. 1, 3, 4; </w:t>
      </w:r>
      <w:hyperlink w:anchor="SENTENCIA_2014_21" w:history="1">
        <w:r w:rsidRPr="009D4E29">
          <w:rPr>
            <w:rStyle w:val="TextoNormalCaracter"/>
          </w:rPr>
          <w:t>21/2014</w:t>
        </w:r>
      </w:hyperlink>
      <w:r>
        <w:t xml:space="preserve">, ff. 2, 3; </w:t>
      </w:r>
      <w:hyperlink w:anchor="SENTENCIA_2014_32" w:history="1">
        <w:r w:rsidRPr="009D4E29">
          <w:rPr>
            <w:rStyle w:val="TextoNormalCaracter"/>
          </w:rPr>
          <w:t>32/2014</w:t>
        </w:r>
      </w:hyperlink>
      <w:r>
        <w:t>, f. 2.</w:t>
      </w:r>
    </w:p>
    <w:p w:rsidR="009D4E29" w:rsidRDefault="009D4E29" w:rsidP="009D4E29">
      <w:pPr>
        <w:pStyle w:val="SangriaFrancesaArticulo"/>
      </w:pPr>
      <w:r w:rsidRPr="009D4E29">
        <w:rPr>
          <w:rStyle w:val="TextoNormalNegritaCaracter"/>
        </w:rPr>
        <w:t>Artículo 4 c).</w:t>
      </w:r>
      <w:r w:rsidRPr="009D4E29">
        <w:rPr>
          <w:rStyle w:val="TextoNormalCaracter"/>
        </w:rPr>
        <w:t>-</w:t>
      </w:r>
      <w:r>
        <w:t xml:space="preserve"> Sentencia </w:t>
      </w:r>
      <w:hyperlink w:anchor="SENTENCIA_2014_12" w:history="1">
        <w:r w:rsidRPr="009D4E29">
          <w:rPr>
            <w:rStyle w:val="TextoNormalCaracter"/>
          </w:rPr>
          <w:t>12/2014</w:t>
        </w:r>
      </w:hyperlink>
      <w:r>
        <w:t>, f. 4.</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12" w:history="1">
        <w:r w:rsidRPr="009D4E29">
          <w:rPr>
            <w:rStyle w:val="TextoNormalCaracter"/>
          </w:rPr>
          <w:t>12/2014</w:t>
        </w:r>
      </w:hyperlink>
      <w:r>
        <w:t>, f. 4.</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12" w:history="1">
        <w:r w:rsidRPr="009D4E29">
          <w:rPr>
            <w:rStyle w:val="TextoNormalCaracter"/>
          </w:rPr>
          <w:t>12/2014</w:t>
        </w:r>
      </w:hyperlink>
      <w:r>
        <w:t>, f. 1.</w:t>
      </w:r>
    </w:p>
    <w:p w:rsidR="009D4E29" w:rsidRDefault="009D4E29" w:rsidP="009D4E29">
      <w:pPr>
        <w:pStyle w:val="SangriaFrancesaArticulo"/>
      </w:pPr>
    </w:p>
    <w:p w:rsidR="009D4E29" w:rsidRDefault="009D4E29" w:rsidP="009D4E29">
      <w:pPr>
        <w:pStyle w:val="TextoNormalNegritaCursivandice"/>
      </w:pPr>
      <w:r>
        <w:t>Ley Orgánica 5/1985, de 19 de junio. Régimen electoral general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53" w:history="1">
        <w:r w:rsidRPr="009D4E29">
          <w:rPr>
            <w:rStyle w:val="TextoNormalCaracter"/>
          </w:rPr>
          <w:t>53/2014</w:t>
        </w:r>
      </w:hyperlink>
      <w:r>
        <w:t>, f. 2.</w:t>
      </w:r>
    </w:p>
    <w:p w:rsidR="009D4E29" w:rsidRDefault="009D4E29" w:rsidP="009D4E29">
      <w:pPr>
        <w:pStyle w:val="SangriaFrancesaArticulo"/>
      </w:pPr>
      <w:r w:rsidRPr="009D4E29">
        <w:rPr>
          <w:rStyle w:val="TextoNormalNegritaCaracter"/>
        </w:rPr>
        <w:t>Artículo 49.</w:t>
      </w:r>
      <w:r w:rsidRPr="009D4E29">
        <w:rPr>
          <w:rStyle w:val="TextoNormalCaracter"/>
        </w:rPr>
        <w:t>-</w:t>
      </w:r>
      <w:r>
        <w:t xml:space="preserve"> Auto </w:t>
      </w:r>
      <w:hyperlink w:anchor="AUTO_2014_52" w:history="1">
        <w:r w:rsidRPr="009D4E29">
          <w:rPr>
            <w:rStyle w:val="TextoNormalCaracter"/>
          </w:rPr>
          <w:t>52/2014</w:t>
        </w:r>
      </w:hyperlink>
      <w:r>
        <w:t>, f. 1.</w:t>
      </w:r>
    </w:p>
    <w:p w:rsidR="009D4E29" w:rsidRDefault="009D4E29" w:rsidP="009D4E29">
      <w:pPr>
        <w:pStyle w:val="SangriaFrancesaArticulo"/>
      </w:pPr>
      <w:r w:rsidRPr="009D4E29">
        <w:rPr>
          <w:rStyle w:val="TextoNormalNegritaCaracter"/>
        </w:rPr>
        <w:t>Artículo 114.</w:t>
      </w:r>
      <w:r w:rsidRPr="009D4E29">
        <w:rPr>
          <w:rStyle w:val="TextoNormalCaracter"/>
        </w:rPr>
        <w:t>-</w:t>
      </w:r>
      <w:r>
        <w:t xml:space="preserve"> Auto </w:t>
      </w:r>
      <w:hyperlink w:anchor="AUTO_2014_52" w:history="1">
        <w:r w:rsidRPr="009D4E29">
          <w:rPr>
            <w:rStyle w:val="TextoNormalCaracter"/>
          </w:rPr>
          <w:t>52/2014</w:t>
        </w:r>
      </w:hyperlink>
      <w:r>
        <w:t>, f. 1.</w:t>
      </w:r>
    </w:p>
    <w:p w:rsidR="009D4E29" w:rsidRDefault="009D4E29" w:rsidP="009D4E29">
      <w:pPr>
        <w:pStyle w:val="SangriaFrancesaArticulo"/>
      </w:pPr>
      <w:r w:rsidRPr="009D4E29">
        <w:rPr>
          <w:rStyle w:val="TextoNormalNegritaCaracter"/>
        </w:rPr>
        <w:t>Artículo 182.3.</w:t>
      </w:r>
      <w:r w:rsidRPr="009D4E29">
        <w:rPr>
          <w:rStyle w:val="TextoNormalCaracter"/>
        </w:rPr>
        <w:t>-</w:t>
      </w:r>
      <w:r>
        <w:t xml:space="preserve"> Auto </w:t>
      </w:r>
      <w:hyperlink w:anchor="AUTO_2014_53" w:history="1">
        <w:r w:rsidRPr="009D4E29">
          <w:rPr>
            <w:rStyle w:val="TextoNormalCaracter"/>
          </w:rPr>
          <w:t>53/2014</w:t>
        </w:r>
      </w:hyperlink>
      <w:r>
        <w:t>, f. 2.</w:t>
      </w:r>
    </w:p>
    <w:p w:rsidR="009D4E29" w:rsidRDefault="009D4E29" w:rsidP="009D4E29">
      <w:pPr>
        <w:pStyle w:val="SangriaFrancesaArticulo"/>
      </w:pPr>
    </w:p>
    <w:p w:rsidR="009D4E29" w:rsidRDefault="009D4E29" w:rsidP="009D4E29">
      <w:pPr>
        <w:pStyle w:val="TextoNormalNegritaCursivandice"/>
      </w:pPr>
      <w:r>
        <w:t>Ley Orgánica 6/1985, de 1 de julio. Poder judicial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1" w:history="1">
        <w:r w:rsidRPr="009D4E29">
          <w:rPr>
            <w:rStyle w:val="TextoNormalCaracter"/>
          </w:rPr>
          <w:t>1/2014</w:t>
        </w:r>
      </w:hyperlink>
      <w:r>
        <w:t xml:space="preserve">, f. único; </w:t>
      </w:r>
      <w:hyperlink w:anchor="AUTO_2014_3" w:history="1">
        <w:r w:rsidRPr="009D4E29">
          <w:rPr>
            <w:rStyle w:val="TextoNormalCaracter"/>
          </w:rPr>
          <w:t>3/2014</w:t>
        </w:r>
      </w:hyperlink>
      <w:r>
        <w:t xml:space="preserve">, f. único; </w:t>
      </w:r>
      <w:hyperlink w:anchor="AUTO_2014_15" w:history="1">
        <w:r w:rsidRPr="009D4E29">
          <w:rPr>
            <w:rStyle w:val="TextoNormalCaracter"/>
          </w:rPr>
          <w:t>15/2014</w:t>
        </w:r>
      </w:hyperlink>
      <w:r>
        <w:t xml:space="preserve">, f. único; </w:t>
      </w:r>
      <w:hyperlink w:anchor="AUTO_2014_17" w:history="1">
        <w:r w:rsidRPr="009D4E29">
          <w:rPr>
            <w:rStyle w:val="TextoNormalCaracter"/>
          </w:rPr>
          <w:t>17/2014</w:t>
        </w:r>
      </w:hyperlink>
      <w:r>
        <w:t xml:space="preserve">, f. único; </w:t>
      </w:r>
      <w:hyperlink w:anchor="AUTO_2014_20" w:history="1">
        <w:r w:rsidRPr="009D4E29">
          <w:rPr>
            <w:rStyle w:val="TextoNormalCaracter"/>
          </w:rPr>
          <w:t>20/2014</w:t>
        </w:r>
      </w:hyperlink>
      <w:r>
        <w:t xml:space="preserve">, f. único; </w:t>
      </w:r>
      <w:hyperlink w:anchor="AUTO_2014_26" w:history="1">
        <w:r w:rsidRPr="009D4E29">
          <w:rPr>
            <w:rStyle w:val="TextoNormalCaracter"/>
          </w:rPr>
          <w:t>26/2014</w:t>
        </w:r>
      </w:hyperlink>
      <w:r>
        <w:t xml:space="preserve">, f. único; </w:t>
      </w:r>
      <w:hyperlink w:anchor="AUTO_2014_27" w:history="1">
        <w:r w:rsidRPr="009D4E29">
          <w:rPr>
            <w:rStyle w:val="TextoNormalCaracter"/>
          </w:rPr>
          <w:t>27/2014</w:t>
        </w:r>
      </w:hyperlink>
      <w:r>
        <w:t xml:space="preserve">, f. único; </w:t>
      </w:r>
      <w:hyperlink w:anchor="AUTO_2014_51" w:history="1">
        <w:r w:rsidRPr="009D4E29">
          <w:rPr>
            <w:rStyle w:val="TextoNormalCaracter"/>
          </w:rPr>
          <w:t>51/2014</w:t>
        </w:r>
      </w:hyperlink>
      <w:r>
        <w:t xml:space="preserve">, f. único; </w:t>
      </w:r>
      <w:hyperlink w:anchor="AUTO_2014_54" w:history="1">
        <w:r w:rsidRPr="009D4E29">
          <w:rPr>
            <w:rStyle w:val="TextoNormalCaracter"/>
          </w:rPr>
          <w:t>54/2014</w:t>
        </w:r>
      </w:hyperlink>
      <w:r>
        <w:t xml:space="preserve">, f. 1; </w:t>
      </w:r>
      <w:hyperlink w:anchor="AUTO_2014_72" w:history="1">
        <w:r w:rsidRPr="009D4E29">
          <w:rPr>
            <w:rStyle w:val="TextoNormalCaracter"/>
          </w:rPr>
          <w:t>72/2014</w:t>
        </w:r>
      </w:hyperlink>
      <w:r>
        <w:t xml:space="preserve">, f. único; </w:t>
      </w:r>
      <w:hyperlink w:anchor="AUTO_2014_73" w:history="1">
        <w:r w:rsidRPr="009D4E29">
          <w:rPr>
            <w:rStyle w:val="TextoNormalCaracter"/>
          </w:rPr>
          <w:t>73/2014</w:t>
        </w:r>
      </w:hyperlink>
      <w:r>
        <w:t xml:space="preserve">, f. único; </w:t>
      </w:r>
      <w:hyperlink w:anchor="AUTO_2014_82" w:history="1">
        <w:r w:rsidRPr="009D4E29">
          <w:rPr>
            <w:rStyle w:val="TextoNormalCaracter"/>
          </w:rPr>
          <w:t>82/2014</w:t>
        </w:r>
      </w:hyperlink>
      <w:r>
        <w:t xml:space="preserve">, f. único; </w:t>
      </w:r>
      <w:hyperlink w:anchor="AUTO_2014_95" w:history="1">
        <w:r w:rsidRPr="009D4E29">
          <w:rPr>
            <w:rStyle w:val="TextoNormalCaracter"/>
          </w:rPr>
          <w:t>95/2014</w:t>
        </w:r>
      </w:hyperlink>
      <w:r>
        <w:t xml:space="preserve">, f. único; </w:t>
      </w:r>
      <w:hyperlink w:anchor="AUTO_2014_133" w:history="1">
        <w:r w:rsidRPr="009D4E29">
          <w:rPr>
            <w:rStyle w:val="TextoNormalCaracter"/>
          </w:rPr>
          <w:t>133/2014</w:t>
        </w:r>
      </w:hyperlink>
      <w:r>
        <w:t xml:space="preserve">, f. 3; </w:t>
      </w:r>
      <w:hyperlink w:anchor="AUTO_2014_141" w:history="1">
        <w:r w:rsidRPr="009D4E29">
          <w:rPr>
            <w:rStyle w:val="TextoNormalCaracter"/>
          </w:rPr>
          <w:t>141/2014</w:t>
        </w:r>
      </w:hyperlink>
      <w:r>
        <w:t xml:space="preserve">, f. único; </w:t>
      </w:r>
      <w:hyperlink w:anchor="AUTO_2014_145" w:history="1">
        <w:r w:rsidRPr="009D4E29">
          <w:rPr>
            <w:rStyle w:val="TextoNormalCaracter"/>
          </w:rPr>
          <w:t>145/2014</w:t>
        </w:r>
      </w:hyperlink>
      <w:r>
        <w:t xml:space="preserve">, f. único; </w:t>
      </w:r>
      <w:hyperlink w:anchor="AUTO_2014_159" w:history="1">
        <w:r w:rsidRPr="009D4E29">
          <w:rPr>
            <w:rStyle w:val="TextoNormalCaracter"/>
          </w:rPr>
          <w:t>159/2014</w:t>
        </w:r>
      </w:hyperlink>
      <w:r>
        <w:t xml:space="preserve">, f. único; </w:t>
      </w:r>
      <w:hyperlink w:anchor="AUTO_2014_165" w:history="1">
        <w:r w:rsidRPr="009D4E29">
          <w:rPr>
            <w:rStyle w:val="TextoNormalCaracter"/>
          </w:rPr>
          <w:t>165/2014</w:t>
        </w:r>
      </w:hyperlink>
      <w:r>
        <w:t xml:space="preserve">, f. único; </w:t>
      </w:r>
      <w:hyperlink w:anchor="AUTO_2014_166" w:history="1">
        <w:r w:rsidRPr="009D4E29">
          <w:rPr>
            <w:rStyle w:val="TextoNormalCaracter"/>
          </w:rPr>
          <w:t>166/2014</w:t>
        </w:r>
      </w:hyperlink>
      <w:r>
        <w:t xml:space="preserve">, f. único; </w:t>
      </w:r>
      <w:hyperlink w:anchor="AUTO_2014_167" w:history="1">
        <w:r w:rsidRPr="009D4E29">
          <w:rPr>
            <w:rStyle w:val="TextoNormalCaracter"/>
          </w:rPr>
          <w:t>167/2014</w:t>
        </w:r>
      </w:hyperlink>
      <w:r>
        <w:t xml:space="preserve">, f. único; </w:t>
      </w:r>
      <w:hyperlink w:anchor="AUTO_2014_168" w:history="1">
        <w:r w:rsidRPr="009D4E29">
          <w:rPr>
            <w:rStyle w:val="TextoNormalCaracter"/>
          </w:rPr>
          <w:t>168/2014</w:t>
        </w:r>
      </w:hyperlink>
      <w:r>
        <w:t xml:space="preserve">, f. único; </w:t>
      </w:r>
      <w:hyperlink w:anchor="AUTO_2014_179" w:history="1">
        <w:r w:rsidRPr="009D4E29">
          <w:rPr>
            <w:rStyle w:val="TextoNormalCaracter"/>
          </w:rPr>
          <w:t>179/2014</w:t>
        </w:r>
      </w:hyperlink>
      <w:r>
        <w:t>, f. único.</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11" w:history="1">
        <w:r w:rsidRPr="009D4E29">
          <w:rPr>
            <w:rStyle w:val="TextoNormalCaracter"/>
          </w:rPr>
          <w:t>11/2014</w:t>
        </w:r>
      </w:hyperlink>
      <w:r>
        <w:t>, VP.</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 </w:t>
      </w:r>
      <w:hyperlink w:anchor="SENTENCIA_2014_11" w:history="1">
        <w:r w:rsidRPr="009D4E29">
          <w:rPr>
            <w:rStyle w:val="TextoNormalCaracter"/>
          </w:rPr>
          <w:t>11/2014</w:t>
        </w:r>
      </w:hyperlink>
      <w:r>
        <w:t>, VP.</w:t>
      </w:r>
    </w:p>
    <w:p w:rsidR="009D4E29" w:rsidRDefault="009D4E29" w:rsidP="009D4E29">
      <w:pPr>
        <w:pStyle w:val="SangriaIzquierdaArticulo"/>
      </w:pPr>
      <w:r>
        <w:t xml:space="preserve">Autos </w:t>
      </w:r>
      <w:hyperlink w:anchor="AUTO_2014_41" w:history="1">
        <w:r w:rsidRPr="009D4E29">
          <w:rPr>
            <w:rStyle w:val="TextoNormalCaracter"/>
          </w:rPr>
          <w:t>41/2014</w:t>
        </w:r>
      </w:hyperlink>
      <w:r>
        <w:t xml:space="preserve">, f. 2; </w:t>
      </w:r>
      <w:hyperlink w:anchor="AUTO_2014_55" w:history="1">
        <w:r w:rsidRPr="009D4E29">
          <w:rPr>
            <w:rStyle w:val="TextoNormalCaracter"/>
          </w:rPr>
          <w:t>55/2014</w:t>
        </w:r>
      </w:hyperlink>
      <w:r>
        <w:t>, f. 2.</w:t>
      </w:r>
    </w:p>
    <w:p w:rsidR="009D4E29" w:rsidRDefault="009D4E29" w:rsidP="009D4E29">
      <w:pPr>
        <w:pStyle w:val="SangriaFrancesaArticulo"/>
      </w:pPr>
      <w:r w:rsidRPr="009D4E29">
        <w:rPr>
          <w:rStyle w:val="TextoNormalNegritaCaracter"/>
        </w:rPr>
        <w:t>Artículo 5.3.</w:t>
      </w:r>
      <w:r w:rsidRPr="009D4E29">
        <w:rPr>
          <w:rStyle w:val="TextoNormalCaracter"/>
        </w:rPr>
        <w:t>-</w:t>
      </w:r>
      <w:r>
        <w:t xml:space="preserve"> Sentencia </w:t>
      </w:r>
      <w:hyperlink w:anchor="SENTENCIA_2014_40" w:history="1">
        <w:r w:rsidRPr="009D4E29">
          <w:rPr>
            <w:rStyle w:val="TextoNormalCaracter"/>
          </w:rPr>
          <w:t>40/2014</w:t>
        </w:r>
      </w:hyperlink>
      <w:r>
        <w:t>, f. 2.</w:t>
      </w:r>
    </w:p>
    <w:p w:rsidR="009D4E29" w:rsidRDefault="009D4E29" w:rsidP="009D4E29">
      <w:pPr>
        <w:pStyle w:val="SangriaFrancesaArticulo"/>
      </w:pPr>
      <w:r w:rsidRPr="009D4E29">
        <w:rPr>
          <w:rStyle w:val="TextoNormalNegritaCaracter"/>
        </w:rPr>
        <w:t>Artículo 20.3.</w:t>
      </w:r>
      <w:r w:rsidRPr="009D4E29">
        <w:rPr>
          <w:rStyle w:val="TextoNormalCaracter"/>
        </w:rPr>
        <w:t>-</w:t>
      </w:r>
      <w:r>
        <w:t xml:space="preserve"> Autos </w:t>
      </w:r>
      <w:hyperlink w:anchor="AUTO_2014_49" w:history="1">
        <w:r w:rsidRPr="009D4E29">
          <w:rPr>
            <w:rStyle w:val="TextoNormalCaracter"/>
          </w:rPr>
          <w:t>49/2014</w:t>
        </w:r>
      </w:hyperlink>
      <w:r>
        <w:t xml:space="preserve">, f. único; </w:t>
      </w:r>
      <w:hyperlink w:anchor="AUTO_2014_50" w:history="1">
        <w:r w:rsidRPr="009D4E29">
          <w:rPr>
            <w:rStyle w:val="TextoNormalCaracter"/>
          </w:rPr>
          <w:t>50/2014</w:t>
        </w:r>
      </w:hyperlink>
      <w:r>
        <w:t>, f. único.</w:t>
      </w:r>
    </w:p>
    <w:p w:rsidR="009D4E29" w:rsidRDefault="009D4E29" w:rsidP="009D4E29">
      <w:pPr>
        <w:pStyle w:val="SangriaFrancesaArticulo"/>
      </w:pPr>
      <w:r w:rsidRPr="009D4E29">
        <w:rPr>
          <w:rStyle w:val="TextoNormalNegritaCaracter"/>
        </w:rPr>
        <w:t>Artículo 73.1 a).</w:t>
      </w:r>
      <w:r w:rsidRPr="009D4E29">
        <w:rPr>
          <w:rStyle w:val="TextoNormalCaracter"/>
        </w:rPr>
        <w:t>-</w:t>
      </w:r>
      <w:r>
        <w:t xml:space="preserve"> Sentencia </w:t>
      </w:r>
      <w:hyperlink w:anchor="SENTENCIA_2014_4" w:history="1">
        <w:r w:rsidRPr="009D4E29">
          <w:rPr>
            <w:rStyle w:val="TextoNormalCaracter"/>
          </w:rPr>
          <w:t>4/2014</w:t>
        </w:r>
      </w:hyperlink>
      <w:r>
        <w:t>, f. 3.</w:t>
      </w:r>
    </w:p>
    <w:p w:rsidR="009D4E29" w:rsidRDefault="009D4E29" w:rsidP="009D4E29">
      <w:pPr>
        <w:pStyle w:val="SangriaFrancesaArticulo"/>
      </w:pPr>
      <w:r w:rsidRPr="009D4E29">
        <w:rPr>
          <w:rStyle w:val="TextoNormalNegritaCaracter"/>
        </w:rPr>
        <w:t>Artículos 207 a 214.</w:t>
      </w:r>
      <w:r w:rsidRPr="009D4E29">
        <w:rPr>
          <w:rStyle w:val="TextoNormalCaracter"/>
        </w:rPr>
        <w:t>-</w:t>
      </w:r>
      <w:r>
        <w:t xml:space="preserve"> Auto </w:t>
      </w:r>
      <w:hyperlink w:anchor="AUTO_2014_54" w:history="1">
        <w:r w:rsidRPr="009D4E29">
          <w:rPr>
            <w:rStyle w:val="TextoNormalCaracter"/>
          </w:rPr>
          <w:t>54/2014</w:t>
        </w:r>
      </w:hyperlink>
      <w:r>
        <w:t>, f. 3.</w:t>
      </w:r>
    </w:p>
    <w:p w:rsidR="009D4E29" w:rsidRDefault="009D4E29" w:rsidP="009D4E29">
      <w:pPr>
        <w:pStyle w:val="SangriaFrancesaArticulo"/>
      </w:pPr>
      <w:r w:rsidRPr="009D4E29">
        <w:rPr>
          <w:rStyle w:val="TextoNormalNegritaCaracter"/>
        </w:rPr>
        <w:t>Artículo 217.</w:t>
      </w:r>
      <w:r w:rsidRPr="009D4E29">
        <w:rPr>
          <w:rStyle w:val="TextoNormalCaracter"/>
        </w:rPr>
        <w:t>-</w:t>
      </w:r>
      <w:r>
        <w:t xml:space="preserve"> Auto </w:t>
      </w:r>
      <w:hyperlink w:anchor="AUTO_2014_54" w:history="1">
        <w:r w:rsidRPr="009D4E29">
          <w:rPr>
            <w:rStyle w:val="TextoNormalCaracter"/>
          </w:rPr>
          <w:t>54/2014</w:t>
        </w:r>
      </w:hyperlink>
      <w:r>
        <w:t>, f. 1.</w:t>
      </w:r>
    </w:p>
    <w:p w:rsidR="009D4E29" w:rsidRDefault="009D4E29" w:rsidP="009D4E29">
      <w:pPr>
        <w:pStyle w:val="SangriaFrancesaArticulo"/>
      </w:pPr>
      <w:r w:rsidRPr="009D4E29">
        <w:rPr>
          <w:rStyle w:val="TextoNormalNegritaCaracter"/>
        </w:rPr>
        <w:t>Artículo 219.</w:t>
      </w:r>
      <w:r w:rsidRPr="009D4E29">
        <w:rPr>
          <w:rStyle w:val="TextoNormalCaracter"/>
        </w:rPr>
        <w:t>-</w:t>
      </w:r>
      <w:r>
        <w:t xml:space="preserve"> Autos </w:t>
      </w:r>
      <w:hyperlink w:anchor="AUTO_2014_12" w:history="1">
        <w:r w:rsidRPr="009D4E29">
          <w:rPr>
            <w:rStyle w:val="TextoNormalCaracter"/>
          </w:rPr>
          <w:t>12/2014</w:t>
        </w:r>
      </w:hyperlink>
      <w:r>
        <w:t xml:space="preserve">, f. único; </w:t>
      </w:r>
      <w:hyperlink w:anchor="AUTO_2014_54" w:history="1">
        <w:r w:rsidRPr="009D4E29">
          <w:rPr>
            <w:rStyle w:val="TextoNormalCaracter"/>
          </w:rPr>
          <w:t>54/2014</w:t>
        </w:r>
      </w:hyperlink>
      <w:r>
        <w:t>, f. 3.</w:t>
      </w:r>
    </w:p>
    <w:p w:rsidR="009D4E29" w:rsidRDefault="009D4E29" w:rsidP="009D4E29">
      <w:pPr>
        <w:pStyle w:val="SangriaFrancesaArticulo"/>
      </w:pPr>
      <w:r w:rsidRPr="009D4E29">
        <w:rPr>
          <w:rStyle w:val="TextoNormalNegritaCaracter"/>
        </w:rPr>
        <w:t>Artículo 219.6.</w:t>
      </w:r>
      <w:r w:rsidRPr="009D4E29">
        <w:rPr>
          <w:rStyle w:val="TextoNormalCaracter"/>
        </w:rPr>
        <w:t>-</w:t>
      </w:r>
      <w:r>
        <w:t xml:space="preserve"> Auto </w:t>
      </w:r>
      <w:hyperlink w:anchor="AUTO_2014_54" w:history="1">
        <w:r w:rsidRPr="009D4E29">
          <w:rPr>
            <w:rStyle w:val="TextoNormalCaracter"/>
          </w:rPr>
          <w:t>54/2014</w:t>
        </w:r>
      </w:hyperlink>
      <w:r>
        <w:t>, ff. 4, 5.</w:t>
      </w:r>
    </w:p>
    <w:p w:rsidR="009D4E29" w:rsidRDefault="009D4E29" w:rsidP="009D4E29">
      <w:pPr>
        <w:pStyle w:val="SangriaFrancesaArticulo"/>
      </w:pPr>
      <w:r w:rsidRPr="009D4E29">
        <w:rPr>
          <w:rStyle w:val="TextoNormalNegritaCaracter"/>
        </w:rPr>
        <w:t>Artículo 219.9.</w:t>
      </w:r>
      <w:r w:rsidRPr="009D4E29">
        <w:rPr>
          <w:rStyle w:val="TextoNormalCaracter"/>
        </w:rPr>
        <w:t>-</w:t>
      </w:r>
      <w:r>
        <w:t xml:space="preserve"> Auto </w:t>
      </w:r>
      <w:hyperlink w:anchor="AUTO_2014_54" w:history="1">
        <w:r w:rsidRPr="009D4E29">
          <w:rPr>
            <w:rStyle w:val="TextoNormalCaracter"/>
          </w:rPr>
          <w:t>54/2014</w:t>
        </w:r>
      </w:hyperlink>
      <w:r>
        <w:t>, ff. 4, 5.</w:t>
      </w:r>
    </w:p>
    <w:p w:rsidR="009D4E29" w:rsidRDefault="009D4E29" w:rsidP="009D4E29">
      <w:pPr>
        <w:pStyle w:val="SangriaFrancesaArticulo"/>
      </w:pPr>
      <w:r w:rsidRPr="009D4E29">
        <w:rPr>
          <w:rStyle w:val="TextoNormalNegritaCaracter"/>
        </w:rPr>
        <w:t>Artículo 219.10.</w:t>
      </w:r>
      <w:r w:rsidRPr="009D4E29">
        <w:rPr>
          <w:rStyle w:val="TextoNormalCaracter"/>
        </w:rPr>
        <w:t>-</w:t>
      </w:r>
      <w:r>
        <w:t xml:space="preserve"> Auto </w:t>
      </w:r>
      <w:hyperlink w:anchor="AUTO_2014_54" w:history="1">
        <w:r w:rsidRPr="009D4E29">
          <w:rPr>
            <w:rStyle w:val="TextoNormalCaracter"/>
          </w:rPr>
          <w:t>54/2014</w:t>
        </w:r>
      </w:hyperlink>
      <w:r>
        <w:t>, ff. 4, 5.</w:t>
      </w:r>
    </w:p>
    <w:p w:rsidR="009D4E29" w:rsidRDefault="009D4E29" w:rsidP="009D4E29">
      <w:pPr>
        <w:pStyle w:val="SangriaFrancesaArticulo"/>
      </w:pPr>
      <w:r w:rsidRPr="009D4E29">
        <w:rPr>
          <w:rStyle w:val="TextoNormalNegritaCaracter"/>
        </w:rPr>
        <w:t>Artículo 219.11.</w:t>
      </w:r>
      <w:r w:rsidRPr="009D4E29">
        <w:rPr>
          <w:rStyle w:val="TextoNormalCaracter"/>
        </w:rPr>
        <w:t>-</w:t>
      </w:r>
      <w:r>
        <w:t xml:space="preserve"> Autos </w:t>
      </w:r>
      <w:hyperlink w:anchor="AUTO_2014_2" w:history="1">
        <w:r w:rsidRPr="009D4E29">
          <w:rPr>
            <w:rStyle w:val="TextoNormalCaracter"/>
          </w:rPr>
          <w:t>2/2014</w:t>
        </w:r>
      </w:hyperlink>
      <w:r>
        <w:t xml:space="preserve">, f. único; </w:t>
      </w:r>
      <w:hyperlink w:anchor="AUTO_2014_11" w:history="1">
        <w:r w:rsidRPr="009D4E29">
          <w:rPr>
            <w:rStyle w:val="TextoNormalCaracter"/>
          </w:rPr>
          <w:t>11/2014</w:t>
        </w:r>
      </w:hyperlink>
      <w:r>
        <w:t xml:space="preserve">, f. único; </w:t>
      </w:r>
      <w:hyperlink w:anchor="AUTO_2014_13" w:history="1">
        <w:r w:rsidRPr="009D4E29">
          <w:rPr>
            <w:rStyle w:val="TextoNormalCaracter"/>
          </w:rPr>
          <w:t>13/2014</w:t>
        </w:r>
      </w:hyperlink>
      <w:r>
        <w:t xml:space="preserve">, f. único; </w:t>
      </w:r>
      <w:hyperlink w:anchor="AUTO_2014_24" w:history="1">
        <w:r w:rsidRPr="009D4E29">
          <w:rPr>
            <w:rStyle w:val="TextoNormalCaracter"/>
          </w:rPr>
          <w:t>24/2014</w:t>
        </w:r>
      </w:hyperlink>
      <w:r>
        <w:t xml:space="preserve">, f. único; </w:t>
      </w:r>
      <w:hyperlink w:anchor="AUTO_2014_25" w:history="1">
        <w:r w:rsidRPr="009D4E29">
          <w:rPr>
            <w:rStyle w:val="TextoNormalCaracter"/>
          </w:rPr>
          <w:t>25/2014</w:t>
        </w:r>
      </w:hyperlink>
      <w:r>
        <w:t xml:space="preserve">, f. único; </w:t>
      </w:r>
      <w:hyperlink w:anchor="AUTO_2014_33" w:history="1">
        <w:r w:rsidRPr="009D4E29">
          <w:rPr>
            <w:rStyle w:val="TextoNormalCaracter"/>
          </w:rPr>
          <w:t>33/2014</w:t>
        </w:r>
      </w:hyperlink>
      <w:r>
        <w:t xml:space="preserve">, f. único; </w:t>
      </w:r>
      <w:hyperlink w:anchor="AUTO_2014_39" w:history="1">
        <w:r w:rsidRPr="009D4E29">
          <w:rPr>
            <w:rStyle w:val="TextoNormalCaracter"/>
          </w:rPr>
          <w:t>39/2014</w:t>
        </w:r>
      </w:hyperlink>
      <w:r>
        <w:t xml:space="preserve">, f. único; </w:t>
      </w:r>
      <w:hyperlink w:anchor="AUTO_2014_44" w:history="1">
        <w:r w:rsidRPr="009D4E29">
          <w:rPr>
            <w:rStyle w:val="TextoNormalCaracter"/>
          </w:rPr>
          <w:t>44/2014</w:t>
        </w:r>
      </w:hyperlink>
      <w:r>
        <w:t xml:space="preserve">, f. único; </w:t>
      </w:r>
      <w:hyperlink w:anchor="AUTO_2014_46" w:history="1">
        <w:r w:rsidRPr="009D4E29">
          <w:rPr>
            <w:rStyle w:val="TextoNormalCaracter"/>
          </w:rPr>
          <w:t>46/2014</w:t>
        </w:r>
      </w:hyperlink>
      <w:r>
        <w:t xml:space="preserve">, f. único; </w:t>
      </w:r>
      <w:hyperlink w:anchor="AUTO_2014_47" w:history="1">
        <w:r w:rsidRPr="009D4E29">
          <w:rPr>
            <w:rStyle w:val="TextoNormalCaracter"/>
          </w:rPr>
          <w:t>47/2014</w:t>
        </w:r>
      </w:hyperlink>
      <w:r>
        <w:t xml:space="preserve">, f. único; </w:t>
      </w:r>
      <w:hyperlink w:anchor="AUTO_2014_58" w:history="1">
        <w:r w:rsidRPr="009D4E29">
          <w:rPr>
            <w:rStyle w:val="TextoNormalCaracter"/>
          </w:rPr>
          <w:t>58/2014</w:t>
        </w:r>
      </w:hyperlink>
      <w:r>
        <w:t xml:space="preserve">, f. único; </w:t>
      </w:r>
      <w:hyperlink w:anchor="AUTO_2014_60" w:history="1">
        <w:r w:rsidRPr="009D4E29">
          <w:rPr>
            <w:rStyle w:val="TextoNormalCaracter"/>
          </w:rPr>
          <w:t>60/2014</w:t>
        </w:r>
      </w:hyperlink>
      <w:r>
        <w:t xml:space="preserve">, f. único; </w:t>
      </w:r>
      <w:hyperlink w:anchor="AUTO_2014_61" w:history="1">
        <w:r w:rsidRPr="009D4E29">
          <w:rPr>
            <w:rStyle w:val="TextoNormalCaracter"/>
          </w:rPr>
          <w:t>61/2014</w:t>
        </w:r>
      </w:hyperlink>
      <w:r>
        <w:t xml:space="preserve">, f. único; </w:t>
      </w:r>
      <w:hyperlink w:anchor="AUTO_2014_74" w:history="1">
        <w:r w:rsidRPr="009D4E29">
          <w:rPr>
            <w:rStyle w:val="TextoNormalCaracter"/>
          </w:rPr>
          <w:t>74/2014</w:t>
        </w:r>
      </w:hyperlink>
      <w:r>
        <w:t xml:space="preserve">, f. único; </w:t>
      </w:r>
      <w:hyperlink w:anchor="AUTO_2014_77" w:history="1">
        <w:r w:rsidRPr="009D4E29">
          <w:rPr>
            <w:rStyle w:val="TextoNormalCaracter"/>
          </w:rPr>
          <w:t>77/2014</w:t>
        </w:r>
      </w:hyperlink>
      <w:r>
        <w:t xml:space="preserve">, f. único; </w:t>
      </w:r>
      <w:hyperlink w:anchor="AUTO_2014_79" w:history="1">
        <w:r w:rsidRPr="009D4E29">
          <w:rPr>
            <w:rStyle w:val="TextoNormalCaracter"/>
          </w:rPr>
          <w:t>79/2014</w:t>
        </w:r>
      </w:hyperlink>
      <w:r>
        <w:t xml:space="preserve">, f. único; </w:t>
      </w:r>
      <w:hyperlink w:anchor="AUTO_2014_81" w:history="1">
        <w:r w:rsidRPr="009D4E29">
          <w:rPr>
            <w:rStyle w:val="TextoNormalCaracter"/>
          </w:rPr>
          <w:t>81/2014</w:t>
        </w:r>
      </w:hyperlink>
      <w:r>
        <w:t xml:space="preserve">, f. único; </w:t>
      </w:r>
      <w:hyperlink w:anchor="AUTO_2014_86" w:history="1">
        <w:r w:rsidRPr="009D4E29">
          <w:rPr>
            <w:rStyle w:val="TextoNormalCaracter"/>
          </w:rPr>
          <w:t>86/2014</w:t>
        </w:r>
      </w:hyperlink>
      <w:r>
        <w:t xml:space="preserve">, f. único; </w:t>
      </w:r>
      <w:hyperlink w:anchor="AUTO_2014_87" w:history="1">
        <w:r w:rsidRPr="009D4E29">
          <w:rPr>
            <w:rStyle w:val="TextoNormalCaracter"/>
          </w:rPr>
          <w:t>87/2014</w:t>
        </w:r>
      </w:hyperlink>
      <w:r>
        <w:t xml:space="preserve">, f. único; </w:t>
      </w:r>
      <w:hyperlink w:anchor="AUTO_2014_88" w:history="1">
        <w:r w:rsidRPr="009D4E29">
          <w:rPr>
            <w:rStyle w:val="TextoNormalCaracter"/>
          </w:rPr>
          <w:t>88/2014</w:t>
        </w:r>
      </w:hyperlink>
      <w:r>
        <w:t xml:space="preserve">, f. único; </w:t>
      </w:r>
      <w:hyperlink w:anchor="AUTO_2014_92" w:history="1">
        <w:r w:rsidRPr="009D4E29">
          <w:rPr>
            <w:rStyle w:val="TextoNormalCaracter"/>
          </w:rPr>
          <w:t>92/2014</w:t>
        </w:r>
      </w:hyperlink>
      <w:r>
        <w:t xml:space="preserve">, f. único; </w:t>
      </w:r>
      <w:hyperlink w:anchor="AUTO_2014_93" w:history="1">
        <w:r w:rsidRPr="009D4E29">
          <w:rPr>
            <w:rStyle w:val="TextoNormalCaracter"/>
          </w:rPr>
          <w:t>93/2014</w:t>
        </w:r>
      </w:hyperlink>
      <w:r>
        <w:t xml:space="preserve">, f. único; </w:t>
      </w:r>
      <w:hyperlink w:anchor="AUTO_2014_94" w:history="1">
        <w:r w:rsidRPr="009D4E29">
          <w:rPr>
            <w:rStyle w:val="TextoNormalCaracter"/>
          </w:rPr>
          <w:t>94/2014</w:t>
        </w:r>
      </w:hyperlink>
      <w:r>
        <w:t xml:space="preserve">, f. único; </w:t>
      </w:r>
      <w:hyperlink w:anchor="AUTO_2014_110" w:history="1">
        <w:r w:rsidRPr="009D4E29">
          <w:rPr>
            <w:rStyle w:val="TextoNormalCaracter"/>
          </w:rPr>
          <w:t>110/2014</w:t>
        </w:r>
      </w:hyperlink>
      <w:r>
        <w:t xml:space="preserve">, f. único; </w:t>
      </w:r>
      <w:hyperlink w:anchor="AUTO_2014_117" w:history="1">
        <w:r w:rsidRPr="009D4E29">
          <w:rPr>
            <w:rStyle w:val="TextoNormalCaracter"/>
          </w:rPr>
          <w:t>117/2014</w:t>
        </w:r>
      </w:hyperlink>
      <w:r>
        <w:t xml:space="preserve">, f. único; </w:t>
      </w:r>
      <w:hyperlink w:anchor="AUTO_2014_118" w:history="1">
        <w:r w:rsidRPr="009D4E29">
          <w:rPr>
            <w:rStyle w:val="TextoNormalCaracter"/>
          </w:rPr>
          <w:t>118/2014</w:t>
        </w:r>
      </w:hyperlink>
      <w:r>
        <w:t xml:space="preserve">, f. único; </w:t>
      </w:r>
      <w:hyperlink w:anchor="AUTO_2014_119" w:history="1">
        <w:r w:rsidRPr="009D4E29">
          <w:rPr>
            <w:rStyle w:val="TextoNormalCaracter"/>
          </w:rPr>
          <w:t>119/2014</w:t>
        </w:r>
      </w:hyperlink>
      <w:r>
        <w:t xml:space="preserve">, f. único; </w:t>
      </w:r>
      <w:hyperlink w:anchor="AUTO_2014_121" w:history="1">
        <w:r w:rsidRPr="009D4E29">
          <w:rPr>
            <w:rStyle w:val="TextoNormalCaracter"/>
          </w:rPr>
          <w:t>121/2014</w:t>
        </w:r>
      </w:hyperlink>
      <w:r>
        <w:t xml:space="preserve">, f. único; </w:t>
      </w:r>
      <w:hyperlink w:anchor="AUTO_2014_123" w:history="1">
        <w:r w:rsidRPr="009D4E29">
          <w:rPr>
            <w:rStyle w:val="TextoNormalCaracter"/>
          </w:rPr>
          <w:t>123/2014</w:t>
        </w:r>
      </w:hyperlink>
      <w:r>
        <w:t xml:space="preserve">, f. único; </w:t>
      </w:r>
      <w:hyperlink w:anchor="AUTO_2014_124" w:history="1">
        <w:r w:rsidRPr="009D4E29">
          <w:rPr>
            <w:rStyle w:val="TextoNormalCaracter"/>
          </w:rPr>
          <w:t>124/2014</w:t>
        </w:r>
      </w:hyperlink>
      <w:r>
        <w:t xml:space="preserve">, f. único; </w:t>
      </w:r>
      <w:hyperlink w:anchor="AUTO_2014_134" w:history="1">
        <w:r w:rsidRPr="009D4E29">
          <w:rPr>
            <w:rStyle w:val="TextoNormalCaracter"/>
          </w:rPr>
          <w:t>134/2014</w:t>
        </w:r>
      </w:hyperlink>
      <w:r>
        <w:t xml:space="preserve">, f. único; </w:t>
      </w:r>
      <w:hyperlink w:anchor="AUTO_2014_135" w:history="1">
        <w:r w:rsidRPr="009D4E29">
          <w:rPr>
            <w:rStyle w:val="TextoNormalCaracter"/>
          </w:rPr>
          <w:t>135/2014</w:t>
        </w:r>
      </w:hyperlink>
      <w:r>
        <w:t xml:space="preserve">, f. único; </w:t>
      </w:r>
      <w:hyperlink w:anchor="AUTO_2014_137" w:history="1">
        <w:r w:rsidRPr="009D4E29">
          <w:rPr>
            <w:rStyle w:val="TextoNormalCaracter"/>
          </w:rPr>
          <w:t>137/2014</w:t>
        </w:r>
      </w:hyperlink>
      <w:r>
        <w:t xml:space="preserve">, f. único; </w:t>
      </w:r>
      <w:hyperlink w:anchor="AUTO_2014_142" w:history="1">
        <w:r w:rsidRPr="009D4E29">
          <w:rPr>
            <w:rStyle w:val="TextoNormalCaracter"/>
          </w:rPr>
          <w:t>142/2014</w:t>
        </w:r>
      </w:hyperlink>
      <w:r>
        <w:t xml:space="preserve">, f. único; </w:t>
      </w:r>
      <w:hyperlink w:anchor="AUTO_2014_158" w:history="1">
        <w:r w:rsidRPr="009D4E29">
          <w:rPr>
            <w:rStyle w:val="TextoNormalCaracter"/>
          </w:rPr>
          <w:t>158/2014</w:t>
        </w:r>
      </w:hyperlink>
      <w:r>
        <w:t xml:space="preserve">, f. único; </w:t>
      </w:r>
      <w:hyperlink w:anchor="AUTO_2014_169" w:history="1">
        <w:r w:rsidRPr="009D4E29">
          <w:rPr>
            <w:rStyle w:val="TextoNormalCaracter"/>
          </w:rPr>
          <w:t>169/2014</w:t>
        </w:r>
      </w:hyperlink>
      <w:r>
        <w:t xml:space="preserve">, f. único; </w:t>
      </w:r>
      <w:hyperlink w:anchor="AUTO_2014_174" w:history="1">
        <w:r w:rsidRPr="009D4E29">
          <w:rPr>
            <w:rStyle w:val="TextoNormalCaracter"/>
          </w:rPr>
          <w:t>174/2014</w:t>
        </w:r>
      </w:hyperlink>
      <w:r>
        <w:t>, f. único.</w:t>
      </w:r>
    </w:p>
    <w:p w:rsidR="009D4E29" w:rsidRDefault="009D4E29" w:rsidP="009D4E29">
      <w:pPr>
        <w:pStyle w:val="SangriaFrancesaArticulo"/>
      </w:pPr>
      <w:r w:rsidRPr="009D4E29">
        <w:rPr>
          <w:rStyle w:val="TextoNormalNegritaCaracter"/>
        </w:rPr>
        <w:t>Artículo 219.13.</w:t>
      </w:r>
      <w:r w:rsidRPr="009D4E29">
        <w:rPr>
          <w:rStyle w:val="TextoNormalCaracter"/>
        </w:rPr>
        <w:t>-</w:t>
      </w:r>
      <w:r>
        <w:t xml:space="preserve"> Auto </w:t>
      </w:r>
      <w:hyperlink w:anchor="AUTO_2014_54" w:history="1">
        <w:r w:rsidRPr="009D4E29">
          <w:rPr>
            <w:rStyle w:val="TextoNormalCaracter"/>
          </w:rPr>
          <w:t>54/2014</w:t>
        </w:r>
      </w:hyperlink>
      <w:r>
        <w:t>, f. 5.</w:t>
      </w:r>
    </w:p>
    <w:p w:rsidR="009D4E29" w:rsidRDefault="009D4E29" w:rsidP="009D4E29">
      <w:pPr>
        <w:pStyle w:val="SangriaFrancesaArticulo"/>
      </w:pPr>
      <w:r w:rsidRPr="009D4E29">
        <w:rPr>
          <w:rStyle w:val="TextoNormalNegritaCaracter"/>
        </w:rPr>
        <w:t>Artículo 221.4.</w:t>
      </w:r>
      <w:r w:rsidRPr="009D4E29">
        <w:rPr>
          <w:rStyle w:val="TextoNormalCaracter"/>
        </w:rPr>
        <w:t>-</w:t>
      </w:r>
      <w:r>
        <w:t xml:space="preserve"> Autos </w:t>
      </w:r>
      <w:hyperlink w:anchor="AUTO_2014_12" w:history="1">
        <w:r w:rsidRPr="009D4E29">
          <w:rPr>
            <w:rStyle w:val="TextoNormalCaracter"/>
          </w:rPr>
          <w:t>12/2014</w:t>
        </w:r>
      </w:hyperlink>
      <w:r>
        <w:t xml:space="preserve">, f. único; </w:t>
      </w:r>
      <w:hyperlink w:anchor="AUTO_2014_16" w:history="1">
        <w:r w:rsidRPr="009D4E29">
          <w:rPr>
            <w:rStyle w:val="TextoNormalCaracter"/>
          </w:rPr>
          <w:t>16/2014</w:t>
        </w:r>
      </w:hyperlink>
      <w:r>
        <w:t xml:space="preserve">, f. único; </w:t>
      </w:r>
      <w:hyperlink w:anchor="AUTO_2014_24" w:history="1">
        <w:r w:rsidRPr="009D4E29">
          <w:rPr>
            <w:rStyle w:val="TextoNormalCaracter"/>
          </w:rPr>
          <w:t>24/2014</w:t>
        </w:r>
      </w:hyperlink>
      <w:r>
        <w:t xml:space="preserve">, f. único; </w:t>
      </w:r>
      <w:hyperlink w:anchor="AUTO_2014_25" w:history="1">
        <w:r w:rsidRPr="009D4E29">
          <w:rPr>
            <w:rStyle w:val="TextoNormalCaracter"/>
          </w:rPr>
          <w:t>25/2014</w:t>
        </w:r>
      </w:hyperlink>
      <w:r>
        <w:t xml:space="preserve">, f. único; </w:t>
      </w:r>
      <w:hyperlink w:anchor="AUTO_2014_33" w:history="1">
        <w:r w:rsidRPr="009D4E29">
          <w:rPr>
            <w:rStyle w:val="TextoNormalCaracter"/>
          </w:rPr>
          <w:t>33/2014</w:t>
        </w:r>
      </w:hyperlink>
      <w:r>
        <w:t xml:space="preserve">, f. único; </w:t>
      </w:r>
      <w:hyperlink w:anchor="AUTO_2014_44" w:history="1">
        <w:r w:rsidRPr="009D4E29">
          <w:rPr>
            <w:rStyle w:val="TextoNormalCaracter"/>
          </w:rPr>
          <w:t>44/2014</w:t>
        </w:r>
      </w:hyperlink>
      <w:r>
        <w:t xml:space="preserve">, f. único; </w:t>
      </w:r>
      <w:hyperlink w:anchor="AUTO_2014_47" w:history="1">
        <w:r w:rsidRPr="009D4E29">
          <w:rPr>
            <w:rStyle w:val="TextoNormalCaracter"/>
          </w:rPr>
          <w:t>47/2014</w:t>
        </w:r>
      </w:hyperlink>
      <w:r>
        <w:t xml:space="preserve">, f. único; </w:t>
      </w:r>
      <w:hyperlink w:anchor="AUTO_2014_60" w:history="1">
        <w:r w:rsidRPr="009D4E29">
          <w:rPr>
            <w:rStyle w:val="TextoNormalCaracter"/>
          </w:rPr>
          <w:t>60/2014</w:t>
        </w:r>
      </w:hyperlink>
      <w:r>
        <w:t xml:space="preserve">, f. único; </w:t>
      </w:r>
      <w:hyperlink w:anchor="AUTO_2014_81" w:history="1">
        <w:r w:rsidRPr="009D4E29">
          <w:rPr>
            <w:rStyle w:val="TextoNormalCaracter"/>
          </w:rPr>
          <w:t>81/2014</w:t>
        </w:r>
      </w:hyperlink>
      <w:r>
        <w:t xml:space="preserve">, f. único; </w:t>
      </w:r>
      <w:hyperlink w:anchor="AUTO_2014_92" w:history="1">
        <w:r w:rsidRPr="009D4E29">
          <w:rPr>
            <w:rStyle w:val="TextoNormalCaracter"/>
          </w:rPr>
          <w:t>92/2014</w:t>
        </w:r>
      </w:hyperlink>
      <w:r>
        <w:t xml:space="preserve">, f. único; </w:t>
      </w:r>
      <w:hyperlink w:anchor="AUTO_2014_117" w:history="1">
        <w:r w:rsidRPr="009D4E29">
          <w:rPr>
            <w:rStyle w:val="TextoNormalCaracter"/>
          </w:rPr>
          <w:t>117/2014</w:t>
        </w:r>
      </w:hyperlink>
      <w:r>
        <w:t xml:space="preserve">, f. único; </w:t>
      </w:r>
      <w:hyperlink w:anchor="AUTO_2014_119" w:history="1">
        <w:r w:rsidRPr="009D4E29">
          <w:rPr>
            <w:rStyle w:val="TextoNormalCaracter"/>
          </w:rPr>
          <w:t>119/2014</w:t>
        </w:r>
      </w:hyperlink>
      <w:r>
        <w:t xml:space="preserve">, f. único; </w:t>
      </w:r>
      <w:hyperlink w:anchor="AUTO_2014_123" w:history="1">
        <w:r w:rsidRPr="009D4E29">
          <w:rPr>
            <w:rStyle w:val="TextoNormalCaracter"/>
          </w:rPr>
          <w:t>123/2014</w:t>
        </w:r>
      </w:hyperlink>
      <w:r>
        <w:t xml:space="preserve">, f. único; </w:t>
      </w:r>
      <w:hyperlink w:anchor="AUTO_2014_134" w:history="1">
        <w:r w:rsidRPr="009D4E29">
          <w:rPr>
            <w:rStyle w:val="TextoNormalCaracter"/>
          </w:rPr>
          <w:t>134/2014</w:t>
        </w:r>
      </w:hyperlink>
      <w:r>
        <w:t xml:space="preserve">, f. único; </w:t>
      </w:r>
      <w:hyperlink w:anchor="AUTO_2014_135" w:history="1">
        <w:r w:rsidRPr="009D4E29">
          <w:rPr>
            <w:rStyle w:val="TextoNormalCaracter"/>
          </w:rPr>
          <w:t>135/2014</w:t>
        </w:r>
      </w:hyperlink>
      <w:r>
        <w:t xml:space="preserve">, f. único; </w:t>
      </w:r>
      <w:hyperlink w:anchor="AUTO_2014_142" w:history="1">
        <w:r w:rsidRPr="009D4E29">
          <w:rPr>
            <w:rStyle w:val="TextoNormalCaracter"/>
          </w:rPr>
          <w:t>142/2014</w:t>
        </w:r>
      </w:hyperlink>
      <w:r>
        <w:t>, f. único.</w:t>
      </w:r>
    </w:p>
    <w:p w:rsidR="009D4E29" w:rsidRDefault="009D4E29" w:rsidP="009D4E29">
      <w:pPr>
        <w:pStyle w:val="SangriaFrancesaArticulo"/>
      </w:pPr>
      <w:r w:rsidRPr="009D4E29">
        <w:rPr>
          <w:rStyle w:val="TextoNormalNegritaCaracter"/>
        </w:rPr>
        <w:t>Artículo 223.1.</w:t>
      </w:r>
      <w:r w:rsidRPr="009D4E29">
        <w:rPr>
          <w:rStyle w:val="TextoNormalCaracter"/>
        </w:rPr>
        <w:t>-</w:t>
      </w:r>
      <w:r>
        <w:t xml:space="preserve"> Auto </w:t>
      </w:r>
      <w:hyperlink w:anchor="AUTO_2014_54" w:history="1">
        <w:r w:rsidRPr="009D4E29">
          <w:rPr>
            <w:rStyle w:val="TextoNormalCaracter"/>
          </w:rPr>
          <w:t>54/2014</w:t>
        </w:r>
      </w:hyperlink>
      <w:r>
        <w:t>, f. 2.</w:t>
      </w:r>
    </w:p>
    <w:p w:rsidR="009D4E29" w:rsidRDefault="009D4E29" w:rsidP="009D4E29">
      <w:pPr>
        <w:pStyle w:val="SangriaFrancesaArticulo"/>
      </w:pPr>
      <w:r w:rsidRPr="009D4E29">
        <w:rPr>
          <w:rStyle w:val="TextoNormalNegritaCaracter"/>
        </w:rPr>
        <w:t>Artículo 223.2.</w:t>
      </w:r>
      <w:r w:rsidRPr="009D4E29">
        <w:rPr>
          <w:rStyle w:val="TextoNormalCaracter"/>
        </w:rPr>
        <w:t>-</w:t>
      </w:r>
      <w:r>
        <w:t xml:space="preserve"> Auto </w:t>
      </w:r>
      <w:hyperlink w:anchor="AUTO_2014_54" w:history="1">
        <w:r w:rsidRPr="009D4E29">
          <w:rPr>
            <w:rStyle w:val="TextoNormalCaracter"/>
          </w:rPr>
          <w:t>54/2014</w:t>
        </w:r>
      </w:hyperlink>
      <w:r>
        <w:t>, f. 1.</w:t>
      </w:r>
    </w:p>
    <w:p w:rsidR="009D4E29" w:rsidRDefault="009D4E29" w:rsidP="009D4E29">
      <w:pPr>
        <w:pStyle w:val="SangriaFrancesaArticulo"/>
      </w:pPr>
      <w:r w:rsidRPr="009D4E29">
        <w:rPr>
          <w:rStyle w:val="TextoNormalNegritaCaracter"/>
        </w:rPr>
        <w:t>Artículo 228.2.</w:t>
      </w:r>
      <w:r w:rsidRPr="009D4E29">
        <w:rPr>
          <w:rStyle w:val="TextoNormalCaracter"/>
        </w:rPr>
        <w:t>-</w:t>
      </w:r>
      <w:r>
        <w:t xml:space="preserve"> Auto </w:t>
      </w:r>
      <w:hyperlink w:anchor="AUTO_2014_54" w:history="1">
        <w:r w:rsidRPr="009D4E29">
          <w:rPr>
            <w:rStyle w:val="TextoNormalCaracter"/>
          </w:rPr>
          <w:t>54/2014</w:t>
        </w:r>
      </w:hyperlink>
      <w:r>
        <w:t>, f. 3.</w:t>
      </w:r>
    </w:p>
    <w:p w:rsidR="009D4E29" w:rsidRDefault="009D4E29" w:rsidP="009D4E29">
      <w:pPr>
        <w:pStyle w:val="SangriaFrancesaArticulo"/>
      </w:pPr>
      <w:r w:rsidRPr="009D4E29">
        <w:rPr>
          <w:rStyle w:val="TextoNormalNegritaCaracter"/>
        </w:rPr>
        <w:lastRenderedPageBreak/>
        <w:t>Artículo 241</w:t>
      </w:r>
      <w:r>
        <w:t xml:space="preserve"> </w:t>
      </w:r>
      <w:r w:rsidRPr="009D4E29">
        <w:rPr>
          <w:rStyle w:val="TextoNormalCaracter"/>
        </w:rPr>
        <w:t>(redactado por la Ley Orgánica 19/2003, de 23 de diciembre)</w:t>
      </w:r>
      <w:r w:rsidRPr="009D4E29">
        <w:rPr>
          <w:rStyle w:val="TextoNormalNegritaCaracter"/>
        </w:rPr>
        <w:t>.</w:t>
      </w:r>
      <w:r w:rsidRPr="009D4E29">
        <w:rPr>
          <w:rStyle w:val="TextoNormalCaracter"/>
        </w:rPr>
        <w:t>-</w:t>
      </w:r>
      <w:r>
        <w:t xml:space="preserve"> Sentencias </w:t>
      </w:r>
      <w:hyperlink w:anchor="SENTENCIA_2014_9" w:history="1">
        <w:r w:rsidRPr="009D4E29">
          <w:rPr>
            <w:rStyle w:val="TextoNormalCaracter"/>
          </w:rPr>
          <w:t>9/2014</w:t>
        </w:r>
      </w:hyperlink>
      <w:r>
        <w:t xml:space="preserve">, ff. 2 a 4; </w:t>
      </w:r>
      <w:hyperlink w:anchor="SENTENCIA_2014_19" w:history="1">
        <w:r w:rsidRPr="009D4E29">
          <w:rPr>
            <w:rStyle w:val="TextoNormalCaracter"/>
          </w:rPr>
          <w:t>19/2014</w:t>
        </w:r>
      </w:hyperlink>
      <w:r>
        <w:t xml:space="preserve">, f. 2; </w:t>
      </w:r>
      <w:hyperlink w:anchor="SENTENCIA_2014_41" w:history="1">
        <w:r w:rsidRPr="009D4E29">
          <w:rPr>
            <w:rStyle w:val="TextoNormalCaracter"/>
          </w:rPr>
          <w:t>41/2014</w:t>
        </w:r>
      </w:hyperlink>
      <w:r>
        <w:t xml:space="preserve">, f. 4; </w:t>
      </w:r>
      <w:hyperlink w:anchor="SENTENCIA_2014_57" w:history="1">
        <w:r w:rsidRPr="009D4E29">
          <w:rPr>
            <w:rStyle w:val="TextoNormalCaracter"/>
          </w:rPr>
          <w:t>57/2014</w:t>
        </w:r>
      </w:hyperlink>
      <w:r>
        <w:t xml:space="preserve">, f. 4; </w:t>
      </w:r>
      <w:hyperlink w:anchor="SENTENCIA_2014_68" w:history="1">
        <w:r w:rsidRPr="009D4E29">
          <w:rPr>
            <w:rStyle w:val="TextoNormalCaracter"/>
          </w:rPr>
          <w:t>68/2014</w:t>
        </w:r>
      </w:hyperlink>
      <w:r>
        <w:t xml:space="preserve">, f. 2; </w:t>
      </w:r>
      <w:hyperlink w:anchor="SENTENCIA_2014_105" w:history="1">
        <w:r w:rsidRPr="009D4E29">
          <w:rPr>
            <w:rStyle w:val="TextoNormalCaracter"/>
          </w:rPr>
          <w:t>105/2014</w:t>
        </w:r>
      </w:hyperlink>
      <w:r>
        <w:t>, f. 5.</w:t>
      </w:r>
    </w:p>
    <w:p w:rsidR="009D4E29" w:rsidRDefault="009D4E29" w:rsidP="009D4E29">
      <w:pPr>
        <w:pStyle w:val="SangriaFrancesaArticulo"/>
      </w:pPr>
      <w:r w:rsidRPr="009D4E29">
        <w:rPr>
          <w:rStyle w:val="TextoNormalNegritaCaracter"/>
        </w:rPr>
        <w:t>Artículo 241</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Sentencias </w:t>
      </w:r>
      <w:hyperlink w:anchor="SENTENCIA_2014_79" w:history="1">
        <w:r w:rsidRPr="009D4E29">
          <w:rPr>
            <w:rStyle w:val="TextoNormalCaracter"/>
          </w:rPr>
          <w:t>79/2014</w:t>
        </w:r>
      </w:hyperlink>
      <w:r>
        <w:t xml:space="preserve">, f. 2; </w:t>
      </w:r>
      <w:hyperlink w:anchor="SENTENCIA_2014_102" w:history="1">
        <w:r w:rsidRPr="009D4E29">
          <w:rPr>
            <w:rStyle w:val="TextoNormalCaracter"/>
          </w:rPr>
          <w:t>102/2014</w:t>
        </w:r>
      </w:hyperlink>
      <w:r>
        <w:t>, f. 1.</w:t>
      </w:r>
    </w:p>
    <w:p w:rsidR="009D4E29" w:rsidRDefault="009D4E29" w:rsidP="009D4E29">
      <w:pPr>
        <w:pStyle w:val="SangriaFrancesaArticulo"/>
      </w:pPr>
      <w:r w:rsidRPr="009D4E29">
        <w:rPr>
          <w:rStyle w:val="TextoNormalNegritaCaracter"/>
        </w:rPr>
        <w:t>Artículo 241.1</w:t>
      </w:r>
      <w:r>
        <w:t xml:space="preserve"> </w:t>
      </w:r>
      <w:r w:rsidRPr="009D4E29">
        <w:rPr>
          <w:rStyle w:val="TextoNormalCaracter"/>
        </w:rPr>
        <w:t>(redactado por la Ley Orgánica 19/2003 de 23 de diciembre)</w:t>
      </w:r>
      <w:r w:rsidRPr="009D4E29">
        <w:rPr>
          <w:rStyle w:val="TextoNormalNegritaCaracter"/>
        </w:rPr>
        <w:t>.</w:t>
      </w:r>
      <w:r w:rsidRPr="009D4E29">
        <w:rPr>
          <w:rStyle w:val="TextoNormalCaracter"/>
        </w:rPr>
        <w:t>-</w:t>
      </w:r>
      <w:r>
        <w:t xml:space="preserve"> Sentencias </w:t>
      </w:r>
      <w:hyperlink w:anchor="SENTENCIA_2014_7" w:history="1">
        <w:r w:rsidRPr="009D4E29">
          <w:rPr>
            <w:rStyle w:val="TextoNormalCaracter"/>
          </w:rPr>
          <w:t>7/2014</w:t>
        </w:r>
      </w:hyperlink>
      <w:r>
        <w:t xml:space="preserve">, f. 2; </w:t>
      </w:r>
      <w:hyperlink w:anchor="SENTENCIA_2014_9" w:history="1">
        <w:r w:rsidRPr="009D4E29">
          <w:rPr>
            <w:rStyle w:val="TextoNormalCaracter"/>
          </w:rPr>
          <w:t>9/2014</w:t>
        </w:r>
      </w:hyperlink>
      <w:r>
        <w:t xml:space="preserve">, ff. 2, 3; </w:t>
      </w:r>
      <w:hyperlink w:anchor="SENTENCIA_2014_19" w:history="1">
        <w:r w:rsidRPr="009D4E29">
          <w:rPr>
            <w:rStyle w:val="TextoNormalCaracter"/>
          </w:rPr>
          <w:t>19/2014</w:t>
        </w:r>
      </w:hyperlink>
      <w:r>
        <w:t xml:space="preserve">, f. 2; </w:t>
      </w:r>
      <w:hyperlink w:anchor="SENTENCIA_2014_46" w:history="1">
        <w:r w:rsidRPr="009D4E29">
          <w:rPr>
            <w:rStyle w:val="TextoNormalCaracter"/>
          </w:rPr>
          <w:t>46/2014</w:t>
        </w:r>
      </w:hyperlink>
      <w:r>
        <w:t xml:space="preserve">, f. 2; </w:t>
      </w:r>
      <w:hyperlink w:anchor="SENTENCIA_2014_79" w:history="1">
        <w:r w:rsidRPr="009D4E29">
          <w:rPr>
            <w:rStyle w:val="TextoNormalCaracter"/>
          </w:rPr>
          <w:t>79/2014</w:t>
        </w:r>
      </w:hyperlink>
      <w:r>
        <w:t>, f. 2.</w:t>
      </w:r>
    </w:p>
    <w:p w:rsidR="009D4E29" w:rsidRDefault="009D4E29" w:rsidP="009D4E29">
      <w:pPr>
        <w:pStyle w:val="SangriaFrancesaArticulo"/>
      </w:pPr>
      <w:r w:rsidRPr="009D4E29">
        <w:rPr>
          <w:rStyle w:val="TextoNormalNegritaCaracter"/>
        </w:rPr>
        <w:t>Artículo 241.1</w:t>
      </w:r>
      <w:r>
        <w:t xml:space="preserve"> </w:t>
      </w:r>
      <w:r w:rsidRPr="009D4E29">
        <w:rPr>
          <w:rStyle w:val="TextoNormalCaracter"/>
        </w:rPr>
        <w:t>(redactado por la Ley Orgánica 6/2007, de 24 de mayo)</w:t>
      </w:r>
      <w:r w:rsidRPr="009D4E29">
        <w:rPr>
          <w:rStyle w:val="TextoNormalNegritaCaracter"/>
        </w:rPr>
        <w:t>.</w:t>
      </w:r>
      <w:r w:rsidRPr="009D4E29">
        <w:rPr>
          <w:rStyle w:val="TextoNormalCaracter"/>
        </w:rPr>
        <w:t>-</w:t>
      </w:r>
      <w:r>
        <w:t xml:space="preserve"> Sentencia </w:t>
      </w:r>
      <w:hyperlink w:anchor="SENTENCIA_2014_9" w:history="1">
        <w:r w:rsidRPr="009D4E29">
          <w:rPr>
            <w:rStyle w:val="TextoNormalCaracter"/>
          </w:rPr>
          <w:t>9/2014</w:t>
        </w:r>
      </w:hyperlink>
      <w:r>
        <w:t>, ff. 4, 5.</w:t>
      </w:r>
    </w:p>
    <w:p w:rsidR="009D4E29" w:rsidRDefault="009D4E29" w:rsidP="009D4E29">
      <w:pPr>
        <w:pStyle w:val="SangriaFrancesaArticulo"/>
      </w:pPr>
      <w:r w:rsidRPr="009D4E29">
        <w:rPr>
          <w:rStyle w:val="TextoNormalNegritaCaracter"/>
        </w:rPr>
        <w:t>Artículo 241.1 in fine</w:t>
      </w:r>
      <w:r>
        <w:t xml:space="preserve"> </w:t>
      </w:r>
      <w:r w:rsidRPr="009D4E29">
        <w:rPr>
          <w:rStyle w:val="TextoNormalCaracter"/>
        </w:rPr>
        <w:t>(redactado por la Ley Orgánica 19/2003, de 23 de diciembre)</w:t>
      </w:r>
      <w:r w:rsidRPr="009D4E29">
        <w:rPr>
          <w:rStyle w:val="TextoNormalNegritaCaracter"/>
        </w:rPr>
        <w:t>.</w:t>
      </w:r>
      <w:r w:rsidRPr="009D4E29">
        <w:rPr>
          <w:rStyle w:val="TextoNormalCaracter"/>
        </w:rPr>
        <w:t>-</w:t>
      </w:r>
      <w:r>
        <w:t xml:space="preserve"> Sentencia </w:t>
      </w:r>
      <w:hyperlink w:anchor="SENTENCIA_2014_79" w:history="1">
        <w:r w:rsidRPr="009D4E29">
          <w:rPr>
            <w:rStyle w:val="TextoNormalCaracter"/>
          </w:rPr>
          <w:t>79/2014</w:t>
        </w:r>
      </w:hyperlink>
      <w:r>
        <w:t>, f. 2.</w:t>
      </w:r>
    </w:p>
    <w:p w:rsidR="009D4E29" w:rsidRDefault="009D4E29" w:rsidP="009D4E29">
      <w:pPr>
        <w:pStyle w:val="SangriaFrancesaArticulo"/>
      </w:pPr>
      <w:r w:rsidRPr="009D4E29">
        <w:rPr>
          <w:rStyle w:val="TextoNormalNegritaCaracter"/>
        </w:rPr>
        <w:t>Artículo 267.3.</w:t>
      </w:r>
      <w:r w:rsidRPr="009D4E29">
        <w:rPr>
          <w:rStyle w:val="TextoNormalCaracter"/>
        </w:rPr>
        <w:t>-</w:t>
      </w:r>
      <w:r>
        <w:t xml:space="preserve"> Auto </w:t>
      </w:r>
      <w:hyperlink w:anchor="AUTO_2014_160" w:history="1">
        <w:r w:rsidRPr="009D4E29">
          <w:rPr>
            <w:rStyle w:val="TextoNormalCaracter"/>
          </w:rPr>
          <w:t>160/2014</w:t>
        </w:r>
      </w:hyperlink>
      <w:r>
        <w:t>, f. único.</w:t>
      </w:r>
    </w:p>
    <w:p w:rsidR="009D4E29" w:rsidRDefault="009D4E29" w:rsidP="009D4E29">
      <w:pPr>
        <w:pStyle w:val="SangriaFrancesaArticulo"/>
      </w:pPr>
      <w:r w:rsidRPr="009D4E29">
        <w:rPr>
          <w:rStyle w:val="TextoNormalNegritaCaracter"/>
        </w:rPr>
        <w:t>Artículo 386.</w:t>
      </w:r>
      <w:r w:rsidRPr="009D4E29">
        <w:rPr>
          <w:rStyle w:val="TextoNormalCaracter"/>
        </w:rPr>
        <w:t>-</w:t>
      </w:r>
      <w:r>
        <w:t xml:space="preserve"> Auto </w:t>
      </w:r>
      <w:hyperlink w:anchor="AUTO_2014_133" w:history="1">
        <w:r w:rsidRPr="009D4E29">
          <w:rPr>
            <w:rStyle w:val="TextoNormalCaracter"/>
          </w:rPr>
          <w:t>133/2014</w:t>
        </w:r>
      </w:hyperlink>
      <w:r>
        <w:t>, f. 3.</w:t>
      </w:r>
    </w:p>
    <w:p w:rsidR="009D4E29" w:rsidRDefault="009D4E29" w:rsidP="009D4E29">
      <w:pPr>
        <w:pStyle w:val="SangriaFrancesaArticulo"/>
      </w:pPr>
      <w:r w:rsidRPr="009D4E29">
        <w:rPr>
          <w:rStyle w:val="TextoNormalNegritaCaracter"/>
        </w:rPr>
        <w:t>Artículo 475 a).</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476.</w:t>
      </w:r>
      <w:r w:rsidRPr="009D4E29">
        <w:rPr>
          <w:rStyle w:val="TextoNormalCaracter"/>
        </w:rPr>
        <w:t>-</w:t>
      </w:r>
      <w:r>
        <w:t xml:space="preserve"> Sentencia </w:t>
      </w:r>
      <w:hyperlink w:anchor="SENTENCIA_2014_71" w:history="1">
        <w:r w:rsidRPr="009D4E29">
          <w:rPr>
            <w:rStyle w:val="TextoNormalCaracter"/>
          </w:rPr>
          <w:t>71/2014</w:t>
        </w:r>
      </w:hyperlink>
      <w:r>
        <w:t>, f. 6.</w:t>
      </w:r>
    </w:p>
    <w:p w:rsidR="009D4E29" w:rsidRDefault="009D4E29" w:rsidP="009D4E29">
      <w:pPr>
        <w:pStyle w:val="SangriaFrancesaArticulo"/>
      </w:pPr>
      <w:r w:rsidRPr="009D4E29">
        <w:rPr>
          <w:rStyle w:val="TextoNormalNegritaCaracter"/>
        </w:rPr>
        <w:t>Artículo 477.</w:t>
      </w:r>
      <w:r w:rsidRPr="009D4E29">
        <w:rPr>
          <w:rStyle w:val="TextoNormalCaracter"/>
        </w:rPr>
        <w:t>-</w:t>
      </w:r>
      <w:r>
        <w:t xml:space="preserve"> Sentencia </w:t>
      </w:r>
      <w:hyperlink w:anchor="SENTENCIA_2014_71" w:history="1">
        <w:r w:rsidRPr="009D4E29">
          <w:rPr>
            <w:rStyle w:val="TextoNormalCaracter"/>
          </w:rPr>
          <w:t>71/2014</w:t>
        </w:r>
      </w:hyperlink>
      <w:r>
        <w:t>, f. 6.</w:t>
      </w:r>
    </w:p>
    <w:p w:rsidR="009D4E29" w:rsidRDefault="009D4E29" w:rsidP="009D4E29">
      <w:pPr>
        <w:pStyle w:val="SangriaFrancesaArticulo"/>
      </w:pPr>
      <w:r w:rsidRPr="009D4E29">
        <w:rPr>
          <w:rStyle w:val="TextoNormalNegritaCaracter"/>
        </w:rPr>
        <w:t>Artículo 478.</w:t>
      </w:r>
      <w:r w:rsidRPr="009D4E29">
        <w:rPr>
          <w:rStyle w:val="TextoNormalCaracter"/>
        </w:rPr>
        <w:t>-</w:t>
      </w:r>
      <w:r>
        <w:t xml:space="preserve"> Sentencia </w:t>
      </w:r>
      <w:hyperlink w:anchor="SENTENCIA_2014_71" w:history="1">
        <w:r w:rsidRPr="009D4E29">
          <w:rPr>
            <w:rStyle w:val="TextoNormalCaracter"/>
          </w:rPr>
          <w:t>71/2014</w:t>
        </w:r>
      </w:hyperlink>
      <w:r>
        <w:t>, f. 6.</w:t>
      </w:r>
    </w:p>
    <w:p w:rsidR="009D4E29" w:rsidRDefault="009D4E29" w:rsidP="009D4E29">
      <w:pPr>
        <w:pStyle w:val="SangriaFrancesaArticulo"/>
      </w:pPr>
      <w:r w:rsidRPr="009D4E29">
        <w:rPr>
          <w:rStyle w:val="TextoNormalNegritaCaracter"/>
        </w:rPr>
        <w:t>Disposición adicional quinta, norma segunda.</w:t>
      </w:r>
      <w:r w:rsidRPr="009D4E29">
        <w:rPr>
          <w:rStyle w:val="TextoNormalCaracter"/>
        </w:rPr>
        <w:t>-</w:t>
      </w:r>
      <w:r>
        <w:t xml:space="preserve"> Auto </w:t>
      </w:r>
      <w:hyperlink w:anchor="AUTO_2014_23" w:history="1">
        <w:r w:rsidRPr="009D4E29">
          <w:rPr>
            <w:rStyle w:val="TextoNormalCaracter"/>
          </w:rPr>
          <w:t>23/2014</w:t>
        </w:r>
      </w:hyperlink>
      <w:r>
        <w:t>, f. 1.</w:t>
      </w:r>
    </w:p>
    <w:p w:rsidR="009D4E29" w:rsidRDefault="009D4E29" w:rsidP="009D4E29">
      <w:pPr>
        <w:pStyle w:val="SangriaFrancesaArticulo"/>
      </w:pPr>
    </w:p>
    <w:p w:rsidR="009D4E29" w:rsidRDefault="009D4E29" w:rsidP="009D4E29">
      <w:pPr>
        <w:pStyle w:val="TextoNormalNegritaCursivandice"/>
      </w:pPr>
      <w:r>
        <w:t>Ley Orgánica 8/1985, de 3 de julio. Reguladora del derecho a la educación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4" w:history="1">
        <w:r w:rsidRPr="009D4E29">
          <w:rPr>
            <w:rStyle w:val="TextoNormalCaracter"/>
          </w:rPr>
          <w:t>24/2014</w:t>
        </w:r>
      </w:hyperlink>
      <w:r>
        <w:t>, f. 2.</w:t>
      </w:r>
    </w:p>
    <w:p w:rsidR="009D4E29" w:rsidRDefault="009D4E29" w:rsidP="009D4E29">
      <w:pPr>
        <w:pStyle w:val="SangriaFrancesaArticulo"/>
      </w:pPr>
      <w:r w:rsidRPr="009D4E29">
        <w:rPr>
          <w:rStyle w:val="TextoNormalNegritaCaracter"/>
        </w:rPr>
        <w:t>Artículo 4.1 d).</w:t>
      </w:r>
      <w:r w:rsidRPr="009D4E29">
        <w:rPr>
          <w:rStyle w:val="TextoNormalCaracter"/>
        </w:rPr>
        <w:t>-</w:t>
      </w:r>
      <w:r>
        <w:t xml:space="preserve"> Sentencia </w:t>
      </w:r>
      <w:hyperlink w:anchor="SENTENCIA_2014_24" w:history="1">
        <w:r w:rsidRPr="009D4E29">
          <w:rPr>
            <w:rStyle w:val="TextoNormalCaracter"/>
          </w:rPr>
          <w:t>24/2014</w:t>
        </w:r>
      </w:hyperlink>
      <w:r>
        <w:t>, f. 6.</w:t>
      </w:r>
    </w:p>
    <w:p w:rsidR="009D4E29" w:rsidRDefault="009D4E29" w:rsidP="009D4E29">
      <w:pPr>
        <w:pStyle w:val="SangriaFrancesaArticulo"/>
      </w:pPr>
      <w:r w:rsidRPr="009D4E29">
        <w:rPr>
          <w:rStyle w:val="TextoNormalNegritaCaracter"/>
        </w:rPr>
        <w:t>Artículo 4.1 g).</w:t>
      </w:r>
      <w:r w:rsidRPr="009D4E29">
        <w:rPr>
          <w:rStyle w:val="TextoNormalCaracter"/>
        </w:rPr>
        <w:t>-</w:t>
      </w:r>
      <w:r>
        <w:t xml:space="preserve"> Sentencia </w:t>
      </w:r>
      <w:hyperlink w:anchor="SENTENCIA_2014_24" w:history="1">
        <w:r w:rsidRPr="009D4E29">
          <w:rPr>
            <w:rStyle w:val="TextoNormalCaracter"/>
          </w:rPr>
          <w:t>24/2014</w:t>
        </w:r>
      </w:hyperlink>
      <w:r>
        <w:t>, f. 6.</w:t>
      </w:r>
    </w:p>
    <w:p w:rsidR="009D4E29" w:rsidRDefault="009D4E29" w:rsidP="009D4E29">
      <w:pPr>
        <w:pStyle w:val="SangriaFrancesaArticulo"/>
      </w:pPr>
      <w:r w:rsidRPr="009D4E29">
        <w:rPr>
          <w:rStyle w:val="TextoNormalNegritaCaracter"/>
        </w:rPr>
        <w:t>Disposición adicional primera, apartado 2 c).</w:t>
      </w:r>
      <w:r w:rsidRPr="009D4E29">
        <w:rPr>
          <w:rStyle w:val="TextoNormalCaracter"/>
        </w:rPr>
        <w:t>-</w:t>
      </w:r>
      <w:r>
        <w:t xml:space="preserve"> Sentencia </w:t>
      </w:r>
      <w:hyperlink w:anchor="SENTENCIA_2014_24" w:history="1">
        <w:r w:rsidRPr="009D4E29">
          <w:rPr>
            <w:rStyle w:val="TextoNormalCaracter"/>
          </w:rPr>
          <w:t>24/2014</w:t>
        </w:r>
      </w:hyperlink>
      <w:r>
        <w:t>, f. 5.</w:t>
      </w:r>
    </w:p>
    <w:p w:rsidR="009D4E29" w:rsidRDefault="009D4E29" w:rsidP="009D4E29">
      <w:pPr>
        <w:pStyle w:val="SangriaFrancesaArticulo"/>
      </w:pPr>
    </w:p>
    <w:p w:rsidR="009D4E29" w:rsidRDefault="009D4E29" w:rsidP="009D4E29">
      <w:pPr>
        <w:pStyle w:val="TextoNormalNegritaCursivandice"/>
      </w:pPr>
      <w:r>
        <w:t>Ley Orgánica 2/1986, de 13 de marzo. Fuerzas y cuerpos de seguridad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6" w:history="1">
        <w:r w:rsidRPr="009D4E29">
          <w:rPr>
            <w:rStyle w:val="TextoNormalCaracter"/>
          </w:rPr>
          <w:t>86/2014</w:t>
        </w:r>
      </w:hyperlink>
      <w:r>
        <w:t>, ff. 3, 4, 6.</w:t>
      </w:r>
    </w:p>
    <w:p w:rsidR="009D4E29" w:rsidRDefault="009D4E29" w:rsidP="009D4E29">
      <w:pPr>
        <w:pStyle w:val="SangriaFrancesaArticulo"/>
      </w:pPr>
      <w:r w:rsidRPr="009D4E29">
        <w:rPr>
          <w:rStyle w:val="TextoNormalNegritaCaracter"/>
        </w:rPr>
        <w:t>Título III, capítulo II.</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11.1.</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f. 2.</w:t>
      </w:r>
    </w:p>
    <w:p w:rsidR="009D4E29" w:rsidRDefault="009D4E29" w:rsidP="009D4E29">
      <w:pPr>
        <w:pStyle w:val="SangriaFrancesaArticulo"/>
      </w:pPr>
      <w:r w:rsidRPr="009D4E29">
        <w:rPr>
          <w:rStyle w:val="TextoNormalNegritaCaracter"/>
        </w:rPr>
        <w:t>Artículo 11.1 g).</w:t>
      </w:r>
      <w:r w:rsidRPr="009D4E29">
        <w:rPr>
          <w:rStyle w:val="TextoNormalCaracter"/>
        </w:rPr>
        <w:t>-</w:t>
      </w:r>
      <w:r>
        <w:t xml:space="preserve"> Sentencias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f. 3.</w:t>
      </w:r>
    </w:p>
    <w:p w:rsidR="009D4E29" w:rsidRDefault="009D4E29" w:rsidP="009D4E29">
      <w:pPr>
        <w:pStyle w:val="SangriaFrancesaArticulo"/>
      </w:pPr>
      <w:r w:rsidRPr="009D4E29">
        <w:rPr>
          <w:rStyle w:val="TextoNormalNegritaCaracter"/>
        </w:rPr>
        <w:t>Artículo 38.</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Artículo 39.</w:t>
      </w:r>
      <w:r w:rsidRPr="009D4E29">
        <w:rPr>
          <w:rStyle w:val="TextoNormalCaracter"/>
        </w:rPr>
        <w:t>-</w:t>
      </w:r>
      <w:r>
        <w:t xml:space="preserve"> Sentencia </w:t>
      </w:r>
      <w:hyperlink w:anchor="SENTENCIA_2014_86" w:history="1">
        <w:r w:rsidRPr="009D4E29">
          <w:rPr>
            <w:rStyle w:val="TextoNormalCaracter"/>
          </w:rPr>
          <w:t>86/2014</w:t>
        </w:r>
      </w:hyperlink>
      <w:r>
        <w:t>, f. 6.</w:t>
      </w:r>
    </w:p>
    <w:p w:rsidR="009D4E29" w:rsidRDefault="009D4E29" w:rsidP="009D4E29">
      <w:pPr>
        <w:pStyle w:val="SangriaFrancesaArticulo"/>
      </w:pPr>
      <w:r w:rsidRPr="009D4E29">
        <w:rPr>
          <w:rStyle w:val="TextoNormalNegritaCaracter"/>
        </w:rPr>
        <w:t>Disposición adicional quinta.</w:t>
      </w:r>
      <w:r w:rsidRPr="009D4E29">
        <w:rPr>
          <w:rStyle w:val="TextoNormalCaracter"/>
        </w:rPr>
        <w:t>-</w:t>
      </w:r>
      <w:r>
        <w:t xml:space="preserve"> Sentencia </w:t>
      </w:r>
      <w:hyperlink w:anchor="SENTENCIA_2014_86" w:history="1">
        <w:r w:rsidRPr="009D4E29">
          <w:rPr>
            <w:rStyle w:val="TextoNormalCaracter"/>
          </w:rPr>
          <w:t>86/2014</w:t>
        </w:r>
      </w:hyperlink>
      <w:r>
        <w:t>, f. 6.</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86" w:history="1">
        <w:r w:rsidRPr="009D4E29">
          <w:rPr>
            <w:rStyle w:val="TextoNormalCaracter"/>
          </w:rPr>
          <w:t>86/2014</w:t>
        </w:r>
      </w:hyperlink>
      <w:r>
        <w:t>, ff. 3, 6.</w:t>
      </w:r>
    </w:p>
    <w:p w:rsidR="009D4E29" w:rsidRDefault="009D4E29" w:rsidP="009D4E29">
      <w:pPr>
        <w:pStyle w:val="SangriaFrancesaArticulo"/>
      </w:pPr>
      <w:r w:rsidRPr="009D4E29">
        <w:rPr>
          <w:rStyle w:val="TextoNormalNegritaCaracter"/>
        </w:rPr>
        <w:t>Disposición final primera, apartado 1.</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r w:rsidRPr="009D4E29">
        <w:rPr>
          <w:rStyle w:val="TextoNormalNegritaCaracter"/>
        </w:rPr>
        <w:t>Disposición final primera, apartado 2.</w:t>
      </w:r>
      <w:r w:rsidRPr="009D4E29">
        <w:rPr>
          <w:rStyle w:val="TextoNormalCaracter"/>
        </w:rPr>
        <w:t>-</w:t>
      </w:r>
      <w:r>
        <w:t xml:space="preserve"> Sentencia </w:t>
      </w:r>
      <w:hyperlink w:anchor="SENTENCIA_2014_86" w:history="1">
        <w:r w:rsidRPr="009D4E29">
          <w:rPr>
            <w:rStyle w:val="TextoNormalCaracter"/>
          </w:rPr>
          <w:t>86/2014</w:t>
        </w:r>
      </w:hyperlink>
      <w:r>
        <w:t>, f. 3.</w:t>
      </w:r>
    </w:p>
    <w:p w:rsidR="009D4E29" w:rsidRDefault="009D4E29" w:rsidP="009D4E29">
      <w:pPr>
        <w:pStyle w:val="SangriaFrancesaArticulo"/>
      </w:pPr>
    </w:p>
    <w:p w:rsidR="009D4E29" w:rsidRDefault="009D4E29" w:rsidP="009D4E29">
      <w:pPr>
        <w:pStyle w:val="TextoNormalNegritaCursivandice"/>
      </w:pPr>
      <w:r>
        <w:t>Ley Orgánica 1/1990, de 3 de octubre. Ordenación general del sistema educativo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 w:history="1">
        <w:r w:rsidRPr="009D4E29">
          <w:rPr>
            <w:rStyle w:val="TextoNormalCaracter"/>
          </w:rPr>
          <w:t>2/2014</w:t>
        </w:r>
      </w:hyperlink>
      <w:r>
        <w:t xml:space="preserve">, f. 5; </w:t>
      </w:r>
      <w:hyperlink w:anchor="SENTENCIA_2014_24" w:history="1">
        <w:r w:rsidRPr="009D4E29">
          <w:rPr>
            <w:rStyle w:val="TextoNormalCaracter"/>
          </w:rPr>
          <w:t>24/2014</w:t>
        </w:r>
      </w:hyperlink>
      <w:r>
        <w:t>, f. 7.</w:t>
      </w:r>
    </w:p>
    <w:p w:rsidR="009D4E29" w:rsidRDefault="009D4E29" w:rsidP="009D4E29">
      <w:pPr>
        <w:pStyle w:val="SangriaFrancesaArticulo"/>
      </w:pPr>
      <w:r w:rsidRPr="009D4E29">
        <w:rPr>
          <w:rStyle w:val="TextoNormalNegritaCaracter"/>
        </w:rPr>
        <w:t>Disposición adicional octava, apartado 8.</w:t>
      </w:r>
      <w:r w:rsidRPr="009D4E29">
        <w:rPr>
          <w:rStyle w:val="TextoNormalCaracter"/>
        </w:rPr>
        <w:t>-</w:t>
      </w:r>
      <w:r>
        <w:t xml:space="preserve"> Sentencia </w:t>
      </w:r>
      <w:hyperlink w:anchor="SENTENCIA_2014_17" w:history="1">
        <w:r w:rsidRPr="009D4E29">
          <w:rPr>
            <w:rStyle w:val="TextoNormalCaracter"/>
          </w:rPr>
          <w:t>17/2014</w:t>
        </w:r>
      </w:hyperlink>
      <w:r>
        <w:t>, f. 5.</w:t>
      </w:r>
    </w:p>
    <w:p w:rsidR="009D4E29" w:rsidRDefault="009D4E29" w:rsidP="009D4E29">
      <w:pPr>
        <w:pStyle w:val="SangriaFrancesaArticulo"/>
      </w:pPr>
    </w:p>
    <w:p w:rsidR="009D4E29" w:rsidRDefault="009D4E29" w:rsidP="009D4E29">
      <w:pPr>
        <w:pStyle w:val="TextoNormalNegritaCursivandice"/>
      </w:pPr>
      <w:r>
        <w:lastRenderedPageBreak/>
        <w:t>Ley Orgánica 10/1995, de 23 de noviembre. Código penal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5" w:history="1">
        <w:r w:rsidRPr="009D4E29">
          <w:rPr>
            <w:rStyle w:val="TextoNormalCaracter"/>
          </w:rPr>
          <w:t>35/2014</w:t>
        </w:r>
      </w:hyperlink>
      <w:r>
        <w:t xml:space="preserve">, f. 3; </w:t>
      </w:r>
      <w:hyperlink w:anchor="SENTENCIA_2014_43" w:history="1">
        <w:r w:rsidRPr="009D4E29">
          <w:rPr>
            <w:rStyle w:val="TextoNormalCaracter"/>
          </w:rPr>
          <w:t>43/2014</w:t>
        </w:r>
      </w:hyperlink>
      <w:r>
        <w:t xml:space="preserve">, f. 4; </w:t>
      </w:r>
      <w:hyperlink w:anchor="SENTENCIA_2014_49" w:history="1">
        <w:r w:rsidRPr="009D4E29">
          <w:rPr>
            <w:rStyle w:val="TextoNormalCaracter"/>
          </w:rPr>
          <w:t>49/2014</w:t>
        </w:r>
      </w:hyperlink>
      <w:r>
        <w:t xml:space="preserve">, ff. 3, 4; </w:t>
      </w:r>
      <w:hyperlink w:anchor="SENTENCIA_2014_81" w:history="1">
        <w:r w:rsidRPr="009D4E29">
          <w:rPr>
            <w:rStyle w:val="TextoNormalCaracter"/>
          </w:rPr>
          <w:t>81/2014</w:t>
        </w:r>
      </w:hyperlink>
      <w:r>
        <w:t>, f. 3.</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 5; </w:t>
      </w:r>
      <w:hyperlink w:anchor="AUTO_2014_151" w:history="1">
        <w:r w:rsidRPr="009D4E29">
          <w:rPr>
            <w:rStyle w:val="TextoNormalCaracter"/>
          </w:rPr>
          <w:t>151/2014</w:t>
        </w:r>
      </w:hyperlink>
      <w:r>
        <w:t>, f. 5.</w:t>
      </w:r>
    </w:p>
    <w:p w:rsidR="009D4E29" w:rsidRDefault="009D4E29" w:rsidP="009D4E29">
      <w:pPr>
        <w:pStyle w:val="SangriaFrancesaArticulo"/>
      </w:pPr>
      <w:r w:rsidRPr="009D4E29">
        <w:rPr>
          <w:rStyle w:val="TextoNormalNegritaCaracter"/>
        </w:rPr>
        <w:t>Libro I, título III, capítulo III.</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20.1.</w:t>
      </w:r>
      <w:r w:rsidRPr="009D4E29">
        <w:rPr>
          <w:rStyle w:val="TextoNormalCaracter"/>
        </w:rPr>
        <w:t>-</w:t>
      </w:r>
      <w:r>
        <w:t xml:space="preserve"> Sentencia </w:t>
      </w:r>
      <w:hyperlink w:anchor="SENTENCIA_2014_77" w:history="1">
        <w:r w:rsidRPr="009D4E29">
          <w:rPr>
            <w:rStyle w:val="TextoNormalCaracter"/>
          </w:rPr>
          <w:t>77/2014</w:t>
        </w:r>
      </w:hyperlink>
      <w:r>
        <w:t>, f. 3.</w:t>
      </w:r>
    </w:p>
    <w:p w:rsidR="009D4E29" w:rsidRDefault="009D4E29" w:rsidP="009D4E29">
      <w:pPr>
        <w:pStyle w:val="SangriaFrancesaArticulo"/>
      </w:pPr>
      <w:r w:rsidRPr="009D4E29">
        <w:rPr>
          <w:rStyle w:val="TextoNormalNegritaCaracter"/>
        </w:rPr>
        <w:t>Artículo 33.4 a).</w:t>
      </w:r>
      <w:r w:rsidRPr="009D4E29">
        <w:rPr>
          <w:rStyle w:val="TextoNormalCaracter"/>
        </w:rPr>
        <w:t>-</w:t>
      </w:r>
      <w:r>
        <w:t xml:space="preserve"> Sentencia </w:t>
      </w:r>
      <w:hyperlink w:anchor="SENTENCIA_2014_46" w:history="1">
        <w:r w:rsidRPr="009D4E29">
          <w:rPr>
            <w:rStyle w:val="TextoNormalCaracter"/>
          </w:rPr>
          <w:t>46/2014</w:t>
        </w:r>
      </w:hyperlink>
      <w:r>
        <w:t>, f. 6.</w:t>
      </w:r>
    </w:p>
    <w:p w:rsidR="009D4E29" w:rsidRDefault="009D4E29" w:rsidP="009D4E29">
      <w:pPr>
        <w:pStyle w:val="SangriaFrancesaArticulo"/>
      </w:pPr>
      <w:r w:rsidRPr="009D4E29">
        <w:rPr>
          <w:rStyle w:val="TextoNormalNegritaCaracter"/>
        </w:rPr>
        <w:t>Artículo 58.</w:t>
      </w:r>
      <w:r w:rsidRPr="009D4E29">
        <w:rPr>
          <w:rStyle w:val="TextoNormalCaracter"/>
        </w:rPr>
        <w:t>-</w:t>
      </w:r>
      <w:r>
        <w:t xml:space="preserve"> Sentencia </w:t>
      </w:r>
      <w:hyperlink w:anchor="SENTENCIA_2014_35" w:history="1">
        <w:r w:rsidRPr="009D4E29">
          <w:rPr>
            <w:rStyle w:val="TextoNormalCaracter"/>
          </w:rPr>
          <w:t>35/2014</w:t>
        </w:r>
      </w:hyperlink>
      <w:r>
        <w:t>, f. 3, VP.</w:t>
      </w:r>
    </w:p>
    <w:p w:rsidR="009D4E29" w:rsidRDefault="009D4E29" w:rsidP="009D4E29">
      <w:pPr>
        <w:pStyle w:val="SangriaFrancesaArticulo"/>
      </w:pPr>
      <w:r w:rsidRPr="009D4E29">
        <w:rPr>
          <w:rStyle w:val="TextoNormalNegritaCaracter"/>
        </w:rPr>
        <w:t>Artículo 58.1.</w:t>
      </w:r>
      <w:r w:rsidRPr="009D4E29">
        <w:rPr>
          <w:rStyle w:val="TextoNormalCaracter"/>
        </w:rPr>
        <w:t>-</w:t>
      </w:r>
      <w:r>
        <w:t xml:space="preserve"> Sentencias </w:t>
      </w:r>
      <w:hyperlink w:anchor="SENTENCIA_2014_35" w:history="1">
        <w:r w:rsidRPr="009D4E29">
          <w:rPr>
            <w:rStyle w:val="TextoNormalCaracter"/>
          </w:rPr>
          <w:t>35/2014</w:t>
        </w:r>
      </w:hyperlink>
      <w:r>
        <w:t xml:space="preserve">, ff. 2 a 6, VP; </w:t>
      </w:r>
      <w:hyperlink w:anchor="SENTENCIA_2014_61" w:history="1">
        <w:r w:rsidRPr="009D4E29">
          <w:rPr>
            <w:rStyle w:val="TextoNormalCaracter"/>
          </w:rPr>
          <w:t>61/2014</w:t>
        </w:r>
      </w:hyperlink>
      <w:r>
        <w:t xml:space="preserve">, ff. 3, 4; </w:t>
      </w:r>
      <w:hyperlink w:anchor="SENTENCIA_2014_62" w:history="1">
        <w:r w:rsidRPr="009D4E29">
          <w:rPr>
            <w:rStyle w:val="TextoNormalCaracter"/>
          </w:rPr>
          <w:t>62/2014</w:t>
        </w:r>
      </w:hyperlink>
      <w:r>
        <w:t xml:space="preserve">, ff. 2, 3; </w:t>
      </w:r>
      <w:hyperlink w:anchor="SENTENCIA_2014_63" w:history="1">
        <w:r w:rsidRPr="009D4E29">
          <w:rPr>
            <w:rStyle w:val="TextoNormalCaracter"/>
          </w:rPr>
          <w:t>63/2014</w:t>
        </w:r>
      </w:hyperlink>
      <w:r>
        <w:t xml:space="preserve">, f. 4; </w:t>
      </w:r>
      <w:hyperlink w:anchor="SENTENCIA_2014_64" w:history="1">
        <w:r w:rsidRPr="009D4E29">
          <w:rPr>
            <w:rStyle w:val="TextoNormalCaracter"/>
          </w:rPr>
          <w:t>64/2014</w:t>
        </w:r>
      </w:hyperlink>
      <w:r>
        <w:t xml:space="preserve">, ff. 2, 3; </w:t>
      </w:r>
      <w:hyperlink w:anchor="SENTENCIA_2014_65" w:history="1">
        <w:r w:rsidRPr="009D4E29">
          <w:rPr>
            <w:rStyle w:val="TextoNormalCaracter"/>
          </w:rPr>
          <w:t>65/2014</w:t>
        </w:r>
      </w:hyperlink>
      <w:r>
        <w:t xml:space="preserve">, f. 3; </w:t>
      </w:r>
      <w:hyperlink w:anchor="SENTENCIA_2014_67" w:history="1">
        <w:r w:rsidRPr="009D4E29">
          <w:rPr>
            <w:rStyle w:val="TextoNormalCaracter"/>
          </w:rPr>
          <w:t>67/2014</w:t>
        </w:r>
      </w:hyperlink>
      <w:r>
        <w:t xml:space="preserve">, ff. 2, 3; </w:t>
      </w:r>
      <w:hyperlink w:anchor="SENTENCIA_2014_68" w:history="1">
        <w:r w:rsidRPr="009D4E29">
          <w:rPr>
            <w:rStyle w:val="TextoNormalCaracter"/>
          </w:rPr>
          <w:t>68/2014</w:t>
        </w:r>
      </w:hyperlink>
      <w:r>
        <w:t xml:space="preserve">, ff. 3, 4; </w:t>
      </w:r>
      <w:hyperlink w:anchor="SENTENCIA_2014_69" w:history="1">
        <w:r w:rsidRPr="009D4E29">
          <w:rPr>
            <w:rStyle w:val="TextoNormalCaracter"/>
          </w:rPr>
          <w:t>69/2014</w:t>
        </w:r>
      </w:hyperlink>
      <w:r>
        <w:t xml:space="preserve">, ff. 3, 4; </w:t>
      </w:r>
      <w:hyperlink w:anchor="SENTENCIA_2014_70" w:history="1">
        <w:r w:rsidRPr="009D4E29">
          <w:rPr>
            <w:rStyle w:val="TextoNormalCaracter"/>
          </w:rPr>
          <w:t>70/2014</w:t>
        </w:r>
      </w:hyperlink>
      <w:r>
        <w:t xml:space="preserve">, ff. 2, 3; </w:t>
      </w:r>
      <w:hyperlink w:anchor="SENTENCIA_2014_90" w:history="1">
        <w:r w:rsidRPr="009D4E29">
          <w:rPr>
            <w:rStyle w:val="TextoNormalCaracter"/>
          </w:rPr>
          <w:t>90/2014</w:t>
        </w:r>
      </w:hyperlink>
      <w:r>
        <w:t xml:space="preserve">, f. 3; </w:t>
      </w:r>
      <w:hyperlink w:anchor="SENTENCIA_2014_91" w:history="1">
        <w:r w:rsidRPr="009D4E29">
          <w:rPr>
            <w:rStyle w:val="TextoNormalCaracter"/>
          </w:rPr>
          <w:t>91/2014</w:t>
        </w:r>
      </w:hyperlink>
      <w:r>
        <w:t xml:space="preserve">, ff. 2, 3; </w:t>
      </w:r>
      <w:hyperlink w:anchor="SENTENCIA_2014_101" w:history="1">
        <w:r w:rsidRPr="009D4E29">
          <w:rPr>
            <w:rStyle w:val="TextoNormalCaracter"/>
          </w:rPr>
          <w:t>101/2014</w:t>
        </w:r>
      </w:hyperlink>
      <w:r>
        <w:t xml:space="preserve">, ff. 2, 3; </w:t>
      </w:r>
      <w:hyperlink w:anchor="SENTENCIA_2014_103" w:history="1">
        <w:r w:rsidRPr="009D4E29">
          <w:rPr>
            <w:rStyle w:val="TextoNormalCaracter"/>
          </w:rPr>
          <w:t>103/2014</w:t>
        </w:r>
      </w:hyperlink>
      <w:r>
        <w:t>, f. 3.</w:t>
      </w:r>
    </w:p>
    <w:p w:rsidR="009D4E29" w:rsidRDefault="009D4E29" w:rsidP="009D4E29">
      <w:pPr>
        <w:pStyle w:val="SangriaFrancesaArticulo"/>
      </w:pPr>
      <w:r w:rsidRPr="009D4E29">
        <w:rPr>
          <w:rStyle w:val="TextoNormalNegritaCaracter"/>
        </w:rPr>
        <w:t>Artículo 58.1</w:t>
      </w:r>
      <w:r>
        <w:t xml:space="preserve"> </w:t>
      </w:r>
      <w:r w:rsidRPr="009D4E29">
        <w:rPr>
          <w:rStyle w:val="TextoNormalCaracter"/>
        </w:rPr>
        <w:t>(redactado por la Ley Orgánica 15/2003, de 25 de noviembre</w:t>
      </w:r>
      <w:r w:rsidRPr="009D4E29">
        <w:rPr>
          <w:rStyle w:val="TextoNormalNegritaCaracter"/>
        </w:rPr>
        <w:t>.</w:t>
      </w:r>
      <w:r w:rsidRPr="009D4E29">
        <w:rPr>
          <w:rStyle w:val="TextoNormalCaracter"/>
        </w:rPr>
        <w:t>-</w:t>
      </w:r>
      <w:r>
        <w:t xml:space="preserve"> Sentencias </w:t>
      </w:r>
      <w:hyperlink w:anchor="SENTENCIA_2014_35" w:history="1">
        <w:r w:rsidRPr="009D4E29">
          <w:rPr>
            <w:rStyle w:val="TextoNormalCaracter"/>
          </w:rPr>
          <w:t>35/2014</w:t>
        </w:r>
      </w:hyperlink>
      <w:r>
        <w:t xml:space="preserve">, ff. 3 a 5; </w:t>
      </w:r>
      <w:hyperlink w:anchor="SENTENCIA_2014_55" w:history="1">
        <w:r w:rsidRPr="009D4E29">
          <w:rPr>
            <w:rStyle w:val="TextoNormalCaracter"/>
          </w:rPr>
          <w:t>55/2014</w:t>
        </w:r>
      </w:hyperlink>
      <w:r>
        <w:t xml:space="preserve">, ff. 2, 3; </w:t>
      </w:r>
      <w:hyperlink w:anchor="SENTENCIA_2014_61" w:history="1">
        <w:r w:rsidRPr="009D4E29">
          <w:rPr>
            <w:rStyle w:val="TextoNormalCaracter"/>
          </w:rPr>
          <w:t>61/2014</w:t>
        </w:r>
      </w:hyperlink>
      <w:r>
        <w:t xml:space="preserve">, f. 3; </w:t>
      </w:r>
      <w:hyperlink w:anchor="SENTENCIA_2014_62" w:history="1">
        <w:r w:rsidRPr="009D4E29">
          <w:rPr>
            <w:rStyle w:val="TextoNormalCaracter"/>
          </w:rPr>
          <w:t>62/2014</w:t>
        </w:r>
      </w:hyperlink>
      <w:r>
        <w:t xml:space="preserve">, f. 2; </w:t>
      </w:r>
      <w:hyperlink w:anchor="SENTENCIA_2014_63" w:history="1">
        <w:r w:rsidRPr="009D4E29">
          <w:rPr>
            <w:rStyle w:val="TextoNormalCaracter"/>
          </w:rPr>
          <w:t>63/2014</w:t>
        </w:r>
      </w:hyperlink>
      <w:r>
        <w:t xml:space="preserve">, f. 3; </w:t>
      </w:r>
      <w:hyperlink w:anchor="SENTENCIA_2014_64" w:history="1">
        <w:r w:rsidRPr="009D4E29">
          <w:rPr>
            <w:rStyle w:val="TextoNormalCaracter"/>
          </w:rPr>
          <w:t>64/2014</w:t>
        </w:r>
      </w:hyperlink>
      <w:r>
        <w:t xml:space="preserve">, f. 2; </w:t>
      </w:r>
      <w:hyperlink w:anchor="SENTENCIA_2014_65" w:history="1">
        <w:r w:rsidRPr="009D4E29">
          <w:rPr>
            <w:rStyle w:val="TextoNormalCaracter"/>
          </w:rPr>
          <w:t>65/2014</w:t>
        </w:r>
      </w:hyperlink>
      <w:r>
        <w:t xml:space="preserve">, f. 2; </w:t>
      </w:r>
      <w:hyperlink w:anchor="SENTENCIA_2014_67" w:history="1">
        <w:r w:rsidRPr="009D4E29">
          <w:rPr>
            <w:rStyle w:val="TextoNormalCaracter"/>
          </w:rPr>
          <w:t>67/2014</w:t>
        </w:r>
      </w:hyperlink>
      <w:r>
        <w:t xml:space="preserve">, f. 2; </w:t>
      </w:r>
      <w:hyperlink w:anchor="SENTENCIA_2014_68" w:history="1">
        <w:r w:rsidRPr="009D4E29">
          <w:rPr>
            <w:rStyle w:val="TextoNormalCaracter"/>
          </w:rPr>
          <w:t>68/2014</w:t>
        </w:r>
      </w:hyperlink>
      <w:r>
        <w:t xml:space="preserve">, f. 3; </w:t>
      </w:r>
      <w:hyperlink w:anchor="SENTENCIA_2014_69" w:history="1">
        <w:r w:rsidRPr="009D4E29">
          <w:rPr>
            <w:rStyle w:val="TextoNormalCaracter"/>
          </w:rPr>
          <w:t>69/2014</w:t>
        </w:r>
      </w:hyperlink>
      <w:r>
        <w:t xml:space="preserve">, f. 3; </w:t>
      </w:r>
      <w:hyperlink w:anchor="SENTENCIA_2014_70" w:history="1">
        <w:r w:rsidRPr="009D4E29">
          <w:rPr>
            <w:rStyle w:val="TextoNormalCaracter"/>
          </w:rPr>
          <w:t>70/2014</w:t>
        </w:r>
      </w:hyperlink>
      <w:r>
        <w:t xml:space="preserve">, f. 2; </w:t>
      </w:r>
      <w:hyperlink w:anchor="SENTENCIA_2014_80" w:history="1">
        <w:r w:rsidRPr="009D4E29">
          <w:rPr>
            <w:rStyle w:val="TextoNormalCaracter"/>
          </w:rPr>
          <w:t>80/2014</w:t>
        </w:r>
      </w:hyperlink>
      <w:r>
        <w:t xml:space="preserve">, ff. 2, 3; </w:t>
      </w:r>
      <w:hyperlink w:anchor="SENTENCIA_2014_90" w:history="1">
        <w:r w:rsidRPr="009D4E29">
          <w:rPr>
            <w:rStyle w:val="TextoNormalCaracter"/>
          </w:rPr>
          <w:t>90/2014</w:t>
        </w:r>
      </w:hyperlink>
      <w:r>
        <w:t xml:space="preserve">, f. 2; </w:t>
      </w:r>
      <w:hyperlink w:anchor="SENTENCIA_2014_91" w:history="1">
        <w:r w:rsidRPr="009D4E29">
          <w:rPr>
            <w:rStyle w:val="TextoNormalCaracter"/>
          </w:rPr>
          <w:t>91/2014</w:t>
        </w:r>
      </w:hyperlink>
      <w:r>
        <w:t xml:space="preserve">, f. 2; </w:t>
      </w:r>
      <w:hyperlink w:anchor="SENTENCIA_2014_101" w:history="1">
        <w:r w:rsidRPr="009D4E29">
          <w:rPr>
            <w:rStyle w:val="TextoNormalCaracter"/>
          </w:rPr>
          <w:t>101/2014</w:t>
        </w:r>
      </w:hyperlink>
      <w:r>
        <w:t xml:space="preserve">, f. 2; </w:t>
      </w:r>
      <w:hyperlink w:anchor="SENTENCIA_2014_103" w:history="1">
        <w:r w:rsidRPr="009D4E29">
          <w:rPr>
            <w:rStyle w:val="TextoNormalCaracter"/>
          </w:rPr>
          <w:t>103/2014</w:t>
        </w:r>
      </w:hyperlink>
      <w:r>
        <w:t>, f. 2.</w:t>
      </w:r>
    </w:p>
    <w:p w:rsidR="009D4E29" w:rsidRDefault="009D4E29" w:rsidP="009D4E29">
      <w:pPr>
        <w:pStyle w:val="SangriaFrancesaArticulo"/>
      </w:pPr>
      <w:r w:rsidRPr="009D4E29">
        <w:rPr>
          <w:rStyle w:val="TextoNormalNegritaCaracter"/>
        </w:rPr>
        <w:t>Artículo 58.2.</w:t>
      </w:r>
      <w:r w:rsidRPr="009D4E29">
        <w:rPr>
          <w:rStyle w:val="TextoNormalCaracter"/>
        </w:rPr>
        <w:t>-</w:t>
      </w:r>
      <w:r>
        <w:t xml:space="preserve"> Sentencia </w:t>
      </w:r>
      <w:hyperlink w:anchor="SENTENCIA_2014_35" w:history="1">
        <w:r w:rsidRPr="009D4E29">
          <w:rPr>
            <w:rStyle w:val="TextoNormalCaracter"/>
          </w:rPr>
          <w:t>35/2014</w:t>
        </w:r>
      </w:hyperlink>
      <w:r>
        <w:t>, VP.</w:t>
      </w:r>
    </w:p>
    <w:p w:rsidR="009D4E29" w:rsidRDefault="009D4E29" w:rsidP="009D4E29">
      <w:pPr>
        <w:pStyle w:val="SangriaFrancesaArticulo"/>
      </w:pPr>
      <w:r w:rsidRPr="009D4E29">
        <w:rPr>
          <w:rStyle w:val="TextoNormalNegritaCaracter"/>
        </w:rPr>
        <w:t>Artículo 75.</w:t>
      </w:r>
      <w:r w:rsidRPr="009D4E29">
        <w:rPr>
          <w:rStyle w:val="TextoNormalCaracter"/>
        </w:rPr>
        <w:t>-</w:t>
      </w:r>
      <w:r>
        <w:t xml:space="preserve"> Sentencias </w:t>
      </w:r>
      <w:hyperlink w:anchor="SENTENCIA_2014_35" w:history="1">
        <w:r w:rsidRPr="009D4E29">
          <w:rPr>
            <w:rStyle w:val="TextoNormalCaracter"/>
          </w:rPr>
          <w:t>35/2014</w:t>
        </w:r>
      </w:hyperlink>
      <w:r>
        <w:t xml:space="preserve">, ff. 2 a 5, VP; </w:t>
      </w:r>
      <w:hyperlink w:anchor="SENTENCIA_2014_55" w:history="1">
        <w:r w:rsidRPr="009D4E29">
          <w:rPr>
            <w:rStyle w:val="TextoNormalCaracter"/>
          </w:rPr>
          <w:t>55/2014</w:t>
        </w:r>
      </w:hyperlink>
      <w:r>
        <w:t xml:space="preserve">, f. 2; </w:t>
      </w:r>
      <w:hyperlink w:anchor="SENTENCIA_2014_61" w:history="1">
        <w:r w:rsidRPr="009D4E29">
          <w:rPr>
            <w:rStyle w:val="TextoNormalCaracter"/>
          </w:rPr>
          <w:t>61/2014</w:t>
        </w:r>
      </w:hyperlink>
      <w:r>
        <w:t xml:space="preserve">, f. 3; </w:t>
      </w:r>
      <w:hyperlink w:anchor="SENTENCIA_2014_62" w:history="1">
        <w:r w:rsidRPr="009D4E29">
          <w:rPr>
            <w:rStyle w:val="TextoNormalCaracter"/>
          </w:rPr>
          <w:t>62/2014</w:t>
        </w:r>
      </w:hyperlink>
      <w:r>
        <w:t xml:space="preserve">, f. 2; </w:t>
      </w:r>
      <w:hyperlink w:anchor="SENTENCIA_2014_63" w:history="1">
        <w:r w:rsidRPr="009D4E29">
          <w:rPr>
            <w:rStyle w:val="TextoNormalCaracter"/>
          </w:rPr>
          <w:t>63/2014</w:t>
        </w:r>
      </w:hyperlink>
      <w:r>
        <w:t xml:space="preserve">, f. 3; </w:t>
      </w:r>
      <w:hyperlink w:anchor="SENTENCIA_2014_64" w:history="1">
        <w:r w:rsidRPr="009D4E29">
          <w:rPr>
            <w:rStyle w:val="TextoNormalCaracter"/>
          </w:rPr>
          <w:t>64/2014</w:t>
        </w:r>
      </w:hyperlink>
      <w:r>
        <w:t xml:space="preserve">, f. 2; </w:t>
      </w:r>
      <w:hyperlink w:anchor="SENTENCIA_2014_65" w:history="1">
        <w:r w:rsidRPr="009D4E29">
          <w:rPr>
            <w:rStyle w:val="TextoNormalCaracter"/>
          </w:rPr>
          <w:t>65/2014</w:t>
        </w:r>
      </w:hyperlink>
      <w:r>
        <w:t xml:space="preserve">, f. 2; </w:t>
      </w:r>
      <w:hyperlink w:anchor="SENTENCIA_2014_67" w:history="1">
        <w:r w:rsidRPr="009D4E29">
          <w:rPr>
            <w:rStyle w:val="TextoNormalCaracter"/>
          </w:rPr>
          <w:t>67/2014</w:t>
        </w:r>
      </w:hyperlink>
      <w:r>
        <w:t xml:space="preserve">, f. 2; </w:t>
      </w:r>
      <w:hyperlink w:anchor="SENTENCIA_2014_68" w:history="1">
        <w:r w:rsidRPr="009D4E29">
          <w:rPr>
            <w:rStyle w:val="TextoNormalCaracter"/>
          </w:rPr>
          <w:t>68/2014</w:t>
        </w:r>
      </w:hyperlink>
      <w:r>
        <w:t xml:space="preserve">, f. 3; </w:t>
      </w:r>
      <w:hyperlink w:anchor="SENTENCIA_2014_69" w:history="1">
        <w:r w:rsidRPr="009D4E29">
          <w:rPr>
            <w:rStyle w:val="TextoNormalCaracter"/>
          </w:rPr>
          <w:t>69/2014</w:t>
        </w:r>
      </w:hyperlink>
      <w:r>
        <w:t xml:space="preserve">, f. 3; </w:t>
      </w:r>
      <w:hyperlink w:anchor="SENTENCIA_2014_70" w:history="1">
        <w:r w:rsidRPr="009D4E29">
          <w:rPr>
            <w:rStyle w:val="TextoNormalCaracter"/>
          </w:rPr>
          <w:t>70/2014</w:t>
        </w:r>
      </w:hyperlink>
      <w:r>
        <w:t xml:space="preserve">, f. 2; </w:t>
      </w:r>
      <w:hyperlink w:anchor="SENTENCIA_2014_80" w:history="1">
        <w:r w:rsidRPr="009D4E29">
          <w:rPr>
            <w:rStyle w:val="TextoNormalCaracter"/>
          </w:rPr>
          <w:t>80/2014</w:t>
        </w:r>
      </w:hyperlink>
      <w:r>
        <w:t xml:space="preserve">, f. 2; </w:t>
      </w:r>
      <w:hyperlink w:anchor="SENTENCIA_2014_90" w:history="1">
        <w:r w:rsidRPr="009D4E29">
          <w:rPr>
            <w:rStyle w:val="TextoNormalCaracter"/>
          </w:rPr>
          <w:t>90/2014</w:t>
        </w:r>
      </w:hyperlink>
      <w:r>
        <w:t xml:space="preserve">, f. 2; </w:t>
      </w:r>
      <w:hyperlink w:anchor="SENTENCIA_2014_91" w:history="1">
        <w:r w:rsidRPr="009D4E29">
          <w:rPr>
            <w:rStyle w:val="TextoNormalCaracter"/>
          </w:rPr>
          <w:t>91/2014</w:t>
        </w:r>
      </w:hyperlink>
      <w:r>
        <w:t xml:space="preserve">, f. 2; </w:t>
      </w:r>
      <w:hyperlink w:anchor="SENTENCIA_2014_101" w:history="1">
        <w:r w:rsidRPr="009D4E29">
          <w:rPr>
            <w:rStyle w:val="TextoNormalCaracter"/>
          </w:rPr>
          <w:t>101/2014</w:t>
        </w:r>
      </w:hyperlink>
      <w:r>
        <w:t xml:space="preserve">, f. 2; </w:t>
      </w:r>
      <w:hyperlink w:anchor="SENTENCIA_2014_103" w:history="1">
        <w:r w:rsidRPr="009D4E29">
          <w:rPr>
            <w:rStyle w:val="TextoNormalCaracter"/>
          </w:rPr>
          <w:t>103/2014</w:t>
        </w:r>
      </w:hyperlink>
      <w:r>
        <w:t>, f. 2.</w:t>
      </w:r>
    </w:p>
    <w:p w:rsidR="009D4E29" w:rsidRDefault="009D4E29" w:rsidP="009D4E29">
      <w:pPr>
        <w:pStyle w:val="SangriaFrancesaArticulo"/>
      </w:pPr>
      <w:r w:rsidRPr="009D4E29">
        <w:rPr>
          <w:rStyle w:val="TextoNormalNegritaCaracter"/>
        </w:rPr>
        <w:t>Artículo 76.</w:t>
      </w:r>
      <w:r w:rsidRPr="009D4E29">
        <w:rPr>
          <w:rStyle w:val="TextoNormalCaracter"/>
        </w:rPr>
        <w:t>-</w:t>
      </w:r>
      <w:r>
        <w:t xml:space="preserve"> Sentencias </w:t>
      </w:r>
      <w:hyperlink w:anchor="SENTENCIA_2014_35" w:history="1">
        <w:r w:rsidRPr="009D4E29">
          <w:rPr>
            <w:rStyle w:val="TextoNormalCaracter"/>
          </w:rPr>
          <w:t>35/2014</w:t>
        </w:r>
      </w:hyperlink>
      <w:r>
        <w:t xml:space="preserve">, ff. 3 a 6, VP; </w:t>
      </w:r>
      <w:hyperlink w:anchor="SENTENCIA_2014_55" w:history="1">
        <w:r w:rsidRPr="009D4E29">
          <w:rPr>
            <w:rStyle w:val="TextoNormalCaracter"/>
          </w:rPr>
          <w:t>55/2014</w:t>
        </w:r>
      </w:hyperlink>
      <w:r>
        <w:t xml:space="preserve">, ff. 2, 3; </w:t>
      </w:r>
      <w:hyperlink w:anchor="SENTENCIA_2014_61" w:history="1">
        <w:r w:rsidRPr="009D4E29">
          <w:rPr>
            <w:rStyle w:val="TextoNormalCaracter"/>
          </w:rPr>
          <w:t>61/2014</w:t>
        </w:r>
      </w:hyperlink>
      <w:r>
        <w:t xml:space="preserve">, ff. 1, 3, 4; </w:t>
      </w:r>
      <w:hyperlink w:anchor="SENTENCIA_2014_62" w:history="1">
        <w:r w:rsidRPr="009D4E29">
          <w:rPr>
            <w:rStyle w:val="TextoNormalCaracter"/>
          </w:rPr>
          <w:t>62/2014</w:t>
        </w:r>
      </w:hyperlink>
      <w:r>
        <w:t xml:space="preserve">, ff. 2, 3; </w:t>
      </w:r>
      <w:hyperlink w:anchor="SENTENCIA_2014_63" w:history="1">
        <w:r w:rsidRPr="009D4E29">
          <w:rPr>
            <w:rStyle w:val="TextoNormalCaracter"/>
          </w:rPr>
          <w:t>63/2014</w:t>
        </w:r>
      </w:hyperlink>
      <w:r>
        <w:t xml:space="preserve">, ff. 3, 4; </w:t>
      </w:r>
      <w:hyperlink w:anchor="SENTENCIA_2014_64" w:history="1">
        <w:r w:rsidRPr="009D4E29">
          <w:rPr>
            <w:rStyle w:val="TextoNormalCaracter"/>
          </w:rPr>
          <w:t>64/2014</w:t>
        </w:r>
      </w:hyperlink>
      <w:r>
        <w:t xml:space="preserve">, ff. 2, 3; </w:t>
      </w:r>
      <w:hyperlink w:anchor="SENTENCIA_2014_65" w:history="1">
        <w:r w:rsidRPr="009D4E29">
          <w:rPr>
            <w:rStyle w:val="TextoNormalCaracter"/>
          </w:rPr>
          <w:t>65/2014</w:t>
        </w:r>
      </w:hyperlink>
      <w:r>
        <w:t xml:space="preserve">, ff. 2, 3; </w:t>
      </w:r>
      <w:hyperlink w:anchor="SENTENCIA_2014_67" w:history="1">
        <w:r w:rsidRPr="009D4E29">
          <w:rPr>
            <w:rStyle w:val="TextoNormalCaracter"/>
          </w:rPr>
          <w:t>67/2014</w:t>
        </w:r>
      </w:hyperlink>
      <w:r>
        <w:t xml:space="preserve">, ff. 2, 3; </w:t>
      </w:r>
      <w:hyperlink w:anchor="SENTENCIA_2014_68" w:history="1">
        <w:r w:rsidRPr="009D4E29">
          <w:rPr>
            <w:rStyle w:val="TextoNormalCaracter"/>
          </w:rPr>
          <w:t>68/2014</w:t>
        </w:r>
      </w:hyperlink>
      <w:r>
        <w:t xml:space="preserve">, ff. 3, 4; </w:t>
      </w:r>
      <w:hyperlink w:anchor="SENTENCIA_2014_69" w:history="1">
        <w:r w:rsidRPr="009D4E29">
          <w:rPr>
            <w:rStyle w:val="TextoNormalCaracter"/>
          </w:rPr>
          <w:t>69/2014</w:t>
        </w:r>
      </w:hyperlink>
      <w:r>
        <w:t xml:space="preserve">, ff. 3, 4; </w:t>
      </w:r>
      <w:hyperlink w:anchor="SENTENCIA_2014_70" w:history="1">
        <w:r w:rsidRPr="009D4E29">
          <w:rPr>
            <w:rStyle w:val="TextoNormalCaracter"/>
          </w:rPr>
          <w:t>70/2014</w:t>
        </w:r>
      </w:hyperlink>
      <w:r>
        <w:t xml:space="preserve">, ff. 2, 3; </w:t>
      </w:r>
      <w:hyperlink w:anchor="SENTENCIA_2014_80" w:history="1">
        <w:r w:rsidRPr="009D4E29">
          <w:rPr>
            <w:rStyle w:val="TextoNormalCaracter"/>
          </w:rPr>
          <w:t>80/2014</w:t>
        </w:r>
      </w:hyperlink>
      <w:r>
        <w:t xml:space="preserve">, ff. 1 a 3; </w:t>
      </w:r>
      <w:hyperlink w:anchor="SENTENCIA_2014_90" w:history="1">
        <w:r w:rsidRPr="009D4E29">
          <w:rPr>
            <w:rStyle w:val="TextoNormalCaracter"/>
          </w:rPr>
          <w:t>90/2014</w:t>
        </w:r>
      </w:hyperlink>
      <w:r>
        <w:t xml:space="preserve">, ff. 2, 3; </w:t>
      </w:r>
      <w:hyperlink w:anchor="SENTENCIA_2014_91" w:history="1">
        <w:r w:rsidRPr="009D4E29">
          <w:rPr>
            <w:rStyle w:val="TextoNormalCaracter"/>
          </w:rPr>
          <w:t>91/2014</w:t>
        </w:r>
      </w:hyperlink>
      <w:r>
        <w:t xml:space="preserve">, ff. 2, 3; </w:t>
      </w:r>
      <w:hyperlink w:anchor="SENTENCIA_2014_101" w:history="1">
        <w:r w:rsidRPr="009D4E29">
          <w:rPr>
            <w:rStyle w:val="TextoNormalCaracter"/>
          </w:rPr>
          <w:t>101/2014</w:t>
        </w:r>
      </w:hyperlink>
      <w:r>
        <w:t xml:space="preserve">, ff. 2, 3; </w:t>
      </w:r>
      <w:hyperlink w:anchor="SENTENCIA_2014_103" w:history="1">
        <w:r w:rsidRPr="009D4E29">
          <w:rPr>
            <w:rStyle w:val="TextoNormalCaracter"/>
          </w:rPr>
          <w:t>103/2014</w:t>
        </w:r>
      </w:hyperlink>
      <w:r>
        <w:t>, ff. 2, 3.</w:t>
      </w:r>
    </w:p>
    <w:p w:rsidR="009D4E29" w:rsidRDefault="009D4E29" w:rsidP="009D4E29">
      <w:pPr>
        <w:pStyle w:val="SangriaFrancesaArticulo"/>
      </w:pPr>
      <w:r w:rsidRPr="009D4E29">
        <w:rPr>
          <w:rStyle w:val="TextoNormalNegritaCaracter"/>
        </w:rPr>
        <w:t>Artículo 76.1.</w:t>
      </w:r>
      <w:r w:rsidRPr="009D4E29">
        <w:rPr>
          <w:rStyle w:val="TextoNormalCaracter"/>
        </w:rPr>
        <w:t>-</w:t>
      </w:r>
      <w:r>
        <w:t xml:space="preserve"> Sentencia </w:t>
      </w:r>
      <w:hyperlink w:anchor="SENTENCIA_2014_35" w:history="1">
        <w:r w:rsidRPr="009D4E29">
          <w:rPr>
            <w:rStyle w:val="TextoNormalCaracter"/>
          </w:rPr>
          <w:t>35/2014</w:t>
        </w:r>
      </w:hyperlink>
      <w:r>
        <w:t>, f. 2, VP.</w:t>
      </w:r>
    </w:p>
    <w:p w:rsidR="009D4E29" w:rsidRDefault="009D4E29" w:rsidP="009D4E29">
      <w:pPr>
        <w:pStyle w:val="SangriaFrancesaArticulo"/>
      </w:pPr>
      <w:r w:rsidRPr="009D4E29">
        <w:rPr>
          <w:rStyle w:val="TextoNormalNegritaCaracter"/>
        </w:rPr>
        <w:t>Artículo 76.2.</w:t>
      </w:r>
      <w:r w:rsidRPr="009D4E29">
        <w:rPr>
          <w:rStyle w:val="TextoNormalCaracter"/>
        </w:rPr>
        <w:t>-</w:t>
      </w:r>
      <w:r>
        <w:t xml:space="preserve"> Sentencia </w:t>
      </w:r>
      <w:hyperlink w:anchor="SENTENCIA_2014_35" w:history="1">
        <w:r w:rsidRPr="009D4E29">
          <w:rPr>
            <w:rStyle w:val="TextoNormalCaracter"/>
          </w:rPr>
          <w:t>35/2014</w:t>
        </w:r>
      </w:hyperlink>
      <w:r>
        <w:t>, f. 5.</w:t>
      </w:r>
    </w:p>
    <w:p w:rsidR="009D4E29" w:rsidRDefault="009D4E29" w:rsidP="009D4E29">
      <w:pPr>
        <w:pStyle w:val="SangriaFrancesaArticulo"/>
      </w:pPr>
      <w:r w:rsidRPr="009D4E29">
        <w:rPr>
          <w:rStyle w:val="TextoNormalNegritaCaracter"/>
        </w:rPr>
        <w:t>Artículo 78.</w:t>
      </w:r>
      <w:r w:rsidRPr="009D4E29">
        <w:rPr>
          <w:rStyle w:val="TextoNormalCaracter"/>
        </w:rPr>
        <w:t>-</w:t>
      </w:r>
      <w:r>
        <w:t xml:space="preserve"> Sentencia </w:t>
      </w:r>
      <w:hyperlink w:anchor="SENTENCIA_2014_35" w:history="1">
        <w:r w:rsidRPr="009D4E29">
          <w:rPr>
            <w:rStyle w:val="TextoNormalCaracter"/>
          </w:rPr>
          <w:t>35/2014</w:t>
        </w:r>
      </w:hyperlink>
      <w:r>
        <w:t>, VP.</w:t>
      </w:r>
    </w:p>
    <w:p w:rsidR="009D4E29" w:rsidRDefault="009D4E29" w:rsidP="009D4E29">
      <w:pPr>
        <w:pStyle w:val="SangriaFrancesaArticulo"/>
      </w:pPr>
      <w:r w:rsidRPr="009D4E29">
        <w:rPr>
          <w:rStyle w:val="TextoNormalNegritaCaracter"/>
        </w:rPr>
        <w:t>Artículo 78.1.</w:t>
      </w:r>
      <w:r w:rsidRPr="009D4E29">
        <w:rPr>
          <w:rStyle w:val="TextoNormalCaracter"/>
        </w:rPr>
        <w:t>-</w:t>
      </w:r>
      <w:r>
        <w:t xml:space="preserve"> Sentencia </w:t>
      </w:r>
      <w:hyperlink w:anchor="SENTENCIA_2014_35" w:history="1">
        <w:r w:rsidRPr="009D4E29">
          <w:rPr>
            <w:rStyle w:val="TextoNormalCaracter"/>
          </w:rPr>
          <w:t>35/2014</w:t>
        </w:r>
      </w:hyperlink>
      <w:r>
        <w:t>, VP.</w:t>
      </w:r>
    </w:p>
    <w:p w:rsidR="009D4E29" w:rsidRDefault="009D4E29" w:rsidP="009D4E29">
      <w:pPr>
        <w:pStyle w:val="SangriaFrancesaArticulo"/>
      </w:pPr>
      <w:r w:rsidRPr="009D4E29">
        <w:rPr>
          <w:rStyle w:val="TextoNormalNegritaCaracter"/>
        </w:rPr>
        <w:t>Artículo 80.</w:t>
      </w:r>
      <w:r w:rsidRPr="009D4E29">
        <w:rPr>
          <w:rStyle w:val="TextoNormalCaracter"/>
        </w:rPr>
        <w:t>-</w:t>
      </w:r>
      <w:r>
        <w:t xml:space="preserve"> Sentencia </w:t>
      </w:r>
      <w:hyperlink w:anchor="SENTENCIA_2014_81" w:history="1">
        <w:r w:rsidRPr="009D4E29">
          <w:rPr>
            <w:rStyle w:val="TextoNormalCaracter"/>
          </w:rPr>
          <w:t>81/2014</w:t>
        </w:r>
      </w:hyperlink>
      <w:r>
        <w:t>, ff. 1, 3 a 5.</w:t>
      </w:r>
    </w:p>
    <w:p w:rsidR="009D4E29" w:rsidRDefault="009D4E29" w:rsidP="009D4E29">
      <w:pPr>
        <w:pStyle w:val="SangriaFrancesaArticulo"/>
      </w:pPr>
      <w:r w:rsidRPr="009D4E29">
        <w:rPr>
          <w:rStyle w:val="TextoNormalNegritaCaracter"/>
        </w:rPr>
        <w:t>Artículo 80.1.</w:t>
      </w:r>
      <w:r w:rsidRPr="009D4E29">
        <w:rPr>
          <w:rStyle w:val="TextoNormalCaracter"/>
        </w:rPr>
        <w:t>-</w:t>
      </w:r>
      <w:r>
        <w:t xml:space="preserve"> Sentencia </w:t>
      </w:r>
      <w:hyperlink w:anchor="SENTENCIA_2014_46" w:history="1">
        <w:r w:rsidRPr="009D4E29">
          <w:rPr>
            <w:rStyle w:val="TextoNormalCaracter"/>
          </w:rPr>
          <w:t>46/2014</w:t>
        </w:r>
      </w:hyperlink>
      <w:r>
        <w:t>, f. 6.</w:t>
      </w:r>
    </w:p>
    <w:p w:rsidR="009D4E29" w:rsidRDefault="009D4E29" w:rsidP="009D4E29">
      <w:pPr>
        <w:pStyle w:val="SangriaFrancesaArticulo"/>
      </w:pPr>
      <w:r w:rsidRPr="009D4E29">
        <w:rPr>
          <w:rStyle w:val="TextoNormalNegritaCaracter"/>
        </w:rPr>
        <w:t>Artículos 80 a 87.</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83.1.</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84.1.</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85.1.</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85.1 párrafo 1.</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85.2.</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87.3.</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87.4.</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87.5 párrafo 2.</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88.</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89.</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90.</w:t>
      </w:r>
      <w:r w:rsidRPr="009D4E29">
        <w:rPr>
          <w:rStyle w:val="TextoNormalCaracter"/>
        </w:rPr>
        <w:t>-</w:t>
      </w:r>
      <w:r>
        <w:t xml:space="preserve"> Sentencia </w:t>
      </w:r>
      <w:hyperlink w:anchor="SENTENCIA_2014_35" w:history="1">
        <w:r w:rsidRPr="009D4E29">
          <w:rPr>
            <w:rStyle w:val="TextoNormalCaracter"/>
          </w:rPr>
          <w:t>35/2014</w:t>
        </w:r>
      </w:hyperlink>
      <w:r>
        <w:t>, f. 5.</w:t>
      </w:r>
    </w:p>
    <w:p w:rsidR="009D4E29" w:rsidRDefault="009D4E29" w:rsidP="009D4E29">
      <w:pPr>
        <w:pStyle w:val="SangriaFrancesaArticulo"/>
      </w:pPr>
      <w:r w:rsidRPr="009D4E29">
        <w:rPr>
          <w:rStyle w:val="TextoNormalNegritaCaracter"/>
        </w:rPr>
        <w:t>Artículo 130.3.</w:t>
      </w:r>
      <w:r w:rsidRPr="009D4E29">
        <w:rPr>
          <w:rStyle w:val="TextoNormalCaracter"/>
        </w:rPr>
        <w:t>-</w:t>
      </w:r>
      <w:r>
        <w:t xml:space="preserve"> Sentencia </w:t>
      </w:r>
      <w:hyperlink w:anchor="SENTENCIA_2014_81" w:history="1">
        <w:r w:rsidRPr="009D4E29">
          <w:rPr>
            <w:rStyle w:val="TextoNormalCaracter"/>
          </w:rPr>
          <w:t>81/2014</w:t>
        </w:r>
      </w:hyperlink>
      <w:r>
        <w:t>, f. 4.</w:t>
      </w:r>
    </w:p>
    <w:p w:rsidR="009D4E29" w:rsidRDefault="009D4E29" w:rsidP="009D4E29">
      <w:pPr>
        <w:pStyle w:val="SangriaFrancesaArticulo"/>
      </w:pPr>
      <w:r w:rsidRPr="009D4E29">
        <w:rPr>
          <w:rStyle w:val="TextoNormalNegritaCaracter"/>
        </w:rPr>
        <w:t>Artículo 130.7.</w:t>
      </w:r>
      <w:r w:rsidRPr="009D4E29">
        <w:rPr>
          <w:rStyle w:val="TextoNormalCaracter"/>
        </w:rPr>
        <w:t>-</w:t>
      </w:r>
      <w:r>
        <w:t xml:space="preserve"> Sentencias </w:t>
      </w:r>
      <w:hyperlink w:anchor="SENTENCIA_2014_49" w:history="1">
        <w:r w:rsidRPr="009D4E29">
          <w:rPr>
            <w:rStyle w:val="TextoNormalCaracter"/>
          </w:rPr>
          <w:t>49/2014</w:t>
        </w:r>
      </w:hyperlink>
      <w:r>
        <w:t xml:space="preserve">, f. 4; </w:t>
      </w:r>
      <w:hyperlink w:anchor="SENTENCIA_2014_81" w:history="1">
        <w:r w:rsidRPr="009D4E29">
          <w:rPr>
            <w:rStyle w:val="TextoNormalCaracter"/>
          </w:rPr>
          <w:t>81/2014</w:t>
        </w:r>
      </w:hyperlink>
      <w:r>
        <w:t>, f. 3.</w:t>
      </w:r>
    </w:p>
    <w:p w:rsidR="009D4E29" w:rsidRDefault="009D4E29" w:rsidP="009D4E29">
      <w:pPr>
        <w:pStyle w:val="SangriaFrancesaArticulo"/>
      </w:pPr>
      <w:r w:rsidRPr="009D4E29">
        <w:rPr>
          <w:rStyle w:val="TextoNormalNegritaCaracter"/>
        </w:rPr>
        <w:t>Artículo 132.</w:t>
      </w:r>
      <w:r w:rsidRPr="009D4E29">
        <w:rPr>
          <w:rStyle w:val="TextoNormalCaracter"/>
        </w:rPr>
        <w:t>-</w:t>
      </w:r>
      <w:r>
        <w:t xml:space="preserve"> Sentencias </w:t>
      </w:r>
      <w:hyperlink w:anchor="SENTENCIA_2014_49" w:history="1">
        <w:r w:rsidRPr="009D4E29">
          <w:rPr>
            <w:rStyle w:val="TextoNormalCaracter"/>
          </w:rPr>
          <w:t>49/2014</w:t>
        </w:r>
      </w:hyperlink>
      <w:r>
        <w:t xml:space="preserve">, f. 4; </w:t>
      </w:r>
      <w:hyperlink w:anchor="SENTENCIA_2014_81" w:history="1">
        <w:r w:rsidRPr="009D4E29">
          <w:rPr>
            <w:rStyle w:val="TextoNormalCaracter"/>
          </w:rPr>
          <w:t>81/2014</w:t>
        </w:r>
      </w:hyperlink>
      <w:r>
        <w:t>, f. 3.</w:t>
      </w:r>
    </w:p>
    <w:p w:rsidR="009D4E29" w:rsidRDefault="009D4E29" w:rsidP="009D4E29">
      <w:pPr>
        <w:pStyle w:val="SangriaFrancesaArticulo"/>
      </w:pPr>
      <w:r w:rsidRPr="009D4E29">
        <w:rPr>
          <w:rStyle w:val="TextoNormalNegritaCaracter"/>
        </w:rPr>
        <w:t>Artículo 133.</w:t>
      </w:r>
      <w:r w:rsidRPr="009D4E29">
        <w:rPr>
          <w:rStyle w:val="TextoNormalCaracter"/>
        </w:rPr>
        <w:t>-</w:t>
      </w:r>
      <w:r>
        <w:t xml:space="preserve"> Sentencias </w:t>
      </w:r>
      <w:hyperlink w:anchor="SENTENCIA_2014_49" w:history="1">
        <w:r w:rsidRPr="009D4E29">
          <w:rPr>
            <w:rStyle w:val="TextoNormalCaracter"/>
          </w:rPr>
          <w:t>49/2014</w:t>
        </w:r>
      </w:hyperlink>
      <w:r>
        <w:t xml:space="preserve">, f. 4; </w:t>
      </w:r>
      <w:hyperlink w:anchor="SENTENCIA_2014_81" w:history="1">
        <w:r w:rsidRPr="009D4E29">
          <w:rPr>
            <w:rStyle w:val="TextoNormalCaracter"/>
          </w:rPr>
          <w:t>81/2014</w:t>
        </w:r>
      </w:hyperlink>
      <w:r>
        <w:t>, ff. 2, 3.</w:t>
      </w:r>
    </w:p>
    <w:p w:rsidR="009D4E29" w:rsidRDefault="009D4E29" w:rsidP="009D4E29">
      <w:pPr>
        <w:pStyle w:val="SangriaFrancesaArticulo"/>
      </w:pPr>
      <w:r w:rsidRPr="009D4E29">
        <w:rPr>
          <w:rStyle w:val="TextoNormalNegritaCaracter"/>
        </w:rPr>
        <w:t>Artículo 134.</w:t>
      </w:r>
      <w:r w:rsidRPr="009D4E29">
        <w:rPr>
          <w:rStyle w:val="TextoNormalCaracter"/>
        </w:rPr>
        <w:t>-</w:t>
      </w:r>
      <w:r>
        <w:t xml:space="preserve"> Sentencias </w:t>
      </w:r>
      <w:hyperlink w:anchor="SENTENCIA_2014_49" w:history="1">
        <w:r w:rsidRPr="009D4E29">
          <w:rPr>
            <w:rStyle w:val="TextoNormalCaracter"/>
          </w:rPr>
          <w:t>49/2014</w:t>
        </w:r>
      </w:hyperlink>
      <w:r>
        <w:t xml:space="preserve">, f. 4; </w:t>
      </w:r>
      <w:hyperlink w:anchor="SENTENCIA_2014_81" w:history="1">
        <w:r w:rsidRPr="009D4E29">
          <w:rPr>
            <w:rStyle w:val="TextoNormalCaracter"/>
          </w:rPr>
          <w:t>81/2014</w:t>
        </w:r>
      </w:hyperlink>
      <w:r>
        <w:t>, ff. 3, 6.</w:t>
      </w:r>
    </w:p>
    <w:p w:rsidR="009D4E29" w:rsidRDefault="009D4E29" w:rsidP="009D4E29">
      <w:pPr>
        <w:pStyle w:val="SangriaFrancesaArticulo"/>
      </w:pPr>
    </w:p>
    <w:p w:rsidR="009D4E29" w:rsidRDefault="009D4E29" w:rsidP="009D4E29">
      <w:pPr>
        <w:pStyle w:val="TextoNormalNegritaCursivandice"/>
      </w:pPr>
      <w:r>
        <w:t>Ley Orgánica 5/1997, de 4 de diciembre. Reforma de la Ley Orgánica 6/1985, de 1 de julio, del Poder judicial</w:t>
      </w:r>
    </w:p>
    <w:p w:rsidR="009D4E29" w:rsidRDefault="009D4E29" w:rsidP="009D4E29">
      <w:pPr>
        <w:pStyle w:val="SangriaFrancesaArticulo"/>
      </w:pPr>
      <w:r w:rsidRPr="009D4E29">
        <w:rPr>
          <w:rStyle w:val="TextoNormalNegritaCaracter"/>
        </w:rPr>
        <w:t>Artículo 219.11.</w:t>
      </w:r>
      <w:r w:rsidRPr="009D4E29">
        <w:rPr>
          <w:rStyle w:val="TextoNormalCaracter"/>
        </w:rPr>
        <w:t>-</w:t>
      </w:r>
      <w:r>
        <w:t xml:space="preserve"> Auto </w:t>
      </w:r>
      <w:hyperlink w:anchor="AUTO_2014_16" w:history="1">
        <w:r w:rsidRPr="009D4E29">
          <w:rPr>
            <w:rStyle w:val="TextoNormalCaracter"/>
          </w:rPr>
          <w:t>16/2014</w:t>
        </w:r>
      </w:hyperlink>
      <w:r>
        <w:t>, f. único.</w:t>
      </w:r>
    </w:p>
    <w:p w:rsidR="009D4E29" w:rsidRDefault="009D4E29" w:rsidP="009D4E29">
      <w:pPr>
        <w:pStyle w:val="SangriaFrancesaArticulo"/>
      </w:pPr>
    </w:p>
    <w:p w:rsidR="009D4E29" w:rsidRDefault="009D4E29" w:rsidP="009D4E29">
      <w:pPr>
        <w:pStyle w:val="TextoNormalNegritaCursivandice"/>
      </w:pPr>
      <w:r>
        <w:t>Ley Orgánica 6/1998, de 13 de julio. Reforma de la Ley Orgánica 6/1985, de 1 de julio, del Poder judicial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9" w:history="1">
        <w:r w:rsidRPr="009D4E29">
          <w:rPr>
            <w:rStyle w:val="TextoNormalCaracter"/>
          </w:rPr>
          <w:t>9/2014</w:t>
        </w:r>
      </w:hyperlink>
      <w:r>
        <w:t xml:space="preserve">, f. único; </w:t>
      </w:r>
      <w:hyperlink w:anchor="AUTO_2014_10" w:history="1">
        <w:r w:rsidRPr="009D4E29">
          <w:rPr>
            <w:rStyle w:val="TextoNormalCaracter"/>
          </w:rPr>
          <w:t>10/2014</w:t>
        </w:r>
      </w:hyperlink>
      <w:r>
        <w:t xml:space="preserve">, f. único; </w:t>
      </w:r>
      <w:hyperlink w:anchor="AUTO_2014_18" w:history="1">
        <w:r w:rsidRPr="009D4E29">
          <w:rPr>
            <w:rStyle w:val="TextoNormalCaracter"/>
          </w:rPr>
          <w:t>18/2014</w:t>
        </w:r>
      </w:hyperlink>
      <w:r>
        <w:t>, f. único.</w:t>
      </w:r>
    </w:p>
    <w:p w:rsidR="009D4E29" w:rsidRDefault="009D4E29" w:rsidP="009D4E29">
      <w:pPr>
        <w:pStyle w:val="SangriaFrancesaArticulo"/>
      </w:pPr>
    </w:p>
    <w:p w:rsidR="009D4E29" w:rsidRDefault="009D4E29" w:rsidP="009D4E29">
      <w:pPr>
        <w:pStyle w:val="TextoNormalNegritaCursivandice"/>
      </w:pPr>
      <w:r>
        <w:t>Ley Orgánica 15/1999, de 13 de diciembre. Protección de datos de carácter personal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3" w:history="1">
        <w:r w:rsidRPr="009D4E29">
          <w:rPr>
            <w:rStyle w:val="TextoNormalCaracter"/>
          </w:rPr>
          <w:t>23/2014</w:t>
        </w:r>
      </w:hyperlink>
      <w:r>
        <w:t>, f. 1.</w:t>
      </w:r>
    </w:p>
    <w:p w:rsidR="009D4E29" w:rsidRDefault="009D4E29" w:rsidP="009D4E29">
      <w:pPr>
        <w:pStyle w:val="SangriaFrancesaArticulo"/>
      </w:pPr>
    </w:p>
    <w:p w:rsidR="009D4E29" w:rsidRDefault="009D4E29" w:rsidP="009D4E29">
      <w:pPr>
        <w:pStyle w:val="TextoNormalNegritaCursivandice"/>
      </w:pPr>
      <w:r>
        <w:t>Ley Orgánica 4/2000, de 11 de enero. Derechos y libertades de los extranjeros en España y su integración social</w:t>
      </w:r>
    </w:p>
    <w:p w:rsidR="009D4E29" w:rsidRDefault="009D4E29" w:rsidP="009D4E29">
      <w:pPr>
        <w:pStyle w:val="SangriaFrancesaArticulo"/>
      </w:pPr>
      <w:r w:rsidRPr="009D4E29">
        <w:rPr>
          <w:rStyle w:val="TextoNormalNegritaCaracter"/>
        </w:rPr>
        <w:t>Artículo 20.2.</w:t>
      </w:r>
      <w:r w:rsidRPr="009D4E29">
        <w:rPr>
          <w:rStyle w:val="TextoNormalCaracter"/>
        </w:rPr>
        <w:t>-</w:t>
      </w:r>
      <w:r>
        <w:t xml:space="preserve"> Sentencia </w:t>
      </w:r>
      <w:hyperlink w:anchor="SENTENCIA_2014_46" w:history="1">
        <w:r w:rsidRPr="009D4E29">
          <w:rPr>
            <w:rStyle w:val="TextoNormalCaracter"/>
          </w:rPr>
          <w:t>46/2014</w:t>
        </w:r>
      </w:hyperlink>
      <w:r>
        <w:t>, f. 5.</w:t>
      </w:r>
    </w:p>
    <w:p w:rsidR="009D4E29" w:rsidRDefault="009D4E29" w:rsidP="009D4E29">
      <w:pPr>
        <w:pStyle w:val="SangriaFrancesaArticulo"/>
      </w:pPr>
      <w:r w:rsidRPr="009D4E29">
        <w:rPr>
          <w:rStyle w:val="TextoNormalNegritaCaracter"/>
        </w:rPr>
        <w:t>Artículo 31.4.</w:t>
      </w:r>
      <w:r w:rsidRPr="009D4E29">
        <w:rPr>
          <w:rStyle w:val="TextoNormalCaracter"/>
        </w:rPr>
        <w:t>-</w:t>
      </w:r>
      <w:r>
        <w:t xml:space="preserve"> Sentencia </w:t>
      </w:r>
      <w:hyperlink w:anchor="SENTENCIA_2014_46" w:history="1">
        <w:r w:rsidRPr="009D4E29">
          <w:rPr>
            <w:rStyle w:val="TextoNormalCaracter"/>
          </w:rPr>
          <w:t>46/2014</w:t>
        </w:r>
      </w:hyperlink>
      <w:r>
        <w:t>, ff. 4 a 6.</w:t>
      </w:r>
    </w:p>
    <w:p w:rsidR="009D4E29" w:rsidRDefault="009D4E29" w:rsidP="009D4E29">
      <w:pPr>
        <w:pStyle w:val="SangriaFrancesaArticulo"/>
      </w:pPr>
      <w:r w:rsidRPr="009D4E29">
        <w:rPr>
          <w:rStyle w:val="TextoNormalNegritaCaracter"/>
        </w:rPr>
        <w:t>Artículo 57.2.</w:t>
      </w:r>
      <w:r w:rsidRPr="009D4E29">
        <w:rPr>
          <w:rStyle w:val="TextoNormalCaracter"/>
        </w:rPr>
        <w:t>-</w:t>
      </w:r>
      <w:r>
        <w:t xml:space="preserve"> Sentencia </w:t>
      </w:r>
      <w:hyperlink w:anchor="SENTENCIA_2014_46" w:history="1">
        <w:r w:rsidRPr="009D4E29">
          <w:rPr>
            <w:rStyle w:val="TextoNormalCaracter"/>
          </w:rPr>
          <w:t>46/2014</w:t>
        </w:r>
      </w:hyperlink>
      <w:r>
        <w:t>, f. 6.</w:t>
      </w:r>
    </w:p>
    <w:p w:rsidR="009D4E29" w:rsidRDefault="009D4E29" w:rsidP="009D4E29">
      <w:pPr>
        <w:pStyle w:val="SangriaFrancesaArticulo"/>
      </w:pPr>
    </w:p>
    <w:p w:rsidR="009D4E29" w:rsidRDefault="009D4E29" w:rsidP="009D4E29">
      <w:pPr>
        <w:pStyle w:val="TextoNormalNegritaCursivandice"/>
      </w:pPr>
      <w:r>
        <w:t>Ley Orgánica 5/2001, de 13 de diciembre. Complementaria a la Ley general de estabilidad presupuestaria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p>
    <w:p w:rsidR="009D4E29" w:rsidRDefault="009D4E29" w:rsidP="009D4E29">
      <w:pPr>
        <w:pStyle w:val="TextoNormalNegritaCursivandice"/>
      </w:pPr>
      <w:r>
        <w:t>Ley Orgánica 6/2001, de 21 de diciembre. Universidades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87" w:history="1">
        <w:r w:rsidRPr="009D4E29">
          <w:rPr>
            <w:rStyle w:val="TextoNormalCaracter"/>
          </w:rPr>
          <w:t>87/2014</w:t>
        </w:r>
      </w:hyperlink>
      <w:r>
        <w:t xml:space="preserve">, f. 9; </w:t>
      </w:r>
      <w:hyperlink w:anchor="SENTENCIA_2014_107" w:history="1">
        <w:r w:rsidRPr="009D4E29">
          <w:rPr>
            <w:rStyle w:val="TextoNormalCaracter"/>
          </w:rPr>
          <w:t>107/2014</w:t>
        </w:r>
      </w:hyperlink>
      <w:r>
        <w:t>, ff. 2 a 6, VP I, VP II.</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107" w:history="1">
        <w:r w:rsidRPr="009D4E29">
          <w:rPr>
            <w:rStyle w:val="TextoNormalCaracter"/>
          </w:rPr>
          <w:t>107/2014</w:t>
        </w:r>
      </w:hyperlink>
      <w:r>
        <w:t>, f. 7.</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87" w:history="1">
        <w:r w:rsidRPr="009D4E29">
          <w:rPr>
            <w:rStyle w:val="TextoNormalCaracter"/>
          </w:rPr>
          <w:t>87/2014</w:t>
        </w:r>
      </w:hyperlink>
      <w:r>
        <w:t>, f. 1.</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87" w:history="1">
        <w:r w:rsidRPr="009D4E29">
          <w:rPr>
            <w:rStyle w:val="TextoNormalCaracter"/>
          </w:rPr>
          <w:t>87/2014</w:t>
        </w:r>
      </w:hyperlink>
      <w:r>
        <w:t>, f. 7.</w:t>
      </w:r>
    </w:p>
    <w:p w:rsidR="009D4E29" w:rsidRDefault="009D4E29" w:rsidP="009D4E29">
      <w:pPr>
        <w:pStyle w:val="SangriaFrancesaArticulo"/>
      </w:pPr>
      <w:r w:rsidRPr="009D4E29">
        <w:rPr>
          <w:rStyle w:val="TextoNormalNegritaCaracter"/>
        </w:rPr>
        <w:t>Artículo 2.2 e).</w:t>
      </w:r>
      <w:r w:rsidRPr="009D4E29">
        <w:rPr>
          <w:rStyle w:val="TextoNormalCaracter"/>
        </w:rPr>
        <w:t>-</w:t>
      </w:r>
      <w:r>
        <w:t xml:space="preserve"> Sentencia </w:t>
      </w:r>
      <w:hyperlink w:anchor="SENTENCIA_2014_87" w:history="1">
        <w:r w:rsidRPr="009D4E29">
          <w:rPr>
            <w:rStyle w:val="TextoNormalCaracter"/>
          </w:rPr>
          <w:t>87/2014</w:t>
        </w:r>
      </w:hyperlink>
      <w:r>
        <w:t>, ff. 1, 3, 5, VP.</w:t>
      </w:r>
    </w:p>
    <w:p w:rsidR="009D4E29" w:rsidRDefault="009D4E29" w:rsidP="009D4E29">
      <w:pPr>
        <w:pStyle w:val="SangriaFrancesaArticulo"/>
      </w:pPr>
      <w:r w:rsidRPr="009D4E29">
        <w:rPr>
          <w:rStyle w:val="TextoNormalNegritaCaracter"/>
        </w:rPr>
        <w:t>Artículo 31.1 c).</w:t>
      </w:r>
      <w:r w:rsidRPr="009D4E29">
        <w:rPr>
          <w:rStyle w:val="TextoNormalCaracter"/>
        </w:rPr>
        <w:t>-</w:t>
      </w:r>
      <w:r>
        <w:t xml:space="preserve"> Sentencia </w:t>
      </w:r>
      <w:hyperlink w:anchor="SENTENCIA_2014_107" w:history="1">
        <w:r w:rsidRPr="009D4E29">
          <w:rPr>
            <w:rStyle w:val="TextoNormalCaracter"/>
          </w:rPr>
          <w:t>107/2014</w:t>
        </w:r>
      </w:hyperlink>
      <w:r>
        <w:t>, f. 3.</w:t>
      </w:r>
    </w:p>
    <w:p w:rsidR="009D4E29" w:rsidRDefault="009D4E29" w:rsidP="009D4E29">
      <w:pPr>
        <w:pStyle w:val="SangriaFrancesaArticulo"/>
      </w:pPr>
      <w:r w:rsidRPr="009D4E29">
        <w:rPr>
          <w:rStyle w:val="TextoNormalNegritaCaracter"/>
        </w:rPr>
        <w:t>Artículo 31.1 c)</w:t>
      </w:r>
      <w:r>
        <w:t xml:space="preserve"> </w:t>
      </w:r>
      <w:r w:rsidRPr="009D4E29">
        <w:rPr>
          <w:rStyle w:val="TextoNormalCaracter"/>
        </w:rPr>
        <w:t>(redactado por la Ley Orgánica 4/2007, de 12 de abril)</w:t>
      </w:r>
      <w:r w:rsidRPr="009D4E29">
        <w:rPr>
          <w:rStyle w:val="TextoNormalNegritaCaracter"/>
        </w:rPr>
        <w:t>.</w:t>
      </w:r>
      <w:r w:rsidRPr="009D4E29">
        <w:rPr>
          <w:rStyle w:val="TextoNormalCaracter"/>
        </w:rPr>
        <w:t>-</w:t>
      </w:r>
      <w:r>
        <w:t xml:space="preserve"> Sentencia </w:t>
      </w:r>
      <w:hyperlink w:anchor="SENTENCIA_2014_107" w:history="1">
        <w:r w:rsidRPr="009D4E29">
          <w:rPr>
            <w:rStyle w:val="TextoNormalCaracter"/>
          </w:rPr>
          <w:t>107/2014</w:t>
        </w:r>
      </w:hyperlink>
      <w:r>
        <w:t>, f. 4.</w:t>
      </w:r>
    </w:p>
    <w:p w:rsidR="009D4E29" w:rsidRDefault="009D4E29" w:rsidP="009D4E29">
      <w:pPr>
        <w:pStyle w:val="SangriaFrancesaArticulo"/>
      </w:pPr>
      <w:r w:rsidRPr="009D4E29">
        <w:rPr>
          <w:rStyle w:val="TextoNormalNegritaCaracter"/>
        </w:rPr>
        <w:t>Artículo 31.1 e).</w:t>
      </w:r>
      <w:r w:rsidRPr="009D4E29">
        <w:rPr>
          <w:rStyle w:val="TextoNormalCaracter"/>
        </w:rPr>
        <w:t>-</w:t>
      </w:r>
      <w:r>
        <w:t xml:space="preserve"> Sentencia </w:t>
      </w:r>
      <w:hyperlink w:anchor="SENTENCIA_2014_107" w:history="1">
        <w:r w:rsidRPr="009D4E29">
          <w:rPr>
            <w:rStyle w:val="TextoNormalCaracter"/>
          </w:rPr>
          <w:t>107/2014</w:t>
        </w:r>
      </w:hyperlink>
      <w:r>
        <w:t>, f. 7.</w:t>
      </w:r>
    </w:p>
    <w:p w:rsidR="009D4E29" w:rsidRDefault="009D4E29" w:rsidP="009D4E29">
      <w:pPr>
        <w:pStyle w:val="SangriaFrancesaArticulo"/>
      </w:pPr>
      <w:r w:rsidRPr="009D4E29">
        <w:rPr>
          <w:rStyle w:val="TextoNormalNegritaCaracter"/>
        </w:rPr>
        <w:t>Artículo 31.2.</w:t>
      </w:r>
      <w:r w:rsidRPr="009D4E29">
        <w:rPr>
          <w:rStyle w:val="TextoNormalCaracter"/>
        </w:rPr>
        <w:t>-</w:t>
      </w:r>
      <w:r>
        <w:t xml:space="preserve"> Sentencia </w:t>
      </w:r>
      <w:hyperlink w:anchor="SENTENCIA_2014_107" w:history="1">
        <w:r w:rsidRPr="009D4E29">
          <w:rPr>
            <w:rStyle w:val="TextoNormalCaracter"/>
          </w:rPr>
          <w:t>107/2014</w:t>
        </w:r>
      </w:hyperlink>
      <w:r>
        <w:t>, VP I.</w:t>
      </w:r>
    </w:p>
    <w:p w:rsidR="009D4E29" w:rsidRDefault="009D4E29" w:rsidP="009D4E29">
      <w:pPr>
        <w:pStyle w:val="SangriaFrancesaArticulo"/>
      </w:pPr>
      <w:r w:rsidRPr="009D4E29">
        <w:rPr>
          <w:rStyle w:val="TextoNormalNegritaCaracter"/>
        </w:rPr>
        <w:t>Artículo 31.2</w:t>
      </w:r>
      <w:r>
        <w:t xml:space="preserve"> </w:t>
      </w:r>
      <w:r w:rsidRPr="009D4E29">
        <w:rPr>
          <w:rStyle w:val="TextoNormalCaracter"/>
        </w:rPr>
        <w:t>(redactado por la Ley Orgánica 4/2007, de 12 de abril)</w:t>
      </w:r>
      <w:r w:rsidRPr="009D4E29">
        <w:rPr>
          <w:rStyle w:val="TextoNormalNegritaCaracter"/>
        </w:rPr>
        <w:t>.</w:t>
      </w:r>
      <w:r w:rsidRPr="009D4E29">
        <w:rPr>
          <w:rStyle w:val="TextoNormalCaracter"/>
        </w:rPr>
        <w:t>-</w:t>
      </w:r>
      <w:r>
        <w:t xml:space="preserve"> Sentencia </w:t>
      </w:r>
      <w:hyperlink w:anchor="SENTENCIA_2014_107" w:history="1">
        <w:r w:rsidRPr="009D4E29">
          <w:rPr>
            <w:rStyle w:val="TextoNormalCaracter"/>
          </w:rPr>
          <w:t>107/2014</w:t>
        </w:r>
      </w:hyperlink>
      <w:r>
        <w:t>, f. 4.</w:t>
      </w:r>
    </w:p>
    <w:p w:rsidR="009D4E29" w:rsidRDefault="009D4E29" w:rsidP="009D4E29">
      <w:pPr>
        <w:pStyle w:val="SangriaFrancesaArticulo"/>
      </w:pPr>
      <w:r w:rsidRPr="009D4E29">
        <w:rPr>
          <w:rStyle w:val="TextoNormalNegritaCaracter"/>
        </w:rPr>
        <w:t>Artículo 31.3.</w:t>
      </w:r>
      <w:r w:rsidRPr="009D4E29">
        <w:rPr>
          <w:rStyle w:val="TextoNormalCaracter"/>
        </w:rPr>
        <w:t>-</w:t>
      </w:r>
      <w:r>
        <w:t xml:space="preserve"> Sentencia </w:t>
      </w:r>
      <w:hyperlink w:anchor="SENTENCIA_2014_107" w:history="1">
        <w:r w:rsidRPr="009D4E29">
          <w:rPr>
            <w:rStyle w:val="TextoNormalCaracter"/>
          </w:rPr>
          <w:t>107/2014</w:t>
        </w:r>
      </w:hyperlink>
      <w:r>
        <w:t>, ff. 5, 7, VP I.</w:t>
      </w:r>
    </w:p>
    <w:p w:rsidR="009D4E29" w:rsidRDefault="009D4E29" w:rsidP="009D4E29">
      <w:pPr>
        <w:pStyle w:val="SangriaFrancesaArticulo"/>
      </w:pPr>
      <w:r w:rsidRPr="009D4E29">
        <w:rPr>
          <w:rStyle w:val="TextoNormalNegritaCaracter"/>
        </w:rPr>
        <w:t>Artículo 31.3</w:t>
      </w:r>
      <w:r>
        <w:t xml:space="preserve"> </w:t>
      </w:r>
      <w:r w:rsidRPr="009D4E29">
        <w:rPr>
          <w:rStyle w:val="TextoNormalCaracter"/>
        </w:rPr>
        <w:t>(redactado por la Ley Orgánica 4/2007, de 12 de abril)</w:t>
      </w:r>
      <w:r w:rsidRPr="009D4E29">
        <w:rPr>
          <w:rStyle w:val="TextoNormalNegritaCaracter"/>
        </w:rPr>
        <w:t>.</w:t>
      </w:r>
      <w:r w:rsidRPr="009D4E29">
        <w:rPr>
          <w:rStyle w:val="TextoNormalCaracter"/>
        </w:rPr>
        <w:t>-</w:t>
      </w:r>
      <w:r>
        <w:t xml:space="preserve"> Sentencia </w:t>
      </w:r>
      <w:hyperlink w:anchor="SENTENCIA_2014_107" w:history="1">
        <w:r w:rsidRPr="009D4E29">
          <w:rPr>
            <w:rStyle w:val="TextoNormalCaracter"/>
          </w:rPr>
          <w:t>107/2014</w:t>
        </w:r>
      </w:hyperlink>
      <w:r>
        <w:t>, f. 6, VP II.</w:t>
      </w:r>
    </w:p>
    <w:p w:rsidR="009D4E29" w:rsidRDefault="009D4E29" w:rsidP="009D4E29">
      <w:pPr>
        <w:pStyle w:val="SangriaFrancesaArticulo"/>
      </w:pPr>
      <w:r w:rsidRPr="009D4E29">
        <w:rPr>
          <w:rStyle w:val="TextoNormalNegritaCaracter"/>
        </w:rPr>
        <w:t>Artículo 31.3 e).</w:t>
      </w:r>
      <w:r w:rsidRPr="009D4E29">
        <w:rPr>
          <w:rStyle w:val="TextoNormalCaracter"/>
        </w:rPr>
        <w:t>-</w:t>
      </w:r>
      <w:r>
        <w:t xml:space="preserve"> Sentencia </w:t>
      </w:r>
      <w:hyperlink w:anchor="SENTENCIA_2014_107" w:history="1">
        <w:r w:rsidRPr="009D4E29">
          <w:rPr>
            <w:rStyle w:val="TextoNormalCaracter"/>
          </w:rPr>
          <w:t>107/2014</w:t>
        </w:r>
      </w:hyperlink>
      <w:r>
        <w:t>, VP I.</w:t>
      </w:r>
    </w:p>
    <w:p w:rsidR="009D4E29" w:rsidRDefault="009D4E29" w:rsidP="009D4E29">
      <w:pPr>
        <w:pStyle w:val="SangriaFrancesaArticulo"/>
      </w:pPr>
      <w:r w:rsidRPr="009D4E29">
        <w:rPr>
          <w:rStyle w:val="TextoNormalNegritaCaracter"/>
        </w:rPr>
        <w:t>Artículo 31.3 párrafo in fine.</w:t>
      </w:r>
      <w:r w:rsidRPr="009D4E29">
        <w:rPr>
          <w:rStyle w:val="TextoNormalCaracter"/>
        </w:rPr>
        <w:t>-</w:t>
      </w:r>
      <w:r>
        <w:t xml:space="preserve"> Sentencia </w:t>
      </w:r>
      <w:hyperlink w:anchor="SENTENCIA_2014_107" w:history="1">
        <w:r w:rsidRPr="009D4E29">
          <w:rPr>
            <w:rStyle w:val="TextoNormalCaracter"/>
          </w:rPr>
          <w:t>107/2014</w:t>
        </w:r>
      </w:hyperlink>
      <w:r>
        <w:t>, f. 4.</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107" w:history="1">
        <w:r w:rsidRPr="009D4E29">
          <w:rPr>
            <w:rStyle w:val="TextoNormalCaracter"/>
          </w:rPr>
          <w:t>107/2014</w:t>
        </w:r>
      </w:hyperlink>
      <w:r>
        <w:t>, f. 4.</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107" w:history="1">
        <w:r w:rsidRPr="009D4E29">
          <w:rPr>
            <w:rStyle w:val="TextoNormalCaracter"/>
          </w:rPr>
          <w:t>107/2014</w:t>
        </w:r>
      </w:hyperlink>
      <w:r>
        <w:t>, f. 3.</w:t>
      </w:r>
    </w:p>
    <w:p w:rsidR="009D4E29" w:rsidRDefault="009D4E29" w:rsidP="009D4E29">
      <w:pPr>
        <w:pStyle w:val="SangriaFrancesaArticulo"/>
      </w:pPr>
      <w:r w:rsidRPr="009D4E29">
        <w:rPr>
          <w:rStyle w:val="TextoNormalNegritaCaracter"/>
        </w:rPr>
        <w:t>Artículo 33.3.</w:t>
      </w:r>
      <w:r w:rsidRPr="009D4E29">
        <w:rPr>
          <w:rStyle w:val="TextoNormalCaracter"/>
        </w:rPr>
        <w:t>-</w:t>
      </w:r>
      <w:r>
        <w:t xml:space="preserve"> Sentencia </w:t>
      </w:r>
      <w:hyperlink w:anchor="SENTENCIA_2014_107" w:history="1">
        <w:r w:rsidRPr="009D4E29">
          <w:rPr>
            <w:rStyle w:val="TextoNormalCaracter"/>
          </w:rPr>
          <w:t>107/2014</w:t>
        </w:r>
      </w:hyperlink>
      <w:r>
        <w:t>, f. 3.</w:t>
      </w:r>
    </w:p>
    <w:p w:rsidR="009D4E29" w:rsidRDefault="009D4E29" w:rsidP="009D4E29">
      <w:pPr>
        <w:pStyle w:val="SangriaFrancesaArticulo"/>
      </w:pPr>
      <w:r w:rsidRPr="009D4E29">
        <w:rPr>
          <w:rStyle w:val="TextoNormalNegritaCaracter"/>
        </w:rPr>
        <w:t>Artículo 40.3.</w:t>
      </w:r>
      <w:r w:rsidRPr="009D4E29">
        <w:rPr>
          <w:rStyle w:val="TextoNormalCaracter"/>
        </w:rPr>
        <w:t>-</w:t>
      </w:r>
      <w:r>
        <w:t xml:space="preserve"> Sentencia </w:t>
      </w:r>
      <w:hyperlink w:anchor="SENTENCIA_2014_107" w:history="1">
        <w:r w:rsidRPr="009D4E29">
          <w:rPr>
            <w:rStyle w:val="TextoNormalCaracter"/>
          </w:rPr>
          <w:t>107/2014</w:t>
        </w:r>
      </w:hyperlink>
      <w:r>
        <w:t>, f. 3.</w:t>
      </w:r>
    </w:p>
    <w:p w:rsidR="009D4E29" w:rsidRDefault="009D4E29" w:rsidP="009D4E29">
      <w:pPr>
        <w:pStyle w:val="SangriaFrancesaArticulo"/>
      </w:pPr>
      <w:r w:rsidRPr="009D4E29">
        <w:rPr>
          <w:rStyle w:val="TextoNormalNegritaCaracter"/>
        </w:rPr>
        <w:t>Artículo 48.</w:t>
      </w:r>
      <w:r w:rsidRPr="009D4E29">
        <w:rPr>
          <w:rStyle w:val="TextoNormalCaracter"/>
        </w:rPr>
        <w:t>-</w:t>
      </w:r>
      <w:r>
        <w:t xml:space="preserve"> Sentencia </w:t>
      </w:r>
      <w:hyperlink w:anchor="SENTENCIA_2014_87" w:history="1">
        <w:r w:rsidRPr="009D4E29">
          <w:rPr>
            <w:rStyle w:val="TextoNormalCaracter"/>
          </w:rPr>
          <w:t>87/2014</w:t>
        </w:r>
      </w:hyperlink>
      <w:r>
        <w:t>, f. 9, VP.</w:t>
      </w:r>
    </w:p>
    <w:p w:rsidR="009D4E29" w:rsidRDefault="009D4E29" w:rsidP="009D4E29">
      <w:pPr>
        <w:pStyle w:val="SangriaFrancesaArticulo"/>
      </w:pPr>
      <w:r w:rsidRPr="009D4E29">
        <w:rPr>
          <w:rStyle w:val="TextoNormalNegritaCaracter"/>
        </w:rPr>
        <w:lastRenderedPageBreak/>
        <w:t>Artículo 48.6.</w:t>
      </w:r>
      <w:r w:rsidRPr="009D4E29">
        <w:rPr>
          <w:rStyle w:val="TextoNormalCaracter"/>
        </w:rPr>
        <w:t>-</w:t>
      </w:r>
      <w:r>
        <w:t xml:space="preserve"> Sentencia </w:t>
      </w:r>
      <w:hyperlink w:anchor="SENTENCIA_2014_87" w:history="1">
        <w:r w:rsidRPr="009D4E29">
          <w:rPr>
            <w:rStyle w:val="TextoNormalCaracter"/>
          </w:rPr>
          <w:t>87/2014</w:t>
        </w:r>
      </w:hyperlink>
      <w:r>
        <w:t>, f. 9, VP.</w:t>
      </w:r>
    </w:p>
    <w:p w:rsidR="009D4E29" w:rsidRDefault="009D4E29" w:rsidP="009D4E29">
      <w:pPr>
        <w:pStyle w:val="SangriaFrancesaArticulo"/>
      </w:pPr>
      <w:r w:rsidRPr="009D4E29">
        <w:rPr>
          <w:rStyle w:val="TextoNormalNegritaCaracter"/>
        </w:rPr>
        <w:t>Artículo 48.6</w:t>
      </w:r>
      <w:r>
        <w:t xml:space="preserve"> </w:t>
      </w:r>
      <w:r w:rsidRPr="009D4E29">
        <w:rPr>
          <w:rStyle w:val="TextoNormalCaracter"/>
        </w:rPr>
        <w:t>(redactado por la Ley Orgánica 4/2007, de 12 de abril)</w:t>
      </w:r>
      <w:r w:rsidRPr="009D4E29">
        <w:rPr>
          <w:rStyle w:val="TextoNormalNegritaCaracter"/>
        </w:rPr>
        <w:t>.</w:t>
      </w:r>
      <w:r w:rsidRPr="009D4E29">
        <w:rPr>
          <w:rStyle w:val="TextoNormalCaracter"/>
        </w:rPr>
        <w:t>-</w:t>
      </w:r>
      <w:r>
        <w:t xml:space="preserve"> Sentencia </w:t>
      </w:r>
      <w:hyperlink w:anchor="SENTENCIA_2014_87" w:history="1">
        <w:r w:rsidRPr="009D4E29">
          <w:rPr>
            <w:rStyle w:val="TextoNormalCaracter"/>
          </w:rPr>
          <w:t>87/2014</w:t>
        </w:r>
      </w:hyperlink>
      <w:r>
        <w:t>, f. 3.</w:t>
      </w:r>
    </w:p>
    <w:p w:rsidR="009D4E29" w:rsidRDefault="009D4E29" w:rsidP="009D4E29">
      <w:pPr>
        <w:pStyle w:val="SangriaFrancesaArticulo"/>
      </w:pPr>
      <w:r w:rsidRPr="009D4E29">
        <w:rPr>
          <w:rStyle w:val="TextoNormalNegritaCaracter"/>
        </w:rPr>
        <w:t>Artículo 50.</w:t>
      </w:r>
      <w:r w:rsidRPr="009D4E29">
        <w:rPr>
          <w:rStyle w:val="TextoNormalCaracter"/>
        </w:rPr>
        <w:t>-</w:t>
      </w:r>
      <w:r>
        <w:t xml:space="preserve"> Sentencias </w:t>
      </w:r>
      <w:hyperlink w:anchor="SENTENCIA_2014_87" w:history="1">
        <w:r w:rsidRPr="009D4E29">
          <w:rPr>
            <w:rStyle w:val="TextoNormalCaracter"/>
          </w:rPr>
          <w:t>87/2014</w:t>
        </w:r>
      </w:hyperlink>
      <w:r>
        <w:t xml:space="preserve">, f. 9; </w:t>
      </w:r>
      <w:hyperlink w:anchor="SENTENCIA_2014_107" w:history="1">
        <w:r w:rsidRPr="009D4E29">
          <w:rPr>
            <w:rStyle w:val="TextoNormalCaracter"/>
          </w:rPr>
          <w:t>107/2014</w:t>
        </w:r>
      </w:hyperlink>
      <w:r>
        <w:t>, ff. 2 a 4.</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Sentencias </w:t>
      </w:r>
      <w:hyperlink w:anchor="SENTENCIA_2014_87" w:history="1">
        <w:r w:rsidRPr="009D4E29">
          <w:rPr>
            <w:rStyle w:val="TextoNormalCaracter"/>
          </w:rPr>
          <w:t>87/2014</w:t>
        </w:r>
      </w:hyperlink>
      <w:r>
        <w:t xml:space="preserve">, f. 9; </w:t>
      </w:r>
      <w:hyperlink w:anchor="SENTENCIA_2014_107" w:history="1">
        <w:r w:rsidRPr="009D4E29">
          <w:rPr>
            <w:rStyle w:val="TextoNormalCaracter"/>
          </w:rPr>
          <w:t>107/2014</w:t>
        </w:r>
      </w:hyperlink>
      <w:r>
        <w:t>, f. 2.</w:t>
      </w:r>
    </w:p>
    <w:p w:rsidR="009D4E29" w:rsidRDefault="009D4E29" w:rsidP="009D4E29">
      <w:pPr>
        <w:pStyle w:val="SangriaFrancesaArticulo"/>
      </w:pPr>
      <w:r w:rsidRPr="009D4E29">
        <w:rPr>
          <w:rStyle w:val="TextoNormalNegritaCaracter"/>
        </w:rPr>
        <w:t>Artículo 52.</w:t>
      </w:r>
      <w:r w:rsidRPr="009D4E29">
        <w:rPr>
          <w:rStyle w:val="TextoNormalCaracter"/>
        </w:rPr>
        <w:t>-</w:t>
      </w:r>
      <w:r>
        <w:t xml:space="preserve"> Sentencias </w:t>
      </w:r>
      <w:hyperlink w:anchor="SENTENCIA_2014_87" w:history="1">
        <w:r w:rsidRPr="009D4E29">
          <w:rPr>
            <w:rStyle w:val="TextoNormalCaracter"/>
          </w:rPr>
          <w:t>87/2014</w:t>
        </w:r>
      </w:hyperlink>
      <w:r>
        <w:t xml:space="preserve">, f. 9; </w:t>
      </w:r>
      <w:hyperlink w:anchor="SENTENCIA_2014_107" w:history="1">
        <w:r w:rsidRPr="009D4E29">
          <w:rPr>
            <w:rStyle w:val="TextoNormalCaracter"/>
          </w:rPr>
          <w:t>107/2014</w:t>
        </w:r>
      </w:hyperlink>
      <w:r>
        <w:t>, ff. 2 a 4.</w:t>
      </w:r>
    </w:p>
    <w:p w:rsidR="009D4E29" w:rsidRDefault="009D4E29" w:rsidP="009D4E29">
      <w:pPr>
        <w:pStyle w:val="SangriaFrancesaArticulo"/>
      </w:pPr>
      <w:r w:rsidRPr="009D4E29">
        <w:rPr>
          <w:rStyle w:val="TextoNormalNegritaCaracter"/>
        </w:rPr>
        <w:t>Artículo 72.</w:t>
      </w:r>
      <w:r w:rsidRPr="009D4E29">
        <w:rPr>
          <w:rStyle w:val="TextoNormalCaracter"/>
        </w:rPr>
        <w:t>-</w:t>
      </w:r>
      <w:r>
        <w:t xml:space="preserve"> Sentencia </w:t>
      </w:r>
      <w:hyperlink w:anchor="SENTENCIA_2014_107" w:history="1">
        <w:r w:rsidRPr="009D4E29">
          <w:rPr>
            <w:rStyle w:val="TextoNormalCaracter"/>
          </w:rPr>
          <w:t>107/2014</w:t>
        </w:r>
      </w:hyperlink>
      <w:r>
        <w:t>, f. 2.</w:t>
      </w:r>
    </w:p>
    <w:p w:rsidR="009D4E29" w:rsidRDefault="009D4E29" w:rsidP="009D4E29">
      <w:pPr>
        <w:pStyle w:val="SangriaFrancesaArticulo"/>
      </w:pPr>
      <w:r w:rsidRPr="009D4E29">
        <w:rPr>
          <w:rStyle w:val="TextoNormalNegritaCaracter"/>
        </w:rPr>
        <w:t>Artículo 72</w:t>
      </w:r>
      <w:r>
        <w:t xml:space="preserve"> </w:t>
      </w:r>
      <w:r w:rsidRPr="009D4E29">
        <w:rPr>
          <w:rStyle w:val="TextoNormalCaracter"/>
        </w:rPr>
        <w:t>(redactado por la Ley Orgánica 4/2007, de 12 de abril)</w:t>
      </w:r>
      <w:r w:rsidRPr="009D4E29">
        <w:rPr>
          <w:rStyle w:val="TextoNormalNegritaCaracter"/>
        </w:rPr>
        <w:t>.</w:t>
      </w:r>
      <w:r w:rsidRPr="009D4E29">
        <w:rPr>
          <w:rStyle w:val="TextoNormalCaracter"/>
        </w:rPr>
        <w:t>-</w:t>
      </w:r>
      <w:r>
        <w:t xml:space="preserve"> Sentencia </w:t>
      </w:r>
      <w:hyperlink w:anchor="SENTENCIA_2014_107" w:history="1">
        <w:r w:rsidRPr="009D4E29">
          <w:rPr>
            <w:rStyle w:val="TextoNormalCaracter"/>
          </w:rPr>
          <w:t>107/2014</w:t>
        </w:r>
      </w:hyperlink>
      <w:r>
        <w:t>, f. 2.</w:t>
      </w:r>
    </w:p>
    <w:p w:rsidR="009D4E29" w:rsidRDefault="009D4E29" w:rsidP="009D4E29">
      <w:pPr>
        <w:pStyle w:val="SangriaFrancesaArticulo"/>
      </w:pPr>
    </w:p>
    <w:p w:rsidR="009D4E29" w:rsidRDefault="009D4E29" w:rsidP="009D4E29">
      <w:pPr>
        <w:pStyle w:val="TextoNormalNegritaCursivandice"/>
      </w:pPr>
      <w:r>
        <w:t>Ley Orgánica 5/2002, de 19 de junio. Cualificaciones y formación profesional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8" w:history="1">
        <w:r w:rsidRPr="009D4E29">
          <w:rPr>
            <w:rStyle w:val="TextoNormalCaracter"/>
          </w:rPr>
          <w:t>88/2014</w:t>
        </w:r>
      </w:hyperlink>
      <w:r>
        <w:t>, f. 10.</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27" w:history="1">
        <w:r w:rsidRPr="009D4E29">
          <w:rPr>
            <w:rStyle w:val="TextoNormalCaracter"/>
          </w:rPr>
          <w:t>27/2014</w:t>
        </w:r>
      </w:hyperlink>
      <w:r>
        <w:t>, f. 7.</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11.3.</w:t>
      </w:r>
      <w:r w:rsidRPr="009D4E29">
        <w:rPr>
          <w:rStyle w:val="TextoNormalCaracter"/>
        </w:rPr>
        <w:t>-</w:t>
      </w:r>
      <w:r>
        <w:t xml:space="preserve"> Sentencia </w:t>
      </w:r>
      <w:hyperlink w:anchor="SENTENCIA_2014_27" w:history="1">
        <w:r w:rsidRPr="009D4E29">
          <w:rPr>
            <w:rStyle w:val="TextoNormalCaracter"/>
          </w:rPr>
          <w:t>27/2014</w:t>
        </w:r>
      </w:hyperlink>
      <w:r>
        <w:t>, f. 7.</w:t>
      </w:r>
    </w:p>
    <w:p w:rsidR="009D4E29" w:rsidRDefault="009D4E29" w:rsidP="009D4E29">
      <w:pPr>
        <w:pStyle w:val="SangriaFrancesaArticulo"/>
      </w:pPr>
      <w:r w:rsidRPr="009D4E29">
        <w:rPr>
          <w:rStyle w:val="TextoNormalNegritaCaracter"/>
        </w:rPr>
        <w:t>Artículo 15 bis.</w:t>
      </w:r>
      <w:r w:rsidRPr="009D4E29">
        <w:rPr>
          <w:rStyle w:val="TextoNormalCaracter"/>
        </w:rPr>
        <w:t>-</w:t>
      </w:r>
      <w:r>
        <w:t xml:space="preserve"> Sentencia </w:t>
      </w:r>
      <w:hyperlink w:anchor="SENTENCIA_2014_88" w:history="1">
        <w:r w:rsidRPr="009D4E29">
          <w:rPr>
            <w:rStyle w:val="TextoNormalCaracter"/>
          </w:rPr>
          <w:t>88/2014</w:t>
        </w:r>
      </w:hyperlink>
      <w:r>
        <w:t>, f. 10.</w:t>
      </w:r>
    </w:p>
    <w:p w:rsidR="009D4E29" w:rsidRDefault="009D4E29" w:rsidP="009D4E29">
      <w:pPr>
        <w:pStyle w:val="SangriaFrancesaArticulo"/>
      </w:pPr>
    </w:p>
    <w:p w:rsidR="009D4E29" w:rsidRDefault="009D4E29" w:rsidP="009D4E29">
      <w:pPr>
        <w:pStyle w:val="TextoNormalNegritaCursivandice"/>
      </w:pPr>
      <w:r>
        <w:t>Ley Orgánica 10/2002, de 23 de diciembre. Calidad de la educación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 w:history="1">
        <w:r w:rsidRPr="009D4E29">
          <w:rPr>
            <w:rStyle w:val="TextoNormalCaracter"/>
          </w:rPr>
          <w:t>2/2014</w:t>
        </w:r>
      </w:hyperlink>
      <w:r>
        <w:t xml:space="preserve">, ff. 1 a 3, 5; </w:t>
      </w:r>
      <w:hyperlink w:anchor="SENTENCIA_2014_24" w:history="1">
        <w:r w:rsidRPr="009D4E29">
          <w:rPr>
            <w:rStyle w:val="TextoNormalCaracter"/>
          </w:rPr>
          <w:t>24/2014</w:t>
        </w:r>
      </w:hyperlink>
      <w:r>
        <w:t>, ff. 2, 5.</w:t>
      </w:r>
    </w:p>
    <w:p w:rsidR="009D4E29" w:rsidRDefault="009D4E29" w:rsidP="009D4E29">
      <w:pPr>
        <w:pStyle w:val="SangriaFrancesaArticulo"/>
      </w:pPr>
      <w:r w:rsidRPr="009D4E29">
        <w:rPr>
          <w:rStyle w:val="TextoNormalNegritaCaracter"/>
        </w:rPr>
        <w:t>Artículo 8.2.</w:t>
      </w:r>
      <w:r w:rsidRPr="009D4E29">
        <w:rPr>
          <w:rStyle w:val="TextoNormalCaracter"/>
        </w:rPr>
        <w:t>-</w:t>
      </w:r>
      <w:r>
        <w:t xml:space="preserve"> Sentencia </w:t>
      </w:r>
      <w:hyperlink w:anchor="SENTENCIA_2014_2" w:history="1">
        <w:r w:rsidRPr="009D4E29">
          <w:rPr>
            <w:rStyle w:val="TextoNormalCaracter"/>
          </w:rPr>
          <w:t>2/2014</w:t>
        </w:r>
      </w:hyperlink>
      <w:r>
        <w:t>, f. 4.</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17" w:history="1">
        <w:r w:rsidRPr="009D4E29">
          <w:rPr>
            <w:rStyle w:val="TextoNormalCaracter"/>
          </w:rPr>
          <w:t>17/2014</w:t>
        </w:r>
      </w:hyperlink>
      <w:r>
        <w:t>, f. 5.</w:t>
      </w:r>
    </w:p>
    <w:p w:rsidR="009D4E29" w:rsidRDefault="009D4E29" w:rsidP="009D4E29">
      <w:pPr>
        <w:pStyle w:val="SangriaFrancesaArticulo"/>
      </w:pPr>
      <w:r w:rsidRPr="009D4E29">
        <w:rPr>
          <w:rStyle w:val="TextoNormalNegritaCaracter"/>
        </w:rPr>
        <w:t>Artículo 19.</w:t>
      </w:r>
      <w:r w:rsidRPr="009D4E29">
        <w:rPr>
          <w:rStyle w:val="TextoNormalCaracter"/>
        </w:rPr>
        <w:t>-</w:t>
      </w:r>
      <w:r>
        <w:t xml:space="preserve"> Sentencia </w:t>
      </w:r>
      <w:hyperlink w:anchor="SENTENCIA_2014_17" w:history="1">
        <w:r w:rsidRPr="009D4E29">
          <w:rPr>
            <w:rStyle w:val="TextoNormalCaracter"/>
          </w:rPr>
          <w:t>17/2014</w:t>
        </w:r>
      </w:hyperlink>
      <w:r>
        <w:t>, f. 5.</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r w:rsidRPr="009D4E29">
        <w:rPr>
          <w:rStyle w:val="TextoNormalNegritaCaracter"/>
        </w:rPr>
        <w:t>Artículo 43.3.</w:t>
      </w:r>
      <w:r w:rsidRPr="009D4E29">
        <w:rPr>
          <w:rStyle w:val="TextoNormalCaracter"/>
        </w:rPr>
        <w:t>-</w:t>
      </w:r>
      <w:r>
        <w:t xml:space="preserve"> Sentencia </w:t>
      </w:r>
      <w:hyperlink w:anchor="SENTENCIA_2014_2" w:history="1">
        <w:r w:rsidRPr="009D4E29">
          <w:rPr>
            <w:rStyle w:val="TextoNormalCaracter"/>
          </w:rPr>
          <w:t>2/2014</w:t>
        </w:r>
      </w:hyperlink>
      <w:r>
        <w:t>, f. 5.</w:t>
      </w:r>
    </w:p>
    <w:p w:rsidR="009D4E29" w:rsidRDefault="009D4E29" w:rsidP="009D4E29">
      <w:pPr>
        <w:pStyle w:val="SangriaFrancesaArticulo"/>
      </w:pPr>
      <w:r w:rsidRPr="009D4E29">
        <w:rPr>
          <w:rStyle w:val="TextoNormalNegritaCaracter"/>
        </w:rPr>
        <w:t>Artículo 85.</w:t>
      </w:r>
      <w:r w:rsidRPr="009D4E29">
        <w:rPr>
          <w:rStyle w:val="TextoNormalCaracter"/>
        </w:rPr>
        <w:t>-</w:t>
      </w:r>
      <w:r>
        <w:t xml:space="preserve"> Sentencia </w:t>
      </w:r>
      <w:hyperlink w:anchor="SENTENCIA_2014_17" w:history="1">
        <w:r w:rsidRPr="009D4E29">
          <w:rPr>
            <w:rStyle w:val="TextoNormalCaracter"/>
          </w:rPr>
          <w:t>17/2014</w:t>
        </w:r>
      </w:hyperlink>
      <w:r>
        <w:t>, f. 5.</w:t>
      </w:r>
    </w:p>
    <w:p w:rsidR="009D4E29" w:rsidRDefault="009D4E29" w:rsidP="009D4E29">
      <w:pPr>
        <w:pStyle w:val="SangriaFrancesaArticulo"/>
      </w:pPr>
      <w:r w:rsidRPr="009D4E29">
        <w:rPr>
          <w:rStyle w:val="TextoNormalNegritaCaracter"/>
        </w:rPr>
        <w:t>Artículo 106.</w:t>
      </w:r>
      <w:r w:rsidRPr="009D4E29">
        <w:rPr>
          <w:rStyle w:val="TextoNormalCaracter"/>
        </w:rPr>
        <w:t>-</w:t>
      </w:r>
      <w:r>
        <w:t xml:space="preserve"> Sentencia </w:t>
      </w:r>
      <w:hyperlink w:anchor="SENTENCIA_2014_17" w:history="1">
        <w:r w:rsidRPr="009D4E29">
          <w:rPr>
            <w:rStyle w:val="TextoNormalCaracter"/>
          </w:rPr>
          <w:t>17/2014</w:t>
        </w:r>
      </w:hyperlink>
      <w:r>
        <w:t>, f. 5.</w:t>
      </w:r>
    </w:p>
    <w:p w:rsidR="009D4E29" w:rsidRDefault="009D4E29" w:rsidP="009D4E29">
      <w:pPr>
        <w:pStyle w:val="SangriaFrancesaArticulo"/>
      </w:pPr>
    </w:p>
    <w:p w:rsidR="009D4E29" w:rsidRDefault="009D4E29" w:rsidP="009D4E29">
      <w:pPr>
        <w:pStyle w:val="TextoNormalNegritaCursivandice"/>
      </w:pPr>
      <w:r>
        <w:t>Ley Orgánica 15/2003, de 25 de noviembre. Modificación de la Ley Orgánica 10/1995, de 23 de noviembre, del Código penal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35" w:history="1">
        <w:r w:rsidRPr="009D4E29">
          <w:rPr>
            <w:rStyle w:val="TextoNormalCaracter"/>
          </w:rPr>
          <w:t>35/2014</w:t>
        </w:r>
      </w:hyperlink>
      <w:r>
        <w:t xml:space="preserve">, f. 3; </w:t>
      </w:r>
      <w:hyperlink w:anchor="SENTENCIA_2014_43" w:history="1">
        <w:r w:rsidRPr="009D4E29">
          <w:rPr>
            <w:rStyle w:val="TextoNormalCaracter"/>
          </w:rPr>
          <w:t>43/2014</w:t>
        </w:r>
      </w:hyperlink>
      <w:r>
        <w:t xml:space="preserve">, f. 2; </w:t>
      </w:r>
      <w:hyperlink w:anchor="SENTENCIA_2014_55" w:history="1">
        <w:r w:rsidRPr="009D4E29">
          <w:rPr>
            <w:rStyle w:val="TextoNormalCaracter"/>
          </w:rPr>
          <w:t>55/2014</w:t>
        </w:r>
      </w:hyperlink>
      <w:r>
        <w:t xml:space="preserve">, f. 2; </w:t>
      </w:r>
      <w:hyperlink w:anchor="SENTENCIA_2014_61" w:history="1">
        <w:r w:rsidRPr="009D4E29">
          <w:rPr>
            <w:rStyle w:val="TextoNormalCaracter"/>
          </w:rPr>
          <w:t>61/2014</w:t>
        </w:r>
      </w:hyperlink>
      <w:r>
        <w:t xml:space="preserve">, f. 3; </w:t>
      </w:r>
      <w:hyperlink w:anchor="SENTENCIA_2014_62" w:history="1">
        <w:r w:rsidRPr="009D4E29">
          <w:rPr>
            <w:rStyle w:val="TextoNormalCaracter"/>
          </w:rPr>
          <w:t>62/2014</w:t>
        </w:r>
      </w:hyperlink>
      <w:r>
        <w:t xml:space="preserve">, f. 2; </w:t>
      </w:r>
      <w:hyperlink w:anchor="SENTENCIA_2014_63" w:history="1">
        <w:r w:rsidRPr="009D4E29">
          <w:rPr>
            <w:rStyle w:val="TextoNormalCaracter"/>
          </w:rPr>
          <w:t>63/2014</w:t>
        </w:r>
      </w:hyperlink>
      <w:r>
        <w:t xml:space="preserve">, f. 3; </w:t>
      </w:r>
      <w:hyperlink w:anchor="SENTENCIA_2014_64" w:history="1">
        <w:r w:rsidRPr="009D4E29">
          <w:rPr>
            <w:rStyle w:val="TextoNormalCaracter"/>
          </w:rPr>
          <w:t>64/2014</w:t>
        </w:r>
      </w:hyperlink>
      <w:r>
        <w:t xml:space="preserve">, f. 2; </w:t>
      </w:r>
      <w:hyperlink w:anchor="SENTENCIA_2014_65" w:history="1">
        <w:r w:rsidRPr="009D4E29">
          <w:rPr>
            <w:rStyle w:val="TextoNormalCaracter"/>
          </w:rPr>
          <w:t>65/2014</w:t>
        </w:r>
      </w:hyperlink>
      <w:r>
        <w:t xml:space="preserve">, f. 2; </w:t>
      </w:r>
      <w:hyperlink w:anchor="SENTENCIA_2014_67" w:history="1">
        <w:r w:rsidRPr="009D4E29">
          <w:rPr>
            <w:rStyle w:val="TextoNormalCaracter"/>
          </w:rPr>
          <w:t>67/2014</w:t>
        </w:r>
      </w:hyperlink>
      <w:r>
        <w:t xml:space="preserve">, f. 2; </w:t>
      </w:r>
      <w:hyperlink w:anchor="SENTENCIA_2014_68" w:history="1">
        <w:r w:rsidRPr="009D4E29">
          <w:rPr>
            <w:rStyle w:val="TextoNormalCaracter"/>
          </w:rPr>
          <w:t>68/2014</w:t>
        </w:r>
      </w:hyperlink>
      <w:r>
        <w:t xml:space="preserve">, f. 3; </w:t>
      </w:r>
      <w:hyperlink w:anchor="SENTENCIA_2014_69" w:history="1">
        <w:r w:rsidRPr="009D4E29">
          <w:rPr>
            <w:rStyle w:val="TextoNormalCaracter"/>
          </w:rPr>
          <w:t>69/2014</w:t>
        </w:r>
      </w:hyperlink>
      <w:r>
        <w:t xml:space="preserve">, f. 3; </w:t>
      </w:r>
      <w:hyperlink w:anchor="SENTENCIA_2014_70" w:history="1">
        <w:r w:rsidRPr="009D4E29">
          <w:rPr>
            <w:rStyle w:val="TextoNormalCaracter"/>
          </w:rPr>
          <w:t>70/2014</w:t>
        </w:r>
      </w:hyperlink>
      <w:r>
        <w:t xml:space="preserve">, f. 2; </w:t>
      </w:r>
      <w:hyperlink w:anchor="SENTENCIA_2014_80" w:history="1">
        <w:r w:rsidRPr="009D4E29">
          <w:rPr>
            <w:rStyle w:val="TextoNormalCaracter"/>
          </w:rPr>
          <w:t>80/2014</w:t>
        </w:r>
      </w:hyperlink>
      <w:r>
        <w:t xml:space="preserve">, f. 2; </w:t>
      </w:r>
      <w:hyperlink w:anchor="SENTENCIA_2014_90" w:history="1">
        <w:r w:rsidRPr="009D4E29">
          <w:rPr>
            <w:rStyle w:val="TextoNormalCaracter"/>
          </w:rPr>
          <w:t>90/2014</w:t>
        </w:r>
      </w:hyperlink>
      <w:r>
        <w:t xml:space="preserve">, f. 2; </w:t>
      </w:r>
      <w:hyperlink w:anchor="SENTENCIA_2014_91" w:history="1">
        <w:r w:rsidRPr="009D4E29">
          <w:rPr>
            <w:rStyle w:val="TextoNormalCaracter"/>
          </w:rPr>
          <w:t>91/2014</w:t>
        </w:r>
      </w:hyperlink>
      <w:r>
        <w:t xml:space="preserve">, f. 2; </w:t>
      </w:r>
      <w:hyperlink w:anchor="SENTENCIA_2014_101" w:history="1">
        <w:r w:rsidRPr="009D4E29">
          <w:rPr>
            <w:rStyle w:val="TextoNormalCaracter"/>
          </w:rPr>
          <w:t>101/2014</w:t>
        </w:r>
      </w:hyperlink>
      <w:r>
        <w:t xml:space="preserve">, f. 2; </w:t>
      </w:r>
      <w:hyperlink w:anchor="SENTENCIA_2014_103" w:history="1">
        <w:r w:rsidRPr="009D4E29">
          <w:rPr>
            <w:rStyle w:val="TextoNormalCaracter"/>
          </w:rPr>
          <w:t>103/2014</w:t>
        </w:r>
      </w:hyperlink>
      <w:r>
        <w:t>, f. 2.</w:t>
      </w:r>
    </w:p>
    <w:p w:rsidR="009D4E29" w:rsidRDefault="009D4E29" w:rsidP="009D4E29">
      <w:pPr>
        <w:pStyle w:val="SangriaFrancesaArticulo"/>
      </w:pPr>
      <w:r w:rsidRPr="009D4E29">
        <w:rPr>
          <w:rStyle w:val="TextoNormalNegritaCaracter"/>
        </w:rPr>
        <w:t>Artículo 58.1.</w:t>
      </w:r>
      <w:r w:rsidRPr="009D4E29">
        <w:rPr>
          <w:rStyle w:val="TextoNormalCaracter"/>
        </w:rPr>
        <w:t>-</w:t>
      </w:r>
      <w:r>
        <w:t xml:space="preserve"> Sentencias </w:t>
      </w:r>
      <w:hyperlink w:anchor="SENTENCIA_2014_61" w:history="1">
        <w:r w:rsidRPr="009D4E29">
          <w:rPr>
            <w:rStyle w:val="TextoNormalCaracter"/>
          </w:rPr>
          <w:t>61/2014</w:t>
        </w:r>
      </w:hyperlink>
      <w:r>
        <w:t xml:space="preserve">, f. 3; </w:t>
      </w:r>
      <w:hyperlink w:anchor="SENTENCIA_2014_62" w:history="1">
        <w:r w:rsidRPr="009D4E29">
          <w:rPr>
            <w:rStyle w:val="TextoNormalCaracter"/>
          </w:rPr>
          <w:t>62/2014</w:t>
        </w:r>
      </w:hyperlink>
      <w:r>
        <w:t xml:space="preserve">, f. 2; </w:t>
      </w:r>
      <w:hyperlink w:anchor="SENTENCIA_2014_63" w:history="1">
        <w:r w:rsidRPr="009D4E29">
          <w:rPr>
            <w:rStyle w:val="TextoNormalCaracter"/>
          </w:rPr>
          <w:t>63/2014</w:t>
        </w:r>
      </w:hyperlink>
      <w:r>
        <w:t xml:space="preserve">, f. 3; </w:t>
      </w:r>
      <w:hyperlink w:anchor="SENTENCIA_2014_64" w:history="1">
        <w:r w:rsidRPr="009D4E29">
          <w:rPr>
            <w:rStyle w:val="TextoNormalCaracter"/>
          </w:rPr>
          <w:t>64/2014</w:t>
        </w:r>
      </w:hyperlink>
      <w:r>
        <w:t xml:space="preserve">, f. 2; </w:t>
      </w:r>
      <w:hyperlink w:anchor="SENTENCIA_2014_65" w:history="1">
        <w:r w:rsidRPr="009D4E29">
          <w:rPr>
            <w:rStyle w:val="TextoNormalCaracter"/>
          </w:rPr>
          <w:t>65/2014</w:t>
        </w:r>
      </w:hyperlink>
      <w:r>
        <w:t xml:space="preserve">, f. 2; </w:t>
      </w:r>
      <w:hyperlink w:anchor="SENTENCIA_2014_67" w:history="1">
        <w:r w:rsidRPr="009D4E29">
          <w:rPr>
            <w:rStyle w:val="TextoNormalCaracter"/>
          </w:rPr>
          <w:t>67/2014</w:t>
        </w:r>
      </w:hyperlink>
      <w:r>
        <w:t xml:space="preserve">, f. 2; </w:t>
      </w:r>
      <w:hyperlink w:anchor="SENTENCIA_2014_68" w:history="1">
        <w:r w:rsidRPr="009D4E29">
          <w:rPr>
            <w:rStyle w:val="TextoNormalCaracter"/>
          </w:rPr>
          <w:t>68/2014</w:t>
        </w:r>
      </w:hyperlink>
      <w:r>
        <w:t xml:space="preserve">, f. 3; </w:t>
      </w:r>
      <w:hyperlink w:anchor="SENTENCIA_2014_69" w:history="1">
        <w:r w:rsidRPr="009D4E29">
          <w:rPr>
            <w:rStyle w:val="TextoNormalCaracter"/>
          </w:rPr>
          <w:t>69/2014</w:t>
        </w:r>
      </w:hyperlink>
      <w:r>
        <w:t xml:space="preserve">, f. 3; </w:t>
      </w:r>
      <w:hyperlink w:anchor="SENTENCIA_2014_70" w:history="1">
        <w:r w:rsidRPr="009D4E29">
          <w:rPr>
            <w:rStyle w:val="TextoNormalCaracter"/>
          </w:rPr>
          <w:t>70/2014</w:t>
        </w:r>
      </w:hyperlink>
      <w:r>
        <w:t xml:space="preserve">, f. 2; </w:t>
      </w:r>
      <w:hyperlink w:anchor="SENTENCIA_2014_90" w:history="1">
        <w:r w:rsidRPr="009D4E29">
          <w:rPr>
            <w:rStyle w:val="TextoNormalCaracter"/>
          </w:rPr>
          <w:t>90/2014</w:t>
        </w:r>
      </w:hyperlink>
      <w:r>
        <w:t xml:space="preserve">, f. 2; </w:t>
      </w:r>
      <w:hyperlink w:anchor="SENTENCIA_2014_91" w:history="1">
        <w:r w:rsidRPr="009D4E29">
          <w:rPr>
            <w:rStyle w:val="TextoNormalCaracter"/>
          </w:rPr>
          <w:t>91/2014</w:t>
        </w:r>
      </w:hyperlink>
      <w:r>
        <w:t>, f. 2.</w:t>
      </w:r>
    </w:p>
    <w:p w:rsidR="009D4E29" w:rsidRDefault="009D4E29" w:rsidP="009D4E29">
      <w:pPr>
        <w:pStyle w:val="SangriaFrancesaArticulo"/>
      </w:pPr>
    </w:p>
    <w:p w:rsidR="009D4E29" w:rsidRDefault="009D4E29" w:rsidP="009D4E29">
      <w:pPr>
        <w:pStyle w:val="TextoNormalNegritaCursivandice"/>
      </w:pPr>
      <w:r>
        <w:t>Ley Orgánica 19/2003, de 23 de diciembre. Modificación de la Ley Orgánica 6/1985, de 1 de julio, del Poder Judicial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7" w:history="1">
        <w:r w:rsidRPr="009D4E29">
          <w:rPr>
            <w:rStyle w:val="TextoNormalCaracter"/>
          </w:rPr>
          <w:t>7/2014</w:t>
        </w:r>
      </w:hyperlink>
      <w:r>
        <w:t xml:space="preserve">, f. 2; </w:t>
      </w:r>
      <w:hyperlink w:anchor="SENTENCIA_2014_9" w:history="1">
        <w:r w:rsidRPr="009D4E29">
          <w:rPr>
            <w:rStyle w:val="TextoNormalCaracter"/>
          </w:rPr>
          <w:t>9/2014</w:t>
        </w:r>
      </w:hyperlink>
      <w:r>
        <w:t xml:space="preserve">, ff. 2, 4; </w:t>
      </w:r>
      <w:hyperlink w:anchor="SENTENCIA_2014_41" w:history="1">
        <w:r w:rsidRPr="009D4E29">
          <w:rPr>
            <w:rStyle w:val="TextoNormalCaracter"/>
          </w:rPr>
          <w:t>41/2014</w:t>
        </w:r>
      </w:hyperlink>
      <w:r>
        <w:t xml:space="preserve">, f. 4; </w:t>
      </w:r>
      <w:hyperlink w:anchor="SENTENCIA_2014_46" w:history="1">
        <w:r w:rsidRPr="009D4E29">
          <w:rPr>
            <w:rStyle w:val="TextoNormalCaracter"/>
          </w:rPr>
          <w:t>46/2014</w:t>
        </w:r>
      </w:hyperlink>
      <w:r>
        <w:t xml:space="preserve">, f. 2; </w:t>
      </w:r>
      <w:hyperlink w:anchor="SENTENCIA_2014_57" w:history="1">
        <w:r w:rsidRPr="009D4E29">
          <w:rPr>
            <w:rStyle w:val="TextoNormalCaracter"/>
          </w:rPr>
          <w:t>57/2014</w:t>
        </w:r>
      </w:hyperlink>
      <w:r>
        <w:t xml:space="preserve">, f. 4; </w:t>
      </w:r>
      <w:hyperlink w:anchor="SENTENCIA_2014_68" w:history="1">
        <w:r w:rsidRPr="009D4E29">
          <w:rPr>
            <w:rStyle w:val="TextoNormalCaracter"/>
          </w:rPr>
          <w:t>68/2014</w:t>
        </w:r>
      </w:hyperlink>
      <w:r>
        <w:t xml:space="preserve">, f. 2; </w:t>
      </w:r>
      <w:hyperlink w:anchor="SENTENCIA_2014_79" w:history="1">
        <w:r w:rsidRPr="009D4E29">
          <w:rPr>
            <w:rStyle w:val="TextoNormalCaracter"/>
          </w:rPr>
          <w:t>79/2014</w:t>
        </w:r>
      </w:hyperlink>
      <w:r>
        <w:t xml:space="preserve">, f. 2; </w:t>
      </w:r>
      <w:hyperlink w:anchor="SENTENCIA_2014_105" w:history="1">
        <w:r w:rsidRPr="009D4E29">
          <w:rPr>
            <w:rStyle w:val="TextoNormalCaracter"/>
          </w:rPr>
          <w:t>105/2014</w:t>
        </w:r>
      </w:hyperlink>
      <w:r>
        <w:t>, f. 5.</w:t>
      </w:r>
    </w:p>
    <w:p w:rsidR="009D4E29" w:rsidRDefault="009D4E29" w:rsidP="009D4E29">
      <w:pPr>
        <w:pStyle w:val="SangriaFrancesaArticulo"/>
      </w:pPr>
    </w:p>
    <w:p w:rsidR="009D4E29" w:rsidRDefault="009D4E29" w:rsidP="009D4E29">
      <w:pPr>
        <w:pStyle w:val="TextoNormalNegritaCursivandice"/>
      </w:pPr>
      <w:r>
        <w:t>Ley Orgánica 2/2006, de 3 de mayo. Educación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 w:history="1">
        <w:r w:rsidRPr="009D4E29">
          <w:rPr>
            <w:rStyle w:val="TextoNormalCaracter"/>
          </w:rPr>
          <w:t>2/2014</w:t>
        </w:r>
      </w:hyperlink>
      <w:r>
        <w:t xml:space="preserve">, f. 2; </w:t>
      </w:r>
      <w:hyperlink w:anchor="SENTENCIA_2014_10" w:history="1">
        <w:r w:rsidRPr="009D4E29">
          <w:rPr>
            <w:rStyle w:val="TextoNormalCaracter"/>
          </w:rPr>
          <w:t>10/2014</w:t>
        </w:r>
      </w:hyperlink>
      <w:r>
        <w:t xml:space="preserve">, f. 3; </w:t>
      </w:r>
      <w:hyperlink w:anchor="SENTENCIA_2014_17" w:history="1">
        <w:r w:rsidRPr="009D4E29">
          <w:rPr>
            <w:rStyle w:val="TextoNormalCaracter"/>
          </w:rPr>
          <w:t>17/2014</w:t>
        </w:r>
      </w:hyperlink>
      <w:r>
        <w:t xml:space="preserve">, ff. 6, 8; </w:t>
      </w:r>
      <w:hyperlink w:anchor="SENTENCIA_2014_24" w:history="1">
        <w:r w:rsidRPr="009D4E29">
          <w:rPr>
            <w:rStyle w:val="TextoNormalCaracter"/>
          </w:rPr>
          <w:t>24/2014</w:t>
        </w:r>
      </w:hyperlink>
      <w:r>
        <w:t xml:space="preserve">, ff. 1 a 3, 5, 7; </w:t>
      </w:r>
      <w:hyperlink w:anchor="SENTENCIA_2014_41" w:history="1">
        <w:r w:rsidRPr="009D4E29">
          <w:rPr>
            <w:rStyle w:val="TextoNormalCaracter"/>
          </w:rPr>
          <w:t>41/2014</w:t>
        </w:r>
      </w:hyperlink>
      <w:r>
        <w:t>, f. 2.</w:t>
      </w:r>
    </w:p>
    <w:p w:rsidR="009D4E29" w:rsidRDefault="009D4E29" w:rsidP="009D4E29">
      <w:pPr>
        <w:pStyle w:val="SangriaFrancesaArticulo"/>
      </w:pPr>
      <w:r w:rsidRPr="009D4E29">
        <w:rPr>
          <w:rStyle w:val="TextoNormalNegritaCaracter"/>
        </w:rPr>
        <w:t>Artículo 6.3.</w:t>
      </w:r>
      <w:r w:rsidRPr="009D4E29">
        <w:rPr>
          <w:rStyle w:val="TextoNormalCaracter"/>
        </w:rPr>
        <w:t>-</w:t>
      </w:r>
      <w:r>
        <w:t xml:space="preserve"> Sentencia </w:t>
      </w:r>
      <w:hyperlink w:anchor="SENTENCIA_2014_24" w:history="1">
        <w:r w:rsidRPr="009D4E29">
          <w:rPr>
            <w:rStyle w:val="TextoNormalCaracter"/>
          </w:rPr>
          <w:t>24/2014</w:t>
        </w:r>
      </w:hyperlink>
      <w:r>
        <w:t>, f. 5.</w:t>
      </w:r>
    </w:p>
    <w:p w:rsidR="009D4E29" w:rsidRDefault="009D4E29" w:rsidP="009D4E29">
      <w:pPr>
        <w:pStyle w:val="SangriaFrancesaArticulo"/>
      </w:pPr>
      <w:r w:rsidRPr="009D4E29">
        <w:rPr>
          <w:rStyle w:val="TextoNormalNegritaCaracter"/>
        </w:rPr>
        <w:lastRenderedPageBreak/>
        <w:t>Artículo 17 e).</w:t>
      </w:r>
      <w:r w:rsidRPr="009D4E29">
        <w:rPr>
          <w:rStyle w:val="TextoNormalCaracter"/>
        </w:rPr>
        <w:t>-</w:t>
      </w:r>
      <w:r>
        <w:t xml:space="preserve"> Sentencia </w:t>
      </w:r>
      <w:hyperlink w:anchor="SENTENCIA_2014_24" w:history="1">
        <w:r w:rsidRPr="009D4E29">
          <w:rPr>
            <w:rStyle w:val="TextoNormalCaracter"/>
          </w:rPr>
          <w:t>24/2014</w:t>
        </w:r>
      </w:hyperlink>
      <w:r>
        <w:t>, f. 4.</w:t>
      </w:r>
    </w:p>
    <w:p w:rsidR="009D4E29" w:rsidRDefault="009D4E29" w:rsidP="009D4E29">
      <w:pPr>
        <w:pStyle w:val="SangriaFrancesaArticulo"/>
      </w:pPr>
      <w:r w:rsidRPr="009D4E29">
        <w:rPr>
          <w:rStyle w:val="TextoNormalNegritaCaracter"/>
        </w:rPr>
        <w:t>Artículo 19.3.</w:t>
      </w:r>
      <w:r w:rsidRPr="009D4E29">
        <w:rPr>
          <w:rStyle w:val="TextoNormalCaracter"/>
        </w:rPr>
        <w:t>-</w:t>
      </w:r>
      <w:r>
        <w:t xml:space="preserve"> Sentencia </w:t>
      </w:r>
      <w:hyperlink w:anchor="SENTENCIA_2014_24" w:history="1">
        <w:r w:rsidRPr="009D4E29">
          <w:rPr>
            <w:rStyle w:val="TextoNormalCaracter"/>
          </w:rPr>
          <w:t>24/2014</w:t>
        </w:r>
      </w:hyperlink>
      <w:r>
        <w:t>, f. 4.</w:t>
      </w:r>
    </w:p>
    <w:p w:rsidR="009D4E29" w:rsidRDefault="009D4E29" w:rsidP="009D4E29">
      <w:pPr>
        <w:pStyle w:val="SangriaFrancesaArticulo"/>
      </w:pPr>
      <w:r w:rsidRPr="009D4E29">
        <w:rPr>
          <w:rStyle w:val="TextoNormalNegritaCaracter"/>
        </w:rPr>
        <w:t>Artículo 24.3.</w:t>
      </w:r>
      <w:r w:rsidRPr="009D4E29">
        <w:rPr>
          <w:rStyle w:val="TextoNormalCaracter"/>
        </w:rPr>
        <w:t>-</w:t>
      </w:r>
      <w:r>
        <w:t xml:space="preserve"> Sentencias </w:t>
      </w:r>
      <w:hyperlink w:anchor="SENTENCIA_2014_28" w:history="1">
        <w:r w:rsidRPr="009D4E29">
          <w:rPr>
            <w:rStyle w:val="TextoNormalCaracter"/>
          </w:rPr>
          <w:t>28/2014</w:t>
        </w:r>
      </w:hyperlink>
      <w:r>
        <w:t xml:space="preserve">, f. 3; </w:t>
      </w:r>
      <w:hyperlink w:anchor="SENTENCIA_2014_41" w:history="1">
        <w:r w:rsidRPr="009D4E29">
          <w:rPr>
            <w:rStyle w:val="TextoNormalCaracter"/>
          </w:rPr>
          <w:t>41/2014</w:t>
        </w:r>
      </w:hyperlink>
      <w:r>
        <w:t>, f. 3.</w:t>
      </w:r>
    </w:p>
    <w:p w:rsidR="009D4E29" w:rsidRDefault="009D4E29" w:rsidP="009D4E29">
      <w:pPr>
        <w:pStyle w:val="SangriaFrancesaArticulo"/>
      </w:pPr>
      <w:r w:rsidRPr="009D4E29">
        <w:rPr>
          <w:rStyle w:val="TextoNormalNegritaCaracter"/>
        </w:rPr>
        <w:t>Artículo 26.3.</w:t>
      </w:r>
      <w:r w:rsidRPr="009D4E29">
        <w:rPr>
          <w:rStyle w:val="TextoNormalCaracter"/>
        </w:rPr>
        <w:t>-</w:t>
      </w:r>
      <w:r>
        <w:t xml:space="preserve"> Sentencia </w:t>
      </w:r>
      <w:hyperlink w:anchor="SENTENCIA_2014_17" w:history="1">
        <w:r w:rsidRPr="009D4E29">
          <w:rPr>
            <w:rStyle w:val="TextoNormalCaracter"/>
          </w:rPr>
          <w:t>17/2014</w:t>
        </w:r>
      </w:hyperlink>
      <w:r>
        <w:t>, f. 8.</w:t>
      </w:r>
    </w:p>
    <w:p w:rsidR="009D4E29" w:rsidRDefault="009D4E29" w:rsidP="009D4E29">
      <w:pPr>
        <w:pStyle w:val="SangriaFrancesaArticulo"/>
      </w:pPr>
      <w:r w:rsidRPr="009D4E29">
        <w:rPr>
          <w:rStyle w:val="TextoNormalNegritaCaracter"/>
        </w:rPr>
        <w:t>Artículo 42.2.</w:t>
      </w:r>
      <w:r w:rsidRPr="009D4E29">
        <w:rPr>
          <w:rStyle w:val="TextoNormalCaracter"/>
        </w:rPr>
        <w:t>-</w:t>
      </w:r>
      <w:r>
        <w:t xml:space="preserve"> Sentencia </w:t>
      </w:r>
      <w:hyperlink w:anchor="SENTENCIA_2014_27" w:history="1">
        <w:r w:rsidRPr="009D4E29">
          <w:rPr>
            <w:rStyle w:val="TextoNormalCaracter"/>
          </w:rPr>
          <w:t>27/2014</w:t>
        </w:r>
      </w:hyperlink>
      <w:r>
        <w:t>, f. 7.</w:t>
      </w:r>
    </w:p>
    <w:p w:rsidR="009D4E29" w:rsidRDefault="009D4E29" w:rsidP="009D4E29">
      <w:pPr>
        <w:pStyle w:val="SangriaFrancesaArticulo"/>
      </w:pPr>
      <w:r w:rsidRPr="009D4E29">
        <w:rPr>
          <w:rStyle w:val="TextoNormalNegritaCaracter"/>
        </w:rPr>
        <w:t>Artículo 74.1.</w:t>
      </w:r>
      <w:r w:rsidRPr="009D4E29">
        <w:rPr>
          <w:rStyle w:val="TextoNormalCaracter"/>
        </w:rPr>
        <w:t>-</w:t>
      </w:r>
      <w:r>
        <w:t xml:space="preserve"> Sentencia </w:t>
      </w:r>
      <w:hyperlink w:anchor="SENTENCIA_2014_10" w:history="1">
        <w:r w:rsidRPr="009D4E29">
          <w:rPr>
            <w:rStyle w:val="TextoNormalCaracter"/>
          </w:rPr>
          <w:t>10/2014</w:t>
        </w:r>
      </w:hyperlink>
      <w:r>
        <w:t>, ff. 3 a 5.</w:t>
      </w:r>
    </w:p>
    <w:p w:rsidR="009D4E29" w:rsidRDefault="009D4E29" w:rsidP="009D4E29">
      <w:pPr>
        <w:pStyle w:val="SangriaFrancesaArticulo"/>
      </w:pPr>
      <w:r w:rsidRPr="009D4E29">
        <w:rPr>
          <w:rStyle w:val="TextoNormalNegritaCaracter"/>
        </w:rPr>
        <w:t>Artículo 74.2.</w:t>
      </w:r>
      <w:r w:rsidRPr="009D4E29">
        <w:rPr>
          <w:rStyle w:val="TextoNormalCaracter"/>
        </w:rPr>
        <w:t>-</w:t>
      </w:r>
      <w:r>
        <w:t xml:space="preserve"> Sentencia </w:t>
      </w:r>
      <w:hyperlink w:anchor="SENTENCIA_2014_10" w:history="1">
        <w:r w:rsidRPr="009D4E29">
          <w:rPr>
            <w:rStyle w:val="TextoNormalCaracter"/>
          </w:rPr>
          <w:t>10/2014</w:t>
        </w:r>
      </w:hyperlink>
      <w:r>
        <w:t>, ff. 3, 4.</w:t>
      </w:r>
    </w:p>
    <w:p w:rsidR="009D4E29" w:rsidRDefault="009D4E29" w:rsidP="009D4E29">
      <w:pPr>
        <w:pStyle w:val="SangriaFrancesaArticulo"/>
      </w:pPr>
      <w:r w:rsidRPr="009D4E29">
        <w:rPr>
          <w:rStyle w:val="TextoNormalNegritaCaracter"/>
        </w:rPr>
        <w:t>Artículo 74.4.</w:t>
      </w:r>
      <w:r w:rsidRPr="009D4E29">
        <w:rPr>
          <w:rStyle w:val="TextoNormalCaracter"/>
        </w:rPr>
        <w:t>-</w:t>
      </w:r>
      <w:r>
        <w:t xml:space="preserve"> Sentencia </w:t>
      </w:r>
      <w:hyperlink w:anchor="SENTENCIA_2014_10" w:history="1">
        <w:r w:rsidRPr="009D4E29">
          <w:rPr>
            <w:rStyle w:val="TextoNormalCaracter"/>
          </w:rPr>
          <w:t>10/2014</w:t>
        </w:r>
      </w:hyperlink>
      <w:r>
        <w:t>, f. 4.</w:t>
      </w:r>
    </w:p>
    <w:p w:rsidR="009D4E29" w:rsidRDefault="009D4E29" w:rsidP="009D4E29">
      <w:pPr>
        <w:pStyle w:val="SangriaFrancesaArticulo"/>
      </w:pPr>
      <w:r w:rsidRPr="009D4E29">
        <w:rPr>
          <w:rStyle w:val="TextoNormalNegritaCaracter"/>
        </w:rPr>
        <w:t>Artículo 77.</w:t>
      </w:r>
      <w:r w:rsidRPr="009D4E29">
        <w:rPr>
          <w:rStyle w:val="TextoNormalCaracter"/>
        </w:rPr>
        <w:t>-</w:t>
      </w:r>
      <w:r>
        <w:t xml:space="preserve"> Sentencia </w:t>
      </w:r>
      <w:hyperlink w:anchor="SENTENCIA_2014_2" w:history="1">
        <w:r w:rsidRPr="009D4E29">
          <w:rPr>
            <w:rStyle w:val="TextoNormalCaracter"/>
          </w:rPr>
          <w:t>2/2014</w:t>
        </w:r>
      </w:hyperlink>
      <w:r>
        <w:t>, f. 5.</w:t>
      </w:r>
    </w:p>
    <w:p w:rsidR="009D4E29" w:rsidRDefault="009D4E29" w:rsidP="009D4E29">
      <w:pPr>
        <w:pStyle w:val="SangriaFrancesaArticulo"/>
      </w:pPr>
      <w:r w:rsidRPr="009D4E29">
        <w:rPr>
          <w:rStyle w:val="TextoNormalNegritaCaracter"/>
        </w:rPr>
        <w:t>Artículo 78.</w:t>
      </w:r>
      <w:r w:rsidRPr="009D4E29">
        <w:rPr>
          <w:rStyle w:val="TextoNormalCaracter"/>
        </w:rPr>
        <w:t>-</w:t>
      </w:r>
      <w:r>
        <w:t xml:space="preserve"> Sentencia </w:t>
      </w:r>
      <w:hyperlink w:anchor="SENTENCIA_2014_24" w:history="1">
        <w:r w:rsidRPr="009D4E29">
          <w:rPr>
            <w:rStyle w:val="TextoNormalCaracter"/>
          </w:rPr>
          <w:t>24/2014</w:t>
        </w:r>
      </w:hyperlink>
      <w:r>
        <w:t>, f. 7.</w:t>
      </w:r>
    </w:p>
    <w:p w:rsidR="009D4E29" w:rsidRDefault="009D4E29" w:rsidP="009D4E29">
      <w:pPr>
        <w:pStyle w:val="SangriaFrancesaArticulo"/>
      </w:pPr>
      <w:r w:rsidRPr="009D4E29">
        <w:rPr>
          <w:rStyle w:val="TextoNormalNegritaCaracter"/>
        </w:rPr>
        <w:t>Artículo 78.2.</w:t>
      </w:r>
      <w:r w:rsidRPr="009D4E29">
        <w:rPr>
          <w:rStyle w:val="TextoNormalCaracter"/>
        </w:rPr>
        <w:t>-</w:t>
      </w:r>
      <w:r>
        <w:t xml:space="preserve"> Sentencia </w:t>
      </w:r>
      <w:hyperlink w:anchor="SENTENCIA_2014_24" w:history="1">
        <w:r w:rsidRPr="009D4E29">
          <w:rPr>
            <w:rStyle w:val="TextoNormalCaracter"/>
          </w:rPr>
          <w:t>24/2014</w:t>
        </w:r>
      </w:hyperlink>
      <w:r>
        <w:t>, f. 7.</w:t>
      </w:r>
    </w:p>
    <w:p w:rsidR="009D4E29" w:rsidRDefault="009D4E29" w:rsidP="009D4E29">
      <w:pPr>
        <w:pStyle w:val="SangriaFrancesaArticulo"/>
      </w:pPr>
      <w:r w:rsidRPr="009D4E29">
        <w:rPr>
          <w:rStyle w:val="TextoNormalNegritaCaracter"/>
        </w:rPr>
        <w:t>Artículo 79.1.</w:t>
      </w:r>
      <w:r w:rsidRPr="009D4E29">
        <w:rPr>
          <w:rStyle w:val="TextoNormalCaracter"/>
        </w:rPr>
        <w:t>-</w:t>
      </w:r>
      <w:r>
        <w:t xml:space="preserve"> Sentencia </w:t>
      </w:r>
      <w:hyperlink w:anchor="SENTENCIA_2014_24" w:history="1">
        <w:r w:rsidRPr="009D4E29">
          <w:rPr>
            <w:rStyle w:val="TextoNormalCaracter"/>
          </w:rPr>
          <w:t>24/2014</w:t>
        </w:r>
      </w:hyperlink>
      <w:r>
        <w:t>, f. 7.</w:t>
      </w:r>
    </w:p>
    <w:p w:rsidR="009D4E29" w:rsidRDefault="009D4E29" w:rsidP="009D4E29">
      <w:pPr>
        <w:pStyle w:val="SangriaFrancesaArticulo"/>
      </w:pPr>
      <w:r w:rsidRPr="009D4E29">
        <w:rPr>
          <w:rStyle w:val="TextoNormalNegritaCaracter"/>
        </w:rPr>
        <w:t>Artículo 79.2.</w:t>
      </w:r>
      <w:r w:rsidRPr="009D4E29">
        <w:rPr>
          <w:rStyle w:val="TextoNormalCaracter"/>
        </w:rPr>
        <w:t>-</w:t>
      </w:r>
      <w:r>
        <w:t xml:space="preserve"> Sentencia </w:t>
      </w:r>
      <w:hyperlink w:anchor="SENTENCIA_2014_24" w:history="1">
        <w:r w:rsidRPr="009D4E29">
          <w:rPr>
            <w:rStyle w:val="TextoNormalCaracter"/>
          </w:rPr>
          <w:t>24/2014</w:t>
        </w:r>
      </w:hyperlink>
      <w:r>
        <w:t>, f. 7.</w:t>
      </w:r>
    </w:p>
    <w:p w:rsidR="009D4E29" w:rsidRDefault="009D4E29" w:rsidP="009D4E29">
      <w:pPr>
        <w:pStyle w:val="SangriaFrancesaArticulo"/>
      </w:pPr>
      <w:r w:rsidRPr="009D4E29">
        <w:rPr>
          <w:rStyle w:val="TextoNormalNegritaCaracter"/>
        </w:rPr>
        <w:t>Artículo 79.3.</w:t>
      </w:r>
      <w:r w:rsidRPr="009D4E29">
        <w:rPr>
          <w:rStyle w:val="TextoNormalCaracter"/>
        </w:rPr>
        <w:t>-</w:t>
      </w:r>
      <w:r>
        <w:t xml:space="preserve"> Sentencia </w:t>
      </w:r>
      <w:hyperlink w:anchor="SENTENCIA_2014_24" w:history="1">
        <w:r w:rsidRPr="009D4E29">
          <w:rPr>
            <w:rStyle w:val="TextoNormalCaracter"/>
          </w:rPr>
          <w:t>24/2014</w:t>
        </w:r>
      </w:hyperlink>
      <w:r>
        <w:t>, f. 7.</w:t>
      </w:r>
    </w:p>
    <w:p w:rsidR="009D4E29" w:rsidRDefault="009D4E29" w:rsidP="009D4E29">
      <w:pPr>
        <w:pStyle w:val="SangriaFrancesaArticulo"/>
      </w:pPr>
      <w:r w:rsidRPr="009D4E29">
        <w:rPr>
          <w:rStyle w:val="TextoNormalNegritaCaracter"/>
        </w:rPr>
        <w:t>Artículo 91.1 c).</w:t>
      </w:r>
      <w:r w:rsidRPr="009D4E29">
        <w:rPr>
          <w:rStyle w:val="TextoNormalCaracter"/>
        </w:rPr>
        <w:t>-</w:t>
      </w:r>
      <w:r>
        <w:t xml:space="preserve"> Sentencia </w:t>
      </w:r>
      <w:hyperlink w:anchor="SENTENCIA_2014_24" w:history="1">
        <w:r w:rsidRPr="009D4E29">
          <w:rPr>
            <w:rStyle w:val="TextoNormalCaracter"/>
          </w:rPr>
          <w:t>24/2014</w:t>
        </w:r>
      </w:hyperlink>
      <w:r>
        <w:t>, f. 6.</w:t>
      </w:r>
    </w:p>
    <w:p w:rsidR="009D4E29" w:rsidRDefault="009D4E29" w:rsidP="009D4E29">
      <w:pPr>
        <w:pStyle w:val="SangriaFrancesaArticulo"/>
      </w:pPr>
      <w:r w:rsidRPr="009D4E29">
        <w:rPr>
          <w:rStyle w:val="TextoNormalNegritaCaracter"/>
        </w:rPr>
        <w:t>Artículo 91.1 d).</w:t>
      </w:r>
      <w:r w:rsidRPr="009D4E29">
        <w:rPr>
          <w:rStyle w:val="TextoNormalCaracter"/>
        </w:rPr>
        <w:t>-</w:t>
      </w:r>
      <w:r>
        <w:t xml:space="preserve"> Sentencia </w:t>
      </w:r>
      <w:hyperlink w:anchor="SENTENCIA_2014_17" w:history="1">
        <w:r w:rsidRPr="009D4E29">
          <w:rPr>
            <w:rStyle w:val="TextoNormalCaracter"/>
          </w:rPr>
          <w:t>17/2014</w:t>
        </w:r>
      </w:hyperlink>
      <w:r>
        <w:t>, f. 8.</w:t>
      </w:r>
    </w:p>
    <w:p w:rsidR="009D4E29" w:rsidRDefault="009D4E29" w:rsidP="009D4E29">
      <w:pPr>
        <w:pStyle w:val="SangriaFrancesaArticulo"/>
      </w:pPr>
      <w:r w:rsidRPr="009D4E29">
        <w:rPr>
          <w:rStyle w:val="TextoNormalNegritaCaracter"/>
        </w:rPr>
        <w:t>Artículos 91 a 99.</w:t>
      </w:r>
      <w:r w:rsidRPr="009D4E29">
        <w:rPr>
          <w:rStyle w:val="TextoNormalCaracter"/>
        </w:rPr>
        <w:t>-</w:t>
      </w:r>
      <w:r>
        <w:t xml:space="preserve"> Sentencia </w:t>
      </w:r>
      <w:hyperlink w:anchor="SENTENCIA_2014_17" w:history="1">
        <w:r w:rsidRPr="009D4E29">
          <w:rPr>
            <w:rStyle w:val="TextoNormalCaracter"/>
          </w:rPr>
          <w:t>17/2014</w:t>
        </w:r>
      </w:hyperlink>
      <w:r>
        <w:t>, f. 7.</w:t>
      </w:r>
    </w:p>
    <w:p w:rsidR="009D4E29" w:rsidRDefault="009D4E29" w:rsidP="009D4E29">
      <w:pPr>
        <w:pStyle w:val="SangriaFrancesaArticulo"/>
      </w:pPr>
      <w:r w:rsidRPr="009D4E29">
        <w:rPr>
          <w:rStyle w:val="TextoNormalNegritaCaracter"/>
        </w:rPr>
        <w:t>Artículo 94.</w:t>
      </w:r>
      <w:r w:rsidRPr="009D4E29">
        <w:rPr>
          <w:rStyle w:val="TextoNormalCaracter"/>
        </w:rPr>
        <w:t>-</w:t>
      </w:r>
      <w:r>
        <w:t xml:space="preserve"> Sentencia </w:t>
      </w:r>
      <w:hyperlink w:anchor="SENTENCIA_2014_17" w:history="1">
        <w:r w:rsidRPr="009D4E29">
          <w:rPr>
            <w:rStyle w:val="TextoNormalCaracter"/>
          </w:rPr>
          <w:t>17/2014</w:t>
        </w:r>
      </w:hyperlink>
      <w:r>
        <w:t>, f. 6.</w:t>
      </w:r>
    </w:p>
    <w:p w:rsidR="009D4E29" w:rsidRDefault="009D4E29" w:rsidP="009D4E29">
      <w:pPr>
        <w:pStyle w:val="SangriaFrancesaArticulo"/>
      </w:pPr>
      <w:r w:rsidRPr="009D4E29">
        <w:rPr>
          <w:rStyle w:val="TextoNormalNegritaCaracter"/>
        </w:rPr>
        <w:t>Artículo 100.2.</w:t>
      </w:r>
      <w:r w:rsidRPr="009D4E29">
        <w:rPr>
          <w:rStyle w:val="TextoNormalCaracter"/>
        </w:rPr>
        <w:t>-</w:t>
      </w:r>
      <w:r>
        <w:t xml:space="preserve"> Sentencia </w:t>
      </w:r>
      <w:hyperlink w:anchor="SENTENCIA_2014_17" w:history="1">
        <w:r w:rsidRPr="009D4E29">
          <w:rPr>
            <w:rStyle w:val="TextoNormalCaracter"/>
          </w:rPr>
          <w:t>17/2014</w:t>
        </w:r>
      </w:hyperlink>
      <w:r>
        <w:t>, f. 6.</w:t>
      </w:r>
    </w:p>
    <w:p w:rsidR="009D4E29" w:rsidRDefault="009D4E29" w:rsidP="009D4E29">
      <w:pPr>
        <w:pStyle w:val="SangriaFrancesaArticulo"/>
      </w:pPr>
      <w:r w:rsidRPr="009D4E29">
        <w:rPr>
          <w:rStyle w:val="TextoNormalNegritaCaracter"/>
        </w:rPr>
        <w:t>Disposición adicional séptima.</w:t>
      </w:r>
      <w:r w:rsidRPr="009D4E29">
        <w:rPr>
          <w:rStyle w:val="TextoNormalCaracter"/>
        </w:rPr>
        <w:t>-</w:t>
      </w:r>
      <w:r>
        <w:t xml:space="preserve"> Sentencia </w:t>
      </w:r>
      <w:hyperlink w:anchor="SENTENCIA_2014_17" w:history="1">
        <w:r w:rsidRPr="009D4E29">
          <w:rPr>
            <w:rStyle w:val="TextoNormalCaracter"/>
          </w:rPr>
          <w:t>17/2014</w:t>
        </w:r>
      </w:hyperlink>
      <w:r>
        <w:t>, f. 7.</w:t>
      </w:r>
    </w:p>
    <w:p w:rsidR="009D4E29" w:rsidRDefault="009D4E29" w:rsidP="009D4E29">
      <w:pPr>
        <w:pStyle w:val="SangriaFrancesaArticulo"/>
      </w:pPr>
      <w:r w:rsidRPr="009D4E29">
        <w:rPr>
          <w:rStyle w:val="TextoNormalNegritaCaracter"/>
        </w:rPr>
        <w:t>Disposición adicional séptima, apartado 1.</w:t>
      </w:r>
      <w:r w:rsidRPr="009D4E29">
        <w:rPr>
          <w:rStyle w:val="TextoNormalCaracter"/>
        </w:rPr>
        <w:t>-</w:t>
      </w:r>
      <w:r>
        <w:t xml:space="preserve"> Sentencia </w:t>
      </w:r>
      <w:hyperlink w:anchor="SENTENCIA_2014_17" w:history="1">
        <w:r w:rsidRPr="009D4E29">
          <w:rPr>
            <w:rStyle w:val="TextoNormalCaracter"/>
          </w:rPr>
          <w:t>17/2014</w:t>
        </w:r>
      </w:hyperlink>
      <w:r>
        <w:t>, f. 3.</w:t>
      </w:r>
    </w:p>
    <w:p w:rsidR="009D4E29" w:rsidRDefault="009D4E29" w:rsidP="009D4E29">
      <w:pPr>
        <w:pStyle w:val="SangriaFrancesaArticulo"/>
      </w:pPr>
      <w:r w:rsidRPr="009D4E29">
        <w:rPr>
          <w:rStyle w:val="TextoNormalNegritaCaracter"/>
        </w:rPr>
        <w:t>Disposición adicional séptima, apartado 2.</w:t>
      </w:r>
      <w:r w:rsidRPr="009D4E29">
        <w:rPr>
          <w:rStyle w:val="TextoNormalCaracter"/>
        </w:rPr>
        <w:t>-</w:t>
      </w:r>
      <w:r>
        <w:t xml:space="preserve"> Sentencia </w:t>
      </w:r>
      <w:hyperlink w:anchor="SENTENCIA_2014_17" w:history="1">
        <w:r w:rsidRPr="009D4E29">
          <w:rPr>
            <w:rStyle w:val="TextoNormalCaracter"/>
          </w:rPr>
          <w:t>17/2014</w:t>
        </w:r>
      </w:hyperlink>
      <w:r>
        <w:t>, ff. 5, 6.</w:t>
      </w:r>
    </w:p>
    <w:p w:rsidR="009D4E29" w:rsidRDefault="009D4E29" w:rsidP="009D4E29">
      <w:pPr>
        <w:pStyle w:val="SangriaFrancesaArticulo"/>
      </w:pPr>
      <w:r w:rsidRPr="009D4E29">
        <w:rPr>
          <w:rStyle w:val="TextoNormalNegritaCaracter"/>
        </w:rPr>
        <w:t>Disposición final quinta.</w:t>
      </w:r>
      <w:r w:rsidRPr="009D4E29">
        <w:rPr>
          <w:rStyle w:val="TextoNormalCaracter"/>
        </w:rPr>
        <w:t>-</w:t>
      </w:r>
      <w:r>
        <w:t xml:space="preserve"> Sentencia </w:t>
      </w:r>
      <w:hyperlink w:anchor="SENTENCIA_2014_17" w:history="1">
        <w:r w:rsidRPr="009D4E29">
          <w:rPr>
            <w:rStyle w:val="TextoNormalCaracter"/>
          </w:rPr>
          <w:t>17/2014</w:t>
        </w:r>
      </w:hyperlink>
      <w:r>
        <w:t>, f. 6.</w:t>
      </w:r>
    </w:p>
    <w:p w:rsidR="009D4E29" w:rsidRDefault="009D4E29" w:rsidP="009D4E29">
      <w:pPr>
        <w:pStyle w:val="SangriaFrancesaArticulo"/>
      </w:pPr>
    </w:p>
    <w:p w:rsidR="009D4E29" w:rsidRDefault="009D4E29" w:rsidP="009D4E29">
      <w:pPr>
        <w:pStyle w:val="TextoNormalNegritaCursivandice"/>
      </w:pPr>
      <w:r>
        <w:t>Ley Orgánica 3/2007, de 22 de marzo. Igualdad efectiva de mujeres y hombres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p>
    <w:p w:rsidR="009D4E29" w:rsidRDefault="009D4E29" w:rsidP="009D4E29">
      <w:pPr>
        <w:pStyle w:val="TextoNormalNegritaCursivandice"/>
      </w:pPr>
      <w:r>
        <w:t>Ley Orgánica 4/2007, de 12 de abril. Modificación de la Ley Orgánica 6/2001, de 21 de diciembre. Universidades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87" w:history="1">
        <w:r w:rsidRPr="009D4E29">
          <w:rPr>
            <w:rStyle w:val="TextoNormalCaracter"/>
          </w:rPr>
          <w:t>87/2014</w:t>
        </w:r>
      </w:hyperlink>
      <w:r>
        <w:t xml:space="preserve">, ff. 3, 8; </w:t>
      </w:r>
      <w:hyperlink w:anchor="SENTENCIA_2014_107" w:history="1">
        <w:r w:rsidRPr="009D4E29">
          <w:rPr>
            <w:rStyle w:val="TextoNormalCaracter"/>
          </w:rPr>
          <w:t>107/2014</w:t>
        </w:r>
      </w:hyperlink>
      <w:r>
        <w:t>, ff. 2, 4, 6, VP II.</w:t>
      </w:r>
    </w:p>
    <w:p w:rsidR="009D4E29" w:rsidRDefault="009D4E29" w:rsidP="009D4E29">
      <w:pPr>
        <w:pStyle w:val="SangriaFrancesaArticulo"/>
      </w:pPr>
      <w:r w:rsidRPr="009D4E29">
        <w:rPr>
          <w:rStyle w:val="TextoNormalNegritaCaracter"/>
        </w:rPr>
        <w:t>Disposición transitoria segunda.</w:t>
      </w:r>
      <w:r w:rsidRPr="009D4E29">
        <w:rPr>
          <w:rStyle w:val="TextoNormalCaracter"/>
        </w:rPr>
        <w:t>-</w:t>
      </w:r>
      <w:r>
        <w:t xml:space="preserve"> Sentencia </w:t>
      </w:r>
      <w:hyperlink w:anchor="SENTENCIA_2014_107" w:history="1">
        <w:r w:rsidRPr="009D4E29">
          <w:rPr>
            <w:rStyle w:val="TextoNormalCaracter"/>
          </w:rPr>
          <w:t>107/2014</w:t>
        </w:r>
      </w:hyperlink>
      <w:r>
        <w:t>, f. 2.</w:t>
      </w:r>
    </w:p>
    <w:p w:rsidR="009D4E29" w:rsidRDefault="009D4E29" w:rsidP="009D4E29">
      <w:pPr>
        <w:pStyle w:val="SangriaFrancesaArticulo"/>
      </w:pPr>
    </w:p>
    <w:p w:rsidR="009D4E29" w:rsidRDefault="009D4E29" w:rsidP="009D4E29">
      <w:pPr>
        <w:pStyle w:val="TextoNormalNegritaCursivandice"/>
      </w:pPr>
      <w:r>
        <w:t>Ley Orgánica 2/2009, de 11 de diciembre. Reforma de la Ley Orgánica 4/2000, de 11 de enero, sobre derechos y libertades de los extranjeros en España y su integración social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6" w:history="1">
        <w:r w:rsidRPr="009D4E29">
          <w:rPr>
            <w:rStyle w:val="TextoNormalCaracter"/>
          </w:rPr>
          <w:t>46/2014</w:t>
        </w:r>
      </w:hyperlink>
      <w:r>
        <w:t>, f. 6.</w:t>
      </w:r>
    </w:p>
    <w:p w:rsidR="009D4E29" w:rsidRDefault="009D4E29" w:rsidP="009D4E29">
      <w:pPr>
        <w:pStyle w:val="SangriaFrancesaArticulo"/>
      </w:pPr>
    </w:p>
    <w:p w:rsidR="009D4E29" w:rsidRDefault="009D4E29" w:rsidP="009D4E29">
      <w:pPr>
        <w:pStyle w:val="TextoNormalNegritaCursivandice"/>
      </w:pPr>
      <w:r>
        <w:t>Ley Orgánica 3/2009, de 18 de diciembre. Modificación de la Ley Orgánica 8/1980, de 22 de septiembre. Financiación de las Comunidades Autónomas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ff. 1, 5.</w:t>
      </w:r>
    </w:p>
    <w:p w:rsidR="009D4E29" w:rsidRDefault="009D4E29" w:rsidP="009D4E29">
      <w:pPr>
        <w:pStyle w:val="SangriaFrancesaArticulo"/>
      </w:pPr>
      <w:r w:rsidRPr="009D4E29">
        <w:rPr>
          <w:rStyle w:val="TextoNormalNegritaCaracter"/>
        </w:rPr>
        <w:t>Artículo único, apartado 3.</w:t>
      </w:r>
      <w:r w:rsidRPr="009D4E29">
        <w:rPr>
          <w:rStyle w:val="TextoNormalCaracter"/>
        </w:rPr>
        <w:t>-</w:t>
      </w:r>
      <w:r>
        <w:t xml:space="preserve"> Sentencia </w:t>
      </w:r>
      <w:hyperlink w:anchor="SENTENCIA_2014_53" w:history="1">
        <w:r w:rsidRPr="009D4E29">
          <w:rPr>
            <w:rStyle w:val="TextoNormalCaracter"/>
          </w:rPr>
          <w:t>53/2014</w:t>
        </w:r>
      </w:hyperlink>
      <w:r>
        <w:t>, f. 2.</w:t>
      </w:r>
    </w:p>
    <w:p w:rsidR="009D4E29" w:rsidRDefault="009D4E29" w:rsidP="009D4E29">
      <w:pPr>
        <w:pStyle w:val="SangriaFrancesaArticulo"/>
      </w:pPr>
    </w:p>
    <w:p w:rsidR="009D4E29" w:rsidRDefault="009D4E29" w:rsidP="009D4E29">
      <w:pPr>
        <w:pStyle w:val="TextoNormalNegritaCursivandice"/>
      </w:pPr>
      <w:r>
        <w:lastRenderedPageBreak/>
        <w:t>Ley Orgánica 5/2010, de 22 de junio. Modifica la Ley Orgánica 10/1995, de 23 de noviembre, del Código penal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5" w:history="1">
        <w:r w:rsidRPr="009D4E29">
          <w:rPr>
            <w:rStyle w:val="TextoNormalCaracter"/>
          </w:rPr>
          <w:t>35/2014</w:t>
        </w:r>
      </w:hyperlink>
      <w:r>
        <w:t xml:space="preserve">, ff. 3 a 5, VP; </w:t>
      </w:r>
      <w:hyperlink w:anchor="SENTENCIA_2014_55" w:history="1">
        <w:r w:rsidRPr="009D4E29">
          <w:rPr>
            <w:rStyle w:val="TextoNormalCaracter"/>
          </w:rPr>
          <w:t>55/2014</w:t>
        </w:r>
      </w:hyperlink>
      <w:r>
        <w:t xml:space="preserve">, f. 2; </w:t>
      </w:r>
      <w:hyperlink w:anchor="SENTENCIA_2014_61" w:history="1">
        <w:r w:rsidRPr="009D4E29">
          <w:rPr>
            <w:rStyle w:val="TextoNormalCaracter"/>
          </w:rPr>
          <w:t>61/2014</w:t>
        </w:r>
      </w:hyperlink>
      <w:r>
        <w:t xml:space="preserve">, f. 3; </w:t>
      </w:r>
      <w:hyperlink w:anchor="SENTENCIA_2014_62" w:history="1">
        <w:r w:rsidRPr="009D4E29">
          <w:rPr>
            <w:rStyle w:val="TextoNormalCaracter"/>
          </w:rPr>
          <w:t>62/2014</w:t>
        </w:r>
      </w:hyperlink>
      <w:r>
        <w:t xml:space="preserve">, f. 2; </w:t>
      </w:r>
      <w:hyperlink w:anchor="SENTENCIA_2014_63" w:history="1">
        <w:r w:rsidRPr="009D4E29">
          <w:rPr>
            <w:rStyle w:val="TextoNormalCaracter"/>
          </w:rPr>
          <w:t>63/2014</w:t>
        </w:r>
      </w:hyperlink>
      <w:r>
        <w:t xml:space="preserve">, f. 3; </w:t>
      </w:r>
      <w:hyperlink w:anchor="SENTENCIA_2014_64" w:history="1">
        <w:r w:rsidRPr="009D4E29">
          <w:rPr>
            <w:rStyle w:val="TextoNormalCaracter"/>
          </w:rPr>
          <w:t>64/2014</w:t>
        </w:r>
      </w:hyperlink>
      <w:r>
        <w:t xml:space="preserve">, f. 2; </w:t>
      </w:r>
      <w:hyperlink w:anchor="SENTENCIA_2014_65" w:history="1">
        <w:r w:rsidRPr="009D4E29">
          <w:rPr>
            <w:rStyle w:val="TextoNormalCaracter"/>
          </w:rPr>
          <w:t>65/2014</w:t>
        </w:r>
      </w:hyperlink>
      <w:r>
        <w:t xml:space="preserve">, f. 2; </w:t>
      </w:r>
      <w:hyperlink w:anchor="SENTENCIA_2014_67" w:history="1">
        <w:r w:rsidRPr="009D4E29">
          <w:rPr>
            <w:rStyle w:val="TextoNormalCaracter"/>
          </w:rPr>
          <w:t>67/2014</w:t>
        </w:r>
      </w:hyperlink>
      <w:r>
        <w:t xml:space="preserve">, f. 2; </w:t>
      </w:r>
      <w:hyperlink w:anchor="SENTENCIA_2014_68" w:history="1">
        <w:r w:rsidRPr="009D4E29">
          <w:rPr>
            <w:rStyle w:val="TextoNormalCaracter"/>
          </w:rPr>
          <w:t>68/2014</w:t>
        </w:r>
      </w:hyperlink>
      <w:r>
        <w:t xml:space="preserve">, f. 3; </w:t>
      </w:r>
      <w:hyperlink w:anchor="SENTENCIA_2014_69" w:history="1">
        <w:r w:rsidRPr="009D4E29">
          <w:rPr>
            <w:rStyle w:val="TextoNormalCaracter"/>
          </w:rPr>
          <w:t>69/2014</w:t>
        </w:r>
      </w:hyperlink>
      <w:r>
        <w:t xml:space="preserve">, f. 3; </w:t>
      </w:r>
      <w:hyperlink w:anchor="SENTENCIA_2014_70" w:history="1">
        <w:r w:rsidRPr="009D4E29">
          <w:rPr>
            <w:rStyle w:val="TextoNormalCaracter"/>
          </w:rPr>
          <w:t>70/2014</w:t>
        </w:r>
      </w:hyperlink>
      <w:r>
        <w:t xml:space="preserve">, f. 2; </w:t>
      </w:r>
      <w:hyperlink w:anchor="SENTENCIA_2014_80" w:history="1">
        <w:r w:rsidRPr="009D4E29">
          <w:rPr>
            <w:rStyle w:val="TextoNormalCaracter"/>
          </w:rPr>
          <w:t>80/2014</w:t>
        </w:r>
      </w:hyperlink>
      <w:r>
        <w:t xml:space="preserve">, f. 2; </w:t>
      </w:r>
      <w:hyperlink w:anchor="SENTENCIA_2014_90" w:history="1">
        <w:r w:rsidRPr="009D4E29">
          <w:rPr>
            <w:rStyle w:val="TextoNormalCaracter"/>
          </w:rPr>
          <w:t>90/2014</w:t>
        </w:r>
      </w:hyperlink>
      <w:r>
        <w:t xml:space="preserve">, f. 2; </w:t>
      </w:r>
      <w:hyperlink w:anchor="SENTENCIA_2014_91" w:history="1">
        <w:r w:rsidRPr="009D4E29">
          <w:rPr>
            <w:rStyle w:val="TextoNormalCaracter"/>
          </w:rPr>
          <w:t>91/2014</w:t>
        </w:r>
      </w:hyperlink>
      <w:r>
        <w:t xml:space="preserve">, f. 2; </w:t>
      </w:r>
      <w:hyperlink w:anchor="SENTENCIA_2014_103" w:history="1">
        <w:r w:rsidRPr="009D4E29">
          <w:rPr>
            <w:rStyle w:val="TextoNormalCaracter"/>
          </w:rPr>
          <w:t>103/2014</w:t>
        </w:r>
      </w:hyperlink>
      <w:r>
        <w:t>, f. 2.</w:t>
      </w:r>
    </w:p>
    <w:p w:rsidR="009D4E29" w:rsidRDefault="009D4E29" w:rsidP="009D4E29">
      <w:pPr>
        <w:pStyle w:val="SangriaFrancesaArticulo"/>
      </w:pPr>
    </w:p>
    <w:p w:rsidR="009D4E29" w:rsidRDefault="009D4E29" w:rsidP="009D4E29">
      <w:pPr>
        <w:pStyle w:val="TextoNormalNegritaCursivandice"/>
      </w:pPr>
      <w:r>
        <w:t>Ley Orgánica 2/2012, de 27 de abril. Estabilidad presupuestaria y sostenibilidad financiera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TextoNormal"/>
      </w:pPr>
    </w:p>
    <w:p w:rsidR="009D4E29" w:rsidRDefault="009D4E29" w:rsidP="009D4E29">
      <w:pPr>
        <w:pStyle w:val="SangriaFrancesaArticulo"/>
      </w:pPr>
      <w:bookmarkStart w:id="302" w:name="INDICE22846"/>
    </w:p>
    <w:bookmarkEnd w:id="302"/>
    <w:p w:rsidR="009D4E29" w:rsidRDefault="009D4E29" w:rsidP="009D4E29">
      <w:pPr>
        <w:pStyle w:val="TextoIndiceNivel2"/>
        <w:suppressAutoHyphens/>
      </w:pPr>
      <w:r>
        <w:t>E) Leyes de las Cortes Generales</w:t>
      </w:r>
    </w:p>
    <w:p w:rsidR="009D4E29" w:rsidRDefault="009D4E29" w:rsidP="009D4E29">
      <w:pPr>
        <w:pStyle w:val="TextoIndiceNivel2"/>
      </w:pPr>
    </w:p>
    <w:p w:rsidR="009D4E29" w:rsidRDefault="009D4E29" w:rsidP="009D4E29">
      <w:pPr>
        <w:pStyle w:val="TextoNormalNegritaCursivandice"/>
      </w:pPr>
      <w:r>
        <w:t>Ley 4/1980, de 10 de enero. Estatuto jurídico de radio y televisión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ff. 3, 5, 6.</w:t>
      </w:r>
    </w:p>
    <w:p w:rsidR="009D4E29" w:rsidRDefault="009D4E29" w:rsidP="009D4E29">
      <w:pPr>
        <w:pStyle w:val="SangriaFrancesaArticulo"/>
      </w:pPr>
    </w:p>
    <w:p w:rsidR="009D4E29" w:rsidRDefault="009D4E29" w:rsidP="009D4E29">
      <w:pPr>
        <w:pStyle w:val="TextoNormalNegritaCursivandice"/>
      </w:pPr>
      <w:r>
        <w:t>Ley 8/1980, de 10 de marzo. Estatuto de los trabajadores</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22" w:history="1">
        <w:r w:rsidRPr="009D4E29">
          <w:rPr>
            <w:rStyle w:val="TextoNormalCaracter"/>
          </w:rPr>
          <w:t>22/2014</w:t>
        </w:r>
      </w:hyperlink>
      <w:r>
        <w:t>, f. 4.</w:t>
      </w:r>
    </w:p>
    <w:p w:rsidR="009D4E29" w:rsidRDefault="009D4E29" w:rsidP="009D4E29">
      <w:pPr>
        <w:pStyle w:val="SangriaFrancesaArticulo"/>
      </w:pPr>
    </w:p>
    <w:p w:rsidR="009D4E29" w:rsidRDefault="009D4E29" w:rsidP="009D4E29">
      <w:pPr>
        <w:pStyle w:val="TextoNormalNegritaCursivandice"/>
      </w:pPr>
      <w:r>
        <w:t>Ley 50/1980, de 8 de octubre. Regulación del contrato de seguro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4.</w:t>
      </w:r>
    </w:p>
    <w:p w:rsidR="009D4E29" w:rsidRDefault="009D4E29" w:rsidP="009D4E29">
      <w:pPr>
        <w:pStyle w:val="SangriaFrancesaArticulo"/>
      </w:pPr>
      <w:r w:rsidRPr="009D4E29">
        <w:rPr>
          <w:rStyle w:val="TextoNormalNegritaCaracter"/>
        </w:rPr>
        <w:t>Artículo 96.</w:t>
      </w:r>
      <w:r w:rsidRPr="009D4E29">
        <w:rPr>
          <w:rStyle w:val="TextoNormalCaracter"/>
        </w:rPr>
        <w:t>-</w:t>
      </w:r>
      <w:r>
        <w:t xml:space="preserve"> Sentencia </w:t>
      </w:r>
      <w:hyperlink w:anchor="SENTENCIA_2014_97" w:history="1">
        <w:r w:rsidRPr="009D4E29">
          <w:rPr>
            <w:rStyle w:val="TextoNormalCaracter"/>
          </w:rPr>
          <w:t>97/2014</w:t>
        </w:r>
      </w:hyperlink>
      <w:r>
        <w:t>, f. 15.</w:t>
      </w:r>
    </w:p>
    <w:p w:rsidR="009D4E29" w:rsidRDefault="009D4E29" w:rsidP="009D4E29">
      <w:pPr>
        <w:pStyle w:val="SangriaFrancesaArticulo"/>
      </w:pPr>
      <w:r w:rsidRPr="009D4E29">
        <w:rPr>
          <w:rStyle w:val="TextoNormalNegritaCaracter"/>
        </w:rPr>
        <w:t>Artículo 98.</w:t>
      </w:r>
      <w:r w:rsidRPr="009D4E29">
        <w:rPr>
          <w:rStyle w:val="TextoNormalCaracter"/>
        </w:rPr>
        <w:t>-</w:t>
      </w:r>
      <w:r>
        <w:t xml:space="preserve"> Sentencia </w:t>
      </w:r>
      <w:hyperlink w:anchor="SENTENCIA_2014_97" w:history="1">
        <w:r w:rsidRPr="009D4E29">
          <w:rPr>
            <w:rStyle w:val="TextoNormalCaracter"/>
          </w:rPr>
          <w:t>97/2014</w:t>
        </w:r>
      </w:hyperlink>
      <w:r>
        <w:t>, f. 15.</w:t>
      </w:r>
    </w:p>
    <w:p w:rsidR="009D4E29" w:rsidRDefault="009D4E29" w:rsidP="009D4E29">
      <w:pPr>
        <w:pStyle w:val="SangriaFrancesaArticulo"/>
      </w:pPr>
    </w:p>
    <w:p w:rsidR="009D4E29" w:rsidRDefault="009D4E29" w:rsidP="009D4E29">
      <w:pPr>
        <w:pStyle w:val="TextoNormalNegritaCursivandice"/>
      </w:pPr>
      <w:r>
        <w:t>Ley 30/1981, de 7 de julio. Modificación de la regulación del matrimonio en el Código civil y determinación del procedimiento a seguir en las causas de nulidad, separación y divorcio</w:t>
      </w:r>
    </w:p>
    <w:p w:rsidR="009D4E29" w:rsidRDefault="009D4E29" w:rsidP="009D4E29">
      <w:pPr>
        <w:pStyle w:val="SangriaFrancesaArticulo"/>
      </w:pPr>
      <w:r w:rsidRPr="009D4E29">
        <w:rPr>
          <w:rStyle w:val="TextoNormalNegritaCaracter"/>
        </w:rPr>
        <w:t>Disposición adicional décima, segunda.</w:t>
      </w:r>
      <w:r w:rsidRPr="009D4E29">
        <w:rPr>
          <w:rStyle w:val="TextoNormalCaracter"/>
        </w:rPr>
        <w:t>-</w:t>
      </w:r>
      <w:r>
        <w:t xml:space="preserve"> Sentencia </w:t>
      </w:r>
      <w:hyperlink w:anchor="SENTENCIA_2014_98" w:history="1">
        <w:r w:rsidRPr="009D4E29">
          <w:rPr>
            <w:rStyle w:val="TextoNormalCaracter"/>
          </w:rPr>
          <w:t>98/2014</w:t>
        </w:r>
      </w:hyperlink>
      <w:r>
        <w:t>, f. 1.</w:t>
      </w:r>
    </w:p>
    <w:p w:rsidR="009D4E29" w:rsidRDefault="009D4E29" w:rsidP="009D4E29">
      <w:pPr>
        <w:pStyle w:val="SangriaFrancesaArticulo"/>
      </w:pPr>
    </w:p>
    <w:p w:rsidR="009D4E29" w:rsidRDefault="009D4E29" w:rsidP="009D4E29">
      <w:pPr>
        <w:pStyle w:val="TextoNormalNegritaCursivandice"/>
      </w:pPr>
      <w:r>
        <w:t>Ley 12/1983, de 14 de octubre. Proceso autonómico</w:t>
      </w:r>
    </w:p>
    <w:p w:rsidR="009D4E29" w:rsidRDefault="009D4E29" w:rsidP="009D4E29">
      <w:pPr>
        <w:pStyle w:val="SangriaFrancesaArticulo"/>
      </w:pPr>
      <w:r w:rsidRPr="009D4E29">
        <w:rPr>
          <w:rStyle w:val="TextoNormalNegritaCaracter"/>
        </w:rPr>
        <w:t>Artículo 15.3.</w:t>
      </w:r>
      <w:r w:rsidRPr="009D4E29">
        <w:rPr>
          <w:rStyle w:val="TextoNormalCaracter"/>
        </w:rPr>
        <w:t>-</w:t>
      </w:r>
      <w:r>
        <w:t xml:space="preserve"> Sentencia </w:t>
      </w:r>
      <w:hyperlink w:anchor="SENTENCIA_2014_84" w:history="1">
        <w:r w:rsidRPr="009D4E29">
          <w:rPr>
            <w:rStyle w:val="TextoNormalCaracter"/>
          </w:rPr>
          <w:t>84/2014</w:t>
        </w:r>
      </w:hyperlink>
      <w:r>
        <w:t>, ff. 1 a 4.</w:t>
      </w:r>
    </w:p>
    <w:p w:rsidR="009D4E29" w:rsidRDefault="009D4E29" w:rsidP="009D4E29">
      <w:pPr>
        <w:pStyle w:val="SangriaFrancesaArticulo"/>
      </w:pPr>
    </w:p>
    <w:p w:rsidR="009D4E29" w:rsidRDefault="009D4E29" w:rsidP="009D4E29">
      <w:pPr>
        <w:pStyle w:val="TextoNormalNegritaCursivandice"/>
      </w:pPr>
      <w:r>
        <w:t>Ley 46/1983, de 26 de diciembre. Regulación del tercer canal de televisión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5.</w:t>
      </w:r>
    </w:p>
    <w:p w:rsidR="009D4E29" w:rsidRDefault="009D4E29" w:rsidP="009D4E29">
      <w:pPr>
        <w:pStyle w:val="SangriaFrancesaArticulo"/>
      </w:pPr>
    </w:p>
    <w:p w:rsidR="009D4E29" w:rsidRDefault="009D4E29" w:rsidP="009D4E29">
      <w:pPr>
        <w:pStyle w:val="TextoNormalNegritaCursivandice"/>
      </w:pPr>
      <w:r>
        <w:t>Ley 30/1984, de 2 de agosto. Medidas para la reforma de la función pública</w:t>
      </w:r>
    </w:p>
    <w:p w:rsidR="009D4E29" w:rsidRDefault="009D4E29" w:rsidP="009D4E29">
      <w:pPr>
        <w:pStyle w:val="SangriaFrancesaArticulo"/>
      </w:pPr>
      <w:r w:rsidRPr="009D4E29">
        <w:rPr>
          <w:rStyle w:val="TextoNormalNegritaCaracter"/>
        </w:rPr>
        <w:t>Artículo 19.</w:t>
      </w:r>
      <w:r w:rsidRPr="009D4E29">
        <w:rPr>
          <w:rStyle w:val="TextoNormalCaracter"/>
        </w:rPr>
        <w:t>-</w:t>
      </w:r>
      <w:r>
        <w:t xml:space="preserve"> Sentencia </w:t>
      </w:r>
      <w:hyperlink w:anchor="SENTENCIA_2014_111" w:history="1">
        <w:r w:rsidRPr="009D4E29">
          <w:rPr>
            <w:rStyle w:val="TextoNormalCaracter"/>
          </w:rPr>
          <w:t>111/2014</w:t>
        </w:r>
      </w:hyperlink>
      <w:r>
        <w:t>, f. 3.</w:t>
      </w:r>
    </w:p>
    <w:p w:rsidR="009D4E29" w:rsidRDefault="009D4E29" w:rsidP="009D4E29">
      <w:pPr>
        <w:pStyle w:val="SangriaFrancesaArticulo"/>
      </w:pPr>
      <w:r w:rsidRPr="009D4E29">
        <w:rPr>
          <w:rStyle w:val="TextoNormalNegritaCaracter"/>
        </w:rPr>
        <w:t>Artículo 19.1.</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29.4</w:t>
      </w:r>
      <w:r>
        <w:t xml:space="preserve"> </w:t>
      </w:r>
      <w:r w:rsidRPr="009D4E29">
        <w:rPr>
          <w:rStyle w:val="TextoNormalCaracter"/>
        </w:rPr>
        <w:t>(redactado por la Ley 4/1995, de 23 de marzo)</w:t>
      </w:r>
      <w:r w:rsidRPr="009D4E29">
        <w:rPr>
          <w:rStyle w:val="TextoNormalNegritaCaracter"/>
        </w:rPr>
        <w:t>.</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Disposición transitoria sexta.</w:t>
      </w:r>
      <w:r w:rsidRPr="009D4E29">
        <w:rPr>
          <w:rStyle w:val="TextoNormalCaracter"/>
        </w:rPr>
        <w:t>-</w:t>
      </w:r>
      <w:r>
        <w:t xml:space="preserve"> Sentencia </w:t>
      </w:r>
      <w:hyperlink w:anchor="SENTENCIA_2014_111" w:history="1">
        <w:r w:rsidRPr="009D4E29">
          <w:rPr>
            <w:rStyle w:val="TextoNormalCaracter"/>
          </w:rPr>
          <w:t>111/2014</w:t>
        </w:r>
      </w:hyperlink>
      <w:r>
        <w:t>, ff. 3, 5.</w:t>
      </w:r>
    </w:p>
    <w:p w:rsidR="009D4E29" w:rsidRDefault="009D4E29" w:rsidP="009D4E29">
      <w:pPr>
        <w:pStyle w:val="SangriaFrancesaArticulo"/>
      </w:pPr>
    </w:p>
    <w:p w:rsidR="009D4E29" w:rsidRDefault="009D4E29" w:rsidP="009D4E29">
      <w:pPr>
        <w:pStyle w:val="TextoNormalNegritaCursivandice"/>
      </w:pPr>
      <w:r>
        <w:t>Ley 33/1984, de 2 de agosto. Ordenación de los seguros privados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ff. 2, 3.</w:t>
      </w:r>
    </w:p>
    <w:p w:rsidR="009D4E29" w:rsidRDefault="009D4E29" w:rsidP="009D4E29">
      <w:pPr>
        <w:pStyle w:val="SangriaFrancesaArticulo"/>
      </w:pPr>
    </w:p>
    <w:p w:rsidR="009D4E29" w:rsidRDefault="009D4E29" w:rsidP="009D4E29">
      <w:pPr>
        <w:pStyle w:val="TextoNormalNegritaCursivandice"/>
      </w:pPr>
      <w:r>
        <w:lastRenderedPageBreak/>
        <w:t>Ley 7/1985, de 2 de abril. Reguladora de bases del régimen local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5" w:history="1">
        <w:r w:rsidRPr="009D4E29">
          <w:rPr>
            <w:rStyle w:val="TextoNormalCaracter"/>
          </w:rPr>
          <w:t>95/2014</w:t>
        </w:r>
      </w:hyperlink>
      <w:r>
        <w:t>, f. 5.</w:t>
      </w:r>
    </w:p>
    <w:p w:rsidR="009D4E29" w:rsidRDefault="009D4E29" w:rsidP="009D4E29">
      <w:pPr>
        <w:pStyle w:val="SangriaFrancesaArticulo"/>
      </w:pPr>
      <w:r w:rsidRPr="009D4E29">
        <w:rPr>
          <w:rStyle w:val="TextoNormalNegritaCaracter"/>
        </w:rPr>
        <w:t>Artículo 26.1 d).</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84.1 b).</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p>
    <w:p w:rsidR="009D4E29" w:rsidRDefault="009D4E29" w:rsidP="009D4E29">
      <w:pPr>
        <w:pStyle w:val="TextoNormalNegritaCursivandice"/>
      </w:pPr>
      <w:r>
        <w:t>Ley 14/1986, de 25 de abril. General de sanidad</w:t>
      </w:r>
    </w:p>
    <w:p w:rsidR="009D4E29" w:rsidRDefault="009D4E29" w:rsidP="009D4E29">
      <w:pPr>
        <w:pStyle w:val="SangriaFrancesaArticulo"/>
      </w:pPr>
      <w:r w:rsidRPr="009D4E29">
        <w:rPr>
          <w:rStyle w:val="TextoNormalNegritaCaracter"/>
        </w:rPr>
        <w:t>Artículo 103.2.</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p>
    <w:p w:rsidR="009D4E29" w:rsidRDefault="009D4E29" w:rsidP="009D4E29">
      <w:pPr>
        <w:pStyle w:val="TextoNormalNegritaCursivandice"/>
      </w:pPr>
      <w:r>
        <w:t>Ley 8/1987, de 8 de junio. Regulación de los planes y fondos de pensiones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ff. 2, 15.</w:t>
      </w:r>
    </w:p>
    <w:p w:rsidR="009D4E29" w:rsidRDefault="009D4E29" w:rsidP="009D4E29">
      <w:pPr>
        <w:pStyle w:val="SangriaFrancesaArticulo"/>
      </w:pPr>
    </w:p>
    <w:p w:rsidR="009D4E29" w:rsidRDefault="009D4E29" w:rsidP="009D4E29">
      <w:pPr>
        <w:pStyle w:val="TextoNormalNegritaCursivandice"/>
      </w:pPr>
      <w:r>
        <w:t>Ley 9/1987, de 12 de junio. Órganos de representación, determinación de las condiciones de trabajo y participación del personal al servicio de las   Administraciones públicas</w:t>
      </w:r>
    </w:p>
    <w:p w:rsidR="009D4E29" w:rsidRDefault="009D4E29" w:rsidP="009D4E29">
      <w:pPr>
        <w:pStyle w:val="SangriaFrancesaArticulo"/>
      </w:pPr>
      <w:r w:rsidRPr="009D4E29">
        <w:rPr>
          <w:rStyle w:val="TextoNormalNegritaCaracter"/>
        </w:rPr>
        <w:t>Artículo 11 d).</w:t>
      </w:r>
      <w:r w:rsidRPr="009D4E29">
        <w:rPr>
          <w:rStyle w:val="TextoNormalCaracter"/>
        </w:rPr>
        <w:t>-</w:t>
      </w:r>
      <w:r>
        <w:t xml:space="preserve"> Sentencia </w:t>
      </w:r>
      <w:hyperlink w:anchor="SENTENCIA_2014_100" w:history="1">
        <w:r w:rsidRPr="009D4E29">
          <w:rPr>
            <w:rStyle w:val="TextoNormalCaracter"/>
          </w:rPr>
          <w:t>100/2014</w:t>
        </w:r>
      </w:hyperlink>
      <w:r>
        <w:t>, f. 4.</w:t>
      </w:r>
    </w:p>
    <w:p w:rsidR="009D4E29" w:rsidRDefault="009D4E29" w:rsidP="009D4E29">
      <w:pPr>
        <w:pStyle w:val="SangriaFrancesaArticulo"/>
      </w:pPr>
      <w:r w:rsidRPr="009D4E29">
        <w:rPr>
          <w:rStyle w:val="TextoNormalNegritaCaracter"/>
        </w:rPr>
        <w:t>Artículo 11 e).</w:t>
      </w:r>
      <w:r w:rsidRPr="009D4E29">
        <w:rPr>
          <w:rStyle w:val="TextoNormalCaracter"/>
        </w:rPr>
        <w:t>-</w:t>
      </w:r>
      <w:r>
        <w:t xml:space="preserve"> Sentencia </w:t>
      </w:r>
      <w:hyperlink w:anchor="SENTENCIA_2014_100" w:history="1">
        <w:r w:rsidRPr="009D4E29">
          <w:rPr>
            <w:rStyle w:val="TextoNormalCaracter"/>
          </w:rPr>
          <w:t>100/2014</w:t>
        </w:r>
      </w:hyperlink>
      <w:r>
        <w:t>, f. 4.</w:t>
      </w:r>
    </w:p>
    <w:p w:rsidR="009D4E29" w:rsidRDefault="009D4E29" w:rsidP="009D4E29">
      <w:pPr>
        <w:pStyle w:val="SangriaFrancesaArticulo"/>
      </w:pPr>
    </w:p>
    <w:p w:rsidR="009D4E29" w:rsidRDefault="009D4E29" w:rsidP="009D4E29">
      <w:pPr>
        <w:pStyle w:val="TextoNormalNegritaCursivandice"/>
      </w:pPr>
      <w:r>
        <w:t>Ley 31/1987, de 18 de diciembre. Ordenación de las telecomunicaciones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ff. 3, 5.</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 </w:t>
      </w:r>
      <w:hyperlink w:anchor="SENTENCIA_2014_73" w:history="1">
        <w:r w:rsidRPr="009D4E29">
          <w:rPr>
            <w:rStyle w:val="TextoNormalCaracter"/>
          </w:rPr>
          <w:t>73/2014</w:t>
        </w:r>
      </w:hyperlink>
      <w:r>
        <w:t>, f. 6.</w:t>
      </w:r>
    </w:p>
    <w:p w:rsidR="009D4E29" w:rsidRDefault="009D4E29" w:rsidP="009D4E29">
      <w:pPr>
        <w:pStyle w:val="SangriaFrancesaArticulo"/>
      </w:pPr>
    </w:p>
    <w:p w:rsidR="009D4E29" w:rsidRDefault="009D4E29" w:rsidP="009D4E29">
      <w:pPr>
        <w:pStyle w:val="TextoNormalNegritaCursivandice"/>
      </w:pPr>
      <w:r>
        <w:t>Ley 10/1988, de 3 de mayo. Televisión privada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ff. 5, 6.</w:t>
      </w:r>
    </w:p>
    <w:p w:rsidR="009D4E29" w:rsidRDefault="009D4E29" w:rsidP="009D4E29">
      <w:pPr>
        <w:pStyle w:val="SangriaFrancesaArticulo"/>
      </w:pPr>
    </w:p>
    <w:p w:rsidR="009D4E29" w:rsidRDefault="009D4E29" w:rsidP="009D4E29">
      <w:pPr>
        <w:pStyle w:val="TextoNormalNegritaCursivandice"/>
      </w:pPr>
      <w:r>
        <w:t>Ley 22/1988, de 28 de julio. Costas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4" w:history="1">
        <w:r w:rsidRPr="009D4E29">
          <w:rPr>
            <w:rStyle w:val="TextoNormalCaracter"/>
          </w:rPr>
          <w:t>34/2014</w:t>
        </w:r>
      </w:hyperlink>
      <w:r>
        <w:t xml:space="preserve">, ff. 1, 2, 4;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34" w:history="1">
        <w:r w:rsidRPr="009D4E29">
          <w:rPr>
            <w:rStyle w:val="TextoNormalCaracter"/>
          </w:rPr>
          <w:t>34/2014</w:t>
        </w:r>
      </w:hyperlink>
      <w:r>
        <w:t>, f. 3.</w:t>
      </w:r>
    </w:p>
    <w:p w:rsidR="009D4E29" w:rsidRDefault="009D4E29" w:rsidP="009D4E29">
      <w:pPr>
        <w:pStyle w:val="SangriaFrancesaArticulo"/>
      </w:pPr>
      <w:r w:rsidRPr="009D4E29">
        <w:rPr>
          <w:rStyle w:val="TextoNormalNegritaCaracter"/>
        </w:rPr>
        <w:t>Artículo 4.11.</w:t>
      </w:r>
      <w:r w:rsidRPr="009D4E29">
        <w:rPr>
          <w:rStyle w:val="TextoNormalCaracter"/>
        </w:rPr>
        <w:t>-</w:t>
      </w:r>
      <w:r>
        <w:t xml:space="preserve"> Sentencia </w:t>
      </w:r>
      <w:hyperlink w:anchor="SENTENCIA_2014_34" w:history="1">
        <w:r w:rsidRPr="009D4E29">
          <w:rPr>
            <w:rStyle w:val="TextoNormalCaracter"/>
          </w:rPr>
          <w:t>34/2014</w:t>
        </w:r>
      </w:hyperlink>
      <w:r>
        <w:t>, f. 4.</w:t>
      </w:r>
    </w:p>
    <w:p w:rsidR="009D4E29" w:rsidRDefault="009D4E29" w:rsidP="009D4E29">
      <w:pPr>
        <w:pStyle w:val="SangriaFrancesaArticulo"/>
      </w:pPr>
      <w:r w:rsidRPr="009D4E29">
        <w:rPr>
          <w:rStyle w:val="TextoNormalNegritaCaracter"/>
        </w:rPr>
        <w:t>Artículos 23 a 26.</w:t>
      </w:r>
      <w:r w:rsidRPr="009D4E29">
        <w:rPr>
          <w:rStyle w:val="TextoNormalCaracter"/>
        </w:rPr>
        <w:t>-</w:t>
      </w:r>
      <w:r>
        <w:t xml:space="preserve"> Sentencia </w:t>
      </w:r>
      <w:hyperlink w:anchor="SENTENCIA_2014_34" w:history="1">
        <w:r w:rsidRPr="009D4E29">
          <w:rPr>
            <w:rStyle w:val="TextoNormalCaracter"/>
          </w:rPr>
          <w:t>34/2014</w:t>
        </w:r>
      </w:hyperlink>
      <w:r>
        <w:t>, f. 5.</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34" w:history="1">
        <w:r w:rsidRPr="009D4E29">
          <w:rPr>
            <w:rStyle w:val="TextoNormalCaracter"/>
          </w:rPr>
          <w:t>34/2014</w:t>
        </w:r>
      </w:hyperlink>
      <w:r>
        <w:t>, ff. 1, 5, VP.</w:t>
      </w:r>
    </w:p>
    <w:p w:rsidR="009D4E29" w:rsidRDefault="009D4E29" w:rsidP="009D4E29">
      <w:pPr>
        <w:pStyle w:val="SangriaFrancesaArticulo"/>
      </w:pPr>
      <w:r w:rsidRPr="009D4E29">
        <w:rPr>
          <w:rStyle w:val="TextoNormalNegritaCaracter"/>
        </w:rPr>
        <w:t>Artículo 25.2.</w:t>
      </w:r>
      <w:r w:rsidRPr="009D4E29">
        <w:rPr>
          <w:rStyle w:val="TextoNormalCaracter"/>
        </w:rPr>
        <w:t>-</w:t>
      </w:r>
      <w:r>
        <w:t xml:space="preserve"> Sentencia </w:t>
      </w:r>
      <w:hyperlink w:anchor="SENTENCIA_2014_34" w:history="1">
        <w:r w:rsidRPr="009D4E29">
          <w:rPr>
            <w:rStyle w:val="TextoNormalCaracter"/>
          </w:rPr>
          <w:t>34/2014</w:t>
        </w:r>
      </w:hyperlink>
      <w:r>
        <w:t>, f. 5.</w:t>
      </w:r>
    </w:p>
    <w:p w:rsidR="009D4E29" w:rsidRDefault="009D4E29" w:rsidP="009D4E29">
      <w:pPr>
        <w:pStyle w:val="SangriaFrancesaArticulo"/>
      </w:pPr>
      <w:r w:rsidRPr="009D4E29">
        <w:rPr>
          <w:rStyle w:val="TextoNormalNegritaCaracter"/>
        </w:rPr>
        <w:t>Artículo 25.3.</w:t>
      </w:r>
      <w:r w:rsidRPr="009D4E29">
        <w:rPr>
          <w:rStyle w:val="TextoNormalCaracter"/>
        </w:rPr>
        <w:t>-</w:t>
      </w:r>
      <w:r>
        <w:t xml:space="preserve"> Sentencia </w:t>
      </w:r>
      <w:hyperlink w:anchor="SENTENCIA_2014_34" w:history="1">
        <w:r w:rsidRPr="009D4E29">
          <w:rPr>
            <w:rStyle w:val="TextoNormalCaracter"/>
          </w:rPr>
          <w:t>34/2014</w:t>
        </w:r>
      </w:hyperlink>
      <w:r>
        <w:t>, f. 5.</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34" w:history="1">
        <w:r w:rsidRPr="009D4E29">
          <w:rPr>
            <w:rStyle w:val="TextoNormalCaracter"/>
          </w:rPr>
          <w:t>34/2014</w:t>
        </w:r>
      </w:hyperlink>
      <w:r>
        <w:t>, ff. 1, 5, VP.</w:t>
      </w:r>
    </w:p>
    <w:p w:rsidR="009D4E29" w:rsidRDefault="009D4E29" w:rsidP="009D4E29">
      <w:pPr>
        <w:pStyle w:val="SangriaFrancesaArticulo"/>
      </w:pPr>
      <w:r w:rsidRPr="009D4E29">
        <w:rPr>
          <w:rStyle w:val="TextoNormalNegritaCaracter"/>
        </w:rPr>
        <w:t>Artículo 49.</w:t>
      </w:r>
      <w:r w:rsidRPr="009D4E29">
        <w:rPr>
          <w:rStyle w:val="TextoNormalCaracter"/>
        </w:rPr>
        <w:t>-</w:t>
      </w:r>
      <w:r>
        <w:t xml:space="preserve"> Sentencia </w:t>
      </w:r>
      <w:hyperlink w:anchor="SENTENCIA_2014_34" w:history="1">
        <w:r w:rsidRPr="009D4E29">
          <w:rPr>
            <w:rStyle w:val="TextoNormalCaracter"/>
          </w:rPr>
          <w:t>34/2014</w:t>
        </w:r>
      </w:hyperlink>
      <w:r>
        <w:t>, f. 4, VP.</w:t>
      </w:r>
    </w:p>
    <w:p w:rsidR="009D4E29" w:rsidRDefault="009D4E29" w:rsidP="009D4E29">
      <w:pPr>
        <w:pStyle w:val="SangriaFrancesaArticulo"/>
      </w:pPr>
      <w:r w:rsidRPr="009D4E29">
        <w:rPr>
          <w:rStyle w:val="TextoNormalNegritaCaracter"/>
        </w:rPr>
        <w:t>Artículo 49.1.</w:t>
      </w:r>
      <w:r w:rsidRPr="009D4E29">
        <w:rPr>
          <w:rStyle w:val="TextoNormalCaracter"/>
        </w:rPr>
        <w:t>-</w:t>
      </w:r>
      <w:r>
        <w:t xml:space="preserve"> Sentencia </w:t>
      </w:r>
      <w:hyperlink w:anchor="SENTENCIA_2014_34" w:history="1">
        <w:r w:rsidRPr="009D4E29">
          <w:rPr>
            <w:rStyle w:val="TextoNormalCaracter"/>
          </w:rPr>
          <w:t>34/2014</w:t>
        </w:r>
      </w:hyperlink>
      <w:r>
        <w:t>, f. 3.</w:t>
      </w:r>
    </w:p>
    <w:p w:rsidR="009D4E29" w:rsidRDefault="009D4E29" w:rsidP="009D4E29">
      <w:pPr>
        <w:pStyle w:val="SangriaFrancesaArticulo"/>
      </w:pPr>
      <w:r w:rsidRPr="009D4E29">
        <w:rPr>
          <w:rStyle w:val="TextoNormalNegritaCaracter"/>
        </w:rPr>
        <w:t>Artículo 114.</w:t>
      </w:r>
      <w:r w:rsidRPr="009D4E29">
        <w:rPr>
          <w:rStyle w:val="TextoNormalCaracter"/>
        </w:rPr>
        <w:t>-</w:t>
      </w:r>
      <w:r>
        <w:t xml:space="preserve"> Sentencia </w:t>
      </w:r>
      <w:hyperlink w:anchor="SENTENCIA_2014_34" w:history="1">
        <w:r w:rsidRPr="009D4E29">
          <w:rPr>
            <w:rStyle w:val="TextoNormalCaracter"/>
          </w:rPr>
          <w:t>34/2014</w:t>
        </w:r>
      </w:hyperlink>
      <w:r>
        <w:t>, f. 4.</w:t>
      </w:r>
    </w:p>
    <w:p w:rsidR="009D4E29" w:rsidRDefault="009D4E29" w:rsidP="009D4E29">
      <w:pPr>
        <w:pStyle w:val="SangriaFrancesaArticulo"/>
      </w:pPr>
    </w:p>
    <w:p w:rsidR="009D4E29" w:rsidRDefault="009D4E29" w:rsidP="009D4E29">
      <w:pPr>
        <w:pStyle w:val="TextoNormalNegritaCursivandice"/>
      </w:pPr>
      <w:r>
        <w:t>Ley 39/1988, de 28 de diciembre. Haciendas locales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Disposición adicional decimoquinta.</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p>
    <w:p w:rsidR="009D4E29" w:rsidRDefault="009D4E29" w:rsidP="009D4E29">
      <w:pPr>
        <w:pStyle w:val="TextoNormalNegritaCursivandice"/>
      </w:pPr>
      <w:r>
        <w:t>Ley 8/1989, de 13 de abril. Tasas y precios públicos</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71" w:history="1">
        <w:r w:rsidRPr="009D4E29">
          <w:rPr>
            <w:rStyle w:val="TextoNormalCaracter"/>
          </w:rPr>
          <w:t>71/2014</w:t>
        </w:r>
      </w:hyperlink>
      <w:r>
        <w:t>, f. 3.</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71" w:history="1">
        <w:r w:rsidRPr="009D4E29">
          <w:rPr>
            <w:rStyle w:val="TextoNormalCaracter"/>
          </w:rPr>
          <w:t>71/2014</w:t>
        </w:r>
      </w:hyperlink>
      <w:r>
        <w:t>, ff. 3, 5.</w:t>
      </w:r>
    </w:p>
    <w:p w:rsidR="009D4E29" w:rsidRDefault="009D4E29" w:rsidP="009D4E29">
      <w:pPr>
        <w:pStyle w:val="SangriaFrancesaArticulo"/>
      </w:pPr>
    </w:p>
    <w:p w:rsidR="009D4E29" w:rsidRDefault="009D4E29" w:rsidP="009D4E29">
      <w:pPr>
        <w:pStyle w:val="TextoNormalNegritaCursivandice"/>
      </w:pPr>
      <w:r>
        <w:t>Ley 16/1989, de 17 de julio. Defensa de la competencia</w:t>
      </w:r>
    </w:p>
    <w:p w:rsidR="009D4E29" w:rsidRDefault="009D4E29" w:rsidP="009D4E29">
      <w:pPr>
        <w:pStyle w:val="SangriaFrancesaArticulo"/>
      </w:pPr>
      <w:r w:rsidRPr="009D4E29">
        <w:rPr>
          <w:rStyle w:val="TextoNormalNegritaCaracter"/>
        </w:rPr>
        <w:lastRenderedPageBreak/>
        <w:t>En general.</w:t>
      </w:r>
      <w:r w:rsidRPr="009D4E29">
        <w:rPr>
          <w:rStyle w:val="TextoNormalCaracter"/>
        </w:rPr>
        <w:t>-</w:t>
      </w:r>
      <w:r>
        <w:t xml:space="preserve"> Sentencia </w:t>
      </w:r>
      <w:hyperlink w:anchor="SENTENCIA_2014_108" w:history="1">
        <w:r w:rsidRPr="009D4E29">
          <w:rPr>
            <w:rStyle w:val="TextoNormalCaracter"/>
          </w:rPr>
          <w:t>108/2014</w:t>
        </w:r>
      </w:hyperlink>
      <w:r>
        <w:t>, f. 3.</w:t>
      </w:r>
    </w:p>
    <w:p w:rsidR="009D4E29" w:rsidRDefault="009D4E29" w:rsidP="009D4E29">
      <w:pPr>
        <w:pStyle w:val="SangriaFrancesaArticulo"/>
      </w:pPr>
      <w:r w:rsidRPr="009D4E29">
        <w:rPr>
          <w:rStyle w:val="TextoNormalNegritaCaracter"/>
        </w:rPr>
        <w:t>Título I, capítulo II.</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Título I, capítulo III.</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p>
    <w:p w:rsidR="009D4E29" w:rsidRDefault="009D4E29" w:rsidP="009D4E29">
      <w:pPr>
        <w:pStyle w:val="TextoNormalNegritaCursivandice"/>
      </w:pPr>
      <w:r>
        <w:t>Ley 25/1990, de 20 de diciembre. Medicamento</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88.1 d).</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94.1.</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100.</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104.</w:t>
      </w:r>
      <w:r w:rsidRPr="009D4E29">
        <w:rPr>
          <w:rStyle w:val="TextoNormalCaracter"/>
        </w:rPr>
        <w:t>-</w:t>
      </w:r>
      <w:r>
        <w:t xml:space="preserve"> Sentencia </w:t>
      </w:r>
      <w:hyperlink w:anchor="SENTENCIA_2014_83" w:history="1">
        <w:r w:rsidRPr="009D4E29">
          <w:rPr>
            <w:rStyle w:val="TextoNormalCaracter"/>
          </w:rPr>
          <w:t>83/2014</w:t>
        </w:r>
      </w:hyperlink>
      <w:r>
        <w:t>, f. 1.</w:t>
      </w:r>
    </w:p>
    <w:p w:rsidR="009D4E29" w:rsidRDefault="009D4E29" w:rsidP="009D4E29">
      <w:pPr>
        <w:pStyle w:val="SangriaFrancesaArticulo"/>
      </w:pPr>
      <w:r w:rsidRPr="009D4E29">
        <w:rPr>
          <w:rStyle w:val="TextoNormalNegritaCaracter"/>
        </w:rPr>
        <w:t>Disposición adicional octava.</w:t>
      </w:r>
      <w:r w:rsidRPr="009D4E29">
        <w:rPr>
          <w:rStyle w:val="TextoNormalCaracter"/>
        </w:rPr>
        <w:t>-</w:t>
      </w:r>
      <w:r>
        <w:t xml:space="preserve"> Sentencia </w:t>
      </w:r>
      <w:hyperlink w:anchor="SENTENCIA_2014_83" w:history="1">
        <w:r w:rsidRPr="009D4E29">
          <w:rPr>
            <w:rStyle w:val="TextoNormalCaracter"/>
          </w:rPr>
          <w:t>83/2014</w:t>
        </w:r>
      </w:hyperlink>
      <w:r>
        <w:t>, f. 2.</w:t>
      </w:r>
    </w:p>
    <w:p w:rsidR="009D4E29" w:rsidRDefault="009D4E29" w:rsidP="009D4E29">
      <w:pPr>
        <w:pStyle w:val="SangriaFrancesaArticulo"/>
      </w:pPr>
    </w:p>
    <w:p w:rsidR="009D4E29" w:rsidRDefault="009D4E29" w:rsidP="009D4E29">
      <w:pPr>
        <w:pStyle w:val="TextoNormalNegritaCursivandice"/>
      </w:pPr>
      <w:r>
        <w:t>Ley 28/1990, de 26 de diciembre. Aprueba el Convenio económico entre el Estado y la Comunidad Foral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10" w:history="1">
        <w:r w:rsidRPr="009D4E29">
          <w:rPr>
            <w:rStyle w:val="TextoNormalCaracter"/>
          </w:rPr>
          <w:t>110/2014</w:t>
        </w:r>
      </w:hyperlink>
      <w:r>
        <w:t>, ff. 1, 3, 5, 6.</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10" w:history="1">
        <w:r w:rsidRPr="009D4E29">
          <w:rPr>
            <w:rStyle w:val="TextoNormalCaracter"/>
          </w:rPr>
          <w:t>110/2014</w:t>
        </w:r>
      </w:hyperlink>
      <w:r>
        <w:t>, f. 3.</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110" w:history="1">
        <w:r w:rsidRPr="009D4E29">
          <w:rPr>
            <w:rStyle w:val="TextoNormalCaracter"/>
          </w:rPr>
          <w:t>110/2014</w:t>
        </w:r>
      </w:hyperlink>
      <w:r>
        <w:t>, f. 3.</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110" w:history="1">
        <w:r w:rsidRPr="009D4E29">
          <w:rPr>
            <w:rStyle w:val="TextoNormalCaracter"/>
          </w:rPr>
          <w:t>110/2014</w:t>
        </w:r>
      </w:hyperlink>
      <w:r>
        <w:t>, ff. 3, 5.</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110" w:history="1">
        <w:r w:rsidRPr="009D4E29">
          <w:rPr>
            <w:rStyle w:val="TextoNormalCaracter"/>
          </w:rPr>
          <w:t>110/2014</w:t>
        </w:r>
      </w:hyperlink>
      <w:r>
        <w:t>, ff. 3, 5.</w:t>
      </w:r>
    </w:p>
    <w:p w:rsidR="009D4E29" w:rsidRDefault="009D4E29" w:rsidP="009D4E29">
      <w:pPr>
        <w:pStyle w:val="SangriaFrancesaArticulo"/>
      </w:pPr>
      <w:r w:rsidRPr="009D4E29">
        <w:rPr>
          <w:rStyle w:val="TextoNormalNegritaCaracter"/>
        </w:rPr>
        <w:t>Artículo 2.2</w:t>
      </w:r>
      <w:r>
        <w:t xml:space="preserve"> </w:t>
      </w:r>
      <w:r w:rsidRPr="009D4E29">
        <w:rPr>
          <w:rStyle w:val="TextoNormalCaracter"/>
        </w:rPr>
        <w:t>(redactado por la Ley 25/2003, de 15 de julio)</w:t>
      </w:r>
      <w:r w:rsidRPr="009D4E29">
        <w:rPr>
          <w:rStyle w:val="TextoNormalNegritaCaracter"/>
        </w:rPr>
        <w:t>.</w:t>
      </w:r>
      <w:r w:rsidRPr="009D4E29">
        <w:rPr>
          <w:rStyle w:val="TextoNormalCaracter"/>
        </w:rPr>
        <w:t>-</w:t>
      </w:r>
      <w:r>
        <w:t xml:space="preserve"> Sentencia </w:t>
      </w:r>
      <w:hyperlink w:anchor="SENTENCIA_2014_110" w:history="1">
        <w:r w:rsidRPr="009D4E29">
          <w:rPr>
            <w:rStyle w:val="TextoNormalCaracter"/>
          </w:rPr>
          <w:t>110/2014</w:t>
        </w:r>
      </w:hyperlink>
      <w:r>
        <w:t>, f. 3.</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110" w:history="1">
        <w:r w:rsidRPr="009D4E29">
          <w:rPr>
            <w:rStyle w:val="TextoNormalCaracter"/>
          </w:rPr>
          <w:t>110/2014</w:t>
        </w:r>
      </w:hyperlink>
      <w:r>
        <w:t>, ff. 3, 6.</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110" w:history="1">
        <w:r w:rsidRPr="009D4E29">
          <w:rPr>
            <w:rStyle w:val="TextoNormalCaracter"/>
          </w:rPr>
          <w:t>110/2014</w:t>
        </w:r>
      </w:hyperlink>
      <w:r>
        <w:t>, ff. 3, 5.</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110" w:history="1">
        <w:r w:rsidRPr="009D4E29">
          <w:rPr>
            <w:rStyle w:val="TextoNormalCaracter"/>
          </w:rPr>
          <w:t>110/2014</w:t>
        </w:r>
      </w:hyperlink>
      <w:r>
        <w:t>, f. 1.</w:t>
      </w:r>
    </w:p>
    <w:p w:rsidR="009D4E29" w:rsidRDefault="009D4E29" w:rsidP="009D4E29">
      <w:pPr>
        <w:pStyle w:val="SangriaFrancesaArticulo"/>
      </w:pPr>
    </w:p>
    <w:p w:rsidR="009D4E29" w:rsidRDefault="009D4E29" w:rsidP="009D4E29">
      <w:pPr>
        <w:pStyle w:val="TextoNormalNegritaCursivandice"/>
      </w:pPr>
      <w:r>
        <w:t>Ley 23/1992, de 30 de julio. Seguridad privada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86" w:history="1">
        <w:r w:rsidRPr="009D4E29">
          <w:rPr>
            <w:rStyle w:val="TextoNormalCaracter"/>
          </w:rPr>
          <w:t>86/2014</w:t>
        </w:r>
      </w:hyperlink>
      <w:r>
        <w:t>, f. 2.</w:t>
      </w:r>
    </w:p>
    <w:p w:rsidR="009D4E29" w:rsidRDefault="009D4E29" w:rsidP="009D4E29">
      <w:pPr>
        <w:pStyle w:val="SangriaFrancesaArticulo"/>
      </w:pPr>
      <w:r w:rsidRPr="009D4E29">
        <w:rPr>
          <w:rStyle w:val="TextoNormalNegritaCaracter"/>
        </w:rPr>
        <w:t>Disposición adicional.</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Disposición adicional cuarta.</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p>
    <w:p w:rsidR="009D4E29" w:rsidRDefault="009D4E29" w:rsidP="009D4E29">
      <w:pPr>
        <w:pStyle w:val="TextoNormalNegritaCursivandice"/>
      </w:pPr>
      <w:r>
        <w:t>Ley 30/1992, de 26 de noviembre. Régimen jurídico de las Administraciones públicas y del procedimiento administrativo común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52" w:history="1">
        <w:r w:rsidRPr="009D4E29">
          <w:rPr>
            <w:rStyle w:val="TextoNormalCaracter"/>
          </w:rPr>
          <w:t>52/2014</w:t>
        </w:r>
      </w:hyperlink>
      <w:r>
        <w:t xml:space="preserve">, ff. 4, 5, VP; </w:t>
      </w:r>
      <w:hyperlink w:anchor="SENTENCIA_2014_72" w:history="1">
        <w:r w:rsidRPr="009D4E29">
          <w:rPr>
            <w:rStyle w:val="TextoNormalCaracter"/>
          </w:rPr>
          <w:t>72/2014</w:t>
        </w:r>
      </w:hyperlink>
      <w:r>
        <w:t>, f. 8.</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t>Exposición de motivos, epígrafe IX.</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12.1.</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17.2.</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28.2 b).</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42.1.</w:t>
      </w:r>
      <w:r w:rsidRPr="009D4E29">
        <w:rPr>
          <w:rStyle w:val="TextoNormalCaracter"/>
        </w:rPr>
        <w:t>-</w:t>
      </w:r>
      <w:r>
        <w:t xml:space="preserve"> Sentencia </w:t>
      </w:r>
      <w:hyperlink w:anchor="SENTENCIA_2014_52" w:history="1">
        <w:r w:rsidRPr="009D4E29">
          <w:rPr>
            <w:rStyle w:val="TextoNormalCaracter"/>
          </w:rPr>
          <w:t>52/2014</w:t>
        </w:r>
      </w:hyperlink>
      <w:r>
        <w:t>, f. 5.</w:t>
      </w:r>
    </w:p>
    <w:p w:rsidR="009D4E29" w:rsidRDefault="009D4E29" w:rsidP="009D4E29">
      <w:pPr>
        <w:pStyle w:val="SangriaFrancesaArticulo"/>
      </w:pPr>
      <w:r w:rsidRPr="009D4E29">
        <w:rPr>
          <w:rStyle w:val="TextoNormalNegritaCaracter"/>
        </w:rPr>
        <w:t>Artículo 42.2.</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42.4, párrafo 2.</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lastRenderedPageBreak/>
        <w:t>Artículos 42 a 44</w:t>
      </w:r>
      <w:r>
        <w:t xml:space="preserve"> </w:t>
      </w:r>
      <w:r w:rsidRPr="009D4E29">
        <w:rPr>
          <w:rStyle w:val="TextoNormalCaracter"/>
        </w:rPr>
        <w:t>(redactados por la Ley 4/1999, de 13 de enero)</w:t>
      </w:r>
      <w:r w:rsidRPr="009D4E29">
        <w:rPr>
          <w:rStyle w:val="TextoNormalNegritaCaracter"/>
        </w:rPr>
        <w:t>.</w:t>
      </w:r>
      <w:r w:rsidRPr="009D4E29">
        <w:rPr>
          <w:rStyle w:val="TextoNormalCaracter"/>
        </w:rPr>
        <w:t>-</w:t>
      </w:r>
      <w:r>
        <w:t xml:space="preserve"> Sentencia </w:t>
      </w:r>
      <w:hyperlink w:anchor="SENTENCIA_2014_52" w:history="1">
        <w:r w:rsidRPr="009D4E29">
          <w:rPr>
            <w:rStyle w:val="TextoNormalCaracter"/>
          </w:rPr>
          <w:t>52/2014</w:t>
        </w:r>
      </w:hyperlink>
      <w:r>
        <w:t>, f. 5.</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43.1.</w:t>
      </w:r>
      <w:r w:rsidRPr="009D4E29">
        <w:rPr>
          <w:rStyle w:val="TextoNormalCaracter"/>
        </w:rPr>
        <w:t>-</w:t>
      </w:r>
      <w:r>
        <w:t xml:space="preserve"> Sentencia </w:t>
      </w:r>
      <w:hyperlink w:anchor="SENTENCIA_2014_52" w:history="1">
        <w:r w:rsidRPr="009D4E29">
          <w:rPr>
            <w:rStyle w:val="TextoNormalCaracter"/>
          </w:rPr>
          <w:t>52/2014</w:t>
        </w:r>
      </w:hyperlink>
      <w:r>
        <w:t>, ff. 4, 5.</w:t>
      </w:r>
    </w:p>
    <w:p w:rsidR="009D4E29" w:rsidRDefault="009D4E29" w:rsidP="009D4E29">
      <w:pPr>
        <w:pStyle w:val="SangriaFrancesaArticulo"/>
      </w:pPr>
      <w:r w:rsidRPr="009D4E29">
        <w:rPr>
          <w:rStyle w:val="TextoNormalNegritaCaracter"/>
        </w:rPr>
        <w:t>Artículo 43.2.</w:t>
      </w:r>
      <w:r w:rsidRPr="009D4E29">
        <w:rPr>
          <w:rStyle w:val="TextoNormalCaracter"/>
        </w:rPr>
        <w:t>-</w:t>
      </w:r>
      <w:r>
        <w:t xml:space="preserve"> Sentencia </w:t>
      </w:r>
      <w:hyperlink w:anchor="SENTENCIA_2014_52" w:history="1">
        <w:r w:rsidRPr="009D4E29">
          <w:rPr>
            <w:rStyle w:val="TextoNormalCaracter"/>
          </w:rPr>
          <w:t>52/2014</w:t>
        </w:r>
      </w:hyperlink>
      <w:r>
        <w:t>, ff. 4, 5.</w:t>
      </w:r>
    </w:p>
    <w:p w:rsidR="009D4E29" w:rsidRDefault="009D4E29" w:rsidP="009D4E29">
      <w:pPr>
        <w:pStyle w:val="SangriaFrancesaArticulo"/>
      </w:pPr>
      <w:r w:rsidRPr="009D4E29">
        <w:rPr>
          <w:rStyle w:val="TextoNormalNegritaCaracter"/>
        </w:rPr>
        <w:t>Artículo 43.3.</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43.3 b).</w:t>
      </w:r>
      <w:r w:rsidRPr="009D4E29">
        <w:rPr>
          <w:rStyle w:val="TextoNormalCaracter"/>
        </w:rPr>
        <w:t>-</w:t>
      </w:r>
      <w:r>
        <w:t xml:space="preserve"> Sentencia </w:t>
      </w:r>
      <w:hyperlink w:anchor="SENTENCIA_2014_52" w:history="1">
        <w:r w:rsidRPr="009D4E29">
          <w:rPr>
            <w:rStyle w:val="TextoNormalCaracter"/>
          </w:rPr>
          <w:t>52/2014</w:t>
        </w:r>
      </w:hyperlink>
      <w:r>
        <w:t>, ff. 4, 5.</w:t>
      </w:r>
    </w:p>
    <w:p w:rsidR="009D4E29" w:rsidRDefault="009D4E29" w:rsidP="009D4E29">
      <w:pPr>
        <w:pStyle w:val="SangriaFrancesaArticulo"/>
      </w:pPr>
      <w:r w:rsidRPr="009D4E29">
        <w:rPr>
          <w:rStyle w:val="TextoNormalNegritaCaracter"/>
        </w:rPr>
        <w:t>Artículo 43.4.</w:t>
      </w:r>
      <w:r w:rsidRPr="009D4E29">
        <w:rPr>
          <w:rStyle w:val="TextoNormalCaracter"/>
        </w:rPr>
        <w:t>-</w:t>
      </w:r>
      <w:r>
        <w:t xml:space="preserve"> Sentencia </w:t>
      </w:r>
      <w:hyperlink w:anchor="SENTENCIA_2014_52" w:history="1">
        <w:r w:rsidRPr="009D4E29">
          <w:rPr>
            <w:rStyle w:val="TextoNormalCaracter"/>
          </w:rPr>
          <w:t>52/2014</w:t>
        </w:r>
      </w:hyperlink>
      <w:r>
        <w:t>, f. 5.</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44.1.</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44.2.</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44.4.</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44.5.</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48.2.</w:t>
      </w:r>
      <w:r w:rsidRPr="009D4E29">
        <w:rPr>
          <w:rStyle w:val="TextoNormalCaracter"/>
        </w:rPr>
        <w:t>-</w:t>
      </w:r>
      <w:r>
        <w:t xml:space="preserve"> Sentencia </w:t>
      </w:r>
      <w:hyperlink w:anchor="SENTENCIA_2014_52" w:history="1">
        <w:r w:rsidRPr="009D4E29">
          <w:rPr>
            <w:rStyle w:val="TextoNormalCaracter"/>
          </w:rPr>
          <w:t>52/2014</w:t>
        </w:r>
      </w:hyperlink>
      <w:r>
        <w:t>, f. 4.</w:t>
      </w:r>
    </w:p>
    <w:p w:rsidR="009D4E29" w:rsidRDefault="009D4E29" w:rsidP="009D4E29">
      <w:pPr>
        <w:pStyle w:val="SangriaFrancesaArticulo"/>
      </w:pPr>
      <w:r w:rsidRPr="009D4E29">
        <w:rPr>
          <w:rStyle w:val="TextoNormalNegritaCaracter"/>
        </w:rPr>
        <w:t>Artículo 58.3.</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t>Artículo 59.</w:t>
      </w:r>
      <w:r w:rsidRPr="009D4E29">
        <w:rPr>
          <w:rStyle w:val="TextoNormalCaracter"/>
        </w:rPr>
        <w:t>-</w:t>
      </w:r>
      <w:r>
        <w:t xml:space="preserve"> Sentencia </w:t>
      </w:r>
      <w:hyperlink w:anchor="SENTENCIA_2014_59" w:history="1">
        <w:r w:rsidRPr="009D4E29">
          <w:rPr>
            <w:rStyle w:val="TextoNormalCaracter"/>
          </w:rPr>
          <w:t>59/2014</w:t>
        </w:r>
      </w:hyperlink>
      <w:r>
        <w:t>, f. 1.</w:t>
      </w:r>
    </w:p>
    <w:p w:rsidR="009D4E29" w:rsidRDefault="009D4E29" w:rsidP="009D4E29">
      <w:pPr>
        <w:pStyle w:val="SangriaFrancesaArticulo"/>
      </w:pPr>
      <w:r w:rsidRPr="009D4E29">
        <w:rPr>
          <w:rStyle w:val="TextoNormalNegritaCaracter"/>
        </w:rPr>
        <w:t>Artículo 62.1 a)</w:t>
      </w:r>
      <w:r>
        <w:t xml:space="preserve"> </w:t>
      </w:r>
      <w:r w:rsidRPr="009D4E29">
        <w:rPr>
          <w:rStyle w:val="TextoNormalCaracter"/>
        </w:rPr>
        <w:t>(redactado por la Ley 4/1999, de 13 de enero)</w:t>
      </w:r>
      <w:r w:rsidRPr="009D4E29">
        <w:rPr>
          <w:rStyle w:val="TextoNormalNegritaCaracter"/>
        </w:rPr>
        <w:t>.</w:t>
      </w:r>
      <w:r w:rsidRPr="009D4E29">
        <w:rPr>
          <w:rStyle w:val="TextoNormalCaracter"/>
        </w:rPr>
        <w:t>-</w:t>
      </w:r>
      <w:r>
        <w:t xml:space="preserve"> Auto </w:t>
      </w:r>
      <w:hyperlink w:anchor="AUTO_2014_157" w:history="1">
        <w:r w:rsidRPr="009D4E29">
          <w:rPr>
            <w:rStyle w:val="TextoNormalCaracter"/>
          </w:rPr>
          <w:t>157/2014</w:t>
        </w:r>
      </w:hyperlink>
      <w:r>
        <w:t>, f. 4.</w:t>
      </w:r>
    </w:p>
    <w:p w:rsidR="009D4E29" w:rsidRDefault="009D4E29" w:rsidP="009D4E29">
      <w:pPr>
        <w:pStyle w:val="SangriaFrancesaArticulo"/>
      </w:pPr>
      <w:r w:rsidRPr="009D4E29">
        <w:rPr>
          <w:rStyle w:val="TextoNormalNegritaCaracter"/>
        </w:rPr>
        <w:t>Artículos 64 a 67.</w:t>
      </w:r>
      <w:r w:rsidRPr="009D4E29">
        <w:rPr>
          <w:rStyle w:val="TextoNormalCaracter"/>
        </w:rPr>
        <w:t>-</w:t>
      </w:r>
      <w:r>
        <w:t xml:space="preserve"> Sentencia </w:t>
      </w:r>
      <w:hyperlink w:anchor="SENTENCIA_2014_37" w:history="1">
        <w:r w:rsidRPr="009D4E29">
          <w:rPr>
            <w:rStyle w:val="TextoNormalCaracter"/>
          </w:rPr>
          <w:t>37/2014</w:t>
        </w:r>
      </w:hyperlink>
      <w:r>
        <w:t>, f. 6.</w:t>
      </w:r>
    </w:p>
    <w:p w:rsidR="009D4E29" w:rsidRDefault="009D4E29" w:rsidP="009D4E29">
      <w:pPr>
        <w:pStyle w:val="SangriaFrancesaArticulo"/>
      </w:pPr>
      <w:r w:rsidRPr="009D4E29">
        <w:rPr>
          <w:rStyle w:val="TextoNormalNegritaCaracter"/>
        </w:rPr>
        <w:t>Artículo 115.1</w:t>
      </w:r>
      <w:r>
        <w:t xml:space="preserve"> </w:t>
      </w:r>
      <w:r w:rsidRPr="009D4E29">
        <w:rPr>
          <w:rStyle w:val="TextoNormalCaracter"/>
        </w:rPr>
        <w:t>(redactado por la Ley 4/1999, de 13 de enero)</w:t>
      </w:r>
      <w:r w:rsidRPr="009D4E29">
        <w:rPr>
          <w:rStyle w:val="TextoNormalNegritaCaracter"/>
        </w:rPr>
        <w:t>.</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t>Artículo 117.1</w:t>
      </w:r>
      <w:r>
        <w:t xml:space="preserve"> </w:t>
      </w:r>
      <w:r w:rsidRPr="009D4E29">
        <w:rPr>
          <w:rStyle w:val="TextoNormalCaracter"/>
        </w:rPr>
        <w:t>(redactado por la Ley 4/1999, de 13 de enero)</w:t>
      </w:r>
      <w:r w:rsidRPr="009D4E29">
        <w:rPr>
          <w:rStyle w:val="TextoNormalNegritaCaracter"/>
        </w:rPr>
        <w:t>.</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t>Artículo 139.5</w:t>
      </w:r>
      <w:r>
        <w:t xml:space="preserve"> </w:t>
      </w:r>
      <w:r w:rsidRPr="009D4E29">
        <w:rPr>
          <w:rStyle w:val="TextoNormalCaracter"/>
        </w:rPr>
        <w:t>(redactado por la Ley 13/2009, de 3 de noviembre)</w:t>
      </w:r>
      <w:r w:rsidRPr="009D4E29">
        <w:rPr>
          <w:rStyle w:val="TextoNormalNegritaCaracter"/>
        </w:rPr>
        <w:t>.</w:t>
      </w:r>
      <w:r w:rsidRPr="009D4E29">
        <w:rPr>
          <w:rStyle w:val="TextoNormalCaracter"/>
        </w:rPr>
        <w:t>-</w:t>
      </w:r>
      <w:r>
        <w:t xml:space="preserve"> Autos </w:t>
      </w:r>
      <w:hyperlink w:anchor="AUTO_2014_64" w:history="1">
        <w:r w:rsidRPr="009D4E29">
          <w:rPr>
            <w:rStyle w:val="TextoNormalCaracter"/>
          </w:rPr>
          <w:t>64/2014</w:t>
        </w:r>
      </w:hyperlink>
      <w:r>
        <w:t xml:space="preserve">, f. 1; </w:t>
      </w:r>
      <w:hyperlink w:anchor="AUTO_2014_65" w:history="1">
        <w:r w:rsidRPr="009D4E29">
          <w:rPr>
            <w:rStyle w:val="TextoNormalCaracter"/>
          </w:rPr>
          <w:t>65/2014</w:t>
        </w:r>
      </w:hyperlink>
      <w:r>
        <w:t xml:space="preserve">, f. 1; </w:t>
      </w:r>
      <w:hyperlink w:anchor="AUTO_2014_66" w:history="1">
        <w:r w:rsidRPr="009D4E29">
          <w:rPr>
            <w:rStyle w:val="TextoNormalCaracter"/>
          </w:rPr>
          <w:t>66/2014</w:t>
        </w:r>
      </w:hyperlink>
      <w:r>
        <w:t xml:space="preserve">, f. 1; </w:t>
      </w:r>
      <w:hyperlink w:anchor="AUTO_2014_151" w:history="1">
        <w:r w:rsidRPr="009D4E29">
          <w:rPr>
            <w:rStyle w:val="TextoNormalCaracter"/>
          </w:rPr>
          <w:t>151/2014</w:t>
        </w:r>
      </w:hyperlink>
      <w:r>
        <w:t xml:space="preserve">, f. 1; </w:t>
      </w:r>
      <w:hyperlink w:anchor="AUTO_2014_161" w:history="1">
        <w:r w:rsidRPr="009D4E29">
          <w:rPr>
            <w:rStyle w:val="TextoNormalCaracter"/>
          </w:rPr>
          <w:t>161/2014</w:t>
        </w:r>
      </w:hyperlink>
      <w:r>
        <w:t xml:space="preserve">, f. 2; </w:t>
      </w:r>
      <w:hyperlink w:anchor="AUTO_2014_171" w:history="1">
        <w:r w:rsidRPr="009D4E29">
          <w:rPr>
            <w:rStyle w:val="TextoNormalCaracter"/>
          </w:rPr>
          <w:t>171/2014</w:t>
        </w:r>
      </w:hyperlink>
      <w:r>
        <w:t xml:space="preserve">, f. 2; </w:t>
      </w:r>
      <w:hyperlink w:anchor="AUTO_2014_172" w:history="1">
        <w:r w:rsidRPr="009D4E29">
          <w:rPr>
            <w:rStyle w:val="TextoNormalCaracter"/>
          </w:rPr>
          <w:t>172/2014</w:t>
        </w:r>
      </w:hyperlink>
      <w:r>
        <w:t xml:space="preserve">, f. 2; </w:t>
      </w:r>
      <w:hyperlink w:anchor="AUTO_2014_173" w:history="1">
        <w:r w:rsidRPr="009D4E29">
          <w:rPr>
            <w:rStyle w:val="TextoNormalCaracter"/>
          </w:rPr>
          <w:t>173/2014</w:t>
        </w:r>
      </w:hyperlink>
      <w:r>
        <w:t>, f. 2.</w:t>
      </w:r>
    </w:p>
    <w:p w:rsidR="009D4E29" w:rsidRDefault="009D4E29" w:rsidP="009D4E29">
      <w:pPr>
        <w:pStyle w:val="SangriaFrancesaArticulo"/>
      </w:pPr>
    </w:p>
    <w:p w:rsidR="009D4E29" w:rsidRDefault="009D4E29" w:rsidP="009D4E29">
      <w:pPr>
        <w:pStyle w:val="TextoNormalNegritaCursivandice"/>
      </w:pPr>
      <w:r>
        <w:t>Ley 32/1992, de 3 de diciembre. Modificación de la Ley 31/1987, de 18 de diciembre, de Ordenación de las Telecomunicaciones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5.</w:t>
      </w:r>
    </w:p>
    <w:p w:rsidR="009D4E29" w:rsidRDefault="009D4E29" w:rsidP="009D4E29">
      <w:pPr>
        <w:pStyle w:val="SangriaFrancesaArticulo"/>
      </w:pPr>
    </w:p>
    <w:p w:rsidR="009D4E29" w:rsidRDefault="009D4E29" w:rsidP="009D4E29">
      <w:pPr>
        <w:pStyle w:val="TextoNormalNegritaCursivandice"/>
      </w:pPr>
      <w:r>
        <w:t>Ley 13/1994, de 1 de junio. Autonomía del Banco de España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6.</w:t>
      </w:r>
    </w:p>
    <w:p w:rsidR="009D4E29" w:rsidRDefault="009D4E29" w:rsidP="009D4E29">
      <w:pPr>
        <w:pStyle w:val="SangriaFrancesaArticulo"/>
      </w:pPr>
      <w:r w:rsidRPr="009D4E29">
        <w:rPr>
          <w:rStyle w:val="TextoNormalNegritaCaracter"/>
        </w:rPr>
        <w:t>Artículo 1.1</w:t>
      </w:r>
      <w:r>
        <w:t xml:space="preserve"> </w:t>
      </w:r>
      <w:r w:rsidRPr="009D4E29">
        <w:rPr>
          <w:rStyle w:val="TextoNormalCaracter"/>
        </w:rPr>
        <w:t>(redactado por la Ley 12/1998, de 28 de abril)</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 6.</w:t>
      </w:r>
    </w:p>
    <w:p w:rsidR="009D4E29" w:rsidRDefault="009D4E29" w:rsidP="009D4E29">
      <w:pPr>
        <w:pStyle w:val="SangriaFrancesaArticulo"/>
      </w:pPr>
      <w:r w:rsidRPr="009D4E29">
        <w:rPr>
          <w:rStyle w:val="TextoNormalNegritaCaracter"/>
        </w:rPr>
        <w:t>Artículo 7.5 b)</w:t>
      </w:r>
      <w:r>
        <w:t xml:space="preserve"> </w:t>
      </w:r>
      <w:r w:rsidRPr="009D4E29">
        <w:rPr>
          <w:rStyle w:val="TextoNormalCaracter"/>
        </w:rPr>
        <w:t>(redactado por la Ley 12/1998, de 28 de abril)</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 6.</w:t>
      </w:r>
    </w:p>
    <w:p w:rsidR="009D4E29" w:rsidRDefault="009D4E29" w:rsidP="009D4E29">
      <w:pPr>
        <w:pStyle w:val="SangriaFrancesaArticulo"/>
      </w:pPr>
    </w:p>
    <w:p w:rsidR="009D4E29" w:rsidRDefault="009D4E29" w:rsidP="009D4E29">
      <w:pPr>
        <w:pStyle w:val="TextoNormalNegritaCursivandice"/>
      </w:pPr>
      <w:r>
        <w:t>Ley 4/1995, de 23 de marzo. Regulación del permiso parental y por maternidad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p>
    <w:p w:rsidR="009D4E29" w:rsidRDefault="009D4E29" w:rsidP="009D4E29">
      <w:pPr>
        <w:pStyle w:val="TextoNormalNegritaCursivandice"/>
      </w:pPr>
      <w:r>
        <w:t>Ley 13/1995, de 18 de mayo. Contratos de las Administraciones públicas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p>
    <w:p w:rsidR="009D4E29" w:rsidRDefault="009D4E29" w:rsidP="009D4E29">
      <w:pPr>
        <w:pStyle w:val="TextoNormalNegritaCursivandice"/>
      </w:pPr>
      <w:r>
        <w:t>Ley 30/1995, de 8 de noviembre. Ordenación y supervisión de los seguros privados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3.</w:t>
      </w:r>
    </w:p>
    <w:p w:rsidR="009D4E29" w:rsidRDefault="009D4E29" w:rsidP="009D4E29">
      <w:pPr>
        <w:pStyle w:val="SangriaFrancesaArticulo"/>
      </w:pPr>
      <w:r w:rsidRPr="009D4E29">
        <w:rPr>
          <w:rStyle w:val="TextoNormalNegritaCaracter"/>
        </w:rPr>
        <w:t>Artículo 64.3.</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p>
    <w:p w:rsidR="009D4E29" w:rsidRDefault="009D4E29" w:rsidP="009D4E29">
      <w:pPr>
        <w:pStyle w:val="TextoNormalNegritaCursivandice"/>
      </w:pPr>
      <w:r>
        <w:t>Ley 42/1995, de 22 de diciembre. Telecomunicaciones por cable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ff. 3, 4, 6, 7, VP.</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73" w:history="1">
        <w:r w:rsidRPr="009D4E29">
          <w:rPr>
            <w:rStyle w:val="TextoNormalCaracter"/>
          </w:rPr>
          <w:t>73/2014</w:t>
        </w:r>
      </w:hyperlink>
      <w:r>
        <w:t>, ff. 3, 6.</w:t>
      </w:r>
    </w:p>
    <w:p w:rsidR="009D4E29" w:rsidRDefault="009D4E29" w:rsidP="009D4E29">
      <w:pPr>
        <w:pStyle w:val="SangriaFrancesaArticulo"/>
      </w:pPr>
      <w:r w:rsidRPr="009D4E29">
        <w:rPr>
          <w:rStyle w:val="TextoNormalNegritaCaracter"/>
        </w:rPr>
        <w:lastRenderedPageBreak/>
        <w:t>Artículo 1.</w:t>
      </w:r>
      <w:r w:rsidRPr="009D4E29">
        <w:rPr>
          <w:rStyle w:val="TextoNormalCaracter"/>
        </w:rPr>
        <w:t>-</w:t>
      </w:r>
      <w:r>
        <w:t xml:space="preserve"> Sentencia </w:t>
      </w:r>
      <w:hyperlink w:anchor="SENTENCIA_2014_73" w:history="1">
        <w:r w:rsidRPr="009D4E29">
          <w:rPr>
            <w:rStyle w:val="TextoNormalCaracter"/>
          </w:rPr>
          <w:t>73/2014</w:t>
        </w:r>
      </w:hyperlink>
      <w:r>
        <w:t>, ff. 3, 4, 7.</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73" w:history="1">
        <w:r w:rsidRPr="009D4E29">
          <w:rPr>
            <w:rStyle w:val="TextoNormalCaracter"/>
          </w:rPr>
          <w:t>73/2014</w:t>
        </w:r>
      </w:hyperlink>
      <w:r>
        <w:t>, ff. 1, 5, VP.</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73" w:history="1">
        <w:r w:rsidRPr="009D4E29">
          <w:rPr>
            <w:rStyle w:val="TextoNormalCaracter"/>
          </w:rPr>
          <w:t>73/2014</w:t>
        </w:r>
      </w:hyperlink>
      <w:r>
        <w:t>, f. 5.</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Artículo 6.1.</w:t>
      </w:r>
      <w:r w:rsidRPr="009D4E29">
        <w:rPr>
          <w:rStyle w:val="TextoNormalCaracter"/>
        </w:rPr>
        <w:t>-</w:t>
      </w:r>
      <w:r>
        <w:t xml:space="preserve"> Sentencia </w:t>
      </w:r>
      <w:hyperlink w:anchor="SENTENCIA_2014_73" w:history="1">
        <w:r w:rsidRPr="009D4E29">
          <w:rPr>
            <w:rStyle w:val="TextoNormalCaracter"/>
          </w:rPr>
          <w:t>73/2014</w:t>
        </w:r>
      </w:hyperlink>
      <w:r>
        <w:t>, ff. 1, 3 a 5, 7, VP.</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Sentencia </w:t>
      </w:r>
      <w:hyperlink w:anchor="SENTENCIA_2014_73" w:history="1">
        <w:r w:rsidRPr="009D4E29">
          <w:rPr>
            <w:rStyle w:val="TextoNormalCaracter"/>
          </w:rPr>
          <w:t>73/2014</w:t>
        </w:r>
      </w:hyperlink>
      <w:r>
        <w:t>, ff. 3, 6, VP.</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73" w:history="1">
        <w:r w:rsidRPr="009D4E29">
          <w:rPr>
            <w:rStyle w:val="TextoNormalCaracter"/>
          </w:rPr>
          <w:t>73/2014</w:t>
        </w:r>
      </w:hyperlink>
      <w:r>
        <w:t>, f. 3, VP.</w:t>
      </w:r>
    </w:p>
    <w:p w:rsidR="009D4E29" w:rsidRDefault="009D4E29" w:rsidP="009D4E29">
      <w:pPr>
        <w:pStyle w:val="SangriaFrancesaArticulo"/>
      </w:pPr>
      <w:r w:rsidRPr="009D4E29">
        <w:rPr>
          <w:rStyle w:val="TextoNormalNegritaCaracter"/>
        </w:rPr>
        <w:t>Artículo 11.1 d).</w:t>
      </w:r>
      <w:r w:rsidRPr="009D4E29">
        <w:rPr>
          <w:rStyle w:val="TextoNormalCaracter"/>
        </w:rPr>
        <w:t>-</w:t>
      </w:r>
      <w:r>
        <w:t xml:space="preserve"> Sentencia </w:t>
      </w:r>
      <w:hyperlink w:anchor="SENTENCIA_2014_73" w:history="1">
        <w:r w:rsidRPr="009D4E29">
          <w:rPr>
            <w:rStyle w:val="TextoNormalCaracter"/>
          </w:rPr>
          <w:t>73/2014</w:t>
        </w:r>
      </w:hyperlink>
      <w:r>
        <w:t>, f. 6.</w:t>
      </w:r>
    </w:p>
    <w:p w:rsidR="009D4E29" w:rsidRDefault="009D4E29" w:rsidP="009D4E29">
      <w:pPr>
        <w:pStyle w:val="SangriaFrancesaArticulo"/>
      </w:pPr>
      <w:r w:rsidRPr="009D4E29">
        <w:rPr>
          <w:rStyle w:val="TextoNormalNegritaCaracter"/>
        </w:rPr>
        <w:t>Artículo 11.1 e).</w:t>
      </w:r>
      <w:r w:rsidRPr="009D4E29">
        <w:rPr>
          <w:rStyle w:val="TextoNormalCaracter"/>
        </w:rPr>
        <w:t>-</w:t>
      </w:r>
      <w:r>
        <w:t xml:space="preserve"> Sentencia </w:t>
      </w:r>
      <w:hyperlink w:anchor="SENTENCIA_2014_73" w:history="1">
        <w:r w:rsidRPr="009D4E29">
          <w:rPr>
            <w:rStyle w:val="TextoNormalCaracter"/>
          </w:rPr>
          <w:t>73/2014</w:t>
        </w:r>
      </w:hyperlink>
      <w:r>
        <w:t>, f. 6.</w:t>
      </w:r>
    </w:p>
    <w:p w:rsidR="009D4E29" w:rsidRDefault="009D4E29" w:rsidP="009D4E29">
      <w:pPr>
        <w:pStyle w:val="SangriaFrancesaArticulo"/>
      </w:pPr>
      <w:r w:rsidRPr="009D4E29">
        <w:rPr>
          <w:rStyle w:val="TextoNormalNegritaCaracter"/>
        </w:rPr>
        <w:t>Artículo 11.1 f).</w:t>
      </w:r>
      <w:r w:rsidRPr="009D4E29">
        <w:rPr>
          <w:rStyle w:val="TextoNormalCaracter"/>
        </w:rPr>
        <w:t>-</w:t>
      </w:r>
      <w:r>
        <w:t xml:space="preserve"> Sentencia </w:t>
      </w:r>
      <w:hyperlink w:anchor="SENTENCIA_2014_73" w:history="1">
        <w:r w:rsidRPr="009D4E29">
          <w:rPr>
            <w:rStyle w:val="TextoNormalCaracter"/>
          </w:rPr>
          <w:t>73/2014</w:t>
        </w:r>
      </w:hyperlink>
      <w:r>
        <w:t>, f. 6.</w:t>
      </w:r>
    </w:p>
    <w:p w:rsidR="009D4E29" w:rsidRDefault="009D4E29" w:rsidP="009D4E29">
      <w:pPr>
        <w:pStyle w:val="SangriaFrancesaArticulo"/>
      </w:pPr>
      <w:r w:rsidRPr="009D4E29">
        <w:rPr>
          <w:rStyle w:val="TextoNormalNegritaCaracter"/>
        </w:rPr>
        <w:t>Artículo 11.1 g).</w:t>
      </w:r>
      <w:r w:rsidRPr="009D4E29">
        <w:rPr>
          <w:rStyle w:val="TextoNormalCaracter"/>
        </w:rPr>
        <w:t>-</w:t>
      </w:r>
      <w:r>
        <w:t xml:space="preserve"> Sentencia </w:t>
      </w:r>
      <w:hyperlink w:anchor="SENTENCIA_2014_73" w:history="1">
        <w:r w:rsidRPr="009D4E29">
          <w:rPr>
            <w:rStyle w:val="TextoNormalCaracter"/>
          </w:rPr>
          <w:t>73/2014</w:t>
        </w:r>
      </w:hyperlink>
      <w:r>
        <w:t>, f. 6.</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73" w:history="1">
        <w:r w:rsidRPr="009D4E29">
          <w:rPr>
            <w:rStyle w:val="TextoNormalCaracter"/>
          </w:rPr>
          <w:t>73/2014</w:t>
        </w:r>
      </w:hyperlink>
      <w:r>
        <w:t>, ff. 3, 6.</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Disposición adicional segunda.</w:t>
      </w:r>
      <w:r w:rsidRPr="009D4E29">
        <w:rPr>
          <w:rStyle w:val="TextoNormalCaracter"/>
        </w:rPr>
        <w:t>-</w:t>
      </w:r>
      <w:r>
        <w:t xml:space="preserve"> Sentencia </w:t>
      </w:r>
      <w:hyperlink w:anchor="SENTENCIA_2014_73" w:history="1">
        <w:r w:rsidRPr="009D4E29">
          <w:rPr>
            <w:rStyle w:val="TextoNormalCaracter"/>
          </w:rPr>
          <w:t>73/2014</w:t>
        </w:r>
      </w:hyperlink>
      <w:r>
        <w:t>, f. 1.</w:t>
      </w:r>
    </w:p>
    <w:p w:rsidR="009D4E29" w:rsidRDefault="009D4E29" w:rsidP="009D4E29">
      <w:pPr>
        <w:pStyle w:val="SangriaFrancesaArticulo"/>
      </w:pPr>
      <w:r w:rsidRPr="009D4E29">
        <w:rPr>
          <w:rStyle w:val="TextoNormalNegritaCaracter"/>
        </w:rPr>
        <w:t>Disposición adicional segunda, apartado 7.</w:t>
      </w:r>
      <w:r w:rsidRPr="009D4E29">
        <w:rPr>
          <w:rStyle w:val="TextoNormalCaracter"/>
        </w:rPr>
        <w:t>-</w:t>
      </w:r>
      <w:r>
        <w:t xml:space="preserve"> Sentencia </w:t>
      </w:r>
      <w:hyperlink w:anchor="SENTENCIA_2014_73" w:history="1">
        <w:r w:rsidRPr="009D4E29">
          <w:rPr>
            <w:rStyle w:val="TextoNormalCaracter"/>
          </w:rPr>
          <w:t>73/2014</w:t>
        </w:r>
      </w:hyperlink>
      <w:r>
        <w:t>, f. 6.</w:t>
      </w:r>
    </w:p>
    <w:p w:rsidR="009D4E29" w:rsidRDefault="009D4E29" w:rsidP="009D4E29">
      <w:pPr>
        <w:pStyle w:val="SangriaFrancesaArticulo"/>
      </w:pPr>
      <w:r w:rsidRPr="009D4E29">
        <w:rPr>
          <w:rStyle w:val="TextoNormalNegritaCaracter"/>
        </w:rPr>
        <w:t>Disposición transitoria primera.</w:t>
      </w:r>
      <w:r w:rsidRPr="009D4E29">
        <w:rPr>
          <w:rStyle w:val="TextoNormalCaracter"/>
        </w:rPr>
        <w:t>-</w:t>
      </w:r>
      <w:r>
        <w:t xml:space="preserve"> Sentencia </w:t>
      </w:r>
      <w:hyperlink w:anchor="SENTENCIA_2014_73" w:history="1">
        <w:r w:rsidRPr="009D4E29">
          <w:rPr>
            <w:rStyle w:val="TextoNormalCaracter"/>
          </w:rPr>
          <w:t>73/2014</w:t>
        </w:r>
      </w:hyperlink>
      <w:r>
        <w:t>, ff. 3, 6.</w:t>
      </w:r>
    </w:p>
    <w:p w:rsidR="009D4E29" w:rsidRDefault="009D4E29" w:rsidP="009D4E29">
      <w:pPr>
        <w:pStyle w:val="SangriaFrancesaArticulo"/>
      </w:pPr>
      <w:r w:rsidRPr="009D4E29">
        <w:rPr>
          <w:rStyle w:val="TextoNormalNegritaCaracter"/>
        </w:rPr>
        <w:t>Disposición transitoria segunda.</w:t>
      </w:r>
      <w:r w:rsidRPr="009D4E29">
        <w:rPr>
          <w:rStyle w:val="TextoNormalCaracter"/>
        </w:rPr>
        <w:t>-</w:t>
      </w:r>
      <w:r>
        <w:t xml:space="preserve"> Sentencia </w:t>
      </w:r>
      <w:hyperlink w:anchor="SENTENCIA_2014_73" w:history="1">
        <w:r w:rsidRPr="009D4E29">
          <w:rPr>
            <w:rStyle w:val="TextoNormalCaracter"/>
          </w:rPr>
          <w:t>73/2014</w:t>
        </w:r>
      </w:hyperlink>
      <w:r>
        <w:t>, f. 6.</w:t>
      </w:r>
    </w:p>
    <w:p w:rsidR="009D4E29" w:rsidRDefault="009D4E29" w:rsidP="009D4E29">
      <w:pPr>
        <w:pStyle w:val="SangriaFrancesaArticulo"/>
      </w:pPr>
    </w:p>
    <w:p w:rsidR="009D4E29" w:rsidRDefault="009D4E29" w:rsidP="009D4E29">
      <w:pPr>
        <w:pStyle w:val="TextoNormalNegritaCursivandice"/>
      </w:pPr>
      <w:r>
        <w:t>Ley 13/1996, de 30 de diciembre. Medidas fiscales, administrativas y del orden social</w:t>
      </w:r>
    </w:p>
    <w:p w:rsidR="009D4E29" w:rsidRDefault="009D4E29" w:rsidP="009D4E29">
      <w:pPr>
        <w:pStyle w:val="SangriaFrancesaArticulo"/>
      </w:pPr>
      <w:r w:rsidRPr="009D4E29">
        <w:rPr>
          <w:rStyle w:val="TextoNormalNegritaCaracter"/>
        </w:rPr>
        <w:t>Artículo 169.4.</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p>
    <w:p w:rsidR="009D4E29" w:rsidRDefault="009D4E29" w:rsidP="009D4E29">
      <w:pPr>
        <w:pStyle w:val="TextoNormalNegritaCursivandice"/>
      </w:pPr>
      <w:r>
        <w:t>Ley 12/1997, de 24 de abril. Liberalización de las telecomunicaciones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ff. 3, 6.</w:t>
      </w:r>
    </w:p>
    <w:p w:rsidR="009D4E29" w:rsidRDefault="009D4E29" w:rsidP="009D4E29">
      <w:pPr>
        <w:pStyle w:val="SangriaFrancesaArticulo"/>
      </w:pPr>
    </w:p>
    <w:p w:rsidR="009D4E29" w:rsidRDefault="009D4E29" w:rsidP="009D4E29">
      <w:pPr>
        <w:pStyle w:val="TextoNormalNegritaCursivandice"/>
      </w:pPr>
      <w:r>
        <w:t>Ley 16/1997, de 25 de abril. Regulación de servicios de oficinas de farmacia</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p>
    <w:p w:rsidR="009D4E29" w:rsidRDefault="009D4E29" w:rsidP="009D4E29">
      <w:pPr>
        <w:pStyle w:val="TextoNormalNegritaCursivandice"/>
      </w:pPr>
      <w:r>
        <w:t>Ley 50/1997, de 27 de noviembre. Gobierno</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13.2.</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r w:rsidRPr="009D4E29">
        <w:rPr>
          <w:rStyle w:val="TextoNormalNegritaCaracter"/>
        </w:rPr>
        <w:t>Artículo 20.3 a).</w:t>
      </w:r>
      <w:r w:rsidRPr="009D4E29">
        <w:rPr>
          <w:rStyle w:val="TextoNormalCaracter"/>
        </w:rPr>
        <w:t>-</w:t>
      </w:r>
      <w:r>
        <w:t xml:space="preserve"> Sentencia </w:t>
      </w:r>
      <w:hyperlink w:anchor="SENTENCIA_2014_71" w:history="1">
        <w:r w:rsidRPr="009D4E29">
          <w:rPr>
            <w:rStyle w:val="TextoNormalCaracter"/>
          </w:rPr>
          <w:t>71/2014</w:t>
        </w:r>
      </w:hyperlink>
      <w:r>
        <w:t>, f. 2.</w:t>
      </w:r>
    </w:p>
    <w:p w:rsidR="009D4E29" w:rsidRDefault="009D4E29" w:rsidP="009D4E29">
      <w:pPr>
        <w:pStyle w:val="SangriaFrancesaArticulo"/>
      </w:pPr>
    </w:p>
    <w:p w:rsidR="009D4E29" w:rsidRDefault="009D4E29" w:rsidP="009D4E29">
      <w:pPr>
        <w:pStyle w:val="TextoNormalNegritaCursivandice"/>
      </w:pPr>
      <w:r>
        <w:t>Ley 54/1997, de 27 de noviembre. Sector eléctrico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ff. 3, 6; </w:t>
      </w:r>
      <w:hyperlink w:anchor="SENTENCIA_2014_109" w:history="1">
        <w:r w:rsidRPr="009D4E29">
          <w:rPr>
            <w:rStyle w:val="TextoNormalCaracter"/>
          </w:rPr>
          <w:t>109/2014</w:t>
        </w:r>
      </w:hyperlink>
      <w:r>
        <w:t>, f. 2.</w:t>
      </w:r>
    </w:p>
    <w:p w:rsidR="009D4E29" w:rsidRDefault="009D4E29" w:rsidP="009D4E29">
      <w:pPr>
        <w:pStyle w:val="SangriaFrancesaArticulo"/>
      </w:pPr>
      <w:r w:rsidRPr="009D4E29">
        <w:rPr>
          <w:rStyle w:val="TextoNormalNegritaCaracter"/>
        </w:rPr>
        <w:t>Título IV.</w:t>
      </w:r>
      <w:r w:rsidRPr="009D4E29">
        <w:rPr>
          <w:rStyle w:val="TextoNormalCaracter"/>
        </w:rPr>
        <w:t>-</w:t>
      </w:r>
      <w:r>
        <w:t xml:space="preserve"> Sentencia </w:t>
      </w:r>
      <w:hyperlink w:anchor="SENTENCIA_2014_110" w:history="1">
        <w:r w:rsidRPr="009D4E29">
          <w:rPr>
            <w:rStyle w:val="TextoNormalCaracter"/>
          </w:rPr>
          <w:t>110/2014</w:t>
        </w:r>
      </w:hyperlink>
      <w:r>
        <w:t>, ff. 1, 4.</w:t>
      </w:r>
    </w:p>
    <w:p w:rsidR="009D4E29" w:rsidRDefault="009D4E29" w:rsidP="009D4E29">
      <w:pPr>
        <w:pStyle w:val="SangriaFrancesaArticulo"/>
      </w:pPr>
      <w:r w:rsidRPr="009D4E29">
        <w:rPr>
          <w:rStyle w:val="TextoNormalNegritaCaracter"/>
        </w:rPr>
        <w:t>Artículos 27 a 31.</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Artículo 30.4.</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p>
    <w:p w:rsidR="009D4E29" w:rsidRDefault="009D4E29" w:rsidP="009D4E29">
      <w:pPr>
        <w:pStyle w:val="TextoNormalNegritaCursivandice"/>
      </w:pPr>
      <w:r>
        <w:lastRenderedPageBreak/>
        <w:t>Ley 63/1997, de 26 de diciembre. Medidas urgentes para la mejora del mercado de trabajo y el fomento de la contratación indefinida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p>
    <w:p w:rsidR="009D4E29" w:rsidRDefault="009D4E29" w:rsidP="009D4E29">
      <w:pPr>
        <w:pStyle w:val="TextoNormalNegritaCursivandice"/>
      </w:pPr>
      <w:r>
        <w:t>Ley 6/1998, de 13 de abril. Régimen del suelo y valoraciones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4" w:history="1">
        <w:r w:rsidRPr="009D4E29">
          <w:rPr>
            <w:rStyle w:val="TextoNormalCaracter"/>
          </w:rPr>
          <w:t>94/2014</w:t>
        </w:r>
      </w:hyperlink>
      <w:r>
        <w:t>, ff. 2, 3.</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 </w:t>
      </w:r>
      <w:hyperlink w:anchor="SENTENCIA_2014_94" w:history="1">
        <w:r w:rsidRPr="009D4E29">
          <w:rPr>
            <w:rStyle w:val="TextoNormalCaracter"/>
          </w:rPr>
          <w:t>94/2014</w:t>
        </w:r>
      </w:hyperlink>
      <w:r>
        <w:t>, ff. 2, 3.</w:t>
      </w:r>
    </w:p>
    <w:p w:rsidR="009D4E29" w:rsidRDefault="009D4E29" w:rsidP="009D4E29">
      <w:pPr>
        <w:pStyle w:val="SangriaFrancesaArticulo"/>
      </w:pPr>
      <w:r w:rsidRPr="009D4E29">
        <w:rPr>
          <w:rStyle w:val="TextoNormalNegritaCaracter"/>
        </w:rPr>
        <w:t>Artículo 14.1.</w:t>
      </w:r>
      <w:r w:rsidRPr="009D4E29">
        <w:rPr>
          <w:rStyle w:val="TextoNormalCaracter"/>
        </w:rPr>
        <w:t>-</w:t>
      </w:r>
      <w:r>
        <w:t xml:space="preserve"> Sentencia </w:t>
      </w:r>
      <w:hyperlink w:anchor="SENTENCIA_2014_94" w:history="1">
        <w:r w:rsidRPr="009D4E29">
          <w:rPr>
            <w:rStyle w:val="TextoNormalCaracter"/>
          </w:rPr>
          <w:t>94/2014</w:t>
        </w:r>
      </w:hyperlink>
      <w:r>
        <w:t>, f. 3.</w:t>
      </w:r>
    </w:p>
    <w:p w:rsidR="009D4E29" w:rsidRDefault="009D4E29" w:rsidP="009D4E29">
      <w:pPr>
        <w:pStyle w:val="SangriaFrancesaArticulo"/>
      </w:pPr>
      <w:r w:rsidRPr="009D4E29">
        <w:rPr>
          <w:rStyle w:val="TextoNormalNegritaCaracter"/>
        </w:rPr>
        <w:t>Artículo 14.2.</w:t>
      </w:r>
      <w:r w:rsidRPr="009D4E29">
        <w:rPr>
          <w:rStyle w:val="TextoNormalCaracter"/>
        </w:rPr>
        <w:t>-</w:t>
      </w:r>
      <w:r>
        <w:t xml:space="preserve"> Sentencia </w:t>
      </w:r>
      <w:hyperlink w:anchor="SENTENCIA_2014_94" w:history="1">
        <w:r w:rsidRPr="009D4E29">
          <w:rPr>
            <w:rStyle w:val="TextoNormalCaracter"/>
          </w:rPr>
          <w:t>94/2014</w:t>
        </w:r>
      </w:hyperlink>
      <w:r>
        <w:t>, ff. 1 a 6.</w:t>
      </w:r>
    </w:p>
    <w:p w:rsidR="009D4E29" w:rsidRDefault="009D4E29" w:rsidP="009D4E29">
      <w:pPr>
        <w:pStyle w:val="SangriaFrancesaArticulo"/>
      </w:pPr>
      <w:r w:rsidRPr="009D4E29">
        <w:rPr>
          <w:rStyle w:val="TextoNormalNegritaCaracter"/>
        </w:rPr>
        <w:t>Artículo 14.2 a).</w:t>
      </w:r>
      <w:r w:rsidRPr="009D4E29">
        <w:rPr>
          <w:rStyle w:val="TextoNormalCaracter"/>
        </w:rPr>
        <w:t>-</w:t>
      </w:r>
      <w:r>
        <w:t xml:space="preserve"> Sentencia </w:t>
      </w:r>
      <w:hyperlink w:anchor="SENTENCIA_2014_94" w:history="1">
        <w:r w:rsidRPr="009D4E29">
          <w:rPr>
            <w:rStyle w:val="TextoNormalCaracter"/>
          </w:rPr>
          <w:t>94/2014</w:t>
        </w:r>
      </w:hyperlink>
      <w:r>
        <w:t>, ff. 3 a 5.</w:t>
      </w:r>
    </w:p>
    <w:p w:rsidR="009D4E29" w:rsidRDefault="009D4E29" w:rsidP="009D4E29">
      <w:pPr>
        <w:pStyle w:val="SangriaFrancesaArticulo"/>
      </w:pPr>
      <w:r w:rsidRPr="009D4E29">
        <w:rPr>
          <w:rStyle w:val="TextoNormalNegritaCaracter"/>
        </w:rPr>
        <w:t>Artículo 14.2 b).</w:t>
      </w:r>
      <w:r w:rsidRPr="009D4E29">
        <w:rPr>
          <w:rStyle w:val="TextoNormalCaracter"/>
        </w:rPr>
        <w:t>-</w:t>
      </w:r>
      <w:r>
        <w:t xml:space="preserve"> Sentencia </w:t>
      </w:r>
      <w:hyperlink w:anchor="SENTENCIA_2014_94" w:history="1">
        <w:r w:rsidRPr="009D4E29">
          <w:rPr>
            <w:rStyle w:val="TextoNormalCaracter"/>
          </w:rPr>
          <w:t>94/2014</w:t>
        </w:r>
      </w:hyperlink>
      <w:r>
        <w:t>, ff. 4, 5.</w:t>
      </w:r>
    </w:p>
    <w:p w:rsidR="009D4E29" w:rsidRDefault="009D4E29" w:rsidP="009D4E29">
      <w:pPr>
        <w:pStyle w:val="SangriaFrancesaArticulo"/>
      </w:pPr>
      <w:r w:rsidRPr="009D4E29">
        <w:rPr>
          <w:rStyle w:val="TextoNormalNegritaCaracter"/>
        </w:rPr>
        <w:t>Artículo 14.2 e).</w:t>
      </w:r>
      <w:r w:rsidRPr="009D4E29">
        <w:rPr>
          <w:rStyle w:val="TextoNormalCaracter"/>
        </w:rPr>
        <w:t>-</w:t>
      </w:r>
      <w:r>
        <w:t xml:space="preserve"> Sentencia </w:t>
      </w:r>
      <w:hyperlink w:anchor="SENTENCIA_2014_94" w:history="1">
        <w:r w:rsidRPr="009D4E29">
          <w:rPr>
            <w:rStyle w:val="TextoNormalCaracter"/>
          </w:rPr>
          <w:t>94/2014</w:t>
        </w:r>
      </w:hyperlink>
      <w:r>
        <w:t>, f. 3.</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16.</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18.</w:t>
      </w:r>
      <w:r w:rsidRPr="009D4E29">
        <w:rPr>
          <w:rStyle w:val="TextoNormalCaracter"/>
        </w:rPr>
        <w:t>-</w:t>
      </w:r>
      <w:r>
        <w:t xml:space="preserve"> Sentencia </w:t>
      </w:r>
      <w:hyperlink w:anchor="SENTENCIA_2014_94" w:history="1">
        <w:r w:rsidRPr="009D4E29">
          <w:rPr>
            <w:rStyle w:val="TextoNormalCaracter"/>
          </w:rPr>
          <w:t>94/2014</w:t>
        </w:r>
      </w:hyperlink>
      <w:r>
        <w:t>, ff. 2, 3.</w:t>
      </w:r>
    </w:p>
    <w:p w:rsidR="009D4E29" w:rsidRDefault="009D4E29" w:rsidP="009D4E29">
      <w:pPr>
        <w:pStyle w:val="SangriaFrancesaArticulo"/>
      </w:pPr>
      <w:r w:rsidRPr="009D4E29">
        <w:rPr>
          <w:rStyle w:val="TextoNormalNegritaCaracter"/>
        </w:rPr>
        <w:t>Artículo 19.</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28.</w:t>
      </w:r>
      <w:r w:rsidRPr="009D4E29">
        <w:rPr>
          <w:rStyle w:val="TextoNormalCaracter"/>
        </w:rPr>
        <w:t>-</w:t>
      </w:r>
      <w:r>
        <w:t xml:space="preserve"> Sentencia </w:t>
      </w:r>
      <w:hyperlink w:anchor="SENTENCIA_2014_94" w:history="1">
        <w:r w:rsidRPr="009D4E29">
          <w:rPr>
            <w:rStyle w:val="TextoNormalCaracter"/>
          </w:rPr>
          <w:t>94/2014</w:t>
        </w:r>
      </w:hyperlink>
      <w:r>
        <w:t>, f. 3.</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44.1.</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Disposición adicional segunda.</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Disposición adicional cuarta.</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Disposición adicional quinta.</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Disposición final única.</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p>
    <w:p w:rsidR="009D4E29" w:rsidRDefault="009D4E29" w:rsidP="009D4E29">
      <w:pPr>
        <w:pStyle w:val="TextoNormalNegritaCursivandice"/>
      </w:pPr>
      <w:r>
        <w:t>Ley 10/1998, de 21 de abril. Residuos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p>
    <w:p w:rsidR="009D4E29" w:rsidRDefault="009D4E29" w:rsidP="009D4E29">
      <w:pPr>
        <w:pStyle w:val="TextoNormalNegritaCursivandice"/>
      </w:pPr>
      <w:r>
        <w:lastRenderedPageBreak/>
        <w:t>Ley 11/1998, de 24 de abril. General de telecomunicaciones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Disposición adicional novena.</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Disposición derogatoria única.</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p>
    <w:p w:rsidR="009D4E29" w:rsidRDefault="009D4E29" w:rsidP="009D4E29">
      <w:pPr>
        <w:pStyle w:val="TextoNormalNegritaCursivandice"/>
      </w:pPr>
      <w:r>
        <w:t>Ley 12/1998, de 28 de abril. Modifica la Ley 13/1994, de 1 de junio, de autonomía del Banco de España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6.</w:t>
      </w:r>
    </w:p>
    <w:p w:rsidR="009D4E29" w:rsidRDefault="009D4E29" w:rsidP="009D4E29">
      <w:pPr>
        <w:pStyle w:val="SangriaFrancesaArticulo"/>
      </w:pPr>
    </w:p>
    <w:p w:rsidR="009D4E29" w:rsidRDefault="009D4E29" w:rsidP="009D4E29">
      <w:pPr>
        <w:pStyle w:val="TextoNormalNegritaCursivandice"/>
      </w:pPr>
      <w:r>
        <w:t>Ley 29/1998, de 13 de julio. Jurisdicción contencioso-administrativa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2" w:history="1">
        <w:r w:rsidRPr="009D4E29">
          <w:rPr>
            <w:rStyle w:val="TextoNormalCaracter"/>
          </w:rPr>
          <w:t>52/2014</w:t>
        </w:r>
      </w:hyperlink>
      <w:r>
        <w:t>, f. 4, VP.</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8" w:history="1">
        <w:r w:rsidRPr="009D4E29">
          <w:rPr>
            <w:rStyle w:val="TextoNormalCaracter"/>
          </w:rPr>
          <w:t>8/2014</w:t>
        </w:r>
      </w:hyperlink>
      <w:r>
        <w:t>, f. 4.</w:t>
      </w:r>
    </w:p>
    <w:p w:rsidR="009D4E29" w:rsidRDefault="009D4E29" w:rsidP="009D4E29">
      <w:pPr>
        <w:pStyle w:val="SangriaFrancesaArticulo"/>
      </w:pPr>
      <w:r w:rsidRPr="009D4E29">
        <w:rPr>
          <w:rStyle w:val="TextoNormalNegritaCaracter"/>
        </w:rPr>
        <w:t>Artículo 37.1.</w:t>
      </w:r>
      <w:r w:rsidRPr="009D4E29">
        <w:rPr>
          <w:rStyle w:val="TextoNormalCaracter"/>
        </w:rPr>
        <w:t>-</w:t>
      </w:r>
      <w:r>
        <w:t xml:space="preserve"> Sentencia </w:t>
      </w:r>
      <w:hyperlink w:anchor="SENTENCIA_2014_8" w:history="1">
        <w:r w:rsidRPr="009D4E29">
          <w:rPr>
            <w:rStyle w:val="TextoNormalCaracter"/>
          </w:rPr>
          <w:t>8/2014</w:t>
        </w:r>
      </w:hyperlink>
      <w:r>
        <w:t>, f. 2.</w:t>
      </w:r>
    </w:p>
    <w:p w:rsidR="009D4E29" w:rsidRDefault="009D4E29" w:rsidP="009D4E29">
      <w:pPr>
        <w:pStyle w:val="SangriaFrancesaArticulo"/>
      </w:pPr>
      <w:r w:rsidRPr="009D4E29">
        <w:rPr>
          <w:rStyle w:val="TextoNormalNegritaCaracter"/>
        </w:rPr>
        <w:t>Artículo 37.2.</w:t>
      </w:r>
      <w:r w:rsidRPr="009D4E29">
        <w:rPr>
          <w:rStyle w:val="TextoNormalCaracter"/>
        </w:rPr>
        <w:t>-</w:t>
      </w:r>
      <w:r>
        <w:t xml:space="preserve"> Sentencia </w:t>
      </w:r>
      <w:hyperlink w:anchor="SENTENCIA_2014_8" w:history="1">
        <w:r w:rsidRPr="009D4E29">
          <w:rPr>
            <w:rStyle w:val="TextoNormalCaracter"/>
          </w:rPr>
          <w:t>8/2014</w:t>
        </w:r>
      </w:hyperlink>
      <w:r>
        <w:t>, f. 2.</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52" w:history="1">
        <w:r w:rsidRPr="009D4E29">
          <w:rPr>
            <w:rStyle w:val="TextoNormalCaracter"/>
          </w:rPr>
          <w:t>52/2014</w:t>
        </w:r>
      </w:hyperlink>
      <w:r>
        <w:t>, VP.</w:t>
      </w:r>
    </w:p>
    <w:p w:rsidR="009D4E29" w:rsidRDefault="009D4E29" w:rsidP="009D4E29">
      <w:pPr>
        <w:pStyle w:val="SangriaFrancesaArticulo"/>
      </w:pPr>
      <w:r w:rsidRPr="009D4E29">
        <w:rPr>
          <w:rStyle w:val="TextoNormalNegritaCaracter"/>
        </w:rPr>
        <w:t>Artículo 46.1.</w:t>
      </w:r>
      <w:r w:rsidRPr="009D4E29">
        <w:rPr>
          <w:rStyle w:val="TextoNormalCaracter"/>
        </w:rPr>
        <w:t>-</w:t>
      </w:r>
      <w:r>
        <w:t xml:space="preserve"> Sentencia </w:t>
      </w:r>
      <w:hyperlink w:anchor="SENTENCIA_2014_52" w:history="1">
        <w:r w:rsidRPr="009D4E29">
          <w:rPr>
            <w:rStyle w:val="TextoNormalCaracter"/>
          </w:rPr>
          <w:t>52/2014</w:t>
        </w:r>
      </w:hyperlink>
      <w:r>
        <w:t>, ff. 4, 5, VP.</w:t>
      </w:r>
    </w:p>
    <w:p w:rsidR="009D4E29" w:rsidRDefault="009D4E29" w:rsidP="009D4E29">
      <w:pPr>
        <w:pStyle w:val="SangriaFrancesaArticulo"/>
      </w:pPr>
      <w:r w:rsidRPr="009D4E29">
        <w:rPr>
          <w:rStyle w:val="TextoNormalNegritaCaracter"/>
        </w:rPr>
        <w:t>Artículo 46.1 in fine.</w:t>
      </w:r>
      <w:r w:rsidRPr="009D4E29">
        <w:rPr>
          <w:rStyle w:val="TextoNormalCaracter"/>
        </w:rPr>
        <w:t>-</w:t>
      </w:r>
      <w:r>
        <w:t xml:space="preserve"> Sentencia </w:t>
      </w:r>
      <w:hyperlink w:anchor="SENTENCIA_2014_52" w:history="1">
        <w:r w:rsidRPr="009D4E29">
          <w:rPr>
            <w:rStyle w:val="TextoNormalCaracter"/>
          </w:rPr>
          <w:t>52/2014</w:t>
        </w:r>
      </w:hyperlink>
      <w:r>
        <w:t>, ff. 1, 4.</w:t>
      </w:r>
    </w:p>
    <w:p w:rsidR="009D4E29" w:rsidRDefault="009D4E29" w:rsidP="009D4E29">
      <w:pPr>
        <w:pStyle w:val="SangriaFrancesaArticulo"/>
      </w:pPr>
      <w:r w:rsidRPr="009D4E29">
        <w:rPr>
          <w:rStyle w:val="TextoNormalNegritaCaracter"/>
        </w:rPr>
        <w:t>Artículo 46.1.1.</w:t>
      </w:r>
      <w:r w:rsidRPr="009D4E29">
        <w:rPr>
          <w:rStyle w:val="TextoNormalCaracter"/>
        </w:rPr>
        <w:t>-</w:t>
      </w:r>
      <w:r>
        <w:t xml:space="preserve"> Sentencia </w:t>
      </w:r>
      <w:hyperlink w:anchor="SENTENCIA_2014_52" w:history="1">
        <w:r w:rsidRPr="009D4E29">
          <w:rPr>
            <w:rStyle w:val="TextoNormalCaracter"/>
          </w:rPr>
          <w:t>52/2014</w:t>
        </w:r>
      </w:hyperlink>
      <w:r>
        <w:t>, f. 4, VP.</w:t>
      </w:r>
    </w:p>
    <w:p w:rsidR="009D4E29" w:rsidRDefault="009D4E29" w:rsidP="009D4E29">
      <w:pPr>
        <w:pStyle w:val="SangriaFrancesaArticulo"/>
      </w:pPr>
      <w:r w:rsidRPr="009D4E29">
        <w:rPr>
          <w:rStyle w:val="TextoNormalNegritaCaracter"/>
        </w:rPr>
        <w:t>Artículo 46.1.2.</w:t>
      </w:r>
      <w:r w:rsidRPr="009D4E29">
        <w:rPr>
          <w:rStyle w:val="TextoNormalCaracter"/>
        </w:rPr>
        <w:t>-</w:t>
      </w:r>
      <w:r>
        <w:t xml:space="preserve"> Sentencia </w:t>
      </w:r>
      <w:hyperlink w:anchor="SENTENCIA_2014_52" w:history="1">
        <w:r w:rsidRPr="009D4E29">
          <w:rPr>
            <w:rStyle w:val="TextoNormalCaracter"/>
          </w:rPr>
          <w:t>52/2014</w:t>
        </w:r>
      </w:hyperlink>
      <w:r>
        <w:t>, ff. 4, 5, VP.</w:t>
      </w:r>
    </w:p>
    <w:p w:rsidR="009D4E29" w:rsidRDefault="009D4E29" w:rsidP="009D4E29">
      <w:pPr>
        <w:pStyle w:val="SangriaFrancesaArticulo"/>
      </w:pPr>
      <w:r w:rsidRPr="009D4E29">
        <w:rPr>
          <w:rStyle w:val="TextoNormalNegritaCaracter"/>
        </w:rPr>
        <w:t>Artículo 80.</w:t>
      </w:r>
      <w:r w:rsidRPr="009D4E29">
        <w:rPr>
          <w:rStyle w:val="TextoNormalCaracter"/>
        </w:rPr>
        <w:t>-</w:t>
      </w:r>
      <w:r>
        <w:t xml:space="preserve"> Auto </w:t>
      </w:r>
      <w:hyperlink w:anchor="AUTO_2014_60" w:history="1">
        <w:r w:rsidRPr="009D4E29">
          <w:rPr>
            <w:rStyle w:val="TextoNormalCaracter"/>
          </w:rPr>
          <w:t>60/2014</w:t>
        </w:r>
      </w:hyperlink>
      <w:r>
        <w:t>, f. único.</w:t>
      </w:r>
    </w:p>
    <w:p w:rsidR="009D4E29" w:rsidRDefault="009D4E29" w:rsidP="009D4E29">
      <w:pPr>
        <w:pStyle w:val="SangriaFrancesaArticulo"/>
      </w:pPr>
      <w:r w:rsidRPr="009D4E29">
        <w:rPr>
          <w:rStyle w:val="TextoNormalNegritaCaracter"/>
        </w:rPr>
        <w:t>Artículo 85.1.</w:t>
      </w:r>
      <w:r w:rsidRPr="009D4E29">
        <w:rPr>
          <w:rStyle w:val="TextoNormalCaracter"/>
        </w:rPr>
        <w:t>-</w:t>
      </w:r>
      <w:r>
        <w:t xml:space="preserve"> Sentencia </w:t>
      </w:r>
      <w:hyperlink w:anchor="SENTENCIA_2014_47" w:history="1">
        <w:r w:rsidRPr="009D4E29">
          <w:rPr>
            <w:rStyle w:val="TextoNormalCaracter"/>
          </w:rPr>
          <w:t>47/2014</w:t>
        </w:r>
      </w:hyperlink>
      <w:r>
        <w:t>, ff. 1, 4.</w:t>
      </w:r>
    </w:p>
    <w:p w:rsidR="009D4E29" w:rsidRDefault="009D4E29" w:rsidP="009D4E29">
      <w:pPr>
        <w:pStyle w:val="SangriaFrancesaArticulo"/>
      </w:pPr>
      <w:r w:rsidRPr="009D4E29">
        <w:rPr>
          <w:rStyle w:val="TextoNormalNegritaCaracter"/>
        </w:rPr>
        <w:t>Artículo 85.4.</w:t>
      </w:r>
      <w:r w:rsidRPr="009D4E29">
        <w:rPr>
          <w:rStyle w:val="TextoNormalCaracter"/>
        </w:rPr>
        <w:t>-</w:t>
      </w:r>
      <w:r>
        <w:t xml:space="preserve"> Sentencia </w:t>
      </w:r>
      <w:hyperlink w:anchor="SENTENCIA_2014_11" w:history="1">
        <w:r w:rsidRPr="009D4E29">
          <w:rPr>
            <w:rStyle w:val="TextoNormalCaracter"/>
          </w:rPr>
          <w:t>11/2014</w:t>
        </w:r>
      </w:hyperlink>
      <w:r>
        <w:t>, f. 2.</w:t>
      </w:r>
    </w:p>
    <w:p w:rsidR="009D4E29" w:rsidRDefault="009D4E29" w:rsidP="009D4E29">
      <w:pPr>
        <w:pStyle w:val="SangriaFrancesaArticulo"/>
      </w:pPr>
    </w:p>
    <w:p w:rsidR="009D4E29" w:rsidRDefault="009D4E29" w:rsidP="009D4E29">
      <w:pPr>
        <w:pStyle w:val="TextoNormalNegritaCursivandice"/>
      </w:pPr>
      <w:r>
        <w:t>Ley 34/1998, de 7 de octubre. Sector de hidrocarburos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6" w:history="1">
        <w:r w:rsidRPr="009D4E29">
          <w:rPr>
            <w:rStyle w:val="TextoNormalCaracter"/>
          </w:rPr>
          <w:t>106/2014</w:t>
        </w:r>
      </w:hyperlink>
      <w:r>
        <w:t>, f. 6.</w:t>
      </w:r>
    </w:p>
    <w:p w:rsidR="009D4E29" w:rsidRDefault="009D4E29" w:rsidP="009D4E29">
      <w:pPr>
        <w:pStyle w:val="SangriaFrancesaArticulo"/>
      </w:pPr>
      <w:r w:rsidRPr="009D4E29">
        <w:rPr>
          <w:rStyle w:val="TextoNormalNegritaCaracter"/>
        </w:rPr>
        <w:t>Artículo 1.2 a).</w:t>
      </w:r>
      <w:r w:rsidRPr="009D4E29">
        <w:rPr>
          <w:rStyle w:val="TextoNormalCaracter"/>
        </w:rPr>
        <w:t>-</w:t>
      </w:r>
      <w:r>
        <w:t xml:space="preserve"> Sentencia </w:t>
      </w:r>
      <w:hyperlink w:anchor="SENTENCIA_2014_106" w:history="1">
        <w:r w:rsidRPr="009D4E29">
          <w:rPr>
            <w:rStyle w:val="TextoNormalCaracter"/>
          </w:rPr>
          <w:t>106/2014</w:t>
        </w:r>
      </w:hyperlink>
      <w:r>
        <w:t>, f. 8.</w:t>
      </w:r>
    </w:p>
    <w:p w:rsidR="009D4E29" w:rsidRDefault="009D4E29" w:rsidP="009D4E29">
      <w:pPr>
        <w:pStyle w:val="SangriaFrancesaArticulo"/>
      </w:pPr>
      <w:r w:rsidRPr="009D4E29">
        <w:rPr>
          <w:rStyle w:val="TextoNormalNegritaCaracter"/>
        </w:rPr>
        <w:t>Artículo 3.1 a).</w:t>
      </w:r>
      <w:r w:rsidRPr="009D4E29">
        <w:rPr>
          <w:rStyle w:val="TextoNormalCaracter"/>
        </w:rPr>
        <w:t>-</w:t>
      </w:r>
      <w:r>
        <w:t xml:space="preserve"> Sentencia </w:t>
      </w:r>
      <w:hyperlink w:anchor="SENTENCIA_2014_106" w:history="1">
        <w:r w:rsidRPr="009D4E29">
          <w:rPr>
            <w:rStyle w:val="TextoNormalCaracter"/>
          </w:rPr>
          <w:t>106/2014</w:t>
        </w:r>
      </w:hyperlink>
      <w:r>
        <w:t>, f. 8.</w:t>
      </w:r>
    </w:p>
    <w:p w:rsidR="009D4E29" w:rsidRDefault="009D4E29" w:rsidP="009D4E29">
      <w:pPr>
        <w:pStyle w:val="SangriaFrancesaArticulo"/>
      </w:pPr>
      <w:r w:rsidRPr="009D4E29">
        <w:rPr>
          <w:rStyle w:val="TextoNormalNegritaCaracter"/>
        </w:rPr>
        <w:t>Artículo 3.1 b).</w:t>
      </w:r>
      <w:r w:rsidRPr="009D4E29">
        <w:rPr>
          <w:rStyle w:val="TextoNormalCaracter"/>
        </w:rPr>
        <w:t>-</w:t>
      </w:r>
      <w:r>
        <w:t xml:space="preserve"> Sentencia </w:t>
      </w:r>
      <w:hyperlink w:anchor="SENTENCIA_2014_106" w:history="1">
        <w:r w:rsidRPr="009D4E29">
          <w:rPr>
            <w:rStyle w:val="TextoNormalCaracter"/>
          </w:rPr>
          <w:t>106/2014</w:t>
        </w:r>
      </w:hyperlink>
      <w:r>
        <w:t>, f. 8.</w:t>
      </w:r>
    </w:p>
    <w:p w:rsidR="009D4E29" w:rsidRDefault="009D4E29" w:rsidP="009D4E29">
      <w:pPr>
        <w:pStyle w:val="SangriaFrancesaArticulo"/>
      </w:pPr>
      <w:r w:rsidRPr="009D4E29">
        <w:rPr>
          <w:rStyle w:val="TextoNormalNegritaCaracter"/>
        </w:rPr>
        <w:t>Artículo 3.2 a).</w:t>
      </w:r>
      <w:r w:rsidRPr="009D4E29">
        <w:rPr>
          <w:rStyle w:val="TextoNormalCaracter"/>
        </w:rPr>
        <w:t>-</w:t>
      </w:r>
      <w:r>
        <w:t xml:space="preserve"> Sentencia </w:t>
      </w:r>
      <w:hyperlink w:anchor="SENTENCIA_2014_106" w:history="1">
        <w:r w:rsidRPr="009D4E29">
          <w:rPr>
            <w:rStyle w:val="TextoNormalCaracter"/>
          </w:rPr>
          <w:t>106/2014</w:t>
        </w:r>
      </w:hyperlink>
      <w:r>
        <w:t>, f. 8.</w:t>
      </w:r>
    </w:p>
    <w:p w:rsidR="009D4E29" w:rsidRDefault="009D4E29" w:rsidP="009D4E29">
      <w:pPr>
        <w:pStyle w:val="SangriaFrancesaArticulo"/>
      </w:pPr>
      <w:r w:rsidRPr="009D4E29">
        <w:rPr>
          <w:rStyle w:val="TextoNormalNegritaCaracter"/>
        </w:rPr>
        <w:t>Artículo 9.5</w:t>
      </w:r>
      <w:r>
        <w:t xml:space="preserve"> </w:t>
      </w:r>
      <w:r w:rsidRPr="009D4E29">
        <w:rPr>
          <w:rStyle w:val="TextoNormalCaracter"/>
        </w:rPr>
        <w:t>(redactado por la Ley 17/2013, de 29 de octubre)</w:t>
      </w:r>
      <w:r w:rsidRPr="009D4E29">
        <w:rPr>
          <w:rStyle w:val="TextoNormalNegritaCaracter"/>
        </w:rPr>
        <w:t>.</w:t>
      </w:r>
      <w:r w:rsidRPr="009D4E29">
        <w:rPr>
          <w:rStyle w:val="TextoNormalCaracter"/>
        </w:rPr>
        <w:t>-</w:t>
      </w:r>
      <w:r>
        <w:t xml:space="preserve"> Sentencia </w:t>
      </w:r>
      <w:hyperlink w:anchor="SENTENCIA_2014_106" w:history="1">
        <w:r w:rsidRPr="009D4E29">
          <w:rPr>
            <w:rStyle w:val="TextoNormalCaracter"/>
          </w:rPr>
          <w:t>106/2014</w:t>
        </w:r>
      </w:hyperlink>
      <w:r>
        <w:t>, ff. 1, 6, 8.</w:t>
      </w:r>
    </w:p>
    <w:p w:rsidR="009D4E29" w:rsidRDefault="009D4E29" w:rsidP="009D4E29">
      <w:pPr>
        <w:pStyle w:val="SangriaFrancesaArticulo"/>
      </w:pPr>
    </w:p>
    <w:p w:rsidR="009D4E29" w:rsidRDefault="009D4E29" w:rsidP="009D4E29">
      <w:pPr>
        <w:pStyle w:val="TextoNormalNegritaCursivandice"/>
      </w:pPr>
      <w:r>
        <w:t>Ley 50/1998, de 30 de diciembre. Medidas fiscales, administrativas y del orden social</w:t>
      </w:r>
    </w:p>
    <w:p w:rsidR="009D4E29" w:rsidRDefault="009D4E29" w:rsidP="009D4E29">
      <w:pPr>
        <w:pStyle w:val="SangriaFrancesaArticulo"/>
      </w:pPr>
      <w:r w:rsidRPr="009D4E29">
        <w:rPr>
          <w:rStyle w:val="TextoNormalNegritaCaracter"/>
        </w:rPr>
        <w:t>Artículo 32.1.</w:t>
      </w:r>
      <w:r w:rsidRPr="009D4E29">
        <w:rPr>
          <w:rStyle w:val="TextoNormalCaracter"/>
        </w:rPr>
        <w:t>-</w:t>
      </w:r>
      <w:r>
        <w:t xml:space="preserve"> Sentencias </w:t>
      </w:r>
      <w:hyperlink w:anchor="SENTENCIA_2014_92" w:history="1">
        <w:r w:rsidRPr="009D4E29">
          <w:rPr>
            <w:rStyle w:val="TextoNormalCaracter"/>
          </w:rPr>
          <w:t>92/2014</w:t>
        </w:r>
      </w:hyperlink>
      <w:r>
        <w:t xml:space="preserve">, f. 1, VP; </w:t>
      </w:r>
      <w:hyperlink w:anchor="SENTENCIA_2014_93" w:history="1">
        <w:r w:rsidRPr="009D4E29">
          <w:rPr>
            <w:rStyle w:val="TextoNormalCaracter"/>
          </w:rPr>
          <w:t>93/2014</w:t>
        </w:r>
      </w:hyperlink>
      <w:r>
        <w:t xml:space="preserve">, f. 2; </w:t>
      </w:r>
      <w:hyperlink w:anchor="SENTENCIA_2014_98" w:history="1">
        <w:r w:rsidRPr="009D4E29">
          <w:rPr>
            <w:rStyle w:val="TextoNormalCaracter"/>
          </w:rPr>
          <w:t>98/2014</w:t>
        </w:r>
      </w:hyperlink>
      <w:r>
        <w:t>, f. 2.</w:t>
      </w:r>
    </w:p>
    <w:p w:rsidR="009D4E29" w:rsidRDefault="009D4E29" w:rsidP="009D4E29">
      <w:pPr>
        <w:pStyle w:val="SangriaFrancesaArticulo"/>
      </w:pPr>
    </w:p>
    <w:p w:rsidR="009D4E29" w:rsidRDefault="009D4E29" w:rsidP="009D4E29">
      <w:pPr>
        <w:pStyle w:val="TextoNormalNegritaCursivandice"/>
      </w:pPr>
      <w:r>
        <w:t>Ley 4/1999, de 13 de enero. Modificación de la Ley 30/1992, de 26 de noviembre, de  régimen jurídico de las Administraciones públicas y del procedimiento administrativo común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2" w:history="1">
        <w:r w:rsidRPr="009D4E29">
          <w:rPr>
            <w:rStyle w:val="TextoNormalCaracter"/>
          </w:rPr>
          <w:t>52/2014</w:t>
        </w:r>
      </w:hyperlink>
      <w:r>
        <w:t>, ff. 4, 5, VP.</w:t>
      </w:r>
    </w:p>
    <w:p w:rsidR="009D4E29" w:rsidRDefault="009D4E29" w:rsidP="009D4E29">
      <w:pPr>
        <w:pStyle w:val="SangriaIzquierdaArticulo"/>
      </w:pPr>
      <w:r>
        <w:t xml:space="preserve">Auto </w:t>
      </w:r>
      <w:hyperlink w:anchor="AUTO_2014_157" w:history="1">
        <w:r w:rsidRPr="009D4E29">
          <w:rPr>
            <w:rStyle w:val="TextoNormalCaracter"/>
          </w:rPr>
          <w:t>157/2014</w:t>
        </w:r>
      </w:hyperlink>
      <w:r>
        <w:t>, f. 4.</w:t>
      </w:r>
    </w:p>
    <w:p w:rsidR="009D4E29" w:rsidRDefault="009D4E29" w:rsidP="009D4E29">
      <w:pPr>
        <w:pStyle w:val="SangriaIzquierdaArticulo"/>
      </w:pPr>
    </w:p>
    <w:p w:rsidR="009D4E29" w:rsidRDefault="009D4E29" w:rsidP="009D4E29">
      <w:pPr>
        <w:pStyle w:val="TextoNormalNegritaCursivandice"/>
      </w:pPr>
      <w:r>
        <w:t>Ley 17/1999, de 18 de mayo. Régimen del personal de las fuerzas armadas</w:t>
      </w:r>
    </w:p>
    <w:p w:rsidR="009D4E29" w:rsidRDefault="009D4E29" w:rsidP="009D4E29">
      <w:pPr>
        <w:pStyle w:val="SangriaFrancesaArticulo"/>
      </w:pPr>
      <w:r w:rsidRPr="009D4E29">
        <w:rPr>
          <w:rStyle w:val="TextoNormalNegritaCaracter"/>
        </w:rPr>
        <w:lastRenderedPageBreak/>
        <w:t>En general.</w:t>
      </w:r>
      <w:r w:rsidRPr="009D4E29">
        <w:rPr>
          <w:rStyle w:val="TextoNormalCaracter"/>
        </w:rPr>
        <w:t>-</w:t>
      </w:r>
      <w:r>
        <w:t xml:space="preserve"> Sentencia </w:t>
      </w:r>
      <w:hyperlink w:anchor="SENTENCIA_2014_38" w:history="1">
        <w:r w:rsidRPr="009D4E29">
          <w:rPr>
            <w:rStyle w:val="TextoNormalCaracter"/>
          </w:rPr>
          <w:t>38/2014</w:t>
        </w:r>
      </w:hyperlink>
      <w:r>
        <w:t>, f. 4.</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 </w:t>
      </w:r>
      <w:hyperlink w:anchor="SENTENCIA_2014_38" w:history="1">
        <w:r w:rsidRPr="009D4E29">
          <w:rPr>
            <w:rStyle w:val="TextoNormalCaracter"/>
          </w:rPr>
          <w:t>38/2014</w:t>
        </w:r>
      </w:hyperlink>
      <w:r>
        <w:t>, f. 4.</w:t>
      </w:r>
    </w:p>
    <w:p w:rsidR="009D4E29" w:rsidRDefault="009D4E29" w:rsidP="009D4E29">
      <w:pPr>
        <w:pStyle w:val="SangriaFrancesaArticulo"/>
      </w:pPr>
    </w:p>
    <w:p w:rsidR="009D4E29" w:rsidRDefault="009D4E29" w:rsidP="009D4E29">
      <w:pPr>
        <w:pStyle w:val="TextoNormalNegritaCursivandice"/>
      </w:pPr>
      <w:r>
        <w:t>Ley 23/1999, de 6 de julio. Crea el Consejo General de Colegios Oficiales de Biólogos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4" w:history="1">
        <w:r w:rsidRPr="009D4E29">
          <w:rPr>
            <w:rStyle w:val="TextoNormalCaracter"/>
          </w:rPr>
          <w:t>84/2014</w:t>
        </w:r>
      </w:hyperlink>
      <w:r>
        <w:t>, f. 5.</w:t>
      </w:r>
    </w:p>
    <w:p w:rsidR="009D4E29" w:rsidRDefault="009D4E29" w:rsidP="009D4E29">
      <w:pPr>
        <w:pStyle w:val="SangriaFrancesaArticulo"/>
      </w:pPr>
    </w:p>
    <w:p w:rsidR="009D4E29" w:rsidRDefault="009D4E29" w:rsidP="009D4E29">
      <w:pPr>
        <w:pStyle w:val="TextoNormalNegritaCursivandice"/>
      </w:pPr>
      <w:r>
        <w:t>Ley 38/1999, de 5 de noviembre.  Ordenación de la edificación</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p>
    <w:p w:rsidR="009D4E29" w:rsidRDefault="009D4E29" w:rsidP="009D4E29">
      <w:pPr>
        <w:pStyle w:val="TextoNormalNegritaCursivandice"/>
      </w:pPr>
      <w:r>
        <w:t>Ley 1/2000, de 7 de enero. Enjuiciamiento civil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4" w:history="1">
        <w:r w:rsidRPr="009D4E29">
          <w:rPr>
            <w:rStyle w:val="TextoNormalCaracter"/>
          </w:rPr>
          <w:t>4/2014</w:t>
        </w:r>
      </w:hyperlink>
      <w:r>
        <w:t xml:space="preserve">, f. 3; </w:t>
      </w:r>
      <w:hyperlink w:anchor="SENTENCIA_2014_30" w:history="1">
        <w:r w:rsidRPr="009D4E29">
          <w:rPr>
            <w:rStyle w:val="TextoNormalCaracter"/>
          </w:rPr>
          <w:t>30/2014</w:t>
        </w:r>
      </w:hyperlink>
      <w:r>
        <w:t xml:space="preserve">, ff. 1, 5; </w:t>
      </w:r>
      <w:hyperlink w:anchor="SENTENCIA_2014_110" w:history="1">
        <w:r w:rsidRPr="009D4E29">
          <w:rPr>
            <w:rStyle w:val="TextoNormalCaracter"/>
          </w:rPr>
          <w:t>110/2014</w:t>
        </w:r>
      </w:hyperlink>
      <w:r>
        <w:t xml:space="preserve">, f. 2; </w:t>
      </w:r>
      <w:hyperlink w:anchor="SENTENCIA_2014_111" w:history="1">
        <w:r w:rsidRPr="009D4E29">
          <w:rPr>
            <w:rStyle w:val="TextoNormalCaracter"/>
          </w:rPr>
          <w:t>111/2014</w:t>
        </w:r>
      </w:hyperlink>
      <w:r>
        <w:t>, f. 1.</w:t>
      </w:r>
    </w:p>
    <w:p w:rsidR="009D4E29" w:rsidRDefault="009D4E29" w:rsidP="009D4E29">
      <w:pPr>
        <w:pStyle w:val="SangriaIzquierdaArticulo"/>
      </w:pPr>
      <w:r>
        <w:t xml:space="preserve">Autos </w:t>
      </w:r>
      <w:hyperlink w:anchor="AUTO_2014_1" w:history="1">
        <w:r w:rsidRPr="009D4E29">
          <w:rPr>
            <w:rStyle w:val="TextoNormalCaracter"/>
          </w:rPr>
          <w:t>1/2014</w:t>
        </w:r>
      </w:hyperlink>
      <w:r>
        <w:t xml:space="preserve">, f. único; </w:t>
      </w:r>
      <w:hyperlink w:anchor="AUTO_2014_9" w:history="1">
        <w:r w:rsidRPr="009D4E29">
          <w:rPr>
            <w:rStyle w:val="TextoNormalCaracter"/>
          </w:rPr>
          <w:t>9/2014</w:t>
        </w:r>
      </w:hyperlink>
      <w:r>
        <w:t xml:space="preserve">, f. único; </w:t>
      </w:r>
      <w:hyperlink w:anchor="AUTO_2014_10" w:history="1">
        <w:r w:rsidRPr="009D4E29">
          <w:rPr>
            <w:rStyle w:val="TextoNormalCaracter"/>
          </w:rPr>
          <w:t>10/2014</w:t>
        </w:r>
      </w:hyperlink>
      <w:r>
        <w:t xml:space="preserve">, f. único; </w:t>
      </w:r>
      <w:hyperlink w:anchor="AUTO_2014_15" w:history="1">
        <w:r w:rsidRPr="009D4E29">
          <w:rPr>
            <w:rStyle w:val="TextoNormalCaracter"/>
          </w:rPr>
          <w:t>15/2014</w:t>
        </w:r>
      </w:hyperlink>
      <w:r>
        <w:t xml:space="preserve">, f. único; </w:t>
      </w:r>
      <w:hyperlink w:anchor="AUTO_2014_17" w:history="1">
        <w:r w:rsidRPr="009D4E29">
          <w:rPr>
            <w:rStyle w:val="TextoNormalCaracter"/>
          </w:rPr>
          <w:t>17/2014</w:t>
        </w:r>
      </w:hyperlink>
      <w:r>
        <w:t xml:space="preserve">, f. único; </w:t>
      </w:r>
      <w:hyperlink w:anchor="AUTO_2014_18" w:history="1">
        <w:r w:rsidRPr="009D4E29">
          <w:rPr>
            <w:rStyle w:val="TextoNormalCaracter"/>
          </w:rPr>
          <w:t>18/2014</w:t>
        </w:r>
      </w:hyperlink>
      <w:r>
        <w:t xml:space="preserve">, f. único; </w:t>
      </w:r>
      <w:hyperlink w:anchor="AUTO_2014_20" w:history="1">
        <w:r w:rsidRPr="009D4E29">
          <w:rPr>
            <w:rStyle w:val="TextoNormalCaracter"/>
          </w:rPr>
          <w:t>20/2014</w:t>
        </w:r>
      </w:hyperlink>
      <w:r>
        <w:t xml:space="preserve">, f. único; </w:t>
      </w:r>
      <w:hyperlink w:anchor="AUTO_2014_26" w:history="1">
        <w:r w:rsidRPr="009D4E29">
          <w:rPr>
            <w:rStyle w:val="TextoNormalCaracter"/>
          </w:rPr>
          <w:t>26/2014</w:t>
        </w:r>
      </w:hyperlink>
      <w:r>
        <w:t xml:space="preserve">, f. único; </w:t>
      </w:r>
      <w:hyperlink w:anchor="AUTO_2014_27" w:history="1">
        <w:r w:rsidRPr="009D4E29">
          <w:rPr>
            <w:rStyle w:val="TextoNormalCaracter"/>
          </w:rPr>
          <w:t>27/2014</w:t>
        </w:r>
      </w:hyperlink>
      <w:r>
        <w:t xml:space="preserve">, f. único; </w:t>
      </w:r>
      <w:hyperlink w:anchor="AUTO_2014_36" w:history="1">
        <w:r w:rsidRPr="009D4E29">
          <w:rPr>
            <w:rStyle w:val="TextoNormalCaracter"/>
          </w:rPr>
          <w:t>36/2014</w:t>
        </w:r>
      </w:hyperlink>
      <w:r>
        <w:t xml:space="preserve">, f. único; </w:t>
      </w:r>
      <w:hyperlink w:anchor="AUTO_2014_40" w:history="1">
        <w:r w:rsidRPr="009D4E29">
          <w:rPr>
            <w:rStyle w:val="TextoNormalCaracter"/>
          </w:rPr>
          <w:t>40/2014</w:t>
        </w:r>
      </w:hyperlink>
      <w:r>
        <w:t xml:space="preserve">, f. único; </w:t>
      </w:r>
      <w:hyperlink w:anchor="AUTO_2014_51" w:history="1">
        <w:r w:rsidRPr="009D4E29">
          <w:rPr>
            <w:rStyle w:val="TextoNormalCaracter"/>
          </w:rPr>
          <w:t>51/2014</w:t>
        </w:r>
      </w:hyperlink>
      <w:r>
        <w:t xml:space="preserve">, f. único; </w:t>
      </w:r>
      <w:hyperlink w:anchor="AUTO_2014_72" w:history="1">
        <w:r w:rsidRPr="009D4E29">
          <w:rPr>
            <w:rStyle w:val="TextoNormalCaracter"/>
          </w:rPr>
          <w:t>72/2014</w:t>
        </w:r>
      </w:hyperlink>
      <w:r>
        <w:t xml:space="preserve">, f. único; </w:t>
      </w:r>
      <w:hyperlink w:anchor="AUTO_2014_73" w:history="1">
        <w:r w:rsidRPr="009D4E29">
          <w:rPr>
            <w:rStyle w:val="TextoNormalCaracter"/>
          </w:rPr>
          <w:t>73/2014</w:t>
        </w:r>
      </w:hyperlink>
      <w:r>
        <w:t xml:space="preserve">, f. único; </w:t>
      </w:r>
      <w:hyperlink w:anchor="AUTO_2014_82" w:history="1">
        <w:r w:rsidRPr="009D4E29">
          <w:rPr>
            <w:rStyle w:val="TextoNormalCaracter"/>
          </w:rPr>
          <w:t>82/2014</w:t>
        </w:r>
      </w:hyperlink>
      <w:r>
        <w:t xml:space="preserve">, f. único; </w:t>
      </w:r>
      <w:hyperlink w:anchor="AUTO_2014_141" w:history="1">
        <w:r w:rsidRPr="009D4E29">
          <w:rPr>
            <w:rStyle w:val="TextoNormalCaracter"/>
          </w:rPr>
          <w:t>141/2014</w:t>
        </w:r>
      </w:hyperlink>
      <w:r>
        <w:t xml:space="preserve">, f. único; </w:t>
      </w:r>
      <w:hyperlink w:anchor="AUTO_2014_145" w:history="1">
        <w:r w:rsidRPr="009D4E29">
          <w:rPr>
            <w:rStyle w:val="TextoNormalCaracter"/>
          </w:rPr>
          <w:t>145/2014</w:t>
        </w:r>
      </w:hyperlink>
      <w:r>
        <w:t xml:space="preserve">, f. único; </w:t>
      </w:r>
      <w:hyperlink w:anchor="AUTO_2014_155" w:history="1">
        <w:r w:rsidRPr="009D4E29">
          <w:rPr>
            <w:rStyle w:val="TextoNormalCaracter"/>
          </w:rPr>
          <w:t>155/2014</w:t>
        </w:r>
      </w:hyperlink>
      <w:r>
        <w:t xml:space="preserve">, f. único; </w:t>
      </w:r>
      <w:hyperlink w:anchor="AUTO_2014_156" w:history="1">
        <w:r w:rsidRPr="009D4E29">
          <w:rPr>
            <w:rStyle w:val="TextoNormalCaracter"/>
          </w:rPr>
          <w:t>156/2014</w:t>
        </w:r>
      </w:hyperlink>
      <w:r>
        <w:t xml:space="preserve">, f. único; </w:t>
      </w:r>
      <w:hyperlink w:anchor="AUTO_2014_159" w:history="1">
        <w:r w:rsidRPr="009D4E29">
          <w:rPr>
            <w:rStyle w:val="TextoNormalCaracter"/>
          </w:rPr>
          <w:t>159/2014</w:t>
        </w:r>
      </w:hyperlink>
      <w:r>
        <w:t xml:space="preserve">, f. único; </w:t>
      </w:r>
      <w:hyperlink w:anchor="AUTO_2014_165" w:history="1">
        <w:r w:rsidRPr="009D4E29">
          <w:rPr>
            <w:rStyle w:val="TextoNormalCaracter"/>
          </w:rPr>
          <w:t>165/2014</w:t>
        </w:r>
      </w:hyperlink>
      <w:r>
        <w:t xml:space="preserve">, f. único; </w:t>
      </w:r>
      <w:hyperlink w:anchor="AUTO_2014_166" w:history="1">
        <w:r w:rsidRPr="009D4E29">
          <w:rPr>
            <w:rStyle w:val="TextoNormalCaracter"/>
          </w:rPr>
          <w:t>166/2014</w:t>
        </w:r>
      </w:hyperlink>
      <w:r>
        <w:t xml:space="preserve">, f. único; </w:t>
      </w:r>
      <w:hyperlink w:anchor="AUTO_2014_167" w:history="1">
        <w:r w:rsidRPr="009D4E29">
          <w:rPr>
            <w:rStyle w:val="TextoNormalCaracter"/>
          </w:rPr>
          <w:t>167/2014</w:t>
        </w:r>
      </w:hyperlink>
      <w:r>
        <w:t xml:space="preserve">, f. único; </w:t>
      </w:r>
      <w:hyperlink w:anchor="AUTO_2014_168" w:history="1">
        <w:r w:rsidRPr="009D4E29">
          <w:rPr>
            <w:rStyle w:val="TextoNormalCaracter"/>
          </w:rPr>
          <w:t>168/2014</w:t>
        </w:r>
      </w:hyperlink>
      <w:r>
        <w:t xml:space="preserve">, f. único; </w:t>
      </w:r>
      <w:hyperlink w:anchor="AUTO_2014_179" w:history="1">
        <w:r w:rsidRPr="009D4E29">
          <w:rPr>
            <w:rStyle w:val="TextoNormalCaracter"/>
          </w:rPr>
          <w:t>179/2014</w:t>
        </w:r>
      </w:hyperlink>
      <w:r>
        <w:t>, f. único.</w:t>
      </w:r>
    </w:p>
    <w:p w:rsidR="009D4E29" w:rsidRDefault="009D4E29" w:rsidP="009D4E29">
      <w:pPr>
        <w:pStyle w:val="SangriaFrancesaArticulo"/>
      </w:pPr>
      <w:r w:rsidRPr="009D4E29">
        <w:rPr>
          <w:rStyle w:val="TextoNormalNegritaCaracter"/>
        </w:rPr>
        <w:t>Artículo 19.1.</w:t>
      </w:r>
      <w:r w:rsidRPr="009D4E29">
        <w:rPr>
          <w:rStyle w:val="TextoNormalCaracter"/>
        </w:rPr>
        <w:t>-</w:t>
      </w:r>
      <w:r>
        <w:t xml:space="preserve"> Autos </w:t>
      </w:r>
      <w:hyperlink w:anchor="AUTO_2014_14" w:history="1">
        <w:r w:rsidRPr="009D4E29">
          <w:rPr>
            <w:rStyle w:val="TextoNormalCaracter"/>
          </w:rPr>
          <w:t>14/2014</w:t>
        </w:r>
      </w:hyperlink>
      <w:r>
        <w:t xml:space="preserve">, f. único; </w:t>
      </w:r>
      <w:hyperlink w:anchor="AUTO_2014_28" w:history="1">
        <w:r w:rsidRPr="009D4E29">
          <w:rPr>
            <w:rStyle w:val="TextoNormalCaracter"/>
          </w:rPr>
          <w:t>28/2014</w:t>
        </w:r>
      </w:hyperlink>
      <w:r>
        <w:t xml:space="preserve">, f. único; </w:t>
      </w:r>
      <w:hyperlink w:anchor="AUTO_2014_29" w:history="1">
        <w:r w:rsidRPr="009D4E29">
          <w:rPr>
            <w:rStyle w:val="TextoNormalCaracter"/>
          </w:rPr>
          <w:t>29/2014</w:t>
        </w:r>
      </w:hyperlink>
      <w:r>
        <w:t xml:space="preserve">, f. único; </w:t>
      </w:r>
      <w:hyperlink w:anchor="AUTO_2014_30" w:history="1">
        <w:r w:rsidRPr="009D4E29">
          <w:rPr>
            <w:rStyle w:val="TextoNormalCaracter"/>
          </w:rPr>
          <w:t>30/2014</w:t>
        </w:r>
      </w:hyperlink>
      <w:r>
        <w:t xml:space="preserve">, f. único; </w:t>
      </w:r>
      <w:hyperlink w:anchor="AUTO_2014_31" w:history="1">
        <w:r w:rsidRPr="009D4E29">
          <w:rPr>
            <w:rStyle w:val="TextoNormalCaracter"/>
          </w:rPr>
          <w:t>31/2014</w:t>
        </w:r>
      </w:hyperlink>
      <w:r>
        <w:t xml:space="preserve">, f. único; </w:t>
      </w:r>
      <w:hyperlink w:anchor="AUTO_2014_34" w:history="1">
        <w:r w:rsidRPr="009D4E29">
          <w:rPr>
            <w:rStyle w:val="TextoNormalCaracter"/>
          </w:rPr>
          <w:t>34/2014</w:t>
        </w:r>
      </w:hyperlink>
      <w:r>
        <w:t xml:space="preserve">, f. único; </w:t>
      </w:r>
      <w:hyperlink w:anchor="AUTO_2014_35" w:history="1">
        <w:r w:rsidRPr="009D4E29">
          <w:rPr>
            <w:rStyle w:val="TextoNormalCaracter"/>
          </w:rPr>
          <w:t>35/2014</w:t>
        </w:r>
      </w:hyperlink>
      <w:r>
        <w:t xml:space="preserve">, f. único; </w:t>
      </w:r>
      <w:hyperlink w:anchor="AUTO_2014_38" w:history="1">
        <w:r w:rsidRPr="009D4E29">
          <w:rPr>
            <w:rStyle w:val="TextoNormalCaracter"/>
          </w:rPr>
          <w:t>38/2014</w:t>
        </w:r>
      </w:hyperlink>
      <w:r>
        <w:t xml:space="preserve">, f. único; </w:t>
      </w:r>
      <w:hyperlink w:anchor="AUTO_2014_40" w:history="1">
        <w:r w:rsidRPr="009D4E29">
          <w:rPr>
            <w:rStyle w:val="TextoNormalCaracter"/>
          </w:rPr>
          <w:t>40/2014</w:t>
        </w:r>
      </w:hyperlink>
      <w:r>
        <w:t xml:space="preserve">, f. único; </w:t>
      </w:r>
      <w:hyperlink w:anchor="AUTO_2014_42" w:history="1">
        <w:r w:rsidRPr="009D4E29">
          <w:rPr>
            <w:rStyle w:val="TextoNormalCaracter"/>
          </w:rPr>
          <w:t>42/2014</w:t>
        </w:r>
      </w:hyperlink>
      <w:r>
        <w:t xml:space="preserve">, f. único; </w:t>
      </w:r>
      <w:hyperlink w:anchor="AUTO_2014_45" w:history="1">
        <w:r w:rsidRPr="009D4E29">
          <w:rPr>
            <w:rStyle w:val="TextoNormalCaracter"/>
          </w:rPr>
          <w:t>45/2014</w:t>
        </w:r>
      </w:hyperlink>
      <w:r>
        <w:t xml:space="preserve">, f. único; </w:t>
      </w:r>
      <w:hyperlink w:anchor="AUTO_2014_49" w:history="1">
        <w:r w:rsidRPr="009D4E29">
          <w:rPr>
            <w:rStyle w:val="TextoNormalCaracter"/>
          </w:rPr>
          <w:t>49/2014</w:t>
        </w:r>
      </w:hyperlink>
      <w:r>
        <w:t xml:space="preserve">, f. único; </w:t>
      </w:r>
      <w:hyperlink w:anchor="AUTO_2014_50" w:history="1">
        <w:r w:rsidRPr="009D4E29">
          <w:rPr>
            <w:rStyle w:val="TextoNormalCaracter"/>
          </w:rPr>
          <w:t>50/2014</w:t>
        </w:r>
      </w:hyperlink>
      <w:r>
        <w:t xml:space="preserve">, f. único; </w:t>
      </w:r>
      <w:hyperlink w:anchor="AUTO_2014_59" w:history="1">
        <w:r w:rsidRPr="009D4E29">
          <w:rPr>
            <w:rStyle w:val="TextoNormalCaracter"/>
          </w:rPr>
          <w:t>59/2014</w:t>
        </w:r>
      </w:hyperlink>
      <w:r>
        <w:t xml:space="preserve">, f. único; </w:t>
      </w:r>
      <w:hyperlink w:anchor="AUTO_2014_62" w:history="1">
        <w:r w:rsidRPr="009D4E29">
          <w:rPr>
            <w:rStyle w:val="TextoNormalCaracter"/>
          </w:rPr>
          <w:t>62/2014</w:t>
        </w:r>
      </w:hyperlink>
      <w:r>
        <w:t xml:space="preserve">, f. único; </w:t>
      </w:r>
      <w:hyperlink w:anchor="AUTO_2014_63" w:history="1">
        <w:r w:rsidRPr="009D4E29">
          <w:rPr>
            <w:rStyle w:val="TextoNormalCaracter"/>
          </w:rPr>
          <w:t>63/2014</w:t>
        </w:r>
      </w:hyperlink>
      <w:r>
        <w:t xml:space="preserve">, f. único; </w:t>
      </w:r>
      <w:hyperlink w:anchor="AUTO_2014_67" w:history="1">
        <w:r w:rsidRPr="009D4E29">
          <w:rPr>
            <w:rStyle w:val="TextoNormalCaracter"/>
          </w:rPr>
          <w:t>67/2014</w:t>
        </w:r>
      </w:hyperlink>
      <w:r>
        <w:t xml:space="preserve">, f. único; </w:t>
      </w:r>
      <w:hyperlink w:anchor="AUTO_2014_68" w:history="1">
        <w:r w:rsidRPr="009D4E29">
          <w:rPr>
            <w:rStyle w:val="TextoNormalCaracter"/>
          </w:rPr>
          <w:t>68/2014</w:t>
        </w:r>
      </w:hyperlink>
      <w:r>
        <w:t xml:space="preserve">, f. único; </w:t>
      </w:r>
      <w:hyperlink w:anchor="AUTO_2014_75" w:history="1">
        <w:r w:rsidRPr="009D4E29">
          <w:rPr>
            <w:rStyle w:val="TextoNormalCaracter"/>
          </w:rPr>
          <w:t>75/2014</w:t>
        </w:r>
      </w:hyperlink>
      <w:r>
        <w:t xml:space="preserve">, f. único; </w:t>
      </w:r>
      <w:hyperlink w:anchor="AUTO_2014_76" w:history="1">
        <w:r w:rsidRPr="009D4E29">
          <w:rPr>
            <w:rStyle w:val="TextoNormalCaracter"/>
          </w:rPr>
          <w:t>76/2014</w:t>
        </w:r>
      </w:hyperlink>
      <w:r>
        <w:t xml:space="preserve">, f. único; </w:t>
      </w:r>
      <w:hyperlink w:anchor="AUTO_2014_85" w:history="1">
        <w:r w:rsidRPr="009D4E29">
          <w:rPr>
            <w:rStyle w:val="TextoNormalCaracter"/>
          </w:rPr>
          <w:t>85/2014</w:t>
        </w:r>
      </w:hyperlink>
      <w:r>
        <w:t xml:space="preserve">, f. único; </w:t>
      </w:r>
      <w:hyperlink w:anchor="AUTO_2014_89" w:history="1">
        <w:r w:rsidRPr="009D4E29">
          <w:rPr>
            <w:rStyle w:val="TextoNormalCaracter"/>
          </w:rPr>
          <w:t>89/2014</w:t>
        </w:r>
      </w:hyperlink>
      <w:r>
        <w:t xml:space="preserve">, f. único; </w:t>
      </w:r>
      <w:hyperlink w:anchor="AUTO_2014_97" w:history="1">
        <w:r w:rsidRPr="009D4E29">
          <w:rPr>
            <w:rStyle w:val="TextoNormalCaracter"/>
          </w:rPr>
          <w:t>97/2014</w:t>
        </w:r>
      </w:hyperlink>
      <w:r>
        <w:t xml:space="preserve">, f. único; </w:t>
      </w:r>
      <w:hyperlink w:anchor="AUTO_2014_100" w:history="1">
        <w:r w:rsidRPr="009D4E29">
          <w:rPr>
            <w:rStyle w:val="TextoNormalCaracter"/>
          </w:rPr>
          <w:t>100/2014</w:t>
        </w:r>
      </w:hyperlink>
      <w:r>
        <w:t xml:space="preserve">, f. único; </w:t>
      </w:r>
      <w:hyperlink w:anchor="AUTO_2014_105" w:history="1">
        <w:r w:rsidRPr="009D4E29">
          <w:rPr>
            <w:rStyle w:val="TextoNormalCaracter"/>
          </w:rPr>
          <w:t>105/2014</w:t>
        </w:r>
      </w:hyperlink>
      <w:r>
        <w:t xml:space="preserve">, f. único; </w:t>
      </w:r>
      <w:hyperlink w:anchor="AUTO_2014_120" w:history="1">
        <w:r w:rsidRPr="009D4E29">
          <w:rPr>
            <w:rStyle w:val="TextoNormalCaracter"/>
          </w:rPr>
          <w:t>120/2014</w:t>
        </w:r>
      </w:hyperlink>
      <w:r>
        <w:t xml:space="preserve">, f. único; </w:t>
      </w:r>
      <w:hyperlink w:anchor="AUTO_2014_122" w:history="1">
        <w:r w:rsidRPr="009D4E29">
          <w:rPr>
            <w:rStyle w:val="TextoNormalCaracter"/>
          </w:rPr>
          <w:t>122/2014</w:t>
        </w:r>
      </w:hyperlink>
      <w:r>
        <w:t xml:space="preserve">, f. único; </w:t>
      </w:r>
      <w:hyperlink w:anchor="AUTO_2014_128" w:history="1">
        <w:r w:rsidRPr="009D4E29">
          <w:rPr>
            <w:rStyle w:val="TextoNormalCaracter"/>
          </w:rPr>
          <w:t>128/2014</w:t>
        </w:r>
      </w:hyperlink>
      <w:r>
        <w:t xml:space="preserve">, f. único; </w:t>
      </w:r>
      <w:hyperlink w:anchor="AUTO_2014_138" w:history="1">
        <w:r w:rsidRPr="009D4E29">
          <w:rPr>
            <w:rStyle w:val="TextoNormalCaracter"/>
          </w:rPr>
          <w:t>138/2014</w:t>
        </w:r>
      </w:hyperlink>
      <w:r>
        <w:t xml:space="preserve">, f. único; </w:t>
      </w:r>
      <w:hyperlink w:anchor="AUTO_2014_139" w:history="1">
        <w:r w:rsidRPr="009D4E29">
          <w:rPr>
            <w:rStyle w:val="TextoNormalCaracter"/>
          </w:rPr>
          <w:t>139/2014</w:t>
        </w:r>
      </w:hyperlink>
      <w:r>
        <w:t xml:space="preserve">, f. único; </w:t>
      </w:r>
      <w:hyperlink w:anchor="AUTO_2014_146" w:history="1">
        <w:r w:rsidRPr="009D4E29">
          <w:rPr>
            <w:rStyle w:val="TextoNormalCaracter"/>
          </w:rPr>
          <w:t>146/2014</w:t>
        </w:r>
      </w:hyperlink>
      <w:r>
        <w:t xml:space="preserve">, f. único; </w:t>
      </w:r>
      <w:hyperlink w:anchor="AUTO_2014_147" w:history="1">
        <w:r w:rsidRPr="009D4E29">
          <w:rPr>
            <w:rStyle w:val="TextoNormalCaracter"/>
          </w:rPr>
          <w:t>147/2014</w:t>
        </w:r>
      </w:hyperlink>
      <w:r>
        <w:t xml:space="preserve">, f. único; </w:t>
      </w:r>
      <w:hyperlink w:anchor="AUTO_2014_155" w:history="1">
        <w:r w:rsidRPr="009D4E29">
          <w:rPr>
            <w:rStyle w:val="TextoNormalCaracter"/>
          </w:rPr>
          <w:t>155/2014</w:t>
        </w:r>
      </w:hyperlink>
      <w:r>
        <w:t xml:space="preserve">, f. único; </w:t>
      </w:r>
      <w:hyperlink w:anchor="AUTO_2014_156" w:history="1">
        <w:r w:rsidRPr="009D4E29">
          <w:rPr>
            <w:rStyle w:val="TextoNormalCaracter"/>
          </w:rPr>
          <w:t>156/2014</w:t>
        </w:r>
      </w:hyperlink>
      <w:r>
        <w:t xml:space="preserve">, f. único; </w:t>
      </w:r>
      <w:hyperlink w:anchor="AUTO_2014_162" w:history="1">
        <w:r w:rsidRPr="009D4E29">
          <w:rPr>
            <w:rStyle w:val="TextoNormalCaracter"/>
          </w:rPr>
          <w:t>162/2014</w:t>
        </w:r>
      </w:hyperlink>
      <w:r>
        <w:t xml:space="preserve">, f. único; </w:t>
      </w:r>
      <w:hyperlink w:anchor="AUTO_2014_176" w:history="1">
        <w:r w:rsidRPr="009D4E29">
          <w:rPr>
            <w:rStyle w:val="TextoNormalCaracter"/>
          </w:rPr>
          <w:t>176/2014</w:t>
        </w:r>
      </w:hyperlink>
      <w:r>
        <w:t>, f. único.</w:t>
      </w:r>
    </w:p>
    <w:p w:rsidR="009D4E29" w:rsidRDefault="009D4E29" w:rsidP="009D4E29">
      <w:pPr>
        <w:pStyle w:val="SangriaFrancesaArticulo"/>
      </w:pPr>
      <w:r w:rsidRPr="009D4E29">
        <w:rPr>
          <w:rStyle w:val="TextoNormalNegritaCaracter"/>
        </w:rPr>
        <w:t>Artículo 19.3.</w:t>
      </w:r>
      <w:r w:rsidRPr="009D4E29">
        <w:rPr>
          <w:rStyle w:val="TextoNormalCaracter"/>
        </w:rPr>
        <w:t>-</w:t>
      </w:r>
      <w:r>
        <w:t xml:space="preserve"> Autos </w:t>
      </w:r>
      <w:hyperlink w:anchor="AUTO_2014_40" w:history="1">
        <w:r w:rsidRPr="009D4E29">
          <w:rPr>
            <w:rStyle w:val="TextoNormalCaracter"/>
          </w:rPr>
          <w:t>40/2014</w:t>
        </w:r>
      </w:hyperlink>
      <w:r>
        <w:t xml:space="preserve">, f. único; </w:t>
      </w:r>
      <w:hyperlink w:anchor="AUTO_2014_155" w:history="1">
        <w:r w:rsidRPr="009D4E29">
          <w:rPr>
            <w:rStyle w:val="TextoNormalCaracter"/>
          </w:rPr>
          <w:t>155/2014</w:t>
        </w:r>
      </w:hyperlink>
      <w:r>
        <w:t xml:space="preserve">, f. único; </w:t>
      </w:r>
      <w:hyperlink w:anchor="AUTO_2014_156" w:history="1">
        <w:r w:rsidRPr="009D4E29">
          <w:rPr>
            <w:rStyle w:val="TextoNormalCaracter"/>
          </w:rPr>
          <w:t>156/2014</w:t>
        </w:r>
      </w:hyperlink>
      <w:r>
        <w:t>, f. único.</w:t>
      </w:r>
    </w:p>
    <w:p w:rsidR="009D4E29" w:rsidRDefault="009D4E29" w:rsidP="009D4E29">
      <w:pPr>
        <w:pStyle w:val="SangriaFrancesaArticulo"/>
      </w:pPr>
      <w:r w:rsidRPr="009D4E29">
        <w:rPr>
          <w:rStyle w:val="TextoNormalNegritaCaracter"/>
        </w:rPr>
        <w:t>Artículo 20.2.</w:t>
      </w:r>
      <w:r w:rsidRPr="009D4E29">
        <w:rPr>
          <w:rStyle w:val="TextoNormalCaracter"/>
        </w:rPr>
        <w:t>-</w:t>
      </w:r>
      <w:r>
        <w:t xml:space="preserve"> Autos </w:t>
      </w:r>
      <w:hyperlink w:anchor="AUTO_2014_14" w:history="1">
        <w:r w:rsidRPr="009D4E29">
          <w:rPr>
            <w:rStyle w:val="TextoNormalCaracter"/>
          </w:rPr>
          <w:t>14/2014</w:t>
        </w:r>
      </w:hyperlink>
      <w:r>
        <w:t xml:space="preserve">, f. único; </w:t>
      </w:r>
      <w:hyperlink w:anchor="AUTO_2014_28" w:history="1">
        <w:r w:rsidRPr="009D4E29">
          <w:rPr>
            <w:rStyle w:val="TextoNormalCaracter"/>
          </w:rPr>
          <w:t>28/2014</w:t>
        </w:r>
      </w:hyperlink>
      <w:r>
        <w:t xml:space="preserve">, f. único; </w:t>
      </w:r>
      <w:hyperlink w:anchor="AUTO_2014_29" w:history="1">
        <w:r w:rsidRPr="009D4E29">
          <w:rPr>
            <w:rStyle w:val="TextoNormalCaracter"/>
          </w:rPr>
          <w:t>29/2014</w:t>
        </w:r>
      </w:hyperlink>
      <w:r>
        <w:t xml:space="preserve">, f. único; </w:t>
      </w:r>
      <w:hyperlink w:anchor="AUTO_2014_30" w:history="1">
        <w:r w:rsidRPr="009D4E29">
          <w:rPr>
            <w:rStyle w:val="TextoNormalCaracter"/>
          </w:rPr>
          <w:t>30/2014</w:t>
        </w:r>
      </w:hyperlink>
      <w:r>
        <w:t xml:space="preserve">, f. único; </w:t>
      </w:r>
      <w:hyperlink w:anchor="AUTO_2014_31" w:history="1">
        <w:r w:rsidRPr="009D4E29">
          <w:rPr>
            <w:rStyle w:val="TextoNormalCaracter"/>
          </w:rPr>
          <w:t>31/2014</w:t>
        </w:r>
      </w:hyperlink>
      <w:r>
        <w:t xml:space="preserve">, f. único; </w:t>
      </w:r>
      <w:hyperlink w:anchor="AUTO_2014_34" w:history="1">
        <w:r w:rsidRPr="009D4E29">
          <w:rPr>
            <w:rStyle w:val="TextoNormalCaracter"/>
          </w:rPr>
          <w:t>34/2014</w:t>
        </w:r>
      </w:hyperlink>
      <w:r>
        <w:t xml:space="preserve">, f. único; </w:t>
      </w:r>
      <w:hyperlink w:anchor="AUTO_2014_35" w:history="1">
        <w:r w:rsidRPr="009D4E29">
          <w:rPr>
            <w:rStyle w:val="TextoNormalCaracter"/>
          </w:rPr>
          <w:t>35/2014</w:t>
        </w:r>
      </w:hyperlink>
      <w:r>
        <w:t xml:space="preserve">, f. único; </w:t>
      </w:r>
      <w:hyperlink w:anchor="AUTO_2014_38" w:history="1">
        <w:r w:rsidRPr="009D4E29">
          <w:rPr>
            <w:rStyle w:val="TextoNormalCaracter"/>
          </w:rPr>
          <w:t>38/2014</w:t>
        </w:r>
      </w:hyperlink>
      <w:r>
        <w:t xml:space="preserve">, f. único; </w:t>
      </w:r>
      <w:hyperlink w:anchor="AUTO_2014_40" w:history="1">
        <w:r w:rsidRPr="009D4E29">
          <w:rPr>
            <w:rStyle w:val="TextoNormalCaracter"/>
          </w:rPr>
          <w:t>40/2014</w:t>
        </w:r>
      </w:hyperlink>
      <w:r>
        <w:t xml:space="preserve">, f. único; </w:t>
      </w:r>
      <w:hyperlink w:anchor="AUTO_2014_42" w:history="1">
        <w:r w:rsidRPr="009D4E29">
          <w:rPr>
            <w:rStyle w:val="TextoNormalCaracter"/>
          </w:rPr>
          <w:t>42/2014</w:t>
        </w:r>
      </w:hyperlink>
      <w:r>
        <w:t xml:space="preserve">, f. único; </w:t>
      </w:r>
      <w:hyperlink w:anchor="AUTO_2014_45" w:history="1">
        <w:r w:rsidRPr="009D4E29">
          <w:rPr>
            <w:rStyle w:val="TextoNormalCaracter"/>
          </w:rPr>
          <w:t>45/2014</w:t>
        </w:r>
      </w:hyperlink>
      <w:r>
        <w:t xml:space="preserve">, f. único; </w:t>
      </w:r>
      <w:hyperlink w:anchor="AUTO_2014_49" w:history="1">
        <w:r w:rsidRPr="009D4E29">
          <w:rPr>
            <w:rStyle w:val="TextoNormalCaracter"/>
          </w:rPr>
          <w:t>49/2014</w:t>
        </w:r>
      </w:hyperlink>
      <w:r>
        <w:t xml:space="preserve">, f. único; </w:t>
      </w:r>
      <w:hyperlink w:anchor="AUTO_2014_50" w:history="1">
        <w:r w:rsidRPr="009D4E29">
          <w:rPr>
            <w:rStyle w:val="TextoNormalCaracter"/>
          </w:rPr>
          <w:t>50/2014</w:t>
        </w:r>
      </w:hyperlink>
      <w:r>
        <w:t xml:space="preserve">, f. único; </w:t>
      </w:r>
      <w:hyperlink w:anchor="AUTO_2014_59" w:history="1">
        <w:r w:rsidRPr="009D4E29">
          <w:rPr>
            <w:rStyle w:val="TextoNormalCaracter"/>
          </w:rPr>
          <w:t>59/2014</w:t>
        </w:r>
      </w:hyperlink>
      <w:r>
        <w:t xml:space="preserve">, f. único; </w:t>
      </w:r>
      <w:hyperlink w:anchor="AUTO_2014_62" w:history="1">
        <w:r w:rsidRPr="009D4E29">
          <w:rPr>
            <w:rStyle w:val="TextoNormalCaracter"/>
          </w:rPr>
          <w:t>62/2014</w:t>
        </w:r>
      </w:hyperlink>
      <w:r>
        <w:t xml:space="preserve">, f. único; </w:t>
      </w:r>
      <w:hyperlink w:anchor="AUTO_2014_63" w:history="1">
        <w:r w:rsidRPr="009D4E29">
          <w:rPr>
            <w:rStyle w:val="TextoNormalCaracter"/>
          </w:rPr>
          <w:t>63/2014</w:t>
        </w:r>
      </w:hyperlink>
      <w:r>
        <w:t xml:space="preserve">, f. único; </w:t>
      </w:r>
      <w:hyperlink w:anchor="AUTO_2014_67" w:history="1">
        <w:r w:rsidRPr="009D4E29">
          <w:rPr>
            <w:rStyle w:val="TextoNormalCaracter"/>
          </w:rPr>
          <w:t>67/2014</w:t>
        </w:r>
      </w:hyperlink>
      <w:r>
        <w:t xml:space="preserve">, f. único; </w:t>
      </w:r>
      <w:hyperlink w:anchor="AUTO_2014_68" w:history="1">
        <w:r w:rsidRPr="009D4E29">
          <w:rPr>
            <w:rStyle w:val="TextoNormalCaracter"/>
          </w:rPr>
          <w:t>68/2014</w:t>
        </w:r>
      </w:hyperlink>
      <w:r>
        <w:t xml:space="preserve">, f. único; </w:t>
      </w:r>
      <w:hyperlink w:anchor="AUTO_2014_75" w:history="1">
        <w:r w:rsidRPr="009D4E29">
          <w:rPr>
            <w:rStyle w:val="TextoNormalCaracter"/>
          </w:rPr>
          <w:t>75/2014</w:t>
        </w:r>
      </w:hyperlink>
      <w:r>
        <w:t xml:space="preserve">, f. único; </w:t>
      </w:r>
      <w:hyperlink w:anchor="AUTO_2014_76" w:history="1">
        <w:r w:rsidRPr="009D4E29">
          <w:rPr>
            <w:rStyle w:val="TextoNormalCaracter"/>
          </w:rPr>
          <w:t>76/2014</w:t>
        </w:r>
      </w:hyperlink>
      <w:r>
        <w:t xml:space="preserve">, f. único; </w:t>
      </w:r>
      <w:hyperlink w:anchor="AUTO_2014_85" w:history="1">
        <w:r w:rsidRPr="009D4E29">
          <w:rPr>
            <w:rStyle w:val="TextoNormalCaracter"/>
          </w:rPr>
          <w:t>85/2014</w:t>
        </w:r>
      </w:hyperlink>
      <w:r>
        <w:t xml:space="preserve">, f. único; </w:t>
      </w:r>
      <w:hyperlink w:anchor="AUTO_2014_89" w:history="1">
        <w:r w:rsidRPr="009D4E29">
          <w:rPr>
            <w:rStyle w:val="TextoNormalCaracter"/>
          </w:rPr>
          <w:t>89/2014</w:t>
        </w:r>
      </w:hyperlink>
      <w:r>
        <w:t xml:space="preserve">, f. único; </w:t>
      </w:r>
      <w:hyperlink w:anchor="AUTO_2014_97" w:history="1">
        <w:r w:rsidRPr="009D4E29">
          <w:rPr>
            <w:rStyle w:val="TextoNormalCaracter"/>
          </w:rPr>
          <w:t>97/2014</w:t>
        </w:r>
      </w:hyperlink>
      <w:r>
        <w:t xml:space="preserve">, f. único; </w:t>
      </w:r>
      <w:hyperlink w:anchor="AUTO_2014_100" w:history="1">
        <w:r w:rsidRPr="009D4E29">
          <w:rPr>
            <w:rStyle w:val="TextoNormalCaracter"/>
          </w:rPr>
          <w:t>100/2014</w:t>
        </w:r>
      </w:hyperlink>
      <w:r>
        <w:t xml:space="preserve">, f. único; </w:t>
      </w:r>
      <w:hyperlink w:anchor="AUTO_2014_105" w:history="1">
        <w:r w:rsidRPr="009D4E29">
          <w:rPr>
            <w:rStyle w:val="TextoNormalCaracter"/>
          </w:rPr>
          <w:t>105/2014</w:t>
        </w:r>
      </w:hyperlink>
      <w:r>
        <w:t xml:space="preserve">, f. único; </w:t>
      </w:r>
      <w:hyperlink w:anchor="AUTO_2014_120" w:history="1">
        <w:r w:rsidRPr="009D4E29">
          <w:rPr>
            <w:rStyle w:val="TextoNormalCaracter"/>
          </w:rPr>
          <w:t>120/2014</w:t>
        </w:r>
      </w:hyperlink>
      <w:r>
        <w:t xml:space="preserve">, f. único; </w:t>
      </w:r>
      <w:hyperlink w:anchor="AUTO_2014_122" w:history="1">
        <w:r w:rsidRPr="009D4E29">
          <w:rPr>
            <w:rStyle w:val="TextoNormalCaracter"/>
          </w:rPr>
          <w:t>122/2014</w:t>
        </w:r>
      </w:hyperlink>
      <w:r>
        <w:t xml:space="preserve">, f. único; </w:t>
      </w:r>
      <w:hyperlink w:anchor="AUTO_2014_128" w:history="1">
        <w:r w:rsidRPr="009D4E29">
          <w:rPr>
            <w:rStyle w:val="TextoNormalCaracter"/>
          </w:rPr>
          <w:t>128/2014</w:t>
        </w:r>
      </w:hyperlink>
      <w:r>
        <w:t xml:space="preserve">, f. único; </w:t>
      </w:r>
      <w:hyperlink w:anchor="AUTO_2014_138" w:history="1">
        <w:r w:rsidRPr="009D4E29">
          <w:rPr>
            <w:rStyle w:val="TextoNormalCaracter"/>
          </w:rPr>
          <w:t>138/2014</w:t>
        </w:r>
      </w:hyperlink>
      <w:r>
        <w:t xml:space="preserve">, f. único; </w:t>
      </w:r>
      <w:hyperlink w:anchor="AUTO_2014_139" w:history="1">
        <w:r w:rsidRPr="009D4E29">
          <w:rPr>
            <w:rStyle w:val="TextoNormalCaracter"/>
          </w:rPr>
          <w:t>139/2014</w:t>
        </w:r>
      </w:hyperlink>
      <w:r>
        <w:t xml:space="preserve">, f. único; </w:t>
      </w:r>
      <w:hyperlink w:anchor="AUTO_2014_146" w:history="1">
        <w:r w:rsidRPr="009D4E29">
          <w:rPr>
            <w:rStyle w:val="TextoNormalCaracter"/>
          </w:rPr>
          <w:t>146/2014</w:t>
        </w:r>
      </w:hyperlink>
      <w:r>
        <w:t xml:space="preserve">, f. único; </w:t>
      </w:r>
      <w:hyperlink w:anchor="AUTO_2014_147" w:history="1">
        <w:r w:rsidRPr="009D4E29">
          <w:rPr>
            <w:rStyle w:val="TextoNormalCaracter"/>
          </w:rPr>
          <w:t>147/2014</w:t>
        </w:r>
      </w:hyperlink>
      <w:r>
        <w:t xml:space="preserve">, f. único; </w:t>
      </w:r>
      <w:hyperlink w:anchor="AUTO_2014_155" w:history="1">
        <w:r w:rsidRPr="009D4E29">
          <w:rPr>
            <w:rStyle w:val="TextoNormalCaracter"/>
          </w:rPr>
          <w:t>155/2014</w:t>
        </w:r>
      </w:hyperlink>
      <w:r>
        <w:t xml:space="preserve">, f. único; </w:t>
      </w:r>
      <w:hyperlink w:anchor="AUTO_2014_156" w:history="1">
        <w:r w:rsidRPr="009D4E29">
          <w:rPr>
            <w:rStyle w:val="TextoNormalCaracter"/>
          </w:rPr>
          <w:t>156/2014</w:t>
        </w:r>
      </w:hyperlink>
      <w:r>
        <w:t xml:space="preserve">, f. único; </w:t>
      </w:r>
      <w:hyperlink w:anchor="AUTO_2014_162" w:history="1">
        <w:r w:rsidRPr="009D4E29">
          <w:rPr>
            <w:rStyle w:val="TextoNormalCaracter"/>
          </w:rPr>
          <w:t>162/2014</w:t>
        </w:r>
      </w:hyperlink>
      <w:r>
        <w:t xml:space="preserve">, f. único; </w:t>
      </w:r>
      <w:hyperlink w:anchor="AUTO_2014_176" w:history="1">
        <w:r w:rsidRPr="009D4E29">
          <w:rPr>
            <w:rStyle w:val="TextoNormalCaracter"/>
          </w:rPr>
          <w:t>176/2014</w:t>
        </w:r>
      </w:hyperlink>
      <w:r>
        <w:t>, f. único.</w:t>
      </w:r>
    </w:p>
    <w:p w:rsidR="009D4E29" w:rsidRDefault="009D4E29" w:rsidP="009D4E29">
      <w:pPr>
        <w:pStyle w:val="SangriaFrancesaArticulo"/>
      </w:pPr>
      <w:r w:rsidRPr="009D4E29">
        <w:rPr>
          <w:rStyle w:val="TextoNormalNegritaCaracter"/>
        </w:rPr>
        <w:t>Artículo 20.3.</w:t>
      </w:r>
      <w:r w:rsidRPr="009D4E29">
        <w:rPr>
          <w:rStyle w:val="TextoNormalCaracter"/>
        </w:rPr>
        <w:t>-</w:t>
      </w:r>
      <w:r>
        <w:t xml:space="preserve"> Autos </w:t>
      </w:r>
      <w:hyperlink w:anchor="AUTO_2014_14" w:history="1">
        <w:r w:rsidRPr="009D4E29">
          <w:rPr>
            <w:rStyle w:val="TextoNormalCaracter"/>
          </w:rPr>
          <w:t>14/2014</w:t>
        </w:r>
      </w:hyperlink>
      <w:r>
        <w:t xml:space="preserve">, f. único; </w:t>
      </w:r>
      <w:hyperlink w:anchor="AUTO_2014_28" w:history="1">
        <w:r w:rsidRPr="009D4E29">
          <w:rPr>
            <w:rStyle w:val="TextoNormalCaracter"/>
          </w:rPr>
          <w:t>28/2014</w:t>
        </w:r>
      </w:hyperlink>
      <w:r>
        <w:t xml:space="preserve">, f. único; </w:t>
      </w:r>
      <w:hyperlink w:anchor="AUTO_2014_29" w:history="1">
        <w:r w:rsidRPr="009D4E29">
          <w:rPr>
            <w:rStyle w:val="TextoNormalCaracter"/>
          </w:rPr>
          <w:t>29/2014</w:t>
        </w:r>
      </w:hyperlink>
      <w:r>
        <w:t xml:space="preserve">, f. único; </w:t>
      </w:r>
      <w:hyperlink w:anchor="AUTO_2014_30" w:history="1">
        <w:r w:rsidRPr="009D4E29">
          <w:rPr>
            <w:rStyle w:val="TextoNormalCaracter"/>
          </w:rPr>
          <w:t>30/2014</w:t>
        </w:r>
      </w:hyperlink>
      <w:r>
        <w:t xml:space="preserve">, f. único; </w:t>
      </w:r>
      <w:hyperlink w:anchor="AUTO_2014_31" w:history="1">
        <w:r w:rsidRPr="009D4E29">
          <w:rPr>
            <w:rStyle w:val="TextoNormalCaracter"/>
          </w:rPr>
          <w:t>31/2014</w:t>
        </w:r>
      </w:hyperlink>
      <w:r>
        <w:t xml:space="preserve">, f. único; </w:t>
      </w:r>
      <w:hyperlink w:anchor="AUTO_2014_34" w:history="1">
        <w:r w:rsidRPr="009D4E29">
          <w:rPr>
            <w:rStyle w:val="TextoNormalCaracter"/>
          </w:rPr>
          <w:t>34/2014</w:t>
        </w:r>
      </w:hyperlink>
      <w:r>
        <w:t xml:space="preserve">, f. único; </w:t>
      </w:r>
      <w:hyperlink w:anchor="AUTO_2014_35" w:history="1">
        <w:r w:rsidRPr="009D4E29">
          <w:rPr>
            <w:rStyle w:val="TextoNormalCaracter"/>
          </w:rPr>
          <w:t>35/2014</w:t>
        </w:r>
      </w:hyperlink>
      <w:r>
        <w:t xml:space="preserve">, f. único; </w:t>
      </w:r>
      <w:hyperlink w:anchor="AUTO_2014_38" w:history="1">
        <w:r w:rsidRPr="009D4E29">
          <w:rPr>
            <w:rStyle w:val="TextoNormalCaracter"/>
          </w:rPr>
          <w:t>38/2014</w:t>
        </w:r>
      </w:hyperlink>
      <w:r>
        <w:t xml:space="preserve">, f. único; </w:t>
      </w:r>
      <w:hyperlink w:anchor="AUTO_2014_40" w:history="1">
        <w:r w:rsidRPr="009D4E29">
          <w:rPr>
            <w:rStyle w:val="TextoNormalCaracter"/>
          </w:rPr>
          <w:t>40/2014</w:t>
        </w:r>
      </w:hyperlink>
      <w:r>
        <w:t xml:space="preserve">, f. único; </w:t>
      </w:r>
      <w:hyperlink w:anchor="AUTO_2014_42" w:history="1">
        <w:r w:rsidRPr="009D4E29">
          <w:rPr>
            <w:rStyle w:val="TextoNormalCaracter"/>
          </w:rPr>
          <w:t>42/2014</w:t>
        </w:r>
      </w:hyperlink>
      <w:r>
        <w:t xml:space="preserve">, f. único; </w:t>
      </w:r>
      <w:hyperlink w:anchor="AUTO_2014_45" w:history="1">
        <w:r w:rsidRPr="009D4E29">
          <w:rPr>
            <w:rStyle w:val="TextoNormalCaracter"/>
          </w:rPr>
          <w:t>45/2014</w:t>
        </w:r>
      </w:hyperlink>
      <w:r>
        <w:t xml:space="preserve">, f. único; </w:t>
      </w:r>
      <w:hyperlink w:anchor="AUTO_2014_59" w:history="1">
        <w:r w:rsidRPr="009D4E29">
          <w:rPr>
            <w:rStyle w:val="TextoNormalCaracter"/>
          </w:rPr>
          <w:t>59/2014</w:t>
        </w:r>
      </w:hyperlink>
      <w:r>
        <w:t xml:space="preserve">, f. único; </w:t>
      </w:r>
      <w:hyperlink w:anchor="AUTO_2014_62" w:history="1">
        <w:r w:rsidRPr="009D4E29">
          <w:rPr>
            <w:rStyle w:val="TextoNormalCaracter"/>
          </w:rPr>
          <w:t>62/2014</w:t>
        </w:r>
      </w:hyperlink>
      <w:r>
        <w:t xml:space="preserve">, f. único; </w:t>
      </w:r>
      <w:hyperlink w:anchor="AUTO_2014_63" w:history="1">
        <w:r w:rsidRPr="009D4E29">
          <w:rPr>
            <w:rStyle w:val="TextoNormalCaracter"/>
          </w:rPr>
          <w:t>63/2014</w:t>
        </w:r>
      </w:hyperlink>
      <w:r>
        <w:t xml:space="preserve">, f. único; </w:t>
      </w:r>
      <w:hyperlink w:anchor="AUTO_2014_67" w:history="1">
        <w:r w:rsidRPr="009D4E29">
          <w:rPr>
            <w:rStyle w:val="TextoNormalCaracter"/>
          </w:rPr>
          <w:t>67/2014</w:t>
        </w:r>
      </w:hyperlink>
      <w:r>
        <w:t xml:space="preserve">, f. único; </w:t>
      </w:r>
      <w:hyperlink w:anchor="AUTO_2014_68" w:history="1">
        <w:r w:rsidRPr="009D4E29">
          <w:rPr>
            <w:rStyle w:val="TextoNormalCaracter"/>
          </w:rPr>
          <w:t>68/2014</w:t>
        </w:r>
      </w:hyperlink>
      <w:r>
        <w:t xml:space="preserve">, f. único; </w:t>
      </w:r>
      <w:hyperlink w:anchor="AUTO_2014_75" w:history="1">
        <w:r w:rsidRPr="009D4E29">
          <w:rPr>
            <w:rStyle w:val="TextoNormalCaracter"/>
          </w:rPr>
          <w:t>75/2014</w:t>
        </w:r>
      </w:hyperlink>
      <w:r>
        <w:t xml:space="preserve">, f. único; </w:t>
      </w:r>
      <w:hyperlink w:anchor="AUTO_2014_76" w:history="1">
        <w:r w:rsidRPr="009D4E29">
          <w:rPr>
            <w:rStyle w:val="TextoNormalCaracter"/>
          </w:rPr>
          <w:t>76/2014</w:t>
        </w:r>
      </w:hyperlink>
      <w:r>
        <w:t xml:space="preserve">, f. único; </w:t>
      </w:r>
      <w:hyperlink w:anchor="AUTO_2014_85" w:history="1">
        <w:r w:rsidRPr="009D4E29">
          <w:rPr>
            <w:rStyle w:val="TextoNormalCaracter"/>
          </w:rPr>
          <w:t>85/2014</w:t>
        </w:r>
      </w:hyperlink>
      <w:r>
        <w:t xml:space="preserve">, f. único; </w:t>
      </w:r>
      <w:hyperlink w:anchor="AUTO_2014_89" w:history="1">
        <w:r w:rsidRPr="009D4E29">
          <w:rPr>
            <w:rStyle w:val="TextoNormalCaracter"/>
          </w:rPr>
          <w:t>89/2014</w:t>
        </w:r>
      </w:hyperlink>
      <w:r>
        <w:t xml:space="preserve">, f. único; </w:t>
      </w:r>
      <w:hyperlink w:anchor="AUTO_2014_97" w:history="1">
        <w:r w:rsidRPr="009D4E29">
          <w:rPr>
            <w:rStyle w:val="TextoNormalCaracter"/>
          </w:rPr>
          <w:t>97/2014</w:t>
        </w:r>
      </w:hyperlink>
      <w:r>
        <w:t xml:space="preserve">, f. único; </w:t>
      </w:r>
      <w:hyperlink w:anchor="AUTO_2014_100" w:history="1">
        <w:r w:rsidRPr="009D4E29">
          <w:rPr>
            <w:rStyle w:val="TextoNormalCaracter"/>
          </w:rPr>
          <w:t>100/2014</w:t>
        </w:r>
      </w:hyperlink>
      <w:r>
        <w:t xml:space="preserve">, f. único; </w:t>
      </w:r>
      <w:hyperlink w:anchor="AUTO_2014_105" w:history="1">
        <w:r w:rsidRPr="009D4E29">
          <w:rPr>
            <w:rStyle w:val="TextoNormalCaracter"/>
          </w:rPr>
          <w:t>105/2014</w:t>
        </w:r>
      </w:hyperlink>
      <w:r>
        <w:t xml:space="preserve">, f. único; </w:t>
      </w:r>
      <w:hyperlink w:anchor="AUTO_2014_120" w:history="1">
        <w:r w:rsidRPr="009D4E29">
          <w:rPr>
            <w:rStyle w:val="TextoNormalCaracter"/>
          </w:rPr>
          <w:t>120/2014</w:t>
        </w:r>
      </w:hyperlink>
      <w:r>
        <w:t xml:space="preserve">, f. único; </w:t>
      </w:r>
      <w:hyperlink w:anchor="AUTO_2014_122" w:history="1">
        <w:r w:rsidRPr="009D4E29">
          <w:rPr>
            <w:rStyle w:val="TextoNormalCaracter"/>
          </w:rPr>
          <w:t>122/2014</w:t>
        </w:r>
      </w:hyperlink>
      <w:r>
        <w:t xml:space="preserve">, f. único; </w:t>
      </w:r>
      <w:hyperlink w:anchor="AUTO_2014_128" w:history="1">
        <w:r w:rsidRPr="009D4E29">
          <w:rPr>
            <w:rStyle w:val="TextoNormalCaracter"/>
          </w:rPr>
          <w:t>128/2014</w:t>
        </w:r>
      </w:hyperlink>
      <w:r>
        <w:t xml:space="preserve">, f. único; </w:t>
      </w:r>
      <w:hyperlink w:anchor="AUTO_2014_138" w:history="1">
        <w:r w:rsidRPr="009D4E29">
          <w:rPr>
            <w:rStyle w:val="TextoNormalCaracter"/>
          </w:rPr>
          <w:t>138/2014</w:t>
        </w:r>
      </w:hyperlink>
      <w:r>
        <w:t xml:space="preserve">, f. único; </w:t>
      </w:r>
      <w:hyperlink w:anchor="AUTO_2014_139" w:history="1">
        <w:r w:rsidRPr="009D4E29">
          <w:rPr>
            <w:rStyle w:val="TextoNormalCaracter"/>
          </w:rPr>
          <w:t>139/2014</w:t>
        </w:r>
      </w:hyperlink>
      <w:r>
        <w:t xml:space="preserve">, f. único; </w:t>
      </w:r>
      <w:hyperlink w:anchor="AUTO_2014_146" w:history="1">
        <w:r w:rsidRPr="009D4E29">
          <w:rPr>
            <w:rStyle w:val="TextoNormalCaracter"/>
          </w:rPr>
          <w:t>146/2014</w:t>
        </w:r>
      </w:hyperlink>
      <w:r>
        <w:t xml:space="preserve">, f. único; </w:t>
      </w:r>
      <w:hyperlink w:anchor="AUTO_2014_147" w:history="1">
        <w:r w:rsidRPr="009D4E29">
          <w:rPr>
            <w:rStyle w:val="TextoNormalCaracter"/>
          </w:rPr>
          <w:t>147/2014</w:t>
        </w:r>
      </w:hyperlink>
      <w:r>
        <w:t xml:space="preserve">, f. único; </w:t>
      </w:r>
      <w:hyperlink w:anchor="AUTO_2014_155" w:history="1">
        <w:r w:rsidRPr="009D4E29">
          <w:rPr>
            <w:rStyle w:val="TextoNormalCaracter"/>
          </w:rPr>
          <w:t>155/2014</w:t>
        </w:r>
      </w:hyperlink>
      <w:r>
        <w:t xml:space="preserve">, f. único; </w:t>
      </w:r>
      <w:hyperlink w:anchor="AUTO_2014_156" w:history="1">
        <w:r w:rsidRPr="009D4E29">
          <w:rPr>
            <w:rStyle w:val="TextoNormalCaracter"/>
          </w:rPr>
          <w:t>156/2014</w:t>
        </w:r>
      </w:hyperlink>
      <w:r>
        <w:t xml:space="preserve">, f. único; </w:t>
      </w:r>
      <w:hyperlink w:anchor="AUTO_2014_162" w:history="1">
        <w:r w:rsidRPr="009D4E29">
          <w:rPr>
            <w:rStyle w:val="TextoNormalCaracter"/>
          </w:rPr>
          <w:t>162/2014</w:t>
        </w:r>
      </w:hyperlink>
      <w:r>
        <w:t xml:space="preserve">, f. único; </w:t>
      </w:r>
      <w:hyperlink w:anchor="AUTO_2014_176" w:history="1">
        <w:r w:rsidRPr="009D4E29">
          <w:rPr>
            <w:rStyle w:val="TextoNormalCaracter"/>
          </w:rPr>
          <w:t>176/2014</w:t>
        </w:r>
      </w:hyperlink>
      <w:r>
        <w:t>, f. único.</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Autos </w:t>
      </w:r>
      <w:hyperlink w:anchor="AUTO_2014_22" w:history="1">
        <w:r w:rsidRPr="009D4E29">
          <w:rPr>
            <w:rStyle w:val="TextoNormalCaracter"/>
          </w:rPr>
          <w:t>22/2014</w:t>
        </w:r>
      </w:hyperlink>
      <w:r>
        <w:t xml:space="preserve">, f. 2; </w:t>
      </w:r>
      <w:hyperlink w:anchor="AUTO_2014_32" w:history="1">
        <w:r w:rsidRPr="009D4E29">
          <w:rPr>
            <w:rStyle w:val="TextoNormalCaracter"/>
          </w:rPr>
          <w:t>32/2014</w:t>
        </w:r>
      </w:hyperlink>
      <w:r>
        <w:t xml:space="preserve">, f. 2; </w:t>
      </w:r>
      <w:hyperlink w:anchor="AUTO_2014_78" w:history="1">
        <w:r w:rsidRPr="009D4E29">
          <w:rPr>
            <w:rStyle w:val="TextoNormalCaracter"/>
          </w:rPr>
          <w:t>78/2014</w:t>
        </w:r>
      </w:hyperlink>
      <w:r>
        <w:t xml:space="preserve">, f. 2; </w:t>
      </w:r>
      <w:hyperlink w:anchor="AUTO_2014_91" w:history="1">
        <w:r w:rsidRPr="009D4E29">
          <w:rPr>
            <w:rStyle w:val="TextoNormalCaracter"/>
          </w:rPr>
          <w:t>91/2014</w:t>
        </w:r>
      </w:hyperlink>
      <w:r>
        <w:t xml:space="preserve">, f. 2; </w:t>
      </w:r>
      <w:hyperlink w:anchor="AUTO_2014_98" w:history="1">
        <w:r w:rsidRPr="009D4E29">
          <w:rPr>
            <w:rStyle w:val="TextoNormalCaracter"/>
          </w:rPr>
          <w:t>98/2014</w:t>
        </w:r>
      </w:hyperlink>
      <w:r>
        <w:t xml:space="preserve">, f. 2; </w:t>
      </w:r>
      <w:hyperlink w:anchor="AUTO_2014_140" w:history="1">
        <w:r w:rsidRPr="009D4E29">
          <w:rPr>
            <w:rStyle w:val="TextoNormalCaracter"/>
          </w:rPr>
          <w:t>140/2014</w:t>
        </w:r>
      </w:hyperlink>
      <w:r>
        <w:t xml:space="preserve">, f. 2; </w:t>
      </w:r>
      <w:hyperlink w:anchor="AUTO_2014_143" w:history="1">
        <w:r w:rsidRPr="009D4E29">
          <w:rPr>
            <w:rStyle w:val="TextoNormalCaracter"/>
          </w:rPr>
          <w:t>143/2014</w:t>
        </w:r>
      </w:hyperlink>
      <w:r>
        <w:t xml:space="preserve">, f. 2; </w:t>
      </w:r>
      <w:hyperlink w:anchor="AUTO_2014_144" w:history="1">
        <w:r w:rsidRPr="009D4E29">
          <w:rPr>
            <w:rStyle w:val="TextoNormalCaracter"/>
          </w:rPr>
          <w:t>144/2014</w:t>
        </w:r>
      </w:hyperlink>
      <w:r>
        <w:t xml:space="preserve">, f. 2; </w:t>
      </w:r>
      <w:hyperlink w:anchor="AUTO_2014_148" w:history="1">
        <w:r w:rsidRPr="009D4E29">
          <w:rPr>
            <w:rStyle w:val="TextoNormalCaracter"/>
          </w:rPr>
          <w:t>148/2014</w:t>
        </w:r>
      </w:hyperlink>
      <w:r>
        <w:t xml:space="preserve">, f. 2; </w:t>
      </w:r>
      <w:hyperlink w:anchor="AUTO_2014_170" w:history="1">
        <w:r w:rsidRPr="009D4E29">
          <w:rPr>
            <w:rStyle w:val="TextoNormalCaracter"/>
          </w:rPr>
          <w:t>170/2014</w:t>
        </w:r>
      </w:hyperlink>
      <w:r>
        <w:t>, f. 2.</w:t>
      </w:r>
    </w:p>
    <w:p w:rsidR="009D4E29" w:rsidRDefault="009D4E29" w:rsidP="009D4E29">
      <w:pPr>
        <w:pStyle w:val="SangriaFrancesaArticulo"/>
      </w:pPr>
      <w:r w:rsidRPr="009D4E29">
        <w:rPr>
          <w:rStyle w:val="TextoNormalNegritaCaracter"/>
        </w:rPr>
        <w:lastRenderedPageBreak/>
        <w:t>Artículo 25.2.1.</w:t>
      </w:r>
      <w:r w:rsidRPr="009D4E29">
        <w:rPr>
          <w:rStyle w:val="TextoNormalCaracter"/>
        </w:rPr>
        <w:t>-</w:t>
      </w:r>
      <w:r>
        <w:t xml:space="preserve"> Autos </w:t>
      </w:r>
      <w:hyperlink w:anchor="AUTO_2014_14" w:history="1">
        <w:r w:rsidRPr="009D4E29">
          <w:rPr>
            <w:rStyle w:val="TextoNormalCaracter"/>
          </w:rPr>
          <w:t>14/2014</w:t>
        </w:r>
      </w:hyperlink>
      <w:r>
        <w:t xml:space="preserve">, f. único; </w:t>
      </w:r>
      <w:hyperlink w:anchor="AUTO_2014_28" w:history="1">
        <w:r w:rsidRPr="009D4E29">
          <w:rPr>
            <w:rStyle w:val="TextoNormalCaracter"/>
          </w:rPr>
          <w:t>28/2014</w:t>
        </w:r>
      </w:hyperlink>
      <w:r>
        <w:t xml:space="preserve">, f. único; </w:t>
      </w:r>
      <w:hyperlink w:anchor="AUTO_2014_30" w:history="1">
        <w:r w:rsidRPr="009D4E29">
          <w:rPr>
            <w:rStyle w:val="TextoNormalCaracter"/>
          </w:rPr>
          <w:t>30/2014</w:t>
        </w:r>
      </w:hyperlink>
      <w:r>
        <w:t xml:space="preserve">, f. único; </w:t>
      </w:r>
      <w:hyperlink w:anchor="AUTO_2014_59" w:history="1">
        <w:r w:rsidRPr="009D4E29">
          <w:rPr>
            <w:rStyle w:val="TextoNormalCaracter"/>
          </w:rPr>
          <w:t>59/2014</w:t>
        </w:r>
      </w:hyperlink>
      <w:r>
        <w:t xml:space="preserve">, f. único; </w:t>
      </w:r>
      <w:hyperlink w:anchor="AUTO_2014_62" w:history="1">
        <w:r w:rsidRPr="009D4E29">
          <w:rPr>
            <w:rStyle w:val="TextoNormalCaracter"/>
          </w:rPr>
          <w:t>62/2014</w:t>
        </w:r>
      </w:hyperlink>
      <w:r>
        <w:t xml:space="preserve">, f. único; </w:t>
      </w:r>
      <w:hyperlink w:anchor="AUTO_2014_63" w:history="1">
        <w:r w:rsidRPr="009D4E29">
          <w:rPr>
            <w:rStyle w:val="TextoNormalCaracter"/>
          </w:rPr>
          <w:t>63/2014</w:t>
        </w:r>
      </w:hyperlink>
      <w:r>
        <w:t xml:space="preserve">, f. único; </w:t>
      </w:r>
      <w:hyperlink w:anchor="AUTO_2014_75" w:history="1">
        <w:r w:rsidRPr="009D4E29">
          <w:rPr>
            <w:rStyle w:val="TextoNormalCaracter"/>
          </w:rPr>
          <w:t>75/2014</w:t>
        </w:r>
      </w:hyperlink>
      <w:r>
        <w:t xml:space="preserve">, f. único; </w:t>
      </w:r>
      <w:hyperlink w:anchor="AUTO_2014_76" w:history="1">
        <w:r w:rsidRPr="009D4E29">
          <w:rPr>
            <w:rStyle w:val="TextoNormalCaracter"/>
          </w:rPr>
          <w:t>76/2014</w:t>
        </w:r>
      </w:hyperlink>
      <w:r>
        <w:t xml:space="preserve">, f. único; </w:t>
      </w:r>
      <w:hyperlink w:anchor="AUTO_2014_89" w:history="1">
        <w:r w:rsidRPr="009D4E29">
          <w:rPr>
            <w:rStyle w:val="TextoNormalCaracter"/>
          </w:rPr>
          <w:t>89/2014</w:t>
        </w:r>
      </w:hyperlink>
      <w:r>
        <w:t xml:space="preserve">, f. único; </w:t>
      </w:r>
      <w:hyperlink w:anchor="AUTO_2014_146" w:history="1">
        <w:r w:rsidRPr="009D4E29">
          <w:rPr>
            <w:rStyle w:val="TextoNormalCaracter"/>
          </w:rPr>
          <w:t>146/2014</w:t>
        </w:r>
      </w:hyperlink>
      <w:r>
        <w:t>, f. único.</w:t>
      </w:r>
    </w:p>
    <w:p w:rsidR="009D4E29" w:rsidRDefault="009D4E29" w:rsidP="009D4E29">
      <w:pPr>
        <w:pStyle w:val="SangriaFrancesaArticulo"/>
      </w:pPr>
      <w:r w:rsidRPr="009D4E29">
        <w:rPr>
          <w:rStyle w:val="TextoNormalNegritaCaracter"/>
        </w:rPr>
        <w:t>Artículo 135.</w:t>
      </w:r>
      <w:r w:rsidRPr="009D4E29">
        <w:rPr>
          <w:rStyle w:val="TextoNormalCaracter"/>
        </w:rPr>
        <w:t>-</w:t>
      </w:r>
      <w:r>
        <w:t xml:space="preserve"> Sentencia </w:t>
      </w:r>
      <w:hyperlink w:anchor="SENTENCIA_2014_47" w:history="1">
        <w:r w:rsidRPr="009D4E29">
          <w:rPr>
            <w:rStyle w:val="TextoNormalCaracter"/>
          </w:rPr>
          <w:t>47/2014</w:t>
        </w:r>
      </w:hyperlink>
      <w:r>
        <w:t>, f. 2.</w:t>
      </w:r>
    </w:p>
    <w:p w:rsidR="009D4E29" w:rsidRDefault="009D4E29" w:rsidP="009D4E29">
      <w:pPr>
        <w:pStyle w:val="SangriaFrancesaArticulo"/>
      </w:pPr>
      <w:r w:rsidRPr="009D4E29">
        <w:rPr>
          <w:rStyle w:val="TextoNormalNegritaCaracter"/>
        </w:rPr>
        <w:t>Artículo 135.1.</w:t>
      </w:r>
      <w:r w:rsidRPr="009D4E29">
        <w:rPr>
          <w:rStyle w:val="TextoNormalCaracter"/>
        </w:rPr>
        <w:t>-</w:t>
      </w:r>
      <w:r>
        <w:t xml:space="preserve"> Auto </w:t>
      </w:r>
      <w:hyperlink w:anchor="AUTO_2014_96" w:history="1">
        <w:r w:rsidRPr="009D4E29">
          <w:rPr>
            <w:rStyle w:val="TextoNormalCaracter"/>
          </w:rPr>
          <w:t>96/2014</w:t>
        </w:r>
      </w:hyperlink>
      <w:r>
        <w:t>, f. único.</w:t>
      </w:r>
    </w:p>
    <w:p w:rsidR="009D4E29" w:rsidRDefault="009D4E29" w:rsidP="009D4E29">
      <w:pPr>
        <w:pStyle w:val="SangriaFrancesaArticulo"/>
      </w:pPr>
      <w:r w:rsidRPr="009D4E29">
        <w:rPr>
          <w:rStyle w:val="TextoNormalNegritaCaracter"/>
        </w:rPr>
        <w:t>Artículo 155.</w:t>
      </w:r>
      <w:r w:rsidRPr="009D4E29">
        <w:rPr>
          <w:rStyle w:val="TextoNormalCaracter"/>
        </w:rPr>
        <w:t>-</w:t>
      </w:r>
      <w:r>
        <w:t xml:space="preserve"> Sentencia </w:t>
      </w:r>
      <w:hyperlink w:anchor="SENTENCIA_2014_30" w:history="1">
        <w:r w:rsidRPr="009D4E29">
          <w:rPr>
            <w:rStyle w:val="TextoNormalCaracter"/>
          </w:rPr>
          <w:t>30/2014</w:t>
        </w:r>
      </w:hyperlink>
      <w:r>
        <w:t>, f. 2.</w:t>
      </w:r>
    </w:p>
    <w:p w:rsidR="009D4E29" w:rsidRDefault="009D4E29" w:rsidP="009D4E29">
      <w:pPr>
        <w:pStyle w:val="SangriaFrancesaArticulo"/>
      </w:pPr>
      <w:r w:rsidRPr="009D4E29">
        <w:rPr>
          <w:rStyle w:val="TextoNormalNegritaCaracter"/>
        </w:rPr>
        <w:t>Artículo 155.3.</w:t>
      </w:r>
      <w:r w:rsidRPr="009D4E29">
        <w:rPr>
          <w:rStyle w:val="TextoNormalCaracter"/>
        </w:rPr>
        <w:t>-</w:t>
      </w:r>
      <w:r>
        <w:t xml:space="preserve"> Sentencia </w:t>
      </w:r>
      <w:hyperlink w:anchor="SENTENCIA_2014_30" w:history="1">
        <w:r w:rsidRPr="009D4E29">
          <w:rPr>
            <w:rStyle w:val="TextoNormalCaracter"/>
          </w:rPr>
          <w:t>30/2014</w:t>
        </w:r>
      </w:hyperlink>
      <w:r>
        <w:t>, ff. 4, 5.</w:t>
      </w:r>
    </w:p>
    <w:p w:rsidR="009D4E29" w:rsidRDefault="009D4E29" w:rsidP="009D4E29">
      <w:pPr>
        <w:pStyle w:val="SangriaFrancesaArticulo"/>
      </w:pPr>
      <w:r w:rsidRPr="009D4E29">
        <w:rPr>
          <w:rStyle w:val="TextoNormalNegritaCaracter"/>
        </w:rPr>
        <w:t>Artículo 155.3.2.</w:t>
      </w:r>
      <w:r w:rsidRPr="009D4E29">
        <w:rPr>
          <w:rStyle w:val="TextoNormalCaracter"/>
        </w:rPr>
        <w:t>-</w:t>
      </w:r>
      <w:r>
        <w:t xml:space="preserve"> Sentencia </w:t>
      </w:r>
      <w:hyperlink w:anchor="SENTENCIA_2014_30" w:history="1">
        <w:r w:rsidRPr="009D4E29">
          <w:rPr>
            <w:rStyle w:val="TextoNormalCaracter"/>
          </w:rPr>
          <w:t>30/2014</w:t>
        </w:r>
      </w:hyperlink>
      <w:r>
        <w:t>, f. 5.</w:t>
      </w:r>
    </w:p>
    <w:p w:rsidR="009D4E29" w:rsidRDefault="009D4E29" w:rsidP="009D4E29">
      <w:pPr>
        <w:pStyle w:val="SangriaFrancesaArticulo"/>
      </w:pPr>
      <w:r w:rsidRPr="009D4E29">
        <w:rPr>
          <w:rStyle w:val="TextoNormalNegritaCaracter"/>
        </w:rPr>
        <w:t>Artículo 156.</w:t>
      </w:r>
      <w:r w:rsidRPr="009D4E29">
        <w:rPr>
          <w:rStyle w:val="TextoNormalCaracter"/>
        </w:rPr>
        <w:t>-</w:t>
      </w:r>
      <w:r>
        <w:t xml:space="preserve"> Sentencia </w:t>
      </w:r>
      <w:hyperlink w:anchor="SENTENCIA_2014_30" w:history="1">
        <w:r w:rsidRPr="009D4E29">
          <w:rPr>
            <w:rStyle w:val="TextoNormalCaracter"/>
          </w:rPr>
          <w:t>30/2014</w:t>
        </w:r>
      </w:hyperlink>
      <w:r>
        <w:t>, f. 2.</w:t>
      </w:r>
    </w:p>
    <w:p w:rsidR="009D4E29" w:rsidRDefault="009D4E29" w:rsidP="009D4E29">
      <w:pPr>
        <w:pStyle w:val="SangriaFrancesaArticulo"/>
      </w:pPr>
      <w:r w:rsidRPr="009D4E29">
        <w:rPr>
          <w:rStyle w:val="TextoNormalNegritaCaracter"/>
        </w:rPr>
        <w:t>Artículo 164</w:t>
      </w:r>
      <w:r>
        <w:t xml:space="preserve"> </w:t>
      </w:r>
      <w:r w:rsidRPr="009D4E29">
        <w:rPr>
          <w:rStyle w:val="TextoNormalCaracter"/>
        </w:rPr>
        <w:t>(redactado por la Ley 19/2009, de 23 de noviembre)</w:t>
      </w:r>
      <w:r w:rsidRPr="009D4E29">
        <w:rPr>
          <w:rStyle w:val="TextoNormalNegritaCaracter"/>
        </w:rPr>
        <w:t>.</w:t>
      </w:r>
      <w:r w:rsidRPr="009D4E29">
        <w:rPr>
          <w:rStyle w:val="TextoNormalCaracter"/>
        </w:rPr>
        <w:t>-</w:t>
      </w:r>
      <w:r>
        <w:t xml:space="preserve"> Sentencia </w:t>
      </w:r>
      <w:hyperlink w:anchor="SENTENCIA_2014_30" w:history="1">
        <w:r w:rsidRPr="009D4E29">
          <w:rPr>
            <w:rStyle w:val="TextoNormalCaracter"/>
          </w:rPr>
          <w:t>30/2014</w:t>
        </w:r>
      </w:hyperlink>
      <w:r>
        <w:t>, f. 5.</w:t>
      </w:r>
    </w:p>
    <w:p w:rsidR="009D4E29" w:rsidRDefault="009D4E29" w:rsidP="009D4E29">
      <w:pPr>
        <w:pStyle w:val="SangriaFrancesaArticulo"/>
      </w:pPr>
      <w:r w:rsidRPr="009D4E29">
        <w:rPr>
          <w:rStyle w:val="TextoNormalNegritaCaracter"/>
        </w:rPr>
        <w:t>Artículo 208.4.</w:t>
      </w:r>
      <w:r w:rsidRPr="009D4E29">
        <w:rPr>
          <w:rStyle w:val="TextoNormalCaracter"/>
        </w:rPr>
        <w:t>-</w:t>
      </w:r>
      <w:r>
        <w:t xml:space="preserve"> Autos </w:t>
      </w:r>
      <w:hyperlink w:anchor="AUTO_2014_70" w:history="1">
        <w:r w:rsidRPr="009D4E29">
          <w:rPr>
            <w:rStyle w:val="TextoNormalCaracter"/>
          </w:rPr>
          <w:t>70/2014</w:t>
        </w:r>
      </w:hyperlink>
      <w:r>
        <w:t xml:space="preserve">, f. 4; </w:t>
      </w:r>
      <w:hyperlink w:anchor="AUTO_2014_71" w:history="1">
        <w:r w:rsidRPr="009D4E29">
          <w:rPr>
            <w:rStyle w:val="TextoNormalCaracter"/>
          </w:rPr>
          <w:t>71/2014</w:t>
        </w:r>
      </w:hyperlink>
      <w:r>
        <w:t xml:space="preserve">, f. 3; </w:t>
      </w:r>
      <w:hyperlink w:anchor="AUTO_2014_112" w:history="1">
        <w:r w:rsidRPr="009D4E29">
          <w:rPr>
            <w:rStyle w:val="TextoNormalCaracter"/>
          </w:rPr>
          <w:t>112/2014</w:t>
        </w:r>
      </w:hyperlink>
      <w:r>
        <w:t>, f. 2.</w:t>
      </w:r>
    </w:p>
    <w:p w:rsidR="009D4E29" w:rsidRDefault="009D4E29" w:rsidP="009D4E29">
      <w:pPr>
        <w:pStyle w:val="SangriaFrancesaArticulo"/>
      </w:pPr>
      <w:r w:rsidRPr="009D4E29">
        <w:rPr>
          <w:rStyle w:val="TextoNormalNegritaCaracter"/>
        </w:rPr>
        <w:t>Artículo 215.2.</w:t>
      </w:r>
      <w:r w:rsidRPr="009D4E29">
        <w:rPr>
          <w:rStyle w:val="TextoNormalCaracter"/>
        </w:rPr>
        <w:t>-</w:t>
      </w:r>
      <w:r>
        <w:t xml:space="preserve"> Sentencia </w:t>
      </w:r>
      <w:hyperlink w:anchor="SENTENCIA_2014_9" w:history="1">
        <w:r w:rsidRPr="009D4E29">
          <w:rPr>
            <w:rStyle w:val="TextoNormalCaracter"/>
          </w:rPr>
          <w:t>9/2014</w:t>
        </w:r>
      </w:hyperlink>
      <w:r>
        <w:t>, f. 2.</w:t>
      </w:r>
    </w:p>
    <w:p w:rsidR="009D4E29" w:rsidRDefault="009D4E29" w:rsidP="009D4E29">
      <w:pPr>
        <w:pStyle w:val="SangriaFrancesaArticulo"/>
      </w:pPr>
      <w:r w:rsidRPr="009D4E29">
        <w:rPr>
          <w:rStyle w:val="TextoNormalNegritaCaracter"/>
        </w:rPr>
        <w:t>Artículo 228.</w:t>
      </w:r>
      <w:r w:rsidRPr="009D4E29">
        <w:rPr>
          <w:rStyle w:val="TextoNormalCaracter"/>
        </w:rPr>
        <w:t>-</w:t>
      </w:r>
      <w:r>
        <w:t xml:space="preserve"> Sentencias </w:t>
      </w:r>
      <w:hyperlink w:anchor="SENTENCIA_2014_9" w:history="1">
        <w:r w:rsidRPr="009D4E29">
          <w:rPr>
            <w:rStyle w:val="TextoNormalCaracter"/>
          </w:rPr>
          <w:t>9/2014</w:t>
        </w:r>
      </w:hyperlink>
      <w:r>
        <w:t xml:space="preserve">, ff. 2, 3; </w:t>
      </w:r>
      <w:hyperlink w:anchor="SENTENCIA_2014_102" w:history="1">
        <w:r w:rsidRPr="009D4E29">
          <w:rPr>
            <w:rStyle w:val="TextoNormalCaracter"/>
          </w:rPr>
          <w:t>102/2014</w:t>
        </w:r>
      </w:hyperlink>
      <w:r>
        <w:t>, f. 1.</w:t>
      </w:r>
    </w:p>
    <w:p w:rsidR="009D4E29" w:rsidRDefault="009D4E29" w:rsidP="009D4E29">
      <w:pPr>
        <w:pStyle w:val="SangriaFrancesaArticulo"/>
      </w:pPr>
      <w:r w:rsidRPr="009D4E29">
        <w:rPr>
          <w:rStyle w:val="TextoNormalNegritaCaracter"/>
        </w:rPr>
        <w:t>Artículo 450.1.</w:t>
      </w:r>
      <w:r w:rsidRPr="009D4E29">
        <w:rPr>
          <w:rStyle w:val="TextoNormalCaracter"/>
        </w:rPr>
        <w:t>-</w:t>
      </w:r>
      <w:r>
        <w:t xml:space="preserve"> Auto </w:t>
      </w:r>
      <w:hyperlink w:anchor="AUTO_2014_36" w:history="1">
        <w:r w:rsidRPr="009D4E29">
          <w:rPr>
            <w:rStyle w:val="TextoNormalCaracter"/>
          </w:rPr>
          <w:t>36/2014</w:t>
        </w:r>
      </w:hyperlink>
      <w:r>
        <w:t>, f. único.</w:t>
      </w:r>
    </w:p>
    <w:p w:rsidR="009D4E29" w:rsidRDefault="009D4E29" w:rsidP="009D4E29">
      <w:pPr>
        <w:pStyle w:val="SangriaFrancesaArticulo"/>
      </w:pPr>
      <w:r w:rsidRPr="009D4E29">
        <w:rPr>
          <w:rStyle w:val="TextoNormalNegritaCaracter"/>
        </w:rPr>
        <w:t>Artículo 478.1.</w:t>
      </w:r>
      <w:r w:rsidRPr="009D4E29">
        <w:rPr>
          <w:rStyle w:val="TextoNormalCaracter"/>
        </w:rPr>
        <w:t>-</w:t>
      </w:r>
      <w:r>
        <w:t xml:space="preserve"> Sentencia </w:t>
      </w:r>
      <w:hyperlink w:anchor="SENTENCIA_2014_4" w:history="1">
        <w:r w:rsidRPr="009D4E29">
          <w:rPr>
            <w:rStyle w:val="TextoNormalCaracter"/>
          </w:rPr>
          <w:t>4/2014</w:t>
        </w:r>
      </w:hyperlink>
      <w:r>
        <w:t>, f. 3.</w:t>
      </w:r>
    </w:p>
    <w:p w:rsidR="009D4E29" w:rsidRDefault="009D4E29" w:rsidP="009D4E29">
      <w:pPr>
        <w:pStyle w:val="SangriaFrancesaArticulo"/>
      </w:pPr>
      <w:r w:rsidRPr="009D4E29">
        <w:rPr>
          <w:rStyle w:val="TextoNormalNegritaCaracter"/>
        </w:rPr>
        <w:t>Artículo 569.</w:t>
      </w:r>
      <w:r w:rsidRPr="009D4E29">
        <w:rPr>
          <w:rStyle w:val="TextoNormalCaracter"/>
        </w:rPr>
        <w:t>-</w:t>
      </w:r>
      <w:r>
        <w:t xml:space="preserve"> Sentencia </w:t>
      </w:r>
      <w:hyperlink w:anchor="SENTENCIA_2014_1" w:history="1">
        <w:r w:rsidRPr="009D4E29">
          <w:rPr>
            <w:rStyle w:val="TextoNormalCaracter"/>
          </w:rPr>
          <w:t>1/2014</w:t>
        </w:r>
      </w:hyperlink>
      <w:r>
        <w:t>, ff. 1, 3, 4.</w:t>
      </w:r>
    </w:p>
    <w:p w:rsidR="009D4E29" w:rsidRDefault="009D4E29" w:rsidP="009D4E29">
      <w:pPr>
        <w:pStyle w:val="SangriaFrancesaArticulo"/>
      </w:pPr>
      <w:r w:rsidRPr="009D4E29">
        <w:rPr>
          <w:rStyle w:val="TextoNormalNegritaCaracter"/>
        </w:rPr>
        <w:t>Artículo 569.1.2.</w:t>
      </w:r>
      <w:r w:rsidRPr="009D4E29">
        <w:rPr>
          <w:rStyle w:val="TextoNormalCaracter"/>
        </w:rPr>
        <w:t>-</w:t>
      </w:r>
      <w:r>
        <w:t xml:space="preserve"> Sentencia </w:t>
      </w:r>
      <w:hyperlink w:anchor="SENTENCIA_2014_1" w:history="1">
        <w:r w:rsidRPr="009D4E29">
          <w:rPr>
            <w:rStyle w:val="TextoNormalCaracter"/>
          </w:rPr>
          <w:t>1/2014</w:t>
        </w:r>
      </w:hyperlink>
      <w:r>
        <w:t>, f. 1.</w:t>
      </w:r>
    </w:p>
    <w:p w:rsidR="009D4E29" w:rsidRDefault="009D4E29" w:rsidP="009D4E29">
      <w:pPr>
        <w:pStyle w:val="SangriaFrancesaArticulo"/>
      </w:pPr>
      <w:r w:rsidRPr="009D4E29">
        <w:rPr>
          <w:rStyle w:val="TextoNormalNegritaCaracter"/>
        </w:rPr>
        <w:t>Artículo 695.1.4</w:t>
      </w:r>
      <w:r>
        <w:t xml:space="preserve"> </w:t>
      </w:r>
      <w:r w:rsidRPr="009D4E29">
        <w:rPr>
          <w:rStyle w:val="TextoNormalCaracter"/>
        </w:rPr>
        <w:t>(redactado por la Ley 1/2013, de 14 de mayo)</w:t>
      </w:r>
      <w:r w:rsidRPr="009D4E29">
        <w:rPr>
          <w:rStyle w:val="TextoNormalNegritaCaracter"/>
        </w:rPr>
        <w:t>.</w:t>
      </w:r>
      <w:r w:rsidRPr="009D4E29">
        <w:rPr>
          <w:rStyle w:val="TextoNormalCaracter"/>
        </w:rPr>
        <w:t>-</w:t>
      </w:r>
      <w:r>
        <w:t xml:space="preserve"> Autos </w:t>
      </w:r>
      <w:hyperlink w:anchor="AUTO_2014_70" w:history="1">
        <w:r w:rsidRPr="009D4E29">
          <w:rPr>
            <w:rStyle w:val="TextoNormalCaracter"/>
          </w:rPr>
          <w:t>70/2014</w:t>
        </w:r>
      </w:hyperlink>
      <w:r>
        <w:t xml:space="preserve">, f. 1; </w:t>
      </w:r>
      <w:hyperlink w:anchor="AUTO_2014_71" w:history="1">
        <w:r w:rsidRPr="009D4E29">
          <w:rPr>
            <w:rStyle w:val="TextoNormalCaracter"/>
          </w:rPr>
          <w:t>71/2014</w:t>
        </w:r>
      </w:hyperlink>
      <w:r>
        <w:t xml:space="preserve">, f. 1; </w:t>
      </w:r>
      <w:hyperlink w:anchor="AUTO_2014_111" w:history="1">
        <w:r w:rsidRPr="009D4E29">
          <w:rPr>
            <w:rStyle w:val="TextoNormalCaracter"/>
          </w:rPr>
          <w:t>111/2014</w:t>
        </w:r>
      </w:hyperlink>
      <w:r>
        <w:t xml:space="preserve">, ff. 1, 2; </w:t>
      </w:r>
      <w:hyperlink w:anchor="AUTO_2014_112" w:history="1">
        <w:r w:rsidRPr="009D4E29">
          <w:rPr>
            <w:rStyle w:val="TextoNormalCaracter"/>
          </w:rPr>
          <w:t>112/2014</w:t>
        </w:r>
      </w:hyperlink>
      <w:r>
        <w:t xml:space="preserve">, f. 1; </w:t>
      </w:r>
      <w:hyperlink w:anchor="AUTO_2014_113" w:history="1">
        <w:r w:rsidRPr="009D4E29">
          <w:rPr>
            <w:rStyle w:val="TextoNormalCaracter"/>
          </w:rPr>
          <w:t>113/2014</w:t>
        </w:r>
      </w:hyperlink>
      <w:r>
        <w:t>, f. 1.</w:t>
      </w:r>
    </w:p>
    <w:p w:rsidR="009D4E29" w:rsidRDefault="009D4E29" w:rsidP="009D4E29">
      <w:pPr>
        <w:pStyle w:val="SangriaFrancesaArticulo"/>
      </w:pPr>
      <w:r w:rsidRPr="009D4E29">
        <w:rPr>
          <w:rStyle w:val="TextoNormalNegritaCaracter"/>
        </w:rPr>
        <w:t>Artículo 695.4.</w:t>
      </w:r>
      <w:r w:rsidRPr="009D4E29">
        <w:rPr>
          <w:rStyle w:val="TextoNormalCaracter"/>
        </w:rPr>
        <w:t>-</w:t>
      </w:r>
      <w:r>
        <w:t xml:space="preserve"> Autos </w:t>
      </w:r>
      <w:hyperlink w:anchor="AUTO_2014_70" w:history="1">
        <w:r w:rsidRPr="009D4E29">
          <w:rPr>
            <w:rStyle w:val="TextoNormalCaracter"/>
          </w:rPr>
          <w:t>70/2014</w:t>
        </w:r>
      </w:hyperlink>
      <w:r>
        <w:t xml:space="preserve">, f. 4; </w:t>
      </w:r>
      <w:hyperlink w:anchor="AUTO_2014_71" w:history="1">
        <w:r w:rsidRPr="009D4E29">
          <w:rPr>
            <w:rStyle w:val="TextoNormalCaracter"/>
          </w:rPr>
          <w:t>71/2014</w:t>
        </w:r>
      </w:hyperlink>
      <w:r>
        <w:t xml:space="preserve">, f. 3; </w:t>
      </w:r>
      <w:hyperlink w:anchor="AUTO_2014_112" w:history="1">
        <w:r w:rsidRPr="009D4E29">
          <w:rPr>
            <w:rStyle w:val="TextoNormalCaracter"/>
          </w:rPr>
          <w:t>112/2014</w:t>
        </w:r>
      </w:hyperlink>
      <w:r>
        <w:t xml:space="preserve">, f. 2; </w:t>
      </w:r>
      <w:hyperlink w:anchor="AUTO_2014_113" w:history="1">
        <w:r w:rsidRPr="009D4E29">
          <w:rPr>
            <w:rStyle w:val="TextoNormalCaracter"/>
          </w:rPr>
          <w:t>113/2014</w:t>
        </w:r>
      </w:hyperlink>
      <w:r>
        <w:t>, f. 4.</w:t>
      </w:r>
    </w:p>
    <w:p w:rsidR="009D4E29" w:rsidRDefault="009D4E29" w:rsidP="009D4E29">
      <w:pPr>
        <w:pStyle w:val="SangriaFrancesaArticulo"/>
      </w:pPr>
      <w:r w:rsidRPr="009D4E29">
        <w:rPr>
          <w:rStyle w:val="TextoNormalNegritaCaracter"/>
        </w:rPr>
        <w:t>Artículo 695.4.2</w:t>
      </w:r>
      <w:r>
        <w:t xml:space="preserve"> </w:t>
      </w:r>
      <w:r w:rsidRPr="009D4E29">
        <w:rPr>
          <w:rStyle w:val="TextoNormalCaracter"/>
        </w:rPr>
        <w:t>(redactado por la Ley 1/2013, de 14 de mayo)</w:t>
      </w:r>
      <w:r w:rsidRPr="009D4E29">
        <w:rPr>
          <w:rStyle w:val="TextoNormalNegritaCaracter"/>
        </w:rPr>
        <w:t>.</w:t>
      </w:r>
      <w:r w:rsidRPr="009D4E29">
        <w:rPr>
          <w:rStyle w:val="TextoNormalCaracter"/>
        </w:rPr>
        <w:t>-</w:t>
      </w:r>
      <w:r>
        <w:t xml:space="preserve"> Autos </w:t>
      </w:r>
      <w:hyperlink w:anchor="AUTO_2014_70" w:history="1">
        <w:r w:rsidRPr="009D4E29">
          <w:rPr>
            <w:rStyle w:val="TextoNormalCaracter"/>
          </w:rPr>
          <w:t>70/2014</w:t>
        </w:r>
      </w:hyperlink>
      <w:r>
        <w:t xml:space="preserve">, ff. 1, 3, 5; </w:t>
      </w:r>
      <w:hyperlink w:anchor="AUTO_2014_71" w:history="1">
        <w:r w:rsidRPr="009D4E29">
          <w:rPr>
            <w:rStyle w:val="TextoNormalCaracter"/>
          </w:rPr>
          <w:t>71/2014</w:t>
        </w:r>
      </w:hyperlink>
      <w:r>
        <w:t xml:space="preserve">, ff. 1 a 3; </w:t>
      </w:r>
      <w:hyperlink w:anchor="AUTO_2014_111" w:history="1">
        <w:r w:rsidRPr="009D4E29">
          <w:rPr>
            <w:rStyle w:val="TextoNormalCaracter"/>
          </w:rPr>
          <w:t>111/2014</w:t>
        </w:r>
      </w:hyperlink>
      <w:r>
        <w:t xml:space="preserve">, ff. 1, 2; </w:t>
      </w:r>
      <w:hyperlink w:anchor="AUTO_2014_112" w:history="1">
        <w:r w:rsidRPr="009D4E29">
          <w:rPr>
            <w:rStyle w:val="TextoNormalCaracter"/>
          </w:rPr>
          <w:t>112/2014</w:t>
        </w:r>
      </w:hyperlink>
      <w:r>
        <w:t xml:space="preserve">, ff. 1, 2; </w:t>
      </w:r>
      <w:hyperlink w:anchor="AUTO_2014_113" w:history="1">
        <w:r w:rsidRPr="009D4E29">
          <w:rPr>
            <w:rStyle w:val="TextoNormalCaracter"/>
          </w:rPr>
          <w:t>113/2014</w:t>
        </w:r>
      </w:hyperlink>
      <w:r>
        <w:t>, ff. 1, 3, 5.</w:t>
      </w:r>
    </w:p>
    <w:p w:rsidR="009D4E29" w:rsidRDefault="009D4E29" w:rsidP="009D4E29">
      <w:pPr>
        <w:pStyle w:val="SangriaFrancesaArticulo"/>
      </w:pPr>
      <w:r w:rsidRPr="009D4E29">
        <w:rPr>
          <w:rStyle w:val="TextoNormalNegritaCaracter"/>
        </w:rPr>
        <w:t>Artículo 697.</w:t>
      </w:r>
      <w:r w:rsidRPr="009D4E29">
        <w:rPr>
          <w:rStyle w:val="TextoNormalCaracter"/>
        </w:rPr>
        <w:t>-</w:t>
      </w:r>
      <w:r>
        <w:t xml:space="preserve"> Sentencia </w:t>
      </w:r>
      <w:hyperlink w:anchor="SENTENCIA_2014_1" w:history="1">
        <w:r w:rsidRPr="009D4E29">
          <w:rPr>
            <w:rStyle w:val="TextoNormalCaracter"/>
          </w:rPr>
          <w:t>1/2014</w:t>
        </w:r>
      </w:hyperlink>
      <w:r>
        <w:t>, ff. 1, 3, 4.</w:t>
      </w:r>
    </w:p>
    <w:p w:rsidR="009D4E29" w:rsidRDefault="009D4E29" w:rsidP="009D4E29">
      <w:pPr>
        <w:pStyle w:val="SangriaFrancesaArticulo"/>
      </w:pPr>
      <w:r w:rsidRPr="009D4E29">
        <w:rPr>
          <w:rStyle w:val="TextoNormalNegritaCaracter"/>
        </w:rPr>
        <w:t>Artículo 698.</w:t>
      </w:r>
      <w:r w:rsidRPr="009D4E29">
        <w:rPr>
          <w:rStyle w:val="TextoNormalCaracter"/>
        </w:rPr>
        <w:t>-</w:t>
      </w:r>
      <w:r>
        <w:t xml:space="preserve"> Autos </w:t>
      </w:r>
      <w:hyperlink w:anchor="AUTO_2014_70" w:history="1">
        <w:r w:rsidRPr="009D4E29">
          <w:rPr>
            <w:rStyle w:val="TextoNormalCaracter"/>
          </w:rPr>
          <w:t>70/2014</w:t>
        </w:r>
      </w:hyperlink>
      <w:r>
        <w:t xml:space="preserve">, f. 4; </w:t>
      </w:r>
      <w:hyperlink w:anchor="AUTO_2014_71" w:history="1">
        <w:r w:rsidRPr="009D4E29">
          <w:rPr>
            <w:rStyle w:val="TextoNormalCaracter"/>
          </w:rPr>
          <w:t>71/2014</w:t>
        </w:r>
      </w:hyperlink>
      <w:r>
        <w:t xml:space="preserve">, f. 3; </w:t>
      </w:r>
      <w:hyperlink w:anchor="AUTO_2014_111" w:history="1">
        <w:r w:rsidRPr="009D4E29">
          <w:rPr>
            <w:rStyle w:val="TextoNormalCaracter"/>
          </w:rPr>
          <w:t>111/2014</w:t>
        </w:r>
      </w:hyperlink>
      <w:r>
        <w:t xml:space="preserve">, f. 2; </w:t>
      </w:r>
      <w:hyperlink w:anchor="AUTO_2014_112" w:history="1">
        <w:r w:rsidRPr="009D4E29">
          <w:rPr>
            <w:rStyle w:val="TextoNormalCaracter"/>
          </w:rPr>
          <w:t>112/2014</w:t>
        </w:r>
      </w:hyperlink>
      <w:r>
        <w:t xml:space="preserve">, f. 2; </w:t>
      </w:r>
      <w:hyperlink w:anchor="AUTO_2014_113" w:history="1">
        <w:r w:rsidRPr="009D4E29">
          <w:rPr>
            <w:rStyle w:val="TextoNormalCaracter"/>
          </w:rPr>
          <w:t>113/2014</w:t>
        </w:r>
      </w:hyperlink>
      <w:r>
        <w:t>, f. 4.</w:t>
      </w:r>
    </w:p>
    <w:p w:rsidR="009D4E29" w:rsidRDefault="009D4E29" w:rsidP="009D4E29">
      <w:pPr>
        <w:pStyle w:val="SangriaFrancesaArticulo"/>
      </w:pPr>
    </w:p>
    <w:p w:rsidR="009D4E29" w:rsidRDefault="009D4E29" w:rsidP="009D4E29">
      <w:pPr>
        <w:pStyle w:val="TextoNormalNegritaCursivandice"/>
      </w:pPr>
      <w:r>
        <w:t>Ley 12/2001, de 9 de julio. Medidas urgentes de reforma del mercado de trabajo para el incremento del empleo y la mejora de su calidad</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Autos </w:t>
      </w:r>
      <w:hyperlink w:anchor="AUTO_2014_6" w:history="1">
        <w:r w:rsidRPr="009D4E29">
          <w:rPr>
            <w:rStyle w:val="TextoNormalCaracter"/>
          </w:rPr>
          <w:t>6/2014</w:t>
        </w:r>
      </w:hyperlink>
      <w:r>
        <w:t xml:space="preserve">, f. 2; </w:t>
      </w:r>
      <w:hyperlink w:anchor="AUTO_2014_8" w:history="1">
        <w:r w:rsidRPr="009D4E29">
          <w:rPr>
            <w:rStyle w:val="TextoNormalCaracter"/>
          </w:rPr>
          <w:t>8/2014</w:t>
        </w:r>
      </w:hyperlink>
      <w:r>
        <w:t>, f. 2.</w:t>
      </w:r>
    </w:p>
    <w:p w:rsidR="009D4E29" w:rsidRDefault="009D4E29" w:rsidP="009D4E29">
      <w:pPr>
        <w:pStyle w:val="SangriaFrancesaArticulo"/>
      </w:pPr>
    </w:p>
    <w:p w:rsidR="009D4E29" w:rsidRDefault="009D4E29" w:rsidP="009D4E29">
      <w:pPr>
        <w:pStyle w:val="TextoNormalNegritaCursivandice"/>
      </w:pPr>
      <w:r>
        <w:t>Ley 18/2001, de 12 de diciembre. General de estabilidad presupuestaria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p>
    <w:p w:rsidR="009D4E29" w:rsidRDefault="009D4E29" w:rsidP="009D4E29">
      <w:pPr>
        <w:pStyle w:val="TextoNormalNegritaCursivandice"/>
      </w:pPr>
      <w:r>
        <w:t>Ley 19/2001, de 19 de diciembre.  Reforma el texto articulado de la Ley sobre tráfico, circulación de vehículos a motor y seguridad vial, aprobado por Real Decreto Legislativo 339/1990, de 2 de marzo</w:t>
      </w:r>
    </w:p>
    <w:p w:rsidR="009D4E29" w:rsidRDefault="009D4E29" w:rsidP="009D4E29">
      <w:pPr>
        <w:pStyle w:val="SangriaFrancesaArticulo"/>
      </w:pPr>
      <w:r w:rsidRPr="009D4E29">
        <w:rPr>
          <w:rStyle w:val="TextoNormalNegritaCaracter"/>
        </w:rPr>
        <w:t>Artículo único, apartado 31.</w:t>
      </w:r>
      <w:r w:rsidRPr="009D4E29">
        <w:rPr>
          <w:rStyle w:val="TextoNormalCaracter"/>
        </w:rPr>
        <w:t>-</w:t>
      </w:r>
      <w:r>
        <w:t xml:space="preserve"> Sentencia </w:t>
      </w:r>
      <w:hyperlink w:anchor="SENTENCIA_2014_29" w:history="1">
        <w:r w:rsidRPr="009D4E29">
          <w:rPr>
            <w:rStyle w:val="TextoNormalCaracter"/>
          </w:rPr>
          <w:t>29/2014</w:t>
        </w:r>
      </w:hyperlink>
      <w:r>
        <w:t>, f. 3.</w:t>
      </w:r>
    </w:p>
    <w:p w:rsidR="009D4E29" w:rsidRDefault="009D4E29" w:rsidP="009D4E29">
      <w:pPr>
        <w:pStyle w:val="SangriaFrancesaArticulo"/>
      </w:pPr>
    </w:p>
    <w:p w:rsidR="009D4E29" w:rsidRDefault="009D4E29" w:rsidP="009D4E29">
      <w:pPr>
        <w:pStyle w:val="TextoNormalNegritaCursivandice"/>
      </w:pPr>
      <w:r>
        <w:t>Ley 21/2001, de 27 de diciembre.  Medidas fiscales y administrativas del nuevo sistema de financiación de las Comunidades Autónomas de régimen común y ciudades con estatuto de autonomía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76" w:history="1">
        <w:r w:rsidRPr="009D4E29">
          <w:rPr>
            <w:rStyle w:val="TextoNormalCaracter"/>
          </w:rPr>
          <w:t>76/2014</w:t>
        </w:r>
      </w:hyperlink>
      <w:r>
        <w:t>, ff. 2 a 5.</w:t>
      </w:r>
    </w:p>
    <w:p w:rsidR="009D4E29" w:rsidRDefault="009D4E29" w:rsidP="009D4E29">
      <w:pPr>
        <w:pStyle w:val="SangriaFrancesaArticulo"/>
      </w:pPr>
    </w:p>
    <w:p w:rsidR="009D4E29" w:rsidRDefault="009D4E29" w:rsidP="009D4E29">
      <w:pPr>
        <w:pStyle w:val="TextoNormalNegritaCursivandice"/>
      </w:pPr>
      <w:r>
        <w:t>Ley 24/2001, de 27 de diciembre.  Medidas fiscales, administrativas y del orden social</w:t>
      </w:r>
    </w:p>
    <w:p w:rsidR="009D4E29" w:rsidRDefault="009D4E29" w:rsidP="009D4E29">
      <w:pPr>
        <w:pStyle w:val="SangriaFrancesaArticulo"/>
      </w:pPr>
      <w:r w:rsidRPr="009D4E29">
        <w:rPr>
          <w:rStyle w:val="TextoNormalNegritaCaracter"/>
        </w:rPr>
        <w:lastRenderedPageBreak/>
        <w:t>Artículo 103.</w:t>
      </w:r>
      <w:r w:rsidRPr="009D4E29">
        <w:rPr>
          <w:rStyle w:val="TextoNormalCaracter"/>
        </w:rPr>
        <w:t>-</w:t>
      </w:r>
      <w:r>
        <w:t xml:space="preserve"> Sentencia </w:t>
      </w:r>
      <w:hyperlink w:anchor="SENTENCIA_2014_4" w:history="1">
        <w:r w:rsidRPr="009D4E29">
          <w:rPr>
            <w:rStyle w:val="TextoNormalCaracter"/>
          </w:rPr>
          <w:t>4/2014</w:t>
        </w:r>
      </w:hyperlink>
      <w:r>
        <w:t>, f. 4.</w:t>
      </w:r>
    </w:p>
    <w:p w:rsidR="009D4E29" w:rsidRDefault="009D4E29" w:rsidP="009D4E29">
      <w:pPr>
        <w:pStyle w:val="SangriaFrancesaArticulo"/>
      </w:pPr>
    </w:p>
    <w:p w:rsidR="009D4E29" w:rsidRDefault="009D4E29" w:rsidP="009D4E29">
      <w:pPr>
        <w:pStyle w:val="TextoNormalNegritaCursivandice"/>
      </w:pPr>
      <w:r>
        <w:t>Ley 1/2002, de 21 de febrero. Coordinación de las competencias del Estado y las Comunidades Autónomas en materia de defensa de la competencia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8" w:history="1">
        <w:r w:rsidRPr="009D4E29">
          <w:rPr>
            <w:rStyle w:val="TextoNormalCaracter"/>
          </w:rPr>
          <w:t>108/2014</w:t>
        </w:r>
      </w:hyperlink>
      <w:r>
        <w:t>, ff. 1, 2, 4, 6.</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r w:rsidRPr="009D4E29">
        <w:rPr>
          <w:rStyle w:val="TextoNormalNegritaCaracter"/>
        </w:rPr>
        <w:t>Artículo 1.5 a).</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p>
    <w:p w:rsidR="009D4E29" w:rsidRDefault="009D4E29" w:rsidP="009D4E29">
      <w:pPr>
        <w:pStyle w:val="TextoNormalNegritaCursivandice"/>
      </w:pPr>
      <w:r>
        <w:t>Ley 16/2002, de 1 de julio. Prevención y control integrados de la contaminación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p>
    <w:p w:rsidR="009D4E29" w:rsidRDefault="009D4E29" w:rsidP="009D4E29">
      <w:pPr>
        <w:pStyle w:val="TextoNormalNegritaCursivandice"/>
      </w:pPr>
      <w:r>
        <w:t>Ley 34/2002, de 11 de julio. Servicios de la sociedad de la información y de comercio electrónico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p>
    <w:p w:rsidR="009D4E29" w:rsidRDefault="009D4E29" w:rsidP="009D4E29">
      <w:pPr>
        <w:pStyle w:val="TextoNormalNegritaCursivandice"/>
      </w:pPr>
      <w:r>
        <w:t>Ley 44/2002, de 22 de noviembre. Medidas de reforma del sistema financiero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10.</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Sentencia </w:t>
      </w:r>
      <w:hyperlink w:anchor="SENTENCIA_2014_97" w:history="1">
        <w:r w:rsidRPr="009D4E29">
          <w:rPr>
            <w:rStyle w:val="TextoNormalCaracter"/>
          </w:rPr>
          <w:t>97/2014</w:t>
        </w:r>
      </w:hyperlink>
      <w:r>
        <w:t>, f. 10.</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97" w:history="1">
        <w:r w:rsidRPr="009D4E29">
          <w:rPr>
            <w:rStyle w:val="TextoNormalCaracter"/>
          </w:rPr>
          <w:t>97/2014</w:t>
        </w:r>
      </w:hyperlink>
      <w:r>
        <w:t>, f. 10.</w:t>
      </w:r>
    </w:p>
    <w:p w:rsidR="009D4E29" w:rsidRDefault="009D4E29" w:rsidP="009D4E29">
      <w:pPr>
        <w:pStyle w:val="SangriaFrancesaArticulo"/>
      </w:pPr>
    </w:p>
    <w:p w:rsidR="009D4E29" w:rsidRDefault="009D4E29" w:rsidP="009D4E29">
      <w:pPr>
        <w:pStyle w:val="TextoNormalNegritaCursivandice"/>
      </w:pPr>
      <w:r>
        <w:t>Ley 52/2002, de 30 de diciembre. Presupuestos generales del Estado para el año 2003</w:t>
      </w:r>
    </w:p>
    <w:p w:rsidR="009D4E29" w:rsidRDefault="009D4E29" w:rsidP="009D4E29">
      <w:pPr>
        <w:pStyle w:val="SangriaFrancesaArticulo"/>
      </w:pPr>
      <w:r w:rsidRPr="009D4E29">
        <w:rPr>
          <w:rStyle w:val="TextoNormalNegritaCaracter"/>
        </w:rPr>
        <w:t>Sección 32.</w:t>
      </w:r>
      <w:r w:rsidRPr="009D4E29">
        <w:rPr>
          <w:rStyle w:val="TextoNormalCaracter"/>
        </w:rPr>
        <w:t>-</w:t>
      </w:r>
      <w:r>
        <w:t xml:space="preserve"> Sentencia </w:t>
      </w:r>
      <w:hyperlink w:anchor="SENTENCIA_2014_76" w:history="1">
        <w:r w:rsidRPr="009D4E29">
          <w:rPr>
            <w:rStyle w:val="TextoNormalCaracter"/>
          </w:rPr>
          <w:t>76/2014</w:t>
        </w:r>
      </w:hyperlink>
      <w:r>
        <w:t>, ff. 3, 5.</w:t>
      </w:r>
    </w:p>
    <w:p w:rsidR="009D4E29" w:rsidRDefault="009D4E29" w:rsidP="009D4E29">
      <w:pPr>
        <w:pStyle w:val="SangriaFrancesaArticulo"/>
      </w:pPr>
      <w:r w:rsidRPr="009D4E29">
        <w:rPr>
          <w:rStyle w:val="TextoNormalNegritaCaracter"/>
        </w:rPr>
        <w:t>Artículo 76.</w:t>
      </w:r>
      <w:r w:rsidRPr="009D4E29">
        <w:rPr>
          <w:rStyle w:val="TextoNormalCaracter"/>
        </w:rPr>
        <w:t>-</w:t>
      </w:r>
      <w:r>
        <w:t xml:space="preserve"> Sentencia </w:t>
      </w:r>
      <w:hyperlink w:anchor="SENTENCIA_2014_76" w:history="1">
        <w:r w:rsidRPr="009D4E29">
          <w:rPr>
            <w:rStyle w:val="TextoNormalCaracter"/>
          </w:rPr>
          <w:t>76/2014</w:t>
        </w:r>
      </w:hyperlink>
      <w:r>
        <w:t>, f. 3.</w:t>
      </w:r>
    </w:p>
    <w:p w:rsidR="009D4E29" w:rsidRDefault="009D4E29" w:rsidP="009D4E29">
      <w:pPr>
        <w:pStyle w:val="SangriaFrancesaArticulo"/>
      </w:pPr>
      <w:r w:rsidRPr="009D4E29">
        <w:rPr>
          <w:rStyle w:val="TextoNormalNegritaCaracter"/>
        </w:rPr>
        <w:t>Disposición adicional duodécima.</w:t>
      </w:r>
      <w:r w:rsidRPr="009D4E29">
        <w:rPr>
          <w:rStyle w:val="TextoNormalCaracter"/>
        </w:rPr>
        <w:t>-</w:t>
      </w:r>
      <w:r>
        <w:t xml:space="preserve"> Sentencia </w:t>
      </w:r>
      <w:hyperlink w:anchor="SENTENCIA_2014_33" w:history="1">
        <w:r w:rsidRPr="009D4E29">
          <w:rPr>
            <w:rStyle w:val="TextoNormalCaracter"/>
          </w:rPr>
          <w:t>33/2014</w:t>
        </w:r>
      </w:hyperlink>
      <w:r>
        <w:t>, f. 6.</w:t>
      </w:r>
    </w:p>
    <w:p w:rsidR="009D4E29" w:rsidRDefault="009D4E29" w:rsidP="009D4E29">
      <w:pPr>
        <w:pStyle w:val="SangriaFrancesaArticulo"/>
      </w:pPr>
    </w:p>
    <w:p w:rsidR="009D4E29" w:rsidRDefault="009D4E29" w:rsidP="009D4E29">
      <w:pPr>
        <w:pStyle w:val="TextoNormalNegritaCursivandice"/>
      </w:pPr>
      <w:r>
        <w:t>Ley 53/2002, de 30 de diciembre. Medidas fiscales, administrativas y del orden social</w:t>
      </w:r>
    </w:p>
    <w:p w:rsidR="009D4E29" w:rsidRDefault="009D4E29" w:rsidP="009D4E29">
      <w:pPr>
        <w:pStyle w:val="SangriaFrancesaArticulo"/>
      </w:pPr>
      <w:r w:rsidRPr="009D4E29">
        <w:rPr>
          <w:rStyle w:val="TextoNormalNegritaCaracter"/>
        </w:rPr>
        <w:t>Artículo 35.</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p>
    <w:p w:rsidR="009D4E29" w:rsidRDefault="009D4E29" w:rsidP="009D4E29">
      <w:pPr>
        <w:pStyle w:val="TextoNormalNegritaCursivandice"/>
      </w:pPr>
      <w:r>
        <w:t>Ley 3/2003, de 14 de marzo. Orden europea de detención y entrega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6" w:history="1">
        <w:r w:rsidRPr="009D4E29">
          <w:rPr>
            <w:rStyle w:val="TextoNormalCaracter"/>
          </w:rPr>
          <w:t>26/2014</w:t>
        </w:r>
      </w:hyperlink>
      <w:r>
        <w:t xml:space="preserve">, f. 4;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Sentencias </w:t>
      </w:r>
      <w:hyperlink w:anchor="SENTENCIA_2014_26" w:history="1">
        <w:r w:rsidRPr="009D4E29">
          <w:rPr>
            <w:rStyle w:val="TextoNormalCaracter"/>
          </w:rPr>
          <w:t>26/2014</w:t>
        </w:r>
      </w:hyperlink>
      <w:r>
        <w:t xml:space="preserve">, f. 4; </w:t>
      </w:r>
      <w:hyperlink w:anchor="SENTENCIA_2014_50" w:history="1">
        <w:r w:rsidRPr="009D4E29">
          <w:rPr>
            <w:rStyle w:val="TextoNormalCaracter"/>
          </w:rPr>
          <w:t>50/2014</w:t>
        </w:r>
      </w:hyperlink>
      <w:r>
        <w:t>, f. 4.</w:t>
      </w:r>
    </w:p>
    <w:p w:rsidR="009D4E29" w:rsidRDefault="009D4E29" w:rsidP="009D4E29">
      <w:pPr>
        <w:pStyle w:val="SangriaFrancesaArticulo"/>
      </w:pPr>
      <w:r w:rsidRPr="009D4E29">
        <w:rPr>
          <w:rStyle w:val="TextoNormalNegritaCaracter"/>
        </w:rPr>
        <w:t>Artículo 12.2 f).</w:t>
      </w:r>
      <w:r w:rsidRPr="009D4E29">
        <w:rPr>
          <w:rStyle w:val="TextoNormalCaracter"/>
        </w:rPr>
        <w:t>-</w:t>
      </w:r>
      <w:r>
        <w:t xml:space="preserve"> Sentencia </w:t>
      </w:r>
      <w:hyperlink w:anchor="SENTENCIA_2014_50" w:history="1">
        <w:r w:rsidRPr="009D4E29">
          <w:rPr>
            <w:rStyle w:val="TextoNormalCaracter"/>
          </w:rPr>
          <w:t>50/2014</w:t>
        </w:r>
      </w:hyperlink>
      <w:r>
        <w:t>, ff. 3, 4.</w:t>
      </w:r>
    </w:p>
    <w:p w:rsidR="009D4E29" w:rsidRDefault="009D4E29" w:rsidP="009D4E29">
      <w:pPr>
        <w:pStyle w:val="SangriaFrancesaArticulo"/>
      </w:pPr>
    </w:p>
    <w:p w:rsidR="009D4E29" w:rsidRDefault="009D4E29" w:rsidP="009D4E29">
      <w:pPr>
        <w:pStyle w:val="TextoNormalNegritaCursivandice"/>
      </w:pPr>
      <w:r>
        <w:t>Ley 16/2003, de 28 de mayo. Cohesión y calidad del sistema nacional de salud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8 quater.</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8 quinquies.</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8 quinquies, apartado 1.</w:t>
      </w:r>
      <w:r w:rsidRPr="009D4E29">
        <w:rPr>
          <w:rStyle w:val="TextoNormalCaracter"/>
        </w:rPr>
        <w:t>-</w:t>
      </w:r>
      <w:r>
        <w:t xml:space="preserve"> Sentencia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8 quinquies, apartado 7.</w:t>
      </w:r>
      <w:r w:rsidRPr="009D4E29">
        <w:rPr>
          <w:rStyle w:val="TextoNormalCaracter"/>
        </w:rPr>
        <w:t>-</w:t>
      </w:r>
      <w:r>
        <w:t xml:space="preserve"> Sentencia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8 ter.</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lastRenderedPageBreak/>
        <w:t>Artículo 33.1.</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33.2.</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p>
    <w:p w:rsidR="009D4E29" w:rsidRDefault="009D4E29" w:rsidP="009D4E29">
      <w:pPr>
        <w:pStyle w:val="TextoNormalNegritaCursivandice"/>
      </w:pPr>
      <w:r>
        <w:t>Ley 25/2003, de 15 de julio. Modificación del Convenio económico entre el Estado y la Comunidad foral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10" w:history="1">
        <w:r w:rsidRPr="009D4E29">
          <w:rPr>
            <w:rStyle w:val="TextoNormalCaracter"/>
          </w:rPr>
          <w:t>110/2014</w:t>
        </w:r>
      </w:hyperlink>
      <w:r>
        <w:t>, f. 3.</w:t>
      </w:r>
    </w:p>
    <w:p w:rsidR="009D4E29" w:rsidRDefault="009D4E29" w:rsidP="009D4E29">
      <w:pPr>
        <w:pStyle w:val="SangriaFrancesaArticulo"/>
      </w:pPr>
    </w:p>
    <w:p w:rsidR="009D4E29" w:rsidRDefault="009D4E29" w:rsidP="009D4E29">
      <w:pPr>
        <w:pStyle w:val="TextoNormalNegritaCursivandice"/>
      </w:pPr>
      <w:r>
        <w:t>Ley 32/2003, de 3 de noviembre. General de telecomunicaciones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72" w:history="1">
        <w:r w:rsidRPr="009D4E29">
          <w:rPr>
            <w:rStyle w:val="TextoNormalCaracter"/>
          </w:rPr>
          <w:t>72/2014</w:t>
        </w:r>
      </w:hyperlink>
      <w:r>
        <w:t xml:space="preserve">, ff. 2, 10;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Título III.</w:t>
      </w:r>
      <w:r w:rsidRPr="009D4E29">
        <w:rPr>
          <w:rStyle w:val="TextoNormalCaracter"/>
        </w:rPr>
        <w:t>-</w:t>
      </w:r>
      <w:r>
        <w:t xml:space="preserve"> Sentencia </w:t>
      </w:r>
      <w:hyperlink w:anchor="SENTENCIA_2014_72" w:history="1">
        <w:r w:rsidRPr="009D4E29">
          <w:rPr>
            <w:rStyle w:val="TextoNormalCaracter"/>
          </w:rPr>
          <w:t>72/2014</w:t>
        </w:r>
      </w:hyperlink>
      <w:r>
        <w:t>, ff. 1, 8.</w:t>
      </w:r>
    </w:p>
    <w:p w:rsidR="009D4E29" w:rsidRDefault="009D4E29" w:rsidP="009D4E29">
      <w:pPr>
        <w:pStyle w:val="SangriaFrancesaArticulo"/>
      </w:pPr>
      <w:r w:rsidRPr="009D4E29">
        <w:rPr>
          <w:rStyle w:val="TextoNormalNegritaCaracter"/>
        </w:rPr>
        <w:t>Título III, capítulo I.</w:t>
      </w:r>
      <w:r w:rsidRPr="009D4E29">
        <w:rPr>
          <w:rStyle w:val="TextoNormalCaracter"/>
        </w:rPr>
        <w:t>-</w:t>
      </w:r>
      <w:r>
        <w:t xml:space="preserve"> Sentencia </w:t>
      </w:r>
      <w:hyperlink w:anchor="SENTENCIA_2014_72" w:history="1">
        <w:r w:rsidRPr="009D4E29">
          <w:rPr>
            <w:rStyle w:val="TextoNormalCaracter"/>
          </w:rPr>
          <w:t>72/2014</w:t>
        </w:r>
      </w:hyperlink>
      <w:r>
        <w:t>, f. 5.</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72" w:history="1">
        <w:r w:rsidRPr="009D4E29">
          <w:rPr>
            <w:rStyle w:val="TextoNormalCaracter"/>
          </w:rPr>
          <w:t>72/2014</w:t>
        </w:r>
      </w:hyperlink>
      <w:r>
        <w:t>, f. 5.</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72" w:history="1">
        <w:r w:rsidRPr="009D4E29">
          <w:rPr>
            <w:rStyle w:val="TextoNormalCaracter"/>
          </w:rPr>
          <w:t>72/2014</w:t>
        </w:r>
      </w:hyperlink>
      <w:r>
        <w:t>, ff. 6, 8.</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 </w:t>
      </w:r>
      <w:hyperlink w:anchor="SENTENCIA_2014_72" w:history="1">
        <w:r w:rsidRPr="009D4E29">
          <w:rPr>
            <w:rStyle w:val="TextoNormalCaracter"/>
          </w:rPr>
          <w:t>72/2014</w:t>
        </w:r>
      </w:hyperlink>
      <w:r>
        <w:t>, ff. 1, 2, 8, 9.</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72" w:history="1">
        <w:r w:rsidRPr="009D4E29">
          <w:rPr>
            <w:rStyle w:val="TextoNormalCaracter"/>
          </w:rPr>
          <w:t>72/2014</w:t>
        </w:r>
      </w:hyperlink>
      <w:r>
        <w:t>, f. 6.</w:t>
      </w:r>
    </w:p>
    <w:p w:rsidR="009D4E29" w:rsidRDefault="009D4E29" w:rsidP="009D4E29">
      <w:pPr>
        <w:pStyle w:val="SangriaFrancesaArticulo"/>
      </w:pPr>
      <w:r w:rsidRPr="009D4E29">
        <w:rPr>
          <w:rStyle w:val="TextoNormalNegritaCaracter"/>
        </w:rPr>
        <w:t>Artículo 20.1.</w:t>
      </w:r>
      <w:r w:rsidRPr="009D4E29">
        <w:rPr>
          <w:rStyle w:val="TextoNormalCaracter"/>
        </w:rPr>
        <w:t>-</w:t>
      </w:r>
      <w:r>
        <w:t xml:space="preserve"> Sentencia </w:t>
      </w:r>
      <w:hyperlink w:anchor="SENTENCIA_2014_72" w:history="1">
        <w:r w:rsidRPr="009D4E29">
          <w:rPr>
            <w:rStyle w:val="TextoNormalCaracter"/>
          </w:rPr>
          <w:t>72/2014</w:t>
        </w:r>
      </w:hyperlink>
      <w:r>
        <w:t>, f. 5.</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72" w:history="1">
        <w:r w:rsidRPr="009D4E29">
          <w:rPr>
            <w:rStyle w:val="TextoNormalCaracter"/>
          </w:rPr>
          <w:t>72/2014</w:t>
        </w:r>
      </w:hyperlink>
      <w:r>
        <w:t>, f. 5.</w:t>
      </w:r>
    </w:p>
    <w:p w:rsidR="009D4E29" w:rsidRDefault="009D4E29" w:rsidP="009D4E29">
      <w:pPr>
        <w:pStyle w:val="SangriaFrancesaArticulo"/>
      </w:pPr>
      <w:r w:rsidRPr="009D4E29">
        <w:rPr>
          <w:rStyle w:val="TextoNormalNegritaCaracter"/>
        </w:rPr>
        <w:t>Artículo 25.1.</w:t>
      </w:r>
      <w:r w:rsidRPr="009D4E29">
        <w:rPr>
          <w:rStyle w:val="TextoNormalCaracter"/>
        </w:rPr>
        <w:t>-</w:t>
      </w:r>
      <w:r>
        <w:t xml:space="preserve"> Sentencia </w:t>
      </w:r>
      <w:hyperlink w:anchor="SENTENCIA_2014_72" w:history="1">
        <w:r w:rsidRPr="009D4E29">
          <w:rPr>
            <w:rStyle w:val="TextoNormalCaracter"/>
          </w:rPr>
          <w:t>72/2014</w:t>
        </w:r>
      </w:hyperlink>
      <w:r>
        <w:t>, ff. 1, 5 a 7, 9.</w:t>
      </w:r>
    </w:p>
    <w:p w:rsidR="009D4E29" w:rsidRDefault="009D4E29" w:rsidP="009D4E29">
      <w:pPr>
        <w:pStyle w:val="SangriaFrancesaArticulo"/>
      </w:pPr>
      <w:r w:rsidRPr="009D4E29">
        <w:rPr>
          <w:rStyle w:val="TextoNormalNegritaCaracter"/>
        </w:rPr>
        <w:t>Artículo 25.2.</w:t>
      </w:r>
      <w:r w:rsidRPr="009D4E29">
        <w:rPr>
          <w:rStyle w:val="TextoNormalCaracter"/>
        </w:rPr>
        <w:t>-</w:t>
      </w:r>
      <w:r>
        <w:t xml:space="preserve"> Sentencia </w:t>
      </w:r>
      <w:hyperlink w:anchor="SENTENCIA_2014_72" w:history="1">
        <w:r w:rsidRPr="009D4E29">
          <w:rPr>
            <w:rStyle w:val="TextoNormalCaracter"/>
          </w:rPr>
          <w:t>72/2014</w:t>
        </w:r>
      </w:hyperlink>
      <w:r>
        <w:t>, ff. 2, 5, 7.</w:t>
      </w:r>
    </w:p>
    <w:p w:rsidR="009D4E29" w:rsidRDefault="009D4E29" w:rsidP="009D4E29">
      <w:pPr>
        <w:pStyle w:val="SangriaFrancesaArticulo"/>
      </w:pPr>
      <w:r w:rsidRPr="009D4E29">
        <w:rPr>
          <w:rStyle w:val="TextoNormalNegritaCaracter"/>
        </w:rPr>
        <w:t>Artículo 25.2 a) a c).</w:t>
      </w:r>
      <w:r w:rsidRPr="009D4E29">
        <w:rPr>
          <w:rStyle w:val="TextoNormalCaracter"/>
        </w:rPr>
        <w:t>-</w:t>
      </w:r>
      <w:r>
        <w:t xml:space="preserve"> Sentencia </w:t>
      </w:r>
      <w:hyperlink w:anchor="SENTENCIA_2014_72" w:history="1">
        <w:r w:rsidRPr="009D4E29">
          <w:rPr>
            <w:rStyle w:val="TextoNormalCaracter"/>
          </w:rPr>
          <w:t>72/2014</w:t>
        </w:r>
      </w:hyperlink>
      <w:r>
        <w:t>, ff. 1, 5, 7, 9.</w:t>
      </w:r>
    </w:p>
    <w:p w:rsidR="009D4E29" w:rsidRDefault="009D4E29" w:rsidP="009D4E29">
      <w:pPr>
        <w:pStyle w:val="SangriaFrancesaArticulo"/>
      </w:pPr>
      <w:r w:rsidRPr="009D4E29">
        <w:rPr>
          <w:rStyle w:val="TextoNormalNegritaCaracter"/>
        </w:rPr>
        <w:t>Artículo 38.</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38.1.</w:t>
      </w:r>
      <w:r w:rsidRPr="009D4E29">
        <w:rPr>
          <w:rStyle w:val="TextoNormalCaracter"/>
        </w:rPr>
        <w:t>-</w:t>
      </w:r>
      <w:r>
        <w:t xml:space="preserve"> Sentencia </w:t>
      </w:r>
      <w:hyperlink w:anchor="SENTENCIA_2014_72" w:history="1">
        <w:r w:rsidRPr="009D4E29">
          <w:rPr>
            <w:rStyle w:val="TextoNormalCaracter"/>
          </w:rPr>
          <w:t>72/2014</w:t>
        </w:r>
      </w:hyperlink>
      <w:r>
        <w:t>, ff. 1, 2, 10, VP.</w:t>
      </w:r>
    </w:p>
    <w:p w:rsidR="009D4E29" w:rsidRDefault="009D4E29" w:rsidP="009D4E29">
      <w:pPr>
        <w:pStyle w:val="SangriaFrancesaArticulo"/>
      </w:pPr>
      <w:r w:rsidRPr="009D4E29">
        <w:rPr>
          <w:rStyle w:val="TextoNormalNegritaCaracter"/>
        </w:rPr>
        <w:t>Artículo 38.1</w:t>
      </w:r>
      <w:r>
        <w:t xml:space="preserve"> </w:t>
      </w:r>
      <w:r w:rsidRPr="009D4E29">
        <w:rPr>
          <w:rStyle w:val="TextoNormalCaracter"/>
        </w:rPr>
        <w:t>(redactado por el Real Decreto-ley 13/2012, de 30 de marzo)</w:t>
      </w:r>
      <w:r w:rsidRPr="009D4E29">
        <w:rPr>
          <w:rStyle w:val="TextoNormalNegritaCaracter"/>
        </w:rPr>
        <w:t>.</w:t>
      </w:r>
      <w:r w:rsidRPr="009D4E29">
        <w:rPr>
          <w:rStyle w:val="TextoNormalCaracter"/>
        </w:rPr>
        <w:t>-</w:t>
      </w:r>
      <w:r>
        <w:t xml:space="preserve"> Sentencia </w:t>
      </w:r>
      <w:hyperlink w:anchor="SENTENCIA_2014_72" w:history="1">
        <w:r w:rsidRPr="009D4E29">
          <w:rPr>
            <w:rStyle w:val="TextoNormalCaracter"/>
          </w:rPr>
          <w:t>72/2014</w:t>
        </w:r>
      </w:hyperlink>
      <w:r>
        <w:t>, f. 2.</w:t>
      </w:r>
    </w:p>
    <w:p w:rsidR="009D4E29" w:rsidRDefault="009D4E29" w:rsidP="009D4E29">
      <w:pPr>
        <w:pStyle w:val="SangriaFrancesaArticulo"/>
      </w:pPr>
      <w:r w:rsidRPr="009D4E29">
        <w:rPr>
          <w:rStyle w:val="TextoNormalNegritaCaracter"/>
        </w:rPr>
        <w:t>Artículo 38.1 párrafo 1.</w:t>
      </w:r>
      <w:r w:rsidRPr="009D4E29">
        <w:rPr>
          <w:rStyle w:val="TextoNormalCaracter"/>
        </w:rPr>
        <w:t>-</w:t>
      </w:r>
      <w:r>
        <w:t xml:space="preserve"> Sentencia </w:t>
      </w:r>
      <w:hyperlink w:anchor="SENTENCIA_2014_72" w:history="1">
        <w:r w:rsidRPr="009D4E29">
          <w:rPr>
            <w:rStyle w:val="TextoNormalCaracter"/>
          </w:rPr>
          <w:t>72/2014</w:t>
        </w:r>
      </w:hyperlink>
      <w:r>
        <w:t>, ff. 2, 10, VP.</w:t>
      </w:r>
    </w:p>
    <w:p w:rsidR="009D4E29" w:rsidRDefault="009D4E29" w:rsidP="009D4E29">
      <w:pPr>
        <w:pStyle w:val="SangriaFrancesaArticulo"/>
      </w:pPr>
      <w:r w:rsidRPr="009D4E29">
        <w:rPr>
          <w:rStyle w:val="TextoNormalNegritaCaracter"/>
        </w:rPr>
        <w:t>Artículo 38.1 párrafo 2.</w:t>
      </w:r>
      <w:r w:rsidRPr="009D4E29">
        <w:rPr>
          <w:rStyle w:val="TextoNormalCaracter"/>
        </w:rPr>
        <w:t>-</w:t>
      </w:r>
      <w:r>
        <w:t xml:space="preserve"> Sentencia </w:t>
      </w:r>
      <w:hyperlink w:anchor="SENTENCIA_2014_72" w:history="1">
        <w:r w:rsidRPr="009D4E29">
          <w:rPr>
            <w:rStyle w:val="TextoNormalCaracter"/>
          </w:rPr>
          <w:t>72/2014</w:t>
        </w:r>
      </w:hyperlink>
      <w:r>
        <w:t>, f. 2, VP.</w:t>
      </w:r>
    </w:p>
    <w:p w:rsidR="009D4E29" w:rsidRDefault="009D4E29" w:rsidP="009D4E29">
      <w:pPr>
        <w:pStyle w:val="SangriaFrancesaArticulo"/>
      </w:pPr>
      <w:r w:rsidRPr="009D4E29">
        <w:rPr>
          <w:rStyle w:val="TextoNormalNegritaCaracter"/>
        </w:rPr>
        <w:t>Artículo 38.1 párrafo 2, inciso 1.</w:t>
      </w:r>
      <w:r w:rsidRPr="009D4E29">
        <w:rPr>
          <w:rStyle w:val="TextoNormalCaracter"/>
        </w:rPr>
        <w:t>-</w:t>
      </w:r>
      <w:r>
        <w:t xml:space="preserve"> Sentencia </w:t>
      </w:r>
      <w:hyperlink w:anchor="SENTENCIA_2014_72" w:history="1">
        <w:r w:rsidRPr="009D4E29">
          <w:rPr>
            <w:rStyle w:val="TextoNormalCaracter"/>
          </w:rPr>
          <w:t>72/2014</w:t>
        </w:r>
      </w:hyperlink>
      <w:r>
        <w:t>, ff. 1, 10, VP.</w:t>
      </w:r>
    </w:p>
    <w:p w:rsidR="009D4E29" w:rsidRDefault="009D4E29" w:rsidP="009D4E29">
      <w:pPr>
        <w:pStyle w:val="SangriaFrancesaArticulo"/>
      </w:pPr>
      <w:r w:rsidRPr="009D4E29">
        <w:rPr>
          <w:rStyle w:val="TextoNormalNegritaCaracter"/>
        </w:rPr>
        <w:t>Artículos 39 a 42.</w:t>
      </w:r>
      <w:r w:rsidRPr="009D4E29">
        <w:rPr>
          <w:rStyle w:val="TextoNormalCaracter"/>
        </w:rPr>
        <w:t>-</w:t>
      </w:r>
      <w:r>
        <w:t xml:space="preserve"> Sentencia </w:t>
      </w:r>
      <w:hyperlink w:anchor="SENTENCIA_2014_72" w:history="1">
        <w:r w:rsidRPr="009D4E29">
          <w:rPr>
            <w:rStyle w:val="TextoNormalCaracter"/>
          </w:rPr>
          <w:t>72/2014</w:t>
        </w:r>
      </w:hyperlink>
      <w:r>
        <w:t>, f. 11.</w:t>
      </w:r>
    </w:p>
    <w:p w:rsidR="009D4E29" w:rsidRDefault="009D4E29" w:rsidP="009D4E29">
      <w:pPr>
        <w:pStyle w:val="SangriaFrancesaArticulo"/>
      </w:pPr>
      <w:r w:rsidRPr="009D4E29">
        <w:rPr>
          <w:rStyle w:val="TextoNormalNegritaCaracter"/>
        </w:rPr>
        <w:t>Artículo 40.5.</w:t>
      </w:r>
      <w:r w:rsidRPr="009D4E29">
        <w:rPr>
          <w:rStyle w:val="TextoNormalCaracter"/>
        </w:rPr>
        <w:t>-</w:t>
      </w:r>
      <w:r>
        <w:t xml:space="preserve"> Sentencia </w:t>
      </w:r>
      <w:hyperlink w:anchor="SENTENCIA_2014_72" w:history="1">
        <w:r w:rsidRPr="009D4E29">
          <w:rPr>
            <w:rStyle w:val="TextoNormalCaracter"/>
          </w:rPr>
          <w:t>72/2014</w:t>
        </w:r>
      </w:hyperlink>
      <w:r>
        <w:t>, ff. 1, 11.</w:t>
      </w:r>
    </w:p>
    <w:p w:rsidR="009D4E29" w:rsidRDefault="009D4E29" w:rsidP="009D4E29">
      <w:pPr>
        <w:pStyle w:val="SangriaFrancesaArticulo"/>
      </w:pPr>
      <w:r w:rsidRPr="009D4E29">
        <w:rPr>
          <w:rStyle w:val="TextoNormalNegritaCaracter"/>
        </w:rPr>
        <w:t>Artículo 41.3.</w:t>
      </w:r>
      <w:r w:rsidRPr="009D4E29">
        <w:rPr>
          <w:rStyle w:val="TextoNormalCaracter"/>
        </w:rPr>
        <w:t>-</w:t>
      </w:r>
      <w:r>
        <w:t xml:space="preserve"> Sentencia </w:t>
      </w:r>
      <w:hyperlink w:anchor="SENTENCIA_2014_72" w:history="1">
        <w:r w:rsidRPr="009D4E29">
          <w:rPr>
            <w:rStyle w:val="TextoNormalCaracter"/>
          </w:rPr>
          <w:t>72/2014</w:t>
        </w:r>
      </w:hyperlink>
      <w:r>
        <w:t>, f. 11.</w:t>
      </w:r>
    </w:p>
    <w:p w:rsidR="009D4E29" w:rsidRDefault="009D4E29" w:rsidP="009D4E29">
      <w:pPr>
        <w:pStyle w:val="SangriaFrancesaArticulo"/>
      </w:pPr>
      <w:r w:rsidRPr="009D4E29">
        <w:rPr>
          <w:rStyle w:val="TextoNormalNegritaCaracter"/>
        </w:rPr>
        <w:t>Disposición adicional décima.</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r w:rsidRPr="009D4E29">
        <w:rPr>
          <w:rStyle w:val="TextoNormalNegritaCaracter"/>
        </w:rPr>
        <w:t>Disposición transitoria octava.</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r w:rsidRPr="009D4E29">
        <w:rPr>
          <w:rStyle w:val="TextoNormalNegritaCaracter"/>
        </w:rPr>
        <w:t>Disposición transitoria décima.</w:t>
      </w:r>
      <w:r w:rsidRPr="009D4E29">
        <w:rPr>
          <w:rStyle w:val="TextoNormalCaracter"/>
        </w:rPr>
        <w:t>-</w:t>
      </w:r>
      <w:r>
        <w:t xml:space="preserve"> Sentencias </w:t>
      </w:r>
      <w:hyperlink w:anchor="SENTENCIA_2014_72" w:history="1">
        <w:r w:rsidRPr="009D4E29">
          <w:rPr>
            <w:rStyle w:val="TextoNormalCaracter"/>
          </w:rPr>
          <w:t>72/2014</w:t>
        </w:r>
      </w:hyperlink>
      <w:r>
        <w:t xml:space="preserve">, f. 3; </w:t>
      </w:r>
      <w:hyperlink w:anchor="SENTENCIA_2014_73" w:history="1">
        <w:r w:rsidRPr="009D4E29">
          <w:rPr>
            <w:rStyle w:val="TextoNormalCaracter"/>
          </w:rPr>
          <w:t>73/2014</w:t>
        </w:r>
      </w:hyperlink>
      <w:r>
        <w:t>, f. 3.</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72" w:history="1">
        <w:r w:rsidRPr="009D4E29">
          <w:rPr>
            <w:rStyle w:val="TextoNormalCaracter"/>
          </w:rPr>
          <w:t>72/2014</w:t>
        </w:r>
      </w:hyperlink>
      <w:r>
        <w:t>, f. 3.</w:t>
      </w:r>
    </w:p>
    <w:p w:rsidR="009D4E29" w:rsidRDefault="009D4E29" w:rsidP="009D4E29">
      <w:pPr>
        <w:pStyle w:val="SangriaFrancesaArticulo"/>
      </w:pPr>
    </w:p>
    <w:p w:rsidR="009D4E29" w:rsidRDefault="009D4E29" w:rsidP="009D4E29">
      <w:pPr>
        <w:pStyle w:val="TextoNormalNegritaCursivandice"/>
      </w:pPr>
      <w:r>
        <w:t>Ley 38/2003, de 17 de noviembre. General de subvenciones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78" w:history="1">
        <w:r w:rsidRPr="009D4E29">
          <w:rPr>
            <w:rStyle w:val="TextoNormalCaracter"/>
          </w:rPr>
          <w:t>78/2014</w:t>
        </w:r>
      </w:hyperlink>
      <w:r>
        <w:t xml:space="preserve">, f. 4; </w:t>
      </w:r>
      <w:hyperlink w:anchor="SENTENCIA_2014_88" w:history="1">
        <w:r w:rsidRPr="009D4E29">
          <w:rPr>
            <w:rStyle w:val="TextoNormalCaracter"/>
          </w:rPr>
          <w:t>88/2014</w:t>
        </w:r>
      </w:hyperlink>
      <w:r>
        <w:t>, f. 9.</w:t>
      </w:r>
    </w:p>
    <w:p w:rsidR="009D4E29" w:rsidRDefault="009D4E29" w:rsidP="009D4E29">
      <w:pPr>
        <w:pStyle w:val="SangriaFrancesaArticulo"/>
      </w:pPr>
    </w:p>
    <w:p w:rsidR="009D4E29" w:rsidRDefault="009D4E29" w:rsidP="009D4E29">
      <w:pPr>
        <w:pStyle w:val="TextoNormalNegritaCursivandice"/>
      </w:pPr>
      <w:r>
        <w:t>Ley 48/2003, de 26 noviembre. Régimen económico y de prestación de servicios de los puertos de interés general</w:t>
      </w:r>
    </w:p>
    <w:p w:rsidR="009D4E29" w:rsidRDefault="009D4E29" w:rsidP="009D4E29">
      <w:pPr>
        <w:pStyle w:val="SangriaFrancesaArticulo"/>
      </w:pPr>
      <w:r w:rsidRPr="009D4E29">
        <w:rPr>
          <w:rStyle w:val="TextoNormalNegritaCaracter"/>
        </w:rPr>
        <w:t>Artículo 94.</w:t>
      </w:r>
      <w:r w:rsidRPr="009D4E29">
        <w:rPr>
          <w:rStyle w:val="TextoNormalCaracter"/>
        </w:rPr>
        <w:t>-</w:t>
      </w:r>
      <w:r>
        <w:t xml:space="preserve"> Sentencia </w:t>
      </w:r>
      <w:hyperlink w:anchor="SENTENCIA_2014_34" w:history="1">
        <w:r w:rsidRPr="009D4E29">
          <w:rPr>
            <w:rStyle w:val="TextoNormalCaracter"/>
          </w:rPr>
          <w:t>34/2014</w:t>
        </w:r>
      </w:hyperlink>
      <w:r>
        <w:t>, ff. 1, 5.</w:t>
      </w:r>
    </w:p>
    <w:p w:rsidR="009D4E29" w:rsidRDefault="009D4E29" w:rsidP="009D4E29">
      <w:pPr>
        <w:pStyle w:val="SangriaFrancesaArticulo"/>
      </w:pPr>
    </w:p>
    <w:p w:rsidR="009D4E29" w:rsidRDefault="009D4E29" w:rsidP="009D4E29">
      <w:pPr>
        <w:pStyle w:val="TextoNormalNegritaCursivandice"/>
      </w:pPr>
      <w:r>
        <w:t>Ley 56/2003, de 16 de diciembre. Empleo</w:t>
      </w:r>
    </w:p>
    <w:p w:rsidR="009D4E29" w:rsidRDefault="009D4E29" w:rsidP="009D4E29">
      <w:pPr>
        <w:pStyle w:val="SangriaFrancesaArticulo"/>
      </w:pPr>
      <w:r w:rsidRPr="009D4E29">
        <w:rPr>
          <w:rStyle w:val="TextoNormalNegritaCaracter"/>
        </w:rPr>
        <w:lastRenderedPageBreak/>
        <w:t>En general.</w:t>
      </w:r>
      <w:r w:rsidRPr="009D4E29">
        <w:rPr>
          <w:rStyle w:val="TextoNormalCaracter"/>
        </w:rPr>
        <w:t>-</w:t>
      </w:r>
      <w:r>
        <w:t xml:space="preserve"> Sentencia </w:t>
      </w:r>
      <w:hyperlink w:anchor="SENTENCIA_2014_22" w:history="1">
        <w:r w:rsidRPr="009D4E29">
          <w:rPr>
            <w:rStyle w:val="TextoNormalCaracter"/>
          </w:rPr>
          <w:t>22/2014</w:t>
        </w:r>
      </w:hyperlink>
      <w:r>
        <w:t>, ff. 2, 5.</w:t>
      </w:r>
    </w:p>
    <w:p w:rsidR="009D4E29" w:rsidRDefault="009D4E29" w:rsidP="009D4E29">
      <w:pPr>
        <w:pStyle w:val="SangriaFrancesaArticulo"/>
      </w:pPr>
      <w:r w:rsidRPr="009D4E29">
        <w:rPr>
          <w:rStyle w:val="TextoNormalNegritaCaracter"/>
        </w:rPr>
        <w:t>Artículo 3.1.2 expresión "fomento de empleo".</w:t>
      </w:r>
      <w:r w:rsidRPr="009D4E29">
        <w:rPr>
          <w:rStyle w:val="TextoNormalCaracter"/>
        </w:rPr>
        <w:t>-</w:t>
      </w:r>
      <w:r>
        <w:t xml:space="preserve"> Sentencia </w:t>
      </w:r>
      <w:hyperlink w:anchor="SENTENCIA_2014_22" w:history="1">
        <w:r w:rsidRPr="009D4E29">
          <w:rPr>
            <w:rStyle w:val="TextoNormalCaracter"/>
          </w:rPr>
          <w:t>22/2014</w:t>
        </w:r>
      </w:hyperlink>
      <w:r>
        <w:t>, ff. 1, 5.</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22" w:history="1">
        <w:r w:rsidRPr="009D4E29">
          <w:rPr>
            <w:rStyle w:val="TextoNormalCaracter"/>
          </w:rPr>
          <w:t>22/2014</w:t>
        </w:r>
      </w:hyperlink>
      <w:r>
        <w:t>, ff. 1, 5.</w:t>
      </w:r>
    </w:p>
    <w:p w:rsidR="009D4E29" w:rsidRDefault="009D4E29" w:rsidP="009D4E29">
      <w:pPr>
        <w:pStyle w:val="SangriaFrancesaArticulo"/>
      </w:pPr>
      <w:r w:rsidRPr="009D4E29">
        <w:rPr>
          <w:rStyle w:val="TextoNormalNegritaCaracter"/>
        </w:rPr>
        <w:t>Artículo 3.3.2.</w:t>
      </w:r>
      <w:r w:rsidRPr="009D4E29">
        <w:rPr>
          <w:rStyle w:val="TextoNormalCaracter"/>
        </w:rPr>
        <w:t>-</w:t>
      </w:r>
      <w:r>
        <w:t xml:space="preserve"> Sentencia </w:t>
      </w:r>
      <w:hyperlink w:anchor="SENTENCIA_2014_22" w:history="1">
        <w:r w:rsidRPr="009D4E29">
          <w:rPr>
            <w:rStyle w:val="TextoNormalCaracter"/>
          </w:rPr>
          <w:t>22/2014</w:t>
        </w:r>
      </w:hyperlink>
      <w:r>
        <w:t>, ff. 1, 6.</w:t>
      </w:r>
    </w:p>
    <w:p w:rsidR="009D4E29" w:rsidRDefault="009D4E29" w:rsidP="009D4E29">
      <w:pPr>
        <w:pStyle w:val="SangriaFrancesaArticulo"/>
      </w:pPr>
      <w:r w:rsidRPr="009D4E29">
        <w:rPr>
          <w:rStyle w:val="TextoNormalNegritaCaracter"/>
        </w:rPr>
        <w:t>Artículo 7 bis c).</w:t>
      </w:r>
      <w:r w:rsidRPr="009D4E29">
        <w:rPr>
          <w:rStyle w:val="TextoNormalCaracter"/>
        </w:rPr>
        <w:t>-</w:t>
      </w:r>
      <w:r>
        <w:t xml:space="preserve"> Sentencias </w:t>
      </w:r>
      <w:hyperlink w:anchor="SENTENCIA_2014_27" w:history="1">
        <w:r w:rsidRPr="009D4E29">
          <w:rPr>
            <w:rStyle w:val="TextoNormalCaracter"/>
          </w:rPr>
          <w:t>27/2014</w:t>
        </w:r>
      </w:hyperlink>
      <w:r>
        <w:t xml:space="preserve">, f. 5;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13 e).</w:t>
      </w:r>
      <w:r w:rsidRPr="009D4E29">
        <w:rPr>
          <w:rStyle w:val="TextoNormalCaracter"/>
        </w:rPr>
        <w:t>-</w:t>
      </w:r>
      <w:r>
        <w:t xml:space="preserve"> Sentencias </w:t>
      </w:r>
      <w:hyperlink w:anchor="SENTENCIA_2014_22" w:history="1">
        <w:r w:rsidRPr="009D4E29">
          <w:rPr>
            <w:rStyle w:val="TextoNormalCaracter"/>
          </w:rPr>
          <w:t>22/2014</w:t>
        </w:r>
      </w:hyperlink>
      <w:r>
        <w:t xml:space="preserve">, f. 8; </w:t>
      </w:r>
      <w:hyperlink w:anchor="SENTENCIA_2014_27" w:history="1">
        <w:r w:rsidRPr="009D4E29">
          <w:rPr>
            <w:rStyle w:val="TextoNormalCaracter"/>
          </w:rPr>
          <w:t>27/2014</w:t>
        </w:r>
      </w:hyperlink>
      <w:r>
        <w:t xml:space="preserve">, f. 5;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13 h)</w:t>
      </w:r>
      <w:r>
        <w:t xml:space="preserve"> </w:t>
      </w:r>
      <w:r w:rsidRPr="009D4E29">
        <w:rPr>
          <w:rStyle w:val="TextoNormalCaracter"/>
        </w:rPr>
        <w:t>(renumerado por el Real Decreto-ley 3/2011, de 18 de febrero. Anterior artículo 13.e)</w:t>
      </w:r>
      <w:r w:rsidRPr="009D4E29">
        <w:rPr>
          <w:rStyle w:val="TextoNormalNegritaCaracter"/>
        </w:rPr>
        <w:t>.</w:t>
      </w:r>
      <w:r w:rsidRPr="009D4E29">
        <w:rPr>
          <w:rStyle w:val="TextoNormalCaracter"/>
        </w:rPr>
        <w:t>-</w:t>
      </w:r>
      <w:r>
        <w:t xml:space="preserve"> Sentencia </w:t>
      </w:r>
      <w:hyperlink w:anchor="SENTENCIA_2014_22" w:history="1">
        <w:r w:rsidRPr="009D4E29">
          <w:rPr>
            <w:rStyle w:val="TextoNormalCaracter"/>
          </w:rPr>
          <w:t>22/2014</w:t>
        </w:r>
      </w:hyperlink>
      <w:r>
        <w:t>, f. 2.</w:t>
      </w:r>
    </w:p>
    <w:p w:rsidR="009D4E29" w:rsidRDefault="009D4E29" w:rsidP="009D4E29">
      <w:pPr>
        <w:pStyle w:val="SangriaFrancesaArticulo"/>
      </w:pPr>
      <w:r w:rsidRPr="009D4E29">
        <w:rPr>
          <w:rStyle w:val="TextoNormalNegritaCaracter"/>
        </w:rPr>
        <w:t>Artículo 13.e.1.</w:t>
      </w:r>
      <w:r w:rsidRPr="009D4E29">
        <w:rPr>
          <w:rStyle w:val="TextoNormalCaracter"/>
        </w:rPr>
        <w:t>-</w:t>
      </w:r>
      <w:r>
        <w:t xml:space="preserve"> Sentencia </w:t>
      </w:r>
      <w:hyperlink w:anchor="SENTENCIA_2014_22" w:history="1">
        <w:r w:rsidRPr="009D4E29">
          <w:rPr>
            <w:rStyle w:val="TextoNormalCaracter"/>
          </w:rPr>
          <w:t>22/2014</w:t>
        </w:r>
      </w:hyperlink>
      <w:r>
        <w:t>, ff. 1, 2, 7, VP.</w:t>
      </w:r>
    </w:p>
    <w:p w:rsidR="009D4E29" w:rsidRDefault="009D4E29" w:rsidP="009D4E29">
      <w:pPr>
        <w:pStyle w:val="SangriaFrancesaArticulo"/>
      </w:pPr>
      <w:r w:rsidRPr="009D4E29">
        <w:rPr>
          <w:rStyle w:val="TextoNormalNegritaCaracter"/>
        </w:rPr>
        <w:t>Artículo 13.e.2.</w:t>
      </w:r>
      <w:r w:rsidRPr="009D4E29">
        <w:rPr>
          <w:rStyle w:val="TextoNormalCaracter"/>
        </w:rPr>
        <w:t>-</w:t>
      </w:r>
      <w:r>
        <w:t xml:space="preserve"> Sentencia </w:t>
      </w:r>
      <w:hyperlink w:anchor="SENTENCIA_2014_22" w:history="1">
        <w:r w:rsidRPr="009D4E29">
          <w:rPr>
            <w:rStyle w:val="TextoNormalCaracter"/>
          </w:rPr>
          <w:t>22/2014</w:t>
        </w:r>
      </w:hyperlink>
      <w:r>
        <w:t>, ff. 1, 2, 7.</w:t>
      </w:r>
    </w:p>
    <w:p w:rsidR="009D4E29" w:rsidRDefault="009D4E29" w:rsidP="009D4E29">
      <w:pPr>
        <w:pStyle w:val="SangriaFrancesaArticulo"/>
      </w:pPr>
      <w:r w:rsidRPr="009D4E29">
        <w:rPr>
          <w:rStyle w:val="TextoNormalNegritaCaracter"/>
        </w:rPr>
        <w:t>Disposición adicional cuarta.</w:t>
      </w:r>
      <w:r w:rsidRPr="009D4E29">
        <w:rPr>
          <w:rStyle w:val="TextoNormalCaracter"/>
        </w:rPr>
        <w:t>-</w:t>
      </w:r>
      <w:r>
        <w:t xml:space="preserve"> Sentencia </w:t>
      </w:r>
      <w:hyperlink w:anchor="SENTENCIA_2014_22" w:history="1">
        <w:r w:rsidRPr="009D4E29">
          <w:rPr>
            <w:rStyle w:val="TextoNormalCaracter"/>
          </w:rPr>
          <w:t>22/2014</w:t>
        </w:r>
      </w:hyperlink>
      <w:r>
        <w:t>, ff. 1, 8.</w:t>
      </w:r>
    </w:p>
    <w:p w:rsidR="009D4E29" w:rsidRDefault="009D4E29" w:rsidP="009D4E29">
      <w:pPr>
        <w:pStyle w:val="SangriaFrancesaArticulo"/>
      </w:pPr>
    </w:p>
    <w:p w:rsidR="009D4E29" w:rsidRDefault="009D4E29" w:rsidP="009D4E29">
      <w:pPr>
        <w:pStyle w:val="TextoNormalNegritaCursivandice"/>
      </w:pPr>
      <w:r>
        <w:t>Ley 58/2003, de 17 de diciembre. General tributaria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7.2.</w:t>
      </w:r>
      <w:r w:rsidRPr="009D4E29">
        <w:rPr>
          <w:rStyle w:val="TextoNormalCaracter"/>
        </w:rPr>
        <w:t>-</w:t>
      </w:r>
      <w:r>
        <w:t xml:space="preserve"> Sentencia </w:t>
      </w:r>
      <w:hyperlink w:anchor="SENTENCIA_2014_40" w:history="1">
        <w:r w:rsidRPr="009D4E29">
          <w:rPr>
            <w:rStyle w:val="TextoNormalCaracter"/>
          </w:rPr>
          <w:t>40/2014</w:t>
        </w:r>
      </w:hyperlink>
      <w:r>
        <w:t>, VP.</w:t>
      </w:r>
    </w:p>
    <w:p w:rsidR="009D4E29" w:rsidRDefault="009D4E29" w:rsidP="009D4E29">
      <w:pPr>
        <w:pStyle w:val="SangriaFrancesaArticulo"/>
      </w:pPr>
      <w:r w:rsidRPr="009D4E29">
        <w:rPr>
          <w:rStyle w:val="TextoNormalNegritaCaracter"/>
        </w:rPr>
        <w:t>Artículo 20.1.</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21.1.</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21.2.</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p>
    <w:p w:rsidR="009D4E29" w:rsidRDefault="009D4E29" w:rsidP="009D4E29">
      <w:pPr>
        <w:pStyle w:val="TextoNormalNegritaCursivandice"/>
      </w:pPr>
      <w:r>
        <w:t>Ley 61/2003, de 30 de diciembre. Presupuestos generales del Estado para 2004</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3" w:history="1">
        <w:r w:rsidRPr="009D4E29">
          <w:rPr>
            <w:rStyle w:val="TextoNormalCaracter"/>
          </w:rPr>
          <w:t>33/2014</w:t>
        </w:r>
      </w:hyperlink>
      <w:r>
        <w:t>, ff. 4 a 7.</w:t>
      </w:r>
    </w:p>
    <w:p w:rsidR="009D4E29" w:rsidRDefault="009D4E29" w:rsidP="009D4E29">
      <w:pPr>
        <w:pStyle w:val="SangriaFrancesaArticulo"/>
      </w:pPr>
      <w:r w:rsidRPr="009D4E29">
        <w:rPr>
          <w:rStyle w:val="TextoNormalNegritaCaracter"/>
        </w:rPr>
        <w:t>Artículo 12.3 programa 12.</w:t>
      </w:r>
      <w:r w:rsidRPr="009D4E29">
        <w:rPr>
          <w:rStyle w:val="TextoNormalCaracter"/>
        </w:rPr>
        <w:t>-</w:t>
      </w:r>
      <w:r>
        <w:t xml:space="preserve"> Sentencia </w:t>
      </w:r>
      <w:hyperlink w:anchor="SENTENCIA_2014_33" w:history="1">
        <w:r w:rsidRPr="009D4E29">
          <w:rPr>
            <w:rStyle w:val="TextoNormalCaracter"/>
          </w:rPr>
          <w:t>33/2014</w:t>
        </w:r>
      </w:hyperlink>
      <w:r>
        <w:t>, ff. 1, 4.</w:t>
      </w:r>
    </w:p>
    <w:p w:rsidR="009D4E29" w:rsidRDefault="009D4E29" w:rsidP="009D4E29">
      <w:pPr>
        <w:pStyle w:val="SangriaFrancesaArticulo"/>
      </w:pPr>
      <w:r w:rsidRPr="009D4E29">
        <w:rPr>
          <w:rStyle w:val="TextoNormalNegritaCaracter"/>
        </w:rPr>
        <w:t>Artículo 12.3 programa 31.</w:t>
      </w:r>
      <w:r w:rsidRPr="009D4E29">
        <w:rPr>
          <w:rStyle w:val="TextoNormalCaracter"/>
        </w:rPr>
        <w:t>-</w:t>
      </w:r>
      <w:r>
        <w:t xml:space="preserve"> Sentencia </w:t>
      </w:r>
      <w:hyperlink w:anchor="SENTENCIA_2014_33" w:history="1">
        <w:r w:rsidRPr="009D4E29">
          <w:rPr>
            <w:rStyle w:val="TextoNormalCaracter"/>
          </w:rPr>
          <w:t>33/2014</w:t>
        </w:r>
      </w:hyperlink>
      <w:r>
        <w:t>, ff. 1, 4, 5.</w:t>
      </w:r>
    </w:p>
    <w:p w:rsidR="009D4E29" w:rsidRDefault="009D4E29" w:rsidP="009D4E29">
      <w:pPr>
        <w:pStyle w:val="SangriaFrancesaArticulo"/>
      </w:pPr>
      <w:r w:rsidRPr="009D4E29">
        <w:rPr>
          <w:rStyle w:val="TextoNormalNegritaCaracter"/>
        </w:rPr>
        <w:t>Sección 24 partida 745 programa 731F.</w:t>
      </w:r>
      <w:r w:rsidRPr="009D4E29">
        <w:rPr>
          <w:rStyle w:val="TextoNormalCaracter"/>
        </w:rPr>
        <w:t>-</w:t>
      </w:r>
      <w:r>
        <w:t xml:space="preserve"> Sentencia </w:t>
      </w:r>
      <w:hyperlink w:anchor="SENTENCIA_2014_33" w:history="1">
        <w:r w:rsidRPr="009D4E29">
          <w:rPr>
            <w:rStyle w:val="TextoNormalCaracter"/>
          </w:rPr>
          <w:t>33/2014</w:t>
        </w:r>
      </w:hyperlink>
      <w:r>
        <w:t>, ff. 1, 8.</w:t>
      </w:r>
    </w:p>
    <w:p w:rsidR="009D4E29" w:rsidRDefault="009D4E29" w:rsidP="009D4E29">
      <w:pPr>
        <w:pStyle w:val="SangriaFrancesaArticulo"/>
      </w:pPr>
      <w:r w:rsidRPr="009D4E29">
        <w:rPr>
          <w:rStyle w:val="TextoNormalNegritaCaracter"/>
        </w:rPr>
        <w:t>Artículo 85.</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85.1.</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85.1.C b).</w:t>
      </w:r>
      <w:r w:rsidRPr="009D4E29">
        <w:rPr>
          <w:rStyle w:val="TextoNormalCaracter"/>
        </w:rPr>
        <w:t>-</w:t>
      </w:r>
      <w:r>
        <w:t xml:space="preserve"> Sentencia </w:t>
      </w:r>
      <w:hyperlink w:anchor="SENTENCIA_2014_33" w:history="1">
        <w:r w:rsidRPr="009D4E29">
          <w:rPr>
            <w:rStyle w:val="TextoNormalCaracter"/>
          </w:rPr>
          <w:t>33/2014</w:t>
        </w:r>
      </w:hyperlink>
      <w:r>
        <w:t>, ff. 1, 7.</w:t>
      </w:r>
    </w:p>
    <w:p w:rsidR="009D4E29" w:rsidRDefault="009D4E29" w:rsidP="009D4E29">
      <w:pPr>
        <w:pStyle w:val="SangriaFrancesaArticulo"/>
      </w:pPr>
      <w:r w:rsidRPr="009D4E29">
        <w:rPr>
          <w:rStyle w:val="TextoNormalNegritaCaracter"/>
        </w:rPr>
        <w:t>Artículo 85.2.</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85.2 párrafo 1.</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90 b).</w:t>
      </w:r>
      <w:r w:rsidRPr="009D4E29">
        <w:rPr>
          <w:rStyle w:val="TextoNormalCaracter"/>
        </w:rPr>
        <w:t>-</w:t>
      </w:r>
      <w:r>
        <w:t xml:space="preserve"> Sentencia </w:t>
      </w:r>
      <w:hyperlink w:anchor="SENTENCIA_2014_33" w:history="1">
        <w:r w:rsidRPr="009D4E29">
          <w:rPr>
            <w:rStyle w:val="TextoNormalCaracter"/>
          </w:rPr>
          <w:t>33/2014</w:t>
        </w:r>
      </w:hyperlink>
      <w:r>
        <w:t>, ff. 1, 7.</w:t>
      </w:r>
    </w:p>
    <w:p w:rsidR="009D4E29" w:rsidRDefault="009D4E29" w:rsidP="009D4E29">
      <w:pPr>
        <w:pStyle w:val="SangriaFrancesaArticulo"/>
      </w:pPr>
      <w:r w:rsidRPr="009D4E29">
        <w:rPr>
          <w:rStyle w:val="TextoNormalNegritaCaracter"/>
        </w:rPr>
        <w:t>Disposición adicional decimotercera.</w:t>
      </w:r>
      <w:r w:rsidRPr="009D4E29">
        <w:rPr>
          <w:rStyle w:val="TextoNormalCaracter"/>
        </w:rPr>
        <w:t>-</w:t>
      </w:r>
      <w:r>
        <w:t xml:space="preserve"> Sentencia </w:t>
      </w:r>
      <w:hyperlink w:anchor="SENTENCIA_2014_33" w:history="1">
        <w:r w:rsidRPr="009D4E29">
          <w:rPr>
            <w:rStyle w:val="TextoNormalCaracter"/>
          </w:rPr>
          <w:t>33/2014</w:t>
        </w:r>
      </w:hyperlink>
      <w:r>
        <w:t>, ff. 1, 6.</w:t>
      </w:r>
    </w:p>
    <w:p w:rsidR="009D4E29" w:rsidRDefault="009D4E29" w:rsidP="009D4E29">
      <w:pPr>
        <w:pStyle w:val="SangriaFrancesaArticulo"/>
      </w:pPr>
    </w:p>
    <w:p w:rsidR="009D4E29" w:rsidRDefault="009D4E29" w:rsidP="009D4E29">
      <w:pPr>
        <w:pStyle w:val="TextoNormalNegritaCursivandice"/>
      </w:pPr>
      <w:r>
        <w:t>Ley 10/2005, de 14 de junio. Medidas urgentes para el impulso de la televisión digital terrestre, de liberalización de la televisión por cable y de fomento del pluralismo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p>
    <w:p w:rsidR="009D4E29" w:rsidRDefault="009D4E29" w:rsidP="009D4E29">
      <w:pPr>
        <w:pStyle w:val="TextoNormalNegritaCursivandice"/>
      </w:pPr>
      <w:r>
        <w:t>Ley 13/2005, de 1 de julio. Modificación del Código civil en materia de derecho a contraer matrimonio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2" w:history="1">
        <w:r w:rsidRPr="009D4E29">
          <w:rPr>
            <w:rStyle w:val="TextoNormalCaracter"/>
          </w:rPr>
          <w:t>92/2014</w:t>
        </w:r>
      </w:hyperlink>
      <w:r>
        <w:t xml:space="preserve">, ff. 3, 5, 6, VP; </w:t>
      </w:r>
      <w:hyperlink w:anchor="SENTENCIA_2014_93" w:history="1">
        <w:r w:rsidRPr="009D4E29">
          <w:rPr>
            <w:rStyle w:val="TextoNormalCaracter"/>
          </w:rPr>
          <w:t>93/2014</w:t>
        </w:r>
      </w:hyperlink>
      <w:r>
        <w:t xml:space="preserve">, ff. 2, 3; </w:t>
      </w:r>
      <w:hyperlink w:anchor="SENTENCIA_2014_98" w:history="1">
        <w:r w:rsidRPr="009D4E29">
          <w:rPr>
            <w:rStyle w:val="TextoNormalCaracter"/>
          </w:rPr>
          <w:t>98/2014</w:t>
        </w:r>
      </w:hyperlink>
      <w:r>
        <w:t>, ff. 1 a 3.</w:t>
      </w:r>
    </w:p>
    <w:p w:rsidR="009D4E29" w:rsidRDefault="009D4E29" w:rsidP="009D4E29">
      <w:pPr>
        <w:pStyle w:val="SangriaFrancesaArticulo"/>
      </w:pPr>
    </w:p>
    <w:p w:rsidR="009D4E29" w:rsidRDefault="009D4E29" w:rsidP="009D4E29">
      <w:pPr>
        <w:pStyle w:val="TextoNormalNegritaCursivandice"/>
      </w:pPr>
      <w:r>
        <w:t>Ley 17/2005, de 19 de julio. Regula el permiso y la licencia de conducción por puntos y se modifica el texto articulado de la ley sobre tráfico, circulación de vehículos a motor y seguridad vial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9" w:history="1">
        <w:r w:rsidRPr="009D4E29">
          <w:rPr>
            <w:rStyle w:val="TextoNormalCaracter"/>
          </w:rPr>
          <w:t>29/2014</w:t>
        </w:r>
      </w:hyperlink>
      <w:r>
        <w:t>, f. 3.</w:t>
      </w:r>
    </w:p>
    <w:p w:rsidR="009D4E29" w:rsidRDefault="009D4E29" w:rsidP="009D4E29">
      <w:pPr>
        <w:pStyle w:val="SangriaFrancesaArticulo"/>
      </w:pPr>
      <w:r w:rsidRPr="009D4E29">
        <w:rPr>
          <w:rStyle w:val="TextoNormalNegritaCaracter"/>
        </w:rPr>
        <w:t>Artículo 65.5 i).</w:t>
      </w:r>
      <w:r w:rsidRPr="009D4E29">
        <w:rPr>
          <w:rStyle w:val="TextoNormalCaracter"/>
        </w:rPr>
        <w:t>-</w:t>
      </w:r>
      <w:r>
        <w:t xml:space="preserve"> Sentencia </w:t>
      </w:r>
      <w:hyperlink w:anchor="SENTENCIA_2014_29" w:history="1">
        <w:r w:rsidRPr="009D4E29">
          <w:rPr>
            <w:rStyle w:val="TextoNormalCaracter"/>
          </w:rPr>
          <w:t>29/2014</w:t>
        </w:r>
      </w:hyperlink>
      <w:r>
        <w:t>, f. 3.</w:t>
      </w:r>
    </w:p>
    <w:p w:rsidR="009D4E29" w:rsidRDefault="009D4E29" w:rsidP="009D4E29">
      <w:pPr>
        <w:pStyle w:val="SangriaFrancesaArticulo"/>
      </w:pPr>
    </w:p>
    <w:p w:rsidR="009D4E29" w:rsidRDefault="009D4E29" w:rsidP="009D4E29">
      <w:pPr>
        <w:pStyle w:val="TextoNormalNegritaCursivandice"/>
      </w:pPr>
      <w:r>
        <w:t>Ley 29/2005, de 29 de diciembre. Publicidad y comunicación institucional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4" w:history="1">
        <w:r w:rsidRPr="009D4E29">
          <w:rPr>
            <w:rStyle w:val="TextoNormalCaracter"/>
          </w:rPr>
          <w:t>104/2014</w:t>
        </w:r>
      </w:hyperlink>
      <w:r>
        <w:t>, f. 3, VP.</w:t>
      </w:r>
    </w:p>
    <w:p w:rsidR="009D4E29" w:rsidRDefault="009D4E29" w:rsidP="009D4E29">
      <w:pPr>
        <w:pStyle w:val="SangriaFrancesaArticulo"/>
      </w:pPr>
    </w:p>
    <w:p w:rsidR="009D4E29" w:rsidRDefault="009D4E29" w:rsidP="009D4E29">
      <w:pPr>
        <w:pStyle w:val="TextoNormalNegritaCursivandice"/>
      </w:pPr>
      <w:r>
        <w:t>Ley 28/2006, de 18 de julio. Agencias estatales para la mejora de los servicios públicos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7" w:history="1">
        <w:r w:rsidRPr="009D4E29">
          <w:rPr>
            <w:rStyle w:val="TextoNormalCaracter"/>
          </w:rPr>
          <w:t>107/2014</w:t>
        </w:r>
      </w:hyperlink>
      <w:r>
        <w:t>, f. 4.</w:t>
      </w:r>
    </w:p>
    <w:p w:rsidR="009D4E29" w:rsidRDefault="009D4E29" w:rsidP="009D4E29">
      <w:pPr>
        <w:pStyle w:val="SangriaFrancesaArticulo"/>
      </w:pPr>
    </w:p>
    <w:p w:rsidR="009D4E29" w:rsidRDefault="009D4E29" w:rsidP="009D4E29">
      <w:pPr>
        <w:pStyle w:val="TextoNormalNegritaCursivandice"/>
      </w:pPr>
      <w:r>
        <w:t>Ley 29/2006, de 26 de julio. Garantías y uso racional de los medicamentos y productos sanitarios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Título VII.</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84.6.</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r w:rsidRPr="009D4E29">
        <w:rPr>
          <w:rStyle w:val="TextoNormalNegritaCaracter"/>
        </w:rPr>
        <w:t>Artículo 88 apartado 1.</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94.</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94 bis.</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85" w:history="1">
        <w:r w:rsidRPr="009D4E29">
          <w:rPr>
            <w:rStyle w:val="TextoNormalCaracter"/>
          </w:rPr>
          <w:t>85/2014</w:t>
        </w:r>
      </w:hyperlink>
      <w:r>
        <w:t>, f. 3.</w:t>
      </w:r>
    </w:p>
    <w:p w:rsidR="009D4E29" w:rsidRDefault="009D4E29" w:rsidP="009D4E29">
      <w:pPr>
        <w:pStyle w:val="SangriaFrancesaArticulo"/>
      </w:pPr>
      <w:r w:rsidRPr="009D4E29">
        <w:rPr>
          <w:rStyle w:val="TextoNormalNegritaCaracter"/>
        </w:rPr>
        <w:t>Artículo 94.1.</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94.2.</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p>
    <w:p w:rsidR="009D4E29" w:rsidRDefault="009D4E29" w:rsidP="009D4E29">
      <w:pPr>
        <w:pStyle w:val="TextoNormalNegritaCursivandice"/>
      </w:pPr>
      <w:r>
        <w:t>Ley 7/2007, de 12 de abril. Estatuto básico del empleado público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7" w:history="1">
        <w:r w:rsidRPr="009D4E29">
          <w:rPr>
            <w:rStyle w:val="TextoNormalCaracter"/>
          </w:rPr>
          <w:t>17/2014</w:t>
        </w:r>
      </w:hyperlink>
      <w:r>
        <w:t xml:space="preserve">, f. 4; </w:t>
      </w:r>
      <w:hyperlink w:anchor="SENTENCIA_2014_111" w:history="1">
        <w:r w:rsidRPr="009D4E29">
          <w:rPr>
            <w:rStyle w:val="TextoNormalCaracter"/>
          </w:rPr>
          <w:t>111/2014</w:t>
        </w:r>
      </w:hyperlink>
      <w:r>
        <w:t>, ff. 3, 5.</w:t>
      </w:r>
    </w:p>
    <w:p w:rsidR="009D4E29" w:rsidRDefault="009D4E29" w:rsidP="009D4E29">
      <w:pPr>
        <w:pStyle w:val="SangriaFrancesaArticulo"/>
      </w:pPr>
      <w:r w:rsidRPr="009D4E29">
        <w:rPr>
          <w:rStyle w:val="TextoNormalNegritaCaracter"/>
        </w:rPr>
        <w:t>Artículo 2.3.</w:t>
      </w:r>
      <w:r w:rsidRPr="009D4E29">
        <w:rPr>
          <w:rStyle w:val="TextoNormalCaracter"/>
        </w:rPr>
        <w:t>-</w:t>
      </w:r>
      <w:r>
        <w:t xml:space="preserve"> Sentencia </w:t>
      </w:r>
      <w:hyperlink w:anchor="SENTENCIA_2014_17" w:history="1">
        <w:r w:rsidRPr="009D4E29">
          <w:rPr>
            <w:rStyle w:val="TextoNormalCaracter"/>
          </w:rPr>
          <w:t>17/2014</w:t>
        </w:r>
      </w:hyperlink>
      <w:r>
        <w:t>, f. 4.</w:t>
      </w:r>
    </w:p>
    <w:p w:rsidR="009D4E29" w:rsidRDefault="009D4E29" w:rsidP="009D4E29">
      <w:pPr>
        <w:pStyle w:val="SangriaFrancesaArticulo"/>
      </w:pPr>
      <w:r w:rsidRPr="009D4E29">
        <w:rPr>
          <w:rStyle w:val="TextoNormalNegritaCaracter"/>
        </w:rPr>
        <w:t>Artículo 48 a).</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55.1.</w:t>
      </w:r>
      <w:r w:rsidRPr="009D4E29">
        <w:rPr>
          <w:rStyle w:val="TextoNormalCaracter"/>
        </w:rPr>
        <w:t>-</w:t>
      </w:r>
      <w:r>
        <w:t xml:space="preserve"> Sentencia </w:t>
      </w:r>
      <w:hyperlink w:anchor="SENTENCIA_2014_111" w:history="1">
        <w:r w:rsidRPr="009D4E29">
          <w:rPr>
            <w:rStyle w:val="TextoNormalCaracter"/>
          </w:rPr>
          <w:t>111/2014</w:t>
        </w:r>
      </w:hyperlink>
      <w:r>
        <w:t>, f. 3.</w:t>
      </w:r>
    </w:p>
    <w:p w:rsidR="009D4E29" w:rsidRDefault="009D4E29" w:rsidP="009D4E29">
      <w:pPr>
        <w:pStyle w:val="SangriaFrancesaArticulo"/>
      </w:pPr>
      <w:r w:rsidRPr="009D4E29">
        <w:rPr>
          <w:rStyle w:val="TextoNormalNegritaCaracter"/>
        </w:rPr>
        <w:t>Artículo 61.</w:t>
      </w:r>
      <w:r w:rsidRPr="009D4E29">
        <w:rPr>
          <w:rStyle w:val="TextoNormalCaracter"/>
        </w:rPr>
        <w:t>-</w:t>
      </w:r>
      <w:r>
        <w:t xml:space="preserve"> Sentencia </w:t>
      </w:r>
      <w:hyperlink w:anchor="SENTENCIA_2014_111" w:history="1">
        <w:r w:rsidRPr="009D4E29">
          <w:rPr>
            <w:rStyle w:val="TextoNormalCaracter"/>
          </w:rPr>
          <w:t>111/2014</w:t>
        </w:r>
      </w:hyperlink>
      <w:r>
        <w:t>, f. 3.</w:t>
      </w:r>
    </w:p>
    <w:p w:rsidR="009D4E29" w:rsidRDefault="009D4E29" w:rsidP="009D4E29">
      <w:pPr>
        <w:pStyle w:val="SangriaFrancesaArticulo"/>
      </w:pPr>
      <w:r w:rsidRPr="009D4E29">
        <w:rPr>
          <w:rStyle w:val="TextoNormalNegritaCaracter"/>
        </w:rPr>
        <w:t>Artículo 89.2.</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89.4.</w:t>
      </w:r>
      <w:r w:rsidRPr="009D4E29">
        <w:rPr>
          <w:rStyle w:val="TextoNormalCaracter"/>
        </w:rPr>
        <w:t>-</w:t>
      </w:r>
      <w:r>
        <w:t xml:space="preserve"> Sentencia </w:t>
      </w:r>
      <w:hyperlink w:anchor="SENTENCIA_2014_39" w:history="1">
        <w:r w:rsidRPr="009D4E29">
          <w:rPr>
            <w:rStyle w:val="TextoNormalCaracter"/>
          </w:rPr>
          <w:t>39/2014</w:t>
        </w:r>
      </w:hyperlink>
      <w:r>
        <w:t>, ff. 1, 3 a 7.</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111" w:history="1">
        <w:r w:rsidRPr="009D4E29">
          <w:rPr>
            <w:rStyle w:val="TextoNormalCaracter"/>
          </w:rPr>
          <w:t>111/2014</w:t>
        </w:r>
      </w:hyperlink>
      <w:r>
        <w:t>, f. 3.</w:t>
      </w:r>
    </w:p>
    <w:p w:rsidR="009D4E29" w:rsidRDefault="009D4E29" w:rsidP="009D4E29">
      <w:pPr>
        <w:pStyle w:val="SangriaFrancesaArticulo"/>
      </w:pPr>
      <w:r w:rsidRPr="009D4E29">
        <w:rPr>
          <w:rStyle w:val="TextoNormalNegritaCaracter"/>
        </w:rPr>
        <w:t>Disposición transitoria segunda, párrafo 2.</w:t>
      </w:r>
      <w:r w:rsidRPr="009D4E29">
        <w:rPr>
          <w:rStyle w:val="TextoNormalCaracter"/>
        </w:rPr>
        <w:t>-</w:t>
      </w:r>
      <w:r>
        <w:t xml:space="preserve"> Sentencia </w:t>
      </w:r>
      <w:hyperlink w:anchor="SENTENCIA_2014_111" w:history="1">
        <w:r w:rsidRPr="009D4E29">
          <w:rPr>
            <w:rStyle w:val="TextoNormalCaracter"/>
          </w:rPr>
          <w:t>111/2014</w:t>
        </w:r>
      </w:hyperlink>
      <w:r>
        <w:t>, f. 3.</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111" w:history="1">
        <w:r w:rsidRPr="009D4E29">
          <w:rPr>
            <w:rStyle w:val="TextoNormalCaracter"/>
          </w:rPr>
          <w:t>111/2014</w:t>
        </w:r>
      </w:hyperlink>
      <w:r>
        <w:t>, f. 3.</w:t>
      </w:r>
    </w:p>
    <w:p w:rsidR="009D4E29" w:rsidRDefault="009D4E29" w:rsidP="009D4E29">
      <w:pPr>
        <w:pStyle w:val="SangriaFrancesaArticulo"/>
      </w:pPr>
    </w:p>
    <w:p w:rsidR="009D4E29" w:rsidRDefault="009D4E29" w:rsidP="009D4E29">
      <w:pPr>
        <w:pStyle w:val="TextoNormalNegritaCursivandice"/>
      </w:pPr>
      <w:r>
        <w:t>Ley 8/2007, de 28 de mayo. Ley de suelo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r w:rsidRPr="009D4E29">
        <w:rPr>
          <w:rStyle w:val="TextoNormalNegritaCaracter"/>
        </w:rPr>
        <w:t>Artículo 30.</w:t>
      </w:r>
      <w:r w:rsidRPr="009D4E29">
        <w:rPr>
          <w:rStyle w:val="TextoNormalCaracter"/>
        </w:rPr>
        <w:t>-</w:t>
      </w:r>
      <w:r>
        <w:t xml:space="preserve"> Auto </w:t>
      </w:r>
      <w:hyperlink w:anchor="AUTO_2014_57" w:history="1">
        <w:r w:rsidRPr="009D4E29">
          <w:rPr>
            <w:rStyle w:val="TextoNormalCaracter"/>
          </w:rPr>
          <w:t>57/2014</w:t>
        </w:r>
      </w:hyperlink>
      <w:r>
        <w:t>, f. 1.</w:t>
      </w:r>
    </w:p>
    <w:p w:rsidR="009D4E29" w:rsidRDefault="009D4E29" w:rsidP="009D4E29">
      <w:pPr>
        <w:pStyle w:val="SangriaFrancesaArticulo"/>
      </w:pPr>
      <w:r w:rsidRPr="009D4E29">
        <w:rPr>
          <w:rStyle w:val="TextoNormalNegritaCaracter"/>
        </w:rPr>
        <w:t>Artículo 37.</w:t>
      </w:r>
      <w:r w:rsidRPr="009D4E29">
        <w:rPr>
          <w:rStyle w:val="TextoNormalCaracter"/>
        </w:rPr>
        <w:t>-</w:t>
      </w:r>
      <w:r>
        <w:t xml:space="preserve"> Auto </w:t>
      </w:r>
      <w:hyperlink w:anchor="AUTO_2014_57" w:history="1">
        <w:r w:rsidRPr="009D4E29">
          <w:rPr>
            <w:rStyle w:val="TextoNormalCaracter"/>
          </w:rPr>
          <w:t>57/2014</w:t>
        </w:r>
      </w:hyperlink>
      <w:r>
        <w:t>, f. 2.</w:t>
      </w:r>
    </w:p>
    <w:p w:rsidR="009D4E29" w:rsidRDefault="009D4E29" w:rsidP="009D4E29">
      <w:pPr>
        <w:pStyle w:val="SangriaFrancesaArticulo"/>
      </w:pPr>
      <w:r w:rsidRPr="009D4E29">
        <w:rPr>
          <w:rStyle w:val="TextoNormalNegritaCaracter"/>
        </w:rPr>
        <w:t>Disposición adicional sexta.</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r w:rsidRPr="009D4E29">
        <w:rPr>
          <w:rStyle w:val="TextoNormalNegritaCaracter"/>
        </w:rPr>
        <w:t>Disposición adicional sexta.1.</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r w:rsidRPr="009D4E29">
        <w:rPr>
          <w:rStyle w:val="TextoNormalNegritaCaracter"/>
        </w:rPr>
        <w:t>Disposición adicional sexta.2.</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r w:rsidRPr="009D4E29">
        <w:rPr>
          <w:rStyle w:val="TextoNormalNegritaCaracter"/>
        </w:rPr>
        <w:t>Disposición adicional sexta.7.</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r w:rsidRPr="009D4E29">
        <w:rPr>
          <w:rStyle w:val="TextoNormalNegritaCaracter"/>
        </w:rPr>
        <w:t>Disposición adicional séptima.</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p>
    <w:p w:rsidR="009D4E29" w:rsidRDefault="009D4E29" w:rsidP="009D4E29">
      <w:pPr>
        <w:pStyle w:val="TextoNormalNegritaCursivandice"/>
      </w:pPr>
      <w:r>
        <w:t>Ley 15/2007, de 3 de julio. Defensa de la competencia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8" w:history="1">
        <w:r w:rsidRPr="009D4E29">
          <w:rPr>
            <w:rStyle w:val="TextoNormalCaracter"/>
          </w:rPr>
          <w:t>108/2014</w:t>
        </w:r>
      </w:hyperlink>
      <w:r>
        <w:t>, ff. 3, 5, VP.</w:t>
      </w:r>
    </w:p>
    <w:p w:rsidR="009D4E29" w:rsidRDefault="009D4E29" w:rsidP="009D4E29">
      <w:pPr>
        <w:pStyle w:val="SangriaFrancesaArticulo"/>
      </w:pPr>
      <w:r w:rsidRPr="009D4E29">
        <w:rPr>
          <w:rStyle w:val="TextoNormalNegritaCaracter"/>
        </w:rPr>
        <w:t>Título I, capítulo I.</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Título I, capítulo II.</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lastRenderedPageBreak/>
        <w:t>Título I, capítulo III.</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08" w:history="1">
        <w:r w:rsidRPr="009D4E29">
          <w:rPr>
            <w:rStyle w:val="TextoNormalCaracter"/>
          </w:rPr>
          <w:t>108/2014</w:t>
        </w:r>
      </w:hyperlink>
      <w:r>
        <w:t>, ff. 1, 3, 6.</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108" w:history="1">
        <w:r w:rsidRPr="009D4E29">
          <w:rPr>
            <w:rStyle w:val="TextoNormalCaracter"/>
          </w:rPr>
          <w:t>108/2014</w:t>
        </w:r>
      </w:hyperlink>
      <w:r>
        <w:t>, ff. 1, 3, 6.</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108" w:history="1">
        <w:r w:rsidRPr="009D4E29">
          <w:rPr>
            <w:rStyle w:val="TextoNormalCaracter"/>
          </w:rPr>
          <w:t>108/2014</w:t>
        </w:r>
      </w:hyperlink>
      <w:r>
        <w:t>, ff. 1, 3, 6.</w:t>
      </w:r>
    </w:p>
    <w:p w:rsidR="009D4E29" w:rsidRDefault="009D4E29" w:rsidP="009D4E29">
      <w:pPr>
        <w:pStyle w:val="SangriaFrancesaArticulo"/>
      </w:pPr>
      <w:r w:rsidRPr="009D4E29">
        <w:rPr>
          <w:rStyle w:val="TextoNormalNegritaCaracter"/>
        </w:rPr>
        <w:t>Artículo 7.1.</w:t>
      </w:r>
      <w:r w:rsidRPr="009D4E29">
        <w:rPr>
          <w:rStyle w:val="TextoNormalCaracter"/>
        </w:rPr>
        <w:t>-</w:t>
      </w:r>
      <w:r>
        <w:t xml:space="preserve"> Sentencia </w:t>
      </w:r>
      <w:hyperlink w:anchor="SENTENCIA_2014_108" w:history="1">
        <w:r w:rsidRPr="009D4E29">
          <w:rPr>
            <w:rStyle w:val="TextoNormalCaracter"/>
          </w:rPr>
          <w:t>108/2014</w:t>
        </w:r>
      </w:hyperlink>
      <w:r>
        <w:t>, f. 3.</w:t>
      </w:r>
    </w:p>
    <w:p w:rsidR="009D4E29" w:rsidRDefault="009D4E29" w:rsidP="009D4E29">
      <w:pPr>
        <w:pStyle w:val="SangriaFrancesaArticulo"/>
      </w:pPr>
      <w:r w:rsidRPr="009D4E29">
        <w:rPr>
          <w:rStyle w:val="TextoNormalNegritaCaracter"/>
        </w:rPr>
        <w:t>Artículo 8.1.</w:t>
      </w:r>
      <w:r w:rsidRPr="009D4E29">
        <w:rPr>
          <w:rStyle w:val="TextoNormalCaracter"/>
        </w:rPr>
        <w:t>-</w:t>
      </w:r>
      <w:r>
        <w:t xml:space="preserve"> Sentencia </w:t>
      </w:r>
      <w:hyperlink w:anchor="SENTENCIA_2014_108" w:history="1">
        <w:r w:rsidRPr="009D4E29">
          <w:rPr>
            <w:rStyle w:val="TextoNormalCaracter"/>
          </w:rPr>
          <w:t>108/2014</w:t>
        </w:r>
      </w:hyperlink>
      <w:r>
        <w:t>, ff. 3, 5.</w:t>
      </w:r>
    </w:p>
    <w:p w:rsidR="009D4E29" w:rsidRDefault="009D4E29" w:rsidP="009D4E29">
      <w:pPr>
        <w:pStyle w:val="SangriaFrancesaArticulo"/>
      </w:pPr>
      <w:r w:rsidRPr="009D4E29">
        <w:rPr>
          <w:rStyle w:val="TextoNormalNegritaCaracter"/>
        </w:rPr>
        <w:t>Artículo 8.1</w:t>
      </w:r>
      <w:r>
        <w:t xml:space="preserve"> </w:t>
      </w:r>
      <w:r w:rsidRPr="009D4E29">
        <w:rPr>
          <w:rStyle w:val="TextoNormalCaracter"/>
        </w:rPr>
        <w:t>(redactado por la Ley 2/2011, de 4 de marzo)</w:t>
      </w:r>
      <w:r w:rsidRPr="009D4E29">
        <w:rPr>
          <w:rStyle w:val="TextoNormalNegritaCaracter"/>
        </w:rPr>
        <w:t>.</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r w:rsidRPr="009D4E29">
        <w:rPr>
          <w:rStyle w:val="TextoNormalNegritaCaracter"/>
        </w:rPr>
        <w:t>Artículo 8.1 a).</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Artículo 8.1 a) párrafo 1.</w:t>
      </w:r>
      <w:r w:rsidRPr="009D4E29">
        <w:rPr>
          <w:rStyle w:val="TextoNormalCaracter"/>
        </w:rPr>
        <w:t>-</w:t>
      </w:r>
      <w:r>
        <w:t xml:space="preserve"> Sentencia </w:t>
      </w:r>
      <w:hyperlink w:anchor="SENTENCIA_2014_108" w:history="1">
        <w:r w:rsidRPr="009D4E29">
          <w:rPr>
            <w:rStyle w:val="TextoNormalCaracter"/>
          </w:rPr>
          <w:t>108/2014</w:t>
        </w:r>
      </w:hyperlink>
      <w:r>
        <w:t>, VP.</w:t>
      </w:r>
    </w:p>
    <w:p w:rsidR="009D4E29" w:rsidRDefault="009D4E29" w:rsidP="009D4E29">
      <w:pPr>
        <w:pStyle w:val="SangriaFrancesaArticulo"/>
      </w:pPr>
      <w:r w:rsidRPr="009D4E29">
        <w:rPr>
          <w:rStyle w:val="TextoNormalNegritaCaracter"/>
        </w:rPr>
        <w:t>Artículo 8.1 b).</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108" w:history="1">
        <w:r w:rsidRPr="009D4E29">
          <w:rPr>
            <w:rStyle w:val="TextoNormalCaracter"/>
          </w:rPr>
          <w:t>108/2014</w:t>
        </w:r>
      </w:hyperlink>
      <w:r>
        <w:t>, ff. 1, 2, 4 a 6.</w:t>
      </w:r>
    </w:p>
    <w:p w:rsidR="009D4E29" w:rsidRDefault="009D4E29" w:rsidP="009D4E29">
      <w:pPr>
        <w:pStyle w:val="SangriaFrancesaArticulo"/>
      </w:pPr>
      <w:r w:rsidRPr="009D4E29">
        <w:rPr>
          <w:rStyle w:val="TextoNormalNegritaCaracter"/>
        </w:rPr>
        <w:t>Artículo 9.2.</w:t>
      </w:r>
      <w:r w:rsidRPr="009D4E29">
        <w:rPr>
          <w:rStyle w:val="TextoNormalCaracter"/>
        </w:rPr>
        <w:t>-</w:t>
      </w:r>
      <w:r>
        <w:t xml:space="preserve"> Sentencia </w:t>
      </w:r>
      <w:hyperlink w:anchor="SENTENCIA_2014_108" w:history="1">
        <w:r w:rsidRPr="009D4E29">
          <w:rPr>
            <w:rStyle w:val="TextoNormalCaracter"/>
          </w:rPr>
          <w:t>108/2014</w:t>
        </w:r>
      </w:hyperlink>
      <w:r>
        <w:t>, f. 1.</w:t>
      </w:r>
    </w:p>
    <w:p w:rsidR="009D4E29" w:rsidRDefault="009D4E29" w:rsidP="009D4E29">
      <w:pPr>
        <w:pStyle w:val="SangriaFrancesaArticulo"/>
      </w:pPr>
      <w:r w:rsidRPr="009D4E29">
        <w:rPr>
          <w:rStyle w:val="TextoNormalNegritaCaracter"/>
        </w:rPr>
        <w:t>Artículo 9.4.</w:t>
      </w:r>
      <w:r w:rsidRPr="009D4E29">
        <w:rPr>
          <w:rStyle w:val="TextoNormalCaracter"/>
        </w:rPr>
        <w:t>-</w:t>
      </w:r>
      <w:r>
        <w:t xml:space="preserve"> Sentencia </w:t>
      </w:r>
      <w:hyperlink w:anchor="SENTENCIA_2014_108" w:history="1">
        <w:r w:rsidRPr="009D4E29">
          <w:rPr>
            <w:rStyle w:val="TextoNormalCaracter"/>
          </w:rPr>
          <w:t>108/2014</w:t>
        </w:r>
      </w:hyperlink>
      <w:r>
        <w:t>, ff. 3, 5.</w:t>
      </w:r>
    </w:p>
    <w:p w:rsidR="009D4E29" w:rsidRDefault="009D4E29" w:rsidP="009D4E29">
      <w:pPr>
        <w:pStyle w:val="SangriaFrancesaArticulo"/>
      </w:pPr>
      <w:r w:rsidRPr="009D4E29">
        <w:rPr>
          <w:rStyle w:val="TextoNormalNegritaCaracter"/>
        </w:rPr>
        <w:t>Artículo 10.1.</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Artículo 10.4.</w:t>
      </w:r>
      <w:r w:rsidRPr="009D4E29">
        <w:rPr>
          <w:rStyle w:val="TextoNormalCaracter"/>
        </w:rPr>
        <w:t>-</w:t>
      </w:r>
      <w:r>
        <w:t xml:space="preserve"> Sentencia </w:t>
      </w:r>
      <w:hyperlink w:anchor="SENTENCIA_2014_108" w:history="1">
        <w:r w:rsidRPr="009D4E29">
          <w:rPr>
            <w:rStyle w:val="TextoNormalCaracter"/>
          </w:rPr>
          <w:t>108/2014</w:t>
        </w:r>
      </w:hyperlink>
      <w:r>
        <w:t>, ff. 5, 6, VP.</w:t>
      </w:r>
    </w:p>
    <w:p w:rsidR="009D4E29" w:rsidRDefault="009D4E29" w:rsidP="009D4E29">
      <w:pPr>
        <w:pStyle w:val="SangriaFrancesaArticulo"/>
      </w:pPr>
      <w:r w:rsidRPr="009D4E29">
        <w:rPr>
          <w:rStyle w:val="TextoNormalNegritaCaracter"/>
        </w:rPr>
        <w:t>Artículo 11.2</w:t>
      </w:r>
      <w:r>
        <w:t xml:space="preserve"> </w:t>
      </w:r>
      <w:r w:rsidRPr="009D4E29">
        <w:rPr>
          <w:rStyle w:val="TextoNormalCaracter"/>
        </w:rPr>
        <w:t>(redactado por la Ley 22/2013, de 23 de diciembre)</w:t>
      </w:r>
      <w:r w:rsidRPr="009D4E29">
        <w:rPr>
          <w:rStyle w:val="TextoNormalNegritaCaracter"/>
        </w:rPr>
        <w:t>.</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108" w:history="1">
        <w:r w:rsidRPr="009D4E29">
          <w:rPr>
            <w:rStyle w:val="TextoNormalCaracter"/>
          </w:rPr>
          <w:t>108/2014</w:t>
        </w:r>
      </w:hyperlink>
      <w:r>
        <w:t>, ff. 1, 2, 4, 6.</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Sentencia </w:t>
      </w:r>
      <w:hyperlink w:anchor="SENTENCIA_2014_108" w:history="1">
        <w:r w:rsidRPr="009D4E29">
          <w:rPr>
            <w:rStyle w:val="TextoNormalCaracter"/>
          </w:rPr>
          <w:t>108/2014</w:t>
        </w:r>
      </w:hyperlink>
      <w:r>
        <w:t>, ff. 2, 6.</w:t>
      </w:r>
    </w:p>
    <w:p w:rsidR="009D4E29" w:rsidRDefault="009D4E29" w:rsidP="009D4E29">
      <w:pPr>
        <w:pStyle w:val="SangriaFrancesaArticulo"/>
      </w:pPr>
      <w:r w:rsidRPr="009D4E29">
        <w:rPr>
          <w:rStyle w:val="TextoNormalNegritaCaracter"/>
        </w:rPr>
        <w:t>Artículo 38.</w:t>
      </w:r>
      <w:r w:rsidRPr="009D4E29">
        <w:rPr>
          <w:rStyle w:val="TextoNormalCaracter"/>
        </w:rPr>
        <w:t>-</w:t>
      </w:r>
      <w:r>
        <w:t xml:space="preserve"> Sentencia </w:t>
      </w:r>
      <w:hyperlink w:anchor="SENTENCIA_2014_108" w:history="1">
        <w:r w:rsidRPr="009D4E29">
          <w:rPr>
            <w:rStyle w:val="TextoNormalCaracter"/>
          </w:rPr>
          <w:t>108/2014</w:t>
        </w:r>
      </w:hyperlink>
      <w:r>
        <w:t>, f. 1.</w:t>
      </w:r>
    </w:p>
    <w:p w:rsidR="009D4E29" w:rsidRDefault="009D4E29" w:rsidP="009D4E29">
      <w:pPr>
        <w:pStyle w:val="SangriaFrancesaArticulo"/>
      </w:pPr>
      <w:r w:rsidRPr="009D4E29">
        <w:rPr>
          <w:rStyle w:val="TextoNormalNegritaCaracter"/>
        </w:rPr>
        <w:t>Artículos 49 a 54.</w:t>
      </w:r>
      <w:r w:rsidRPr="009D4E29">
        <w:rPr>
          <w:rStyle w:val="TextoNormalCaracter"/>
        </w:rPr>
        <w:t>-</w:t>
      </w:r>
      <w:r>
        <w:t xml:space="preserve"> Sentencia </w:t>
      </w:r>
      <w:hyperlink w:anchor="SENTENCIA_2014_108" w:history="1">
        <w:r w:rsidRPr="009D4E29">
          <w:rPr>
            <w:rStyle w:val="TextoNormalCaracter"/>
          </w:rPr>
          <w:t>108/2014</w:t>
        </w:r>
      </w:hyperlink>
      <w:r>
        <w:t>, f. 3.</w:t>
      </w:r>
    </w:p>
    <w:p w:rsidR="009D4E29" w:rsidRDefault="009D4E29" w:rsidP="009D4E29">
      <w:pPr>
        <w:pStyle w:val="SangriaFrancesaArticulo"/>
      </w:pPr>
      <w:r w:rsidRPr="009D4E29">
        <w:rPr>
          <w:rStyle w:val="TextoNormalNegritaCaracter"/>
        </w:rPr>
        <w:t>Artículos 55 a 60.</w:t>
      </w:r>
      <w:r w:rsidRPr="009D4E29">
        <w:rPr>
          <w:rStyle w:val="TextoNormalCaracter"/>
        </w:rPr>
        <w:t>-</w:t>
      </w:r>
      <w:r>
        <w:t xml:space="preserve"> Sentencia </w:t>
      </w:r>
      <w:hyperlink w:anchor="SENTENCIA_2014_108" w:history="1">
        <w:r w:rsidRPr="009D4E29">
          <w:rPr>
            <w:rStyle w:val="TextoNormalCaracter"/>
          </w:rPr>
          <w:t>108/2014</w:t>
        </w:r>
      </w:hyperlink>
      <w:r>
        <w:t>, f. 3.</w:t>
      </w:r>
    </w:p>
    <w:p w:rsidR="009D4E29" w:rsidRDefault="009D4E29" w:rsidP="009D4E29">
      <w:pPr>
        <w:pStyle w:val="SangriaFrancesaArticulo"/>
      </w:pPr>
      <w:r w:rsidRPr="009D4E29">
        <w:rPr>
          <w:rStyle w:val="TextoNormalNegritaCaracter"/>
        </w:rPr>
        <w:t>Artículo 58.1.2.</w:t>
      </w:r>
      <w:r w:rsidRPr="009D4E29">
        <w:rPr>
          <w:rStyle w:val="TextoNormalCaracter"/>
        </w:rPr>
        <w:t>-</w:t>
      </w:r>
      <w:r>
        <w:t xml:space="preserve"> Sentencia </w:t>
      </w:r>
      <w:hyperlink w:anchor="SENTENCIA_2014_108" w:history="1">
        <w:r w:rsidRPr="009D4E29">
          <w:rPr>
            <w:rStyle w:val="TextoNormalCaracter"/>
          </w:rPr>
          <w:t>108/2014</w:t>
        </w:r>
      </w:hyperlink>
      <w:r>
        <w:t>, f. 5, VP.</w:t>
      </w:r>
    </w:p>
    <w:p w:rsidR="009D4E29" w:rsidRDefault="009D4E29" w:rsidP="009D4E29">
      <w:pPr>
        <w:pStyle w:val="SangriaFrancesaArticulo"/>
      </w:pPr>
      <w:r w:rsidRPr="009D4E29">
        <w:rPr>
          <w:rStyle w:val="TextoNormalNegritaCaracter"/>
        </w:rPr>
        <w:t>Artículo 60.</w:t>
      </w:r>
      <w:r w:rsidRPr="009D4E29">
        <w:rPr>
          <w:rStyle w:val="TextoNormalCaracter"/>
        </w:rPr>
        <w:t>-</w:t>
      </w:r>
      <w:r>
        <w:t xml:space="preserve"> Sentencia </w:t>
      </w:r>
      <w:hyperlink w:anchor="SENTENCIA_2014_108" w:history="1">
        <w:r w:rsidRPr="009D4E29">
          <w:rPr>
            <w:rStyle w:val="TextoNormalCaracter"/>
          </w:rPr>
          <w:t>108/2014</w:t>
        </w:r>
      </w:hyperlink>
      <w:r>
        <w:t>, ff. 5, 6, VP.</w:t>
      </w:r>
    </w:p>
    <w:p w:rsidR="009D4E29" w:rsidRDefault="009D4E29" w:rsidP="009D4E29">
      <w:pPr>
        <w:pStyle w:val="SangriaFrancesaArticulo"/>
      </w:pPr>
      <w:r w:rsidRPr="009D4E29">
        <w:rPr>
          <w:rStyle w:val="TextoNormalNegritaCaracter"/>
        </w:rPr>
        <w:t>Artículos 61 a 70.</w:t>
      </w:r>
      <w:r w:rsidRPr="009D4E29">
        <w:rPr>
          <w:rStyle w:val="TextoNormalCaracter"/>
        </w:rPr>
        <w:t>-</w:t>
      </w:r>
      <w:r>
        <w:t xml:space="preserve"> Sentencia </w:t>
      </w:r>
      <w:hyperlink w:anchor="SENTENCIA_2014_108" w:history="1">
        <w:r w:rsidRPr="009D4E29">
          <w:rPr>
            <w:rStyle w:val="TextoNormalCaracter"/>
          </w:rPr>
          <w:t>108/2014</w:t>
        </w:r>
      </w:hyperlink>
      <w:r>
        <w:t>, ff. 1, 3.</w:t>
      </w:r>
    </w:p>
    <w:p w:rsidR="009D4E29" w:rsidRDefault="009D4E29" w:rsidP="009D4E29">
      <w:pPr>
        <w:pStyle w:val="SangriaFrancesaArticulo"/>
      </w:pPr>
      <w:r w:rsidRPr="009D4E29">
        <w:rPr>
          <w:rStyle w:val="TextoNormalNegritaCaracter"/>
        </w:rPr>
        <w:t>Disposición adicional octava.</w:t>
      </w:r>
      <w:r w:rsidRPr="009D4E29">
        <w:rPr>
          <w:rStyle w:val="TextoNormalCaracter"/>
        </w:rPr>
        <w:t>-</w:t>
      </w:r>
      <w:r>
        <w:t xml:space="preserve"> Sentencia </w:t>
      </w:r>
      <w:hyperlink w:anchor="SENTENCIA_2014_108" w:history="1">
        <w:r w:rsidRPr="009D4E29">
          <w:rPr>
            <w:rStyle w:val="TextoNormalCaracter"/>
          </w:rPr>
          <w:t>108/2014</w:t>
        </w:r>
      </w:hyperlink>
      <w:r>
        <w:t>, f. 6.</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p>
    <w:p w:rsidR="009D4E29" w:rsidRDefault="009D4E29" w:rsidP="009D4E29">
      <w:pPr>
        <w:pStyle w:val="TextoNormalNegritaCursivandice"/>
      </w:pPr>
      <w:r>
        <w:t>Ley 30/2007, de 30 de octubre. Contratos del sector público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6" w:history="1">
        <w:r w:rsidRPr="009D4E29">
          <w:rPr>
            <w:rStyle w:val="TextoNormalCaracter"/>
          </w:rPr>
          <w:t>56/2014</w:t>
        </w:r>
      </w:hyperlink>
      <w:r>
        <w:t>, ff. 1, 2, 4.</w:t>
      </w:r>
    </w:p>
    <w:p w:rsidR="009D4E29" w:rsidRDefault="009D4E29" w:rsidP="009D4E29">
      <w:pPr>
        <w:pStyle w:val="SangriaFrancesaArticulo"/>
      </w:pPr>
      <w:r w:rsidRPr="009D4E29">
        <w:rPr>
          <w:rStyle w:val="TextoNormalNegritaCaracter"/>
        </w:rPr>
        <w:t>Artículo 75.7.</w:t>
      </w:r>
      <w:r w:rsidRPr="009D4E29">
        <w:rPr>
          <w:rStyle w:val="TextoNormalCaracter"/>
        </w:rPr>
        <w:t>-</w:t>
      </w:r>
      <w:r>
        <w:t xml:space="preserve"> Sentencia </w:t>
      </w:r>
      <w:hyperlink w:anchor="SENTENCIA_2014_56" w:history="1">
        <w:r w:rsidRPr="009D4E29">
          <w:rPr>
            <w:rStyle w:val="TextoNormalCaracter"/>
          </w:rPr>
          <w:t>56/2014</w:t>
        </w:r>
      </w:hyperlink>
      <w:r>
        <w:t>, ff. 1, 2.</w:t>
      </w:r>
    </w:p>
    <w:p w:rsidR="009D4E29" w:rsidRDefault="009D4E29" w:rsidP="009D4E29">
      <w:pPr>
        <w:pStyle w:val="SangriaFrancesaArticulo"/>
      </w:pPr>
      <w:r w:rsidRPr="009D4E29">
        <w:rPr>
          <w:rStyle w:val="TextoNormalNegritaCaracter"/>
        </w:rPr>
        <w:t>Artículo 111.</w:t>
      </w:r>
      <w:r w:rsidRPr="009D4E29">
        <w:rPr>
          <w:rStyle w:val="TextoNormalCaracter"/>
        </w:rPr>
        <w:t>-</w:t>
      </w:r>
      <w:r>
        <w:t xml:space="preserve"> Sentencia </w:t>
      </w:r>
      <w:hyperlink w:anchor="SENTENCIA_2014_56" w:history="1">
        <w:r w:rsidRPr="009D4E29">
          <w:rPr>
            <w:rStyle w:val="TextoNormalCaracter"/>
          </w:rPr>
          <w:t>56/2014</w:t>
        </w:r>
      </w:hyperlink>
      <w:r>
        <w:t>, ff. 1, 2.</w:t>
      </w:r>
    </w:p>
    <w:p w:rsidR="009D4E29" w:rsidRDefault="009D4E29" w:rsidP="009D4E29">
      <w:pPr>
        <w:pStyle w:val="SangriaFrancesaArticulo"/>
      </w:pPr>
    </w:p>
    <w:p w:rsidR="009D4E29" w:rsidRDefault="009D4E29" w:rsidP="009D4E29">
      <w:pPr>
        <w:pStyle w:val="TextoNormalNegritaCursivandice"/>
      </w:pPr>
      <w:r>
        <w:t>Ley 39/2007, de 19 de noviembre. Carrera militar</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8" w:history="1">
        <w:r w:rsidRPr="009D4E29">
          <w:rPr>
            <w:rStyle w:val="TextoNormalCaracter"/>
          </w:rPr>
          <w:t>38/2014</w:t>
        </w:r>
      </w:hyperlink>
      <w:r>
        <w:t>, ff. 3, 5, 6.</w:t>
      </w:r>
    </w:p>
    <w:p w:rsidR="009D4E29" w:rsidRDefault="009D4E29" w:rsidP="009D4E29">
      <w:pPr>
        <w:pStyle w:val="SangriaFrancesaArticulo"/>
      </w:pPr>
      <w:r w:rsidRPr="009D4E29">
        <w:rPr>
          <w:rStyle w:val="TextoNormalNegritaCaracter"/>
        </w:rPr>
        <w:t>Título III, capítulo III.</w:t>
      </w:r>
      <w:r w:rsidRPr="009D4E29">
        <w:rPr>
          <w:rStyle w:val="TextoNormalCaracter"/>
        </w:rPr>
        <w:t>-</w:t>
      </w:r>
      <w:r>
        <w:t xml:space="preserve"> Sentencia </w:t>
      </w:r>
      <w:hyperlink w:anchor="SENTENCIA_2014_38" w:history="1">
        <w:r w:rsidRPr="009D4E29">
          <w:rPr>
            <w:rStyle w:val="TextoNormalCaracter"/>
          </w:rPr>
          <w:t>38/2014</w:t>
        </w:r>
      </w:hyperlink>
      <w:r>
        <w:t>, f. 4.</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38" w:history="1">
        <w:r w:rsidRPr="009D4E29">
          <w:rPr>
            <w:rStyle w:val="TextoNormalCaracter"/>
          </w:rPr>
          <w:t>38/2014</w:t>
        </w:r>
      </w:hyperlink>
      <w:r>
        <w:t>, ff. 3, 6.</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38" w:history="1">
        <w:r w:rsidRPr="009D4E29">
          <w:rPr>
            <w:rStyle w:val="TextoNormalCaracter"/>
          </w:rPr>
          <w:t>38/2014</w:t>
        </w:r>
      </w:hyperlink>
      <w:r>
        <w:t>, f. 4.</w:t>
      </w:r>
    </w:p>
    <w:p w:rsidR="009D4E29" w:rsidRDefault="009D4E29" w:rsidP="009D4E29">
      <w:pPr>
        <w:pStyle w:val="SangriaFrancesaArticulo"/>
      </w:pPr>
      <w:r w:rsidRPr="009D4E29">
        <w:rPr>
          <w:rStyle w:val="TextoNormalNegritaCaracter"/>
        </w:rPr>
        <w:t>Artículo 90.2.</w:t>
      </w:r>
      <w:r w:rsidRPr="009D4E29">
        <w:rPr>
          <w:rStyle w:val="TextoNormalCaracter"/>
        </w:rPr>
        <w:t>-</w:t>
      </w:r>
      <w:r>
        <w:t xml:space="preserve"> Sentencia </w:t>
      </w:r>
      <w:hyperlink w:anchor="SENTENCIA_2014_38" w:history="1">
        <w:r w:rsidRPr="009D4E29">
          <w:rPr>
            <w:rStyle w:val="TextoNormalCaracter"/>
          </w:rPr>
          <w:t>38/2014</w:t>
        </w:r>
      </w:hyperlink>
      <w:r>
        <w:t>, f. 1.</w:t>
      </w:r>
    </w:p>
    <w:p w:rsidR="009D4E29" w:rsidRDefault="009D4E29" w:rsidP="009D4E29">
      <w:pPr>
        <w:pStyle w:val="SangriaFrancesaArticulo"/>
      </w:pPr>
      <w:r w:rsidRPr="009D4E29">
        <w:rPr>
          <w:rStyle w:val="TextoNormalNegritaCaracter"/>
        </w:rPr>
        <w:t>Disposición transitoria cuarta.</w:t>
      </w:r>
      <w:r w:rsidRPr="009D4E29">
        <w:rPr>
          <w:rStyle w:val="TextoNormalCaracter"/>
        </w:rPr>
        <w:t>-</w:t>
      </w:r>
      <w:r>
        <w:t xml:space="preserve"> Sentencia </w:t>
      </w:r>
      <w:hyperlink w:anchor="SENTENCIA_2014_38" w:history="1">
        <w:r w:rsidRPr="009D4E29">
          <w:rPr>
            <w:rStyle w:val="TextoNormalCaracter"/>
          </w:rPr>
          <w:t>38/2014</w:t>
        </w:r>
      </w:hyperlink>
      <w:r>
        <w:t>, ff. 2, 4, 6.</w:t>
      </w:r>
    </w:p>
    <w:p w:rsidR="009D4E29" w:rsidRDefault="009D4E29" w:rsidP="009D4E29">
      <w:pPr>
        <w:pStyle w:val="SangriaFrancesaArticulo"/>
      </w:pPr>
      <w:r w:rsidRPr="009D4E29">
        <w:rPr>
          <w:rStyle w:val="TextoNormalNegritaCaracter"/>
        </w:rPr>
        <w:t>Disposición transitoria cuarta, apartado 7.</w:t>
      </w:r>
      <w:r w:rsidRPr="009D4E29">
        <w:rPr>
          <w:rStyle w:val="TextoNormalCaracter"/>
        </w:rPr>
        <w:t>-</w:t>
      </w:r>
      <w:r>
        <w:t xml:space="preserve"> Sentencia </w:t>
      </w:r>
      <w:hyperlink w:anchor="SENTENCIA_2014_38" w:history="1">
        <w:r w:rsidRPr="009D4E29">
          <w:rPr>
            <w:rStyle w:val="TextoNormalCaracter"/>
          </w:rPr>
          <w:t>38/2014</w:t>
        </w:r>
      </w:hyperlink>
      <w:r>
        <w:t>, ff. 1 a 6.</w:t>
      </w:r>
    </w:p>
    <w:p w:rsidR="009D4E29" w:rsidRDefault="009D4E29" w:rsidP="009D4E29">
      <w:pPr>
        <w:pStyle w:val="SangriaFrancesaArticulo"/>
      </w:pPr>
    </w:p>
    <w:p w:rsidR="009D4E29" w:rsidRDefault="009D4E29" w:rsidP="009D4E29">
      <w:pPr>
        <w:pStyle w:val="TextoNormalNegritaCursivandice"/>
      </w:pPr>
      <w:r>
        <w:t>Ley 40/2007, de 4 de diciembre. Medidas en materia de Seguridad Social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40" w:history="1">
        <w:r w:rsidRPr="009D4E29">
          <w:rPr>
            <w:rStyle w:val="TextoNormalCaracter"/>
          </w:rPr>
          <w:t>40/2014</w:t>
        </w:r>
      </w:hyperlink>
      <w:r>
        <w:t xml:space="preserve">, ff. 1 a 3, 5; </w:t>
      </w:r>
      <w:hyperlink w:anchor="SENTENCIA_2014_44" w:history="1">
        <w:r w:rsidRPr="009D4E29">
          <w:rPr>
            <w:rStyle w:val="TextoNormalCaracter"/>
          </w:rPr>
          <w:t>44/2014</w:t>
        </w:r>
      </w:hyperlink>
      <w:r>
        <w:t xml:space="preserve">, f. 1; </w:t>
      </w:r>
      <w:hyperlink w:anchor="SENTENCIA_2014_45" w:history="1">
        <w:r w:rsidRPr="009D4E29">
          <w:rPr>
            <w:rStyle w:val="TextoNormalCaracter"/>
          </w:rPr>
          <w:t>45/2014</w:t>
        </w:r>
      </w:hyperlink>
      <w:r>
        <w:t xml:space="preserve">, f. 1; </w:t>
      </w:r>
      <w:hyperlink w:anchor="SENTENCIA_2014_51" w:history="1">
        <w:r w:rsidRPr="009D4E29">
          <w:rPr>
            <w:rStyle w:val="TextoNormalCaracter"/>
          </w:rPr>
          <w:t>51/2014</w:t>
        </w:r>
      </w:hyperlink>
      <w:r>
        <w:t xml:space="preserve">, f. 1; </w:t>
      </w:r>
      <w:hyperlink w:anchor="SENTENCIA_2014_60" w:history="1">
        <w:r w:rsidRPr="009D4E29">
          <w:rPr>
            <w:rStyle w:val="TextoNormalCaracter"/>
          </w:rPr>
          <w:t>60/2014</w:t>
        </w:r>
      </w:hyperlink>
      <w:r>
        <w:t xml:space="preserve">, f. 1; </w:t>
      </w:r>
      <w:hyperlink w:anchor="SENTENCIA_2014_92" w:history="1">
        <w:r w:rsidRPr="009D4E29">
          <w:rPr>
            <w:rStyle w:val="TextoNormalCaracter"/>
          </w:rPr>
          <w:t>92/2014</w:t>
        </w:r>
      </w:hyperlink>
      <w:r>
        <w:t xml:space="preserve">, ff. 3, 6; </w:t>
      </w:r>
      <w:hyperlink w:anchor="SENTENCIA_2014_93" w:history="1">
        <w:r w:rsidRPr="009D4E29">
          <w:rPr>
            <w:rStyle w:val="TextoNormalCaracter"/>
          </w:rPr>
          <w:t>93/2014</w:t>
        </w:r>
      </w:hyperlink>
      <w:r>
        <w:t xml:space="preserve">, ff. 3, 4; </w:t>
      </w:r>
      <w:hyperlink w:anchor="SENTENCIA_2014_98" w:history="1">
        <w:r w:rsidRPr="009D4E29">
          <w:rPr>
            <w:rStyle w:val="TextoNormalCaracter"/>
          </w:rPr>
          <w:t>98/2014</w:t>
        </w:r>
      </w:hyperlink>
      <w:r>
        <w:t>, ff. 3, 4.</w:t>
      </w:r>
    </w:p>
    <w:p w:rsidR="009D4E29" w:rsidRDefault="009D4E29" w:rsidP="009D4E29">
      <w:pPr>
        <w:pStyle w:val="SangriaIzquierdaArticulo"/>
      </w:pPr>
      <w:r>
        <w:t xml:space="preserve">Auto </w:t>
      </w:r>
      <w:hyperlink w:anchor="AUTO_2014_99" w:history="1">
        <w:r w:rsidRPr="009D4E29">
          <w:rPr>
            <w:rStyle w:val="TextoNormalCaracter"/>
          </w:rPr>
          <w:t>99/2014</w:t>
        </w:r>
      </w:hyperlink>
      <w:r>
        <w:t>, f. único.</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40" w:history="1">
        <w:r w:rsidRPr="009D4E29">
          <w:rPr>
            <w:rStyle w:val="TextoNormalCaracter"/>
          </w:rPr>
          <w:t>40/2014</w:t>
        </w:r>
      </w:hyperlink>
      <w:r>
        <w:t>, ff. 3, 5.</w:t>
      </w:r>
    </w:p>
    <w:p w:rsidR="009D4E29" w:rsidRDefault="009D4E29" w:rsidP="009D4E29">
      <w:pPr>
        <w:pStyle w:val="SangriaFrancesaArticulo"/>
      </w:pPr>
      <w:r w:rsidRPr="009D4E29">
        <w:rPr>
          <w:rStyle w:val="TextoNormalNegritaCaracter"/>
        </w:rPr>
        <w:lastRenderedPageBreak/>
        <w:t>Disposición adicional tercera.</w:t>
      </w:r>
      <w:r w:rsidRPr="009D4E29">
        <w:rPr>
          <w:rStyle w:val="TextoNormalCaracter"/>
        </w:rPr>
        <w:t>-</w:t>
      </w:r>
      <w:r>
        <w:t xml:space="preserve"> Sentencias </w:t>
      </w:r>
      <w:hyperlink w:anchor="SENTENCIA_2014_92" w:history="1">
        <w:r w:rsidRPr="009D4E29">
          <w:rPr>
            <w:rStyle w:val="TextoNormalCaracter"/>
          </w:rPr>
          <w:t>92/2014</w:t>
        </w:r>
      </w:hyperlink>
      <w:r>
        <w:t xml:space="preserve">, f. 6; </w:t>
      </w:r>
      <w:hyperlink w:anchor="SENTENCIA_2014_93" w:history="1">
        <w:r w:rsidRPr="009D4E29">
          <w:rPr>
            <w:rStyle w:val="TextoNormalCaracter"/>
          </w:rPr>
          <w:t>93/2014</w:t>
        </w:r>
      </w:hyperlink>
      <w:r>
        <w:t xml:space="preserve">, ff. 3, 4; </w:t>
      </w:r>
      <w:hyperlink w:anchor="SENTENCIA_2014_98" w:history="1">
        <w:r w:rsidRPr="009D4E29">
          <w:rPr>
            <w:rStyle w:val="TextoNormalCaracter"/>
          </w:rPr>
          <w:t>98/2014</w:t>
        </w:r>
      </w:hyperlink>
      <w:r>
        <w:t>, ff. 3, 4.</w:t>
      </w:r>
    </w:p>
    <w:p w:rsidR="009D4E29" w:rsidRDefault="009D4E29" w:rsidP="009D4E29">
      <w:pPr>
        <w:pStyle w:val="SangriaIzquierdaArticulo"/>
      </w:pPr>
      <w:r>
        <w:t xml:space="preserve">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Disposición adicional tercera, apartado c).</w:t>
      </w:r>
      <w:r w:rsidRPr="009D4E29">
        <w:rPr>
          <w:rStyle w:val="TextoNormalCaracter"/>
        </w:rPr>
        <w:t>-</w:t>
      </w:r>
      <w:r>
        <w:t xml:space="preserve"> Sentencias </w:t>
      </w:r>
      <w:hyperlink w:anchor="SENTENCIA_2014_93" w:history="1">
        <w:r w:rsidRPr="009D4E29">
          <w:rPr>
            <w:rStyle w:val="TextoNormalCaracter"/>
          </w:rPr>
          <w:t>93/2014</w:t>
        </w:r>
      </w:hyperlink>
      <w:r>
        <w:t xml:space="preserve">, f. 4; </w:t>
      </w:r>
      <w:hyperlink w:anchor="SENTENCIA_2014_98" w:history="1">
        <w:r w:rsidRPr="009D4E29">
          <w:rPr>
            <w:rStyle w:val="TextoNormalCaracter"/>
          </w:rPr>
          <w:t>98/2014</w:t>
        </w:r>
      </w:hyperlink>
      <w:r>
        <w:t>, f. 4.</w:t>
      </w:r>
    </w:p>
    <w:p w:rsidR="009D4E29" w:rsidRDefault="009D4E29" w:rsidP="009D4E29">
      <w:pPr>
        <w:pStyle w:val="SangriaFrancesaArticulo"/>
      </w:pPr>
    </w:p>
    <w:p w:rsidR="009D4E29" w:rsidRDefault="009D4E29" w:rsidP="009D4E29">
      <w:pPr>
        <w:pStyle w:val="TextoNormalNegritaCursivandice"/>
      </w:pPr>
      <w:r>
        <w:t>Ley 2/2008, de 23 de diciembre. Presupuestos Generales del Estado para el año 2009</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8" w:history="1">
        <w:r w:rsidRPr="009D4E29">
          <w:rPr>
            <w:rStyle w:val="TextoNormalCaracter"/>
          </w:rPr>
          <w:t>38/2014</w:t>
        </w:r>
      </w:hyperlink>
      <w:r>
        <w:t>, ff. 2, 3, 5.</w:t>
      </w:r>
    </w:p>
    <w:p w:rsidR="009D4E29" w:rsidRDefault="009D4E29" w:rsidP="009D4E29">
      <w:pPr>
        <w:pStyle w:val="SangriaFrancesaArticulo"/>
      </w:pPr>
      <w:r w:rsidRPr="009D4E29">
        <w:rPr>
          <w:rStyle w:val="TextoNormalNegritaCaracter"/>
        </w:rPr>
        <w:t>Disposición adicional decimoquinta.</w:t>
      </w:r>
      <w:r w:rsidRPr="009D4E29">
        <w:rPr>
          <w:rStyle w:val="TextoNormalCaracter"/>
        </w:rPr>
        <w:t>-</w:t>
      </w:r>
      <w:r>
        <w:t xml:space="preserve"> Sentencia </w:t>
      </w:r>
      <w:hyperlink w:anchor="SENTENCIA_2014_38" w:history="1">
        <w:r w:rsidRPr="009D4E29">
          <w:rPr>
            <w:rStyle w:val="TextoNormalCaracter"/>
          </w:rPr>
          <w:t>38/2014</w:t>
        </w:r>
      </w:hyperlink>
      <w:r>
        <w:t>, f. 3.</w:t>
      </w:r>
    </w:p>
    <w:p w:rsidR="009D4E29" w:rsidRDefault="009D4E29" w:rsidP="009D4E29">
      <w:pPr>
        <w:pStyle w:val="SangriaFrancesaArticulo"/>
      </w:pPr>
      <w:r w:rsidRPr="009D4E29">
        <w:rPr>
          <w:rStyle w:val="TextoNormalNegritaCaracter"/>
        </w:rPr>
        <w:t>Disposición adicional decimoquinta, apartado c).</w:t>
      </w:r>
      <w:r w:rsidRPr="009D4E29">
        <w:rPr>
          <w:rStyle w:val="TextoNormalCaracter"/>
        </w:rPr>
        <w:t>-</w:t>
      </w:r>
      <w:r>
        <w:t xml:space="preserve"> Sentencia </w:t>
      </w:r>
      <w:hyperlink w:anchor="SENTENCIA_2014_38" w:history="1">
        <w:r w:rsidRPr="009D4E29">
          <w:rPr>
            <w:rStyle w:val="TextoNormalCaracter"/>
          </w:rPr>
          <w:t>38/2014</w:t>
        </w:r>
      </w:hyperlink>
      <w:r>
        <w:t>, ff. 1, 3 a 5.</w:t>
      </w:r>
    </w:p>
    <w:p w:rsidR="009D4E29" w:rsidRDefault="009D4E29" w:rsidP="009D4E29">
      <w:pPr>
        <w:pStyle w:val="SangriaFrancesaArticulo"/>
      </w:pPr>
    </w:p>
    <w:p w:rsidR="009D4E29" w:rsidRDefault="009D4E29" w:rsidP="009D4E29">
      <w:pPr>
        <w:pStyle w:val="TextoNormalNegritaCursivandice"/>
      </w:pPr>
      <w:r>
        <w:t>Ley 13/2009, de 3 de noviembre. Reforma de la legislación procesal para la implantación de la nueva oficina judicial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0" w:history="1">
        <w:r w:rsidRPr="009D4E29">
          <w:rPr>
            <w:rStyle w:val="TextoNormalCaracter"/>
          </w:rPr>
          <w:t>30/2014</w:t>
        </w:r>
      </w:hyperlink>
      <w:r>
        <w:t>, f. 5.</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 1; </w:t>
      </w:r>
      <w:hyperlink w:anchor="AUTO_2014_65" w:history="1">
        <w:r w:rsidRPr="009D4E29">
          <w:rPr>
            <w:rStyle w:val="TextoNormalCaracter"/>
          </w:rPr>
          <w:t>65/2014</w:t>
        </w:r>
      </w:hyperlink>
      <w:r>
        <w:t xml:space="preserve">, f. 1; </w:t>
      </w:r>
      <w:hyperlink w:anchor="AUTO_2014_66" w:history="1">
        <w:r w:rsidRPr="009D4E29">
          <w:rPr>
            <w:rStyle w:val="TextoNormalCaracter"/>
          </w:rPr>
          <w:t>66/2014</w:t>
        </w:r>
      </w:hyperlink>
      <w:r>
        <w:t xml:space="preserve">, f. 1; </w:t>
      </w:r>
      <w:hyperlink w:anchor="AUTO_2014_161" w:history="1">
        <w:r w:rsidRPr="009D4E29">
          <w:rPr>
            <w:rStyle w:val="TextoNormalCaracter"/>
          </w:rPr>
          <w:t>161/2014</w:t>
        </w:r>
      </w:hyperlink>
      <w:r>
        <w:t xml:space="preserve">, f. 2; </w:t>
      </w:r>
      <w:hyperlink w:anchor="AUTO_2014_171" w:history="1">
        <w:r w:rsidRPr="009D4E29">
          <w:rPr>
            <w:rStyle w:val="TextoNormalCaracter"/>
          </w:rPr>
          <w:t>171/2014</w:t>
        </w:r>
      </w:hyperlink>
      <w:r>
        <w:t xml:space="preserve">, f. 2; </w:t>
      </w:r>
      <w:hyperlink w:anchor="AUTO_2014_172" w:history="1">
        <w:r w:rsidRPr="009D4E29">
          <w:rPr>
            <w:rStyle w:val="TextoNormalCaracter"/>
          </w:rPr>
          <w:t>172/2014</w:t>
        </w:r>
      </w:hyperlink>
      <w:r>
        <w:t xml:space="preserve">, f. 2; </w:t>
      </w:r>
      <w:hyperlink w:anchor="AUTO_2014_173" w:history="1">
        <w:r w:rsidRPr="009D4E29">
          <w:rPr>
            <w:rStyle w:val="TextoNormalCaracter"/>
          </w:rPr>
          <w:t>173/2014</w:t>
        </w:r>
      </w:hyperlink>
      <w:r>
        <w:t>, f. 2.</w:t>
      </w:r>
    </w:p>
    <w:p w:rsidR="009D4E29" w:rsidRDefault="009D4E29" w:rsidP="009D4E29">
      <w:pPr>
        <w:pStyle w:val="SangriaIzquierdaArticulo"/>
      </w:pPr>
    </w:p>
    <w:p w:rsidR="009D4E29" w:rsidRDefault="009D4E29" w:rsidP="009D4E29">
      <w:pPr>
        <w:pStyle w:val="TextoNormalNegritaCursivandice"/>
      </w:pPr>
      <w:r>
        <w:t>Ley 17/2009, de 23 de noviembre. Libre acceso a las actividades de servicios y su ejercicio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116" w:history="1">
        <w:r w:rsidRPr="009D4E29">
          <w:rPr>
            <w:rStyle w:val="TextoNormalCaracter"/>
          </w:rPr>
          <w:t>116/2014</w:t>
        </w:r>
      </w:hyperlink>
      <w:r>
        <w:t xml:space="preserve">, f. 4; </w:t>
      </w:r>
      <w:hyperlink w:anchor="AUTO_2014_178" w:history="1">
        <w:r w:rsidRPr="009D4E29">
          <w:rPr>
            <w:rStyle w:val="TextoNormalCaracter"/>
          </w:rPr>
          <w:t>178/2014</w:t>
        </w:r>
      </w:hyperlink>
      <w:r>
        <w:t>, f. 2.</w:t>
      </w:r>
    </w:p>
    <w:p w:rsidR="009D4E29" w:rsidRDefault="009D4E29" w:rsidP="009D4E29">
      <w:pPr>
        <w:pStyle w:val="SangriaFrancesaArticulo"/>
      </w:pPr>
    </w:p>
    <w:p w:rsidR="009D4E29" w:rsidRDefault="009D4E29" w:rsidP="009D4E29">
      <w:pPr>
        <w:pStyle w:val="TextoNormalNegritaCursivandice"/>
      </w:pPr>
      <w:r>
        <w:t>Ley 18/2009, de 23 de noviembre. Modificación del texto articulado de la Ley sobre tráfico, circulación de vehículos a motor y seguridad vial, aprobado por el Real Decreto Legislativo 339/1990, de 2 de marzo, en materia sancionadora</w:t>
      </w:r>
    </w:p>
    <w:p w:rsidR="009D4E29" w:rsidRDefault="009D4E29" w:rsidP="009D4E29">
      <w:pPr>
        <w:pStyle w:val="SangriaFrancesaArticulo"/>
      </w:pPr>
      <w:r w:rsidRPr="009D4E29">
        <w:rPr>
          <w:rStyle w:val="TextoNormalNegritaCaracter"/>
        </w:rPr>
        <w:t>Artículo único.4.</w:t>
      </w:r>
      <w:r w:rsidRPr="009D4E29">
        <w:rPr>
          <w:rStyle w:val="TextoNormalCaracter"/>
        </w:rPr>
        <w:t>-</w:t>
      </w:r>
      <w:r>
        <w:t xml:space="preserve"> Autos </w:t>
      </w:r>
      <w:hyperlink w:anchor="AUTO_2014_41" w:history="1">
        <w:r w:rsidRPr="009D4E29">
          <w:rPr>
            <w:rStyle w:val="TextoNormalCaracter"/>
          </w:rPr>
          <w:t>41/2014</w:t>
        </w:r>
      </w:hyperlink>
      <w:r>
        <w:t xml:space="preserve">, f. 1; </w:t>
      </w:r>
      <w:hyperlink w:anchor="AUTO_2014_55" w:history="1">
        <w:r w:rsidRPr="009D4E29">
          <w:rPr>
            <w:rStyle w:val="TextoNormalCaracter"/>
          </w:rPr>
          <w:t>55/2014</w:t>
        </w:r>
      </w:hyperlink>
      <w:r>
        <w:t>, f. 1.</w:t>
      </w:r>
    </w:p>
    <w:p w:rsidR="009D4E29" w:rsidRDefault="009D4E29" w:rsidP="009D4E29">
      <w:pPr>
        <w:pStyle w:val="SangriaFrancesaArticulo"/>
      </w:pPr>
    </w:p>
    <w:p w:rsidR="009D4E29" w:rsidRDefault="009D4E29" w:rsidP="009D4E29">
      <w:pPr>
        <w:pStyle w:val="TextoNormalNegritaCursivandice"/>
      </w:pPr>
      <w:r>
        <w:t>Ley 19/2009, de 23 de noviembre. Medidas de fomento y agilización procesal del alquiler y de la eficiencia energética de los edificios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0" w:history="1">
        <w:r w:rsidRPr="009D4E29">
          <w:rPr>
            <w:rStyle w:val="TextoNormalCaracter"/>
          </w:rPr>
          <w:t>30/2014</w:t>
        </w:r>
      </w:hyperlink>
      <w:r>
        <w:t>, ff. 1, 4, 5.</w:t>
      </w:r>
    </w:p>
    <w:p w:rsidR="009D4E29" w:rsidRDefault="009D4E29" w:rsidP="009D4E29">
      <w:pPr>
        <w:pStyle w:val="SangriaFrancesaArticulo"/>
      </w:pPr>
    </w:p>
    <w:p w:rsidR="009D4E29" w:rsidRDefault="009D4E29" w:rsidP="009D4E29">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6" w:history="1">
        <w:r w:rsidRPr="009D4E29">
          <w:rPr>
            <w:rStyle w:val="TextoNormalCaracter"/>
          </w:rPr>
          <w:t>76/2014</w:t>
        </w:r>
      </w:hyperlink>
      <w:r>
        <w:t>, ff. 2 a 6.</w:t>
      </w:r>
    </w:p>
    <w:p w:rsidR="009D4E29" w:rsidRDefault="009D4E29" w:rsidP="009D4E29">
      <w:pPr>
        <w:pStyle w:val="SangriaFrancesaArticulo"/>
      </w:pPr>
      <w:r w:rsidRPr="009D4E29">
        <w:rPr>
          <w:rStyle w:val="TextoNormalNegritaCaracter"/>
        </w:rPr>
        <w:t>Título I, sección 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Título I, sección 3.</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Artículos 2 a 6.</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76" w:history="1">
        <w:r w:rsidRPr="009D4E29">
          <w:rPr>
            <w:rStyle w:val="TextoNormalCaracter"/>
          </w:rPr>
          <w:t>76/2014</w:t>
        </w:r>
      </w:hyperlink>
      <w:r>
        <w:t>, ff. 2, 6.</w:t>
      </w:r>
    </w:p>
    <w:p w:rsidR="009D4E29" w:rsidRDefault="009D4E29" w:rsidP="009D4E29">
      <w:pPr>
        <w:pStyle w:val="SangriaFrancesaArticulo"/>
      </w:pPr>
      <w:r w:rsidRPr="009D4E29">
        <w:rPr>
          <w:rStyle w:val="TextoNormalNegritaCaracter"/>
        </w:rPr>
        <w:t>Artículo 4, párrafo 2.</w:t>
      </w:r>
      <w:r w:rsidRPr="009D4E29">
        <w:rPr>
          <w:rStyle w:val="TextoNormalCaracter"/>
        </w:rPr>
        <w:t>-</w:t>
      </w:r>
      <w:r>
        <w:t xml:space="preserve"> Sentencia </w:t>
      </w:r>
      <w:hyperlink w:anchor="SENTENCIA_2014_76" w:history="1">
        <w:r w:rsidRPr="009D4E29">
          <w:rPr>
            <w:rStyle w:val="TextoNormalCaracter"/>
          </w:rPr>
          <w:t>76/2014</w:t>
        </w:r>
      </w:hyperlink>
      <w:r>
        <w:t>, f. 6.</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9, párrafo 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10.1.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10.2.</w:t>
      </w:r>
      <w:r w:rsidRPr="009D4E29">
        <w:rPr>
          <w:rStyle w:val="TextoNormalCaracter"/>
        </w:rPr>
        <w:t>-</w:t>
      </w:r>
      <w:r>
        <w:t xml:space="preserve"> Sentencia </w:t>
      </w:r>
      <w:hyperlink w:anchor="SENTENCIA_2014_76" w:history="1">
        <w:r w:rsidRPr="009D4E29">
          <w:rPr>
            <w:rStyle w:val="TextoNormalCaracter"/>
          </w:rPr>
          <w:t>76/2014</w:t>
        </w:r>
      </w:hyperlink>
      <w:r>
        <w:t>, ff. 2, 3, 6.</w:t>
      </w:r>
    </w:p>
    <w:p w:rsidR="009D4E29" w:rsidRDefault="009D4E29" w:rsidP="009D4E29">
      <w:pPr>
        <w:pStyle w:val="SangriaFrancesaArticulo"/>
      </w:pPr>
      <w:r w:rsidRPr="009D4E29">
        <w:rPr>
          <w:rStyle w:val="TextoNormalNegritaCaracter"/>
        </w:rPr>
        <w:t>Artículo 10.3.</w:t>
      </w:r>
      <w:r w:rsidRPr="009D4E29">
        <w:rPr>
          <w:rStyle w:val="TextoNormalCaracter"/>
        </w:rPr>
        <w:t>-</w:t>
      </w:r>
      <w:r>
        <w:t xml:space="preserve"> Sentencia </w:t>
      </w:r>
      <w:hyperlink w:anchor="SENTENCIA_2014_76" w:history="1">
        <w:r w:rsidRPr="009D4E29">
          <w:rPr>
            <w:rStyle w:val="TextoNormalCaracter"/>
          </w:rPr>
          <w:t>76/2014</w:t>
        </w:r>
      </w:hyperlink>
      <w:r>
        <w:t>, f. 6.</w:t>
      </w:r>
    </w:p>
    <w:p w:rsidR="009D4E29" w:rsidRDefault="009D4E29" w:rsidP="009D4E29">
      <w:pPr>
        <w:pStyle w:val="SangriaFrancesaArticulo"/>
      </w:pPr>
      <w:r w:rsidRPr="009D4E29">
        <w:rPr>
          <w:rStyle w:val="TextoNormalNegritaCaracter"/>
        </w:rPr>
        <w:lastRenderedPageBreak/>
        <w:t>Artículo 11.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11.1.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11.2.</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11.2, párrafo 2.</w:t>
      </w:r>
      <w:r w:rsidRPr="009D4E29">
        <w:rPr>
          <w:rStyle w:val="TextoNormalCaracter"/>
        </w:rPr>
        <w:t>-</w:t>
      </w:r>
      <w:r>
        <w:t xml:space="preserve"> Sentencia </w:t>
      </w:r>
      <w:hyperlink w:anchor="SENTENCIA_2014_76" w:history="1">
        <w:r w:rsidRPr="009D4E29">
          <w:rPr>
            <w:rStyle w:val="TextoNormalCaracter"/>
          </w:rPr>
          <w:t>76/2014</w:t>
        </w:r>
      </w:hyperlink>
      <w:r>
        <w:t>, f. 6.</w:t>
      </w:r>
    </w:p>
    <w:p w:rsidR="009D4E29" w:rsidRDefault="009D4E29" w:rsidP="009D4E29">
      <w:pPr>
        <w:pStyle w:val="SangriaFrancesaArticulo"/>
      </w:pPr>
      <w:r w:rsidRPr="009D4E29">
        <w:rPr>
          <w:rStyle w:val="TextoNormalNegritaCaracter"/>
        </w:rPr>
        <w:t>Artículo 11.3.</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Artículos 11 a 21.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19.</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19.1.</w:t>
      </w:r>
      <w:r w:rsidRPr="009D4E29">
        <w:rPr>
          <w:rStyle w:val="TextoNormalCaracter"/>
        </w:rPr>
        <w:t>-</w:t>
      </w:r>
      <w:r>
        <w:t xml:space="preserve"> Sentencia </w:t>
      </w:r>
      <w:hyperlink w:anchor="SENTENCIA_2014_76" w:history="1">
        <w:r w:rsidRPr="009D4E29">
          <w:rPr>
            <w:rStyle w:val="TextoNormalCaracter"/>
          </w:rPr>
          <w:t>76/2014</w:t>
        </w:r>
      </w:hyperlink>
      <w:r>
        <w:t>, f. 5.</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76" w:history="1">
        <w:r w:rsidRPr="009D4E29">
          <w:rPr>
            <w:rStyle w:val="TextoNormalCaracter"/>
          </w:rPr>
          <w:t>76/2014</w:t>
        </w:r>
      </w:hyperlink>
      <w:r>
        <w:t>, ff. 3, 5.</w:t>
      </w:r>
    </w:p>
    <w:p w:rsidR="009D4E29" w:rsidRDefault="009D4E29" w:rsidP="009D4E29">
      <w:pPr>
        <w:pStyle w:val="SangriaFrancesaArticulo"/>
      </w:pPr>
      <w:r w:rsidRPr="009D4E29">
        <w:rPr>
          <w:rStyle w:val="TextoNormalNegritaCaracter"/>
        </w:rPr>
        <w:t>Artículo 20.1.</w:t>
      </w:r>
      <w:r w:rsidRPr="009D4E29">
        <w:rPr>
          <w:rStyle w:val="TextoNormalCaracter"/>
        </w:rPr>
        <w:t>-</w:t>
      </w:r>
      <w:r>
        <w:t xml:space="preserve"> Sentencia </w:t>
      </w:r>
      <w:hyperlink w:anchor="SENTENCIA_2014_76" w:history="1">
        <w:r w:rsidRPr="009D4E29">
          <w:rPr>
            <w:rStyle w:val="TextoNormalCaracter"/>
          </w:rPr>
          <w:t>76/2014</w:t>
        </w:r>
      </w:hyperlink>
      <w:r>
        <w:t>, f. 6.</w:t>
      </w:r>
    </w:p>
    <w:p w:rsidR="009D4E29" w:rsidRDefault="009D4E29" w:rsidP="009D4E29">
      <w:pPr>
        <w:pStyle w:val="SangriaFrancesaArticulo"/>
      </w:pPr>
      <w:r w:rsidRPr="009D4E29">
        <w:rPr>
          <w:rStyle w:val="TextoNormalNegritaCaracter"/>
        </w:rPr>
        <w:t>Artículo 20.2.</w:t>
      </w:r>
      <w:r w:rsidRPr="009D4E29">
        <w:rPr>
          <w:rStyle w:val="TextoNormalCaracter"/>
        </w:rPr>
        <w:t>-</w:t>
      </w:r>
      <w:r>
        <w:t xml:space="preserve"> Sentencia </w:t>
      </w:r>
      <w:hyperlink w:anchor="SENTENCIA_2014_76" w:history="1">
        <w:r w:rsidRPr="009D4E29">
          <w:rPr>
            <w:rStyle w:val="TextoNormalCaracter"/>
          </w:rPr>
          <w:t>76/2014</w:t>
        </w:r>
      </w:hyperlink>
      <w:r>
        <w:t>, ff. 5, 6.</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76" w:history="1">
        <w:r w:rsidRPr="009D4E29">
          <w:rPr>
            <w:rStyle w:val="TextoNormalCaracter"/>
          </w:rPr>
          <w:t>76/2014</w:t>
        </w:r>
      </w:hyperlink>
      <w:r>
        <w:t>, f. 6.</w:t>
      </w:r>
    </w:p>
    <w:p w:rsidR="009D4E29" w:rsidRDefault="009D4E29" w:rsidP="009D4E29">
      <w:pPr>
        <w:pStyle w:val="SangriaFrancesaArticulo"/>
      </w:pPr>
      <w:r w:rsidRPr="009D4E29">
        <w:rPr>
          <w:rStyle w:val="TextoNormalNegritaCaracter"/>
        </w:rPr>
        <w:t>Artículo 21.2.</w:t>
      </w:r>
      <w:r w:rsidRPr="009D4E29">
        <w:rPr>
          <w:rStyle w:val="TextoNormalCaracter"/>
        </w:rPr>
        <w:t>-</w:t>
      </w:r>
      <w:r>
        <w:t xml:space="preserve"> Sentencia </w:t>
      </w:r>
      <w:hyperlink w:anchor="SENTENCIA_2014_76" w:history="1">
        <w:r w:rsidRPr="009D4E29">
          <w:rPr>
            <w:rStyle w:val="TextoNormalCaracter"/>
          </w:rPr>
          <w:t>76/2014</w:t>
        </w:r>
      </w:hyperlink>
      <w:r>
        <w:t>, ff. 2, 6.</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76" w:history="1">
        <w:r w:rsidRPr="009D4E29">
          <w:rPr>
            <w:rStyle w:val="TextoNormalCaracter"/>
          </w:rPr>
          <w:t>76/2014</w:t>
        </w:r>
      </w:hyperlink>
      <w:r>
        <w:t>, f. 6.</w:t>
      </w:r>
    </w:p>
    <w:p w:rsidR="009D4E29" w:rsidRDefault="009D4E29" w:rsidP="009D4E29">
      <w:pPr>
        <w:pStyle w:val="SangriaFrancesaArticulo"/>
      </w:pPr>
      <w:r w:rsidRPr="009D4E29">
        <w:rPr>
          <w:rStyle w:val="TextoNormalNegritaCaracter"/>
        </w:rPr>
        <w:t>Artículo 129 apartado 1.</w:t>
      </w:r>
      <w:r w:rsidRPr="009D4E29">
        <w:rPr>
          <w:rStyle w:val="TextoNormalCaracter"/>
        </w:rPr>
        <w:t>-</w:t>
      </w:r>
      <w:r>
        <w:t xml:space="preserve"> Sentencia </w:t>
      </w:r>
      <w:hyperlink w:anchor="SENTENCIA_2014_76" w:history="1">
        <w:r w:rsidRPr="009D4E29">
          <w:rPr>
            <w:rStyle w:val="TextoNormalCaracter"/>
          </w:rPr>
          <w:t>76/2014</w:t>
        </w:r>
      </w:hyperlink>
      <w:r>
        <w:t>, f. 2.</w:t>
      </w:r>
    </w:p>
    <w:p w:rsidR="009D4E29" w:rsidRDefault="009D4E29" w:rsidP="009D4E29">
      <w:pPr>
        <w:pStyle w:val="SangriaFrancesaArticulo"/>
      </w:pPr>
      <w:r w:rsidRPr="009D4E29">
        <w:rPr>
          <w:rStyle w:val="TextoNormalNegritaCaracter"/>
        </w:rPr>
        <w:t>Disposición transitoria primera, apartado 2.</w:t>
      </w:r>
      <w:r w:rsidRPr="009D4E29">
        <w:rPr>
          <w:rStyle w:val="TextoNormalCaracter"/>
        </w:rPr>
        <w:t>-</w:t>
      </w:r>
      <w:r>
        <w:t xml:space="preserve"> Sentencia </w:t>
      </w:r>
      <w:hyperlink w:anchor="SENTENCIA_2014_76" w:history="1">
        <w:r w:rsidRPr="009D4E29">
          <w:rPr>
            <w:rStyle w:val="TextoNormalCaracter"/>
          </w:rPr>
          <w:t>76/2014</w:t>
        </w:r>
      </w:hyperlink>
      <w:r>
        <w:t>, f. 2.</w:t>
      </w:r>
    </w:p>
    <w:p w:rsidR="009D4E29" w:rsidRDefault="009D4E29" w:rsidP="009D4E29">
      <w:pPr>
        <w:pStyle w:val="SangriaFrancesaArticulo"/>
      </w:pPr>
      <w:r w:rsidRPr="009D4E29">
        <w:rPr>
          <w:rStyle w:val="TextoNormalNegritaCaracter"/>
        </w:rPr>
        <w:t>Disposición transitoria segunda.</w:t>
      </w:r>
      <w:r w:rsidRPr="009D4E29">
        <w:rPr>
          <w:rStyle w:val="TextoNormalCaracter"/>
        </w:rPr>
        <w:t>-</w:t>
      </w:r>
      <w:r>
        <w:t xml:space="preserve"> Sentencia </w:t>
      </w:r>
      <w:hyperlink w:anchor="SENTENCIA_2014_76" w:history="1">
        <w:r w:rsidRPr="009D4E29">
          <w:rPr>
            <w:rStyle w:val="TextoNormalCaracter"/>
          </w:rPr>
          <w:t>76/2014</w:t>
        </w:r>
      </w:hyperlink>
      <w:r>
        <w:t>, f. 6.</w:t>
      </w:r>
    </w:p>
    <w:p w:rsidR="009D4E29" w:rsidRDefault="009D4E29" w:rsidP="009D4E29">
      <w:pPr>
        <w:pStyle w:val="SangriaFrancesaArticulo"/>
      </w:pPr>
    </w:p>
    <w:p w:rsidR="009D4E29" w:rsidRDefault="009D4E29" w:rsidP="009D4E29">
      <w:pPr>
        <w:pStyle w:val="TextoNormalNegritaCursivandice"/>
      </w:pPr>
      <w:r>
        <w:t>Ley 25/2009, de 22 de diciembre. Modificación de diversas leyes para su adaptación a la Ley sobre el libre acceso a las actividades de servicios y su ejercicio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4" w:history="1">
        <w:r w:rsidRPr="009D4E29">
          <w:rPr>
            <w:rStyle w:val="TextoNormalCaracter"/>
          </w:rPr>
          <w:t>84/2014</w:t>
        </w:r>
      </w:hyperlink>
      <w:r>
        <w:t>, f. 5.</w:t>
      </w:r>
    </w:p>
    <w:p w:rsidR="009D4E29" w:rsidRDefault="009D4E29" w:rsidP="009D4E29">
      <w:pPr>
        <w:pStyle w:val="SangriaIzquierdaArticulo"/>
      </w:pPr>
      <w:r>
        <w:t xml:space="preserve">Auto </w:t>
      </w:r>
      <w:hyperlink w:anchor="AUTO_2014_116" w:history="1">
        <w:r w:rsidRPr="009D4E29">
          <w:rPr>
            <w:rStyle w:val="TextoNormalCaracter"/>
          </w:rPr>
          <w:t>116/2014</w:t>
        </w:r>
      </w:hyperlink>
      <w:r>
        <w:t>, f. 4.</w:t>
      </w:r>
    </w:p>
    <w:p w:rsidR="009D4E29" w:rsidRDefault="009D4E29" w:rsidP="009D4E29">
      <w:pPr>
        <w:pStyle w:val="SangriaFrancesaArticulo"/>
      </w:pPr>
      <w:r w:rsidRPr="009D4E29">
        <w:rPr>
          <w:rStyle w:val="TextoNormalNegritaCaracter"/>
        </w:rPr>
        <w:t>Disposición transitoria cuarta.</w:t>
      </w:r>
      <w:r w:rsidRPr="009D4E29">
        <w:rPr>
          <w:rStyle w:val="TextoNormalCaracter"/>
        </w:rPr>
        <w:t>-</w:t>
      </w:r>
      <w:r>
        <w:t xml:space="preserve"> Auto </w:t>
      </w:r>
      <w:hyperlink w:anchor="AUTO_2014_116" w:history="1">
        <w:r w:rsidRPr="009D4E29">
          <w:rPr>
            <w:rStyle w:val="TextoNormalCaracter"/>
          </w:rPr>
          <w:t>116/2014</w:t>
        </w:r>
      </w:hyperlink>
      <w:r>
        <w:t>, f. 4.</w:t>
      </w:r>
    </w:p>
    <w:p w:rsidR="009D4E29" w:rsidRDefault="009D4E29" w:rsidP="009D4E29">
      <w:pPr>
        <w:pStyle w:val="SangriaFrancesaArticulo"/>
      </w:pPr>
      <w:r w:rsidRPr="009D4E29">
        <w:rPr>
          <w:rStyle w:val="TextoNormalNegritaCaracter"/>
        </w:rPr>
        <w:t>Disposición final.</w:t>
      </w:r>
      <w:r w:rsidRPr="009D4E29">
        <w:rPr>
          <w:rStyle w:val="TextoNormalCaracter"/>
        </w:rPr>
        <w:t>-</w:t>
      </w:r>
      <w:r>
        <w:t xml:space="preserve"> Sentencia </w:t>
      </w:r>
      <w:hyperlink w:anchor="SENTENCIA_2014_84" w:history="1">
        <w:r w:rsidRPr="009D4E29">
          <w:rPr>
            <w:rStyle w:val="TextoNormalCaracter"/>
          </w:rPr>
          <w:t>84/2014</w:t>
        </w:r>
      </w:hyperlink>
      <w:r>
        <w:t>, f. 3.</w:t>
      </w:r>
    </w:p>
    <w:p w:rsidR="009D4E29" w:rsidRDefault="009D4E29" w:rsidP="009D4E29">
      <w:pPr>
        <w:pStyle w:val="SangriaFrancesaArticulo"/>
      </w:pPr>
    </w:p>
    <w:p w:rsidR="009D4E29" w:rsidRDefault="009D4E29" w:rsidP="009D4E29">
      <w:pPr>
        <w:pStyle w:val="TextoNormalNegritaCursivandice"/>
      </w:pPr>
      <w:r>
        <w:t>Ley 26/2009, de 23 de diciembre. Presupuestos generales del Estado para 2010</w:t>
      </w:r>
    </w:p>
    <w:p w:rsidR="009D4E29" w:rsidRDefault="009D4E29" w:rsidP="009D4E29">
      <w:pPr>
        <w:pStyle w:val="SangriaFrancesaArticulo"/>
      </w:pPr>
      <w:r w:rsidRPr="009D4E29">
        <w:rPr>
          <w:rStyle w:val="TextoNormalNegritaCaracter"/>
        </w:rPr>
        <w:t>Artículo 22</w:t>
      </w:r>
      <w:r>
        <w:t xml:space="preserve"> </w:t>
      </w:r>
      <w:r w:rsidRPr="009D4E29">
        <w:rPr>
          <w:rStyle w:val="TextoNormalCaracter"/>
        </w:rPr>
        <w:t>(redactado por el Real Decreto-ley 8/2010, de 20 de mayo)</w:t>
      </w:r>
      <w:r w:rsidRPr="009D4E29">
        <w:rPr>
          <w:rStyle w:val="TextoNormalNegritaCaracter"/>
        </w:rPr>
        <w:t>.</w:t>
      </w:r>
      <w:r w:rsidRPr="009D4E29">
        <w:rPr>
          <w:rStyle w:val="TextoNormalCaracter"/>
        </w:rPr>
        <w:t>-</w:t>
      </w:r>
      <w:r>
        <w:t xml:space="preserve"> Sentencia </w:t>
      </w:r>
      <w:hyperlink w:anchor="SENTENCIA_2014_5" w:history="1">
        <w:r w:rsidRPr="009D4E29">
          <w:rPr>
            <w:rStyle w:val="TextoNormalCaracter"/>
          </w:rPr>
          <w:t>5/2014</w:t>
        </w:r>
      </w:hyperlink>
      <w:r>
        <w:t>, f. 1.</w:t>
      </w:r>
    </w:p>
    <w:p w:rsidR="009D4E29" w:rsidRDefault="009D4E29" w:rsidP="009D4E29">
      <w:pPr>
        <w:pStyle w:val="SangriaFrancesaArticulo"/>
      </w:pPr>
    </w:p>
    <w:p w:rsidR="009D4E29" w:rsidRDefault="009D4E29" w:rsidP="009D4E29">
      <w:pPr>
        <w:pStyle w:val="TextoNormalNegritaCursivandice"/>
      </w:pPr>
      <w:r>
        <w:t>Ley 7/2010, de 31 de marzo. General de la comunicación audiovisual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ff. 2, 3, 6.</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p>
    <w:p w:rsidR="009D4E29" w:rsidRDefault="009D4E29" w:rsidP="009D4E29">
      <w:pPr>
        <w:pStyle w:val="TextoNormalNegritaCursivandice"/>
      </w:pPr>
      <w:r>
        <w:t>Ley 39/2010, de 22 de diciembre. Presupuestos generales del Estado para el año 2011</w:t>
      </w:r>
    </w:p>
    <w:p w:rsidR="009D4E29" w:rsidRDefault="009D4E29" w:rsidP="009D4E29">
      <w:pPr>
        <w:pStyle w:val="SangriaFrancesaArticulo"/>
      </w:pPr>
      <w:r w:rsidRPr="009D4E29">
        <w:rPr>
          <w:rStyle w:val="TextoNormalNegritaCaracter"/>
        </w:rPr>
        <w:t>Sección 36.</w:t>
      </w:r>
      <w:r w:rsidRPr="009D4E29">
        <w:rPr>
          <w:rStyle w:val="TextoNormalCaracter"/>
        </w:rPr>
        <w:t>-</w:t>
      </w:r>
      <w:r>
        <w:t xml:space="preserve"> Sentencia </w:t>
      </w:r>
      <w:hyperlink w:anchor="SENTENCIA_2014_76" w:history="1">
        <w:r w:rsidRPr="009D4E29">
          <w:rPr>
            <w:rStyle w:val="TextoNormalCaracter"/>
          </w:rPr>
          <w:t>76/2014</w:t>
        </w:r>
      </w:hyperlink>
      <w:r>
        <w:t>, f. 3.</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6" w:history="1">
        <w:r w:rsidRPr="009D4E29">
          <w:rPr>
            <w:rStyle w:val="TextoNormalCaracter"/>
          </w:rPr>
          <w:t>76/2014</w:t>
        </w:r>
      </w:hyperlink>
      <w:r>
        <w:t>, ff. 4, 6.</w:t>
      </w:r>
    </w:p>
    <w:p w:rsidR="009D4E29" w:rsidRDefault="009D4E29" w:rsidP="009D4E29">
      <w:pPr>
        <w:pStyle w:val="SangriaFrancesaArticulo"/>
      </w:pPr>
      <w:r w:rsidRPr="009D4E29">
        <w:rPr>
          <w:rStyle w:val="TextoNormalNegritaCaracter"/>
        </w:rPr>
        <w:t>Artículo 128.</w:t>
      </w:r>
      <w:r w:rsidRPr="009D4E29">
        <w:rPr>
          <w:rStyle w:val="TextoNormalCaracter"/>
        </w:rPr>
        <w:t>-</w:t>
      </w:r>
      <w:r>
        <w:t xml:space="preserve"> Sentencia </w:t>
      </w:r>
      <w:hyperlink w:anchor="SENTENCIA_2014_76" w:history="1">
        <w:r w:rsidRPr="009D4E29">
          <w:rPr>
            <w:rStyle w:val="TextoNormalCaracter"/>
          </w:rPr>
          <w:t>76/2014</w:t>
        </w:r>
      </w:hyperlink>
      <w:r>
        <w:t>, ff. 1 a 6.</w:t>
      </w:r>
    </w:p>
    <w:p w:rsidR="009D4E29" w:rsidRDefault="009D4E29" w:rsidP="009D4E29">
      <w:pPr>
        <w:pStyle w:val="SangriaFrancesaArticulo"/>
      </w:pPr>
      <w:r w:rsidRPr="009D4E29">
        <w:rPr>
          <w:rStyle w:val="TextoNormalNegritaCaracter"/>
        </w:rPr>
        <w:t>Artículo 129.</w:t>
      </w:r>
      <w:r w:rsidRPr="009D4E29">
        <w:rPr>
          <w:rStyle w:val="TextoNormalCaracter"/>
        </w:rPr>
        <w:t>-</w:t>
      </w:r>
      <w:r>
        <w:t xml:space="preserve"> Sentencia </w:t>
      </w:r>
      <w:hyperlink w:anchor="SENTENCIA_2014_76" w:history="1">
        <w:r w:rsidRPr="009D4E29">
          <w:rPr>
            <w:rStyle w:val="TextoNormalCaracter"/>
          </w:rPr>
          <w:t>76/2014</w:t>
        </w:r>
      </w:hyperlink>
      <w:r>
        <w:t>, ff. 1, 2, 5.</w:t>
      </w:r>
    </w:p>
    <w:p w:rsidR="009D4E29" w:rsidRDefault="009D4E29" w:rsidP="009D4E29">
      <w:pPr>
        <w:pStyle w:val="SangriaFrancesaArticulo"/>
      </w:pPr>
    </w:p>
    <w:p w:rsidR="009D4E29" w:rsidRDefault="009D4E29" w:rsidP="009D4E29">
      <w:pPr>
        <w:pStyle w:val="TextoNormalNegritaCursivandice"/>
      </w:pPr>
      <w:r>
        <w:t>Ley 2/2011, de 4 de marzo. Economía sostenible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 3; </w:t>
      </w:r>
      <w:hyperlink w:anchor="SENTENCIA_2014_108" w:history="1">
        <w:r w:rsidRPr="009D4E29">
          <w:rPr>
            <w:rStyle w:val="TextoNormalCaracter"/>
          </w:rPr>
          <w:t>108/2014</w:t>
        </w:r>
      </w:hyperlink>
      <w:r>
        <w:t>, f. 3.</w:t>
      </w:r>
    </w:p>
    <w:p w:rsidR="009D4E29" w:rsidRDefault="009D4E29" w:rsidP="009D4E29">
      <w:pPr>
        <w:pStyle w:val="SangriaFrancesaArticulo"/>
      </w:pPr>
      <w:r w:rsidRPr="009D4E29">
        <w:rPr>
          <w:rStyle w:val="TextoNormalNegritaCaracter"/>
        </w:rPr>
        <w:t>Disposición final tercera.</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r w:rsidRPr="009D4E29">
        <w:rPr>
          <w:rStyle w:val="TextoNormalNegritaCaracter"/>
        </w:rPr>
        <w:t>Disposición final cuadragésimo cuarta.</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Disposición final cuadragésimo cuarta, apartado 2.</w:t>
      </w:r>
      <w:r w:rsidRPr="009D4E29">
        <w:rPr>
          <w:rStyle w:val="TextoNormalCaracter"/>
        </w:rPr>
        <w:t>-</w:t>
      </w:r>
      <w:r>
        <w:t xml:space="preserve"> Sentencia </w:t>
      </w:r>
      <w:hyperlink w:anchor="SENTENCIA_2014_96" w:history="1">
        <w:r w:rsidRPr="009D4E29">
          <w:rPr>
            <w:rStyle w:val="TextoNormalCaracter"/>
          </w:rPr>
          <w:t>96/2014</w:t>
        </w:r>
      </w:hyperlink>
      <w:r>
        <w:t>, f. 1.</w:t>
      </w:r>
    </w:p>
    <w:p w:rsidR="009D4E29" w:rsidRDefault="009D4E29" w:rsidP="009D4E29">
      <w:pPr>
        <w:pStyle w:val="SangriaFrancesaArticulo"/>
      </w:pPr>
    </w:p>
    <w:p w:rsidR="009D4E29" w:rsidRDefault="009D4E29" w:rsidP="009D4E29">
      <w:pPr>
        <w:pStyle w:val="TextoNormalNegritaCursivandice"/>
      </w:pPr>
      <w:r>
        <w:lastRenderedPageBreak/>
        <w:t>Ley 22/2011, de 28 de julio. Residuos y suelos contaminados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p>
    <w:p w:rsidR="009D4E29" w:rsidRDefault="009D4E29" w:rsidP="009D4E29">
      <w:pPr>
        <w:pStyle w:val="TextoNormalNegritaCursivandice"/>
      </w:pPr>
      <w:r>
        <w:t>Ley 36/2011, de 10 de octubre. Reguladora de la jurisdicción social</w:t>
      </w:r>
    </w:p>
    <w:p w:rsidR="009D4E29" w:rsidRDefault="009D4E29" w:rsidP="009D4E29">
      <w:pPr>
        <w:pStyle w:val="SangriaFrancesaArticulo"/>
      </w:pPr>
      <w:r w:rsidRPr="009D4E29">
        <w:rPr>
          <w:rStyle w:val="TextoNormalNegritaCaracter"/>
        </w:rPr>
        <w:t>Artículo 182.</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r w:rsidRPr="009D4E29">
        <w:rPr>
          <w:rStyle w:val="TextoNormalNegritaCaracter"/>
        </w:rPr>
        <w:t>Artículo 183.</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p>
    <w:p w:rsidR="009D4E29" w:rsidRDefault="009D4E29" w:rsidP="009D4E29">
      <w:pPr>
        <w:pStyle w:val="TextoNormalNegritaCursivandice"/>
      </w:pPr>
      <w:r>
        <w:t>Ley 3/2012, de 6 de julio. Medidas urgentes para la reforma del mercado laboral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8" w:history="1">
        <w:r w:rsidRPr="009D4E29">
          <w:rPr>
            <w:rStyle w:val="TextoNormalCaracter"/>
          </w:rPr>
          <w:t>88/2014</w:t>
        </w:r>
      </w:hyperlink>
      <w:r>
        <w:t>, f. 2.</w:t>
      </w:r>
    </w:p>
    <w:p w:rsidR="009D4E29" w:rsidRDefault="009D4E29" w:rsidP="009D4E29">
      <w:pPr>
        <w:pStyle w:val="SangriaIzquierdaArticulo"/>
      </w:pPr>
      <w:r>
        <w:t xml:space="preserve">Autos </w:t>
      </w:r>
      <w:hyperlink w:anchor="AUTO_2014_4" w:history="1">
        <w:r w:rsidRPr="009D4E29">
          <w:rPr>
            <w:rStyle w:val="TextoNormalCaracter"/>
          </w:rPr>
          <w:t>4/2014</w:t>
        </w:r>
      </w:hyperlink>
      <w:r>
        <w:t xml:space="preserve">, f. 3; </w:t>
      </w:r>
      <w:hyperlink w:anchor="AUTO_2014_5" w:history="1">
        <w:r w:rsidRPr="009D4E29">
          <w:rPr>
            <w:rStyle w:val="TextoNormalCaracter"/>
          </w:rPr>
          <w:t>5/2014</w:t>
        </w:r>
      </w:hyperlink>
      <w:r>
        <w:t xml:space="preserve">, f. 2; </w:t>
      </w:r>
      <w:hyperlink w:anchor="AUTO_2014_6" w:history="1">
        <w:r w:rsidRPr="009D4E29">
          <w:rPr>
            <w:rStyle w:val="TextoNormalCaracter"/>
          </w:rPr>
          <w:t>6/2014</w:t>
        </w:r>
      </w:hyperlink>
      <w:r>
        <w:t xml:space="preserve">, f. 2; </w:t>
      </w:r>
      <w:hyperlink w:anchor="AUTO_2014_7" w:history="1">
        <w:r w:rsidRPr="009D4E29">
          <w:rPr>
            <w:rStyle w:val="TextoNormalCaracter"/>
          </w:rPr>
          <w:t>7/2014</w:t>
        </w:r>
      </w:hyperlink>
      <w:r>
        <w:t xml:space="preserve">, f. 4; </w:t>
      </w:r>
      <w:hyperlink w:anchor="AUTO_2014_8" w:history="1">
        <w:r w:rsidRPr="009D4E29">
          <w:rPr>
            <w:rStyle w:val="TextoNormalCaracter"/>
          </w:rPr>
          <w:t>8/2014</w:t>
        </w:r>
      </w:hyperlink>
      <w:r>
        <w:t xml:space="preserve">, f. 3; </w:t>
      </w:r>
      <w:hyperlink w:anchor="AUTO_2014_43" w:history="1">
        <w:r w:rsidRPr="009D4E29">
          <w:rPr>
            <w:rStyle w:val="TextoNormalCaracter"/>
          </w:rPr>
          <w:t>43/2014</w:t>
        </w:r>
      </w:hyperlink>
      <w:r>
        <w:t>, ff. 2, 4, VP I, VP II.</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Preámbulo, apartado VII.</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18.7.</w:t>
      </w:r>
      <w:r w:rsidRPr="009D4E29">
        <w:rPr>
          <w:rStyle w:val="TextoNormalCaracter"/>
        </w:rPr>
        <w:t>-</w:t>
      </w:r>
      <w:r>
        <w:t xml:space="preserve"> Autos </w:t>
      </w:r>
      <w:hyperlink w:anchor="AUTO_2014_4" w:history="1">
        <w:r w:rsidRPr="009D4E29">
          <w:rPr>
            <w:rStyle w:val="TextoNormalCaracter"/>
          </w:rPr>
          <w:t>4/2014</w:t>
        </w:r>
      </w:hyperlink>
      <w:r>
        <w:t xml:space="preserve">, ff. 1, 2; </w:t>
      </w:r>
      <w:hyperlink w:anchor="AUTO_2014_7" w:history="1">
        <w:r w:rsidRPr="009D4E29">
          <w:rPr>
            <w:rStyle w:val="TextoNormalCaracter"/>
          </w:rPr>
          <w:t>7/2014</w:t>
        </w:r>
      </w:hyperlink>
      <w:r>
        <w:t xml:space="preserve">, ff. 1, 3; </w:t>
      </w:r>
      <w:hyperlink w:anchor="AUTO_2014_8" w:history="1">
        <w:r w:rsidRPr="009D4E29">
          <w:rPr>
            <w:rStyle w:val="TextoNormalCaracter"/>
          </w:rPr>
          <w:t>8/2014</w:t>
        </w:r>
      </w:hyperlink>
      <w:r>
        <w:t>, ff. 1, 2.</w:t>
      </w:r>
    </w:p>
    <w:p w:rsidR="009D4E29" w:rsidRDefault="009D4E29" w:rsidP="009D4E29">
      <w:pPr>
        <w:pStyle w:val="SangriaFrancesaArticulo"/>
      </w:pPr>
      <w:r w:rsidRPr="009D4E29">
        <w:rPr>
          <w:rStyle w:val="TextoNormalNegritaCaracter"/>
        </w:rPr>
        <w:t>Artículo 18.8.</w:t>
      </w:r>
      <w:r w:rsidRPr="009D4E29">
        <w:rPr>
          <w:rStyle w:val="TextoNormalCaracter"/>
        </w:rPr>
        <w:t>-</w:t>
      </w:r>
      <w:r>
        <w:t xml:space="preserve"> Autos </w:t>
      </w:r>
      <w:hyperlink w:anchor="AUTO_2014_4" w:history="1">
        <w:r w:rsidRPr="009D4E29">
          <w:rPr>
            <w:rStyle w:val="TextoNormalCaracter"/>
          </w:rPr>
          <w:t>4/2014</w:t>
        </w:r>
      </w:hyperlink>
      <w:r>
        <w:t xml:space="preserve">, f. 1; </w:t>
      </w:r>
      <w:hyperlink w:anchor="AUTO_2014_5" w:history="1">
        <w:r w:rsidRPr="009D4E29">
          <w:rPr>
            <w:rStyle w:val="TextoNormalCaracter"/>
          </w:rPr>
          <w:t>5/2014</w:t>
        </w:r>
      </w:hyperlink>
      <w:r>
        <w:t xml:space="preserve">, f. 2; </w:t>
      </w:r>
      <w:hyperlink w:anchor="AUTO_2014_6" w:history="1">
        <w:r w:rsidRPr="009D4E29">
          <w:rPr>
            <w:rStyle w:val="TextoNormalCaracter"/>
          </w:rPr>
          <w:t>6/2014</w:t>
        </w:r>
      </w:hyperlink>
      <w:r>
        <w:t xml:space="preserve">, f. 2; </w:t>
      </w:r>
      <w:hyperlink w:anchor="AUTO_2014_7" w:history="1">
        <w:r w:rsidRPr="009D4E29">
          <w:rPr>
            <w:rStyle w:val="TextoNormalCaracter"/>
          </w:rPr>
          <w:t>7/2014</w:t>
        </w:r>
      </w:hyperlink>
      <w:r>
        <w:t xml:space="preserve">, ff. 1, 3; </w:t>
      </w:r>
      <w:hyperlink w:anchor="AUTO_2014_8" w:history="1">
        <w:r w:rsidRPr="009D4E29">
          <w:rPr>
            <w:rStyle w:val="TextoNormalCaracter"/>
          </w:rPr>
          <w:t>8/2014</w:t>
        </w:r>
      </w:hyperlink>
      <w:r>
        <w:t>, ff. 1, 2.</w:t>
      </w:r>
    </w:p>
    <w:p w:rsidR="009D4E29" w:rsidRDefault="009D4E29" w:rsidP="009D4E29">
      <w:pPr>
        <w:pStyle w:val="SangriaFrancesaArticulo"/>
      </w:pPr>
      <w:r w:rsidRPr="009D4E29">
        <w:rPr>
          <w:rStyle w:val="TextoNormalNegritaCaracter"/>
        </w:rPr>
        <w:t>Disposición adicional quinta.</w:t>
      </w:r>
      <w:r w:rsidRPr="009D4E29">
        <w:rPr>
          <w:rStyle w:val="TextoNormalCaracter"/>
        </w:rPr>
        <w:t>-</w:t>
      </w:r>
      <w:r>
        <w:t xml:space="preserve"> Auto </w:t>
      </w:r>
      <w:hyperlink w:anchor="AUTO_2014_4" w:history="1">
        <w:r w:rsidRPr="009D4E29">
          <w:rPr>
            <w:rStyle w:val="TextoNormalCaracter"/>
          </w:rPr>
          <w:t>4/2014</w:t>
        </w:r>
      </w:hyperlink>
      <w:r>
        <w:t>, ff. 1, 2.</w:t>
      </w:r>
    </w:p>
    <w:p w:rsidR="009D4E29" w:rsidRDefault="009D4E29" w:rsidP="009D4E29">
      <w:pPr>
        <w:pStyle w:val="SangriaFrancesaArticulo"/>
      </w:pPr>
      <w:r w:rsidRPr="009D4E29">
        <w:rPr>
          <w:rStyle w:val="TextoNormalNegritaCaracter"/>
        </w:rPr>
        <w:t>Disposición transitoria quinta.</w:t>
      </w:r>
      <w:r w:rsidRPr="009D4E29">
        <w:rPr>
          <w:rStyle w:val="TextoNormalCaracter"/>
        </w:rPr>
        <w:t>-</w:t>
      </w:r>
      <w:r>
        <w:t xml:space="preserve"> Autos </w:t>
      </w:r>
      <w:hyperlink w:anchor="AUTO_2014_5" w:history="1">
        <w:r w:rsidRPr="009D4E29">
          <w:rPr>
            <w:rStyle w:val="TextoNormalCaracter"/>
          </w:rPr>
          <w:t>5/2014</w:t>
        </w:r>
      </w:hyperlink>
      <w:r>
        <w:t xml:space="preserve">, f. 2; </w:t>
      </w:r>
      <w:hyperlink w:anchor="AUTO_2014_6" w:history="1">
        <w:r w:rsidRPr="009D4E29">
          <w:rPr>
            <w:rStyle w:val="TextoNormalCaracter"/>
          </w:rPr>
          <w:t>6/2014</w:t>
        </w:r>
      </w:hyperlink>
      <w:r>
        <w:t xml:space="preserve">, f. 2; </w:t>
      </w:r>
      <w:hyperlink w:anchor="AUTO_2014_7" w:history="1">
        <w:r w:rsidRPr="009D4E29">
          <w:rPr>
            <w:rStyle w:val="TextoNormalCaracter"/>
          </w:rPr>
          <w:t>7/2014</w:t>
        </w:r>
      </w:hyperlink>
      <w:r>
        <w:t xml:space="preserve">, f. 1; </w:t>
      </w:r>
      <w:hyperlink w:anchor="AUTO_2014_8" w:history="1">
        <w:r w:rsidRPr="009D4E29">
          <w:rPr>
            <w:rStyle w:val="TextoNormalCaracter"/>
          </w:rPr>
          <w:t>8/2014</w:t>
        </w:r>
      </w:hyperlink>
      <w:r>
        <w:t>, ff. 1 a 4.</w:t>
      </w:r>
    </w:p>
    <w:p w:rsidR="009D4E29" w:rsidRDefault="009D4E29" w:rsidP="009D4E29">
      <w:pPr>
        <w:pStyle w:val="SangriaFrancesaArticulo"/>
      </w:pPr>
      <w:r w:rsidRPr="009D4E29">
        <w:rPr>
          <w:rStyle w:val="TextoNormalNegritaCaracter"/>
        </w:rPr>
        <w:t>Disposición transitoria quinta, apartado 1.</w:t>
      </w:r>
      <w:r w:rsidRPr="009D4E29">
        <w:rPr>
          <w:rStyle w:val="TextoNormalCaracter"/>
        </w:rPr>
        <w:t>-</w:t>
      </w:r>
      <w:r>
        <w:t xml:space="preserve"> Autos </w:t>
      </w:r>
      <w:hyperlink w:anchor="AUTO_2014_4" w:history="1">
        <w:r w:rsidRPr="009D4E29">
          <w:rPr>
            <w:rStyle w:val="TextoNormalCaracter"/>
          </w:rPr>
          <w:t>4/2014</w:t>
        </w:r>
      </w:hyperlink>
      <w:r>
        <w:t xml:space="preserve">, f. 2; </w:t>
      </w:r>
      <w:hyperlink w:anchor="AUTO_2014_8" w:history="1">
        <w:r w:rsidRPr="009D4E29">
          <w:rPr>
            <w:rStyle w:val="TextoNormalCaracter"/>
          </w:rPr>
          <w:t>8/2014</w:t>
        </w:r>
      </w:hyperlink>
      <w:r>
        <w:t>, f. 2.</w:t>
      </w:r>
    </w:p>
    <w:p w:rsidR="009D4E29" w:rsidRDefault="009D4E29" w:rsidP="009D4E29">
      <w:pPr>
        <w:pStyle w:val="SangriaFrancesaArticulo"/>
      </w:pPr>
      <w:r w:rsidRPr="009D4E29">
        <w:rPr>
          <w:rStyle w:val="TextoNormalNegritaCaracter"/>
        </w:rPr>
        <w:t>Disposición transitoria quinta, apartado 2.</w:t>
      </w:r>
      <w:r w:rsidRPr="009D4E29">
        <w:rPr>
          <w:rStyle w:val="TextoNormalCaracter"/>
        </w:rPr>
        <w:t>-</w:t>
      </w:r>
      <w:r>
        <w:t xml:space="preserve"> Autos </w:t>
      </w:r>
      <w:hyperlink w:anchor="AUTO_2014_4" w:history="1">
        <w:r w:rsidRPr="009D4E29">
          <w:rPr>
            <w:rStyle w:val="TextoNormalCaracter"/>
          </w:rPr>
          <w:t>4/2014</w:t>
        </w:r>
      </w:hyperlink>
      <w:r>
        <w:t xml:space="preserve">, f. 2; </w:t>
      </w:r>
      <w:hyperlink w:anchor="AUTO_2014_5" w:history="1">
        <w:r w:rsidRPr="009D4E29">
          <w:rPr>
            <w:rStyle w:val="TextoNormalCaracter"/>
          </w:rPr>
          <w:t>5/2014</w:t>
        </w:r>
      </w:hyperlink>
      <w:r>
        <w:t xml:space="preserve">, f. 2; </w:t>
      </w:r>
      <w:hyperlink w:anchor="AUTO_2014_6" w:history="1">
        <w:r w:rsidRPr="009D4E29">
          <w:rPr>
            <w:rStyle w:val="TextoNormalCaracter"/>
          </w:rPr>
          <w:t>6/2014</w:t>
        </w:r>
      </w:hyperlink>
      <w:r>
        <w:t xml:space="preserve">, f. 2; </w:t>
      </w:r>
      <w:hyperlink w:anchor="AUTO_2014_7" w:history="1">
        <w:r w:rsidRPr="009D4E29">
          <w:rPr>
            <w:rStyle w:val="TextoNormalCaracter"/>
          </w:rPr>
          <w:t>7/2014</w:t>
        </w:r>
      </w:hyperlink>
      <w:r>
        <w:t xml:space="preserve">, f. 3; </w:t>
      </w:r>
      <w:hyperlink w:anchor="AUTO_2014_8" w:history="1">
        <w:r w:rsidRPr="009D4E29">
          <w:rPr>
            <w:rStyle w:val="TextoNormalCaracter"/>
          </w:rPr>
          <w:t>8/2014</w:t>
        </w:r>
      </w:hyperlink>
      <w:r>
        <w:t xml:space="preserve">, f. 2; </w:t>
      </w:r>
      <w:hyperlink w:anchor="AUTO_2014_43" w:history="1">
        <w:r w:rsidRPr="009D4E29">
          <w:rPr>
            <w:rStyle w:val="TextoNormalCaracter"/>
          </w:rPr>
          <w:t>43/2014</w:t>
        </w:r>
      </w:hyperlink>
      <w:r>
        <w:t>, f. 2.</w:t>
      </w:r>
    </w:p>
    <w:p w:rsidR="009D4E29" w:rsidRDefault="009D4E29" w:rsidP="009D4E29">
      <w:pPr>
        <w:pStyle w:val="SangriaFrancesaArticulo"/>
      </w:pPr>
      <w:r w:rsidRPr="009D4E29">
        <w:rPr>
          <w:rStyle w:val="TextoNormalNegritaCaracter"/>
        </w:rPr>
        <w:t>Disposición transitoria quinta, apartado 3.</w:t>
      </w:r>
      <w:r w:rsidRPr="009D4E29">
        <w:rPr>
          <w:rStyle w:val="TextoNormalCaracter"/>
        </w:rPr>
        <w:t>-</w:t>
      </w:r>
      <w:r>
        <w:t xml:space="preserve"> Auto </w:t>
      </w:r>
      <w:hyperlink w:anchor="AUTO_2014_8" w:history="1">
        <w:r w:rsidRPr="009D4E29">
          <w:rPr>
            <w:rStyle w:val="TextoNormalCaracter"/>
          </w:rPr>
          <w:t>8/2014</w:t>
        </w:r>
      </w:hyperlink>
      <w:r>
        <w:t>, f. 2.</w:t>
      </w:r>
    </w:p>
    <w:p w:rsidR="009D4E29" w:rsidRDefault="009D4E29" w:rsidP="009D4E29">
      <w:pPr>
        <w:pStyle w:val="SangriaFrancesaArticulo"/>
      </w:pPr>
      <w:r w:rsidRPr="009D4E29">
        <w:rPr>
          <w:rStyle w:val="TextoNormalNegritaCaracter"/>
        </w:rPr>
        <w:t>Disposición transitoria sexta.</w:t>
      </w:r>
      <w:r w:rsidRPr="009D4E29">
        <w:rPr>
          <w:rStyle w:val="TextoNormalCaracter"/>
        </w:rPr>
        <w:t>-</w:t>
      </w:r>
      <w:r>
        <w:t xml:space="preserve"> Auto </w:t>
      </w:r>
      <w:hyperlink w:anchor="AUTO_2014_8" w:history="1">
        <w:r w:rsidRPr="009D4E29">
          <w:rPr>
            <w:rStyle w:val="TextoNormalCaracter"/>
          </w:rPr>
          <w:t>8/2014</w:t>
        </w:r>
      </w:hyperlink>
      <w:r>
        <w:t>, f. 2.</w:t>
      </w:r>
    </w:p>
    <w:p w:rsidR="009D4E29" w:rsidRDefault="009D4E29" w:rsidP="009D4E29">
      <w:pPr>
        <w:pStyle w:val="SangriaFrancesaArticulo"/>
      </w:pPr>
    </w:p>
    <w:p w:rsidR="009D4E29" w:rsidRDefault="009D4E29" w:rsidP="009D4E29">
      <w:pPr>
        <w:pStyle w:val="TextoNormalNegritaCursivandice"/>
      </w:pPr>
      <w:r>
        <w:t>Ley 8/2012, de 30 de octubre. Saneamiento y venta de los activos inmobiliarios del sector financiero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5.</w:t>
      </w:r>
    </w:p>
    <w:p w:rsidR="009D4E29" w:rsidRDefault="009D4E29" w:rsidP="009D4E29">
      <w:pPr>
        <w:pStyle w:val="SangriaFrancesaArticulo"/>
      </w:pPr>
    </w:p>
    <w:p w:rsidR="009D4E29" w:rsidRDefault="009D4E29" w:rsidP="009D4E29">
      <w:pPr>
        <w:pStyle w:val="TextoNormalNegritaCursivandice"/>
      </w:pPr>
      <w:r>
        <w:t>Ley 9/2012, de 14 de noviembre, de reestructuración y resolución de entidades de crédito.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5.</w:t>
      </w:r>
    </w:p>
    <w:p w:rsidR="009D4E29" w:rsidRDefault="009D4E29" w:rsidP="009D4E29">
      <w:pPr>
        <w:pStyle w:val="SangriaFrancesaArticulo"/>
      </w:pPr>
    </w:p>
    <w:p w:rsidR="009D4E29" w:rsidRDefault="009D4E29" w:rsidP="009D4E29">
      <w:pPr>
        <w:pStyle w:val="TextoNormalNegritaCursivandice"/>
      </w:pPr>
      <w:r>
        <w:t>Ley 10/2012, de 20 de noviembre. Se regulan determinadas tasas en el ámbito de la Administración de justicia y del Instituto Nacional de Toxicología y Ciencias Forenses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1" w:history="1">
        <w:r w:rsidRPr="009D4E29">
          <w:rPr>
            <w:rStyle w:val="TextoNormalCaracter"/>
          </w:rPr>
          <w:t>71/2014</w:t>
        </w:r>
      </w:hyperlink>
      <w:r>
        <w:t>, ff. 4, 5.</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Artículos 1 a 11.</w:t>
      </w:r>
      <w:r w:rsidRPr="009D4E29">
        <w:rPr>
          <w:rStyle w:val="TextoNormalCaracter"/>
        </w:rPr>
        <w:t>-</w:t>
      </w:r>
      <w:r>
        <w:t xml:space="preserve"> Sentencia </w:t>
      </w:r>
      <w:hyperlink w:anchor="SENTENCIA_2014_71" w:history="1">
        <w:r w:rsidRPr="009D4E29">
          <w:rPr>
            <w:rStyle w:val="TextoNormalCaracter"/>
          </w:rPr>
          <w:t>71/2014</w:t>
        </w:r>
      </w:hyperlink>
      <w:r>
        <w:t>, ff. 4, 5.</w:t>
      </w:r>
    </w:p>
    <w:p w:rsidR="009D4E29" w:rsidRDefault="009D4E29" w:rsidP="009D4E29">
      <w:pPr>
        <w:pStyle w:val="SangriaFrancesaArticulo"/>
      </w:pPr>
      <w:r w:rsidRPr="009D4E29">
        <w:rPr>
          <w:rStyle w:val="TextoNormalNegritaCaracter"/>
        </w:rPr>
        <w:t>Artículo 2 apartados a) a g).</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8.2.</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p>
    <w:p w:rsidR="009D4E29" w:rsidRDefault="009D4E29" w:rsidP="009D4E29">
      <w:pPr>
        <w:pStyle w:val="TextoNormalNegritaCursivandice"/>
      </w:pPr>
      <w:r>
        <w:t>Ley 15/2012, de 27 de diciembre. Medidas fiscales para la sostenibilidad energética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10" w:history="1">
        <w:r w:rsidRPr="009D4E29">
          <w:rPr>
            <w:rStyle w:val="TextoNormalCaracter"/>
          </w:rPr>
          <w:t>110/2014</w:t>
        </w:r>
      </w:hyperlink>
      <w:r>
        <w:t>, ff. 1, 2, 5.</w:t>
      </w:r>
    </w:p>
    <w:p w:rsidR="009D4E29" w:rsidRDefault="009D4E29" w:rsidP="009D4E29">
      <w:pPr>
        <w:pStyle w:val="SangriaFrancesaArticulo"/>
      </w:pPr>
      <w:r w:rsidRPr="009D4E29">
        <w:rPr>
          <w:rStyle w:val="TextoNormalNegritaCaracter"/>
        </w:rPr>
        <w:t>Artículos 1 a 11.</w:t>
      </w:r>
      <w:r w:rsidRPr="009D4E29">
        <w:rPr>
          <w:rStyle w:val="TextoNormalCaracter"/>
        </w:rPr>
        <w:t>-</w:t>
      </w:r>
      <w:r>
        <w:t xml:space="preserve"> Sentencia </w:t>
      </w:r>
      <w:hyperlink w:anchor="SENTENCIA_2014_110" w:history="1">
        <w:r w:rsidRPr="009D4E29">
          <w:rPr>
            <w:rStyle w:val="TextoNormalCaracter"/>
          </w:rPr>
          <w:t>110/2014</w:t>
        </w:r>
      </w:hyperlink>
      <w:r>
        <w:t>, f. 5.</w:t>
      </w:r>
    </w:p>
    <w:p w:rsidR="009D4E29" w:rsidRDefault="009D4E29" w:rsidP="009D4E29">
      <w:pPr>
        <w:pStyle w:val="SangriaFrancesaArticulo"/>
      </w:pPr>
      <w:r w:rsidRPr="009D4E29">
        <w:rPr>
          <w:rStyle w:val="TextoNormalNegritaCaracter"/>
        </w:rPr>
        <w:lastRenderedPageBreak/>
        <w:t>Artículo 2.</w:t>
      </w:r>
      <w:r w:rsidRPr="009D4E29">
        <w:rPr>
          <w:rStyle w:val="TextoNormalCaracter"/>
        </w:rPr>
        <w:t>-</w:t>
      </w:r>
      <w:r>
        <w:t xml:space="preserve"> Sentencia </w:t>
      </w:r>
      <w:hyperlink w:anchor="SENTENCIA_2014_110" w:history="1">
        <w:r w:rsidRPr="009D4E29">
          <w:rPr>
            <w:rStyle w:val="TextoNormalCaracter"/>
          </w:rPr>
          <w:t>110/2014</w:t>
        </w:r>
      </w:hyperlink>
      <w:r>
        <w:t>, f. 4.</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110" w:history="1">
        <w:r w:rsidRPr="009D4E29">
          <w:rPr>
            <w:rStyle w:val="TextoNormalCaracter"/>
          </w:rPr>
          <w:t>110/2014</w:t>
        </w:r>
      </w:hyperlink>
      <w:r>
        <w:t>, f. 2.</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110" w:history="1">
        <w:r w:rsidRPr="009D4E29">
          <w:rPr>
            <w:rStyle w:val="TextoNormalCaracter"/>
          </w:rPr>
          <w:t>110/2014</w:t>
        </w:r>
      </w:hyperlink>
      <w:r>
        <w:t>, ff. 1, 5.</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110" w:history="1">
        <w:r w:rsidRPr="009D4E29">
          <w:rPr>
            <w:rStyle w:val="TextoNormalCaracter"/>
          </w:rPr>
          <w:t>110/2014</w:t>
        </w:r>
      </w:hyperlink>
      <w:r>
        <w:t>, ff. 4, 5.</w:t>
      </w:r>
    </w:p>
    <w:p w:rsidR="009D4E29" w:rsidRDefault="009D4E29" w:rsidP="009D4E29">
      <w:pPr>
        <w:pStyle w:val="SangriaFrancesaArticulo"/>
      </w:pPr>
    </w:p>
    <w:p w:rsidR="009D4E29" w:rsidRDefault="009D4E29" w:rsidP="009D4E29">
      <w:pPr>
        <w:pStyle w:val="TextoNormalNegritaCursivandice"/>
      </w:pPr>
      <w:r>
        <w:t>Ley 1/2013, de 14 de mayo. Medidas para reforzar la protección a los deudores hipotecarios, reestructuración de deuda y alquiler social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15.</w:t>
      </w:r>
    </w:p>
    <w:p w:rsidR="009D4E29" w:rsidRDefault="009D4E29" w:rsidP="009D4E29">
      <w:pPr>
        <w:pStyle w:val="SangriaIzquierdaArticulo"/>
      </w:pPr>
      <w:r>
        <w:t xml:space="preserve">Autos </w:t>
      </w:r>
      <w:hyperlink w:anchor="AUTO_2014_69" w:history="1">
        <w:r w:rsidRPr="009D4E29">
          <w:rPr>
            <w:rStyle w:val="TextoNormalCaracter"/>
          </w:rPr>
          <w:t>69/2014</w:t>
        </w:r>
      </w:hyperlink>
      <w:r>
        <w:t xml:space="preserve">, ff. 3, 8; </w:t>
      </w:r>
      <w:hyperlink w:anchor="AUTO_2014_115" w:history="1">
        <w:r w:rsidRPr="009D4E29">
          <w:rPr>
            <w:rStyle w:val="TextoNormalCaracter"/>
          </w:rPr>
          <w:t>115/2014</w:t>
        </w:r>
      </w:hyperlink>
      <w:r>
        <w:t xml:space="preserve">, f. 5; </w:t>
      </w:r>
      <w:hyperlink w:anchor="AUTO_2014_129" w:history="1">
        <w:r w:rsidRPr="009D4E29">
          <w:rPr>
            <w:rStyle w:val="TextoNormalCaracter"/>
          </w:rPr>
          <w:t>129/2014</w:t>
        </w:r>
      </w:hyperlink>
      <w:r>
        <w:t>, ff. 1, 2, VP.</w:t>
      </w:r>
    </w:p>
    <w:p w:rsidR="009D4E29" w:rsidRDefault="009D4E29" w:rsidP="009D4E29">
      <w:pPr>
        <w:pStyle w:val="SangriaFrancesaArticulo"/>
      </w:pPr>
      <w:r w:rsidRPr="009D4E29">
        <w:rPr>
          <w:rStyle w:val="TextoNormalNegritaCaracter"/>
        </w:rPr>
        <w:t>Capítulo I.</w:t>
      </w:r>
      <w:r w:rsidRPr="009D4E29">
        <w:rPr>
          <w:rStyle w:val="TextoNormalCaracter"/>
        </w:rPr>
        <w:t>-</w:t>
      </w:r>
      <w:r>
        <w:t xml:space="preserve"> 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Autos </w:t>
      </w:r>
      <w:hyperlink w:anchor="AUTO_2014_129" w:history="1">
        <w:r w:rsidRPr="009D4E29">
          <w:rPr>
            <w:rStyle w:val="TextoNormalCaracter"/>
          </w:rPr>
          <w:t>129/2014</w:t>
        </w:r>
      </w:hyperlink>
      <w:r>
        <w:t xml:space="preserve">, f. 3, VP; </w:t>
      </w:r>
      <w:hyperlink w:anchor="AUTO_2014_152" w:history="1">
        <w:r w:rsidRPr="009D4E29">
          <w:rPr>
            <w:rStyle w:val="TextoNormalCaracter"/>
          </w:rPr>
          <w:t>152/2014</w:t>
        </w:r>
      </w:hyperlink>
      <w:r>
        <w:t>, f. 3.</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Autos </w:t>
      </w:r>
      <w:hyperlink w:anchor="AUTO_2014_129" w:history="1">
        <w:r w:rsidRPr="009D4E29">
          <w:rPr>
            <w:rStyle w:val="TextoNormalCaracter"/>
          </w:rPr>
          <w:t>129/2014</w:t>
        </w:r>
      </w:hyperlink>
      <w:r>
        <w:t xml:space="preserve">, f. 2, VP; </w:t>
      </w:r>
      <w:hyperlink w:anchor="AUTO_2014_152" w:history="1">
        <w:r w:rsidRPr="009D4E29">
          <w:rPr>
            <w:rStyle w:val="TextoNormalCaracter"/>
          </w:rPr>
          <w:t>152/2014</w:t>
        </w:r>
      </w:hyperlink>
      <w:r>
        <w:t>, f. 3.</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1.3 b).</w:t>
      </w:r>
      <w:r w:rsidRPr="009D4E29">
        <w:rPr>
          <w:rStyle w:val="TextoNormalCaracter"/>
        </w:rPr>
        <w:t>-</w:t>
      </w:r>
      <w:r>
        <w:t xml:space="preserve"> Auto </w:t>
      </w:r>
      <w:hyperlink w:anchor="AUTO_2014_152" w:history="1">
        <w:r w:rsidRPr="009D4E29">
          <w:rPr>
            <w:rStyle w:val="TextoNormalCaracter"/>
          </w:rPr>
          <w:t>152/2014</w:t>
        </w:r>
      </w:hyperlink>
      <w:r>
        <w:t>, ff. 3, 5.</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Auto </w:t>
      </w:r>
      <w:hyperlink w:anchor="AUTO_2014_129" w:history="1">
        <w:r w:rsidRPr="009D4E29">
          <w:rPr>
            <w:rStyle w:val="TextoNormalCaracter"/>
          </w:rPr>
          <w:t>129/2014</w:t>
        </w:r>
      </w:hyperlink>
      <w:r>
        <w:t>, VP.</w:t>
      </w:r>
    </w:p>
    <w:p w:rsidR="009D4E29" w:rsidRDefault="009D4E29" w:rsidP="009D4E29">
      <w:pPr>
        <w:pStyle w:val="SangriaFrancesaArticulo"/>
      </w:pPr>
      <w:r w:rsidRPr="009D4E29">
        <w:rPr>
          <w:rStyle w:val="TextoNormalNegritaCaracter"/>
        </w:rPr>
        <w:t>Artículo 1.4 a).</w:t>
      </w:r>
      <w:r w:rsidRPr="009D4E29">
        <w:rPr>
          <w:rStyle w:val="TextoNormalCaracter"/>
        </w:rPr>
        <w:t>-</w:t>
      </w:r>
      <w:r>
        <w:t xml:space="preserve"> Auto </w:t>
      </w:r>
      <w:hyperlink w:anchor="AUTO_2014_152" w:history="1">
        <w:r w:rsidRPr="009D4E29">
          <w:rPr>
            <w:rStyle w:val="TextoNormalCaracter"/>
          </w:rPr>
          <w:t>152/2014</w:t>
        </w:r>
      </w:hyperlink>
      <w:r>
        <w:t>, ff. 1, 3 a 5.</w:t>
      </w:r>
    </w:p>
    <w:p w:rsidR="009D4E29" w:rsidRDefault="009D4E29" w:rsidP="009D4E29">
      <w:pPr>
        <w:pStyle w:val="SangriaFrancesaArticulo"/>
      </w:pPr>
      <w:r w:rsidRPr="009D4E29">
        <w:rPr>
          <w:rStyle w:val="TextoNormalNegritaCaracter"/>
        </w:rPr>
        <w:t>Artículo 1.4 b).</w:t>
      </w:r>
      <w:r w:rsidRPr="009D4E29">
        <w:rPr>
          <w:rStyle w:val="TextoNormalCaracter"/>
        </w:rPr>
        <w:t>-</w:t>
      </w:r>
      <w:r>
        <w:t xml:space="preserve"> Autos </w:t>
      </w:r>
      <w:hyperlink w:anchor="AUTO_2014_129" w:history="1">
        <w:r w:rsidRPr="009D4E29">
          <w:rPr>
            <w:rStyle w:val="TextoNormalCaracter"/>
          </w:rPr>
          <w:t>129/2014</w:t>
        </w:r>
      </w:hyperlink>
      <w:r>
        <w:t xml:space="preserve">, f. 2, VP; </w:t>
      </w:r>
      <w:hyperlink w:anchor="AUTO_2014_152" w:history="1">
        <w:r w:rsidRPr="009D4E29">
          <w:rPr>
            <w:rStyle w:val="TextoNormalCaracter"/>
          </w:rPr>
          <w:t>152/2014</w:t>
        </w:r>
      </w:hyperlink>
      <w:r>
        <w:t>, f. 5.</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 </w:t>
      </w:r>
      <w:hyperlink w:anchor="AUTO_2014_152" w:history="1">
        <w:r w:rsidRPr="009D4E29">
          <w:rPr>
            <w:rStyle w:val="TextoNormalCaracter"/>
          </w:rPr>
          <w:t>152/2014</w:t>
        </w:r>
      </w:hyperlink>
      <w:r>
        <w:t>, ff. 1, 5.</w:t>
      </w:r>
    </w:p>
    <w:p w:rsidR="009D4E29" w:rsidRDefault="009D4E29" w:rsidP="009D4E29">
      <w:pPr>
        <w:pStyle w:val="SangriaFrancesaArticulo"/>
      </w:pPr>
      <w:r w:rsidRPr="009D4E29">
        <w:rPr>
          <w:rStyle w:val="TextoNormalNegritaCaracter"/>
        </w:rPr>
        <w:t>Artículo 7.14.</w:t>
      </w:r>
      <w:r w:rsidRPr="009D4E29">
        <w:rPr>
          <w:rStyle w:val="TextoNormalCaracter"/>
        </w:rPr>
        <w:t>-</w:t>
      </w:r>
      <w:r>
        <w:t xml:space="preserve"> Autos </w:t>
      </w:r>
      <w:hyperlink w:anchor="AUTO_2014_70" w:history="1">
        <w:r w:rsidRPr="009D4E29">
          <w:rPr>
            <w:rStyle w:val="TextoNormalCaracter"/>
          </w:rPr>
          <w:t>70/2014</w:t>
        </w:r>
      </w:hyperlink>
      <w:r>
        <w:t xml:space="preserve">, f. 1; </w:t>
      </w:r>
      <w:hyperlink w:anchor="AUTO_2014_71" w:history="1">
        <w:r w:rsidRPr="009D4E29">
          <w:rPr>
            <w:rStyle w:val="TextoNormalCaracter"/>
          </w:rPr>
          <w:t>71/2014</w:t>
        </w:r>
      </w:hyperlink>
      <w:r>
        <w:t xml:space="preserve">, f. 1; </w:t>
      </w:r>
      <w:hyperlink w:anchor="AUTO_2014_111" w:history="1">
        <w:r w:rsidRPr="009D4E29">
          <w:rPr>
            <w:rStyle w:val="TextoNormalCaracter"/>
          </w:rPr>
          <w:t>111/2014</w:t>
        </w:r>
      </w:hyperlink>
      <w:r>
        <w:t xml:space="preserve">, f. 1; </w:t>
      </w:r>
      <w:hyperlink w:anchor="AUTO_2014_112" w:history="1">
        <w:r w:rsidRPr="009D4E29">
          <w:rPr>
            <w:rStyle w:val="TextoNormalCaracter"/>
          </w:rPr>
          <w:t>112/2014</w:t>
        </w:r>
      </w:hyperlink>
      <w:r>
        <w:t xml:space="preserve">, f. 1; </w:t>
      </w:r>
      <w:hyperlink w:anchor="AUTO_2014_113" w:history="1">
        <w:r w:rsidRPr="009D4E29">
          <w:rPr>
            <w:rStyle w:val="TextoNormalCaracter"/>
          </w:rPr>
          <w:t>113/2014</w:t>
        </w:r>
      </w:hyperlink>
      <w:r>
        <w:t>, f. 1.</w:t>
      </w:r>
    </w:p>
    <w:p w:rsidR="009D4E29" w:rsidRDefault="009D4E29" w:rsidP="009D4E29">
      <w:pPr>
        <w:pStyle w:val="SangriaFrancesaArticulo"/>
      </w:pPr>
    </w:p>
    <w:p w:rsidR="009D4E29" w:rsidRDefault="009D4E29" w:rsidP="009D4E29">
      <w:pPr>
        <w:pStyle w:val="TextoNormalNegritaCursivandice"/>
      </w:pPr>
      <w:r>
        <w:t>Ley 2/2013, de 29 de mayo. Protección y uso sostenible del litoral y de modificación de la Ley 22/1988, de 28 de julio, de Costas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4" w:history="1">
        <w:r w:rsidRPr="009D4E29">
          <w:rPr>
            <w:rStyle w:val="TextoNormalCaracter"/>
          </w:rPr>
          <w:t>34/2014</w:t>
        </w:r>
      </w:hyperlink>
      <w:r>
        <w:t>, ff. 2, 5, VP.</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Auto </w:t>
      </w:r>
      <w:hyperlink w:anchor="AUTO_2014_178" w:history="1">
        <w:r w:rsidRPr="009D4E29">
          <w:rPr>
            <w:rStyle w:val="TextoNormalCaracter"/>
          </w:rPr>
          <w:t>178/2014</w:t>
        </w:r>
      </w:hyperlink>
      <w:r>
        <w:t>, f. 4.</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Auto </w:t>
      </w:r>
      <w:hyperlink w:anchor="AUTO_2014_178" w:history="1">
        <w:r w:rsidRPr="009D4E29">
          <w:rPr>
            <w:rStyle w:val="TextoNormalCaracter"/>
          </w:rPr>
          <w:t>178/2014</w:t>
        </w:r>
      </w:hyperlink>
      <w:r>
        <w:t>, f. 1.</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Auto </w:t>
      </w:r>
      <w:hyperlink w:anchor="AUTO_2014_178" w:history="1">
        <w:r w:rsidRPr="009D4E29">
          <w:rPr>
            <w:rStyle w:val="TextoNormalCaracter"/>
          </w:rPr>
          <w:t>178/2014</w:t>
        </w:r>
      </w:hyperlink>
      <w:r>
        <w:t>, f. 1.</w:t>
      </w:r>
    </w:p>
    <w:p w:rsidR="009D4E29" w:rsidRDefault="009D4E29" w:rsidP="009D4E29">
      <w:pPr>
        <w:pStyle w:val="SangriaFrancesaArticulo"/>
      </w:pPr>
      <w:r w:rsidRPr="009D4E29">
        <w:rPr>
          <w:rStyle w:val="TextoNormalNegritaCaracter"/>
        </w:rPr>
        <w:t>Artículo 4.2 a).</w:t>
      </w:r>
      <w:r w:rsidRPr="009D4E29">
        <w:rPr>
          <w:rStyle w:val="TextoNormalCaracter"/>
        </w:rPr>
        <w:t>-</w:t>
      </w:r>
      <w:r>
        <w:t xml:space="preserve"> Auto </w:t>
      </w:r>
      <w:hyperlink w:anchor="AUTO_2014_178" w:history="1">
        <w:r w:rsidRPr="009D4E29">
          <w:rPr>
            <w:rStyle w:val="TextoNormalCaracter"/>
          </w:rPr>
          <w:t>178/2014</w:t>
        </w:r>
      </w:hyperlink>
      <w:r>
        <w:t>, ff. 1, 3, 4.</w:t>
      </w:r>
    </w:p>
    <w:p w:rsidR="009D4E29" w:rsidRDefault="009D4E29" w:rsidP="009D4E29">
      <w:pPr>
        <w:pStyle w:val="SangriaFrancesaArticulo"/>
      </w:pPr>
      <w:r w:rsidRPr="009D4E29">
        <w:rPr>
          <w:rStyle w:val="TextoNormalNegritaCaracter"/>
        </w:rPr>
        <w:t>Artículo 4.2 c).</w:t>
      </w:r>
      <w:r w:rsidRPr="009D4E29">
        <w:rPr>
          <w:rStyle w:val="TextoNormalCaracter"/>
        </w:rPr>
        <w:t>-</w:t>
      </w:r>
      <w:r>
        <w:t xml:space="preserve"> Auto </w:t>
      </w:r>
      <w:hyperlink w:anchor="AUTO_2014_178" w:history="1">
        <w:r w:rsidRPr="009D4E29">
          <w:rPr>
            <w:rStyle w:val="TextoNormalCaracter"/>
          </w:rPr>
          <w:t>178/2014</w:t>
        </w:r>
      </w:hyperlink>
      <w:r>
        <w:t>, ff. 1, 3, 4.</w:t>
      </w:r>
    </w:p>
    <w:p w:rsidR="009D4E29" w:rsidRDefault="009D4E29" w:rsidP="009D4E29">
      <w:pPr>
        <w:pStyle w:val="SangriaFrancesaArticulo"/>
      </w:pPr>
    </w:p>
    <w:p w:rsidR="009D4E29" w:rsidRDefault="009D4E29" w:rsidP="009D4E29">
      <w:pPr>
        <w:pStyle w:val="TextoNormalNegritaCursivandice"/>
      </w:pPr>
      <w:r>
        <w:t>Ley 3/2013, de 4 de junio. Creación de la Comisión Nacional de los Mercados y la Competencia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2.</w:t>
      </w:r>
    </w:p>
    <w:p w:rsidR="009D4E29" w:rsidRDefault="009D4E29" w:rsidP="009D4E29">
      <w:pPr>
        <w:pStyle w:val="SangriaFrancesaArticulo"/>
      </w:pPr>
      <w:r w:rsidRPr="009D4E29">
        <w:rPr>
          <w:rStyle w:val="TextoNormalNegritaCaracter"/>
        </w:rPr>
        <w:t>Artículo 5.1 d).</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r w:rsidRPr="009D4E29">
        <w:rPr>
          <w:rStyle w:val="TextoNormalNegritaCaracter"/>
        </w:rPr>
        <w:t>Disposición adicional segunda.</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p>
    <w:p w:rsidR="009D4E29" w:rsidRDefault="009D4E29" w:rsidP="009D4E29">
      <w:pPr>
        <w:pStyle w:val="TextoNormalNegritaCursivandice"/>
      </w:pPr>
      <w:r>
        <w:t>Ley 11/2013, de 26 de julio. Medidas de apoyo al emprendedor y de estímulo del crecimiento y de la creación de empleo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7" w:history="1">
        <w:r w:rsidRPr="009D4E29">
          <w:rPr>
            <w:rStyle w:val="TextoNormalCaracter"/>
          </w:rPr>
          <w:t>27/2014</w:t>
        </w:r>
      </w:hyperlink>
      <w:r>
        <w:t>, f. 2.</w:t>
      </w:r>
    </w:p>
    <w:p w:rsidR="009D4E29" w:rsidRDefault="009D4E29" w:rsidP="009D4E29">
      <w:pPr>
        <w:pStyle w:val="SangriaFrancesaArticulo"/>
      </w:pPr>
    </w:p>
    <w:p w:rsidR="009D4E29" w:rsidRDefault="009D4E29" w:rsidP="009D4E29">
      <w:pPr>
        <w:pStyle w:val="TextoNormalNegritaCursivandice"/>
      </w:pPr>
      <w:r>
        <w:t>Ley 12/2013, de 2 de agosto. Medidas para mejorar el funcionamiento de la cadena alimenta</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Sentencia </w:t>
      </w:r>
      <w:hyperlink w:anchor="SENTENCIA_2014_74" w:history="1">
        <w:r w:rsidRPr="009D4E29">
          <w:rPr>
            <w:rStyle w:val="TextoNormalCaracter"/>
          </w:rPr>
          <w:t>74/2014</w:t>
        </w:r>
      </w:hyperlink>
      <w:r>
        <w:t>, f. 4.</w:t>
      </w:r>
    </w:p>
    <w:p w:rsidR="009D4E29" w:rsidRDefault="009D4E29" w:rsidP="009D4E29">
      <w:pPr>
        <w:pStyle w:val="SangriaFrancesaArticulo"/>
      </w:pPr>
    </w:p>
    <w:p w:rsidR="009D4E29" w:rsidRDefault="009D4E29" w:rsidP="009D4E29">
      <w:pPr>
        <w:pStyle w:val="TextoNormalNegritaCursivandice"/>
      </w:pPr>
      <w:r>
        <w:lastRenderedPageBreak/>
        <w:t>Ley 17/2013, de 29 de octubre. Garantía del suministro e incremento de la competencia en los sistemas eléctricos insulares y extrapeninsulares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6" w:history="1">
        <w:r w:rsidRPr="009D4E29">
          <w:rPr>
            <w:rStyle w:val="TextoNormalCaracter"/>
          </w:rPr>
          <w:t>106/2014</w:t>
        </w:r>
      </w:hyperlink>
      <w:r>
        <w:t>, ff. 1, 4, 6 a 7.</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106" w:history="1">
        <w:r w:rsidRPr="009D4E29">
          <w:rPr>
            <w:rStyle w:val="TextoNormalCaracter"/>
          </w:rPr>
          <w:t>106/2014</w:t>
        </w:r>
      </w:hyperlink>
      <w:r>
        <w:t>, f. 6.</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106" w:history="1">
        <w:r w:rsidRPr="009D4E29">
          <w:rPr>
            <w:rStyle w:val="TextoNormalCaracter"/>
          </w:rPr>
          <w:t>106/2014</w:t>
        </w:r>
      </w:hyperlink>
      <w:r>
        <w:t>, f. 8.</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106" w:history="1">
        <w:r w:rsidRPr="009D4E29">
          <w:rPr>
            <w:rStyle w:val="TextoNormalCaracter"/>
          </w:rPr>
          <w:t>106/2014</w:t>
        </w:r>
      </w:hyperlink>
      <w:r>
        <w:t>, ff. 5, 6.</w:t>
      </w:r>
    </w:p>
    <w:p w:rsidR="009D4E29" w:rsidRDefault="009D4E29" w:rsidP="009D4E29">
      <w:pPr>
        <w:pStyle w:val="SangriaFrancesaArticulo"/>
      </w:pPr>
      <w:r w:rsidRPr="009D4E29">
        <w:rPr>
          <w:rStyle w:val="TextoNormalNegritaCaracter"/>
        </w:rPr>
        <w:t>Disposición final tercera.</w:t>
      </w:r>
      <w:r w:rsidRPr="009D4E29">
        <w:rPr>
          <w:rStyle w:val="TextoNormalCaracter"/>
        </w:rPr>
        <w:t>-</w:t>
      </w:r>
      <w:r>
        <w:t xml:space="preserve"> Sentencia </w:t>
      </w:r>
      <w:hyperlink w:anchor="SENTENCIA_2014_106" w:history="1">
        <w:r w:rsidRPr="009D4E29">
          <w:rPr>
            <w:rStyle w:val="TextoNormalCaracter"/>
          </w:rPr>
          <w:t>106/2014</w:t>
        </w:r>
      </w:hyperlink>
      <w:r>
        <w:t>, ff. 5, 6.</w:t>
      </w:r>
    </w:p>
    <w:p w:rsidR="009D4E29" w:rsidRDefault="009D4E29" w:rsidP="009D4E29">
      <w:pPr>
        <w:pStyle w:val="SangriaFrancesaArticulo"/>
      </w:pPr>
      <w:r w:rsidRPr="009D4E29">
        <w:rPr>
          <w:rStyle w:val="TextoNormalNegritaCaracter"/>
        </w:rPr>
        <w:t>Disposición final cuarta.</w:t>
      </w:r>
      <w:r w:rsidRPr="009D4E29">
        <w:rPr>
          <w:rStyle w:val="TextoNormalCaracter"/>
        </w:rPr>
        <w:t>-</w:t>
      </w:r>
      <w:r>
        <w:t xml:space="preserve"> Sentencia </w:t>
      </w:r>
      <w:hyperlink w:anchor="SENTENCIA_2014_106" w:history="1">
        <w:r w:rsidRPr="009D4E29">
          <w:rPr>
            <w:rStyle w:val="TextoNormalCaracter"/>
          </w:rPr>
          <w:t>106/2014</w:t>
        </w:r>
      </w:hyperlink>
      <w:r>
        <w:t>, ff. 4, 6.</w:t>
      </w:r>
    </w:p>
    <w:p w:rsidR="009D4E29" w:rsidRDefault="009D4E29" w:rsidP="009D4E29">
      <w:pPr>
        <w:pStyle w:val="SangriaFrancesaArticulo"/>
      </w:pPr>
    </w:p>
    <w:p w:rsidR="009D4E29" w:rsidRDefault="009D4E29" w:rsidP="009D4E29">
      <w:pPr>
        <w:pStyle w:val="TextoNormalNegritaCursivandice"/>
      </w:pPr>
      <w:r>
        <w:t>Ley 21/2013, de 9 de diciembre. Evaluación ambiental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6" w:history="1">
        <w:r w:rsidRPr="009D4E29">
          <w:rPr>
            <w:rStyle w:val="TextoNormalCaracter"/>
          </w:rPr>
          <w:t>106/2014</w:t>
        </w:r>
      </w:hyperlink>
      <w:r>
        <w:t>, VP.</w:t>
      </w:r>
    </w:p>
    <w:p w:rsidR="009D4E29" w:rsidRDefault="009D4E29" w:rsidP="009D4E29">
      <w:pPr>
        <w:pStyle w:val="SangriaFrancesaArticulo"/>
      </w:pPr>
      <w:r w:rsidRPr="009D4E29">
        <w:rPr>
          <w:rStyle w:val="TextoNormalNegritaCaracter"/>
        </w:rPr>
        <w:t>Artículo 7.1.</w:t>
      </w:r>
      <w:r w:rsidRPr="009D4E29">
        <w:rPr>
          <w:rStyle w:val="TextoNormalCaracter"/>
        </w:rPr>
        <w:t>-</w:t>
      </w:r>
      <w:r>
        <w:t xml:space="preserve"> Sentencia </w:t>
      </w:r>
      <w:hyperlink w:anchor="SENTENCIA_2014_106" w:history="1">
        <w:r w:rsidRPr="009D4E29">
          <w:rPr>
            <w:rStyle w:val="TextoNormalCaracter"/>
          </w:rPr>
          <w:t>106/2014</w:t>
        </w:r>
      </w:hyperlink>
      <w:r>
        <w:t>, ff. 6, 8.</w:t>
      </w:r>
    </w:p>
    <w:p w:rsidR="009D4E29" w:rsidRDefault="009D4E29" w:rsidP="009D4E29">
      <w:pPr>
        <w:pStyle w:val="SangriaFrancesaArticulo"/>
      </w:pPr>
      <w:r w:rsidRPr="009D4E29">
        <w:rPr>
          <w:rStyle w:val="TextoNormalNegritaCaracter"/>
        </w:rPr>
        <w:t>Disposición final octava, apartado 1.</w:t>
      </w:r>
      <w:r w:rsidRPr="009D4E29">
        <w:rPr>
          <w:rStyle w:val="TextoNormalCaracter"/>
        </w:rPr>
        <w:t>-</w:t>
      </w:r>
      <w:r>
        <w:t xml:space="preserve"> Sentencia </w:t>
      </w:r>
      <w:hyperlink w:anchor="SENTENCIA_2014_106" w:history="1">
        <w:r w:rsidRPr="009D4E29">
          <w:rPr>
            <w:rStyle w:val="TextoNormalCaracter"/>
          </w:rPr>
          <w:t>106/2014</w:t>
        </w:r>
      </w:hyperlink>
      <w:r>
        <w:t>, f. 6.</w:t>
      </w:r>
    </w:p>
    <w:p w:rsidR="009D4E29" w:rsidRDefault="009D4E29" w:rsidP="009D4E29">
      <w:pPr>
        <w:pStyle w:val="SangriaFrancesaArticulo"/>
      </w:pPr>
      <w:r w:rsidRPr="009D4E29">
        <w:rPr>
          <w:rStyle w:val="TextoNormalNegritaCaracter"/>
        </w:rPr>
        <w:t>Disposición final undécima.</w:t>
      </w:r>
      <w:r w:rsidRPr="009D4E29">
        <w:rPr>
          <w:rStyle w:val="TextoNormalCaracter"/>
        </w:rPr>
        <w:t>-</w:t>
      </w:r>
      <w:r>
        <w:t xml:space="preserve"> Sentencia </w:t>
      </w:r>
      <w:hyperlink w:anchor="SENTENCIA_2014_106" w:history="1">
        <w:r w:rsidRPr="009D4E29">
          <w:rPr>
            <w:rStyle w:val="TextoNormalCaracter"/>
          </w:rPr>
          <w:t>106/2014</w:t>
        </w:r>
      </w:hyperlink>
      <w:r>
        <w:t>, f. 6.</w:t>
      </w:r>
    </w:p>
    <w:p w:rsidR="009D4E29" w:rsidRDefault="009D4E29" w:rsidP="009D4E29">
      <w:pPr>
        <w:pStyle w:val="SangriaFrancesaArticulo"/>
      </w:pPr>
      <w:r w:rsidRPr="009D4E29">
        <w:rPr>
          <w:rStyle w:val="TextoNormalNegritaCaracter"/>
        </w:rPr>
        <w:t>Anexo I, grupo 2 apartado d).</w:t>
      </w:r>
      <w:r w:rsidRPr="009D4E29">
        <w:rPr>
          <w:rStyle w:val="TextoNormalCaracter"/>
        </w:rPr>
        <w:t>-</w:t>
      </w:r>
      <w:r>
        <w:t xml:space="preserve"> Sentencia </w:t>
      </w:r>
      <w:hyperlink w:anchor="SENTENCIA_2014_106" w:history="1">
        <w:r w:rsidRPr="009D4E29">
          <w:rPr>
            <w:rStyle w:val="TextoNormalCaracter"/>
          </w:rPr>
          <w:t>106/2014</w:t>
        </w:r>
      </w:hyperlink>
      <w:r>
        <w:t>, ff. 6, 8.</w:t>
      </w:r>
    </w:p>
    <w:p w:rsidR="009D4E29" w:rsidRDefault="009D4E29" w:rsidP="009D4E29">
      <w:pPr>
        <w:pStyle w:val="SangriaFrancesaArticulo"/>
      </w:pPr>
    </w:p>
    <w:p w:rsidR="009D4E29" w:rsidRDefault="009D4E29" w:rsidP="009D4E29">
      <w:pPr>
        <w:pStyle w:val="TextoNormalNegritaCursivandice"/>
      </w:pPr>
      <w:r>
        <w:t>Ley 22/2013, de 23 de diciembre. Presupuestos generales del Estado para el año 2014</w:t>
      </w:r>
    </w:p>
    <w:p w:rsidR="009D4E29" w:rsidRDefault="009D4E29" w:rsidP="009D4E29">
      <w:pPr>
        <w:pStyle w:val="SangriaFrancesaArticulo"/>
      </w:pPr>
      <w:r w:rsidRPr="009D4E29">
        <w:rPr>
          <w:rStyle w:val="TextoNormalNegritaCaracter"/>
        </w:rPr>
        <w:t>Disposición final vigésima.</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p>
    <w:p w:rsidR="009D4E29" w:rsidRDefault="009D4E29" w:rsidP="009D4E29">
      <w:pPr>
        <w:pStyle w:val="TextoNormalNegritaCursivandice"/>
      </w:pPr>
      <w:r>
        <w:t>Ley 24/2013, de 26 de diciembre. Sector eléctrico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 3; </w:t>
      </w:r>
      <w:hyperlink w:anchor="SENTENCIA_2014_109" w:history="1">
        <w:r w:rsidRPr="009D4E29">
          <w:rPr>
            <w:rStyle w:val="TextoNormalCaracter"/>
          </w:rPr>
          <w:t>109/2014</w:t>
        </w:r>
      </w:hyperlink>
      <w:r>
        <w:t>, f. 2.</w:t>
      </w:r>
    </w:p>
    <w:p w:rsidR="009D4E29" w:rsidRDefault="009D4E29" w:rsidP="009D4E29">
      <w:pPr>
        <w:pStyle w:val="SangriaFrancesaArticulo"/>
      </w:pPr>
      <w:r w:rsidRPr="009D4E29">
        <w:rPr>
          <w:rStyle w:val="TextoNormalNegritaCaracter"/>
        </w:rPr>
        <w:t>Disposición derogatoria única.</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Disposición final tercera.</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p>
    <w:p w:rsidR="009D4E29" w:rsidRDefault="009D4E29" w:rsidP="009D4E29">
      <w:pPr>
        <w:pStyle w:val="TextoNormalNegritaCursivandice"/>
      </w:pPr>
      <w:r>
        <w:t>Ley 27/2013, de 27 de diciembre. Racionalización y sostenibilidad de la Administración local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p>
    <w:p w:rsidR="009D4E29" w:rsidRDefault="009D4E29" w:rsidP="009D4E29">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p>
    <w:p w:rsidR="009D4E29" w:rsidRDefault="009D4E29" w:rsidP="009D4E29">
      <w:pPr>
        <w:pStyle w:val="TextoNormalNegritaCursivandice"/>
      </w:pPr>
      <w:r>
        <w:t>Ley 5/2014, de 4 de abril. Seguridad privada</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Artículo 13.1 c).</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Artículo 13.1 d).</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Disposición final cuarta.</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TextoNormal"/>
      </w:pPr>
    </w:p>
    <w:p w:rsidR="009D4E29" w:rsidRDefault="009D4E29" w:rsidP="009D4E29">
      <w:pPr>
        <w:pStyle w:val="SangriaFrancesaArticulo"/>
      </w:pPr>
      <w:bookmarkStart w:id="303" w:name="INDICE22847"/>
    </w:p>
    <w:bookmarkEnd w:id="303"/>
    <w:p w:rsidR="009D4E29" w:rsidRDefault="009D4E29" w:rsidP="009D4E29">
      <w:pPr>
        <w:pStyle w:val="TextoIndiceNivel2"/>
        <w:suppressAutoHyphens/>
      </w:pPr>
      <w:r>
        <w:t>F) Reales Decretos Legislativos</w:t>
      </w:r>
    </w:p>
    <w:p w:rsidR="009D4E29" w:rsidRDefault="009D4E29" w:rsidP="009D4E29">
      <w:pPr>
        <w:pStyle w:val="TextoIndiceNivel2"/>
      </w:pPr>
    </w:p>
    <w:p w:rsidR="009D4E29" w:rsidRDefault="009D4E29" w:rsidP="009D4E29">
      <w:pPr>
        <w:pStyle w:val="TextoNormalNegritaCursivandice"/>
      </w:pPr>
      <w:r>
        <w:lastRenderedPageBreak/>
        <w:t>Real Decreto Legislativo 339/1990, de 2 de marzo. Texto articulado de la Ley de bases sobre tráfico, circulación de vehículos a motor y seguridad vial</w:t>
      </w:r>
    </w:p>
    <w:p w:rsidR="009D4E29" w:rsidRDefault="009D4E29" w:rsidP="009D4E29">
      <w:pPr>
        <w:pStyle w:val="SangriaFrancesaArticulo"/>
      </w:pPr>
      <w:r w:rsidRPr="009D4E29">
        <w:rPr>
          <w:rStyle w:val="TextoNormalNegritaCaracter"/>
        </w:rPr>
        <w:t>Artículo 9 bis 1 a).</w:t>
      </w:r>
      <w:r w:rsidRPr="009D4E29">
        <w:rPr>
          <w:rStyle w:val="TextoNormalCaracter"/>
        </w:rPr>
        <w:t>-</w:t>
      </w:r>
      <w:r>
        <w:t xml:space="preserve"> Autos </w:t>
      </w:r>
      <w:hyperlink w:anchor="AUTO_2014_41" w:history="1">
        <w:r w:rsidRPr="009D4E29">
          <w:rPr>
            <w:rStyle w:val="TextoNormalCaracter"/>
          </w:rPr>
          <w:t>41/2014</w:t>
        </w:r>
      </w:hyperlink>
      <w:r>
        <w:t xml:space="preserve">, ff. 1, 2; </w:t>
      </w:r>
      <w:hyperlink w:anchor="AUTO_2014_55" w:history="1">
        <w:r w:rsidRPr="009D4E29">
          <w:rPr>
            <w:rStyle w:val="TextoNormalCaracter"/>
          </w:rPr>
          <w:t>55/2014</w:t>
        </w:r>
      </w:hyperlink>
      <w:r>
        <w:t>, ff. 1, 2.</w:t>
      </w:r>
    </w:p>
    <w:p w:rsidR="009D4E29" w:rsidRDefault="009D4E29" w:rsidP="009D4E29">
      <w:pPr>
        <w:pStyle w:val="SangriaFrancesaArticulo"/>
      </w:pPr>
      <w:r w:rsidRPr="009D4E29">
        <w:rPr>
          <w:rStyle w:val="TextoNormalNegritaCaracter"/>
        </w:rPr>
        <w:t>Artículo 65.5 j).</w:t>
      </w:r>
      <w:r w:rsidRPr="009D4E29">
        <w:rPr>
          <w:rStyle w:val="TextoNormalCaracter"/>
        </w:rPr>
        <w:t>-</w:t>
      </w:r>
      <w:r>
        <w:t xml:space="preserve"> Autos </w:t>
      </w:r>
      <w:hyperlink w:anchor="AUTO_2014_41" w:history="1">
        <w:r w:rsidRPr="009D4E29">
          <w:rPr>
            <w:rStyle w:val="TextoNormalCaracter"/>
          </w:rPr>
          <w:t>41/2014</w:t>
        </w:r>
      </w:hyperlink>
      <w:r>
        <w:t xml:space="preserve">, f. 2; </w:t>
      </w:r>
      <w:hyperlink w:anchor="AUTO_2014_55" w:history="1">
        <w:r w:rsidRPr="009D4E29">
          <w:rPr>
            <w:rStyle w:val="TextoNormalCaracter"/>
          </w:rPr>
          <w:t>55/2014</w:t>
        </w:r>
      </w:hyperlink>
      <w:r>
        <w:t xml:space="preserve">, f. 2; </w:t>
      </w:r>
      <w:hyperlink w:anchor="AUTO_2014_56" w:history="1">
        <w:r w:rsidRPr="009D4E29">
          <w:rPr>
            <w:rStyle w:val="TextoNormalCaracter"/>
          </w:rPr>
          <w:t>56/2014</w:t>
        </w:r>
      </w:hyperlink>
      <w:r>
        <w:t>, f. 1.</w:t>
      </w:r>
    </w:p>
    <w:p w:rsidR="009D4E29" w:rsidRDefault="009D4E29" w:rsidP="009D4E29">
      <w:pPr>
        <w:pStyle w:val="SangriaFrancesaArticulo"/>
      </w:pPr>
      <w:r w:rsidRPr="009D4E29">
        <w:rPr>
          <w:rStyle w:val="TextoNormalNegritaCaracter"/>
        </w:rPr>
        <w:t>Artículo 67.2 a)</w:t>
      </w:r>
      <w:r>
        <w:t xml:space="preserve"> </w:t>
      </w:r>
      <w:r w:rsidRPr="009D4E29">
        <w:rPr>
          <w:rStyle w:val="TextoNormalCaracter"/>
        </w:rPr>
        <w:t>(redactado por la Ley 18/2009, de 23 de noviembre)</w:t>
      </w:r>
      <w:r w:rsidRPr="009D4E29">
        <w:rPr>
          <w:rStyle w:val="TextoNormalNegritaCaracter"/>
        </w:rPr>
        <w:t>.</w:t>
      </w:r>
      <w:r w:rsidRPr="009D4E29">
        <w:rPr>
          <w:rStyle w:val="TextoNormalCaracter"/>
        </w:rPr>
        <w:t>-</w:t>
      </w:r>
      <w:r>
        <w:t xml:space="preserve"> Auto </w:t>
      </w:r>
      <w:hyperlink w:anchor="AUTO_2014_56" w:history="1">
        <w:r w:rsidRPr="009D4E29">
          <w:rPr>
            <w:rStyle w:val="TextoNormalCaracter"/>
          </w:rPr>
          <w:t>56/2014</w:t>
        </w:r>
      </w:hyperlink>
      <w:r>
        <w:t>, f. 1.</w:t>
      </w:r>
    </w:p>
    <w:p w:rsidR="009D4E29" w:rsidRDefault="009D4E29" w:rsidP="009D4E29">
      <w:pPr>
        <w:pStyle w:val="SangriaFrancesaArticulo"/>
      </w:pPr>
      <w:r w:rsidRPr="009D4E29">
        <w:rPr>
          <w:rStyle w:val="TextoNormalNegritaCaracter"/>
        </w:rPr>
        <w:t>Artículo 72</w:t>
      </w:r>
      <w:r>
        <w:t xml:space="preserve"> </w:t>
      </w:r>
      <w:r w:rsidRPr="009D4E29">
        <w:rPr>
          <w:rStyle w:val="TextoNormalCaracter"/>
        </w:rPr>
        <w:t>(redactado por la Ley 17/2005, de 19 de julio)</w:t>
      </w:r>
      <w:r w:rsidRPr="009D4E29">
        <w:rPr>
          <w:rStyle w:val="TextoNormalNegritaCaracter"/>
        </w:rPr>
        <w:t>.</w:t>
      </w:r>
      <w:r w:rsidRPr="009D4E29">
        <w:rPr>
          <w:rStyle w:val="TextoNormalCaracter"/>
        </w:rPr>
        <w:t>-</w:t>
      </w:r>
      <w:r>
        <w:t xml:space="preserve"> Sentencia </w:t>
      </w:r>
      <w:hyperlink w:anchor="SENTENCIA_2014_29" w:history="1">
        <w:r w:rsidRPr="009D4E29">
          <w:rPr>
            <w:rStyle w:val="TextoNormalCaracter"/>
          </w:rPr>
          <w:t>29/2014</w:t>
        </w:r>
      </w:hyperlink>
      <w:r>
        <w:t>, f. 3.</w:t>
      </w:r>
    </w:p>
    <w:p w:rsidR="009D4E29" w:rsidRDefault="009D4E29" w:rsidP="009D4E29">
      <w:pPr>
        <w:pStyle w:val="SangriaFrancesaArticulo"/>
      </w:pPr>
      <w:r w:rsidRPr="009D4E29">
        <w:rPr>
          <w:rStyle w:val="TextoNormalNegritaCaracter"/>
        </w:rPr>
        <w:t>Artículo 72.3.</w:t>
      </w:r>
      <w:r w:rsidRPr="009D4E29">
        <w:rPr>
          <w:rStyle w:val="TextoNormalCaracter"/>
        </w:rPr>
        <w:t>-</w:t>
      </w:r>
      <w:r>
        <w:t xml:space="preserve"> Sentencia </w:t>
      </w:r>
      <w:hyperlink w:anchor="SENTENCIA_2014_29" w:history="1">
        <w:r w:rsidRPr="009D4E29">
          <w:rPr>
            <w:rStyle w:val="TextoNormalCaracter"/>
          </w:rPr>
          <w:t>29/2014</w:t>
        </w:r>
      </w:hyperlink>
      <w:r>
        <w:t>, f. 4.</w:t>
      </w:r>
    </w:p>
    <w:p w:rsidR="009D4E29" w:rsidRDefault="009D4E29" w:rsidP="009D4E29">
      <w:pPr>
        <w:pStyle w:val="SangriaFrancesaArticulo"/>
      </w:pPr>
      <w:r w:rsidRPr="009D4E29">
        <w:rPr>
          <w:rStyle w:val="TextoNormalNegritaCaracter"/>
        </w:rPr>
        <w:t>Artículo 72.3</w:t>
      </w:r>
      <w:r>
        <w:t xml:space="preserve"> </w:t>
      </w:r>
      <w:r w:rsidRPr="009D4E29">
        <w:rPr>
          <w:rStyle w:val="TextoNormalCaracter"/>
        </w:rPr>
        <w:t>(redactado por la Ley 17/2005, de 19 de julio)</w:t>
      </w:r>
      <w:r w:rsidRPr="009D4E29">
        <w:rPr>
          <w:rStyle w:val="TextoNormalNegritaCaracter"/>
        </w:rPr>
        <w:t>.</w:t>
      </w:r>
      <w:r w:rsidRPr="009D4E29">
        <w:rPr>
          <w:rStyle w:val="TextoNormalCaracter"/>
        </w:rPr>
        <w:t>-</w:t>
      </w:r>
      <w:r>
        <w:t xml:space="preserve"> Sentencia </w:t>
      </w:r>
      <w:hyperlink w:anchor="SENTENCIA_2014_29" w:history="1">
        <w:r w:rsidRPr="009D4E29">
          <w:rPr>
            <w:rStyle w:val="TextoNormalCaracter"/>
          </w:rPr>
          <w:t>29/2014</w:t>
        </w:r>
      </w:hyperlink>
      <w:r>
        <w:t>, f. 3.</w:t>
      </w:r>
    </w:p>
    <w:p w:rsidR="009D4E29" w:rsidRDefault="009D4E29" w:rsidP="009D4E29">
      <w:pPr>
        <w:pStyle w:val="SangriaFrancesaArticulo"/>
      </w:pPr>
    </w:p>
    <w:p w:rsidR="009D4E29" w:rsidRDefault="009D4E29" w:rsidP="009D4E29">
      <w:pPr>
        <w:pStyle w:val="TextoNormalNegritaCursivandice"/>
      </w:pPr>
      <w:r>
        <w:t>Real Decreto Legislativo 1175/1990, de 28 de septiembre. Tarifas e instrucción del impuesto sobre actividades económicas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6.</w:t>
      </w:r>
    </w:p>
    <w:p w:rsidR="009D4E29" w:rsidRDefault="009D4E29" w:rsidP="009D4E29">
      <w:pPr>
        <w:pStyle w:val="SangriaFrancesaArticulo"/>
      </w:pPr>
    </w:p>
    <w:p w:rsidR="009D4E29" w:rsidRDefault="009D4E29" w:rsidP="009D4E29">
      <w:pPr>
        <w:pStyle w:val="TextoNormalNegritaCursivandice"/>
      </w:pPr>
      <w:r>
        <w:t>Real Decreto Legislativo 1/1994, de 20 de junio. Texto refundido de la Ley general de la Seguridad Social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9" w:history="1">
        <w:r w:rsidRPr="009D4E29">
          <w:rPr>
            <w:rStyle w:val="TextoNormalCaracter"/>
          </w:rPr>
          <w:t>39/2014</w:t>
        </w:r>
      </w:hyperlink>
      <w:r>
        <w:t xml:space="preserve">, f. 6; </w:t>
      </w:r>
      <w:hyperlink w:anchor="SENTENCIA_2014_40" w:history="1">
        <w:r w:rsidRPr="009D4E29">
          <w:rPr>
            <w:rStyle w:val="TextoNormalCaracter"/>
          </w:rPr>
          <w:t>40/2014</w:t>
        </w:r>
      </w:hyperlink>
      <w:r>
        <w:t xml:space="preserve">, VP; </w:t>
      </w:r>
      <w:hyperlink w:anchor="SENTENCIA_2014_92" w:history="1">
        <w:r w:rsidRPr="009D4E29">
          <w:rPr>
            <w:rStyle w:val="TextoNormalCaracter"/>
          </w:rPr>
          <w:t>92/2014</w:t>
        </w:r>
      </w:hyperlink>
      <w:r>
        <w:t xml:space="preserve">, f. 6; </w:t>
      </w:r>
      <w:hyperlink w:anchor="SENTENCIA_2014_93" w:history="1">
        <w:r w:rsidRPr="009D4E29">
          <w:rPr>
            <w:rStyle w:val="TextoNormalCaracter"/>
          </w:rPr>
          <w:t>93/2014</w:t>
        </w:r>
      </w:hyperlink>
      <w:r>
        <w:t xml:space="preserve">, f. 3; </w:t>
      </w:r>
      <w:hyperlink w:anchor="SENTENCIA_2014_98" w:history="1">
        <w:r w:rsidRPr="009D4E29">
          <w:rPr>
            <w:rStyle w:val="TextoNormalCaracter"/>
          </w:rPr>
          <w:t>98/2014</w:t>
        </w:r>
      </w:hyperlink>
      <w:r>
        <w:t>, f. 3.</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40" w:history="1">
        <w:r w:rsidRPr="009D4E29">
          <w:rPr>
            <w:rStyle w:val="TextoNormalCaracter"/>
          </w:rPr>
          <w:t>40/2014</w:t>
        </w:r>
      </w:hyperlink>
      <w:r>
        <w:t>, f. 4.</w:t>
      </w:r>
    </w:p>
    <w:p w:rsidR="009D4E29" w:rsidRDefault="009D4E29" w:rsidP="009D4E29">
      <w:pPr>
        <w:pStyle w:val="SangriaFrancesaArticulo"/>
      </w:pPr>
      <w:r w:rsidRPr="009D4E29">
        <w:rPr>
          <w:rStyle w:val="TextoNormalNegritaCaracter"/>
        </w:rPr>
        <w:t>Artículo 80.</w:t>
      </w:r>
      <w:r w:rsidRPr="009D4E29">
        <w:rPr>
          <w:rStyle w:val="TextoNormalCaracter"/>
        </w:rPr>
        <w:t>-</w:t>
      </w:r>
      <w:r>
        <w:t xml:space="preserve"> Sentencia </w:t>
      </w:r>
      <w:hyperlink w:anchor="SENTENCIA_2014_33" w:history="1">
        <w:r w:rsidRPr="009D4E29">
          <w:rPr>
            <w:rStyle w:val="TextoNormalCaracter"/>
          </w:rPr>
          <w:t>33/2014</w:t>
        </w:r>
      </w:hyperlink>
      <w:r>
        <w:t>, f. 5.</w:t>
      </w:r>
    </w:p>
    <w:p w:rsidR="009D4E29" w:rsidRDefault="009D4E29" w:rsidP="009D4E29">
      <w:pPr>
        <w:pStyle w:val="SangriaFrancesaArticulo"/>
      </w:pPr>
      <w:r w:rsidRPr="009D4E29">
        <w:rPr>
          <w:rStyle w:val="TextoNormalNegritaCaracter"/>
        </w:rPr>
        <w:t>Artículo 81.</w:t>
      </w:r>
      <w:r w:rsidRPr="009D4E29">
        <w:rPr>
          <w:rStyle w:val="TextoNormalCaracter"/>
        </w:rPr>
        <w:t>-</w:t>
      </w:r>
      <w:r>
        <w:t xml:space="preserve"> Sentencia </w:t>
      </w:r>
      <w:hyperlink w:anchor="SENTENCIA_2014_33" w:history="1">
        <w:r w:rsidRPr="009D4E29">
          <w:rPr>
            <w:rStyle w:val="TextoNormalCaracter"/>
          </w:rPr>
          <w:t>33/2014</w:t>
        </w:r>
      </w:hyperlink>
      <w:r>
        <w:t>, f. 5.</w:t>
      </w:r>
    </w:p>
    <w:p w:rsidR="009D4E29" w:rsidRDefault="009D4E29" w:rsidP="009D4E29">
      <w:pPr>
        <w:pStyle w:val="SangriaFrancesaArticulo"/>
      </w:pPr>
      <w:r w:rsidRPr="009D4E29">
        <w:rPr>
          <w:rStyle w:val="TextoNormalNegritaCaracter"/>
        </w:rPr>
        <w:t>Artículo 174.</w:t>
      </w:r>
      <w:r w:rsidRPr="009D4E29">
        <w:rPr>
          <w:rStyle w:val="TextoNormalCaracter"/>
        </w:rPr>
        <w:t>-</w:t>
      </w:r>
      <w:r>
        <w:t xml:space="preserve"> Sentencias </w:t>
      </w:r>
      <w:hyperlink w:anchor="SENTENCIA_2014_93" w:history="1">
        <w:r w:rsidRPr="009D4E29">
          <w:rPr>
            <w:rStyle w:val="TextoNormalCaracter"/>
          </w:rPr>
          <w:t>93/2014</w:t>
        </w:r>
      </w:hyperlink>
      <w:r>
        <w:t xml:space="preserve">, ff. 1, 2; </w:t>
      </w:r>
      <w:hyperlink w:anchor="SENTENCIA_2014_98" w:history="1">
        <w:r w:rsidRPr="009D4E29">
          <w:rPr>
            <w:rStyle w:val="TextoNormalCaracter"/>
          </w:rPr>
          <w:t>98/2014</w:t>
        </w:r>
      </w:hyperlink>
      <w:r>
        <w:t>, f. 2.</w:t>
      </w:r>
    </w:p>
    <w:p w:rsidR="009D4E29" w:rsidRDefault="009D4E29" w:rsidP="009D4E29">
      <w:pPr>
        <w:pStyle w:val="SangriaFrancesaArticulo"/>
      </w:pPr>
      <w:r w:rsidRPr="009D4E29">
        <w:rPr>
          <w:rStyle w:val="TextoNormalNegritaCaracter"/>
        </w:rPr>
        <w:t>Artículo 174</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Sentencias </w:t>
      </w:r>
      <w:hyperlink w:anchor="SENTENCIA_2014_40" w:history="1">
        <w:r w:rsidRPr="009D4E29">
          <w:rPr>
            <w:rStyle w:val="TextoNormalCaracter"/>
          </w:rPr>
          <w:t>40/2014</w:t>
        </w:r>
      </w:hyperlink>
      <w:r>
        <w:t xml:space="preserve">, f. 5; </w:t>
      </w:r>
      <w:hyperlink w:anchor="SENTENCIA_2014_92" w:history="1">
        <w:r w:rsidRPr="009D4E29">
          <w:rPr>
            <w:rStyle w:val="TextoNormalCaracter"/>
          </w:rPr>
          <w:t>92/2014</w:t>
        </w:r>
      </w:hyperlink>
      <w:r>
        <w:t>, f. 3.</w:t>
      </w:r>
    </w:p>
    <w:p w:rsidR="009D4E29" w:rsidRDefault="009D4E29" w:rsidP="009D4E29">
      <w:pPr>
        <w:pStyle w:val="SangriaFrancesaArticulo"/>
      </w:pPr>
      <w:r w:rsidRPr="009D4E29">
        <w:rPr>
          <w:rStyle w:val="TextoNormalNegritaCaracter"/>
        </w:rPr>
        <w:t>Artículo 174.1</w:t>
      </w:r>
      <w:r>
        <w:t xml:space="preserve"> </w:t>
      </w:r>
      <w:r w:rsidRPr="009D4E29">
        <w:rPr>
          <w:rStyle w:val="TextoNormalCaracter"/>
        </w:rPr>
        <w:t>(redactado por la Ley 50/1998, de 30 de diciembre)</w:t>
      </w:r>
      <w:r w:rsidRPr="009D4E29">
        <w:rPr>
          <w:rStyle w:val="TextoNormalNegritaCaracter"/>
        </w:rPr>
        <w:t>.</w:t>
      </w:r>
      <w:r w:rsidRPr="009D4E29">
        <w:rPr>
          <w:rStyle w:val="TextoNormalCaracter"/>
        </w:rPr>
        <w:t>-</w:t>
      </w:r>
      <w:r>
        <w:t xml:space="preserve"> Sentencias </w:t>
      </w:r>
      <w:hyperlink w:anchor="SENTENCIA_2014_92" w:history="1">
        <w:r w:rsidRPr="009D4E29">
          <w:rPr>
            <w:rStyle w:val="TextoNormalCaracter"/>
          </w:rPr>
          <w:t>92/2014</w:t>
        </w:r>
      </w:hyperlink>
      <w:r>
        <w:t xml:space="preserve">, ff. 1 a 3, VP; </w:t>
      </w:r>
      <w:hyperlink w:anchor="SENTENCIA_2014_93" w:history="1">
        <w:r w:rsidRPr="009D4E29">
          <w:rPr>
            <w:rStyle w:val="TextoNormalCaracter"/>
          </w:rPr>
          <w:t>93/2014</w:t>
        </w:r>
      </w:hyperlink>
      <w:r>
        <w:t xml:space="preserve">, f. 2; </w:t>
      </w:r>
      <w:hyperlink w:anchor="SENTENCIA_2014_98" w:history="1">
        <w:r w:rsidRPr="009D4E29">
          <w:rPr>
            <w:rStyle w:val="TextoNormalCaracter"/>
          </w:rPr>
          <w:t>98/2014</w:t>
        </w:r>
      </w:hyperlink>
      <w:r>
        <w:t>, f. 2.</w:t>
      </w:r>
    </w:p>
    <w:p w:rsidR="009D4E29" w:rsidRDefault="009D4E29" w:rsidP="009D4E29">
      <w:pPr>
        <w:pStyle w:val="SangriaFrancesaArticulo"/>
      </w:pPr>
      <w:r w:rsidRPr="009D4E29">
        <w:rPr>
          <w:rStyle w:val="TextoNormalNegritaCaracter"/>
        </w:rPr>
        <w:t>Artículo 174.1 párrafo 3.</w:t>
      </w:r>
      <w:r w:rsidRPr="009D4E29">
        <w:rPr>
          <w:rStyle w:val="TextoNormalCaracter"/>
        </w:rPr>
        <w:t>-</w:t>
      </w:r>
      <w:r>
        <w:t xml:space="preserve"> Sentencia </w:t>
      </w:r>
      <w:hyperlink w:anchor="SENTENCIA_2014_40" w:history="1">
        <w:r w:rsidRPr="009D4E29">
          <w:rPr>
            <w:rStyle w:val="TextoNormalCaracter"/>
          </w:rPr>
          <w:t>40/2014</w:t>
        </w:r>
      </w:hyperlink>
      <w:r>
        <w:t>, VP.</w:t>
      </w:r>
    </w:p>
    <w:p w:rsidR="009D4E29" w:rsidRDefault="009D4E29" w:rsidP="009D4E29">
      <w:pPr>
        <w:pStyle w:val="SangriaFrancesaArticulo"/>
      </w:pPr>
      <w:r w:rsidRPr="009D4E29">
        <w:rPr>
          <w:rStyle w:val="TextoNormalNegritaCaracter"/>
        </w:rPr>
        <w:t>Artículo 174.2.</w:t>
      </w:r>
      <w:r w:rsidRPr="009D4E29">
        <w:rPr>
          <w:rStyle w:val="TextoNormalCaracter"/>
        </w:rPr>
        <w:t>-</w:t>
      </w:r>
      <w:r>
        <w:t xml:space="preserve"> Sentencia </w:t>
      </w:r>
      <w:hyperlink w:anchor="SENTENCIA_2014_44" w:history="1">
        <w:r w:rsidRPr="009D4E29">
          <w:rPr>
            <w:rStyle w:val="TextoNormalCaracter"/>
          </w:rPr>
          <w:t>44/2014</w:t>
        </w:r>
      </w:hyperlink>
      <w:r>
        <w:t>, f. 3.</w:t>
      </w:r>
    </w:p>
    <w:p w:rsidR="009D4E29" w:rsidRDefault="009D4E29" w:rsidP="009D4E29">
      <w:pPr>
        <w:pStyle w:val="SangriaFrancesaArticulo"/>
      </w:pPr>
      <w:r w:rsidRPr="009D4E29">
        <w:rPr>
          <w:rStyle w:val="TextoNormalNegritaCaracter"/>
        </w:rPr>
        <w:t>Artículo 174.3.</w:t>
      </w:r>
      <w:r w:rsidRPr="009D4E29">
        <w:rPr>
          <w:rStyle w:val="TextoNormalCaracter"/>
        </w:rPr>
        <w:t>-</w:t>
      </w:r>
      <w:r>
        <w:t xml:space="preserve"> Sentencias </w:t>
      </w:r>
      <w:hyperlink w:anchor="SENTENCIA_2014_40" w:history="1">
        <w:r w:rsidRPr="009D4E29">
          <w:rPr>
            <w:rStyle w:val="TextoNormalCaracter"/>
          </w:rPr>
          <w:t>40/2014</w:t>
        </w:r>
      </w:hyperlink>
      <w:r>
        <w:t xml:space="preserve">, ff. 2 a 5, VP; </w:t>
      </w:r>
      <w:hyperlink w:anchor="SENTENCIA_2014_44" w:history="1">
        <w:r w:rsidRPr="009D4E29">
          <w:rPr>
            <w:rStyle w:val="TextoNormalCaracter"/>
          </w:rPr>
          <w:t>44/2014</w:t>
        </w:r>
      </w:hyperlink>
      <w:r>
        <w:t xml:space="preserve">, f. 3; </w:t>
      </w:r>
      <w:hyperlink w:anchor="SENTENCIA_2014_60" w:history="1">
        <w:r w:rsidRPr="009D4E29">
          <w:rPr>
            <w:rStyle w:val="TextoNormalCaracter"/>
          </w:rPr>
          <w:t>60/2014</w:t>
        </w:r>
      </w:hyperlink>
      <w:r>
        <w:t>, f. 3.</w:t>
      </w:r>
    </w:p>
    <w:p w:rsidR="009D4E29" w:rsidRDefault="009D4E29" w:rsidP="009D4E29">
      <w:pPr>
        <w:pStyle w:val="SangriaFrancesaArticulo"/>
      </w:pPr>
      <w:r w:rsidRPr="009D4E29">
        <w:rPr>
          <w:rStyle w:val="TextoNormalNegritaCaracter"/>
        </w:rPr>
        <w:t>Artículo 174.3</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Sentencias </w:t>
      </w:r>
      <w:hyperlink w:anchor="SENTENCIA_2014_40" w:history="1">
        <w:r w:rsidRPr="009D4E29">
          <w:rPr>
            <w:rStyle w:val="TextoNormalCaracter"/>
          </w:rPr>
          <w:t>40/2014</w:t>
        </w:r>
      </w:hyperlink>
      <w:r>
        <w:t xml:space="preserve">, f. 3, VP; </w:t>
      </w:r>
      <w:hyperlink w:anchor="SENTENCIA_2014_44" w:history="1">
        <w:r w:rsidRPr="009D4E29">
          <w:rPr>
            <w:rStyle w:val="TextoNormalCaracter"/>
          </w:rPr>
          <w:t>44/2014</w:t>
        </w:r>
      </w:hyperlink>
      <w:r>
        <w:t xml:space="preserve">, ff. 1, 3; </w:t>
      </w:r>
      <w:hyperlink w:anchor="SENTENCIA_2014_45" w:history="1">
        <w:r w:rsidRPr="009D4E29">
          <w:rPr>
            <w:rStyle w:val="TextoNormalCaracter"/>
          </w:rPr>
          <w:t>45/2014</w:t>
        </w:r>
      </w:hyperlink>
      <w:r>
        <w:t xml:space="preserve">, ff. 1, 3; </w:t>
      </w:r>
      <w:hyperlink w:anchor="SENTENCIA_2014_51" w:history="1">
        <w:r w:rsidRPr="009D4E29">
          <w:rPr>
            <w:rStyle w:val="TextoNormalCaracter"/>
          </w:rPr>
          <w:t>51/2014</w:t>
        </w:r>
      </w:hyperlink>
      <w:r>
        <w:t xml:space="preserve">, ff. 1 a 3; </w:t>
      </w:r>
      <w:hyperlink w:anchor="SENTENCIA_2014_60" w:history="1">
        <w:r w:rsidRPr="009D4E29">
          <w:rPr>
            <w:rStyle w:val="TextoNormalCaracter"/>
          </w:rPr>
          <w:t>60/2014</w:t>
        </w:r>
      </w:hyperlink>
      <w:r>
        <w:t>, f. 1.</w:t>
      </w:r>
    </w:p>
    <w:p w:rsidR="009D4E29" w:rsidRDefault="009D4E29" w:rsidP="009D4E29">
      <w:pPr>
        <w:pStyle w:val="SangriaIzquierdaArticulo"/>
      </w:pPr>
      <w:r>
        <w:t xml:space="preserve">Autos </w:t>
      </w:r>
      <w:hyperlink w:anchor="AUTO_2014_102" w:history="1">
        <w:r w:rsidRPr="009D4E29">
          <w:rPr>
            <w:rStyle w:val="TextoNormalCaracter"/>
          </w:rPr>
          <w:t>102/2014</w:t>
        </w:r>
      </w:hyperlink>
      <w:r>
        <w:t xml:space="preserve">, f. 1; </w:t>
      </w:r>
      <w:hyperlink w:anchor="AUTO_2014_103" w:history="1">
        <w:r w:rsidRPr="009D4E29">
          <w:rPr>
            <w:rStyle w:val="TextoNormalCaracter"/>
          </w:rPr>
          <w:t>103/2014</w:t>
        </w:r>
      </w:hyperlink>
      <w:r>
        <w:t xml:space="preserve">, f. 1; </w:t>
      </w:r>
      <w:hyperlink w:anchor="AUTO_2014_107" w:history="1">
        <w:r w:rsidRPr="009D4E29">
          <w:rPr>
            <w:rStyle w:val="TextoNormalCaracter"/>
          </w:rPr>
          <w:t>107/2014</w:t>
        </w:r>
      </w:hyperlink>
      <w:r>
        <w:t xml:space="preserve">, f. 1; </w:t>
      </w:r>
      <w:hyperlink w:anchor="AUTO_2014_109" w:history="1">
        <w:r w:rsidRPr="009D4E29">
          <w:rPr>
            <w:rStyle w:val="TextoNormalCaracter"/>
          </w:rPr>
          <w:t>109/2014</w:t>
        </w:r>
      </w:hyperlink>
      <w:r>
        <w:t>, f. 1.</w:t>
      </w:r>
    </w:p>
    <w:p w:rsidR="009D4E29" w:rsidRDefault="009D4E29" w:rsidP="009D4E29">
      <w:pPr>
        <w:pStyle w:val="SangriaFrancesaArticulo"/>
      </w:pPr>
      <w:r w:rsidRPr="009D4E29">
        <w:rPr>
          <w:rStyle w:val="TextoNormalNegritaCaracter"/>
        </w:rPr>
        <w:t>Artículo 174.3 inciso 1.</w:t>
      </w:r>
      <w:r w:rsidRPr="009D4E29">
        <w:rPr>
          <w:rStyle w:val="TextoNormalCaracter"/>
        </w:rPr>
        <w:t>-</w:t>
      </w:r>
      <w:r>
        <w:t xml:space="preserve"> Sentencia </w:t>
      </w:r>
      <w:hyperlink w:anchor="SENTENCIA_2014_40" w:history="1">
        <w:r w:rsidRPr="009D4E29">
          <w:rPr>
            <w:rStyle w:val="TextoNormalCaracter"/>
          </w:rPr>
          <w:t>40/2014</w:t>
        </w:r>
      </w:hyperlink>
      <w:r>
        <w:t>, VP.</w:t>
      </w:r>
    </w:p>
    <w:p w:rsidR="009D4E29" w:rsidRDefault="009D4E29" w:rsidP="009D4E29">
      <w:pPr>
        <w:pStyle w:val="SangriaFrancesaArticulo"/>
      </w:pPr>
      <w:r w:rsidRPr="009D4E29">
        <w:rPr>
          <w:rStyle w:val="TextoNormalNegritaCaracter"/>
        </w:rPr>
        <w:t>Artículo 174.3 párrafo 4.</w:t>
      </w:r>
      <w:r w:rsidRPr="009D4E29">
        <w:rPr>
          <w:rStyle w:val="TextoNormalCaracter"/>
        </w:rPr>
        <w:t>-</w:t>
      </w:r>
      <w:r>
        <w:t xml:space="preserve"> Sentencias </w:t>
      </w:r>
      <w:hyperlink w:anchor="SENTENCIA_2014_44" w:history="1">
        <w:r w:rsidRPr="009D4E29">
          <w:rPr>
            <w:rStyle w:val="TextoNormalCaracter"/>
          </w:rPr>
          <w:t>44/2014</w:t>
        </w:r>
      </w:hyperlink>
      <w:r>
        <w:t xml:space="preserve">, ff. 1, 3; </w:t>
      </w:r>
      <w:hyperlink w:anchor="SENTENCIA_2014_51" w:history="1">
        <w:r w:rsidRPr="009D4E29">
          <w:rPr>
            <w:rStyle w:val="TextoNormalCaracter"/>
          </w:rPr>
          <w:t>51/2014</w:t>
        </w:r>
      </w:hyperlink>
      <w:r>
        <w:t xml:space="preserve">, ff. 1, 3; </w:t>
      </w:r>
      <w:hyperlink w:anchor="SENTENCIA_2014_60" w:history="1">
        <w:r w:rsidRPr="009D4E29">
          <w:rPr>
            <w:rStyle w:val="TextoNormalCaracter"/>
          </w:rPr>
          <w:t>60/2014</w:t>
        </w:r>
      </w:hyperlink>
      <w:r>
        <w:t>, ff. 1, 3.</w:t>
      </w:r>
    </w:p>
    <w:p w:rsidR="009D4E29" w:rsidRDefault="009D4E29" w:rsidP="009D4E29">
      <w:pPr>
        <w:pStyle w:val="SangriaIzquierdaArticulo"/>
      </w:pPr>
      <w:r>
        <w:t xml:space="preserve">Auto </w:t>
      </w:r>
      <w:hyperlink w:anchor="AUTO_2014_130" w:history="1">
        <w:r w:rsidRPr="009D4E29">
          <w:rPr>
            <w:rStyle w:val="TextoNormalCaracter"/>
          </w:rPr>
          <w:t>130/2014</w:t>
        </w:r>
      </w:hyperlink>
      <w:r>
        <w:t>, f. 1.</w:t>
      </w:r>
    </w:p>
    <w:p w:rsidR="009D4E29" w:rsidRDefault="009D4E29" w:rsidP="009D4E29">
      <w:pPr>
        <w:pStyle w:val="SangriaFrancesaArticulo"/>
      </w:pPr>
      <w:r w:rsidRPr="009D4E29">
        <w:rPr>
          <w:rStyle w:val="TextoNormalNegritaCaracter"/>
        </w:rPr>
        <w:t>Artículo 174.3 párrafo 4</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Sentencias </w:t>
      </w:r>
      <w:hyperlink w:anchor="SENTENCIA_2014_40" w:history="1">
        <w:r w:rsidRPr="009D4E29">
          <w:rPr>
            <w:rStyle w:val="TextoNormalCaracter"/>
          </w:rPr>
          <w:t>40/2014</w:t>
        </w:r>
      </w:hyperlink>
      <w:r>
        <w:t xml:space="preserve">, ff. 1 a 4, 6, VP; </w:t>
      </w:r>
      <w:hyperlink w:anchor="SENTENCIA_2014_45" w:history="1">
        <w:r w:rsidRPr="009D4E29">
          <w:rPr>
            <w:rStyle w:val="TextoNormalCaracter"/>
          </w:rPr>
          <w:t>45/2014</w:t>
        </w:r>
      </w:hyperlink>
      <w:r>
        <w:t>, ff. 1, 3.</w:t>
      </w:r>
    </w:p>
    <w:p w:rsidR="009D4E29" w:rsidRDefault="009D4E29" w:rsidP="009D4E29">
      <w:pPr>
        <w:pStyle w:val="SangriaIzquierdaArticulo"/>
      </w:pPr>
      <w:r>
        <w:t xml:space="preserve">Autos </w:t>
      </w:r>
      <w:hyperlink w:anchor="AUTO_2014_99" w:history="1">
        <w:r w:rsidRPr="009D4E29">
          <w:rPr>
            <w:rStyle w:val="TextoNormalCaracter"/>
          </w:rPr>
          <w:t>99/2014</w:t>
        </w:r>
      </w:hyperlink>
      <w:r>
        <w:t xml:space="preserve">, f. único; </w:t>
      </w:r>
      <w:hyperlink w:anchor="AUTO_2014_101" w:history="1">
        <w:r w:rsidRPr="009D4E29">
          <w:rPr>
            <w:rStyle w:val="TextoNormalCaracter"/>
          </w:rPr>
          <w:t>101/2014</w:t>
        </w:r>
      </w:hyperlink>
      <w:r>
        <w:t xml:space="preserve">, f. 1; </w:t>
      </w:r>
      <w:hyperlink w:anchor="AUTO_2014_102" w:history="1">
        <w:r w:rsidRPr="009D4E29">
          <w:rPr>
            <w:rStyle w:val="TextoNormalCaracter"/>
          </w:rPr>
          <w:t>102/2014</w:t>
        </w:r>
      </w:hyperlink>
      <w:r>
        <w:t xml:space="preserve">, ff. 1, 2; </w:t>
      </w:r>
      <w:hyperlink w:anchor="AUTO_2014_103" w:history="1">
        <w:r w:rsidRPr="009D4E29">
          <w:rPr>
            <w:rStyle w:val="TextoNormalCaracter"/>
          </w:rPr>
          <w:t>103/2014</w:t>
        </w:r>
      </w:hyperlink>
      <w:r>
        <w:t xml:space="preserve">, ff. 1, 2; </w:t>
      </w:r>
      <w:hyperlink w:anchor="AUTO_2014_104" w:history="1">
        <w:r w:rsidRPr="009D4E29">
          <w:rPr>
            <w:rStyle w:val="TextoNormalCaracter"/>
          </w:rPr>
          <w:t>104/2014</w:t>
        </w:r>
      </w:hyperlink>
      <w:r>
        <w:t xml:space="preserve">, f. 1; </w:t>
      </w:r>
      <w:hyperlink w:anchor="AUTO_2014_106" w:history="1">
        <w:r w:rsidRPr="009D4E29">
          <w:rPr>
            <w:rStyle w:val="TextoNormalCaracter"/>
          </w:rPr>
          <w:t>106/2014</w:t>
        </w:r>
      </w:hyperlink>
      <w:r>
        <w:t xml:space="preserve">, f. 1; </w:t>
      </w:r>
      <w:hyperlink w:anchor="AUTO_2014_107" w:history="1">
        <w:r w:rsidRPr="009D4E29">
          <w:rPr>
            <w:rStyle w:val="TextoNormalCaracter"/>
          </w:rPr>
          <w:t>107/2014</w:t>
        </w:r>
      </w:hyperlink>
      <w:r>
        <w:t xml:space="preserve">, ff. 1, 2; </w:t>
      </w:r>
      <w:hyperlink w:anchor="AUTO_2014_109" w:history="1">
        <w:r w:rsidRPr="009D4E29">
          <w:rPr>
            <w:rStyle w:val="TextoNormalCaracter"/>
          </w:rPr>
          <w:t>109/2014</w:t>
        </w:r>
      </w:hyperlink>
      <w:r>
        <w:t>, ff. 1, 2.</w:t>
      </w:r>
    </w:p>
    <w:p w:rsidR="009D4E29" w:rsidRDefault="009D4E29" w:rsidP="009D4E29">
      <w:pPr>
        <w:pStyle w:val="SangriaFrancesaArticulo"/>
      </w:pPr>
      <w:r w:rsidRPr="009D4E29">
        <w:rPr>
          <w:rStyle w:val="TextoNormalNegritaCaracter"/>
        </w:rPr>
        <w:t>Artículo 174.3 párrafo 5.</w:t>
      </w:r>
      <w:r w:rsidRPr="009D4E29">
        <w:rPr>
          <w:rStyle w:val="TextoNormalCaracter"/>
        </w:rPr>
        <w:t>-</w:t>
      </w:r>
      <w:r>
        <w:t xml:space="preserve"> Sentencias </w:t>
      </w:r>
      <w:hyperlink w:anchor="SENTENCIA_2014_44" w:history="1">
        <w:r w:rsidRPr="009D4E29">
          <w:rPr>
            <w:rStyle w:val="TextoNormalCaracter"/>
          </w:rPr>
          <w:t>44/2014</w:t>
        </w:r>
      </w:hyperlink>
      <w:r>
        <w:t xml:space="preserve">, ff. 1, 2; </w:t>
      </w:r>
      <w:hyperlink w:anchor="SENTENCIA_2014_51" w:history="1">
        <w:r w:rsidRPr="009D4E29">
          <w:rPr>
            <w:rStyle w:val="TextoNormalCaracter"/>
          </w:rPr>
          <w:t>51/2014</w:t>
        </w:r>
      </w:hyperlink>
      <w:r>
        <w:t xml:space="preserve">, ff. 1, 2; </w:t>
      </w:r>
      <w:hyperlink w:anchor="SENTENCIA_2014_60" w:history="1">
        <w:r w:rsidRPr="009D4E29">
          <w:rPr>
            <w:rStyle w:val="TextoNormalCaracter"/>
          </w:rPr>
          <w:t>60/2014</w:t>
        </w:r>
      </w:hyperlink>
      <w:r>
        <w:t>, f. 2.</w:t>
      </w:r>
    </w:p>
    <w:p w:rsidR="009D4E29" w:rsidRDefault="009D4E29" w:rsidP="009D4E29">
      <w:pPr>
        <w:pStyle w:val="SangriaIzquierdaArticulo"/>
      </w:pPr>
      <w:r>
        <w:t xml:space="preserve">Auto </w:t>
      </w:r>
      <w:hyperlink w:anchor="AUTO_2014_130" w:history="1">
        <w:r w:rsidRPr="009D4E29">
          <w:rPr>
            <w:rStyle w:val="TextoNormalCaracter"/>
          </w:rPr>
          <w:t>130/2014</w:t>
        </w:r>
      </w:hyperlink>
      <w:r>
        <w:t>, ff. 1, 2.</w:t>
      </w:r>
    </w:p>
    <w:p w:rsidR="009D4E29" w:rsidRDefault="009D4E29" w:rsidP="009D4E29">
      <w:pPr>
        <w:pStyle w:val="SangriaFrancesaArticulo"/>
      </w:pPr>
      <w:r w:rsidRPr="009D4E29">
        <w:rPr>
          <w:rStyle w:val="TextoNormalNegritaCaracter"/>
        </w:rPr>
        <w:t>Artículo 174.3 párrafo 5</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Sentencias </w:t>
      </w:r>
      <w:hyperlink w:anchor="SENTENCIA_2014_40" w:history="1">
        <w:r w:rsidRPr="009D4E29">
          <w:rPr>
            <w:rStyle w:val="TextoNormalCaracter"/>
          </w:rPr>
          <w:t>40/2014</w:t>
        </w:r>
      </w:hyperlink>
      <w:r>
        <w:t xml:space="preserve">, ff. 1 a 6, VP; </w:t>
      </w:r>
      <w:hyperlink w:anchor="SENTENCIA_2014_45" w:history="1">
        <w:r w:rsidRPr="009D4E29">
          <w:rPr>
            <w:rStyle w:val="TextoNormalCaracter"/>
          </w:rPr>
          <w:t>45/2014</w:t>
        </w:r>
      </w:hyperlink>
      <w:r>
        <w:t>, ff. 1, 2.</w:t>
      </w:r>
    </w:p>
    <w:p w:rsidR="009D4E29" w:rsidRDefault="009D4E29" w:rsidP="009D4E29">
      <w:pPr>
        <w:pStyle w:val="SangriaIzquierdaArticulo"/>
      </w:pPr>
      <w:r>
        <w:t xml:space="preserve">Autos </w:t>
      </w:r>
      <w:hyperlink w:anchor="AUTO_2014_99" w:history="1">
        <w:r w:rsidRPr="009D4E29">
          <w:rPr>
            <w:rStyle w:val="TextoNormalCaracter"/>
          </w:rPr>
          <w:t>99/2014</w:t>
        </w:r>
      </w:hyperlink>
      <w:r>
        <w:t xml:space="preserve">, f. único; </w:t>
      </w:r>
      <w:hyperlink w:anchor="AUTO_2014_101" w:history="1">
        <w:r w:rsidRPr="009D4E29">
          <w:rPr>
            <w:rStyle w:val="TextoNormalCaracter"/>
          </w:rPr>
          <w:t>101/2014</w:t>
        </w:r>
      </w:hyperlink>
      <w:r>
        <w:t xml:space="preserve">, ff. 1, 2; </w:t>
      </w:r>
      <w:hyperlink w:anchor="AUTO_2014_102" w:history="1">
        <w:r w:rsidRPr="009D4E29">
          <w:rPr>
            <w:rStyle w:val="TextoNormalCaracter"/>
          </w:rPr>
          <w:t>102/2014</w:t>
        </w:r>
      </w:hyperlink>
      <w:r>
        <w:t xml:space="preserve">, ff. 1 a 3; </w:t>
      </w:r>
      <w:hyperlink w:anchor="AUTO_2014_103" w:history="1">
        <w:r w:rsidRPr="009D4E29">
          <w:rPr>
            <w:rStyle w:val="TextoNormalCaracter"/>
          </w:rPr>
          <w:t>103/2014</w:t>
        </w:r>
      </w:hyperlink>
      <w:r>
        <w:t xml:space="preserve">, ff. 1, 2; </w:t>
      </w:r>
      <w:hyperlink w:anchor="AUTO_2014_104" w:history="1">
        <w:r w:rsidRPr="009D4E29">
          <w:rPr>
            <w:rStyle w:val="TextoNormalCaracter"/>
          </w:rPr>
          <w:t>104/2014</w:t>
        </w:r>
      </w:hyperlink>
      <w:r>
        <w:t xml:space="preserve">, ff. 1, 2; </w:t>
      </w:r>
      <w:hyperlink w:anchor="AUTO_2014_106" w:history="1">
        <w:r w:rsidRPr="009D4E29">
          <w:rPr>
            <w:rStyle w:val="TextoNormalCaracter"/>
          </w:rPr>
          <w:t>106/2014</w:t>
        </w:r>
      </w:hyperlink>
      <w:r>
        <w:t xml:space="preserve">, ff. 1, 2; </w:t>
      </w:r>
      <w:hyperlink w:anchor="AUTO_2014_107" w:history="1">
        <w:r w:rsidRPr="009D4E29">
          <w:rPr>
            <w:rStyle w:val="TextoNormalCaracter"/>
          </w:rPr>
          <w:t>107/2014</w:t>
        </w:r>
      </w:hyperlink>
      <w:r>
        <w:t xml:space="preserve">, ff. 1 a 3; </w:t>
      </w:r>
      <w:hyperlink w:anchor="AUTO_2014_109" w:history="1">
        <w:r w:rsidRPr="009D4E29">
          <w:rPr>
            <w:rStyle w:val="TextoNormalCaracter"/>
          </w:rPr>
          <w:t>109/2014</w:t>
        </w:r>
      </w:hyperlink>
      <w:r>
        <w:t>, ff. 1, 2.</w:t>
      </w:r>
    </w:p>
    <w:p w:rsidR="009D4E29" w:rsidRDefault="009D4E29" w:rsidP="009D4E29">
      <w:pPr>
        <w:pStyle w:val="SangriaFrancesaArticulo"/>
      </w:pPr>
      <w:r w:rsidRPr="009D4E29">
        <w:rPr>
          <w:rStyle w:val="TextoNormalNegritaCaracter"/>
        </w:rPr>
        <w:lastRenderedPageBreak/>
        <w:t>Artículo 174.3 párrafo 5 inciso sobre derecho civil propio</w:t>
      </w:r>
      <w:r>
        <w:t xml:space="preserve"> </w:t>
      </w:r>
      <w:r w:rsidRPr="009D4E29">
        <w:rPr>
          <w:rStyle w:val="TextoNormalCaracter"/>
        </w:rPr>
        <w:t>(redactado por la Ley 40/2007, de 4 de diciembre)</w:t>
      </w:r>
      <w:r w:rsidRPr="009D4E29">
        <w:rPr>
          <w:rStyle w:val="TextoNormalNegritaCaracter"/>
        </w:rPr>
        <w:t>.</w:t>
      </w:r>
      <w:r w:rsidRPr="009D4E29">
        <w:rPr>
          <w:rStyle w:val="TextoNormalCaracter"/>
        </w:rPr>
        <w:t>-</w:t>
      </w:r>
      <w:r>
        <w:t xml:space="preserve"> Sentencia </w:t>
      </w:r>
      <w:hyperlink w:anchor="SENTENCIA_2014_40" w:history="1">
        <w:r w:rsidRPr="009D4E29">
          <w:rPr>
            <w:rStyle w:val="TextoNormalCaracter"/>
          </w:rPr>
          <w:t>40/2014</w:t>
        </w:r>
      </w:hyperlink>
      <w:r>
        <w:t>, ff. 2, 3.</w:t>
      </w:r>
    </w:p>
    <w:p w:rsidR="009D4E29" w:rsidRDefault="009D4E29" w:rsidP="009D4E29">
      <w:pPr>
        <w:pStyle w:val="SangriaFrancesaArticulo"/>
      </w:pPr>
      <w:r w:rsidRPr="009D4E29">
        <w:rPr>
          <w:rStyle w:val="TextoNormalNegritaCaracter"/>
        </w:rPr>
        <w:t>Artículo 209.6.</w:t>
      </w:r>
      <w:r w:rsidRPr="009D4E29">
        <w:rPr>
          <w:rStyle w:val="TextoNormalCaracter"/>
        </w:rPr>
        <w:t>-</w:t>
      </w:r>
      <w:r>
        <w:t xml:space="preserve"> Auto </w:t>
      </w:r>
      <w:hyperlink w:anchor="AUTO_2014_43" w:history="1">
        <w:r w:rsidRPr="009D4E29">
          <w:rPr>
            <w:rStyle w:val="TextoNormalCaracter"/>
          </w:rPr>
          <w:t>43/2014</w:t>
        </w:r>
      </w:hyperlink>
      <w:r>
        <w:t>, f. 6.</w:t>
      </w:r>
    </w:p>
    <w:p w:rsidR="009D4E29" w:rsidRDefault="009D4E29" w:rsidP="009D4E29">
      <w:pPr>
        <w:pStyle w:val="SangriaFrancesaArticulo"/>
      </w:pPr>
    </w:p>
    <w:p w:rsidR="009D4E29" w:rsidRDefault="009D4E29" w:rsidP="009D4E29">
      <w:pPr>
        <w:pStyle w:val="TextoNormalNegritaCursivandice"/>
      </w:pPr>
      <w:r>
        <w:t>Real Decreto Legislativo 1/1995, de 24 de marzo. Texto refundido de la Ley del estatuto de los trabajadores</w:t>
      </w:r>
    </w:p>
    <w:p w:rsidR="009D4E29" w:rsidRDefault="009D4E29" w:rsidP="009D4E29">
      <w:pPr>
        <w:pStyle w:val="SangriaFrancesaArticulo"/>
      </w:pPr>
      <w:r w:rsidRPr="009D4E29">
        <w:rPr>
          <w:rStyle w:val="TextoNormalNegritaCaracter"/>
        </w:rPr>
        <w:t>Artículo 1.3 e).</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11.2.</w:t>
      </w:r>
      <w:r w:rsidRPr="009D4E29">
        <w:rPr>
          <w:rStyle w:val="TextoNormalCaracter"/>
        </w:rPr>
        <w:t>-</w:t>
      </w:r>
      <w:r>
        <w:t xml:space="preserve"> Sentencia </w:t>
      </w:r>
      <w:hyperlink w:anchor="SENTENCIA_2014_27" w:history="1">
        <w:r w:rsidRPr="009D4E29">
          <w:rPr>
            <w:rStyle w:val="TextoNormalCaracter"/>
          </w:rPr>
          <w:t>27/2014</w:t>
        </w:r>
      </w:hyperlink>
      <w:r>
        <w:t>, f. 2.</w:t>
      </w:r>
    </w:p>
    <w:p w:rsidR="009D4E29" w:rsidRDefault="009D4E29" w:rsidP="009D4E29">
      <w:pPr>
        <w:pStyle w:val="SangriaFrancesaArticulo"/>
      </w:pPr>
      <w:r w:rsidRPr="009D4E29">
        <w:rPr>
          <w:rStyle w:val="TextoNormalNegritaCaracter"/>
        </w:rPr>
        <w:t>Artículo 34.1.</w:t>
      </w:r>
      <w:r w:rsidRPr="009D4E29">
        <w:rPr>
          <w:rStyle w:val="TextoNormalCaracter"/>
        </w:rPr>
        <w:t>-</w:t>
      </w:r>
      <w:r>
        <w:t xml:space="preserve"> Auto </w:t>
      </w:r>
      <w:hyperlink w:anchor="AUTO_2014_177" w:history="1">
        <w:r w:rsidRPr="009D4E29">
          <w:rPr>
            <w:rStyle w:val="TextoNormalCaracter"/>
          </w:rPr>
          <w:t>177/2014</w:t>
        </w:r>
      </w:hyperlink>
      <w:r>
        <w:t>, ff. 1, 3.</w:t>
      </w:r>
    </w:p>
    <w:p w:rsidR="009D4E29" w:rsidRDefault="009D4E29" w:rsidP="009D4E29">
      <w:pPr>
        <w:pStyle w:val="SangriaFrancesaArticulo"/>
      </w:pPr>
      <w:r w:rsidRPr="009D4E29">
        <w:rPr>
          <w:rStyle w:val="TextoNormalNegritaCaracter"/>
        </w:rPr>
        <w:t>Artículo 34.2.</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37.</w:t>
      </w:r>
      <w:r w:rsidRPr="009D4E29">
        <w:rPr>
          <w:rStyle w:val="TextoNormalCaracter"/>
        </w:rPr>
        <w:t>-</w:t>
      </w:r>
      <w:r>
        <w:t xml:space="preserve"> Auto </w:t>
      </w:r>
      <w:hyperlink w:anchor="AUTO_2014_177" w:history="1">
        <w:r w:rsidRPr="009D4E29">
          <w:rPr>
            <w:rStyle w:val="TextoNormalCaracter"/>
          </w:rPr>
          <w:t>177/2014</w:t>
        </w:r>
      </w:hyperlink>
      <w:r>
        <w:t>, ff. 1, 3.</w:t>
      </w:r>
    </w:p>
    <w:p w:rsidR="009D4E29" w:rsidRDefault="009D4E29" w:rsidP="009D4E29">
      <w:pPr>
        <w:pStyle w:val="SangriaFrancesaArticulo"/>
      </w:pPr>
      <w:r w:rsidRPr="009D4E29">
        <w:rPr>
          <w:rStyle w:val="TextoNormalNegritaCaracter"/>
        </w:rPr>
        <w:t>Artículo 37.1.</w:t>
      </w:r>
      <w:r w:rsidRPr="009D4E29">
        <w:rPr>
          <w:rStyle w:val="TextoNormalCaracter"/>
        </w:rPr>
        <w:t>-</w:t>
      </w:r>
      <w:r>
        <w:t xml:space="preserve"> Auto </w:t>
      </w:r>
      <w:hyperlink w:anchor="AUTO_2014_177" w:history="1">
        <w:r w:rsidRPr="009D4E29">
          <w:rPr>
            <w:rStyle w:val="TextoNormalCaracter"/>
          </w:rPr>
          <w:t>177/2014</w:t>
        </w:r>
      </w:hyperlink>
      <w:r>
        <w:t>, ff. 3, 4.</w:t>
      </w:r>
    </w:p>
    <w:p w:rsidR="009D4E29" w:rsidRDefault="009D4E29" w:rsidP="009D4E29">
      <w:pPr>
        <w:pStyle w:val="SangriaFrancesaArticulo"/>
      </w:pPr>
      <w:r w:rsidRPr="009D4E29">
        <w:rPr>
          <w:rStyle w:val="TextoNormalNegritaCaracter"/>
        </w:rPr>
        <w:t>Artículo 46.5.</w:t>
      </w:r>
      <w:r w:rsidRPr="009D4E29">
        <w:rPr>
          <w:rStyle w:val="TextoNormalCaracter"/>
        </w:rPr>
        <w:t>-</w:t>
      </w:r>
      <w:r>
        <w:t xml:space="preserve"> Auto </w:t>
      </w:r>
      <w:hyperlink w:anchor="AUTO_2014_154" w:history="1">
        <w:r w:rsidRPr="009D4E29">
          <w:rPr>
            <w:rStyle w:val="TextoNormalCaracter"/>
          </w:rPr>
          <w:t>154/2014</w:t>
        </w:r>
      </w:hyperlink>
      <w:r>
        <w:t>, ff. 1, 4.</w:t>
      </w:r>
    </w:p>
    <w:p w:rsidR="009D4E29" w:rsidRDefault="009D4E29" w:rsidP="009D4E29">
      <w:pPr>
        <w:pStyle w:val="SangriaFrancesaArticulo"/>
      </w:pPr>
      <w:r w:rsidRPr="009D4E29">
        <w:rPr>
          <w:rStyle w:val="TextoNormalNegritaCaracter"/>
        </w:rPr>
        <w:t>Artículo 51.4.</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r w:rsidRPr="009D4E29">
        <w:rPr>
          <w:rStyle w:val="TextoNormalNegritaCaracter"/>
        </w:rPr>
        <w:t>Artículo 53.1.</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r w:rsidRPr="009D4E29">
        <w:rPr>
          <w:rStyle w:val="TextoNormalNegritaCaracter"/>
        </w:rPr>
        <w:t>Artículo 55.5.</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r w:rsidRPr="009D4E29">
        <w:rPr>
          <w:rStyle w:val="TextoNormalNegritaCaracter"/>
        </w:rPr>
        <w:t>Artículo 55.6.</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r w:rsidRPr="009D4E29">
        <w:rPr>
          <w:rStyle w:val="TextoNormalNegritaCaracter"/>
        </w:rPr>
        <w:t>Artículo 56.1</w:t>
      </w:r>
      <w:r>
        <w:t xml:space="preserve"> </w:t>
      </w:r>
      <w:r w:rsidRPr="009D4E29">
        <w:rPr>
          <w:rStyle w:val="TextoNormalCaracter"/>
        </w:rPr>
        <w:t>(redactado por el Real Decreto-ley 3/2012, de 10 de febrero)</w:t>
      </w:r>
      <w:r w:rsidRPr="009D4E29">
        <w:rPr>
          <w:rStyle w:val="TextoNormalNegritaCaracter"/>
        </w:rPr>
        <w:t>.</w:t>
      </w:r>
      <w:r w:rsidRPr="009D4E29">
        <w:rPr>
          <w:rStyle w:val="TextoNormalCaracter"/>
        </w:rPr>
        <w:t>-</w:t>
      </w:r>
      <w:r>
        <w:t xml:space="preserve"> Auto </w:t>
      </w:r>
      <w:hyperlink w:anchor="AUTO_2014_43" w:history="1">
        <w:r w:rsidRPr="009D4E29">
          <w:rPr>
            <w:rStyle w:val="TextoNormalCaracter"/>
          </w:rPr>
          <w:t>43/2014</w:t>
        </w:r>
      </w:hyperlink>
      <w:r>
        <w:t>, ff. 2, 3, 5.</w:t>
      </w:r>
    </w:p>
    <w:p w:rsidR="009D4E29" w:rsidRDefault="009D4E29" w:rsidP="009D4E29">
      <w:pPr>
        <w:pStyle w:val="SangriaFrancesaArticulo"/>
      </w:pPr>
      <w:r w:rsidRPr="009D4E29">
        <w:rPr>
          <w:rStyle w:val="TextoNormalNegritaCaracter"/>
        </w:rPr>
        <w:t>Artículo 56.1</w:t>
      </w:r>
      <w:r>
        <w:t xml:space="preserve"> </w:t>
      </w:r>
      <w:r w:rsidRPr="009D4E29">
        <w:rPr>
          <w:rStyle w:val="TextoNormalCaracter"/>
        </w:rPr>
        <w:t>(redactado por la Ley 3/2012, de 6 de julio)</w:t>
      </w:r>
      <w:r w:rsidRPr="009D4E29">
        <w:rPr>
          <w:rStyle w:val="TextoNormalNegritaCaracter"/>
        </w:rPr>
        <w:t>.</w:t>
      </w:r>
      <w:r w:rsidRPr="009D4E29">
        <w:rPr>
          <w:rStyle w:val="TextoNormalCaracter"/>
        </w:rPr>
        <w:t>-</w:t>
      </w:r>
      <w:r>
        <w:t xml:space="preserve"> Autos </w:t>
      </w:r>
      <w:hyperlink w:anchor="AUTO_2014_4" w:history="1">
        <w:r w:rsidRPr="009D4E29">
          <w:rPr>
            <w:rStyle w:val="TextoNormalCaracter"/>
          </w:rPr>
          <w:t>4/2014</w:t>
        </w:r>
      </w:hyperlink>
      <w:r>
        <w:t xml:space="preserve">, f. 2; </w:t>
      </w:r>
      <w:hyperlink w:anchor="AUTO_2014_8" w:history="1">
        <w:r w:rsidRPr="009D4E29">
          <w:rPr>
            <w:rStyle w:val="TextoNormalCaracter"/>
          </w:rPr>
          <w:t>8/2014</w:t>
        </w:r>
      </w:hyperlink>
      <w:r>
        <w:t>, f. 2.</w:t>
      </w:r>
    </w:p>
    <w:p w:rsidR="009D4E29" w:rsidRDefault="009D4E29" w:rsidP="009D4E29">
      <w:pPr>
        <w:pStyle w:val="SangriaFrancesaArticulo"/>
      </w:pPr>
      <w:r w:rsidRPr="009D4E29">
        <w:rPr>
          <w:rStyle w:val="TextoNormalNegritaCaracter"/>
        </w:rPr>
        <w:t>Artículo 56.2</w:t>
      </w:r>
      <w:r>
        <w:t xml:space="preserve"> </w:t>
      </w:r>
      <w:r w:rsidRPr="009D4E29">
        <w:rPr>
          <w:rStyle w:val="TextoNormalCaracter"/>
        </w:rPr>
        <w:t>(redactado por el Real Decreto-ley 3/2012, de 10 de febrero)</w:t>
      </w:r>
      <w:r w:rsidRPr="009D4E29">
        <w:rPr>
          <w:rStyle w:val="TextoNormalNegritaCaracter"/>
        </w:rPr>
        <w:t>.</w:t>
      </w:r>
      <w:r w:rsidRPr="009D4E29">
        <w:rPr>
          <w:rStyle w:val="TextoNormalCaracter"/>
        </w:rPr>
        <w:t>-</w:t>
      </w:r>
      <w:r>
        <w:t xml:space="preserve"> Autos </w:t>
      </w:r>
      <w:hyperlink w:anchor="AUTO_2014_6" w:history="1">
        <w:r w:rsidRPr="009D4E29">
          <w:rPr>
            <w:rStyle w:val="TextoNormalCaracter"/>
          </w:rPr>
          <w:t>6/2014</w:t>
        </w:r>
      </w:hyperlink>
      <w:r>
        <w:t xml:space="preserve">, f. 2; </w:t>
      </w:r>
      <w:hyperlink w:anchor="AUTO_2014_43" w:history="1">
        <w:r w:rsidRPr="009D4E29">
          <w:rPr>
            <w:rStyle w:val="TextoNormalCaracter"/>
          </w:rPr>
          <w:t>43/2014</w:t>
        </w:r>
      </w:hyperlink>
      <w:r>
        <w:t>, ff. 3, 6, VP I.</w:t>
      </w:r>
    </w:p>
    <w:p w:rsidR="009D4E29" w:rsidRDefault="009D4E29" w:rsidP="009D4E29">
      <w:pPr>
        <w:pStyle w:val="SangriaFrancesaArticulo"/>
      </w:pPr>
      <w:r w:rsidRPr="009D4E29">
        <w:rPr>
          <w:rStyle w:val="TextoNormalNegritaCaracter"/>
        </w:rPr>
        <w:t>Artículo 56.2</w:t>
      </w:r>
      <w:r>
        <w:t xml:space="preserve"> </w:t>
      </w:r>
      <w:r w:rsidRPr="009D4E29">
        <w:rPr>
          <w:rStyle w:val="TextoNormalCaracter"/>
        </w:rPr>
        <w:t>(redactado por la Ley 3/2012, de 6 de julio)</w:t>
      </w:r>
      <w:r w:rsidRPr="009D4E29">
        <w:rPr>
          <w:rStyle w:val="TextoNormalNegritaCaracter"/>
        </w:rPr>
        <w:t>.</w:t>
      </w:r>
      <w:r w:rsidRPr="009D4E29">
        <w:rPr>
          <w:rStyle w:val="TextoNormalCaracter"/>
        </w:rPr>
        <w:t>-</w:t>
      </w:r>
      <w:r>
        <w:t xml:space="preserve"> Autos </w:t>
      </w:r>
      <w:hyperlink w:anchor="AUTO_2014_4" w:history="1">
        <w:r w:rsidRPr="009D4E29">
          <w:rPr>
            <w:rStyle w:val="TextoNormalCaracter"/>
          </w:rPr>
          <w:t>4/2014</w:t>
        </w:r>
      </w:hyperlink>
      <w:r>
        <w:t xml:space="preserve">, f. 2; </w:t>
      </w:r>
      <w:hyperlink w:anchor="AUTO_2014_7" w:history="1">
        <w:r w:rsidRPr="009D4E29">
          <w:rPr>
            <w:rStyle w:val="TextoNormalCaracter"/>
          </w:rPr>
          <w:t>7/2014</w:t>
        </w:r>
      </w:hyperlink>
      <w:r>
        <w:t>, f. 3.</w:t>
      </w:r>
    </w:p>
    <w:p w:rsidR="009D4E29" w:rsidRDefault="009D4E29" w:rsidP="009D4E29">
      <w:pPr>
        <w:pStyle w:val="SangriaFrancesaArticulo"/>
      </w:pPr>
      <w:r w:rsidRPr="009D4E29">
        <w:rPr>
          <w:rStyle w:val="TextoNormalNegritaCaracter"/>
        </w:rPr>
        <w:t>Artículo 56.4.</w:t>
      </w:r>
      <w:r w:rsidRPr="009D4E29">
        <w:rPr>
          <w:rStyle w:val="TextoNormalCaracter"/>
        </w:rPr>
        <w:t>-</w:t>
      </w:r>
      <w:r>
        <w:t xml:space="preserve"> Autos </w:t>
      </w:r>
      <w:hyperlink w:anchor="AUTO_2014_4" w:history="1">
        <w:r w:rsidRPr="009D4E29">
          <w:rPr>
            <w:rStyle w:val="TextoNormalCaracter"/>
          </w:rPr>
          <w:t>4/2014</w:t>
        </w:r>
      </w:hyperlink>
      <w:r>
        <w:t xml:space="preserve">, f. 2; </w:t>
      </w:r>
      <w:hyperlink w:anchor="AUTO_2014_43" w:history="1">
        <w:r w:rsidRPr="009D4E29">
          <w:rPr>
            <w:rStyle w:val="TextoNormalCaracter"/>
          </w:rPr>
          <w:t>43/2014</w:t>
        </w:r>
      </w:hyperlink>
      <w:r>
        <w:t>, ff. 3, 6.</w:t>
      </w:r>
    </w:p>
    <w:p w:rsidR="009D4E29" w:rsidRDefault="009D4E29" w:rsidP="009D4E29">
      <w:pPr>
        <w:pStyle w:val="SangriaFrancesaArticulo"/>
      </w:pPr>
      <w:r w:rsidRPr="009D4E29">
        <w:rPr>
          <w:rStyle w:val="TextoNormalNegritaCaracter"/>
        </w:rPr>
        <w:t>Artículo 56.4</w:t>
      </w:r>
      <w:r>
        <w:t xml:space="preserve"> </w:t>
      </w:r>
      <w:r w:rsidRPr="009D4E29">
        <w:rPr>
          <w:rStyle w:val="TextoNormalCaracter"/>
        </w:rPr>
        <w:t>(redactado por el Real Decreto-ley 3/2012, de 10 de febrero)</w:t>
      </w:r>
      <w:r w:rsidRPr="009D4E29">
        <w:rPr>
          <w:rStyle w:val="TextoNormalNegritaCaracter"/>
        </w:rPr>
        <w:t>.</w:t>
      </w:r>
      <w:r w:rsidRPr="009D4E29">
        <w:rPr>
          <w:rStyle w:val="TextoNormalCaracter"/>
        </w:rPr>
        <w:t>-</w:t>
      </w:r>
      <w:r>
        <w:t xml:space="preserve"> Autos </w:t>
      </w:r>
      <w:hyperlink w:anchor="AUTO_2014_5" w:history="1">
        <w:r w:rsidRPr="009D4E29">
          <w:rPr>
            <w:rStyle w:val="TextoNormalCaracter"/>
          </w:rPr>
          <w:t>5/2014</w:t>
        </w:r>
      </w:hyperlink>
      <w:r>
        <w:t xml:space="preserve">, f. 2; </w:t>
      </w:r>
      <w:hyperlink w:anchor="AUTO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Artículo 56.4</w:t>
      </w:r>
      <w:r>
        <w:t xml:space="preserve"> </w:t>
      </w:r>
      <w:r w:rsidRPr="009D4E29">
        <w:rPr>
          <w:rStyle w:val="TextoNormalCaracter"/>
        </w:rPr>
        <w:t>(redactado por la Ley 3/2012, de 6 de julio)</w:t>
      </w:r>
      <w:r w:rsidRPr="009D4E29">
        <w:rPr>
          <w:rStyle w:val="TextoNormalNegritaCaracter"/>
        </w:rPr>
        <w:t>.</w:t>
      </w:r>
      <w:r w:rsidRPr="009D4E29">
        <w:rPr>
          <w:rStyle w:val="TextoNormalCaracter"/>
        </w:rPr>
        <w:t>-</w:t>
      </w:r>
      <w:r>
        <w:t xml:space="preserve"> Auto </w:t>
      </w:r>
      <w:hyperlink w:anchor="AUTO_2014_7" w:history="1">
        <w:r w:rsidRPr="009D4E29">
          <w:rPr>
            <w:rStyle w:val="TextoNormalCaracter"/>
          </w:rPr>
          <w:t>7/2014</w:t>
        </w:r>
      </w:hyperlink>
      <w:r>
        <w:t>, f. 3.</w:t>
      </w:r>
    </w:p>
    <w:p w:rsidR="009D4E29" w:rsidRDefault="009D4E29" w:rsidP="009D4E29">
      <w:pPr>
        <w:pStyle w:val="SangriaFrancesaArticulo"/>
      </w:pPr>
      <w:r w:rsidRPr="009D4E29">
        <w:rPr>
          <w:rStyle w:val="TextoNormalNegritaCaracter"/>
        </w:rPr>
        <w:t>Artículo 57.</w:t>
      </w:r>
      <w:r w:rsidRPr="009D4E29">
        <w:rPr>
          <w:rStyle w:val="TextoNormalCaracter"/>
        </w:rPr>
        <w:t>-</w:t>
      </w:r>
      <w:r>
        <w:t xml:space="preserve"> Auto </w:t>
      </w:r>
      <w:hyperlink w:anchor="AUTO_2014_43" w:history="1">
        <w:r w:rsidRPr="009D4E29">
          <w:rPr>
            <w:rStyle w:val="TextoNormalCaracter"/>
          </w:rPr>
          <w:t>43/2014</w:t>
        </w:r>
      </w:hyperlink>
      <w:r>
        <w:t>, f. 6.</w:t>
      </w:r>
    </w:p>
    <w:p w:rsidR="009D4E29" w:rsidRDefault="009D4E29" w:rsidP="009D4E29">
      <w:pPr>
        <w:pStyle w:val="SangriaFrancesaArticulo"/>
      </w:pPr>
      <w:r w:rsidRPr="009D4E29">
        <w:rPr>
          <w:rStyle w:val="TextoNormalNegritaCaracter"/>
        </w:rPr>
        <w:t>Artículo 57.1.</w:t>
      </w:r>
      <w:r w:rsidRPr="009D4E29">
        <w:rPr>
          <w:rStyle w:val="TextoNormalCaracter"/>
        </w:rPr>
        <w:t>-</w:t>
      </w:r>
      <w:r>
        <w:t xml:space="preserve"> Auto </w:t>
      </w:r>
      <w:hyperlink w:anchor="AUTO_2014_43" w:history="1">
        <w:r w:rsidRPr="009D4E29">
          <w:rPr>
            <w:rStyle w:val="TextoNormalCaracter"/>
          </w:rPr>
          <w:t>43/2014</w:t>
        </w:r>
      </w:hyperlink>
      <w:r>
        <w:t>, f. 4.</w:t>
      </w:r>
    </w:p>
    <w:p w:rsidR="009D4E29" w:rsidRDefault="009D4E29" w:rsidP="009D4E29">
      <w:pPr>
        <w:pStyle w:val="SangriaFrancesaArticulo"/>
      </w:pPr>
      <w:r w:rsidRPr="009D4E29">
        <w:rPr>
          <w:rStyle w:val="TextoNormalNegritaCaracter"/>
        </w:rPr>
        <w:t>Artículo 85.3.</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85.3.I.1.</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p>
    <w:p w:rsidR="009D4E29" w:rsidRDefault="009D4E29" w:rsidP="009D4E29">
      <w:pPr>
        <w:pStyle w:val="TextoNormalNegritaCursivandice"/>
      </w:pPr>
      <w:r>
        <w:t>Real Decreto Legislativo 2/1995, de 7 de abril. Texto refundido de la Ley de  procedimiento laboral</w:t>
      </w:r>
    </w:p>
    <w:p w:rsidR="009D4E29" w:rsidRDefault="009D4E29" w:rsidP="009D4E29">
      <w:pPr>
        <w:pStyle w:val="SangriaFrancesaArticulo"/>
      </w:pPr>
      <w:r w:rsidRPr="009D4E29">
        <w:rPr>
          <w:rStyle w:val="TextoNormalNegritaCaracter"/>
        </w:rPr>
        <w:t>Artículo 138.6.</w:t>
      </w:r>
      <w:r w:rsidRPr="009D4E29">
        <w:rPr>
          <w:rStyle w:val="TextoNormalCaracter"/>
        </w:rPr>
        <w:t>-</w:t>
      </w:r>
      <w:r>
        <w:t xml:space="preserve"> Sentencia </w:t>
      </w:r>
      <w:hyperlink w:anchor="SENTENCIA_2014_18" w:history="1">
        <w:r w:rsidRPr="009D4E29">
          <w:rPr>
            <w:rStyle w:val="TextoNormalCaracter"/>
          </w:rPr>
          <w:t>18/2014</w:t>
        </w:r>
      </w:hyperlink>
      <w:r>
        <w:t>, f. 4.</w:t>
      </w:r>
    </w:p>
    <w:p w:rsidR="009D4E29" w:rsidRDefault="009D4E29" w:rsidP="009D4E29">
      <w:pPr>
        <w:pStyle w:val="SangriaFrancesaArticulo"/>
      </w:pPr>
      <w:r w:rsidRPr="009D4E29">
        <w:rPr>
          <w:rStyle w:val="TextoNormalNegritaCaracter"/>
        </w:rPr>
        <w:t>Artículo 225.2.</w:t>
      </w:r>
      <w:r w:rsidRPr="009D4E29">
        <w:rPr>
          <w:rStyle w:val="TextoNormalCaracter"/>
        </w:rPr>
        <w:t>-</w:t>
      </w:r>
      <w:r>
        <w:t xml:space="preserve"> Sentencia </w:t>
      </w:r>
      <w:hyperlink w:anchor="SENTENCIA_2014_40" w:history="1">
        <w:r w:rsidRPr="009D4E29">
          <w:rPr>
            <w:rStyle w:val="TextoNormalCaracter"/>
          </w:rPr>
          <w:t>40/2014</w:t>
        </w:r>
      </w:hyperlink>
      <w:r>
        <w:t>, f. 2.</w:t>
      </w:r>
    </w:p>
    <w:p w:rsidR="009D4E29" w:rsidRDefault="009D4E29" w:rsidP="009D4E29">
      <w:pPr>
        <w:pStyle w:val="SangriaFrancesaArticulo"/>
      </w:pPr>
    </w:p>
    <w:p w:rsidR="009D4E29" w:rsidRDefault="009D4E29" w:rsidP="009D4E29">
      <w:pPr>
        <w:pStyle w:val="TextoNormalNegritaCursivandice"/>
      </w:pPr>
      <w:r>
        <w:t>Real Decreto Legislativo 2/2000, de 16 de junio. Texto refundido de la Ley de contratos de las Administraciones públicas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2.</w:t>
      </w:r>
    </w:p>
    <w:p w:rsidR="009D4E29" w:rsidRDefault="009D4E29" w:rsidP="009D4E29">
      <w:pPr>
        <w:pStyle w:val="SangriaFrancesaArticulo"/>
      </w:pPr>
    </w:p>
    <w:p w:rsidR="009D4E29" w:rsidRDefault="009D4E29" w:rsidP="009D4E29">
      <w:pPr>
        <w:pStyle w:val="TextoNormalNegritaCursivandice"/>
      </w:pPr>
      <w:r>
        <w:t>Real Decreto Legislativo 1/2002, de 29 de noviembre. Texto refundido de la Ley de regulación de los planes y fondos de pensiones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ff. 1, 5, 7, 13, 14, 17.</w:t>
      </w:r>
    </w:p>
    <w:p w:rsidR="009D4E29" w:rsidRDefault="009D4E29" w:rsidP="009D4E29">
      <w:pPr>
        <w:pStyle w:val="SangriaFrancesaArticulo"/>
      </w:pPr>
      <w:r w:rsidRPr="009D4E29">
        <w:rPr>
          <w:rStyle w:val="TextoNormalNegritaCaracter"/>
        </w:rPr>
        <w:lastRenderedPageBreak/>
        <w:t>Capítulos I.</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Capítulo II.</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97" w:history="1">
        <w:r w:rsidRPr="009D4E29">
          <w:rPr>
            <w:rStyle w:val="TextoNormalCaracter"/>
          </w:rPr>
          <w:t>97/2014</w:t>
        </w:r>
      </w:hyperlink>
      <w:r>
        <w:t>, ff. 5, 7.</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97" w:history="1">
        <w:r w:rsidRPr="009D4E29">
          <w:rPr>
            <w:rStyle w:val="TextoNormalCaracter"/>
          </w:rPr>
          <w:t>97/2014</w:t>
        </w:r>
      </w:hyperlink>
      <w:r>
        <w:t>, ff. 5, 7.</w:t>
      </w:r>
    </w:p>
    <w:p w:rsidR="009D4E29" w:rsidRDefault="009D4E29" w:rsidP="009D4E29">
      <w:pPr>
        <w:pStyle w:val="SangriaFrancesaArticulo"/>
      </w:pPr>
      <w:r w:rsidRPr="009D4E29">
        <w:rPr>
          <w:rStyle w:val="TextoNormalNegritaCaracter"/>
        </w:rPr>
        <w:t>Artículo 4.1 a).</w:t>
      </w:r>
      <w:r w:rsidRPr="009D4E29">
        <w:rPr>
          <w:rStyle w:val="TextoNormalCaracter"/>
        </w:rPr>
        <w:t>-</w:t>
      </w:r>
      <w:r>
        <w:t xml:space="preserve"> Sentencia </w:t>
      </w:r>
      <w:hyperlink w:anchor="SENTENCIA_2014_97" w:history="1">
        <w:r w:rsidRPr="009D4E29">
          <w:rPr>
            <w:rStyle w:val="TextoNormalCaracter"/>
          </w:rPr>
          <w:t>97/2014</w:t>
        </w:r>
      </w:hyperlink>
      <w:r>
        <w:t>, f. 7.</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5.1 a).</w:t>
      </w:r>
      <w:r w:rsidRPr="009D4E29">
        <w:rPr>
          <w:rStyle w:val="TextoNormalCaracter"/>
        </w:rPr>
        <w:t>-</w:t>
      </w:r>
      <w:r>
        <w:t xml:space="preserve"> Sentencia </w:t>
      </w:r>
      <w:hyperlink w:anchor="SENTENCIA_2014_97" w:history="1">
        <w:r w:rsidRPr="009D4E29">
          <w:rPr>
            <w:rStyle w:val="TextoNormalCaracter"/>
          </w:rPr>
          <w:t>97/2014</w:t>
        </w:r>
      </w:hyperlink>
      <w:r>
        <w:t>, f. 7.</w:t>
      </w:r>
    </w:p>
    <w:p w:rsidR="009D4E29" w:rsidRDefault="009D4E29" w:rsidP="009D4E29">
      <w:pPr>
        <w:pStyle w:val="SangriaFrancesaArticulo"/>
      </w:pPr>
      <w:r w:rsidRPr="009D4E29">
        <w:rPr>
          <w:rStyle w:val="TextoNormalNegritaCaracter"/>
        </w:rPr>
        <w:t>Artículo 5.4.</w:t>
      </w:r>
      <w:r w:rsidRPr="009D4E29">
        <w:rPr>
          <w:rStyle w:val="TextoNormalCaracter"/>
        </w:rPr>
        <w:t>-</w:t>
      </w:r>
      <w:r>
        <w:t xml:space="preserve"> Sentencia </w:t>
      </w:r>
      <w:hyperlink w:anchor="SENTENCIA_2014_97" w:history="1">
        <w:r w:rsidRPr="009D4E29">
          <w:rPr>
            <w:rStyle w:val="TextoNormalCaracter"/>
          </w:rPr>
          <w:t>97/2014</w:t>
        </w:r>
      </w:hyperlink>
      <w:r>
        <w:t>, f. 17.</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8, apartados 3 a 10.</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Artículo 8.6.</w:t>
      </w:r>
      <w:r w:rsidRPr="009D4E29">
        <w:rPr>
          <w:rStyle w:val="TextoNormalCaracter"/>
        </w:rPr>
        <w:t>-</w:t>
      </w:r>
      <w:r>
        <w:t xml:space="preserve"> Sentencia </w:t>
      </w:r>
      <w:hyperlink w:anchor="SENTENCIA_2014_97" w:history="1">
        <w:r w:rsidRPr="009D4E29">
          <w:rPr>
            <w:rStyle w:val="TextoNormalCaracter"/>
          </w:rPr>
          <w:t>97/2014</w:t>
        </w:r>
      </w:hyperlink>
      <w:r>
        <w:t>, f. 16.</w:t>
      </w:r>
    </w:p>
    <w:p w:rsidR="009D4E29" w:rsidRDefault="009D4E29" w:rsidP="009D4E29">
      <w:pPr>
        <w:pStyle w:val="SangriaFrancesaArticulo"/>
      </w:pPr>
      <w:r w:rsidRPr="009D4E29">
        <w:rPr>
          <w:rStyle w:val="TextoNormalNegritaCaracter"/>
        </w:rPr>
        <w:t>Artículo 8.7.</w:t>
      </w:r>
      <w:r w:rsidRPr="009D4E29">
        <w:rPr>
          <w:rStyle w:val="TextoNormalCaracter"/>
        </w:rPr>
        <w:t>-</w:t>
      </w:r>
      <w:r>
        <w:t xml:space="preserve"> Sentencia </w:t>
      </w:r>
      <w:hyperlink w:anchor="SENTENCIA_2014_97" w:history="1">
        <w:r w:rsidRPr="009D4E29">
          <w:rPr>
            <w:rStyle w:val="TextoNormalCaracter"/>
          </w:rPr>
          <w:t>97/2014</w:t>
        </w:r>
      </w:hyperlink>
      <w:r>
        <w:t>, ff. 5, 13.</w:t>
      </w:r>
    </w:p>
    <w:p w:rsidR="009D4E29" w:rsidRDefault="009D4E29" w:rsidP="009D4E29">
      <w:pPr>
        <w:pStyle w:val="SangriaFrancesaArticulo"/>
      </w:pPr>
      <w:r w:rsidRPr="009D4E29">
        <w:rPr>
          <w:rStyle w:val="TextoNormalNegritaCaracter"/>
        </w:rPr>
        <w:t>Artículo 8.8.</w:t>
      </w:r>
      <w:r w:rsidRPr="009D4E29">
        <w:rPr>
          <w:rStyle w:val="TextoNormalCaracter"/>
        </w:rPr>
        <w:t>-</w:t>
      </w:r>
      <w:r>
        <w:t xml:space="preserve"> Sentencia </w:t>
      </w:r>
      <w:hyperlink w:anchor="SENTENCIA_2014_97" w:history="1">
        <w:r w:rsidRPr="009D4E29">
          <w:rPr>
            <w:rStyle w:val="TextoNormalCaracter"/>
          </w:rPr>
          <w:t>97/2014</w:t>
        </w:r>
      </w:hyperlink>
      <w:r>
        <w:t>, ff. 5, 14.</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20.2.</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Artículo 45 apartados 2, 7.</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adicional cuarta.</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transitoria primera.</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transitoria segunda.</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transitoria cuarta.</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transitoria quinta, apartado 5 excepto párrafos 3, 4.</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transitoria quinta, apartado 7.</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transitoria quinta, apartado 8.</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Disposición final cuarta.</w:t>
      </w:r>
      <w:r w:rsidRPr="009D4E29">
        <w:rPr>
          <w:rStyle w:val="TextoNormalCaracter"/>
        </w:rPr>
        <w:t>-</w:t>
      </w:r>
      <w:r>
        <w:t xml:space="preserve"> Sentencia </w:t>
      </w:r>
      <w:hyperlink w:anchor="SENTENCIA_2014_97" w:history="1">
        <w:r w:rsidRPr="009D4E29">
          <w:rPr>
            <w:rStyle w:val="TextoNormalCaracter"/>
          </w:rPr>
          <w:t>97/2014</w:t>
        </w:r>
      </w:hyperlink>
      <w:r>
        <w:t>, f. 7.</w:t>
      </w:r>
    </w:p>
    <w:p w:rsidR="009D4E29" w:rsidRDefault="009D4E29" w:rsidP="009D4E29">
      <w:pPr>
        <w:pStyle w:val="SangriaFrancesaArticulo"/>
      </w:pPr>
      <w:r w:rsidRPr="009D4E29">
        <w:rPr>
          <w:rStyle w:val="TextoNormalNegritaCaracter"/>
        </w:rPr>
        <w:t>Disposición final cuarta, apartado a).</w:t>
      </w:r>
      <w:r w:rsidRPr="009D4E29">
        <w:rPr>
          <w:rStyle w:val="TextoNormalCaracter"/>
        </w:rPr>
        <w:t>-</w:t>
      </w:r>
      <w:r>
        <w:t xml:space="preserve"> Sentencia </w:t>
      </w:r>
      <w:hyperlink w:anchor="SENTENCIA_2014_97" w:history="1">
        <w:r w:rsidRPr="009D4E29">
          <w:rPr>
            <w:rStyle w:val="TextoNormalCaracter"/>
          </w:rPr>
          <w:t>97/2014</w:t>
        </w:r>
      </w:hyperlink>
      <w:r>
        <w:t>, ff. 6, 13, 16.</w:t>
      </w:r>
    </w:p>
    <w:p w:rsidR="009D4E29" w:rsidRDefault="009D4E29" w:rsidP="009D4E29">
      <w:pPr>
        <w:pStyle w:val="SangriaFrancesaArticulo"/>
      </w:pPr>
      <w:r w:rsidRPr="009D4E29">
        <w:rPr>
          <w:rStyle w:val="TextoNormalNegritaCaracter"/>
        </w:rPr>
        <w:t>Disposición final cuarta, apartado a) epígrafe 1.</w:t>
      </w:r>
      <w:r w:rsidRPr="009D4E29">
        <w:rPr>
          <w:rStyle w:val="TextoNormalCaracter"/>
        </w:rPr>
        <w:t>-</w:t>
      </w:r>
      <w:r>
        <w:t xml:space="preserve"> Sentencia </w:t>
      </w:r>
      <w:hyperlink w:anchor="SENTENCIA_2014_97" w:history="1">
        <w:r w:rsidRPr="009D4E29">
          <w:rPr>
            <w:rStyle w:val="TextoNormalCaracter"/>
          </w:rPr>
          <w:t>97/2014</w:t>
        </w:r>
      </w:hyperlink>
      <w:r>
        <w:t>, f. 17.</w:t>
      </w:r>
    </w:p>
    <w:p w:rsidR="009D4E29" w:rsidRDefault="009D4E29" w:rsidP="009D4E29">
      <w:pPr>
        <w:pStyle w:val="SangriaFrancesaArticulo"/>
      </w:pPr>
      <w:r w:rsidRPr="009D4E29">
        <w:rPr>
          <w:rStyle w:val="TextoNormalNegritaCaracter"/>
        </w:rPr>
        <w:t>Disposición final cuarta, apartado a) epígrafe 2.</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p>
    <w:p w:rsidR="009D4E29" w:rsidRDefault="009D4E29" w:rsidP="009D4E29">
      <w:pPr>
        <w:pStyle w:val="TextoNormalNegritaCursivandice"/>
      </w:pPr>
      <w:r>
        <w:t>Real Decreto Legislativo 2/2004, de 5 de marzo. Texto refundido de la Ley reguladora de las haciendas locales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4.</w:t>
      </w:r>
    </w:p>
    <w:p w:rsidR="009D4E29" w:rsidRDefault="009D4E29" w:rsidP="009D4E29">
      <w:pPr>
        <w:pStyle w:val="SangriaFrancesaArticulo"/>
      </w:pPr>
      <w:r w:rsidRPr="009D4E29">
        <w:rPr>
          <w:rStyle w:val="TextoNormalNegritaCaracter"/>
        </w:rPr>
        <w:t>Artículo 60.</w:t>
      </w:r>
      <w:r w:rsidRPr="009D4E29">
        <w:rPr>
          <w:rStyle w:val="TextoNormalCaracter"/>
        </w:rPr>
        <w:t>-</w:t>
      </w:r>
      <w:r>
        <w:t xml:space="preserve"> Sentencia </w:t>
      </w:r>
      <w:hyperlink w:anchor="SENTENCIA_2014_53" w:history="1">
        <w:r w:rsidRPr="009D4E29">
          <w:rPr>
            <w:rStyle w:val="TextoNormalCaracter"/>
          </w:rPr>
          <w:t>53/2014</w:t>
        </w:r>
      </w:hyperlink>
      <w:r>
        <w:t>, f. 4.</w:t>
      </w:r>
    </w:p>
    <w:p w:rsidR="009D4E29" w:rsidRDefault="009D4E29" w:rsidP="009D4E29">
      <w:pPr>
        <w:pStyle w:val="SangriaFrancesaArticulo"/>
      </w:pPr>
      <w:r w:rsidRPr="009D4E29">
        <w:rPr>
          <w:rStyle w:val="TextoNormalNegritaCaracter"/>
        </w:rPr>
        <w:t>Artículos 60 al 77.</w:t>
      </w:r>
      <w:r w:rsidRPr="009D4E29">
        <w:rPr>
          <w:rStyle w:val="TextoNormalCaracter"/>
        </w:rPr>
        <w:t>-</w:t>
      </w:r>
      <w:r>
        <w:t xml:space="preserve"> Sentencia </w:t>
      </w:r>
      <w:hyperlink w:anchor="SENTENCIA_2014_53" w:history="1">
        <w:r w:rsidRPr="009D4E29">
          <w:rPr>
            <w:rStyle w:val="TextoNormalCaracter"/>
          </w:rPr>
          <w:t>53/2014</w:t>
        </w:r>
      </w:hyperlink>
      <w:r>
        <w:t>, f. 4.</w:t>
      </w:r>
    </w:p>
    <w:p w:rsidR="009D4E29" w:rsidRDefault="009D4E29" w:rsidP="009D4E29">
      <w:pPr>
        <w:pStyle w:val="SangriaFrancesaArticulo"/>
      </w:pPr>
      <w:r w:rsidRPr="009D4E29">
        <w:rPr>
          <w:rStyle w:val="TextoNormalNegritaCaracter"/>
        </w:rPr>
        <w:t>Artículo 72.</w:t>
      </w:r>
      <w:r w:rsidRPr="009D4E29">
        <w:rPr>
          <w:rStyle w:val="TextoNormalCaracter"/>
        </w:rPr>
        <w:t>-</w:t>
      </w:r>
      <w:r>
        <w:t xml:space="preserve"> Sentencia </w:t>
      </w:r>
      <w:hyperlink w:anchor="SENTENCIA_2014_53" w:history="1">
        <w:r w:rsidRPr="009D4E29">
          <w:rPr>
            <w:rStyle w:val="TextoNormalCaracter"/>
          </w:rPr>
          <w:t>53/2014</w:t>
        </w:r>
      </w:hyperlink>
      <w:r>
        <w:t>, f. 6.</w:t>
      </w:r>
    </w:p>
    <w:p w:rsidR="009D4E29" w:rsidRDefault="009D4E29" w:rsidP="009D4E29">
      <w:pPr>
        <w:pStyle w:val="SangriaFrancesaArticulo"/>
      </w:pPr>
      <w:r w:rsidRPr="009D4E29">
        <w:rPr>
          <w:rStyle w:val="TextoNormalNegritaCaracter"/>
        </w:rPr>
        <w:t>Artículo 74.</w:t>
      </w:r>
      <w:r w:rsidRPr="009D4E29">
        <w:rPr>
          <w:rStyle w:val="TextoNormalCaracter"/>
        </w:rPr>
        <w:t>-</w:t>
      </w:r>
      <w:r>
        <w:t xml:space="preserve"> Sentencia </w:t>
      </w:r>
      <w:hyperlink w:anchor="SENTENCIA_2014_53" w:history="1">
        <w:r w:rsidRPr="009D4E29">
          <w:rPr>
            <w:rStyle w:val="TextoNormalCaracter"/>
          </w:rPr>
          <w:t>53/2014</w:t>
        </w:r>
      </w:hyperlink>
      <w:r>
        <w:t>, f. 4.</w:t>
      </w:r>
    </w:p>
    <w:p w:rsidR="009D4E29" w:rsidRDefault="009D4E29" w:rsidP="009D4E29">
      <w:pPr>
        <w:pStyle w:val="SangriaFrancesaArticulo"/>
      </w:pPr>
      <w:r w:rsidRPr="009D4E29">
        <w:rPr>
          <w:rStyle w:val="TextoNormalNegritaCaracter"/>
        </w:rPr>
        <w:t>Artículo 78.</w:t>
      </w:r>
      <w:r w:rsidRPr="009D4E29">
        <w:rPr>
          <w:rStyle w:val="TextoNormalCaracter"/>
        </w:rPr>
        <w:t>-</w:t>
      </w:r>
      <w:r>
        <w:t xml:space="preserve"> Sentencia </w:t>
      </w:r>
      <w:hyperlink w:anchor="SENTENCIA_2014_53" w:history="1">
        <w:r w:rsidRPr="009D4E29">
          <w:rPr>
            <w:rStyle w:val="TextoNormalCaracter"/>
          </w:rPr>
          <w:t>53/2014</w:t>
        </w:r>
      </w:hyperlink>
      <w:r>
        <w:t>, f. 6.</w:t>
      </w:r>
    </w:p>
    <w:p w:rsidR="009D4E29" w:rsidRDefault="009D4E29" w:rsidP="009D4E29">
      <w:pPr>
        <w:pStyle w:val="SangriaFrancesaArticulo"/>
      </w:pPr>
      <w:r w:rsidRPr="009D4E29">
        <w:rPr>
          <w:rStyle w:val="TextoNormalNegritaCaracter"/>
        </w:rPr>
        <w:t>Artículo 78 al 91.</w:t>
      </w:r>
      <w:r w:rsidRPr="009D4E29">
        <w:rPr>
          <w:rStyle w:val="TextoNormalCaracter"/>
        </w:rPr>
        <w:t>-</w:t>
      </w:r>
      <w:r>
        <w:t xml:space="preserve"> Sentencia </w:t>
      </w:r>
      <w:hyperlink w:anchor="SENTENCIA_2014_53" w:history="1">
        <w:r w:rsidRPr="009D4E29">
          <w:rPr>
            <w:rStyle w:val="TextoNormalCaracter"/>
          </w:rPr>
          <w:t>53/2014</w:t>
        </w:r>
      </w:hyperlink>
      <w:r>
        <w:t>, f. 4.</w:t>
      </w:r>
    </w:p>
    <w:p w:rsidR="009D4E29" w:rsidRDefault="009D4E29" w:rsidP="009D4E29">
      <w:pPr>
        <w:pStyle w:val="SangriaFrancesaArticulo"/>
      </w:pPr>
      <w:r w:rsidRPr="009D4E29">
        <w:rPr>
          <w:rStyle w:val="TextoNormalNegritaCaracter"/>
        </w:rPr>
        <w:t>Artículo 79.</w:t>
      </w:r>
      <w:r w:rsidRPr="009D4E29">
        <w:rPr>
          <w:rStyle w:val="TextoNormalCaracter"/>
        </w:rPr>
        <w:t>-</w:t>
      </w:r>
      <w:r>
        <w:t xml:space="preserve"> Sentencia </w:t>
      </w:r>
      <w:hyperlink w:anchor="SENTENCIA_2014_53" w:history="1">
        <w:r w:rsidRPr="009D4E29">
          <w:rPr>
            <w:rStyle w:val="TextoNormalCaracter"/>
          </w:rPr>
          <w:t>53/2014</w:t>
        </w:r>
      </w:hyperlink>
      <w:r>
        <w:t>, f. 4.</w:t>
      </w:r>
    </w:p>
    <w:p w:rsidR="009D4E29" w:rsidRDefault="009D4E29" w:rsidP="009D4E29">
      <w:pPr>
        <w:pStyle w:val="SangriaFrancesaArticulo"/>
      </w:pPr>
      <w:r w:rsidRPr="009D4E29">
        <w:rPr>
          <w:rStyle w:val="TextoNormalNegritaCaracter"/>
        </w:rPr>
        <w:t>Artículo 88.</w:t>
      </w:r>
      <w:r w:rsidRPr="009D4E29">
        <w:rPr>
          <w:rStyle w:val="TextoNormalCaracter"/>
        </w:rPr>
        <w:t>-</w:t>
      </w:r>
      <w:r>
        <w:t xml:space="preserve"> Sentencia </w:t>
      </w:r>
      <w:hyperlink w:anchor="SENTENCIA_2014_53" w:history="1">
        <w:r w:rsidRPr="009D4E29">
          <w:rPr>
            <w:rStyle w:val="TextoNormalCaracter"/>
          </w:rPr>
          <w:t>53/2014</w:t>
        </w:r>
      </w:hyperlink>
      <w:r>
        <w:t>, f. 4.</w:t>
      </w:r>
    </w:p>
    <w:p w:rsidR="009D4E29" w:rsidRDefault="009D4E29" w:rsidP="009D4E29">
      <w:pPr>
        <w:pStyle w:val="SangriaFrancesaArticulo"/>
      </w:pPr>
    </w:p>
    <w:p w:rsidR="009D4E29" w:rsidRDefault="009D4E29" w:rsidP="009D4E29">
      <w:pPr>
        <w:pStyle w:val="TextoNormalNegritaCursivandice"/>
      </w:pPr>
      <w:r>
        <w:lastRenderedPageBreak/>
        <w:t>Real Decreto Legislativo 6/2004, de 29 de octubre. Texto refundido de la Ley de ordenación y supervisión de los seguros privados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ff. 1, 3.</w:t>
      </w:r>
    </w:p>
    <w:p w:rsidR="009D4E29" w:rsidRDefault="009D4E29" w:rsidP="009D4E29">
      <w:pPr>
        <w:pStyle w:val="SangriaFrancesaArticulo"/>
      </w:pPr>
      <w:r w:rsidRPr="009D4E29">
        <w:rPr>
          <w:rStyle w:val="TextoNormalNegritaCaracter"/>
        </w:rPr>
        <w:t>Título II.</w:t>
      </w:r>
      <w:r w:rsidRPr="009D4E29">
        <w:rPr>
          <w:rStyle w:val="TextoNormalCaracter"/>
        </w:rPr>
        <w:t>-</w:t>
      </w:r>
      <w:r>
        <w:t xml:space="preserve"> Sentencia </w:t>
      </w:r>
      <w:hyperlink w:anchor="SENTENCIA_2014_97" w:history="1">
        <w:r w:rsidRPr="009D4E29">
          <w:rPr>
            <w:rStyle w:val="TextoNormalCaracter"/>
          </w:rPr>
          <w:t>97/2014</w:t>
        </w:r>
      </w:hyperlink>
      <w:r>
        <w:t>, f. 3.</w:t>
      </w:r>
    </w:p>
    <w:p w:rsidR="009D4E29" w:rsidRDefault="009D4E29" w:rsidP="009D4E29">
      <w:pPr>
        <w:pStyle w:val="SangriaFrancesaArticulo"/>
      </w:pPr>
      <w:r w:rsidRPr="009D4E29">
        <w:rPr>
          <w:rStyle w:val="TextoNormalNegritaCaracter"/>
        </w:rPr>
        <w:t>Capítulo VII.</w:t>
      </w:r>
      <w:r w:rsidRPr="009D4E29">
        <w:rPr>
          <w:rStyle w:val="TextoNormalCaracter"/>
        </w:rPr>
        <w:t>-</w:t>
      </w:r>
      <w:r>
        <w:t xml:space="preserve"> Sentencia </w:t>
      </w:r>
      <w:hyperlink w:anchor="SENTENCIA_2014_97" w:history="1">
        <w:r w:rsidRPr="009D4E29">
          <w:rPr>
            <w:rStyle w:val="TextoNormalCaracter"/>
          </w:rPr>
          <w:t>97/2014</w:t>
        </w:r>
      </w:hyperlink>
      <w:r>
        <w:t>, f. 3.</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 </w:t>
      </w:r>
      <w:hyperlink w:anchor="SENTENCIA_2014_97" w:history="1">
        <w:r w:rsidRPr="009D4E29">
          <w:rPr>
            <w:rStyle w:val="TextoNormalCaracter"/>
          </w:rPr>
          <w:t>97/2014</w:t>
        </w:r>
      </w:hyperlink>
      <w:r>
        <w:t>, f. 9.</w:t>
      </w:r>
    </w:p>
    <w:p w:rsidR="009D4E29" w:rsidRDefault="009D4E29" w:rsidP="009D4E29">
      <w:pPr>
        <w:pStyle w:val="SangriaFrancesaArticulo"/>
      </w:pPr>
      <w:r w:rsidRPr="009D4E29">
        <w:rPr>
          <w:rStyle w:val="TextoNormalNegritaCaracter"/>
        </w:rPr>
        <w:t>Artículo 7.3.</w:t>
      </w:r>
      <w:r w:rsidRPr="009D4E29">
        <w:rPr>
          <w:rStyle w:val="TextoNormalCaracter"/>
        </w:rPr>
        <w:t>-</w:t>
      </w:r>
      <w:r>
        <w:t xml:space="preserve"> Sentencia </w:t>
      </w:r>
      <w:hyperlink w:anchor="SENTENCIA_2014_97" w:history="1">
        <w:r w:rsidRPr="009D4E29">
          <w:rPr>
            <w:rStyle w:val="TextoNormalCaracter"/>
          </w:rPr>
          <w:t>97/2014</w:t>
        </w:r>
      </w:hyperlink>
      <w:r>
        <w:t>, f. 9.</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17.2.</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 </w:t>
      </w:r>
      <w:hyperlink w:anchor="SENTENCIA_2014_97" w:history="1">
        <w:r w:rsidRPr="009D4E29">
          <w:rPr>
            <w:rStyle w:val="TextoNormalCaracter"/>
          </w:rPr>
          <w:t>97/2014</w:t>
        </w:r>
      </w:hyperlink>
      <w:r>
        <w:t>, f. 8.</w:t>
      </w:r>
    </w:p>
    <w:p w:rsidR="009D4E29" w:rsidRDefault="009D4E29" w:rsidP="009D4E29">
      <w:pPr>
        <w:pStyle w:val="SangriaFrancesaArticulo"/>
      </w:pPr>
      <w:r w:rsidRPr="009D4E29">
        <w:rPr>
          <w:rStyle w:val="TextoNormalNegritaCaracter"/>
        </w:rPr>
        <w:t>Artículo 39.1.</w:t>
      </w:r>
      <w:r w:rsidRPr="009D4E29">
        <w:rPr>
          <w:rStyle w:val="TextoNormalCaracter"/>
        </w:rPr>
        <w:t>-</w:t>
      </w:r>
      <w:r>
        <w:t xml:space="preserve"> Sentencia </w:t>
      </w:r>
      <w:hyperlink w:anchor="SENTENCIA_2014_97" w:history="1">
        <w:r w:rsidRPr="009D4E29">
          <w:rPr>
            <w:rStyle w:val="TextoNormalCaracter"/>
          </w:rPr>
          <w:t>97/2014</w:t>
        </w:r>
      </w:hyperlink>
      <w:r>
        <w:t>, f. 8.</w:t>
      </w:r>
    </w:p>
    <w:p w:rsidR="009D4E29" w:rsidRDefault="009D4E29" w:rsidP="009D4E29">
      <w:pPr>
        <w:pStyle w:val="SangriaFrancesaArticulo"/>
      </w:pPr>
      <w:r w:rsidRPr="009D4E29">
        <w:rPr>
          <w:rStyle w:val="TextoNormalNegritaCaracter"/>
        </w:rPr>
        <w:t>Artículo 63.</w:t>
      </w:r>
      <w:r w:rsidRPr="009D4E29">
        <w:rPr>
          <w:rStyle w:val="TextoNormalCaracter"/>
        </w:rPr>
        <w:t>-</w:t>
      </w:r>
      <w:r>
        <w:t xml:space="preserve"> Sentencia </w:t>
      </w:r>
      <w:hyperlink w:anchor="SENTENCIA_2014_97" w:history="1">
        <w:r w:rsidRPr="009D4E29">
          <w:rPr>
            <w:rStyle w:val="TextoNormalCaracter"/>
          </w:rPr>
          <w:t>97/2014</w:t>
        </w:r>
      </w:hyperlink>
      <w:r>
        <w:t>, f. 10.</w:t>
      </w:r>
    </w:p>
    <w:p w:rsidR="009D4E29" w:rsidRDefault="009D4E29" w:rsidP="009D4E29">
      <w:pPr>
        <w:pStyle w:val="SangriaFrancesaArticulo"/>
      </w:pPr>
      <w:r w:rsidRPr="009D4E29">
        <w:rPr>
          <w:rStyle w:val="TextoNormalNegritaCaracter"/>
        </w:rPr>
        <w:t>Artículo 64.</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t>Artículo 64.1.</w:t>
      </w:r>
      <w:r w:rsidRPr="009D4E29">
        <w:rPr>
          <w:rStyle w:val="TextoNormalCaracter"/>
        </w:rPr>
        <w:t>-</w:t>
      </w:r>
      <w:r>
        <w:t xml:space="preserve"> Sentencia </w:t>
      </w:r>
      <w:hyperlink w:anchor="SENTENCIA_2014_97" w:history="1">
        <w:r w:rsidRPr="009D4E29">
          <w:rPr>
            <w:rStyle w:val="TextoNormalCaracter"/>
          </w:rPr>
          <w:t>97/2014</w:t>
        </w:r>
      </w:hyperlink>
      <w:r>
        <w:t>, f. 3.</w:t>
      </w:r>
    </w:p>
    <w:p w:rsidR="009D4E29" w:rsidRDefault="009D4E29" w:rsidP="009D4E29">
      <w:pPr>
        <w:pStyle w:val="SangriaFrancesaArticulo"/>
      </w:pPr>
      <w:r w:rsidRPr="009D4E29">
        <w:rPr>
          <w:rStyle w:val="TextoNormalNegritaCaracter"/>
        </w:rPr>
        <w:t>Artículo 64.3.</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t>Artículo 64.3 e).</w:t>
      </w:r>
      <w:r w:rsidRPr="009D4E29">
        <w:rPr>
          <w:rStyle w:val="TextoNormalCaracter"/>
        </w:rPr>
        <w:t>-</w:t>
      </w:r>
      <w:r>
        <w:t xml:space="preserve"> Sentencia </w:t>
      </w:r>
      <w:hyperlink w:anchor="SENTENCIA_2014_97" w:history="1">
        <w:r w:rsidRPr="009D4E29">
          <w:rPr>
            <w:rStyle w:val="TextoNormalCaracter"/>
          </w:rPr>
          <w:t>97/2014</w:t>
        </w:r>
      </w:hyperlink>
      <w:r>
        <w:t>, f. 7.</w:t>
      </w:r>
    </w:p>
    <w:p w:rsidR="009D4E29" w:rsidRDefault="009D4E29" w:rsidP="009D4E29">
      <w:pPr>
        <w:pStyle w:val="SangriaFrancesaArticulo"/>
      </w:pPr>
      <w:r w:rsidRPr="009D4E29">
        <w:rPr>
          <w:rStyle w:val="TextoNormalNegritaCaracter"/>
        </w:rPr>
        <w:t>Artículo 65.</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t>Artículo 65.1.</w:t>
      </w:r>
      <w:r w:rsidRPr="009D4E29">
        <w:rPr>
          <w:rStyle w:val="TextoNormalCaracter"/>
        </w:rPr>
        <w:t>-</w:t>
      </w:r>
      <w:r>
        <w:t xml:space="preserve"> Sentencia </w:t>
      </w:r>
      <w:hyperlink w:anchor="SENTENCIA_2014_97" w:history="1">
        <w:r w:rsidRPr="009D4E29">
          <w:rPr>
            <w:rStyle w:val="TextoNormalCaracter"/>
          </w:rPr>
          <w:t>97/2014</w:t>
        </w:r>
      </w:hyperlink>
      <w:r>
        <w:t>, ff. 8, 16.</w:t>
      </w:r>
    </w:p>
    <w:p w:rsidR="009D4E29" w:rsidRDefault="009D4E29" w:rsidP="009D4E29">
      <w:pPr>
        <w:pStyle w:val="SangriaFrancesaArticulo"/>
      </w:pPr>
      <w:r w:rsidRPr="009D4E29">
        <w:rPr>
          <w:rStyle w:val="TextoNormalNegritaCaracter"/>
        </w:rPr>
        <w:t>Artículo 67.</w:t>
      </w:r>
      <w:r w:rsidRPr="009D4E29">
        <w:rPr>
          <w:rStyle w:val="TextoNormalCaracter"/>
        </w:rPr>
        <w:t>-</w:t>
      </w:r>
      <w:r>
        <w:t xml:space="preserve"> Sentencia </w:t>
      </w:r>
      <w:hyperlink w:anchor="SENTENCIA_2014_97" w:history="1">
        <w:r w:rsidRPr="009D4E29">
          <w:rPr>
            <w:rStyle w:val="TextoNormalCaracter"/>
          </w:rPr>
          <w:t>97/2014</w:t>
        </w:r>
      </w:hyperlink>
      <w:r>
        <w:t>, ff. 2, 11.</w:t>
      </w:r>
    </w:p>
    <w:p w:rsidR="009D4E29" w:rsidRDefault="009D4E29" w:rsidP="009D4E29">
      <w:pPr>
        <w:pStyle w:val="SangriaFrancesaArticulo"/>
      </w:pPr>
      <w:r w:rsidRPr="009D4E29">
        <w:rPr>
          <w:rStyle w:val="TextoNormalNegritaCaracter"/>
        </w:rPr>
        <w:t>Artículo 68.1.</w:t>
      </w:r>
      <w:r w:rsidRPr="009D4E29">
        <w:rPr>
          <w:rStyle w:val="TextoNormalCaracter"/>
        </w:rPr>
        <w:t>-</w:t>
      </w:r>
      <w:r>
        <w:t xml:space="preserve"> Sentencia </w:t>
      </w:r>
      <w:hyperlink w:anchor="SENTENCIA_2014_97" w:history="1">
        <w:r w:rsidRPr="009D4E29">
          <w:rPr>
            <w:rStyle w:val="TextoNormalCaracter"/>
          </w:rPr>
          <w:t>97/2014</w:t>
        </w:r>
      </w:hyperlink>
      <w:r>
        <w:t>, f. 3.</w:t>
      </w:r>
    </w:p>
    <w:p w:rsidR="009D4E29" w:rsidRDefault="009D4E29" w:rsidP="009D4E29">
      <w:pPr>
        <w:pStyle w:val="SangriaFrancesaArticulo"/>
      </w:pPr>
      <w:r w:rsidRPr="009D4E29">
        <w:rPr>
          <w:rStyle w:val="TextoNormalNegritaCaracter"/>
        </w:rPr>
        <w:t>Artículo 69.2.</w:t>
      </w:r>
      <w:r w:rsidRPr="009D4E29">
        <w:rPr>
          <w:rStyle w:val="TextoNormalCaracter"/>
        </w:rPr>
        <w:t>-</w:t>
      </w:r>
      <w:r>
        <w:t xml:space="preserve"> Sentencia </w:t>
      </w:r>
      <w:hyperlink w:anchor="SENTENCIA_2014_97" w:history="1">
        <w:r w:rsidRPr="009D4E29">
          <w:rPr>
            <w:rStyle w:val="TextoNormalCaracter"/>
          </w:rPr>
          <w:t>97/2014</w:t>
        </w:r>
      </w:hyperlink>
      <w:r>
        <w:t>, f. 3.</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97" w:history="1">
        <w:r w:rsidRPr="009D4E29">
          <w:rPr>
            <w:rStyle w:val="TextoNormalCaracter"/>
          </w:rPr>
          <w:t>97/2014</w:t>
        </w:r>
      </w:hyperlink>
      <w:r>
        <w:t>, ff. 3, 10, 11.</w:t>
      </w:r>
    </w:p>
    <w:p w:rsidR="009D4E29" w:rsidRDefault="009D4E29" w:rsidP="009D4E29">
      <w:pPr>
        <w:pStyle w:val="SangriaFrancesaArticulo"/>
      </w:pPr>
    </w:p>
    <w:p w:rsidR="009D4E29" w:rsidRDefault="009D4E29" w:rsidP="009D4E29">
      <w:pPr>
        <w:pStyle w:val="TextoNormalNegritaCursivandice"/>
      </w:pPr>
      <w:r>
        <w:t>Real Decreto Legislativo 1/2007, de 16 de noviembre. Texto refundido de la Ley general para la defensa de los consumidores y usuarios y otras leyes complementarias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57.4</w:t>
      </w:r>
      <w:r>
        <w:t xml:space="preserve"> </w:t>
      </w:r>
      <w:r w:rsidRPr="009D4E29">
        <w:rPr>
          <w:rStyle w:val="TextoNormalCaracter"/>
        </w:rPr>
        <w:t>(redactado por la Ley 3/2014, de 27 de marzo)</w:t>
      </w:r>
      <w:r w:rsidRPr="009D4E29">
        <w:rPr>
          <w:rStyle w:val="TextoNormalNegritaCaracter"/>
        </w:rPr>
        <w:t>.</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p>
    <w:p w:rsidR="009D4E29" w:rsidRDefault="009D4E29" w:rsidP="009D4E29">
      <w:pPr>
        <w:pStyle w:val="TextoNormalNegritaCursivandice"/>
      </w:pPr>
      <w:r>
        <w:t>Real Decreto Legislativo 2/2007, de 28 de diciembre. Texto refundido de la Ley general de estabilidad presupuestaria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p>
    <w:p w:rsidR="009D4E29" w:rsidRDefault="009D4E29" w:rsidP="009D4E29">
      <w:pPr>
        <w:pStyle w:val="TextoNormalNegritaCursivandice"/>
      </w:pPr>
      <w:r>
        <w:t>Real Decreto Legislativo 1/2008, de 11 de enero. Texto refundido de la Ley de evaluación de impacto ambiental de proyectos</w:t>
      </w:r>
    </w:p>
    <w:p w:rsidR="009D4E29" w:rsidRDefault="009D4E29" w:rsidP="009D4E29">
      <w:pPr>
        <w:pStyle w:val="SangriaFrancesaArticulo"/>
      </w:pPr>
      <w:r w:rsidRPr="009D4E29">
        <w:rPr>
          <w:rStyle w:val="TextoNormalNegritaCaracter"/>
        </w:rPr>
        <w:t>Capítulo II, sección primera.</w:t>
      </w:r>
      <w:r w:rsidRPr="009D4E29">
        <w:rPr>
          <w:rStyle w:val="TextoNormalCaracter"/>
        </w:rPr>
        <w:t>-</w:t>
      </w:r>
      <w:r>
        <w:t xml:space="preserve"> Sentencia </w:t>
      </w:r>
      <w:hyperlink w:anchor="SENTENCIA_2014_106" w:history="1">
        <w:r w:rsidRPr="009D4E29">
          <w:rPr>
            <w:rStyle w:val="TextoNormalCaracter"/>
          </w:rPr>
          <w:t>106/2014</w:t>
        </w:r>
      </w:hyperlink>
      <w:r>
        <w:t>, f. 6.</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106" w:history="1">
        <w:r w:rsidRPr="009D4E29">
          <w:rPr>
            <w:rStyle w:val="TextoNormalCaracter"/>
          </w:rPr>
          <w:t>106/2014</w:t>
        </w:r>
      </w:hyperlink>
      <w:r>
        <w:t>, ff. 6, 8.</w:t>
      </w:r>
    </w:p>
    <w:p w:rsidR="009D4E29" w:rsidRDefault="009D4E29" w:rsidP="009D4E29">
      <w:pPr>
        <w:pStyle w:val="SangriaFrancesaArticulo"/>
      </w:pPr>
      <w:r w:rsidRPr="009D4E29">
        <w:rPr>
          <w:rStyle w:val="TextoNormalNegritaCaracter"/>
        </w:rPr>
        <w:t>Anexo I, grupo 2, párrafo e)</w:t>
      </w:r>
      <w:r>
        <w:t xml:space="preserve"> </w:t>
      </w:r>
      <w:r w:rsidRPr="009D4E29">
        <w:rPr>
          <w:rStyle w:val="TextoNormalCaracter"/>
        </w:rPr>
        <w:t>(redactado por la Ley 17/2013, de 29 de octubre)</w:t>
      </w:r>
      <w:r w:rsidRPr="009D4E29">
        <w:rPr>
          <w:rStyle w:val="TextoNormalNegritaCaracter"/>
        </w:rPr>
        <w:t>.</w:t>
      </w:r>
      <w:r w:rsidRPr="009D4E29">
        <w:rPr>
          <w:rStyle w:val="TextoNormalCaracter"/>
        </w:rPr>
        <w:t>-</w:t>
      </w:r>
      <w:r>
        <w:t xml:space="preserve"> Sentencia </w:t>
      </w:r>
      <w:hyperlink w:anchor="SENTENCIA_2014_106" w:history="1">
        <w:r w:rsidRPr="009D4E29">
          <w:rPr>
            <w:rStyle w:val="TextoNormalCaracter"/>
          </w:rPr>
          <w:t>106/2014</w:t>
        </w:r>
      </w:hyperlink>
      <w:r>
        <w:t>, ff. 1, 6, 8.</w:t>
      </w:r>
    </w:p>
    <w:p w:rsidR="009D4E29" w:rsidRDefault="009D4E29" w:rsidP="009D4E29">
      <w:pPr>
        <w:pStyle w:val="SangriaFrancesaArticulo"/>
      </w:pPr>
    </w:p>
    <w:p w:rsidR="009D4E29" w:rsidRDefault="009D4E29" w:rsidP="009D4E29">
      <w:pPr>
        <w:pStyle w:val="TextoNormalNegritaCursivandice"/>
      </w:pPr>
      <w:r>
        <w:t>Real Decreto Legislativo 2/2008, de 20 de junio. Texto refundido de la Ley de suelo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4" w:history="1">
        <w:r w:rsidRPr="009D4E29">
          <w:rPr>
            <w:rStyle w:val="TextoNormalCaracter"/>
          </w:rPr>
          <w:t>94/2014</w:t>
        </w:r>
      </w:hyperlink>
      <w:r>
        <w:t>, f. 2.</w:t>
      </w:r>
    </w:p>
    <w:p w:rsidR="009D4E29" w:rsidRDefault="009D4E29" w:rsidP="009D4E29">
      <w:pPr>
        <w:pStyle w:val="SangriaFrancesaArticulo"/>
      </w:pPr>
    </w:p>
    <w:p w:rsidR="009D4E29" w:rsidRDefault="009D4E29" w:rsidP="009D4E29">
      <w:pPr>
        <w:pStyle w:val="TextoNormalNegritaCursivandice"/>
      </w:pPr>
      <w:r>
        <w:t>Real Decreto Legislativo 2/2011, de 5 de septiembre. Texto refundido de la Ley de Puertos del Estado y de la marina mercante</w:t>
      </w:r>
    </w:p>
    <w:p w:rsidR="009D4E29" w:rsidRDefault="009D4E29" w:rsidP="009D4E29">
      <w:pPr>
        <w:pStyle w:val="SangriaFrancesaArticulo"/>
      </w:pPr>
      <w:r w:rsidRPr="009D4E29">
        <w:rPr>
          <w:rStyle w:val="TextoNormalNegritaCaracter"/>
        </w:rPr>
        <w:t>Artículo 72.</w:t>
      </w:r>
      <w:r w:rsidRPr="009D4E29">
        <w:rPr>
          <w:rStyle w:val="TextoNormalCaracter"/>
        </w:rPr>
        <w:t>-</w:t>
      </w:r>
      <w:r>
        <w:t xml:space="preserve"> Sentencia </w:t>
      </w:r>
      <w:hyperlink w:anchor="SENTENCIA_2014_34" w:history="1">
        <w:r w:rsidRPr="009D4E29">
          <w:rPr>
            <w:rStyle w:val="TextoNormalCaracter"/>
          </w:rPr>
          <w:t>34/2014</w:t>
        </w:r>
      </w:hyperlink>
      <w:r>
        <w:t>, f. 5.</w:t>
      </w:r>
    </w:p>
    <w:p w:rsidR="009D4E29" w:rsidRDefault="009D4E29" w:rsidP="009D4E29">
      <w:pPr>
        <w:pStyle w:val="SangriaFrancesaArticulo"/>
      </w:pPr>
    </w:p>
    <w:p w:rsidR="009D4E29" w:rsidRDefault="009D4E29" w:rsidP="009D4E29">
      <w:pPr>
        <w:pStyle w:val="TextoNormalNegritaCursivandice"/>
      </w:pPr>
      <w:r>
        <w:t>Real Decreto Legislativo 3/2011, de 14 de noviembre. Aprueba el texto refundido de la Ley de contratos del sector público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56" w:history="1">
        <w:r w:rsidRPr="009D4E29">
          <w:rPr>
            <w:rStyle w:val="TextoNormalCaracter"/>
          </w:rPr>
          <w:t>56/2014</w:t>
        </w:r>
      </w:hyperlink>
      <w:r>
        <w:t xml:space="preserve">, f. 4; </w:t>
      </w:r>
      <w:hyperlink w:anchor="SENTENCIA_2014_72" w:history="1">
        <w:r w:rsidRPr="009D4E29">
          <w:rPr>
            <w:rStyle w:val="TextoNormalCaracter"/>
          </w:rPr>
          <w:t>72/2014</w:t>
        </w:r>
      </w:hyperlink>
      <w:r>
        <w:t>, ff. 2, 8.</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r w:rsidRPr="009D4E29">
        <w:rPr>
          <w:rStyle w:val="TextoNormalNegritaCaracter"/>
        </w:rPr>
        <w:t>Artículo 19.1.</w:t>
      </w:r>
      <w:r w:rsidRPr="009D4E29">
        <w:rPr>
          <w:rStyle w:val="TextoNormalCaracter"/>
        </w:rPr>
        <w:t>-</w:t>
      </w:r>
      <w:r>
        <w:t xml:space="preserve"> Sentencia </w:t>
      </w:r>
      <w:hyperlink w:anchor="SENTENCIA_2014_56" w:history="1">
        <w:r w:rsidRPr="009D4E29">
          <w:rPr>
            <w:rStyle w:val="TextoNormalCaracter"/>
          </w:rPr>
          <w:t>56/2014</w:t>
        </w:r>
      </w:hyperlink>
      <w:r>
        <w:t>, f. 3.</w:t>
      </w:r>
    </w:p>
    <w:p w:rsidR="009D4E29" w:rsidRDefault="009D4E29" w:rsidP="009D4E29">
      <w:pPr>
        <w:pStyle w:val="SangriaFrancesaArticulo"/>
      </w:pPr>
      <w:r w:rsidRPr="009D4E29">
        <w:rPr>
          <w:rStyle w:val="TextoNormalNegritaCaracter"/>
        </w:rPr>
        <w:t>Artículo 87.7.</w:t>
      </w:r>
      <w:r w:rsidRPr="009D4E29">
        <w:rPr>
          <w:rStyle w:val="TextoNormalCaracter"/>
        </w:rPr>
        <w:t>-</w:t>
      </w:r>
      <w:r>
        <w:t xml:space="preserve"> Sentencia </w:t>
      </w:r>
      <w:hyperlink w:anchor="SENTENCIA_2014_56" w:history="1">
        <w:r w:rsidRPr="009D4E29">
          <w:rPr>
            <w:rStyle w:val="TextoNormalCaracter"/>
          </w:rPr>
          <w:t>56/2014</w:t>
        </w:r>
      </w:hyperlink>
      <w:r>
        <w:t>, ff. 2, 4.</w:t>
      </w:r>
    </w:p>
    <w:p w:rsidR="009D4E29" w:rsidRDefault="009D4E29" w:rsidP="009D4E29">
      <w:pPr>
        <w:pStyle w:val="SangriaFrancesaArticulo"/>
      </w:pPr>
      <w:r w:rsidRPr="009D4E29">
        <w:rPr>
          <w:rStyle w:val="TextoNormalNegritaCaracter"/>
        </w:rPr>
        <w:t>Artículo 127.</w:t>
      </w:r>
      <w:r w:rsidRPr="009D4E29">
        <w:rPr>
          <w:rStyle w:val="TextoNormalCaracter"/>
        </w:rPr>
        <w:t>-</w:t>
      </w:r>
      <w:r>
        <w:t xml:space="preserve"> Sentencia </w:t>
      </w:r>
      <w:hyperlink w:anchor="SENTENCIA_2014_56" w:history="1">
        <w:r w:rsidRPr="009D4E29">
          <w:rPr>
            <w:rStyle w:val="TextoNormalCaracter"/>
          </w:rPr>
          <w:t>56/2014</w:t>
        </w:r>
      </w:hyperlink>
      <w:r>
        <w:t>, ff. 2, 4.</w:t>
      </w:r>
    </w:p>
    <w:p w:rsidR="009D4E29" w:rsidRDefault="009D4E29" w:rsidP="009D4E29">
      <w:pPr>
        <w:pStyle w:val="SangriaFrancesaArticulo"/>
      </w:pPr>
      <w:r w:rsidRPr="009D4E29">
        <w:rPr>
          <w:rStyle w:val="TextoNormalNegritaCaracter"/>
        </w:rPr>
        <w:t>Disposición final única.</w:t>
      </w:r>
      <w:r w:rsidRPr="009D4E29">
        <w:rPr>
          <w:rStyle w:val="TextoNormalCaracter"/>
        </w:rPr>
        <w:t>-</w:t>
      </w:r>
      <w:r>
        <w:t xml:space="preserve"> Sentencia </w:t>
      </w:r>
      <w:hyperlink w:anchor="SENTENCIA_2014_56" w:history="1">
        <w:r w:rsidRPr="009D4E29">
          <w:rPr>
            <w:rStyle w:val="TextoNormalCaracter"/>
          </w:rPr>
          <w:t>56/2014</w:t>
        </w:r>
      </w:hyperlink>
      <w:r>
        <w:t>, f. 2.</w:t>
      </w:r>
    </w:p>
    <w:p w:rsidR="009D4E29" w:rsidRDefault="009D4E29" w:rsidP="009D4E29">
      <w:pPr>
        <w:pStyle w:val="SangriaFrancesaArticulo"/>
      </w:pPr>
      <w:r w:rsidRPr="009D4E29">
        <w:rPr>
          <w:rStyle w:val="TextoNormalNegritaCaracter"/>
        </w:rPr>
        <w:t>Disposición final segunda, apartado 3.</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TextoNormal"/>
      </w:pPr>
    </w:p>
    <w:p w:rsidR="009D4E29" w:rsidRDefault="009D4E29" w:rsidP="009D4E29">
      <w:pPr>
        <w:pStyle w:val="SangriaFrancesaArticulo"/>
      </w:pPr>
      <w:bookmarkStart w:id="304" w:name="INDICE22848"/>
    </w:p>
    <w:bookmarkEnd w:id="304"/>
    <w:p w:rsidR="009D4E29" w:rsidRDefault="009D4E29" w:rsidP="009D4E29">
      <w:pPr>
        <w:pStyle w:val="TextoIndiceNivel2"/>
        <w:suppressAutoHyphens/>
      </w:pPr>
      <w:r>
        <w:t>G) Reales Decretos-leyes</w:t>
      </w:r>
    </w:p>
    <w:p w:rsidR="009D4E29" w:rsidRDefault="009D4E29" w:rsidP="009D4E29">
      <w:pPr>
        <w:pStyle w:val="TextoIndiceNivel2"/>
      </w:pPr>
    </w:p>
    <w:p w:rsidR="009D4E29" w:rsidRDefault="009D4E29" w:rsidP="009D4E29">
      <w:pPr>
        <w:pStyle w:val="TextoNormalNegritaCursivandice"/>
      </w:pPr>
      <w:r>
        <w:t>Real Decreto-ley 6/1996, de 7 de junio. Liberalización de las telecomunicaciones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ff. 3, 4, 6.</w:t>
      </w:r>
    </w:p>
    <w:p w:rsidR="009D4E29" w:rsidRDefault="009D4E29" w:rsidP="009D4E29">
      <w:pPr>
        <w:pStyle w:val="SangriaFrancesaArticulo"/>
      </w:pPr>
    </w:p>
    <w:p w:rsidR="009D4E29" w:rsidRDefault="009D4E29" w:rsidP="009D4E29">
      <w:pPr>
        <w:pStyle w:val="TextoNormalNegritaCursivandice"/>
      </w:pPr>
      <w:r>
        <w:t>Real Decreto-ley 8/1997, de 16 de mayo. Medidas urgentes para la mejora del mercado de trabajo y el fomento de la contratación indefinida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p>
    <w:p w:rsidR="009D4E29" w:rsidRDefault="009D4E29" w:rsidP="009D4E29">
      <w:pPr>
        <w:pStyle w:val="TextoNormalNegritaCursivandice"/>
      </w:pPr>
      <w:r>
        <w:t>Real Decreto-ley 5/2000, de 23 de junio. Medidas urgentes de contención del gasto farmacéutico público de racionalización del uso de los medicamentos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3" w:history="1">
        <w:r w:rsidRPr="009D4E29">
          <w:rPr>
            <w:rStyle w:val="TextoNormalCaracter"/>
          </w:rPr>
          <w:t>83/2014</w:t>
        </w:r>
      </w:hyperlink>
      <w:r>
        <w:t>, ff. 1, 2, 5.</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83" w:history="1">
        <w:r w:rsidRPr="009D4E29">
          <w:rPr>
            <w:rStyle w:val="TextoNormalCaracter"/>
          </w:rPr>
          <w:t>83/2014</w:t>
        </w:r>
      </w:hyperlink>
      <w:r>
        <w:t>, f. 4.</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83" w:history="1">
        <w:r w:rsidRPr="009D4E29">
          <w:rPr>
            <w:rStyle w:val="TextoNormalCaracter"/>
          </w:rPr>
          <w:t>83/2014</w:t>
        </w:r>
      </w:hyperlink>
      <w:r>
        <w:t>, f. 7.</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83" w:history="1">
        <w:r w:rsidRPr="009D4E29">
          <w:rPr>
            <w:rStyle w:val="TextoNormalCaracter"/>
          </w:rPr>
          <w:t>83/2014</w:t>
        </w:r>
      </w:hyperlink>
      <w:r>
        <w:t>, f. 7.</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83" w:history="1">
        <w:r w:rsidRPr="009D4E29">
          <w:rPr>
            <w:rStyle w:val="TextoNormalCaracter"/>
          </w:rPr>
          <w:t>83/2014</w:t>
        </w:r>
      </w:hyperlink>
      <w:r>
        <w:t>, ff. 1, 3, 4.</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Sentencias </w:t>
      </w:r>
      <w:hyperlink w:anchor="SENTENCIA_2014_83" w:history="1">
        <w:r w:rsidRPr="009D4E29">
          <w:rPr>
            <w:rStyle w:val="TextoNormalCaracter"/>
          </w:rPr>
          <w:t>83/2014</w:t>
        </w:r>
      </w:hyperlink>
      <w:r>
        <w:t xml:space="preserve">, ff. 1, 3, 6; </w:t>
      </w:r>
      <w:hyperlink w:anchor="SENTENCIA_2014_83" w:history="1">
        <w:r w:rsidRPr="009D4E29">
          <w:rPr>
            <w:rStyle w:val="TextoNormalCaracter"/>
          </w:rPr>
          <w:t>83/2014</w:t>
        </w:r>
      </w:hyperlink>
      <w:r>
        <w:t>, f. 7.</w:t>
      </w:r>
    </w:p>
    <w:p w:rsidR="009D4E29" w:rsidRDefault="009D4E29" w:rsidP="009D4E29">
      <w:pPr>
        <w:pStyle w:val="SangriaFrancesaArticulo"/>
      </w:pPr>
    </w:p>
    <w:p w:rsidR="009D4E29" w:rsidRDefault="009D4E29" w:rsidP="009D4E29">
      <w:pPr>
        <w:pStyle w:val="TextoNormalNegritaCursivandice"/>
      </w:pPr>
      <w:r>
        <w:t>Real Decreto-ley 5/2002, de 24 de mayo. Medidas urgentes para la reforma del sistema de protección por desempleo y mejora de la ocupabilidad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43" w:history="1">
        <w:r w:rsidRPr="009D4E29">
          <w:rPr>
            <w:rStyle w:val="TextoNormalCaracter"/>
          </w:rPr>
          <w:t>43/2014</w:t>
        </w:r>
      </w:hyperlink>
      <w:r>
        <w:t>, ff. 4, 6.</w:t>
      </w:r>
    </w:p>
    <w:p w:rsidR="009D4E29" w:rsidRDefault="009D4E29" w:rsidP="009D4E29">
      <w:pPr>
        <w:pStyle w:val="SangriaFrancesaArticulo"/>
      </w:pPr>
    </w:p>
    <w:p w:rsidR="009D4E29" w:rsidRDefault="009D4E29" w:rsidP="009D4E29">
      <w:pPr>
        <w:pStyle w:val="TextoNormalNegritaCursivandice"/>
      </w:pPr>
      <w:r>
        <w:t>Real Decreto-ley 4/2006, de 24 de febrero. Modificación de las funciones de la Comisión Nacional de Energía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 7; </w:t>
      </w:r>
      <w:hyperlink w:anchor="SENTENCIA_2014_109" w:history="1">
        <w:r w:rsidRPr="009D4E29">
          <w:rPr>
            <w:rStyle w:val="TextoNormalCaracter"/>
          </w:rPr>
          <w:t>109/2014</w:t>
        </w:r>
      </w:hyperlink>
      <w:r>
        <w:t>, f. 3.</w:t>
      </w:r>
    </w:p>
    <w:p w:rsidR="009D4E29" w:rsidRDefault="009D4E29" w:rsidP="009D4E29">
      <w:pPr>
        <w:pStyle w:val="SangriaFrancesaArticulo"/>
      </w:pPr>
    </w:p>
    <w:p w:rsidR="009D4E29" w:rsidRDefault="009D4E29" w:rsidP="009D4E29">
      <w:pPr>
        <w:pStyle w:val="TextoNormalNegritaCursivandice"/>
      </w:pPr>
      <w:r>
        <w:t>Real Decreto-ley 6/2009, de 30 de abril. Adopción de determinadas medidas en el sector energético y se aprueba el bono social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6" w:history="1">
        <w:r w:rsidRPr="009D4E29">
          <w:rPr>
            <w:rStyle w:val="TextoNormalCaracter"/>
          </w:rPr>
          <w:t>96/2014</w:t>
        </w:r>
      </w:hyperlink>
      <w:r>
        <w:t>, ff. 4, 6.</w:t>
      </w:r>
    </w:p>
    <w:p w:rsidR="009D4E29" w:rsidRDefault="009D4E29" w:rsidP="009D4E29">
      <w:pPr>
        <w:pStyle w:val="SangriaFrancesaArticulo"/>
      </w:pPr>
    </w:p>
    <w:p w:rsidR="009D4E29" w:rsidRDefault="009D4E29" w:rsidP="009D4E29">
      <w:pPr>
        <w:pStyle w:val="TextoNormalNegritaCursivandice"/>
      </w:pPr>
      <w:r>
        <w:lastRenderedPageBreak/>
        <w:t>Real Decreto-ley 8/2010, de 20 de mayo. Medidas extraordinarias para la reducción del déficit público</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5" w:history="1">
        <w:r w:rsidRPr="009D4E29">
          <w:rPr>
            <w:rStyle w:val="TextoNormalCaracter"/>
          </w:rPr>
          <w:t>5/2014</w:t>
        </w:r>
      </w:hyperlink>
      <w:r>
        <w:t>, f. 1.</w:t>
      </w:r>
    </w:p>
    <w:p w:rsidR="009D4E29" w:rsidRDefault="009D4E29" w:rsidP="009D4E29">
      <w:pPr>
        <w:pStyle w:val="SangriaFrancesaArticulo"/>
      </w:pPr>
      <w:r w:rsidRPr="009D4E29">
        <w:rPr>
          <w:rStyle w:val="TextoNormalNegritaCaracter"/>
        </w:rPr>
        <w:t>Disposición adicional novena.</w:t>
      </w:r>
      <w:r w:rsidRPr="009D4E29">
        <w:rPr>
          <w:rStyle w:val="TextoNormalCaracter"/>
        </w:rPr>
        <w:t>-</w:t>
      </w:r>
      <w:r>
        <w:t xml:space="preserve"> Sentencia </w:t>
      </w:r>
      <w:hyperlink w:anchor="SENTENCIA_2014_5" w:history="1">
        <w:r w:rsidRPr="009D4E29">
          <w:rPr>
            <w:rStyle w:val="TextoNormalCaracter"/>
          </w:rPr>
          <w:t>5/2014</w:t>
        </w:r>
      </w:hyperlink>
      <w:r>
        <w:t>, ff. 1, 4, 5.</w:t>
      </w:r>
    </w:p>
    <w:p w:rsidR="009D4E29" w:rsidRDefault="009D4E29" w:rsidP="009D4E29">
      <w:pPr>
        <w:pStyle w:val="SangriaFrancesaArticulo"/>
      </w:pPr>
    </w:p>
    <w:p w:rsidR="009D4E29" w:rsidRDefault="009D4E29" w:rsidP="009D4E29">
      <w:pPr>
        <w:pStyle w:val="TextoNormalNegritaCursivandice"/>
      </w:pPr>
      <w:r>
        <w:t>Real Decreto-ley 14/2010, de 23 de diciembre. Medidas urgentes para la corrección del déficit tarifario del sector eléctrico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ff. 3, 4, 6, 7; </w:t>
      </w:r>
      <w:hyperlink w:anchor="SENTENCIA_2014_109" w:history="1">
        <w:r w:rsidRPr="009D4E29">
          <w:rPr>
            <w:rStyle w:val="TextoNormalCaracter"/>
          </w:rPr>
          <w:t>109/2014</w:t>
        </w:r>
      </w:hyperlink>
      <w:r>
        <w:t>, ff. 2, 3.</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Sentencias </w:t>
      </w:r>
      <w:hyperlink w:anchor="SENTENCIA_2014_96" w:history="1">
        <w:r w:rsidRPr="009D4E29">
          <w:rPr>
            <w:rStyle w:val="TextoNormalCaracter"/>
          </w:rPr>
          <w:t>96/2014</w:t>
        </w:r>
      </w:hyperlink>
      <w:r>
        <w:t xml:space="preserve">, ff. 4, 6, 7; </w:t>
      </w:r>
      <w:hyperlink w:anchor="SENTENCIA_2014_109" w:history="1">
        <w:r w:rsidRPr="009D4E29">
          <w:rPr>
            <w:rStyle w:val="TextoNormalCaracter"/>
          </w:rPr>
          <w:t>109/2014</w:t>
        </w:r>
      </w:hyperlink>
      <w:r>
        <w:t>, f. 3.</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109" w:history="1">
        <w:r w:rsidRPr="009D4E29">
          <w:rPr>
            <w:rStyle w:val="TextoNormalCaracter"/>
          </w:rPr>
          <w:t>109/2014</w:t>
        </w:r>
      </w:hyperlink>
      <w:r>
        <w:t>, f. 3.</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Sentencias </w:t>
      </w:r>
      <w:hyperlink w:anchor="SENTENCIA_2014_96" w:history="1">
        <w:r w:rsidRPr="009D4E29">
          <w:rPr>
            <w:rStyle w:val="TextoNormalCaracter"/>
          </w:rPr>
          <w:t>96/2014</w:t>
        </w:r>
      </w:hyperlink>
      <w:r>
        <w:t xml:space="preserve">, ff. 1, 3, 7; </w:t>
      </w:r>
      <w:hyperlink w:anchor="SENTENCIA_2014_109" w:history="1">
        <w:r w:rsidRPr="009D4E29">
          <w:rPr>
            <w:rStyle w:val="TextoNormalCaracter"/>
          </w:rPr>
          <w:t>109/2014</w:t>
        </w:r>
      </w:hyperlink>
      <w:r>
        <w:t>, f. 2.</w:t>
      </w:r>
    </w:p>
    <w:p w:rsidR="009D4E29" w:rsidRDefault="009D4E29" w:rsidP="009D4E29">
      <w:pPr>
        <w:pStyle w:val="SangriaFrancesaArticulo"/>
      </w:pPr>
      <w:r w:rsidRPr="009D4E29">
        <w:rPr>
          <w:rStyle w:val="TextoNormalNegritaCaracter"/>
        </w:rPr>
        <w:t>Disposición adicional primera, apartado 2.</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Disposición adicional primera, apartado 4</w:t>
      </w:r>
      <w:r>
        <w:t xml:space="preserve"> </w:t>
      </w:r>
      <w:r w:rsidRPr="009D4E29">
        <w:rPr>
          <w:rStyle w:val="TextoNormalCaracter"/>
        </w:rPr>
        <w:t>(redactado por la Ley 2/2011, de 4 de marzo)</w:t>
      </w:r>
      <w:r w:rsidRPr="009D4E29">
        <w:rPr>
          <w:rStyle w:val="TextoNormalNegritaCaracter"/>
        </w:rPr>
        <w:t>.</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Disposición transitoria segunda.</w:t>
      </w:r>
      <w:r w:rsidRPr="009D4E29">
        <w:rPr>
          <w:rStyle w:val="TextoNormalCaracter"/>
        </w:rPr>
        <w:t>-</w:t>
      </w:r>
      <w:r>
        <w:t xml:space="preserve"> Sentencias </w:t>
      </w:r>
      <w:hyperlink w:anchor="SENTENCIA_2014_96" w:history="1">
        <w:r w:rsidRPr="009D4E29">
          <w:rPr>
            <w:rStyle w:val="TextoNormalCaracter"/>
          </w:rPr>
          <w:t>96/2014</w:t>
        </w:r>
      </w:hyperlink>
      <w:r>
        <w:t xml:space="preserve">, ff. 1, 3, 4, 7; </w:t>
      </w:r>
      <w:hyperlink w:anchor="SENTENCIA_2014_109" w:history="1">
        <w:r w:rsidRPr="009D4E29">
          <w:rPr>
            <w:rStyle w:val="TextoNormalCaracter"/>
          </w:rPr>
          <w:t>109/2014</w:t>
        </w:r>
      </w:hyperlink>
      <w:r>
        <w:t>, ff. 1, 2.</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Sentencias </w:t>
      </w:r>
      <w:hyperlink w:anchor="SENTENCIA_2014_96" w:history="1">
        <w:r w:rsidRPr="009D4E29">
          <w:rPr>
            <w:rStyle w:val="TextoNormalCaracter"/>
          </w:rPr>
          <w:t>96/2014</w:t>
        </w:r>
      </w:hyperlink>
      <w:r>
        <w:t xml:space="preserve">, ff. 1, 3, 7; </w:t>
      </w:r>
      <w:hyperlink w:anchor="SENTENCIA_2014_109" w:history="1">
        <w:r w:rsidRPr="009D4E29">
          <w:rPr>
            <w:rStyle w:val="TextoNormalCaracter"/>
          </w:rPr>
          <w:t>109/2014</w:t>
        </w:r>
      </w:hyperlink>
      <w:r>
        <w:t>, f. 2.</w:t>
      </w:r>
    </w:p>
    <w:p w:rsidR="009D4E29" w:rsidRDefault="009D4E29" w:rsidP="009D4E29">
      <w:pPr>
        <w:pStyle w:val="SangriaFrancesaArticulo"/>
      </w:pPr>
      <w:r w:rsidRPr="009D4E29">
        <w:rPr>
          <w:rStyle w:val="TextoNormalNegritaCaracter"/>
        </w:rPr>
        <w:t>Disposición final primera</w:t>
      </w:r>
      <w:r>
        <w:t xml:space="preserve"> </w:t>
      </w:r>
      <w:r w:rsidRPr="009D4E29">
        <w:rPr>
          <w:rStyle w:val="TextoNormalCaracter"/>
        </w:rPr>
        <w:t>(redactada por la Ley 2/2011, de 4 de marzo)</w:t>
      </w:r>
      <w:r w:rsidRPr="009D4E29">
        <w:rPr>
          <w:rStyle w:val="TextoNormalNegritaCaracter"/>
        </w:rPr>
        <w:t>.</w:t>
      </w:r>
      <w:r w:rsidRPr="009D4E29">
        <w:rPr>
          <w:rStyle w:val="TextoNormalCaracter"/>
        </w:rPr>
        <w:t>-</w:t>
      </w:r>
      <w:r>
        <w:t xml:space="preserve"> Sentencia </w:t>
      </w:r>
      <w:hyperlink w:anchor="SENTENCIA_2014_96" w:history="1">
        <w:r w:rsidRPr="009D4E29">
          <w:rPr>
            <w:rStyle w:val="TextoNormalCaracter"/>
          </w:rPr>
          <w:t>96/2014</w:t>
        </w:r>
      </w:hyperlink>
      <w:r>
        <w:t>, ff. 1, 3.</w:t>
      </w:r>
    </w:p>
    <w:p w:rsidR="009D4E29" w:rsidRDefault="009D4E29" w:rsidP="009D4E29">
      <w:pPr>
        <w:pStyle w:val="SangriaFrancesaArticulo"/>
      </w:pPr>
    </w:p>
    <w:p w:rsidR="009D4E29" w:rsidRDefault="009D4E29" w:rsidP="009D4E29">
      <w:pPr>
        <w:pStyle w:val="TextoNormalNegritaCursivandice"/>
      </w:pPr>
      <w:r>
        <w:t>Real Decreto-ley 3/2011, de 18 de febrero. Medidas urgentes para la mejora de la empleabilidad y la reforma de las políticas activas de empleo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2" w:history="1">
        <w:r w:rsidRPr="009D4E29">
          <w:rPr>
            <w:rStyle w:val="TextoNormalCaracter"/>
          </w:rPr>
          <w:t>22/2014</w:t>
        </w:r>
      </w:hyperlink>
      <w:r>
        <w:t>, f. 2.</w:t>
      </w:r>
    </w:p>
    <w:p w:rsidR="009D4E29" w:rsidRDefault="009D4E29" w:rsidP="009D4E29">
      <w:pPr>
        <w:pStyle w:val="SangriaFrancesaArticulo"/>
      </w:pPr>
    </w:p>
    <w:p w:rsidR="009D4E29" w:rsidRDefault="009D4E29" w:rsidP="009D4E29">
      <w:pPr>
        <w:pStyle w:val="TextoNormalNegritaCursivandice"/>
      </w:pPr>
      <w:r>
        <w:t>Real Decreto-ley 2/2012, de 3 de febrero. Saneamiento del sector financiero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5.</w:t>
      </w:r>
    </w:p>
    <w:p w:rsidR="009D4E29" w:rsidRDefault="009D4E29" w:rsidP="009D4E29">
      <w:pPr>
        <w:pStyle w:val="SangriaFrancesaArticulo"/>
      </w:pPr>
    </w:p>
    <w:p w:rsidR="009D4E29" w:rsidRDefault="009D4E29" w:rsidP="009D4E29">
      <w:pPr>
        <w:pStyle w:val="TextoNormalNegritaCursivandice"/>
      </w:pPr>
      <w:r>
        <w:t>Real Decreto-ley 3/2012, de 10 de febrero. Medidas urgentes para la reforma del mercado laboral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5" w:history="1">
        <w:r w:rsidRPr="009D4E29">
          <w:rPr>
            <w:rStyle w:val="TextoNormalCaracter"/>
          </w:rPr>
          <w:t>5/2014</w:t>
        </w:r>
      </w:hyperlink>
      <w:r>
        <w:t xml:space="preserve">, ff. 2, 3; </w:t>
      </w:r>
      <w:hyperlink w:anchor="AUTO_2014_6" w:history="1">
        <w:r w:rsidRPr="009D4E29">
          <w:rPr>
            <w:rStyle w:val="TextoNormalCaracter"/>
          </w:rPr>
          <w:t>6/2014</w:t>
        </w:r>
      </w:hyperlink>
      <w:r>
        <w:t xml:space="preserve">, f. 2; </w:t>
      </w:r>
      <w:hyperlink w:anchor="AUTO_2014_43" w:history="1">
        <w:r w:rsidRPr="009D4E29">
          <w:rPr>
            <w:rStyle w:val="TextoNormalCaracter"/>
          </w:rPr>
          <w:t>43/2014</w:t>
        </w:r>
      </w:hyperlink>
      <w:r>
        <w:t>, ff. 1, 2, 4 a 7, VP I, VP II.</w:t>
      </w:r>
    </w:p>
    <w:p w:rsidR="009D4E29" w:rsidRDefault="009D4E29" w:rsidP="009D4E29">
      <w:pPr>
        <w:pStyle w:val="SangriaFrancesaArticulo"/>
      </w:pPr>
      <w:r w:rsidRPr="009D4E29">
        <w:rPr>
          <w:rStyle w:val="TextoNormalNegritaCaracter"/>
        </w:rPr>
        <w:t>Capítulo IV.</w:t>
      </w:r>
      <w:r w:rsidRPr="009D4E29">
        <w:rPr>
          <w:rStyle w:val="TextoNormalCaracter"/>
        </w:rPr>
        <w:t>-</w:t>
      </w:r>
      <w:r>
        <w:t xml:space="preserve"> Autos </w:t>
      </w:r>
      <w:hyperlink w:anchor="AUTO_2014_5" w:history="1">
        <w:r w:rsidRPr="009D4E29">
          <w:rPr>
            <w:rStyle w:val="TextoNormalCaracter"/>
          </w:rPr>
          <w:t>5/2014</w:t>
        </w:r>
      </w:hyperlink>
      <w:r>
        <w:t xml:space="preserve">, f. 1; </w:t>
      </w:r>
      <w:hyperlink w:anchor="AUTO_2014_6" w:history="1">
        <w:r w:rsidRPr="009D4E29">
          <w:rPr>
            <w:rStyle w:val="TextoNormalCaracter"/>
          </w:rPr>
          <w:t>6/2014</w:t>
        </w:r>
      </w:hyperlink>
      <w:r>
        <w:t xml:space="preserve">, ff. 1, 2; </w:t>
      </w:r>
      <w:hyperlink w:anchor="AUTO_2014_43" w:history="1">
        <w:r w:rsidRPr="009D4E29">
          <w:rPr>
            <w:rStyle w:val="TextoNormalCaracter"/>
          </w:rPr>
          <w:t>43/2014</w:t>
        </w:r>
      </w:hyperlink>
      <w:r>
        <w:t>, ff. 1, 2.</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Auto </w:t>
      </w:r>
      <w:hyperlink w:anchor="AUTO_2014_43" w:history="1">
        <w:r w:rsidRPr="009D4E29">
          <w:rPr>
            <w:rStyle w:val="TextoNormalCaracter"/>
          </w:rPr>
          <w:t>43/2014</w:t>
        </w:r>
      </w:hyperlink>
      <w:r>
        <w:t>, ff. 4, 5, VP I.</w:t>
      </w:r>
    </w:p>
    <w:p w:rsidR="009D4E29" w:rsidRDefault="009D4E29" w:rsidP="009D4E29">
      <w:pPr>
        <w:pStyle w:val="SangriaFrancesaArticulo"/>
      </w:pPr>
      <w:r w:rsidRPr="009D4E29">
        <w:rPr>
          <w:rStyle w:val="TextoNormalNegritaCaracter"/>
        </w:rPr>
        <w:t>Preámbulo, apartado I.</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Preámbulo, apartado V.</w:t>
      </w:r>
      <w:r w:rsidRPr="009D4E29">
        <w:rPr>
          <w:rStyle w:val="TextoNormalCaracter"/>
        </w:rPr>
        <w:t>-</w:t>
      </w:r>
      <w:r>
        <w:t xml:space="preserve"> Auto </w:t>
      </w:r>
      <w:hyperlink w:anchor="AUTO_2014_43" w:history="1">
        <w:r w:rsidRPr="009D4E29">
          <w:rPr>
            <w:rStyle w:val="TextoNormalCaracter"/>
          </w:rPr>
          <w:t>43/2014</w:t>
        </w:r>
      </w:hyperlink>
      <w:r>
        <w:t>, f. 4, VP I.</w:t>
      </w:r>
    </w:p>
    <w:p w:rsidR="009D4E29" w:rsidRDefault="009D4E29" w:rsidP="009D4E29">
      <w:pPr>
        <w:pStyle w:val="SangriaFrancesaArticulo"/>
      </w:pPr>
      <w:r w:rsidRPr="009D4E29">
        <w:rPr>
          <w:rStyle w:val="TextoNormalNegritaCaracter"/>
        </w:rPr>
        <w:t>Preámbulo, apartado VII.</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14.4.</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18.7.</w:t>
      </w:r>
      <w:r w:rsidRPr="009D4E29">
        <w:rPr>
          <w:rStyle w:val="TextoNormalCaracter"/>
        </w:rPr>
        <w:t>-</w:t>
      </w:r>
      <w:r>
        <w:t xml:space="preserve"> Auto </w:t>
      </w:r>
      <w:hyperlink w:anchor="AUTO_2014_43" w:history="1">
        <w:r w:rsidRPr="009D4E29">
          <w:rPr>
            <w:rStyle w:val="TextoNormalCaracter"/>
          </w:rPr>
          <w:t>43/2014</w:t>
        </w:r>
      </w:hyperlink>
      <w:r>
        <w:t>, f. 2.</w:t>
      </w:r>
    </w:p>
    <w:p w:rsidR="009D4E29" w:rsidRDefault="009D4E29" w:rsidP="009D4E29">
      <w:pPr>
        <w:pStyle w:val="SangriaFrancesaArticulo"/>
      </w:pPr>
      <w:r w:rsidRPr="009D4E29">
        <w:rPr>
          <w:rStyle w:val="TextoNormalNegritaCaracter"/>
        </w:rPr>
        <w:t>Artículo 18.8.</w:t>
      </w:r>
      <w:r w:rsidRPr="009D4E29">
        <w:rPr>
          <w:rStyle w:val="TextoNormalCaracter"/>
        </w:rPr>
        <w:t>-</w:t>
      </w:r>
      <w:r>
        <w:t xml:space="preserve"> Autos </w:t>
      </w:r>
      <w:hyperlink w:anchor="AUTO_2014_5" w:history="1">
        <w:r w:rsidRPr="009D4E29">
          <w:rPr>
            <w:rStyle w:val="TextoNormalCaracter"/>
          </w:rPr>
          <w:t>5/2014</w:t>
        </w:r>
      </w:hyperlink>
      <w:r>
        <w:t xml:space="preserve">, ff. 1, 2; </w:t>
      </w:r>
      <w:hyperlink w:anchor="AUTO_2014_6" w:history="1">
        <w:r w:rsidRPr="009D4E29">
          <w:rPr>
            <w:rStyle w:val="TextoNormalCaracter"/>
          </w:rPr>
          <w:t>6/2014</w:t>
        </w:r>
      </w:hyperlink>
      <w:r>
        <w:t xml:space="preserve">, ff. 1, 2; </w:t>
      </w:r>
      <w:hyperlink w:anchor="AUTO_2014_43" w:history="1">
        <w:r w:rsidRPr="009D4E29">
          <w:rPr>
            <w:rStyle w:val="TextoNormalCaracter"/>
          </w:rPr>
          <w:t>43/2014</w:t>
        </w:r>
      </w:hyperlink>
      <w:r>
        <w:t>, ff. 2 a 4, 6, VP I.</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23.</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24.</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lastRenderedPageBreak/>
        <w:t>Disposición adicional cuarta.</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Disposición adicional séptima.</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Disposición transitoria quinta.</w:t>
      </w:r>
      <w:r w:rsidRPr="009D4E29">
        <w:rPr>
          <w:rStyle w:val="TextoNormalCaracter"/>
        </w:rPr>
        <w:t>-</w:t>
      </w:r>
      <w:r>
        <w:t xml:space="preserve"> Autos </w:t>
      </w:r>
      <w:hyperlink w:anchor="AUTO_2014_5" w:history="1">
        <w:r w:rsidRPr="009D4E29">
          <w:rPr>
            <w:rStyle w:val="TextoNormalCaracter"/>
          </w:rPr>
          <w:t>5/2014</w:t>
        </w:r>
      </w:hyperlink>
      <w:r>
        <w:t xml:space="preserve">, ff. 1, 2; </w:t>
      </w:r>
      <w:hyperlink w:anchor="AUTO_2014_6" w:history="1">
        <w:r w:rsidRPr="009D4E29">
          <w:rPr>
            <w:rStyle w:val="TextoNormalCaracter"/>
          </w:rPr>
          <w:t>6/2014</w:t>
        </w:r>
      </w:hyperlink>
      <w:r>
        <w:t xml:space="preserve">, ff. 1, 2; </w:t>
      </w:r>
      <w:hyperlink w:anchor="AUTO_2014_43" w:history="1">
        <w:r w:rsidRPr="009D4E29">
          <w:rPr>
            <w:rStyle w:val="TextoNormalCaracter"/>
          </w:rPr>
          <w:t>43/2014</w:t>
        </w:r>
      </w:hyperlink>
      <w:r>
        <w:t>, ff. 1, 2, 4, VP I.</w:t>
      </w:r>
    </w:p>
    <w:p w:rsidR="009D4E29" w:rsidRDefault="009D4E29" w:rsidP="009D4E29">
      <w:pPr>
        <w:pStyle w:val="SangriaFrancesaArticulo"/>
      </w:pPr>
      <w:r w:rsidRPr="009D4E29">
        <w:rPr>
          <w:rStyle w:val="TextoNormalNegritaCaracter"/>
        </w:rPr>
        <w:t>Disposición transitoria quinta, apartado 1.</w:t>
      </w:r>
      <w:r w:rsidRPr="009D4E29">
        <w:rPr>
          <w:rStyle w:val="TextoNormalCaracter"/>
        </w:rPr>
        <w:t>-</w:t>
      </w:r>
      <w:r>
        <w:t xml:space="preserve"> Auto </w:t>
      </w:r>
      <w:hyperlink w:anchor="AUTO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Disposición transitoria quinta, apartado 2.</w:t>
      </w:r>
      <w:r w:rsidRPr="009D4E29">
        <w:rPr>
          <w:rStyle w:val="TextoNormalCaracter"/>
        </w:rPr>
        <w:t>-</w:t>
      </w:r>
      <w:r>
        <w:t xml:space="preserve"> Autos </w:t>
      </w:r>
      <w:hyperlink w:anchor="AUTO_2014_5" w:history="1">
        <w:r w:rsidRPr="009D4E29">
          <w:rPr>
            <w:rStyle w:val="TextoNormalCaracter"/>
          </w:rPr>
          <w:t>5/2014</w:t>
        </w:r>
      </w:hyperlink>
      <w:r>
        <w:t xml:space="preserve">, f. 2; </w:t>
      </w:r>
      <w:hyperlink w:anchor="AUTO_2014_6" w:history="1">
        <w:r w:rsidRPr="009D4E29">
          <w:rPr>
            <w:rStyle w:val="TextoNormalCaracter"/>
          </w:rPr>
          <w:t>6/2014</w:t>
        </w:r>
      </w:hyperlink>
      <w:r>
        <w:t xml:space="preserve">, f. 2; </w:t>
      </w:r>
      <w:hyperlink w:anchor="AUTO_2014_43" w:history="1">
        <w:r w:rsidRPr="009D4E29">
          <w:rPr>
            <w:rStyle w:val="TextoNormalCaracter"/>
          </w:rPr>
          <w:t>43/2014</w:t>
        </w:r>
      </w:hyperlink>
      <w:r>
        <w:t>, ff. 2, 4, 5, VP I.</w:t>
      </w:r>
    </w:p>
    <w:p w:rsidR="009D4E29" w:rsidRDefault="009D4E29" w:rsidP="009D4E29">
      <w:pPr>
        <w:pStyle w:val="SangriaFrancesaArticulo"/>
      </w:pPr>
      <w:r w:rsidRPr="009D4E29">
        <w:rPr>
          <w:rStyle w:val="TextoNormalNegritaCaracter"/>
        </w:rPr>
        <w:t>Disposición transitoria quinta, apartado 3.</w:t>
      </w:r>
      <w:r w:rsidRPr="009D4E29">
        <w:rPr>
          <w:rStyle w:val="TextoNormalCaracter"/>
        </w:rPr>
        <w:t>-</w:t>
      </w:r>
      <w:r>
        <w:t xml:space="preserve"> Auto </w:t>
      </w:r>
      <w:hyperlink w:anchor="AUTO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Disposición transitoria sexta.</w:t>
      </w:r>
      <w:r w:rsidRPr="009D4E29">
        <w:rPr>
          <w:rStyle w:val="TextoNormalCaracter"/>
        </w:rPr>
        <w:t>-</w:t>
      </w:r>
      <w:r>
        <w:t xml:space="preserve"> Auto </w:t>
      </w:r>
      <w:hyperlink w:anchor="AUTO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Disposición final decimosexta.</w:t>
      </w:r>
      <w:r w:rsidRPr="009D4E29">
        <w:rPr>
          <w:rStyle w:val="TextoNormalCaracter"/>
        </w:rPr>
        <w:t>-</w:t>
      </w:r>
      <w:r>
        <w:t xml:space="preserve"> Auto </w:t>
      </w:r>
      <w:hyperlink w:anchor="AUTO_2014_43" w:history="1">
        <w:r w:rsidRPr="009D4E29">
          <w:rPr>
            <w:rStyle w:val="TextoNormalCaracter"/>
          </w:rPr>
          <w:t>43/2014</w:t>
        </w:r>
      </w:hyperlink>
      <w:r>
        <w:t>, f. 4.</w:t>
      </w:r>
    </w:p>
    <w:p w:rsidR="009D4E29" w:rsidRDefault="009D4E29" w:rsidP="009D4E29">
      <w:pPr>
        <w:pStyle w:val="SangriaFrancesaArticulo"/>
      </w:pPr>
    </w:p>
    <w:p w:rsidR="009D4E29" w:rsidRDefault="009D4E29" w:rsidP="009D4E29">
      <w:pPr>
        <w:pStyle w:val="TextoNormalNegritaCursivandice"/>
      </w:pPr>
      <w:r>
        <w:t>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los sectores eléctrico y gasista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2.</w:t>
      </w:r>
    </w:p>
    <w:p w:rsidR="009D4E29" w:rsidRDefault="009D4E29" w:rsidP="009D4E29">
      <w:pPr>
        <w:pStyle w:val="SangriaFrancesaArticulo"/>
      </w:pPr>
      <w:r w:rsidRPr="009D4E29">
        <w:rPr>
          <w:rStyle w:val="TextoNormalNegritaCaracter"/>
        </w:rPr>
        <w:t>Artículo 3.27.</w:t>
      </w:r>
      <w:r w:rsidRPr="009D4E29">
        <w:rPr>
          <w:rStyle w:val="TextoNormalCaracter"/>
        </w:rPr>
        <w:t>-</w:t>
      </w:r>
      <w:r>
        <w:t xml:space="preserve"> Sentencia </w:t>
      </w:r>
      <w:hyperlink w:anchor="SENTENCIA_2014_72" w:history="1">
        <w:r w:rsidRPr="009D4E29">
          <w:rPr>
            <w:rStyle w:val="TextoNormalCaracter"/>
          </w:rPr>
          <w:t>72/2014</w:t>
        </w:r>
      </w:hyperlink>
      <w:r>
        <w:t>, f. 2.</w:t>
      </w:r>
    </w:p>
    <w:p w:rsidR="009D4E29" w:rsidRDefault="009D4E29" w:rsidP="009D4E29">
      <w:pPr>
        <w:pStyle w:val="SangriaFrancesaArticulo"/>
      </w:pPr>
    </w:p>
    <w:p w:rsidR="009D4E29" w:rsidRDefault="009D4E29" w:rsidP="009D4E29">
      <w:pPr>
        <w:pStyle w:val="TextoNormalNegritaCursivandice"/>
      </w:pPr>
      <w:r>
        <w:t>Real Decreto-ley 16/2012, de 20 de abril. Medidas urgentes para garantizar la sostenibilidad del sistema nacional de salud y mejorar la calidad y seguridad de sus prestaciones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4" w:history="1">
        <w:r w:rsidRPr="009D4E29">
          <w:rPr>
            <w:rStyle w:val="TextoNormalCaracter"/>
          </w:rPr>
          <w:t>114/2014</w:t>
        </w:r>
      </w:hyperlink>
      <w:r>
        <w:t>, ff. 1, 4.</w:t>
      </w:r>
    </w:p>
    <w:p w:rsidR="009D4E29" w:rsidRDefault="009D4E29" w:rsidP="009D4E29">
      <w:pPr>
        <w:pStyle w:val="SangriaFrancesaArticulo"/>
      </w:pPr>
      <w:r w:rsidRPr="009D4E29">
        <w:rPr>
          <w:rStyle w:val="TextoNormalNegritaCaracter"/>
        </w:rPr>
        <w:t>Artículo 3 ter.</w:t>
      </w:r>
      <w:r w:rsidRPr="009D4E29">
        <w:rPr>
          <w:rStyle w:val="TextoNormalCaracter"/>
        </w:rPr>
        <w:t>-</w:t>
      </w:r>
      <w:r>
        <w:t xml:space="preserve"> Auto </w:t>
      </w:r>
      <w:hyperlink w:anchor="AUTO_2014_114" w:history="1">
        <w:r w:rsidRPr="009D4E29">
          <w:rPr>
            <w:rStyle w:val="TextoNormalCaracter"/>
          </w:rPr>
          <w:t>114/2014</w:t>
        </w:r>
      </w:hyperlink>
      <w:r>
        <w:t>, f. 6.</w:t>
      </w:r>
    </w:p>
    <w:p w:rsidR="009D4E29" w:rsidRDefault="009D4E29" w:rsidP="009D4E29">
      <w:pPr>
        <w:pStyle w:val="SangriaFrancesaArticulo"/>
      </w:pPr>
    </w:p>
    <w:p w:rsidR="009D4E29" w:rsidRDefault="009D4E29" w:rsidP="009D4E29">
      <w:pPr>
        <w:pStyle w:val="TextoNormalNegritaCursivandice"/>
      </w:pPr>
      <w:r>
        <w:t>Real Decreto-ley 20/2012, de 13 de julio. Medidas para garantizar la estabilidad presupuestaria y de fomento de la competitividad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43" w:history="1">
        <w:r w:rsidRPr="009D4E29">
          <w:rPr>
            <w:rStyle w:val="TextoNormalCaracter"/>
          </w:rPr>
          <w:t>43/2014</w:t>
        </w:r>
      </w:hyperlink>
      <w:r>
        <w:t xml:space="preserve">, f. 4; </w:t>
      </w:r>
      <w:hyperlink w:anchor="AUTO_2014_153" w:history="1">
        <w:r w:rsidRPr="009D4E29">
          <w:rPr>
            <w:rStyle w:val="TextoNormalCaracter"/>
          </w:rPr>
          <w:t>153/2014</w:t>
        </w:r>
      </w:hyperlink>
      <w:r>
        <w:t>, f. 1.</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Autos </w:t>
      </w:r>
      <w:hyperlink w:anchor="AUTO_2014_136" w:history="1">
        <w:r w:rsidRPr="009D4E29">
          <w:rPr>
            <w:rStyle w:val="TextoNormalCaracter"/>
          </w:rPr>
          <w:t>136/2014</w:t>
        </w:r>
      </w:hyperlink>
      <w:r>
        <w:t xml:space="preserve">, f. 1; </w:t>
      </w:r>
      <w:hyperlink w:anchor="AUTO_2014_164" w:history="1">
        <w:r w:rsidRPr="009D4E29">
          <w:rPr>
            <w:rStyle w:val="TextoNormalCaracter"/>
          </w:rPr>
          <w:t>164/2014</w:t>
        </w:r>
      </w:hyperlink>
      <w:r>
        <w:t>, f. 1.</w:t>
      </w:r>
    </w:p>
    <w:p w:rsidR="009D4E29" w:rsidRDefault="009D4E29" w:rsidP="009D4E29">
      <w:pPr>
        <w:pStyle w:val="SangriaFrancesaArticulo"/>
      </w:pPr>
    </w:p>
    <w:p w:rsidR="009D4E29" w:rsidRDefault="009D4E29" w:rsidP="009D4E29">
      <w:pPr>
        <w:pStyle w:val="TextoNormalNegritaCursivandice"/>
      </w:pPr>
      <w:r>
        <w:t>Real Decreto-ley 27/2012, de 15 de noviembre. Medidas urgentes para reforzar la protección a los deudores hipotecarios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ff. 3, 8.</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Autos </w:t>
      </w:r>
      <w:hyperlink w:anchor="AUTO_2014_69" w:history="1">
        <w:r w:rsidRPr="009D4E29">
          <w:rPr>
            <w:rStyle w:val="TextoNormalCaracter"/>
          </w:rPr>
          <w:t>69/2014</w:t>
        </w:r>
      </w:hyperlink>
      <w:r>
        <w:t xml:space="preserve">, f. 8; </w:t>
      </w:r>
      <w:hyperlink w:anchor="AUTO_2014_115" w:history="1">
        <w:r w:rsidRPr="009D4E29">
          <w:rPr>
            <w:rStyle w:val="TextoNormalCaracter"/>
          </w:rPr>
          <w:t>115/2014</w:t>
        </w:r>
      </w:hyperlink>
      <w:r>
        <w:t>, f. 5.</w:t>
      </w:r>
    </w:p>
    <w:p w:rsidR="009D4E29" w:rsidRDefault="009D4E29" w:rsidP="009D4E29">
      <w:pPr>
        <w:pStyle w:val="SangriaFrancesaArticulo"/>
      </w:pPr>
    </w:p>
    <w:p w:rsidR="009D4E29" w:rsidRDefault="009D4E29" w:rsidP="009D4E29">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7" w:history="1">
        <w:r w:rsidRPr="009D4E29">
          <w:rPr>
            <w:rStyle w:val="TextoNormalCaracter"/>
          </w:rPr>
          <w:t>27/2014</w:t>
        </w:r>
      </w:hyperlink>
      <w:r>
        <w:t>, f. 2.</w:t>
      </w:r>
    </w:p>
    <w:p w:rsidR="009D4E29" w:rsidRDefault="009D4E29" w:rsidP="009D4E29">
      <w:pPr>
        <w:pStyle w:val="SangriaFrancesaArticulo"/>
      </w:pPr>
    </w:p>
    <w:p w:rsidR="009D4E29" w:rsidRDefault="009D4E29" w:rsidP="009D4E29">
      <w:pPr>
        <w:pStyle w:val="TextoNormalNegritaCursivandice"/>
      </w:pPr>
      <w:r>
        <w:t>Real Decreto-ley 9/2013, de 12 de julio. Adopta medidas urgentes para garantizar la estabilidad financiera del sistema eléctrico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 3; </w:t>
      </w:r>
      <w:hyperlink w:anchor="SENTENCIA_2014_109" w:history="1">
        <w:r w:rsidRPr="009D4E29">
          <w:rPr>
            <w:rStyle w:val="TextoNormalCaracter"/>
          </w:rPr>
          <w:t>109/2014</w:t>
        </w:r>
      </w:hyperlink>
      <w:r>
        <w:t>, f. 2.</w:t>
      </w:r>
    </w:p>
    <w:p w:rsidR="009D4E29" w:rsidRDefault="009D4E29" w:rsidP="009D4E29">
      <w:pPr>
        <w:pStyle w:val="SangriaFrancesaArticulo"/>
      </w:pPr>
      <w:r w:rsidRPr="009D4E29">
        <w:rPr>
          <w:rStyle w:val="TextoNormalNegritaCaracter"/>
        </w:rPr>
        <w:t>Disposición transitoria tercera.</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lastRenderedPageBreak/>
        <w:t>Disposición derogatoria única.</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p>
    <w:p w:rsidR="009D4E29" w:rsidRDefault="009D4E29" w:rsidP="009D4E29">
      <w:pPr>
        <w:pStyle w:val="TextoNormalNegritaCursivandice"/>
      </w:pPr>
      <w:r>
        <w:t>Real Decreto-ley 14/2013, de 29 de noviembre. Medidas urgentes para la adaptación del derecho español a la normativa de la Unión Europea en materia de supervisión y solvencia de entidades financieras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5.</w:t>
      </w:r>
    </w:p>
    <w:p w:rsidR="009D4E29" w:rsidRDefault="009D4E29" w:rsidP="009D4E29">
      <w:pPr>
        <w:pStyle w:val="SangriaFrancesaArticulo"/>
      </w:pPr>
    </w:p>
    <w:p w:rsidR="009D4E29" w:rsidRDefault="009D4E29" w:rsidP="009D4E29">
      <w:pPr>
        <w:pStyle w:val="TextoNormalNegritaCursivandice"/>
      </w:pPr>
      <w:r>
        <w:t>Real Decreto-ley 16/2013, de 20 de diciembre. Medidas para favorecer la contratación estable y mejorar la empleabilidad de los trabajadores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7" w:history="1">
        <w:r w:rsidRPr="009D4E29">
          <w:rPr>
            <w:rStyle w:val="TextoNormalCaracter"/>
          </w:rPr>
          <w:t>27/2014</w:t>
        </w:r>
      </w:hyperlink>
      <w:r>
        <w:t>, f. 2.</w:t>
      </w:r>
    </w:p>
    <w:p w:rsidR="009D4E29" w:rsidRDefault="009D4E29" w:rsidP="009D4E29">
      <w:pPr>
        <w:pStyle w:val="TextoNormal"/>
      </w:pPr>
    </w:p>
    <w:p w:rsidR="009D4E29" w:rsidRDefault="009D4E29" w:rsidP="009D4E29">
      <w:pPr>
        <w:pStyle w:val="SangriaFrancesaArticulo"/>
      </w:pPr>
      <w:bookmarkStart w:id="305" w:name="INDICE22849"/>
    </w:p>
    <w:bookmarkEnd w:id="305"/>
    <w:p w:rsidR="009D4E29" w:rsidRDefault="009D4E29" w:rsidP="009D4E29">
      <w:pPr>
        <w:pStyle w:val="TextoIndiceNivel2"/>
        <w:suppressAutoHyphens/>
      </w:pPr>
      <w:r>
        <w:t>H) Reales Decretos y otras disposiciones generales del Estado</w:t>
      </w:r>
    </w:p>
    <w:p w:rsidR="009D4E29" w:rsidRDefault="009D4E29" w:rsidP="009D4E29">
      <w:pPr>
        <w:pStyle w:val="TextoIndiceNivel2"/>
      </w:pPr>
    </w:p>
    <w:p w:rsidR="009D4E29" w:rsidRDefault="009D4E29" w:rsidP="009D4E29">
      <w:pPr>
        <w:pStyle w:val="TextoNormalNegritaCursivandice"/>
      </w:pPr>
      <w:r>
        <w:t>Real Decreto 1471/1989, de 1 de diciembre. Reglamento general para desarrollo y ejecución de la Ley 22/1988, de 28 de julio, de costas</w:t>
      </w:r>
    </w:p>
    <w:p w:rsidR="009D4E29" w:rsidRDefault="009D4E29" w:rsidP="009D4E29">
      <w:pPr>
        <w:pStyle w:val="SangriaFrancesaArticulo"/>
      </w:pPr>
      <w:r w:rsidRPr="009D4E29">
        <w:rPr>
          <w:rStyle w:val="TextoNormalNegritaCaracter"/>
        </w:rPr>
        <w:t>Artículo 103.2.</w:t>
      </w:r>
      <w:r w:rsidRPr="009D4E29">
        <w:rPr>
          <w:rStyle w:val="TextoNormalCaracter"/>
        </w:rPr>
        <w:t>-</w:t>
      </w:r>
      <w:r>
        <w:t xml:space="preserve"> Sentencia </w:t>
      </w:r>
      <w:hyperlink w:anchor="SENTENCIA_2014_34" w:history="1">
        <w:r w:rsidRPr="009D4E29">
          <w:rPr>
            <w:rStyle w:val="TextoNormalCaracter"/>
          </w:rPr>
          <w:t>34/2014</w:t>
        </w:r>
      </w:hyperlink>
      <w:r>
        <w:t>, VP.</w:t>
      </w:r>
    </w:p>
    <w:p w:rsidR="009D4E29" w:rsidRDefault="009D4E29" w:rsidP="009D4E29">
      <w:pPr>
        <w:pStyle w:val="SangriaFrancesaArticulo"/>
      </w:pPr>
    </w:p>
    <w:p w:rsidR="009D4E29" w:rsidRDefault="009D4E29" w:rsidP="009D4E29">
      <w:pPr>
        <w:pStyle w:val="TextoNormalNegritaCursivandice"/>
      </w:pPr>
      <w:r>
        <w:t>Real Decreto 1701/1991, de 29 de noviembre. Establece especialidades del cuerpo de profesores de enseñanza secundaria, se adscriben a ellas los profesores correspondientes de dicho cuerpo y se determinan las áreas y materias que deberá impartir el profesorado respectivo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7" w:history="1">
        <w:r w:rsidRPr="009D4E29">
          <w:rPr>
            <w:rStyle w:val="TextoNormalCaracter"/>
          </w:rPr>
          <w:t>17/2014</w:t>
        </w:r>
      </w:hyperlink>
      <w:r>
        <w:t>, f. 4.</w:t>
      </w:r>
    </w:p>
    <w:p w:rsidR="009D4E29" w:rsidRDefault="009D4E29" w:rsidP="009D4E29">
      <w:pPr>
        <w:pStyle w:val="SangriaFrancesaArticulo"/>
      </w:pPr>
    </w:p>
    <w:p w:rsidR="009D4E29" w:rsidRDefault="009D4E29" w:rsidP="009D4E29">
      <w:pPr>
        <w:pStyle w:val="TextoNormalNegritaCursivandice"/>
      </w:pPr>
      <w:r>
        <w:t>Real Decreto 696/1995, de 28 de abril. Ordenación de la educación de los alumnos con necesidades educativas especiales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 w:history="1">
        <w:r w:rsidRPr="009D4E29">
          <w:rPr>
            <w:rStyle w:val="TextoNormalCaracter"/>
          </w:rPr>
          <w:t>2/2014</w:t>
        </w:r>
      </w:hyperlink>
      <w:r>
        <w:t xml:space="preserve">, f. 5; </w:t>
      </w:r>
      <w:hyperlink w:anchor="SENTENCIA_2014_24" w:history="1">
        <w:r w:rsidRPr="009D4E29">
          <w:rPr>
            <w:rStyle w:val="TextoNormalCaracter"/>
          </w:rPr>
          <w:t>24/2014</w:t>
        </w:r>
      </w:hyperlink>
      <w:r>
        <w:t>, f. 7.</w:t>
      </w:r>
    </w:p>
    <w:p w:rsidR="009D4E29" w:rsidRDefault="009D4E29" w:rsidP="009D4E29">
      <w:pPr>
        <w:pStyle w:val="SangriaFrancesaArticulo"/>
      </w:pPr>
    </w:p>
    <w:p w:rsidR="009D4E29" w:rsidRDefault="009D4E29" w:rsidP="009D4E29">
      <w:pPr>
        <w:pStyle w:val="TextoNormalNegritaCursivandice"/>
      </w:pPr>
      <w:r>
        <w:t>Real Decreto 1324/1995, de 28 de julio. Establece el Estatuto del personal del Centro Superior de Información de la Defensa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1" w:history="1">
        <w:r w:rsidRPr="009D4E29">
          <w:rPr>
            <w:rStyle w:val="TextoNormalCaracter"/>
          </w:rPr>
          <w:t>31/2014</w:t>
        </w:r>
      </w:hyperlink>
      <w:r>
        <w:t>, f. 4.</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31" w:history="1">
        <w:r w:rsidRPr="009D4E29">
          <w:rPr>
            <w:rStyle w:val="TextoNormalCaracter"/>
          </w:rPr>
          <w:t>31/2014</w:t>
        </w:r>
      </w:hyperlink>
      <w:r>
        <w:t>, f. 4.</w:t>
      </w:r>
    </w:p>
    <w:p w:rsidR="009D4E29" w:rsidRDefault="009D4E29" w:rsidP="009D4E29">
      <w:pPr>
        <w:pStyle w:val="SangriaFrancesaArticulo"/>
      </w:pPr>
      <w:r w:rsidRPr="009D4E29">
        <w:rPr>
          <w:rStyle w:val="TextoNormalNegritaCaracter"/>
        </w:rPr>
        <w:t>Artículo 16.2</w:t>
      </w:r>
      <w:r>
        <w:t xml:space="preserve"> </w:t>
      </w:r>
      <w:r w:rsidRPr="009D4E29">
        <w:rPr>
          <w:rStyle w:val="TextoNormalCaracter"/>
        </w:rPr>
        <w:t>(redactado por el Real Decreto 327/2004, de 27 de febrero)</w:t>
      </w:r>
      <w:r w:rsidRPr="009D4E29">
        <w:rPr>
          <w:rStyle w:val="TextoNormalNegritaCaracter"/>
        </w:rPr>
        <w:t>.</w:t>
      </w:r>
      <w:r w:rsidRPr="009D4E29">
        <w:rPr>
          <w:rStyle w:val="TextoNormalCaracter"/>
        </w:rPr>
        <w:t>-</w:t>
      </w:r>
      <w:r>
        <w:t xml:space="preserve"> Sentencia </w:t>
      </w:r>
      <w:hyperlink w:anchor="SENTENCIA_2014_31" w:history="1">
        <w:r w:rsidRPr="009D4E29">
          <w:rPr>
            <w:rStyle w:val="TextoNormalCaracter"/>
          </w:rPr>
          <w:t>31/2014</w:t>
        </w:r>
      </w:hyperlink>
      <w:r>
        <w:t>, f. 4.</w:t>
      </w:r>
    </w:p>
    <w:p w:rsidR="009D4E29" w:rsidRDefault="009D4E29" w:rsidP="009D4E29">
      <w:pPr>
        <w:pStyle w:val="SangriaFrancesaArticulo"/>
      </w:pPr>
      <w:r w:rsidRPr="009D4E29">
        <w:rPr>
          <w:rStyle w:val="TextoNormalNegritaCaracter"/>
        </w:rPr>
        <w:t>Artículo 18 d).</w:t>
      </w:r>
      <w:r w:rsidRPr="009D4E29">
        <w:rPr>
          <w:rStyle w:val="TextoNormalCaracter"/>
        </w:rPr>
        <w:t>-</w:t>
      </w:r>
      <w:r>
        <w:t xml:space="preserve"> Sentencia </w:t>
      </w:r>
      <w:hyperlink w:anchor="SENTENCIA_2014_31" w:history="1">
        <w:r w:rsidRPr="009D4E29">
          <w:rPr>
            <w:rStyle w:val="TextoNormalCaracter"/>
          </w:rPr>
          <w:t>31/2014</w:t>
        </w:r>
      </w:hyperlink>
      <w:r>
        <w:t>, ff. 4, 5.</w:t>
      </w:r>
    </w:p>
    <w:p w:rsidR="009D4E29" w:rsidRDefault="009D4E29" w:rsidP="009D4E29">
      <w:pPr>
        <w:pStyle w:val="SangriaFrancesaArticulo"/>
      </w:pPr>
      <w:r w:rsidRPr="009D4E29">
        <w:rPr>
          <w:rStyle w:val="TextoNormalNegritaCaracter"/>
        </w:rPr>
        <w:t>Artículo 27.3 c).</w:t>
      </w:r>
      <w:r w:rsidRPr="009D4E29">
        <w:rPr>
          <w:rStyle w:val="TextoNormalCaracter"/>
        </w:rPr>
        <w:t>-</w:t>
      </w:r>
      <w:r>
        <w:t xml:space="preserve"> Sentencia </w:t>
      </w:r>
      <w:hyperlink w:anchor="SENTENCIA_2014_31" w:history="1">
        <w:r w:rsidRPr="009D4E29">
          <w:rPr>
            <w:rStyle w:val="TextoNormalCaracter"/>
          </w:rPr>
          <w:t>31/2014</w:t>
        </w:r>
      </w:hyperlink>
      <w:r>
        <w:t>, f. 4.</w:t>
      </w:r>
    </w:p>
    <w:p w:rsidR="009D4E29" w:rsidRDefault="009D4E29" w:rsidP="009D4E29">
      <w:pPr>
        <w:pStyle w:val="SangriaFrancesaArticulo"/>
      </w:pPr>
    </w:p>
    <w:p w:rsidR="009D4E29" w:rsidRDefault="009D4E29" w:rsidP="009D4E29">
      <w:pPr>
        <w:pStyle w:val="TextoNormalNegritaCursivandice"/>
      </w:pPr>
      <w:r>
        <w:t>Real Decreto 2200/1995, de 28 de diciembre. Reglamento de la infraestructura para la calidad y la seguridad industrial</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p>
    <w:p w:rsidR="009D4E29" w:rsidRDefault="009D4E29" w:rsidP="009D4E29">
      <w:pPr>
        <w:pStyle w:val="TextoNormalNegritaCursivandice"/>
      </w:pPr>
      <w:r>
        <w:lastRenderedPageBreak/>
        <w:t>Real Decreto 190/1996, de 9 de febrero. Reglamento penitenciario</w:t>
      </w:r>
    </w:p>
    <w:p w:rsidR="009D4E29" w:rsidRDefault="009D4E29" w:rsidP="009D4E29">
      <w:pPr>
        <w:pStyle w:val="SangriaFrancesaArticulo"/>
      </w:pPr>
      <w:r w:rsidRPr="009D4E29">
        <w:rPr>
          <w:rStyle w:val="TextoNormalNegritaCaracter"/>
        </w:rPr>
        <w:t>Artículo 154.</w:t>
      </w:r>
      <w:r w:rsidRPr="009D4E29">
        <w:rPr>
          <w:rStyle w:val="TextoNormalCaracter"/>
        </w:rPr>
        <w:t>-</w:t>
      </w:r>
      <w:r>
        <w:t xml:space="preserve"> Sentencia </w:t>
      </w:r>
      <w:hyperlink w:anchor="SENTENCIA_2014_35" w:history="1">
        <w:r w:rsidRPr="009D4E29">
          <w:rPr>
            <w:rStyle w:val="TextoNormalCaracter"/>
          </w:rPr>
          <w:t>35/2014</w:t>
        </w:r>
      </w:hyperlink>
      <w:r>
        <w:t>, f. 5.</w:t>
      </w:r>
    </w:p>
    <w:p w:rsidR="009D4E29" w:rsidRDefault="009D4E29" w:rsidP="009D4E29">
      <w:pPr>
        <w:pStyle w:val="SangriaFrancesaArticulo"/>
      </w:pPr>
    </w:p>
    <w:p w:rsidR="009D4E29" w:rsidRDefault="009D4E29" w:rsidP="009D4E29">
      <w:pPr>
        <w:pStyle w:val="TextoNormalNegritaCursivandice"/>
      </w:pPr>
      <w:r>
        <w:t>Orden de 24 de abril de 1996. Condiciones y procedimiento para flexibilizar, con carácter excepcional, la duración del período de escolarización obligatoria de los alumnos con necesidades educativas especiales asociadas a condiciones personales de sobredotación intelectual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 w:history="1">
        <w:r w:rsidRPr="009D4E29">
          <w:rPr>
            <w:rStyle w:val="TextoNormalCaracter"/>
          </w:rPr>
          <w:t>2/2014</w:t>
        </w:r>
      </w:hyperlink>
      <w:r>
        <w:t xml:space="preserve">, f. 5; </w:t>
      </w:r>
      <w:hyperlink w:anchor="SENTENCIA_2014_24" w:history="1">
        <w:r w:rsidRPr="009D4E29">
          <w:rPr>
            <w:rStyle w:val="TextoNormalCaracter"/>
          </w:rPr>
          <w:t>24/2014</w:t>
        </w:r>
      </w:hyperlink>
      <w:r>
        <w:t>, f. 7.</w:t>
      </w:r>
    </w:p>
    <w:p w:rsidR="009D4E29" w:rsidRDefault="009D4E29" w:rsidP="009D4E29">
      <w:pPr>
        <w:pStyle w:val="SangriaFrancesaArticulo"/>
      </w:pPr>
    </w:p>
    <w:p w:rsidR="009D4E29" w:rsidRDefault="009D4E29" w:rsidP="009D4E29">
      <w:pPr>
        <w:pStyle w:val="TextoNormalNegritaCursivandice"/>
      </w:pPr>
      <w:r>
        <w:t>Real Decreto 2066/1996, de 13 de septiembre. Aprueba el reglamento técnico y de prestación del servicio de telecomunicaciones por cable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p>
    <w:p w:rsidR="009D4E29" w:rsidRDefault="009D4E29" w:rsidP="009D4E29">
      <w:pPr>
        <w:pStyle w:val="TextoNormalNegritaCursivandice"/>
      </w:pPr>
      <w:r>
        <w:t>Real Decreto 164/1997, de 7 de febrero. Establece los márgenes correspondientes a los almacenes mayoristas por la distribución de especialidades farmacéuticas de uso humano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3" w:history="1">
        <w:r w:rsidRPr="009D4E29">
          <w:rPr>
            <w:rStyle w:val="TextoNormalCaracter"/>
          </w:rPr>
          <w:t>83/2014</w:t>
        </w:r>
      </w:hyperlink>
      <w:r>
        <w:t>, f. 3.</w:t>
      </w:r>
    </w:p>
    <w:p w:rsidR="009D4E29" w:rsidRDefault="009D4E29" w:rsidP="009D4E29">
      <w:pPr>
        <w:pStyle w:val="SangriaFrancesaArticulo"/>
      </w:pPr>
    </w:p>
    <w:p w:rsidR="009D4E29" w:rsidRDefault="009D4E29" w:rsidP="009D4E29">
      <w:pPr>
        <w:pStyle w:val="TextoNormalNegritaCursivandice"/>
      </w:pPr>
      <w:r>
        <w:t>Real Decreto 165/1997, de 7 de febrero. Establece los márgenes correspondientes a la dispensación al público de especialidades farmacéuticas de uso humano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3" w:history="1">
        <w:r w:rsidRPr="009D4E29">
          <w:rPr>
            <w:rStyle w:val="TextoNormalCaracter"/>
          </w:rPr>
          <w:t>83/2014</w:t>
        </w:r>
      </w:hyperlink>
      <w:r>
        <w:t>, ff. 2, 3.</w:t>
      </w:r>
    </w:p>
    <w:p w:rsidR="009D4E29" w:rsidRDefault="009D4E29" w:rsidP="009D4E29">
      <w:pPr>
        <w:pStyle w:val="SangriaFrancesaArticulo"/>
      </w:pPr>
      <w:r w:rsidRPr="009D4E29">
        <w:rPr>
          <w:rStyle w:val="TextoNormalNegritaCaracter"/>
        </w:rPr>
        <w:t>Disposición adicional segunda</w:t>
      </w:r>
      <w:r>
        <w:t xml:space="preserve"> </w:t>
      </w:r>
      <w:r w:rsidRPr="009D4E29">
        <w:rPr>
          <w:rStyle w:val="TextoNormalCaracter"/>
        </w:rPr>
        <w:t>(redactada por el real decreto-ley 5/2000, de 23 de junio)</w:t>
      </w:r>
      <w:r w:rsidRPr="009D4E29">
        <w:rPr>
          <w:rStyle w:val="TextoNormalNegritaCaracter"/>
        </w:rPr>
        <w:t>.</w:t>
      </w:r>
      <w:r w:rsidRPr="009D4E29">
        <w:rPr>
          <w:rStyle w:val="TextoNormalCaracter"/>
        </w:rPr>
        <w:t>-</w:t>
      </w:r>
      <w:r>
        <w:t xml:space="preserve"> Sentencia </w:t>
      </w:r>
      <w:hyperlink w:anchor="SENTENCIA_2014_83" w:history="1">
        <w:r w:rsidRPr="009D4E29">
          <w:rPr>
            <w:rStyle w:val="TextoNormalCaracter"/>
          </w:rPr>
          <w:t>83/2014</w:t>
        </w:r>
      </w:hyperlink>
      <w:r>
        <w:t>, ff. 1, 2.</w:t>
      </w:r>
    </w:p>
    <w:p w:rsidR="009D4E29" w:rsidRDefault="009D4E29" w:rsidP="009D4E29">
      <w:pPr>
        <w:pStyle w:val="SangriaFrancesaArticulo"/>
      </w:pPr>
    </w:p>
    <w:p w:rsidR="009D4E29" w:rsidRDefault="009D4E29" w:rsidP="009D4E29">
      <w:pPr>
        <w:pStyle w:val="TextoNormalNegritaCursivandice"/>
      </w:pPr>
      <w:r>
        <w:t>Real Decreto 2486/1998, de 20 de noviembre. Reglamento de ordenación y supervisión de los seguros privados</w:t>
      </w:r>
    </w:p>
    <w:p w:rsidR="009D4E29" w:rsidRDefault="009D4E29" w:rsidP="009D4E29">
      <w:pPr>
        <w:pStyle w:val="SangriaFrancesaArticulo"/>
      </w:pPr>
      <w:r w:rsidRPr="009D4E29">
        <w:rPr>
          <w:rStyle w:val="TextoNormalNegritaCaracter"/>
        </w:rPr>
        <w:t>Artículos 29 a 48.</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Artículos 29 a 57.</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30.</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Artículos 32 a 38.</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38.</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Artículos 39 a 44.</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46.</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47.</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48.</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Artículos 49 a 58.</w:t>
      </w:r>
      <w:r w:rsidRPr="009D4E29">
        <w:rPr>
          <w:rStyle w:val="TextoNormalCaracter"/>
        </w:rPr>
        <w:t>-</w:t>
      </w:r>
      <w:r>
        <w:t xml:space="preserve"> Sentencia </w:t>
      </w:r>
      <w:hyperlink w:anchor="SENTENCIA_2014_97" w:history="1">
        <w:r w:rsidRPr="009D4E29">
          <w:rPr>
            <w:rStyle w:val="TextoNormalCaracter"/>
          </w:rPr>
          <w:t>97/2014</w:t>
        </w:r>
      </w:hyperlink>
      <w:r>
        <w:t>, f. 12.</w:t>
      </w:r>
    </w:p>
    <w:p w:rsidR="009D4E29" w:rsidRDefault="009D4E29" w:rsidP="009D4E29">
      <w:pPr>
        <w:pStyle w:val="SangriaFrancesaArticulo"/>
      </w:pPr>
      <w:r w:rsidRPr="009D4E29">
        <w:rPr>
          <w:rStyle w:val="TextoNormalNegritaCaracter"/>
        </w:rPr>
        <w:t>Artículo 58.</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Artículo 59.</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Disposición adicional sexta.</w:t>
      </w:r>
      <w:r w:rsidRPr="009D4E29">
        <w:rPr>
          <w:rStyle w:val="TextoNormalCaracter"/>
        </w:rPr>
        <w:t>-</w:t>
      </w:r>
      <w:r>
        <w:t xml:space="preserve"> Sentencia </w:t>
      </w:r>
      <w:hyperlink w:anchor="SENTENCIA_2014_97" w:history="1">
        <w:r w:rsidRPr="009D4E29">
          <w:rPr>
            <w:rStyle w:val="TextoNormalCaracter"/>
          </w:rPr>
          <w:t>97/2014</w:t>
        </w:r>
      </w:hyperlink>
      <w:r>
        <w:t>, f. 11.</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97" w:history="1">
        <w:r w:rsidRPr="009D4E29">
          <w:rPr>
            <w:rStyle w:val="TextoNormalCaracter"/>
          </w:rPr>
          <w:t>97/2014</w:t>
        </w:r>
      </w:hyperlink>
      <w:r>
        <w:t>, ff. 11, 12.</w:t>
      </w:r>
    </w:p>
    <w:p w:rsidR="009D4E29" w:rsidRDefault="009D4E29" w:rsidP="009D4E29">
      <w:pPr>
        <w:pStyle w:val="SangriaFrancesaArticulo"/>
      </w:pPr>
    </w:p>
    <w:p w:rsidR="009D4E29" w:rsidRDefault="009D4E29" w:rsidP="009D4E29">
      <w:pPr>
        <w:pStyle w:val="TextoNormalNegritaCursivandice"/>
      </w:pPr>
      <w:r>
        <w:t>Real Decreto 2720/1998, de 18 de diciembre. Desarrolla el artículo 15 del Estatuto de los Trabajadores en materia de contratos de duración determinada</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Auto </w:t>
      </w:r>
      <w:hyperlink w:anchor="AUTO_2014_154" w:history="1">
        <w:r w:rsidRPr="009D4E29">
          <w:rPr>
            <w:rStyle w:val="TextoNormalCaracter"/>
          </w:rPr>
          <w:t>154/2014</w:t>
        </w:r>
      </w:hyperlink>
      <w:r>
        <w:t>, f. 1.</w:t>
      </w:r>
    </w:p>
    <w:p w:rsidR="009D4E29" w:rsidRDefault="009D4E29" w:rsidP="009D4E29">
      <w:pPr>
        <w:pStyle w:val="SangriaFrancesaArticulo"/>
      </w:pPr>
      <w:r w:rsidRPr="009D4E29">
        <w:rPr>
          <w:rStyle w:val="TextoNormalNegritaCaracter"/>
        </w:rPr>
        <w:lastRenderedPageBreak/>
        <w:t>Artículo 4.2 b).</w:t>
      </w:r>
      <w:r w:rsidRPr="009D4E29">
        <w:rPr>
          <w:rStyle w:val="TextoNormalCaracter"/>
        </w:rPr>
        <w:t>-</w:t>
      </w:r>
      <w:r>
        <w:t xml:space="preserve"> Auto </w:t>
      </w:r>
      <w:hyperlink w:anchor="AUTO_2014_154" w:history="1">
        <w:r w:rsidRPr="009D4E29">
          <w:rPr>
            <w:rStyle w:val="TextoNormalCaracter"/>
          </w:rPr>
          <w:t>154/2014</w:t>
        </w:r>
      </w:hyperlink>
      <w:r>
        <w:t>, f. 4.</w:t>
      </w:r>
    </w:p>
    <w:p w:rsidR="009D4E29" w:rsidRDefault="009D4E29" w:rsidP="009D4E29">
      <w:pPr>
        <w:pStyle w:val="SangriaFrancesaArticulo"/>
      </w:pPr>
      <w:r w:rsidRPr="009D4E29">
        <w:rPr>
          <w:rStyle w:val="TextoNormalNegritaCaracter"/>
        </w:rPr>
        <w:t>Artículo 8.1 c.4.</w:t>
      </w:r>
      <w:r w:rsidRPr="009D4E29">
        <w:rPr>
          <w:rStyle w:val="TextoNormalCaracter"/>
        </w:rPr>
        <w:t>-</w:t>
      </w:r>
      <w:r>
        <w:t xml:space="preserve"> Auto </w:t>
      </w:r>
      <w:hyperlink w:anchor="AUTO_2014_154" w:history="1">
        <w:r w:rsidRPr="009D4E29">
          <w:rPr>
            <w:rStyle w:val="TextoNormalCaracter"/>
          </w:rPr>
          <w:t>154/2014</w:t>
        </w:r>
      </w:hyperlink>
      <w:r>
        <w:t>, f. 4.</w:t>
      </w:r>
    </w:p>
    <w:p w:rsidR="009D4E29" w:rsidRDefault="009D4E29" w:rsidP="009D4E29">
      <w:pPr>
        <w:pStyle w:val="SangriaFrancesaArticulo"/>
      </w:pPr>
    </w:p>
    <w:p w:rsidR="009D4E29" w:rsidRDefault="009D4E29" w:rsidP="009D4E29">
      <w:pPr>
        <w:pStyle w:val="TextoNormalNegritaCursivandice"/>
      </w:pPr>
      <w:r>
        <w:t>Real Decreto 1955/2000, de 1 de diciembre. Regula las actividades de transporte, distribución, comercialización, suministro y procedimientos de autorización de instalaciones de energía eléctrica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Artículo 125.</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Artículo 126.</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Artículo 127.</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Artículo 128.</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p>
    <w:p w:rsidR="009D4E29" w:rsidRDefault="009D4E29" w:rsidP="009D4E29">
      <w:pPr>
        <w:pStyle w:val="TextoNormalNegritaCursivandice"/>
      </w:pPr>
      <w:r>
        <w:t>Real Decreto 1052/2002, de 11 de octubre. Agencia nacional de evaluación de la calidad y acreditación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7" w:history="1">
        <w:r w:rsidRPr="009D4E29">
          <w:rPr>
            <w:rStyle w:val="TextoNormalCaracter"/>
          </w:rPr>
          <w:t>107/2014</w:t>
        </w:r>
      </w:hyperlink>
      <w:r>
        <w:t>, ff. 1 a 5, 7, VP I, VP II.</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07" w:history="1">
        <w:r w:rsidRPr="009D4E29">
          <w:rPr>
            <w:rStyle w:val="TextoNormalCaracter"/>
          </w:rPr>
          <w:t>107/2014</w:t>
        </w:r>
      </w:hyperlink>
      <w:r>
        <w:t>, ff. 1 a 3, 5, VP II.</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107" w:history="1">
        <w:r w:rsidRPr="009D4E29">
          <w:rPr>
            <w:rStyle w:val="TextoNormalCaracter"/>
          </w:rPr>
          <w:t>107/2014</w:t>
        </w:r>
      </w:hyperlink>
      <w:r>
        <w:t>, ff. 1, 2, 5, VP II.</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107" w:history="1">
        <w:r w:rsidRPr="009D4E29">
          <w:rPr>
            <w:rStyle w:val="TextoNormalCaracter"/>
          </w:rPr>
          <w:t>107/2014</w:t>
        </w:r>
      </w:hyperlink>
      <w:r>
        <w:t>, f. 2.</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107" w:history="1">
        <w:r w:rsidRPr="009D4E29">
          <w:rPr>
            <w:rStyle w:val="TextoNormalCaracter"/>
          </w:rPr>
          <w:t>107/2014</w:t>
        </w:r>
      </w:hyperlink>
      <w:r>
        <w:t>, f. 2.</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107" w:history="1">
        <w:r w:rsidRPr="009D4E29">
          <w:rPr>
            <w:rStyle w:val="TextoNormalCaracter"/>
          </w:rPr>
          <w:t>107/2014</w:t>
        </w:r>
      </w:hyperlink>
      <w:r>
        <w:t>, f. 2.</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107" w:history="1">
        <w:r w:rsidRPr="009D4E29">
          <w:rPr>
            <w:rStyle w:val="TextoNormalCaracter"/>
          </w:rPr>
          <w:t>107/2014</w:t>
        </w:r>
      </w:hyperlink>
      <w:r>
        <w:t>, f. 1, VP II.</w:t>
      </w:r>
    </w:p>
    <w:p w:rsidR="009D4E29" w:rsidRDefault="009D4E29" w:rsidP="009D4E29">
      <w:pPr>
        <w:pStyle w:val="SangriaFrancesaArticulo"/>
      </w:pPr>
      <w:r w:rsidRPr="009D4E29">
        <w:rPr>
          <w:rStyle w:val="TextoNormalNegritaCaracter"/>
        </w:rPr>
        <w:t>Artículo 5.2.</w:t>
      </w:r>
      <w:r w:rsidRPr="009D4E29">
        <w:rPr>
          <w:rStyle w:val="TextoNormalCaracter"/>
        </w:rPr>
        <w:t>-</w:t>
      </w:r>
      <w:r>
        <w:t xml:space="preserve"> Sentencia </w:t>
      </w:r>
      <w:hyperlink w:anchor="SENTENCIA_2014_107" w:history="1">
        <w:r w:rsidRPr="009D4E29">
          <w:rPr>
            <w:rStyle w:val="TextoNormalCaracter"/>
          </w:rPr>
          <w:t>107/2014</w:t>
        </w:r>
      </w:hyperlink>
      <w:r>
        <w:t>, ff. 5, 7, VP II.</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107" w:history="1">
        <w:r w:rsidRPr="009D4E29">
          <w:rPr>
            <w:rStyle w:val="TextoNormalCaracter"/>
          </w:rPr>
          <w:t>107/2014</w:t>
        </w:r>
      </w:hyperlink>
      <w:r>
        <w:t>, ff. 1, 3, VP II.</w:t>
      </w:r>
    </w:p>
    <w:p w:rsidR="009D4E29" w:rsidRDefault="009D4E29" w:rsidP="009D4E29">
      <w:pPr>
        <w:pStyle w:val="SangriaFrancesaArticulo"/>
      </w:pPr>
    </w:p>
    <w:p w:rsidR="009D4E29" w:rsidRDefault="009D4E29" w:rsidP="009D4E29">
      <w:pPr>
        <w:pStyle w:val="TextoNormalNegritaCursivandice"/>
      </w:pPr>
      <w:r>
        <w:t>Real Decreto 832/2003, de 27 de junio. Ordenación general y las enseñanzas comunes del bachillerato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2" w:history="1">
        <w:r w:rsidRPr="009D4E29">
          <w:rPr>
            <w:rStyle w:val="TextoNormalCaracter"/>
          </w:rPr>
          <w:t>2/2014</w:t>
        </w:r>
      </w:hyperlink>
      <w:r>
        <w:t>, ff. 1, 2.</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2" w:history="1">
        <w:r w:rsidRPr="009D4E29">
          <w:rPr>
            <w:rStyle w:val="TextoNormalCaracter"/>
          </w:rPr>
          <w:t>2/2014</w:t>
        </w:r>
      </w:hyperlink>
      <w:r>
        <w:t>, ff. 1, 2.</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r w:rsidRPr="009D4E29">
        <w:rPr>
          <w:rStyle w:val="TextoNormalNegritaCaracter"/>
        </w:rPr>
        <w:t>Artículo 7.4.</w:t>
      </w:r>
      <w:r w:rsidRPr="009D4E29">
        <w:rPr>
          <w:rStyle w:val="TextoNormalCaracter"/>
        </w:rPr>
        <w:t>-</w:t>
      </w:r>
      <w:r>
        <w:t xml:space="preserve"> Sentencia </w:t>
      </w:r>
      <w:hyperlink w:anchor="SENTENCIA_2014_2" w:history="1">
        <w:r w:rsidRPr="009D4E29">
          <w:rPr>
            <w:rStyle w:val="TextoNormalCaracter"/>
          </w:rPr>
          <w:t>2/2014</w:t>
        </w:r>
      </w:hyperlink>
      <w:r>
        <w:t>, ff. 1, 2.</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2" w:history="1">
        <w:r w:rsidRPr="009D4E29">
          <w:rPr>
            <w:rStyle w:val="TextoNormalCaracter"/>
          </w:rPr>
          <w:t>2/2014</w:t>
        </w:r>
      </w:hyperlink>
      <w:r>
        <w:t>, ff. 1, 2.</w:t>
      </w:r>
    </w:p>
    <w:p w:rsidR="009D4E29" w:rsidRDefault="009D4E29" w:rsidP="009D4E29">
      <w:pPr>
        <w:pStyle w:val="SangriaFrancesaArticulo"/>
      </w:pPr>
      <w:r w:rsidRPr="009D4E29">
        <w:rPr>
          <w:rStyle w:val="TextoNormalNegritaCaracter"/>
        </w:rPr>
        <w:t>Artículo 8.2.</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r w:rsidRPr="009D4E29">
        <w:rPr>
          <w:rStyle w:val="TextoNormalNegritaCaracter"/>
        </w:rPr>
        <w:t>Artículo 8.3.</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2" w:history="1">
        <w:r w:rsidRPr="009D4E29">
          <w:rPr>
            <w:rStyle w:val="TextoNormalCaracter"/>
          </w:rPr>
          <w:t>2/2014</w:t>
        </w:r>
      </w:hyperlink>
      <w:r>
        <w:t>, ff. 1, 2.</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2" w:history="1">
        <w:r w:rsidRPr="009D4E29">
          <w:rPr>
            <w:rStyle w:val="TextoNormalCaracter"/>
          </w:rPr>
          <w:t>2/2014</w:t>
        </w:r>
      </w:hyperlink>
      <w:r>
        <w:t>, ff. 1, 2.</w:t>
      </w:r>
    </w:p>
    <w:p w:rsidR="009D4E29" w:rsidRDefault="009D4E29" w:rsidP="009D4E29">
      <w:pPr>
        <w:pStyle w:val="SangriaFrancesaArticulo"/>
      </w:pPr>
      <w:r w:rsidRPr="009D4E29">
        <w:rPr>
          <w:rStyle w:val="TextoNormalNegritaCaracter"/>
        </w:rPr>
        <w:t>Disposición adicional segunda.</w:t>
      </w:r>
      <w:r w:rsidRPr="009D4E29">
        <w:rPr>
          <w:rStyle w:val="TextoNormalCaracter"/>
        </w:rPr>
        <w:t>-</w:t>
      </w:r>
      <w:r>
        <w:t xml:space="preserve"> Sentencia </w:t>
      </w:r>
      <w:hyperlink w:anchor="SENTENCIA_2014_2" w:history="1">
        <w:r w:rsidRPr="009D4E29">
          <w:rPr>
            <w:rStyle w:val="TextoNormalCaracter"/>
          </w:rPr>
          <w:t>2/2014</w:t>
        </w:r>
      </w:hyperlink>
      <w:r>
        <w:t>, ff. 1, 2, 5.</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2" w:history="1">
        <w:r w:rsidRPr="009D4E29">
          <w:rPr>
            <w:rStyle w:val="TextoNormalCaracter"/>
          </w:rPr>
          <w:t>2/2014</w:t>
        </w:r>
      </w:hyperlink>
      <w:r>
        <w:t>, ff. 1, 2, 5.</w:t>
      </w:r>
    </w:p>
    <w:p w:rsidR="009D4E29" w:rsidRDefault="009D4E29" w:rsidP="009D4E29">
      <w:pPr>
        <w:pStyle w:val="SangriaFrancesaArticulo"/>
      </w:pPr>
      <w:r w:rsidRPr="009D4E29">
        <w:rPr>
          <w:rStyle w:val="TextoNormalNegritaCaracter"/>
        </w:rPr>
        <w:t>Anexo I.</w:t>
      </w:r>
      <w:r w:rsidRPr="009D4E29">
        <w:rPr>
          <w:rStyle w:val="TextoNormalCaracter"/>
        </w:rPr>
        <w:t>-</w:t>
      </w:r>
      <w:r>
        <w:t xml:space="preserve"> Sentencia </w:t>
      </w:r>
      <w:hyperlink w:anchor="SENTENCIA_2014_2" w:history="1">
        <w:r w:rsidRPr="009D4E29">
          <w:rPr>
            <w:rStyle w:val="TextoNormalCaracter"/>
          </w:rPr>
          <w:t>2/2014</w:t>
        </w:r>
      </w:hyperlink>
      <w:r>
        <w:t>, ff. 1 a 3.</w:t>
      </w:r>
    </w:p>
    <w:p w:rsidR="009D4E29" w:rsidRDefault="009D4E29" w:rsidP="009D4E29">
      <w:pPr>
        <w:pStyle w:val="SangriaFrancesaArticulo"/>
      </w:pPr>
      <w:r w:rsidRPr="009D4E29">
        <w:rPr>
          <w:rStyle w:val="TextoNormalNegritaCaracter"/>
        </w:rPr>
        <w:t>Anexo II.</w:t>
      </w:r>
      <w:r w:rsidRPr="009D4E29">
        <w:rPr>
          <w:rStyle w:val="TextoNormalCaracter"/>
        </w:rPr>
        <w:t>-</w:t>
      </w:r>
      <w:r>
        <w:t xml:space="preserve"> Sentencia </w:t>
      </w:r>
      <w:hyperlink w:anchor="SENTENCIA_2014_2" w:history="1">
        <w:r w:rsidRPr="009D4E29">
          <w:rPr>
            <w:rStyle w:val="TextoNormalCaracter"/>
          </w:rPr>
          <w:t>2/2014</w:t>
        </w:r>
      </w:hyperlink>
      <w:r>
        <w:t>, ff. 1 a 3.</w:t>
      </w:r>
    </w:p>
    <w:p w:rsidR="009D4E29" w:rsidRDefault="009D4E29" w:rsidP="009D4E29">
      <w:pPr>
        <w:pStyle w:val="SangriaFrancesaArticulo"/>
      </w:pPr>
    </w:p>
    <w:p w:rsidR="009D4E29" w:rsidRDefault="009D4E29" w:rsidP="009D4E29">
      <w:pPr>
        <w:pStyle w:val="TextoNormalNegritaCursivandice"/>
      </w:pPr>
      <w:r>
        <w:t>Orden HAC/2320/2003, de 31 de julio. Análisis y emisión de dictámenes por los laboratorios de aduanas e impuestos especiales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4" w:history="1">
        <w:r w:rsidRPr="009D4E29">
          <w:rPr>
            <w:rStyle w:val="TextoNormalCaracter"/>
          </w:rPr>
          <w:t>74/2014</w:t>
        </w:r>
      </w:hyperlink>
      <w:r>
        <w:t>, f. 5.</w:t>
      </w:r>
    </w:p>
    <w:p w:rsidR="009D4E29" w:rsidRDefault="009D4E29" w:rsidP="009D4E29">
      <w:pPr>
        <w:pStyle w:val="SangriaFrancesaArticulo"/>
      </w:pPr>
    </w:p>
    <w:p w:rsidR="009D4E29" w:rsidRDefault="009D4E29" w:rsidP="009D4E29">
      <w:pPr>
        <w:pStyle w:val="TextoNormalNegritaCursivandice"/>
      </w:pPr>
      <w:r>
        <w:lastRenderedPageBreak/>
        <w:t>Real Decreto 1046/2003, de 1 de agosto. Subsistema de formación profesional continua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8" w:history="1">
        <w:r w:rsidRPr="009D4E29">
          <w:rPr>
            <w:rStyle w:val="TextoNormalCaracter"/>
          </w:rPr>
          <w:t>88/2014</w:t>
        </w:r>
      </w:hyperlink>
      <w:r>
        <w:t>, f. 4, VP.</w:t>
      </w:r>
    </w:p>
    <w:p w:rsidR="009D4E29" w:rsidRDefault="009D4E29" w:rsidP="009D4E29">
      <w:pPr>
        <w:pStyle w:val="SangriaFrancesaArticulo"/>
      </w:pPr>
    </w:p>
    <w:p w:rsidR="009D4E29" w:rsidRDefault="009D4E29" w:rsidP="009D4E29">
      <w:pPr>
        <w:pStyle w:val="TextoNormalNegritaCursivandice"/>
      </w:pPr>
      <w:r>
        <w:t>Real Decreto 304/2004, de 20 de febrero. Reglamento de planes y fondos de pensiones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ff. 1, 13.</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97" w:history="1">
        <w:r w:rsidRPr="009D4E29">
          <w:rPr>
            <w:rStyle w:val="TextoNormalCaracter"/>
          </w:rPr>
          <w:t>97/2014</w:t>
        </w:r>
      </w:hyperlink>
      <w:r>
        <w:t>, f. 15.</w:t>
      </w:r>
    </w:p>
    <w:p w:rsidR="009D4E29" w:rsidRDefault="009D4E29" w:rsidP="009D4E29">
      <w:pPr>
        <w:pStyle w:val="SangriaFrancesaArticulo"/>
      </w:pPr>
      <w:r w:rsidRPr="009D4E29">
        <w:rPr>
          <w:rStyle w:val="TextoNormalNegritaCaracter"/>
        </w:rPr>
        <w:t>Artículo 35.</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r w:rsidRPr="009D4E29">
        <w:rPr>
          <w:rStyle w:val="TextoNormalNegritaCaracter"/>
        </w:rPr>
        <w:t>Artículo 50.</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r w:rsidRPr="009D4E29">
        <w:rPr>
          <w:rStyle w:val="TextoNormalNegritaCaracter"/>
        </w:rPr>
        <w:t>Artículo 55.</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r w:rsidRPr="009D4E29">
        <w:rPr>
          <w:rStyle w:val="TextoNormalNegritaCaracter"/>
        </w:rPr>
        <w:t>Artículo 80.1.</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Disposición final primera, apartado a).</w:t>
      </w:r>
      <w:r w:rsidRPr="009D4E29">
        <w:rPr>
          <w:rStyle w:val="TextoNormalCaracter"/>
        </w:rPr>
        <w:t>-</w:t>
      </w:r>
      <w:r>
        <w:t xml:space="preserve"> Sentencia </w:t>
      </w:r>
      <w:hyperlink w:anchor="SENTENCIA_2014_97" w:history="1">
        <w:r w:rsidRPr="009D4E29">
          <w:rPr>
            <w:rStyle w:val="TextoNormalCaracter"/>
          </w:rPr>
          <w:t>97/2014</w:t>
        </w:r>
      </w:hyperlink>
      <w:r>
        <w:t>, ff. 14, 15.</w:t>
      </w:r>
    </w:p>
    <w:p w:rsidR="009D4E29" w:rsidRDefault="009D4E29" w:rsidP="009D4E29">
      <w:pPr>
        <w:pStyle w:val="SangriaFrancesaArticulo"/>
      </w:pPr>
    </w:p>
    <w:p w:rsidR="009D4E29" w:rsidRDefault="009D4E29" w:rsidP="009D4E29">
      <w:pPr>
        <w:pStyle w:val="TextoNormalNegritaCursivandice"/>
      </w:pPr>
      <w:r>
        <w:t>Real Decreto 217/2004, de 6 de febrero. Regula la identificación y registro de los agentes, establecimientos y contenedores que intervienen en el sector lácteo, y el registro de los movimientos de la leche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 w:history="1">
        <w:r w:rsidRPr="009D4E29">
          <w:rPr>
            <w:rStyle w:val="TextoNormalCaracter"/>
          </w:rPr>
          <w:t>6/2014</w:t>
        </w:r>
      </w:hyperlink>
      <w:r>
        <w:t>, ff. 2, 3, 5.</w:t>
      </w:r>
    </w:p>
    <w:p w:rsidR="009D4E29" w:rsidRDefault="009D4E29" w:rsidP="009D4E29">
      <w:pPr>
        <w:pStyle w:val="SangriaFrancesaArticulo"/>
      </w:pPr>
      <w:r w:rsidRPr="009D4E29">
        <w:rPr>
          <w:rStyle w:val="TextoNormalNegritaCaracter"/>
        </w:rPr>
        <w:t>Artículo 5.4.</w:t>
      </w:r>
      <w:r w:rsidRPr="009D4E29">
        <w:rPr>
          <w:rStyle w:val="TextoNormalCaracter"/>
        </w:rPr>
        <w:t>-</w:t>
      </w:r>
      <w:r>
        <w:t xml:space="preserve"> Sentencia </w:t>
      </w:r>
      <w:hyperlink w:anchor="SENTENCIA_2014_6" w:history="1">
        <w:r w:rsidRPr="009D4E29">
          <w:rPr>
            <w:rStyle w:val="TextoNormalCaracter"/>
          </w:rPr>
          <w:t>6/2014</w:t>
        </w:r>
      </w:hyperlink>
      <w:r>
        <w:t>, f. 5.</w:t>
      </w:r>
    </w:p>
    <w:p w:rsidR="009D4E29" w:rsidRDefault="009D4E29" w:rsidP="009D4E29">
      <w:pPr>
        <w:pStyle w:val="SangriaFrancesaArticulo"/>
      </w:pPr>
      <w:r w:rsidRPr="009D4E29">
        <w:rPr>
          <w:rStyle w:val="TextoNormalNegritaCaracter"/>
        </w:rPr>
        <w:t>Artículo 9.2.</w:t>
      </w:r>
      <w:r w:rsidRPr="009D4E29">
        <w:rPr>
          <w:rStyle w:val="TextoNormalCaracter"/>
        </w:rPr>
        <w:t>-</w:t>
      </w:r>
      <w:r>
        <w:t xml:space="preserve"> Sentencia </w:t>
      </w:r>
      <w:hyperlink w:anchor="SENTENCIA_2014_6" w:history="1">
        <w:r w:rsidRPr="009D4E29">
          <w:rPr>
            <w:rStyle w:val="TextoNormalCaracter"/>
          </w:rPr>
          <w:t>6/2014</w:t>
        </w:r>
      </w:hyperlink>
      <w:r>
        <w:t>, f. 5.</w:t>
      </w:r>
    </w:p>
    <w:p w:rsidR="009D4E29" w:rsidRDefault="009D4E29" w:rsidP="009D4E29">
      <w:pPr>
        <w:pStyle w:val="SangriaFrancesaArticulo"/>
      </w:pPr>
      <w:r w:rsidRPr="009D4E29">
        <w:rPr>
          <w:rStyle w:val="TextoNormalNegritaCaracter"/>
        </w:rPr>
        <w:t>Disposición adicional segunda.</w:t>
      </w:r>
      <w:r w:rsidRPr="009D4E29">
        <w:rPr>
          <w:rStyle w:val="TextoNormalCaracter"/>
        </w:rPr>
        <w:t>-</w:t>
      </w:r>
      <w:r>
        <w:t xml:space="preserve"> Sentencia </w:t>
      </w:r>
      <w:hyperlink w:anchor="SENTENCIA_2014_6" w:history="1">
        <w:r w:rsidRPr="009D4E29">
          <w:rPr>
            <w:rStyle w:val="TextoNormalCaracter"/>
          </w:rPr>
          <w:t>6/2014</w:t>
        </w:r>
      </w:hyperlink>
      <w:r>
        <w:t>, f. 3.</w:t>
      </w:r>
    </w:p>
    <w:p w:rsidR="009D4E29" w:rsidRDefault="009D4E29" w:rsidP="009D4E29">
      <w:pPr>
        <w:pStyle w:val="SangriaFrancesaArticulo"/>
      </w:pPr>
    </w:p>
    <w:p w:rsidR="009D4E29" w:rsidRDefault="009D4E29" w:rsidP="009D4E29">
      <w:pPr>
        <w:pStyle w:val="TextoNormalNegritaCursivandice"/>
      </w:pPr>
      <w:r>
        <w:t>Real Decreto 327/2004, de 27 de febrero. Modifica el Estatuto del personal del Centro Nacional de Inteligencia, aprobado por el Real Decreto 1324/1995, de 28 de julio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1" w:history="1">
        <w:r w:rsidRPr="009D4E29">
          <w:rPr>
            <w:rStyle w:val="TextoNormalCaracter"/>
          </w:rPr>
          <w:t>31/2014</w:t>
        </w:r>
      </w:hyperlink>
      <w:r>
        <w:t>, f. 4.</w:t>
      </w:r>
    </w:p>
    <w:p w:rsidR="009D4E29" w:rsidRDefault="009D4E29" w:rsidP="009D4E29">
      <w:pPr>
        <w:pStyle w:val="SangriaFrancesaArticulo"/>
      </w:pPr>
    </w:p>
    <w:p w:rsidR="009D4E29" w:rsidRDefault="009D4E29" w:rsidP="009D4E29">
      <w:pPr>
        <w:pStyle w:val="TextoNormalNegritaCursivandice"/>
      </w:pPr>
      <w:r>
        <w:t>Orden ECO/734/2004, de 11 de marzo. Departamentos y servicios de atención al cliente y el defensor del cliente de las entidades financieras</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97" w:history="1">
        <w:r w:rsidRPr="009D4E29">
          <w:rPr>
            <w:rStyle w:val="TextoNormalCaracter"/>
          </w:rPr>
          <w:t>97/2014</w:t>
        </w:r>
      </w:hyperlink>
      <w:r>
        <w:t>, f. 10.</w:t>
      </w:r>
    </w:p>
    <w:p w:rsidR="009D4E29" w:rsidRDefault="009D4E29" w:rsidP="009D4E29">
      <w:pPr>
        <w:pStyle w:val="SangriaFrancesaArticulo"/>
      </w:pPr>
    </w:p>
    <w:p w:rsidR="009D4E29" w:rsidRDefault="009D4E29" w:rsidP="009D4E29">
      <w:pPr>
        <w:pStyle w:val="TextoNormalNegritaCursivandice"/>
      </w:pPr>
      <w:r>
        <w:t>Real Decreto 2393/2004, de 30 de diciembre. Reglamento de la Ley Orgánica 4/2000, de 11 de enero, sobre derechos y libertades de los extranjeros en España y su integración social</w:t>
      </w:r>
    </w:p>
    <w:p w:rsidR="009D4E29" w:rsidRDefault="009D4E29" w:rsidP="009D4E29">
      <w:pPr>
        <w:pStyle w:val="SangriaFrancesaArticulo"/>
      </w:pPr>
      <w:r w:rsidRPr="009D4E29">
        <w:rPr>
          <w:rStyle w:val="TextoNormalNegritaCaracter"/>
        </w:rPr>
        <w:t>Artículo 37.3.</w:t>
      </w:r>
      <w:r w:rsidRPr="009D4E29">
        <w:rPr>
          <w:rStyle w:val="TextoNormalCaracter"/>
        </w:rPr>
        <w:t>-</w:t>
      </w:r>
      <w:r>
        <w:t xml:space="preserve"> Sentencia </w:t>
      </w:r>
      <w:hyperlink w:anchor="SENTENCIA_2014_46" w:history="1">
        <w:r w:rsidRPr="009D4E29">
          <w:rPr>
            <w:rStyle w:val="TextoNormalCaracter"/>
          </w:rPr>
          <w:t>46/2014</w:t>
        </w:r>
      </w:hyperlink>
      <w:r>
        <w:t>, ff. 5, 6.</w:t>
      </w:r>
    </w:p>
    <w:p w:rsidR="009D4E29" w:rsidRDefault="009D4E29" w:rsidP="009D4E29">
      <w:pPr>
        <w:pStyle w:val="SangriaFrancesaArticulo"/>
      </w:pPr>
      <w:r w:rsidRPr="009D4E29">
        <w:rPr>
          <w:rStyle w:val="TextoNormalNegritaCaracter"/>
        </w:rPr>
        <w:t>Artículo 54.9.</w:t>
      </w:r>
      <w:r w:rsidRPr="009D4E29">
        <w:rPr>
          <w:rStyle w:val="TextoNormalCaracter"/>
        </w:rPr>
        <w:t>-</w:t>
      </w:r>
      <w:r>
        <w:t xml:space="preserve"> Sentencia </w:t>
      </w:r>
      <w:hyperlink w:anchor="SENTENCIA_2014_46" w:history="1">
        <w:r w:rsidRPr="009D4E29">
          <w:rPr>
            <w:rStyle w:val="TextoNormalCaracter"/>
          </w:rPr>
          <w:t>46/2014</w:t>
        </w:r>
      </w:hyperlink>
      <w:r>
        <w:t>, f. 5.</w:t>
      </w:r>
    </w:p>
    <w:p w:rsidR="009D4E29" w:rsidRDefault="009D4E29" w:rsidP="009D4E29">
      <w:pPr>
        <w:pStyle w:val="SangriaFrancesaArticulo"/>
      </w:pPr>
    </w:p>
    <w:p w:rsidR="009D4E29" w:rsidRDefault="009D4E29" w:rsidP="009D4E29">
      <w:pPr>
        <w:pStyle w:val="TextoNormalNegritaCursivandice"/>
      </w:pPr>
      <w:r>
        <w:t>Real Decreto 2402/2004, de 30 de diciembre. Desarrolla el artículo 104 de la Ley 25/1990, de 20 de diciembre, del medicamento, para las revisiones coyunturales de precios de especialidades farmacéuticas y se adoptan medidas adicionales para la contención del gasto farmacéutico</w:t>
      </w:r>
    </w:p>
    <w:p w:rsidR="009D4E29" w:rsidRDefault="009D4E29" w:rsidP="009D4E29">
      <w:pPr>
        <w:pStyle w:val="SangriaFrancesaArticulo"/>
      </w:pPr>
      <w:r w:rsidRPr="009D4E29">
        <w:rPr>
          <w:rStyle w:val="TextoNormalNegritaCaracter"/>
        </w:rPr>
        <w:t>Disposición adicional segunda.</w:t>
      </w:r>
      <w:r w:rsidRPr="009D4E29">
        <w:rPr>
          <w:rStyle w:val="TextoNormalCaracter"/>
        </w:rPr>
        <w:t>-</w:t>
      </w:r>
      <w:r>
        <w:t xml:space="preserve"> Sentencia </w:t>
      </w:r>
      <w:hyperlink w:anchor="SENTENCIA_2014_83" w:history="1">
        <w:r w:rsidRPr="009D4E29">
          <w:rPr>
            <w:rStyle w:val="TextoNormalCaracter"/>
          </w:rPr>
          <w:t>83/2014</w:t>
        </w:r>
      </w:hyperlink>
      <w:r>
        <w:t>, f. 1.</w:t>
      </w:r>
    </w:p>
    <w:p w:rsidR="009D4E29" w:rsidRDefault="009D4E29" w:rsidP="009D4E29">
      <w:pPr>
        <w:pStyle w:val="SangriaFrancesaArticulo"/>
      </w:pPr>
    </w:p>
    <w:p w:rsidR="009D4E29" w:rsidRDefault="009D4E29" w:rsidP="009D4E29">
      <w:pPr>
        <w:pStyle w:val="TextoNormalNegritaCursivandice"/>
      </w:pPr>
      <w:r>
        <w:t xml:space="preserve">Orden TAS/3441/2005, de 2 de noviembre. Establecimiento de las bases reguladoras y se convoca, para el año 2005, la concesión de subvenciones a municipios y </w:t>
      </w:r>
      <w:r>
        <w:lastRenderedPageBreak/>
        <w:t>mancomunidades de municipios para el desarrollo de programas innovadores a favor de la integración de inmigrantes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8" w:history="1">
        <w:r w:rsidRPr="009D4E29">
          <w:rPr>
            <w:rStyle w:val="TextoNormalCaracter"/>
          </w:rPr>
          <w:t>78/2014</w:t>
        </w:r>
      </w:hyperlink>
      <w:r>
        <w:t>, f. 2.</w:t>
      </w:r>
    </w:p>
    <w:p w:rsidR="009D4E29" w:rsidRDefault="009D4E29" w:rsidP="009D4E29">
      <w:pPr>
        <w:pStyle w:val="SangriaFrancesaArticulo"/>
      </w:pPr>
    </w:p>
    <w:p w:rsidR="009D4E29" w:rsidRDefault="009D4E29" w:rsidP="009D4E29">
      <w:pPr>
        <w:pStyle w:val="TextoNormalNegritaCursivandice"/>
      </w:pPr>
      <w:r>
        <w:t>Real Decreto 1314/2005, de 4 de noviembre. Aprueba el reglamento de retribuciones del personal de las Fuerzas Armadas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8" w:history="1">
        <w:r w:rsidRPr="009D4E29">
          <w:rPr>
            <w:rStyle w:val="TextoNormalCaracter"/>
          </w:rPr>
          <w:t>38/2014</w:t>
        </w:r>
      </w:hyperlink>
      <w:r>
        <w:t>, f. 5.</w:t>
      </w:r>
    </w:p>
    <w:p w:rsidR="009D4E29" w:rsidRDefault="009D4E29" w:rsidP="009D4E29">
      <w:pPr>
        <w:pStyle w:val="SangriaFrancesaArticulo"/>
      </w:pPr>
    </w:p>
    <w:p w:rsidR="009D4E29" w:rsidRDefault="009D4E29" w:rsidP="009D4E29">
      <w:pPr>
        <w:pStyle w:val="TextoNormalNegritaCursivandice"/>
      </w:pPr>
      <w:r>
        <w:t>Real Decreto 1451/2005, de 7 de diciembre. Aprueba el Reglamento de ingreso, provisión de puestos de trabajo y promoción profesional del personal funcionario al servicio de la Administración de justicia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6" w:history="1">
        <w:r w:rsidRPr="009D4E29">
          <w:rPr>
            <w:rStyle w:val="TextoNormalCaracter"/>
          </w:rPr>
          <w:t>66/2014</w:t>
        </w:r>
      </w:hyperlink>
      <w:r>
        <w:t>, ff. 4, 5.</w:t>
      </w:r>
    </w:p>
    <w:p w:rsidR="009D4E29" w:rsidRDefault="009D4E29" w:rsidP="009D4E29">
      <w:pPr>
        <w:pStyle w:val="SangriaFrancesaArticulo"/>
      </w:pPr>
      <w:r w:rsidRPr="009D4E29">
        <w:rPr>
          <w:rStyle w:val="TextoNormalNegritaCaracter"/>
        </w:rPr>
        <w:t>Artículo 24.6.</w:t>
      </w:r>
      <w:r w:rsidRPr="009D4E29">
        <w:rPr>
          <w:rStyle w:val="TextoNormalCaracter"/>
        </w:rPr>
        <w:t>-</w:t>
      </w:r>
      <w:r>
        <w:t xml:space="preserve"> Sentencia </w:t>
      </w:r>
      <w:hyperlink w:anchor="SENTENCIA_2014_66" w:history="1">
        <w:r w:rsidRPr="009D4E29">
          <w:rPr>
            <w:rStyle w:val="TextoNormalCaracter"/>
          </w:rPr>
          <w:t>66/2014</w:t>
        </w:r>
      </w:hyperlink>
      <w:r>
        <w:t>, f. 4.</w:t>
      </w:r>
    </w:p>
    <w:p w:rsidR="009D4E29" w:rsidRDefault="009D4E29" w:rsidP="009D4E29">
      <w:pPr>
        <w:pStyle w:val="SangriaFrancesaArticulo"/>
      </w:pPr>
      <w:r w:rsidRPr="009D4E29">
        <w:rPr>
          <w:rStyle w:val="TextoNormalNegritaCaracter"/>
        </w:rPr>
        <w:t>Artículo 26.4.</w:t>
      </w:r>
      <w:r w:rsidRPr="009D4E29">
        <w:rPr>
          <w:rStyle w:val="TextoNormalCaracter"/>
        </w:rPr>
        <w:t>-</w:t>
      </w:r>
      <w:r>
        <w:t xml:space="preserve"> Sentencia </w:t>
      </w:r>
      <w:hyperlink w:anchor="SENTENCIA_2014_66" w:history="1">
        <w:r w:rsidRPr="009D4E29">
          <w:rPr>
            <w:rStyle w:val="TextoNormalCaracter"/>
          </w:rPr>
          <w:t>66/2014</w:t>
        </w:r>
      </w:hyperlink>
      <w:r>
        <w:t>, f. 4.</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Sentencia </w:t>
      </w:r>
      <w:hyperlink w:anchor="SENTENCIA_2014_66" w:history="1">
        <w:r w:rsidRPr="009D4E29">
          <w:rPr>
            <w:rStyle w:val="TextoNormalCaracter"/>
          </w:rPr>
          <w:t>66/2014</w:t>
        </w:r>
      </w:hyperlink>
      <w:r>
        <w:t>, f. 4.</w:t>
      </w:r>
    </w:p>
    <w:p w:rsidR="009D4E29" w:rsidRDefault="009D4E29" w:rsidP="009D4E29">
      <w:pPr>
        <w:pStyle w:val="SangriaFrancesaArticulo"/>
      </w:pPr>
    </w:p>
    <w:p w:rsidR="009D4E29" w:rsidRDefault="009D4E29" w:rsidP="009D4E29">
      <w:pPr>
        <w:pStyle w:val="TextoNormalNegritaCursivandice"/>
      </w:pPr>
      <w:r>
        <w:t>Real Decreto 314/2006, de 17 de marzo. Aprueba el código técnico de la edificación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6" w:history="1">
        <w:r w:rsidRPr="009D4E29">
          <w:rPr>
            <w:rStyle w:val="TextoNormalCaracter"/>
          </w:rPr>
          <w:t>96/2014</w:t>
        </w:r>
      </w:hyperlink>
      <w:r>
        <w:t>, ff. 3, 6.</w:t>
      </w:r>
    </w:p>
    <w:p w:rsidR="009D4E29" w:rsidRDefault="009D4E29" w:rsidP="009D4E29">
      <w:pPr>
        <w:pStyle w:val="SangriaFrancesaArticulo"/>
      </w:pPr>
    </w:p>
    <w:p w:rsidR="009D4E29" w:rsidRDefault="009D4E29" w:rsidP="009D4E29">
      <w:pPr>
        <w:pStyle w:val="TextoNormalNegritaCursivandice"/>
      </w:pPr>
      <w:r>
        <w:t>Real Decreto 357/2006, de 24 de marzo. Regula la concesión directa de determinadas subvenciones en los ámbitos del empleo y de la formación profesional ocupacional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8" w:history="1">
        <w:r w:rsidRPr="009D4E29">
          <w:rPr>
            <w:rStyle w:val="TextoNormalCaracter"/>
          </w:rPr>
          <w:t>88/2014</w:t>
        </w:r>
      </w:hyperlink>
      <w:r>
        <w:t>, f. 9.</w:t>
      </w:r>
    </w:p>
    <w:p w:rsidR="009D4E29" w:rsidRDefault="009D4E29" w:rsidP="009D4E29">
      <w:pPr>
        <w:pStyle w:val="SangriaFrancesaArticulo"/>
      </w:pPr>
    </w:p>
    <w:p w:rsidR="009D4E29" w:rsidRDefault="009D4E29" w:rsidP="009D4E29">
      <w:pPr>
        <w:pStyle w:val="TextoNormalNegritaCursivandice"/>
      </w:pPr>
      <w:r>
        <w:t>Real Decreto 806/2006, de 30 de junio. Calendario de aplicación de la nueva ordenación del sistema educativo, establecida por la Ley Orgánica 2/2006, de 3 de mayo, de educación</w:t>
      </w:r>
    </w:p>
    <w:p w:rsidR="009D4E29" w:rsidRDefault="009D4E29" w:rsidP="009D4E29">
      <w:pPr>
        <w:pStyle w:val="SangriaFrancesaArticulo"/>
      </w:pPr>
      <w:r w:rsidRPr="009D4E29">
        <w:rPr>
          <w:rStyle w:val="TextoNormalNegritaCaracter"/>
        </w:rPr>
        <w:t>Disposición derogatoria única.</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p>
    <w:p w:rsidR="009D4E29" w:rsidRDefault="009D4E29" w:rsidP="009D4E29">
      <w:pPr>
        <w:pStyle w:val="TextoNormalNegritaCursivandice"/>
      </w:pPr>
      <w:r>
        <w:t>Real Decreto 920/2006, de 28 de julio. Aprueba el reglamento general de prestación del servicio de difusión de radio y televisión por cable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p>
    <w:p w:rsidR="009D4E29" w:rsidRDefault="009D4E29" w:rsidP="009D4E29">
      <w:pPr>
        <w:pStyle w:val="TextoNormalNegritaCursivandice"/>
      </w:pPr>
      <w:r>
        <w:t>Real Decreto 1513/2006, de 7 de diciembre. Se establecen las enseñanzas mínimas de la Educación primaria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4" w:history="1">
        <w:r w:rsidRPr="009D4E29">
          <w:rPr>
            <w:rStyle w:val="TextoNormalCaracter"/>
          </w:rPr>
          <w:t>24/2014</w:t>
        </w:r>
      </w:hyperlink>
      <w:r>
        <w:t xml:space="preserve">, ff. 1, 3, 7; </w:t>
      </w:r>
      <w:hyperlink w:anchor="SENTENCIA_2014_41" w:history="1">
        <w:r w:rsidRPr="009D4E29">
          <w:rPr>
            <w:rStyle w:val="TextoNormalCaracter"/>
          </w:rPr>
          <w:t>41/2014</w:t>
        </w:r>
      </w:hyperlink>
      <w:r>
        <w:t xml:space="preserve">, f. 1; </w:t>
      </w:r>
      <w:hyperlink w:anchor="SENTENCIA_2014_57" w:history="1">
        <w:r w:rsidRPr="009D4E29">
          <w:rPr>
            <w:rStyle w:val="TextoNormalCaracter"/>
          </w:rPr>
          <w:t>57/2014</w:t>
        </w:r>
      </w:hyperlink>
      <w:r>
        <w:t>, ff. 1, 2.</w:t>
      </w:r>
    </w:p>
    <w:p w:rsidR="009D4E29" w:rsidRDefault="009D4E29" w:rsidP="009D4E29">
      <w:pPr>
        <w:pStyle w:val="SangriaFrancesaArticulo"/>
      </w:pPr>
      <w:r w:rsidRPr="009D4E29">
        <w:rPr>
          <w:rStyle w:val="TextoNormalNegritaCaracter"/>
        </w:rPr>
        <w:t>Artículo 6.4.</w:t>
      </w:r>
      <w:r w:rsidRPr="009D4E29">
        <w:rPr>
          <w:rStyle w:val="TextoNormalCaracter"/>
        </w:rPr>
        <w:t>-</w:t>
      </w:r>
      <w:r>
        <w:t xml:space="preserve"> Sentencia </w:t>
      </w:r>
      <w:hyperlink w:anchor="SENTENCIA_2014_24" w:history="1">
        <w:r w:rsidRPr="009D4E29">
          <w:rPr>
            <w:rStyle w:val="TextoNormalCaracter"/>
          </w:rPr>
          <w:t>24/2014</w:t>
        </w:r>
      </w:hyperlink>
      <w:r>
        <w:t>, ff. 1, 4.</w:t>
      </w:r>
    </w:p>
    <w:p w:rsidR="009D4E29" w:rsidRDefault="009D4E29" w:rsidP="009D4E29">
      <w:pPr>
        <w:pStyle w:val="SangriaFrancesaArticulo"/>
      </w:pPr>
      <w:r w:rsidRPr="009D4E29">
        <w:rPr>
          <w:rStyle w:val="TextoNormalNegritaCaracter"/>
        </w:rPr>
        <w:t>Artículo 11.2.</w:t>
      </w:r>
      <w:r w:rsidRPr="009D4E29">
        <w:rPr>
          <w:rStyle w:val="TextoNormalCaracter"/>
        </w:rPr>
        <w:t>-</w:t>
      </w:r>
      <w:r>
        <w:t xml:space="preserve"> Sentencia </w:t>
      </w:r>
      <w:hyperlink w:anchor="SENTENCIA_2014_24" w:history="1">
        <w:r w:rsidRPr="009D4E29">
          <w:rPr>
            <w:rStyle w:val="TextoNormalCaracter"/>
          </w:rPr>
          <w:t>24/2014</w:t>
        </w:r>
      </w:hyperlink>
      <w:r>
        <w:t>, ff. 1, 6.</w:t>
      </w:r>
    </w:p>
    <w:p w:rsidR="009D4E29" w:rsidRDefault="009D4E29" w:rsidP="009D4E29">
      <w:pPr>
        <w:pStyle w:val="SangriaFrancesaArticulo"/>
      </w:pPr>
      <w:r w:rsidRPr="009D4E29">
        <w:rPr>
          <w:rStyle w:val="TextoNormalNegritaCaracter"/>
        </w:rPr>
        <w:t>Artículo 13.5.</w:t>
      </w:r>
      <w:r w:rsidRPr="009D4E29">
        <w:rPr>
          <w:rStyle w:val="TextoNormalCaracter"/>
        </w:rPr>
        <w:t>-</w:t>
      </w:r>
      <w:r>
        <w:t xml:space="preserve"> Sentencia </w:t>
      </w:r>
      <w:hyperlink w:anchor="SENTENCIA_2014_24" w:history="1">
        <w:r w:rsidRPr="009D4E29">
          <w:rPr>
            <w:rStyle w:val="TextoNormalCaracter"/>
          </w:rPr>
          <w:t>24/2014</w:t>
        </w:r>
      </w:hyperlink>
      <w:r>
        <w:t>, ff. 1, 7.</w:t>
      </w:r>
    </w:p>
    <w:p w:rsidR="009D4E29" w:rsidRDefault="009D4E29" w:rsidP="009D4E29">
      <w:pPr>
        <w:pStyle w:val="SangriaFrancesaArticulo"/>
      </w:pPr>
      <w:r w:rsidRPr="009D4E29">
        <w:rPr>
          <w:rStyle w:val="TextoNormalNegritaCaracter"/>
        </w:rPr>
        <w:t>Artículo 13.6.</w:t>
      </w:r>
      <w:r w:rsidRPr="009D4E29">
        <w:rPr>
          <w:rStyle w:val="TextoNormalCaracter"/>
        </w:rPr>
        <w:t>-</w:t>
      </w:r>
      <w:r>
        <w:t xml:space="preserve"> Sentencia </w:t>
      </w:r>
      <w:hyperlink w:anchor="SENTENCIA_2014_24" w:history="1">
        <w:r w:rsidRPr="009D4E29">
          <w:rPr>
            <w:rStyle w:val="TextoNormalCaracter"/>
          </w:rPr>
          <w:t>24/2014</w:t>
        </w:r>
      </w:hyperlink>
      <w:r>
        <w:t>, ff. 1, 7.</w:t>
      </w:r>
    </w:p>
    <w:p w:rsidR="009D4E29" w:rsidRDefault="009D4E29" w:rsidP="009D4E29">
      <w:pPr>
        <w:pStyle w:val="SangriaFrancesaArticulo"/>
      </w:pPr>
      <w:r w:rsidRPr="009D4E29">
        <w:rPr>
          <w:rStyle w:val="TextoNormalNegritaCaracter"/>
        </w:rPr>
        <w:t>Anexo II.</w:t>
      </w:r>
      <w:r w:rsidRPr="009D4E29">
        <w:rPr>
          <w:rStyle w:val="TextoNormalCaracter"/>
        </w:rPr>
        <w:t>-</w:t>
      </w:r>
      <w:r>
        <w:t xml:space="preserve"> Sentencia </w:t>
      </w:r>
      <w:hyperlink w:anchor="SENTENCIA_2014_24" w:history="1">
        <w:r w:rsidRPr="009D4E29">
          <w:rPr>
            <w:rStyle w:val="TextoNormalCaracter"/>
          </w:rPr>
          <w:t>24/2014</w:t>
        </w:r>
      </w:hyperlink>
      <w:r>
        <w:t>, f. 5.</w:t>
      </w:r>
    </w:p>
    <w:p w:rsidR="009D4E29" w:rsidRDefault="009D4E29" w:rsidP="009D4E29">
      <w:pPr>
        <w:pStyle w:val="SangriaFrancesaArticulo"/>
      </w:pPr>
      <w:r w:rsidRPr="009D4E29">
        <w:rPr>
          <w:rStyle w:val="TextoNormalNegritaCaracter"/>
        </w:rPr>
        <w:t>Anexo III.</w:t>
      </w:r>
      <w:r w:rsidRPr="009D4E29">
        <w:rPr>
          <w:rStyle w:val="TextoNormalCaracter"/>
        </w:rPr>
        <w:t>-</w:t>
      </w:r>
      <w:r>
        <w:t xml:space="preserve"> Sentencia </w:t>
      </w:r>
      <w:hyperlink w:anchor="SENTENCIA_2014_24" w:history="1">
        <w:r w:rsidRPr="009D4E29">
          <w:rPr>
            <w:rStyle w:val="TextoNormalCaracter"/>
          </w:rPr>
          <w:t>24/2014</w:t>
        </w:r>
      </w:hyperlink>
      <w:r>
        <w:t>, ff. 1, 5.</w:t>
      </w:r>
    </w:p>
    <w:p w:rsidR="009D4E29" w:rsidRDefault="009D4E29" w:rsidP="009D4E29">
      <w:pPr>
        <w:pStyle w:val="SangriaFrancesaArticulo"/>
      </w:pPr>
    </w:p>
    <w:p w:rsidR="009D4E29" w:rsidRDefault="009D4E29" w:rsidP="009D4E29">
      <w:pPr>
        <w:pStyle w:val="TextoNormalNegritaCursivandice"/>
      </w:pPr>
      <w:r>
        <w:t>Real Decreto 1631/2006, de 29 de diciembre. Establece las enseñanzas mínimas correspondientes a la educación secundaria obligatoria</w:t>
      </w:r>
    </w:p>
    <w:p w:rsidR="009D4E29" w:rsidRDefault="009D4E29" w:rsidP="009D4E29">
      <w:pPr>
        <w:pStyle w:val="SangriaFrancesaArticulo"/>
      </w:pPr>
      <w:r w:rsidRPr="009D4E29">
        <w:rPr>
          <w:rStyle w:val="TextoNormalNegritaCaracter"/>
        </w:rPr>
        <w:lastRenderedPageBreak/>
        <w:t>En general.</w:t>
      </w:r>
      <w:r w:rsidRPr="009D4E29">
        <w:rPr>
          <w:rStyle w:val="TextoNormalCaracter"/>
        </w:rPr>
        <w:t>-</w:t>
      </w:r>
      <w:r>
        <w:t xml:space="preserve"> Sentencias </w:t>
      </w:r>
      <w:hyperlink w:anchor="SENTENCIA_2014_17" w:history="1">
        <w:r w:rsidRPr="009D4E29">
          <w:rPr>
            <w:rStyle w:val="TextoNormalCaracter"/>
          </w:rPr>
          <w:t>17/2014</w:t>
        </w:r>
      </w:hyperlink>
      <w:r>
        <w:t xml:space="preserve">, f. 2; </w:t>
      </w:r>
      <w:hyperlink w:anchor="SENTENCIA_2014_24" w:history="1">
        <w:r w:rsidRPr="009D4E29">
          <w:rPr>
            <w:rStyle w:val="TextoNormalCaracter"/>
          </w:rPr>
          <w:t>24/2014</w:t>
        </w:r>
      </w:hyperlink>
      <w:r>
        <w:t xml:space="preserve">, ff. 2, 3; </w:t>
      </w:r>
      <w:hyperlink w:anchor="SENTENCIA_2014_28" w:history="1">
        <w:r w:rsidRPr="009D4E29">
          <w:rPr>
            <w:rStyle w:val="TextoNormalCaracter"/>
          </w:rPr>
          <w:t>28/2014</w:t>
        </w:r>
      </w:hyperlink>
      <w:r>
        <w:t xml:space="preserve">, f. 3; </w:t>
      </w:r>
      <w:hyperlink w:anchor="SENTENCIA_2014_41" w:history="1">
        <w:r w:rsidRPr="009D4E29">
          <w:rPr>
            <w:rStyle w:val="TextoNormalCaracter"/>
          </w:rPr>
          <w:t>41/2014</w:t>
        </w:r>
      </w:hyperlink>
      <w:r>
        <w:t xml:space="preserve">, f. 1; </w:t>
      </w:r>
      <w:hyperlink w:anchor="SENTENCIA_2014_57" w:history="1">
        <w:r w:rsidRPr="009D4E29">
          <w:rPr>
            <w:rStyle w:val="TextoNormalCaracter"/>
          </w:rPr>
          <w:t>57/2014</w:t>
        </w:r>
      </w:hyperlink>
      <w:r>
        <w:t>, ff. 1, 2.</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41" w:history="1">
        <w:r w:rsidRPr="009D4E29">
          <w:rPr>
            <w:rStyle w:val="TextoNormalCaracter"/>
          </w:rPr>
          <w:t>41/2014</w:t>
        </w:r>
      </w:hyperlink>
      <w:r>
        <w:t>, f. 3.</w:t>
      </w:r>
    </w:p>
    <w:p w:rsidR="009D4E29" w:rsidRDefault="009D4E29" w:rsidP="009D4E29">
      <w:pPr>
        <w:pStyle w:val="SangriaFrancesaArticulo"/>
      </w:pPr>
    </w:p>
    <w:p w:rsidR="009D4E29" w:rsidRDefault="009D4E29" w:rsidP="009D4E29">
      <w:pPr>
        <w:pStyle w:val="TextoNormalNegritaCursivandice"/>
      </w:pPr>
      <w:r>
        <w:t>Real Decreto 395/2007, de 23 de marzo. Regula el subsistema de formación profesional para el empleo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8" w:history="1">
        <w:r w:rsidRPr="009D4E29">
          <w:rPr>
            <w:rStyle w:val="TextoNormalCaracter"/>
          </w:rPr>
          <w:t>88/2014</w:t>
        </w:r>
      </w:hyperlink>
      <w:r>
        <w:t>, ff. 1 a 4, 11, VP.</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88" w:history="1">
        <w:r w:rsidRPr="009D4E29">
          <w:rPr>
            <w:rStyle w:val="TextoNormalCaracter"/>
          </w:rPr>
          <w:t>88/2014</w:t>
        </w:r>
      </w:hyperlink>
      <w:r>
        <w:t>, f. 9.</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88" w:history="1">
        <w:r w:rsidRPr="009D4E29">
          <w:rPr>
            <w:rStyle w:val="TextoNormalCaracter"/>
          </w:rPr>
          <w:t>88/2014</w:t>
        </w:r>
      </w:hyperlink>
      <w:r>
        <w:t>, f. 3, VP.</w:t>
      </w:r>
    </w:p>
    <w:p w:rsidR="009D4E29" w:rsidRDefault="009D4E29" w:rsidP="009D4E29">
      <w:pPr>
        <w:pStyle w:val="SangriaFrancesaArticulo"/>
      </w:pPr>
      <w:r w:rsidRPr="009D4E29">
        <w:rPr>
          <w:rStyle w:val="TextoNormalNegritaCaracter"/>
        </w:rPr>
        <w:t>Artículo 3 b).</w:t>
      </w:r>
      <w:r w:rsidRPr="009D4E29">
        <w:rPr>
          <w:rStyle w:val="TextoNormalCaracter"/>
        </w:rPr>
        <w:t>-</w:t>
      </w:r>
      <w:r>
        <w:t xml:space="preserve"> Sentencia </w:t>
      </w:r>
      <w:hyperlink w:anchor="SENTENCIA_2014_88" w:history="1">
        <w:r w:rsidRPr="009D4E29">
          <w:rPr>
            <w:rStyle w:val="TextoNormalCaracter"/>
          </w:rPr>
          <w:t>88/2014</w:t>
        </w:r>
      </w:hyperlink>
      <w:r>
        <w:t>, ff. 1, 5.</w:t>
      </w:r>
    </w:p>
    <w:p w:rsidR="009D4E29" w:rsidRDefault="009D4E29" w:rsidP="009D4E29">
      <w:pPr>
        <w:pStyle w:val="SangriaFrancesaArticulo"/>
      </w:pPr>
      <w:r w:rsidRPr="009D4E29">
        <w:rPr>
          <w:rStyle w:val="TextoNormalNegritaCaracter"/>
        </w:rPr>
        <w:t>Artículo 3 c).</w:t>
      </w:r>
      <w:r w:rsidRPr="009D4E29">
        <w:rPr>
          <w:rStyle w:val="TextoNormalCaracter"/>
        </w:rPr>
        <w:t>-</w:t>
      </w:r>
      <w:r>
        <w:t xml:space="preserve"> Sentencia </w:t>
      </w:r>
      <w:hyperlink w:anchor="SENTENCIA_2014_88" w:history="1">
        <w:r w:rsidRPr="009D4E29">
          <w:rPr>
            <w:rStyle w:val="TextoNormalCaracter"/>
          </w:rPr>
          <w:t>88/2014</w:t>
        </w:r>
      </w:hyperlink>
      <w:r>
        <w:t>, ff. 1, 5.</w:t>
      </w:r>
    </w:p>
    <w:p w:rsidR="009D4E29" w:rsidRDefault="009D4E29" w:rsidP="009D4E29">
      <w:pPr>
        <w:pStyle w:val="SangriaFrancesaArticulo"/>
      </w:pPr>
      <w:r w:rsidRPr="009D4E29">
        <w:rPr>
          <w:rStyle w:val="TextoNormalNegritaCaracter"/>
        </w:rPr>
        <w:t>Artículo 3 e).</w:t>
      </w:r>
      <w:r w:rsidRPr="009D4E29">
        <w:rPr>
          <w:rStyle w:val="TextoNormalCaracter"/>
        </w:rPr>
        <w:t>-</w:t>
      </w:r>
      <w:r>
        <w:t xml:space="preserve"> Sentencia </w:t>
      </w:r>
      <w:hyperlink w:anchor="SENTENCIA_2014_88" w:history="1">
        <w:r w:rsidRPr="009D4E29">
          <w:rPr>
            <w:rStyle w:val="TextoNormalCaracter"/>
          </w:rPr>
          <w:t>88/2014</w:t>
        </w:r>
      </w:hyperlink>
      <w:r>
        <w:t>, ff. 1, 5.</w:t>
      </w:r>
    </w:p>
    <w:p w:rsidR="009D4E29" w:rsidRDefault="009D4E29" w:rsidP="009D4E29">
      <w:pPr>
        <w:pStyle w:val="SangriaFrancesaArticulo"/>
      </w:pPr>
      <w:r w:rsidRPr="009D4E29">
        <w:rPr>
          <w:rStyle w:val="TextoNormalNegritaCaracter"/>
        </w:rPr>
        <w:t>Artículo 5.1 b).</w:t>
      </w:r>
      <w:r w:rsidRPr="009D4E29">
        <w:rPr>
          <w:rStyle w:val="TextoNormalCaracter"/>
        </w:rPr>
        <w:t>-</w:t>
      </w:r>
      <w:r>
        <w:t xml:space="preserve"> Sentencia </w:t>
      </w:r>
      <w:hyperlink w:anchor="SENTENCIA_2014_88" w:history="1">
        <w:r w:rsidRPr="009D4E29">
          <w:rPr>
            <w:rStyle w:val="TextoNormalCaracter"/>
          </w:rPr>
          <w:t>88/2014</w:t>
        </w:r>
      </w:hyperlink>
      <w:r>
        <w:t>, ff. 1, 11.</w:t>
      </w:r>
    </w:p>
    <w:p w:rsidR="009D4E29" w:rsidRDefault="009D4E29" w:rsidP="009D4E29">
      <w:pPr>
        <w:pStyle w:val="SangriaFrancesaArticulo"/>
      </w:pPr>
      <w:r w:rsidRPr="009D4E29">
        <w:rPr>
          <w:rStyle w:val="TextoNormalNegritaCaracter"/>
        </w:rPr>
        <w:t>Artículo 5.1 b)</w:t>
      </w:r>
      <w:r>
        <w:t xml:space="preserve"> </w:t>
      </w:r>
      <w:r w:rsidRPr="009D4E29">
        <w:rPr>
          <w:rStyle w:val="TextoNormalCaracter"/>
        </w:rPr>
        <w:t>(redactado por el Real Decreto 615/2007, de 11 de mayo)</w:t>
      </w:r>
      <w:r w:rsidRPr="009D4E29">
        <w:rPr>
          <w:rStyle w:val="TextoNormalNegritaCaracter"/>
        </w:rPr>
        <w:t>.</w:t>
      </w:r>
      <w:r w:rsidRPr="009D4E29">
        <w:rPr>
          <w:rStyle w:val="TextoNormalCaracter"/>
        </w:rPr>
        <w:t>-</w:t>
      </w:r>
      <w:r>
        <w:t xml:space="preserve"> Sentencia </w:t>
      </w:r>
      <w:hyperlink w:anchor="SENTENCIA_2014_88" w:history="1">
        <w:r w:rsidRPr="009D4E29">
          <w:rPr>
            <w:rStyle w:val="TextoNormalCaracter"/>
          </w:rPr>
          <w:t>88/2014</w:t>
        </w:r>
      </w:hyperlink>
      <w:r>
        <w:t>, f. 2.</w:t>
      </w:r>
    </w:p>
    <w:p w:rsidR="009D4E29" w:rsidRDefault="009D4E29" w:rsidP="009D4E29">
      <w:pPr>
        <w:pStyle w:val="SangriaFrancesaArticulo"/>
      </w:pPr>
      <w:r w:rsidRPr="009D4E29">
        <w:rPr>
          <w:rStyle w:val="TextoNormalNegritaCaracter"/>
        </w:rPr>
        <w:t>Artículo 6.2.</w:t>
      </w:r>
      <w:r w:rsidRPr="009D4E29">
        <w:rPr>
          <w:rStyle w:val="TextoNormalCaracter"/>
        </w:rPr>
        <w:t>-</w:t>
      </w:r>
      <w:r>
        <w:t xml:space="preserve"> Sentencia </w:t>
      </w:r>
      <w:hyperlink w:anchor="SENTENCIA_2014_88" w:history="1">
        <w:r w:rsidRPr="009D4E29">
          <w:rPr>
            <w:rStyle w:val="TextoNormalCaracter"/>
          </w:rPr>
          <w:t>88/2014</w:t>
        </w:r>
      </w:hyperlink>
      <w:r>
        <w:t>, ff. 1, 11.</w:t>
      </w:r>
    </w:p>
    <w:p w:rsidR="009D4E29" w:rsidRDefault="009D4E29" w:rsidP="009D4E29">
      <w:pPr>
        <w:pStyle w:val="SangriaFrancesaArticulo"/>
      </w:pPr>
      <w:r w:rsidRPr="009D4E29">
        <w:rPr>
          <w:rStyle w:val="TextoNormalNegritaCaracter"/>
        </w:rPr>
        <w:t>Artículo 6.3.</w:t>
      </w:r>
      <w:r w:rsidRPr="009D4E29">
        <w:rPr>
          <w:rStyle w:val="TextoNormalCaracter"/>
        </w:rPr>
        <w:t>-</w:t>
      </w:r>
      <w:r>
        <w:t xml:space="preserve"> Sentencia </w:t>
      </w:r>
      <w:hyperlink w:anchor="SENTENCIA_2014_88" w:history="1">
        <w:r w:rsidRPr="009D4E29">
          <w:rPr>
            <w:rStyle w:val="TextoNormalCaracter"/>
          </w:rPr>
          <w:t>88/2014</w:t>
        </w:r>
      </w:hyperlink>
      <w:r>
        <w:t>, f. 6.</w:t>
      </w:r>
    </w:p>
    <w:p w:rsidR="009D4E29" w:rsidRDefault="009D4E29" w:rsidP="009D4E29">
      <w:pPr>
        <w:pStyle w:val="SangriaFrancesaArticulo"/>
      </w:pPr>
      <w:r w:rsidRPr="009D4E29">
        <w:rPr>
          <w:rStyle w:val="TextoNormalNegritaCaracter"/>
        </w:rPr>
        <w:t>Artículo 6.4.</w:t>
      </w:r>
      <w:r w:rsidRPr="009D4E29">
        <w:rPr>
          <w:rStyle w:val="TextoNormalCaracter"/>
        </w:rPr>
        <w:t>-</w:t>
      </w:r>
      <w:r>
        <w:t xml:space="preserve"> Sentencia </w:t>
      </w:r>
      <w:hyperlink w:anchor="SENTENCIA_2014_88" w:history="1">
        <w:r w:rsidRPr="009D4E29">
          <w:rPr>
            <w:rStyle w:val="TextoNormalCaracter"/>
          </w:rPr>
          <w:t>88/2014</w:t>
        </w:r>
      </w:hyperlink>
      <w:r>
        <w:t>, ff. 1, 6, VP.</w:t>
      </w:r>
    </w:p>
    <w:p w:rsidR="009D4E29" w:rsidRDefault="009D4E29" w:rsidP="009D4E29">
      <w:pPr>
        <w:pStyle w:val="SangriaFrancesaArticulo"/>
      </w:pPr>
      <w:r w:rsidRPr="009D4E29">
        <w:rPr>
          <w:rStyle w:val="TextoNormalNegritaCaracter"/>
        </w:rPr>
        <w:t>Artículo 12.1.</w:t>
      </w:r>
      <w:r w:rsidRPr="009D4E29">
        <w:rPr>
          <w:rStyle w:val="TextoNormalCaracter"/>
        </w:rPr>
        <w:t>-</w:t>
      </w:r>
      <w:r>
        <w:t xml:space="preserve"> Sentencia </w:t>
      </w:r>
      <w:hyperlink w:anchor="SENTENCIA_2014_88" w:history="1">
        <w:r w:rsidRPr="009D4E29">
          <w:rPr>
            <w:rStyle w:val="TextoNormalCaracter"/>
          </w:rPr>
          <w:t>88/2014</w:t>
        </w:r>
      </w:hyperlink>
      <w:r>
        <w:t>, ff. 1, 7, 12.</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88" w:history="1">
        <w:r w:rsidRPr="009D4E29">
          <w:rPr>
            <w:rStyle w:val="TextoNormalCaracter"/>
          </w:rPr>
          <w:t>88/2014</w:t>
        </w:r>
      </w:hyperlink>
      <w:r>
        <w:t>, ff. 1, 7, 12.</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 </w:t>
      </w:r>
      <w:hyperlink w:anchor="SENTENCIA_2014_88" w:history="1">
        <w:r w:rsidRPr="009D4E29">
          <w:rPr>
            <w:rStyle w:val="TextoNormalCaracter"/>
          </w:rPr>
          <w:t>88/2014</w:t>
        </w:r>
      </w:hyperlink>
      <w:r>
        <w:t>, ff. 1, 7.</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88" w:history="1">
        <w:r w:rsidRPr="009D4E29">
          <w:rPr>
            <w:rStyle w:val="TextoNormalCaracter"/>
          </w:rPr>
          <w:t>88/2014</w:t>
        </w:r>
      </w:hyperlink>
      <w:r>
        <w:t>, f. 1.</w:t>
      </w:r>
    </w:p>
    <w:p w:rsidR="009D4E29" w:rsidRDefault="009D4E29" w:rsidP="009D4E29">
      <w:pPr>
        <w:pStyle w:val="SangriaFrancesaArticulo"/>
      </w:pPr>
      <w:r w:rsidRPr="009D4E29">
        <w:rPr>
          <w:rStyle w:val="TextoNormalNegritaCaracter"/>
        </w:rPr>
        <w:t>Artículo 15.4.</w:t>
      </w:r>
      <w:r w:rsidRPr="009D4E29">
        <w:rPr>
          <w:rStyle w:val="TextoNormalCaracter"/>
        </w:rPr>
        <w:t>-</w:t>
      </w:r>
      <w:r>
        <w:t xml:space="preserve"> Sentencia </w:t>
      </w:r>
      <w:hyperlink w:anchor="SENTENCIA_2014_88" w:history="1">
        <w:r w:rsidRPr="009D4E29">
          <w:rPr>
            <w:rStyle w:val="TextoNormalCaracter"/>
          </w:rPr>
          <w:t>88/2014</w:t>
        </w:r>
      </w:hyperlink>
      <w:r>
        <w:t>, f. 12.</w:t>
      </w:r>
    </w:p>
    <w:p w:rsidR="009D4E29" w:rsidRDefault="009D4E29" w:rsidP="009D4E29">
      <w:pPr>
        <w:pStyle w:val="SangriaFrancesaArticulo"/>
      </w:pPr>
      <w:r w:rsidRPr="009D4E29">
        <w:rPr>
          <w:rStyle w:val="TextoNormalNegritaCaracter"/>
        </w:rPr>
        <w:t>Artículo 15.5.</w:t>
      </w:r>
      <w:r w:rsidRPr="009D4E29">
        <w:rPr>
          <w:rStyle w:val="TextoNormalCaracter"/>
        </w:rPr>
        <w:t>-</w:t>
      </w:r>
      <w:r>
        <w:t xml:space="preserve"> Sentencia </w:t>
      </w:r>
      <w:hyperlink w:anchor="SENTENCIA_2014_88" w:history="1">
        <w:r w:rsidRPr="009D4E29">
          <w:rPr>
            <w:rStyle w:val="TextoNormalCaracter"/>
          </w:rPr>
          <w:t>88/2014</w:t>
        </w:r>
      </w:hyperlink>
      <w:r>
        <w:t>, ff. 8, 12.</w:t>
      </w:r>
    </w:p>
    <w:p w:rsidR="009D4E29" w:rsidRDefault="009D4E29" w:rsidP="009D4E29">
      <w:pPr>
        <w:pStyle w:val="SangriaFrancesaArticulo"/>
      </w:pPr>
      <w:r w:rsidRPr="009D4E29">
        <w:rPr>
          <w:rStyle w:val="TextoNormalNegritaCaracter"/>
        </w:rPr>
        <w:t>Artículo 15.6.</w:t>
      </w:r>
      <w:r w:rsidRPr="009D4E29">
        <w:rPr>
          <w:rStyle w:val="TextoNormalCaracter"/>
        </w:rPr>
        <w:t>-</w:t>
      </w:r>
      <w:r>
        <w:t xml:space="preserve"> Sentencia </w:t>
      </w:r>
      <w:hyperlink w:anchor="SENTENCIA_2014_88" w:history="1">
        <w:r w:rsidRPr="009D4E29">
          <w:rPr>
            <w:rStyle w:val="TextoNormalCaracter"/>
          </w:rPr>
          <w:t>88/2014</w:t>
        </w:r>
      </w:hyperlink>
      <w:r>
        <w:t>, f. 8.</w:t>
      </w:r>
    </w:p>
    <w:p w:rsidR="009D4E29" w:rsidRDefault="009D4E29" w:rsidP="009D4E29">
      <w:pPr>
        <w:pStyle w:val="SangriaFrancesaArticulo"/>
      </w:pPr>
      <w:r w:rsidRPr="009D4E29">
        <w:rPr>
          <w:rStyle w:val="TextoNormalNegritaCaracter"/>
        </w:rPr>
        <w:t>Artículo 16.</w:t>
      </w:r>
      <w:r w:rsidRPr="009D4E29">
        <w:rPr>
          <w:rStyle w:val="TextoNormalCaracter"/>
        </w:rPr>
        <w:t>-</w:t>
      </w:r>
      <w:r>
        <w:t xml:space="preserve"> Sentencia </w:t>
      </w:r>
      <w:hyperlink w:anchor="SENTENCIA_2014_88" w:history="1">
        <w:r w:rsidRPr="009D4E29">
          <w:rPr>
            <w:rStyle w:val="TextoNormalCaracter"/>
          </w:rPr>
          <w:t>88/2014</w:t>
        </w:r>
      </w:hyperlink>
      <w:r>
        <w:t>, ff. 1, 12.</w:t>
      </w:r>
    </w:p>
    <w:p w:rsidR="009D4E29" w:rsidRDefault="009D4E29" w:rsidP="009D4E29">
      <w:pPr>
        <w:pStyle w:val="SangriaFrancesaArticulo"/>
      </w:pPr>
      <w:r w:rsidRPr="009D4E29">
        <w:rPr>
          <w:rStyle w:val="TextoNormalNegritaCaracter"/>
        </w:rPr>
        <w:t>Artículo 16.1.</w:t>
      </w:r>
      <w:r w:rsidRPr="009D4E29">
        <w:rPr>
          <w:rStyle w:val="TextoNormalCaracter"/>
        </w:rPr>
        <w:t>-</w:t>
      </w:r>
      <w:r>
        <w:t xml:space="preserve"> Sentencia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16.2.</w:t>
      </w:r>
      <w:r w:rsidRPr="009D4E29">
        <w:rPr>
          <w:rStyle w:val="TextoNormalCaracter"/>
        </w:rPr>
        <w:t>-</w:t>
      </w:r>
      <w:r>
        <w:t xml:space="preserve"> Sentencia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16.3.</w:t>
      </w:r>
      <w:r w:rsidRPr="009D4E29">
        <w:rPr>
          <w:rStyle w:val="TextoNormalCaracter"/>
        </w:rPr>
        <w:t>-</w:t>
      </w:r>
      <w:r>
        <w:t xml:space="preserve"> Sentencia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16.4.</w:t>
      </w:r>
      <w:r w:rsidRPr="009D4E29">
        <w:rPr>
          <w:rStyle w:val="TextoNormalCaracter"/>
        </w:rPr>
        <w:t>-</w:t>
      </w:r>
      <w:r>
        <w:t xml:space="preserve"> Sentencia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88" w:history="1">
        <w:r w:rsidRPr="009D4E29">
          <w:rPr>
            <w:rStyle w:val="TextoNormalCaracter"/>
          </w:rPr>
          <w:t>88/2014</w:t>
        </w:r>
      </w:hyperlink>
      <w:r>
        <w:t>, ff. 1, 12.</w:t>
      </w:r>
    </w:p>
    <w:p w:rsidR="009D4E29" w:rsidRDefault="009D4E29" w:rsidP="009D4E29">
      <w:pPr>
        <w:pStyle w:val="SangriaFrancesaArticulo"/>
      </w:pPr>
      <w:r w:rsidRPr="009D4E29">
        <w:rPr>
          <w:rStyle w:val="TextoNormalNegritaCaracter"/>
        </w:rPr>
        <w:t>Artículo 17.1.</w:t>
      </w:r>
      <w:r w:rsidRPr="009D4E29">
        <w:rPr>
          <w:rStyle w:val="TextoNormalCaracter"/>
        </w:rPr>
        <w:t>-</w:t>
      </w:r>
      <w:r>
        <w:t xml:space="preserve"> Sentencia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17.2.</w:t>
      </w:r>
      <w:r w:rsidRPr="009D4E29">
        <w:rPr>
          <w:rStyle w:val="TextoNormalCaracter"/>
        </w:rPr>
        <w:t>-</w:t>
      </w:r>
      <w:r>
        <w:t xml:space="preserve"> Sentencia </w:t>
      </w:r>
      <w:hyperlink w:anchor="SENTENCIA_2014_88" w:history="1">
        <w:r w:rsidRPr="009D4E29">
          <w:rPr>
            <w:rStyle w:val="TextoNormalCaracter"/>
          </w:rPr>
          <w:t>88/2014</w:t>
        </w:r>
      </w:hyperlink>
      <w:r>
        <w:t>, f. 7.</w:t>
      </w:r>
    </w:p>
    <w:p w:rsidR="009D4E29" w:rsidRDefault="009D4E29" w:rsidP="009D4E29">
      <w:pPr>
        <w:pStyle w:val="SangriaFrancesaArticulo"/>
      </w:pPr>
      <w:r w:rsidRPr="009D4E29">
        <w:rPr>
          <w:rStyle w:val="TextoNormalNegritaCaracter"/>
        </w:rPr>
        <w:t>Artículo 19.</w:t>
      </w:r>
      <w:r w:rsidRPr="009D4E29">
        <w:rPr>
          <w:rStyle w:val="TextoNormalCaracter"/>
        </w:rPr>
        <w:t>-</w:t>
      </w:r>
      <w:r>
        <w:t xml:space="preserve"> Sentencia </w:t>
      </w:r>
      <w:hyperlink w:anchor="SENTENCIA_2014_88" w:history="1">
        <w:r w:rsidRPr="009D4E29">
          <w:rPr>
            <w:rStyle w:val="TextoNormalCaracter"/>
          </w:rPr>
          <w:t>88/2014</w:t>
        </w:r>
      </w:hyperlink>
      <w:r>
        <w:t>, ff. 1, 9.</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88" w:history="1">
        <w:r w:rsidRPr="009D4E29">
          <w:rPr>
            <w:rStyle w:val="TextoNormalCaracter"/>
          </w:rPr>
          <w:t>88/2014</w:t>
        </w:r>
      </w:hyperlink>
      <w:r>
        <w:t>, ff. 1, 9.</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88" w:history="1">
        <w:r w:rsidRPr="009D4E29">
          <w:rPr>
            <w:rStyle w:val="TextoNormalCaracter"/>
          </w:rPr>
          <w:t>88/2014</w:t>
        </w:r>
      </w:hyperlink>
      <w:r>
        <w:t>, ff. 1, 2, 6.</w:t>
      </w:r>
    </w:p>
    <w:p w:rsidR="009D4E29" w:rsidRDefault="009D4E29" w:rsidP="009D4E29">
      <w:pPr>
        <w:pStyle w:val="SangriaFrancesaArticulo"/>
      </w:pPr>
      <w:r w:rsidRPr="009D4E29">
        <w:rPr>
          <w:rStyle w:val="TextoNormalNegritaCaracter"/>
        </w:rPr>
        <w:t>Artículo 24.</w:t>
      </w:r>
      <w:r w:rsidRPr="009D4E29">
        <w:rPr>
          <w:rStyle w:val="TextoNormalCaracter"/>
        </w:rPr>
        <w:t>-</w:t>
      </w:r>
      <w:r>
        <w:t xml:space="preserve"> Sentencia </w:t>
      </w:r>
      <w:hyperlink w:anchor="SENTENCIA_2014_88" w:history="1">
        <w:r w:rsidRPr="009D4E29">
          <w:rPr>
            <w:rStyle w:val="TextoNormalCaracter"/>
          </w:rPr>
          <w:t>88/2014</w:t>
        </w:r>
      </w:hyperlink>
      <w:r>
        <w:t>, f. 2.</w:t>
      </w:r>
    </w:p>
    <w:p w:rsidR="009D4E29" w:rsidRDefault="009D4E29" w:rsidP="009D4E29">
      <w:pPr>
        <w:pStyle w:val="SangriaFrancesaArticulo"/>
      </w:pPr>
      <w:r w:rsidRPr="009D4E29">
        <w:rPr>
          <w:rStyle w:val="TextoNormalNegritaCaracter"/>
        </w:rPr>
        <w:t>Artículo 24.2.</w:t>
      </w:r>
      <w:r w:rsidRPr="009D4E29">
        <w:rPr>
          <w:rStyle w:val="TextoNormalCaracter"/>
        </w:rPr>
        <w:t>-</w:t>
      </w:r>
      <w:r>
        <w:t xml:space="preserve"> Sentencia </w:t>
      </w:r>
      <w:hyperlink w:anchor="SENTENCIA_2014_88" w:history="1">
        <w:r w:rsidRPr="009D4E29">
          <w:rPr>
            <w:rStyle w:val="TextoNormalCaracter"/>
          </w:rPr>
          <w:t>88/2014</w:t>
        </w:r>
      </w:hyperlink>
      <w:r>
        <w:t>, ff. 1, 6.</w:t>
      </w:r>
    </w:p>
    <w:p w:rsidR="009D4E29" w:rsidRDefault="009D4E29" w:rsidP="009D4E29">
      <w:pPr>
        <w:pStyle w:val="SangriaFrancesaArticulo"/>
      </w:pPr>
      <w:r w:rsidRPr="009D4E29">
        <w:rPr>
          <w:rStyle w:val="TextoNormalNegritaCaracter"/>
        </w:rPr>
        <w:t>Artículo 24.3.</w:t>
      </w:r>
      <w:r w:rsidRPr="009D4E29">
        <w:rPr>
          <w:rStyle w:val="TextoNormalCaracter"/>
        </w:rPr>
        <w:t>-</w:t>
      </w:r>
      <w:r>
        <w:t xml:space="preserve"> Sentencia </w:t>
      </w:r>
      <w:hyperlink w:anchor="SENTENCIA_2014_88" w:history="1">
        <w:r w:rsidRPr="009D4E29">
          <w:rPr>
            <w:rStyle w:val="TextoNormalCaracter"/>
          </w:rPr>
          <w:t>88/2014</w:t>
        </w:r>
      </w:hyperlink>
      <w:r>
        <w:t>, ff. 1, 9.</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88" w:history="1">
        <w:r w:rsidRPr="009D4E29">
          <w:rPr>
            <w:rStyle w:val="TextoNormalCaracter"/>
          </w:rPr>
          <w:t>88/2014</w:t>
        </w:r>
      </w:hyperlink>
      <w:r>
        <w:t>, f. 10.</w:t>
      </w:r>
    </w:p>
    <w:p w:rsidR="009D4E29" w:rsidRDefault="009D4E29" w:rsidP="009D4E29">
      <w:pPr>
        <w:pStyle w:val="SangriaFrancesaArticulo"/>
      </w:pPr>
      <w:r w:rsidRPr="009D4E29">
        <w:rPr>
          <w:rStyle w:val="TextoNormalNegritaCaracter"/>
        </w:rPr>
        <w:t>Artículo 25.4.</w:t>
      </w:r>
      <w:r w:rsidRPr="009D4E29">
        <w:rPr>
          <w:rStyle w:val="TextoNormalCaracter"/>
        </w:rPr>
        <w:t>-</w:t>
      </w:r>
      <w:r>
        <w:t xml:space="preserve"> Sentencia </w:t>
      </w:r>
      <w:hyperlink w:anchor="SENTENCIA_2014_88" w:history="1">
        <w:r w:rsidRPr="009D4E29">
          <w:rPr>
            <w:rStyle w:val="TextoNormalCaracter"/>
          </w:rPr>
          <w:t>88/2014</w:t>
        </w:r>
      </w:hyperlink>
      <w:r>
        <w:t>, ff. 1, 9.</w:t>
      </w:r>
    </w:p>
    <w:p w:rsidR="009D4E29" w:rsidRDefault="009D4E29" w:rsidP="009D4E29">
      <w:pPr>
        <w:pStyle w:val="SangriaFrancesaArticulo"/>
      </w:pPr>
      <w:r w:rsidRPr="009D4E29">
        <w:rPr>
          <w:rStyle w:val="TextoNormalNegritaCaracter"/>
        </w:rPr>
        <w:t>Artículo 25.5.</w:t>
      </w:r>
      <w:r w:rsidRPr="009D4E29">
        <w:rPr>
          <w:rStyle w:val="TextoNormalCaracter"/>
        </w:rPr>
        <w:t>-</w:t>
      </w:r>
      <w:r>
        <w:t xml:space="preserve"> Sentencia </w:t>
      </w:r>
      <w:hyperlink w:anchor="SENTENCIA_2014_88" w:history="1">
        <w:r w:rsidRPr="009D4E29">
          <w:rPr>
            <w:rStyle w:val="TextoNormalCaracter"/>
          </w:rPr>
          <w:t>88/2014</w:t>
        </w:r>
      </w:hyperlink>
      <w:r>
        <w:t>, ff. 1, 9.</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 </w:t>
      </w:r>
      <w:hyperlink w:anchor="SENTENCIA_2014_88" w:history="1">
        <w:r w:rsidRPr="009D4E29">
          <w:rPr>
            <w:rStyle w:val="TextoNormalCaracter"/>
          </w:rPr>
          <w:t>88/2014</w:t>
        </w:r>
      </w:hyperlink>
      <w:r>
        <w:t>, f. 2.</w:t>
      </w:r>
    </w:p>
    <w:p w:rsidR="009D4E29" w:rsidRDefault="009D4E29" w:rsidP="009D4E29">
      <w:pPr>
        <w:pStyle w:val="SangriaFrancesaArticulo"/>
      </w:pPr>
      <w:r w:rsidRPr="009D4E29">
        <w:rPr>
          <w:rStyle w:val="TextoNormalNegritaCaracter"/>
        </w:rPr>
        <w:t>Artículo 27.1.</w:t>
      </w:r>
      <w:r w:rsidRPr="009D4E29">
        <w:rPr>
          <w:rStyle w:val="TextoNormalCaracter"/>
        </w:rPr>
        <w:t>-</w:t>
      </w:r>
      <w:r>
        <w:t xml:space="preserve"> Sentencia </w:t>
      </w:r>
      <w:hyperlink w:anchor="SENTENCIA_2014_88" w:history="1">
        <w:r w:rsidRPr="009D4E29">
          <w:rPr>
            <w:rStyle w:val="TextoNormalCaracter"/>
          </w:rPr>
          <w:t>88/2014</w:t>
        </w:r>
      </w:hyperlink>
      <w:r>
        <w:t>, f. 1.</w:t>
      </w:r>
    </w:p>
    <w:p w:rsidR="009D4E29" w:rsidRDefault="009D4E29" w:rsidP="009D4E29">
      <w:pPr>
        <w:pStyle w:val="SangriaFrancesaArticulo"/>
      </w:pPr>
      <w:r w:rsidRPr="009D4E29">
        <w:rPr>
          <w:rStyle w:val="TextoNormalNegritaCaracter"/>
        </w:rPr>
        <w:t>Artículo 27.2.</w:t>
      </w:r>
      <w:r w:rsidRPr="009D4E29">
        <w:rPr>
          <w:rStyle w:val="TextoNormalCaracter"/>
        </w:rPr>
        <w:t>-</w:t>
      </w:r>
      <w:r>
        <w:t xml:space="preserve"> Sentencia </w:t>
      </w:r>
      <w:hyperlink w:anchor="SENTENCIA_2014_88" w:history="1">
        <w:r w:rsidRPr="009D4E29">
          <w:rPr>
            <w:rStyle w:val="TextoNormalCaracter"/>
          </w:rPr>
          <w:t>88/2014</w:t>
        </w:r>
      </w:hyperlink>
      <w:r>
        <w:t>, f. 1.</w:t>
      </w:r>
    </w:p>
    <w:p w:rsidR="009D4E29" w:rsidRDefault="009D4E29" w:rsidP="009D4E29">
      <w:pPr>
        <w:pStyle w:val="SangriaFrancesaArticulo"/>
      </w:pPr>
      <w:r w:rsidRPr="009D4E29">
        <w:rPr>
          <w:rStyle w:val="TextoNormalNegritaCaracter"/>
        </w:rPr>
        <w:t>Artículo 27.5.</w:t>
      </w:r>
      <w:r w:rsidRPr="009D4E29">
        <w:rPr>
          <w:rStyle w:val="TextoNormalCaracter"/>
        </w:rPr>
        <w:t>-</w:t>
      </w:r>
      <w:r>
        <w:t xml:space="preserve"> Sentencia </w:t>
      </w:r>
      <w:hyperlink w:anchor="SENTENCIA_2014_88" w:history="1">
        <w:r w:rsidRPr="009D4E29">
          <w:rPr>
            <w:rStyle w:val="TextoNormalCaracter"/>
          </w:rPr>
          <w:t>88/2014</w:t>
        </w:r>
      </w:hyperlink>
      <w:r>
        <w:t>, f. 1.</w:t>
      </w:r>
    </w:p>
    <w:p w:rsidR="009D4E29" w:rsidRDefault="009D4E29" w:rsidP="009D4E29">
      <w:pPr>
        <w:pStyle w:val="SangriaFrancesaArticulo"/>
      </w:pPr>
      <w:r w:rsidRPr="009D4E29">
        <w:rPr>
          <w:rStyle w:val="TextoNormalNegritaCaracter"/>
        </w:rPr>
        <w:t>Artículo 27.6.</w:t>
      </w:r>
      <w:r w:rsidRPr="009D4E29">
        <w:rPr>
          <w:rStyle w:val="TextoNormalCaracter"/>
        </w:rPr>
        <w:t>-</w:t>
      </w:r>
      <w:r>
        <w:t xml:space="preserve"> Sentencia </w:t>
      </w:r>
      <w:hyperlink w:anchor="SENTENCIA_2014_88" w:history="1">
        <w:r w:rsidRPr="009D4E29">
          <w:rPr>
            <w:rStyle w:val="TextoNormalCaracter"/>
          </w:rPr>
          <w:t>88/2014</w:t>
        </w:r>
      </w:hyperlink>
      <w:r>
        <w:t>, f. 1.</w:t>
      </w:r>
    </w:p>
    <w:p w:rsidR="009D4E29" w:rsidRDefault="009D4E29" w:rsidP="009D4E29">
      <w:pPr>
        <w:pStyle w:val="SangriaFrancesaArticulo"/>
      </w:pPr>
      <w:r w:rsidRPr="009D4E29">
        <w:rPr>
          <w:rStyle w:val="TextoNormalNegritaCaracter"/>
        </w:rPr>
        <w:lastRenderedPageBreak/>
        <w:t>Artículo 28.2.</w:t>
      </w:r>
      <w:r w:rsidRPr="009D4E29">
        <w:rPr>
          <w:rStyle w:val="TextoNormalCaracter"/>
        </w:rPr>
        <w:t>-</w:t>
      </w:r>
      <w:r>
        <w:t xml:space="preserve"> Sentencia </w:t>
      </w:r>
      <w:hyperlink w:anchor="SENTENCIA_2014_88" w:history="1">
        <w:r w:rsidRPr="009D4E29">
          <w:rPr>
            <w:rStyle w:val="TextoNormalCaracter"/>
          </w:rPr>
          <w:t>88/2014</w:t>
        </w:r>
      </w:hyperlink>
      <w:r>
        <w:t>, ff. 1, 7.</w:t>
      </w:r>
    </w:p>
    <w:p w:rsidR="009D4E29" w:rsidRDefault="009D4E29" w:rsidP="009D4E29">
      <w:pPr>
        <w:pStyle w:val="SangriaFrancesaArticulo"/>
      </w:pPr>
      <w:r w:rsidRPr="009D4E29">
        <w:rPr>
          <w:rStyle w:val="TextoNormalNegritaCaracter"/>
        </w:rPr>
        <w:t>Artículo 28.3.</w:t>
      </w:r>
      <w:r w:rsidRPr="009D4E29">
        <w:rPr>
          <w:rStyle w:val="TextoNormalCaracter"/>
        </w:rPr>
        <w:t>-</w:t>
      </w:r>
      <w:r>
        <w:t xml:space="preserve"> Sentencia </w:t>
      </w:r>
      <w:hyperlink w:anchor="SENTENCIA_2014_88" w:history="1">
        <w:r w:rsidRPr="009D4E29">
          <w:rPr>
            <w:rStyle w:val="TextoNormalCaracter"/>
          </w:rPr>
          <w:t>88/2014</w:t>
        </w:r>
      </w:hyperlink>
      <w:r>
        <w:t>, ff. 1, 6, 7.</w:t>
      </w:r>
    </w:p>
    <w:p w:rsidR="009D4E29" w:rsidRDefault="009D4E29" w:rsidP="009D4E29">
      <w:pPr>
        <w:pStyle w:val="SangriaFrancesaArticulo"/>
      </w:pPr>
      <w:r w:rsidRPr="009D4E29">
        <w:rPr>
          <w:rStyle w:val="TextoNormalNegritaCaracter"/>
        </w:rPr>
        <w:t>Artículo 28.4.</w:t>
      </w:r>
      <w:r w:rsidRPr="009D4E29">
        <w:rPr>
          <w:rStyle w:val="TextoNormalCaracter"/>
        </w:rPr>
        <w:t>-</w:t>
      </w:r>
      <w:r>
        <w:t xml:space="preserve"> Sentencia </w:t>
      </w:r>
      <w:hyperlink w:anchor="SENTENCIA_2014_88" w:history="1">
        <w:r w:rsidRPr="009D4E29">
          <w:rPr>
            <w:rStyle w:val="TextoNormalCaracter"/>
          </w:rPr>
          <w:t>88/2014</w:t>
        </w:r>
      </w:hyperlink>
      <w:r>
        <w:t>, ff. 1, 6.</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Sentencia </w:t>
      </w:r>
      <w:hyperlink w:anchor="SENTENCIA_2014_88" w:history="1">
        <w:r w:rsidRPr="009D4E29">
          <w:rPr>
            <w:rStyle w:val="TextoNormalCaracter"/>
          </w:rPr>
          <w:t>88/2014</w:t>
        </w:r>
      </w:hyperlink>
      <w:r>
        <w:t>, ff. 1, 10.</w:t>
      </w:r>
    </w:p>
    <w:p w:rsidR="009D4E29" w:rsidRDefault="009D4E29" w:rsidP="009D4E29">
      <w:pPr>
        <w:pStyle w:val="SangriaFrancesaArticulo"/>
      </w:pPr>
      <w:r w:rsidRPr="009D4E29">
        <w:rPr>
          <w:rStyle w:val="TextoNormalNegritaCaracter"/>
        </w:rPr>
        <w:t>Artículo 29.1.</w:t>
      </w:r>
      <w:r w:rsidRPr="009D4E29">
        <w:rPr>
          <w:rStyle w:val="TextoNormalCaracter"/>
        </w:rPr>
        <w:t>-</w:t>
      </w:r>
      <w:r>
        <w:t xml:space="preserve"> Sentencia </w:t>
      </w:r>
      <w:hyperlink w:anchor="SENTENCIA_2014_88" w:history="1">
        <w:r w:rsidRPr="009D4E29">
          <w:rPr>
            <w:rStyle w:val="TextoNormalCaracter"/>
          </w:rPr>
          <w:t>88/2014</w:t>
        </w:r>
      </w:hyperlink>
      <w:r>
        <w:t>, f. 10.</w:t>
      </w:r>
    </w:p>
    <w:p w:rsidR="009D4E29" w:rsidRDefault="009D4E29" w:rsidP="009D4E29">
      <w:pPr>
        <w:pStyle w:val="SangriaFrancesaArticulo"/>
      </w:pPr>
      <w:r w:rsidRPr="009D4E29">
        <w:rPr>
          <w:rStyle w:val="TextoNormalNegritaCaracter"/>
        </w:rPr>
        <w:t>Artículo 29.2.</w:t>
      </w:r>
      <w:r w:rsidRPr="009D4E29">
        <w:rPr>
          <w:rStyle w:val="TextoNormalCaracter"/>
        </w:rPr>
        <w:t>-</w:t>
      </w:r>
      <w:r>
        <w:t xml:space="preserve"> Sentencia </w:t>
      </w:r>
      <w:hyperlink w:anchor="SENTENCIA_2014_88" w:history="1">
        <w:r w:rsidRPr="009D4E29">
          <w:rPr>
            <w:rStyle w:val="TextoNormalCaracter"/>
          </w:rPr>
          <w:t>88/2014</w:t>
        </w:r>
      </w:hyperlink>
      <w:r>
        <w:t>, f. 10.</w:t>
      </w:r>
    </w:p>
    <w:p w:rsidR="009D4E29" w:rsidRDefault="009D4E29" w:rsidP="009D4E29">
      <w:pPr>
        <w:pStyle w:val="SangriaFrancesaArticulo"/>
      </w:pPr>
      <w:r w:rsidRPr="009D4E29">
        <w:rPr>
          <w:rStyle w:val="TextoNormalNegritaCaracter"/>
        </w:rPr>
        <w:t>Artículo 30.</w:t>
      </w:r>
      <w:r w:rsidRPr="009D4E29">
        <w:rPr>
          <w:rStyle w:val="TextoNormalCaracter"/>
        </w:rPr>
        <w:t>-</w:t>
      </w:r>
      <w:r>
        <w:t xml:space="preserve"> Sentencia </w:t>
      </w:r>
      <w:hyperlink w:anchor="SENTENCIA_2014_88" w:history="1">
        <w:r w:rsidRPr="009D4E29">
          <w:rPr>
            <w:rStyle w:val="TextoNormalCaracter"/>
          </w:rPr>
          <w:t>88/2014</w:t>
        </w:r>
      </w:hyperlink>
      <w:r>
        <w:t>, ff. 1, 10.</w:t>
      </w:r>
    </w:p>
    <w:p w:rsidR="009D4E29" w:rsidRDefault="009D4E29" w:rsidP="009D4E29">
      <w:pPr>
        <w:pStyle w:val="SangriaFrancesaArticulo"/>
      </w:pPr>
      <w:r w:rsidRPr="009D4E29">
        <w:rPr>
          <w:rStyle w:val="TextoNormalNegritaCaracter"/>
        </w:rPr>
        <w:t>Artículo 30.2 párrafo 2.</w:t>
      </w:r>
      <w:r w:rsidRPr="009D4E29">
        <w:rPr>
          <w:rStyle w:val="TextoNormalCaracter"/>
        </w:rPr>
        <w:t>-</w:t>
      </w:r>
      <w:r>
        <w:t xml:space="preserve"> Sentencia </w:t>
      </w:r>
      <w:hyperlink w:anchor="SENTENCIA_2014_88" w:history="1">
        <w:r w:rsidRPr="009D4E29">
          <w:rPr>
            <w:rStyle w:val="TextoNormalCaracter"/>
          </w:rPr>
          <w:t>88/2014</w:t>
        </w:r>
      </w:hyperlink>
      <w:r>
        <w:t>, ff. 6, 10.</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88" w:history="1">
        <w:r w:rsidRPr="009D4E29">
          <w:rPr>
            <w:rStyle w:val="TextoNormalCaracter"/>
          </w:rPr>
          <w:t>88/2014</w:t>
        </w:r>
      </w:hyperlink>
      <w:r>
        <w:t>, ff. 1, 10.</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88" w:history="1">
        <w:r w:rsidRPr="009D4E29">
          <w:rPr>
            <w:rStyle w:val="TextoNormalCaracter"/>
          </w:rPr>
          <w:t>88/2014</w:t>
        </w:r>
      </w:hyperlink>
      <w:r>
        <w:t>, f. 11.</w:t>
      </w:r>
    </w:p>
    <w:p w:rsidR="009D4E29" w:rsidRDefault="009D4E29" w:rsidP="009D4E29">
      <w:pPr>
        <w:pStyle w:val="SangriaFrancesaArticulo"/>
      </w:pPr>
      <w:r w:rsidRPr="009D4E29">
        <w:rPr>
          <w:rStyle w:val="TextoNormalNegritaCaracter"/>
        </w:rPr>
        <w:t>Artículo 32.4.</w:t>
      </w:r>
      <w:r w:rsidRPr="009D4E29">
        <w:rPr>
          <w:rStyle w:val="TextoNormalCaracter"/>
        </w:rPr>
        <w:t>-</w:t>
      </w:r>
      <w:r>
        <w:t xml:space="preserve"> Sentencia </w:t>
      </w:r>
      <w:hyperlink w:anchor="SENTENCIA_2014_88" w:history="1">
        <w:r w:rsidRPr="009D4E29">
          <w:rPr>
            <w:rStyle w:val="TextoNormalCaracter"/>
          </w:rPr>
          <w:t>88/2014</w:t>
        </w:r>
      </w:hyperlink>
      <w:r>
        <w:t>, ff. 1, 11.</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88" w:history="1">
        <w:r w:rsidRPr="009D4E29">
          <w:rPr>
            <w:rStyle w:val="TextoNormalCaracter"/>
          </w:rPr>
          <w:t>88/2014</w:t>
        </w:r>
      </w:hyperlink>
      <w:r>
        <w:t>, ff. 1, 11.</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88" w:history="1">
        <w:r w:rsidRPr="009D4E29">
          <w:rPr>
            <w:rStyle w:val="TextoNormalCaracter"/>
          </w:rPr>
          <w:t>88/2014</w:t>
        </w:r>
      </w:hyperlink>
      <w:r>
        <w:t>, ff. 1, 10, 11.</w:t>
      </w:r>
    </w:p>
    <w:p w:rsidR="009D4E29" w:rsidRDefault="009D4E29" w:rsidP="009D4E29">
      <w:pPr>
        <w:pStyle w:val="SangriaFrancesaArticulo"/>
      </w:pPr>
      <w:r w:rsidRPr="009D4E29">
        <w:rPr>
          <w:rStyle w:val="TextoNormalNegritaCaracter"/>
        </w:rPr>
        <w:t>Artículo 35.</w:t>
      </w:r>
      <w:r w:rsidRPr="009D4E29">
        <w:rPr>
          <w:rStyle w:val="TextoNormalCaracter"/>
        </w:rPr>
        <w:t>-</w:t>
      </w:r>
      <w:r>
        <w:t xml:space="preserve"> Sentencia </w:t>
      </w:r>
      <w:hyperlink w:anchor="SENTENCIA_2014_88" w:history="1">
        <w:r w:rsidRPr="009D4E29">
          <w:rPr>
            <w:rStyle w:val="TextoNormalCaracter"/>
          </w:rPr>
          <w:t>88/2014</w:t>
        </w:r>
      </w:hyperlink>
      <w:r>
        <w:t>, ff. 1, 10, 11.</w:t>
      </w:r>
    </w:p>
    <w:p w:rsidR="009D4E29" w:rsidRDefault="009D4E29" w:rsidP="009D4E29">
      <w:pPr>
        <w:pStyle w:val="SangriaFrancesaArticulo"/>
      </w:pPr>
      <w:r w:rsidRPr="009D4E29">
        <w:rPr>
          <w:rStyle w:val="TextoNormalNegritaCaracter"/>
        </w:rPr>
        <w:t>Artículo 36.</w:t>
      </w:r>
      <w:r w:rsidRPr="009D4E29">
        <w:rPr>
          <w:rStyle w:val="TextoNormalCaracter"/>
        </w:rPr>
        <w:t>-</w:t>
      </w:r>
      <w:r>
        <w:t xml:space="preserve"> Sentencia </w:t>
      </w:r>
      <w:hyperlink w:anchor="SENTENCIA_2014_88" w:history="1">
        <w:r w:rsidRPr="009D4E29">
          <w:rPr>
            <w:rStyle w:val="TextoNormalCaracter"/>
          </w:rPr>
          <w:t>88/2014</w:t>
        </w:r>
      </w:hyperlink>
      <w:r>
        <w:t>, f. 12.</w:t>
      </w:r>
    </w:p>
    <w:p w:rsidR="009D4E29" w:rsidRDefault="009D4E29" w:rsidP="009D4E29">
      <w:pPr>
        <w:pStyle w:val="SangriaFrancesaArticulo"/>
      </w:pPr>
      <w:r w:rsidRPr="009D4E29">
        <w:rPr>
          <w:rStyle w:val="TextoNormalNegritaCaracter"/>
        </w:rPr>
        <w:t>Artículo 36.3.</w:t>
      </w:r>
      <w:r w:rsidRPr="009D4E29">
        <w:rPr>
          <w:rStyle w:val="TextoNormalCaracter"/>
        </w:rPr>
        <w:t>-</w:t>
      </w:r>
      <w:r>
        <w:t xml:space="preserve"> Sentencia </w:t>
      </w:r>
      <w:hyperlink w:anchor="SENTENCIA_2014_88" w:history="1">
        <w:r w:rsidRPr="009D4E29">
          <w:rPr>
            <w:rStyle w:val="TextoNormalCaracter"/>
          </w:rPr>
          <w:t>88/2014</w:t>
        </w:r>
      </w:hyperlink>
      <w:r>
        <w:t>, ff. 1, 12.</w:t>
      </w:r>
    </w:p>
    <w:p w:rsidR="009D4E29" w:rsidRDefault="009D4E29" w:rsidP="009D4E29">
      <w:pPr>
        <w:pStyle w:val="SangriaFrancesaArticulo"/>
      </w:pPr>
      <w:r w:rsidRPr="009D4E29">
        <w:rPr>
          <w:rStyle w:val="TextoNormalNegritaCaracter"/>
        </w:rPr>
        <w:t>Artículo 37.</w:t>
      </w:r>
      <w:r w:rsidRPr="009D4E29">
        <w:rPr>
          <w:rStyle w:val="TextoNormalCaracter"/>
        </w:rPr>
        <w:t>-</w:t>
      </w:r>
      <w:r>
        <w:t xml:space="preserve"> Sentencia </w:t>
      </w:r>
      <w:hyperlink w:anchor="SENTENCIA_2014_88" w:history="1">
        <w:r w:rsidRPr="009D4E29">
          <w:rPr>
            <w:rStyle w:val="TextoNormalCaracter"/>
          </w:rPr>
          <w:t>88/2014</w:t>
        </w:r>
      </w:hyperlink>
      <w:r>
        <w:t>, f. 12.</w:t>
      </w:r>
    </w:p>
    <w:p w:rsidR="009D4E29" w:rsidRDefault="009D4E29" w:rsidP="009D4E29">
      <w:pPr>
        <w:pStyle w:val="SangriaFrancesaArticulo"/>
      </w:pPr>
      <w:r w:rsidRPr="009D4E29">
        <w:rPr>
          <w:rStyle w:val="TextoNormalNegritaCaracter"/>
        </w:rPr>
        <w:t>Artículo 37.2.</w:t>
      </w:r>
      <w:r w:rsidRPr="009D4E29">
        <w:rPr>
          <w:rStyle w:val="TextoNormalCaracter"/>
        </w:rPr>
        <w:t>-</w:t>
      </w:r>
      <w:r>
        <w:t xml:space="preserve"> Sentencia </w:t>
      </w:r>
      <w:hyperlink w:anchor="SENTENCIA_2014_88" w:history="1">
        <w:r w:rsidRPr="009D4E29">
          <w:rPr>
            <w:rStyle w:val="TextoNormalCaracter"/>
          </w:rPr>
          <w:t>88/2014</w:t>
        </w:r>
      </w:hyperlink>
      <w:r>
        <w:t>, ff. 1, 12.</w:t>
      </w:r>
    </w:p>
    <w:p w:rsidR="009D4E29" w:rsidRDefault="009D4E29" w:rsidP="009D4E29">
      <w:pPr>
        <w:pStyle w:val="SangriaFrancesaArticulo"/>
      </w:pPr>
      <w:r w:rsidRPr="009D4E29">
        <w:rPr>
          <w:rStyle w:val="TextoNormalNegritaCaracter"/>
        </w:rPr>
        <w:t>Artículo 38.</w:t>
      </w:r>
      <w:r w:rsidRPr="009D4E29">
        <w:rPr>
          <w:rStyle w:val="TextoNormalCaracter"/>
        </w:rPr>
        <w:t>-</w:t>
      </w:r>
      <w:r>
        <w:t xml:space="preserve"> Sentencia </w:t>
      </w:r>
      <w:hyperlink w:anchor="SENTENCIA_2014_88" w:history="1">
        <w:r w:rsidRPr="009D4E29">
          <w:rPr>
            <w:rStyle w:val="TextoNormalCaracter"/>
          </w:rPr>
          <w:t>88/2014</w:t>
        </w:r>
      </w:hyperlink>
      <w:r>
        <w:t>, f. 12.</w:t>
      </w:r>
    </w:p>
    <w:p w:rsidR="009D4E29" w:rsidRDefault="009D4E29" w:rsidP="009D4E29">
      <w:pPr>
        <w:pStyle w:val="SangriaFrancesaArticulo"/>
      </w:pPr>
      <w:r w:rsidRPr="009D4E29">
        <w:rPr>
          <w:rStyle w:val="TextoNormalNegritaCaracter"/>
        </w:rPr>
        <w:t>Artículo 38.1.</w:t>
      </w:r>
      <w:r w:rsidRPr="009D4E29">
        <w:rPr>
          <w:rStyle w:val="TextoNormalCaracter"/>
        </w:rPr>
        <w:t>-</w:t>
      </w:r>
      <w:r>
        <w:t xml:space="preserve"> Sentencia </w:t>
      </w:r>
      <w:hyperlink w:anchor="SENTENCIA_2014_88" w:history="1">
        <w:r w:rsidRPr="009D4E29">
          <w:rPr>
            <w:rStyle w:val="TextoNormalCaracter"/>
          </w:rPr>
          <w:t>88/2014</w:t>
        </w:r>
      </w:hyperlink>
      <w:r>
        <w:t>, ff. 1, 6, 12.</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Sentencia </w:t>
      </w:r>
      <w:hyperlink w:anchor="SENTENCIA_2014_88" w:history="1">
        <w:r w:rsidRPr="009D4E29">
          <w:rPr>
            <w:rStyle w:val="TextoNormalCaracter"/>
          </w:rPr>
          <w:t>88/2014</w:t>
        </w:r>
      </w:hyperlink>
      <w:r>
        <w:t>, ff. 1, 12, VP.</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88" w:history="1">
        <w:r w:rsidRPr="009D4E29">
          <w:rPr>
            <w:rStyle w:val="TextoNormalCaracter"/>
          </w:rPr>
          <w:t>88/2014</w:t>
        </w:r>
      </w:hyperlink>
      <w:r>
        <w:t>, ff. 1, 12.</w:t>
      </w:r>
    </w:p>
    <w:p w:rsidR="009D4E29" w:rsidRDefault="009D4E29" w:rsidP="009D4E29">
      <w:pPr>
        <w:pStyle w:val="SangriaFrancesaArticulo"/>
      </w:pPr>
    </w:p>
    <w:p w:rsidR="009D4E29" w:rsidRDefault="009D4E29" w:rsidP="009D4E29">
      <w:pPr>
        <w:pStyle w:val="TextoNormalNegritaCursivandice"/>
      </w:pPr>
      <w:r>
        <w:t>Orden ITC/1030/2007, de 12 de abril. Regula el procedimiento de resolución de las reclamaciones por controversias entre usuarios finales y operadores de servicios de comunicaciones electrónicas y la atención al cliente por los operadores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10, VP.</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p>
    <w:p w:rsidR="009D4E29" w:rsidRDefault="009D4E29" w:rsidP="009D4E29">
      <w:pPr>
        <w:pStyle w:val="TextoNormalNegritaCursivandice"/>
      </w:pPr>
      <w:r>
        <w:t>Real Decreto 615/2007, de 11 de mayo. Regula la Seguridad Social de los cuidadores de las personas en situación de dependencia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8" w:history="1">
        <w:r w:rsidRPr="009D4E29">
          <w:rPr>
            <w:rStyle w:val="TextoNormalCaracter"/>
          </w:rPr>
          <w:t>88/2014</w:t>
        </w:r>
      </w:hyperlink>
      <w:r>
        <w:t>, f. 2.</w:t>
      </w:r>
    </w:p>
    <w:p w:rsidR="009D4E29" w:rsidRDefault="009D4E29" w:rsidP="009D4E29">
      <w:pPr>
        <w:pStyle w:val="SangriaFrancesaArticulo"/>
      </w:pPr>
    </w:p>
    <w:p w:rsidR="009D4E29" w:rsidRDefault="009D4E29" w:rsidP="009D4E29">
      <w:pPr>
        <w:pStyle w:val="TextoNormalNegritaCursivandice"/>
      </w:pPr>
      <w:r>
        <w:t>Real Decreto 661/2007, de 25 de mayo. Regulación de la actividad de producción de energía eléctrica en régimen especial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 w:history="1">
        <w:r w:rsidRPr="009D4E29">
          <w:rPr>
            <w:rStyle w:val="TextoNormalCaracter"/>
          </w:rPr>
          <w:t>3/2014</w:t>
        </w:r>
      </w:hyperlink>
      <w:r>
        <w:t xml:space="preserve">, f. 4; </w:t>
      </w:r>
      <w:hyperlink w:anchor="SENTENCIA_2014_96" w:history="1">
        <w:r w:rsidRPr="009D4E29">
          <w:rPr>
            <w:rStyle w:val="TextoNormalCaracter"/>
          </w:rPr>
          <w:t>96/2014</w:t>
        </w:r>
      </w:hyperlink>
      <w:r>
        <w:t xml:space="preserve">, ff. 3, 6, 7; </w:t>
      </w:r>
      <w:hyperlink w:anchor="SENTENCIA_2014_109" w:history="1">
        <w:r w:rsidRPr="009D4E29">
          <w:rPr>
            <w:rStyle w:val="TextoNormalCaracter"/>
          </w:rPr>
          <w:t>109/2014</w:t>
        </w:r>
      </w:hyperlink>
      <w:r>
        <w:t>, f. 2.</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Artículos 35 a 42.</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t>Artículo 36.</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r w:rsidRPr="009D4E29">
        <w:rPr>
          <w:rStyle w:val="TextoNormalNegritaCaracter"/>
        </w:rPr>
        <w:lastRenderedPageBreak/>
        <w:t>Artículo 36</w:t>
      </w:r>
      <w:r>
        <w:t xml:space="preserve"> </w:t>
      </w:r>
      <w:r w:rsidRPr="009D4E29">
        <w:rPr>
          <w:rStyle w:val="TextoNormalCaracter"/>
        </w:rPr>
        <w:t>(redactado por el Real Decreto-ley 14/2010, de 23 de diciembre)</w:t>
      </w:r>
      <w:r w:rsidRPr="009D4E29">
        <w:rPr>
          <w:rStyle w:val="TextoNormalNegritaCaracter"/>
        </w:rPr>
        <w:t>.</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p>
    <w:p w:rsidR="009D4E29" w:rsidRDefault="009D4E29" w:rsidP="009D4E29">
      <w:pPr>
        <w:pStyle w:val="TextoNormalNegritaCursivandice"/>
      </w:pPr>
      <w:r>
        <w:t>Real Decreto 1028/2007, de 20 de julio. Establece el procedimiento administrativo para la tramitación de las solicitudes de autorización de instalaciones de generación eléctrica en el mar territorial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 w:history="1">
        <w:r w:rsidRPr="009D4E29">
          <w:rPr>
            <w:rStyle w:val="TextoNormalCaracter"/>
          </w:rPr>
          <w:t>3/2014</w:t>
        </w:r>
      </w:hyperlink>
      <w:r>
        <w:t xml:space="preserve">, ff. 1, 2, 4, 5; </w:t>
      </w:r>
      <w:hyperlink w:anchor="SENTENCIA_2014_25" w:history="1">
        <w:r w:rsidRPr="009D4E29">
          <w:rPr>
            <w:rStyle w:val="TextoNormalCaracter"/>
          </w:rPr>
          <w:t>25/2014</w:t>
        </w:r>
      </w:hyperlink>
      <w:r>
        <w:t>, ff. 1 a 3.</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3" w:history="1">
        <w:r w:rsidRPr="009D4E29">
          <w:rPr>
            <w:rStyle w:val="TextoNormalCaracter"/>
          </w:rPr>
          <w:t>3/2014</w:t>
        </w:r>
      </w:hyperlink>
      <w:r>
        <w:t>, f. 2.</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3" w:history="1">
        <w:r w:rsidRPr="009D4E29">
          <w:rPr>
            <w:rStyle w:val="TextoNormalCaracter"/>
          </w:rPr>
          <w:t>3/2014</w:t>
        </w:r>
      </w:hyperlink>
      <w:r>
        <w:t>, ff. 2, 5.</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3" w:history="1">
        <w:r w:rsidRPr="009D4E29">
          <w:rPr>
            <w:rStyle w:val="TextoNormalCaracter"/>
          </w:rPr>
          <w:t>3/2014</w:t>
        </w:r>
      </w:hyperlink>
      <w:r>
        <w:t>, f. 2.</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 </w:t>
      </w:r>
      <w:hyperlink w:anchor="SENTENCIA_2014_3" w:history="1">
        <w:r w:rsidRPr="009D4E29">
          <w:rPr>
            <w:rStyle w:val="TextoNormalCaracter"/>
          </w:rPr>
          <w:t>3/2014</w:t>
        </w:r>
      </w:hyperlink>
      <w:r>
        <w:t>, f. 4.</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3" w:history="1">
        <w:r w:rsidRPr="009D4E29">
          <w:rPr>
            <w:rStyle w:val="TextoNormalCaracter"/>
          </w:rPr>
          <w:t>3/2014</w:t>
        </w:r>
      </w:hyperlink>
      <w:r>
        <w:t>, f. 2.</w:t>
      </w:r>
    </w:p>
    <w:p w:rsidR="009D4E29" w:rsidRDefault="009D4E29" w:rsidP="009D4E29">
      <w:pPr>
        <w:pStyle w:val="SangriaFrancesaArticulo"/>
      </w:pPr>
    </w:p>
    <w:p w:rsidR="009D4E29" w:rsidRDefault="009D4E29" w:rsidP="009D4E29">
      <w:pPr>
        <w:pStyle w:val="TextoNormalNegritaCursivandice"/>
      </w:pPr>
      <w:r>
        <w:t>Real Decreto 1467/2007, de 2 de noviembre. Establece la estructura del bachillerato y se fijan sus enseñanzas mínimas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 w:history="1">
        <w:r w:rsidRPr="009D4E29">
          <w:rPr>
            <w:rStyle w:val="TextoNormalCaracter"/>
          </w:rPr>
          <w:t>2/2014</w:t>
        </w:r>
      </w:hyperlink>
      <w:r>
        <w:t xml:space="preserve">, f. 2; </w:t>
      </w:r>
      <w:hyperlink w:anchor="SENTENCIA_2014_41" w:history="1">
        <w:r w:rsidRPr="009D4E29">
          <w:rPr>
            <w:rStyle w:val="TextoNormalCaracter"/>
          </w:rPr>
          <w:t>41/2014</w:t>
        </w:r>
      </w:hyperlink>
      <w:r>
        <w:t xml:space="preserve">, f. 1; </w:t>
      </w:r>
      <w:hyperlink w:anchor="SENTENCIA_2014_57" w:history="1">
        <w:r w:rsidRPr="009D4E29">
          <w:rPr>
            <w:rStyle w:val="TextoNormalCaracter"/>
          </w:rPr>
          <w:t>57/2014</w:t>
        </w:r>
      </w:hyperlink>
      <w:r>
        <w:t>, ff. 1, 2.</w:t>
      </w:r>
    </w:p>
    <w:p w:rsidR="009D4E29" w:rsidRDefault="009D4E29" w:rsidP="009D4E29">
      <w:pPr>
        <w:pStyle w:val="SangriaFrancesaArticulo"/>
      </w:pPr>
      <w:r w:rsidRPr="009D4E29">
        <w:rPr>
          <w:rStyle w:val="TextoNormalNegritaCaracter"/>
        </w:rPr>
        <w:t>Artículo 9.3.</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r w:rsidRPr="009D4E29">
        <w:rPr>
          <w:rStyle w:val="TextoNormalNegritaCaracter"/>
        </w:rPr>
        <w:t>Disposición adicional quinta.</w:t>
      </w:r>
      <w:r w:rsidRPr="009D4E29">
        <w:rPr>
          <w:rStyle w:val="TextoNormalCaracter"/>
        </w:rPr>
        <w:t>-</w:t>
      </w:r>
      <w:r>
        <w:t xml:space="preserve"> Sentencia </w:t>
      </w:r>
      <w:hyperlink w:anchor="SENTENCIA_2014_2" w:history="1">
        <w:r w:rsidRPr="009D4E29">
          <w:rPr>
            <w:rStyle w:val="TextoNormalCaracter"/>
          </w:rPr>
          <w:t>2/2014</w:t>
        </w:r>
      </w:hyperlink>
      <w:r>
        <w:t>, ff. 2, 5.</w:t>
      </w:r>
    </w:p>
    <w:p w:rsidR="009D4E29" w:rsidRDefault="009D4E29" w:rsidP="009D4E29">
      <w:pPr>
        <w:pStyle w:val="SangriaFrancesaArticulo"/>
      </w:pPr>
      <w:r w:rsidRPr="009D4E29">
        <w:rPr>
          <w:rStyle w:val="TextoNormalNegritaCaracter"/>
        </w:rPr>
        <w:t>Anexo II.</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p>
    <w:p w:rsidR="009D4E29" w:rsidRDefault="009D4E29" w:rsidP="009D4E29">
      <w:pPr>
        <w:pStyle w:val="TextoNormalNegritaCursivandice"/>
      </w:pPr>
      <w:r>
        <w:t>Orden PRE/3581/2007, de 10 de diciembre. Establece los departamentos de la Agencia Estatal de Administración Tributaria y se les atribuyen funciones y competencias</w:t>
      </w:r>
    </w:p>
    <w:p w:rsidR="009D4E29" w:rsidRDefault="009D4E29" w:rsidP="009D4E29">
      <w:pPr>
        <w:pStyle w:val="SangriaFrancesaArticulo"/>
      </w:pPr>
      <w:r w:rsidRPr="009D4E29">
        <w:rPr>
          <w:rStyle w:val="TextoNormalNegritaCaracter"/>
        </w:rPr>
        <w:t>Artículo 7 u).</w:t>
      </w:r>
      <w:r w:rsidRPr="009D4E29">
        <w:rPr>
          <w:rStyle w:val="TextoNormalCaracter"/>
        </w:rPr>
        <w:t>-</w:t>
      </w:r>
      <w:r>
        <w:t xml:space="preserve"> Sentencia </w:t>
      </w:r>
      <w:hyperlink w:anchor="SENTENCIA_2014_74" w:history="1">
        <w:r w:rsidRPr="009D4E29">
          <w:rPr>
            <w:rStyle w:val="TextoNormalCaracter"/>
          </w:rPr>
          <w:t>74/2014</w:t>
        </w:r>
      </w:hyperlink>
      <w:r>
        <w:t>, f. 5.</w:t>
      </w:r>
    </w:p>
    <w:p w:rsidR="009D4E29" w:rsidRDefault="009D4E29" w:rsidP="009D4E29">
      <w:pPr>
        <w:pStyle w:val="SangriaFrancesaArticulo"/>
      </w:pPr>
    </w:p>
    <w:p w:rsidR="009D4E29" w:rsidRDefault="009D4E29" w:rsidP="009D4E29">
      <w:pPr>
        <w:pStyle w:val="TextoNormalNegritaCursivandice"/>
      </w:pPr>
      <w:r>
        <w:t>Real Decreto 1728/2007, de 21 de diciembre. Establece la normativa básica de control que deben cumplir los operadores del sector lácteo y se modifica el Real Decreto 217/2004, de 6 de febrero, por el que se regulan la identificación y registro de los agentes, establecimientos y contenedores que intervienen en el sector lácteo, y el registro de los movimientos de la leche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 w:history="1">
        <w:r w:rsidRPr="009D4E29">
          <w:rPr>
            <w:rStyle w:val="TextoNormalCaracter"/>
          </w:rPr>
          <w:t>6/2014</w:t>
        </w:r>
      </w:hyperlink>
      <w:r>
        <w:t>, ff. 3, 5.</w:t>
      </w:r>
    </w:p>
    <w:p w:rsidR="009D4E29" w:rsidRDefault="009D4E29" w:rsidP="009D4E29">
      <w:pPr>
        <w:pStyle w:val="SangriaFrancesaArticulo"/>
      </w:pPr>
      <w:r w:rsidRPr="009D4E29">
        <w:rPr>
          <w:rStyle w:val="TextoNormalNegritaCaracter"/>
        </w:rPr>
        <w:t>Artículos 3 a 7.</w:t>
      </w:r>
      <w:r w:rsidRPr="009D4E29">
        <w:rPr>
          <w:rStyle w:val="TextoNormalCaracter"/>
        </w:rPr>
        <w:t>-</w:t>
      </w:r>
      <w:r>
        <w:t xml:space="preserve"> Sentencia </w:t>
      </w:r>
      <w:hyperlink w:anchor="SENTENCIA_2014_6" w:history="1">
        <w:r w:rsidRPr="009D4E29">
          <w:rPr>
            <w:rStyle w:val="TextoNormalCaracter"/>
          </w:rPr>
          <w:t>6/2014</w:t>
        </w:r>
      </w:hyperlink>
      <w:r>
        <w:t>, f. 5.</w:t>
      </w:r>
    </w:p>
    <w:p w:rsidR="009D4E29" w:rsidRDefault="009D4E29" w:rsidP="009D4E29">
      <w:pPr>
        <w:pStyle w:val="SangriaFrancesaArticulo"/>
      </w:pPr>
      <w:r w:rsidRPr="009D4E29">
        <w:rPr>
          <w:rStyle w:val="TextoNormalNegritaCaracter"/>
        </w:rPr>
        <w:t>Artículos 8 a 12.</w:t>
      </w:r>
      <w:r w:rsidRPr="009D4E29">
        <w:rPr>
          <w:rStyle w:val="TextoNormalCaracter"/>
        </w:rPr>
        <w:t>-</w:t>
      </w:r>
      <w:r>
        <w:t xml:space="preserve"> Sentencia </w:t>
      </w:r>
      <w:hyperlink w:anchor="SENTENCIA_2014_6" w:history="1">
        <w:r w:rsidRPr="009D4E29">
          <w:rPr>
            <w:rStyle w:val="TextoNormalCaracter"/>
          </w:rPr>
          <w:t>6/2014</w:t>
        </w:r>
      </w:hyperlink>
      <w:r>
        <w:t>, f. 5.</w:t>
      </w:r>
    </w:p>
    <w:p w:rsidR="009D4E29" w:rsidRDefault="009D4E29" w:rsidP="009D4E29">
      <w:pPr>
        <w:pStyle w:val="SangriaFrancesaArticulo"/>
      </w:pPr>
      <w:r w:rsidRPr="009D4E29">
        <w:rPr>
          <w:rStyle w:val="TextoNormalNegritaCaracter"/>
        </w:rPr>
        <w:t>Artículo 18.</w:t>
      </w:r>
      <w:r w:rsidRPr="009D4E29">
        <w:rPr>
          <w:rStyle w:val="TextoNormalCaracter"/>
        </w:rPr>
        <w:t>-</w:t>
      </w:r>
      <w:r>
        <w:t xml:space="preserve"> Sentencia </w:t>
      </w:r>
      <w:hyperlink w:anchor="SENTENCIA_2014_6" w:history="1">
        <w:r w:rsidRPr="009D4E29">
          <w:rPr>
            <w:rStyle w:val="TextoNormalCaracter"/>
          </w:rPr>
          <w:t>6/2014</w:t>
        </w:r>
      </w:hyperlink>
      <w:r>
        <w:t>, f. 5.</w:t>
      </w:r>
    </w:p>
    <w:p w:rsidR="009D4E29" w:rsidRDefault="009D4E29" w:rsidP="009D4E29">
      <w:pPr>
        <w:pStyle w:val="SangriaFrancesaArticulo"/>
      </w:pPr>
    </w:p>
    <w:p w:rsidR="009D4E29" w:rsidRDefault="009D4E29" w:rsidP="009D4E29">
      <w:pPr>
        <w:pStyle w:val="TextoNormalNegritaCursivandice"/>
      </w:pPr>
      <w:r>
        <w:t>Real Decreto 227/2008, de 15 de febrero. Establece la normativa básica referente a los paneles de catadores de aceite de oliva virgen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4" w:history="1">
        <w:r w:rsidRPr="009D4E29">
          <w:rPr>
            <w:rStyle w:val="TextoNormalCaracter"/>
          </w:rPr>
          <w:t>74/2014</w:t>
        </w:r>
      </w:hyperlink>
      <w:r>
        <w:t>, ff. 1, 4, 6, VP.</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74" w:history="1">
        <w:r w:rsidRPr="009D4E29">
          <w:rPr>
            <w:rStyle w:val="TextoNormalCaracter"/>
          </w:rPr>
          <w:t>74/2014</w:t>
        </w:r>
      </w:hyperlink>
      <w:r>
        <w:t>, f. 1, VP.</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74" w:history="1">
        <w:r w:rsidRPr="009D4E29">
          <w:rPr>
            <w:rStyle w:val="TextoNormalCaracter"/>
          </w:rPr>
          <w:t>74/2014</w:t>
        </w:r>
      </w:hyperlink>
      <w:r>
        <w:t>, ff. 5, 6, VP.</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74" w:history="1">
        <w:r w:rsidRPr="009D4E29">
          <w:rPr>
            <w:rStyle w:val="TextoNormalCaracter"/>
          </w:rPr>
          <w:t>74/2014</w:t>
        </w:r>
      </w:hyperlink>
      <w:r>
        <w:t>, f. 6, VP.</w:t>
      </w:r>
    </w:p>
    <w:p w:rsidR="009D4E29" w:rsidRDefault="009D4E29" w:rsidP="009D4E29">
      <w:pPr>
        <w:pStyle w:val="SangriaFrancesaArticulo"/>
      </w:pPr>
      <w:r w:rsidRPr="009D4E29">
        <w:rPr>
          <w:rStyle w:val="TextoNormalNegritaCaracter"/>
        </w:rPr>
        <w:t>Artículo 3 b).</w:t>
      </w:r>
      <w:r w:rsidRPr="009D4E29">
        <w:rPr>
          <w:rStyle w:val="TextoNormalCaracter"/>
        </w:rPr>
        <w:t>-</w:t>
      </w:r>
      <w:r>
        <w:t xml:space="preserve"> Sentencia </w:t>
      </w:r>
      <w:hyperlink w:anchor="SENTENCIA_2014_74" w:history="1">
        <w:r w:rsidRPr="009D4E29">
          <w:rPr>
            <w:rStyle w:val="TextoNormalCaracter"/>
          </w:rPr>
          <w:t>74/2014</w:t>
        </w:r>
      </w:hyperlink>
      <w:r>
        <w:t>, ff. 1, 5, VP.</w:t>
      </w:r>
    </w:p>
    <w:p w:rsidR="009D4E29" w:rsidRDefault="009D4E29" w:rsidP="009D4E29">
      <w:pPr>
        <w:pStyle w:val="SangriaFrancesaArticulo"/>
      </w:pPr>
      <w:r w:rsidRPr="009D4E29">
        <w:rPr>
          <w:rStyle w:val="TextoNormalNegritaCaracter"/>
        </w:rPr>
        <w:lastRenderedPageBreak/>
        <w:t>Artículo 6.</w:t>
      </w:r>
      <w:r w:rsidRPr="009D4E29">
        <w:rPr>
          <w:rStyle w:val="TextoNormalCaracter"/>
        </w:rPr>
        <w:t>-</w:t>
      </w:r>
      <w:r>
        <w:t xml:space="preserve"> Sentencia </w:t>
      </w:r>
      <w:hyperlink w:anchor="SENTENCIA_2014_74" w:history="1">
        <w:r w:rsidRPr="009D4E29">
          <w:rPr>
            <w:rStyle w:val="TextoNormalCaracter"/>
          </w:rPr>
          <w:t>74/2014</w:t>
        </w:r>
      </w:hyperlink>
      <w:r>
        <w:t>, ff. 1, 6, VP.</w:t>
      </w:r>
    </w:p>
    <w:p w:rsidR="009D4E29" w:rsidRDefault="009D4E29" w:rsidP="009D4E29">
      <w:pPr>
        <w:pStyle w:val="SangriaFrancesaArticulo"/>
      </w:pPr>
      <w:r w:rsidRPr="009D4E29">
        <w:rPr>
          <w:rStyle w:val="TextoNormalNegritaCaracter"/>
        </w:rPr>
        <w:t>Artículo 6.1.</w:t>
      </w:r>
      <w:r w:rsidRPr="009D4E29">
        <w:rPr>
          <w:rStyle w:val="TextoNormalCaracter"/>
        </w:rPr>
        <w:t>-</w:t>
      </w:r>
      <w:r>
        <w:t xml:space="preserve"> Sentencia </w:t>
      </w:r>
      <w:hyperlink w:anchor="SENTENCIA_2014_74" w:history="1">
        <w:r w:rsidRPr="009D4E29">
          <w:rPr>
            <w:rStyle w:val="TextoNormalCaracter"/>
          </w:rPr>
          <w:t>74/2014</w:t>
        </w:r>
      </w:hyperlink>
      <w:r>
        <w:t>, VP.</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74" w:history="1">
        <w:r w:rsidRPr="009D4E29">
          <w:rPr>
            <w:rStyle w:val="TextoNormalCaracter"/>
          </w:rPr>
          <w:t>74/2014</w:t>
        </w:r>
      </w:hyperlink>
      <w:r>
        <w:t>, ff. 1, 6, VP.</w:t>
      </w:r>
    </w:p>
    <w:p w:rsidR="009D4E29" w:rsidRDefault="009D4E29" w:rsidP="009D4E29">
      <w:pPr>
        <w:pStyle w:val="SangriaFrancesaArticulo"/>
      </w:pPr>
      <w:r w:rsidRPr="009D4E29">
        <w:rPr>
          <w:rStyle w:val="TextoNormalNegritaCaracter"/>
        </w:rPr>
        <w:t>Artículo 7.4.</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r w:rsidRPr="009D4E29">
        <w:rPr>
          <w:rStyle w:val="TextoNormalNegritaCaracter"/>
        </w:rPr>
        <w:t>Artículo 8.2.</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r w:rsidRPr="009D4E29">
        <w:rPr>
          <w:rStyle w:val="TextoNormalNegritaCaracter"/>
        </w:rPr>
        <w:t>Disposición adicional única.</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r w:rsidRPr="009D4E29">
        <w:rPr>
          <w:rStyle w:val="TextoNormalNegritaCaracter"/>
        </w:rPr>
        <w:t>Disposición adicional única, apartado 2.</w:t>
      </w:r>
      <w:r w:rsidRPr="009D4E29">
        <w:rPr>
          <w:rStyle w:val="TextoNormalCaracter"/>
        </w:rPr>
        <w:t>-</w:t>
      </w:r>
      <w:r>
        <w:t xml:space="preserve"> Sentencia </w:t>
      </w:r>
      <w:hyperlink w:anchor="SENTENCIA_2014_74" w:history="1">
        <w:r w:rsidRPr="009D4E29">
          <w:rPr>
            <w:rStyle w:val="TextoNormalCaracter"/>
          </w:rPr>
          <w:t>74/2014</w:t>
        </w:r>
      </w:hyperlink>
      <w:r>
        <w:t>, f. 1, VP.</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74" w:history="1">
        <w:r w:rsidRPr="009D4E29">
          <w:rPr>
            <w:rStyle w:val="TextoNormalCaracter"/>
          </w:rPr>
          <w:t>74/2014</w:t>
        </w:r>
      </w:hyperlink>
      <w:r>
        <w:t>, ff. 1, 2, 5.</w:t>
      </w:r>
    </w:p>
    <w:p w:rsidR="009D4E29" w:rsidRDefault="009D4E29" w:rsidP="009D4E29">
      <w:pPr>
        <w:pStyle w:val="SangriaFrancesaArticulo"/>
      </w:pPr>
      <w:r w:rsidRPr="009D4E29">
        <w:rPr>
          <w:rStyle w:val="TextoNormalNegritaCaracter"/>
        </w:rPr>
        <w:t>Anexo.</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p>
    <w:p w:rsidR="009D4E29" w:rsidRDefault="009D4E29" w:rsidP="009D4E29">
      <w:pPr>
        <w:pStyle w:val="TextoNormalNegritaCursivandice"/>
      </w:pPr>
      <w:r>
        <w:t>Real Decreto 823/2008, de 16 de mayo. Establece los márgenes, deducciones y descuentos correspondientes a la distribución y dispensación de medicamentos de uso humano</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83" w:history="1">
        <w:r w:rsidRPr="009D4E29">
          <w:rPr>
            <w:rStyle w:val="TextoNormalCaracter"/>
          </w:rPr>
          <w:t>83/2014</w:t>
        </w:r>
      </w:hyperlink>
      <w:r>
        <w:t>, f. 1.</w:t>
      </w:r>
    </w:p>
    <w:p w:rsidR="009D4E29" w:rsidRDefault="009D4E29" w:rsidP="009D4E29">
      <w:pPr>
        <w:pStyle w:val="SangriaFrancesaArticulo"/>
      </w:pPr>
    </w:p>
    <w:p w:rsidR="009D4E29" w:rsidRDefault="009D4E29" w:rsidP="009D4E29">
      <w:pPr>
        <w:pStyle w:val="TextoNormalNegritaCursivandice"/>
      </w:pPr>
      <w:r>
        <w:t>Orden Ministerial 54/2008, de 29 de mayo de 2008. Regula el curso de adaptación para la incorporación a la nueva escala de oficiales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8" w:history="1">
        <w:r w:rsidRPr="009D4E29">
          <w:rPr>
            <w:rStyle w:val="TextoNormalCaracter"/>
          </w:rPr>
          <w:t>38/2014</w:t>
        </w:r>
      </w:hyperlink>
      <w:r>
        <w:t>, ff. 3, 4, 6.</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38" w:history="1">
        <w:r w:rsidRPr="009D4E29">
          <w:rPr>
            <w:rStyle w:val="TextoNormalCaracter"/>
          </w:rPr>
          <w:t>38/2014</w:t>
        </w:r>
      </w:hyperlink>
      <w:r>
        <w:t>, f. 3.</w:t>
      </w:r>
    </w:p>
    <w:p w:rsidR="009D4E29" w:rsidRDefault="009D4E29" w:rsidP="009D4E29">
      <w:pPr>
        <w:pStyle w:val="SangriaFrancesaArticulo"/>
      </w:pPr>
    </w:p>
    <w:p w:rsidR="009D4E29" w:rsidRDefault="009D4E29" w:rsidP="009D4E29">
      <w:pPr>
        <w:pStyle w:val="TextoNormalNegritaCursivandice"/>
      </w:pPr>
      <w:r>
        <w:t>Real Decreto 989/2008, de 13 de junio. Regula la contratación excepcional de profesores colaboradores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7" w:history="1">
        <w:r w:rsidRPr="009D4E29">
          <w:rPr>
            <w:rStyle w:val="TextoNormalCaracter"/>
          </w:rPr>
          <w:t>107/2014</w:t>
        </w:r>
      </w:hyperlink>
      <w:r>
        <w:t>, f. 2.</w:t>
      </w:r>
    </w:p>
    <w:p w:rsidR="009D4E29" w:rsidRDefault="009D4E29" w:rsidP="009D4E29">
      <w:pPr>
        <w:pStyle w:val="SangriaFrancesaArticulo"/>
      </w:pPr>
    </w:p>
    <w:p w:rsidR="009D4E29" w:rsidRDefault="009D4E29" w:rsidP="009D4E29">
      <w:pPr>
        <w:pStyle w:val="TextoNormalNegritaCursivandice"/>
      </w:pPr>
      <w:r>
        <w:t>Orden TIN/2158/2008, de 18 de julio. Se establecen las bases reguladoras para la concesión de las subvenciones a entidades locales para el desarrollo de programas innovadores a favor de la integración de inmigrantes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8" w:history="1">
        <w:r w:rsidRPr="009D4E29">
          <w:rPr>
            <w:rStyle w:val="TextoNormalCaracter"/>
          </w:rPr>
          <w:t>78/2014</w:t>
        </w:r>
      </w:hyperlink>
      <w:r>
        <w:t>, ff. 2, 4.</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78" w:history="1">
        <w:r w:rsidRPr="009D4E29">
          <w:rPr>
            <w:rStyle w:val="TextoNormalCaracter"/>
          </w:rPr>
          <w:t>78/2014</w:t>
        </w:r>
      </w:hyperlink>
      <w:r>
        <w:t>, ff. 3, 5.</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78" w:history="1">
        <w:r w:rsidRPr="009D4E29">
          <w:rPr>
            <w:rStyle w:val="TextoNormalCaracter"/>
          </w:rPr>
          <w:t>78/2014</w:t>
        </w:r>
      </w:hyperlink>
      <w:r>
        <w:t>, f. 6.</w:t>
      </w:r>
    </w:p>
    <w:p w:rsidR="009D4E29" w:rsidRDefault="009D4E29" w:rsidP="009D4E29">
      <w:pPr>
        <w:pStyle w:val="SangriaFrancesaArticulo"/>
      </w:pPr>
    </w:p>
    <w:p w:rsidR="009D4E29" w:rsidRDefault="009D4E29" w:rsidP="009D4E29">
      <w:pPr>
        <w:pStyle w:val="TextoNormalNegritaCursivandice"/>
      </w:pPr>
      <w:r>
        <w:t>Resolución de 11 de agosto de 2008, de la Dirección General de Integración de los Inmigrantes. Convoca la concesión de subvenciones a municipios, mancomunidades de municipios y comarcas para el desarrollo de programas innovadores a favor de la integración de inmigrantes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8" w:history="1">
        <w:r w:rsidRPr="009D4E29">
          <w:rPr>
            <w:rStyle w:val="TextoNormalCaracter"/>
          </w:rPr>
          <w:t>78/2014</w:t>
        </w:r>
      </w:hyperlink>
      <w:r>
        <w:t>, ff. 2, 7.</w:t>
      </w:r>
    </w:p>
    <w:p w:rsidR="009D4E29" w:rsidRDefault="009D4E29" w:rsidP="009D4E29">
      <w:pPr>
        <w:pStyle w:val="SangriaFrancesaArticulo"/>
      </w:pPr>
    </w:p>
    <w:p w:rsidR="009D4E29" w:rsidRDefault="009D4E29" w:rsidP="009D4E29">
      <w:pPr>
        <w:pStyle w:val="TextoNormalNegritaCursivandice"/>
      </w:pPr>
      <w:r>
        <w:t>Real Decreto 1578/2008, de 26 de septiembre. Retribución de la actividad de producción de energía eléctrica mediante tecnología solar fotovoltaica para instalaciones posteriores a la fecha límite de mantenimiento de la retribución del Real Decreto 661/2007, de 25 de mayo, para dicha tecnología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ff. 3, 4; </w:t>
      </w:r>
      <w:hyperlink w:anchor="SENTENCIA_2014_109" w:history="1">
        <w:r w:rsidRPr="009D4E29">
          <w:rPr>
            <w:rStyle w:val="TextoNormalCaracter"/>
          </w:rPr>
          <w:t>109/2014</w:t>
        </w:r>
      </w:hyperlink>
      <w:r>
        <w:t>, f. 2.</w:t>
      </w:r>
    </w:p>
    <w:p w:rsidR="009D4E29" w:rsidRDefault="009D4E29" w:rsidP="009D4E29">
      <w:pPr>
        <w:pStyle w:val="SangriaFrancesaArticulo"/>
      </w:pPr>
      <w:r w:rsidRPr="009D4E29">
        <w:rPr>
          <w:rStyle w:val="TextoNormalNegritaCaracter"/>
        </w:rPr>
        <w:t>Disposición adicional quinta.</w:t>
      </w:r>
      <w:r w:rsidRPr="009D4E29">
        <w:rPr>
          <w:rStyle w:val="TextoNormalCaracter"/>
        </w:rPr>
        <w:t>-</w:t>
      </w:r>
      <w:r>
        <w:t xml:space="preserve"> Sentencia </w:t>
      </w:r>
      <w:hyperlink w:anchor="SENTENCIA_2014_96" w:history="1">
        <w:r w:rsidRPr="009D4E29">
          <w:rPr>
            <w:rStyle w:val="TextoNormalCaracter"/>
          </w:rPr>
          <w:t>96/2014</w:t>
        </w:r>
      </w:hyperlink>
      <w:r>
        <w:t>, f. 3.</w:t>
      </w:r>
    </w:p>
    <w:p w:rsidR="009D4E29" w:rsidRDefault="009D4E29" w:rsidP="009D4E29">
      <w:pPr>
        <w:pStyle w:val="SangriaFrancesaArticulo"/>
      </w:pPr>
    </w:p>
    <w:p w:rsidR="009D4E29" w:rsidRDefault="009D4E29" w:rsidP="009D4E29">
      <w:pPr>
        <w:pStyle w:val="TextoNormalNegritaCursivandice"/>
      </w:pPr>
      <w:r>
        <w:lastRenderedPageBreak/>
        <w:t>Real Decreto 1834/2008, de 8 de noviembre. Define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7" w:history="1">
        <w:r w:rsidRPr="009D4E29">
          <w:rPr>
            <w:rStyle w:val="TextoNormalCaracter"/>
          </w:rPr>
          <w:t>17/2014</w:t>
        </w:r>
      </w:hyperlink>
      <w:r>
        <w:t>, ff. 4, 7, 8.</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17" w:history="1">
        <w:r w:rsidRPr="009D4E29">
          <w:rPr>
            <w:rStyle w:val="TextoNormalCaracter"/>
          </w:rPr>
          <w:t>17/2014</w:t>
        </w:r>
      </w:hyperlink>
      <w:r>
        <w:t>, f. 8.</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17" w:history="1">
        <w:r w:rsidRPr="009D4E29">
          <w:rPr>
            <w:rStyle w:val="TextoNormalCaracter"/>
          </w:rPr>
          <w:t>17/2014</w:t>
        </w:r>
      </w:hyperlink>
      <w:r>
        <w:t>, f. 8.</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17" w:history="1">
        <w:r w:rsidRPr="009D4E29">
          <w:rPr>
            <w:rStyle w:val="TextoNormalCaracter"/>
          </w:rPr>
          <w:t>17/2014</w:t>
        </w:r>
      </w:hyperlink>
      <w:r>
        <w:t>, ff. 1, 3, 8.</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17" w:history="1">
        <w:r w:rsidRPr="009D4E29">
          <w:rPr>
            <w:rStyle w:val="TextoNormalCaracter"/>
          </w:rPr>
          <w:t>17/2014</w:t>
        </w:r>
      </w:hyperlink>
      <w:r>
        <w:t>, ff. 1, 3, 8.</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17" w:history="1">
        <w:r w:rsidRPr="009D4E29">
          <w:rPr>
            <w:rStyle w:val="TextoNormalCaracter"/>
          </w:rPr>
          <w:t>17/2014</w:t>
        </w:r>
      </w:hyperlink>
      <w:r>
        <w:t>, f. 3.</w:t>
      </w:r>
    </w:p>
    <w:p w:rsidR="009D4E29" w:rsidRDefault="009D4E29" w:rsidP="009D4E29">
      <w:pPr>
        <w:pStyle w:val="SangriaFrancesaArticulo"/>
      </w:pPr>
      <w:r w:rsidRPr="009D4E29">
        <w:rPr>
          <w:rStyle w:val="TextoNormalNegritaCaracter"/>
        </w:rPr>
        <w:t>Disposición adicional sexta.</w:t>
      </w:r>
      <w:r w:rsidRPr="009D4E29">
        <w:rPr>
          <w:rStyle w:val="TextoNormalCaracter"/>
        </w:rPr>
        <w:t>-</w:t>
      </w:r>
      <w:r>
        <w:t xml:space="preserve"> Sentencia </w:t>
      </w:r>
      <w:hyperlink w:anchor="SENTENCIA_2014_17" w:history="1">
        <w:r w:rsidRPr="009D4E29">
          <w:rPr>
            <w:rStyle w:val="TextoNormalCaracter"/>
          </w:rPr>
          <w:t>17/2014</w:t>
        </w:r>
      </w:hyperlink>
      <w:r>
        <w:t>, ff. 1, 3.</w:t>
      </w:r>
    </w:p>
    <w:p w:rsidR="009D4E29" w:rsidRDefault="009D4E29" w:rsidP="009D4E29">
      <w:pPr>
        <w:pStyle w:val="SangriaFrancesaArticulo"/>
      </w:pPr>
      <w:r w:rsidRPr="009D4E29">
        <w:rPr>
          <w:rStyle w:val="TextoNormalNegritaCaracter"/>
        </w:rPr>
        <w:t>Anexo III.</w:t>
      </w:r>
      <w:r w:rsidRPr="009D4E29">
        <w:rPr>
          <w:rStyle w:val="TextoNormalCaracter"/>
        </w:rPr>
        <w:t>-</w:t>
      </w:r>
      <w:r>
        <w:t xml:space="preserve"> Sentencia </w:t>
      </w:r>
      <w:hyperlink w:anchor="SENTENCIA_2014_17" w:history="1">
        <w:r w:rsidRPr="009D4E29">
          <w:rPr>
            <w:rStyle w:val="TextoNormalCaracter"/>
          </w:rPr>
          <w:t>17/2014</w:t>
        </w:r>
      </w:hyperlink>
      <w:r>
        <w:t>, ff. 3, 8.</w:t>
      </w:r>
    </w:p>
    <w:p w:rsidR="009D4E29" w:rsidRDefault="009D4E29" w:rsidP="009D4E29">
      <w:pPr>
        <w:pStyle w:val="SangriaFrancesaArticulo"/>
      </w:pPr>
      <w:r w:rsidRPr="009D4E29">
        <w:rPr>
          <w:rStyle w:val="TextoNormalNegritaCaracter"/>
        </w:rPr>
        <w:t>Anexo IV.</w:t>
      </w:r>
      <w:r w:rsidRPr="009D4E29">
        <w:rPr>
          <w:rStyle w:val="TextoNormalCaracter"/>
        </w:rPr>
        <w:t>-</w:t>
      </w:r>
      <w:r>
        <w:t xml:space="preserve"> Sentencia </w:t>
      </w:r>
      <w:hyperlink w:anchor="SENTENCIA_2014_17" w:history="1">
        <w:r w:rsidRPr="009D4E29">
          <w:rPr>
            <w:rStyle w:val="TextoNormalCaracter"/>
          </w:rPr>
          <w:t>17/2014</w:t>
        </w:r>
      </w:hyperlink>
      <w:r>
        <w:t>, ff. 3, 8.</w:t>
      </w:r>
    </w:p>
    <w:p w:rsidR="009D4E29" w:rsidRDefault="009D4E29" w:rsidP="009D4E29">
      <w:pPr>
        <w:pStyle w:val="SangriaFrancesaArticulo"/>
      </w:pPr>
      <w:r w:rsidRPr="009D4E29">
        <w:rPr>
          <w:rStyle w:val="TextoNormalNegritaCaracter"/>
        </w:rPr>
        <w:t>Anexo V.</w:t>
      </w:r>
      <w:r w:rsidRPr="009D4E29">
        <w:rPr>
          <w:rStyle w:val="TextoNormalCaracter"/>
        </w:rPr>
        <w:t>-</w:t>
      </w:r>
      <w:r>
        <w:t xml:space="preserve"> Sentencia </w:t>
      </w:r>
      <w:hyperlink w:anchor="SENTENCIA_2014_17" w:history="1">
        <w:r w:rsidRPr="009D4E29">
          <w:rPr>
            <w:rStyle w:val="TextoNormalCaracter"/>
          </w:rPr>
          <w:t>17/2014</w:t>
        </w:r>
      </w:hyperlink>
      <w:r>
        <w:t>, ff. 1 a 3, 7, 8.</w:t>
      </w:r>
    </w:p>
    <w:p w:rsidR="009D4E29" w:rsidRDefault="009D4E29" w:rsidP="009D4E29">
      <w:pPr>
        <w:pStyle w:val="SangriaFrancesaArticulo"/>
      </w:pPr>
    </w:p>
    <w:p w:rsidR="009D4E29" w:rsidRDefault="009D4E29" w:rsidP="009D4E29">
      <w:pPr>
        <w:pStyle w:val="TextoNormalNegritaCursivandice"/>
      </w:pPr>
      <w:r>
        <w:t>Real Decreto 899/2009, de 22 de mayo. Aprueba la carta de derechos del usuario de los servicios de comunicaciones electrónicas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10, VP.</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27.2.</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Disposición transitoria primera, apartado c).</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p>
    <w:p w:rsidR="009D4E29" w:rsidRDefault="009D4E29" w:rsidP="009D4E29">
      <w:pPr>
        <w:pStyle w:val="TextoNormalNegritaCursivandice"/>
      </w:pPr>
      <w:r>
        <w:t>Acuerdo 6/2009 del Consejo de Política Fiscal y Financiera, de 15 de julio. Reforma el sistema de financiación de las Comunidades Autónomas de régimen común y ciudades con estatuto de autonomía.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6" w:history="1">
        <w:r w:rsidRPr="009D4E29">
          <w:rPr>
            <w:rStyle w:val="TextoNormalCaracter"/>
          </w:rPr>
          <w:t>76/2014</w:t>
        </w:r>
      </w:hyperlink>
      <w:r>
        <w:t>, ff. 4, 5.</w:t>
      </w:r>
    </w:p>
    <w:p w:rsidR="009D4E29" w:rsidRDefault="009D4E29" w:rsidP="009D4E29">
      <w:pPr>
        <w:pStyle w:val="SangriaFrancesaArticulo"/>
      </w:pPr>
    </w:p>
    <w:p w:rsidR="009D4E29" w:rsidRDefault="009D4E29" w:rsidP="009D4E29">
      <w:pPr>
        <w:pStyle w:val="TextoNormalNegritaCursivandice"/>
      </w:pPr>
      <w:r>
        <w:t>Resolución de 16 de julio de 2009, de la Dirección General de Integración de los Inmigrantes. Convoca la concesión de subvenciones a municipios, mancomunidades de municipios y comarcas para el desarrollo de programas innovadores a favor de la integración de inmigrantes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8" w:history="1">
        <w:r w:rsidRPr="009D4E29">
          <w:rPr>
            <w:rStyle w:val="TextoNormalCaracter"/>
          </w:rPr>
          <w:t>78/2014</w:t>
        </w:r>
      </w:hyperlink>
      <w:r>
        <w:t>, ff. 1, 2, 7, 8.</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78" w:history="1">
        <w:r w:rsidRPr="009D4E29">
          <w:rPr>
            <w:rStyle w:val="TextoNormalCaracter"/>
          </w:rPr>
          <w:t>78/2014</w:t>
        </w:r>
      </w:hyperlink>
      <w:r>
        <w:t>, f. 1.</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78" w:history="1">
        <w:r w:rsidRPr="009D4E29">
          <w:rPr>
            <w:rStyle w:val="TextoNormalCaracter"/>
          </w:rPr>
          <w:t>78/2014</w:t>
        </w:r>
      </w:hyperlink>
      <w:r>
        <w:t>, f. 4.</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78" w:history="1">
        <w:r w:rsidRPr="009D4E29">
          <w:rPr>
            <w:rStyle w:val="TextoNormalCaracter"/>
          </w:rPr>
          <w:t>78/2014</w:t>
        </w:r>
      </w:hyperlink>
      <w:r>
        <w:t>, f. 1.</w:t>
      </w:r>
    </w:p>
    <w:p w:rsidR="009D4E29" w:rsidRDefault="009D4E29" w:rsidP="009D4E29">
      <w:pPr>
        <w:pStyle w:val="SangriaFrancesaArticulo"/>
      </w:pPr>
      <w:r w:rsidRPr="009D4E29">
        <w:rPr>
          <w:rStyle w:val="TextoNormalNegritaCaracter"/>
        </w:rPr>
        <w:t>Artículo 2.3.</w:t>
      </w:r>
      <w:r w:rsidRPr="009D4E29">
        <w:rPr>
          <w:rStyle w:val="TextoNormalCaracter"/>
        </w:rPr>
        <w:t>-</w:t>
      </w:r>
      <w:r>
        <w:t xml:space="preserve"> Sentencia </w:t>
      </w:r>
      <w:hyperlink w:anchor="SENTENCIA_2014_78" w:history="1">
        <w:r w:rsidRPr="009D4E29">
          <w:rPr>
            <w:rStyle w:val="TextoNormalCaracter"/>
          </w:rPr>
          <w:t>78/2014</w:t>
        </w:r>
      </w:hyperlink>
      <w:r>
        <w:t>, f. 1.</w:t>
      </w:r>
    </w:p>
    <w:p w:rsidR="009D4E29" w:rsidRDefault="009D4E29" w:rsidP="009D4E29">
      <w:pPr>
        <w:pStyle w:val="SangriaFrancesaArticulo"/>
      </w:pPr>
      <w:r w:rsidRPr="009D4E29">
        <w:rPr>
          <w:rStyle w:val="TextoNormalNegritaCaracter"/>
        </w:rPr>
        <w:t>Artículos 3 a 13.</w:t>
      </w:r>
      <w:r w:rsidRPr="009D4E29">
        <w:rPr>
          <w:rStyle w:val="TextoNormalCaracter"/>
        </w:rPr>
        <w:t>-</w:t>
      </w:r>
      <w:r>
        <w:t xml:space="preserve"> Sentencia </w:t>
      </w:r>
      <w:hyperlink w:anchor="SENTENCIA_2014_78" w:history="1">
        <w:r w:rsidRPr="009D4E29">
          <w:rPr>
            <w:rStyle w:val="TextoNormalCaracter"/>
          </w:rPr>
          <w:t>78/2014</w:t>
        </w:r>
      </w:hyperlink>
      <w:r>
        <w:t>, ff. 1, 4.</w:t>
      </w:r>
    </w:p>
    <w:p w:rsidR="009D4E29" w:rsidRDefault="009D4E29" w:rsidP="009D4E29">
      <w:pPr>
        <w:pStyle w:val="SangriaFrancesaArticulo"/>
      </w:pPr>
      <w:r w:rsidRPr="009D4E29">
        <w:rPr>
          <w:rStyle w:val="TextoNormalNegritaCaracter"/>
        </w:rPr>
        <w:t>Anexos I a V.</w:t>
      </w:r>
      <w:r w:rsidRPr="009D4E29">
        <w:rPr>
          <w:rStyle w:val="TextoNormalCaracter"/>
        </w:rPr>
        <w:t>-</w:t>
      </w:r>
      <w:r>
        <w:t xml:space="preserve"> Sentencia </w:t>
      </w:r>
      <w:hyperlink w:anchor="SENTENCIA_2014_78" w:history="1">
        <w:r w:rsidRPr="009D4E29">
          <w:rPr>
            <w:rStyle w:val="TextoNormalCaracter"/>
          </w:rPr>
          <w:t>78/2014</w:t>
        </w:r>
      </w:hyperlink>
      <w:r>
        <w:t>, f. 1.</w:t>
      </w:r>
    </w:p>
    <w:p w:rsidR="009D4E29" w:rsidRDefault="009D4E29" w:rsidP="009D4E29">
      <w:pPr>
        <w:pStyle w:val="SangriaFrancesaArticulo"/>
      </w:pPr>
    </w:p>
    <w:p w:rsidR="009D4E29" w:rsidRDefault="009D4E29" w:rsidP="009D4E29">
      <w:pPr>
        <w:pStyle w:val="TextoNormalNegritaCursivandice"/>
      </w:pPr>
      <w:r>
        <w:t>Real Decreto 1221/2009, de 17 de julio. Normas básicas de ordenación de las explotaciones de ganado porcino extensivo y por el que se modifica el Real Decreto 1547/2004, de 25 de junio</w:t>
      </w:r>
    </w:p>
    <w:p w:rsidR="009D4E29" w:rsidRDefault="009D4E29" w:rsidP="009D4E29">
      <w:pPr>
        <w:pStyle w:val="SangriaFrancesaArticulo"/>
      </w:pPr>
      <w:r w:rsidRPr="009D4E29">
        <w:rPr>
          <w:rStyle w:val="TextoNormalNegritaCaracter"/>
        </w:rPr>
        <w:lastRenderedPageBreak/>
        <w:t>En general.</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Artículo 28.1.</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Artículo 28.2.</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p>
    <w:p w:rsidR="009D4E29" w:rsidRDefault="009D4E29" w:rsidP="009D4E29">
      <w:pPr>
        <w:pStyle w:val="TextoNormalNegritaCursivandice"/>
      </w:pPr>
      <w:r>
        <w:t>Real Decreto 1953/2009, de 18 de diciembre. Modifica el Real Decreto 1577/2006, de 22 de diciembre, el Real Decreto 85/2007, de 26 de enero, y el Real Decreto 1467/2007, de 2 de noviembre, en lo relativo al cálculo de la nota media de los alumnos de las enseñanzas profesionales de música y danza</w:t>
      </w:r>
    </w:p>
    <w:p w:rsidR="009D4E29" w:rsidRDefault="009D4E29" w:rsidP="009D4E29">
      <w:pPr>
        <w:pStyle w:val="SangriaFrancesaArticulo"/>
      </w:pPr>
      <w:r w:rsidRPr="009D4E29">
        <w:rPr>
          <w:rStyle w:val="TextoNormalNegritaCaracter"/>
        </w:rPr>
        <w:t>Disposición adicional.</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r w:rsidRPr="009D4E29">
        <w:rPr>
          <w:rStyle w:val="TextoNormalNegritaCaracter"/>
        </w:rPr>
        <w:t>Disposición transitoria.</w:t>
      </w:r>
      <w:r w:rsidRPr="009D4E29">
        <w:rPr>
          <w:rStyle w:val="TextoNormalCaracter"/>
        </w:rPr>
        <w:t>-</w:t>
      </w:r>
      <w:r>
        <w:t xml:space="preserve"> Sentencia </w:t>
      </w:r>
      <w:hyperlink w:anchor="SENTENCIA_2014_2" w:history="1">
        <w:r w:rsidRPr="009D4E29">
          <w:rPr>
            <w:rStyle w:val="TextoNormalCaracter"/>
          </w:rPr>
          <w:t>2/2014</w:t>
        </w:r>
      </w:hyperlink>
      <w:r>
        <w:t>, f. 2.</w:t>
      </w:r>
    </w:p>
    <w:p w:rsidR="009D4E29" w:rsidRDefault="009D4E29" w:rsidP="009D4E29">
      <w:pPr>
        <w:pStyle w:val="SangriaFrancesaArticulo"/>
      </w:pPr>
    </w:p>
    <w:p w:rsidR="009D4E29" w:rsidRDefault="009D4E29" w:rsidP="009D4E29">
      <w:pPr>
        <w:pStyle w:val="TextoNormalNegritaCursivandice"/>
      </w:pPr>
      <w:r>
        <w:t>Real Decreto 405/2010, de 31 de marzo. Regula el uso del logotipo "Letra Q" en el etiquetado de la leche y los productos lácteos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 w:history="1">
        <w:r w:rsidRPr="009D4E29">
          <w:rPr>
            <w:rStyle w:val="TextoNormalCaracter"/>
          </w:rPr>
          <w:t>6/2014</w:t>
        </w:r>
      </w:hyperlink>
      <w:r>
        <w:t>, ff. 3 a 5.</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6" w:history="1">
        <w:r w:rsidRPr="009D4E29">
          <w:rPr>
            <w:rStyle w:val="TextoNormalCaracter"/>
          </w:rPr>
          <w:t>6/2014</w:t>
        </w:r>
      </w:hyperlink>
      <w:r>
        <w:t>, ff. 2, 4.</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Artículo 1 párrafo 1.</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1 párrafo 2.</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6" w:history="1">
        <w:r w:rsidRPr="009D4E29">
          <w:rPr>
            <w:rStyle w:val="TextoNormalCaracter"/>
          </w:rPr>
          <w:t>6/2014</w:t>
        </w:r>
      </w:hyperlink>
      <w:r>
        <w:t>, ff. 1, 2.</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6" w:history="1">
        <w:r w:rsidRPr="009D4E29">
          <w:rPr>
            <w:rStyle w:val="TextoNormalCaracter"/>
          </w:rPr>
          <w:t>6/2014</w:t>
        </w:r>
      </w:hyperlink>
      <w:r>
        <w:t>, ff. 1, 2.</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3.5.</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Sentencias </w:t>
      </w:r>
      <w:hyperlink w:anchor="SENTENCIA_2014_6" w:history="1">
        <w:r w:rsidRPr="009D4E29">
          <w:rPr>
            <w:rStyle w:val="TextoNormalCaracter"/>
          </w:rPr>
          <w:t>6/2014</w:t>
        </w:r>
      </w:hyperlink>
      <w:r>
        <w:t xml:space="preserve">, f. 1;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6" w:history="1">
        <w:r w:rsidRPr="009D4E29">
          <w:rPr>
            <w:rStyle w:val="TextoNormalCaracter"/>
          </w:rPr>
          <w:t>6/2014</w:t>
        </w:r>
      </w:hyperlink>
      <w:r>
        <w:t>, ff. 1, 2.</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6" w:history="1">
        <w:r w:rsidRPr="009D4E29">
          <w:rPr>
            <w:rStyle w:val="TextoNormalCaracter"/>
          </w:rPr>
          <w:t>6/2014</w:t>
        </w:r>
      </w:hyperlink>
      <w:r>
        <w:t>, f. 1.</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Disposición transitoria única.</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6" w:history="1">
        <w:r w:rsidRPr="009D4E29">
          <w:rPr>
            <w:rStyle w:val="TextoNormalCaracter"/>
          </w:rPr>
          <w:t>6/2014</w:t>
        </w:r>
      </w:hyperlink>
      <w:r>
        <w:t>, ff. 1, 5.</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6" w:history="1">
        <w:r w:rsidRPr="009D4E29">
          <w:rPr>
            <w:rStyle w:val="TextoNormalCaracter"/>
          </w:rPr>
          <w:t>6/2014</w:t>
        </w:r>
      </w:hyperlink>
      <w:r>
        <w:t>, f. 2.</w:t>
      </w:r>
    </w:p>
    <w:p w:rsidR="009D4E29" w:rsidRDefault="009D4E29" w:rsidP="009D4E29">
      <w:pPr>
        <w:pStyle w:val="SangriaFrancesaArticulo"/>
      </w:pPr>
    </w:p>
    <w:p w:rsidR="009D4E29" w:rsidRDefault="009D4E29" w:rsidP="009D4E29">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6" w:history="1">
        <w:r w:rsidRPr="009D4E29">
          <w:rPr>
            <w:rStyle w:val="TextoNormalCaracter"/>
          </w:rPr>
          <w:t>86/2014</w:t>
        </w:r>
      </w:hyperlink>
      <w:r>
        <w:t>, f. 6.</w:t>
      </w:r>
    </w:p>
    <w:p w:rsidR="009D4E29" w:rsidRDefault="009D4E29" w:rsidP="009D4E29">
      <w:pPr>
        <w:pStyle w:val="SangriaFrancesaArticulo"/>
      </w:pPr>
    </w:p>
    <w:p w:rsidR="009D4E29" w:rsidRDefault="009D4E29" w:rsidP="009D4E29">
      <w:pPr>
        <w:pStyle w:val="TextoNormalNegritaCursivandice"/>
      </w:pPr>
      <w:r>
        <w:t xml:space="preserve">Real Decreto 1715/2010, de 17 de diciembre. Designa a la Entidad Nacional de Acreditación (ENAC) como organismo nacional de acreditación de acuerdo con lo establecido en el Reglamento (CE) núm. 765/2008 del Parlamento Europeo y el </w:t>
      </w:r>
      <w:r>
        <w:lastRenderedPageBreak/>
        <w:t>Consejo, de 9 de julio de 2008, por el que se establecen los requisitos de acreditación y vigilancia del mercado relativos a la comercialización de los productos y por el que se deroga el Reglamento (CEE) núm. 339/93</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0" w:history="1">
        <w:r w:rsidRPr="009D4E29">
          <w:rPr>
            <w:rStyle w:val="TextoNormalCaracter"/>
          </w:rPr>
          <w:t>20/2014</w:t>
        </w:r>
      </w:hyperlink>
      <w:r>
        <w:t>, ff. 2, 3.</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Preámbulo, párrafo 11.</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Artículo único.</w:t>
      </w:r>
      <w:r w:rsidRPr="009D4E29">
        <w:rPr>
          <w:rStyle w:val="TextoNormalCaracter"/>
        </w:rPr>
        <w:t>-</w:t>
      </w:r>
      <w:r>
        <w:t xml:space="preserve"> Sentencia </w:t>
      </w:r>
      <w:hyperlink w:anchor="SENTENCIA_2014_20" w:history="1">
        <w:r w:rsidRPr="009D4E29">
          <w:rPr>
            <w:rStyle w:val="TextoNormalCaracter"/>
          </w:rPr>
          <w:t>20/2014</w:t>
        </w:r>
      </w:hyperlink>
      <w:r>
        <w:t>, ff. 1, 3.</w:t>
      </w:r>
    </w:p>
    <w:p w:rsidR="009D4E29" w:rsidRDefault="009D4E29" w:rsidP="009D4E29">
      <w:pPr>
        <w:pStyle w:val="SangriaFrancesaArticulo"/>
      </w:pPr>
      <w:r w:rsidRPr="009D4E29">
        <w:rPr>
          <w:rStyle w:val="TextoNormalNegritaCaracter"/>
        </w:rPr>
        <w:t>Disposición transitoria única in fine.</w:t>
      </w:r>
      <w:r w:rsidRPr="009D4E29">
        <w:rPr>
          <w:rStyle w:val="TextoNormalCaracter"/>
        </w:rPr>
        <w:t>-</w:t>
      </w:r>
      <w:r>
        <w:t xml:space="preserve"> Sentencia </w:t>
      </w:r>
      <w:hyperlink w:anchor="SENTENCIA_2014_20" w:history="1">
        <w:r w:rsidRPr="009D4E29">
          <w:rPr>
            <w:rStyle w:val="TextoNormalCaracter"/>
          </w:rPr>
          <w:t>20/2014</w:t>
        </w:r>
      </w:hyperlink>
      <w:r>
        <w:t>, ff. 1, 3.</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20" w:history="1">
        <w:r w:rsidRPr="009D4E29">
          <w:rPr>
            <w:rStyle w:val="TextoNormalCaracter"/>
          </w:rPr>
          <w:t>20/2014</w:t>
        </w:r>
      </w:hyperlink>
      <w:r>
        <w:t>, f. 1.</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Sentencia </w:t>
      </w:r>
      <w:hyperlink w:anchor="SENTENCIA_2014_20" w:history="1">
        <w:r w:rsidRPr="009D4E29">
          <w:rPr>
            <w:rStyle w:val="TextoNormalCaracter"/>
          </w:rPr>
          <w:t>20/2014</w:t>
        </w:r>
      </w:hyperlink>
      <w:r>
        <w:t>, ff. 1, 3.</w:t>
      </w:r>
    </w:p>
    <w:p w:rsidR="009D4E29" w:rsidRDefault="009D4E29" w:rsidP="009D4E29">
      <w:pPr>
        <w:pStyle w:val="SangriaFrancesaArticulo"/>
      </w:pPr>
      <w:r w:rsidRPr="009D4E29">
        <w:rPr>
          <w:rStyle w:val="TextoNormalNegritaCaracter"/>
        </w:rPr>
        <w:t>Disposición final tercera.</w:t>
      </w:r>
      <w:r w:rsidRPr="009D4E29">
        <w:rPr>
          <w:rStyle w:val="TextoNormalCaracter"/>
        </w:rPr>
        <w:t>-</w:t>
      </w:r>
      <w:r>
        <w:t xml:space="preserve"> Sentencia </w:t>
      </w:r>
      <w:hyperlink w:anchor="SENTENCIA_2014_20" w:history="1">
        <w:r w:rsidRPr="009D4E29">
          <w:rPr>
            <w:rStyle w:val="TextoNormalCaracter"/>
          </w:rPr>
          <w:t>20/2014</w:t>
        </w:r>
      </w:hyperlink>
      <w:r>
        <w:t>, ff. 1, 3.</w:t>
      </w:r>
    </w:p>
    <w:p w:rsidR="009D4E29" w:rsidRDefault="009D4E29" w:rsidP="009D4E29">
      <w:pPr>
        <w:pStyle w:val="SangriaFrancesaArticulo"/>
      </w:pPr>
    </w:p>
    <w:p w:rsidR="009D4E29" w:rsidRDefault="009D4E29" w:rsidP="009D4E29">
      <w:pPr>
        <w:pStyle w:val="TextoNormalNegritaCursivandice"/>
      </w:pPr>
      <w:r>
        <w:t>Real Decreto 1146/2011, de 29 de julio. Se modifica el Real Decreto 1631/2006, de 29 de diciembre, por el que se establecen las enseñanzas mínimas correspondientes a la Educación Secundaria Obligatoria, así como los Reales Decretos 1834/2008, de 8 de noviembre, y 860/2010, de 2 de julio, afectados por estas modificaciones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7" w:history="1">
        <w:r w:rsidRPr="009D4E29">
          <w:rPr>
            <w:rStyle w:val="TextoNormalCaracter"/>
          </w:rPr>
          <w:t>17/2014</w:t>
        </w:r>
      </w:hyperlink>
      <w:r>
        <w:t>, ff. 2, 8.</w:t>
      </w:r>
    </w:p>
    <w:p w:rsidR="009D4E29" w:rsidRDefault="009D4E29" w:rsidP="009D4E29">
      <w:pPr>
        <w:pStyle w:val="SangriaFrancesaArticulo"/>
      </w:pPr>
    </w:p>
    <w:p w:rsidR="009D4E29" w:rsidRDefault="009D4E29" w:rsidP="009D4E29">
      <w:pPr>
        <w:pStyle w:val="TextoNormalNegritaCursivandice"/>
      </w:pPr>
      <w:r>
        <w:t>Real Decreto 1823/2011, de 21 de diciembre. Reestructura los departamentos ministeriales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 w:history="1">
        <w:r w:rsidRPr="009D4E29">
          <w:rPr>
            <w:rStyle w:val="TextoNormalCaracter"/>
          </w:rPr>
          <w:t>3/2014</w:t>
        </w:r>
      </w:hyperlink>
      <w:r>
        <w:t>, f. 2.</w:t>
      </w:r>
    </w:p>
    <w:p w:rsidR="009D4E29" w:rsidRDefault="009D4E29" w:rsidP="009D4E29">
      <w:pPr>
        <w:pStyle w:val="SangriaFrancesaArticulo"/>
      </w:pPr>
    </w:p>
    <w:p w:rsidR="009D4E29" w:rsidRDefault="009D4E29" w:rsidP="009D4E29">
      <w:pPr>
        <w:pStyle w:val="TextoNormalNegritaCursivandice"/>
      </w:pPr>
      <w:r>
        <w:t>Real Decreto 1192/2012, de 3 de agosto. Regula la condición de asegurado y de beneficiario a efectos de la asistencia sanitaria en España, con cargo a fondos públicos, a través del Sistema Nacional de Salud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4" w:history="1">
        <w:r w:rsidRPr="009D4E29">
          <w:rPr>
            <w:rStyle w:val="TextoNormalCaracter"/>
          </w:rPr>
          <w:t>114/2014</w:t>
        </w:r>
      </w:hyperlink>
      <w:r>
        <w:t>, f. 1.</w:t>
      </w:r>
    </w:p>
    <w:p w:rsidR="009D4E29" w:rsidRDefault="009D4E29" w:rsidP="009D4E29">
      <w:pPr>
        <w:pStyle w:val="SangriaFrancesaArticulo"/>
      </w:pPr>
    </w:p>
    <w:p w:rsidR="009D4E29" w:rsidRDefault="009D4E29" w:rsidP="009D4E29">
      <w:pPr>
        <w:pStyle w:val="TextoNormalNegritaCursivandice"/>
      </w:pPr>
      <w:r>
        <w:t>Real Decreto 1485/2012, de 29 de octubre. Modifica el Real Decreto 1028/2007, de 20 de julio, por el que se establece el procedimiento administrativo para la tramitación de las solicitudes de autorización de instalaciones de generación eléctrica en el mar territorial, para adaptarlo a la nueva denominación y estructura de los departamentos ministeriales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 w:history="1">
        <w:r w:rsidRPr="009D4E29">
          <w:rPr>
            <w:rStyle w:val="TextoNormalCaracter"/>
          </w:rPr>
          <w:t>3/2014</w:t>
        </w:r>
      </w:hyperlink>
      <w:r>
        <w:t xml:space="preserve">, f. 2; </w:t>
      </w:r>
      <w:hyperlink w:anchor="SENTENCIA_2014_25" w:history="1">
        <w:r w:rsidRPr="009D4E29">
          <w:rPr>
            <w:rStyle w:val="TextoNormalCaracter"/>
          </w:rPr>
          <w:t>25/2014</w:t>
        </w:r>
      </w:hyperlink>
      <w:r>
        <w:t>, f. 2.</w:t>
      </w:r>
    </w:p>
    <w:p w:rsidR="009D4E29" w:rsidRDefault="009D4E29" w:rsidP="009D4E29">
      <w:pPr>
        <w:pStyle w:val="SangriaFrancesaArticulo"/>
      </w:pPr>
    </w:p>
    <w:p w:rsidR="009D4E29" w:rsidRDefault="009D4E29" w:rsidP="009D4E29">
      <w:pPr>
        <w:pStyle w:val="TextoNormalNegritaCursivandice"/>
      </w:pPr>
      <w:r>
        <w:t>Real Decreto 1529/2012, de 8 de noviembre. Desarrolla el contrato para la formación y el aprendizaje y se establecen las bases de la formación profesional dual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7" w:history="1">
        <w:r w:rsidRPr="009D4E29">
          <w:rPr>
            <w:rStyle w:val="TextoNormalCaracter"/>
          </w:rPr>
          <w:t>27/2014</w:t>
        </w:r>
      </w:hyperlink>
      <w:r>
        <w:t>, ff. 2 a 5, 9, VP.</w:t>
      </w:r>
    </w:p>
    <w:p w:rsidR="009D4E29" w:rsidRDefault="009D4E29" w:rsidP="009D4E29">
      <w:pPr>
        <w:pStyle w:val="SangriaFrancesaArticulo"/>
      </w:pPr>
      <w:r w:rsidRPr="009D4E29">
        <w:rPr>
          <w:rStyle w:val="TextoNormalNegritaCaracter"/>
        </w:rPr>
        <w:t>Título III.</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27" w:history="1">
        <w:r w:rsidRPr="009D4E29">
          <w:rPr>
            <w:rStyle w:val="TextoNormalCaracter"/>
          </w:rPr>
          <w:t>27/2014</w:t>
        </w:r>
      </w:hyperlink>
      <w:r>
        <w:t>, f. 2.</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7.1.</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16.1.</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16.3.</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16.7.</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lastRenderedPageBreak/>
        <w:t>Artículo 16.8.</w:t>
      </w:r>
      <w:r w:rsidRPr="009D4E29">
        <w:rPr>
          <w:rStyle w:val="TextoNormalCaracter"/>
        </w:rPr>
        <w:t>-</w:t>
      </w:r>
      <w:r>
        <w:t xml:space="preserve"> Sentencia </w:t>
      </w:r>
      <w:hyperlink w:anchor="SENTENCIA_2014_27" w:history="1">
        <w:r w:rsidRPr="009D4E29">
          <w:rPr>
            <w:rStyle w:val="TextoNormalCaracter"/>
          </w:rPr>
          <w:t>27/2014</w:t>
        </w:r>
      </w:hyperlink>
      <w:r>
        <w:t>, ff. 1, 3, 5, 8, 9.</w:t>
      </w:r>
    </w:p>
    <w:p w:rsidR="009D4E29" w:rsidRDefault="009D4E29" w:rsidP="009D4E29">
      <w:pPr>
        <w:pStyle w:val="SangriaFrancesaArticulo"/>
      </w:pPr>
      <w:r w:rsidRPr="009D4E29">
        <w:rPr>
          <w:rStyle w:val="TextoNormalNegritaCaracter"/>
        </w:rPr>
        <w:t>Artículo 17.1.</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18.1.</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18.2.</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18.4.</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27" w:history="1">
        <w:r w:rsidRPr="009D4E29">
          <w:rPr>
            <w:rStyle w:val="TextoNormalCaracter"/>
          </w:rPr>
          <w:t>27/2014</w:t>
        </w:r>
      </w:hyperlink>
      <w:r>
        <w:t>, f. 7.</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27" w:history="1">
        <w:r w:rsidRPr="009D4E29">
          <w:rPr>
            <w:rStyle w:val="TextoNormalCaracter"/>
          </w:rPr>
          <w:t>27/2014</w:t>
        </w:r>
      </w:hyperlink>
      <w:r>
        <w:t>, f. 6, VP.</w:t>
      </w:r>
    </w:p>
    <w:p w:rsidR="009D4E29" w:rsidRDefault="009D4E29" w:rsidP="009D4E29">
      <w:pPr>
        <w:pStyle w:val="SangriaFrancesaArticulo"/>
      </w:pPr>
      <w:r w:rsidRPr="009D4E29">
        <w:rPr>
          <w:rStyle w:val="TextoNormalNegritaCaracter"/>
        </w:rPr>
        <w:t>Artículo 22.2.</w:t>
      </w:r>
      <w:r w:rsidRPr="009D4E29">
        <w:rPr>
          <w:rStyle w:val="TextoNormalCaracter"/>
        </w:rPr>
        <w:t>-</w:t>
      </w:r>
      <w:r>
        <w:t xml:space="preserve"> Sentencia </w:t>
      </w:r>
      <w:hyperlink w:anchor="SENTENCIA_2014_27" w:history="1">
        <w:r w:rsidRPr="009D4E29">
          <w:rPr>
            <w:rStyle w:val="TextoNormalCaracter"/>
          </w:rPr>
          <w:t>27/2014</w:t>
        </w:r>
      </w:hyperlink>
      <w:r>
        <w:t>, ff. 1, 3.</w:t>
      </w:r>
    </w:p>
    <w:p w:rsidR="009D4E29" w:rsidRDefault="009D4E29" w:rsidP="009D4E29">
      <w:pPr>
        <w:pStyle w:val="SangriaFrancesaArticulo"/>
      </w:pPr>
      <w:r w:rsidRPr="009D4E29">
        <w:rPr>
          <w:rStyle w:val="TextoNormalNegritaCaracter"/>
        </w:rPr>
        <w:t>Artículo 22.2.1 in fine.</w:t>
      </w:r>
      <w:r w:rsidRPr="009D4E29">
        <w:rPr>
          <w:rStyle w:val="TextoNormalCaracter"/>
        </w:rPr>
        <w:t>-</w:t>
      </w:r>
      <w:r>
        <w:t xml:space="preserve"> Sentencia </w:t>
      </w:r>
      <w:hyperlink w:anchor="SENTENCIA_2014_27" w:history="1">
        <w:r w:rsidRPr="009D4E29">
          <w:rPr>
            <w:rStyle w:val="TextoNormalCaracter"/>
          </w:rPr>
          <w:t>27/2014</w:t>
        </w:r>
      </w:hyperlink>
      <w:r>
        <w:t>, ff. 1, 6, VP.</w:t>
      </w:r>
    </w:p>
    <w:p w:rsidR="009D4E29" w:rsidRDefault="009D4E29" w:rsidP="009D4E29">
      <w:pPr>
        <w:pStyle w:val="SangriaFrancesaArticulo"/>
      </w:pPr>
      <w:r w:rsidRPr="009D4E29">
        <w:rPr>
          <w:rStyle w:val="TextoNormalNegritaCaracter"/>
        </w:rPr>
        <w:t>Artículo 24.2.</w:t>
      </w:r>
      <w:r w:rsidRPr="009D4E29">
        <w:rPr>
          <w:rStyle w:val="TextoNormalCaracter"/>
        </w:rPr>
        <w:t>-</w:t>
      </w:r>
      <w:r>
        <w:t xml:space="preserve"> Sentencia </w:t>
      </w:r>
      <w:hyperlink w:anchor="SENTENCIA_2014_27" w:history="1">
        <w:r w:rsidRPr="009D4E29">
          <w:rPr>
            <w:rStyle w:val="TextoNormalCaracter"/>
          </w:rPr>
          <w:t>27/2014</w:t>
        </w:r>
      </w:hyperlink>
      <w:r>
        <w:t>, f. 6, VP.</w:t>
      </w:r>
    </w:p>
    <w:p w:rsidR="009D4E29" w:rsidRDefault="009D4E29" w:rsidP="009D4E29">
      <w:pPr>
        <w:pStyle w:val="SangriaFrancesaArticulo"/>
      </w:pPr>
      <w:r w:rsidRPr="009D4E29">
        <w:rPr>
          <w:rStyle w:val="TextoNormalNegritaCaracter"/>
        </w:rPr>
        <w:t>Artículo 24.6.</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Artículo 28.1.</w:t>
      </w:r>
      <w:r w:rsidRPr="009D4E29">
        <w:rPr>
          <w:rStyle w:val="TextoNormalCaracter"/>
        </w:rPr>
        <w:t>-</w:t>
      </w:r>
      <w:r>
        <w:t xml:space="preserve"> Sentencia </w:t>
      </w:r>
      <w:hyperlink w:anchor="SENTENCIA_2014_27" w:history="1">
        <w:r w:rsidRPr="009D4E29">
          <w:rPr>
            <w:rStyle w:val="TextoNormalCaracter"/>
          </w:rPr>
          <w:t>27/2014</w:t>
        </w:r>
      </w:hyperlink>
      <w:r>
        <w:t>, ff. 2, 7.</w:t>
      </w:r>
    </w:p>
    <w:p w:rsidR="009D4E29" w:rsidRDefault="009D4E29" w:rsidP="009D4E29">
      <w:pPr>
        <w:pStyle w:val="SangriaFrancesaArticulo"/>
      </w:pPr>
      <w:r w:rsidRPr="009D4E29">
        <w:rPr>
          <w:rStyle w:val="TextoNormalNegritaCaracter"/>
        </w:rPr>
        <w:t>Artículo 28.2 c).</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Sentencia </w:t>
      </w:r>
      <w:hyperlink w:anchor="SENTENCIA_2014_27" w:history="1">
        <w:r w:rsidRPr="009D4E29">
          <w:rPr>
            <w:rStyle w:val="TextoNormalCaracter"/>
          </w:rPr>
          <w:t>27/2014</w:t>
        </w:r>
      </w:hyperlink>
      <w:r>
        <w:t>, ff. 2, 8, VP.</w:t>
      </w:r>
    </w:p>
    <w:p w:rsidR="009D4E29" w:rsidRDefault="009D4E29" w:rsidP="009D4E29">
      <w:pPr>
        <w:pStyle w:val="SangriaFrancesaArticulo"/>
      </w:pPr>
      <w:r w:rsidRPr="009D4E29">
        <w:rPr>
          <w:rStyle w:val="TextoNormalNegritaCaracter"/>
        </w:rPr>
        <w:t>Artículo 29.2.</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30.</w:t>
      </w:r>
      <w:r w:rsidRPr="009D4E29">
        <w:rPr>
          <w:rStyle w:val="TextoNormalCaracter"/>
        </w:rPr>
        <w:t>-</w:t>
      </w:r>
      <w:r>
        <w:t xml:space="preserve"> Sentencia </w:t>
      </w:r>
      <w:hyperlink w:anchor="SENTENCIA_2014_27" w:history="1">
        <w:r w:rsidRPr="009D4E29">
          <w:rPr>
            <w:rStyle w:val="TextoNormalCaracter"/>
          </w:rPr>
          <w:t>27/2014</w:t>
        </w:r>
      </w:hyperlink>
      <w:r>
        <w:t>, ff. 2, 8, VP.</w:t>
      </w:r>
    </w:p>
    <w:p w:rsidR="009D4E29" w:rsidRDefault="009D4E29" w:rsidP="009D4E29">
      <w:pPr>
        <w:pStyle w:val="SangriaFrancesaArticulo"/>
      </w:pPr>
      <w:r w:rsidRPr="009D4E29">
        <w:rPr>
          <w:rStyle w:val="TextoNormalNegritaCaracter"/>
        </w:rPr>
        <w:t>Artículo 30.1.</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30.2.</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30.5.</w:t>
      </w:r>
      <w:r w:rsidRPr="009D4E29">
        <w:rPr>
          <w:rStyle w:val="TextoNormalCaracter"/>
        </w:rPr>
        <w:t>-</w:t>
      </w:r>
      <w:r>
        <w:t xml:space="preserve"> Sentencia </w:t>
      </w:r>
      <w:hyperlink w:anchor="SENTENCIA_2014_27" w:history="1">
        <w:r w:rsidRPr="009D4E29">
          <w:rPr>
            <w:rStyle w:val="TextoNormalCaracter"/>
          </w:rPr>
          <w:t>27/2014</w:t>
        </w:r>
      </w:hyperlink>
      <w:r>
        <w:t>, ff. 1, 3, 7, VP.</w:t>
      </w:r>
    </w:p>
    <w:p w:rsidR="009D4E29" w:rsidRDefault="009D4E29" w:rsidP="009D4E29">
      <w:pPr>
        <w:pStyle w:val="SangriaFrancesaArticulo"/>
      </w:pPr>
      <w:r w:rsidRPr="009D4E29">
        <w:rPr>
          <w:rStyle w:val="TextoNormalNegritaCaracter"/>
        </w:rPr>
        <w:t>Artículo 30.6.</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27" w:history="1">
        <w:r w:rsidRPr="009D4E29">
          <w:rPr>
            <w:rStyle w:val="TextoNormalCaracter"/>
          </w:rPr>
          <w:t>27/2014</w:t>
        </w:r>
      </w:hyperlink>
      <w:r>
        <w:t>, ff. 2, 8, VP.</w:t>
      </w:r>
    </w:p>
    <w:p w:rsidR="009D4E29" w:rsidRDefault="009D4E29" w:rsidP="009D4E29">
      <w:pPr>
        <w:pStyle w:val="SangriaFrancesaArticulo"/>
      </w:pPr>
      <w:r w:rsidRPr="009D4E29">
        <w:rPr>
          <w:rStyle w:val="TextoNormalNegritaCaracter"/>
        </w:rPr>
        <w:t>Artículo 31.1.</w:t>
      </w:r>
      <w:r w:rsidRPr="009D4E29">
        <w:rPr>
          <w:rStyle w:val="TextoNormalCaracter"/>
        </w:rPr>
        <w:t>-</w:t>
      </w:r>
      <w:r>
        <w:t xml:space="preserve"> Sentencia </w:t>
      </w:r>
      <w:hyperlink w:anchor="SENTENCIA_2014_27" w:history="1">
        <w:r w:rsidRPr="009D4E29">
          <w:rPr>
            <w:rStyle w:val="TextoNormalCaracter"/>
          </w:rPr>
          <w:t>27/2014</w:t>
        </w:r>
      </w:hyperlink>
      <w:r>
        <w:t>, f. 8, VP.</w:t>
      </w:r>
    </w:p>
    <w:p w:rsidR="009D4E29" w:rsidRDefault="009D4E29" w:rsidP="009D4E29">
      <w:pPr>
        <w:pStyle w:val="SangriaFrancesaArticulo"/>
      </w:pPr>
      <w:r w:rsidRPr="009D4E29">
        <w:rPr>
          <w:rStyle w:val="TextoNormalNegritaCaracter"/>
        </w:rPr>
        <w:t>Artículo 31.1 e).</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31.2.</w:t>
      </w:r>
      <w:r w:rsidRPr="009D4E29">
        <w:rPr>
          <w:rStyle w:val="TextoNormalCaracter"/>
        </w:rPr>
        <w:t>-</w:t>
      </w:r>
      <w:r>
        <w:t xml:space="preserve"> Sentencia </w:t>
      </w:r>
      <w:hyperlink w:anchor="SENTENCIA_2014_27" w:history="1">
        <w:r w:rsidRPr="009D4E29">
          <w:rPr>
            <w:rStyle w:val="TextoNormalCaracter"/>
          </w:rPr>
          <w:t>27/2014</w:t>
        </w:r>
      </w:hyperlink>
      <w:r>
        <w:t>, ff. 1, 8, VP.</w:t>
      </w:r>
    </w:p>
    <w:p w:rsidR="009D4E29" w:rsidRDefault="009D4E29" w:rsidP="009D4E29">
      <w:pPr>
        <w:pStyle w:val="SangriaFrancesaArticulo"/>
      </w:pPr>
      <w:r w:rsidRPr="009D4E29">
        <w:rPr>
          <w:rStyle w:val="TextoNormalNegritaCaracter"/>
        </w:rPr>
        <w:t>Artículo 32.2.</w:t>
      </w:r>
      <w:r w:rsidRPr="009D4E29">
        <w:rPr>
          <w:rStyle w:val="TextoNormalCaracter"/>
        </w:rPr>
        <w:t>-</w:t>
      </w:r>
      <w:r>
        <w:t xml:space="preserve"> Sentencia </w:t>
      </w:r>
      <w:hyperlink w:anchor="SENTENCIA_2014_27" w:history="1">
        <w:r w:rsidRPr="009D4E29">
          <w:rPr>
            <w:rStyle w:val="TextoNormalCaracter"/>
          </w:rPr>
          <w:t>27/2014</w:t>
        </w:r>
      </w:hyperlink>
      <w:r>
        <w:t>, VP.</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27" w:history="1">
        <w:r w:rsidRPr="009D4E29">
          <w:rPr>
            <w:rStyle w:val="TextoNormalCaracter"/>
          </w:rPr>
          <w:t>27/2014</w:t>
        </w:r>
      </w:hyperlink>
      <w:r>
        <w:t>, f. 2.</w:t>
      </w:r>
    </w:p>
    <w:p w:rsidR="009D4E29" w:rsidRDefault="009D4E29" w:rsidP="009D4E29">
      <w:pPr>
        <w:pStyle w:val="SangriaFrancesaArticulo"/>
      </w:pPr>
      <w:r w:rsidRPr="009D4E29">
        <w:rPr>
          <w:rStyle w:val="TextoNormalNegritaCaracter"/>
        </w:rPr>
        <w:t>Disposición adicional cuarta.</w:t>
      </w:r>
      <w:r w:rsidRPr="009D4E29">
        <w:rPr>
          <w:rStyle w:val="TextoNormalCaracter"/>
        </w:rPr>
        <w:t>-</w:t>
      </w:r>
      <w:r>
        <w:t xml:space="preserve"> Sentencia </w:t>
      </w:r>
      <w:hyperlink w:anchor="SENTENCIA_2014_27" w:history="1">
        <w:r w:rsidRPr="009D4E29">
          <w:rPr>
            <w:rStyle w:val="TextoNormalCaracter"/>
          </w:rPr>
          <w:t>27/2014</w:t>
        </w:r>
      </w:hyperlink>
      <w:r>
        <w:t>, f. 5.</w:t>
      </w:r>
    </w:p>
    <w:p w:rsidR="009D4E29" w:rsidRDefault="009D4E29" w:rsidP="009D4E29">
      <w:pPr>
        <w:pStyle w:val="SangriaFrancesaArticulo"/>
      </w:pPr>
      <w:r w:rsidRPr="009D4E29">
        <w:rPr>
          <w:rStyle w:val="TextoNormalNegritaCaracter"/>
        </w:rPr>
        <w:t>Disposición derogatoria única, apartado b).</w:t>
      </w:r>
      <w:r w:rsidRPr="009D4E29">
        <w:rPr>
          <w:rStyle w:val="TextoNormalCaracter"/>
        </w:rPr>
        <w:t>-</w:t>
      </w:r>
      <w:r>
        <w:t xml:space="preserve"> Sentencia </w:t>
      </w:r>
      <w:hyperlink w:anchor="SENTENCIA_2014_88" w:history="1">
        <w:r w:rsidRPr="009D4E29">
          <w:rPr>
            <w:rStyle w:val="TextoNormalCaracter"/>
          </w:rPr>
          <w:t>88/2014</w:t>
        </w:r>
      </w:hyperlink>
      <w:r>
        <w:t>, f. 2.</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27" w:history="1">
        <w:r w:rsidRPr="009D4E29">
          <w:rPr>
            <w:rStyle w:val="TextoNormalCaracter"/>
          </w:rPr>
          <w:t>27/2014</w:t>
        </w:r>
      </w:hyperlink>
      <w:r>
        <w:t>, ff. 1, 3, 7, 9.</w:t>
      </w:r>
    </w:p>
    <w:p w:rsidR="009D4E29" w:rsidRDefault="009D4E29" w:rsidP="009D4E29">
      <w:pPr>
        <w:pStyle w:val="SangriaFrancesaArticulo"/>
      </w:pPr>
    </w:p>
    <w:p w:rsidR="009D4E29" w:rsidRDefault="009D4E29" w:rsidP="009D4E29">
      <w:pPr>
        <w:pStyle w:val="TextoNormalNegritaCursivandice"/>
      </w:pPr>
      <w:r>
        <w:t>Real Decreto 239/2013, de 5 de abril, por el que se establecen las normas para la aplicación del Reglamento (CE) 1221/2009 del Parlamento Europeo y del Consejo, de 25 de noviembre de 2009, relativo a la participación voluntaria de organizaciones en un sistema comunitario de gestión y auditoría medioambientales (EMAS), y por el que se derogan el Reglamento (CE) 761/2001 y las Decisiones 2001/681/CE y 2006/193/CE de la Comisión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p>
    <w:p w:rsidR="009D4E29" w:rsidRDefault="009D4E29" w:rsidP="009D4E29">
      <w:pPr>
        <w:pStyle w:val="TextoNormalNegritaCursivandice"/>
      </w:pPr>
      <w:r>
        <w:t>Real Decreto 657/2013, de 30 de agosto. Aprueba el Estatuto Orgánico de la Comisión Nacional de los Mercados y la Competencia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2.</w:t>
      </w:r>
    </w:p>
    <w:p w:rsidR="009D4E29" w:rsidRDefault="009D4E29" w:rsidP="009D4E29">
      <w:pPr>
        <w:pStyle w:val="SangriaFrancesaArticulo"/>
      </w:pPr>
    </w:p>
    <w:p w:rsidR="009D4E29" w:rsidRDefault="009D4E29" w:rsidP="009D4E29">
      <w:pPr>
        <w:pStyle w:val="TextoNormalNegritaCursivandice"/>
      </w:pPr>
      <w:r>
        <w:t>Real Decreto 413/2014, de 6 de junio.  Regula la actividad de producción de energía eléctrica a partir de fuentes de energía renovables, cogeneración y residuos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6" w:history="1">
        <w:r w:rsidRPr="009D4E29">
          <w:rPr>
            <w:rStyle w:val="TextoNormalCaracter"/>
          </w:rPr>
          <w:t>96/2014</w:t>
        </w:r>
      </w:hyperlink>
      <w:r>
        <w:t xml:space="preserve">, f. 3; </w:t>
      </w:r>
      <w:hyperlink w:anchor="SENTENCIA_2014_109" w:history="1">
        <w:r w:rsidRPr="009D4E29">
          <w:rPr>
            <w:rStyle w:val="TextoNormalCaracter"/>
          </w:rPr>
          <w:t>109/2014</w:t>
        </w:r>
      </w:hyperlink>
      <w:r>
        <w:t>, f. 2.</w:t>
      </w:r>
    </w:p>
    <w:p w:rsidR="009D4E29" w:rsidRDefault="009D4E29" w:rsidP="009D4E29">
      <w:pPr>
        <w:pStyle w:val="TextoNormal"/>
      </w:pPr>
    </w:p>
    <w:p w:rsidR="009D4E29" w:rsidRDefault="009D4E29" w:rsidP="009D4E29">
      <w:pPr>
        <w:pStyle w:val="SangriaFrancesaArticulo"/>
      </w:pPr>
      <w:bookmarkStart w:id="306" w:name="INDICE22850"/>
    </w:p>
    <w:bookmarkEnd w:id="306"/>
    <w:p w:rsidR="009D4E29" w:rsidRDefault="009D4E29" w:rsidP="009D4E29">
      <w:pPr>
        <w:pStyle w:val="TextoIndiceNivel2"/>
        <w:suppressAutoHyphens/>
      </w:pPr>
      <w:r>
        <w:t>I) Legislación preconstitucional</w:t>
      </w:r>
    </w:p>
    <w:p w:rsidR="009D4E29" w:rsidRDefault="009D4E29" w:rsidP="009D4E29">
      <w:pPr>
        <w:pStyle w:val="TextoIndiceNivel2"/>
      </w:pPr>
    </w:p>
    <w:p w:rsidR="009D4E29" w:rsidRDefault="009D4E29" w:rsidP="009D4E29">
      <w:pPr>
        <w:pStyle w:val="TextoNormalNegritaCursivandice"/>
      </w:pPr>
      <w:r>
        <w:t>Real Decreto de 14 de septiembre de 1882. Ley de enjuiciamiento criminal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35" w:history="1">
        <w:r w:rsidRPr="009D4E29">
          <w:rPr>
            <w:rStyle w:val="TextoNormalCaracter"/>
          </w:rPr>
          <w:t>35/2014</w:t>
        </w:r>
      </w:hyperlink>
      <w:r>
        <w:t>, f. 3.</w:t>
      </w:r>
    </w:p>
    <w:p w:rsidR="009D4E29" w:rsidRDefault="009D4E29" w:rsidP="009D4E29">
      <w:pPr>
        <w:pStyle w:val="SangriaFrancesaArticulo"/>
      </w:pPr>
      <w:r w:rsidRPr="009D4E29">
        <w:rPr>
          <w:rStyle w:val="TextoNormalNegritaCaracter"/>
        </w:rPr>
        <w:t>Artículo 282.</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f. 2.</w:t>
      </w:r>
    </w:p>
    <w:p w:rsidR="009D4E29" w:rsidRDefault="009D4E29" w:rsidP="009D4E29">
      <w:pPr>
        <w:pStyle w:val="SangriaFrancesaArticulo"/>
      </w:pPr>
      <w:r w:rsidRPr="009D4E29">
        <w:rPr>
          <w:rStyle w:val="TextoNormalNegritaCaracter"/>
        </w:rPr>
        <w:t>Artículo 363.</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f. 2.</w:t>
      </w:r>
    </w:p>
    <w:p w:rsidR="009D4E29" w:rsidRDefault="009D4E29" w:rsidP="009D4E29">
      <w:pPr>
        <w:pStyle w:val="SangriaFrancesaArticulo"/>
      </w:pPr>
      <w:r w:rsidRPr="009D4E29">
        <w:rPr>
          <w:rStyle w:val="TextoNormalNegritaCaracter"/>
        </w:rPr>
        <w:t>Artículo 520.1.</w:t>
      </w:r>
      <w:r w:rsidRPr="009D4E29">
        <w:rPr>
          <w:rStyle w:val="TextoNormalCaracter"/>
        </w:rPr>
        <w:t>-</w:t>
      </w:r>
      <w:r>
        <w:t xml:space="preserve"> Sentencia </w:t>
      </w:r>
      <w:hyperlink w:anchor="SENTENCIA_2014_12" w:history="1">
        <w:r w:rsidRPr="009D4E29">
          <w:rPr>
            <w:rStyle w:val="TextoNormalCaracter"/>
          </w:rPr>
          <w:t>12/2014</w:t>
        </w:r>
      </w:hyperlink>
      <w:r>
        <w:t>, f. 4.</w:t>
      </w:r>
    </w:p>
    <w:p w:rsidR="009D4E29" w:rsidRDefault="009D4E29" w:rsidP="009D4E29">
      <w:pPr>
        <w:pStyle w:val="SangriaFrancesaArticulo"/>
      </w:pPr>
      <w:r w:rsidRPr="009D4E29">
        <w:rPr>
          <w:rStyle w:val="TextoNormalNegritaCaracter"/>
        </w:rPr>
        <w:t>Artículo 641.2.</w:t>
      </w:r>
      <w:r w:rsidRPr="009D4E29">
        <w:rPr>
          <w:rStyle w:val="TextoNormalCaracter"/>
        </w:rPr>
        <w:t>-</w:t>
      </w:r>
      <w:r>
        <w:t xml:space="preserve"> Sentencia </w:t>
      </w:r>
      <w:hyperlink w:anchor="SENTENCIA_2014_23" w:history="1">
        <w:r w:rsidRPr="009D4E29">
          <w:rPr>
            <w:rStyle w:val="TextoNormalCaracter"/>
          </w:rPr>
          <w:t>23/2014</w:t>
        </w:r>
      </w:hyperlink>
      <w:r>
        <w:t>, f. 2.</w:t>
      </w:r>
    </w:p>
    <w:p w:rsidR="009D4E29" w:rsidRDefault="009D4E29" w:rsidP="009D4E29">
      <w:pPr>
        <w:pStyle w:val="SangriaFrancesaArticulo"/>
      </w:pPr>
      <w:r w:rsidRPr="009D4E29">
        <w:rPr>
          <w:rStyle w:val="TextoNormalNegritaCaracter"/>
        </w:rPr>
        <w:t>Artículo 779.1.1.</w:t>
      </w:r>
      <w:r w:rsidRPr="009D4E29">
        <w:rPr>
          <w:rStyle w:val="TextoNormalCaracter"/>
        </w:rPr>
        <w:t>-</w:t>
      </w:r>
      <w:r>
        <w:t xml:space="preserve"> Sentencia </w:t>
      </w:r>
      <w:hyperlink w:anchor="SENTENCIA_2014_23" w:history="1">
        <w:r w:rsidRPr="009D4E29">
          <w:rPr>
            <w:rStyle w:val="TextoNormalCaracter"/>
          </w:rPr>
          <w:t>23/2014</w:t>
        </w:r>
      </w:hyperlink>
      <w:r>
        <w:t>, f. 2.</w:t>
      </w:r>
    </w:p>
    <w:p w:rsidR="009D4E29" w:rsidRDefault="009D4E29" w:rsidP="009D4E29">
      <w:pPr>
        <w:pStyle w:val="SangriaFrancesaArticulo"/>
      </w:pPr>
      <w:r w:rsidRPr="009D4E29">
        <w:rPr>
          <w:rStyle w:val="TextoNormalNegritaCaracter"/>
        </w:rPr>
        <w:t>Artículo 786.1.</w:t>
      </w:r>
      <w:r w:rsidRPr="009D4E29">
        <w:rPr>
          <w:rStyle w:val="TextoNormalCaracter"/>
        </w:rPr>
        <w:t>-</w:t>
      </w:r>
      <w:r>
        <w:t xml:space="preserve"> Sentencia </w:t>
      </w:r>
      <w:hyperlink w:anchor="SENTENCIA_2014_77" w:history="1">
        <w:r w:rsidRPr="009D4E29">
          <w:rPr>
            <w:rStyle w:val="TextoNormalCaracter"/>
          </w:rPr>
          <w:t>77/2014</w:t>
        </w:r>
      </w:hyperlink>
      <w:r>
        <w:t>, f. 3.</w:t>
      </w:r>
    </w:p>
    <w:p w:rsidR="009D4E29" w:rsidRDefault="009D4E29" w:rsidP="009D4E29">
      <w:pPr>
        <w:pStyle w:val="SangriaFrancesaArticulo"/>
      </w:pPr>
      <w:r w:rsidRPr="009D4E29">
        <w:rPr>
          <w:rStyle w:val="TextoNormalNegritaCaracter"/>
        </w:rPr>
        <w:t>Artículo 786.1 párrafo 1.</w:t>
      </w:r>
      <w:r w:rsidRPr="009D4E29">
        <w:rPr>
          <w:rStyle w:val="TextoNormalCaracter"/>
        </w:rPr>
        <w:t>-</w:t>
      </w:r>
      <w:r>
        <w:t xml:space="preserve"> Sentencia </w:t>
      </w:r>
      <w:hyperlink w:anchor="SENTENCIA_2014_77" w:history="1">
        <w:r w:rsidRPr="009D4E29">
          <w:rPr>
            <w:rStyle w:val="TextoNormalCaracter"/>
          </w:rPr>
          <w:t>77/2014</w:t>
        </w:r>
      </w:hyperlink>
      <w:r>
        <w:t>, f. 1.</w:t>
      </w:r>
    </w:p>
    <w:p w:rsidR="009D4E29" w:rsidRDefault="009D4E29" w:rsidP="009D4E29">
      <w:pPr>
        <w:pStyle w:val="SangriaFrancesaArticulo"/>
      </w:pPr>
      <w:r w:rsidRPr="009D4E29">
        <w:rPr>
          <w:rStyle w:val="TextoNormalNegritaCaracter"/>
        </w:rPr>
        <w:t>Artículo 786.1 párrafo 2.</w:t>
      </w:r>
      <w:r w:rsidRPr="009D4E29">
        <w:rPr>
          <w:rStyle w:val="TextoNormalCaracter"/>
        </w:rPr>
        <w:t>-</w:t>
      </w:r>
      <w:r>
        <w:t xml:space="preserve"> Sentencia </w:t>
      </w:r>
      <w:hyperlink w:anchor="SENTENCIA_2014_77" w:history="1">
        <w:r w:rsidRPr="009D4E29">
          <w:rPr>
            <w:rStyle w:val="TextoNormalCaracter"/>
          </w:rPr>
          <w:t>77/2014</w:t>
        </w:r>
      </w:hyperlink>
      <w:r>
        <w:t>, f. 1.</w:t>
      </w:r>
    </w:p>
    <w:p w:rsidR="009D4E29" w:rsidRDefault="009D4E29" w:rsidP="009D4E29">
      <w:pPr>
        <w:pStyle w:val="SangriaFrancesaArticulo"/>
      </w:pPr>
      <w:r w:rsidRPr="009D4E29">
        <w:rPr>
          <w:rStyle w:val="TextoNormalNegritaCaracter"/>
        </w:rPr>
        <w:t>Artículo 988.</w:t>
      </w:r>
      <w:r w:rsidRPr="009D4E29">
        <w:rPr>
          <w:rStyle w:val="TextoNormalCaracter"/>
        </w:rPr>
        <w:t>-</w:t>
      </w:r>
      <w:r>
        <w:t xml:space="preserve"> Sentencia </w:t>
      </w:r>
      <w:hyperlink w:anchor="SENTENCIA_2014_35" w:history="1">
        <w:r w:rsidRPr="009D4E29">
          <w:rPr>
            <w:rStyle w:val="TextoNormalCaracter"/>
          </w:rPr>
          <w:t>35/2014</w:t>
        </w:r>
      </w:hyperlink>
      <w:r>
        <w:t>, f. 3.</w:t>
      </w:r>
    </w:p>
    <w:p w:rsidR="009D4E29" w:rsidRDefault="009D4E29" w:rsidP="009D4E29">
      <w:pPr>
        <w:pStyle w:val="SangriaFrancesaArticulo"/>
      </w:pPr>
    </w:p>
    <w:p w:rsidR="009D4E29" w:rsidRDefault="009D4E29" w:rsidP="009D4E29">
      <w:pPr>
        <w:pStyle w:val="TextoNormalNegritaCursivandice"/>
      </w:pPr>
      <w:r>
        <w:t>Real Decreto de 24 de julio de 1889. Código civil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9" w:history="1">
        <w:r w:rsidRPr="009D4E29">
          <w:rPr>
            <w:rStyle w:val="TextoNormalCaracter"/>
          </w:rPr>
          <w:t>39/2014</w:t>
        </w:r>
      </w:hyperlink>
      <w:r>
        <w:t xml:space="preserve">, f. 6; </w:t>
      </w:r>
      <w:hyperlink w:anchor="SENTENCIA_2014_40" w:history="1">
        <w:r w:rsidRPr="009D4E29">
          <w:rPr>
            <w:rStyle w:val="TextoNormalCaracter"/>
          </w:rPr>
          <w:t>40/2014</w:t>
        </w:r>
      </w:hyperlink>
      <w:r>
        <w:t>, VP.</w:t>
      </w:r>
    </w:p>
    <w:p w:rsidR="009D4E29" w:rsidRDefault="009D4E29" w:rsidP="009D4E29">
      <w:pPr>
        <w:pStyle w:val="SangriaFrancesaArticulo"/>
      </w:pPr>
      <w:r w:rsidRPr="009D4E29">
        <w:rPr>
          <w:rStyle w:val="TextoNormalNegritaCaracter"/>
        </w:rPr>
        <w:t>Libro I, título VI.</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40" w:history="1">
        <w:r w:rsidRPr="009D4E29">
          <w:rPr>
            <w:rStyle w:val="TextoNormalCaracter"/>
          </w:rPr>
          <w:t>40/2014</w:t>
        </w:r>
      </w:hyperlink>
      <w:r>
        <w:t>, VP.</w:t>
      </w:r>
    </w:p>
    <w:p w:rsidR="009D4E29" w:rsidRDefault="009D4E29" w:rsidP="009D4E29">
      <w:pPr>
        <w:pStyle w:val="SangriaFrancesaArticulo"/>
      </w:pPr>
      <w:r w:rsidRPr="009D4E29">
        <w:rPr>
          <w:rStyle w:val="TextoNormalNegritaCaracter"/>
        </w:rPr>
        <w:t>Artículo 24.2.</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92" w:history="1">
        <w:r w:rsidRPr="009D4E29">
          <w:rPr>
            <w:rStyle w:val="TextoNormalCaracter"/>
          </w:rPr>
          <w:t>92/2014</w:t>
        </w:r>
      </w:hyperlink>
      <w:r>
        <w:t>, f. 3.</w:t>
      </w:r>
    </w:p>
    <w:p w:rsidR="009D4E29" w:rsidRDefault="009D4E29" w:rsidP="009D4E29">
      <w:pPr>
        <w:pStyle w:val="SangriaFrancesaArticulo"/>
      </w:pPr>
      <w:r w:rsidRPr="009D4E29">
        <w:rPr>
          <w:rStyle w:val="TextoNormalNegritaCaracter"/>
        </w:rPr>
        <w:t>Artículo 44</w:t>
      </w:r>
      <w:r>
        <w:t xml:space="preserve"> </w:t>
      </w:r>
      <w:r w:rsidRPr="009D4E29">
        <w:rPr>
          <w:rStyle w:val="TextoNormalCaracter"/>
        </w:rPr>
        <w:t>(redactado por la Ley 13/2005, de 1 de julio)</w:t>
      </w:r>
      <w:r w:rsidRPr="009D4E29">
        <w:rPr>
          <w:rStyle w:val="TextoNormalNegritaCaracter"/>
        </w:rPr>
        <w:t>.</w:t>
      </w:r>
      <w:r w:rsidRPr="009D4E29">
        <w:rPr>
          <w:rStyle w:val="TextoNormalCaracter"/>
        </w:rPr>
        <w:t>-</w:t>
      </w:r>
      <w:r>
        <w:t xml:space="preserve"> Sentencia </w:t>
      </w:r>
      <w:hyperlink w:anchor="SENTENCIA_2014_92" w:history="1">
        <w:r w:rsidRPr="009D4E29">
          <w:rPr>
            <w:rStyle w:val="TextoNormalCaracter"/>
          </w:rPr>
          <w:t>92/2014</w:t>
        </w:r>
      </w:hyperlink>
      <w:r>
        <w:t>, f. 3.</w:t>
      </w:r>
    </w:p>
    <w:p w:rsidR="009D4E29" w:rsidRDefault="009D4E29" w:rsidP="009D4E29">
      <w:pPr>
        <w:pStyle w:val="SangriaFrancesaArticulo"/>
      </w:pPr>
      <w:r w:rsidRPr="009D4E29">
        <w:rPr>
          <w:rStyle w:val="TextoNormalNegritaCaracter"/>
        </w:rPr>
        <w:t>Artículo 46.</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r w:rsidRPr="009D4E29">
        <w:rPr>
          <w:rStyle w:val="TextoNormalNegritaCaracter"/>
        </w:rPr>
        <w:t>Artículo 47.</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r w:rsidRPr="009D4E29">
        <w:rPr>
          <w:rStyle w:val="TextoNormalNegritaCaracter"/>
        </w:rPr>
        <w:t>Artículo 67.</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68.</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143.</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913.</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Artículos 915 a 919.</w:t>
      </w:r>
      <w:r w:rsidRPr="009D4E29">
        <w:rPr>
          <w:rStyle w:val="TextoNormalCaracter"/>
        </w:rPr>
        <w:t>-</w:t>
      </w:r>
      <w:r>
        <w:t xml:space="preserve"> Sentencia </w:t>
      </w:r>
      <w:hyperlink w:anchor="SENTENCIA_2014_39" w:history="1">
        <w:r w:rsidRPr="009D4E29">
          <w:rPr>
            <w:rStyle w:val="TextoNormalCaracter"/>
          </w:rPr>
          <w:t>39/2014</w:t>
        </w:r>
      </w:hyperlink>
      <w:r>
        <w:t>, ff. 5, 6.</w:t>
      </w:r>
    </w:p>
    <w:p w:rsidR="009D4E29" w:rsidRDefault="009D4E29" w:rsidP="009D4E29">
      <w:pPr>
        <w:pStyle w:val="SangriaFrancesaArticulo"/>
      </w:pPr>
      <w:r w:rsidRPr="009D4E29">
        <w:rPr>
          <w:rStyle w:val="TextoNormalNegritaCaracter"/>
        </w:rPr>
        <w:t>Artículo 919.</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r w:rsidRPr="009D4E29">
        <w:rPr>
          <w:rStyle w:val="TextoNormalNegritaCaracter"/>
        </w:rPr>
        <w:t>Artículo 943.</w:t>
      </w:r>
      <w:r w:rsidRPr="009D4E29">
        <w:rPr>
          <w:rStyle w:val="TextoNormalCaracter"/>
        </w:rPr>
        <w:t>-</w:t>
      </w:r>
      <w:r>
        <w:t xml:space="preserve"> Sentencia </w:t>
      </w:r>
      <w:hyperlink w:anchor="SENTENCIA_2014_39" w:history="1">
        <w:r w:rsidRPr="009D4E29">
          <w:rPr>
            <w:rStyle w:val="TextoNormalCaracter"/>
          </w:rPr>
          <w:t>39/2014</w:t>
        </w:r>
      </w:hyperlink>
      <w:r>
        <w:t>, f. 6.</w:t>
      </w:r>
    </w:p>
    <w:p w:rsidR="009D4E29" w:rsidRDefault="009D4E29" w:rsidP="009D4E29">
      <w:pPr>
        <w:pStyle w:val="SangriaFrancesaArticulo"/>
      </w:pPr>
    </w:p>
    <w:p w:rsidR="009D4E29" w:rsidRDefault="009D4E29" w:rsidP="009D4E29">
      <w:pPr>
        <w:pStyle w:val="TextoNormalNegritaCursivandice"/>
      </w:pPr>
      <w:r>
        <w:t>Real Decreto de 30 de julio de 1928. Modifica el artículo 17 del Real Decreto-ley de 26 de Noviembre de 1926, relativo a la Organización corporativa nacional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p>
    <w:p w:rsidR="009D4E29" w:rsidRDefault="009D4E29" w:rsidP="009D4E29">
      <w:pPr>
        <w:pStyle w:val="TextoNormalNegritaCursivandice"/>
      </w:pPr>
      <w:r>
        <w:t>Ley de 6 de diciembre de 1941. Mutualidades. Definición, requisitos para su constitución y federación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3.</w:t>
      </w:r>
    </w:p>
    <w:p w:rsidR="009D4E29" w:rsidRDefault="009D4E29" w:rsidP="009D4E29">
      <w:pPr>
        <w:pStyle w:val="SangriaFrancesaArticulo"/>
      </w:pPr>
    </w:p>
    <w:p w:rsidR="009D4E29" w:rsidRDefault="009D4E29" w:rsidP="009D4E29">
      <w:pPr>
        <w:pStyle w:val="TextoNormalNegritaCursivandice"/>
      </w:pPr>
      <w:r>
        <w:t>Decreto de 8 de febrero de 1946. Texto refundido de la Ley hipotecaria</w:t>
      </w:r>
    </w:p>
    <w:p w:rsidR="009D4E29" w:rsidRDefault="009D4E29" w:rsidP="009D4E29">
      <w:pPr>
        <w:pStyle w:val="SangriaFrancesaArticulo"/>
      </w:pPr>
      <w:r w:rsidRPr="009D4E29">
        <w:rPr>
          <w:rStyle w:val="TextoNormalNegritaCaracter"/>
        </w:rPr>
        <w:lastRenderedPageBreak/>
        <w:t>Artículo 34.</w:t>
      </w:r>
      <w:r w:rsidRPr="009D4E29">
        <w:rPr>
          <w:rStyle w:val="TextoNormalCaracter"/>
        </w:rPr>
        <w:t>-</w:t>
      </w:r>
      <w:r>
        <w:t xml:space="preserve"> Auto </w:t>
      </w:r>
      <w:hyperlink w:anchor="AUTO_2014_175" w:history="1">
        <w:r w:rsidRPr="009D4E29">
          <w:rPr>
            <w:rStyle w:val="TextoNormalCaracter"/>
          </w:rPr>
          <w:t>175/2014</w:t>
        </w:r>
      </w:hyperlink>
      <w:r>
        <w:t>, f. 2.</w:t>
      </w:r>
    </w:p>
    <w:p w:rsidR="009D4E29" w:rsidRDefault="009D4E29" w:rsidP="009D4E29">
      <w:pPr>
        <w:pStyle w:val="SangriaFrancesaArticulo"/>
      </w:pPr>
      <w:r w:rsidRPr="009D4E29">
        <w:rPr>
          <w:rStyle w:val="TextoNormalNegritaCaracter"/>
        </w:rPr>
        <w:t>Artículo 313.B k).</w:t>
      </w:r>
      <w:r w:rsidRPr="009D4E29">
        <w:rPr>
          <w:rStyle w:val="TextoNormalCaracter"/>
        </w:rPr>
        <w:t>-</w:t>
      </w:r>
      <w:r>
        <w:t xml:space="preserve"> Sentencia </w:t>
      </w:r>
      <w:hyperlink w:anchor="SENTENCIA_2014_4" w:history="1">
        <w:r w:rsidRPr="009D4E29">
          <w:rPr>
            <w:rStyle w:val="TextoNormalCaracter"/>
          </w:rPr>
          <w:t>4/2014</w:t>
        </w:r>
      </w:hyperlink>
      <w:r>
        <w:t>, f. 4.</w:t>
      </w:r>
    </w:p>
    <w:p w:rsidR="009D4E29" w:rsidRDefault="009D4E29" w:rsidP="009D4E29">
      <w:pPr>
        <w:pStyle w:val="SangriaFrancesaArticulo"/>
      </w:pPr>
    </w:p>
    <w:p w:rsidR="009D4E29" w:rsidRDefault="009D4E29" w:rsidP="009D4E29">
      <w:pPr>
        <w:pStyle w:val="TextoNormalNegritaCursivandice"/>
      </w:pPr>
      <w:r>
        <w:t>Ley de 27 de diciembre de 1956. Jurisdicción contencioso-administrativa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2" w:history="1">
        <w:r w:rsidRPr="009D4E29">
          <w:rPr>
            <w:rStyle w:val="TextoNormalCaracter"/>
          </w:rPr>
          <w:t>52/2014</w:t>
        </w:r>
      </w:hyperlink>
      <w:r>
        <w:t>, ff. 3, 4, VP.</w:t>
      </w:r>
    </w:p>
    <w:p w:rsidR="009D4E29" w:rsidRDefault="009D4E29" w:rsidP="009D4E29">
      <w:pPr>
        <w:pStyle w:val="SangriaFrancesaArticulo"/>
      </w:pPr>
    </w:p>
    <w:p w:rsidR="009D4E29" w:rsidRDefault="009D4E29" w:rsidP="009D4E29">
      <w:pPr>
        <w:pStyle w:val="TextoNormalNegritaCursivandice"/>
      </w:pPr>
      <w:r>
        <w:t>Ley de 17 de julio de 1958. Procedimiento administrativo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2" w:history="1">
        <w:r w:rsidRPr="009D4E29">
          <w:rPr>
            <w:rStyle w:val="TextoNormalCaracter"/>
          </w:rPr>
          <w:t>52/2014</w:t>
        </w:r>
      </w:hyperlink>
      <w:r>
        <w:t>, f. 4, VP.</w:t>
      </w:r>
    </w:p>
    <w:p w:rsidR="009D4E29" w:rsidRDefault="009D4E29" w:rsidP="009D4E29">
      <w:pPr>
        <w:pStyle w:val="SangriaFrancesaArticulo"/>
      </w:pPr>
    </w:p>
    <w:p w:rsidR="009D4E29" w:rsidRDefault="009D4E29" w:rsidP="009D4E29">
      <w:pPr>
        <w:pStyle w:val="TextoNormalNegritaCursivandice"/>
      </w:pPr>
      <w:r>
        <w:t>Decreto 3096/1973, de 14 de septiembre. Texto refundido del Código penal conforme a la Ley 44/1971, de 15 de noviembre</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63" w:history="1">
        <w:r w:rsidRPr="009D4E29">
          <w:rPr>
            <w:rStyle w:val="TextoNormalCaracter"/>
          </w:rPr>
          <w:t>63/2014</w:t>
        </w:r>
      </w:hyperlink>
      <w:r>
        <w:t>, f. 4.</w:t>
      </w:r>
    </w:p>
    <w:p w:rsidR="009D4E29" w:rsidRDefault="009D4E29" w:rsidP="009D4E29">
      <w:pPr>
        <w:pStyle w:val="SangriaFrancesaArticulo"/>
      </w:pPr>
      <w:r w:rsidRPr="009D4E29">
        <w:rPr>
          <w:rStyle w:val="TextoNormalNegritaCaracter"/>
        </w:rPr>
        <w:t>Artículo 70.</w:t>
      </w:r>
      <w:r w:rsidRPr="009D4E29">
        <w:rPr>
          <w:rStyle w:val="TextoNormalCaracter"/>
        </w:rPr>
        <w:t>-</w:t>
      </w:r>
      <w:r>
        <w:t xml:space="preserve"> Sentencia </w:t>
      </w:r>
      <w:hyperlink w:anchor="SENTENCIA_2014_80" w:history="1">
        <w:r w:rsidRPr="009D4E29">
          <w:rPr>
            <w:rStyle w:val="TextoNormalCaracter"/>
          </w:rPr>
          <w:t>80/2014</w:t>
        </w:r>
      </w:hyperlink>
      <w:r>
        <w:t>, f. 1.</w:t>
      </w:r>
    </w:p>
    <w:p w:rsidR="009D4E29" w:rsidRDefault="009D4E29" w:rsidP="009D4E29">
      <w:pPr>
        <w:pStyle w:val="SangriaFrancesaArticulo"/>
      </w:pPr>
      <w:r w:rsidRPr="009D4E29">
        <w:rPr>
          <w:rStyle w:val="TextoNormalNegritaCaracter"/>
        </w:rPr>
        <w:t>Artículo 115.</w:t>
      </w:r>
      <w:r w:rsidRPr="009D4E29">
        <w:rPr>
          <w:rStyle w:val="TextoNormalCaracter"/>
        </w:rPr>
        <w:t>-</w:t>
      </w:r>
      <w:r>
        <w:t xml:space="preserve"> Sentencia </w:t>
      </w:r>
      <w:hyperlink w:anchor="SENTENCIA_2014_49" w:history="1">
        <w:r w:rsidRPr="009D4E29">
          <w:rPr>
            <w:rStyle w:val="TextoNormalCaracter"/>
          </w:rPr>
          <w:t>49/2014</w:t>
        </w:r>
      </w:hyperlink>
      <w:r>
        <w:t>, f. 4.</w:t>
      </w:r>
    </w:p>
    <w:p w:rsidR="009D4E29" w:rsidRDefault="009D4E29" w:rsidP="009D4E29">
      <w:pPr>
        <w:pStyle w:val="SangriaFrancesaArticulo"/>
      </w:pPr>
      <w:r w:rsidRPr="009D4E29">
        <w:rPr>
          <w:rStyle w:val="TextoNormalNegritaCaracter"/>
        </w:rPr>
        <w:t>Artículo 116.</w:t>
      </w:r>
      <w:r w:rsidRPr="009D4E29">
        <w:rPr>
          <w:rStyle w:val="TextoNormalCaracter"/>
        </w:rPr>
        <w:t>-</w:t>
      </w:r>
      <w:r>
        <w:t xml:space="preserve"> Sentencias </w:t>
      </w:r>
      <w:hyperlink w:anchor="SENTENCIA_2014_49" w:history="1">
        <w:r w:rsidRPr="009D4E29">
          <w:rPr>
            <w:rStyle w:val="TextoNormalCaracter"/>
          </w:rPr>
          <w:t>49/2014</w:t>
        </w:r>
      </w:hyperlink>
      <w:r>
        <w:t xml:space="preserve">, ff. 3, 4; </w:t>
      </w:r>
      <w:hyperlink w:anchor="SENTENCIA_2014_81" w:history="1">
        <w:r w:rsidRPr="009D4E29">
          <w:rPr>
            <w:rStyle w:val="TextoNormalCaracter"/>
          </w:rPr>
          <w:t>81/2014</w:t>
        </w:r>
      </w:hyperlink>
      <w:r>
        <w:t>, f. 3.</w:t>
      </w:r>
    </w:p>
    <w:p w:rsidR="009D4E29" w:rsidRDefault="009D4E29" w:rsidP="009D4E29">
      <w:pPr>
        <w:pStyle w:val="SangriaFrancesaArticulo"/>
      </w:pPr>
      <w:r w:rsidRPr="009D4E29">
        <w:rPr>
          <w:rStyle w:val="TextoNormalNegritaCaracter"/>
        </w:rPr>
        <w:t>Artículo 116 párrafo 2.</w:t>
      </w:r>
      <w:r w:rsidRPr="009D4E29">
        <w:rPr>
          <w:rStyle w:val="TextoNormalCaracter"/>
        </w:rPr>
        <w:t>-</w:t>
      </w:r>
      <w:r>
        <w:t xml:space="preserve"> Sentencia </w:t>
      </w:r>
      <w:hyperlink w:anchor="SENTENCIA_2014_49" w:history="1">
        <w:r w:rsidRPr="009D4E29">
          <w:rPr>
            <w:rStyle w:val="TextoNormalCaracter"/>
          </w:rPr>
          <w:t>49/2014</w:t>
        </w:r>
      </w:hyperlink>
      <w:r>
        <w:t>, f. 4.</w:t>
      </w:r>
    </w:p>
    <w:p w:rsidR="009D4E29" w:rsidRDefault="009D4E29" w:rsidP="009D4E29">
      <w:pPr>
        <w:pStyle w:val="SangriaFrancesaArticulo"/>
      </w:pPr>
    </w:p>
    <w:p w:rsidR="009D4E29" w:rsidRDefault="009D4E29" w:rsidP="009D4E29">
      <w:pPr>
        <w:pStyle w:val="TextoNormalNegritaCursivandice"/>
      </w:pPr>
      <w:r>
        <w:t>Ley 2/1974, de 13 de febrero. Colegios profesionales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4" w:history="1">
        <w:r w:rsidRPr="009D4E29">
          <w:rPr>
            <w:rStyle w:val="TextoNormalCaracter"/>
          </w:rPr>
          <w:t>84/2014</w:t>
        </w:r>
      </w:hyperlink>
      <w:r>
        <w:t>, ff. 3 a 5.</w:t>
      </w:r>
    </w:p>
    <w:p w:rsidR="009D4E29" w:rsidRDefault="009D4E29" w:rsidP="009D4E29">
      <w:pPr>
        <w:pStyle w:val="SangriaIzquierdaArticulo"/>
      </w:pPr>
      <w:r>
        <w:t xml:space="preserve">Auto </w:t>
      </w:r>
      <w:hyperlink w:anchor="AUTO_2014_116" w:history="1">
        <w:r w:rsidRPr="009D4E29">
          <w:rPr>
            <w:rStyle w:val="TextoNormalCaracter"/>
          </w:rPr>
          <w:t>116/2014</w:t>
        </w:r>
      </w:hyperlink>
      <w:r>
        <w:t>, f. 4.</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Sentencia </w:t>
      </w:r>
      <w:hyperlink w:anchor="SENTENCIA_2014_84" w:history="1">
        <w:r w:rsidRPr="009D4E29">
          <w:rPr>
            <w:rStyle w:val="TextoNormalCaracter"/>
          </w:rPr>
          <w:t>84/2014</w:t>
        </w:r>
      </w:hyperlink>
      <w:r>
        <w:t>, f. 5.</w:t>
      </w:r>
    </w:p>
    <w:p w:rsidR="009D4E29" w:rsidRDefault="009D4E29" w:rsidP="009D4E29">
      <w:pPr>
        <w:pStyle w:val="SangriaFrancesaArticulo"/>
      </w:pPr>
      <w:r w:rsidRPr="009D4E29">
        <w:rPr>
          <w:rStyle w:val="TextoNormalNegritaCaracter"/>
        </w:rPr>
        <w:t>Artículo 3</w:t>
      </w:r>
      <w:r>
        <w:t xml:space="preserve"> </w:t>
      </w:r>
      <w:r w:rsidRPr="009D4E29">
        <w:rPr>
          <w:rStyle w:val="TextoNormalCaracter"/>
        </w:rPr>
        <w:t>(redactado por la Ley 25/2009, de 22 de diciembre)</w:t>
      </w:r>
      <w:r w:rsidRPr="009D4E29">
        <w:rPr>
          <w:rStyle w:val="TextoNormalNegritaCaracter"/>
        </w:rPr>
        <w:t>.</w:t>
      </w:r>
      <w:r w:rsidRPr="009D4E29">
        <w:rPr>
          <w:rStyle w:val="TextoNormalCaracter"/>
        </w:rPr>
        <w:t>-</w:t>
      </w:r>
      <w:r>
        <w:t xml:space="preserve"> Auto </w:t>
      </w:r>
      <w:hyperlink w:anchor="AUTO_2014_116" w:history="1">
        <w:r w:rsidRPr="009D4E29">
          <w:rPr>
            <w:rStyle w:val="TextoNormalCaracter"/>
          </w:rPr>
          <w:t>116/2014</w:t>
        </w:r>
      </w:hyperlink>
      <w:r>
        <w:t>, f. 4.</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56" w:history="1">
        <w:r w:rsidRPr="009D4E29">
          <w:rPr>
            <w:rStyle w:val="TextoNormalCaracter"/>
          </w:rPr>
          <w:t>56/2014</w:t>
        </w:r>
      </w:hyperlink>
      <w:r>
        <w:t>, f. 4.</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84" w:history="1">
        <w:r w:rsidRPr="009D4E29">
          <w:rPr>
            <w:rStyle w:val="TextoNormalCaracter"/>
          </w:rPr>
          <w:t>84/2014</w:t>
        </w:r>
      </w:hyperlink>
      <w:r>
        <w:t>, f. 3.</w:t>
      </w:r>
    </w:p>
    <w:p w:rsidR="009D4E29" w:rsidRDefault="009D4E29" w:rsidP="009D4E29">
      <w:pPr>
        <w:pStyle w:val="SangriaFrancesaArticulo"/>
      </w:pPr>
      <w:r w:rsidRPr="009D4E29">
        <w:rPr>
          <w:rStyle w:val="TextoNormalNegritaCaracter"/>
        </w:rPr>
        <w:t>Artículo 5 g).</w:t>
      </w:r>
      <w:r w:rsidRPr="009D4E29">
        <w:rPr>
          <w:rStyle w:val="TextoNormalCaracter"/>
        </w:rPr>
        <w:t>-</w:t>
      </w:r>
      <w:r>
        <w:t xml:space="preserve"> Sentencia </w:t>
      </w:r>
      <w:hyperlink w:anchor="SENTENCIA_2014_84" w:history="1">
        <w:r w:rsidRPr="009D4E29">
          <w:rPr>
            <w:rStyle w:val="TextoNormalCaracter"/>
          </w:rPr>
          <w:t>84/2014</w:t>
        </w:r>
      </w:hyperlink>
      <w:r>
        <w:t>, f. 3.</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84" w:history="1">
        <w:r w:rsidRPr="009D4E29">
          <w:rPr>
            <w:rStyle w:val="TextoNormalCaracter"/>
          </w:rPr>
          <w:t>84/2014</w:t>
        </w:r>
      </w:hyperlink>
      <w:r>
        <w:t>, f. 3.</w:t>
      </w:r>
    </w:p>
    <w:p w:rsidR="009D4E29" w:rsidRDefault="009D4E29" w:rsidP="009D4E29">
      <w:pPr>
        <w:pStyle w:val="SangriaFrancesaArticulo"/>
      </w:pPr>
      <w:r w:rsidRPr="009D4E29">
        <w:rPr>
          <w:rStyle w:val="TextoNormalNegritaCaracter"/>
        </w:rPr>
        <w:t>Artículo 9 k).</w:t>
      </w:r>
      <w:r w:rsidRPr="009D4E29">
        <w:rPr>
          <w:rStyle w:val="TextoNormalCaracter"/>
        </w:rPr>
        <w:t>-</w:t>
      </w:r>
      <w:r>
        <w:t xml:space="preserve"> Sentencia </w:t>
      </w:r>
      <w:hyperlink w:anchor="SENTENCIA_2014_84" w:history="1">
        <w:r w:rsidRPr="009D4E29">
          <w:rPr>
            <w:rStyle w:val="TextoNormalCaracter"/>
          </w:rPr>
          <w:t>84/2014</w:t>
        </w:r>
      </w:hyperlink>
      <w:r>
        <w:t>, f. 3.</w:t>
      </w:r>
    </w:p>
    <w:p w:rsidR="009D4E29" w:rsidRDefault="009D4E29" w:rsidP="009D4E29">
      <w:pPr>
        <w:pStyle w:val="SangriaFrancesaArticulo"/>
      </w:pPr>
      <w:r w:rsidRPr="009D4E29">
        <w:rPr>
          <w:rStyle w:val="TextoNormalNegritaCaracter"/>
        </w:rPr>
        <w:t>Artículo 9.1 a).</w:t>
      </w:r>
      <w:r w:rsidRPr="009D4E29">
        <w:rPr>
          <w:rStyle w:val="TextoNormalCaracter"/>
        </w:rPr>
        <w:t>-</w:t>
      </w:r>
      <w:r>
        <w:t xml:space="preserve"> Sentencia </w:t>
      </w:r>
      <w:hyperlink w:anchor="SENTENCIA_2014_84" w:history="1">
        <w:r w:rsidRPr="009D4E29">
          <w:rPr>
            <w:rStyle w:val="TextoNormalCaracter"/>
          </w:rPr>
          <w:t>84/2014</w:t>
        </w:r>
      </w:hyperlink>
      <w:r>
        <w:t>, f. 3.</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84" w:history="1">
        <w:r w:rsidRPr="009D4E29">
          <w:rPr>
            <w:rStyle w:val="TextoNormalCaracter"/>
          </w:rPr>
          <w:t>84/2014</w:t>
        </w:r>
      </w:hyperlink>
      <w:r>
        <w:t>, f. 3.</w:t>
      </w:r>
    </w:p>
    <w:p w:rsidR="009D4E29" w:rsidRDefault="009D4E29" w:rsidP="009D4E29">
      <w:pPr>
        <w:pStyle w:val="SangriaFrancesaArticulo"/>
      </w:pPr>
      <w:r w:rsidRPr="009D4E29">
        <w:rPr>
          <w:rStyle w:val="TextoNormalNegritaCaracter"/>
        </w:rPr>
        <w:t>Disposición adicional tercera</w:t>
      </w:r>
      <w:r>
        <w:t xml:space="preserve"> </w:t>
      </w:r>
      <w:r w:rsidRPr="009D4E29">
        <w:rPr>
          <w:rStyle w:val="TextoNormalCaracter"/>
        </w:rPr>
        <w:t>(redactada por la Ley 25/2009, de 22 de diciembre)</w:t>
      </w:r>
      <w:r w:rsidRPr="009D4E29">
        <w:rPr>
          <w:rStyle w:val="TextoNormalNegritaCaracter"/>
        </w:rPr>
        <w:t>.</w:t>
      </w:r>
      <w:r w:rsidRPr="009D4E29">
        <w:rPr>
          <w:rStyle w:val="TextoNormalCaracter"/>
        </w:rPr>
        <w:t>-</w:t>
      </w:r>
      <w:r>
        <w:t xml:space="preserve"> Sentencia </w:t>
      </w:r>
      <w:hyperlink w:anchor="SENTENCIA_2014_84" w:history="1">
        <w:r w:rsidRPr="009D4E29">
          <w:rPr>
            <w:rStyle w:val="TextoNormalCaracter"/>
          </w:rPr>
          <w:t>84/2014</w:t>
        </w:r>
      </w:hyperlink>
      <w:r>
        <w:t>, f. 5.</w:t>
      </w:r>
    </w:p>
    <w:p w:rsidR="009D4E29" w:rsidRDefault="009D4E29" w:rsidP="009D4E29">
      <w:pPr>
        <w:pStyle w:val="SangriaFrancesaArticulo"/>
      </w:pPr>
    </w:p>
    <w:p w:rsidR="009D4E29" w:rsidRDefault="009D4E29" w:rsidP="009D4E29">
      <w:pPr>
        <w:pStyle w:val="TextoNormalNegritaCursivandice"/>
      </w:pPr>
      <w:r>
        <w:t>Ley 19/1975, de 2 de mayo. Suelo y ordenación urbana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4" w:history="1">
        <w:r w:rsidRPr="009D4E29">
          <w:rPr>
            <w:rStyle w:val="TextoNormalCaracter"/>
          </w:rPr>
          <w:t>94/2014</w:t>
        </w:r>
      </w:hyperlink>
      <w:r>
        <w:t>, f. 3.</w:t>
      </w:r>
    </w:p>
    <w:p w:rsidR="009D4E29" w:rsidRDefault="009D4E29" w:rsidP="009D4E29">
      <w:pPr>
        <w:pStyle w:val="SangriaFrancesaArticulo"/>
      </w:pPr>
    </w:p>
    <w:p w:rsidR="009D4E29" w:rsidRDefault="009D4E29" w:rsidP="009D4E29">
      <w:pPr>
        <w:pStyle w:val="TextoNormalNegritaCursivandice"/>
      </w:pPr>
      <w:r>
        <w:t>Real Decreto 2187/1978, de 23 de junio. Reglamento de disciplina urbanística para la aplicación de la Ley sobre régimen del suelo y ordenación urbana</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r w:rsidRPr="009D4E29">
        <w:rPr>
          <w:rStyle w:val="TextoNormalNegritaCaracter"/>
        </w:rPr>
        <w:t>Artículo 1.10.</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TextoNormal"/>
      </w:pPr>
    </w:p>
    <w:p w:rsidR="009D4E29" w:rsidRDefault="009D4E29" w:rsidP="009D4E29">
      <w:pPr>
        <w:pStyle w:val="SangriaFrancesaArticulo"/>
      </w:pPr>
      <w:bookmarkStart w:id="307" w:name="INDICE22851"/>
    </w:p>
    <w:bookmarkEnd w:id="307"/>
    <w:p w:rsidR="009D4E29" w:rsidRDefault="009D4E29" w:rsidP="009D4E29">
      <w:pPr>
        <w:pStyle w:val="TextoIndiceNivel2"/>
        <w:suppressAutoHyphens/>
      </w:pPr>
      <w:r>
        <w:t>J) Comunidades y Ciudades Autónomas</w:t>
      </w:r>
    </w:p>
    <w:p w:rsidR="009D4E29" w:rsidRDefault="009D4E29" w:rsidP="009D4E29">
      <w:pPr>
        <w:pStyle w:val="TextoNormal"/>
      </w:pPr>
    </w:p>
    <w:p w:rsidR="009D4E29" w:rsidRDefault="009D4E29" w:rsidP="009D4E29">
      <w:pPr>
        <w:pStyle w:val="TextoIndiceNivel2"/>
      </w:pPr>
    </w:p>
    <w:p w:rsidR="009D4E29" w:rsidRDefault="009D4E29" w:rsidP="009D4E29">
      <w:pPr>
        <w:pStyle w:val="TextoNormalNegritaCentrado"/>
        <w:suppressAutoHyphens/>
      </w:pPr>
      <w:r w:rsidRPr="009D4E29">
        <w:rPr>
          <w:rStyle w:val="TextoNormalNegritaCentradoSombreado"/>
        </w:rPr>
        <w:lastRenderedPageBreak/>
        <w:t>J.1) Andalucía</w:t>
      </w:r>
    </w:p>
    <w:p w:rsidR="009D4E29" w:rsidRDefault="009D4E29" w:rsidP="009D4E29">
      <w:pPr>
        <w:pStyle w:val="TextoNormal"/>
      </w:pPr>
    </w:p>
    <w:p w:rsidR="009D4E29" w:rsidRDefault="009D4E29" w:rsidP="009D4E29">
      <w:pPr>
        <w:pStyle w:val="TextoNormalNegritaCentradoSubrayado"/>
        <w:suppressAutoHyphens/>
      </w:pPr>
      <w:r>
        <w:t>J.1.a) Estatuto de Autonomía</w:t>
      </w:r>
    </w:p>
    <w:p w:rsidR="009D4E29" w:rsidRDefault="009D4E29" w:rsidP="009D4E29">
      <w:pPr>
        <w:pStyle w:val="TextoNormalNegritaCentradoSubrayado"/>
      </w:pPr>
    </w:p>
    <w:p w:rsidR="009D4E29" w:rsidRDefault="009D4E29" w:rsidP="009D4E29">
      <w:pPr>
        <w:pStyle w:val="TextoNormalNegritaCursivandice"/>
      </w:pPr>
      <w:r>
        <w:t>Ley Orgánica 2/2007, de 19 de marzo. Reforma del Estatuto de Autonomía de Andalucía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34" w:history="1">
        <w:r w:rsidRPr="009D4E29">
          <w:rPr>
            <w:rStyle w:val="TextoNormalCaracter"/>
          </w:rPr>
          <w:t>34/2014</w:t>
        </w:r>
      </w:hyperlink>
      <w:r>
        <w:t xml:space="preserve">, ff. 1, 2; </w:t>
      </w:r>
      <w:hyperlink w:anchor="SENTENCIA_2014_36" w:history="1">
        <w:r w:rsidRPr="009D4E29">
          <w:rPr>
            <w:rStyle w:val="TextoNormalCaracter"/>
          </w:rPr>
          <w:t>36/2014</w:t>
        </w:r>
      </w:hyperlink>
      <w:r>
        <w:t>, f. 2.</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Auto </w:t>
      </w:r>
      <w:hyperlink w:anchor="AUTO_2014_115" w:history="1">
        <w:r w:rsidRPr="009D4E29">
          <w:rPr>
            <w:rStyle w:val="TextoNormalCaracter"/>
          </w:rPr>
          <w:t>115/2014</w:t>
        </w:r>
      </w:hyperlink>
      <w:r>
        <w:t>, f. 3.</w:t>
      </w:r>
    </w:p>
    <w:p w:rsidR="009D4E29" w:rsidRDefault="009D4E29" w:rsidP="009D4E29">
      <w:pPr>
        <w:pStyle w:val="SangriaFrancesaArticulo"/>
      </w:pPr>
      <w:r w:rsidRPr="009D4E29">
        <w:rPr>
          <w:rStyle w:val="TextoNormalNegritaCaracter"/>
        </w:rPr>
        <w:t>Artículo 56.6.</w:t>
      </w:r>
      <w:r w:rsidRPr="009D4E29">
        <w:rPr>
          <w:rStyle w:val="TextoNormalCaracter"/>
        </w:rPr>
        <w:t>-</w:t>
      </w:r>
      <w:r>
        <w:t xml:space="preserve"> Sentencia </w:t>
      </w:r>
      <w:hyperlink w:anchor="SENTENCIA_2014_34" w:history="1">
        <w:r w:rsidRPr="009D4E29">
          <w:rPr>
            <w:rStyle w:val="TextoNormalCaracter"/>
          </w:rPr>
          <w:t>34/2014</w:t>
        </w:r>
      </w:hyperlink>
      <w:r>
        <w:t>, f. 3.</w:t>
      </w:r>
    </w:p>
    <w:p w:rsidR="009D4E29" w:rsidRDefault="009D4E29" w:rsidP="009D4E29">
      <w:pPr>
        <w:pStyle w:val="SangriaFrancesaArticulo"/>
      </w:pPr>
      <w:r w:rsidRPr="009D4E29">
        <w:rPr>
          <w:rStyle w:val="TextoNormalNegritaCaracter"/>
        </w:rPr>
        <w:t>Artículo 64.1.5.</w:t>
      </w:r>
      <w:r w:rsidRPr="009D4E29">
        <w:rPr>
          <w:rStyle w:val="TextoNormalCaracter"/>
        </w:rPr>
        <w:t>-</w:t>
      </w:r>
      <w:r>
        <w:t xml:space="preserve"> Sentencia </w:t>
      </w:r>
      <w:hyperlink w:anchor="SENTENCIA_2014_34" w:history="1">
        <w:r w:rsidRPr="009D4E29">
          <w:rPr>
            <w:rStyle w:val="TextoNormalCaracter"/>
          </w:rPr>
          <w:t>34/2014</w:t>
        </w:r>
      </w:hyperlink>
      <w:r>
        <w:t>, f. 3.</w:t>
      </w:r>
    </w:p>
    <w:p w:rsidR="009D4E29" w:rsidRDefault="009D4E29" w:rsidP="009D4E29">
      <w:pPr>
        <w:pStyle w:val="SangriaFrancesaArticulo"/>
      </w:pPr>
      <w:r w:rsidRPr="009D4E29">
        <w:rPr>
          <w:rStyle w:val="TextoNormalNegritaCaracter"/>
        </w:rPr>
        <w:t>Artículo 64.2.1.</w:t>
      </w:r>
      <w:r w:rsidRPr="009D4E29">
        <w:rPr>
          <w:rStyle w:val="TextoNormalCaracter"/>
        </w:rPr>
        <w:t>-</w:t>
      </w:r>
      <w:r>
        <w:t xml:space="preserve"> Sentencia </w:t>
      </w:r>
      <w:hyperlink w:anchor="SENTENCIA_2014_34" w:history="1">
        <w:r w:rsidRPr="009D4E29">
          <w:rPr>
            <w:rStyle w:val="TextoNormalCaracter"/>
          </w:rPr>
          <w:t>34/2014</w:t>
        </w:r>
      </w:hyperlink>
      <w:r>
        <w:t>, f. 3.</w:t>
      </w:r>
    </w:p>
    <w:p w:rsidR="009D4E29" w:rsidRDefault="009D4E29" w:rsidP="009D4E29">
      <w:pPr>
        <w:pStyle w:val="TextoNormal"/>
      </w:pPr>
    </w:p>
    <w:p w:rsidR="009D4E29" w:rsidRDefault="009D4E29" w:rsidP="009D4E29">
      <w:pPr>
        <w:pStyle w:val="TextoNormalNegritaCentradoSubrayado"/>
        <w:suppressAutoHyphens/>
      </w:pPr>
      <w:r>
        <w:t>J.1.b)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del Parlamento de Andalucía 8/1988, de 2 de noviembre. Puertos deportivos de la Comunidad Autónoma de Andalucía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4" w:history="1">
        <w:r w:rsidRPr="009D4E29">
          <w:rPr>
            <w:rStyle w:val="TextoNormalCaracter"/>
          </w:rPr>
          <w:t>34/2014</w:t>
        </w:r>
      </w:hyperlink>
      <w:r>
        <w:t>, f. 4.</w:t>
      </w:r>
    </w:p>
    <w:p w:rsidR="009D4E29" w:rsidRDefault="009D4E29" w:rsidP="009D4E29">
      <w:pPr>
        <w:pStyle w:val="SangriaFrancesaArticulo"/>
      </w:pPr>
    </w:p>
    <w:p w:rsidR="009D4E29" w:rsidRDefault="009D4E29" w:rsidP="009D4E29">
      <w:pPr>
        <w:pStyle w:val="TextoNormalNegritaCursivandice"/>
      </w:pPr>
      <w:r>
        <w:t>Ley del Parlamento de Andalucía 13/1999, de 15 de diciembre.  Espectáculos públicos y actividades recreativas</w:t>
      </w:r>
    </w:p>
    <w:p w:rsidR="009D4E29" w:rsidRDefault="009D4E29" w:rsidP="009D4E29">
      <w:pPr>
        <w:pStyle w:val="SangriaFrancesaArticulo"/>
      </w:pPr>
      <w:r w:rsidRPr="009D4E29">
        <w:rPr>
          <w:rStyle w:val="TextoNormalNegritaCaracter"/>
        </w:rPr>
        <w:t>Artículo 14 c).</w:t>
      </w:r>
      <w:r w:rsidRPr="009D4E29">
        <w:rPr>
          <w:rStyle w:val="TextoNormalCaracter"/>
        </w:rPr>
        <w:t>-</w:t>
      </w:r>
      <w:r>
        <w:t xml:space="preserve"> Sentencia </w:t>
      </w:r>
      <w:hyperlink w:anchor="SENTENCIA_2014_59" w:history="1">
        <w:r w:rsidRPr="009D4E29">
          <w:rPr>
            <w:rStyle w:val="TextoNormalCaracter"/>
          </w:rPr>
          <w:t>59/2014</w:t>
        </w:r>
      </w:hyperlink>
      <w:r>
        <w:t>, f. 1.</w:t>
      </w:r>
    </w:p>
    <w:p w:rsidR="009D4E29" w:rsidRDefault="009D4E29" w:rsidP="009D4E29">
      <w:pPr>
        <w:pStyle w:val="SangriaFrancesaArticulo"/>
      </w:pPr>
      <w:r w:rsidRPr="009D4E29">
        <w:rPr>
          <w:rStyle w:val="TextoNormalNegritaCaracter"/>
        </w:rPr>
        <w:t>Disposición transitoria primera.</w:t>
      </w:r>
      <w:r w:rsidRPr="009D4E29">
        <w:rPr>
          <w:rStyle w:val="TextoNormalCaracter"/>
        </w:rPr>
        <w:t>-</w:t>
      </w:r>
      <w:r>
        <w:t xml:space="preserve"> Sentencia </w:t>
      </w:r>
      <w:hyperlink w:anchor="SENTENCIA_2014_59" w:history="1">
        <w:r w:rsidRPr="009D4E29">
          <w:rPr>
            <w:rStyle w:val="TextoNormalCaracter"/>
          </w:rPr>
          <w:t>59/2014</w:t>
        </w:r>
      </w:hyperlink>
      <w:r>
        <w:t>, f. 1.</w:t>
      </w:r>
    </w:p>
    <w:p w:rsidR="009D4E29" w:rsidRDefault="009D4E29" w:rsidP="009D4E29">
      <w:pPr>
        <w:pStyle w:val="SangriaFrancesaArticulo"/>
      </w:pPr>
    </w:p>
    <w:p w:rsidR="009D4E29" w:rsidRDefault="009D4E29" w:rsidP="009D4E29">
      <w:pPr>
        <w:pStyle w:val="TextoNormalNegritaCursivandice"/>
      </w:pPr>
      <w:r>
        <w:t>Ley del Parlamento de Andalucía 21/2007, de 18 de diciembre. Régimen jurídico y económico de los puertos de Andalucía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4" w:history="1">
        <w:r w:rsidRPr="009D4E29">
          <w:rPr>
            <w:rStyle w:val="TextoNormalCaracter"/>
          </w:rPr>
          <w:t>34/2014</w:t>
        </w:r>
      </w:hyperlink>
      <w:r>
        <w:t>, f. 2, VP.</w:t>
      </w:r>
    </w:p>
    <w:p w:rsidR="009D4E29" w:rsidRDefault="009D4E29" w:rsidP="009D4E29">
      <w:pPr>
        <w:pStyle w:val="SangriaFrancesaArticulo"/>
      </w:pPr>
      <w:r w:rsidRPr="009D4E29">
        <w:rPr>
          <w:rStyle w:val="TextoNormalNegritaCaracter"/>
        </w:rPr>
        <w:t>Artículo 4 b).</w:t>
      </w:r>
      <w:r w:rsidRPr="009D4E29">
        <w:rPr>
          <w:rStyle w:val="TextoNormalCaracter"/>
        </w:rPr>
        <w:t>-</w:t>
      </w:r>
      <w:r>
        <w:t xml:space="preserve"> Sentencia </w:t>
      </w:r>
      <w:hyperlink w:anchor="SENTENCIA_2014_34" w:history="1">
        <w:r w:rsidRPr="009D4E29">
          <w:rPr>
            <w:rStyle w:val="TextoNormalCaracter"/>
          </w:rPr>
          <w:t>34/2014</w:t>
        </w:r>
      </w:hyperlink>
      <w:r>
        <w:t>, ff. 1, 2, 5, VP.</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34" w:history="1">
        <w:r w:rsidRPr="009D4E29">
          <w:rPr>
            <w:rStyle w:val="TextoNormalCaracter"/>
          </w:rPr>
          <w:t>34/2014</w:t>
        </w:r>
      </w:hyperlink>
      <w:r>
        <w:t>, f. 5, VP.</w:t>
      </w:r>
    </w:p>
    <w:p w:rsidR="009D4E29" w:rsidRDefault="009D4E29" w:rsidP="009D4E29">
      <w:pPr>
        <w:pStyle w:val="SangriaFrancesaArticulo"/>
      </w:pPr>
      <w:r w:rsidRPr="009D4E29">
        <w:rPr>
          <w:rStyle w:val="TextoNormalNegritaCaracter"/>
        </w:rPr>
        <w:t>Artículo 15.3.</w:t>
      </w:r>
      <w:r w:rsidRPr="009D4E29">
        <w:rPr>
          <w:rStyle w:val="TextoNormalCaracter"/>
        </w:rPr>
        <w:t>-</w:t>
      </w:r>
      <w:r>
        <w:t xml:space="preserve"> Sentencia </w:t>
      </w:r>
      <w:hyperlink w:anchor="SENTENCIA_2014_34" w:history="1">
        <w:r w:rsidRPr="009D4E29">
          <w:rPr>
            <w:rStyle w:val="TextoNormalCaracter"/>
          </w:rPr>
          <w:t>34/2014</w:t>
        </w:r>
      </w:hyperlink>
      <w:r>
        <w:t>, f. 5.</w:t>
      </w:r>
    </w:p>
    <w:p w:rsidR="009D4E29" w:rsidRDefault="009D4E29" w:rsidP="009D4E29">
      <w:pPr>
        <w:pStyle w:val="SangriaFrancesaArticulo"/>
      </w:pPr>
      <w:r w:rsidRPr="009D4E29">
        <w:rPr>
          <w:rStyle w:val="TextoNormalNegritaCaracter"/>
        </w:rPr>
        <w:t>Artículo 16.2.</w:t>
      </w:r>
      <w:r w:rsidRPr="009D4E29">
        <w:rPr>
          <w:rStyle w:val="TextoNormalCaracter"/>
        </w:rPr>
        <w:t>-</w:t>
      </w:r>
      <w:r>
        <w:t xml:space="preserve"> Sentencia </w:t>
      </w:r>
      <w:hyperlink w:anchor="SENTENCIA_2014_34" w:history="1">
        <w:r w:rsidRPr="009D4E29">
          <w:rPr>
            <w:rStyle w:val="TextoNormalCaracter"/>
          </w:rPr>
          <w:t>34/2014</w:t>
        </w:r>
      </w:hyperlink>
      <w:r>
        <w:t>, ff. 1, 2, 5.</w:t>
      </w:r>
    </w:p>
    <w:p w:rsidR="009D4E29" w:rsidRDefault="009D4E29" w:rsidP="009D4E29">
      <w:pPr>
        <w:pStyle w:val="SangriaFrancesaArticulo"/>
      </w:pPr>
      <w:r w:rsidRPr="009D4E29">
        <w:rPr>
          <w:rStyle w:val="TextoNormalNegritaCaracter"/>
        </w:rPr>
        <w:t>Artículo 16.3.</w:t>
      </w:r>
      <w:r w:rsidRPr="009D4E29">
        <w:rPr>
          <w:rStyle w:val="TextoNormalCaracter"/>
        </w:rPr>
        <w:t>-</w:t>
      </w:r>
      <w:r>
        <w:t xml:space="preserve"> Sentencia </w:t>
      </w:r>
      <w:hyperlink w:anchor="SENTENCIA_2014_34" w:history="1">
        <w:r w:rsidRPr="009D4E29">
          <w:rPr>
            <w:rStyle w:val="TextoNormalCaracter"/>
          </w:rPr>
          <w:t>34/2014</w:t>
        </w:r>
      </w:hyperlink>
      <w:r>
        <w:t>, ff. 1, 2, 5, VP.</w:t>
      </w:r>
    </w:p>
    <w:p w:rsidR="009D4E29" w:rsidRDefault="009D4E29" w:rsidP="009D4E29">
      <w:pPr>
        <w:pStyle w:val="SangriaFrancesaArticulo"/>
      </w:pPr>
      <w:r w:rsidRPr="009D4E29">
        <w:rPr>
          <w:rStyle w:val="TextoNormalNegritaCaracter"/>
        </w:rPr>
        <w:t>Artículo 20.3.</w:t>
      </w:r>
      <w:r w:rsidRPr="009D4E29">
        <w:rPr>
          <w:rStyle w:val="TextoNormalCaracter"/>
        </w:rPr>
        <w:t>-</w:t>
      </w:r>
      <w:r>
        <w:t xml:space="preserve"> Sentencia </w:t>
      </w:r>
      <w:hyperlink w:anchor="SENTENCIA_2014_34" w:history="1">
        <w:r w:rsidRPr="009D4E29">
          <w:rPr>
            <w:rStyle w:val="TextoNormalCaracter"/>
          </w:rPr>
          <w:t>34/2014</w:t>
        </w:r>
      </w:hyperlink>
      <w:r>
        <w:t>, ff. 1, 2, 5.</w:t>
      </w:r>
    </w:p>
    <w:p w:rsidR="009D4E29" w:rsidRDefault="009D4E29" w:rsidP="009D4E29">
      <w:pPr>
        <w:pStyle w:val="SangriaFrancesaArticulo"/>
      </w:pPr>
    </w:p>
    <w:p w:rsidR="009D4E29" w:rsidRDefault="009D4E29" w:rsidP="009D4E29">
      <w:pPr>
        <w:pStyle w:val="TextoNormalNegritaCursivandice"/>
      </w:pPr>
      <w:r>
        <w:t>Ley del Parlamento de Andalucía 1/2010, de 8 de marzo. Derecho a la vivienda en Andalucía</w:t>
      </w:r>
    </w:p>
    <w:p w:rsidR="009D4E29" w:rsidRDefault="009D4E29" w:rsidP="009D4E29">
      <w:pPr>
        <w:pStyle w:val="SangriaFrancesaArticulo"/>
      </w:pPr>
      <w:r w:rsidRPr="009D4E29">
        <w:rPr>
          <w:rStyle w:val="TextoNormalNegritaCaracter"/>
        </w:rPr>
        <w:t>Artículo 1.3</w:t>
      </w:r>
      <w:r>
        <w:t xml:space="preserve"> </w:t>
      </w:r>
      <w:r w:rsidRPr="009D4E29">
        <w:rPr>
          <w:rStyle w:val="TextoNormalCaracter"/>
        </w:rPr>
        <w:t>(redactado por la Ley del Parlamento de Andalucía 4/2013, de 1 de octubre)</w:t>
      </w:r>
      <w:r w:rsidRPr="009D4E29">
        <w:rPr>
          <w:rStyle w:val="TextoNormalNegritaCaracter"/>
        </w:rPr>
        <w:t>.</w:t>
      </w:r>
      <w:r w:rsidRPr="009D4E29">
        <w:rPr>
          <w:rStyle w:val="TextoNormalCaracter"/>
        </w:rPr>
        <w:t>-</w:t>
      </w:r>
      <w:r>
        <w:t xml:space="preserve"> Auto </w:t>
      </w:r>
      <w:hyperlink w:anchor="AUTO_2014_115" w:history="1">
        <w:r w:rsidRPr="009D4E29">
          <w:rPr>
            <w:rStyle w:val="TextoNormalCaracter"/>
          </w:rPr>
          <w:t>115/2014</w:t>
        </w:r>
      </w:hyperlink>
      <w:r>
        <w:t>, ff. 1, 2, VP.</w:t>
      </w:r>
    </w:p>
    <w:p w:rsidR="009D4E29" w:rsidRDefault="009D4E29" w:rsidP="009D4E29">
      <w:pPr>
        <w:pStyle w:val="SangriaFrancesaArticulo"/>
      </w:pPr>
    </w:p>
    <w:p w:rsidR="009D4E29" w:rsidRDefault="009D4E29" w:rsidP="009D4E29">
      <w:pPr>
        <w:pStyle w:val="TextoNormalNegritaCursivandice"/>
      </w:pPr>
      <w:r>
        <w:t>Decreto-ley de la Junta de Andalucía 6/2013, de 9 de abril. Medidas para asegurar el cumplimiento de la función social de la vivienda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5" w:history="1">
        <w:r w:rsidRPr="009D4E29">
          <w:rPr>
            <w:rStyle w:val="TextoNormalCaracter"/>
          </w:rPr>
          <w:t>115/2014</w:t>
        </w:r>
      </w:hyperlink>
      <w:r>
        <w:t>, f. 2.</w:t>
      </w:r>
    </w:p>
    <w:p w:rsidR="009D4E29" w:rsidRDefault="009D4E29" w:rsidP="009D4E29">
      <w:pPr>
        <w:pStyle w:val="SangriaFrancesaArticulo"/>
      </w:pPr>
    </w:p>
    <w:p w:rsidR="009D4E29" w:rsidRDefault="009D4E29" w:rsidP="009D4E29">
      <w:pPr>
        <w:pStyle w:val="TextoNormalNegritaCursivandice"/>
      </w:pPr>
      <w:r>
        <w:t>Ley del Parlamento de Andalucía 4/2013, de 1 de octubre. Medidas para asegurar el cumplimiento de la función social de la vivienda</w:t>
      </w:r>
    </w:p>
    <w:p w:rsidR="009D4E29" w:rsidRDefault="009D4E29" w:rsidP="009D4E29">
      <w:pPr>
        <w:pStyle w:val="SangriaFrancesaArticulo"/>
      </w:pPr>
      <w:r w:rsidRPr="009D4E29">
        <w:rPr>
          <w:rStyle w:val="TextoNormalNegritaCaracter"/>
        </w:rPr>
        <w:lastRenderedPageBreak/>
        <w:t>En general.</w:t>
      </w:r>
      <w:r w:rsidRPr="009D4E29">
        <w:rPr>
          <w:rStyle w:val="TextoNormalCaracter"/>
        </w:rPr>
        <w:t>-</w:t>
      </w:r>
      <w:r>
        <w:t xml:space="preserve"> Autos </w:t>
      </w:r>
      <w:hyperlink w:anchor="AUTO_2014_69" w:history="1">
        <w:r w:rsidRPr="009D4E29">
          <w:rPr>
            <w:rStyle w:val="TextoNormalCaracter"/>
          </w:rPr>
          <w:t>69/2014</w:t>
        </w:r>
      </w:hyperlink>
      <w:r>
        <w:t xml:space="preserve">, ff. 5, 7, VP; </w:t>
      </w:r>
      <w:hyperlink w:anchor="AUTO_2014_115" w:history="1">
        <w:r w:rsidRPr="009D4E29">
          <w:rPr>
            <w:rStyle w:val="TextoNormalCaracter"/>
          </w:rPr>
          <w:t>115/2014</w:t>
        </w:r>
      </w:hyperlink>
      <w:r>
        <w:t>, ff. 2, 4.</w:t>
      </w:r>
    </w:p>
    <w:p w:rsidR="009D4E29" w:rsidRDefault="009D4E29" w:rsidP="009D4E29">
      <w:pPr>
        <w:pStyle w:val="SangriaFrancesaArticulo"/>
      </w:pPr>
      <w:r w:rsidRPr="009D4E29">
        <w:rPr>
          <w:rStyle w:val="TextoNormalNegritaCaracter"/>
        </w:rPr>
        <w:t>Artículo 1.3.</w:t>
      </w:r>
      <w:r w:rsidRPr="009D4E29">
        <w:rPr>
          <w:rStyle w:val="TextoNormalCaracter"/>
        </w:rPr>
        <w:t>-</w:t>
      </w:r>
      <w:r>
        <w:t xml:space="preserve"> Auto </w:t>
      </w:r>
      <w:hyperlink w:anchor="AUTO_2014_115" w:history="1">
        <w:r w:rsidRPr="009D4E29">
          <w:rPr>
            <w:rStyle w:val="TextoNormalCaracter"/>
          </w:rPr>
          <w:t>115/2014</w:t>
        </w:r>
      </w:hyperlink>
      <w:r>
        <w:t>, f. 1, VP.</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Auto </w:t>
      </w:r>
      <w:hyperlink w:anchor="AUTO_2014_115" w:history="1">
        <w:r w:rsidRPr="009D4E29">
          <w:rPr>
            <w:rStyle w:val="TextoNormalCaracter"/>
          </w:rPr>
          <w:t>115/2014</w:t>
        </w:r>
      </w:hyperlink>
      <w:r>
        <w:t>, ff. 1, 2, VP.</w:t>
      </w:r>
    </w:p>
    <w:p w:rsidR="009D4E29" w:rsidRDefault="009D4E29" w:rsidP="009D4E29">
      <w:pPr>
        <w:pStyle w:val="SangriaFrancesaArticulo"/>
      </w:pPr>
      <w:r w:rsidRPr="009D4E29">
        <w:rPr>
          <w:rStyle w:val="TextoNormalNegritaCaracter"/>
        </w:rPr>
        <w:t>Artículo 53.1 a).</w:t>
      </w:r>
      <w:r w:rsidRPr="009D4E29">
        <w:rPr>
          <w:rStyle w:val="TextoNormalCaracter"/>
        </w:rPr>
        <w:t>-</w:t>
      </w:r>
      <w:r>
        <w:t xml:space="preserve"> Auto </w:t>
      </w:r>
      <w:hyperlink w:anchor="AUTO_2014_115" w:history="1">
        <w:r w:rsidRPr="009D4E29">
          <w:rPr>
            <w:rStyle w:val="TextoNormalCaracter"/>
          </w:rPr>
          <w:t>115/2014</w:t>
        </w:r>
      </w:hyperlink>
      <w:r>
        <w:t>, ff. 1, 2, VP.</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Auto </w:t>
      </w:r>
      <w:hyperlink w:anchor="AUTO_2014_115" w:history="1">
        <w:r w:rsidRPr="009D4E29">
          <w:rPr>
            <w:rStyle w:val="TextoNormalCaracter"/>
          </w:rPr>
          <w:t>115/2014</w:t>
        </w:r>
      </w:hyperlink>
      <w:r>
        <w:t>, ff. 1, 2.</w:t>
      </w:r>
    </w:p>
    <w:p w:rsidR="009D4E29" w:rsidRDefault="009D4E29" w:rsidP="009D4E29">
      <w:pPr>
        <w:pStyle w:val="TextoNormal"/>
      </w:pPr>
    </w:p>
    <w:p w:rsidR="009D4E29" w:rsidRDefault="009D4E29" w:rsidP="009D4E29">
      <w:pPr>
        <w:pStyle w:val="TextoNormalNegritaCentradoSubrayado"/>
        <w:suppressAutoHyphens/>
      </w:pPr>
      <w:r>
        <w:t>J.1.c) Decretos y otras disposiciones reglamentarias</w:t>
      </w:r>
    </w:p>
    <w:p w:rsidR="009D4E29" w:rsidRDefault="009D4E29" w:rsidP="009D4E29">
      <w:pPr>
        <w:pStyle w:val="TextoNormalNegritaCentradoSubrayado"/>
      </w:pPr>
    </w:p>
    <w:p w:rsidR="009D4E29" w:rsidRDefault="009D4E29" w:rsidP="009D4E29">
      <w:pPr>
        <w:pStyle w:val="TextoNormalNegritaCursivandice"/>
      </w:pPr>
      <w:r>
        <w:t>Decreto de la Junta de Andalucía 231/2007, de 31 de julio. Ordenación y enseñanzas correspondientes a la educación secundaria obligatoria en Andalucía.</w:t>
      </w:r>
    </w:p>
    <w:p w:rsidR="009D4E29" w:rsidRDefault="009D4E29" w:rsidP="009D4E29">
      <w:pPr>
        <w:pStyle w:val="SangriaFrancesaArticulo"/>
      </w:pPr>
      <w:r w:rsidRPr="009D4E29">
        <w:rPr>
          <w:rStyle w:val="TextoNormalNegritaCaracter"/>
        </w:rPr>
        <w:t>Artículo 10.1.</w:t>
      </w:r>
      <w:r w:rsidRPr="009D4E29">
        <w:rPr>
          <w:rStyle w:val="TextoNormalCaracter"/>
        </w:rPr>
        <w:t>-</w:t>
      </w:r>
      <w:r>
        <w:t xml:space="preserve"> Sentencia </w:t>
      </w:r>
      <w:hyperlink w:anchor="SENTENCIA_2014_28" w:history="1">
        <w:r w:rsidRPr="009D4E29">
          <w:rPr>
            <w:rStyle w:val="TextoNormalCaracter"/>
          </w:rPr>
          <w:t>28/2014</w:t>
        </w:r>
      </w:hyperlink>
      <w:r>
        <w:t>, f. 3.</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J.2) Aragón</w:t>
      </w:r>
    </w:p>
    <w:p w:rsidR="009D4E29" w:rsidRDefault="009D4E29" w:rsidP="009D4E29">
      <w:pPr>
        <w:pStyle w:val="TextoNormal"/>
      </w:pPr>
    </w:p>
    <w:p w:rsidR="009D4E29" w:rsidRDefault="009D4E29" w:rsidP="009D4E29">
      <w:pPr>
        <w:pStyle w:val="TextoNormalNegritaCentradoSubrayado"/>
        <w:suppressAutoHyphens/>
      </w:pPr>
      <w:r>
        <w:t>J.2.a) Estatuto de Autonomía</w:t>
      </w:r>
    </w:p>
    <w:p w:rsidR="009D4E29" w:rsidRDefault="009D4E29" w:rsidP="009D4E29">
      <w:pPr>
        <w:pStyle w:val="TextoNormalNegritaCentradoSubrayado"/>
      </w:pPr>
    </w:p>
    <w:p w:rsidR="009D4E29" w:rsidRDefault="009D4E29" w:rsidP="009D4E29">
      <w:pPr>
        <w:pStyle w:val="TextoNormalNegritaCursivandice"/>
      </w:pPr>
      <w:r>
        <w:t>Ley Orgánica 5/2007, de 20 de abril. Reforma del Estatuto de Autonomía de Aragón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t>J.2.b) Leyes y disposiciones con fuerza de Ley</w:t>
      </w:r>
    </w:p>
    <w:p w:rsidR="009D4E29" w:rsidRDefault="009D4E29" w:rsidP="009D4E29">
      <w:pPr>
        <w:pStyle w:val="TextoNormalNegritaCentradoSubrayado"/>
      </w:pPr>
    </w:p>
    <w:p w:rsidR="009D4E29" w:rsidRDefault="009D4E29" w:rsidP="009D4E29">
      <w:pPr>
        <w:pStyle w:val="TextoNormalNegritaCursivandice"/>
      </w:pPr>
      <w:r>
        <w:t>Decreto Legislativo de la Diputación General de Aragón 1/2011, de 22 de marzo. Aprueba, con el título de «Código del Derecho Foral de Aragón», el texto refundido de las Leyes civiles aragonesas</w:t>
      </w:r>
    </w:p>
    <w:p w:rsidR="009D4E29" w:rsidRDefault="009D4E29" w:rsidP="009D4E29">
      <w:pPr>
        <w:pStyle w:val="SangriaFrancesaArticulo"/>
      </w:pPr>
      <w:r w:rsidRPr="009D4E29">
        <w:rPr>
          <w:rStyle w:val="TextoNormalNegritaCaracter"/>
        </w:rPr>
        <w:t>Artículo 305.</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r w:rsidRPr="009D4E29">
        <w:rPr>
          <w:rStyle w:val="TextoNormalNegritaCaracter"/>
        </w:rPr>
        <w:t>Artículo 306.</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J.3) Asturias</w:t>
      </w:r>
    </w:p>
    <w:p w:rsidR="009D4E29" w:rsidRDefault="009D4E29" w:rsidP="009D4E29">
      <w:pPr>
        <w:pStyle w:val="TextoNormal"/>
      </w:pPr>
    </w:p>
    <w:p w:rsidR="009D4E29" w:rsidRDefault="009D4E29" w:rsidP="009D4E29">
      <w:pPr>
        <w:pStyle w:val="TextoNormalNegritaCentradoSubrayado"/>
        <w:suppressAutoHyphens/>
      </w:pPr>
      <w:r>
        <w:t>J.3.a) Estatuto de Autonomía</w:t>
      </w:r>
    </w:p>
    <w:p w:rsidR="009D4E29" w:rsidRDefault="009D4E29" w:rsidP="009D4E29">
      <w:pPr>
        <w:pStyle w:val="TextoNormalNegritaCentradoSubrayado"/>
      </w:pPr>
    </w:p>
    <w:p w:rsidR="009D4E29" w:rsidRDefault="009D4E29" w:rsidP="009D4E29">
      <w:pPr>
        <w:pStyle w:val="TextoNormalNegritaCursivandice"/>
      </w:pPr>
      <w:r>
        <w:t>Ley Orgánica 7/1981, de 30 de diciembre. Estatuto de Autonomía de Asturias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0" w:history="1">
        <w:r w:rsidRPr="009D4E29">
          <w:rPr>
            <w:rStyle w:val="TextoNormalCaracter"/>
          </w:rPr>
          <w:t>40/2014</w:t>
        </w:r>
      </w:hyperlink>
      <w:r>
        <w:t>, VP.</w:t>
      </w:r>
    </w:p>
    <w:p w:rsidR="009D4E29" w:rsidRDefault="009D4E29" w:rsidP="009D4E29">
      <w:pPr>
        <w:pStyle w:val="SangriaFrancesaArticulo"/>
      </w:pPr>
      <w:r w:rsidRPr="009D4E29">
        <w:rPr>
          <w:rStyle w:val="TextoNormalNegritaCaracter"/>
        </w:rPr>
        <w:t>Artículo 10.3.</w:t>
      </w:r>
      <w:r w:rsidRPr="009D4E29">
        <w:rPr>
          <w:rStyle w:val="TextoNormalCaracter"/>
        </w:rPr>
        <w:t>-</w:t>
      </w:r>
      <w:r>
        <w:t xml:space="preserve"> Sentencia </w:t>
      </w:r>
      <w:hyperlink w:anchor="SENTENCIA_2014_53" w:history="1">
        <w:r w:rsidRPr="009D4E29">
          <w:rPr>
            <w:rStyle w:val="TextoNormalCaracter"/>
          </w:rPr>
          <w:t>53/2014</w:t>
        </w:r>
      </w:hyperlink>
      <w:r>
        <w:t>, f. 7.</w:t>
      </w:r>
    </w:p>
    <w:p w:rsidR="009D4E29" w:rsidRDefault="009D4E29" w:rsidP="009D4E29">
      <w:pPr>
        <w:pStyle w:val="SangriaFrancesaArticulo"/>
      </w:pPr>
      <w:r w:rsidRPr="009D4E29">
        <w:rPr>
          <w:rStyle w:val="TextoNormalNegritaCaracter"/>
        </w:rPr>
        <w:t>Artículo 10.14.</w:t>
      </w:r>
      <w:r w:rsidRPr="009D4E29">
        <w:rPr>
          <w:rStyle w:val="TextoNormalCaracter"/>
        </w:rPr>
        <w:t>-</w:t>
      </w:r>
      <w:r>
        <w:t xml:space="preserve"> Sentencia </w:t>
      </w:r>
      <w:hyperlink w:anchor="SENTENCIA_2014_53" w:history="1">
        <w:r w:rsidRPr="009D4E29">
          <w:rPr>
            <w:rStyle w:val="TextoNormalCaracter"/>
          </w:rPr>
          <w:t>53/2014</w:t>
        </w:r>
      </w:hyperlink>
      <w:r>
        <w:t>, f. 7.</w:t>
      </w:r>
    </w:p>
    <w:p w:rsidR="009D4E29" w:rsidRDefault="009D4E29" w:rsidP="009D4E29">
      <w:pPr>
        <w:pStyle w:val="SangriaFrancesaArticulo"/>
      </w:pPr>
      <w:r w:rsidRPr="009D4E29">
        <w:rPr>
          <w:rStyle w:val="TextoNormalNegritaCaracter"/>
        </w:rPr>
        <w:t>Artículo 10.15.</w:t>
      </w:r>
      <w:r w:rsidRPr="009D4E29">
        <w:rPr>
          <w:rStyle w:val="TextoNormalCaracter"/>
        </w:rPr>
        <w:t>-</w:t>
      </w:r>
      <w:r>
        <w:t xml:space="preserve"> Sentencia </w:t>
      </w:r>
      <w:hyperlink w:anchor="SENTENCIA_2014_53" w:history="1">
        <w:r w:rsidRPr="009D4E29">
          <w:rPr>
            <w:rStyle w:val="TextoNormalCaracter"/>
          </w:rPr>
          <w:t>53/2014</w:t>
        </w:r>
      </w:hyperlink>
      <w:r>
        <w:t>, f. 7.</w:t>
      </w:r>
    </w:p>
    <w:p w:rsidR="009D4E29" w:rsidRDefault="009D4E29" w:rsidP="009D4E29">
      <w:pPr>
        <w:pStyle w:val="SangriaFrancesaArticulo"/>
      </w:pPr>
      <w:r w:rsidRPr="009D4E29">
        <w:rPr>
          <w:rStyle w:val="TextoNormalNegritaCaracter"/>
        </w:rPr>
        <w:t>Artículo 11.5.</w:t>
      </w:r>
      <w:r w:rsidRPr="009D4E29">
        <w:rPr>
          <w:rStyle w:val="TextoNormalCaracter"/>
        </w:rPr>
        <w:t>-</w:t>
      </w:r>
      <w:r>
        <w:t xml:space="preserve"> Sentencia </w:t>
      </w:r>
      <w:hyperlink w:anchor="SENTENCIA_2014_53" w:history="1">
        <w:r w:rsidRPr="009D4E29">
          <w:rPr>
            <w:rStyle w:val="TextoNormalCaracter"/>
          </w:rPr>
          <w:t>53/2014</w:t>
        </w:r>
      </w:hyperlink>
      <w:r>
        <w:t>, f. 7.</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SangriaFrancesaArticulo"/>
      </w:pPr>
      <w:r w:rsidRPr="009D4E29">
        <w:rPr>
          <w:rStyle w:val="TextoNormalNegritaCaracter"/>
        </w:rPr>
        <w:t>Artículo 44 apartado 1.</w:t>
      </w:r>
      <w:r w:rsidRPr="009D4E29">
        <w:rPr>
          <w:rStyle w:val="TextoNormalCaracter"/>
        </w:rPr>
        <w:t>-</w:t>
      </w:r>
      <w:r>
        <w:t xml:space="preserve"> Sentencia </w:t>
      </w:r>
      <w:hyperlink w:anchor="SENTENCIA_2014_53" w:history="1">
        <w:r w:rsidRPr="009D4E29">
          <w:rPr>
            <w:rStyle w:val="TextoNormalCaracter"/>
          </w:rPr>
          <w:t>53/2014</w:t>
        </w:r>
      </w:hyperlink>
      <w:r>
        <w:t>, f. 7.</w:t>
      </w:r>
    </w:p>
    <w:p w:rsidR="009D4E29" w:rsidRDefault="009D4E29" w:rsidP="009D4E29">
      <w:pPr>
        <w:pStyle w:val="SangriaFrancesaArticulo"/>
      </w:pPr>
    </w:p>
    <w:p w:rsidR="009D4E29" w:rsidRDefault="009D4E29" w:rsidP="009D4E29">
      <w:pPr>
        <w:pStyle w:val="TextoNormalNegritaCursivandice"/>
      </w:pPr>
      <w:r>
        <w:t>Ley Orgánica 1/1999, de 5 de enero. Reforma de la Ley Orgánica 7/1981, de Estatuto de Autonomía del Principado de Asturias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t>J.3.b)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 la Junta General del Principado de Asturias 4/2002, de 23 de mayo. Parejas estables</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40" w:history="1">
        <w:r w:rsidRPr="009D4E29">
          <w:rPr>
            <w:rStyle w:val="TextoNormalCaracter"/>
          </w:rPr>
          <w:t>40/2014</w:t>
        </w:r>
      </w:hyperlink>
      <w:r>
        <w:t>, f. 2.</w:t>
      </w:r>
    </w:p>
    <w:p w:rsidR="009D4E29" w:rsidRDefault="009D4E29" w:rsidP="009D4E29">
      <w:pPr>
        <w:pStyle w:val="SangriaFrancesaArticulo"/>
      </w:pPr>
    </w:p>
    <w:p w:rsidR="009D4E29" w:rsidRDefault="009D4E29" w:rsidP="009D4E29">
      <w:pPr>
        <w:pStyle w:val="TextoNormalNegritaCursivandice"/>
      </w:pPr>
      <w:r>
        <w:t>Ley de la Junta General del Principado de Asturias 15/2002, de 27 de diciembre. Medidas presupuestarias, administrativas y fiscales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53" w:history="1">
        <w:r w:rsidRPr="009D4E29">
          <w:rPr>
            <w:rStyle w:val="TextoNormalCaracter"/>
          </w:rPr>
          <w:t>53/2014</w:t>
        </w:r>
      </w:hyperlink>
      <w:r>
        <w:t>, ff. 6, 7.</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53" w:history="1">
        <w:r w:rsidRPr="009D4E29">
          <w:rPr>
            <w:rStyle w:val="TextoNormalCaracter"/>
          </w:rPr>
          <w:t>53/2014</w:t>
        </w:r>
      </w:hyperlink>
      <w:r>
        <w:t>, ff. 1, 7, 9.</w:t>
      </w:r>
    </w:p>
    <w:p w:rsidR="009D4E29" w:rsidRDefault="009D4E29" w:rsidP="009D4E29">
      <w:pPr>
        <w:pStyle w:val="SangriaFrancesaArticulo"/>
      </w:pPr>
      <w:r w:rsidRPr="009D4E29">
        <w:rPr>
          <w:rStyle w:val="TextoNormalNegritaCaracter"/>
        </w:rPr>
        <w:t>Artículo 21</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Artículo 21 apartado 1</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5, 6.</w:t>
      </w:r>
    </w:p>
    <w:p w:rsidR="009D4E29" w:rsidRDefault="009D4E29" w:rsidP="009D4E29">
      <w:pPr>
        <w:pStyle w:val="SangriaFrancesaArticulo"/>
      </w:pPr>
      <w:r w:rsidRPr="009D4E29">
        <w:rPr>
          <w:rStyle w:val="TextoNormalNegritaCaracter"/>
        </w:rPr>
        <w:t>Artículo 21 apartado 11</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5, 6.</w:t>
      </w:r>
    </w:p>
    <w:p w:rsidR="009D4E29" w:rsidRDefault="009D4E29" w:rsidP="009D4E29">
      <w:pPr>
        <w:pStyle w:val="SangriaFrancesaArticulo"/>
      </w:pPr>
      <w:r w:rsidRPr="009D4E29">
        <w:rPr>
          <w:rStyle w:val="TextoNormalNegritaCaracter"/>
        </w:rPr>
        <w:t>Artículo 21 apartado 15</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Artículo 21 apartado 16</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Artículo 21 apartado 17</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Artículo 21 apartado 2</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5, 6.</w:t>
      </w:r>
    </w:p>
    <w:p w:rsidR="009D4E29" w:rsidRDefault="009D4E29" w:rsidP="009D4E29">
      <w:pPr>
        <w:pStyle w:val="SangriaFrancesaArticulo"/>
      </w:pPr>
      <w:r w:rsidRPr="009D4E29">
        <w:rPr>
          <w:rStyle w:val="TextoNormalNegritaCaracter"/>
        </w:rPr>
        <w:t>Artículo 21 apartado 3</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1, 5.</w:t>
      </w:r>
    </w:p>
    <w:p w:rsidR="009D4E29" w:rsidRDefault="009D4E29" w:rsidP="009D4E29">
      <w:pPr>
        <w:pStyle w:val="SangriaFrancesaArticulo"/>
      </w:pPr>
      <w:r w:rsidRPr="009D4E29">
        <w:rPr>
          <w:rStyle w:val="TextoNormalNegritaCaracter"/>
        </w:rPr>
        <w:t>Artículo 21 apartado 3 epígrafe 2</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5, 8.</w:t>
      </w:r>
    </w:p>
    <w:p w:rsidR="009D4E29" w:rsidRDefault="009D4E29" w:rsidP="009D4E29">
      <w:pPr>
        <w:pStyle w:val="SangriaFrancesaArticulo"/>
      </w:pPr>
      <w:r w:rsidRPr="009D4E29">
        <w:rPr>
          <w:rStyle w:val="TextoNormalNegritaCaracter"/>
        </w:rPr>
        <w:t>Artículo 21 apartado 4</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 1.</w:t>
      </w:r>
    </w:p>
    <w:p w:rsidR="009D4E29" w:rsidRDefault="009D4E29" w:rsidP="009D4E29">
      <w:pPr>
        <w:pStyle w:val="SangriaFrancesaArticulo"/>
      </w:pPr>
      <w:r w:rsidRPr="009D4E29">
        <w:rPr>
          <w:rStyle w:val="TextoNormalNegritaCaracter"/>
        </w:rPr>
        <w:t>Artículo 21 apartado 5</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1, 5.</w:t>
      </w:r>
    </w:p>
    <w:p w:rsidR="009D4E29" w:rsidRDefault="009D4E29" w:rsidP="009D4E29">
      <w:pPr>
        <w:pStyle w:val="SangriaFrancesaArticulo"/>
      </w:pPr>
      <w:r w:rsidRPr="009D4E29">
        <w:rPr>
          <w:rStyle w:val="TextoNormalNegritaCaracter"/>
        </w:rPr>
        <w:t>Artículo 21 apartado 6</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1, 5, 6.</w:t>
      </w:r>
    </w:p>
    <w:p w:rsidR="009D4E29" w:rsidRDefault="009D4E29" w:rsidP="009D4E29">
      <w:pPr>
        <w:pStyle w:val="SangriaFrancesaArticulo"/>
      </w:pPr>
      <w:r w:rsidRPr="009D4E29">
        <w:rPr>
          <w:rStyle w:val="TextoNormalNegritaCaracter"/>
        </w:rPr>
        <w:t>Artículo 21 apartado 7</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5, 6.</w:t>
      </w:r>
    </w:p>
    <w:p w:rsidR="009D4E29" w:rsidRDefault="009D4E29" w:rsidP="009D4E29">
      <w:pPr>
        <w:pStyle w:val="SangriaFrancesaArticulo"/>
      </w:pPr>
      <w:r w:rsidRPr="009D4E29">
        <w:rPr>
          <w:rStyle w:val="TextoNormalNegritaCaracter"/>
        </w:rPr>
        <w:t>Artículo 21 apartado 8</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5, 6.</w:t>
      </w:r>
    </w:p>
    <w:p w:rsidR="009D4E29" w:rsidRDefault="009D4E29" w:rsidP="009D4E29">
      <w:pPr>
        <w:pStyle w:val="SangriaFrancesaArticulo"/>
      </w:pPr>
      <w:r w:rsidRPr="009D4E29">
        <w:rPr>
          <w:rStyle w:val="TextoNormalNegritaCaracter"/>
        </w:rPr>
        <w:t>Artículo 21 apartado 9</w:t>
      </w:r>
      <w:r>
        <w:t xml:space="preserve"> </w:t>
      </w:r>
      <w:r w:rsidRPr="009D4E29">
        <w:rPr>
          <w:rStyle w:val="TextoNormalCaracter"/>
        </w:rPr>
        <w:t>(redactado por la Ley de la Junta General del Principado de Asturias 6/2004, de 28 de diciembre)</w:t>
      </w:r>
      <w:r w:rsidRPr="009D4E29">
        <w:rPr>
          <w:rStyle w:val="TextoNormalNegritaCaracter"/>
        </w:rPr>
        <w:t>.</w:t>
      </w:r>
      <w:r w:rsidRPr="009D4E29">
        <w:rPr>
          <w:rStyle w:val="TextoNormalCaracter"/>
        </w:rPr>
        <w:t>-</w:t>
      </w:r>
      <w:r>
        <w:t xml:space="preserve"> Sentencia </w:t>
      </w:r>
      <w:hyperlink w:anchor="SENTENCIA_2014_53" w:history="1">
        <w:r w:rsidRPr="009D4E29">
          <w:rPr>
            <w:rStyle w:val="TextoNormalCaracter"/>
          </w:rPr>
          <w:t>53/2014</w:t>
        </w:r>
      </w:hyperlink>
      <w:r>
        <w:t>, ff. 5, 6.</w:t>
      </w:r>
    </w:p>
    <w:p w:rsidR="009D4E29" w:rsidRDefault="009D4E29" w:rsidP="009D4E29">
      <w:pPr>
        <w:pStyle w:val="SangriaFrancesaArticulo"/>
      </w:pPr>
    </w:p>
    <w:p w:rsidR="009D4E29" w:rsidRDefault="009D4E29" w:rsidP="009D4E29">
      <w:pPr>
        <w:pStyle w:val="TextoNormalNegritaCursivandice"/>
      </w:pPr>
      <w:r>
        <w:t>Ley de la Junta General del Principado de Asturias 6/2004, de 28 de diciembre. Acompañamiento a los Presupuestos Generales para 2005</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ff. 1, 5, 8.</w:t>
      </w:r>
    </w:p>
    <w:p w:rsidR="009D4E29" w:rsidRDefault="009D4E29" w:rsidP="009D4E29">
      <w:pPr>
        <w:pStyle w:val="SangriaFrancesaArticulo"/>
      </w:pPr>
      <w:r w:rsidRPr="009D4E29">
        <w:rPr>
          <w:rStyle w:val="TextoNormalNegritaCaracter"/>
        </w:rPr>
        <w:t>Disposición final primera.</w:t>
      </w:r>
      <w:r w:rsidRPr="009D4E29">
        <w:rPr>
          <w:rStyle w:val="TextoNormalCaracter"/>
        </w:rPr>
        <w:t>-</w:t>
      </w:r>
      <w:r>
        <w:t xml:space="preserve"> Sentencia </w:t>
      </w:r>
      <w:hyperlink w:anchor="SENTENCIA_2014_53" w:history="1">
        <w:r w:rsidRPr="009D4E29">
          <w:rPr>
            <w:rStyle w:val="TextoNormalCaracter"/>
          </w:rPr>
          <w:t>53/2014</w:t>
        </w:r>
      </w:hyperlink>
      <w:r>
        <w:t>, f. 9.</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J.4) Baleares</w:t>
      </w:r>
    </w:p>
    <w:p w:rsidR="009D4E29" w:rsidRDefault="009D4E29" w:rsidP="009D4E29">
      <w:pPr>
        <w:pStyle w:val="TextoNormal"/>
      </w:pPr>
    </w:p>
    <w:p w:rsidR="009D4E29" w:rsidRDefault="009D4E29" w:rsidP="009D4E29">
      <w:pPr>
        <w:pStyle w:val="TextoNormalNegritaCentradoSubrayado"/>
        <w:suppressAutoHyphens/>
      </w:pPr>
      <w:r>
        <w:t>J.4.a) Estatuto de Autonomía</w:t>
      </w:r>
    </w:p>
    <w:p w:rsidR="009D4E29" w:rsidRDefault="009D4E29" w:rsidP="009D4E29">
      <w:pPr>
        <w:pStyle w:val="TextoNormalNegritaCentradoSubrayado"/>
      </w:pPr>
    </w:p>
    <w:p w:rsidR="009D4E29" w:rsidRDefault="009D4E29" w:rsidP="009D4E29">
      <w:pPr>
        <w:pStyle w:val="TextoNormalNegritaCursivandice"/>
      </w:pPr>
      <w:r>
        <w:t>Ley Orgánica 1/2007, de 28 de febrero. Reforma del Estatuto de Autonomía de las Illes Balears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t>J.4.b)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del Parlamento de las Illes Balears 12/1991, de 20 de diciembre. Regulación del impuesto sobre instalaciones que incidan en el medio ambiente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SangriaFrancesaArticulo"/>
      </w:pPr>
    </w:p>
    <w:p w:rsidR="009D4E29" w:rsidRDefault="009D4E29" w:rsidP="009D4E29">
      <w:pPr>
        <w:pStyle w:val="TextoNormalNegritaCursivandice"/>
      </w:pPr>
      <w:r>
        <w:t>Ley del Parlamento de las Illes Balears 18/2001, de 19 de diciembre. Parejas estables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J.5) Canarias</w:t>
      </w:r>
    </w:p>
    <w:p w:rsidR="009D4E29" w:rsidRDefault="009D4E29" w:rsidP="009D4E29">
      <w:pPr>
        <w:pStyle w:val="TextoNormal"/>
      </w:pPr>
    </w:p>
    <w:p w:rsidR="009D4E29" w:rsidRDefault="009D4E29" w:rsidP="009D4E29">
      <w:pPr>
        <w:pStyle w:val="TextoNormalNegritaCentradoSubrayado"/>
        <w:suppressAutoHyphens/>
      </w:pPr>
      <w:r>
        <w:t>J.5.a) Estatuto de Autonomía</w:t>
      </w:r>
    </w:p>
    <w:p w:rsidR="009D4E29" w:rsidRDefault="009D4E29" w:rsidP="009D4E29">
      <w:pPr>
        <w:pStyle w:val="TextoNormalNegritaCentradoSubrayado"/>
      </w:pPr>
    </w:p>
    <w:p w:rsidR="009D4E29" w:rsidRDefault="009D4E29" w:rsidP="009D4E29">
      <w:pPr>
        <w:pStyle w:val="TextoNormalNegritaCursivandice"/>
      </w:pPr>
      <w:r>
        <w:t>Ley Orgánica 10/1982, de 10 de agosto. Estatuto de Autonomía de Canarias</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25" w:history="1">
        <w:r w:rsidRPr="009D4E29">
          <w:rPr>
            <w:rStyle w:val="TextoNormalCaracter"/>
          </w:rPr>
          <w:t>25/2014</w:t>
        </w:r>
      </w:hyperlink>
      <w:r>
        <w:t>, ff. 1, 3.</w:t>
      </w:r>
    </w:p>
    <w:p w:rsidR="009D4E29" w:rsidRDefault="009D4E29" w:rsidP="009D4E29">
      <w:pPr>
        <w:pStyle w:val="SangriaFrancesaArticulo"/>
      </w:pPr>
      <w:r w:rsidRPr="009D4E29">
        <w:rPr>
          <w:rStyle w:val="TextoNormalNegritaCaracter"/>
        </w:rPr>
        <w:t>Artículo 30.26.</w:t>
      </w:r>
      <w:r w:rsidRPr="009D4E29">
        <w:rPr>
          <w:rStyle w:val="TextoNormalCaracter"/>
        </w:rPr>
        <w:t>-</w:t>
      </w:r>
      <w:r>
        <w:t xml:space="preserve"> Sentencia </w:t>
      </w:r>
      <w:hyperlink w:anchor="SENTENCIA_2014_25" w:history="1">
        <w:r w:rsidRPr="009D4E29">
          <w:rPr>
            <w:rStyle w:val="TextoNormalCaracter"/>
          </w:rPr>
          <w:t>25/2014</w:t>
        </w:r>
      </w:hyperlink>
      <w:r>
        <w:t>, f. 1.</w:t>
      </w:r>
    </w:p>
    <w:p w:rsidR="009D4E29" w:rsidRDefault="009D4E29" w:rsidP="009D4E29">
      <w:pPr>
        <w:pStyle w:val="SangriaFrancesaArticulo"/>
      </w:pPr>
      <w:r w:rsidRPr="009D4E29">
        <w:rPr>
          <w:rStyle w:val="TextoNormalNegritaCaracter"/>
        </w:rPr>
        <w:t>Artículo 31.3.</w:t>
      </w:r>
      <w:r w:rsidRPr="009D4E29">
        <w:rPr>
          <w:rStyle w:val="TextoNormalCaracter"/>
        </w:rPr>
        <w:t>-</w:t>
      </w:r>
      <w:r>
        <w:t xml:space="preserve"> Sentencia </w:t>
      </w:r>
      <w:hyperlink w:anchor="SENTENCIA_2014_108" w:history="1">
        <w:r w:rsidRPr="009D4E29">
          <w:rPr>
            <w:rStyle w:val="TextoNormalCaracter"/>
          </w:rPr>
          <w:t>108/2014</w:t>
        </w:r>
      </w:hyperlink>
      <w:r>
        <w:t>, f. 2.</w:t>
      </w:r>
    </w:p>
    <w:p w:rsidR="009D4E29" w:rsidRDefault="009D4E29" w:rsidP="009D4E29">
      <w:pPr>
        <w:pStyle w:val="SangriaFrancesaArticulo"/>
      </w:pPr>
      <w:r w:rsidRPr="009D4E29">
        <w:rPr>
          <w:rStyle w:val="TextoNormalNegritaCaracter"/>
        </w:rPr>
        <w:t>Artículo 32.9.</w:t>
      </w:r>
      <w:r w:rsidRPr="009D4E29">
        <w:rPr>
          <w:rStyle w:val="TextoNormalCaracter"/>
        </w:rPr>
        <w:t>-</w:t>
      </w:r>
      <w:r>
        <w:t xml:space="preserve"> Sentencia </w:t>
      </w:r>
      <w:hyperlink w:anchor="SENTENCIA_2014_25" w:history="1">
        <w:r w:rsidRPr="009D4E29">
          <w:rPr>
            <w:rStyle w:val="TextoNormalCaracter"/>
          </w:rPr>
          <w:t>25/2014</w:t>
        </w:r>
      </w:hyperlink>
      <w:r>
        <w:t>, ff. 1, 3.</w:t>
      </w:r>
    </w:p>
    <w:p w:rsidR="009D4E29" w:rsidRDefault="009D4E29" w:rsidP="009D4E29">
      <w:pPr>
        <w:pStyle w:val="SangriaFrancesaArticulo"/>
      </w:pPr>
      <w:r w:rsidRPr="009D4E29">
        <w:rPr>
          <w:rStyle w:val="TextoNormalNegritaCaracter"/>
        </w:rPr>
        <w:t>Artículo 40.</w:t>
      </w:r>
      <w:r w:rsidRPr="009D4E29">
        <w:rPr>
          <w:rStyle w:val="TextoNormalCaracter"/>
        </w:rPr>
        <w:t>-</w:t>
      </w:r>
      <w:r>
        <w:t xml:space="preserve"> Sentencia </w:t>
      </w:r>
      <w:hyperlink w:anchor="SENTENCIA_2014_25" w:history="1">
        <w:r w:rsidRPr="009D4E29">
          <w:rPr>
            <w:rStyle w:val="TextoNormalCaracter"/>
          </w:rPr>
          <w:t>25/2014</w:t>
        </w:r>
      </w:hyperlink>
      <w:r>
        <w:t>, ff. 1, 3.</w:t>
      </w:r>
    </w:p>
    <w:p w:rsidR="009D4E29" w:rsidRDefault="009D4E29" w:rsidP="009D4E29">
      <w:pPr>
        <w:pStyle w:val="TextoNormal"/>
      </w:pPr>
    </w:p>
    <w:p w:rsidR="009D4E29" w:rsidRDefault="009D4E29" w:rsidP="009D4E29">
      <w:pPr>
        <w:pStyle w:val="TextoNormalNegritaCentradoSubrayado"/>
        <w:suppressAutoHyphens/>
      </w:pPr>
      <w:r>
        <w:t>J.5.b) Leyes y disposiciones con fuerza de Ley</w:t>
      </w:r>
    </w:p>
    <w:p w:rsidR="009D4E29" w:rsidRDefault="009D4E29" w:rsidP="009D4E29">
      <w:pPr>
        <w:pStyle w:val="TextoNormalNegritaCentradoSubrayado"/>
      </w:pPr>
    </w:p>
    <w:p w:rsidR="009D4E29" w:rsidRDefault="009D4E29" w:rsidP="009D4E29">
      <w:pPr>
        <w:pStyle w:val="TextoNormalNegritaCursivandice"/>
      </w:pPr>
      <w:r>
        <w:lastRenderedPageBreak/>
        <w:t>Ley del Parlamento de Canarias 5/1989, de 4 de mayo. Reorganización universitaria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7" w:history="1">
        <w:r w:rsidRPr="009D4E29">
          <w:rPr>
            <w:rStyle w:val="TextoNormalCaracter"/>
          </w:rPr>
          <w:t>87/2014</w:t>
        </w:r>
      </w:hyperlink>
      <w:r>
        <w:t>, f. 7.</w:t>
      </w:r>
    </w:p>
    <w:p w:rsidR="009D4E29" w:rsidRDefault="009D4E29" w:rsidP="009D4E29">
      <w:pPr>
        <w:pStyle w:val="SangriaFrancesaArticulo"/>
      </w:pPr>
    </w:p>
    <w:p w:rsidR="009D4E29" w:rsidRDefault="009D4E29" w:rsidP="009D4E29">
      <w:pPr>
        <w:pStyle w:val="TextoNormalNegritaCursivandice"/>
      </w:pPr>
      <w:r>
        <w:t>Ley del Parlamento de Canarias 11/2010, de 30 de diciembre. Presupuestos generales de la Comunidad Autónoma de Canarias para 2011</w:t>
      </w:r>
    </w:p>
    <w:p w:rsidR="009D4E29" w:rsidRDefault="009D4E29" w:rsidP="009D4E29">
      <w:pPr>
        <w:pStyle w:val="SangriaFrancesaArticulo"/>
      </w:pPr>
      <w:r w:rsidRPr="009D4E29">
        <w:rPr>
          <w:rStyle w:val="TextoNormalNegritaCaracter"/>
        </w:rPr>
        <w:t>Artículo 46.</w:t>
      </w:r>
      <w:r w:rsidRPr="009D4E29">
        <w:rPr>
          <w:rStyle w:val="TextoNormalCaracter"/>
        </w:rPr>
        <w:t>-</w:t>
      </w:r>
      <w:r>
        <w:t xml:space="preserve"> Auto </w:t>
      </w:r>
      <w:hyperlink w:anchor="AUTO_2014_154" w:history="1">
        <w:r w:rsidRPr="009D4E29">
          <w:rPr>
            <w:rStyle w:val="TextoNormalCaracter"/>
          </w:rPr>
          <w:t>154/2014</w:t>
        </w:r>
      </w:hyperlink>
      <w:r>
        <w:t>, f. 3.</w:t>
      </w:r>
    </w:p>
    <w:p w:rsidR="009D4E29" w:rsidRDefault="009D4E29" w:rsidP="009D4E29">
      <w:pPr>
        <w:pStyle w:val="SangriaFrancesaArticulo"/>
      </w:pPr>
      <w:r w:rsidRPr="009D4E29">
        <w:rPr>
          <w:rStyle w:val="TextoNormalNegritaCaracter"/>
        </w:rPr>
        <w:t>Artículo 46.3.</w:t>
      </w:r>
      <w:r w:rsidRPr="009D4E29">
        <w:rPr>
          <w:rStyle w:val="TextoNormalCaracter"/>
        </w:rPr>
        <w:t>-</w:t>
      </w:r>
      <w:r>
        <w:t xml:space="preserve"> Auto </w:t>
      </w:r>
      <w:hyperlink w:anchor="AUTO_2014_154" w:history="1">
        <w:r w:rsidRPr="009D4E29">
          <w:rPr>
            <w:rStyle w:val="TextoNormalCaracter"/>
          </w:rPr>
          <w:t>154/2014</w:t>
        </w:r>
      </w:hyperlink>
      <w:r>
        <w:t>, ff. 1, 3.</w:t>
      </w:r>
    </w:p>
    <w:p w:rsidR="009D4E29" w:rsidRDefault="009D4E29" w:rsidP="009D4E29">
      <w:pPr>
        <w:pStyle w:val="SangriaFrancesaArticulo"/>
      </w:pPr>
    </w:p>
    <w:p w:rsidR="009D4E29" w:rsidRDefault="009D4E29" w:rsidP="009D4E29">
      <w:pPr>
        <w:pStyle w:val="TextoNormalNegritaCursivandice"/>
      </w:pPr>
      <w:r>
        <w:t>Ley del Parlamento de Canarias 10/2012, de 29 de diciembre. Presupuestos generales de la Comunidad Autónoma de Canarias para 2013</w:t>
      </w:r>
    </w:p>
    <w:p w:rsidR="009D4E29" w:rsidRDefault="009D4E29" w:rsidP="009D4E29">
      <w:pPr>
        <w:pStyle w:val="SangriaFrancesaArticulo"/>
      </w:pPr>
      <w:r w:rsidRPr="009D4E29">
        <w:rPr>
          <w:rStyle w:val="TextoNormalNegritaCaracter"/>
        </w:rPr>
        <w:t>Disposición adicional cuadragésima tercera.</w:t>
      </w:r>
      <w:r w:rsidRPr="009D4E29">
        <w:rPr>
          <w:rStyle w:val="TextoNormalCaracter"/>
        </w:rPr>
        <w:t>-</w:t>
      </w:r>
      <w:r>
        <w:t xml:space="preserve"> Auto </w:t>
      </w:r>
      <w:hyperlink w:anchor="AUTO_2014_133" w:history="1">
        <w:r w:rsidRPr="009D4E29">
          <w:rPr>
            <w:rStyle w:val="TextoNormalCaracter"/>
          </w:rPr>
          <w:t>133/2014</w:t>
        </w:r>
      </w:hyperlink>
      <w:r>
        <w:t>, f. 1.</w:t>
      </w:r>
    </w:p>
    <w:p w:rsidR="009D4E29" w:rsidRDefault="009D4E29" w:rsidP="009D4E29">
      <w:pPr>
        <w:pStyle w:val="TextoNormal"/>
      </w:pPr>
    </w:p>
    <w:p w:rsidR="009D4E29" w:rsidRDefault="009D4E29" w:rsidP="009D4E29">
      <w:pPr>
        <w:pStyle w:val="TextoNormalNegritaCentradoSubrayado"/>
        <w:suppressAutoHyphens/>
      </w:pPr>
      <w:r>
        <w:t>J.5.c) Decretos y otras disposiciones reglamentarias</w:t>
      </w:r>
    </w:p>
    <w:p w:rsidR="009D4E29" w:rsidRDefault="009D4E29" w:rsidP="009D4E29">
      <w:pPr>
        <w:pStyle w:val="TextoNormalNegritaCentradoSubrayado"/>
      </w:pPr>
    </w:p>
    <w:p w:rsidR="009D4E29" w:rsidRDefault="009D4E29" w:rsidP="009D4E29">
      <w:pPr>
        <w:pStyle w:val="TextoNormalNegritaCursivandice"/>
      </w:pPr>
      <w:r>
        <w:t>Resolución de 28 de enero de 1992, de la Dirección General de Trabajo. Convenio Colectivo del Personal Laboral de la Comunidad Autónoma de Canarias</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Auto </w:t>
      </w:r>
      <w:hyperlink w:anchor="AUTO_2014_154" w:history="1">
        <w:r w:rsidRPr="009D4E29">
          <w:rPr>
            <w:rStyle w:val="TextoNormalCaracter"/>
          </w:rPr>
          <w:t>154/2014</w:t>
        </w:r>
      </w:hyperlink>
      <w:r>
        <w:t>, f. 1.</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J.6) Cantabria</w:t>
      </w:r>
    </w:p>
    <w:p w:rsidR="009D4E29" w:rsidRDefault="009D4E29" w:rsidP="009D4E29">
      <w:pPr>
        <w:pStyle w:val="TextoNormal"/>
      </w:pPr>
    </w:p>
    <w:p w:rsidR="009D4E29" w:rsidRDefault="009D4E29" w:rsidP="009D4E29">
      <w:pPr>
        <w:pStyle w:val="TextoNormalNegritaCentradoSubrayado"/>
        <w:suppressAutoHyphens/>
      </w:pPr>
      <w:r>
        <w:t>J.6.a) Estatuto de Autonomía</w:t>
      </w:r>
    </w:p>
    <w:p w:rsidR="009D4E29" w:rsidRDefault="009D4E29" w:rsidP="009D4E29">
      <w:pPr>
        <w:pStyle w:val="TextoNormalNegritaCentradoSubrayado"/>
      </w:pPr>
    </w:p>
    <w:p w:rsidR="009D4E29" w:rsidRDefault="009D4E29" w:rsidP="009D4E29">
      <w:pPr>
        <w:pStyle w:val="TextoNormalNegritaCursivandice"/>
      </w:pPr>
      <w:r>
        <w:t>Ley Orgánica 8/1981, de 30 de diciembre. Estatuto de Autonomía de Cantabria</w:t>
      </w:r>
    </w:p>
    <w:p w:rsidR="009D4E29" w:rsidRDefault="009D4E29" w:rsidP="009D4E29">
      <w:pPr>
        <w:pStyle w:val="SangriaFrancesaArticulo"/>
      </w:pPr>
      <w:r w:rsidRPr="009D4E29">
        <w:rPr>
          <w:rStyle w:val="TextoNormalNegritaCaracter"/>
        </w:rPr>
        <w:t>Artículo 24.</w:t>
      </w:r>
      <w:r w:rsidRPr="009D4E29">
        <w:rPr>
          <w:rStyle w:val="TextoNormalCaracter"/>
        </w:rPr>
        <w:t>-</w:t>
      </w:r>
      <w:r>
        <w:t xml:space="preserve"> Sentencia </w:t>
      </w:r>
      <w:hyperlink w:anchor="SENTENCIA_2014_56" w:history="1">
        <w:r w:rsidRPr="009D4E29">
          <w:rPr>
            <w:rStyle w:val="TextoNormalCaracter"/>
          </w:rPr>
          <w:t>56/2014</w:t>
        </w:r>
      </w:hyperlink>
      <w:r>
        <w:t>, f. 3.</w:t>
      </w:r>
    </w:p>
    <w:p w:rsidR="009D4E29" w:rsidRDefault="009D4E29" w:rsidP="009D4E29">
      <w:pPr>
        <w:pStyle w:val="SangriaFrancesaArticulo"/>
      </w:pPr>
      <w:r w:rsidRPr="009D4E29">
        <w:rPr>
          <w:rStyle w:val="TextoNormalNegritaCaracter"/>
        </w:rPr>
        <w:t>Artículo 24.1.</w:t>
      </w:r>
      <w:r w:rsidRPr="009D4E29">
        <w:rPr>
          <w:rStyle w:val="TextoNormalCaracter"/>
        </w:rPr>
        <w:t>-</w:t>
      </w:r>
      <w:r>
        <w:t xml:space="preserve"> Sentencia </w:t>
      </w:r>
      <w:hyperlink w:anchor="SENTENCIA_2014_56" w:history="1">
        <w:r w:rsidRPr="009D4E29">
          <w:rPr>
            <w:rStyle w:val="TextoNormalCaracter"/>
          </w:rPr>
          <w:t>56/2014</w:t>
        </w:r>
      </w:hyperlink>
      <w:r>
        <w:t>, ff. 1, 3.</w:t>
      </w:r>
    </w:p>
    <w:p w:rsidR="009D4E29" w:rsidRDefault="009D4E29" w:rsidP="009D4E29">
      <w:pPr>
        <w:pStyle w:val="SangriaFrancesaArticulo"/>
      </w:pPr>
      <w:r w:rsidRPr="009D4E29">
        <w:rPr>
          <w:rStyle w:val="TextoNormalNegritaCaracter"/>
        </w:rPr>
        <w:t>Artículo 24.3.</w:t>
      </w:r>
      <w:r w:rsidRPr="009D4E29">
        <w:rPr>
          <w:rStyle w:val="TextoNormalCaracter"/>
        </w:rPr>
        <w:t>-</w:t>
      </w:r>
      <w:r>
        <w:t xml:space="preserve"> Sentencia </w:t>
      </w:r>
      <w:hyperlink w:anchor="SENTENCIA_2014_106" w:history="1">
        <w:r w:rsidRPr="009D4E29">
          <w:rPr>
            <w:rStyle w:val="TextoNormalCaracter"/>
          </w:rPr>
          <w:t>106/2014</w:t>
        </w:r>
      </w:hyperlink>
      <w:r>
        <w:t>, ff. 7, 8.</w:t>
      </w:r>
    </w:p>
    <w:p w:rsidR="009D4E29" w:rsidRDefault="009D4E29" w:rsidP="009D4E29">
      <w:pPr>
        <w:pStyle w:val="SangriaFrancesaArticulo"/>
      </w:pPr>
      <w:r w:rsidRPr="009D4E29">
        <w:rPr>
          <w:rStyle w:val="TextoNormalNegritaCaracter"/>
        </w:rPr>
        <w:t>Artículo 24.14.</w:t>
      </w:r>
      <w:r w:rsidRPr="009D4E29">
        <w:rPr>
          <w:rStyle w:val="TextoNormalCaracter"/>
        </w:rPr>
        <w:t>-</w:t>
      </w:r>
      <w:r>
        <w:t xml:space="preserve"> Sentencia </w:t>
      </w:r>
      <w:hyperlink w:anchor="SENTENCIA_2014_56" w:history="1">
        <w:r w:rsidRPr="009D4E29">
          <w:rPr>
            <w:rStyle w:val="TextoNormalCaracter"/>
          </w:rPr>
          <w:t>56/2014</w:t>
        </w:r>
      </w:hyperlink>
      <w:r>
        <w:t>, ff. 1, 3.</w:t>
      </w:r>
    </w:p>
    <w:p w:rsidR="009D4E29" w:rsidRDefault="009D4E29" w:rsidP="009D4E29">
      <w:pPr>
        <w:pStyle w:val="SangriaFrancesaArticulo"/>
      </w:pPr>
      <w:r w:rsidRPr="009D4E29">
        <w:rPr>
          <w:rStyle w:val="TextoNormalNegritaCaracter"/>
        </w:rPr>
        <w:t>Artículo 24.32.</w:t>
      </w:r>
      <w:r w:rsidRPr="009D4E29">
        <w:rPr>
          <w:rStyle w:val="TextoNormalCaracter"/>
        </w:rPr>
        <w:t>-</w:t>
      </w:r>
      <w:r>
        <w:t xml:space="preserve"> Sentencia </w:t>
      </w:r>
      <w:hyperlink w:anchor="SENTENCIA_2014_56" w:history="1">
        <w:r w:rsidRPr="009D4E29">
          <w:rPr>
            <w:rStyle w:val="TextoNormalCaracter"/>
          </w:rPr>
          <w:t>56/2014</w:t>
        </w:r>
      </w:hyperlink>
      <w:r>
        <w:t>, ff. 1, 3.</w:t>
      </w:r>
    </w:p>
    <w:p w:rsidR="009D4E29" w:rsidRDefault="009D4E29" w:rsidP="009D4E29">
      <w:pPr>
        <w:pStyle w:val="SangriaFrancesaArticulo"/>
      </w:pPr>
      <w:r w:rsidRPr="009D4E29">
        <w:rPr>
          <w:rStyle w:val="TextoNormalNegritaCaracter"/>
        </w:rPr>
        <w:t>Artículo 25.3.</w:t>
      </w:r>
      <w:r w:rsidRPr="009D4E29">
        <w:rPr>
          <w:rStyle w:val="TextoNormalCaracter"/>
        </w:rPr>
        <w:t>-</w:t>
      </w:r>
      <w:r>
        <w:t xml:space="preserve"> Sentencia </w:t>
      </w:r>
      <w:hyperlink w:anchor="SENTENCIA_2014_106" w:history="1">
        <w:r w:rsidRPr="009D4E29">
          <w:rPr>
            <w:rStyle w:val="TextoNormalCaracter"/>
          </w:rPr>
          <w:t>106/2014</w:t>
        </w:r>
      </w:hyperlink>
      <w:r>
        <w:t>, ff. 7, 8.</w:t>
      </w:r>
    </w:p>
    <w:p w:rsidR="009D4E29" w:rsidRDefault="009D4E29" w:rsidP="009D4E29">
      <w:pPr>
        <w:pStyle w:val="SangriaFrancesaArticulo"/>
      </w:pPr>
      <w:r w:rsidRPr="009D4E29">
        <w:rPr>
          <w:rStyle w:val="TextoNormalNegritaCaracter"/>
        </w:rPr>
        <w:t>Artículo 25.7.</w:t>
      </w:r>
      <w:r w:rsidRPr="009D4E29">
        <w:rPr>
          <w:rStyle w:val="TextoNormalCaracter"/>
        </w:rPr>
        <w:t>-</w:t>
      </w:r>
      <w:r>
        <w:t xml:space="preserve"> Sentencia </w:t>
      </w:r>
      <w:hyperlink w:anchor="SENTENCIA_2014_106" w:history="1">
        <w:r w:rsidRPr="009D4E29">
          <w:rPr>
            <w:rStyle w:val="TextoNormalCaracter"/>
          </w:rPr>
          <w:t>106/2014</w:t>
        </w:r>
      </w:hyperlink>
      <w:r>
        <w:t>, ff. 6 a 8.</w:t>
      </w:r>
    </w:p>
    <w:p w:rsidR="009D4E29" w:rsidRDefault="009D4E29" w:rsidP="009D4E29">
      <w:pPr>
        <w:pStyle w:val="SangriaFrancesaArticulo"/>
      </w:pPr>
      <w:r w:rsidRPr="009D4E29">
        <w:rPr>
          <w:rStyle w:val="TextoNormalNegritaCaracter"/>
        </w:rPr>
        <w:t>Artículo 25.8.</w:t>
      </w:r>
      <w:r w:rsidRPr="009D4E29">
        <w:rPr>
          <w:rStyle w:val="TextoNormalCaracter"/>
        </w:rPr>
        <w:t>-</w:t>
      </w:r>
      <w:r>
        <w:t xml:space="preserve"> Sentencia </w:t>
      </w:r>
      <w:hyperlink w:anchor="SENTENCIA_2014_106" w:history="1">
        <w:r w:rsidRPr="009D4E29">
          <w:rPr>
            <w:rStyle w:val="TextoNormalCaracter"/>
          </w:rPr>
          <w:t>106/2014</w:t>
        </w:r>
      </w:hyperlink>
      <w:r>
        <w:t>, ff. 3, 7.</w:t>
      </w:r>
    </w:p>
    <w:p w:rsidR="009D4E29" w:rsidRDefault="009D4E29" w:rsidP="009D4E29">
      <w:pPr>
        <w:pStyle w:val="SangriaFrancesaArticulo"/>
      </w:pPr>
      <w:r w:rsidRPr="009D4E29">
        <w:rPr>
          <w:rStyle w:val="TextoNormalNegritaCaracter"/>
        </w:rPr>
        <w:t>Artículo 35.3.</w:t>
      </w:r>
      <w:r w:rsidRPr="009D4E29">
        <w:rPr>
          <w:rStyle w:val="TextoNormalCaracter"/>
        </w:rPr>
        <w:t>-</w:t>
      </w:r>
      <w:r>
        <w:t xml:space="preserve"> Sentencia </w:t>
      </w:r>
      <w:hyperlink w:anchor="SENTENCIA_2014_56" w:history="1">
        <w:r w:rsidRPr="009D4E29">
          <w:rPr>
            <w:rStyle w:val="TextoNormalCaracter"/>
          </w:rPr>
          <w:t>56/2014</w:t>
        </w:r>
      </w:hyperlink>
      <w:r>
        <w:t>, f. 3.</w:t>
      </w:r>
    </w:p>
    <w:p w:rsidR="009D4E29" w:rsidRDefault="009D4E29" w:rsidP="009D4E29">
      <w:pPr>
        <w:pStyle w:val="SangriaFrancesaArticulo"/>
      </w:pPr>
    </w:p>
    <w:p w:rsidR="009D4E29" w:rsidRDefault="009D4E29" w:rsidP="009D4E29">
      <w:pPr>
        <w:pStyle w:val="TextoNormalNegritaCursivandice"/>
      </w:pPr>
      <w:r>
        <w:t>Ley Orgánica 11/1998, de 30 de diciembre. Reforma de la Ley Orgánica 8/1981,  de 30 de diciembre, del Estatuto de Autonomía de Cantabria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t>J.6.b)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del Parlamento de Cantabria 14/2006, de 24 de octubre. Finanzas</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5" w:history="1">
        <w:r w:rsidRPr="009D4E29">
          <w:rPr>
            <w:rStyle w:val="TextoNormalCaracter"/>
          </w:rPr>
          <w:t>5/2014</w:t>
        </w:r>
      </w:hyperlink>
      <w:r>
        <w:t>, ff. 1, 5.</w:t>
      </w:r>
    </w:p>
    <w:p w:rsidR="009D4E29" w:rsidRDefault="009D4E29" w:rsidP="009D4E29">
      <w:pPr>
        <w:pStyle w:val="SangriaFrancesaArticulo"/>
      </w:pPr>
      <w:r w:rsidRPr="009D4E29">
        <w:rPr>
          <w:rStyle w:val="TextoNormalNegritaCaracter"/>
        </w:rPr>
        <w:lastRenderedPageBreak/>
        <w:t>Artículo 47.</w:t>
      </w:r>
      <w:r w:rsidRPr="009D4E29">
        <w:rPr>
          <w:rStyle w:val="TextoNormalCaracter"/>
        </w:rPr>
        <w:t>-</w:t>
      </w:r>
      <w:r>
        <w:t xml:space="preserve"> Sentencia </w:t>
      </w:r>
      <w:hyperlink w:anchor="SENTENCIA_2014_56" w:history="1">
        <w:r w:rsidRPr="009D4E29">
          <w:rPr>
            <w:rStyle w:val="TextoNormalCaracter"/>
          </w:rPr>
          <w:t>56/2014</w:t>
        </w:r>
      </w:hyperlink>
      <w:r>
        <w:t>, f. 3.</w:t>
      </w:r>
    </w:p>
    <w:p w:rsidR="009D4E29" w:rsidRDefault="009D4E29" w:rsidP="009D4E29">
      <w:pPr>
        <w:pStyle w:val="SangriaFrancesaArticulo"/>
      </w:pPr>
    </w:p>
    <w:p w:rsidR="009D4E29" w:rsidRDefault="009D4E29" w:rsidP="009D4E29">
      <w:pPr>
        <w:pStyle w:val="TextoNormalNegritaCursivandice"/>
      </w:pPr>
      <w:r>
        <w:t>Ley del Parlamento de Cantabria 5/2009, de 28 de diciembre. Presupuestos Generales de la Comunidad Autónoma para el año 2010</w:t>
      </w:r>
    </w:p>
    <w:p w:rsidR="009D4E29" w:rsidRDefault="009D4E29" w:rsidP="009D4E29">
      <w:pPr>
        <w:pStyle w:val="SangriaFrancesaArticulo"/>
      </w:pPr>
      <w:r w:rsidRPr="009D4E29">
        <w:rPr>
          <w:rStyle w:val="TextoNormalNegritaCaracter"/>
        </w:rPr>
        <w:t>Artículo 25.11.</w:t>
      </w:r>
      <w:r w:rsidRPr="009D4E29">
        <w:rPr>
          <w:rStyle w:val="TextoNormalCaracter"/>
        </w:rPr>
        <w:t>-</w:t>
      </w:r>
      <w:r>
        <w:t xml:space="preserve"> Sentencia </w:t>
      </w:r>
      <w:hyperlink w:anchor="SENTENCIA_2014_5" w:history="1">
        <w:r w:rsidRPr="009D4E29">
          <w:rPr>
            <w:rStyle w:val="TextoNormalCaracter"/>
          </w:rPr>
          <w:t>5/2014</w:t>
        </w:r>
      </w:hyperlink>
      <w:r>
        <w:t>, f. 1.</w:t>
      </w:r>
    </w:p>
    <w:p w:rsidR="009D4E29" w:rsidRDefault="009D4E29" w:rsidP="009D4E29">
      <w:pPr>
        <w:pStyle w:val="SangriaFrancesaArticulo"/>
      </w:pPr>
      <w:r w:rsidRPr="009D4E29">
        <w:rPr>
          <w:rStyle w:val="TextoNormalNegritaCaracter"/>
        </w:rPr>
        <w:t>Artículo 27.4</w:t>
      </w:r>
      <w:r>
        <w:t xml:space="preserve"> </w:t>
      </w:r>
      <w:r w:rsidRPr="009D4E29">
        <w:rPr>
          <w:rStyle w:val="TextoNormalCaracter"/>
        </w:rPr>
        <w:t>(redactado por la Ley del Parlamento de Cantabria 5/2010, de 6 de julio)</w:t>
      </w:r>
      <w:r w:rsidRPr="009D4E29">
        <w:rPr>
          <w:rStyle w:val="TextoNormalNegritaCaracter"/>
        </w:rPr>
        <w:t>.</w:t>
      </w:r>
      <w:r w:rsidRPr="009D4E29">
        <w:rPr>
          <w:rStyle w:val="TextoNormalCaracter"/>
        </w:rPr>
        <w:t>-</w:t>
      </w:r>
      <w:r>
        <w:t xml:space="preserve"> Sentencia </w:t>
      </w:r>
      <w:hyperlink w:anchor="SENTENCIA_2014_5" w:history="1">
        <w:r w:rsidRPr="009D4E29">
          <w:rPr>
            <w:rStyle w:val="TextoNormalCaracter"/>
          </w:rPr>
          <w:t>5/2014</w:t>
        </w:r>
      </w:hyperlink>
      <w:r>
        <w:t>, ff. 1, 2, 4.</w:t>
      </w:r>
    </w:p>
    <w:p w:rsidR="009D4E29" w:rsidRDefault="009D4E29" w:rsidP="009D4E29">
      <w:pPr>
        <w:pStyle w:val="SangriaFrancesaArticulo"/>
      </w:pPr>
      <w:r w:rsidRPr="009D4E29">
        <w:rPr>
          <w:rStyle w:val="TextoNormalNegritaCaracter"/>
        </w:rPr>
        <w:t>Artículo 42 bis</w:t>
      </w:r>
      <w:r>
        <w:t xml:space="preserve"> </w:t>
      </w:r>
      <w:r w:rsidRPr="009D4E29">
        <w:rPr>
          <w:rStyle w:val="TextoNormalCaracter"/>
        </w:rPr>
        <w:t>(redactado por la Ley del Parlamento de Cantabria 5/2010, de 6 de julio)</w:t>
      </w:r>
      <w:r w:rsidRPr="009D4E29">
        <w:rPr>
          <w:rStyle w:val="TextoNormalNegritaCaracter"/>
        </w:rPr>
        <w:t>.</w:t>
      </w:r>
      <w:r w:rsidRPr="009D4E29">
        <w:rPr>
          <w:rStyle w:val="TextoNormalCaracter"/>
        </w:rPr>
        <w:t>-</w:t>
      </w:r>
      <w:r>
        <w:t xml:space="preserve"> Sentencia </w:t>
      </w:r>
      <w:hyperlink w:anchor="SENTENCIA_2014_5" w:history="1">
        <w:r w:rsidRPr="009D4E29">
          <w:rPr>
            <w:rStyle w:val="TextoNormalCaracter"/>
          </w:rPr>
          <w:t>5/2014</w:t>
        </w:r>
      </w:hyperlink>
      <w:r>
        <w:t>, ff. 1 a 6.</w:t>
      </w:r>
    </w:p>
    <w:p w:rsidR="009D4E29" w:rsidRDefault="009D4E29" w:rsidP="009D4E29">
      <w:pPr>
        <w:pStyle w:val="SangriaFrancesaArticulo"/>
      </w:pPr>
    </w:p>
    <w:p w:rsidR="009D4E29" w:rsidRDefault="009D4E29" w:rsidP="009D4E29">
      <w:pPr>
        <w:pStyle w:val="TextoNormalNegritaCursivandice"/>
      </w:pPr>
      <w:r>
        <w:t>Ley del Parlamento de Cantabria 5/2010, de 6 de julio. Modificación parcial de la Ley 5/2009, de 28 de diciembre, de presupuestos generales de la Comunidad Autónoma de Cantabria para el año 2010</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 w:history="1">
        <w:r w:rsidRPr="009D4E29">
          <w:rPr>
            <w:rStyle w:val="TextoNormalCaracter"/>
          </w:rPr>
          <w:t>5/2014</w:t>
        </w:r>
      </w:hyperlink>
      <w:r>
        <w:t>, f. 3.</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5" w:history="1">
        <w:r w:rsidRPr="009D4E29">
          <w:rPr>
            <w:rStyle w:val="TextoNormalCaracter"/>
          </w:rPr>
          <w:t>5/2014</w:t>
        </w:r>
      </w:hyperlink>
      <w:r>
        <w:t>, ff. 1, 2.</w:t>
      </w:r>
    </w:p>
    <w:p w:rsidR="009D4E29" w:rsidRDefault="009D4E29" w:rsidP="009D4E29">
      <w:pPr>
        <w:pStyle w:val="SangriaFrancesaArticulo"/>
      </w:pPr>
      <w:r w:rsidRPr="009D4E29">
        <w:rPr>
          <w:rStyle w:val="TextoNormalNegritaCaracter"/>
        </w:rPr>
        <w:t>Artículo 2.13.</w:t>
      </w:r>
      <w:r w:rsidRPr="009D4E29">
        <w:rPr>
          <w:rStyle w:val="TextoNormalCaracter"/>
        </w:rPr>
        <w:t>-</w:t>
      </w:r>
      <w:r>
        <w:t xml:space="preserve"> Sentencia </w:t>
      </w:r>
      <w:hyperlink w:anchor="SENTENCIA_2014_5" w:history="1">
        <w:r w:rsidRPr="009D4E29">
          <w:rPr>
            <w:rStyle w:val="TextoNormalCaracter"/>
          </w:rPr>
          <w:t>5/2014</w:t>
        </w:r>
      </w:hyperlink>
      <w:r>
        <w:t>, ff. 1, 2, 4, 5.</w:t>
      </w:r>
    </w:p>
    <w:p w:rsidR="009D4E29" w:rsidRDefault="009D4E29" w:rsidP="009D4E29">
      <w:pPr>
        <w:pStyle w:val="SangriaFrancesaArticulo"/>
      </w:pPr>
      <w:r w:rsidRPr="009D4E29">
        <w:rPr>
          <w:rStyle w:val="TextoNormalNegritaCaracter"/>
        </w:rPr>
        <w:t>Disposición final.</w:t>
      </w:r>
      <w:r w:rsidRPr="009D4E29">
        <w:rPr>
          <w:rStyle w:val="TextoNormalCaracter"/>
        </w:rPr>
        <w:t>-</w:t>
      </w:r>
      <w:r>
        <w:t xml:space="preserve"> Sentencia </w:t>
      </w:r>
      <w:hyperlink w:anchor="SENTENCIA_2014_5" w:history="1">
        <w:r w:rsidRPr="009D4E29">
          <w:rPr>
            <w:rStyle w:val="TextoNormalCaracter"/>
          </w:rPr>
          <w:t>5/2014</w:t>
        </w:r>
      </w:hyperlink>
      <w:r>
        <w:t>, f. 1.</w:t>
      </w:r>
    </w:p>
    <w:p w:rsidR="009D4E29" w:rsidRDefault="009D4E29" w:rsidP="009D4E29">
      <w:pPr>
        <w:pStyle w:val="SangriaFrancesaArticulo"/>
      </w:pPr>
    </w:p>
    <w:p w:rsidR="009D4E29" w:rsidRDefault="009D4E29" w:rsidP="009D4E29">
      <w:pPr>
        <w:pStyle w:val="TextoNormalNegritaCursivandice"/>
      </w:pPr>
      <w:r>
        <w:t>Ley del Parlamento de Cantabria 10/2010, de 23 de diciembre. Presupuestos generales de la Comunidad Autónoma para el año 2011</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56" w:history="1">
        <w:r w:rsidRPr="009D4E29">
          <w:rPr>
            <w:rStyle w:val="TextoNormalCaracter"/>
          </w:rPr>
          <w:t>56/2014</w:t>
        </w:r>
      </w:hyperlink>
      <w:r>
        <w:t>, ff. 1, 4.</w:t>
      </w:r>
    </w:p>
    <w:p w:rsidR="009D4E29" w:rsidRDefault="009D4E29" w:rsidP="009D4E29">
      <w:pPr>
        <w:pStyle w:val="SangriaFrancesaArticulo"/>
      </w:pPr>
      <w:r w:rsidRPr="009D4E29">
        <w:rPr>
          <w:rStyle w:val="TextoNormalNegritaCaracter"/>
        </w:rPr>
        <w:t>Artículo 44.1.</w:t>
      </w:r>
      <w:r w:rsidRPr="009D4E29">
        <w:rPr>
          <w:rStyle w:val="TextoNormalCaracter"/>
        </w:rPr>
        <w:t>-</w:t>
      </w:r>
      <w:r>
        <w:t xml:space="preserve"> Sentencia </w:t>
      </w:r>
      <w:hyperlink w:anchor="SENTENCIA_2014_56" w:history="1">
        <w:r w:rsidRPr="009D4E29">
          <w:rPr>
            <w:rStyle w:val="TextoNormalCaracter"/>
          </w:rPr>
          <w:t>56/2014</w:t>
        </w:r>
      </w:hyperlink>
      <w:r>
        <w:t>, f. 3.</w:t>
      </w:r>
    </w:p>
    <w:p w:rsidR="009D4E29" w:rsidRDefault="009D4E29" w:rsidP="009D4E29">
      <w:pPr>
        <w:pStyle w:val="SangriaFrancesaArticulo"/>
      </w:pPr>
    </w:p>
    <w:p w:rsidR="009D4E29" w:rsidRDefault="009D4E29" w:rsidP="009D4E29">
      <w:pPr>
        <w:pStyle w:val="TextoNormalNegritaCursivandice"/>
      </w:pPr>
      <w:r>
        <w:t>Ley del Parlamento de Cantabria 1/2013, de 15 de abril. Regula la prohibición en el territorio de la Comunidad Autónoma de Cantabria de la técnica de fractura hidráulica como técnica de investigación y extracción de gas no convencional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6" w:history="1">
        <w:r w:rsidRPr="009D4E29">
          <w:rPr>
            <w:rStyle w:val="TextoNormalCaracter"/>
          </w:rPr>
          <w:t>106/2014</w:t>
        </w:r>
      </w:hyperlink>
      <w:r>
        <w:t>, ff. 1, 5 a 9, VP.</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106" w:history="1">
        <w:r w:rsidRPr="009D4E29">
          <w:rPr>
            <w:rStyle w:val="TextoNormalCaracter"/>
          </w:rPr>
          <w:t>106/2014</w:t>
        </w:r>
      </w:hyperlink>
      <w:r>
        <w:t>, ff. 2, 7.</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06" w:history="1">
        <w:r w:rsidRPr="009D4E29">
          <w:rPr>
            <w:rStyle w:val="TextoNormalCaracter"/>
          </w:rPr>
          <w:t>106/2014</w:t>
        </w:r>
      </w:hyperlink>
      <w:r>
        <w:t>, ff. 1, 7, 8.</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106" w:history="1">
        <w:r w:rsidRPr="009D4E29">
          <w:rPr>
            <w:rStyle w:val="TextoNormalCaracter"/>
          </w:rPr>
          <w:t>106/2014</w:t>
        </w:r>
      </w:hyperlink>
      <w:r>
        <w:t>, ff. 1, 7, 8.</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106" w:history="1">
        <w:r w:rsidRPr="009D4E29">
          <w:rPr>
            <w:rStyle w:val="TextoNormalCaracter"/>
          </w:rPr>
          <w:t>106/2014</w:t>
        </w:r>
      </w:hyperlink>
      <w:r>
        <w:t>, ff. 1, 7, 8.</w:t>
      </w:r>
    </w:p>
    <w:p w:rsidR="009D4E29" w:rsidRDefault="009D4E29" w:rsidP="009D4E29">
      <w:pPr>
        <w:pStyle w:val="SangriaFrancesaArticulo"/>
      </w:pPr>
      <w:r w:rsidRPr="009D4E29">
        <w:rPr>
          <w:rStyle w:val="TextoNormalNegritaCaracter"/>
        </w:rPr>
        <w:t>Disposición transitoria única.</w:t>
      </w:r>
      <w:r w:rsidRPr="009D4E29">
        <w:rPr>
          <w:rStyle w:val="TextoNormalCaracter"/>
        </w:rPr>
        <w:t>-</w:t>
      </w:r>
      <w:r>
        <w:t xml:space="preserve"> Sentencia </w:t>
      </w:r>
      <w:hyperlink w:anchor="SENTENCIA_2014_106" w:history="1">
        <w:r w:rsidRPr="009D4E29">
          <w:rPr>
            <w:rStyle w:val="TextoNormalCaracter"/>
          </w:rPr>
          <w:t>106/2014</w:t>
        </w:r>
      </w:hyperlink>
      <w:r>
        <w:t>, ff. 1, 7, 8.</w:t>
      </w:r>
    </w:p>
    <w:p w:rsidR="009D4E29" w:rsidRDefault="009D4E29" w:rsidP="009D4E29">
      <w:pPr>
        <w:pStyle w:val="SangriaFrancesaArticulo"/>
      </w:pPr>
      <w:r w:rsidRPr="009D4E29">
        <w:rPr>
          <w:rStyle w:val="TextoNormalNegritaCaracter"/>
        </w:rPr>
        <w:t>Disposición final única.</w:t>
      </w:r>
      <w:r w:rsidRPr="009D4E29">
        <w:rPr>
          <w:rStyle w:val="TextoNormalCaracter"/>
        </w:rPr>
        <w:t>-</w:t>
      </w:r>
      <w:r>
        <w:t xml:space="preserve"> Sentencia </w:t>
      </w:r>
      <w:hyperlink w:anchor="SENTENCIA_2014_106" w:history="1">
        <w:r w:rsidRPr="009D4E29">
          <w:rPr>
            <w:rStyle w:val="TextoNormalCaracter"/>
          </w:rPr>
          <w:t>106/2014</w:t>
        </w:r>
      </w:hyperlink>
      <w:r>
        <w:t>, ff. 7, 8.</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J.7) Castilla-La Mancha</w:t>
      </w:r>
    </w:p>
    <w:p w:rsidR="009D4E29" w:rsidRDefault="009D4E29" w:rsidP="009D4E29">
      <w:pPr>
        <w:pStyle w:val="TextoNormal"/>
      </w:pPr>
    </w:p>
    <w:p w:rsidR="009D4E29" w:rsidRDefault="009D4E29" w:rsidP="009D4E29">
      <w:pPr>
        <w:pStyle w:val="TextoNormalNegritaCentradoSubrayado"/>
        <w:suppressAutoHyphens/>
      </w:pPr>
      <w:r>
        <w:t>J.7.a) Estatuto de Autonomía</w:t>
      </w:r>
    </w:p>
    <w:p w:rsidR="009D4E29" w:rsidRDefault="009D4E29" w:rsidP="009D4E29">
      <w:pPr>
        <w:pStyle w:val="TextoNormalNegritaCentradoSubrayado"/>
      </w:pPr>
    </w:p>
    <w:p w:rsidR="009D4E29" w:rsidRDefault="009D4E29" w:rsidP="009D4E29">
      <w:pPr>
        <w:pStyle w:val="TextoNormalNegritaCursivandice"/>
      </w:pPr>
      <w:r>
        <w:t>Ley Orgánica 9/1982, de 10 de agosto. Estatuto de Autonomía de Castilla-La Mancha</w:t>
      </w:r>
    </w:p>
    <w:p w:rsidR="009D4E29" w:rsidRDefault="009D4E29" w:rsidP="009D4E29">
      <w:pPr>
        <w:pStyle w:val="SangriaFrancesaArticulo"/>
      </w:pPr>
      <w:r w:rsidRPr="009D4E29">
        <w:rPr>
          <w:rStyle w:val="TextoNormalNegritaCaracter"/>
        </w:rPr>
        <w:t>Artículo 10.4.</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SangriaFrancesaArticulo"/>
      </w:pPr>
    </w:p>
    <w:p w:rsidR="009D4E29" w:rsidRDefault="009D4E29" w:rsidP="009D4E29">
      <w:pPr>
        <w:pStyle w:val="TextoNormalNegritaCursivandice"/>
      </w:pPr>
      <w:r>
        <w:lastRenderedPageBreak/>
        <w:t>Ley Orgánica 3/1997, de 3 de julio. Reforma de la Ley Orgánica 9/1982, de 10 de agosto, de Estatuto de Autonomía de Castilla-La Mancha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8.</w:t>
      </w:r>
    </w:p>
    <w:p w:rsidR="009D4E29" w:rsidRDefault="009D4E29" w:rsidP="009D4E29">
      <w:pPr>
        <w:pStyle w:val="SangriaFrancesaArticulo"/>
      </w:pPr>
      <w:r w:rsidRPr="009D4E29">
        <w:rPr>
          <w:rStyle w:val="TextoNormalNegritaCaracter"/>
        </w:rPr>
        <w:t>Artículo 10.4.</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t>J.7.b)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 las Cortes de Castilla-La Mancha 11/2000, de 26 de diciembre. Impuesto sobre determinadas actividades que inciden en el medio ambiente</w:t>
      </w:r>
    </w:p>
    <w:p w:rsidR="009D4E29" w:rsidRDefault="009D4E29" w:rsidP="009D4E29">
      <w:pPr>
        <w:pStyle w:val="SangriaFrancesaArticulo"/>
      </w:pPr>
      <w:r w:rsidRPr="009D4E29">
        <w:rPr>
          <w:rStyle w:val="TextoNormalNegritaCaracter"/>
        </w:rPr>
        <w:t>Artículo 2.1 apartados b), c).</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SangriaFrancesaArticulo"/>
      </w:pPr>
    </w:p>
    <w:p w:rsidR="009D4E29" w:rsidRDefault="009D4E29" w:rsidP="009D4E29">
      <w:pPr>
        <w:pStyle w:val="TextoNormalNegritaCursivandice"/>
      </w:pPr>
      <w:r>
        <w:t>Ley de las Cortes de Castilla-La Mancha 11/2003, de 25 de septiembre. Del Gobierno y del Consejo Consultivo de Castilla-La Mancha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1.</w:t>
      </w:r>
    </w:p>
    <w:p w:rsidR="009D4E29" w:rsidRDefault="009D4E29" w:rsidP="009D4E29">
      <w:pPr>
        <w:pStyle w:val="SangriaFrancesaArticulo"/>
      </w:pPr>
    </w:p>
    <w:p w:rsidR="009D4E29" w:rsidRDefault="009D4E29" w:rsidP="009D4E29">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TextoNormal"/>
      </w:pPr>
    </w:p>
    <w:p w:rsidR="009D4E29" w:rsidRDefault="009D4E29" w:rsidP="009D4E29">
      <w:pPr>
        <w:pStyle w:val="TextoNormalNegritaCentradoSubrayado"/>
        <w:suppressAutoHyphens/>
      </w:pPr>
      <w:r>
        <w:t>J.7.d) Normas parlamentarias autonómicas</w:t>
      </w:r>
    </w:p>
    <w:p w:rsidR="009D4E29" w:rsidRDefault="009D4E29" w:rsidP="009D4E29">
      <w:pPr>
        <w:pStyle w:val="TextoNormalNegritaCentradoSubrayado"/>
      </w:pPr>
    </w:p>
    <w:p w:rsidR="009D4E29" w:rsidRDefault="009D4E29" w:rsidP="009D4E29">
      <w:pPr>
        <w:pStyle w:val="TextoNormalNegritaCursivandice"/>
      </w:pPr>
      <w:r>
        <w:t>Reglamento de las Cortes de Castilla-La Mancha, de 28 de marzo de 1985</w:t>
      </w:r>
    </w:p>
    <w:p w:rsidR="009D4E29" w:rsidRDefault="009D4E29" w:rsidP="009D4E29">
      <w:pPr>
        <w:pStyle w:val="SangriaFrancesaArticulo"/>
      </w:pPr>
      <w:r w:rsidRPr="009D4E29">
        <w:rPr>
          <w:rStyle w:val="TextoNormalNegritaCaracter"/>
        </w:rPr>
        <w:t>Artículo 11 c).</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SangriaFrancesaArticulo"/>
      </w:pPr>
    </w:p>
    <w:p w:rsidR="009D4E29" w:rsidRDefault="009D4E29" w:rsidP="009D4E29">
      <w:pPr>
        <w:pStyle w:val="TextoNormalNegritaCursivandice"/>
      </w:pPr>
      <w:r>
        <w:t>Reglamento de las Cortes de Castilla-La Mancha, de 21 de diciembre de 1989</w:t>
      </w:r>
    </w:p>
    <w:p w:rsidR="009D4E29" w:rsidRDefault="009D4E29" w:rsidP="009D4E29">
      <w:pPr>
        <w:pStyle w:val="SangriaFrancesaArticulo"/>
      </w:pPr>
      <w:r w:rsidRPr="009D4E29">
        <w:rPr>
          <w:rStyle w:val="TextoNormalNegritaCaracter"/>
        </w:rPr>
        <w:t>Artículo 11 c).</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SangriaFrancesaArticulo"/>
      </w:pPr>
    </w:p>
    <w:p w:rsidR="009D4E29" w:rsidRDefault="009D4E29" w:rsidP="009D4E29">
      <w:pPr>
        <w:pStyle w:val="TextoNormalNegritaCursivandice"/>
      </w:pPr>
      <w:r>
        <w:t>Reglamento de las Cortes de Castilla-La Mancha, de 16 de octubre de 1997</w:t>
      </w:r>
    </w:p>
    <w:p w:rsidR="009D4E29" w:rsidRDefault="009D4E29" w:rsidP="009D4E29">
      <w:pPr>
        <w:pStyle w:val="SangriaFrancesaArticulo"/>
      </w:pPr>
      <w:r w:rsidRPr="009D4E29">
        <w:rPr>
          <w:rStyle w:val="TextoNormalNegritaCaracter"/>
        </w:rPr>
        <w:t>Artículo 11 c).</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SangriaFrancesaArticulo"/>
      </w:pPr>
    </w:p>
    <w:p w:rsidR="009D4E29" w:rsidRDefault="009D4E29" w:rsidP="009D4E29">
      <w:pPr>
        <w:pStyle w:val="TextoNormalNegritaCursivandice"/>
      </w:pPr>
      <w:r>
        <w:t>Reforma del Reglamento de las Cortes de Castilla-La Mancha, de 21 de diciembre de 2012. Modifica los artículos 11 y 12 del Reglamento de las Cortes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ff. 1, 3.</w:t>
      </w:r>
    </w:p>
    <w:p w:rsidR="009D4E29" w:rsidRDefault="009D4E29" w:rsidP="009D4E29">
      <w:pPr>
        <w:pStyle w:val="SangriaFrancesaArticulo"/>
      </w:pPr>
      <w:r w:rsidRPr="009D4E29">
        <w:rPr>
          <w:rStyle w:val="TextoNormalNegritaCaracter"/>
        </w:rPr>
        <w:t>Artículo 11.</w:t>
      </w:r>
      <w:r w:rsidRPr="009D4E29">
        <w:rPr>
          <w:rStyle w:val="TextoNormalCaracter"/>
        </w:rPr>
        <w:t>-</w:t>
      </w:r>
      <w:r>
        <w:t xml:space="preserve"> Sentencia </w:t>
      </w:r>
      <w:hyperlink w:anchor="SENTENCIA_2014_36" w:history="1">
        <w:r w:rsidRPr="009D4E29">
          <w:rPr>
            <w:rStyle w:val="TextoNormalCaracter"/>
          </w:rPr>
          <w:t>36/2014</w:t>
        </w:r>
      </w:hyperlink>
      <w:r>
        <w:t>, ff. 1, 3, 8, 9.</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36" w:history="1">
        <w:r w:rsidRPr="009D4E29">
          <w:rPr>
            <w:rStyle w:val="TextoNormalCaracter"/>
          </w:rPr>
          <w:t>36/2014</w:t>
        </w:r>
      </w:hyperlink>
      <w:r>
        <w:t>, ff. 1, 3, 8, 9.</w:t>
      </w:r>
    </w:p>
    <w:p w:rsidR="009D4E29" w:rsidRDefault="009D4E29" w:rsidP="009D4E29">
      <w:pPr>
        <w:pStyle w:val="SangriaFrancesaArticulo"/>
      </w:pPr>
      <w:r w:rsidRPr="009D4E29">
        <w:rPr>
          <w:rStyle w:val="TextoNormalNegritaCaracter"/>
        </w:rPr>
        <w:t>Disposición final.</w:t>
      </w:r>
      <w:r w:rsidRPr="009D4E29">
        <w:rPr>
          <w:rStyle w:val="TextoNormalCaracter"/>
        </w:rPr>
        <w:t>-</w:t>
      </w:r>
      <w:r>
        <w:t xml:space="preserve"> Sentencia </w:t>
      </w:r>
      <w:hyperlink w:anchor="SENTENCIA_2014_36" w:history="1">
        <w:r w:rsidRPr="009D4E29">
          <w:rPr>
            <w:rStyle w:val="TextoNormalCaracter"/>
          </w:rPr>
          <w:t>36/2014</w:t>
        </w:r>
      </w:hyperlink>
      <w:r>
        <w:t>, ff. 1, 3.</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J.8) Castilla y León</w:t>
      </w:r>
    </w:p>
    <w:p w:rsidR="009D4E29" w:rsidRDefault="009D4E29" w:rsidP="009D4E29">
      <w:pPr>
        <w:pStyle w:val="TextoNormal"/>
      </w:pPr>
    </w:p>
    <w:p w:rsidR="009D4E29" w:rsidRDefault="009D4E29" w:rsidP="009D4E29">
      <w:pPr>
        <w:pStyle w:val="TextoNormalNegritaCentradoSubrayado"/>
        <w:suppressAutoHyphens/>
      </w:pPr>
      <w:r>
        <w:t>J.8.a) Estatuto de Autonomía</w:t>
      </w:r>
    </w:p>
    <w:p w:rsidR="009D4E29" w:rsidRDefault="009D4E29" w:rsidP="009D4E29">
      <w:pPr>
        <w:pStyle w:val="TextoNormalNegritaCentradoSubrayado"/>
      </w:pPr>
    </w:p>
    <w:p w:rsidR="009D4E29" w:rsidRDefault="009D4E29" w:rsidP="009D4E29">
      <w:pPr>
        <w:pStyle w:val="TextoNormalNegritaCursivandice"/>
      </w:pPr>
      <w:r>
        <w:t>Ley Orgánica 14/2007, de 30 de noviembre. Reforma del Estatuto de Autonomía de Castilla y León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t>J.8.b)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 las Cortes de Castilla y León 8/1991, de 10 de mayo. Espacios naturales de la Comunidad de Castilla y León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5" w:history="1">
        <w:r w:rsidRPr="009D4E29">
          <w:rPr>
            <w:rStyle w:val="TextoNormalCaracter"/>
          </w:rPr>
          <w:t>95/2014</w:t>
        </w:r>
      </w:hyperlink>
      <w:r>
        <w:t>, f. 1.</w:t>
      </w:r>
    </w:p>
    <w:p w:rsidR="009D4E29" w:rsidRDefault="009D4E29" w:rsidP="009D4E29">
      <w:pPr>
        <w:pStyle w:val="SangriaFrancesaArticulo"/>
      </w:pPr>
      <w:r w:rsidRPr="009D4E29">
        <w:rPr>
          <w:rStyle w:val="TextoNormalNegritaCaracter"/>
        </w:rPr>
        <w:t>Artículo 26.</w:t>
      </w:r>
      <w:r w:rsidRPr="009D4E29">
        <w:rPr>
          <w:rStyle w:val="TextoNormalCaracter"/>
        </w:rPr>
        <w:t>-</w:t>
      </w:r>
      <w:r>
        <w:t xml:space="preserve"> Sentencia </w:t>
      </w:r>
      <w:hyperlink w:anchor="SENTENCIA_2014_95" w:history="1">
        <w:r w:rsidRPr="009D4E29">
          <w:rPr>
            <w:rStyle w:val="TextoNormalCaracter"/>
          </w:rPr>
          <w:t>95/2014</w:t>
        </w:r>
      </w:hyperlink>
      <w:r>
        <w:t>, f. 8.</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 </w:t>
      </w:r>
      <w:hyperlink w:anchor="SENTENCIA_2014_95" w:history="1">
        <w:r w:rsidRPr="009D4E29">
          <w:rPr>
            <w:rStyle w:val="TextoNormalCaracter"/>
          </w:rPr>
          <w:t>95/2014</w:t>
        </w:r>
      </w:hyperlink>
      <w:r>
        <w:t>, f. 8.</w:t>
      </w:r>
    </w:p>
    <w:p w:rsidR="009D4E29" w:rsidRDefault="009D4E29" w:rsidP="009D4E29">
      <w:pPr>
        <w:pStyle w:val="SangriaFrancesaArticulo"/>
      </w:pPr>
      <w:r w:rsidRPr="009D4E29">
        <w:rPr>
          <w:rStyle w:val="TextoNormalNegritaCaracter"/>
        </w:rPr>
        <w:t>Artículo 27.3.</w:t>
      </w:r>
      <w:r w:rsidRPr="009D4E29">
        <w:rPr>
          <w:rStyle w:val="TextoNormalCaracter"/>
        </w:rPr>
        <w:t>-</w:t>
      </w:r>
      <w:r>
        <w:t xml:space="preserve"> Sentencia </w:t>
      </w:r>
      <w:hyperlink w:anchor="SENTENCIA_2014_95" w:history="1">
        <w:r w:rsidRPr="009D4E29">
          <w:rPr>
            <w:rStyle w:val="TextoNormalCaracter"/>
          </w:rPr>
          <w:t>95/2014</w:t>
        </w:r>
      </w:hyperlink>
      <w:r>
        <w:t>, f. 7.</w:t>
      </w:r>
    </w:p>
    <w:p w:rsidR="009D4E29" w:rsidRDefault="009D4E29" w:rsidP="009D4E29">
      <w:pPr>
        <w:pStyle w:val="SangriaFrancesaArticulo"/>
      </w:pPr>
      <w:r w:rsidRPr="009D4E29">
        <w:rPr>
          <w:rStyle w:val="TextoNormalNegritaCaracter"/>
        </w:rPr>
        <w:t>Artículo 32.</w:t>
      </w:r>
      <w:r w:rsidRPr="009D4E29">
        <w:rPr>
          <w:rStyle w:val="TextoNormalCaracter"/>
        </w:rPr>
        <w:t>-</w:t>
      </w:r>
      <w:r>
        <w:t xml:space="preserve"> Sentencia </w:t>
      </w:r>
      <w:hyperlink w:anchor="SENTENCIA_2014_95" w:history="1">
        <w:r w:rsidRPr="009D4E29">
          <w:rPr>
            <w:rStyle w:val="TextoNormalCaracter"/>
          </w:rPr>
          <w:t>95/2014</w:t>
        </w:r>
      </w:hyperlink>
      <w:r>
        <w:t>, f. 7.</w:t>
      </w:r>
    </w:p>
    <w:p w:rsidR="009D4E29" w:rsidRDefault="009D4E29" w:rsidP="009D4E29">
      <w:pPr>
        <w:pStyle w:val="SangriaFrancesaArticulo"/>
      </w:pPr>
      <w:r w:rsidRPr="009D4E29">
        <w:rPr>
          <w:rStyle w:val="TextoNormalNegritaCaracter"/>
        </w:rPr>
        <w:t>Artículo 40.3.</w:t>
      </w:r>
      <w:r w:rsidRPr="009D4E29">
        <w:rPr>
          <w:rStyle w:val="TextoNormalCaracter"/>
        </w:rPr>
        <w:t>-</w:t>
      </w:r>
      <w:r>
        <w:t xml:space="preserve"> Sentencia </w:t>
      </w:r>
      <w:hyperlink w:anchor="SENTENCIA_2014_95" w:history="1">
        <w:r w:rsidRPr="009D4E29">
          <w:rPr>
            <w:rStyle w:val="TextoNormalCaracter"/>
          </w:rPr>
          <w:t>95/2014</w:t>
        </w:r>
      </w:hyperlink>
      <w:r>
        <w:t>, f. 7.</w:t>
      </w:r>
    </w:p>
    <w:p w:rsidR="009D4E29" w:rsidRDefault="009D4E29" w:rsidP="009D4E29">
      <w:pPr>
        <w:pStyle w:val="SangriaFrancesaArticulo"/>
      </w:pPr>
    </w:p>
    <w:p w:rsidR="009D4E29" w:rsidRDefault="009D4E29" w:rsidP="009D4E29">
      <w:pPr>
        <w:pStyle w:val="TextoNormalNegritaCursivandice"/>
      </w:pPr>
      <w:r>
        <w:t>Ley de las Cortes de Castilla y León 10/1998, de 5 de diciembre. Ordenación del territorio de la Comunidad de Castilla y León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r w:rsidRPr="009D4E29">
        <w:rPr>
          <w:rStyle w:val="TextoNormalNegritaCaracter"/>
        </w:rPr>
        <w:t>Artículo 21.2.</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37" w:history="1">
        <w:r w:rsidRPr="009D4E29">
          <w:rPr>
            <w:rStyle w:val="TextoNormalCaracter"/>
          </w:rPr>
          <w:t>37/2014</w:t>
        </w:r>
      </w:hyperlink>
      <w:r>
        <w:t>, f. 6.</w:t>
      </w:r>
    </w:p>
    <w:p w:rsidR="009D4E29" w:rsidRDefault="009D4E29" w:rsidP="009D4E29">
      <w:pPr>
        <w:pStyle w:val="SangriaFrancesaArticulo"/>
      </w:pPr>
      <w:r w:rsidRPr="009D4E29">
        <w:rPr>
          <w:rStyle w:val="TextoNormalNegritaCaracter"/>
        </w:rPr>
        <w:t>Artículo 22.5.</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r w:rsidRPr="009D4E29">
        <w:rPr>
          <w:rStyle w:val="TextoNormalNegritaCaracter"/>
        </w:rPr>
        <w:t>Artículo 24.</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p>
    <w:p w:rsidR="009D4E29" w:rsidRDefault="009D4E29" w:rsidP="009D4E29">
      <w:pPr>
        <w:pStyle w:val="TextoNormalNegritaCursivandice"/>
      </w:pPr>
      <w:r>
        <w:t>Ley de las Cortes de Castilla y León 1/2002, de 9 de abril. Reguladora del Consejo Consultivo de Castilla y León</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95" w:history="1">
        <w:r w:rsidRPr="009D4E29">
          <w:rPr>
            <w:rStyle w:val="TextoNormalCaracter"/>
          </w:rPr>
          <w:t>95/2014</w:t>
        </w:r>
      </w:hyperlink>
      <w:r>
        <w:t>, f. 4.</w:t>
      </w:r>
    </w:p>
    <w:p w:rsidR="009D4E29" w:rsidRDefault="009D4E29" w:rsidP="009D4E29">
      <w:pPr>
        <w:pStyle w:val="SangriaFrancesaArticulo"/>
      </w:pPr>
    </w:p>
    <w:p w:rsidR="009D4E29" w:rsidRDefault="009D4E29" w:rsidP="009D4E29">
      <w:pPr>
        <w:pStyle w:val="TextoNormalNegritaCursivandice"/>
      </w:pPr>
      <w:r>
        <w:t>Ley de las Cortes de Castilla y León 9/2002, de 10 de julio. Declaración de proyectos regionales de infraestructuras de residuos de singular interés para la Comunidad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ff. 2, 7.</w:t>
      </w:r>
    </w:p>
    <w:p w:rsidR="009D4E29" w:rsidRDefault="009D4E29" w:rsidP="009D4E29">
      <w:pPr>
        <w:pStyle w:val="SangriaFrancesaArticulo"/>
      </w:pPr>
      <w:r w:rsidRPr="009D4E29">
        <w:rPr>
          <w:rStyle w:val="TextoNormalNegritaCaracter"/>
        </w:rPr>
        <w:t>Artículo único, apartados 2 a 5.</w:t>
      </w:r>
      <w:r w:rsidRPr="009D4E29">
        <w:rPr>
          <w:rStyle w:val="TextoNormalCaracter"/>
        </w:rPr>
        <w:t>-</w:t>
      </w:r>
      <w:r>
        <w:t xml:space="preserve"> Sentencia </w:t>
      </w:r>
      <w:hyperlink w:anchor="SENTENCIA_2014_37" w:history="1">
        <w:r w:rsidRPr="009D4E29">
          <w:rPr>
            <w:rStyle w:val="TextoNormalCaracter"/>
          </w:rPr>
          <w:t>37/2014</w:t>
        </w:r>
      </w:hyperlink>
      <w:r>
        <w:t>, ff. 6, 7.</w:t>
      </w:r>
    </w:p>
    <w:p w:rsidR="009D4E29" w:rsidRDefault="009D4E29" w:rsidP="009D4E29">
      <w:pPr>
        <w:pStyle w:val="SangriaFrancesaArticulo"/>
      </w:pPr>
      <w:r w:rsidRPr="009D4E29">
        <w:rPr>
          <w:rStyle w:val="TextoNormalNegritaCaracter"/>
        </w:rPr>
        <w:t>Disposición adicional.</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p>
    <w:p w:rsidR="009D4E29" w:rsidRDefault="009D4E29" w:rsidP="009D4E29">
      <w:pPr>
        <w:pStyle w:val="TextoNormalNegritaCursivandice"/>
      </w:pPr>
      <w:r>
        <w:t>Ley de las Cortes de Castilla y León 11/2003, de 8 de abril. Prevención ambiental de Castilla y León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 6.</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37" w:history="1">
        <w:r w:rsidRPr="009D4E29">
          <w:rPr>
            <w:rStyle w:val="TextoNormalCaracter"/>
          </w:rPr>
          <w:t>37/2014</w:t>
        </w:r>
      </w:hyperlink>
      <w:r>
        <w:t>, f. 7.</w:t>
      </w:r>
    </w:p>
    <w:p w:rsidR="009D4E29" w:rsidRDefault="009D4E29" w:rsidP="009D4E29">
      <w:pPr>
        <w:pStyle w:val="SangriaFrancesaArticulo"/>
      </w:pPr>
    </w:p>
    <w:p w:rsidR="009D4E29" w:rsidRDefault="009D4E29" w:rsidP="009D4E29">
      <w:pPr>
        <w:pStyle w:val="TextoNormalNegritaCursivandice"/>
      </w:pPr>
      <w:r>
        <w:t>Ley de las Cortes de Castilla y León 6/2005, de 26 de mayo. Declaración de proyecto regional para la instalación de un centro de tratamiento de residuos urbanos para la provincia de Salamanca, en el término municipal de Gomecello (Salamanca)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ff. 1, 2, 6, 7.</w:t>
      </w:r>
    </w:p>
    <w:p w:rsidR="009D4E29" w:rsidRDefault="009D4E29" w:rsidP="009D4E29">
      <w:pPr>
        <w:pStyle w:val="SangriaFrancesaArticulo"/>
      </w:pPr>
      <w:r w:rsidRPr="009D4E29">
        <w:rPr>
          <w:rStyle w:val="TextoNormalNegritaCaracter"/>
        </w:rPr>
        <w:lastRenderedPageBreak/>
        <w:t>Exposición de motivos.</w:t>
      </w:r>
      <w:r w:rsidRPr="009D4E29">
        <w:rPr>
          <w:rStyle w:val="TextoNormalCaracter"/>
        </w:rPr>
        <w:t>-</w:t>
      </w:r>
      <w:r>
        <w:t xml:space="preserve"> Sentencia </w:t>
      </w:r>
      <w:hyperlink w:anchor="SENTENCIA_2014_37" w:history="1">
        <w:r w:rsidRPr="009D4E29">
          <w:rPr>
            <w:rStyle w:val="TextoNormalCaracter"/>
          </w:rPr>
          <w:t>37/2014</w:t>
        </w:r>
      </w:hyperlink>
      <w:r>
        <w:t>, ff. 2, 6, 7.</w:t>
      </w:r>
    </w:p>
    <w:p w:rsidR="009D4E29" w:rsidRDefault="009D4E29" w:rsidP="009D4E29">
      <w:pPr>
        <w:pStyle w:val="SangriaFrancesaArticulo"/>
      </w:pPr>
      <w:r w:rsidRPr="009D4E29">
        <w:rPr>
          <w:rStyle w:val="TextoNormalNegritaCaracter"/>
        </w:rPr>
        <w:t>Artículo único, apartado 1.</w:t>
      </w:r>
      <w:r w:rsidRPr="009D4E29">
        <w:rPr>
          <w:rStyle w:val="TextoNormalCaracter"/>
        </w:rPr>
        <w:t>-</w:t>
      </w:r>
      <w:r>
        <w:t xml:space="preserve"> Sentencia </w:t>
      </w:r>
      <w:hyperlink w:anchor="SENTENCIA_2014_37" w:history="1">
        <w:r w:rsidRPr="009D4E29">
          <w:rPr>
            <w:rStyle w:val="TextoNormalCaracter"/>
          </w:rPr>
          <w:t>37/2014</w:t>
        </w:r>
      </w:hyperlink>
      <w:r>
        <w:t>, ff. 2, 7.</w:t>
      </w:r>
    </w:p>
    <w:p w:rsidR="009D4E29" w:rsidRDefault="009D4E29" w:rsidP="009D4E29">
      <w:pPr>
        <w:pStyle w:val="SangriaFrancesaArticulo"/>
      </w:pPr>
      <w:r w:rsidRPr="009D4E29">
        <w:rPr>
          <w:rStyle w:val="TextoNormalNegritaCaracter"/>
        </w:rPr>
        <w:t>Artículo único, apartado 2.</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r w:rsidRPr="009D4E29">
        <w:rPr>
          <w:rStyle w:val="TextoNormalNegritaCaracter"/>
        </w:rPr>
        <w:t>Artículo único, apartado 3.</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r w:rsidRPr="009D4E29">
        <w:rPr>
          <w:rStyle w:val="TextoNormalNegritaCaracter"/>
        </w:rPr>
        <w:t>Artículo único, apartado 4.</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r w:rsidRPr="009D4E29">
        <w:rPr>
          <w:rStyle w:val="TextoNormalNegritaCaracter"/>
        </w:rPr>
        <w:t>Artículo único, apartado 5.</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r w:rsidRPr="009D4E29">
        <w:rPr>
          <w:rStyle w:val="TextoNormalNegritaCaracter"/>
        </w:rPr>
        <w:t>Artículo único.</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r w:rsidRPr="009D4E29">
        <w:rPr>
          <w:rStyle w:val="TextoNormalNegritaCaracter"/>
        </w:rPr>
        <w:t>Disposición adicional.</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r w:rsidRPr="009D4E29">
        <w:rPr>
          <w:rStyle w:val="TextoNormalNegritaCaracter"/>
        </w:rPr>
        <w:t>Disposición derogatoria.</w:t>
      </w:r>
      <w:r w:rsidRPr="009D4E29">
        <w:rPr>
          <w:rStyle w:val="TextoNormalCaracter"/>
        </w:rPr>
        <w:t>-</w:t>
      </w:r>
      <w:r>
        <w:t xml:space="preserve"> Sentencia </w:t>
      </w:r>
      <w:hyperlink w:anchor="SENTENCIA_2014_37" w:history="1">
        <w:r w:rsidRPr="009D4E29">
          <w:rPr>
            <w:rStyle w:val="TextoNormalCaracter"/>
          </w:rPr>
          <w:t>37/2014</w:t>
        </w:r>
      </w:hyperlink>
      <w:r>
        <w:t>, ff. 2, 6.</w:t>
      </w:r>
    </w:p>
    <w:p w:rsidR="009D4E29" w:rsidRDefault="009D4E29" w:rsidP="009D4E29">
      <w:pPr>
        <w:pStyle w:val="SangriaFrancesaArticulo"/>
      </w:pPr>
      <w:r w:rsidRPr="009D4E29">
        <w:rPr>
          <w:rStyle w:val="TextoNormalNegritaCaracter"/>
        </w:rPr>
        <w:t>Anexo I.</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r w:rsidRPr="009D4E29">
        <w:rPr>
          <w:rStyle w:val="TextoNormalNegritaCaracter"/>
        </w:rPr>
        <w:t>Anexo II.</w:t>
      </w:r>
      <w:r w:rsidRPr="009D4E29">
        <w:rPr>
          <w:rStyle w:val="TextoNormalCaracter"/>
        </w:rPr>
        <w:t>-</w:t>
      </w:r>
      <w:r>
        <w:t xml:space="preserve"> Sentencia </w:t>
      </w:r>
      <w:hyperlink w:anchor="SENTENCIA_2014_37" w:history="1">
        <w:r w:rsidRPr="009D4E29">
          <w:rPr>
            <w:rStyle w:val="TextoNormalCaracter"/>
          </w:rPr>
          <w:t>37/2014</w:t>
        </w:r>
      </w:hyperlink>
      <w:r>
        <w:t>, f. 2.</w:t>
      </w:r>
    </w:p>
    <w:p w:rsidR="009D4E29" w:rsidRDefault="009D4E29" w:rsidP="009D4E29">
      <w:pPr>
        <w:pStyle w:val="SangriaFrancesaArticulo"/>
      </w:pPr>
    </w:p>
    <w:p w:rsidR="009D4E29" w:rsidRDefault="009D4E29" w:rsidP="009D4E29">
      <w:pPr>
        <w:pStyle w:val="TextoNormalNegritaCursivandice"/>
      </w:pPr>
      <w:r>
        <w:t>Ley de las Cortes de Castilla y León 1/2010, de 2 de marzo. Declaración del Parque Natural de «Laguna Negra y Circos Glaciares de Urbión» (Soria)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5" w:history="1">
        <w:r w:rsidRPr="009D4E29">
          <w:rPr>
            <w:rStyle w:val="TextoNormalCaracter"/>
          </w:rPr>
          <w:t>95/2014</w:t>
        </w:r>
      </w:hyperlink>
      <w:r>
        <w:t>, ff. 1 a 4, 6 a 8.</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95" w:history="1">
        <w:r w:rsidRPr="009D4E29">
          <w:rPr>
            <w:rStyle w:val="TextoNormalCaracter"/>
          </w:rPr>
          <w:t>95/2014</w:t>
        </w:r>
      </w:hyperlink>
      <w:r>
        <w:t>, ff. 1, 7.</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95" w:history="1">
        <w:r w:rsidRPr="009D4E29">
          <w:rPr>
            <w:rStyle w:val="TextoNormalCaracter"/>
          </w:rPr>
          <w:t>95/2014</w:t>
        </w:r>
      </w:hyperlink>
      <w:r>
        <w:t>, f. 1.</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95" w:history="1">
        <w:r w:rsidRPr="009D4E29">
          <w:rPr>
            <w:rStyle w:val="TextoNormalCaracter"/>
          </w:rPr>
          <w:t>95/2014</w:t>
        </w:r>
      </w:hyperlink>
      <w:r>
        <w:t>, f. 1.</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95" w:history="1">
        <w:r w:rsidRPr="009D4E29">
          <w:rPr>
            <w:rStyle w:val="TextoNormalCaracter"/>
          </w:rPr>
          <w:t>95/2014</w:t>
        </w:r>
      </w:hyperlink>
      <w:r>
        <w:t>, f. 1.</w:t>
      </w:r>
    </w:p>
    <w:p w:rsidR="009D4E29" w:rsidRDefault="009D4E29" w:rsidP="009D4E29">
      <w:pPr>
        <w:pStyle w:val="TextoNormal"/>
      </w:pPr>
    </w:p>
    <w:p w:rsidR="009D4E29" w:rsidRDefault="009D4E29" w:rsidP="009D4E29">
      <w:pPr>
        <w:pStyle w:val="TextoNormalNegritaCentradoSubrayado"/>
        <w:suppressAutoHyphens/>
      </w:pPr>
      <w:r>
        <w:t>J.8.c) Decretos y otras disposiciones reglamentarias</w:t>
      </w:r>
    </w:p>
    <w:p w:rsidR="009D4E29" w:rsidRDefault="009D4E29" w:rsidP="009D4E29">
      <w:pPr>
        <w:pStyle w:val="TextoNormalNegritaCentradoSubrayado"/>
      </w:pPr>
    </w:p>
    <w:p w:rsidR="009D4E29" w:rsidRDefault="009D4E29" w:rsidP="009D4E29">
      <w:pPr>
        <w:pStyle w:val="TextoNormalNegritaCursivandice"/>
      </w:pPr>
      <w:r>
        <w:t>Decreto de la Junta de Castilla y León 65/2004, de 1 de julio. Aprueba el proyecto regional para la instalación de un centro de tratamiento de residuos urbanos para la provincia de Salamanca, en el término municipal de Gomecello (Salamanca)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7" w:history="1">
        <w:r w:rsidRPr="009D4E29">
          <w:rPr>
            <w:rStyle w:val="TextoNormalCaracter"/>
          </w:rPr>
          <w:t>37/2014</w:t>
        </w:r>
      </w:hyperlink>
      <w:r>
        <w:t>, ff. 2, 3, 6.</w:t>
      </w:r>
    </w:p>
    <w:p w:rsidR="009D4E29" w:rsidRDefault="009D4E29" w:rsidP="009D4E29">
      <w:pPr>
        <w:pStyle w:val="SangriaFrancesaArticulo"/>
      </w:pPr>
      <w:r w:rsidRPr="009D4E29">
        <w:rPr>
          <w:rStyle w:val="TextoNormalNegritaCaracter"/>
        </w:rPr>
        <w:t>Anexo.</w:t>
      </w:r>
      <w:r w:rsidRPr="009D4E29">
        <w:rPr>
          <w:rStyle w:val="TextoNormalCaracter"/>
        </w:rPr>
        <w:t>-</w:t>
      </w:r>
      <w:r>
        <w:t xml:space="preserve"> Sentencia </w:t>
      </w:r>
      <w:hyperlink w:anchor="SENTENCIA_2014_37" w:history="1">
        <w:r w:rsidRPr="009D4E29">
          <w:rPr>
            <w:rStyle w:val="TextoNormalCaracter"/>
          </w:rPr>
          <w:t>37/2014</w:t>
        </w:r>
      </w:hyperlink>
      <w:r>
        <w:t>, f. 6.</w:t>
      </w:r>
    </w:p>
    <w:p w:rsidR="009D4E29" w:rsidRDefault="009D4E29" w:rsidP="009D4E29">
      <w:pPr>
        <w:pStyle w:val="SangriaFrancesaArticulo"/>
      </w:pPr>
    </w:p>
    <w:p w:rsidR="009D4E29" w:rsidRDefault="009D4E29" w:rsidP="009D4E29">
      <w:pPr>
        <w:pStyle w:val="TextoNormalNegritaCursivandice"/>
      </w:pPr>
      <w:r>
        <w:t>Decreto de la Junta de Castilla y León 52/2007, de 17 de mayo. Establece el currículo de la educación secundaria obligatoria en la Comunidad de Castilla y León</w:t>
      </w:r>
    </w:p>
    <w:p w:rsidR="009D4E29" w:rsidRDefault="009D4E29" w:rsidP="009D4E29">
      <w:pPr>
        <w:pStyle w:val="SangriaFrancesaArticulo"/>
      </w:pPr>
      <w:r w:rsidRPr="009D4E29">
        <w:rPr>
          <w:rStyle w:val="TextoNormalNegritaCaracter"/>
        </w:rPr>
        <w:t>Artículo 5.3.</w:t>
      </w:r>
      <w:r w:rsidRPr="009D4E29">
        <w:rPr>
          <w:rStyle w:val="TextoNormalCaracter"/>
        </w:rPr>
        <w:t>-</w:t>
      </w:r>
      <w:r>
        <w:t xml:space="preserve"> Sentencia </w:t>
      </w:r>
      <w:hyperlink w:anchor="SENTENCIA_2014_41" w:history="1">
        <w:r w:rsidRPr="009D4E29">
          <w:rPr>
            <w:rStyle w:val="TextoNormalCaracter"/>
          </w:rPr>
          <w:t>41/2014</w:t>
        </w:r>
      </w:hyperlink>
      <w:r>
        <w:t>, f. 3.</w:t>
      </w:r>
    </w:p>
    <w:p w:rsidR="009D4E29" w:rsidRDefault="009D4E29" w:rsidP="009D4E29">
      <w:pPr>
        <w:pStyle w:val="SangriaFrancesaArticulo"/>
      </w:pPr>
      <w:r w:rsidRPr="009D4E29">
        <w:rPr>
          <w:rStyle w:val="TextoNormalNegritaCaracter"/>
        </w:rPr>
        <w:t>Disposición transitoria.</w:t>
      </w:r>
      <w:r w:rsidRPr="009D4E29">
        <w:rPr>
          <w:rStyle w:val="TextoNormalCaracter"/>
        </w:rPr>
        <w:t>-</w:t>
      </w:r>
      <w:r>
        <w:t xml:space="preserve"> Sentencia </w:t>
      </w:r>
      <w:hyperlink w:anchor="SENTENCIA_2014_41" w:history="1">
        <w:r w:rsidRPr="009D4E29">
          <w:rPr>
            <w:rStyle w:val="TextoNormalCaracter"/>
          </w:rPr>
          <w:t>41/2014</w:t>
        </w:r>
      </w:hyperlink>
      <w:r>
        <w:t>, f. 3.</w:t>
      </w:r>
    </w:p>
    <w:p w:rsidR="009D4E29" w:rsidRDefault="009D4E29" w:rsidP="009D4E29">
      <w:pPr>
        <w:pStyle w:val="SangriaFrancesaArticulo"/>
      </w:pPr>
    </w:p>
    <w:p w:rsidR="009D4E29" w:rsidRDefault="009D4E29" w:rsidP="009D4E29">
      <w:pPr>
        <w:pStyle w:val="TextoNormalNegritaCursivandice"/>
      </w:pPr>
      <w:r>
        <w:t>Decreto de la Junta de Castilla y León 40/2008, de 29 de mayo.  Aprueba el Plan de Ordenación de los recursos naturales de "Laguna Negra y Circos Glaciares de Urbión"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5" w:history="1">
        <w:r w:rsidRPr="009D4E29">
          <w:rPr>
            <w:rStyle w:val="TextoNormalCaracter"/>
          </w:rPr>
          <w:t>95/2014</w:t>
        </w:r>
      </w:hyperlink>
      <w:r>
        <w:t>, ff. 1, 2.</w:t>
      </w:r>
    </w:p>
    <w:p w:rsidR="009D4E29" w:rsidRDefault="009D4E29" w:rsidP="009D4E29">
      <w:pPr>
        <w:pStyle w:val="SangriaFrancesaArticulo"/>
      </w:pPr>
    </w:p>
    <w:p w:rsidR="009D4E29" w:rsidRDefault="009D4E29" w:rsidP="009D4E29">
      <w:pPr>
        <w:pStyle w:val="TextoNormalNegritaCursivandice"/>
      </w:pPr>
      <w:r>
        <w:t>Decreto de la Junta de Castilla y León 46/2010, de 21 de octubre. Regula la composición de la Junta Rectora del Parque Natural de «Laguna Negra y Circos Glaciares de Urbión» (Soria)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5" w:history="1">
        <w:r w:rsidRPr="009D4E29">
          <w:rPr>
            <w:rStyle w:val="TextoNormalCaracter"/>
          </w:rPr>
          <w:t>95/2014</w:t>
        </w:r>
      </w:hyperlink>
      <w:r>
        <w:t>, f. 7.</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lastRenderedPageBreak/>
        <w:t>J.9) Cataluña</w:t>
      </w:r>
    </w:p>
    <w:p w:rsidR="009D4E29" w:rsidRDefault="009D4E29" w:rsidP="009D4E29">
      <w:pPr>
        <w:pStyle w:val="TextoNormal"/>
      </w:pPr>
    </w:p>
    <w:p w:rsidR="009D4E29" w:rsidRDefault="009D4E29" w:rsidP="009D4E29">
      <w:pPr>
        <w:pStyle w:val="TextoNormalNegritaCentradoSubrayado"/>
        <w:suppressAutoHyphens/>
      </w:pPr>
      <w:r>
        <w:t>J.9.a) Estatuto de Autonomía</w:t>
      </w:r>
    </w:p>
    <w:p w:rsidR="009D4E29" w:rsidRDefault="009D4E29" w:rsidP="009D4E29">
      <w:pPr>
        <w:pStyle w:val="TextoNormalNegritaCentradoSubrayado"/>
      </w:pPr>
    </w:p>
    <w:p w:rsidR="009D4E29" w:rsidRDefault="009D4E29" w:rsidP="009D4E29">
      <w:pPr>
        <w:pStyle w:val="TextoNormalNegritaCursivandice"/>
      </w:pPr>
      <w:r>
        <w:t>Ley Orgánica 4/1979, de 18 de diciembre. Estatuto de Autonomía de Cataluña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2" w:history="1">
        <w:r w:rsidRPr="009D4E29">
          <w:rPr>
            <w:rStyle w:val="TextoNormalCaracter"/>
          </w:rPr>
          <w:t>22/2014</w:t>
        </w:r>
      </w:hyperlink>
      <w:r>
        <w:t xml:space="preserve">, f. 3; </w:t>
      </w:r>
      <w:hyperlink w:anchor="SENTENCIA_2014_33" w:history="1">
        <w:r w:rsidRPr="009D4E29">
          <w:rPr>
            <w:rStyle w:val="TextoNormalCaracter"/>
          </w:rPr>
          <w:t>33/2014</w:t>
        </w:r>
      </w:hyperlink>
      <w:r>
        <w:t>, ff. 2, 4.</w:t>
      </w:r>
    </w:p>
    <w:p w:rsidR="009D4E29" w:rsidRDefault="009D4E29" w:rsidP="009D4E29">
      <w:pPr>
        <w:pStyle w:val="SangriaFrancesaArticulo"/>
      </w:pPr>
      <w:r w:rsidRPr="009D4E29">
        <w:rPr>
          <w:rStyle w:val="TextoNormalNegritaCaracter"/>
        </w:rPr>
        <w:t>Artículo 9.15.</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11.2.</w:t>
      </w:r>
      <w:r w:rsidRPr="009D4E29">
        <w:rPr>
          <w:rStyle w:val="TextoNormalCaracter"/>
        </w:rPr>
        <w:t>-</w:t>
      </w:r>
      <w:r>
        <w:t xml:space="preserve"> Sentencia </w:t>
      </w:r>
      <w:hyperlink w:anchor="SENTENCIA_2014_22" w:history="1">
        <w:r w:rsidRPr="009D4E29">
          <w:rPr>
            <w:rStyle w:val="TextoNormalCaracter"/>
          </w:rPr>
          <w:t>22/2014</w:t>
        </w:r>
      </w:hyperlink>
      <w:r>
        <w:t>, f. 1.</w:t>
      </w:r>
    </w:p>
    <w:p w:rsidR="009D4E29" w:rsidRDefault="009D4E29" w:rsidP="009D4E29">
      <w:pPr>
        <w:pStyle w:val="SangriaFrancesaArticulo"/>
      </w:pPr>
      <w:r w:rsidRPr="009D4E29">
        <w:rPr>
          <w:rStyle w:val="TextoNormalNegritaCaracter"/>
        </w:rPr>
        <w:t>Artículo 12.1 a).</w:t>
      </w:r>
      <w:r w:rsidRPr="009D4E29">
        <w:rPr>
          <w:rStyle w:val="TextoNormalCaracter"/>
        </w:rPr>
        <w:t>-</w:t>
      </w:r>
      <w:r>
        <w:t xml:space="preserve"> Sentencia </w:t>
      </w:r>
      <w:hyperlink w:anchor="SENTENCIA_2014_22" w:history="1">
        <w:r w:rsidRPr="009D4E29">
          <w:rPr>
            <w:rStyle w:val="TextoNormalCaracter"/>
          </w:rPr>
          <w:t>22/2014</w:t>
        </w:r>
      </w:hyperlink>
      <w:r>
        <w:t>, f. 1.</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33" w:history="1">
        <w:r w:rsidRPr="009D4E29">
          <w:rPr>
            <w:rStyle w:val="TextoNormalCaracter"/>
          </w:rPr>
          <w:t>33/2014</w:t>
        </w:r>
      </w:hyperlink>
      <w:r>
        <w:t>, f. 5.</w:t>
      </w:r>
    </w:p>
    <w:p w:rsidR="009D4E29" w:rsidRDefault="009D4E29" w:rsidP="009D4E29">
      <w:pPr>
        <w:pStyle w:val="SangriaFrancesaArticulo"/>
      </w:pPr>
    </w:p>
    <w:p w:rsidR="009D4E29" w:rsidRDefault="009D4E29" w:rsidP="009D4E29">
      <w:pPr>
        <w:pStyle w:val="TextoNormalNegritaCursivandice"/>
      </w:pPr>
      <w:r>
        <w:t>Ley Orgánica 6/2006, de 19 de julio. Reforma del Estatuto de Autonomía de Cataluña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 w:history="1">
        <w:r w:rsidRPr="009D4E29">
          <w:rPr>
            <w:rStyle w:val="TextoNormalCaracter"/>
          </w:rPr>
          <w:t>2/2014</w:t>
        </w:r>
      </w:hyperlink>
      <w:r>
        <w:t xml:space="preserve">, f. 2; </w:t>
      </w:r>
      <w:hyperlink w:anchor="SENTENCIA_2014_20" w:history="1">
        <w:r w:rsidRPr="009D4E29">
          <w:rPr>
            <w:rStyle w:val="TextoNormalCaracter"/>
          </w:rPr>
          <w:t>20/2014</w:t>
        </w:r>
      </w:hyperlink>
      <w:r>
        <w:t xml:space="preserve">, f. 2; </w:t>
      </w:r>
      <w:hyperlink w:anchor="SENTENCIA_2014_22" w:history="1">
        <w:r w:rsidRPr="009D4E29">
          <w:rPr>
            <w:rStyle w:val="TextoNormalCaracter"/>
          </w:rPr>
          <w:t>22/2014</w:t>
        </w:r>
      </w:hyperlink>
      <w:r>
        <w:t xml:space="preserve">, f. 3; </w:t>
      </w:r>
      <w:hyperlink w:anchor="SENTENCIA_2014_27" w:history="1">
        <w:r w:rsidRPr="009D4E29">
          <w:rPr>
            <w:rStyle w:val="TextoNormalCaracter"/>
          </w:rPr>
          <w:t>27/2014</w:t>
        </w:r>
      </w:hyperlink>
      <w:r>
        <w:t xml:space="preserve">, f. 1; </w:t>
      </w:r>
      <w:hyperlink w:anchor="SENTENCIA_2014_33" w:history="1">
        <w:r w:rsidRPr="009D4E29">
          <w:rPr>
            <w:rStyle w:val="TextoNormalCaracter"/>
          </w:rPr>
          <w:t>33/2014</w:t>
        </w:r>
      </w:hyperlink>
      <w:r>
        <w:t xml:space="preserve">, f. 2; </w:t>
      </w:r>
      <w:hyperlink w:anchor="SENTENCIA_2014_36" w:history="1">
        <w:r w:rsidRPr="009D4E29">
          <w:rPr>
            <w:rStyle w:val="TextoNormalCaracter"/>
          </w:rPr>
          <w:t>36/2014</w:t>
        </w:r>
      </w:hyperlink>
      <w:r>
        <w:t xml:space="preserve">, f. 2; </w:t>
      </w:r>
      <w:hyperlink w:anchor="SENTENCIA_2014_71" w:history="1">
        <w:r w:rsidRPr="009D4E29">
          <w:rPr>
            <w:rStyle w:val="TextoNormalCaracter"/>
          </w:rPr>
          <w:t>71/2014</w:t>
        </w:r>
      </w:hyperlink>
      <w:r>
        <w:t xml:space="preserve">, f. 4; </w:t>
      </w:r>
      <w:hyperlink w:anchor="SENTENCIA_2014_72" w:history="1">
        <w:r w:rsidRPr="009D4E29">
          <w:rPr>
            <w:rStyle w:val="TextoNormalCaracter"/>
          </w:rPr>
          <w:t>72/2014</w:t>
        </w:r>
      </w:hyperlink>
      <w:r>
        <w:t xml:space="preserve">, f. 2; </w:t>
      </w:r>
      <w:hyperlink w:anchor="SENTENCIA_2014_107" w:history="1">
        <w:r w:rsidRPr="009D4E29">
          <w:rPr>
            <w:rStyle w:val="TextoNormalCaracter"/>
          </w:rPr>
          <w:t>107/2014</w:t>
        </w:r>
      </w:hyperlink>
      <w:r>
        <w:t>, ff. 2, 4.</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42" w:history="1">
        <w:r w:rsidRPr="009D4E29">
          <w:rPr>
            <w:rStyle w:val="TextoNormalCaracter"/>
          </w:rPr>
          <w:t>42/2014</w:t>
        </w:r>
      </w:hyperlink>
      <w:r>
        <w:t>, ff. 1, 3.</w:t>
      </w:r>
    </w:p>
    <w:p w:rsidR="009D4E29" w:rsidRDefault="009D4E29" w:rsidP="009D4E29">
      <w:pPr>
        <w:pStyle w:val="SangriaFrancesaArticulo"/>
      </w:pPr>
      <w:r w:rsidRPr="009D4E29">
        <w:rPr>
          <w:rStyle w:val="TextoNormalNegritaCaracter"/>
        </w:rPr>
        <w:t>Artículo 2.4.</w:t>
      </w:r>
      <w:r w:rsidRPr="009D4E29">
        <w:rPr>
          <w:rStyle w:val="TextoNormalCaracter"/>
        </w:rPr>
        <w:t>-</w:t>
      </w:r>
      <w:r>
        <w:t xml:space="preserve"> Sentencia </w:t>
      </w:r>
      <w:hyperlink w:anchor="SENTENCIA_2014_42" w:history="1">
        <w:r w:rsidRPr="009D4E29">
          <w:rPr>
            <w:rStyle w:val="TextoNormalCaracter"/>
          </w:rPr>
          <w:t>42/2014</w:t>
        </w:r>
      </w:hyperlink>
      <w:r>
        <w:t>, ff. 1, 3.</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42" w:history="1">
        <w:r w:rsidRPr="009D4E29">
          <w:rPr>
            <w:rStyle w:val="TextoNormalCaracter"/>
          </w:rPr>
          <w:t>42/2014</w:t>
        </w:r>
      </w:hyperlink>
      <w:r>
        <w:t>, f. 3.</w:t>
      </w:r>
    </w:p>
    <w:p w:rsidR="009D4E29" w:rsidRDefault="009D4E29" w:rsidP="009D4E29">
      <w:pPr>
        <w:pStyle w:val="SangriaFrancesaArticulo"/>
      </w:pPr>
      <w:r w:rsidRPr="009D4E29">
        <w:rPr>
          <w:rStyle w:val="TextoNormalNegritaCaracter"/>
        </w:rPr>
        <w:t>Artículo 10.1 párrafo 4.</w:t>
      </w:r>
      <w:r w:rsidRPr="009D4E29">
        <w:rPr>
          <w:rStyle w:val="TextoNormalCaracter"/>
        </w:rPr>
        <w:t>-</w:t>
      </w:r>
      <w:r>
        <w:t xml:space="preserve"> Sentencia </w:t>
      </w:r>
      <w:hyperlink w:anchor="SENTENCIA_2014_97" w:history="1">
        <w:r w:rsidRPr="009D4E29">
          <w:rPr>
            <w:rStyle w:val="TextoNormalCaracter"/>
          </w:rPr>
          <w:t>97/2014</w:t>
        </w:r>
      </w:hyperlink>
      <w:r>
        <w:t>, f. 6.</w:t>
      </w:r>
    </w:p>
    <w:p w:rsidR="009D4E29" w:rsidRDefault="009D4E29" w:rsidP="009D4E29">
      <w:pPr>
        <w:pStyle w:val="SangriaFrancesaArticulo"/>
      </w:pPr>
      <w:r w:rsidRPr="009D4E29">
        <w:rPr>
          <w:rStyle w:val="TextoNormalNegritaCaracter"/>
        </w:rPr>
        <w:t>Artículo 10.1.6.</w:t>
      </w:r>
      <w:r w:rsidRPr="009D4E29">
        <w:rPr>
          <w:rStyle w:val="TextoNormalCaracter"/>
        </w:rPr>
        <w:t>-</w:t>
      </w:r>
      <w:r>
        <w:t xml:space="preserve"> Sentencia </w:t>
      </w:r>
      <w:hyperlink w:anchor="SENTENCIA_2014_20" w:history="1">
        <w:r w:rsidRPr="009D4E29">
          <w:rPr>
            <w:rStyle w:val="TextoNormalCaracter"/>
          </w:rPr>
          <w:t>20/2014</w:t>
        </w:r>
      </w:hyperlink>
      <w:r>
        <w:t>, f. 2.</w:t>
      </w:r>
    </w:p>
    <w:p w:rsidR="009D4E29" w:rsidRDefault="009D4E29" w:rsidP="009D4E29">
      <w:pPr>
        <w:pStyle w:val="SangriaFrancesaArticulo"/>
      </w:pPr>
      <w:r w:rsidRPr="009D4E29">
        <w:rPr>
          <w:rStyle w:val="TextoNormalNegritaCaracter"/>
        </w:rPr>
        <w:t>Artículo 12.1.2.</w:t>
      </w:r>
      <w:r w:rsidRPr="009D4E29">
        <w:rPr>
          <w:rStyle w:val="TextoNormalCaracter"/>
        </w:rPr>
        <w:t>-</w:t>
      </w:r>
      <w:r>
        <w:t xml:space="preserve"> Sentencia </w:t>
      </w:r>
      <w:hyperlink w:anchor="SENTENCIA_2014_72" w:history="1">
        <w:r w:rsidRPr="009D4E29">
          <w:rPr>
            <w:rStyle w:val="TextoNormalCaracter"/>
          </w:rPr>
          <w:t>72/2014</w:t>
        </w:r>
      </w:hyperlink>
      <w:r>
        <w:t>, f. 1.</w:t>
      </w:r>
    </w:p>
    <w:p w:rsidR="009D4E29" w:rsidRDefault="009D4E29" w:rsidP="009D4E29">
      <w:pPr>
        <w:pStyle w:val="SangriaFrancesaArticulo"/>
      </w:pPr>
      <w:r w:rsidRPr="009D4E29">
        <w:rPr>
          <w:rStyle w:val="TextoNormalNegritaCaracter"/>
        </w:rPr>
        <w:t>Artículo 12.1.5.</w:t>
      </w:r>
      <w:r w:rsidRPr="009D4E29">
        <w:rPr>
          <w:rStyle w:val="TextoNormalCaracter"/>
        </w:rPr>
        <w:t>-</w:t>
      </w:r>
      <w:r>
        <w:t xml:space="preserve"> Sentencia </w:t>
      </w:r>
      <w:hyperlink w:anchor="SENTENCIA_2014_72" w:history="1">
        <w:r w:rsidRPr="009D4E29">
          <w:rPr>
            <w:rStyle w:val="TextoNormalCaracter"/>
          </w:rPr>
          <w:t>72/2014</w:t>
        </w:r>
      </w:hyperlink>
      <w:r>
        <w:t>, f. 1.</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Sentencia </w:t>
      </w:r>
      <w:hyperlink w:anchor="SENTENCIA_2014_72" w:history="1">
        <w:r w:rsidRPr="009D4E29">
          <w:rPr>
            <w:rStyle w:val="TextoNormalCaracter"/>
          </w:rPr>
          <w:t>72/2014</w:t>
        </w:r>
      </w:hyperlink>
      <w:r>
        <w:t>, f. 1.</w:t>
      </w:r>
    </w:p>
    <w:p w:rsidR="009D4E29" w:rsidRDefault="009D4E29" w:rsidP="009D4E29">
      <w:pPr>
        <w:pStyle w:val="SangriaFrancesaArticulo"/>
      </w:pPr>
      <w:r w:rsidRPr="009D4E29">
        <w:rPr>
          <w:rStyle w:val="TextoNormalNegritaCaracter"/>
        </w:rPr>
        <w:t>Artículo 13.2.</w:t>
      </w:r>
      <w:r w:rsidRPr="009D4E29">
        <w:rPr>
          <w:rStyle w:val="TextoNormalCaracter"/>
        </w:rPr>
        <w:t>-</w:t>
      </w:r>
      <w:r>
        <w:t xml:space="preserve"> Sentencia </w:t>
      </w:r>
      <w:hyperlink w:anchor="SENTENCIA_2014_72" w:history="1">
        <w:r w:rsidRPr="009D4E29">
          <w:rPr>
            <w:rStyle w:val="TextoNormalCaracter"/>
          </w:rPr>
          <w:t>72/2014</w:t>
        </w:r>
      </w:hyperlink>
      <w:r>
        <w:t>, f. 1.</w:t>
      </w:r>
    </w:p>
    <w:p w:rsidR="009D4E29" w:rsidRDefault="009D4E29" w:rsidP="009D4E29">
      <w:pPr>
        <w:pStyle w:val="SangriaFrancesaArticulo"/>
      </w:pPr>
      <w:r w:rsidRPr="009D4E29">
        <w:rPr>
          <w:rStyle w:val="TextoNormalNegritaCaracter"/>
        </w:rPr>
        <w:t>Artículo 15.</w:t>
      </w:r>
      <w:r w:rsidRPr="009D4E29">
        <w:rPr>
          <w:rStyle w:val="TextoNormalCaracter"/>
        </w:rPr>
        <w:t>-</w:t>
      </w:r>
      <w:r>
        <w:t xml:space="preserve"> Sentencia </w:t>
      </w:r>
      <w:hyperlink w:anchor="SENTENCIA_2014_107" w:history="1">
        <w:r w:rsidRPr="009D4E29">
          <w:rPr>
            <w:rStyle w:val="TextoNormalCaracter"/>
          </w:rPr>
          <w:t>107/2014</w:t>
        </w:r>
      </w:hyperlink>
      <w:r>
        <w:t>, f. 1.</w:t>
      </w:r>
    </w:p>
    <w:p w:rsidR="009D4E29" w:rsidRDefault="009D4E29" w:rsidP="009D4E29">
      <w:pPr>
        <w:pStyle w:val="SangriaFrancesaArticulo"/>
      </w:pPr>
      <w:r w:rsidRPr="009D4E29">
        <w:rPr>
          <w:rStyle w:val="TextoNormalNegritaCaracter"/>
        </w:rPr>
        <w:t>Artículo 55.2.</w:t>
      </w:r>
      <w:r w:rsidRPr="009D4E29">
        <w:rPr>
          <w:rStyle w:val="TextoNormalCaracter"/>
        </w:rPr>
        <w:t>-</w:t>
      </w:r>
      <w:r>
        <w:t xml:space="preserve"> Sentencia </w:t>
      </w:r>
      <w:hyperlink w:anchor="SENTENCIA_2014_42" w:history="1">
        <w:r w:rsidRPr="009D4E29">
          <w:rPr>
            <w:rStyle w:val="TextoNormalCaracter"/>
          </w:rPr>
          <w:t>42/2014</w:t>
        </w:r>
      </w:hyperlink>
      <w:r>
        <w:t>, f. 2.</w:t>
      </w:r>
    </w:p>
    <w:p w:rsidR="009D4E29" w:rsidRDefault="009D4E29" w:rsidP="009D4E29">
      <w:pPr>
        <w:pStyle w:val="SangriaFrancesaArticulo"/>
      </w:pPr>
      <w:r w:rsidRPr="009D4E29">
        <w:rPr>
          <w:rStyle w:val="TextoNormalNegritaCaracter"/>
        </w:rPr>
        <w:t>Artículos 101 a 109.</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t>Artículo 103.</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104.</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104 f).</w:t>
      </w:r>
      <w:r w:rsidRPr="009D4E29">
        <w:rPr>
          <w:rStyle w:val="TextoNormalCaracter"/>
        </w:rPr>
        <w:t>-</w:t>
      </w:r>
      <w:r>
        <w:t xml:space="preserve"> Sentencia </w:t>
      </w:r>
      <w:hyperlink w:anchor="SENTENCIA_2014_71" w:history="1">
        <w:r w:rsidRPr="009D4E29">
          <w:rPr>
            <w:rStyle w:val="TextoNormalCaracter"/>
          </w:rPr>
          <w:t>71/2014</w:t>
        </w:r>
      </w:hyperlink>
      <w:r>
        <w:t>, ff. 4, 5.</w:t>
      </w:r>
    </w:p>
    <w:p w:rsidR="009D4E29" w:rsidRDefault="009D4E29" w:rsidP="009D4E29">
      <w:pPr>
        <w:pStyle w:val="SangriaFrancesaArticulo"/>
      </w:pPr>
      <w:r w:rsidRPr="009D4E29">
        <w:rPr>
          <w:rStyle w:val="TextoNormalNegritaCaracter"/>
        </w:rPr>
        <w:t>Artículo 110.</w:t>
      </w:r>
      <w:r w:rsidRPr="009D4E29">
        <w:rPr>
          <w:rStyle w:val="TextoNormalCaracter"/>
        </w:rPr>
        <w:t>-</w:t>
      </w:r>
      <w:r>
        <w:t xml:space="preserve"> Sentencias </w:t>
      </w:r>
      <w:hyperlink w:anchor="SENTENCIA_2014_4" w:history="1">
        <w:r w:rsidRPr="009D4E29">
          <w:rPr>
            <w:rStyle w:val="TextoNormalCaracter"/>
          </w:rPr>
          <w:t>4/2014</w:t>
        </w:r>
      </w:hyperlink>
      <w:r>
        <w:t xml:space="preserve">, ff. 3, 4; </w:t>
      </w:r>
      <w:hyperlink w:anchor="SENTENCIA_2014_24" w:history="1">
        <w:r w:rsidRPr="009D4E29">
          <w:rPr>
            <w:rStyle w:val="TextoNormalCaracter"/>
          </w:rPr>
          <w:t>24/2014</w:t>
        </w:r>
      </w:hyperlink>
      <w:r>
        <w:t xml:space="preserve">, f. 2; </w:t>
      </w:r>
      <w:hyperlink w:anchor="SENTENCIA_2014_74" w:history="1">
        <w:r w:rsidRPr="009D4E29">
          <w:rPr>
            <w:rStyle w:val="TextoNormalCaracter"/>
          </w:rPr>
          <w:t>74/2014</w:t>
        </w:r>
      </w:hyperlink>
      <w:r>
        <w:t xml:space="preserve">, f. 2; </w:t>
      </w:r>
      <w:hyperlink w:anchor="SENTENCIA_2014_107" w:history="1">
        <w:r w:rsidRPr="009D4E29">
          <w:rPr>
            <w:rStyle w:val="TextoNormalCaracter"/>
          </w:rPr>
          <w:t>107/2014</w:t>
        </w:r>
      </w:hyperlink>
      <w:r>
        <w:t>, VP I.</w:t>
      </w:r>
    </w:p>
    <w:p w:rsidR="009D4E29" w:rsidRDefault="009D4E29" w:rsidP="009D4E29">
      <w:pPr>
        <w:pStyle w:val="SangriaFrancesaArticulo"/>
      </w:pPr>
      <w:r w:rsidRPr="009D4E29">
        <w:rPr>
          <w:rStyle w:val="TextoNormalNegritaCaracter"/>
        </w:rPr>
        <w:t>Artículo 110.1.</w:t>
      </w:r>
      <w:r w:rsidRPr="009D4E29">
        <w:rPr>
          <w:rStyle w:val="TextoNormalCaracter"/>
        </w:rPr>
        <w:t>-</w:t>
      </w:r>
      <w:r>
        <w:t xml:space="preserve"> Sentencias </w:t>
      </w:r>
      <w:hyperlink w:anchor="SENTENCIA_2014_4" w:history="1">
        <w:r w:rsidRPr="009D4E29">
          <w:rPr>
            <w:rStyle w:val="TextoNormalCaracter"/>
          </w:rPr>
          <w:t>4/2014</w:t>
        </w:r>
      </w:hyperlink>
      <w:r>
        <w:t xml:space="preserve">, f. 3; </w:t>
      </w:r>
      <w:hyperlink w:anchor="SENTENCIA_2014_74" w:history="1">
        <w:r w:rsidRPr="009D4E29">
          <w:rPr>
            <w:rStyle w:val="TextoNormalCaracter"/>
          </w:rPr>
          <w:t>74/2014</w:t>
        </w:r>
      </w:hyperlink>
      <w:r>
        <w:t>, f. 1.</w:t>
      </w:r>
    </w:p>
    <w:p w:rsidR="009D4E29" w:rsidRDefault="009D4E29" w:rsidP="009D4E29">
      <w:pPr>
        <w:pStyle w:val="SangriaFrancesaArticulo"/>
      </w:pPr>
      <w:r w:rsidRPr="009D4E29">
        <w:rPr>
          <w:rStyle w:val="TextoNormalNegritaCaracter"/>
        </w:rPr>
        <w:t>Artículo 111.</w:t>
      </w:r>
      <w:r w:rsidRPr="009D4E29">
        <w:rPr>
          <w:rStyle w:val="TextoNormalCaracter"/>
        </w:rPr>
        <w:t>-</w:t>
      </w:r>
      <w:r>
        <w:t xml:space="preserve"> Sentencias </w:t>
      </w:r>
      <w:hyperlink w:anchor="SENTENCIA_2014_17" w:history="1">
        <w:r w:rsidRPr="009D4E29">
          <w:rPr>
            <w:rStyle w:val="TextoNormalCaracter"/>
          </w:rPr>
          <w:t>17/2014</w:t>
        </w:r>
      </w:hyperlink>
      <w:r>
        <w:t xml:space="preserve">, f. 6; </w:t>
      </w:r>
      <w:hyperlink w:anchor="SENTENCIA_2014_20" w:history="1">
        <w:r w:rsidRPr="009D4E29">
          <w:rPr>
            <w:rStyle w:val="TextoNormalCaracter"/>
          </w:rPr>
          <w:t>20/2014</w:t>
        </w:r>
      </w:hyperlink>
      <w:r>
        <w:t xml:space="preserve">, f. 1; </w:t>
      </w:r>
      <w:hyperlink w:anchor="SENTENCIA_2014_24" w:history="1">
        <w:r w:rsidRPr="009D4E29">
          <w:rPr>
            <w:rStyle w:val="TextoNormalCaracter"/>
          </w:rPr>
          <w:t>24/2014</w:t>
        </w:r>
      </w:hyperlink>
      <w:r>
        <w:t xml:space="preserve">, f. 2; </w:t>
      </w:r>
      <w:hyperlink w:anchor="SENTENCIA_2014_107" w:history="1">
        <w:r w:rsidRPr="009D4E29">
          <w:rPr>
            <w:rStyle w:val="TextoNormalCaracter"/>
          </w:rPr>
          <w:t>107/2014</w:t>
        </w:r>
      </w:hyperlink>
      <w:r>
        <w:t>, f. 3, VP I.</w:t>
      </w:r>
    </w:p>
    <w:p w:rsidR="009D4E29" w:rsidRDefault="009D4E29" w:rsidP="009D4E29">
      <w:pPr>
        <w:pStyle w:val="SangriaFrancesaArticulo"/>
      </w:pPr>
      <w:r w:rsidRPr="009D4E29">
        <w:rPr>
          <w:rStyle w:val="TextoNormalNegritaCaracter"/>
        </w:rPr>
        <w:t>Artículo 112.</w:t>
      </w:r>
      <w:r w:rsidRPr="009D4E29">
        <w:rPr>
          <w:rStyle w:val="TextoNormalCaracter"/>
        </w:rPr>
        <w:t>-</w:t>
      </w:r>
      <w:r>
        <w:t xml:space="preserve"> Sentencia </w:t>
      </w:r>
      <w:hyperlink w:anchor="SENTENCIA_2014_107" w:history="1">
        <w:r w:rsidRPr="009D4E29">
          <w:rPr>
            <w:rStyle w:val="TextoNormalCaracter"/>
          </w:rPr>
          <w:t>107/2014</w:t>
        </w:r>
      </w:hyperlink>
      <w:r>
        <w:t>, VP I.</w:t>
      </w:r>
    </w:p>
    <w:p w:rsidR="009D4E29" w:rsidRDefault="009D4E29" w:rsidP="009D4E29">
      <w:pPr>
        <w:pStyle w:val="SangriaFrancesaArticulo"/>
      </w:pPr>
      <w:r w:rsidRPr="009D4E29">
        <w:rPr>
          <w:rStyle w:val="TextoNormalNegritaCaracter"/>
        </w:rPr>
        <w:t>Artículo 115.</w:t>
      </w:r>
      <w:r w:rsidRPr="009D4E29">
        <w:rPr>
          <w:rStyle w:val="TextoNormalCaracter"/>
        </w:rPr>
        <w:t>-</w:t>
      </w:r>
      <w:r>
        <w:t xml:space="preserve"> Sentencia </w:t>
      </w:r>
      <w:hyperlink w:anchor="SENTENCIA_2014_27" w:history="1">
        <w:r w:rsidRPr="009D4E29">
          <w:rPr>
            <w:rStyle w:val="TextoNormalCaracter"/>
          </w:rPr>
          <w:t>27/2014</w:t>
        </w:r>
      </w:hyperlink>
      <w:r>
        <w:t>, f. 1.</w:t>
      </w:r>
    </w:p>
    <w:p w:rsidR="009D4E29" w:rsidRDefault="009D4E29" w:rsidP="009D4E29">
      <w:pPr>
        <w:pStyle w:val="SangriaFrancesaArticulo"/>
      </w:pPr>
      <w:r w:rsidRPr="009D4E29">
        <w:rPr>
          <w:rStyle w:val="TextoNormalNegritaCaracter"/>
        </w:rPr>
        <w:t>Artículo 116.1.</w:t>
      </w:r>
      <w:r w:rsidRPr="009D4E29">
        <w:rPr>
          <w:rStyle w:val="TextoNormalCaracter"/>
        </w:rPr>
        <w:t>-</w:t>
      </w:r>
      <w:r>
        <w:t xml:space="preserve"> Sentencias </w:t>
      </w:r>
      <w:hyperlink w:anchor="SENTENCIA_2014_6" w:history="1">
        <w:r w:rsidRPr="009D4E29">
          <w:rPr>
            <w:rStyle w:val="TextoNormalCaracter"/>
          </w:rPr>
          <w:t>6/2014</w:t>
        </w:r>
      </w:hyperlink>
      <w:r>
        <w:t xml:space="preserve">, ff. 1, 4, 5; </w:t>
      </w:r>
      <w:hyperlink w:anchor="SENTENCIA_2014_74" w:history="1">
        <w:r w:rsidRPr="009D4E29">
          <w:rPr>
            <w:rStyle w:val="TextoNormalCaracter"/>
          </w:rPr>
          <w:t>74/2014</w:t>
        </w:r>
      </w:hyperlink>
      <w:r>
        <w:t>, ff. 2, 6.</w:t>
      </w:r>
    </w:p>
    <w:p w:rsidR="009D4E29" w:rsidRDefault="009D4E29" w:rsidP="009D4E29">
      <w:pPr>
        <w:pStyle w:val="SangriaFrancesaArticulo"/>
      </w:pPr>
      <w:r w:rsidRPr="009D4E29">
        <w:rPr>
          <w:rStyle w:val="TextoNormalNegritaCaracter"/>
        </w:rPr>
        <w:t>Artículo 116.1 a).</w:t>
      </w:r>
      <w:r w:rsidRPr="009D4E29">
        <w:rPr>
          <w:rStyle w:val="TextoNormalCaracter"/>
        </w:rPr>
        <w:t>-</w:t>
      </w:r>
      <w:r>
        <w:t xml:space="preserve"> Sentencias </w:t>
      </w:r>
      <w:hyperlink w:anchor="SENTENCIA_2014_6" w:history="1">
        <w:r w:rsidRPr="009D4E29">
          <w:rPr>
            <w:rStyle w:val="TextoNormalCaracter"/>
          </w:rPr>
          <w:t>6/2014</w:t>
        </w:r>
      </w:hyperlink>
      <w:r>
        <w:t xml:space="preserve">, ff. 1, 4; </w:t>
      </w:r>
      <w:hyperlink w:anchor="SENTENCIA_2014_74" w:history="1">
        <w:r w:rsidRPr="009D4E29">
          <w:rPr>
            <w:rStyle w:val="TextoNormalCaracter"/>
          </w:rPr>
          <w:t>74/2014</w:t>
        </w:r>
      </w:hyperlink>
      <w:r>
        <w:t>, ff. 1, 2.</w:t>
      </w:r>
    </w:p>
    <w:p w:rsidR="009D4E29" w:rsidRDefault="009D4E29" w:rsidP="009D4E29">
      <w:pPr>
        <w:pStyle w:val="SangriaFrancesaArticulo"/>
      </w:pPr>
      <w:r w:rsidRPr="009D4E29">
        <w:rPr>
          <w:rStyle w:val="TextoNormalNegritaCaracter"/>
        </w:rPr>
        <w:t>Artículo 116.1 b).</w:t>
      </w:r>
      <w:r w:rsidRPr="009D4E29">
        <w:rPr>
          <w:rStyle w:val="TextoNormalCaracter"/>
        </w:rPr>
        <w:t>-</w:t>
      </w:r>
      <w:r>
        <w:t xml:space="preserve"> Sentencias </w:t>
      </w:r>
      <w:hyperlink w:anchor="SENTENCIA_2014_6" w:history="1">
        <w:r w:rsidRPr="009D4E29">
          <w:rPr>
            <w:rStyle w:val="TextoNormalCaracter"/>
          </w:rPr>
          <w:t>6/2014</w:t>
        </w:r>
      </w:hyperlink>
      <w:r>
        <w:t xml:space="preserve">, ff. 1, 4; </w:t>
      </w:r>
      <w:hyperlink w:anchor="SENTENCIA_2014_74" w:history="1">
        <w:r w:rsidRPr="009D4E29">
          <w:rPr>
            <w:rStyle w:val="TextoNormalCaracter"/>
          </w:rPr>
          <w:t>74/2014</w:t>
        </w:r>
      </w:hyperlink>
      <w:r>
        <w:t>, ff. 1, 2.</w:t>
      </w:r>
    </w:p>
    <w:p w:rsidR="009D4E29" w:rsidRDefault="009D4E29" w:rsidP="009D4E29">
      <w:pPr>
        <w:pStyle w:val="SangriaFrancesaArticulo"/>
      </w:pPr>
      <w:r w:rsidRPr="009D4E29">
        <w:rPr>
          <w:rStyle w:val="TextoNormalNegritaCaracter"/>
        </w:rPr>
        <w:t>Artículo 123.</w:t>
      </w:r>
      <w:r w:rsidRPr="009D4E29">
        <w:rPr>
          <w:rStyle w:val="TextoNormalCaracter"/>
        </w:rPr>
        <w:t>-</w:t>
      </w:r>
      <w:r>
        <w:t xml:space="preserve"> Sentencia </w:t>
      </w:r>
      <w:hyperlink w:anchor="SENTENCIA_2014_6" w:history="1">
        <w:r w:rsidRPr="009D4E29">
          <w:rPr>
            <w:rStyle w:val="TextoNormalCaracter"/>
          </w:rPr>
          <w:t>6/2014</w:t>
        </w:r>
      </w:hyperlink>
      <w:r>
        <w:t>, ff. 4, 5.</w:t>
      </w:r>
    </w:p>
    <w:p w:rsidR="009D4E29" w:rsidRDefault="009D4E29" w:rsidP="009D4E29">
      <w:pPr>
        <w:pStyle w:val="SangriaFrancesaArticulo"/>
      </w:pPr>
      <w:r w:rsidRPr="009D4E29">
        <w:rPr>
          <w:rStyle w:val="TextoNormalNegritaCaracter"/>
        </w:rPr>
        <w:t>Artículo 123 a).</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128.</w:t>
      </w:r>
      <w:r w:rsidRPr="009D4E29">
        <w:rPr>
          <w:rStyle w:val="TextoNormalCaracter"/>
        </w:rPr>
        <w:t>-</w:t>
      </w:r>
      <w:r>
        <w:t xml:space="preserve"> Sentencia </w:t>
      </w:r>
      <w:hyperlink w:anchor="SENTENCIA_2014_6" w:history="1">
        <w:r w:rsidRPr="009D4E29">
          <w:rPr>
            <w:rStyle w:val="TextoNormalCaracter"/>
          </w:rPr>
          <w:t>6/2014</w:t>
        </w:r>
      </w:hyperlink>
      <w:r>
        <w:t>, ff. 1, 4.</w:t>
      </w:r>
    </w:p>
    <w:p w:rsidR="009D4E29" w:rsidRDefault="009D4E29" w:rsidP="009D4E29">
      <w:pPr>
        <w:pStyle w:val="SangriaFrancesaArticulo"/>
      </w:pPr>
      <w:r w:rsidRPr="009D4E29">
        <w:rPr>
          <w:rStyle w:val="TextoNormalNegritaCaracter"/>
        </w:rPr>
        <w:t>Artículo 129.</w:t>
      </w:r>
      <w:r w:rsidRPr="009D4E29">
        <w:rPr>
          <w:rStyle w:val="TextoNormalCaracter"/>
        </w:rPr>
        <w:t>-</w:t>
      </w:r>
      <w:r>
        <w:t xml:space="preserve"> Sentencia </w:t>
      </w:r>
      <w:hyperlink w:anchor="SENTENCIA_2014_4" w:history="1">
        <w:r w:rsidRPr="009D4E29">
          <w:rPr>
            <w:rStyle w:val="TextoNormalCaracter"/>
          </w:rPr>
          <w:t>4/2014</w:t>
        </w:r>
      </w:hyperlink>
      <w:r>
        <w:t>, ff. 1, 4.</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Sentencias </w:t>
      </w:r>
      <w:hyperlink w:anchor="SENTENCIA_2014_2" w:history="1">
        <w:r w:rsidRPr="009D4E29">
          <w:rPr>
            <w:rStyle w:val="TextoNormalCaracter"/>
          </w:rPr>
          <w:t>2/2014</w:t>
        </w:r>
      </w:hyperlink>
      <w:r>
        <w:t xml:space="preserve">, f. 3; </w:t>
      </w:r>
      <w:hyperlink w:anchor="SENTENCIA_2014_17" w:history="1">
        <w:r w:rsidRPr="009D4E29">
          <w:rPr>
            <w:rStyle w:val="TextoNormalCaracter"/>
          </w:rPr>
          <w:t>17/2014</w:t>
        </w:r>
      </w:hyperlink>
      <w:r>
        <w:t xml:space="preserve">, f. 5; </w:t>
      </w:r>
      <w:hyperlink w:anchor="SENTENCIA_2014_24" w:history="1">
        <w:r w:rsidRPr="009D4E29">
          <w:rPr>
            <w:rStyle w:val="TextoNormalCaracter"/>
          </w:rPr>
          <w:t>24/2014</w:t>
        </w:r>
      </w:hyperlink>
      <w:r>
        <w:t xml:space="preserve">, f. 2; </w:t>
      </w:r>
      <w:hyperlink w:anchor="SENTENCIA_2014_27" w:history="1">
        <w:r w:rsidRPr="009D4E29">
          <w:rPr>
            <w:rStyle w:val="TextoNormalCaracter"/>
          </w:rPr>
          <w:t>27/2014</w:t>
        </w:r>
      </w:hyperlink>
      <w:r>
        <w:t xml:space="preserve">, ff. 1, 3; </w:t>
      </w:r>
      <w:hyperlink w:anchor="SENTENCIA_2014_72" w:history="1">
        <w:r w:rsidRPr="009D4E29">
          <w:rPr>
            <w:rStyle w:val="TextoNormalCaracter"/>
          </w:rPr>
          <w:t>72/2014</w:t>
        </w:r>
      </w:hyperlink>
      <w:r>
        <w:t>, f. 7.</w:t>
      </w:r>
    </w:p>
    <w:p w:rsidR="009D4E29" w:rsidRDefault="009D4E29" w:rsidP="009D4E29">
      <w:pPr>
        <w:pStyle w:val="SangriaFrancesaArticulo"/>
      </w:pPr>
      <w:r w:rsidRPr="009D4E29">
        <w:rPr>
          <w:rStyle w:val="TextoNormalNegritaCaracter"/>
        </w:rPr>
        <w:t>Artículo 131.1.</w:t>
      </w:r>
      <w:r w:rsidRPr="009D4E29">
        <w:rPr>
          <w:rStyle w:val="TextoNormalCaracter"/>
        </w:rPr>
        <w:t>-</w:t>
      </w:r>
      <w:r>
        <w:t xml:space="preserve"> Sentencias </w:t>
      </w:r>
      <w:hyperlink w:anchor="SENTENCIA_2014_2" w:history="1">
        <w:r w:rsidRPr="009D4E29">
          <w:rPr>
            <w:rStyle w:val="TextoNormalCaracter"/>
          </w:rPr>
          <w:t>2/2014</w:t>
        </w:r>
      </w:hyperlink>
      <w:r>
        <w:t xml:space="preserve">, f. 3; </w:t>
      </w:r>
      <w:hyperlink w:anchor="SENTENCIA_2014_17" w:history="1">
        <w:r w:rsidRPr="009D4E29">
          <w:rPr>
            <w:rStyle w:val="TextoNormalCaracter"/>
          </w:rPr>
          <w:t>17/2014</w:t>
        </w:r>
      </w:hyperlink>
      <w:r>
        <w:t xml:space="preserve">, f. 5; </w:t>
      </w:r>
      <w:hyperlink w:anchor="SENTENCIA_2014_24" w:history="1">
        <w:r w:rsidRPr="009D4E29">
          <w:rPr>
            <w:rStyle w:val="TextoNormalCaracter"/>
          </w:rPr>
          <w:t>24/2014</w:t>
        </w:r>
      </w:hyperlink>
      <w:r>
        <w:t xml:space="preserve">, f. 2; </w:t>
      </w:r>
      <w:hyperlink w:anchor="SENTENCIA_2014_27" w:history="1">
        <w:r w:rsidRPr="009D4E29">
          <w:rPr>
            <w:rStyle w:val="TextoNormalCaracter"/>
          </w:rPr>
          <w:t>27/2014</w:t>
        </w:r>
      </w:hyperlink>
      <w:r>
        <w:t>, f. 3.</w:t>
      </w:r>
    </w:p>
    <w:p w:rsidR="009D4E29" w:rsidRDefault="009D4E29" w:rsidP="009D4E29">
      <w:pPr>
        <w:pStyle w:val="SangriaFrancesaArticulo"/>
      </w:pPr>
      <w:r w:rsidRPr="009D4E29">
        <w:rPr>
          <w:rStyle w:val="TextoNormalNegritaCaracter"/>
        </w:rPr>
        <w:lastRenderedPageBreak/>
        <w:t>Artículo 131.1 c).</w:t>
      </w:r>
      <w:r w:rsidRPr="009D4E29">
        <w:rPr>
          <w:rStyle w:val="TextoNormalCaracter"/>
        </w:rPr>
        <w:t>-</w:t>
      </w:r>
      <w:r>
        <w:t xml:space="preserve"> Sentencia </w:t>
      </w:r>
      <w:hyperlink w:anchor="SENTENCIA_2014_24" w:history="1">
        <w:r w:rsidRPr="009D4E29">
          <w:rPr>
            <w:rStyle w:val="TextoNormalCaracter"/>
          </w:rPr>
          <w:t>24/2014</w:t>
        </w:r>
      </w:hyperlink>
      <w:r>
        <w:t>, f. 2.</w:t>
      </w:r>
    </w:p>
    <w:p w:rsidR="009D4E29" w:rsidRDefault="009D4E29" w:rsidP="009D4E29">
      <w:pPr>
        <w:pStyle w:val="SangriaFrancesaArticulo"/>
      </w:pPr>
      <w:r w:rsidRPr="009D4E29">
        <w:rPr>
          <w:rStyle w:val="TextoNormalNegritaCaracter"/>
        </w:rPr>
        <w:t>Artículo 131.2.</w:t>
      </w:r>
      <w:r w:rsidRPr="009D4E29">
        <w:rPr>
          <w:rStyle w:val="TextoNormalCaracter"/>
        </w:rPr>
        <w:t>-</w:t>
      </w:r>
      <w:r>
        <w:t xml:space="preserve"> Sentencias </w:t>
      </w:r>
      <w:hyperlink w:anchor="SENTENCIA_2014_2" w:history="1">
        <w:r w:rsidRPr="009D4E29">
          <w:rPr>
            <w:rStyle w:val="TextoNormalCaracter"/>
          </w:rPr>
          <w:t>2/2014</w:t>
        </w:r>
      </w:hyperlink>
      <w:r>
        <w:t xml:space="preserve">, f. 3; </w:t>
      </w:r>
      <w:hyperlink w:anchor="SENTENCIA_2014_17" w:history="1">
        <w:r w:rsidRPr="009D4E29">
          <w:rPr>
            <w:rStyle w:val="TextoNormalCaracter"/>
          </w:rPr>
          <w:t>17/2014</w:t>
        </w:r>
      </w:hyperlink>
      <w:r>
        <w:t xml:space="preserve">, f. 5; </w:t>
      </w:r>
      <w:hyperlink w:anchor="SENTENCIA_2014_24" w:history="1">
        <w:r w:rsidRPr="009D4E29">
          <w:rPr>
            <w:rStyle w:val="TextoNormalCaracter"/>
          </w:rPr>
          <w:t>24/2014</w:t>
        </w:r>
      </w:hyperlink>
      <w:r>
        <w:t xml:space="preserve">, f. 2; </w:t>
      </w:r>
      <w:hyperlink w:anchor="SENTENCIA_2014_27" w:history="1">
        <w:r w:rsidRPr="009D4E29">
          <w:rPr>
            <w:rStyle w:val="TextoNormalCaracter"/>
          </w:rPr>
          <w:t>27/2014</w:t>
        </w:r>
      </w:hyperlink>
      <w:r>
        <w:t>, f. 3.</w:t>
      </w:r>
    </w:p>
    <w:p w:rsidR="009D4E29" w:rsidRDefault="009D4E29" w:rsidP="009D4E29">
      <w:pPr>
        <w:pStyle w:val="SangriaFrancesaArticulo"/>
      </w:pPr>
      <w:r w:rsidRPr="009D4E29">
        <w:rPr>
          <w:rStyle w:val="TextoNormalNegritaCaracter"/>
        </w:rPr>
        <w:t>Artículo 131.2 c).</w:t>
      </w:r>
      <w:r w:rsidRPr="009D4E29">
        <w:rPr>
          <w:rStyle w:val="TextoNormalCaracter"/>
        </w:rPr>
        <w:t>-</w:t>
      </w:r>
      <w:r>
        <w:t xml:space="preserve"> Sentencia </w:t>
      </w:r>
      <w:hyperlink w:anchor="SENTENCIA_2014_17" w:history="1">
        <w:r w:rsidRPr="009D4E29">
          <w:rPr>
            <w:rStyle w:val="TextoNormalCaracter"/>
          </w:rPr>
          <w:t>17/2014</w:t>
        </w:r>
      </w:hyperlink>
      <w:r>
        <w:t>, ff. 3, 5, 9.</w:t>
      </w:r>
    </w:p>
    <w:p w:rsidR="009D4E29" w:rsidRDefault="009D4E29" w:rsidP="009D4E29">
      <w:pPr>
        <w:pStyle w:val="SangriaFrancesaArticulo"/>
      </w:pPr>
      <w:r w:rsidRPr="009D4E29">
        <w:rPr>
          <w:rStyle w:val="TextoNormalNegritaCaracter"/>
        </w:rPr>
        <w:t>Artículo 131.2 d).</w:t>
      </w:r>
      <w:r w:rsidRPr="009D4E29">
        <w:rPr>
          <w:rStyle w:val="TextoNormalCaracter"/>
        </w:rPr>
        <w:t>-</w:t>
      </w:r>
      <w:r>
        <w:t xml:space="preserve"> Sentencia </w:t>
      </w:r>
      <w:hyperlink w:anchor="SENTENCIA_2014_17" w:history="1">
        <w:r w:rsidRPr="009D4E29">
          <w:rPr>
            <w:rStyle w:val="TextoNormalCaracter"/>
          </w:rPr>
          <w:t>17/2014</w:t>
        </w:r>
      </w:hyperlink>
      <w:r>
        <w:t>, f. 5.</w:t>
      </w:r>
    </w:p>
    <w:p w:rsidR="009D4E29" w:rsidRDefault="009D4E29" w:rsidP="009D4E29">
      <w:pPr>
        <w:pStyle w:val="SangriaFrancesaArticulo"/>
      </w:pPr>
      <w:r w:rsidRPr="009D4E29">
        <w:rPr>
          <w:rStyle w:val="TextoNormalNegritaCaracter"/>
        </w:rPr>
        <w:t>Artículo 131.3.</w:t>
      </w:r>
      <w:r w:rsidRPr="009D4E29">
        <w:rPr>
          <w:rStyle w:val="TextoNormalCaracter"/>
        </w:rPr>
        <w:t>-</w:t>
      </w:r>
      <w:r>
        <w:t xml:space="preserve"> Sentencias </w:t>
      </w:r>
      <w:hyperlink w:anchor="SENTENCIA_2014_2" w:history="1">
        <w:r w:rsidRPr="009D4E29">
          <w:rPr>
            <w:rStyle w:val="TextoNormalCaracter"/>
          </w:rPr>
          <w:t>2/2014</w:t>
        </w:r>
      </w:hyperlink>
      <w:r>
        <w:t xml:space="preserve">, f. 3; </w:t>
      </w:r>
      <w:hyperlink w:anchor="SENTENCIA_2014_17" w:history="1">
        <w:r w:rsidRPr="009D4E29">
          <w:rPr>
            <w:rStyle w:val="TextoNormalCaracter"/>
          </w:rPr>
          <w:t>17/2014</w:t>
        </w:r>
      </w:hyperlink>
      <w:r>
        <w:t xml:space="preserve">, f. 5; </w:t>
      </w:r>
      <w:hyperlink w:anchor="SENTENCIA_2014_24" w:history="1">
        <w:r w:rsidRPr="009D4E29">
          <w:rPr>
            <w:rStyle w:val="TextoNormalCaracter"/>
          </w:rPr>
          <w:t>24/2014</w:t>
        </w:r>
      </w:hyperlink>
      <w:r>
        <w:t xml:space="preserve">, f. 2; </w:t>
      </w:r>
      <w:hyperlink w:anchor="SENTENCIA_2014_27" w:history="1">
        <w:r w:rsidRPr="009D4E29">
          <w:rPr>
            <w:rStyle w:val="TextoNormalCaracter"/>
          </w:rPr>
          <w:t>27/2014</w:t>
        </w:r>
      </w:hyperlink>
      <w:r>
        <w:t>, f. 3.</w:t>
      </w:r>
    </w:p>
    <w:p w:rsidR="009D4E29" w:rsidRDefault="009D4E29" w:rsidP="009D4E29">
      <w:pPr>
        <w:pStyle w:val="SangriaFrancesaArticulo"/>
      </w:pPr>
      <w:r w:rsidRPr="009D4E29">
        <w:rPr>
          <w:rStyle w:val="TextoNormalNegritaCaracter"/>
        </w:rPr>
        <w:t>Artículo 131.3 b).</w:t>
      </w:r>
      <w:r w:rsidRPr="009D4E29">
        <w:rPr>
          <w:rStyle w:val="TextoNormalCaracter"/>
        </w:rPr>
        <w:t>-</w:t>
      </w:r>
      <w:r>
        <w:t xml:space="preserve"> Sentencia </w:t>
      </w:r>
      <w:hyperlink w:anchor="SENTENCIA_2014_17" w:history="1">
        <w:r w:rsidRPr="009D4E29">
          <w:rPr>
            <w:rStyle w:val="TextoNormalCaracter"/>
          </w:rPr>
          <w:t>17/2014</w:t>
        </w:r>
      </w:hyperlink>
      <w:r>
        <w:t>, ff. 3, 5, 9.</w:t>
      </w:r>
    </w:p>
    <w:p w:rsidR="009D4E29" w:rsidRDefault="009D4E29" w:rsidP="009D4E29">
      <w:pPr>
        <w:pStyle w:val="SangriaFrancesaArticulo"/>
      </w:pPr>
      <w:r w:rsidRPr="009D4E29">
        <w:rPr>
          <w:rStyle w:val="TextoNormalNegritaCaracter"/>
        </w:rPr>
        <w:t>Artículo 131.3 h).</w:t>
      </w:r>
      <w:r w:rsidRPr="009D4E29">
        <w:rPr>
          <w:rStyle w:val="TextoNormalCaracter"/>
        </w:rPr>
        <w:t>-</w:t>
      </w:r>
      <w:r>
        <w:t xml:space="preserve"> Sentencia </w:t>
      </w:r>
      <w:hyperlink w:anchor="SENTENCIA_2014_17" w:history="1">
        <w:r w:rsidRPr="009D4E29">
          <w:rPr>
            <w:rStyle w:val="TextoNormalCaracter"/>
          </w:rPr>
          <w:t>17/2014</w:t>
        </w:r>
      </w:hyperlink>
      <w:r>
        <w:t>, ff. 3, 5, 9.</w:t>
      </w:r>
    </w:p>
    <w:p w:rsidR="009D4E29" w:rsidRDefault="009D4E29" w:rsidP="009D4E29">
      <w:pPr>
        <w:pStyle w:val="SangriaFrancesaArticulo"/>
      </w:pPr>
      <w:r w:rsidRPr="009D4E29">
        <w:rPr>
          <w:rStyle w:val="TextoNormalNegritaCaracter"/>
        </w:rPr>
        <w:t>Artículo 131.3 j).</w:t>
      </w:r>
      <w:r w:rsidRPr="009D4E29">
        <w:rPr>
          <w:rStyle w:val="TextoNormalCaracter"/>
        </w:rPr>
        <w:t>-</w:t>
      </w:r>
      <w:r>
        <w:t xml:space="preserve"> Sentencia </w:t>
      </w:r>
      <w:hyperlink w:anchor="SENTENCIA_2014_17" w:history="1">
        <w:r w:rsidRPr="009D4E29">
          <w:rPr>
            <w:rStyle w:val="TextoNormalCaracter"/>
          </w:rPr>
          <w:t>17/2014</w:t>
        </w:r>
      </w:hyperlink>
      <w:r>
        <w:t>, ff. 3, 5, 9.</w:t>
      </w:r>
    </w:p>
    <w:p w:rsidR="009D4E29" w:rsidRDefault="009D4E29" w:rsidP="009D4E29">
      <w:pPr>
        <w:pStyle w:val="SangriaFrancesaArticulo"/>
      </w:pPr>
      <w:r w:rsidRPr="009D4E29">
        <w:rPr>
          <w:rStyle w:val="TextoNormalNegritaCaracter"/>
        </w:rPr>
        <w:t>Artículo 132.1.</w:t>
      </w:r>
      <w:r w:rsidRPr="009D4E29">
        <w:rPr>
          <w:rStyle w:val="TextoNormalCaracter"/>
        </w:rPr>
        <w:t>-</w:t>
      </w:r>
      <w:r>
        <w:t xml:space="preserve"> Sentencia </w:t>
      </w:r>
      <w:hyperlink w:anchor="SENTENCIA_2014_72" w:history="1">
        <w:r w:rsidRPr="009D4E29">
          <w:rPr>
            <w:rStyle w:val="TextoNormalCaracter"/>
          </w:rPr>
          <w:t>72/2014</w:t>
        </w:r>
      </w:hyperlink>
      <w:r>
        <w:t>, f. 6.</w:t>
      </w:r>
    </w:p>
    <w:p w:rsidR="009D4E29" w:rsidRDefault="009D4E29" w:rsidP="009D4E29">
      <w:pPr>
        <w:pStyle w:val="SangriaFrancesaArticulo"/>
      </w:pPr>
      <w:r w:rsidRPr="009D4E29">
        <w:rPr>
          <w:rStyle w:val="TextoNormalNegritaCaracter"/>
        </w:rPr>
        <w:t>Artículo 133.1.</w:t>
      </w:r>
      <w:r w:rsidRPr="009D4E29">
        <w:rPr>
          <w:rStyle w:val="TextoNormalCaracter"/>
        </w:rPr>
        <w:t>-</w:t>
      </w:r>
      <w:r>
        <w:t xml:space="preserve"> Sentencia </w:t>
      </w:r>
      <w:hyperlink w:anchor="SENTENCIA_2014_33" w:history="1">
        <w:r w:rsidRPr="009D4E29">
          <w:rPr>
            <w:rStyle w:val="TextoNormalCaracter"/>
          </w:rPr>
          <w:t>33/2014</w:t>
        </w:r>
      </w:hyperlink>
      <w:r>
        <w:t>, f. 8.</w:t>
      </w:r>
    </w:p>
    <w:p w:rsidR="009D4E29" w:rsidRDefault="009D4E29" w:rsidP="009D4E29">
      <w:pPr>
        <w:pStyle w:val="SangriaFrancesaArticulo"/>
      </w:pPr>
      <w:r w:rsidRPr="009D4E29">
        <w:rPr>
          <w:rStyle w:val="TextoNormalNegritaCaracter"/>
        </w:rPr>
        <w:t>Artículo 136 a).</w:t>
      </w:r>
      <w:r w:rsidRPr="009D4E29">
        <w:rPr>
          <w:rStyle w:val="TextoNormalCaracter"/>
        </w:rPr>
        <w:t>-</w:t>
      </w:r>
      <w:r>
        <w:t xml:space="preserve"> Sentencia </w:t>
      </w:r>
      <w:hyperlink w:anchor="SENTENCIA_2014_17" w:history="1">
        <w:r w:rsidRPr="009D4E29">
          <w:rPr>
            <w:rStyle w:val="TextoNormalCaracter"/>
          </w:rPr>
          <w:t>17/2014</w:t>
        </w:r>
      </w:hyperlink>
      <w:r>
        <w:t>, ff. 3, 5, 9.</w:t>
      </w:r>
    </w:p>
    <w:p w:rsidR="009D4E29" w:rsidRDefault="009D4E29" w:rsidP="009D4E29">
      <w:pPr>
        <w:pStyle w:val="SangriaFrancesaArticulo"/>
      </w:pPr>
      <w:r w:rsidRPr="009D4E29">
        <w:rPr>
          <w:rStyle w:val="TextoNormalNegritaCaracter"/>
        </w:rPr>
        <w:t>Artículo 144.</w:t>
      </w:r>
      <w:r w:rsidRPr="009D4E29">
        <w:rPr>
          <w:rStyle w:val="TextoNormalCaracter"/>
        </w:rPr>
        <w:t>-</w:t>
      </w:r>
      <w:r>
        <w:t xml:space="preserve"> Sentencia </w:t>
      </w:r>
      <w:hyperlink w:anchor="SENTENCIA_2014_20" w:history="1">
        <w:r w:rsidRPr="009D4E29">
          <w:rPr>
            <w:rStyle w:val="TextoNormalCaracter"/>
          </w:rPr>
          <w:t>20/2014</w:t>
        </w:r>
      </w:hyperlink>
      <w:r>
        <w:t>, ff. 1, 2.</w:t>
      </w:r>
    </w:p>
    <w:p w:rsidR="009D4E29" w:rsidRDefault="009D4E29" w:rsidP="009D4E29">
      <w:pPr>
        <w:pStyle w:val="SangriaFrancesaArticulo"/>
      </w:pPr>
      <w:r w:rsidRPr="009D4E29">
        <w:rPr>
          <w:rStyle w:val="TextoNormalNegritaCaracter"/>
        </w:rPr>
        <w:t>Artículo 147.2.</w:t>
      </w:r>
      <w:r w:rsidRPr="009D4E29">
        <w:rPr>
          <w:rStyle w:val="TextoNormalCaracter"/>
        </w:rPr>
        <w:t>-</w:t>
      </w:r>
      <w:r>
        <w:t xml:space="preserve"> Sentencia </w:t>
      </w:r>
      <w:hyperlink w:anchor="SENTENCIA_2014_4" w:history="1">
        <w:r w:rsidRPr="009D4E29">
          <w:rPr>
            <w:rStyle w:val="TextoNormalCaracter"/>
          </w:rPr>
          <w:t>4/2014</w:t>
        </w:r>
      </w:hyperlink>
      <w:r>
        <w:t>, ff. 1, 3.</w:t>
      </w:r>
    </w:p>
    <w:p w:rsidR="009D4E29" w:rsidRDefault="009D4E29" w:rsidP="009D4E29">
      <w:pPr>
        <w:pStyle w:val="SangriaFrancesaArticulo"/>
      </w:pPr>
      <w:r w:rsidRPr="009D4E29">
        <w:rPr>
          <w:rStyle w:val="TextoNormalNegritaCaracter"/>
        </w:rPr>
        <w:t>Artículo 152.1.</w:t>
      </w:r>
      <w:r w:rsidRPr="009D4E29">
        <w:rPr>
          <w:rStyle w:val="TextoNormalCaracter"/>
        </w:rPr>
        <w:t>-</w:t>
      </w:r>
      <w:r>
        <w:t xml:space="preserve"> Sentencia </w:t>
      </w:r>
      <w:hyperlink w:anchor="SENTENCIA_2014_22" w:history="1">
        <w:r w:rsidRPr="009D4E29">
          <w:rPr>
            <w:rStyle w:val="TextoNormalCaracter"/>
          </w:rPr>
          <w:t>22/2014</w:t>
        </w:r>
      </w:hyperlink>
      <w:r>
        <w:t>, ff. 4, 5.</w:t>
      </w:r>
    </w:p>
    <w:p w:rsidR="009D4E29" w:rsidRDefault="009D4E29" w:rsidP="009D4E29">
      <w:pPr>
        <w:pStyle w:val="SangriaFrancesaArticulo"/>
      </w:pPr>
      <w:r w:rsidRPr="009D4E29">
        <w:rPr>
          <w:rStyle w:val="TextoNormalNegritaCaracter"/>
        </w:rPr>
        <w:t>Artículo 152.2.</w:t>
      </w:r>
      <w:r w:rsidRPr="009D4E29">
        <w:rPr>
          <w:rStyle w:val="TextoNormalCaracter"/>
        </w:rPr>
        <w:t>-</w:t>
      </w:r>
      <w:r>
        <w:t xml:space="preserve"> Sentencia </w:t>
      </w:r>
      <w:hyperlink w:anchor="SENTENCIA_2014_22" w:history="1">
        <w:r w:rsidRPr="009D4E29">
          <w:rPr>
            <w:rStyle w:val="TextoNormalCaracter"/>
          </w:rPr>
          <w:t>22/2014</w:t>
        </w:r>
      </w:hyperlink>
      <w:r>
        <w:t>, ff. 4, 5, 7.</w:t>
      </w:r>
    </w:p>
    <w:p w:rsidR="009D4E29" w:rsidRDefault="009D4E29" w:rsidP="009D4E29">
      <w:pPr>
        <w:pStyle w:val="SangriaFrancesaArticulo"/>
      </w:pPr>
      <w:r w:rsidRPr="009D4E29">
        <w:rPr>
          <w:rStyle w:val="TextoNormalNegritaCaracter"/>
        </w:rPr>
        <w:t>Artículo 152.4.</w:t>
      </w:r>
      <w:r w:rsidRPr="009D4E29">
        <w:rPr>
          <w:rStyle w:val="TextoNormalCaracter"/>
        </w:rPr>
        <w:t>-</w:t>
      </w:r>
      <w:r>
        <w:t xml:space="preserve"> Sentencia </w:t>
      </w:r>
      <w:hyperlink w:anchor="SENTENCIA_2014_22" w:history="1">
        <w:r w:rsidRPr="009D4E29">
          <w:rPr>
            <w:rStyle w:val="TextoNormalCaracter"/>
          </w:rPr>
          <w:t>22/2014</w:t>
        </w:r>
      </w:hyperlink>
      <w:r>
        <w:t>, ff. 4, 5, 7.</w:t>
      </w:r>
    </w:p>
    <w:p w:rsidR="009D4E29" w:rsidRDefault="009D4E29" w:rsidP="009D4E29">
      <w:pPr>
        <w:pStyle w:val="SangriaFrancesaArticulo"/>
      </w:pPr>
      <w:r w:rsidRPr="009D4E29">
        <w:rPr>
          <w:rStyle w:val="TextoNormalNegritaCaracter"/>
        </w:rPr>
        <w:t>Artículo 154.2.</w:t>
      </w:r>
      <w:r w:rsidRPr="009D4E29">
        <w:rPr>
          <w:rStyle w:val="TextoNormalCaracter"/>
        </w:rPr>
        <w:t>-</w:t>
      </w:r>
      <w:r>
        <w:t xml:space="preserve"> Sentencia </w:t>
      </w:r>
      <w:hyperlink w:anchor="SENTENCIA_2014_108" w:history="1">
        <w:r w:rsidRPr="009D4E29">
          <w:rPr>
            <w:rStyle w:val="TextoNormalCaracter"/>
          </w:rPr>
          <w:t>108/2014</w:t>
        </w:r>
      </w:hyperlink>
      <w:r>
        <w:t>, f. 4.</w:t>
      </w:r>
    </w:p>
    <w:p w:rsidR="009D4E29" w:rsidRDefault="009D4E29" w:rsidP="009D4E29">
      <w:pPr>
        <w:pStyle w:val="SangriaFrancesaArticulo"/>
      </w:pPr>
      <w:r w:rsidRPr="009D4E29">
        <w:rPr>
          <w:rStyle w:val="TextoNormalNegritaCaracter"/>
        </w:rPr>
        <w:t>Artículo 159.1 c).</w:t>
      </w:r>
      <w:r w:rsidRPr="009D4E29">
        <w:rPr>
          <w:rStyle w:val="TextoNormalCaracter"/>
        </w:rPr>
        <w:t>-</w:t>
      </w:r>
      <w:r>
        <w:t xml:space="preserve"> Sentencia </w:t>
      </w:r>
      <w:hyperlink w:anchor="SENTENCIA_2014_4" w:history="1">
        <w:r w:rsidRPr="009D4E29">
          <w:rPr>
            <w:rStyle w:val="TextoNormalCaracter"/>
          </w:rPr>
          <w:t>4/2014</w:t>
        </w:r>
      </w:hyperlink>
      <w:r>
        <w:t>, f. 1.</w:t>
      </w:r>
    </w:p>
    <w:p w:rsidR="009D4E29" w:rsidRDefault="009D4E29" w:rsidP="009D4E29">
      <w:pPr>
        <w:pStyle w:val="SangriaFrancesaArticulo"/>
      </w:pPr>
      <w:r w:rsidRPr="009D4E29">
        <w:rPr>
          <w:rStyle w:val="TextoNormalNegritaCaracter"/>
        </w:rPr>
        <w:t>Artículo 162.1.</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162.2.</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162.3 a).</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162.5.</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163.</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Artículo 164.</w:t>
      </w:r>
      <w:r w:rsidRPr="009D4E29">
        <w:rPr>
          <w:rStyle w:val="TextoNormalCaracter"/>
        </w:rPr>
        <w:t>-</w:t>
      </w:r>
      <w:r>
        <w:t xml:space="preserve"> Sentencia </w:t>
      </w:r>
      <w:hyperlink w:anchor="SENTENCIA_2014_72" w:history="1">
        <w:r w:rsidRPr="009D4E29">
          <w:rPr>
            <w:rStyle w:val="TextoNormalCaracter"/>
          </w:rPr>
          <w:t>72/2014</w:t>
        </w:r>
      </w:hyperlink>
      <w:r>
        <w:t>, f. 6.</w:t>
      </w:r>
    </w:p>
    <w:p w:rsidR="009D4E29" w:rsidRDefault="009D4E29" w:rsidP="009D4E29">
      <w:pPr>
        <w:pStyle w:val="SangriaFrancesaArticulo"/>
      </w:pPr>
      <w:r w:rsidRPr="009D4E29">
        <w:rPr>
          <w:rStyle w:val="TextoNormalNegritaCaracter"/>
        </w:rPr>
        <w:t>Artículo 165.</w:t>
      </w:r>
      <w:r w:rsidRPr="009D4E29">
        <w:rPr>
          <w:rStyle w:val="TextoNormalCaracter"/>
        </w:rPr>
        <w:t>-</w:t>
      </w:r>
      <w:r>
        <w:t xml:space="preserve"> Sentencia </w:t>
      </w:r>
      <w:hyperlink w:anchor="SENTENCIA_2014_33" w:history="1">
        <w:r w:rsidRPr="009D4E29">
          <w:rPr>
            <w:rStyle w:val="TextoNormalCaracter"/>
          </w:rPr>
          <w:t>33/2014</w:t>
        </w:r>
      </w:hyperlink>
      <w:r>
        <w:t>, f. 4.</w:t>
      </w:r>
    </w:p>
    <w:p w:rsidR="009D4E29" w:rsidRDefault="009D4E29" w:rsidP="009D4E29">
      <w:pPr>
        <w:pStyle w:val="SangriaFrancesaArticulo"/>
      </w:pPr>
      <w:r w:rsidRPr="009D4E29">
        <w:rPr>
          <w:rStyle w:val="TextoNormalNegritaCaracter"/>
        </w:rPr>
        <w:t>Artículo 166.</w:t>
      </w:r>
      <w:r w:rsidRPr="009D4E29">
        <w:rPr>
          <w:rStyle w:val="TextoNormalCaracter"/>
        </w:rPr>
        <w:t>-</w:t>
      </w:r>
      <w:r>
        <w:t xml:space="preserve"> Sentencia </w:t>
      </w:r>
      <w:hyperlink w:anchor="SENTENCIA_2014_33" w:history="1">
        <w:r w:rsidRPr="009D4E29">
          <w:rPr>
            <w:rStyle w:val="TextoNormalCaracter"/>
          </w:rPr>
          <w:t>33/2014</w:t>
        </w:r>
      </w:hyperlink>
      <w:r>
        <w:t>, f. 4.</w:t>
      </w:r>
    </w:p>
    <w:p w:rsidR="009D4E29" w:rsidRDefault="009D4E29" w:rsidP="009D4E29">
      <w:pPr>
        <w:pStyle w:val="SangriaFrancesaArticulo"/>
      </w:pPr>
      <w:r w:rsidRPr="009D4E29">
        <w:rPr>
          <w:rStyle w:val="TextoNormalNegritaCaracter"/>
        </w:rPr>
        <w:t>Artículo 169.</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170.</w:t>
      </w:r>
      <w:r w:rsidRPr="009D4E29">
        <w:rPr>
          <w:rStyle w:val="TextoNormalCaracter"/>
        </w:rPr>
        <w:t>-</w:t>
      </w:r>
      <w:r>
        <w:t xml:space="preserve"> Sentencia </w:t>
      </w:r>
      <w:hyperlink w:anchor="SENTENCIA_2014_27" w:history="1">
        <w:r w:rsidRPr="009D4E29">
          <w:rPr>
            <w:rStyle w:val="TextoNormalCaracter"/>
          </w:rPr>
          <w:t>27/2014</w:t>
        </w:r>
      </w:hyperlink>
      <w:r>
        <w:t>, ff. 1, 3, 5.</w:t>
      </w:r>
    </w:p>
    <w:p w:rsidR="009D4E29" w:rsidRDefault="009D4E29" w:rsidP="009D4E29">
      <w:pPr>
        <w:pStyle w:val="SangriaFrancesaArticulo"/>
      </w:pPr>
      <w:r w:rsidRPr="009D4E29">
        <w:rPr>
          <w:rStyle w:val="TextoNormalNegritaCaracter"/>
        </w:rPr>
        <w:t>Artículo 170.1.</w:t>
      </w:r>
      <w:r w:rsidRPr="009D4E29">
        <w:rPr>
          <w:rStyle w:val="TextoNormalCaracter"/>
        </w:rPr>
        <w:t>-</w:t>
      </w:r>
      <w:r>
        <w:t xml:space="preserve"> Sentencia </w:t>
      </w:r>
      <w:hyperlink w:anchor="SENTENCIA_2014_22" w:history="1">
        <w:r w:rsidRPr="009D4E29">
          <w:rPr>
            <w:rStyle w:val="TextoNormalCaracter"/>
          </w:rPr>
          <w:t>22/2014</w:t>
        </w:r>
      </w:hyperlink>
      <w:r>
        <w:t>, f. 4.</w:t>
      </w:r>
    </w:p>
    <w:p w:rsidR="009D4E29" w:rsidRDefault="009D4E29" w:rsidP="009D4E29">
      <w:pPr>
        <w:pStyle w:val="SangriaFrancesaArticulo"/>
      </w:pPr>
      <w:r w:rsidRPr="009D4E29">
        <w:rPr>
          <w:rStyle w:val="TextoNormalNegritaCaracter"/>
        </w:rPr>
        <w:t>Artículo 172.2 f).</w:t>
      </w:r>
      <w:r w:rsidRPr="009D4E29">
        <w:rPr>
          <w:rStyle w:val="TextoNormalCaracter"/>
        </w:rPr>
        <w:t>-</w:t>
      </w:r>
      <w:r>
        <w:t xml:space="preserve"> Sentencia </w:t>
      </w:r>
      <w:hyperlink w:anchor="SENTENCIA_2014_107" w:history="1">
        <w:r w:rsidRPr="009D4E29">
          <w:rPr>
            <w:rStyle w:val="TextoNormalCaracter"/>
          </w:rPr>
          <w:t>107/2014</w:t>
        </w:r>
      </w:hyperlink>
      <w:r>
        <w:t>, ff. 2, 3, 7, VP I, VP II.</w:t>
      </w:r>
    </w:p>
    <w:p w:rsidR="009D4E29" w:rsidRDefault="009D4E29" w:rsidP="009D4E29">
      <w:pPr>
        <w:pStyle w:val="SangriaFrancesaArticulo"/>
      </w:pPr>
      <w:r w:rsidRPr="009D4E29">
        <w:rPr>
          <w:rStyle w:val="TextoNormalNegritaCaracter"/>
        </w:rPr>
        <w:t>Artículo 179.1 b).</w:t>
      </w:r>
      <w:r w:rsidRPr="009D4E29">
        <w:rPr>
          <w:rStyle w:val="TextoNormalCaracter"/>
        </w:rPr>
        <w:t>-</w:t>
      </w:r>
      <w:r>
        <w:t xml:space="preserve"> Sentencia </w:t>
      </w:r>
      <w:hyperlink w:anchor="SENTENCIA_2014_27" w:history="1">
        <w:r w:rsidRPr="009D4E29">
          <w:rPr>
            <w:rStyle w:val="TextoNormalCaracter"/>
          </w:rPr>
          <w:t>27/2014</w:t>
        </w:r>
      </w:hyperlink>
      <w:r>
        <w:t>, f. 3.</w:t>
      </w:r>
    </w:p>
    <w:p w:rsidR="009D4E29" w:rsidRDefault="009D4E29" w:rsidP="009D4E29">
      <w:pPr>
        <w:pStyle w:val="SangriaFrancesaArticulo"/>
      </w:pPr>
      <w:r w:rsidRPr="009D4E29">
        <w:rPr>
          <w:rStyle w:val="TextoNormalNegritaCaracter"/>
        </w:rPr>
        <w:t>Artículo 189.</w:t>
      </w:r>
      <w:r w:rsidRPr="009D4E29">
        <w:rPr>
          <w:rStyle w:val="TextoNormalCaracter"/>
        </w:rPr>
        <w:t>-</w:t>
      </w:r>
      <w:r>
        <w:t xml:space="preserve"> Sentencia </w:t>
      </w:r>
      <w:hyperlink w:anchor="SENTENCIA_2014_74" w:history="1">
        <w:r w:rsidRPr="009D4E29">
          <w:rPr>
            <w:rStyle w:val="TextoNormalCaracter"/>
          </w:rPr>
          <w:t>74/2014</w:t>
        </w:r>
      </w:hyperlink>
      <w:r>
        <w:t>, f. 1.</w:t>
      </w:r>
    </w:p>
    <w:p w:rsidR="009D4E29" w:rsidRDefault="009D4E29" w:rsidP="009D4E29">
      <w:pPr>
        <w:pStyle w:val="SangriaFrancesaArticulo"/>
      </w:pPr>
      <w:r w:rsidRPr="009D4E29">
        <w:rPr>
          <w:rStyle w:val="TextoNormalNegritaCaracter"/>
        </w:rPr>
        <w:t>Artículo 189.2.</w:t>
      </w:r>
      <w:r w:rsidRPr="009D4E29">
        <w:rPr>
          <w:rStyle w:val="TextoNormalCaracter"/>
        </w:rPr>
        <w:t>-</w:t>
      </w:r>
      <w:r>
        <w:t xml:space="preserve"> Sentencia </w:t>
      </w:r>
      <w:hyperlink w:anchor="SENTENCIA_2014_74" w:history="1">
        <w:r w:rsidRPr="009D4E29">
          <w:rPr>
            <w:rStyle w:val="TextoNormalCaracter"/>
          </w:rPr>
          <w:t>74/2014</w:t>
        </w:r>
      </w:hyperlink>
      <w:r>
        <w:t>, f. 1.</w:t>
      </w:r>
    </w:p>
    <w:p w:rsidR="009D4E29" w:rsidRDefault="009D4E29" w:rsidP="009D4E29">
      <w:pPr>
        <w:pStyle w:val="SangriaFrancesaArticulo"/>
      </w:pPr>
      <w:r w:rsidRPr="009D4E29">
        <w:rPr>
          <w:rStyle w:val="TextoNormalNegritaCaracter"/>
        </w:rPr>
        <w:t>Artículo 203.5.</w:t>
      </w:r>
      <w:r w:rsidRPr="009D4E29">
        <w:rPr>
          <w:rStyle w:val="TextoNormalCaracter"/>
        </w:rPr>
        <w:t>-</w:t>
      </w:r>
      <w:r>
        <w:t xml:space="preserve"> Sentencia </w:t>
      </w:r>
      <w:hyperlink w:anchor="SENTENCIA_2014_71" w:history="1">
        <w:r w:rsidRPr="009D4E29">
          <w:rPr>
            <w:rStyle w:val="TextoNormalCaracter"/>
          </w:rPr>
          <w:t>71/2014</w:t>
        </w:r>
      </w:hyperlink>
      <w:r>
        <w:t>, f. 3.</w:t>
      </w:r>
    </w:p>
    <w:p w:rsidR="009D4E29" w:rsidRDefault="009D4E29" w:rsidP="009D4E29">
      <w:pPr>
        <w:pStyle w:val="SangriaFrancesaArticulo"/>
      </w:pPr>
      <w:r w:rsidRPr="009D4E29">
        <w:rPr>
          <w:rStyle w:val="TextoNormalNegritaCaracter"/>
        </w:rPr>
        <w:t>Disposición adicional séptima.</w:t>
      </w:r>
      <w:r w:rsidRPr="009D4E29">
        <w:rPr>
          <w:rStyle w:val="TextoNormalCaracter"/>
        </w:rPr>
        <w:t>-</w:t>
      </w:r>
      <w:r>
        <w:t xml:space="preserve"> Sentencia </w:t>
      </w:r>
      <w:hyperlink w:anchor="SENTENCIA_2014_17" w:history="1">
        <w:r w:rsidRPr="009D4E29">
          <w:rPr>
            <w:rStyle w:val="TextoNormalCaracter"/>
          </w:rPr>
          <w:t>17/2014</w:t>
        </w:r>
      </w:hyperlink>
      <w:r>
        <w:t>, f. 5.</w:t>
      </w:r>
    </w:p>
    <w:p w:rsidR="009D4E29" w:rsidRDefault="009D4E29" w:rsidP="009D4E29">
      <w:pPr>
        <w:pStyle w:val="TextoNormal"/>
      </w:pPr>
    </w:p>
    <w:p w:rsidR="009D4E29" w:rsidRDefault="009D4E29" w:rsidP="009D4E29">
      <w:pPr>
        <w:pStyle w:val="TextoNormalNegritaCentradoSubrayado"/>
        <w:suppressAutoHyphens/>
      </w:pPr>
      <w:r>
        <w:t>J.9.b)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del Parlamento de Cataluña 4/1997, de 20 de mayo. Protección civil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SangriaFrancesaArticulo"/>
      </w:pPr>
    </w:p>
    <w:p w:rsidR="009D4E29" w:rsidRDefault="009D4E29" w:rsidP="009D4E29">
      <w:pPr>
        <w:pStyle w:val="TextoNormalNegritaCursivandice"/>
      </w:pPr>
      <w:r>
        <w:t>Ley del Parlamento de Cataluña 1/2003, de 19 de febrero. Universidades de Cataluña</w:t>
      </w:r>
    </w:p>
    <w:p w:rsidR="009D4E29" w:rsidRDefault="009D4E29" w:rsidP="009D4E29">
      <w:pPr>
        <w:pStyle w:val="SangriaFrancesaArticulo"/>
      </w:pPr>
      <w:r w:rsidRPr="009D4E29">
        <w:rPr>
          <w:rStyle w:val="TextoNormalNegritaCaracter"/>
        </w:rPr>
        <w:t>Artículo 140.1.</w:t>
      </w:r>
      <w:r w:rsidRPr="009D4E29">
        <w:rPr>
          <w:rStyle w:val="TextoNormalCaracter"/>
        </w:rPr>
        <w:t>-</w:t>
      </w:r>
      <w:r>
        <w:t xml:space="preserve"> Sentencia </w:t>
      </w:r>
      <w:hyperlink w:anchor="SENTENCIA_2014_107" w:history="1">
        <w:r w:rsidRPr="009D4E29">
          <w:rPr>
            <w:rStyle w:val="TextoNormalCaracter"/>
          </w:rPr>
          <w:t>107/2014</w:t>
        </w:r>
      </w:hyperlink>
      <w:r>
        <w:t>, f. 7.</w:t>
      </w:r>
    </w:p>
    <w:p w:rsidR="009D4E29" w:rsidRDefault="009D4E29" w:rsidP="009D4E29">
      <w:pPr>
        <w:pStyle w:val="SangriaFrancesaArticulo"/>
      </w:pPr>
    </w:p>
    <w:p w:rsidR="009D4E29" w:rsidRDefault="009D4E29" w:rsidP="009D4E29">
      <w:pPr>
        <w:pStyle w:val="TextoNormalNegritaCursivandice"/>
      </w:pPr>
      <w:r>
        <w:lastRenderedPageBreak/>
        <w:t>Ley del Parlamento de Cataluña 7/2006, de 31 de mayo. Ejercicio de profesiones tituladas y de los colegios profesionales</w:t>
      </w:r>
    </w:p>
    <w:p w:rsidR="009D4E29" w:rsidRDefault="009D4E29" w:rsidP="009D4E29">
      <w:pPr>
        <w:pStyle w:val="SangriaFrancesaArticulo"/>
      </w:pPr>
      <w:r w:rsidRPr="009D4E29">
        <w:rPr>
          <w:rStyle w:val="TextoNormalNegritaCaracter"/>
        </w:rPr>
        <w:t>Artículo 70.</w:t>
      </w:r>
      <w:r w:rsidRPr="009D4E29">
        <w:rPr>
          <w:rStyle w:val="TextoNormalCaracter"/>
        </w:rPr>
        <w:t>-</w:t>
      </w:r>
      <w:r>
        <w:t xml:space="preserve"> Sentencia </w:t>
      </w:r>
      <w:hyperlink w:anchor="SENTENCIA_2014_84" w:history="1">
        <w:r w:rsidRPr="009D4E29">
          <w:rPr>
            <w:rStyle w:val="TextoNormalCaracter"/>
          </w:rPr>
          <w:t>84/2014</w:t>
        </w:r>
      </w:hyperlink>
      <w:r>
        <w:t>, f. 2.</w:t>
      </w:r>
    </w:p>
    <w:p w:rsidR="009D4E29" w:rsidRDefault="009D4E29" w:rsidP="009D4E29">
      <w:pPr>
        <w:pStyle w:val="SangriaFrancesaArticulo"/>
      </w:pPr>
      <w:r w:rsidRPr="009D4E29">
        <w:rPr>
          <w:rStyle w:val="TextoNormalNegritaCaracter"/>
        </w:rPr>
        <w:t>Artículo 70.1.</w:t>
      </w:r>
      <w:r w:rsidRPr="009D4E29">
        <w:rPr>
          <w:rStyle w:val="TextoNormalCaracter"/>
        </w:rPr>
        <w:t>-</w:t>
      </w:r>
      <w:r>
        <w:t xml:space="preserve"> Sentencia </w:t>
      </w:r>
      <w:hyperlink w:anchor="SENTENCIA_2014_84" w:history="1">
        <w:r w:rsidRPr="009D4E29">
          <w:rPr>
            <w:rStyle w:val="TextoNormalCaracter"/>
          </w:rPr>
          <w:t>84/2014</w:t>
        </w:r>
      </w:hyperlink>
      <w:r>
        <w:t>, f. 2.</w:t>
      </w:r>
    </w:p>
    <w:p w:rsidR="009D4E29" w:rsidRDefault="009D4E29" w:rsidP="009D4E29">
      <w:pPr>
        <w:pStyle w:val="SangriaFrancesaArticulo"/>
      </w:pPr>
      <w:r w:rsidRPr="009D4E29">
        <w:rPr>
          <w:rStyle w:val="TextoNormalNegritaCaracter"/>
        </w:rPr>
        <w:t>Artículo 70.2.</w:t>
      </w:r>
      <w:r w:rsidRPr="009D4E29">
        <w:rPr>
          <w:rStyle w:val="TextoNormalCaracter"/>
        </w:rPr>
        <w:t>-</w:t>
      </w:r>
      <w:r>
        <w:t xml:space="preserve"> Sentencia </w:t>
      </w:r>
      <w:hyperlink w:anchor="SENTENCIA_2014_84" w:history="1">
        <w:r w:rsidRPr="009D4E29">
          <w:rPr>
            <w:rStyle w:val="TextoNormalCaracter"/>
          </w:rPr>
          <w:t>84/2014</w:t>
        </w:r>
      </w:hyperlink>
      <w:r>
        <w:t>, f. 2.</w:t>
      </w:r>
    </w:p>
    <w:p w:rsidR="009D4E29" w:rsidRDefault="009D4E29" w:rsidP="009D4E29">
      <w:pPr>
        <w:pStyle w:val="SangriaFrancesaArticulo"/>
      </w:pPr>
    </w:p>
    <w:p w:rsidR="009D4E29" w:rsidRDefault="009D4E29" w:rsidP="009D4E29">
      <w:pPr>
        <w:pStyle w:val="TextoNormalNegritaCursivandice"/>
      </w:pPr>
      <w:r>
        <w:t>Decreto Legislativo de la Generalidad de Cataluña 3/2008, de 25 de junio. Texto refundido de la Ley de tasas y precios públicos</w:t>
      </w:r>
    </w:p>
    <w:p w:rsidR="009D4E29" w:rsidRDefault="009D4E29" w:rsidP="009D4E29">
      <w:pPr>
        <w:pStyle w:val="SangriaFrancesaArticulo"/>
      </w:pPr>
      <w:r w:rsidRPr="009D4E29">
        <w:rPr>
          <w:rStyle w:val="TextoNormalNegritaCaracter"/>
        </w:rPr>
        <w:t>Título III bis</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 4.</w:t>
      </w:r>
    </w:p>
    <w:p w:rsidR="009D4E29" w:rsidRDefault="009D4E29" w:rsidP="009D4E29">
      <w:pPr>
        <w:pStyle w:val="SangriaFrancesaArticulo"/>
      </w:pPr>
      <w:r w:rsidRPr="009D4E29">
        <w:rPr>
          <w:rStyle w:val="TextoNormalNegritaCaracter"/>
        </w:rPr>
        <w:t>Artículo 1.2-1.</w:t>
      </w:r>
      <w:r w:rsidRPr="009D4E29">
        <w:rPr>
          <w:rStyle w:val="TextoNormalCaracter"/>
        </w:rPr>
        <w:t>-</w:t>
      </w:r>
      <w:r>
        <w:t xml:space="preserve"> Sentencia </w:t>
      </w:r>
      <w:hyperlink w:anchor="SENTENCIA_2014_71" w:history="1">
        <w:r w:rsidRPr="009D4E29">
          <w:rPr>
            <w:rStyle w:val="TextoNormalCaracter"/>
          </w:rPr>
          <w:t>71/2014</w:t>
        </w:r>
      </w:hyperlink>
      <w:r>
        <w:t>, f. 3.</w:t>
      </w:r>
    </w:p>
    <w:p w:rsidR="009D4E29" w:rsidRDefault="009D4E29" w:rsidP="009D4E29">
      <w:pPr>
        <w:pStyle w:val="SangriaFrancesaArticulo"/>
      </w:pPr>
      <w:r w:rsidRPr="009D4E29">
        <w:rPr>
          <w:rStyle w:val="TextoNormalNegritaCaracter"/>
        </w:rPr>
        <w:t>Artículo 1.2-5.</w:t>
      </w:r>
      <w:r w:rsidRPr="009D4E29">
        <w:rPr>
          <w:rStyle w:val="TextoNormalCaracter"/>
        </w:rPr>
        <w:t>-</w:t>
      </w:r>
      <w:r>
        <w:t xml:space="preserve"> Sentencia </w:t>
      </w:r>
      <w:hyperlink w:anchor="SENTENCIA_2014_71" w:history="1">
        <w:r w:rsidRPr="009D4E29">
          <w:rPr>
            <w:rStyle w:val="TextoNormalCaracter"/>
          </w:rPr>
          <w:t>71/2014</w:t>
        </w:r>
      </w:hyperlink>
      <w:r>
        <w:t>, ff. 3, 5.</w:t>
      </w:r>
    </w:p>
    <w:p w:rsidR="009D4E29" w:rsidRDefault="009D4E29" w:rsidP="009D4E29">
      <w:pPr>
        <w:pStyle w:val="SangriaFrancesaArticulo"/>
      </w:pPr>
      <w:r w:rsidRPr="009D4E29">
        <w:rPr>
          <w:rStyle w:val="TextoNormalNegritaCaracter"/>
        </w:rPr>
        <w:t>Artículo 3 bis 1.1.1</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ff. 1, 4, 5, VP.</w:t>
      </w:r>
    </w:p>
    <w:p w:rsidR="009D4E29" w:rsidRDefault="009D4E29" w:rsidP="009D4E29">
      <w:pPr>
        <w:pStyle w:val="SangriaFrancesaArticulo"/>
      </w:pPr>
      <w:r w:rsidRPr="009D4E29">
        <w:rPr>
          <w:rStyle w:val="TextoNormalNegritaCaracter"/>
        </w:rPr>
        <w:t>Artículo 3 bis 1.1.1 a)</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3 bis 1.1.1 c)</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3 bis 1.1.1 f)</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3 bis 1.1.1 inciso in fine</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 6.</w:t>
      </w:r>
    </w:p>
    <w:p w:rsidR="009D4E29" w:rsidRDefault="009D4E29" w:rsidP="009D4E29">
      <w:pPr>
        <w:pStyle w:val="SangriaFrancesaArticulo"/>
      </w:pPr>
      <w:r w:rsidRPr="009D4E29">
        <w:rPr>
          <w:rStyle w:val="TextoNormalNegritaCaracter"/>
        </w:rPr>
        <w:t>Artículo 3 bis 1.7</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21.22.1</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85" w:history="1">
        <w:r w:rsidRPr="009D4E29">
          <w:rPr>
            <w:rStyle w:val="TextoNormalCaracter"/>
          </w:rPr>
          <w:t>85/2014</w:t>
        </w:r>
      </w:hyperlink>
      <w:r>
        <w:t>, f. 2.</w:t>
      </w:r>
    </w:p>
    <w:p w:rsidR="009D4E29" w:rsidRDefault="009D4E29" w:rsidP="009D4E29">
      <w:pPr>
        <w:pStyle w:val="SangriaFrancesaArticulo"/>
      </w:pPr>
      <w:r w:rsidRPr="009D4E29">
        <w:rPr>
          <w:rStyle w:val="TextoNormalNegritaCaracter"/>
        </w:rPr>
        <w:t>Artículo 21.22.2</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Sentencias </w:t>
      </w:r>
      <w:hyperlink w:anchor="SENTENCIA_2014_71" w:history="1">
        <w:r w:rsidRPr="009D4E29">
          <w:rPr>
            <w:rStyle w:val="TextoNormalCaracter"/>
          </w:rPr>
          <w:t>71/2014</w:t>
        </w:r>
      </w:hyperlink>
      <w:r>
        <w:t xml:space="preserve">, f. 7; </w:t>
      </w:r>
      <w:hyperlink w:anchor="SENTENCIA_2014_85" w:history="1">
        <w:r w:rsidRPr="009D4E29">
          <w:rPr>
            <w:rStyle w:val="TextoNormalCaracter"/>
          </w:rPr>
          <w:t>85/2014</w:t>
        </w:r>
      </w:hyperlink>
      <w:r>
        <w:t>, f. 2.</w:t>
      </w:r>
    </w:p>
    <w:p w:rsidR="009D4E29" w:rsidRDefault="009D4E29" w:rsidP="009D4E29">
      <w:pPr>
        <w:pStyle w:val="SangriaFrancesaArticulo"/>
      </w:pPr>
      <w:r w:rsidRPr="009D4E29">
        <w:rPr>
          <w:rStyle w:val="TextoNormalNegritaCaracter"/>
        </w:rPr>
        <w:t>Artículo 21.22.3</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71" w:history="1">
        <w:r w:rsidRPr="009D4E29">
          <w:rPr>
            <w:rStyle w:val="TextoNormalCaracter"/>
          </w:rPr>
          <w:t>71/2014</w:t>
        </w:r>
      </w:hyperlink>
      <w:r>
        <w:t>, f. 7.</w:t>
      </w:r>
    </w:p>
    <w:p w:rsidR="009D4E29" w:rsidRDefault="009D4E29" w:rsidP="009D4E29">
      <w:pPr>
        <w:pStyle w:val="SangriaFrancesaArticulo"/>
      </w:pPr>
      <w:r w:rsidRPr="009D4E29">
        <w:rPr>
          <w:rStyle w:val="TextoNormalNegritaCaracter"/>
        </w:rPr>
        <w:t>Artículo 21.22.4</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85" w:history="1">
        <w:r w:rsidRPr="009D4E29">
          <w:rPr>
            <w:rStyle w:val="TextoNormalCaracter"/>
          </w:rPr>
          <w:t>85/2014</w:t>
        </w:r>
      </w:hyperlink>
      <w:r>
        <w:t>, f. 2.</w:t>
      </w:r>
    </w:p>
    <w:p w:rsidR="009D4E29" w:rsidRDefault="009D4E29" w:rsidP="009D4E29">
      <w:pPr>
        <w:pStyle w:val="SangriaFrancesaArticulo"/>
      </w:pPr>
      <w:r w:rsidRPr="009D4E29">
        <w:rPr>
          <w:rStyle w:val="TextoNormalNegritaCaracter"/>
        </w:rPr>
        <w:t>Artículo 21.22.5</w:t>
      </w:r>
      <w:r>
        <w:t xml:space="preserve"> </w:t>
      </w:r>
      <w:r w:rsidRPr="009D4E29">
        <w:rPr>
          <w:rStyle w:val="TextoNormalCaracter"/>
        </w:rPr>
        <w:t>(redactado por la Ley del Parlamento de Cataluña 5/2012, de 20 de marzo)</w:t>
      </w:r>
      <w:r w:rsidRPr="009D4E29">
        <w:rPr>
          <w:rStyle w:val="TextoNormalNegritaCaracter"/>
        </w:rPr>
        <w:t>.</w:t>
      </w:r>
      <w:r w:rsidRPr="009D4E29">
        <w:rPr>
          <w:rStyle w:val="TextoNormalCaracter"/>
        </w:rPr>
        <w:t>-</w:t>
      </w:r>
      <w:r>
        <w:t xml:space="preserve"> Sentencia </w:t>
      </w:r>
      <w:hyperlink w:anchor="SENTENCIA_2014_85" w:history="1">
        <w:r w:rsidRPr="009D4E29">
          <w:rPr>
            <w:rStyle w:val="TextoNormalCaracter"/>
          </w:rPr>
          <w:t>85/2014</w:t>
        </w:r>
      </w:hyperlink>
      <w:r>
        <w:t>, f. 2.</w:t>
      </w:r>
    </w:p>
    <w:p w:rsidR="009D4E29" w:rsidRDefault="009D4E29" w:rsidP="009D4E29">
      <w:pPr>
        <w:pStyle w:val="SangriaFrancesaArticulo"/>
      </w:pPr>
    </w:p>
    <w:p w:rsidR="009D4E29" w:rsidRDefault="009D4E29" w:rsidP="009D4E29">
      <w:pPr>
        <w:pStyle w:val="TextoNormalNegritaCursivandice"/>
      </w:pPr>
      <w:r>
        <w:t>Ley del Parlamento de Cataluña 5/2009, de 28 de abril. Recursos contra la calificación negativa de los títulos o las cláusulas concretas en materia de derecho catalán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 w:history="1">
        <w:r w:rsidRPr="009D4E29">
          <w:rPr>
            <w:rStyle w:val="TextoNormalCaracter"/>
          </w:rPr>
          <w:t>4/2014</w:t>
        </w:r>
      </w:hyperlink>
      <w:r>
        <w:t>, f. 4.</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4" w:history="1">
        <w:r w:rsidRPr="009D4E29">
          <w:rPr>
            <w:rStyle w:val="TextoNormalCaracter"/>
          </w:rPr>
          <w:t>4/2014</w:t>
        </w:r>
      </w:hyperlink>
      <w:r>
        <w:t>, ff. 3, 4.</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4" w:history="1">
        <w:r w:rsidRPr="009D4E29">
          <w:rPr>
            <w:rStyle w:val="TextoNormalCaracter"/>
          </w:rPr>
          <w:t>4/2014</w:t>
        </w:r>
      </w:hyperlink>
      <w:r>
        <w:t>, ff. 1 a 3.</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4" w:history="1">
        <w:r w:rsidRPr="009D4E29">
          <w:rPr>
            <w:rStyle w:val="TextoNormalCaracter"/>
          </w:rPr>
          <w:t>4/2014</w:t>
        </w:r>
      </w:hyperlink>
      <w:r>
        <w:t>, ff. 1, 2.</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4" w:history="1">
        <w:r w:rsidRPr="009D4E29">
          <w:rPr>
            <w:rStyle w:val="TextoNormalCaracter"/>
          </w:rPr>
          <w:t>4/2014</w:t>
        </w:r>
      </w:hyperlink>
      <w:r>
        <w:t>, ff. 1, 3.</w:t>
      </w:r>
    </w:p>
    <w:p w:rsidR="009D4E29" w:rsidRDefault="009D4E29" w:rsidP="009D4E29">
      <w:pPr>
        <w:pStyle w:val="SangriaFrancesaArticulo"/>
      </w:pPr>
      <w:r w:rsidRPr="009D4E29">
        <w:rPr>
          <w:rStyle w:val="TextoNormalNegritaCaracter"/>
        </w:rPr>
        <w:t>Artículo 7.1.</w:t>
      </w:r>
      <w:r w:rsidRPr="009D4E29">
        <w:rPr>
          <w:rStyle w:val="TextoNormalCaracter"/>
        </w:rPr>
        <w:t>-</w:t>
      </w:r>
      <w:r>
        <w:t xml:space="preserve"> Sentencia </w:t>
      </w:r>
      <w:hyperlink w:anchor="SENTENCIA_2014_4" w:history="1">
        <w:r w:rsidRPr="009D4E29">
          <w:rPr>
            <w:rStyle w:val="TextoNormalCaracter"/>
          </w:rPr>
          <w:t>4/2014</w:t>
        </w:r>
      </w:hyperlink>
      <w:r>
        <w:t>, f. 4.</w:t>
      </w:r>
    </w:p>
    <w:p w:rsidR="009D4E29" w:rsidRDefault="009D4E29" w:rsidP="009D4E29">
      <w:pPr>
        <w:pStyle w:val="SangriaFrancesaArticulo"/>
      </w:pPr>
      <w:r w:rsidRPr="009D4E29">
        <w:rPr>
          <w:rStyle w:val="TextoNormalNegritaCaracter"/>
        </w:rPr>
        <w:t>Artículo 7.2.</w:t>
      </w:r>
      <w:r w:rsidRPr="009D4E29">
        <w:rPr>
          <w:rStyle w:val="TextoNormalCaracter"/>
        </w:rPr>
        <w:t>-</w:t>
      </w:r>
      <w:r>
        <w:t xml:space="preserve"> Sentencia </w:t>
      </w:r>
      <w:hyperlink w:anchor="SENTENCIA_2014_4" w:history="1">
        <w:r w:rsidRPr="009D4E29">
          <w:rPr>
            <w:rStyle w:val="TextoNormalCaracter"/>
          </w:rPr>
          <w:t>4/2014</w:t>
        </w:r>
      </w:hyperlink>
      <w:r>
        <w:t>, ff. 1, 4.</w:t>
      </w:r>
    </w:p>
    <w:p w:rsidR="009D4E29" w:rsidRDefault="009D4E29" w:rsidP="009D4E29">
      <w:pPr>
        <w:pStyle w:val="SangriaFrancesaArticulo"/>
      </w:pPr>
    </w:p>
    <w:p w:rsidR="009D4E29" w:rsidRDefault="009D4E29" w:rsidP="009D4E29">
      <w:pPr>
        <w:pStyle w:val="TextoNormalNegritaCursivandice"/>
      </w:pPr>
      <w:r>
        <w:lastRenderedPageBreak/>
        <w:t>Ley del Parlamento de Cataluña 25/2010, de 29 de julio. Código civil de Cataluña, libro segundo relativo a la persona y la familia</w:t>
      </w:r>
    </w:p>
    <w:p w:rsidR="009D4E29" w:rsidRDefault="009D4E29" w:rsidP="009D4E29">
      <w:pPr>
        <w:pStyle w:val="SangriaFrancesaArticulo"/>
      </w:pPr>
      <w:r w:rsidRPr="009D4E29">
        <w:rPr>
          <w:rStyle w:val="TextoNormalNegritaCaracter"/>
        </w:rPr>
        <w:t>Artículo 234.2.</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p>
    <w:p w:rsidR="009D4E29" w:rsidRDefault="009D4E29" w:rsidP="009D4E29">
      <w:pPr>
        <w:pStyle w:val="TextoNormalNegritaCursivandice"/>
      </w:pPr>
      <w:r>
        <w:t>Ley del Parlamento de Cataluña 5/2012, de 20 de marzo. Medidas fiscales, financieras y administrativas y de creación del impuesto sobre las estancias en establecimientos turísticos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1" w:history="1">
        <w:r w:rsidRPr="009D4E29">
          <w:rPr>
            <w:rStyle w:val="TextoNormalCaracter"/>
          </w:rPr>
          <w:t>71/2014</w:t>
        </w:r>
      </w:hyperlink>
      <w:r>
        <w:t>, f. 5.</w:t>
      </w:r>
    </w:p>
    <w:p w:rsidR="009D4E29" w:rsidRDefault="009D4E29" w:rsidP="009D4E29">
      <w:pPr>
        <w:pStyle w:val="SangriaFrancesaArticulo"/>
      </w:pPr>
      <w:r w:rsidRPr="009D4E29">
        <w:rPr>
          <w:rStyle w:val="TextoNormalNegritaCaracter"/>
        </w:rPr>
        <w:t>Artículo 16.</w:t>
      </w:r>
      <w:r w:rsidRPr="009D4E29">
        <w:rPr>
          <w:rStyle w:val="TextoNormalCaracter"/>
        </w:rPr>
        <w:t>-</w:t>
      </w:r>
      <w:r>
        <w:t xml:space="preserve"> Sentencia </w:t>
      </w:r>
      <w:hyperlink w:anchor="SENTENCIA_2014_71" w:history="1">
        <w:r w:rsidRPr="009D4E29">
          <w:rPr>
            <w:rStyle w:val="TextoNormalCaracter"/>
          </w:rPr>
          <w:t>71/2014</w:t>
        </w:r>
      </w:hyperlink>
      <w:r>
        <w:t>, ff. 1, 4 a 6, VP.</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Sentencias </w:t>
      </w:r>
      <w:hyperlink w:anchor="SENTENCIA_2014_71" w:history="1">
        <w:r w:rsidRPr="009D4E29">
          <w:rPr>
            <w:rStyle w:val="TextoNormalCaracter"/>
          </w:rPr>
          <w:t>71/2014</w:t>
        </w:r>
      </w:hyperlink>
      <w:r>
        <w:t xml:space="preserve">, f. 1, 7, VP; </w:t>
      </w:r>
      <w:hyperlink w:anchor="SENTENCIA_2014_85" w:history="1">
        <w:r w:rsidRPr="009D4E29">
          <w:rPr>
            <w:rStyle w:val="TextoNormalCaracter"/>
          </w:rPr>
          <w:t>85/2014</w:t>
        </w:r>
      </w:hyperlink>
      <w:r>
        <w:t>, f. 2.</w:t>
      </w:r>
    </w:p>
    <w:p w:rsidR="009D4E29" w:rsidRDefault="009D4E29" w:rsidP="009D4E29">
      <w:pPr>
        <w:pStyle w:val="TextoNormal"/>
      </w:pPr>
    </w:p>
    <w:p w:rsidR="009D4E29" w:rsidRDefault="009D4E29" w:rsidP="009D4E29">
      <w:pPr>
        <w:pStyle w:val="TextoNormalNegritaCentradoSubrayado"/>
        <w:suppressAutoHyphens/>
      </w:pPr>
      <w:r>
        <w:t>J.9.d) Normas parlamentarias autonómicas</w:t>
      </w:r>
    </w:p>
    <w:p w:rsidR="009D4E29" w:rsidRDefault="009D4E29" w:rsidP="009D4E29">
      <w:pPr>
        <w:pStyle w:val="TextoNormalNegritaCentradoSubrayado"/>
      </w:pPr>
    </w:p>
    <w:p w:rsidR="009D4E29" w:rsidRDefault="009D4E29" w:rsidP="009D4E29">
      <w:pPr>
        <w:pStyle w:val="TextoNormalNegritaCursivandice"/>
      </w:pPr>
      <w:r>
        <w:t>Reglamento del Parlamento de Cataluña. Texto refundido de 15 de octubre de 1987</w:t>
      </w:r>
    </w:p>
    <w:p w:rsidR="009D4E29" w:rsidRDefault="009D4E29" w:rsidP="009D4E29">
      <w:pPr>
        <w:pStyle w:val="SangriaFrancesaArticulo"/>
      </w:pPr>
      <w:r w:rsidRPr="009D4E29">
        <w:rPr>
          <w:rStyle w:val="TextoNormalNegritaCaracter"/>
        </w:rPr>
        <w:t>Artículo 145.</w:t>
      </w:r>
      <w:r w:rsidRPr="009D4E29">
        <w:rPr>
          <w:rStyle w:val="TextoNormalCaracter"/>
        </w:rPr>
        <w:t>-</w:t>
      </w:r>
      <w:r>
        <w:t xml:space="preserve"> Sentencia </w:t>
      </w:r>
      <w:hyperlink w:anchor="SENTENCIA_2014_42" w:history="1">
        <w:r w:rsidRPr="009D4E29">
          <w:rPr>
            <w:rStyle w:val="TextoNormalCaracter"/>
          </w:rPr>
          <w:t>42/2014</w:t>
        </w:r>
      </w:hyperlink>
      <w:r>
        <w:t>, ff. 1, 2.</w:t>
      </w:r>
    </w:p>
    <w:p w:rsidR="009D4E29" w:rsidRDefault="009D4E29" w:rsidP="009D4E29">
      <w:pPr>
        <w:pStyle w:val="SangriaFrancesaArticulo"/>
      </w:pPr>
      <w:r w:rsidRPr="009D4E29">
        <w:rPr>
          <w:rStyle w:val="TextoNormalNegritaCaracter"/>
        </w:rPr>
        <w:t>Artículo 146.</w:t>
      </w:r>
      <w:r w:rsidRPr="009D4E29">
        <w:rPr>
          <w:rStyle w:val="TextoNormalCaracter"/>
        </w:rPr>
        <w:t>-</w:t>
      </w:r>
      <w:r>
        <w:t xml:space="preserve"> Sentencia </w:t>
      </w:r>
      <w:hyperlink w:anchor="SENTENCIA_2014_42" w:history="1">
        <w:r w:rsidRPr="009D4E29">
          <w:rPr>
            <w:rStyle w:val="TextoNormalCaracter"/>
          </w:rPr>
          <w:t>42/2014</w:t>
        </w:r>
      </w:hyperlink>
      <w:r>
        <w:t>, ff. 1, 2.</w:t>
      </w:r>
    </w:p>
    <w:p w:rsidR="009D4E29" w:rsidRDefault="009D4E29" w:rsidP="009D4E29">
      <w:pPr>
        <w:pStyle w:val="SangriaFrancesaArticulo"/>
      </w:pPr>
    </w:p>
    <w:p w:rsidR="009D4E29" w:rsidRDefault="009D4E29" w:rsidP="009D4E29">
      <w:pPr>
        <w:pStyle w:val="TextoNormalNegritaCursivandice"/>
      </w:pPr>
      <w:r>
        <w:t>Resolución del Parlamento de Cataluña 742/IX, de 27 de septiembre de 2012. Orientación de  política general del Gobierno de la Generalidad</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42" w:history="1">
        <w:r w:rsidRPr="009D4E29">
          <w:rPr>
            <w:rStyle w:val="TextoNormalCaracter"/>
          </w:rPr>
          <w:t>42/2014</w:t>
        </w:r>
      </w:hyperlink>
      <w:r>
        <w:t>, f. 1.</w:t>
      </w:r>
    </w:p>
    <w:p w:rsidR="009D4E29" w:rsidRDefault="009D4E29" w:rsidP="009D4E29">
      <w:pPr>
        <w:pStyle w:val="SangriaFrancesaArticulo"/>
      </w:pPr>
    </w:p>
    <w:p w:rsidR="009D4E29" w:rsidRDefault="009D4E29" w:rsidP="009D4E29">
      <w:pPr>
        <w:pStyle w:val="TextoNormalNegritaCursivandice"/>
      </w:pPr>
      <w:r>
        <w:t>Resolución del Parlamento de Cataluña 5/X, de 23 de enero de 2013. Aprueba la declaración de soberanía y del derecho a decidir del pueblo de Cataluña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2" w:history="1">
        <w:r w:rsidRPr="009D4E29">
          <w:rPr>
            <w:rStyle w:val="TextoNormalCaracter"/>
          </w:rPr>
          <w:t>42/2014</w:t>
        </w:r>
      </w:hyperlink>
      <w:r>
        <w:t>, ff. 1 a 4.</w:t>
      </w:r>
    </w:p>
    <w:p w:rsidR="009D4E29" w:rsidRDefault="009D4E29" w:rsidP="009D4E29">
      <w:pPr>
        <w:pStyle w:val="SangriaFrancesaArticulo"/>
      </w:pPr>
      <w:r w:rsidRPr="009D4E29">
        <w:rPr>
          <w:rStyle w:val="TextoNormalNegritaCaracter"/>
        </w:rPr>
        <w:t>Principio cuarto.</w:t>
      </w:r>
      <w:r w:rsidRPr="009D4E29">
        <w:rPr>
          <w:rStyle w:val="TextoNormalCaracter"/>
        </w:rPr>
        <w:t>-</w:t>
      </w:r>
      <w:r>
        <w:t xml:space="preserve"> Sentencia </w:t>
      </w:r>
      <w:hyperlink w:anchor="SENTENCIA_2014_42" w:history="1">
        <w:r w:rsidRPr="009D4E29">
          <w:rPr>
            <w:rStyle w:val="TextoNormalCaracter"/>
          </w:rPr>
          <w:t>42/2014</w:t>
        </w:r>
      </w:hyperlink>
      <w:r>
        <w:t>, f. 4.</w:t>
      </w:r>
    </w:p>
    <w:p w:rsidR="009D4E29" w:rsidRDefault="009D4E29" w:rsidP="009D4E29">
      <w:pPr>
        <w:pStyle w:val="SangriaFrancesaArticulo"/>
      </w:pPr>
      <w:r w:rsidRPr="009D4E29">
        <w:rPr>
          <w:rStyle w:val="TextoNormalNegritaCaracter"/>
        </w:rPr>
        <w:t>Principio noveno, párrafo 2.</w:t>
      </w:r>
      <w:r w:rsidRPr="009D4E29">
        <w:rPr>
          <w:rStyle w:val="TextoNormalCaracter"/>
        </w:rPr>
        <w:t>-</w:t>
      </w:r>
      <w:r>
        <w:t xml:space="preserve"> Sentencia </w:t>
      </w:r>
      <w:hyperlink w:anchor="SENTENCIA_2014_42" w:history="1">
        <w:r w:rsidRPr="009D4E29">
          <w:rPr>
            <w:rStyle w:val="TextoNormalCaracter"/>
          </w:rPr>
          <w:t>42/2014</w:t>
        </w:r>
      </w:hyperlink>
      <w:r>
        <w:t>, f. 3.</w:t>
      </w:r>
    </w:p>
    <w:p w:rsidR="009D4E29" w:rsidRDefault="009D4E29" w:rsidP="009D4E29">
      <w:pPr>
        <w:pStyle w:val="SangriaFrancesaArticulo"/>
      </w:pPr>
      <w:r w:rsidRPr="009D4E29">
        <w:rPr>
          <w:rStyle w:val="TextoNormalNegritaCaracter"/>
        </w:rPr>
        <w:t>Título, parte inicial.</w:t>
      </w:r>
      <w:r w:rsidRPr="009D4E29">
        <w:rPr>
          <w:rStyle w:val="TextoNormalCaracter"/>
        </w:rPr>
        <w:t>-</w:t>
      </w:r>
      <w:r>
        <w:t xml:space="preserve"> Sentencia </w:t>
      </w:r>
      <w:hyperlink w:anchor="SENTENCIA_2014_42" w:history="1">
        <w:r w:rsidRPr="009D4E29">
          <w:rPr>
            <w:rStyle w:val="TextoNormalCaracter"/>
          </w:rPr>
          <w:t>42/2014</w:t>
        </w:r>
      </w:hyperlink>
      <w:r>
        <w:t>, f. 3.</w:t>
      </w:r>
    </w:p>
    <w:p w:rsidR="009D4E29" w:rsidRDefault="009D4E29" w:rsidP="009D4E29">
      <w:pPr>
        <w:pStyle w:val="SangriaFrancesaArticulo"/>
      </w:pPr>
      <w:r w:rsidRPr="009D4E29">
        <w:rPr>
          <w:rStyle w:val="TextoNormalNegritaCaracter"/>
        </w:rPr>
        <w:t>Principio segundo.</w:t>
      </w:r>
      <w:r w:rsidRPr="009D4E29">
        <w:rPr>
          <w:rStyle w:val="TextoNormalCaracter"/>
        </w:rPr>
        <w:t>-</w:t>
      </w:r>
      <w:r>
        <w:t xml:space="preserve"> Sentencia </w:t>
      </w:r>
      <w:hyperlink w:anchor="SENTENCIA_2014_42" w:history="1">
        <w:r w:rsidRPr="009D4E29">
          <w:rPr>
            <w:rStyle w:val="TextoNormalCaracter"/>
          </w:rPr>
          <w:t>42/2014</w:t>
        </w:r>
      </w:hyperlink>
      <w:r>
        <w:t>, ff. 3, 4.</w:t>
      </w:r>
    </w:p>
    <w:p w:rsidR="009D4E29" w:rsidRDefault="009D4E29" w:rsidP="009D4E29">
      <w:pPr>
        <w:pStyle w:val="SangriaFrancesaArticulo"/>
      </w:pPr>
      <w:r w:rsidRPr="009D4E29">
        <w:rPr>
          <w:rStyle w:val="TextoNormalNegritaCaracter"/>
        </w:rPr>
        <w:t>Principio tercero.</w:t>
      </w:r>
      <w:r w:rsidRPr="009D4E29">
        <w:rPr>
          <w:rStyle w:val="TextoNormalCaracter"/>
        </w:rPr>
        <w:t>-</w:t>
      </w:r>
      <w:r>
        <w:t xml:space="preserve"> Sentencia </w:t>
      </w:r>
      <w:hyperlink w:anchor="SENTENCIA_2014_42" w:history="1">
        <w:r w:rsidRPr="009D4E29">
          <w:rPr>
            <w:rStyle w:val="TextoNormalCaracter"/>
          </w:rPr>
          <w:t>42/2014</w:t>
        </w:r>
      </w:hyperlink>
      <w:r>
        <w:t>, f. 3.</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 </w:t>
      </w:r>
      <w:hyperlink w:anchor="SENTENCIA_2014_42" w:history="1">
        <w:r w:rsidRPr="009D4E29">
          <w:rPr>
            <w:rStyle w:val="TextoNormalCaracter"/>
          </w:rPr>
          <w:t>42/2014</w:t>
        </w:r>
      </w:hyperlink>
      <w:r>
        <w:t>, f. 1.</w:t>
      </w:r>
    </w:p>
    <w:p w:rsidR="009D4E29" w:rsidRDefault="009D4E29" w:rsidP="009D4E29">
      <w:pPr>
        <w:pStyle w:val="SangriaFrancesaArticulo"/>
      </w:pPr>
      <w:r w:rsidRPr="009D4E29">
        <w:rPr>
          <w:rStyle w:val="TextoNormalNegritaCaracter"/>
        </w:rPr>
        <w:t>Principio primero.</w:t>
      </w:r>
      <w:r w:rsidRPr="009D4E29">
        <w:rPr>
          <w:rStyle w:val="TextoNormalCaracter"/>
        </w:rPr>
        <w:t>-</w:t>
      </w:r>
      <w:r>
        <w:t xml:space="preserve"> Sentencia </w:t>
      </w:r>
      <w:hyperlink w:anchor="SENTENCIA_2014_42" w:history="1">
        <w:r w:rsidRPr="009D4E29">
          <w:rPr>
            <w:rStyle w:val="TextoNormalCaracter"/>
          </w:rPr>
          <w:t>42/2014</w:t>
        </w:r>
      </w:hyperlink>
      <w:r>
        <w:t>, f. 3.</w:t>
      </w:r>
    </w:p>
    <w:p w:rsidR="009D4E29" w:rsidRDefault="009D4E29" w:rsidP="009D4E29">
      <w:pPr>
        <w:pStyle w:val="SangriaFrancesaArticulo"/>
      </w:pPr>
      <w:r w:rsidRPr="009D4E29">
        <w:rPr>
          <w:rStyle w:val="TextoNormalNegritaCaracter"/>
        </w:rPr>
        <w:t>Principio séptimo.</w:t>
      </w:r>
      <w:r w:rsidRPr="009D4E29">
        <w:rPr>
          <w:rStyle w:val="TextoNormalCaracter"/>
        </w:rPr>
        <w:t>-</w:t>
      </w:r>
      <w:r>
        <w:t xml:space="preserve"> Sentencia </w:t>
      </w:r>
      <w:hyperlink w:anchor="SENTENCIA_2014_42" w:history="1">
        <w:r w:rsidRPr="009D4E29">
          <w:rPr>
            <w:rStyle w:val="TextoNormalCaracter"/>
          </w:rPr>
          <w:t>42/2014</w:t>
        </w:r>
      </w:hyperlink>
      <w:r>
        <w:t>, ff. 3, 4.</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J.10) Extremadura</w:t>
      </w:r>
    </w:p>
    <w:p w:rsidR="009D4E29" w:rsidRDefault="009D4E29" w:rsidP="009D4E29">
      <w:pPr>
        <w:pStyle w:val="TextoNormal"/>
      </w:pPr>
    </w:p>
    <w:p w:rsidR="009D4E29" w:rsidRDefault="009D4E29" w:rsidP="009D4E29">
      <w:pPr>
        <w:pStyle w:val="TextoNormalNegritaCentradoSubrayado"/>
        <w:suppressAutoHyphens/>
      </w:pPr>
      <w:r>
        <w:t>J.10.a) Estatuto de Autonomía</w:t>
      </w:r>
    </w:p>
    <w:p w:rsidR="009D4E29" w:rsidRDefault="009D4E29" w:rsidP="009D4E29">
      <w:pPr>
        <w:pStyle w:val="TextoNormalNegritaCentradoSubrayado"/>
      </w:pPr>
    </w:p>
    <w:p w:rsidR="009D4E29" w:rsidRDefault="009D4E29" w:rsidP="009D4E29">
      <w:pPr>
        <w:pStyle w:val="TextoNormalNegritaCursivandice"/>
      </w:pPr>
      <w:r>
        <w:t>Ley Orgánica 1/2011, de 28 de enero. Reforma del Estatuto de Autonomía de la Comunidad Autónoma de Extremadura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lastRenderedPageBreak/>
        <w:t>J.10.b)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 la Asamblea de Extremadura 4/1995, de 20 de abril. Crédito cooperativo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4.</w:t>
      </w:r>
    </w:p>
    <w:p w:rsidR="009D4E29" w:rsidRDefault="009D4E29" w:rsidP="009D4E29">
      <w:pPr>
        <w:pStyle w:val="SangriaFrancesaArticulo"/>
      </w:pPr>
    </w:p>
    <w:p w:rsidR="009D4E29" w:rsidRDefault="009D4E29" w:rsidP="009D4E29">
      <w:pPr>
        <w:pStyle w:val="TextoNormalNegritaCursivandice"/>
      </w:pPr>
      <w:r>
        <w:t>Ley de la Asamblea de Extremadura 7/1997, de 29 de mayo. Medidas fiscales sobre la producción y transporte de energía que incidan sobre el medio ambiente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SangriaFrancesaArticulo"/>
      </w:pPr>
    </w:p>
    <w:p w:rsidR="009D4E29" w:rsidRDefault="009D4E29" w:rsidP="009D4E29">
      <w:pPr>
        <w:pStyle w:val="TextoNormalNegritaCursivandice"/>
      </w:pPr>
      <w:r>
        <w:t>Ley de la Asamblea de Extremadura 9/1998, de 26 de junio. Impuesto sobre el suelo sin edificar y edificaciones ruinosas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3" w:history="1">
        <w:r w:rsidRPr="009D4E29">
          <w:rPr>
            <w:rStyle w:val="TextoNormalCaracter"/>
          </w:rPr>
          <w:t>53/2014</w:t>
        </w:r>
      </w:hyperlink>
      <w:r>
        <w:t>, f. 3.</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J.11) Galicia</w:t>
      </w:r>
    </w:p>
    <w:p w:rsidR="009D4E29" w:rsidRDefault="009D4E29" w:rsidP="009D4E29">
      <w:pPr>
        <w:pStyle w:val="TextoNormal"/>
      </w:pPr>
    </w:p>
    <w:p w:rsidR="009D4E29" w:rsidRDefault="009D4E29" w:rsidP="009D4E29">
      <w:pPr>
        <w:pStyle w:val="TextoNormalNegritaCentradoSubrayado"/>
        <w:suppressAutoHyphens/>
      </w:pPr>
      <w:r>
        <w:t>J.11.a) Estatuto de Autonomía</w:t>
      </w:r>
    </w:p>
    <w:p w:rsidR="009D4E29" w:rsidRDefault="009D4E29" w:rsidP="009D4E29">
      <w:pPr>
        <w:pStyle w:val="TextoNormalNegritaCentradoSubrayado"/>
      </w:pPr>
    </w:p>
    <w:p w:rsidR="009D4E29" w:rsidRDefault="009D4E29" w:rsidP="009D4E29">
      <w:pPr>
        <w:pStyle w:val="TextoNormalNegritaCursivandice"/>
      </w:pPr>
      <w:r>
        <w:t>Ley Orgánica 1/1981, de 6 de abril. Estatuto de Autonomía de Galicia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 w:history="1">
        <w:r w:rsidRPr="009D4E29">
          <w:rPr>
            <w:rStyle w:val="TextoNormalCaracter"/>
          </w:rPr>
          <w:t>3/2014</w:t>
        </w:r>
      </w:hyperlink>
      <w:r>
        <w:t>, f. 1.</w:t>
      </w:r>
    </w:p>
    <w:p w:rsidR="009D4E29" w:rsidRDefault="009D4E29" w:rsidP="009D4E29">
      <w:pPr>
        <w:pStyle w:val="SangriaFrancesaArticulo"/>
      </w:pPr>
      <w:r w:rsidRPr="009D4E29">
        <w:rPr>
          <w:rStyle w:val="TextoNormalNegritaCaracter"/>
        </w:rPr>
        <w:t>Artículo 27.</w:t>
      </w:r>
      <w:r w:rsidRPr="009D4E29">
        <w:rPr>
          <w:rStyle w:val="TextoNormalCaracter"/>
        </w:rPr>
        <w:t>-</w:t>
      </w:r>
      <w:r>
        <w:t xml:space="preserve"> Sentencia </w:t>
      </w:r>
      <w:hyperlink w:anchor="SENTENCIA_2014_18" w:history="1">
        <w:r w:rsidRPr="009D4E29">
          <w:rPr>
            <w:rStyle w:val="TextoNormalCaracter"/>
          </w:rPr>
          <w:t>18/2014</w:t>
        </w:r>
      </w:hyperlink>
      <w:r>
        <w:t>, f. 1.</w:t>
      </w:r>
    </w:p>
    <w:p w:rsidR="009D4E29" w:rsidRDefault="009D4E29" w:rsidP="009D4E29">
      <w:pPr>
        <w:pStyle w:val="SangriaFrancesaArticulo"/>
      </w:pPr>
      <w:r w:rsidRPr="009D4E29">
        <w:rPr>
          <w:rStyle w:val="TextoNormalNegritaCaracter"/>
        </w:rPr>
        <w:t>Artículo 27.13.</w:t>
      </w:r>
      <w:r w:rsidRPr="009D4E29">
        <w:rPr>
          <w:rStyle w:val="TextoNormalCaracter"/>
        </w:rPr>
        <w:t>-</w:t>
      </w:r>
      <w:r>
        <w:t xml:space="preserve"> Sentencia </w:t>
      </w:r>
      <w:hyperlink w:anchor="SENTENCIA_2014_3" w:history="1">
        <w:r w:rsidRPr="009D4E29">
          <w:rPr>
            <w:rStyle w:val="TextoNormalCaracter"/>
          </w:rPr>
          <w:t>3/2014</w:t>
        </w:r>
      </w:hyperlink>
      <w:r>
        <w:t>, ff. 1, 3.</w:t>
      </w:r>
    </w:p>
    <w:p w:rsidR="009D4E29" w:rsidRDefault="009D4E29" w:rsidP="009D4E29">
      <w:pPr>
        <w:pStyle w:val="SangriaFrancesaArticulo"/>
      </w:pPr>
      <w:r w:rsidRPr="009D4E29">
        <w:rPr>
          <w:rStyle w:val="TextoNormalNegritaCaracter"/>
        </w:rPr>
        <w:t>Artículo 27.23.</w:t>
      </w:r>
      <w:r w:rsidRPr="009D4E29">
        <w:rPr>
          <w:rStyle w:val="TextoNormalCaracter"/>
        </w:rPr>
        <w:t>-</w:t>
      </w:r>
      <w:r>
        <w:t xml:space="preserve"> Sentencia </w:t>
      </w:r>
      <w:hyperlink w:anchor="SENTENCIA_2014_78" w:history="1">
        <w:r w:rsidRPr="009D4E29">
          <w:rPr>
            <w:rStyle w:val="TextoNormalCaracter"/>
          </w:rPr>
          <w:t>78/2014</w:t>
        </w:r>
      </w:hyperlink>
      <w:r>
        <w:t>, ff. 1, 3, 6.</w:t>
      </w:r>
    </w:p>
    <w:p w:rsidR="009D4E29" w:rsidRDefault="009D4E29" w:rsidP="009D4E29">
      <w:pPr>
        <w:pStyle w:val="SangriaFrancesaArticulo"/>
      </w:pPr>
      <w:r w:rsidRPr="009D4E29">
        <w:rPr>
          <w:rStyle w:val="TextoNormalNegritaCaracter"/>
        </w:rPr>
        <w:t>Artículo 27.24.</w:t>
      </w:r>
      <w:r w:rsidRPr="009D4E29">
        <w:rPr>
          <w:rStyle w:val="TextoNormalCaracter"/>
        </w:rPr>
        <w:t>-</w:t>
      </w:r>
      <w:r>
        <w:t xml:space="preserve"> Sentencia </w:t>
      </w:r>
      <w:hyperlink w:anchor="SENTENCIA_2014_78" w:history="1">
        <w:r w:rsidRPr="009D4E29">
          <w:rPr>
            <w:rStyle w:val="TextoNormalCaracter"/>
          </w:rPr>
          <w:t>78/2014</w:t>
        </w:r>
      </w:hyperlink>
      <w:r>
        <w:t>, ff. 1, 2.</w:t>
      </w:r>
    </w:p>
    <w:p w:rsidR="009D4E29" w:rsidRDefault="009D4E29" w:rsidP="009D4E29">
      <w:pPr>
        <w:pStyle w:val="SangriaFrancesaArticulo"/>
      </w:pPr>
      <w:r w:rsidRPr="009D4E29">
        <w:rPr>
          <w:rStyle w:val="TextoNormalNegritaCaracter"/>
        </w:rPr>
        <w:t>Artículo 29.1.</w:t>
      </w:r>
      <w:r w:rsidRPr="009D4E29">
        <w:rPr>
          <w:rStyle w:val="TextoNormalCaracter"/>
        </w:rPr>
        <w:t>-</w:t>
      </w:r>
      <w:r>
        <w:t xml:space="preserve"> Sentencia </w:t>
      </w:r>
      <w:hyperlink w:anchor="SENTENCIA_2014_88" w:history="1">
        <w:r w:rsidRPr="009D4E29">
          <w:rPr>
            <w:rStyle w:val="TextoNormalCaracter"/>
          </w:rPr>
          <w:t>88/2014</w:t>
        </w:r>
      </w:hyperlink>
      <w:r>
        <w:t>, ff. 1, 3.</w:t>
      </w:r>
    </w:p>
    <w:p w:rsidR="009D4E29" w:rsidRDefault="009D4E29" w:rsidP="009D4E29">
      <w:pPr>
        <w:pStyle w:val="SangriaFrancesaArticulo"/>
      </w:pPr>
      <w:r w:rsidRPr="009D4E29">
        <w:rPr>
          <w:rStyle w:val="TextoNormalNegritaCaracter"/>
        </w:rPr>
        <w:t>Artículo 33.</w:t>
      </w:r>
      <w:r w:rsidRPr="009D4E29">
        <w:rPr>
          <w:rStyle w:val="TextoNormalCaracter"/>
        </w:rPr>
        <w:t>-</w:t>
      </w:r>
      <w:r>
        <w:t xml:space="preserve"> Sentencia </w:t>
      </w:r>
      <w:hyperlink w:anchor="SENTENCIA_2014_18" w:history="1">
        <w:r w:rsidRPr="009D4E29">
          <w:rPr>
            <w:rStyle w:val="TextoNormalCaracter"/>
          </w:rPr>
          <w:t>18/2014</w:t>
        </w:r>
      </w:hyperlink>
      <w:r>
        <w:t>, f. 1.</w:t>
      </w:r>
    </w:p>
    <w:p w:rsidR="009D4E29" w:rsidRDefault="009D4E29" w:rsidP="009D4E29">
      <w:pPr>
        <w:pStyle w:val="TextoNormal"/>
      </w:pPr>
    </w:p>
    <w:p w:rsidR="009D4E29" w:rsidRDefault="009D4E29" w:rsidP="009D4E29">
      <w:pPr>
        <w:pStyle w:val="TextoNormalNegritaCentradoSubrayado"/>
        <w:suppressAutoHyphens/>
      </w:pPr>
      <w:r>
        <w:t>J.11.b)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del Parlamento de Galicia 9/2002, de 30 de diciembre. Ordenación urbanística y protección del medio rural de Galicia</w:t>
      </w:r>
    </w:p>
    <w:p w:rsidR="009D4E29" w:rsidRDefault="009D4E29" w:rsidP="009D4E29">
      <w:pPr>
        <w:pStyle w:val="SangriaFrancesaArticulo"/>
      </w:pPr>
      <w:r w:rsidRPr="009D4E29">
        <w:rPr>
          <w:rStyle w:val="TextoNormalNegritaCaracter"/>
        </w:rPr>
        <w:t>Artículo 103.</w:t>
      </w:r>
      <w:r w:rsidRPr="009D4E29">
        <w:rPr>
          <w:rStyle w:val="TextoNormalCaracter"/>
        </w:rPr>
        <w:t>-</w:t>
      </w:r>
      <w:r>
        <w:t xml:space="preserve"> Sentencia </w:t>
      </w:r>
      <w:hyperlink w:anchor="SENTENCIA_2014_82" w:history="1">
        <w:r w:rsidRPr="009D4E29">
          <w:rPr>
            <w:rStyle w:val="TextoNormalCaracter"/>
          </w:rPr>
          <w:t>82/2014</w:t>
        </w:r>
      </w:hyperlink>
      <w:r>
        <w:t>, f. 1.</w:t>
      </w:r>
    </w:p>
    <w:p w:rsidR="009D4E29" w:rsidRDefault="009D4E29" w:rsidP="009D4E29">
      <w:pPr>
        <w:pStyle w:val="SangriaFrancesaArticulo"/>
      </w:pPr>
      <w:r w:rsidRPr="009D4E29">
        <w:rPr>
          <w:rStyle w:val="TextoNormalNegritaCaracter"/>
        </w:rPr>
        <w:t>Artículo 194.2.</w:t>
      </w:r>
      <w:r w:rsidRPr="009D4E29">
        <w:rPr>
          <w:rStyle w:val="TextoNormalCaracter"/>
        </w:rPr>
        <w:t>-</w:t>
      </w:r>
      <w:r>
        <w:t xml:space="preserve"> Auto </w:t>
      </w:r>
      <w:hyperlink w:anchor="AUTO_2014_57" w:history="1">
        <w:r w:rsidRPr="009D4E29">
          <w:rPr>
            <w:rStyle w:val="TextoNormalCaracter"/>
          </w:rPr>
          <w:t>57/2014</w:t>
        </w:r>
      </w:hyperlink>
      <w:r>
        <w:t>, f. 4.</w:t>
      </w:r>
    </w:p>
    <w:p w:rsidR="009D4E29" w:rsidRDefault="009D4E29" w:rsidP="009D4E29">
      <w:pPr>
        <w:pStyle w:val="SangriaFrancesaArticulo"/>
      </w:pPr>
    </w:p>
    <w:p w:rsidR="009D4E29" w:rsidRDefault="009D4E29" w:rsidP="009D4E29">
      <w:pPr>
        <w:pStyle w:val="TextoNormalNegritaCursivandice"/>
      </w:pPr>
      <w:r>
        <w:t>Decreto Legislativo de la Junta de Galicia 1/2005, de 10 de marzo. Texto refundido de las leyes 7/1985, de 17 de julio, y 4/1996, de 31 de mayo, de cajas de ahorro de Galicia</w:t>
      </w:r>
    </w:p>
    <w:p w:rsidR="009D4E29" w:rsidRDefault="009D4E29" w:rsidP="009D4E29">
      <w:pPr>
        <w:pStyle w:val="SangriaFrancesaArticulo"/>
      </w:pPr>
      <w:r w:rsidRPr="009D4E29">
        <w:rPr>
          <w:rStyle w:val="TextoNormalNegritaCaracter"/>
        </w:rPr>
        <w:t>En general</w:t>
      </w:r>
      <w:r>
        <w:t xml:space="preserve"> </w:t>
      </w:r>
      <w:r w:rsidRPr="009D4E29">
        <w:rPr>
          <w:rStyle w:val="TextoNormalCaracter"/>
        </w:rPr>
        <w:t>(redactado por la Ley del Parlamento de Galicia 10/2009, de 30 de diciembre)</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 4.</w:t>
      </w:r>
    </w:p>
    <w:p w:rsidR="009D4E29" w:rsidRDefault="009D4E29" w:rsidP="009D4E29">
      <w:pPr>
        <w:pStyle w:val="SangriaFrancesaArticulo"/>
      </w:pPr>
    </w:p>
    <w:p w:rsidR="009D4E29" w:rsidRDefault="009D4E29" w:rsidP="009D4E29">
      <w:pPr>
        <w:pStyle w:val="TextoNormalNegritaCursivandice"/>
      </w:pPr>
      <w:r>
        <w:t>Ley del Parlamento de Galicia 2/2006, de 14 de junio. Derecho civil de Galicia.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5" w:history="1">
        <w:r w:rsidRPr="009D4E29">
          <w:rPr>
            <w:rStyle w:val="TextoNormalCaracter"/>
          </w:rPr>
          <w:t>75/2014</w:t>
        </w:r>
      </w:hyperlink>
      <w:r>
        <w:t>, ff. 1, 2.</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Sentencias </w:t>
      </w:r>
      <w:hyperlink w:anchor="SENTENCIA_2014_18" w:history="1">
        <w:r w:rsidRPr="009D4E29">
          <w:rPr>
            <w:rStyle w:val="TextoNormalCaracter"/>
          </w:rPr>
          <w:t>18/2014</w:t>
        </w:r>
      </w:hyperlink>
      <w:r>
        <w:t xml:space="preserve">, ff. 1 a 3, 5; </w:t>
      </w:r>
      <w:hyperlink w:anchor="SENTENCIA_2014_40" w:history="1">
        <w:r w:rsidRPr="009D4E29">
          <w:rPr>
            <w:rStyle w:val="TextoNormalCaracter"/>
          </w:rPr>
          <w:t>40/2014</w:t>
        </w:r>
      </w:hyperlink>
      <w:r>
        <w:t>, f. 3.</w:t>
      </w:r>
    </w:p>
    <w:p w:rsidR="009D4E29" w:rsidRDefault="009D4E29" w:rsidP="009D4E29">
      <w:pPr>
        <w:pStyle w:val="SangriaFrancesaArticulo"/>
      </w:pPr>
      <w:r w:rsidRPr="009D4E29">
        <w:rPr>
          <w:rStyle w:val="TextoNormalNegritaCaracter"/>
        </w:rPr>
        <w:lastRenderedPageBreak/>
        <w:t>Disposición adicional tercera</w:t>
      </w:r>
      <w:r>
        <w:t xml:space="preserve"> </w:t>
      </w:r>
      <w:r w:rsidRPr="009D4E29">
        <w:rPr>
          <w:rStyle w:val="TextoNormalCaracter"/>
        </w:rPr>
        <w:t>(redactada por la Ley del Parlamento de Galicia 10/2007, de 28 de julio)</w:t>
      </w:r>
      <w:r w:rsidRPr="009D4E29">
        <w:rPr>
          <w:rStyle w:val="TextoNormalNegritaCaracter"/>
        </w:rPr>
        <w:t>.</w:t>
      </w:r>
      <w:r w:rsidRPr="009D4E29">
        <w:rPr>
          <w:rStyle w:val="TextoNormalCaracter"/>
        </w:rPr>
        <w:t>-</w:t>
      </w:r>
      <w:r>
        <w:t xml:space="preserve"> Sentencias </w:t>
      </w:r>
      <w:hyperlink w:anchor="SENTENCIA_2014_18" w:history="1">
        <w:r w:rsidRPr="009D4E29">
          <w:rPr>
            <w:rStyle w:val="TextoNormalCaracter"/>
          </w:rPr>
          <w:t>18/2014</w:t>
        </w:r>
      </w:hyperlink>
      <w:r>
        <w:t xml:space="preserve">, f. 2; </w:t>
      </w:r>
      <w:hyperlink w:anchor="SENTENCIA_2014_75" w:history="1">
        <w:r w:rsidRPr="009D4E29">
          <w:rPr>
            <w:rStyle w:val="TextoNormalCaracter"/>
          </w:rPr>
          <w:t>75/2014</w:t>
        </w:r>
      </w:hyperlink>
      <w:r>
        <w:t>, ff. 1, 2.</w:t>
      </w:r>
    </w:p>
    <w:p w:rsidR="009D4E29" w:rsidRDefault="009D4E29" w:rsidP="009D4E29">
      <w:pPr>
        <w:pStyle w:val="SangriaFrancesaArticulo"/>
      </w:pPr>
    </w:p>
    <w:p w:rsidR="009D4E29" w:rsidRDefault="009D4E29" w:rsidP="009D4E29">
      <w:pPr>
        <w:pStyle w:val="TextoNormalNegritaCursivandice"/>
      </w:pPr>
      <w:r>
        <w:t>Ley del Parlamento de Galicia 10/2007, de 28 de junio. Reforma la disposición adicional tercera de la Ley 2/2006, de 14 de junio, de derecho civil de Galicia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8" w:history="1">
        <w:r w:rsidRPr="009D4E29">
          <w:rPr>
            <w:rStyle w:val="TextoNormalCaracter"/>
          </w:rPr>
          <w:t>18/2014</w:t>
        </w:r>
      </w:hyperlink>
      <w:r>
        <w:t xml:space="preserve">, ff. 3, 5; </w:t>
      </w:r>
      <w:hyperlink w:anchor="SENTENCIA_2014_75" w:history="1">
        <w:r w:rsidRPr="009D4E29">
          <w:rPr>
            <w:rStyle w:val="TextoNormalCaracter"/>
          </w:rPr>
          <w:t>75/2014</w:t>
        </w:r>
      </w:hyperlink>
      <w:r>
        <w:t>, f. 1.</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Sentencias </w:t>
      </w:r>
      <w:hyperlink w:anchor="SENTENCIA_2014_18" w:history="1">
        <w:r w:rsidRPr="009D4E29">
          <w:rPr>
            <w:rStyle w:val="TextoNormalCaracter"/>
          </w:rPr>
          <w:t>18/2014</w:t>
        </w:r>
      </w:hyperlink>
      <w:r>
        <w:t xml:space="preserve">, f. 2; </w:t>
      </w:r>
      <w:hyperlink w:anchor="SENTENCIA_2014_75" w:history="1">
        <w:r w:rsidRPr="009D4E29">
          <w:rPr>
            <w:rStyle w:val="TextoNormalCaracter"/>
          </w:rPr>
          <w:t>75/2014</w:t>
        </w:r>
      </w:hyperlink>
      <w:r>
        <w:t>, f. 1.</w:t>
      </w:r>
    </w:p>
    <w:p w:rsidR="009D4E29" w:rsidRDefault="009D4E29" w:rsidP="009D4E29">
      <w:pPr>
        <w:pStyle w:val="SangriaFrancesaArticulo"/>
      </w:pPr>
      <w:r w:rsidRPr="009D4E29">
        <w:rPr>
          <w:rStyle w:val="TextoNormalNegritaCaracter"/>
        </w:rPr>
        <w:t>Artículo único.</w:t>
      </w:r>
      <w:r w:rsidRPr="009D4E29">
        <w:rPr>
          <w:rStyle w:val="TextoNormalCaracter"/>
        </w:rPr>
        <w:t>-</w:t>
      </w:r>
      <w:r>
        <w:t xml:space="preserve"> Sentencias </w:t>
      </w:r>
      <w:hyperlink w:anchor="SENTENCIA_2014_18" w:history="1">
        <w:r w:rsidRPr="009D4E29">
          <w:rPr>
            <w:rStyle w:val="TextoNormalCaracter"/>
          </w:rPr>
          <w:t>18/2014</w:t>
        </w:r>
      </w:hyperlink>
      <w:r>
        <w:t xml:space="preserve">, f. 2; </w:t>
      </w:r>
      <w:hyperlink w:anchor="SENTENCIA_2014_75" w:history="1">
        <w:r w:rsidRPr="009D4E29">
          <w:rPr>
            <w:rStyle w:val="TextoNormalCaracter"/>
          </w:rPr>
          <w:t>75/2014</w:t>
        </w:r>
      </w:hyperlink>
      <w:r>
        <w:t>, ff. 1, 2.</w:t>
      </w:r>
    </w:p>
    <w:p w:rsidR="009D4E29" w:rsidRDefault="009D4E29" w:rsidP="009D4E29">
      <w:pPr>
        <w:pStyle w:val="SangriaFrancesaArticulo"/>
      </w:pPr>
    </w:p>
    <w:p w:rsidR="009D4E29" w:rsidRDefault="009D4E29" w:rsidP="009D4E29">
      <w:pPr>
        <w:pStyle w:val="TextoNormalNegritaCursivandice"/>
      </w:pPr>
      <w:r>
        <w:t>Ley del Parlamento de Galicia 10/2009, de 30 de diciembre. Modifica el Decreto Legislativo 1/2005, de 10 de marzo, por el que se aprueba el texto refundido de las leyes 7/1985, de 17 de julio, y 4/1996, de 31 de marzo, de cajas de ahorros de Galicia.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 4.</w:t>
      </w:r>
    </w:p>
    <w:p w:rsidR="009D4E29" w:rsidRDefault="009D4E29" w:rsidP="009D4E29">
      <w:pPr>
        <w:pStyle w:val="SangriaFrancesaArticulo"/>
      </w:pPr>
    </w:p>
    <w:p w:rsidR="009D4E29" w:rsidRDefault="009D4E29" w:rsidP="009D4E29">
      <w:pPr>
        <w:pStyle w:val="TextoNormalNegritaCursivandice"/>
      </w:pPr>
      <w:r>
        <w:t>Ley del Parlamento de Galicia 8/2012, de 29 de junio. Vivienda</w:t>
      </w:r>
    </w:p>
    <w:p w:rsidR="009D4E29" w:rsidRDefault="009D4E29" w:rsidP="009D4E29">
      <w:pPr>
        <w:pStyle w:val="SangriaFrancesaArticulo"/>
      </w:pPr>
      <w:r w:rsidRPr="009D4E29">
        <w:rPr>
          <w:rStyle w:val="TextoNormalNegritaCaracter"/>
        </w:rPr>
        <w:t>Artículo 64.</w:t>
      </w:r>
      <w:r w:rsidRPr="009D4E29">
        <w:rPr>
          <w:rStyle w:val="TextoNormalCaracter"/>
        </w:rPr>
        <w:t>-</w:t>
      </w:r>
      <w:r>
        <w:t xml:space="preserve"> Sentencia </w:t>
      </w:r>
      <w:hyperlink w:anchor="SENTENCIA_2014_82" w:history="1">
        <w:r w:rsidRPr="009D4E29">
          <w:rPr>
            <w:rStyle w:val="TextoNormalCaracter"/>
          </w:rPr>
          <w:t>82/2014</w:t>
        </w:r>
      </w:hyperlink>
      <w:r>
        <w:t>, f. 1.</w:t>
      </w:r>
    </w:p>
    <w:p w:rsidR="009D4E29" w:rsidRDefault="009D4E29" w:rsidP="009D4E29">
      <w:pPr>
        <w:pStyle w:val="SangriaFrancesaArticulo"/>
      </w:pPr>
      <w:r w:rsidRPr="009D4E29">
        <w:rPr>
          <w:rStyle w:val="TextoNormalNegritaCaracter"/>
        </w:rPr>
        <w:t>Disposición adicional sexta.</w:t>
      </w:r>
      <w:r w:rsidRPr="009D4E29">
        <w:rPr>
          <w:rStyle w:val="TextoNormalCaracter"/>
        </w:rPr>
        <w:t>-</w:t>
      </w:r>
      <w:r>
        <w:t xml:space="preserve"> Sentencia </w:t>
      </w:r>
      <w:hyperlink w:anchor="SENTENCIA_2014_82" w:history="1">
        <w:r w:rsidRPr="009D4E29">
          <w:rPr>
            <w:rStyle w:val="TextoNormalCaracter"/>
          </w:rPr>
          <w:t>82/2014</w:t>
        </w:r>
      </w:hyperlink>
      <w:r>
        <w:t>, ff. 1, 3.</w:t>
      </w:r>
    </w:p>
    <w:p w:rsidR="009D4E29" w:rsidRDefault="009D4E29" w:rsidP="009D4E29">
      <w:pPr>
        <w:pStyle w:val="SangriaIzquierdaArticulo"/>
      </w:pPr>
      <w:r>
        <w:t xml:space="preserve">Auto </w:t>
      </w:r>
      <w:hyperlink w:anchor="AUTO_2014_57" w:history="1">
        <w:r w:rsidRPr="009D4E29">
          <w:rPr>
            <w:rStyle w:val="TextoNormalCaracter"/>
          </w:rPr>
          <w:t>57/2014</w:t>
        </w:r>
      </w:hyperlink>
      <w:r>
        <w:t>, ff. 1, 3, 4.</w:t>
      </w:r>
    </w:p>
    <w:p w:rsidR="009D4E29" w:rsidRDefault="009D4E29" w:rsidP="009D4E29">
      <w:pPr>
        <w:pStyle w:val="SangriaFrancesaArticulo"/>
      </w:pPr>
      <w:r w:rsidRPr="009D4E29">
        <w:rPr>
          <w:rStyle w:val="TextoNormalNegritaCaracter"/>
        </w:rPr>
        <w:t>Disposición adicional sexta, apartado 1.</w:t>
      </w:r>
      <w:r w:rsidRPr="009D4E29">
        <w:rPr>
          <w:rStyle w:val="TextoNormalCaracter"/>
        </w:rPr>
        <w:t>-</w:t>
      </w:r>
      <w:r>
        <w:t xml:space="preserve"> Sentencia </w:t>
      </w:r>
      <w:hyperlink w:anchor="SENTENCIA_2014_82" w:history="1">
        <w:r w:rsidRPr="009D4E29">
          <w:rPr>
            <w:rStyle w:val="TextoNormalCaracter"/>
          </w:rPr>
          <w:t>82/2014</w:t>
        </w:r>
      </w:hyperlink>
      <w:r>
        <w:t>, ff. 2, 3.</w:t>
      </w:r>
    </w:p>
    <w:p w:rsidR="009D4E29" w:rsidRDefault="009D4E29" w:rsidP="009D4E29">
      <w:pPr>
        <w:pStyle w:val="SangriaIzquierdaArticulo"/>
      </w:pPr>
      <w:r>
        <w:t xml:space="preserve">Auto </w:t>
      </w:r>
      <w:hyperlink w:anchor="AUTO_2014_57" w:history="1">
        <w:r w:rsidRPr="009D4E29">
          <w:rPr>
            <w:rStyle w:val="TextoNormalCaracter"/>
          </w:rPr>
          <w:t>57/2014</w:t>
        </w:r>
      </w:hyperlink>
      <w:r>
        <w:t>, ff. 1, 3.</w:t>
      </w:r>
    </w:p>
    <w:p w:rsidR="009D4E29" w:rsidRDefault="009D4E29" w:rsidP="009D4E29">
      <w:pPr>
        <w:pStyle w:val="SangriaFrancesaArticulo"/>
      </w:pPr>
      <w:r w:rsidRPr="009D4E29">
        <w:rPr>
          <w:rStyle w:val="TextoNormalNegritaCaracter"/>
        </w:rPr>
        <w:t>Disposición adicional sexta, apartado 2.</w:t>
      </w:r>
      <w:r w:rsidRPr="009D4E29">
        <w:rPr>
          <w:rStyle w:val="TextoNormalCaracter"/>
        </w:rPr>
        <w:t>-</w:t>
      </w:r>
      <w:r>
        <w:t xml:space="preserve"> Sentencia </w:t>
      </w:r>
      <w:hyperlink w:anchor="SENTENCIA_2014_82" w:history="1">
        <w:r w:rsidRPr="009D4E29">
          <w:rPr>
            <w:rStyle w:val="TextoNormalCaracter"/>
          </w:rPr>
          <w:t>82/2014</w:t>
        </w:r>
      </w:hyperlink>
      <w:r>
        <w:t>, ff. 1 a 3.</w:t>
      </w:r>
    </w:p>
    <w:p w:rsidR="009D4E29" w:rsidRDefault="009D4E29" w:rsidP="009D4E29">
      <w:pPr>
        <w:pStyle w:val="SangriaIzquierdaArticulo"/>
      </w:pPr>
      <w:r>
        <w:t xml:space="preserve">Auto </w:t>
      </w:r>
      <w:hyperlink w:anchor="AUTO_2014_57" w:history="1">
        <w:r w:rsidRPr="009D4E29">
          <w:rPr>
            <w:rStyle w:val="TextoNormalCaracter"/>
          </w:rPr>
          <w:t>57/2014</w:t>
        </w:r>
      </w:hyperlink>
      <w:r>
        <w:t>, ff. 1, 3.</w:t>
      </w:r>
    </w:p>
    <w:p w:rsidR="009D4E29" w:rsidRDefault="009D4E29" w:rsidP="009D4E29">
      <w:pPr>
        <w:pStyle w:val="SangriaFrancesaArticulo"/>
      </w:pPr>
      <w:r w:rsidRPr="009D4E29">
        <w:rPr>
          <w:rStyle w:val="TextoNormalNegritaCaracter"/>
        </w:rPr>
        <w:t>Disposición adicional sexta, apartado 2 expresión "o sentencia".</w:t>
      </w:r>
      <w:r w:rsidRPr="009D4E29">
        <w:rPr>
          <w:rStyle w:val="TextoNormalCaracter"/>
        </w:rPr>
        <w:t>-</w:t>
      </w:r>
      <w:r>
        <w:t xml:space="preserve"> Sentencia </w:t>
      </w:r>
      <w:hyperlink w:anchor="SENTENCIA_2014_82" w:history="1">
        <w:r w:rsidRPr="009D4E29">
          <w:rPr>
            <w:rStyle w:val="TextoNormalCaracter"/>
          </w:rPr>
          <w:t>82/2014</w:t>
        </w:r>
      </w:hyperlink>
      <w:r>
        <w:t>, f. 4.</w:t>
      </w:r>
    </w:p>
    <w:p w:rsidR="009D4E29" w:rsidRDefault="009D4E29" w:rsidP="009D4E29">
      <w:pPr>
        <w:pStyle w:val="SangriaFrancesaArticulo"/>
      </w:pPr>
      <w:r w:rsidRPr="009D4E29">
        <w:rPr>
          <w:rStyle w:val="TextoNormalNegritaCaracter"/>
        </w:rPr>
        <w:t>Disposición adicional sexta, apartado 4.</w:t>
      </w:r>
      <w:r w:rsidRPr="009D4E29">
        <w:rPr>
          <w:rStyle w:val="TextoNormalCaracter"/>
        </w:rPr>
        <w:t>-</w:t>
      </w:r>
      <w:r>
        <w:t xml:space="preserve"> Auto </w:t>
      </w:r>
      <w:hyperlink w:anchor="AUTO_2014_57" w:history="1">
        <w:r w:rsidRPr="009D4E29">
          <w:rPr>
            <w:rStyle w:val="TextoNormalCaracter"/>
          </w:rPr>
          <w:t>57/2014</w:t>
        </w:r>
      </w:hyperlink>
      <w:r>
        <w:t>, ff. 1, 3.</w:t>
      </w:r>
    </w:p>
    <w:p w:rsidR="009D4E29" w:rsidRDefault="009D4E29" w:rsidP="009D4E29">
      <w:pPr>
        <w:pStyle w:val="SangriaFrancesaArticulo"/>
      </w:pPr>
      <w:r w:rsidRPr="009D4E29">
        <w:rPr>
          <w:rStyle w:val="TextoNormalNegritaCaracter"/>
        </w:rPr>
        <w:t>Disposición adicional sexta, apartado 5.</w:t>
      </w:r>
      <w:r w:rsidRPr="009D4E29">
        <w:rPr>
          <w:rStyle w:val="TextoNormalCaracter"/>
        </w:rPr>
        <w:t>-</w:t>
      </w:r>
      <w:r>
        <w:t xml:space="preserve"> Sentencia </w:t>
      </w:r>
      <w:hyperlink w:anchor="SENTENCIA_2014_82" w:history="1">
        <w:r w:rsidRPr="009D4E29">
          <w:rPr>
            <w:rStyle w:val="TextoNormalCaracter"/>
          </w:rPr>
          <w:t>82/2014</w:t>
        </w:r>
      </w:hyperlink>
      <w:r>
        <w:t>, f. 2.</w:t>
      </w:r>
    </w:p>
    <w:p w:rsidR="009D4E29" w:rsidRDefault="009D4E29" w:rsidP="009D4E29">
      <w:pPr>
        <w:pStyle w:val="SangriaIzquierdaArticulo"/>
      </w:pPr>
      <w:r>
        <w:t xml:space="preserve">Auto </w:t>
      </w:r>
      <w:hyperlink w:anchor="AUTO_2014_57" w:history="1">
        <w:r w:rsidRPr="009D4E29">
          <w:rPr>
            <w:rStyle w:val="TextoNormalCaracter"/>
          </w:rPr>
          <w:t>57/2014</w:t>
        </w:r>
      </w:hyperlink>
      <w:r>
        <w:t>, ff. 1, 3.</w:t>
      </w:r>
    </w:p>
    <w:p w:rsidR="009D4E29" w:rsidRDefault="009D4E29" w:rsidP="009D4E29">
      <w:pPr>
        <w:pStyle w:val="SangriaFrancesaArticulo"/>
      </w:pPr>
      <w:r w:rsidRPr="009D4E29">
        <w:rPr>
          <w:rStyle w:val="TextoNormalNegritaCaracter"/>
        </w:rPr>
        <w:t>Disposición adicional sexta, apartado 6.</w:t>
      </w:r>
      <w:r w:rsidRPr="009D4E29">
        <w:rPr>
          <w:rStyle w:val="TextoNormalCaracter"/>
        </w:rPr>
        <w:t>-</w:t>
      </w:r>
      <w:r>
        <w:t xml:space="preserve"> Sentencia </w:t>
      </w:r>
      <w:hyperlink w:anchor="SENTENCIA_2014_82" w:history="1">
        <w:r w:rsidRPr="009D4E29">
          <w:rPr>
            <w:rStyle w:val="TextoNormalCaracter"/>
          </w:rPr>
          <w:t>82/2014</w:t>
        </w:r>
      </w:hyperlink>
      <w:r>
        <w:t>, f. 2.</w:t>
      </w:r>
    </w:p>
    <w:p w:rsidR="009D4E29" w:rsidRDefault="009D4E29" w:rsidP="009D4E29">
      <w:pPr>
        <w:pStyle w:val="SangriaFrancesaArticulo"/>
      </w:pPr>
      <w:r w:rsidRPr="009D4E29">
        <w:rPr>
          <w:rStyle w:val="TextoNormalNegritaCaracter"/>
        </w:rPr>
        <w:t>Disposición adicional sexta, apartado 7.</w:t>
      </w:r>
      <w:r w:rsidRPr="009D4E29">
        <w:rPr>
          <w:rStyle w:val="TextoNormalCaracter"/>
        </w:rPr>
        <w:t>-</w:t>
      </w:r>
      <w:r>
        <w:t xml:space="preserve"> Sentencia </w:t>
      </w:r>
      <w:hyperlink w:anchor="SENTENCIA_2014_82" w:history="1">
        <w:r w:rsidRPr="009D4E29">
          <w:rPr>
            <w:rStyle w:val="TextoNormalCaracter"/>
          </w:rPr>
          <w:t>82/2014</w:t>
        </w:r>
      </w:hyperlink>
      <w:r>
        <w:t>, ff. 2, 3.</w:t>
      </w:r>
    </w:p>
    <w:p w:rsidR="009D4E29" w:rsidRDefault="009D4E29" w:rsidP="009D4E29">
      <w:pPr>
        <w:pStyle w:val="SangriaIzquierdaArticulo"/>
      </w:pPr>
      <w:r>
        <w:t xml:space="preserve">Auto </w:t>
      </w:r>
      <w:hyperlink w:anchor="AUTO_2014_57" w:history="1">
        <w:r w:rsidRPr="009D4E29">
          <w:rPr>
            <w:rStyle w:val="TextoNormalCaracter"/>
          </w:rPr>
          <w:t>57/2014</w:t>
        </w:r>
      </w:hyperlink>
      <w:r>
        <w:t>, ff. 1, 3.</w:t>
      </w:r>
    </w:p>
    <w:p w:rsidR="009D4E29" w:rsidRDefault="009D4E29" w:rsidP="009D4E29">
      <w:pPr>
        <w:pStyle w:val="SangriaFrancesaArticulo"/>
      </w:pPr>
      <w:r w:rsidRPr="009D4E29">
        <w:rPr>
          <w:rStyle w:val="TextoNormalNegritaCaracter"/>
        </w:rPr>
        <w:t>Disposición adicional sexta, apartado 8.</w:t>
      </w:r>
      <w:r w:rsidRPr="009D4E29">
        <w:rPr>
          <w:rStyle w:val="TextoNormalCaracter"/>
        </w:rPr>
        <w:t>-</w:t>
      </w:r>
      <w:r>
        <w:t xml:space="preserve"> Sentencia </w:t>
      </w:r>
      <w:hyperlink w:anchor="SENTENCIA_2014_82" w:history="1">
        <w:r w:rsidRPr="009D4E29">
          <w:rPr>
            <w:rStyle w:val="TextoNormalCaracter"/>
          </w:rPr>
          <w:t>82/2014</w:t>
        </w:r>
      </w:hyperlink>
      <w:r>
        <w:t>, ff. 2, 3.</w:t>
      </w:r>
    </w:p>
    <w:p w:rsidR="009D4E29" w:rsidRDefault="009D4E29" w:rsidP="009D4E29">
      <w:pPr>
        <w:pStyle w:val="SangriaFrancesaArticulo"/>
      </w:pPr>
      <w:r w:rsidRPr="009D4E29">
        <w:rPr>
          <w:rStyle w:val="TextoNormalNegritaCaracter"/>
        </w:rPr>
        <w:t>Disposición adicional séptima.</w:t>
      </w:r>
      <w:r w:rsidRPr="009D4E29">
        <w:rPr>
          <w:rStyle w:val="TextoNormalCaracter"/>
        </w:rPr>
        <w:t>-</w:t>
      </w:r>
      <w:r>
        <w:t xml:space="preserve"> Auto </w:t>
      </w:r>
      <w:hyperlink w:anchor="AUTO_2014_57" w:history="1">
        <w:r w:rsidRPr="009D4E29">
          <w:rPr>
            <w:rStyle w:val="TextoNormalCaracter"/>
          </w:rPr>
          <w:t>57/2014</w:t>
        </w:r>
      </w:hyperlink>
      <w:r>
        <w:t>, ff. 1, 3.</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J.12) La Rioja</w:t>
      </w:r>
    </w:p>
    <w:p w:rsidR="009D4E29" w:rsidRDefault="009D4E29" w:rsidP="009D4E29">
      <w:pPr>
        <w:pStyle w:val="TextoNormal"/>
      </w:pPr>
    </w:p>
    <w:p w:rsidR="009D4E29" w:rsidRDefault="009D4E29" w:rsidP="009D4E29">
      <w:pPr>
        <w:pStyle w:val="TextoNormalNegritaCentradoSubrayado"/>
        <w:suppressAutoHyphens/>
      </w:pPr>
      <w:r>
        <w:t>J.12.a) Estatuto de Autonomía</w:t>
      </w:r>
    </w:p>
    <w:p w:rsidR="009D4E29" w:rsidRDefault="009D4E29" w:rsidP="009D4E29">
      <w:pPr>
        <w:pStyle w:val="TextoNormalNegritaCentradoSubrayado"/>
      </w:pPr>
    </w:p>
    <w:p w:rsidR="009D4E29" w:rsidRDefault="009D4E29" w:rsidP="009D4E29">
      <w:pPr>
        <w:pStyle w:val="TextoNormalNegritaCursivandice"/>
      </w:pPr>
      <w:r>
        <w:t>Ley Orgánica 2/1999, de 7 de enero. Reforma la Ley Orgánica 3/1982, de Estatuto de Autonomía de La Rioja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lastRenderedPageBreak/>
        <w:t>J.13) Madrid</w:t>
      </w:r>
    </w:p>
    <w:p w:rsidR="009D4E29" w:rsidRDefault="009D4E29" w:rsidP="009D4E29">
      <w:pPr>
        <w:pStyle w:val="TextoNormal"/>
      </w:pPr>
    </w:p>
    <w:p w:rsidR="009D4E29" w:rsidRDefault="009D4E29" w:rsidP="009D4E29">
      <w:pPr>
        <w:pStyle w:val="TextoNormalNegritaCentradoSubrayado"/>
        <w:suppressAutoHyphens/>
      </w:pPr>
      <w:r>
        <w:t>J.13.a) Estatuto de Autonomía</w:t>
      </w:r>
    </w:p>
    <w:p w:rsidR="009D4E29" w:rsidRDefault="009D4E29" w:rsidP="009D4E29">
      <w:pPr>
        <w:pStyle w:val="TextoNormalNegritaCentradoSubrayado"/>
      </w:pPr>
    </w:p>
    <w:p w:rsidR="009D4E29" w:rsidRDefault="009D4E29" w:rsidP="009D4E29">
      <w:pPr>
        <w:pStyle w:val="TextoNormalNegritaCursivandice"/>
      </w:pPr>
      <w:r>
        <w:t>Ley Orgánica 5/1998, de 7 de julio. Reforma de la Ley Orgánica 3/1983, de 25 de febrero, de Estatuto de Autonomía de la Comunidad de Madrid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TextoNormalNegritaCentradoSubrayado"/>
        <w:suppressAutoHyphens/>
      </w:pPr>
      <w:r>
        <w:t>J.13.b)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 la Asamblea de Madrid 1/1985, de 23 de enero. Parque regional de la cuenca alta del Manzanares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5" w:history="1">
        <w:r w:rsidRPr="009D4E29">
          <w:rPr>
            <w:rStyle w:val="TextoNormalCaracter"/>
          </w:rPr>
          <w:t>95/2014</w:t>
        </w:r>
      </w:hyperlink>
      <w:r>
        <w:t>, f. 6.</w:t>
      </w:r>
    </w:p>
    <w:p w:rsidR="009D4E29" w:rsidRDefault="009D4E29" w:rsidP="009D4E29">
      <w:pPr>
        <w:pStyle w:val="SangriaFrancesaArticulo"/>
      </w:pPr>
    </w:p>
    <w:p w:rsidR="009D4E29" w:rsidRDefault="009D4E29" w:rsidP="009D4E29">
      <w:pPr>
        <w:pStyle w:val="TextoNormalNegritaCursivandice"/>
      </w:pPr>
      <w:r>
        <w:t>Ley de la Asamblea de Madrid 11/2001, de 19 de diciembre. Uniones de hecho de la Comunidad de Madrid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0" w:history="1">
        <w:r w:rsidRPr="009D4E29">
          <w:rPr>
            <w:rStyle w:val="TextoNormalCaracter"/>
          </w:rPr>
          <w:t>40/2014</w:t>
        </w:r>
      </w:hyperlink>
      <w:r>
        <w:t>, f. 5.</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40" w:history="1">
        <w:r w:rsidRPr="009D4E29">
          <w:rPr>
            <w:rStyle w:val="TextoNormalCaracter"/>
          </w:rPr>
          <w:t>40/2014</w:t>
        </w:r>
      </w:hyperlink>
      <w:r>
        <w:t>, VP.</w:t>
      </w:r>
    </w:p>
    <w:p w:rsidR="009D4E29" w:rsidRDefault="009D4E29" w:rsidP="009D4E29">
      <w:pPr>
        <w:pStyle w:val="SangriaFrancesaArticulo"/>
      </w:pPr>
    </w:p>
    <w:p w:rsidR="009D4E29" w:rsidRDefault="009D4E29" w:rsidP="009D4E29">
      <w:pPr>
        <w:pStyle w:val="TextoNormalNegritaCursivandice"/>
      </w:pPr>
      <w:r>
        <w:t>Decreto Legislativo del Consejo de Gobierno de la Comunidad de Madrid 1/2002, de 24 de octubre. Texto refundido de la Ley de tasas y precios públicos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5" w:history="1">
        <w:r w:rsidRPr="009D4E29">
          <w:rPr>
            <w:rStyle w:val="TextoNormalCaracter"/>
          </w:rPr>
          <w:t>85/2014</w:t>
        </w:r>
      </w:hyperlink>
      <w:r>
        <w:t>, f. 1.</w:t>
      </w:r>
    </w:p>
    <w:p w:rsidR="009D4E29" w:rsidRDefault="009D4E29" w:rsidP="009D4E29">
      <w:pPr>
        <w:pStyle w:val="SangriaIzquierdaArticulo"/>
      </w:pPr>
      <w:r>
        <w:t xml:space="preserve">Auto </w:t>
      </w:r>
      <w:hyperlink w:anchor="AUTO_2014_163" w:history="1">
        <w:r w:rsidRPr="009D4E29">
          <w:rPr>
            <w:rStyle w:val="TextoNormalCaracter"/>
          </w:rPr>
          <w:t>163/2014</w:t>
        </w:r>
      </w:hyperlink>
      <w:r>
        <w:t>, f. único.</w:t>
      </w:r>
    </w:p>
    <w:p w:rsidR="009D4E29" w:rsidRDefault="009D4E29" w:rsidP="009D4E29">
      <w:pPr>
        <w:pStyle w:val="SangriaFrancesaArticulo"/>
      </w:pPr>
      <w:r w:rsidRPr="009D4E29">
        <w:rPr>
          <w:rStyle w:val="TextoNormalNegritaCaracter"/>
        </w:rPr>
        <w:t>Artículo 530.</w:t>
      </w:r>
      <w:r w:rsidRPr="009D4E29">
        <w:rPr>
          <w:rStyle w:val="TextoNormalCaracter"/>
        </w:rPr>
        <w:t>-</w:t>
      </w:r>
      <w:r>
        <w:t xml:space="preserve"> Sentencia </w:t>
      </w:r>
      <w:hyperlink w:anchor="SENTENCIA_2014_85" w:history="1">
        <w:r w:rsidRPr="009D4E29">
          <w:rPr>
            <w:rStyle w:val="TextoNormalCaracter"/>
          </w:rPr>
          <w:t>85/2014</w:t>
        </w:r>
      </w:hyperlink>
      <w:r>
        <w:t>, f. 1.</w:t>
      </w:r>
    </w:p>
    <w:p w:rsidR="009D4E29" w:rsidRDefault="009D4E29" w:rsidP="009D4E29">
      <w:pPr>
        <w:pStyle w:val="SangriaFrancesaArticulo"/>
      </w:pPr>
      <w:r w:rsidRPr="009D4E29">
        <w:rPr>
          <w:rStyle w:val="TextoNormalNegritaCaracter"/>
        </w:rPr>
        <w:t>Artículo 531.</w:t>
      </w:r>
      <w:r w:rsidRPr="009D4E29">
        <w:rPr>
          <w:rStyle w:val="TextoNormalCaracter"/>
        </w:rPr>
        <w:t>-</w:t>
      </w:r>
      <w:r>
        <w:t xml:space="preserve"> Sentencia </w:t>
      </w:r>
      <w:hyperlink w:anchor="SENTENCIA_2014_85" w:history="1">
        <w:r w:rsidRPr="009D4E29">
          <w:rPr>
            <w:rStyle w:val="TextoNormalCaracter"/>
          </w:rPr>
          <w:t>85/2014</w:t>
        </w:r>
      </w:hyperlink>
      <w:r>
        <w:t>, f. 2.</w:t>
      </w:r>
    </w:p>
    <w:p w:rsidR="009D4E29" w:rsidRDefault="009D4E29" w:rsidP="009D4E29">
      <w:pPr>
        <w:pStyle w:val="SangriaFrancesaArticulo"/>
      </w:pPr>
      <w:r w:rsidRPr="009D4E29">
        <w:rPr>
          <w:rStyle w:val="TextoNormalNegritaCaracter"/>
        </w:rPr>
        <w:t>Artículo 532.1.</w:t>
      </w:r>
      <w:r w:rsidRPr="009D4E29">
        <w:rPr>
          <w:rStyle w:val="TextoNormalCaracter"/>
        </w:rPr>
        <w:t>-</w:t>
      </w:r>
      <w:r>
        <w:t xml:space="preserve"> Sentencia </w:t>
      </w:r>
      <w:hyperlink w:anchor="SENTENCIA_2014_85" w:history="1">
        <w:r w:rsidRPr="009D4E29">
          <w:rPr>
            <w:rStyle w:val="TextoNormalCaracter"/>
          </w:rPr>
          <w:t>85/2014</w:t>
        </w:r>
      </w:hyperlink>
      <w:r>
        <w:t>, f. 2.</w:t>
      </w:r>
    </w:p>
    <w:p w:rsidR="009D4E29" w:rsidRDefault="009D4E29" w:rsidP="009D4E29">
      <w:pPr>
        <w:pStyle w:val="SangriaFrancesaArticulo"/>
      </w:pPr>
      <w:r w:rsidRPr="009D4E29">
        <w:rPr>
          <w:rStyle w:val="TextoNormalNegritaCaracter"/>
        </w:rPr>
        <w:t>Artículo 533.</w:t>
      </w:r>
      <w:r w:rsidRPr="009D4E29">
        <w:rPr>
          <w:rStyle w:val="TextoNormalCaracter"/>
        </w:rPr>
        <w:t>-</w:t>
      </w:r>
      <w:r>
        <w:t xml:space="preserve"> Sentencia </w:t>
      </w:r>
      <w:hyperlink w:anchor="SENTENCIA_2014_85" w:history="1">
        <w:r w:rsidRPr="009D4E29">
          <w:rPr>
            <w:rStyle w:val="TextoNormalCaracter"/>
          </w:rPr>
          <w:t>85/2014</w:t>
        </w:r>
      </w:hyperlink>
      <w:r>
        <w:t>, f. 2.</w:t>
      </w:r>
    </w:p>
    <w:p w:rsidR="009D4E29" w:rsidRDefault="009D4E29" w:rsidP="009D4E29">
      <w:pPr>
        <w:pStyle w:val="SangriaFrancesaArticulo"/>
      </w:pPr>
    </w:p>
    <w:p w:rsidR="009D4E29" w:rsidRDefault="009D4E29" w:rsidP="009D4E29">
      <w:pPr>
        <w:pStyle w:val="TextoNormalNegritaCursivandice"/>
      </w:pPr>
      <w:r>
        <w:t>Ley de la Asamblea de Madrid 4/2012, de 4 de julio. Modifica la Ley de Presupuestos Generales de la Comunidad de Madrid para el año 2012, y de medidas urgentes de racionalización del gasto público e impulso y agilización de la actividad económica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77" w:history="1">
        <w:r w:rsidRPr="009D4E29">
          <w:rPr>
            <w:rStyle w:val="TextoNormalCaracter"/>
          </w:rPr>
          <w:t>177/2014</w:t>
        </w:r>
      </w:hyperlink>
      <w:r>
        <w:t>, f. 1.</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Auto </w:t>
      </w:r>
      <w:hyperlink w:anchor="AUTO_2014_177" w:history="1">
        <w:r w:rsidRPr="009D4E29">
          <w:rPr>
            <w:rStyle w:val="TextoNormalCaracter"/>
          </w:rPr>
          <w:t>177/2014</w:t>
        </w:r>
      </w:hyperlink>
      <w:r>
        <w:t>, ff. 1, 3, 4.</w:t>
      </w:r>
    </w:p>
    <w:p w:rsidR="009D4E29" w:rsidRDefault="009D4E29" w:rsidP="009D4E29">
      <w:pPr>
        <w:pStyle w:val="SangriaFrancesaArticulo"/>
      </w:pPr>
    </w:p>
    <w:p w:rsidR="009D4E29" w:rsidRDefault="009D4E29" w:rsidP="009D4E29">
      <w:pPr>
        <w:pStyle w:val="TextoNormalNegritaCursivandice"/>
      </w:pPr>
      <w:r>
        <w:t>Ley de la Asamblea de Madrid 8/2012, de 28 de diciembre. Medidas fiscales y administrativas</w:t>
      </w:r>
    </w:p>
    <w:p w:rsidR="009D4E29" w:rsidRDefault="009D4E29" w:rsidP="009D4E29">
      <w:pPr>
        <w:pStyle w:val="SangriaFrancesaArticulo"/>
      </w:pPr>
      <w:r w:rsidRPr="009D4E29">
        <w:rPr>
          <w:rStyle w:val="TextoNormalNegritaCaracter"/>
        </w:rPr>
        <w:t>Título IV, capítulo CVII.</w:t>
      </w:r>
      <w:r w:rsidRPr="009D4E29">
        <w:rPr>
          <w:rStyle w:val="TextoNormalCaracter"/>
        </w:rPr>
        <w:t>-</w:t>
      </w:r>
      <w:r>
        <w:t xml:space="preserve"> Sentencia </w:t>
      </w:r>
      <w:hyperlink w:anchor="SENTENCIA_2014_85" w:history="1">
        <w:r w:rsidRPr="009D4E29">
          <w:rPr>
            <w:rStyle w:val="TextoNormalCaracter"/>
          </w:rPr>
          <w:t>85/2014</w:t>
        </w:r>
      </w:hyperlink>
      <w:r>
        <w:t>, f. 1.</w:t>
      </w:r>
    </w:p>
    <w:p w:rsidR="009D4E29" w:rsidRDefault="009D4E29" w:rsidP="009D4E29">
      <w:pPr>
        <w:pStyle w:val="SangriaFrancesaArticulo"/>
      </w:pPr>
      <w:r w:rsidRPr="009D4E29">
        <w:rPr>
          <w:rStyle w:val="TextoNormalNegritaCaracter"/>
        </w:rPr>
        <w:t>Artículo 2.9.</w:t>
      </w:r>
      <w:r w:rsidRPr="009D4E29">
        <w:rPr>
          <w:rStyle w:val="TextoNormalCaracter"/>
        </w:rPr>
        <w:t>-</w:t>
      </w:r>
      <w:r>
        <w:t xml:space="preserve"> Sentencia </w:t>
      </w:r>
      <w:hyperlink w:anchor="SENTENCIA_2014_85" w:history="1">
        <w:r w:rsidRPr="009D4E29">
          <w:rPr>
            <w:rStyle w:val="TextoNormalCaracter"/>
          </w:rPr>
          <w:t>85/2014</w:t>
        </w:r>
      </w:hyperlink>
      <w:r>
        <w:t>, ff. 1, 3.</w:t>
      </w:r>
    </w:p>
    <w:p w:rsidR="009D4E29" w:rsidRDefault="009D4E29" w:rsidP="009D4E29">
      <w:pPr>
        <w:pStyle w:val="SangriaIzquierdaArticulo"/>
      </w:pPr>
      <w:r>
        <w:t xml:space="preserve">Auto </w:t>
      </w:r>
      <w:hyperlink w:anchor="AUTO_2014_163" w:history="1">
        <w:r w:rsidRPr="009D4E29">
          <w:rPr>
            <w:rStyle w:val="TextoNormalCaracter"/>
          </w:rPr>
          <w:t>163/2014</w:t>
        </w:r>
      </w:hyperlink>
      <w:r>
        <w:t>, f. único.</w:t>
      </w:r>
    </w:p>
    <w:p w:rsidR="009D4E29" w:rsidRDefault="009D4E29" w:rsidP="009D4E29">
      <w:pPr>
        <w:pStyle w:val="SangriaFrancesaArticulo"/>
      </w:pPr>
      <w:r w:rsidRPr="009D4E29">
        <w:rPr>
          <w:rStyle w:val="TextoNormalNegritaCaracter"/>
        </w:rPr>
        <w:t>Artículo 530 a 535.</w:t>
      </w:r>
      <w:r w:rsidRPr="009D4E29">
        <w:rPr>
          <w:rStyle w:val="TextoNormalCaracter"/>
        </w:rPr>
        <w:t>-</w:t>
      </w:r>
      <w:r>
        <w:t xml:space="preserve"> Sentencia </w:t>
      </w:r>
      <w:hyperlink w:anchor="SENTENCIA_2014_85" w:history="1">
        <w:r w:rsidRPr="009D4E29">
          <w:rPr>
            <w:rStyle w:val="TextoNormalCaracter"/>
          </w:rPr>
          <w:t>85/2014</w:t>
        </w:r>
      </w:hyperlink>
      <w:r>
        <w:t>, f. 1.</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lastRenderedPageBreak/>
        <w:t>J.14) Murcia</w:t>
      </w:r>
    </w:p>
    <w:p w:rsidR="009D4E29" w:rsidRDefault="009D4E29" w:rsidP="009D4E29">
      <w:pPr>
        <w:pStyle w:val="TextoNormal"/>
      </w:pPr>
    </w:p>
    <w:p w:rsidR="009D4E29" w:rsidRDefault="009D4E29" w:rsidP="009D4E29">
      <w:pPr>
        <w:pStyle w:val="TextoNormalNegritaCentradoSubrayado"/>
        <w:suppressAutoHyphens/>
      </w:pPr>
      <w:r>
        <w:t>J.14.a) Estatuto de Autonomía</w:t>
      </w:r>
    </w:p>
    <w:p w:rsidR="009D4E29" w:rsidRDefault="009D4E29" w:rsidP="009D4E29">
      <w:pPr>
        <w:pStyle w:val="TextoNormalNegritaCentradoSubrayado"/>
      </w:pPr>
    </w:p>
    <w:p w:rsidR="009D4E29" w:rsidRDefault="009D4E29" w:rsidP="009D4E29">
      <w:pPr>
        <w:pStyle w:val="TextoNormalNegritaCursivandice"/>
      </w:pPr>
      <w:r>
        <w:t>Ley Orgánica 4/1982, de 9 de junio. Estatuto de Autonomía de la Región de Murcia</w:t>
      </w:r>
    </w:p>
    <w:p w:rsidR="009D4E29" w:rsidRDefault="009D4E29" w:rsidP="009D4E29">
      <w:pPr>
        <w:pStyle w:val="SangriaFrancesaArticulo"/>
      </w:pPr>
      <w:r w:rsidRPr="009D4E29">
        <w:rPr>
          <w:rStyle w:val="TextoNormalNegritaCaracter"/>
        </w:rPr>
        <w:t>Artículo 40.</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Sentencia </w:t>
      </w:r>
      <w:hyperlink w:anchor="SENTENCIA_2014_76" w:history="1">
        <w:r w:rsidRPr="009D4E29">
          <w:rPr>
            <w:rStyle w:val="TextoNormalCaracter"/>
          </w:rPr>
          <w:t>76/2014</w:t>
        </w:r>
      </w:hyperlink>
      <w:r>
        <w:t>, ff. 1, 2.</w:t>
      </w:r>
    </w:p>
    <w:p w:rsidR="009D4E29" w:rsidRDefault="009D4E29" w:rsidP="009D4E29">
      <w:pPr>
        <w:pStyle w:val="SangriaFrancesaArticulo"/>
      </w:pPr>
    </w:p>
    <w:p w:rsidR="009D4E29" w:rsidRDefault="009D4E29" w:rsidP="009D4E29">
      <w:pPr>
        <w:pStyle w:val="TextoNormalNegritaCursivandice"/>
      </w:pPr>
      <w:r>
        <w:t>Ley Orgánica 1/1998, de 15 de junio. Reforma de la Ley Orgánica 4/1982, de 9 de junio, del Estatuto de Autonomía de la Región de Murcia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6" w:history="1">
        <w:r w:rsidRPr="009D4E29">
          <w:rPr>
            <w:rStyle w:val="TextoNormalCaracter"/>
          </w:rPr>
          <w:t>36/2014</w:t>
        </w:r>
      </w:hyperlink>
      <w:r>
        <w:t>, f. 2.</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J.15) Navarra</w:t>
      </w:r>
    </w:p>
    <w:p w:rsidR="009D4E29" w:rsidRDefault="009D4E29" w:rsidP="009D4E29">
      <w:pPr>
        <w:pStyle w:val="TextoNormal"/>
      </w:pPr>
    </w:p>
    <w:p w:rsidR="009D4E29" w:rsidRDefault="009D4E29" w:rsidP="009D4E29">
      <w:pPr>
        <w:pStyle w:val="TextoNormalNegritaCentradoSubrayado"/>
        <w:suppressAutoHyphens/>
      </w:pPr>
      <w:r>
        <w:t>J.15.a) Estatuto de Autonomía</w:t>
      </w:r>
    </w:p>
    <w:p w:rsidR="009D4E29" w:rsidRDefault="009D4E29" w:rsidP="009D4E29">
      <w:pPr>
        <w:pStyle w:val="TextoNormalNegritaCentradoSubrayado"/>
      </w:pPr>
    </w:p>
    <w:p w:rsidR="009D4E29" w:rsidRDefault="009D4E29" w:rsidP="009D4E29">
      <w:pPr>
        <w:pStyle w:val="TextoNormalNegritaCursivandice"/>
      </w:pPr>
      <w:r>
        <w:t>Ley Orgánica 13/1982, de 10 de agosto. Reintegración y amejoramiento del régimen foral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10" w:history="1">
        <w:r w:rsidRPr="009D4E29">
          <w:rPr>
            <w:rStyle w:val="TextoNormalCaracter"/>
          </w:rPr>
          <w:t>110/2014</w:t>
        </w:r>
      </w:hyperlink>
      <w:r>
        <w:t xml:space="preserve">, ff. 1, 3, 6; </w:t>
      </w:r>
      <w:hyperlink w:anchor="SENTENCIA_2014_111" w:history="1">
        <w:r w:rsidRPr="009D4E29">
          <w:rPr>
            <w:rStyle w:val="TextoNormalCaracter"/>
          </w:rPr>
          <w:t>111/2014</w:t>
        </w:r>
      </w:hyperlink>
      <w:r>
        <w:t>, f. 3.</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111" w:history="1">
        <w:r w:rsidRPr="009D4E29">
          <w:rPr>
            <w:rStyle w:val="TextoNormalCaracter"/>
          </w:rPr>
          <w:t>111/2014</w:t>
        </w:r>
      </w:hyperlink>
      <w:r>
        <w:t>, f. 2.</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111" w:history="1">
        <w:r w:rsidRPr="009D4E29">
          <w:rPr>
            <w:rStyle w:val="TextoNormalCaracter"/>
          </w:rPr>
          <w:t>111/2014</w:t>
        </w:r>
      </w:hyperlink>
      <w:r>
        <w:t>, f. 2.</w:t>
      </w:r>
    </w:p>
    <w:p w:rsidR="009D4E29" w:rsidRDefault="009D4E29" w:rsidP="009D4E29">
      <w:pPr>
        <w:pStyle w:val="SangriaFrancesaArticulo"/>
      </w:pPr>
      <w:r w:rsidRPr="009D4E29">
        <w:rPr>
          <w:rStyle w:val="TextoNormalNegritaCaracter"/>
        </w:rPr>
        <w:t>Artículo 39.1 a).</w:t>
      </w:r>
      <w:r w:rsidRPr="009D4E29">
        <w:rPr>
          <w:rStyle w:val="TextoNormalCaracter"/>
        </w:rPr>
        <w:t>-</w:t>
      </w:r>
      <w:r>
        <w:t xml:space="preserve"> Sentencia </w:t>
      </w:r>
      <w:hyperlink w:anchor="SENTENCIA_2014_111" w:history="1">
        <w:r w:rsidRPr="009D4E29">
          <w:rPr>
            <w:rStyle w:val="TextoNormalCaracter"/>
          </w:rPr>
          <w:t>111/2014</w:t>
        </w:r>
      </w:hyperlink>
      <w:r>
        <w:t>, f. 2.</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 </w:t>
      </w:r>
      <w:hyperlink w:anchor="SENTENCIA_2014_110" w:history="1">
        <w:r w:rsidRPr="009D4E29">
          <w:rPr>
            <w:rStyle w:val="TextoNormalCaracter"/>
          </w:rPr>
          <w:t>110/2014</w:t>
        </w:r>
      </w:hyperlink>
      <w:r>
        <w:t>, ff. 1, 4 a 6.</w:t>
      </w:r>
    </w:p>
    <w:p w:rsidR="009D4E29" w:rsidRDefault="009D4E29" w:rsidP="009D4E29">
      <w:pPr>
        <w:pStyle w:val="SangriaFrancesaArticulo"/>
      </w:pPr>
      <w:r w:rsidRPr="009D4E29">
        <w:rPr>
          <w:rStyle w:val="TextoNormalNegritaCaracter"/>
        </w:rPr>
        <w:t>Artículo 45.1.</w:t>
      </w:r>
      <w:r w:rsidRPr="009D4E29">
        <w:rPr>
          <w:rStyle w:val="TextoNormalCaracter"/>
        </w:rPr>
        <w:t>-</w:t>
      </w:r>
      <w:r>
        <w:t xml:space="preserve"> Sentencia </w:t>
      </w:r>
      <w:hyperlink w:anchor="SENTENCIA_2014_110" w:history="1">
        <w:r w:rsidRPr="009D4E29">
          <w:rPr>
            <w:rStyle w:val="TextoNormalCaracter"/>
          </w:rPr>
          <w:t>110/2014</w:t>
        </w:r>
      </w:hyperlink>
      <w:r>
        <w:t>, f. 3.</w:t>
      </w:r>
    </w:p>
    <w:p w:rsidR="009D4E29" w:rsidRDefault="009D4E29" w:rsidP="009D4E29">
      <w:pPr>
        <w:pStyle w:val="SangriaFrancesaArticulo"/>
      </w:pPr>
      <w:r w:rsidRPr="009D4E29">
        <w:rPr>
          <w:rStyle w:val="TextoNormalNegritaCaracter"/>
        </w:rPr>
        <w:t>Artículo 45.3.</w:t>
      </w:r>
      <w:r w:rsidRPr="009D4E29">
        <w:rPr>
          <w:rStyle w:val="TextoNormalCaracter"/>
        </w:rPr>
        <w:t>-</w:t>
      </w:r>
      <w:r>
        <w:t xml:space="preserve"> Sentencia </w:t>
      </w:r>
      <w:hyperlink w:anchor="SENTENCIA_2014_110" w:history="1">
        <w:r w:rsidRPr="009D4E29">
          <w:rPr>
            <w:rStyle w:val="TextoNormalCaracter"/>
          </w:rPr>
          <w:t>110/2014</w:t>
        </w:r>
      </w:hyperlink>
      <w:r>
        <w:t>, ff. 3, 6.</w:t>
      </w:r>
    </w:p>
    <w:p w:rsidR="009D4E29" w:rsidRDefault="009D4E29" w:rsidP="009D4E29">
      <w:pPr>
        <w:pStyle w:val="SangriaFrancesaArticulo"/>
      </w:pPr>
      <w:r w:rsidRPr="009D4E29">
        <w:rPr>
          <w:rStyle w:val="TextoNormalNegritaCaracter"/>
        </w:rPr>
        <w:t>Artículo 45.4.</w:t>
      </w:r>
      <w:r w:rsidRPr="009D4E29">
        <w:rPr>
          <w:rStyle w:val="TextoNormalCaracter"/>
        </w:rPr>
        <w:t>-</w:t>
      </w:r>
      <w:r>
        <w:t xml:space="preserve"> Sentencia </w:t>
      </w:r>
      <w:hyperlink w:anchor="SENTENCIA_2014_110" w:history="1">
        <w:r w:rsidRPr="009D4E29">
          <w:rPr>
            <w:rStyle w:val="TextoNormalCaracter"/>
          </w:rPr>
          <w:t>110/2014</w:t>
        </w:r>
      </w:hyperlink>
      <w:r>
        <w:t>, f. 3.</w:t>
      </w:r>
    </w:p>
    <w:p w:rsidR="009D4E29" w:rsidRDefault="009D4E29" w:rsidP="009D4E29">
      <w:pPr>
        <w:pStyle w:val="SangriaFrancesaArticulo"/>
      </w:pPr>
      <w:r w:rsidRPr="009D4E29">
        <w:rPr>
          <w:rStyle w:val="TextoNormalNegritaCaracter"/>
        </w:rPr>
        <w:t>Artículo 49.1 b).</w:t>
      </w:r>
      <w:r w:rsidRPr="009D4E29">
        <w:rPr>
          <w:rStyle w:val="TextoNormalCaracter"/>
        </w:rPr>
        <w:t>-</w:t>
      </w:r>
      <w:r>
        <w:t xml:space="preserve"> Sentencia </w:t>
      </w:r>
      <w:hyperlink w:anchor="SENTENCIA_2014_111" w:history="1">
        <w:r w:rsidRPr="009D4E29">
          <w:rPr>
            <w:rStyle w:val="TextoNormalCaracter"/>
          </w:rPr>
          <w:t>111/2014</w:t>
        </w:r>
      </w:hyperlink>
      <w:r>
        <w:t>, ff. 2, 3, 5.</w:t>
      </w:r>
    </w:p>
    <w:p w:rsidR="009D4E29" w:rsidRDefault="009D4E29" w:rsidP="009D4E29">
      <w:pPr>
        <w:pStyle w:val="TextoNormal"/>
      </w:pPr>
    </w:p>
    <w:p w:rsidR="009D4E29" w:rsidRDefault="009D4E29" w:rsidP="009D4E29">
      <w:pPr>
        <w:pStyle w:val="TextoNormalNegritaCentradoSubrayado"/>
        <w:suppressAutoHyphens/>
      </w:pPr>
      <w:r>
        <w:t>J.15.b)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Foral del Parlamento de Navarra 7/1989, de 8 de junio. Medidas de intervención en materia de suelo y vivienda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 w:history="1">
        <w:r w:rsidRPr="009D4E29">
          <w:rPr>
            <w:rStyle w:val="TextoNormalCaracter"/>
          </w:rPr>
          <w:t>4/2014</w:t>
        </w:r>
      </w:hyperlink>
      <w:r>
        <w:t>, f. 4.</w:t>
      </w:r>
    </w:p>
    <w:p w:rsidR="009D4E29" w:rsidRDefault="009D4E29" w:rsidP="009D4E29">
      <w:pPr>
        <w:pStyle w:val="SangriaFrancesaArticulo"/>
      </w:pPr>
    </w:p>
    <w:p w:rsidR="009D4E29" w:rsidRDefault="009D4E29" w:rsidP="009D4E29">
      <w:pPr>
        <w:pStyle w:val="TextoNormalNegritaCursivandice"/>
      </w:pPr>
      <w:r>
        <w:t>Ley Foral del Parlamento de Navarra 5/1990, de 27 de junio. Modifica el estatuto del personal al servicio de las Administraciones Públicas de Navarra y se regula la integración en la Administración de la Comunidad Foral de Navarra del personal a transferir de la Administración del Estado</w:t>
      </w:r>
    </w:p>
    <w:p w:rsidR="009D4E29" w:rsidRDefault="009D4E29" w:rsidP="009D4E29">
      <w:pPr>
        <w:pStyle w:val="SangriaFrancesaArticulo"/>
      </w:pPr>
      <w:r w:rsidRPr="009D4E29">
        <w:rPr>
          <w:rStyle w:val="TextoNormalNegritaCaracter"/>
        </w:rPr>
        <w:t>Disposición adicional primera.</w:t>
      </w:r>
      <w:r w:rsidRPr="009D4E29">
        <w:rPr>
          <w:rStyle w:val="TextoNormalCaracter"/>
        </w:rPr>
        <w:t>-</w:t>
      </w:r>
      <w:r>
        <w:t xml:space="preserve"> Sentencia </w:t>
      </w:r>
      <w:hyperlink w:anchor="SENTENCIA_2014_111" w:history="1">
        <w:r w:rsidRPr="009D4E29">
          <w:rPr>
            <w:rStyle w:val="TextoNormalCaracter"/>
          </w:rPr>
          <w:t>111/2014</w:t>
        </w:r>
      </w:hyperlink>
      <w:r>
        <w:t>, f. 4.</w:t>
      </w:r>
    </w:p>
    <w:p w:rsidR="009D4E29" w:rsidRDefault="009D4E29" w:rsidP="009D4E29">
      <w:pPr>
        <w:pStyle w:val="SangriaFrancesaArticulo"/>
      </w:pPr>
    </w:p>
    <w:p w:rsidR="009D4E29" w:rsidRDefault="009D4E29" w:rsidP="009D4E29">
      <w:pPr>
        <w:pStyle w:val="TextoNormalNegritaCursivandice"/>
      </w:pPr>
      <w:r>
        <w:lastRenderedPageBreak/>
        <w:t>Ley Foral del Parlamento de Navarra 9/1992, de 23 de junio. Presupuestos generales para el ejercicio 1992</w:t>
      </w:r>
    </w:p>
    <w:p w:rsidR="009D4E29" w:rsidRDefault="009D4E29" w:rsidP="009D4E29">
      <w:pPr>
        <w:pStyle w:val="SangriaFrancesaArticulo"/>
      </w:pPr>
      <w:r w:rsidRPr="009D4E29">
        <w:rPr>
          <w:rStyle w:val="TextoNormalNegritaCaracter"/>
        </w:rPr>
        <w:t>Disposición adicional tercera.</w:t>
      </w:r>
      <w:r w:rsidRPr="009D4E29">
        <w:rPr>
          <w:rStyle w:val="TextoNormalCaracter"/>
        </w:rPr>
        <w:t>-</w:t>
      </w:r>
      <w:r>
        <w:t xml:space="preserve"> Sentencia </w:t>
      </w:r>
      <w:hyperlink w:anchor="SENTENCIA_2014_111" w:history="1">
        <w:r w:rsidRPr="009D4E29">
          <w:rPr>
            <w:rStyle w:val="TextoNormalCaracter"/>
          </w:rPr>
          <w:t>111/2014</w:t>
        </w:r>
      </w:hyperlink>
      <w:r>
        <w:t>, f. 4.</w:t>
      </w:r>
    </w:p>
    <w:p w:rsidR="009D4E29" w:rsidRDefault="009D4E29" w:rsidP="009D4E29">
      <w:pPr>
        <w:pStyle w:val="SangriaFrancesaArticulo"/>
      </w:pPr>
    </w:p>
    <w:p w:rsidR="009D4E29" w:rsidRDefault="009D4E29" w:rsidP="009D4E29">
      <w:pPr>
        <w:pStyle w:val="TextoNormalNegritaCursivandice"/>
      </w:pPr>
      <w:r>
        <w:t>Ley Foral del Parlamento de Navarra 15/1993, de 30 de diciembre. Medidas relativas al personal al servicio de las Administraciones Públicas de Navarra.</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111" w:history="1">
        <w:r w:rsidRPr="009D4E29">
          <w:rPr>
            <w:rStyle w:val="TextoNormalCaracter"/>
          </w:rPr>
          <w:t>111/2014</w:t>
        </w:r>
      </w:hyperlink>
      <w:r>
        <w:t>, f. 4.</w:t>
      </w:r>
    </w:p>
    <w:p w:rsidR="009D4E29" w:rsidRDefault="009D4E29" w:rsidP="009D4E29">
      <w:pPr>
        <w:pStyle w:val="SangriaFrancesaArticulo"/>
      </w:pPr>
    </w:p>
    <w:p w:rsidR="009D4E29" w:rsidRDefault="009D4E29" w:rsidP="009D4E29">
      <w:pPr>
        <w:pStyle w:val="TextoNormalNegritaCursivandice"/>
      </w:pPr>
      <w:r>
        <w:t>Ley Foral del Parlamento de Navarra 6/2000, de 3 de julio. Igualdad jurídica de las parejas estables</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p>
    <w:p w:rsidR="009D4E29" w:rsidRDefault="009D4E29" w:rsidP="009D4E29">
      <w:pPr>
        <w:pStyle w:val="TextoNormalNegritaCursivandice"/>
      </w:pPr>
      <w:r>
        <w:t>Ley Foral del Parlamento de Navarra 17/2001, de 12 de julio. Regulación del comercio en Navarra</w:t>
      </w:r>
    </w:p>
    <w:p w:rsidR="009D4E29" w:rsidRDefault="009D4E29" w:rsidP="009D4E29">
      <w:pPr>
        <w:pStyle w:val="SangriaFrancesaArticulo"/>
      </w:pPr>
      <w:r w:rsidRPr="009D4E29">
        <w:rPr>
          <w:rStyle w:val="TextoNormalNegritaCaracter"/>
        </w:rPr>
        <w:t>Artículo 33.2</w:t>
      </w:r>
      <w:r>
        <w:t xml:space="preserve"> </w:t>
      </w:r>
      <w:r w:rsidRPr="009D4E29">
        <w:rPr>
          <w:rStyle w:val="TextoNormalCaracter"/>
        </w:rPr>
        <w:t>(redactado por la Ley Foral del Parlamento de Navarra 15/2013, de 17 de abril)</w:t>
      </w:r>
      <w:r w:rsidRPr="009D4E29">
        <w:rPr>
          <w:rStyle w:val="TextoNormalNegritaCaracter"/>
        </w:rPr>
        <w:t>.</w:t>
      </w:r>
      <w:r w:rsidRPr="009D4E29">
        <w:rPr>
          <w:rStyle w:val="TextoNormalCaracter"/>
        </w:rPr>
        <w:t>-</w:t>
      </w:r>
      <w:r>
        <w:t xml:space="preserve"> Auto </w:t>
      </w:r>
      <w:hyperlink w:anchor="AUTO_2014_153" w:history="1">
        <w:r w:rsidRPr="009D4E29">
          <w:rPr>
            <w:rStyle w:val="TextoNormalCaracter"/>
          </w:rPr>
          <w:t>153/2014</w:t>
        </w:r>
      </w:hyperlink>
      <w:r>
        <w:t>, f. 1.</w:t>
      </w:r>
    </w:p>
    <w:p w:rsidR="009D4E29" w:rsidRDefault="009D4E29" w:rsidP="009D4E29">
      <w:pPr>
        <w:pStyle w:val="SangriaFrancesaArticulo"/>
      </w:pPr>
      <w:r w:rsidRPr="009D4E29">
        <w:rPr>
          <w:rStyle w:val="TextoNormalNegritaCaracter"/>
        </w:rPr>
        <w:t>Artículo 46.2</w:t>
      </w:r>
      <w:r>
        <w:t xml:space="preserve"> </w:t>
      </w:r>
      <w:r w:rsidRPr="009D4E29">
        <w:rPr>
          <w:rStyle w:val="TextoNormalCaracter"/>
        </w:rPr>
        <w:t>(redactado por la Ley Foral del Parlamento de Navarra 15/2013, de 17 de abril)</w:t>
      </w:r>
      <w:r w:rsidRPr="009D4E29">
        <w:rPr>
          <w:rStyle w:val="TextoNormalNegritaCaracter"/>
        </w:rPr>
        <w:t>.</w:t>
      </w:r>
      <w:r w:rsidRPr="009D4E29">
        <w:rPr>
          <w:rStyle w:val="TextoNormalCaracter"/>
        </w:rPr>
        <w:t>-</w:t>
      </w:r>
      <w:r>
        <w:t xml:space="preserve"> Auto </w:t>
      </w:r>
      <w:hyperlink w:anchor="AUTO_2014_153" w:history="1">
        <w:r w:rsidRPr="009D4E29">
          <w:rPr>
            <w:rStyle w:val="TextoNormalCaracter"/>
          </w:rPr>
          <w:t>153/2014</w:t>
        </w:r>
      </w:hyperlink>
      <w:r>
        <w:t>, f. 1.</w:t>
      </w:r>
    </w:p>
    <w:p w:rsidR="009D4E29" w:rsidRDefault="009D4E29" w:rsidP="009D4E29">
      <w:pPr>
        <w:pStyle w:val="SangriaFrancesaArticulo"/>
      </w:pPr>
    </w:p>
    <w:p w:rsidR="009D4E29" w:rsidRDefault="009D4E29" w:rsidP="009D4E29">
      <w:pPr>
        <w:pStyle w:val="TextoNormalNegritaCursivandice"/>
      </w:pPr>
      <w:r>
        <w:t>Ley Foral del Parlamento de Navarra 4/2003, de 14 de febrero. Medidas relativas al personal al servicio de las Administraciones Públicas de Navarra</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111" w:history="1">
        <w:r w:rsidRPr="009D4E29">
          <w:rPr>
            <w:rStyle w:val="TextoNormalCaracter"/>
          </w:rPr>
          <w:t>111/2014</w:t>
        </w:r>
      </w:hyperlink>
      <w:r>
        <w:t>, f. 4.</w:t>
      </w:r>
    </w:p>
    <w:p w:rsidR="009D4E29" w:rsidRDefault="009D4E29" w:rsidP="009D4E29">
      <w:pPr>
        <w:pStyle w:val="SangriaFrancesaArticulo"/>
      </w:pPr>
    </w:p>
    <w:p w:rsidR="009D4E29" w:rsidRDefault="009D4E29" w:rsidP="009D4E29">
      <w:pPr>
        <w:pStyle w:val="TextoNormalNegritaCursivandice"/>
      </w:pPr>
      <w:r>
        <w:t>Ley Foral del Parlamento de Navarra 10/2010, de 10 de mayo. Derecho a la vivienda en Navarra.</w:t>
      </w:r>
    </w:p>
    <w:p w:rsidR="009D4E29" w:rsidRDefault="009D4E29" w:rsidP="009D4E29">
      <w:pPr>
        <w:pStyle w:val="SangriaFrancesaArticulo"/>
      </w:pPr>
      <w:r w:rsidRPr="009D4E29">
        <w:rPr>
          <w:rStyle w:val="TextoNormalNegritaCaracter"/>
        </w:rPr>
        <w:t>Artículo 42 bis.2</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42 bis.4</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42 bis.5</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42 bis.6</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42.3</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42.4</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42.5</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42.6</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6.</w:t>
      </w:r>
    </w:p>
    <w:p w:rsidR="009D4E29" w:rsidRDefault="009D4E29" w:rsidP="009D4E29">
      <w:pPr>
        <w:pStyle w:val="SangriaFrancesaArticulo"/>
      </w:pPr>
      <w:r w:rsidRPr="009D4E29">
        <w:rPr>
          <w:rStyle w:val="TextoNormalNegritaCaracter"/>
        </w:rPr>
        <w:t>Artículo 52.2 a)</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Artículo 66.1</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lastRenderedPageBreak/>
        <w:t>Artículo 72.2</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Disposición adicional décima, apartado 1</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ff. 1, 3.</w:t>
      </w:r>
    </w:p>
    <w:p w:rsidR="009D4E29" w:rsidRDefault="009D4E29" w:rsidP="009D4E29">
      <w:pPr>
        <w:pStyle w:val="SangriaFrancesaArticulo"/>
      </w:pPr>
      <w:r w:rsidRPr="009D4E29">
        <w:rPr>
          <w:rStyle w:val="TextoNormalNegritaCaracter"/>
        </w:rPr>
        <w:t>Disposición adicional décima, apartado 2</w:t>
      </w:r>
      <w:r>
        <w:t xml:space="preserve"> </w:t>
      </w:r>
      <w:r w:rsidRPr="009D4E29">
        <w:rPr>
          <w:rStyle w:val="TextoNormalCaracter"/>
        </w:rPr>
        <w:t>(redactado por la Ley Foral del Parlamento de Navarra 24/2013, de 2 de julio)</w:t>
      </w:r>
      <w:r w:rsidRPr="009D4E29">
        <w:rPr>
          <w:rStyle w:val="TextoNormalNegritaCaracter"/>
        </w:rPr>
        <w:t>.</w:t>
      </w:r>
      <w:r w:rsidRPr="009D4E29">
        <w:rPr>
          <w:rStyle w:val="TextoNormalCaracter"/>
        </w:rPr>
        <w:t>-</w:t>
      </w:r>
      <w:r>
        <w:t xml:space="preserve"> Auto </w:t>
      </w:r>
      <w:hyperlink w:anchor="AUTO_2014_69" w:history="1">
        <w:r w:rsidRPr="009D4E29">
          <w:rPr>
            <w:rStyle w:val="TextoNormalCaracter"/>
          </w:rPr>
          <w:t>69/2014</w:t>
        </w:r>
      </w:hyperlink>
      <w:r>
        <w:t>, f. 1.</w:t>
      </w:r>
    </w:p>
    <w:p w:rsidR="009D4E29" w:rsidRDefault="009D4E29" w:rsidP="009D4E29">
      <w:pPr>
        <w:pStyle w:val="SangriaFrancesaArticulo"/>
      </w:pPr>
    </w:p>
    <w:p w:rsidR="009D4E29" w:rsidRDefault="009D4E29" w:rsidP="009D4E29">
      <w:pPr>
        <w:pStyle w:val="TextoNormalNegritaCursivandice"/>
      </w:pPr>
      <w:r>
        <w:t>Ley Foral del Parlamento de Navarra 18/2012, de 19 de octubre. Complementación de las prestaciones farmacéuticas en la Comunidad Foral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4" w:history="1">
        <w:r w:rsidRPr="009D4E29">
          <w:rPr>
            <w:rStyle w:val="TextoNormalCaracter"/>
          </w:rPr>
          <w:t>114/2014</w:t>
        </w:r>
      </w:hyperlink>
      <w:r>
        <w:t>, ff. 1, 9.</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 </w:t>
      </w:r>
      <w:hyperlink w:anchor="AUTO_2014_114" w:history="1">
        <w:r w:rsidRPr="009D4E29">
          <w:rPr>
            <w:rStyle w:val="TextoNormalCaracter"/>
          </w:rPr>
          <w:t>114/2014</w:t>
        </w:r>
      </w:hyperlink>
      <w:r>
        <w:t>, f. 9.</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Auto </w:t>
      </w:r>
      <w:hyperlink w:anchor="AUTO_2014_114" w:history="1">
        <w:r w:rsidRPr="009D4E29">
          <w:rPr>
            <w:rStyle w:val="TextoNormalCaracter"/>
          </w:rPr>
          <w:t>114/2014</w:t>
        </w:r>
      </w:hyperlink>
      <w:r>
        <w:t>, f. 9.</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Auto </w:t>
      </w:r>
      <w:hyperlink w:anchor="AUTO_2014_114" w:history="1">
        <w:r w:rsidRPr="009D4E29">
          <w:rPr>
            <w:rStyle w:val="TextoNormalCaracter"/>
          </w:rPr>
          <w:t>114/2014</w:t>
        </w:r>
      </w:hyperlink>
      <w:r>
        <w:t>, f. 9.</w:t>
      </w:r>
    </w:p>
    <w:p w:rsidR="009D4E29" w:rsidRDefault="009D4E29" w:rsidP="009D4E29">
      <w:pPr>
        <w:pStyle w:val="SangriaFrancesaArticulo"/>
      </w:pPr>
      <w:r w:rsidRPr="009D4E29">
        <w:rPr>
          <w:rStyle w:val="TextoNormalNegritaCaracter"/>
        </w:rPr>
        <w:t>Disposición adicional.</w:t>
      </w:r>
      <w:r w:rsidRPr="009D4E29">
        <w:rPr>
          <w:rStyle w:val="TextoNormalCaracter"/>
        </w:rPr>
        <w:t>-</w:t>
      </w:r>
      <w:r>
        <w:t xml:space="preserve"> Auto </w:t>
      </w:r>
      <w:hyperlink w:anchor="AUTO_2014_114" w:history="1">
        <w:r w:rsidRPr="009D4E29">
          <w:rPr>
            <w:rStyle w:val="TextoNormalCaracter"/>
          </w:rPr>
          <w:t>114/2014</w:t>
        </w:r>
      </w:hyperlink>
      <w:r>
        <w:t>, f. 9.</w:t>
      </w:r>
    </w:p>
    <w:p w:rsidR="009D4E29" w:rsidRDefault="009D4E29" w:rsidP="009D4E29">
      <w:pPr>
        <w:pStyle w:val="SangriaFrancesaArticulo"/>
      </w:pPr>
      <w:r w:rsidRPr="009D4E29">
        <w:rPr>
          <w:rStyle w:val="TextoNormalNegritaCaracter"/>
        </w:rPr>
        <w:t>Disposición final segunda.</w:t>
      </w:r>
      <w:r w:rsidRPr="009D4E29">
        <w:rPr>
          <w:rStyle w:val="TextoNormalCaracter"/>
        </w:rPr>
        <w:t>-</w:t>
      </w:r>
      <w:r>
        <w:t xml:space="preserve"> Auto </w:t>
      </w:r>
      <w:hyperlink w:anchor="AUTO_2014_114" w:history="1">
        <w:r w:rsidRPr="009D4E29">
          <w:rPr>
            <w:rStyle w:val="TextoNormalCaracter"/>
          </w:rPr>
          <w:t>114/2014</w:t>
        </w:r>
      </w:hyperlink>
      <w:r>
        <w:t>, f. 9.</w:t>
      </w:r>
    </w:p>
    <w:p w:rsidR="009D4E29" w:rsidRDefault="009D4E29" w:rsidP="009D4E29">
      <w:pPr>
        <w:pStyle w:val="SangriaFrancesaArticulo"/>
      </w:pPr>
    </w:p>
    <w:p w:rsidR="009D4E29" w:rsidRDefault="009D4E29" w:rsidP="009D4E29">
      <w:pPr>
        <w:pStyle w:val="TextoNormalNegritaCursivandice"/>
      </w:pPr>
      <w:r>
        <w:t>Ley Foral del Parlamento de Navarra 24/2012, de 26 de diciembre. Reguladora del impuesto sobre el valor de la producción de la energía eléctrica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10" w:history="1">
        <w:r w:rsidRPr="009D4E29">
          <w:rPr>
            <w:rStyle w:val="TextoNormalCaracter"/>
          </w:rPr>
          <w:t>110/2014</w:t>
        </w:r>
      </w:hyperlink>
      <w:r>
        <w:t>, ff. 1, 2, 4 a 6, VP.</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10" w:history="1">
        <w:r w:rsidRPr="009D4E29">
          <w:rPr>
            <w:rStyle w:val="TextoNormalCaracter"/>
          </w:rPr>
          <w:t>110/2014</w:t>
        </w:r>
      </w:hyperlink>
      <w:r>
        <w:t>, ff. 1, 4, 5.</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110" w:history="1">
        <w:r w:rsidRPr="009D4E29">
          <w:rPr>
            <w:rStyle w:val="TextoNormalCaracter"/>
          </w:rPr>
          <w:t>110/2014</w:t>
        </w:r>
      </w:hyperlink>
      <w:r>
        <w:t>, ff. 1, 5.</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110" w:history="1">
        <w:r w:rsidRPr="009D4E29">
          <w:rPr>
            <w:rStyle w:val="TextoNormalCaracter"/>
          </w:rPr>
          <w:t>110/2014</w:t>
        </w:r>
      </w:hyperlink>
      <w:r>
        <w:t>, ff. 1, 6.</w:t>
      </w:r>
    </w:p>
    <w:p w:rsidR="009D4E29" w:rsidRDefault="009D4E29" w:rsidP="009D4E29">
      <w:pPr>
        <w:pStyle w:val="SangriaFrancesaArticulo"/>
      </w:pPr>
    </w:p>
    <w:p w:rsidR="009D4E29" w:rsidRDefault="009D4E29" w:rsidP="009D4E29">
      <w:pPr>
        <w:pStyle w:val="TextoNormalNegritaCursivandice"/>
      </w:pPr>
      <w:r>
        <w:t>Ley Foral del Parlamento de Navarra 8/2013, de 25 de febrero. Reconoce a las personas residentes en Navarra el derecho de acceso a la asistencia sanitaria gratuita del sistema público sanitario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4" w:history="1">
        <w:r w:rsidRPr="009D4E29">
          <w:rPr>
            <w:rStyle w:val="TextoNormalCaracter"/>
          </w:rPr>
          <w:t>114/2014</w:t>
        </w:r>
      </w:hyperlink>
      <w:r>
        <w:t>, ff. 1, 2, 4, 6, 8.</w:t>
      </w:r>
    </w:p>
    <w:p w:rsidR="009D4E29" w:rsidRDefault="009D4E29" w:rsidP="009D4E29">
      <w:pPr>
        <w:pStyle w:val="SangriaFrancesaArticulo"/>
      </w:pPr>
      <w:r w:rsidRPr="009D4E29">
        <w:rPr>
          <w:rStyle w:val="TextoNormalNegritaCaracter"/>
        </w:rPr>
        <w:t>Artículo único.</w:t>
      </w:r>
      <w:r w:rsidRPr="009D4E29">
        <w:rPr>
          <w:rStyle w:val="TextoNormalCaracter"/>
        </w:rPr>
        <w:t>-</w:t>
      </w:r>
      <w:r>
        <w:t xml:space="preserve"> Auto </w:t>
      </w:r>
      <w:hyperlink w:anchor="AUTO_2014_114" w:history="1">
        <w:r w:rsidRPr="009D4E29">
          <w:rPr>
            <w:rStyle w:val="TextoNormalCaracter"/>
          </w:rPr>
          <w:t>114/2014</w:t>
        </w:r>
      </w:hyperlink>
      <w:r>
        <w:t>, ff. 5, 6, 8.</w:t>
      </w:r>
    </w:p>
    <w:p w:rsidR="009D4E29" w:rsidRDefault="009D4E29" w:rsidP="009D4E29">
      <w:pPr>
        <w:pStyle w:val="SangriaFrancesaArticulo"/>
      </w:pPr>
      <w:r w:rsidRPr="009D4E29">
        <w:rPr>
          <w:rStyle w:val="TextoNormalNegritaCaracter"/>
        </w:rPr>
        <w:t>Disposición adicional.</w:t>
      </w:r>
      <w:r w:rsidRPr="009D4E29">
        <w:rPr>
          <w:rStyle w:val="TextoNormalCaracter"/>
        </w:rPr>
        <w:t>-</w:t>
      </w:r>
      <w:r>
        <w:t xml:space="preserve"> Auto </w:t>
      </w:r>
      <w:hyperlink w:anchor="AUTO_2014_114" w:history="1">
        <w:r w:rsidRPr="009D4E29">
          <w:rPr>
            <w:rStyle w:val="TextoNormalCaracter"/>
          </w:rPr>
          <w:t>114/2014</w:t>
        </w:r>
      </w:hyperlink>
      <w:r>
        <w:t>, f. 9.</w:t>
      </w:r>
    </w:p>
    <w:p w:rsidR="009D4E29" w:rsidRDefault="009D4E29" w:rsidP="009D4E29">
      <w:pPr>
        <w:pStyle w:val="SangriaFrancesaArticulo"/>
      </w:pPr>
    </w:p>
    <w:p w:rsidR="009D4E29" w:rsidRDefault="009D4E29" w:rsidP="009D4E29">
      <w:pPr>
        <w:pStyle w:val="TextoNormalNegritaCursivandice"/>
      </w:pPr>
      <w:r>
        <w:t>Ley Foral del Parlamento de Navarra 15/2013, de 17 de abril. Modificación de determinados artículos de la Ley Foral 17/2001, de 12 de julio, reguladora del comercio en Navarra.</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 </w:t>
      </w:r>
      <w:hyperlink w:anchor="AUTO_2014_153" w:history="1">
        <w:r w:rsidRPr="009D4E29">
          <w:rPr>
            <w:rStyle w:val="TextoNormalCaracter"/>
          </w:rPr>
          <w:t>153/2014</w:t>
        </w:r>
      </w:hyperlink>
      <w:r>
        <w:t>, f. 1.</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Auto </w:t>
      </w:r>
      <w:hyperlink w:anchor="AUTO_2014_153" w:history="1">
        <w:r w:rsidRPr="009D4E29">
          <w:rPr>
            <w:rStyle w:val="TextoNormalCaracter"/>
          </w:rPr>
          <w:t>153/2014</w:t>
        </w:r>
      </w:hyperlink>
      <w:r>
        <w:t>, f. 1.</w:t>
      </w:r>
    </w:p>
    <w:p w:rsidR="009D4E29" w:rsidRDefault="009D4E29" w:rsidP="009D4E29">
      <w:pPr>
        <w:pStyle w:val="SangriaFrancesaArticulo"/>
      </w:pPr>
    </w:p>
    <w:p w:rsidR="009D4E29" w:rsidRDefault="009D4E29" w:rsidP="009D4E29">
      <w:pPr>
        <w:pStyle w:val="TextoNormalNegritaCursivandice"/>
      </w:pPr>
      <w:r>
        <w:t>Ley Foral del Parlamento de Navarra 19/2013, de 29 de mayo. Apertura de un nuevo proceso de funcionarización en las Administraciones Públicas de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11" w:history="1">
        <w:r w:rsidRPr="009D4E29">
          <w:rPr>
            <w:rStyle w:val="TextoNormalCaracter"/>
          </w:rPr>
          <w:t>111/2014</w:t>
        </w:r>
      </w:hyperlink>
      <w:r>
        <w:t>, ff. 1, 3, 5.</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111" w:history="1">
        <w:r w:rsidRPr="009D4E29">
          <w:rPr>
            <w:rStyle w:val="TextoNormalCaracter"/>
          </w:rPr>
          <w:t>111/2014</w:t>
        </w:r>
      </w:hyperlink>
      <w:r>
        <w:t>, ff. 1, 4.</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lastRenderedPageBreak/>
        <w:t>Artículo 8.</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SangriaFrancesaArticulo"/>
      </w:pPr>
    </w:p>
    <w:p w:rsidR="009D4E29" w:rsidRDefault="009D4E29" w:rsidP="009D4E29">
      <w:pPr>
        <w:pStyle w:val="TextoNormalNegritaCursivandice"/>
      </w:pPr>
      <w:r>
        <w:t>Ley Foral del Parlamento de Navarra 24/2013, de 2 de julio. Medidas urgentes para garantizar el derecho a la vivienda en Navarra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9" w:history="1">
        <w:r w:rsidRPr="009D4E29">
          <w:rPr>
            <w:rStyle w:val="TextoNormalCaracter"/>
          </w:rPr>
          <w:t>69/2014</w:t>
        </w:r>
      </w:hyperlink>
      <w:r>
        <w:t>, ff. 5 a 7, VP.</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Auto </w:t>
      </w:r>
      <w:hyperlink w:anchor="AUTO_2014_69" w:history="1">
        <w:r w:rsidRPr="009D4E29">
          <w:rPr>
            <w:rStyle w:val="TextoNormalCaracter"/>
          </w:rPr>
          <w:t>69/2014</w:t>
        </w:r>
      </w:hyperlink>
      <w:r>
        <w:t>, f. 1.</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Auto </w:t>
      </w:r>
      <w:hyperlink w:anchor="AUTO_2014_69" w:history="1">
        <w:r w:rsidRPr="009D4E29">
          <w:rPr>
            <w:rStyle w:val="TextoNormalCaracter"/>
          </w:rPr>
          <w:t>69/2014</w:t>
        </w:r>
      </w:hyperlink>
      <w:r>
        <w:t>, f. 1.</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Auto </w:t>
      </w:r>
      <w:hyperlink w:anchor="AUTO_2014_69" w:history="1">
        <w:r w:rsidRPr="009D4E29">
          <w:rPr>
            <w:rStyle w:val="TextoNormalCaracter"/>
          </w:rPr>
          <w:t>69/2014</w:t>
        </w:r>
      </w:hyperlink>
      <w:r>
        <w:t>, f. 1.</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Auto </w:t>
      </w:r>
      <w:hyperlink w:anchor="AUTO_2014_69" w:history="1">
        <w:r w:rsidRPr="009D4E29">
          <w:rPr>
            <w:rStyle w:val="TextoNormalCaracter"/>
          </w:rPr>
          <w:t>69/2014</w:t>
        </w:r>
      </w:hyperlink>
      <w:r>
        <w:t>, f. 1.</w:t>
      </w:r>
    </w:p>
    <w:p w:rsidR="009D4E29" w:rsidRDefault="009D4E29" w:rsidP="009D4E29">
      <w:pPr>
        <w:pStyle w:val="SangriaFrancesaArticulo"/>
      </w:pPr>
      <w:r w:rsidRPr="009D4E29">
        <w:rPr>
          <w:rStyle w:val="TextoNormalNegritaCaracter"/>
        </w:rPr>
        <w:t>Artículo 7.</w:t>
      </w:r>
      <w:r w:rsidRPr="009D4E29">
        <w:rPr>
          <w:rStyle w:val="TextoNormalCaracter"/>
        </w:rPr>
        <w:t>-</w:t>
      </w:r>
      <w:r>
        <w:t xml:space="preserve"> Auto </w:t>
      </w:r>
      <w:hyperlink w:anchor="AUTO_2014_69" w:history="1">
        <w:r w:rsidRPr="009D4E29">
          <w:rPr>
            <w:rStyle w:val="TextoNormalCaracter"/>
          </w:rPr>
          <w:t>69/2014</w:t>
        </w:r>
      </w:hyperlink>
      <w:r>
        <w:t>, f. 1.</w:t>
      </w:r>
    </w:p>
    <w:p w:rsidR="009D4E29" w:rsidRDefault="009D4E29" w:rsidP="009D4E29">
      <w:pPr>
        <w:pStyle w:val="TextoNormal"/>
      </w:pPr>
    </w:p>
    <w:p w:rsidR="009D4E29" w:rsidRDefault="009D4E29" w:rsidP="009D4E29">
      <w:pPr>
        <w:pStyle w:val="TextoNormalNegritaCentradoSubrayado"/>
        <w:suppressAutoHyphens/>
      </w:pPr>
      <w:r>
        <w:t>J.15.c) Decretos y otras disposiciones reglamentarias</w:t>
      </w:r>
    </w:p>
    <w:p w:rsidR="009D4E29" w:rsidRDefault="009D4E29" w:rsidP="009D4E29">
      <w:pPr>
        <w:pStyle w:val="TextoNormalNegritaCentradoSubrayado"/>
      </w:pPr>
    </w:p>
    <w:p w:rsidR="009D4E29" w:rsidRDefault="009D4E29" w:rsidP="009D4E29">
      <w:pPr>
        <w:pStyle w:val="TextoNormalNegritaCursivandice"/>
      </w:pPr>
      <w:r>
        <w:t>Decreto Foral del Gobierno de Navarra 113/1985, de 5 de junio. Reglamento de ingreso en la Administración Pública de Navarra</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111" w:history="1">
        <w:r w:rsidRPr="009D4E29">
          <w:rPr>
            <w:rStyle w:val="TextoNormalCaracter"/>
          </w:rPr>
          <w:t>111/2014</w:t>
        </w:r>
      </w:hyperlink>
      <w:r>
        <w:t>, f. 5.</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J.16) País Vasco</w:t>
      </w:r>
    </w:p>
    <w:p w:rsidR="009D4E29" w:rsidRDefault="009D4E29" w:rsidP="009D4E29">
      <w:pPr>
        <w:pStyle w:val="TextoNormal"/>
      </w:pPr>
    </w:p>
    <w:p w:rsidR="009D4E29" w:rsidRDefault="009D4E29" w:rsidP="009D4E29">
      <w:pPr>
        <w:pStyle w:val="TextoNormalNegritaCentradoSubrayado"/>
        <w:suppressAutoHyphens/>
      </w:pPr>
      <w:r>
        <w:t>J.16.a) Estatuto de Autonomía</w:t>
      </w:r>
    </w:p>
    <w:p w:rsidR="009D4E29" w:rsidRDefault="009D4E29" w:rsidP="009D4E29">
      <w:pPr>
        <w:pStyle w:val="TextoNormalNegritaCentradoSubrayado"/>
      </w:pPr>
    </w:p>
    <w:p w:rsidR="009D4E29" w:rsidRDefault="009D4E29" w:rsidP="009D4E29">
      <w:pPr>
        <w:pStyle w:val="TextoNormalNegritaCursivandice"/>
      </w:pPr>
      <w:r>
        <w:t>Ley Orgánica 3/1979, de 18 de diciembre. Estatuto de Autonomía del País Vasco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6" w:history="1">
        <w:r w:rsidRPr="009D4E29">
          <w:rPr>
            <w:rStyle w:val="TextoNormalCaracter"/>
          </w:rPr>
          <w:t>86/2014</w:t>
        </w:r>
      </w:hyperlink>
      <w:r>
        <w:t>, ff. 3, 4, 6.</w:t>
      </w:r>
    </w:p>
    <w:p w:rsidR="009D4E29" w:rsidRDefault="009D4E29" w:rsidP="009D4E29">
      <w:pPr>
        <w:pStyle w:val="SangriaFrancesaArticulo"/>
      </w:pPr>
      <w:r w:rsidRPr="009D4E29">
        <w:rPr>
          <w:rStyle w:val="TextoNormalNegritaCaracter"/>
        </w:rPr>
        <w:t>Artículo 10.23.</w:t>
      </w:r>
      <w:r w:rsidRPr="009D4E29">
        <w:rPr>
          <w:rStyle w:val="TextoNormalCaracter"/>
        </w:rPr>
        <w:t>-</w:t>
      </w:r>
      <w:r>
        <w:t xml:space="preserve"> Sentencia </w:t>
      </w:r>
      <w:hyperlink w:anchor="SENTENCIA_2014_97" w:history="1">
        <w:r w:rsidRPr="009D4E29">
          <w:rPr>
            <w:rStyle w:val="TextoNormalCaracter"/>
          </w:rPr>
          <w:t>97/2014</w:t>
        </w:r>
      </w:hyperlink>
      <w:r>
        <w:t>, ff. 1, 2.</w:t>
      </w:r>
    </w:p>
    <w:p w:rsidR="009D4E29" w:rsidRDefault="009D4E29" w:rsidP="009D4E29">
      <w:pPr>
        <w:pStyle w:val="SangriaFrancesaArticulo"/>
      </w:pPr>
      <w:r w:rsidRPr="009D4E29">
        <w:rPr>
          <w:rStyle w:val="TextoNormalNegritaCaracter"/>
        </w:rPr>
        <w:t>Artículo 10.32.</w:t>
      </w:r>
      <w:r w:rsidRPr="009D4E29">
        <w:rPr>
          <w:rStyle w:val="TextoNormalCaracter"/>
        </w:rPr>
        <w:t>-</w:t>
      </w:r>
      <w:r>
        <w:t xml:space="preserve"> Sentencia </w:t>
      </w:r>
      <w:hyperlink w:anchor="SENTENCIA_2014_33" w:history="1">
        <w:r w:rsidRPr="009D4E29">
          <w:rPr>
            <w:rStyle w:val="TextoNormalCaracter"/>
          </w:rPr>
          <w:t>33/2014</w:t>
        </w:r>
      </w:hyperlink>
      <w:r>
        <w:t>, f. 7.</w:t>
      </w:r>
    </w:p>
    <w:p w:rsidR="009D4E29" w:rsidRDefault="009D4E29" w:rsidP="009D4E29">
      <w:pPr>
        <w:pStyle w:val="SangriaFrancesaArticulo"/>
      </w:pPr>
      <w:r w:rsidRPr="009D4E29">
        <w:rPr>
          <w:rStyle w:val="TextoNormalNegritaCaracter"/>
        </w:rPr>
        <w:t>Artículo 11.2 a).</w:t>
      </w:r>
      <w:r w:rsidRPr="009D4E29">
        <w:rPr>
          <w:rStyle w:val="TextoNormalCaracter"/>
        </w:rPr>
        <w:t>-</w:t>
      </w:r>
      <w:r>
        <w:t xml:space="preserve"> Sentencia </w:t>
      </w:r>
      <w:hyperlink w:anchor="SENTENCIA_2014_97" w:history="1">
        <w:r w:rsidRPr="009D4E29">
          <w:rPr>
            <w:rStyle w:val="TextoNormalCaracter"/>
          </w:rPr>
          <w:t>97/2014</w:t>
        </w:r>
      </w:hyperlink>
      <w:r>
        <w:t>, ff. 1, 2, 6.</w:t>
      </w:r>
    </w:p>
    <w:p w:rsidR="009D4E29" w:rsidRDefault="009D4E29" w:rsidP="009D4E29">
      <w:pPr>
        <w:pStyle w:val="SangriaFrancesaArticulo"/>
      </w:pPr>
      <w:r w:rsidRPr="009D4E29">
        <w:rPr>
          <w:rStyle w:val="TextoNormalNegritaCaracter"/>
        </w:rPr>
        <w:t>Artículo 17.</w:t>
      </w:r>
      <w:r w:rsidRPr="009D4E29">
        <w:rPr>
          <w:rStyle w:val="TextoNormalCaracter"/>
        </w:rPr>
        <w:t>-</w:t>
      </w:r>
      <w:r>
        <w:t xml:space="preserve"> Sentencia </w:t>
      </w:r>
      <w:hyperlink w:anchor="SENTENCIA_2014_86" w:history="1">
        <w:r w:rsidRPr="009D4E29">
          <w:rPr>
            <w:rStyle w:val="TextoNormalCaracter"/>
          </w:rPr>
          <w:t>86/2014</w:t>
        </w:r>
      </w:hyperlink>
      <w:r>
        <w:t>, ff. 1, 3 a 6.</w:t>
      </w:r>
    </w:p>
    <w:p w:rsidR="009D4E29" w:rsidRDefault="009D4E29" w:rsidP="009D4E29">
      <w:pPr>
        <w:pStyle w:val="TextoNormal"/>
      </w:pPr>
    </w:p>
    <w:p w:rsidR="009D4E29" w:rsidRDefault="009D4E29" w:rsidP="009D4E29">
      <w:pPr>
        <w:pStyle w:val="TextoNormalNegritaCentradoSubrayado"/>
        <w:suppressAutoHyphens/>
      </w:pPr>
      <w:r>
        <w:t>J.16.b)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del Parlamento Vasco 25/1983, de 27 de octubre. Entidades de previsión social voluntarias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ff. 2, 4.</w:t>
      </w:r>
    </w:p>
    <w:p w:rsidR="009D4E29" w:rsidRDefault="009D4E29" w:rsidP="009D4E29">
      <w:pPr>
        <w:pStyle w:val="SangriaFrancesaArticulo"/>
      </w:pPr>
    </w:p>
    <w:p w:rsidR="009D4E29" w:rsidRDefault="009D4E29" w:rsidP="009D4E29">
      <w:pPr>
        <w:pStyle w:val="TextoNormalNegritaCursivandice"/>
      </w:pPr>
      <w:r>
        <w:t>Ley del Parlamento Vasco 18/1997, de 21 de noviembre. Ejercicio de profesiones tituladas y de colegios y consejos profesionales</w:t>
      </w:r>
    </w:p>
    <w:p w:rsidR="009D4E29" w:rsidRDefault="009D4E29" w:rsidP="009D4E29">
      <w:pPr>
        <w:pStyle w:val="SangriaFrancesaArticulo"/>
      </w:pPr>
      <w:r w:rsidRPr="009D4E29">
        <w:rPr>
          <w:rStyle w:val="TextoNormalNegritaCaracter"/>
        </w:rPr>
        <w:t>Artículo 1.</w:t>
      </w:r>
      <w:r w:rsidRPr="009D4E29">
        <w:rPr>
          <w:rStyle w:val="TextoNormalCaracter"/>
        </w:rPr>
        <w:t>-</w:t>
      </w:r>
      <w:r>
        <w:t xml:space="preserve"> Sentencia </w:t>
      </w:r>
      <w:hyperlink w:anchor="SENTENCIA_2014_84" w:history="1">
        <w:r w:rsidRPr="009D4E29">
          <w:rPr>
            <w:rStyle w:val="TextoNormalCaracter"/>
          </w:rPr>
          <w:t>84/2014</w:t>
        </w:r>
      </w:hyperlink>
      <w:r>
        <w:t>, f. 4.</w:t>
      </w:r>
    </w:p>
    <w:p w:rsidR="009D4E29" w:rsidRDefault="009D4E29" w:rsidP="009D4E29">
      <w:pPr>
        <w:pStyle w:val="SangriaFrancesaArticulo"/>
      </w:pPr>
      <w:r w:rsidRPr="009D4E29">
        <w:rPr>
          <w:rStyle w:val="TextoNormalNegritaCaracter"/>
        </w:rPr>
        <w:t>Artículo 17.3.</w:t>
      </w:r>
      <w:r w:rsidRPr="009D4E29">
        <w:rPr>
          <w:rStyle w:val="TextoNormalCaracter"/>
        </w:rPr>
        <w:t>-</w:t>
      </w:r>
      <w:r>
        <w:t xml:space="preserve"> Sentencia </w:t>
      </w:r>
      <w:hyperlink w:anchor="SENTENCIA_2014_84" w:history="1">
        <w:r w:rsidRPr="009D4E29">
          <w:rPr>
            <w:rStyle w:val="TextoNormalCaracter"/>
          </w:rPr>
          <w:t>84/2014</w:t>
        </w:r>
      </w:hyperlink>
      <w:r>
        <w:t>, f. 4.</w:t>
      </w:r>
    </w:p>
    <w:p w:rsidR="009D4E29" w:rsidRDefault="009D4E29" w:rsidP="009D4E29">
      <w:pPr>
        <w:pStyle w:val="SangriaFrancesaArticulo"/>
      </w:pPr>
      <w:r w:rsidRPr="009D4E29">
        <w:rPr>
          <w:rStyle w:val="TextoNormalNegritaCaracter"/>
        </w:rPr>
        <w:t>Artículo 41.2.</w:t>
      </w:r>
      <w:r w:rsidRPr="009D4E29">
        <w:rPr>
          <w:rStyle w:val="TextoNormalCaracter"/>
        </w:rPr>
        <w:t>-</w:t>
      </w:r>
      <w:r>
        <w:t xml:space="preserve"> Sentencia </w:t>
      </w:r>
      <w:hyperlink w:anchor="SENTENCIA_2014_84" w:history="1">
        <w:r w:rsidRPr="009D4E29">
          <w:rPr>
            <w:rStyle w:val="TextoNormalCaracter"/>
          </w:rPr>
          <w:t>84/2014</w:t>
        </w:r>
      </w:hyperlink>
      <w:r>
        <w:t>, f. 4.</w:t>
      </w:r>
    </w:p>
    <w:p w:rsidR="009D4E29" w:rsidRDefault="009D4E29" w:rsidP="009D4E29">
      <w:pPr>
        <w:pStyle w:val="SangriaFrancesaArticulo"/>
      </w:pPr>
      <w:r w:rsidRPr="009D4E29">
        <w:rPr>
          <w:rStyle w:val="TextoNormalNegritaCaracter"/>
        </w:rPr>
        <w:t>Artículo 52.</w:t>
      </w:r>
      <w:r w:rsidRPr="009D4E29">
        <w:rPr>
          <w:rStyle w:val="TextoNormalCaracter"/>
        </w:rPr>
        <w:t>-</w:t>
      </w:r>
      <w:r>
        <w:t xml:space="preserve"> Sentencia </w:t>
      </w:r>
      <w:hyperlink w:anchor="SENTENCIA_2014_84" w:history="1">
        <w:r w:rsidRPr="009D4E29">
          <w:rPr>
            <w:rStyle w:val="TextoNormalCaracter"/>
          </w:rPr>
          <w:t>84/2014</w:t>
        </w:r>
      </w:hyperlink>
      <w:r>
        <w:t>, ff. 1, 4 a 6.</w:t>
      </w:r>
    </w:p>
    <w:p w:rsidR="009D4E29" w:rsidRDefault="009D4E29" w:rsidP="009D4E29">
      <w:pPr>
        <w:pStyle w:val="SangriaFrancesaArticulo"/>
      </w:pPr>
    </w:p>
    <w:p w:rsidR="009D4E29" w:rsidRDefault="009D4E29" w:rsidP="009D4E29">
      <w:pPr>
        <w:pStyle w:val="TextoNormalNegritaCursivandice"/>
      </w:pPr>
      <w:r>
        <w:t>Ley del Parlamento Vasco 2/2003, de 7 de mayo. Parejas de hecho</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p>
    <w:p w:rsidR="009D4E29" w:rsidRDefault="009D4E29" w:rsidP="009D4E29">
      <w:pPr>
        <w:pStyle w:val="TextoNormalNegritaCursivandice"/>
      </w:pPr>
      <w:r>
        <w:t>Ley del Parlamento Vasco 3/2004, de 25 de febrero. Sistema universitario vasco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7" w:history="1">
        <w:r w:rsidRPr="009D4E29">
          <w:rPr>
            <w:rStyle w:val="TextoNormalCaracter"/>
          </w:rPr>
          <w:t>87/2014</w:t>
        </w:r>
      </w:hyperlink>
      <w:r>
        <w:t>, f. 9.</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87" w:history="1">
        <w:r w:rsidRPr="009D4E29">
          <w:rPr>
            <w:rStyle w:val="TextoNormalCaracter"/>
          </w:rPr>
          <w:t>87/2014</w:t>
        </w:r>
      </w:hyperlink>
      <w:r>
        <w:t>, f. 9.</w:t>
      </w:r>
    </w:p>
    <w:p w:rsidR="009D4E29" w:rsidRDefault="009D4E29" w:rsidP="009D4E29">
      <w:pPr>
        <w:pStyle w:val="SangriaFrancesaArticulo"/>
      </w:pPr>
      <w:r w:rsidRPr="009D4E29">
        <w:rPr>
          <w:rStyle w:val="TextoNormalNegritaCaracter"/>
        </w:rPr>
        <w:t>Artículo 18.2.</w:t>
      </w:r>
      <w:r w:rsidRPr="009D4E29">
        <w:rPr>
          <w:rStyle w:val="TextoNormalCaracter"/>
        </w:rPr>
        <w:t>-</w:t>
      </w:r>
      <w:r>
        <w:t xml:space="preserve"> Sentencia </w:t>
      </w:r>
      <w:hyperlink w:anchor="SENTENCIA_2014_87" w:history="1">
        <w:r w:rsidRPr="009D4E29">
          <w:rPr>
            <w:rStyle w:val="TextoNormalCaracter"/>
          </w:rPr>
          <w:t>87/2014</w:t>
        </w:r>
      </w:hyperlink>
      <w:r>
        <w:t>, ff. 1 a 3, 8 a 10, VP.</w:t>
      </w:r>
    </w:p>
    <w:p w:rsidR="009D4E29" w:rsidRDefault="009D4E29" w:rsidP="009D4E29">
      <w:pPr>
        <w:pStyle w:val="SangriaFrancesaArticulo"/>
      </w:pPr>
    </w:p>
    <w:p w:rsidR="009D4E29" w:rsidRDefault="009D4E29" w:rsidP="009D4E29">
      <w:pPr>
        <w:pStyle w:val="TextoNormalNegritaCursivandice"/>
      </w:pPr>
      <w:r>
        <w:t>Ley del Parlamento Vasco 2/2006, de 30 de junio. Suelo y urbanismo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4" w:history="1">
        <w:r w:rsidRPr="009D4E29">
          <w:rPr>
            <w:rStyle w:val="TextoNormalCaracter"/>
          </w:rPr>
          <w:t>94/2014</w:t>
        </w:r>
      </w:hyperlink>
      <w:r>
        <w:t>, ff. 2, 6.</w:t>
      </w:r>
    </w:p>
    <w:p w:rsidR="009D4E29" w:rsidRDefault="009D4E29" w:rsidP="009D4E29">
      <w:pPr>
        <w:pStyle w:val="SangriaFrancesaArticulo"/>
      </w:pPr>
      <w:r w:rsidRPr="009D4E29">
        <w:rPr>
          <w:rStyle w:val="TextoNormalNegritaCaracter"/>
        </w:rPr>
        <w:t>Artículo 11.3.1 b).</w:t>
      </w:r>
      <w:r w:rsidRPr="009D4E29">
        <w:rPr>
          <w:rStyle w:val="TextoNormalCaracter"/>
        </w:rPr>
        <w:t>-</w:t>
      </w:r>
      <w:r>
        <w:t xml:space="preserve"> Sentencia </w:t>
      </w:r>
      <w:hyperlink w:anchor="SENTENCIA_2014_94" w:history="1">
        <w:r w:rsidRPr="009D4E29">
          <w:rPr>
            <w:rStyle w:val="TextoNormalCaracter"/>
          </w:rPr>
          <w:t>94/2014</w:t>
        </w:r>
      </w:hyperlink>
      <w:r>
        <w:t>, f. 3.</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94" w:history="1">
        <w:r w:rsidRPr="009D4E29">
          <w:rPr>
            <w:rStyle w:val="TextoNormalCaracter"/>
          </w:rPr>
          <w:t>94/2014</w:t>
        </w:r>
      </w:hyperlink>
      <w:r>
        <w:t>, f. 6.</w:t>
      </w:r>
    </w:p>
    <w:p w:rsidR="009D4E29" w:rsidRDefault="009D4E29" w:rsidP="009D4E29">
      <w:pPr>
        <w:pStyle w:val="SangriaFrancesaArticulo"/>
      </w:pPr>
      <w:r w:rsidRPr="009D4E29">
        <w:rPr>
          <w:rStyle w:val="TextoNormalNegritaCaracter"/>
        </w:rPr>
        <w:t>Artículo 25.1.b.2 c).</w:t>
      </w:r>
      <w:r w:rsidRPr="009D4E29">
        <w:rPr>
          <w:rStyle w:val="TextoNormalCaracter"/>
        </w:rPr>
        <w:t>-</w:t>
      </w:r>
      <w:r>
        <w:t xml:space="preserve"> Sentencia </w:t>
      </w:r>
      <w:hyperlink w:anchor="SENTENCIA_2014_94" w:history="1">
        <w:r w:rsidRPr="009D4E29">
          <w:rPr>
            <w:rStyle w:val="TextoNormalCaracter"/>
          </w:rPr>
          <w:t>94/2014</w:t>
        </w:r>
      </w:hyperlink>
      <w:r>
        <w:t>, f. 1.</w:t>
      </w:r>
    </w:p>
    <w:p w:rsidR="009D4E29" w:rsidRDefault="009D4E29" w:rsidP="009D4E29">
      <w:pPr>
        <w:pStyle w:val="SangriaFrancesaArticulo"/>
      </w:pPr>
      <w:r w:rsidRPr="009D4E29">
        <w:rPr>
          <w:rStyle w:val="TextoNormalNegritaCaracter"/>
        </w:rPr>
        <w:t>Artículo 53.</w:t>
      </w:r>
      <w:r w:rsidRPr="009D4E29">
        <w:rPr>
          <w:rStyle w:val="TextoNormalCaracter"/>
        </w:rPr>
        <w:t>-</w:t>
      </w:r>
      <w:r>
        <w:t xml:space="preserve"> Sentencia </w:t>
      </w:r>
      <w:hyperlink w:anchor="SENTENCIA_2014_94" w:history="1">
        <w:r w:rsidRPr="009D4E29">
          <w:rPr>
            <w:rStyle w:val="TextoNormalCaracter"/>
          </w:rPr>
          <w:t>94/2014</w:t>
        </w:r>
      </w:hyperlink>
      <w:r>
        <w:t>, f. 1.</w:t>
      </w:r>
    </w:p>
    <w:p w:rsidR="009D4E29" w:rsidRDefault="009D4E29" w:rsidP="009D4E29">
      <w:pPr>
        <w:pStyle w:val="SangriaFrancesaArticulo"/>
      </w:pPr>
      <w:r w:rsidRPr="009D4E29">
        <w:rPr>
          <w:rStyle w:val="TextoNormalNegritaCaracter"/>
        </w:rPr>
        <w:t>Artículo 53.1 f).</w:t>
      </w:r>
      <w:r w:rsidRPr="009D4E29">
        <w:rPr>
          <w:rStyle w:val="TextoNormalCaracter"/>
        </w:rPr>
        <w:t>-</w:t>
      </w:r>
      <w:r>
        <w:t xml:space="preserve"> Sentencia </w:t>
      </w:r>
      <w:hyperlink w:anchor="SENTENCIA_2014_94" w:history="1">
        <w:r w:rsidRPr="009D4E29">
          <w:rPr>
            <w:rStyle w:val="TextoNormalCaracter"/>
          </w:rPr>
          <w:t>94/2014</w:t>
        </w:r>
      </w:hyperlink>
      <w:r>
        <w:t>, ff. 1, 5, 6.</w:t>
      </w:r>
    </w:p>
    <w:p w:rsidR="009D4E29" w:rsidRDefault="009D4E29" w:rsidP="009D4E29">
      <w:pPr>
        <w:pStyle w:val="SangriaFrancesaArticulo"/>
      </w:pPr>
      <w:r w:rsidRPr="009D4E29">
        <w:rPr>
          <w:rStyle w:val="TextoNormalNegritaCaracter"/>
        </w:rPr>
        <w:t>Artículo 138.</w:t>
      </w:r>
      <w:r w:rsidRPr="009D4E29">
        <w:rPr>
          <w:rStyle w:val="TextoNormalCaracter"/>
        </w:rPr>
        <w:t>-</w:t>
      </w:r>
      <w:r>
        <w:t xml:space="preserve"> Sentencia </w:t>
      </w:r>
      <w:hyperlink w:anchor="SENTENCIA_2014_94" w:history="1">
        <w:r w:rsidRPr="009D4E29">
          <w:rPr>
            <w:rStyle w:val="TextoNormalCaracter"/>
          </w:rPr>
          <w:t>94/2014</w:t>
        </w:r>
      </w:hyperlink>
      <w:r>
        <w:t>, ff. 1, 6.</w:t>
      </w:r>
    </w:p>
    <w:p w:rsidR="009D4E29" w:rsidRDefault="009D4E29" w:rsidP="009D4E29">
      <w:pPr>
        <w:pStyle w:val="SangriaFrancesaArticulo"/>
      </w:pPr>
      <w:r w:rsidRPr="009D4E29">
        <w:rPr>
          <w:rStyle w:val="TextoNormalNegritaCaracter"/>
        </w:rPr>
        <w:t>Artículo 138.2.</w:t>
      </w:r>
      <w:r w:rsidRPr="009D4E29">
        <w:rPr>
          <w:rStyle w:val="TextoNormalCaracter"/>
        </w:rPr>
        <w:t>-</w:t>
      </w:r>
      <w:r>
        <w:t xml:space="preserve"> Sentencia </w:t>
      </w:r>
      <w:hyperlink w:anchor="SENTENCIA_2014_94" w:history="1">
        <w:r w:rsidRPr="009D4E29">
          <w:rPr>
            <w:rStyle w:val="TextoNormalCaracter"/>
          </w:rPr>
          <w:t>94/2014</w:t>
        </w:r>
      </w:hyperlink>
      <w:r>
        <w:t>, ff. 1, 6.</w:t>
      </w:r>
    </w:p>
    <w:p w:rsidR="009D4E29" w:rsidRDefault="009D4E29" w:rsidP="009D4E29">
      <w:pPr>
        <w:pStyle w:val="SangriaFrancesaArticulo"/>
      </w:pPr>
    </w:p>
    <w:p w:rsidR="009D4E29" w:rsidRDefault="009D4E29" w:rsidP="009D4E29">
      <w:pPr>
        <w:pStyle w:val="TextoNormalNegritaCursivandice"/>
      </w:pPr>
      <w:r>
        <w:t>Ley del Parlamento Vasco 5/2012, de 23 de febrero. Entidades de previsión social voluntaria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ff. 1, 2, 4, 5, 7, 12, 15.</w:t>
      </w:r>
    </w:p>
    <w:p w:rsidR="009D4E29" w:rsidRDefault="009D4E29" w:rsidP="009D4E29">
      <w:pPr>
        <w:pStyle w:val="SangriaFrancesaArticulo"/>
      </w:pPr>
      <w:r w:rsidRPr="009D4E29">
        <w:rPr>
          <w:rStyle w:val="TextoNormalNegritaCaracter"/>
        </w:rPr>
        <w:t>Capitulo XI.</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97" w:history="1">
        <w:r w:rsidRPr="009D4E29">
          <w:rPr>
            <w:rStyle w:val="TextoNormalCaracter"/>
          </w:rPr>
          <w:t>97/2014</w:t>
        </w:r>
      </w:hyperlink>
      <w:r>
        <w:t>, ff. 2, 5.</w:t>
      </w:r>
    </w:p>
    <w:p w:rsidR="009D4E29" w:rsidRDefault="009D4E29" w:rsidP="009D4E29">
      <w:pPr>
        <w:pStyle w:val="SangriaFrancesaArticulo"/>
      </w:pPr>
      <w:r w:rsidRPr="009D4E29">
        <w:rPr>
          <w:rStyle w:val="TextoNormalNegritaCaracter"/>
        </w:rPr>
        <w:t>Exposición de motivos, apartado V, párrafo 1.</w:t>
      </w:r>
      <w:r w:rsidRPr="009D4E29">
        <w:rPr>
          <w:rStyle w:val="TextoNormalCaracter"/>
        </w:rPr>
        <w:t>-</w:t>
      </w:r>
      <w:r>
        <w:t xml:space="preserve"> Sentencia </w:t>
      </w:r>
      <w:hyperlink w:anchor="SENTENCIA_2014_97" w:history="1">
        <w:r w:rsidRPr="009D4E29">
          <w:rPr>
            <w:rStyle w:val="TextoNormalCaracter"/>
          </w:rPr>
          <w:t>97/2014</w:t>
        </w:r>
      </w:hyperlink>
      <w:r>
        <w:t>, f. 8.</w:t>
      </w:r>
    </w:p>
    <w:p w:rsidR="009D4E29" w:rsidRDefault="009D4E29" w:rsidP="009D4E29">
      <w:pPr>
        <w:pStyle w:val="SangriaFrancesaArticulo"/>
      </w:pPr>
      <w:r w:rsidRPr="009D4E29">
        <w:rPr>
          <w:rStyle w:val="TextoNormalNegritaCaracter"/>
        </w:rPr>
        <w:t>Artículo 5.</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t>Artículo 7.b.1.</w:t>
      </w:r>
      <w:r w:rsidRPr="009D4E29">
        <w:rPr>
          <w:rStyle w:val="TextoNormalCaracter"/>
        </w:rPr>
        <w:t>-</w:t>
      </w:r>
      <w:r>
        <w:t xml:space="preserve"> Sentencia </w:t>
      </w:r>
      <w:hyperlink w:anchor="SENTENCIA_2014_97" w:history="1">
        <w:r w:rsidRPr="009D4E29">
          <w:rPr>
            <w:rStyle w:val="TextoNormalCaracter"/>
          </w:rPr>
          <w:t>97/2014</w:t>
        </w:r>
      </w:hyperlink>
      <w:r>
        <w:t>, f. 10.</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97" w:history="1">
        <w:r w:rsidRPr="009D4E29">
          <w:rPr>
            <w:rStyle w:val="TextoNormalCaracter"/>
          </w:rPr>
          <w:t>97/2014</w:t>
        </w:r>
      </w:hyperlink>
      <w:r>
        <w:t>, ff. 4, 5.</w:t>
      </w:r>
    </w:p>
    <w:p w:rsidR="009D4E29" w:rsidRDefault="009D4E29" w:rsidP="009D4E29">
      <w:pPr>
        <w:pStyle w:val="SangriaFrancesaArticulo"/>
      </w:pPr>
      <w:r w:rsidRPr="009D4E29">
        <w:rPr>
          <w:rStyle w:val="TextoNormalNegritaCaracter"/>
        </w:rPr>
        <w:t>Artículo 9.</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9 a), apartado 2.</w:t>
      </w:r>
      <w:r w:rsidRPr="009D4E29">
        <w:rPr>
          <w:rStyle w:val="TextoNormalCaracter"/>
        </w:rPr>
        <w:t>-</w:t>
      </w:r>
      <w:r>
        <w:t xml:space="preserve"> Sentencia </w:t>
      </w:r>
      <w:hyperlink w:anchor="SENTENCIA_2014_97" w:history="1">
        <w:r w:rsidRPr="009D4E29">
          <w:rPr>
            <w:rStyle w:val="TextoNormalCaracter"/>
          </w:rPr>
          <w:t>97/2014</w:t>
        </w:r>
      </w:hyperlink>
      <w:r>
        <w:t>, f. 7.</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 </w:t>
      </w:r>
      <w:hyperlink w:anchor="SENTENCIA_2014_97" w:history="1">
        <w:r w:rsidRPr="009D4E29">
          <w:rPr>
            <w:rStyle w:val="TextoNormalCaracter"/>
          </w:rPr>
          <w:t>97/2014</w:t>
        </w:r>
      </w:hyperlink>
      <w:r>
        <w:t>, f. 7.</w:t>
      </w:r>
    </w:p>
    <w:p w:rsidR="009D4E29" w:rsidRDefault="009D4E29" w:rsidP="009D4E29">
      <w:pPr>
        <w:pStyle w:val="SangriaFrancesaArticulo"/>
      </w:pPr>
      <w:r w:rsidRPr="009D4E29">
        <w:rPr>
          <w:rStyle w:val="TextoNormalNegritaCaracter"/>
        </w:rPr>
        <w:t>Artículo 14.a.2.</w:t>
      </w:r>
      <w:r w:rsidRPr="009D4E29">
        <w:rPr>
          <w:rStyle w:val="TextoNormalCaracter"/>
        </w:rPr>
        <w:t>-</w:t>
      </w:r>
      <w:r>
        <w:t xml:space="preserve"> Sentencia </w:t>
      </w:r>
      <w:hyperlink w:anchor="SENTENCIA_2014_97" w:history="1">
        <w:r w:rsidRPr="009D4E29">
          <w:rPr>
            <w:rStyle w:val="TextoNormalCaracter"/>
          </w:rPr>
          <w:t>97/2014</w:t>
        </w:r>
      </w:hyperlink>
      <w:r>
        <w:t>, ff. 1, 7.</w:t>
      </w:r>
    </w:p>
    <w:p w:rsidR="009D4E29" w:rsidRDefault="009D4E29" w:rsidP="009D4E29">
      <w:pPr>
        <w:pStyle w:val="SangriaFrancesaArticulo"/>
      </w:pPr>
      <w:r w:rsidRPr="009D4E29">
        <w:rPr>
          <w:rStyle w:val="TextoNormalNegritaCaracter"/>
        </w:rPr>
        <w:t>Artículo 16.</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16.1.</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19.</w:t>
      </w:r>
      <w:r w:rsidRPr="009D4E29">
        <w:rPr>
          <w:rStyle w:val="TextoNormalCaracter"/>
        </w:rPr>
        <w:t>-</w:t>
      </w:r>
      <w:r>
        <w:t xml:space="preserve"> Sentencia </w:t>
      </w:r>
      <w:hyperlink w:anchor="SENTENCIA_2014_97" w:history="1">
        <w:r w:rsidRPr="009D4E29">
          <w:rPr>
            <w:rStyle w:val="TextoNormalCaracter"/>
          </w:rPr>
          <w:t>97/2014</w:t>
        </w:r>
      </w:hyperlink>
      <w:r>
        <w:t>, ff. 5, 13.</w:t>
      </w:r>
    </w:p>
    <w:p w:rsidR="009D4E29" w:rsidRDefault="009D4E29" w:rsidP="009D4E29">
      <w:pPr>
        <w:pStyle w:val="SangriaFrancesaArticulo"/>
      </w:pPr>
      <w:r w:rsidRPr="009D4E29">
        <w:rPr>
          <w:rStyle w:val="TextoNormalNegritaCaracter"/>
        </w:rPr>
        <w:t>Artículo 19.1.</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t>Artículo 19.2.</w:t>
      </w:r>
      <w:r w:rsidRPr="009D4E29">
        <w:rPr>
          <w:rStyle w:val="TextoNormalCaracter"/>
        </w:rPr>
        <w:t>-</w:t>
      </w:r>
      <w:r>
        <w:t xml:space="preserve"> Sentencia </w:t>
      </w:r>
      <w:hyperlink w:anchor="SENTENCIA_2014_97" w:history="1">
        <w:r w:rsidRPr="009D4E29">
          <w:rPr>
            <w:rStyle w:val="TextoNormalCaracter"/>
          </w:rPr>
          <w:t>97/2014</w:t>
        </w:r>
      </w:hyperlink>
      <w:r>
        <w:t>, ff. 1, 13.</w:t>
      </w:r>
    </w:p>
    <w:p w:rsidR="009D4E29" w:rsidRDefault="009D4E29" w:rsidP="009D4E29">
      <w:pPr>
        <w:pStyle w:val="SangriaFrancesaArticulo"/>
      </w:pPr>
      <w:r w:rsidRPr="009D4E29">
        <w:rPr>
          <w:rStyle w:val="TextoNormalNegritaCaracter"/>
        </w:rPr>
        <w:t>Artículo 22.</w:t>
      </w:r>
      <w:r w:rsidRPr="009D4E29">
        <w:rPr>
          <w:rStyle w:val="TextoNormalCaracter"/>
        </w:rPr>
        <w:t>-</w:t>
      </w:r>
      <w:r>
        <w:t xml:space="preserve"> Sentencia </w:t>
      </w:r>
      <w:hyperlink w:anchor="SENTENCIA_2014_97" w:history="1">
        <w:r w:rsidRPr="009D4E29">
          <w:rPr>
            <w:rStyle w:val="TextoNormalCaracter"/>
          </w:rPr>
          <w:t>97/2014</w:t>
        </w:r>
      </w:hyperlink>
      <w:r>
        <w:t>, ff. 1, 5, 13, 14.</w:t>
      </w:r>
    </w:p>
    <w:p w:rsidR="009D4E29" w:rsidRDefault="009D4E29" w:rsidP="009D4E29">
      <w:pPr>
        <w:pStyle w:val="SangriaFrancesaArticulo"/>
      </w:pPr>
      <w:r w:rsidRPr="009D4E29">
        <w:rPr>
          <w:rStyle w:val="TextoNormalNegritaCaracter"/>
        </w:rPr>
        <w:t>Artículo 22.1.</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r w:rsidRPr="009D4E29">
        <w:rPr>
          <w:rStyle w:val="TextoNormalNegritaCaracter"/>
        </w:rPr>
        <w:t>Artículo 22.2.</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r w:rsidRPr="009D4E29">
        <w:rPr>
          <w:rStyle w:val="TextoNormalNegritaCaracter"/>
        </w:rPr>
        <w:t>Artículo 22.3.</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r w:rsidRPr="009D4E29">
        <w:rPr>
          <w:rStyle w:val="TextoNormalNegritaCaracter"/>
        </w:rPr>
        <w:t>Artículo 22.4.</w:t>
      </w:r>
      <w:r w:rsidRPr="009D4E29">
        <w:rPr>
          <w:rStyle w:val="TextoNormalCaracter"/>
        </w:rPr>
        <w:t>-</w:t>
      </w:r>
      <w:r>
        <w:t xml:space="preserve"> Sentencia </w:t>
      </w:r>
      <w:hyperlink w:anchor="SENTENCIA_2014_97" w:history="1">
        <w:r w:rsidRPr="009D4E29">
          <w:rPr>
            <w:rStyle w:val="TextoNormalCaracter"/>
          </w:rPr>
          <w:t>97/2014</w:t>
        </w:r>
      </w:hyperlink>
      <w:r>
        <w:t>, f. 14.</w:t>
      </w:r>
    </w:p>
    <w:p w:rsidR="009D4E29" w:rsidRDefault="009D4E29" w:rsidP="009D4E29">
      <w:pPr>
        <w:pStyle w:val="SangriaFrancesaArticulo"/>
      </w:pPr>
      <w:r w:rsidRPr="009D4E29">
        <w:rPr>
          <w:rStyle w:val="TextoNormalNegritaCaracter"/>
        </w:rPr>
        <w:t>Artículo 23.1 a).</w:t>
      </w:r>
      <w:r w:rsidRPr="009D4E29">
        <w:rPr>
          <w:rStyle w:val="TextoNormalCaracter"/>
        </w:rPr>
        <w:t>-</w:t>
      </w:r>
      <w:r>
        <w:t xml:space="preserve"> Sentencia </w:t>
      </w:r>
      <w:hyperlink w:anchor="SENTENCIA_2014_97" w:history="1">
        <w:r w:rsidRPr="009D4E29">
          <w:rPr>
            <w:rStyle w:val="TextoNormalCaracter"/>
          </w:rPr>
          <w:t>97/2014</w:t>
        </w:r>
      </w:hyperlink>
      <w:r>
        <w:t>, ff. 1, 13, 15.</w:t>
      </w:r>
    </w:p>
    <w:p w:rsidR="009D4E29" w:rsidRDefault="009D4E29" w:rsidP="009D4E29">
      <w:pPr>
        <w:pStyle w:val="SangriaFrancesaArticulo"/>
      </w:pPr>
      <w:r w:rsidRPr="009D4E29">
        <w:rPr>
          <w:rStyle w:val="TextoNormalNegritaCaracter"/>
        </w:rPr>
        <w:t>Artículo 24.</w:t>
      </w:r>
      <w:r w:rsidRPr="009D4E29">
        <w:rPr>
          <w:rStyle w:val="TextoNormalCaracter"/>
        </w:rPr>
        <w:t>-</w:t>
      </w:r>
      <w:r>
        <w:t xml:space="preserve"> Sentencia </w:t>
      </w:r>
      <w:hyperlink w:anchor="SENTENCIA_2014_97" w:history="1">
        <w:r w:rsidRPr="009D4E29">
          <w:rPr>
            <w:rStyle w:val="TextoNormalCaracter"/>
          </w:rPr>
          <w:t>97/2014</w:t>
        </w:r>
      </w:hyperlink>
      <w:r>
        <w:t>, ff. 1, 13, 16.</w:t>
      </w:r>
    </w:p>
    <w:p w:rsidR="009D4E29" w:rsidRDefault="009D4E29" w:rsidP="009D4E29">
      <w:pPr>
        <w:pStyle w:val="SangriaFrancesaArticulo"/>
      </w:pPr>
      <w:r w:rsidRPr="009D4E29">
        <w:rPr>
          <w:rStyle w:val="TextoNormalNegritaCaracter"/>
        </w:rPr>
        <w:t>Artículo 24.1.</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lastRenderedPageBreak/>
        <w:t>Artículo 24.2.</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Sentencia </w:t>
      </w:r>
      <w:hyperlink w:anchor="SENTENCIA_2014_97" w:history="1">
        <w:r w:rsidRPr="009D4E29">
          <w:rPr>
            <w:rStyle w:val="TextoNormalCaracter"/>
          </w:rPr>
          <w:t>97/2014</w:t>
        </w:r>
      </w:hyperlink>
      <w:r>
        <w:t>, f. 2.</w:t>
      </w:r>
    </w:p>
    <w:p w:rsidR="009D4E29" w:rsidRDefault="009D4E29" w:rsidP="009D4E29">
      <w:pPr>
        <w:pStyle w:val="SangriaFrancesaArticulo"/>
      </w:pPr>
      <w:r w:rsidRPr="009D4E29">
        <w:rPr>
          <w:rStyle w:val="TextoNormalNegritaCaracter"/>
        </w:rPr>
        <w:t>Artículo 26.1.</w:t>
      </w:r>
      <w:r w:rsidRPr="009D4E29">
        <w:rPr>
          <w:rStyle w:val="TextoNormalCaracter"/>
        </w:rPr>
        <w:t>-</w:t>
      </w:r>
      <w:r>
        <w:t xml:space="preserve"> Sentencia </w:t>
      </w:r>
      <w:hyperlink w:anchor="SENTENCIA_2014_97" w:history="1">
        <w:r w:rsidRPr="009D4E29">
          <w:rPr>
            <w:rStyle w:val="TextoNormalCaracter"/>
          </w:rPr>
          <w:t>97/2014</w:t>
        </w:r>
      </w:hyperlink>
      <w:r>
        <w:t>, ff. 1, 7, 8.</w:t>
      </w:r>
    </w:p>
    <w:p w:rsidR="009D4E29" w:rsidRDefault="009D4E29" w:rsidP="009D4E29">
      <w:pPr>
        <w:pStyle w:val="SangriaFrancesaArticulo"/>
      </w:pPr>
      <w:r w:rsidRPr="009D4E29">
        <w:rPr>
          <w:rStyle w:val="TextoNormalNegritaCaracter"/>
        </w:rPr>
        <w:t>Artículo 32.1.</w:t>
      </w:r>
      <w:r w:rsidRPr="009D4E29">
        <w:rPr>
          <w:rStyle w:val="TextoNormalCaracter"/>
        </w:rPr>
        <w:t>-</w:t>
      </w:r>
      <w:r>
        <w:t xml:space="preserve"> Sentencia </w:t>
      </w:r>
      <w:hyperlink w:anchor="SENTENCIA_2014_97" w:history="1">
        <w:r w:rsidRPr="009D4E29">
          <w:rPr>
            <w:rStyle w:val="TextoNormalCaracter"/>
          </w:rPr>
          <w:t>97/2014</w:t>
        </w:r>
      </w:hyperlink>
      <w:r>
        <w:t>, ff. 1, 7, 9.</w:t>
      </w:r>
    </w:p>
    <w:p w:rsidR="009D4E29" w:rsidRDefault="009D4E29" w:rsidP="009D4E29">
      <w:pPr>
        <w:pStyle w:val="SangriaFrancesaArticulo"/>
      </w:pPr>
      <w:r w:rsidRPr="009D4E29">
        <w:rPr>
          <w:rStyle w:val="TextoNormalNegritaCaracter"/>
        </w:rPr>
        <w:t>Artículo 42.</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42.4.</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43.</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43.1.</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43.1 c).</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43.1 h).</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44.</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45.</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r w:rsidRPr="009D4E29">
        <w:rPr>
          <w:rStyle w:val="TextoNormalNegritaCaracter"/>
        </w:rPr>
        <w:t>Artículo 46.</w:t>
      </w:r>
      <w:r w:rsidRPr="009D4E29">
        <w:rPr>
          <w:rStyle w:val="TextoNormalCaracter"/>
        </w:rPr>
        <w:t>-</w:t>
      </w:r>
      <w:r>
        <w:t xml:space="preserve"> Sentencia </w:t>
      </w:r>
      <w:hyperlink w:anchor="SENTENCIA_2014_97" w:history="1">
        <w:r w:rsidRPr="009D4E29">
          <w:rPr>
            <w:rStyle w:val="TextoNormalCaracter"/>
          </w:rPr>
          <w:t>97/2014</w:t>
        </w:r>
      </w:hyperlink>
      <w:r>
        <w:t>, ff. 13, 17.</w:t>
      </w:r>
    </w:p>
    <w:p w:rsidR="009D4E29" w:rsidRDefault="009D4E29" w:rsidP="009D4E29">
      <w:pPr>
        <w:pStyle w:val="SangriaFrancesaArticulo"/>
      </w:pPr>
      <w:r w:rsidRPr="009D4E29">
        <w:rPr>
          <w:rStyle w:val="TextoNormalNegritaCaracter"/>
        </w:rPr>
        <w:t>Artículo 46.2.</w:t>
      </w:r>
      <w:r w:rsidRPr="009D4E29">
        <w:rPr>
          <w:rStyle w:val="TextoNormalCaracter"/>
        </w:rPr>
        <w:t>-</w:t>
      </w:r>
      <w:r>
        <w:t xml:space="preserve"> Sentencia </w:t>
      </w:r>
      <w:hyperlink w:anchor="SENTENCIA_2014_97" w:history="1">
        <w:r w:rsidRPr="009D4E29">
          <w:rPr>
            <w:rStyle w:val="TextoNormalCaracter"/>
          </w:rPr>
          <w:t>97/2014</w:t>
        </w:r>
      </w:hyperlink>
      <w:r>
        <w:t>, ff. 1, 17.</w:t>
      </w:r>
    </w:p>
    <w:p w:rsidR="009D4E29" w:rsidRDefault="009D4E29" w:rsidP="009D4E29">
      <w:pPr>
        <w:pStyle w:val="SangriaFrancesaArticulo"/>
      </w:pPr>
      <w:r w:rsidRPr="009D4E29">
        <w:rPr>
          <w:rStyle w:val="TextoNormalNegritaCaracter"/>
        </w:rPr>
        <w:t>Artículo 57.</w:t>
      </w:r>
      <w:r w:rsidRPr="009D4E29">
        <w:rPr>
          <w:rStyle w:val="TextoNormalCaracter"/>
        </w:rPr>
        <w:t>-</w:t>
      </w:r>
      <w:r>
        <w:t xml:space="preserve"> Sentencia </w:t>
      </w:r>
      <w:hyperlink w:anchor="SENTENCIA_2014_97" w:history="1">
        <w:r w:rsidRPr="009D4E29">
          <w:rPr>
            <w:rStyle w:val="TextoNormalCaracter"/>
          </w:rPr>
          <w:t>97/2014</w:t>
        </w:r>
      </w:hyperlink>
      <w:r>
        <w:t>, f. 10.</w:t>
      </w:r>
    </w:p>
    <w:p w:rsidR="009D4E29" w:rsidRDefault="009D4E29" w:rsidP="009D4E29">
      <w:pPr>
        <w:pStyle w:val="SangriaFrancesaArticulo"/>
      </w:pPr>
      <w:r w:rsidRPr="009D4E29">
        <w:rPr>
          <w:rStyle w:val="TextoNormalNegritaCaracter"/>
        </w:rPr>
        <w:t>Artículo 57.2.</w:t>
      </w:r>
      <w:r w:rsidRPr="009D4E29">
        <w:rPr>
          <w:rStyle w:val="TextoNormalCaracter"/>
        </w:rPr>
        <w:t>-</w:t>
      </w:r>
      <w:r>
        <w:t xml:space="preserve"> Sentencia </w:t>
      </w:r>
      <w:hyperlink w:anchor="SENTENCIA_2014_97" w:history="1">
        <w:r w:rsidRPr="009D4E29">
          <w:rPr>
            <w:rStyle w:val="TextoNormalCaracter"/>
          </w:rPr>
          <w:t>97/2014</w:t>
        </w:r>
      </w:hyperlink>
      <w:r>
        <w:t>, ff. 1, 7, 10.</w:t>
      </w:r>
    </w:p>
    <w:p w:rsidR="009D4E29" w:rsidRDefault="009D4E29" w:rsidP="009D4E29">
      <w:pPr>
        <w:pStyle w:val="SangriaFrancesaArticulo"/>
      </w:pPr>
      <w:r w:rsidRPr="009D4E29">
        <w:rPr>
          <w:rStyle w:val="TextoNormalNegritaCaracter"/>
        </w:rPr>
        <w:t>Artículo 58.</w:t>
      </w:r>
      <w:r w:rsidRPr="009D4E29">
        <w:rPr>
          <w:rStyle w:val="TextoNormalCaracter"/>
        </w:rPr>
        <w:t>-</w:t>
      </w:r>
      <w:r>
        <w:t xml:space="preserve"> Sentencia </w:t>
      </w:r>
      <w:hyperlink w:anchor="SENTENCIA_2014_97" w:history="1">
        <w:r w:rsidRPr="009D4E29">
          <w:rPr>
            <w:rStyle w:val="TextoNormalCaracter"/>
          </w:rPr>
          <w:t>97/2014</w:t>
        </w:r>
      </w:hyperlink>
      <w:r>
        <w:t>, ff. 2, 11.</w:t>
      </w:r>
    </w:p>
    <w:p w:rsidR="009D4E29" w:rsidRDefault="009D4E29" w:rsidP="009D4E29">
      <w:pPr>
        <w:pStyle w:val="SangriaFrancesaArticulo"/>
      </w:pPr>
      <w:r w:rsidRPr="009D4E29">
        <w:rPr>
          <w:rStyle w:val="TextoNormalNegritaCaracter"/>
        </w:rPr>
        <w:t>Artículo 58.1 c).</w:t>
      </w:r>
      <w:r w:rsidRPr="009D4E29">
        <w:rPr>
          <w:rStyle w:val="TextoNormalCaracter"/>
        </w:rPr>
        <w:t>-</w:t>
      </w:r>
      <w:r>
        <w:t xml:space="preserve"> Sentencia </w:t>
      </w:r>
      <w:hyperlink w:anchor="SENTENCIA_2014_97" w:history="1">
        <w:r w:rsidRPr="009D4E29">
          <w:rPr>
            <w:rStyle w:val="TextoNormalCaracter"/>
          </w:rPr>
          <w:t>97/2014</w:t>
        </w:r>
      </w:hyperlink>
      <w:r>
        <w:t>, ff. 1, 7, 11.</w:t>
      </w:r>
    </w:p>
    <w:p w:rsidR="009D4E29" w:rsidRDefault="009D4E29" w:rsidP="009D4E29">
      <w:pPr>
        <w:pStyle w:val="SangriaFrancesaArticulo"/>
      </w:pPr>
      <w:r w:rsidRPr="009D4E29">
        <w:rPr>
          <w:rStyle w:val="TextoNormalNegritaCaracter"/>
        </w:rPr>
        <w:t>Artículo 58.2.</w:t>
      </w:r>
      <w:r w:rsidRPr="009D4E29">
        <w:rPr>
          <w:rStyle w:val="TextoNormalCaracter"/>
        </w:rPr>
        <w:t>-</w:t>
      </w:r>
      <w:r>
        <w:t xml:space="preserve"> Sentencia </w:t>
      </w:r>
      <w:hyperlink w:anchor="SENTENCIA_2014_97" w:history="1">
        <w:r w:rsidRPr="009D4E29">
          <w:rPr>
            <w:rStyle w:val="TextoNormalCaracter"/>
          </w:rPr>
          <w:t>97/2014</w:t>
        </w:r>
      </w:hyperlink>
      <w:r>
        <w:t>, ff. 1, 7, 11, 12.</w:t>
      </w:r>
    </w:p>
    <w:p w:rsidR="009D4E29" w:rsidRDefault="009D4E29" w:rsidP="009D4E29">
      <w:pPr>
        <w:pStyle w:val="SangriaFrancesaArticulo"/>
      </w:pPr>
      <w:r w:rsidRPr="009D4E29">
        <w:rPr>
          <w:rStyle w:val="TextoNormalNegritaCaracter"/>
        </w:rPr>
        <w:t>Artículo 58.6.</w:t>
      </w:r>
      <w:r w:rsidRPr="009D4E29">
        <w:rPr>
          <w:rStyle w:val="TextoNormalCaracter"/>
        </w:rPr>
        <w:t>-</w:t>
      </w:r>
      <w:r>
        <w:t xml:space="preserve"> Sentencia </w:t>
      </w:r>
      <w:hyperlink w:anchor="SENTENCIA_2014_97" w:history="1">
        <w:r w:rsidRPr="009D4E29">
          <w:rPr>
            <w:rStyle w:val="TextoNormalCaracter"/>
          </w:rPr>
          <w:t>97/2014</w:t>
        </w:r>
      </w:hyperlink>
      <w:r>
        <w:t>, ff. 2, 5.</w:t>
      </w:r>
    </w:p>
    <w:p w:rsidR="009D4E29" w:rsidRDefault="009D4E29" w:rsidP="009D4E29">
      <w:pPr>
        <w:pStyle w:val="SangriaFrancesaArticulo"/>
      </w:pPr>
      <w:r w:rsidRPr="009D4E29">
        <w:rPr>
          <w:rStyle w:val="TextoNormalNegritaCaracter"/>
        </w:rPr>
        <w:t>Artículo 60.</w:t>
      </w:r>
      <w:r w:rsidRPr="009D4E29">
        <w:rPr>
          <w:rStyle w:val="TextoNormalCaracter"/>
        </w:rPr>
        <w:t>-</w:t>
      </w:r>
      <w:r>
        <w:t xml:space="preserve"> Sentencia </w:t>
      </w:r>
      <w:hyperlink w:anchor="SENTENCIA_2014_97" w:history="1">
        <w:r w:rsidRPr="009D4E29">
          <w:rPr>
            <w:rStyle w:val="TextoNormalCaracter"/>
          </w:rPr>
          <w:t>97/2014</w:t>
        </w:r>
      </w:hyperlink>
      <w:r>
        <w:t>, f. 12.</w:t>
      </w:r>
    </w:p>
    <w:p w:rsidR="009D4E29" w:rsidRDefault="009D4E29" w:rsidP="009D4E29">
      <w:pPr>
        <w:pStyle w:val="SangriaFrancesaArticulo"/>
      </w:pPr>
      <w:r w:rsidRPr="009D4E29">
        <w:rPr>
          <w:rStyle w:val="TextoNormalNegritaCaracter"/>
        </w:rPr>
        <w:t>Artículo 60.1.</w:t>
      </w:r>
      <w:r w:rsidRPr="009D4E29">
        <w:rPr>
          <w:rStyle w:val="TextoNormalCaracter"/>
        </w:rPr>
        <w:t>-</w:t>
      </w:r>
      <w:r>
        <w:t xml:space="preserve"> Sentencia </w:t>
      </w:r>
      <w:hyperlink w:anchor="SENTENCIA_2014_97" w:history="1">
        <w:r w:rsidRPr="009D4E29">
          <w:rPr>
            <w:rStyle w:val="TextoNormalCaracter"/>
          </w:rPr>
          <w:t>97/2014</w:t>
        </w:r>
      </w:hyperlink>
      <w:r>
        <w:t>, ff. 1, 7, 12.</w:t>
      </w:r>
    </w:p>
    <w:p w:rsidR="009D4E29" w:rsidRDefault="009D4E29" w:rsidP="009D4E29">
      <w:pPr>
        <w:pStyle w:val="SangriaFrancesaArticulo"/>
      </w:pPr>
      <w:r w:rsidRPr="009D4E29">
        <w:rPr>
          <w:rStyle w:val="TextoNormalNegritaCaracter"/>
        </w:rPr>
        <w:t>Disposición transitoria cuarta.</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p>
    <w:p w:rsidR="009D4E29" w:rsidRDefault="009D4E29" w:rsidP="009D4E29">
      <w:pPr>
        <w:pStyle w:val="TextoNormalNegritaCursivandice"/>
      </w:pPr>
      <w:r>
        <w:t>Ley del Parlamento Vasco 15/2012, de 28 de junio. Ordenación del Sistema de Seguridad Pública</w:t>
      </w:r>
    </w:p>
    <w:p w:rsidR="009D4E29" w:rsidRDefault="009D4E29" w:rsidP="009D4E29">
      <w:pPr>
        <w:pStyle w:val="SangriaFrancesaArticulo"/>
      </w:pPr>
      <w:r w:rsidRPr="009D4E29">
        <w:rPr>
          <w:rStyle w:val="TextoNormalNegritaCaracter"/>
        </w:rPr>
        <w:t>Exposición de motivos.</w:t>
      </w:r>
      <w:r w:rsidRPr="009D4E29">
        <w:rPr>
          <w:rStyle w:val="TextoNormalCaracter"/>
        </w:rPr>
        <w:t>-</w:t>
      </w:r>
      <w:r>
        <w:t xml:space="preserve"> Sentencia </w:t>
      </w:r>
      <w:hyperlink w:anchor="SENTENCIA_2014_86" w:history="1">
        <w:r w:rsidRPr="009D4E29">
          <w:rPr>
            <w:rStyle w:val="TextoNormalCaracter"/>
          </w:rPr>
          <w:t>86/2014</w:t>
        </w:r>
      </w:hyperlink>
      <w:r>
        <w:t>, f. 2.</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86" w:history="1">
        <w:r w:rsidRPr="009D4E29">
          <w:rPr>
            <w:rStyle w:val="TextoNormalCaracter"/>
          </w:rPr>
          <w:t>86/2014</w:t>
        </w:r>
      </w:hyperlink>
      <w:r>
        <w:t>, f. 5.</w:t>
      </w:r>
    </w:p>
    <w:p w:rsidR="009D4E29" w:rsidRDefault="009D4E29" w:rsidP="009D4E29">
      <w:pPr>
        <w:pStyle w:val="SangriaFrancesaArticulo"/>
      </w:pPr>
      <w:r w:rsidRPr="009D4E29">
        <w:rPr>
          <w:rStyle w:val="TextoNormalNegritaCaracter"/>
        </w:rPr>
        <w:t>Artículo 8.2.</w:t>
      </w:r>
      <w:r w:rsidRPr="009D4E29">
        <w:rPr>
          <w:rStyle w:val="TextoNormalCaracter"/>
        </w:rPr>
        <w:t>-</w:t>
      </w:r>
      <w:r>
        <w:t xml:space="preserve"> Sentencia </w:t>
      </w:r>
      <w:hyperlink w:anchor="SENTENCIA_2014_86" w:history="1">
        <w:r w:rsidRPr="009D4E29">
          <w:rPr>
            <w:rStyle w:val="TextoNormalCaracter"/>
          </w:rPr>
          <w:t>86/2014</w:t>
        </w:r>
      </w:hyperlink>
      <w:r>
        <w:t>, f. 5.</w:t>
      </w:r>
    </w:p>
    <w:p w:rsidR="009D4E29" w:rsidRDefault="009D4E29" w:rsidP="009D4E29">
      <w:pPr>
        <w:pStyle w:val="SangriaFrancesaArticulo"/>
      </w:pPr>
      <w:r w:rsidRPr="009D4E29">
        <w:rPr>
          <w:rStyle w:val="TextoNormalNegritaCaracter"/>
        </w:rPr>
        <w:t>Artículo 8.3.</w:t>
      </w:r>
      <w:r w:rsidRPr="009D4E29">
        <w:rPr>
          <w:rStyle w:val="TextoNormalCaracter"/>
        </w:rPr>
        <w:t>-</w:t>
      </w:r>
      <w:r>
        <w:t xml:space="preserve"> Sentencia </w:t>
      </w:r>
      <w:hyperlink w:anchor="SENTENCIA_2014_86" w:history="1">
        <w:r w:rsidRPr="009D4E29">
          <w:rPr>
            <w:rStyle w:val="TextoNormalCaracter"/>
          </w:rPr>
          <w:t>86/2014</w:t>
        </w:r>
      </w:hyperlink>
      <w:r>
        <w:t>, f. 2.</w:t>
      </w:r>
    </w:p>
    <w:p w:rsidR="009D4E29" w:rsidRDefault="009D4E29" w:rsidP="009D4E29">
      <w:pPr>
        <w:pStyle w:val="SangriaFrancesaArticulo"/>
      </w:pPr>
      <w:r w:rsidRPr="009D4E29">
        <w:rPr>
          <w:rStyle w:val="TextoNormalNegritaCaracter"/>
        </w:rPr>
        <w:t>Artículo 8.3 b).</w:t>
      </w:r>
      <w:r w:rsidRPr="009D4E29">
        <w:rPr>
          <w:rStyle w:val="TextoNormalCaracter"/>
        </w:rPr>
        <w:t>-</w:t>
      </w:r>
      <w:r>
        <w:t xml:space="preserve"> Sentencia </w:t>
      </w:r>
      <w:hyperlink w:anchor="SENTENCIA_2014_86" w:history="1">
        <w:r w:rsidRPr="009D4E29">
          <w:rPr>
            <w:rStyle w:val="TextoNormalCaracter"/>
          </w:rPr>
          <w:t>86/2014</w:t>
        </w:r>
      </w:hyperlink>
      <w:r>
        <w:t>, ff. 1, 5.</w:t>
      </w:r>
    </w:p>
    <w:p w:rsidR="009D4E29" w:rsidRDefault="009D4E29" w:rsidP="009D4E29">
      <w:pPr>
        <w:pStyle w:val="SangriaFrancesaArticulo"/>
      </w:pPr>
      <w:r w:rsidRPr="009D4E29">
        <w:rPr>
          <w:rStyle w:val="TextoNormalNegritaCaracter"/>
        </w:rPr>
        <w:t>Artículo 49.1.</w:t>
      </w:r>
      <w:r w:rsidRPr="009D4E29">
        <w:rPr>
          <w:rStyle w:val="TextoNormalCaracter"/>
        </w:rPr>
        <w:t>-</w:t>
      </w:r>
      <w:r>
        <w:t xml:space="preserve"> Sentencia </w:t>
      </w:r>
      <w:hyperlink w:anchor="SENTENCIA_2014_86" w:history="1">
        <w:r w:rsidRPr="009D4E29">
          <w:rPr>
            <w:rStyle w:val="TextoNormalCaracter"/>
          </w:rPr>
          <w:t>86/2014</w:t>
        </w:r>
      </w:hyperlink>
      <w:r>
        <w:t>, ff. 1, 2, 6.</w:t>
      </w:r>
    </w:p>
    <w:p w:rsidR="009D4E29" w:rsidRDefault="009D4E29" w:rsidP="009D4E29">
      <w:pPr>
        <w:pStyle w:val="SangriaFrancesaArticulo"/>
      </w:pPr>
      <w:r w:rsidRPr="009D4E29">
        <w:rPr>
          <w:rStyle w:val="TextoNormalNegritaCaracter"/>
        </w:rPr>
        <w:t>Artículo 50.</w:t>
      </w:r>
      <w:r w:rsidRPr="009D4E29">
        <w:rPr>
          <w:rStyle w:val="TextoNormalCaracter"/>
        </w:rPr>
        <w:t>-</w:t>
      </w:r>
      <w:r>
        <w:t xml:space="preserve"> Sentencia </w:t>
      </w:r>
      <w:hyperlink w:anchor="SENTENCIA_2014_86" w:history="1">
        <w:r w:rsidRPr="009D4E29">
          <w:rPr>
            <w:rStyle w:val="TextoNormalCaracter"/>
          </w:rPr>
          <w:t>86/2014</w:t>
        </w:r>
      </w:hyperlink>
      <w:r>
        <w:t>, ff. 1, 2, 7, 8.</w:t>
      </w:r>
    </w:p>
    <w:p w:rsidR="009D4E29" w:rsidRDefault="009D4E29" w:rsidP="009D4E29">
      <w:pPr>
        <w:pStyle w:val="SangriaFrancesaArticulo"/>
      </w:pPr>
      <w:r w:rsidRPr="009D4E29">
        <w:rPr>
          <w:rStyle w:val="TextoNormalNegritaCaracter"/>
        </w:rPr>
        <w:t>Artículo 50 b).</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Artículo 55.</w:t>
      </w:r>
      <w:r w:rsidRPr="009D4E29">
        <w:rPr>
          <w:rStyle w:val="TextoNormalCaracter"/>
        </w:rPr>
        <w:t>-</w:t>
      </w:r>
      <w:r>
        <w:t xml:space="preserve"> Sentencia </w:t>
      </w:r>
      <w:hyperlink w:anchor="SENTENCIA_2014_86" w:history="1">
        <w:r w:rsidRPr="009D4E29">
          <w:rPr>
            <w:rStyle w:val="TextoNormalCaracter"/>
          </w:rPr>
          <w:t>86/2014</w:t>
        </w:r>
      </w:hyperlink>
      <w:r>
        <w:t>, ff. 1, 2, 8.</w:t>
      </w:r>
    </w:p>
    <w:p w:rsidR="009D4E29" w:rsidRDefault="009D4E29" w:rsidP="009D4E29">
      <w:pPr>
        <w:pStyle w:val="SangriaFrancesaArticulo"/>
      </w:pPr>
      <w:r w:rsidRPr="009D4E29">
        <w:rPr>
          <w:rStyle w:val="TextoNormalNegritaCaracter"/>
        </w:rPr>
        <w:t>Artículo 55 b).</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SangriaFrancesaArticulo"/>
      </w:pPr>
      <w:r w:rsidRPr="009D4E29">
        <w:rPr>
          <w:rStyle w:val="TextoNormalNegritaCaracter"/>
        </w:rPr>
        <w:t>Artículo 55 c).</w:t>
      </w:r>
      <w:r w:rsidRPr="009D4E29">
        <w:rPr>
          <w:rStyle w:val="TextoNormalCaracter"/>
        </w:rPr>
        <w:t>-</w:t>
      </w:r>
      <w:r>
        <w:t xml:space="preserve"> Sentencia </w:t>
      </w:r>
      <w:hyperlink w:anchor="SENTENCIA_2014_86" w:history="1">
        <w:r w:rsidRPr="009D4E29">
          <w:rPr>
            <w:rStyle w:val="TextoNormalCaracter"/>
          </w:rPr>
          <w:t>86/2014</w:t>
        </w:r>
      </w:hyperlink>
      <w:r>
        <w:t>, f. 8.</w:t>
      </w:r>
    </w:p>
    <w:p w:rsidR="009D4E29" w:rsidRDefault="009D4E29" w:rsidP="009D4E29">
      <w:pPr>
        <w:pStyle w:val="TextoNormal"/>
      </w:pPr>
    </w:p>
    <w:p w:rsidR="009D4E29" w:rsidRDefault="009D4E29" w:rsidP="009D4E29">
      <w:pPr>
        <w:pStyle w:val="TextoNormalNegritaCentradoSubrayado"/>
        <w:suppressAutoHyphens/>
      </w:pPr>
      <w:r>
        <w:t>J.16.c) Decretos y otras disposiciones reglamentarias</w:t>
      </w:r>
    </w:p>
    <w:p w:rsidR="009D4E29" w:rsidRDefault="009D4E29" w:rsidP="009D4E29">
      <w:pPr>
        <w:pStyle w:val="TextoNormalNegritaCentradoSubrayado"/>
      </w:pPr>
    </w:p>
    <w:p w:rsidR="009D4E29" w:rsidRDefault="009D4E29" w:rsidP="009D4E29">
      <w:pPr>
        <w:pStyle w:val="TextoNormalNegritaCursivandice"/>
      </w:pPr>
      <w:r>
        <w:t>Decreto del Gobierno Vasco 252/2006, de 12 de diciembre. Regula las ayudas económicas a la implantación de determinados sistemas de previsión social complementaria instrumentados a través de Entidades de Previsión Social Voluntaria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4.</w:t>
      </w:r>
    </w:p>
    <w:p w:rsidR="009D4E29" w:rsidRDefault="009D4E29" w:rsidP="009D4E29">
      <w:pPr>
        <w:pStyle w:val="SangriaFrancesaArticulo"/>
      </w:pPr>
    </w:p>
    <w:p w:rsidR="009D4E29" w:rsidRDefault="009D4E29" w:rsidP="009D4E29">
      <w:pPr>
        <w:pStyle w:val="TextoNormalNegritaCursivandice"/>
      </w:pPr>
      <w:r>
        <w:lastRenderedPageBreak/>
        <w:t>Decreto del Gobierno Vasco 92/2007, de 29 de mayo. Regula el ejercicio de determinadas actividades de las entidades de previsión social voluntaria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4.</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 </w:t>
      </w:r>
      <w:hyperlink w:anchor="SENTENCIA_2014_97" w:history="1">
        <w:r w:rsidRPr="009D4E29">
          <w:rPr>
            <w:rStyle w:val="TextoNormalCaracter"/>
          </w:rPr>
          <w:t>97/2014</w:t>
        </w:r>
      </w:hyperlink>
      <w:r>
        <w:t>, f. 5.</w:t>
      </w:r>
    </w:p>
    <w:p w:rsidR="009D4E29" w:rsidRDefault="009D4E29" w:rsidP="009D4E29">
      <w:pPr>
        <w:pStyle w:val="SangriaFrancesaArticulo"/>
      </w:pPr>
    </w:p>
    <w:p w:rsidR="009D4E29" w:rsidRDefault="009D4E29" w:rsidP="009D4E29">
      <w:pPr>
        <w:pStyle w:val="TextoNormalNegritaCursivandice"/>
      </w:pPr>
      <w:r>
        <w:t>Decreto del Gobierno Vasco 114/2012, de 26 de junio. Régimen de las prestaciones sanitarias del Sistema Nacional de Salud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4" w:history="1">
        <w:r w:rsidRPr="009D4E29">
          <w:rPr>
            <w:rStyle w:val="TextoNormalCaracter"/>
          </w:rPr>
          <w:t>114/2014</w:t>
        </w:r>
      </w:hyperlink>
      <w:r>
        <w:t>, f. 4.</w:t>
      </w:r>
    </w:p>
    <w:p w:rsidR="009D4E29" w:rsidRDefault="009D4E29" w:rsidP="009D4E29">
      <w:pPr>
        <w:pStyle w:val="TextoNormal"/>
      </w:pPr>
    </w:p>
    <w:p w:rsidR="009D4E29" w:rsidRDefault="009D4E29" w:rsidP="009D4E29">
      <w:pPr>
        <w:pStyle w:val="SangriaFrancesaArticulo"/>
      </w:pPr>
    </w:p>
    <w:p w:rsidR="009D4E29" w:rsidRDefault="009D4E29" w:rsidP="009D4E29">
      <w:pPr>
        <w:pStyle w:val="TextoNormalNegritaCentrado"/>
        <w:suppressAutoHyphens/>
      </w:pPr>
      <w:r w:rsidRPr="009D4E29">
        <w:rPr>
          <w:rStyle w:val="TextoNormalNegritaCentradoSombreado"/>
        </w:rPr>
        <w:t>J.17) Valencia</w:t>
      </w:r>
    </w:p>
    <w:p w:rsidR="009D4E29" w:rsidRDefault="009D4E29" w:rsidP="009D4E29">
      <w:pPr>
        <w:pStyle w:val="TextoNormal"/>
      </w:pPr>
    </w:p>
    <w:p w:rsidR="009D4E29" w:rsidRDefault="009D4E29" w:rsidP="009D4E29">
      <w:pPr>
        <w:pStyle w:val="TextoNormalNegritaCentradoSubrayado"/>
        <w:suppressAutoHyphens/>
      </w:pPr>
      <w:r>
        <w:t>J.17.a) Estatuto de Autonomía</w:t>
      </w:r>
    </w:p>
    <w:p w:rsidR="009D4E29" w:rsidRDefault="009D4E29" w:rsidP="009D4E29">
      <w:pPr>
        <w:pStyle w:val="TextoNormalNegritaCentradoSubrayado"/>
      </w:pPr>
    </w:p>
    <w:p w:rsidR="009D4E29" w:rsidRDefault="009D4E29" w:rsidP="009D4E29">
      <w:pPr>
        <w:pStyle w:val="TextoNormalNegritaCursivandice"/>
      </w:pPr>
      <w:r>
        <w:t>Ley Orgánica 5/1982, de 1 de julio. Estatuto de Autonomía de la Comunidad Valenciana</w:t>
      </w:r>
    </w:p>
    <w:p w:rsidR="009D4E29" w:rsidRDefault="009D4E29" w:rsidP="009D4E29">
      <w:pPr>
        <w:pStyle w:val="SangriaFrancesaArticulo"/>
      </w:pPr>
      <w:r w:rsidRPr="009D4E29">
        <w:rPr>
          <w:rStyle w:val="TextoNormalNegritaCaracter"/>
        </w:rPr>
        <w:t>Artículo 50.1.</w:t>
      </w:r>
      <w:r w:rsidRPr="009D4E29">
        <w:rPr>
          <w:rStyle w:val="TextoNormalCaracter"/>
        </w:rPr>
        <w:t>-</w:t>
      </w:r>
      <w:r>
        <w:t xml:space="preserve"> Sentencia </w:t>
      </w:r>
      <w:hyperlink w:anchor="SENTENCIA_2014_39" w:history="1">
        <w:r w:rsidRPr="009D4E29">
          <w:rPr>
            <w:rStyle w:val="TextoNormalCaracter"/>
          </w:rPr>
          <w:t>39/2014</w:t>
        </w:r>
      </w:hyperlink>
      <w:r>
        <w:t>, ff. 6, 7.</w:t>
      </w:r>
    </w:p>
    <w:p w:rsidR="009D4E29" w:rsidRDefault="009D4E29" w:rsidP="009D4E29">
      <w:pPr>
        <w:pStyle w:val="SangriaFrancesaArticulo"/>
      </w:pPr>
      <w:r w:rsidRPr="009D4E29">
        <w:rPr>
          <w:rStyle w:val="TextoNormalNegritaCaracter"/>
        </w:rPr>
        <w:t>Artículo 54.2.</w:t>
      </w:r>
      <w:r w:rsidRPr="009D4E29">
        <w:rPr>
          <w:rStyle w:val="TextoNormalCaracter"/>
        </w:rPr>
        <w:t>-</w:t>
      </w:r>
      <w:r>
        <w:t xml:space="preserve"> Sentencia </w:t>
      </w:r>
      <w:hyperlink w:anchor="SENTENCIA_2014_39" w:history="1">
        <w:r w:rsidRPr="009D4E29">
          <w:rPr>
            <w:rStyle w:val="TextoNormalCaracter"/>
          </w:rPr>
          <w:t>39/2014</w:t>
        </w:r>
      </w:hyperlink>
      <w:r>
        <w:t>, f. 8.</w:t>
      </w:r>
    </w:p>
    <w:p w:rsidR="009D4E29" w:rsidRDefault="009D4E29" w:rsidP="009D4E29">
      <w:pPr>
        <w:pStyle w:val="TextoNormal"/>
      </w:pPr>
    </w:p>
    <w:p w:rsidR="009D4E29" w:rsidRDefault="009D4E29" w:rsidP="009D4E29">
      <w:pPr>
        <w:pStyle w:val="TextoNormalNegritaCentradoSubrayado"/>
        <w:suppressAutoHyphens/>
      </w:pPr>
      <w:r>
        <w:t>J.17.b) Leyes y disposiciones con fuerza de Ley</w:t>
      </w:r>
    </w:p>
    <w:p w:rsidR="009D4E29" w:rsidRDefault="009D4E29" w:rsidP="009D4E29">
      <w:pPr>
        <w:pStyle w:val="TextoNormalNegritaCentradoSubrayado"/>
      </w:pPr>
    </w:p>
    <w:p w:rsidR="009D4E29" w:rsidRDefault="009D4E29" w:rsidP="009D4E29">
      <w:pPr>
        <w:pStyle w:val="TextoNormalNegritaCursivandice"/>
      </w:pPr>
      <w:r>
        <w:t>Ley de las Cortes Valencianas 2/1996, de 27 de diciembre. Creación de la Universidad «Miguel Hernández» de Elche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87" w:history="1">
        <w:r w:rsidRPr="009D4E29">
          <w:rPr>
            <w:rStyle w:val="TextoNormalCaracter"/>
          </w:rPr>
          <w:t>87/2014</w:t>
        </w:r>
      </w:hyperlink>
      <w:r>
        <w:t>, f. 7.</w:t>
      </w:r>
    </w:p>
    <w:p w:rsidR="009D4E29" w:rsidRDefault="009D4E29" w:rsidP="009D4E29">
      <w:pPr>
        <w:pStyle w:val="SangriaFrancesaArticulo"/>
      </w:pPr>
    </w:p>
    <w:p w:rsidR="009D4E29" w:rsidRDefault="009D4E29" w:rsidP="009D4E29">
      <w:pPr>
        <w:pStyle w:val="TextoNormalNegritaCursivandice"/>
      </w:pPr>
      <w:r>
        <w:t>Ley de las Cortes Valencianas 6/1997, de 4 de diciembre. Consejos y colegios profesionales</w:t>
      </w:r>
    </w:p>
    <w:p w:rsidR="009D4E29" w:rsidRDefault="009D4E29" w:rsidP="009D4E29">
      <w:pPr>
        <w:pStyle w:val="SangriaFrancesaArticulo"/>
      </w:pPr>
      <w:r w:rsidRPr="009D4E29">
        <w:rPr>
          <w:rStyle w:val="TextoNormalNegritaCaracter"/>
        </w:rPr>
        <w:t>Artículo 25.</w:t>
      </w:r>
      <w:r w:rsidRPr="009D4E29">
        <w:rPr>
          <w:rStyle w:val="TextoNormalCaracter"/>
        </w:rPr>
        <w:t>-</w:t>
      </w:r>
      <w:r>
        <w:t xml:space="preserve"> Auto </w:t>
      </w:r>
      <w:hyperlink w:anchor="AUTO_2014_116" w:history="1">
        <w:r w:rsidRPr="009D4E29">
          <w:rPr>
            <w:rStyle w:val="TextoNormalCaracter"/>
          </w:rPr>
          <w:t>116/2014</w:t>
        </w:r>
      </w:hyperlink>
      <w:r>
        <w:t>, f. 3.</w:t>
      </w:r>
    </w:p>
    <w:p w:rsidR="009D4E29" w:rsidRDefault="009D4E29" w:rsidP="009D4E29">
      <w:pPr>
        <w:pStyle w:val="SangriaFrancesaArticulo"/>
      </w:pPr>
    </w:p>
    <w:p w:rsidR="009D4E29" w:rsidRDefault="009D4E29" w:rsidP="009D4E29">
      <w:pPr>
        <w:pStyle w:val="TextoNormalNegritaCursivandice"/>
      </w:pPr>
      <w:r>
        <w:t>Ley de las Cortes Valencianas 7/2003, de 20 de marzo. Publicidad institucional de la Comunidad Valenciana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4" w:history="1">
        <w:r w:rsidRPr="009D4E29">
          <w:rPr>
            <w:rStyle w:val="TextoNormalCaracter"/>
          </w:rPr>
          <w:t>104/2014</w:t>
        </w:r>
      </w:hyperlink>
      <w:r>
        <w:t>, ff. 1, 3, VP.</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 </w:t>
      </w:r>
      <w:hyperlink w:anchor="SENTENCIA_2014_104" w:history="1">
        <w:r w:rsidRPr="009D4E29">
          <w:rPr>
            <w:rStyle w:val="TextoNormalCaracter"/>
          </w:rPr>
          <w:t>104/2014</w:t>
        </w:r>
      </w:hyperlink>
      <w:r>
        <w:t>, f. 8.</w:t>
      </w:r>
    </w:p>
    <w:p w:rsidR="009D4E29" w:rsidRDefault="009D4E29" w:rsidP="009D4E29">
      <w:pPr>
        <w:pStyle w:val="SangriaFrancesaArticulo"/>
      </w:pPr>
    </w:p>
    <w:p w:rsidR="009D4E29" w:rsidRDefault="009D4E29" w:rsidP="009D4E29">
      <w:pPr>
        <w:pStyle w:val="TextoNormalNegritaCursivandice"/>
      </w:pPr>
      <w:r>
        <w:t>Ley de las Cortes Valencianas 4/2008, de 15 de mayo. Creación del colegio profesional de técnicos superiores sanitarios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116" w:history="1">
        <w:r w:rsidRPr="009D4E29">
          <w:rPr>
            <w:rStyle w:val="TextoNormalCaracter"/>
          </w:rPr>
          <w:t>116/2014</w:t>
        </w:r>
      </w:hyperlink>
      <w:r>
        <w:t>, ff. 1, 2, 4.</w:t>
      </w:r>
    </w:p>
    <w:p w:rsidR="009D4E29" w:rsidRDefault="009D4E29" w:rsidP="009D4E29">
      <w:pPr>
        <w:pStyle w:val="SangriaFrancesaArticulo"/>
      </w:pPr>
    </w:p>
    <w:p w:rsidR="009D4E29" w:rsidRDefault="009D4E29" w:rsidP="009D4E29">
      <w:pPr>
        <w:pStyle w:val="TextoNormalNegritaCursivandice"/>
      </w:pPr>
      <w:r>
        <w:t>Ley de las Cortes Valencianas 10/2010, de 9 de julio. Ordenación y gestión de la función pública valenciana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9" w:history="1">
        <w:r w:rsidRPr="009D4E29">
          <w:rPr>
            <w:rStyle w:val="TextoNormalCaracter"/>
          </w:rPr>
          <w:t>39/2014</w:t>
        </w:r>
      </w:hyperlink>
      <w:r>
        <w:t>, f. 2.</w:t>
      </w:r>
    </w:p>
    <w:p w:rsidR="009D4E29" w:rsidRDefault="009D4E29" w:rsidP="009D4E29">
      <w:pPr>
        <w:pStyle w:val="SangriaFrancesaArticulo"/>
      </w:pPr>
      <w:r w:rsidRPr="009D4E29">
        <w:rPr>
          <w:rStyle w:val="TextoNormalNegritaCaracter"/>
        </w:rPr>
        <w:t>Artículo 130.1 b).</w:t>
      </w:r>
      <w:r w:rsidRPr="009D4E29">
        <w:rPr>
          <w:rStyle w:val="TextoNormalCaracter"/>
        </w:rPr>
        <w:t>-</w:t>
      </w:r>
      <w:r>
        <w:t xml:space="preserve"> Sentencia </w:t>
      </w:r>
      <w:hyperlink w:anchor="SENTENCIA_2014_39" w:history="1">
        <w:r w:rsidRPr="009D4E29">
          <w:rPr>
            <w:rStyle w:val="TextoNormalCaracter"/>
          </w:rPr>
          <w:t>39/2014</w:t>
        </w:r>
      </w:hyperlink>
      <w:r>
        <w:t>, ff. 1, 3, 5 a 8.</w:t>
      </w:r>
    </w:p>
    <w:p w:rsidR="009D4E29" w:rsidRDefault="009D4E29" w:rsidP="009D4E29">
      <w:pPr>
        <w:pStyle w:val="SangriaFrancesaArticulo"/>
      </w:pPr>
      <w:r w:rsidRPr="009D4E29">
        <w:rPr>
          <w:rStyle w:val="TextoNormalNegritaCaracter"/>
        </w:rPr>
        <w:t>Artículo 130.4.</w:t>
      </w:r>
      <w:r w:rsidRPr="009D4E29">
        <w:rPr>
          <w:rStyle w:val="TextoNormalCaracter"/>
        </w:rPr>
        <w:t>-</w:t>
      </w:r>
      <w:r>
        <w:t xml:space="preserve"> Sentencia </w:t>
      </w:r>
      <w:hyperlink w:anchor="SENTENCIA_2014_39" w:history="1">
        <w:r w:rsidRPr="009D4E29">
          <w:rPr>
            <w:rStyle w:val="TextoNormalCaracter"/>
          </w:rPr>
          <w:t>39/2014</w:t>
        </w:r>
      </w:hyperlink>
      <w:r>
        <w:t>, ff. 1, 8.</w:t>
      </w:r>
    </w:p>
    <w:p w:rsidR="009D4E29" w:rsidRDefault="009D4E29" w:rsidP="009D4E29">
      <w:pPr>
        <w:pStyle w:val="SangriaFrancesaArticulo"/>
      </w:pPr>
      <w:r w:rsidRPr="009D4E29">
        <w:rPr>
          <w:rStyle w:val="TextoNormalNegritaCaracter"/>
        </w:rPr>
        <w:lastRenderedPageBreak/>
        <w:t>Artículo 130.4 in fine.</w:t>
      </w:r>
      <w:r w:rsidRPr="009D4E29">
        <w:rPr>
          <w:rStyle w:val="TextoNormalCaracter"/>
        </w:rPr>
        <w:t>-</w:t>
      </w:r>
      <w:r>
        <w:t xml:space="preserve"> Sentencia </w:t>
      </w:r>
      <w:hyperlink w:anchor="SENTENCIA_2014_39" w:history="1">
        <w:r w:rsidRPr="009D4E29">
          <w:rPr>
            <w:rStyle w:val="TextoNormalCaracter"/>
          </w:rPr>
          <w:t>39/2014</w:t>
        </w:r>
      </w:hyperlink>
      <w:r>
        <w:t>, f. 3.</w:t>
      </w:r>
    </w:p>
    <w:p w:rsidR="009D4E29" w:rsidRDefault="009D4E29" w:rsidP="009D4E29">
      <w:pPr>
        <w:pStyle w:val="SangriaFrancesaArticulo"/>
      </w:pPr>
    </w:p>
    <w:p w:rsidR="009D4E29" w:rsidRDefault="009D4E29" w:rsidP="009D4E29">
      <w:pPr>
        <w:pStyle w:val="TextoNormalNegritaCursivandice"/>
      </w:pPr>
      <w:r>
        <w:t>Ley de las Cortes Valencianas 5/2012, de 15 de octubre. Uniones de hecho formalizadas de la Comunidad Valenciana</w:t>
      </w:r>
    </w:p>
    <w:p w:rsidR="009D4E29" w:rsidRDefault="009D4E29" w:rsidP="009D4E29">
      <w:pPr>
        <w:pStyle w:val="SangriaFrancesaArticulo"/>
      </w:pPr>
      <w:r w:rsidRPr="009D4E29">
        <w:rPr>
          <w:rStyle w:val="TextoNormalNegritaCaracter"/>
        </w:rPr>
        <w:t>Artículo 3.</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SangriaFrancesaArticulo"/>
      </w:pPr>
      <w:r w:rsidRPr="009D4E29">
        <w:rPr>
          <w:rStyle w:val="TextoNormalNegritaCaracter"/>
        </w:rPr>
        <w:t>Artículo 4.</w:t>
      </w:r>
      <w:r w:rsidRPr="009D4E29">
        <w:rPr>
          <w:rStyle w:val="TextoNormalCaracter"/>
        </w:rPr>
        <w:t>-</w:t>
      </w:r>
      <w:r>
        <w:t xml:space="preserve"> Sentencia </w:t>
      </w:r>
      <w:hyperlink w:anchor="SENTENCIA_2014_40" w:history="1">
        <w:r w:rsidRPr="009D4E29">
          <w:rPr>
            <w:rStyle w:val="TextoNormalCaracter"/>
          </w:rPr>
          <w:t>40/2014</w:t>
        </w:r>
      </w:hyperlink>
      <w:r>
        <w:t>, f. 3.</w:t>
      </w:r>
    </w:p>
    <w:p w:rsidR="009D4E29" w:rsidRDefault="009D4E29" w:rsidP="009D4E29">
      <w:pPr>
        <w:pStyle w:val="TextoNormal"/>
      </w:pPr>
    </w:p>
    <w:p w:rsidR="009D4E29" w:rsidRDefault="009D4E29" w:rsidP="009D4E29">
      <w:pPr>
        <w:pStyle w:val="SangriaFrancesaArticulo"/>
      </w:pPr>
      <w:bookmarkStart w:id="308" w:name="INDICE22870"/>
    </w:p>
    <w:bookmarkEnd w:id="308"/>
    <w:p w:rsidR="009D4E29" w:rsidRDefault="009D4E29" w:rsidP="009D4E29">
      <w:pPr>
        <w:pStyle w:val="TextoIndiceNivel2"/>
        <w:suppressAutoHyphens/>
      </w:pPr>
      <w:r>
        <w:t>L) Tratados y acuerdos internacionales</w:t>
      </w:r>
    </w:p>
    <w:p w:rsidR="009D4E29" w:rsidRDefault="009D4E29" w:rsidP="009D4E29">
      <w:pPr>
        <w:pStyle w:val="TextoIndiceNivel2"/>
      </w:pPr>
    </w:p>
    <w:p w:rsidR="009D4E29" w:rsidRDefault="009D4E29" w:rsidP="009D4E29">
      <w:pPr>
        <w:pStyle w:val="TextoNormalNegritaCursivandice"/>
      </w:pPr>
      <w:r>
        <w:t>Pacto internacional de derechos civiles y políticos. Nueva York, 16 de diciembre de 1966, ratificado por Instrumento de 13 de abril de 1977</w:t>
      </w:r>
    </w:p>
    <w:p w:rsidR="009D4E29" w:rsidRDefault="009D4E29" w:rsidP="009D4E29">
      <w:pPr>
        <w:pStyle w:val="SangriaFrancesaArticulo"/>
      </w:pPr>
      <w:r w:rsidRPr="009D4E29">
        <w:rPr>
          <w:rStyle w:val="TextoNormalNegritaCaracter"/>
        </w:rPr>
        <w:t>Artículo 14.5.</w:t>
      </w:r>
      <w:r w:rsidRPr="009D4E29">
        <w:rPr>
          <w:rStyle w:val="TextoNormalCaracter"/>
        </w:rPr>
        <w:t>-</w:t>
      </w:r>
      <w:r>
        <w:t xml:space="preserve"> Sentencias </w:t>
      </w:r>
      <w:hyperlink w:anchor="SENTENCIA_2014_13" w:history="1">
        <w:r w:rsidRPr="009D4E29">
          <w:rPr>
            <w:rStyle w:val="TextoNormalCaracter"/>
          </w:rPr>
          <w:t>13/2014</w:t>
        </w:r>
      </w:hyperlink>
      <w:r>
        <w:t xml:space="preserve">, ff. 1, 2; </w:t>
      </w:r>
      <w:hyperlink w:anchor="SENTENCIA_2014_14" w:history="1">
        <w:r w:rsidRPr="009D4E29">
          <w:rPr>
            <w:rStyle w:val="TextoNormalCaracter"/>
          </w:rPr>
          <w:t>14/2014</w:t>
        </w:r>
      </w:hyperlink>
      <w:r>
        <w:t xml:space="preserve">, ff. 1, 2; </w:t>
      </w:r>
      <w:hyperlink w:anchor="SENTENCIA_2014_15" w:history="1">
        <w:r w:rsidRPr="009D4E29">
          <w:rPr>
            <w:rStyle w:val="TextoNormalCaracter"/>
          </w:rPr>
          <w:t>15/2014</w:t>
        </w:r>
      </w:hyperlink>
      <w:r>
        <w:t xml:space="preserve">, ff. 1, 2; </w:t>
      </w:r>
      <w:hyperlink w:anchor="SENTENCIA_2014_16" w:history="1">
        <w:r w:rsidRPr="009D4E29">
          <w:rPr>
            <w:rStyle w:val="TextoNormalCaracter"/>
          </w:rPr>
          <w:t>16/2014</w:t>
        </w:r>
      </w:hyperlink>
      <w:r>
        <w:t xml:space="preserve">, ff. 1, 2; </w:t>
      </w:r>
      <w:hyperlink w:anchor="SENTENCIA_2014_23" w:history="1">
        <w:r w:rsidRPr="009D4E29">
          <w:rPr>
            <w:rStyle w:val="TextoNormalCaracter"/>
          </w:rPr>
          <w:t>23/2014</w:t>
        </w:r>
      </w:hyperlink>
      <w:r>
        <w:t>, f. 1.</w:t>
      </w:r>
    </w:p>
    <w:p w:rsidR="009D4E29" w:rsidRDefault="009D4E29" w:rsidP="009D4E29">
      <w:pPr>
        <w:pStyle w:val="SangriaFrancesaArticulo"/>
      </w:pPr>
      <w:r w:rsidRPr="009D4E29">
        <w:rPr>
          <w:rStyle w:val="TextoNormalNegritaCaracter"/>
        </w:rPr>
        <w:t>Artículo 18.4.</w:t>
      </w:r>
      <w:r w:rsidRPr="009D4E29">
        <w:rPr>
          <w:rStyle w:val="TextoNormalCaracter"/>
        </w:rPr>
        <w:t>-</w:t>
      </w:r>
      <w:r>
        <w:t xml:space="preserve"> Sentencia </w:t>
      </w:r>
      <w:hyperlink w:anchor="SENTENCIA_2014_10" w:history="1">
        <w:r w:rsidRPr="009D4E29">
          <w:rPr>
            <w:rStyle w:val="TextoNormalCaracter"/>
          </w:rPr>
          <w:t>10/2014</w:t>
        </w:r>
      </w:hyperlink>
      <w:r>
        <w:t>, f. 3.</w:t>
      </w:r>
    </w:p>
    <w:p w:rsidR="009D4E29" w:rsidRDefault="009D4E29" w:rsidP="009D4E29">
      <w:pPr>
        <w:pStyle w:val="SangriaFrancesaArticulo"/>
      </w:pPr>
    </w:p>
    <w:p w:rsidR="009D4E29" w:rsidRDefault="009D4E29" w:rsidP="009D4E29">
      <w:pPr>
        <w:pStyle w:val="TextoNormalNegritaCursivandice"/>
      </w:pPr>
      <w:r>
        <w:t>Pacto internacional de derechos económicos, sociales y culturales. Nueva York, de 16 de diciembre de 1966, ratificado por Instrumento de 13 de abril de 1977</w:t>
      </w:r>
    </w:p>
    <w:p w:rsidR="009D4E29" w:rsidRDefault="009D4E29" w:rsidP="009D4E29">
      <w:pPr>
        <w:pStyle w:val="SangriaFrancesaArticulo"/>
      </w:pPr>
      <w:r w:rsidRPr="009D4E29">
        <w:rPr>
          <w:rStyle w:val="TextoNormalNegritaCaracter"/>
        </w:rPr>
        <w:t>Artículo 13.3.</w:t>
      </w:r>
      <w:r w:rsidRPr="009D4E29">
        <w:rPr>
          <w:rStyle w:val="TextoNormalCaracter"/>
        </w:rPr>
        <w:t>-</w:t>
      </w:r>
      <w:r>
        <w:t xml:space="preserve"> Sentencia </w:t>
      </w:r>
      <w:hyperlink w:anchor="SENTENCIA_2014_10" w:history="1">
        <w:r w:rsidRPr="009D4E29">
          <w:rPr>
            <w:rStyle w:val="TextoNormalCaracter"/>
          </w:rPr>
          <w:t>10/2014</w:t>
        </w:r>
      </w:hyperlink>
      <w:r>
        <w:t>, f. 3.</w:t>
      </w:r>
    </w:p>
    <w:p w:rsidR="009D4E29" w:rsidRDefault="009D4E29" w:rsidP="009D4E29">
      <w:pPr>
        <w:pStyle w:val="SangriaFrancesaArticulo"/>
      </w:pPr>
    </w:p>
    <w:p w:rsidR="009D4E29" w:rsidRDefault="009D4E29" w:rsidP="009D4E29">
      <w:pPr>
        <w:pStyle w:val="TextoNormalNegritaCursivandice"/>
      </w:pPr>
      <w:r>
        <w:t>Convenio de la Organización Internacional del Trabajo (núm. 158), de 22 de junio de 1982. Terminación de la relación de trabajo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43" w:history="1">
        <w:r w:rsidRPr="009D4E29">
          <w:rPr>
            <w:rStyle w:val="TextoNormalCaracter"/>
          </w:rPr>
          <w:t>43/2014</w:t>
        </w:r>
      </w:hyperlink>
      <w:r>
        <w:t>, VP I.</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Auto </w:t>
      </w:r>
      <w:hyperlink w:anchor="AUTO_2014_43" w:history="1">
        <w:r w:rsidRPr="009D4E29">
          <w:rPr>
            <w:rStyle w:val="TextoNormalCaracter"/>
          </w:rPr>
          <w:t>43/2014</w:t>
        </w:r>
      </w:hyperlink>
      <w:r>
        <w:t>, ff. 5, 6.</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Auto </w:t>
      </w:r>
      <w:hyperlink w:anchor="AUTO_2014_43" w:history="1">
        <w:r w:rsidRPr="009D4E29">
          <w:rPr>
            <w:rStyle w:val="TextoNormalCaracter"/>
          </w:rPr>
          <w:t>43/2014</w:t>
        </w:r>
      </w:hyperlink>
      <w:r>
        <w:t>, f. 5.</w:t>
      </w:r>
    </w:p>
    <w:p w:rsidR="009D4E29" w:rsidRDefault="009D4E29" w:rsidP="009D4E29">
      <w:pPr>
        <w:pStyle w:val="SangriaFrancesaArticulo"/>
      </w:pPr>
    </w:p>
    <w:p w:rsidR="009D4E29" w:rsidRDefault="009D4E29" w:rsidP="009D4E29">
      <w:pPr>
        <w:pStyle w:val="TextoNormalNegritaCursivandice"/>
      </w:pPr>
      <w:r>
        <w:t>Convención de las Naciones Unidas sobre el derecho del mar, de 10 de diciembre de 1982</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5" w:history="1">
        <w:r w:rsidRPr="009D4E29">
          <w:rPr>
            <w:rStyle w:val="TextoNormalCaracter"/>
          </w:rPr>
          <w:t>25/2014</w:t>
        </w:r>
      </w:hyperlink>
      <w:r>
        <w:t>, f. 3.</w:t>
      </w:r>
    </w:p>
    <w:p w:rsidR="009D4E29" w:rsidRDefault="009D4E29" w:rsidP="009D4E29">
      <w:pPr>
        <w:pStyle w:val="SangriaFrancesaArticulo"/>
      </w:pPr>
      <w:r w:rsidRPr="009D4E29">
        <w:rPr>
          <w:rStyle w:val="TextoNormalNegritaCaracter"/>
        </w:rPr>
        <w:t>Artículo 46.</w:t>
      </w:r>
      <w:r w:rsidRPr="009D4E29">
        <w:rPr>
          <w:rStyle w:val="TextoNormalCaracter"/>
        </w:rPr>
        <w:t>-</w:t>
      </w:r>
      <w:r>
        <w:t xml:space="preserve"> Sentencia </w:t>
      </w:r>
      <w:hyperlink w:anchor="SENTENCIA_2014_25" w:history="1">
        <w:r w:rsidRPr="009D4E29">
          <w:rPr>
            <w:rStyle w:val="TextoNormalCaracter"/>
          </w:rPr>
          <w:t>25/2014</w:t>
        </w:r>
      </w:hyperlink>
      <w:r>
        <w:t>, f. 3.</w:t>
      </w:r>
    </w:p>
    <w:p w:rsidR="009D4E29" w:rsidRDefault="009D4E29" w:rsidP="009D4E29">
      <w:pPr>
        <w:pStyle w:val="SangriaFrancesaArticulo"/>
      </w:pPr>
    </w:p>
    <w:p w:rsidR="009D4E29" w:rsidRDefault="009D4E29" w:rsidP="009D4E29">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10" w:history="1">
        <w:r w:rsidRPr="009D4E29">
          <w:rPr>
            <w:rStyle w:val="TextoNormalCaracter"/>
          </w:rPr>
          <w:t>10/2014</w:t>
        </w:r>
      </w:hyperlink>
      <w:r>
        <w:t>, f. 1.</w:t>
      </w:r>
    </w:p>
    <w:p w:rsidR="009D4E29" w:rsidRDefault="009D4E29" w:rsidP="009D4E29">
      <w:pPr>
        <w:pStyle w:val="SangriaFrancesaArticulo"/>
      </w:pPr>
    </w:p>
    <w:p w:rsidR="009D4E29" w:rsidRDefault="009D4E29" w:rsidP="009D4E29">
      <w:pPr>
        <w:pStyle w:val="TextoNormalNegritaCursivandice"/>
      </w:pPr>
      <w:r>
        <w:t>Convención sobre los derechos del niño, adoptada por la Asamblea General de Naciones Unidas el 20 de noviembre de 1989. Ratificada por Instrumento de 30 de noviembre de 1990</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46" w:history="1">
        <w:r w:rsidRPr="009D4E29">
          <w:rPr>
            <w:rStyle w:val="TextoNormalCaracter"/>
          </w:rPr>
          <w:t>46/2014</w:t>
        </w:r>
      </w:hyperlink>
      <w:r>
        <w:t>, ff. 5 a 7.</w:t>
      </w:r>
    </w:p>
    <w:p w:rsidR="009D4E29" w:rsidRDefault="009D4E29" w:rsidP="009D4E29">
      <w:pPr>
        <w:pStyle w:val="SangriaFrancesaArticulo"/>
      </w:pPr>
    </w:p>
    <w:p w:rsidR="009D4E29" w:rsidRDefault="009D4E29" w:rsidP="009D4E29">
      <w:pPr>
        <w:pStyle w:val="TextoNormalNegritaCursivandice"/>
      </w:pPr>
      <w:r>
        <w:t xml:space="preserve">Tratado de Prüm, de 27 de mayo de 2005. Profundización de la cooperación transfronteriza, en particular en materia de lucha contra el terrorismo, la delincuencia </w:t>
      </w:r>
      <w:r>
        <w:lastRenderedPageBreak/>
        <w:t>transfronteriza y la migración ilegal, ratificado por Instrumento de 18 de julio de 2006 (Schengen III)</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p>
    <w:p w:rsidR="009D4E29" w:rsidRDefault="009D4E29" w:rsidP="009D4E29">
      <w:pPr>
        <w:pStyle w:val="TextoNormalNegritaCursivandice"/>
      </w:pPr>
      <w:r>
        <w:t>Convención sobre los derechos de las personas con discapacidad, hecho en Nueva York el 13 de diciembre de 2006. Ratificada por Instrumento de 23 de noviembre de 2007</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0" w:history="1">
        <w:r w:rsidRPr="009D4E29">
          <w:rPr>
            <w:rStyle w:val="TextoNormalCaracter"/>
          </w:rPr>
          <w:t>10/2014</w:t>
        </w:r>
      </w:hyperlink>
      <w:r>
        <w:t xml:space="preserve">, VP;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Preámbulo.</w:t>
      </w:r>
      <w:r w:rsidRPr="009D4E29">
        <w:rPr>
          <w:rStyle w:val="TextoNormalCaracter"/>
        </w:rPr>
        <w:t>-</w:t>
      </w:r>
      <w:r>
        <w:t xml:space="preserve"> Sentencias </w:t>
      </w:r>
      <w:hyperlink w:anchor="SENTENCIA_2014_10" w:history="1">
        <w:r w:rsidRPr="009D4E29">
          <w:rPr>
            <w:rStyle w:val="TextoNormalCaracter"/>
          </w:rPr>
          <w:t>10/2014</w:t>
        </w:r>
      </w:hyperlink>
      <w:r>
        <w:t xml:space="preserve">, f. 4;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Sentencias </w:t>
      </w:r>
      <w:hyperlink w:anchor="SENTENCIA_2014_10" w:history="1">
        <w:r w:rsidRPr="009D4E29">
          <w:rPr>
            <w:rStyle w:val="TextoNormalCaracter"/>
          </w:rPr>
          <w:t>10/2014</w:t>
        </w:r>
      </w:hyperlink>
      <w:r>
        <w:t xml:space="preserve">, ff. 4, 5;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Artículo 13.1.</w:t>
      </w:r>
      <w:r w:rsidRPr="009D4E29">
        <w:rPr>
          <w:rStyle w:val="TextoNormalCaracter"/>
        </w:rPr>
        <w:t>-</w:t>
      </w:r>
      <w:r>
        <w:t xml:space="preserve"> Sentencia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Artículo 24.1.</w:t>
      </w:r>
      <w:r w:rsidRPr="009D4E29">
        <w:rPr>
          <w:rStyle w:val="TextoNormalCaracter"/>
        </w:rPr>
        <w:t>-</w:t>
      </w:r>
      <w:r>
        <w:t xml:space="preserve"> Sentencia </w:t>
      </w:r>
      <w:hyperlink w:anchor="SENTENCIA_2014_10" w:history="1">
        <w:r w:rsidRPr="009D4E29">
          <w:rPr>
            <w:rStyle w:val="TextoNormalCaracter"/>
          </w:rPr>
          <w:t>10/2014</w:t>
        </w:r>
      </w:hyperlink>
      <w:r>
        <w:t>, f. 4.</w:t>
      </w:r>
    </w:p>
    <w:p w:rsidR="009D4E29" w:rsidRDefault="009D4E29" w:rsidP="009D4E29">
      <w:pPr>
        <w:pStyle w:val="SangriaFrancesaArticulo"/>
      </w:pPr>
      <w:r w:rsidRPr="009D4E29">
        <w:rPr>
          <w:rStyle w:val="TextoNormalNegritaCaracter"/>
        </w:rPr>
        <w:t>Artículo 24.2 a).</w:t>
      </w:r>
      <w:r w:rsidRPr="009D4E29">
        <w:rPr>
          <w:rStyle w:val="TextoNormalCaracter"/>
        </w:rPr>
        <w:t>-</w:t>
      </w:r>
      <w:r>
        <w:t xml:space="preserve"> Sentencia </w:t>
      </w:r>
      <w:hyperlink w:anchor="SENTENCIA_2014_10" w:history="1">
        <w:r w:rsidRPr="009D4E29">
          <w:rPr>
            <w:rStyle w:val="TextoNormalCaracter"/>
          </w:rPr>
          <w:t>10/2014</w:t>
        </w:r>
      </w:hyperlink>
      <w:r>
        <w:t>, f. 4.</w:t>
      </w:r>
    </w:p>
    <w:p w:rsidR="009D4E29" w:rsidRDefault="009D4E29" w:rsidP="009D4E29">
      <w:pPr>
        <w:pStyle w:val="SangriaFrancesaArticulo"/>
      </w:pPr>
      <w:r w:rsidRPr="009D4E29">
        <w:rPr>
          <w:rStyle w:val="TextoNormalNegritaCaracter"/>
        </w:rPr>
        <w:t>Artículo 24.2 c).</w:t>
      </w:r>
      <w:r w:rsidRPr="009D4E29">
        <w:rPr>
          <w:rStyle w:val="TextoNormalCaracter"/>
        </w:rPr>
        <w:t>-</w:t>
      </w:r>
      <w:r>
        <w:t xml:space="preserve"> Sentencia </w:t>
      </w:r>
      <w:hyperlink w:anchor="SENTENCIA_2014_10" w:history="1">
        <w:r w:rsidRPr="009D4E29">
          <w:rPr>
            <w:rStyle w:val="TextoNormalCaracter"/>
          </w:rPr>
          <w:t>10/2014</w:t>
        </w:r>
      </w:hyperlink>
      <w:r>
        <w:t>, f. 4.</w:t>
      </w:r>
    </w:p>
    <w:p w:rsidR="009D4E29" w:rsidRDefault="009D4E29" w:rsidP="009D4E29">
      <w:pPr>
        <w:pStyle w:val="SangriaFrancesaArticulo"/>
      </w:pPr>
      <w:r w:rsidRPr="009D4E29">
        <w:rPr>
          <w:rStyle w:val="TextoNormalNegritaCaracter"/>
        </w:rPr>
        <w:t>Artículo 24.2 d).</w:t>
      </w:r>
      <w:r w:rsidRPr="009D4E29">
        <w:rPr>
          <w:rStyle w:val="TextoNormalCaracter"/>
        </w:rPr>
        <w:t>-</w:t>
      </w:r>
      <w:r>
        <w:t xml:space="preserve"> Sentencia </w:t>
      </w:r>
      <w:hyperlink w:anchor="SENTENCIA_2014_10" w:history="1">
        <w:r w:rsidRPr="009D4E29">
          <w:rPr>
            <w:rStyle w:val="TextoNormalCaracter"/>
          </w:rPr>
          <w:t>10/2014</w:t>
        </w:r>
      </w:hyperlink>
      <w:r>
        <w:t>, f. 4.</w:t>
      </w:r>
    </w:p>
    <w:p w:rsidR="009D4E29" w:rsidRDefault="009D4E29" w:rsidP="009D4E29">
      <w:pPr>
        <w:pStyle w:val="SangriaFrancesaArticulo"/>
      </w:pPr>
      <w:r w:rsidRPr="009D4E29">
        <w:rPr>
          <w:rStyle w:val="TextoNormalNegritaCaracter"/>
        </w:rPr>
        <w:t>Artículo 24.2 e).</w:t>
      </w:r>
      <w:r w:rsidRPr="009D4E29">
        <w:rPr>
          <w:rStyle w:val="TextoNormalCaracter"/>
        </w:rPr>
        <w:t>-</w:t>
      </w:r>
      <w:r>
        <w:t xml:space="preserve"> Sentencia </w:t>
      </w:r>
      <w:hyperlink w:anchor="SENTENCIA_2014_10" w:history="1">
        <w:r w:rsidRPr="009D4E29">
          <w:rPr>
            <w:rStyle w:val="TextoNormalCaracter"/>
          </w:rPr>
          <w:t>10/2014</w:t>
        </w:r>
      </w:hyperlink>
      <w:r>
        <w:t>, f. 4.</w:t>
      </w:r>
    </w:p>
    <w:p w:rsidR="009D4E29" w:rsidRDefault="009D4E29" w:rsidP="009D4E29">
      <w:pPr>
        <w:pStyle w:val="TextoNormal"/>
      </w:pPr>
    </w:p>
    <w:p w:rsidR="009D4E29" w:rsidRDefault="009D4E29" w:rsidP="009D4E29">
      <w:pPr>
        <w:pStyle w:val="SangriaFrancesaArticulo"/>
      </w:pPr>
      <w:bookmarkStart w:id="309" w:name="INDICE22871"/>
    </w:p>
    <w:bookmarkEnd w:id="309"/>
    <w:p w:rsidR="009D4E29" w:rsidRDefault="009D4E29" w:rsidP="009D4E29">
      <w:pPr>
        <w:pStyle w:val="TextoIndiceNivel2"/>
        <w:suppressAutoHyphens/>
      </w:pPr>
      <w:r>
        <w:t>M) Unión Europea</w:t>
      </w:r>
    </w:p>
    <w:p w:rsidR="009D4E29" w:rsidRDefault="009D4E29" w:rsidP="009D4E29">
      <w:pPr>
        <w:pStyle w:val="TextoIndiceNivel2"/>
      </w:pPr>
    </w:p>
    <w:p w:rsidR="009D4E29" w:rsidRDefault="009D4E29" w:rsidP="009D4E29">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p>
    <w:p w:rsidR="009D4E29" w:rsidRDefault="009D4E29" w:rsidP="009D4E29">
      <w:pPr>
        <w:pStyle w:val="TextoNormalNegritaCursivandice"/>
      </w:pPr>
      <w:r>
        <w:t>Directiva 89/552/CEE del Consejo, de 3 de octubre de 1989. Coordinación de determinadas disposiciones legales, reglamentarias y administrativas de los Estados miembros relativas al ejercicio de actividades de radiodifusión televisiva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p>
    <w:p w:rsidR="009D4E29" w:rsidRDefault="009D4E29" w:rsidP="009D4E29">
      <w:pPr>
        <w:pStyle w:val="TextoNormalNegritaCursivandice"/>
      </w:pPr>
      <w:r>
        <w:t>Reglamento (CEE) núm. 2568/91 de la Comisión, de 11 de julio de 1991. Características de los aceites de oliva y de los aceites de orujo de oliva y sobre sus métodos de análisis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4" w:history="1">
        <w:r w:rsidRPr="009D4E29">
          <w:rPr>
            <w:rStyle w:val="TextoNormalCaracter"/>
          </w:rPr>
          <w:t>74/2014</w:t>
        </w:r>
      </w:hyperlink>
      <w:r>
        <w:t>, f. 1, VP.</w:t>
      </w:r>
    </w:p>
    <w:p w:rsidR="009D4E29" w:rsidRDefault="009D4E29" w:rsidP="009D4E29">
      <w:pPr>
        <w:pStyle w:val="SangriaFrancesaArticulo"/>
      </w:pPr>
      <w:r w:rsidRPr="009D4E29">
        <w:rPr>
          <w:rStyle w:val="TextoNormalNegritaCaracter"/>
        </w:rPr>
        <w:t>Artículo 4.1</w:t>
      </w:r>
      <w:r>
        <w:t xml:space="preserve"> </w:t>
      </w:r>
      <w:r w:rsidRPr="009D4E29">
        <w:rPr>
          <w:rStyle w:val="TextoNormalCaracter"/>
        </w:rPr>
        <w:t>(redactado por el Reglamento (CE) núm. 796/2002 de la Comisión, de 6 de mayo de 2002)</w:t>
      </w:r>
      <w:r w:rsidRPr="009D4E29">
        <w:rPr>
          <w:rStyle w:val="TextoNormalNegritaCaracter"/>
        </w:rPr>
        <w:t>.</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r w:rsidRPr="009D4E29">
        <w:rPr>
          <w:rStyle w:val="TextoNormalNegritaCaracter"/>
        </w:rPr>
        <w:t>Anexo II.</w:t>
      </w:r>
      <w:r w:rsidRPr="009D4E29">
        <w:rPr>
          <w:rStyle w:val="TextoNormalCaracter"/>
        </w:rPr>
        <w:t>-</w:t>
      </w:r>
      <w:r>
        <w:t xml:space="preserve"> Sentencia </w:t>
      </w:r>
      <w:hyperlink w:anchor="SENTENCIA_2014_74" w:history="1">
        <w:r w:rsidRPr="009D4E29">
          <w:rPr>
            <w:rStyle w:val="TextoNormalCaracter"/>
          </w:rPr>
          <w:t>74/2014</w:t>
        </w:r>
      </w:hyperlink>
      <w:r>
        <w:t>, VP.</w:t>
      </w:r>
    </w:p>
    <w:p w:rsidR="009D4E29" w:rsidRDefault="009D4E29" w:rsidP="009D4E29">
      <w:pPr>
        <w:pStyle w:val="SangriaFrancesaArticulo"/>
      </w:pPr>
      <w:r w:rsidRPr="009D4E29">
        <w:rPr>
          <w:rStyle w:val="TextoNormalNegritaCaracter"/>
        </w:rPr>
        <w:t>Anexo XII, apartado 9.</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p>
    <w:p w:rsidR="009D4E29" w:rsidRDefault="009D4E29" w:rsidP="009D4E29">
      <w:pPr>
        <w:pStyle w:val="TextoNormalNegritaCursivandice"/>
      </w:pPr>
      <w:r>
        <w:t>Tratado de Maastricht, de 7 de febrero de 1992. Tratado de la Unión Europea</w:t>
      </w:r>
    </w:p>
    <w:p w:rsidR="009D4E29" w:rsidRDefault="009D4E29" w:rsidP="009D4E29">
      <w:pPr>
        <w:pStyle w:val="SangriaFrancesaArticulo"/>
      </w:pPr>
      <w:r w:rsidRPr="009D4E29">
        <w:rPr>
          <w:rStyle w:val="TextoNormalNegritaCaracter"/>
        </w:rPr>
        <w:t>Artículo 6.1.</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Artículo 6.3.</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lastRenderedPageBreak/>
        <w:t>Artículo 19.1.</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Reglamento (CEE) núm. 2913/92 del Consejo, de 12 de octubre de 1992. Aprueba el Código aduanero comunitario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4" w:history="1">
        <w:r w:rsidRPr="009D4E29">
          <w:rPr>
            <w:rStyle w:val="TextoNormalCaracter"/>
          </w:rPr>
          <w:t>74/2014</w:t>
        </w:r>
      </w:hyperlink>
      <w:r>
        <w:t>, f. 5.</w:t>
      </w:r>
    </w:p>
    <w:p w:rsidR="009D4E29" w:rsidRDefault="009D4E29" w:rsidP="009D4E29">
      <w:pPr>
        <w:pStyle w:val="SangriaFrancesaArticulo"/>
      </w:pPr>
      <w:r w:rsidRPr="009D4E29">
        <w:rPr>
          <w:rStyle w:val="TextoNormalNegritaCaracter"/>
        </w:rPr>
        <w:t>Artículo 68 b).</w:t>
      </w:r>
      <w:r w:rsidRPr="009D4E29">
        <w:rPr>
          <w:rStyle w:val="TextoNormalCaracter"/>
        </w:rPr>
        <w:t>-</w:t>
      </w:r>
      <w:r>
        <w:t xml:space="preserve"> Sentencia </w:t>
      </w:r>
      <w:hyperlink w:anchor="SENTENCIA_2014_74" w:history="1">
        <w:r w:rsidRPr="009D4E29">
          <w:rPr>
            <w:rStyle w:val="TextoNormalCaracter"/>
          </w:rPr>
          <w:t>74/2014</w:t>
        </w:r>
      </w:hyperlink>
      <w:r>
        <w:t>, f. 5.</w:t>
      </w:r>
    </w:p>
    <w:p w:rsidR="009D4E29" w:rsidRDefault="009D4E29" w:rsidP="009D4E29">
      <w:pPr>
        <w:pStyle w:val="SangriaFrancesaArticulo"/>
      </w:pPr>
    </w:p>
    <w:p w:rsidR="009D4E29" w:rsidRDefault="009D4E29" w:rsidP="009D4E29">
      <w:pPr>
        <w:pStyle w:val="TextoNormalNegritaCursivandice"/>
      </w:pPr>
      <w:r>
        <w:t>Directiva 2000/78/CE, del Consejo, de 27 de noviembre. Establecimiento de un marco general para la igualdad de trato en el empleo y la ocupación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2" w:history="1">
        <w:r w:rsidRPr="009D4E29">
          <w:rPr>
            <w:rStyle w:val="TextoNormalCaracter"/>
          </w:rPr>
          <w:t>92/2014</w:t>
        </w:r>
      </w:hyperlink>
      <w:r>
        <w:t>, VP.</w:t>
      </w:r>
    </w:p>
    <w:p w:rsidR="009D4E29" w:rsidRDefault="009D4E29" w:rsidP="009D4E29">
      <w:pPr>
        <w:pStyle w:val="SangriaFrancesaArticulo"/>
      </w:pPr>
    </w:p>
    <w:p w:rsidR="009D4E29" w:rsidRDefault="009D4E29" w:rsidP="009D4E29">
      <w:pPr>
        <w:pStyle w:val="TextoNormalNegritaCursivandice"/>
      </w:pPr>
      <w:r>
        <w:t>Resolución del Consejo de la Unión Europea de 25 de junio de 2001. Intercambio de resultados de análisis de ADN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p>
    <w:p w:rsidR="009D4E29" w:rsidRDefault="009D4E29" w:rsidP="009D4E29">
      <w:pPr>
        <w:pStyle w:val="TextoNormalNegritaCursivandice"/>
      </w:pPr>
      <w:r>
        <w:t>Directiva 2001/42/CE del Parlamento Europeo y del Consejo, de 27 de junio de 2001. Relativa a la evaluación de los efectos de determinados planes y programas en el medio ambiente</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6" w:history="1">
        <w:r w:rsidRPr="009D4E29">
          <w:rPr>
            <w:rStyle w:val="TextoNormalCaracter"/>
          </w:rPr>
          <w:t>106/2014</w:t>
        </w:r>
      </w:hyperlink>
      <w:r>
        <w:t>, VP.</w:t>
      </w:r>
    </w:p>
    <w:p w:rsidR="009D4E29" w:rsidRDefault="009D4E29" w:rsidP="009D4E29">
      <w:pPr>
        <w:pStyle w:val="SangriaFrancesaArticulo"/>
      </w:pPr>
    </w:p>
    <w:p w:rsidR="009D4E29" w:rsidRDefault="009D4E29" w:rsidP="009D4E29">
      <w:pPr>
        <w:pStyle w:val="TextoNormalNegritaCursivandice"/>
      </w:pPr>
      <w:r>
        <w:t>Reglamento (CE) 178/2002 del Parlamento Europeo y del Consejo, de 28 de enero de 2002. Establece los principios y los requisitos generales de la legislación alimentaria, se crea la Autoridad Europea de Seguridad Alimentaria y se fijan procedimientos relativos a la seguridad alimentaria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 w:history="1">
        <w:r w:rsidRPr="009D4E29">
          <w:rPr>
            <w:rStyle w:val="TextoNormalCaracter"/>
          </w:rPr>
          <w:t>6/2014</w:t>
        </w:r>
      </w:hyperlink>
      <w:r>
        <w:t>, f. 3.</w:t>
      </w:r>
    </w:p>
    <w:p w:rsidR="009D4E29" w:rsidRDefault="009D4E29" w:rsidP="009D4E29">
      <w:pPr>
        <w:pStyle w:val="SangriaFrancesaArticulo"/>
      </w:pPr>
    </w:p>
    <w:p w:rsidR="009D4E29" w:rsidRDefault="009D4E29" w:rsidP="009D4E29">
      <w:pPr>
        <w:pStyle w:val="TextoNormalNegritaCursivandice"/>
      </w:pPr>
      <w:r>
        <w:t>Directiva 2002/22/CE del Parlamento Europeo y del Consejo, de 7 de marzo de 2002. Servicio universal y derechos de los usuarios en relación con las redes y los servicios de comunicaciones electrónicas (Directiva servicio universal)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ff. 7, 10.</w:t>
      </w:r>
    </w:p>
    <w:p w:rsidR="009D4E29" w:rsidRDefault="009D4E29" w:rsidP="009D4E29">
      <w:pPr>
        <w:pStyle w:val="SangriaFrancesaArticulo"/>
      </w:pPr>
      <w:r w:rsidRPr="009D4E29">
        <w:rPr>
          <w:rStyle w:val="TextoNormalNegritaCaracter"/>
        </w:rPr>
        <w:t>Artículo 34.</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34 apartado 1.</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r w:rsidRPr="009D4E29">
        <w:rPr>
          <w:rStyle w:val="TextoNormalNegritaCaracter"/>
        </w:rPr>
        <w:t>Artículo 34 apartado 1</w:t>
      </w:r>
      <w:r>
        <w:t xml:space="preserve"> </w:t>
      </w:r>
      <w:r w:rsidRPr="009D4E29">
        <w:rPr>
          <w:rStyle w:val="TextoNormalCaracter"/>
        </w:rPr>
        <w:t>(redactado por la Directiva 2009/136/CE, de 25 de noviembre)</w:t>
      </w:r>
      <w:r w:rsidRPr="009D4E29">
        <w:rPr>
          <w:rStyle w:val="TextoNormalNegritaCaracter"/>
        </w:rPr>
        <w:t>.</w:t>
      </w:r>
      <w:r w:rsidRPr="009D4E29">
        <w:rPr>
          <w:rStyle w:val="TextoNormalCaracter"/>
        </w:rPr>
        <w:t>-</w:t>
      </w:r>
      <w:r>
        <w:t xml:space="preserve"> Sentencia </w:t>
      </w:r>
      <w:hyperlink w:anchor="SENTENCIA_2014_72" w:history="1">
        <w:r w:rsidRPr="009D4E29">
          <w:rPr>
            <w:rStyle w:val="TextoNormalCaracter"/>
          </w:rPr>
          <w:t>72/2014</w:t>
        </w:r>
      </w:hyperlink>
      <w:r>
        <w:t>, f. 10, VP.</w:t>
      </w:r>
    </w:p>
    <w:p w:rsidR="009D4E29" w:rsidRDefault="009D4E29" w:rsidP="009D4E29">
      <w:pPr>
        <w:pStyle w:val="SangriaFrancesaArticulo"/>
      </w:pPr>
    </w:p>
    <w:p w:rsidR="009D4E29" w:rsidRDefault="009D4E29" w:rsidP="009D4E29">
      <w:pPr>
        <w:pStyle w:val="TextoNormalNegritaCursivandice"/>
      </w:pPr>
      <w:r>
        <w:t>Reglamento (CE) núm. 796/2002 de la Comisión, de 6 de mayo de 2002. Modifica el Reglamento (CEE) núm. 2568/91 relativo a las características de los aceites de oliva y de los aceites de orujo de oliva y sobre sus métodos de análisis, así como las notas  complementarias que figuran en el anexo del Reglamento (CEE) núm. 2658/87 del Consejo relativo a la nomenclatura arancelaria y estadística y al arancel aduanero común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4" w:history="1">
        <w:r w:rsidRPr="009D4E29">
          <w:rPr>
            <w:rStyle w:val="TextoNormalCaracter"/>
          </w:rPr>
          <w:t>74/2014</w:t>
        </w:r>
      </w:hyperlink>
      <w:r>
        <w:t>, f. 6.</w:t>
      </w:r>
    </w:p>
    <w:p w:rsidR="009D4E29" w:rsidRDefault="009D4E29" w:rsidP="009D4E29">
      <w:pPr>
        <w:pStyle w:val="SangriaFrancesaArticulo"/>
      </w:pPr>
    </w:p>
    <w:p w:rsidR="009D4E29" w:rsidRDefault="009D4E29" w:rsidP="009D4E29">
      <w:pPr>
        <w:pStyle w:val="TextoNormalNegritaCursivandice"/>
      </w:pPr>
      <w:r>
        <w:lastRenderedPageBreak/>
        <w:t>Decisión marco 2002/584/JAI del Consejo, de 13 de junio de 2002. Orden de detención europea y procedimientos de entrega entre Estados miembros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26" w:history="1">
        <w:r w:rsidRPr="009D4E29">
          <w:rPr>
            <w:rStyle w:val="TextoNormalCaracter"/>
          </w:rPr>
          <w:t>26/2014</w:t>
        </w:r>
      </w:hyperlink>
      <w:r>
        <w:t xml:space="preserve">, f. 4, VP II; </w:t>
      </w:r>
      <w:hyperlink w:anchor="SENTENCIA_2014_50" w:history="1">
        <w:r w:rsidRPr="009D4E29">
          <w:rPr>
            <w:rStyle w:val="TextoNormalCaracter"/>
          </w:rPr>
          <w:t>50/2014</w:t>
        </w:r>
      </w:hyperlink>
      <w:r>
        <w:t>, f. 4.</w:t>
      </w:r>
    </w:p>
    <w:p w:rsidR="009D4E29" w:rsidRDefault="009D4E29" w:rsidP="009D4E29">
      <w:pPr>
        <w:pStyle w:val="SangriaFrancesaArticulo"/>
      </w:pPr>
      <w:r w:rsidRPr="009D4E29">
        <w:rPr>
          <w:rStyle w:val="TextoNormalNegritaCaracter"/>
        </w:rPr>
        <w:t>Artículo 4 bis 1</w:t>
      </w:r>
      <w:r>
        <w:t xml:space="preserve"> </w:t>
      </w:r>
      <w:r w:rsidRPr="009D4E29">
        <w:rPr>
          <w:rStyle w:val="TextoNormalCaracter"/>
        </w:rPr>
        <w:t>(redactada por la Decisión Marco 2009/299 del Consejo, de 26 de febrero 2009)</w:t>
      </w:r>
      <w:r w:rsidRPr="009D4E29">
        <w:rPr>
          <w:rStyle w:val="TextoNormalNegritaCaracter"/>
        </w:rPr>
        <w:t>.</w:t>
      </w:r>
      <w:r w:rsidRPr="009D4E29">
        <w:rPr>
          <w:rStyle w:val="TextoNormalCaracter"/>
        </w:rPr>
        <w:t>-</w:t>
      </w:r>
      <w:r>
        <w:t xml:space="preserve"> Sentencia </w:t>
      </w:r>
      <w:hyperlink w:anchor="SENTENCIA_2014_26" w:history="1">
        <w:r w:rsidRPr="009D4E29">
          <w:rPr>
            <w:rStyle w:val="TextoNormalCaracter"/>
          </w:rPr>
          <w:t>26/2014</w:t>
        </w:r>
      </w:hyperlink>
      <w:r>
        <w:t>, f. 2, VP II.</w:t>
      </w:r>
    </w:p>
    <w:p w:rsidR="009D4E29" w:rsidRDefault="009D4E29" w:rsidP="009D4E29">
      <w:pPr>
        <w:pStyle w:val="SangriaFrancesaArticulo"/>
      </w:pPr>
      <w:r w:rsidRPr="009D4E29">
        <w:rPr>
          <w:rStyle w:val="TextoNormalNegritaCaracter"/>
        </w:rPr>
        <w:t>Artículo 4.6.</w:t>
      </w:r>
      <w:r w:rsidRPr="009D4E29">
        <w:rPr>
          <w:rStyle w:val="TextoNormalCaracter"/>
        </w:rPr>
        <w:t>-</w:t>
      </w:r>
      <w:r>
        <w:t xml:space="preserve"> Sentencia </w:t>
      </w:r>
      <w:hyperlink w:anchor="SENTENCIA_2014_50" w:history="1">
        <w:r w:rsidRPr="009D4E29">
          <w:rPr>
            <w:rStyle w:val="TextoNormalCaracter"/>
          </w:rPr>
          <w:t>50/2014</w:t>
        </w:r>
      </w:hyperlink>
      <w:r>
        <w:t>, ff. 3, 4.</w:t>
      </w:r>
    </w:p>
    <w:p w:rsidR="009D4E29" w:rsidRDefault="009D4E29" w:rsidP="009D4E29">
      <w:pPr>
        <w:pStyle w:val="SangriaFrancesaArticulo"/>
      </w:pPr>
      <w:r w:rsidRPr="009D4E29">
        <w:rPr>
          <w:rStyle w:val="TextoNormalNegritaCaracter"/>
        </w:rPr>
        <w:t>Artículo 5.1.</w:t>
      </w:r>
      <w:r w:rsidRPr="009D4E29">
        <w:rPr>
          <w:rStyle w:val="TextoNormalCaracter"/>
        </w:rPr>
        <w:t>-</w:t>
      </w:r>
      <w:r>
        <w:t xml:space="preserve"> Sentencia </w:t>
      </w:r>
      <w:hyperlink w:anchor="SENTENCIA_2014_48" w:history="1">
        <w:r w:rsidRPr="009D4E29">
          <w:rPr>
            <w:rStyle w:val="TextoNormalCaracter"/>
          </w:rPr>
          <w:t>48/2014</w:t>
        </w:r>
      </w:hyperlink>
      <w:r>
        <w:t>, ff. 1, 4.</w:t>
      </w:r>
    </w:p>
    <w:p w:rsidR="009D4E29" w:rsidRDefault="009D4E29" w:rsidP="009D4E29">
      <w:pPr>
        <w:pStyle w:val="SangriaFrancesaArticulo"/>
      </w:pPr>
    </w:p>
    <w:p w:rsidR="009D4E29" w:rsidRDefault="009D4E29" w:rsidP="009D4E29">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p>
    <w:p w:rsidR="009D4E29" w:rsidRDefault="009D4E29" w:rsidP="009D4E29">
      <w:pPr>
        <w:pStyle w:val="TextoNormalNegritaCursivandice"/>
      </w:pPr>
      <w:r>
        <w:t>Reglamento (CE) 139/2004 del Consejo, de 20 de enero de 2004. Control de las concentraciones entre empresas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Considerando 12.</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Considerando decimosegundo.</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r w:rsidRPr="009D4E29">
        <w:rPr>
          <w:rStyle w:val="TextoNormalNegritaCaracter"/>
        </w:rPr>
        <w:t>Artículo 21.4.</w:t>
      </w:r>
      <w:r w:rsidRPr="009D4E29">
        <w:rPr>
          <w:rStyle w:val="TextoNormalCaracter"/>
        </w:rPr>
        <w:t>-</w:t>
      </w:r>
      <w:r>
        <w:t xml:space="preserve"> Sentencia </w:t>
      </w:r>
      <w:hyperlink w:anchor="SENTENCIA_2014_108" w:history="1">
        <w:r w:rsidRPr="009D4E29">
          <w:rPr>
            <w:rStyle w:val="TextoNormalCaracter"/>
          </w:rPr>
          <w:t>108/2014</w:t>
        </w:r>
      </w:hyperlink>
      <w:r>
        <w:t>, f. 5.</w:t>
      </w:r>
    </w:p>
    <w:p w:rsidR="009D4E29" w:rsidRDefault="009D4E29" w:rsidP="009D4E29">
      <w:pPr>
        <w:pStyle w:val="SangriaFrancesaArticulo"/>
      </w:pPr>
    </w:p>
    <w:p w:rsidR="009D4E29" w:rsidRDefault="009D4E29" w:rsidP="009D4E29">
      <w:pPr>
        <w:pStyle w:val="TextoNormalNegritaCursivandice"/>
      </w:pPr>
      <w:r>
        <w:t>Directiva 2004/39/CE del Parlamento Europeo y del Consejo de 21 de abril de 2004.    Mercados de instrumentos financieros, por la que se modifican las Directivas 85/611/CEE y 93/6/CEE del Consejo y la Directiva 2000/12/CE del Parlamento Europeo y del Consejo y se deroga la Directiva 93/22/CEE del Consejo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7" w:history="1">
        <w:r w:rsidRPr="009D4E29">
          <w:rPr>
            <w:rStyle w:val="TextoNormalCaracter"/>
          </w:rPr>
          <w:t>97/2014</w:t>
        </w:r>
      </w:hyperlink>
      <w:r>
        <w:t>, f. 12.</w:t>
      </w:r>
    </w:p>
    <w:p w:rsidR="009D4E29" w:rsidRDefault="009D4E29" w:rsidP="009D4E29">
      <w:pPr>
        <w:pStyle w:val="SangriaFrancesaArticulo"/>
      </w:pPr>
    </w:p>
    <w:p w:rsidR="009D4E29" w:rsidRDefault="009D4E29" w:rsidP="009D4E29">
      <w:pPr>
        <w:pStyle w:val="TextoNormalNegritaCursivandice"/>
      </w:pPr>
      <w:r>
        <w:t>Carta de los derechos fundamentales de la Unión Europea. Estrasburgo, 12 de diciembre de 2007 (versión consolidada)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ff. 3, 4, VP I, VP II, VP III.</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Sentencia </w:t>
      </w:r>
      <w:hyperlink w:anchor="SENTENCIA_2014_92" w:history="1">
        <w:r w:rsidRPr="009D4E29">
          <w:rPr>
            <w:rStyle w:val="TextoNormalCaracter"/>
          </w:rPr>
          <w:t>92/2014</w:t>
        </w:r>
      </w:hyperlink>
      <w:r>
        <w:t>, VP.</w:t>
      </w:r>
    </w:p>
    <w:p w:rsidR="009D4E29" w:rsidRDefault="009D4E29" w:rsidP="009D4E29">
      <w:pPr>
        <w:pStyle w:val="SangriaFrancesaArticulo"/>
      </w:pPr>
      <w:r w:rsidRPr="009D4E29">
        <w:rPr>
          <w:rStyle w:val="TextoNormalNegritaCaracter"/>
        </w:rPr>
        <w:t>Artículo 47.</w:t>
      </w:r>
      <w:r w:rsidRPr="009D4E29">
        <w:rPr>
          <w:rStyle w:val="TextoNormalCaracter"/>
        </w:rPr>
        <w:t>-</w:t>
      </w:r>
      <w:r>
        <w:t xml:space="preserve"> Sentencias </w:t>
      </w:r>
      <w:hyperlink w:anchor="SENTENCIA_2014_26" w:history="1">
        <w:r w:rsidRPr="009D4E29">
          <w:rPr>
            <w:rStyle w:val="TextoNormalCaracter"/>
          </w:rPr>
          <w:t>26/2014</w:t>
        </w:r>
      </w:hyperlink>
      <w:r>
        <w:t xml:space="preserve">, f. 4, VP I, VP II;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Artículo 47.II.</w:t>
      </w:r>
      <w:r w:rsidRPr="009D4E29">
        <w:rPr>
          <w:rStyle w:val="TextoNormalCaracter"/>
        </w:rPr>
        <w:t>-</w:t>
      </w:r>
      <w:r>
        <w:t xml:space="preserve"> Sentencia </w:t>
      </w:r>
      <w:hyperlink w:anchor="SENTENCIA_2014_26" w:history="1">
        <w:r w:rsidRPr="009D4E29">
          <w:rPr>
            <w:rStyle w:val="TextoNormalCaracter"/>
          </w:rPr>
          <w:t>26/2014</w:t>
        </w:r>
      </w:hyperlink>
      <w:r>
        <w:t>, f. 2.</w:t>
      </w:r>
    </w:p>
    <w:p w:rsidR="009D4E29" w:rsidRDefault="009D4E29" w:rsidP="009D4E29">
      <w:pPr>
        <w:pStyle w:val="SangriaFrancesaArticulo"/>
      </w:pPr>
      <w:r w:rsidRPr="009D4E29">
        <w:rPr>
          <w:rStyle w:val="TextoNormalNegritaCaracter"/>
        </w:rPr>
        <w:t>Artículo 48.</w:t>
      </w:r>
      <w:r w:rsidRPr="009D4E29">
        <w:rPr>
          <w:rStyle w:val="TextoNormalCaracter"/>
        </w:rPr>
        <w:t>-</w:t>
      </w:r>
      <w:r>
        <w:t xml:space="preserve"> Sentencia </w:t>
      </w:r>
      <w:hyperlink w:anchor="SENTENCIA_2014_26" w:history="1">
        <w:r w:rsidRPr="009D4E29">
          <w:rPr>
            <w:rStyle w:val="TextoNormalCaracter"/>
          </w:rPr>
          <w:t>26/2014</w:t>
        </w:r>
      </w:hyperlink>
      <w:r>
        <w:t>, VP I.</w:t>
      </w:r>
    </w:p>
    <w:p w:rsidR="009D4E29" w:rsidRDefault="009D4E29" w:rsidP="009D4E29">
      <w:pPr>
        <w:pStyle w:val="SangriaFrancesaArticulo"/>
      </w:pPr>
      <w:r w:rsidRPr="009D4E29">
        <w:rPr>
          <w:rStyle w:val="TextoNormalNegritaCaracter"/>
        </w:rPr>
        <w:t>Artículo 48.2.</w:t>
      </w:r>
      <w:r w:rsidRPr="009D4E29">
        <w:rPr>
          <w:rStyle w:val="TextoNormalCaracter"/>
        </w:rPr>
        <w:t>-</w:t>
      </w:r>
      <w:r>
        <w:t xml:space="preserve"> Sentencias </w:t>
      </w:r>
      <w:hyperlink w:anchor="SENTENCIA_2014_26" w:history="1">
        <w:r w:rsidRPr="009D4E29">
          <w:rPr>
            <w:rStyle w:val="TextoNormalCaracter"/>
          </w:rPr>
          <w:t>26/2014</w:t>
        </w:r>
      </w:hyperlink>
      <w:r>
        <w:t xml:space="preserve">, ff. 2, 4, VP I, VP II;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Artículo 52.3.</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Artículo 53.</w:t>
      </w:r>
      <w:r w:rsidRPr="009D4E29">
        <w:rPr>
          <w:rStyle w:val="TextoNormalCaracter"/>
        </w:rPr>
        <w:t>-</w:t>
      </w:r>
      <w:r>
        <w:t xml:space="preserve"> Sentencia </w:t>
      </w:r>
      <w:hyperlink w:anchor="SENTENCIA_2014_26" w:history="1">
        <w:r w:rsidRPr="009D4E29">
          <w:rPr>
            <w:rStyle w:val="TextoNormalCaracter"/>
          </w:rPr>
          <w:t>26/2014</w:t>
        </w:r>
      </w:hyperlink>
      <w:r>
        <w:t>, f. 2, VP I, VP II.</w:t>
      </w:r>
    </w:p>
    <w:p w:rsidR="009D4E29" w:rsidRDefault="009D4E29" w:rsidP="009D4E29">
      <w:pPr>
        <w:pStyle w:val="SangriaFrancesaArticulo"/>
      </w:pPr>
    </w:p>
    <w:p w:rsidR="009D4E29" w:rsidRDefault="009D4E29" w:rsidP="009D4E29">
      <w:pPr>
        <w:pStyle w:val="TextoNormalNegritaCursivandice"/>
      </w:pPr>
      <w:r>
        <w:t>Tratado de Lisboa, de 13 de diciembre de 2007. Tratado de funcionamiento de la Unión Europea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Artículo 2.</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Artículo 18.</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Artículo 20.</w:t>
      </w:r>
      <w:r w:rsidRPr="009D4E29">
        <w:rPr>
          <w:rStyle w:val="TextoNormalCaracter"/>
        </w:rPr>
        <w:t>-</w:t>
      </w:r>
      <w:r>
        <w:t xml:space="preserve"> Sentencia </w:t>
      </w:r>
      <w:hyperlink w:anchor="SENTENCIA_2014_46" w:history="1">
        <w:r w:rsidRPr="009D4E29">
          <w:rPr>
            <w:rStyle w:val="TextoNormalCaracter"/>
          </w:rPr>
          <w:t>46/2014</w:t>
        </w:r>
      </w:hyperlink>
      <w:r>
        <w:t>, ff. 1, 5.</w:t>
      </w:r>
    </w:p>
    <w:p w:rsidR="009D4E29" w:rsidRDefault="009D4E29" w:rsidP="009D4E29">
      <w:pPr>
        <w:pStyle w:val="SangriaFrancesaArticulo"/>
      </w:pPr>
      <w:r w:rsidRPr="009D4E29">
        <w:rPr>
          <w:rStyle w:val="TextoNormalNegritaCaracter"/>
        </w:rPr>
        <w:lastRenderedPageBreak/>
        <w:t>Artículo 251.</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Artículo 267.</w:t>
      </w:r>
      <w:r w:rsidRPr="009D4E29">
        <w:rPr>
          <w:rStyle w:val="TextoNormalCaracter"/>
        </w:rPr>
        <w:t>-</w:t>
      </w:r>
      <w:r>
        <w:t xml:space="preserve"> Sentencia </w:t>
      </w:r>
      <w:hyperlink w:anchor="SENTENCIA_2014_26" w:history="1">
        <w:r w:rsidRPr="009D4E29">
          <w:rPr>
            <w:rStyle w:val="TextoNormalCaracter"/>
          </w:rPr>
          <w:t>26/2014</w:t>
        </w:r>
      </w:hyperlink>
      <w:r>
        <w:t>, f. 2, VP II.</w:t>
      </w:r>
    </w:p>
    <w:p w:rsidR="009D4E29" w:rsidRDefault="009D4E29" w:rsidP="009D4E29">
      <w:pPr>
        <w:pStyle w:val="SangriaFrancesaArticulo"/>
      </w:pPr>
    </w:p>
    <w:p w:rsidR="009D4E29" w:rsidRDefault="009D4E29" w:rsidP="009D4E29">
      <w:pPr>
        <w:pStyle w:val="TextoNormalNegritaCursivandice"/>
      </w:pPr>
      <w:r>
        <w:t>Reglamento (CE) 765/2008 del Parlamento Europeo y del Consejo, de 9 de julio de 2008. Establece los requisitos de acreditación y vigilancia del mercado relativos a la comercialización de los productos y por el que se deroga el Reglamento (CEE) 339/93</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Capítulo II.</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Artículo 4.1.</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Artículo 5.2.</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p>
    <w:p w:rsidR="009D4E29" w:rsidRDefault="009D4E29" w:rsidP="009D4E29">
      <w:pPr>
        <w:pStyle w:val="TextoNormalNegritaCursivandice"/>
      </w:pPr>
      <w:r>
        <w:t>Decisión marco 2009/299/JAI del Consejo, de 26 de febrero de 2009. Modificación de las Decisiones Marco 2002/584/JAI, 2005/214/JAI, 2006/783/JAI, 2008/909/JAI y 2008/947/JAI, sobre derechos procesales y reconocimiento de resoluciones de juicios sin comparecencia del imputado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f. 2, VP II.</w:t>
      </w:r>
    </w:p>
    <w:p w:rsidR="009D4E29" w:rsidRDefault="009D4E29" w:rsidP="009D4E29">
      <w:pPr>
        <w:pStyle w:val="SangriaFrancesaArticulo"/>
      </w:pPr>
      <w:r w:rsidRPr="009D4E29">
        <w:rPr>
          <w:rStyle w:val="TextoNormalNegritaCaracter"/>
        </w:rPr>
        <w:t>Artículo 4 bis.</w:t>
      </w:r>
      <w:r w:rsidRPr="009D4E29">
        <w:rPr>
          <w:rStyle w:val="TextoNormalCaracter"/>
        </w:rPr>
        <w:t>-</w:t>
      </w:r>
      <w:r>
        <w:t xml:space="preserve"> Sentencia </w:t>
      </w:r>
      <w:hyperlink w:anchor="SENTENCIA_2014_48" w:history="1">
        <w:r w:rsidRPr="009D4E29">
          <w:rPr>
            <w:rStyle w:val="TextoNormalCaracter"/>
          </w:rPr>
          <w:t>48/2014</w:t>
        </w:r>
      </w:hyperlink>
      <w:r>
        <w:t>, ff. 1, 4.</w:t>
      </w:r>
    </w:p>
    <w:p w:rsidR="009D4E29" w:rsidRDefault="009D4E29" w:rsidP="009D4E29">
      <w:pPr>
        <w:pStyle w:val="SangriaFrancesaArticulo"/>
      </w:pPr>
      <w:r w:rsidRPr="009D4E29">
        <w:rPr>
          <w:rStyle w:val="TextoNormalNegritaCaracter"/>
        </w:rPr>
        <w:t>Artículo 4 bis, apartado 1 a).</w:t>
      </w:r>
      <w:r w:rsidRPr="009D4E29">
        <w:rPr>
          <w:rStyle w:val="TextoNormalCaracter"/>
        </w:rPr>
        <w:t>-</w:t>
      </w:r>
      <w:r>
        <w:t xml:space="preserve"> Sentencia </w:t>
      </w:r>
      <w:hyperlink w:anchor="SENTENCIA_2014_48" w:history="1">
        <w:r w:rsidRPr="009D4E29">
          <w:rPr>
            <w:rStyle w:val="TextoNormalCaracter"/>
          </w:rPr>
          <w:t>48/2014</w:t>
        </w:r>
      </w:hyperlink>
      <w:r>
        <w:t>, f. 4.</w:t>
      </w:r>
    </w:p>
    <w:p w:rsidR="009D4E29" w:rsidRDefault="009D4E29" w:rsidP="009D4E29">
      <w:pPr>
        <w:pStyle w:val="SangriaFrancesaArticulo"/>
      </w:pPr>
      <w:r w:rsidRPr="009D4E29">
        <w:rPr>
          <w:rStyle w:val="TextoNormalNegritaCaracter"/>
        </w:rPr>
        <w:t>Artículo 4 bis, apartado 1 b).</w:t>
      </w:r>
      <w:r w:rsidRPr="009D4E29">
        <w:rPr>
          <w:rStyle w:val="TextoNormalCaracter"/>
        </w:rPr>
        <w:t>-</w:t>
      </w:r>
      <w:r>
        <w:t xml:space="preserve"> Sentencia </w:t>
      </w:r>
      <w:hyperlink w:anchor="SENTENCIA_2014_48" w:history="1">
        <w:r w:rsidRPr="009D4E29">
          <w:rPr>
            <w:rStyle w:val="TextoNormalCaracter"/>
          </w:rPr>
          <w:t>48/2014</w:t>
        </w:r>
      </w:hyperlink>
      <w:r>
        <w:t>, f. 4.</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 </w:t>
      </w:r>
      <w:hyperlink w:anchor="SENTENCIA_2014_48" w:history="1">
        <w:r w:rsidRPr="009D4E29">
          <w:rPr>
            <w:rStyle w:val="TextoNormalCaracter"/>
          </w:rPr>
          <w:t>48/2014</w:t>
        </w:r>
      </w:hyperlink>
      <w:r>
        <w:t>, f. 4.</w:t>
      </w:r>
    </w:p>
    <w:p w:rsidR="009D4E29" w:rsidRDefault="009D4E29" w:rsidP="009D4E29">
      <w:pPr>
        <w:pStyle w:val="SangriaFrancesaArticulo"/>
      </w:pPr>
    </w:p>
    <w:p w:rsidR="009D4E29" w:rsidRDefault="009D4E29" w:rsidP="009D4E29">
      <w:pPr>
        <w:pStyle w:val="TextoNormalNegritaCursivandice"/>
      </w:pPr>
      <w:r>
        <w:t>Reglamento (CE) 1221/2009 del Parlamento Europeo y del Consejo, de 25 de noviembre de 2009, relativo a la participación voluntaria de organizaciones en un sistema comunitario de gestión y auditoría medioambientales (EMAS), y por el que se derogan el Reglamento (CE) 761/2001 y las Decisiones 2001/681/CE y 2006/193/CE de la Comisión</w:t>
      </w:r>
    </w:p>
    <w:p w:rsidR="009D4E29" w:rsidRDefault="009D4E29" w:rsidP="009D4E29">
      <w:pPr>
        <w:pStyle w:val="SangriaFrancesaArticulo"/>
      </w:pPr>
      <w:r w:rsidRPr="009D4E29">
        <w:rPr>
          <w:rStyle w:val="TextoNormalNegritaCaracter"/>
        </w:rPr>
        <w:t>Capítulo IV.</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r w:rsidRPr="009D4E29">
        <w:rPr>
          <w:rStyle w:val="TextoNormalNegritaCaracter"/>
        </w:rPr>
        <w:t>Preámbulo</w:t>
      </w:r>
      <w:r>
        <w:t xml:space="preserve"> </w:t>
      </w:r>
      <w:r w:rsidRPr="009D4E29">
        <w:rPr>
          <w:rStyle w:val="TextoNormalCaracter"/>
        </w:rPr>
        <w:t>(20)</w:t>
      </w:r>
      <w:r w:rsidRPr="009D4E29">
        <w:rPr>
          <w:rStyle w:val="TextoNormalNegritaCaracter"/>
        </w:rPr>
        <w:t>.</w:t>
      </w:r>
      <w:r w:rsidRPr="009D4E29">
        <w:rPr>
          <w:rStyle w:val="TextoNormalCaracter"/>
        </w:rPr>
        <w:t>-</w:t>
      </w:r>
      <w:r>
        <w:t xml:space="preserve"> Sentencia </w:t>
      </w:r>
      <w:hyperlink w:anchor="SENTENCIA_2014_20" w:history="1">
        <w:r w:rsidRPr="009D4E29">
          <w:rPr>
            <w:rStyle w:val="TextoNormalCaracter"/>
          </w:rPr>
          <w:t>20/2014</w:t>
        </w:r>
      </w:hyperlink>
      <w:r>
        <w:t>, f. 3.</w:t>
      </w:r>
    </w:p>
    <w:p w:rsidR="009D4E29" w:rsidRDefault="009D4E29" w:rsidP="009D4E29">
      <w:pPr>
        <w:pStyle w:val="SangriaFrancesaArticulo"/>
      </w:pPr>
    </w:p>
    <w:p w:rsidR="009D4E29" w:rsidRDefault="009D4E29" w:rsidP="009D4E29">
      <w:pPr>
        <w:pStyle w:val="TextoNormalNegritaCursivandice"/>
      </w:pPr>
      <w:r>
        <w:t>Directiva 2009/136/CE del Parlamento Europeo y del Consejo de 25 de noviembre de 2009. Modifica la Directiva 2002/22/CE relativa al servicio universal y los derechos de los usuarios en relación con las redes y los servicios de comunicaciones electrónicas, la Directiva 2002/58/CE relativa al tratamiento de los datos personales y a la protección de la intimidad en el sector de las comunicaciones electrónicas y el Reglamento (CE) núm. 2006/2004 sobre la cooperación en materia de protección de los consumidores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2" w:history="1">
        <w:r w:rsidRPr="009D4E29">
          <w:rPr>
            <w:rStyle w:val="TextoNormalCaracter"/>
          </w:rPr>
          <w:t>72/2014</w:t>
        </w:r>
      </w:hyperlink>
      <w:r>
        <w:t>, f. 10, VP.</w:t>
      </w:r>
    </w:p>
    <w:p w:rsidR="009D4E29" w:rsidRDefault="009D4E29" w:rsidP="009D4E29">
      <w:pPr>
        <w:pStyle w:val="SangriaFrancesaArticulo"/>
      </w:pPr>
      <w:r w:rsidRPr="009D4E29">
        <w:rPr>
          <w:rStyle w:val="TextoNormalNegritaCaracter"/>
        </w:rPr>
        <w:t>Artículo 1.24.</w:t>
      </w:r>
      <w:r w:rsidRPr="009D4E29">
        <w:rPr>
          <w:rStyle w:val="TextoNormalCaracter"/>
        </w:rPr>
        <w:t>-</w:t>
      </w:r>
      <w:r>
        <w:t xml:space="preserve"> Sentencia </w:t>
      </w:r>
      <w:hyperlink w:anchor="SENTENCIA_2014_72" w:history="1">
        <w:r w:rsidRPr="009D4E29">
          <w:rPr>
            <w:rStyle w:val="TextoNormalCaracter"/>
          </w:rPr>
          <w:t>72/2014</w:t>
        </w:r>
      </w:hyperlink>
      <w:r>
        <w:t>, f. 10.</w:t>
      </w:r>
    </w:p>
    <w:p w:rsidR="009D4E29" w:rsidRDefault="009D4E29" w:rsidP="009D4E29">
      <w:pPr>
        <w:pStyle w:val="SangriaFrancesaArticulo"/>
      </w:pPr>
    </w:p>
    <w:p w:rsidR="009D4E29" w:rsidRDefault="009D4E29" w:rsidP="009D4E29">
      <w:pPr>
        <w:pStyle w:val="TextoNormalNegritaCursivandice"/>
      </w:pPr>
      <w:r>
        <w:t>Resolución del Consejo de la Unión Europea de 30 de noviembre de 2009. Intercambio de resultados de análisis de ADN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p>
    <w:p w:rsidR="009D4E29" w:rsidRDefault="009D4E29" w:rsidP="009D4E29">
      <w:pPr>
        <w:pStyle w:val="TextoNormalNegritaCursivandice"/>
      </w:pPr>
      <w:r>
        <w:lastRenderedPageBreak/>
        <w:t>Directiva 2010/13/UE del Parlamento Europeo y del Consejo, de 10 de marzo de 2010. Coordinación de determinadas disposiciones legales, reglamentarias y administrativas de los Estados miembros relativas a la prestación de servicios de comunicación audiovisual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3.</w:t>
      </w:r>
    </w:p>
    <w:p w:rsidR="009D4E29" w:rsidRDefault="009D4E29" w:rsidP="009D4E29">
      <w:pPr>
        <w:pStyle w:val="SangriaFrancesaArticulo"/>
      </w:pPr>
    </w:p>
    <w:p w:rsidR="009D4E29" w:rsidRDefault="009D4E29" w:rsidP="009D4E29">
      <w:pPr>
        <w:pStyle w:val="TextoNormalNegritaCursivandice"/>
      </w:pPr>
      <w:r>
        <w:t>Memorando de Entendimiento sobre condiciones de Política Sectorial Financiera, hecho en Bruselas y Madrid el 23 de julio de 2012, y Acuerdo Marco de Asistencia Financiera, hecho en Madrid y Luxemburgo el 24 de julio de 2012</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69" w:history="1">
        <w:r w:rsidRPr="009D4E29">
          <w:rPr>
            <w:rStyle w:val="TextoNormalCaracter"/>
          </w:rPr>
          <w:t>69/2014</w:t>
        </w:r>
      </w:hyperlink>
      <w:r>
        <w:t xml:space="preserve">, ff. 3, 5; </w:t>
      </w:r>
      <w:hyperlink w:anchor="AUTO_2014_115" w:history="1">
        <w:r w:rsidRPr="009D4E29">
          <w:rPr>
            <w:rStyle w:val="TextoNormalCaracter"/>
          </w:rPr>
          <w:t>115/2014</w:t>
        </w:r>
      </w:hyperlink>
      <w:r>
        <w:t>, f. 3.</w:t>
      </w:r>
    </w:p>
    <w:p w:rsidR="009D4E29" w:rsidRDefault="009D4E29" w:rsidP="009D4E29">
      <w:pPr>
        <w:pStyle w:val="SangriaFrancesaArticulo"/>
      </w:pPr>
    </w:p>
    <w:p w:rsidR="009D4E29" w:rsidRDefault="009D4E29" w:rsidP="009D4E29">
      <w:pPr>
        <w:pStyle w:val="TextoNormalNegritaCursivandice"/>
      </w:pPr>
      <w:r>
        <w:t>Reglamento (UE) nº 952/2013 del Parlamento Europeo y del Consejo, de 9 de octubre de 2013. Establece el código aduanero de la Unión</w:t>
      </w:r>
    </w:p>
    <w:p w:rsidR="009D4E29" w:rsidRDefault="009D4E29" w:rsidP="009D4E29">
      <w:pPr>
        <w:pStyle w:val="SangriaFrancesaArticulo"/>
      </w:pPr>
      <w:r w:rsidRPr="009D4E29">
        <w:rPr>
          <w:rStyle w:val="TextoNormalNegritaCaracter"/>
        </w:rPr>
        <w:t>Artículo 188.</w:t>
      </w:r>
      <w:r w:rsidRPr="009D4E29">
        <w:rPr>
          <w:rStyle w:val="TextoNormalCaracter"/>
        </w:rPr>
        <w:t>-</w:t>
      </w:r>
      <w:r>
        <w:t xml:space="preserve"> Sentencia </w:t>
      </w:r>
      <w:hyperlink w:anchor="SENTENCIA_2014_74" w:history="1">
        <w:r w:rsidRPr="009D4E29">
          <w:rPr>
            <w:rStyle w:val="TextoNormalCaracter"/>
          </w:rPr>
          <w:t>74/2014</w:t>
        </w:r>
      </w:hyperlink>
      <w:r>
        <w:t>, f. 5.</w:t>
      </w:r>
    </w:p>
    <w:p w:rsidR="009D4E29" w:rsidRDefault="009D4E29" w:rsidP="009D4E29">
      <w:pPr>
        <w:pStyle w:val="SangriaFrancesaArticulo"/>
      </w:pPr>
    </w:p>
    <w:p w:rsidR="009D4E29" w:rsidRDefault="009D4E29" w:rsidP="009D4E29">
      <w:pPr>
        <w:pStyle w:val="TextoNormalNegritaCursivandice"/>
      </w:pPr>
      <w:r>
        <w:t>Recomendación 2014/70/UE de la Comisión, de 22 de enero de 2014. Principios mínimos para la exploración y producción de hidrocarburos (como el gas de esquisto) utilizando la fracturación hidráulica de alto volumen</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6" w:history="1">
        <w:r w:rsidRPr="009D4E29">
          <w:rPr>
            <w:rStyle w:val="TextoNormalCaracter"/>
          </w:rPr>
          <w:t>106/2014</w:t>
        </w:r>
      </w:hyperlink>
      <w:r>
        <w:t>, VP.</w:t>
      </w:r>
    </w:p>
    <w:p w:rsidR="009D4E29" w:rsidRDefault="009D4E29" w:rsidP="009D4E29">
      <w:pPr>
        <w:pStyle w:val="SangriaFrancesaArticulo"/>
      </w:pPr>
      <w:r w:rsidRPr="009D4E29">
        <w:rPr>
          <w:rStyle w:val="TextoNormalNegritaCaracter"/>
        </w:rPr>
        <w:t>Apartado 3.1.</w:t>
      </w:r>
      <w:r w:rsidRPr="009D4E29">
        <w:rPr>
          <w:rStyle w:val="TextoNormalCaracter"/>
        </w:rPr>
        <w:t>-</w:t>
      </w:r>
      <w:r>
        <w:t xml:space="preserve"> Sentencia </w:t>
      </w:r>
      <w:hyperlink w:anchor="SENTENCIA_2014_106" w:history="1">
        <w:r w:rsidRPr="009D4E29">
          <w:rPr>
            <w:rStyle w:val="TextoNormalCaracter"/>
          </w:rPr>
          <w:t>106/2014</w:t>
        </w:r>
      </w:hyperlink>
      <w:r>
        <w:t>, VP.</w:t>
      </w:r>
    </w:p>
    <w:p w:rsidR="009D4E29" w:rsidRDefault="009D4E29" w:rsidP="009D4E29">
      <w:pPr>
        <w:pStyle w:val="SangriaFrancesaArticulo"/>
      </w:pPr>
      <w:r w:rsidRPr="009D4E29">
        <w:rPr>
          <w:rStyle w:val="TextoNormalNegritaCaracter"/>
        </w:rPr>
        <w:t>Apartado 3.2.</w:t>
      </w:r>
      <w:r w:rsidRPr="009D4E29">
        <w:rPr>
          <w:rStyle w:val="TextoNormalCaracter"/>
        </w:rPr>
        <w:t>-</w:t>
      </w:r>
      <w:r>
        <w:t xml:space="preserve"> Sentencia </w:t>
      </w:r>
      <w:hyperlink w:anchor="SENTENCIA_2014_106" w:history="1">
        <w:r w:rsidRPr="009D4E29">
          <w:rPr>
            <w:rStyle w:val="TextoNormalCaracter"/>
          </w:rPr>
          <w:t>106/2014</w:t>
        </w:r>
      </w:hyperlink>
      <w:r>
        <w:t>, VP.</w:t>
      </w:r>
    </w:p>
    <w:p w:rsidR="009D4E29" w:rsidRDefault="009D4E29" w:rsidP="009D4E29">
      <w:pPr>
        <w:pStyle w:val="TextoNormal"/>
      </w:pPr>
    </w:p>
    <w:p w:rsidR="009D4E29" w:rsidRDefault="009D4E29" w:rsidP="009D4E29">
      <w:pPr>
        <w:pStyle w:val="SangriaFrancesaArticulo"/>
      </w:pPr>
      <w:bookmarkStart w:id="310" w:name="INDICE27994"/>
    </w:p>
    <w:bookmarkEnd w:id="310"/>
    <w:p w:rsidR="009D4E29" w:rsidRDefault="009D4E29" w:rsidP="009D4E29">
      <w:pPr>
        <w:pStyle w:val="TextoIndiceNivel2"/>
        <w:suppressAutoHyphens/>
      </w:pPr>
      <w:r>
        <w:t>N) Consejo de Europa</w:t>
      </w:r>
    </w:p>
    <w:p w:rsidR="009D4E29" w:rsidRDefault="009D4E29" w:rsidP="009D4E29">
      <w:pPr>
        <w:pStyle w:val="TextoIndiceNivel2"/>
      </w:pPr>
    </w:p>
    <w:p w:rsidR="009D4E29" w:rsidRDefault="009D4E29" w:rsidP="009D4E29">
      <w:pPr>
        <w:pStyle w:val="TextoNormalNegritaCursivandice"/>
      </w:pPr>
      <w:r>
        <w:t>Convenio europeo para la protección de los derechos humanos y de las libertades fundamentales. Hecho en Roma el 4 de noviembre de 1950, ratificado por Instrumento de 26 de septiembre de 1979</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VP I; </w:t>
      </w:r>
      <w:hyperlink w:anchor="SENTENCIA_2014_26" w:history="1">
        <w:r w:rsidRPr="009D4E29">
          <w:rPr>
            <w:rStyle w:val="TextoNormalCaracter"/>
          </w:rPr>
          <w:t>26/2014</w:t>
        </w:r>
      </w:hyperlink>
      <w:r>
        <w:t xml:space="preserve">, f. 4, VP II, VP III; </w:t>
      </w:r>
      <w:hyperlink w:anchor="SENTENCIA_2014_35" w:history="1">
        <w:r w:rsidRPr="009D4E29">
          <w:rPr>
            <w:rStyle w:val="TextoNormalCaracter"/>
          </w:rPr>
          <w:t>35/2014</w:t>
        </w:r>
      </w:hyperlink>
      <w:r>
        <w:t>, VP.</w:t>
      </w:r>
    </w:p>
    <w:p w:rsidR="009D4E29" w:rsidRDefault="009D4E29" w:rsidP="009D4E29">
      <w:pPr>
        <w:pStyle w:val="SangriaFrancesaArticulo"/>
      </w:pPr>
      <w:r w:rsidRPr="009D4E29">
        <w:rPr>
          <w:rStyle w:val="TextoNormalNegritaCaracter"/>
        </w:rPr>
        <w:t>Artículo 6.</w:t>
      </w:r>
      <w:r w:rsidRPr="009D4E29">
        <w:rPr>
          <w:rStyle w:val="TextoNormalCaracter"/>
        </w:rPr>
        <w:t>-</w:t>
      </w:r>
      <w:r>
        <w:t xml:space="preserve"> Sentencias </w:t>
      </w:r>
      <w:hyperlink w:anchor="SENTENCIA_2014_26" w:history="1">
        <w:r w:rsidRPr="009D4E29">
          <w:rPr>
            <w:rStyle w:val="TextoNormalCaracter"/>
          </w:rPr>
          <w:t>26/2014</w:t>
        </w:r>
      </w:hyperlink>
      <w:r>
        <w:t xml:space="preserve">, f. 4;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Artículo 6.1.</w:t>
      </w:r>
      <w:r w:rsidRPr="009D4E29">
        <w:rPr>
          <w:rStyle w:val="TextoNormalCaracter"/>
        </w:rPr>
        <w:t>-</w:t>
      </w:r>
      <w:r>
        <w:t xml:space="preserve"> Sentencias </w:t>
      </w:r>
      <w:hyperlink w:anchor="SENTENCIA_2014_54" w:history="1">
        <w:r w:rsidRPr="009D4E29">
          <w:rPr>
            <w:rStyle w:val="TextoNormalCaracter"/>
          </w:rPr>
          <w:t>54/2014</w:t>
        </w:r>
      </w:hyperlink>
      <w:r>
        <w:t xml:space="preserve">, ff. 4, 6; </w:t>
      </w:r>
      <w:hyperlink w:anchor="SENTENCIA_2014_58" w:history="1">
        <w:r w:rsidRPr="009D4E29">
          <w:rPr>
            <w:rStyle w:val="TextoNormalCaracter"/>
          </w:rPr>
          <w:t>58/2014</w:t>
        </w:r>
      </w:hyperlink>
      <w:r>
        <w:t xml:space="preserve">, f. 4; </w:t>
      </w:r>
      <w:hyperlink w:anchor="SENTENCIA_2014_89" w:history="1">
        <w:r w:rsidRPr="009D4E29">
          <w:rPr>
            <w:rStyle w:val="TextoNormalCaracter"/>
          </w:rPr>
          <w:t>89/2014</w:t>
        </w:r>
      </w:hyperlink>
      <w:r>
        <w:t xml:space="preserve">, ff. 4, 6; </w:t>
      </w:r>
      <w:hyperlink w:anchor="SENTENCIA_2014_99" w:history="1">
        <w:r w:rsidRPr="009D4E29">
          <w:rPr>
            <w:rStyle w:val="TextoNormalCaracter"/>
          </w:rPr>
          <w:t>99/2014</w:t>
        </w:r>
      </w:hyperlink>
      <w:r>
        <w:t>, ff. 4, 6.</w:t>
      </w:r>
    </w:p>
    <w:p w:rsidR="009D4E29" w:rsidRDefault="009D4E29" w:rsidP="009D4E29">
      <w:pPr>
        <w:pStyle w:val="SangriaIzquierdaArticulo"/>
      </w:pPr>
      <w:r>
        <w:t xml:space="preserve">Autos </w:t>
      </w:r>
      <w:hyperlink w:anchor="AUTO_2014_64" w:history="1">
        <w:r w:rsidRPr="009D4E29">
          <w:rPr>
            <w:rStyle w:val="TextoNormalCaracter"/>
          </w:rPr>
          <w:t>64/2014</w:t>
        </w:r>
      </w:hyperlink>
      <w:r>
        <w:t xml:space="preserve">, ff. 3, 7; </w:t>
      </w:r>
      <w:hyperlink w:anchor="AUTO_2014_65" w:history="1">
        <w:r w:rsidRPr="009D4E29">
          <w:rPr>
            <w:rStyle w:val="TextoNormalCaracter"/>
          </w:rPr>
          <w:t>65/2014</w:t>
        </w:r>
      </w:hyperlink>
      <w:r>
        <w:t xml:space="preserve">, f. 3; </w:t>
      </w:r>
      <w:hyperlink w:anchor="AUTO_2014_66" w:history="1">
        <w:r w:rsidRPr="009D4E29">
          <w:rPr>
            <w:rStyle w:val="TextoNormalCaracter"/>
          </w:rPr>
          <w:t>66/2014</w:t>
        </w:r>
      </w:hyperlink>
      <w:r>
        <w:t xml:space="preserve">, f. 3; </w:t>
      </w:r>
      <w:hyperlink w:anchor="AUTO_2014_151" w:history="1">
        <w:r w:rsidRPr="009D4E29">
          <w:rPr>
            <w:rStyle w:val="TextoNormalCaracter"/>
          </w:rPr>
          <w:t>151/2014</w:t>
        </w:r>
      </w:hyperlink>
      <w:r>
        <w:t>, f. 3.</w:t>
      </w:r>
    </w:p>
    <w:p w:rsidR="009D4E29" w:rsidRDefault="009D4E29" w:rsidP="009D4E29">
      <w:pPr>
        <w:pStyle w:val="SangriaFrancesaArticulo"/>
      </w:pPr>
      <w:r w:rsidRPr="009D4E29">
        <w:rPr>
          <w:rStyle w:val="TextoNormalNegritaCaracter"/>
        </w:rPr>
        <w:t>Artículo 8.</w:t>
      </w:r>
      <w:r w:rsidRPr="009D4E29">
        <w:rPr>
          <w:rStyle w:val="TextoNormalCaracter"/>
        </w:rPr>
        <w:t>-</w:t>
      </w:r>
      <w:r>
        <w:t xml:space="preserve"> Sentencias </w:t>
      </w:r>
      <w:hyperlink w:anchor="SENTENCIA_2014_23" w:history="1">
        <w:r w:rsidRPr="009D4E29">
          <w:rPr>
            <w:rStyle w:val="TextoNormalCaracter"/>
          </w:rPr>
          <w:t>23/2014</w:t>
        </w:r>
      </w:hyperlink>
      <w:r>
        <w:t xml:space="preserve">, VP; </w:t>
      </w:r>
      <w:hyperlink w:anchor="SENTENCIA_2014_26" w:history="1">
        <w:r w:rsidRPr="009D4E29">
          <w:rPr>
            <w:rStyle w:val="TextoNormalCaracter"/>
          </w:rPr>
          <w:t>26/2014</w:t>
        </w:r>
      </w:hyperlink>
      <w:r>
        <w:t xml:space="preserve">, VP II; </w:t>
      </w:r>
      <w:hyperlink w:anchor="SENTENCIA_2014_79" w:history="1">
        <w:r w:rsidRPr="009D4E29">
          <w:rPr>
            <w:rStyle w:val="TextoNormalCaracter"/>
          </w:rPr>
          <w:t>79/2014</w:t>
        </w:r>
      </w:hyperlink>
      <w:r>
        <w:t>, f. 3.</w:t>
      </w:r>
    </w:p>
    <w:p w:rsidR="009D4E29" w:rsidRDefault="009D4E29" w:rsidP="009D4E29">
      <w:pPr>
        <w:pStyle w:val="SangriaFrancesaArticulo"/>
      </w:pPr>
      <w:r w:rsidRPr="009D4E29">
        <w:rPr>
          <w:rStyle w:val="TextoNormalNegritaCaracter"/>
        </w:rPr>
        <w:t>Artículo 8.1.</w:t>
      </w:r>
      <w:r w:rsidRPr="009D4E29">
        <w:rPr>
          <w:rStyle w:val="TextoNormalCaracter"/>
        </w:rPr>
        <w:t>-</w:t>
      </w:r>
      <w:r>
        <w:t xml:space="preserve"> Sentencia </w:t>
      </w:r>
      <w:hyperlink w:anchor="SENTENCIA_2014_46" w:history="1">
        <w:r w:rsidRPr="009D4E29">
          <w:rPr>
            <w:rStyle w:val="TextoNormalCaracter"/>
          </w:rPr>
          <w:t>46/2014</w:t>
        </w:r>
      </w:hyperlink>
      <w:r>
        <w:t>, f. 5.</w:t>
      </w:r>
    </w:p>
    <w:p w:rsidR="009D4E29" w:rsidRDefault="009D4E29" w:rsidP="009D4E29">
      <w:pPr>
        <w:pStyle w:val="SangriaFrancesaArticulo"/>
      </w:pPr>
      <w:r w:rsidRPr="009D4E29">
        <w:rPr>
          <w:rStyle w:val="TextoNormalNegritaCaracter"/>
        </w:rPr>
        <w:t>Artículo 10.</w:t>
      </w:r>
      <w:r w:rsidRPr="009D4E29">
        <w:rPr>
          <w:rStyle w:val="TextoNormalCaracter"/>
        </w:rPr>
        <w:t>-</w:t>
      </w:r>
      <w:r>
        <w:t xml:space="preserve"> Sentencia </w:t>
      </w:r>
      <w:hyperlink w:anchor="SENTENCIA_2014_73" w:history="1">
        <w:r w:rsidRPr="009D4E29">
          <w:rPr>
            <w:rStyle w:val="TextoNormalCaracter"/>
          </w:rPr>
          <w:t>73/2014</w:t>
        </w:r>
      </w:hyperlink>
      <w:r>
        <w:t>, ff. 3, 4.</w:t>
      </w:r>
    </w:p>
    <w:p w:rsidR="009D4E29" w:rsidRDefault="009D4E29" w:rsidP="009D4E29">
      <w:pPr>
        <w:pStyle w:val="SangriaFrancesaArticulo"/>
      </w:pPr>
      <w:r w:rsidRPr="009D4E29">
        <w:rPr>
          <w:rStyle w:val="TextoNormalNegritaCaracter"/>
        </w:rPr>
        <w:t>Artículo 12.</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Artículo 14.</w:t>
      </w:r>
      <w:r w:rsidRPr="009D4E29">
        <w:rPr>
          <w:rStyle w:val="TextoNormalCaracter"/>
        </w:rPr>
        <w:t>-</w:t>
      </w:r>
      <w:r>
        <w:t xml:space="preserve"> Sentencia </w:t>
      </w:r>
      <w:hyperlink w:anchor="SENTENCIA_2014_40" w:history="1">
        <w:r w:rsidRPr="009D4E29">
          <w:rPr>
            <w:rStyle w:val="TextoNormalCaracter"/>
          </w:rPr>
          <w:t>40/2014</w:t>
        </w:r>
      </w:hyperlink>
      <w:r>
        <w:t>, f. 4.</w:t>
      </w:r>
    </w:p>
    <w:p w:rsidR="009D4E29" w:rsidRDefault="009D4E29" w:rsidP="009D4E29">
      <w:pPr>
        <w:pStyle w:val="SangriaFrancesaArticulo"/>
      </w:pPr>
    </w:p>
    <w:p w:rsidR="009D4E29" w:rsidRDefault="009D4E29" w:rsidP="009D4E29">
      <w:pPr>
        <w:pStyle w:val="TextoNormalNegritaCursivandice"/>
      </w:pPr>
      <w:r>
        <w:t>Convenio europeo de extradición, de 13 de diciembre de 1957, ratificado por Instrumento de 21 de abril de 1982</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p>
    <w:p w:rsidR="009D4E29" w:rsidRDefault="009D4E29" w:rsidP="009D4E29">
      <w:pPr>
        <w:pStyle w:val="TextoNormalNegritaCursivandice"/>
      </w:pPr>
      <w:r>
        <w:lastRenderedPageBreak/>
        <w:t>Carta social europea de 18 de octubre de 1961, ratificada por Instrumento de 29 de abril de 1980</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3" w:history="1">
        <w:r w:rsidRPr="009D4E29">
          <w:rPr>
            <w:rStyle w:val="TextoNormalCaracter"/>
          </w:rPr>
          <w:t>33/2014</w:t>
        </w:r>
      </w:hyperlink>
      <w:r>
        <w:t>, f. 4.</w:t>
      </w:r>
    </w:p>
    <w:p w:rsidR="009D4E29" w:rsidRDefault="009D4E29" w:rsidP="009D4E29">
      <w:pPr>
        <w:pStyle w:val="SangriaFrancesaArticulo"/>
      </w:pPr>
    </w:p>
    <w:p w:rsidR="009D4E29" w:rsidRDefault="009D4E29" w:rsidP="009D4E29">
      <w:pPr>
        <w:pStyle w:val="TextoNormalNegritaCursivandice"/>
      </w:pPr>
      <w:r>
        <w:t>Convenio europeo de extradición. Protocolo adicional (núm. 2), de 17 de marzo de 1978, ratificado por Instrumento de 18 de febrero de 1985</w:t>
      </w:r>
    </w:p>
    <w:p w:rsidR="009D4E29" w:rsidRDefault="009D4E29" w:rsidP="009D4E29">
      <w:pPr>
        <w:pStyle w:val="SangriaFrancesaArticulo"/>
      </w:pPr>
      <w:r w:rsidRPr="009D4E29">
        <w:rPr>
          <w:rStyle w:val="TextoNormalNegritaCaracter"/>
        </w:rPr>
        <w:t>Artículo 3.1.</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Convenio europeo sobre traslado de personas condenadas. Hecho en Estrasburgo el 21 de marzo de 1983, ratificado por Instrumento de 18 de febrero de 1985</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0" w:history="1">
        <w:r w:rsidRPr="009D4E29">
          <w:rPr>
            <w:rStyle w:val="TextoNormalCaracter"/>
          </w:rPr>
          <w:t>50/2014</w:t>
        </w:r>
      </w:hyperlink>
      <w:r>
        <w:t>, f. 4.</w:t>
      </w:r>
    </w:p>
    <w:p w:rsidR="009D4E29" w:rsidRDefault="009D4E29" w:rsidP="009D4E29">
      <w:pPr>
        <w:pStyle w:val="SangriaFrancesaArticulo"/>
      </w:pPr>
    </w:p>
    <w:p w:rsidR="009D4E29" w:rsidRDefault="009D4E29" w:rsidP="009D4E29">
      <w:pPr>
        <w:pStyle w:val="TextoNormalNegritaCursivandice"/>
      </w:pPr>
      <w:r>
        <w:t>Convenio europeo para la protección de los derechos humanos y de las libertades fundamentales. Protocolo núm. 7, firmado en Estrasburgo, 22 de noviembre de 1984, ratificado por Instrumento de 28 de agosto de 2009</w:t>
      </w:r>
    </w:p>
    <w:p w:rsidR="009D4E29" w:rsidRDefault="009D4E29" w:rsidP="009D4E29">
      <w:pPr>
        <w:pStyle w:val="SangriaFrancesaArticulo"/>
      </w:pPr>
      <w:r w:rsidRPr="009D4E29">
        <w:rPr>
          <w:rStyle w:val="TextoNormalNegritaCaracter"/>
        </w:rPr>
        <w:t>Artículo 2.1.</w:t>
      </w:r>
      <w:r w:rsidRPr="009D4E29">
        <w:rPr>
          <w:rStyle w:val="TextoNormalCaracter"/>
        </w:rPr>
        <w:t>-</w:t>
      </w:r>
      <w:r>
        <w:t xml:space="preserve"> Auto </w:t>
      </w:r>
      <w:hyperlink w:anchor="AUTO_2014_23" w:history="1">
        <w:r w:rsidRPr="009D4E29">
          <w:rPr>
            <w:rStyle w:val="TextoNormalCaracter"/>
          </w:rPr>
          <w:t>23/2014</w:t>
        </w:r>
      </w:hyperlink>
      <w:r>
        <w:t>, f. 2.</w:t>
      </w:r>
    </w:p>
    <w:p w:rsidR="009D4E29" w:rsidRDefault="009D4E29" w:rsidP="009D4E29">
      <w:pPr>
        <w:pStyle w:val="TextoNormal"/>
      </w:pPr>
    </w:p>
    <w:p w:rsidR="009D4E29" w:rsidRDefault="009D4E29" w:rsidP="009D4E29">
      <w:pPr>
        <w:pStyle w:val="SangriaFrancesaArticulo"/>
      </w:pPr>
      <w:bookmarkStart w:id="311" w:name="INDICE22872"/>
    </w:p>
    <w:bookmarkEnd w:id="311"/>
    <w:p w:rsidR="009D4E29" w:rsidRDefault="009D4E29" w:rsidP="009D4E29">
      <w:pPr>
        <w:pStyle w:val="TextoIndiceNivel2"/>
        <w:suppressAutoHyphens/>
      </w:pPr>
      <w:r>
        <w:t>Ñ) Legislación extranjera</w:t>
      </w:r>
    </w:p>
    <w:p w:rsidR="009D4E29" w:rsidRDefault="009D4E29" w:rsidP="009D4E29">
      <w:pPr>
        <w:pStyle w:val="TextoIndiceNivel2"/>
      </w:pPr>
    </w:p>
    <w:p w:rsidR="009D4E29" w:rsidRDefault="009D4E29" w:rsidP="009D4E29">
      <w:pPr>
        <w:pStyle w:val="TextoNormalNegritaCursivandice"/>
      </w:pPr>
      <w:r>
        <w:t>Código de procedimiento penal italiano, de 22 de septiembre de 1988</w:t>
      </w:r>
    </w:p>
    <w:p w:rsidR="009D4E29" w:rsidRDefault="009D4E29" w:rsidP="009D4E29">
      <w:pPr>
        <w:pStyle w:val="SangriaFrancesaArticulo"/>
      </w:pPr>
      <w:r w:rsidRPr="009D4E29">
        <w:rPr>
          <w:rStyle w:val="TextoNormalNegritaCaracter"/>
        </w:rPr>
        <w:t>Artículo 175.2.</w:t>
      </w:r>
      <w:r w:rsidRPr="009D4E29">
        <w:rPr>
          <w:rStyle w:val="TextoNormalCaracter"/>
        </w:rPr>
        <w:t>-</w:t>
      </w:r>
      <w:r>
        <w:t xml:space="preserve"> Sentencia </w:t>
      </w:r>
      <w:hyperlink w:anchor="SENTENCIA_2014_48" w:history="1">
        <w:r w:rsidRPr="009D4E29">
          <w:rPr>
            <w:rStyle w:val="TextoNormalCaracter"/>
          </w:rPr>
          <w:t>48/2014</w:t>
        </w:r>
      </w:hyperlink>
      <w:r>
        <w:t>, ff. 1, 4.</w:t>
      </w:r>
    </w:p>
    <w:p w:rsidR="009D4E29" w:rsidRDefault="009D4E29">
      <w:pPr>
        <w:spacing w:after="160" w:line="259" w:lineRule="auto"/>
        <w:rPr>
          <w:rFonts w:ascii="Times New Roman" w:eastAsia="Times New Roman" w:hAnsi="Times New Roman" w:cs="Times New Roman"/>
          <w:sz w:val="24"/>
          <w:szCs w:val="24"/>
          <w:lang w:eastAsia="es-ES"/>
        </w:rPr>
      </w:pPr>
      <w:r>
        <w:br w:type="page"/>
      </w:r>
    </w:p>
    <w:p w:rsidR="009D4E29" w:rsidRDefault="009D4E29" w:rsidP="009D4E29">
      <w:pPr>
        <w:pStyle w:val="SangriaFrancesaArticulo"/>
      </w:pPr>
    </w:p>
    <w:p w:rsidR="009D4E29" w:rsidRDefault="009D4E29" w:rsidP="009D4E29">
      <w:pPr>
        <w:pStyle w:val="TextoNormal"/>
      </w:pPr>
    </w:p>
    <w:p w:rsidR="009D4E29" w:rsidRDefault="009D4E29" w:rsidP="009D4E29">
      <w:pPr>
        <w:pStyle w:val="TextoNormal"/>
      </w:pPr>
    </w:p>
    <w:p w:rsidR="009D4E29" w:rsidRDefault="009D4E29" w:rsidP="009D4E29">
      <w:pPr>
        <w:pStyle w:val="TextoNormal"/>
      </w:pPr>
    </w:p>
    <w:p w:rsidR="009D4E29" w:rsidRDefault="009D4E29" w:rsidP="009D4E29">
      <w:pPr>
        <w:pStyle w:val="Ttulondice"/>
        <w:suppressAutoHyphens/>
      </w:pPr>
      <w:r>
        <w:t xml:space="preserve">6. ÍNDICE DE </w:t>
      </w:r>
      <w:r w:rsidR="0056268A" w:rsidRPr="0056268A">
        <w:t>RESOLUCIONES JUDICIALES DE OTROS TRIBUNALES</w:t>
      </w:r>
      <w:r w:rsidR="00970415">
        <w:t xml:space="preserve"> CITADAS</w:t>
      </w: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suppressAutoHyphens/>
      </w:pPr>
    </w:p>
    <w:p w:rsidR="009D4E29" w:rsidRDefault="009D4E29" w:rsidP="009D4E29">
      <w:pPr>
        <w:pStyle w:val="TextoNormal"/>
      </w:pPr>
    </w:p>
    <w:p w:rsidR="009D4E29" w:rsidRDefault="009D4E29" w:rsidP="009D4E29">
      <w:pPr>
        <w:pStyle w:val="TextoNormal"/>
      </w:pPr>
      <w:bookmarkStart w:id="312" w:name="INDICE22805"/>
      <w:bookmarkEnd w:id="312"/>
    </w:p>
    <w:p w:rsidR="009D4E29" w:rsidRDefault="009D4E29" w:rsidP="009D4E29">
      <w:pPr>
        <w:pStyle w:val="TextoIndiceNivel2"/>
        <w:suppressAutoHyphens/>
      </w:pPr>
      <w:r>
        <w:t>A) Tribunal Europeo de Derechos Humanos</w:t>
      </w:r>
    </w:p>
    <w:p w:rsidR="009D4E29" w:rsidRDefault="009D4E29" w:rsidP="009D4E29">
      <w:pPr>
        <w:pStyle w:val="TextoIndiceNivel2"/>
      </w:pPr>
    </w:p>
    <w:p w:rsidR="009D4E29" w:rsidRDefault="009D4E29" w:rsidP="009D4E29">
      <w:pPr>
        <w:pStyle w:val="TextoNormalNegritaCursivandice"/>
      </w:pPr>
      <w:r>
        <w:t>Sentencia del Tribunal Europeo de Derechos Humanos de 7 de diciembre de 1976 (Handyside c. Reino Unido)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9" w:history="1">
        <w:r w:rsidRPr="009D4E29">
          <w:rPr>
            <w:rStyle w:val="TextoNormalCaracter"/>
          </w:rPr>
          <w:t>79/2014</w:t>
        </w:r>
      </w:hyperlink>
      <w:r>
        <w:t>, f. 6.</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26 de abril de 1979 (Sunday Times  núm. 1 c. Reino Unido)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9" w:history="1">
        <w:r w:rsidRPr="009D4E29">
          <w:rPr>
            <w:rStyle w:val="TextoNormalCaracter"/>
          </w:rPr>
          <w:t>79/2014</w:t>
        </w:r>
      </w:hyperlink>
      <w:r>
        <w:t>, f. 7.</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6 de mayo de 1981 (Buchholz c. Alemania)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64" w:history="1">
        <w:r w:rsidRPr="009D4E29">
          <w:rPr>
            <w:rStyle w:val="TextoNormalCaracter"/>
          </w:rPr>
          <w:t>64/2014</w:t>
        </w:r>
      </w:hyperlink>
      <w:r>
        <w:t xml:space="preserve">, f. 7; </w:t>
      </w:r>
      <w:hyperlink w:anchor="AUTO_2014_151" w:history="1">
        <w:r w:rsidRPr="009D4E29">
          <w:rPr>
            <w:rStyle w:val="TextoNormalCaracter"/>
          </w:rPr>
          <w:t>151/2014</w:t>
        </w:r>
      </w:hyperlink>
      <w:r>
        <w:t>, f. 7.</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10 de diciembre de 1982 (Foti c. Italia)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6" w:history="1">
        <w:r w:rsidRPr="009D4E29">
          <w:rPr>
            <w:rStyle w:val="TextoNormalCaracter"/>
          </w:rPr>
          <w:t>66/2014</w:t>
        </w:r>
      </w:hyperlink>
      <w:r>
        <w:t>, f. 5.</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13 de julio de 1983 (Zimmermann y Steiner c. Suiza)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Autos </w:t>
      </w:r>
      <w:hyperlink w:anchor="AUTO_2014_64" w:history="1">
        <w:r w:rsidRPr="009D4E29">
          <w:rPr>
            <w:rStyle w:val="TextoNormalCaracter"/>
          </w:rPr>
          <w:t>64/2014</w:t>
        </w:r>
      </w:hyperlink>
      <w:r>
        <w:t xml:space="preserve">, f. 7; </w:t>
      </w:r>
      <w:hyperlink w:anchor="AUTO_2014_151" w:history="1">
        <w:r w:rsidRPr="009D4E29">
          <w:rPr>
            <w:rStyle w:val="TextoNormalCaracter"/>
          </w:rPr>
          <w:t>151/2014</w:t>
        </w:r>
      </w:hyperlink>
      <w:r>
        <w:t>, f. 7.</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26 de marzo de 1985 (X e Y c. Países Bajos)</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 w:history="1">
        <w:r w:rsidRPr="009D4E29">
          <w:rPr>
            <w:rStyle w:val="TextoNormalCaracter"/>
          </w:rPr>
          <w:t>7/2014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8 de julio de 1986  (Lingens c. Austria)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9" w:history="1">
        <w:r w:rsidRPr="009D4E29">
          <w:rPr>
            <w:rStyle w:val="TextoNormalCaracter"/>
          </w:rPr>
          <w:t>79/2014</w:t>
        </w:r>
      </w:hyperlink>
      <w:r>
        <w:t>, f. 7.</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26 de marzo de 1987 (Leander c. Suecia)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 w:history="1">
        <w:r w:rsidRPr="009D4E29">
          <w:rPr>
            <w:rStyle w:val="TextoNormalCaracter"/>
          </w:rPr>
          <w:t>7/2014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25 de junio de 1987 (Milasi c. Italia)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Auto </w:t>
      </w:r>
      <w:hyperlink w:anchor="AUTO_2014_66" w:history="1">
        <w:r w:rsidRPr="009D4E29">
          <w:rPr>
            <w:rStyle w:val="TextoNormalCaracter"/>
          </w:rPr>
          <w:t>66/2014</w:t>
        </w:r>
      </w:hyperlink>
      <w:r>
        <w:t>, f. 5.</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26 de mayo de 1988 (Ekbatani c. Suecia)</w:t>
      </w:r>
    </w:p>
    <w:p w:rsidR="009D4E29" w:rsidRDefault="009D4E29" w:rsidP="009D4E29">
      <w:pPr>
        <w:pStyle w:val="SangriaFrancesaArticulo"/>
      </w:pPr>
      <w:r w:rsidRPr="009D4E29">
        <w:rPr>
          <w:rStyle w:val="TextoNormalNegritaCaracter"/>
        </w:rPr>
        <w:t>§ 32.</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7 de julio de 1989 (Gaskin c. Reino Unido)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 w:history="1">
        <w:r w:rsidRPr="009D4E29">
          <w:rPr>
            <w:rStyle w:val="TextoNormalCaracter"/>
          </w:rPr>
          <w:t>7/2014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7 de julio de 1989 (Unión Alimentaria Sanders, S.A. c. España)</w:t>
      </w:r>
    </w:p>
    <w:p w:rsidR="009D4E29" w:rsidRDefault="009D4E29" w:rsidP="009D4E29">
      <w:pPr>
        <w:pStyle w:val="SangriaFrancesaArticulo"/>
      </w:pPr>
      <w:r w:rsidRPr="009D4E29">
        <w:rPr>
          <w:rStyle w:val="TextoNormalNegritaCaracter"/>
        </w:rPr>
        <w:t>§§ 38, 42.</w:t>
      </w:r>
      <w:r w:rsidRPr="009D4E29">
        <w:rPr>
          <w:rStyle w:val="TextoNormalCaracter"/>
        </w:rPr>
        <w:t>-</w:t>
      </w:r>
      <w:r>
        <w:t xml:space="preserve"> Sentencia </w:t>
      </w:r>
      <w:hyperlink w:anchor="SENTENCIA_2014_54" w:history="1">
        <w:r w:rsidRPr="009D4E29">
          <w:rPr>
            <w:rStyle w:val="TextoNormalCaracter"/>
          </w:rPr>
          <w:t>54/2014</w:t>
        </w:r>
      </w:hyperlink>
      <w:r>
        <w:t>, f. 6.</w:t>
      </w:r>
    </w:p>
    <w:p w:rsidR="009D4E29" w:rsidRDefault="009D4E29" w:rsidP="009D4E29">
      <w:pPr>
        <w:pStyle w:val="SangriaFrancesaArticulo"/>
      </w:pPr>
      <w:r w:rsidRPr="009D4E29">
        <w:rPr>
          <w:rStyle w:val="TextoNormalNegritaCaracter"/>
        </w:rPr>
        <w:t>§ 38.</w:t>
      </w:r>
      <w:r w:rsidRPr="009D4E29">
        <w:rPr>
          <w:rStyle w:val="TextoNormalCaracter"/>
        </w:rPr>
        <w:t>-</w:t>
      </w:r>
      <w:r>
        <w:t xml:space="preserve"> Sentencias </w:t>
      </w:r>
      <w:hyperlink w:anchor="SENTENCIA_2014_89" w:history="1">
        <w:r w:rsidRPr="009D4E29">
          <w:rPr>
            <w:rStyle w:val="TextoNormalCaracter"/>
          </w:rPr>
          <w:t>89/2014</w:t>
        </w:r>
      </w:hyperlink>
      <w:r>
        <w:t xml:space="preserve">, f. 6; </w:t>
      </w:r>
      <w:hyperlink w:anchor="SENTENCIA_2014_99" w:history="1">
        <w:r w:rsidRPr="009D4E29">
          <w:rPr>
            <w:rStyle w:val="TextoNormalCaracter"/>
          </w:rPr>
          <w:t>99/2014</w:t>
        </w:r>
      </w:hyperlink>
      <w:r>
        <w:t>, f. 6.</w:t>
      </w:r>
    </w:p>
    <w:p w:rsidR="009D4E29" w:rsidRDefault="009D4E29" w:rsidP="009D4E29">
      <w:pPr>
        <w:pStyle w:val="SangriaFrancesaArticulo"/>
      </w:pPr>
      <w:r w:rsidRPr="009D4E29">
        <w:rPr>
          <w:rStyle w:val="TextoNormalNegritaCaracter"/>
        </w:rPr>
        <w:t>§ 42.</w:t>
      </w:r>
      <w:r w:rsidRPr="009D4E29">
        <w:rPr>
          <w:rStyle w:val="TextoNormalCaracter"/>
        </w:rPr>
        <w:t>-</w:t>
      </w:r>
      <w:r>
        <w:t xml:space="preserve"> Sentencias </w:t>
      </w:r>
      <w:hyperlink w:anchor="SENTENCIA_2014_89" w:history="1">
        <w:r w:rsidRPr="009D4E29">
          <w:rPr>
            <w:rStyle w:val="TextoNormalCaracter"/>
          </w:rPr>
          <w:t>89/2014</w:t>
        </w:r>
      </w:hyperlink>
      <w:r>
        <w:t xml:space="preserve">, f. 6; </w:t>
      </w:r>
      <w:hyperlink w:anchor="SENTENCIA_2014_99" w:history="1">
        <w:r w:rsidRPr="009D4E29">
          <w:rPr>
            <w:rStyle w:val="TextoNormalCaracter"/>
          </w:rPr>
          <w:t>99/2014</w:t>
        </w:r>
      </w:hyperlink>
      <w:r>
        <w:t>, f. 6.</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29 de octubre de 1991 (Fejde c. Suecia)</w:t>
      </w:r>
    </w:p>
    <w:p w:rsidR="009D4E29" w:rsidRDefault="009D4E29" w:rsidP="009D4E29">
      <w:pPr>
        <w:pStyle w:val="SangriaFrancesaArticulo"/>
      </w:pPr>
      <w:r w:rsidRPr="009D4E29">
        <w:rPr>
          <w:rStyle w:val="TextoNormalNegritaCaracter"/>
        </w:rPr>
        <w:t>§ 32.</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29 de octubre de 1991 (Helmers c. Suecia)</w:t>
      </w:r>
    </w:p>
    <w:p w:rsidR="009D4E29" w:rsidRDefault="009D4E29" w:rsidP="009D4E29">
      <w:pPr>
        <w:pStyle w:val="SangriaFrancesaArticulo"/>
      </w:pPr>
      <w:r w:rsidRPr="009D4E29">
        <w:rPr>
          <w:rStyle w:val="TextoNormalNegritaCaracter"/>
        </w:rPr>
        <w:t>§§ 36, 37, 39.</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29 de octubre de 1991 (Jan-Ake Andersson c. Suecia)</w:t>
      </w:r>
    </w:p>
    <w:p w:rsidR="009D4E29" w:rsidRDefault="009D4E29" w:rsidP="009D4E29">
      <w:pPr>
        <w:pStyle w:val="SangriaFrancesaArticulo"/>
      </w:pPr>
      <w:r w:rsidRPr="009D4E29">
        <w:rPr>
          <w:rStyle w:val="TextoNormalNegritaCaracter"/>
        </w:rPr>
        <w:t>§ 28.</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23 de abril de 1992 (Castells c. España)</w:t>
      </w:r>
    </w:p>
    <w:p w:rsidR="009D4E29" w:rsidRDefault="009D4E29" w:rsidP="009D4E29">
      <w:pPr>
        <w:pStyle w:val="SangriaFrancesaArticulo"/>
      </w:pPr>
      <w:r w:rsidRPr="009D4E29">
        <w:rPr>
          <w:rStyle w:val="TextoNormalNegritaCaracter"/>
        </w:rPr>
        <w:lastRenderedPageBreak/>
        <w:t>§ 42.</w:t>
      </w:r>
      <w:r w:rsidRPr="009D4E29">
        <w:rPr>
          <w:rStyle w:val="TextoNormalCaracter"/>
        </w:rPr>
        <w:t>-</w:t>
      </w:r>
      <w:r>
        <w:t xml:space="preserve"> Sentencia </w:t>
      </w:r>
      <w:hyperlink w:anchor="SENTENCIA_2014_79" w:history="1">
        <w:r w:rsidRPr="009D4E29">
          <w:rPr>
            <w:rStyle w:val="TextoNormalCaracter"/>
          </w:rPr>
          <w:t>79/2014</w:t>
        </w:r>
      </w:hyperlink>
      <w:r>
        <w:t>, f. 6.</w:t>
      </w:r>
    </w:p>
    <w:p w:rsidR="009D4E29" w:rsidRDefault="009D4E29" w:rsidP="009D4E29">
      <w:pPr>
        <w:pStyle w:val="SangriaFrancesaArticulo"/>
      </w:pPr>
      <w:r w:rsidRPr="009D4E29">
        <w:rPr>
          <w:rStyle w:val="TextoNormalNegritaCaracter"/>
        </w:rPr>
        <w:t>§ 46.</w:t>
      </w:r>
      <w:r w:rsidRPr="009D4E29">
        <w:rPr>
          <w:rStyle w:val="TextoNormalCaracter"/>
        </w:rPr>
        <w:t>-</w:t>
      </w:r>
      <w:r>
        <w:t xml:space="preserve"> Sentencia </w:t>
      </w:r>
      <w:hyperlink w:anchor="SENTENCIA_2014_79" w:history="1">
        <w:r w:rsidRPr="009D4E29">
          <w:rPr>
            <w:rStyle w:val="TextoNormalCaracter"/>
          </w:rPr>
          <w:t>79/2014</w:t>
        </w:r>
      </w:hyperlink>
      <w:r>
        <w:t>, f. 6.</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28 de agosto de 1992 (Schwabe c. Austria)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9" w:history="1">
        <w:r w:rsidRPr="009D4E29">
          <w:rPr>
            <w:rStyle w:val="TextoNormalCaracter"/>
          </w:rPr>
          <w:t>79/2014</w:t>
        </w:r>
      </w:hyperlink>
      <w:r>
        <w:t>, f. 7.</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25 de marzo de 1993 (Costello-Roberts c. Reino Unido)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 w:history="1">
        <w:r w:rsidRPr="009D4E29">
          <w:rPr>
            <w:rStyle w:val="TextoNormalCaracter"/>
          </w:rPr>
          <w:t>7/2014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23 de noviembre de 1993 (Poitrimol c. Francia)</w:t>
      </w:r>
    </w:p>
    <w:p w:rsidR="009D4E29" w:rsidRDefault="009D4E29" w:rsidP="009D4E29">
      <w:pPr>
        <w:pStyle w:val="SangriaFrancesaArticulo"/>
      </w:pPr>
      <w:r w:rsidRPr="009D4E29">
        <w:rPr>
          <w:rStyle w:val="TextoNormalNegritaCaracter"/>
        </w:rPr>
        <w:t>§ 35.</w:t>
      </w:r>
      <w:r w:rsidRPr="009D4E29">
        <w:rPr>
          <w:rStyle w:val="TextoNormalCaracter"/>
        </w:rPr>
        <w:t>-</w:t>
      </w:r>
      <w:r>
        <w:t xml:space="preserve"> Sentencias </w:t>
      </w:r>
      <w:hyperlink w:anchor="SENTENCIA_2014_26" w:history="1">
        <w:r w:rsidRPr="009D4E29">
          <w:rPr>
            <w:rStyle w:val="TextoNormalCaracter"/>
          </w:rPr>
          <w:t>26/2014</w:t>
        </w:r>
      </w:hyperlink>
      <w:r>
        <w:t xml:space="preserve">, f. 4; </w:t>
      </w:r>
      <w:hyperlink w:anchor="SENTENCIA_2014_77" w:history="1">
        <w:r w:rsidRPr="009D4E29">
          <w:rPr>
            <w:rStyle w:val="TextoNormalCaracter"/>
          </w:rPr>
          <w:t>77/2014</w:t>
        </w:r>
      </w:hyperlink>
      <w:r>
        <w:t>, f. 2.</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22 de septiembre de 1994 (Lala c. Países Bajos)</w:t>
      </w:r>
    </w:p>
    <w:p w:rsidR="009D4E29" w:rsidRDefault="009D4E29" w:rsidP="009D4E29">
      <w:pPr>
        <w:pStyle w:val="SangriaFrancesaArticulo"/>
      </w:pPr>
      <w:r w:rsidRPr="009D4E29">
        <w:rPr>
          <w:rStyle w:val="TextoNormalNegritaCaracter"/>
        </w:rPr>
        <w:t>§ 33.</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22 de septiembre de 1994 (Pelladoah c. Países Bajos)</w:t>
      </w:r>
    </w:p>
    <w:p w:rsidR="009D4E29" w:rsidRDefault="009D4E29" w:rsidP="009D4E29">
      <w:pPr>
        <w:pStyle w:val="SangriaFrancesaArticulo"/>
      </w:pPr>
      <w:r w:rsidRPr="009D4E29">
        <w:rPr>
          <w:rStyle w:val="TextoNormalNegritaCaracter"/>
        </w:rPr>
        <w:t>§ 40.</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26 de abril de 1995 (Prager y Oberschlick c. Austria)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9" w:history="1">
        <w:r w:rsidRPr="009D4E29">
          <w:rPr>
            <w:rStyle w:val="TextoNormalCaracter"/>
          </w:rPr>
          <w:t>79/2014</w:t>
        </w:r>
      </w:hyperlink>
      <w:r>
        <w:t>, f. 7.</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15 de noviembre de 1996 (Chahal c. Reino Unido)</w:t>
      </w:r>
    </w:p>
    <w:p w:rsidR="009D4E29" w:rsidRDefault="009D4E29" w:rsidP="009D4E29">
      <w:pPr>
        <w:pStyle w:val="SangriaFrancesaArticulo"/>
      </w:pPr>
      <w:r w:rsidRPr="009D4E29">
        <w:rPr>
          <w:rStyle w:val="TextoNormalNegritaCaracter"/>
        </w:rPr>
        <w:t>§ 131.</w:t>
      </w:r>
      <w:r w:rsidRPr="009D4E29">
        <w:rPr>
          <w:rStyle w:val="TextoNormalCaracter"/>
        </w:rPr>
        <w:t>-</w:t>
      </w:r>
      <w:r>
        <w:t xml:space="preserve"> Sentencia </w:t>
      </w:r>
      <w:hyperlink w:anchor="SENTENCIA_2014_31" w:history="1">
        <w:r w:rsidRPr="009D4E29">
          <w:rPr>
            <w:rStyle w:val="TextoNormalCaracter"/>
          </w:rPr>
          <w:t>31/2014</w:t>
        </w:r>
      </w:hyperlink>
      <w:r>
        <w:t>, f. 6.</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25 de febrero de 1997 (Z c. Finlandia)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 w:history="1">
        <w:r w:rsidRPr="009D4E29">
          <w:rPr>
            <w:rStyle w:val="TextoNormalCaracter"/>
          </w:rPr>
          <w:t>7/2014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21 de enero de 1999 (Van Geyseghem c. Bélgica)</w:t>
      </w:r>
    </w:p>
    <w:p w:rsidR="009D4E29" w:rsidRDefault="009D4E29" w:rsidP="009D4E29">
      <w:pPr>
        <w:pStyle w:val="SangriaFrancesaArticulo"/>
      </w:pPr>
      <w:r w:rsidRPr="009D4E29">
        <w:rPr>
          <w:rStyle w:val="TextoNormalNegritaCaracter"/>
        </w:rPr>
        <w:t>§ 34.</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29 de febrero de 2000 (Fuentes Bobo c. España)</w:t>
      </w:r>
    </w:p>
    <w:p w:rsidR="009D4E29" w:rsidRDefault="009D4E29" w:rsidP="009D4E29">
      <w:pPr>
        <w:pStyle w:val="SangriaFrancesaArticulo"/>
      </w:pPr>
      <w:r w:rsidRPr="009D4E29">
        <w:rPr>
          <w:rStyle w:val="TextoNormalNegritaCaracter"/>
        </w:rPr>
        <w:t>§ 43.</w:t>
      </w:r>
      <w:r w:rsidRPr="009D4E29">
        <w:rPr>
          <w:rStyle w:val="TextoNormalCaracter"/>
        </w:rPr>
        <w:t>-</w:t>
      </w:r>
      <w:r>
        <w:t xml:space="preserve"> Sentencia </w:t>
      </w:r>
      <w:hyperlink w:anchor="SENTENCIA_2014_79" w:history="1">
        <w:r w:rsidRPr="009D4E29">
          <w:rPr>
            <w:rStyle w:val="TextoNormalCaracter"/>
          </w:rPr>
          <w:t>79/2014</w:t>
        </w:r>
      </w:hyperlink>
      <w:r>
        <w:t>, f. 6.</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30 de enero de 2001 (Vaudelle c. Francia)</w:t>
      </w:r>
    </w:p>
    <w:p w:rsidR="009D4E29" w:rsidRDefault="009D4E29" w:rsidP="009D4E29">
      <w:pPr>
        <w:pStyle w:val="SangriaFrancesaArticulo"/>
      </w:pPr>
      <w:r w:rsidRPr="009D4E29">
        <w:rPr>
          <w:rStyle w:val="TextoNormalNegritaCaracter"/>
        </w:rPr>
        <w:lastRenderedPageBreak/>
        <w:t>§§ 50, 60.</w:t>
      </w:r>
      <w:r w:rsidRPr="009D4E29">
        <w:rPr>
          <w:rStyle w:val="TextoNormalCaracter"/>
        </w:rPr>
        <w:t>-</w:t>
      </w:r>
      <w:r>
        <w:t xml:space="preserve"> Sentencia </w:t>
      </w:r>
      <w:hyperlink w:anchor="SENTENCIA_2014_77" w:history="1">
        <w:r w:rsidRPr="009D4E29">
          <w:rPr>
            <w:rStyle w:val="TextoNormalCaracter"/>
          </w:rPr>
          <w:t>77/2014</w:t>
        </w:r>
      </w:hyperlink>
      <w:r>
        <w:t>, f. 2.</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10 de mayo de 2001 (Mata Estévez c. España)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92" w:history="1">
        <w:r w:rsidRPr="009D4E29">
          <w:rPr>
            <w:rStyle w:val="TextoNormalCaracter"/>
          </w:rPr>
          <w:t>92/2014</w:t>
        </w:r>
      </w:hyperlink>
      <w:r>
        <w:t xml:space="preserve">, f. 6; </w:t>
      </w:r>
      <w:hyperlink w:anchor="SENTENCIA_2014_93" w:history="1">
        <w:r w:rsidRPr="009D4E29">
          <w:rPr>
            <w:rStyle w:val="TextoNormalCaracter"/>
          </w:rPr>
          <w:t>93/2014</w:t>
        </w:r>
      </w:hyperlink>
      <w:r>
        <w:t xml:space="preserve">, f. 3; </w:t>
      </w:r>
      <w:hyperlink w:anchor="SENTENCIA_2014_98" w:history="1">
        <w:r w:rsidRPr="009D4E29">
          <w:rPr>
            <w:rStyle w:val="TextoNormalCaracter"/>
          </w:rPr>
          <w:t>98/2014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9 de julio de 2002 (P.K. c. Finlandia)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9 de marzo de 2004 (Pitkänen c. Finlandia)</w:t>
      </w:r>
    </w:p>
    <w:p w:rsidR="009D4E29" w:rsidRDefault="009D4E29" w:rsidP="009D4E29">
      <w:pPr>
        <w:pStyle w:val="SangriaFrancesaArticulo"/>
      </w:pPr>
      <w:r w:rsidRPr="009D4E29">
        <w:rPr>
          <w:rStyle w:val="TextoNormalNegritaCaracter"/>
        </w:rPr>
        <w:t>§ 58.</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11 de marzo de 2004 (Lenaerts c. Bélgica)</w:t>
      </w:r>
    </w:p>
    <w:p w:rsidR="009D4E29" w:rsidRDefault="009D4E29" w:rsidP="009D4E29">
      <w:pPr>
        <w:pStyle w:val="SangriaFrancesaArticulo"/>
      </w:pPr>
      <w:r w:rsidRPr="009D4E29">
        <w:rPr>
          <w:rStyle w:val="TextoNormalNegritaCaracter"/>
        </w:rPr>
        <w:t>§ 18.</w:t>
      </w:r>
      <w:r w:rsidRPr="009D4E29">
        <w:rPr>
          <w:rStyle w:val="TextoNormalCaracter"/>
        </w:rPr>
        <w:t>-</w:t>
      </w:r>
      <w:r>
        <w:t xml:space="preserve"> Sentencias </w:t>
      </w:r>
      <w:hyperlink w:anchor="SENTENCIA_2014_54" w:history="1">
        <w:r w:rsidRPr="009D4E29">
          <w:rPr>
            <w:rStyle w:val="TextoNormalCaracter"/>
          </w:rPr>
          <w:t>54/2014</w:t>
        </w:r>
      </w:hyperlink>
      <w:r>
        <w:t xml:space="preserve">, f. 6; </w:t>
      </w:r>
      <w:hyperlink w:anchor="SENTENCIA_2014_89" w:history="1">
        <w:r w:rsidRPr="009D4E29">
          <w:rPr>
            <w:rStyle w:val="TextoNormalCaracter"/>
          </w:rPr>
          <w:t>89/2014</w:t>
        </w:r>
      </w:hyperlink>
      <w:r>
        <w:t xml:space="preserve">, f. 6; </w:t>
      </w:r>
      <w:hyperlink w:anchor="SENTENCIA_2014_99" w:history="1">
        <w:r w:rsidRPr="009D4E29">
          <w:rPr>
            <w:rStyle w:val="TextoNormalCaracter"/>
          </w:rPr>
          <w:t>99/2014</w:t>
        </w:r>
      </w:hyperlink>
      <w:r>
        <w:t>, f. 6.</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18 de mayo de 2004 (Ediciones Plon c. Francia)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f. 2.</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24 de junio de 2004 (Von Hannover c. Alemania)</w:t>
      </w:r>
    </w:p>
    <w:p w:rsidR="009D4E29" w:rsidRDefault="009D4E29" w:rsidP="009D4E29">
      <w:pPr>
        <w:pStyle w:val="SangriaFrancesaArticulo"/>
      </w:pPr>
      <w:r w:rsidRPr="009D4E29">
        <w:rPr>
          <w:rStyle w:val="TextoNormalNegritaCaracter"/>
        </w:rPr>
        <w:t>§ 59.</w:t>
      </w:r>
      <w:r w:rsidRPr="009D4E29">
        <w:rPr>
          <w:rStyle w:val="TextoNormalCaracter"/>
        </w:rPr>
        <w:t>-</w:t>
      </w:r>
      <w:r>
        <w:t xml:space="preserve"> Sentencia </w:t>
      </w:r>
      <w:hyperlink w:anchor="SENTENCIA_2014_19" w:history="1">
        <w:r w:rsidRPr="009D4E29">
          <w:rPr>
            <w:rStyle w:val="TextoNormalCaracter"/>
          </w:rPr>
          <w:t>19/2014</w:t>
        </w:r>
      </w:hyperlink>
      <w:r>
        <w:t>, f. 7.</w:t>
      </w:r>
    </w:p>
    <w:p w:rsidR="009D4E29" w:rsidRDefault="009D4E29" w:rsidP="009D4E29">
      <w:pPr>
        <w:pStyle w:val="SangriaFrancesaArticulo"/>
      </w:pPr>
      <w:r w:rsidRPr="009D4E29">
        <w:rPr>
          <w:rStyle w:val="TextoNormalNegritaCaracter"/>
        </w:rPr>
        <w:t>§ 60.</w:t>
      </w:r>
      <w:r w:rsidRPr="009D4E29">
        <w:rPr>
          <w:rStyle w:val="TextoNormalCaracter"/>
        </w:rPr>
        <w:t>-</w:t>
      </w:r>
      <w:r>
        <w:t xml:space="preserve"> Sentencia </w:t>
      </w:r>
      <w:hyperlink w:anchor="SENTENCIA_2014_19" w:history="1">
        <w:r w:rsidRPr="009D4E29">
          <w:rPr>
            <w:rStyle w:val="TextoNormalCaracter"/>
          </w:rPr>
          <w:t>19/2014</w:t>
        </w:r>
      </w:hyperlink>
      <w:r>
        <w:t>, f. 7.</w:t>
      </w:r>
    </w:p>
    <w:p w:rsidR="009D4E29" w:rsidRDefault="009D4E29" w:rsidP="009D4E29">
      <w:pPr>
        <w:pStyle w:val="SangriaFrancesaArticulo"/>
      </w:pPr>
      <w:r w:rsidRPr="009D4E29">
        <w:rPr>
          <w:rStyle w:val="TextoNormalNegritaCaracter"/>
        </w:rPr>
        <w:t>§ 65.</w:t>
      </w:r>
      <w:r w:rsidRPr="009D4E29">
        <w:rPr>
          <w:rStyle w:val="TextoNormalCaracter"/>
        </w:rPr>
        <w:t>-</w:t>
      </w:r>
      <w:r>
        <w:t xml:space="preserve"> Sentencia </w:t>
      </w:r>
      <w:hyperlink w:anchor="SENTENCIA_2014_19" w:history="1">
        <w:r w:rsidRPr="009D4E29">
          <w:rPr>
            <w:rStyle w:val="TextoNormalCaracter"/>
          </w:rPr>
          <w:t>19/2014</w:t>
        </w:r>
      </w:hyperlink>
      <w:r>
        <w:t>, f. 7.</w:t>
      </w:r>
    </w:p>
    <w:p w:rsidR="009D4E29" w:rsidRDefault="009D4E29" w:rsidP="009D4E29">
      <w:pPr>
        <w:pStyle w:val="SangriaFrancesaArticulo"/>
      </w:pPr>
      <w:r w:rsidRPr="009D4E29">
        <w:rPr>
          <w:rStyle w:val="TextoNormalNegritaCaracter"/>
        </w:rPr>
        <w:t>§ 70.</w:t>
      </w:r>
      <w:r w:rsidRPr="009D4E29">
        <w:rPr>
          <w:rStyle w:val="TextoNormalCaracter"/>
        </w:rPr>
        <w:t>-</w:t>
      </w:r>
      <w:r>
        <w:t xml:space="preserve"> Sentencia </w:t>
      </w:r>
      <w:hyperlink w:anchor="SENTENCIA_2014_19" w:history="1">
        <w:r w:rsidRPr="009D4E29">
          <w:rPr>
            <w:rStyle w:val="TextoNormalCaracter"/>
          </w:rPr>
          <w:t>19/2014</w:t>
        </w:r>
      </w:hyperlink>
      <w:r>
        <w:t>, f. 8.</w:t>
      </w:r>
    </w:p>
    <w:p w:rsidR="009D4E29" w:rsidRDefault="009D4E29" w:rsidP="009D4E29">
      <w:pPr>
        <w:pStyle w:val="SangriaFrancesaArticulo"/>
      </w:pPr>
      <w:r w:rsidRPr="009D4E29">
        <w:rPr>
          <w:rStyle w:val="TextoNormalNegritaCaracter"/>
        </w:rPr>
        <w:t>§ 76.</w:t>
      </w:r>
      <w:r w:rsidRPr="009D4E29">
        <w:rPr>
          <w:rStyle w:val="TextoNormalCaracter"/>
        </w:rPr>
        <w:t>-</w:t>
      </w:r>
      <w:r>
        <w:t xml:space="preserve"> Sentencia </w:t>
      </w:r>
      <w:hyperlink w:anchor="SENTENCIA_2014_19" w:history="1">
        <w:r w:rsidRPr="009D4E29">
          <w:rPr>
            <w:rStyle w:val="TextoNormalCaracter"/>
          </w:rPr>
          <w:t>19/2014</w:t>
        </w:r>
      </w:hyperlink>
      <w:r>
        <w:t>, f. 7.</w:t>
      </w:r>
    </w:p>
    <w:p w:rsidR="009D4E29" w:rsidRDefault="009D4E29" w:rsidP="009D4E29">
      <w:pPr>
        <w:pStyle w:val="SangriaFrancesaArticulo"/>
      </w:pPr>
      <w:r w:rsidRPr="009D4E29">
        <w:rPr>
          <w:rStyle w:val="TextoNormalNegritaCaracter"/>
        </w:rPr>
        <w:t>§ 77.</w:t>
      </w:r>
      <w:r w:rsidRPr="009D4E29">
        <w:rPr>
          <w:rStyle w:val="TextoNormalCaracter"/>
        </w:rPr>
        <w:t>-</w:t>
      </w:r>
      <w:r>
        <w:t xml:space="preserve"> Sentencia </w:t>
      </w:r>
      <w:hyperlink w:anchor="SENTENCIA_2014_19" w:history="1">
        <w:r w:rsidRPr="009D4E29">
          <w:rPr>
            <w:rStyle w:val="TextoNormalCaracter"/>
          </w:rPr>
          <w:t>19/2014</w:t>
        </w:r>
      </w:hyperlink>
      <w:r>
        <w:t>, f. 8.</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6 de julio de 2004 (Dondarini c. San Marino)</w:t>
      </w:r>
    </w:p>
    <w:p w:rsidR="009D4E29" w:rsidRDefault="009D4E29" w:rsidP="009D4E29">
      <w:pPr>
        <w:pStyle w:val="SangriaFrancesaArticulo"/>
      </w:pPr>
      <w:r w:rsidRPr="009D4E29">
        <w:rPr>
          <w:rStyle w:val="TextoNormalNegritaCaracter"/>
        </w:rPr>
        <w:t>§ 27.</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30 de junio de 2005 (Bosphorus c. Irlanda)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 155.</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 de marzo de 2006 (Sejdovic c. Italia)</w:t>
      </w:r>
    </w:p>
    <w:p w:rsidR="009D4E29" w:rsidRDefault="009D4E29" w:rsidP="009D4E29">
      <w:pPr>
        <w:pStyle w:val="SangriaFrancesaArticulo"/>
      </w:pPr>
      <w:r w:rsidRPr="009D4E29">
        <w:rPr>
          <w:rStyle w:val="TextoNormalNegritaCaracter"/>
        </w:rPr>
        <w:t>§ 82.</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p>
    <w:p w:rsidR="009D4E29" w:rsidRDefault="009D4E29" w:rsidP="009D4E29">
      <w:pPr>
        <w:pStyle w:val="TextoNormalNegritaCursivandice"/>
      </w:pPr>
      <w:r>
        <w:lastRenderedPageBreak/>
        <w:t>Sentencia del Tribunal Europeo de Derechos Humanos de 5 de octubre de 2006 (Viola c. Italia)</w:t>
      </w:r>
    </w:p>
    <w:p w:rsidR="009D4E29" w:rsidRDefault="009D4E29" w:rsidP="009D4E29">
      <w:pPr>
        <w:pStyle w:val="SangriaFrancesaArticulo"/>
      </w:pPr>
      <w:r w:rsidRPr="009D4E29">
        <w:rPr>
          <w:rStyle w:val="TextoNormalNegritaCaracter"/>
        </w:rPr>
        <w:t>§ 50.</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18 de octubre de 2006 (Hermi c. Italia)</w:t>
      </w:r>
    </w:p>
    <w:p w:rsidR="009D4E29" w:rsidRDefault="009D4E29" w:rsidP="009D4E29">
      <w:pPr>
        <w:pStyle w:val="SangriaFrancesaArticulo"/>
      </w:pPr>
      <w:r w:rsidRPr="009D4E29">
        <w:rPr>
          <w:rStyle w:val="TextoNormalNegritaCaracter"/>
        </w:rPr>
        <w:t>§ 64.</w:t>
      </w:r>
      <w:r w:rsidRPr="009D4E29">
        <w:rPr>
          <w:rStyle w:val="TextoNormalCaracter"/>
        </w:rPr>
        <w:t>-</w:t>
      </w:r>
      <w:r>
        <w:t xml:space="preserve"> Sentencia </w:t>
      </w:r>
      <w:hyperlink w:anchor="SENTENCIA_2014_105" w:history="1">
        <w:r w:rsidRPr="009D4E29">
          <w:rPr>
            <w:rStyle w:val="TextoNormalCaracter"/>
          </w:rPr>
          <w:t>105/2014</w:t>
        </w:r>
      </w:hyperlink>
      <w:r>
        <w:t>, f. 3.</w:t>
      </w:r>
    </w:p>
    <w:p w:rsidR="009D4E29" w:rsidRDefault="009D4E29" w:rsidP="009D4E29">
      <w:pPr>
        <w:pStyle w:val="SangriaFrancesaArticulo"/>
      </w:pPr>
    </w:p>
    <w:p w:rsidR="009D4E29" w:rsidRDefault="009D4E29" w:rsidP="009D4E29">
      <w:pPr>
        <w:pStyle w:val="TextoNormalNegritaCursivandice"/>
      </w:pPr>
      <w:r>
        <w:t>Auto del Tribunal Europeo de Derechos Humanos de 7 de diciembre de 2006 (Van der Velden c. Países Bajos, 29514/05)</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f. 2.</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22 de octubre de 2007 (Lindon, Otchakovsky-Laurens y July c. Francia)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9" w:history="1">
        <w:r w:rsidRPr="009D4E29">
          <w:rPr>
            <w:rStyle w:val="TextoNormalCaracter"/>
          </w:rPr>
          <w:t>79/2014</w:t>
        </w:r>
      </w:hyperlink>
      <w:r>
        <w:t>, f. 5, VP.</w:t>
      </w:r>
    </w:p>
    <w:p w:rsidR="009D4E29" w:rsidRDefault="009D4E29" w:rsidP="009D4E29">
      <w:pPr>
        <w:pStyle w:val="SangriaFrancesaArticulo"/>
      </w:pPr>
      <w:r w:rsidRPr="009D4E29">
        <w:rPr>
          <w:rStyle w:val="TextoNormalNegritaCaracter"/>
        </w:rPr>
        <w:t>§ 42.</w:t>
      </w:r>
      <w:r w:rsidRPr="009D4E29">
        <w:rPr>
          <w:rStyle w:val="TextoNormalCaracter"/>
        </w:rPr>
        <w:t>-</w:t>
      </w:r>
      <w:r>
        <w:t xml:space="preserve"> Sentencia </w:t>
      </w:r>
      <w:hyperlink w:anchor="SENTENCIA_2014_79" w:history="1">
        <w:r w:rsidRPr="009D4E29">
          <w:rPr>
            <w:rStyle w:val="TextoNormalCaracter"/>
          </w:rPr>
          <w:t>79/2014</w:t>
        </w:r>
      </w:hyperlink>
      <w:r>
        <w:t>, f. 3.</w:t>
      </w:r>
    </w:p>
    <w:p w:rsidR="009D4E29" w:rsidRDefault="009D4E29" w:rsidP="009D4E29">
      <w:pPr>
        <w:pStyle w:val="SangriaFrancesaArticulo"/>
      </w:pPr>
      <w:r w:rsidRPr="009D4E29">
        <w:rPr>
          <w:rStyle w:val="TextoNormalNegritaCaracter"/>
        </w:rPr>
        <w:t>§ 44.</w:t>
      </w:r>
      <w:r w:rsidRPr="009D4E29">
        <w:rPr>
          <w:rStyle w:val="TextoNormalCaracter"/>
        </w:rPr>
        <w:t>-</w:t>
      </w:r>
      <w:r>
        <w:t xml:space="preserve"> Sentencia </w:t>
      </w:r>
      <w:hyperlink w:anchor="SENTENCIA_2014_79" w:history="1">
        <w:r w:rsidRPr="009D4E29">
          <w:rPr>
            <w:rStyle w:val="TextoNormalCaracter"/>
          </w:rPr>
          <w:t>79/2014</w:t>
        </w:r>
      </w:hyperlink>
      <w:r>
        <w:t>, f. 3.</w:t>
      </w:r>
    </w:p>
    <w:p w:rsidR="009D4E29" w:rsidRDefault="009D4E29" w:rsidP="009D4E29">
      <w:pPr>
        <w:pStyle w:val="SangriaFrancesaArticulo"/>
      </w:pPr>
      <w:r w:rsidRPr="009D4E29">
        <w:rPr>
          <w:rStyle w:val="TextoNormalNegritaCaracter"/>
        </w:rPr>
        <w:t>§ 47.</w:t>
      </w:r>
      <w:r w:rsidRPr="009D4E29">
        <w:rPr>
          <w:rStyle w:val="TextoNormalCaracter"/>
        </w:rPr>
        <w:t>-</w:t>
      </w:r>
      <w:r>
        <w:t xml:space="preserve"> Sentencia </w:t>
      </w:r>
      <w:hyperlink w:anchor="SENTENCIA_2014_79" w:history="1">
        <w:r w:rsidRPr="009D4E29">
          <w:rPr>
            <w:rStyle w:val="TextoNormalCaracter"/>
          </w:rPr>
          <w:t>79/2014</w:t>
        </w:r>
      </w:hyperlink>
      <w:r>
        <w:t>, f. 3.</w:t>
      </w:r>
    </w:p>
    <w:p w:rsidR="009D4E29" w:rsidRDefault="009D4E29" w:rsidP="009D4E29">
      <w:pPr>
        <w:pStyle w:val="SangriaFrancesaArticulo"/>
      </w:pPr>
      <w:r w:rsidRPr="009D4E29">
        <w:rPr>
          <w:rStyle w:val="TextoNormalNegritaCaracter"/>
        </w:rPr>
        <w:t>§ 60.</w:t>
      </w:r>
      <w:r w:rsidRPr="009D4E29">
        <w:rPr>
          <w:rStyle w:val="TextoNormalCaracter"/>
        </w:rPr>
        <w:t>-</w:t>
      </w:r>
      <w:r>
        <w:t xml:space="preserve"> Sentencia </w:t>
      </w:r>
      <w:hyperlink w:anchor="SENTENCIA_2014_79" w:history="1">
        <w:r w:rsidRPr="009D4E29">
          <w:rPr>
            <w:rStyle w:val="TextoNormalCaracter"/>
          </w:rPr>
          <w:t>79/2014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4 de diciembre de 2008 (S. y Marper c. Reino Unido)</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ff. 3, 4; </w:t>
      </w:r>
      <w:hyperlink w:anchor="SENTENCIA_2014_14" w:history="1">
        <w:r w:rsidRPr="009D4E29">
          <w:rPr>
            <w:rStyle w:val="TextoNormalCaracter"/>
          </w:rPr>
          <w:t>14/2014</w:t>
        </w:r>
      </w:hyperlink>
      <w:r>
        <w:t>, ff. 3, 4.</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16" w:history="1">
        <w:r w:rsidRPr="009D4E29">
          <w:rPr>
            <w:rStyle w:val="TextoNormalCaracter"/>
          </w:rPr>
          <w:t>16/2014</w:t>
        </w:r>
      </w:hyperlink>
      <w:r>
        <w:t>, f. 3.</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5" w:history="1">
        <w:r w:rsidRPr="009D4E29">
          <w:rPr>
            <w:rStyle w:val="TextoNormalCaracter"/>
          </w:rPr>
          <w:t>15/2014</w:t>
        </w:r>
      </w:hyperlink>
      <w:r>
        <w:t xml:space="preserve">, ff. 3, 4; </w:t>
      </w:r>
      <w:hyperlink w:anchor="SENTENCIA_2014_16" w:history="1">
        <w:r w:rsidRPr="009D4E29">
          <w:rPr>
            <w:rStyle w:val="TextoNormalCaracter"/>
          </w:rPr>
          <w:t>16/2014</w:t>
        </w:r>
      </w:hyperlink>
      <w:r>
        <w:t xml:space="preserve">, f. 4;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f. 2.</w:t>
      </w:r>
    </w:p>
    <w:p w:rsidR="009D4E29" w:rsidRDefault="009D4E29" w:rsidP="009D4E29">
      <w:pPr>
        <w:pStyle w:val="SangriaFrancesaArticulo"/>
      </w:pPr>
      <w:r w:rsidRPr="009D4E29">
        <w:rPr>
          <w:rStyle w:val="TextoNormalNegritaCaracter"/>
        </w:rPr>
        <w:t>§ 71.</w:t>
      </w:r>
      <w:r w:rsidRPr="009D4E29">
        <w:rPr>
          <w:rStyle w:val="TextoNormalCaracter"/>
        </w:rPr>
        <w:t>-</w:t>
      </w:r>
      <w:r>
        <w:t xml:space="preserve"> Sentencia </w:t>
      </w:r>
      <w:hyperlink w:anchor="SENTENCIA_2014_23" w:history="1">
        <w:r w:rsidRPr="009D4E29">
          <w:rPr>
            <w:rStyle w:val="TextoNormalCaracter"/>
          </w:rPr>
          <w:t>23/2014</w:t>
        </w:r>
      </w:hyperlink>
      <w:r>
        <w:t>, VP I.</w:t>
      </w:r>
    </w:p>
    <w:p w:rsidR="009D4E29" w:rsidRDefault="009D4E29" w:rsidP="009D4E29">
      <w:pPr>
        <w:pStyle w:val="SangriaFrancesaArticulo"/>
      </w:pPr>
      <w:r w:rsidRPr="009D4E29">
        <w:rPr>
          <w:rStyle w:val="TextoNormalNegritaCaracter"/>
        </w:rPr>
        <w:t>§ 100.</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xml:space="preserve">, f. 2; </w:t>
      </w:r>
      <w:hyperlink w:anchor="SENTENCIA_2014_43" w:history="1">
        <w:r w:rsidRPr="009D4E29">
          <w:rPr>
            <w:rStyle w:val="TextoNormalCaracter"/>
          </w:rPr>
          <w:t>43/2014</w:t>
        </w:r>
      </w:hyperlink>
      <w:r>
        <w:t>, f. 2.</w:t>
      </w:r>
    </w:p>
    <w:p w:rsidR="009D4E29" w:rsidRDefault="009D4E29" w:rsidP="009D4E29">
      <w:pPr>
        <w:pStyle w:val="SangriaFrancesaArticulo"/>
      </w:pPr>
      <w:r w:rsidRPr="009D4E29">
        <w:rPr>
          <w:rStyle w:val="TextoNormalNegritaCaracter"/>
        </w:rPr>
        <w:t>§ 116.</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r w:rsidRPr="009D4E29">
        <w:rPr>
          <w:rStyle w:val="TextoNormalNegritaCaracter"/>
        </w:rPr>
        <w:t>§ 119.</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17 de septiembre de 2009 (Manole c. Moldova)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73" w:history="1">
        <w:r w:rsidRPr="009D4E29">
          <w:rPr>
            <w:rStyle w:val="TextoNormalCaracter"/>
          </w:rPr>
          <w:t>73/2014</w:t>
        </w:r>
      </w:hyperlink>
      <w:r>
        <w:t>, f. 5.</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24 de junio de 2010 (Schalk y Kopf c. Austria)</w:t>
      </w:r>
    </w:p>
    <w:p w:rsidR="009D4E29" w:rsidRDefault="009D4E29" w:rsidP="009D4E29">
      <w:pPr>
        <w:pStyle w:val="SangriaFrancesaArticulo"/>
      </w:pPr>
      <w:r w:rsidRPr="009D4E29">
        <w:rPr>
          <w:rStyle w:val="TextoNormalNegritaCaracter"/>
        </w:rPr>
        <w:t>§ 108.</w:t>
      </w:r>
      <w:r w:rsidRPr="009D4E29">
        <w:rPr>
          <w:rStyle w:val="TextoNormalCaracter"/>
        </w:rPr>
        <w:t>-</w:t>
      </w:r>
      <w:r>
        <w:t xml:space="preserve"> Sentencias </w:t>
      </w:r>
      <w:hyperlink w:anchor="SENTENCIA_2014_92" w:history="1">
        <w:r w:rsidRPr="009D4E29">
          <w:rPr>
            <w:rStyle w:val="TextoNormalCaracter"/>
          </w:rPr>
          <w:t>92/2014</w:t>
        </w:r>
      </w:hyperlink>
      <w:r>
        <w:t xml:space="preserve">, f. 6; </w:t>
      </w:r>
      <w:hyperlink w:anchor="SENTENCIA_2014_93" w:history="1">
        <w:r w:rsidRPr="009D4E29">
          <w:rPr>
            <w:rStyle w:val="TextoNormalCaracter"/>
          </w:rPr>
          <w:t>93/2014</w:t>
        </w:r>
      </w:hyperlink>
      <w:r>
        <w:t xml:space="preserve">, f. 3; </w:t>
      </w:r>
      <w:hyperlink w:anchor="SENTENCIA_2014_98" w:history="1">
        <w:r w:rsidRPr="009D4E29">
          <w:rPr>
            <w:rStyle w:val="TextoNormalCaracter"/>
          </w:rPr>
          <w:t>98/2014</w:t>
        </w:r>
      </w:hyperlink>
      <w:r>
        <w:t>, f. 3.</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15 de marzo de 2011 (Otegi Mondragón c. España)</w:t>
      </w:r>
    </w:p>
    <w:p w:rsidR="009D4E29" w:rsidRDefault="009D4E29" w:rsidP="009D4E29">
      <w:pPr>
        <w:pStyle w:val="SangriaFrancesaArticulo"/>
      </w:pPr>
      <w:r w:rsidRPr="009D4E29">
        <w:rPr>
          <w:rStyle w:val="TextoNormalNegritaCaracter"/>
        </w:rPr>
        <w:t>§ 50.</w:t>
      </w:r>
      <w:r w:rsidRPr="009D4E29">
        <w:rPr>
          <w:rStyle w:val="TextoNormalCaracter"/>
        </w:rPr>
        <w:t>-</w:t>
      </w:r>
      <w:r>
        <w:t xml:space="preserve"> Sentencia </w:t>
      </w:r>
      <w:hyperlink w:anchor="SENTENCIA_2014_79" w:history="1">
        <w:r w:rsidRPr="009D4E29">
          <w:rPr>
            <w:rStyle w:val="TextoNormalCaracter"/>
          </w:rPr>
          <w:t>79/2014</w:t>
        </w:r>
      </w:hyperlink>
      <w:r>
        <w:t>, f. 8.</w:t>
      </w:r>
    </w:p>
    <w:p w:rsidR="009D4E29" w:rsidRDefault="009D4E29" w:rsidP="009D4E29">
      <w:pPr>
        <w:pStyle w:val="SangriaFrancesaArticulo"/>
      </w:pPr>
    </w:p>
    <w:p w:rsidR="009D4E29" w:rsidRDefault="009D4E29" w:rsidP="009D4E29">
      <w:pPr>
        <w:pStyle w:val="TextoNormalNegritaCursivandice"/>
      </w:pPr>
      <w:r>
        <w:lastRenderedPageBreak/>
        <w:t>Sentencia del Tribunal Europeo de Derechos Humanos de 7 de febrero de 2012 (Von Hannover c. Alemania)</w:t>
      </w:r>
    </w:p>
    <w:p w:rsidR="009D4E29" w:rsidRDefault="009D4E29" w:rsidP="009D4E29">
      <w:pPr>
        <w:pStyle w:val="SangriaFrancesaArticulo"/>
      </w:pPr>
      <w:r w:rsidRPr="009D4E29">
        <w:rPr>
          <w:rStyle w:val="TextoNormalNegritaCaracter"/>
        </w:rPr>
        <w:t>§ 95.</w:t>
      </w:r>
      <w:r w:rsidRPr="009D4E29">
        <w:rPr>
          <w:rStyle w:val="TextoNormalCaracter"/>
        </w:rPr>
        <w:t>-</w:t>
      </w:r>
      <w:r>
        <w:t xml:space="preserve"> Sentencia </w:t>
      </w:r>
      <w:hyperlink w:anchor="SENTENCIA_2014_7" w:history="1">
        <w:r w:rsidRPr="009D4E29">
          <w:rPr>
            <w:rStyle w:val="TextoNormalCaracter"/>
          </w:rPr>
          <w:t>7/2014</w:t>
        </w:r>
      </w:hyperlink>
      <w:r>
        <w:t>, f. 4.</w:t>
      </w:r>
    </w:p>
    <w:p w:rsidR="009D4E29" w:rsidRDefault="009D4E29" w:rsidP="009D4E29">
      <w:pPr>
        <w:pStyle w:val="SangriaFrancesaArticulo"/>
      </w:pPr>
    </w:p>
    <w:p w:rsidR="009D4E29" w:rsidRDefault="009D4E29" w:rsidP="009D4E29">
      <w:pPr>
        <w:pStyle w:val="TextoNormalNegritaCursivandice"/>
      </w:pPr>
      <w:r>
        <w:t>Sentencia del Tribunal Europeo de Derechos Humanos de 21 de octubre de 2013 (caso del Río Prada c. España)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35" w:history="1">
        <w:r w:rsidRPr="009D4E29">
          <w:rPr>
            <w:rStyle w:val="TextoNormalCaracter"/>
          </w:rPr>
          <w:t>35/2014</w:t>
        </w:r>
      </w:hyperlink>
      <w:r>
        <w:t>, VP.</w:t>
      </w:r>
    </w:p>
    <w:p w:rsidR="009D4E29" w:rsidRDefault="009D4E29" w:rsidP="009D4E29">
      <w:pPr>
        <w:pStyle w:val="SangriaIzquierdaArticulo"/>
      </w:pPr>
      <w:r>
        <w:t xml:space="preserve">Autos </w:t>
      </w:r>
      <w:hyperlink w:anchor="AUTO_2014_32" w:history="1">
        <w:r w:rsidRPr="009D4E29">
          <w:rPr>
            <w:rStyle w:val="TextoNormalCaracter"/>
          </w:rPr>
          <w:t>32/2014</w:t>
        </w:r>
      </w:hyperlink>
      <w:r>
        <w:t xml:space="preserve">, f. 2; </w:t>
      </w:r>
      <w:hyperlink w:anchor="AUTO_2014_64" w:history="1">
        <w:r w:rsidRPr="009D4E29">
          <w:rPr>
            <w:rStyle w:val="TextoNormalCaracter"/>
          </w:rPr>
          <w:t>64/2014</w:t>
        </w:r>
      </w:hyperlink>
      <w:r>
        <w:t xml:space="preserve">, f. 5; </w:t>
      </w:r>
      <w:hyperlink w:anchor="AUTO_2014_65" w:history="1">
        <w:r w:rsidRPr="009D4E29">
          <w:rPr>
            <w:rStyle w:val="TextoNormalCaracter"/>
          </w:rPr>
          <w:t>65/2014</w:t>
        </w:r>
      </w:hyperlink>
      <w:r>
        <w:t xml:space="preserve">, f. 5; </w:t>
      </w:r>
      <w:hyperlink w:anchor="AUTO_2014_66" w:history="1">
        <w:r w:rsidRPr="009D4E29">
          <w:rPr>
            <w:rStyle w:val="TextoNormalCaracter"/>
          </w:rPr>
          <w:t>66/2014</w:t>
        </w:r>
      </w:hyperlink>
      <w:r>
        <w:t xml:space="preserve">, f. 5; </w:t>
      </w:r>
      <w:hyperlink w:anchor="AUTO_2014_78" w:history="1">
        <w:r w:rsidRPr="009D4E29">
          <w:rPr>
            <w:rStyle w:val="TextoNormalCaracter"/>
          </w:rPr>
          <w:t>78/2014</w:t>
        </w:r>
      </w:hyperlink>
      <w:r>
        <w:t xml:space="preserve">, f. 2; </w:t>
      </w:r>
      <w:hyperlink w:anchor="AUTO_2014_91" w:history="1">
        <w:r w:rsidRPr="009D4E29">
          <w:rPr>
            <w:rStyle w:val="TextoNormalCaracter"/>
          </w:rPr>
          <w:t>91/2014</w:t>
        </w:r>
      </w:hyperlink>
      <w:r>
        <w:t xml:space="preserve">, f. 2; </w:t>
      </w:r>
      <w:hyperlink w:anchor="AUTO_2014_98" w:history="1">
        <w:r w:rsidRPr="009D4E29">
          <w:rPr>
            <w:rStyle w:val="TextoNormalCaracter"/>
          </w:rPr>
          <w:t>98/2014</w:t>
        </w:r>
      </w:hyperlink>
      <w:r>
        <w:t xml:space="preserve">, f. 2; </w:t>
      </w:r>
      <w:hyperlink w:anchor="AUTO_2014_140" w:history="1">
        <w:r w:rsidRPr="009D4E29">
          <w:rPr>
            <w:rStyle w:val="TextoNormalCaracter"/>
          </w:rPr>
          <w:t>140/2014</w:t>
        </w:r>
      </w:hyperlink>
      <w:r>
        <w:t xml:space="preserve">, f. 2; </w:t>
      </w:r>
      <w:hyperlink w:anchor="AUTO_2014_143" w:history="1">
        <w:r w:rsidRPr="009D4E29">
          <w:rPr>
            <w:rStyle w:val="TextoNormalCaracter"/>
          </w:rPr>
          <w:t>143/2014</w:t>
        </w:r>
      </w:hyperlink>
      <w:r>
        <w:t xml:space="preserve">, f. 2; </w:t>
      </w:r>
      <w:hyperlink w:anchor="AUTO_2014_144" w:history="1">
        <w:r w:rsidRPr="009D4E29">
          <w:rPr>
            <w:rStyle w:val="TextoNormalCaracter"/>
          </w:rPr>
          <w:t>144/2014</w:t>
        </w:r>
      </w:hyperlink>
      <w:r>
        <w:t xml:space="preserve">, f. 2; </w:t>
      </w:r>
      <w:hyperlink w:anchor="AUTO_2014_148" w:history="1">
        <w:r w:rsidRPr="009D4E29">
          <w:rPr>
            <w:rStyle w:val="TextoNormalCaracter"/>
          </w:rPr>
          <w:t>148/2014</w:t>
        </w:r>
      </w:hyperlink>
      <w:r>
        <w:t xml:space="preserve">, f. 2; </w:t>
      </w:r>
      <w:hyperlink w:anchor="AUTO_2014_151" w:history="1">
        <w:r w:rsidRPr="009D4E29">
          <w:rPr>
            <w:rStyle w:val="TextoNormalCaracter"/>
          </w:rPr>
          <w:t>151/2014</w:t>
        </w:r>
      </w:hyperlink>
      <w:r>
        <w:t xml:space="preserve">, f. 5; </w:t>
      </w:r>
      <w:hyperlink w:anchor="AUTO_2014_170" w:history="1">
        <w:r w:rsidRPr="009D4E29">
          <w:rPr>
            <w:rStyle w:val="TextoNormalCaracter"/>
          </w:rPr>
          <w:t>170/2014</w:t>
        </w:r>
      </w:hyperlink>
      <w:r>
        <w:t>, f. 2.</w:t>
      </w:r>
    </w:p>
    <w:p w:rsidR="009D4E29" w:rsidRDefault="009D4E29" w:rsidP="009D4E29">
      <w:pPr>
        <w:pStyle w:val="TextoNormal"/>
      </w:pPr>
    </w:p>
    <w:p w:rsidR="009D4E29" w:rsidRDefault="009D4E29" w:rsidP="009D4E29">
      <w:pPr>
        <w:pStyle w:val="SangriaIzquierdaArticulo"/>
      </w:pPr>
      <w:bookmarkStart w:id="313" w:name="INDICE22924"/>
    </w:p>
    <w:bookmarkEnd w:id="313"/>
    <w:p w:rsidR="009D4E29" w:rsidRDefault="009D4E29" w:rsidP="009D4E29">
      <w:pPr>
        <w:pStyle w:val="TextoIndiceNivel2"/>
        <w:suppressAutoHyphens/>
      </w:pPr>
      <w:r>
        <w:t>B) Tribunales de Justicia de las Comunidades Europeas y de la Unión Europea</w:t>
      </w:r>
    </w:p>
    <w:p w:rsidR="009D4E29" w:rsidRDefault="009D4E29" w:rsidP="009D4E29">
      <w:pPr>
        <w:pStyle w:val="TextoIndiceNivel2"/>
      </w:pPr>
    </w:p>
    <w:p w:rsidR="009D4E29" w:rsidRDefault="009D4E29" w:rsidP="009D4E29">
      <w:pPr>
        <w:pStyle w:val="TextoNormalNegritaCursivandice"/>
      </w:pPr>
      <w:r>
        <w:t>Sentencia del Tribunal de Justicia de las Comunidades Europeas de 17 de diciembre de 1970 (Internationale Handelsgessellschaft c. Einfuhr, asunto C-11/70)</w:t>
      </w:r>
    </w:p>
    <w:p w:rsidR="009D4E29" w:rsidRDefault="009D4E29" w:rsidP="009D4E29">
      <w:pPr>
        <w:pStyle w:val="SangriaFrancesaArticulo"/>
      </w:pPr>
      <w:r w:rsidRPr="009D4E29">
        <w:rPr>
          <w:rStyle w:val="TextoNormalNegritaCaracter"/>
        </w:rPr>
        <w:t>§ 3.</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Dictamen 1/91 del Tribunal de Justicia de las Comunidades Europeas de 14 de diciembre de 1991. Proyecto de Acuerdo entre la Comunidad, por una parte, y los países de la Asociación Europea de Libre Comercio, por otra parte, sobre la creación del Espacio Económico Europeo</w:t>
      </w:r>
    </w:p>
    <w:p w:rsidR="009D4E29" w:rsidRDefault="009D4E29" w:rsidP="009D4E29">
      <w:pPr>
        <w:pStyle w:val="SangriaFrancesaArticulo"/>
      </w:pPr>
      <w:r w:rsidRPr="009D4E29">
        <w:rPr>
          <w:rStyle w:val="TextoNormalNegritaCaracter"/>
        </w:rPr>
        <w:t>§ 21.</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16 de febrero de 2006 (asunto C-294/04)</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6" w:history="1">
        <w:r w:rsidRPr="009D4E29">
          <w:rPr>
            <w:rStyle w:val="TextoNormalCaracter"/>
          </w:rPr>
          <w:t>66/2014</w:t>
        </w:r>
      </w:hyperlink>
      <w:r>
        <w:t>, f. 3.</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8 de septiembre de 2010. (Winner Wetten, asunto C-409/06)</w:t>
      </w:r>
    </w:p>
    <w:p w:rsidR="009D4E29" w:rsidRDefault="009D4E29" w:rsidP="009D4E29">
      <w:pPr>
        <w:pStyle w:val="SangriaFrancesaArticulo"/>
      </w:pPr>
      <w:r w:rsidRPr="009D4E29">
        <w:rPr>
          <w:rStyle w:val="TextoNormalNegritaCaracter"/>
        </w:rPr>
        <w:t>§ 61.</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22 de diciembre de 2010 (DEB Deutsche Energiehandels- und Beratungsgesellschaft mbH c. Bundesrepublik Deutschland, asunto C-279/09)</w:t>
      </w:r>
    </w:p>
    <w:p w:rsidR="009D4E29" w:rsidRDefault="009D4E29" w:rsidP="009D4E29">
      <w:pPr>
        <w:pStyle w:val="SangriaFrancesaArticulo"/>
      </w:pPr>
      <w:r w:rsidRPr="009D4E29">
        <w:rPr>
          <w:rStyle w:val="TextoNormalNegritaCaracter"/>
        </w:rPr>
        <w:t>§ 35.</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Dictamen 1/09 del Tribunal de Justicia de la Unión Europea de 8 de marzo de 2011. Creación de un sistema unificado de resolución de litigios en materia de patentes</w:t>
      </w:r>
    </w:p>
    <w:p w:rsidR="009D4E29" w:rsidRDefault="009D4E29" w:rsidP="009D4E29">
      <w:pPr>
        <w:pStyle w:val="SangriaFrancesaArticulo"/>
      </w:pPr>
      <w:r w:rsidRPr="009D4E29">
        <w:rPr>
          <w:rStyle w:val="TextoNormalNegritaCaracter"/>
        </w:rPr>
        <w:t>§ 65.</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lastRenderedPageBreak/>
        <w:t>Sentencia del Tribunal de Justicia de la Unión Europea de 8 de marzo de 2011 (Gerardo Ruiz Zambrano c. Office national de l’emploi, asunto C-34/09)</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6" w:history="1">
        <w:r w:rsidRPr="009D4E29">
          <w:rPr>
            <w:rStyle w:val="TextoNormalCaracter"/>
          </w:rPr>
          <w:t>46/2014</w:t>
        </w:r>
      </w:hyperlink>
      <w:r>
        <w:t>, f. 5.</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5 de septiembre de 2012 (asunto Lopes Da Silva)</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50" w:history="1">
        <w:r w:rsidRPr="009D4E29">
          <w:rPr>
            <w:rStyle w:val="TextoNormalCaracter"/>
          </w:rPr>
          <w:t>50/2014</w:t>
        </w:r>
      </w:hyperlink>
      <w:r>
        <w:t>, ff. 3, 4.</w:t>
      </w:r>
    </w:p>
    <w:p w:rsidR="009D4E29" w:rsidRDefault="009D4E29" w:rsidP="009D4E29">
      <w:pPr>
        <w:pStyle w:val="SangriaFrancesaArticulo"/>
      </w:pPr>
      <w:r w:rsidRPr="009D4E29">
        <w:rPr>
          <w:rStyle w:val="TextoNormalNegritaCaracter"/>
        </w:rPr>
        <w:t>§ 52.</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 53.</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 54.</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 56.</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 57.</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 58.</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r w:rsidRPr="009D4E29">
        <w:rPr>
          <w:rStyle w:val="TextoNormalNegritaCaracter"/>
        </w:rPr>
        <w:t>§ 59.</w:t>
      </w:r>
      <w:r w:rsidRPr="009D4E29">
        <w:rPr>
          <w:rStyle w:val="TextoNormalCaracter"/>
        </w:rPr>
        <w:t>-</w:t>
      </w:r>
      <w:r>
        <w:t xml:space="preserve"> Sentencia </w:t>
      </w:r>
      <w:hyperlink w:anchor="SENTENCIA_2014_50" w:history="1">
        <w:r w:rsidRPr="009D4E29">
          <w:rPr>
            <w:rStyle w:val="TextoNormalCaracter"/>
          </w:rPr>
          <w:t>50/2014</w:t>
        </w:r>
      </w:hyperlink>
      <w:r>
        <w:t>, f. 3.</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6 de septiembre de 2012 (Trade Agency, asunto C-619/10)</w:t>
      </w:r>
    </w:p>
    <w:p w:rsidR="009D4E29" w:rsidRDefault="009D4E29" w:rsidP="009D4E29">
      <w:pPr>
        <w:pStyle w:val="SangriaFrancesaArticulo"/>
      </w:pPr>
      <w:r w:rsidRPr="009D4E29">
        <w:rPr>
          <w:rStyle w:val="TextoNormalNegritaCaracter"/>
        </w:rPr>
        <w:t>§ 52.</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r w:rsidRPr="009D4E29">
        <w:rPr>
          <w:rStyle w:val="TextoNormalNegritaCaracter"/>
        </w:rPr>
        <w:t>§ 55.</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29 de enero de 2013 (Radu, asunto C-396/11)</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8" w:history="1">
        <w:r w:rsidRPr="009D4E29">
          <w:rPr>
            <w:rStyle w:val="TextoNormalCaracter"/>
          </w:rPr>
          <w:t>48/2014</w:t>
        </w:r>
      </w:hyperlink>
      <w:r>
        <w:t>, f. 2.</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26 de febrero de 2013 (Akerberg Fransson, asunto C-617/10)</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 VP II.</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26 de febrero de 2013 (Melloni, asunto C-399/11)</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f. 2, VP I, VP II.</w:t>
      </w:r>
    </w:p>
    <w:p w:rsidR="009D4E29" w:rsidRDefault="009D4E29" w:rsidP="009D4E29">
      <w:pPr>
        <w:pStyle w:val="SangriaFrancesaArticulo"/>
      </w:pPr>
      <w:r w:rsidRPr="009D4E29">
        <w:rPr>
          <w:rStyle w:val="TextoNormalNegritaCaracter"/>
        </w:rPr>
        <w:t>§ 49.</w:t>
      </w:r>
      <w:r w:rsidRPr="009D4E29">
        <w:rPr>
          <w:rStyle w:val="TextoNormalCaracter"/>
        </w:rPr>
        <w:t>-</w:t>
      </w:r>
      <w:r>
        <w:t xml:space="preserve"> Sentencia </w:t>
      </w:r>
      <w:hyperlink w:anchor="SENTENCIA_2014_26" w:history="1">
        <w:r w:rsidRPr="009D4E29">
          <w:rPr>
            <w:rStyle w:val="TextoNormalCaracter"/>
          </w:rPr>
          <w:t>26/2014</w:t>
        </w:r>
      </w:hyperlink>
      <w:r>
        <w:t>, f. 4.</w:t>
      </w:r>
    </w:p>
    <w:p w:rsidR="009D4E29" w:rsidRDefault="009D4E29" w:rsidP="009D4E29">
      <w:pPr>
        <w:pStyle w:val="SangriaFrancesaArticulo"/>
      </w:pPr>
      <w:r w:rsidRPr="009D4E29">
        <w:rPr>
          <w:rStyle w:val="TextoNormalNegritaCaracter"/>
        </w:rPr>
        <w:t>§ 59.</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Apartado 49.</w:t>
      </w:r>
      <w:r w:rsidRPr="009D4E29">
        <w:rPr>
          <w:rStyle w:val="TextoNormalCaracter"/>
        </w:rPr>
        <w:t>-</w:t>
      </w:r>
      <w:r>
        <w:t xml:space="preserve"> Sentencia </w:t>
      </w:r>
      <w:hyperlink w:anchor="SENTENCIA_2014_77" w:history="1">
        <w:r w:rsidRPr="009D4E29">
          <w:rPr>
            <w:rStyle w:val="TextoNormalCaracter"/>
          </w:rPr>
          <w:t>77/2014</w:t>
        </w:r>
      </w:hyperlink>
      <w:r>
        <w:t>, f. 2.</w:t>
      </w:r>
    </w:p>
    <w:p w:rsidR="009D4E29" w:rsidRDefault="009D4E29" w:rsidP="009D4E29">
      <w:pPr>
        <w:pStyle w:val="SangriaFrancesaArticulo"/>
      </w:pPr>
      <w:r w:rsidRPr="009D4E29">
        <w:rPr>
          <w:rStyle w:val="TextoNormalNegritaCaracter"/>
        </w:rPr>
        <w:t>§ 62.</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r w:rsidRPr="009D4E29">
        <w:rPr>
          <w:rStyle w:val="TextoNormalNegritaCaracter"/>
        </w:rPr>
        <w:t>§ 63.</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30 de mayo de 2013 (asunto C-168/13)</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12 de diciembre de 2013 (Frédéric Hay y Crédit agricole mutuel de Charente-Maritime et des Deux-Sèvres, asunto C-267/12)</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92" w:history="1">
        <w:r w:rsidRPr="009D4E29">
          <w:rPr>
            <w:rStyle w:val="TextoNormalCaracter"/>
          </w:rPr>
          <w:t>92/2014</w:t>
        </w:r>
      </w:hyperlink>
      <w:r>
        <w:t>, VP.</w:t>
      </w:r>
    </w:p>
    <w:p w:rsidR="009D4E29" w:rsidRDefault="009D4E29" w:rsidP="009D4E29">
      <w:pPr>
        <w:pStyle w:val="SangriaFrancesaArticulo"/>
      </w:pPr>
    </w:p>
    <w:p w:rsidR="009D4E29" w:rsidRDefault="009D4E29" w:rsidP="009D4E29">
      <w:pPr>
        <w:pStyle w:val="TextoNormalNegritaCursivandice"/>
      </w:pPr>
      <w:r>
        <w:t>Sentencia del Tribunal de Justicia de la Unión Europea de 6 de marzo de 2014 (asunto C-595/12)</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66" w:history="1">
        <w:r w:rsidRPr="009D4E29">
          <w:rPr>
            <w:rStyle w:val="TextoNormalCaracter"/>
          </w:rPr>
          <w:t>66/2014</w:t>
        </w:r>
      </w:hyperlink>
      <w:r>
        <w:t>, f. 5.</w:t>
      </w:r>
    </w:p>
    <w:p w:rsidR="009D4E29" w:rsidRDefault="009D4E29" w:rsidP="009D4E29">
      <w:pPr>
        <w:pStyle w:val="TextoNormal"/>
      </w:pPr>
    </w:p>
    <w:p w:rsidR="009D4E29" w:rsidRDefault="009D4E29" w:rsidP="009D4E29">
      <w:pPr>
        <w:pStyle w:val="SangriaFrancesaArticulo"/>
      </w:pPr>
      <w:bookmarkStart w:id="314" w:name="INDICE22925"/>
    </w:p>
    <w:bookmarkEnd w:id="314"/>
    <w:p w:rsidR="009D4E29" w:rsidRDefault="009D4E29" w:rsidP="009D4E29">
      <w:pPr>
        <w:pStyle w:val="TextoIndiceNivel2"/>
        <w:suppressAutoHyphens/>
      </w:pPr>
      <w:r>
        <w:t>C) Tribunal Supremo</w:t>
      </w:r>
    </w:p>
    <w:p w:rsidR="009D4E29" w:rsidRDefault="009D4E29" w:rsidP="009D4E29">
      <w:pPr>
        <w:pStyle w:val="TextoIndiceNivel2"/>
      </w:pPr>
    </w:p>
    <w:p w:rsidR="009D4E29" w:rsidRDefault="009D4E29" w:rsidP="009D4E29">
      <w:pPr>
        <w:pStyle w:val="TextoNormalNegritaCursivandice"/>
      </w:pPr>
      <w:r>
        <w:t>Sentencia de la Sala de lo Civil del Tribunal Supremo de 25 de febrero de 2011 (recurso de casación núm. 1588-2008)</w:t>
      </w:r>
    </w:p>
    <w:p w:rsidR="009D4E29" w:rsidRDefault="009D4E29" w:rsidP="009D4E29">
      <w:pPr>
        <w:pStyle w:val="SangriaFrancesaArticulo"/>
      </w:pPr>
      <w:r>
        <w:t xml:space="preserve">Sentencia </w:t>
      </w:r>
      <w:hyperlink w:anchor="SENTENCIA_2014_19" w:history="1">
        <w:r w:rsidRPr="009D4E29">
          <w:rPr>
            <w:rStyle w:val="TextoNormalCaracter"/>
          </w:rPr>
          <w:t>19/2014</w:t>
        </w:r>
      </w:hyperlink>
      <w:r>
        <w:t xml:space="preserve"> (anula).</w:t>
      </w:r>
    </w:p>
    <w:p w:rsidR="009D4E29" w:rsidRDefault="009D4E29" w:rsidP="009D4E29">
      <w:pPr>
        <w:pStyle w:val="SangriaFrancesaArticulo"/>
      </w:pPr>
    </w:p>
    <w:p w:rsidR="009D4E29" w:rsidRDefault="009D4E29" w:rsidP="009D4E29">
      <w:pPr>
        <w:pStyle w:val="TextoNormalNegritaCursivandice"/>
      </w:pPr>
      <w:r>
        <w:t>Sentencia de la Sala de lo Civil del Tribunal Supremo de 30 de noviembre de 2011 (recurso de casación 620-2010)</w:t>
      </w:r>
    </w:p>
    <w:p w:rsidR="009D4E29" w:rsidRDefault="009D4E29" w:rsidP="009D4E29">
      <w:pPr>
        <w:pStyle w:val="SangriaFrancesaArticulo"/>
      </w:pPr>
      <w:r>
        <w:t xml:space="preserve">Sentencia </w:t>
      </w:r>
      <w:hyperlink w:anchor="SENTENCIA_2014_7" w:history="1">
        <w:r w:rsidRPr="009D4E29">
          <w:rPr>
            <w:rStyle w:val="TextoNormalCaracter"/>
          </w:rPr>
          <w:t>7/2014</w:t>
        </w:r>
      </w:hyperlink>
      <w:r>
        <w:t xml:space="preserve"> (anula).</w:t>
      </w:r>
    </w:p>
    <w:p w:rsidR="009D4E29" w:rsidRDefault="009D4E29" w:rsidP="009D4E29">
      <w:pPr>
        <w:pStyle w:val="SangriaFrancesaArticulo"/>
      </w:pPr>
    </w:p>
    <w:p w:rsidR="009D4E29" w:rsidRDefault="009D4E29" w:rsidP="009D4E29">
      <w:pPr>
        <w:pStyle w:val="TextoNormalNegritaCursivandice"/>
      </w:pPr>
      <w:r>
        <w:t>Sentencia de la Sala de lo Civil del Tribunal Supremo de 19 de abril de 2012 (recurso de casación 1501-2010)</w:t>
      </w:r>
    </w:p>
    <w:p w:rsidR="009D4E29" w:rsidRDefault="009D4E29" w:rsidP="009D4E29">
      <w:pPr>
        <w:pStyle w:val="SangriaFrancesaArticulo"/>
      </w:pPr>
      <w:r>
        <w:t xml:space="preserve">Sentencia </w:t>
      </w:r>
      <w:hyperlink w:anchor="SENTENCIA_2014_7" w:history="1">
        <w:r w:rsidRPr="009D4E29">
          <w:rPr>
            <w:rStyle w:val="TextoNormalCaracter"/>
          </w:rPr>
          <w:t>7/2014</w:t>
        </w:r>
      </w:hyperlink>
      <w:r>
        <w:t xml:space="preserve"> (anula).</w:t>
      </w:r>
    </w:p>
    <w:p w:rsidR="009D4E29" w:rsidRDefault="009D4E29" w:rsidP="009D4E29">
      <w:pPr>
        <w:pStyle w:val="TextoNormal"/>
      </w:pPr>
    </w:p>
    <w:p w:rsidR="009D4E29" w:rsidRDefault="009D4E29" w:rsidP="009D4E29">
      <w:pPr>
        <w:pStyle w:val="SangriaFrancesaArticulo"/>
      </w:pPr>
      <w:bookmarkStart w:id="315" w:name="INDICE22926"/>
    </w:p>
    <w:bookmarkEnd w:id="315"/>
    <w:p w:rsidR="009D4E29" w:rsidRDefault="009D4E29" w:rsidP="009D4E29">
      <w:pPr>
        <w:pStyle w:val="TextoIndiceNivel2"/>
        <w:suppressAutoHyphens/>
      </w:pPr>
      <w:r>
        <w:t>D) Otros Tribunales</w:t>
      </w:r>
    </w:p>
    <w:p w:rsidR="009D4E29" w:rsidRDefault="009D4E29" w:rsidP="009D4E29">
      <w:pPr>
        <w:pStyle w:val="TextoIndiceNivel2"/>
      </w:pPr>
    </w:p>
    <w:p w:rsidR="009D4E29" w:rsidRDefault="009D4E29" w:rsidP="009D4E29">
      <w:pPr>
        <w:pStyle w:val="TextoNormalNegritaCursivandice"/>
      </w:pPr>
      <w:r>
        <w:t>Sentencia del Tribunal Constitucional italiano 183/1973, de 27 de diciembre (caso Frontini)</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Auto del Tribunal Constitucional Federal Alemán de 29 de mayo de 1974 (caso Solange I)</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Constitucional italiano 170/1984, de 8 de junio (caso Granital)</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Constitucional Federal Alemán de 22 de octubre de 1986 (caso Solange II)</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Constitucional italiano 232/1989, de 21 de abril (caso Fragd)</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lastRenderedPageBreak/>
        <w:t>Sentencia de la Corte Suprema de Canadá de 20 de agosto de 1998</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42" w:history="1">
        <w:r w:rsidRPr="009D4E29">
          <w:rPr>
            <w:rStyle w:val="TextoNormalCaracter"/>
          </w:rPr>
          <w:t>42/2014</w:t>
        </w:r>
      </w:hyperlink>
      <w:r>
        <w:t>, f. 3.</w:t>
      </w:r>
    </w:p>
    <w:p w:rsidR="009D4E29" w:rsidRDefault="009D4E29" w:rsidP="009D4E29">
      <w:pPr>
        <w:pStyle w:val="SangriaFrancesaArticulo"/>
      </w:pPr>
    </w:p>
    <w:p w:rsidR="009D4E29" w:rsidRDefault="009D4E29" w:rsidP="009D4E29">
      <w:pPr>
        <w:pStyle w:val="TextoNormalNegritaCursivandice"/>
      </w:pPr>
      <w:r>
        <w:t>Decisión del Consejo constitucional francés de 29 de octubre de 2004</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6" w:history="1">
        <w:r w:rsidRPr="009D4E29">
          <w:rPr>
            <w:rStyle w:val="TextoNormalCaracter"/>
          </w:rPr>
          <w:t>26/2014</w:t>
        </w:r>
      </w:hyperlink>
      <w:r>
        <w:t>, VP II.</w:t>
      </w:r>
    </w:p>
    <w:p w:rsidR="009D4E29" w:rsidRDefault="009D4E29" w:rsidP="009D4E29">
      <w:pPr>
        <w:pStyle w:val="SangriaFrancesaArticulo"/>
      </w:pPr>
    </w:p>
    <w:p w:rsidR="009D4E29" w:rsidRDefault="009D4E29" w:rsidP="009D4E29">
      <w:pPr>
        <w:pStyle w:val="TextoNormalNegritaCursivandice"/>
      </w:pPr>
      <w:r>
        <w:t>Sentencia del Tribunal Constitucional austriaco de 12 de marzo de 2013 (G 76/12-7)</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 </w:t>
      </w:r>
      <w:hyperlink w:anchor="SENTENCIA_2014_23" w:history="1">
        <w:r w:rsidRPr="009D4E29">
          <w:rPr>
            <w:rStyle w:val="TextoNormalCaracter"/>
          </w:rPr>
          <w:t>23/2014</w:t>
        </w:r>
      </w:hyperlink>
      <w:r>
        <w:t>, VP I.</w:t>
      </w:r>
    </w:p>
    <w:p w:rsidR="009D4E29" w:rsidRDefault="009D4E29" w:rsidP="009D4E29">
      <w:pPr>
        <w:pStyle w:val="SangriaFrancesaArticulo"/>
      </w:pPr>
      <w:r w:rsidRPr="009D4E29">
        <w:rPr>
          <w:rStyle w:val="TextoNormalNegritaCaracter"/>
        </w:rPr>
        <w:t>§ 15.</w:t>
      </w:r>
      <w:r w:rsidRPr="009D4E29">
        <w:rPr>
          <w:rStyle w:val="TextoNormalCaracter"/>
        </w:rPr>
        <w:t>-</w:t>
      </w:r>
      <w:r>
        <w:t xml:space="preserve"> Sentencia </w:t>
      </w:r>
      <w:hyperlink w:anchor="SENTENCIA_2014_23" w:history="1">
        <w:r w:rsidRPr="009D4E29">
          <w:rPr>
            <w:rStyle w:val="TextoNormalCaracter"/>
          </w:rPr>
          <w:t>23/2014</w:t>
        </w:r>
      </w:hyperlink>
      <w:r>
        <w:t>, VP I.</w:t>
      </w:r>
    </w:p>
    <w:p w:rsidR="009D4E29" w:rsidRDefault="009D4E29" w:rsidP="009D4E29">
      <w:pPr>
        <w:pStyle w:val="SangriaFrancesaArticulo"/>
      </w:pPr>
      <w:r w:rsidRPr="009D4E29">
        <w:rPr>
          <w:rStyle w:val="TextoNormalNegritaCaracter"/>
        </w:rPr>
        <w:t>§§ 24, 25.</w:t>
      </w:r>
      <w:r w:rsidRPr="009D4E29">
        <w:rPr>
          <w:rStyle w:val="TextoNormalCaracter"/>
        </w:rPr>
        <w:t>-</w:t>
      </w:r>
      <w:r>
        <w:t xml:space="preserve"> Sentencia </w:t>
      </w:r>
      <w:hyperlink w:anchor="SENTENCIA_2014_23" w:history="1">
        <w:r w:rsidRPr="009D4E29">
          <w:rPr>
            <w:rStyle w:val="TextoNormalCaracter"/>
          </w:rPr>
          <w:t>23/2014</w:t>
        </w:r>
      </w:hyperlink>
      <w:r>
        <w:t>, VP I.</w:t>
      </w:r>
    </w:p>
    <w:p w:rsidR="009D4E29" w:rsidRDefault="009D4E29" w:rsidP="009D4E29">
      <w:pPr>
        <w:pStyle w:val="SangriaFrancesaArticulo"/>
      </w:pPr>
      <w:r w:rsidRPr="009D4E29">
        <w:rPr>
          <w:rStyle w:val="TextoNormalNegritaCaracter"/>
        </w:rPr>
        <w:t>§§ 27 a 30.</w:t>
      </w:r>
      <w:r w:rsidRPr="009D4E29">
        <w:rPr>
          <w:rStyle w:val="TextoNormalCaracter"/>
        </w:rPr>
        <w:t>-</w:t>
      </w:r>
      <w:r>
        <w:t xml:space="preserve"> Sentencia </w:t>
      </w:r>
      <w:hyperlink w:anchor="SENTENCIA_2014_23" w:history="1">
        <w:r w:rsidRPr="009D4E29">
          <w:rPr>
            <w:rStyle w:val="TextoNormalCaracter"/>
          </w:rPr>
          <w:t>23/2014</w:t>
        </w:r>
      </w:hyperlink>
      <w:r>
        <w:t>, VP I.</w:t>
      </w:r>
    </w:p>
    <w:p w:rsidR="009D4E29" w:rsidRDefault="009D4E29" w:rsidP="009D4E29">
      <w:pPr>
        <w:pStyle w:val="SangriaFrancesaArticulo"/>
      </w:pPr>
      <w:r w:rsidRPr="009D4E29">
        <w:rPr>
          <w:rStyle w:val="TextoNormalNegritaCaracter"/>
        </w:rPr>
        <w:t>§ 40.</w:t>
      </w:r>
      <w:r w:rsidRPr="009D4E29">
        <w:rPr>
          <w:rStyle w:val="TextoNormalCaracter"/>
        </w:rPr>
        <w:t>-</w:t>
      </w:r>
      <w:r>
        <w:t xml:space="preserve"> Sentencia </w:t>
      </w:r>
      <w:hyperlink w:anchor="SENTENCIA_2014_23" w:history="1">
        <w:r w:rsidRPr="009D4E29">
          <w:rPr>
            <w:rStyle w:val="TextoNormalCaracter"/>
          </w:rPr>
          <w:t>23/2014</w:t>
        </w:r>
      </w:hyperlink>
      <w:r>
        <w:t>, VP I.</w:t>
      </w:r>
    </w:p>
    <w:p w:rsidR="009D4E29" w:rsidRDefault="009D4E29" w:rsidP="009D4E29">
      <w:pPr>
        <w:pStyle w:val="SangriaFrancesaArticulo"/>
      </w:pPr>
    </w:p>
    <w:p w:rsidR="009D4E29" w:rsidRDefault="009D4E29" w:rsidP="009D4E29">
      <w:pPr>
        <w:pStyle w:val="TextoNormalNegritaCursivandice"/>
      </w:pPr>
      <w:r>
        <w:t>Sentencia del Tribunal Supremo de los Estados Unidos de América de 3 de junio de 2013 (Maryland c. King)</w:t>
      </w:r>
    </w:p>
    <w:p w:rsidR="009D4E29" w:rsidRDefault="009D4E29" w:rsidP="009D4E29">
      <w:pPr>
        <w:pStyle w:val="SangriaFrancesaArticulo"/>
      </w:pPr>
      <w:r w:rsidRPr="009D4E29">
        <w:rPr>
          <w:rStyle w:val="TextoNormalNegritaCaracter"/>
        </w:rPr>
        <w:t>En general.</w:t>
      </w:r>
      <w:r w:rsidRPr="009D4E29">
        <w:rPr>
          <w:rStyle w:val="TextoNormalCaracter"/>
        </w:rPr>
        <w:t>-</w:t>
      </w:r>
      <w:r>
        <w:t xml:space="preserve"> Sentencias </w:t>
      </w:r>
      <w:hyperlink w:anchor="SENTENCIA_2014_13" w:history="1">
        <w:r w:rsidRPr="009D4E29">
          <w:rPr>
            <w:rStyle w:val="TextoNormalCaracter"/>
          </w:rPr>
          <w:t>13/2014</w:t>
        </w:r>
      </w:hyperlink>
      <w:r>
        <w:t xml:space="preserve">, f. 3; </w:t>
      </w:r>
      <w:hyperlink w:anchor="SENTENCIA_2014_14" w:history="1">
        <w:r w:rsidRPr="009D4E29">
          <w:rPr>
            <w:rStyle w:val="TextoNormalCaracter"/>
          </w:rPr>
          <w:t>14/2014</w:t>
        </w:r>
      </w:hyperlink>
      <w:r>
        <w:t xml:space="preserve">, f. 3; </w:t>
      </w:r>
      <w:hyperlink w:anchor="SENTENCIA_2014_15" w:history="1">
        <w:r w:rsidRPr="009D4E29">
          <w:rPr>
            <w:rStyle w:val="TextoNormalCaracter"/>
          </w:rPr>
          <w:t>15/2014</w:t>
        </w:r>
      </w:hyperlink>
      <w:r>
        <w:t xml:space="preserve">, f. 3; </w:t>
      </w:r>
      <w:hyperlink w:anchor="SENTENCIA_2014_16" w:history="1">
        <w:r w:rsidRPr="009D4E29">
          <w:rPr>
            <w:rStyle w:val="TextoNormalCaracter"/>
          </w:rPr>
          <w:t>16/2014</w:t>
        </w:r>
      </w:hyperlink>
      <w:r>
        <w:t xml:space="preserve">, f. 3; </w:t>
      </w:r>
      <w:hyperlink w:anchor="SENTENCIA_2014_23" w:history="1">
        <w:r w:rsidRPr="009D4E29">
          <w:rPr>
            <w:rStyle w:val="TextoNormalCaracter"/>
          </w:rPr>
          <w:t>23/2014</w:t>
        </w:r>
      </w:hyperlink>
      <w:r>
        <w:t>, f. 2.</w:t>
      </w:r>
    </w:p>
    <w:p w:rsidR="009D4E29" w:rsidRDefault="009D4E29">
      <w:pPr>
        <w:spacing w:after="160" w:line="259" w:lineRule="auto"/>
        <w:rPr>
          <w:rFonts w:ascii="Times New Roman" w:eastAsia="Times New Roman" w:hAnsi="Times New Roman" w:cs="Times New Roman"/>
          <w:sz w:val="24"/>
          <w:szCs w:val="24"/>
          <w:lang w:eastAsia="es-ES"/>
        </w:rPr>
      </w:pPr>
      <w:r>
        <w:br w:type="page"/>
      </w:r>
    </w:p>
    <w:p w:rsidR="009D4E29" w:rsidRDefault="009D4E29" w:rsidP="009D4E29">
      <w:pPr>
        <w:pStyle w:val="SangriaFrancesaArticulo"/>
      </w:pPr>
      <w:bookmarkStart w:id="316" w:name="INDICE5JERARQUICO"/>
      <w:bookmarkEnd w:id="316"/>
    </w:p>
    <w:p w:rsidR="00605D8C" w:rsidRDefault="00605D8C" w:rsidP="00605D8C">
      <w:pPr>
        <w:pStyle w:val="TextoNormal"/>
      </w:pPr>
    </w:p>
    <w:p w:rsidR="00605D8C" w:rsidRDefault="00605D8C" w:rsidP="00605D8C">
      <w:pPr>
        <w:pStyle w:val="TextoNormal"/>
      </w:pPr>
    </w:p>
    <w:p w:rsidR="00605D8C" w:rsidRDefault="00605D8C" w:rsidP="00605D8C">
      <w:pPr>
        <w:pStyle w:val="TextoNormal"/>
      </w:pPr>
    </w:p>
    <w:p w:rsidR="00605D8C" w:rsidRDefault="00000D63" w:rsidP="00605D8C">
      <w:pPr>
        <w:pStyle w:val="Ttulondice"/>
      </w:pPr>
      <w:bookmarkStart w:id="317" w:name="INDICE5ALFABETICO"/>
      <w:bookmarkEnd w:id="317"/>
      <w:r>
        <w:t>7</w:t>
      </w:r>
      <w:r w:rsidR="00605D8C">
        <w:t>. ÍNDICE ANALÍTICO</w:t>
      </w:r>
    </w:p>
    <w:p w:rsidR="00605D8C" w:rsidRDefault="00605D8C" w:rsidP="00605D8C">
      <w:pPr>
        <w:pStyle w:val="TextoNormal"/>
      </w:pPr>
    </w:p>
    <w:p w:rsidR="00605D8C" w:rsidRDefault="00605D8C" w:rsidP="00605D8C">
      <w:pPr>
        <w:pStyle w:val="Ttulondice"/>
      </w:pPr>
    </w:p>
    <w:p w:rsidR="00605D8C" w:rsidRDefault="00605D8C" w:rsidP="00605D8C">
      <w:pPr>
        <w:pStyle w:val="Ttulondice"/>
      </w:pPr>
    </w:p>
    <w:p w:rsidR="00605D8C" w:rsidRDefault="00605D8C" w:rsidP="00605D8C">
      <w:pPr>
        <w:pStyle w:val="Ttulondice"/>
      </w:pPr>
    </w:p>
    <w:p w:rsidR="00605D8C" w:rsidRDefault="00605D8C" w:rsidP="00605D8C">
      <w:pPr>
        <w:pStyle w:val="Ttulondice"/>
      </w:pPr>
    </w:p>
    <w:p w:rsidR="00605D8C" w:rsidRDefault="00605D8C" w:rsidP="00605D8C">
      <w:pPr>
        <w:pStyle w:val="Ttulondice"/>
      </w:pPr>
    </w:p>
    <w:p w:rsidR="00605D8C" w:rsidRDefault="00605D8C" w:rsidP="00605D8C">
      <w:pPr>
        <w:pStyle w:val="Ttulondice"/>
      </w:pPr>
    </w:p>
    <w:p w:rsidR="00605D8C" w:rsidRDefault="00605D8C" w:rsidP="00605D8C">
      <w:pPr>
        <w:pStyle w:val="Ttulondice"/>
      </w:pPr>
    </w:p>
    <w:p w:rsidR="00605D8C" w:rsidRDefault="00605D8C" w:rsidP="00605D8C">
      <w:pPr>
        <w:pStyle w:val="TextoNormalNegritaCentrado"/>
      </w:pPr>
      <w:r>
        <w:t>A</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318" w:name="DESCRIPTORALFABETICO7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"DESCRIPTOR786" </w:instrText>
      </w:r>
      <w:r w:rsidR="00AD79D4" w:rsidRPr="00605D8C">
        <w:rPr>
          <w:rStyle w:val="TextoNormalNegritaCaracter"/>
        </w:rPr>
      </w:r>
      <w:r w:rsidRPr="00605D8C">
        <w:rPr>
          <w:rStyle w:val="TextoNormalNegritaCaracter"/>
        </w:rPr>
        <w:fldChar w:fldCharType="separate"/>
      </w:r>
      <w:bookmarkEnd w:id="318"/>
      <w:r w:rsidRPr="00605D8C">
        <w:rPr>
          <w:rStyle w:val="TextoNormalNegritaCaracter"/>
        </w:rPr>
        <w:t>Abono de prisión provisional (Descriptor Nº 786)</w:t>
      </w:r>
      <w:r w:rsidRPr="00605D8C">
        <w:rPr>
          <w:rStyle w:val="TextoNormalNegritaCaracter"/>
        </w:rPr>
        <w:fldChar w:fldCharType="end"/>
      </w:r>
      <w:r w:rsidRPr="00605D8C">
        <w:rPr>
          <w:rStyle w:val="TextoNormalCaracter"/>
        </w:rPr>
        <w:t xml:space="preserve">, Sentencias </w:t>
      </w:r>
      <w:hyperlink w:anchor="SENTENCIA_2014_35" w:history="1">
        <w:r w:rsidRPr="00605D8C">
          <w:rPr>
            <w:rStyle w:val="TextoNormalCaracter"/>
          </w:rPr>
          <w:t>35/2014</w:t>
        </w:r>
      </w:hyperlink>
      <w:r w:rsidRPr="00605D8C">
        <w:rPr>
          <w:rStyle w:val="TextoNormalCaracter"/>
        </w:rPr>
        <w:t xml:space="preserve">, ff. 2 a 5, VP; </w:t>
      </w:r>
      <w:hyperlink w:anchor="SENTENCIA_2014_55" w:history="1">
        <w:r w:rsidRPr="00605D8C">
          <w:rPr>
            <w:rStyle w:val="TextoNormalCaracter"/>
          </w:rPr>
          <w:t>55/2014</w:t>
        </w:r>
      </w:hyperlink>
      <w:r w:rsidRPr="00605D8C">
        <w:rPr>
          <w:rStyle w:val="TextoNormalCaracter"/>
        </w:rPr>
        <w:t xml:space="preserve">, f. 2; </w:t>
      </w:r>
      <w:hyperlink w:anchor="SENTENCIA_2014_61" w:history="1">
        <w:r w:rsidRPr="00605D8C">
          <w:rPr>
            <w:rStyle w:val="TextoNormalCaracter"/>
          </w:rPr>
          <w:t>61/2014</w:t>
        </w:r>
      </w:hyperlink>
      <w:r w:rsidRPr="00605D8C">
        <w:rPr>
          <w:rStyle w:val="TextoNormalCaracter"/>
        </w:rPr>
        <w:t xml:space="preserve">, ff. 1, 3; </w:t>
      </w:r>
      <w:hyperlink w:anchor="SENTENCIA_2014_62" w:history="1">
        <w:r w:rsidRPr="00605D8C">
          <w:rPr>
            <w:rStyle w:val="TextoNormalCaracter"/>
          </w:rPr>
          <w:t>62/2014</w:t>
        </w:r>
      </w:hyperlink>
      <w:r w:rsidRPr="00605D8C">
        <w:rPr>
          <w:rStyle w:val="TextoNormalCaracter"/>
        </w:rPr>
        <w:t xml:space="preserve">, ff. 1, 2; </w:t>
      </w:r>
      <w:hyperlink w:anchor="SENTENCIA_2014_63" w:history="1">
        <w:r w:rsidRPr="00605D8C">
          <w:rPr>
            <w:rStyle w:val="TextoNormalCaracter"/>
          </w:rPr>
          <w:t>63/2014</w:t>
        </w:r>
      </w:hyperlink>
      <w:r w:rsidRPr="00605D8C">
        <w:rPr>
          <w:rStyle w:val="TextoNormalCaracter"/>
        </w:rPr>
        <w:t xml:space="preserve">, f. 3; </w:t>
      </w:r>
      <w:hyperlink w:anchor="SENTENCIA_2014_64" w:history="1">
        <w:r w:rsidRPr="00605D8C">
          <w:rPr>
            <w:rStyle w:val="TextoNormalCaracter"/>
          </w:rPr>
          <w:t>64/2014</w:t>
        </w:r>
      </w:hyperlink>
      <w:r w:rsidRPr="00605D8C">
        <w:rPr>
          <w:rStyle w:val="TextoNormalCaracter"/>
        </w:rPr>
        <w:t xml:space="preserve">, f. 2; </w:t>
      </w:r>
      <w:hyperlink w:anchor="SENTENCIA_2014_65" w:history="1">
        <w:r w:rsidRPr="00605D8C">
          <w:rPr>
            <w:rStyle w:val="TextoNormalCaracter"/>
          </w:rPr>
          <w:t>65/2014</w:t>
        </w:r>
      </w:hyperlink>
      <w:r w:rsidRPr="00605D8C">
        <w:rPr>
          <w:rStyle w:val="TextoNormalCaracter"/>
        </w:rPr>
        <w:t xml:space="preserve">, ff. 1, 2; </w:t>
      </w:r>
      <w:hyperlink w:anchor="SENTENCIA_2014_67" w:history="1">
        <w:r w:rsidRPr="00605D8C">
          <w:rPr>
            <w:rStyle w:val="TextoNormalCaracter"/>
          </w:rPr>
          <w:t>67/2014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3; </w:t>
      </w:r>
      <w:hyperlink w:anchor="SENTENCIA_2014_69" w:history="1">
        <w:r w:rsidRPr="00605D8C">
          <w:rPr>
            <w:rStyle w:val="TextoNormalCaracter"/>
          </w:rPr>
          <w:t>69/2014</w:t>
        </w:r>
      </w:hyperlink>
      <w:r w:rsidRPr="00605D8C">
        <w:rPr>
          <w:rStyle w:val="TextoNormalCaracter"/>
        </w:rPr>
        <w:t xml:space="preserve">, f. 3; </w:t>
      </w:r>
      <w:hyperlink w:anchor="SENTENCIA_2014_80" w:history="1">
        <w:r w:rsidRPr="00605D8C">
          <w:rPr>
            <w:rStyle w:val="TextoNormalCaracter"/>
          </w:rPr>
          <w:t>80/2014</w:t>
        </w:r>
      </w:hyperlink>
      <w:r w:rsidRPr="00605D8C">
        <w:rPr>
          <w:rStyle w:val="TextoNormalCaracter"/>
        </w:rPr>
        <w:t xml:space="preserve">, f. 2; </w:t>
      </w:r>
      <w:hyperlink w:anchor="SENTENCIA_2014_90" w:history="1">
        <w:r w:rsidRPr="00605D8C">
          <w:rPr>
            <w:rStyle w:val="TextoNormalCaracter"/>
          </w:rPr>
          <w:t>90/2014</w:t>
        </w:r>
      </w:hyperlink>
      <w:r w:rsidRPr="00605D8C">
        <w:rPr>
          <w:rStyle w:val="TextoNormalCaracter"/>
        </w:rPr>
        <w:t xml:space="preserve">, f. 2; </w:t>
      </w:r>
      <w:hyperlink w:anchor="SENTENCIA_2014_91" w:history="1">
        <w:r w:rsidRPr="00605D8C">
          <w:rPr>
            <w:rStyle w:val="TextoNormalCaracter"/>
          </w:rPr>
          <w:t>91/2014</w:t>
        </w:r>
      </w:hyperlink>
      <w:r w:rsidRPr="00605D8C">
        <w:rPr>
          <w:rStyle w:val="TextoNormalCaracter"/>
        </w:rPr>
        <w:t xml:space="preserve">, f. 2; </w:t>
      </w:r>
      <w:hyperlink w:anchor="SENTENCIA_2014_101" w:history="1">
        <w:r w:rsidRPr="00605D8C">
          <w:rPr>
            <w:rStyle w:val="TextoNormalCaracter"/>
          </w:rPr>
          <w:t>101/2014</w:t>
        </w:r>
      </w:hyperlink>
      <w:r w:rsidRPr="00605D8C">
        <w:rPr>
          <w:rStyle w:val="TextoNormalCaracter"/>
        </w:rPr>
        <w:t xml:space="preserve">, f. 2; </w:t>
      </w:r>
      <w:hyperlink w:anchor="SENTENCIA_2014_103" w:history="1">
        <w:r w:rsidRPr="00605D8C">
          <w:rPr>
            <w:rStyle w:val="TextoNormalCaracter"/>
          </w:rPr>
          <w:t>103/2014</w:t>
        </w:r>
      </w:hyperlink>
      <w:r w:rsidRPr="00605D8C">
        <w:rPr>
          <w:rStyle w:val="TextoNormalCaracter"/>
        </w:rPr>
        <w:t>, f. 2.</w:t>
      </w:r>
    </w:p>
    <w:bookmarkStart w:id="319" w:name="DESCRIPTORALFABETICO24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"DESCRIPTOR245" </w:instrText>
      </w:r>
      <w:r w:rsidR="00AD79D4" w:rsidRPr="00605D8C">
        <w:rPr>
          <w:rStyle w:val="TextoNormalNegritaCaracter"/>
        </w:rPr>
      </w:r>
      <w:r w:rsidRPr="00605D8C">
        <w:rPr>
          <w:rStyle w:val="TextoNormalNegritaCaracter"/>
        </w:rPr>
        <w:fldChar w:fldCharType="separate"/>
      </w:r>
      <w:bookmarkEnd w:id="319"/>
      <w:r w:rsidRPr="00605D8C">
        <w:rPr>
          <w:rStyle w:val="TextoNormalNegritaCaracter"/>
        </w:rPr>
        <w:t>Abstención de magistrados del Tribunal Constitucional (Descriptor Nº 245)</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Acepta, </w:t>
      </w:r>
      <w:r w:rsidRPr="00605D8C">
        <w:rPr>
          <w:rStyle w:val="TextoNormalCaracter"/>
        </w:rPr>
        <w:t xml:space="preserve">Autos </w:t>
      </w:r>
      <w:hyperlink w:anchor="AUTO_2014_2" w:history="1">
        <w:r w:rsidRPr="00605D8C">
          <w:rPr>
            <w:rStyle w:val="TextoNormalCaracter"/>
          </w:rPr>
          <w:t>2/2014</w:t>
        </w:r>
      </w:hyperlink>
      <w:r w:rsidRPr="00605D8C">
        <w:rPr>
          <w:rStyle w:val="TextoNormalCaracter"/>
        </w:rPr>
        <w:t xml:space="preserve">, f. único; </w:t>
      </w:r>
      <w:hyperlink w:anchor="AUTO_2014_11" w:history="1">
        <w:r w:rsidRPr="00605D8C">
          <w:rPr>
            <w:rStyle w:val="TextoNormalCaracter"/>
          </w:rPr>
          <w:t>11/2014</w:t>
        </w:r>
      </w:hyperlink>
      <w:r w:rsidRPr="00605D8C">
        <w:rPr>
          <w:rStyle w:val="TextoNormalCaracter"/>
        </w:rPr>
        <w:t xml:space="preserve">, f. único; </w:t>
      </w:r>
      <w:hyperlink w:anchor="AUTO_2014_12" w:history="1">
        <w:r w:rsidRPr="00605D8C">
          <w:rPr>
            <w:rStyle w:val="TextoNormalCaracter"/>
          </w:rPr>
          <w:t>12/2014</w:t>
        </w:r>
      </w:hyperlink>
      <w:r w:rsidRPr="00605D8C">
        <w:rPr>
          <w:rStyle w:val="TextoNormalCaracter"/>
        </w:rPr>
        <w:t xml:space="preserve">, f. único; </w:t>
      </w:r>
      <w:hyperlink w:anchor="AUTO_2014_13" w:history="1">
        <w:r w:rsidRPr="00605D8C">
          <w:rPr>
            <w:rStyle w:val="TextoNormalCaracter"/>
          </w:rPr>
          <w:t>13/2014</w:t>
        </w:r>
      </w:hyperlink>
      <w:r w:rsidRPr="00605D8C">
        <w:rPr>
          <w:rStyle w:val="TextoNormalCaracter"/>
        </w:rPr>
        <w:t xml:space="preserve">, f. único; </w:t>
      </w:r>
      <w:hyperlink w:anchor="AUTO_2014_16" w:history="1">
        <w:r w:rsidRPr="00605D8C">
          <w:rPr>
            <w:rStyle w:val="TextoNormalCaracter"/>
          </w:rPr>
          <w:t>16/2014</w:t>
        </w:r>
      </w:hyperlink>
      <w:r w:rsidRPr="00605D8C">
        <w:rPr>
          <w:rStyle w:val="TextoNormalCaracter"/>
        </w:rPr>
        <w:t xml:space="preserve">, f. único; </w:t>
      </w:r>
      <w:hyperlink w:anchor="AUTO_2014_24" w:history="1">
        <w:r w:rsidRPr="00605D8C">
          <w:rPr>
            <w:rStyle w:val="TextoNormalCaracter"/>
          </w:rPr>
          <w:t>24/2014</w:t>
        </w:r>
      </w:hyperlink>
      <w:r w:rsidRPr="00605D8C">
        <w:rPr>
          <w:rStyle w:val="TextoNormalCaracter"/>
        </w:rPr>
        <w:t xml:space="preserve">, f. único; </w:t>
      </w:r>
      <w:hyperlink w:anchor="AUTO_2014_25" w:history="1">
        <w:r w:rsidRPr="00605D8C">
          <w:rPr>
            <w:rStyle w:val="TextoNormalCaracter"/>
          </w:rPr>
          <w:t>25/2014</w:t>
        </w:r>
      </w:hyperlink>
      <w:r w:rsidRPr="00605D8C">
        <w:rPr>
          <w:rStyle w:val="TextoNormalCaracter"/>
        </w:rPr>
        <w:t xml:space="preserve">, f. único; </w:t>
      </w:r>
      <w:hyperlink w:anchor="AUTO_2014_33" w:history="1">
        <w:r w:rsidRPr="00605D8C">
          <w:rPr>
            <w:rStyle w:val="TextoNormalCaracter"/>
          </w:rPr>
          <w:t>33/2014</w:t>
        </w:r>
      </w:hyperlink>
      <w:r w:rsidRPr="00605D8C">
        <w:rPr>
          <w:rStyle w:val="TextoNormalCaracter"/>
        </w:rPr>
        <w:t xml:space="preserve">, f. único; </w:t>
      </w:r>
      <w:hyperlink w:anchor="AUTO_2014_39" w:history="1">
        <w:r w:rsidRPr="00605D8C">
          <w:rPr>
            <w:rStyle w:val="TextoNormalCaracter"/>
          </w:rPr>
          <w:t>39/2014</w:t>
        </w:r>
      </w:hyperlink>
      <w:r w:rsidRPr="00605D8C">
        <w:rPr>
          <w:rStyle w:val="TextoNormalCaracter"/>
        </w:rPr>
        <w:t xml:space="preserve">, f. único; </w:t>
      </w:r>
      <w:hyperlink w:anchor="AUTO_2014_44" w:history="1">
        <w:r w:rsidRPr="00605D8C">
          <w:rPr>
            <w:rStyle w:val="TextoNormalCaracter"/>
          </w:rPr>
          <w:t>44/2014</w:t>
        </w:r>
      </w:hyperlink>
      <w:r w:rsidRPr="00605D8C">
        <w:rPr>
          <w:rStyle w:val="TextoNormalCaracter"/>
        </w:rPr>
        <w:t xml:space="preserve">, f. único; </w:t>
      </w:r>
      <w:hyperlink w:anchor="AUTO_2014_46" w:history="1">
        <w:r w:rsidRPr="00605D8C">
          <w:rPr>
            <w:rStyle w:val="TextoNormalCaracter"/>
          </w:rPr>
          <w:t>46/2014</w:t>
        </w:r>
      </w:hyperlink>
      <w:r w:rsidRPr="00605D8C">
        <w:rPr>
          <w:rStyle w:val="TextoNormalCaracter"/>
        </w:rPr>
        <w:t xml:space="preserve">, f. único; </w:t>
      </w:r>
      <w:hyperlink w:anchor="AUTO_2014_47" w:history="1">
        <w:r w:rsidRPr="00605D8C">
          <w:rPr>
            <w:rStyle w:val="TextoNormalCaracter"/>
          </w:rPr>
          <w:t>47/2014</w:t>
        </w:r>
      </w:hyperlink>
      <w:r w:rsidRPr="00605D8C">
        <w:rPr>
          <w:rStyle w:val="TextoNormalCaracter"/>
        </w:rPr>
        <w:t xml:space="preserve">, f. único; </w:t>
      </w:r>
      <w:hyperlink w:anchor="AUTO_2014_58" w:history="1">
        <w:r w:rsidRPr="00605D8C">
          <w:rPr>
            <w:rStyle w:val="TextoNormalCaracter"/>
          </w:rPr>
          <w:t>58/2014</w:t>
        </w:r>
      </w:hyperlink>
      <w:r w:rsidRPr="00605D8C">
        <w:rPr>
          <w:rStyle w:val="TextoNormalCaracter"/>
        </w:rPr>
        <w:t xml:space="preserve">, f. único; </w:t>
      </w:r>
      <w:hyperlink w:anchor="AUTO_2014_60" w:history="1">
        <w:r w:rsidRPr="00605D8C">
          <w:rPr>
            <w:rStyle w:val="TextoNormalCaracter"/>
          </w:rPr>
          <w:t>60/2014</w:t>
        </w:r>
      </w:hyperlink>
      <w:r w:rsidRPr="00605D8C">
        <w:rPr>
          <w:rStyle w:val="TextoNormalCaracter"/>
        </w:rPr>
        <w:t xml:space="preserve">, f. único; </w:t>
      </w:r>
      <w:hyperlink w:anchor="AUTO_2014_61" w:history="1">
        <w:r w:rsidRPr="00605D8C">
          <w:rPr>
            <w:rStyle w:val="TextoNormalCaracter"/>
          </w:rPr>
          <w:t>61/2014</w:t>
        </w:r>
      </w:hyperlink>
      <w:r w:rsidRPr="00605D8C">
        <w:rPr>
          <w:rStyle w:val="TextoNormalCaracter"/>
        </w:rPr>
        <w:t xml:space="preserve">, f. único; </w:t>
      </w:r>
      <w:hyperlink w:anchor="AUTO_2014_74" w:history="1">
        <w:r w:rsidRPr="00605D8C">
          <w:rPr>
            <w:rStyle w:val="TextoNormalCaracter"/>
          </w:rPr>
          <w:t>74/2014</w:t>
        </w:r>
      </w:hyperlink>
      <w:r w:rsidRPr="00605D8C">
        <w:rPr>
          <w:rStyle w:val="TextoNormalCaracter"/>
        </w:rPr>
        <w:t xml:space="preserve">, f. único; </w:t>
      </w:r>
      <w:hyperlink w:anchor="AUTO_2014_77" w:history="1">
        <w:r w:rsidRPr="00605D8C">
          <w:rPr>
            <w:rStyle w:val="TextoNormalCaracter"/>
          </w:rPr>
          <w:t>77/2014</w:t>
        </w:r>
      </w:hyperlink>
      <w:r w:rsidRPr="00605D8C">
        <w:rPr>
          <w:rStyle w:val="TextoNormalCaracter"/>
        </w:rPr>
        <w:t xml:space="preserve">, f. único; </w:t>
      </w:r>
      <w:hyperlink w:anchor="AUTO_2014_79" w:history="1">
        <w:r w:rsidRPr="00605D8C">
          <w:rPr>
            <w:rStyle w:val="TextoNormalCaracter"/>
          </w:rPr>
          <w:t>79/2014</w:t>
        </w:r>
      </w:hyperlink>
      <w:r w:rsidRPr="00605D8C">
        <w:rPr>
          <w:rStyle w:val="TextoNormalCaracter"/>
        </w:rPr>
        <w:t xml:space="preserve">, f. único; </w:t>
      </w:r>
      <w:hyperlink w:anchor="AUTO_2014_81" w:history="1">
        <w:r w:rsidRPr="00605D8C">
          <w:rPr>
            <w:rStyle w:val="TextoNormalCaracter"/>
          </w:rPr>
          <w:t>81/2014</w:t>
        </w:r>
      </w:hyperlink>
      <w:r w:rsidRPr="00605D8C">
        <w:rPr>
          <w:rStyle w:val="TextoNormalCaracter"/>
        </w:rPr>
        <w:t xml:space="preserve">, f. único; </w:t>
      </w:r>
      <w:hyperlink w:anchor="AUTO_2014_86" w:history="1">
        <w:r w:rsidRPr="00605D8C">
          <w:rPr>
            <w:rStyle w:val="TextoNormalCaracter"/>
          </w:rPr>
          <w:t>86/2014</w:t>
        </w:r>
      </w:hyperlink>
      <w:r w:rsidRPr="00605D8C">
        <w:rPr>
          <w:rStyle w:val="TextoNormalCaracter"/>
        </w:rPr>
        <w:t xml:space="preserve">, f. único; </w:t>
      </w:r>
      <w:hyperlink w:anchor="AUTO_2014_87" w:history="1">
        <w:r w:rsidRPr="00605D8C">
          <w:rPr>
            <w:rStyle w:val="TextoNormalCaracter"/>
          </w:rPr>
          <w:t>87/2014</w:t>
        </w:r>
      </w:hyperlink>
      <w:r w:rsidRPr="00605D8C">
        <w:rPr>
          <w:rStyle w:val="TextoNormalCaracter"/>
        </w:rPr>
        <w:t xml:space="preserve">, f. único; </w:t>
      </w:r>
      <w:hyperlink w:anchor="AUTO_2014_88" w:history="1">
        <w:r w:rsidRPr="00605D8C">
          <w:rPr>
            <w:rStyle w:val="TextoNormalCaracter"/>
          </w:rPr>
          <w:t>88/2014</w:t>
        </w:r>
      </w:hyperlink>
      <w:r w:rsidRPr="00605D8C">
        <w:rPr>
          <w:rStyle w:val="TextoNormalCaracter"/>
        </w:rPr>
        <w:t xml:space="preserve">, f. único; </w:t>
      </w:r>
      <w:hyperlink w:anchor="AUTO_2014_92" w:history="1">
        <w:r w:rsidRPr="00605D8C">
          <w:rPr>
            <w:rStyle w:val="TextoNormalCaracter"/>
          </w:rPr>
          <w:t>92/2014</w:t>
        </w:r>
      </w:hyperlink>
      <w:r w:rsidRPr="00605D8C">
        <w:rPr>
          <w:rStyle w:val="TextoNormalCaracter"/>
        </w:rPr>
        <w:t xml:space="preserve">, f. único; </w:t>
      </w:r>
      <w:hyperlink w:anchor="AUTO_2014_93" w:history="1">
        <w:r w:rsidRPr="00605D8C">
          <w:rPr>
            <w:rStyle w:val="TextoNormalCaracter"/>
          </w:rPr>
          <w:t>93/2014</w:t>
        </w:r>
      </w:hyperlink>
      <w:r w:rsidRPr="00605D8C">
        <w:rPr>
          <w:rStyle w:val="TextoNormalCaracter"/>
        </w:rPr>
        <w:t xml:space="preserve">, f. único; </w:t>
      </w:r>
      <w:hyperlink w:anchor="AUTO_2014_94" w:history="1">
        <w:r w:rsidRPr="00605D8C">
          <w:rPr>
            <w:rStyle w:val="TextoNormalCaracter"/>
          </w:rPr>
          <w:t>94/2014</w:t>
        </w:r>
      </w:hyperlink>
      <w:r w:rsidRPr="00605D8C">
        <w:rPr>
          <w:rStyle w:val="TextoNormalCaracter"/>
        </w:rPr>
        <w:t xml:space="preserve">, f. único; </w:t>
      </w:r>
      <w:hyperlink w:anchor="AUTO_2014_110" w:history="1">
        <w:r w:rsidRPr="00605D8C">
          <w:rPr>
            <w:rStyle w:val="TextoNormalCaracter"/>
          </w:rPr>
          <w:t>110/2014</w:t>
        </w:r>
      </w:hyperlink>
      <w:r w:rsidRPr="00605D8C">
        <w:rPr>
          <w:rStyle w:val="TextoNormalCaracter"/>
        </w:rPr>
        <w:t xml:space="preserve">, f. único; </w:t>
      </w:r>
      <w:hyperlink w:anchor="AUTO_2014_117" w:history="1">
        <w:r w:rsidRPr="00605D8C">
          <w:rPr>
            <w:rStyle w:val="TextoNormalCaracter"/>
          </w:rPr>
          <w:t>117/2014</w:t>
        </w:r>
      </w:hyperlink>
      <w:r w:rsidRPr="00605D8C">
        <w:rPr>
          <w:rStyle w:val="TextoNormalCaracter"/>
        </w:rPr>
        <w:t xml:space="preserve">, f. único; </w:t>
      </w:r>
      <w:hyperlink w:anchor="AUTO_2014_118" w:history="1">
        <w:r w:rsidRPr="00605D8C">
          <w:rPr>
            <w:rStyle w:val="TextoNormalCaracter"/>
          </w:rPr>
          <w:t>118/2014</w:t>
        </w:r>
      </w:hyperlink>
      <w:r w:rsidRPr="00605D8C">
        <w:rPr>
          <w:rStyle w:val="TextoNormalCaracter"/>
        </w:rPr>
        <w:t xml:space="preserve">, f. único; </w:t>
      </w:r>
      <w:hyperlink w:anchor="AUTO_2014_119" w:history="1">
        <w:r w:rsidRPr="00605D8C">
          <w:rPr>
            <w:rStyle w:val="TextoNormalCaracter"/>
          </w:rPr>
          <w:t>119/2014</w:t>
        </w:r>
      </w:hyperlink>
      <w:r w:rsidRPr="00605D8C">
        <w:rPr>
          <w:rStyle w:val="TextoNormalCaracter"/>
        </w:rPr>
        <w:t xml:space="preserve">, f. único; </w:t>
      </w:r>
      <w:hyperlink w:anchor="AUTO_2014_121" w:history="1">
        <w:r w:rsidRPr="00605D8C">
          <w:rPr>
            <w:rStyle w:val="TextoNormalCaracter"/>
          </w:rPr>
          <w:t>121/2014</w:t>
        </w:r>
      </w:hyperlink>
      <w:r w:rsidRPr="00605D8C">
        <w:rPr>
          <w:rStyle w:val="TextoNormalCaracter"/>
        </w:rPr>
        <w:t xml:space="preserve">, f. único; </w:t>
      </w:r>
      <w:hyperlink w:anchor="AUTO_2014_123" w:history="1">
        <w:r w:rsidRPr="00605D8C">
          <w:rPr>
            <w:rStyle w:val="TextoNormalCaracter"/>
          </w:rPr>
          <w:t>123/2014</w:t>
        </w:r>
      </w:hyperlink>
      <w:r w:rsidRPr="00605D8C">
        <w:rPr>
          <w:rStyle w:val="TextoNormalCaracter"/>
        </w:rPr>
        <w:t xml:space="preserve">, f. único; </w:t>
      </w:r>
      <w:hyperlink w:anchor="AUTO_2014_124" w:history="1">
        <w:r w:rsidRPr="00605D8C">
          <w:rPr>
            <w:rStyle w:val="TextoNormalCaracter"/>
          </w:rPr>
          <w:t>124/2014</w:t>
        </w:r>
      </w:hyperlink>
      <w:r w:rsidRPr="00605D8C">
        <w:rPr>
          <w:rStyle w:val="TextoNormalCaracter"/>
        </w:rPr>
        <w:t xml:space="preserve">, f. único; </w:t>
      </w:r>
      <w:hyperlink w:anchor="AUTO_2014_131" w:history="1">
        <w:r w:rsidRPr="00605D8C">
          <w:rPr>
            <w:rStyle w:val="TextoNormalCaracter"/>
          </w:rPr>
          <w:t>131/2014</w:t>
        </w:r>
      </w:hyperlink>
      <w:r w:rsidRPr="00605D8C">
        <w:rPr>
          <w:rStyle w:val="TextoNormalCaracter"/>
        </w:rPr>
        <w:t xml:space="preserve">, f. único; </w:t>
      </w:r>
      <w:hyperlink w:anchor="AUTO_2014_132" w:history="1">
        <w:r w:rsidRPr="00605D8C">
          <w:rPr>
            <w:rStyle w:val="TextoNormalCaracter"/>
          </w:rPr>
          <w:t>132/2014</w:t>
        </w:r>
      </w:hyperlink>
      <w:r w:rsidRPr="00605D8C">
        <w:rPr>
          <w:rStyle w:val="TextoNormalCaracter"/>
        </w:rPr>
        <w:t xml:space="preserve">, f. único; </w:t>
      </w:r>
      <w:hyperlink w:anchor="AUTO_2014_134" w:history="1">
        <w:r w:rsidRPr="00605D8C">
          <w:rPr>
            <w:rStyle w:val="TextoNormalCaracter"/>
          </w:rPr>
          <w:t>134/2014</w:t>
        </w:r>
      </w:hyperlink>
      <w:r w:rsidRPr="00605D8C">
        <w:rPr>
          <w:rStyle w:val="TextoNormalCaracter"/>
        </w:rPr>
        <w:t xml:space="preserve">, f. único; </w:t>
      </w:r>
      <w:hyperlink w:anchor="AUTO_2014_135" w:history="1">
        <w:r w:rsidRPr="00605D8C">
          <w:rPr>
            <w:rStyle w:val="TextoNormalCaracter"/>
          </w:rPr>
          <w:t>135/2014</w:t>
        </w:r>
      </w:hyperlink>
      <w:r w:rsidRPr="00605D8C">
        <w:rPr>
          <w:rStyle w:val="TextoNormalCaracter"/>
        </w:rPr>
        <w:t xml:space="preserve">, f. único; </w:t>
      </w:r>
      <w:hyperlink w:anchor="AUTO_2014_137" w:history="1">
        <w:r w:rsidRPr="00605D8C">
          <w:rPr>
            <w:rStyle w:val="TextoNormalCaracter"/>
          </w:rPr>
          <w:t>137/2014</w:t>
        </w:r>
      </w:hyperlink>
      <w:r w:rsidRPr="00605D8C">
        <w:rPr>
          <w:rStyle w:val="TextoNormalCaracter"/>
        </w:rPr>
        <w:t xml:space="preserve">, f. único; </w:t>
      </w:r>
      <w:hyperlink w:anchor="AUTO_2014_142" w:history="1">
        <w:r w:rsidRPr="00605D8C">
          <w:rPr>
            <w:rStyle w:val="TextoNormalCaracter"/>
          </w:rPr>
          <w:t>142/2014</w:t>
        </w:r>
      </w:hyperlink>
      <w:r w:rsidRPr="00605D8C">
        <w:rPr>
          <w:rStyle w:val="TextoNormalCaracter"/>
        </w:rPr>
        <w:t xml:space="preserve">, f. único; </w:t>
      </w:r>
      <w:hyperlink w:anchor="AUTO_2014_158" w:history="1">
        <w:r w:rsidRPr="00605D8C">
          <w:rPr>
            <w:rStyle w:val="TextoNormalCaracter"/>
          </w:rPr>
          <w:t>158/2014</w:t>
        </w:r>
      </w:hyperlink>
      <w:r w:rsidRPr="00605D8C">
        <w:rPr>
          <w:rStyle w:val="TextoNormalCaracter"/>
        </w:rPr>
        <w:t xml:space="preserve">, f. único; </w:t>
      </w:r>
      <w:hyperlink w:anchor="AUTO_2014_169" w:history="1">
        <w:r w:rsidRPr="00605D8C">
          <w:rPr>
            <w:rStyle w:val="TextoNormalCaracter"/>
          </w:rPr>
          <w:t>169/2014</w:t>
        </w:r>
      </w:hyperlink>
      <w:r w:rsidRPr="00605D8C">
        <w:rPr>
          <w:rStyle w:val="TextoNormalCaracter"/>
        </w:rPr>
        <w:t xml:space="preserve">, f. único; </w:t>
      </w:r>
      <w:hyperlink w:anchor="AUTO_2014_174" w:history="1">
        <w:r w:rsidRPr="00605D8C">
          <w:rPr>
            <w:rStyle w:val="TextoNormalCaracter"/>
          </w:rPr>
          <w:t>174/2014</w:t>
        </w:r>
      </w:hyperlink>
      <w:r w:rsidRPr="00605D8C">
        <w:rPr>
          <w:rStyle w:val="TextoNormalCaracter"/>
        </w:rPr>
        <w:t>, f. único.</w:t>
      </w:r>
    </w:p>
    <w:bookmarkStart w:id="320" w:name="DESCRIPTORALFABETICO5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"DESCRIPTOR519" </w:instrText>
      </w:r>
      <w:r w:rsidR="00AD79D4" w:rsidRPr="00605D8C">
        <w:rPr>
          <w:rStyle w:val="TextoNormalNegritaCaracter"/>
        </w:rPr>
      </w:r>
      <w:r w:rsidRPr="00605D8C">
        <w:rPr>
          <w:rStyle w:val="TextoNormalNegritaCaracter"/>
        </w:rPr>
        <w:fldChar w:fldCharType="separate"/>
      </w:r>
      <w:bookmarkEnd w:id="320"/>
      <w:r w:rsidRPr="00605D8C">
        <w:rPr>
          <w:rStyle w:val="TextoNormalNegritaCaracter"/>
        </w:rPr>
        <w:t>Acceso a la función pública (Descriptor Nº 519)</w:t>
      </w:r>
      <w:r w:rsidRPr="00605D8C">
        <w:rPr>
          <w:rStyle w:val="TextoNormalNegritaCaracter"/>
        </w:rPr>
        <w:fldChar w:fldCharType="end"/>
      </w:r>
      <w:r w:rsidRPr="00605D8C">
        <w:rPr>
          <w:rStyle w:val="TextoNormalCaracter"/>
        </w:rPr>
        <w:t xml:space="preserve">, Sentencias </w:t>
      </w:r>
      <w:hyperlink w:anchor="SENTENCIA_2014_38" w:history="1">
        <w:r w:rsidRPr="00605D8C">
          <w:rPr>
            <w:rStyle w:val="TextoNormalCaracter"/>
          </w:rPr>
          <w:t>38/2014</w:t>
        </w:r>
      </w:hyperlink>
      <w:r w:rsidRPr="00605D8C">
        <w:rPr>
          <w:rStyle w:val="TextoNormalCaracter"/>
        </w:rPr>
        <w:t xml:space="preserve">, f. 6; </w:t>
      </w:r>
      <w:hyperlink w:anchor="SENTENCIA_2014_111" w:history="1">
        <w:r w:rsidRPr="00605D8C">
          <w:rPr>
            <w:rStyle w:val="TextoNormalCaracter"/>
          </w:rPr>
          <w:t>111/2014</w:t>
        </w:r>
      </w:hyperlink>
      <w:r w:rsidRPr="00605D8C">
        <w:rPr>
          <w:rStyle w:val="TextoNormalCaracter"/>
        </w:rPr>
        <w:t>, ff. 2, 3, 4, 5.</w:t>
      </w:r>
    </w:p>
    <w:bookmarkStart w:id="321" w:name="DESCRIPTORALFABETICO1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"DESCRIPTOR152" </w:instrText>
      </w:r>
      <w:r w:rsidR="00AD79D4" w:rsidRPr="00605D8C">
        <w:rPr>
          <w:rStyle w:val="TextoNormalNegritaCaracter"/>
        </w:rPr>
      </w:r>
      <w:r w:rsidRPr="00605D8C">
        <w:rPr>
          <w:rStyle w:val="TextoNormalNegritaCaracter"/>
        </w:rPr>
        <w:fldChar w:fldCharType="separate"/>
      </w:r>
      <w:bookmarkEnd w:id="321"/>
      <w:r w:rsidRPr="00605D8C">
        <w:rPr>
          <w:rStyle w:val="TextoNormalNegritaCaracter"/>
        </w:rPr>
        <w:t>Acceso a la justicia (Descriptor Nº 152)</w:t>
      </w:r>
      <w:r w:rsidRPr="00605D8C">
        <w:rPr>
          <w:rStyle w:val="TextoNormalNegritaCaracter"/>
        </w:rPr>
        <w:fldChar w:fldCharType="end"/>
      </w:r>
      <w:r w:rsidRPr="00605D8C">
        <w:rPr>
          <w:rStyle w:val="TextoNormalCaracter"/>
        </w:rPr>
        <w:t xml:space="preserve">, Sentencia </w:t>
      </w:r>
      <w:hyperlink w:anchor="SENTENCIA_2014_52" w:history="1">
        <w:r w:rsidRPr="00605D8C">
          <w:rPr>
            <w:rStyle w:val="TextoNormalCaracter"/>
          </w:rPr>
          <w:t>52/2014</w:t>
        </w:r>
      </w:hyperlink>
      <w:r w:rsidRPr="00605D8C">
        <w:rPr>
          <w:rStyle w:val="TextoNormalCaracter"/>
        </w:rPr>
        <w:t>, ff. 2, 3, 4, VP.</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5.</w:t>
      </w:r>
    </w:p>
    <w:p w:rsidR="00605D8C" w:rsidRPr="00605D8C" w:rsidRDefault="00605D8C" w:rsidP="00605D8C">
      <w:pPr>
        <w:pStyle w:val="TextoNormalSangraFrancesa"/>
        <w:rPr>
          <w:rStyle w:val="TextoNormalCaracter"/>
        </w:rPr>
      </w:pPr>
      <w:r w:rsidRPr="00605D8C">
        <w:rPr>
          <w:rStyle w:val="TextoNormalCursivaCaracter"/>
        </w:rPr>
        <w:t xml:space="preserve">    Respetado, </w:t>
      </w:r>
      <w:r w:rsidRPr="00605D8C">
        <w:rPr>
          <w:rStyle w:val="TextoNormalCaracter"/>
        </w:rPr>
        <w:t xml:space="preserve">Sentencia </w:t>
      </w:r>
      <w:hyperlink w:anchor="SENTENCIA_2014_8" w:history="1">
        <w:r w:rsidRPr="00605D8C">
          <w:rPr>
            <w:rStyle w:val="TextoNormalCaracter"/>
          </w:rPr>
          <w:t>8/2014</w:t>
        </w:r>
      </w:hyperlink>
      <w:r w:rsidRPr="00605D8C">
        <w:rPr>
          <w:rStyle w:val="TextoNormalCaracter"/>
        </w:rPr>
        <w:t>, f. 2.</w:t>
      </w:r>
    </w:p>
    <w:bookmarkStart w:id="322" w:name="DESCRIPTORALFABETICO4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"DESCRIPTOR476" </w:instrText>
      </w:r>
      <w:r w:rsidR="00AD79D4" w:rsidRPr="00605D8C">
        <w:rPr>
          <w:rStyle w:val="TextoNormalNegritaCaracter"/>
        </w:rPr>
      </w:r>
      <w:r w:rsidRPr="00605D8C">
        <w:rPr>
          <w:rStyle w:val="TextoNormalNegritaCaracter"/>
        </w:rPr>
        <w:fldChar w:fldCharType="separate"/>
      </w:r>
      <w:bookmarkEnd w:id="322"/>
      <w:r w:rsidRPr="00605D8C">
        <w:rPr>
          <w:rStyle w:val="TextoNormalNegritaCaracter"/>
        </w:rPr>
        <w:t>Acceso al cuerpo de profesores de universidad (Descriptor Nº 476)</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ff. 3 a 7.</w:t>
      </w:r>
    </w:p>
    <w:bookmarkStart w:id="323" w:name="DESCRIPTORALFABETICO153"/>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"DESCRIPTOR153" </w:instrText>
      </w:r>
      <w:r w:rsidR="00AD79D4" w:rsidRPr="00605D8C">
        <w:rPr>
          <w:rStyle w:val="TextoNormalNegritaCaracter"/>
        </w:rPr>
      </w:r>
      <w:r w:rsidRPr="00605D8C">
        <w:rPr>
          <w:rStyle w:val="TextoNormalNegritaCaracter"/>
        </w:rPr>
        <w:fldChar w:fldCharType="separate"/>
      </w:r>
      <w:bookmarkEnd w:id="323"/>
      <w:r w:rsidRPr="00605D8C">
        <w:rPr>
          <w:rStyle w:val="TextoNormalNegritaCaracter"/>
        </w:rPr>
        <w:t>Acceso al recurso legal (Descriptor Nº 153)</w:t>
      </w:r>
      <w:r w:rsidRPr="00605D8C">
        <w:rPr>
          <w:rStyle w:val="TextoNormalNegritaCaracter"/>
        </w:rPr>
        <w:fldChar w:fldCharType="end"/>
      </w:r>
      <w:r w:rsidRPr="00605D8C">
        <w:rPr>
          <w:rStyle w:val="TextoNormalCaracter"/>
        </w:rPr>
        <w:t xml:space="preserve">, Sentencias </w:t>
      </w:r>
      <w:hyperlink w:anchor="SENTENCIA_2014_9" w:history="1">
        <w:r w:rsidRPr="00605D8C">
          <w:rPr>
            <w:rStyle w:val="TextoNormalCaracter"/>
          </w:rPr>
          <w:t>9/2014</w:t>
        </w:r>
      </w:hyperlink>
      <w:r w:rsidRPr="00605D8C">
        <w:rPr>
          <w:rStyle w:val="TextoNormalCaracter"/>
        </w:rPr>
        <w:t xml:space="preserve">, ff. 2 a 6; </w:t>
      </w:r>
      <w:hyperlink w:anchor="SENTENCIA_2014_47" w:history="1">
        <w:r w:rsidRPr="00605D8C">
          <w:rPr>
            <w:rStyle w:val="TextoNormalCaracter"/>
          </w:rPr>
          <w:t>47/2014</w:t>
        </w:r>
      </w:hyperlink>
      <w:r w:rsidRPr="00605D8C">
        <w:rPr>
          <w:rStyle w:val="TextoNormalCaracter"/>
        </w:rPr>
        <w:t>, ff. 2 a 4.</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Sentencias </w:t>
      </w:r>
      <w:hyperlink w:anchor="SENTENCIA_2014_9" w:history="1">
        <w:r w:rsidRPr="00605D8C">
          <w:rPr>
            <w:rStyle w:val="TextoNormalCaracter"/>
          </w:rPr>
          <w:t>9/2014</w:t>
        </w:r>
      </w:hyperlink>
      <w:r w:rsidRPr="00605D8C">
        <w:rPr>
          <w:rStyle w:val="TextoNormalCaracter"/>
        </w:rPr>
        <w:t xml:space="preserve">, f. 4; </w:t>
      </w:r>
      <w:hyperlink w:anchor="SENTENCIA_2014_47" w:history="1">
        <w:r w:rsidRPr="00605D8C">
          <w:rPr>
            <w:rStyle w:val="TextoNormalCaracter"/>
          </w:rPr>
          <w:t>47/2014</w:t>
        </w:r>
      </w:hyperlink>
      <w:r w:rsidRPr="00605D8C">
        <w:rPr>
          <w:rStyle w:val="TextoNormalCaracter"/>
        </w:rPr>
        <w:t>, f. 4.</w:t>
      </w:r>
    </w:p>
    <w:bookmarkStart w:id="324" w:name="DESCRIPTORALFABETICO4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"DESCRIPTOR438" </w:instrText>
      </w:r>
      <w:r w:rsidR="00AD79D4" w:rsidRPr="00605D8C">
        <w:rPr>
          <w:rStyle w:val="TextoNormalNegritaCaracter"/>
        </w:rPr>
      </w:r>
      <w:r w:rsidRPr="00605D8C">
        <w:rPr>
          <w:rStyle w:val="TextoNormalNegritaCaracter"/>
        </w:rPr>
        <w:fldChar w:fldCharType="separate"/>
      </w:r>
      <w:bookmarkEnd w:id="324"/>
      <w:r w:rsidRPr="00605D8C">
        <w:rPr>
          <w:rStyle w:val="TextoNormalNegritaCaracter"/>
        </w:rPr>
        <w:t>Aceite de oliva (Descriptor Nº 438)</w:t>
      </w:r>
      <w:r w:rsidRPr="00605D8C">
        <w:rPr>
          <w:rStyle w:val="TextoNormalNegritaCaracter"/>
        </w:rPr>
        <w:fldChar w:fldCharType="end"/>
      </w:r>
      <w:r w:rsidRPr="00605D8C">
        <w:rPr>
          <w:rStyle w:val="TextoNormalCaracter"/>
        </w:rPr>
        <w:t xml:space="preserve">, Sentencia </w:t>
      </w:r>
      <w:hyperlink w:anchor="SENTENCIA_2014_74" w:history="1">
        <w:r w:rsidRPr="00605D8C">
          <w:rPr>
            <w:rStyle w:val="TextoNormalCaracter"/>
          </w:rPr>
          <w:t>74/2014</w:t>
        </w:r>
      </w:hyperlink>
      <w:r w:rsidRPr="00605D8C">
        <w:rPr>
          <w:rStyle w:val="TextoNormalCaracter"/>
        </w:rPr>
        <w:t>, ff. 1 a 6, VP.</w:t>
      </w:r>
    </w:p>
    <w:bookmarkStart w:id="325" w:name="DESCRIPTORALFABETICO3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"DESCRIPTOR324" </w:instrText>
      </w:r>
      <w:r w:rsidR="00AD79D4" w:rsidRPr="00605D8C">
        <w:rPr>
          <w:rStyle w:val="TextoNormalNegritaCaracter"/>
        </w:rPr>
      </w:r>
      <w:r w:rsidRPr="00605D8C">
        <w:rPr>
          <w:rStyle w:val="TextoNormalNegritaCaracter"/>
        </w:rPr>
        <w:fldChar w:fldCharType="separate"/>
      </w:r>
      <w:bookmarkEnd w:id="325"/>
      <w:r w:rsidRPr="00605D8C">
        <w:rPr>
          <w:rStyle w:val="TextoNormalNegritaCaracter"/>
        </w:rPr>
        <w:t>Aclaración de doctrina constitucional (Descriptor Nº 324)</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 3.</w:t>
      </w:r>
    </w:p>
    <w:bookmarkStart w:id="326" w:name="DESCRIPTORALFABETICO3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"DESCRIPTOR333" </w:instrText>
      </w:r>
      <w:r w:rsidR="00AD79D4" w:rsidRPr="00605D8C">
        <w:rPr>
          <w:rStyle w:val="TextoNormalNegritaCaracter"/>
        </w:rPr>
      </w:r>
      <w:r w:rsidRPr="00605D8C">
        <w:rPr>
          <w:rStyle w:val="TextoNormalNegritaCaracter"/>
        </w:rPr>
        <w:fldChar w:fldCharType="separate"/>
      </w:r>
      <w:bookmarkEnd w:id="326"/>
      <w:r w:rsidRPr="00605D8C">
        <w:rPr>
          <w:rStyle w:val="TextoNormalNegritaCaracter"/>
        </w:rPr>
        <w:t>Aclaración de sentencias del Tribunal Constitucional (Descriptor Nº 333)</w:t>
      </w:r>
      <w:r w:rsidRPr="00605D8C">
        <w:rPr>
          <w:rStyle w:val="TextoNormalNegritaCaracter"/>
        </w:rPr>
        <w:fldChar w:fldCharType="end"/>
      </w:r>
      <w:r w:rsidRPr="00605D8C">
        <w:rPr>
          <w:rStyle w:val="TextoNormalCaracter"/>
        </w:rPr>
        <w:t xml:space="preserve">, Auto </w:t>
      </w:r>
      <w:hyperlink w:anchor="AUTO_2014_48" w:history="1">
        <w:r w:rsidRPr="00605D8C">
          <w:rPr>
            <w:rStyle w:val="TextoNormalCaracter"/>
          </w:rPr>
          <w:t>48/2014</w:t>
        </w:r>
      </w:hyperlink>
      <w:r w:rsidRPr="00605D8C">
        <w:rPr>
          <w:rStyle w:val="TextoNormalCaracter"/>
        </w:rPr>
        <w:t>, f. único.</w:t>
      </w:r>
    </w:p>
    <w:bookmarkStart w:id="327" w:name="DESCRIPTORALFABETICO3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"DESCRIPTOR334" </w:instrText>
      </w:r>
      <w:r w:rsidR="00AD79D4" w:rsidRPr="00605D8C">
        <w:rPr>
          <w:rStyle w:val="TextoNormalNegritaCaracter"/>
        </w:rPr>
      </w:r>
      <w:r w:rsidRPr="00605D8C">
        <w:rPr>
          <w:rStyle w:val="TextoNormalNegritaCaracter"/>
        </w:rPr>
        <w:fldChar w:fldCharType="separate"/>
      </w:r>
      <w:bookmarkEnd w:id="327"/>
      <w:r w:rsidRPr="00605D8C">
        <w:rPr>
          <w:rStyle w:val="TextoNormalNegritaCaracter"/>
        </w:rPr>
        <w:t>Aclaración improcedente (Descriptor Nº 334)</w:t>
      </w:r>
      <w:r w:rsidRPr="00605D8C">
        <w:rPr>
          <w:rStyle w:val="TextoNormalNegritaCaracter"/>
        </w:rPr>
        <w:fldChar w:fldCharType="end"/>
      </w:r>
      <w:r w:rsidRPr="00605D8C">
        <w:rPr>
          <w:rStyle w:val="TextoNormalCaracter"/>
        </w:rPr>
        <w:t xml:space="preserve">, Auto </w:t>
      </w:r>
      <w:hyperlink w:anchor="AUTO_2014_48" w:history="1">
        <w:r w:rsidRPr="00605D8C">
          <w:rPr>
            <w:rStyle w:val="TextoNormalCaracter"/>
          </w:rPr>
          <w:t>48/2014</w:t>
        </w:r>
      </w:hyperlink>
      <w:r w:rsidRPr="00605D8C">
        <w:rPr>
          <w:rStyle w:val="TextoNormalCaracter"/>
        </w:rPr>
        <w:t>, f. único.</w:t>
      </w:r>
    </w:p>
    <w:bookmarkStart w:id="328" w:name="DESCRIPTORALFABETICO6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"DESCRIPTOR622" </w:instrText>
      </w:r>
      <w:r w:rsidR="00AD79D4" w:rsidRPr="00605D8C">
        <w:rPr>
          <w:rStyle w:val="TextoNormalNegritaCaracter"/>
        </w:rPr>
      </w:r>
      <w:r w:rsidRPr="00605D8C">
        <w:rPr>
          <w:rStyle w:val="TextoNormalNegritaCaracter"/>
        </w:rPr>
        <w:fldChar w:fldCharType="separate"/>
      </w:r>
      <w:bookmarkEnd w:id="328"/>
      <w:r w:rsidRPr="00605D8C">
        <w:rPr>
          <w:rStyle w:val="TextoNormalNegritaCaracter"/>
        </w:rPr>
        <w:t>Acompañantes de personas con relevancia pública (Descriptor Nº 622)</w:t>
      </w:r>
      <w:r w:rsidRPr="00605D8C">
        <w:rPr>
          <w:rStyle w:val="TextoNormalNegritaCaracter"/>
        </w:rPr>
        <w:fldChar w:fldCharType="end"/>
      </w:r>
      <w:r w:rsidRPr="00605D8C">
        <w:rPr>
          <w:rStyle w:val="TextoNormalCaracter"/>
        </w:rPr>
        <w:t xml:space="preserve">, Sentencia </w:t>
      </w:r>
      <w:hyperlink w:anchor="SENTENCIA_2014_7" w:history="1">
        <w:r w:rsidRPr="00605D8C">
          <w:rPr>
            <w:rStyle w:val="TextoNormalCaracter"/>
          </w:rPr>
          <w:t>7/2014</w:t>
        </w:r>
      </w:hyperlink>
      <w:r w:rsidRPr="00605D8C">
        <w:rPr>
          <w:rStyle w:val="TextoNormalCaracter"/>
        </w:rPr>
        <w:t>, f. 4.</w:t>
      </w:r>
    </w:p>
    <w:bookmarkStart w:id="329" w:name="DESCRIPTORALFABETICO2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"DESCRIPTOR286" </w:instrText>
      </w:r>
      <w:r w:rsidR="00AD79D4" w:rsidRPr="00605D8C">
        <w:rPr>
          <w:rStyle w:val="TextoNormalNegritaCaracter"/>
        </w:rPr>
      </w:r>
      <w:r w:rsidRPr="00605D8C">
        <w:rPr>
          <w:rStyle w:val="TextoNormalNegritaCaracter"/>
        </w:rPr>
        <w:fldChar w:fldCharType="separate"/>
      </w:r>
      <w:bookmarkEnd w:id="329"/>
      <w:r w:rsidRPr="00605D8C">
        <w:rPr>
          <w:rStyle w:val="TextoNormalNegritaCaracter"/>
        </w:rPr>
        <w:t>Acotación del objeto de la cuestión de inconstitucionalidad (Descriptor Nº 286)</w:t>
      </w:r>
      <w:r w:rsidRPr="00605D8C">
        <w:rPr>
          <w:rStyle w:val="TextoNormalNegritaCaracter"/>
        </w:rPr>
        <w:fldChar w:fldCharType="end"/>
      </w:r>
      <w:r w:rsidRPr="00605D8C">
        <w:rPr>
          <w:rStyle w:val="TextoNormalCaracter"/>
        </w:rPr>
        <w:t xml:space="preserve">, Sentencias </w:t>
      </w:r>
      <w:hyperlink w:anchor="SENTENCIA_2014_87" w:history="1">
        <w:r w:rsidRPr="00605D8C">
          <w:rPr>
            <w:rStyle w:val="TextoNormalCaracter"/>
          </w:rPr>
          <w:t>87/2014</w:t>
        </w:r>
      </w:hyperlink>
      <w:r w:rsidRPr="00605D8C">
        <w:rPr>
          <w:rStyle w:val="TextoNormalCaracter"/>
        </w:rPr>
        <w:t xml:space="preserve">, f. 3; </w:t>
      </w:r>
      <w:hyperlink w:anchor="SENTENCIA_2014_94" w:history="1">
        <w:r w:rsidRPr="00605D8C">
          <w:rPr>
            <w:rStyle w:val="TextoNormalCaracter"/>
          </w:rPr>
          <w:t>94/2014</w:t>
        </w:r>
      </w:hyperlink>
      <w:r w:rsidRPr="00605D8C">
        <w:rPr>
          <w:rStyle w:val="TextoNormalCaracter"/>
        </w:rPr>
        <w:t>, f. 2.</w:t>
      </w:r>
    </w:p>
    <w:bookmarkStart w:id="330" w:name="DESCRIPTORALFABETICO7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"DESCRIPTOR749" </w:instrText>
      </w:r>
      <w:r w:rsidR="00AD79D4" w:rsidRPr="00605D8C">
        <w:rPr>
          <w:rStyle w:val="TextoNormalNegritaCaracter"/>
        </w:rPr>
      </w:r>
      <w:r w:rsidRPr="00605D8C">
        <w:rPr>
          <w:rStyle w:val="TextoNormalNegritaCaracter"/>
        </w:rPr>
        <w:fldChar w:fldCharType="separate"/>
      </w:r>
      <w:bookmarkEnd w:id="330"/>
      <w:r w:rsidRPr="00605D8C">
        <w:rPr>
          <w:rStyle w:val="TextoNormalNegritaCaracter"/>
        </w:rPr>
        <w:t>Acreditación de la representación procesal (Descriptor Nº 749)</w:t>
      </w:r>
      <w:r w:rsidRPr="00605D8C">
        <w:rPr>
          <w:rStyle w:val="TextoNormalNegritaCaracter"/>
        </w:rPr>
        <w:fldChar w:fldCharType="end"/>
      </w:r>
      <w:r w:rsidRPr="00605D8C">
        <w:rPr>
          <w:rStyle w:val="TextoNormalCaracter"/>
        </w:rPr>
        <w:t xml:space="preserve">, Auto </w:t>
      </w:r>
      <w:hyperlink w:anchor="AUTO_2014_80" w:history="1">
        <w:r w:rsidRPr="00605D8C">
          <w:rPr>
            <w:rStyle w:val="TextoNormalCaracter"/>
          </w:rPr>
          <w:t>80/2014</w:t>
        </w:r>
      </w:hyperlink>
      <w:r w:rsidRPr="00605D8C">
        <w:rPr>
          <w:rStyle w:val="TextoNormalCaracter"/>
        </w:rPr>
        <w:t>, ff. 1, 2.</w:t>
      </w:r>
    </w:p>
    <w:bookmarkStart w:id="331" w:name="DESCRIPTORALFABETICO5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"DESCRIPTOR503" </w:instrText>
      </w:r>
      <w:r w:rsidR="00AD79D4" w:rsidRPr="00605D8C">
        <w:rPr>
          <w:rStyle w:val="TextoNormalNegritaCaracter"/>
        </w:rPr>
      </w:r>
      <w:r w:rsidRPr="00605D8C">
        <w:rPr>
          <w:rStyle w:val="TextoNormalNegritaCaracter"/>
        </w:rPr>
        <w:fldChar w:fldCharType="separate"/>
      </w:r>
      <w:bookmarkEnd w:id="331"/>
      <w:r w:rsidRPr="00605D8C">
        <w:rPr>
          <w:rStyle w:val="TextoNormalNegritaCaracter"/>
        </w:rPr>
        <w:t>Acreditación de la unión de hecho (Descriptor Nº 503)</w:t>
      </w:r>
      <w:r w:rsidRPr="00605D8C">
        <w:rPr>
          <w:rStyle w:val="TextoNormalNegritaCaracter"/>
        </w:rPr>
        <w:fldChar w:fldCharType="end"/>
      </w:r>
      <w:r w:rsidRPr="00605D8C">
        <w:rPr>
          <w:rStyle w:val="TextoNormalCaracter"/>
        </w:rPr>
        <w:t xml:space="preserve">, Sentencias </w:t>
      </w:r>
      <w:hyperlink w:anchor="SENTENCIA_2014_40" w:history="1">
        <w:r w:rsidRPr="00605D8C">
          <w:rPr>
            <w:rStyle w:val="TextoNormalCaracter"/>
          </w:rPr>
          <w:t>40/2014</w:t>
        </w:r>
      </w:hyperlink>
      <w:r w:rsidRPr="00605D8C">
        <w:rPr>
          <w:rStyle w:val="TextoNormalCaracter"/>
        </w:rPr>
        <w:t xml:space="preserve">, ff. 2 a 6; </w:t>
      </w:r>
      <w:hyperlink w:anchor="SENTENCIA_2014_44" w:history="1">
        <w:r w:rsidRPr="00605D8C">
          <w:rPr>
            <w:rStyle w:val="TextoNormalCaracter"/>
          </w:rPr>
          <w:t>44/2014</w:t>
        </w:r>
      </w:hyperlink>
      <w:r w:rsidRPr="00605D8C">
        <w:rPr>
          <w:rStyle w:val="TextoNormalCaracter"/>
        </w:rPr>
        <w:t xml:space="preserve">, ff. 2, 3; </w:t>
      </w:r>
      <w:hyperlink w:anchor="SENTENCIA_2014_45" w:history="1">
        <w:r w:rsidRPr="00605D8C">
          <w:rPr>
            <w:rStyle w:val="TextoNormalCaracter"/>
          </w:rPr>
          <w:t>45/2014</w:t>
        </w:r>
      </w:hyperlink>
      <w:r w:rsidRPr="00605D8C">
        <w:rPr>
          <w:rStyle w:val="TextoNormalCaracter"/>
        </w:rPr>
        <w:t xml:space="preserve">, ff. 2, 3; </w:t>
      </w:r>
      <w:hyperlink w:anchor="SENTENCIA_2014_51" w:history="1">
        <w:r w:rsidRPr="00605D8C">
          <w:rPr>
            <w:rStyle w:val="TextoNormalCaracter"/>
          </w:rPr>
          <w:t>51/2014</w:t>
        </w:r>
      </w:hyperlink>
      <w:r w:rsidRPr="00605D8C">
        <w:rPr>
          <w:rStyle w:val="TextoNormalCaracter"/>
        </w:rPr>
        <w:t xml:space="preserve">, ff. 2, 3; </w:t>
      </w:r>
      <w:hyperlink w:anchor="SENTENCIA_2014_60" w:history="1">
        <w:r w:rsidRPr="00605D8C">
          <w:rPr>
            <w:rStyle w:val="TextoNormalCaracter"/>
          </w:rPr>
          <w:t>60/2014</w:t>
        </w:r>
      </w:hyperlink>
      <w:r w:rsidRPr="00605D8C">
        <w:rPr>
          <w:rStyle w:val="TextoNormalCaracter"/>
        </w:rPr>
        <w:t xml:space="preserve">, ff. 2, 3; </w:t>
      </w:r>
      <w:hyperlink w:anchor="SENTENCIA_2014_75" w:history="1">
        <w:r w:rsidRPr="00605D8C">
          <w:rPr>
            <w:rStyle w:val="TextoNormalCaracter"/>
          </w:rPr>
          <w:t>75/2014</w:t>
        </w:r>
      </w:hyperlink>
      <w:r w:rsidRPr="00605D8C">
        <w:rPr>
          <w:rStyle w:val="TextoNormalCaracter"/>
        </w:rPr>
        <w:t>, f. 2.</w:t>
      </w:r>
    </w:p>
    <w:bookmarkStart w:id="332" w:name="DESCRIPTORALFABETICO70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"DESCRIPTOR708" </w:instrText>
      </w:r>
      <w:r w:rsidR="00AD79D4" w:rsidRPr="00605D8C">
        <w:rPr>
          <w:rStyle w:val="TextoNormalNegritaCaracter"/>
        </w:rPr>
      </w:r>
      <w:r w:rsidRPr="00605D8C">
        <w:rPr>
          <w:rStyle w:val="TextoNormalNegritaCaracter"/>
        </w:rPr>
        <w:fldChar w:fldCharType="separate"/>
      </w:r>
      <w:bookmarkEnd w:id="332"/>
      <w:r w:rsidRPr="00605D8C">
        <w:rPr>
          <w:rStyle w:val="TextoNormalNegritaCaracter"/>
        </w:rPr>
        <w:t>Acumulación de acciones (Descriptor Nº 708)</w:t>
      </w:r>
      <w:r w:rsidRPr="00605D8C">
        <w:rPr>
          <w:rStyle w:val="TextoNormalNegritaCaracter"/>
        </w:rPr>
        <w:fldChar w:fldCharType="end"/>
      </w:r>
      <w:r w:rsidRPr="00605D8C">
        <w:rPr>
          <w:rStyle w:val="TextoNormalCaracter"/>
        </w:rPr>
        <w:t xml:space="preserve">, Sentencia </w:t>
      </w:r>
      <w:hyperlink w:anchor="SENTENCIA_2014_8" w:history="1">
        <w:r w:rsidRPr="00605D8C">
          <w:rPr>
            <w:rStyle w:val="TextoNormalCaracter"/>
          </w:rPr>
          <w:t>8/2014</w:t>
        </w:r>
      </w:hyperlink>
      <w:r w:rsidRPr="00605D8C">
        <w:rPr>
          <w:rStyle w:val="TextoNormalCaracter"/>
        </w:rPr>
        <w:t>, ff. 2 a 5.</w:t>
      </w:r>
    </w:p>
    <w:bookmarkStart w:id="333" w:name="DESCRIPTORALFABETICO7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"DESCRIPTOR780" </w:instrText>
      </w:r>
      <w:r w:rsidR="00AD79D4" w:rsidRPr="00605D8C">
        <w:rPr>
          <w:rStyle w:val="TextoNormalNegritaCaracter"/>
        </w:rPr>
      </w:r>
      <w:r w:rsidRPr="00605D8C">
        <w:rPr>
          <w:rStyle w:val="TextoNormalNegritaCaracter"/>
        </w:rPr>
        <w:fldChar w:fldCharType="separate"/>
      </w:r>
      <w:bookmarkEnd w:id="333"/>
      <w:r w:rsidRPr="00605D8C">
        <w:rPr>
          <w:rStyle w:val="TextoNormalNegritaCaracter"/>
        </w:rPr>
        <w:t>Acumulación de condenas (Descriptor Nº 780)</w:t>
      </w:r>
      <w:r w:rsidRPr="00605D8C">
        <w:rPr>
          <w:rStyle w:val="TextoNormalNegritaCaracter"/>
        </w:rPr>
        <w:fldChar w:fldCharType="end"/>
      </w:r>
      <w:r w:rsidRPr="00605D8C">
        <w:rPr>
          <w:rStyle w:val="TextoNormalCaracter"/>
        </w:rPr>
        <w:t xml:space="preserve">, Sentencia </w:t>
      </w:r>
      <w:hyperlink w:anchor="SENTENCIA_2014_70" w:history="1">
        <w:r w:rsidRPr="00605D8C">
          <w:rPr>
            <w:rStyle w:val="TextoNormalCaracter"/>
          </w:rPr>
          <w:t>70/2014</w:t>
        </w:r>
      </w:hyperlink>
      <w:r w:rsidRPr="00605D8C">
        <w:rPr>
          <w:rStyle w:val="TextoNormalCaracter"/>
        </w:rPr>
        <w:t>, f. 2.</w:t>
      </w:r>
    </w:p>
    <w:bookmarkStart w:id="334" w:name="DESCRIPTORALFABETICO2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"DESCRIPTOR247" </w:instrText>
      </w:r>
      <w:r w:rsidR="00AD79D4" w:rsidRPr="00605D8C">
        <w:rPr>
          <w:rStyle w:val="TextoNormalNegritaCaracter"/>
        </w:rPr>
      </w:r>
      <w:r w:rsidRPr="00605D8C">
        <w:rPr>
          <w:rStyle w:val="TextoNormalNegritaCaracter"/>
        </w:rPr>
        <w:fldChar w:fldCharType="separate"/>
      </w:r>
      <w:bookmarkEnd w:id="334"/>
      <w:r w:rsidRPr="00605D8C">
        <w:rPr>
          <w:rStyle w:val="TextoNormalNegritaCaracter"/>
        </w:rPr>
        <w:t>Acumulación de recursos de amparo (Descriptor Nº 247)</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Improcedencia, </w:t>
      </w:r>
      <w:r w:rsidRPr="00605D8C">
        <w:rPr>
          <w:rStyle w:val="TextoNormalCaracter"/>
        </w:rPr>
        <w:t xml:space="preserve">Auto </w:t>
      </w:r>
      <w:hyperlink w:anchor="AUTO_2014_149" w:history="1">
        <w:r w:rsidRPr="00605D8C">
          <w:rPr>
            <w:rStyle w:val="TextoNormalCaracter"/>
          </w:rPr>
          <w:t>149/2014</w:t>
        </w:r>
      </w:hyperlink>
      <w:r w:rsidRPr="00605D8C">
        <w:rPr>
          <w:rStyle w:val="TextoNormalCaracter"/>
        </w:rPr>
        <w:t>, f. único.</w:t>
      </w:r>
    </w:p>
    <w:p w:rsidR="00605D8C" w:rsidRPr="00605D8C" w:rsidRDefault="00605D8C" w:rsidP="00605D8C">
      <w:pPr>
        <w:pStyle w:val="TextoNormalSangraFrancesa"/>
        <w:rPr>
          <w:rStyle w:val="TextoNormalCaracter"/>
        </w:rPr>
      </w:pPr>
      <w:r w:rsidRPr="00605D8C">
        <w:rPr>
          <w:rStyle w:val="TextoNormalCursivaCaracter"/>
        </w:rPr>
        <w:t xml:space="preserve">    Procedencia, </w:t>
      </w:r>
      <w:r w:rsidRPr="00605D8C">
        <w:rPr>
          <w:rStyle w:val="TextoNormalCaracter"/>
        </w:rPr>
        <w:t xml:space="preserve">Auto </w:t>
      </w:r>
      <w:hyperlink w:anchor="AUTO_2014_150" w:history="1">
        <w:r w:rsidRPr="00605D8C">
          <w:rPr>
            <w:rStyle w:val="TextoNormalCaracter"/>
          </w:rPr>
          <w:t>150/2014</w:t>
        </w:r>
      </w:hyperlink>
      <w:r w:rsidRPr="00605D8C">
        <w:rPr>
          <w:rStyle w:val="TextoNormalCaracter"/>
        </w:rPr>
        <w:t>, f. único.</w:t>
      </w:r>
    </w:p>
    <w:bookmarkStart w:id="335" w:name="DESCRIPTORALFABETICO75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"DESCRIPTOR753" </w:instrText>
      </w:r>
      <w:r w:rsidR="00AD79D4" w:rsidRPr="00605D8C">
        <w:rPr>
          <w:rStyle w:val="TextoNormalNegritaCaracter"/>
        </w:rPr>
      </w:r>
      <w:r w:rsidRPr="00605D8C">
        <w:rPr>
          <w:rStyle w:val="TextoNormalNegritaCaracter"/>
        </w:rPr>
        <w:fldChar w:fldCharType="separate"/>
      </w:r>
      <w:bookmarkEnd w:id="335"/>
      <w:r w:rsidRPr="00605D8C">
        <w:rPr>
          <w:rStyle w:val="TextoNormalNegritaCaracter"/>
        </w:rPr>
        <w:t>Adhesión a la apelación (Descriptor Nº 753)</w:t>
      </w:r>
      <w:r w:rsidRPr="00605D8C">
        <w:rPr>
          <w:rStyle w:val="TextoNormalNegritaCaracter"/>
        </w:rPr>
        <w:fldChar w:fldCharType="end"/>
      </w:r>
      <w:r w:rsidRPr="00605D8C">
        <w:rPr>
          <w:rStyle w:val="TextoNormalCaracter"/>
        </w:rPr>
        <w:t xml:space="preserve">, Sentencia </w:t>
      </w:r>
      <w:hyperlink w:anchor="SENTENCIA_2014_11" w:history="1">
        <w:r w:rsidRPr="00605D8C">
          <w:rPr>
            <w:rStyle w:val="TextoNormalCaracter"/>
          </w:rPr>
          <w:t>11/2014</w:t>
        </w:r>
      </w:hyperlink>
      <w:r w:rsidRPr="00605D8C">
        <w:rPr>
          <w:rStyle w:val="TextoNormalCaracter"/>
        </w:rPr>
        <w:t>, ff. 2, 3.</w:t>
      </w:r>
    </w:p>
    <w:bookmarkStart w:id="336" w:name="DESCRIPTORALFABETICO3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"DESCRIPTOR352" </w:instrText>
      </w:r>
      <w:r w:rsidR="00AD79D4" w:rsidRPr="00605D8C">
        <w:rPr>
          <w:rStyle w:val="TextoNormalNegritaCaracter"/>
        </w:rPr>
      </w:r>
      <w:r w:rsidRPr="00605D8C">
        <w:rPr>
          <w:rStyle w:val="TextoNormalNegritaCaracter"/>
        </w:rPr>
        <w:fldChar w:fldCharType="separate"/>
      </w:r>
      <w:bookmarkEnd w:id="336"/>
      <w:r w:rsidRPr="00605D8C">
        <w:rPr>
          <w:rStyle w:val="TextoNormalNegritaCaracter"/>
        </w:rPr>
        <w:t>Administración de la Administración de justicia (Descriptor Nº 352)</w:t>
      </w:r>
      <w:r w:rsidRPr="00605D8C">
        <w:rPr>
          <w:rStyle w:val="TextoNormalNegritaCaracter"/>
        </w:rPr>
        <w:fldChar w:fldCharType="end"/>
      </w:r>
      <w:r w:rsidRPr="00605D8C">
        <w:rPr>
          <w:rStyle w:val="TextoNormalCaracter"/>
        </w:rPr>
        <w:t xml:space="preserve">, Sentencia </w:t>
      </w:r>
      <w:hyperlink w:anchor="SENTENCIA_2014_71" w:history="1">
        <w:r w:rsidRPr="00605D8C">
          <w:rPr>
            <w:rStyle w:val="TextoNormalCaracter"/>
          </w:rPr>
          <w:t>71/2014</w:t>
        </w:r>
      </w:hyperlink>
      <w:r w:rsidRPr="00605D8C">
        <w:rPr>
          <w:rStyle w:val="TextoNormalCaracter"/>
        </w:rPr>
        <w:t>, ff. 4 a 6, VP.</w:t>
      </w:r>
    </w:p>
    <w:bookmarkStart w:id="337" w:name="DESCRIPTORALFABETICO3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"DESCRIPTOR322" </w:instrText>
      </w:r>
      <w:r w:rsidR="00AD79D4" w:rsidRPr="00605D8C">
        <w:rPr>
          <w:rStyle w:val="TextoNormalNegritaCaracter"/>
        </w:rPr>
      </w:r>
      <w:r w:rsidRPr="00605D8C">
        <w:rPr>
          <w:rStyle w:val="TextoNormalNegritaCaracter"/>
        </w:rPr>
        <w:fldChar w:fldCharType="separate"/>
      </w:r>
      <w:bookmarkEnd w:id="337"/>
      <w:r w:rsidRPr="00605D8C">
        <w:rPr>
          <w:rStyle w:val="TextoNormalNegritaCaracter"/>
        </w:rPr>
        <w:t>Agotamiento de la vía judicial (Descriptor Nº 322)</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 2; </w:t>
      </w:r>
      <w:hyperlink w:anchor="SENTENCIA_2014_19" w:history="1">
        <w:r w:rsidRPr="00605D8C">
          <w:rPr>
            <w:rStyle w:val="TextoNormalCaracter"/>
          </w:rPr>
          <w:t>19/2014</w:t>
        </w:r>
      </w:hyperlink>
      <w:r w:rsidRPr="00605D8C">
        <w:rPr>
          <w:rStyle w:val="TextoNormalCaracter"/>
        </w:rPr>
        <w:t xml:space="preserve">, f. 2; </w:t>
      </w:r>
      <w:hyperlink w:anchor="SENTENCIA_2014_41" w:history="1">
        <w:r w:rsidRPr="00605D8C">
          <w:rPr>
            <w:rStyle w:val="TextoNormalCaracter"/>
          </w:rPr>
          <w:t>41/2014</w:t>
        </w:r>
      </w:hyperlink>
      <w:r w:rsidRPr="00605D8C">
        <w:rPr>
          <w:rStyle w:val="TextoNormalCaracter"/>
        </w:rPr>
        <w:t xml:space="preserve">, f. 4; </w:t>
      </w:r>
      <w:hyperlink w:anchor="SENTENCIA_2014_57" w:history="1">
        <w:r w:rsidRPr="00605D8C">
          <w:rPr>
            <w:rStyle w:val="TextoNormalCaracter"/>
          </w:rPr>
          <w:t>57/2014</w:t>
        </w:r>
      </w:hyperlink>
      <w:r w:rsidRPr="00605D8C">
        <w:rPr>
          <w:rStyle w:val="TextoNormalCaracter"/>
        </w:rPr>
        <w:t xml:space="preserve">, f. 4; </w:t>
      </w:r>
      <w:hyperlink w:anchor="SENTENCIA_2014_59" w:history="1">
        <w:r w:rsidRPr="00605D8C">
          <w:rPr>
            <w:rStyle w:val="TextoNormalCaracter"/>
          </w:rPr>
          <w:t>59/2014</w:t>
        </w:r>
      </w:hyperlink>
      <w:r w:rsidRPr="00605D8C">
        <w:rPr>
          <w:rStyle w:val="TextoNormalCaracter"/>
        </w:rPr>
        <w:t xml:space="preserve">, f. 2; </w:t>
      </w:r>
      <w:hyperlink w:anchor="SENTENCIA_2014_61" w:history="1">
        <w:r w:rsidRPr="00605D8C">
          <w:rPr>
            <w:rStyle w:val="TextoNormalCaracter"/>
          </w:rPr>
          <w:t>61/2014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2; </w:t>
      </w:r>
      <w:hyperlink w:anchor="SENTENCIA_2014_69" w:history="1">
        <w:r w:rsidRPr="00605D8C">
          <w:rPr>
            <w:rStyle w:val="TextoNormalCaracter"/>
          </w:rPr>
          <w:t>69/2014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Agotamiento de recursos en la vía judicial</w:t>
      </w:r>
      <w:r>
        <w:t xml:space="preserve"> véase </w:t>
      </w:r>
      <w:hyperlink w:anchor="DESCRIPTORALFABETICO322" w:history="1">
        <w:r w:rsidRPr="00605D8C">
          <w:rPr>
            <w:rStyle w:val="TextoNormalNegritaCaracter"/>
          </w:rPr>
          <w:t>Agotamiento de la vía judicial</w:t>
        </w:r>
      </w:hyperlink>
    </w:p>
    <w:bookmarkStart w:id="338" w:name="DESCRIPTORALFABETICO43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"DESCRIPTOR437" </w:instrText>
      </w:r>
      <w:r w:rsidR="00AD79D4" w:rsidRPr="00605D8C">
        <w:rPr>
          <w:rStyle w:val="TextoNormalNegritaCaracter"/>
        </w:rPr>
      </w:r>
      <w:r w:rsidRPr="00605D8C">
        <w:rPr>
          <w:rStyle w:val="TextoNormalNegritaCaracter"/>
        </w:rPr>
        <w:fldChar w:fldCharType="separate"/>
      </w:r>
      <w:bookmarkEnd w:id="338"/>
      <w:r w:rsidRPr="00605D8C">
        <w:rPr>
          <w:rStyle w:val="TextoNormalNegritaCaracter"/>
        </w:rPr>
        <w:t>Agricultura (Descriptor Nº 437)</w:t>
      </w:r>
      <w:r w:rsidRPr="00605D8C">
        <w:rPr>
          <w:rStyle w:val="TextoNormalNegritaCaracter"/>
        </w:rPr>
        <w:fldChar w:fldCharType="end"/>
      </w:r>
      <w:r w:rsidRPr="00605D8C">
        <w:rPr>
          <w:rStyle w:val="TextoNormalCaracter"/>
        </w:rPr>
        <w:t xml:space="preserve">, Sentencia </w:t>
      </w:r>
      <w:hyperlink w:anchor="SENTENCIA_2014_74" w:history="1">
        <w:r w:rsidRPr="00605D8C">
          <w:rPr>
            <w:rStyle w:val="TextoNormalCaracter"/>
          </w:rPr>
          <w:t>74/2014</w:t>
        </w:r>
      </w:hyperlink>
      <w:r w:rsidRPr="00605D8C">
        <w:rPr>
          <w:rStyle w:val="TextoNormalCaracter"/>
        </w:rPr>
        <w:t>, ff.  2 a 3, 5 a 6, VP.</w:t>
      </w:r>
    </w:p>
    <w:bookmarkStart w:id="339" w:name="DESCRIPTORALFABETICO2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"DESCRIPTOR274" </w:instrText>
      </w:r>
      <w:r w:rsidR="00AD79D4" w:rsidRPr="00605D8C">
        <w:rPr>
          <w:rStyle w:val="TextoNormalNegritaCaracter"/>
        </w:rPr>
      </w:r>
      <w:r w:rsidRPr="00605D8C">
        <w:rPr>
          <w:rStyle w:val="TextoNormalNegritaCaracter"/>
        </w:rPr>
        <w:fldChar w:fldCharType="separate"/>
      </w:r>
      <w:bookmarkEnd w:id="339"/>
      <w:r w:rsidRPr="00605D8C">
        <w:rPr>
          <w:rStyle w:val="TextoNormalNegritaCaracter"/>
        </w:rPr>
        <w:t>Alcance del fallo en cuestión de inconstitucionalidad (Descriptor Nº 274)</w:t>
      </w:r>
      <w:r w:rsidRPr="00605D8C">
        <w:rPr>
          <w:rStyle w:val="TextoNormalNegritaCaracter"/>
        </w:rPr>
        <w:fldChar w:fldCharType="end"/>
      </w:r>
      <w:r w:rsidRPr="00605D8C">
        <w:rPr>
          <w:rStyle w:val="TextoNormalCaracter"/>
        </w:rPr>
        <w:t xml:space="preserve">, Sentencias </w:t>
      </w:r>
      <w:hyperlink w:anchor="SENTENCIA_2014_38" w:history="1">
        <w:r w:rsidRPr="00605D8C">
          <w:rPr>
            <w:rStyle w:val="TextoNormalCaracter"/>
          </w:rPr>
          <w:t>38/2014</w:t>
        </w:r>
      </w:hyperlink>
      <w:r w:rsidRPr="00605D8C">
        <w:rPr>
          <w:rStyle w:val="TextoNormalCaracter"/>
        </w:rPr>
        <w:t xml:space="preserve">, f. 5; </w:t>
      </w:r>
      <w:hyperlink w:anchor="SENTENCIA_2014_40" w:history="1">
        <w:r w:rsidRPr="00605D8C">
          <w:rPr>
            <w:rStyle w:val="TextoNormalCaracter"/>
          </w:rPr>
          <w:t>40/2014</w:t>
        </w:r>
      </w:hyperlink>
      <w:r w:rsidRPr="00605D8C">
        <w:rPr>
          <w:rStyle w:val="TextoNormalCaracter"/>
        </w:rPr>
        <w:t>, f. 6.</w:t>
      </w:r>
    </w:p>
    <w:bookmarkStart w:id="340" w:name="DESCRIPTORALFABETICO3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"DESCRIPTOR340" </w:instrText>
      </w:r>
      <w:r w:rsidR="00AD79D4" w:rsidRPr="00605D8C">
        <w:rPr>
          <w:rStyle w:val="TextoNormalNegritaCaracter"/>
        </w:rPr>
      </w:r>
      <w:r w:rsidRPr="00605D8C">
        <w:rPr>
          <w:rStyle w:val="TextoNormalNegritaCaracter"/>
        </w:rPr>
        <w:fldChar w:fldCharType="separate"/>
      </w:r>
      <w:bookmarkEnd w:id="340"/>
      <w:r w:rsidRPr="00605D8C">
        <w:rPr>
          <w:rStyle w:val="TextoNormalNegritaCaracter"/>
        </w:rPr>
        <w:t>Alcance del fallo en recurso de amparo (Descriptor Nº 340)</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7; </w:t>
      </w:r>
      <w:hyperlink w:anchor="SENTENCIA_2014_58" w:history="1">
        <w:r w:rsidRPr="00605D8C">
          <w:rPr>
            <w:rStyle w:val="TextoNormalCaracter"/>
          </w:rPr>
          <w:t>58/2014</w:t>
        </w:r>
      </w:hyperlink>
      <w:r w:rsidRPr="00605D8C">
        <w:rPr>
          <w:rStyle w:val="TextoNormalCaracter"/>
        </w:rPr>
        <w:t xml:space="preserve">, f. 7; </w:t>
      </w:r>
      <w:hyperlink w:anchor="SENTENCIA_2014_89" w:history="1">
        <w:r w:rsidRPr="00605D8C">
          <w:rPr>
            <w:rStyle w:val="TextoNormalCaracter"/>
          </w:rPr>
          <w:t>89/2014</w:t>
        </w:r>
      </w:hyperlink>
      <w:r w:rsidRPr="00605D8C">
        <w:rPr>
          <w:rStyle w:val="TextoNormalCaracter"/>
        </w:rPr>
        <w:t xml:space="preserve">, f. 7; </w:t>
      </w:r>
      <w:hyperlink w:anchor="SENTENCIA_2014_99" w:history="1">
        <w:r w:rsidRPr="00605D8C">
          <w:rPr>
            <w:rStyle w:val="TextoNormalCaracter"/>
          </w:rPr>
          <w:t>99/2014</w:t>
        </w:r>
      </w:hyperlink>
      <w:r w:rsidRPr="00605D8C">
        <w:rPr>
          <w:rStyle w:val="TextoNormalCaracter"/>
        </w:rPr>
        <w:t xml:space="preserve">, f. 7; </w:t>
      </w:r>
      <w:hyperlink w:anchor="SENTENCIA_2014_104" w:history="1">
        <w:r w:rsidRPr="00605D8C">
          <w:rPr>
            <w:rStyle w:val="TextoNormalCaracter"/>
          </w:rPr>
          <w:t>104/2014</w:t>
        </w:r>
      </w:hyperlink>
      <w:r w:rsidRPr="00605D8C">
        <w:rPr>
          <w:rStyle w:val="TextoNormalCaracter"/>
        </w:rPr>
        <w:t>, f. 9.</w:t>
      </w:r>
    </w:p>
    <w:bookmarkStart w:id="341" w:name="DESCRIPTORALFABETICO69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"DESCRIPTOR698" </w:instrText>
      </w:r>
      <w:r w:rsidR="00AD79D4" w:rsidRPr="00605D8C">
        <w:rPr>
          <w:rStyle w:val="TextoNormalNegritaCaracter"/>
        </w:rPr>
      </w:r>
      <w:r w:rsidRPr="00605D8C">
        <w:rPr>
          <w:rStyle w:val="TextoNormalNegritaCaracter"/>
        </w:rPr>
        <w:fldChar w:fldCharType="separate"/>
      </w:r>
      <w:bookmarkEnd w:id="341"/>
      <w:r w:rsidRPr="00605D8C">
        <w:rPr>
          <w:rStyle w:val="TextoNormalNegritaCaracter"/>
        </w:rPr>
        <w:t>Alojamientos turísticos (Descriptor Nº 698)</w:t>
      </w:r>
      <w:r w:rsidRPr="00605D8C">
        <w:rPr>
          <w:rStyle w:val="TextoNormalNegritaCaracter"/>
        </w:rPr>
        <w:fldChar w:fldCharType="end"/>
      </w:r>
      <w:r w:rsidRPr="00605D8C">
        <w:rPr>
          <w:rStyle w:val="TextoNormalCaracter"/>
        </w:rPr>
        <w:t xml:space="preserve">, Auto </w:t>
      </w:r>
      <w:hyperlink w:anchor="AUTO_2014_178" w:history="1">
        <w:r w:rsidRPr="00605D8C">
          <w:rPr>
            <w:rStyle w:val="TextoNormalCaracter"/>
          </w:rPr>
          <w:t>178/2014</w:t>
        </w:r>
      </w:hyperlink>
      <w:r w:rsidRPr="00605D8C">
        <w:rPr>
          <w:rStyle w:val="TextoNormalCaracter"/>
        </w:rPr>
        <w:t>, f. 1.</w:t>
      </w:r>
    </w:p>
    <w:bookmarkStart w:id="342" w:name="DESCRIPTORALFABETICO4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"DESCRIPTOR461" </w:instrText>
      </w:r>
      <w:r w:rsidR="00AD79D4" w:rsidRPr="00605D8C">
        <w:rPr>
          <w:rStyle w:val="TextoNormalNegritaCaracter"/>
        </w:rPr>
      </w:r>
      <w:r w:rsidRPr="00605D8C">
        <w:rPr>
          <w:rStyle w:val="TextoNormalNegritaCaracter"/>
        </w:rPr>
        <w:fldChar w:fldCharType="separate"/>
      </w:r>
      <w:bookmarkEnd w:id="342"/>
      <w:r w:rsidRPr="00605D8C">
        <w:rPr>
          <w:rStyle w:val="TextoNormalNegritaCaracter"/>
        </w:rPr>
        <w:t>Alumnos con necesidades educativas especiales (Descriptor Nº 461)</w:t>
      </w:r>
      <w:r w:rsidRPr="00605D8C">
        <w:rPr>
          <w:rStyle w:val="TextoNormalNegritaCaracter"/>
        </w:rPr>
        <w:fldChar w:fldCharType="end"/>
      </w:r>
      <w:r w:rsidRPr="00605D8C">
        <w:rPr>
          <w:rStyle w:val="TextoNormalCaracter"/>
        </w:rPr>
        <w:t xml:space="preserve">, Sentencias </w:t>
      </w:r>
      <w:hyperlink w:anchor="SENTENCIA_2014_10" w:history="1">
        <w:r w:rsidRPr="00605D8C">
          <w:rPr>
            <w:rStyle w:val="TextoNormalCaracter"/>
          </w:rPr>
          <w:t>10/2014</w:t>
        </w:r>
      </w:hyperlink>
      <w:r w:rsidRPr="00605D8C">
        <w:rPr>
          <w:rStyle w:val="TextoNormalCaracter"/>
        </w:rPr>
        <w:t xml:space="preserve">, ff. 1 a 7, VP; </w:t>
      </w:r>
      <w:hyperlink w:anchor="SENTENCIA_2014_24" w:history="1">
        <w:r w:rsidRPr="00605D8C">
          <w:rPr>
            <w:rStyle w:val="TextoNormalCaracter"/>
          </w:rPr>
          <w:t>24/2014</w:t>
        </w:r>
      </w:hyperlink>
      <w:r w:rsidRPr="00605D8C">
        <w:rPr>
          <w:rStyle w:val="TextoNormalCaracter"/>
        </w:rPr>
        <w:t>, f. 7.</w:t>
      </w:r>
    </w:p>
    <w:bookmarkStart w:id="343" w:name="DESCRIPTORALFABETICO4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"DESCRIPTOR462" </w:instrText>
      </w:r>
      <w:r w:rsidR="00AD79D4" w:rsidRPr="00605D8C">
        <w:rPr>
          <w:rStyle w:val="TextoNormalNegritaCaracter"/>
        </w:rPr>
      </w:r>
      <w:r w:rsidRPr="00605D8C">
        <w:rPr>
          <w:rStyle w:val="TextoNormalNegritaCaracter"/>
        </w:rPr>
        <w:fldChar w:fldCharType="separate"/>
      </w:r>
      <w:bookmarkEnd w:id="343"/>
      <w:r w:rsidRPr="00605D8C">
        <w:rPr>
          <w:rStyle w:val="TextoNormalNegritaCaracter"/>
        </w:rPr>
        <w:t>Alumnos superdotados (Descriptor Nº 462)</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 5; </w:t>
      </w:r>
      <w:hyperlink w:anchor="SENTENCIA_2014_24" w:history="1">
        <w:r w:rsidRPr="00605D8C">
          <w:rPr>
            <w:rStyle w:val="TextoNormalCaracter"/>
          </w:rPr>
          <w:t>24/2014</w:t>
        </w:r>
      </w:hyperlink>
      <w:r w:rsidRPr="00605D8C">
        <w:rPr>
          <w:rStyle w:val="TextoNormalCaracter"/>
        </w:rPr>
        <w:t>, f. 7.</w:t>
      </w:r>
    </w:p>
    <w:p w:rsidR="00605D8C" w:rsidRPr="00605D8C" w:rsidRDefault="00605D8C" w:rsidP="00605D8C">
      <w:pPr>
        <w:pStyle w:val="TextoNormalSangraFrancesa"/>
        <w:rPr>
          <w:rStyle w:val="TextoNormalNegritaCaracter"/>
        </w:rPr>
      </w:pPr>
      <w:r w:rsidRPr="00605D8C">
        <w:rPr>
          <w:rStyle w:val="TextoNormalCursivaCaracter"/>
        </w:rPr>
        <w:t>Ámbito territorial interautonómico</w:t>
      </w:r>
      <w:r>
        <w:t xml:space="preserve"> véase </w:t>
      </w:r>
      <w:hyperlink w:anchor="DESCRIPTORALFABETICO2" w:history="1">
        <w:r w:rsidRPr="00605D8C">
          <w:rPr>
            <w:rStyle w:val="TextoNormalNegritaCaracter"/>
          </w:rPr>
          <w:t>Ámbito territorial supraautonómico</w:t>
        </w:r>
      </w:hyperlink>
    </w:p>
    <w:bookmarkStart w:id="344" w:name="DESCRIPTORALFABETICO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 </w:instrText>
      </w:r>
      <w:r w:rsidR="00AD79D4" w:rsidRPr="00605D8C">
        <w:rPr>
          <w:rStyle w:val="TextoNormalNegritaCaracter"/>
        </w:rPr>
      </w:r>
      <w:r w:rsidRPr="00605D8C">
        <w:rPr>
          <w:rStyle w:val="TextoNormalNegritaCaracter"/>
        </w:rPr>
        <w:fldChar w:fldCharType="separate"/>
      </w:r>
      <w:bookmarkEnd w:id="344"/>
      <w:r w:rsidRPr="00605D8C">
        <w:rPr>
          <w:rStyle w:val="TextoNormalNegritaCaracter"/>
        </w:rPr>
        <w:t>Ámbito territorial supraautonómico (Descriptor Nº 2)</w:t>
      </w:r>
      <w:r w:rsidRPr="00605D8C">
        <w:rPr>
          <w:rStyle w:val="TextoNormalNegritaCaracter"/>
        </w:rPr>
        <w:fldChar w:fldCharType="end"/>
      </w:r>
      <w:r w:rsidRPr="00605D8C">
        <w:rPr>
          <w:rStyle w:val="TextoNormalCaracter"/>
        </w:rPr>
        <w:t xml:space="preserve">, Sentencias </w:t>
      </w:r>
      <w:hyperlink w:anchor="SENTENCIA_2014_22" w:history="1">
        <w:r w:rsidRPr="00605D8C">
          <w:rPr>
            <w:rStyle w:val="TextoNormalCaracter"/>
          </w:rPr>
          <w:t>22/2014</w:t>
        </w:r>
      </w:hyperlink>
      <w:r w:rsidRPr="00605D8C">
        <w:rPr>
          <w:rStyle w:val="TextoNormalCaracter"/>
        </w:rPr>
        <w:t xml:space="preserve">, f. 7; </w:t>
      </w:r>
      <w:hyperlink w:anchor="SENTENCIA_2014_88" w:history="1">
        <w:r w:rsidRPr="00605D8C">
          <w:rPr>
            <w:rStyle w:val="TextoNormalCaracter"/>
          </w:rPr>
          <w:t>88/2014</w:t>
        </w:r>
      </w:hyperlink>
      <w:r w:rsidRPr="00605D8C">
        <w:rPr>
          <w:rStyle w:val="TextoNormalCaracter"/>
        </w:rPr>
        <w:t>, ff. 6, 10.</w:t>
      </w:r>
    </w:p>
    <w:bookmarkStart w:id="345" w:name="DESCRIPTORALFABETICO7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"DESCRIPTOR736" </w:instrText>
      </w:r>
      <w:r w:rsidR="00AD79D4" w:rsidRPr="00605D8C">
        <w:rPr>
          <w:rStyle w:val="TextoNormalNegritaCaracter"/>
        </w:rPr>
      </w:r>
      <w:r w:rsidRPr="00605D8C">
        <w:rPr>
          <w:rStyle w:val="TextoNormalNegritaCaracter"/>
        </w:rPr>
        <w:fldChar w:fldCharType="separate"/>
      </w:r>
      <w:bookmarkEnd w:id="345"/>
      <w:r w:rsidRPr="00605D8C">
        <w:rPr>
          <w:rStyle w:val="TextoNormalNegritaCaracter"/>
        </w:rPr>
        <w:t>Análisis de ADN (Descriptor Nº 736)</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ff. 3 a 5, VP I, VP II; </w:t>
      </w:r>
      <w:hyperlink w:anchor="SENTENCIA_2014_14" w:history="1">
        <w:r w:rsidRPr="00605D8C">
          <w:rPr>
            <w:rStyle w:val="TextoNormalCaracter"/>
          </w:rPr>
          <w:t>14/2014</w:t>
        </w:r>
      </w:hyperlink>
      <w:r w:rsidRPr="00605D8C">
        <w:rPr>
          <w:rStyle w:val="TextoNormalCaracter"/>
        </w:rPr>
        <w:t xml:space="preserve">, ff. 3, 4, VP I, VP II; </w:t>
      </w:r>
      <w:hyperlink w:anchor="SENTENCIA_2014_15" w:history="1">
        <w:r w:rsidRPr="00605D8C">
          <w:rPr>
            <w:rStyle w:val="TextoNormalCaracter"/>
          </w:rPr>
          <w:t>15/2014</w:t>
        </w:r>
      </w:hyperlink>
      <w:r w:rsidRPr="00605D8C">
        <w:rPr>
          <w:rStyle w:val="TextoNormalCaracter"/>
        </w:rPr>
        <w:t xml:space="preserve">, ff. 3, 4, VP I, VP II; </w:t>
      </w:r>
      <w:hyperlink w:anchor="SENTENCIA_2014_16" w:history="1">
        <w:r w:rsidRPr="00605D8C">
          <w:rPr>
            <w:rStyle w:val="TextoNormalCaracter"/>
          </w:rPr>
          <w:t>16/2014</w:t>
        </w:r>
      </w:hyperlink>
      <w:r w:rsidRPr="00605D8C">
        <w:rPr>
          <w:rStyle w:val="TextoNormalCaracter"/>
        </w:rPr>
        <w:t xml:space="preserve">, ff. 3 a 5, VP I, VP II; </w:t>
      </w:r>
      <w:hyperlink w:anchor="SENTENCIA_2014_23" w:history="1">
        <w:r w:rsidRPr="00605D8C">
          <w:rPr>
            <w:rStyle w:val="TextoNormalCaracter"/>
          </w:rPr>
          <w:t>23/2014</w:t>
        </w:r>
      </w:hyperlink>
      <w:r w:rsidRPr="00605D8C">
        <w:rPr>
          <w:rStyle w:val="TextoNormalCaracter"/>
        </w:rPr>
        <w:t xml:space="preserve">, ff. 2 a 4, VP I, VP II; </w:t>
      </w:r>
      <w:hyperlink w:anchor="SENTENCIA_2014_43" w:history="1">
        <w:r w:rsidRPr="00605D8C">
          <w:rPr>
            <w:rStyle w:val="TextoNormalCaracter"/>
          </w:rPr>
          <w:t>43/2014</w:t>
        </w:r>
      </w:hyperlink>
      <w:r w:rsidRPr="00605D8C">
        <w:rPr>
          <w:rStyle w:val="TextoNormalCaracter"/>
        </w:rPr>
        <w:t>, f. 2.</w:t>
      </w:r>
    </w:p>
    <w:bookmarkStart w:id="346" w:name="DESCRIPTORALFABETICO7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"DESCRIPTOR791" </w:instrText>
      </w:r>
      <w:r w:rsidR="00AD79D4" w:rsidRPr="00605D8C">
        <w:rPr>
          <w:rStyle w:val="TextoNormalNegritaCaracter"/>
        </w:rPr>
      </w:r>
      <w:r w:rsidRPr="00605D8C">
        <w:rPr>
          <w:rStyle w:val="TextoNormalNegritaCaracter"/>
        </w:rPr>
        <w:fldChar w:fldCharType="separate"/>
      </w:r>
      <w:bookmarkEnd w:id="346"/>
      <w:r w:rsidRPr="00605D8C">
        <w:rPr>
          <w:rStyle w:val="TextoNormalNegritaCaracter"/>
        </w:rPr>
        <w:t>Andalucía (Descriptor Nº 791)</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 3.</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15" w:history="1">
        <w:r w:rsidRPr="00605D8C">
          <w:rPr>
            <w:rStyle w:val="TextoNormalCaracter"/>
          </w:rPr>
          <w:t>115/2014</w:t>
        </w:r>
      </w:hyperlink>
      <w:r w:rsidRPr="00605D8C">
        <w:rPr>
          <w:rStyle w:val="TextoNormalCaracter"/>
        </w:rPr>
        <w:t>, f. 1.</w:t>
      </w:r>
    </w:p>
    <w:bookmarkStart w:id="347" w:name="DESCRIPTORALFABETICO6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"DESCRIPTOR600" </w:instrText>
      </w:r>
      <w:r w:rsidR="00AD79D4" w:rsidRPr="00605D8C">
        <w:rPr>
          <w:rStyle w:val="TextoNormalNegritaCaracter"/>
        </w:rPr>
      </w:r>
      <w:r w:rsidRPr="00605D8C">
        <w:rPr>
          <w:rStyle w:val="TextoNormalNegritaCaracter"/>
        </w:rPr>
        <w:fldChar w:fldCharType="separate"/>
      </w:r>
      <w:bookmarkEnd w:id="347"/>
      <w:r w:rsidRPr="00605D8C">
        <w:rPr>
          <w:rStyle w:val="TextoNormalNegritaCaracter"/>
        </w:rPr>
        <w:t>Antecedentes penales (Descriptor Nº 600)</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3 c), 5, 7.</w:t>
      </w:r>
    </w:p>
    <w:bookmarkStart w:id="348" w:name="DESCRIPTORALFABETICO53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"DESCRIPTOR530" </w:instrText>
      </w:r>
      <w:r w:rsidR="00AD79D4" w:rsidRPr="00605D8C">
        <w:rPr>
          <w:rStyle w:val="TextoNormalNegritaCaracter"/>
        </w:rPr>
      </w:r>
      <w:r w:rsidRPr="00605D8C">
        <w:rPr>
          <w:rStyle w:val="TextoNormalNegritaCaracter"/>
        </w:rPr>
        <w:fldChar w:fldCharType="separate"/>
      </w:r>
      <w:bookmarkEnd w:id="348"/>
      <w:r w:rsidRPr="00605D8C">
        <w:rPr>
          <w:rStyle w:val="TextoNormalNegritaCaracter"/>
        </w:rPr>
        <w:t>Antigüedad en el cargo (Descriptor Nº 530)</w:t>
      </w:r>
      <w:r w:rsidRPr="00605D8C">
        <w:rPr>
          <w:rStyle w:val="TextoNormalNegritaCaracter"/>
        </w:rPr>
        <w:fldChar w:fldCharType="end"/>
      </w:r>
      <w:r w:rsidRPr="00605D8C">
        <w:rPr>
          <w:rStyle w:val="TextoNormalCaracter"/>
        </w:rPr>
        <w:t xml:space="preserve">, Sentencia </w:t>
      </w:r>
      <w:hyperlink w:anchor="SENTENCIA_2014_66" w:history="1">
        <w:r w:rsidRPr="00605D8C">
          <w:rPr>
            <w:rStyle w:val="TextoNormalCaracter"/>
          </w:rPr>
          <w:t>66/2014</w:t>
        </w:r>
      </w:hyperlink>
      <w:r w:rsidRPr="00605D8C">
        <w:rPr>
          <w:rStyle w:val="TextoNormalCaracter"/>
        </w:rPr>
        <w:t>, ff. 4 a 6.</w:t>
      </w:r>
    </w:p>
    <w:bookmarkStart w:id="349" w:name="DESCRIPTORALFABETICO3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"DESCRIPTOR336" </w:instrText>
      </w:r>
      <w:r w:rsidR="00AD79D4" w:rsidRPr="00605D8C">
        <w:rPr>
          <w:rStyle w:val="TextoNormalNegritaCaracter"/>
        </w:rPr>
      </w:r>
      <w:r w:rsidRPr="00605D8C">
        <w:rPr>
          <w:rStyle w:val="TextoNormalNegritaCaracter"/>
        </w:rPr>
        <w:fldChar w:fldCharType="separate"/>
      </w:r>
      <w:bookmarkEnd w:id="349"/>
      <w:r w:rsidRPr="00605D8C">
        <w:rPr>
          <w:rStyle w:val="TextoNormalNegritaCaracter"/>
        </w:rPr>
        <w:t>Apartamiento de doctrina constitucional (Descriptor Nº 336)</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 4.</w:t>
      </w:r>
    </w:p>
    <w:p w:rsidR="00605D8C" w:rsidRPr="00605D8C" w:rsidRDefault="00605D8C" w:rsidP="00605D8C">
      <w:pPr>
        <w:pStyle w:val="TextoNormalSangraFrancesa"/>
        <w:rPr>
          <w:rStyle w:val="TextoNormalNegritaCaracter"/>
        </w:rPr>
      </w:pPr>
      <w:r w:rsidRPr="00605D8C">
        <w:rPr>
          <w:rStyle w:val="TextoNormalCursivaCaracter"/>
        </w:rPr>
        <w:t>Aplicabilidad de la norma cuestionada</w:t>
      </w:r>
      <w:r>
        <w:t xml:space="preserve"> véase </w:t>
      </w:r>
      <w:hyperlink w:anchor="DESCRIPTORALFABETICO283" w:history="1">
        <w:r w:rsidRPr="00605D8C">
          <w:rPr>
            <w:rStyle w:val="TextoNormalNegritaCaracter"/>
          </w:rPr>
          <w:t>Juicio de aplicabilidad</w:t>
        </w:r>
      </w:hyperlink>
    </w:p>
    <w:bookmarkStart w:id="350" w:name="DESCRIPTORALFABETICO337"/>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"DESCRIPTOR337" </w:instrText>
      </w:r>
      <w:r w:rsidR="00AD79D4" w:rsidRPr="00605D8C">
        <w:rPr>
          <w:rStyle w:val="TextoNormalNegritaCaracter"/>
        </w:rPr>
      </w:r>
      <w:r w:rsidRPr="00605D8C">
        <w:rPr>
          <w:rStyle w:val="TextoNormalNegritaCaracter"/>
        </w:rPr>
        <w:fldChar w:fldCharType="separate"/>
      </w:r>
      <w:bookmarkEnd w:id="350"/>
      <w:r w:rsidRPr="00605D8C">
        <w:rPr>
          <w:rStyle w:val="TextoNormalNegritaCaracter"/>
        </w:rPr>
        <w:t>Aplicación de doctrina de sentencia precedente (Descriptor Nº 337)</w:t>
      </w:r>
      <w:r w:rsidRPr="00605D8C">
        <w:rPr>
          <w:rStyle w:val="TextoNormalNegritaCaracter"/>
        </w:rPr>
        <w:fldChar w:fldCharType="end"/>
      </w:r>
      <w:r w:rsidRPr="00605D8C">
        <w:rPr>
          <w:rStyle w:val="TextoNormalCaracter"/>
        </w:rPr>
        <w:t xml:space="preserve">, Sentencias </w:t>
      </w:r>
      <w:hyperlink w:anchor="SENTENCIA_2014_20" w:history="1">
        <w:r w:rsidRPr="00605D8C">
          <w:rPr>
            <w:rStyle w:val="TextoNormalCaracter"/>
          </w:rPr>
          <w:t>20/2014</w:t>
        </w:r>
      </w:hyperlink>
      <w:r w:rsidRPr="00605D8C">
        <w:rPr>
          <w:rStyle w:val="TextoNormalCaracter"/>
        </w:rPr>
        <w:t xml:space="preserve">, f. 2; </w:t>
      </w:r>
      <w:hyperlink w:anchor="SENTENCIA_2014_25" w:history="1">
        <w:r w:rsidRPr="00605D8C">
          <w:rPr>
            <w:rStyle w:val="TextoNormalCaracter"/>
          </w:rPr>
          <w:t>25/2014</w:t>
        </w:r>
      </w:hyperlink>
      <w:r w:rsidRPr="00605D8C">
        <w:rPr>
          <w:rStyle w:val="TextoNormalCaracter"/>
        </w:rPr>
        <w:t xml:space="preserve">, f. 3; </w:t>
      </w:r>
      <w:hyperlink w:anchor="SENTENCIA_2014_82" w:history="1">
        <w:r w:rsidRPr="00605D8C">
          <w:rPr>
            <w:rStyle w:val="TextoNormalCaracter"/>
          </w:rPr>
          <w:t>82/2014</w:t>
        </w:r>
      </w:hyperlink>
      <w:r w:rsidRPr="00605D8C">
        <w:rPr>
          <w:rStyle w:val="TextoNormalCaracter"/>
        </w:rPr>
        <w:t xml:space="preserve">, f. 3; </w:t>
      </w:r>
      <w:hyperlink w:anchor="SENTENCIA_2014_85" w:history="1">
        <w:r w:rsidRPr="00605D8C">
          <w:rPr>
            <w:rStyle w:val="TextoNormalCaracter"/>
          </w:rPr>
          <w:t>85/2014</w:t>
        </w:r>
      </w:hyperlink>
      <w:r w:rsidRPr="00605D8C">
        <w:rPr>
          <w:rStyle w:val="TextoNormalCaracter"/>
        </w:rPr>
        <w:t>, f. 2.</w:t>
      </w:r>
    </w:p>
    <w:bookmarkStart w:id="351" w:name="DESCRIPTORALFABETICO5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"DESCRIPTOR558" </w:instrText>
      </w:r>
      <w:r w:rsidR="00AD79D4" w:rsidRPr="00605D8C">
        <w:rPr>
          <w:rStyle w:val="TextoNormalNegritaCaracter"/>
        </w:rPr>
      </w:r>
      <w:r w:rsidRPr="00605D8C">
        <w:rPr>
          <w:rStyle w:val="TextoNormalNegritaCaracter"/>
        </w:rPr>
        <w:fldChar w:fldCharType="separate"/>
      </w:r>
      <w:bookmarkEnd w:id="351"/>
      <w:r w:rsidRPr="00605D8C">
        <w:rPr>
          <w:rStyle w:val="TextoNormalNegritaCaracter"/>
        </w:rPr>
        <w:t>Aplicación del Derecho de la Unión Europea (Descriptor Nº 558)</w:t>
      </w:r>
      <w:r w:rsidRPr="00605D8C">
        <w:rPr>
          <w:rStyle w:val="TextoNormalNegritaCaracter"/>
        </w:rPr>
        <w:fldChar w:fldCharType="end"/>
      </w:r>
      <w:r w:rsidRPr="00605D8C">
        <w:rPr>
          <w:rStyle w:val="TextoNormalCaracter"/>
        </w:rPr>
        <w:t xml:space="preserve">, Sentencias </w:t>
      </w:r>
      <w:hyperlink w:anchor="SENTENCIA_2014_20" w:history="1">
        <w:r w:rsidRPr="00605D8C">
          <w:rPr>
            <w:rStyle w:val="TextoNormalCaracter"/>
          </w:rPr>
          <w:t>20/2014</w:t>
        </w:r>
      </w:hyperlink>
      <w:r w:rsidRPr="00605D8C">
        <w:rPr>
          <w:rStyle w:val="TextoNormalCaracter"/>
        </w:rPr>
        <w:t xml:space="preserve">, f. 3; </w:t>
      </w:r>
      <w:hyperlink w:anchor="SENTENCIA_2014_26" w:history="1">
        <w:r w:rsidRPr="00605D8C">
          <w:rPr>
            <w:rStyle w:val="TextoNormalCaracter"/>
          </w:rPr>
          <w:t>26/2014</w:t>
        </w:r>
      </w:hyperlink>
      <w:r w:rsidRPr="00605D8C">
        <w:rPr>
          <w:rStyle w:val="TextoNormalCaracter"/>
        </w:rPr>
        <w:t>, VP II.</w:t>
      </w:r>
    </w:p>
    <w:bookmarkStart w:id="352" w:name="DESCRIPTORALFABETICO40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"DESCRIPTOR409" </w:instrText>
      </w:r>
      <w:r w:rsidR="00AD79D4" w:rsidRPr="00605D8C">
        <w:rPr>
          <w:rStyle w:val="TextoNormalNegritaCaracter"/>
        </w:rPr>
      </w:r>
      <w:r w:rsidRPr="00605D8C">
        <w:rPr>
          <w:rStyle w:val="TextoNormalNegritaCaracter"/>
        </w:rPr>
        <w:fldChar w:fldCharType="separate"/>
      </w:r>
      <w:bookmarkEnd w:id="352"/>
      <w:r w:rsidRPr="00605D8C">
        <w:rPr>
          <w:rStyle w:val="TextoNormalNegritaCaracter"/>
        </w:rPr>
        <w:t>Arraigo familiar (Descriptor Nº 409)</w:t>
      </w:r>
      <w:r w:rsidRPr="00605D8C">
        <w:rPr>
          <w:rStyle w:val="TextoNormalNegritaCaracter"/>
        </w:rPr>
        <w:fldChar w:fldCharType="end"/>
      </w:r>
      <w:r w:rsidRPr="00605D8C">
        <w:rPr>
          <w:rStyle w:val="TextoNormalCaracter"/>
        </w:rPr>
        <w:t xml:space="preserve">, Sentencias </w:t>
      </w:r>
      <w:hyperlink w:anchor="SENTENCIA_2014_46" w:history="1">
        <w:r w:rsidRPr="00605D8C">
          <w:rPr>
            <w:rStyle w:val="TextoNormalCaracter"/>
          </w:rPr>
          <w:t>46/2014</w:t>
        </w:r>
      </w:hyperlink>
      <w:r w:rsidRPr="00605D8C">
        <w:rPr>
          <w:rStyle w:val="TextoNormalCaracter"/>
        </w:rPr>
        <w:t xml:space="preserve">, ff. 2, 3, 5, 7; </w:t>
      </w:r>
      <w:hyperlink w:anchor="SENTENCIA_2014_50" w:history="1">
        <w:r w:rsidRPr="00605D8C">
          <w:rPr>
            <w:rStyle w:val="TextoNormalCaracter"/>
          </w:rPr>
          <w:t>50/2014</w:t>
        </w:r>
      </w:hyperlink>
      <w:r w:rsidRPr="00605D8C">
        <w:rPr>
          <w:rStyle w:val="TextoNormalCaracter"/>
        </w:rPr>
        <w:t>, ff. 3, 4.</w:t>
      </w:r>
    </w:p>
    <w:bookmarkStart w:id="353" w:name="DESCRIPTORALFABETICO3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"DESCRIPTOR373" </w:instrText>
      </w:r>
      <w:r w:rsidR="00AD79D4" w:rsidRPr="00605D8C">
        <w:rPr>
          <w:rStyle w:val="TextoNormalNegritaCaracter"/>
        </w:rPr>
      </w:r>
      <w:r w:rsidRPr="00605D8C">
        <w:rPr>
          <w:rStyle w:val="TextoNormalNegritaCaracter"/>
        </w:rPr>
        <w:fldChar w:fldCharType="separate"/>
      </w:r>
      <w:bookmarkEnd w:id="353"/>
      <w:r w:rsidRPr="00605D8C">
        <w:rPr>
          <w:rStyle w:val="TextoNormalNegritaCaracter"/>
        </w:rPr>
        <w:t>Asambleas legislativas de las Comunidades Autónomas (Descriptor Nº 373)</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 6.</w:t>
      </w:r>
    </w:p>
    <w:bookmarkStart w:id="354" w:name="DESCRIPTORALFABETICO6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"DESCRIPTOR633" </w:instrText>
      </w:r>
      <w:r w:rsidR="00AD79D4" w:rsidRPr="00605D8C">
        <w:rPr>
          <w:rStyle w:val="TextoNormalNegritaCaracter"/>
        </w:rPr>
      </w:r>
      <w:r w:rsidRPr="00605D8C">
        <w:rPr>
          <w:rStyle w:val="TextoNormalNegritaCaracter"/>
        </w:rPr>
        <w:fldChar w:fldCharType="separate"/>
      </w:r>
      <w:bookmarkEnd w:id="354"/>
      <w:r w:rsidRPr="00605D8C">
        <w:rPr>
          <w:rStyle w:val="TextoNormalNegritaCaracter"/>
        </w:rPr>
        <w:t>Asistencia social (Descriptor Nº 633)</w:t>
      </w:r>
      <w:r w:rsidRPr="00605D8C">
        <w:rPr>
          <w:rStyle w:val="TextoNormalNegritaCaracter"/>
        </w:rPr>
        <w:fldChar w:fldCharType="end"/>
      </w:r>
      <w:r w:rsidRPr="00605D8C">
        <w:rPr>
          <w:rStyle w:val="TextoNormalCaracter"/>
        </w:rPr>
        <w:t xml:space="preserve">, Sentencia </w:t>
      </w:r>
      <w:hyperlink w:anchor="SENTENCIA_2014_78" w:history="1">
        <w:r w:rsidRPr="00605D8C">
          <w:rPr>
            <w:rStyle w:val="TextoNormalCaracter"/>
          </w:rPr>
          <w:t>78/2014</w:t>
        </w:r>
      </w:hyperlink>
      <w:r w:rsidRPr="00605D8C">
        <w:rPr>
          <w:rStyle w:val="TextoNormalCaracter"/>
        </w:rPr>
        <w:t>, ff. 5 d).</w:t>
      </w:r>
    </w:p>
    <w:bookmarkStart w:id="355" w:name="DESCRIPTORALFABETICO7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"DESCRIPTOR792" </w:instrText>
      </w:r>
      <w:r w:rsidR="00AD79D4" w:rsidRPr="00605D8C">
        <w:rPr>
          <w:rStyle w:val="TextoNormalNegritaCaracter"/>
        </w:rPr>
      </w:r>
      <w:r w:rsidRPr="00605D8C">
        <w:rPr>
          <w:rStyle w:val="TextoNormalNegritaCaracter"/>
        </w:rPr>
        <w:fldChar w:fldCharType="separate"/>
      </w:r>
      <w:bookmarkEnd w:id="355"/>
      <w:r w:rsidRPr="00605D8C">
        <w:rPr>
          <w:rStyle w:val="TextoNormalNegritaCaracter"/>
        </w:rPr>
        <w:t>Asturias (Descriptor Nº 792)</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 1.</w:t>
      </w:r>
    </w:p>
    <w:bookmarkStart w:id="356" w:name="DESCRIPTORALFABETICO6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"DESCRIPTOR627" </w:instrText>
      </w:r>
      <w:r w:rsidR="00AD79D4" w:rsidRPr="00605D8C">
        <w:rPr>
          <w:rStyle w:val="TextoNormalNegritaCaracter"/>
        </w:rPr>
      </w:r>
      <w:r w:rsidRPr="00605D8C">
        <w:rPr>
          <w:rStyle w:val="TextoNormalNegritaCaracter"/>
        </w:rPr>
        <w:fldChar w:fldCharType="separate"/>
      </w:r>
      <w:bookmarkEnd w:id="356"/>
      <w:r w:rsidRPr="00605D8C">
        <w:rPr>
          <w:rStyle w:val="TextoNormalNegritaCaracter"/>
        </w:rPr>
        <w:t>Audiencia a los interesados en el procedimiento administrativo (Descriptor Nº 627)</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3.</w:t>
      </w:r>
    </w:p>
    <w:bookmarkStart w:id="357" w:name="DESCRIPTORALFABETICO2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"DESCRIPTOR275" </w:instrText>
      </w:r>
      <w:r w:rsidR="00AD79D4" w:rsidRPr="00605D8C">
        <w:rPr>
          <w:rStyle w:val="TextoNormalNegritaCaracter"/>
        </w:rPr>
      </w:r>
      <w:r w:rsidRPr="00605D8C">
        <w:rPr>
          <w:rStyle w:val="TextoNormalNegritaCaracter"/>
        </w:rPr>
        <w:fldChar w:fldCharType="separate"/>
      </w:r>
      <w:bookmarkEnd w:id="357"/>
      <w:r w:rsidRPr="00605D8C">
        <w:rPr>
          <w:rStyle w:val="TextoNormalNegritaCaracter"/>
        </w:rPr>
        <w:t>Audiencia previa a todas las partes (Descriptor Nº 275)</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 2.</w:t>
      </w:r>
    </w:p>
    <w:bookmarkStart w:id="358" w:name="DESCRIPTORALFABETICO3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"DESCRIPTOR325" </w:instrText>
      </w:r>
      <w:r w:rsidR="00AD79D4" w:rsidRPr="00605D8C">
        <w:rPr>
          <w:rStyle w:val="TextoNormalNegritaCaracter"/>
        </w:rPr>
      </w:r>
      <w:r w:rsidRPr="00605D8C">
        <w:rPr>
          <w:rStyle w:val="TextoNormalNegritaCaracter"/>
        </w:rPr>
        <w:fldChar w:fldCharType="separate"/>
      </w:r>
      <w:bookmarkEnd w:id="358"/>
      <w:r w:rsidRPr="00605D8C">
        <w:rPr>
          <w:rStyle w:val="TextoNormalNegritaCaracter"/>
        </w:rPr>
        <w:t>Ausencia de doctrina constitucional (Descriptor Nº 325)</w:t>
      </w:r>
      <w:r w:rsidRPr="00605D8C">
        <w:rPr>
          <w:rStyle w:val="TextoNormalNegritaCaracter"/>
        </w:rPr>
        <w:fldChar w:fldCharType="end"/>
      </w:r>
      <w:r w:rsidRPr="00605D8C">
        <w:rPr>
          <w:rStyle w:val="TextoNormalCaracter"/>
        </w:rPr>
        <w:t xml:space="preserve">, Sentencia </w:t>
      </w:r>
      <w:hyperlink w:anchor="SENTENCIA_2014_47" w:history="1">
        <w:r w:rsidRPr="00605D8C">
          <w:rPr>
            <w:rStyle w:val="TextoNormalCaracter"/>
          </w:rPr>
          <w:t>47/2014</w:t>
        </w:r>
      </w:hyperlink>
      <w:r w:rsidRPr="00605D8C">
        <w:rPr>
          <w:rStyle w:val="TextoNormalCaracter"/>
        </w:rPr>
        <w:t>, f. 2.</w:t>
      </w:r>
    </w:p>
    <w:bookmarkStart w:id="359" w:name="DESCRIPTORALFABETICO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 </w:instrText>
      </w:r>
      <w:r w:rsidR="00AD79D4" w:rsidRPr="00605D8C">
        <w:rPr>
          <w:rStyle w:val="TextoNormalNegritaCaracter"/>
        </w:rPr>
      </w:r>
      <w:r w:rsidRPr="00605D8C">
        <w:rPr>
          <w:rStyle w:val="TextoNormalNegritaCaracter"/>
        </w:rPr>
        <w:fldChar w:fldCharType="separate"/>
      </w:r>
      <w:bookmarkEnd w:id="359"/>
      <w:r w:rsidRPr="00605D8C">
        <w:rPr>
          <w:rStyle w:val="TextoNormalNegritaCaracter"/>
        </w:rPr>
        <w:t>Autonomía financiera (Descriptor Nº 73)</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ff. 2 a 6.</w:t>
      </w:r>
    </w:p>
    <w:bookmarkStart w:id="360" w:name="DESCRIPTORALFABETICO3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"DESCRIPTOR380" </w:instrText>
      </w:r>
      <w:r w:rsidR="00AD79D4" w:rsidRPr="00605D8C">
        <w:rPr>
          <w:rStyle w:val="TextoNormalNegritaCaracter"/>
        </w:rPr>
      </w:r>
      <w:r w:rsidRPr="00605D8C">
        <w:rPr>
          <w:rStyle w:val="TextoNormalNegritaCaracter"/>
        </w:rPr>
        <w:fldChar w:fldCharType="separate"/>
      </w:r>
      <w:bookmarkEnd w:id="360"/>
      <w:r w:rsidRPr="00605D8C">
        <w:rPr>
          <w:rStyle w:val="TextoNormalNegritaCaracter"/>
        </w:rPr>
        <w:t>Autonomía local (Descriptor Nº 380)</w:t>
      </w:r>
      <w:r w:rsidRPr="00605D8C">
        <w:rPr>
          <w:rStyle w:val="TextoNormalNegritaCaracter"/>
        </w:rPr>
        <w:fldChar w:fldCharType="end"/>
      </w:r>
      <w:r w:rsidRPr="00605D8C">
        <w:rPr>
          <w:rStyle w:val="TextoNormalCaracter"/>
        </w:rPr>
        <w:t xml:space="preserve">, Sentencias </w:t>
      </w:r>
      <w:hyperlink w:anchor="SENTENCIA_2014_37" w:history="1">
        <w:r w:rsidRPr="00605D8C">
          <w:rPr>
            <w:rStyle w:val="TextoNormalCaracter"/>
          </w:rPr>
          <w:t>37/2014</w:t>
        </w:r>
      </w:hyperlink>
      <w:r w:rsidRPr="00605D8C">
        <w:rPr>
          <w:rStyle w:val="TextoNormalCaracter"/>
        </w:rPr>
        <w:t xml:space="preserve">, ff. 4, 5; </w:t>
      </w:r>
      <w:hyperlink w:anchor="SENTENCIA_2014_95" w:history="1">
        <w:r w:rsidRPr="00605D8C">
          <w:rPr>
            <w:rStyle w:val="TextoNormalCaracter"/>
          </w:rPr>
          <w:t>95/2014</w:t>
        </w:r>
      </w:hyperlink>
      <w:r w:rsidRPr="00605D8C">
        <w:rPr>
          <w:rStyle w:val="TextoNormalCaracter"/>
        </w:rPr>
        <w:t>, f. 5.</w:t>
      </w:r>
    </w:p>
    <w:bookmarkStart w:id="361" w:name="DESCRIPTORALFABETICO3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"DESCRIPTOR379" </w:instrText>
      </w:r>
      <w:r w:rsidR="00AD79D4" w:rsidRPr="00605D8C">
        <w:rPr>
          <w:rStyle w:val="TextoNormalNegritaCaracter"/>
        </w:rPr>
      </w:r>
      <w:r w:rsidRPr="00605D8C">
        <w:rPr>
          <w:rStyle w:val="TextoNormalNegritaCaracter"/>
        </w:rPr>
        <w:fldChar w:fldCharType="separate"/>
      </w:r>
      <w:bookmarkEnd w:id="361"/>
      <w:r w:rsidRPr="00605D8C">
        <w:rPr>
          <w:rStyle w:val="TextoNormalNegritaCaracter"/>
        </w:rPr>
        <w:t>Autonomía territorial (Descriptor Nº 379)</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2, 3.</w:t>
      </w:r>
    </w:p>
    <w:bookmarkStart w:id="362" w:name="DESCRIPTORALFABETICO71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"DESCRIPTOR718" </w:instrText>
      </w:r>
      <w:r w:rsidR="00AD79D4" w:rsidRPr="00605D8C">
        <w:rPr>
          <w:rStyle w:val="TextoNormalNegritaCaracter"/>
        </w:rPr>
      </w:r>
      <w:r w:rsidRPr="00605D8C">
        <w:rPr>
          <w:rStyle w:val="TextoNormalNegritaCaracter"/>
        </w:rPr>
        <w:fldChar w:fldCharType="separate"/>
      </w:r>
      <w:bookmarkEnd w:id="362"/>
      <w:r w:rsidRPr="00605D8C">
        <w:rPr>
          <w:rStyle w:val="TextoNormalNegritaCaracter"/>
        </w:rPr>
        <w:t>Autorización judicial (Descriptor Nº 718)</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3; </w:t>
      </w:r>
      <w:hyperlink w:anchor="SENTENCIA_2014_14" w:history="1">
        <w:r w:rsidRPr="00605D8C">
          <w:rPr>
            <w:rStyle w:val="TextoNormalCaracter"/>
          </w:rPr>
          <w:t>14/2014</w:t>
        </w:r>
      </w:hyperlink>
      <w:r w:rsidRPr="00605D8C">
        <w:rPr>
          <w:rStyle w:val="TextoNormalCaracter"/>
        </w:rPr>
        <w:t xml:space="preserve">, f. 3, VP I; </w:t>
      </w:r>
      <w:hyperlink w:anchor="SENTENCIA_2014_15" w:history="1">
        <w:r w:rsidRPr="00605D8C">
          <w:rPr>
            <w:rStyle w:val="TextoNormalCaracter"/>
          </w:rPr>
          <w:t>15/2014</w:t>
        </w:r>
      </w:hyperlink>
      <w:r w:rsidRPr="00605D8C">
        <w:rPr>
          <w:rStyle w:val="TextoNormalCaracter"/>
        </w:rPr>
        <w:t xml:space="preserve">, f. 3; </w:t>
      </w:r>
      <w:hyperlink w:anchor="SENTENCIA_2014_16" w:history="1">
        <w:r w:rsidRPr="00605D8C">
          <w:rPr>
            <w:rStyle w:val="TextoNormalCaracter"/>
          </w:rPr>
          <w:t>16/2014</w:t>
        </w:r>
      </w:hyperlink>
      <w:r w:rsidRPr="00605D8C">
        <w:rPr>
          <w:rStyle w:val="TextoNormalCaracter"/>
        </w:rPr>
        <w:t xml:space="preserve">, f. 3; </w:t>
      </w:r>
      <w:hyperlink w:anchor="SENTENCIA_2014_23" w:history="1">
        <w:r w:rsidRPr="00605D8C">
          <w:rPr>
            <w:rStyle w:val="TextoNormalCaracter"/>
          </w:rPr>
          <w:t>23/2014</w:t>
        </w:r>
      </w:hyperlink>
      <w:r w:rsidRPr="00605D8C">
        <w:rPr>
          <w:rStyle w:val="TextoNormalCaracter"/>
        </w:rPr>
        <w:t xml:space="preserve">, f. 3, VP I; </w:t>
      </w:r>
      <w:hyperlink w:anchor="SENTENCIA_2014_43" w:history="1">
        <w:r w:rsidRPr="00605D8C">
          <w:rPr>
            <w:rStyle w:val="TextoNormalCaracter"/>
          </w:rPr>
          <w:t>43/2014</w:t>
        </w:r>
      </w:hyperlink>
      <w:r w:rsidRPr="00605D8C">
        <w:rPr>
          <w:rStyle w:val="TextoNormalCaracter"/>
        </w:rPr>
        <w:t>, f. 2.</w:t>
      </w:r>
    </w:p>
    <w:bookmarkStart w:id="363" w:name="DESCRIPTORALFABETICO4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"DESCRIPTOR429" </w:instrText>
      </w:r>
      <w:r w:rsidR="00AD79D4" w:rsidRPr="00605D8C">
        <w:rPr>
          <w:rStyle w:val="TextoNormalNegritaCaracter"/>
        </w:rPr>
      </w:r>
      <w:r w:rsidRPr="00605D8C">
        <w:rPr>
          <w:rStyle w:val="TextoNormalNegritaCaracter"/>
        </w:rPr>
        <w:fldChar w:fldCharType="separate"/>
      </w:r>
      <w:bookmarkEnd w:id="363"/>
      <w:r w:rsidRPr="00605D8C">
        <w:rPr>
          <w:rStyle w:val="TextoNormalNegritaCaracter"/>
        </w:rPr>
        <w:t>Autorizaciones administrativas (Descriptor Nº 429)</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ff. 3 a 5; </w:t>
      </w:r>
      <w:hyperlink w:anchor="SENTENCIA_2014_25" w:history="1">
        <w:r w:rsidRPr="00605D8C">
          <w:rPr>
            <w:rStyle w:val="TextoNormalCaracter"/>
          </w:rPr>
          <w:t>25/2014</w:t>
        </w:r>
      </w:hyperlink>
      <w:r w:rsidRPr="00605D8C">
        <w:rPr>
          <w:rStyle w:val="TextoNormalCaracter"/>
        </w:rPr>
        <w:t xml:space="preserve">, f. 3; </w:t>
      </w:r>
      <w:hyperlink w:anchor="SENTENCIA_2014_108" w:history="1">
        <w:r w:rsidRPr="00605D8C">
          <w:rPr>
            <w:rStyle w:val="TextoNormalCaracter"/>
          </w:rPr>
          <w:t>108/2014</w:t>
        </w:r>
      </w:hyperlink>
      <w:r w:rsidRPr="00605D8C">
        <w:rPr>
          <w:rStyle w:val="TextoNormalCaracter"/>
        </w:rPr>
        <w:t>, f. 6.</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B</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364" w:name="DESCRIPTORALFABETICO4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"DESCRIPTOR480" </w:instrText>
      </w:r>
      <w:r w:rsidR="00AD79D4" w:rsidRPr="00605D8C">
        <w:rPr>
          <w:rStyle w:val="TextoNormalNegritaCaracter"/>
        </w:rPr>
      </w:r>
      <w:r w:rsidRPr="00605D8C">
        <w:rPr>
          <w:rStyle w:val="TextoNormalNegritaCaracter"/>
        </w:rPr>
        <w:fldChar w:fldCharType="separate"/>
      </w:r>
      <w:bookmarkEnd w:id="364"/>
      <w:r w:rsidRPr="00605D8C">
        <w:rPr>
          <w:rStyle w:val="TextoNormalNegritaCaracter"/>
        </w:rPr>
        <w:t>Bachillerato (Descriptor Nº 480)</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2 a), 3, 5; </w:t>
      </w:r>
      <w:hyperlink w:anchor="SENTENCIA_2014_17" w:history="1">
        <w:r w:rsidRPr="00605D8C">
          <w:rPr>
            <w:rStyle w:val="TextoNormalCaracter"/>
          </w:rPr>
          <w:t>17/2014</w:t>
        </w:r>
      </w:hyperlink>
      <w:r w:rsidRPr="00605D8C">
        <w:rPr>
          <w:rStyle w:val="TextoNormalCaracter"/>
        </w:rPr>
        <w:t>, ff. 1 a 9.</w:t>
      </w:r>
    </w:p>
    <w:p w:rsidR="00605D8C" w:rsidRPr="00605D8C" w:rsidRDefault="00605D8C" w:rsidP="00605D8C">
      <w:pPr>
        <w:pStyle w:val="TextoNormalSangraFrancesa"/>
        <w:rPr>
          <w:rStyle w:val="TextoNormalNegritaCaracter"/>
        </w:rPr>
      </w:pPr>
      <w:r w:rsidRPr="00605D8C">
        <w:rPr>
          <w:rStyle w:val="TextoNormalCursivaCaracter"/>
        </w:rPr>
        <w:t>Bancos</w:t>
      </w:r>
      <w:r>
        <w:t xml:space="preserve"> véase </w:t>
      </w:r>
      <w:hyperlink w:anchor="DESCRIPTORALFABETICO441" w:history="1">
        <w:r w:rsidRPr="00605D8C">
          <w:rPr>
            <w:rStyle w:val="TextoNormalNegritaCaracter"/>
          </w:rPr>
          <w:t>Entidades de crédito</w:t>
        </w:r>
      </w:hyperlink>
    </w:p>
    <w:p w:rsidR="00605D8C" w:rsidRPr="00605D8C" w:rsidRDefault="00605D8C" w:rsidP="00605D8C">
      <w:pPr>
        <w:pStyle w:val="TextoNormalSangraFrancesa"/>
        <w:rPr>
          <w:rStyle w:val="TextoNormalNegritaCaracter"/>
        </w:rPr>
      </w:pPr>
      <w:r w:rsidRPr="00605D8C">
        <w:rPr>
          <w:rStyle w:val="TextoNormalCursivaCaracter"/>
        </w:rPr>
        <w:t>Bases</w:t>
      </w:r>
      <w:r>
        <w:t xml:space="preserve"> véase </w:t>
      </w:r>
      <w:hyperlink w:anchor="DESCRIPTORALFABETICO572" w:history="1">
        <w:r w:rsidRPr="00605D8C">
          <w:rPr>
            <w:rStyle w:val="TextoNormalNegritaCaracter"/>
          </w:rPr>
          <w:t>Legislación básica</w:t>
        </w:r>
      </w:hyperlink>
    </w:p>
    <w:bookmarkStart w:id="365" w:name="DESCRIPTORALFABETICO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"DESCRIPTOR85" </w:instrText>
      </w:r>
      <w:r w:rsidR="00AD79D4" w:rsidRPr="00605D8C">
        <w:rPr>
          <w:rStyle w:val="TextoNormalNegritaCaracter"/>
        </w:rPr>
      </w:r>
      <w:r w:rsidRPr="00605D8C">
        <w:rPr>
          <w:rStyle w:val="TextoNormalNegritaCaracter"/>
        </w:rPr>
        <w:fldChar w:fldCharType="separate"/>
      </w:r>
      <w:bookmarkEnd w:id="365"/>
      <w:r w:rsidRPr="00605D8C">
        <w:rPr>
          <w:rStyle w:val="TextoNormalNegritaCaracter"/>
        </w:rPr>
        <w:t>Bases de la planificación económica (Descriptor Nº 85)</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5 a).</w:t>
      </w:r>
    </w:p>
    <w:bookmarkStart w:id="366" w:name="DESCRIPTORALFABETICO6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"DESCRIPTOR636" </w:instrText>
      </w:r>
      <w:r w:rsidR="00AD79D4" w:rsidRPr="00605D8C">
        <w:rPr>
          <w:rStyle w:val="TextoNormalNegritaCaracter"/>
        </w:rPr>
      </w:r>
      <w:r w:rsidRPr="00605D8C">
        <w:rPr>
          <w:rStyle w:val="TextoNormalNegritaCaracter"/>
        </w:rPr>
        <w:fldChar w:fldCharType="separate"/>
      </w:r>
      <w:bookmarkEnd w:id="366"/>
      <w:r w:rsidRPr="00605D8C">
        <w:rPr>
          <w:rStyle w:val="TextoNormalNegritaCaracter"/>
        </w:rPr>
        <w:t>Beneficios penitenciarios (Descriptor Nº 636)</w:t>
      </w:r>
      <w:r w:rsidRPr="00605D8C">
        <w:rPr>
          <w:rStyle w:val="TextoNormalNegritaCaracter"/>
        </w:rPr>
        <w:fldChar w:fldCharType="end"/>
      </w:r>
      <w:r w:rsidRPr="00605D8C">
        <w:rPr>
          <w:rStyle w:val="TextoNormalCaracter"/>
        </w:rPr>
        <w:t xml:space="preserve">, Autos </w:t>
      </w:r>
      <w:hyperlink w:anchor="AUTO_2014_64" w:history="1">
        <w:r w:rsidRPr="00605D8C">
          <w:rPr>
            <w:rStyle w:val="TextoNormalCaracter"/>
          </w:rPr>
          <w:t>64/2014</w:t>
        </w:r>
      </w:hyperlink>
      <w:r w:rsidRPr="00605D8C">
        <w:rPr>
          <w:rStyle w:val="TextoNormalCaracter"/>
        </w:rPr>
        <w:t xml:space="preserve">, f. 5; </w:t>
      </w:r>
      <w:hyperlink w:anchor="AUTO_2014_65" w:history="1">
        <w:r w:rsidRPr="00605D8C">
          <w:rPr>
            <w:rStyle w:val="TextoNormalCaracter"/>
          </w:rPr>
          <w:t>65/2014</w:t>
        </w:r>
      </w:hyperlink>
      <w:r w:rsidRPr="00605D8C">
        <w:rPr>
          <w:rStyle w:val="TextoNormalCaracter"/>
        </w:rPr>
        <w:t xml:space="preserve">, f. 5; </w:t>
      </w:r>
      <w:hyperlink w:anchor="AUTO_2014_66" w:history="1">
        <w:r w:rsidRPr="00605D8C">
          <w:rPr>
            <w:rStyle w:val="TextoNormalCaracter"/>
          </w:rPr>
          <w:t>66/2014</w:t>
        </w:r>
      </w:hyperlink>
      <w:r w:rsidRPr="00605D8C">
        <w:rPr>
          <w:rStyle w:val="TextoNormalCaracter"/>
        </w:rPr>
        <w:t xml:space="preserve">, f. 5; </w:t>
      </w:r>
      <w:hyperlink w:anchor="AUTO_2014_151" w:history="1">
        <w:r w:rsidRPr="00605D8C">
          <w:rPr>
            <w:rStyle w:val="TextoNormalCaracter"/>
          </w:rPr>
          <w:t>151/2014</w:t>
        </w:r>
      </w:hyperlink>
      <w:r w:rsidRPr="00605D8C">
        <w:rPr>
          <w:rStyle w:val="TextoNormalCaracter"/>
        </w:rPr>
        <w:t>, ff. 1 a 8.</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C</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367" w:name="DESCRIPTORALFABETICO7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"DESCRIPTOR776" </w:instrText>
      </w:r>
      <w:r w:rsidR="00AD79D4" w:rsidRPr="00605D8C">
        <w:rPr>
          <w:rStyle w:val="TextoNormalNegritaCaracter"/>
        </w:rPr>
      </w:r>
      <w:r w:rsidRPr="00605D8C">
        <w:rPr>
          <w:rStyle w:val="TextoNormalNegritaCaracter"/>
        </w:rPr>
        <w:fldChar w:fldCharType="separate"/>
      </w:r>
      <w:bookmarkEnd w:id="367"/>
      <w:r w:rsidRPr="00605D8C">
        <w:rPr>
          <w:rStyle w:val="TextoNormalNegritaCaracter"/>
        </w:rPr>
        <w:t>Cadena de custodia de la prueba (Descriptor Nº 776)</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ff. 3, 5; </w:t>
      </w:r>
      <w:hyperlink w:anchor="SENTENCIA_2014_14" w:history="1">
        <w:r w:rsidRPr="00605D8C">
          <w:rPr>
            <w:rStyle w:val="TextoNormalCaracter"/>
          </w:rPr>
          <w:t>14/2014</w:t>
        </w:r>
      </w:hyperlink>
      <w:r w:rsidRPr="00605D8C">
        <w:rPr>
          <w:rStyle w:val="TextoNormalCaracter"/>
        </w:rPr>
        <w:t xml:space="preserve">, ff. 3, 5, VP I; </w:t>
      </w:r>
      <w:hyperlink w:anchor="SENTENCIA_2014_15" w:history="1">
        <w:r w:rsidRPr="00605D8C">
          <w:rPr>
            <w:rStyle w:val="TextoNormalCaracter"/>
          </w:rPr>
          <w:t>15/2014</w:t>
        </w:r>
      </w:hyperlink>
      <w:r w:rsidRPr="00605D8C">
        <w:rPr>
          <w:rStyle w:val="TextoNormalCaracter"/>
        </w:rPr>
        <w:t xml:space="preserve">, ff. 3, 5; </w:t>
      </w:r>
      <w:hyperlink w:anchor="SENTENCIA_2014_16" w:history="1">
        <w:r w:rsidRPr="00605D8C">
          <w:rPr>
            <w:rStyle w:val="TextoNormalCaracter"/>
          </w:rPr>
          <w:t>16/2014</w:t>
        </w:r>
      </w:hyperlink>
      <w:r w:rsidRPr="00605D8C">
        <w:rPr>
          <w:rStyle w:val="TextoNormalCaracter"/>
        </w:rPr>
        <w:t xml:space="preserve">, ff. 3, 5; </w:t>
      </w:r>
      <w:hyperlink w:anchor="SENTENCIA_2014_23" w:history="1">
        <w:r w:rsidRPr="00605D8C">
          <w:rPr>
            <w:rStyle w:val="TextoNormalCaracter"/>
          </w:rPr>
          <w:t>23/2014</w:t>
        </w:r>
      </w:hyperlink>
      <w:r w:rsidRPr="00605D8C">
        <w:rPr>
          <w:rStyle w:val="TextoNormalCaracter"/>
        </w:rPr>
        <w:t xml:space="preserve">, f. 4; </w:t>
      </w:r>
      <w:hyperlink w:anchor="SENTENCIA_2014_43" w:history="1">
        <w:r w:rsidRPr="00605D8C">
          <w:rPr>
            <w:rStyle w:val="TextoNormalCaracter"/>
          </w:rPr>
          <w:t>43/2014</w:t>
        </w:r>
      </w:hyperlink>
      <w:r w:rsidRPr="00605D8C">
        <w:rPr>
          <w:rStyle w:val="TextoNormalCaracter"/>
        </w:rPr>
        <w:t>, f. 3.</w:t>
      </w:r>
    </w:p>
    <w:bookmarkStart w:id="368" w:name="DESCRIPTORALFABETICO7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"DESCRIPTOR793" </w:instrText>
      </w:r>
      <w:r w:rsidR="00AD79D4" w:rsidRPr="00605D8C">
        <w:rPr>
          <w:rStyle w:val="TextoNormalNegritaCaracter"/>
        </w:rPr>
      </w:r>
      <w:r w:rsidRPr="00605D8C">
        <w:rPr>
          <w:rStyle w:val="TextoNormalNegritaCaracter"/>
        </w:rPr>
        <w:fldChar w:fldCharType="separate"/>
      </w:r>
      <w:bookmarkEnd w:id="368"/>
      <w:r w:rsidRPr="00605D8C">
        <w:rPr>
          <w:rStyle w:val="TextoNormalNegritaCaracter"/>
        </w:rPr>
        <w:t>Canarias (Descriptor Nº 793)</w:t>
      </w:r>
      <w:r w:rsidRPr="00605D8C">
        <w:rPr>
          <w:rStyle w:val="TextoNormalNegritaCaracter"/>
        </w:rPr>
        <w:fldChar w:fldCharType="end"/>
      </w:r>
      <w:r w:rsidRPr="00605D8C">
        <w:rPr>
          <w:rStyle w:val="TextoNormalCaracter"/>
        </w:rPr>
        <w:t xml:space="preserve">, Sentencias </w:t>
      </w:r>
      <w:hyperlink w:anchor="SENTENCIA_2014_25" w:history="1">
        <w:r w:rsidRPr="00605D8C">
          <w:rPr>
            <w:rStyle w:val="TextoNormalCaracter"/>
          </w:rPr>
          <w:t>25/2014</w:t>
        </w:r>
      </w:hyperlink>
      <w:r w:rsidRPr="00605D8C">
        <w:rPr>
          <w:rStyle w:val="TextoNormalCaracter"/>
        </w:rPr>
        <w:t xml:space="preserve">, f. 3; </w:t>
      </w:r>
      <w:hyperlink w:anchor="SENTENCIA_2014_108" w:history="1">
        <w:r w:rsidRPr="00605D8C">
          <w:rPr>
            <w:rStyle w:val="TextoNormalCaracter"/>
          </w:rPr>
          <w:t>108/2014</w:t>
        </w:r>
      </w:hyperlink>
      <w:r w:rsidRPr="00605D8C">
        <w:rPr>
          <w:rStyle w:val="TextoNormalCaracter"/>
        </w:rPr>
        <w:t>, f. 1.</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154" w:history="1">
        <w:r w:rsidRPr="00605D8C">
          <w:rPr>
            <w:rStyle w:val="TextoNormalCaracter"/>
          </w:rPr>
          <w:t>154/2014</w:t>
        </w:r>
      </w:hyperlink>
      <w:r w:rsidRPr="00605D8C">
        <w:rPr>
          <w:rStyle w:val="TextoNormalCaracter"/>
        </w:rPr>
        <w:t xml:space="preserve">, f. 1; </w:t>
      </w:r>
      <w:hyperlink w:anchor="AUTO_2014_178" w:history="1">
        <w:r w:rsidRPr="00605D8C">
          <w:rPr>
            <w:rStyle w:val="TextoNormalCaracter"/>
          </w:rPr>
          <w:t>178/2014</w:t>
        </w:r>
      </w:hyperlink>
      <w:r w:rsidRPr="00605D8C">
        <w:rPr>
          <w:rStyle w:val="TextoNormalCaracter"/>
        </w:rPr>
        <w:t>, f. 1.</w:t>
      </w:r>
    </w:p>
    <w:bookmarkStart w:id="369" w:name="DESCRIPTORALFABETICO2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"DESCRIPTOR227" </w:instrText>
      </w:r>
      <w:r w:rsidR="00AD79D4" w:rsidRPr="00605D8C">
        <w:rPr>
          <w:rStyle w:val="TextoNormalNegritaCaracter"/>
        </w:rPr>
      </w:r>
      <w:r w:rsidRPr="00605D8C">
        <w:rPr>
          <w:rStyle w:val="TextoNormalNegritaCaracter"/>
        </w:rPr>
        <w:fldChar w:fldCharType="separate"/>
      </w:r>
      <w:bookmarkEnd w:id="369"/>
      <w:r w:rsidRPr="00605D8C">
        <w:rPr>
          <w:rStyle w:val="TextoNormalNegritaCaracter"/>
        </w:rPr>
        <w:t>Canon de constitucionalidad de la ley (Descriptor Nº 227)</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5.</w:t>
      </w:r>
    </w:p>
    <w:bookmarkStart w:id="370" w:name="DESCRIPTORALFABETICO1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"DESCRIPTOR164" </w:instrText>
      </w:r>
      <w:r w:rsidR="00AD79D4" w:rsidRPr="00605D8C">
        <w:rPr>
          <w:rStyle w:val="TextoNormalNegritaCaracter"/>
        </w:rPr>
      </w:r>
      <w:r w:rsidRPr="00605D8C">
        <w:rPr>
          <w:rStyle w:val="TextoNormalNegritaCaracter"/>
        </w:rPr>
        <w:fldChar w:fldCharType="separate"/>
      </w:r>
      <w:bookmarkEnd w:id="370"/>
      <w:r w:rsidRPr="00605D8C">
        <w:rPr>
          <w:rStyle w:val="TextoNormalNegritaCaracter"/>
        </w:rPr>
        <w:t>Canon de motivación reforzado (Descriptor Nº 164)</w:t>
      </w:r>
      <w:r w:rsidRPr="00605D8C">
        <w:rPr>
          <w:rStyle w:val="TextoNormalNegritaCaracter"/>
        </w:rPr>
        <w:fldChar w:fldCharType="end"/>
      </w:r>
      <w:r w:rsidRPr="00605D8C">
        <w:rPr>
          <w:rStyle w:val="TextoNormalCaracter"/>
        </w:rPr>
        <w:t xml:space="preserve">, Sentencias </w:t>
      </w:r>
      <w:hyperlink w:anchor="SENTENCIA_2014_49" w:history="1">
        <w:r w:rsidRPr="00605D8C">
          <w:rPr>
            <w:rStyle w:val="TextoNormalCaracter"/>
          </w:rPr>
          <w:t>49/2014</w:t>
        </w:r>
      </w:hyperlink>
      <w:r w:rsidRPr="00605D8C">
        <w:rPr>
          <w:rStyle w:val="TextoNormalCaracter"/>
        </w:rPr>
        <w:t xml:space="preserve">, f. 2; </w:t>
      </w:r>
      <w:hyperlink w:anchor="SENTENCIA_2014_81" w:history="1">
        <w:r w:rsidRPr="00605D8C">
          <w:rPr>
            <w:rStyle w:val="TextoNormalCaracter"/>
          </w:rPr>
          <w:t>81/2014</w:t>
        </w:r>
      </w:hyperlink>
      <w:r w:rsidRPr="00605D8C">
        <w:rPr>
          <w:rStyle w:val="TextoNormalCaracter"/>
        </w:rPr>
        <w:t>, f. 3.</w:t>
      </w:r>
    </w:p>
    <w:bookmarkStart w:id="371" w:name="DESCRIPTORALFABETICO165"/>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"DESCRIPTOR165" </w:instrText>
      </w:r>
      <w:r w:rsidR="00AD79D4" w:rsidRPr="00605D8C">
        <w:rPr>
          <w:rStyle w:val="TextoNormalNegritaCaracter"/>
        </w:rPr>
      </w:r>
      <w:r w:rsidRPr="00605D8C">
        <w:rPr>
          <w:rStyle w:val="TextoNormalNegritaCaracter"/>
        </w:rPr>
        <w:fldChar w:fldCharType="separate"/>
      </w:r>
      <w:bookmarkEnd w:id="371"/>
      <w:r w:rsidRPr="00605D8C">
        <w:rPr>
          <w:rStyle w:val="TextoNormalNegritaCaracter"/>
        </w:rPr>
        <w:t>Canon de motivación reforzado cuando afecta a derechos fundamentales (Descriptor Nº 165)</w:t>
      </w:r>
      <w:r w:rsidRPr="00605D8C">
        <w:rPr>
          <w:rStyle w:val="TextoNormalNegritaCaracter"/>
        </w:rPr>
        <w:fldChar w:fldCharType="end"/>
      </w:r>
      <w:r w:rsidRPr="00605D8C">
        <w:rPr>
          <w:rStyle w:val="TextoNormalCaracter"/>
        </w:rPr>
        <w:t xml:space="preserve">, Sentencia </w:t>
      </w:r>
      <w:hyperlink w:anchor="SENTENCIA_2014_50" w:history="1">
        <w:r w:rsidRPr="00605D8C">
          <w:rPr>
            <w:rStyle w:val="TextoNormalCaracter"/>
          </w:rPr>
          <w:t>50/2014</w:t>
        </w:r>
      </w:hyperlink>
      <w:r w:rsidRPr="00605D8C">
        <w:rPr>
          <w:rStyle w:val="TextoNormalCaracter"/>
        </w:rPr>
        <w:t>, ff. 2, 3, 5.</w:t>
      </w:r>
    </w:p>
    <w:bookmarkStart w:id="372" w:name="DESCRIPTORALFABETICO7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"DESCRIPTOR794" </w:instrText>
      </w:r>
      <w:r w:rsidR="00AD79D4" w:rsidRPr="00605D8C">
        <w:rPr>
          <w:rStyle w:val="TextoNormalNegritaCaracter"/>
        </w:rPr>
      </w:r>
      <w:r w:rsidRPr="00605D8C">
        <w:rPr>
          <w:rStyle w:val="TextoNormalNegritaCaracter"/>
        </w:rPr>
        <w:fldChar w:fldCharType="separate"/>
      </w:r>
      <w:bookmarkEnd w:id="372"/>
      <w:r w:rsidRPr="00605D8C">
        <w:rPr>
          <w:rStyle w:val="TextoNormalNegritaCaracter"/>
        </w:rPr>
        <w:t>Cantabria (Descriptor Nº 794)</w:t>
      </w:r>
      <w:r w:rsidRPr="00605D8C">
        <w:rPr>
          <w:rStyle w:val="TextoNormalNegritaCaracter"/>
        </w:rPr>
        <w:fldChar w:fldCharType="end"/>
      </w:r>
      <w:r w:rsidRPr="00605D8C">
        <w:rPr>
          <w:rStyle w:val="TextoNormalCaracter"/>
        </w:rPr>
        <w:t xml:space="preserve">, Sentencias </w:t>
      </w:r>
      <w:hyperlink w:anchor="SENTENCIA_2014_5" w:history="1">
        <w:r w:rsidRPr="00605D8C">
          <w:rPr>
            <w:rStyle w:val="TextoNormalCaracter"/>
          </w:rPr>
          <w:t>5/2014</w:t>
        </w:r>
      </w:hyperlink>
      <w:r w:rsidRPr="00605D8C">
        <w:rPr>
          <w:rStyle w:val="TextoNormalCaracter"/>
        </w:rPr>
        <w:t xml:space="preserve">, ff. 1 a 6; </w:t>
      </w:r>
      <w:hyperlink w:anchor="SENTENCIA_2014_106" w:history="1">
        <w:r w:rsidRPr="00605D8C">
          <w:rPr>
            <w:rStyle w:val="TextoNormalCaracter"/>
          </w:rPr>
          <w:t>106/2014</w:t>
        </w:r>
      </w:hyperlink>
      <w:r w:rsidRPr="00605D8C">
        <w:rPr>
          <w:rStyle w:val="TextoNormalCaracter"/>
        </w:rPr>
        <w:t>, f. 1.</w:t>
      </w:r>
    </w:p>
    <w:bookmarkStart w:id="373" w:name="DESCRIPTORALFABETICO1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"DESCRIPTOR177" </w:instrText>
      </w:r>
      <w:r w:rsidR="00AD79D4" w:rsidRPr="00605D8C">
        <w:rPr>
          <w:rStyle w:val="TextoNormalNegritaCaracter"/>
        </w:rPr>
      </w:r>
      <w:r w:rsidRPr="00605D8C">
        <w:rPr>
          <w:rStyle w:val="TextoNormalNegritaCaracter"/>
        </w:rPr>
        <w:fldChar w:fldCharType="separate"/>
      </w:r>
      <w:bookmarkEnd w:id="373"/>
      <w:r w:rsidRPr="00605D8C">
        <w:rPr>
          <w:rStyle w:val="TextoNormalNegritaCaracter"/>
        </w:rPr>
        <w:t>Carácter autónomo respecto del derecho a la tutela judicial efectiva (Descriptor Nº 177)</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4; </w:t>
      </w:r>
      <w:hyperlink w:anchor="SENTENCIA_2014_89" w:history="1">
        <w:r w:rsidRPr="00605D8C">
          <w:rPr>
            <w:rStyle w:val="TextoNormalCaracter"/>
          </w:rPr>
          <w:t>89/2014</w:t>
        </w:r>
      </w:hyperlink>
      <w:r w:rsidRPr="00605D8C">
        <w:rPr>
          <w:rStyle w:val="TextoNormalCaracter"/>
        </w:rPr>
        <w:t xml:space="preserve">, f. 4; </w:t>
      </w:r>
      <w:hyperlink w:anchor="SENTENCIA_2014_99" w:history="1">
        <w:r w:rsidRPr="00605D8C">
          <w:rPr>
            <w:rStyle w:val="TextoNormalCaracter"/>
          </w:rPr>
          <w:t>99/2014</w:t>
        </w:r>
      </w:hyperlink>
      <w:r w:rsidRPr="00605D8C">
        <w:rPr>
          <w:rStyle w:val="TextoNormalCaracter"/>
        </w:rPr>
        <w:t>, f. 4.</w:t>
      </w:r>
    </w:p>
    <w:bookmarkStart w:id="374" w:name="DESCRIPTORALFABETICO5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"DESCRIPTOR564" </w:instrText>
      </w:r>
      <w:r w:rsidR="00AD79D4" w:rsidRPr="00605D8C">
        <w:rPr>
          <w:rStyle w:val="TextoNormalNegritaCaracter"/>
        </w:rPr>
      </w:r>
      <w:r w:rsidRPr="00605D8C">
        <w:rPr>
          <w:rStyle w:val="TextoNormalNegritaCaracter"/>
        </w:rPr>
        <w:fldChar w:fldCharType="separate"/>
      </w:r>
      <w:bookmarkEnd w:id="374"/>
      <w:r w:rsidRPr="00605D8C">
        <w:rPr>
          <w:rStyle w:val="TextoNormalNegritaCaracter"/>
        </w:rPr>
        <w:t>Carácter excepcional de los Decretos-leyes (Descriptor Nº 564)</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w:t>
      </w:r>
    </w:p>
    <w:bookmarkStart w:id="375" w:name="DESCRIPTORALFABETICO12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"DESCRIPTOR126" </w:instrText>
      </w:r>
      <w:r w:rsidR="00AD79D4" w:rsidRPr="00605D8C">
        <w:rPr>
          <w:rStyle w:val="TextoNormalNegritaCaracter"/>
        </w:rPr>
      </w:r>
      <w:r w:rsidRPr="00605D8C">
        <w:rPr>
          <w:rStyle w:val="TextoNormalNegritaCaracter"/>
        </w:rPr>
        <w:fldChar w:fldCharType="separate"/>
      </w:r>
      <w:bookmarkEnd w:id="375"/>
      <w:r w:rsidRPr="00605D8C">
        <w:rPr>
          <w:rStyle w:val="TextoNormalNegritaCaracter"/>
        </w:rPr>
        <w:t>Carácter relacional del juicio de igualdad (Descriptor Nº 126)</w:t>
      </w:r>
      <w:r w:rsidRPr="00605D8C">
        <w:rPr>
          <w:rStyle w:val="TextoNormalNegritaCaracter"/>
        </w:rPr>
        <w:fldChar w:fldCharType="end"/>
      </w:r>
      <w:r w:rsidRPr="00605D8C">
        <w:rPr>
          <w:rStyle w:val="TextoNormalCaracter"/>
        </w:rPr>
        <w:t xml:space="preserve">, Sentencias </w:t>
      </w:r>
      <w:hyperlink w:anchor="SENTENCIA_2014_44" w:history="1">
        <w:r w:rsidRPr="00605D8C">
          <w:rPr>
            <w:rStyle w:val="TextoNormalCaracter"/>
          </w:rPr>
          <w:t>44/2014</w:t>
        </w:r>
      </w:hyperlink>
      <w:r w:rsidRPr="00605D8C">
        <w:rPr>
          <w:rStyle w:val="TextoNormalCaracter"/>
        </w:rPr>
        <w:t xml:space="preserve">, f. 3; </w:t>
      </w:r>
      <w:hyperlink w:anchor="SENTENCIA_2014_45" w:history="1">
        <w:r w:rsidRPr="00605D8C">
          <w:rPr>
            <w:rStyle w:val="TextoNormalCaracter"/>
          </w:rPr>
          <w:t>45/2014</w:t>
        </w:r>
      </w:hyperlink>
      <w:r w:rsidRPr="00605D8C">
        <w:rPr>
          <w:rStyle w:val="TextoNormalCaracter"/>
        </w:rPr>
        <w:t xml:space="preserve">, f. 3; </w:t>
      </w:r>
      <w:hyperlink w:anchor="SENTENCIA_2014_51" w:history="1">
        <w:r w:rsidRPr="00605D8C">
          <w:rPr>
            <w:rStyle w:val="TextoNormalCaracter"/>
          </w:rPr>
          <w:t>51/2014</w:t>
        </w:r>
      </w:hyperlink>
      <w:r w:rsidRPr="00605D8C">
        <w:rPr>
          <w:rStyle w:val="TextoNormalCaracter"/>
        </w:rPr>
        <w:t xml:space="preserve">, f. 3; </w:t>
      </w:r>
      <w:hyperlink w:anchor="SENTENCIA_2014_60" w:history="1">
        <w:r w:rsidRPr="00605D8C">
          <w:rPr>
            <w:rStyle w:val="TextoNormalCaracter"/>
          </w:rPr>
          <w:t>60/2014</w:t>
        </w:r>
      </w:hyperlink>
      <w:r w:rsidRPr="00605D8C">
        <w:rPr>
          <w:rStyle w:val="TextoNormalCaracter"/>
        </w:rPr>
        <w:t>, f. 3.</w:t>
      </w:r>
    </w:p>
    <w:bookmarkStart w:id="376" w:name="DESCRIPTORALFABETICO3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"DESCRIPTOR311" </w:instrText>
      </w:r>
      <w:r w:rsidR="00AD79D4" w:rsidRPr="00605D8C">
        <w:rPr>
          <w:rStyle w:val="TextoNormalNegritaCaracter"/>
        </w:rPr>
      </w:r>
      <w:r w:rsidRPr="00605D8C">
        <w:rPr>
          <w:rStyle w:val="TextoNormalNegritaCaracter"/>
        </w:rPr>
        <w:fldChar w:fldCharType="separate"/>
      </w:r>
      <w:bookmarkEnd w:id="376"/>
      <w:r w:rsidRPr="00605D8C">
        <w:rPr>
          <w:rStyle w:val="TextoNormalNegritaCaracter"/>
        </w:rPr>
        <w:t>Carácter subsidiario del recurso de amparo (Descriptor Nº 311)</w:t>
      </w:r>
      <w:r w:rsidRPr="00605D8C">
        <w:rPr>
          <w:rStyle w:val="TextoNormalNegritaCaracter"/>
        </w:rPr>
        <w:fldChar w:fldCharType="end"/>
      </w:r>
      <w:r w:rsidRPr="00605D8C">
        <w:rPr>
          <w:rStyle w:val="TextoNormalCaracter"/>
        </w:rPr>
        <w:t xml:space="preserve">, Sentencias </w:t>
      </w:r>
      <w:hyperlink w:anchor="SENTENCIA_2014_9" w:history="1">
        <w:r w:rsidRPr="00605D8C">
          <w:rPr>
            <w:rStyle w:val="TextoNormalCaracter"/>
          </w:rPr>
          <w:t>9/2014</w:t>
        </w:r>
      </w:hyperlink>
      <w:r w:rsidRPr="00605D8C">
        <w:rPr>
          <w:rStyle w:val="TextoNormalCaracter"/>
        </w:rPr>
        <w:t xml:space="preserve">, f. 3; </w:t>
      </w:r>
      <w:hyperlink w:anchor="SENTENCIA_2014_47" w:history="1">
        <w:r w:rsidRPr="00605D8C">
          <w:rPr>
            <w:rStyle w:val="TextoNormalCaracter"/>
          </w:rPr>
          <w:t>47/2014</w:t>
        </w:r>
      </w:hyperlink>
      <w:r w:rsidRPr="00605D8C">
        <w:rPr>
          <w:rStyle w:val="TextoNormalCaracter"/>
        </w:rPr>
        <w:t>, f. 2.</w:t>
      </w:r>
    </w:p>
    <w:bookmarkStart w:id="377" w:name="DESCRIPTORALFABETICO23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"DESCRIPTOR232" </w:instrText>
      </w:r>
      <w:r w:rsidR="00AD79D4" w:rsidRPr="00605D8C">
        <w:rPr>
          <w:rStyle w:val="TextoNormalNegritaCaracter"/>
        </w:rPr>
      </w:r>
      <w:r w:rsidRPr="00605D8C">
        <w:rPr>
          <w:rStyle w:val="TextoNormalNegritaCaracter"/>
        </w:rPr>
        <w:fldChar w:fldCharType="separate"/>
      </w:r>
      <w:bookmarkEnd w:id="377"/>
      <w:r w:rsidRPr="00605D8C">
        <w:rPr>
          <w:rStyle w:val="TextoNormalNegritaCaracter"/>
        </w:rPr>
        <w:t>Carencia de jurisdicción para enjuiciar la técnica legislativa (Descriptor Nº 232)</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 8; </w:t>
      </w:r>
      <w:hyperlink w:anchor="SENTENCIA_2014_110" w:history="1">
        <w:r w:rsidRPr="00605D8C">
          <w:rPr>
            <w:rStyle w:val="TextoNormalCaracter"/>
          </w:rPr>
          <w:t>110/2014</w:t>
        </w:r>
      </w:hyperlink>
      <w:r w:rsidRPr="00605D8C">
        <w:rPr>
          <w:rStyle w:val="TextoNormalCaracter"/>
        </w:rPr>
        <w:t>, f. 4.</w:t>
      </w:r>
    </w:p>
    <w:bookmarkStart w:id="378" w:name="DESCRIPTORALFABETICO2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"DESCRIPTOR233" </w:instrText>
      </w:r>
      <w:r w:rsidR="00AD79D4" w:rsidRPr="00605D8C">
        <w:rPr>
          <w:rStyle w:val="TextoNormalNegritaCaracter"/>
        </w:rPr>
      </w:r>
      <w:r w:rsidRPr="00605D8C">
        <w:rPr>
          <w:rStyle w:val="TextoNormalNegritaCaracter"/>
        </w:rPr>
        <w:fldChar w:fldCharType="separate"/>
      </w:r>
      <w:bookmarkEnd w:id="378"/>
      <w:r w:rsidRPr="00605D8C">
        <w:rPr>
          <w:rStyle w:val="TextoNormalNegritaCaracter"/>
        </w:rPr>
        <w:t>Carencia de jurisdicción para resolver dudas interpretativas (Descriptor Nº 233)</w:t>
      </w:r>
      <w:r w:rsidRPr="00605D8C">
        <w:rPr>
          <w:rStyle w:val="TextoNormalNegritaCaracter"/>
        </w:rPr>
        <w:fldChar w:fldCharType="end"/>
      </w:r>
      <w:r w:rsidRPr="00605D8C">
        <w:rPr>
          <w:rStyle w:val="TextoNormalCaracter"/>
        </w:rPr>
        <w:t xml:space="preserve">, Autos </w:t>
      </w:r>
      <w:hyperlink w:anchor="AUTO_2014_23" w:history="1">
        <w:r w:rsidRPr="00605D8C">
          <w:rPr>
            <w:rStyle w:val="TextoNormalCaracter"/>
          </w:rPr>
          <w:t>23/2014</w:t>
        </w:r>
      </w:hyperlink>
      <w:r w:rsidRPr="00605D8C">
        <w:rPr>
          <w:rStyle w:val="TextoNormalCaracter"/>
        </w:rPr>
        <w:t xml:space="preserve">, f. 2; </w:t>
      </w:r>
      <w:hyperlink w:anchor="AUTO_2014_41" w:history="1">
        <w:r w:rsidRPr="00605D8C">
          <w:rPr>
            <w:rStyle w:val="TextoNormalCaracter"/>
          </w:rPr>
          <w:t>41/2014</w:t>
        </w:r>
      </w:hyperlink>
      <w:r w:rsidRPr="00605D8C">
        <w:rPr>
          <w:rStyle w:val="TextoNormalCaracter"/>
        </w:rPr>
        <w:t xml:space="preserve">, f. 2; </w:t>
      </w:r>
      <w:hyperlink w:anchor="AUTO_2014_55" w:history="1">
        <w:r w:rsidRPr="00605D8C">
          <w:rPr>
            <w:rStyle w:val="TextoNormalCaracter"/>
          </w:rPr>
          <w:t>55/2014</w:t>
        </w:r>
      </w:hyperlink>
      <w:r w:rsidRPr="00605D8C">
        <w:rPr>
          <w:rStyle w:val="TextoNormalCaracter"/>
        </w:rPr>
        <w:t>, f. 2.</w:t>
      </w:r>
    </w:p>
    <w:bookmarkStart w:id="379" w:name="DESCRIPTORALFABETICO2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"DESCRIPTOR234" </w:instrText>
      </w:r>
      <w:r w:rsidR="00AD79D4" w:rsidRPr="00605D8C">
        <w:rPr>
          <w:rStyle w:val="TextoNormalNegritaCaracter"/>
        </w:rPr>
      </w:r>
      <w:r w:rsidRPr="00605D8C">
        <w:rPr>
          <w:rStyle w:val="TextoNormalNegritaCaracter"/>
        </w:rPr>
        <w:fldChar w:fldCharType="separate"/>
      </w:r>
      <w:bookmarkEnd w:id="379"/>
      <w:r w:rsidRPr="00605D8C">
        <w:rPr>
          <w:rStyle w:val="TextoNormalNegritaCaracter"/>
        </w:rPr>
        <w:t>Carencia de jurisdicción para revisar el juicio de oportunidad (Descriptor Nº 234)</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w:t>
      </w:r>
    </w:p>
    <w:bookmarkStart w:id="380" w:name="DESCRIPTORALFABETICO73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"DESCRIPTOR732" </w:instrText>
      </w:r>
      <w:r w:rsidR="00AD79D4" w:rsidRPr="00605D8C">
        <w:rPr>
          <w:rStyle w:val="TextoNormalNegritaCaracter"/>
        </w:rPr>
      </w:r>
      <w:r w:rsidRPr="00605D8C">
        <w:rPr>
          <w:rStyle w:val="TextoNormalNegritaCaracter"/>
        </w:rPr>
        <w:fldChar w:fldCharType="separate"/>
      </w:r>
      <w:bookmarkEnd w:id="380"/>
      <w:r w:rsidRPr="00605D8C">
        <w:rPr>
          <w:rStyle w:val="TextoNormalNegritaCaracter"/>
        </w:rPr>
        <w:t>Carga de la prueba (Descriptor Nº 732)</w:t>
      </w:r>
      <w:r w:rsidRPr="00605D8C">
        <w:rPr>
          <w:rStyle w:val="TextoNormalNegritaCaracter"/>
        </w:rPr>
        <w:fldChar w:fldCharType="end"/>
      </w:r>
      <w:r w:rsidRPr="00605D8C">
        <w:rPr>
          <w:rStyle w:val="TextoNormalCaracter"/>
        </w:rPr>
        <w:t xml:space="preserve">, Sentencia </w:t>
      </w:r>
      <w:hyperlink w:anchor="SENTENCIA_2014_31" w:history="1">
        <w:r w:rsidRPr="00605D8C">
          <w:rPr>
            <w:rStyle w:val="TextoNormalCaracter"/>
          </w:rPr>
          <w:t>31/2014</w:t>
        </w:r>
      </w:hyperlink>
      <w:r w:rsidRPr="00605D8C">
        <w:rPr>
          <w:rStyle w:val="TextoNormalCaracter"/>
        </w:rPr>
        <w:t>, ff. 3 a 6.</w:t>
      </w:r>
    </w:p>
    <w:bookmarkStart w:id="381" w:name="DESCRIPTORALFABETICO10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"DESCRIPTOR107" </w:instrText>
      </w:r>
      <w:r w:rsidR="00AD79D4" w:rsidRPr="00605D8C">
        <w:rPr>
          <w:rStyle w:val="TextoNormalNegritaCaracter"/>
        </w:rPr>
      </w:r>
      <w:r w:rsidRPr="00605D8C">
        <w:rPr>
          <w:rStyle w:val="TextoNormalNegritaCaracter"/>
        </w:rPr>
        <w:fldChar w:fldCharType="separate"/>
      </w:r>
      <w:bookmarkEnd w:id="381"/>
      <w:r w:rsidRPr="00605D8C">
        <w:rPr>
          <w:rStyle w:val="TextoNormalNegritaCaracter"/>
        </w:rPr>
        <w:t>Cargos públicos de representación política (Descriptor Nº 107)</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ff. 6 a 8.</w:t>
      </w:r>
    </w:p>
    <w:bookmarkStart w:id="382" w:name="DESCRIPTORALFABETICO51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"DESCRIPTOR513" </w:instrText>
      </w:r>
      <w:r w:rsidR="00AD79D4" w:rsidRPr="00605D8C">
        <w:rPr>
          <w:rStyle w:val="TextoNormalNegritaCaracter"/>
        </w:rPr>
      </w:r>
      <w:r w:rsidRPr="00605D8C">
        <w:rPr>
          <w:rStyle w:val="TextoNormalNegritaCaracter"/>
        </w:rPr>
        <w:fldChar w:fldCharType="separate"/>
      </w:r>
      <w:bookmarkEnd w:id="382"/>
      <w:r w:rsidRPr="00605D8C">
        <w:rPr>
          <w:rStyle w:val="TextoNormalNegritaCaracter"/>
        </w:rPr>
        <w:t>Carrera militar (Descriptor Nº 513)</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ff. 4 a 6.</w:t>
      </w:r>
    </w:p>
    <w:bookmarkStart w:id="383" w:name="DESCRIPTORALFABETICO5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"DESCRIPTOR559" </w:instrText>
      </w:r>
      <w:r w:rsidR="00AD79D4" w:rsidRPr="00605D8C">
        <w:rPr>
          <w:rStyle w:val="TextoNormalNegritaCaracter"/>
        </w:rPr>
      </w:r>
      <w:r w:rsidRPr="00605D8C">
        <w:rPr>
          <w:rStyle w:val="TextoNormalNegritaCaracter"/>
        </w:rPr>
        <w:fldChar w:fldCharType="separate"/>
      </w:r>
      <w:bookmarkEnd w:id="383"/>
      <w:r w:rsidRPr="00605D8C">
        <w:rPr>
          <w:rStyle w:val="TextoNormalNegritaCaracter"/>
        </w:rPr>
        <w:t>Carta de los derechos fundamentales de la Unión Europea (Descriptor Nº 559)</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 4.</w:t>
      </w:r>
    </w:p>
    <w:bookmarkStart w:id="384" w:name="DESCRIPTORALFABETICO41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"DESCRIPTOR415" </w:instrText>
      </w:r>
      <w:r w:rsidR="00AD79D4" w:rsidRPr="00605D8C">
        <w:rPr>
          <w:rStyle w:val="TextoNormalNegritaCaracter"/>
        </w:rPr>
      </w:r>
      <w:r w:rsidRPr="00605D8C">
        <w:rPr>
          <w:rStyle w:val="TextoNormalNegritaCaracter"/>
        </w:rPr>
        <w:fldChar w:fldCharType="separate"/>
      </w:r>
      <w:bookmarkEnd w:id="384"/>
      <w:r w:rsidRPr="00605D8C">
        <w:rPr>
          <w:rStyle w:val="TextoNormalNegritaCaracter"/>
        </w:rPr>
        <w:t>Castellano (Descriptor Nº 415)</w:t>
      </w:r>
      <w:r w:rsidRPr="00605D8C">
        <w:rPr>
          <w:rStyle w:val="TextoNormalNegritaCaracter"/>
        </w:rPr>
        <w:fldChar w:fldCharType="end"/>
      </w:r>
      <w:r w:rsidRPr="00605D8C">
        <w:rPr>
          <w:rStyle w:val="TextoNormalCaracter"/>
        </w:rPr>
        <w:t xml:space="preserve">, Sentencia </w:t>
      </w:r>
      <w:hyperlink w:anchor="SENTENCIA_2014_2" w:history="1">
        <w:r w:rsidRPr="00605D8C">
          <w:rPr>
            <w:rStyle w:val="TextoNormalCaracter"/>
          </w:rPr>
          <w:t>2/2014</w:t>
        </w:r>
      </w:hyperlink>
      <w:r w:rsidRPr="00605D8C">
        <w:rPr>
          <w:rStyle w:val="TextoNormalCaracter"/>
        </w:rPr>
        <w:t>, ff. 2 a), 4.</w:t>
      </w:r>
    </w:p>
    <w:bookmarkStart w:id="385" w:name="DESCRIPTORALFABETICO7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"DESCRIPTOR795" </w:instrText>
      </w:r>
      <w:r w:rsidR="00AD79D4" w:rsidRPr="00605D8C">
        <w:rPr>
          <w:rStyle w:val="TextoNormalNegritaCaracter"/>
        </w:rPr>
      </w:r>
      <w:r w:rsidRPr="00605D8C">
        <w:rPr>
          <w:rStyle w:val="TextoNormalNegritaCaracter"/>
        </w:rPr>
        <w:fldChar w:fldCharType="separate"/>
      </w:r>
      <w:bookmarkEnd w:id="385"/>
      <w:r w:rsidRPr="00605D8C">
        <w:rPr>
          <w:rStyle w:val="TextoNormalNegritaCaracter"/>
        </w:rPr>
        <w:t>Castilla y León (Descriptor Nº 795)</w:t>
      </w:r>
      <w:r w:rsidRPr="00605D8C">
        <w:rPr>
          <w:rStyle w:val="TextoNormalNegritaCaracter"/>
        </w:rPr>
        <w:fldChar w:fldCharType="end"/>
      </w:r>
      <w:r w:rsidRPr="00605D8C">
        <w:rPr>
          <w:rStyle w:val="TextoNormalCaracter"/>
        </w:rPr>
        <w:t xml:space="preserve">, Sentencias </w:t>
      </w:r>
      <w:hyperlink w:anchor="SENTENCIA_2014_37" w:history="1">
        <w:r w:rsidRPr="00605D8C">
          <w:rPr>
            <w:rStyle w:val="TextoNormalCaracter"/>
          </w:rPr>
          <w:t>37/2014</w:t>
        </w:r>
      </w:hyperlink>
      <w:r w:rsidRPr="00605D8C">
        <w:rPr>
          <w:rStyle w:val="TextoNormalCaracter"/>
        </w:rPr>
        <w:t xml:space="preserve">, f. 1; </w:t>
      </w:r>
      <w:hyperlink w:anchor="SENTENCIA_2014_95" w:history="1">
        <w:r w:rsidRPr="00605D8C">
          <w:rPr>
            <w:rStyle w:val="TextoNormalCaracter"/>
          </w:rPr>
          <w:t>95/2014</w:t>
        </w:r>
      </w:hyperlink>
      <w:r w:rsidRPr="00605D8C">
        <w:rPr>
          <w:rStyle w:val="TextoNormalCaracter"/>
        </w:rPr>
        <w:t>, f. 1.</w:t>
      </w:r>
    </w:p>
    <w:bookmarkStart w:id="386" w:name="DESCRIPTORALFABETICO4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"DESCRIPTOR416" </w:instrText>
      </w:r>
      <w:r w:rsidR="00AD79D4" w:rsidRPr="00605D8C">
        <w:rPr>
          <w:rStyle w:val="TextoNormalNegritaCaracter"/>
        </w:rPr>
      </w:r>
      <w:r w:rsidRPr="00605D8C">
        <w:rPr>
          <w:rStyle w:val="TextoNormalNegritaCaracter"/>
        </w:rPr>
        <w:fldChar w:fldCharType="separate"/>
      </w:r>
      <w:bookmarkEnd w:id="386"/>
      <w:r w:rsidRPr="00605D8C">
        <w:rPr>
          <w:rStyle w:val="TextoNormalNegritaCaracter"/>
        </w:rPr>
        <w:t>Catalán (Descriptor Nº 416)</w:t>
      </w:r>
      <w:r w:rsidRPr="00605D8C">
        <w:rPr>
          <w:rStyle w:val="TextoNormalNegritaCaracter"/>
        </w:rPr>
        <w:fldChar w:fldCharType="end"/>
      </w:r>
      <w:r w:rsidRPr="00605D8C">
        <w:rPr>
          <w:rStyle w:val="TextoNormalCaracter"/>
        </w:rPr>
        <w:t xml:space="preserve">, Sentencia </w:t>
      </w:r>
      <w:hyperlink w:anchor="SENTENCIA_2014_2" w:history="1">
        <w:r w:rsidRPr="00605D8C">
          <w:rPr>
            <w:rStyle w:val="TextoNormalCaracter"/>
          </w:rPr>
          <w:t>2/2014</w:t>
        </w:r>
      </w:hyperlink>
      <w:r w:rsidRPr="00605D8C">
        <w:rPr>
          <w:rStyle w:val="TextoNormalCaracter"/>
        </w:rPr>
        <w:t>, ff. 3, 4.</w:t>
      </w:r>
    </w:p>
    <w:bookmarkStart w:id="387" w:name="DESCRIPTORALFABETICO7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"DESCRIPTOR796" </w:instrText>
      </w:r>
      <w:r w:rsidR="00AD79D4" w:rsidRPr="00605D8C">
        <w:rPr>
          <w:rStyle w:val="TextoNormalNegritaCaracter"/>
        </w:rPr>
      </w:r>
      <w:r w:rsidRPr="00605D8C">
        <w:rPr>
          <w:rStyle w:val="TextoNormalNegritaCaracter"/>
        </w:rPr>
        <w:fldChar w:fldCharType="separate"/>
      </w:r>
      <w:bookmarkEnd w:id="387"/>
      <w:r w:rsidRPr="00605D8C">
        <w:rPr>
          <w:rStyle w:val="TextoNormalNegritaCaracter"/>
        </w:rPr>
        <w:t>Cataluña (Descriptor Nº 796)</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3 a 5; </w:t>
      </w:r>
      <w:hyperlink w:anchor="SENTENCIA_2014_4" w:history="1">
        <w:r w:rsidRPr="00605D8C">
          <w:rPr>
            <w:rStyle w:val="TextoNormalCaracter"/>
          </w:rPr>
          <w:t>4/2014</w:t>
        </w:r>
      </w:hyperlink>
      <w:r w:rsidRPr="00605D8C">
        <w:rPr>
          <w:rStyle w:val="TextoNormalCaracter"/>
        </w:rPr>
        <w:t xml:space="preserve">, ff. 3, 4; </w:t>
      </w:r>
      <w:hyperlink w:anchor="SENTENCIA_2014_6" w:history="1">
        <w:r w:rsidRPr="00605D8C">
          <w:rPr>
            <w:rStyle w:val="TextoNormalCaracter"/>
          </w:rPr>
          <w:t>6/2014</w:t>
        </w:r>
      </w:hyperlink>
      <w:r w:rsidRPr="00605D8C">
        <w:rPr>
          <w:rStyle w:val="TextoNormalCaracter"/>
        </w:rPr>
        <w:t xml:space="preserve">, ff. 1, 4, 5; </w:t>
      </w:r>
      <w:hyperlink w:anchor="SENTENCIA_2014_17" w:history="1">
        <w:r w:rsidRPr="00605D8C">
          <w:rPr>
            <w:rStyle w:val="TextoNormalCaracter"/>
          </w:rPr>
          <w:t>17/2014</w:t>
        </w:r>
      </w:hyperlink>
      <w:r w:rsidRPr="00605D8C">
        <w:rPr>
          <w:rStyle w:val="TextoNormalCaracter"/>
        </w:rPr>
        <w:t xml:space="preserve">, ff. 5 a 9; </w:t>
      </w:r>
      <w:hyperlink w:anchor="SENTENCIA_2014_20" w:history="1">
        <w:r w:rsidRPr="00605D8C">
          <w:rPr>
            <w:rStyle w:val="TextoNormalCaracter"/>
          </w:rPr>
          <w:t>20/2014</w:t>
        </w:r>
      </w:hyperlink>
      <w:r w:rsidRPr="00605D8C">
        <w:rPr>
          <w:rStyle w:val="TextoNormalCaracter"/>
        </w:rPr>
        <w:t xml:space="preserve">, ff. 1 a 3; </w:t>
      </w:r>
      <w:hyperlink w:anchor="SENTENCIA_2014_24" w:history="1">
        <w:r w:rsidRPr="00605D8C">
          <w:rPr>
            <w:rStyle w:val="TextoNormalCaracter"/>
          </w:rPr>
          <w:t>24/2014</w:t>
        </w:r>
      </w:hyperlink>
      <w:r w:rsidRPr="00605D8C">
        <w:rPr>
          <w:rStyle w:val="TextoNormalCaracter"/>
        </w:rPr>
        <w:t xml:space="preserve">, ff. 2 a 7; </w:t>
      </w:r>
      <w:hyperlink w:anchor="SENTENCIA_2014_27" w:history="1">
        <w:r w:rsidRPr="00605D8C">
          <w:rPr>
            <w:rStyle w:val="TextoNormalCaracter"/>
          </w:rPr>
          <w:t>27/2014</w:t>
        </w:r>
      </w:hyperlink>
      <w:r w:rsidRPr="00605D8C">
        <w:rPr>
          <w:rStyle w:val="TextoNormalCaracter"/>
        </w:rPr>
        <w:t xml:space="preserve">, ff. 3, 7, 8, VP; </w:t>
      </w:r>
      <w:hyperlink w:anchor="SENTENCIA_2014_33" w:history="1">
        <w:r w:rsidRPr="00605D8C">
          <w:rPr>
            <w:rStyle w:val="TextoNormalCaracter"/>
          </w:rPr>
          <w:t>33/2014</w:t>
        </w:r>
      </w:hyperlink>
      <w:r w:rsidRPr="00605D8C">
        <w:rPr>
          <w:rStyle w:val="TextoNormalCaracter"/>
        </w:rPr>
        <w:t xml:space="preserve">, f. 1; </w:t>
      </w:r>
      <w:hyperlink w:anchor="SENTENCIA_2014_42" w:history="1">
        <w:r w:rsidRPr="00605D8C">
          <w:rPr>
            <w:rStyle w:val="TextoNormalCaracter"/>
          </w:rPr>
          <w:t>42/2014</w:t>
        </w:r>
      </w:hyperlink>
      <w:r w:rsidRPr="00605D8C">
        <w:rPr>
          <w:rStyle w:val="TextoNormalCaracter"/>
        </w:rPr>
        <w:t xml:space="preserve">, ff. 1 a 4; </w:t>
      </w:r>
      <w:hyperlink w:anchor="SENTENCIA_2014_71" w:history="1">
        <w:r w:rsidRPr="00605D8C">
          <w:rPr>
            <w:rStyle w:val="TextoNormalCaracter"/>
          </w:rPr>
          <w:t>71/2014</w:t>
        </w:r>
      </w:hyperlink>
      <w:r w:rsidRPr="00605D8C">
        <w:rPr>
          <w:rStyle w:val="TextoNormalCaracter"/>
        </w:rPr>
        <w:t xml:space="preserve">, ff. 3 a 7; </w:t>
      </w:r>
      <w:hyperlink w:anchor="SENTENCIA_2014_72" w:history="1">
        <w:r w:rsidRPr="00605D8C">
          <w:rPr>
            <w:rStyle w:val="TextoNormalCaracter"/>
          </w:rPr>
          <w:t>72/2014</w:t>
        </w:r>
      </w:hyperlink>
      <w:r w:rsidRPr="00605D8C">
        <w:rPr>
          <w:rStyle w:val="TextoNormalCaracter"/>
        </w:rPr>
        <w:t xml:space="preserve">, f. 1; </w:t>
      </w:r>
      <w:hyperlink w:anchor="SENTENCIA_2014_74" w:history="1">
        <w:r w:rsidRPr="00605D8C">
          <w:rPr>
            <w:rStyle w:val="TextoNormalCaracter"/>
          </w:rPr>
          <w:t>74/2014</w:t>
        </w:r>
      </w:hyperlink>
      <w:r w:rsidRPr="00605D8C">
        <w:rPr>
          <w:rStyle w:val="TextoNormalCaracter"/>
        </w:rPr>
        <w:t xml:space="preserve">, ff.  2 a 3, 5 a 6; </w:t>
      </w:r>
      <w:hyperlink w:anchor="SENTENCIA_2014_107" w:history="1">
        <w:r w:rsidRPr="00605D8C">
          <w:rPr>
            <w:rStyle w:val="TextoNormalCaracter"/>
          </w:rPr>
          <w:t>107/2014</w:t>
        </w:r>
      </w:hyperlink>
      <w:r w:rsidRPr="00605D8C">
        <w:rPr>
          <w:rStyle w:val="TextoNormalCaracter"/>
        </w:rPr>
        <w:t>, f. 3.</w:t>
      </w:r>
    </w:p>
    <w:bookmarkStart w:id="388" w:name="DESCRIPTORALFABETICO4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"DESCRIPTOR463" </w:instrText>
      </w:r>
      <w:r w:rsidR="00AD79D4" w:rsidRPr="00605D8C">
        <w:rPr>
          <w:rStyle w:val="TextoNormalNegritaCaracter"/>
        </w:rPr>
      </w:r>
      <w:r w:rsidRPr="00605D8C">
        <w:rPr>
          <w:rStyle w:val="TextoNormalNegritaCaracter"/>
        </w:rPr>
        <w:fldChar w:fldCharType="separate"/>
      </w:r>
      <w:bookmarkEnd w:id="388"/>
      <w:r w:rsidRPr="00605D8C">
        <w:rPr>
          <w:rStyle w:val="TextoNormalNegritaCaracter"/>
        </w:rPr>
        <w:t>Centros de educación especial (Descriptor Nº 463)</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ff. 1 a 7, VP.</w:t>
      </w:r>
    </w:p>
    <w:bookmarkStart w:id="389" w:name="DESCRIPTORALFABETICO4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"DESCRIPTOR464" </w:instrText>
      </w:r>
      <w:r w:rsidR="00AD79D4" w:rsidRPr="00605D8C">
        <w:rPr>
          <w:rStyle w:val="TextoNormalNegritaCaracter"/>
        </w:rPr>
      </w:r>
      <w:r w:rsidRPr="00605D8C">
        <w:rPr>
          <w:rStyle w:val="TextoNormalNegritaCaracter"/>
        </w:rPr>
        <w:fldChar w:fldCharType="separate"/>
      </w:r>
      <w:bookmarkEnd w:id="389"/>
      <w:r w:rsidRPr="00605D8C">
        <w:rPr>
          <w:rStyle w:val="TextoNormalNegritaCaracter"/>
        </w:rPr>
        <w:t>Centros de formación (Descriptor Nº 464)</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 8.</w:t>
      </w:r>
    </w:p>
    <w:bookmarkStart w:id="390" w:name="DESCRIPTORALFABETICO5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"DESCRIPTOR544" </w:instrText>
      </w:r>
      <w:r w:rsidR="00AD79D4" w:rsidRPr="00605D8C">
        <w:rPr>
          <w:rStyle w:val="TextoNormalNegritaCaracter"/>
        </w:rPr>
      </w:r>
      <w:r w:rsidRPr="00605D8C">
        <w:rPr>
          <w:rStyle w:val="TextoNormalNegritaCaracter"/>
        </w:rPr>
        <w:fldChar w:fldCharType="separate"/>
      </w:r>
      <w:bookmarkEnd w:id="390"/>
      <w:r w:rsidRPr="00605D8C">
        <w:rPr>
          <w:rStyle w:val="TextoNormalNegritaCaracter"/>
        </w:rPr>
        <w:t>Centros de tratamiento de residuos (Descriptor Nº 544)</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ff. 2 a 7.</w:t>
      </w:r>
    </w:p>
    <w:bookmarkStart w:id="391" w:name="DESCRIPTORALFABETICO55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"DESCRIPTOR553" </w:instrText>
      </w:r>
      <w:r w:rsidR="00AD79D4" w:rsidRPr="00605D8C">
        <w:rPr>
          <w:rStyle w:val="TextoNormalNegritaCaracter"/>
        </w:rPr>
      </w:r>
      <w:r w:rsidRPr="00605D8C">
        <w:rPr>
          <w:rStyle w:val="TextoNormalNegritaCaracter"/>
        </w:rPr>
        <w:fldChar w:fldCharType="separate"/>
      </w:r>
      <w:bookmarkEnd w:id="391"/>
      <w:r w:rsidRPr="00605D8C">
        <w:rPr>
          <w:rStyle w:val="TextoNormalNegritaCaracter"/>
        </w:rPr>
        <w:t>Cesión de suelo (Descriptor Nº 553)</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ff. 3, 4, 6.</w:t>
      </w:r>
    </w:p>
    <w:bookmarkStart w:id="392" w:name="DESCRIPTORALFABETICO7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"DESCRIPTOR710" </w:instrText>
      </w:r>
      <w:r w:rsidR="00AD79D4" w:rsidRPr="00605D8C">
        <w:rPr>
          <w:rStyle w:val="TextoNormalNegritaCaracter"/>
        </w:rPr>
      </w:r>
      <w:r w:rsidRPr="00605D8C">
        <w:rPr>
          <w:rStyle w:val="TextoNormalNegritaCaracter"/>
        </w:rPr>
        <w:fldChar w:fldCharType="separate"/>
      </w:r>
      <w:bookmarkEnd w:id="392"/>
      <w:r w:rsidRPr="00605D8C">
        <w:rPr>
          <w:rStyle w:val="TextoNormalNegritaCaracter"/>
        </w:rPr>
        <w:t>Citación a juicio (Descriptor Nº 710)</w:t>
      </w:r>
      <w:r w:rsidRPr="00605D8C">
        <w:rPr>
          <w:rStyle w:val="TextoNormalNegritaCaracter"/>
        </w:rPr>
        <w:fldChar w:fldCharType="end"/>
      </w:r>
      <w:r w:rsidRPr="00605D8C">
        <w:rPr>
          <w:rStyle w:val="TextoNormalCaracter"/>
        </w:rPr>
        <w:t xml:space="preserve">, Sentencia </w:t>
      </w:r>
      <w:hyperlink w:anchor="SENTENCIA_2014_77" w:history="1">
        <w:r w:rsidRPr="00605D8C">
          <w:rPr>
            <w:rStyle w:val="TextoNormalCaracter"/>
          </w:rPr>
          <w:t>77/2014</w:t>
        </w:r>
      </w:hyperlink>
      <w:r w:rsidRPr="00605D8C">
        <w:rPr>
          <w:rStyle w:val="TextoNormalCaracter"/>
        </w:rPr>
        <w:t>, ff. 2, 3.</w:t>
      </w:r>
    </w:p>
    <w:bookmarkStart w:id="393" w:name="DESCRIPTORALFABETICO5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"DESCRIPTOR551" </w:instrText>
      </w:r>
      <w:r w:rsidR="00AD79D4" w:rsidRPr="00605D8C">
        <w:rPr>
          <w:rStyle w:val="TextoNormalNegritaCaracter"/>
        </w:rPr>
      </w:r>
      <w:r w:rsidRPr="00605D8C">
        <w:rPr>
          <w:rStyle w:val="TextoNormalNegritaCaracter"/>
        </w:rPr>
        <w:fldChar w:fldCharType="separate"/>
      </w:r>
      <w:bookmarkEnd w:id="393"/>
      <w:r w:rsidRPr="00605D8C">
        <w:rPr>
          <w:rStyle w:val="TextoNormalNegritaCaracter"/>
        </w:rPr>
        <w:t>Clasificación del suelo (Descriptor Nº 551)</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 3.</w:t>
      </w:r>
    </w:p>
    <w:bookmarkStart w:id="394" w:name="DESCRIPTORALFABETICO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 </w:instrText>
      </w:r>
      <w:r w:rsidR="00AD79D4" w:rsidRPr="00605D8C">
        <w:rPr>
          <w:rStyle w:val="TextoNormalNegritaCaracter"/>
        </w:rPr>
      </w:r>
      <w:r w:rsidRPr="00605D8C">
        <w:rPr>
          <w:rStyle w:val="TextoNormalNegritaCaracter"/>
        </w:rPr>
        <w:fldChar w:fldCharType="separate"/>
      </w:r>
      <w:bookmarkEnd w:id="394"/>
      <w:r w:rsidRPr="00605D8C">
        <w:rPr>
          <w:rStyle w:val="TextoNormalNegritaCaracter"/>
        </w:rPr>
        <w:t>Cláusula de salvaguardia (Descriptor Nº 1)</w:t>
      </w:r>
      <w:r w:rsidRPr="00605D8C">
        <w:rPr>
          <w:rStyle w:val="TextoNormalNegritaCaracter"/>
        </w:rPr>
        <w:fldChar w:fldCharType="end"/>
      </w:r>
      <w:r w:rsidRPr="00605D8C">
        <w:rPr>
          <w:rStyle w:val="TextoNormalCaracter"/>
        </w:rPr>
        <w:t xml:space="preserve">, Sentencias </w:t>
      </w:r>
      <w:hyperlink w:anchor="SENTENCIA_2014_6" w:history="1">
        <w:r w:rsidRPr="00605D8C">
          <w:rPr>
            <w:rStyle w:val="TextoNormalCaracter"/>
          </w:rPr>
          <w:t>6/2014</w:t>
        </w:r>
      </w:hyperlink>
      <w:r w:rsidRPr="00605D8C">
        <w:rPr>
          <w:rStyle w:val="TextoNormalCaracter"/>
        </w:rPr>
        <w:t xml:space="preserve">, f. 4; </w:t>
      </w:r>
      <w:hyperlink w:anchor="SENTENCIA_2014_72" w:history="1">
        <w:r w:rsidRPr="00605D8C">
          <w:rPr>
            <w:rStyle w:val="TextoNormalCaracter"/>
          </w:rPr>
          <w:t>72/2014</w:t>
        </w:r>
      </w:hyperlink>
      <w:r w:rsidRPr="00605D8C">
        <w:rPr>
          <w:rStyle w:val="TextoNormalCaracter"/>
        </w:rPr>
        <w:t>, f. 10.</w:t>
      </w:r>
    </w:p>
    <w:bookmarkStart w:id="395" w:name="DESCRIPTORALFABETICO1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"DESCRIPTOR116" </w:instrText>
      </w:r>
      <w:r w:rsidR="00AD79D4" w:rsidRPr="00605D8C">
        <w:rPr>
          <w:rStyle w:val="TextoNormalNegritaCaracter"/>
        </w:rPr>
      </w:r>
      <w:r w:rsidRPr="00605D8C">
        <w:rPr>
          <w:rStyle w:val="TextoNormalNegritaCaracter"/>
        </w:rPr>
        <w:fldChar w:fldCharType="separate"/>
      </w:r>
      <w:bookmarkEnd w:id="395"/>
      <w:r w:rsidRPr="00605D8C">
        <w:rPr>
          <w:rStyle w:val="TextoNormalNegritaCaracter"/>
        </w:rPr>
        <w:t xml:space="preserve">Cláusula general de igualdad </w:t>
      </w:r>
      <w:r w:rsidRPr="00605D8C">
        <w:rPr>
          <w:rStyle w:val="TextoNormalNegritaCaracter"/>
          <w:i/>
        </w:rPr>
        <w:t>versus</w:t>
      </w:r>
      <w:r w:rsidRPr="00605D8C">
        <w:rPr>
          <w:rStyle w:val="TextoNormalNegritaCaracter"/>
        </w:rPr>
        <w:t xml:space="preserve"> prohibiciones de discriminación (Descriptor Nº 116)</w:t>
      </w:r>
      <w:r w:rsidRPr="00605D8C">
        <w:rPr>
          <w:rStyle w:val="TextoNormalNegritaCaracter"/>
        </w:rPr>
        <w:fldChar w:fldCharType="end"/>
      </w:r>
      <w:r w:rsidRPr="00605D8C">
        <w:rPr>
          <w:rStyle w:val="TextoNormalCaracter"/>
        </w:rPr>
        <w:t xml:space="preserve">, Sentencias </w:t>
      </w:r>
      <w:hyperlink w:anchor="SENTENCIA_2014_66" w:history="1">
        <w:r w:rsidRPr="00605D8C">
          <w:rPr>
            <w:rStyle w:val="TextoNormalCaracter"/>
          </w:rPr>
          <w:t>66/2014</w:t>
        </w:r>
      </w:hyperlink>
      <w:r w:rsidRPr="00605D8C">
        <w:rPr>
          <w:rStyle w:val="TextoNormalCaracter"/>
        </w:rPr>
        <w:t xml:space="preserve">, f. 4; </w:t>
      </w:r>
      <w:hyperlink w:anchor="SENTENCIA_2014_104" w:history="1">
        <w:r w:rsidRPr="00605D8C">
          <w:rPr>
            <w:rStyle w:val="TextoNormalCaracter"/>
          </w:rPr>
          <w:t>104/2014</w:t>
        </w:r>
      </w:hyperlink>
      <w:r w:rsidRPr="00605D8C">
        <w:rPr>
          <w:rStyle w:val="TextoNormalCaracter"/>
        </w:rPr>
        <w:t>, f. 6.</w:t>
      </w:r>
    </w:p>
    <w:bookmarkStart w:id="396" w:name="DESCRIPTORALFABETICO35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"DESCRIPTOR357" </w:instrText>
      </w:r>
      <w:r w:rsidR="00AD79D4" w:rsidRPr="00605D8C">
        <w:rPr>
          <w:rStyle w:val="TextoNormalNegritaCaracter"/>
        </w:rPr>
      </w:r>
      <w:r w:rsidRPr="00605D8C">
        <w:rPr>
          <w:rStyle w:val="TextoNormalNegritaCaracter"/>
        </w:rPr>
        <w:fldChar w:fldCharType="separate"/>
      </w:r>
      <w:bookmarkEnd w:id="396"/>
      <w:r w:rsidRPr="00605D8C">
        <w:rPr>
          <w:rStyle w:val="TextoNormalNegritaCaracter"/>
        </w:rPr>
        <w:t>Colaboración entre el Estado y las Comunidades Autónomas (Descriptor Nº 357)</w:t>
      </w:r>
      <w:r w:rsidRPr="00605D8C">
        <w:rPr>
          <w:rStyle w:val="TextoNormalNegritaCaracter"/>
        </w:rPr>
        <w:fldChar w:fldCharType="end"/>
      </w:r>
      <w:r w:rsidRPr="00605D8C">
        <w:rPr>
          <w:rStyle w:val="TextoNormalCaracter"/>
        </w:rPr>
        <w:t xml:space="preserve">, Sentencias </w:t>
      </w:r>
      <w:hyperlink w:anchor="SENTENCIA_2014_22" w:history="1">
        <w:r w:rsidRPr="00605D8C">
          <w:rPr>
            <w:rStyle w:val="TextoNormalCaracter"/>
          </w:rPr>
          <w:t>22/2014</w:t>
        </w:r>
      </w:hyperlink>
      <w:r w:rsidRPr="00605D8C">
        <w:rPr>
          <w:rStyle w:val="TextoNormalCaracter"/>
        </w:rPr>
        <w:t xml:space="preserve">, ff. 4 a 8; </w:t>
      </w:r>
      <w:hyperlink w:anchor="SENTENCIA_2014_88" w:history="1">
        <w:r w:rsidRPr="00605D8C">
          <w:rPr>
            <w:rStyle w:val="TextoNormalCaracter"/>
          </w:rPr>
          <w:t>88/2014</w:t>
        </w:r>
      </w:hyperlink>
      <w:r w:rsidRPr="00605D8C">
        <w:rPr>
          <w:rStyle w:val="TextoNormalCaracter"/>
        </w:rPr>
        <w:t>, ff. 10, 11.</w:t>
      </w:r>
    </w:p>
    <w:bookmarkStart w:id="397" w:name="DESCRIPTORALFABETICO6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"DESCRIPTOR625" </w:instrText>
      </w:r>
      <w:r w:rsidR="00AD79D4" w:rsidRPr="00605D8C">
        <w:rPr>
          <w:rStyle w:val="TextoNormalNegritaCaracter"/>
        </w:rPr>
      </w:r>
      <w:r w:rsidRPr="00605D8C">
        <w:rPr>
          <w:rStyle w:val="TextoNormalNegritaCaracter"/>
        </w:rPr>
        <w:fldChar w:fldCharType="separate"/>
      </w:r>
      <w:bookmarkEnd w:id="397"/>
      <w:r w:rsidRPr="00605D8C">
        <w:rPr>
          <w:rStyle w:val="TextoNormalNegritaCaracter"/>
        </w:rPr>
        <w:t>Colegiación obligatoria (Descriptor Nº 625)</w:t>
      </w:r>
      <w:r w:rsidRPr="00605D8C">
        <w:rPr>
          <w:rStyle w:val="TextoNormalNegritaCaracter"/>
        </w:rPr>
        <w:fldChar w:fldCharType="end"/>
      </w:r>
      <w:r w:rsidRPr="00605D8C">
        <w:rPr>
          <w:rStyle w:val="TextoNormalCaracter"/>
        </w:rPr>
        <w:t xml:space="preserve">, Auto </w:t>
      </w:r>
      <w:hyperlink w:anchor="AUTO_2014_116" w:history="1">
        <w:r w:rsidRPr="00605D8C">
          <w:rPr>
            <w:rStyle w:val="TextoNormalCaracter"/>
          </w:rPr>
          <w:t>116/2014</w:t>
        </w:r>
      </w:hyperlink>
      <w:r w:rsidRPr="00605D8C">
        <w:rPr>
          <w:rStyle w:val="TextoNormalCaracter"/>
        </w:rPr>
        <w:t>, f. 4.</w:t>
      </w:r>
    </w:p>
    <w:bookmarkStart w:id="398" w:name="DESCRIPTORALFABETICO6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"DESCRIPTOR624" </w:instrText>
      </w:r>
      <w:r w:rsidR="00AD79D4" w:rsidRPr="00605D8C">
        <w:rPr>
          <w:rStyle w:val="TextoNormalNegritaCaracter"/>
        </w:rPr>
      </w:r>
      <w:r w:rsidRPr="00605D8C">
        <w:rPr>
          <w:rStyle w:val="TextoNormalNegritaCaracter"/>
        </w:rPr>
        <w:fldChar w:fldCharType="separate"/>
      </w:r>
      <w:bookmarkEnd w:id="398"/>
      <w:r w:rsidRPr="00605D8C">
        <w:rPr>
          <w:rStyle w:val="TextoNormalNegritaCaracter"/>
        </w:rPr>
        <w:t>Colegios profesionales (Descriptor Nº 624)</w:t>
      </w:r>
      <w:r w:rsidRPr="00605D8C">
        <w:rPr>
          <w:rStyle w:val="TextoNormalNegritaCaracter"/>
        </w:rPr>
        <w:fldChar w:fldCharType="end"/>
      </w:r>
      <w:r w:rsidRPr="00605D8C">
        <w:rPr>
          <w:rStyle w:val="TextoNormalCaracter"/>
        </w:rPr>
        <w:t xml:space="preserve">, Sentencia </w:t>
      </w:r>
      <w:hyperlink w:anchor="SENTENCIA_2014_84" w:history="1">
        <w:r w:rsidRPr="00605D8C">
          <w:rPr>
            <w:rStyle w:val="TextoNormalCaracter"/>
          </w:rPr>
          <w:t>84/2014</w:t>
        </w:r>
      </w:hyperlink>
      <w:r w:rsidRPr="00605D8C">
        <w:rPr>
          <w:rStyle w:val="TextoNormalCaracter"/>
        </w:rPr>
        <w:t>, ff. 2 a 5.</w:t>
      </w:r>
    </w:p>
    <w:bookmarkStart w:id="399" w:name="DESCRIPTORALFABETICO2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"DESCRIPTOR293" </w:instrText>
      </w:r>
      <w:r w:rsidR="00AD79D4" w:rsidRPr="00605D8C">
        <w:rPr>
          <w:rStyle w:val="TextoNormalNegritaCaracter"/>
        </w:rPr>
      </w:r>
      <w:r w:rsidRPr="00605D8C">
        <w:rPr>
          <w:rStyle w:val="TextoNormalNegritaCaracter"/>
        </w:rPr>
        <w:fldChar w:fldCharType="separate"/>
      </w:r>
      <w:bookmarkEnd w:id="399"/>
      <w:r w:rsidRPr="00605D8C">
        <w:rPr>
          <w:rStyle w:val="TextoNormalNegritaCaracter"/>
        </w:rPr>
        <w:t>Colisión con normas básicas (Descriptor Nº 293)</w:t>
      </w:r>
      <w:r w:rsidRPr="00605D8C">
        <w:rPr>
          <w:rStyle w:val="TextoNormalNegritaCaracter"/>
        </w:rPr>
        <w:fldChar w:fldCharType="end"/>
      </w:r>
      <w:r w:rsidRPr="00605D8C">
        <w:rPr>
          <w:rStyle w:val="TextoNormalCaracter"/>
        </w:rPr>
        <w:t xml:space="preserve">, Sentencias </w:t>
      </w:r>
      <w:hyperlink w:anchor="SENTENCIA_2014_5" w:history="1">
        <w:r w:rsidRPr="00605D8C">
          <w:rPr>
            <w:rStyle w:val="TextoNormalCaracter"/>
          </w:rPr>
          <w:t>5/2014</w:t>
        </w:r>
      </w:hyperlink>
      <w:r w:rsidRPr="00605D8C">
        <w:rPr>
          <w:rStyle w:val="TextoNormalCaracter"/>
        </w:rPr>
        <w:t xml:space="preserve">, ff. 4, 5; </w:t>
      </w:r>
      <w:hyperlink w:anchor="SENTENCIA_2014_34" w:history="1">
        <w:r w:rsidRPr="00605D8C">
          <w:rPr>
            <w:rStyle w:val="TextoNormalCaracter"/>
          </w:rPr>
          <w:t>34/2014</w:t>
        </w:r>
      </w:hyperlink>
      <w:r w:rsidRPr="00605D8C">
        <w:rPr>
          <w:rStyle w:val="TextoNormalCaracter"/>
        </w:rPr>
        <w:t xml:space="preserve">, f. 4, VP; </w:t>
      </w:r>
      <w:hyperlink w:anchor="SENTENCIA_2014_39" w:history="1">
        <w:r w:rsidRPr="00605D8C">
          <w:rPr>
            <w:rStyle w:val="TextoNormalCaracter"/>
          </w:rPr>
          <w:t>39/2014</w:t>
        </w:r>
      </w:hyperlink>
      <w:r w:rsidRPr="00605D8C">
        <w:rPr>
          <w:rStyle w:val="TextoNormalCaracter"/>
        </w:rPr>
        <w:t xml:space="preserve">, f. 3; </w:t>
      </w:r>
      <w:hyperlink w:anchor="SENTENCIA_2014_56" w:history="1">
        <w:r w:rsidRPr="00605D8C">
          <w:rPr>
            <w:rStyle w:val="TextoNormalCaracter"/>
          </w:rPr>
          <w:t>56/2014</w:t>
        </w:r>
      </w:hyperlink>
      <w:r w:rsidRPr="00605D8C">
        <w:rPr>
          <w:rStyle w:val="TextoNormalCaracter"/>
        </w:rPr>
        <w:t xml:space="preserve">, f. 4; </w:t>
      </w:r>
      <w:hyperlink w:anchor="SENTENCIA_2014_106" w:history="1">
        <w:r w:rsidRPr="00605D8C">
          <w:rPr>
            <w:rStyle w:val="TextoNormalCaracter"/>
          </w:rPr>
          <w:t>106/2014</w:t>
        </w:r>
      </w:hyperlink>
      <w:r w:rsidRPr="00605D8C">
        <w:rPr>
          <w:rStyle w:val="TextoNormalCaracter"/>
        </w:rPr>
        <w:t>, ff. 3, 4, 8.</w:t>
      </w:r>
    </w:p>
    <w:bookmarkStart w:id="400" w:name="DESCRIPTORALFABETICO6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"DESCRIPTOR601" </w:instrText>
      </w:r>
      <w:r w:rsidR="00AD79D4" w:rsidRPr="00605D8C">
        <w:rPr>
          <w:rStyle w:val="TextoNormalNegritaCaracter"/>
        </w:rPr>
      </w:r>
      <w:r w:rsidRPr="00605D8C">
        <w:rPr>
          <w:rStyle w:val="TextoNormalNegritaCaracter"/>
        </w:rPr>
        <w:fldChar w:fldCharType="separate"/>
      </w:r>
      <w:bookmarkEnd w:id="400"/>
      <w:r w:rsidRPr="00605D8C">
        <w:rPr>
          <w:rStyle w:val="TextoNormalNegritaCaracter"/>
        </w:rPr>
        <w:t>Comiso (Descriptor Nº 601)</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 </w:t>
      </w:r>
      <w:hyperlink w:anchor="AUTO_2014_84" w:history="1">
        <w:r w:rsidRPr="00605D8C">
          <w:rPr>
            <w:rStyle w:val="TextoNormalCaracter"/>
          </w:rPr>
          <w:t>84/2014</w:t>
        </w:r>
      </w:hyperlink>
      <w:r w:rsidRPr="00605D8C">
        <w:rPr>
          <w:rStyle w:val="TextoNormalCaracter"/>
        </w:rPr>
        <w:t>, ff. 1 a 3.</w:t>
      </w:r>
    </w:p>
    <w:p w:rsidR="00605D8C" w:rsidRPr="00605D8C" w:rsidRDefault="00605D8C" w:rsidP="00605D8C">
      <w:pPr>
        <w:pStyle w:val="TextoNormalSangraFrancesa"/>
        <w:rPr>
          <w:rStyle w:val="TextoNormalNegritaCaracter"/>
        </w:rPr>
      </w:pPr>
      <w:r w:rsidRPr="00605D8C">
        <w:rPr>
          <w:rStyle w:val="TextoNormalCursivaCaracter"/>
        </w:rPr>
        <w:t>Compartimentación de competencias</w:t>
      </w:r>
      <w:r>
        <w:t xml:space="preserve"> véase </w:t>
      </w:r>
      <w:hyperlink w:anchor="DESCRIPTORALFABETICO16" w:history="1">
        <w:r w:rsidRPr="00605D8C">
          <w:rPr>
            <w:rStyle w:val="TextoNormalNegritaCaracter"/>
          </w:rPr>
          <w:t>Fragmentación territorial de competencias</w:t>
        </w:r>
      </w:hyperlink>
    </w:p>
    <w:bookmarkStart w:id="401" w:name="DESCRIPTORALFABETICO235"/>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"DESCRIPTOR235" </w:instrText>
      </w:r>
      <w:r w:rsidR="00AD79D4" w:rsidRPr="00605D8C">
        <w:rPr>
          <w:rStyle w:val="TextoNormalNegritaCaracter"/>
        </w:rPr>
      </w:r>
      <w:r w:rsidRPr="00605D8C">
        <w:rPr>
          <w:rStyle w:val="TextoNormalNegritaCaracter"/>
        </w:rPr>
        <w:fldChar w:fldCharType="separate"/>
      </w:r>
      <w:bookmarkEnd w:id="401"/>
      <w:r w:rsidRPr="00605D8C">
        <w:rPr>
          <w:rStyle w:val="TextoNormalNegritaCaracter"/>
        </w:rPr>
        <w:t>Competencia en materia de valoración de la prueba (Descriptor Nº 235)</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6; </w:t>
      </w:r>
      <w:hyperlink w:anchor="SENTENCIA_2014_14" w:history="1">
        <w:r w:rsidRPr="00605D8C">
          <w:rPr>
            <w:rStyle w:val="TextoNormalCaracter"/>
          </w:rPr>
          <w:t>14/2014</w:t>
        </w:r>
      </w:hyperlink>
      <w:r w:rsidRPr="00605D8C">
        <w:rPr>
          <w:rStyle w:val="TextoNormalCaracter"/>
        </w:rPr>
        <w:t xml:space="preserve">, f. 6; </w:t>
      </w:r>
      <w:hyperlink w:anchor="SENTENCIA_2014_15" w:history="1">
        <w:r w:rsidRPr="00605D8C">
          <w:rPr>
            <w:rStyle w:val="TextoNormalCaracter"/>
          </w:rPr>
          <w:t>15/2014</w:t>
        </w:r>
      </w:hyperlink>
      <w:r w:rsidRPr="00605D8C">
        <w:rPr>
          <w:rStyle w:val="TextoNormalCaracter"/>
        </w:rPr>
        <w:t xml:space="preserve">, f. 6; </w:t>
      </w:r>
      <w:hyperlink w:anchor="SENTENCIA_2014_16" w:history="1">
        <w:r w:rsidRPr="00605D8C">
          <w:rPr>
            <w:rStyle w:val="TextoNormalCaracter"/>
          </w:rPr>
          <w:t>16/2014</w:t>
        </w:r>
      </w:hyperlink>
      <w:r w:rsidRPr="00605D8C">
        <w:rPr>
          <w:rStyle w:val="TextoNormalCaracter"/>
        </w:rPr>
        <w:t xml:space="preserve">, f. 6; </w:t>
      </w:r>
      <w:hyperlink w:anchor="SENTENCIA_2014_23" w:history="1">
        <w:r w:rsidRPr="00605D8C">
          <w:rPr>
            <w:rStyle w:val="TextoNormalCaracter"/>
          </w:rPr>
          <w:t>23/2014</w:t>
        </w:r>
      </w:hyperlink>
      <w:r w:rsidRPr="00605D8C">
        <w:rPr>
          <w:rStyle w:val="TextoNormalCaracter"/>
        </w:rPr>
        <w:t xml:space="preserve">, f. 6; </w:t>
      </w:r>
      <w:hyperlink w:anchor="SENTENCIA_2014_43" w:history="1">
        <w:r w:rsidRPr="00605D8C">
          <w:rPr>
            <w:rStyle w:val="TextoNormalCaracter"/>
          </w:rPr>
          <w:t>43/2014</w:t>
        </w:r>
      </w:hyperlink>
      <w:r w:rsidRPr="00605D8C">
        <w:rPr>
          <w:rStyle w:val="TextoNormalCaracter"/>
        </w:rPr>
        <w:t>, ff. 3, 4.</w:t>
      </w:r>
    </w:p>
    <w:bookmarkStart w:id="402" w:name="DESCRIPTORALFABETICO2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"DESCRIPTOR236" </w:instrText>
      </w:r>
      <w:r w:rsidR="00AD79D4" w:rsidRPr="00605D8C">
        <w:rPr>
          <w:rStyle w:val="TextoNormalNegritaCaracter"/>
        </w:rPr>
      </w:r>
      <w:r w:rsidRPr="00605D8C">
        <w:rPr>
          <w:rStyle w:val="TextoNormalNegritaCaracter"/>
        </w:rPr>
        <w:fldChar w:fldCharType="separate"/>
      </w:r>
      <w:bookmarkEnd w:id="402"/>
      <w:r w:rsidRPr="00605D8C">
        <w:rPr>
          <w:rStyle w:val="TextoNormalNegritaCaracter"/>
        </w:rPr>
        <w:t>Competencia para la definición de las bases (Descriptor Nº 236)</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5.</w:t>
      </w:r>
    </w:p>
    <w:p w:rsidR="00605D8C" w:rsidRPr="00605D8C" w:rsidRDefault="00605D8C" w:rsidP="00605D8C">
      <w:pPr>
        <w:pStyle w:val="TextoNormalSangraFrancesa"/>
        <w:rPr>
          <w:rStyle w:val="TextoNormalNegritaCaracter"/>
        </w:rPr>
      </w:pPr>
      <w:r w:rsidRPr="00605D8C">
        <w:rPr>
          <w:rStyle w:val="TextoNormalCursivaCaracter"/>
        </w:rPr>
        <w:t>Competencias autonómicas</w:t>
      </w:r>
      <w:r>
        <w:t xml:space="preserve"> véase </w:t>
      </w:r>
      <w:hyperlink w:anchor="DESCRIPTORALFABETICO4" w:history="1">
        <w:r w:rsidRPr="00605D8C">
          <w:rPr>
            <w:rStyle w:val="TextoNormalNegritaCaracter"/>
          </w:rPr>
          <w:t>Competencias de las Comunidades Autónomas</w:t>
        </w:r>
      </w:hyperlink>
    </w:p>
    <w:bookmarkStart w:id="403" w:name="DESCRIPTORALFABETICO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 </w:instrText>
      </w:r>
      <w:r w:rsidR="00AD79D4" w:rsidRPr="00605D8C">
        <w:rPr>
          <w:rStyle w:val="TextoNormalNegritaCaracter"/>
        </w:rPr>
      </w:r>
      <w:r w:rsidRPr="00605D8C">
        <w:rPr>
          <w:rStyle w:val="TextoNormalNegritaCaracter"/>
        </w:rPr>
        <w:fldChar w:fldCharType="separate"/>
      </w:r>
      <w:bookmarkEnd w:id="403"/>
      <w:r w:rsidRPr="00605D8C">
        <w:rPr>
          <w:rStyle w:val="TextoNormalNegritaCaracter"/>
        </w:rPr>
        <w:t>Competencias autonómicas de desarrollo normativo (Descriptor Nº 6)</w:t>
      </w:r>
      <w:r w:rsidRPr="00605D8C">
        <w:rPr>
          <w:rStyle w:val="TextoNormalNegritaCaracter"/>
        </w:rPr>
        <w:fldChar w:fldCharType="end"/>
      </w:r>
      <w:r w:rsidRPr="00605D8C">
        <w:rPr>
          <w:rStyle w:val="TextoNormalCaracter"/>
        </w:rPr>
        <w:t xml:space="preserve">, Sentencia </w:t>
      </w:r>
      <w:hyperlink w:anchor="SENTENCIA_2014_39" w:history="1">
        <w:r w:rsidRPr="00605D8C">
          <w:rPr>
            <w:rStyle w:val="TextoNormalCaracter"/>
          </w:rPr>
          <w:t>39/2014</w:t>
        </w:r>
      </w:hyperlink>
      <w:r w:rsidRPr="00605D8C">
        <w:rPr>
          <w:rStyle w:val="TextoNormalCaracter"/>
        </w:rPr>
        <w:t>, ff. 5 a 8.</w:t>
      </w:r>
    </w:p>
    <w:bookmarkStart w:id="404" w:name="DESCRIPTORALFABETICO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 </w:instrText>
      </w:r>
      <w:r w:rsidR="00AD79D4" w:rsidRPr="00605D8C">
        <w:rPr>
          <w:rStyle w:val="TextoNormalNegritaCaracter"/>
        </w:rPr>
      </w:r>
      <w:r w:rsidRPr="00605D8C">
        <w:rPr>
          <w:rStyle w:val="TextoNormalNegritaCaracter"/>
        </w:rPr>
        <w:fldChar w:fldCharType="separate"/>
      </w:r>
      <w:bookmarkEnd w:id="404"/>
      <w:r w:rsidRPr="00605D8C">
        <w:rPr>
          <w:rStyle w:val="TextoNormalNegritaCaracter"/>
        </w:rPr>
        <w:t>Competencias autonómicas de ejecución (Descriptor Nº 5)</w:t>
      </w:r>
      <w:r w:rsidRPr="00605D8C">
        <w:rPr>
          <w:rStyle w:val="TextoNormalNegritaCaracter"/>
        </w:rPr>
        <w:fldChar w:fldCharType="end"/>
      </w:r>
      <w:r w:rsidRPr="00605D8C">
        <w:rPr>
          <w:rStyle w:val="TextoNormalCaracter"/>
        </w:rPr>
        <w:t xml:space="preserve">, Sentencias </w:t>
      </w:r>
      <w:hyperlink w:anchor="SENTENCIA_2014_22" w:history="1">
        <w:r w:rsidRPr="00605D8C">
          <w:rPr>
            <w:rStyle w:val="TextoNormalCaracter"/>
          </w:rPr>
          <w:t>22/2014</w:t>
        </w:r>
      </w:hyperlink>
      <w:r w:rsidRPr="00605D8C">
        <w:rPr>
          <w:rStyle w:val="TextoNormalCaracter"/>
        </w:rPr>
        <w:t xml:space="preserve">, ff. 4, 5, 7, 8; </w:t>
      </w:r>
      <w:hyperlink w:anchor="SENTENCIA_2014_27" w:history="1">
        <w:r w:rsidRPr="00605D8C">
          <w:rPr>
            <w:rStyle w:val="TextoNormalCaracter"/>
          </w:rPr>
          <w:t>27/2014</w:t>
        </w:r>
      </w:hyperlink>
      <w:r w:rsidRPr="00605D8C">
        <w:rPr>
          <w:rStyle w:val="TextoNormalCaracter"/>
        </w:rPr>
        <w:t xml:space="preserve">, ff. 4 a 6, 8, VP; </w:t>
      </w:r>
      <w:hyperlink w:anchor="SENTENCIA_2014_72" w:history="1">
        <w:r w:rsidRPr="00605D8C">
          <w:rPr>
            <w:rStyle w:val="TextoNormalCaracter"/>
          </w:rPr>
          <w:t>72/2014</w:t>
        </w:r>
      </w:hyperlink>
      <w:r w:rsidRPr="00605D8C">
        <w:rPr>
          <w:rStyle w:val="TextoNormalCaracter"/>
        </w:rPr>
        <w:t xml:space="preserve">, f. 7; </w:t>
      </w:r>
      <w:hyperlink w:anchor="SENTENCIA_2014_86" w:history="1">
        <w:r w:rsidRPr="00605D8C">
          <w:rPr>
            <w:rStyle w:val="TextoNormalCaracter"/>
          </w:rPr>
          <w:t>86/2014</w:t>
        </w:r>
      </w:hyperlink>
      <w:r w:rsidRPr="00605D8C">
        <w:rPr>
          <w:rStyle w:val="TextoNormalCaracter"/>
        </w:rPr>
        <w:t xml:space="preserve">, ff. 7, 8; </w:t>
      </w:r>
      <w:hyperlink w:anchor="SENTENCIA_2014_88" w:history="1">
        <w:r w:rsidRPr="00605D8C">
          <w:rPr>
            <w:rStyle w:val="TextoNormalCaracter"/>
          </w:rPr>
          <w:t>88/2014</w:t>
        </w:r>
      </w:hyperlink>
      <w:r w:rsidRPr="00605D8C">
        <w:rPr>
          <w:rStyle w:val="TextoNormalCaracter"/>
        </w:rPr>
        <w:t xml:space="preserve">, ff. 6 a 10, VP; </w:t>
      </w:r>
      <w:hyperlink w:anchor="SENTENCIA_2014_108" w:history="1">
        <w:r w:rsidRPr="00605D8C">
          <w:rPr>
            <w:rStyle w:val="TextoNormalCaracter"/>
          </w:rPr>
          <w:t>108/2014</w:t>
        </w:r>
      </w:hyperlink>
      <w:r w:rsidRPr="00605D8C">
        <w:rPr>
          <w:rStyle w:val="TextoNormalCaracter"/>
        </w:rPr>
        <w:t>, ff. 4, 5 b), 6.</w:t>
      </w:r>
    </w:p>
    <w:bookmarkStart w:id="405" w:name="DESCRIPTORALFABETICO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 </w:instrText>
      </w:r>
      <w:r w:rsidR="00AD79D4" w:rsidRPr="00605D8C">
        <w:rPr>
          <w:rStyle w:val="TextoNormalNegritaCaracter"/>
        </w:rPr>
      </w:r>
      <w:r w:rsidRPr="00605D8C">
        <w:rPr>
          <w:rStyle w:val="TextoNormalNegritaCaracter"/>
        </w:rPr>
        <w:fldChar w:fldCharType="separate"/>
      </w:r>
      <w:bookmarkEnd w:id="405"/>
      <w:r w:rsidRPr="00605D8C">
        <w:rPr>
          <w:rStyle w:val="TextoNormalNegritaCaracter"/>
        </w:rPr>
        <w:t>Competencias compartidas (Descriptor Nº 3)</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ff. 2, 3, 7, VP I.</w:t>
      </w:r>
    </w:p>
    <w:p w:rsidR="00605D8C" w:rsidRPr="00605D8C" w:rsidRDefault="00605D8C" w:rsidP="00605D8C">
      <w:pPr>
        <w:pStyle w:val="TextoNormalSangraFrancesa"/>
        <w:rPr>
          <w:rStyle w:val="TextoNormalNegritaCaracter"/>
        </w:rPr>
      </w:pPr>
      <w:r w:rsidRPr="00605D8C">
        <w:rPr>
          <w:rStyle w:val="TextoNormalCursivaCaracter"/>
        </w:rPr>
        <w:t>Competencias concurrentes</w:t>
      </w:r>
      <w:r>
        <w:t xml:space="preserve"> véase </w:t>
      </w:r>
      <w:hyperlink w:anchor="DESCRIPTORALFABETICO15" w:history="1">
        <w:r w:rsidRPr="00605D8C">
          <w:rPr>
            <w:rStyle w:val="TextoNormalNegritaCaracter"/>
          </w:rPr>
          <w:t>Concurrencia de competencias sobre el mismo espacio físico</w:t>
        </w:r>
      </w:hyperlink>
    </w:p>
    <w:p w:rsidR="00605D8C" w:rsidRPr="00605D8C" w:rsidRDefault="00605D8C" w:rsidP="00605D8C">
      <w:pPr>
        <w:pStyle w:val="TextoNormalSangraFrancesa"/>
        <w:rPr>
          <w:rStyle w:val="TextoNormalNegritaCaracter"/>
        </w:rPr>
      </w:pPr>
      <w:r w:rsidRPr="00605D8C">
        <w:rPr>
          <w:rStyle w:val="TextoNormalCursivaCaracter"/>
        </w:rPr>
        <w:t>Competencias de desarrollo legislativo</w:t>
      </w:r>
      <w:r>
        <w:t xml:space="preserve"> véase </w:t>
      </w:r>
      <w:hyperlink w:anchor="DESCRIPTORALFABETICO6" w:history="1">
        <w:r w:rsidRPr="00605D8C">
          <w:rPr>
            <w:rStyle w:val="TextoNormalNegritaCaracter"/>
          </w:rPr>
          <w:t>Competencias autonómicas de desarrollo normativo</w:t>
        </w:r>
      </w:hyperlink>
    </w:p>
    <w:bookmarkStart w:id="406" w:name="DESCRIPTORALFABETICO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 </w:instrText>
      </w:r>
      <w:r w:rsidR="00AD79D4" w:rsidRPr="00605D8C">
        <w:rPr>
          <w:rStyle w:val="TextoNormalNegritaCaracter"/>
        </w:rPr>
      </w:r>
      <w:r w:rsidRPr="00605D8C">
        <w:rPr>
          <w:rStyle w:val="TextoNormalNegritaCaracter"/>
        </w:rPr>
        <w:fldChar w:fldCharType="separate"/>
      </w:r>
      <w:bookmarkEnd w:id="406"/>
      <w:r w:rsidRPr="00605D8C">
        <w:rPr>
          <w:rStyle w:val="TextoNormalNegritaCaracter"/>
        </w:rPr>
        <w:t>Competencias de las Comunidades Autónomas (Descriptor Nº 4)</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ff. 3 a 5; </w:t>
      </w:r>
      <w:hyperlink w:anchor="SENTENCIA_2014_5" w:history="1">
        <w:r w:rsidRPr="00605D8C">
          <w:rPr>
            <w:rStyle w:val="TextoNormalCaracter"/>
          </w:rPr>
          <w:t>5/2014</w:t>
        </w:r>
      </w:hyperlink>
      <w:r w:rsidRPr="00605D8C">
        <w:rPr>
          <w:rStyle w:val="TextoNormalCaracter"/>
        </w:rPr>
        <w:t xml:space="preserve">, ff. 1 a 6; </w:t>
      </w:r>
      <w:hyperlink w:anchor="SENTENCIA_2014_6" w:history="1">
        <w:r w:rsidRPr="00605D8C">
          <w:rPr>
            <w:rStyle w:val="TextoNormalCaracter"/>
          </w:rPr>
          <w:t>6/2014</w:t>
        </w:r>
      </w:hyperlink>
      <w:r w:rsidRPr="00605D8C">
        <w:rPr>
          <w:rStyle w:val="TextoNormalCaracter"/>
        </w:rPr>
        <w:t xml:space="preserve">, ff. 4, 5; </w:t>
      </w:r>
      <w:hyperlink w:anchor="SENTENCIA_2014_22" w:history="1">
        <w:r w:rsidRPr="00605D8C">
          <w:rPr>
            <w:rStyle w:val="TextoNormalCaracter"/>
          </w:rPr>
          <w:t>22/2014</w:t>
        </w:r>
      </w:hyperlink>
      <w:r w:rsidRPr="00605D8C">
        <w:rPr>
          <w:rStyle w:val="TextoNormalCaracter"/>
        </w:rPr>
        <w:t xml:space="preserve">, ff. 4, 5, 7; </w:t>
      </w:r>
      <w:hyperlink w:anchor="SENTENCIA_2014_25" w:history="1">
        <w:r w:rsidRPr="00605D8C">
          <w:rPr>
            <w:rStyle w:val="TextoNormalCaracter"/>
          </w:rPr>
          <w:t>25/2014</w:t>
        </w:r>
      </w:hyperlink>
      <w:r w:rsidRPr="00605D8C">
        <w:rPr>
          <w:rStyle w:val="TextoNormalCaracter"/>
        </w:rPr>
        <w:t xml:space="preserve">, f. 3; </w:t>
      </w:r>
      <w:hyperlink w:anchor="SENTENCIA_2014_27" w:history="1">
        <w:r w:rsidRPr="00605D8C">
          <w:rPr>
            <w:rStyle w:val="TextoNormalCaracter"/>
          </w:rPr>
          <w:t>27/2014</w:t>
        </w:r>
      </w:hyperlink>
      <w:r w:rsidRPr="00605D8C">
        <w:rPr>
          <w:rStyle w:val="TextoNormalCaracter"/>
        </w:rPr>
        <w:t xml:space="preserve">, ff. 3, 7, VP; </w:t>
      </w:r>
      <w:hyperlink w:anchor="SENTENCIA_2014_33" w:history="1">
        <w:r w:rsidRPr="00605D8C">
          <w:rPr>
            <w:rStyle w:val="TextoNormalCaracter"/>
          </w:rPr>
          <w:t>33/2014</w:t>
        </w:r>
      </w:hyperlink>
      <w:r w:rsidRPr="00605D8C">
        <w:rPr>
          <w:rStyle w:val="TextoNormalCaracter"/>
        </w:rPr>
        <w:t xml:space="preserve">, ff. 3, 4, 5, 7, 8; </w:t>
      </w:r>
      <w:hyperlink w:anchor="SENTENCIA_2014_34" w:history="1">
        <w:r w:rsidRPr="00605D8C">
          <w:rPr>
            <w:rStyle w:val="TextoNormalCaracter"/>
          </w:rPr>
          <w:t>34/2014</w:t>
        </w:r>
      </w:hyperlink>
      <w:r w:rsidRPr="00605D8C">
        <w:rPr>
          <w:rStyle w:val="TextoNormalCaracter"/>
        </w:rPr>
        <w:t xml:space="preserve">, ff. 3, 4; </w:t>
      </w:r>
      <w:hyperlink w:anchor="SENTENCIA_2014_40" w:history="1">
        <w:r w:rsidRPr="00605D8C">
          <w:rPr>
            <w:rStyle w:val="TextoNormalCaracter"/>
          </w:rPr>
          <w:t>40/2014</w:t>
        </w:r>
      </w:hyperlink>
      <w:r w:rsidRPr="00605D8C">
        <w:rPr>
          <w:rStyle w:val="TextoNormalCaracter"/>
        </w:rPr>
        <w:t xml:space="preserve">, f. 5; </w:t>
      </w:r>
      <w:hyperlink w:anchor="SENTENCIA_2014_44" w:history="1">
        <w:r w:rsidRPr="00605D8C">
          <w:rPr>
            <w:rStyle w:val="TextoNormalCaracter"/>
          </w:rPr>
          <w:t>44/2014</w:t>
        </w:r>
      </w:hyperlink>
      <w:r w:rsidRPr="00605D8C">
        <w:rPr>
          <w:rStyle w:val="TextoNormalCaracter"/>
        </w:rPr>
        <w:t xml:space="preserve">, f. 2; </w:t>
      </w:r>
      <w:hyperlink w:anchor="SENTENCIA_2014_45" w:history="1">
        <w:r w:rsidRPr="00605D8C">
          <w:rPr>
            <w:rStyle w:val="TextoNormalCaracter"/>
          </w:rPr>
          <w:t>45/2014</w:t>
        </w:r>
      </w:hyperlink>
      <w:r w:rsidRPr="00605D8C">
        <w:rPr>
          <w:rStyle w:val="TextoNormalCaracter"/>
        </w:rPr>
        <w:t xml:space="preserve">, f. 2; </w:t>
      </w:r>
      <w:hyperlink w:anchor="SENTENCIA_2014_51" w:history="1">
        <w:r w:rsidRPr="00605D8C">
          <w:rPr>
            <w:rStyle w:val="TextoNormalCaracter"/>
          </w:rPr>
          <w:t>51/2014</w:t>
        </w:r>
      </w:hyperlink>
      <w:r w:rsidRPr="00605D8C">
        <w:rPr>
          <w:rStyle w:val="TextoNormalCaracter"/>
        </w:rPr>
        <w:t xml:space="preserve">, f. 2; </w:t>
      </w:r>
      <w:hyperlink w:anchor="SENTENCIA_2014_60" w:history="1">
        <w:r w:rsidRPr="00605D8C">
          <w:rPr>
            <w:rStyle w:val="TextoNormalCaracter"/>
          </w:rPr>
          <w:t>60/2014</w:t>
        </w:r>
      </w:hyperlink>
      <w:r w:rsidRPr="00605D8C">
        <w:rPr>
          <w:rStyle w:val="TextoNormalCaracter"/>
        </w:rPr>
        <w:t xml:space="preserve">, f. 2; </w:t>
      </w:r>
      <w:hyperlink w:anchor="SENTENCIA_2014_84" w:history="1">
        <w:r w:rsidRPr="00605D8C">
          <w:rPr>
            <w:rStyle w:val="TextoNormalCaracter"/>
          </w:rPr>
          <w:t>84/2014</w:t>
        </w:r>
      </w:hyperlink>
      <w:r w:rsidRPr="00605D8C">
        <w:rPr>
          <w:rStyle w:val="TextoNormalCaracter"/>
        </w:rPr>
        <w:t xml:space="preserve">, ff. 2 a 6; </w:t>
      </w:r>
      <w:hyperlink w:anchor="SENTENCIA_2014_86" w:history="1">
        <w:r w:rsidRPr="00605D8C">
          <w:rPr>
            <w:rStyle w:val="TextoNormalCaracter"/>
          </w:rPr>
          <w:t>86/2014</w:t>
        </w:r>
      </w:hyperlink>
      <w:r w:rsidRPr="00605D8C">
        <w:rPr>
          <w:rStyle w:val="TextoNormalCaracter"/>
        </w:rPr>
        <w:t xml:space="preserve">, ff. 3, 4, 6; </w:t>
      </w:r>
      <w:hyperlink w:anchor="SENTENCIA_2014_88" w:history="1">
        <w:r w:rsidRPr="00605D8C">
          <w:rPr>
            <w:rStyle w:val="TextoNormalCaracter"/>
          </w:rPr>
          <w:t>88/2014</w:t>
        </w:r>
      </w:hyperlink>
      <w:r w:rsidRPr="00605D8C">
        <w:rPr>
          <w:rStyle w:val="TextoNormalCaracter"/>
        </w:rPr>
        <w:t xml:space="preserve">, f. 3; </w:t>
      </w:r>
      <w:hyperlink w:anchor="SENTENCIA_2014_106" w:history="1">
        <w:r w:rsidRPr="00605D8C">
          <w:rPr>
            <w:rStyle w:val="TextoNormalCaracter"/>
          </w:rPr>
          <w:t>106/2014</w:t>
        </w:r>
      </w:hyperlink>
      <w:r w:rsidRPr="00605D8C">
        <w:rPr>
          <w:rStyle w:val="TextoNormalCaracter"/>
        </w:rPr>
        <w:t xml:space="preserve">, f. 8, VP; </w:t>
      </w:r>
      <w:hyperlink w:anchor="SENTENCIA_2014_108" w:history="1">
        <w:r w:rsidRPr="00605D8C">
          <w:rPr>
            <w:rStyle w:val="TextoNormalCaracter"/>
          </w:rPr>
          <w:t>108/2014</w:t>
        </w:r>
      </w:hyperlink>
      <w:r w:rsidRPr="00605D8C">
        <w:rPr>
          <w:rStyle w:val="TextoNormalCaracter"/>
        </w:rPr>
        <w:t>, ff. 4, 5 b), 6.</w:t>
      </w:r>
    </w:p>
    <w:bookmarkStart w:id="407" w:name="DESCRIPTORALFABETICO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 </w:instrText>
      </w:r>
      <w:r w:rsidR="00AD79D4" w:rsidRPr="00605D8C">
        <w:rPr>
          <w:rStyle w:val="TextoNormalNegritaCaracter"/>
        </w:rPr>
      </w:r>
      <w:r w:rsidRPr="00605D8C">
        <w:rPr>
          <w:rStyle w:val="TextoNormalNegritaCaracter"/>
        </w:rPr>
        <w:fldChar w:fldCharType="separate"/>
      </w:r>
      <w:bookmarkEnd w:id="407"/>
      <w:r w:rsidRPr="00605D8C">
        <w:rPr>
          <w:rStyle w:val="TextoNormalNegritaCaracter"/>
        </w:rPr>
        <w:t>Competencias de los municipios (Descriptor Nº 10)</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7.</w:t>
      </w:r>
    </w:p>
    <w:bookmarkStart w:id="408" w:name="DESCRIPTORALFABETICO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 </w:instrText>
      </w:r>
      <w:r w:rsidR="00AD79D4" w:rsidRPr="00605D8C">
        <w:rPr>
          <w:rStyle w:val="TextoNormalNegritaCaracter"/>
        </w:rPr>
      </w:r>
      <w:r w:rsidRPr="00605D8C">
        <w:rPr>
          <w:rStyle w:val="TextoNormalNegritaCaracter"/>
        </w:rPr>
        <w:fldChar w:fldCharType="separate"/>
      </w:r>
      <w:bookmarkEnd w:id="408"/>
      <w:r w:rsidRPr="00605D8C">
        <w:rPr>
          <w:rStyle w:val="TextoNormalNegritaCaracter"/>
        </w:rPr>
        <w:t>Competencias del Estado (Descriptor Nº 11)</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2, 3, 5; </w:t>
      </w:r>
      <w:hyperlink w:anchor="SENTENCIA_2014_4" w:history="1">
        <w:r w:rsidRPr="00605D8C">
          <w:rPr>
            <w:rStyle w:val="TextoNormalCaracter"/>
          </w:rPr>
          <w:t>4/2014</w:t>
        </w:r>
      </w:hyperlink>
      <w:r w:rsidRPr="00605D8C">
        <w:rPr>
          <w:rStyle w:val="TextoNormalCaracter"/>
        </w:rPr>
        <w:t xml:space="preserve">, f. 3; </w:t>
      </w:r>
      <w:hyperlink w:anchor="SENTENCIA_2014_6" w:history="1">
        <w:r w:rsidRPr="00605D8C">
          <w:rPr>
            <w:rStyle w:val="TextoNormalCaracter"/>
          </w:rPr>
          <w:t>6/2014</w:t>
        </w:r>
      </w:hyperlink>
      <w:r w:rsidRPr="00605D8C">
        <w:rPr>
          <w:rStyle w:val="TextoNormalCaracter"/>
        </w:rPr>
        <w:t xml:space="preserve">, f. 5; </w:t>
      </w:r>
      <w:hyperlink w:anchor="SENTENCIA_2014_17" w:history="1">
        <w:r w:rsidRPr="00605D8C">
          <w:rPr>
            <w:rStyle w:val="TextoNormalCaracter"/>
          </w:rPr>
          <w:t>17/2014</w:t>
        </w:r>
      </w:hyperlink>
      <w:r w:rsidRPr="00605D8C">
        <w:rPr>
          <w:rStyle w:val="TextoNormalCaracter"/>
        </w:rPr>
        <w:t xml:space="preserve">, ff. 5 a 9; </w:t>
      </w:r>
      <w:hyperlink w:anchor="SENTENCIA_2014_20" w:history="1">
        <w:r w:rsidRPr="00605D8C">
          <w:rPr>
            <w:rStyle w:val="TextoNormalCaracter"/>
          </w:rPr>
          <w:t>20/2014</w:t>
        </w:r>
      </w:hyperlink>
      <w:r w:rsidRPr="00605D8C">
        <w:rPr>
          <w:rStyle w:val="TextoNormalCaracter"/>
        </w:rPr>
        <w:t xml:space="preserve">, f. 3; </w:t>
      </w:r>
      <w:hyperlink w:anchor="SENTENCIA_2014_22" w:history="1">
        <w:r w:rsidRPr="00605D8C">
          <w:rPr>
            <w:rStyle w:val="TextoNormalCaracter"/>
          </w:rPr>
          <w:t>22/2014</w:t>
        </w:r>
      </w:hyperlink>
      <w:r w:rsidRPr="00605D8C">
        <w:rPr>
          <w:rStyle w:val="TextoNormalCaracter"/>
        </w:rPr>
        <w:t xml:space="preserve">, ff. 3, 4, 5, 6, 7, 8, VP; </w:t>
      </w:r>
      <w:hyperlink w:anchor="SENTENCIA_2014_25" w:history="1">
        <w:r w:rsidRPr="00605D8C">
          <w:rPr>
            <w:rStyle w:val="TextoNormalCaracter"/>
          </w:rPr>
          <w:t>25/2014</w:t>
        </w:r>
      </w:hyperlink>
      <w:r w:rsidRPr="00605D8C">
        <w:rPr>
          <w:rStyle w:val="TextoNormalCaracter"/>
        </w:rPr>
        <w:t xml:space="preserve">, f. 3; </w:t>
      </w:r>
      <w:hyperlink w:anchor="SENTENCIA_2014_27" w:history="1">
        <w:r w:rsidRPr="00605D8C">
          <w:rPr>
            <w:rStyle w:val="TextoNormalCaracter"/>
          </w:rPr>
          <w:t>27/2014</w:t>
        </w:r>
      </w:hyperlink>
      <w:r w:rsidRPr="00605D8C">
        <w:rPr>
          <w:rStyle w:val="TextoNormalCaracter"/>
        </w:rPr>
        <w:t xml:space="preserve">, ff. 3, 7, VP; </w:t>
      </w:r>
      <w:hyperlink w:anchor="SENTENCIA_2014_33" w:history="1">
        <w:r w:rsidRPr="00605D8C">
          <w:rPr>
            <w:rStyle w:val="TextoNormalCaracter"/>
          </w:rPr>
          <w:t>33/2014</w:t>
        </w:r>
      </w:hyperlink>
      <w:r w:rsidRPr="00605D8C">
        <w:rPr>
          <w:rStyle w:val="TextoNormalCaracter"/>
        </w:rPr>
        <w:t xml:space="preserve">, ff. 3, 4, 5, 7, 8; </w:t>
      </w:r>
      <w:hyperlink w:anchor="SENTENCIA_2014_34" w:history="1">
        <w:r w:rsidRPr="00605D8C">
          <w:rPr>
            <w:rStyle w:val="TextoNormalCaracter"/>
          </w:rPr>
          <w:t>34/2014</w:t>
        </w:r>
      </w:hyperlink>
      <w:r w:rsidRPr="00605D8C">
        <w:rPr>
          <w:rStyle w:val="TextoNormalCaracter"/>
        </w:rPr>
        <w:t xml:space="preserve">, ff. 3, 4; </w:t>
      </w:r>
      <w:hyperlink w:anchor="SENTENCIA_2014_40" w:history="1">
        <w:r w:rsidRPr="00605D8C">
          <w:rPr>
            <w:rStyle w:val="TextoNormalCaracter"/>
          </w:rPr>
          <w:t>40/2014</w:t>
        </w:r>
      </w:hyperlink>
      <w:r w:rsidRPr="00605D8C">
        <w:rPr>
          <w:rStyle w:val="TextoNormalCaracter"/>
        </w:rPr>
        <w:t xml:space="preserve">, ff. 3 a 5; </w:t>
      </w:r>
      <w:hyperlink w:anchor="SENTENCIA_2014_56" w:history="1">
        <w:r w:rsidRPr="00605D8C">
          <w:rPr>
            <w:rStyle w:val="TextoNormalCaracter"/>
          </w:rPr>
          <w:t>56/2014</w:t>
        </w:r>
      </w:hyperlink>
      <w:r w:rsidRPr="00605D8C">
        <w:rPr>
          <w:rStyle w:val="TextoNormalCaracter"/>
        </w:rPr>
        <w:t xml:space="preserve">, ff. 3, 4; </w:t>
      </w:r>
      <w:hyperlink w:anchor="SENTENCIA_2014_71" w:history="1">
        <w:r w:rsidRPr="00605D8C">
          <w:rPr>
            <w:rStyle w:val="TextoNormalCaracter"/>
          </w:rPr>
          <w:t>71/2014</w:t>
        </w:r>
      </w:hyperlink>
      <w:r w:rsidRPr="00605D8C">
        <w:rPr>
          <w:rStyle w:val="TextoNormalCaracter"/>
        </w:rPr>
        <w:t xml:space="preserve">, f. 7; </w:t>
      </w:r>
      <w:hyperlink w:anchor="SENTENCIA_2014_72" w:history="1">
        <w:r w:rsidRPr="00605D8C">
          <w:rPr>
            <w:rStyle w:val="TextoNormalCaracter"/>
          </w:rPr>
          <w:t>72/2014</w:t>
        </w:r>
      </w:hyperlink>
      <w:r w:rsidRPr="00605D8C">
        <w:rPr>
          <w:rStyle w:val="TextoNormalCaracter"/>
        </w:rPr>
        <w:t xml:space="preserve">, ff. 3 a 11; </w:t>
      </w:r>
      <w:hyperlink w:anchor="SENTENCIA_2014_74" w:history="1">
        <w:r w:rsidRPr="00605D8C">
          <w:rPr>
            <w:rStyle w:val="TextoNormalCaracter"/>
          </w:rPr>
          <w:t>74/2014</w:t>
        </w:r>
      </w:hyperlink>
      <w:r w:rsidRPr="00605D8C">
        <w:rPr>
          <w:rStyle w:val="TextoNormalCaracter"/>
        </w:rPr>
        <w:t xml:space="preserve">, ff. 2, 3, 5; </w:t>
      </w:r>
      <w:hyperlink w:anchor="SENTENCIA_2014_84" w:history="1">
        <w:r w:rsidRPr="00605D8C">
          <w:rPr>
            <w:rStyle w:val="TextoNormalCaracter"/>
          </w:rPr>
          <w:t>84/2014</w:t>
        </w:r>
      </w:hyperlink>
      <w:r w:rsidRPr="00605D8C">
        <w:rPr>
          <w:rStyle w:val="TextoNormalCaracter"/>
        </w:rPr>
        <w:t xml:space="preserve">, ff. 2 a 5; </w:t>
      </w:r>
      <w:hyperlink w:anchor="SENTENCIA_2014_85" w:history="1">
        <w:r w:rsidRPr="00605D8C">
          <w:rPr>
            <w:rStyle w:val="TextoNormalCaracter"/>
          </w:rPr>
          <w:t>85/2014</w:t>
        </w:r>
      </w:hyperlink>
      <w:r w:rsidRPr="00605D8C">
        <w:rPr>
          <w:rStyle w:val="TextoNormalCaracter"/>
        </w:rPr>
        <w:t xml:space="preserve">, f. 3; </w:t>
      </w:r>
      <w:hyperlink w:anchor="SENTENCIA_2014_86" w:history="1">
        <w:r w:rsidRPr="00605D8C">
          <w:rPr>
            <w:rStyle w:val="TextoNormalCaracter"/>
          </w:rPr>
          <w:t>86/2014</w:t>
        </w:r>
      </w:hyperlink>
      <w:r w:rsidRPr="00605D8C">
        <w:rPr>
          <w:rStyle w:val="TextoNormalCaracter"/>
        </w:rPr>
        <w:t xml:space="preserve">, ff. 2, 3, 4, 6; </w:t>
      </w:r>
      <w:hyperlink w:anchor="SENTENCIA_2014_88" w:history="1">
        <w:r w:rsidRPr="00605D8C">
          <w:rPr>
            <w:rStyle w:val="TextoNormalCaracter"/>
          </w:rPr>
          <w:t>88/2014</w:t>
        </w:r>
      </w:hyperlink>
      <w:r w:rsidRPr="00605D8C">
        <w:rPr>
          <w:rStyle w:val="TextoNormalCaracter"/>
        </w:rPr>
        <w:t xml:space="preserve">, ff. 3, 6, 10, VP; </w:t>
      </w:r>
      <w:hyperlink w:anchor="SENTENCIA_2014_106" w:history="1">
        <w:r w:rsidRPr="00605D8C">
          <w:rPr>
            <w:rStyle w:val="TextoNormalCaracter"/>
          </w:rPr>
          <w:t>106/2014</w:t>
        </w:r>
      </w:hyperlink>
      <w:r w:rsidRPr="00605D8C">
        <w:rPr>
          <w:rStyle w:val="TextoNormalCaracter"/>
        </w:rPr>
        <w:t xml:space="preserve">, ff. 3, 4, 8; </w:t>
      </w:r>
      <w:hyperlink w:anchor="SENTENCIA_2014_107" w:history="1">
        <w:r w:rsidRPr="00605D8C">
          <w:rPr>
            <w:rStyle w:val="TextoNormalCaracter"/>
          </w:rPr>
          <w:t>107/2014</w:t>
        </w:r>
      </w:hyperlink>
      <w:r w:rsidRPr="00605D8C">
        <w:rPr>
          <w:rStyle w:val="TextoNormalCaracter"/>
        </w:rPr>
        <w:t xml:space="preserve">, ff. 3 a 7; </w:t>
      </w:r>
      <w:hyperlink w:anchor="SENTENCIA_2014_108" w:history="1">
        <w:r w:rsidRPr="00605D8C">
          <w:rPr>
            <w:rStyle w:val="TextoNormalCaracter"/>
          </w:rPr>
          <w:t>108/2014</w:t>
        </w:r>
      </w:hyperlink>
      <w:r w:rsidRPr="00605D8C">
        <w:rPr>
          <w:rStyle w:val="TextoNormalCaracter"/>
        </w:rPr>
        <w:t>, ff. 2 a), 4, 6.</w:t>
      </w:r>
    </w:p>
    <w:bookmarkStart w:id="409" w:name="DESCRIPTORALFABETICO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 </w:instrText>
      </w:r>
      <w:r w:rsidR="00AD79D4" w:rsidRPr="00605D8C">
        <w:rPr>
          <w:rStyle w:val="TextoNormalNegritaCaracter"/>
        </w:rPr>
      </w:r>
      <w:r w:rsidRPr="00605D8C">
        <w:rPr>
          <w:rStyle w:val="TextoNormalNegritaCaracter"/>
        </w:rPr>
        <w:fldChar w:fldCharType="separate"/>
      </w:r>
      <w:bookmarkEnd w:id="409"/>
      <w:r w:rsidRPr="00605D8C">
        <w:rPr>
          <w:rStyle w:val="TextoNormalNegritaCaracter"/>
        </w:rPr>
        <w:t>Competencias delimitadas por la legislación básica (Descriptor Nº 7)</w:t>
      </w:r>
      <w:r w:rsidRPr="00605D8C">
        <w:rPr>
          <w:rStyle w:val="TextoNormalNegritaCaracter"/>
        </w:rPr>
        <w:fldChar w:fldCharType="end"/>
      </w:r>
      <w:r w:rsidRPr="00605D8C">
        <w:rPr>
          <w:rStyle w:val="TextoNormalCaracter"/>
        </w:rPr>
        <w:t xml:space="preserve">, Sentencia </w:t>
      </w:r>
      <w:hyperlink w:anchor="SENTENCIA_2014_5" w:history="1">
        <w:r w:rsidRPr="00605D8C">
          <w:rPr>
            <w:rStyle w:val="TextoNormalCaracter"/>
          </w:rPr>
          <w:t>5/2014</w:t>
        </w:r>
      </w:hyperlink>
      <w:r w:rsidRPr="00605D8C">
        <w:rPr>
          <w:rStyle w:val="TextoNormalCaracter"/>
        </w:rPr>
        <w:t>, ff. 1 a 6.</w:t>
      </w:r>
    </w:p>
    <w:bookmarkStart w:id="410" w:name="DESCRIPTORALFABETICO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 </w:instrText>
      </w:r>
      <w:r w:rsidR="00AD79D4" w:rsidRPr="00605D8C">
        <w:rPr>
          <w:rStyle w:val="TextoNormalNegritaCaracter"/>
        </w:rPr>
      </w:r>
      <w:r w:rsidRPr="00605D8C">
        <w:rPr>
          <w:rStyle w:val="TextoNormalNegritaCaracter"/>
        </w:rPr>
        <w:fldChar w:fldCharType="separate"/>
      </w:r>
      <w:bookmarkEnd w:id="410"/>
      <w:r w:rsidRPr="00605D8C">
        <w:rPr>
          <w:rStyle w:val="TextoNormalNegritaCaracter"/>
        </w:rPr>
        <w:t>Competencias en materia de Administración de justicia (Descriptor Nº 22)</w:t>
      </w:r>
      <w:r w:rsidRPr="00605D8C">
        <w:rPr>
          <w:rStyle w:val="TextoNormalNegritaCaracter"/>
        </w:rPr>
        <w:fldChar w:fldCharType="end"/>
      </w:r>
      <w:r w:rsidRPr="00605D8C">
        <w:rPr>
          <w:rStyle w:val="TextoNormalCaracter"/>
        </w:rPr>
        <w:t xml:space="preserve">, Sentencia </w:t>
      </w:r>
      <w:hyperlink w:anchor="SENTENCIA_2014_71" w:history="1">
        <w:r w:rsidRPr="00605D8C">
          <w:rPr>
            <w:rStyle w:val="TextoNormalCaracter"/>
          </w:rPr>
          <w:t>71/2014</w:t>
        </w:r>
      </w:hyperlink>
      <w:r w:rsidRPr="00605D8C">
        <w:rPr>
          <w:rStyle w:val="TextoNormalCaracter"/>
        </w:rPr>
        <w:t>, ff. 4 a 6.</w:t>
      </w:r>
    </w:p>
    <w:bookmarkStart w:id="411" w:name="DESCRIPTORALFABETICO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 </w:instrText>
      </w:r>
      <w:r w:rsidR="00AD79D4" w:rsidRPr="00605D8C">
        <w:rPr>
          <w:rStyle w:val="TextoNormalNegritaCaracter"/>
        </w:rPr>
      </w:r>
      <w:r w:rsidRPr="00605D8C">
        <w:rPr>
          <w:rStyle w:val="TextoNormalNegritaCaracter"/>
        </w:rPr>
        <w:fldChar w:fldCharType="separate"/>
      </w:r>
      <w:bookmarkEnd w:id="411"/>
      <w:r w:rsidRPr="00605D8C">
        <w:rPr>
          <w:rStyle w:val="TextoNormalNegritaCaracter"/>
        </w:rPr>
        <w:t>Competencias en materia de aduanas (Descriptor Nº 23)</w:t>
      </w:r>
      <w:r w:rsidRPr="00605D8C">
        <w:rPr>
          <w:rStyle w:val="TextoNormalNegritaCaracter"/>
        </w:rPr>
        <w:fldChar w:fldCharType="end"/>
      </w:r>
      <w:r w:rsidRPr="00605D8C">
        <w:rPr>
          <w:rStyle w:val="TextoNormalCaracter"/>
        </w:rPr>
        <w:t xml:space="preserve">, Sentencia </w:t>
      </w:r>
      <w:hyperlink w:anchor="SENTENCIA_2014_74" w:history="1">
        <w:r w:rsidRPr="00605D8C">
          <w:rPr>
            <w:rStyle w:val="TextoNormalCaracter"/>
          </w:rPr>
          <w:t>74/2014</w:t>
        </w:r>
      </w:hyperlink>
      <w:r w:rsidRPr="00605D8C">
        <w:rPr>
          <w:rStyle w:val="TextoNormalCaracter"/>
        </w:rPr>
        <w:t>, f. 5, VP.</w:t>
      </w:r>
    </w:p>
    <w:bookmarkStart w:id="412" w:name="DESCRIPTORALFABETICO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 </w:instrText>
      </w:r>
      <w:r w:rsidR="00AD79D4" w:rsidRPr="00605D8C">
        <w:rPr>
          <w:rStyle w:val="TextoNormalNegritaCaracter"/>
        </w:rPr>
      </w:r>
      <w:r w:rsidRPr="00605D8C">
        <w:rPr>
          <w:rStyle w:val="TextoNormalNegritaCaracter"/>
        </w:rPr>
        <w:fldChar w:fldCharType="separate"/>
      </w:r>
      <w:bookmarkEnd w:id="412"/>
      <w:r w:rsidRPr="00605D8C">
        <w:rPr>
          <w:rStyle w:val="TextoNormalNegritaCaracter"/>
        </w:rPr>
        <w:t>Competencias en materia de agricultura (Descriptor Nº 24)</w:t>
      </w:r>
      <w:r w:rsidRPr="00605D8C">
        <w:rPr>
          <w:rStyle w:val="TextoNormalNegritaCaracter"/>
        </w:rPr>
        <w:fldChar w:fldCharType="end"/>
      </w:r>
      <w:r w:rsidRPr="00605D8C">
        <w:rPr>
          <w:rStyle w:val="TextoNormalCaracter"/>
        </w:rPr>
        <w:t xml:space="preserve">, Sentencias </w:t>
      </w:r>
      <w:hyperlink w:anchor="SENTENCIA_2014_6" w:history="1">
        <w:r w:rsidRPr="00605D8C">
          <w:rPr>
            <w:rStyle w:val="TextoNormalCaracter"/>
          </w:rPr>
          <w:t>6/2014</w:t>
        </w:r>
      </w:hyperlink>
      <w:r w:rsidRPr="00605D8C">
        <w:rPr>
          <w:rStyle w:val="TextoNormalCaracter"/>
        </w:rPr>
        <w:t xml:space="preserve">, ff. 4, 5; </w:t>
      </w:r>
      <w:hyperlink w:anchor="SENTENCIA_2014_74" w:history="1">
        <w:r w:rsidRPr="00605D8C">
          <w:rPr>
            <w:rStyle w:val="TextoNormalCaracter"/>
          </w:rPr>
          <w:t>74/2014</w:t>
        </w:r>
      </w:hyperlink>
      <w:r w:rsidRPr="00605D8C">
        <w:rPr>
          <w:rStyle w:val="TextoNormalCaracter"/>
        </w:rPr>
        <w:t>, ff.  2 a 3, 5 a 6, VP.</w:t>
      </w:r>
    </w:p>
    <w:bookmarkStart w:id="413" w:name="DESCRIPTORALFABETICO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 </w:instrText>
      </w:r>
      <w:r w:rsidR="00AD79D4" w:rsidRPr="00605D8C">
        <w:rPr>
          <w:rStyle w:val="TextoNormalNegritaCaracter"/>
        </w:rPr>
      </w:r>
      <w:r w:rsidRPr="00605D8C">
        <w:rPr>
          <w:rStyle w:val="TextoNormalNegritaCaracter"/>
        </w:rPr>
        <w:fldChar w:fldCharType="separate"/>
      </w:r>
      <w:bookmarkEnd w:id="413"/>
      <w:r w:rsidRPr="00605D8C">
        <w:rPr>
          <w:rStyle w:val="TextoNormalNegritaCaracter"/>
        </w:rPr>
        <w:t>Competencias en materia de alimentación (Descriptor Nº 25)</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4.</w:t>
      </w:r>
    </w:p>
    <w:bookmarkStart w:id="414" w:name="DESCRIPTORALFABETICO2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 </w:instrText>
      </w:r>
      <w:r w:rsidR="00AD79D4" w:rsidRPr="00605D8C">
        <w:rPr>
          <w:rStyle w:val="TextoNormalNegritaCaracter"/>
        </w:rPr>
      </w:r>
      <w:r w:rsidRPr="00605D8C">
        <w:rPr>
          <w:rStyle w:val="TextoNormalNegritaCaracter"/>
        </w:rPr>
        <w:fldChar w:fldCharType="separate"/>
      </w:r>
      <w:bookmarkEnd w:id="414"/>
      <w:r w:rsidRPr="00605D8C">
        <w:rPr>
          <w:rStyle w:val="TextoNormalNegritaCaracter"/>
        </w:rPr>
        <w:t>Competencias en materia de asistencia social (Descriptor Nº 26)</w:t>
      </w:r>
      <w:r w:rsidRPr="00605D8C">
        <w:rPr>
          <w:rStyle w:val="TextoNormalNegritaCaracter"/>
        </w:rPr>
        <w:fldChar w:fldCharType="end"/>
      </w:r>
      <w:r w:rsidRPr="00605D8C">
        <w:rPr>
          <w:rStyle w:val="TextoNormalCaracter"/>
        </w:rPr>
        <w:t xml:space="preserve">, Sentencias </w:t>
      </w:r>
      <w:hyperlink w:anchor="SENTENCIA_2014_33" w:history="1">
        <w:r w:rsidRPr="00605D8C">
          <w:rPr>
            <w:rStyle w:val="TextoNormalCaracter"/>
          </w:rPr>
          <w:t>33/2014</w:t>
        </w:r>
      </w:hyperlink>
      <w:r w:rsidRPr="00605D8C">
        <w:rPr>
          <w:rStyle w:val="TextoNormalCaracter"/>
        </w:rPr>
        <w:t xml:space="preserve">, ff. 3 a 5; </w:t>
      </w:r>
      <w:hyperlink w:anchor="SENTENCIA_2014_78" w:history="1">
        <w:r w:rsidRPr="00605D8C">
          <w:rPr>
            <w:rStyle w:val="TextoNormalCaracter"/>
          </w:rPr>
          <w:t>78/2014</w:t>
        </w:r>
      </w:hyperlink>
      <w:r w:rsidRPr="00605D8C">
        <w:rPr>
          <w:rStyle w:val="TextoNormalCaracter"/>
        </w:rPr>
        <w:t>, ff. 1, 3 a 7.</w:t>
      </w:r>
    </w:p>
    <w:bookmarkStart w:id="415" w:name="DESCRIPTORALFABETICO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 </w:instrText>
      </w:r>
      <w:r w:rsidR="00AD79D4" w:rsidRPr="00605D8C">
        <w:rPr>
          <w:rStyle w:val="TextoNormalNegritaCaracter"/>
        </w:rPr>
      </w:r>
      <w:r w:rsidRPr="00605D8C">
        <w:rPr>
          <w:rStyle w:val="TextoNormalNegritaCaracter"/>
        </w:rPr>
        <w:fldChar w:fldCharType="separate"/>
      </w:r>
      <w:bookmarkEnd w:id="415"/>
      <w:r w:rsidRPr="00605D8C">
        <w:rPr>
          <w:rStyle w:val="TextoNormalNegritaCaracter"/>
        </w:rPr>
        <w:t>Competencias en materia de colegios profesionales (Descriptor Nº 27)</w:t>
      </w:r>
      <w:r w:rsidRPr="00605D8C">
        <w:rPr>
          <w:rStyle w:val="TextoNormalNegritaCaracter"/>
        </w:rPr>
        <w:fldChar w:fldCharType="end"/>
      </w:r>
      <w:r w:rsidRPr="00605D8C">
        <w:rPr>
          <w:rStyle w:val="TextoNormalCaracter"/>
        </w:rPr>
        <w:t xml:space="preserve">, Sentencia </w:t>
      </w:r>
      <w:hyperlink w:anchor="SENTENCIA_2014_84" w:history="1">
        <w:r w:rsidRPr="00605D8C">
          <w:rPr>
            <w:rStyle w:val="TextoNormalCaracter"/>
          </w:rPr>
          <w:t>84/2014</w:t>
        </w:r>
      </w:hyperlink>
      <w:r w:rsidRPr="00605D8C">
        <w:rPr>
          <w:rStyle w:val="TextoNormalCaracter"/>
        </w:rPr>
        <w:t>, ff. 2 a 6.</w:t>
      </w:r>
    </w:p>
    <w:bookmarkStart w:id="416" w:name="DESCRIPTORALFABETICO2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 </w:instrText>
      </w:r>
      <w:r w:rsidR="00AD79D4" w:rsidRPr="00605D8C">
        <w:rPr>
          <w:rStyle w:val="TextoNormalNegritaCaracter"/>
        </w:rPr>
      </w:r>
      <w:r w:rsidRPr="00605D8C">
        <w:rPr>
          <w:rStyle w:val="TextoNormalNegritaCaracter"/>
        </w:rPr>
        <w:fldChar w:fldCharType="separate"/>
      </w:r>
      <w:bookmarkEnd w:id="416"/>
      <w:r w:rsidRPr="00605D8C">
        <w:rPr>
          <w:rStyle w:val="TextoNormalNegritaCaracter"/>
        </w:rPr>
        <w:t>Competencias en materia de comercio exterior (Descriptor Nº 28)</w:t>
      </w:r>
      <w:r w:rsidRPr="00605D8C">
        <w:rPr>
          <w:rStyle w:val="TextoNormalNegritaCaracter"/>
        </w:rPr>
        <w:fldChar w:fldCharType="end"/>
      </w:r>
      <w:r w:rsidRPr="00605D8C">
        <w:rPr>
          <w:rStyle w:val="TextoNormalCaracter"/>
        </w:rPr>
        <w:t xml:space="preserve">, Sentencia </w:t>
      </w:r>
      <w:hyperlink w:anchor="SENTENCIA_2014_74" w:history="1">
        <w:r w:rsidRPr="00605D8C">
          <w:rPr>
            <w:rStyle w:val="TextoNormalCaracter"/>
          </w:rPr>
          <w:t>74/2014</w:t>
        </w:r>
      </w:hyperlink>
      <w:r w:rsidRPr="00605D8C">
        <w:rPr>
          <w:rStyle w:val="TextoNormalCaracter"/>
        </w:rPr>
        <w:t>, f. 5, VP.</w:t>
      </w:r>
    </w:p>
    <w:bookmarkStart w:id="417" w:name="DESCRIPTORALFABETICO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 </w:instrText>
      </w:r>
      <w:r w:rsidR="00AD79D4" w:rsidRPr="00605D8C">
        <w:rPr>
          <w:rStyle w:val="TextoNormalNegritaCaracter"/>
        </w:rPr>
      </w:r>
      <w:r w:rsidRPr="00605D8C">
        <w:rPr>
          <w:rStyle w:val="TextoNormalNegritaCaracter"/>
        </w:rPr>
        <w:fldChar w:fldCharType="separate"/>
      </w:r>
      <w:bookmarkEnd w:id="417"/>
      <w:r w:rsidRPr="00605D8C">
        <w:rPr>
          <w:rStyle w:val="TextoNormalNegritaCaracter"/>
        </w:rPr>
        <w:t>Competencias en materia de comercio interior (Descriptor Nº 29)</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ff. 2, 4.</w:t>
      </w:r>
    </w:p>
    <w:bookmarkStart w:id="418" w:name="DESCRIPTORALFABETICO3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 </w:instrText>
      </w:r>
      <w:r w:rsidR="00AD79D4" w:rsidRPr="00605D8C">
        <w:rPr>
          <w:rStyle w:val="TextoNormalNegritaCaracter"/>
        </w:rPr>
      </w:r>
      <w:r w:rsidRPr="00605D8C">
        <w:rPr>
          <w:rStyle w:val="TextoNormalNegritaCaracter"/>
        </w:rPr>
        <w:fldChar w:fldCharType="separate"/>
      </w:r>
      <w:bookmarkEnd w:id="418"/>
      <w:r w:rsidRPr="00605D8C">
        <w:rPr>
          <w:rStyle w:val="TextoNormalNegritaCaracter"/>
        </w:rPr>
        <w:t>Competencias en materia de contratación administrativa (Descriptor Nº 30)</w:t>
      </w:r>
      <w:r w:rsidRPr="00605D8C">
        <w:rPr>
          <w:rStyle w:val="TextoNormalNegritaCaracter"/>
        </w:rPr>
        <w:fldChar w:fldCharType="end"/>
      </w:r>
      <w:r w:rsidRPr="00605D8C">
        <w:rPr>
          <w:rStyle w:val="TextoNormalCaracter"/>
        </w:rPr>
        <w:t xml:space="preserve">, Sentencia </w:t>
      </w:r>
      <w:hyperlink w:anchor="SENTENCIA_2014_56" w:history="1">
        <w:r w:rsidRPr="00605D8C">
          <w:rPr>
            <w:rStyle w:val="TextoNormalCaracter"/>
          </w:rPr>
          <w:t>56/2014</w:t>
        </w:r>
      </w:hyperlink>
      <w:r w:rsidRPr="00605D8C">
        <w:rPr>
          <w:rStyle w:val="TextoNormalCaracter"/>
        </w:rPr>
        <w:t>, ff. 3, 4.</w:t>
      </w:r>
    </w:p>
    <w:bookmarkStart w:id="419" w:name="DESCRIPTORALFABETICO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 </w:instrText>
      </w:r>
      <w:r w:rsidR="00AD79D4" w:rsidRPr="00605D8C">
        <w:rPr>
          <w:rStyle w:val="TextoNormalNegritaCaracter"/>
        </w:rPr>
      </w:r>
      <w:r w:rsidRPr="00605D8C">
        <w:rPr>
          <w:rStyle w:val="TextoNormalNegritaCaracter"/>
        </w:rPr>
        <w:fldChar w:fldCharType="separate"/>
      </w:r>
      <w:bookmarkEnd w:id="419"/>
      <w:r w:rsidRPr="00605D8C">
        <w:rPr>
          <w:rStyle w:val="TextoNormalNegritaCaracter"/>
        </w:rPr>
        <w:t>Competencias en materia de defensa de la competencia (Descriptor Nº 31)</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ff. 2, 4 a 6.</w:t>
      </w:r>
    </w:p>
    <w:bookmarkStart w:id="420" w:name="DESCRIPTORALFABETICO32"/>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"DESCRIPTOR32" </w:instrText>
      </w:r>
      <w:r w:rsidR="00AD79D4" w:rsidRPr="00605D8C">
        <w:rPr>
          <w:rStyle w:val="TextoNormalNegritaCaracter"/>
        </w:rPr>
      </w:r>
      <w:r w:rsidRPr="00605D8C">
        <w:rPr>
          <w:rStyle w:val="TextoNormalNegritaCaracter"/>
        </w:rPr>
        <w:fldChar w:fldCharType="separate"/>
      </w:r>
      <w:bookmarkEnd w:id="420"/>
      <w:r w:rsidRPr="00605D8C">
        <w:rPr>
          <w:rStyle w:val="TextoNormalNegritaCaracter"/>
        </w:rPr>
        <w:t>Competencias en materia de defensa de los consumidores (Descriptor Nº 32)</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ff. 4, 5.</w:t>
      </w:r>
    </w:p>
    <w:bookmarkStart w:id="421" w:name="DESCRIPTORALFABETICO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 </w:instrText>
      </w:r>
      <w:r w:rsidR="00AD79D4" w:rsidRPr="00605D8C">
        <w:rPr>
          <w:rStyle w:val="TextoNormalNegritaCaracter"/>
        </w:rPr>
      </w:r>
      <w:r w:rsidRPr="00605D8C">
        <w:rPr>
          <w:rStyle w:val="TextoNormalNegritaCaracter"/>
        </w:rPr>
        <w:fldChar w:fldCharType="separate"/>
      </w:r>
      <w:bookmarkEnd w:id="421"/>
      <w:r w:rsidRPr="00605D8C">
        <w:rPr>
          <w:rStyle w:val="TextoNormalNegritaCaracter"/>
        </w:rPr>
        <w:t>Competencias en materia de denominaciones de origen (Descriptor Nº 33)</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1.</w:t>
      </w:r>
    </w:p>
    <w:bookmarkStart w:id="422" w:name="DESCRIPTORALFABETICO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 </w:instrText>
      </w:r>
      <w:r w:rsidR="00AD79D4" w:rsidRPr="00605D8C">
        <w:rPr>
          <w:rStyle w:val="TextoNormalNegritaCaracter"/>
        </w:rPr>
      </w:r>
      <w:r w:rsidRPr="00605D8C">
        <w:rPr>
          <w:rStyle w:val="TextoNormalNegritaCaracter"/>
        </w:rPr>
        <w:fldChar w:fldCharType="separate"/>
      </w:r>
      <w:bookmarkEnd w:id="422"/>
      <w:r w:rsidRPr="00605D8C">
        <w:rPr>
          <w:rStyle w:val="TextoNormalNegritaCaracter"/>
        </w:rPr>
        <w:t>Competencias en materia de Derechos civiles especiales (Descriptor Nº 34)</w:t>
      </w:r>
      <w:r w:rsidRPr="00605D8C">
        <w:rPr>
          <w:rStyle w:val="TextoNormalNegritaCaracter"/>
        </w:rPr>
        <w:fldChar w:fldCharType="end"/>
      </w:r>
      <w:r w:rsidRPr="00605D8C">
        <w:rPr>
          <w:rStyle w:val="TextoNormalCaracter"/>
        </w:rPr>
        <w:t xml:space="preserve">, Sentencias </w:t>
      </w:r>
      <w:hyperlink w:anchor="SENTENCIA_2014_4" w:history="1">
        <w:r w:rsidRPr="00605D8C">
          <w:rPr>
            <w:rStyle w:val="TextoNormalCaracter"/>
          </w:rPr>
          <w:t>4/2014</w:t>
        </w:r>
      </w:hyperlink>
      <w:r w:rsidRPr="00605D8C">
        <w:rPr>
          <w:rStyle w:val="TextoNormalCaracter"/>
        </w:rPr>
        <w:t xml:space="preserve">, ff. 3, 4; </w:t>
      </w:r>
      <w:hyperlink w:anchor="SENTENCIA_2014_18" w:history="1">
        <w:r w:rsidRPr="00605D8C">
          <w:rPr>
            <w:rStyle w:val="TextoNormalCaracter"/>
          </w:rPr>
          <w:t>18/2014</w:t>
        </w:r>
      </w:hyperlink>
      <w:r w:rsidRPr="00605D8C">
        <w:rPr>
          <w:rStyle w:val="TextoNormalCaracter"/>
        </w:rPr>
        <w:t xml:space="preserve">, f. 1; </w:t>
      </w:r>
      <w:hyperlink w:anchor="SENTENCIA_2014_40" w:history="1">
        <w:r w:rsidRPr="00605D8C">
          <w:rPr>
            <w:rStyle w:val="TextoNormalCaracter"/>
          </w:rPr>
          <w:t>40/2014</w:t>
        </w:r>
      </w:hyperlink>
      <w:r w:rsidRPr="00605D8C">
        <w:rPr>
          <w:rStyle w:val="TextoNormalCaracter"/>
        </w:rPr>
        <w:t xml:space="preserve">, f. 5, VP; </w:t>
      </w:r>
      <w:hyperlink w:anchor="SENTENCIA_2014_44" w:history="1">
        <w:r w:rsidRPr="00605D8C">
          <w:rPr>
            <w:rStyle w:val="TextoNormalCaracter"/>
          </w:rPr>
          <w:t>44/2014</w:t>
        </w:r>
      </w:hyperlink>
      <w:r w:rsidRPr="00605D8C">
        <w:rPr>
          <w:rStyle w:val="TextoNormalCaracter"/>
        </w:rPr>
        <w:t xml:space="preserve">, f. 2; </w:t>
      </w:r>
      <w:hyperlink w:anchor="SENTENCIA_2014_45" w:history="1">
        <w:r w:rsidRPr="00605D8C">
          <w:rPr>
            <w:rStyle w:val="TextoNormalCaracter"/>
          </w:rPr>
          <w:t>45/2014</w:t>
        </w:r>
      </w:hyperlink>
      <w:r w:rsidRPr="00605D8C">
        <w:rPr>
          <w:rStyle w:val="TextoNormalCaracter"/>
        </w:rPr>
        <w:t xml:space="preserve">, f. 2; </w:t>
      </w:r>
      <w:hyperlink w:anchor="SENTENCIA_2014_51" w:history="1">
        <w:r w:rsidRPr="00605D8C">
          <w:rPr>
            <w:rStyle w:val="TextoNormalCaracter"/>
          </w:rPr>
          <w:t>51/2014</w:t>
        </w:r>
      </w:hyperlink>
      <w:r w:rsidRPr="00605D8C">
        <w:rPr>
          <w:rStyle w:val="TextoNormalCaracter"/>
        </w:rPr>
        <w:t xml:space="preserve">, f. 2; </w:t>
      </w:r>
      <w:hyperlink w:anchor="SENTENCIA_2014_60" w:history="1">
        <w:r w:rsidRPr="00605D8C">
          <w:rPr>
            <w:rStyle w:val="TextoNormalCaracter"/>
          </w:rPr>
          <w:t>60/2014</w:t>
        </w:r>
      </w:hyperlink>
      <w:r w:rsidRPr="00605D8C">
        <w:rPr>
          <w:rStyle w:val="TextoNormalCaracter"/>
        </w:rPr>
        <w:t xml:space="preserve">, f. 2; </w:t>
      </w:r>
      <w:hyperlink w:anchor="SENTENCIA_2014_75" w:history="1">
        <w:r w:rsidRPr="00605D8C">
          <w:rPr>
            <w:rStyle w:val="TextoNormalCaracter"/>
          </w:rPr>
          <w:t>75/2014</w:t>
        </w:r>
      </w:hyperlink>
      <w:r w:rsidRPr="00605D8C">
        <w:rPr>
          <w:rStyle w:val="TextoNormalCaracter"/>
        </w:rPr>
        <w:t>, f. 2.</w:t>
      </w:r>
    </w:p>
    <w:bookmarkStart w:id="423" w:name="DESCRIPTORALFABETICO3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 </w:instrText>
      </w:r>
      <w:r w:rsidR="00AD79D4" w:rsidRPr="00605D8C">
        <w:rPr>
          <w:rStyle w:val="TextoNormalNegritaCaracter"/>
        </w:rPr>
      </w:r>
      <w:r w:rsidRPr="00605D8C">
        <w:rPr>
          <w:rStyle w:val="TextoNormalNegritaCaracter"/>
        </w:rPr>
        <w:fldChar w:fldCharType="separate"/>
      </w:r>
      <w:bookmarkEnd w:id="423"/>
      <w:r w:rsidRPr="00605D8C">
        <w:rPr>
          <w:rStyle w:val="TextoNormalNegritaCaracter"/>
        </w:rPr>
        <w:t>Competencias en materia de educación (Descriptor Nº 35)</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2, 3, 4, 5; </w:t>
      </w:r>
      <w:hyperlink w:anchor="SENTENCIA_2014_17" w:history="1">
        <w:r w:rsidRPr="00605D8C">
          <w:rPr>
            <w:rStyle w:val="TextoNormalCaracter"/>
          </w:rPr>
          <w:t>17/2014</w:t>
        </w:r>
      </w:hyperlink>
      <w:r w:rsidRPr="00605D8C">
        <w:rPr>
          <w:rStyle w:val="TextoNormalCaracter"/>
        </w:rPr>
        <w:t xml:space="preserve">, ff. 5 a 9; </w:t>
      </w:r>
      <w:hyperlink w:anchor="SENTENCIA_2014_24" w:history="1">
        <w:r w:rsidRPr="00605D8C">
          <w:rPr>
            <w:rStyle w:val="TextoNormalCaracter"/>
          </w:rPr>
          <w:t>24/2014</w:t>
        </w:r>
      </w:hyperlink>
      <w:r w:rsidRPr="00605D8C">
        <w:rPr>
          <w:rStyle w:val="TextoNormalCaracter"/>
        </w:rPr>
        <w:t xml:space="preserve">, f. 2; </w:t>
      </w:r>
      <w:hyperlink w:anchor="SENTENCIA_2014_27" w:history="1">
        <w:r w:rsidRPr="00605D8C">
          <w:rPr>
            <w:rStyle w:val="TextoNormalCaracter"/>
          </w:rPr>
          <w:t>27/2014</w:t>
        </w:r>
      </w:hyperlink>
      <w:r w:rsidRPr="00605D8C">
        <w:rPr>
          <w:rStyle w:val="TextoNormalCaracter"/>
        </w:rPr>
        <w:t xml:space="preserve">, ff. 3, 7, VP; </w:t>
      </w:r>
      <w:hyperlink w:anchor="SENTENCIA_2014_107" w:history="1">
        <w:r w:rsidRPr="00605D8C">
          <w:rPr>
            <w:rStyle w:val="TextoNormalCaracter"/>
          </w:rPr>
          <w:t>107/2014</w:t>
        </w:r>
      </w:hyperlink>
      <w:r w:rsidRPr="00605D8C">
        <w:rPr>
          <w:rStyle w:val="TextoNormalCaracter"/>
        </w:rPr>
        <w:t>, f. 3, VP I.</w:t>
      </w:r>
    </w:p>
    <w:bookmarkStart w:id="424" w:name="DESCRIPTORALFABETICO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 </w:instrText>
      </w:r>
      <w:r w:rsidR="00AD79D4" w:rsidRPr="00605D8C">
        <w:rPr>
          <w:rStyle w:val="TextoNormalNegritaCaracter"/>
        </w:rPr>
      </w:r>
      <w:r w:rsidRPr="00605D8C">
        <w:rPr>
          <w:rStyle w:val="TextoNormalNegritaCaracter"/>
        </w:rPr>
        <w:fldChar w:fldCharType="separate"/>
      </w:r>
      <w:bookmarkEnd w:id="424"/>
      <w:r w:rsidRPr="00605D8C">
        <w:rPr>
          <w:rStyle w:val="TextoNormalNegritaCaracter"/>
        </w:rPr>
        <w:t>Competencias en materia de energía eléctrica (Descriptor Nº 36)</w:t>
      </w:r>
      <w:r w:rsidRPr="00605D8C">
        <w:rPr>
          <w:rStyle w:val="TextoNormalNegritaCaracter"/>
        </w:rPr>
        <w:fldChar w:fldCharType="end"/>
      </w:r>
      <w:r w:rsidRPr="00605D8C">
        <w:rPr>
          <w:rStyle w:val="TextoNormalCaracter"/>
        </w:rPr>
        <w:t xml:space="preserve">, Sentencias </w:t>
      </w:r>
      <w:hyperlink w:anchor="SENTENCIA_2014_25" w:history="1">
        <w:r w:rsidRPr="00605D8C">
          <w:rPr>
            <w:rStyle w:val="TextoNormalCaracter"/>
          </w:rPr>
          <w:t>25/2014</w:t>
        </w:r>
      </w:hyperlink>
      <w:r w:rsidRPr="00605D8C">
        <w:rPr>
          <w:rStyle w:val="TextoNormalCaracter"/>
        </w:rPr>
        <w:t xml:space="preserve">, f. 3; </w:t>
      </w:r>
      <w:hyperlink w:anchor="SENTENCIA_2014_96" w:history="1">
        <w:r w:rsidRPr="00605D8C">
          <w:rPr>
            <w:rStyle w:val="TextoNormalCaracter"/>
          </w:rPr>
          <w:t>96/2014</w:t>
        </w:r>
      </w:hyperlink>
      <w:r w:rsidRPr="00605D8C">
        <w:rPr>
          <w:rStyle w:val="TextoNormalCaracter"/>
        </w:rPr>
        <w:t>, ff. 2 a 7.</w:t>
      </w:r>
    </w:p>
    <w:p w:rsidR="00605D8C" w:rsidRPr="00605D8C" w:rsidRDefault="00605D8C" w:rsidP="00605D8C">
      <w:pPr>
        <w:pStyle w:val="TextoNormalSangraFrancesa"/>
        <w:rPr>
          <w:rStyle w:val="TextoNormalNegritaCaracter"/>
        </w:rPr>
      </w:pPr>
      <w:r w:rsidRPr="00605D8C">
        <w:rPr>
          <w:rStyle w:val="TextoNormalCursivaCaracter"/>
        </w:rPr>
        <w:t>Competencias en materia de enseñanza</w:t>
      </w:r>
      <w:r>
        <w:t xml:space="preserve"> véase </w:t>
      </w:r>
      <w:hyperlink w:anchor="DESCRIPTORALFABETICO35" w:history="1">
        <w:r w:rsidRPr="00605D8C">
          <w:rPr>
            <w:rStyle w:val="TextoNormalNegritaCaracter"/>
          </w:rPr>
          <w:t>Competencias en materia de educación</w:t>
        </w:r>
      </w:hyperlink>
    </w:p>
    <w:bookmarkStart w:id="425" w:name="DESCRIPTORALFABETICO3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 </w:instrText>
      </w:r>
      <w:r w:rsidR="00AD79D4" w:rsidRPr="00605D8C">
        <w:rPr>
          <w:rStyle w:val="TextoNormalNegritaCaracter"/>
        </w:rPr>
      </w:r>
      <w:r w:rsidRPr="00605D8C">
        <w:rPr>
          <w:rStyle w:val="TextoNormalNegritaCaracter"/>
        </w:rPr>
        <w:fldChar w:fldCharType="separate"/>
      </w:r>
      <w:bookmarkEnd w:id="425"/>
      <w:r w:rsidRPr="00605D8C">
        <w:rPr>
          <w:rStyle w:val="TextoNormalNegritaCaracter"/>
        </w:rPr>
        <w:t>Competencias en materia de formación continua (Descriptor Nº 37)</w:t>
      </w:r>
      <w:r w:rsidRPr="00605D8C">
        <w:rPr>
          <w:rStyle w:val="TextoNormalNegritaCaracter"/>
        </w:rPr>
        <w:fldChar w:fldCharType="end"/>
      </w:r>
      <w:r w:rsidRPr="00605D8C">
        <w:rPr>
          <w:rStyle w:val="TextoNormalCaracter"/>
        </w:rPr>
        <w:t xml:space="preserve">, Sentencias </w:t>
      </w:r>
      <w:hyperlink w:anchor="SENTENCIA_2014_27" w:history="1">
        <w:r w:rsidRPr="00605D8C">
          <w:rPr>
            <w:rStyle w:val="TextoNormalCaracter"/>
          </w:rPr>
          <w:t>27/2014</w:t>
        </w:r>
      </w:hyperlink>
      <w:r w:rsidRPr="00605D8C">
        <w:rPr>
          <w:rStyle w:val="TextoNormalCaracter"/>
        </w:rPr>
        <w:t xml:space="preserve">, ff. 3, 7, 8, VP; </w:t>
      </w:r>
      <w:hyperlink w:anchor="SENTENCIA_2014_88" w:history="1">
        <w:r w:rsidRPr="00605D8C">
          <w:rPr>
            <w:rStyle w:val="TextoNormalCaracter"/>
          </w:rPr>
          <w:t>88/2014</w:t>
        </w:r>
      </w:hyperlink>
      <w:r w:rsidRPr="00605D8C">
        <w:rPr>
          <w:rStyle w:val="TextoNormalCaracter"/>
        </w:rPr>
        <w:t>, ff. 3 a 11.</w:t>
      </w:r>
    </w:p>
    <w:bookmarkStart w:id="426" w:name="DESCRIPTORALFABETICO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 </w:instrText>
      </w:r>
      <w:r w:rsidR="00AD79D4" w:rsidRPr="00605D8C">
        <w:rPr>
          <w:rStyle w:val="TextoNormalNegritaCaracter"/>
        </w:rPr>
      </w:r>
      <w:r w:rsidRPr="00605D8C">
        <w:rPr>
          <w:rStyle w:val="TextoNormalNegritaCaracter"/>
        </w:rPr>
        <w:fldChar w:fldCharType="separate"/>
      </w:r>
      <w:bookmarkEnd w:id="426"/>
      <w:r w:rsidRPr="00605D8C">
        <w:rPr>
          <w:rStyle w:val="TextoNormalNegritaCaracter"/>
        </w:rPr>
        <w:t>Competencias en materia de función pública (Descriptor Nº 38)</w:t>
      </w:r>
      <w:r w:rsidRPr="00605D8C">
        <w:rPr>
          <w:rStyle w:val="TextoNormalNegritaCaracter"/>
        </w:rPr>
        <w:fldChar w:fldCharType="end"/>
      </w:r>
      <w:r w:rsidRPr="00605D8C">
        <w:rPr>
          <w:rStyle w:val="TextoNormalCaracter"/>
        </w:rPr>
        <w:t xml:space="preserve">, Sentencias </w:t>
      </w:r>
      <w:hyperlink w:anchor="SENTENCIA_2014_39" w:history="1">
        <w:r w:rsidRPr="00605D8C">
          <w:rPr>
            <w:rStyle w:val="TextoNormalCaracter"/>
          </w:rPr>
          <w:t>39/2014</w:t>
        </w:r>
      </w:hyperlink>
      <w:r w:rsidRPr="00605D8C">
        <w:rPr>
          <w:rStyle w:val="TextoNormalCaracter"/>
        </w:rPr>
        <w:t xml:space="preserve">, ff. 4, 5; </w:t>
      </w:r>
      <w:hyperlink w:anchor="SENTENCIA_2014_111" w:history="1">
        <w:r w:rsidRPr="00605D8C">
          <w:rPr>
            <w:rStyle w:val="TextoNormalCaracter"/>
          </w:rPr>
          <w:t>111/2014</w:t>
        </w:r>
      </w:hyperlink>
      <w:r w:rsidRPr="00605D8C">
        <w:rPr>
          <w:rStyle w:val="TextoNormalCaracter"/>
        </w:rPr>
        <w:t>, f. 2.</w:t>
      </w:r>
    </w:p>
    <w:bookmarkStart w:id="427" w:name="DESCRIPTORALFABETICO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 </w:instrText>
      </w:r>
      <w:r w:rsidR="00AD79D4" w:rsidRPr="00605D8C">
        <w:rPr>
          <w:rStyle w:val="TextoNormalNegritaCaracter"/>
        </w:rPr>
      </w:r>
      <w:r w:rsidRPr="00605D8C">
        <w:rPr>
          <w:rStyle w:val="TextoNormalNegritaCaracter"/>
        </w:rPr>
        <w:fldChar w:fldCharType="separate"/>
      </w:r>
      <w:bookmarkEnd w:id="427"/>
      <w:r w:rsidRPr="00605D8C">
        <w:rPr>
          <w:rStyle w:val="TextoNormalNegritaCaracter"/>
        </w:rPr>
        <w:t>Competencias en materia de función pública local (Descriptor Nº 39)</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 5.</w:t>
      </w:r>
    </w:p>
    <w:bookmarkStart w:id="428" w:name="DESCRIPTORALFABETICO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 </w:instrText>
      </w:r>
      <w:r w:rsidR="00AD79D4" w:rsidRPr="00605D8C">
        <w:rPr>
          <w:rStyle w:val="TextoNormalNegritaCaracter"/>
        </w:rPr>
      </w:r>
      <w:r w:rsidRPr="00605D8C">
        <w:rPr>
          <w:rStyle w:val="TextoNormalNegritaCaracter"/>
        </w:rPr>
        <w:fldChar w:fldCharType="separate"/>
      </w:r>
      <w:bookmarkEnd w:id="428"/>
      <w:r w:rsidRPr="00605D8C">
        <w:rPr>
          <w:rStyle w:val="TextoNormalNegritaCaracter"/>
        </w:rPr>
        <w:t>Competencias en materia de ganadería (Descriptor Nº 40)</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ff. 1, 4, 5 a).</w:t>
      </w:r>
    </w:p>
    <w:bookmarkStart w:id="429" w:name="DESCRIPTORALFABETICO4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 </w:instrText>
      </w:r>
      <w:r w:rsidR="00AD79D4" w:rsidRPr="00605D8C">
        <w:rPr>
          <w:rStyle w:val="TextoNormalNegritaCaracter"/>
        </w:rPr>
      </w:r>
      <w:r w:rsidRPr="00605D8C">
        <w:rPr>
          <w:rStyle w:val="TextoNormalNegritaCaracter"/>
        </w:rPr>
        <w:fldChar w:fldCharType="separate"/>
      </w:r>
      <w:bookmarkEnd w:id="429"/>
      <w:r w:rsidRPr="00605D8C">
        <w:rPr>
          <w:rStyle w:val="TextoNormalNegritaCaracter"/>
        </w:rPr>
        <w:t>Competencias en materia de horarios comerciales (Descriptor Nº 41)</w:t>
      </w:r>
      <w:r w:rsidRPr="00605D8C">
        <w:rPr>
          <w:rStyle w:val="TextoNormalNegritaCaracter"/>
        </w:rPr>
        <w:fldChar w:fldCharType="end"/>
      </w:r>
      <w:r w:rsidRPr="00605D8C">
        <w:rPr>
          <w:rStyle w:val="TextoNormalCaracter"/>
        </w:rPr>
        <w:t xml:space="preserve">, Auto </w:t>
      </w:r>
      <w:hyperlink w:anchor="AUTO_2014_153" w:history="1">
        <w:r w:rsidRPr="00605D8C">
          <w:rPr>
            <w:rStyle w:val="TextoNormalCaracter"/>
          </w:rPr>
          <w:t>153/2014</w:t>
        </w:r>
      </w:hyperlink>
      <w:r w:rsidRPr="00605D8C">
        <w:rPr>
          <w:rStyle w:val="TextoNormalCaracter"/>
        </w:rPr>
        <w:t>, f. 2.</w:t>
      </w:r>
    </w:p>
    <w:bookmarkStart w:id="430" w:name="DESCRIPTORALFABETICO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 </w:instrText>
      </w:r>
      <w:r w:rsidR="00AD79D4" w:rsidRPr="00605D8C">
        <w:rPr>
          <w:rStyle w:val="TextoNormalNegritaCaracter"/>
        </w:rPr>
      </w:r>
      <w:r w:rsidRPr="00605D8C">
        <w:rPr>
          <w:rStyle w:val="TextoNormalNegritaCaracter"/>
        </w:rPr>
        <w:fldChar w:fldCharType="separate"/>
      </w:r>
      <w:bookmarkEnd w:id="430"/>
      <w:r w:rsidRPr="00605D8C">
        <w:rPr>
          <w:rStyle w:val="TextoNormalNegritaCaracter"/>
        </w:rPr>
        <w:t>Competencias en materia de investigación científica (Descriptor Nº 42)</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 3, VP I.</w:t>
      </w:r>
    </w:p>
    <w:bookmarkStart w:id="431" w:name="DESCRIPTORALFABETICO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 </w:instrText>
      </w:r>
      <w:r w:rsidR="00AD79D4" w:rsidRPr="00605D8C">
        <w:rPr>
          <w:rStyle w:val="TextoNormalNegritaCaracter"/>
        </w:rPr>
      </w:r>
      <w:r w:rsidRPr="00605D8C">
        <w:rPr>
          <w:rStyle w:val="TextoNormalNegritaCaracter"/>
        </w:rPr>
        <w:fldChar w:fldCharType="separate"/>
      </w:r>
      <w:bookmarkEnd w:id="431"/>
      <w:r w:rsidRPr="00605D8C">
        <w:rPr>
          <w:rStyle w:val="TextoNormalNegritaCaracter"/>
        </w:rPr>
        <w:t>Competencias en materia de legislación civil (Descriptor Nº 43)</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ff. 3, 4.</w:t>
      </w:r>
    </w:p>
    <w:bookmarkStart w:id="432" w:name="DESCRIPTORALFABETICO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 </w:instrText>
      </w:r>
      <w:r w:rsidR="00AD79D4" w:rsidRPr="00605D8C">
        <w:rPr>
          <w:rStyle w:val="TextoNormalNegritaCaracter"/>
        </w:rPr>
      </w:r>
      <w:r w:rsidRPr="00605D8C">
        <w:rPr>
          <w:rStyle w:val="TextoNormalNegritaCaracter"/>
        </w:rPr>
        <w:fldChar w:fldCharType="separate"/>
      </w:r>
      <w:bookmarkEnd w:id="432"/>
      <w:r w:rsidRPr="00605D8C">
        <w:rPr>
          <w:rStyle w:val="TextoNormalNegritaCaracter"/>
        </w:rPr>
        <w:t>Competencias en materia de legislación laboral (Descriptor Nº 44)</w:t>
      </w:r>
      <w:r w:rsidRPr="00605D8C">
        <w:rPr>
          <w:rStyle w:val="TextoNormalNegritaCaracter"/>
        </w:rPr>
        <w:fldChar w:fldCharType="end"/>
      </w:r>
      <w:r w:rsidRPr="00605D8C">
        <w:rPr>
          <w:rStyle w:val="TextoNormalCaracter"/>
        </w:rPr>
        <w:t xml:space="preserve">, Sentencias </w:t>
      </w:r>
      <w:hyperlink w:anchor="SENTENCIA_2014_27" w:history="1">
        <w:r w:rsidRPr="00605D8C">
          <w:rPr>
            <w:rStyle w:val="TextoNormalCaracter"/>
          </w:rPr>
          <w:t>27/2014</w:t>
        </w:r>
      </w:hyperlink>
      <w:r w:rsidRPr="00605D8C">
        <w:rPr>
          <w:rStyle w:val="TextoNormalCaracter"/>
        </w:rPr>
        <w:t xml:space="preserve">, ff. 3, 5; </w:t>
      </w:r>
      <w:hyperlink w:anchor="SENTENCIA_2014_88" w:history="1">
        <w:r w:rsidRPr="00605D8C">
          <w:rPr>
            <w:rStyle w:val="TextoNormalCaracter"/>
          </w:rPr>
          <w:t>88/2014</w:t>
        </w:r>
      </w:hyperlink>
      <w:r w:rsidRPr="00605D8C">
        <w:rPr>
          <w:rStyle w:val="TextoNormalCaracter"/>
        </w:rPr>
        <w:t>, f. 3, VP.</w:t>
      </w:r>
    </w:p>
    <w:bookmarkStart w:id="433" w:name="DESCRIPTORALFABETICO4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 </w:instrText>
      </w:r>
      <w:r w:rsidR="00AD79D4" w:rsidRPr="00605D8C">
        <w:rPr>
          <w:rStyle w:val="TextoNormalNegritaCaracter"/>
        </w:rPr>
      </w:r>
      <w:r w:rsidRPr="00605D8C">
        <w:rPr>
          <w:rStyle w:val="TextoNormalNegritaCaracter"/>
        </w:rPr>
        <w:fldChar w:fldCharType="separate"/>
      </w:r>
      <w:bookmarkEnd w:id="433"/>
      <w:r w:rsidRPr="00605D8C">
        <w:rPr>
          <w:rStyle w:val="TextoNormalNegritaCaracter"/>
        </w:rPr>
        <w:t>Competencias en materia de legislación mercantil (Descriptor Nº 45)</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3, 6, 7, 13, 14, 17.</w:t>
      </w:r>
    </w:p>
    <w:bookmarkStart w:id="434" w:name="DESCRIPTORALFABETICO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 </w:instrText>
      </w:r>
      <w:r w:rsidR="00AD79D4" w:rsidRPr="00605D8C">
        <w:rPr>
          <w:rStyle w:val="TextoNormalNegritaCaracter"/>
        </w:rPr>
      </w:r>
      <w:r w:rsidRPr="00605D8C">
        <w:rPr>
          <w:rStyle w:val="TextoNormalNegritaCaracter"/>
        </w:rPr>
        <w:fldChar w:fldCharType="separate"/>
      </w:r>
      <w:bookmarkEnd w:id="434"/>
      <w:r w:rsidRPr="00605D8C">
        <w:rPr>
          <w:rStyle w:val="TextoNormalNegritaCaracter"/>
        </w:rPr>
        <w:t>Competencias en materia de legislación procesal (Descriptor Nº 46)</w:t>
      </w:r>
      <w:r w:rsidRPr="00605D8C">
        <w:rPr>
          <w:rStyle w:val="TextoNormalNegritaCaracter"/>
        </w:rPr>
        <w:fldChar w:fldCharType="end"/>
      </w:r>
      <w:r w:rsidRPr="00605D8C">
        <w:rPr>
          <w:rStyle w:val="TextoNormalCaracter"/>
        </w:rPr>
        <w:t xml:space="preserve">, Sentencia </w:t>
      </w:r>
      <w:hyperlink w:anchor="SENTENCIA_2014_82" w:history="1">
        <w:r w:rsidRPr="00605D8C">
          <w:rPr>
            <w:rStyle w:val="TextoNormalCaracter"/>
          </w:rPr>
          <w:t>82/2014</w:t>
        </w:r>
      </w:hyperlink>
      <w:r w:rsidRPr="00605D8C">
        <w:rPr>
          <w:rStyle w:val="TextoNormalCaracter"/>
        </w:rPr>
        <w:t>, ff. 3, 4.</w:t>
      </w:r>
    </w:p>
    <w:bookmarkStart w:id="435" w:name="DESCRIPTORALFABETICO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 </w:instrText>
      </w:r>
      <w:r w:rsidR="00AD79D4" w:rsidRPr="00605D8C">
        <w:rPr>
          <w:rStyle w:val="TextoNormalNegritaCaracter"/>
        </w:rPr>
      </w:r>
      <w:r w:rsidRPr="00605D8C">
        <w:rPr>
          <w:rStyle w:val="TextoNormalNegritaCaracter"/>
        </w:rPr>
        <w:fldChar w:fldCharType="separate"/>
      </w:r>
      <w:bookmarkEnd w:id="435"/>
      <w:r w:rsidRPr="00605D8C">
        <w:rPr>
          <w:rStyle w:val="TextoNormalNegritaCaracter"/>
        </w:rPr>
        <w:t>Competencias en materia de medio ambiente (Descriptor Nº 47)</w:t>
      </w:r>
      <w:r w:rsidRPr="00605D8C">
        <w:rPr>
          <w:rStyle w:val="TextoNormalNegritaCaracter"/>
        </w:rPr>
        <w:fldChar w:fldCharType="end"/>
      </w:r>
      <w:r w:rsidRPr="00605D8C">
        <w:rPr>
          <w:rStyle w:val="TextoNormalCaracter"/>
        </w:rPr>
        <w:t xml:space="preserve">, Sentencias </w:t>
      </w:r>
      <w:hyperlink w:anchor="SENTENCIA_2014_20" w:history="1">
        <w:r w:rsidRPr="00605D8C">
          <w:rPr>
            <w:rStyle w:val="TextoNormalCaracter"/>
          </w:rPr>
          <w:t>20/2014</w:t>
        </w:r>
      </w:hyperlink>
      <w:r w:rsidRPr="00605D8C">
        <w:rPr>
          <w:rStyle w:val="TextoNormalCaracter"/>
        </w:rPr>
        <w:t xml:space="preserve">, ff. 1 a 3; </w:t>
      </w:r>
      <w:hyperlink w:anchor="SENTENCIA_2014_37" w:history="1">
        <w:r w:rsidRPr="00605D8C">
          <w:rPr>
            <w:rStyle w:val="TextoNormalCaracter"/>
          </w:rPr>
          <w:t>37/2014</w:t>
        </w:r>
      </w:hyperlink>
      <w:r w:rsidRPr="00605D8C">
        <w:rPr>
          <w:rStyle w:val="TextoNormalCaracter"/>
        </w:rPr>
        <w:t xml:space="preserve">, f. 4; </w:t>
      </w:r>
      <w:hyperlink w:anchor="SENTENCIA_2014_106" w:history="1">
        <w:r w:rsidRPr="00605D8C">
          <w:rPr>
            <w:rStyle w:val="TextoNormalCaracter"/>
          </w:rPr>
          <w:t>106/2014</w:t>
        </w:r>
      </w:hyperlink>
      <w:r w:rsidRPr="00605D8C">
        <w:rPr>
          <w:rStyle w:val="TextoNormalCaracter"/>
        </w:rPr>
        <w:t>, ff. 6 d), 8, VP.</w:t>
      </w:r>
    </w:p>
    <w:bookmarkStart w:id="436" w:name="DESCRIPTORALFABETICO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 </w:instrText>
      </w:r>
      <w:r w:rsidR="00AD79D4" w:rsidRPr="00605D8C">
        <w:rPr>
          <w:rStyle w:val="TextoNormalNegritaCaracter"/>
        </w:rPr>
      </w:r>
      <w:r w:rsidRPr="00605D8C">
        <w:rPr>
          <w:rStyle w:val="TextoNormalNegritaCaracter"/>
        </w:rPr>
        <w:fldChar w:fldCharType="separate"/>
      </w:r>
      <w:bookmarkEnd w:id="436"/>
      <w:r w:rsidRPr="00605D8C">
        <w:rPr>
          <w:rStyle w:val="TextoNormalNegritaCaracter"/>
        </w:rPr>
        <w:t>Competencias en materia de mutualidades de previsión social (Descriptor Nº 48)</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2, 3, 9, 11.</w:t>
      </w:r>
    </w:p>
    <w:bookmarkStart w:id="437" w:name="DESCRIPTORALFABETICO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 </w:instrText>
      </w:r>
      <w:r w:rsidR="00AD79D4" w:rsidRPr="00605D8C">
        <w:rPr>
          <w:rStyle w:val="TextoNormalNegritaCaracter"/>
        </w:rPr>
      </w:r>
      <w:r w:rsidRPr="00605D8C">
        <w:rPr>
          <w:rStyle w:val="TextoNormalNegritaCaracter"/>
        </w:rPr>
        <w:fldChar w:fldCharType="separate"/>
      </w:r>
      <w:bookmarkEnd w:id="437"/>
      <w:r w:rsidRPr="00605D8C">
        <w:rPr>
          <w:rStyle w:val="TextoNormalNegritaCaracter"/>
        </w:rPr>
        <w:t>Competencias en materia de planificación económica (Descriptor Nº 49)</w:t>
      </w:r>
      <w:r w:rsidRPr="00605D8C">
        <w:rPr>
          <w:rStyle w:val="TextoNormalNegritaCaracter"/>
        </w:rPr>
        <w:fldChar w:fldCharType="end"/>
      </w:r>
      <w:r w:rsidRPr="00605D8C">
        <w:rPr>
          <w:rStyle w:val="TextoNormalCaracter"/>
        </w:rPr>
        <w:t xml:space="preserve">, Sentencias </w:t>
      </w:r>
      <w:hyperlink w:anchor="SENTENCIA_2014_6" w:history="1">
        <w:r w:rsidRPr="00605D8C">
          <w:rPr>
            <w:rStyle w:val="TextoNormalCaracter"/>
          </w:rPr>
          <w:t>6/2014</w:t>
        </w:r>
      </w:hyperlink>
      <w:r w:rsidRPr="00605D8C">
        <w:rPr>
          <w:rStyle w:val="TextoNormalCaracter"/>
        </w:rPr>
        <w:t xml:space="preserve">, f. 5 a); </w:t>
      </w:r>
      <w:hyperlink w:anchor="SENTENCIA_2014_22" w:history="1">
        <w:r w:rsidRPr="00605D8C">
          <w:rPr>
            <w:rStyle w:val="TextoNormalCaracter"/>
          </w:rPr>
          <w:t>22/2014</w:t>
        </w:r>
      </w:hyperlink>
      <w:r w:rsidRPr="00605D8C">
        <w:rPr>
          <w:rStyle w:val="TextoNormalCaracter"/>
        </w:rPr>
        <w:t xml:space="preserve">, ff. 4, 5, 7; </w:t>
      </w:r>
      <w:hyperlink w:anchor="SENTENCIA_2014_33" w:history="1">
        <w:r w:rsidRPr="00605D8C">
          <w:rPr>
            <w:rStyle w:val="TextoNormalCaracter"/>
          </w:rPr>
          <w:t>33/2014</w:t>
        </w:r>
      </w:hyperlink>
      <w:r w:rsidRPr="00605D8C">
        <w:rPr>
          <w:rStyle w:val="TextoNormalCaracter"/>
        </w:rPr>
        <w:t xml:space="preserve">, ff. 7, 8; </w:t>
      </w:r>
      <w:hyperlink w:anchor="SENTENCIA_2014_74" w:history="1">
        <w:r w:rsidRPr="00605D8C">
          <w:rPr>
            <w:rStyle w:val="TextoNormalCaracter"/>
          </w:rPr>
          <w:t>74/2014</w:t>
        </w:r>
      </w:hyperlink>
      <w:r w:rsidRPr="00605D8C">
        <w:rPr>
          <w:rStyle w:val="TextoNormalCaracter"/>
        </w:rPr>
        <w:t xml:space="preserve">, ff. 2, 3, VP; </w:t>
      </w:r>
      <w:hyperlink w:anchor="SENTENCIA_2014_88" w:history="1">
        <w:r w:rsidRPr="00605D8C">
          <w:rPr>
            <w:rStyle w:val="TextoNormalCaracter"/>
          </w:rPr>
          <w:t>88/2014</w:t>
        </w:r>
      </w:hyperlink>
      <w:r w:rsidRPr="00605D8C">
        <w:rPr>
          <w:rStyle w:val="TextoNormalCaracter"/>
        </w:rPr>
        <w:t xml:space="preserve">, VP; </w:t>
      </w:r>
      <w:hyperlink w:anchor="SENTENCIA_2014_106" w:history="1">
        <w:r w:rsidRPr="00605D8C">
          <w:rPr>
            <w:rStyle w:val="TextoNormalCaracter"/>
          </w:rPr>
          <w:t>106/2014</w:t>
        </w:r>
      </w:hyperlink>
      <w:r w:rsidRPr="00605D8C">
        <w:rPr>
          <w:rStyle w:val="TextoNormalCaracter"/>
        </w:rPr>
        <w:t>, ff. 4, 8.</w:t>
      </w:r>
    </w:p>
    <w:bookmarkStart w:id="438" w:name="DESCRIPTORALFABETICO5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 </w:instrText>
      </w:r>
      <w:r w:rsidR="00AD79D4" w:rsidRPr="00605D8C">
        <w:rPr>
          <w:rStyle w:val="TextoNormalNegritaCaracter"/>
        </w:rPr>
      </w:r>
      <w:r w:rsidRPr="00605D8C">
        <w:rPr>
          <w:rStyle w:val="TextoNormalNegritaCaracter"/>
        </w:rPr>
        <w:fldChar w:fldCharType="separate"/>
      </w:r>
      <w:bookmarkEnd w:id="438"/>
      <w:r w:rsidRPr="00605D8C">
        <w:rPr>
          <w:rStyle w:val="TextoNormalNegritaCaracter"/>
        </w:rPr>
        <w:t>Competencias en materia de productos farmacéuticos (Descriptor Nº 50)</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 3.</w:t>
      </w:r>
    </w:p>
    <w:bookmarkStart w:id="439" w:name="DESCRIPTORALFABETICO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 </w:instrText>
      </w:r>
      <w:r w:rsidR="00AD79D4" w:rsidRPr="00605D8C">
        <w:rPr>
          <w:rStyle w:val="TextoNormalNegritaCaracter"/>
        </w:rPr>
      </w:r>
      <w:r w:rsidRPr="00605D8C">
        <w:rPr>
          <w:rStyle w:val="TextoNormalNegritaCaracter"/>
        </w:rPr>
        <w:fldChar w:fldCharType="separate"/>
      </w:r>
      <w:bookmarkEnd w:id="439"/>
      <w:r w:rsidRPr="00605D8C">
        <w:rPr>
          <w:rStyle w:val="TextoNormalNegritaCaracter"/>
        </w:rPr>
        <w:t>Competencias en materia de puertos (Descriptor Nº 51)</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ff. 3, 4.</w:t>
      </w:r>
    </w:p>
    <w:bookmarkStart w:id="440" w:name="DESCRIPTORALFABETICO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 </w:instrText>
      </w:r>
      <w:r w:rsidR="00AD79D4" w:rsidRPr="00605D8C">
        <w:rPr>
          <w:rStyle w:val="TextoNormalNegritaCaracter"/>
        </w:rPr>
      </w:r>
      <w:r w:rsidRPr="00605D8C">
        <w:rPr>
          <w:rStyle w:val="TextoNormalNegritaCaracter"/>
        </w:rPr>
        <w:fldChar w:fldCharType="separate"/>
      </w:r>
      <w:bookmarkEnd w:id="440"/>
      <w:r w:rsidRPr="00605D8C">
        <w:rPr>
          <w:rStyle w:val="TextoNormalNegritaCaracter"/>
        </w:rPr>
        <w:t>Competencias en materia de régimen disciplinario de Notarios y Registradores de la Propiedad (Descriptor Nº 52)</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4.</w:t>
      </w:r>
    </w:p>
    <w:bookmarkStart w:id="441" w:name="DESCRIPTORALFABETICO5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 </w:instrText>
      </w:r>
      <w:r w:rsidR="00AD79D4" w:rsidRPr="00605D8C">
        <w:rPr>
          <w:rStyle w:val="TextoNormalNegritaCaracter"/>
        </w:rPr>
      </w:r>
      <w:r w:rsidRPr="00605D8C">
        <w:rPr>
          <w:rStyle w:val="TextoNormalNegritaCaracter"/>
        </w:rPr>
        <w:fldChar w:fldCharType="separate"/>
      </w:r>
      <w:bookmarkEnd w:id="441"/>
      <w:r w:rsidRPr="00605D8C">
        <w:rPr>
          <w:rStyle w:val="TextoNormalNegritaCaracter"/>
        </w:rPr>
        <w:t>Competencias en materia de régimen energético (Descriptor Nº 53)</w:t>
      </w:r>
      <w:r w:rsidRPr="00605D8C">
        <w:rPr>
          <w:rStyle w:val="TextoNormalNegritaCaracter"/>
        </w:rPr>
        <w:fldChar w:fldCharType="end"/>
      </w:r>
      <w:r w:rsidRPr="00605D8C">
        <w:rPr>
          <w:rStyle w:val="TextoNormalCaracter"/>
        </w:rPr>
        <w:t xml:space="preserve">, Sentencias </w:t>
      </w:r>
      <w:hyperlink w:anchor="SENTENCIA_2014_25" w:history="1">
        <w:r w:rsidRPr="00605D8C">
          <w:rPr>
            <w:rStyle w:val="TextoNormalCaracter"/>
          </w:rPr>
          <w:t>25/2014</w:t>
        </w:r>
      </w:hyperlink>
      <w:r w:rsidRPr="00605D8C">
        <w:rPr>
          <w:rStyle w:val="TextoNormalCaracter"/>
        </w:rPr>
        <w:t xml:space="preserve">, f. 3; </w:t>
      </w:r>
      <w:hyperlink w:anchor="SENTENCIA_2014_33" w:history="1">
        <w:r w:rsidRPr="00605D8C">
          <w:rPr>
            <w:rStyle w:val="TextoNormalCaracter"/>
          </w:rPr>
          <w:t>33/2014</w:t>
        </w:r>
      </w:hyperlink>
      <w:r w:rsidRPr="00605D8C">
        <w:rPr>
          <w:rStyle w:val="TextoNormalCaracter"/>
        </w:rPr>
        <w:t xml:space="preserve">, f. 8; </w:t>
      </w:r>
      <w:hyperlink w:anchor="SENTENCIA_2014_96" w:history="1">
        <w:r w:rsidRPr="00605D8C">
          <w:rPr>
            <w:rStyle w:val="TextoNormalCaracter"/>
          </w:rPr>
          <w:t>96/2014</w:t>
        </w:r>
      </w:hyperlink>
      <w:r w:rsidRPr="00605D8C">
        <w:rPr>
          <w:rStyle w:val="TextoNormalCaracter"/>
        </w:rPr>
        <w:t xml:space="preserve">, ff. 3 a 7; </w:t>
      </w:r>
      <w:hyperlink w:anchor="SENTENCIA_2014_106" w:history="1">
        <w:r w:rsidRPr="00605D8C">
          <w:rPr>
            <w:rStyle w:val="TextoNormalCaracter"/>
          </w:rPr>
          <w:t>106/2014</w:t>
        </w:r>
      </w:hyperlink>
      <w:r w:rsidRPr="00605D8C">
        <w:rPr>
          <w:rStyle w:val="TextoNormalCaracter"/>
        </w:rPr>
        <w:t xml:space="preserve">, ff. 3, 4, 8, VP; </w:t>
      </w:r>
      <w:hyperlink w:anchor="SENTENCIA_2014_109" w:history="1">
        <w:r w:rsidRPr="00605D8C">
          <w:rPr>
            <w:rStyle w:val="TextoNormalCaracter"/>
          </w:rPr>
          <w:t>109/2014</w:t>
        </w:r>
      </w:hyperlink>
      <w:r w:rsidRPr="00605D8C">
        <w:rPr>
          <w:rStyle w:val="TextoNormalCaracter"/>
        </w:rPr>
        <w:t>, f. 3.</w:t>
      </w:r>
    </w:p>
    <w:bookmarkStart w:id="442" w:name="DESCRIPTORALFABETICO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 </w:instrText>
      </w:r>
      <w:r w:rsidR="00AD79D4" w:rsidRPr="00605D8C">
        <w:rPr>
          <w:rStyle w:val="TextoNormalNegritaCaracter"/>
        </w:rPr>
      </w:r>
      <w:r w:rsidRPr="00605D8C">
        <w:rPr>
          <w:rStyle w:val="TextoNormalNegritaCaracter"/>
        </w:rPr>
        <w:fldChar w:fldCharType="separate"/>
      </w:r>
      <w:bookmarkEnd w:id="442"/>
      <w:r w:rsidRPr="00605D8C">
        <w:rPr>
          <w:rStyle w:val="TextoNormalNegritaCaracter"/>
        </w:rPr>
        <w:t>Competencias en materia de régimen local (Descriptor Nº 54)</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 7.</w:t>
      </w:r>
    </w:p>
    <w:bookmarkStart w:id="443" w:name="DESCRIPTORALFABETICO55"/>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"DESCRIPTOR55" </w:instrText>
      </w:r>
      <w:r w:rsidR="00AD79D4" w:rsidRPr="00605D8C">
        <w:rPr>
          <w:rStyle w:val="TextoNormalNegritaCaracter"/>
        </w:rPr>
      </w:r>
      <w:r w:rsidRPr="00605D8C">
        <w:rPr>
          <w:rStyle w:val="TextoNormalNegritaCaracter"/>
        </w:rPr>
        <w:fldChar w:fldCharType="separate"/>
      </w:r>
      <w:bookmarkEnd w:id="443"/>
      <w:r w:rsidRPr="00605D8C">
        <w:rPr>
          <w:rStyle w:val="TextoNormalNegritaCaracter"/>
        </w:rPr>
        <w:t>Competencias en materia de registros públicos (Descriptor Nº 55)</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3.</w:t>
      </w:r>
    </w:p>
    <w:bookmarkStart w:id="444" w:name="DESCRIPTORALFABETICO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 </w:instrText>
      </w:r>
      <w:r w:rsidR="00AD79D4" w:rsidRPr="00605D8C">
        <w:rPr>
          <w:rStyle w:val="TextoNormalNegritaCaracter"/>
        </w:rPr>
      </w:r>
      <w:r w:rsidRPr="00605D8C">
        <w:rPr>
          <w:rStyle w:val="TextoNormalNegritaCaracter"/>
        </w:rPr>
        <w:fldChar w:fldCharType="separate"/>
      </w:r>
      <w:bookmarkEnd w:id="444"/>
      <w:r w:rsidRPr="00605D8C">
        <w:rPr>
          <w:rStyle w:val="TextoNormalNegritaCaracter"/>
        </w:rPr>
        <w:t>Competencias en materia de retribuciones de empleados públicos (Descriptor Nº 56)</w:t>
      </w:r>
      <w:r w:rsidRPr="00605D8C">
        <w:rPr>
          <w:rStyle w:val="TextoNormalNegritaCaracter"/>
        </w:rPr>
        <w:fldChar w:fldCharType="end"/>
      </w:r>
      <w:r w:rsidRPr="00605D8C">
        <w:rPr>
          <w:rStyle w:val="TextoNormalCaracter"/>
        </w:rPr>
        <w:t xml:space="preserve">, Sentencia </w:t>
      </w:r>
      <w:hyperlink w:anchor="SENTENCIA_2014_5" w:history="1">
        <w:r w:rsidRPr="00605D8C">
          <w:rPr>
            <w:rStyle w:val="TextoNormalCaracter"/>
          </w:rPr>
          <w:t>5/2014</w:t>
        </w:r>
      </w:hyperlink>
      <w:r w:rsidRPr="00605D8C">
        <w:rPr>
          <w:rStyle w:val="TextoNormalCaracter"/>
        </w:rPr>
        <w:t>, ff. 1 a 6.</w:t>
      </w:r>
    </w:p>
    <w:bookmarkStart w:id="445" w:name="DESCRIPTORALFABETICO5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 </w:instrText>
      </w:r>
      <w:r w:rsidR="00AD79D4" w:rsidRPr="00605D8C">
        <w:rPr>
          <w:rStyle w:val="TextoNormalNegritaCaracter"/>
        </w:rPr>
      </w:r>
      <w:r w:rsidRPr="00605D8C">
        <w:rPr>
          <w:rStyle w:val="TextoNormalNegritaCaracter"/>
        </w:rPr>
        <w:fldChar w:fldCharType="separate"/>
      </w:r>
      <w:bookmarkEnd w:id="445"/>
      <w:r w:rsidRPr="00605D8C">
        <w:rPr>
          <w:rStyle w:val="TextoNormalNegritaCaracter"/>
        </w:rPr>
        <w:t>Competencias en materia de sanidad (Descriptor Nº 57)</w:t>
      </w:r>
      <w:r w:rsidRPr="00605D8C">
        <w:rPr>
          <w:rStyle w:val="TextoNormalNegritaCaracter"/>
        </w:rPr>
        <w:fldChar w:fldCharType="end"/>
      </w:r>
      <w:r w:rsidRPr="00605D8C">
        <w:rPr>
          <w:rStyle w:val="TextoNormalCaracter"/>
        </w:rPr>
        <w:t xml:space="preserve">, Sentencias </w:t>
      </w:r>
      <w:hyperlink w:anchor="SENTENCIA_2014_71" w:history="1">
        <w:r w:rsidRPr="00605D8C">
          <w:rPr>
            <w:rStyle w:val="TextoNormalCaracter"/>
          </w:rPr>
          <w:t>71/2014</w:t>
        </w:r>
      </w:hyperlink>
      <w:r w:rsidRPr="00605D8C">
        <w:rPr>
          <w:rStyle w:val="TextoNormalCaracter"/>
        </w:rPr>
        <w:t xml:space="preserve">, f. 7; </w:t>
      </w:r>
      <w:hyperlink w:anchor="SENTENCIA_2014_85" w:history="1">
        <w:r w:rsidRPr="00605D8C">
          <w:rPr>
            <w:rStyle w:val="TextoNormalCaracter"/>
          </w:rPr>
          <w:t>85/2014</w:t>
        </w:r>
      </w:hyperlink>
      <w:r w:rsidRPr="00605D8C">
        <w:rPr>
          <w:rStyle w:val="TextoNormalCaracter"/>
        </w:rPr>
        <w:t xml:space="preserve">, f. 3; </w:t>
      </w:r>
      <w:hyperlink w:anchor="SENTENCIA_2014_106" w:history="1">
        <w:r w:rsidRPr="00605D8C">
          <w:rPr>
            <w:rStyle w:val="TextoNormalCaracter"/>
          </w:rPr>
          <w:t>106/2014</w:t>
        </w:r>
      </w:hyperlink>
      <w:r w:rsidRPr="00605D8C">
        <w:rPr>
          <w:rStyle w:val="TextoNormalCaracter"/>
        </w:rPr>
        <w:t>, f. 7, VP.</w:t>
      </w:r>
    </w:p>
    <w:bookmarkStart w:id="446" w:name="DESCRIPTORALFABETICO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 </w:instrText>
      </w:r>
      <w:r w:rsidR="00AD79D4" w:rsidRPr="00605D8C">
        <w:rPr>
          <w:rStyle w:val="TextoNormalNegritaCaracter"/>
        </w:rPr>
      </w:r>
      <w:r w:rsidRPr="00605D8C">
        <w:rPr>
          <w:rStyle w:val="TextoNormalNegritaCaracter"/>
        </w:rPr>
        <w:fldChar w:fldCharType="separate"/>
      </w:r>
      <w:bookmarkEnd w:id="446"/>
      <w:r w:rsidRPr="00605D8C">
        <w:rPr>
          <w:rStyle w:val="TextoNormalNegritaCaracter"/>
        </w:rPr>
        <w:t>Competencias en materia de seguridad industrial (Descriptor Nº 58)</w:t>
      </w:r>
      <w:r w:rsidRPr="00605D8C">
        <w:rPr>
          <w:rStyle w:val="TextoNormalNegritaCaracter"/>
        </w:rPr>
        <w:fldChar w:fldCharType="end"/>
      </w:r>
      <w:r w:rsidRPr="00605D8C">
        <w:rPr>
          <w:rStyle w:val="TextoNormalCaracter"/>
        </w:rPr>
        <w:t xml:space="preserve">, Sentencia </w:t>
      </w:r>
      <w:hyperlink w:anchor="SENTENCIA_2014_20" w:history="1">
        <w:r w:rsidRPr="00605D8C">
          <w:rPr>
            <w:rStyle w:val="TextoNormalCaracter"/>
          </w:rPr>
          <w:t>20/2014</w:t>
        </w:r>
      </w:hyperlink>
      <w:r w:rsidRPr="00605D8C">
        <w:rPr>
          <w:rStyle w:val="TextoNormalCaracter"/>
        </w:rPr>
        <w:t>, f. 3.</w:t>
      </w:r>
    </w:p>
    <w:bookmarkStart w:id="447" w:name="DESCRIPTORALFABETICO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 </w:instrText>
      </w:r>
      <w:r w:rsidR="00AD79D4" w:rsidRPr="00605D8C">
        <w:rPr>
          <w:rStyle w:val="TextoNormalNegritaCaracter"/>
        </w:rPr>
      </w:r>
      <w:r w:rsidRPr="00605D8C">
        <w:rPr>
          <w:rStyle w:val="TextoNormalNegritaCaracter"/>
        </w:rPr>
        <w:fldChar w:fldCharType="separate"/>
      </w:r>
      <w:bookmarkEnd w:id="447"/>
      <w:r w:rsidRPr="00605D8C">
        <w:rPr>
          <w:rStyle w:val="TextoNormalNegritaCaracter"/>
        </w:rPr>
        <w:t>Competencias en materia de seguridad pública (Descriptor Nº 59)</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ff. 2, 3, 4, 6.</w:t>
      </w:r>
    </w:p>
    <w:bookmarkStart w:id="448" w:name="DESCRIPTORALFABETICO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 </w:instrText>
      </w:r>
      <w:r w:rsidR="00AD79D4" w:rsidRPr="00605D8C">
        <w:rPr>
          <w:rStyle w:val="TextoNormalNegritaCaracter"/>
        </w:rPr>
      </w:r>
      <w:r w:rsidRPr="00605D8C">
        <w:rPr>
          <w:rStyle w:val="TextoNormalNegritaCaracter"/>
        </w:rPr>
        <w:fldChar w:fldCharType="separate"/>
      </w:r>
      <w:bookmarkEnd w:id="448"/>
      <w:r w:rsidRPr="00605D8C">
        <w:rPr>
          <w:rStyle w:val="TextoNormalNegritaCaracter"/>
        </w:rPr>
        <w:t>Competencias en materia de Seguridad Social (Descriptor Nº 60)</w:t>
      </w:r>
      <w:r w:rsidRPr="00605D8C">
        <w:rPr>
          <w:rStyle w:val="TextoNormalNegritaCaracter"/>
        </w:rPr>
        <w:fldChar w:fldCharType="end"/>
      </w:r>
      <w:r w:rsidRPr="00605D8C">
        <w:rPr>
          <w:rStyle w:val="TextoNormalCaracter"/>
        </w:rPr>
        <w:t xml:space="preserve">, Sentencias </w:t>
      </w:r>
      <w:hyperlink w:anchor="SENTENCIA_2014_33" w:history="1">
        <w:r w:rsidRPr="00605D8C">
          <w:rPr>
            <w:rStyle w:val="TextoNormalCaracter"/>
          </w:rPr>
          <w:t>33/2014</w:t>
        </w:r>
      </w:hyperlink>
      <w:r w:rsidRPr="00605D8C">
        <w:rPr>
          <w:rStyle w:val="TextoNormalCaracter"/>
        </w:rPr>
        <w:t xml:space="preserve">, ff. 4, 5; </w:t>
      </w:r>
      <w:hyperlink w:anchor="SENTENCIA_2014_39" w:history="1">
        <w:r w:rsidRPr="00605D8C">
          <w:rPr>
            <w:rStyle w:val="TextoNormalCaracter"/>
          </w:rPr>
          <w:t>39/2014</w:t>
        </w:r>
      </w:hyperlink>
      <w:r w:rsidRPr="00605D8C">
        <w:rPr>
          <w:rStyle w:val="TextoNormalCaracter"/>
        </w:rPr>
        <w:t>, f. 8.</w:t>
      </w:r>
    </w:p>
    <w:bookmarkStart w:id="449" w:name="DESCRIPTORALFABETICO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 </w:instrText>
      </w:r>
      <w:r w:rsidR="00AD79D4" w:rsidRPr="00605D8C">
        <w:rPr>
          <w:rStyle w:val="TextoNormalNegritaCaracter"/>
        </w:rPr>
      </w:r>
      <w:r w:rsidRPr="00605D8C">
        <w:rPr>
          <w:rStyle w:val="TextoNormalNegritaCaracter"/>
        </w:rPr>
        <w:fldChar w:fldCharType="separate"/>
      </w:r>
      <w:bookmarkEnd w:id="449"/>
      <w:r w:rsidRPr="00605D8C">
        <w:rPr>
          <w:rStyle w:val="TextoNormalNegritaCaracter"/>
        </w:rPr>
        <w:t>Competencias en materia de seguros privados (Descriptor Nº 61)</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9, 11, 12, 15.</w:t>
      </w:r>
    </w:p>
    <w:p w:rsidR="00605D8C" w:rsidRPr="00605D8C" w:rsidRDefault="00605D8C" w:rsidP="00605D8C">
      <w:pPr>
        <w:pStyle w:val="TextoNormalSangraFrancesa"/>
        <w:rPr>
          <w:rStyle w:val="TextoNormalNegritaCaracter"/>
        </w:rPr>
      </w:pPr>
      <w:r w:rsidRPr="00605D8C">
        <w:rPr>
          <w:rStyle w:val="TextoNormalCursivaCaracter"/>
        </w:rPr>
        <w:t>Competencias en materia de servicios sociales</w:t>
      </w:r>
      <w:r>
        <w:t xml:space="preserve"> véase </w:t>
      </w:r>
      <w:hyperlink w:anchor="DESCRIPTORALFABETICO26" w:history="1">
        <w:r w:rsidRPr="00605D8C">
          <w:rPr>
            <w:rStyle w:val="TextoNormalNegritaCaracter"/>
          </w:rPr>
          <w:t>Competencias en materia de asistencia social</w:t>
        </w:r>
      </w:hyperlink>
    </w:p>
    <w:bookmarkStart w:id="450" w:name="DESCRIPTORALFABETICO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 </w:instrText>
      </w:r>
      <w:r w:rsidR="00AD79D4" w:rsidRPr="00605D8C">
        <w:rPr>
          <w:rStyle w:val="TextoNormalNegritaCaracter"/>
        </w:rPr>
      </w:r>
      <w:r w:rsidRPr="00605D8C">
        <w:rPr>
          <w:rStyle w:val="TextoNormalNegritaCaracter"/>
        </w:rPr>
        <w:fldChar w:fldCharType="separate"/>
      </w:r>
      <w:bookmarkEnd w:id="450"/>
      <w:r w:rsidRPr="00605D8C">
        <w:rPr>
          <w:rStyle w:val="TextoNormalNegritaCaracter"/>
        </w:rPr>
        <w:t>Competencias en materia de tasas (Descriptor Nº 67)</w:t>
      </w:r>
      <w:r w:rsidRPr="00605D8C">
        <w:rPr>
          <w:rStyle w:val="TextoNormalNegritaCaracter"/>
        </w:rPr>
        <w:fldChar w:fldCharType="end"/>
      </w:r>
      <w:r w:rsidRPr="00605D8C">
        <w:rPr>
          <w:rStyle w:val="TextoNormalCaracter"/>
        </w:rPr>
        <w:t xml:space="preserve">, Sentencias </w:t>
      </w:r>
      <w:hyperlink w:anchor="SENTENCIA_2014_71" w:history="1">
        <w:r w:rsidRPr="00605D8C">
          <w:rPr>
            <w:rStyle w:val="TextoNormalCaracter"/>
          </w:rPr>
          <w:t>71/2014</w:t>
        </w:r>
      </w:hyperlink>
      <w:r w:rsidRPr="00605D8C">
        <w:rPr>
          <w:rStyle w:val="TextoNormalCaracter"/>
        </w:rPr>
        <w:t xml:space="preserve">, ff. 3, 4; </w:t>
      </w:r>
      <w:hyperlink w:anchor="SENTENCIA_2014_85" w:history="1">
        <w:r w:rsidRPr="00605D8C">
          <w:rPr>
            <w:rStyle w:val="TextoNormalCaracter"/>
          </w:rPr>
          <w:t>85/2014</w:t>
        </w:r>
      </w:hyperlink>
      <w:r w:rsidRPr="00605D8C">
        <w:rPr>
          <w:rStyle w:val="TextoNormalCaracter"/>
        </w:rPr>
        <w:t>, f. 3.</w:t>
      </w:r>
    </w:p>
    <w:bookmarkStart w:id="451" w:name="DESCRIPTORALFABETICO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 </w:instrText>
      </w:r>
      <w:r w:rsidR="00AD79D4" w:rsidRPr="00605D8C">
        <w:rPr>
          <w:rStyle w:val="TextoNormalNegritaCaracter"/>
        </w:rPr>
      </w:r>
      <w:r w:rsidRPr="00605D8C">
        <w:rPr>
          <w:rStyle w:val="TextoNormalNegritaCaracter"/>
        </w:rPr>
        <w:fldChar w:fldCharType="separate"/>
      </w:r>
      <w:bookmarkEnd w:id="451"/>
      <w:r w:rsidRPr="00605D8C">
        <w:rPr>
          <w:rStyle w:val="TextoNormalNegritaCaracter"/>
        </w:rPr>
        <w:t>Competencias en materia de telecomunicaciones (Descriptor Nº 62)</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ff. 3 a 11, VP.</w:t>
      </w:r>
    </w:p>
    <w:bookmarkStart w:id="452" w:name="DESCRIPTORALFABETICO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 </w:instrText>
      </w:r>
      <w:r w:rsidR="00AD79D4" w:rsidRPr="00605D8C">
        <w:rPr>
          <w:rStyle w:val="TextoNormalNegritaCaracter"/>
        </w:rPr>
      </w:r>
      <w:r w:rsidRPr="00605D8C">
        <w:rPr>
          <w:rStyle w:val="TextoNormalNegritaCaracter"/>
        </w:rPr>
        <w:fldChar w:fldCharType="separate"/>
      </w:r>
      <w:bookmarkEnd w:id="452"/>
      <w:r w:rsidRPr="00605D8C">
        <w:rPr>
          <w:rStyle w:val="TextoNormalNegritaCaracter"/>
        </w:rPr>
        <w:t>Competencias en materia de transporte por carretera (Descriptor Nº 63)</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 7.</w:t>
      </w:r>
    </w:p>
    <w:bookmarkStart w:id="453" w:name="DESCRIPTORALFABETICO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 </w:instrText>
      </w:r>
      <w:r w:rsidR="00AD79D4" w:rsidRPr="00605D8C">
        <w:rPr>
          <w:rStyle w:val="TextoNormalNegritaCaracter"/>
        </w:rPr>
      </w:r>
      <w:r w:rsidRPr="00605D8C">
        <w:rPr>
          <w:rStyle w:val="TextoNormalNegritaCaracter"/>
        </w:rPr>
        <w:fldChar w:fldCharType="separate"/>
      </w:r>
      <w:bookmarkEnd w:id="453"/>
      <w:r w:rsidRPr="00605D8C">
        <w:rPr>
          <w:rStyle w:val="TextoNormalNegritaCaracter"/>
        </w:rPr>
        <w:t>Competencias en materia de universidades (Descriptor Nº 64)</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 3, VP II.</w:t>
      </w:r>
    </w:p>
    <w:bookmarkStart w:id="454" w:name="DESCRIPTORALFABETICO6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 </w:instrText>
      </w:r>
      <w:r w:rsidR="00AD79D4" w:rsidRPr="00605D8C">
        <w:rPr>
          <w:rStyle w:val="TextoNormalNegritaCaracter"/>
        </w:rPr>
      </w:r>
      <w:r w:rsidRPr="00605D8C">
        <w:rPr>
          <w:rStyle w:val="TextoNormalNegritaCaracter"/>
        </w:rPr>
        <w:fldChar w:fldCharType="separate"/>
      </w:r>
      <w:bookmarkEnd w:id="454"/>
      <w:r w:rsidRPr="00605D8C">
        <w:rPr>
          <w:rStyle w:val="TextoNormalNegritaCaracter"/>
        </w:rPr>
        <w:t>Competencias en materia de urbanismo (Descriptor Nº 65)</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7.</w:t>
      </w:r>
    </w:p>
    <w:p w:rsidR="00605D8C" w:rsidRPr="00605D8C" w:rsidRDefault="00605D8C" w:rsidP="00605D8C">
      <w:pPr>
        <w:pStyle w:val="TextoNormalSangraFrancesa"/>
        <w:rPr>
          <w:rStyle w:val="TextoNormalNegritaCaracter"/>
        </w:rPr>
      </w:pPr>
      <w:r w:rsidRPr="00605D8C">
        <w:rPr>
          <w:rStyle w:val="TextoNormalCursivaCaracter"/>
        </w:rPr>
        <w:t>Competencias en materia energética</w:t>
      </w:r>
      <w:r>
        <w:t xml:space="preserve"> véase </w:t>
      </w:r>
      <w:hyperlink w:anchor="DESCRIPTORALFABETICO53" w:history="1">
        <w:r w:rsidRPr="00605D8C">
          <w:rPr>
            <w:rStyle w:val="TextoNormalNegritaCaracter"/>
          </w:rPr>
          <w:t>Competencias en materia de régimen energético</w:t>
        </w:r>
      </w:hyperlink>
    </w:p>
    <w:bookmarkStart w:id="455" w:name="DESCRIPTORALFABETICO6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 </w:instrText>
      </w:r>
      <w:r w:rsidR="00AD79D4" w:rsidRPr="00605D8C">
        <w:rPr>
          <w:rStyle w:val="TextoNormalNegritaCaracter"/>
        </w:rPr>
      </w:r>
      <w:r w:rsidRPr="00605D8C">
        <w:rPr>
          <w:rStyle w:val="TextoNormalNegritaCaracter"/>
        </w:rPr>
        <w:fldChar w:fldCharType="separate"/>
      </w:r>
      <w:bookmarkEnd w:id="455"/>
      <w:r w:rsidRPr="00605D8C">
        <w:rPr>
          <w:rStyle w:val="TextoNormalNegritaCaracter"/>
        </w:rPr>
        <w:t>Competencias en materia tributaria (Descriptor Nº 66)</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 3; </w:t>
      </w:r>
      <w:hyperlink w:anchor="SENTENCIA_2014_71" w:history="1">
        <w:r w:rsidRPr="00605D8C">
          <w:rPr>
            <w:rStyle w:val="TextoNormalCaracter"/>
          </w:rPr>
          <w:t>71/2014</w:t>
        </w:r>
      </w:hyperlink>
      <w:r w:rsidRPr="00605D8C">
        <w:rPr>
          <w:rStyle w:val="TextoNormalCaracter"/>
        </w:rPr>
        <w:t xml:space="preserve">, ff. 3, 4; </w:t>
      </w:r>
      <w:hyperlink w:anchor="SENTENCIA_2014_110" w:history="1">
        <w:r w:rsidRPr="00605D8C">
          <w:rPr>
            <w:rStyle w:val="TextoNormalCaracter"/>
          </w:rPr>
          <w:t>110/2014</w:t>
        </w:r>
      </w:hyperlink>
      <w:r w:rsidRPr="00605D8C">
        <w:rPr>
          <w:rStyle w:val="TextoNormalCaracter"/>
        </w:rPr>
        <w:t>, ff. 3 a 6.</w:t>
      </w:r>
    </w:p>
    <w:bookmarkStart w:id="456" w:name="DESCRIPTORALFABETICO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 </w:instrText>
      </w:r>
      <w:r w:rsidR="00AD79D4" w:rsidRPr="00605D8C">
        <w:rPr>
          <w:rStyle w:val="TextoNormalNegritaCaracter"/>
        </w:rPr>
      </w:r>
      <w:r w:rsidRPr="00605D8C">
        <w:rPr>
          <w:rStyle w:val="TextoNormalNegritaCaracter"/>
        </w:rPr>
        <w:fldChar w:fldCharType="separate"/>
      </w:r>
      <w:bookmarkEnd w:id="456"/>
      <w:r w:rsidRPr="00605D8C">
        <w:rPr>
          <w:rStyle w:val="TextoNormalNegritaCaracter"/>
        </w:rPr>
        <w:t>Competencias exclusivas del Estado (Descriptor Nº 12)</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ff. 3, 6.</w:t>
      </w:r>
    </w:p>
    <w:bookmarkStart w:id="457" w:name="DESCRIPTORALFABETICO46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"DESCRIPTOR466" </w:instrText>
      </w:r>
      <w:r w:rsidR="00AD79D4" w:rsidRPr="00605D8C">
        <w:rPr>
          <w:rStyle w:val="TextoNormalNegritaCaracter"/>
        </w:rPr>
      </w:r>
      <w:r w:rsidRPr="00605D8C">
        <w:rPr>
          <w:rStyle w:val="TextoNormalNegritaCaracter"/>
        </w:rPr>
        <w:fldChar w:fldCharType="separate"/>
      </w:r>
      <w:bookmarkEnd w:id="457"/>
      <w:r w:rsidRPr="00605D8C">
        <w:rPr>
          <w:rStyle w:val="TextoNormalNegritaCaracter"/>
        </w:rPr>
        <w:t>Competencias para fijar enseñanzas comunes (Descriptor Nº 466)</w:t>
      </w:r>
      <w:r w:rsidRPr="00605D8C">
        <w:rPr>
          <w:rStyle w:val="TextoNormalNegritaCaracter"/>
        </w:rPr>
        <w:fldChar w:fldCharType="end"/>
      </w:r>
      <w:r w:rsidRPr="00605D8C">
        <w:rPr>
          <w:rStyle w:val="TextoNormalCaracter"/>
        </w:rPr>
        <w:t xml:space="preserve">, Sentencia </w:t>
      </w:r>
      <w:hyperlink w:anchor="SENTENCIA_2014_24" w:history="1">
        <w:r w:rsidRPr="00605D8C">
          <w:rPr>
            <w:rStyle w:val="TextoNormalCaracter"/>
          </w:rPr>
          <w:t>24/2014</w:t>
        </w:r>
      </w:hyperlink>
      <w:r w:rsidRPr="00605D8C">
        <w:rPr>
          <w:rStyle w:val="TextoNormalCaracter"/>
        </w:rPr>
        <w:t>, f. 4.</w:t>
      </w:r>
    </w:p>
    <w:bookmarkStart w:id="458" w:name="DESCRIPTORALFABETICO4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"DESCRIPTOR467" </w:instrText>
      </w:r>
      <w:r w:rsidR="00AD79D4" w:rsidRPr="00605D8C">
        <w:rPr>
          <w:rStyle w:val="TextoNormalNegritaCaracter"/>
        </w:rPr>
      </w:r>
      <w:r w:rsidRPr="00605D8C">
        <w:rPr>
          <w:rStyle w:val="TextoNormalNegritaCaracter"/>
        </w:rPr>
        <w:fldChar w:fldCharType="separate"/>
      </w:r>
      <w:bookmarkEnd w:id="458"/>
      <w:r w:rsidRPr="00605D8C">
        <w:rPr>
          <w:rStyle w:val="TextoNormalNegritaCaracter"/>
        </w:rPr>
        <w:t>Competencias para fijar horarios mínimos (Descriptor Nº 467)</w:t>
      </w:r>
      <w:r w:rsidRPr="00605D8C">
        <w:rPr>
          <w:rStyle w:val="TextoNormalNegritaCaracter"/>
        </w:rPr>
        <w:fldChar w:fldCharType="end"/>
      </w:r>
      <w:r w:rsidRPr="00605D8C">
        <w:rPr>
          <w:rStyle w:val="TextoNormalCaracter"/>
        </w:rPr>
        <w:t xml:space="preserve">, Sentencia </w:t>
      </w:r>
      <w:hyperlink w:anchor="SENTENCIA_2014_2" w:history="1">
        <w:r w:rsidRPr="00605D8C">
          <w:rPr>
            <w:rStyle w:val="TextoNormalCaracter"/>
          </w:rPr>
          <w:t>2/2014</w:t>
        </w:r>
      </w:hyperlink>
      <w:r w:rsidRPr="00605D8C">
        <w:rPr>
          <w:rStyle w:val="TextoNormalCaracter"/>
        </w:rPr>
        <w:t>, ff. 2 a), 4.</w:t>
      </w:r>
    </w:p>
    <w:p w:rsidR="00605D8C" w:rsidRPr="00605D8C" w:rsidRDefault="00605D8C" w:rsidP="00605D8C">
      <w:pPr>
        <w:pStyle w:val="TextoNormalSangraFrancesa"/>
        <w:rPr>
          <w:rStyle w:val="TextoNormalNegritaCaracter"/>
        </w:rPr>
      </w:pPr>
      <w:r w:rsidRPr="00605D8C">
        <w:rPr>
          <w:rStyle w:val="TextoNormalCursivaCaracter"/>
        </w:rPr>
        <w:t>Competencias supraautonómicas</w:t>
      </w:r>
      <w:r>
        <w:t xml:space="preserve"> véase </w:t>
      </w:r>
      <w:hyperlink w:anchor="DESCRIPTORALFABETICO2" w:history="1">
        <w:r w:rsidRPr="00605D8C">
          <w:rPr>
            <w:rStyle w:val="TextoNormalNegritaCaracter"/>
          </w:rPr>
          <w:t>Ámbito territorial supraautonómico</w:t>
        </w:r>
      </w:hyperlink>
    </w:p>
    <w:bookmarkStart w:id="459" w:name="DESCRIPTORALFABETICO1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"DESCRIPTOR179" </w:instrText>
      </w:r>
      <w:r w:rsidR="00AD79D4" w:rsidRPr="00605D8C">
        <w:rPr>
          <w:rStyle w:val="TextoNormalNegritaCaracter"/>
        </w:rPr>
      </w:r>
      <w:r w:rsidRPr="00605D8C">
        <w:rPr>
          <w:rStyle w:val="TextoNormalNegritaCaracter"/>
        </w:rPr>
        <w:fldChar w:fldCharType="separate"/>
      </w:r>
      <w:bookmarkEnd w:id="459"/>
      <w:r w:rsidRPr="00605D8C">
        <w:rPr>
          <w:rStyle w:val="TextoNormalNegritaCaracter"/>
        </w:rPr>
        <w:t>Complejidad del proceso (Descriptor Nº 179)</w:t>
      </w:r>
      <w:r w:rsidRPr="00605D8C">
        <w:rPr>
          <w:rStyle w:val="TextoNormalNegritaCaracter"/>
        </w:rPr>
        <w:fldChar w:fldCharType="end"/>
      </w:r>
      <w:r w:rsidRPr="00605D8C">
        <w:rPr>
          <w:rStyle w:val="TextoNormalCaracter"/>
        </w:rPr>
        <w:t xml:space="preserve">, Autos </w:t>
      </w:r>
      <w:hyperlink w:anchor="AUTO_2014_64" w:history="1">
        <w:r w:rsidRPr="00605D8C">
          <w:rPr>
            <w:rStyle w:val="TextoNormalCaracter"/>
          </w:rPr>
          <w:t>64/2014</w:t>
        </w:r>
      </w:hyperlink>
      <w:r w:rsidRPr="00605D8C">
        <w:rPr>
          <w:rStyle w:val="TextoNormalCaracter"/>
        </w:rPr>
        <w:t xml:space="preserve">, f. 5; </w:t>
      </w:r>
      <w:hyperlink w:anchor="AUTO_2014_65" w:history="1">
        <w:r w:rsidRPr="00605D8C">
          <w:rPr>
            <w:rStyle w:val="TextoNormalCaracter"/>
          </w:rPr>
          <w:t>65/2014</w:t>
        </w:r>
      </w:hyperlink>
      <w:r w:rsidRPr="00605D8C">
        <w:rPr>
          <w:rStyle w:val="TextoNormalCaracter"/>
        </w:rPr>
        <w:t xml:space="preserve">, ff. 3, 5; </w:t>
      </w:r>
      <w:hyperlink w:anchor="AUTO_2014_66" w:history="1">
        <w:r w:rsidRPr="00605D8C">
          <w:rPr>
            <w:rStyle w:val="TextoNormalCaracter"/>
          </w:rPr>
          <w:t>66/2014</w:t>
        </w:r>
      </w:hyperlink>
      <w:r w:rsidRPr="00605D8C">
        <w:rPr>
          <w:rStyle w:val="TextoNormalCaracter"/>
        </w:rPr>
        <w:t xml:space="preserve">, ff. 3 a 5; </w:t>
      </w:r>
      <w:hyperlink w:anchor="AUTO_2014_151" w:history="1">
        <w:r w:rsidRPr="00605D8C">
          <w:rPr>
            <w:rStyle w:val="TextoNormalCaracter"/>
          </w:rPr>
          <w:t>151/2014</w:t>
        </w:r>
      </w:hyperlink>
      <w:r w:rsidRPr="00605D8C">
        <w:rPr>
          <w:rStyle w:val="TextoNormalCaracter"/>
        </w:rPr>
        <w:t xml:space="preserve">, ff. 1 a 8; </w:t>
      </w:r>
      <w:hyperlink w:anchor="AUTO_2014_171" w:history="1">
        <w:r w:rsidRPr="00605D8C">
          <w:rPr>
            <w:rStyle w:val="TextoNormalCaracter"/>
          </w:rPr>
          <w:t>171/2014</w:t>
        </w:r>
      </w:hyperlink>
      <w:r w:rsidRPr="00605D8C">
        <w:rPr>
          <w:rStyle w:val="TextoNormalCaracter"/>
        </w:rPr>
        <w:t xml:space="preserve">, f. 2; </w:t>
      </w:r>
      <w:hyperlink w:anchor="AUTO_2014_172" w:history="1">
        <w:r w:rsidRPr="00605D8C">
          <w:rPr>
            <w:rStyle w:val="TextoNormalCaracter"/>
          </w:rPr>
          <w:t>172/2014</w:t>
        </w:r>
      </w:hyperlink>
      <w:r w:rsidRPr="00605D8C">
        <w:rPr>
          <w:rStyle w:val="TextoNormalCaracter"/>
        </w:rPr>
        <w:t xml:space="preserve">, f. 2; </w:t>
      </w:r>
      <w:hyperlink w:anchor="AUTO_2014_173" w:history="1">
        <w:r w:rsidRPr="00605D8C">
          <w:rPr>
            <w:rStyle w:val="TextoNormalCaracter"/>
          </w:rPr>
          <w:t>173/2014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Comunicación pública libre</w:t>
      </w:r>
      <w:r>
        <w:t xml:space="preserve"> véase </w:t>
      </w:r>
      <w:hyperlink w:anchor="DESCRIPTORALFABETICO202" w:history="1">
        <w:r w:rsidRPr="00605D8C">
          <w:rPr>
            <w:rStyle w:val="TextoNormalNegritaCaracter"/>
          </w:rPr>
          <w:t>Opinión pública libre</w:t>
        </w:r>
      </w:hyperlink>
    </w:p>
    <w:bookmarkStart w:id="460" w:name="DESCRIPTORALFABETICO6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"DESCRIPTOR677" </w:instrText>
      </w:r>
      <w:r w:rsidR="00AD79D4" w:rsidRPr="00605D8C">
        <w:rPr>
          <w:rStyle w:val="TextoNormalNegritaCaracter"/>
        </w:rPr>
      </w:r>
      <w:r w:rsidRPr="00605D8C">
        <w:rPr>
          <w:rStyle w:val="TextoNormalNegritaCaracter"/>
        </w:rPr>
        <w:fldChar w:fldCharType="separate"/>
      </w:r>
      <w:bookmarkEnd w:id="460"/>
      <w:r w:rsidRPr="00605D8C">
        <w:rPr>
          <w:rStyle w:val="TextoNormalNegritaCaracter"/>
        </w:rPr>
        <w:t>Comunicaciones electrónicas (Descriptor Nº 677)</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ff. 3 a 11.</w:t>
      </w:r>
    </w:p>
    <w:bookmarkStart w:id="461" w:name="DESCRIPTORALFABETICO7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"DESCRIPTOR797" </w:instrText>
      </w:r>
      <w:r w:rsidR="00AD79D4" w:rsidRPr="00605D8C">
        <w:rPr>
          <w:rStyle w:val="TextoNormalNegritaCaracter"/>
        </w:rPr>
      </w:r>
      <w:r w:rsidRPr="00605D8C">
        <w:rPr>
          <w:rStyle w:val="TextoNormalNegritaCaracter"/>
        </w:rPr>
        <w:fldChar w:fldCharType="separate"/>
      </w:r>
      <w:bookmarkEnd w:id="461"/>
      <w:r w:rsidRPr="00605D8C">
        <w:rPr>
          <w:rStyle w:val="TextoNormalNegritaCaracter"/>
        </w:rPr>
        <w:t>Comunidad de Madrid (Descriptor Nº 797)</w:t>
      </w:r>
      <w:r w:rsidRPr="00605D8C">
        <w:rPr>
          <w:rStyle w:val="TextoNormalNegritaCaracter"/>
        </w:rPr>
        <w:fldChar w:fldCharType="end"/>
      </w:r>
      <w:r w:rsidRPr="00605D8C">
        <w:rPr>
          <w:rStyle w:val="TextoNormalCaracter"/>
        </w:rPr>
        <w:t xml:space="preserve">, Sentencia </w:t>
      </w:r>
      <w:hyperlink w:anchor="SENTENCIA_2014_85" w:history="1">
        <w:r w:rsidRPr="00605D8C">
          <w:rPr>
            <w:rStyle w:val="TextoNormalCaracter"/>
          </w:rPr>
          <w:t>85/2014</w:t>
        </w:r>
      </w:hyperlink>
      <w:r w:rsidRPr="00605D8C">
        <w:rPr>
          <w:rStyle w:val="TextoNormalCaracter"/>
        </w:rPr>
        <w:t>, f. 2.</w:t>
      </w:r>
    </w:p>
    <w:bookmarkStart w:id="462" w:name="DESCRIPTORALFABETICO79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"DESCRIPTOR798" </w:instrText>
      </w:r>
      <w:r w:rsidR="00AD79D4" w:rsidRPr="00605D8C">
        <w:rPr>
          <w:rStyle w:val="TextoNormalNegritaCaracter"/>
        </w:rPr>
      </w:r>
      <w:r w:rsidRPr="00605D8C">
        <w:rPr>
          <w:rStyle w:val="TextoNormalNegritaCaracter"/>
        </w:rPr>
        <w:fldChar w:fldCharType="separate"/>
      </w:r>
      <w:bookmarkEnd w:id="462"/>
      <w:r w:rsidRPr="00605D8C">
        <w:rPr>
          <w:rStyle w:val="TextoNormalNegritaCaracter"/>
        </w:rPr>
        <w:t>Comunidad Valenciana (Descriptor Nº 798)</w:t>
      </w:r>
      <w:r w:rsidRPr="00605D8C">
        <w:rPr>
          <w:rStyle w:val="TextoNormalNegritaCaracter"/>
        </w:rPr>
        <w:fldChar w:fldCharType="end"/>
      </w:r>
      <w:r w:rsidRPr="00605D8C">
        <w:rPr>
          <w:rStyle w:val="TextoNormalCaracter"/>
        </w:rPr>
        <w:t xml:space="preserve">, Auto </w:t>
      </w:r>
      <w:hyperlink w:anchor="AUTO_2014_116" w:history="1">
        <w:r w:rsidRPr="00605D8C">
          <w:rPr>
            <w:rStyle w:val="TextoNormalCaracter"/>
          </w:rPr>
          <w:t>116/2014</w:t>
        </w:r>
      </w:hyperlink>
      <w:r w:rsidRPr="00605D8C">
        <w:rPr>
          <w:rStyle w:val="TextoNormalCaracter"/>
        </w:rPr>
        <w:t>, f. 1.</w:t>
      </w:r>
    </w:p>
    <w:bookmarkStart w:id="463" w:name="DESCRIPTORALFABETICO4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"DESCRIPTOR488" </w:instrText>
      </w:r>
      <w:r w:rsidR="00AD79D4" w:rsidRPr="00605D8C">
        <w:rPr>
          <w:rStyle w:val="TextoNormalNegritaCaracter"/>
        </w:rPr>
      </w:r>
      <w:r w:rsidRPr="00605D8C">
        <w:rPr>
          <w:rStyle w:val="TextoNormalNegritaCaracter"/>
        </w:rPr>
        <w:fldChar w:fldCharType="separate"/>
      </w:r>
      <w:bookmarkEnd w:id="463"/>
      <w:r w:rsidRPr="00605D8C">
        <w:rPr>
          <w:rStyle w:val="TextoNormalNegritaCaracter"/>
        </w:rPr>
        <w:t>Concentraciones empresariales (Descriptor Nº 488)</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ff. 3 a 6, VP.</w:t>
      </w:r>
    </w:p>
    <w:bookmarkStart w:id="464" w:name="DESCRIPTORALFABETICO5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"DESCRIPTOR573" </w:instrText>
      </w:r>
      <w:r w:rsidR="00AD79D4" w:rsidRPr="00605D8C">
        <w:rPr>
          <w:rStyle w:val="TextoNormalNegritaCaracter"/>
        </w:rPr>
      </w:r>
      <w:r w:rsidRPr="00605D8C">
        <w:rPr>
          <w:rStyle w:val="TextoNormalNegritaCaracter"/>
        </w:rPr>
        <w:fldChar w:fldCharType="separate"/>
      </w:r>
      <w:bookmarkEnd w:id="464"/>
      <w:r w:rsidRPr="00605D8C">
        <w:rPr>
          <w:rStyle w:val="TextoNormalNegritaCaracter"/>
        </w:rPr>
        <w:t>Concepto de normas básicas (Descriptor Nº 573)</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 6.</w:t>
      </w:r>
    </w:p>
    <w:bookmarkStart w:id="465" w:name="DESCRIPTORALFABETICO43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"DESCRIPTOR430" </w:instrText>
      </w:r>
      <w:r w:rsidR="00AD79D4" w:rsidRPr="00605D8C">
        <w:rPr>
          <w:rStyle w:val="TextoNormalNegritaCaracter"/>
        </w:rPr>
      </w:r>
      <w:r w:rsidRPr="00605D8C">
        <w:rPr>
          <w:rStyle w:val="TextoNormalNegritaCaracter"/>
        </w:rPr>
        <w:fldChar w:fldCharType="separate"/>
      </w:r>
      <w:bookmarkEnd w:id="465"/>
      <w:r w:rsidRPr="00605D8C">
        <w:rPr>
          <w:rStyle w:val="TextoNormalNegritaCaracter"/>
        </w:rPr>
        <w:t>Concesiones administrativas (Descriptor Nº 430)</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ff. 3, 7, VP.</w:t>
      </w:r>
    </w:p>
    <w:bookmarkStart w:id="466" w:name="DESCRIPTORALFABETICO1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 </w:instrText>
      </w:r>
      <w:r w:rsidR="00AD79D4" w:rsidRPr="00605D8C">
        <w:rPr>
          <w:rStyle w:val="TextoNormalNegritaCaracter"/>
        </w:rPr>
      </w:r>
      <w:r w:rsidRPr="00605D8C">
        <w:rPr>
          <w:rStyle w:val="TextoNormalNegritaCaracter"/>
        </w:rPr>
        <w:fldChar w:fldCharType="separate"/>
      </w:r>
      <w:bookmarkEnd w:id="466"/>
      <w:r w:rsidRPr="00605D8C">
        <w:rPr>
          <w:rStyle w:val="TextoNormalNegritaCaracter"/>
        </w:rPr>
        <w:t>Concurrencia de competencias sobre el mismo espacio físico (Descriptor Nº 15)</w:t>
      </w:r>
      <w:r w:rsidRPr="00605D8C">
        <w:rPr>
          <w:rStyle w:val="TextoNormalNegritaCaracter"/>
        </w:rPr>
        <w:fldChar w:fldCharType="end"/>
      </w:r>
      <w:r w:rsidRPr="00605D8C">
        <w:rPr>
          <w:rStyle w:val="TextoNormalCaracter"/>
        </w:rPr>
        <w:t xml:space="preserve">, Sentencias </w:t>
      </w:r>
      <w:hyperlink w:anchor="SENTENCIA_2014_34" w:history="1">
        <w:r w:rsidRPr="00605D8C">
          <w:rPr>
            <w:rStyle w:val="TextoNormalCaracter"/>
          </w:rPr>
          <w:t>34/2014</w:t>
        </w:r>
      </w:hyperlink>
      <w:r w:rsidRPr="00605D8C">
        <w:rPr>
          <w:rStyle w:val="TextoNormalCaracter"/>
        </w:rPr>
        <w:t xml:space="preserve">, ff. 3, 4; </w:t>
      </w:r>
      <w:hyperlink w:anchor="SENTENCIA_2014_106" w:history="1">
        <w:r w:rsidRPr="00605D8C">
          <w:rPr>
            <w:rStyle w:val="TextoNormalCaracter"/>
          </w:rPr>
          <w:t>106/2014</w:t>
        </w:r>
      </w:hyperlink>
      <w:r w:rsidRPr="00605D8C">
        <w:rPr>
          <w:rStyle w:val="TextoNormalCaracter"/>
        </w:rPr>
        <w:t>, VP.</w:t>
      </w:r>
    </w:p>
    <w:bookmarkStart w:id="467" w:name="DESCRIPTORALFABETICO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 </w:instrText>
      </w:r>
      <w:r w:rsidR="00AD79D4" w:rsidRPr="00605D8C">
        <w:rPr>
          <w:rStyle w:val="TextoNormalNegritaCaracter"/>
        </w:rPr>
      </w:r>
      <w:r w:rsidRPr="00605D8C">
        <w:rPr>
          <w:rStyle w:val="TextoNormalNegritaCaracter"/>
        </w:rPr>
        <w:fldChar w:fldCharType="separate"/>
      </w:r>
      <w:bookmarkEnd w:id="467"/>
      <w:r w:rsidRPr="00605D8C">
        <w:rPr>
          <w:rStyle w:val="TextoNormalNegritaCaracter"/>
        </w:rPr>
        <w:t>Concurrencia de títulos competenciales (Descriptor Nº 20)</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5 a).</w:t>
      </w:r>
    </w:p>
    <w:p w:rsidR="00605D8C" w:rsidRPr="00605D8C" w:rsidRDefault="00605D8C" w:rsidP="00605D8C">
      <w:pPr>
        <w:pStyle w:val="TextoNormalSangraFrancesa"/>
        <w:rPr>
          <w:rStyle w:val="TextoNormalNegritaCaracter"/>
        </w:rPr>
      </w:pPr>
      <w:r w:rsidRPr="00605D8C">
        <w:rPr>
          <w:rStyle w:val="TextoNormalCursivaCaracter"/>
        </w:rPr>
        <w:lastRenderedPageBreak/>
        <w:t>Condena penal &lt;em&gt;in absentia&lt;/em&gt;</w:t>
      </w:r>
      <w:r>
        <w:t xml:space="preserve"> véase </w:t>
      </w:r>
      <w:hyperlink w:anchor="DESCRIPTORALFABETICO783" w:history="1">
        <w:r w:rsidRPr="00605D8C">
          <w:rPr>
            <w:rStyle w:val="TextoNormalNegritaCaracter"/>
          </w:rPr>
          <w:t>Condena penal en ausencia</w:t>
        </w:r>
      </w:hyperlink>
    </w:p>
    <w:bookmarkStart w:id="468" w:name="DESCRIPTORALFABETICO7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"DESCRIPTOR781" </w:instrText>
      </w:r>
      <w:r w:rsidR="00AD79D4" w:rsidRPr="00605D8C">
        <w:rPr>
          <w:rStyle w:val="TextoNormalNegritaCaracter"/>
        </w:rPr>
      </w:r>
      <w:r w:rsidRPr="00605D8C">
        <w:rPr>
          <w:rStyle w:val="TextoNormalNegritaCaracter"/>
        </w:rPr>
        <w:fldChar w:fldCharType="separate"/>
      </w:r>
      <w:bookmarkEnd w:id="468"/>
      <w:r w:rsidRPr="00605D8C">
        <w:rPr>
          <w:rStyle w:val="TextoNormalNegritaCaracter"/>
        </w:rPr>
        <w:t>Condena penal en apelación (Descriptor Nº 781)</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ff. 2, 3, 4, 5.</w:t>
      </w:r>
    </w:p>
    <w:bookmarkStart w:id="469" w:name="DESCRIPTORALFABETICO7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"DESCRIPTOR782" </w:instrText>
      </w:r>
      <w:r w:rsidR="00AD79D4" w:rsidRPr="00605D8C">
        <w:rPr>
          <w:rStyle w:val="TextoNormalNegritaCaracter"/>
        </w:rPr>
      </w:r>
      <w:r w:rsidRPr="00605D8C">
        <w:rPr>
          <w:rStyle w:val="TextoNormalNegritaCaracter"/>
        </w:rPr>
        <w:fldChar w:fldCharType="separate"/>
      </w:r>
      <w:bookmarkEnd w:id="469"/>
      <w:r w:rsidRPr="00605D8C">
        <w:rPr>
          <w:rStyle w:val="TextoNormalNegritaCaracter"/>
        </w:rPr>
        <w:t>Condena penal en apelación fundada en pruebas sin garantías (Descriptor Nº 782)</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 5.</w:t>
      </w:r>
    </w:p>
    <w:bookmarkStart w:id="470" w:name="DESCRIPTORALFABETICO7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"DESCRIPTOR783" </w:instrText>
      </w:r>
      <w:r w:rsidR="00AD79D4" w:rsidRPr="00605D8C">
        <w:rPr>
          <w:rStyle w:val="TextoNormalNegritaCaracter"/>
        </w:rPr>
      </w:r>
      <w:r w:rsidRPr="00605D8C">
        <w:rPr>
          <w:rStyle w:val="TextoNormalNegritaCaracter"/>
        </w:rPr>
        <w:fldChar w:fldCharType="separate"/>
      </w:r>
      <w:bookmarkEnd w:id="470"/>
      <w:r w:rsidRPr="00605D8C">
        <w:rPr>
          <w:rStyle w:val="TextoNormalNegritaCaracter"/>
        </w:rPr>
        <w:t>Condena penal en ausencia (Descriptor Nº 783)</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ff. 2 a 4, VP II; </w:t>
      </w:r>
      <w:hyperlink w:anchor="SENTENCIA_2014_48" w:history="1">
        <w:r w:rsidRPr="00605D8C">
          <w:rPr>
            <w:rStyle w:val="TextoNormalCaracter"/>
          </w:rPr>
          <w:t>48/2014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Condena penal en rebeldía</w:t>
      </w:r>
      <w:r>
        <w:t xml:space="preserve"> véase </w:t>
      </w:r>
      <w:hyperlink w:anchor="DESCRIPTORALFABETICO783" w:history="1">
        <w:r w:rsidRPr="00605D8C">
          <w:rPr>
            <w:rStyle w:val="TextoNormalNegritaCaracter"/>
          </w:rPr>
          <w:t>Condena penal en ausencia</w:t>
        </w:r>
      </w:hyperlink>
    </w:p>
    <w:bookmarkStart w:id="471" w:name="DESCRIPTORALFABETICO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 </w:instrText>
      </w:r>
      <w:r w:rsidR="00AD79D4" w:rsidRPr="00605D8C">
        <w:rPr>
          <w:rStyle w:val="TextoNormalNegritaCaracter"/>
        </w:rPr>
      </w:r>
      <w:r w:rsidRPr="00605D8C">
        <w:rPr>
          <w:rStyle w:val="TextoNormalNegritaCaracter"/>
        </w:rPr>
        <w:fldChar w:fldCharType="separate"/>
      </w:r>
      <w:bookmarkEnd w:id="471"/>
      <w:r w:rsidRPr="00605D8C">
        <w:rPr>
          <w:rStyle w:val="TextoNormalNegritaCaracter"/>
        </w:rPr>
        <w:t>Condiciones básicas de igualdad de todos los españoles (Descriptor Nº 21)</w:t>
      </w:r>
      <w:r w:rsidRPr="00605D8C">
        <w:rPr>
          <w:rStyle w:val="TextoNormalNegritaCaracter"/>
        </w:rPr>
        <w:fldChar w:fldCharType="end"/>
      </w:r>
      <w:r w:rsidRPr="00605D8C">
        <w:rPr>
          <w:rStyle w:val="TextoNormalCaracter"/>
        </w:rPr>
        <w:t xml:space="preserve">, Sentencias </w:t>
      </w:r>
      <w:hyperlink w:anchor="SENTENCIA_2014_33" w:history="1">
        <w:r w:rsidRPr="00605D8C">
          <w:rPr>
            <w:rStyle w:val="TextoNormalCaracter"/>
          </w:rPr>
          <w:t>33/2014</w:t>
        </w:r>
      </w:hyperlink>
      <w:r w:rsidRPr="00605D8C">
        <w:rPr>
          <w:rStyle w:val="TextoNormalCaracter"/>
        </w:rPr>
        <w:t xml:space="preserve">, ff. 4, 5; </w:t>
      </w:r>
      <w:hyperlink w:anchor="SENTENCIA_2014_34" w:history="1">
        <w:r w:rsidRPr="00605D8C">
          <w:rPr>
            <w:rStyle w:val="TextoNormalCaracter"/>
          </w:rPr>
          <w:t>34/2014</w:t>
        </w:r>
      </w:hyperlink>
      <w:r w:rsidRPr="00605D8C">
        <w:rPr>
          <w:rStyle w:val="TextoNormalCaracter"/>
        </w:rPr>
        <w:t xml:space="preserve">, f. 4; </w:t>
      </w:r>
      <w:hyperlink w:anchor="SENTENCIA_2014_78" w:history="1">
        <w:r w:rsidRPr="00605D8C">
          <w:rPr>
            <w:rStyle w:val="TextoNormalCaracter"/>
          </w:rPr>
          <w:t>78/2014</w:t>
        </w:r>
      </w:hyperlink>
      <w:r w:rsidRPr="00605D8C">
        <w:rPr>
          <w:rStyle w:val="TextoNormalCaracter"/>
        </w:rPr>
        <w:t xml:space="preserve">, f. 6; </w:t>
      </w:r>
      <w:hyperlink w:anchor="SENTENCIA_2014_94" w:history="1">
        <w:r w:rsidRPr="00605D8C">
          <w:rPr>
            <w:rStyle w:val="TextoNormalCaracter"/>
          </w:rPr>
          <w:t>94/2014</w:t>
        </w:r>
      </w:hyperlink>
      <w:r w:rsidRPr="00605D8C">
        <w:rPr>
          <w:rStyle w:val="TextoNormalCaracter"/>
        </w:rPr>
        <w:t xml:space="preserve">, ff. 2 a 4, 6; </w:t>
      </w:r>
      <w:hyperlink w:anchor="SENTENCIA_2014_107" w:history="1">
        <w:r w:rsidRPr="00605D8C">
          <w:rPr>
            <w:rStyle w:val="TextoNormalCaracter"/>
          </w:rPr>
          <w:t>107/2014</w:t>
        </w:r>
      </w:hyperlink>
      <w:r w:rsidRPr="00605D8C">
        <w:rPr>
          <w:rStyle w:val="TextoNormalCaracter"/>
        </w:rPr>
        <w:t>, f. 7, VP I, VP II.</w:t>
      </w:r>
    </w:p>
    <w:bookmarkStart w:id="472" w:name="DESCRIPTORALFABETICO5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"DESCRIPTOR568" </w:instrText>
      </w:r>
      <w:r w:rsidR="00AD79D4" w:rsidRPr="00605D8C">
        <w:rPr>
          <w:rStyle w:val="TextoNormalNegritaCaracter"/>
        </w:rPr>
      </w:r>
      <w:r w:rsidRPr="00605D8C">
        <w:rPr>
          <w:rStyle w:val="TextoNormalNegritaCaracter"/>
        </w:rPr>
        <w:fldChar w:fldCharType="separate"/>
      </w:r>
      <w:bookmarkEnd w:id="472"/>
      <w:r w:rsidRPr="00605D8C">
        <w:rPr>
          <w:rStyle w:val="TextoNormalNegritaCaracter"/>
        </w:rPr>
        <w:t>Conexión de sentido entre la situación de urgencia y las medidas adoptadas (Descriptor Nº 568)</w:t>
      </w:r>
      <w:r w:rsidRPr="00605D8C">
        <w:rPr>
          <w:rStyle w:val="TextoNormalNegritaCaracter"/>
        </w:rPr>
        <w:fldChar w:fldCharType="end"/>
      </w:r>
      <w:r w:rsidRPr="00605D8C">
        <w:rPr>
          <w:rStyle w:val="TextoNormalCaracter"/>
        </w:rPr>
        <w:t xml:space="preserve">, Sentencias </w:t>
      </w:r>
      <w:hyperlink w:anchor="SENTENCIA_2014_83" w:history="1">
        <w:r w:rsidRPr="00605D8C">
          <w:rPr>
            <w:rStyle w:val="TextoNormalCaracter"/>
          </w:rPr>
          <w:t>83/2014</w:t>
        </w:r>
      </w:hyperlink>
      <w:r w:rsidRPr="00605D8C">
        <w:rPr>
          <w:rStyle w:val="TextoNormalCaracter"/>
        </w:rPr>
        <w:t xml:space="preserve">, f. 4; </w:t>
      </w:r>
      <w:hyperlink w:anchor="SENTENCIA_2014_96" w:history="1">
        <w:r w:rsidRPr="00605D8C">
          <w:rPr>
            <w:rStyle w:val="TextoNormalCaracter"/>
          </w:rPr>
          <w:t>96/2014</w:t>
        </w:r>
      </w:hyperlink>
      <w:r w:rsidRPr="00605D8C">
        <w:rPr>
          <w:rStyle w:val="TextoNormalCaracter"/>
        </w:rPr>
        <w:t xml:space="preserve">, ff. 5 a 7; </w:t>
      </w:r>
      <w:hyperlink w:anchor="SENTENCIA_2014_109" w:history="1">
        <w:r w:rsidRPr="00605D8C">
          <w:rPr>
            <w:rStyle w:val="TextoNormalCaracter"/>
          </w:rPr>
          <w:t>109/2014</w:t>
        </w:r>
      </w:hyperlink>
      <w:r w:rsidRPr="00605D8C">
        <w:rPr>
          <w:rStyle w:val="TextoNormalCaracter"/>
        </w:rPr>
        <w:t>, f. 3.</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w:t>
      </w:r>
    </w:p>
    <w:bookmarkStart w:id="473" w:name="DESCRIPTORALFABETICO2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"DESCRIPTOR268" </w:instrText>
      </w:r>
      <w:r w:rsidR="00AD79D4" w:rsidRPr="00605D8C">
        <w:rPr>
          <w:rStyle w:val="TextoNormalNegritaCaracter"/>
        </w:rPr>
      </w:r>
      <w:r w:rsidRPr="00605D8C">
        <w:rPr>
          <w:rStyle w:val="TextoNormalNegritaCaracter"/>
        </w:rPr>
        <w:fldChar w:fldCharType="separate"/>
      </w:r>
      <w:bookmarkEnd w:id="473"/>
      <w:r w:rsidRPr="00605D8C">
        <w:rPr>
          <w:rStyle w:val="TextoNormalNegritaCaracter"/>
        </w:rPr>
        <w:t>Conflictos en defensa de la autonomía local (Descriptor Nº 268)</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ff. 2, 5, 6.</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 </w:t>
      </w:r>
      <w:hyperlink w:anchor="SENTENCIA_2014_95" w:history="1">
        <w:r w:rsidRPr="00605D8C">
          <w:rPr>
            <w:rStyle w:val="TextoNormalCaracter"/>
          </w:rPr>
          <w:t>95/2014</w:t>
        </w:r>
      </w:hyperlink>
      <w:r w:rsidRPr="00605D8C">
        <w:rPr>
          <w:rStyle w:val="TextoNormalCaracter"/>
        </w:rPr>
        <w:t>, f. 5.</w:t>
      </w:r>
    </w:p>
    <w:bookmarkStart w:id="474" w:name="DESCRIPTORALFABETICO2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"DESCRIPTOR269" </w:instrText>
      </w:r>
      <w:r w:rsidR="00AD79D4" w:rsidRPr="00605D8C">
        <w:rPr>
          <w:rStyle w:val="TextoNormalNegritaCaracter"/>
        </w:rPr>
      </w:r>
      <w:r w:rsidRPr="00605D8C">
        <w:rPr>
          <w:rStyle w:val="TextoNormalNegritaCaracter"/>
        </w:rPr>
        <w:fldChar w:fldCharType="separate"/>
      </w:r>
      <w:bookmarkEnd w:id="474"/>
      <w:r w:rsidRPr="00605D8C">
        <w:rPr>
          <w:rStyle w:val="TextoNormalNegritaCaracter"/>
        </w:rPr>
        <w:t>Conflictos en defensa de la autonomía local notoriamente infundados (Descriptor Nº 269)</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 2.</w:t>
      </w:r>
    </w:p>
    <w:bookmarkStart w:id="475" w:name="DESCRIPTORALFABETICO62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"DESCRIPTOR626" </w:instrText>
      </w:r>
      <w:r w:rsidR="00AD79D4" w:rsidRPr="00605D8C">
        <w:rPr>
          <w:rStyle w:val="TextoNormalNegritaCaracter"/>
        </w:rPr>
      </w:r>
      <w:r w:rsidRPr="00605D8C">
        <w:rPr>
          <w:rStyle w:val="TextoNormalNegritaCaracter"/>
        </w:rPr>
        <w:fldChar w:fldCharType="separate"/>
      </w:r>
      <w:bookmarkEnd w:id="475"/>
      <w:r w:rsidRPr="00605D8C">
        <w:rPr>
          <w:rStyle w:val="TextoNormalNegritaCaracter"/>
        </w:rPr>
        <w:t>Consejos generales de colegios profesionales (Descriptor Nº 626)</w:t>
      </w:r>
      <w:r w:rsidRPr="00605D8C">
        <w:rPr>
          <w:rStyle w:val="TextoNormalNegritaCaracter"/>
        </w:rPr>
        <w:fldChar w:fldCharType="end"/>
      </w:r>
      <w:r w:rsidRPr="00605D8C">
        <w:rPr>
          <w:rStyle w:val="TextoNormalCaracter"/>
        </w:rPr>
        <w:t xml:space="preserve">, Sentencia </w:t>
      </w:r>
      <w:hyperlink w:anchor="SENTENCIA_2014_84" w:history="1">
        <w:r w:rsidRPr="00605D8C">
          <w:rPr>
            <w:rStyle w:val="TextoNormalCaracter"/>
          </w:rPr>
          <w:t>84/2014</w:t>
        </w:r>
      </w:hyperlink>
      <w:r w:rsidRPr="00605D8C">
        <w:rPr>
          <w:rStyle w:val="TextoNormalCaracter"/>
        </w:rPr>
        <w:t>, ff. 2 a 6.</w:t>
      </w:r>
    </w:p>
    <w:bookmarkStart w:id="476" w:name="DESCRIPTORALFABETICO6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"DESCRIPTOR616" </w:instrText>
      </w:r>
      <w:r w:rsidR="00AD79D4" w:rsidRPr="00605D8C">
        <w:rPr>
          <w:rStyle w:val="TextoNormalNegritaCaracter"/>
        </w:rPr>
      </w:r>
      <w:r w:rsidRPr="00605D8C">
        <w:rPr>
          <w:rStyle w:val="TextoNormalNegritaCaracter"/>
        </w:rPr>
        <w:fldChar w:fldCharType="separate"/>
      </w:r>
      <w:bookmarkEnd w:id="476"/>
      <w:r w:rsidRPr="00605D8C">
        <w:rPr>
          <w:rStyle w:val="TextoNormalNegritaCaracter"/>
        </w:rPr>
        <w:t>Consentimiento (Descriptor Nº 616)</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ff. 3, 4; </w:t>
      </w:r>
      <w:hyperlink w:anchor="SENTENCIA_2014_19" w:history="1">
        <w:r w:rsidRPr="00605D8C">
          <w:rPr>
            <w:rStyle w:val="TextoNormalCaracter"/>
          </w:rPr>
          <w:t>19/2014</w:t>
        </w:r>
      </w:hyperlink>
      <w:r w:rsidRPr="00605D8C">
        <w:rPr>
          <w:rStyle w:val="TextoNormalCaracter"/>
        </w:rPr>
        <w:t>, f. 5.</w:t>
      </w:r>
    </w:p>
    <w:bookmarkStart w:id="477" w:name="DESCRIPTORALFABETICO1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"DESCRIPTOR146" </w:instrText>
      </w:r>
      <w:r w:rsidR="00AD79D4" w:rsidRPr="00605D8C">
        <w:rPr>
          <w:rStyle w:val="TextoNormalNegritaCaracter"/>
        </w:rPr>
      </w:r>
      <w:r w:rsidRPr="00605D8C">
        <w:rPr>
          <w:rStyle w:val="TextoNormalNegritaCaracter"/>
        </w:rPr>
        <w:fldChar w:fldCharType="separate"/>
      </w:r>
      <w:bookmarkEnd w:id="477"/>
      <w:r w:rsidRPr="00605D8C">
        <w:rPr>
          <w:rStyle w:val="TextoNormalNegritaCaracter"/>
        </w:rPr>
        <w:t>Consideración global de cada elemento probatorio (Descriptor Nº 146)</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5; </w:t>
      </w:r>
      <w:hyperlink w:anchor="SENTENCIA_2014_14" w:history="1">
        <w:r w:rsidRPr="00605D8C">
          <w:rPr>
            <w:rStyle w:val="TextoNormalCaracter"/>
          </w:rPr>
          <w:t>14/2014</w:t>
        </w:r>
      </w:hyperlink>
      <w:r w:rsidRPr="00605D8C">
        <w:rPr>
          <w:rStyle w:val="TextoNormalCaracter"/>
        </w:rPr>
        <w:t xml:space="preserve">, f. 5; </w:t>
      </w:r>
      <w:hyperlink w:anchor="SENTENCIA_2014_15" w:history="1">
        <w:r w:rsidRPr="00605D8C">
          <w:rPr>
            <w:rStyle w:val="TextoNormalCaracter"/>
          </w:rPr>
          <w:t>15/2014</w:t>
        </w:r>
      </w:hyperlink>
      <w:r w:rsidRPr="00605D8C">
        <w:rPr>
          <w:rStyle w:val="TextoNormalCaracter"/>
        </w:rPr>
        <w:t xml:space="preserve">, f. 5; </w:t>
      </w:r>
      <w:hyperlink w:anchor="SENTENCIA_2014_16" w:history="1">
        <w:r w:rsidRPr="00605D8C">
          <w:rPr>
            <w:rStyle w:val="TextoNormalCaracter"/>
          </w:rPr>
          <w:t>16/2014</w:t>
        </w:r>
      </w:hyperlink>
      <w:r w:rsidRPr="00605D8C">
        <w:rPr>
          <w:rStyle w:val="TextoNormalCaracter"/>
        </w:rPr>
        <w:t xml:space="preserve">, f. 5; </w:t>
      </w:r>
      <w:hyperlink w:anchor="SENTENCIA_2014_23" w:history="1">
        <w:r w:rsidRPr="00605D8C">
          <w:rPr>
            <w:rStyle w:val="TextoNormalCaracter"/>
          </w:rPr>
          <w:t>23/2014</w:t>
        </w:r>
      </w:hyperlink>
      <w:r w:rsidRPr="00605D8C">
        <w:rPr>
          <w:rStyle w:val="TextoNormalCaracter"/>
        </w:rPr>
        <w:t xml:space="preserve">, f. 5; </w:t>
      </w:r>
      <w:hyperlink w:anchor="SENTENCIA_2014_43" w:history="1">
        <w:r w:rsidRPr="00605D8C">
          <w:rPr>
            <w:rStyle w:val="TextoNormalCaracter"/>
          </w:rPr>
          <w:t>43/2014</w:t>
        </w:r>
      </w:hyperlink>
      <w:r w:rsidRPr="00605D8C">
        <w:rPr>
          <w:rStyle w:val="TextoNormalCaracter"/>
        </w:rPr>
        <w:t>, f. 3.</w:t>
      </w:r>
    </w:p>
    <w:bookmarkStart w:id="478" w:name="DESCRIPTORALFABETICO6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"DESCRIPTOR639" </w:instrText>
      </w:r>
      <w:r w:rsidR="00AD79D4" w:rsidRPr="00605D8C">
        <w:rPr>
          <w:rStyle w:val="TextoNormalNegritaCaracter"/>
        </w:rPr>
      </w:r>
      <w:r w:rsidRPr="00605D8C">
        <w:rPr>
          <w:rStyle w:val="TextoNormalNegritaCaracter"/>
        </w:rPr>
        <w:fldChar w:fldCharType="separate"/>
      </w:r>
      <w:bookmarkEnd w:id="478"/>
      <w:r w:rsidRPr="00605D8C">
        <w:rPr>
          <w:rStyle w:val="TextoNormalNegritaCaracter"/>
        </w:rPr>
        <w:t>Consultas vinculantes para registradores y notarios (Descriptor Nº 639)</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4.</w:t>
      </w:r>
    </w:p>
    <w:bookmarkStart w:id="479" w:name="DESCRIPTORALFABETICO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 </w:instrText>
      </w:r>
      <w:r w:rsidR="00AD79D4" w:rsidRPr="00605D8C">
        <w:rPr>
          <w:rStyle w:val="TextoNormalNegritaCaracter"/>
        </w:rPr>
      </w:r>
      <w:r w:rsidRPr="00605D8C">
        <w:rPr>
          <w:rStyle w:val="TextoNormalNegritaCaracter"/>
        </w:rPr>
        <w:fldChar w:fldCharType="separate"/>
      </w:r>
      <w:bookmarkEnd w:id="479"/>
      <w:r w:rsidRPr="00605D8C">
        <w:rPr>
          <w:rStyle w:val="TextoNormalNegritaCaracter"/>
        </w:rPr>
        <w:t>Contención del gasto público (Descriptor Nº 70)</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ff. 2, 3.</w:t>
      </w:r>
    </w:p>
    <w:bookmarkStart w:id="480" w:name="DESCRIPTORALFABETICO2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"DESCRIPTOR217" </w:instrText>
      </w:r>
      <w:r w:rsidR="00AD79D4" w:rsidRPr="00605D8C">
        <w:rPr>
          <w:rStyle w:val="TextoNormalNegritaCaracter"/>
        </w:rPr>
      </w:r>
      <w:r w:rsidRPr="00605D8C">
        <w:rPr>
          <w:rStyle w:val="TextoNormalNegritaCaracter"/>
        </w:rPr>
        <w:fldChar w:fldCharType="separate"/>
      </w:r>
      <w:bookmarkEnd w:id="480"/>
      <w:r w:rsidRPr="00605D8C">
        <w:rPr>
          <w:rStyle w:val="TextoNormalNegritaCaracter"/>
        </w:rPr>
        <w:t>Contenido absoluto de los derechos fundamentales (Descriptor Nº 217)</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ff. 2 a 4, VP I.</w:t>
      </w:r>
    </w:p>
    <w:bookmarkStart w:id="481" w:name="DESCRIPTORALFABETICO1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"DESCRIPTOR196" </w:instrText>
      </w:r>
      <w:r w:rsidR="00AD79D4" w:rsidRPr="00605D8C">
        <w:rPr>
          <w:rStyle w:val="TextoNormalNegritaCaracter"/>
        </w:rPr>
      </w:r>
      <w:r w:rsidRPr="00605D8C">
        <w:rPr>
          <w:rStyle w:val="TextoNormalNegritaCaracter"/>
        </w:rPr>
        <w:fldChar w:fldCharType="separate"/>
      </w:r>
      <w:bookmarkEnd w:id="481"/>
      <w:r w:rsidRPr="00605D8C">
        <w:rPr>
          <w:rStyle w:val="TextoNormalNegritaCaracter"/>
        </w:rPr>
        <w:t>Contenido de la libertad de expresión (Descriptor Nº 196)</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 3.</w:t>
      </w:r>
    </w:p>
    <w:bookmarkStart w:id="482" w:name="DESCRIPTORALFABETICO10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"DESCRIPTOR108" </w:instrText>
      </w:r>
      <w:r w:rsidR="00AD79D4" w:rsidRPr="00605D8C">
        <w:rPr>
          <w:rStyle w:val="TextoNormalNegritaCaracter"/>
        </w:rPr>
      </w:r>
      <w:r w:rsidRPr="00605D8C">
        <w:rPr>
          <w:rStyle w:val="TextoNormalNegritaCaracter"/>
        </w:rPr>
        <w:fldChar w:fldCharType="separate"/>
      </w:r>
      <w:bookmarkEnd w:id="482"/>
      <w:r w:rsidRPr="00605D8C">
        <w:rPr>
          <w:rStyle w:val="TextoNormalNegritaCaracter"/>
        </w:rPr>
        <w:t>Contenido del derecho a ejercer los cargos públicos (Descriptor Nº 108)</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ff. 4, 5.</w:t>
      </w:r>
    </w:p>
    <w:bookmarkStart w:id="483" w:name="DESCRIPTORALFABETICO1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"DESCRIPTOR148" </w:instrText>
      </w:r>
      <w:r w:rsidR="00AD79D4" w:rsidRPr="00605D8C">
        <w:rPr>
          <w:rStyle w:val="TextoNormalNegritaCaracter"/>
        </w:rPr>
      </w:r>
      <w:r w:rsidRPr="00605D8C">
        <w:rPr>
          <w:rStyle w:val="TextoNormalNegritaCaracter"/>
        </w:rPr>
        <w:fldChar w:fldCharType="separate"/>
      </w:r>
      <w:bookmarkEnd w:id="483"/>
      <w:r w:rsidRPr="00605D8C">
        <w:rPr>
          <w:rStyle w:val="TextoNormalNegritaCaracter"/>
        </w:rPr>
        <w:t>Contenido del derecho a la protección de datos personales (Descriptor Nº 148)</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4; </w:t>
      </w:r>
      <w:hyperlink w:anchor="SENTENCIA_2014_14" w:history="1">
        <w:r w:rsidRPr="00605D8C">
          <w:rPr>
            <w:rStyle w:val="TextoNormalCaracter"/>
          </w:rPr>
          <w:t>14/2014</w:t>
        </w:r>
      </w:hyperlink>
      <w:r w:rsidRPr="00605D8C">
        <w:rPr>
          <w:rStyle w:val="TextoNormalCaracter"/>
        </w:rPr>
        <w:t xml:space="preserve">, f. 4, VP II; </w:t>
      </w:r>
      <w:hyperlink w:anchor="SENTENCIA_2014_15" w:history="1">
        <w:r w:rsidRPr="00605D8C">
          <w:rPr>
            <w:rStyle w:val="TextoNormalCaracter"/>
          </w:rPr>
          <w:t>15/2014</w:t>
        </w:r>
      </w:hyperlink>
      <w:r w:rsidRPr="00605D8C">
        <w:rPr>
          <w:rStyle w:val="TextoNormalCaracter"/>
        </w:rPr>
        <w:t xml:space="preserve">, f. 4; </w:t>
      </w:r>
      <w:hyperlink w:anchor="SENTENCIA_2014_16" w:history="1">
        <w:r w:rsidRPr="00605D8C">
          <w:rPr>
            <w:rStyle w:val="TextoNormalCaracter"/>
          </w:rPr>
          <w:t>16/2014</w:t>
        </w:r>
      </w:hyperlink>
      <w:r w:rsidRPr="00605D8C">
        <w:rPr>
          <w:rStyle w:val="TextoNormalCaracter"/>
        </w:rPr>
        <w:t xml:space="preserve">, f. 4, VP II; </w:t>
      </w:r>
      <w:hyperlink w:anchor="SENTENCIA_2014_23" w:history="1">
        <w:r w:rsidRPr="00605D8C">
          <w:rPr>
            <w:rStyle w:val="TextoNormalCaracter"/>
          </w:rPr>
          <w:t>23/2014</w:t>
        </w:r>
      </w:hyperlink>
      <w:r w:rsidRPr="00605D8C">
        <w:rPr>
          <w:rStyle w:val="TextoNormalCaracter"/>
        </w:rPr>
        <w:t xml:space="preserve">, f. 3; </w:t>
      </w:r>
      <w:hyperlink w:anchor="SENTENCIA_2014_43" w:history="1">
        <w:r w:rsidRPr="00605D8C">
          <w:rPr>
            <w:rStyle w:val="TextoNormalCaracter"/>
          </w:rPr>
          <w:t>43/2014</w:t>
        </w:r>
      </w:hyperlink>
      <w:r w:rsidRPr="00605D8C">
        <w:rPr>
          <w:rStyle w:val="TextoNormalCaracter"/>
        </w:rPr>
        <w:t>, f. 2.</w:t>
      </w:r>
    </w:p>
    <w:bookmarkStart w:id="484" w:name="DESCRIPTORALFABETICO1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"DESCRIPTOR173" </w:instrText>
      </w:r>
      <w:r w:rsidR="00AD79D4" w:rsidRPr="00605D8C">
        <w:rPr>
          <w:rStyle w:val="TextoNormalNegritaCaracter"/>
        </w:rPr>
      </w:r>
      <w:r w:rsidRPr="00605D8C">
        <w:rPr>
          <w:rStyle w:val="TextoNormalNegritaCaracter"/>
        </w:rPr>
        <w:fldChar w:fldCharType="separate"/>
      </w:r>
      <w:bookmarkEnd w:id="484"/>
      <w:r w:rsidRPr="00605D8C">
        <w:rPr>
          <w:rStyle w:val="TextoNormalNegritaCaracter"/>
        </w:rPr>
        <w:t>Contenido del derecho a un proceso con todas las garantías (Descriptor Nº 173)</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ff. 2 a 5, VP I.</w:t>
      </w:r>
    </w:p>
    <w:bookmarkStart w:id="485" w:name="DESCRIPTORALFABETICO5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"DESCRIPTOR583" </w:instrText>
      </w:r>
      <w:r w:rsidR="00AD79D4" w:rsidRPr="00605D8C">
        <w:rPr>
          <w:rStyle w:val="TextoNormalNegritaCaracter"/>
        </w:rPr>
      </w:r>
      <w:r w:rsidRPr="00605D8C">
        <w:rPr>
          <w:rStyle w:val="TextoNormalNegritaCaracter"/>
        </w:rPr>
        <w:fldChar w:fldCharType="separate"/>
      </w:r>
      <w:bookmarkEnd w:id="485"/>
      <w:r w:rsidRPr="00605D8C">
        <w:rPr>
          <w:rStyle w:val="TextoNormalNegritaCaracter"/>
        </w:rPr>
        <w:t>Contenido disponible de las leyes de presupuestos (Descriptor Nº 583)</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 5.</w:t>
      </w:r>
    </w:p>
    <w:bookmarkStart w:id="486" w:name="DESCRIPTORALFABETICO21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"DESCRIPTOR218" </w:instrText>
      </w:r>
      <w:r w:rsidR="00AD79D4" w:rsidRPr="00605D8C">
        <w:rPr>
          <w:rStyle w:val="TextoNormalNegritaCaracter"/>
        </w:rPr>
      </w:r>
      <w:r w:rsidRPr="00605D8C">
        <w:rPr>
          <w:rStyle w:val="TextoNormalNegritaCaracter"/>
        </w:rPr>
        <w:fldChar w:fldCharType="separate"/>
      </w:r>
      <w:bookmarkEnd w:id="486"/>
      <w:r w:rsidRPr="00605D8C">
        <w:rPr>
          <w:rStyle w:val="TextoNormalNegritaCaracter"/>
        </w:rPr>
        <w:t>Contenido esencial de los derechos fundamentales (Descriptor Nº 218)</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ff. 2 a 4; </w:t>
      </w:r>
      <w:hyperlink w:anchor="SENTENCIA_2014_87" w:history="1">
        <w:r w:rsidRPr="00605D8C">
          <w:rPr>
            <w:rStyle w:val="TextoNormalCaracter"/>
          </w:rPr>
          <w:t>87/2014</w:t>
        </w:r>
      </w:hyperlink>
      <w:r w:rsidRPr="00605D8C">
        <w:rPr>
          <w:rStyle w:val="TextoNormalCaracter"/>
        </w:rPr>
        <w:t>, ff. 3, 6.</w:t>
      </w:r>
    </w:p>
    <w:bookmarkStart w:id="487" w:name="DESCRIPTORALFABETICO2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"DESCRIPTOR239" </w:instrText>
      </w:r>
      <w:r w:rsidR="00AD79D4" w:rsidRPr="00605D8C">
        <w:rPr>
          <w:rStyle w:val="TextoNormalNegritaCaracter"/>
        </w:rPr>
      </w:r>
      <w:r w:rsidRPr="00605D8C">
        <w:rPr>
          <w:rStyle w:val="TextoNormalNegritaCaracter"/>
        </w:rPr>
        <w:fldChar w:fldCharType="separate"/>
      </w:r>
      <w:bookmarkEnd w:id="487"/>
      <w:r w:rsidRPr="00605D8C">
        <w:rPr>
          <w:rStyle w:val="TextoNormalNegritaCaracter"/>
        </w:rPr>
        <w:t>Contenido patrimonial (Descriptor Nº 239)</w:t>
      </w:r>
      <w:r w:rsidRPr="00605D8C">
        <w:rPr>
          <w:rStyle w:val="TextoNormalNegritaCaracter"/>
        </w:rPr>
        <w:fldChar w:fldCharType="end"/>
      </w:r>
      <w:r w:rsidRPr="00605D8C">
        <w:rPr>
          <w:rStyle w:val="TextoNormalCaracter"/>
        </w:rPr>
        <w:t xml:space="preserve">, Autos </w:t>
      </w:r>
      <w:hyperlink w:anchor="AUTO_2014_21" w:history="1">
        <w:r w:rsidRPr="00605D8C">
          <w:rPr>
            <w:rStyle w:val="TextoNormalCaracter"/>
          </w:rPr>
          <w:t>21/2014</w:t>
        </w:r>
      </w:hyperlink>
      <w:r w:rsidRPr="00605D8C">
        <w:rPr>
          <w:rStyle w:val="TextoNormalCaracter"/>
        </w:rPr>
        <w:t xml:space="preserve">, f. 2; </w:t>
      </w:r>
      <w:hyperlink w:anchor="AUTO_2014_175" w:history="1">
        <w:r w:rsidRPr="00605D8C">
          <w:rPr>
            <w:rStyle w:val="TextoNormalCaracter"/>
          </w:rPr>
          <w:t>175/2014</w:t>
        </w:r>
      </w:hyperlink>
      <w:r w:rsidRPr="00605D8C">
        <w:rPr>
          <w:rStyle w:val="TextoNormalCaracter"/>
        </w:rPr>
        <w:t>, ff. 1 a 2.</w:t>
      </w:r>
    </w:p>
    <w:p w:rsidR="00605D8C" w:rsidRPr="00605D8C" w:rsidRDefault="00605D8C" w:rsidP="00605D8C">
      <w:pPr>
        <w:pStyle w:val="TextoNormalSangraFrancesa"/>
        <w:rPr>
          <w:rStyle w:val="TextoNormalNegritaCaracter"/>
        </w:rPr>
      </w:pPr>
      <w:r w:rsidRPr="00605D8C">
        <w:rPr>
          <w:rStyle w:val="TextoNormalCursivaCaracter"/>
        </w:rPr>
        <w:t>Contradicción procesal</w:t>
      </w:r>
      <w:r>
        <w:t xml:space="preserve"> véase </w:t>
      </w:r>
      <w:hyperlink w:anchor="DESCRIPTORALFABETICO750" w:history="1">
        <w:r w:rsidRPr="00605D8C">
          <w:rPr>
            <w:rStyle w:val="TextoNormalNegritaCaracter"/>
          </w:rPr>
          <w:t>Principio de contradicción</w:t>
        </w:r>
      </w:hyperlink>
    </w:p>
    <w:bookmarkStart w:id="488" w:name="DESCRIPTORALFABETICO4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"DESCRIPTOR472" </w:instrText>
      </w:r>
      <w:r w:rsidR="00AD79D4" w:rsidRPr="00605D8C">
        <w:rPr>
          <w:rStyle w:val="TextoNormalNegritaCaracter"/>
        </w:rPr>
      </w:r>
      <w:r w:rsidRPr="00605D8C">
        <w:rPr>
          <w:rStyle w:val="TextoNormalNegritaCaracter"/>
        </w:rPr>
        <w:fldChar w:fldCharType="separate"/>
      </w:r>
      <w:bookmarkEnd w:id="488"/>
      <w:r w:rsidRPr="00605D8C">
        <w:rPr>
          <w:rStyle w:val="TextoNormalNegritaCaracter"/>
        </w:rPr>
        <w:t>Contratación de profesores (Descriptor Nº 472)</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ff. 3 a 7, VP I, VP II.</w:t>
      </w:r>
    </w:p>
    <w:bookmarkStart w:id="489" w:name="DESCRIPTORALFABETICO4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"DESCRIPTOR444" </w:instrText>
      </w:r>
      <w:r w:rsidR="00AD79D4" w:rsidRPr="00605D8C">
        <w:rPr>
          <w:rStyle w:val="TextoNormalNegritaCaracter"/>
        </w:rPr>
      </w:r>
      <w:r w:rsidRPr="00605D8C">
        <w:rPr>
          <w:rStyle w:val="TextoNormalNegritaCaracter"/>
        </w:rPr>
        <w:fldChar w:fldCharType="separate"/>
      </w:r>
      <w:bookmarkEnd w:id="489"/>
      <w:r w:rsidRPr="00605D8C">
        <w:rPr>
          <w:rStyle w:val="TextoNormalNegritaCaracter"/>
        </w:rPr>
        <w:t>Contratos del sector público (Descriptor Nº 444)</w:t>
      </w:r>
      <w:r w:rsidRPr="00605D8C">
        <w:rPr>
          <w:rStyle w:val="TextoNormalNegritaCaracter"/>
        </w:rPr>
        <w:fldChar w:fldCharType="end"/>
      </w:r>
      <w:r w:rsidRPr="00605D8C">
        <w:rPr>
          <w:rStyle w:val="TextoNormalCaracter"/>
        </w:rPr>
        <w:t xml:space="preserve">, Sentencia </w:t>
      </w:r>
      <w:hyperlink w:anchor="SENTENCIA_2014_56" w:history="1">
        <w:r w:rsidRPr="00605D8C">
          <w:rPr>
            <w:rStyle w:val="TextoNormalCaracter"/>
          </w:rPr>
          <w:t>56/2014</w:t>
        </w:r>
      </w:hyperlink>
      <w:r w:rsidRPr="00605D8C">
        <w:rPr>
          <w:rStyle w:val="TextoNormalCaracter"/>
        </w:rPr>
        <w:t>, ff. 2 a 4.</w:t>
      </w:r>
    </w:p>
    <w:p w:rsidR="00605D8C" w:rsidRPr="00605D8C" w:rsidRDefault="00605D8C" w:rsidP="00605D8C">
      <w:pPr>
        <w:pStyle w:val="TextoNormalSangraFrancesa"/>
        <w:rPr>
          <w:rStyle w:val="TextoNormalNegritaCaracter"/>
        </w:rPr>
      </w:pPr>
      <w:r w:rsidRPr="00605D8C">
        <w:rPr>
          <w:rStyle w:val="TextoNormalCursivaCaracter"/>
        </w:rPr>
        <w:t>Contratos públicos</w:t>
      </w:r>
      <w:r>
        <w:t xml:space="preserve"> véase </w:t>
      </w:r>
      <w:hyperlink w:anchor="DESCRIPTORALFABETICO444" w:history="1">
        <w:r w:rsidRPr="00605D8C">
          <w:rPr>
            <w:rStyle w:val="TextoNormalNegritaCaracter"/>
          </w:rPr>
          <w:t>Contratos del sector público</w:t>
        </w:r>
      </w:hyperlink>
    </w:p>
    <w:bookmarkStart w:id="490" w:name="DESCRIPTORALFABETICO2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"DESCRIPTOR229" </w:instrText>
      </w:r>
      <w:r w:rsidR="00AD79D4" w:rsidRPr="00605D8C">
        <w:rPr>
          <w:rStyle w:val="TextoNormalNegritaCaracter"/>
        </w:rPr>
      </w:r>
      <w:r w:rsidRPr="00605D8C">
        <w:rPr>
          <w:rStyle w:val="TextoNormalNegritaCaracter"/>
        </w:rPr>
        <w:fldChar w:fldCharType="separate"/>
      </w:r>
      <w:bookmarkEnd w:id="490"/>
      <w:r w:rsidRPr="00605D8C">
        <w:rPr>
          <w:rStyle w:val="TextoNormalNegritaCaracter"/>
        </w:rPr>
        <w:t>Control concreto de constitucionalidad (Descriptor Nº 229)</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2.</w:t>
      </w:r>
    </w:p>
    <w:bookmarkStart w:id="491" w:name="DESCRIPTORALFABETICO228"/>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"DESCRIPTOR228" </w:instrText>
      </w:r>
      <w:r w:rsidR="00AD79D4" w:rsidRPr="00605D8C">
        <w:rPr>
          <w:rStyle w:val="TextoNormalNegritaCaracter"/>
        </w:rPr>
      </w:r>
      <w:r w:rsidRPr="00605D8C">
        <w:rPr>
          <w:rStyle w:val="TextoNormalNegritaCaracter"/>
        </w:rPr>
        <w:fldChar w:fldCharType="separate"/>
      </w:r>
      <w:bookmarkEnd w:id="491"/>
      <w:r w:rsidRPr="00605D8C">
        <w:rPr>
          <w:rStyle w:val="TextoNormalNegritaCaracter"/>
        </w:rPr>
        <w:t>Control constitucional de las resoluciones judiciales (Descriptor Nº 228)</w:t>
      </w:r>
      <w:r w:rsidRPr="00605D8C">
        <w:rPr>
          <w:rStyle w:val="TextoNormalNegritaCaracter"/>
        </w:rPr>
        <w:fldChar w:fldCharType="end"/>
      </w:r>
      <w:r w:rsidRPr="00605D8C">
        <w:rPr>
          <w:rStyle w:val="TextoNormalCaracter"/>
        </w:rPr>
        <w:t xml:space="preserve">, Sentencia </w:t>
      </w:r>
      <w:hyperlink w:anchor="SENTENCIA_2014_47" w:history="1">
        <w:r w:rsidRPr="00605D8C">
          <w:rPr>
            <w:rStyle w:val="TextoNormalCaracter"/>
          </w:rPr>
          <w:t>47/2014</w:t>
        </w:r>
      </w:hyperlink>
      <w:r w:rsidRPr="00605D8C">
        <w:rPr>
          <w:rStyle w:val="TextoNormalCaracter"/>
        </w:rPr>
        <w:t>, f. 3.</w:t>
      </w:r>
    </w:p>
    <w:bookmarkStart w:id="492" w:name="DESCRIPTORALFABETICO23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"DESCRIPTOR230" </w:instrText>
      </w:r>
      <w:r w:rsidR="00AD79D4" w:rsidRPr="00605D8C">
        <w:rPr>
          <w:rStyle w:val="TextoNormalNegritaCaracter"/>
        </w:rPr>
      </w:r>
      <w:r w:rsidRPr="00605D8C">
        <w:rPr>
          <w:rStyle w:val="TextoNormalNegritaCaracter"/>
        </w:rPr>
        <w:fldChar w:fldCharType="separate"/>
      </w:r>
      <w:bookmarkEnd w:id="492"/>
      <w:r w:rsidRPr="00605D8C">
        <w:rPr>
          <w:rStyle w:val="TextoNormalNegritaCaracter"/>
        </w:rPr>
        <w:t>Control de constitucionalidad de los decretos-leyes (Descriptor Nº 230)</w:t>
      </w:r>
      <w:r w:rsidRPr="00605D8C">
        <w:rPr>
          <w:rStyle w:val="TextoNormalNegritaCaracter"/>
        </w:rPr>
        <w:fldChar w:fldCharType="end"/>
      </w:r>
      <w:r w:rsidRPr="00605D8C">
        <w:rPr>
          <w:rStyle w:val="TextoNormalCaracter"/>
        </w:rPr>
        <w:t xml:space="preserve">, Sentencias </w:t>
      </w:r>
      <w:hyperlink w:anchor="SENTENCIA_2014_83" w:history="1">
        <w:r w:rsidRPr="00605D8C">
          <w:rPr>
            <w:rStyle w:val="TextoNormalCaracter"/>
          </w:rPr>
          <w:t>83/2014</w:t>
        </w:r>
      </w:hyperlink>
      <w:r w:rsidRPr="00605D8C">
        <w:rPr>
          <w:rStyle w:val="TextoNormalCaracter"/>
        </w:rPr>
        <w:t xml:space="preserve">, f. 4; </w:t>
      </w:r>
      <w:hyperlink w:anchor="SENTENCIA_2014_96" w:history="1">
        <w:r w:rsidRPr="00605D8C">
          <w:rPr>
            <w:rStyle w:val="TextoNormalCaracter"/>
          </w:rPr>
          <w:t>96/2014</w:t>
        </w:r>
      </w:hyperlink>
      <w:r w:rsidRPr="00605D8C">
        <w:rPr>
          <w:rStyle w:val="TextoNormalCaracter"/>
        </w:rPr>
        <w:t xml:space="preserve">, f. 5; </w:t>
      </w:r>
      <w:hyperlink w:anchor="SENTENCIA_2014_109" w:history="1">
        <w:r w:rsidRPr="00605D8C">
          <w:rPr>
            <w:rStyle w:val="TextoNormalCaracter"/>
          </w:rPr>
          <w:t>109/2014</w:t>
        </w:r>
      </w:hyperlink>
      <w:r w:rsidRPr="00605D8C">
        <w:rPr>
          <w:rStyle w:val="TextoNormalCaracter"/>
        </w:rPr>
        <w:t>, f. 3.</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w:t>
      </w:r>
    </w:p>
    <w:bookmarkStart w:id="493" w:name="DESCRIPTORALFABETICO6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"DESCRIPTOR696" </w:instrText>
      </w:r>
      <w:r w:rsidR="00AD79D4" w:rsidRPr="00605D8C">
        <w:rPr>
          <w:rStyle w:val="TextoNormalNegritaCaracter"/>
        </w:rPr>
      </w:r>
      <w:r w:rsidRPr="00605D8C">
        <w:rPr>
          <w:rStyle w:val="TextoNormalNegritaCaracter"/>
        </w:rPr>
        <w:fldChar w:fldCharType="separate"/>
      </w:r>
      <w:bookmarkEnd w:id="493"/>
      <w:r w:rsidRPr="00605D8C">
        <w:rPr>
          <w:rStyle w:val="TextoNormalNegritaCaracter"/>
        </w:rPr>
        <w:t>Control del espacio aéreo (Descriptor Nº 696)</w:t>
      </w:r>
      <w:r w:rsidRPr="00605D8C">
        <w:rPr>
          <w:rStyle w:val="TextoNormalNegritaCaracter"/>
        </w:rPr>
        <w:fldChar w:fldCharType="end"/>
      </w:r>
      <w:r w:rsidRPr="00605D8C">
        <w:rPr>
          <w:rStyle w:val="TextoNormalCaracter"/>
        </w:rPr>
        <w:t xml:space="preserve">, Sentencia </w:t>
      </w:r>
      <w:hyperlink w:anchor="SENTENCIA_2014_8" w:history="1">
        <w:r w:rsidRPr="00605D8C">
          <w:rPr>
            <w:rStyle w:val="TextoNormalCaracter"/>
          </w:rPr>
          <w:t>8/2014</w:t>
        </w:r>
      </w:hyperlink>
      <w:r w:rsidRPr="00605D8C">
        <w:rPr>
          <w:rStyle w:val="TextoNormalCaracter"/>
        </w:rPr>
        <w:t>, ff. 2 a 5.</w:t>
      </w:r>
    </w:p>
    <w:p w:rsidR="00605D8C" w:rsidRPr="00605D8C" w:rsidRDefault="00605D8C" w:rsidP="00605D8C">
      <w:pPr>
        <w:pStyle w:val="TextoNormalSangraFrancesa"/>
        <w:rPr>
          <w:rStyle w:val="TextoNormalNegritaCaracter"/>
        </w:rPr>
      </w:pPr>
      <w:r w:rsidRPr="00605D8C">
        <w:rPr>
          <w:rStyle w:val="TextoNormalCursivaCaracter"/>
        </w:rPr>
        <w:t>Control sanitario de alimentos</w:t>
      </w:r>
      <w:r>
        <w:t xml:space="preserve"> véase </w:t>
      </w:r>
      <w:hyperlink w:anchor="DESCRIPTORALFABETICO648" w:history="1">
        <w:r w:rsidRPr="00605D8C">
          <w:rPr>
            <w:rStyle w:val="TextoNormalNegritaCaracter"/>
          </w:rPr>
          <w:t>Sanidad alimentaria</w:t>
        </w:r>
      </w:hyperlink>
    </w:p>
    <w:bookmarkStart w:id="494" w:name="DESCRIPTORALFABETICO2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"DESCRIPTOR259" </w:instrText>
      </w:r>
      <w:r w:rsidR="00AD79D4" w:rsidRPr="00605D8C">
        <w:rPr>
          <w:rStyle w:val="TextoNormalNegritaCaracter"/>
        </w:rPr>
      </w:r>
      <w:r w:rsidRPr="00605D8C">
        <w:rPr>
          <w:rStyle w:val="TextoNormalNegritaCaracter"/>
        </w:rPr>
        <w:fldChar w:fldCharType="separate"/>
      </w:r>
      <w:bookmarkEnd w:id="494"/>
      <w:r w:rsidRPr="00605D8C">
        <w:rPr>
          <w:rStyle w:val="TextoNormalNegritaCaracter"/>
        </w:rPr>
        <w:t>Controversias de contenido competencial (Descriptor Nº 259)</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 2.</w:t>
      </w:r>
    </w:p>
    <w:bookmarkStart w:id="495" w:name="DESCRIPTORALFABETICO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"DESCRIPTOR96" </w:instrText>
      </w:r>
      <w:r w:rsidR="00AD79D4" w:rsidRPr="00605D8C">
        <w:rPr>
          <w:rStyle w:val="TextoNormalNegritaCaracter"/>
        </w:rPr>
      </w:r>
      <w:r w:rsidRPr="00605D8C">
        <w:rPr>
          <w:rStyle w:val="TextoNormalNegritaCaracter"/>
        </w:rPr>
        <w:fldChar w:fldCharType="separate"/>
      </w:r>
      <w:bookmarkEnd w:id="495"/>
      <w:r w:rsidRPr="00605D8C">
        <w:rPr>
          <w:rStyle w:val="TextoNormalNegritaCaracter"/>
        </w:rPr>
        <w:t>Convenio económico entre el Estado y la Comunidad Foral de Navarra (Descriptor Nº 96)</w:t>
      </w:r>
      <w:r w:rsidRPr="00605D8C">
        <w:rPr>
          <w:rStyle w:val="TextoNormalNegritaCaracter"/>
        </w:rPr>
        <w:fldChar w:fldCharType="end"/>
      </w:r>
      <w:r w:rsidRPr="00605D8C">
        <w:rPr>
          <w:rStyle w:val="TextoNormalCaracter"/>
        </w:rPr>
        <w:t xml:space="preserve">, Sentencia </w:t>
      </w:r>
      <w:hyperlink w:anchor="SENTENCIA_2014_110" w:history="1">
        <w:r w:rsidRPr="00605D8C">
          <w:rPr>
            <w:rStyle w:val="TextoNormalCaracter"/>
          </w:rPr>
          <w:t>110/2014</w:t>
        </w:r>
      </w:hyperlink>
      <w:r w:rsidRPr="00605D8C">
        <w:rPr>
          <w:rStyle w:val="TextoNormalCaracter"/>
        </w:rPr>
        <w:t>, ff. 1 a 6.</w:t>
      </w:r>
    </w:p>
    <w:bookmarkStart w:id="496" w:name="DESCRIPTORALFABETICO5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"DESCRIPTOR561" </w:instrText>
      </w:r>
      <w:r w:rsidR="00AD79D4" w:rsidRPr="00605D8C">
        <w:rPr>
          <w:rStyle w:val="TextoNormalNegritaCaracter"/>
        </w:rPr>
      </w:r>
      <w:r w:rsidRPr="00605D8C">
        <w:rPr>
          <w:rStyle w:val="TextoNormalNegritaCaracter"/>
        </w:rPr>
        <w:fldChar w:fldCharType="separate"/>
      </w:r>
      <w:bookmarkEnd w:id="496"/>
      <w:r w:rsidRPr="00605D8C">
        <w:rPr>
          <w:rStyle w:val="TextoNormalNegritaCaracter"/>
        </w:rPr>
        <w:t>Convenio europeo de derechos humanos (Descriptor Nº 561)</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 4.</w:t>
      </w:r>
    </w:p>
    <w:bookmarkStart w:id="497" w:name="DESCRIPTORALFABETICO50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"DESCRIPTOR506" </w:instrText>
      </w:r>
      <w:r w:rsidR="00AD79D4" w:rsidRPr="00605D8C">
        <w:rPr>
          <w:rStyle w:val="TextoNormalNegritaCaracter"/>
        </w:rPr>
      </w:r>
      <w:r w:rsidRPr="00605D8C">
        <w:rPr>
          <w:rStyle w:val="TextoNormalNegritaCaracter"/>
        </w:rPr>
        <w:fldChar w:fldCharType="separate"/>
      </w:r>
      <w:bookmarkEnd w:id="497"/>
      <w:r w:rsidRPr="00605D8C">
        <w:rPr>
          <w:rStyle w:val="TextoNormalNegritaCaracter"/>
        </w:rPr>
        <w:t>Convocatoria de subvenciones públicas (Descriptor Nº 506)</w:t>
      </w:r>
      <w:r w:rsidRPr="00605D8C">
        <w:rPr>
          <w:rStyle w:val="TextoNormalNegritaCaracter"/>
        </w:rPr>
        <w:fldChar w:fldCharType="end"/>
      </w:r>
      <w:r w:rsidRPr="00605D8C">
        <w:rPr>
          <w:rStyle w:val="TextoNormalCaracter"/>
        </w:rPr>
        <w:t xml:space="preserve">, Sentencia </w:t>
      </w:r>
      <w:hyperlink w:anchor="SENTENCIA_2014_78" w:history="1">
        <w:r w:rsidRPr="00605D8C">
          <w:rPr>
            <w:rStyle w:val="TextoNormalCaracter"/>
          </w:rPr>
          <w:t>78/2014</w:t>
        </w:r>
      </w:hyperlink>
      <w:r w:rsidRPr="00605D8C">
        <w:rPr>
          <w:rStyle w:val="TextoNormalCaracter"/>
        </w:rPr>
        <w:t>, ff. 5 a 7.</w:t>
      </w:r>
    </w:p>
    <w:bookmarkStart w:id="498" w:name="DESCRIPTORALFABETICO49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"DESCRIPTOR499" </w:instrText>
      </w:r>
      <w:r w:rsidR="00AD79D4" w:rsidRPr="00605D8C">
        <w:rPr>
          <w:rStyle w:val="TextoNormalNegritaCaracter"/>
        </w:rPr>
      </w:r>
      <w:r w:rsidRPr="00605D8C">
        <w:rPr>
          <w:rStyle w:val="TextoNormalNegritaCaracter"/>
        </w:rPr>
        <w:fldChar w:fldCharType="separate"/>
      </w:r>
      <w:bookmarkEnd w:id="498"/>
      <w:r w:rsidRPr="00605D8C">
        <w:rPr>
          <w:rStyle w:val="TextoNormalNegritaCaracter"/>
        </w:rPr>
        <w:t>Cónyuges (Descriptor Nº 499)</w:t>
      </w:r>
      <w:r w:rsidRPr="00605D8C">
        <w:rPr>
          <w:rStyle w:val="TextoNormalNegritaCaracter"/>
        </w:rPr>
        <w:fldChar w:fldCharType="end"/>
      </w:r>
      <w:r w:rsidRPr="00605D8C">
        <w:rPr>
          <w:rStyle w:val="TextoNormalCaracter"/>
        </w:rPr>
        <w:t xml:space="preserve">, Sentencia </w:t>
      </w:r>
      <w:hyperlink w:anchor="SENTENCIA_2014_39" w:history="1">
        <w:r w:rsidRPr="00605D8C">
          <w:rPr>
            <w:rStyle w:val="TextoNormalCaracter"/>
          </w:rPr>
          <w:t>39/2014</w:t>
        </w:r>
      </w:hyperlink>
      <w:r w:rsidRPr="00605D8C">
        <w:rPr>
          <w:rStyle w:val="TextoNormalCaracter"/>
        </w:rPr>
        <w:t>, ff. 5 a 8.</w:t>
      </w:r>
    </w:p>
    <w:bookmarkStart w:id="499" w:name="DESCRIPTORALFABETICO41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"DESCRIPTOR413" </w:instrText>
      </w:r>
      <w:r w:rsidR="00AD79D4" w:rsidRPr="00605D8C">
        <w:rPr>
          <w:rStyle w:val="TextoNormalNegritaCaracter"/>
        </w:rPr>
      </w:r>
      <w:r w:rsidRPr="00605D8C">
        <w:rPr>
          <w:rStyle w:val="TextoNormalNegritaCaracter"/>
        </w:rPr>
        <w:fldChar w:fldCharType="separate"/>
      </w:r>
      <w:bookmarkEnd w:id="499"/>
      <w:r w:rsidRPr="00605D8C">
        <w:rPr>
          <w:rStyle w:val="TextoNormalNegritaCaracter"/>
        </w:rPr>
        <w:t>Cooficialidad lingüística (Descriptor Nº 413)</w:t>
      </w:r>
      <w:r w:rsidRPr="00605D8C">
        <w:rPr>
          <w:rStyle w:val="TextoNormalNegritaCaracter"/>
        </w:rPr>
        <w:fldChar w:fldCharType="end"/>
      </w:r>
      <w:r w:rsidRPr="00605D8C">
        <w:rPr>
          <w:rStyle w:val="TextoNormalCaracter"/>
        </w:rPr>
        <w:t xml:space="preserve">, Sentencia </w:t>
      </w:r>
      <w:hyperlink w:anchor="SENTENCIA_2014_24" w:history="1">
        <w:r w:rsidRPr="00605D8C">
          <w:rPr>
            <w:rStyle w:val="TextoNormalCaracter"/>
          </w:rPr>
          <w:t>24/2014</w:t>
        </w:r>
      </w:hyperlink>
      <w:r w:rsidRPr="00605D8C">
        <w:rPr>
          <w:rStyle w:val="TextoNormalCaracter"/>
        </w:rPr>
        <w:t>, f. 5.</w:t>
      </w:r>
    </w:p>
    <w:bookmarkStart w:id="500" w:name="DESCRIPTORALFABETICO51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"DESCRIPTOR518" </w:instrText>
      </w:r>
      <w:r w:rsidR="00AD79D4" w:rsidRPr="00605D8C">
        <w:rPr>
          <w:rStyle w:val="TextoNormalNegritaCaracter"/>
        </w:rPr>
      </w:r>
      <w:r w:rsidRPr="00605D8C">
        <w:rPr>
          <w:rStyle w:val="TextoNormalNegritaCaracter"/>
        </w:rPr>
        <w:fldChar w:fldCharType="separate"/>
      </w:r>
      <w:bookmarkEnd w:id="500"/>
      <w:r w:rsidRPr="00605D8C">
        <w:rPr>
          <w:rStyle w:val="TextoNormalNegritaCaracter"/>
        </w:rPr>
        <w:t>Coordinación de policías locales (Descriptor Nº 518)</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 6.</w:t>
      </w:r>
    </w:p>
    <w:bookmarkStart w:id="501" w:name="DESCRIPTORALFABETICO3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"DESCRIPTOR360" </w:instrText>
      </w:r>
      <w:r w:rsidR="00AD79D4" w:rsidRPr="00605D8C">
        <w:rPr>
          <w:rStyle w:val="TextoNormalNegritaCaracter"/>
        </w:rPr>
      </w:r>
      <w:r w:rsidRPr="00605D8C">
        <w:rPr>
          <w:rStyle w:val="TextoNormalNegritaCaracter"/>
        </w:rPr>
        <w:fldChar w:fldCharType="separate"/>
      </w:r>
      <w:bookmarkEnd w:id="501"/>
      <w:r w:rsidRPr="00605D8C">
        <w:rPr>
          <w:rStyle w:val="TextoNormalNegritaCaracter"/>
        </w:rPr>
        <w:t>Coordinación entre el Estado y las Comunidades Autónomas (Descriptor Nº 360)</w:t>
      </w:r>
      <w:r w:rsidRPr="00605D8C">
        <w:rPr>
          <w:rStyle w:val="TextoNormalNegritaCaracter"/>
        </w:rPr>
        <w:fldChar w:fldCharType="end"/>
      </w:r>
      <w:r w:rsidRPr="00605D8C">
        <w:rPr>
          <w:rStyle w:val="TextoNormalCaracter"/>
        </w:rPr>
        <w:t xml:space="preserve">, Sentencias </w:t>
      </w:r>
      <w:hyperlink w:anchor="SENTENCIA_2014_6" w:history="1">
        <w:r w:rsidRPr="00605D8C">
          <w:rPr>
            <w:rStyle w:val="TextoNormalCaracter"/>
          </w:rPr>
          <w:t>6/2014</w:t>
        </w:r>
      </w:hyperlink>
      <w:r w:rsidRPr="00605D8C">
        <w:rPr>
          <w:rStyle w:val="TextoNormalCaracter"/>
        </w:rPr>
        <w:t xml:space="preserve">, f. 5 a); </w:t>
      </w:r>
      <w:hyperlink w:anchor="SENTENCIA_2014_88" w:history="1">
        <w:r w:rsidRPr="00605D8C">
          <w:rPr>
            <w:rStyle w:val="TextoNormalCaracter"/>
          </w:rPr>
          <w:t>88/2014</w:t>
        </w:r>
      </w:hyperlink>
      <w:r w:rsidRPr="00605D8C">
        <w:rPr>
          <w:rStyle w:val="TextoNormalCaracter"/>
        </w:rPr>
        <w:t>, f. 10, VP.</w:t>
      </w:r>
    </w:p>
    <w:bookmarkStart w:id="502" w:name="DESCRIPTORALFABETICO1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"DESCRIPTOR103" </w:instrText>
      </w:r>
      <w:r w:rsidR="00AD79D4" w:rsidRPr="00605D8C">
        <w:rPr>
          <w:rStyle w:val="TextoNormalNegritaCaracter"/>
        </w:rPr>
      </w:r>
      <w:r w:rsidRPr="00605D8C">
        <w:rPr>
          <w:rStyle w:val="TextoNormalNegritaCaracter"/>
        </w:rPr>
        <w:fldChar w:fldCharType="separate"/>
      </w:r>
      <w:bookmarkEnd w:id="502"/>
      <w:r w:rsidRPr="00605D8C">
        <w:rPr>
          <w:rStyle w:val="TextoNormalNegritaCaracter"/>
        </w:rPr>
        <w:t>Copago farmacéutico (Descriptor Nº 103)</w:t>
      </w:r>
      <w:r w:rsidRPr="00605D8C">
        <w:rPr>
          <w:rStyle w:val="TextoNormalNegritaCaracter"/>
        </w:rPr>
        <w:fldChar w:fldCharType="end"/>
      </w:r>
      <w:r w:rsidRPr="00605D8C">
        <w:rPr>
          <w:rStyle w:val="TextoNormalCaracter"/>
        </w:rPr>
        <w:t xml:space="preserve">, Sentencias </w:t>
      </w:r>
      <w:hyperlink w:anchor="SENTENCIA_2014_71" w:history="1">
        <w:r w:rsidRPr="00605D8C">
          <w:rPr>
            <w:rStyle w:val="TextoNormalCaracter"/>
          </w:rPr>
          <w:t>71/2014</w:t>
        </w:r>
      </w:hyperlink>
      <w:r w:rsidRPr="00605D8C">
        <w:rPr>
          <w:rStyle w:val="TextoNormalCaracter"/>
        </w:rPr>
        <w:t xml:space="preserve">, f. 7; </w:t>
      </w:r>
      <w:hyperlink w:anchor="SENTENCIA_2014_85" w:history="1">
        <w:r w:rsidRPr="00605D8C">
          <w:rPr>
            <w:rStyle w:val="TextoNormalCaracter"/>
          </w:rPr>
          <w:t>85/2014</w:t>
        </w:r>
      </w:hyperlink>
      <w:r w:rsidRPr="00605D8C">
        <w:rPr>
          <w:rStyle w:val="TextoNormalCaracter"/>
        </w:rPr>
        <w:t>, f. 3.</w:t>
      </w:r>
    </w:p>
    <w:bookmarkStart w:id="503" w:name="DESCRIPTORALFABETICO3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"DESCRIPTOR374" </w:instrText>
      </w:r>
      <w:r w:rsidR="00AD79D4" w:rsidRPr="00605D8C">
        <w:rPr>
          <w:rStyle w:val="TextoNormalNegritaCaracter"/>
        </w:rPr>
      </w:r>
      <w:r w:rsidRPr="00605D8C">
        <w:rPr>
          <w:rStyle w:val="TextoNormalNegritaCaracter"/>
        </w:rPr>
        <w:fldChar w:fldCharType="separate"/>
      </w:r>
      <w:bookmarkEnd w:id="503"/>
      <w:r w:rsidRPr="00605D8C">
        <w:rPr>
          <w:rStyle w:val="TextoNormalNegritaCaracter"/>
        </w:rPr>
        <w:t>Cortes de Castilla-La Mancha (Descriptor Nº 374)</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ff. 1 a 10.</w:t>
      </w:r>
    </w:p>
    <w:bookmarkStart w:id="504" w:name="DESCRIPTORALFABETICO7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"DESCRIPTOR721" </w:instrText>
      </w:r>
      <w:r w:rsidR="00AD79D4" w:rsidRPr="00605D8C">
        <w:rPr>
          <w:rStyle w:val="TextoNormalNegritaCaracter"/>
        </w:rPr>
      </w:r>
      <w:r w:rsidRPr="00605D8C">
        <w:rPr>
          <w:rStyle w:val="TextoNormalNegritaCaracter"/>
        </w:rPr>
        <w:fldChar w:fldCharType="separate"/>
      </w:r>
      <w:bookmarkEnd w:id="504"/>
      <w:r w:rsidRPr="00605D8C">
        <w:rPr>
          <w:rStyle w:val="TextoNormalNegritaCaracter"/>
        </w:rPr>
        <w:t>Cosa juzgada (Descriptor Nº 721)</w:t>
      </w:r>
      <w:r w:rsidRPr="00605D8C">
        <w:rPr>
          <w:rStyle w:val="TextoNormalNegritaCaracter"/>
        </w:rPr>
        <w:fldChar w:fldCharType="end"/>
      </w:r>
      <w:r w:rsidRPr="00605D8C">
        <w:rPr>
          <w:rStyle w:val="TextoNormalCaracter"/>
        </w:rPr>
        <w:t xml:space="preserve">, Sentencia </w:t>
      </w:r>
      <w:hyperlink w:anchor="SENTENCIA_2014_8" w:history="1">
        <w:r w:rsidRPr="00605D8C">
          <w:rPr>
            <w:rStyle w:val="TextoNormalCaracter"/>
          </w:rPr>
          <w:t>8/2014</w:t>
        </w:r>
      </w:hyperlink>
      <w:r w:rsidRPr="00605D8C">
        <w:rPr>
          <w:rStyle w:val="TextoNormalCaracter"/>
        </w:rPr>
        <w:t>, f. 5.</w:t>
      </w:r>
    </w:p>
    <w:bookmarkStart w:id="505" w:name="DESCRIPTORALFABETICO7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"DESCRIPTOR722" </w:instrText>
      </w:r>
      <w:r w:rsidR="00AD79D4" w:rsidRPr="00605D8C">
        <w:rPr>
          <w:rStyle w:val="TextoNormalNegritaCaracter"/>
        </w:rPr>
      </w:r>
      <w:r w:rsidRPr="00605D8C">
        <w:rPr>
          <w:rStyle w:val="TextoNormalNegritaCaracter"/>
        </w:rPr>
        <w:fldChar w:fldCharType="separate"/>
      </w:r>
      <w:bookmarkEnd w:id="505"/>
      <w:r w:rsidRPr="00605D8C">
        <w:rPr>
          <w:rStyle w:val="TextoNormalNegritaCaracter"/>
        </w:rPr>
        <w:t>Costas procesales (Descriptor Nº 722)</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Autos </w:t>
      </w:r>
      <w:hyperlink w:anchor="AUTO_2014_21" w:history="1">
        <w:r w:rsidRPr="00605D8C">
          <w:rPr>
            <w:rStyle w:val="TextoNormalCaracter"/>
          </w:rPr>
          <w:t>21/2014</w:t>
        </w:r>
      </w:hyperlink>
      <w:r w:rsidRPr="00605D8C">
        <w:rPr>
          <w:rStyle w:val="TextoNormalCaracter"/>
        </w:rPr>
        <w:t xml:space="preserve">, f. 2; </w:t>
      </w:r>
      <w:hyperlink w:anchor="AUTO_2014_84" w:history="1">
        <w:r w:rsidRPr="00605D8C">
          <w:rPr>
            <w:rStyle w:val="TextoNormalCaracter"/>
          </w:rPr>
          <w:t>84/2014</w:t>
        </w:r>
      </w:hyperlink>
      <w:r w:rsidRPr="00605D8C">
        <w:rPr>
          <w:rStyle w:val="TextoNormalCaracter"/>
        </w:rPr>
        <w:t>, ff. 1 a 3.</w:t>
      </w:r>
    </w:p>
    <w:bookmarkStart w:id="506" w:name="DESCRIPTORALFABETICO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"DESCRIPTOR86" </w:instrText>
      </w:r>
      <w:r w:rsidR="00AD79D4" w:rsidRPr="00605D8C">
        <w:rPr>
          <w:rStyle w:val="TextoNormalNegritaCaracter"/>
        </w:rPr>
      </w:r>
      <w:r w:rsidRPr="00605D8C">
        <w:rPr>
          <w:rStyle w:val="TextoNormalNegritaCaracter"/>
        </w:rPr>
        <w:fldChar w:fldCharType="separate"/>
      </w:r>
      <w:bookmarkEnd w:id="506"/>
      <w:r w:rsidRPr="00605D8C">
        <w:rPr>
          <w:rStyle w:val="TextoNormalNegritaCaracter"/>
        </w:rPr>
        <w:t>Créditos presupuestarios (Descriptor Nº 86)</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ff. 2 a), 3, 4 b), 6.</w:t>
      </w:r>
    </w:p>
    <w:bookmarkStart w:id="507" w:name="DESCRIPTORALFABETICO1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"DESCRIPTOR178" </w:instrText>
      </w:r>
      <w:r w:rsidR="00AD79D4" w:rsidRPr="00605D8C">
        <w:rPr>
          <w:rStyle w:val="TextoNormalNegritaCaracter"/>
        </w:rPr>
      </w:r>
      <w:r w:rsidRPr="00605D8C">
        <w:rPr>
          <w:rStyle w:val="TextoNormalNegritaCaracter"/>
        </w:rPr>
        <w:fldChar w:fldCharType="separate"/>
      </w:r>
      <w:bookmarkEnd w:id="507"/>
      <w:r w:rsidRPr="00605D8C">
        <w:rPr>
          <w:rStyle w:val="TextoNormalNegritaCaracter"/>
        </w:rPr>
        <w:t>Criterios de apreciación de dilaciones indebidas (Descriptor Nº 178)</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4; </w:t>
      </w:r>
      <w:hyperlink w:anchor="SENTENCIA_2014_58" w:history="1">
        <w:r w:rsidRPr="00605D8C">
          <w:rPr>
            <w:rStyle w:val="TextoNormalCaracter"/>
          </w:rPr>
          <w:t>58/2014</w:t>
        </w:r>
      </w:hyperlink>
      <w:r w:rsidRPr="00605D8C">
        <w:rPr>
          <w:rStyle w:val="TextoNormalCaracter"/>
        </w:rPr>
        <w:t xml:space="preserve">, f. 4; </w:t>
      </w:r>
      <w:hyperlink w:anchor="SENTENCIA_2014_89" w:history="1">
        <w:r w:rsidRPr="00605D8C">
          <w:rPr>
            <w:rStyle w:val="TextoNormalCaracter"/>
          </w:rPr>
          <w:t>89/2014</w:t>
        </w:r>
      </w:hyperlink>
      <w:r w:rsidRPr="00605D8C">
        <w:rPr>
          <w:rStyle w:val="TextoNormalCaracter"/>
        </w:rPr>
        <w:t xml:space="preserve">, f. 4; </w:t>
      </w:r>
      <w:hyperlink w:anchor="SENTENCIA_2014_99" w:history="1">
        <w:r w:rsidRPr="00605D8C">
          <w:rPr>
            <w:rStyle w:val="TextoNormalCaracter"/>
          </w:rPr>
          <w:t>99/2014</w:t>
        </w:r>
      </w:hyperlink>
      <w:r w:rsidRPr="00605D8C">
        <w:rPr>
          <w:rStyle w:val="TextoNormalCaracter"/>
        </w:rPr>
        <w:t>, f. 4.</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126" w:history="1">
        <w:r w:rsidRPr="00605D8C">
          <w:rPr>
            <w:rStyle w:val="TextoNormalCaracter"/>
          </w:rPr>
          <w:t>126/2014</w:t>
        </w:r>
      </w:hyperlink>
      <w:r w:rsidRPr="00605D8C">
        <w:rPr>
          <w:rStyle w:val="TextoNormalCaracter"/>
        </w:rPr>
        <w:t xml:space="preserve">, ff. 1 a 3; </w:t>
      </w:r>
      <w:hyperlink w:anchor="AUTO_2014_127" w:history="1">
        <w:r w:rsidRPr="00605D8C">
          <w:rPr>
            <w:rStyle w:val="TextoNormalCaracter"/>
          </w:rPr>
          <w:t>127/2014</w:t>
        </w:r>
      </w:hyperlink>
      <w:r w:rsidRPr="00605D8C">
        <w:rPr>
          <w:rStyle w:val="TextoNormalCaracter"/>
        </w:rPr>
        <w:t>, ff. 1 a 3.</w:t>
      </w:r>
    </w:p>
    <w:bookmarkStart w:id="508" w:name="DESCRIPTORALFABETICO19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"DESCRIPTOR198" </w:instrText>
      </w:r>
      <w:r w:rsidR="00AD79D4" w:rsidRPr="00605D8C">
        <w:rPr>
          <w:rStyle w:val="TextoNormalNegritaCaracter"/>
        </w:rPr>
      </w:r>
      <w:r w:rsidRPr="00605D8C">
        <w:rPr>
          <w:rStyle w:val="TextoNormalNegritaCaracter"/>
        </w:rPr>
        <w:fldChar w:fldCharType="separate"/>
      </w:r>
      <w:bookmarkEnd w:id="508"/>
      <w:r w:rsidRPr="00605D8C">
        <w:rPr>
          <w:rStyle w:val="TextoNormalNegritaCaracter"/>
        </w:rPr>
        <w:t>Crítica a personajes públicos (Descriptor Nº 198)</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ff. 6 a 8.</w:t>
      </w:r>
    </w:p>
    <w:bookmarkStart w:id="509" w:name="DESCRIPTORALFABETICO19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"DESCRIPTOR199" </w:instrText>
      </w:r>
      <w:r w:rsidR="00AD79D4" w:rsidRPr="00605D8C">
        <w:rPr>
          <w:rStyle w:val="TextoNormalNegritaCaracter"/>
        </w:rPr>
      </w:r>
      <w:r w:rsidRPr="00605D8C">
        <w:rPr>
          <w:rStyle w:val="TextoNormalNegritaCaracter"/>
        </w:rPr>
        <w:fldChar w:fldCharType="separate"/>
      </w:r>
      <w:bookmarkEnd w:id="509"/>
      <w:r w:rsidRPr="00605D8C">
        <w:rPr>
          <w:rStyle w:val="TextoNormalNegritaCaracter"/>
        </w:rPr>
        <w:t>Crítica política (Descriptor Nº 199)</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ff. 6 a 8.</w:t>
      </w:r>
    </w:p>
    <w:bookmarkStart w:id="510" w:name="DESCRIPTORALFABETICO1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"DESCRIPTOR197" </w:instrText>
      </w:r>
      <w:r w:rsidR="00AD79D4" w:rsidRPr="00605D8C">
        <w:rPr>
          <w:rStyle w:val="TextoNormalNegritaCaracter"/>
        </w:rPr>
      </w:r>
      <w:r w:rsidRPr="00605D8C">
        <w:rPr>
          <w:rStyle w:val="TextoNormalNegritaCaracter"/>
        </w:rPr>
        <w:fldChar w:fldCharType="separate"/>
      </w:r>
      <w:bookmarkEnd w:id="510"/>
      <w:r w:rsidRPr="00605D8C">
        <w:rPr>
          <w:rStyle w:val="TextoNormalNegritaCaracter"/>
        </w:rPr>
        <w:t>Críticas públicas (Descriptor Nº 197)</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ff. 6 a 8.</w:t>
      </w:r>
    </w:p>
    <w:bookmarkStart w:id="511" w:name="DESCRIPTORALFABETICO6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"DESCRIPTOR686" </w:instrText>
      </w:r>
      <w:r w:rsidR="00AD79D4" w:rsidRPr="00605D8C">
        <w:rPr>
          <w:rStyle w:val="TextoNormalNegritaCaracter"/>
        </w:rPr>
      </w:r>
      <w:r w:rsidRPr="00605D8C">
        <w:rPr>
          <w:rStyle w:val="TextoNormalNegritaCaracter"/>
        </w:rPr>
        <w:fldChar w:fldCharType="separate"/>
      </w:r>
      <w:bookmarkEnd w:id="511"/>
      <w:r w:rsidRPr="00605D8C">
        <w:rPr>
          <w:rStyle w:val="TextoNormalNegritaCaracter"/>
        </w:rPr>
        <w:t>Cuantificación de la indemnización laboral (Descriptor Nº 686)</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5.</w:t>
      </w:r>
    </w:p>
    <w:bookmarkStart w:id="512" w:name="DESCRIPTORALFABETICO2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"DESCRIPTOR273" </w:instrText>
      </w:r>
      <w:r w:rsidR="00AD79D4" w:rsidRPr="00605D8C">
        <w:rPr>
          <w:rStyle w:val="TextoNormalNegritaCaracter"/>
        </w:rPr>
      </w:r>
      <w:r w:rsidRPr="00605D8C">
        <w:rPr>
          <w:rStyle w:val="TextoNormalNegritaCaracter"/>
        </w:rPr>
        <w:fldChar w:fldCharType="separate"/>
      </w:r>
      <w:bookmarkEnd w:id="512"/>
      <w:r w:rsidRPr="00605D8C">
        <w:rPr>
          <w:rStyle w:val="TextoNormalNegritaCaracter"/>
        </w:rPr>
        <w:t>Cuestión de inconstitucionalidad (Descriptor Nº 273)</w:t>
      </w:r>
      <w:r w:rsidRPr="00605D8C">
        <w:rPr>
          <w:rStyle w:val="TextoNormalNegritaCaracter"/>
        </w:rPr>
        <w:fldChar w:fldCharType="end"/>
      </w:r>
      <w:r w:rsidRPr="00605D8C">
        <w:rPr>
          <w:rStyle w:val="TextoNormalCaracter"/>
        </w:rPr>
        <w:t xml:space="preserve">, Autos </w:t>
      </w:r>
      <w:hyperlink w:anchor="AUTO_2014_43" w:history="1">
        <w:r w:rsidRPr="00605D8C">
          <w:rPr>
            <w:rStyle w:val="TextoNormalCaracter"/>
          </w:rPr>
          <w:t>43/2014</w:t>
        </w:r>
      </w:hyperlink>
      <w:r w:rsidRPr="00605D8C">
        <w:rPr>
          <w:rStyle w:val="TextoNormalCaracter"/>
        </w:rPr>
        <w:t xml:space="preserve">, f. 2; </w:t>
      </w:r>
      <w:hyperlink w:anchor="AUTO_2014_99" w:history="1">
        <w:r w:rsidRPr="00605D8C">
          <w:rPr>
            <w:rStyle w:val="TextoNormalCaracter"/>
          </w:rPr>
          <w:t>99/2014</w:t>
        </w:r>
      </w:hyperlink>
      <w:r w:rsidRPr="00605D8C">
        <w:rPr>
          <w:rStyle w:val="TextoNormalCaracter"/>
        </w:rPr>
        <w:t xml:space="preserve">, f. único; </w:t>
      </w:r>
      <w:hyperlink w:anchor="AUTO_2014_101" w:history="1">
        <w:r w:rsidRPr="00605D8C">
          <w:rPr>
            <w:rStyle w:val="TextoNormalCaracter"/>
          </w:rPr>
          <w:t>101/2014</w:t>
        </w:r>
      </w:hyperlink>
      <w:r w:rsidRPr="00605D8C">
        <w:rPr>
          <w:rStyle w:val="TextoNormalCaracter"/>
        </w:rPr>
        <w:t xml:space="preserve">, f. 2; </w:t>
      </w:r>
      <w:hyperlink w:anchor="AUTO_2014_102" w:history="1">
        <w:r w:rsidRPr="00605D8C">
          <w:rPr>
            <w:rStyle w:val="TextoNormalCaracter"/>
          </w:rPr>
          <w:t>102/2014</w:t>
        </w:r>
      </w:hyperlink>
      <w:r w:rsidRPr="00605D8C">
        <w:rPr>
          <w:rStyle w:val="TextoNormalCaracter"/>
        </w:rPr>
        <w:t xml:space="preserve">, f. 3; </w:t>
      </w:r>
      <w:hyperlink w:anchor="AUTO_2014_103" w:history="1">
        <w:r w:rsidRPr="00605D8C">
          <w:rPr>
            <w:rStyle w:val="TextoNormalCaracter"/>
          </w:rPr>
          <w:t>103/2014</w:t>
        </w:r>
      </w:hyperlink>
      <w:r w:rsidRPr="00605D8C">
        <w:rPr>
          <w:rStyle w:val="TextoNormalCaracter"/>
        </w:rPr>
        <w:t xml:space="preserve">, f. 3; </w:t>
      </w:r>
      <w:hyperlink w:anchor="AUTO_2014_104" w:history="1">
        <w:r w:rsidRPr="00605D8C">
          <w:rPr>
            <w:rStyle w:val="TextoNormalCaracter"/>
          </w:rPr>
          <w:t>104/2014</w:t>
        </w:r>
      </w:hyperlink>
      <w:r w:rsidRPr="00605D8C">
        <w:rPr>
          <w:rStyle w:val="TextoNormalCaracter"/>
        </w:rPr>
        <w:t xml:space="preserve">, f. 2; </w:t>
      </w:r>
      <w:hyperlink w:anchor="AUTO_2014_106" w:history="1">
        <w:r w:rsidRPr="00605D8C">
          <w:rPr>
            <w:rStyle w:val="TextoNormalCaracter"/>
          </w:rPr>
          <w:t>106/2014</w:t>
        </w:r>
      </w:hyperlink>
      <w:r w:rsidRPr="00605D8C">
        <w:rPr>
          <w:rStyle w:val="TextoNormalCaracter"/>
        </w:rPr>
        <w:t xml:space="preserve">, f. 2; </w:t>
      </w:r>
      <w:hyperlink w:anchor="AUTO_2014_107" w:history="1">
        <w:r w:rsidRPr="00605D8C">
          <w:rPr>
            <w:rStyle w:val="TextoNormalCaracter"/>
          </w:rPr>
          <w:t>107/2014</w:t>
        </w:r>
      </w:hyperlink>
      <w:r w:rsidRPr="00605D8C">
        <w:rPr>
          <w:rStyle w:val="TextoNormalCaracter"/>
        </w:rPr>
        <w:t xml:space="preserve">, f. 3; </w:t>
      </w:r>
      <w:hyperlink w:anchor="AUTO_2014_109" w:history="1">
        <w:r w:rsidRPr="00605D8C">
          <w:rPr>
            <w:rStyle w:val="TextoNormalCaracter"/>
          </w:rPr>
          <w:t>109/2014</w:t>
        </w:r>
      </w:hyperlink>
      <w:r w:rsidRPr="00605D8C">
        <w:rPr>
          <w:rStyle w:val="TextoNormalCaracter"/>
        </w:rPr>
        <w:t xml:space="preserve">, f. 2; </w:t>
      </w:r>
      <w:hyperlink w:anchor="AUTO_2014_130" w:history="1">
        <w:r w:rsidRPr="00605D8C">
          <w:rPr>
            <w:rStyle w:val="TextoNormalCaracter"/>
          </w:rPr>
          <w:t>130/2014</w:t>
        </w:r>
      </w:hyperlink>
      <w:r w:rsidRPr="00605D8C">
        <w:rPr>
          <w:rStyle w:val="TextoNormalCaracter"/>
        </w:rPr>
        <w:t>, f. 2.</w:t>
      </w:r>
    </w:p>
    <w:bookmarkStart w:id="513" w:name="DESCRIPTORALFABETICO2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"DESCRIPTOR279" </w:instrText>
      </w:r>
      <w:r w:rsidR="00AD79D4" w:rsidRPr="00605D8C">
        <w:rPr>
          <w:rStyle w:val="TextoNormalNegritaCaracter"/>
        </w:rPr>
      </w:r>
      <w:r w:rsidRPr="00605D8C">
        <w:rPr>
          <w:rStyle w:val="TextoNormalNegritaCaracter"/>
        </w:rPr>
        <w:fldChar w:fldCharType="separate"/>
      </w:r>
      <w:bookmarkEnd w:id="513"/>
      <w:r w:rsidRPr="00605D8C">
        <w:rPr>
          <w:rStyle w:val="TextoNormalNegritaCaracter"/>
        </w:rPr>
        <w:t>Cuestión de inconstitucionalidad notoriamente infundada (Descriptor Nº 279)</w:t>
      </w:r>
      <w:r w:rsidRPr="00605D8C">
        <w:rPr>
          <w:rStyle w:val="TextoNormalNegritaCaracter"/>
        </w:rPr>
        <w:fldChar w:fldCharType="end"/>
      </w:r>
      <w:r w:rsidRPr="00605D8C">
        <w:rPr>
          <w:rStyle w:val="TextoNormalCaracter"/>
        </w:rPr>
        <w:t xml:space="preserve">, Autos </w:t>
      </w:r>
      <w:hyperlink w:anchor="AUTO_2014_23" w:history="1">
        <w:r w:rsidRPr="00605D8C">
          <w:rPr>
            <w:rStyle w:val="TextoNormalCaracter"/>
          </w:rPr>
          <w:t>23/2014</w:t>
        </w:r>
      </w:hyperlink>
      <w:r w:rsidRPr="00605D8C">
        <w:rPr>
          <w:rStyle w:val="TextoNormalCaracter"/>
        </w:rPr>
        <w:t xml:space="preserve">, f. 2; </w:t>
      </w:r>
      <w:hyperlink w:anchor="AUTO_2014_41" w:history="1">
        <w:r w:rsidRPr="00605D8C">
          <w:rPr>
            <w:rStyle w:val="TextoNormalCaracter"/>
          </w:rPr>
          <w:t>41/2014</w:t>
        </w:r>
      </w:hyperlink>
      <w:r w:rsidRPr="00605D8C">
        <w:rPr>
          <w:rStyle w:val="TextoNormalCaracter"/>
        </w:rPr>
        <w:t xml:space="preserve">, f. 2; </w:t>
      </w:r>
      <w:hyperlink w:anchor="AUTO_2014_43" w:history="1">
        <w:r w:rsidRPr="00605D8C">
          <w:rPr>
            <w:rStyle w:val="TextoNormalCaracter"/>
          </w:rPr>
          <w:t>43/2014</w:t>
        </w:r>
      </w:hyperlink>
      <w:r w:rsidRPr="00605D8C">
        <w:rPr>
          <w:rStyle w:val="TextoNormalCaracter"/>
        </w:rPr>
        <w:t xml:space="preserve">, ff. 2, 3; </w:t>
      </w:r>
      <w:hyperlink w:anchor="AUTO_2014_55" w:history="1">
        <w:r w:rsidRPr="00605D8C">
          <w:rPr>
            <w:rStyle w:val="TextoNormalCaracter"/>
          </w:rPr>
          <w:t>55/2014</w:t>
        </w:r>
      </w:hyperlink>
      <w:r w:rsidRPr="00605D8C">
        <w:rPr>
          <w:rStyle w:val="TextoNormalCaracter"/>
        </w:rPr>
        <w:t xml:space="preserve">, f. 2; </w:t>
      </w:r>
      <w:hyperlink w:anchor="AUTO_2014_57" w:history="1">
        <w:r w:rsidRPr="00605D8C">
          <w:rPr>
            <w:rStyle w:val="TextoNormalCaracter"/>
          </w:rPr>
          <w:t>57/2014</w:t>
        </w:r>
      </w:hyperlink>
      <w:r w:rsidRPr="00605D8C">
        <w:rPr>
          <w:rStyle w:val="TextoNormalCaracter"/>
        </w:rPr>
        <w:t xml:space="preserve">, f. 2; </w:t>
      </w:r>
      <w:hyperlink w:anchor="AUTO_2014_116" w:history="1">
        <w:r w:rsidRPr="00605D8C">
          <w:rPr>
            <w:rStyle w:val="TextoNormalCaracter"/>
          </w:rPr>
          <w:t>116/2014</w:t>
        </w:r>
      </w:hyperlink>
      <w:r w:rsidRPr="00605D8C">
        <w:rPr>
          <w:rStyle w:val="TextoNormalCaracter"/>
        </w:rPr>
        <w:t xml:space="preserve">, ff. 3, 4; </w:t>
      </w:r>
      <w:hyperlink w:anchor="AUTO_2014_133" w:history="1">
        <w:r w:rsidRPr="00605D8C">
          <w:rPr>
            <w:rStyle w:val="TextoNormalCaracter"/>
          </w:rPr>
          <w:t>133/2014</w:t>
        </w:r>
      </w:hyperlink>
      <w:r w:rsidRPr="00605D8C">
        <w:rPr>
          <w:rStyle w:val="TextoNormalCaracter"/>
        </w:rPr>
        <w:t xml:space="preserve">, ff. 2, 3; </w:t>
      </w:r>
      <w:hyperlink w:anchor="AUTO_2014_152" w:history="1">
        <w:r w:rsidRPr="00605D8C">
          <w:rPr>
            <w:rStyle w:val="TextoNormalCaracter"/>
          </w:rPr>
          <w:t>152/2014</w:t>
        </w:r>
      </w:hyperlink>
      <w:r w:rsidRPr="00605D8C">
        <w:rPr>
          <w:rStyle w:val="TextoNormalCaracter"/>
        </w:rPr>
        <w:t xml:space="preserve">, ff. 2 a 5; </w:t>
      </w:r>
      <w:hyperlink w:anchor="AUTO_2014_154" w:history="1">
        <w:r w:rsidRPr="00605D8C">
          <w:rPr>
            <w:rStyle w:val="TextoNormalCaracter"/>
          </w:rPr>
          <w:t>154/2014</w:t>
        </w:r>
      </w:hyperlink>
      <w:r w:rsidRPr="00605D8C">
        <w:rPr>
          <w:rStyle w:val="TextoNormalCaracter"/>
        </w:rPr>
        <w:t>, ff. 2 a 4.</w:t>
      </w:r>
    </w:p>
    <w:bookmarkStart w:id="514" w:name="DESCRIPTORALFABETICO7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"DESCRIPTOR723" </w:instrText>
      </w:r>
      <w:r w:rsidR="00AD79D4" w:rsidRPr="00605D8C">
        <w:rPr>
          <w:rStyle w:val="TextoNormalNegritaCaracter"/>
        </w:rPr>
      </w:r>
      <w:r w:rsidRPr="00605D8C">
        <w:rPr>
          <w:rStyle w:val="TextoNormalNegritaCaracter"/>
        </w:rPr>
        <w:fldChar w:fldCharType="separate"/>
      </w:r>
      <w:bookmarkEnd w:id="514"/>
      <w:r w:rsidRPr="00605D8C">
        <w:rPr>
          <w:rStyle w:val="TextoNormalNegritaCaracter"/>
        </w:rPr>
        <w:t>Cuestión de legalidad ordinaria (Descriptor Nº 723)</w:t>
      </w:r>
      <w:r w:rsidRPr="00605D8C">
        <w:rPr>
          <w:rStyle w:val="TextoNormalNegritaCaracter"/>
        </w:rPr>
        <w:fldChar w:fldCharType="end"/>
      </w:r>
      <w:r w:rsidRPr="00605D8C">
        <w:rPr>
          <w:rStyle w:val="TextoNormalCaracter"/>
        </w:rPr>
        <w:t xml:space="preserve">, Sentencia </w:t>
      </w:r>
      <w:hyperlink w:anchor="SENTENCIA_2014_1" w:history="1">
        <w:r w:rsidRPr="00605D8C">
          <w:rPr>
            <w:rStyle w:val="TextoNormalCaracter"/>
          </w:rPr>
          <w:t>1/2014</w:t>
        </w:r>
      </w:hyperlink>
      <w:r w:rsidRPr="00605D8C">
        <w:rPr>
          <w:rStyle w:val="TextoNormalCaracter"/>
        </w:rPr>
        <w:t>, f. 2.</w:t>
      </w:r>
    </w:p>
    <w:bookmarkStart w:id="515" w:name="DESCRIPTORALFABETICO3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"DESCRIPTOR377" </w:instrText>
      </w:r>
      <w:r w:rsidR="00AD79D4" w:rsidRPr="00605D8C">
        <w:rPr>
          <w:rStyle w:val="TextoNormalNegritaCaracter"/>
        </w:rPr>
      </w:r>
      <w:r w:rsidRPr="00605D8C">
        <w:rPr>
          <w:rStyle w:val="TextoNormalNegritaCaracter"/>
        </w:rPr>
        <w:fldChar w:fldCharType="separate"/>
      </w:r>
      <w:bookmarkEnd w:id="515"/>
      <w:r w:rsidRPr="00605D8C">
        <w:rPr>
          <w:rStyle w:val="TextoNormalNegritaCaracter"/>
        </w:rPr>
        <w:t>Cuestión prejudicial ante el TJUE (Descriptor Nº 377)</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 2, VP I, VP II.</w:t>
      </w:r>
    </w:p>
    <w:bookmarkStart w:id="516" w:name="DESCRIPTORALFABETICO7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"DESCRIPTOR701" </w:instrText>
      </w:r>
      <w:r w:rsidR="00AD79D4" w:rsidRPr="00605D8C">
        <w:rPr>
          <w:rStyle w:val="TextoNormalNegritaCaracter"/>
        </w:rPr>
      </w:r>
      <w:r w:rsidRPr="00605D8C">
        <w:rPr>
          <w:rStyle w:val="TextoNormalNegritaCaracter"/>
        </w:rPr>
        <w:fldChar w:fldCharType="separate"/>
      </w:r>
      <w:bookmarkEnd w:id="516"/>
      <w:r w:rsidRPr="00605D8C">
        <w:rPr>
          <w:rStyle w:val="TextoNormalNegritaCaracter"/>
        </w:rPr>
        <w:t>Cuestión prejudicial penal (Descriptor Nº 701)</w:t>
      </w:r>
      <w:r w:rsidRPr="00605D8C">
        <w:rPr>
          <w:rStyle w:val="TextoNormalNegritaCaracter"/>
        </w:rPr>
        <w:fldChar w:fldCharType="end"/>
      </w:r>
      <w:r w:rsidRPr="00605D8C">
        <w:rPr>
          <w:rStyle w:val="TextoNormalCaracter"/>
        </w:rPr>
        <w:t xml:space="preserve">, Sentencia </w:t>
      </w:r>
      <w:hyperlink w:anchor="SENTENCIA_2014_1" w:history="1">
        <w:r w:rsidRPr="00605D8C">
          <w:rPr>
            <w:rStyle w:val="TextoNormalCaracter"/>
          </w:rPr>
          <w:t>1/2014</w:t>
        </w:r>
      </w:hyperlink>
      <w:r w:rsidRPr="00605D8C">
        <w:rPr>
          <w:rStyle w:val="TextoNormalCaracter"/>
        </w:rPr>
        <w:t>, f. 2.</w:t>
      </w:r>
    </w:p>
    <w:bookmarkStart w:id="517" w:name="DESCRIPTORALFABETICO60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"DESCRIPTOR607" </w:instrText>
      </w:r>
      <w:r w:rsidR="00AD79D4" w:rsidRPr="00605D8C">
        <w:rPr>
          <w:rStyle w:val="TextoNormalNegritaCaracter"/>
        </w:rPr>
      </w:r>
      <w:r w:rsidRPr="00605D8C">
        <w:rPr>
          <w:rStyle w:val="TextoNormalNegritaCaracter"/>
        </w:rPr>
        <w:fldChar w:fldCharType="separate"/>
      </w:r>
      <w:bookmarkEnd w:id="517"/>
      <w:r w:rsidRPr="00605D8C">
        <w:rPr>
          <w:rStyle w:val="TextoNormalNegritaCaracter"/>
        </w:rPr>
        <w:t>Cumplimiento parcial de la pena de prisión (Descriptor Nº 607)</w:t>
      </w:r>
      <w:r w:rsidRPr="00605D8C">
        <w:rPr>
          <w:rStyle w:val="TextoNormalNegritaCaracter"/>
        </w:rPr>
        <w:fldChar w:fldCharType="end"/>
      </w:r>
      <w:r w:rsidRPr="00605D8C">
        <w:rPr>
          <w:rStyle w:val="TextoNormalCaracter"/>
        </w:rPr>
        <w:t xml:space="preserve">, Auto </w:t>
      </w:r>
      <w:hyperlink w:anchor="AUTO_2014_125" w:history="1">
        <w:r w:rsidRPr="00605D8C">
          <w:rPr>
            <w:rStyle w:val="TextoNormalCaracter"/>
          </w:rPr>
          <w:t>125/2014</w:t>
        </w:r>
      </w:hyperlink>
      <w:r w:rsidRPr="00605D8C">
        <w:rPr>
          <w:rStyle w:val="TextoNormalCaracter"/>
        </w:rPr>
        <w:t>, f. 2.</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D</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p w:rsidR="00605D8C" w:rsidRPr="00605D8C" w:rsidRDefault="00605D8C" w:rsidP="00605D8C">
      <w:pPr>
        <w:pStyle w:val="TextoNormalSangraFrancesa"/>
        <w:rPr>
          <w:rStyle w:val="TextoNormalNegritaCaracter"/>
        </w:rPr>
      </w:pPr>
      <w:r w:rsidRPr="00605D8C">
        <w:rPr>
          <w:rStyle w:val="TextoNormalCursivaCaracter"/>
        </w:rPr>
        <w:t>Deber de diligencia judicial</w:t>
      </w:r>
      <w:r>
        <w:t xml:space="preserve"> véase </w:t>
      </w:r>
      <w:hyperlink w:anchor="DESCRIPTORALFABETICO726" w:history="1">
        <w:r w:rsidRPr="00605D8C">
          <w:rPr>
            <w:rStyle w:val="TextoNormalNegritaCaracter"/>
          </w:rPr>
          <w:t>Diligencia de los órganos judiciales</w:t>
        </w:r>
      </w:hyperlink>
    </w:p>
    <w:bookmarkStart w:id="518" w:name="DESCRIPTORALFABETICO34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"DESCRIPTOR341" </w:instrText>
      </w:r>
      <w:r w:rsidR="00AD79D4" w:rsidRPr="00605D8C">
        <w:rPr>
          <w:rStyle w:val="TextoNormalNegritaCaracter"/>
        </w:rPr>
      </w:r>
      <w:r w:rsidRPr="00605D8C">
        <w:rPr>
          <w:rStyle w:val="TextoNormalNegritaCaracter"/>
        </w:rPr>
        <w:fldChar w:fldCharType="separate"/>
      </w:r>
      <w:bookmarkEnd w:id="518"/>
      <w:r w:rsidRPr="00605D8C">
        <w:rPr>
          <w:rStyle w:val="TextoNormalNegritaCaracter"/>
        </w:rPr>
        <w:t>Declaración de firmeza de la resolución recurrida (Descriptor Nº 341)</w:t>
      </w:r>
      <w:r w:rsidRPr="00605D8C">
        <w:rPr>
          <w:rStyle w:val="TextoNormalNegritaCaracter"/>
        </w:rPr>
        <w:fldChar w:fldCharType="end"/>
      </w:r>
      <w:r w:rsidRPr="00605D8C">
        <w:rPr>
          <w:rStyle w:val="TextoNormalCaracter"/>
        </w:rPr>
        <w:t xml:space="preserve">, Sentencia </w:t>
      </w:r>
      <w:hyperlink w:anchor="SENTENCIA_2014_66" w:history="1">
        <w:r w:rsidRPr="00605D8C">
          <w:rPr>
            <w:rStyle w:val="TextoNormalCaracter"/>
          </w:rPr>
          <w:t>66/2014</w:t>
        </w:r>
      </w:hyperlink>
      <w:r w:rsidRPr="00605D8C">
        <w:rPr>
          <w:rStyle w:val="TextoNormalCaracter"/>
        </w:rPr>
        <w:t>, f. 6.</w:t>
      </w:r>
    </w:p>
    <w:bookmarkStart w:id="519" w:name="DESCRIPTORALFABETICO6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"DESCRIPTOR669" </w:instrText>
      </w:r>
      <w:r w:rsidR="00AD79D4" w:rsidRPr="00605D8C">
        <w:rPr>
          <w:rStyle w:val="TextoNormalNegritaCaracter"/>
        </w:rPr>
      </w:r>
      <w:r w:rsidRPr="00605D8C">
        <w:rPr>
          <w:rStyle w:val="TextoNormalNegritaCaracter"/>
        </w:rPr>
        <w:fldChar w:fldCharType="separate"/>
      </w:r>
      <w:bookmarkEnd w:id="519"/>
      <w:r w:rsidRPr="00605D8C">
        <w:rPr>
          <w:rStyle w:val="TextoNormalNegritaCaracter"/>
        </w:rPr>
        <w:t>Declaración de servicio público (Descriptor Nº 669)</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ff. 3 a 5.</w:t>
      </w:r>
    </w:p>
    <w:bookmarkStart w:id="520" w:name="DESCRIPTORALFABETICO2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"DESCRIPTOR271" </w:instrText>
      </w:r>
      <w:r w:rsidR="00AD79D4" w:rsidRPr="00605D8C">
        <w:rPr>
          <w:rStyle w:val="TextoNormalNegritaCaracter"/>
        </w:rPr>
      </w:r>
      <w:r w:rsidRPr="00605D8C">
        <w:rPr>
          <w:rStyle w:val="TextoNormalNegritaCaracter"/>
        </w:rPr>
        <w:fldChar w:fldCharType="separate"/>
      </w:r>
      <w:bookmarkEnd w:id="520"/>
      <w:r w:rsidRPr="00605D8C">
        <w:rPr>
          <w:rStyle w:val="TextoNormalNegritaCaracter"/>
        </w:rPr>
        <w:t>Declaración de titularidad de la competencia controvertida (Descriptor Nº 271)</w:t>
      </w:r>
      <w:r w:rsidRPr="00605D8C">
        <w:rPr>
          <w:rStyle w:val="TextoNormalNegritaCaracter"/>
        </w:rPr>
        <w:fldChar w:fldCharType="end"/>
      </w:r>
      <w:r w:rsidRPr="00605D8C">
        <w:rPr>
          <w:rStyle w:val="TextoNormalCaracter"/>
        </w:rPr>
        <w:t xml:space="preserve">, Sentencia </w:t>
      </w:r>
      <w:hyperlink w:anchor="SENTENCIA_2014_78" w:history="1">
        <w:r w:rsidRPr="00605D8C">
          <w:rPr>
            <w:rStyle w:val="TextoNormalCaracter"/>
          </w:rPr>
          <w:t>78/2014</w:t>
        </w:r>
      </w:hyperlink>
      <w:r w:rsidRPr="00605D8C">
        <w:rPr>
          <w:rStyle w:val="TextoNormalCaracter"/>
        </w:rPr>
        <w:t>, f. 8.</w:t>
      </w:r>
    </w:p>
    <w:bookmarkStart w:id="521" w:name="DESCRIPTORALFABETICO5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"DESCRIPTOR563" </w:instrText>
      </w:r>
      <w:r w:rsidR="00AD79D4" w:rsidRPr="00605D8C">
        <w:rPr>
          <w:rStyle w:val="TextoNormalNegritaCaracter"/>
        </w:rPr>
      </w:r>
      <w:r w:rsidRPr="00605D8C">
        <w:rPr>
          <w:rStyle w:val="TextoNormalNegritaCaracter"/>
        </w:rPr>
        <w:fldChar w:fldCharType="separate"/>
      </w:r>
      <w:bookmarkEnd w:id="521"/>
      <w:r w:rsidRPr="00605D8C">
        <w:rPr>
          <w:rStyle w:val="TextoNormalNegritaCaracter"/>
        </w:rPr>
        <w:t>Decretos-leyes (Descriptor Nº 563)</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w:t>
      </w:r>
    </w:p>
    <w:bookmarkStart w:id="522" w:name="DESCRIPTORALFABETICO1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"DESCRIPTOR182" </w:instrText>
      </w:r>
      <w:r w:rsidR="00AD79D4" w:rsidRPr="00605D8C">
        <w:rPr>
          <w:rStyle w:val="TextoNormalNegritaCaracter"/>
        </w:rPr>
      </w:r>
      <w:r w:rsidRPr="00605D8C">
        <w:rPr>
          <w:rStyle w:val="TextoNormalNegritaCaracter"/>
        </w:rPr>
        <w:fldChar w:fldCharType="separate"/>
      </w:r>
      <w:bookmarkEnd w:id="522"/>
      <w:r w:rsidRPr="00605D8C">
        <w:rPr>
          <w:rStyle w:val="TextoNormalNegritaCaracter"/>
        </w:rPr>
        <w:t>Defectos estructurales de la Administración de justicia (Descriptor Nº 182)</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6; </w:t>
      </w:r>
      <w:hyperlink w:anchor="SENTENCIA_2014_58" w:history="1">
        <w:r w:rsidRPr="00605D8C">
          <w:rPr>
            <w:rStyle w:val="TextoNormalCaracter"/>
          </w:rPr>
          <w:t>58/2014</w:t>
        </w:r>
      </w:hyperlink>
      <w:r w:rsidRPr="00605D8C">
        <w:rPr>
          <w:rStyle w:val="TextoNormalCaracter"/>
        </w:rPr>
        <w:t xml:space="preserve">, ff. 2, 5, 6; </w:t>
      </w:r>
      <w:hyperlink w:anchor="SENTENCIA_2014_89" w:history="1">
        <w:r w:rsidRPr="00605D8C">
          <w:rPr>
            <w:rStyle w:val="TextoNormalCaracter"/>
          </w:rPr>
          <w:t>89/2014</w:t>
        </w:r>
      </w:hyperlink>
      <w:r w:rsidRPr="00605D8C">
        <w:rPr>
          <w:rStyle w:val="TextoNormalCaracter"/>
        </w:rPr>
        <w:t xml:space="preserve">, f. 6; </w:t>
      </w:r>
      <w:hyperlink w:anchor="SENTENCIA_2014_99" w:history="1">
        <w:r w:rsidRPr="00605D8C">
          <w:rPr>
            <w:rStyle w:val="TextoNormalCaracter"/>
          </w:rPr>
          <w:t>99/2014</w:t>
        </w:r>
      </w:hyperlink>
      <w:r w:rsidRPr="00605D8C">
        <w:rPr>
          <w:rStyle w:val="TextoNormalCaracter"/>
        </w:rPr>
        <w:t>, f. 6.</w:t>
      </w:r>
    </w:p>
    <w:bookmarkStart w:id="523" w:name="DESCRIPTORALFABETICO4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"DESCRIPTOR446" </w:instrText>
      </w:r>
      <w:r w:rsidR="00AD79D4" w:rsidRPr="00605D8C">
        <w:rPr>
          <w:rStyle w:val="TextoNormalNegritaCaracter"/>
        </w:rPr>
      </w:r>
      <w:r w:rsidRPr="00605D8C">
        <w:rPr>
          <w:rStyle w:val="TextoNormalNegritaCaracter"/>
        </w:rPr>
        <w:fldChar w:fldCharType="separate"/>
      </w:r>
      <w:bookmarkEnd w:id="523"/>
      <w:r w:rsidRPr="00605D8C">
        <w:rPr>
          <w:rStyle w:val="TextoNormalNegritaCaracter"/>
        </w:rPr>
        <w:t>Defensa de la competencia (Descriptor Nº 446)</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ff. 2 a 6, VP.</w:t>
      </w:r>
    </w:p>
    <w:bookmarkStart w:id="524" w:name="DESCRIPTORALFABETICO4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"DESCRIPTOR448" </w:instrText>
      </w:r>
      <w:r w:rsidR="00AD79D4" w:rsidRPr="00605D8C">
        <w:rPr>
          <w:rStyle w:val="TextoNormalNegritaCaracter"/>
        </w:rPr>
      </w:r>
      <w:r w:rsidRPr="00605D8C">
        <w:rPr>
          <w:rStyle w:val="TextoNormalNegritaCaracter"/>
        </w:rPr>
        <w:fldChar w:fldCharType="separate"/>
      </w:r>
      <w:bookmarkEnd w:id="524"/>
      <w:r w:rsidRPr="00605D8C">
        <w:rPr>
          <w:rStyle w:val="TextoNormalNegritaCaracter"/>
        </w:rPr>
        <w:t>Defensa de los consumidores (Descriptor Nº 448)</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 10, VP.</w:t>
      </w:r>
    </w:p>
    <w:bookmarkStart w:id="525" w:name="DESCRIPTORALFABETICO4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"DESCRIPTOR492" </w:instrText>
      </w:r>
      <w:r w:rsidR="00AD79D4" w:rsidRPr="00605D8C">
        <w:rPr>
          <w:rStyle w:val="TextoNormalNegritaCaracter"/>
        </w:rPr>
      </w:r>
      <w:r w:rsidRPr="00605D8C">
        <w:rPr>
          <w:rStyle w:val="TextoNormalNegritaCaracter"/>
        </w:rPr>
        <w:fldChar w:fldCharType="separate"/>
      </w:r>
      <w:bookmarkEnd w:id="525"/>
      <w:r w:rsidRPr="00605D8C">
        <w:rPr>
          <w:rStyle w:val="TextoNormalNegritaCaracter"/>
        </w:rPr>
        <w:t>Déficit tarifario del sistema eléctrico (Descriptor Nº 492)</w:t>
      </w:r>
      <w:r w:rsidRPr="00605D8C">
        <w:rPr>
          <w:rStyle w:val="TextoNormalNegritaCaracter"/>
        </w:rPr>
        <w:fldChar w:fldCharType="end"/>
      </w:r>
      <w:r w:rsidRPr="00605D8C">
        <w:rPr>
          <w:rStyle w:val="TextoNormalCaracter"/>
        </w:rPr>
        <w:t xml:space="preserve">, Sentencias </w:t>
      </w:r>
      <w:hyperlink w:anchor="SENTENCIA_2014_96" w:history="1">
        <w:r w:rsidRPr="00605D8C">
          <w:rPr>
            <w:rStyle w:val="TextoNormalCaracter"/>
          </w:rPr>
          <w:t>96/2014</w:t>
        </w:r>
      </w:hyperlink>
      <w:r w:rsidRPr="00605D8C">
        <w:rPr>
          <w:rStyle w:val="TextoNormalCaracter"/>
        </w:rPr>
        <w:t xml:space="preserve">, ff. 3, 4, 6, 7; </w:t>
      </w:r>
      <w:hyperlink w:anchor="SENTENCIA_2014_109" w:history="1">
        <w:r w:rsidRPr="00605D8C">
          <w:rPr>
            <w:rStyle w:val="TextoNormalCaracter"/>
          </w:rPr>
          <w:t>109/2014</w:t>
        </w:r>
      </w:hyperlink>
      <w:r w:rsidRPr="00605D8C">
        <w:rPr>
          <w:rStyle w:val="TextoNormalCaracter"/>
        </w:rPr>
        <w:t>, f. 3.</w:t>
      </w:r>
    </w:p>
    <w:bookmarkStart w:id="526" w:name="DESCRIPTORALFABETICO2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"DESCRIPTOR200" </w:instrText>
      </w:r>
      <w:r w:rsidR="00AD79D4" w:rsidRPr="00605D8C">
        <w:rPr>
          <w:rStyle w:val="TextoNormalNegritaCaracter"/>
        </w:rPr>
      </w:r>
      <w:r w:rsidRPr="00605D8C">
        <w:rPr>
          <w:rStyle w:val="TextoNormalNegritaCaracter"/>
        </w:rPr>
        <w:fldChar w:fldCharType="separate"/>
      </w:r>
      <w:bookmarkEnd w:id="526"/>
      <w:r w:rsidRPr="00605D8C">
        <w:rPr>
          <w:rStyle w:val="TextoNormalNegritaCaracter"/>
        </w:rPr>
        <w:t>Delimitación de los derechos a la libre expresión e información (Descriptor Nº 200)</w:t>
      </w:r>
      <w:r w:rsidRPr="00605D8C">
        <w:rPr>
          <w:rStyle w:val="TextoNormalNegritaCaracter"/>
        </w:rPr>
        <w:fldChar w:fldCharType="end"/>
      </w:r>
      <w:r w:rsidRPr="00605D8C">
        <w:rPr>
          <w:rStyle w:val="TextoNormalCaracter"/>
        </w:rPr>
        <w:t xml:space="preserve">, Sentencias </w:t>
      </w:r>
      <w:hyperlink w:anchor="SENTENCIA_2014_73" w:history="1">
        <w:r w:rsidRPr="00605D8C">
          <w:rPr>
            <w:rStyle w:val="TextoNormalCaracter"/>
          </w:rPr>
          <w:t>73/2014</w:t>
        </w:r>
      </w:hyperlink>
      <w:r w:rsidRPr="00605D8C">
        <w:rPr>
          <w:rStyle w:val="TextoNormalCaracter"/>
        </w:rPr>
        <w:t xml:space="preserve">, f. 4; </w:t>
      </w:r>
      <w:hyperlink w:anchor="SENTENCIA_2014_79" w:history="1">
        <w:r w:rsidRPr="00605D8C">
          <w:rPr>
            <w:rStyle w:val="TextoNormalCaracter"/>
          </w:rPr>
          <w:t>79/2014</w:t>
        </w:r>
      </w:hyperlink>
      <w:r w:rsidRPr="00605D8C">
        <w:rPr>
          <w:rStyle w:val="TextoNormalCaracter"/>
        </w:rPr>
        <w:t>, f. 4.</w:t>
      </w:r>
    </w:p>
    <w:bookmarkStart w:id="527" w:name="DESCRIPTORALFABETICO29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"DESCRIPTOR298" </w:instrText>
      </w:r>
      <w:r w:rsidR="00AD79D4" w:rsidRPr="00605D8C">
        <w:rPr>
          <w:rStyle w:val="TextoNormalNegritaCaracter"/>
        </w:rPr>
      </w:r>
      <w:r w:rsidRPr="00605D8C">
        <w:rPr>
          <w:rStyle w:val="TextoNormalNegritaCaracter"/>
        </w:rPr>
        <w:fldChar w:fldCharType="separate"/>
      </w:r>
      <w:bookmarkEnd w:id="527"/>
      <w:r w:rsidRPr="00605D8C">
        <w:rPr>
          <w:rStyle w:val="TextoNormalNegritaCaracter"/>
        </w:rPr>
        <w:t>Delimitación del objeto del recurso de inconstitucionalidad (Descriptor Nº 298)</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2.</w:t>
      </w:r>
    </w:p>
    <w:bookmarkStart w:id="528" w:name="DESCRIPTORALFABETICO55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"DESCRIPTOR555" </w:instrText>
      </w:r>
      <w:r w:rsidR="00AD79D4" w:rsidRPr="00605D8C">
        <w:rPr>
          <w:rStyle w:val="TextoNormalNegritaCaracter"/>
        </w:rPr>
      </w:r>
      <w:r w:rsidRPr="00605D8C">
        <w:rPr>
          <w:rStyle w:val="TextoNormalNegritaCaracter"/>
        </w:rPr>
        <w:fldChar w:fldCharType="separate"/>
      </w:r>
      <w:bookmarkEnd w:id="528"/>
      <w:r w:rsidRPr="00605D8C">
        <w:rPr>
          <w:rStyle w:val="TextoNormalNegritaCaracter"/>
        </w:rPr>
        <w:t>Demolición (Descriptor Nº 555)</w:t>
      </w:r>
      <w:r w:rsidRPr="00605D8C">
        <w:rPr>
          <w:rStyle w:val="TextoNormalNegritaCaracter"/>
        </w:rPr>
        <w:fldChar w:fldCharType="end"/>
      </w:r>
      <w:r w:rsidRPr="00605D8C">
        <w:rPr>
          <w:rStyle w:val="TextoNormalCaracter"/>
        </w:rPr>
        <w:t xml:space="preserve">, Sentencia </w:t>
      </w:r>
      <w:hyperlink w:anchor="SENTENCIA_2014_82" w:history="1">
        <w:r w:rsidRPr="00605D8C">
          <w:rPr>
            <w:rStyle w:val="TextoNormalCaracter"/>
          </w:rPr>
          <w:t>82/2014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t>Demora procesal</w:t>
      </w:r>
      <w:r>
        <w:t xml:space="preserve"> véase </w:t>
      </w:r>
      <w:hyperlink w:anchor="DESCRIPTORALFABETICO724" w:history="1">
        <w:r w:rsidRPr="00605D8C">
          <w:rPr>
            <w:rStyle w:val="TextoNormalNegritaCaracter"/>
          </w:rPr>
          <w:t>Dilaciones indebidas en el procedimiento</w:t>
        </w:r>
      </w:hyperlink>
    </w:p>
    <w:bookmarkStart w:id="529" w:name="DESCRIPTORALFABETICO4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"DESCRIPTOR403" </w:instrText>
      </w:r>
      <w:r w:rsidR="00AD79D4" w:rsidRPr="00605D8C">
        <w:rPr>
          <w:rStyle w:val="TextoNormalNegritaCaracter"/>
        </w:rPr>
      </w:r>
      <w:r w:rsidRPr="00605D8C">
        <w:rPr>
          <w:rStyle w:val="TextoNormalNegritaCaracter"/>
        </w:rPr>
        <w:fldChar w:fldCharType="separate"/>
      </w:r>
      <w:bookmarkEnd w:id="529"/>
      <w:r w:rsidRPr="00605D8C">
        <w:rPr>
          <w:rStyle w:val="TextoNormalNegritaCaracter"/>
        </w:rPr>
        <w:t>Denegación de permiso de residencia (Descriptor Nº 403)</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6, 7.</w:t>
      </w:r>
    </w:p>
    <w:bookmarkStart w:id="530" w:name="DESCRIPTORALFABETICO40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"DESCRIPTOR405" </w:instrText>
      </w:r>
      <w:r w:rsidR="00AD79D4" w:rsidRPr="00605D8C">
        <w:rPr>
          <w:rStyle w:val="TextoNormalNegritaCaracter"/>
        </w:rPr>
      </w:r>
      <w:r w:rsidRPr="00605D8C">
        <w:rPr>
          <w:rStyle w:val="TextoNormalNegritaCaracter"/>
        </w:rPr>
        <w:fldChar w:fldCharType="separate"/>
      </w:r>
      <w:bookmarkEnd w:id="530"/>
      <w:r w:rsidRPr="00605D8C">
        <w:rPr>
          <w:rStyle w:val="TextoNormalNegritaCaracter"/>
        </w:rPr>
        <w:t>Denegación de permiso de trabajo (Descriptor Nº 405)</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6, 7.</w:t>
      </w:r>
    </w:p>
    <w:bookmarkStart w:id="531" w:name="DESCRIPTORALFABETICO1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"DESCRIPTOR138" </w:instrText>
      </w:r>
      <w:r w:rsidR="00AD79D4" w:rsidRPr="00605D8C">
        <w:rPr>
          <w:rStyle w:val="TextoNormalNegritaCaracter"/>
        </w:rPr>
      </w:r>
      <w:r w:rsidRPr="00605D8C">
        <w:rPr>
          <w:rStyle w:val="TextoNormalNegritaCaracter"/>
        </w:rPr>
        <w:fldChar w:fldCharType="separate"/>
      </w:r>
      <w:bookmarkEnd w:id="531"/>
      <w:r w:rsidRPr="00605D8C">
        <w:rPr>
          <w:rStyle w:val="TextoNormalNegritaCaracter"/>
        </w:rPr>
        <w:t>Denegación lesiva del derecho a la libertad (Descriptor Nº 138)</w:t>
      </w:r>
      <w:r w:rsidRPr="00605D8C">
        <w:rPr>
          <w:rStyle w:val="TextoNormalNegritaCaracter"/>
        </w:rPr>
        <w:fldChar w:fldCharType="end"/>
      </w:r>
      <w:r w:rsidRPr="00605D8C">
        <w:rPr>
          <w:rStyle w:val="TextoNormalCaracter"/>
        </w:rPr>
        <w:t xml:space="preserve">, Sentencias </w:t>
      </w:r>
      <w:hyperlink w:anchor="SENTENCIA_2014_12" w:history="1">
        <w:r w:rsidRPr="00605D8C">
          <w:rPr>
            <w:rStyle w:val="TextoNormalCaracter"/>
          </w:rPr>
          <w:t>12/2014</w:t>
        </w:r>
      </w:hyperlink>
      <w:r w:rsidRPr="00605D8C">
        <w:rPr>
          <w:rStyle w:val="TextoNormalCaracter"/>
        </w:rPr>
        <w:t xml:space="preserve">, f. 4; </w:t>
      </w:r>
      <w:hyperlink w:anchor="SENTENCIA_2014_21" w:history="1">
        <w:r w:rsidRPr="00605D8C">
          <w:rPr>
            <w:rStyle w:val="TextoNormalCaracter"/>
          </w:rPr>
          <w:t>21/2014</w:t>
        </w:r>
      </w:hyperlink>
      <w:r w:rsidRPr="00605D8C">
        <w:rPr>
          <w:rStyle w:val="TextoNormalCaracter"/>
        </w:rPr>
        <w:t>, f. 3.</w:t>
      </w:r>
    </w:p>
    <w:bookmarkStart w:id="532" w:name="DESCRIPTORALFABETICO10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"DESCRIPTOR106" </w:instrText>
      </w:r>
      <w:r w:rsidR="00AD79D4" w:rsidRPr="00605D8C">
        <w:rPr>
          <w:rStyle w:val="TextoNormalNegritaCaracter"/>
        </w:rPr>
      </w:r>
      <w:r w:rsidRPr="00605D8C">
        <w:rPr>
          <w:rStyle w:val="TextoNormalNegritaCaracter"/>
        </w:rPr>
        <w:fldChar w:fldCharType="separate"/>
      </w:r>
      <w:bookmarkEnd w:id="532"/>
      <w:r w:rsidRPr="00605D8C">
        <w:rPr>
          <w:rStyle w:val="TextoNormalNegritaCaracter"/>
        </w:rPr>
        <w:t>Derecho a acceder a los cargos públicos (Descriptor Nº 106)</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ff. 4 a 6.</w:t>
      </w:r>
    </w:p>
    <w:bookmarkStart w:id="533" w:name="DESCRIPTORALFABETICO20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"DESCRIPTOR204" </w:instrText>
      </w:r>
      <w:r w:rsidR="00AD79D4" w:rsidRPr="00605D8C">
        <w:rPr>
          <w:rStyle w:val="TextoNormalNegritaCaracter"/>
        </w:rPr>
      </w:r>
      <w:r w:rsidRPr="00605D8C">
        <w:rPr>
          <w:rStyle w:val="TextoNormalNegritaCaracter"/>
        </w:rPr>
        <w:fldChar w:fldCharType="separate"/>
      </w:r>
      <w:bookmarkEnd w:id="533"/>
      <w:r w:rsidRPr="00605D8C">
        <w:rPr>
          <w:rStyle w:val="TextoNormalNegritaCaracter"/>
        </w:rPr>
        <w:t>Derecho a comunicar libremente información (Descriptor Nº 204)</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ff. 3, 4; </w:t>
      </w:r>
      <w:hyperlink w:anchor="SENTENCIA_2014_19" w:history="1">
        <w:r w:rsidRPr="00605D8C">
          <w:rPr>
            <w:rStyle w:val="TextoNormalCaracter"/>
          </w:rPr>
          <w:t>19/2014</w:t>
        </w:r>
      </w:hyperlink>
      <w:r w:rsidRPr="00605D8C">
        <w:rPr>
          <w:rStyle w:val="TextoNormalCaracter"/>
        </w:rPr>
        <w:t xml:space="preserve">, ff. 6, 8, 9; </w:t>
      </w:r>
      <w:hyperlink w:anchor="SENTENCIA_2014_73" w:history="1">
        <w:r w:rsidRPr="00605D8C">
          <w:rPr>
            <w:rStyle w:val="TextoNormalCaracter"/>
          </w:rPr>
          <w:t>73/2014</w:t>
        </w:r>
      </w:hyperlink>
      <w:r w:rsidRPr="00605D8C">
        <w:rPr>
          <w:rStyle w:val="TextoNormalCaracter"/>
        </w:rPr>
        <w:t xml:space="preserve">, ff. 3 a 7; </w:t>
      </w:r>
      <w:hyperlink w:anchor="SENTENCIA_2014_104" w:history="1">
        <w:r w:rsidRPr="00605D8C">
          <w:rPr>
            <w:rStyle w:val="TextoNormalCaracter"/>
          </w:rPr>
          <w:t>104/2014</w:t>
        </w:r>
      </w:hyperlink>
      <w:r w:rsidRPr="00605D8C">
        <w:rPr>
          <w:rStyle w:val="TextoNormalCaracter"/>
        </w:rPr>
        <w:t>, ff. 3, 4.</w:t>
      </w:r>
    </w:p>
    <w:bookmarkStart w:id="534" w:name="DESCRIPTORALFABETICO11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"DESCRIPTOR113" </w:instrText>
      </w:r>
      <w:r w:rsidR="00AD79D4" w:rsidRPr="00605D8C">
        <w:rPr>
          <w:rStyle w:val="TextoNormalNegritaCaracter"/>
        </w:rPr>
      </w:r>
      <w:r w:rsidRPr="00605D8C">
        <w:rPr>
          <w:rStyle w:val="TextoNormalNegritaCaracter"/>
        </w:rPr>
        <w:fldChar w:fldCharType="separate"/>
      </w:r>
      <w:bookmarkEnd w:id="534"/>
      <w:r w:rsidRPr="00605D8C">
        <w:rPr>
          <w:rStyle w:val="TextoNormalNegritaCaracter"/>
        </w:rPr>
        <w:t>Derecho a elegir la formación moral y religiosa de los hijos (Descriptor Nº 113)</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3.</w:t>
      </w:r>
    </w:p>
    <w:bookmarkStart w:id="535" w:name="DESCRIPTORALFABETICO65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"DESCRIPTOR650" </w:instrText>
      </w:r>
      <w:r w:rsidR="00AD79D4" w:rsidRPr="00605D8C">
        <w:rPr>
          <w:rStyle w:val="TextoNormalNegritaCaracter"/>
        </w:rPr>
      </w:r>
      <w:r w:rsidRPr="00605D8C">
        <w:rPr>
          <w:rStyle w:val="TextoNormalNegritaCaracter"/>
        </w:rPr>
        <w:fldChar w:fldCharType="separate"/>
      </w:r>
      <w:bookmarkEnd w:id="535"/>
      <w:r w:rsidRPr="00605D8C">
        <w:rPr>
          <w:rStyle w:val="TextoNormalNegritaCaracter"/>
        </w:rPr>
        <w:t>Derecho a la asistencia sanitaria (Descriptor Nº 650)</w:t>
      </w:r>
      <w:r w:rsidRPr="00605D8C">
        <w:rPr>
          <w:rStyle w:val="TextoNormalNegritaCaracter"/>
        </w:rPr>
        <w:fldChar w:fldCharType="end"/>
      </w:r>
      <w:r w:rsidRPr="00605D8C">
        <w:rPr>
          <w:rStyle w:val="TextoNormalCaracter"/>
        </w:rPr>
        <w:t xml:space="preserve">, Auto </w:t>
      </w:r>
      <w:hyperlink w:anchor="AUTO_2014_114" w:history="1">
        <w:r w:rsidRPr="00605D8C">
          <w:rPr>
            <w:rStyle w:val="TextoNormalCaracter"/>
          </w:rPr>
          <w:t>114/2014</w:t>
        </w:r>
      </w:hyperlink>
      <w:r w:rsidRPr="00605D8C">
        <w:rPr>
          <w:rStyle w:val="TextoNormalCaracter"/>
        </w:rPr>
        <w:t>, ff. 1, 4 a 9.</w:t>
      </w:r>
    </w:p>
    <w:bookmarkStart w:id="536" w:name="DESCRIPTORALFABETICO1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"DESCRIPTOR149" </w:instrText>
      </w:r>
      <w:r w:rsidR="00AD79D4" w:rsidRPr="00605D8C">
        <w:rPr>
          <w:rStyle w:val="TextoNormalNegritaCaracter"/>
        </w:rPr>
      </w:r>
      <w:r w:rsidRPr="00605D8C">
        <w:rPr>
          <w:rStyle w:val="TextoNormalNegritaCaracter"/>
        </w:rPr>
        <w:fldChar w:fldCharType="separate"/>
      </w:r>
      <w:bookmarkEnd w:id="536"/>
      <w:r w:rsidRPr="00605D8C">
        <w:rPr>
          <w:rStyle w:val="TextoNormalNegritaCaracter"/>
        </w:rPr>
        <w:t>Derecho a la autodeterminación informativa (Descriptor Nº 149)</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ff. 4, 6; </w:t>
      </w:r>
      <w:hyperlink w:anchor="SENTENCIA_2014_14" w:history="1">
        <w:r w:rsidRPr="00605D8C">
          <w:rPr>
            <w:rStyle w:val="TextoNormalCaracter"/>
          </w:rPr>
          <w:t>14/2014</w:t>
        </w:r>
      </w:hyperlink>
      <w:r w:rsidRPr="00605D8C">
        <w:rPr>
          <w:rStyle w:val="TextoNormalCaracter"/>
        </w:rPr>
        <w:t xml:space="preserve">, ff. 4, 6; </w:t>
      </w:r>
      <w:hyperlink w:anchor="SENTENCIA_2014_15" w:history="1">
        <w:r w:rsidRPr="00605D8C">
          <w:rPr>
            <w:rStyle w:val="TextoNormalCaracter"/>
          </w:rPr>
          <w:t>15/2014</w:t>
        </w:r>
      </w:hyperlink>
      <w:r w:rsidRPr="00605D8C">
        <w:rPr>
          <w:rStyle w:val="TextoNormalCaracter"/>
        </w:rPr>
        <w:t xml:space="preserve">, f. 3; </w:t>
      </w:r>
      <w:hyperlink w:anchor="SENTENCIA_2014_16" w:history="1">
        <w:r w:rsidRPr="00605D8C">
          <w:rPr>
            <w:rStyle w:val="TextoNormalCaracter"/>
          </w:rPr>
          <w:t>16/2014</w:t>
        </w:r>
      </w:hyperlink>
      <w:r w:rsidRPr="00605D8C">
        <w:rPr>
          <w:rStyle w:val="TextoNormalCaracter"/>
        </w:rPr>
        <w:t xml:space="preserve">, ff. 4, 6; </w:t>
      </w:r>
      <w:hyperlink w:anchor="SENTENCIA_2014_23" w:history="1">
        <w:r w:rsidRPr="00605D8C">
          <w:rPr>
            <w:rStyle w:val="TextoNormalCaracter"/>
          </w:rPr>
          <w:t>23/2014</w:t>
        </w:r>
      </w:hyperlink>
      <w:r w:rsidRPr="00605D8C">
        <w:rPr>
          <w:rStyle w:val="TextoNormalCaracter"/>
        </w:rPr>
        <w:t xml:space="preserve">, f., 3; </w:t>
      </w:r>
      <w:hyperlink w:anchor="SENTENCIA_2014_43" w:history="1">
        <w:r w:rsidRPr="00605D8C">
          <w:rPr>
            <w:rStyle w:val="TextoNormalCaracter"/>
          </w:rPr>
          <w:t>43/2014</w:t>
        </w:r>
      </w:hyperlink>
      <w:r w:rsidRPr="00605D8C">
        <w:rPr>
          <w:rStyle w:val="TextoNormalCaracter"/>
        </w:rPr>
        <w:t>, f. 2.</w:t>
      </w:r>
    </w:p>
    <w:bookmarkStart w:id="537" w:name="DESCRIPTORALFABETICO1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"DESCRIPTOR111" </w:instrText>
      </w:r>
      <w:r w:rsidR="00AD79D4" w:rsidRPr="00605D8C">
        <w:rPr>
          <w:rStyle w:val="TextoNormalNegritaCaracter"/>
        </w:rPr>
      </w:r>
      <w:r w:rsidRPr="00605D8C">
        <w:rPr>
          <w:rStyle w:val="TextoNormalNegritaCaracter"/>
        </w:rPr>
        <w:fldChar w:fldCharType="separate"/>
      </w:r>
      <w:bookmarkEnd w:id="537"/>
      <w:r w:rsidRPr="00605D8C">
        <w:rPr>
          <w:rStyle w:val="TextoNormalNegritaCaracter"/>
        </w:rPr>
        <w:t>Derecho a la autonomía universitaria (Descriptor Nº 111)</w:t>
      </w:r>
      <w:r w:rsidRPr="00605D8C">
        <w:rPr>
          <w:rStyle w:val="TextoNormalNegritaCaracter"/>
        </w:rPr>
        <w:fldChar w:fldCharType="end"/>
      </w:r>
      <w:r w:rsidRPr="00605D8C">
        <w:rPr>
          <w:rStyle w:val="TextoNormalCaracter"/>
        </w:rPr>
        <w:t xml:space="preserve">, Sentencia </w:t>
      </w:r>
      <w:hyperlink w:anchor="SENTENCIA_2014_87" w:history="1">
        <w:r w:rsidRPr="00605D8C">
          <w:rPr>
            <w:rStyle w:val="TextoNormalCaracter"/>
          </w:rPr>
          <w:t>87/2014</w:t>
        </w:r>
      </w:hyperlink>
      <w:r w:rsidRPr="00605D8C">
        <w:rPr>
          <w:rStyle w:val="TextoNormalCaracter"/>
        </w:rPr>
        <w:t>, ff. 4, 5, 6, 7, 8, 9, 10.</w:t>
      </w:r>
    </w:p>
    <w:p w:rsidR="00605D8C" w:rsidRPr="00605D8C" w:rsidRDefault="00605D8C" w:rsidP="00605D8C">
      <w:pPr>
        <w:pStyle w:val="TextoNormalSangraFrancesa"/>
        <w:rPr>
          <w:rStyle w:val="TextoNormalCaracter"/>
        </w:rPr>
      </w:pPr>
      <w:r w:rsidRPr="00605D8C">
        <w:rPr>
          <w:rStyle w:val="TextoNormalCursivaCaracter"/>
        </w:rPr>
        <w:t xml:space="preserve">    Contenido, </w:t>
      </w:r>
      <w:r w:rsidRPr="00605D8C">
        <w:rPr>
          <w:rStyle w:val="TextoNormalCaracter"/>
        </w:rPr>
        <w:t xml:space="preserve">Sentencia </w:t>
      </w:r>
      <w:hyperlink w:anchor="SENTENCIA_2014_87" w:history="1">
        <w:r w:rsidRPr="00605D8C">
          <w:rPr>
            <w:rStyle w:val="TextoNormalCaracter"/>
          </w:rPr>
          <w:t>87/2014</w:t>
        </w:r>
      </w:hyperlink>
      <w:r w:rsidRPr="00605D8C">
        <w:rPr>
          <w:rStyle w:val="TextoNormalCaracter"/>
        </w:rPr>
        <w:t>, ff. 4 a 7, VP.</w:t>
      </w:r>
    </w:p>
    <w:p w:rsidR="00605D8C" w:rsidRPr="00605D8C" w:rsidRDefault="00605D8C" w:rsidP="00605D8C">
      <w:pPr>
        <w:pStyle w:val="TextoNormalSangraFrancesa"/>
        <w:rPr>
          <w:rStyle w:val="TextoNormalCaracter"/>
        </w:rPr>
      </w:pPr>
      <w:r w:rsidRPr="00605D8C">
        <w:rPr>
          <w:rStyle w:val="TextoNormalCursivaCaracter"/>
        </w:rPr>
        <w:t xml:space="preserve">    Límites, </w:t>
      </w:r>
      <w:r w:rsidRPr="00605D8C">
        <w:rPr>
          <w:rStyle w:val="TextoNormalCaracter"/>
        </w:rPr>
        <w:t xml:space="preserve">Sentencia </w:t>
      </w:r>
      <w:hyperlink w:anchor="SENTENCIA_2014_87" w:history="1">
        <w:r w:rsidRPr="00605D8C">
          <w:rPr>
            <w:rStyle w:val="TextoNormalCaracter"/>
          </w:rPr>
          <w:t>87/2014</w:t>
        </w:r>
      </w:hyperlink>
      <w:r w:rsidRPr="00605D8C">
        <w:rPr>
          <w:rStyle w:val="TextoNormalCaracter"/>
        </w:rPr>
        <w:t>, ff. 6 a 8.</w:t>
      </w:r>
    </w:p>
    <w:bookmarkStart w:id="538" w:name="DESCRIPTORALFABETICO1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"DESCRIPTOR174" </w:instrText>
      </w:r>
      <w:r w:rsidR="00AD79D4" w:rsidRPr="00605D8C">
        <w:rPr>
          <w:rStyle w:val="TextoNormalNegritaCaracter"/>
        </w:rPr>
      </w:r>
      <w:r w:rsidRPr="00605D8C">
        <w:rPr>
          <w:rStyle w:val="TextoNormalNegritaCaracter"/>
        </w:rPr>
        <w:fldChar w:fldCharType="separate"/>
      </w:r>
      <w:bookmarkEnd w:id="538"/>
      <w:r w:rsidRPr="00605D8C">
        <w:rPr>
          <w:rStyle w:val="TextoNormalNegritaCaracter"/>
        </w:rPr>
        <w:t>Derecho a la defensa (Descriptor Nº 174)</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59" w:history="1">
        <w:r w:rsidRPr="00605D8C">
          <w:rPr>
            <w:rStyle w:val="TextoNormalCaracter"/>
          </w:rPr>
          <w:t>59/2014</w:t>
        </w:r>
      </w:hyperlink>
      <w:r w:rsidRPr="00605D8C">
        <w:rPr>
          <w:rStyle w:val="TextoNormalCaracter"/>
        </w:rPr>
        <w:t>, ff. 3, 4.</w:t>
      </w:r>
    </w:p>
    <w:p w:rsidR="00605D8C" w:rsidRPr="00605D8C" w:rsidRDefault="00605D8C" w:rsidP="00605D8C">
      <w:pPr>
        <w:pStyle w:val="TextoNormalSangraFrancesa"/>
        <w:rPr>
          <w:rStyle w:val="TextoNormalNegritaCaracter"/>
        </w:rPr>
      </w:pPr>
      <w:r w:rsidRPr="00605D8C">
        <w:rPr>
          <w:rStyle w:val="TextoNormalCursivaCaracter"/>
        </w:rPr>
        <w:t>Derecho a la defensa contradictoria entre las partes</w:t>
      </w:r>
      <w:r>
        <w:t xml:space="preserve"> véase </w:t>
      </w:r>
      <w:hyperlink w:anchor="DESCRIPTORALFABETICO750" w:history="1">
        <w:r w:rsidRPr="00605D8C">
          <w:rPr>
            <w:rStyle w:val="TextoNormalNegritaCaracter"/>
          </w:rPr>
          <w:t>Principio de contradicción</w:t>
        </w:r>
      </w:hyperlink>
    </w:p>
    <w:p w:rsidR="00605D8C" w:rsidRPr="00605D8C" w:rsidRDefault="00605D8C" w:rsidP="00605D8C">
      <w:pPr>
        <w:pStyle w:val="TextoNormalSangraFrancesa"/>
        <w:rPr>
          <w:rStyle w:val="TextoNormalNegritaCaracter"/>
        </w:rPr>
      </w:pPr>
      <w:r w:rsidRPr="00605D8C">
        <w:rPr>
          <w:rStyle w:val="TextoNormalCursivaCaracter"/>
        </w:rPr>
        <w:t>Derecho a la desigualdad</w:t>
      </w:r>
      <w:r>
        <w:t xml:space="preserve"> véase </w:t>
      </w:r>
      <w:hyperlink w:anchor="DESCRIPTORALFABETICO120" w:history="1">
        <w:r w:rsidRPr="00605D8C">
          <w:rPr>
            <w:rStyle w:val="TextoNormalNegritaCaracter"/>
          </w:rPr>
          <w:t>Discriminación por indiferenciación</w:t>
        </w:r>
      </w:hyperlink>
    </w:p>
    <w:bookmarkStart w:id="539" w:name="DESCRIPTORALFABETICO1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"DESCRIPTOR112" </w:instrText>
      </w:r>
      <w:r w:rsidR="00AD79D4" w:rsidRPr="00605D8C">
        <w:rPr>
          <w:rStyle w:val="TextoNormalNegritaCaracter"/>
        </w:rPr>
      </w:r>
      <w:r w:rsidRPr="00605D8C">
        <w:rPr>
          <w:rStyle w:val="TextoNormalNegritaCaracter"/>
        </w:rPr>
        <w:fldChar w:fldCharType="separate"/>
      </w:r>
      <w:bookmarkEnd w:id="539"/>
      <w:r w:rsidRPr="00605D8C">
        <w:rPr>
          <w:rStyle w:val="TextoNormalNegritaCaracter"/>
        </w:rPr>
        <w:t>Derecho a la educación (Descriptor Nº 112)</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3.</w:t>
      </w:r>
    </w:p>
    <w:bookmarkStart w:id="540" w:name="DESCRIPTORALFABETICO1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"DESCRIPTOR154" </w:instrText>
      </w:r>
      <w:r w:rsidR="00AD79D4" w:rsidRPr="00605D8C">
        <w:rPr>
          <w:rStyle w:val="TextoNormalNegritaCaracter"/>
        </w:rPr>
      </w:r>
      <w:r w:rsidRPr="00605D8C">
        <w:rPr>
          <w:rStyle w:val="TextoNormalNegritaCaracter"/>
        </w:rPr>
        <w:fldChar w:fldCharType="separate"/>
      </w:r>
      <w:bookmarkEnd w:id="540"/>
      <w:r w:rsidRPr="00605D8C">
        <w:rPr>
          <w:rStyle w:val="TextoNormalNegritaCaracter"/>
        </w:rPr>
        <w:t>Derecho a la ejecución de sentencias (Descriptor Nº 154)</w:t>
      </w:r>
      <w:r w:rsidRPr="00605D8C">
        <w:rPr>
          <w:rStyle w:val="TextoNormalNegritaCaracter"/>
        </w:rPr>
        <w:fldChar w:fldCharType="end"/>
      </w:r>
      <w:r w:rsidRPr="00605D8C">
        <w:rPr>
          <w:rStyle w:val="TextoNormalCaracter"/>
        </w:rPr>
        <w:t xml:space="preserve">, Autos </w:t>
      </w:r>
      <w:hyperlink w:anchor="AUTO_2014_52" w:history="1">
        <w:r w:rsidRPr="00605D8C">
          <w:rPr>
            <w:rStyle w:val="TextoNormalCaracter"/>
          </w:rPr>
          <w:t>52/2014</w:t>
        </w:r>
      </w:hyperlink>
      <w:r w:rsidRPr="00605D8C">
        <w:rPr>
          <w:rStyle w:val="TextoNormalCaracter"/>
        </w:rPr>
        <w:t xml:space="preserve">, f. 2; </w:t>
      </w:r>
      <w:hyperlink w:anchor="AUTO_2014_53" w:history="1">
        <w:r w:rsidRPr="00605D8C">
          <w:rPr>
            <w:rStyle w:val="TextoNormalCaracter"/>
          </w:rPr>
          <w:t>53/2014</w:t>
        </w:r>
      </w:hyperlink>
      <w:r w:rsidRPr="00605D8C">
        <w:rPr>
          <w:rStyle w:val="TextoNormalCaracter"/>
        </w:rPr>
        <w:t>, f. 3.</w:t>
      </w:r>
    </w:p>
    <w:bookmarkStart w:id="541" w:name="DESCRIPTORALFABETICO1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"DESCRIPTOR114" </w:instrText>
      </w:r>
      <w:r w:rsidR="00AD79D4" w:rsidRPr="00605D8C">
        <w:rPr>
          <w:rStyle w:val="TextoNormalNegritaCaracter"/>
        </w:rPr>
      </w:r>
      <w:r w:rsidRPr="00605D8C">
        <w:rPr>
          <w:rStyle w:val="TextoNormalNegritaCaracter"/>
        </w:rPr>
        <w:fldChar w:fldCharType="separate"/>
      </w:r>
      <w:bookmarkEnd w:id="541"/>
      <w:r w:rsidRPr="00605D8C">
        <w:rPr>
          <w:rStyle w:val="TextoNormalNegritaCaracter"/>
        </w:rPr>
        <w:t>Derecho a la elección de centro docente (Descriptor Nº 114)</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3.</w:t>
      </w:r>
    </w:p>
    <w:bookmarkStart w:id="542" w:name="DESCRIPTORALFABETICO115"/>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"DESCRIPTOR115" </w:instrText>
      </w:r>
      <w:r w:rsidR="00AD79D4" w:rsidRPr="00605D8C">
        <w:rPr>
          <w:rStyle w:val="TextoNormalNegritaCaracter"/>
        </w:rPr>
      </w:r>
      <w:r w:rsidRPr="00605D8C">
        <w:rPr>
          <w:rStyle w:val="TextoNormalNegritaCaracter"/>
        </w:rPr>
        <w:fldChar w:fldCharType="separate"/>
      </w:r>
      <w:bookmarkEnd w:id="542"/>
      <w:r w:rsidRPr="00605D8C">
        <w:rPr>
          <w:rStyle w:val="TextoNormalNegritaCaracter"/>
        </w:rPr>
        <w:t>Derecho a la igualdad (Descriptor Nº 115)</w:t>
      </w:r>
      <w:r w:rsidRPr="00605D8C">
        <w:rPr>
          <w:rStyle w:val="TextoNormalNegritaCaracter"/>
        </w:rPr>
        <w:fldChar w:fldCharType="end"/>
      </w:r>
      <w:r w:rsidRPr="00605D8C">
        <w:rPr>
          <w:rStyle w:val="TextoNormalCaracter"/>
        </w:rPr>
        <w:t xml:space="preserve">, Sentencias </w:t>
      </w:r>
      <w:hyperlink w:anchor="SENTENCIA_2014_10" w:history="1">
        <w:r w:rsidRPr="00605D8C">
          <w:rPr>
            <w:rStyle w:val="TextoNormalCaracter"/>
          </w:rPr>
          <w:t>10/2014</w:t>
        </w:r>
      </w:hyperlink>
      <w:r w:rsidRPr="00605D8C">
        <w:rPr>
          <w:rStyle w:val="TextoNormalCaracter"/>
        </w:rPr>
        <w:t xml:space="preserve">, f. 3; </w:t>
      </w:r>
      <w:hyperlink w:anchor="SENTENCIA_2014_53" w:history="1">
        <w:r w:rsidRPr="00605D8C">
          <w:rPr>
            <w:rStyle w:val="TextoNormalCaracter"/>
          </w:rPr>
          <w:t>53/2014</w:t>
        </w:r>
      </w:hyperlink>
      <w:r w:rsidRPr="00605D8C">
        <w:rPr>
          <w:rStyle w:val="TextoNormalCaracter"/>
        </w:rPr>
        <w:t>, f. 8.</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6.</w:t>
      </w:r>
    </w:p>
    <w:bookmarkStart w:id="543" w:name="DESCRIPTORALFABETICO1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"DESCRIPTOR133" </w:instrText>
      </w:r>
      <w:r w:rsidR="00AD79D4" w:rsidRPr="00605D8C">
        <w:rPr>
          <w:rStyle w:val="TextoNormalNegritaCaracter"/>
        </w:rPr>
      </w:r>
      <w:r w:rsidRPr="00605D8C">
        <w:rPr>
          <w:rStyle w:val="TextoNormalNegritaCaracter"/>
        </w:rPr>
        <w:fldChar w:fldCharType="separate"/>
      </w:r>
      <w:bookmarkEnd w:id="543"/>
      <w:r w:rsidRPr="00605D8C">
        <w:rPr>
          <w:rStyle w:val="TextoNormalNegritaCaracter"/>
        </w:rPr>
        <w:t>Derecho a la integridad física y moral (Descriptor Nº 133)</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2.</w:t>
      </w:r>
    </w:p>
    <w:bookmarkStart w:id="544" w:name="DESCRIPTORALFABETICO1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"DESCRIPTOR134" </w:instrText>
      </w:r>
      <w:r w:rsidR="00AD79D4" w:rsidRPr="00605D8C">
        <w:rPr>
          <w:rStyle w:val="TextoNormalNegritaCaracter"/>
        </w:rPr>
      </w:r>
      <w:r w:rsidRPr="00605D8C">
        <w:rPr>
          <w:rStyle w:val="TextoNormalNegritaCaracter"/>
        </w:rPr>
        <w:fldChar w:fldCharType="separate"/>
      </w:r>
      <w:bookmarkEnd w:id="544"/>
      <w:r w:rsidRPr="00605D8C">
        <w:rPr>
          <w:rStyle w:val="TextoNormalNegritaCaracter"/>
        </w:rPr>
        <w:t>Derecho a la intimidad (Descriptor Nº 134)</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ff. 3, 4; </w:t>
      </w:r>
      <w:hyperlink w:anchor="SENTENCIA_2014_15" w:history="1">
        <w:r w:rsidRPr="00605D8C">
          <w:rPr>
            <w:rStyle w:val="TextoNormalCaracter"/>
          </w:rPr>
          <w:t>15/2014</w:t>
        </w:r>
      </w:hyperlink>
      <w:r w:rsidRPr="00605D8C">
        <w:rPr>
          <w:rStyle w:val="TextoNormalCaracter"/>
        </w:rPr>
        <w:t xml:space="preserve">, ff. 3, 4, VP I, VP II; </w:t>
      </w:r>
      <w:hyperlink w:anchor="SENTENCIA_2014_16" w:history="1">
        <w:r w:rsidRPr="00605D8C">
          <w:rPr>
            <w:rStyle w:val="TextoNormalCaracter"/>
          </w:rPr>
          <w:t>16/2014</w:t>
        </w:r>
      </w:hyperlink>
      <w:r w:rsidRPr="00605D8C">
        <w:rPr>
          <w:rStyle w:val="TextoNormalCaracter"/>
        </w:rPr>
        <w:t xml:space="preserve">, ff. 3, 4, VP I; </w:t>
      </w:r>
      <w:hyperlink w:anchor="SENTENCIA_2014_19" w:history="1">
        <w:r w:rsidRPr="00605D8C">
          <w:rPr>
            <w:rStyle w:val="TextoNormalCaracter"/>
          </w:rPr>
          <w:t>19/2014</w:t>
        </w:r>
      </w:hyperlink>
      <w:r w:rsidRPr="00605D8C">
        <w:rPr>
          <w:rStyle w:val="TextoNormalCaracter"/>
        </w:rPr>
        <w:t xml:space="preserve">, ff. 7, 8; </w:t>
      </w:r>
      <w:hyperlink w:anchor="SENTENCIA_2014_23" w:history="1">
        <w:r w:rsidRPr="00605D8C">
          <w:rPr>
            <w:rStyle w:val="TextoNormalCaracter"/>
          </w:rPr>
          <w:t>23/2014</w:t>
        </w:r>
      </w:hyperlink>
      <w:r w:rsidRPr="00605D8C">
        <w:rPr>
          <w:rStyle w:val="TextoNormalCaracter"/>
        </w:rPr>
        <w:t>, f. 2, VP I, VP II.</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Sentencias </w:t>
      </w:r>
      <w:hyperlink w:anchor="SENTENCIA_2014_13" w:history="1">
        <w:r w:rsidRPr="00605D8C">
          <w:rPr>
            <w:rStyle w:val="TextoNormalCaracter"/>
          </w:rPr>
          <w:t>13/2014</w:t>
        </w:r>
      </w:hyperlink>
      <w:r w:rsidRPr="00605D8C">
        <w:rPr>
          <w:rStyle w:val="TextoNormalCaracter"/>
        </w:rPr>
        <w:t xml:space="preserve">, f. 3; </w:t>
      </w:r>
      <w:hyperlink w:anchor="SENTENCIA_2014_14" w:history="1">
        <w:r w:rsidRPr="00605D8C">
          <w:rPr>
            <w:rStyle w:val="TextoNormalCaracter"/>
          </w:rPr>
          <w:t>14/2014</w:t>
        </w:r>
      </w:hyperlink>
      <w:r w:rsidRPr="00605D8C">
        <w:rPr>
          <w:rStyle w:val="TextoNormalCaracter"/>
        </w:rPr>
        <w:t xml:space="preserve">, f. 3; </w:t>
      </w:r>
      <w:hyperlink w:anchor="SENTENCIA_2014_15" w:history="1">
        <w:r w:rsidRPr="00605D8C">
          <w:rPr>
            <w:rStyle w:val="TextoNormalCaracter"/>
          </w:rPr>
          <w:t>15/2014</w:t>
        </w:r>
      </w:hyperlink>
      <w:r w:rsidRPr="00605D8C">
        <w:rPr>
          <w:rStyle w:val="TextoNormalCaracter"/>
        </w:rPr>
        <w:t xml:space="preserve">, f. 3; </w:t>
      </w:r>
      <w:hyperlink w:anchor="SENTENCIA_2014_16" w:history="1">
        <w:r w:rsidRPr="00605D8C">
          <w:rPr>
            <w:rStyle w:val="TextoNormalCaracter"/>
          </w:rPr>
          <w:t>16/2014</w:t>
        </w:r>
      </w:hyperlink>
      <w:r w:rsidRPr="00605D8C">
        <w:rPr>
          <w:rStyle w:val="TextoNormalCaracter"/>
        </w:rPr>
        <w:t xml:space="preserve">, f. 3; </w:t>
      </w:r>
      <w:hyperlink w:anchor="SENTENCIA_2014_23" w:history="1">
        <w:r w:rsidRPr="00605D8C">
          <w:rPr>
            <w:rStyle w:val="TextoNormalCaracter"/>
          </w:rPr>
          <w:t>23/2014</w:t>
        </w:r>
      </w:hyperlink>
      <w:r w:rsidRPr="00605D8C">
        <w:rPr>
          <w:rStyle w:val="TextoNormalCaracter"/>
        </w:rPr>
        <w:t xml:space="preserve">, f. 2; </w:t>
      </w:r>
      <w:hyperlink w:anchor="SENTENCIA_2014_43" w:history="1">
        <w:r w:rsidRPr="00605D8C">
          <w:rPr>
            <w:rStyle w:val="TextoNormalCaracter"/>
          </w:rPr>
          <w:t>43/2014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ursivaCaracter"/>
        </w:rPr>
        <w:t xml:space="preserve">    Respetado, </w:t>
      </w:r>
      <w:r w:rsidRPr="00605D8C">
        <w:rPr>
          <w:rStyle w:val="TextoNormalCaracter"/>
        </w:rPr>
        <w:t xml:space="preserve">Sentencias </w:t>
      </w:r>
      <w:hyperlink w:anchor="SENTENCIA_2014_13" w:history="1">
        <w:r w:rsidRPr="00605D8C">
          <w:rPr>
            <w:rStyle w:val="TextoNormalCaracter"/>
          </w:rPr>
          <w:t>13/2014</w:t>
        </w:r>
      </w:hyperlink>
      <w:r w:rsidRPr="00605D8C">
        <w:rPr>
          <w:rStyle w:val="TextoNormalCaracter"/>
        </w:rPr>
        <w:t xml:space="preserve">, ff. 3 a 5, VP I, VP II; </w:t>
      </w:r>
      <w:hyperlink w:anchor="SENTENCIA_2014_14" w:history="1">
        <w:r w:rsidRPr="00605D8C">
          <w:rPr>
            <w:rStyle w:val="TextoNormalCaracter"/>
          </w:rPr>
          <w:t>14/2014</w:t>
        </w:r>
      </w:hyperlink>
      <w:r w:rsidRPr="00605D8C">
        <w:rPr>
          <w:rStyle w:val="TextoNormalCaracter"/>
        </w:rPr>
        <w:t xml:space="preserve">, ff. 3 a 5, VP I, VP II; </w:t>
      </w:r>
      <w:hyperlink w:anchor="SENTENCIA_2014_43" w:history="1">
        <w:r w:rsidRPr="00605D8C">
          <w:rPr>
            <w:rStyle w:val="TextoNormalCaracter"/>
          </w:rPr>
          <w:t>43/2014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7" w:history="1">
        <w:r w:rsidRPr="00605D8C">
          <w:rPr>
            <w:rStyle w:val="TextoNormalCaracter"/>
          </w:rPr>
          <w:t>7/2014</w:t>
        </w:r>
      </w:hyperlink>
      <w:r w:rsidRPr="00605D8C">
        <w:rPr>
          <w:rStyle w:val="TextoNormalCaracter"/>
        </w:rPr>
        <w:t>, f. 4.</w:t>
      </w:r>
    </w:p>
    <w:p w:rsidR="00605D8C" w:rsidRPr="00605D8C" w:rsidRDefault="00605D8C" w:rsidP="00605D8C">
      <w:pPr>
        <w:pStyle w:val="TextoNormalSangraFrancesa"/>
        <w:rPr>
          <w:rStyle w:val="TextoNormalNegritaCaracter"/>
        </w:rPr>
      </w:pPr>
      <w:r w:rsidRPr="00605D8C">
        <w:rPr>
          <w:rStyle w:val="TextoNormalCursivaCaracter"/>
        </w:rPr>
        <w:t>Derecho a la intimidad personal</w:t>
      </w:r>
      <w:r>
        <w:t xml:space="preserve"> véase </w:t>
      </w:r>
      <w:hyperlink w:anchor="DESCRIPTORALFABETICO134" w:history="1">
        <w:r w:rsidRPr="00605D8C">
          <w:rPr>
            <w:rStyle w:val="TextoNormalNegritaCaracter"/>
          </w:rPr>
          <w:t>Derecho a la intimidad</w:t>
        </w:r>
      </w:hyperlink>
    </w:p>
    <w:p w:rsidR="00605D8C" w:rsidRPr="00605D8C" w:rsidRDefault="00605D8C" w:rsidP="00605D8C">
      <w:pPr>
        <w:pStyle w:val="TextoNormalSangraFrancesa"/>
        <w:rPr>
          <w:rStyle w:val="TextoNormalNegritaCaracter"/>
        </w:rPr>
      </w:pPr>
      <w:r w:rsidRPr="00605D8C">
        <w:rPr>
          <w:rStyle w:val="TextoNormalCursivaCaracter"/>
        </w:rPr>
        <w:t>Derecho a la intimidad personal y familiar</w:t>
      </w:r>
      <w:r>
        <w:t xml:space="preserve"> véase </w:t>
      </w:r>
      <w:hyperlink w:anchor="DESCRIPTORALFABETICO134" w:history="1">
        <w:r w:rsidRPr="00605D8C">
          <w:rPr>
            <w:rStyle w:val="TextoNormalNegritaCaracter"/>
          </w:rPr>
          <w:t>Derecho a la intimidad</w:t>
        </w:r>
      </w:hyperlink>
    </w:p>
    <w:bookmarkStart w:id="545" w:name="DESCRIPTORALFABETICO1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"DESCRIPTOR136" </w:instrText>
      </w:r>
      <w:r w:rsidR="00AD79D4" w:rsidRPr="00605D8C">
        <w:rPr>
          <w:rStyle w:val="TextoNormalNegritaCaracter"/>
        </w:rPr>
      </w:r>
      <w:r w:rsidRPr="00605D8C">
        <w:rPr>
          <w:rStyle w:val="TextoNormalNegritaCaracter"/>
        </w:rPr>
        <w:fldChar w:fldCharType="separate"/>
      </w:r>
      <w:bookmarkEnd w:id="545"/>
      <w:r w:rsidRPr="00605D8C">
        <w:rPr>
          <w:rStyle w:val="TextoNormalNegritaCaracter"/>
        </w:rPr>
        <w:t>Derecho a la libertad personal (Descriptor Nº 136)</w:t>
      </w:r>
      <w:r w:rsidRPr="00605D8C">
        <w:rPr>
          <w:rStyle w:val="TextoNormalNegritaCaracter"/>
        </w:rPr>
        <w:fldChar w:fldCharType="end"/>
      </w:r>
      <w:r w:rsidRPr="00605D8C">
        <w:rPr>
          <w:rStyle w:val="TextoNormalCaracter"/>
        </w:rPr>
        <w:t xml:space="preserve">, Sentencia </w:t>
      </w:r>
      <w:hyperlink w:anchor="SENTENCIA_2014_50" w:history="1">
        <w:r w:rsidRPr="00605D8C">
          <w:rPr>
            <w:rStyle w:val="TextoNormalCaracter"/>
          </w:rPr>
          <w:t>50/2014</w:t>
        </w:r>
      </w:hyperlink>
      <w:r w:rsidRPr="00605D8C">
        <w:rPr>
          <w:rStyle w:val="TextoNormalCaracter"/>
        </w:rPr>
        <w:t>, ff. 4, 5.</w:t>
      </w:r>
    </w:p>
    <w:p w:rsidR="00605D8C" w:rsidRPr="00605D8C" w:rsidRDefault="00605D8C" w:rsidP="00605D8C">
      <w:pPr>
        <w:pStyle w:val="TextoNormalSangraFrancesa"/>
        <w:rPr>
          <w:rStyle w:val="TextoNormalCaracter"/>
        </w:rPr>
      </w:pPr>
      <w:r w:rsidRPr="00605D8C">
        <w:rPr>
          <w:rStyle w:val="TextoNormalCursivaCaracter"/>
        </w:rPr>
        <w:t xml:space="preserve">    Respetado, </w:t>
      </w:r>
      <w:r w:rsidRPr="00605D8C">
        <w:rPr>
          <w:rStyle w:val="TextoNormalCaracter"/>
        </w:rPr>
        <w:t xml:space="preserve">Sentencias </w:t>
      </w:r>
      <w:hyperlink w:anchor="SENTENCIA_2014_35" w:history="1">
        <w:r w:rsidRPr="00605D8C">
          <w:rPr>
            <w:rStyle w:val="TextoNormalCaracter"/>
          </w:rPr>
          <w:t>35/2014</w:t>
        </w:r>
      </w:hyperlink>
      <w:r w:rsidRPr="00605D8C">
        <w:rPr>
          <w:rStyle w:val="TextoNormalCaracter"/>
        </w:rPr>
        <w:t xml:space="preserve">, ff. 2, 3, 4, 5, VP; </w:t>
      </w:r>
      <w:hyperlink w:anchor="SENTENCIA_2014_55" w:history="1">
        <w:r w:rsidRPr="00605D8C">
          <w:rPr>
            <w:rStyle w:val="TextoNormalCaracter"/>
          </w:rPr>
          <w:t>55/2014</w:t>
        </w:r>
      </w:hyperlink>
      <w:r w:rsidRPr="00605D8C">
        <w:rPr>
          <w:rStyle w:val="TextoNormalCaracter"/>
        </w:rPr>
        <w:t xml:space="preserve">, ff. 2, 3; </w:t>
      </w:r>
      <w:hyperlink w:anchor="SENTENCIA_2014_61" w:history="1">
        <w:r w:rsidRPr="00605D8C">
          <w:rPr>
            <w:rStyle w:val="TextoNormalCaracter"/>
          </w:rPr>
          <w:t>61/2014</w:t>
        </w:r>
      </w:hyperlink>
      <w:r w:rsidRPr="00605D8C">
        <w:rPr>
          <w:rStyle w:val="TextoNormalCaracter"/>
        </w:rPr>
        <w:t xml:space="preserve">, ff. 1, 3; </w:t>
      </w:r>
      <w:hyperlink w:anchor="SENTENCIA_2014_62" w:history="1">
        <w:r w:rsidRPr="00605D8C">
          <w:rPr>
            <w:rStyle w:val="TextoNormalCaracter"/>
          </w:rPr>
          <w:t>62/2014</w:t>
        </w:r>
      </w:hyperlink>
      <w:r w:rsidRPr="00605D8C">
        <w:rPr>
          <w:rStyle w:val="TextoNormalCaracter"/>
        </w:rPr>
        <w:t xml:space="preserve">, ff. 1, 2; </w:t>
      </w:r>
      <w:hyperlink w:anchor="SENTENCIA_2014_63" w:history="1">
        <w:r w:rsidRPr="00605D8C">
          <w:rPr>
            <w:rStyle w:val="TextoNormalCaracter"/>
          </w:rPr>
          <w:t>63/2014</w:t>
        </w:r>
      </w:hyperlink>
      <w:r w:rsidRPr="00605D8C">
        <w:rPr>
          <w:rStyle w:val="TextoNormalCaracter"/>
        </w:rPr>
        <w:t xml:space="preserve">, f. 3; </w:t>
      </w:r>
      <w:hyperlink w:anchor="SENTENCIA_2014_64" w:history="1">
        <w:r w:rsidRPr="00605D8C">
          <w:rPr>
            <w:rStyle w:val="TextoNormalCaracter"/>
          </w:rPr>
          <w:t>64/2014</w:t>
        </w:r>
      </w:hyperlink>
      <w:r w:rsidRPr="00605D8C">
        <w:rPr>
          <w:rStyle w:val="TextoNormalCaracter"/>
        </w:rPr>
        <w:t xml:space="preserve">, f. 2; </w:t>
      </w:r>
      <w:hyperlink w:anchor="SENTENCIA_2014_65" w:history="1">
        <w:r w:rsidRPr="00605D8C">
          <w:rPr>
            <w:rStyle w:val="TextoNormalCaracter"/>
          </w:rPr>
          <w:t>65/2014</w:t>
        </w:r>
      </w:hyperlink>
      <w:r w:rsidRPr="00605D8C">
        <w:rPr>
          <w:rStyle w:val="TextoNormalCaracter"/>
        </w:rPr>
        <w:t xml:space="preserve">, ff. 1, 2; </w:t>
      </w:r>
      <w:hyperlink w:anchor="SENTENCIA_2014_67" w:history="1">
        <w:r w:rsidRPr="00605D8C">
          <w:rPr>
            <w:rStyle w:val="TextoNormalCaracter"/>
          </w:rPr>
          <w:t>67/2014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3; </w:t>
      </w:r>
      <w:hyperlink w:anchor="SENTENCIA_2014_69" w:history="1">
        <w:r w:rsidRPr="00605D8C">
          <w:rPr>
            <w:rStyle w:val="TextoNormalCaracter"/>
          </w:rPr>
          <w:t>69/2014</w:t>
        </w:r>
      </w:hyperlink>
      <w:r w:rsidRPr="00605D8C">
        <w:rPr>
          <w:rStyle w:val="TextoNormalCaracter"/>
        </w:rPr>
        <w:t xml:space="preserve">, f. 3; </w:t>
      </w:r>
      <w:hyperlink w:anchor="SENTENCIA_2014_70" w:history="1">
        <w:r w:rsidRPr="00605D8C">
          <w:rPr>
            <w:rStyle w:val="TextoNormalCaracter"/>
          </w:rPr>
          <w:t>70/2014</w:t>
        </w:r>
      </w:hyperlink>
      <w:r w:rsidRPr="00605D8C">
        <w:rPr>
          <w:rStyle w:val="TextoNormalCaracter"/>
        </w:rPr>
        <w:t xml:space="preserve">, f. 2; </w:t>
      </w:r>
      <w:hyperlink w:anchor="SENTENCIA_2014_80" w:history="1">
        <w:r w:rsidRPr="00605D8C">
          <w:rPr>
            <w:rStyle w:val="TextoNormalCaracter"/>
          </w:rPr>
          <w:t>80/2014</w:t>
        </w:r>
      </w:hyperlink>
      <w:r w:rsidRPr="00605D8C">
        <w:rPr>
          <w:rStyle w:val="TextoNormalCaracter"/>
        </w:rPr>
        <w:t xml:space="preserve">, f. 2; </w:t>
      </w:r>
      <w:hyperlink w:anchor="SENTENCIA_2014_90" w:history="1">
        <w:r w:rsidRPr="00605D8C">
          <w:rPr>
            <w:rStyle w:val="TextoNormalCaracter"/>
          </w:rPr>
          <w:t>90/2014</w:t>
        </w:r>
      </w:hyperlink>
      <w:r w:rsidRPr="00605D8C">
        <w:rPr>
          <w:rStyle w:val="TextoNormalCaracter"/>
        </w:rPr>
        <w:t xml:space="preserve">, f. 2; </w:t>
      </w:r>
      <w:hyperlink w:anchor="SENTENCIA_2014_91" w:history="1">
        <w:r w:rsidRPr="00605D8C">
          <w:rPr>
            <w:rStyle w:val="TextoNormalCaracter"/>
          </w:rPr>
          <w:t>91/2014</w:t>
        </w:r>
      </w:hyperlink>
      <w:r w:rsidRPr="00605D8C">
        <w:rPr>
          <w:rStyle w:val="TextoNormalCaracter"/>
        </w:rPr>
        <w:t xml:space="preserve">, f. 2; </w:t>
      </w:r>
      <w:hyperlink w:anchor="SENTENCIA_2014_101" w:history="1">
        <w:r w:rsidRPr="00605D8C">
          <w:rPr>
            <w:rStyle w:val="TextoNormalCaracter"/>
          </w:rPr>
          <w:t>101/2014</w:t>
        </w:r>
      </w:hyperlink>
      <w:r w:rsidRPr="00605D8C">
        <w:rPr>
          <w:rStyle w:val="TextoNormalCaracter"/>
        </w:rPr>
        <w:t xml:space="preserve">, f. 2; </w:t>
      </w:r>
      <w:hyperlink w:anchor="SENTENCIA_2014_103" w:history="1">
        <w:r w:rsidRPr="00605D8C">
          <w:rPr>
            <w:rStyle w:val="TextoNormalCaracter"/>
          </w:rPr>
          <w:t>103/2014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Sentencias </w:t>
      </w:r>
      <w:hyperlink w:anchor="SENTENCIA_2014_21" w:history="1">
        <w:r w:rsidRPr="00605D8C">
          <w:rPr>
            <w:rStyle w:val="TextoNormalCaracter"/>
          </w:rPr>
          <w:t>21/2014</w:t>
        </w:r>
      </w:hyperlink>
      <w:r w:rsidRPr="00605D8C">
        <w:rPr>
          <w:rStyle w:val="TextoNormalCaracter"/>
        </w:rPr>
        <w:t xml:space="preserve">, f. 3; </w:t>
      </w:r>
      <w:hyperlink w:anchor="SENTENCIA_2014_32" w:history="1">
        <w:r w:rsidRPr="00605D8C">
          <w:rPr>
            <w:rStyle w:val="TextoNormalCaracter"/>
          </w:rPr>
          <w:t>32/2014</w:t>
        </w:r>
      </w:hyperlink>
      <w:r w:rsidRPr="00605D8C">
        <w:rPr>
          <w:rStyle w:val="TextoNormalCaracter"/>
        </w:rPr>
        <w:t xml:space="preserve">, ff. 1 a 6; </w:t>
      </w:r>
      <w:hyperlink w:anchor="SENTENCIA_2014_49" w:history="1">
        <w:r w:rsidRPr="00605D8C">
          <w:rPr>
            <w:rStyle w:val="TextoNormalCaracter"/>
          </w:rPr>
          <w:t>49/2014</w:t>
        </w:r>
      </w:hyperlink>
      <w:r w:rsidRPr="00605D8C">
        <w:rPr>
          <w:rStyle w:val="TextoNormalCaracter"/>
        </w:rPr>
        <w:t>, ff. 1 a 5.</w:t>
      </w:r>
    </w:p>
    <w:p w:rsidR="00605D8C" w:rsidRPr="00605D8C" w:rsidRDefault="00605D8C" w:rsidP="00605D8C">
      <w:pPr>
        <w:pStyle w:val="TextoNormalSangraFrancesa"/>
        <w:rPr>
          <w:rStyle w:val="TextoNormalNegritaCaracter"/>
        </w:rPr>
      </w:pPr>
      <w:r w:rsidRPr="00605D8C">
        <w:rPr>
          <w:rStyle w:val="TextoNormalCursivaCaracter"/>
        </w:rPr>
        <w:t>Derecho a la libre circulación</w:t>
      </w:r>
      <w:r>
        <w:t xml:space="preserve"> véase </w:t>
      </w:r>
      <w:hyperlink w:anchor="DESCRIPTORALFABETICO192" w:history="1">
        <w:r w:rsidRPr="00605D8C">
          <w:rPr>
            <w:rStyle w:val="TextoNormalNegritaCaracter"/>
          </w:rPr>
          <w:t>Libertad de circulación</w:t>
        </w:r>
      </w:hyperlink>
    </w:p>
    <w:p w:rsidR="00605D8C" w:rsidRPr="00605D8C" w:rsidRDefault="00605D8C" w:rsidP="00605D8C">
      <w:pPr>
        <w:pStyle w:val="TextoNormalSangraFrancesa"/>
        <w:rPr>
          <w:rStyle w:val="TextoNormalNegritaCaracter"/>
        </w:rPr>
      </w:pPr>
      <w:r w:rsidRPr="00605D8C">
        <w:rPr>
          <w:rStyle w:val="TextoNormalCursivaCaracter"/>
        </w:rPr>
        <w:t>Derecho a la libre información</w:t>
      </w:r>
      <w:r>
        <w:t xml:space="preserve"> véase </w:t>
      </w:r>
      <w:hyperlink w:anchor="DESCRIPTORALFABETICO203" w:history="1">
        <w:r w:rsidRPr="00605D8C">
          <w:rPr>
            <w:rStyle w:val="TextoNormalNegritaCaracter"/>
          </w:rPr>
          <w:t>Libertad de información</w:t>
        </w:r>
      </w:hyperlink>
    </w:p>
    <w:bookmarkStart w:id="546" w:name="DESCRIPTORALFABETICO14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"DESCRIPTOR145" </w:instrText>
      </w:r>
      <w:r w:rsidR="00AD79D4" w:rsidRPr="00605D8C">
        <w:rPr>
          <w:rStyle w:val="TextoNormalNegritaCaracter"/>
        </w:rPr>
      </w:r>
      <w:r w:rsidRPr="00605D8C">
        <w:rPr>
          <w:rStyle w:val="TextoNormalNegritaCaracter"/>
        </w:rPr>
        <w:fldChar w:fldCharType="separate"/>
      </w:r>
      <w:bookmarkEnd w:id="546"/>
      <w:r w:rsidRPr="00605D8C">
        <w:rPr>
          <w:rStyle w:val="TextoNormalNegritaCaracter"/>
        </w:rPr>
        <w:t>Derecho a la presunción de inocencia (Descriptor Nº 145)</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Respetado, </w:t>
      </w:r>
      <w:r w:rsidRPr="00605D8C">
        <w:rPr>
          <w:rStyle w:val="TextoNormalCaracter"/>
        </w:rPr>
        <w:t xml:space="preserve">Sentencias </w:t>
      </w:r>
      <w:hyperlink w:anchor="SENTENCIA_2014_13" w:history="1">
        <w:r w:rsidRPr="00605D8C">
          <w:rPr>
            <w:rStyle w:val="TextoNormalCaracter"/>
          </w:rPr>
          <w:t>13/2014</w:t>
        </w:r>
      </w:hyperlink>
      <w:r w:rsidRPr="00605D8C">
        <w:rPr>
          <w:rStyle w:val="TextoNormalCaracter"/>
        </w:rPr>
        <w:t xml:space="preserve">, ff. 2, 6; </w:t>
      </w:r>
      <w:hyperlink w:anchor="SENTENCIA_2014_14" w:history="1">
        <w:r w:rsidRPr="00605D8C">
          <w:rPr>
            <w:rStyle w:val="TextoNormalCaracter"/>
          </w:rPr>
          <w:t>14/2014</w:t>
        </w:r>
      </w:hyperlink>
      <w:r w:rsidRPr="00605D8C">
        <w:rPr>
          <w:rStyle w:val="TextoNormalCaracter"/>
        </w:rPr>
        <w:t xml:space="preserve">, f. 2, 6; </w:t>
      </w:r>
      <w:hyperlink w:anchor="SENTENCIA_2014_15" w:history="1">
        <w:r w:rsidRPr="00605D8C">
          <w:rPr>
            <w:rStyle w:val="TextoNormalCaracter"/>
          </w:rPr>
          <w:t>15/2014</w:t>
        </w:r>
      </w:hyperlink>
      <w:r w:rsidRPr="00605D8C">
        <w:rPr>
          <w:rStyle w:val="TextoNormalCaracter"/>
        </w:rPr>
        <w:t xml:space="preserve">, ff. 2, 6; </w:t>
      </w:r>
      <w:hyperlink w:anchor="SENTENCIA_2014_16" w:history="1">
        <w:r w:rsidRPr="00605D8C">
          <w:rPr>
            <w:rStyle w:val="TextoNormalCaracter"/>
          </w:rPr>
          <w:t>16/2014</w:t>
        </w:r>
      </w:hyperlink>
      <w:r w:rsidRPr="00605D8C">
        <w:rPr>
          <w:rStyle w:val="TextoNormalCaracter"/>
        </w:rPr>
        <w:t xml:space="preserve">, ff. 2, 6; </w:t>
      </w:r>
      <w:hyperlink w:anchor="SENTENCIA_2014_23" w:history="1">
        <w:r w:rsidRPr="00605D8C">
          <w:rPr>
            <w:rStyle w:val="TextoNormalCaracter"/>
          </w:rPr>
          <w:t>23/2014</w:t>
        </w:r>
      </w:hyperlink>
      <w:r w:rsidRPr="00605D8C">
        <w:rPr>
          <w:rStyle w:val="TextoNormalCaracter"/>
        </w:rPr>
        <w:t xml:space="preserve">, ff. 2, 5; </w:t>
      </w:r>
      <w:hyperlink w:anchor="SENTENCIA_2014_43" w:history="1">
        <w:r w:rsidRPr="00605D8C">
          <w:rPr>
            <w:rStyle w:val="TextoNormalCaracter"/>
          </w:rPr>
          <w:t>43/2014</w:t>
        </w:r>
      </w:hyperlink>
      <w:r w:rsidRPr="00605D8C">
        <w:rPr>
          <w:rStyle w:val="TextoNormalCaracter"/>
        </w:rPr>
        <w:t>, ff. 3, 4.</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105" w:history="1">
        <w:r w:rsidRPr="00605D8C">
          <w:rPr>
            <w:rStyle w:val="TextoNormalCaracter"/>
          </w:rPr>
          <w:t>105/2014</w:t>
        </w:r>
      </w:hyperlink>
      <w:r w:rsidRPr="00605D8C">
        <w:rPr>
          <w:rStyle w:val="TextoNormalCaracter"/>
        </w:rPr>
        <w:t>, ff. 2, 5.</w:t>
      </w:r>
    </w:p>
    <w:bookmarkStart w:id="547" w:name="DESCRIPTORALFABETICO1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"DESCRIPTOR147" </w:instrText>
      </w:r>
      <w:r w:rsidR="00AD79D4" w:rsidRPr="00605D8C">
        <w:rPr>
          <w:rStyle w:val="TextoNormalNegritaCaracter"/>
        </w:rPr>
      </w:r>
      <w:r w:rsidRPr="00605D8C">
        <w:rPr>
          <w:rStyle w:val="TextoNormalNegritaCaracter"/>
        </w:rPr>
        <w:fldChar w:fldCharType="separate"/>
      </w:r>
      <w:bookmarkEnd w:id="547"/>
      <w:r w:rsidRPr="00605D8C">
        <w:rPr>
          <w:rStyle w:val="TextoNormalNegritaCaracter"/>
        </w:rPr>
        <w:t>Derecho a la propia imagen (Descriptor Nº 147)</w:t>
      </w:r>
      <w:r w:rsidRPr="00605D8C">
        <w:rPr>
          <w:rStyle w:val="TextoNormalNegritaCaracter"/>
        </w:rPr>
        <w:fldChar w:fldCharType="end"/>
      </w:r>
      <w:r w:rsidRPr="00605D8C">
        <w:rPr>
          <w:rStyle w:val="TextoNormalCaracter"/>
        </w:rPr>
        <w:t xml:space="preserve">, Sentencia </w:t>
      </w:r>
      <w:hyperlink w:anchor="SENTENCIA_2014_19" w:history="1">
        <w:r w:rsidRPr="00605D8C">
          <w:rPr>
            <w:rStyle w:val="TextoNormalCaracter"/>
          </w:rPr>
          <w:t>19/2014</w:t>
        </w:r>
      </w:hyperlink>
      <w:r w:rsidRPr="00605D8C">
        <w:rPr>
          <w:rStyle w:val="TextoNormalCaracter"/>
        </w:rPr>
        <w:t>, ff. 5, 6, 8, 9.</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 </w:t>
      </w:r>
      <w:hyperlink w:anchor="SENTENCIA_2014_19" w:history="1">
        <w:r w:rsidRPr="00605D8C">
          <w:rPr>
            <w:rStyle w:val="TextoNormalCaracter"/>
          </w:rPr>
          <w:t>19/2014</w:t>
        </w:r>
      </w:hyperlink>
      <w:r w:rsidRPr="00605D8C">
        <w:rPr>
          <w:rStyle w:val="TextoNormalCaracter"/>
        </w:rPr>
        <w:t>, ff. 4, 5.</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19" w:history="1">
        <w:r w:rsidRPr="00605D8C">
          <w:rPr>
            <w:rStyle w:val="TextoNormalCaracter"/>
          </w:rPr>
          <w:t>19/2014</w:t>
        </w:r>
      </w:hyperlink>
      <w:r w:rsidRPr="00605D8C">
        <w:rPr>
          <w:rStyle w:val="TextoNormalCaracter"/>
        </w:rPr>
        <w:t>, ff. 5, 8, 9.</w:t>
      </w:r>
    </w:p>
    <w:bookmarkStart w:id="548" w:name="DESCRIPTORALFABETICO1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"DESCRIPTOR151" </w:instrText>
      </w:r>
      <w:r w:rsidR="00AD79D4" w:rsidRPr="00605D8C">
        <w:rPr>
          <w:rStyle w:val="TextoNormalNegritaCaracter"/>
        </w:rPr>
      </w:r>
      <w:r w:rsidRPr="00605D8C">
        <w:rPr>
          <w:rStyle w:val="TextoNormalNegritaCaracter"/>
        </w:rPr>
        <w:fldChar w:fldCharType="separate"/>
      </w:r>
      <w:bookmarkEnd w:id="548"/>
      <w:r w:rsidRPr="00605D8C">
        <w:rPr>
          <w:rStyle w:val="TextoNormalNegritaCaracter"/>
        </w:rPr>
        <w:t>Derecho a la tutela judicial efectiva (Descriptor Nº 151)</w:t>
      </w:r>
      <w:r w:rsidRPr="00605D8C">
        <w:rPr>
          <w:rStyle w:val="TextoNormalNegritaCaracter"/>
        </w:rPr>
        <w:fldChar w:fldCharType="end"/>
      </w:r>
      <w:r w:rsidRPr="00605D8C">
        <w:rPr>
          <w:rStyle w:val="TextoNormalCaracter"/>
        </w:rPr>
        <w:t xml:space="preserve">, Sentencias </w:t>
      </w:r>
      <w:hyperlink w:anchor="SENTENCIA_2014_8" w:history="1">
        <w:r w:rsidRPr="00605D8C">
          <w:rPr>
            <w:rStyle w:val="TextoNormalCaracter"/>
          </w:rPr>
          <w:t>8/2014</w:t>
        </w:r>
      </w:hyperlink>
      <w:r w:rsidRPr="00605D8C">
        <w:rPr>
          <w:rStyle w:val="TextoNormalCaracter"/>
        </w:rPr>
        <w:t xml:space="preserve">, ff. 2 a 5; </w:t>
      </w:r>
      <w:hyperlink w:anchor="SENTENCIA_2014_46" w:history="1">
        <w:r w:rsidRPr="00605D8C">
          <w:rPr>
            <w:rStyle w:val="TextoNormalCaracter"/>
          </w:rPr>
          <w:t>46/2014</w:t>
        </w:r>
      </w:hyperlink>
      <w:r w:rsidRPr="00605D8C">
        <w:rPr>
          <w:rStyle w:val="TextoNormalCaracter"/>
        </w:rPr>
        <w:t xml:space="preserve">, f. 5; </w:t>
      </w:r>
      <w:hyperlink w:anchor="SENTENCIA_2014_49" w:history="1">
        <w:r w:rsidRPr="00605D8C">
          <w:rPr>
            <w:rStyle w:val="TextoNormalCaracter"/>
          </w:rPr>
          <w:t>49/2014</w:t>
        </w:r>
      </w:hyperlink>
      <w:r w:rsidRPr="00605D8C">
        <w:rPr>
          <w:rStyle w:val="TextoNormalCaracter"/>
        </w:rPr>
        <w:t>, ff. 1 a 5.</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ff. 5, 6.</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77" w:history="1">
        <w:r w:rsidRPr="00605D8C">
          <w:rPr>
            <w:rStyle w:val="TextoNormalCaracter"/>
          </w:rPr>
          <w:t>77/2014</w:t>
        </w:r>
      </w:hyperlink>
      <w:r w:rsidRPr="00605D8C">
        <w:rPr>
          <w:rStyle w:val="TextoNormalCaracter"/>
        </w:rPr>
        <w:t>, ff. 2, 3.</w:t>
      </w:r>
    </w:p>
    <w:bookmarkStart w:id="549" w:name="DESCRIPTORALFABETICO1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"DESCRIPTOR169" </w:instrText>
      </w:r>
      <w:r w:rsidR="00AD79D4" w:rsidRPr="00605D8C">
        <w:rPr>
          <w:rStyle w:val="TextoNormalNegritaCaracter"/>
        </w:rPr>
      </w:r>
      <w:r w:rsidRPr="00605D8C">
        <w:rPr>
          <w:rStyle w:val="TextoNormalNegritaCaracter"/>
        </w:rPr>
        <w:fldChar w:fldCharType="separate"/>
      </w:r>
      <w:bookmarkEnd w:id="549"/>
      <w:r w:rsidRPr="00605D8C">
        <w:rPr>
          <w:rStyle w:val="TextoNormalNegritaCaracter"/>
        </w:rPr>
        <w:t>Derecho a la tutela judicial sin indefensión (Descriptor Nº 169)</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30" w:history="1">
        <w:r w:rsidRPr="00605D8C">
          <w:rPr>
            <w:rStyle w:val="TextoNormalCaracter"/>
          </w:rPr>
          <w:t>30/2014</w:t>
        </w:r>
      </w:hyperlink>
      <w:r w:rsidRPr="00605D8C">
        <w:rPr>
          <w:rStyle w:val="TextoNormalCaracter"/>
        </w:rPr>
        <w:t>, ff. 4, 5.</w:t>
      </w:r>
    </w:p>
    <w:bookmarkStart w:id="550" w:name="DESCRIPTORALFABETICO1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"DESCRIPTOR171" </w:instrText>
      </w:r>
      <w:r w:rsidR="00AD79D4" w:rsidRPr="00605D8C">
        <w:rPr>
          <w:rStyle w:val="TextoNormalNegritaCaracter"/>
        </w:rPr>
      </w:r>
      <w:r w:rsidRPr="00605D8C">
        <w:rPr>
          <w:rStyle w:val="TextoNormalNegritaCaracter"/>
        </w:rPr>
        <w:fldChar w:fldCharType="separate"/>
      </w:r>
      <w:bookmarkEnd w:id="550"/>
      <w:r w:rsidRPr="00605D8C">
        <w:rPr>
          <w:rStyle w:val="TextoNormalNegritaCaracter"/>
        </w:rPr>
        <w:t>Derecho a la vivienda (Descriptor Nº 171)</w:t>
      </w:r>
      <w:r w:rsidRPr="00605D8C">
        <w:rPr>
          <w:rStyle w:val="TextoNormalNegritaCaracter"/>
        </w:rPr>
        <w:fldChar w:fldCharType="end"/>
      </w:r>
      <w:r w:rsidRPr="00605D8C">
        <w:rPr>
          <w:rStyle w:val="TextoNormalCaracter"/>
        </w:rPr>
        <w:t xml:space="preserve">, Autos </w:t>
      </w:r>
      <w:hyperlink w:anchor="AUTO_2014_69" w:history="1">
        <w:r w:rsidRPr="00605D8C">
          <w:rPr>
            <w:rStyle w:val="TextoNormalCaracter"/>
          </w:rPr>
          <w:t>69/2014</w:t>
        </w:r>
      </w:hyperlink>
      <w:r w:rsidRPr="00605D8C">
        <w:rPr>
          <w:rStyle w:val="TextoNormalCaracter"/>
        </w:rPr>
        <w:t xml:space="preserve">, ff. 2 a 9; </w:t>
      </w:r>
      <w:hyperlink w:anchor="AUTO_2014_115" w:history="1">
        <w:r w:rsidRPr="00605D8C">
          <w:rPr>
            <w:rStyle w:val="TextoNormalCaracter"/>
          </w:rPr>
          <w:t>115/2014</w:t>
        </w:r>
      </w:hyperlink>
      <w:r w:rsidRPr="00605D8C">
        <w:rPr>
          <w:rStyle w:val="TextoNormalCaracter"/>
        </w:rPr>
        <w:t>, ff. 1, 2, 5, 7.</w:t>
      </w:r>
    </w:p>
    <w:bookmarkStart w:id="551" w:name="DESCRIPTORALFABETICO10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"DESCRIPTOR109" </w:instrText>
      </w:r>
      <w:r w:rsidR="00AD79D4" w:rsidRPr="00605D8C">
        <w:rPr>
          <w:rStyle w:val="TextoNormalNegritaCaracter"/>
        </w:rPr>
      </w:r>
      <w:r w:rsidRPr="00605D8C">
        <w:rPr>
          <w:rStyle w:val="TextoNormalNegritaCaracter"/>
        </w:rPr>
        <w:fldChar w:fldCharType="separate"/>
      </w:r>
      <w:bookmarkEnd w:id="551"/>
      <w:r w:rsidRPr="00605D8C">
        <w:rPr>
          <w:rStyle w:val="TextoNormalNegritaCaracter"/>
        </w:rPr>
        <w:t>Derecho a permanecer en los cargos públicos (Descriptor Nº 109)</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ff. 4, 5.</w:t>
      </w:r>
    </w:p>
    <w:bookmarkStart w:id="552" w:name="DESCRIPTORALFABETICO20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"DESCRIPTOR207" </w:instrText>
      </w:r>
      <w:r w:rsidR="00AD79D4" w:rsidRPr="00605D8C">
        <w:rPr>
          <w:rStyle w:val="TextoNormalNegritaCaracter"/>
        </w:rPr>
      </w:r>
      <w:r w:rsidRPr="00605D8C">
        <w:rPr>
          <w:rStyle w:val="TextoNormalNegritaCaracter"/>
        </w:rPr>
        <w:fldChar w:fldCharType="separate"/>
      </w:r>
      <w:bookmarkEnd w:id="552"/>
      <w:r w:rsidRPr="00605D8C">
        <w:rPr>
          <w:rStyle w:val="TextoNormalNegritaCaracter"/>
        </w:rPr>
        <w:t>Derecho a recibir libremente información (Descriptor Nº 207)</w:t>
      </w:r>
      <w:r w:rsidRPr="00605D8C">
        <w:rPr>
          <w:rStyle w:val="TextoNormalNegritaCaracter"/>
        </w:rPr>
        <w:fldChar w:fldCharType="end"/>
      </w:r>
      <w:r w:rsidRPr="00605D8C">
        <w:rPr>
          <w:rStyle w:val="TextoNormalCaracter"/>
        </w:rPr>
        <w:t xml:space="preserve">, Sentencias </w:t>
      </w:r>
      <w:hyperlink w:anchor="SENTENCIA_2014_73" w:history="1">
        <w:r w:rsidRPr="00605D8C">
          <w:rPr>
            <w:rStyle w:val="TextoNormalCaracter"/>
          </w:rPr>
          <w:t>73/2014</w:t>
        </w:r>
      </w:hyperlink>
      <w:r w:rsidRPr="00605D8C">
        <w:rPr>
          <w:rStyle w:val="TextoNormalCaracter"/>
        </w:rPr>
        <w:t xml:space="preserve">, ff. 3 a 7; </w:t>
      </w:r>
      <w:hyperlink w:anchor="SENTENCIA_2014_104" w:history="1">
        <w:r w:rsidRPr="00605D8C">
          <w:rPr>
            <w:rStyle w:val="TextoNormalCaracter"/>
          </w:rPr>
          <w:t>104/2014</w:t>
        </w:r>
      </w:hyperlink>
      <w:r w:rsidRPr="00605D8C">
        <w:rPr>
          <w:rStyle w:val="TextoNormalCaracter"/>
        </w:rPr>
        <w:t>, ff. 3, 4.</w:t>
      </w:r>
    </w:p>
    <w:bookmarkStart w:id="553" w:name="DESCRIPTORALFABETICO1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"DESCRIPTOR175" </w:instrText>
      </w:r>
      <w:r w:rsidR="00AD79D4" w:rsidRPr="00605D8C">
        <w:rPr>
          <w:rStyle w:val="TextoNormalNegritaCaracter"/>
        </w:rPr>
      </w:r>
      <w:r w:rsidRPr="00605D8C">
        <w:rPr>
          <w:rStyle w:val="TextoNormalNegritaCaracter"/>
        </w:rPr>
        <w:fldChar w:fldCharType="separate"/>
      </w:r>
      <w:bookmarkEnd w:id="553"/>
      <w:r w:rsidRPr="00605D8C">
        <w:rPr>
          <w:rStyle w:val="TextoNormalNegritaCaracter"/>
        </w:rPr>
        <w:t>Derecho a ser informado de la acusación (Descriptor Nº 175)</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59" w:history="1">
        <w:r w:rsidRPr="00605D8C">
          <w:rPr>
            <w:rStyle w:val="TextoNormalCaracter"/>
          </w:rPr>
          <w:t>59/2014</w:t>
        </w:r>
      </w:hyperlink>
      <w:r w:rsidRPr="00605D8C">
        <w:rPr>
          <w:rStyle w:val="TextoNormalCaracter"/>
        </w:rPr>
        <w:t>, ff. 3, 4.</w:t>
      </w:r>
    </w:p>
    <w:bookmarkStart w:id="554" w:name="DESCRIPTORALFABETICO1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"DESCRIPTOR172" </w:instrText>
      </w:r>
      <w:r w:rsidR="00AD79D4" w:rsidRPr="00605D8C">
        <w:rPr>
          <w:rStyle w:val="TextoNormalNegritaCaracter"/>
        </w:rPr>
      </w:r>
      <w:r w:rsidRPr="00605D8C">
        <w:rPr>
          <w:rStyle w:val="TextoNormalNegritaCaracter"/>
        </w:rPr>
        <w:fldChar w:fldCharType="separate"/>
      </w:r>
      <w:bookmarkEnd w:id="554"/>
      <w:r w:rsidRPr="00605D8C">
        <w:rPr>
          <w:rStyle w:val="TextoNormalNegritaCaracter"/>
        </w:rPr>
        <w:t>Derecho a un proceso con todas las garantías (Descriptor Nº 172)</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ff. 2 a 5, VP I; </w:t>
      </w:r>
      <w:hyperlink w:anchor="SENTENCIA_2014_48" w:history="1">
        <w:r w:rsidRPr="00605D8C">
          <w:rPr>
            <w:rStyle w:val="TextoNormalCaracter"/>
          </w:rPr>
          <w:t>48/2014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105" w:history="1">
        <w:r w:rsidRPr="00605D8C">
          <w:rPr>
            <w:rStyle w:val="TextoNormalCaracter"/>
          </w:rPr>
          <w:t>105/2014</w:t>
        </w:r>
      </w:hyperlink>
      <w:r w:rsidRPr="00605D8C">
        <w:rPr>
          <w:rStyle w:val="TextoNormalCaracter"/>
        </w:rPr>
        <w:t>, ff. 2 a 5.</w:t>
      </w:r>
    </w:p>
    <w:bookmarkStart w:id="555" w:name="DESCRIPTORALFABETICO1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"DESCRIPTOR176" </w:instrText>
      </w:r>
      <w:r w:rsidR="00AD79D4" w:rsidRPr="00605D8C">
        <w:rPr>
          <w:rStyle w:val="TextoNormalNegritaCaracter"/>
        </w:rPr>
      </w:r>
      <w:r w:rsidRPr="00605D8C">
        <w:rPr>
          <w:rStyle w:val="TextoNormalNegritaCaracter"/>
        </w:rPr>
        <w:fldChar w:fldCharType="separate"/>
      </w:r>
      <w:bookmarkEnd w:id="555"/>
      <w:r w:rsidRPr="00605D8C">
        <w:rPr>
          <w:rStyle w:val="TextoNormalNegritaCaracter"/>
        </w:rPr>
        <w:t>Derecho a un proceso sin dilaciones indebidas (Descriptor Nº 176)</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5; </w:t>
      </w:r>
      <w:hyperlink w:anchor="SENTENCIA_2014_58" w:history="1">
        <w:r w:rsidRPr="00605D8C">
          <w:rPr>
            <w:rStyle w:val="TextoNormalCaracter"/>
          </w:rPr>
          <w:t>58/2014</w:t>
        </w:r>
      </w:hyperlink>
      <w:r w:rsidRPr="00605D8C">
        <w:rPr>
          <w:rStyle w:val="TextoNormalCaracter"/>
        </w:rPr>
        <w:t xml:space="preserve">, ff. 4 a 6; </w:t>
      </w:r>
      <w:hyperlink w:anchor="SENTENCIA_2014_89" w:history="1">
        <w:r w:rsidRPr="00605D8C">
          <w:rPr>
            <w:rStyle w:val="TextoNormalCaracter"/>
          </w:rPr>
          <w:t>89/2014</w:t>
        </w:r>
      </w:hyperlink>
      <w:r w:rsidRPr="00605D8C">
        <w:rPr>
          <w:rStyle w:val="TextoNormalCaracter"/>
        </w:rPr>
        <w:t xml:space="preserve">, ff. 4 a 6; </w:t>
      </w:r>
      <w:hyperlink w:anchor="SENTENCIA_2014_99" w:history="1">
        <w:r w:rsidRPr="00605D8C">
          <w:rPr>
            <w:rStyle w:val="TextoNormalCaracter"/>
          </w:rPr>
          <w:t>99/2014</w:t>
        </w:r>
      </w:hyperlink>
      <w:r w:rsidRPr="00605D8C">
        <w:rPr>
          <w:rStyle w:val="TextoNormalCaracter"/>
        </w:rPr>
        <w:t>, ff. 4 a 6.</w:t>
      </w:r>
    </w:p>
    <w:p w:rsidR="00605D8C" w:rsidRPr="00605D8C" w:rsidRDefault="00605D8C" w:rsidP="00605D8C">
      <w:pPr>
        <w:pStyle w:val="TextoNormalSangraFrancesa"/>
        <w:rPr>
          <w:rStyle w:val="TextoNormalCaracter"/>
        </w:rPr>
      </w:pPr>
      <w:r w:rsidRPr="00605D8C">
        <w:rPr>
          <w:rStyle w:val="TextoNormalCaracter"/>
        </w:rPr>
        <w:lastRenderedPageBreak/>
        <w:t xml:space="preserve">    Autos </w:t>
      </w:r>
      <w:hyperlink w:anchor="AUTO_2014_151" w:history="1">
        <w:r w:rsidRPr="00605D8C">
          <w:rPr>
            <w:rStyle w:val="TextoNormalCaracter"/>
          </w:rPr>
          <w:t>151/2014</w:t>
        </w:r>
      </w:hyperlink>
      <w:r w:rsidRPr="00605D8C">
        <w:rPr>
          <w:rStyle w:val="TextoNormalCaracter"/>
        </w:rPr>
        <w:t xml:space="preserve">, ff. 1 a 8; </w:t>
      </w:r>
      <w:hyperlink w:anchor="AUTO_2014_161" w:history="1">
        <w:r w:rsidRPr="00605D8C">
          <w:rPr>
            <w:rStyle w:val="TextoNormalCaracter"/>
          </w:rPr>
          <w:t>161/2014</w:t>
        </w:r>
      </w:hyperlink>
      <w:r w:rsidRPr="00605D8C">
        <w:rPr>
          <w:rStyle w:val="TextoNormalCaracter"/>
        </w:rPr>
        <w:t xml:space="preserve">, f. 2; </w:t>
      </w:r>
      <w:hyperlink w:anchor="AUTO_2014_171" w:history="1">
        <w:r w:rsidRPr="00605D8C">
          <w:rPr>
            <w:rStyle w:val="TextoNormalCaracter"/>
          </w:rPr>
          <w:t>171/2014</w:t>
        </w:r>
      </w:hyperlink>
      <w:r w:rsidRPr="00605D8C">
        <w:rPr>
          <w:rStyle w:val="TextoNormalCaracter"/>
        </w:rPr>
        <w:t xml:space="preserve">, f. 2; </w:t>
      </w:r>
      <w:hyperlink w:anchor="AUTO_2014_172" w:history="1">
        <w:r w:rsidRPr="00605D8C">
          <w:rPr>
            <w:rStyle w:val="TextoNormalCaracter"/>
          </w:rPr>
          <w:t>172/2014</w:t>
        </w:r>
      </w:hyperlink>
      <w:r w:rsidRPr="00605D8C">
        <w:rPr>
          <w:rStyle w:val="TextoNormalCaracter"/>
        </w:rPr>
        <w:t xml:space="preserve">, ff. 2, 3; </w:t>
      </w:r>
      <w:hyperlink w:anchor="AUTO_2014_173" w:history="1">
        <w:r w:rsidRPr="00605D8C">
          <w:rPr>
            <w:rStyle w:val="TextoNormalCaracter"/>
          </w:rPr>
          <w:t>173/2014</w:t>
        </w:r>
      </w:hyperlink>
      <w:r w:rsidRPr="00605D8C">
        <w:rPr>
          <w:rStyle w:val="TextoNormalCaracter"/>
        </w:rPr>
        <w:t>, ff. 2, 3.</w:t>
      </w:r>
    </w:p>
    <w:bookmarkStart w:id="556" w:name="DESCRIPTORALFABETICO1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"DESCRIPTOR188" </w:instrText>
      </w:r>
      <w:r w:rsidR="00AD79D4" w:rsidRPr="00605D8C">
        <w:rPr>
          <w:rStyle w:val="TextoNormalNegritaCaracter"/>
        </w:rPr>
      </w:r>
      <w:r w:rsidRPr="00605D8C">
        <w:rPr>
          <w:rStyle w:val="TextoNormalNegritaCaracter"/>
        </w:rPr>
        <w:fldChar w:fldCharType="separate"/>
      </w:r>
      <w:bookmarkEnd w:id="556"/>
      <w:r w:rsidRPr="00605D8C">
        <w:rPr>
          <w:rStyle w:val="TextoNormalNegritaCaracter"/>
        </w:rPr>
        <w:t>Derecho al honor (Descriptor Nº 188)</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Respetado, </w:t>
      </w:r>
      <w:r w:rsidRPr="00605D8C">
        <w:rPr>
          <w:rStyle w:val="TextoNormalCaracter"/>
        </w:rPr>
        <w:t xml:space="preserve">Sentencia </w:t>
      </w:r>
      <w:hyperlink w:anchor="SENTENCIA_2014_79" w:history="1">
        <w:r w:rsidRPr="00605D8C">
          <w:rPr>
            <w:rStyle w:val="TextoNormalCaracter"/>
          </w:rPr>
          <w:t>79/2014</w:t>
        </w:r>
      </w:hyperlink>
      <w:r w:rsidRPr="00605D8C">
        <w:rPr>
          <w:rStyle w:val="TextoNormalCaracter"/>
        </w:rPr>
        <w:t>, f. 3.</w:t>
      </w:r>
    </w:p>
    <w:bookmarkStart w:id="557" w:name="DESCRIPTORALFABETICO1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"DESCRIPTOR190" </w:instrText>
      </w:r>
      <w:r w:rsidR="00AD79D4" w:rsidRPr="00605D8C">
        <w:rPr>
          <w:rStyle w:val="TextoNormalNegritaCaracter"/>
        </w:rPr>
      </w:r>
      <w:r w:rsidRPr="00605D8C">
        <w:rPr>
          <w:rStyle w:val="TextoNormalNegritaCaracter"/>
        </w:rPr>
        <w:fldChar w:fldCharType="separate"/>
      </w:r>
      <w:bookmarkEnd w:id="557"/>
      <w:r w:rsidRPr="00605D8C">
        <w:rPr>
          <w:rStyle w:val="TextoNormalNegritaCaracter"/>
        </w:rPr>
        <w:t>Derecho al trabajo (Descriptor Nº 190)</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Contenido, </w:t>
      </w:r>
      <w:r w:rsidRPr="00605D8C">
        <w:rPr>
          <w:rStyle w:val="TextoNormalCaracter"/>
        </w:rPr>
        <w:t xml:space="preserve">Auto </w:t>
      </w:r>
      <w:hyperlink w:anchor="AUTO_2014_43" w:history="1">
        <w:r w:rsidRPr="00605D8C">
          <w:rPr>
            <w:rStyle w:val="TextoNormalCaracter"/>
          </w:rPr>
          <w:t>43/2014</w:t>
        </w:r>
      </w:hyperlink>
      <w:r w:rsidRPr="00605D8C">
        <w:rPr>
          <w:rStyle w:val="TextoNormalCaracter"/>
        </w:rPr>
        <w:t>, f. 6.</w:t>
      </w:r>
    </w:p>
    <w:bookmarkStart w:id="558" w:name="DESCRIPTORALFABETICO1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"DESCRIPTOR191" </w:instrText>
      </w:r>
      <w:r w:rsidR="00AD79D4" w:rsidRPr="00605D8C">
        <w:rPr>
          <w:rStyle w:val="TextoNormalNegritaCaracter"/>
        </w:rPr>
      </w:r>
      <w:r w:rsidRPr="00605D8C">
        <w:rPr>
          <w:rStyle w:val="TextoNormalNegritaCaracter"/>
        </w:rPr>
        <w:fldChar w:fldCharType="separate"/>
      </w:r>
      <w:bookmarkEnd w:id="558"/>
      <w:r w:rsidRPr="00605D8C">
        <w:rPr>
          <w:rStyle w:val="TextoNormalNegritaCaracter"/>
        </w:rPr>
        <w:t>Derecho de acceso a la información (Descriptor Nº 191)</w:t>
      </w:r>
      <w:r w:rsidRPr="00605D8C">
        <w:rPr>
          <w:rStyle w:val="TextoNormalNegritaCaracter"/>
        </w:rPr>
        <w:fldChar w:fldCharType="end"/>
      </w:r>
      <w:r w:rsidRPr="00605D8C">
        <w:rPr>
          <w:rStyle w:val="TextoNormalCaracter"/>
        </w:rPr>
        <w:t xml:space="preserve">, Sentencia </w:t>
      </w:r>
      <w:hyperlink w:anchor="SENTENCIA_2014_104" w:history="1">
        <w:r w:rsidRPr="00605D8C">
          <w:rPr>
            <w:rStyle w:val="TextoNormalCaracter"/>
          </w:rPr>
          <w:t>104/2014</w:t>
        </w:r>
      </w:hyperlink>
      <w:r w:rsidRPr="00605D8C">
        <w:rPr>
          <w:rStyle w:val="TextoNormalCaracter"/>
        </w:rPr>
        <w:t>, ff. 3, 4.</w:t>
      </w:r>
    </w:p>
    <w:p w:rsidR="00605D8C" w:rsidRPr="00605D8C" w:rsidRDefault="00605D8C" w:rsidP="00605D8C">
      <w:pPr>
        <w:pStyle w:val="TextoNormalSangraFrancesa"/>
        <w:rPr>
          <w:rStyle w:val="TextoNormalNegritaCaracter"/>
        </w:rPr>
      </w:pPr>
      <w:r w:rsidRPr="00605D8C">
        <w:rPr>
          <w:rStyle w:val="TextoNormalCursivaCaracter"/>
        </w:rPr>
        <w:t>Derecho de acceso a la información pública</w:t>
      </w:r>
      <w:r>
        <w:t xml:space="preserve"> véase </w:t>
      </w:r>
      <w:hyperlink w:anchor="DESCRIPTORALFABETICO191" w:history="1">
        <w:r w:rsidRPr="00605D8C">
          <w:rPr>
            <w:rStyle w:val="TextoNormalNegritaCaracter"/>
          </w:rPr>
          <w:t>Derecho de acceso a la información</w:t>
        </w:r>
      </w:hyperlink>
    </w:p>
    <w:bookmarkStart w:id="559" w:name="DESCRIPTORALFABETICO20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"DESCRIPTOR205" </w:instrText>
      </w:r>
      <w:r w:rsidR="00AD79D4" w:rsidRPr="00605D8C">
        <w:rPr>
          <w:rStyle w:val="TextoNormalNegritaCaracter"/>
        </w:rPr>
      </w:r>
      <w:r w:rsidRPr="00605D8C">
        <w:rPr>
          <w:rStyle w:val="TextoNormalNegritaCaracter"/>
        </w:rPr>
        <w:fldChar w:fldCharType="separate"/>
      </w:r>
      <w:bookmarkEnd w:id="559"/>
      <w:r w:rsidRPr="00605D8C">
        <w:rPr>
          <w:rStyle w:val="TextoNormalNegritaCaracter"/>
        </w:rPr>
        <w:t>Derecho de creación de medios de comunicación (Descriptor Nº 205)</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ff. 3, 4, 5, 6, 7, VP.</w:t>
      </w:r>
    </w:p>
    <w:p w:rsidR="00605D8C" w:rsidRPr="00605D8C" w:rsidRDefault="00605D8C" w:rsidP="00605D8C">
      <w:pPr>
        <w:pStyle w:val="TextoNormalSangraFrancesa"/>
        <w:rPr>
          <w:rStyle w:val="TextoNormalNegritaCaracter"/>
        </w:rPr>
      </w:pPr>
      <w:r w:rsidRPr="00605D8C">
        <w:rPr>
          <w:rStyle w:val="TextoNormalCursivaCaracter"/>
        </w:rPr>
        <w:t>Derecho de familia</w:t>
      </w:r>
      <w:r>
        <w:t xml:space="preserve"> véase </w:t>
      </w:r>
      <w:hyperlink w:anchor="DESCRIPTORALFABETICO498" w:history="1">
        <w:r w:rsidRPr="00605D8C">
          <w:rPr>
            <w:rStyle w:val="TextoNormalNegritaCaracter"/>
          </w:rPr>
          <w:t>Familia</w:t>
        </w:r>
      </w:hyperlink>
    </w:p>
    <w:p w:rsidR="00605D8C" w:rsidRPr="00605D8C" w:rsidRDefault="00605D8C" w:rsidP="00605D8C">
      <w:pPr>
        <w:pStyle w:val="TextoNormalSangraFrancesa"/>
        <w:rPr>
          <w:rStyle w:val="TextoNormalNegritaCaracter"/>
        </w:rPr>
      </w:pPr>
      <w:r w:rsidRPr="00605D8C">
        <w:rPr>
          <w:rStyle w:val="TextoNormalCursivaCaracter"/>
        </w:rPr>
        <w:t>Derecho de gracia</w:t>
      </w:r>
      <w:r>
        <w:t xml:space="preserve"> véase </w:t>
      </w:r>
      <w:hyperlink w:anchor="DESCRIPTORALFABETICO646" w:history="1">
        <w:r w:rsidRPr="00605D8C">
          <w:rPr>
            <w:rStyle w:val="TextoNormalNegritaCaracter"/>
          </w:rPr>
          <w:t>Indulto</w:t>
        </w:r>
      </w:hyperlink>
    </w:p>
    <w:bookmarkStart w:id="560" w:name="DESCRIPTORALFABETICO4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"DESCRIPTOR452" </w:instrText>
      </w:r>
      <w:r w:rsidR="00AD79D4" w:rsidRPr="00605D8C">
        <w:rPr>
          <w:rStyle w:val="TextoNormalNegritaCaracter"/>
        </w:rPr>
      </w:r>
      <w:r w:rsidRPr="00605D8C">
        <w:rPr>
          <w:rStyle w:val="TextoNormalNegritaCaracter"/>
        </w:rPr>
        <w:fldChar w:fldCharType="separate"/>
      </w:r>
      <w:bookmarkEnd w:id="560"/>
      <w:r w:rsidRPr="00605D8C">
        <w:rPr>
          <w:rStyle w:val="TextoNormalNegritaCaracter"/>
        </w:rPr>
        <w:t>Derecho de propiedad (Descriptor Nº 452)</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 3.</w:t>
      </w:r>
    </w:p>
    <w:bookmarkStart w:id="561" w:name="DESCRIPTORALFABETICO64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"DESCRIPTOR641" </w:instrText>
      </w:r>
      <w:r w:rsidR="00AD79D4" w:rsidRPr="00605D8C">
        <w:rPr>
          <w:rStyle w:val="TextoNormalNegritaCaracter"/>
        </w:rPr>
      </w:r>
      <w:r w:rsidRPr="00605D8C">
        <w:rPr>
          <w:rStyle w:val="TextoNormalNegritaCaracter"/>
        </w:rPr>
        <w:fldChar w:fldCharType="separate"/>
      </w:r>
      <w:bookmarkEnd w:id="561"/>
      <w:r w:rsidRPr="00605D8C">
        <w:rPr>
          <w:rStyle w:val="TextoNormalNegritaCaracter"/>
        </w:rPr>
        <w:t>Derechos adquiridos (Descriptor Nº 641)</w:t>
      </w:r>
      <w:r w:rsidRPr="00605D8C">
        <w:rPr>
          <w:rStyle w:val="TextoNormalNegritaCaracter"/>
        </w:rPr>
        <w:fldChar w:fldCharType="end"/>
      </w: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ff. 3, 4.</w:t>
      </w:r>
    </w:p>
    <w:bookmarkStart w:id="562" w:name="DESCRIPTORALFABETICO55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"DESCRIPTOR557" </w:instrText>
      </w:r>
      <w:r w:rsidR="00AD79D4" w:rsidRPr="00605D8C">
        <w:rPr>
          <w:rStyle w:val="TextoNormalNegritaCaracter"/>
        </w:rPr>
      </w:r>
      <w:r w:rsidRPr="00605D8C">
        <w:rPr>
          <w:rStyle w:val="TextoNormalNegritaCaracter"/>
        </w:rPr>
        <w:fldChar w:fldCharType="separate"/>
      </w:r>
      <w:bookmarkEnd w:id="562"/>
      <w:r w:rsidRPr="00605D8C">
        <w:rPr>
          <w:rStyle w:val="TextoNormalNegritaCaracter"/>
        </w:rPr>
        <w:t>Derechos civiles especiales (Descriptor Nº 557)</w:t>
      </w:r>
      <w:r w:rsidRPr="00605D8C">
        <w:rPr>
          <w:rStyle w:val="TextoNormalNegritaCaracter"/>
        </w:rPr>
        <w:fldChar w:fldCharType="end"/>
      </w:r>
      <w:r w:rsidRPr="00605D8C">
        <w:rPr>
          <w:rStyle w:val="TextoNormalCaracter"/>
        </w:rPr>
        <w:t xml:space="preserve">, Sentencias </w:t>
      </w:r>
      <w:hyperlink w:anchor="SENTENCIA_2014_4" w:history="1">
        <w:r w:rsidRPr="00605D8C">
          <w:rPr>
            <w:rStyle w:val="TextoNormalCaracter"/>
          </w:rPr>
          <w:t>4/2014</w:t>
        </w:r>
      </w:hyperlink>
      <w:r w:rsidRPr="00605D8C">
        <w:rPr>
          <w:rStyle w:val="TextoNormalCaracter"/>
        </w:rPr>
        <w:t xml:space="preserve">, ff. 3, 4; </w:t>
      </w:r>
      <w:hyperlink w:anchor="SENTENCIA_2014_75" w:history="1">
        <w:r w:rsidRPr="00605D8C">
          <w:rPr>
            <w:rStyle w:val="TextoNormalCaracter"/>
          </w:rPr>
          <w:t>75/2014</w:t>
        </w:r>
      </w:hyperlink>
      <w:r w:rsidRPr="00605D8C">
        <w:rPr>
          <w:rStyle w:val="TextoNormalCaracter"/>
        </w:rPr>
        <w:t>, f. 2.</w:t>
      </w:r>
    </w:p>
    <w:bookmarkStart w:id="563" w:name="DESCRIPTORALFABETICO7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"DESCRIPTOR760" </w:instrText>
      </w:r>
      <w:r w:rsidR="00AD79D4" w:rsidRPr="00605D8C">
        <w:rPr>
          <w:rStyle w:val="TextoNormalNegritaCaracter"/>
        </w:rPr>
      </w:r>
      <w:r w:rsidRPr="00605D8C">
        <w:rPr>
          <w:rStyle w:val="TextoNormalNegritaCaracter"/>
        </w:rPr>
        <w:fldChar w:fldCharType="separate"/>
      </w:r>
      <w:bookmarkEnd w:id="563"/>
      <w:r w:rsidRPr="00605D8C">
        <w:rPr>
          <w:rStyle w:val="TextoNormalNegritaCaracter"/>
        </w:rPr>
        <w:t>Desahucio (Descriptor Nº 760)</w:t>
      </w:r>
      <w:r w:rsidRPr="00605D8C">
        <w:rPr>
          <w:rStyle w:val="TextoNormalNegritaCaracter"/>
        </w:rPr>
        <w:fldChar w:fldCharType="end"/>
      </w:r>
      <w:r w:rsidRPr="00605D8C">
        <w:rPr>
          <w:rStyle w:val="TextoNormalCaracter"/>
        </w:rPr>
        <w:t xml:space="preserve">, Auto </w:t>
      </w:r>
      <w:hyperlink w:anchor="AUTO_2014_37" w:history="1">
        <w:r w:rsidRPr="00605D8C">
          <w:rPr>
            <w:rStyle w:val="TextoNormalCaracter"/>
          </w:rPr>
          <w:t>37/2014</w:t>
        </w:r>
      </w:hyperlink>
      <w:r w:rsidRPr="00605D8C">
        <w:rPr>
          <w:rStyle w:val="TextoNormalCaracter"/>
        </w:rPr>
        <w:t>, f. 2.</w:t>
      </w:r>
    </w:p>
    <w:bookmarkStart w:id="564" w:name="DESCRIPTORALFABETICO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 </w:instrText>
      </w:r>
      <w:r w:rsidR="00AD79D4" w:rsidRPr="00605D8C">
        <w:rPr>
          <w:rStyle w:val="TextoNormalNegritaCaracter"/>
        </w:rPr>
      </w:r>
      <w:r w:rsidRPr="00605D8C">
        <w:rPr>
          <w:rStyle w:val="TextoNormalNegritaCaracter"/>
        </w:rPr>
        <w:fldChar w:fldCharType="separate"/>
      </w:r>
      <w:bookmarkEnd w:id="564"/>
      <w:r w:rsidRPr="00605D8C">
        <w:rPr>
          <w:rStyle w:val="TextoNormalNegritaCaracter"/>
        </w:rPr>
        <w:t>Desarrollo económico (Descriptor Nº 78)</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6, 8.</w:t>
      </w:r>
    </w:p>
    <w:bookmarkStart w:id="565" w:name="DESCRIPTORALFABETICO5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"DESCRIPTOR578" </w:instrText>
      </w:r>
      <w:r w:rsidR="00AD79D4" w:rsidRPr="00605D8C">
        <w:rPr>
          <w:rStyle w:val="TextoNormalNegritaCaracter"/>
        </w:rPr>
      </w:r>
      <w:r w:rsidRPr="00605D8C">
        <w:rPr>
          <w:rStyle w:val="TextoNormalNegritaCaracter"/>
        </w:rPr>
        <w:fldChar w:fldCharType="separate"/>
      </w:r>
      <w:bookmarkEnd w:id="565"/>
      <w:r w:rsidRPr="00605D8C">
        <w:rPr>
          <w:rStyle w:val="TextoNormalNegritaCaracter"/>
        </w:rPr>
        <w:t>Desarrollo legislativo de normas básicas (Descriptor Nº 578)</w:t>
      </w:r>
      <w:r w:rsidRPr="00605D8C">
        <w:rPr>
          <w:rStyle w:val="TextoNormalNegritaCaracter"/>
        </w:rPr>
        <w:fldChar w:fldCharType="end"/>
      </w:r>
      <w:r w:rsidRPr="00605D8C">
        <w:rPr>
          <w:rStyle w:val="TextoNormalCaracter"/>
        </w:rPr>
        <w:t xml:space="preserve">, Sentencia </w:t>
      </w:r>
      <w:hyperlink w:anchor="SENTENCIA_2014_27" w:history="1">
        <w:r w:rsidRPr="00605D8C">
          <w:rPr>
            <w:rStyle w:val="TextoNormalCaracter"/>
          </w:rPr>
          <w:t>27/2014</w:t>
        </w:r>
      </w:hyperlink>
      <w:r w:rsidRPr="00605D8C">
        <w:rPr>
          <w:rStyle w:val="TextoNormalCaracter"/>
        </w:rPr>
        <w:t>, f. 3.</w:t>
      </w:r>
    </w:p>
    <w:bookmarkStart w:id="566" w:name="DESCRIPTORALFABETICO5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"DESCRIPTOR579" </w:instrText>
      </w:r>
      <w:r w:rsidR="00AD79D4" w:rsidRPr="00605D8C">
        <w:rPr>
          <w:rStyle w:val="TextoNormalNegritaCaracter"/>
        </w:rPr>
      </w:r>
      <w:r w:rsidRPr="00605D8C">
        <w:rPr>
          <w:rStyle w:val="TextoNormalNegritaCaracter"/>
        </w:rPr>
        <w:fldChar w:fldCharType="separate"/>
      </w:r>
      <w:bookmarkEnd w:id="566"/>
      <w:r w:rsidRPr="00605D8C">
        <w:rPr>
          <w:rStyle w:val="TextoNormalNegritaCaracter"/>
        </w:rPr>
        <w:t>Desarrollo reglamentario (Descriptor Nº 579)</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 7.</w:t>
      </w:r>
    </w:p>
    <w:bookmarkStart w:id="567" w:name="DESCRIPTORALFABETICO6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"DESCRIPTOR688" </w:instrText>
      </w:r>
      <w:r w:rsidR="00AD79D4" w:rsidRPr="00605D8C">
        <w:rPr>
          <w:rStyle w:val="TextoNormalNegritaCaracter"/>
        </w:rPr>
      </w:r>
      <w:r w:rsidRPr="00605D8C">
        <w:rPr>
          <w:rStyle w:val="TextoNormalNegritaCaracter"/>
        </w:rPr>
        <w:fldChar w:fldCharType="separate"/>
      </w:r>
      <w:bookmarkEnd w:id="567"/>
      <w:r w:rsidRPr="00605D8C">
        <w:rPr>
          <w:rStyle w:val="TextoNormalNegritaCaracter"/>
        </w:rPr>
        <w:t>Descanso laboral (Descriptor Nº 688)</w:t>
      </w:r>
      <w:r w:rsidRPr="00605D8C">
        <w:rPr>
          <w:rStyle w:val="TextoNormalNegritaCaracter"/>
        </w:rPr>
        <w:fldChar w:fldCharType="end"/>
      </w:r>
      <w:r w:rsidRPr="00605D8C">
        <w:rPr>
          <w:rStyle w:val="TextoNormalCaracter"/>
        </w:rPr>
        <w:t xml:space="preserve">, Auto </w:t>
      </w:r>
      <w:hyperlink w:anchor="AUTO_2014_177" w:history="1">
        <w:r w:rsidRPr="00605D8C">
          <w:rPr>
            <w:rStyle w:val="TextoNormalCaracter"/>
          </w:rPr>
          <w:t>177/2014</w:t>
        </w:r>
      </w:hyperlink>
      <w:r w:rsidRPr="00605D8C">
        <w:rPr>
          <w:rStyle w:val="TextoNormalCaracter"/>
        </w:rPr>
        <w:t>, ff. 2 a 5.</w:t>
      </w:r>
    </w:p>
    <w:bookmarkStart w:id="568" w:name="DESCRIPTORALFABETICO2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"DESCRIPTOR262" </w:instrText>
      </w:r>
      <w:r w:rsidR="00AD79D4" w:rsidRPr="00605D8C">
        <w:rPr>
          <w:rStyle w:val="TextoNormalNegritaCaracter"/>
        </w:rPr>
      </w:r>
      <w:r w:rsidRPr="00605D8C">
        <w:rPr>
          <w:rStyle w:val="TextoNormalNegritaCaracter"/>
        </w:rPr>
        <w:fldChar w:fldCharType="separate"/>
      </w:r>
      <w:bookmarkEnd w:id="568"/>
      <w:r w:rsidRPr="00605D8C">
        <w:rPr>
          <w:rStyle w:val="TextoNormalNegritaCaracter"/>
        </w:rPr>
        <w:t>Desestimación de recurso de súplica contra providencias de inadmisión del Tribunal Constitucional (Descriptor Nº 262)</w:t>
      </w:r>
      <w:r w:rsidRPr="00605D8C">
        <w:rPr>
          <w:rStyle w:val="TextoNormalNegritaCaracter"/>
        </w:rPr>
        <w:fldChar w:fldCharType="end"/>
      </w:r>
      <w:r w:rsidRPr="00605D8C">
        <w:rPr>
          <w:rStyle w:val="TextoNormalCaracter"/>
        </w:rPr>
        <w:t xml:space="preserve">, Auto </w:t>
      </w:r>
      <w:hyperlink w:anchor="AUTO_2014_129" w:history="1">
        <w:r w:rsidRPr="00605D8C">
          <w:rPr>
            <w:rStyle w:val="TextoNormalCaracter"/>
          </w:rPr>
          <w:t>129/2014</w:t>
        </w:r>
      </w:hyperlink>
      <w:r w:rsidRPr="00605D8C">
        <w:rPr>
          <w:rStyle w:val="TextoNormalCaracter"/>
        </w:rPr>
        <w:t>, ff. 2, 3.</w:t>
      </w:r>
    </w:p>
    <w:bookmarkStart w:id="569" w:name="DESCRIPTORALFABETICO2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"DESCRIPTOR260" </w:instrText>
      </w:r>
      <w:r w:rsidR="00AD79D4" w:rsidRPr="00605D8C">
        <w:rPr>
          <w:rStyle w:val="TextoNormalNegritaCaracter"/>
        </w:rPr>
      </w:r>
      <w:r w:rsidRPr="00605D8C">
        <w:rPr>
          <w:rStyle w:val="TextoNormalNegritaCaracter"/>
        </w:rPr>
        <w:fldChar w:fldCharType="separate"/>
      </w:r>
      <w:bookmarkEnd w:id="569"/>
      <w:r w:rsidRPr="00605D8C">
        <w:rPr>
          <w:rStyle w:val="TextoNormalNegritaCaracter"/>
        </w:rPr>
        <w:t>Desestimación de recurso de súplica contra providencias del Tribunal Constitucional (Descriptor Nº 260)</w:t>
      </w:r>
      <w:r w:rsidRPr="00605D8C">
        <w:rPr>
          <w:rStyle w:val="TextoNormalNegritaCaracter"/>
        </w:rPr>
        <w:fldChar w:fldCharType="end"/>
      </w:r>
      <w:r w:rsidRPr="00605D8C">
        <w:rPr>
          <w:rStyle w:val="TextoNormalCaracter"/>
        </w:rPr>
        <w:t xml:space="preserve">, Autos </w:t>
      </w:r>
      <w:hyperlink w:anchor="AUTO_2014_95" w:history="1">
        <w:r w:rsidRPr="00605D8C">
          <w:rPr>
            <w:rStyle w:val="TextoNormalCaracter"/>
          </w:rPr>
          <w:t>95/2014</w:t>
        </w:r>
      </w:hyperlink>
      <w:r w:rsidRPr="00605D8C">
        <w:rPr>
          <w:rStyle w:val="TextoNormalCaracter"/>
        </w:rPr>
        <w:t xml:space="preserve">, f. único; </w:t>
      </w:r>
      <w:hyperlink w:anchor="AUTO_2014_96" w:history="1">
        <w:r w:rsidRPr="00605D8C">
          <w:rPr>
            <w:rStyle w:val="TextoNormalCaracter"/>
          </w:rPr>
          <w:t>96/2014</w:t>
        </w:r>
      </w:hyperlink>
      <w:r w:rsidRPr="00605D8C">
        <w:rPr>
          <w:rStyle w:val="TextoNormalCaracter"/>
        </w:rPr>
        <w:t>, f. único.</w:t>
      </w:r>
    </w:p>
    <w:bookmarkStart w:id="570" w:name="DESCRIPTORALFABETICO2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"DESCRIPTOR263" </w:instrText>
      </w:r>
      <w:r w:rsidR="00AD79D4" w:rsidRPr="00605D8C">
        <w:rPr>
          <w:rStyle w:val="TextoNormalNegritaCaracter"/>
        </w:rPr>
      </w:r>
      <w:r w:rsidRPr="00605D8C">
        <w:rPr>
          <w:rStyle w:val="TextoNormalNegritaCaracter"/>
        </w:rPr>
        <w:fldChar w:fldCharType="separate"/>
      </w:r>
      <w:bookmarkEnd w:id="570"/>
      <w:r w:rsidRPr="00605D8C">
        <w:rPr>
          <w:rStyle w:val="TextoNormalNegritaCaracter"/>
        </w:rPr>
        <w:t>Desistimiento del Ministerio Fiscal (Descriptor Nº 263)</w:t>
      </w:r>
      <w:r w:rsidRPr="00605D8C">
        <w:rPr>
          <w:rStyle w:val="TextoNormalNegritaCaracter"/>
        </w:rPr>
        <w:fldChar w:fldCharType="end"/>
      </w:r>
      <w:r w:rsidRPr="00605D8C">
        <w:rPr>
          <w:rStyle w:val="TextoNormalCaracter"/>
        </w:rPr>
        <w:t xml:space="preserve">, Auto </w:t>
      </w:r>
      <w:hyperlink w:anchor="AUTO_2014_36" w:history="1">
        <w:r w:rsidRPr="00605D8C">
          <w:rPr>
            <w:rStyle w:val="TextoNormalCaracter"/>
          </w:rPr>
          <w:t>36/2014</w:t>
        </w:r>
      </w:hyperlink>
      <w:r w:rsidRPr="00605D8C">
        <w:rPr>
          <w:rStyle w:val="TextoNormalCaracter"/>
        </w:rPr>
        <w:t>, f. único.</w:t>
      </w:r>
    </w:p>
    <w:bookmarkStart w:id="571" w:name="DESCRIPTORALFABETICO2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"DESCRIPTOR264" </w:instrText>
      </w:r>
      <w:r w:rsidR="00AD79D4" w:rsidRPr="00605D8C">
        <w:rPr>
          <w:rStyle w:val="TextoNormalNegritaCaracter"/>
        </w:rPr>
      </w:r>
      <w:r w:rsidRPr="00605D8C">
        <w:rPr>
          <w:rStyle w:val="TextoNormalNegritaCaracter"/>
        </w:rPr>
        <w:fldChar w:fldCharType="separate"/>
      </w:r>
      <w:bookmarkEnd w:id="571"/>
      <w:r w:rsidRPr="00605D8C">
        <w:rPr>
          <w:rStyle w:val="TextoNormalNegritaCaracter"/>
        </w:rPr>
        <w:t>Desistimiento en el conflicto positivo de competencia (Descriptor Nº 264)</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Procedencia, </w:t>
      </w:r>
      <w:r w:rsidRPr="00605D8C">
        <w:rPr>
          <w:rStyle w:val="TextoNormalCaracter"/>
        </w:rPr>
        <w:t xml:space="preserve">Autos </w:t>
      </w:r>
      <w:hyperlink w:anchor="AUTO_2014_40" w:history="1">
        <w:r w:rsidRPr="00605D8C">
          <w:rPr>
            <w:rStyle w:val="TextoNormalCaracter"/>
          </w:rPr>
          <w:t>40/2014</w:t>
        </w:r>
      </w:hyperlink>
      <w:r w:rsidRPr="00605D8C">
        <w:rPr>
          <w:rStyle w:val="TextoNormalCaracter"/>
        </w:rPr>
        <w:t xml:space="preserve">, f. único; </w:t>
      </w:r>
      <w:hyperlink w:anchor="AUTO_2014_156" w:history="1">
        <w:r w:rsidRPr="00605D8C">
          <w:rPr>
            <w:rStyle w:val="TextoNormalCaracter"/>
          </w:rPr>
          <w:t>156/2014</w:t>
        </w:r>
      </w:hyperlink>
      <w:r w:rsidRPr="00605D8C">
        <w:rPr>
          <w:rStyle w:val="TextoNormalCaracter"/>
        </w:rPr>
        <w:t>, f. único.</w:t>
      </w:r>
    </w:p>
    <w:bookmarkStart w:id="572" w:name="DESCRIPTORALFABETICO26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"DESCRIPTOR265" </w:instrText>
      </w:r>
      <w:r w:rsidR="00AD79D4" w:rsidRPr="00605D8C">
        <w:rPr>
          <w:rStyle w:val="TextoNormalNegritaCaracter"/>
        </w:rPr>
      </w:r>
      <w:r w:rsidRPr="00605D8C">
        <w:rPr>
          <w:rStyle w:val="TextoNormalNegritaCaracter"/>
        </w:rPr>
        <w:fldChar w:fldCharType="separate"/>
      </w:r>
      <w:bookmarkEnd w:id="572"/>
      <w:r w:rsidRPr="00605D8C">
        <w:rPr>
          <w:rStyle w:val="TextoNormalNegritaCaracter"/>
        </w:rPr>
        <w:t>Desistimiento en el recurso de amparo (Descriptor Nº 265)</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Procedencia, </w:t>
      </w:r>
      <w:r w:rsidRPr="00605D8C">
        <w:rPr>
          <w:rStyle w:val="TextoNormalCaracter"/>
        </w:rPr>
        <w:t xml:space="preserve">Autos </w:t>
      </w:r>
      <w:hyperlink w:anchor="AUTO_2014_1" w:history="1">
        <w:r w:rsidRPr="00605D8C">
          <w:rPr>
            <w:rStyle w:val="TextoNormalCaracter"/>
          </w:rPr>
          <w:t>1/2014</w:t>
        </w:r>
      </w:hyperlink>
      <w:r w:rsidRPr="00605D8C">
        <w:rPr>
          <w:rStyle w:val="TextoNormalCaracter"/>
        </w:rPr>
        <w:t xml:space="preserve">, f. único; </w:t>
      </w:r>
      <w:hyperlink w:anchor="AUTO_2014_3" w:history="1">
        <w:r w:rsidRPr="00605D8C">
          <w:rPr>
            <w:rStyle w:val="TextoNormalCaracter"/>
          </w:rPr>
          <w:t>3/2014</w:t>
        </w:r>
      </w:hyperlink>
      <w:r w:rsidRPr="00605D8C">
        <w:rPr>
          <w:rStyle w:val="TextoNormalCaracter"/>
        </w:rPr>
        <w:t xml:space="preserve">, f. único; </w:t>
      </w:r>
      <w:hyperlink w:anchor="AUTO_2014_9" w:history="1">
        <w:r w:rsidRPr="00605D8C">
          <w:rPr>
            <w:rStyle w:val="TextoNormalCaracter"/>
          </w:rPr>
          <w:t>9/2014</w:t>
        </w:r>
      </w:hyperlink>
      <w:r w:rsidRPr="00605D8C">
        <w:rPr>
          <w:rStyle w:val="TextoNormalCaracter"/>
        </w:rPr>
        <w:t xml:space="preserve">, f. único; </w:t>
      </w:r>
      <w:hyperlink w:anchor="AUTO_2014_10" w:history="1">
        <w:r w:rsidRPr="00605D8C">
          <w:rPr>
            <w:rStyle w:val="TextoNormalCaracter"/>
          </w:rPr>
          <w:t>10/2014</w:t>
        </w:r>
      </w:hyperlink>
      <w:r w:rsidRPr="00605D8C">
        <w:rPr>
          <w:rStyle w:val="TextoNormalCaracter"/>
        </w:rPr>
        <w:t xml:space="preserve">, f. único; </w:t>
      </w:r>
      <w:hyperlink w:anchor="AUTO_2014_14" w:history="1">
        <w:r w:rsidRPr="00605D8C">
          <w:rPr>
            <w:rStyle w:val="TextoNormalCaracter"/>
          </w:rPr>
          <w:t>14/2014</w:t>
        </w:r>
      </w:hyperlink>
      <w:r w:rsidRPr="00605D8C">
        <w:rPr>
          <w:rStyle w:val="TextoNormalCaracter"/>
        </w:rPr>
        <w:t xml:space="preserve">, f. único; </w:t>
      </w:r>
      <w:hyperlink w:anchor="AUTO_2014_15" w:history="1">
        <w:r w:rsidRPr="00605D8C">
          <w:rPr>
            <w:rStyle w:val="TextoNormalCaracter"/>
          </w:rPr>
          <w:t>15/2014</w:t>
        </w:r>
      </w:hyperlink>
      <w:r w:rsidRPr="00605D8C">
        <w:rPr>
          <w:rStyle w:val="TextoNormalCaracter"/>
        </w:rPr>
        <w:t xml:space="preserve">, f. único; </w:t>
      </w:r>
      <w:hyperlink w:anchor="AUTO_2014_17" w:history="1">
        <w:r w:rsidRPr="00605D8C">
          <w:rPr>
            <w:rStyle w:val="TextoNormalCaracter"/>
          </w:rPr>
          <w:t>17/2014</w:t>
        </w:r>
      </w:hyperlink>
      <w:r w:rsidRPr="00605D8C">
        <w:rPr>
          <w:rStyle w:val="TextoNormalCaracter"/>
        </w:rPr>
        <w:t xml:space="preserve">, f. único; </w:t>
      </w:r>
      <w:hyperlink w:anchor="AUTO_2014_18" w:history="1">
        <w:r w:rsidRPr="00605D8C">
          <w:rPr>
            <w:rStyle w:val="TextoNormalCaracter"/>
          </w:rPr>
          <w:t>18/2014</w:t>
        </w:r>
      </w:hyperlink>
      <w:r w:rsidRPr="00605D8C">
        <w:rPr>
          <w:rStyle w:val="TextoNormalCaracter"/>
        </w:rPr>
        <w:t xml:space="preserve">, f. único; </w:t>
      </w:r>
      <w:hyperlink w:anchor="AUTO_2014_20" w:history="1">
        <w:r w:rsidRPr="00605D8C">
          <w:rPr>
            <w:rStyle w:val="TextoNormalCaracter"/>
          </w:rPr>
          <w:t>20/2014</w:t>
        </w:r>
      </w:hyperlink>
      <w:r w:rsidRPr="00605D8C">
        <w:rPr>
          <w:rStyle w:val="TextoNormalCaracter"/>
        </w:rPr>
        <w:t xml:space="preserve">, f. único; </w:t>
      </w:r>
      <w:hyperlink w:anchor="AUTO_2014_26" w:history="1">
        <w:r w:rsidRPr="00605D8C">
          <w:rPr>
            <w:rStyle w:val="TextoNormalCaracter"/>
          </w:rPr>
          <w:t>26/2014</w:t>
        </w:r>
      </w:hyperlink>
      <w:r w:rsidRPr="00605D8C">
        <w:rPr>
          <w:rStyle w:val="TextoNormalCaracter"/>
        </w:rPr>
        <w:t xml:space="preserve">, f. único; </w:t>
      </w:r>
      <w:hyperlink w:anchor="AUTO_2014_27" w:history="1">
        <w:r w:rsidRPr="00605D8C">
          <w:rPr>
            <w:rStyle w:val="TextoNormalCaracter"/>
          </w:rPr>
          <w:t>27/2014</w:t>
        </w:r>
      </w:hyperlink>
      <w:r w:rsidRPr="00605D8C">
        <w:rPr>
          <w:rStyle w:val="TextoNormalCaracter"/>
        </w:rPr>
        <w:t xml:space="preserve">, f. único; </w:t>
      </w:r>
      <w:hyperlink w:anchor="AUTO_2014_28" w:history="1">
        <w:r w:rsidRPr="00605D8C">
          <w:rPr>
            <w:rStyle w:val="TextoNormalCaracter"/>
          </w:rPr>
          <w:t>28/2014</w:t>
        </w:r>
      </w:hyperlink>
      <w:r w:rsidRPr="00605D8C">
        <w:rPr>
          <w:rStyle w:val="TextoNormalCaracter"/>
        </w:rPr>
        <w:t xml:space="preserve">, f. único; </w:t>
      </w:r>
      <w:hyperlink w:anchor="AUTO_2014_29" w:history="1">
        <w:r w:rsidRPr="00605D8C">
          <w:rPr>
            <w:rStyle w:val="TextoNormalCaracter"/>
          </w:rPr>
          <w:t>29/2014</w:t>
        </w:r>
      </w:hyperlink>
      <w:r w:rsidRPr="00605D8C">
        <w:rPr>
          <w:rStyle w:val="TextoNormalCaracter"/>
        </w:rPr>
        <w:t xml:space="preserve">, f. único; </w:t>
      </w:r>
      <w:hyperlink w:anchor="AUTO_2014_30" w:history="1">
        <w:r w:rsidRPr="00605D8C">
          <w:rPr>
            <w:rStyle w:val="TextoNormalCaracter"/>
          </w:rPr>
          <w:t>30/2014</w:t>
        </w:r>
      </w:hyperlink>
      <w:r w:rsidRPr="00605D8C">
        <w:rPr>
          <w:rStyle w:val="TextoNormalCaracter"/>
        </w:rPr>
        <w:t xml:space="preserve">, f. único; </w:t>
      </w:r>
      <w:hyperlink w:anchor="AUTO_2014_31" w:history="1">
        <w:r w:rsidRPr="00605D8C">
          <w:rPr>
            <w:rStyle w:val="TextoNormalCaracter"/>
          </w:rPr>
          <w:t>31/2014</w:t>
        </w:r>
      </w:hyperlink>
      <w:r w:rsidRPr="00605D8C">
        <w:rPr>
          <w:rStyle w:val="TextoNormalCaracter"/>
        </w:rPr>
        <w:t xml:space="preserve">, f. único; </w:t>
      </w:r>
      <w:hyperlink w:anchor="AUTO_2014_34" w:history="1">
        <w:r w:rsidRPr="00605D8C">
          <w:rPr>
            <w:rStyle w:val="TextoNormalCaracter"/>
          </w:rPr>
          <w:t>34/2014</w:t>
        </w:r>
      </w:hyperlink>
      <w:r w:rsidRPr="00605D8C">
        <w:rPr>
          <w:rStyle w:val="TextoNormalCaracter"/>
        </w:rPr>
        <w:t xml:space="preserve">, f. único; </w:t>
      </w:r>
      <w:hyperlink w:anchor="AUTO_2014_35" w:history="1">
        <w:r w:rsidRPr="00605D8C">
          <w:rPr>
            <w:rStyle w:val="TextoNormalCaracter"/>
          </w:rPr>
          <w:t>35/2014</w:t>
        </w:r>
      </w:hyperlink>
      <w:r w:rsidRPr="00605D8C">
        <w:rPr>
          <w:rStyle w:val="TextoNormalCaracter"/>
        </w:rPr>
        <w:t xml:space="preserve">, f. único; </w:t>
      </w:r>
      <w:hyperlink w:anchor="AUTO_2014_38" w:history="1">
        <w:r w:rsidRPr="00605D8C">
          <w:rPr>
            <w:rStyle w:val="TextoNormalCaracter"/>
          </w:rPr>
          <w:t>38/2014</w:t>
        </w:r>
      </w:hyperlink>
      <w:r w:rsidRPr="00605D8C">
        <w:rPr>
          <w:rStyle w:val="TextoNormalCaracter"/>
        </w:rPr>
        <w:t xml:space="preserve">, f. único; </w:t>
      </w:r>
      <w:hyperlink w:anchor="AUTO_2014_42" w:history="1">
        <w:r w:rsidRPr="00605D8C">
          <w:rPr>
            <w:rStyle w:val="TextoNormalCaracter"/>
          </w:rPr>
          <w:t>42/2014</w:t>
        </w:r>
      </w:hyperlink>
      <w:r w:rsidRPr="00605D8C">
        <w:rPr>
          <w:rStyle w:val="TextoNormalCaracter"/>
        </w:rPr>
        <w:t xml:space="preserve">, f. único; </w:t>
      </w:r>
      <w:hyperlink w:anchor="AUTO_2014_45" w:history="1">
        <w:r w:rsidRPr="00605D8C">
          <w:rPr>
            <w:rStyle w:val="TextoNormalCaracter"/>
          </w:rPr>
          <w:t>45/2014</w:t>
        </w:r>
      </w:hyperlink>
      <w:r w:rsidRPr="00605D8C">
        <w:rPr>
          <w:rStyle w:val="TextoNormalCaracter"/>
        </w:rPr>
        <w:t xml:space="preserve">, f. único; </w:t>
      </w:r>
      <w:hyperlink w:anchor="AUTO_2014_49" w:history="1">
        <w:r w:rsidRPr="00605D8C">
          <w:rPr>
            <w:rStyle w:val="TextoNormalCaracter"/>
          </w:rPr>
          <w:t>49/2014</w:t>
        </w:r>
      </w:hyperlink>
      <w:r w:rsidRPr="00605D8C">
        <w:rPr>
          <w:rStyle w:val="TextoNormalCaracter"/>
        </w:rPr>
        <w:t xml:space="preserve">, f. único; </w:t>
      </w:r>
      <w:hyperlink w:anchor="AUTO_2014_50" w:history="1">
        <w:r w:rsidRPr="00605D8C">
          <w:rPr>
            <w:rStyle w:val="TextoNormalCaracter"/>
          </w:rPr>
          <w:t>50/2014</w:t>
        </w:r>
      </w:hyperlink>
      <w:r w:rsidRPr="00605D8C">
        <w:rPr>
          <w:rStyle w:val="TextoNormalCaracter"/>
        </w:rPr>
        <w:t xml:space="preserve">, f. único; </w:t>
      </w:r>
      <w:hyperlink w:anchor="AUTO_2014_51" w:history="1">
        <w:r w:rsidRPr="00605D8C">
          <w:rPr>
            <w:rStyle w:val="TextoNormalCaracter"/>
          </w:rPr>
          <w:t>51/2014</w:t>
        </w:r>
      </w:hyperlink>
      <w:r w:rsidRPr="00605D8C">
        <w:rPr>
          <w:rStyle w:val="TextoNormalCaracter"/>
        </w:rPr>
        <w:t xml:space="preserve">, f. único; </w:t>
      </w:r>
      <w:hyperlink w:anchor="AUTO_2014_59" w:history="1">
        <w:r w:rsidRPr="00605D8C">
          <w:rPr>
            <w:rStyle w:val="TextoNormalCaracter"/>
          </w:rPr>
          <w:t>59/2014</w:t>
        </w:r>
      </w:hyperlink>
      <w:r w:rsidRPr="00605D8C">
        <w:rPr>
          <w:rStyle w:val="TextoNormalCaracter"/>
        </w:rPr>
        <w:t xml:space="preserve">, f. único; </w:t>
      </w:r>
      <w:hyperlink w:anchor="AUTO_2014_62" w:history="1">
        <w:r w:rsidRPr="00605D8C">
          <w:rPr>
            <w:rStyle w:val="TextoNormalCaracter"/>
          </w:rPr>
          <w:t>62/2014</w:t>
        </w:r>
      </w:hyperlink>
      <w:r w:rsidRPr="00605D8C">
        <w:rPr>
          <w:rStyle w:val="TextoNormalCaracter"/>
        </w:rPr>
        <w:t xml:space="preserve">, f. único; </w:t>
      </w:r>
      <w:hyperlink w:anchor="AUTO_2014_63" w:history="1">
        <w:r w:rsidRPr="00605D8C">
          <w:rPr>
            <w:rStyle w:val="TextoNormalCaracter"/>
          </w:rPr>
          <w:t>63/2014</w:t>
        </w:r>
      </w:hyperlink>
      <w:r w:rsidRPr="00605D8C">
        <w:rPr>
          <w:rStyle w:val="TextoNormalCaracter"/>
        </w:rPr>
        <w:t xml:space="preserve">, f. único; </w:t>
      </w:r>
      <w:hyperlink w:anchor="AUTO_2014_67" w:history="1">
        <w:r w:rsidRPr="00605D8C">
          <w:rPr>
            <w:rStyle w:val="TextoNormalCaracter"/>
          </w:rPr>
          <w:t>67/2014</w:t>
        </w:r>
      </w:hyperlink>
      <w:r w:rsidRPr="00605D8C">
        <w:rPr>
          <w:rStyle w:val="TextoNormalCaracter"/>
        </w:rPr>
        <w:t xml:space="preserve">, f. único; </w:t>
      </w:r>
      <w:hyperlink w:anchor="AUTO_2014_68" w:history="1">
        <w:r w:rsidRPr="00605D8C">
          <w:rPr>
            <w:rStyle w:val="TextoNormalCaracter"/>
          </w:rPr>
          <w:t>68/2014</w:t>
        </w:r>
      </w:hyperlink>
      <w:r w:rsidRPr="00605D8C">
        <w:rPr>
          <w:rStyle w:val="TextoNormalCaracter"/>
        </w:rPr>
        <w:t xml:space="preserve">, f. único; </w:t>
      </w:r>
      <w:hyperlink w:anchor="AUTO_2014_72" w:history="1">
        <w:r w:rsidRPr="00605D8C">
          <w:rPr>
            <w:rStyle w:val="TextoNormalCaracter"/>
          </w:rPr>
          <w:t>72/2014</w:t>
        </w:r>
      </w:hyperlink>
      <w:r w:rsidRPr="00605D8C">
        <w:rPr>
          <w:rStyle w:val="TextoNormalCaracter"/>
        </w:rPr>
        <w:t xml:space="preserve">, f. único; </w:t>
      </w:r>
      <w:hyperlink w:anchor="AUTO_2014_73" w:history="1">
        <w:r w:rsidRPr="00605D8C">
          <w:rPr>
            <w:rStyle w:val="TextoNormalCaracter"/>
          </w:rPr>
          <w:t>73/2014</w:t>
        </w:r>
      </w:hyperlink>
      <w:r w:rsidRPr="00605D8C">
        <w:rPr>
          <w:rStyle w:val="TextoNormalCaracter"/>
        </w:rPr>
        <w:t xml:space="preserve">, f. único; </w:t>
      </w:r>
      <w:hyperlink w:anchor="AUTO_2014_75" w:history="1">
        <w:r w:rsidRPr="00605D8C">
          <w:rPr>
            <w:rStyle w:val="TextoNormalCaracter"/>
          </w:rPr>
          <w:t>75/2014</w:t>
        </w:r>
      </w:hyperlink>
      <w:r w:rsidRPr="00605D8C">
        <w:rPr>
          <w:rStyle w:val="TextoNormalCaracter"/>
        </w:rPr>
        <w:t xml:space="preserve">, f. único; </w:t>
      </w:r>
      <w:hyperlink w:anchor="AUTO_2014_76" w:history="1">
        <w:r w:rsidRPr="00605D8C">
          <w:rPr>
            <w:rStyle w:val="TextoNormalCaracter"/>
          </w:rPr>
          <w:t>76/2014</w:t>
        </w:r>
      </w:hyperlink>
      <w:r w:rsidRPr="00605D8C">
        <w:rPr>
          <w:rStyle w:val="TextoNormalCaracter"/>
        </w:rPr>
        <w:t xml:space="preserve">, f. único; </w:t>
      </w:r>
      <w:hyperlink w:anchor="AUTO_2014_82" w:history="1">
        <w:r w:rsidRPr="00605D8C">
          <w:rPr>
            <w:rStyle w:val="TextoNormalCaracter"/>
          </w:rPr>
          <w:t>82/2014</w:t>
        </w:r>
      </w:hyperlink>
      <w:r w:rsidRPr="00605D8C">
        <w:rPr>
          <w:rStyle w:val="TextoNormalCaracter"/>
        </w:rPr>
        <w:t xml:space="preserve">, f. único; </w:t>
      </w:r>
      <w:hyperlink w:anchor="AUTO_2014_85" w:history="1">
        <w:r w:rsidRPr="00605D8C">
          <w:rPr>
            <w:rStyle w:val="TextoNormalCaracter"/>
          </w:rPr>
          <w:t>85/2014</w:t>
        </w:r>
      </w:hyperlink>
      <w:r w:rsidRPr="00605D8C">
        <w:rPr>
          <w:rStyle w:val="TextoNormalCaracter"/>
        </w:rPr>
        <w:t xml:space="preserve">, f. único; </w:t>
      </w:r>
      <w:hyperlink w:anchor="AUTO_2014_89" w:history="1">
        <w:r w:rsidRPr="00605D8C">
          <w:rPr>
            <w:rStyle w:val="TextoNormalCaracter"/>
          </w:rPr>
          <w:t>89/2014</w:t>
        </w:r>
      </w:hyperlink>
      <w:r w:rsidRPr="00605D8C">
        <w:rPr>
          <w:rStyle w:val="TextoNormalCaracter"/>
        </w:rPr>
        <w:t xml:space="preserve">, f. único; </w:t>
      </w:r>
      <w:hyperlink w:anchor="AUTO_2014_97" w:history="1">
        <w:r w:rsidRPr="00605D8C">
          <w:rPr>
            <w:rStyle w:val="TextoNormalCaracter"/>
          </w:rPr>
          <w:t>97/2014</w:t>
        </w:r>
      </w:hyperlink>
      <w:r w:rsidRPr="00605D8C">
        <w:rPr>
          <w:rStyle w:val="TextoNormalCaracter"/>
        </w:rPr>
        <w:t xml:space="preserve">, f. único; </w:t>
      </w:r>
      <w:hyperlink w:anchor="AUTO_2014_100" w:history="1">
        <w:r w:rsidRPr="00605D8C">
          <w:rPr>
            <w:rStyle w:val="TextoNormalCaracter"/>
          </w:rPr>
          <w:t>100/2014</w:t>
        </w:r>
      </w:hyperlink>
      <w:r w:rsidRPr="00605D8C">
        <w:rPr>
          <w:rStyle w:val="TextoNormalCaracter"/>
        </w:rPr>
        <w:t xml:space="preserve">, f. único; </w:t>
      </w:r>
      <w:hyperlink w:anchor="AUTO_2014_105" w:history="1">
        <w:r w:rsidRPr="00605D8C">
          <w:rPr>
            <w:rStyle w:val="TextoNormalCaracter"/>
          </w:rPr>
          <w:t>105/2014</w:t>
        </w:r>
      </w:hyperlink>
      <w:r w:rsidRPr="00605D8C">
        <w:rPr>
          <w:rStyle w:val="TextoNormalCaracter"/>
        </w:rPr>
        <w:t xml:space="preserve">, f. único; </w:t>
      </w:r>
      <w:hyperlink w:anchor="AUTO_2014_120" w:history="1">
        <w:r w:rsidRPr="00605D8C">
          <w:rPr>
            <w:rStyle w:val="TextoNormalCaracter"/>
          </w:rPr>
          <w:t>120/2014</w:t>
        </w:r>
      </w:hyperlink>
      <w:r w:rsidRPr="00605D8C">
        <w:rPr>
          <w:rStyle w:val="TextoNormalCaracter"/>
        </w:rPr>
        <w:t xml:space="preserve">, f. único; </w:t>
      </w:r>
      <w:hyperlink w:anchor="AUTO_2014_122" w:history="1">
        <w:r w:rsidRPr="00605D8C">
          <w:rPr>
            <w:rStyle w:val="TextoNormalCaracter"/>
          </w:rPr>
          <w:t>122/2014</w:t>
        </w:r>
      </w:hyperlink>
      <w:r w:rsidRPr="00605D8C">
        <w:rPr>
          <w:rStyle w:val="TextoNormalCaracter"/>
        </w:rPr>
        <w:t xml:space="preserve">, f. único; </w:t>
      </w:r>
      <w:hyperlink w:anchor="AUTO_2014_128" w:history="1">
        <w:r w:rsidRPr="00605D8C">
          <w:rPr>
            <w:rStyle w:val="TextoNormalCaracter"/>
          </w:rPr>
          <w:t>128/2014</w:t>
        </w:r>
      </w:hyperlink>
      <w:r w:rsidRPr="00605D8C">
        <w:rPr>
          <w:rStyle w:val="TextoNormalCaracter"/>
        </w:rPr>
        <w:t xml:space="preserve">, f. único; </w:t>
      </w:r>
      <w:hyperlink w:anchor="AUTO_2014_138" w:history="1">
        <w:r w:rsidRPr="00605D8C">
          <w:rPr>
            <w:rStyle w:val="TextoNormalCaracter"/>
          </w:rPr>
          <w:t>138/2014</w:t>
        </w:r>
      </w:hyperlink>
      <w:r w:rsidRPr="00605D8C">
        <w:rPr>
          <w:rStyle w:val="TextoNormalCaracter"/>
        </w:rPr>
        <w:t xml:space="preserve">, f. único; </w:t>
      </w:r>
      <w:hyperlink w:anchor="AUTO_2014_139" w:history="1">
        <w:r w:rsidRPr="00605D8C">
          <w:rPr>
            <w:rStyle w:val="TextoNormalCaracter"/>
          </w:rPr>
          <w:t>139/2014</w:t>
        </w:r>
      </w:hyperlink>
      <w:r w:rsidRPr="00605D8C">
        <w:rPr>
          <w:rStyle w:val="TextoNormalCaracter"/>
        </w:rPr>
        <w:t xml:space="preserve">, f. único; </w:t>
      </w:r>
      <w:hyperlink w:anchor="AUTO_2014_141" w:history="1">
        <w:r w:rsidRPr="00605D8C">
          <w:rPr>
            <w:rStyle w:val="TextoNormalCaracter"/>
          </w:rPr>
          <w:t>141/2014</w:t>
        </w:r>
      </w:hyperlink>
      <w:r w:rsidRPr="00605D8C">
        <w:rPr>
          <w:rStyle w:val="TextoNormalCaracter"/>
        </w:rPr>
        <w:t xml:space="preserve">, f. único; </w:t>
      </w:r>
      <w:hyperlink w:anchor="AUTO_2014_145" w:history="1">
        <w:r w:rsidRPr="00605D8C">
          <w:rPr>
            <w:rStyle w:val="TextoNormalCaracter"/>
          </w:rPr>
          <w:t>145/2014</w:t>
        </w:r>
      </w:hyperlink>
      <w:r w:rsidRPr="00605D8C">
        <w:rPr>
          <w:rStyle w:val="TextoNormalCaracter"/>
        </w:rPr>
        <w:t xml:space="preserve">, f. único; </w:t>
      </w:r>
      <w:hyperlink w:anchor="AUTO_2014_146" w:history="1">
        <w:r w:rsidRPr="00605D8C">
          <w:rPr>
            <w:rStyle w:val="TextoNormalCaracter"/>
          </w:rPr>
          <w:t>146/2014</w:t>
        </w:r>
      </w:hyperlink>
      <w:r w:rsidRPr="00605D8C">
        <w:rPr>
          <w:rStyle w:val="TextoNormalCaracter"/>
        </w:rPr>
        <w:t xml:space="preserve">, f. único; </w:t>
      </w:r>
      <w:hyperlink w:anchor="AUTO_2014_147" w:history="1">
        <w:r w:rsidRPr="00605D8C">
          <w:rPr>
            <w:rStyle w:val="TextoNormalCaracter"/>
          </w:rPr>
          <w:t>147/2014</w:t>
        </w:r>
      </w:hyperlink>
      <w:r w:rsidRPr="00605D8C">
        <w:rPr>
          <w:rStyle w:val="TextoNormalCaracter"/>
        </w:rPr>
        <w:t xml:space="preserve">, f. único; </w:t>
      </w:r>
      <w:hyperlink w:anchor="AUTO_2014_159" w:history="1">
        <w:r w:rsidRPr="00605D8C">
          <w:rPr>
            <w:rStyle w:val="TextoNormalCaracter"/>
          </w:rPr>
          <w:t>159/2014</w:t>
        </w:r>
      </w:hyperlink>
      <w:r w:rsidRPr="00605D8C">
        <w:rPr>
          <w:rStyle w:val="TextoNormalCaracter"/>
        </w:rPr>
        <w:t xml:space="preserve">, f. único; </w:t>
      </w:r>
      <w:hyperlink w:anchor="AUTO_2014_162" w:history="1">
        <w:r w:rsidRPr="00605D8C">
          <w:rPr>
            <w:rStyle w:val="TextoNormalCaracter"/>
          </w:rPr>
          <w:t>162/2014</w:t>
        </w:r>
      </w:hyperlink>
      <w:r w:rsidRPr="00605D8C">
        <w:rPr>
          <w:rStyle w:val="TextoNormalCaracter"/>
        </w:rPr>
        <w:t xml:space="preserve">, f. único; </w:t>
      </w:r>
      <w:hyperlink w:anchor="AUTO_2014_165" w:history="1">
        <w:r w:rsidRPr="00605D8C">
          <w:rPr>
            <w:rStyle w:val="TextoNormalCaracter"/>
          </w:rPr>
          <w:t>165/2014</w:t>
        </w:r>
      </w:hyperlink>
      <w:r w:rsidRPr="00605D8C">
        <w:rPr>
          <w:rStyle w:val="TextoNormalCaracter"/>
        </w:rPr>
        <w:t xml:space="preserve">, f. único; </w:t>
      </w:r>
      <w:hyperlink w:anchor="AUTO_2014_166" w:history="1">
        <w:r w:rsidRPr="00605D8C">
          <w:rPr>
            <w:rStyle w:val="TextoNormalCaracter"/>
          </w:rPr>
          <w:t>166/2014</w:t>
        </w:r>
      </w:hyperlink>
      <w:r w:rsidRPr="00605D8C">
        <w:rPr>
          <w:rStyle w:val="TextoNormalCaracter"/>
        </w:rPr>
        <w:t xml:space="preserve">, f. único; </w:t>
      </w:r>
      <w:hyperlink w:anchor="AUTO_2014_167" w:history="1">
        <w:r w:rsidRPr="00605D8C">
          <w:rPr>
            <w:rStyle w:val="TextoNormalCaracter"/>
          </w:rPr>
          <w:t>167/2014</w:t>
        </w:r>
      </w:hyperlink>
      <w:r w:rsidRPr="00605D8C">
        <w:rPr>
          <w:rStyle w:val="TextoNormalCaracter"/>
        </w:rPr>
        <w:t xml:space="preserve">, f. único; </w:t>
      </w:r>
      <w:hyperlink w:anchor="AUTO_2014_168" w:history="1">
        <w:r w:rsidRPr="00605D8C">
          <w:rPr>
            <w:rStyle w:val="TextoNormalCaracter"/>
          </w:rPr>
          <w:t>168/2014</w:t>
        </w:r>
      </w:hyperlink>
      <w:r w:rsidRPr="00605D8C">
        <w:rPr>
          <w:rStyle w:val="TextoNormalCaracter"/>
        </w:rPr>
        <w:t xml:space="preserve">, f. único; </w:t>
      </w:r>
      <w:hyperlink w:anchor="AUTO_2014_176" w:history="1">
        <w:r w:rsidRPr="00605D8C">
          <w:rPr>
            <w:rStyle w:val="TextoNormalCaracter"/>
          </w:rPr>
          <w:t>176/2014</w:t>
        </w:r>
      </w:hyperlink>
      <w:r w:rsidRPr="00605D8C">
        <w:rPr>
          <w:rStyle w:val="TextoNormalCaracter"/>
        </w:rPr>
        <w:t xml:space="preserve">, f. único; </w:t>
      </w:r>
      <w:hyperlink w:anchor="AUTO_2014_179" w:history="1">
        <w:r w:rsidRPr="00605D8C">
          <w:rPr>
            <w:rStyle w:val="TextoNormalCaracter"/>
          </w:rPr>
          <w:t>179/2014</w:t>
        </w:r>
      </w:hyperlink>
      <w:r w:rsidRPr="00605D8C">
        <w:rPr>
          <w:rStyle w:val="TextoNormalCaracter"/>
        </w:rPr>
        <w:t>, f. único.</w:t>
      </w:r>
    </w:p>
    <w:bookmarkStart w:id="573" w:name="DESCRIPTORALFABETICO26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"DESCRIPTOR266" </w:instrText>
      </w:r>
      <w:r w:rsidR="00AD79D4" w:rsidRPr="00605D8C">
        <w:rPr>
          <w:rStyle w:val="TextoNormalNegritaCaracter"/>
        </w:rPr>
      </w:r>
      <w:r w:rsidRPr="00605D8C">
        <w:rPr>
          <w:rStyle w:val="TextoNormalNegritaCaracter"/>
        </w:rPr>
        <w:fldChar w:fldCharType="separate"/>
      </w:r>
      <w:bookmarkEnd w:id="573"/>
      <w:r w:rsidRPr="00605D8C">
        <w:rPr>
          <w:rStyle w:val="TextoNormalNegritaCaracter"/>
        </w:rPr>
        <w:t>Desistimiento en el recurso de inconstitucionalidad (Descriptor Nº 266)</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Procedencia, </w:t>
      </w:r>
      <w:r w:rsidRPr="00605D8C">
        <w:rPr>
          <w:rStyle w:val="TextoNormalCaracter"/>
        </w:rPr>
        <w:t xml:space="preserve">Auto </w:t>
      </w:r>
      <w:hyperlink w:anchor="AUTO_2014_155" w:history="1">
        <w:r w:rsidRPr="00605D8C">
          <w:rPr>
            <w:rStyle w:val="TextoNormalCaracter"/>
          </w:rPr>
          <w:t>155/2014</w:t>
        </w:r>
      </w:hyperlink>
      <w:r w:rsidRPr="00605D8C">
        <w:rPr>
          <w:rStyle w:val="TextoNormalCaracter"/>
        </w:rPr>
        <w:t>, f. único.</w:t>
      </w:r>
    </w:p>
    <w:bookmarkStart w:id="574" w:name="DESCRIPTORALFABETICO2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"DESCRIPTOR267" </w:instrText>
      </w:r>
      <w:r w:rsidR="00AD79D4" w:rsidRPr="00605D8C">
        <w:rPr>
          <w:rStyle w:val="TextoNormalNegritaCaracter"/>
        </w:rPr>
      </w:r>
      <w:r w:rsidRPr="00605D8C">
        <w:rPr>
          <w:rStyle w:val="TextoNormalNegritaCaracter"/>
        </w:rPr>
        <w:fldChar w:fldCharType="separate"/>
      </w:r>
      <w:bookmarkEnd w:id="574"/>
      <w:r w:rsidRPr="00605D8C">
        <w:rPr>
          <w:rStyle w:val="TextoNormalNegritaCaracter"/>
        </w:rPr>
        <w:t>Desistimiento en el recurso de súplica en procesos constitucionales (Descriptor Nº 267)</w:t>
      </w:r>
      <w:r w:rsidRPr="00605D8C">
        <w:rPr>
          <w:rStyle w:val="TextoNormalNegritaCaracter"/>
        </w:rPr>
        <w:fldChar w:fldCharType="end"/>
      </w:r>
      <w:r w:rsidRPr="00605D8C">
        <w:rPr>
          <w:rStyle w:val="TextoNormalCaracter"/>
        </w:rPr>
        <w:t xml:space="preserve">, Auto </w:t>
      </w:r>
      <w:hyperlink w:anchor="AUTO_2014_36" w:history="1">
        <w:r w:rsidRPr="00605D8C">
          <w:rPr>
            <w:rStyle w:val="TextoNormalCaracter"/>
          </w:rPr>
          <w:t>36/2014</w:t>
        </w:r>
      </w:hyperlink>
      <w:r w:rsidRPr="00605D8C">
        <w:rPr>
          <w:rStyle w:val="TextoNormalCaracter"/>
        </w:rPr>
        <w:t>, f. único.</w:t>
      </w:r>
    </w:p>
    <w:bookmarkStart w:id="575" w:name="DESCRIPTORALFABETICO5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"DESCRIPTOR595" </w:instrText>
      </w:r>
      <w:r w:rsidR="00AD79D4" w:rsidRPr="00605D8C">
        <w:rPr>
          <w:rStyle w:val="TextoNormalNegritaCaracter"/>
        </w:rPr>
      </w:r>
      <w:r w:rsidRPr="00605D8C">
        <w:rPr>
          <w:rStyle w:val="TextoNormalNegritaCaracter"/>
        </w:rPr>
        <w:fldChar w:fldCharType="separate"/>
      </w:r>
      <w:bookmarkEnd w:id="575"/>
      <w:r w:rsidRPr="00605D8C">
        <w:rPr>
          <w:rStyle w:val="TextoNormalNegritaCaracter"/>
        </w:rPr>
        <w:t>Deslegalización (Descriptor Nº 595)</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 4.</w:t>
      </w:r>
    </w:p>
    <w:bookmarkStart w:id="576" w:name="DESCRIPTORALFABETICO6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"DESCRIPTOR694" </w:instrText>
      </w:r>
      <w:r w:rsidR="00AD79D4" w:rsidRPr="00605D8C">
        <w:rPr>
          <w:rStyle w:val="TextoNormalNegritaCaracter"/>
        </w:rPr>
      </w:r>
      <w:r w:rsidRPr="00605D8C">
        <w:rPr>
          <w:rStyle w:val="TextoNormalNegritaCaracter"/>
        </w:rPr>
        <w:fldChar w:fldCharType="separate"/>
      </w:r>
      <w:bookmarkEnd w:id="576"/>
      <w:r w:rsidRPr="00605D8C">
        <w:rPr>
          <w:rStyle w:val="TextoNormalNegritaCaracter"/>
        </w:rPr>
        <w:t>Despido (Descriptor Nº 694)</w:t>
      </w:r>
      <w:r w:rsidRPr="00605D8C">
        <w:rPr>
          <w:rStyle w:val="TextoNormalNegritaCaracter"/>
        </w:rPr>
        <w:fldChar w:fldCharType="end"/>
      </w:r>
      <w:r w:rsidRPr="00605D8C">
        <w:rPr>
          <w:rStyle w:val="TextoNormalCaracter"/>
        </w:rPr>
        <w:t xml:space="preserve">, Sentencia </w:t>
      </w:r>
      <w:hyperlink w:anchor="SENTENCIA_2014_31" w:history="1">
        <w:r w:rsidRPr="00605D8C">
          <w:rPr>
            <w:rStyle w:val="TextoNormalCaracter"/>
          </w:rPr>
          <w:t>31/2014</w:t>
        </w:r>
      </w:hyperlink>
      <w:r w:rsidRPr="00605D8C">
        <w:rPr>
          <w:rStyle w:val="TextoNormalCaracter"/>
        </w:rPr>
        <w:t>, ff. 1, 3 a 7.</w:t>
      </w:r>
    </w:p>
    <w:p w:rsidR="00605D8C" w:rsidRPr="00605D8C" w:rsidRDefault="00605D8C" w:rsidP="00605D8C">
      <w:pPr>
        <w:pStyle w:val="TextoNormalSangraFrancesa"/>
        <w:rPr>
          <w:rStyle w:val="TextoNormalCaracter"/>
        </w:rPr>
      </w:pPr>
      <w:r w:rsidRPr="00605D8C">
        <w:rPr>
          <w:rStyle w:val="TextoNormalCaracter"/>
        </w:rPr>
        <w:lastRenderedPageBreak/>
        <w:t xml:space="preserve">    Autos </w:t>
      </w:r>
      <w:hyperlink w:anchor="AUTO_2014_43" w:history="1">
        <w:r w:rsidRPr="00605D8C">
          <w:rPr>
            <w:rStyle w:val="TextoNormalCaracter"/>
          </w:rPr>
          <w:t>43/2014</w:t>
        </w:r>
      </w:hyperlink>
      <w:r w:rsidRPr="00605D8C">
        <w:rPr>
          <w:rStyle w:val="TextoNormalCaracter"/>
        </w:rPr>
        <w:t xml:space="preserve">, ff. 5, 6; </w:t>
      </w:r>
      <w:hyperlink w:anchor="AUTO_2014_157" w:history="1">
        <w:r w:rsidRPr="00605D8C">
          <w:rPr>
            <w:rStyle w:val="TextoNormalCaracter"/>
          </w:rPr>
          <w:t>157/2014</w:t>
        </w:r>
      </w:hyperlink>
      <w:r w:rsidRPr="00605D8C">
        <w:rPr>
          <w:rStyle w:val="TextoNormalCaracter"/>
        </w:rPr>
        <w:t>, ff. 2 a 4.</w:t>
      </w:r>
    </w:p>
    <w:bookmarkStart w:id="577" w:name="DESCRIPTORALFABETICO6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"DESCRIPTOR695" </w:instrText>
      </w:r>
      <w:r w:rsidR="00AD79D4" w:rsidRPr="00605D8C">
        <w:rPr>
          <w:rStyle w:val="TextoNormalNegritaCaracter"/>
        </w:rPr>
      </w:r>
      <w:r w:rsidRPr="00605D8C">
        <w:rPr>
          <w:rStyle w:val="TextoNormalNegritaCaracter"/>
        </w:rPr>
        <w:fldChar w:fldCharType="separate"/>
      </w:r>
      <w:bookmarkEnd w:id="577"/>
      <w:r w:rsidRPr="00605D8C">
        <w:rPr>
          <w:rStyle w:val="TextoNormalNegritaCaracter"/>
        </w:rPr>
        <w:t>Despido improcedente (Descriptor Nº 695)</w:t>
      </w:r>
      <w:r w:rsidRPr="00605D8C">
        <w:rPr>
          <w:rStyle w:val="TextoNormalNegritaCaracter"/>
        </w:rPr>
        <w:fldChar w:fldCharType="end"/>
      </w:r>
      <w:r w:rsidRPr="00605D8C">
        <w:rPr>
          <w:rStyle w:val="TextoNormalCaracter"/>
        </w:rPr>
        <w:t xml:space="preserve">, Autos </w:t>
      </w:r>
      <w:hyperlink w:anchor="AUTO_2014_4" w:history="1">
        <w:r w:rsidRPr="00605D8C">
          <w:rPr>
            <w:rStyle w:val="TextoNormalCaracter"/>
          </w:rPr>
          <w:t>4/2014</w:t>
        </w:r>
      </w:hyperlink>
      <w:r w:rsidRPr="00605D8C">
        <w:rPr>
          <w:rStyle w:val="TextoNormalCaracter"/>
        </w:rPr>
        <w:t xml:space="preserve">, ff. 2, 3; </w:t>
      </w:r>
      <w:hyperlink w:anchor="AUTO_2014_5" w:history="1">
        <w:r w:rsidRPr="00605D8C">
          <w:rPr>
            <w:rStyle w:val="TextoNormalCaracter"/>
          </w:rPr>
          <w:t>5/2014</w:t>
        </w:r>
      </w:hyperlink>
      <w:r w:rsidRPr="00605D8C">
        <w:rPr>
          <w:rStyle w:val="TextoNormalCaracter"/>
        </w:rPr>
        <w:t xml:space="preserve">, ff. 2 a 4; </w:t>
      </w:r>
      <w:hyperlink w:anchor="AUTO_2014_6" w:history="1">
        <w:r w:rsidRPr="00605D8C">
          <w:rPr>
            <w:rStyle w:val="TextoNormalCaracter"/>
          </w:rPr>
          <w:t>6/2014</w:t>
        </w:r>
      </w:hyperlink>
      <w:r w:rsidRPr="00605D8C">
        <w:rPr>
          <w:rStyle w:val="TextoNormalCaracter"/>
        </w:rPr>
        <w:t xml:space="preserve">, ff. 2 a 4; </w:t>
      </w:r>
      <w:hyperlink w:anchor="AUTO_2014_7" w:history="1">
        <w:r w:rsidRPr="00605D8C">
          <w:rPr>
            <w:rStyle w:val="TextoNormalCaracter"/>
          </w:rPr>
          <w:t>7/2014</w:t>
        </w:r>
      </w:hyperlink>
      <w:r w:rsidRPr="00605D8C">
        <w:rPr>
          <w:rStyle w:val="TextoNormalCaracter"/>
        </w:rPr>
        <w:t xml:space="preserve">, ff. 3, 4; </w:t>
      </w:r>
      <w:hyperlink w:anchor="AUTO_2014_8" w:history="1">
        <w:r w:rsidRPr="00605D8C">
          <w:rPr>
            <w:rStyle w:val="TextoNormalCaracter"/>
          </w:rPr>
          <w:t>8/2014</w:t>
        </w:r>
      </w:hyperlink>
      <w:r w:rsidRPr="00605D8C">
        <w:rPr>
          <w:rStyle w:val="TextoNormalCaracter"/>
        </w:rPr>
        <w:t xml:space="preserve">, ff. 2, 3; </w:t>
      </w:r>
      <w:hyperlink w:anchor="AUTO_2014_43" w:history="1">
        <w:r w:rsidRPr="00605D8C">
          <w:rPr>
            <w:rStyle w:val="TextoNormalCaracter"/>
          </w:rPr>
          <w:t>43/2014</w:t>
        </w:r>
      </w:hyperlink>
      <w:r w:rsidRPr="00605D8C">
        <w:rPr>
          <w:rStyle w:val="TextoNormalCaracter"/>
        </w:rPr>
        <w:t>, ff. 3 a 6, VP II.</w:t>
      </w:r>
    </w:p>
    <w:bookmarkStart w:id="578" w:name="DESCRIPTORALFABETICO76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"DESCRIPTOR766" </w:instrText>
      </w:r>
      <w:r w:rsidR="00AD79D4" w:rsidRPr="00605D8C">
        <w:rPr>
          <w:rStyle w:val="TextoNormalNegritaCaracter"/>
        </w:rPr>
      </w:r>
      <w:r w:rsidRPr="00605D8C">
        <w:rPr>
          <w:rStyle w:val="TextoNormalNegritaCaracter"/>
        </w:rPr>
        <w:fldChar w:fldCharType="separate"/>
      </w:r>
      <w:bookmarkEnd w:id="578"/>
      <w:r w:rsidRPr="00605D8C">
        <w:rPr>
          <w:rStyle w:val="TextoNormalNegritaCaracter"/>
        </w:rPr>
        <w:t>Detención preventiva (Descriptor Nº 766)</w:t>
      </w:r>
      <w:r w:rsidRPr="00605D8C">
        <w:rPr>
          <w:rStyle w:val="TextoNormalNegritaCaracter"/>
        </w:rPr>
        <w:fldChar w:fldCharType="end"/>
      </w:r>
      <w:r w:rsidRPr="00605D8C">
        <w:rPr>
          <w:rStyle w:val="TextoNormalCaracter"/>
        </w:rPr>
        <w:t xml:space="preserve">, Sentencia </w:t>
      </w:r>
      <w:hyperlink w:anchor="SENTENCIA_2014_21" w:history="1">
        <w:r w:rsidRPr="00605D8C">
          <w:rPr>
            <w:rStyle w:val="TextoNormalCaracter"/>
          </w:rPr>
          <w:t>21/2014</w:t>
        </w:r>
      </w:hyperlink>
      <w:r w:rsidRPr="00605D8C">
        <w:rPr>
          <w:rStyle w:val="TextoNormalCaracter"/>
        </w:rPr>
        <w:t>, f. 3.</w:t>
      </w:r>
    </w:p>
    <w:bookmarkStart w:id="579" w:name="DESCRIPTORALFABETICO6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"DESCRIPTOR617" </w:instrText>
      </w:r>
      <w:r w:rsidR="00AD79D4" w:rsidRPr="00605D8C">
        <w:rPr>
          <w:rStyle w:val="TextoNormalNegritaCaracter"/>
        </w:rPr>
      </w:r>
      <w:r w:rsidRPr="00605D8C">
        <w:rPr>
          <w:rStyle w:val="TextoNormalNegritaCaracter"/>
        </w:rPr>
        <w:fldChar w:fldCharType="separate"/>
      </w:r>
      <w:bookmarkEnd w:id="579"/>
      <w:r w:rsidRPr="00605D8C">
        <w:rPr>
          <w:rStyle w:val="TextoNormalNegritaCaracter"/>
        </w:rPr>
        <w:t>Dignidad de la persona (Descriptor Nº 617)</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2.</w:t>
      </w:r>
    </w:p>
    <w:bookmarkStart w:id="580" w:name="DESCRIPTORALFABETICO7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"DESCRIPTOR725" </w:instrText>
      </w:r>
      <w:r w:rsidR="00AD79D4" w:rsidRPr="00605D8C">
        <w:rPr>
          <w:rStyle w:val="TextoNormalNegritaCaracter"/>
        </w:rPr>
      </w:r>
      <w:r w:rsidRPr="00605D8C">
        <w:rPr>
          <w:rStyle w:val="TextoNormalNegritaCaracter"/>
        </w:rPr>
        <w:fldChar w:fldCharType="separate"/>
      </w:r>
      <w:bookmarkEnd w:id="580"/>
      <w:r w:rsidRPr="00605D8C">
        <w:rPr>
          <w:rStyle w:val="TextoNormalNegritaCaracter"/>
        </w:rPr>
        <w:t>Dilaciones en la celebración de vista (Descriptor Nº 725)</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5; </w:t>
      </w:r>
      <w:hyperlink w:anchor="SENTENCIA_2014_58" w:history="1">
        <w:r w:rsidRPr="00605D8C">
          <w:rPr>
            <w:rStyle w:val="TextoNormalCaracter"/>
          </w:rPr>
          <w:t>58/2014</w:t>
        </w:r>
      </w:hyperlink>
      <w:r w:rsidRPr="00605D8C">
        <w:rPr>
          <w:rStyle w:val="TextoNormalCaracter"/>
        </w:rPr>
        <w:t xml:space="preserve">, ff. 4 a 6; </w:t>
      </w:r>
      <w:hyperlink w:anchor="SENTENCIA_2014_89" w:history="1">
        <w:r w:rsidRPr="00605D8C">
          <w:rPr>
            <w:rStyle w:val="TextoNormalCaracter"/>
          </w:rPr>
          <w:t>89/2014</w:t>
        </w:r>
      </w:hyperlink>
      <w:r w:rsidRPr="00605D8C">
        <w:rPr>
          <w:rStyle w:val="TextoNormalCaracter"/>
        </w:rPr>
        <w:t xml:space="preserve">, ff. 4 a 6; </w:t>
      </w:r>
      <w:hyperlink w:anchor="SENTENCIA_2014_99" w:history="1">
        <w:r w:rsidRPr="00605D8C">
          <w:rPr>
            <w:rStyle w:val="TextoNormalCaracter"/>
          </w:rPr>
          <w:t>99/2014</w:t>
        </w:r>
      </w:hyperlink>
      <w:r w:rsidRPr="00605D8C">
        <w:rPr>
          <w:rStyle w:val="TextoNormalCaracter"/>
        </w:rPr>
        <w:t>, ff . 4 a 6.</w:t>
      </w:r>
    </w:p>
    <w:bookmarkStart w:id="581" w:name="DESCRIPTORALFABETICO7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"DESCRIPTOR724" </w:instrText>
      </w:r>
      <w:r w:rsidR="00AD79D4" w:rsidRPr="00605D8C">
        <w:rPr>
          <w:rStyle w:val="TextoNormalNegritaCaracter"/>
        </w:rPr>
      </w:r>
      <w:r w:rsidRPr="00605D8C">
        <w:rPr>
          <w:rStyle w:val="TextoNormalNegritaCaracter"/>
        </w:rPr>
        <w:fldChar w:fldCharType="separate"/>
      </w:r>
      <w:bookmarkEnd w:id="581"/>
      <w:r w:rsidRPr="00605D8C">
        <w:rPr>
          <w:rStyle w:val="TextoNormalNegritaCaracter"/>
        </w:rPr>
        <w:t>Dilaciones indebidas en el procedimiento (Descriptor Nº 724)</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ff. 3 a 7; </w:t>
      </w:r>
      <w:hyperlink w:anchor="SENTENCIA_2014_58" w:history="1">
        <w:r w:rsidRPr="00605D8C">
          <w:rPr>
            <w:rStyle w:val="TextoNormalCaracter"/>
          </w:rPr>
          <w:t>58/2014</w:t>
        </w:r>
      </w:hyperlink>
      <w:r w:rsidRPr="00605D8C">
        <w:rPr>
          <w:rStyle w:val="TextoNormalCaracter"/>
        </w:rPr>
        <w:t xml:space="preserve">, ff. 2 a 6; </w:t>
      </w:r>
      <w:hyperlink w:anchor="SENTENCIA_2014_89" w:history="1">
        <w:r w:rsidRPr="00605D8C">
          <w:rPr>
            <w:rStyle w:val="TextoNormalCaracter"/>
          </w:rPr>
          <w:t>89/2014</w:t>
        </w:r>
      </w:hyperlink>
      <w:r w:rsidRPr="00605D8C">
        <w:rPr>
          <w:rStyle w:val="TextoNormalCaracter"/>
        </w:rPr>
        <w:t xml:space="preserve">, ff. 4 a 6; </w:t>
      </w:r>
      <w:hyperlink w:anchor="SENTENCIA_2014_99" w:history="1">
        <w:r w:rsidRPr="00605D8C">
          <w:rPr>
            <w:rStyle w:val="TextoNormalCaracter"/>
          </w:rPr>
          <w:t>99/2014</w:t>
        </w:r>
      </w:hyperlink>
      <w:r w:rsidRPr="00605D8C">
        <w:rPr>
          <w:rStyle w:val="TextoNormalCaracter"/>
        </w:rPr>
        <w:t>, ff. 4 a 6.</w:t>
      </w:r>
    </w:p>
    <w:bookmarkStart w:id="582" w:name="DESCRIPTORALFABETICO1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"DESCRIPTOR183" </w:instrText>
      </w:r>
      <w:r w:rsidR="00AD79D4" w:rsidRPr="00605D8C">
        <w:rPr>
          <w:rStyle w:val="TextoNormalNegritaCaracter"/>
        </w:rPr>
      </w:r>
      <w:r w:rsidRPr="00605D8C">
        <w:rPr>
          <w:rStyle w:val="TextoNormalNegritaCaracter"/>
        </w:rPr>
        <w:fldChar w:fldCharType="separate"/>
      </w:r>
      <w:bookmarkEnd w:id="582"/>
      <w:r w:rsidRPr="00605D8C">
        <w:rPr>
          <w:rStyle w:val="TextoNormalNegritaCaracter"/>
        </w:rPr>
        <w:t>Dilaciones no imputables al órgano judicial (Descriptor Nº 183)</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6; </w:t>
      </w:r>
      <w:hyperlink w:anchor="SENTENCIA_2014_58" w:history="1">
        <w:r w:rsidRPr="00605D8C">
          <w:rPr>
            <w:rStyle w:val="TextoNormalCaracter"/>
          </w:rPr>
          <w:t>58/2014</w:t>
        </w:r>
      </w:hyperlink>
      <w:r w:rsidRPr="00605D8C">
        <w:rPr>
          <w:rStyle w:val="TextoNormalCaracter"/>
        </w:rPr>
        <w:t xml:space="preserve">, f. 5; </w:t>
      </w:r>
      <w:hyperlink w:anchor="SENTENCIA_2014_89" w:history="1">
        <w:r w:rsidRPr="00605D8C">
          <w:rPr>
            <w:rStyle w:val="TextoNormalCaracter"/>
          </w:rPr>
          <w:t>89/2014</w:t>
        </w:r>
      </w:hyperlink>
      <w:r w:rsidRPr="00605D8C">
        <w:rPr>
          <w:rStyle w:val="TextoNormalCaracter"/>
        </w:rPr>
        <w:t xml:space="preserve">, f. 6; </w:t>
      </w:r>
      <w:hyperlink w:anchor="SENTENCIA_2014_99" w:history="1">
        <w:r w:rsidRPr="00605D8C">
          <w:rPr>
            <w:rStyle w:val="TextoNormalCaracter"/>
          </w:rPr>
          <w:t>99/2014</w:t>
        </w:r>
      </w:hyperlink>
      <w:r w:rsidRPr="00605D8C">
        <w:rPr>
          <w:rStyle w:val="TextoNormalCaracter"/>
        </w:rPr>
        <w:t>, f. 6.</w:t>
      </w:r>
    </w:p>
    <w:bookmarkStart w:id="583" w:name="DESCRIPTORALFABETICO72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"DESCRIPTOR726" </w:instrText>
      </w:r>
      <w:r w:rsidR="00AD79D4" w:rsidRPr="00605D8C">
        <w:rPr>
          <w:rStyle w:val="TextoNormalNegritaCaracter"/>
        </w:rPr>
      </w:r>
      <w:r w:rsidRPr="00605D8C">
        <w:rPr>
          <w:rStyle w:val="TextoNormalNegritaCaracter"/>
        </w:rPr>
        <w:fldChar w:fldCharType="separate"/>
      </w:r>
      <w:bookmarkEnd w:id="583"/>
      <w:r w:rsidRPr="00605D8C">
        <w:rPr>
          <w:rStyle w:val="TextoNormalNegritaCaracter"/>
        </w:rPr>
        <w:t>Diligencia de los órganos judiciales (Descriptor Nº 726)</w:t>
      </w:r>
      <w:r w:rsidRPr="00605D8C">
        <w:rPr>
          <w:rStyle w:val="TextoNormalNegritaCaracter"/>
        </w:rPr>
        <w:fldChar w:fldCharType="end"/>
      </w:r>
      <w:r w:rsidRPr="00605D8C">
        <w:rPr>
          <w:rStyle w:val="TextoNormalCaracter"/>
        </w:rPr>
        <w:t xml:space="preserve">, Sentencias </w:t>
      </w:r>
      <w:hyperlink w:anchor="SENTENCIA_2014_77" w:history="1">
        <w:r w:rsidRPr="00605D8C">
          <w:rPr>
            <w:rStyle w:val="TextoNormalCaracter"/>
          </w:rPr>
          <w:t>77/2014</w:t>
        </w:r>
      </w:hyperlink>
      <w:r w:rsidRPr="00605D8C">
        <w:rPr>
          <w:rStyle w:val="TextoNormalCaracter"/>
        </w:rPr>
        <w:t xml:space="preserve">, ff. 2, 3; </w:t>
      </w:r>
      <w:hyperlink w:anchor="SENTENCIA_2014_87" w:history="1">
        <w:r w:rsidRPr="00605D8C">
          <w:rPr>
            <w:rStyle w:val="TextoNormalCaracter"/>
          </w:rPr>
          <w:t>87/2014</w:t>
        </w:r>
      </w:hyperlink>
      <w:r w:rsidRPr="00605D8C">
        <w:rPr>
          <w:rStyle w:val="TextoNormalCaracter"/>
        </w:rPr>
        <w:t>, f. 2.</w:t>
      </w:r>
    </w:p>
    <w:bookmarkStart w:id="584" w:name="DESCRIPTORALFABETICO7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"DESCRIPTOR711" </w:instrText>
      </w:r>
      <w:r w:rsidR="00AD79D4" w:rsidRPr="00605D8C">
        <w:rPr>
          <w:rStyle w:val="TextoNormalNegritaCaracter"/>
        </w:rPr>
      </w:r>
      <w:r w:rsidRPr="00605D8C">
        <w:rPr>
          <w:rStyle w:val="TextoNormalNegritaCaracter"/>
        </w:rPr>
        <w:fldChar w:fldCharType="separate"/>
      </w:r>
      <w:bookmarkEnd w:id="584"/>
      <w:r w:rsidRPr="00605D8C">
        <w:rPr>
          <w:rStyle w:val="TextoNormalNegritaCaracter"/>
        </w:rPr>
        <w:t>Diligencia del órgano judicial en la averiguación del domicilio (Descriptor Nº 711)</w:t>
      </w:r>
      <w:r w:rsidRPr="00605D8C">
        <w:rPr>
          <w:rStyle w:val="TextoNormalNegritaCaracter"/>
        </w:rPr>
        <w:fldChar w:fldCharType="end"/>
      </w:r>
      <w:r w:rsidRPr="00605D8C">
        <w:rPr>
          <w:rStyle w:val="TextoNormalCaracter"/>
        </w:rPr>
        <w:t xml:space="preserve">, Sentencia </w:t>
      </w:r>
      <w:hyperlink w:anchor="SENTENCIA_2014_30" w:history="1">
        <w:r w:rsidRPr="00605D8C">
          <w:rPr>
            <w:rStyle w:val="TextoNormalCaracter"/>
          </w:rPr>
          <w:t>30/2014</w:t>
        </w:r>
      </w:hyperlink>
      <w:r w:rsidRPr="00605D8C">
        <w:rPr>
          <w:rStyle w:val="TextoNormalCaracter"/>
        </w:rPr>
        <w:t>, ff. 2 a 5.</w:t>
      </w:r>
    </w:p>
    <w:bookmarkStart w:id="585" w:name="DESCRIPTORALFABETICO7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"DESCRIPTOR719" </w:instrText>
      </w:r>
      <w:r w:rsidR="00AD79D4" w:rsidRPr="00605D8C">
        <w:rPr>
          <w:rStyle w:val="TextoNormalNegritaCaracter"/>
        </w:rPr>
      </w:r>
      <w:r w:rsidRPr="00605D8C">
        <w:rPr>
          <w:rStyle w:val="TextoNormalNegritaCaracter"/>
        </w:rPr>
        <w:fldChar w:fldCharType="separate"/>
      </w:r>
      <w:bookmarkEnd w:id="585"/>
      <w:r w:rsidRPr="00605D8C">
        <w:rPr>
          <w:rStyle w:val="TextoNormalNegritaCaracter"/>
        </w:rPr>
        <w:t>Diligencias complementarias (Descriptor Nº 719)</w:t>
      </w:r>
      <w:r w:rsidRPr="00605D8C">
        <w:rPr>
          <w:rStyle w:val="TextoNormalNegritaCaracter"/>
        </w:rPr>
        <w:fldChar w:fldCharType="end"/>
      </w:r>
      <w:r w:rsidRPr="00605D8C">
        <w:rPr>
          <w:rStyle w:val="TextoNormalCaracter"/>
        </w:rPr>
        <w:t xml:space="preserve">, Sentencia </w:t>
      </w:r>
      <w:hyperlink w:anchor="SENTENCIA_2014_77" w:history="1">
        <w:r w:rsidRPr="00605D8C">
          <w:rPr>
            <w:rStyle w:val="TextoNormalCaracter"/>
          </w:rPr>
          <w:t>77/2014</w:t>
        </w:r>
      </w:hyperlink>
      <w:r w:rsidRPr="00605D8C">
        <w:rPr>
          <w:rStyle w:val="TextoNormalCaracter"/>
        </w:rPr>
        <w:t>, ff. 2, 3.</w:t>
      </w:r>
    </w:p>
    <w:bookmarkStart w:id="586" w:name="DESCRIPTORALFABETICO3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"DESCRIPTOR370" </w:instrText>
      </w:r>
      <w:r w:rsidR="00AD79D4" w:rsidRPr="00605D8C">
        <w:rPr>
          <w:rStyle w:val="TextoNormalNegritaCaracter"/>
        </w:rPr>
      </w:r>
      <w:r w:rsidRPr="00605D8C">
        <w:rPr>
          <w:rStyle w:val="TextoNormalNegritaCaracter"/>
        </w:rPr>
        <w:fldChar w:fldCharType="separate"/>
      </w:r>
      <w:bookmarkEnd w:id="586"/>
      <w:r w:rsidRPr="00605D8C">
        <w:rPr>
          <w:rStyle w:val="TextoNormalNegritaCaracter"/>
        </w:rPr>
        <w:t>Diputados autonómicos (Descriptor Nº 370)</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ff. 1, 2, 3, 4, 5, 6, 7, 8, 9, 10.</w:t>
      </w:r>
    </w:p>
    <w:bookmarkStart w:id="587" w:name="DESCRIPTORALFABETICO6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"DESCRIPTOR634" </w:instrText>
      </w:r>
      <w:r w:rsidR="00AD79D4" w:rsidRPr="00605D8C">
        <w:rPr>
          <w:rStyle w:val="TextoNormalNegritaCaracter"/>
        </w:rPr>
      </w:r>
      <w:r w:rsidRPr="00605D8C">
        <w:rPr>
          <w:rStyle w:val="TextoNormalNegritaCaracter"/>
        </w:rPr>
        <w:fldChar w:fldCharType="separate"/>
      </w:r>
      <w:bookmarkEnd w:id="587"/>
      <w:r w:rsidRPr="00605D8C">
        <w:rPr>
          <w:rStyle w:val="TextoNormalNegritaCaracter"/>
        </w:rPr>
        <w:t>Discapacitados psíquicos (Descriptor Nº 634)</w:t>
      </w:r>
      <w:r w:rsidRPr="00605D8C">
        <w:rPr>
          <w:rStyle w:val="TextoNormalNegritaCaracter"/>
        </w:rPr>
        <w:fldChar w:fldCharType="end"/>
      </w:r>
      <w:r w:rsidRPr="00605D8C">
        <w:rPr>
          <w:rStyle w:val="TextoNormalCaracter"/>
        </w:rPr>
        <w:t xml:space="preserve">, Sentencias </w:t>
      </w:r>
      <w:hyperlink w:anchor="SENTENCIA_2014_10" w:history="1">
        <w:r w:rsidRPr="00605D8C">
          <w:rPr>
            <w:rStyle w:val="TextoNormalCaracter"/>
          </w:rPr>
          <w:t>10/2014</w:t>
        </w:r>
      </w:hyperlink>
      <w:r w:rsidRPr="00605D8C">
        <w:rPr>
          <w:rStyle w:val="TextoNormalCaracter"/>
        </w:rPr>
        <w:t xml:space="preserve">, ff. 1 a 7, VP; </w:t>
      </w:r>
      <w:hyperlink w:anchor="SENTENCIA_2014_77" w:history="1">
        <w:r w:rsidRPr="00605D8C">
          <w:rPr>
            <w:rStyle w:val="TextoNormalCaracter"/>
          </w:rPr>
          <w:t>77/2014</w:t>
        </w:r>
      </w:hyperlink>
      <w:r w:rsidRPr="00605D8C">
        <w:rPr>
          <w:rStyle w:val="TextoNormalCaracter"/>
        </w:rPr>
        <w:t>, ff. 2, 3.</w:t>
      </w:r>
    </w:p>
    <w:bookmarkStart w:id="588" w:name="DESCRIPTORALFABETICO3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"DESCRIPTOR354" </w:instrText>
      </w:r>
      <w:r w:rsidR="00AD79D4" w:rsidRPr="00605D8C">
        <w:rPr>
          <w:rStyle w:val="TextoNormalNegritaCaracter"/>
        </w:rPr>
      </w:r>
      <w:r w:rsidRPr="00605D8C">
        <w:rPr>
          <w:rStyle w:val="TextoNormalNegritaCaracter"/>
        </w:rPr>
        <w:fldChar w:fldCharType="separate"/>
      </w:r>
      <w:bookmarkEnd w:id="588"/>
      <w:r w:rsidRPr="00605D8C">
        <w:rPr>
          <w:rStyle w:val="TextoNormalNegritaCaracter"/>
        </w:rPr>
        <w:t>Discrecionalidad administrativa (Descriptor Nº 354)</w:t>
      </w:r>
      <w:r w:rsidRPr="00605D8C">
        <w:rPr>
          <w:rStyle w:val="TextoNormalNegritaCaracter"/>
        </w:rPr>
        <w:fldChar w:fldCharType="end"/>
      </w:r>
      <w:r w:rsidRPr="00605D8C">
        <w:rPr>
          <w:rStyle w:val="TextoNormalCaracter"/>
        </w:rPr>
        <w:t xml:space="preserve">, Sentencia </w:t>
      </w:r>
      <w:hyperlink w:anchor="SENTENCIA_2014_104" w:history="1">
        <w:r w:rsidRPr="00605D8C">
          <w:rPr>
            <w:rStyle w:val="TextoNormalCaracter"/>
          </w:rPr>
          <w:t>104/2014</w:t>
        </w:r>
      </w:hyperlink>
      <w:r w:rsidRPr="00605D8C">
        <w:rPr>
          <w:rStyle w:val="TextoNormalCaracter"/>
        </w:rPr>
        <w:t>, f. 5.</w:t>
      </w:r>
    </w:p>
    <w:bookmarkStart w:id="589" w:name="DESCRIPTORALFABETICO1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"DESCRIPTOR117" </w:instrText>
      </w:r>
      <w:r w:rsidR="00AD79D4" w:rsidRPr="00605D8C">
        <w:rPr>
          <w:rStyle w:val="TextoNormalNegritaCaracter"/>
        </w:rPr>
      </w:r>
      <w:r w:rsidRPr="00605D8C">
        <w:rPr>
          <w:rStyle w:val="TextoNormalNegritaCaracter"/>
        </w:rPr>
        <w:fldChar w:fldCharType="separate"/>
      </w:r>
      <w:bookmarkEnd w:id="589"/>
      <w:r w:rsidRPr="00605D8C">
        <w:rPr>
          <w:rStyle w:val="TextoNormalNegritaCaracter"/>
        </w:rPr>
        <w:t>Discriminación (Descriptor Nº 117)</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ff. 4, 5.</w:t>
      </w:r>
    </w:p>
    <w:p w:rsidR="00605D8C" w:rsidRPr="00605D8C" w:rsidRDefault="00605D8C" w:rsidP="00605D8C">
      <w:pPr>
        <w:pStyle w:val="TextoNormalSangraFrancesa"/>
        <w:rPr>
          <w:rStyle w:val="TextoNormalNegritaCaracter"/>
        </w:rPr>
      </w:pPr>
      <w:r w:rsidRPr="00605D8C">
        <w:rPr>
          <w:rStyle w:val="TextoNormalCursivaCaracter"/>
        </w:rPr>
        <w:t>Discriminación normativa</w:t>
      </w:r>
      <w:r>
        <w:t xml:space="preserve"> véase </w:t>
      </w:r>
      <w:hyperlink w:anchor="DESCRIPTORALFABETICO131" w:history="1">
        <w:r w:rsidRPr="00605D8C">
          <w:rPr>
            <w:rStyle w:val="TextoNormalNegritaCaracter"/>
          </w:rPr>
          <w:t>Tratamiento legal diferenciado</w:t>
        </w:r>
      </w:hyperlink>
    </w:p>
    <w:bookmarkStart w:id="590" w:name="DESCRIPTORALFABETICO11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"DESCRIPTOR118" </w:instrText>
      </w:r>
      <w:r w:rsidR="00AD79D4" w:rsidRPr="00605D8C">
        <w:rPr>
          <w:rStyle w:val="TextoNormalNegritaCaracter"/>
        </w:rPr>
      </w:r>
      <w:r w:rsidRPr="00605D8C">
        <w:rPr>
          <w:rStyle w:val="TextoNormalNegritaCaracter"/>
        </w:rPr>
        <w:fldChar w:fldCharType="separate"/>
      </w:r>
      <w:bookmarkEnd w:id="590"/>
      <w:r w:rsidRPr="00605D8C">
        <w:rPr>
          <w:rStyle w:val="TextoNormalNegritaCaracter"/>
        </w:rPr>
        <w:t>Discriminación por circunstancias personales o sociales (Descriptor Nº 118)</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ff. 4, 5.</w:t>
      </w:r>
    </w:p>
    <w:bookmarkStart w:id="591" w:name="DESCRIPTORALFABETICO1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"DESCRIPTOR120" </w:instrText>
      </w:r>
      <w:r w:rsidR="00AD79D4" w:rsidRPr="00605D8C">
        <w:rPr>
          <w:rStyle w:val="TextoNormalNegritaCaracter"/>
        </w:rPr>
      </w:r>
      <w:r w:rsidRPr="00605D8C">
        <w:rPr>
          <w:rStyle w:val="TextoNormalNegritaCaracter"/>
        </w:rPr>
        <w:fldChar w:fldCharType="separate"/>
      </w:r>
      <w:bookmarkEnd w:id="591"/>
      <w:r w:rsidRPr="00605D8C">
        <w:rPr>
          <w:rStyle w:val="TextoNormalNegritaCaracter"/>
        </w:rPr>
        <w:t>Discriminación por indiferenciación (Descriptor Nº 120)</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 6.</w:t>
      </w:r>
    </w:p>
    <w:bookmarkStart w:id="592" w:name="DESCRIPTORALFABETICO1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"DESCRIPTOR119" </w:instrText>
      </w:r>
      <w:r w:rsidR="00AD79D4" w:rsidRPr="00605D8C">
        <w:rPr>
          <w:rStyle w:val="TextoNormalNegritaCaracter"/>
        </w:rPr>
      </w:r>
      <w:r w:rsidRPr="00605D8C">
        <w:rPr>
          <w:rStyle w:val="TextoNormalNegritaCaracter"/>
        </w:rPr>
        <w:fldChar w:fldCharType="separate"/>
      </w:r>
      <w:bookmarkEnd w:id="592"/>
      <w:r w:rsidRPr="00605D8C">
        <w:rPr>
          <w:rStyle w:val="TextoNormalNegritaCaracter"/>
        </w:rPr>
        <w:t>Discriminación por orientación sexual (Descriptor Nº 119)</w:t>
      </w:r>
      <w:r w:rsidRPr="00605D8C">
        <w:rPr>
          <w:rStyle w:val="TextoNormalNegritaCaracter"/>
        </w:rPr>
        <w:fldChar w:fldCharType="end"/>
      </w:r>
      <w:r w:rsidRPr="00605D8C">
        <w:rPr>
          <w:rStyle w:val="TextoNormalCaracter"/>
        </w:rPr>
        <w:t xml:space="preserve">, Sentencias </w:t>
      </w:r>
      <w:hyperlink w:anchor="SENTENCIA_2014_92" w:history="1">
        <w:r w:rsidRPr="00605D8C">
          <w:rPr>
            <w:rStyle w:val="TextoNormalCaracter"/>
          </w:rPr>
          <w:t>92/2014</w:t>
        </w:r>
      </w:hyperlink>
      <w:r w:rsidRPr="00605D8C">
        <w:rPr>
          <w:rStyle w:val="TextoNormalCaracter"/>
        </w:rPr>
        <w:t xml:space="preserve">, ff. 5,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ff. 2, 3.</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 </w:t>
      </w:r>
      <w:hyperlink w:anchor="SENTENCIA_2014_92" w:history="1">
        <w:r w:rsidRPr="00605D8C">
          <w:rPr>
            <w:rStyle w:val="TextoNormalCaracter"/>
          </w:rPr>
          <w:t>92/2014</w:t>
        </w:r>
      </w:hyperlink>
      <w:r w:rsidRPr="00605D8C">
        <w:rPr>
          <w:rStyle w:val="TextoNormalCaracter"/>
        </w:rPr>
        <w:t>, ff. 4 a 6.</w:t>
      </w:r>
    </w:p>
    <w:bookmarkStart w:id="593" w:name="DESCRIPTORALFABETICO1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"DESCRIPTOR122" </w:instrText>
      </w:r>
      <w:r w:rsidR="00AD79D4" w:rsidRPr="00605D8C">
        <w:rPr>
          <w:rStyle w:val="TextoNormalNegritaCaracter"/>
        </w:rPr>
      </w:r>
      <w:r w:rsidRPr="00605D8C">
        <w:rPr>
          <w:rStyle w:val="TextoNormalNegritaCaracter"/>
        </w:rPr>
        <w:fldChar w:fldCharType="separate"/>
      </w:r>
      <w:bookmarkEnd w:id="593"/>
      <w:r w:rsidRPr="00605D8C">
        <w:rPr>
          <w:rStyle w:val="TextoNormalNegritaCaracter"/>
        </w:rPr>
        <w:t>Discriminación por razón de sexo (Descriptor Nº 122)</w:t>
      </w:r>
      <w:r w:rsidRPr="00605D8C">
        <w:rPr>
          <w:rStyle w:val="TextoNormalNegritaCaracter"/>
        </w:rPr>
        <w:fldChar w:fldCharType="end"/>
      </w:r>
      <w:r w:rsidRPr="00605D8C">
        <w:rPr>
          <w:rStyle w:val="TextoNormalCaracter"/>
        </w:rPr>
        <w:t xml:space="preserve">, Sentencias </w:t>
      </w:r>
      <w:hyperlink w:anchor="SENTENCIA_2014_31" w:history="1">
        <w:r w:rsidRPr="00605D8C">
          <w:rPr>
            <w:rStyle w:val="TextoNormalCaracter"/>
          </w:rPr>
          <w:t>31/2014</w:t>
        </w:r>
      </w:hyperlink>
      <w:r w:rsidRPr="00605D8C">
        <w:rPr>
          <w:rStyle w:val="TextoNormalCaracter"/>
        </w:rPr>
        <w:t xml:space="preserve">, ff. 3, 4, 5, 6, 7; </w:t>
      </w:r>
      <w:hyperlink w:anchor="SENTENCIA_2014_66" w:history="1">
        <w:r w:rsidRPr="00605D8C">
          <w:rPr>
            <w:rStyle w:val="TextoNormalCaracter"/>
          </w:rPr>
          <w:t>66/2014</w:t>
        </w:r>
      </w:hyperlink>
      <w:r w:rsidRPr="00605D8C">
        <w:rPr>
          <w:rStyle w:val="TextoNormalCaracter"/>
        </w:rPr>
        <w:t>, ff. 2, 5.</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57" w:history="1">
        <w:r w:rsidRPr="00605D8C">
          <w:rPr>
            <w:rStyle w:val="TextoNormalCaracter"/>
          </w:rPr>
          <w:t>157/2014</w:t>
        </w:r>
      </w:hyperlink>
      <w:r w:rsidRPr="00605D8C">
        <w:rPr>
          <w:rStyle w:val="TextoNormalCaracter"/>
        </w:rPr>
        <w:t>, ff. 2 a 4.</w:t>
      </w:r>
    </w:p>
    <w:bookmarkStart w:id="594" w:name="DESCRIPTORALFABETICO21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"DESCRIPTOR215" </w:instrText>
      </w:r>
      <w:r w:rsidR="00AD79D4" w:rsidRPr="00605D8C">
        <w:rPr>
          <w:rStyle w:val="TextoNormalNegritaCaracter"/>
        </w:rPr>
      </w:r>
      <w:r w:rsidRPr="00605D8C">
        <w:rPr>
          <w:rStyle w:val="TextoNormalNegritaCaracter"/>
        </w:rPr>
        <w:fldChar w:fldCharType="separate"/>
      </w:r>
      <w:bookmarkEnd w:id="594"/>
      <w:r w:rsidRPr="00605D8C">
        <w:rPr>
          <w:rStyle w:val="TextoNormalNegritaCaracter"/>
        </w:rPr>
        <w:t>Discriminación sindical (Descriptor Nº 215)</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ff. 3 a 6.</w:t>
      </w:r>
    </w:p>
    <w:bookmarkStart w:id="595" w:name="DESCRIPTORALFABETICO6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"DESCRIPTOR651" </w:instrText>
      </w:r>
      <w:r w:rsidR="00AD79D4" w:rsidRPr="00605D8C">
        <w:rPr>
          <w:rStyle w:val="TextoNormalNegritaCaracter"/>
        </w:rPr>
      </w:r>
      <w:r w:rsidRPr="00605D8C">
        <w:rPr>
          <w:rStyle w:val="TextoNormalNegritaCaracter"/>
        </w:rPr>
        <w:fldChar w:fldCharType="separate"/>
      </w:r>
      <w:bookmarkEnd w:id="595"/>
      <w:r w:rsidRPr="00605D8C">
        <w:rPr>
          <w:rStyle w:val="TextoNormalNegritaCaracter"/>
        </w:rPr>
        <w:t>Dispensación de medicamentos (Descriptor Nº 651)</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ff. 1 a 7.</w:t>
      </w:r>
    </w:p>
    <w:bookmarkStart w:id="596" w:name="DESCRIPTORALFABETICO50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"DESCRIPTOR507" </w:instrText>
      </w:r>
      <w:r w:rsidR="00AD79D4" w:rsidRPr="00605D8C">
        <w:rPr>
          <w:rStyle w:val="TextoNormalNegritaCaracter"/>
        </w:rPr>
      </w:r>
      <w:r w:rsidRPr="00605D8C">
        <w:rPr>
          <w:rStyle w:val="TextoNormalNegritaCaracter"/>
        </w:rPr>
        <w:fldChar w:fldCharType="separate"/>
      </w:r>
      <w:bookmarkEnd w:id="596"/>
      <w:r w:rsidRPr="00605D8C">
        <w:rPr>
          <w:rStyle w:val="TextoNormalNegritaCaracter"/>
        </w:rPr>
        <w:t>Distribución territorial de subvenciones estatales (Descriptor Nº 507)</w:t>
      </w:r>
      <w:r w:rsidRPr="00605D8C">
        <w:rPr>
          <w:rStyle w:val="TextoNormalNegritaCaracter"/>
        </w:rPr>
        <w:fldChar w:fldCharType="end"/>
      </w:r>
      <w:r w:rsidRPr="00605D8C">
        <w:rPr>
          <w:rStyle w:val="TextoNormalCaracter"/>
        </w:rPr>
        <w:t xml:space="preserve">, Sentencias </w:t>
      </w:r>
      <w:hyperlink w:anchor="SENTENCIA_2014_33" w:history="1">
        <w:r w:rsidRPr="00605D8C">
          <w:rPr>
            <w:rStyle w:val="TextoNormalCaracter"/>
          </w:rPr>
          <w:t>33/2014</w:t>
        </w:r>
      </w:hyperlink>
      <w:r w:rsidRPr="00605D8C">
        <w:rPr>
          <w:rStyle w:val="TextoNormalCaracter"/>
        </w:rPr>
        <w:t xml:space="preserve">, ff. 3 a 5, 7; </w:t>
      </w:r>
      <w:hyperlink w:anchor="SENTENCIA_2014_78" w:history="1">
        <w:r w:rsidRPr="00605D8C">
          <w:rPr>
            <w:rStyle w:val="TextoNormalCaracter"/>
          </w:rPr>
          <w:t>78/2014</w:t>
        </w:r>
      </w:hyperlink>
      <w:r w:rsidRPr="00605D8C">
        <w:rPr>
          <w:rStyle w:val="TextoNormalCaracter"/>
        </w:rPr>
        <w:t>, ff. 3, 5 b), c), 6.</w:t>
      </w:r>
    </w:p>
    <w:bookmarkStart w:id="597" w:name="DESCRIPTORALFABETICO45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"DESCRIPTOR453" </w:instrText>
      </w:r>
      <w:r w:rsidR="00AD79D4" w:rsidRPr="00605D8C">
        <w:rPr>
          <w:rStyle w:val="TextoNormalNegritaCaracter"/>
        </w:rPr>
      </w:r>
      <w:r w:rsidRPr="00605D8C">
        <w:rPr>
          <w:rStyle w:val="TextoNormalNegritaCaracter"/>
        </w:rPr>
        <w:fldChar w:fldCharType="separate"/>
      </w:r>
      <w:bookmarkEnd w:id="597"/>
      <w:r w:rsidRPr="00605D8C">
        <w:rPr>
          <w:rStyle w:val="TextoNormalNegritaCaracter"/>
        </w:rPr>
        <w:t>División de cosa común (Descriptor Nº 453)</w:t>
      </w:r>
      <w:r w:rsidRPr="00605D8C">
        <w:rPr>
          <w:rStyle w:val="TextoNormalNegritaCaracter"/>
        </w:rPr>
        <w:fldChar w:fldCharType="end"/>
      </w:r>
      <w:r w:rsidRPr="00605D8C">
        <w:rPr>
          <w:rStyle w:val="TextoNormalCaracter"/>
        </w:rPr>
        <w:t xml:space="preserve">, Sentencia </w:t>
      </w:r>
      <w:hyperlink w:anchor="SENTENCIA_2014_102" w:history="1">
        <w:r w:rsidRPr="00605D8C">
          <w:rPr>
            <w:rStyle w:val="TextoNormalCaracter"/>
          </w:rPr>
          <w:t>102/2014</w:t>
        </w:r>
      </w:hyperlink>
      <w:r w:rsidRPr="00605D8C">
        <w:rPr>
          <w:rStyle w:val="TextoNormalCaracter"/>
        </w:rPr>
        <w:t>, f. 2.</w:t>
      </w:r>
    </w:p>
    <w:bookmarkStart w:id="598" w:name="DESCRIPTORALFABETICO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"DESCRIPTOR97" </w:instrText>
      </w:r>
      <w:r w:rsidR="00AD79D4" w:rsidRPr="00605D8C">
        <w:rPr>
          <w:rStyle w:val="TextoNormalNegritaCaracter"/>
        </w:rPr>
      </w:r>
      <w:r w:rsidRPr="00605D8C">
        <w:rPr>
          <w:rStyle w:val="TextoNormalNegritaCaracter"/>
        </w:rPr>
        <w:fldChar w:fldCharType="separate"/>
      </w:r>
      <w:bookmarkEnd w:id="598"/>
      <w:r w:rsidRPr="00605D8C">
        <w:rPr>
          <w:rStyle w:val="TextoNormalNegritaCaracter"/>
        </w:rPr>
        <w:t>Doble imposición (Descriptor Nº 97)</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ff. 3, 6; </w:t>
      </w:r>
      <w:hyperlink w:anchor="SENTENCIA_2014_71" w:history="1">
        <w:r w:rsidRPr="00605D8C">
          <w:rPr>
            <w:rStyle w:val="TextoNormalCaracter"/>
          </w:rPr>
          <w:t>71/2014</w:t>
        </w:r>
      </w:hyperlink>
      <w:r w:rsidRPr="00605D8C">
        <w:rPr>
          <w:rStyle w:val="TextoNormalCaracter"/>
        </w:rPr>
        <w:t xml:space="preserve">, f. 5; </w:t>
      </w:r>
      <w:hyperlink w:anchor="SENTENCIA_2014_85" w:history="1">
        <w:r w:rsidRPr="00605D8C">
          <w:rPr>
            <w:rStyle w:val="TextoNormalCaracter"/>
          </w:rPr>
          <w:t>85/2014</w:t>
        </w:r>
      </w:hyperlink>
      <w:r w:rsidRPr="00605D8C">
        <w:rPr>
          <w:rStyle w:val="TextoNormalCaracter"/>
        </w:rPr>
        <w:t xml:space="preserve">, f. 3; </w:t>
      </w:r>
      <w:hyperlink w:anchor="SENTENCIA_2014_110" w:history="1">
        <w:r w:rsidRPr="00605D8C">
          <w:rPr>
            <w:rStyle w:val="TextoNormalCaracter"/>
          </w:rPr>
          <w:t>110/2014</w:t>
        </w:r>
      </w:hyperlink>
      <w:r w:rsidRPr="00605D8C">
        <w:rPr>
          <w:rStyle w:val="TextoNormalCaracter"/>
        </w:rPr>
        <w:t>, f. 5.</w:t>
      </w:r>
    </w:p>
    <w:bookmarkStart w:id="599" w:name="DESCRIPTORALFABETICO3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"DESCRIPTOR378" </w:instrText>
      </w:r>
      <w:r w:rsidR="00AD79D4" w:rsidRPr="00605D8C">
        <w:rPr>
          <w:rStyle w:val="TextoNormalNegritaCaracter"/>
        </w:rPr>
      </w:r>
      <w:r w:rsidRPr="00605D8C">
        <w:rPr>
          <w:rStyle w:val="TextoNormalNegritaCaracter"/>
        </w:rPr>
        <w:fldChar w:fldCharType="separate"/>
      </w:r>
      <w:bookmarkEnd w:id="599"/>
      <w:r w:rsidRPr="00605D8C">
        <w:rPr>
          <w:rStyle w:val="TextoNormalNegritaCaracter"/>
        </w:rPr>
        <w:t>Doctrina del Tribunal de Justicia de la Unión Europea (Descriptor Nº 378)</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 4; </w:t>
      </w:r>
      <w:hyperlink w:anchor="SENTENCIA_2014_50" w:history="1">
        <w:r w:rsidRPr="00605D8C">
          <w:rPr>
            <w:rStyle w:val="TextoNormalCaracter"/>
          </w:rPr>
          <w:t>50/2014</w:t>
        </w:r>
      </w:hyperlink>
      <w:r w:rsidRPr="00605D8C">
        <w:rPr>
          <w:rStyle w:val="TextoNormalCaracter"/>
        </w:rPr>
        <w:t>, ff. 3, 4.</w:t>
      </w:r>
    </w:p>
    <w:bookmarkStart w:id="600" w:name="DESCRIPTORALFABETICO5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"DESCRIPTOR562" </w:instrText>
      </w:r>
      <w:r w:rsidR="00AD79D4" w:rsidRPr="00605D8C">
        <w:rPr>
          <w:rStyle w:val="TextoNormalNegritaCaracter"/>
        </w:rPr>
      </w:r>
      <w:r w:rsidRPr="00605D8C">
        <w:rPr>
          <w:rStyle w:val="TextoNormalNegritaCaracter"/>
        </w:rPr>
        <w:fldChar w:fldCharType="separate"/>
      </w:r>
      <w:bookmarkEnd w:id="600"/>
      <w:r w:rsidRPr="00605D8C">
        <w:rPr>
          <w:rStyle w:val="TextoNormalNegritaCaracter"/>
        </w:rPr>
        <w:t>Doctrina del Tribunal Europeo de Derechos Humanos (Descriptor Nº 562)</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 4; </w:t>
      </w:r>
      <w:hyperlink w:anchor="SENTENCIA_2014_13" w:history="1">
        <w:r w:rsidRPr="00605D8C">
          <w:rPr>
            <w:rStyle w:val="TextoNormalCaracter"/>
          </w:rPr>
          <w:t>13/2014</w:t>
        </w:r>
      </w:hyperlink>
      <w:r w:rsidRPr="00605D8C">
        <w:rPr>
          <w:rStyle w:val="TextoNormalCaracter"/>
        </w:rPr>
        <w:t xml:space="preserve">, f. 3; </w:t>
      </w:r>
      <w:hyperlink w:anchor="SENTENCIA_2014_14" w:history="1">
        <w:r w:rsidRPr="00605D8C">
          <w:rPr>
            <w:rStyle w:val="TextoNormalCaracter"/>
          </w:rPr>
          <w:t>14/2014</w:t>
        </w:r>
      </w:hyperlink>
      <w:r w:rsidRPr="00605D8C">
        <w:rPr>
          <w:rStyle w:val="TextoNormalCaracter"/>
        </w:rPr>
        <w:t xml:space="preserve">, f. 3, VP I; </w:t>
      </w:r>
      <w:hyperlink w:anchor="SENTENCIA_2014_15" w:history="1">
        <w:r w:rsidRPr="00605D8C">
          <w:rPr>
            <w:rStyle w:val="TextoNormalCaracter"/>
          </w:rPr>
          <w:t>15/2014</w:t>
        </w:r>
      </w:hyperlink>
      <w:r w:rsidRPr="00605D8C">
        <w:rPr>
          <w:rStyle w:val="TextoNormalCaracter"/>
        </w:rPr>
        <w:t xml:space="preserve">, f. 3, VP I; </w:t>
      </w:r>
      <w:hyperlink w:anchor="SENTENCIA_2014_16" w:history="1">
        <w:r w:rsidRPr="00605D8C">
          <w:rPr>
            <w:rStyle w:val="TextoNormalCaracter"/>
          </w:rPr>
          <w:t>16/2014</w:t>
        </w:r>
      </w:hyperlink>
      <w:r w:rsidRPr="00605D8C">
        <w:rPr>
          <w:rStyle w:val="TextoNormalCaracter"/>
        </w:rPr>
        <w:t xml:space="preserve">, f. 3, VP I; </w:t>
      </w:r>
      <w:hyperlink w:anchor="SENTENCIA_2014_19" w:history="1">
        <w:r w:rsidRPr="00605D8C">
          <w:rPr>
            <w:rStyle w:val="TextoNormalCaracter"/>
          </w:rPr>
          <w:t>19/2014</w:t>
        </w:r>
      </w:hyperlink>
      <w:r w:rsidRPr="00605D8C">
        <w:rPr>
          <w:rStyle w:val="TextoNormalCaracter"/>
        </w:rPr>
        <w:t xml:space="preserve">, ff. 7, 8; </w:t>
      </w:r>
      <w:hyperlink w:anchor="SENTENCIA_2014_23" w:history="1">
        <w:r w:rsidRPr="00605D8C">
          <w:rPr>
            <w:rStyle w:val="TextoNormalCaracter"/>
          </w:rPr>
          <w:t>23/2014</w:t>
        </w:r>
      </w:hyperlink>
      <w:r w:rsidRPr="00605D8C">
        <w:rPr>
          <w:rStyle w:val="TextoNormalCaracter"/>
        </w:rPr>
        <w:t xml:space="preserve">, f. 2, VP I; </w:t>
      </w:r>
      <w:hyperlink w:anchor="SENTENCIA_2014_26" w:history="1">
        <w:r w:rsidRPr="00605D8C">
          <w:rPr>
            <w:rStyle w:val="TextoNormalCaracter"/>
          </w:rPr>
          <w:t>26/2014</w:t>
        </w:r>
      </w:hyperlink>
      <w:r w:rsidRPr="00605D8C">
        <w:rPr>
          <w:rStyle w:val="TextoNormalCaracter"/>
        </w:rPr>
        <w:t xml:space="preserve">, f. 4; </w:t>
      </w:r>
      <w:hyperlink w:anchor="SENTENCIA_2014_43" w:history="1">
        <w:r w:rsidRPr="00605D8C">
          <w:rPr>
            <w:rStyle w:val="TextoNormalCaracter"/>
          </w:rPr>
          <w:t>43/2014</w:t>
        </w:r>
      </w:hyperlink>
      <w:r w:rsidRPr="00605D8C">
        <w:rPr>
          <w:rStyle w:val="TextoNormalCaracter"/>
        </w:rPr>
        <w:t xml:space="preserve">, f. 2; </w:t>
      </w:r>
      <w:hyperlink w:anchor="SENTENCIA_2014_54" w:history="1">
        <w:r w:rsidRPr="00605D8C">
          <w:rPr>
            <w:rStyle w:val="TextoNormalCaracter"/>
          </w:rPr>
          <w:t>54/2014</w:t>
        </w:r>
      </w:hyperlink>
      <w:r w:rsidRPr="00605D8C">
        <w:rPr>
          <w:rStyle w:val="TextoNormalCaracter"/>
        </w:rPr>
        <w:t xml:space="preserve">, f. 6; </w:t>
      </w:r>
      <w:hyperlink w:anchor="SENTENCIA_2014_58" w:history="1">
        <w:r w:rsidRPr="00605D8C">
          <w:rPr>
            <w:rStyle w:val="TextoNormalCaracter"/>
          </w:rPr>
          <w:t>58/2014</w:t>
        </w:r>
      </w:hyperlink>
      <w:r w:rsidRPr="00605D8C">
        <w:rPr>
          <w:rStyle w:val="TextoNormalCaracter"/>
        </w:rPr>
        <w:t xml:space="preserve">, f. 4; </w:t>
      </w:r>
      <w:hyperlink w:anchor="SENTENCIA_2014_79" w:history="1">
        <w:r w:rsidRPr="00605D8C">
          <w:rPr>
            <w:rStyle w:val="TextoNormalCaracter"/>
          </w:rPr>
          <w:t>79/2014</w:t>
        </w:r>
      </w:hyperlink>
      <w:r w:rsidRPr="00605D8C">
        <w:rPr>
          <w:rStyle w:val="TextoNormalCaracter"/>
        </w:rPr>
        <w:t xml:space="preserve">, ff. 3, 5, 8; </w:t>
      </w:r>
      <w:hyperlink w:anchor="SENTENCIA_2014_89" w:history="1">
        <w:r w:rsidRPr="00605D8C">
          <w:rPr>
            <w:rStyle w:val="TextoNormalCaracter"/>
          </w:rPr>
          <w:t>89/2014</w:t>
        </w:r>
      </w:hyperlink>
      <w:r w:rsidRPr="00605D8C">
        <w:rPr>
          <w:rStyle w:val="TextoNormalCaracter"/>
        </w:rPr>
        <w:t xml:space="preserve">, f. 6; </w:t>
      </w:r>
      <w:hyperlink w:anchor="SENTENCIA_2014_99" w:history="1">
        <w:r w:rsidRPr="00605D8C">
          <w:rPr>
            <w:rStyle w:val="TextoNormalCaracter"/>
          </w:rPr>
          <w:t>99/2014</w:t>
        </w:r>
      </w:hyperlink>
      <w:r w:rsidRPr="00605D8C">
        <w:rPr>
          <w:rStyle w:val="TextoNormalCaracter"/>
        </w:rPr>
        <w:t xml:space="preserve">, f. 6; </w:t>
      </w:r>
      <w:hyperlink w:anchor="SENTENCIA_2014_105" w:history="1">
        <w:r w:rsidRPr="00605D8C">
          <w:rPr>
            <w:rStyle w:val="TextoNormalCaracter"/>
          </w:rPr>
          <w:t>105/2014</w:t>
        </w:r>
      </w:hyperlink>
      <w:r w:rsidRPr="00605D8C">
        <w:rPr>
          <w:rStyle w:val="TextoNormalCaracter"/>
        </w:rPr>
        <w:t>, f. 3.</w:t>
      </w:r>
    </w:p>
    <w:bookmarkStart w:id="601" w:name="DESCRIPTORALFABETICO45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"DESCRIPTOR455" </w:instrText>
      </w:r>
      <w:r w:rsidR="00AD79D4" w:rsidRPr="00605D8C">
        <w:rPr>
          <w:rStyle w:val="TextoNormalNegritaCaracter"/>
        </w:rPr>
      </w:r>
      <w:r w:rsidRPr="00605D8C">
        <w:rPr>
          <w:rStyle w:val="TextoNormalNegritaCaracter"/>
        </w:rPr>
        <w:fldChar w:fldCharType="separate"/>
      </w:r>
      <w:bookmarkEnd w:id="601"/>
      <w:r w:rsidRPr="00605D8C">
        <w:rPr>
          <w:rStyle w:val="TextoNormalNegritaCaracter"/>
        </w:rPr>
        <w:t>Dominio público marítimo terrestre (Descriptor Nº 455)</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ff. 3, 4, VP.</w:t>
      </w:r>
    </w:p>
    <w:bookmarkStart w:id="602" w:name="DESCRIPTORALFABETICO4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"DESCRIPTOR456" </w:instrText>
      </w:r>
      <w:r w:rsidR="00AD79D4" w:rsidRPr="00605D8C">
        <w:rPr>
          <w:rStyle w:val="TextoNormalNegritaCaracter"/>
        </w:rPr>
      </w:r>
      <w:r w:rsidRPr="00605D8C">
        <w:rPr>
          <w:rStyle w:val="TextoNormalNegritaCaracter"/>
        </w:rPr>
        <w:fldChar w:fldCharType="separate"/>
      </w:r>
      <w:bookmarkEnd w:id="602"/>
      <w:r w:rsidRPr="00605D8C">
        <w:rPr>
          <w:rStyle w:val="TextoNormalNegritaCaracter"/>
        </w:rPr>
        <w:t>Dominio público portuario (Descriptor Nº 456)</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ff. 3, 4.</w:t>
      </w:r>
    </w:p>
    <w:bookmarkStart w:id="603" w:name="DESCRIPTORALFABETICO457"/>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"DESCRIPTOR457" </w:instrText>
      </w:r>
      <w:r w:rsidR="00AD79D4" w:rsidRPr="00605D8C">
        <w:rPr>
          <w:rStyle w:val="TextoNormalNegritaCaracter"/>
        </w:rPr>
      </w:r>
      <w:r w:rsidRPr="00605D8C">
        <w:rPr>
          <w:rStyle w:val="TextoNormalNegritaCaracter"/>
        </w:rPr>
        <w:fldChar w:fldCharType="separate"/>
      </w:r>
      <w:bookmarkEnd w:id="603"/>
      <w:r w:rsidRPr="00605D8C">
        <w:rPr>
          <w:rStyle w:val="TextoNormalNegritaCaracter"/>
        </w:rPr>
        <w:t>Dominio público radioeléctrico (Descriptor Nº 457)</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ff. 3, 11.</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E</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604" w:name="DESCRIPTORALFABETICO4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"DESCRIPTOR460" </w:instrText>
      </w:r>
      <w:r w:rsidR="00AD79D4" w:rsidRPr="00605D8C">
        <w:rPr>
          <w:rStyle w:val="TextoNormalNegritaCaracter"/>
        </w:rPr>
      </w:r>
      <w:r w:rsidRPr="00605D8C">
        <w:rPr>
          <w:rStyle w:val="TextoNormalNegritaCaracter"/>
        </w:rPr>
        <w:fldChar w:fldCharType="separate"/>
      </w:r>
      <w:bookmarkEnd w:id="604"/>
      <w:r w:rsidRPr="00605D8C">
        <w:rPr>
          <w:rStyle w:val="TextoNormalNegritaCaracter"/>
        </w:rPr>
        <w:t>Educación (Descriptor Nº 460)</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2, 3, 4; </w:t>
      </w:r>
      <w:hyperlink w:anchor="SENTENCIA_2014_17" w:history="1">
        <w:r w:rsidRPr="00605D8C">
          <w:rPr>
            <w:rStyle w:val="TextoNormalCaracter"/>
          </w:rPr>
          <w:t>17/2014</w:t>
        </w:r>
      </w:hyperlink>
      <w:r w:rsidRPr="00605D8C">
        <w:rPr>
          <w:rStyle w:val="TextoNormalCaracter"/>
        </w:rPr>
        <w:t xml:space="preserve">, ff. 5 a 9; </w:t>
      </w:r>
      <w:hyperlink w:anchor="SENTENCIA_2014_27" w:history="1">
        <w:r w:rsidRPr="00605D8C">
          <w:rPr>
            <w:rStyle w:val="TextoNormalCaracter"/>
          </w:rPr>
          <w:t>27/2014</w:t>
        </w:r>
      </w:hyperlink>
      <w:r w:rsidRPr="00605D8C">
        <w:rPr>
          <w:rStyle w:val="TextoNormalCaracter"/>
        </w:rPr>
        <w:t xml:space="preserve">, ff. 3, 7; </w:t>
      </w:r>
      <w:hyperlink w:anchor="SENTENCIA_2014_107" w:history="1">
        <w:r w:rsidRPr="00605D8C">
          <w:rPr>
            <w:rStyle w:val="TextoNormalCaracter"/>
          </w:rPr>
          <w:t>107/2014</w:t>
        </w:r>
      </w:hyperlink>
      <w:r w:rsidRPr="00605D8C">
        <w:rPr>
          <w:rStyle w:val="TextoNormalCaracter"/>
        </w:rPr>
        <w:t>, f. 3.</w:t>
      </w:r>
    </w:p>
    <w:bookmarkStart w:id="605" w:name="DESCRIPTORALFABETICO4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"DESCRIPTOR481" </w:instrText>
      </w:r>
      <w:r w:rsidR="00AD79D4" w:rsidRPr="00605D8C">
        <w:rPr>
          <w:rStyle w:val="TextoNormalNegritaCaracter"/>
        </w:rPr>
      </w:r>
      <w:r w:rsidRPr="00605D8C">
        <w:rPr>
          <w:rStyle w:val="TextoNormalNegritaCaracter"/>
        </w:rPr>
        <w:fldChar w:fldCharType="separate"/>
      </w:r>
      <w:bookmarkEnd w:id="605"/>
      <w:r w:rsidRPr="00605D8C">
        <w:rPr>
          <w:rStyle w:val="TextoNormalNegritaCaracter"/>
        </w:rPr>
        <w:t>Educación primaria (Descriptor Nº 481)</w:t>
      </w:r>
      <w:r w:rsidRPr="00605D8C">
        <w:rPr>
          <w:rStyle w:val="TextoNormalNegritaCaracter"/>
        </w:rPr>
        <w:fldChar w:fldCharType="end"/>
      </w:r>
      <w:r w:rsidRPr="00605D8C">
        <w:rPr>
          <w:rStyle w:val="TextoNormalCaracter"/>
        </w:rPr>
        <w:t xml:space="preserve">, Sentencia </w:t>
      </w:r>
      <w:hyperlink w:anchor="SENTENCIA_2014_24" w:history="1">
        <w:r w:rsidRPr="00605D8C">
          <w:rPr>
            <w:rStyle w:val="TextoNormalCaracter"/>
          </w:rPr>
          <w:t>24/2014</w:t>
        </w:r>
      </w:hyperlink>
      <w:r w:rsidRPr="00605D8C">
        <w:rPr>
          <w:rStyle w:val="TextoNormalCaracter"/>
        </w:rPr>
        <w:t>, ff. 2 a 7.</w:t>
      </w:r>
    </w:p>
    <w:bookmarkStart w:id="606" w:name="DESCRIPTORALFABETICO4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"DESCRIPTOR482" </w:instrText>
      </w:r>
      <w:r w:rsidR="00AD79D4" w:rsidRPr="00605D8C">
        <w:rPr>
          <w:rStyle w:val="TextoNormalNegritaCaracter"/>
        </w:rPr>
      </w:r>
      <w:r w:rsidRPr="00605D8C">
        <w:rPr>
          <w:rStyle w:val="TextoNormalNegritaCaracter"/>
        </w:rPr>
        <w:fldChar w:fldCharType="separate"/>
      </w:r>
      <w:bookmarkEnd w:id="606"/>
      <w:r w:rsidRPr="00605D8C">
        <w:rPr>
          <w:rStyle w:val="TextoNormalNegritaCaracter"/>
        </w:rPr>
        <w:t>Educación secundaria obligatoria (Descriptor Nº 482)</w:t>
      </w:r>
      <w:r w:rsidRPr="00605D8C">
        <w:rPr>
          <w:rStyle w:val="TextoNormalNegritaCaracter"/>
        </w:rPr>
        <w:fldChar w:fldCharType="end"/>
      </w:r>
      <w:r w:rsidRPr="00605D8C">
        <w:rPr>
          <w:rStyle w:val="TextoNormalCaracter"/>
        </w:rPr>
        <w:t xml:space="preserve">, Sentencias </w:t>
      </w:r>
      <w:hyperlink w:anchor="SENTENCIA_2014_17" w:history="1">
        <w:r w:rsidRPr="00605D8C">
          <w:rPr>
            <w:rStyle w:val="TextoNormalCaracter"/>
          </w:rPr>
          <w:t>17/2014</w:t>
        </w:r>
      </w:hyperlink>
      <w:r w:rsidRPr="00605D8C">
        <w:rPr>
          <w:rStyle w:val="TextoNormalCaracter"/>
        </w:rPr>
        <w:t xml:space="preserve">, ff. 1 a 9; </w:t>
      </w:r>
      <w:hyperlink w:anchor="SENTENCIA_2014_28" w:history="1">
        <w:r w:rsidRPr="00605D8C">
          <w:rPr>
            <w:rStyle w:val="TextoNormalCaracter"/>
          </w:rPr>
          <w:t>28/2014</w:t>
        </w:r>
      </w:hyperlink>
      <w:r w:rsidRPr="00605D8C">
        <w:rPr>
          <w:rStyle w:val="TextoNormalCaracter"/>
        </w:rPr>
        <w:t xml:space="preserve">, f. 3; </w:t>
      </w:r>
      <w:hyperlink w:anchor="SENTENCIA_2014_41" w:history="1">
        <w:r w:rsidRPr="00605D8C">
          <w:rPr>
            <w:rStyle w:val="TextoNormalCaracter"/>
          </w:rPr>
          <w:t>41/2014</w:t>
        </w:r>
      </w:hyperlink>
      <w:r w:rsidRPr="00605D8C">
        <w:rPr>
          <w:rStyle w:val="TextoNormalCaracter"/>
        </w:rPr>
        <w:t xml:space="preserve">, ff. 2, 3; </w:t>
      </w:r>
      <w:hyperlink w:anchor="SENTENCIA_2014_57" w:history="1">
        <w:r w:rsidRPr="00605D8C">
          <w:rPr>
            <w:rStyle w:val="TextoNormalCaracter"/>
          </w:rPr>
          <w:t>57/2014</w:t>
        </w:r>
      </w:hyperlink>
      <w:r w:rsidRPr="00605D8C">
        <w:rPr>
          <w:rStyle w:val="TextoNormalCaracter"/>
        </w:rPr>
        <w:t>, ff. 3, 4.</w:t>
      </w:r>
    </w:p>
    <w:bookmarkStart w:id="607" w:name="DESCRIPTORALFABETICO2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"DESCRIPTOR295" </w:instrText>
      </w:r>
      <w:r w:rsidR="00AD79D4" w:rsidRPr="00605D8C">
        <w:rPr>
          <w:rStyle w:val="TextoNormalNegritaCaracter"/>
        </w:rPr>
      </w:r>
      <w:r w:rsidRPr="00605D8C">
        <w:rPr>
          <w:rStyle w:val="TextoNormalNegritaCaracter"/>
        </w:rPr>
        <w:fldChar w:fldCharType="separate"/>
      </w:r>
      <w:bookmarkEnd w:id="607"/>
      <w:r w:rsidRPr="00605D8C">
        <w:rPr>
          <w:rStyle w:val="TextoNormalNegritaCaracter"/>
        </w:rPr>
        <w:t>Efectos de la anulación de una ley tributaria (Descriptor Nº 295)</w:t>
      </w:r>
      <w:r w:rsidRPr="00605D8C">
        <w:rPr>
          <w:rStyle w:val="TextoNormalNegritaCaracter"/>
        </w:rPr>
        <w:fldChar w:fldCharType="end"/>
      </w:r>
      <w:r w:rsidRPr="00605D8C">
        <w:rPr>
          <w:rStyle w:val="TextoNormalCaracter"/>
        </w:rPr>
        <w:t xml:space="preserve">, Sentencia </w:t>
      </w:r>
      <w:hyperlink w:anchor="SENTENCIA_2014_110" w:history="1">
        <w:r w:rsidRPr="00605D8C">
          <w:rPr>
            <w:rStyle w:val="TextoNormalCaracter"/>
          </w:rPr>
          <w:t>110/2014</w:t>
        </w:r>
      </w:hyperlink>
      <w:r w:rsidRPr="00605D8C">
        <w:rPr>
          <w:rStyle w:val="TextoNormalCaracter"/>
        </w:rPr>
        <w:t>, f. 7.</w:t>
      </w:r>
    </w:p>
    <w:bookmarkStart w:id="608" w:name="DESCRIPTORALFABETICO3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"DESCRIPTOR342" </w:instrText>
      </w:r>
      <w:r w:rsidR="00AD79D4" w:rsidRPr="00605D8C">
        <w:rPr>
          <w:rStyle w:val="TextoNormalNegritaCaracter"/>
        </w:rPr>
      </w:r>
      <w:r w:rsidRPr="00605D8C">
        <w:rPr>
          <w:rStyle w:val="TextoNormalNegritaCaracter"/>
        </w:rPr>
        <w:fldChar w:fldCharType="separate"/>
      </w:r>
      <w:bookmarkEnd w:id="608"/>
      <w:r w:rsidRPr="00605D8C">
        <w:rPr>
          <w:rStyle w:val="TextoNormalNegritaCaracter"/>
        </w:rPr>
        <w:t>Efectos de la sentencia de amparo (Descriptor Nº 342)</w:t>
      </w:r>
      <w:r w:rsidRPr="00605D8C">
        <w:rPr>
          <w:rStyle w:val="TextoNormalNegritaCaracter"/>
        </w:rPr>
        <w:fldChar w:fldCharType="end"/>
      </w:r>
      <w:r w:rsidRPr="00605D8C">
        <w:rPr>
          <w:rStyle w:val="TextoNormalCaracter"/>
        </w:rPr>
        <w:t xml:space="preserve">, Auto </w:t>
      </w:r>
      <w:hyperlink w:anchor="AUTO_2014_157" w:history="1">
        <w:r w:rsidRPr="00605D8C">
          <w:rPr>
            <w:rStyle w:val="TextoNormalCaracter"/>
          </w:rPr>
          <w:t>157/2014</w:t>
        </w:r>
      </w:hyperlink>
      <w:r w:rsidRPr="00605D8C">
        <w:rPr>
          <w:rStyle w:val="TextoNormalCaracter"/>
        </w:rPr>
        <w:t>, f. 4.</w:t>
      </w:r>
    </w:p>
    <w:bookmarkStart w:id="609" w:name="DESCRIPTORALFABETICO1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"DESCRIPTOR184" </w:instrText>
      </w:r>
      <w:r w:rsidR="00AD79D4" w:rsidRPr="00605D8C">
        <w:rPr>
          <w:rStyle w:val="TextoNormalNegritaCaracter"/>
        </w:rPr>
      </w:r>
      <w:r w:rsidRPr="00605D8C">
        <w:rPr>
          <w:rStyle w:val="TextoNormalNegritaCaracter"/>
        </w:rPr>
        <w:fldChar w:fldCharType="separate"/>
      </w:r>
      <w:bookmarkEnd w:id="609"/>
      <w:r w:rsidRPr="00605D8C">
        <w:rPr>
          <w:rStyle w:val="TextoNormalNegritaCaracter"/>
        </w:rPr>
        <w:t>Efectos del reconocimiento de dilaciones indebidas (Descriptor Nº 184)</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ff. 5 a 7; </w:t>
      </w:r>
      <w:hyperlink w:anchor="SENTENCIA_2014_58" w:history="1">
        <w:r w:rsidRPr="00605D8C">
          <w:rPr>
            <w:rStyle w:val="TextoNormalCaracter"/>
          </w:rPr>
          <w:t>58/2014</w:t>
        </w:r>
      </w:hyperlink>
      <w:r w:rsidRPr="00605D8C">
        <w:rPr>
          <w:rStyle w:val="TextoNormalCaracter"/>
        </w:rPr>
        <w:t xml:space="preserve">, ff. 4 a 6; </w:t>
      </w:r>
      <w:hyperlink w:anchor="SENTENCIA_2014_89" w:history="1">
        <w:r w:rsidRPr="00605D8C">
          <w:rPr>
            <w:rStyle w:val="TextoNormalCaracter"/>
          </w:rPr>
          <w:t>89/2014</w:t>
        </w:r>
      </w:hyperlink>
      <w:r w:rsidRPr="00605D8C">
        <w:rPr>
          <w:rStyle w:val="TextoNormalCaracter"/>
        </w:rPr>
        <w:t xml:space="preserve">, ff. 4 a 7; </w:t>
      </w:r>
      <w:hyperlink w:anchor="SENTENCIA_2014_99" w:history="1">
        <w:r w:rsidRPr="00605D8C">
          <w:rPr>
            <w:rStyle w:val="TextoNormalCaracter"/>
          </w:rPr>
          <w:t>99/2014</w:t>
        </w:r>
      </w:hyperlink>
      <w:r w:rsidRPr="00605D8C">
        <w:rPr>
          <w:rStyle w:val="TextoNormalCaracter"/>
        </w:rPr>
        <w:t>, ff. 4 a 7.</w:t>
      </w:r>
    </w:p>
    <w:bookmarkStart w:id="610" w:name="DESCRIPTORALFABETICO2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"DESCRIPTOR291" </w:instrText>
      </w:r>
      <w:r w:rsidR="00AD79D4" w:rsidRPr="00605D8C">
        <w:rPr>
          <w:rStyle w:val="TextoNormalNegritaCaracter"/>
        </w:rPr>
      </w:r>
      <w:r w:rsidRPr="00605D8C">
        <w:rPr>
          <w:rStyle w:val="TextoNormalNegritaCaracter"/>
        </w:rPr>
        <w:fldChar w:fldCharType="separate"/>
      </w:r>
      <w:bookmarkEnd w:id="610"/>
      <w:r w:rsidRPr="00605D8C">
        <w:rPr>
          <w:rStyle w:val="TextoNormalNegritaCaracter"/>
        </w:rPr>
        <w:t>Efectos temporales de la declaración de inconstitucionalidad (Descriptor Nº 291)</w:t>
      </w:r>
      <w:r w:rsidRPr="00605D8C">
        <w:rPr>
          <w:rStyle w:val="TextoNormalNegritaCaracter"/>
        </w:rPr>
        <w:fldChar w:fldCharType="end"/>
      </w:r>
      <w:r w:rsidRPr="00605D8C">
        <w:rPr>
          <w:rStyle w:val="TextoNormalCaracter"/>
        </w:rPr>
        <w:t xml:space="preserve">, Sentencia </w:t>
      </w:r>
      <w:hyperlink w:anchor="SENTENCIA_2014_40" w:history="1">
        <w:r w:rsidRPr="00605D8C">
          <w:rPr>
            <w:rStyle w:val="TextoNormalCaracter"/>
          </w:rPr>
          <w:t>40/2014</w:t>
        </w:r>
      </w:hyperlink>
      <w:r w:rsidRPr="00605D8C">
        <w:rPr>
          <w:rStyle w:val="TextoNormalCaracter"/>
        </w:rPr>
        <w:t>, f. 6.</w:t>
      </w:r>
    </w:p>
    <w:bookmarkStart w:id="611" w:name="DESCRIPTORALFABETICO2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"DESCRIPTOR219" </w:instrText>
      </w:r>
      <w:r w:rsidR="00AD79D4" w:rsidRPr="00605D8C">
        <w:rPr>
          <w:rStyle w:val="TextoNormalNegritaCaracter"/>
        </w:rPr>
      </w:r>
      <w:r w:rsidRPr="00605D8C">
        <w:rPr>
          <w:rStyle w:val="TextoNormalNegritaCaracter"/>
        </w:rPr>
        <w:fldChar w:fldCharType="separate"/>
      </w:r>
      <w:bookmarkEnd w:id="611"/>
      <w:r w:rsidRPr="00605D8C">
        <w:rPr>
          <w:rStyle w:val="TextoNormalNegritaCaracter"/>
        </w:rPr>
        <w:t>Eficacia extraterritorial de derechos fundamentales (Descriptor Nº 219)</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ff. 2 a 4.</w:t>
      </w:r>
    </w:p>
    <w:bookmarkStart w:id="612" w:name="DESCRIPTORALFABETICO72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"DESCRIPTOR728" </w:instrText>
      </w:r>
      <w:r w:rsidR="00AD79D4" w:rsidRPr="00605D8C">
        <w:rPr>
          <w:rStyle w:val="TextoNormalNegritaCaracter"/>
        </w:rPr>
      </w:r>
      <w:r w:rsidRPr="00605D8C">
        <w:rPr>
          <w:rStyle w:val="TextoNormalNegritaCaracter"/>
        </w:rPr>
        <w:fldChar w:fldCharType="separate"/>
      </w:r>
      <w:bookmarkEnd w:id="612"/>
      <w:r w:rsidRPr="00605D8C">
        <w:rPr>
          <w:rStyle w:val="TextoNormalNegritaCaracter"/>
        </w:rPr>
        <w:t>Ejecución de sentencia penal (Descriptor Nº 728)</w:t>
      </w:r>
      <w:r w:rsidRPr="00605D8C">
        <w:rPr>
          <w:rStyle w:val="TextoNormalNegritaCaracter"/>
        </w:rPr>
        <w:fldChar w:fldCharType="end"/>
      </w:r>
      <w:r w:rsidRPr="00605D8C">
        <w:rPr>
          <w:rStyle w:val="TextoNormalCaracter"/>
        </w:rPr>
        <w:t xml:space="preserve">, Sentencia </w:t>
      </w:r>
      <w:hyperlink w:anchor="SENTENCIA_2014_49" w:history="1">
        <w:r w:rsidRPr="00605D8C">
          <w:rPr>
            <w:rStyle w:val="TextoNormalCaracter"/>
          </w:rPr>
          <w:t>49/2014</w:t>
        </w:r>
      </w:hyperlink>
      <w:r w:rsidRPr="00605D8C">
        <w:rPr>
          <w:rStyle w:val="TextoNormalCaracter"/>
        </w:rPr>
        <w:t>, ff. 1 a 5.</w:t>
      </w:r>
    </w:p>
    <w:bookmarkStart w:id="613" w:name="DESCRIPTORALFABETICO7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"DESCRIPTOR727" </w:instrText>
      </w:r>
      <w:r w:rsidR="00AD79D4" w:rsidRPr="00605D8C">
        <w:rPr>
          <w:rStyle w:val="TextoNormalNegritaCaracter"/>
        </w:rPr>
      </w:r>
      <w:r w:rsidRPr="00605D8C">
        <w:rPr>
          <w:rStyle w:val="TextoNormalNegritaCaracter"/>
        </w:rPr>
        <w:fldChar w:fldCharType="separate"/>
      </w:r>
      <w:bookmarkEnd w:id="613"/>
      <w:r w:rsidRPr="00605D8C">
        <w:rPr>
          <w:rStyle w:val="TextoNormalNegritaCaracter"/>
        </w:rPr>
        <w:t>Ejecución de sentencias (Descriptor Nº 727)</w:t>
      </w:r>
      <w:r w:rsidRPr="00605D8C">
        <w:rPr>
          <w:rStyle w:val="TextoNormalNegritaCaracter"/>
        </w:rPr>
        <w:fldChar w:fldCharType="end"/>
      </w:r>
      <w:r w:rsidRPr="00605D8C">
        <w:rPr>
          <w:rStyle w:val="TextoNormalCaracter"/>
        </w:rPr>
        <w:t xml:space="preserve">, Autos </w:t>
      </w:r>
      <w:hyperlink w:anchor="AUTO_2014_52" w:history="1">
        <w:r w:rsidRPr="00605D8C">
          <w:rPr>
            <w:rStyle w:val="TextoNormalCaracter"/>
          </w:rPr>
          <w:t>52/2014</w:t>
        </w:r>
      </w:hyperlink>
      <w:r w:rsidRPr="00605D8C">
        <w:rPr>
          <w:rStyle w:val="TextoNormalCaracter"/>
        </w:rPr>
        <w:t xml:space="preserve">, f. 2; </w:t>
      </w:r>
      <w:hyperlink w:anchor="AUTO_2014_53" w:history="1">
        <w:r w:rsidRPr="00605D8C">
          <w:rPr>
            <w:rStyle w:val="TextoNormalCaracter"/>
          </w:rPr>
          <w:t>53/2014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t>Ejecución del Derecho de la Unión Europea</w:t>
      </w:r>
      <w:r>
        <w:t xml:space="preserve"> véase </w:t>
      </w:r>
      <w:hyperlink w:anchor="DESCRIPTORALFABETICO558" w:history="1">
        <w:r w:rsidRPr="00605D8C">
          <w:rPr>
            <w:rStyle w:val="TextoNormalNegritaCaracter"/>
          </w:rPr>
          <w:t>Aplicación del Derecho de la Unión Europea</w:t>
        </w:r>
      </w:hyperlink>
    </w:p>
    <w:p w:rsidR="00605D8C" w:rsidRPr="00605D8C" w:rsidRDefault="00605D8C" w:rsidP="00605D8C">
      <w:pPr>
        <w:pStyle w:val="TextoNormalSangraFrancesa"/>
        <w:rPr>
          <w:rStyle w:val="TextoNormalNegritaCaracter"/>
        </w:rPr>
      </w:pPr>
      <w:r w:rsidRPr="00605D8C">
        <w:rPr>
          <w:rStyle w:val="TextoNormalCursivaCaracter"/>
        </w:rPr>
        <w:t>Ejecución hipotecaria</w:t>
      </w:r>
      <w:r>
        <w:t xml:space="preserve"> véase </w:t>
      </w:r>
      <w:hyperlink w:anchor="DESCRIPTORALFABETICO761" w:history="1">
        <w:r w:rsidRPr="00605D8C">
          <w:rPr>
            <w:rStyle w:val="TextoNormalNegritaCaracter"/>
          </w:rPr>
          <w:t>Proceso de ejecución hipotecaria</w:t>
        </w:r>
      </w:hyperlink>
    </w:p>
    <w:p w:rsidR="00605D8C" w:rsidRPr="00605D8C" w:rsidRDefault="00605D8C" w:rsidP="00605D8C">
      <w:pPr>
        <w:pStyle w:val="TextoNormalSangraFrancesa"/>
        <w:rPr>
          <w:rStyle w:val="TextoNormalNegritaCaracter"/>
        </w:rPr>
      </w:pPr>
      <w:r w:rsidRPr="00605D8C">
        <w:rPr>
          <w:rStyle w:val="TextoNormalCursivaCaracter"/>
        </w:rPr>
        <w:t>Ejecutividad de las sentencias</w:t>
      </w:r>
      <w:r>
        <w:t xml:space="preserve"> véase </w:t>
      </w:r>
      <w:hyperlink w:anchor="DESCRIPTORALFABETICO727" w:history="1">
        <w:r w:rsidRPr="00605D8C">
          <w:rPr>
            <w:rStyle w:val="TextoNormalNegritaCaracter"/>
          </w:rPr>
          <w:t>Ejecución de sentencias</w:t>
        </w:r>
      </w:hyperlink>
    </w:p>
    <w:bookmarkStart w:id="614" w:name="DESCRIPTORALFABETICO4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"DESCRIPTOR422" </w:instrText>
      </w:r>
      <w:r w:rsidR="00AD79D4" w:rsidRPr="00605D8C">
        <w:rPr>
          <w:rStyle w:val="TextoNormalNegritaCaracter"/>
        </w:rPr>
      </w:r>
      <w:r w:rsidRPr="00605D8C">
        <w:rPr>
          <w:rStyle w:val="TextoNormalNegritaCaracter"/>
        </w:rPr>
        <w:fldChar w:fldCharType="separate"/>
      </w:r>
      <w:bookmarkEnd w:id="614"/>
      <w:r w:rsidRPr="00605D8C">
        <w:rPr>
          <w:rStyle w:val="TextoNormalNegritaCaracter"/>
        </w:rPr>
        <w:t>Elección de alcalde (Descriptor Nº 422)</w:t>
      </w:r>
      <w:r w:rsidRPr="00605D8C">
        <w:rPr>
          <w:rStyle w:val="TextoNormalNegritaCaracter"/>
        </w:rPr>
        <w:fldChar w:fldCharType="end"/>
      </w:r>
      <w:r w:rsidRPr="00605D8C">
        <w:rPr>
          <w:rStyle w:val="TextoNormalCaracter"/>
        </w:rPr>
        <w:t xml:space="preserve">, Autos </w:t>
      </w:r>
      <w:hyperlink w:anchor="AUTO_2014_52" w:history="1">
        <w:r w:rsidRPr="00605D8C">
          <w:rPr>
            <w:rStyle w:val="TextoNormalCaracter"/>
          </w:rPr>
          <w:t>52/2014</w:t>
        </w:r>
      </w:hyperlink>
      <w:r w:rsidRPr="00605D8C">
        <w:rPr>
          <w:rStyle w:val="TextoNormalCaracter"/>
        </w:rPr>
        <w:t xml:space="preserve">, f. 2; </w:t>
      </w:r>
      <w:hyperlink w:anchor="AUTO_2014_53" w:history="1">
        <w:r w:rsidRPr="00605D8C">
          <w:rPr>
            <w:rStyle w:val="TextoNormalCaracter"/>
          </w:rPr>
          <w:t>53/2014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t>Electricidad</w:t>
      </w:r>
      <w:r>
        <w:t xml:space="preserve"> véase </w:t>
      </w:r>
      <w:hyperlink w:anchor="DESCRIPTORALFABETICO489" w:history="1">
        <w:r w:rsidRPr="00605D8C">
          <w:rPr>
            <w:rStyle w:val="TextoNormalNegritaCaracter"/>
          </w:rPr>
          <w:t>Energía eléctrica</w:t>
        </w:r>
      </w:hyperlink>
    </w:p>
    <w:bookmarkStart w:id="615" w:name="DESCRIPTORALFABETICO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"DESCRIPTOR90" </w:instrText>
      </w:r>
      <w:r w:rsidR="00AD79D4" w:rsidRPr="00605D8C">
        <w:rPr>
          <w:rStyle w:val="TextoNormalNegritaCaracter"/>
        </w:rPr>
      </w:r>
      <w:r w:rsidRPr="00605D8C">
        <w:rPr>
          <w:rStyle w:val="TextoNormalNegritaCaracter"/>
        </w:rPr>
        <w:fldChar w:fldCharType="separate"/>
      </w:r>
      <w:bookmarkEnd w:id="615"/>
      <w:r w:rsidRPr="00605D8C">
        <w:rPr>
          <w:rStyle w:val="TextoNormalNegritaCaracter"/>
        </w:rPr>
        <w:t>Elementos del tributo (Descriptor Nº 90)</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ff. 3, 6; </w:t>
      </w:r>
      <w:hyperlink w:anchor="SENTENCIA_2014_110" w:history="1">
        <w:r w:rsidRPr="00605D8C">
          <w:rPr>
            <w:rStyle w:val="TextoNormalCaracter"/>
          </w:rPr>
          <w:t>110/2014</w:t>
        </w:r>
      </w:hyperlink>
      <w:r w:rsidRPr="00605D8C">
        <w:rPr>
          <w:rStyle w:val="TextoNormalCaracter"/>
        </w:rPr>
        <w:t>, f. 5.</w:t>
      </w:r>
    </w:p>
    <w:bookmarkStart w:id="616" w:name="DESCRIPTORALFABETICO6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"DESCRIPTOR620" </w:instrText>
      </w:r>
      <w:r w:rsidR="00AD79D4" w:rsidRPr="00605D8C">
        <w:rPr>
          <w:rStyle w:val="TextoNormalNegritaCaracter"/>
        </w:rPr>
      </w:r>
      <w:r w:rsidRPr="00605D8C">
        <w:rPr>
          <w:rStyle w:val="TextoNormalNegritaCaracter"/>
        </w:rPr>
        <w:fldChar w:fldCharType="separate"/>
      </w:r>
      <w:bookmarkEnd w:id="616"/>
      <w:r w:rsidRPr="00605D8C">
        <w:rPr>
          <w:rStyle w:val="TextoNormalNegritaCaracter"/>
        </w:rPr>
        <w:t>Embarazo (Descriptor Nº 620)</w:t>
      </w:r>
      <w:r w:rsidRPr="00605D8C">
        <w:rPr>
          <w:rStyle w:val="TextoNormalNegritaCaracter"/>
        </w:rPr>
        <w:fldChar w:fldCharType="end"/>
      </w:r>
      <w:r w:rsidRPr="00605D8C">
        <w:rPr>
          <w:rStyle w:val="TextoNormalCaracter"/>
        </w:rPr>
        <w:t xml:space="preserve">, Sentencia </w:t>
      </w:r>
      <w:hyperlink w:anchor="SENTENCIA_2014_31" w:history="1">
        <w:r w:rsidRPr="00605D8C">
          <w:rPr>
            <w:rStyle w:val="TextoNormalCaracter"/>
          </w:rPr>
          <w:t>31/2014</w:t>
        </w:r>
      </w:hyperlink>
      <w:r w:rsidRPr="00605D8C">
        <w:rPr>
          <w:rStyle w:val="TextoNormalCaracter"/>
        </w:rPr>
        <w:t>, ff. 3 a 6.</w:t>
      </w:r>
    </w:p>
    <w:bookmarkStart w:id="617" w:name="DESCRIPTORALFABETICO7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"DESCRIPTOR712" </w:instrText>
      </w:r>
      <w:r w:rsidR="00AD79D4" w:rsidRPr="00605D8C">
        <w:rPr>
          <w:rStyle w:val="TextoNormalNegritaCaracter"/>
        </w:rPr>
      </w:r>
      <w:r w:rsidRPr="00605D8C">
        <w:rPr>
          <w:rStyle w:val="TextoNormalNegritaCaracter"/>
        </w:rPr>
        <w:fldChar w:fldCharType="separate"/>
      </w:r>
      <w:bookmarkEnd w:id="617"/>
      <w:r w:rsidRPr="00605D8C">
        <w:rPr>
          <w:rStyle w:val="TextoNormalNegritaCaracter"/>
        </w:rPr>
        <w:t>Emplazamiento edictal (Descriptor Nº 712)</w:t>
      </w:r>
      <w:r w:rsidRPr="00605D8C">
        <w:rPr>
          <w:rStyle w:val="TextoNormalNegritaCaracter"/>
        </w:rPr>
        <w:fldChar w:fldCharType="end"/>
      </w:r>
      <w:r w:rsidRPr="00605D8C">
        <w:rPr>
          <w:rStyle w:val="TextoNormalCaracter"/>
        </w:rPr>
        <w:t xml:space="preserve">, Sentencia </w:t>
      </w:r>
      <w:hyperlink w:anchor="SENTENCIA_2014_30" w:history="1">
        <w:r w:rsidRPr="00605D8C">
          <w:rPr>
            <w:rStyle w:val="TextoNormalCaracter"/>
          </w:rPr>
          <w:t>30/2014</w:t>
        </w:r>
      </w:hyperlink>
      <w:r w:rsidRPr="00605D8C">
        <w:rPr>
          <w:rStyle w:val="TextoNormalCaracter"/>
        </w:rPr>
        <w:t>, ff. 4, 5.</w:t>
      </w:r>
    </w:p>
    <w:bookmarkStart w:id="618" w:name="DESCRIPTORALFABETICO71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"DESCRIPTOR713" </w:instrText>
      </w:r>
      <w:r w:rsidR="00AD79D4" w:rsidRPr="00605D8C">
        <w:rPr>
          <w:rStyle w:val="TextoNormalNegritaCaracter"/>
        </w:rPr>
      </w:r>
      <w:r w:rsidRPr="00605D8C">
        <w:rPr>
          <w:rStyle w:val="TextoNormalNegritaCaracter"/>
        </w:rPr>
        <w:fldChar w:fldCharType="separate"/>
      </w:r>
      <w:bookmarkEnd w:id="618"/>
      <w:r w:rsidRPr="00605D8C">
        <w:rPr>
          <w:rStyle w:val="TextoNormalNegritaCaracter"/>
        </w:rPr>
        <w:t>Emplazamiento edictal causante de indefensión (Descriptor Nº 713)</w:t>
      </w:r>
      <w:r w:rsidRPr="00605D8C">
        <w:rPr>
          <w:rStyle w:val="TextoNormalNegritaCaracter"/>
        </w:rPr>
        <w:fldChar w:fldCharType="end"/>
      </w:r>
      <w:r w:rsidRPr="00605D8C">
        <w:rPr>
          <w:rStyle w:val="TextoNormalCaracter"/>
        </w:rPr>
        <w:t xml:space="preserve">, Sentencia </w:t>
      </w:r>
      <w:hyperlink w:anchor="SENTENCIA_2014_30" w:history="1">
        <w:r w:rsidRPr="00605D8C">
          <w:rPr>
            <w:rStyle w:val="TextoNormalCaracter"/>
          </w:rPr>
          <w:t>30/2014</w:t>
        </w:r>
      </w:hyperlink>
      <w:r w:rsidRPr="00605D8C">
        <w:rPr>
          <w:rStyle w:val="TextoNormalCaracter"/>
        </w:rPr>
        <w:t>, ff. 2, 3, 5.</w:t>
      </w:r>
    </w:p>
    <w:bookmarkStart w:id="619" w:name="DESCRIPTORALFABETICO7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"DESCRIPTOR714" </w:instrText>
      </w:r>
      <w:r w:rsidR="00AD79D4" w:rsidRPr="00605D8C">
        <w:rPr>
          <w:rStyle w:val="TextoNormalNegritaCaracter"/>
        </w:rPr>
      </w:r>
      <w:r w:rsidRPr="00605D8C">
        <w:rPr>
          <w:rStyle w:val="TextoNormalNegritaCaracter"/>
        </w:rPr>
        <w:fldChar w:fldCharType="separate"/>
      </w:r>
      <w:bookmarkEnd w:id="619"/>
      <w:r w:rsidRPr="00605D8C">
        <w:rPr>
          <w:rStyle w:val="TextoNormalNegritaCaracter"/>
        </w:rPr>
        <w:t>Emplazamiento edictal sin agotar los medios de comunicación efectiva (Descriptor Nº 714)</w:t>
      </w:r>
      <w:r w:rsidRPr="00605D8C">
        <w:rPr>
          <w:rStyle w:val="TextoNormalNegritaCaracter"/>
        </w:rPr>
        <w:fldChar w:fldCharType="end"/>
      </w:r>
      <w:r w:rsidRPr="00605D8C">
        <w:rPr>
          <w:rStyle w:val="TextoNormalCaracter"/>
        </w:rPr>
        <w:t xml:space="preserve">, Sentencias </w:t>
      </w:r>
      <w:hyperlink w:anchor="SENTENCIA_2014_30" w:history="1">
        <w:r w:rsidRPr="00605D8C">
          <w:rPr>
            <w:rStyle w:val="TextoNormalCaracter"/>
          </w:rPr>
          <w:t>30/2014</w:t>
        </w:r>
      </w:hyperlink>
      <w:r w:rsidRPr="00605D8C">
        <w:rPr>
          <w:rStyle w:val="TextoNormalCaracter"/>
        </w:rPr>
        <w:t xml:space="preserve">, ff. 2, 5; </w:t>
      </w:r>
      <w:hyperlink w:anchor="SENTENCIA_2014_59" w:history="1">
        <w:r w:rsidRPr="00605D8C">
          <w:rPr>
            <w:rStyle w:val="TextoNormalCaracter"/>
          </w:rPr>
          <w:t>59/2014</w:t>
        </w:r>
      </w:hyperlink>
      <w:r w:rsidRPr="00605D8C">
        <w:rPr>
          <w:rStyle w:val="TextoNormalCaracter"/>
        </w:rPr>
        <w:t>, f. 4.</w:t>
      </w:r>
    </w:p>
    <w:bookmarkStart w:id="620" w:name="DESCRIPTORALFABETICO4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"DESCRIPTOR485" </w:instrText>
      </w:r>
      <w:r w:rsidR="00AD79D4" w:rsidRPr="00605D8C">
        <w:rPr>
          <w:rStyle w:val="TextoNormalNegritaCaracter"/>
        </w:rPr>
      </w:r>
      <w:r w:rsidRPr="00605D8C">
        <w:rPr>
          <w:rStyle w:val="TextoNormalNegritaCaracter"/>
        </w:rPr>
        <w:fldChar w:fldCharType="separate"/>
      </w:r>
      <w:bookmarkEnd w:id="620"/>
      <w:r w:rsidRPr="00605D8C">
        <w:rPr>
          <w:rStyle w:val="TextoNormalNegritaCaracter"/>
        </w:rPr>
        <w:t>Empleo (Descriptor Nº 485)</w:t>
      </w:r>
      <w:r w:rsidRPr="00605D8C">
        <w:rPr>
          <w:rStyle w:val="TextoNormalNegritaCaracter"/>
        </w:rPr>
        <w:fldChar w:fldCharType="end"/>
      </w:r>
      <w:r w:rsidRPr="00605D8C">
        <w:rPr>
          <w:rStyle w:val="TextoNormalCaracter"/>
        </w:rPr>
        <w:t xml:space="preserve">, Sentencia </w:t>
      </w:r>
      <w:hyperlink w:anchor="SENTENCIA_2014_22" w:history="1">
        <w:r w:rsidRPr="00605D8C">
          <w:rPr>
            <w:rStyle w:val="TextoNormalCaracter"/>
          </w:rPr>
          <w:t>22/2014</w:t>
        </w:r>
      </w:hyperlink>
      <w:r w:rsidRPr="00605D8C">
        <w:rPr>
          <w:rStyle w:val="TextoNormalCaracter"/>
        </w:rPr>
        <w:t>, ff. 7, 8.</w:t>
      </w:r>
    </w:p>
    <w:bookmarkStart w:id="621" w:name="DESCRIPTORALFABETICO70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"DESCRIPTOR704" </w:instrText>
      </w:r>
      <w:r w:rsidR="00AD79D4" w:rsidRPr="00605D8C">
        <w:rPr>
          <w:rStyle w:val="TextoNormalNegritaCaracter"/>
        </w:rPr>
      </w:r>
      <w:r w:rsidRPr="00605D8C">
        <w:rPr>
          <w:rStyle w:val="TextoNormalNegritaCaracter"/>
        </w:rPr>
        <w:fldChar w:fldCharType="separate"/>
      </w:r>
      <w:bookmarkEnd w:id="621"/>
      <w:r w:rsidRPr="00605D8C">
        <w:rPr>
          <w:rStyle w:val="TextoNormalNegritaCaracter"/>
        </w:rPr>
        <w:t>Enemistad manifiesta (Descriptor Nº 704)</w:t>
      </w:r>
      <w:r w:rsidRPr="00605D8C">
        <w:rPr>
          <w:rStyle w:val="TextoNormalNegritaCaracter"/>
        </w:rPr>
        <w:fldChar w:fldCharType="end"/>
      </w:r>
      <w:r w:rsidRPr="00605D8C">
        <w:rPr>
          <w:rStyle w:val="TextoNormalCaracter"/>
        </w:rPr>
        <w:t xml:space="preserve">, Auto </w:t>
      </w:r>
      <w:hyperlink w:anchor="AUTO_2014_54" w:history="1">
        <w:r w:rsidRPr="00605D8C">
          <w:rPr>
            <w:rStyle w:val="TextoNormalCaracter"/>
          </w:rPr>
          <w:t>54/2014</w:t>
        </w:r>
      </w:hyperlink>
      <w:r w:rsidRPr="00605D8C">
        <w:rPr>
          <w:rStyle w:val="TextoNormalCaracter"/>
        </w:rPr>
        <w:t>, f. 4.</w:t>
      </w:r>
    </w:p>
    <w:bookmarkStart w:id="622" w:name="DESCRIPTORALFABETICO48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"DESCRIPTOR489" </w:instrText>
      </w:r>
      <w:r w:rsidR="00AD79D4" w:rsidRPr="00605D8C">
        <w:rPr>
          <w:rStyle w:val="TextoNormalNegritaCaracter"/>
        </w:rPr>
      </w:r>
      <w:r w:rsidRPr="00605D8C">
        <w:rPr>
          <w:rStyle w:val="TextoNormalNegritaCaracter"/>
        </w:rPr>
        <w:fldChar w:fldCharType="separate"/>
      </w:r>
      <w:bookmarkEnd w:id="622"/>
      <w:r w:rsidRPr="00605D8C">
        <w:rPr>
          <w:rStyle w:val="TextoNormalNegritaCaracter"/>
        </w:rPr>
        <w:t>Energía eléctrica (Descriptor Nº 489)</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ff. 3 a 5; </w:t>
      </w:r>
      <w:hyperlink w:anchor="SENTENCIA_2014_25" w:history="1">
        <w:r w:rsidRPr="00605D8C">
          <w:rPr>
            <w:rStyle w:val="TextoNormalCaracter"/>
          </w:rPr>
          <w:t>25/2014</w:t>
        </w:r>
      </w:hyperlink>
      <w:r w:rsidRPr="00605D8C">
        <w:rPr>
          <w:rStyle w:val="TextoNormalCaracter"/>
        </w:rPr>
        <w:t>, f. 3.</w:t>
      </w:r>
    </w:p>
    <w:bookmarkStart w:id="623" w:name="DESCRIPTORALFABETICO4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"DESCRIPTOR417" </w:instrText>
      </w:r>
      <w:r w:rsidR="00AD79D4" w:rsidRPr="00605D8C">
        <w:rPr>
          <w:rStyle w:val="TextoNormalNegritaCaracter"/>
        </w:rPr>
      </w:r>
      <w:r w:rsidRPr="00605D8C">
        <w:rPr>
          <w:rStyle w:val="TextoNormalNegritaCaracter"/>
        </w:rPr>
        <w:fldChar w:fldCharType="separate"/>
      </w:r>
      <w:bookmarkEnd w:id="623"/>
      <w:r w:rsidRPr="00605D8C">
        <w:rPr>
          <w:rStyle w:val="TextoNormalNegritaCaracter"/>
        </w:rPr>
        <w:t>Enseñanza de lenguas oficiales (Descriptor Nº 417)</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2 a), 3, 4; </w:t>
      </w:r>
      <w:hyperlink w:anchor="SENTENCIA_2014_24" w:history="1">
        <w:r w:rsidRPr="00605D8C">
          <w:rPr>
            <w:rStyle w:val="TextoNormalCaracter"/>
          </w:rPr>
          <w:t>24/2014</w:t>
        </w:r>
      </w:hyperlink>
      <w:r w:rsidRPr="00605D8C">
        <w:rPr>
          <w:rStyle w:val="TextoNormalCaracter"/>
        </w:rPr>
        <w:t>, f. 5.</w:t>
      </w:r>
    </w:p>
    <w:bookmarkStart w:id="624" w:name="DESCRIPTORALFABETICO46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"DESCRIPTOR465" </w:instrText>
      </w:r>
      <w:r w:rsidR="00AD79D4" w:rsidRPr="00605D8C">
        <w:rPr>
          <w:rStyle w:val="TextoNormalNegritaCaracter"/>
        </w:rPr>
      </w:r>
      <w:r w:rsidRPr="00605D8C">
        <w:rPr>
          <w:rStyle w:val="TextoNormalNegritaCaracter"/>
        </w:rPr>
        <w:fldChar w:fldCharType="separate"/>
      </w:r>
      <w:bookmarkEnd w:id="624"/>
      <w:r w:rsidRPr="00605D8C">
        <w:rPr>
          <w:rStyle w:val="TextoNormalNegritaCaracter"/>
        </w:rPr>
        <w:t>Enseñanzas comunes (Descriptor Nº 465)</w:t>
      </w:r>
      <w:r w:rsidRPr="00605D8C">
        <w:rPr>
          <w:rStyle w:val="TextoNormalNegritaCaracter"/>
        </w:rPr>
        <w:fldChar w:fldCharType="end"/>
      </w:r>
      <w:r w:rsidRPr="00605D8C">
        <w:rPr>
          <w:rStyle w:val="TextoNormalCaracter"/>
        </w:rPr>
        <w:t xml:space="preserve">, Sentencia </w:t>
      </w:r>
      <w:hyperlink w:anchor="SENTENCIA_2014_24" w:history="1">
        <w:r w:rsidRPr="00605D8C">
          <w:rPr>
            <w:rStyle w:val="TextoNormalCaracter"/>
          </w:rPr>
          <w:t>24/2014</w:t>
        </w:r>
      </w:hyperlink>
      <w:r w:rsidRPr="00605D8C">
        <w:rPr>
          <w:rStyle w:val="TextoNormalCaracter"/>
        </w:rPr>
        <w:t>, f. 4.</w:t>
      </w:r>
    </w:p>
    <w:p w:rsidR="00605D8C" w:rsidRPr="00605D8C" w:rsidRDefault="00605D8C" w:rsidP="00605D8C">
      <w:pPr>
        <w:pStyle w:val="TextoNormalSangraFrancesa"/>
        <w:rPr>
          <w:rStyle w:val="TextoNormalNegritaCaracter"/>
        </w:rPr>
      </w:pPr>
      <w:r w:rsidRPr="00605D8C">
        <w:rPr>
          <w:rStyle w:val="TextoNormalCursivaCaracter"/>
        </w:rPr>
        <w:t>Enseñanzas mínimas</w:t>
      </w:r>
      <w:r>
        <w:t xml:space="preserve"> véase </w:t>
      </w:r>
      <w:hyperlink w:anchor="DESCRIPTORALFABETICO465" w:history="1">
        <w:r w:rsidRPr="00605D8C">
          <w:rPr>
            <w:rStyle w:val="TextoNormalNegritaCaracter"/>
          </w:rPr>
          <w:t>Enseñanzas comunes</w:t>
        </w:r>
      </w:hyperlink>
    </w:p>
    <w:bookmarkStart w:id="625" w:name="DESCRIPTORALFABETICO4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"DESCRIPTOR421" </w:instrText>
      </w:r>
      <w:r w:rsidR="00AD79D4" w:rsidRPr="00605D8C">
        <w:rPr>
          <w:rStyle w:val="TextoNormalNegritaCaracter"/>
        </w:rPr>
      </w:r>
      <w:r w:rsidRPr="00605D8C">
        <w:rPr>
          <w:rStyle w:val="TextoNormalNegritaCaracter"/>
        </w:rPr>
        <w:fldChar w:fldCharType="separate"/>
      </w:r>
      <w:bookmarkEnd w:id="625"/>
      <w:r w:rsidRPr="00605D8C">
        <w:rPr>
          <w:rStyle w:val="TextoNormalNegritaCaracter"/>
        </w:rPr>
        <w:t>Entes locales (Descriptor Nº 421)</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 5.</w:t>
      </w:r>
    </w:p>
    <w:p w:rsidR="00605D8C" w:rsidRPr="00605D8C" w:rsidRDefault="00605D8C" w:rsidP="00605D8C">
      <w:pPr>
        <w:pStyle w:val="TextoNormalSangraFrancesa"/>
        <w:rPr>
          <w:rStyle w:val="TextoNormalNegritaCaracter"/>
        </w:rPr>
      </w:pPr>
      <w:r w:rsidRPr="00605D8C">
        <w:rPr>
          <w:rStyle w:val="TextoNormalCursivaCaracter"/>
        </w:rPr>
        <w:t>Entidades bancarias</w:t>
      </w:r>
      <w:r>
        <w:t xml:space="preserve"> véase </w:t>
      </w:r>
      <w:hyperlink w:anchor="DESCRIPTORALFABETICO441" w:history="1">
        <w:r w:rsidRPr="00605D8C">
          <w:rPr>
            <w:rStyle w:val="TextoNormalNegritaCaracter"/>
          </w:rPr>
          <w:t>Entidades de crédito</w:t>
        </w:r>
      </w:hyperlink>
    </w:p>
    <w:bookmarkStart w:id="626" w:name="DESCRIPTORALFABETICO53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"DESCRIPTOR535" </w:instrText>
      </w:r>
      <w:r w:rsidR="00AD79D4" w:rsidRPr="00605D8C">
        <w:rPr>
          <w:rStyle w:val="TextoNormalNegritaCaracter"/>
        </w:rPr>
      </w:r>
      <w:r w:rsidRPr="00605D8C">
        <w:rPr>
          <w:rStyle w:val="TextoNormalNegritaCaracter"/>
        </w:rPr>
        <w:fldChar w:fldCharType="separate"/>
      </w:r>
      <w:bookmarkEnd w:id="626"/>
      <w:r w:rsidRPr="00605D8C">
        <w:rPr>
          <w:rStyle w:val="TextoNormalNegritaCaracter"/>
        </w:rPr>
        <w:t>Entidades de acreditación (Descriptor Nº 535)</w:t>
      </w:r>
      <w:r w:rsidRPr="00605D8C">
        <w:rPr>
          <w:rStyle w:val="TextoNormalNegritaCaracter"/>
        </w:rPr>
        <w:fldChar w:fldCharType="end"/>
      </w:r>
      <w:r w:rsidRPr="00605D8C">
        <w:rPr>
          <w:rStyle w:val="TextoNormalCaracter"/>
        </w:rPr>
        <w:t xml:space="preserve">, Sentencia </w:t>
      </w:r>
      <w:hyperlink w:anchor="SENTENCIA_2014_20" w:history="1">
        <w:r w:rsidRPr="00605D8C">
          <w:rPr>
            <w:rStyle w:val="TextoNormalCaracter"/>
          </w:rPr>
          <w:t>20/2014</w:t>
        </w:r>
      </w:hyperlink>
      <w:r w:rsidRPr="00605D8C">
        <w:rPr>
          <w:rStyle w:val="TextoNormalCaracter"/>
        </w:rPr>
        <w:t>, ff. 1, 2, 3.</w:t>
      </w:r>
    </w:p>
    <w:bookmarkStart w:id="627" w:name="DESCRIPTORALFABETICO441"/>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"DESCRIPTOR441" </w:instrText>
      </w:r>
      <w:r w:rsidR="00AD79D4" w:rsidRPr="00605D8C">
        <w:rPr>
          <w:rStyle w:val="TextoNormalNegritaCaracter"/>
        </w:rPr>
      </w:r>
      <w:r w:rsidRPr="00605D8C">
        <w:rPr>
          <w:rStyle w:val="TextoNormalNegritaCaracter"/>
        </w:rPr>
        <w:fldChar w:fldCharType="separate"/>
      </w:r>
      <w:bookmarkEnd w:id="627"/>
      <w:r w:rsidRPr="00605D8C">
        <w:rPr>
          <w:rStyle w:val="TextoNormalNegritaCaracter"/>
        </w:rPr>
        <w:t>Entidades de crédito (Descriptor Nº 441)</w:t>
      </w:r>
      <w:r w:rsidRPr="00605D8C">
        <w:rPr>
          <w:rStyle w:val="TextoNormalNegritaCaracter"/>
        </w:rPr>
        <w:fldChar w:fldCharType="end"/>
      </w:r>
      <w:r w:rsidRPr="00605D8C">
        <w:rPr>
          <w:rStyle w:val="TextoNormalCaracter"/>
        </w:rPr>
        <w:t xml:space="preserve">, Auto </w:t>
      </w:r>
      <w:hyperlink w:anchor="AUTO_2014_69" w:history="1">
        <w:r w:rsidRPr="00605D8C">
          <w:rPr>
            <w:rStyle w:val="TextoNormalCaracter"/>
          </w:rPr>
          <w:t>69/2014</w:t>
        </w:r>
      </w:hyperlink>
      <w:r w:rsidRPr="00605D8C">
        <w:rPr>
          <w:rStyle w:val="TextoNormalCaracter"/>
        </w:rPr>
        <w:t>, ff. 5, 6.</w:t>
      </w:r>
    </w:p>
    <w:bookmarkStart w:id="628" w:name="DESCRIPTORALFABETICO6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"DESCRIPTOR664" </w:instrText>
      </w:r>
      <w:r w:rsidR="00AD79D4" w:rsidRPr="00605D8C">
        <w:rPr>
          <w:rStyle w:val="TextoNormalNegritaCaracter"/>
        </w:rPr>
      </w:r>
      <w:r w:rsidRPr="00605D8C">
        <w:rPr>
          <w:rStyle w:val="TextoNormalNegritaCaracter"/>
        </w:rPr>
        <w:fldChar w:fldCharType="separate"/>
      </w:r>
      <w:bookmarkEnd w:id="628"/>
      <w:r w:rsidRPr="00605D8C">
        <w:rPr>
          <w:rStyle w:val="TextoNormalNegritaCaracter"/>
        </w:rPr>
        <w:t>Entidades de previsión social (Descriptor Nº 664)</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2, 4, 5, 7 a 12, 16.</w:t>
      </w:r>
    </w:p>
    <w:bookmarkStart w:id="629" w:name="DESCRIPTORALFABETICO7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"DESCRIPTOR770" </w:instrText>
      </w:r>
      <w:r w:rsidR="00AD79D4" w:rsidRPr="00605D8C">
        <w:rPr>
          <w:rStyle w:val="TextoNormalNegritaCaracter"/>
        </w:rPr>
      </w:r>
      <w:r w:rsidRPr="00605D8C">
        <w:rPr>
          <w:rStyle w:val="TextoNormalNegritaCaracter"/>
        </w:rPr>
        <w:fldChar w:fldCharType="separate"/>
      </w:r>
      <w:bookmarkEnd w:id="629"/>
      <w:r w:rsidRPr="00605D8C">
        <w:rPr>
          <w:rStyle w:val="TextoNormalNegritaCaracter"/>
        </w:rPr>
        <w:t>Entrega del reclamado para cumplimiento de condena en rebeldía (Descriptor Nº 770)</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ff. 2 a 4, VP II, VP III; </w:t>
      </w:r>
      <w:hyperlink w:anchor="SENTENCIA_2014_48" w:history="1">
        <w:r w:rsidRPr="00605D8C">
          <w:rPr>
            <w:rStyle w:val="TextoNormalCaracter"/>
          </w:rPr>
          <w:t>48/2014</w:t>
        </w:r>
      </w:hyperlink>
      <w:r w:rsidRPr="00605D8C">
        <w:rPr>
          <w:rStyle w:val="TextoNormalCaracter"/>
        </w:rPr>
        <w:t>, ff. 1 a 2.</w:t>
      </w:r>
    </w:p>
    <w:bookmarkStart w:id="630" w:name="DESCRIPTORALFABETICO7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"DESCRIPTOR771" </w:instrText>
      </w:r>
      <w:r w:rsidR="00AD79D4" w:rsidRPr="00605D8C">
        <w:rPr>
          <w:rStyle w:val="TextoNormalNegritaCaracter"/>
        </w:rPr>
      </w:r>
      <w:r w:rsidRPr="00605D8C">
        <w:rPr>
          <w:rStyle w:val="TextoNormalNegritaCaracter"/>
        </w:rPr>
        <w:fldChar w:fldCharType="separate"/>
      </w:r>
      <w:bookmarkEnd w:id="630"/>
      <w:r w:rsidRPr="00605D8C">
        <w:rPr>
          <w:rStyle w:val="TextoNormalNegritaCaracter"/>
        </w:rPr>
        <w:t>Entrega del reclamado sin posibilidad de revisión de condena (Descriptor Nº 771)</w:t>
      </w:r>
      <w:r w:rsidRPr="00605D8C">
        <w:rPr>
          <w:rStyle w:val="TextoNormalNegritaCaracter"/>
        </w:rPr>
        <w:fldChar w:fldCharType="end"/>
      </w:r>
      <w:r w:rsidRPr="00605D8C">
        <w:rPr>
          <w:rStyle w:val="TextoNormalCaracter"/>
        </w:rPr>
        <w:t xml:space="preserve">, Sentencia </w:t>
      </w:r>
      <w:hyperlink w:anchor="SENTENCIA_2014_48" w:history="1">
        <w:r w:rsidRPr="00605D8C">
          <w:rPr>
            <w:rStyle w:val="TextoNormalCaracter"/>
          </w:rPr>
          <w:t>48/2014</w:t>
        </w:r>
      </w:hyperlink>
      <w:r w:rsidRPr="00605D8C">
        <w:rPr>
          <w:rStyle w:val="TextoNormalCaracter"/>
        </w:rPr>
        <w:t>, ff. 1 a 2.</w:t>
      </w:r>
    </w:p>
    <w:bookmarkStart w:id="631" w:name="DESCRIPTORALFABETICO15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"DESCRIPTOR155" </w:instrText>
      </w:r>
      <w:r w:rsidR="00AD79D4" w:rsidRPr="00605D8C">
        <w:rPr>
          <w:rStyle w:val="TextoNormalNegritaCaracter"/>
        </w:rPr>
      </w:r>
      <w:r w:rsidRPr="00605D8C">
        <w:rPr>
          <w:rStyle w:val="TextoNormalNegritaCaracter"/>
        </w:rPr>
        <w:fldChar w:fldCharType="separate"/>
      </w:r>
      <w:bookmarkEnd w:id="631"/>
      <w:r w:rsidRPr="00605D8C">
        <w:rPr>
          <w:rStyle w:val="TextoNormalNegritaCaracter"/>
        </w:rPr>
        <w:t>Error patente (Descriptor Nº 155)</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1" w:history="1">
        <w:r w:rsidRPr="00605D8C">
          <w:rPr>
            <w:rStyle w:val="TextoNormalCaracter"/>
          </w:rPr>
          <w:t>1/2014</w:t>
        </w:r>
      </w:hyperlink>
      <w:r w:rsidRPr="00605D8C">
        <w:rPr>
          <w:rStyle w:val="TextoNormalCaracter"/>
        </w:rPr>
        <w:t>, f. 3.</w:t>
      </w:r>
    </w:p>
    <w:bookmarkStart w:id="632" w:name="DESCRIPTORALFABETICO1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"DESCRIPTOR156" </w:instrText>
      </w:r>
      <w:r w:rsidR="00AD79D4" w:rsidRPr="00605D8C">
        <w:rPr>
          <w:rStyle w:val="TextoNormalNegritaCaracter"/>
        </w:rPr>
      </w:r>
      <w:r w:rsidRPr="00605D8C">
        <w:rPr>
          <w:rStyle w:val="TextoNormalNegritaCaracter"/>
        </w:rPr>
        <w:fldChar w:fldCharType="separate"/>
      </w:r>
      <w:bookmarkEnd w:id="632"/>
      <w:r w:rsidRPr="00605D8C">
        <w:rPr>
          <w:rStyle w:val="TextoNormalNegritaCaracter"/>
        </w:rPr>
        <w:t>Error patente con relevancia constitucional (Descriptor Nº 156)</w:t>
      </w:r>
      <w:r w:rsidRPr="00605D8C">
        <w:rPr>
          <w:rStyle w:val="TextoNormalNegritaCaracter"/>
        </w:rPr>
        <w:fldChar w:fldCharType="end"/>
      </w:r>
      <w:r w:rsidRPr="00605D8C">
        <w:rPr>
          <w:rStyle w:val="TextoNormalCaracter"/>
        </w:rPr>
        <w:t xml:space="preserve">, Sentencia </w:t>
      </w:r>
      <w:hyperlink w:anchor="SENTENCIA_2014_1" w:history="1">
        <w:r w:rsidRPr="00605D8C">
          <w:rPr>
            <w:rStyle w:val="TextoNormalCaracter"/>
          </w:rPr>
          <w:t>1/2014</w:t>
        </w:r>
      </w:hyperlink>
      <w:r w:rsidRPr="00605D8C">
        <w:rPr>
          <w:rStyle w:val="TextoNormalCaracter"/>
        </w:rPr>
        <w:t>, f. 3.</w:t>
      </w:r>
    </w:p>
    <w:bookmarkStart w:id="633" w:name="DESCRIPTORALFABETICO4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"DESCRIPTOR468" </w:instrText>
      </w:r>
      <w:r w:rsidR="00AD79D4" w:rsidRPr="00605D8C">
        <w:rPr>
          <w:rStyle w:val="TextoNormalNegritaCaracter"/>
        </w:rPr>
      </w:r>
      <w:r w:rsidRPr="00605D8C">
        <w:rPr>
          <w:rStyle w:val="TextoNormalNegritaCaracter"/>
        </w:rPr>
        <w:fldChar w:fldCharType="separate"/>
      </w:r>
      <w:bookmarkEnd w:id="633"/>
      <w:r w:rsidRPr="00605D8C">
        <w:rPr>
          <w:rStyle w:val="TextoNormalNegritaCaracter"/>
        </w:rPr>
        <w:t>Escolarización de menores (Descriptor Nº 468)</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ff. 1 a 7, VP.</w:t>
      </w:r>
    </w:p>
    <w:bookmarkStart w:id="634" w:name="DESCRIPTORALFABETICO53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"DESCRIPTOR537" </w:instrText>
      </w:r>
      <w:r w:rsidR="00AD79D4" w:rsidRPr="00605D8C">
        <w:rPr>
          <w:rStyle w:val="TextoNormalNegritaCaracter"/>
        </w:rPr>
      </w:r>
      <w:r w:rsidRPr="00605D8C">
        <w:rPr>
          <w:rStyle w:val="TextoNormalNegritaCaracter"/>
        </w:rPr>
        <w:fldChar w:fldCharType="separate"/>
      </w:r>
      <w:bookmarkEnd w:id="634"/>
      <w:r w:rsidRPr="00605D8C">
        <w:rPr>
          <w:rStyle w:val="TextoNormalNegritaCaracter"/>
        </w:rPr>
        <w:t>Espacios naturales protegidos (Descriptor Nº 537)</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 7.</w:t>
      </w:r>
    </w:p>
    <w:bookmarkStart w:id="635" w:name="DESCRIPTORALFABETICO5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"DESCRIPTOR549" </w:instrText>
      </w:r>
      <w:r w:rsidR="00AD79D4" w:rsidRPr="00605D8C">
        <w:rPr>
          <w:rStyle w:val="TextoNormalNegritaCaracter"/>
        </w:rPr>
      </w:r>
      <w:r w:rsidRPr="00605D8C">
        <w:rPr>
          <w:rStyle w:val="TextoNormalNegritaCaracter"/>
        </w:rPr>
        <w:fldChar w:fldCharType="separate"/>
      </w:r>
      <w:bookmarkEnd w:id="635"/>
      <w:r w:rsidRPr="00605D8C">
        <w:rPr>
          <w:rStyle w:val="TextoNormalNegritaCaracter"/>
        </w:rPr>
        <w:t>Espacios portuarios de competencia autonómica (Descriptor Nº 549)</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ff. 3, 4.</w:t>
      </w:r>
    </w:p>
    <w:bookmarkStart w:id="636" w:name="DESCRIPTORALFABETICO3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"DESCRIPTOR323" </w:instrText>
      </w:r>
      <w:r w:rsidR="00AD79D4" w:rsidRPr="00605D8C">
        <w:rPr>
          <w:rStyle w:val="TextoNormalNegritaCaracter"/>
        </w:rPr>
      </w:r>
      <w:r w:rsidRPr="00605D8C">
        <w:rPr>
          <w:rStyle w:val="TextoNormalNegritaCaracter"/>
        </w:rPr>
        <w:fldChar w:fldCharType="separate"/>
      </w:r>
      <w:bookmarkEnd w:id="636"/>
      <w:r w:rsidRPr="00605D8C">
        <w:rPr>
          <w:rStyle w:val="TextoNormalNegritaCaracter"/>
        </w:rPr>
        <w:t>Especial trascendencia constitucional (Descriptor Nº 323)</w:t>
      </w:r>
      <w:r w:rsidRPr="00605D8C">
        <w:rPr>
          <w:rStyle w:val="TextoNormalNegritaCaracter"/>
        </w:rPr>
        <w:fldChar w:fldCharType="end"/>
      </w:r>
      <w:r w:rsidRPr="00605D8C">
        <w:rPr>
          <w:rStyle w:val="TextoNormalCaracter"/>
        </w:rPr>
        <w:t xml:space="preserve">, Sentencia </w:t>
      </w:r>
      <w:hyperlink w:anchor="SENTENCIA_2014_9" w:history="1">
        <w:r w:rsidRPr="00605D8C">
          <w:rPr>
            <w:rStyle w:val="TextoNormalCaracter"/>
          </w:rPr>
          <w:t>9/2014</w:t>
        </w:r>
      </w:hyperlink>
      <w:r w:rsidRPr="00605D8C">
        <w:rPr>
          <w:rStyle w:val="TextoNormalCaracter"/>
        </w:rPr>
        <w:t>, f. 3.</w:t>
      </w:r>
    </w:p>
    <w:bookmarkStart w:id="637" w:name="DESCRIPTORALFABETICO4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"DESCRIPTOR469" </w:instrText>
      </w:r>
      <w:r w:rsidR="00AD79D4" w:rsidRPr="00605D8C">
        <w:rPr>
          <w:rStyle w:val="TextoNormalNegritaCaracter"/>
        </w:rPr>
      </w:r>
      <w:r w:rsidRPr="00605D8C">
        <w:rPr>
          <w:rStyle w:val="TextoNormalNegritaCaracter"/>
        </w:rPr>
        <w:fldChar w:fldCharType="separate"/>
      </w:r>
      <w:bookmarkEnd w:id="637"/>
      <w:r w:rsidRPr="00605D8C">
        <w:rPr>
          <w:rStyle w:val="TextoNormalNegritaCaracter"/>
        </w:rPr>
        <w:t>Especialidades docentes (Descriptor Nº 469)</w:t>
      </w:r>
      <w:r w:rsidRPr="00605D8C">
        <w:rPr>
          <w:rStyle w:val="TextoNormalNegritaCaracter"/>
        </w:rPr>
        <w:fldChar w:fldCharType="end"/>
      </w:r>
      <w:r w:rsidRPr="00605D8C">
        <w:rPr>
          <w:rStyle w:val="TextoNormalCaracter"/>
        </w:rPr>
        <w:t xml:space="preserve">, Sentencia </w:t>
      </w:r>
      <w:hyperlink w:anchor="SENTENCIA_2014_17" w:history="1">
        <w:r w:rsidRPr="00605D8C">
          <w:rPr>
            <w:rStyle w:val="TextoNormalCaracter"/>
          </w:rPr>
          <w:t>17/2014</w:t>
        </w:r>
      </w:hyperlink>
      <w:r w:rsidRPr="00605D8C">
        <w:rPr>
          <w:rStyle w:val="TextoNormalCaracter"/>
        </w:rPr>
        <w:t>, ff. 5 a 8.</w:t>
      </w:r>
    </w:p>
    <w:bookmarkStart w:id="638" w:name="DESCRIPTORALFABETICO4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"DESCRIPTOR442" </w:instrText>
      </w:r>
      <w:r w:rsidR="00AD79D4" w:rsidRPr="00605D8C">
        <w:rPr>
          <w:rStyle w:val="TextoNormalNegritaCaracter"/>
        </w:rPr>
      </w:r>
      <w:r w:rsidRPr="00605D8C">
        <w:rPr>
          <w:rStyle w:val="TextoNormalNegritaCaracter"/>
        </w:rPr>
        <w:fldChar w:fldCharType="separate"/>
      </w:r>
      <w:bookmarkEnd w:id="638"/>
      <w:r w:rsidRPr="00605D8C">
        <w:rPr>
          <w:rStyle w:val="TextoNormalNegritaCaracter"/>
        </w:rPr>
        <w:t>Establecimientos comerciales (Descriptor Nº 442)</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ff. 2 a 8.</w:t>
      </w:r>
    </w:p>
    <w:p w:rsidR="00605D8C" w:rsidRPr="00605D8C" w:rsidRDefault="00605D8C" w:rsidP="00605D8C">
      <w:pPr>
        <w:pStyle w:val="TextoNormalSangraFrancesa"/>
        <w:rPr>
          <w:rStyle w:val="TextoNormalNegritaCaracter"/>
        </w:rPr>
      </w:pPr>
      <w:r w:rsidRPr="00605D8C">
        <w:rPr>
          <w:rStyle w:val="TextoNormalCursivaCaracter"/>
        </w:rPr>
        <w:t>Establecimientos farmacéuticos</w:t>
      </w:r>
      <w:r>
        <w:t xml:space="preserve"> véase </w:t>
      </w:r>
      <w:hyperlink w:anchor="DESCRIPTORALFABETICO652" w:history="1">
        <w:r w:rsidRPr="00605D8C">
          <w:rPr>
            <w:rStyle w:val="TextoNormalNegritaCaracter"/>
          </w:rPr>
          <w:t>Oficinas de farmacia</w:t>
        </w:r>
      </w:hyperlink>
    </w:p>
    <w:bookmarkStart w:id="639" w:name="DESCRIPTORALFABETICO1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"DESCRIPTOR185" </w:instrText>
      </w:r>
      <w:r w:rsidR="00AD79D4" w:rsidRPr="00605D8C">
        <w:rPr>
          <w:rStyle w:val="TextoNormalNegritaCaracter"/>
        </w:rPr>
      </w:r>
      <w:r w:rsidRPr="00605D8C">
        <w:rPr>
          <w:rStyle w:val="TextoNormalNegritaCaracter"/>
        </w:rPr>
        <w:fldChar w:fldCharType="separate"/>
      </w:r>
      <w:bookmarkEnd w:id="639"/>
      <w:r w:rsidRPr="00605D8C">
        <w:rPr>
          <w:rStyle w:val="TextoNormalNegritaCaracter"/>
        </w:rPr>
        <w:t>Estándar mínimo para la apreciación de dilaciones (Descriptor Nº 185)</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4; </w:t>
      </w:r>
      <w:hyperlink w:anchor="SENTENCIA_2014_58" w:history="1">
        <w:r w:rsidRPr="00605D8C">
          <w:rPr>
            <w:rStyle w:val="TextoNormalCaracter"/>
          </w:rPr>
          <w:t>58/2014</w:t>
        </w:r>
      </w:hyperlink>
      <w:r w:rsidRPr="00605D8C">
        <w:rPr>
          <w:rStyle w:val="TextoNormalCaracter"/>
        </w:rPr>
        <w:t xml:space="preserve">, f. 4; </w:t>
      </w:r>
      <w:hyperlink w:anchor="SENTENCIA_2014_89" w:history="1">
        <w:r w:rsidRPr="00605D8C">
          <w:rPr>
            <w:rStyle w:val="TextoNormalCaracter"/>
          </w:rPr>
          <w:t>89/2014</w:t>
        </w:r>
      </w:hyperlink>
      <w:r w:rsidRPr="00605D8C">
        <w:rPr>
          <w:rStyle w:val="TextoNormalCaracter"/>
        </w:rPr>
        <w:t xml:space="preserve">, f. 6; </w:t>
      </w:r>
      <w:hyperlink w:anchor="SENTENCIA_2014_99" w:history="1">
        <w:r w:rsidRPr="00605D8C">
          <w:rPr>
            <w:rStyle w:val="TextoNormalCaracter"/>
          </w:rPr>
          <w:t>99/2014</w:t>
        </w:r>
      </w:hyperlink>
      <w:r w:rsidRPr="00605D8C">
        <w:rPr>
          <w:rStyle w:val="TextoNormalCaracter"/>
        </w:rPr>
        <w:t>, f. 6.</w:t>
      </w:r>
    </w:p>
    <w:bookmarkStart w:id="640" w:name="DESCRIPTORALFABETICO53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"DESCRIPTOR532" </w:instrText>
      </w:r>
      <w:r w:rsidR="00AD79D4" w:rsidRPr="00605D8C">
        <w:rPr>
          <w:rStyle w:val="TextoNormalNegritaCaracter"/>
        </w:rPr>
      </w:r>
      <w:r w:rsidRPr="00605D8C">
        <w:rPr>
          <w:rStyle w:val="TextoNormalNegritaCaracter"/>
        </w:rPr>
        <w:fldChar w:fldCharType="separate"/>
      </w:r>
      <w:bookmarkEnd w:id="640"/>
      <w:r w:rsidRPr="00605D8C">
        <w:rPr>
          <w:rStyle w:val="TextoNormalNegritaCaracter"/>
        </w:rPr>
        <w:t>Estatuto de los funcionarios públicos (Descriptor Nº 532)</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ff. 3, 5.</w:t>
      </w:r>
    </w:p>
    <w:bookmarkStart w:id="641" w:name="DESCRIPTORALFABETICO3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"DESCRIPTOR371" </w:instrText>
      </w:r>
      <w:r w:rsidR="00AD79D4" w:rsidRPr="00605D8C">
        <w:rPr>
          <w:rStyle w:val="TextoNormalNegritaCaracter"/>
        </w:rPr>
      </w:r>
      <w:r w:rsidRPr="00605D8C">
        <w:rPr>
          <w:rStyle w:val="TextoNormalNegritaCaracter"/>
        </w:rPr>
        <w:fldChar w:fldCharType="separate"/>
      </w:r>
      <w:bookmarkEnd w:id="641"/>
      <w:r w:rsidRPr="00605D8C">
        <w:rPr>
          <w:rStyle w:val="TextoNormalNegritaCaracter"/>
        </w:rPr>
        <w:t>Estatuto jurídico de los parlamentarios (Descriptor Nº 371)</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ff. 6, 7.</w:t>
      </w:r>
    </w:p>
    <w:bookmarkStart w:id="642" w:name="DESCRIPTORALFABETICO33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"DESCRIPTOR335" </w:instrText>
      </w:r>
      <w:r w:rsidR="00AD79D4" w:rsidRPr="00605D8C">
        <w:rPr>
          <w:rStyle w:val="TextoNormalNegritaCaracter"/>
        </w:rPr>
      </w:r>
      <w:r w:rsidRPr="00605D8C">
        <w:rPr>
          <w:rStyle w:val="TextoNormalNegritaCaracter"/>
        </w:rPr>
        <w:fldChar w:fldCharType="separate"/>
      </w:r>
      <w:bookmarkEnd w:id="642"/>
      <w:r w:rsidRPr="00605D8C">
        <w:rPr>
          <w:rStyle w:val="TextoNormalNegritaCaracter"/>
        </w:rPr>
        <w:t>Estimación de incidente de ejecución de sentencias de amparo (Descriptor Nº 335)</w:t>
      </w:r>
      <w:r w:rsidRPr="00605D8C">
        <w:rPr>
          <w:rStyle w:val="TextoNormalNegritaCaracter"/>
        </w:rPr>
        <w:fldChar w:fldCharType="end"/>
      </w:r>
      <w:r w:rsidRPr="00605D8C">
        <w:rPr>
          <w:rStyle w:val="TextoNormalCaracter"/>
        </w:rPr>
        <w:t xml:space="preserve">, Auto </w:t>
      </w:r>
      <w:hyperlink w:anchor="AUTO_2014_157" w:history="1">
        <w:r w:rsidRPr="00605D8C">
          <w:rPr>
            <w:rStyle w:val="TextoNormalCaracter"/>
          </w:rPr>
          <w:t>157/2014</w:t>
        </w:r>
      </w:hyperlink>
      <w:r w:rsidRPr="00605D8C">
        <w:rPr>
          <w:rStyle w:val="TextoNormalCaracter"/>
        </w:rPr>
        <w:t>, f. 4.</w:t>
      </w:r>
    </w:p>
    <w:bookmarkStart w:id="643" w:name="DESCRIPTORALFABETICO2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"DESCRIPTOR261" </w:instrText>
      </w:r>
      <w:r w:rsidR="00AD79D4" w:rsidRPr="00605D8C">
        <w:rPr>
          <w:rStyle w:val="TextoNormalNegritaCaracter"/>
        </w:rPr>
      </w:r>
      <w:r w:rsidRPr="00605D8C">
        <w:rPr>
          <w:rStyle w:val="TextoNormalNegritaCaracter"/>
        </w:rPr>
        <w:fldChar w:fldCharType="separate"/>
      </w:r>
      <w:bookmarkEnd w:id="643"/>
      <w:r w:rsidRPr="00605D8C">
        <w:rPr>
          <w:rStyle w:val="TextoNormalNegritaCaracter"/>
        </w:rPr>
        <w:t>Estimación de recurso de súplica contra providencias del Tribunal Constitucional (Descriptor Nº 261)</w:t>
      </w:r>
      <w:r w:rsidRPr="00605D8C">
        <w:rPr>
          <w:rStyle w:val="TextoNormalNegritaCaracter"/>
        </w:rPr>
        <w:fldChar w:fldCharType="end"/>
      </w:r>
      <w:r w:rsidRPr="00605D8C">
        <w:rPr>
          <w:rStyle w:val="TextoNormalCaracter"/>
        </w:rPr>
        <w:t xml:space="preserve">, Auto </w:t>
      </w:r>
      <w:hyperlink w:anchor="AUTO_2014_108" w:history="1">
        <w:r w:rsidRPr="00605D8C">
          <w:rPr>
            <w:rStyle w:val="TextoNormalCaracter"/>
          </w:rPr>
          <w:t>108/2014</w:t>
        </w:r>
      </w:hyperlink>
      <w:r w:rsidRPr="00605D8C">
        <w:rPr>
          <w:rStyle w:val="TextoNormalCaracter"/>
        </w:rPr>
        <w:t>, f. 2.</w:t>
      </w:r>
    </w:p>
    <w:bookmarkStart w:id="644" w:name="DESCRIPTORALFABETICO4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"DESCRIPTOR439" </w:instrText>
      </w:r>
      <w:r w:rsidR="00AD79D4" w:rsidRPr="00605D8C">
        <w:rPr>
          <w:rStyle w:val="TextoNormalNegritaCaracter"/>
        </w:rPr>
      </w:r>
      <w:r w:rsidRPr="00605D8C">
        <w:rPr>
          <w:rStyle w:val="TextoNormalNegritaCaracter"/>
        </w:rPr>
        <w:fldChar w:fldCharType="separate"/>
      </w:r>
      <w:bookmarkEnd w:id="644"/>
      <w:r w:rsidRPr="00605D8C">
        <w:rPr>
          <w:rStyle w:val="TextoNormalNegritaCaracter"/>
        </w:rPr>
        <w:t>Etiquetado de alimentos (Descriptor Nº 439)</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5 b).</w:t>
      </w:r>
    </w:p>
    <w:p w:rsidR="00605D8C" w:rsidRPr="00605D8C" w:rsidRDefault="00605D8C" w:rsidP="00605D8C">
      <w:pPr>
        <w:pStyle w:val="TextoNormalSangraFrancesa"/>
        <w:rPr>
          <w:rStyle w:val="TextoNormalNegritaCaracter"/>
        </w:rPr>
      </w:pPr>
      <w:r w:rsidRPr="00605D8C">
        <w:rPr>
          <w:rStyle w:val="TextoNormalCursivaCaracter"/>
        </w:rPr>
        <w:t>Euroorden</w:t>
      </w:r>
      <w:r>
        <w:t xml:space="preserve"> véase </w:t>
      </w:r>
      <w:hyperlink w:anchor="DESCRIPTORALFABETICO769" w:history="1">
        <w:r w:rsidRPr="00605D8C">
          <w:rPr>
            <w:rStyle w:val="TextoNormalNegritaCaracter"/>
          </w:rPr>
          <w:t>Orden europea de detención y entrega</w:t>
        </w:r>
      </w:hyperlink>
    </w:p>
    <w:bookmarkStart w:id="645" w:name="DESCRIPTORALFABETICO54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"DESCRIPTOR541" </w:instrText>
      </w:r>
      <w:r w:rsidR="00AD79D4" w:rsidRPr="00605D8C">
        <w:rPr>
          <w:rStyle w:val="TextoNormalNegritaCaracter"/>
        </w:rPr>
      </w:r>
      <w:r w:rsidRPr="00605D8C">
        <w:rPr>
          <w:rStyle w:val="TextoNormalNegritaCaracter"/>
        </w:rPr>
        <w:fldChar w:fldCharType="separate"/>
      </w:r>
      <w:bookmarkEnd w:id="645"/>
      <w:r w:rsidRPr="00605D8C">
        <w:rPr>
          <w:rStyle w:val="TextoNormalNegritaCaracter"/>
        </w:rPr>
        <w:t>Evaluación de impacto ambiental (Descriptor Nº 541)</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6, 8, VP.</w:t>
      </w:r>
    </w:p>
    <w:bookmarkStart w:id="646" w:name="DESCRIPTORALFABETICO5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"DESCRIPTOR533" </w:instrText>
      </w:r>
      <w:r w:rsidR="00AD79D4" w:rsidRPr="00605D8C">
        <w:rPr>
          <w:rStyle w:val="TextoNormalNegritaCaracter"/>
        </w:rPr>
      </w:r>
      <w:r w:rsidRPr="00605D8C">
        <w:rPr>
          <w:rStyle w:val="TextoNormalNegritaCaracter"/>
        </w:rPr>
        <w:fldChar w:fldCharType="separate"/>
      </w:r>
      <w:bookmarkEnd w:id="646"/>
      <w:r w:rsidRPr="00605D8C">
        <w:rPr>
          <w:rStyle w:val="TextoNormalNegritaCaracter"/>
        </w:rPr>
        <w:t>Excedencia voluntaria para el cuidado de familiares (Descriptor Nº 533)</w:t>
      </w:r>
      <w:r w:rsidRPr="00605D8C">
        <w:rPr>
          <w:rStyle w:val="TextoNormalNegritaCaracter"/>
        </w:rPr>
        <w:fldChar w:fldCharType="end"/>
      </w:r>
      <w:r w:rsidRPr="00605D8C">
        <w:rPr>
          <w:rStyle w:val="TextoNormalCaracter"/>
        </w:rPr>
        <w:t xml:space="preserve">, Sentencia </w:t>
      </w:r>
      <w:hyperlink w:anchor="SENTENCIA_2014_39" w:history="1">
        <w:r w:rsidRPr="00605D8C">
          <w:rPr>
            <w:rStyle w:val="TextoNormalCaracter"/>
          </w:rPr>
          <w:t>39/2014</w:t>
        </w:r>
      </w:hyperlink>
      <w:r w:rsidRPr="00605D8C">
        <w:rPr>
          <w:rStyle w:val="TextoNormalCaracter"/>
        </w:rPr>
        <w:t>, ff. 5, 6.</w:t>
      </w:r>
    </w:p>
    <w:bookmarkStart w:id="647" w:name="DESCRIPTORALFABETICO7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"DESCRIPTOR787" </w:instrText>
      </w:r>
      <w:r w:rsidR="00AD79D4" w:rsidRPr="00605D8C">
        <w:rPr>
          <w:rStyle w:val="TextoNormalNegritaCaracter"/>
        </w:rPr>
      </w:r>
      <w:r w:rsidRPr="00605D8C">
        <w:rPr>
          <w:rStyle w:val="TextoNormalNegritaCaracter"/>
        </w:rPr>
        <w:fldChar w:fldCharType="separate"/>
      </w:r>
      <w:bookmarkEnd w:id="647"/>
      <w:r w:rsidRPr="00605D8C">
        <w:rPr>
          <w:rStyle w:val="TextoNormalNegritaCaracter"/>
        </w:rPr>
        <w:t>Exclusión de doble abono de prisión provisional (Descriptor Nº 787)</w:t>
      </w:r>
      <w:r w:rsidRPr="00605D8C">
        <w:rPr>
          <w:rStyle w:val="TextoNormalNegritaCaracter"/>
        </w:rPr>
        <w:fldChar w:fldCharType="end"/>
      </w:r>
      <w:r w:rsidRPr="00605D8C">
        <w:rPr>
          <w:rStyle w:val="TextoNormalCaracter"/>
        </w:rPr>
        <w:t xml:space="preserve">, Sentencias </w:t>
      </w:r>
      <w:hyperlink w:anchor="SENTENCIA_2014_35" w:history="1">
        <w:r w:rsidRPr="00605D8C">
          <w:rPr>
            <w:rStyle w:val="TextoNormalCaracter"/>
          </w:rPr>
          <w:t>35/2014</w:t>
        </w:r>
      </w:hyperlink>
      <w:r w:rsidRPr="00605D8C">
        <w:rPr>
          <w:rStyle w:val="TextoNormalCaracter"/>
        </w:rPr>
        <w:t xml:space="preserve">, ff. 3 a 5; </w:t>
      </w:r>
      <w:hyperlink w:anchor="SENTENCIA_2014_55" w:history="1">
        <w:r w:rsidRPr="00605D8C">
          <w:rPr>
            <w:rStyle w:val="TextoNormalCaracter"/>
          </w:rPr>
          <w:t>55/2014</w:t>
        </w:r>
      </w:hyperlink>
      <w:r w:rsidRPr="00605D8C">
        <w:rPr>
          <w:rStyle w:val="TextoNormalCaracter"/>
        </w:rPr>
        <w:t xml:space="preserve">, f. 2; </w:t>
      </w:r>
      <w:hyperlink w:anchor="SENTENCIA_2014_61" w:history="1">
        <w:r w:rsidRPr="00605D8C">
          <w:rPr>
            <w:rStyle w:val="TextoNormalCaracter"/>
          </w:rPr>
          <w:t>61/2014</w:t>
        </w:r>
      </w:hyperlink>
      <w:r w:rsidRPr="00605D8C">
        <w:rPr>
          <w:rStyle w:val="TextoNormalCaracter"/>
        </w:rPr>
        <w:t xml:space="preserve">, f. 3; </w:t>
      </w:r>
      <w:hyperlink w:anchor="SENTENCIA_2014_62" w:history="1">
        <w:r w:rsidRPr="00605D8C">
          <w:rPr>
            <w:rStyle w:val="TextoNormalCaracter"/>
          </w:rPr>
          <w:t>62/2014</w:t>
        </w:r>
      </w:hyperlink>
      <w:r w:rsidRPr="00605D8C">
        <w:rPr>
          <w:rStyle w:val="TextoNormalCaracter"/>
        </w:rPr>
        <w:t xml:space="preserve">, f. 2; </w:t>
      </w:r>
      <w:hyperlink w:anchor="SENTENCIA_2014_63" w:history="1">
        <w:r w:rsidRPr="00605D8C">
          <w:rPr>
            <w:rStyle w:val="TextoNormalCaracter"/>
          </w:rPr>
          <w:t>63/2014</w:t>
        </w:r>
      </w:hyperlink>
      <w:r w:rsidRPr="00605D8C">
        <w:rPr>
          <w:rStyle w:val="TextoNormalCaracter"/>
        </w:rPr>
        <w:t xml:space="preserve">, f. 3; </w:t>
      </w:r>
      <w:hyperlink w:anchor="SENTENCIA_2014_64" w:history="1">
        <w:r w:rsidRPr="00605D8C">
          <w:rPr>
            <w:rStyle w:val="TextoNormalCaracter"/>
          </w:rPr>
          <w:t>64/2014</w:t>
        </w:r>
      </w:hyperlink>
      <w:r w:rsidRPr="00605D8C">
        <w:rPr>
          <w:rStyle w:val="TextoNormalCaracter"/>
        </w:rPr>
        <w:t xml:space="preserve">, f. 2; </w:t>
      </w:r>
      <w:hyperlink w:anchor="SENTENCIA_2014_65" w:history="1">
        <w:r w:rsidRPr="00605D8C">
          <w:rPr>
            <w:rStyle w:val="TextoNormalCaracter"/>
          </w:rPr>
          <w:t>65/2014</w:t>
        </w:r>
      </w:hyperlink>
      <w:r w:rsidRPr="00605D8C">
        <w:rPr>
          <w:rStyle w:val="TextoNormalCaracter"/>
        </w:rPr>
        <w:t xml:space="preserve">, f. 2; </w:t>
      </w:r>
      <w:hyperlink w:anchor="SENTENCIA_2014_67" w:history="1">
        <w:r w:rsidRPr="00605D8C">
          <w:rPr>
            <w:rStyle w:val="TextoNormalCaracter"/>
          </w:rPr>
          <w:t>67/2014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3; </w:t>
      </w:r>
      <w:hyperlink w:anchor="SENTENCIA_2014_69" w:history="1">
        <w:r w:rsidRPr="00605D8C">
          <w:rPr>
            <w:rStyle w:val="TextoNormalCaracter"/>
          </w:rPr>
          <w:t>69/2014</w:t>
        </w:r>
      </w:hyperlink>
      <w:r w:rsidRPr="00605D8C">
        <w:rPr>
          <w:rStyle w:val="TextoNormalCaracter"/>
        </w:rPr>
        <w:t xml:space="preserve">, f. 3; </w:t>
      </w:r>
      <w:hyperlink w:anchor="SENTENCIA_2014_70" w:history="1">
        <w:r w:rsidRPr="00605D8C">
          <w:rPr>
            <w:rStyle w:val="TextoNormalCaracter"/>
          </w:rPr>
          <w:t>70/2014</w:t>
        </w:r>
      </w:hyperlink>
      <w:r w:rsidRPr="00605D8C">
        <w:rPr>
          <w:rStyle w:val="TextoNormalCaracter"/>
        </w:rPr>
        <w:t xml:space="preserve">, f. 2; </w:t>
      </w:r>
      <w:hyperlink w:anchor="SENTENCIA_2014_80" w:history="1">
        <w:r w:rsidRPr="00605D8C">
          <w:rPr>
            <w:rStyle w:val="TextoNormalCaracter"/>
          </w:rPr>
          <w:t>80/2014</w:t>
        </w:r>
      </w:hyperlink>
      <w:r w:rsidRPr="00605D8C">
        <w:rPr>
          <w:rStyle w:val="TextoNormalCaracter"/>
        </w:rPr>
        <w:t xml:space="preserve">, f. 2; </w:t>
      </w:r>
      <w:hyperlink w:anchor="SENTENCIA_2014_90" w:history="1">
        <w:r w:rsidRPr="00605D8C">
          <w:rPr>
            <w:rStyle w:val="TextoNormalCaracter"/>
          </w:rPr>
          <w:t>90/2014</w:t>
        </w:r>
      </w:hyperlink>
      <w:r w:rsidRPr="00605D8C">
        <w:rPr>
          <w:rStyle w:val="TextoNormalCaracter"/>
        </w:rPr>
        <w:t xml:space="preserve">, f. 2; </w:t>
      </w:r>
      <w:hyperlink w:anchor="SENTENCIA_2014_91" w:history="1">
        <w:r w:rsidRPr="00605D8C">
          <w:rPr>
            <w:rStyle w:val="TextoNormalCaracter"/>
          </w:rPr>
          <w:t>91/2014</w:t>
        </w:r>
      </w:hyperlink>
      <w:r w:rsidRPr="00605D8C">
        <w:rPr>
          <w:rStyle w:val="TextoNormalCaracter"/>
        </w:rPr>
        <w:t xml:space="preserve">, f. 2; </w:t>
      </w:r>
      <w:hyperlink w:anchor="SENTENCIA_2014_101" w:history="1">
        <w:r w:rsidRPr="00605D8C">
          <w:rPr>
            <w:rStyle w:val="TextoNormalCaracter"/>
          </w:rPr>
          <w:t>101/2014</w:t>
        </w:r>
      </w:hyperlink>
      <w:r w:rsidRPr="00605D8C">
        <w:rPr>
          <w:rStyle w:val="TextoNormalCaracter"/>
        </w:rPr>
        <w:t xml:space="preserve">, f. 2; </w:t>
      </w:r>
      <w:hyperlink w:anchor="SENTENCIA_2014_103" w:history="1">
        <w:r w:rsidRPr="00605D8C">
          <w:rPr>
            <w:rStyle w:val="TextoNormalCaracter"/>
          </w:rPr>
          <w:t>103/2014</w:t>
        </w:r>
      </w:hyperlink>
      <w:r w:rsidRPr="00605D8C">
        <w:rPr>
          <w:rStyle w:val="TextoNormalCaracter"/>
        </w:rPr>
        <w:t>, f. 2.</w:t>
      </w:r>
    </w:p>
    <w:bookmarkStart w:id="648" w:name="DESCRIPTORALFABETICO4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"DESCRIPTOR410" </w:instrText>
      </w:r>
      <w:r w:rsidR="00AD79D4" w:rsidRPr="00605D8C">
        <w:rPr>
          <w:rStyle w:val="TextoNormalNegritaCaracter"/>
        </w:rPr>
      </w:r>
      <w:r w:rsidRPr="00605D8C">
        <w:rPr>
          <w:rStyle w:val="TextoNormalNegritaCaracter"/>
        </w:rPr>
        <w:fldChar w:fldCharType="separate"/>
      </w:r>
      <w:bookmarkEnd w:id="648"/>
      <w:r w:rsidRPr="00605D8C">
        <w:rPr>
          <w:rStyle w:val="TextoNormalNegritaCaracter"/>
        </w:rPr>
        <w:t>Exclusión de la democracia militante (Descriptor Nº 410)</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4 c).</w:t>
      </w:r>
    </w:p>
    <w:bookmarkStart w:id="649" w:name="DESCRIPTORALFABETICO6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"DESCRIPTOR642" </w:instrText>
      </w:r>
      <w:r w:rsidR="00AD79D4" w:rsidRPr="00605D8C">
        <w:rPr>
          <w:rStyle w:val="TextoNormalNegritaCaracter"/>
        </w:rPr>
      </w:r>
      <w:r w:rsidRPr="00605D8C">
        <w:rPr>
          <w:rStyle w:val="TextoNormalNegritaCaracter"/>
        </w:rPr>
        <w:fldChar w:fldCharType="separate"/>
      </w:r>
      <w:bookmarkEnd w:id="649"/>
      <w:r w:rsidRPr="00605D8C">
        <w:rPr>
          <w:rStyle w:val="TextoNormalNegritaCaracter"/>
        </w:rPr>
        <w:t>Expectativa de derecho (Descriptor Nº 642)</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 9.</w:t>
      </w:r>
    </w:p>
    <w:bookmarkStart w:id="650" w:name="DESCRIPTORALFABETICO62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"DESCRIPTOR628" </w:instrText>
      </w:r>
      <w:r w:rsidR="00AD79D4" w:rsidRPr="00605D8C">
        <w:rPr>
          <w:rStyle w:val="TextoNormalNegritaCaracter"/>
        </w:rPr>
      </w:r>
      <w:r w:rsidRPr="00605D8C">
        <w:rPr>
          <w:rStyle w:val="TextoNormalNegritaCaracter"/>
        </w:rPr>
        <w:fldChar w:fldCharType="separate"/>
      </w:r>
      <w:bookmarkEnd w:id="650"/>
      <w:r w:rsidRPr="00605D8C">
        <w:rPr>
          <w:rStyle w:val="TextoNormalNegritaCaracter"/>
        </w:rPr>
        <w:t>Expediente de responsabilidad patrimonial (Descriptor Nº 628)</w:t>
      </w:r>
      <w:r w:rsidRPr="00605D8C">
        <w:rPr>
          <w:rStyle w:val="TextoNormalNegritaCaracter"/>
        </w:rPr>
        <w:fldChar w:fldCharType="end"/>
      </w:r>
      <w:r w:rsidRPr="00605D8C">
        <w:rPr>
          <w:rStyle w:val="TextoNormalCaracter"/>
        </w:rPr>
        <w:t xml:space="preserve">, Sentencia </w:t>
      </w:r>
      <w:hyperlink w:anchor="SENTENCIA_2014_82" w:history="1">
        <w:r w:rsidRPr="00605D8C">
          <w:rPr>
            <w:rStyle w:val="TextoNormalCaracter"/>
          </w:rPr>
          <w:t>82/2014</w:t>
        </w:r>
      </w:hyperlink>
      <w:r w:rsidRPr="00605D8C">
        <w:rPr>
          <w:rStyle w:val="TextoNormalCaracter"/>
        </w:rPr>
        <w:t>, ff. 2, 3.</w:t>
      </w:r>
    </w:p>
    <w:bookmarkStart w:id="651" w:name="DESCRIPTORALFABETICO5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"DESCRIPTOR543" </w:instrText>
      </w:r>
      <w:r w:rsidR="00AD79D4" w:rsidRPr="00605D8C">
        <w:rPr>
          <w:rStyle w:val="TextoNormalNegritaCaracter"/>
        </w:rPr>
      </w:r>
      <w:r w:rsidRPr="00605D8C">
        <w:rPr>
          <w:rStyle w:val="TextoNormalNegritaCaracter"/>
        </w:rPr>
        <w:fldChar w:fldCharType="separate"/>
      </w:r>
      <w:bookmarkEnd w:id="651"/>
      <w:r w:rsidRPr="00605D8C">
        <w:rPr>
          <w:rStyle w:val="TextoNormalNegritaCaracter"/>
        </w:rPr>
        <w:t>Explotación de recursos naturales (Descriptor Nº 543)</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2, 8.</w:t>
      </w:r>
    </w:p>
    <w:bookmarkStart w:id="652" w:name="DESCRIPTORALFABETICO4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"DESCRIPTOR400" </w:instrText>
      </w:r>
      <w:r w:rsidR="00AD79D4" w:rsidRPr="00605D8C">
        <w:rPr>
          <w:rStyle w:val="TextoNormalNegritaCaracter"/>
        </w:rPr>
      </w:r>
      <w:r w:rsidRPr="00605D8C">
        <w:rPr>
          <w:rStyle w:val="TextoNormalNegritaCaracter"/>
        </w:rPr>
        <w:fldChar w:fldCharType="separate"/>
      </w:r>
      <w:bookmarkEnd w:id="652"/>
      <w:r w:rsidRPr="00605D8C">
        <w:rPr>
          <w:rStyle w:val="TextoNormalNegritaCaracter"/>
        </w:rPr>
        <w:t>Expulsión de extranjeros (Descriptor Nº 400)</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5; </w:t>
      </w:r>
      <w:hyperlink w:anchor="SENTENCIA_2014_58" w:history="1">
        <w:r w:rsidRPr="00605D8C">
          <w:rPr>
            <w:rStyle w:val="TextoNormalCaracter"/>
          </w:rPr>
          <w:t>58/2014</w:t>
        </w:r>
      </w:hyperlink>
      <w:r w:rsidRPr="00605D8C">
        <w:rPr>
          <w:rStyle w:val="TextoNormalCaracter"/>
        </w:rPr>
        <w:t xml:space="preserve">, f. 6; </w:t>
      </w:r>
      <w:hyperlink w:anchor="SENTENCIA_2014_89" w:history="1">
        <w:r w:rsidRPr="00605D8C">
          <w:rPr>
            <w:rStyle w:val="TextoNormalCaracter"/>
          </w:rPr>
          <w:t>89/2014</w:t>
        </w:r>
      </w:hyperlink>
      <w:r w:rsidRPr="00605D8C">
        <w:rPr>
          <w:rStyle w:val="TextoNormalCaracter"/>
        </w:rPr>
        <w:t xml:space="preserve">, f. 1; </w:t>
      </w:r>
      <w:hyperlink w:anchor="SENTENCIA_2014_99" w:history="1">
        <w:r w:rsidRPr="00605D8C">
          <w:rPr>
            <w:rStyle w:val="TextoNormalCaracter"/>
          </w:rPr>
          <w:t>99/2014</w:t>
        </w:r>
      </w:hyperlink>
      <w:r w:rsidRPr="00605D8C">
        <w:rPr>
          <w:rStyle w:val="TextoNormalCaracter"/>
        </w:rPr>
        <w:t>, f. 1.</w:t>
      </w:r>
    </w:p>
    <w:bookmarkStart w:id="653" w:name="DESCRIPTORALFABETICO4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"DESCRIPTOR401" </w:instrText>
      </w:r>
      <w:r w:rsidR="00AD79D4" w:rsidRPr="00605D8C">
        <w:rPr>
          <w:rStyle w:val="TextoNormalNegritaCaracter"/>
        </w:rPr>
      </w:r>
      <w:r w:rsidRPr="00605D8C">
        <w:rPr>
          <w:rStyle w:val="TextoNormalNegritaCaracter"/>
        </w:rPr>
        <w:fldChar w:fldCharType="separate"/>
      </w:r>
      <w:bookmarkEnd w:id="653"/>
      <w:r w:rsidRPr="00605D8C">
        <w:rPr>
          <w:rStyle w:val="TextoNormalNegritaCaracter"/>
        </w:rPr>
        <w:t>Expulsión de extranjeros ejecutada (Descriptor Nº 401)</w:t>
      </w:r>
      <w:r w:rsidRPr="00605D8C">
        <w:rPr>
          <w:rStyle w:val="TextoNormalNegritaCaracter"/>
        </w:rPr>
        <w:fldChar w:fldCharType="end"/>
      </w:r>
      <w:r w:rsidRPr="00605D8C">
        <w:rPr>
          <w:rStyle w:val="TextoNormalCaracter"/>
        </w:rPr>
        <w:t xml:space="preserve">, Sentencia </w:t>
      </w:r>
      <w:hyperlink w:anchor="SENTENCIA_2014_58" w:history="1">
        <w:r w:rsidRPr="00605D8C">
          <w:rPr>
            <w:rStyle w:val="TextoNormalCaracter"/>
          </w:rPr>
          <w:t>58/2014</w:t>
        </w:r>
      </w:hyperlink>
      <w:r w:rsidRPr="00605D8C">
        <w:rPr>
          <w:rStyle w:val="TextoNormalCaracter"/>
        </w:rPr>
        <w:t>, f. 6.</w:t>
      </w:r>
    </w:p>
    <w:bookmarkStart w:id="654" w:name="DESCRIPTORALFABETICO7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"DESCRIPTOR748" </w:instrText>
      </w:r>
      <w:r w:rsidR="00AD79D4" w:rsidRPr="00605D8C">
        <w:rPr>
          <w:rStyle w:val="TextoNormalNegritaCaracter"/>
        </w:rPr>
      </w:r>
      <w:r w:rsidRPr="00605D8C">
        <w:rPr>
          <w:rStyle w:val="TextoNormalNegritaCaracter"/>
        </w:rPr>
        <w:fldChar w:fldCharType="separate"/>
      </w:r>
      <w:bookmarkEnd w:id="654"/>
      <w:r w:rsidRPr="00605D8C">
        <w:rPr>
          <w:rStyle w:val="TextoNormalNegritaCaracter"/>
        </w:rPr>
        <w:t>Extemporaneidad del recurso (Descriptor Nº 748)</w:t>
      </w:r>
      <w:r w:rsidRPr="00605D8C">
        <w:rPr>
          <w:rStyle w:val="TextoNormalNegritaCaracter"/>
        </w:rPr>
        <w:fldChar w:fldCharType="end"/>
      </w:r>
      <w:r w:rsidRPr="00605D8C">
        <w:rPr>
          <w:rStyle w:val="TextoNormalCaracter"/>
        </w:rPr>
        <w:t xml:space="preserve">, Sentencia </w:t>
      </w:r>
      <w:hyperlink w:anchor="SENTENCIA_2014_47" w:history="1">
        <w:r w:rsidRPr="00605D8C">
          <w:rPr>
            <w:rStyle w:val="TextoNormalCaracter"/>
          </w:rPr>
          <w:t>47/2014</w:t>
        </w:r>
      </w:hyperlink>
      <w:r w:rsidRPr="00605D8C">
        <w:rPr>
          <w:rStyle w:val="TextoNormalCaracter"/>
        </w:rPr>
        <w:t>, ff. 2 a 4.</w:t>
      </w:r>
    </w:p>
    <w:bookmarkStart w:id="655" w:name="DESCRIPTORALFABETICO64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"DESCRIPTOR645" </w:instrText>
      </w:r>
      <w:r w:rsidR="00AD79D4" w:rsidRPr="00605D8C">
        <w:rPr>
          <w:rStyle w:val="TextoNormalNegritaCaracter"/>
        </w:rPr>
      </w:r>
      <w:r w:rsidRPr="00605D8C">
        <w:rPr>
          <w:rStyle w:val="TextoNormalNegritaCaracter"/>
        </w:rPr>
        <w:fldChar w:fldCharType="separate"/>
      </w:r>
      <w:bookmarkEnd w:id="655"/>
      <w:r w:rsidRPr="00605D8C">
        <w:rPr>
          <w:rStyle w:val="TextoNormalNegritaCaracter"/>
        </w:rPr>
        <w:t>Extinción de la responsabilidad penal (Descriptor Nº 645)</w:t>
      </w:r>
      <w:r w:rsidRPr="00605D8C">
        <w:rPr>
          <w:rStyle w:val="TextoNormalNegritaCaracter"/>
        </w:rPr>
        <w:fldChar w:fldCharType="end"/>
      </w:r>
      <w:r w:rsidRPr="00605D8C">
        <w:rPr>
          <w:rStyle w:val="TextoNormalCaracter"/>
        </w:rPr>
        <w:t xml:space="preserve">, Autos </w:t>
      </w:r>
      <w:hyperlink w:anchor="AUTO_2014_22" w:history="1">
        <w:r w:rsidRPr="00605D8C">
          <w:rPr>
            <w:rStyle w:val="TextoNormalCaracter"/>
          </w:rPr>
          <w:t>22/2014</w:t>
        </w:r>
      </w:hyperlink>
      <w:r w:rsidRPr="00605D8C">
        <w:rPr>
          <w:rStyle w:val="TextoNormalCaracter"/>
        </w:rPr>
        <w:t xml:space="preserve">, ff. 1, 2; </w:t>
      </w:r>
      <w:hyperlink w:anchor="AUTO_2014_143" w:history="1">
        <w:r w:rsidRPr="00605D8C">
          <w:rPr>
            <w:rStyle w:val="TextoNormalCaracter"/>
          </w:rPr>
          <w:t>143/2014</w:t>
        </w:r>
      </w:hyperlink>
      <w:r w:rsidRPr="00605D8C">
        <w:rPr>
          <w:rStyle w:val="TextoNormalCaracter"/>
        </w:rPr>
        <w:t>, ff. 1, 2.</w:t>
      </w:r>
    </w:p>
    <w:bookmarkStart w:id="656" w:name="DESCRIPTORALFABETICO6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"DESCRIPTOR680" </w:instrText>
      </w:r>
      <w:r w:rsidR="00AD79D4" w:rsidRPr="00605D8C">
        <w:rPr>
          <w:rStyle w:val="TextoNormalNegritaCaracter"/>
        </w:rPr>
      </w:r>
      <w:r w:rsidRPr="00605D8C">
        <w:rPr>
          <w:rStyle w:val="TextoNormalNegritaCaracter"/>
        </w:rPr>
        <w:fldChar w:fldCharType="separate"/>
      </w:r>
      <w:bookmarkEnd w:id="656"/>
      <w:r w:rsidRPr="00605D8C">
        <w:rPr>
          <w:rStyle w:val="TextoNormalNegritaCaracter"/>
        </w:rPr>
        <w:t>Extinción del contrato de trabajo (Descriptor Nº 680)</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ff. 5, 6.</w:t>
      </w:r>
    </w:p>
    <w:bookmarkStart w:id="657" w:name="DESCRIPTORALFABETICO307"/>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"DESCRIPTOR307" </w:instrText>
      </w:r>
      <w:r w:rsidR="00AD79D4" w:rsidRPr="00605D8C">
        <w:rPr>
          <w:rStyle w:val="TextoNormalNegritaCaracter"/>
        </w:rPr>
      </w:r>
      <w:r w:rsidRPr="00605D8C">
        <w:rPr>
          <w:rStyle w:val="TextoNormalNegritaCaracter"/>
        </w:rPr>
        <w:fldChar w:fldCharType="separate"/>
      </w:r>
      <w:bookmarkEnd w:id="657"/>
      <w:r w:rsidRPr="00605D8C">
        <w:rPr>
          <w:rStyle w:val="TextoNormalNegritaCaracter"/>
        </w:rPr>
        <w:t>Extinción del recurso de amparo (Descriptor Nº 307)</w:t>
      </w:r>
      <w:r w:rsidRPr="00605D8C">
        <w:rPr>
          <w:rStyle w:val="TextoNormalNegritaCaracter"/>
        </w:rPr>
        <w:fldChar w:fldCharType="end"/>
      </w:r>
      <w:r w:rsidRPr="00605D8C">
        <w:rPr>
          <w:rStyle w:val="TextoNormalCaracter"/>
        </w:rPr>
        <w:t xml:space="preserve">, Autos </w:t>
      </w:r>
      <w:hyperlink w:anchor="AUTO_2014_22" w:history="1">
        <w:r w:rsidRPr="00605D8C">
          <w:rPr>
            <w:rStyle w:val="TextoNormalCaracter"/>
          </w:rPr>
          <w:t>22/2014</w:t>
        </w:r>
      </w:hyperlink>
      <w:r w:rsidRPr="00605D8C">
        <w:rPr>
          <w:rStyle w:val="TextoNormalCaracter"/>
        </w:rPr>
        <w:t xml:space="preserve">, ff. 1, 2; </w:t>
      </w:r>
      <w:hyperlink w:anchor="AUTO_2014_32" w:history="1">
        <w:r w:rsidRPr="00605D8C">
          <w:rPr>
            <w:rStyle w:val="TextoNormalCaracter"/>
          </w:rPr>
          <w:t>32/2014</w:t>
        </w:r>
      </w:hyperlink>
      <w:r w:rsidRPr="00605D8C">
        <w:rPr>
          <w:rStyle w:val="TextoNormalCaracter"/>
        </w:rPr>
        <w:t xml:space="preserve">, ff. 1, 2; </w:t>
      </w:r>
      <w:hyperlink w:anchor="AUTO_2014_78" w:history="1">
        <w:r w:rsidRPr="00605D8C">
          <w:rPr>
            <w:rStyle w:val="TextoNormalCaracter"/>
          </w:rPr>
          <w:t>78/2014</w:t>
        </w:r>
      </w:hyperlink>
      <w:r w:rsidRPr="00605D8C">
        <w:rPr>
          <w:rStyle w:val="TextoNormalCaracter"/>
        </w:rPr>
        <w:t xml:space="preserve">, ff. 1, 2; </w:t>
      </w:r>
      <w:hyperlink w:anchor="AUTO_2014_91" w:history="1">
        <w:r w:rsidRPr="00605D8C">
          <w:rPr>
            <w:rStyle w:val="TextoNormalCaracter"/>
          </w:rPr>
          <w:t>91/2014</w:t>
        </w:r>
      </w:hyperlink>
      <w:r w:rsidRPr="00605D8C">
        <w:rPr>
          <w:rStyle w:val="TextoNormalCaracter"/>
        </w:rPr>
        <w:t xml:space="preserve">, ff. 1, 2; </w:t>
      </w:r>
      <w:hyperlink w:anchor="AUTO_2014_98" w:history="1">
        <w:r w:rsidRPr="00605D8C">
          <w:rPr>
            <w:rStyle w:val="TextoNormalCaracter"/>
          </w:rPr>
          <w:t>98/2014</w:t>
        </w:r>
      </w:hyperlink>
      <w:r w:rsidRPr="00605D8C">
        <w:rPr>
          <w:rStyle w:val="TextoNormalCaracter"/>
        </w:rPr>
        <w:t xml:space="preserve">, ff. 1, 2; </w:t>
      </w:r>
      <w:hyperlink w:anchor="AUTO_2014_140" w:history="1">
        <w:r w:rsidRPr="00605D8C">
          <w:rPr>
            <w:rStyle w:val="TextoNormalCaracter"/>
          </w:rPr>
          <w:t>140/2014</w:t>
        </w:r>
      </w:hyperlink>
      <w:r w:rsidRPr="00605D8C">
        <w:rPr>
          <w:rStyle w:val="TextoNormalCaracter"/>
        </w:rPr>
        <w:t xml:space="preserve">, ff. 1, 2; </w:t>
      </w:r>
      <w:hyperlink w:anchor="AUTO_2014_144" w:history="1">
        <w:r w:rsidRPr="00605D8C">
          <w:rPr>
            <w:rStyle w:val="TextoNormalCaracter"/>
          </w:rPr>
          <w:t>144/2014</w:t>
        </w:r>
      </w:hyperlink>
      <w:r w:rsidRPr="00605D8C">
        <w:rPr>
          <w:rStyle w:val="TextoNormalCaracter"/>
        </w:rPr>
        <w:t xml:space="preserve">, ff. 1, 2; </w:t>
      </w:r>
      <w:hyperlink w:anchor="AUTO_2014_148" w:history="1">
        <w:r w:rsidRPr="00605D8C">
          <w:rPr>
            <w:rStyle w:val="TextoNormalCaracter"/>
          </w:rPr>
          <w:t>148/2014</w:t>
        </w:r>
      </w:hyperlink>
      <w:r w:rsidRPr="00605D8C">
        <w:rPr>
          <w:rStyle w:val="TextoNormalCaracter"/>
        </w:rPr>
        <w:t xml:space="preserve">, ff. 1, 2; </w:t>
      </w:r>
      <w:hyperlink w:anchor="AUTO_2014_170" w:history="1">
        <w:r w:rsidRPr="00605D8C">
          <w:rPr>
            <w:rStyle w:val="TextoNormalCaracter"/>
          </w:rPr>
          <w:t>170/2014</w:t>
        </w:r>
      </w:hyperlink>
      <w:r w:rsidRPr="00605D8C">
        <w:rPr>
          <w:rStyle w:val="TextoNormalCaracter"/>
        </w:rPr>
        <w:t>, ff. 1, 2.</w:t>
      </w:r>
    </w:p>
    <w:bookmarkStart w:id="658" w:name="DESCRIPTORALFABETICO39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"DESCRIPTOR399" </w:instrText>
      </w:r>
      <w:r w:rsidR="00AD79D4" w:rsidRPr="00605D8C">
        <w:rPr>
          <w:rStyle w:val="TextoNormalNegritaCaracter"/>
        </w:rPr>
      </w:r>
      <w:r w:rsidRPr="00605D8C">
        <w:rPr>
          <w:rStyle w:val="TextoNormalNegritaCaracter"/>
        </w:rPr>
        <w:fldChar w:fldCharType="separate"/>
      </w:r>
      <w:bookmarkEnd w:id="658"/>
      <w:r w:rsidRPr="00605D8C">
        <w:rPr>
          <w:rStyle w:val="TextoNormalNegritaCaracter"/>
        </w:rPr>
        <w:t>Extranjería (Descriptor Nº 399)</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2, 3, 5, 6, 7.</w:t>
      </w:r>
    </w:p>
    <w:p w:rsidR="00605D8C" w:rsidRPr="00605D8C" w:rsidRDefault="00605D8C" w:rsidP="00605D8C">
      <w:pPr>
        <w:pStyle w:val="TextoNormalSangraFrancesa"/>
        <w:rPr>
          <w:rStyle w:val="TextoNormalNegritaCaracter"/>
        </w:rPr>
      </w:pPr>
      <w:r w:rsidRPr="00605D8C">
        <w:rPr>
          <w:rStyle w:val="TextoNormalCursivaCaracter"/>
        </w:rPr>
        <w:t>Extranjeros</w:t>
      </w:r>
      <w:r>
        <w:t xml:space="preserve"> véase </w:t>
      </w:r>
      <w:hyperlink w:anchor="DESCRIPTORALFABETICO399" w:history="1">
        <w:r w:rsidRPr="00605D8C">
          <w:rPr>
            <w:rStyle w:val="TextoNormalNegritaCaracter"/>
          </w:rPr>
          <w:t>Extranjería</w:t>
        </w:r>
      </w:hyperlink>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F</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p w:rsidR="00605D8C" w:rsidRPr="00605D8C" w:rsidRDefault="00605D8C" w:rsidP="00605D8C">
      <w:pPr>
        <w:pStyle w:val="TextoNormalSangraFrancesa"/>
        <w:rPr>
          <w:rStyle w:val="TextoNormalNegritaCaracter"/>
        </w:rPr>
      </w:pPr>
      <w:r w:rsidRPr="00605D8C">
        <w:rPr>
          <w:rStyle w:val="TextoNormalCursivaCaracter"/>
        </w:rPr>
        <w:t>Facultades ejecutivas</w:t>
      </w:r>
      <w:r>
        <w:t xml:space="preserve"> véase </w:t>
      </w:r>
      <w:hyperlink w:anchor="DESCRIPTORALFABETICO17" w:history="1">
        <w:r w:rsidRPr="00605D8C">
          <w:rPr>
            <w:rStyle w:val="TextoNormalNegritaCaracter"/>
          </w:rPr>
          <w:t>Potestades ejecutivas</w:t>
        </w:r>
      </w:hyperlink>
    </w:p>
    <w:bookmarkStart w:id="659" w:name="DESCRIPTORALFABETICO55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"DESCRIPTOR550" </w:instrText>
      </w:r>
      <w:r w:rsidR="00AD79D4" w:rsidRPr="00605D8C">
        <w:rPr>
          <w:rStyle w:val="TextoNormalNegritaCaracter"/>
        </w:rPr>
      </w:r>
      <w:r w:rsidRPr="00605D8C">
        <w:rPr>
          <w:rStyle w:val="TextoNormalNegritaCaracter"/>
        </w:rPr>
        <w:fldChar w:fldCharType="separate"/>
      </w:r>
      <w:bookmarkEnd w:id="659"/>
      <w:r w:rsidRPr="00605D8C">
        <w:rPr>
          <w:rStyle w:val="TextoNormalNegritaCaracter"/>
        </w:rPr>
        <w:t>Facultades y deberes urbanísticos de los propietarios del suelo (Descriptor Nº 550)</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ff. 3 a 6.</w:t>
      </w:r>
    </w:p>
    <w:bookmarkStart w:id="660" w:name="DESCRIPTORALFABETICO33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"DESCRIPTOR330" </w:instrText>
      </w:r>
      <w:r w:rsidR="00AD79D4" w:rsidRPr="00605D8C">
        <w:rPr>
          <w:rStyle w:val="TextoNormalNegritaCaracter"/>
        </w:rPr>
      </w:r>
      <w:r w:rsidRPr="00605D8C">
        <w:rPr>
          <w:rStyle w:val="TextoNormalNegritaCaracter"/>
        </w:rPr>
        <w:fldChar w:fldCharType="separate"/>
      </w:r>
      <w:bookmarkEnd w:id="660"/>
      <w:r w:rsidRPr="00605D8C">
        <w:rPr>
          <w:rStyle w:val="TextoNormalNegritaCaracter"/>
        </w:rPr>
        <w:t>Falta de agotamiento de la vía judicial (Descriptor Nº 330)</w:t>
      </w:r>
      <w:r w:rsidRPr="00605D8C">
        <w:rPr>
          <w:rStyle w:val="TextoNormalNegritaCaracter"/>
        </w:rPr>
        <w:fldChar w:fldCharType="end"/>
      </w:r>
      <w:r w:rsidRPr="00605D8C">
        <w:rPr>
          <w:rStyle w:val="TextoNormalCaracter"/>
        </w:rPr>
        <w:t xml:space="preserve">, Sentencias </w:t>
      </w:r>
      <w:hyperlink w:anchor="SENTENCIA_2014_41" w:history="1">
        <w:r w:rsidRPr="00605D8C">
          <w:rPr>
            <w:rStyle w:val="TextoNormalCaracter"/>
          </w:rPr>
          <w:t>41/2014</w:t>
        </w:r>
      </w:hyperlink>
      <w:r w:rsidRPr="00605D8C">
        <w:rPr>
          <w:rStyle w:val="TextoNormalCaracter"/>
        </w:rPr>
        <w:t xml:space="preserve">, f. 4; </w:t>
      </w:r>
      <w:hyperlink w:anchor="SENTENCIA_2014_57" w:history="1">
        <w:r w:rsidRPr="00605D8C">
          <w:rPr>
            <w:rStyle w:val="TextoNormalCaracter"/>
          </w:rPr>
          <w:t>57/2014</w:t>
        </w:r>
      </w:hyperlink>
      <w:r w:rsidRPr="00605D8C">
        <w:rPr>
          <w:rStyle w:val="TextoNormalCaracter"/>
        </w:rPr>
        <w:t>, f. 4.</w:t>
      </w:r>
    </w:p>
    <w:bookmarkStart w:id="661" w:name="DESCRIPTORALFABETICO12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"DESCRIPTOR128" </w:instrText>
      </w:r>
      <w:r w:rsidR="00AD79D4" w:rsidRPr="00605D8C">
        <w:rPr>
          <w:rStyle w:val="TextoNormalNegritaCaracter"/>
        </w:rPr>
      </w:r>
      <w:r w:rsidRPr="00605D8C">
        <w:rPr>
          <w:rStyle w:val="TextoNormalNegritaCaracter"/>
        </w:rPr>
        <w:fldChar w:fldCharType="separate"/>
      </w:r>
      <w:bookmarkEnd w:id="661"/>
      <w:r w:rsidRPr="00605D8C">
        <w:rPr>
          <w:rStyle w:val="TextoNormalNegritaCaracter"/>
        </w:rPr>
        <w:t>Falta de justificación razonable del tratamiento diferenciado (Descriptor Nº 128)</w:t>
      </w:r>
      <w:r w:rsidRPr="00605D8C">
        <w:rPr>
          <w:rStyle w:val="TextoNormalNegritaCaracter"/>
        </w:rPr>
        <w:fldChar w:fldCharType="end"/>
      </w:r>
      <w:r w:rsidRPr="00605D8C">
        <w:rPr>
          <w:rStyle w:val="TextoNormalCaracter"/>
        </w:rPr>
        <w:t xml:space="preserve">, Sentencias </w:t>
      </w:r>
      <w:hyperlink w:anchor="SENTENCIA_2014_40" w:history="1">
        <w:r w:rsidRPr="00605D8C">
          <w:rPr>
            <w:rStyle w:val="TextoNormalCaracter"/>
          </w:rPr>
          <w:t>40/2014</w:t>
        </w:r>
      </w:hyperlink>
      <w:r w:rsidRPr="00605D8C">
        <w:rPr>
          <w:rStyle w:val="TextoNormalCaracter"/>
        </w:rPr>
        <w:t xml:space="preserve">, ff. 2, 4 a 6; </w:t>
      </w:r>
      <w:hyperlink w:anchor="SENTENCIA_2014_104" w:history="1">
        <w:r w:rsidRPr="00605D8C">
          <w:rPr>
            <w:rStyle w:val="TextoNormalCaracter"/>
          </w:rPr>
          <w:t>104/2014</w:t>
        </w:r>
      </w:hyperlink>
      <w:r w:rsidRPr="00605D8C">
        <w:rPr>
          <w:rStyle w:val="TextoNormalCaracter"/>
        </w:rPr>
        <w:t>, ff. 6, 8.</w:t>
      </w:r>
    </w:p>
    <w:bookmarkStart w:id="662" w:name="DESCRIPTORALFABETICO30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"DESCRIPTOR305" </w:instrText>
      </w:r>
      <w:r w:rsidR="00AD79D4" w:rsidRPr="00605D8C">
        <w:rPr>
          <w:rStyle w:val="TextoNormalNegritaCaracter"/>
        </w:rPr>
      </w:r>
      <w:r w:rsidRPr="00605D8C">
        <w:rPr>
          <w:rStyle w:val="TextoNormalNegritaCaracter"/>
        </w:rPr>
        <w:fldChar w:fldCharType="separate"/>
      </w:r>
      <w:bookmarkEnd w:id="662"/>
      <w:r w:rsidRPr="00605D8C">
        <w:rPr>
          <w:rStyle w:val="TextoNormalNegritaCaracter"/>
        </w:rPr>
        <w:t>Falta de subsanación de defectos de la demanda de amparo (Descriptor Nº 305)</w:t>
      </w:r>
      <w:r w:rsidRPr="00605D8C">
        <w:rPr>
          <w:rStyle w:val="TextoNormalNegritaCaracter"/>
        </w:rPr>
        <w:fldChar w:fldCharType="end"/>
      </w:r>
      <w:r w:rsidRPr="00605D8C">
        <w:rPr>
          <w:rStyle w:val="TextoNormalCaracter"/>
        </w:rPr>
        <w:t xml:space="preserve">, Auto </w:t>
      </w:r>
      <w:hyperlink w:anchor="AUTO_2014_80" w:history="1">
        <w:r w:rsidRPr="00605D8C">
          <w:rPr>
            <w:rStyle w:val="TextoNormalCaracter"/>
          </w:rPr>
          <w:t>80/2014</w:t>
        </w:r>
      </w:hyperlink>
      <w:r w:rsidRPr="00605D8C">
        <w:rPr>
          <w:rStyle w:val="TextoNormalCaracter"/>
        </w:rPr>
        <w:t>, f. 2.</w:t>
      </w:r>
    </w:p>
    <w:bookmarkStart w:id="663" w:name="DESCRIPTORALFABETICO49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"DESCRIPTOR498" </w:instrText>
      </w:r>
      <w:r w:rsidR="00AD79D4" w:rsidRPr="00605D8C">
        <w:rPr>
          <w:rStyle w:val="TextoNormalNegritaCaracter"/>
        </w:rPr>
      </w:r>
      <w:r w:rsidRPr="00605D8C">
        <w:rPr>
          <w:rStyle w:val="TextoNormalNegritaCaracter"/>
        </w:rPr>
        <w:fldChar w:fldCharType="separate"/>
      </w:r>
      <w:bookmarkEnd w:id="663"/>
      <w:r w:rsidRPr="00605D8C">
        <w:rPr>
          <w:rStyle w:val="TextoNormalNegritaCaracter"/>
        </w:rPr>
        <w:t>Familia (Descriptor Nº 498)</w:t>
      </w:r>
      <w:r w:rsidRPr="00605D8C">
        <w:rPr>
          <w:rStyle w:val="TextoNormalNegritaCaracter"/>
        </w:rPr>
        <w:fldChar w:fldCharType="end"/>
      </w:r>
      <w:r w:rsidRPr="00605D8C">
        <w:rPr>
          <w:rStyle w:val="TextoNormalCaracter"/>
        </w:rPr>
        <w:t xml:space="preserve">, Sentencia </w:t>
      </w:r>
      <w:hyperlink w:anchor="SENTENCIA_2014_39" w:history="1">
        <w:r w:rsidRPr="00605D8C">
          <w:rPr>
            <w:rStyle w:val="TextoNormalCaracter"/>
          </w:rPr>
          <w:t>39/2014</w:t>
        </w:r>
      </w:hyperlink>
      <w:r w:rsidRPr="00605D8C">
        <w:rPr>
          <w:rStyle w:val="TextoNormalCaracter"/>
        </w:rPr>
        <w:t>, f. 6.</w:t>
      </w:r>
    </w:p>
    <w:p w:rsidR="00605D8C" w:rsidRPr="00605D8C" w:rsidRDefault="00605D8C" w:rsidP="00605D8C">
      <w:pPr>
        <w:pStyle w:val="TextoNormalSangraFrancesa"/>
        <w:rPr>
          <w:rStyle w:val="TextoNormalNegritaCaracter"/>
        </w:rPr>
      </w:pPr>
      <w:r w:rsidRPr="00605D8C">
        <w:rPr>
          <w:rStyle w:val="TextoNormalCursivaCaracter"/>
        </w:rPr>
        <w:t>Farmacias</w:t>
      </w:r>
      <w:r>
        <w:t xml:space="preserve"> véase </w:t>
      </w:r>
      <w:hyperlink w:anchor="DESCRIPTORALFABETICO652" w:history="1">
        <w:r w:rsidRPr="00605D8C">
          <w:rPr>
            <w:rStyle w:val="TextoNormalNegritaCaracter"/>
          </w:rPr>
          <w:t>Oficinas de farmacia</w:t>
        </w:r>
      </w:hyperlink>
    </w:p>
    <w:bookmarkStart w:id="664" w:name="DESCRIPTORALFABETICO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"DESCRIPTOR93" </w:instrText>
      </w:r>
      <w:r w:rsidR="00AD79D4" w:rsidRPr="00605D8C">
        <w:rPr>
          <w:rStyle w:val="TextoNormalNegritaCaracter"/>
        </w:rPr>
      </w:r>
      <w:r w:rsidRPr="00605D8C">
        <w:rPr>
          <w:rStyle w:val="TextoNormalNegritaCaracter"/>
        </w:rPr>
        <w:fldChar w:fldCharType="separate"/>
      </w:r>
      <w:bookmarkEnd w:id="664"/>
      <w:r w:rsidRPr="00605D8C">
        <w:rPr>
          <w:rStyle w:val="TextoNormalNegritaCaracter"/>
        </w:rPr>
        <w:t>Finalidad extrafiscal del tributo (Descriptor Nº 93)</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ff. 3, 6.</w:t>
      </w:r>
    </w:p>
    <w:bookmarkStart w:id="665" w:name="DESCRIPTORALFABETICO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 </w:instrText>
      </w:r>
      <w:r w:rsidR="00AD79D4" w:rsidRPr="00605D8C">
        <w:rPr>
          <w:rStyle w:val="TextoNormalNegritaCaracter"/>
        </w:rPr>
      </w:r>
      <w:r w:rsidRPr="00605D8C">
        <w:rPr>
          <w:rStyle w:val="TextoNormalNegritaCaracter"/>
        </w:rPr>
        <w:fldChar w:fldCharType="separate"/>
      </w:r>
      <w:bookmarkEnd w:id="665"/>
      <w:r w:rsidRPr="00605D8C">
        <w:rPr>
          <w:rStyle w:val="TextoNormalNegritaCaracter"/>
        </w:rPr>
        <w:t>Financiación autonómica (Descriptor Nº 72)</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ff. 2 a 6.</w:t>
      </w:r>
    </w:p>
    <w:bookmarkStart w:id="666" w:name="DESCRIPTORALFABETICO6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"DESCRIPTOR683" </w:instrText>
      </w:r>
      <w:r w:rsidR="00AD79D4" w:rsidRPr="00605D8C">
        <w:rPr>
          <w:rStyle w:val="TextoNormalNegritaCaracter"/>
        </w:rPr>
      </w:r>
      <w:r w:rsidRPr="00605D8C">
        <w:rPr>
          <w:rStyle w:val="TextoNormalNegritaCaracter"/>
        </w:rPr>
        <w:fldChar w:fldCharType="separate"/>
      </w:r>
      <w:bookmarkEnd w:id="666"/>
      <w:r w:rsidRPr="00605D8C">
        <w:rPr>
          <w:rStyle w:val="TextoNormalNegritaCaracter"/>
        </w:rPr>
        <w:t>Financiación de acciones de formación continua (Descriptor Nº 683)</w:t>
      </w:r>
      <w:r w:rsidRPr="00605D8C">
        <w:rPr>
          <w:rStyle w:val="TextoNormalNegritaCaracter"/>
        </w:rPr>
        <w:fldChar w:fldCharType="end"/>
      </w:r>
      <w:r w:rsidRPr="00605D8C">
        <w:rPr>
          <w:rStyle w:val="TextoNormalCaracter"/>
        </w:rPr>
        <w:t xml:space="preserve">, Sentencia </w:t>
      </w:r>
      <w:hyperlink w:anchor="SENTENCIA_2014_88" w:history="1">
        <w:r w:rsidRPr="00605D8C">
          <w:rPr>
            <w:rStyle w:val="TextoNormalCaracter"/>
          </w:rPr>
          <w:t>88/2014</w:t>
        </w:r>
      </w:hyperlink>
      <w:r w:rsidRPr="00605D8C">
        <w:rPr>
          <w:rStyle w:val="TextoNormalCaracter"/>
        </w:rPr>
        <w:t>, ff. 6, 7, VP.</w:t>
      </w:r>
    </w:p>
    <w:bookmarkStart w:id="667" w:name="DESCRIPTORALFABETICO4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"DESCRIPTOR486" </w:instrText>
      </w:r>
      <w:r w:rsidR="00AD79D4" w:rsidRPr="00605D8C">
        <w:rPr>
          <w:rStyle w:val="TextoNormalNegritaCaracter"/>
        </w:rPr>
      </w:r>
      <w:r w:rsidRPr="00605D8C">
        <w:rPr>
          <w:rStyle w:val="TextoNormalNegritaCaracter"/>
        </w:rPr>
        <w:fldChar w:fldCharType="separate"/>
      </w:r>
      <w:bookmarkEnd w:id="667"/>
      <w:r w:rsidRPr="00605D8C">
        <w:rPr>
          <w:rStyle w:val="TextoNormalNegritaCaracter"/>
        </w:rPr>
        <w:t>Fomento del empleo (Descriptor Nº 486)</w:t>
      </w:r>
      <w:r w:rsidRPr="00605D8C">
        <w:rPr>
          <w:rStyle w:val="TextoNormalNegritaCaracter"/>
        </w:rPr>
        <w:fldChar w:fldCharType="end"/>
      </w:r>
      <w:r w:rsidRPr="00605D8C">
        <w:rPr>
          <w:rStyle w:val="TextoNormalCaracter"/>
        </w:rPr>
        <w:t xml:space="preserve">, Sentencia </w:t>
      </w:r>
      <w:hyperlink w:anchor="SENTENCIA_2014_22" w:history="1">
        <w:r w:rsidRPr="00605D8C">
          <w:rPr>
            <w:rStyle w:val="TextoNormalCaracter"/>
          </w:rPr>
          <w:t>22/2014</w:t>
        </w:r>
      </w:hyperlink>
      <w:r w:rsidRPr="00605D8C">
        <w:rPr>
          <w:rStyle w:val="TextoNormalCaracter"/>
        </w:rPr>
        <w:t>, ff. 4, 5, VP.</w:t>
      </w:r>
    </w:p>
    <w:bookmarkStart w:id="668" w:name="DESCRIPTORALFABETICO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 </w:instrText>
      </w:r>
      <w:r w:rsidR="00AD79D4" w:rsidRPr="00605D8C">
        <w:rPr>
          <w:rStyle w:val="TextoNormalNegritaCaracter"/>
        </w:rPr>
      </w:r>
      <w:r w:rsidRPr="00605D8C">
        <w:rPr>
          <w:rStyle w:val="TextoNormalNegritaCaracter"/>
        </w:rPr>
        <w:fldChar w:fldCharType="separate"/>
      </w:r>
      <w:bookmarkEnd w:id="668"/>
      <w:r w:rsidRPr="00605D8C">
        <w:rPr>
          <w:rStyle w:val="TextoNormalNegritaCaracter"/>
        </w:rPr>
        <w:t>Fondo de suficiencia (Descriptor Nº 68)</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ff. 2 a 6.</w:t>
      </w:r>
    </w:p>
    <w:bookmarkStart w:id="669" w:name="DESCRIPTORALFABETICO6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"DESCRIPTOR682" </w:instrText>
      </w:r>
      <w:r w:rsidR="00AD79D4" w:rsidRPr="00605D8C">
        <w:rPr>
          <w:rStyle w:val="TextoNormalNegritaCaracter"/>
        </w:rPr>
      </w:r>
      <w:r w:rsidRPr="00605D8C">
        <w:rPr>
          <w:rStyle w:val="TextoNormalNegritaCaracter"/>
        </w:rPr>
        <w:fldChar w:fldCharType="separate"/>
      </w:r>
      <w:bookmarkEnd w:id="669"/>
      <w:r w:rsidRPr="00605D8C">
        <w:rPr>
          <w:rStyle w:val="TextoNormalNegritaCaracter"/>
        </w:rPr>
        <w:t>Formación continua (Descriptor Nº 682)</w:t>
      </w:r>
      <w:r w:rsidRPr="00605D8C">
        <w:rPr>
          <w:rStyle w:val="TextoNormalNegritaCaracter"/>
        </w:rPr>
        <w:fldChar w:fldCharType="end"/>
      </w:r>
      <w:r w:rsidRPr="00605D8C">
        <w:rPr>
          <w:rStyle w:val="TextoNormalCaracter"/>
        </w:rPr>
        <w:t xml:space="preserve">, Sentencias </w:t>
      </w:r>
      <w:hyperlink w:anchor="SENTENCIA_2014_27" w:history="1">
        <w:r w:rsidRPr="00605D8C">
          <w:rPr>
            <w:rStyle w:val="TextoNormalCaracter"/>
          </w:rPr>
          <w:t>27/2014</w:t>
        </w:r>
      </w:hyperlink>
      <w:r w:rsidRPr="00605D8C">
        <w:rPr>
          <w:rStyle w:val="TextoNormalCaracter"/>
        </w:rPr>
        <w:t xml:space="preserve">, ff. 4, 5; </w:t>
      </w:r>
      <w:hyperlink w:anchor="SENTENCIA_2014_88" w:history="1">
        <w:r w:rsidRPr="00605D8C">
          <w:rPr>
            <w:rStyle w:val="TextoNormalCaracter"/>
          </w:rPr>
          <w:t>88/2014</w:t>
        </w:r>
      </w:hyperlink>
      <w:r w:rsidRPr="00605D8C">
        <w:rPr>
          <w:rStyle w:val="TextoNormalCaracter"/>
        </w:rPr>
        <w:t>, ff. 3 a 11, VP.</w:t>
      </w:r>
    </w:p>
    <w:bookmarkStart w:id="670" w:name="DESCRIPTORALFABETICO6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"DESCRIPTOR681" </w:instrText>
      </w:r>
      <w:r w:rsidR="00AD79D4" w:rsidRPr="00605D8C">
        <w:rPr>
          <w:rStyle w:val="TextoNormalNegritaCaracter"/>
        </w:rPr>
      </w:r>
      <w:r w:rsidRPr="00605D8C">
        <w:rPr>
          <w:rStyle w:val="TextoNormalNegritaCaracter"/>
        </w:rPr>
        <w:fldChar w:fldCharType="separate"/>
      </w:r>
      <w:bookmarkEnd w:id="670"/>
      <w:r w:rsidRPr="00605D8C">
        <w:rPr>
          <w:rStyle w:val="TextoNormalNegritaCaracter"/>
        </w:rPr>
        <w:t>Formación de los trabajadores (Descriptor Nº 681)</w:t>
      </w:r>
      <w:r w:rsidRPr="00605D8C">
        <w:rPr>
          <w:rStyle w:val="TextoNormalNegritaCaracter"/>
        </w:rPr>
        <w:fldChar w:fldCharType="end"/>
      </w:r>
      <w:r w:rsidRPr="00605D8C">
        <w:rPr>
          <w:rStyle w:val="TextoNormalCaracter"/>
        </w:rPr>
        <w:t xml:space="preserve">, Sentencia </w:t>
      </w:r>
      <w:hyperlink w:anchor="SENTENCIA_2014_22" w:history="1">
        <w:r w:rsidRPr="00605D8C">
          <w:rPr>
            <w:rStyle w:val="TextoNormalCaracter"/>
          </w:rPr>
          <w:t>22/2014</w:t>
        </w:r>
      </w:hyperlink>
      <w:r w:rsidRPr="00605D8C">
        <w:rPr>
          <w:rStyle w:val="TextoNormalCaracter"/>
        </w:rPr>
        <w:t>, ff. 3, 4, 5, 6, 7, 8.</w:t>
      </w:r>
    </w:p>
    <w:bookmarkStart w:id="671" w:name="DESCRIPTORALFABETICO4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"DESCRIPTOR473" </w:instrText>
      </w:r>
      <w:r w:rsidR="00AD79D4" w:rsidRPr="00605D8C">
        <w:rPr>
          <w:rStyle w:val="TextoNormalNegritaCaracter"/>
        </w:rPr>
      </w:r>
      <w:r w:rsidRPr="00605D8C">
        <w:rPr>
          <w:rStyle w:val="TextoNormalNegritaCaracter"/>
        </w:rPr>
        <w:fldChar w:fldCharType="separate"/>
      </w:r>
      <w:bookmarkEnd w:id="671"/>
      <w:r w:rsidRPr="00605D8C">
        <w:rPr>
          <w:rStyle w:val="TextoNormalNegritaCaracter"/>
        </w:rPr>
        <w:t>Formación del profesorado (Descriptor Nº 473)</w:t>
      </w:r>
      <w:r w:rsidRPr="00605D8C">
        <w:rPr>
          <w:rStyle w:val="TextoNormalNegritaCaracter"/>
        </w:rPr>
        <w:fldChar w:fldCharType="end"/>
      </w:r>
      <w:r w:rsidRPr="00605D8C">
        <w:rPr>
          <w:rStyle w:val="TextoNormalCaracter"/>
        </w:rPr>
        <w:t xml:space="preserve">, Sentencias </w:t>
      </w:r>
      <w:hyperlink w:anchor="SENTENCIA_2014_17" w:history="1">
        <w:r w:rsidRPr="00605D8C">
          <w:rPr>
            <w:rStyle w:val="TextoNormalCaracter"/>
          </w:rPr>
          <w:t>17/2014</w:t>
        </w:r>
      </w:hyperlink>
      <w:r w:rsidRPr="00605D8C">
        <w:rPr>
          <w:rStyle w:val="TextoNormalCaracter"/>
        </w:rPr>
        <w:t xml:space="preserve">, f. 7; </w:t>
      </w:r>
      <w:hyperlink w:anchor="SENTENCIA_2014_88" w:history="1">
        <w:r w:rsidRPr="00605D8C">
          <w:rPr>
            <w:rStyle w:val="TextoNormalCaracter"/>
          </w:rPr>
          <w:t>88/2014</w:t>
        </w:r>
      </w:hyperlink>
      <w:r w:rsidRPr="00605D8C">
        <w:rPr>
          <w:rStyle w:val="TextoNormalCaracter"/>
        </w:rPr>
        <w:t>, f. 12.</w:t>
      </w:r>
    </w:p>
    <w:bookmarkStart w:id="672" w:name="DESCRIPTORALFABETICO6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"DESCRIPTOR684" </w:instrText>
      </w:r>
      <w:r w:rsidR="00AD79D4" w:rsidRPr="00605D8C">
        <w:rPr>
          <w:rStyle w:val="TextoNormalNegritaCaracter"/>
        </w:rPr>
      </w:r>
      <w:r w:rsidRPr="00605D8C">
        <w:rPr>
          <w:rStyle w:val="TextoNormalNegritaCaracter"/>
        </w:rPr>
        <w:fldChar w:fldCharType="separate"/>
      </w:r>
      <w:bookmarkEnd w:id="672"/>
      <w:r w:rsidRPr="00605D8C">
        <w:rPr>
          <w:rStyle w:val="TextoNormalNegritaCaracter"/>
        </w:rPr>
        <w:t>Formación ocupacional (Descriptor Nº 684)</w:t>
      </w:r>
      <w:r w:rsidRPr="00605D8C">
        <w:rPr>
          <w:rStyle w:val="TextoNormalNegritaCaracter"/>
        </w:rPr>
        <w:fldChar w:fldCharType="end"/>
      </w:r>
      <w:r w:rsidRPr="00605D8C">
        <w:rPr>
          <w:rStyle w:val="TextoNormalCaracter"/>
        </w:rPr>
        <w:t xml:space="preserve">, Sentencias </w:t>
      </w:r>
      <w:hyperlink w:anchor="SENTENCIA_2014_27" w:history="1">
        <w:r w:rsidRPr="00605D8C">
          <w:rPr>
            <w:rStyle w:val="TextoNormalCaracter"/>
          </w:rPr>
          <w:t>27/2014</w:t>
        </w:r>
      </w:hyperlink>
      <w:r w:rsidRPr="00605D8C">
        <w:rPr>
          <w:rStyle w:val="TextoNormalCaracter"/>
        </w:rPr>
        <w:t xml:space="preserve">, ff. 4, 5; </w:t>
      </w:r>
      <w:hyperlink w:anchor="SENTENCIA_2014_88" w:history="1">
        <w:r w:rsidRPr="00605D8C">
          <w:rPr>
            <w:rStyle w:val="TextoNormalCaracter"/>
          </w:rPr>
          <w:t>88/2014</w:t>
        </w:r>
      </w:hyperlink>
      <w:r w:rsidRPr="00605D8C">
        <w:rPr>
          <w:rStyle w:val="TextoNormalCaracter"/>
        </w:rPr>
        <w:t>, ff. 3 a 11. VP.</w:t>
      </w:r>
    </w:p>
    <w:bookmarkStart w:id="673" w:name="DESCRIPTORALFABETICO4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"DESCRIPTOR470" </w:instrText>
      </w:r>
      <w:r w:rsidR="00AD79D4" w:rsidRPr="00605D8C">
        <w:rPr>
          <w:rStyle w:val="TextoNormalNegritaCaracter"/>
        </w:rPr>
      </w:r>
      <w:r w:rsidRPr="00605D8C">
        <w:rPr>
          <w:rStyle w:val="TextoNormalNegritaCaracter"/>
        </w:rPr>
        <w:fldChar w:fldCharType="separate"/>
      </w:r>
      <w:bookmarkEnd w:id="673"/>
      <w:r w:rsidRPr="00605D8C">
        <w:rPr>
          <w:rStyle w:val="TextoNormalNegritaCaracter"/>
        </w:rPr>
        <w:t>Formación profesional (Descriptor Nº 470)</w:t>
      </w:r>
      <w:r w:rsidRPr="00605D8C">
        <w:rPr>
          <w:rStyle w:val="TextoNormalNegritaCaracter"/>
        </w:rPr>
        <w:fldChar w:fldCharType="end"/>
      </w:r>
      <w:r w:rsidRPr="00605D8C">
        <w:rPr>
          <w:rStyle w:val="TextoNormalCaracter"/>
        </w:rPr>
        <w:t xml:space="preserve">, Sentencia </w:t>
      </w:r>
      <w:hyperlink w:anchor="SENTENCIA_2014_27" w:history="1">
        <w:r w:rsidRPr="00605D8C">
          <w:rPr>
            <w:rStyle w:val="TextoNormalCaracter"/>
          </w:rPr>
          <w:t>27/2014</w:t>
        </w:r>
      </w:hyperlink>
      <w:r w:rsidRPr="00605D8C">
        <w:rPr>
          <w:rStyle w:val="TextoNormalCaracter"/>
        </w:rPr>
        <w:t>, ff. 7, 8.</w:t>
      </w:r>
    </w:p>
    <w:p w:rsidR="00605D8C" w:rsidRPr="00605D8C" w:rsidRDefault="00605D8C" w:rsidP="00605D8C">
      <w:pPr>
        <w:pStyle w:val="TextoNormalSangraFrancesa"/>
        <w:rPr>
          <w:rStyle w:val="TextoNormalNegritaCaracter"/>
        </w:rPr>
      </w:pPr>
      <w:r w:rsidRPr="00605D8C">
        <w:rPr>
          <w:rStyle w:val="TextoNormalCursivaCaracter"/>
        </w:rPr>
        <w:t>Formación profesional para el empleo</w:t>
      </w:r>
      <w:r>
        <w:t xml:space="preserve"> véase </w:t>
      </w:r>
      <w:hyperlink w:anchor="DESCRIPTORALFABETICO681" w:history="1">
        <w:r w:rsidRPr="00605D8C">
          <w:rPr>
            <w:rStyle w:val="TextoNormalNegritaCaracter"/>
          </w:rPr>
          <w:t>Formación de los trabajadores</w:t>
        </w:r>
      </w:hyperlink>
    </w:p>
    <w:p w:rsidR="00605D8C" w:rsidRPr="00605D8C" w:rsidRDefault="00605D8C" w:rsidP="00605D8C">
      <w:pPr>
        <w:pStyle w:val="TextoNormalSangraFrancesa"/>
        <w:rPr>
          <w:rStyle w:val="TextoNormalNegritaCaracter"/>
        </w:rPr>
      </w:pPr>
      <w:r w:rsidRPr="00605D8C">
        <w:rPr>
          <w:rStyle w:val="TextoNormalCursivaCaracter"/>
        </w:rPr>
        <w:t>Fracking</w:t>
      </w:r>
      <w:r>
        <w:t xml:space="preserve"> véase </w:t>
      </w:r>
      <w:hyperlink w:anchor="DESCRIPTORALFABETICO494" w:history="1">
        <w:r w:rsidRPr="00605D8C">
          <w:rPr>
            <w:rStyle w:val="TextoNormalNegritaCaracter"/>
          </w:rPr>
          <w:t>Fracturación hidráulica</w:t>
        </w:r>
      </w:hyperlink>
    </w:p>
    <w:bookmarkStart w:id="674" w:name="DESCRIPTORALFABETICO4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"DESCRIPTOR494" </w:instrText>
      </w:r>
      <w:r w:rsidR="00AD79D4" w:rsidRPr="00605D8C">
        <w:rPr>
          <w:rStyle w:val="TextoNormalNegritaCaracter"/>
        </w:rPr>
      </w:r>
      <w:r w:rsidRPr="00605D8C">
        <w:rPr>
          <w:rStyle w:val="TextoNormalNegritaCaracter"/>
        </w:rPr>
        <w:fldChar w:fldCharType="separate"/>
      </w:r>
      <w:bookmarkEnd w:id="674"/>
      <w:r w:rsidRPr="00605D8C">
        <w:rPr>
          <w:rStyle w:val="TextoNormalNegritaCaracter"/>
        </w:rPr>
        <w:t>Fracturación hidráulica (Descriptor Nº 494)</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2 a 8.</w:t>
      </w:r>
    </w:p>
    <w:bookmarkStart w:id="675" w:name="DESCRIPTORALFABETICO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 </w:instrText>
      </w:r>
      <w:r w:rsidR="00AD79D4" w:rsidRPr="00605D8C">
        <w:rPr>
          <w:rStyle w:val="TextoNormalNegritaCaracter"/>
        </w:rPr>
      </w:r>
      <w:r w:rsidRPr="00605D8C">
        <w:rPr>
          <w:rStyle w:val="TextoNormalNegritaCaracter"/>
        </w:rPr>
        <w:fldChar w:fldCharType="separate"/>
      </w:r>
      <w:bookmarkEnd w:id="675"/>
      <w:r w:rsidRPr="00605D8C">
        <w:rPr>
          <w:rStyle w:val="TextoNormalNegritaCaracter"/>
        </w:rPr>
        <w:t>Fragmentación territorial de competencias (Descriptor Nº 16)</w:t>
      </w:r>
      <w:r w:rsidRPr="00605D8C">
        <w:rPr>
          <w:rStyle w:val="TextoNormalNegritaCaracter"/>
        </w:rPr>
        <w:fldChar w:fldCharType="end"/>
      </w:r>
      <w:r w:rsidRPr="00605D8C">
        <w:rPr>
          <w:rStyle w:val="TextoNormalCaracter"/>
        </w:rPr>
        <w:t xml:space="preserve">, Sentencia </w:t>
      </w:r>
      <w:hyperlink w:anchor="SENTENCIA_2014_27" w:history="1">
        <w:r w:rsidRPr="00605D8C">
          <w:rPr>
            <w:rStyle w:val="TextoNormalCaracter"/>
          </w:rPr>
          <w:t>27/2014</w:t>
        </w:r>
      </w:hyperlink>
      <w:r w:rsidRPr="00605D8C">
        <w:rPr>
          <w:rStyle w:val="TextoNormalCaracter"/>
        </w:rPr>
        <w:t>, ff. 4, 5, 8, VP.</w:t>
      </w:r>
    </w:p>
    <w:bookmarkStart w:id="676" w:name="DESCRIPTORALFABETICO5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"DESCRIPTOR512" </w:instrText>
      </w:r>
      <w:r w:rsidR="00AD79D4" w:rsidRPr="00605D8C">
        <w:rPr>
          <w:rStyle w:val="TextoNormalNegritaCaracter"/>
        </w:rPr>
      </w:r>
      <w:r w:rsidRPr="00605D8C">
        <w:rPr>
          <w:rStyle w:val="TextoNormalNegritaCaracter"/>
        </w:rPr>
        <w:fldChar w:fldCharType="separate"/>
      </w:r>
      <w:bookmarkEnd w:id="676"/>
      <w:r w:rsidRPr="00605D8C">
        <w:rPr>
          <w:rStyle w:val="TextoNormalNegritaCaracter"/>
        </w:rPr>
        <w:t>Fuerzas Armadas (Descriptor Nº 512)</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 5.</w:t>
      </w:r>
    </w:p>
    <w:bookmarkStart w:id="677" w:name="DESCRIPTORALFABETICO2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"DESCRIPTOR276" </w:instrText>
      </w:r>
      <w:r w:rsidR="00AD79D4" w:rsidRPr="00605D8C">
        <w:rPr>
          <w:rStyle w:val="TextoNormalNegritaCaracter"/>
        </w:rPr>
      </w:r>
      <w:r w:rsidRPr="00605D8C">
        <w:rPr>
          <w:rStyle w:val="TextoNormalNegritaCaracter"/>
        </w:rPr>
        <w:fldChar w:fldCharType="separate"/>
      </w:r>
      <w:bookmarkEnd w:id="677"/>
      <w:r w:rsidRPr="00605D8C">
        <w:rPr>
          <w:rStyle w:val="TextoNormalNegritaCaracter"/>
        </w:rPr>
        <w:t>Función de la cuestión de inconstitucionalidad (Descriptor Nº 276)</w:t>
      </w:r>
      <w:r w:rsidRPr="00605D8C">
        <w:rPr>
          <w:rStyle w:val="TextoNormalNegritaCaracter"/>
        </w:rPr>
        <w:fldChar w:fldCharType="end"/>
      </w:r>
      <w:r w:rsidRPr="00605D8C">
        <w:rPr>
          <w:rStyle w:val="TextoNormalCaracter"/>
        </w:rPr>
        <w:t xml:space="preserve">, Auto </w:t>
      </w:r>
      <w:hyperlink w:anchor="AUTO_2014_23" w:history="1">
        <w:r w:rsidRPr="00605D8C">
          <w:rPr>
            <w:rStyle w:val="TextoNormalCaracter"/>
          </w:rPr>
          <w:t>23/2014</w:t>
        </w:r>
      </w:hyperlink>
      <w:r w:rsidRPr="00605D8C">
        <w:rPr>
          <w:rStyle w:val="TextoNormalCaracter"/>
        </w:rPr>
        <w:t>, f. 2.</w:t>
      </w:r>
    </w:p>
    <w:bookmarkStart w:id="678" w:name="DESCRIPTORALFABETICO7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"DESCRIPTOR700" </w:instrText>
      </w:r>
      <w:r w:rsidR="00AD79D4" w:rsidRPr="00605D8C">
        <w:rPr>
          <w:rStyle w:val="TextoNormalNegritaCaracter"/>
        </w:rPr>
      </w:r>
      <w:r w:rsidRPr="00605D8C">
        <w:rPr>
          <w:rStyle w:val="TextoNormalNegritaCaracter"/>
        </w:rPr>
        <w:fldChar w:fldCharType="separate"/>
      </w:r>
      <w:bookmarkEnd w:id="678"/>
      <w:r w:rsidRPr="00605D8C">
        <w:rPr>
          <w:rStyle w:val="TextoNormalNegritaCaracter"/>
        </w:rPr>
        <w:t>Función social de la vivienda (Descriptor Nº 700)</w:t>
      </w:r>
      <w:r w:rsidRPr="00605D8C">
        <w:rPr>
          <w:rStyle w:val="TextoNormalNegritaCaracter"/>
        </w:rPr>
        <w:fldChar w:fldCharType="end"/>
      </w:r>
      <w:r w:rsidRPr="00605D8C">
        <w:rPr>
          <w:rStyle w:val="TextoNormalCaracter"/>
        </w:rPr>
        <w:t xml:space="preserve">, Auto </w:t>
      </w:r>
      <w:hyperlink w:anchor="AUTO_2014_115" w:history="1">
        <w:r w:rsidRPr="00605D8C">
          <w:rPr>
            <w:rStyle w:val="TextoNormalCaracter"/>
          </w:rPr>
          <w:t>115/2014</w:t>
        </w:r>
      </w:hyperlink>
      <w:r w:rsidRPr="00605D8C">
        <w:rPr>
          <w:rStyle w:val="TextoNormalCaracter"/>
        </w:rPr>
        <w:t>, ff. 1, 2, 5, 7.</w:t>
      </w:r>
    </w:p>
    <w:bookmarkStart w:id="679" w:name="DESCRIPTORALFABETICO2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"DESCRIPTOR248" </w:instrText>
      </w:r>
      <w:r w:rsidR="00AD79D4" w:rsidRPr="00605D8C">
        <w:rPr>
          <w:rStyle w:val="TextoNormalNegritaCaracter"/>
        </w:rPr>
      </w:r>
      <w:r w:rsidRPr="00605D8C">
        <w:rPr>
          <w:rStyle w:val="TextoNormalNegritaCaracter"/>
        </w:rPr>
        <w:fldChar w:fldCharType="separate"/>
      </w:r>
      <w:bookmarkEnd w:id="679"/>
      <w:r w:rsidRPr="00605D8C">
        <w:rPr>
          <w:rStyle w:val="TextoNormalNegritaCaracter"/>
        </w:rPr>
        <w:t>Funcionamiento anormal en la tramitación de procesos constitucionales (Descriptor Nº 248)</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lastRenderedPageBreak/>
        <w:t xml:space="preserve">    Deniega, </w:t>
      </w:r>
      <w:r w:rsidRPr="00605D8C">
        <w:rPr>
          <w:rStyle w:val="TextoNormalCaracter"/>
        </w:rPr>
        <w:t xml:space="preserve">Autos </w:t>
      </w:r>
      <w:hyperlink w:anchor="AUTO_2014_64" w:history="1">
        <w:r w:rsidRPr="00605D8C">
          <w:rPr>
            <w:rStyle w:val="TextoNormalCaracter"/>
          </w:rPr>
          <w:t>64/2014</w:t>
        </w:r>
      </w:hyperlink>
      <w:r w:rsidRPr="00605D8C">
        <w:rPr>
          <w:rStyle w:val="TextoNormalCaracter"/>
        </w:rPr>
        <w:t xml:space="preserve">, ff. 3 a 5, 8; </w:t>
      </w:r>
      <w:hyperlink w:anchor="AUTO_2014_65" w:history="1">
        <w:r w:rsidRPr="00605D8C">
          <w:rPr>
            <w:rStyle w:val="TextoNormalCaracter"/>
          </w:rPr>
          <w:t>65/2014</w:t>
        </w:r>
      </w:hyperlink>
      <w:r w:rsidRPr="00605D8C">
        <w:rPr>
          <w:rStyle w:val="TextoNormalCaracter"/>
        </w:rPr>
        <w:t xml:space="preserve">, ff. 3, 4, 6; </w:t>
      </w:r>
      <w:hyperlink w:anchor="AUTO_2014_66" w:history="1">
        <w:r w:rsidRPr="00605D8C">
          <w:rPr>
            <w:rStyle w:val="TextoNormalCaracter"/>
          </w:rPr>
          <w:t>66/2014</w:t>
        </w:r>
      </w:hyperlink>
      <w:r w:rsidRPr="00605D8C">
        <w:rPr>
          <w:rStyle w:val="TextoNormalCaracter"/>
        </w:rPr>
        <w:t xml:space="preserve">, ff. 3 a 5; </w:t>
      </w:r>
      <w:hyperlink w:anchor="AUTO_2014_126" w:history="1">
        <w:r w:rsidRPr="00605D8C">
          <w:rPr>
            <w:rStyle w:val="TextoNormalCaracter"/>
          </w:rPr>
          <w:t>126/2014</w:t>
        </w:r>
      </w:hyperlink>
      <w:r w:rsidRPr="00605D8C">
        <w:rPr>
          <w:rStyle w:val="TextoNormalCaracter"/>
        </w:rPr>
        <w:t xml:space="preserve">, ff. 1 a 3; </w:t>
      </w:r>
      <w:hyperlink w:anchor="AUTO_2014_127" w:history="1">
        <w:r w:rsidRPr="00605D8C">
          <w:rPr>
            <w:rStyle w:val="TextoNormalCaracter"/>
          </w:rPr>
          <w:t>127/2014</w:t>
        </w:r>
      </w:hyperlink>
      <w:r w:rsidRPr="00605D8C">
        <w:rPr>
          <w:rStyle w:val="TextoNormalCaracter"/>
        </w:rPr>
        <w:t xml:space="preserve">, ff. 1 a 3; </w:t>
      </w:r>
      <w:hyperlink w:anchor="AUTO_2014_151" w:history="1">
        <w:r w:rsidRPr="00605D8C">
          <w:rPr>
            <w:rStyle w:val="TextoNormalCaracter"/>
          </w:rPr>
          <w:t>151/2014</w:t>
        </w:r>
      </w:hyperlink>
      <w:r w:rsidRPr="00605D8C">
        <w:rPr>
          <w:rStyle w:val="TextoNormalCaracter"/>
        </w:rPr>
        <w:t xml:space="preserve">, ff. 1 a 8; </w:t>
      </w:r>
      <w:hyperlink w:anchor="AUTO_2014_161" w:history="1">
        <w:r w:rsidRPr="00605D8C">
          <w:rPr>
            <w:rStyle w:val="TextoNormalCaracter"/>
          </w:rPr>
          <w:t>161/2014</w:t>
        </w:r>
      </w:hyperlink>
      <w:r w:rsidRPr="00605D8C">
        <w:rPr>
          <w:rStyle w:val="TextoNormalCaracter"/>
        </w:rPr>
        <w:t xml:space="preserve">, f. 2; </w:t>
      </w:r>
      <w:hyperlink w:anchor="AUTO_2014_171" w:history="1">
        <w:r w:rsidRPr="00605D8C">
          <w:rPr>
            <w:rStyle w:val="TextoNormalCaracter"/>
          </w:rPr>
          <w:t>171/2014</w:t>
        </w:r>
      </w:hyperlink>
      <w:r w:rsidRPr="00605D8C">
        <w:rPr>
          <w:rStyle w:val="TextoNormalCaracter"/>
        </w:rPr>
        <w:t xml:space="preserve">, f. 2; </w:t>
      </w:r>
      <w:hyperlink w:anchor="AUTO_2014_172" w:history="1">
        <w:r w:rsidRPr="00605D8C">
          <w:rPr>
            <w:rStyle w:val="TextoNormalCaracter"/>
          </w:rPr>
          <w:t>172/2014</w:t>
        </w:r>
      </w:hyperlink>
      <w:r w:rsidRPr="00605D8C">
        <w:rPr>
          <w:rStyle w:val="TextoNormalCaracter"/>
        </w:rPr>
        <w:t xml:space="preserve">, ff. 2, 3; </w:t>
      </w:r>
      <w:hyperlink w:anchor="AUTO_2014_173" w:history="1">
        <w:r w:rsidRPr="00605D8C">
          <w:rPr>
            <w:rStyle w:val="TextoNormalCaracter"/>
          </w:rPr>
          <w:t>173/2014</w:t>
        </w:r>
      </w:hyperlink>
      <w:r w:rsidRPr="00605D8C">
        <w:rPr>
          <w:rStyle w:val="TextoNormalCaracter"/>
        </w:rPr>
        <w:t>, ff. 2, 3.</w:t>
      </w:r>
    </w:p>
    <w:bookmarkStart w:id="680" w:name="DESCRIPTORALFABETICO5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"DESCRIPTOR520" </w:instrText>
      </w:r>
      <w:r w:rsidR="00AD79D4" w:rsidRPr="00605D8C">
        <w:rPr>
          <w:rStyle w:val="TextoNormalNegritaCaracter"/>
        </w:rPr>
      </w:r>
      <w:r w:rsidRPr="00605D8C">
        <w:rPr>
          <w:rStyle w:val="TextoNormalNegritaCaracter"/>
        </w:rPr>
        <w:fldChar w:fldCharType="separate"/>
      </w:r>
      <w:bookmarkEnd w:id="680"/>
      <w:r w:rsidRPr="00605D8C">
        <w:rPr>
          <w:rStyle w:val="TextoNormalNegritaCaracter"/>
        </w:rPr>
        <w:t>Funcionarios públicos (Descriptor Nº 520)</w:t>
      </w:r>
      <w:r w:rsidRPr="00605D8C">
        <w:rPr>
          <w:rStyle w:val="TextoNormalNegritaCaracter"/>
        </w:rPr>
        <w:fldChar w:fldCharType="end"/>
      </w:r>
      <w:r w:rsidRPr="00605D8C">
        <w:rPr>
          <w:rStyle w:val="TextoNormalCaracter"/>
        </w:rPr>
        <w:t xml:space="preserve">, Sentencias </w:t>
      </w:r>
      <w:hyperlink w:anchor="SENTENCIA_2014_39" w:history="1">
        <w:r w:rsidRPr="00605D8C">
          <w:rPr>
            <w:rStyle w:val="TextoNormalCaracter"/>
          </w:rPr>
          <w:t>39/2014</w:t>
        </w:r>
      </w:hyperlink>
      <w:r w:rsidRPr="00605D8C">
        <w:rPr>
          <w:rStyle w:val="TextoNormalCaracter"/>
        </w:rPr>
        <w:t xml:space="preserve">, ff. 5, 6, 7, 8; </w:t>
      </w:r>
      <w:hyperlink w:anchor="SENTENCIA_2014_66" w:history="1">
        <w:r w:rsidRPr="00605D8C">
          <w:rPr>
            <w:rStyle w:val="TextoNormalCaracter"/>
          </w:rPr>
          <w:t>66/2014</w:t>
        </w:r>
      </w:hyperlink>
      <w:r w:rsidRPr="00605D8C">
        <w:rPr>
          <w:rStyle w:val="TextoNormalCaracter"/>
        </w:rPr>
        <w:t xml:space="preserve">, ff. 2 a 6; </w:t>
      </w:r>
      <w:hyperlink w:anchor="SENTENCIA_2014_100" w:history="1">
        <w:r w:rsidRPr="00605D8C">
          <w:rPr>
            <w:rStyle w:val="TextoNormalCaracter"/>
          </w:rPr>
          <w:t>100/2014</w:t>
        </w:r>
      </w:hyperlink>
      <w:r w:rsidRPr="00605D8C">
        <w:rPr>
          <w:rStyle w:val="TextoNormalCaracter"/>
        </w:rPr>
        <w:t>, ff. 3, 4.</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ff. 2, 3, 4.</w:t>
      </w:r>
    </w:p>
    <w:bookmarkStart w:id="681" w:name="DESCRIPTORALFABETICO2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"DESCRIPTOR297" </w:instrText>
      </w:r>
      <w:r w:rsidR="00AD79D4" w:rsidRPr="00605D8C">
        <w:rPr>
          <w:rStyle w:val="TextoNormalNegritaCaracter"/>
        </w:rPr>
      </w:r>
      <w:r w:rsidRPr="00605D8C">
        <w:rPr>
          <w:rStyle w:val="TextoNormalNegritaCaracter"/>
        </w:rPr>
        <w:fldChar w:fldCharType="separate"/>
      </w:r>
      <w:bookmarkEnd w:id="681"/>
      <w:r w:rsidRPr="00605D8C">
        <w:rPr>
          <w:rStyle w:val="TextoNormalNegritaCaracter"/>
        </w:rPr>
        <w:t>Fundamentación de la demanda de inconstitucionalidad (Descriptor Nº 297)</w:t>
      </w:r>
      <w:r w:rsidRPr="00605D8C">
        <w:rPr>
          <w:rStyle w:val="TextoNormalNegritaCaracter"/>
        </w:rPr>
        <w:fldChar w:fldCharType="end"/>
      </w:r>
      <w:r w:rsidRPr="00605D8C">
        <w:rPr>
          <w:rStyle w:val="TextoNormalCaracter"/>
        </w:rPr>
        <w:t xml:space="preserve">, Sentencias </w:t>
      </w:r>
      <w:hyperlink w:anchor="SENTENCIA_2014_72" w:history="1">
        <w:r w:rsidRPr="00605D8C">
          <w:rPr>
            <w:rStyle w:val="TextoNormalCaracter"/>
          </w:rPr>
          <w:t>72/2014</w:t>
        </w:r>
      </w:hyperlink>
      <w:r w:rsidRPr="00605D8C">
        <w:rPr>
          <w:rStyle w:val="TextoNormalCaracter"/>
        </w:rPr>
        <w:t xml:space="preserve">, f. 4; </w:t>
      </w:r>
      <w:hyperlink w:anchor="SENTENCIA_2014_76" w:history="1">
        <w:r w:rsidRPr="00605D8C">
          <w:rPr>
            <w:rStyle w:val="TextoNormalCaracter"/>
          </w:rPr>
          <w:t>76/2014</w:t>
        </w:r>
      </w:hyperlink>
      <w:r w:rsidRPr="00605D8C">
        <w:rPr>
          <w:rStyle w:val="TextoNormalCaracter"/>
        </w:rPr>
        <w:t>, f. 2 c).</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G</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682" w:name="DESCRIPTORALFABETICO79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"DESCRIPTOR799" </w:instrText>
      </w:r>
      <w:r w:rsidR="00AD79D4" w:rsidRPr="00605D8C">
        <w:rPr>
          <w:rStyle w:val="TextoNormalNegritaCaracter"/>
        </w:rPr>
      </w:r>
      <w:r w:rsidRPr="00605D8C">
        <w:rPr>
          <w:rStyle w:val="TextoNormalNegritaCaracter"/>
        </w:rPr>
        <w:fldChar w:fldCharType="separate"/>
      </w:r>
      <w:bookmarkEnd w:id="682"/>
      <w:r w:rsidRPr="00605D8C">
        <w:rPr>
          <w:rStyle w:val="TextoNormalNegritaCaracter"/>
        </w:rPr>
        <w:t>Galicia (Descriptor Nº 799)</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ff. 3 a 5; </w:t>
      </w:r>
      <w:hyperlink w:anchor="SENTENCIA_2014_18" w:history="1">
        <w:r w:rsidRPr="00605D8C">
          <w:rPr>
            <w:rStyle w:val="TextoNormalCaracter"/>
          </w:rPr>
          <w:t>18/2014</w:t>
        </w:r>
      </w:hyperlink>
      <w:r w:rsidRPr="00605D8C">
        <w:rPr>
          <w:rStyle w:val="TextoNormalCaracter"/>
        </w:rPr>
        <w:t xml:space="preserve">, f. 1; </w:t>
      </w:r>
      <w:hyperlink w:anchor="SENTENCIA_2014_75" w:history="1">
        <w:r w:rsidRPr="00605D8C">
          <w:rPr>
            <w:rStyle w:val="TextoNormalCaracter"/>
          </w:rPr>
          <w:t>75/2014</w:t>
        </w:r>
      </w:hyperlink>
      <w:r w:rsidRPr="00605D8C">
        <w:rPr>
          <w:rStyle w:val="TextoNormalCaracter"/>
        </w:rPr>
        <w:t xml:space="preserve">, f. 2; </w:t>
      </w:r>
      <w:hyperlink w:anchor="SENTENCIA_2014_78" w:history="1">
        <w:r w:rsidRPr="00605D8C">
          <w:rPr>
            <w:rStyle w:val="TextoNormalCaracter"/>
          </w:rPr>
          <w:t>78/2014</w:t>
        </w:r>
      </w:hyperlink>
      <w:r w:rsidRPr="00605D8C">
        <w:rPr>
          <w:rStyle w:val="TextoNormalCaracter"/>
        </w:rPr>
        <w:t xml:space="preserve">, f. 1; </w:t>
      </w:r>
      <w:hyperlink w:anchor="SENTENCIA_2014_82" w:history="1">
        <w:r w:rsidRPr="00605D8C">
          <w:rPr>
            <w:rStyle w:val="TextoNormalCaracter"/>
          </w:rPr>
          <w:t>82/2014</w:t>
        </w:r>
      </w:hyperlink>
      <w:r w:rsidRPr="00605D8C">
        <w:rPr>
          <w:rStyle w:val="TextoNormalCaracter"/>
        </w:rPr>
        <w:t xml:space="preserve">, f. 1; </w:t>
      </w:r>
      <w:hyperlink w:anchor="SENTENCIA_2014_88" w:history="1">
        <w:r w:rsidRPr="00605D8C">
          <w:rPr>
            <w:rStyle w:val="TextoNormalCaracter"/>
          </w:rPr>
          <w:t>88/2014</w:t>
        </w:r>
      </w:hyperlink>
      <w:r w:rsidRPr="00605D8C">
        <w:rPr>
          <w:rStyle w:val="TextoNormalCaracter"/>
        </w:rPr>
        <w:t>, ff. 3 a 11.</w:t>
      </w:r>
    </w:p>
    <w:bookmarkStart w:id="683" w:name="DESCRIPTORALFABETICO5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"DESCRIPTOR534" </w:instrText>
      </w:r>
      <w:r w:rsidR="00AD79D4" w:rsidRPr="00605D8C">
        <w:rPr>
          <w:rStyle w:val="TextoNormalNegritaCaracter"/>
        </w:rPr>
      </w:r>
      <w:r w:rsidRPr="00605D8C">
        <w:rPr>
          <w:rStyle w:val="TextoNormalNegritaCaracter"/>
        </w:rPr>
        <w:fldChar w:fldCharType="separate"/>
      </w:r>
      <w:bookmarkEnd w:id="683"/>
      <w:r w:rsidRPr="00605D8C">
        <w:rPr>
          <w:rStyle w:val="TextoNormalNegritaCaracter"/>
        </w:rPr>
        <w:t>Ganadería (Descriptor Nº 534)</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5 a).</w:t>
      </w:r>
    </w:p>
    <w:bookmarkStart w:id="684" w:name="DESCRIPTORALFABETICO15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"DESCRIPTOR157" </w:instrText>
      </w:r>
      <w:r w:rsidR="00AD79D4" w:rsidRPr="00605D8C">
        <w:rPr>
          <w:rStyle w:val="TextoNormalNegritaCaracter"/>
        </w:rPr>
      </w:r>
      <w:r w:rsidRPr="00605D8C">
        <w:rPr>
          <w:rStyle w:val="TextoNormalNegritaCaracter"/>
        </w:rPr>
        <w:fldChar w:fldCharType="separate"/>
      </w:r>
      <w:bookmarkEnd w:id="684"/>
      <w:r w:rsidRPr="00605D8C">
        <w:rPr>
          <w:rStyle w:val="TextoNormalNegritaCaracter"/>
        </w:rPr>
        <w:t>Garantía de indemnidad (Descriptor Nº 157)</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 3.</w:t>
      </w:r>
    </w:p>
    <w:bookmarkStart w:id="685" w:name="DESCRIPTORALFABETICO23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"DESCRIPTOR237" </w:instrText>
      </w:r>
      <w:r w:rsidR="00AD79D4" w:rsidRPr="00605D8C">
        <w:rPr>
          <w:rStyle w:val="TextoNormalNegritaCaracter"/>
        </w:rPr>
      </w:r>
      <w:r w:rsidRPr="00605D8C">
        <w:rPr>
          <w:rStyle w:val="TextoNormalNegritaCaracter"/>
        </w:rPr>
        <w:fldChar w:fldCharType="separate"/>
      </w:r>
      <w:bookmarkEnd w:id="685"/>
      <w:r w:rsidRPr="00605D8C">
        <w:rPr>
          <w:rStyle w:val="TextoNormalNegritaCaracter"/>
        </w:rPr>
        <w:t>Garantía de supremacía de la Constitución (Descriptor Nº 237)</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4 b).</w:t>
      </w:r>
    </w:p>
    <w:p w:rsidR="00605D8C" w:rsidRPr="00605D8C" w:rsidRDefault="00605D8C" w:rsidP="00605D8C">
      <w:pPr>
        <w:pStyle w:val="TextoNormalSangraFrancesa"/>
        <w:rPr>
          <w:rStyle w:val="TextoNormalNegritaCaracter"/>
        </w:rPr>
      </w:pPr>
      <w:r w:rsidRPr="00605D8C">
        <w:rPr>
          <w:rStyle w:val="TextoNormalCursivaCaracter"/>
        </w:rPr>
        <w:t>Garantía indemnizatoria</w:t>
      </w:r>
      <w:r>
        <w:t xml:space="preserve"> véase </w:t>
      </w:r>
      <w:hyperlink w:anchor="DESCRIPTORALFABETICO643" w:history="1">
        <w:r w:rsidRPr="00605D8C">
          <w:rPr>
            <w:rStyle w:val="TextoNormalNegritaCaracter"/>
          </w:rPr>
          <w:t>Indemnización</w:t>
        </w:r>
      </w:hyperlink>
    </w:p>
    <w:bookmarkStart w:id="686" w:name="DESCRIPTORALFABETICO3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"DESCRIPTOR395" </w:instrText>
      </w:r>
      <w:r w:rsidR="00AD79D4" w:rsidRPr="00605D8C">
        <w:rPr>
          <w:rStyle w:val="TextoNormalNegritaCaracter"/>
        </w:rPr>
      </w:r>
      <w:r w:rsidRPr="00605D8C">
        <w:rPr>
          <w:rStyle w:val="TextoNormalNegritaCaracter"/>
        </w:rPr>
        <w:fldChar w:fldCharType="separate"/>
      </w:r>
      <w:bookmarkEnd w:id="686"/>
      <w:r w:rsidRPr="00605D8C">
        <w:rPr>
          <w:rStyle w:val="TextoNormalNegritaCaracter"/>
        </w:rPr>
        <w:t>Garantía institucional de la foralidad (Descriptor Nº 395)</w:t>
      </w:r>
      <w:r w:rsidRPr="00605D8C">
        <w:rPr>
          <w:rStyle w:val="TextoNormalNegritaCaracter"/>
        </w:rPr>
        <w:fldChar w:fldCharType="end"/>
      </w:r>
      <w:r w:rsidRPr="00605D8C">
        <w:rPr>
          <w:rStyle w:val="TextoNormalCaracter"/>
        </w:rPr>
        <w:t xml:space="preserve">, Sentencia </w:t>
      </w:r>
      <w:hyperlink w:anchor="SENTENCIA_2014_110" w:history="1">
        <w:r w:rsidRPr="00605D8C">
          <w:rPr>
            <w:rStyle w:val="TextoNormalCaracter"/>
          </w:rPr>
          <w:t>110/2014</w:t>
        </w:r>
      </w:hyperlink>
      <w:r w:rsidRPr="00605D8C">
        <w:rPr>
          <w:rStyle w:val="TextoNormalCaracter"/>
        </w:rPr>
        <w:t>, f. 6.</w:t>
      </w:r>
    </w:p>
    <w:bookmarkStart w:id="687" w:name="DESCRIPTORALFABETICO3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"DESCRIPTOR393" </w:instrText>
      </w:r>
      <w:r w:rsidR="00AD79D4" w:rsidRPr="00605D8C">
        <w:rPr>
          <w:rStyle w:val="TextoNormalNegritaCaracter"/>
        </w:rPr>
      </w:r>
      <w:r w:rsidRPr="00605D8C">
        <w:rPr>
          <w:rStyle w:val="TextoNormalNegritaCaracter"/>
        </w:rPr>
        <w:fldChar w:fldCharType="separate"/>
      </w:r>
      <w:bookmarkEnd w:id="687"/>
      <w:r w:rsidRPr="00605D8C">
        <w:rPr>
          <w:rStyle w:val="TextoNormalNegritaCaracter"/>
        </w:rPr>
        <w:t>Garantías constitucionales (Descriptor Nº 393)</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ff. 1 a 7.</w:t>
      </w:r>
    </w:p>
    <w:bookmarkStart w:id="688" w:name="DESCRIPTORALFABETICO7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"DESCRIPTOR772" </w:instrText>
      </w:r>
      <w:r w:rsidR="00AD79D4" w:rsidRPr="00605D8C">
        <w:rPr>
          <w:rStyle w:val="TextoNormalNegritaCaracter"/>
        </w:rPr>
      </w:r>
      <w:r w:rsidRPr="00605D8C">
        <w:rPr>
          <w:rStyle w:val="TextoNormalNegritaCaracter"/>
        </w:rPr>
        <w:fldChar w:fldCharType="separate"/>
      </w:r>
      <w:bookmarkEnd w:id="688"/>
      <w:r w:rsidRPr="00605D8C">
        <w:rPr>
          <w:rStyle w:val="TextoNormalNegritaCaracter"/>
        </w:rPr>
        <w:t>Garantías de la entrega (Descriptor Nº 772)</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ff. 2 a 4; </w:t>
      </w:r>
      <w:hyperlink w:anchor="SENTENCIA_2014_48" w:history="1">
        <w:r w:rsidRPr="00605D8C">
          <w:rPr>
            <w:rStyle w:val="TextoNormalCaracter"/>
          </w:rPr>
          <w:t>48/2014</w:t>
        </w:r>
      </w:hyperlink>
      <w:r w:rsidRPr="00605D8C">
        <w:rPr>
          <w:rStyle w:val="TextoNormalCaracter"/>
        </w:rPr>
        <w:t>, ff. 1, 2, 4.</w:t>
      </w:r>
    </w:p>
    <w:bookmarkStart w:id="689" w:name="DESCRIPTORALFABETICO3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"DESCRIPTOR394" </w:instrText>
      </w:r>
      <w:r w:rsidR="00AD79D4" w:rsidRPr="00605D8C">
        <w:rPr>
          <w:rStyle w:val="TextoNormalNegritaCaracter"/>
        </w:rPr>
      </w:r>
      <w:r w:rsidRPr="00605D8C">
        <w:rPr>
          <w:rStyle w:val="TextoNormalNegritaCaracter"/>
        </w:rPr>
        <w:fldChar w:fldCharType="separate"/>
      </w:r>
      <w:bookmarkEnd w:id="689"/>
      <w:r w:rsidRPr="00605D8C">
        <w:rPr>
          <w:rStyle w:val="TextoNormalNegritaCaracter"/>
        </w:rPr>
        <w:t>Garantías institucionales (Descriptor Nº 394)</w:t>
      </w:r>
      <w:r w:rsidRPr="00605D8C">
        <w:rPr>
          <w:rStyle w:val="TextoNormalNegritaCaracter"/>
        </w:rPr>
        <w:fldChar w:fldCharType="end"/>
      </w:r>
      <w:r w:rsidRPr="00605D8C">
        <w:rPr>
          <w:rStyle w:val="TextoNormalCaracter"/>
        </w:rPr>
        <w:t xml:space="preserve">, Sentencias </w:t>
      </w:r>
      <w:hyperlink w:anchor="SENTENCIA_2014_87" w:history="1">
        <w:r w:rsidRPr="00605D8C">
          <w:rPr>
            <w:rStyle w:val="TextoNormalCaracter"/>
          </w:rPr>
          <w:t>87/2014</w:t>
        </w:r>
      </w:hyperlink>
      <w:r w:rsidRPr="00605D8C">
        <w:rPr>
          <w:rStyle w:val="TextoNormalCaracter"/>
        </w:rPr>
        <w:t xml:space="preserve">, ff. 4 a 9; </w:t>
      </w:r>
      <w:hyperlink w:anchor="SENTENCIA_2014_95" w:history="1">
        <w:r w:rsidRPr="00605D8C">
          <w:rPr>
            <w:rStyle w:val="TextoNormalCaracter"/>
          </w:rPr>
          <w:t>95/2014</w:t>
        </w:r>
      </w:hyperlink>
      <w:r w:rsidRPr="00605D8C">
        <w:rPr>
          <w:rStyle w:val="TextoNormalCaracter"/>
        </w:rPr>
        <w:t>, f. 5.</w:t>
      </w:r>
    </w:p>
    <w:bookmarkStart w:id="690" w:name="DESCRIPTORALFABETICO1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"DESCRIPTOR186" </w:instrText>
      </w:r>
      <w:r w:rsidR="00AD79D4" w:rsidRPr="00605D8C">
        <w:rPr>
          <w:rStyle w:val="TextoNormalNegritaCaracter"/>
        </w:rPr>
      </w:r>
      <w:r w:rsidRPr="00605D8C">
        <w:rPr>
          <w:rStyle w:val="TextoNormalNegritaCaracter"/>
        </w:rPr>
        <w:fldChar w:fldCharType="separate"/>
      </w:r>
      <w:bookmarkEnd w:id="690"/>
      <w:r w:rsidRPr="00605D8C">
        <w:rPr>
          <w:rStyle w:val="TextoNormalNegritaCaracter"/>
        </w:rPr>
        <w:t>Garantías procesales en el procedimiento administrativo sancionador (Descriptor Nº 186)</w:t>
      </w:r>
      <w:r w:rsidRPr="00605D8C">
        <w:rPr>
          <w:rStyle w:val="TextoNormalNegritaCaracter"/>
        </w:rPr>
        <w:fldChar w:fldCharType="end"/>
      </w:r>
      <w:r w:rsidRPr="00605D8C">
        <w:rPr>
          <w:rStyle w:val="TextoNormalCaracter"/>
        </w:rPr>
        <w:t xml:space="preserve">, Sentencias </w:t>
      </w:r>
      <w:hyperlink w:anchor="SENTENCIA_2014_29" w:history="1">
        <w:r w:rsidRPr="00605D8C">
          <w:rPr>
            <w:rStyle w:val="TextoNormalCaracter"/>
          </w:rPr>
          <w:t>29/2014</w:t>
        </w:r>
      </w:hyperlink>
      <w:r w:rsidRPr="00605D8C">
        <w:rPr>
          <w:rStyle w:val="TextoNormalCaracter"/>
        </w:rPr>
        <w:t xml:space="preserve">, ff. 2, 3; </w:t>
      </w:r>
      <w:hyperlink w:anchor="SENTENCIA_2014_59" w:history="1">
        <w:r w:rsidRPr="00605D8C">
          <w:rPr>
            <w:rStyle w:val="TextoNormalCaracter"/>
          </w:rPr>
          <w:t>59/2014</w:t>
        </w:r>
      </w:hyperlink>
      <w:r w:rsidRPr="00605D8C">
        <w:rPr>
          <w:rStyle w:val="TextoNormalCaracter"/>
        </w:rPr>
        <w:t>, ff. 3 a 5.</w:t>
      </w:r>
    </w:p>
    <w:bookmarkStart w:id="691" w:name="DESCRIPTORALFABETICO4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"DESCRIPTOR495" </w:instrText>
      </w:r>
      <w:r w:rsidR="00AD79D4" w:rsidRPr="00605D8C">
        <w:rPr>
          <w:rStyle w:val="TextoNormalNegritaCaracter"/>
        </w:rPr>
      </w:r>
      <w:r w:rsidRPr="00605D8C">
        <w:rPr>
          <w:rStyle w:val="TextoNormalNegritaCaracter"/>
        </w:rPr>
        <w:fldChar w:fldCharType="separate"/>
      </w:r>
      <w:bookmarkEnd w:id="691"/>
      <w:r w:rsidRPr="00605D8C">
        <w:rPr>
          <w:rStyle w:val="TextoNormalNegritaCaracter"/>
        </w:rPr>
        <w:t>Gas (Descriptor Nº 495)</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1 a 3, 6 c), 8 a).</w:t>
      </w:r>
    </w:p>
    <w:bookmarkStart w:id="692" w:name="DESCRIPTORALFABETICO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 </w:instrText>
      </w:r>
      <w:r w:rsidR="00AD79D4" w:rsidRPr="00605D8C">
        <w:rPr>
          <w:rStyle w:val="TextoNormalNegritaCaracter"/>
        </w:rPr>
      </w:r>
      <w:r w:rsidRPr="00605D8C">
        <w:rPr>
          <w:rStyle w:val="TextoNormalNegritaCaracter"/>
        </w:rPr>
        <w:fldChar w:fldCharType="separate"/>
      </w:r>
      <w:bookmarkEnd w:id="692"/>
      <w:r w:rsidRPr="00605D8C">
        <w:rPr>
          <w:rStyle w:val="TextoNormalNegritaCaracter"/>
        </w:rPr>
        <w:t>Gasto público (Descriptor Nº 69)</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ff. 3 a 8.</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14" w:history="1">
        <w:r w:rsidRPr="00605D8C">
          <w:rPr>
            <w:rStyle w:val="TextoNormalCaracter"/>
          </w:rPr>
          <w:t>114/2014</w:t>
        </w:r>
      </w:hyperlink>
      <w:r w:rsidRPr="00605D8C">
        <w:rPr>
          <w:rStyle w:val="TextoNormalCaracter"/>
        </w:rPr>
        <w:t>, ff. 5, 7.</w:t>
      </w:r>
    </w:p>
    <w:bookmarkStart w:id="693" w:name="DESCRIPTORALFABETICO50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"DESCRIPTOR509" </w:instrText>
      </w:r>
      <w:r w:rsidR="00AD79D4" w:rsidRPr="00605D8C">
        <w:rPr>
          <w:rStyle w:val="TextoNormalNegritaCaracter"/>
        </w:rPr>
      </w:r>
      <w:r w:rsidRPr="00605D8C">
        <w:rPr>
          <w:rStyle w:val="TextoNormalNegritaCaracter"/>
        </w:rPr>
        <w:fldChar w:fldCharType="separate"/>
      </w:r>
      <w:bookmarkEnd w:id="693"/>
      <w:r w:rsidRPr="00605D8C">
        <w:rPr>
          <w:rStyle w:val="TextoNormalNegritaCaracter"/>
        </w:rPr>
        <w:t>Gestión autonómica de subvenciones públicas (Descriptor Nº 509)</w:t>
      </w:r>
      <w:r w:rsidRPr="00605D8C">
        <w:rPr>
          <w:rStyle w:val="TextoNormalNegritaCaracter"/>
        </w:rPr>
        <w:fldChar w:fldCharType="end"/>
      </w:r>
      <w:r w:rsidRPr="00605D8C">
        <w:rPr>
          <w:rStyle w:val="TextoNormalCaracter"/>
        </w:rPr>
        <w:t xml:space="preserve">, Sentencias </w:t>
      </w:r>
      <w:hyperlink w:anchor="SENTENCIA_2014_33" w:history="1">
        <w:r w:rsidRPr="00605D8C">
          <w:rPr>
            <w:rStyle w:val="TextoNormalCaracter"/>
          </w:rPr>
          <w:t>33/2014</w:t>
        </w:r>
      </w:hyperlink>
      <w:r w:rsidRPr="00605D8C">
        <w:rPr>
          <w:rStyle w:val="TextoNormalCaracter"/>
        </w:rPr>
        <w:t xml:space="preserve">, ff. 4, 5; </w:t>
      </w:r>
      <w:hyperlink w:anchor="SENTENCIA_2014_78" w:history="1">
        <w:r w:rsidRPr="00605D8C">
          <w:rPr>
            <w:rStyle w:val="TextoNormalCaracter"/>
          </w:rPr>
          <w:t>78/2014</w:t>
        </w:r>
      </w:hyperlink>
      <w:r w:rsidRPr="00605D8C">
        <w:rPr>
          <w:rStyle w:val="TextoNormalCaracter"/>
        </w:rPr>
        <w:t>, ff. 3, 6, 8.</w:t>
      </w:r>
    </w:p>
    <w:bookmarkStart w:id="694" w:name="DESCRIPTORALFABETICO1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 </w:instrText>
      </w:r>
      <w:r w:rsidR="00AD79D4" w:rsidRPr="00605D8C">
        <w:rPr>
          <w:rStyle w:val="TextoNormalNegritaCaracter"/>
        </w:rPr>
      </w:r>
      <w:r w:rsidRPr="00605D8C">
        <w:rPr>
          <w:rStyle w:val="TextoNormalNegritaCaracter"/>
        </w:rPr>
        <w:fldChar w:fldCharType="separate"/>
      </w:r>
      <w:bookmarkEnd w:id="694"/>
      <w:r w:rsidRPr="00605D8C">
        <w:rPr>
          <w:rStyle w:val="TextoNormalNegritaCaracter"/>
        </w:rPr>
        <w:t>Gestión centralizada de competencias de ejecución (Descriptor Nº 13)</w:t>
      </w:r>
      <w:r w:rsidRPr="00605D8C">
        <w:rPr>
          <w:rStyle w:val="TextoNormalNegritaCaracter"/>
        </w:rPr>
        <w:fldChar w:fldCharType="end"/>
      </w:r>
      <w:r w:rsidRPr="00605D8C">
        <w:rPr>
          <w:rStyle w:val="TextoNormalCaracter"/>
        </w:rPr>
        <w:t xml:space="preserve">, Sentencias </w:t>
      </w:r>
      <w:hyperlink w:anchor="SENTENCIA_2014_22" w:history="1">
        <w:r w:rsidRPr="00605D8C">
          <w:rPr>
            <w:rStyle w:val="TextoNormalCaracter"/>
          </w:rPr>
          <w:t>22/2014</w:t>
        </w:r>
      </w:hyperlink>
      <w:r w:rsidRPr="00605D8C">
        <w:rPr>
          <w:rStyle w:val="TextoNormalCaracter"/>
        </w:rPr>
        <w:t xml:space="preserve">, ff. 7, 8, VP; </w:t>
      </w:r>
      <w:hyperlink w:anchor="SENTENCIA_2014_88" w:history="1">
        <w:r w:rsidRPr="00605D8C">
          <w:rPr>
            <w:rStyle w:val="TextoNormalCaracter"/>
          </w:rPr>
          <w:t>88/2014</w:t>
        </w:r>
      </w:hyperlink>
      <w:r w:rsidRPr="00605D8C">
        <w:rPr>
          <w:rStyle w:val="TextoNormalCaracter"/>
        </w:rPr>
        <w:t>, ff. 6, 10.</w:t>
      </w:r>
    </w:p>
    <w:bookmarkStart w:id="695" w:name="DESCRIPTORALFABETICO50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"DESCRIPTOR508" </w:instrText>
      </w:r>
      <w:r w:rsidR="00AD79D4" w:rsidRPr="00605D8C">
        <w:rPr>
          <w:rStyle w:val="TextoNormalNegritaCaracter"/>
        </w:rPr>
      </w:r>
      <w:r w:rsidRPr="00605D8C">
        <w:rPr>
          <w:rStyle w:val="TextoNormalNegritaCaracter"/>
        </w:rPr>
        <w:fldChar w:fldCharType="separate"/>
      </w:r>
      <w:bookmarkEnd w:id="695"/>
      <w:r w:rsidRPr="00605D8C">
        <w:rPr>
          <w:rStyle w:val="TextoNormalNegritaCaracter"/>
        </w:rPr>
        <w:t>Gestión de subvenciones públicas (Descriptor Nº 508)</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ff. 3 a 8.</w:t>
      </w:r>
    </w:p>
    <w:bookmarkStart w:id="696" w:name="DESCRIPTORALFABETICO6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"DESCRIPTOR670" </w:instrText>
      </w:r>
      <w:r w:rsidR="00AD79D4" w:rsidRPr="00605D8C">
        <w:rPr>
          <w:rStyle w:val="TextoNormalNegritaCaracter"/>
        </w:rPr>
      </w:r>
      <w:r w:rsidRPr="00605D8C">
        <w:rPr>
          <w:rStyle w:val="TextoNormalNegritaCaracter"/>
        </w:rPr>
        <w:fldChar w:fldCharType="separate"/>
      </w:r>
      <w:bookmarkEnd w:id="696"/>
      <w:r w:rsidRPr="00605D8C">
        <w:rPr>
          <w:rStyle w:val="TextoNormalNegritaCaracter"/>
        </w:rPr>
        <w:t>Gestión directa de servicios públicos (Descriptor Nº 670)</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ff. 8, 9.</w:t>
      </w:r>
    </w:p>
    <w:bookmarkStart w:id="697" w:name="DESCRIPTORALFABETICO5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"DESCRIPTOR510" </w:instrText>
      </w:r>
      <w:r w:rsidR="00AD79D4" w:rsidRPr="00605D8C">
        <w:rPr>
          <w:rStyle w:val="TextoNormalNegritaCaracter"/>
        </w:rPr>
      </w:r>
      <w:r w:rsidRPr="00605D8C">
        <w:rPr>
          <w:rStyle w:val="TextoNormalNegritaCaracter"/>
        </w:rPr>
        <w:fldChar w:fldCharType="separate"/>
      </w:r>
      <w:bookmarkEnd w:id="697"/>
      <w:r w:rsidRPr="00605D8C">
        <w:rPr>
          <w:rStyle w:val="TextoNormalNegritaCaracter"/>
        </w:rPr>
        <w:t>Gestión estatal de subvenciones públicas (Descriptor Nº 510)</w:t>
      </w:r>
      <w:r w:rsidRPr="00605D8C">
        <w:rPr>
          <w:rStyle w:val="TextoNormalNegritaCaracter"/>
        </w:rPr>
        <w:fldChar w:fldCharType="end"/>
      </w:r>
      <w:r w:rsidRPr="00605D8C">
        <w:rPr>
          <w:rStyle w:val="TextoNormalCaracter"/>
        </w:rPr>
        <w:t xml:space="preserve">, Sentencia </w:t>
      </w:r>
      <w:hyperlink w:anchor="SENTENCIA_2014_88" w:history="1">
        <w:r w:rsidRPr="00605D8C">
          <w:rPr>
            <w:rStyle w:val="TextoNormalCaracter"/>
          </w:rPr>
          <w:t>88/2014</w:t>
        </w:r>
      </w:hyperlink>
      <w:r w:rsidRPr="00605D8C">
        <w:rPr>
          <w:rStyle w:val="TextoNormalCaracter"/>
        </w:rPr>
        <w:t>, ff. 6, 10.</w:t>
      </w:r>
    </w:p>
    <w:bookmarkStart w:id="698" w:name="DESCRIPTORALFABETICO4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"DESCRIPTOR443" </w:instrText>
      </w:r>
      <w:r w:rsidR="00AD79D4" w:rsidRPr="00605D8C">
        <w:rPr>
          <w:rStyle w:val="TextoNormalNegritaCaracter"/>
        </w:rPr>
      </w:r>
      <w:r w:rsidRPr="00605D8C">
        <w:rPr>
          <w:rStyle w:val="TextoNormalNegritaCaracter"/>
        </w:rPr>
        <w:fldChar w:fldCharType="separate"/>
      </w:r>
      <w:bookmarkEnd w:id="698"/>
      <w:r w:rsidRPr="00605D8C">
        <w:rPr>
          <w:rStyle w:val="TextoNormalNegritaCaracter"/>
        </w:rPr>
        <w:t>Grandes establecimientos comerciales (Descriptor Nº 443)</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ff. 2 a 8.</w:t>
      </w:r>
    </w:p>
    <w:p w:rsidR="00605D8C" w:rsidRPr="00605D8C" w:rsidRDefault="00605D8C" w:rsidP="00605D8C">
      <w:pPr>
        <w:pStyle w:val="TextoNormalSangraFrancesa"/>
        <w:rPr>
          <w:rStyle w:val="TextoNormalNegritaCaracter"/>
        </w:rPr>
      </w:pPr>
      <w:r w:rsidRPr="00605D8C">
        <w:rPr>
          <w:rStyle w:val="TextoNormalCursivaCaracter"/>
        </w:rPr>
        <w:t>Grandes superficies comerciales</w:t>
      </w:r>
      <w:r>
        <w:t xml:space="preserve"> véase </w:t>
      </w:r>
      <w:hyperlink w:anchor="DESCRIPTORALFABETICO443" w:history="1">
        <w:r w:rsidRPr="00605D8C">
          <w:rPr>
            <w:rStyle w:val="TextoNormalNegritaCaracter"/>
          </w:rPr>
          <w:t>Grandes establecimientos comerciales</w:t>
        </w:r>
      </w:hyperlink>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H</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699" w:name="DESCRIPTORALFABETICO13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"DESCRIPTOR137" </w:instrText>
      </w:r>
      <w:r w:rsidR="00AD79D4" w:rsidRPr="00605D8C">
        <w:rPr>
          <w:rStyle w:val="TextoNormalNegritaCaracter"/>
        </w:rPr>
      </w:r>
      <w:r w:rsidRPr="00605D8C">
        <w:rPr>
          <w:rStyle w:val="TextoNormalNegritaCaracter"/>
        </w:rPr>
        <w:fldChar w:fldCharType="separate"/>
      </w:r>
      <w:bookmarkEnd w:id="699"/>
      <w:r w:rsidRPr="00605D8C">
        <w:rPr>
          <w:rStyle w:val="TextoNormalNegritaCaracter"/>
          <w:i/>
        </w:rPr>
        <w:t>Habeas corpus</w:t>
      </w:r>
      <w:r w:rsidRPr="00605D8C">
        <w:rPr>
          <w:rStyle w:val="TextoNormalNegritaCaracter"/>
        </w:rPr>
        <w:t xml:space="preserve"> (Descriptor Nº 137)</w:t>
      </w:r>
      <w:r w:rsidRPr="00605D8C">
        <w:rPr>
          <w:rStyle w:val="TextoNormalNegritaCaracter"/>
        </w:rPr>
        <w:fldChar w:fldCharType="end"/>
      </w:r>
      <w:r w:rsidRPr="00605D8C">
        <w:rPr>
          <w:rStyle w:val="TextoNormalCaracter"/>
        </w:rPr>
        <w:t xml:space="preserve">, Sentencias </w:t>
      </w:r>
      <w:hyperlink w:anchor="SENTENCIA_2014_12" w:history="1">
        <w:r w:rsidRPr="00605D8C">
          <w:rPr>
            <w:rStyle w:val="TextoNormalCaracter"/>
          </w:rPr>
          <w:t>12/2014</w:t>
        </w:r>
      </w:hyperlink>
      <w:r w:rsidRPr="00605D8C">
        <w:rPr>
          <w:rStyle w:val="TextoNormalCaracter"/>
        </w:rPr>
        <w:t xml:space="preserve">, f. 4; </w:t>
      </w:r>
      <w:hyperlink w:anchor="SENTENCIA_2014_21" w:history="1">
        <w:r w:rsidRPr="00605D8C">
          <w:rPr>
            <w:rStyle w:val="TextoNormalCaracter"/>
          </w:rPr>
          <w:t>21/2014</w:t>
        </w:r>
      </w:hyperlink>
      <w:r w:rsidRPr="00605D8C">
        <w:rPr>
          <w:rStyle w:val="TextoNormalCaracter"/>
        </w:rPr>
        <w:t xml:space="preserve">, ff. 2, 3; </w:t>
      </w:r>
      <w:hyperlink w:anchor="SENTENCIA_2014_32" w:history="1">
        <w:r w:rsidRPr="00605D8C">
          <w:rPr>
            <w:rStyle w:val="TextoNormalCaracter"/>
          </w:rPr>
          <w:t>32/2014</w:t>
        </w:r>
      </w:hyperlink>
      <w:r w:rsidRPr="00605D8C">
        <w:rPr>
          <w:rStyle w:val="TextoNormalCaracter"/>
        </w:rPr>
        <w:t>, ff. 1 a 6.</w:t>
      </w:r>
    </w:p>
    <w:bookmarkStart w:id="700" w:name="DESCRIPTORALFABETICO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"DESCRIPTOR81" </w:instrText>
      </w:r>
      <w:r w:rsidR="00AD79D4" w:rsidRPr="00605D8C">
        <w:rPr>
          <w:rStyle w:val="TextoNormalNegritaCaracter"/>
        </w:rPr>
      </w:r>
      <w:r w:rsidRPr="00605D8C">
        <w:rPr>
          <w:rStyle w:val="TextoNormalNegritaCaracter"/>
        </w:rPr>
        <w:fldChar w:fldCharType="separate"/>
      </w:r>
      <w:bookmarkEnd w:id="700"/>
      <w:r w:rsidRPr="00605D8C">
        <w:rPr>
          <w:rStyle w:val="TextoNormalNegritaCaracter"/>
        </w:rPr>
        <w:t>Hacienda autonómica (Descriptor Nº 81)</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ff. 2 a 6.</w:t>
      </w:r>
    </w:p>
    <w:bookmarkStart w:id="701" w:name="DESCRIPTORALFABETICO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"DESCRIPTOR82" </w:instrText>
      </w:r>
      <w:r w:rsidR="00AD79D4" w:rsidRPr="00605D8C">
        <w:rPr>
          <w:rStyle w:val="TextoNormalNegritaCaracter"/>
        </w:rPr>
      </w:r>
      <w:r w:rsidRPr="00605D8C">
        <w:rPr>
          <w:rStyle w:val="TextoNormalNegritaCaracter"/>
        </w:rPr>
        <w:fldChar w:fldCharType="separate"/>
      </w:r>
      <w:bookmarkEnd w:id="701"/>
      <w:r w:rsidRPr="00605D8C">
        <w:rPr>
          <w:rStyle w:val="TextoNormalNegritaCaracter"/>
        </w:rPr>
        <w:t>Hacienda general (Descriptor Nº 82)</w:t>
      </w:r>
      <w:r w:rsidRPr="00605D8C">
        <w:rPr>
          <w:rStyle w:val="TextoNormalNegritaCaracter"/>
        </w:rPr>
        <w:fldChar w:fldCharType="end"/>
      </w:r>
      <w:r w:rsidRPr="00605D8C">
        <w:rPr>
          <w:rStyle w:val="TextoNormalCaracter"/>
        </w:rPr>
        <w:t xml:space="preserve">, Sentencia </w:t>
      </w:r>
      <w:hyperlink w:anchor="SENTENCIA_2014_78" w:history="1">
        <w:r w:rsidRPr="00605D8C">
          <w:rPr>
            <w:rStyle w:val="TextoNormalCaracter"/>
          </w:rPr>
          <w:t>78/2014</w:t>
        </w:r>
      </w:hyperlink>
      <w:r w:rsidRPr="00605D8C">
        <w:rPr>
          <w:rStyle w:val="TextoNormalCaracter"/>
        </w:rPr>
        <w:t>, f. 5 b).</w:t>
      </w:r>
    </w:p>
    <w:bookmarkStart w:id="702" w:name="DESCRIPTORALFABETICO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"DESCRIPTOR91" </w:instrText>
      </w:r>
      <w:r w:rsidR="00AD79D4" w:rsidRPr="00605D8C">
        <w:rPr>
          <w:rStyle w:val="TextoNormalNegritaCaracter"/>
        </w:rPr>
      </w:r>
      <w:r w:rsidRPr="00605D8C">
        <w:rPr>
          <w:rStyle w:val="TextoNormalNegritaCaracter"/>
        </w:rPr>
        <w:fldChar w:fldCharType="separate"/>
      </w:r>
      <w:bookmarkEnd w:id="702"/>
      <w:r w:rsidRPr="00605D8C">
        <w:rPr>
          <w:rStyle w:val="TextoNormalNegritaCaracter"/>
        </w:rPr>
        <w:t>Hecho imponible (Descriptor Nº 91)</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ff. 3, 6; </w:t>
      </w:r>
      <w:hyperlink w:anchor="SENTENCIA_2014_71" w:history="1">
        <w:r w:rsidRPr="00605D8C">
          <w:rPr>
            <w:rStyle w:val="TextoNormalCaracter"/>
          </w:rPr>
          <w:t>71/2014</w:t>
        </w:r>
      </w:hyperlink>
      <w:r w:rsidRPr="00605D8C">
        <w:rPr>
          <w:rStyle w:val="TextoNormalCaracter"/>
        </w:rPr>
        <w:t xml:space="preserve">, ff. 3 a 6, VP; </w:t>
      </w:r>
      <w:hyperlink w:anchor="SENTENCIA_2014_85" w:history="1">
        <w:r w:rsidRPr="00605D8C">
          <w:rPr>
            <w:rStyle w:val="TextoNormalCaracter"/>
          </w:rPr>
          <w:t>85/2014</w:t>
        </w:r>
      </w:hyperlink>
      <w:r w:rsidRPr="00605D8C">
        <w:rPr>
          <w:rStyle w:val="TextoNormalCaracter"/>
        </w:rPr>
        <w:t xml:space="preserve">, f. 3; </w:t>
      </w:r>
      <w:hyperlink w:anchor="SENTENCIA_2014_110" w:history="1">
        <w:r w:rsidRPr="00605D8C">
          <w:rPr>
            <w:rStyle w:val="TextoNormalCaracter"/>
          </w:rPr>
          <w:t>110/2014</w:t>
        </w:r>
      </w:hyperlink>
      <w:r w:rsidRPr="00605D8C">
        <w:rPr>
          <w:rStyle w:val="TextoNormalCaracter"/>
        </w:rPr>
        <w:t>, f. 5.</w:t>
      </w:r>
    </w:p>
    <w:bookmarkStart w:id="703" w:name="DESCRIPTORALFABETICO4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"DESCRIPTOR493" </w:instrText>
      </w:r>
      <w:r w:rsidR="00AD79D4" w:rsidRPr="00605D8C">
        <w:rPr>
          <w:rStyle w:val="TextoNormalNegritaCaracter"/>
        </w:rPr>
      </w:r>
      <w:r w:rsidRPr="00605D8C">
        <w:rPr>
          <w:rStyle w:val="TextoNormalNegritaCaracter"/>
        </w:rPr>
        <w:fldChar w:fldCharType="separate"/>
      </w:r>
      <w:bookmarkEnd w:id="703"/>
      <w:r w:rsidRPr="00605D8C">
        <w:rPr>
          <w:rStyle w:val="TextoNormalNegritaCaracter"/>
        </w:rPr>
        <w:t>Hidrocarburos (Descriptor Nº 493)</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2, 6, 8.</w:t>
      </w:r>
    </w:p>
    <w:bookmarkStart w:id="704" w:name="DESCRIPTORALFABETICO18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"DESCRIPTOR189" </w:instrText>
      </w:r>
      <w:r w:rsidR="00AD79D4" w:rsidRPr="00605D8C">
        <w:rPr>
          <w:rStyle w:val="TextoNormalNegritaCaracter"/>
        </w:rPr>
      </w:r>
      <w:r w:rsidRPr="00605D8C">
        <w:rPr>
          <w:rStyle w:val="TextoNormalNegritaCaracter"/>
        </w:rPr>
        <w:fldChar w:fldCharType="separate"/>
      </w:r>
      <w:bookmarkEnd w:id="704"/>
      <w:r w:rsidRPr="00605D8C">
        <w:rPr>
          <w:rStyle w:val="TextoNormalNegritaCaracter"/>
        </w:rPr>
        <w:t>Honor de personas jurídicas (Descriptor Nº 189)</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 3.</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I</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705" w:name="DESCRIPTORALFABETICO2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"DESCRIPTOR277" </w:instrText>
      </w:r>
      <w:r w:rsidR="00AD79D4" w:rsidRPr="00605D8C">
        <w:rPr>
          <w:rStyle w:val="TextoNormalNegritaCaracter"/>
        </w:rPr>
      </w:r>
      <w:r w:rsidRPr="00605D8C">
        <w:rPr>
          <w:rStyle w:val="TextoNormalNegritaCaracter"/>
        </w:rPr>
        <w:fldChar w:fldCharType="separate"/>
      </w:r>
      <w:bookmarkEnd w:id="705"/>
      <w:r w:rsidRPr="00605D8C">
        <w:rPr>
          <w:rStyle w:val="TextoNormalNegritaCaracter"/>
        </w:rPr>
        <w:t>Identificación de los preceptos constitucionales (Descriptor Nº 277)</w:t>
      </w:r>
      <w:r w:rsidRPr="00605D8C">
        <w:rPr>
          <w:rStyle w:val="TextoNormalNegritaCaracter"/>
        </w:rPr>
        <w:fldChar w:fldCharType="end"/>
      </w:r>
      <w:r w:rsidRPr="00605D8C">
        <w:rPr>
          <w:rStyle w:val="TextoNormalCaracter"/>
        </w:rPr>
        <w:t xml:space="preserve">, Autos </w:t>
      </w:r>
      <w:hyperlink w:anchor="AUTO_2014_23" w:history="1">
        <w:r w:rsidRPr="00605D8C">
          <w:rPr>
            <w:rStyle w:val="TextoNormalCaracter"/>
          </w:rPr>
          <w:t>23/2014</w:t>
        </w:r>
      </w:hyperlink>
      <w:r w:rsidRPr="00605D8C">
        <w:rPr>
          <w:rStyle w:val="TextoNormalCaracter"/>
        </w:rPr>
        <w:t xml:space="preserve">, f. 2; </w:t>
      </w:r>
      <w:hyperlink w:anchor="AUTO_2014_41" w:history="1">
        <w:r w:rsidRPr="00605D8C">
          <w:rPr>
            <w:rStyle w:val="TextoNormalCaracter"/>
          </w:rPr>
          <w:t>41/2014</w:t>
        </w:r>
      </w:hyperlink>
      <w:r w:rsidRPr="00605D8C">
        <w:rPr>
          <w:rStyle w:val="TextoNormalCaracter"/>
        </w:rPr>
        <w:t xml:space="preserve">, f. 2; </w:t>
      </w:r>
      <w:hyperlink w:anchor="AUTO_2014_55" w:history="1">
        <w:r w:rsidRPr="00605D8C">
          <w:rPr>
            <w:rStyle w:val="TextoNormalCaracter"/>
          </w:rPr>
          <w:t>55/2014</w:t>
        </w:r>
      </w:hyperlink>
      <w:r w:rsidRPr="00605D8C">
        <w:rPr>
          <w:rStyle w:val="TextoNormalCaracter"/>
        </w:rPr>
        <w:t>, f. 2.</w:t>
      </w:r>
    </w:p>
    <w:bookmarkStart w:id="706" w:name="DESCRIPTORALFABETICO4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"DESCRIPTOR451" </w:instrText>
      </w:r>
      <w:r w:rsidR="00AD79D4" w:rsidRPr="00605D8C">
        <w:rPr>
          <w:rStyle w:val="TextoNormalNegritaCaracter"/>
        </w:rPr>
      </w:r>
      <w:r w:rsidRPr="00605D8C">
        <w:rPr>
          <w:rStyle w:val="TextoNormalNegritaCaracter"/>
        </w:rPr>
        <w:fldChar w:fldCharType="separate"/>
      </w:r>
      <w:bookmarkEnd w:id="706"/>
      <w:r w:rsidRPr="00605D8C">
        <w:rPr>
          <w:rStyle w:val="TextoNormalNegritaCaracter"/>
        </w:rPr>
        <w:t>Identificación del conductor (Descriptor Nº 451)</w:t>
      </w:r>
      <w:r w:rsidRPr="00605D8C">
        <w:rPr>
          <w:rStyle w:val="TextoNormalNegritaCaracter"/>
        </w:rPr>
        <w:fldChar w:fldCharType="end"/>
      </w:r>
      <w:r w:rsidRPr="00605D8C">
        <w:rPr>
          <w:rStyle w:val="TextoNormalCaracter"/>
        </w:rPr>
        <w:t xml:space="preserve">, Sentencia </w:t>
      </w:r>
      <w:hyperlink w:anchor="SENTENCIA_2014_29" w:history="1">
        <w:r w:rsidRPr="00605D8C">
          <w:rPr>
            <w:rStyle w:val="TextoNormalCaracter"/>
          </w:rPr>
          <w:t>29/2014</w:t>
        </w:r>
      </w:hyperlink>
      <w:r w:rsidRPr="00605D8C">
        <w:rPr>
          <w:rStyle w:val="TextoNormalCaracter"/>
        </w:rPr>
        <w:t>, ff. 3, 4.</w:t>
      </w:r>
    </w:p>
    <w:p w:rsidR="00605D8C" w:rsidRPr="00605D8C" w:rsidRDefault="00605D8C" w:rsidP="00605D8C">
      <w:pPr>
        <w:pStyle w:val="TextoNormalSangraFrancesa"/>
        <w:rPr>
          <w:rStyle w:val="TextoNormalNegritaCaracter"/>
        </w:rPr>
      </w:pPr>
      <w:r w:rsidRPr="00605D8C">
        <w:rPr>
          <w:rStyle w:val="TextoNormalCursivaCaracter"/>
        </w:rPr>
        <w:t>Igualdad básica de los españoles</w:t>
      </w:r>
      <w:r>
        <w:t xml:space="preserve"> véase </w:t>
      </w:r>
      <w:hyperlink w:anchor="DESCRIPTORALFABETICO21" w:history="1">
        <w:r w:rsidRPr="00605D8C">
          <w:rPr>
            <w:rStyle w:val="TextoNormalNegritaCaracter"/>
          </w:rPr>
          <w:t>Condiciones básicas de igualdad de todos los españoles</w:t>
        </w:r>
      </w:hyperlink>
    </w:p>
    <w:bookmarkStart w:id="707" w:name="DESCRIPTORALFABETICO10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"DESCRIPTOR105" </w:instrText>
      </w:r>
      <w:r w:rsidR="00AD79D4" w:rsidRPr="00605D8C">
        <w:rPr>
          <w:rStyle w:val="TextoNormalNegritaCaracter"/>
        </w:rPr>
      </w:r>
      <w:r w:rsidRPr="00605D8C">
        <w:rPr>
          <w:rStyle w:val="TextoNormalNegritaCaracter"/>
        </w:rPr>
        <w:fldChar w:fldCharType="separate"/>
      </w:r>
      <w:bookmarkEnd w:id="707"/>
      <w:r w:rsidRPr="00605D8C">
        <w:rPr>
          <w:rStyle w:val="TextoNormalNegritaCaracter"/>
        </w:rPr>
        <w:t>Igualdad en el acceso a la función pública (Descriptor Nº 105)</w:t>
      </w:r>
      <w:r w:rsidRPr="00605D8C">
        <w:rPr>
          <w:rStyle w:val="TextoNormalNegritaCaracter"/>
        </w:rPr>
        <w:fldChar w:fldCharType="end"/>
      </w:r>
      <w:r w:rsidRPr="00605D8C">
        <w:rPr>
          <w:rStyle w:val="TextoNormalCaracter"/>
        </w:rPr>
        <w:t xml:space="preserve">, Sentencias </w:t>
      </w:r>
      <w:hyperlink w:anchor="SENTENCIA_2014_38" w:history="1">
        <w:r w:rsidRPr="00605D8C">
          <w:rPr>
            <w:rStyle w:val="TextoNormalCaracter"/>
          </w:rPr>
          <w:t>38/2014</w:t>
        </w:r>
      </w:hyperlink>
      <w:r w:rsidRPr="00605D8C">
        <w:rPr>
          <w:rStyle w:val="TextoNormalCaracter"/>
        </w:rPr>
        <w:t xml:space="preserve">, f. 6; </w:t>
      </w:r>
      <w:hyperlink w:anchor="SENTENCIA_2014_111" w:history="1">
        <w:r w:rsidRPr="00605D8C">
          <w:rPr>
            <w:rStyle w:val="TextoNormalCaracter"/>
          </w:rPr>
          <w:t>111/2014</w:t>
        </w:r>
      </w:hyperlink>
      <w:r w:rsidRPr="00605D8C">
        <w:rPr>
          <w:rStyle w:val="TextoNormalCaracter"/>
        </w:rPr>
        <w:t>, ff. 2, 3, 5.</w:t>
      </w:r>
    </w:p>
    <w:bookmarkStart w:id="708" w:name="DESCRIPTORALFABETICO1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"DESCRIPTOR110" </w:instrText>
      </w:r>
      <w:r w:rsidR="00AD79D4" w:rsidRPr="00605D8C">
        <w:rPr>
          <w:rStyle w:val="TextoNormalNegritaCaracter"/>
        </w:rPr>
      </w:r>
      <w:r w:rsidRPr="00605D8C">
        <w:rPr>
          <w:rStyle w:val="TextoNormalNegritaCaracter"/>
        </w:rPr>
        <w:fldChar w:fldCharType="separate"/>
      </w:r>
      <w:bookmarkEnd w:id="708"/>
      <w:r w:rsidRPr="00605D8C">
        <w:rPr>
          <w:rStyle w:val="TextoNormalNegritaCaracter"/>
        </w:rPr>
        <w:t>Igualdad en el acceso a los cargos públicos (Descriptor Nº 110)</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ff. 4, 8.</w:t>
      </w:r>
    </w:p>
    <w:bookmarkStart w:id="709" w:name="DESCRIPTORALFABETICO1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"DESCRIPTOR124" </w:instrText>
      </w:r>
      <w:r w:rsidR="00AD79D4" w:rsidRPr="00605D8C">
        <w:rPr>
          <w:rStyle w:val="TextoNormalNegritaCaracter"/>
        </w:rPr>
      </w:r>
      <w:r w:rsidRPr="00605D8C">
        <w:rPr>
          <w:rStyle w:val="TextoNormalNegritaCaracter"/>
        </w:rPr>
        <w:fldChar w:fldCharType="separate"/>
      </w:r>
      <w:bookmarkEnd w:id="709"/>
      <w:r w:rsidRPr="00605D8C">
        <w:rPr>
          <w:rStyle w:val="TextoNormalNegritaCaracter"/>
        </w:rPr>
        <w:t>Igualdad en la aplicación de la ley (Descriptor Nº 124)</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Vulnerada, </w:t>
      </w:r>
      <w:r w:rsidRPr="00605D8C">
        <w:rPr>
          <w:rStyle w:val="TextoNormalCaracter"/>
        </w:rPr>
        <w:t xml:space="preserve">Sentencia </w:t>
      </w:r>
      <w:hyperlink w:anchor="SENTENCIA_2014_104" w:history="1">
        <w:r w:rsidRPr="00605D8C">
          <w:rPr>
            <w:rStyle w:val="TextoNormalCaracter"/>
          </w:rPr>
          <w:t>104/2014</w:t>
        </w:r>
      </w:hyperlink>
      <w:r w:rsidRPr="00605D8C">
        <w:rPr>
          <w:rStyle w:val="TextoNormalCaracter"/>
        </w:rPr>
        <w:t>, ff. 6, 8, VP.</w:t>
      </w:r>
    </w:p>
    <w:bookmarkStart w:id="710" w:name="DESCRIPTORALFABETICO1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"DESCRIPTOR125" </w:instrText>
      </w:r>
      <w:r w:rsidR="00AD79D4" w:rsidRPr="00605D8C">
        <w:rPr>
          <w:rStyle w:val="TextoNormalNegritaCaracter"/>
        </w:rPr>
      </w:r>
      <w:r w:rsidRPr="00605D8C">
        <w:rPr>
          <w:rStyle w:val="TextoNormalNegritaCaracter"/>
        </w:rPr>
        <w:fldChar w:fldCharType="separate"/>
      </w:r>
      <w:bookmarkEnd w:id="710"/>
      <w:r w:rsidRPr="00605D8C">
        <w:rPr>
          <w:rStyle w:val="TextoNormalNegritaCaracter"/>
        </w:rPr>
        <w:t>Igualdad en la ley (Descriptor Nº 125)</w:t>
      </w:r>
      <w:r w:rsidRPr="00605D8C">
        <w:rPr>
          <w:rStyle w:val="TextoNormalNegritaCaracter"/>
        </w:rPr>
        <w:fldChar w:fldCharType="end"/>
      </w:r>
      <w:r w:rsidRPr="00605D8C">
        <w:rPr>
          <w:rStyle w:val="TextoNormalCaracter"/>
        </w:rPr>
        <w:t xml:space="preserve">, Autos </w:t>
      </w:r>
      <w:hyperlink w:anchor="AUTO_2014_43" w:history="1">
        <w:r w:rsidRPr="00605D8C">
          <w:rPr>
            <w:rStyle w:val="TextoNormalCaracter"/>
          </w:rPr>
          <w:t>43/2014</w:t>
        </w:r>
      </w:hyperlink>
      <w:r w:rsidRPr="00605D8C">
        <w:rPr>
          <w:rStyle w:val="TextoNormalCaracter"/>
        </w:rPr>
        <w:t xml:space="preserve">, f. 6; </w:t>
      </w:r>
      <w:hyperlink w:anchor="AUTO_2014_99" w:history="1">
        <w:r w:rsidRPr="00605D8C">
          <w:rPr>
            <w:rStyle w:val="TextoNormalCaracter"/>
          </w:rPr>
          <w:t>99/2014</w:t>
        </w:r>
      </w:hyperlink>
      <w:r w:rsidRPr="00605D8C">
        <w:rPr>
          <w:rStyle w:val="TextoNormalCaracter"/>
        </w:rPr>
        <w:t xml:space="preserve">, f. único; </w:t>
      </w:r>
      <w:hyperlink w:anchor="AUTO_2014_101" w:history="1">
        <w:r w:rsidRPr="00605D8C">
          <w:rPr>
            <w:rStyle w:val="TextoNormalCaracter"/>
          </w:rPr>
          <w:t>101/2014</w:t>
        </w:r>
      </w:hyperlink>
      <w:r w:rsidRPr="00605D8C">
        <w:rPr>
          <w:rStyle w:val="TextoNormalCaracter"/>
        </w:rPr>
        <w:t xml:space="preserve">, f. 2; </w:t>
      </w:r>
      <w:hyperlink w:anchor="AUTO_2014_102" w:history="1">
        <w:r w:rsidRPr="00605D8C">
          <w:rPr>
            <w:rStyle w:val="TextoNormalCaracter"/>
          </w:rPr>
          <w:t>102/2014</w:t>
        </w:r>
      </w:hyperlink>
      <w:r w:rsidRPr="00605D8C">
        <w:rPr>
          <w:rStyle w:val="TextoNormalCaracter"/>
        </w:rPr>
        <w:t xml:space="preserve">, f. 3; </w:t>
      </w:r>
      <w:hyperlink w:anchor="AUTO_2014_104" w:history="1">
        <w:r w:rsidRPr="00605D8C">
          <w:rPr>
            <w:rStyle w:val="TextoNormalCaracter"/>
          </w:rPr>
          <w:t>104/2014</w:t>
        </w:r>
      </w:hyperlink>
      <w:r w:rsidRPr="00605D8C">
        <w:rPr>
          <w:rStyle w:val="TextoNormalCaracter"/>
        </w:rPr>
        <w:t xml:space="preserve">, f. 2; </w:t>
      </w:r>
      <w:hyperlink w:anchor="AUTO_2014_106" w:history="1">
        <w:r w:rsidRPr="00605D8C">
          <w:rPr>
            <w:rStyle w:val="TextoNormalCaracter"/>
          </w:rPr>
          <w:t>106/2014</w:t>
        </w:r>
      </w:hyperlink>
      <w:r w:rsidRPr="00605D8C">
        <w:rPr>
          <w:rStyle w:val="TextoNormalCaracter"/>
        </w:rPr>
        <w:t xml:space="preserve">, f. 2; </w:t>
      </w:r>
      <w:hyperlink w:anchor="AUTO_2014_107" w:history="1">
        <w:r w:rsidRPr="00605D8C">
          <w:rPr>
            <w:rStyle w:val="TextoNormalCaracter"/>
          </w:rPr>
          <w:t>107/2014</w:t>
        </w:r>
      </w:hyperlink>
      <w:r w:rsidRPr="00605D8C">
        <w:rPr>
          <w:rStyle w:val="TextoNormalCaracter"/>
        </w:rPr>
        <w:t xml:space="preserve">, f. 3; </w:t>
      </w:r>
      <w:hyperlink w:anchor="AUTO_2014_109" w:history="1">
        <w:r w:rsidRPr="00605D8C">
          <w:rPr>
            <w:rStyle w:val="TextoNormalCaracter"/>
          </w:rPr>
          <w:t>109/2014</w:t>
        </w:r>
      </w:hyperlink>
      <w:r w:rsidRPr="00605D8C">
        <w:rPr>
          <w:rStyle w:val="TextoNormalCaracter"/>
        </w:rPr>
        <w:t xml:space="preserve">, f. 2; </w:t>
      </w:r>
      <w:hyperlink w:anchor="AUTO_2014_129" w:history="1">
        <w:r w:rsidRPr="00605D8C">
          <w:rPr>
            <w:rStyle w:val="TextoNormalCaracter"/>
          </w:rPr>
          <w:t>129/2014</w:t>
        </w:r>
      </w:hyperlink>
      <w:r w:rsidRPr="00605D8C">
        <w:rPr>
          <w:rStyle w:val="TextoNormalCaracter"/>
        </w:rPr>
        <w:t xml:space="preserve">, f. 3, VP; </w:t>
      </w:r>
      <w:hyperlink w:anchor="AUTO_2014_130" w:history="1">
        <w:r w:rsidRPr="00605D8C">
          <w:rPr>
            <w:rStyle w:val="TextoNormalCaracter"/>
          </w:rPr>
          <w:t>130/2014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ursivaCaracter"/>
        </w:rPr>
        <w:t xml:space="preserve">    Respetada, </w:t>
      </w:r>
      <w:r w:rsidRPr="00605D8C">
        <w:rPr>
          <w:rStyle w:val="TextoNormalCaracter"/>
        </w:rPr>
        <w:t xml:space="preserve">Sentencias </w:t>
      </w:r>
      <w:hyperlink w:anchor="SENTENCIA_2014_44" w:history="1">
        <w:r w:rsidRPr="00605D8C">
          <w:rPr>
            <w:rStyle w:val="TextoNormalCaracter"/>
          </w:rPr>
          <w:t>44/2014</w:t>
        </w:r>
      </w:hyperlink>
      <w:r w:rsidRPr="00605D8C">
        <w:rPr>
          <w:rStyle w:val="TextoNormalCaracter"/>
        </w:rPr>
        <w:t xml:space="preserve">, f. 3; </w:t>
      </w:r>
      <w:hyperlink w:anchor="SENTENCIA_2014_45" w:history="1">
        <w:r w:rsidRPr="00605D8C">
          <w:rPr>
            <w:rStyle w:val="TextoNormalCaracter"/>
          </w:rPr>
          <w:t>45/2014</w:t>
        </w:r>
      </w:hyperlink>
      <w:r w:rsidRPr="00605D8C">
        <w:rPr>
          <w:rStyle w:val="TextoNormalCaracter"/>
        </w:rPr>
        <w:t xml:space="preserve">, f. 3; </w:t>
      </w:r>
      <w:hyperlink w:anchor="SENTENCIA_2014_51" w:history="1">
        <w:r w:rsidRPr="00605D8C">
          <w:rPr>
            <w:rStyle w:val="TextoNormalCaracter"/>
          </w:rPr>
          <w:t>51/2014</w:t>
        </w:r>
      </w:hyperlink>
      <w:r w:rsidRPr="00605D8C">
        <w:rPr>
          <w:rStyle w:val="TextoNormalCaracter"/>
        </w:rPr>
        <w:t xml:space="preserve">; </w:t>
      </w:r>
      <w:hyperlink w:anchor="SENTENCIA_2014_60" w:history="1">
        <w:r w:rsidRPr="00605D8C">
          <w:rPr>
            <w:rStyle w:val="TextoNormalCaracter"/>
          </w:rPr>
          <w:t>60/2014</w:t>
        </w:r>
      </w:hyperlink>
      <w:r w:rsidRPr="00605D8C">
        <w:rPr>
          <w:rStyle w:val="TextoNormalCaracter"/>
        </w:rPr>
        <w:t xml:space="preserve">; </w:t>
      </w:r>
      <w:hyperlink w:anchor="SENTENCIA_2014_83" w:history="1">
        <w:r w:rsidRPr="00605D8C">
          <w:rPr>
            <w:rStyle w:val="TextoNormalCaracter"/>
          </w:rPr>
          <w:t>83/2014</w:t>
        </w:r>
      </w:hyperlink>
      <w:r w:rsidRPr="00605D8C">
        <w:rPr>
          <w:rStyle w:val="TextoNormalCaracter"/>
        </w:rPr>
        <w:t>, f. 7.</w:t>
      </w:r>
    </w:p>
    <w:p w:rsidR="00605D8C" w:rsidRPr="00605D8C" w:rsidRDefault="00605D8C" w:rsidP="00605D8C">
      <w:pPr>
        <w:pStyle w:val="TextoNormalSangraFrancesa"/>
        <w:rPr>
          <w:rStyle w:val="TextoNormalCaracter"/>
        </w:rPr>
      </w:pPr>
      <w:r w:rsidRPr="00605D8C">
        <w:rPr>
          <w:rStyle w:val="TextoNormalCursivaCaracter"/>
        </w:rPr>
        <w:t xml:space="preserve">    Vulnerada, </w:t>
      </w:r>
      <w:r w:rsidRPr="00605D8C">
        <w:rPr>
          <w:rStyle w:val="TextoNormalCaracter"/>
        </w:rPr>
        <w:t xml:space="preserve">Sentencia </w:t>
      </w:r>
      <w:hyperlink w:anchor="SENTENCIA_2014_40" w:history="1">
        <w:r w:rsidRPr="00605D8C">
          <w:rPr>
            <w:rStyle w:val="TextoNormalCaracter"/>
          </w:rPr>
          <w:t>40/2014</w:t>
        </w:r>
      </w:hyperlink>
      <w:r w:rsidRPr="00605D8C">
        <w:rPr>
          <w:rStyle w:val="TextoNormalCaracter"/>
        </w:rPr>
        <w:t>, ff. 2, 4 a 6.</w:t>
      </w:r>
    </w:p>
    <w:bookmarkStart w:id="711" w:name="DESCRIPTORALFABETICO35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"DESCRIPTOR350" </w:instrText>
      </w:r>
      <w:r w:rsidR="00AD79D4" w:rsidRPr="00605D8C">
        <w:rPr>
          <w:rStyle w:val="TextoNormalNegritaCaracter"/>
        </w:rPr>
      </w:r>
      <w:r w:rsidRPr="00605D8C">
        <w:rPr>
          <w:rStyle w:val="TextoNormalNegritaCaracter"/>
        </w:rPr>
        <w:fldChar w:fldCharType="separate"/>
      </w:r>
      <w:bookmarkEnd w:id="711"/>
      <w:r w:rsidRPr="00605D8C">
        <w:rPr>
          <w:rStyle w:val="TextoNormalNegritaCaracter"/>
        </w:rPr>
        <w:t>Imparcialidad de magistrados del Tribunal Constitucional (Descriptor Nº 350)</w:t>
      </w:r>
      <w:r w:rsidRPr="00605D8C">
        <w:rPr>
          <w:rStyle w:val="TextoNormalNegritaCaracter"/>
        </w:rPr>
        <w:fldChar w:fldCharType="end"/>
      </w:r>
      <w:r w:rsidRPr="00605D8C">
        <w:rPr>
          <w:rStyle w:val="TextoNormalCaracter"/>
        </w:rPr>
        <w:t xml:space="preserve">, Auto </w:t>
      </w:r>
      <w:hyperlink w:anchor="AUTO_2014_54" w:history="1">
        <w:r w:rsidRPr="00605D8C">
          <w:rPr>
            <w:rStyle w:val="TextoNormalCaracter"/>
          </w:rPr>
          <w:t>54/2014</w:t>
        </w:r>
      </w:hyperlink>
      <w:r w:rsidRPr="00605D8C">
        <w:rPr>
          <w:rStyle w:val="TextoNormalCaracter"/>
        </w:rPr>
        <w:t>, f. 3.</w:t>
      </w:r>
    </w:p>
    <w:bookmarkStart w:id="712" w:name="DESCRIPTORALFABETICO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 </w:instrText>
      </w:r>
      <w:r w:rsidR="00AD79D4" w:rsidRPr="00605D8C">
        <w:rPr>
          <w:rStyle w:val="TextoNormalNegritaCaracter"/>
        </w:rPr>
      </w:r>
      <w:r w:rsidRPr="00605D8C">
        <w:rPr>
          <w:rStyle w:val="TextoNormalNegritaCaracter"/>
        </w:rPr>
        <w:fldChar w:fldCharType="separate"/>
      </w:r>
      <w:bookmarkEnd w:id="712"/>
      <w:r w:rsidRPr="00605D8C">
        <w:rPr>
          <w:rStyle w:val="TextoNormalNegritaCaracter"/>
        </w:rPr>
        <w:t>Imposición coactiva de prestaciones patrimoniales (Descriptor Nº 76)</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ff. 3, 5.</w:t>
      </w:r>
    </w:p>
    <w:bookmarkStart w:id="713" w:name="DESCRIPTORALFABETICO9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"DESCRIPTOR98" </w:instrText>
      </w:r>
      <w:r w:rsidR="00AD79D4" w:rsidRPr="00605D8C">
        <w:rPr>
          <w:rStyle w:val="TextoNormalNegritaCaracter"/>
        </w:rPr>
      </w:r>
      <w:r w:rsidRPr="00605D8C">
        <w:rPr>
          <w:rStyle w:val="TextoNormalNegritaCaracter"/>
        </w:rPr>
        <w:fldChar w:fldCharType="separate"/>
      </w:r>
      <w:bookmarkEnd w:id="713"/>
      <w:r w:rsidRPr="00605D8C">
        <w:rPr>
          <w:rStyle w:val="TextoNormalNegritaCaracter"/>
        </w:rPr>
        <w:t>Impuesto sobre actividades económicas (Descriptor Nº 98)</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ff. 3 a 6.</w:t>
      </w:r>
    </w:p>
    <w:bookmarkStart w:id="714" w:name="DESCRIPTORALFABETICO9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"DESCRIPTOR99" </w:instrText>
      </w:r>
      <w:r w:rsidR="00AD79D4" w:rsidRPr="00605D8C">
        <w:rPr>
          <w:rStyle w:val="TextoNormalNegritaCaracter"/>
        </w:rPr>
      </w:r>
      <w:r w:rsidRPr="00605D8C">
        <w:rPr>
          <w:rStyle w:val="TextoNormalNegritaCaracter"/>
        </w:rPr>
        <w:fldChar w:fldCharType="separate"/>
      </w:r>
      <w:bookmarkEnd w:id="714"/>
      <w:r w:rsidRPr="00605D8C">
        <w:rPr>
          <w:rStyle w:val="TextoNormalNegritaCaracter"/>
        </w:rPr>
        <w:t>Impuesto sobre bienes inmuebles (Descriptor Nº 99)</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ff. 3 a 6.</w:t>
      </w:r>
    </w:p>
    <w:bookmarkStart w:id="715" w:name="DESCRIPTORALFABETICO1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"DESCRIPTOR100" </w:instrText>
      </w:r>
      <w:r w:rsidR="00AD79D4" w:rsidRPr="00605D8C">
        <w:rPr>
          <w:rStyle w:val="TextoNormalNegritaCaracter"/>
        </w:rPr>
      </w:r>
      <w:r w:rsidRPr="00605D8C">
        <w:rPr>
          <w:rStyle w:val="TextoNormalNegritaCaracter"/>
        </w:rPr>
        <w:fldChar w:fldCharType="separate"/>
      </w:r>
      <w:bookmarkEnd w:id="715"/>
      <w:r w:rsidRPr="00605D8C">
        <w:rPr>
          <w:rStyle w:val="TextoNormalNegritaCaracter"/>
        </w:rPr>
        <w:t>Impuesto sobre el valor de la producción de la energía eléctrica (Descriptor Nº 100)</w:t>
      </w:r>
      <w:r w:rsidRPr="00605D8C">
        <w:rPr>
          <w:rStyle w:val="TextoNormalNegritaCaracter"/>
        </w:rPr>
        <w:fldChar w:fldCharType="end"/>
      </w:r>
      <w:r w:rsidRPr="00605D8C">
        <w:rPr>
          <w:rStyle w:val="TextoNormalCaracter"/>
        </w:rPr>
        <w:t xml:space="preserve">, Sentencia </w:t>
      </w:r>
      <w:hyperlink w:anchor="SENTENCIA_2014_110" w:history="1">
        <w:r w:rsidRPr="00605D8C">
          <w:rPr>
            <w:rStyle w:val="TextoNormalCaracter"/>
          </w:rPr>
          <w:t>110/2014</w:t>
        </w:r>
      </w:hyperlink>
      <w:r w:rsidRPr="00605D8C">
        <w:rPr>
          <w:rStyle w:val="TextoNormalCaracter"/>
        </w:rPr>
        <w:t>, ff. 1, 3 a 6.</w:t>
      </w:r>
    </w:p>
    <w:bookmarkStart w:id="716" w:name="DESCRIPTORALFABETICO1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"DESCRIPTOR101" </w:instrText>
      </w:r>
      <w:r w:rsidR="00AD79D4" w:rsidRPr="00605D8C">
        <w:rPr>
          <w:rStyle w:val="TextoNormalNegritaCaracter"/>
        </w:rPr>
      </w:r>
      <w:r w:rsidRPr="00605D8C">
        <w:rPr>
          <w:rStyle w:val="TextoNormalNegritaCaracter"/>
        </w:rPr>
        <w:fldChar w:fldCharType="separate"/>
      </w:r>
      <w:bookmarkEnd w:id="716"/>
      <w:r w:rsidRPr="00605D8C">
        <w:rPr>
          <w:rStyle w:val="TextoNormalNegritaCaracter"/>
        </w:rPr>
        <w:t>Impuesto sobre grandes establecimientos comerciales (Descriptor Nº 101)</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ff. 2 a 8.</w:t>
      </w:r>
    </w:p>
    <w:bookmarkStart w:id="717" w:name="DESCRIPTORALFABETICO10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"DESCRIPTOR104" </w:instrText>
      </w:r>
      <w:r w:rsidR="00AD79D4" w:rsidRPr="00605D8C">
        <w:rPr>
          <w:rStyle w:val="TextoNormalNegritaCaracter"/>
        </w:rPr>
      </w:r>
      <w:r w:rsidRPr="00605D8C">
        <w:rPr>
          <w:rStyle w:val="TextoNormalNegritaCaracter"/>
        </w:rPr>
        <w:fldChar w:fldCharType="separate"/>
      </w:r>
      <w:bookmarkEnd w:id="717"/>
      <w:r w:rsidRPr="00605D8C">
        <w:rPr>
          <w:rStyle w:val="TextoNormalNegritaCaracter"/>
        </w:rPr>
        <w:t>Impuestos autonómicos (Descriptor Nº 104)</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ff. 3, 5; </w:t>
      </w:r>
      <w:hyperlink w:anchor="SENTENCIA_2014_110" w:history="1">
        <w:r w:rsidRPr="00605D8C">
          <w:rPr>
            <w:rStyle w:val="TextoNormalCaracter"/>
          </w:rPr>
          <w:t>110/2014</w:t>
        </w:r>
      </w:hyperlink>
      <w:r w:rsidRPr="00605D8C">
        <w:rPr>
          <w:rStyle w:val="TextoNormalCaracter"/>
        </w:rPr>
        <w:t>, ff. 3 a 6, VP.</w:t>
      </w:r>
    </w:p>
    <w:p w:rsidR="00605D8C" w:rsidRPr="00605D8C" w:rsidRDefault="00605D8C" w:rsidP="00605D8C">
      <w:pPr>
        <w:pStyle w:val="TextoNormalSangraFrancesa"/>
        <w:rPr>
          <w:rStyle w:val="TextoNormalNegritaCaracter"/>
        </w:rPr>
      </w:pPr>
      <w:r w:rsidRPr="00605D8C">
        <w:rPr>
          <w:rStyle w:val="TextoNormalCursivaCaracter"/>
        </w:rPr>
        <w:t>Impuestos propios</w:t>
      </w:r>
      <w:r>
        <w:t xml:space="preserve"> véase </w:t>
      </w:r>
      <w:hyperlink w:anchor="DESCRIPTORALFABETICO104" w:history="1">
        <w:r w:rsidRPr="00605D8C">
          <w:rPr>
            <w:rStyle w:val="TextoNormalNegritaCaracter"/>
          </w:rPr>
          <w:t>Impuestos autonómicos</w:t>
        </w:r>
      </w:hyperlink>
    </w:p>
    <w:bookmarkStart w:id="718" w:name="DESCRIPTORALFABETICO299"/>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"DESCRIPTOR299" </w:instrText>
      </w:r>
      <w:r w:rsidR="00AD79D4" w:rsidRPr="00605D8C">
        <w:rPr>
          <w:rStyle w:val="TextoNormalNegritaCaracter"/>
        </w:rPr>
      </w:r>
      <w:r w:rsidRPr="00605D8C">
        <w:rPr>
          <w:rStyle w:val="TextoNormalNegritaCaracter"/>
        </w:rPr>
        <w:fldChar w:fldCharType="separate"/>
      </w:r>
      <w:bookmarkEnd w:id="718"/>
      <w:r w:rsidRPr="00605D8C">
        <w:rPr>
          <w:rStyle w:val="TextoNormalNegritaCaracter"/>
        </w:rPr>
        <w:t>Impugnación de normas de vigencia temporal (Descriptor Nº 299)</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 2 a).</w:t>
      </w:r>
    </w:p>
    <w:bookmarkStart w:id="719" w:name="DESCRIPTORALFABETICO3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"DESCRIPTOR300" </w:instrText>
      </w:r>
      <w:r w:rsidR="00AD79D4" w:rsidRPr="00605D8C">
        <w:rPr>
          <w:rStyle w:val="TextoNormalNegritaCaracter"/>
        </w:rPr>
      </w:r>
      <w:r w:rsidRPr="00605D8C">
        <w:rPr>
          <w:rStyle w:val="TextoNormalNegritaCaracter"/>
        </w:rPr>
        <w:fldChar w:fldCharType="separate"/>
      </w:r>
      <w:bookmarkEnd w:id="719"/>
      <w:r w:rsidRPr="00605D8C">
        <w:rPr>
          <w:rStyle w:val="TextoNormalNegritaCaracter"/>
        </w:rPr>
        <w:t>Impugnación global de normas (Descriptor Nº 300)</w:t>
      </w:r>
      <w:r w:rsidRPr="00605D8C">
        <w:rPr>
          <w:rStyle w:val="TextoNormalNegritaCaracter"/>
        </w:rPr>
        <w:fldChar w:fldCharType="end"/>
      </w:r>
      <w:r w:rsidRPr="00605D8C">
        <w:rPr>
          <w:rStyle w:val="TextoNormalCaracter"/>
        </w:rPr>
        <w:t xml:space="preserve">, Sentencia </w:t>
      </w:r>
      <w:hyperlink w:anchor="SENTENCIA_2014_88" w:history="1">
        <w:r w:rsidRPr="00605D8C">
          <w:rPr>
            <w:rStyle w:val="TextoNormalCaracter"/>
          </w:rPr>
          <w:t>88/2014</w:t>
        </w:r>
      </w:hyperlink>
      <w:r w:rsidRPr="00605D8C">
        <w:rPr>
          <w:rStyle w:val="TextoNormalCaracter"/>
        </w:rPr>
        <w:t>, f. 4.</w:t>
      </w:r>
    </w:p>
    <w:bookmarkStart w:id="720" w:name="DESCRIPTORALFABETICO1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"DESCRIPTOR139" </w:instrText>
      </w:r>
      <w:r w:rsidR="00AD79D4" w:rsidRPr="00605D8C">
        <w:rPr>
          <w:rStyle w:val="TextoNormalNegritaCaracter"/>
        </w:rPr>
      </w:r>
      <w:r w:rsidRPr="00605D8C">
        <w:rPr>
          <w:rStyle w:val="TextoNormalNegritaCaracter"/>
        </w:rPr>
        <w:fldChar w:fldCharType="separate"/>
      </w:r>
      <w:bookmarkEnd w:id="720"/>
      <w:r w:rsidRPr="00605D8C">
        <w:rPr>
          <w:rStyle w:val="TextoNormalNegritaCaracter"/>
        </w:rPr>
        <w:t xml:space="preserve">Inadmisión a trámite de </w:t>
      </w:r>
      <w:r w:rsidRPr="00605D8C">
        <w:rPr>
          <w:rStyle w:val="TextoNormalNegritaCaracter"/>
          <w:i/>
        </w:rPr>
        <w:t>habeas corpus</w:t>
      </w:r>
      <w:r w:rsidRPr="00605D8C">
        <w:rPr>
          <w:rStyle w:val="TextoNormalNegritaCaracter"/>
        </w:rPr>
        <w:t xml:space="preserve"> (Descriptor Nº 139)</w:t>
      </w:r>
      <w:r w:rsidRPr="00605D8C">
        <w:rPr>
          <w:rStyle w:val="TextoNormalNegritaCaracter"/>
        </w:rPr>
        <w:fldChar w:fldCharType="end"/>
      </w:r>
      <w:r w:rsidRPr="00605D8C">
        <w:rPr>
          <w:rStyle w:val="TextoNormalCaracter"/>
        </w:rPr>
        <w:t xml:space="preserve">, Sentencias </w:t>
      </w:r>
      <w:hyperlink w:anchor="SENTENCIA_2014_21" w:history="1">
        <w:r w:rsidRPr="00605D8C">
          <w:rPr>
            <w:rStyle w:val="TextoNormalCaracter"/>
          </w:rPr>
          <w:t>21/2014</w:t>
        </w:r>
      </w:hyperlink>
      <w:r w:rsidRPr="00605D8C">
        <w:rPr>
          <w:rStyle w:val="TextoNormalCaracter"/>
        </w:rPr>
        <w:t xml:space="preserve">, ff. 2, 3; </w:t>
      </w:r>
      <w:hyperlink w:anchor="SENTENCIA_2014_32" w:history="1">
        <w:r w:rsidRPr="00605D8C">
          <w:rPr>
            <w:rStyle w:val="TextoNormalCaracter"/>
          </w:rPr>
          <w:t>32/2014</w:t>
        </w:r>
      </w:hyperlink>
      <w:r w:rsidRPr="00605D8C">
        <w:rPr>
          <w:rStyle w:val="TextoNormalCaracter"/>
        </w:rPr>
        <w:t>, ff. 1 a 6.</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08" w:history="1">
        <w:r w:rsidRPr="00605D8C">
          <w:rPr>
            <w:rStyle w:val="TextoNormalCaracter"/>
          </w:rPr>
          <w:t>108/2014</w:t>
        </w:r>
      </w:hyperlink>
      <w:r w:rsidRPr="00605D8C">
        <w:rPr>
          <w:rStyle w:val="TextoNormalCaracter"/>
        </w:rPr>
        <w:t>, f. 1.</w:t>
      </w:r>
    </w:p>
    <w:bookmarkStart w:id="721" w:name="DESCRIPTORALFABETICO1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"DESCRIPTOR140" </w:instrText>
      </w:r>
      <w:r w:rsidR="00AD79D4" w:rsidRPr="00605D8C">
        <w:rPr>
          <w:rStyle w:val="TextoNormalNegritaCaracter"/>
        </w:rPr>
      </w:r>
      <w:r w:rsidRPr="00605D8C">
        <w:rPr>
          <w:rStyle w:val="TextoNormalNegritaCaracter"/>
        </w:rPr>
        <w:fldChar w:fldCharType="separate"/>
      </w:r>
      <w:bookmarkEnd w:id="721"/>
      <w:r w:rsidRPr="00605D8C">
        <w:rPr>
          <w:rStyle w:val="TextoNormalNegritaCaracter"/>
        </w:rPr>
        <w:t>Inadmisión a trámite de habeas corpus por razones de fondo (Descriptor Nº 140)</w:t>
      </w:r>
      <w:r w:rsidRPr="00605D8C">
        <w:rPr>
          <w:rStyle w:val="TextoNormalNegritaCaracter"/>
        </w:rPr>
        <w:fldChar w:fldCharType="end"/>
      </w:r>
      <w:r w:rsidRPr="00605D8C">
        <w:rPr>
          <w:rStyle w:val="TextoNormalCaracter"/>
        </w:rPr>
        <w:t xml:space="preserve">, Sentencias </w:t>
      </w:r>
      <w:hyperlink w:anchor="SENTENCIA_2014_12" w:history="1">
        <w:r w:rsidRPr="00605D8C">
          <w:rPr>
            <w:rStyle w:val="TextoNormalCaracter"/>
          </w:rPr>
          <w:t>12/2014</w:t>
        </w:r>
      </w:hyperlink>
      <w:r w:rsidRPr="00605D8C">
        <w:rPr>
          <w:rStyle w:val="TextoNormalCaracter"/>
        </w:rPr>
        <w:t xml:space="preserve">, ff. 3, 4; </w:t>
      </w:r>
      <w:hyperlink w:anchor="SENTENCIA_2014_32" w:history="1">
        <w:r w:rsidRPr="00605D8C">
          <w:rPr>
            <w:rStyle w:val="TextoNormalCaracter"/>
          </w:rPr>
          <w:t>32/2014</w:t>
        </w:r>
      </w:hyperlink>
      <w:r w:rsidRPr="00605D8C">
        <w:rPr>
          <w:rStyle w:val="TextoNormalCaracter"/>
        </w:rPr>
        <w:t>, ff. 2 a 6.</w:t>
      </w:r>
    </w:p>
    <w:bookmarkStart w:id="722" w:name="DESCRIPTORALFABETICO2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"DESCRIPTOR278" </w:instrText>
      </w:r>
      <w:r w:rsidR="00AD79D4" w:rsidRPr="00605D8C">
        <w:rPr>
          <w:rStyle w:val="TextoNormalNegritaCaracter"/>
        </w:rPr>
      </w:r>
      <w:r w:rsidRPr="00605D8C">
        <w:rPr>
          <w:rStyle w:val="TextoNormalNegritaCaracter"/>
        </w:rPr>
        <w:fldChar w:fldCharType="separate"/>
      </w:r>
      <w:bookmarkEnd w:id="722"/>
      <w:r w:rsidRPr="00605D8C">
        <w:rPr>
          <w:rStyle w:val="TextoNormalNegritaCaracter"/>
        </w:rPr>
        <w:t>Inadmisión de cuestión de inconstitucionalidad (Descriptor Nº 278)</w:t>
      </w:r>
      <w:r w:rsidRPr="00605D8C">
        <w:rPr>
          <w:rStyle w:val="TextoNormalNegritaCaracter"/>
        </w:rPr>
        <w:fldChar w:fldCharType="end"/>
      </w:r>
      <w:r w:rsidRPr="00605D8C">
        <w:rPr>
          <w:rStyle w:val="TextoNormalCaracter"/>
        </w:rPr>
        <w:t xml:space="preserve">, Autos </w:t>
      </w:r>
      <w:hyperlink w:anchor="AUTO_2014_4" w:history="1">
        <w:r w:rsidRPr="00605D8C">
          <w:rPr>
            <w:rStyle w:val="TextoNormalCaracter"/>
          </w:rPr>
          <w:t>4/2014</w:t>
        </w:r>
      </w:hyperlink>
      <w:r w:rsidRPr="00605D8C">
        <w:rPr>
          <w:rStyle w:val="TextoNormalCaracter"/>
        </w:rPr>
        <w:t xml:space="preserve">, ff. 2, 3; </w:t>
      </w:r>
      <w:hyperlink w:anchor="AUTO_2014_5" w:history="1">
        <w:r w:rsidRPr="00605D8C">
          <w:rPr>
            <w:rStyle w:val="TextoNormalCaracter"/>
          </w:rPr>
          <w:t>5/2014</w:t>
        </w:r>
      </w:hyperlink>
      <w:r w:rsidRPr="00605D8C">
        <w:rPr>
          <w:rStyle w:val="TextoNormalCaracter"/>
        </w:rPr>
        <w:t xml:space="preserve">, f. 4; </w:t>
      </w:r>
      <w:hyperlink w:anchor="AUTO_2014_6" w:history="1">
        <w:r w:rsidRPr="00605D8C">
          <w:rPr>
            <w:rStyle w:val="TextoNormalCaracter"/>
          </w:rPr>
          <w:t>6/2014</w:t>
        </w:r>
      </w:hyperlink>
      <w:r w:rsidRPr="00605D8C">
        <w:rPr>
          <w:rStyle w:val="TextoNormalCaracter"/>
        </w:rPr>
        <w:t xml:space="preserve">, f. 4; </w:t>
      </w:r>
      <w:hyperlink w:anchor="AUTO_2014_7" w:history="1">
        <w:r w:rsidRPr="00605D8C">
          <w:rPr>
            <w:rStyle w:val="TextoNormalCaracter"/>
          </w:rPr>
          <w:t>7/2014</w:t>
        </w:r>
      </w:hyperlink>
      <w:r w:rsidRPr="00605D8C">
        <w:rPr>
          <w:rStyle w:val="TextoNormalCaracter"/>
        </w:rPr>
        <w:t xml:space="preserve">, f. 5; </w:t>
      </w:r>
      <w:hyperlink w:anchor="AUTO_2014_8" w:history="1">
        <w:r w:rsidRPr="00605D8C">
          <w:rPr>
            <w:rStyle w:val="TextoNormalCaracter"/>
          </w:rPr>
          <w:t>8/2014</w:t>
        </w:r>
      </w:hyperlink>
      <w:r w:rsidRPr="00605D8C">
        <w:rPr>
          <w:rStyle w:val="TextoNormalCaracter"/>
        </w:rPr>
        <w:t xml:space="preserve">, f. 4; </w:t>
      </w:r>
      <w:hyperlink w:anchor="AUTO_2014_43" w:history="1">
        <w:r w:rsidRPr="00605D8C">
          <w:rPr>
            <w:rStyle w:val="TextoNormalCaracter"/>
          </w:rPr>
          <w:t>43/2014</w:t>
        </w:r>
      </w:hyperlink>
      <w:r w:rsidRPr="00605D8C">
        <w:rPr>
          <w:rStyle w:val="TextoNormalCaracter"/>
        </w:rPr>
        <w:t xml:space="preserve">, VP II; </w:t>
      </w:r>
      <w:hyperlink w:anchor="AUTO_2014_57" w:history="1">
        <w:r w:rsidRPr="00605D8C">
          <w:rPr>
            <w:rStyle w:val="TextoNormalCaracter"/>
          </w:rPr>
          <w:t>57/2014</w:t>
        </w:r>
      </w:hyperlink>
      <w:r w:rsidRPr="00605D8C">
        <w:rPr>
          <w:rStyle w:val="TextoNormalCaracter"/>
        </w:rPr>
        <w:t xml:space="preserve">, f. 4; </w:t>
      </w:r>
      <w:hyperlink w:anchor="AUTO_2014_70" w:history="1">
        <w:r w:rsidRPr="00605D8C">
          <w:rPr>
            <w:rStyle w:val="TextoNormalCaracter"/>
          </w:rPr>
          <w:t>70/2014</w:t>
        </w:r>
      </w:hyperlink>
      <w:r w:rsidRPr="00605D8C">
        <w:rPr>
          <w:rStyle w:val="TextoNormalCaracter"/>
        </w:rPr>
        <w:t xml:space="preserve">, ff. 2, 3, 5; </w:t>
      </w:r>
      <w:hyperlink w:anchor="AUTO_2014_71" w:history="1">
        <w:r w:rsidRPr="00605D8C">
          <w:rPr>
            <w:rStyle w:val="TextoNormalCaracter"/>
          </w:rPr>
          <w:t>71/2014</w:t>
        </w:r>
      </w:hyperlink>
      <w:r w:rsidRPr="00605D8C">
        <w:rPr>
          <w:rStyle w:val="TextoNormalCaracter"/>
        </w:rPr>
        <w:t xml:space="preserve">, ff. 2, 3; </w:t>
      </w:r>
      <w:hyperlink w:anchor="AUTO_2014_111" w:history="1">
        <w:r w:rsidRPr="00605D8C">
          <w:rPr>
            <w:rStyle w:val="TextoNormalCaracter"/>
          </w:rPr>
          <w:t>111/2014</w:t>
        </w:r>
      </w:hyperlink>
      <w:r w:rsidRPr="00605D8C">
        <w:rPr>
          <w:rStyle w:val="TextoNormalCaracter"/>
        </w:rPr>
        <w:t xml:space="preserve">, f. 2; </w:t>
      </w:r>
      <w:hyperlink w:anchor="AUTO_2014_112" w:history="1">
        <w:r w:rsidRPr="00605D8C">
          <w:rPr>
            <w:rStyle w:val="TextoNormalCaracter"/>
          </w:rPr>
          <w:t>112/2014</w:t>
        </w:r>
      </w:hyperlink>
      <w:r w:rsidRPr="00605D8C">
        <w:rPr>
          <w:rStyle w:val="TextoNormalCaracter"/>
        </w:rPr>
        <w:t xml:space="preserve">, f. 2; </w:t>
      </w:r>
      <w:hyperlink w:anchor="AUTO_2014_113" w:history="1">
        <w:r w:rsidRPr="00605D8C">
          <w:rPr>
            <w:rStyle w:val="TextoNormalCaracter"/>
          </w:rPr>
          <w:t>113/2014</w:t>
        </w:r>
      </w:hyperlink>
      <w:r w:rsidRPr="00605D8C">
        <w:rPr>
          <w:rStyle w:val="TextoNormalCaracter"/>
        </w:rPr>
        <w:t xml:space="preserve">, ff. 2 a 5; </w:t>
      </w:r>
      <w:hyperlink w:anchor="AUTO_2014_164" w:history="1">
        <w:r w:rsidRPr="00605D8C">
          <w:rPr>
            <w:rStyle w:val="TextoNormalCaracter"/>
          </w:rPr>
          <w:t>164/2014</w:t>
        </w:r>
      </w:hyperlink>
      <w:r w:rsidRPr="00605D8C">
        <w:rPr>
          <w:rStyle w:val="TextoNormalCaracter"/>
        </w:rPr>
        <w:t xml:space="preserve">, ff. 2, 3; </w:t>
      </w:r>
      <w:hyperlink w:anchor="AUTO_2014_177" w:history="1">
        <w:r w:rsidRPr="00605D8C">
          <w:rPr>
            <w:rStyle w:val="TextoNormalCaracter"/>
          </w:rPr>
          <w:t>177/2014</w:t>
        </w:r>
      </w:hyperlink>
      <w:r w:rsidRPr="00605D8C">
        <w:rPr>
          <w:rStyle w:val="TextoNormalCaracter"/>
        </w:rPr>
        <w:t>, ff. 2 a 5.</w:t>
      </w:r>
    </w:p>
    <w:bookmarkStart w:id="723" w:name="DESCRIPTORALFABETICO2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"DESCRIPTOR280" </w:instrText>
      </w:r>
      <w:r w:rsidR="00AD79D4" w:rsidRPr="00605D8C">
        <w:rPr>
          <w:rStyle w:val="TextoNormalNegritaCaracter"/>
        </w:rPr>
      </w:r>
      <w:r w:rsidRPr="00605D8C">
        <w:rPr>
          <w:rStyle w:val="TextoNormalNegritaCaracter"/>
        </w:rPr>
        <w:fldChar w:fldCharType="separate"/>
      </w:r>
      <w:bookmarkEnd w:id="723"/>
      <w:r w:rsidRPr="00605D8C">
        <w:rPr>
          <w:rStyle w:val="TextoNormalNegritaCaracter"/>
        </w:rPr>
        <w:t>Inadmisión de cuestión de inconstitucionalidad por falta de requisitos procesales (Descriptor Nº 280)</w:t>
      </w:r>
      <w:r w:rsidRPr="00605D8C">
        <w:rPr>
          <w:rStyle w:val="TextoNormalNegritaCaracter"/>
        </w:rPr>
        <w:fldChar w:fldCharType="end"/>
      </w:r>
      <w:r w:rsidRPr="00605D8C">
        <w:rPr>
          <w:rStyle w:val="TextoNormalCaracter"/>
        </w:rPr>
        <w:t xml:space="preserve">, Sentencia </w:t>
      </w:r>
      <w:hyperlink w:anchor="SENTENCIA_2014_18" w:history="1">
        <w:r w:rsidRPr="00605D8C">
          <w:rPr>
            <w:rStyle w:val="TextoNormalCaracter"/>
          </w:rPr>
          <w:t>18/2014</w:t>
        </w:r>
      </w:hyperlink>
      <w:r w:rsidRPr="00605D8C">
        <w:rPr>
          <w:rStyle w:val="TextoNormalCaracter"/>
        </w:rPr>
        <w:t>, ff. 4, 5.</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23" w:history="1">
        <w:r w:rsidRPr="00605D8C">
          <w:rPr>
            <w:rStyle w:val="TextoNormalCaracter"/>
          </w:rPr>
          <w:t>23/2014</w:t>
        </w:r>
      </w:hyperlink>
      <w:r w:rsidRPr="00605D8C">
        <w:rPr>
          <w:rStyle w:val="TextoNormalCaracter"/>
        </w:rPr>
        <w:t xml:space="preserve">, f. 2; </w:t>
      </w:r>
      <w:hyperlink w:anchor="AUTO_2014_41" w:history="1">
        <w:r w:rsidRPr="00605D8C">
          <w:rPr>
            <w:rStyle w:val="TextoNormalCaracter"/>
          </w:rPr>
          <w:t>41/2014</w:t>
        </w:r>
      </w:hyperlink>
      <w:r w:rsidRPr="00605D8C">
        <w:rPr>
          <w:rStyle w:val="TextoNormalCaracter"/>
        </w:rPr>
        <w:t xml:space="preserve">, f. 2; </w:t>
      </w:r>
      <w:hyperlink w:anchor="AUTO_2014_55" w:history="1">
        <w:r w:rsidRPr="00605D8C">
          <w:rPr>
            <w:rStyle w:val="TextoNormalCaracter"/>
          </w:rPr>
          <w:t>55/2014</w:t>
        </w:r>
      </w:hyperlink>
      <w:r w:rsidRPr="00605D8C">
        <w:rPr>
          <w:rStyle w:val="TextoNormalCaracter"/>
        </w:rPr>
        <w:t xml:space="preserve">, f. 2; </w:t>
      </w:r>
      <w:hyperlink w:anchor="AUTO_2014_56" w:history="1">
        <w:r w:rsidRPr="00605D8C">
          <w:rPr>
            <w:rStyle w:val="TextoNormalCaracter"/>
          </w:rPr>
          <w:t>56/2014</w:t>
        </w:r>
      </w:hyperlink>
      <w:r w:rsidRPr="00605D8C">
        <w:rPr>
          <w:rStyle w:val="TextoNormalCaracter"/>
        </w:rPr>
        <w:t xml:space="preserve">, ff. 2, 3; </w:t>
      </w:r>
      <w:hyperlink w:anchor="AUTO_2014_57" w:history="1">
        <w:r w:rsidRPr="00605D8C">
          <w:rPr>
            <w:rStyle w:val="TextoNormalCaracter"/>
          </w:rPr>
          <w:t>57/2014</w:t>
        </w:r>
      </w:hyperlink>
      <w:r w:rsidRPr="00605D8C">
        <w:rPr>
          <w:rStyle w:val="TextoNormalCaracter"/>
        </w:rPr>
        <w:t>, ff. 2 a 4.</w:t>
      </w:r>
    </w:p>
    <w:bookmarkStart w:id="724" w:name="DESCRIPTORALFABETICO2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"DESCRIPTOR281" </w:instrText>
      </w:r>
      <w:r w:rsidR="00AD79D4" w:rsidRPr="00605D8C">
        <w:rPr>
          <w:rStyle w:val="TextoNormalNegritaCaracter"/>
        </w:rPr>
      </w:r>
      <w:r w:rsidRPr="00605D8C">
        <w:rPr>
          <w:rStyle w:val="TextoNormalNegritaCaracter"/>
        </w:rPr>
        <w:fldChar w:fldCharType="separate"/>
      </w:r>
      <w:bookmarkEnd w:id="724"/>
      <w:r w:rsidRPr="00605D8C">
        <w:rPr>
          <w:rStyle w:val="TextoNormalNegritaCaracter"/>
        </w:rPr>
        <w:t>Inadmisión de cuestión de inconstitucionalidad por sentencia (Descriptor Nº 281)</w:t>
      </w:r>
      <w:r w:rsidRPr="00605D8C">
        <w:rPr>
          <w:rStyle w:val="TextoNormalNegritaCaracter"/>
        </w:rPr>
        <w:fldChar w:fldCharType="end"/>
      </w:r>
      <w:r w:rsidRPr="00605D8C">
        <w:rPr>
          <w:rStyle w:val="TextoNormalCaracter"/>
        </w:rPr>
        <w:t xml:space="preserve">, Sentencias </w:t>
      </w:r>
      <w:hyperlink w:anchor="SENTENCIA_2014_18" w:history="1">
        <w:r w:rsidRPr="00605D8C">
          <w:rPr>
            <w:rStyle w:val="TextoNormalCaracter"/>
          </w:rPr>
          <w:t>18/2014</w:t>
        </w:r>
      </w:hyperlink>
      <w:r w:rsidRPr="00605D8C">
        <w:rPr>
          <w:rStyle w:val="TextoNormalCaracter"/>
        </w:rPr>
        <w:t xml:space="preserve">, f. 5; </w:t>
      </w:r>
      <w:hyperlink w:anchor="SENTENCIA_2014_75" w:history="1">
        <w:r w:rsidRPr="00605D8C">
          <w:rPr>
            <w:rStyle w:val="TextoNormalCaracter"/>
          </w:rPr>
          <w:t>75/2014</w:t>
        </w:r>
      </w:hyperlink>
      <w:r w:rsidRPr="00605D8C">
        <w:rPr>
          <w:rStyle w:val="TextoNormalCaracter"/>
        </w:rPr>
        <w:t>, f. 2.</w:t>
      </w:r>
    </w:p>
    <w:bookmarkStart w:id="725" w:name="DESCRIPTORALFABETICO7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"DESCRIPTOR743" </w:instrText>
      </w:r>
      <w:r w:rsidR="00AD79D4" w:rsidRPr="00605D8C">
        <w:rPr>
          <w:rStyle w:val="TextoNormalNegritaCaracter"/>
        </w:rPr>
      </w:r>
      <w:r w:rsidRPr="00605D8C">
        <w:rPr>
          <w:rStyle w:val="TextoNormalNegritaCaracter"/>
        </w:rPr>
        <w:fldChar w:fldCharType="separate"/>
      </w:r>
      <w:bookmarkEnd w:id="725"/>
      <w:r w:rsidRPr="00605D8C">
        <w:rPr>
          <w:rStyle w:val="TextoNormalNegritaCaracter"/>
        </w:rPr>
        <w:t>Inadmisión de incidente de nulidad de actuaciones (Descriptor Nº 743)</w:t>
      </w:r>
      <w:r w:rsidRPr="00605D8C">
        <w:rPr>
          <w:rStyle w:val="TextoNormalNegritaCaracter"/>
        </w:rPr>
        <w:fldChar w:fldCharType="end"/>
      </w:r>
      <w:r w:rsidRPr="00605D8C">
        <w:rPr>
          <w:rStyle w:val="TextoNormalCaracter"/>
        </w:rPr>
        <w:t xml:space="preserve">, Sentencia </w:t>
      </w:r>
      <w:hyperlink w:anchor="SENTENCIA_2014_9" w:history="1">
        <w:r w:rsidRPr="00605D8C">
          <w:rPr>
            <w:rStyle w:val="TextoNormalCaracter"/>
          </w:rPr>
          <w:t>9/2014</w:t>
        </w:r>
      </w:hyperlink>
      <w:r w:rsidRPr="00605D8C">
        <w:rPr>
          <w:rStyle w:val="TextoNormalCaracter"/>
        </w:rPr>
        <w:t>, ff. 2 a 6.</w:t>
      </w:r>
    </w:p>
    <w:bookmarkStart w:id="726" w:name="DESCRIPTORALFABETICO3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"DESCRIPTOR329" </w:instrText>
      </w:r>
      <w:r w:rsidR="00AD79D4" w:rsidRPr="00605D8C">
        <w:rPr>
          <w:rStyle w:val="TextoNormalNegritaCaracter"/>
        </w:rPr>
      </w:r>
      <w:r w:rsidRPr="00605D8C">
        <w:rPr>
          <w:rStyle w:val="TextoNormalNegritaCaracter"/>
        </w:rPr>
        <w:fldChar w:fldCharType="separate"/>
      </w:r>
      <w:bookmarkEnd w:id="726"/>
      <w:r w:rsidRPr="00605D8C">
        <w:rPr>
          <w:rStyle w:val="TextoNormalNegritaCaracter"/>
        </w:rPr>
        <w:t>Inadmisión de recurso de amparo (Descriptor Nº 329)</w:t>
      </w:r>
      <w:r w:rsidRPr="00605D8C">
        <w:rPr>
          <w:rStyle w:val="TextoNormalNegritaCaracter"/>
        </w:rPr>
        <w:fldChar w:fldCharType="end"/>
      </w:r>
      <w:r w:rsidRPr="00605D8C">
        <w:rPr>
          <w:rStyle w:val="TextoNormalCaracter"/>
        </w:rPr>
        <w:t xml:space="preserve">, Sentencia </w:t>
      </w:r>
      <w:hyperlink w:anchor="SENTENCIA_2014_41" w:history="1">
        <w:r w:rsidRPr="00605D8C">
          <w:rPr>
            <w:rStyle w:val="TextoNormalCaracter"/>
          </w:rPr>
          <w:t>41/2014</w:t>
        </w:r>
      </w:hyperlink>
      <w:r w:rsidRPr="00605D8C">
        <w:rPr>
          <w:rStyle w:val="TextoNormalCaracter"/>
        </w:rPr>
        <w:t>, ff. 3, 4.</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52" w:history="1">
        <w:r w:rsidRPr="00605D8C">
          <w:rPr>
            <w:rStyle w:val="TextoNormalCaracter"/>
          </w:rPr>
          <w:t>52/2014</w:t>
        </w:r>
      </w:hyperlink>
      <w:r w:rsidRPr="00605D8C">
        <w:rPr>
          <w:rStyle w:val="TextoNormalCaracter"/>
        </w:rPr>
        <w:t xml:space="preserve">, f. 2; </w:t>
      </w:r>
      <w:hyperlink w:anchor="AUTO_2014_53" w:history="1">
        <w:r w:rsidRPr="00605D8C">
          <w:rPr>
            <w:rStyle w:val="TextoNormalCaracter"/>
          </w:rPr>
          <w:t>53/2014</w:t>
        </w:r>
      </w:hyperlink>
      <w:r w:rsidRPr="00605D8C">
        <w:rPr>
          <w:rStyle w:val="TextoNormalCaracter"/>
        </w:rPr>
        <w:t>, ff. 2, 3.</w:t>
      </w:r>
    </w:p>
    <w:bookmarkStart w:id="727" w:name="DESCRIPTORALFABETICO3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"DESCRIPTOR331" </w:instrText>
      </w:r>
      <w:r w:rsidR="00AD79D4" w:rsidRPr="00605D8C">
        <w:rPr>
          <w:rStyle w:val="TextoNormalNegritaCaracter"/>
        </w:rPr>
      </w:r>
      <w:r w:rsidRPr="00605D8C">
        <w:rPr>
          <w:rStyle w:val="TextoNormalNegritaCaracter"/>
        </w:rPr>
        <w:fldChar w:fldCharType="separate"/>
      </w:r>
      <w:bookmarkEnd w:id="727"/>
      <w:r w:rsidRPr="00605D8C">
        <w:rPr>
          <w:rStyle w:val="TextoNormalNegritaCaracter"/>
        </w:rPr>
        <w:t>Inadmisión de recurso de amparo por Auto (Descriptor Nº 331)</w:t>
      </w:r>
      <w:r w:rsidRPr="00605D8C">
        <w:rPr>
          <w:rStyle w:val="TextoNormalNegritaCaracter"/>
        </w:rPr>
        <w:fldChar w:fldCharType="end"/>
      </w:r>
      <w:r w:rsidRPr="00605D8C">
        <w:rPr>
          <w:rStyle w:val="TextoNormalCaracter"/>
        </w:rPr>
        <w:t xml:space="preserve">, Autos </w:t>
      </w:r>
      <w:hyperlink w:anchor="AUTO_2014_52" w:history="1">
        <w:r w:rsidRPr="00605D8C">
          <w:rPr>
            <w:rStyle w:val="TextoNormalCaracter"/>
          </w:rPr>
          <w:t>52/2014</w:t>
        </w:r>
      </w:hyperlink>
      <w:r w:rsidRPr="00605D8C">
        <w:rPr>
          <w:rStyle w:val="TextoNormalCaracter"/>
        </w:rPr>
        <w:t xml:space="preserve">, f. 2; </w:t>
      </w:r>
      <w:hyperlink w:anchor="AUTO_2014_53" w:history="1">
        <w:r w:rsidRPr="00605D8C">
          <w:rPr>
            <w:rStyle w:val="TextoNormalCaracter"/>
          </w:rPr>
          <w:t>53/2014</w:t>
        </w:r>
      </w:hyperlink>
      <w:r w:rsidRPr="00605D8C">
        <w:rPr>
          <w:rStyle w:val="TextoNormalCaracter"/>
        </w:rPr>
        <w:t>, ff. 2, 3.</w:t>
      </w:r>
    </w:p>
    <w:bookmarkStart w:id="728" w:name="DESCRIPTORALFABETICO33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"DESCRIPTOR332" </w:instrText>
      </w:r>
      <w:r w:rsidR="00AD79D4" w:rsidRPr="00605D8C">
        <w:rPr>
          <w:rStyle w:val="TextoNormalNegritaCaracter"/>
        </w:rPr>
      </w:r>
      <w:r w:rsidRPr="00605D8C">
        <w:rPr>
          <w:rStyle w:val="TextoNormalNegritaCaracter"/>
        </w:rPr>
        <w:fldChar w:fldCharType="separate"/>
      </w:r>
      <w:bookmarkEnd w:id="728"/>
      <w:r w:rsidRPr="00605D8C">
        <w:rPr>
          <w:rStyle w:val="TextoNormalNegritaCaracter"/>
        </w:rPr>
        <w:t>Inadmisión de recurso de amparo por sentencia (Descriptor Nº 332)</w:t>
      </w:r>
      <w:r w:rsidRPr="00605D8C">
        <w:rPr>
          <w:rStyle w:val="TextoNormalNegritaCaracter"/>
        </w:rPr>
        <w:fldChar w:fldCharType="end"/>
      </w:r>
      <w:r w:rsidRPr="00605D8C">
        <w:rPr>
          <w:rStyle w:val="TextoNormalCaracter"/>
        </w:rPr>
        <w:t xml:space="preserve">, Sentencias </w:t>
      </w:r>
      <w:hyperlink w:anchor="SENTENCIA_2014_28" w:history="1">
        <w:r w:rsidRPr="00605D8C">
          <w:rPr>
            <w:rStyle w:val="TextoNormalCaracter"/>
          </w:rPr>
          <w:t>28/2014</w:t>
        </w:r>
      </w:hyperlink>
      <w:r w:rsidRPr="00605D8C">
        <w:rPr>
          <w:rStyle w:val="TextoNormalCaracter"/>
        </w:rPr>
        <w:t xml:space="preserve">, f. 3; </w:t>
      </w:r>
      <w:hyperlink w:anchor="SENTENCIA_2014_41" w:history="1">
        <w:r w:rsidRPr="00605D8C">
          <w:rPr>
            <w:rStyle w:val="TextoNormalCaracter"/>
          </w:rPr>
          <w:t>41/2014</w:t>
        </w:r>
      </w:hyperlink>
      <w:r w:rsidRPr="00605D8C">
        <w:rPr>
          <w:rStyle w:val="TextoNormalCaracter"/>
        </w:rPr>
        <w:t xml:space="preserve">, ff. 3, 4; </w:t>
      </w:r>
      <w:hyperlink w:anchor="SENTENCIA_2014_57" w:history="1">
        <w:r w:rsidRPr="00605D8C">
          <w:rPr>
            <w:rStyle w:val="TextoNormalCaracter"/>
          </w:rPr>
          <w:t>57/2014</w:t>
        </w:r>
      </w:hyperlink>
      <w:r w:rsidRPr="00605D8C">
        <w:rPr>
          <w:rStyle w:val="TextoNormalCaracter"/>
        </w:rPr>
        <w:t>, ff. 2 a 4.</w:t>
      </w:r>
    </w:p>
    <w:bookmarkStart w:id="729" w:name="DESCRIPTORALFABETICO75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"DESCRIPTOR755" </w:instrText>
      </w:r>
      <w:r w:rsidR="00AD79D4" w:rsidRPr="00605D8C">
        <w:rPr>
          <w:rStyle w:val="TextoNormalNegritaCaracter"/>
        </w:rPr>
      </w:r>
      <w:r w:rsidRPr="00605D8C">
        <w:rPr>
          <w:rStyle w:val="TextoNormalNegritaCaracter"/>
        </w:rPr>
        <w:fldChar w:fldCharType="separate"/>
      </w:r>
      <w:bookmarkEnd w:id="729"/>
      <w:r w:rsidRPr="00605D8C">
        <w:rPr>
          <w:rStyle w:val="TextoNormalNegritaCaracter"/>
        </w:rPr>
        <w:t>Inadmisión de recurso de apelación (Descriptor Nº 755)</w:t>
      </w:r>
      <w:r w:rsidRPr="00605D8C">
        <w:rPr>
          <w:rStyle w:val="TextoNormalNegritaCaracter"/>
        </w:rPr>
        <w:fldChar w:fldCharType="end"/>
      </w:r>
      <w:r w:rsidRPr="00605D8C">
        <w:rPr>
          <w:rStyle w:val="TextoNormalCaracter"/>
        </w:rPr>
        <w:t xml:space="preserve">, Sentencia </w:t>
      </w:r>
      <w:hyperlink w:anchor="SENTENCIA_2014_47" w:history="1">
        <w:r w:rsidRPr="00605D8C">
          <w:rPr>
            <w:rStyle w:val="TextoNormalCaracter"/>
          </w:rPr>
          <w:t>47/2014</w:t>
        </w:r>
      </w:hyperlink>
      <w:r w:rsidRPr="00605D8C">
        <w:rPr>
          <w:rStyle w:val="TextoNormalCaracter"/>
        </w:rPr>
        <w:t>, f. 3.</w:t>
      </w:r>
    </w:p>
    <w:bookmarkStart w:id="730" w:name="DESCRIPTORALFABETICO7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"DESCRIPTOR742" </w:instrText>
      </w:r>
      <w:r w:rsidR="00AD79D4" w:rsidRPr="00605D8C">
        <w:rPr>
          <w:rStyle w:val="TextoNormalNegritaCaracter"/>
        </w:rPr>
      </w:r>
      <w:r w:rsidRPr="00605D8C">
        <w:rPr>
          <w:rStyle w:val="TextoNormalNegritaCaracter"/>
        </w:rPr>
        <w:fldChar w:fldCharType="separate"/>
      </w:r>
      <w:bookmarkEnd w:id="730"/>
      <w:r w:rsidRPr="00605D8C">
        <w:rPr>
          <w:rStyle w:val="TextoNormalNegritaCaracter"/>
        </w:rPr>
        <w:t>Incidente de nulidad de actuaciones (Descriptor Nº 742)</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Alcance, </w:t>
      </w:r>
      <w:r w:rsidRPr="00605D8C">
        <w:rPr>
          <w:rStyle w:val="TextoNormalCaracter"/>
        </w:rPr>
        <w:t xml:space="preserve">Sentencia </w:t>
      </w:r>
      <w:hyperlink w:anchor="SENTENCIA_2014_9" w:history="1">
        <w:r w:rsidRPr="00605D8C">
          <w:rPr>
            <w:rStyle w:val="TextoNormalCaracter"/>
          </w:rPr>
          <w:t>9/2014</w:t>
        </w:r>
      </w:hyperlink>
      <w:r w:rsidRPr="00605D8C">
        <w:rPr>
          <w:rStyle w:val="TextoNormalCaracter"/>
        </w:rPr>
        <w:t>, ff. 2, 3, 4.</w:t>
      </w:r>
    </w:p>
    <w:bookmarkStart w:id="731" w:name="DESCRIPTORALFABETICO7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"DESCRIPTOR744" </w:instrText>
      </w:r>
      <w:r w:rsidR="00AD79D4" w:rsidRPr="00605D8C">
        <w:rPr>
          <w:rStyle w:val="TextoNormalNegritaCaracter"/>
        </w:rPr>
      </w:r>
      <w:r w:rsidRPr="00605D8C">
        <w:rPr>
          <w:rStyle w:val="TextoNormalNegritaCaracter"/>
        </w:rPr>
        <w:fldChar w:fldCharType="separate"/>
      </w:r>
      <w:bookmarkEnd w:id="731"/>
      <w:r w:rsidRPr="00605D8C">
        <w:rPr>
          <w:rStyle w:val="TextoNormalNegritaCaracter"/>
        </w:rPr>
        <w:t>Incidente de nulidad de actuaciones exigible (Descriptor Nº 744)</w:t>
      </w:r>
      <w:r w:rsidRPr="00605D8C">
        <w:rPr>
          <w:rStyle w:val="TextoNormalNegritaCaracter"/>
        </w:rPr>
        <w:fldChar w:fldCharType="end"/>
      </w:r>
      <w:r w:rsidRPr="00605D8C">
        <w:rPr>
          <w:rStyle w:val="TextoNormalCaracter"/>
        </w:rPr>
        <w:t xml:space="preserve">, Sentencias </w:t>
      </w:r>
      <w:hyperlink w:anchor="SENTENCIA_2014_41" w:history="1">
        <w:r w:rsidRPr="00605D8C">
          <w:rPr>
            <w:rStyle w:val="TextoNormalCaracter"/>
          </w:rPr>
          <w:t>41/2014</w:t>
        </w:r>
      </w:hyperlink>
      <w:r w:rsidRPr="00605D8C">
        <w:rPr>
          <w:rStyle w:val="TextoNormalCaracter"/>
        </w:rPr>
        <w:t xml:space="preserve">, f. 4; </w:t>
      </w:r>
      <w:hyperlink w:anchor="SENTENCIA_2014_57" w:history="1">
        <w:r w:rsidRPr="00605D8C">
          <w:rPr>
            <w:rStyle w:val="TextoNormalCaracter"/>
          </w:rPr>
          <w:t>57/2014</w:t>
        </w:r>
      </w:hyperlink>
      <w:r w:rsidRPr="00605D8C">
        <w:rPr>
          <w:rStyle w:val="TextoNormalCaracter"/>
        </w:rPr>
        <w:t>, f. 4.</w:t>
      </w:r>
    </w:p>
    <w:bookmarkStart w:id="732" w:name="DESCRIPTORALFABETICO74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"DESCRIPTOR745" </w:instrText>
      </w:r>
      <w:r w:rsidR="00AD79D4" w:rsidRPr="00605D8C">
        <w:rPr>
          <w:rStyle w:val="TextoNormalNegritaCaracter"/>
        </w:rPr>
      </w:r>
      <w:r w:rsidRPr="00605D8C">
        <w:rPr>
          <w:rStyle w:val="TextoNormalNegritaCaracter"/>
        </w:rPr>
        <w:fldChar w:fldCharType="separate"/>
      </w:r>
      <w:bookmarkEnd w:id="732"/>
      <w:r w:rsidRPr="00605D8C">
        <w:rPr>
          <w:rStyle w:val="TextoNormalNegritaCaracter"/>
        </w:rPr>
        <w:t>Incidente de nulidad de actuaciones no exigible (Descriptor Nº 745)</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 2; </w:t>
      </w:r>
      <w:hyperlink w:anchor="SENTENCIA_2014_19" w:history="1">
        <w:r w:rsidRPr="00605D8C">
          <w:rPr>
            <w:rStyle w:val="TextoNormalCaracter"/>
          </w:rPr>
          <w:t>19/2014</w:t>
        </w:r>
      </w:hyperlink>
      <w:r w:rsidRPr="00605D8C">
        <w:rPr>
          <w:rStyle w:val="TextoNormalCaracter"/>
        </w:rPr>
        <w:t xml:space="preserve">, f. 2; </w:t>
      </w:r>
      <w:hyperlink w:anchor="SENTENCIA_2014_46" w:history="1">
        <w:r w:rsidRPr="00605D8C">
          <w:rPr>
            <w:rStyle w:val="TextoNormalCaracter"/>
          </w:rPr>
          <w:t>46/2014</w:t>
        </w:r>
      </w:hyperlink>
      <w:r w:rsidRPr="00605D8C">
        <w:rPr>
          <w:rStyle w:val="TextoNormalCaracter"/>
        </w:rPr>
        <w:t xml:space="preserve">, f. 2 b); </w:t>
      </w:r>
      <w:hyperlink w:anchor="SENTENCIA_2014_79" w:history="1">
        <w:r w:rsidRPr="00605D8C">
          <w:rPr>
            <w:rStyle w:val="TextoNormalCaracter"/>
          </w:rPr>
          <w:t>79/2014</w:t>
        </w:r>
      </w:hyperlink>
      <w:r w:rsidRPr="00605D8C">
        <w:rPr>
          <w:rStyle w:val="TextoNormalCaracter"/>
        </w:rPr>
        <w:t>, f. 2.</w:t>
      </w:r>
    </w:p>
    <w:bookmarkStart w:id="733" w:name="DESCRIPTORALFABETICO7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"DESCRIPTOR746" </w:instrText>
      </w:r>
      <w:r w:rsidR="00AD79D4" w:rsidRPr="00605D8C">
        <w:rPr>
          <w:rStyle w:val="TextoNormalNegritaCaracter"/>
        </w:rPr>
      </w:r>
      <w:r w:rsidRPr="00605D8C">
        <w:rPr>
          <w:rStyle w:val="TextoNormalNegritaCaracter"/>
        </w:rPr>
        <w:fldChar w:fldCharType="separate"/>
      </w:r>
      <w:bookmarkEnd w:id="733"/>
      <w:r w:rsidRPr="00605D8C">
        <w:rPr>
          <w:rStyle w:val="TextoNormalNegritaCaracter"/>
        </w:rPr>
        <w:t>Incidente de nulidad de actuaciones procedente (Descriptor Nº 746)</w:t>
      </w:r>
      <w:r w:rsidRPr="00605D8C">
        <w:rPr>
          <w:rStyle w:val="TextoNormalNegritaCaracter"/>
        </w:rPr>
        <w:fldChar w:fldCharType="end"/>
      </w:r>
      <w:r w:rsidRPr="00605D8C">
        <w:rPr>
          <w:rStyle w:val="TextoNormalCaracter"/>
        </w:rPr>
        <w:t xml:space="preserve">, Sentencias </w:t>
      </w:r>
      <w:hyperlink w:anchor="SENTENCIA_2014_61" w:history="1">
        <w:r w:rsidRPr="00605D8C">
          <w:rPr>
            <w:rStyle w:val="TextoNormalCaracter"/>
          </w:rPr>
          <w:t>61/2014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2; </w:t>
      </w:r>
      <w:hyperlink w:anchor="SENTENCIA_2014_69" w:history="1">
        <w:r w:rsidRPr="00605D8C">
          <w:rPr>
            <w:rStyle w:val="TextoNormalCaracter"/>
          </w:rPr>
          <w:t>69/2014</w:t>
        </w:r>
      </w:hyperlink>
      <w:r w:rsidRPr="00605D8C">
        <w:rPr>
          <w:rStyle w:val="TextoNormalCaracter"/>
        </w:rPr>
        <w:t>, f. 2.</w:t>
      </w:r>
    </w:p>
    <w:bookmarkStart w:id="734" w:name="DESCRIPTORALFABETICO7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"DESCRIPTOR731" </w:instrText>
      </w:r>
      <w:r w:rsidR="00AD79D4" w:rsidRPr="00605D8C">
        <w:rPr>
          <w:rStyle w:val="TextoNormalNegritaCaracter"/>
        </w:rPr>
      </w:r>
      <w:r w:rsidRPr="00605D8C">
        <w:rPr>
          <w:rStyle w:val="TextoNormalNegritaCaracter"/>
        </w:rPr>
        <w:fldChar w:fldCharType="separate"/>
      </w:r>
      <w:bookmarkEnd w:id="734"/>
      <w:r w:rsidRPr="00605D8C">
        <w:rPr>
          <w:rStyle w:val="TextoNormalNegritaCaracter"/>
        </w:rPr>
        <w:t>Incomparecencia en juicio oral (Descriptor Nº 731)</w:t>
      </w:r>
      <w:r w:rsidRPr="00605D8C">
        <w:rPr>
          <w:rStyle w:val="TextoNormalNegritaCaracter"/>
        </w:rPr>
        <w:fldChar w:fldCharType="end"/>
      </w:r>
      <w:r w:rsidRPr="00605D8C">
        <w:rPr>
          <w:rStyle w:val="TextoNormalCaracter"/>
        </w:rPr>
        <w:t xml:space="preserve">, Sentencia </w:t>
      </w:r>
      <w:hyperlink w:anchor="SENTENCIA_2014_77" w:history="1">
        <w:r w:rsidRPr="00605D8C">
          <w:rPr>
            <w:rStyle w:val="TextoNormalCaracter"/>
          </w:rPr>
          <w:t>77/2014</w:t>
        </w:r>
      </w:hyperlink>
      <w:r w:rsidRPr="00605D8C">
        <w:rPr>
          <w:rStyle w:val="TextoNormalCaracter"/>
        </w:rPr>
        <w:t>, ff. 2, 3.</w:t>
      </w:r>
    </w:p>
    <w:bookmarkStart w:id="735" w:name="DESCRIPTORALFABETICO1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"DESCRIPTOR158" </w:instrText>
      </w:r>
      <w:r w:rsidR="00AD79D4" w:rsidRPr="00605D8C">
        <w:rPr>
          <w:rStyle w:val="TextoNormalNegritaCaracter"/>
        </w:rPr>
      </w:r>
      <w:r w:rsidRPr="00605D8C">
        <w:rPr>
          <w:rStyle w:val="TextoNormalNegritaCaracter"/>
        </w:rPr>
        <w:fldChar w:fldCharType="separate"/>
      </w:r>
      <w:bookmarkEnd w:id="735"/>
      <w:r w:rsidRPr="00605D8C">
        <w:rPr>
          <w:rStyle w:val="TextoNormalNegritaCaracter"/>
        </w:rPr>
        <w:t>Incongruencia de las resoluciones judiciales (Descriptor Nº 158)</w:t>
      </w:r>
      <w:r w:rsidRPr="00605D8C">
        <w:rPr>
          <w:rStyle w:val="TextoNormalNegritaCaracter"/>
        </w:rPr>
        <w:fldChar w:fldCharType="end"/>
      </w:r>
      <w:r w:rsidRPr="00605D8C">
        <w:rPr>
          <w:rStyle w:val="TextoNormalCaracter"/>
        </w:rPr>
        <w:t xml:space="preserve">, Sentencia </w:t>
      </w:r>
      <w:hyperlink w:anchor="SENTENCIA_2014_9" w:history="1">
        <w:r w:rsidRPr="00605D8C">
          <w:rPr>
            <w:rStyle w:val="TextoNormalCaracter"/>
          </w:rPr>
          <w:t>9/2014</w:t>
        </w:r>
      </w:hyperlink>
      <w:r w:rsidRPr="00605D8C">
        <w:rPr>
          <w:rStyle w:val="TextoNormalCaracter"/>
        </w:rPr>
        <w:t>, ff. 2 a 4.</w:t>
      </w:r>
    </w:p>
    <w:bookmarkStart w:id="736" w:name="DESCRIPTORALFABETICO1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"DESCRIPTOR159" </w:instrText>
      </w:r>
      <w:r w:rsidR="00AD79D4" w:rsidRPr="00605D8C">
        <w:rPr>
          <w:rStyle w:val="TextoNormalNegritaCaracter"/>
        </w:rPr>
      </w:r>
      <w:r w:rsidRPr="00605D8C">
        <w:rPr>
          <w:rStyle w:val="TextoNormalNegritaCaracter"/>
        </w:rPr>
        <w:fldChar w:fldCharType="separate"/>
      </w:r>
      <w:bookmarkEnd w:id="736"/>
      <w:r w:rsidRPr="00605D8C">
        <w:rPr>
          <w:rStyle w:val="TextoNormalNegritaCaracter"/>
        </w:rPr>
        <w:t>Incongruencia de las sentencias (Descriptor Nº 159)</w:t>
      </w:r>
      <w:r w:rsidRPr="00605D8C">
        <w:rPr>
          <w:rStyle w:val="TextoNormalNegritaCaracter"/>
        </w:rPr>
        <w:fldChar w:fldCharType="end"/>
      </w:r>
      <w:r w:rsidRPr="00605D8C">
        <w:rPr>
          <w:rStyle w:val="TextoNormalCaracter"/>
        </w:rPr>
        <w:t xml:space="preserve">, Sentencias </w:t>
      </w:r>
      <w:hyperlink w:anchor="SENTENCIA_2014_41" w:history="1">
        <w:r w:rsidRPr="00605D8C">
          <w:rPr>
            <w:rStyle w:val="TextoNormalCaracter"/>
          </w:rPr>
          <w:t>41/2014</w:t>
        </w:r>
      </w:hyperlink>
      <w:r w:rsidRPr="00605D8C">
        <w:rPr>
          <w:rStyle w:val="TextoNormalCaracter"/>
        </w:rPr>
        <w:t xml:space="preserve">, f. 4; </w:t>
      </w:r>
      <w:hyperlink w:anchor="SENTENCIA_2014_57" w:history="1">
        <w:r w:rsidRPr="00605D8C">
          <w:rPr>
            <w:rStyle w:val="TextoNormalCaracter"/>
          </w:rPr>
          <w:t>57/2014</w:t>
        </w:r>
      </w:hyperlink>
      <w:r w:rsidRPr="00605D8C">
        <w:rPr>
          <w:rStyle w:val="TextoNormalCaracter"/>
        </w:rPr>
        <w:t>, f. 4.</w:t>
      </w:r>
    </w:p>
    <w:bookmarkStart w:id="737" w:name="DESCRIPTORALFABETICO1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"DESCRIPTOR160" </w:instrText>
      </w:r>
      <w:r w:rsidR="00AD79D4" w:rsidRPr="00605D8C">
        <w:rPr>
          <w:rStyle w:val="TextoNormalNegritaCaracter"/>
        </w:rPr>
      </w:r>
      <w:r w:rsidRPr="00605D8C">
        <w:rPr>
          <w:rStyle w:val="TextoNormalNegritaCaracter"/>
        </w:rPr>
        <w:fldChar w:fldCharType="separate"/>
      </w:r>
      <w:bookmarkEnd w:id="737"/>
      <w:r w:rsidRPr="00605D8C">
        <w:rPr>
          <w:rStyle w:val="TextoNormalNegritaCaracter"/>
        </w:rPr>
        <w:t>Incongruencia omisiva (Descriptor Nº 160)</w:t>
      </w:r>
      <w:r w:rsidRPr="00605D8C">
        <w:rPr>
          <w:rStyle w:val="TextoNormalNegritaCaracter"/>
        </w:rPr>
        <w:fldChar w:fldCharType="end"/>
      </w:r>
      <w:r w:rsidRPr="00605D8C">
        <w:rPr>
          <w:rStyle w:val="TextoNormalCaracter"/>
        </w:rPr>
        <w:t xml:space="preserve">, Sentencias </w:t>
      </w:r>
      <w:hyperlink w:anchor="SENTENCIA_2014_9" w:history="1">
        <w:r w:rsidRPr="00605D8C">
          <w:rPr>
            <w:rStyle w:val="TextoNormalCaracter"/>
          </w:rPr>
          <w:t>9/2014</w:t>
        </w:r>
      </w:hyperlink>
      <w:r w:rsidRPr="00605D8C">
        <w:rPr>
          <w:rStyle w:val="TextoNormalCaracter"/>
        </w:rPr>
        <w:t xml:space="preserve">, ff. 2 a 4; </w:t>
      </w:r>
      <w:hyperlink w:anchor="SENTENCIA_2014_46" w:history="1">
        <w:r w:rsidRPr="00605D8C">
          <w:rPr>
            <w:rStyle w:val="TextoNormalCaracter"/>
          </w:rPr>
          <w:t>46/2014</w:t>
        </w:r>
      </w:hyperlink>
      <w:r w:rsidRPr="00605D8C">
        <w:rPr>
          <w:rStyle w:val="TextoNormalCaracter"/>
        </w:rPr>
        <w:t>, f. 3 b).</w:t>
      </w:r>
    </w:p>
    <w:p w:rsidR="00605D8C" w:rsidRPr="00605D8C" w:rsidRDefault="00605D8C" w:rsidP="00605D8C">
      <w:pPr>
        <w:pStyle w:val="TextoNormalSangraFrancesa"/>
        <w:rPr>
          <w:rStyle w:val="TextoNormalNegritaCaracter"/>
        </w:rPr>
      </w:pPr>
      <w:r w:rsidRPr="00605D8C">
        <w:rPr>
          <w:rStyle w:val="TextoNormalCursivaCaracter"/>
        </w:rPr>
        <w:t>Inconstitucionalidad indirecta</w:t>
      </w:r>
      <w:r>
        <w:t xml:space="preserve"> véase </w:t>
      </w:r>
      <w:hyperlink w:anchor="DESCRIPTORALFABETICO292" w:history="1">
        <w:r w:rsidRPr="00605D8C">
          <w:rPr>
            <w:rStyle w:val="TextoNormalNegritaCaracter"/>
          </w:rPr>
          <w:t>Inconstitucionalidad mediata</w:t>
        </w:r>
      </w:hyperlink>
    </w:p>
    <w:bookmarkStart w:id="738" w:name="DESCRIPTORALFABETICO2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"DESCRIPTOR292" </w:instrText>
      </w:r>
      <w:r w:rsidR="00AD79D4" w:rsidRPr="00605D8C">
        <w:rPr>
          <w:rStyle w:val="TextoNormalNegritaCaracter"/>
        </w:rPr>
      </w:r>
      <w:r w:rsidRPr="00605D8C">
        <w:rPr>
          <w:rStyle w:val="TextoNormalNegritaCaracter"/>
        </w:rPr>
        <w:fldChar w:fldCharType="separate"/>
      </w:r>
      <w:bookmarkEnd w:id="738"/>
      <w:r w:rsidRPr="00605D8C">
        <w:rPr>
          <w:rStyle w:val="TextoNormalNegritaCaracter"/>
        </w:rPr>
        <w:t>Inconstitucionalidad mediata (Descriptor Nº 292)</w:t>
      </w:r>
      <w:r w:rsidRPr="00605D8C">
        <w:rPr>
          <w:rStyle w:val="TextoNormalNegritaCaracter"/>
        </w:rPr>
        <w:fldChar w:fldCharType="end"/>
      </w:r>
      <w:r w:rsidRPr="00605D8C">
        <w:rPr>
          <w:rStyle w:val="TextoNormalCaracter"/>
        </w:rPr>
        <w:t xml:space="preserve">, Sentencias </w:t>
      </w:r>
      <w:hyperlink w:anchor="SENTENCIA_2014_94" w:history="1">
        <w:r w:rsidRPr="00605D8C">
          <w:rPr>
            <w:rStyle w:val="TextoNormalCaracter"/>
          </w:rPr>
          <w:t>94/2014</w:t>
        </w:r>
      </w:hyperlink>
      <w:r w:rsidRPr="00605D8C">
        <w:rPr>
          <w:rStyle w:val="TextoNormalCaracter"/>
        </w:rPr>
        <w:t xml:space="preserve">, f. 2; </w:t>
      </w:r>
      <w:hyperlink w:anchor="SENTENCIA_2014_106" w:history="1">
        <w:r w:rsidRPr="00605D8C">
          <w:rPr>
            <w:rStyle w:val="TextoNormalCaracter"/>
          </w:rPr>
          <w:t>106/2014</w:t>
        </w:r>
      </w:hyperlink>
      <w:r w:rsidRPr="00605D8C">
        <w:rPr>
          <w:rStyle w:val="TextoNormalCaracter"/>
        </w:rPr>
        <w:t>, ff. 3, 4, 8.</w:t>
      </w:r>
    </w:p>
    <w:p w:rsidR="00605D8C" w:rsidRPr="00605D8C" w:rsidRDefault="00605D8C" w:rsidP="00605D8C">
      <w:pPr>
        <w:pStyle w:val="TextoNormalSangraFrancesa"/>
        <w:rPr>
          <w:rStyle w:val="TextoNormalNegritaCaracter"/>
        </w:rPr>
      </w:pPr>
      <w:r w:rsidRPr="00605D8C">
        <w:rPr>
          <w:rStyle w:val="TextoNormalCursivaCaracter"/>
        </w:rPr>
        <w:t>Inconstitucionalidad por infracción de normas básicas</w:t>
      </w:r>
      <w:r>
        <w:t xml:space="preserve"> véase </w:t>
      </w:r>
      <w:hyperlink w:anchor="DESCRIPTORALFABETICO292" w:history="1">
        <w:r w:rsidRPr="00605D8C">
          <w:rPr>
            <w:rStyle w:val="TextoNormalNegritaCaracter"/>
          </w:rPr>
          <w:t>Inconstitucionalidad mediata</w:t>
        </w:r>
      </w:hyperlink>
    </w:p>
    <w:bookmarkStart w:id="739" w:name="DESCRIPTORALFABETICO2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"DESCRIPTOR294" </w:instrText>
      </w:r>
      <w:r w:rsidR="00AD79D4" w:rsidRPr="00605D8C">
        <w:rPr>
          <w:rStyle w:val="TextoNormalNegritaCaracter"/>
        </w:rPr>
      </w:r>
      <w:r w:rsidRPr="00605D8C">
        <w:rPr>
          <w:rStyle w:val="TextoNormalNegritaCaracter"/>
        </w:rPr>
        <w:fldChar w:fldCharType="separate"/>
      </w:r>
      <w:bookmarkEnd w:id="739"/>
      <w:r w:rsidRPr="00605D8C">
        <w:rPr>
          <w:rStyle w:val="TextoNormalNegritaCaracter"/>
        </w:rPr>
        <w:t>Inconstitucionalidad sobrevenida (Descriptor Nº 294)</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 8.</w:t>
      </w:r>
    </w:p>
    <w:bookmarkStart w:id="740" w:name="DESCRIPTORALFABETICO326"/>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"DESCRIPTOR326" </w:instrText>
      </w:r>
      <w:r w:rsidR="00AD79D4" w:rsidRPr="00605D8C">
        <w:rPr>
          <w:rStyle w:val="TextoNormalNegritaCaracter"/>
        </w:rPr>
      </w:r>
      <w:r w:rsidRPr="00605D8C">
        <w:rPr>
          <w:rStyle w:val="TextoNormalNegritaCaracter"/>
        </w:rPr>
        <w:fldChar w:fldCharType="separate"/>
      </w:r>
      <w:bookmarkEnd w:id="740"/>
      <w:r w:rsidRPr="00605D8C">
        <w:rPr>
          <w:rStyle w:val="TextoNormalNegritaCaracter"/>
        </w:rPr>
        <w:t>Incumplimiento generalizado de la doctrina constitucional (Descriptor Nº 326)</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 2 a).</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08" w:history="1">
        <w:r w:rsidRPr="00605D8C">
          <w:rPr>
            <w:rStyle w:val="TextoNormalCaracter"/>
          </w:rPr>
          <w:t>108/2014</w:t>
        </w:r>
      </w:hyperlink>
      <w:r w:rsidRPr="00605D8C">
        <w:rPr>
          <w:rStyle w:val="TextoNormalCaracter"/>
        </w:rPr>
        <w:t>, f. 1.</w:t>
      </w:r>
    </w:p>
    <w:bookmarkStart w:id="741" w:name="DESCRIPTORALFABETICO1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"DESCRIPTOR170" </w:instrText>
      </w:r>
      <w:r w:rsidR="00AD79D4" w:rsidRPr="00605D8C">
        <w:rPr>
          <w:rStyle w:val="TextoNormalNegritaCaracter"/>
        </w:rPr>
      </w:r>
      <w:r w:rsidRPr="00605D8C">
        <w:rPr>
          <w:rStyle w:val="TextoNormalNegritaCaracter"/>
        </w:rPr>
        <w:fldChar w:fldCharType="separate"/>
      </w:r>
      <w:bookmarkEnd w:id="741"/>
      <w:r w:rsidRPr="00605D8C">
        <w:rPr>
          <w:rStyle w:val="TextoNormalNegritaCaracter"/>
        </w:rPr>
        <w:t>Indefensión imputable al órgano judicial (Descriptor Nº 170)</w:t>
      </w:r>
      <w:r w:rsidRPr="00605D8C">
        <w:rPr>
          <w:rStyle w:val="TextoNormalNegritaCaracter"/>
        </w:rPr>
        <w:fldChar w:fldCharType="end"/>
      </w:r>
      <w:r w:rsidRPr="00605D8C">
        <w:rPr>
          <w:rStyle w:val="TextoNormalCaracter"/>
        </w:rPr>
        <w:t xml:space="preserve">, Sentencia </w:t>
      </w:r>
      <w:hyperlink w:anchor="SENTENCIA_2014_77" w:history="1">
        <w:r w:rsidRPr="00605D8C">
          <w:rPr>
            <w:rStyle w:val="TextoNormalCaracter"/>
          </w:rPr>
          <w:t>77/2014</w:t>
        </w:r>
      </w:hyperlink>
      <w:r w:rsidRPr="00605D8C">
        <w:rPr>
          <w:rStyle w:val="TextoNormalCaracter"/>
        </w:rPr>
        <w:t>, ff. 2, 3.</w:t>
      </w:r>
    </w:p>
    <w:bookmarkStart w:id="742" w:name="DESCRIPTORALFABETICO6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"DESCRIPTOR643" </w:instrText>
      </w:r>
      <w:r w:rsidR="00AD79D4" w:rsidRPr="00605D8C">
        <w:rPr>
          <w:rStyle w:val="TextoNormalNegritaCaracter"/>
        </w:rPr>
      </w:r>
      <w:r w:rsidRPr="00605D8C">
        <w:rPr>
          <w:rStyle w:val="TextoNormalNegritaCaracter"/>
        </w:rPr>
        <w:fldChar w:fldCharType="separate"/>
      </w:r>
      <w:bookmarkEnd w:id="742"/>
      <w:r w:rsidRPr="00605D8C">
        <w:rPr>
          <w:rStyle w:val="TextoNormalNegritaCaracter"/>
        </w:rPr>
        <w:t>Indemnización (Descriptor Nº 643)</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ff. 5, 6.</w:t>
      </w:r>
    </w:p>
    <w:bookmarkStart w:id="743" w:name="DESCRIPTORALFABETICO6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"DESCRIPTOR687" </w:instrText>
      </w:r>
      <w:r w:rsidR="00AD79D4" w:rsidRPr="00605D8C">
        <w:rPr>
          <w:rStyle w:val="TextoNormalNegritaCaracter"/>
        </w:rPr>
      </w:r>
      <w:r w:rsidRPr="00605D8C">
        <w:rPr>
          <w:rStyle w:val="TextoNormalNegritaCaracter"/>
        </w:rPr>
        <w:fldChar w:fldCharType="separate"/>
      </w:r>
      <w:bookmarkEnd w:id="743"/>
      <w:r w:rsidRPr="00605D8C">
        <w:rPr>
          <w:rStyle w:val="TextoNormalNegritaCaracter"/>
        </w:rPr>
        <w:t>Indemnización por despido (Descriptor Nº 687)</w:t>
      </w:r>
      <w:r w:rsidRPr="00605D8C">
        <w:rPr>
          <w:rStyle w:val="TextoNormalNegritaCaracter"/>
        </w:rPr>
        <w:fldChar w:fldCharType="end"/>
      </w:r>
      <w:r w:rsidRPr="00605D8C">
        <w:rPr>
          <w:rStyle w:val="TextoNormalCaracter"/>
        </w:rPr>
        <w:t xml:space="preserve">, Autos </w:t>
      </w:r>
      <w:hyperlink w:anchor="AUTO_2014_4" w:history="1">
        <w:r w:rsidRPr="00605D8C">
          <w:rPr>
            <w:rStyle w:val="TextoNormalCaracter"/>
          </w:rPr>
          <w:t>4/2014</w:t>
        </w:r>
      </w:hyperlink>
      <w:r w:rsidRPr="00605D8C">
        <w:rPr>
          <w:rStyle w:val="TextoNormalCaracter"/>
        </w:rPr>
        <w:t xml:space="preserve">, ff. 2, 3; </w:t>
      </w:r>
      <w:hyperlink w:anchor="AUTO_2014_5" w:history="1">
        <w:r w:rsidRPr="00605D8C">
          <w:rPr>
            <w:rStyle w:val="TextoNormalCaracter"/>
          </w:rPr>
          <w:t>5/2014</w:t>
        </w:r>
      </w:hyperlink>
      <w:r w:rsidRPr="00605D8C">
        <w:rPr>
          <w:rStyle w:val="TextoNormalCaracter"/>
        </w:rPr>
        <w:t xml:space="preserve">, ff. 2 a 4; </w:t>
      </w:r>
      <w:hyperlink w:anchor="AUTO_2014_6" w:history="1">
        <w:r w:rsidRPr="00605D8C">
          <w:rPr>
            <w:rStyle w:val="TextoNormalCaracter"/>
          </w:rPr>
          <w:t>6/2014</w:t>
        </w:r>
      </w:hyperlink>
      <w:r w:rsidRPr="00605D8C">
        <w:rPr>
          <w:rStyle w:val="TextoNormalCaracter"/>
        </w:rPr>
        <w:t xml:space="preserve">, ff. 2 a 4; </w:t>
      </w:r>
      <w:hyperlink w:anchor="AUTO_2014_7" w:history="1">
        <w:r w:rsidRPr="00605D8C">
          <w:rPr>
            <w:rStyle w:val="TextoNormalCaracter"/>
          </w:rPr>
          <w:t>7/2014</w:t>
        </w:r>
      </w:hyperlink>
      <w:r w:rsidRPr="00605D8C">
        <w:rPr>
          <w:rStyle w:val="TextoNormalCaracter"/>
        </w:rPr>
        <w:t xml:space="preserve">, ff. 3, 4; </w:t>
      </w:r>
      <w:hyperlink w:anchor="AUTO_2014_8" w:history="1">
        <w:r w:rsidRPr="00605D8C">
          <w:rPr>
            <w:rStyle w:val="TextoNormalCaracter"/>
          </w:rPr>
          <w:t>8/2014</w:t>
        </w:r>
      </w:hyperlink>
      <w:r w:rsidRPr="00605D8C">
        <w:rPr>
          <w:rStyle w:val="TextoNormalCaracter"/>
        </w:rPr>
        <w:t xml:space="preserve">, ff. 2, 3; </w:t>
      </w:r>
      <w:hyperlink w:anchor="AUTO_2014_43" w:history="1">
        <w:r w:rsidRPr="00605D8C">
          <w:rPr>
            <w:rStyle w:val="TextoNormalCaracter"/>
          </w:rPr>
          <w:t>43/2014</w:t>
        </w:r>
      </w:hyperlink>
      <w:r w:rsidRPr="00605D8C">
        <w:rPr>
          <w:rStyle w:val="TextoNormalCaracter"/>
        </w:rPr>
        <w:t>, ff. 5, 6, VP I.</w:t>
      </w:r>
    </w:p>
    <w:bookmarkStart w:id="744" w:name="DESCRIPTORALFABETICO6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"DESCRIPTOR685" </w:instrText>
      </w:r>
      <w:r w:rsidR="00AD79D4" w:rsidRPr="00605D8C">
        <w:rPr>
          <w:rStyle w:val="TextoNormalNegritaCaracter"/>
        </w:rPr>
      </w:r>
      <w:r w:rsidRPr="00605D8C">
        <w:rPr>
          <w:rStyle w:val="TextoNormalNegritaCaracter"/>
        </w:rPr>
        <w:fldChar w:fldCharType="separate"/>
      </w:r>
      <w:bookmarkEnd w:id="744"/>
      <w:r w:rsidRPr="00605D8C">
        <w:rPr>
          <w:rStyle w:val="TextoNormalNegritaCaracter"/>
        </w:rPr>
        <w:t>Indemnizaciones laborales (Descriptor Nº 685)</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5.</w:t>
      </w:r>
    </w:p>
    <w:bookmarkStart w:id="745" w:name="DESCRIPTORALFABETICO7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"DESCRIPTOR754" </w:instrText>
      </w:r>
      <w:r w:rsidR="00AD79D4" w:rsidRPr="00605D8C">
        <w:rPr>
          <w:rStyle w:val="TextoNormalNegritaCaracter"/>
        </w:rPr>
      </w:r>
      <w:r w:rsidRPr="00605D8C">
        <w:rPr>
          <w:rStyle w:val="TextoNormalNegritaCaracter"/>
        </w:rPr>
        <w:fldChar w:fldCharType="separate"/>
      </w:r>
      <w:bookmarkEnd w:id="745"/>
      <w:r w:rsidRPr="00605D8C">
        <w:rPr>
          <w:rStyle w:val="TextoNormalNegritaCaracter"/>
        </w:rPr>
        <w:t>Indicación errónea de recursos (Descriptor Nº 754)</w:t>
      </w:r>
      <w:r w:rsidRPr="00605D8C">
        <w:rPr>
          <w:rStyle w:val="TextoNormalNegritaCaracter"/>
        </w:rPr>
        <w:fldChar w:fldCharType="end"/>
      </w:r>
      <w:r w:rsidRPr="00605D8C">
        <w:rPr>
          <w:rStyle w:val="TextoNormalCaracter"/>
        </w:rPr>
        <w:t xml:space="preserve">, Sentencia </w:t>
      </w:r>
      <w:hyperlink w:anchor="SENTENCIA_2014_47" w:history="1">
        <w:r w:rsidRPr="00605D8C">
          <w:rPr>
            <w:rStyle w:val="TextoNormalCaracter"/>
          </w:rPr>
          <w:t>47/2014</w:t>
        </w:r>
      </w:hyperlink>
      <w:r w:rsidRPr="00605D8C">
        <w:rPr>
          <w:rStyle w:val="TextoNormalCaracter"/>
        </w:rPr>
        <w:t>, f. 4.</w:t>
      </w:r>
    </w:p>
    <w:bookmarkStart w:id="746" w:name="DESCRIPTORALFABETICO6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"DESCRIPTOR646" </w:instrText>
      </w:r>
      <w:r w:rsidR="00AD79D4" w:rsidRPr="00605D8C">
        <w:rPr>
          <w:rStyle w:val="TextoNormalNegritaCaracter"/>
        </w:rPr>
      </w:r>
      <w:r w:rsidRPr="00605D8C">
        <w:rPr>
          <w:rStyle w:val="TextoNormalNegritaCaracter"/>
        </w:rPr>
        <w:fldChar w:fldCharType="separate"/>
      </w:r>
      <w:bookmarkEnd w:id="746"/>
      <w:r w:rsidRPr="00605D8C">
        <w:rPr>
          <w:rStyle w:val="TextoNormalNegritaCaracter"/>
        </w:rPr>
        <w:t>Indulto (Descriptor Nº 646)</w:t>
      </w:r>
      <w:r w:rsidRPr="00605D8C">
        <w:rPr>
          <w:rStyle w:val="TextoNormalNegritaCaracter"/>
        </w:rPr>
        <w:fldChar w:fldCharType="end"/>
      </w:r>
      <w:r w:rsidRPr="00605D8C">
        <w:rPr>
          <w:rStyle w:val="TextoNormalCaracter"/>
        </w:rPr>
        <w:t xml:space="preserve">, Sentencia </w:t>
      </w:r>
      <w:hyperlink w:anchor="SENTENCIA_2014_49" w:history="1">
        <w:r w:rsidRPr="00605D8C">
          <w:rPr>
            <w:rStyle w:val="TextoNormalCaracter"/>
          </w:rPr>
          <w:t>49/2014</w:t>
        </w:r>
      </w:hyperlink>
      <w:r w:rsidRPr="00605D8C">
        <w:rPr>
          <w:rStyle w:val="TextoNormalCaracter"/>
        </w:rPr>
        <w:t>, ff. 1 a 5.</w:t>
      </w:r>
    </w:p>
    <w:bookmarkStart w:id="747" w:name="DESCRIPTORALFABETICO7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"DESCRIPTOR738" </w:instrText>
      </w:r>
      <w:r w:rsidR="00AD79D4" w:rsidRPr="00605D8C">
        <w:rPr>
          <w:rStyle w:val="TextoNormalNegritaCaracter"/>
        </w:rPr>
      </w:r>
      <w:r w:rsidRPr="00605D8C">
        <w:rPr>
          <w:rStyle w:val="TextoNormalNegritaCaracter"/>
        </w:rPr>
        <w:fldChar w:fldCharType="separate"/>
      </w:r>
      <w:bookmarkEnd w:id="747"/>
      <w:r w:rsidRPr="00605D8C">
        <w:rPr>
          <w:rStyle w:val="TextoNormalNegritaCaracter"/>
        </w:rPr>
        <w:t>Inferencia razonable (Descriptor Nº 738)</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6; </w:t>
      </w:r>
      <w:hyperlink w:anchor="SENTENCIA_2014_14" w:history="1">
        <w:r w:rsidRPr="00605D8C">
          <w:rPr>
            <w:rStyle w:val="TextoNormalCaracter"/>
          </w:rPr>
          <w:t>14/2014</w:t>
        </w:r>
      </w:hyperlink>
      <w:r w:rsidRPr="00605D8C">
        <w:rPr>
          <w:rStyle w:val="TextoNormalCaracter"/>
        </w:rPr>
        <w:t xml:space="preserve">, f. 6; </w:t>
      </w:r>
      <w:hyperlink w:anchor="SENTENCIA_2014_15" w:history="1">
        <w:r w:rsidRPr="00605D8C">
          <w:rPr>
            <w:rStyle w:val="TextoNormalCaracter"/>
          </w:rPr>
          <w:t>15/2014</w:t>
        </w:r>
      </w:hyperlink>
      <w:r w:rsidRPr="00605D8C">
        <w:rPr>
          <w:rStyle w:val="TextoNormalCaracter"/>
        </w:rPr>
        <w:t xml:space="preserve">, f. 6; </w:t>
      </w:r>
      <w:hyperlink w:anchor="SENTENCIA_2014_16" w:history="1">
        <w:r w:rsidRPr="00605D8C">
          <w:rPr>
            <w:rStyle w:val="TextoNormalCaracter"/>
          </w:rPr>
          <w:t>16/2014</w:t>
        </w:r>
      </w:hyperlink>
      <w:r w:rsidRPr="00605D8C">
        <w:rPr>
          <w:rStyle w:val="TextoNormalCaracter"/>
        </w:rPr>
        <w:t xml:space="preserve">, f. 6; </w:t>
      </w:r>
      <w:hyperlink w:anchor="SENTENCIA_2014_23" w:history="1">
        <w:r w:rsidRPr="00605D8C">
          <w:rPr>
            <w:rStyle w:val="TextoNormalCaracter"/>
          </w:rPr>
          <w:t>23/2014</w:t>
        </w:r>
      </w:hyperlink>
      <w:r w:rsidRPr="00605D8C">
        <w:rPr>
          <w:rStyle w:val="TextoNormalCaracter"/>
        </w:rPr>
        <w:t xml:space="preserve">, f. 5; </w:t>
      </w:r>
      <w:hyperlink w:anchor="SENTENCIA_2014_43" w:history="1">
        <w:r w:rsidRPr="00605D8C">
          <w:rPr>
            <w:rStyle w:val="TextoNormalCaracter"/>
          </w:rPr>
          <w:t>43/2014</w:t>
        </w:r>
      </w:hyperlink>
      <w:r w:rsidRPr="00605D8C">
        <w:rPr>
          <w:rStyle w:val="TextoNormalCaracter"/>
        </w:rPr>
        <w:t>, f. 4.</w:t>
      </w:r>
    </w:p>
    <w:bookmarkStart w:id="748" w:name="DESCRIPTORALFABETICO60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"DESCRIPTOR604" </w:instrText>
      </w:r>
      <w:r w:rsidR="00AD79D4" w:rsidRPr="00605D8C">
        <w:rPr>
          <w:rStyle w:val="TextoNormalNegritaCaracter"/>
        </w:rPr>
      </w:r>
      <w:r w:rsidRPr="00605D8C">
        <w:rPr>
          <w:rStyle w:val="TextoNormalNegritaCaracter"/>
        </w:rPr>
        <w:fldChar w:fldCharType="separate"/>
      </w:r>
      <w:bookmarkEnd w:id="748"/>
      <w:r w:rsidRPr="00605D8C">
        <w:rPr>
          <w:rStyle w:val="TextoNormalNegritaCaracter"/>
        </w:rPr>
        <w:t>Inhabilitación especial para el derecho de sufragio pasivo (Descriptor Nº 604)</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Suspende, </w:t>
      </w:r>
      <w:r w:rsidRPr="00605D8C">
        <w:rPr>
          <w:rStyle w:val="TextoNormalCaracter"/>
        </w:rPr>
        <w:t xml:space="preserve">Autos </w:t>
      </w:r>
      <w:hyperlink w:anchor="AUTO_2014_21" w:history="1">
        <w:r w:rsidRPr="00605D8C">
          <w:rPr>
            <w:rStyle w:val="TextoNormalCaracter"/>
          </w:rPr>
          <w:t>21/2014</w:t>
        </w:r>
      </w:hyperlink>
      <w:r w:rsidRPr="00605D8C">
        <w:rPr>
          <w:rStyle w:val="TextoNormalCaracter"/>
        </w:rPr>
        <w:t xml:space="preserve">, f. 2; </w:t>
      </w:r>
      <w:hyperlink w:anchor="AUTO_2014_84" w:history="1">
        <w:r w:rsidRPr="00605D8C">
          <w:rPr>
            <w:rStyle w:val="TextoNormalCaracter"/>
          </w:rPr>
          <w:t>84/2014</w:t>
        </w:r>
      </w:hyperlink>
      <w:r w:rsidRPr="00605D8C">
        <w:rPr>
          <w:rStyle w:val="TextoNormalCaracter"/>
        </w:rPr>
        <w:t xml:space="preserve">, ff. 1 a 3; </w:t>
      </w:r>
      <w:hyperlink w:anchor="AUTO_2014_90" w:history="1">
        <w:r w:rsidRPr="00605D8C">
          <w:rPr>
            <w:rStyle w:val="TextoNormalCaracter"/>
          </w:rPr>
          <w:t>90/2014</w:t>
        </w:r>
      </w:hyperlink>
      <w:r w:rsidRPr="00605D8C">
        <w:rPr>
          <w:rStyle w:val="TextoNormalCaracter"/>
        </w:rPr>
        <w:t>, ff. 1 a 3.</w:t>
      </w:r>
    </w:p>
    <w:bookmarkStart w:id="749" w:name="DESCRIPTORALFABETICO40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"DESCRIPTOR407" </w:instrText>
      </w:r>
      <w:r w:rsidR="00AD79D4" w:rsidRPr="00605D8C">
        <w:rPr>
          <w:rStyle w:val="TextoNormalNegritaCaracter"/>
        </w:rPr>
      </w:r>
      <w:r w:rsidRPr="00605D8C">
        <w:rPr>
          <w:rStyle w:val="TextoNormalNegritaCaracter"/>
        </w:rPr>
        <w:fldChar w:fldCharType="separate"/>
      </w:r>
      <w:bookmarkEnd w:id="749"/>
      <w:r w:rsidRPr="00605D8C">
        <w:rPr>
          <w:rStyle w:val="TextoNormalNegritaCaracter"/>
        </w:rPr>
        <w:t>Inmigrantes (Descriptor Nº 407)</w:t>
      </w:r>
      <w:r w:rsidRPr="00605D8C">
        <w:rPr>
          <w:rStyle w:val="TextoNormalNegritaCaracter"/>
        </w:rPr>
        <w:fldChar w:fldCharType="end"/>
      </w:r>
      <w:r w:rsidRPr="00605D8C">
        <w:rPr>
          <w:rStyle w:val="TextoNormalCaracter"/>
        </w:rPr>
        <w:t xml:space="preserve">, Sentencia </w:t>
      </w:r>
      <w:hyperlink w:anchor="SENTENCIA_2014_78" w:history="1">
        <w:r w:rsidRPr="00605D8C">
          <w:rPr>
            <w:rStyle w:val="TextoNormalCaracter"/>
          </w:rPr>
          <w:t>78/2014</w:t>
        </w:r>
      </w:hyperlink>
      <w:r w:rsidRPr="00605D8C">
        <w:rPr>
          <w:rStyle w:val="TextoNormalCaracter"/>
        </w:rPr>
        <w:t>, ff. 3, 5 a), d), 6, 7.</w:t>
      </w:r>
    </w:p>
    <w:bookmarkStart w:id="750" w:name="DESCRIPTORALFABETICO4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"DESCRIPTOR490" </w:instrText>
      </w:r>
      <w:r w:rsidR="00AD79D4" w:rsidRPr="00605D8C">
        <w:rPr>
          <w:rStyle w:val="TextoNormalNegritaCaracter"/>
        </w:rPr>
      </w:r>
      <w:r w:rsidRPr="00605D8C">
        <w:rPr>
          <w:rStyle w:val="TextoNormalNegritaCaracter"/>
        </w:rPr>
        <w:fldChar w:fldCharType="separate"/>
      </w:r>
      <w:bookmarkEnd w:id="750"/>
      <w:r w:rsidRPr="00605D8C">
        <w:rPr>
          <w:rStyle w:val="TextoNormalNegritaCaracter"/>
        </w:rPr>
        <w:t>Instalaciones eléctricas (Descriptor Nº 490)</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ff. 3 a 5; </w:t>
      </w:r>
      <w:hyperlink w:anchor="SENTENCIA_2014_25" w:history="1">
        <w:r w:rsidRPr="00605D8C">
          <w:rPr>
            <w:rStyle w:val="TextoNormalCaracter"/>
          </w:rPr>
          <w:t>25/2014</w:t>
        </w:r>
      </w:hyperlink>
      <w:r w:rsidRPr="00605D8C">
        <w:rPr>
          <w:rStyle w:val="TextoNormalCaracter"/>
        </w:rPr>
        <w:t>, f. 3.</w:t>
      </w:r>
    </w:p>
    <w:bookmarkStart w:id="751" w:name="DESCRIPTORALFABETICO5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"DESCRIPTOR521" </w:instrText>
      </w:r>
      <w:r w:rsidR="00AD79D4" w:rsidRPr="00605D8C">
        <w:rPr>
          <w:rStyle w:val="TextoNormalNegritaCaracter"/>
        </w:rPr>
      </w:r>
      <w:r w:rsidRPr="00605D8C">
        <w:rPr>
          <w:rStyle w:val="TextoNormalNegritaCaracter"/>
        </w:rPr>
        <w:fldChar w:fldCharType="separate"/>
      </w:r>
      <w:bookmarkEnd w:id="751"/>
      <w:r w:rsidRPr="00605D8C">
        <w:rPr>
          <w:rStyle w:val="TextoNormalNegritaCaracter"/>
        </w:rPr>
        <w:t>Integración automática de personal (Descriptor Nº 521)</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ff. 2 a 5.</w:t>
      </w:r>
    </w:p>
    <w:p w:rsidR="00605D8C" w:rsidRPr="00605D8C" w:rsidRDefault="00605D8C" w:rsidP="00605D8C">
      <w:pPr>
        <w:pStyle w:val="TextoNormalSangraFrancesa"/>
        <w:rPr>
          <w:rStyle w:val="TextoNormalNegritaCaracter"/>
        </w:rPr>
      </w:pPr>
      <w:r w:rsidRPr="00605D8C">
        <w:rPr>
          <w:rStyle w:val="TextoNormalCursivaCaracter"/>
        </w:rPr>
        <w:t>Interdicción de la arbitrariedad de los poderes públicos</w:t>
      </w:r>
      <w:r>
        <w:t xml:space="preserve"> véase </w:t>
      </w:r>
      <w:hyperlink w:anchor="DESCRIPTORALFABETICO382" w:history="1">
        <w:r w:rsidRPr="00605D8C">
          <w:rPr>
            <w:rStyle w:val="TextoNormalNegritaCaracter"/>
          </w:rPr>
          <w:t>Principio de interdicción de la arbitrariedad</w:t>
        </w:r>
      </w:hyperlink>
    </w:p>
    <w:bookmarkStart w:id="752" w:name="DESCRIPTORALFABETICO1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"DESCRIPTOR180" </w:instrText>
      </w:r>
      <w:r w:rsidR="00AD79D4" w:rsidRPr="00605D8C">
        <w:rPr>
          <w:rStyle w:val="TextoNormalNegritaCaracter"/>
        </w:rPr>
      </w:r>
      <w:r w:rsidRPr="00605D8C">
        <w:rPr>
          <w:rStyle w:val="TextoNormalNegritaCaracter"/>
        </w:rPr>
        <w:fldChar w:fldCharType="separate"/>
      </w:r>
      <w:bookmarkEnd w:id="752"/>
      <w:r w:rsidRPr="00605D8C">
        <w:rPr>
          <w:rStyle w:val="TextoNormalNegritaCaracter"/>
        </w:rPr>
        <w:t>Interés de la parte arriesgado en el proceso (Descriptor Nº 180)</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ff. 4, 5; </w:t>
      </w:r>
      <w:hyperlink w:anchor="SENTENCIA_2014_58" w:history="1">
        <w:r w:rsidRPr="00605D8C">
          <w:rPr>
            <w:rStyle w:val="TextoNormalCaracter"/>
          </w:rPr>
          <w:t>58/2014</w:t>
        </w:r>
      </w:hyperlink>
      <w:r w:rsidRPr="00605D8C">
        <w:rPr>
          <w:rStyle w:val="TextoNormalCaracter"/>
        </w:rPr>
        <w:t xml:space="preserve">, ff. 4, 5; </w:t>
      </w:r>
      <w:hyperlink w:anchor="SENTENCIA_2014_89" w:history="1">
        <w:r w:rsidRPr="00605D8C">
          <w:rPr>
            <w:rStyle w:val="TextoNormalCaracter"/>
          </w:rPr>
          <w:t>89/2014</w:t>
        </w:r>
      </w:hyperlink>
      <w:r w:rsidRPr="00605D8C">
        <w:rPr>
          <w:rStyle w:val="TextoNormalCaracter"/>
        </w:rPr>
        <w:t xml:space="preserve">, ff. 4, 5; </w:t>
      </w:r>
      <w:hyperlink w:anchor="SENTENCIA_2014_99" w:history="1">
        <w:r w:rsidRPr="00605D8C">
          <w:rPr>
            <w:rStyle w:val="TextoNormalCaracter"/>
          </w:rPr>
          <w:t>99/2014</w:t>
        </w:r>
      </w:hyperlink>
      <w:r w:rsidRPr="00605D8C">
        <w:rPr>
          <w:rStyle w:val="TextoNormalCaracter"/>
        </w:rPr>
        <w:t>, f. 5.</w:t>
      </w:r>
    </w:p>
    <w:bookmarkStart w:id="753" w:name="DESCRIPTORALFABETICO70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"DESCRIPTOR705" </w:instrText>
      </w:r>
      <w:r w:rsidR="00AD79D4" w:rsidRPr="00605D8C">
        <w:rPr>
          <w:rStyle w:val="TextoNormalNegritaCaracter"/>
        </w:rPr>
      </w:r>
      <w:r w:rsidRPr="00605D8C">
        <w:rPr>
          <w:rStyle w:val="TextoNormalNegritaCaracter"/>
        </w:rPr>
        <w:fldChar w:fldCharType="separate"/>
      </w:r>
      <w:bookmarkEnd w:id="753"/>
      <w:r w:rsidRPr="00605D8C">
        <w:rPr>
          <w:rStyle w:val="TextoNormalNegritaCaracter"/>
        </w:rPr>
        <w:t>Interés en el pleito (Descriptor Nº 705)</w:t>
      </w:r>
      <w:r w:rsidRPr="00605D8C">
        <w:rPr>
          <w:rStyle w:val="TextoNormalNegritaCaracter"/>
        </w:rPr>
        <w:fldChar w:fldCharType="end"/>
      </w:r>
      <w:r w:rsidRPr="00605D8C">
        <w:rPr>
          <w:rStyle w:val="TextoNormalCaracter"/>
        </w:rPr>
        <w:t xml:space="preserve">, Auto </w:t>
      </w:r>
      <w:hyperlink w:anchor="AUTO_2014_54" w:history="1">
        <w:r w:rsidRPr="00605D8C">
          <w:rPr>
            <w:rStyle w:val="TextoNormalCaracter"/>
          </w:rPr>
          <w:t>54/2014</w:t>
        </w:r>
      </w:hyperlink>
      <w:r w:rsidRPr="00605D8C">
        <w:rPr>
          <w:rStyle w:val="TextoNormalCaracter"/>
        </w:rPr>
        <w:t>, f. 5.</w:t>
      </w:r>
    </w:p>
    <w:bookmarkStart w:id="754" w:name="DESCRIPTORALFABETICO4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"DESCRIPTOR411" </w:instrText>
      </w:r>
      <w:r w:rsidR="00AD79D4" w:rsidRPr="00605D8C">
        <w:rPr>
          <w:rStyle w:val="TextoNormalNegritaCaracter"/>
        </w:rPr>
      </w:r>
      <w:r w:rsidRPr="00605D8C">
        <w:rPr>
          <w:rStyle w:val="TextoNormalNegritaCaracter"/>
        </w:rPr>
        <w:fldChar w:fldCharType="separate"/>
      </w:r>
      <w:bookmarkEnd w:id="754"/>
      <w:r w:rsidRPr="00605D8C">
        <w:rPr>
          <w:rStyle w:val="TextoNormalNegritaCaracter"/>
        </w:rPr>
        <w:t>Interés general (Descriptor Nº 411)</w:t>
      </w:r>
      <w:r w:rsidRPr="00605D8C">
        <w:rPr>
          <w:rStyle w:val="TextoNormalNegritaCaracter"/>
        </w:rPr>
        <w:fldChar w:fldCharType="end"/>
      </w:r>
      <w:r w:rsidRPr="00605D8C">
        <w:rPr>
          <w:rStyle w:val="TextoNormalCaracter"/>
        </w:rPr>
        <w:t xml:space="preserve">, Sentencia </w:t>
      </w:r>
      <w:hyperlink w:anchor="SENTENCIA_2014_7" w:history="1">
        <w:r w:rsidRPr="00605D8C">
          <w:rPr>
            <w:rStyle w:val="TextoNormalCaracter"/>
          </w:rPr>
          <w:t>7/2014</w:t>
        </w:r>
      </w:hyperlink>
      <w:r w:rsidRPr="00605D8C">
        <w:rPr>
          <w:rStyle w:val="TextoNormalCaracter"/>
        </w:rPr>
        <w:t>, f. 4.</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69" w:history="1">
        <w:r w:rsidRPr="00605D8C">
          <w:rPr>
            <w:rStyle w:val="TextoNormalCaracter"/>
          </w:rPr>
          <w:t>69/2014</w:t>
        </w:r>
      </w:hyperlink>
      <w:r w:rsidRPr="00605D8C">
        <w:rPr>
          <w:rStyle w:val="TextoNormalCaracter"/>
        </w:rPr>
        <w:t>, ff. 4 a 6.</w:t>
      </w:r>
    </w:p>
    <w:bookmarkStart w:id="755" w:name="DESCRIPTORALFABETICO3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"DESCRIPTOR316" </w:instrText>
      </w:r>
      <w:r w:rsidR="00AD79D4" w:rsidRPr="00605D8C">
        <w:rPr>
          <w:rStyle w:val="TextoNormalNegritaCaracter"/>
        </w:rPr>
      </w:r>
      <w:r w:rsidRPr="00605D8C">
        <w:rPr>
          <w:rStyle w:val="TextoNormalNegritaCaracter"/>
        </w:rPr>
        <w:fldChar w:fldCharType="separate"/>
      </w:r>
      <w:bookmarkEnd w:id="755"/>
      <w:r w:rsidRPr="00605D8C">
        <w:rPr>
          <w:rStyle w:val="TextoNormalNegritaCaracter"/>
        </w:rPr>
        <w:t>Interés legítimo en el recurso de amparo (Descriptor Nº 316)</w:t>
      </w:r>
      <w:r w:rsidRPr="00605D8C">
        <w:rPr>
          <w:rStyle w:val="TextoNormalNegritaCaracter"/>
        </w:rPr>
        <w:fldChar w:fldCharType="end"/>
      </w:r>
      <w:r w:rsidRPr="00605D8C">
        <w:rPr>
          <w:rStyle w:val="TextoNormalCaracter"/>
        </w:rPr>
        <w:t xml:space="preserve">, Sentencias </w:t>
      </w:r>
      <w:hyperlink w:anchor="SENTENCIA_2014_28" w:history="1">
        <w:r w:rsidRPr="00605D8C">
          <w:rPr>
            <w:rStyle w:val="TextoNormalCaracter"/>
          </w:rPr>
          <w:t>28/2014</w:t>
        </w:r>
      </w:hyperlink>
      <w:r w:rsidRPr="00605D8C">
        <w:rPr>
          <w:rStyle w:val="TextoNormalCaracter"/>
        </w:rPr>
        <w:t xml:space="preserve">, f. 3; </w:t>
      </w:r>
      <w:hyperlink w:anchor="SENTENCIA_2014_41" w:history="1">
        <w:r w:rsidRPr="00605D8C">
          <w:rPr>
            <w:rStyle w:val="TextoNormalCaracter"/>
          </w:rPr>
          <w:t>41/2014</w:t>
        </w:r>
      </w:hyperlink>
      <w:r w:rsidRPr="00605D8C">
        <w:rPr>
          <w:rStyle w:val="TextoNormalCaracter"/>
        </w:rPr>
        <w:t xml:space="preserve">, ff. 2, 3; </w:t>
      </w:r>
      <w:hyperlink w:anchor="SENTENCIA_2014_57" w:history="1">
        <w:r w:rsidRPr="00605D8C">
          <w:rPr>
            <w:rStyle w:val="TextoNormalCaracter"/>
          </w:rPr>
          <w:t>57/2014</w:t>
        </w:r>
      </w:hyperlink>
      <w:r w:rsidRPr="00605D8C">
        <w:rPr>
          <w:rStyle w:val="TextoNormalCaracter"/>
        </w:rPr>
        <w:t>, f. 3.</w:t>
      </w:r>
    </w:p>
    <w:p w:rsidR="00605D8C" w:rsidRPr="00605D8C" w:rsidRDefault="00605D8C" w:rsidP="00605D8C">
      <w:pPr>
        <w:pStyle w:val="TextoNormalSangraFrancesa"/>
        <w:rPr>
          <w:rStyle w:val="TextoNormalNegritaCaracter"/>
        </w:rPr>
      </w:pPr>
      <w:r w:rsidRPr="00605D8C">
        <w:rPr>
          <w:rStyle w:val="TextoNormalCursivaCaracter"/>
        </w:rPr>
        <w:t>Interés público</w:t>
      </w:r>
      <w:r>
        <w:t xml:space="preserve"> véase </w:t>
      </w:r>
      <w:hyperlink w:anchor="DESCRIPTORALFABETICO411" w:history="1">
        <w:r w:rsidRPr="00605D8C">
          <w:rPr>
            <w:rStyle w:val="TextoNormalNegritaCaracter"/>
          </w:rPr>
          <w:t>Interés general</w:t>
        </w:r>
      </w:hyperlink>
    </w:p>
    <w:p w:rsidR="00605D8C" w:rsidRPr="00605D8C" w:rsidRDefault="00605D8C" w:rsidP="00605D8C">
      <w:pPr>
        <w:pStyle w:val="TextoNormalSangraFrancesa"/>
        <w:rPr>
          <w:rStyle w:val="TextoNormalNegritaCaracter"/>
        </w:rPr>
      </w:pPr>
      <w:r w:rsidRPr="00605D8C">
        <w:rPr>
          <w:rStyle w:val="TextoNormalCursivaCaracter"/>
        </w:rPr>
        <w:t>Interés público de la información</w:t>
      </w:r>
      <w:r>
        <w:t xml:space="preserve"> véase </w:t>
      </w:r>
      <w:hyperlink w:anchor="DESCRIPTORALFABETICO210" w:history="1">
        <w:r w:rsidRPr="00605D8C">
          <w:rPr>
            <w:rStyle w:val="TextoNormalNegritaCaracter"/>
          </w:rPr>
          <w:t>Relevancia pública de la información</w:t>
        </w:r>
      </w:hyperlink>
    </w:p>
    <w:bookmarkStart w:id="756" w:name="DESCRIPTORALFABETICO4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"DESCRIPTOR412" </w:instrText>
      </w:r>
      <w:r w:rsidR="00AD79D4" w:rsidRPr="00605D8C">
        <w:rPr>
          <w:rStyle w:val="TextoNormalNegritaCaracter"/>
        </w:rPr>
      </w:r>
      <w:r w:rsidRPr="00605D8C">
        <w:rPr>
          <w:rStyle w:val="TextoNormalNegritaCaracter"/>
        </w:rPr>
        <w:fldChar w:fldCharType="separate"/>
      </w:r>
      <w:bookmarkEnd w:id="756"/>
      <w:r w:rsidRPr="00605D8C">
        <w:rPr>
          <w:rStyle w:val="TextoNormalNegritaCaracter"/>
        </w:rPr>
        <w:t>Intereses locales (Descriptor Nº 412)</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ff. 5 a 7.</w:t>
      </w:r>
    </w:p>
    <w:bookmarkStart w:id="757" w:name="DESCRIPTORALFABETICO5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"DESCRIPTOR591" </w:instrText>
      </w:r>
      <w:r w:rsidR="00AD79D4" w:rsidRPr="00605D8C">
        <w:rPr>
          <w:rStyle w:val="TextoNormalNegritaCaracter"/>
        </w:rPr>
      </w:r>
      <w:r w:rsidRPr="00605D8C">
        <w:rPr>
          <w:rStyle w:val="TextoNormalNegritaCaracter"/>
        </w:rPr>
        <w:fldChar w:fldCharType="separate"/>
      </w:r>
      <w:bookmarkEnd w:id="757"/>
      <w:r w:rsidRPr="00605D8C">
        <w:rPr>
          <w:rStyle w:val="TextoNormalNegritaCaracter"/>
        </w:rPr>
        <w:t>Interpretación conforme a la Constitución (Descriptor Nº 591)</w:t>
      </w:r>
      <w:r w:rsidRPr="00605D8C">
        <w:rPr>
          <w:rStyle w:val="TextoNormalNegritaCaracter"/>
        </w:rPr>
        <w:fldChar w:fldCharType="end"/>
      </w:r>
      <w:r w:rsidRPr="00605D8C">
        <w:rPr>
          <w:rStyle w:val="TextoNormalCaracter"/>
        </w:rPr>
        <w:t xml:space="preserve">, Sentencias </w:t>
      </w:r>
      <w:hyperlink w:anchor="SENTENCIA_2014_20" w:history="1">
        <w:r w:rsidRPr="00605D8C">
          <w:rPr>
            <w:rStyle w:val="TextoNormalCaracter"/>
          </w:rPr>
          <w:t>20/2014</w:t>
        </w:r>
      </w:hyperlink>
      <w:r w:rsidRPr="00605D8C">
        <w:rPr>
          <w:rStyle w:val="TextoNormalCaracter"/>
        </w:rPr>
        <w:t xml:space="preserve">, f. 3; </w:t>
      </w:r>
      <w:hyperlink w:anchor="SENTENCIA_2014_34" w:history="1">
        <w:r w:rsidRPr="00605D8C">
          <w:rPr>
            <w:rStyle w:val="TextoNormalCaracter"/>
          </w:rPr>
          <w:t>34/2014</w:t>
        </w:r>
      </w:hyperlink>
      <w:r w:rsidRPr="00605D8C">
        <w:rPr>
          <w:rStyle w:val="TextoNormalCaracter"/>
        </w:rPr>
        <w:t xml:space="preserve">, f. 3, VP; </w:t>
      </w:r>
      <w:hyperlink w:anchor="SENTENCIA_2014_40" w:history="1">
        <w:r w:rsidRPr="00605D8C">
          <w:rPr>
            <w:rStyle w:val="TextoNormalCaracter"/>
          </w:rPr>
          <w:t>40/2014</w:t>
        </w:r>
      </w:hyperlink>
      <w:r w:rsidRPr="00605D8C">
        <w:rPr>
          <w:rStyle w:val="TextoNormalCaracter"/>
        </w:rPr>
        <w:t xml:space="preserve">, f. 2; </w:t>
      </w:r>
      <w:hyperlink w:anchor="SENTENCIA_2014_42" w:history="1">
        <w:r w:rsidRPr="00605D8C">
          <w:rPr>
            <w:rStyle w:val="TextoNormalCaracter"/>
          </w:rPr>
          <w:t>42/2014</w:t>
        </w:r>
      </w:hyperlink>
      <w:r w:rsidRPr="00605D8C">
        <w:rPr>
          <w:rStyle w:val="TextoNormalCaracter"/>
        </w:rPr>
        <w:t xml:space="preserve">, ff. 3, 4; </w:t>
      </w:r>
      <w:hyperlink w:anchor="SENTENCIA_2014_94" w:history="1">
        <w:r w:rsidRPr="00605D8C">
          <w:rPr>
            <w:rStyle w:val="TextoNormalCaracter"/>
          </w:rPr>
          <w:t>94/2014</w:t>
        </w:r>
      </w:hyperlink>
      <w:r w:rsidRPr="00605D8C">
        <w:rPr>
          <w:rStyle w:val="TextoNormalCaracter"/>
        </w:rPr>
        <w:t>, f. 6.</w:t>
      </w:r>
    </w:p>
    <w:bookmarkStart w:id="758" w:name="DESCRIPTORALFABETICO5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"DESCRIPTOR590" </w:instrText>
      </w:r>
      <w:r w:rsidR="00AD79D4" w:rsidRPr="00605D8C">
        <w:rPr>
          <w:rStyle w:val="TextoNormalNegritaCaracter"/>
        </w:rPr>
      </w:r>
      <w:r w:rsidRPr="00605D8C">
        <w:rPr>
          <w:rStyle w:val="TextoNormalNegritaCaracter"/>
        </w:rPr>
        <w:fldChar w:fldCharType="separate"/>
      </w:r>
      <w:bookmarkEnd w:id="758"/>
      <w:r w:rsidRPr="00605D8C">
        <w:rPr>
          <w:rStyle w:val="TextoNormalNegritaCaracter"/>
        </w:rPr>
        <w:t>Interpretación de las normas jurídicas (Descriptor Nº 590)</w:t>
      </w:r>
      <w:r w:rsidRPr="00605D8C">
        <w:rPr>
          <w:rStyle w:val="TextoNormalNegritaCaracter"/>
        </w:rPr>
        <w:fldChar w:fldCharType="end"/>
      </w:r>
      <w:r w:rsidRPr="00605D8C">
        <w:rPr>
          <w:rStyle w:val="TextoNormalCaracter"/>
        </w:rPr>
        <w:t xml:space="preserve">, Sentencia </w:t>
      </w:r>
      <w:hyperlink w:anchor="SENTENCIA_2014_20" w:history="1">
        <w:r w:rsidRPr="00605D8C">
          <w:rPr>
            <w:rStyle w:val="TextoNormalCaracter"/>
          </w:rPr>
          <w:t>20/2014</w:t>
        </w:r>
      </w:hyperlink>
      <w:r w:rsidRPr="00605D8C">
        <w:rPr>
          <w:rStyle w:val="TextoNormalCaracter"/>
        </w:rPr>
        <w:t>, f. 3.</w:t>
      </w:r>
    </w:p>
    <w:bookmarkStart w:id="759" w:name="DESCRIPTORALFABETICO5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"DESCRIPTOR592" </w:instrText>
      </w:r>
      <w:r w:rsidR="00AD79D4" w:rsidRPr="00605D8C">
        <w:rPr>
          <w:rStyle w:val="TextoNormalNegritaCaracter"/>
        </w:rPr>
      </w:r>
      <w:r w:rsidRPr="00605D8C">
        <w:rPr>
          <w:rStyle w:val="TextoNormalNegritaCaracter"/>
        </w:rPr>
        <w:fldChar w:fldCharType="separate"/>
      </w:r>
      <w:bookmarkEnd w:id="759"/>
      <w:r w:rsidRPr="00605D8C">
        <w:rPr>
          <w:rStyle w:val="TextoNormalNegritaCaracter"/>
        </w:rPr>
        <w:t>Interpretación de las normas más favorable a los derechos fundamentales (Descriptor Nº 592)</w:t>
      </w:r>
      <w:r w:rsidRPr="00605D8C">
        <w:rPr>
          <w:rStyle w:val="TextoNormalNegritaCaracter"/>
        </w:rPr>
        <w:fldChar w:fldCharType="end"/>
      </w:r>
      <w:r w:rsidRPr="00605D8C">
        <w:rPr>
          <w:rStyle w:val="TextoNormalCaracter"/>
        </w:rPr>
        <w:t xml:space="preserve">, Sentencia </w:t>
      </w:r>
      <w:hyperlink w:anchor="SENTENCIA_2014_35" w:history="1">
        <w:r w:rsidRPr="00605D8C">
          <w:rPr>
            <w:rStyle w:val="TextoNormalCaracter"/>
          </w:rPr>
          <w:t>35/2014</w:t>
        </w:r>
      </w:hyperlink>
      <w:r w:rsidRPr="00605D8C">
        <w:rPr>
          <w:rStyle w:val="TextoNormalCaracter"/>
        </w:rPr>
        <w:t>, f. 5.</w:t>
      </w:r>
    </w:p>
    <w:bookmarkStart w:id="760" w:name="DESCRIPTORALFABETICO2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"DESCRIPTOR220" </w:instrText>
      </w:r>
      <w:r w:rsidR="00AD79D4" w:rsidRPr="00605D8C">
        <w:rPr>
          <w:rStyle w:val="TextoNormalNegritaCaracter"/>
        </w:rPr>
      </w:r>
      <w:r w:rsidRPr="00605D8C">
        <w:rPr>
          <w:rStyle w:val="TextoNormalNegritaCaracter"/>
        </w:rPr>
        <w:fldChar w:fldCharType="separate"/>
      </w:r>
      <w:bookmarkEnd w:id="760"/>
      <w:r w:rsidRPr="00605D8C">
        <w:rPr>
          <w:rStyle w:val="TextoNormalNegritaCaracter"/>
        </w:rPr>
        <w:t>Interpretación de los derechos fundamentales conforme al Convenio europeo de derechos humanos (Descriptor Nº 220)</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 4.</w:t>
      </w:r>
    </w:p>
    <w:bookmarkStart w:id="761" w:name="DESCRIPTORALFABETICO5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"DESCRIPTOR593" </w:instrText>
      </w:r>
      <w:r w:rsidR="00AD79D4" w:rsidRPr="00605D8C">
        <w:rPr>
          <w:rStyle w:val="TextoNormalNegritaCaracter"/>
        </w:rPr>
      </w:r>
      <w:r w:rsidRPr="00605D8C">
        <w:rPr>
          <w:rStyle w:val="TextoNormalNegritaCaracter"/>
        </w:rPr>
        <w:fldChar w:fldCharType="separate"/>
      </w:r>
      <w:bookmarkEnd w:id="761"/>
      <w:r w:rsidRPr="00605D8C">
        <w:rPr>
          <w:rStyle w:val="TextoNormalNegritaCaracter"/>
        </w:rPr>
        <w:t>Interpretación evolutiva (Descriptor Nº 593)</w:t>
      </w:r>
      <w:r w:rsidRPr="00605D8C">
        <w:rPr>
          <w:rStyle w:val="TextoNormalNegritaCaracter"/>
        </w:rPr>
        <w:fldChar w:fldCharType="end"/>
      </w:r>
      <w:r w:rsidRPr="00605D8C">
        <w:rPr>
          <w:rStyle w:val="TextoNormalCaracter"/>
        </w:rPr>
        <w:t xml:space="preserve">, Sentencia </w:t>
      </w:r>
      <w:hyperlink w:anchor="SENTENCIA_2014_92" w:history="1">
        <w:r w:rsidRPr="00605D8C">
          <w:rPr>
            <w:rStyle w:val="TextoNormalCaracter"/>
          </w:rPr>
          <w:t>92/2014</w:t>
        </w:r>
      </w:hyperlink>
      <w:r w:rsidRPr="00605D8C">
        <w:rPr>
          <w:rStyle w:val="TextoNormalCaracter"/>
        </w:rPr>
        <w:t>, VP.</w:t>
      </w:r>
    </w:p>
    <w:bookmarkStart w:id="762" w:name="DESCRIPTORALFABETICO6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"DESCRIPTOR612" </w:instrText>
      </w:r>
      <w:r w:rsidR="00AD79D4" w:rsidRPr="00605D8C">
        <w:rPr>
          <w:rStyle w:val="TextoNormalNegritaCaracter"/>
        </w:rPr>
      </w:r>
      <w:r w:rsidRPr="00605D8C">
        <w:rPr>
          <w:rStyle w:val="TextoNormalNegritaCaracter"/>
        </w:rPr>
        <w:fldChar w:fldCharType="separate"/>
      </w:r>
      <w:bookmarkEnd w:id="762"/>
      <w:r w:rsidRPr="00605D8C">
        <w:rPr>
          <w:rStyle w:val="TextoNormalNegritaCaracter"/>
        </w:rPr>
        <w:t>Interrupción de la prescripción de la pena (Descriptor Nº 612)</w:t>
      </w:r>
      <w:r w:rsidRPr="00605D8C">
        <w:rPr>
          <w:rStyle w:val="TextoNormalNegritaCaracter"/>
        </w:rPr>
        <w:fldChar w:fldCharType="end"/>
      </w:r>
      <w:r w:rsidRPr="00605D8C">
        <w:rPr>
          <w:rStyle w:val="TextoNormalCaracter"/>
        </w:rPr>
        <w:t xml:space="preserve">, Sentencia </w:t>
      </w:r>
      <w:hyperlink w:anchor="SENTENCIA_2014_81" w:history="1">
        <w:r w:rsidRPr="00605D8C">
          <w:rPr>
            <w:rStyle w:val="TextoNormalCaracter"/>
          </w:rPr>
          <w:t>81/2014</w:t>
        </w:r>
      </w:hyperlink>
      <w:r w:rsidRPr="00605D8C">
        <w:rPr>
          <w:rStyle w:val="TextoNormalCaracter"/>
        </w:rPr>
        <w:t>, f. 5.</w:t>
      </w:r>
    </w:p>
    <w:bookmarkStart w:id="763" w:name="DESCRIPTORALFABETICO7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"DESCRIPTOR734" </w:instrText>
      </w:r>
      <w:r w:rsidR="00AD79D4" w:rsidRPr="00605D8C">
        <w:rPr>
          <w:rStyle w:val="TextoNormalNegritaCaracter"/>
        </w:rPr>
      </w:r>
      <w:r w:rsidRPr="00605D8C">
        <w:rPr>
          <w:rStyle w:val="TextoNormalNegritaCaracter"/>
        </w:rPr>
        <w:fldChar w:fldCharType="separate"/>
      </w:r>
      <w:bookmarkEnd w:id="763"/>
      <w:r w:rsidRPr="00605D8C">
        <w:rPr>
          <w:rStyle w:val="TextoNormalNegritaCaracter"/>
        </w:rPr>
        <w:t>Intervención corporal (Descriptor Nº 734)</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3; </w:t>
      </w:r>
      <w:hyperlink w:anchor="SENTENCIA_2014_14" w:history="1">
        <w:r w:rsidRPr="00605D8C">
          <w:rPr>
            <w:rStyle w:val="TextoNormalCaracter"/>
          </w:rPr>
          <w:t>14/2014</w:t>
        </w:r>
      </w:hyperlink>
      <w:r w:rsidRPr="00605D8C">
        <w:rPr>
          <w:rStyle w:val="TextoNormalCaracter"/>
        </w:rPr>
        <w:t xml:space="preserve">, f. 3; </w:t>
      </w:r>
      <w:hyperlink w:anchor="SENTENCIA_2014_15" w:history="1">
        <w:r w:rsidRPr="00605D8C">
          <w:rPr>
            <w:rStyle w:val="TextoNormalCaracter"/>
          </w:rPr>
          <w:t>15/2014</w:t>
        </w:r>
      </w:hyperlink>
      <w:r w:rsidRPr="00605D8C">
        <w:rPr>
          <w:rStyle w:val="TextoNormalCaracter"/>
        </w:rPr>
        <w:t xml:space="preserve">, f. 3; </w:t>
      </w:r>
      <w:hyperlink w:anchor="SENTENCIA_2014_16" w:history="1">
        <w:r w:rsidRPr="00605D8C">
          <w:rPr>
            <w:rStyle w:val="TextoNormalCaracter"/>
          </w:rPr>
          <w:t>16/2014</w:t>
        </w:r>
      </w:hyperlink>
      <w:r w:rsidRPr="00605D8C">
        <w:rPr>
          <w:rStyle w:val="TextoNormalCaracter"/>
        </w:rPr>
        <w:t xml:space="preserve">, f. 3; </w:t>
      </w:r>
      <w:hyperlink w:anchor="SENTENCIA_2014_23" w:history="1">
        <w:r w:rsidRPr="00605D8C">
          <w:rPr>
            <w:rStyle w:val="TextoNormalCaracter"/>
          </w:rPr>
          <w:t>23/2014</w:t>
        </w:r>
      </w:hyperlink>
      <w:r w:rsidRPr="00605D8C">
        <w:rPr>
          <w:rStyle w:val="TextoNormalCaracter"/>
        </w:rPr>
        <w:t xml:space="preserve">, ff. 2 a 4; </w:t>
      </w:r>
      <w:hyperlink w:anchor="SENTENCIA_2014_43" w:history="1">
        <w:r w:rsidRPr="00605D8C">
          <w:rPr>
            <w:rStyle w:val="TextoNormalCaracter"/>
          </w:rPr>
          <w:t>43/2014</w:t>
        </w:r>
      </w:hyperlink>
      <w:r w:rsidRPr="00605D8C">
        <w:rPr>
          <w:rStyle w:val="TextoNormalCaracter"/>
        </w:rPr>
        <w:t>, ff. 2, 3.</w:t>
      </w:r>
    </w:p>
    <w:bookmarkStart w:id="764" w:name="DESCRIPTORALFABETICO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 </w:instrText>
      </w:r>
      <w:r w:rsidR="00AD79D4" w:rsidRPr="00605D8C">
        <w:rPr>
          <w:rStyle w:val="TextoNormalNegritaCaracter"/>
        </w:rPr>
      </w:r>
      <w:r w:rsidRPr="00605D8C">
        <w:rPr>
          <w:rStyle w:val="TextoNormalNegritaCaracter"/>
        </w:rPr>
        <w:fldChar w:fldCharType="separate"/>
      </w:r>
      <w:bookmarkEnd w:id="764"/>
      <w:r w:rsidRPr="00605D8C">
        <w:rPr>
          <w:rStyle w:val="TextoNormalNegritaCaracter"/>
        </w:rPr>
        <w:t>Intervención del Estado en materia de competencia exclusiva de Comunidades Autónomas (Descriptor Nº 8)</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5 a).</w:t>
      </w:r>
    </w:p>
    <w:bookmarkStart w:id="765" w:name="DESCRIPTORALFABETICO6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"DESCRIPTOR629" </w:instrText>
      </w:r>
      <w:r w:rsidR="00AD79D4" w:rsidRPr="00605D8C">
        <w:rPr>
          <w:rStyle w:val="TextoNormalNegritaCaracter"/>
        </w:rPr>
      </w:r>
      <w:r w:rsidRPr="00605D8C">
        <w:rPr>
          <w:rStyle w:val="TextoNormalNegritaCaracter"/>
        </w:rPr>
        <w:fldChar w:fldCharType="separate"/>
      </w:r>
      <w:bookmarkEnd w:id="765"/>
      <w:r w:rsidRPr="00605D8C">
        <w:rPr>
          <w:rStyle w:val="TextoNormalNegritaCaracter"/>
        </w:rPr>
        <w:t>Intervención en el procedimiento administrativo (Descriptor Nº 629)</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6.</w:t>
      </w:r>
    </w:p>
    <w:bookmarkStart w:id="766" w:name="DESCRIPTORALFABETICO70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"DESCRIPTOR706" </w:instrText>
      </w:r>
      <w:r w:rsidR="00AD79D4" w:rsidRPr="00605D8C">
        <w:rPr>
          <w:rStyle w:val="TextoNormalNegritaCaracter"/>
        </w:rPr>
      </w:r>
      <w:r w:rsidRPr="00605D8C">
        <w:rPr>
          <w:rStyle w:val="TextoNormalNegritaCaracter"/>
        </w:rPr>
        <w:fldChar w:fldCharType="separate"/>
      </w:r>
      <w:bookmarkEnd w:id="766"/>
      <w:r w:rsidRPr="00605D8C">
        <w:rPr>
          <w:rStyle w:val="TextoNormalNegritaCaracter"/>
        </w:rPr>
        <w:t>Intervención en la vía judicial previa (Descriptor Nº 706)</w:t>
      </w:r>
      <w:r w:rsidRPr="00605D8C">
        <w:rPr>
          <w:rStyle w:val="TextoNormalNegritaCaracter"/>
        </w:rPr>
        <w:fldChar w:fldCharType="end"/>
      </w:r>
      <w:r w:rsidRPr="00605D8C">
        <w:rPr>
          <w:rStyle w:val="TextoNormalCaracter"/>
        </w:rPr>
        <w:t xml:space="preserve">, Autos </w:t>
      </w:r>
      <w:hyperlink w:anchor="AUTO_2014_2" w:history="1">
        <w:r w:rsidRPr="00605D8C">
          <w:rPr>
            <w:rStyle w:val="TextoNormalCaracter"/>
          </w:rPr>
          <w:t>2/2014</w:t>
        </w:r>
      </w:hyperlink>
      <w:r w:rsidRPr="00605D8C">
        <w:rPr>
          <w:rStyle w:val="TextoNormalCaracter"/>
        </w:rPr>
        <w:t xml:space="preserve">, f. único; </w:t>
      </w:r>
      <w:hyperlink w:anchor="AUTO_2014_11" w:history="1">
        <w:r w:rsidRPr="00605D8C">
          <w:rPr>
            <w:rStyle w:val="TextoNormalCaracter"/>
          </w:rPr>
          <w:t>11/2014</w:t>
        </w:r>
      </w:hyperlink>
      <w:r w:rsidRPr="00605D8C">
        <w:rPr>
          <w:rStyle w:val="TextoNormalCaracter"/>
        </w:rPr>
        <w:t xml:space="preserve">, f. único; </w:t>
      </w:r>
      <w:hyperlink w:anchor="AUTO_2014_12" w:history="1">
        <w:r w:rsidRPr="00605D8C">
          <w:rPr>
            <w:rStyle w:val="TextoNormalCaracter"/>
          </w:rPr>
          <w:t>12/2014</w:t>
        </w:r>
      </w:hyperlink>
      <w:r w:rsidRPr="00605D8C">
        <w:rPr>
          <w:rStyle w:val="TextoNormalCaracter"/>
        </w:rPr>
        <w:t xml:space="preserve">, f. único; </w:t>
      </w:r>
      <w:hyperlink w:anchor="AUTO_2014_13" w:history="1">
        <w:r w:rsidRPr="00605D8C">
          <w:rPr>
            <w:rStyle w:val="TextoNormalCaracter"/>
          </w:rPr>
          <w:t>13/2014</w:t>
        </w:r>
      </w:hyperlink>
      <w:r w:rsidRPr="00605D8C">
        <w:rPr>
          <w:rStyle w:val="TextoNormalCaracter"/>
        </w:rPr>
        <w:t xml:space="preserve">, f. único; </w:t>
      </w:r>
      <w:hyperlink w:anchor="AUTO_2014_16" w:history="1">
        <w:r w:rsidRPr="00605D8C">
          <w:rPr>
            <w:rStyle w:val="TextoNormalCaracter"/>
          </w:rPr>
          <w:t>16/2014</w:t>
        </w:r>
      </w:hyperlink>
      <w:r w:rsidRPr="00605D8C">
        <w:rPr>
          <w:rStyle w:val="TextoNormalCaracter"/>
        </w:rPr>
        <w:t xml:space="preserve">, f. único; </w:t>
      </w:r>
      <w:hyperlink w:anchor="AUTO_2014_24" w:history="1">
        <w:r w:rsidRPr="00605D8C">
          <w:rPr>
            <w:rStyle w:val="TextoNormalCaracter"/>
          </w:rPr>
          <w:t>24/2014</w:t>
        </w:r>
      </w:hyperlink>
      <w:r w:rsidRPr="00605D8C">
        <w:rPr>
          <w:rStyle w:val="TextoNormalCaracter"/>
        </w:rPr>
        <w:t xml:space="preserve">, f. </w:t>
      </w:r>
      <w:r w:rsidRPr="00605D8C">
        <w:rPr>
          <w:rStyle w:val="TextoNormalCaracter"/>
        </w:rPr>
        <w:lastRenderedPageBreak/>
        <w:t xml:space="preserve">único; </w:t>
      </w:r>
      <w:hyperlink w:anchor="AUTO_2014_25" w:history="1">
        <w:r w:rsidRPr="00605D8C">
          <w:rPr>
            <w:rStyle w:val="TextoNormalCaracter"/>
          </w:rPr>
          <w:t>25/2014</w:t>
        </w:r>
      </w:hyperlink>
      <w:r w:rsidRPr="00605D8C">
        <w:rPr>
          <w:rStyle w:val="TextoNormalCaracter"/>
        </w:rPr>
        <w:t xml:space="preserve">, f. único; </w:t>
      </w:r>
      <w:hyperlink w:anchor="AUTO_2014_33" w:history="1">
        <w:r w:rsidRPr="00605D8C">
          <w:rPr>
            <w:rStyle w:val="TextoNormalCaracter"/>
          </w:rPr>
          <w:t>33/2014</w:t>
        </w:r>
      </w:hyperlink>
      <w:r w:rsidRPr="00605D8C">
        <w:rPr>
          <w:rStyle w:val="TextoNormalCaracter"/>
        </w:rPr>
        <w:t xml:space="preserve">, f. único; </w:t>
      </w:r>
      <w:hyperlink w:anchor="AUTO_2014_39" w:history="1">
        <w:r w:rsidRPr="00605D8C">
          <w:rPr>
            <w:rStyle w:val="TextoNormalCaracter"/>
          </w:rPr>
          <w:t>39/2014</w:t>
        </w:r>
      </w:hyperlink>
      <w:r w:rsidRPr="00605D8C">
        <w:rPr>
          <w:rStyle w:val="TextoNormalCaracter"/>
        </w:rPr>
        <w:t xml:space="preserve">, f. único; </w:t>
      </w:r>
      <w:hyperlink w:anchor="AUTO_2014_44" w:history="1">
        <w:r w:rsidRPr="00605D8C">
          <w:rPr>
            <w:rStyle w:val="TextoNormalCaracter"/>
          </w:rPr>
          <w:t>44/2014</w:t>
        </w:r>
      </w:hyperlink>
      <w:r w:rsidRPr="00605D8C">
        <w:rPr>
          <w:rStyle w:val="TextoNormalCaracter"/>
        </w:rPr>
        <w:t xml:space="preserve">, f. único; </w:t>
      </w:r>
      <w:hyperlink w:anchor="AUTO_2014_46" w:history="1">
        <w:r w:rsidRPr="00605D8C">
          <w:rPr>
            <w:rStyle w:val="TextoNormalCaracter"/>
          </w:rPr>
          <w:t>46/2014</w:t>
        </w:r>
      </w:hyperlink>
      <w:r w:rsidRPr="00605D8C">
        <w:rPr>
          <w:rStyle w:val="TextoNormalCaracter"/>
        </w:rPr>
        <w:t xml:space="preserve">, f. único; </w:t>
      </w:r>
      <w:hyperlink w:anchor="AUTO_2014_47" w:history="1">
        <w:r w:rsidRPr="00605D8C">
          <w:rPr>
            <w:rStyle w:val="TextoNormalCaracter"/>
          </w:rPr>
          <w:t>47/2014</w:t>
        </w:r>
      </w:hyperlink>
      <w:r w:rsidRPr="00605D8C">
        <w:rPr>
          <w:rStyle w:val="TextoNormalCaracter"/>
        </w:rPr>
        <w:t xml:space="preserve">, f. único; </w:t>
      </w:r>
      <w:hyperlink w:anchor="AUTO_2014_58" w:history="1">
        <w:r w:rsidRPr="00605D8C">
          <w:rPr>
            <w:rStyle w:val="TextoNormalCaracter"/>
          </w:rPr>
          <w:t>58/2014</w:t>
        </w:r>
      </w:hyperlink>
      <w:r w:rsidRPr="00605D8C">
        <w:rPr>
          <w:rStyle w:val="TextoNormalCaracter"/>
        </w:rPr>
        <w:t xml:space="preserve">, f. único; </w:t>
      </w:r>
      <w:hyperlink w:anchor="AUTO_2014_60" w:history="1">
        <w:r w:rsidRPr="00605D8C">
          <w:rPr>
            <w:rStyle w:val="TextoNormalCaracter"/>
          </w:rPr>
          <w:t>60/2014</w:t>
        </w:r>
      </w:hyperlink>
      <w:r w:rsidRPr="00605D8C">
        <w:rPr>
          <w:rStyle w:val="TextoNormalCaracter"/>
        </w:rPr>
        <w:t xml:space="preserve">, f. único; </w:t>
      </w:r>
      <w:hyperlink w:anchor="AUTO_2014_61" w:history="1">
        <w:r w:rsidRPr="00605D8C">
          <w:rPr>
            <w:rStyle w:val="TextoNormalCaracter"/>
          </w:rPr>
          <w:t>61/2014</w:t>
        </w:r>
      </w:hyperlink>
      <w:r w:rsidRPr="00605D8C">
        <w:rPr>
          <w:rStyle w:val="TextoNormalCaracter"/>
        </w:rPr>
        <w:t xml:space="preserve">, f. único; </w:t>
      </w:r>
      <w:hyperlink w:anchor="AUTO_2014_74" w:history="1">
        <w:r w:rsidRPr="00605D8C">
          <w:rPr>
            <w:rStyle w:val="TextoNormalCaracter"/>
          </w:rPr>
          <w:t>74/2014</w:t>
        </w:r>
      </w:hyperlink>
      <w:r w:rsidRPr="00605D8C">
        <w:rPr>
          <w:rStyle w:val="TextoNormalCaracter"/>
        </w:rPr>
        <w:t xml:space="preserve">, f. único; </w:t>
      </w:r>
      <w:hyperlink w:anchor="AUTO_2014_77" w:history="1">
        <w:r w:rsidRPr="00605D8C">
          <w:rPr>
            <w:rStyle w:val="TextoNormalCaracter"/>
          </w:rPr>
          <w:t>77/2014</w:t>
        </w:r>
      </w:hyperlink>
      <w:r w:rsidRPr="00605D8C">
        <w:rPr>
          <w:rStyle w:val="TextoNormalCaracter"/>
        </w:rPr>
        <w:t xml:space="preserve">, f. único; </w:t>
      </w:r>
      <w:hyperlink w:anchor="AUTO_2014_79" w:history="1">
        <w:r w:rsidRPr="00605D8C">
          <w:rPr>
            <w:rStyle w:val="TextoNormalCaracter"/>
          </w:rPr>
          <w:t>79/2014</w:t>
        </w:r>
      </w:hyperlink>
      <w:r w:rsidRPr="00605D8C">
        <w:rPr>
          <w:rStyle w:val="TextoNormalCaracter"/>
        </w:rPr>
        <w:t xml:space="preserve">, f. único; </w:t>
      </w:r>
      <w:hyperlink w:anchor="AUTO_2014_81" w:history="1">
        <w:r w:rsidRPr="00605D8C">
          <w:rPr>
            <w:rStyle w:val="TextoNormalCaracter"/>
          </w:rPr>
          <w:t>81/2014</w:t>
        </w:r>
      </w:hyperlink>
      <w:r w:rsidRPr="00605D8C">
        <w:rPr>
          <w:rStyle w:val="TextoNormalCaracter"/>
        </w:rPr>
        <w:t xml:space="preserve">, f. único; </w:t>
      </w:r>
      <w:hyperlink w:anchor="AUTO_2014_86" w:history="1">
        <w:r w:rsidRPr="00605D8C">
          <w:rPr>
            <w:rStyle w:val="TextoNormalCaracter"/>
          </w:rPr>
          <w:t>86/2014</w:t>
        </w:r>
      </w:hyperlink>
      <w:r w:rsidRPr="00605D8C">
        <w:rPr>
          <w:rStyle w:val="TextoNormalCaracter"/>
        </w:rPr>
        <w:t xml:space="preserve">, f. único; </w:t>
      </w:r>
      <w:hyperlink w:anchor="AUTO_2014_87" w:history="1">
        <w:r w:rsidRPr="00605D8C">
          <w:rPr>
            <w:rStyle w:val="TextoNormalCaracter"/>
          </w:rPr>
          <w:t>87/2014</w:t>
        </w:r>
      </w:hyperlink>
      <w:r w:rsidRPr="00605D8C">
        <w:rPr>
          <w:rStyle w:val="TextoNormalCaracter"/>
        </w:rPr>
        <w:t xml:space="preserve">, f. único; </w:t>
      </w:r>
      <w:hyperlink w:anchor="AUTO_2014_88" w:history="1">
        <w:r w:rsidRPr="00605D8C">
          <w:rPr>
            <w:rStyle w:val="TextoNormalCaracter"/>
          </w:rPr>
          <w:t>88/2014</w:t>
        </w:r>
      </w:hyperlink>
      <w:r w:rsidRPr="00605D8C">
        <w:rPr>
          <w:rStyle w:val="TextoNormalCaracter"/>
        </w:rPr>
        <w:t xml:space="preserve">, f. único; </w:t>
      </w:r>
      <w:hyperlink w:anchor="AUTO_2014_92" w:history="1">
        <w:r w:rsidRPr="00605D8C">
          <w:rPr>
            <w:rStyle w:val="TextoNormalCaracter"/>
          </w:rPr>
          <w:t>92/2014</w:t>
        </w:r>
      </w:hyperlink>
      <w:r w:rsidRPr="00605D8C">
        <w:rPr>
          <w:rStyle w:val="TextoNormalCaracter"/>
        </w:rPr>
        <w:t xml:space="preserve">, f. único; </w:t>
      </w:r>
      <w:hyperlink w:anchor="AUTO_2014_93" w:history="1">
        <w:r w:rsidRPr="00605D8C">
          <w:rPr>
            <w:rStyle w:val="TextoNormalCaracter"/>
          </w:rPr>
          <w:t>93/2014</w:t>
        </w:r>
      </w:hyperlink>
      <w:r w:rsidRPr="00605D8C">
        <w:rPr>
          <w:rStyle w:val="TextoNormalCaracter"/>
        </w:rPr>
        <w:t xml:space="preserve">, f. único; </w:t>
      </w:r>
      <w:hyperlink w:anchor="AUTO_2014_94" w:history="1">
        <w:r w:rsidRPr="00605D8C">
          <w:rPr>
            <w:rStyle w:val="TextoNormalCaracter"/>
          </w:rPr>
          <w:t>94/2014</w:t>
        </w:r>
      </w:hyperlink>
      <w:r w:rsidRPr="00605D8C">
        <w:rPr>
          <w:rStyle w:val="TextoNormalCaracter"/>
        </w:rPr>
        <w:t xml:space="preserve">, f. único; </w:t>
      </w:r>
      <w:hyperlink w:anchor="AUTO_2014_110" w:history="1">
        <w:r w:rsidRPr="00605D8C">
          <w:rPr>
            <w:rStyle w:val="TextoNormalCaracter"/>
          </w:rPr>
          <w:t>110/2014</w:t>
        </w:r>
      </w:hyperlink>
      <w:r w:rsidRPr="00605D8C">
        <w:rPr>
          <w:rStyle w:val="TextoNormalCaracter"/>
        </w:rPr>
        <w:t xml:space="preserve">, f. único; </w:t>
      </w:r>
      <w:hyperlink w:anchor="AUTO_2014_117" w:history="1">
        <w:r w:rsidRPr="00605D8C">
          <w:rPr>
            <w:rStyle w:val="TextoNormalCaracter"/>
          </w:rPr>
          <w:t>117/2014</w:t>
        </w:r>
      </w:hyperlink>
      <w:r w:rsidRPr="00605D8C">
        <w:rPr>
          <w:rStyle w:val="TextoNormalCaracter"/>
        </w:rPr>
        <w:t xml:space="preserve">, f. único; </w:t>
      </w:r>
      <w:hyperlink w:anchor="AUTO_2014_118" w:history="1">
        <w:r w:rsidRPr="00605D8C">
          <w:rPr>
            <w:rStyle w:val="TextoNormalCaracter"/>
          </w:rPr>
          <w:t>118/2014</w:t>
        </w:r>
      </w:hyperlink>
      <w:r w:rsidRPr="00605D8C">
        <w:rPr>
          <w:rStyle w:val="TextoNormalCaracter"/>
        </w:rPr>
        <w:t xml:space="preserve">, f. único; </w:t>
      </w:r>
      <w:hyperlink w:anchor="AUTO_2014_119" w:history="1">
        <w:r w:rsidRPr="00605D8C">
          <w:rPr>
            <w:rStyle w:val="TextoNormalCaracter"/>
          </w:rPr>
          <w:t>119/2014</w:t>
        </w:r>
      </w:hyperlink>
      <w:r w:rsidRPr="00605D8C">
        <w:rPr>
          <w:rStyle w:val="TextoNormalCaracter"/>
        </w:rPr>
        <w:t xml:space="preserve">, f. único; </w:t>
      </w:r>
      <w:hyperlink w:anchor="AUTO_2014_121" w:history="1">
        <w:r w:rsidRPr="00605D8C">
          <w:rPr>
            <w:rStyle w:val="TextoNormalCaracter"/>
          </w:rPr>
          <w:t>121/2014</w:t>
        </w:r>
      </w:hyperlink>
      <w:r w:rsidRPr="00605D8C">
        <w:rPr>
          <w:rStyle w:val="TextoNormalCaracter"/>
        </w:rPr>
        <w:t xml:space="preserve">, f. único; </w:t>
      </w:r>
      <w:hyperlink w:anchor="AUTO_2014_123" w:history="1">
        <w:r w:rsidRPr="00605D8C">
          <w:rPr>
            <w:rStyle w:val="TextoNormalCaracter"/>
          </w:rPr>
          <w:t>123/2014</w:t>
        </w:r>
      </w:hyperlink>
      <w:r w:rsidRPr="00605D8C">
        <w:rPr>
          <w:rStyle w:val="TextoNormalCaracter"/>
        </w:rPr>
        <w:t xml:space="preserve">, f. único; </w:t>
      </w:r>
      <w:hyperlink w:anchor="AUTO_2014_124" w:history="1">
        <w:r w:rsidRPr="00605D8C">
          <w:rPr>
            <w:rStyle w:val="TextoNormalCaracter"/>
          </w:rPr>
          <w:t>124/2014</w:t>
        </w:r>
      </w:hyperlink>
      <w:r w:rsidRPr="00605D8C">
        <w:rPr>
          <w:rStyle w:val="TextoNormalCaracter"/>
        </w:rPr>
        <w:t xml:space="preserve">, f. único; </w:t>
      </w:r>
      <w:hyperlink w:anchor="AUTO_2014_131" w:history="1">
        <w:r w:rsidRPr="00605D8C">
          <w:rPr>
            <w:rStyle w:val="TextoNormalCaracter"/>
          </w:rPr>
          <w:t>131/2014</w:t>
        </w:r>
      </w:hyperlink>
      <w:r w:rsidRPr="00605D8C">
        <w:rPr>
          <w:rStyle w:val="TextoNormalCaracter"/>
        </w:rPr>
        <w:t xml:space="preserve">, f. único; </w:t>
      </w:r>
      <w:hyperlink w:anchor="AUTO_2014_132" w:history="1">
        <w:r w:rsidRPr="00605D8C">
          <w:rPr>
            <w:rStyle w:val="TextoNormalCaracter"/>
          </w:rPr>
          <w:t>132/2014</w:t>
        </w:r>
      </w:hyperlink>
      <w:r w:rsidRPr="00605D8C">
        <w:rPr>
          <w:rStyle w:val="TextoNormalCaracter"/>
        </w:rPr>
        <w:t xml:space="preserve">, f. único; </w:t>
      </w:r>
      <w:hyperlink w:anchor="AUTO_2014_134" w:history="1">
        <w:r w:rsidRPr="00605D8C">
          <w:rPr>
            <w:rStyle w:val="TextoNormalCaracter"/>
          </w:rPr>
          <w:t>134/2014</w:t>
        </w:r>
      </w:hyperlink>
      <w:r w:rsidRPr="00605D8C">
        <w:rPr>
          <w:rStyle w:val="TextoNormalCaracter"/>
        </w:rPr>
        <w:t xml:space="preserve">, f. único; </w:t>
      </w:r>
      <w:hyperlink w:anchor="AUTO_2014_135" w:history="1">
        <w:r w:rsidRPr="00605D8C">
          <w:rPr>
            <w:rStyle w:val="TextoNormalCaracter"/>
          </w:rPr>
          <w:t>135/2014</w:t>
        </w:r>
      </w:hyperlink>
      <w:r w:rsidRPr="00605D8C">
        <w:rPr>
          <w:rStyle w:val="TextoNormalCaracter"/>
        </w:rPr>
        <w:t xml:space="preserve">, f. único; </w:t>
      </w:r>
      <w:hyperlink w:anchor="AUTO_2014_137" w:history="1">
        <w:r w:rsidRPr="00605D8C">
          <w:rPr>
            <w:rStyle w:val="TextoNormalCaracter"/>
          </w:rPr>
          <w:t>137/2014</w:t>
        </w:r>
      </w:hyperlink>
      <w:r w:rsidRPr="00605D8C">
        <w:rPr>
          <w:rStyle w:val="TextoNormalCaracter"/>
        </w:rPr>
        <w:t xml:space="preserve">, f. único; </w:t>
      </w:r>
      <w:hyperlink w:anchor="AUTO_2014_142" w:history="1">
        <w:r w:rsidRPr="00605D8C">
          <w:rPr>
            <w:rStyle w:val="TextoNormalCaracter"/>
          </w:rPr>
          <w:t>142/2014</w:t>
        </w:r>
      </w:hyperlink>
      <w:r w:rsidRPr="00605D8C">
        <w:rPr>
          <w:rStyle w:val="TextoNormalCaracter"/>
        </w:rPr>
        <w:t xml:space="preserve">, f. único; </w:t>
      </w:r>
      <w:hyperlink w:anchor="AUTO_2014_158" w:history="1">
        <w:r w:rsidRPr="00605D8C">
          <w:rPr>
            <w:rStyle w:val="TextoNormalCaracter"/>
          </w:rPr>
          <w:t>158/2014</w:t>
        </w:r>
      </w:hyperlink>
      <w:r w:rsidRPr="00605D8C">
        <w:rPr>
          <w:rStyle w:val="TextoNormalCaracter"/>
        </w:rPr>
        <w:t xml:space="preserve">, f. único; </w:t>
      </w:r>
      <w:hyperlink w:anchor="AUTO_2014_169" w:history="1">
        <w:r w:rsidRPr="00605D8C">
          <w:rPr>
            <w:rStyle w:val="TextoNormalCaracter"/>
          </w:rPr>
          <w:t>169/2014</w:t>
        </w:r>
      </w:hyperlink>
      <w:r w:rsidRPr="00605D8C">
        <w:rPr>
          <w:rStyle w:val="TextoNormalCaracter"/>
        </w:rPr>
        <w:t xml:space="preserve">, f. único; </w:t>
      </w:r>
      <w:hyperlink w:anchor="AUTO_2014_174" w:history="1">
        <w:r w:rsidRPr="00605D8C">
          <w:rPr>
            <w:rStyle w:val="TextoNormalCaracter"/>
          </w:rPr>
          <w:t>174/2014</w:t>
        </w:r>
      </w:hyperlink>
      <w:r w:rsidRPr="00605D8C">
        <w:rPr>
          <w:rStyle w:val="TextoNormalCaracter"/>
        </w:rPr>
        <w:t>, f. único.</w:t>
      </w:r>
    </w:p>
    <w:bookmarkStart w:id="767" w:name="DESCRIPTORALFABETICO30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"DESCRIPTOR306" </w:instrText>
      </w:r>
      <w:r w:rsidR="00AD79D4" w:rsidRPr="00605D8C">
        <w:rPr>
          <w:rStyle w:val="TextoNormalNegritaCaracter"/>
        </w:rPr>
      </w:r>
      <w:r w:rsidRPr="00605D8C">
        <w:rPr>
          <w:rStyle w:val="TextoNormalNegritaCaracter"/>
        </w:rPr>
        <w:fldChar w:fldCharType="separate"/>
      </w:r>
      <w:bookmarkEnd w:id="767"/>
      <w:r w:rsidRPr="00605D8C">
        <w:rPr>
          <w:rStyle w:val="TextoNormalNegritaCaracter"/>
        </w:rPr>
        <w:t>Invocación del derecho vulnerado (Descriptor Nº 306)</w:t>
      </w:r>
      <w:r w:rsidRPr="00605D8C">
        <w:rPr>
          <w:rStyle w:val="TextoNormalNegritaCaracter"/>
        </w:rPr>
        <w:fldChar w:fldCharType="end"/>
      </w:r>
      <w:r w:rsidRPr="00605D8C">
        <w:rPr>
          <w:rStyle w:val="TextoNormalCaracter"/>
        </w:rPr>
        <w:t xml:space="preserve">, Sentencia </w:t>
      </w:r>
      <w:hyperlink w:anchor="SENTENCIA_2014_47" w:history="1">
        <w:r w:rsidRPr="00605D8C">
          <w:rPr>
            <w:rStyle w:val="TextoNormalCaracter"/>
          </w:rPr>
          <w:t>47/2014</w:t>
        </w:r>
      </w:hyperlink>
      <w:r w:rsidRPr="00605D8C">
        <w:rPr>
          <w:rStyle w:val="TextoNormalCaracter"/>
        </w:rPr>
        <w:t>, f. 2.</w:t>
      </w:r>
    </w:p>
    <w:bookmarkStart w:id="768" w:name="DESCRIPTORALFABETICO1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"DESCRIPTOR161" </w:instrText>
      </w:r>
      <w:r w:rsidR="00AD79D4" w:rsidRPr="00605D8C">
        <w:rPr>
          <w:rStyle w:val="TextoNormalNegritaCaracter"/>
        </w:rPr>
      </w:r>
      <w:r w:rsidRPr="00605D8C">
        <w:rPr>
          <w:rStyle w:val="TextoNormalNegritaCaracter"/>
        </w:rPr>
        <w:fldChar w:fldCharType="separate"/>
      </w:r>
      <w:bookmarkEnd w:id="768"/>
      <w:r w:rsidRPr="00605D8C">
        <w:rPr>
          <w:rStyle w:val="TextoNormalNegritaCaracter"/>
        </w:rPr>
        <w:t>Irrazonabilidad de las resoluciones judiciales (Descriptor Nº 161)</w:t>
      </w:r>
      <w:r w:rsidRPr="00605D8C">
        <w:rPr>
          <w:rStyle w:val="TextoNormalNegritaCaracter"/>
        </w:rPr>
        <w:fldChar w:fldCharType="end"/>
      </w:r>
      <w:r w:rsidRPr="00605D8C">
        <w:rPr>
          <w:rStyle w:val="TextoNormalCaracter"/>
        </w:rPr>
        <w:t xml:space="preserve">, Sentencia </w:t>
      </w:r>
      <w:hyperlink w:anchor="SENTENCIA_2014_9" w:history="1">
        <w:r w:rsidRPr="00605D8C">
          <w:rPr>
            <w:rStyle w:val="TextoNormalCaracter"/>
          </w:rPr>
          <w:t>9/2014</w:t>
        </w:r>
      </w:hyperlink>
      <w:r w:rsidRPr="00605D8C">
        <w:rPr>
          <w:rStyle w:val="TextoNormalCaracter"/>
        </w:rPr>
        <w:t>, ff. 4, 5.</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Sentencias </w:t>
      </w:r>
      <w:hyperlink w:anchor="SENTENCIA_2014_1" w:history="1">
        <w:r w:rsidRPr="00605D8C">
          <w:rPr>
            <w:rStyle w:val="TextoNormalCaracter"/>
          </w:rPr>
          <w:t>1/2014</w:t>
        </w:r>
      </w:hyperlink>
      <w:r w:rsidRPr="00605D8C">
        <w:rPr>
          <w:rStyle w:val="TextoNormalCaracter"/>
        </w:rPr>
        <w:t xml:space="preserve">, f. 3; </w:t>
      </w:r>
      <w:hyperlink w:anchor="SENTENCIA_2014_9" w:history="1">
        <w:r w:rsidRPr="00605D8C">
          <w:rPr>
            <w:rStyle w:val="TextoNormalCaracter"/>
          </w:rPr>
          <w:t>9/2014</w:t>
        </w:r>
      </w:hyperlink>
      <w:r w:rsidRPr="00605D8C">
        <w:rPr>
          <w:rStyle w:val="TextoNormalCaracter"/>
        </w:rPr>
        <w:t>, ff. 4, 5.</w:t>
      </w:r>
    </w:p>
    <w:bookmarkStart w:id="769" w:name="DESCRIPTORALFABETICO1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"DESCRIPTOR162" </w:instrText>
      </w:r>
      <w:r w:rsidR="00AD79D4" w:rsidRPr="00605D8C">
        <w:rPr>
          <w:rStyle w:val="TextoNormalNegritaCaracter"/>
        </w:rPr>
      </w:r>
      <w:r w:rsidRPr="00605D8C">
        <w:rPr>
          <w:rStyle w:val="TextoNormalNegritaCaracter"/>
        </w:rPr>
        <w:fldChar w:fldCharType="separate"/>
      </w:r>
      <w:bookmarkEnd w:id="769"/>
      <w:r w:rsidRPr="00605D8C">
        <w:rPr>
          <w:rStyle w:val="TextoNormalNegritaCaracter"/>
        </w:rPr>
        <w:t>Irrazonabilidad de las sentencias (Descriptor Nº 162)</w:t>
      </w:r>
      <w:r w:rsidRPr="00605D8C">
        <w:rPr>
          <w:rStyle w:val="TextoNormalNegritaCaracter"/>
        </w:rPr>
        <w:fldChar w:fldCharType="end"/>
      </w:r>
      <w:r w:rsidRPr="00605D8C">
        <w:rPr>
          <w:rStyle w:val="TextoNormalCaracter"/>
        </w:rPr>
        <w:t xml:space="preserve">, Sentencia </w:t>
      </w:r>
      <w:hyperlink w:anchor="SENTENCIA_2014_102" w:history="1">
        <w:r w:rsidRPr="00605D8C">
          <w:rPr>
            <w:rStyle w:val="TextoNormalCaracter"/>
          </w:rPr>
          <w:t>102/2014</w:t>
        </w:r>
      </w:hyperlink>
      <w:r w:rsidRPr="00605D8C">
        <w:rPr>
          <w:rStyle w:val="TextoNormalCaracter"/>
        </w:rPr>
        <w:t>, ff. 3, 4.</w:t>
      </w:r>
    </w:p>
    <w:bookmarkStart w:id="770" w:name="DESCRIPTORALFABETICO2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"DESCRIPTOR231" </w:instrText>
      </w:r>
      <w:r w:rsidR="00AD79D4" w:rsidRPr="00605D8C">
        <w:rPr>
          <w:rStyle w:val="TextoNormalNegritaCaracter"/>
        </w:rPr>
      </w:r>
      <w:r w:rsidRPr="00605D8C">
        <w:rPr>
          <w:rStyle w:val="TextoNormalNegritaCaracter"/>
        </w:rPr>
        <w:fldChar w:fldCharType="separate"/>
      </w:r>
      <w:bookmarkEnd w:id="770"/>
      <w:r w:rsidRPr="00605D8C">
        <w:rPr>
          <w:rStyle w:val="TextoNormalNegritaCaracter"/>
          <w:i/>
        </w:rPr>
        <w:t>Ius superveniens</w:t>
      </w:r>
      <w:r w:rsidRPr="00605D8C">
        <w:rPr>
          <w:rStyle w:val="TextoNormalNegritaCaracter"/>
        </w:rPr>
        <w:t xml:space="preserve"> (Descriptor Nº 231)</w:t>
      </w:r>
      <w:r w:rsidRPr="00605D8C">
        <w:rPr>
          <w:rStyle w:val="TextoNormalNegritaCaracter"/>
        </w:rPr>
        <w:fldChar w:fldCharType="end"/>
      </w:r>
      <w:r w:rsidRPr="00605D8C">
        <w:rPr>
          <w:rStyle w:val="TextoNormalCaracter"/>
        </w:rPr>
        <w:t xml:space="preserve">, Sentencias </w:t>
      </w:r>
      <w:hyperlink w:anchor="SENTENCIA_2014_34" w:history="1">
        <w:r w:rsidRPr="00605D8C">
          <w:rPr>
            <w:rStyle w:val="TextoNormalCaracter"/>
          </w:rPr>
          <w:t>34/2014</w:t>
        </w:r>
      </w:hyperlink>
      <w:r w:rsidRPr="00605D8C">
        <w:rPr>
          <w:rStyle w:val="TextoNormalCaracter"/>
        </w:rPr>
        <w:t xml:space="preserve">, f. 2; </w:t>
      </w:r>
      <w:hyperlink w:anchor="SENTENCIA_2014_53" w:history="1">
        <w:r w:rsidRPr="00605D8C">
          <w:rPr>
            <w:rStyle w:val="TextoNormalCaracter"/>
          </w:rPr>
          <w:t>53/2014</w:t>
        </w:r>
      </w:hyperlink>
      <w:r w:rsidRPr="00605D8C">
        <w:rPr>
          <w:rStyle w:val="TextoNormalCaracter"/>
        </w:rPr>
        <w:t xml:space="preserve">, f. 1; </w:t>
      </w:r>
      <w:hyperlink w:anchor="SENTENCIA_2014_88" w:history="1">
        <w:r w:rsidRPr="00605D8C">
          <w:rPr>
            <w:rStyle w:val="TextoNormalCaracter"/>
          </w:rPr>
          <w:t>88/2014</w:t>
        </w:r>
      </w:hyperlink>
      <w:r w:rsidRPr="00605D8C">
        <w:rPr>
          <w:rStyle w:val="TextoNormalCaracter"/>
        </w:rPr>
        <w:t xml:space="preserve">, f. 2; </w:t>
      </w:r>
      <w:hyperlink w:anchor="SENTENCIA_2014_107" w:history="1">
        <w:r w:rsidRPr="00605D8C">
          <w:rPr>
            <w:rStyle w:val="TextoNormalCaracter"/>
          </w:rPr>
          <w:t>107/2014</w:t>
        </w:r>
      </w:hyperlink>
      <w:r w:rsidRPr="00605D8C">
        <w:rPr>
          <w:rStyle w:val="TextoNormalCaracter"/>
        </w:rPr>
        <w:t>, f. 2.</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J</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771" w:name="DESCRIPTORALFABETICO6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"DESCRIPTOR659" </w:instrText>
      </w:r>
      <w:r w:rsidR="00AD79D4" w:rsidRPr="00605D8C">
        <w:rPr>
          <w:rStyle w:val="TextoNormalNegritaCaracter"/>
        </w:rPr>
      </w:r>
      <w:r w:rsidRPr="00605D8C">
        <w:rPr>
          <w:rStyle w:val="TextoNormalNegritaCaracter"/>
        </w:rPr>
        <w:fldChar w:fldCharType="separate"/>
      </w:r>
      <w:bookmarkEnd w:id="771"/>
      <w:r w:rsidRPr="00605D8C">
        <w:rPr>
          <w:rStyle w:val="TextoNormalNegritaCaracter"/>
        </w:rPr>
        <w:t>Jubilación (Descriptor Nº 659)</w:t>
      </w:r>
      <w:r w:rsidRPr="00605D8C">
        <w:rPr>
          <w:rStyle w:val="TextoNormalNegritaCaracter"/>
        </w:rPr>
        <w:fldChar w:fldCharType="end"/>
      </w: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ff. 2, 3, 4.</w:t>
      </w:r>
    </w:p>
    <w:bookmarkStart w:id="772" w:name="DESCRIPTORALFABETICO2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"DESCRIPTOR283" </w:instrText>
      </w:r>
      <w:r w:rsidR="00AD79D4" w:rsidRPr="00605D8C">
        <w:rPr>
          <w:rStyle w:val="TextoNormalNegritaCaracter"/>
        </w:rPr>
      </w:r>
      <w:r w:rsidRPr="00605D8C">
        <w:rPr>
          <w:rStyle w:val="TextoNormalNegritaCaracter"/>
        </w:rPr>
        <w:fldChar w:fldCharType="separate"/>
      </w:r>
      <w:bookmarkEnd w:id="772"/>
      <w:r w:rsidRPr="00605D8C">
        <w:rPr>
          <w:rStyle w:val="TextoNormalNegritaCaracter"/>
        </w:rPr>
        <w:t>Juicio de aplicabilidad (Descriptor Nº 283)</w:t>
      </w:r>
      <w:r w:rsidRPr="00605D8C">
        <w:rPr>
          <w:rStyle w:val="TextoNormalNegritaCaracter"/>
        </w:rPr>
        <w:fldChar w:fldCharType="end"/>
      </w:r>
      <w:r w:rsidRPr="00605D8C">
        <w:rPr>
          <w:rStyle w:val="TextoNormalCaracter"/>
        </w:rPr>
        <w:t xml:space="preserve">, Sentencias </w:t>
      </w:r>
      <w:hyperlink w:anchor="SENTENCIA_2014_18" w:history="1">
        <w:r w:rsidRPr="00605D8C">
          <w:rPr>
            <w:rStyle w:val="TextoNormalCaracter"/>
          </w:rPr>
          <w:t>18/2014</w:t>
        </w:r>
      </w:hyperlink>
      <w:r w:rsidRPr="00605D8C">
        <w:rPr>
          <w:rStyle w:val="TextoNormalCaracter"/>
        </w:rPr>
        <w:t xml:space="preserve">, ff. 2 a 5; </w:t>
      </w:r>
      <w:hyperlink w:anchor="SENTENCIA_2014_38" w:history="1">
        <w:r w:rsidRPr="00605D8C">
          <w:rPr>
            <w:rStyle w:val="TextoNormalCaracter"/>
          </w:rPr>
          <w:t>38/2014</w:t>
        </w:r>
      </w:hyperlink>
      <w:r w:rsidRPr="00605D8C">
        <w:rPr>
          <w:rStyle w:val="TextoNormalCaracter"/>
        </w:rPr>
        <w:t xml:space="preserve">, f. 3; </w:t>
      </w:r>
      <w:hyperlink w:anchor="SENTENCIA_2014_40" w:history="1">
        <w:r w:rsidRPr="00605D8C">
          <w:rPr>
            <w:rStyle w:val="TextoNormalCaracter"/>
          </w:rPr>
          <w:t>40/2014</w:t>
        </w:r>
      </w:hyperlink>
      <w:r w:rsidRPr="00605D8C">
        <w:rPr>
          <w:rStyle w:val="TextoNormalCaracter"/>
        </w:rPr>
        <w:t xml:space="preserve">, f. 2, VP; </w:t>
      </w:r>
      <w:hyperlink w:anchor="SENTENCIA_2014_75" w:history="1">
        <w:r w:rsidRPr="00605D8C">
          <w:rPr>
            <w:rStyle w:val="TextoNormalCaracter"/>
          </w:rPr>
          <w:t>75/2014</w:t>
        </w:r>
      </w:hyperlink>
      <w:r w:rsidRPr="00605D8C">
        <w:rPr>
          <w:rStyle w:val="TextoNormalCaracter"/>
        </w:rPr>
        <w:t xml:space="preserve">, f. 2; </w:t>
      </w:r>
      <w:hyperlink w:anchor="SENTENCIA_2014_87" w:history="1">
        <w:r w:rsidRPr="00605D8C">
          <w:rPr>
            <w:rStyle w:val="TextoNormalCaracter"/>
          </w:rPr>
          <w:t>87/2014</w:t>
        </w:r>
      </w:hyperlink>
      <w:r w:rsidRPr="00605D8C">
        <w:rPr>
          <w:rStyle w:val="TextoNormalCaracter"/>
        </w:rPr>
        <w:t>, ff. 2, 7 a 9.</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4" w:history="1">
        <w:r w:rsidRPr="00605D8C">
          <w:rPr>
            <w:rStyle w:val="TextoNormalCaracter"/>
          </w:rPr>
          <w:t>4/2014</w:t>
        </w:r>
      </w:hyperlink>
      <w:r w:rsidRPr="00605D8C">
        <w:rPr>
          <w:rStyle w:val="TextoNormalCaracter"/>
        </w:rPr>
        <w:t xml:space="preserve">, ff. 2, 3; </w:t>
      </w:r>
      <w:hyperlink w:anchor="AUTO_2014_5" w:history="1">
        <w:r w:rsidRPr="00605D8C">
          <w:rPr>
            <w:rStyle w:val="TextoNormalCaracter"/>
          </w:rPr>
          <w:t>5/2014</w:t>
        </w:r>
      </w:hyperlink>
      <w:r w:rsidRPr="00605D8C">
        <w:rPr>
          <w:rStyle w:val="TextoNormalCaracter"/>
        </w:rPr>
        <w:t xml:space="preserve">, ff. 2 a 4; </w:t>
      </w:r>
      <w:hyperlink w:anchor="AUTO_2014_6" w:history="1">
        <w:r w:rsidRPr="00605D8C">
          <w:rPr>
            <w:rStyle w:val="TextoNormalCaracter"/>
          </w:rPr>
          <w:t>6/2014</w:t>
        </w:r>
      </w:hyperlink>
      <w:r w:rsidRPr="00605D8C">
        <w:rPr>
          <w:rStyle w:val="TextoNormalCaracter"/>
        </w:rPr>
        <w:t xml:space="preserve">, ff. 3, 4; </w:t>
      </w:r>
      <w:hyperlink w:anchor="AUTO_2014_7" w:history="1">
        <w:r w:rsidRPr="00605D8C">
          <w:rPr>
            <w:rStyle w:val="TextoNormalCaracter"/>
          </w:rPr>
          <w:t>7/2014</w:t>
        </w:r>
      </w:hyperlink>
      <w:r w:rsidRPr="00605D8C">
        <w:rPr>
          <w:rStyle w:val="TextoNormalCaracter"/>
        </w:rPr>
        <w:t xml:space="preserve">, ff. 3, 4; </w:t>
      </w:r>
      <w:hyperlink w:anchor="AUTO_2014_8" w:history="1">
        <w:r w:rsidRPr="00605D8C">
          <w:rPr>
            <w:rStyle w:val="TextoNormalCaracter"/>
          </w:rPr>
          <w:t>8/2014</w:t>
        </w:r>
      </w:hyperlink>
      <w:r w:rsidRPr="00605D8C">
        <w:rPr>
          <w:rStyle w:val="TextoNormalCaracter"/>
        </w:rPr>
        <w:t>, ff. 2 a 4.</w:t>
      </w:r>
    </w:p>
    <w:bookmarkStart w:id="773" w:name="DESCRIPTORALFABETICO7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"DESCRIPTOR759" </w:instrText>
      </w:r>
      <w:r w:rsidR="00AD79D4" w:rsidRPr="00605D8C">
        <w:rPr>
          <w:rStyle w:val="TextoNormalNegritaCaracter"/>
        </w:rPr>
      </w:r>
      <w:r w:rsidRPr="00605D8C">
        <w:rPr>
          <w:rStyle w:val="TextoNormalNegritaCaracter"/>
        </w:rPr>
        <w:fldChar w:fldCharType="separate"/>
      </w:r>
      <w:bookmarkEnd w:id="773"/>
      <w:r w:rsidRPr="00605D8C">
        <w:rPr>
          <w:rStyle w:val="TextoNormalNegritaCaracter"/>
        </w:rPr>
        <w:t>Juicio de desahucio (Descriptor Nº 759)</w:t>
      </w:r>
      <w:r w:rsidRPr="00605D8C">
        <w:rPr>
          <w:rStyle w:val="TextoNormalNegritaCaracter"/>
        </w:rPr>
        <w:fldChar w:fldCharType="end"/>
      </w:r>
      <w:r w:rsidRPr="00605D8C">
        <w:rPr>
          <w:rStyle w:val="TextoNormalCaracter"/>
        </w:rPr>
        <w:t xml:space="preserve">, Sentencia </w:t>
      </w:r>
      <w:hyperlink w:anchor="SENTENCIA_2014_30" w:history="1">
        <w:r w:rsidRPr="00605D8C">
          <w:rPr>
            <w:rStyle w:val="TextoNormalCaracter"/>
          </w:rPr>
          <w:t>30/2014</w:t>
        </w:r>
      </w:hyperlink>
      <w:r w:rsidRPr="00605D8C">
        <w:rPr>
          <w:rStyle w:val="TextoNormalCaracter"/>
        </w:rPr>
        <w:t>, ff. 2 a 5.</w:t>
      </w:r>
    </w:p>
    <w:bookmarkStart w:id="774" w:name="DESCRIPTORALFABETICO2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"DESCRIPTOR284" </w:instrText>
      </w:r>
      <w:r w:rsidR="00AD79D4" w:rsidRPr="00605D8C">
        <w:rPr>
          <w:rStyle w:val="TextoNormalNegritaCaracter"/>
        </w:rPr>
      </w:r>
      <w:r w:rsidRPr="00605D8C">
        <w:rPr>
          <w:rStyle w:val="TextoNormalNegritaCaracter"/>
        </w:rPr>
        <w:fldChar w:fldCharType="separate"/>
      </w:r>
      <w:bookmarkEnd w:id="774"/>
      <w:r w:rsidRPr="00605D8C">
        <w:rPr>
          <w:rStyle w:val="TextoNormalNegritaCaracter"/>
        </w:rPr>
        <w:t>Juicio de relevancia (Descriptor Nº 284)</w:t>
      </w:r>
      <w:r w:rsidRPr="00605D8C">
        <w:rPr>
          <w:rStyle w:val="TextoNormalNegritaCaracter"/>
        </w:rPr>
        <w:fldChar w:fldCharType="end"/>
      </w:r>
      <w:r w:rsidRPr="00605D8C">
        <w:rPr>
          <w:rStyle w:val="TextoNormalCaracter"/>
        </w:rPr>
        <w:t xml:space="preserve">, Sentencias </w:t>
      </w:r>
      <w:hyperlink w:anchor="SENTENCIA_2014_18" w:history="1">
        <w:r w:rsidRPr="00605D8C">
          <w:rPr>
            <w:rStyle w:val="TextoNormalCaracter"/>
          </w:rPr>
          <w:t>18/2014</w:t>
        </w:r>
      </w:hyperlink>
      <w:r w:rsidRPr="00605D8C">
        <w:rPr>
          <w:rStyle w:val="TextoNormalCaracter"/>
        </w:rPr>
        <w:t xml:space="preserve">, ff. 2 a 5; </w:t>
      </w:r>
      <w:hyperlink w:anchor="SENTENCIA_2014_53" w:history="1">
        <w:r w:rsidRPr="00605D8C">
          <w:rPr>
            <w:rStyle w:val="TextoNormalCaracter"/>
          </w:rPr>
          <w:t>53/2014</w:t>
        </w:r>
      </w:hyperlink>
      <w:r w:rsidRPr="00605D8C">
        <w:rPr>
          <w:rStyle w:val="TextoNormalCaracter"/>
        </w:rPr>
        <w:t xml:space="preserve">, f. 1; </w:t>
      </w:r>
      <w:hyperlink w:anchor="SENTENCIA_2014_82" w:history="1">
        <w:r w:rsidRPr="00605D8C">
          <w:rPr>
            <w:rStyle w:val="TextoNormalCaracter"/>
          </w:rPr>
          <w:t>82/2014</w:t>
        </w:r>
      </w:hyperlink>
      <w:r w:rsidRPr="00605D8C">
        <w:rPr>
          <w:rStyle w:val="TextoNormalCaracter"/>
        </w:rPr>
        <w:t xml:space="preserve">, f. 2; </w:t>
      </w:r>
      <w:hyperlink w:anchor="SENTENCIA_2014_87" w:history="1">
        <w:r w:rsidRPr="00605D8C">
          <w:rPr>
            <w:rStyle w:val="TextoNormalCaracter"/>
          </w:rPr>
          <w:t>87/2014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5" w:history="1">
        <w:r w:rsidRPr="00605D8C">
          <w:rPr>
            <w:rStyle w:val="TextoNormalCaracter"/>
          </w:rPr>
          <w:t>5/2014</w:t>
        </w:r>
      </w:hyperlink>
      <w:r w:rsidRPr="00605D8C">
        <w:rPr>
          <w:rStyle w:val="TextoNormalCaracter"/>
        </w:rPr>
        <w:t xml:space="preserve">, ff. 2 a 4; </w:t>
      </w:r>
      <w:hyperlink w:anchor="AUTO_2014_6" w:history="1">
        <w:r w:rsidRPr="00605D8C">
          <w:rPr>
            <w:rStyle w:val="TextoNormalCaracter"/>
          </w:rPr>
          <w:t>6/2014</w:t>
        </w:r>
      </w:hyperlink>
      <w:r w:rsidRPr="00605D8C">
        <w:rPr>
          <w:rStyle w:val="TextoNormalCaracter"/>
        </w:rPr>
        <w:t xml:space="preserve">, ff. 3, 4; </w:t>
      </w:r>
      <w:hyperlink w:anchor="AUTO_2014_7" w:history="1">
        <w:r w:rsidRPr="00605D8C">
          <w:rPr>
            <w:rStyle w:val="TextoNormalCaracter"/>
          </w:rPr>
          <w:t>7/2014</w:t>
        </w:r>
      </w:hyperlink>
      <w:r w:rsidRPr="00605D8C">
        <w:rPr>
          <w:rStyle w:val="TextoNormalCaracter"/>
        </w:rPr>
        <w:t xml:space="preserve">, ff. 3, 4; </w:t>
      </w:r>
      <w:hyperlink w:anchor="AUTO_2014_8" w:history="1">
        <w:r w:rsidRPr="00605D8C">
          <w:rPr>
            <w:rStyle w:val="TextoNormalCaracter"/>
          </w:rPr>
          <w:t>8/2014</w:t>
        </w:r>
      </w:hyperlink>
      <w:r w:rsidRPr="00605D8C">
        <w:rPr>
          <w:rStyle w:val="TextoNormalCaracter"/>
        </w:rPr>
        <w:t>, ff. 2 a 4.</w:t>
      </w:r>
    </w:p>
    <w:bookmarkStart w:id="775" w:name="DESCRIPTORALFABETICO2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"DESCRIPTOR285" </w:instrText>
      </w:r>
      <w:r w:rsidR="00AD79D4" w:rsidRPr="00605D8C">
        <w:rPr>
          <w:rStyle w:val="TextoNormalNegritaCaracter"/>
        </w:rPr>
      </w:r>
      <w:r w:rsidRPr="00605D8C">
        <w:rPr>
          <w:rStyle w:val="TextoNormalNegritaCaracter"/>
        </w:rPr>
        <w:fldChar w:fldCharType="separate"/>
      </w:r>
      <w:bookmarkEnd w:id="775"/>
      <w:r w:rsidRPr="00605D8C">
        <w:rPr>
          <w:rStyle w:val="TextoNormalNegritaCaracter"/>
        </w:rPr>
        <w:t>Juicio de relevancia inconsistente (Descriptor Nº 285)</w:t>
      </w:r>
      <w:r w:rsidRPr="00605D8C">
        <w:rPr>
          <w:rStyle w:val="TextoNormalNegritaCaracter"/>
        </w:rPr>
        <w:fldChar w:fldCharType="end"/>
      </w:r>
      <w:r w:rsidRPr="00605D8C">
        <w:rPr>
          <w:rStyle w:val="TextoNormalCaracter"/>
        </w:rPr>
        <w:t xml:space="preserve">, Sentencia </w:t>
      </w:r>
      <w:hyperlink w:anchor="SENTENCIA_2014_75" w:history="1">
        <w:r w:rsidRPr="00605D8C">
          <w:rPr>
            <w:rStyle w:val="TextoNormalCaracter"/>
          </w:rPr>
          <w:t>75/2014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57" w:history="1">
        <w:r w:rsidRPr="00605D8C">
          <w:rPr>
            <w:rStyle w:val="TextoNormalCaracter"/>
          </w:rPr>
          <w:t>57/2014</w:t>
        </w:r>
      </w:hyperlink>
      <w:r w:rsidRPr="00605D8C">
        <w:rPr>
          <w:rStyle w:val="TextoNormalCaracter"/>
        </w:rPr>
        <w:t xml:space="preserve">, f. 4; </w:t>
      </w:r>
      <w:hyperlink w:anchor="AUTO_2014_70" w:history="1">
        <w:r w:rsidRPr="00605D8C">
          <w:rPr>
            <w:rStyle w:val="TextoNormalCaracter"/>
          </w:rPr>
          <w:t>70/2014</w:t>
        </w:r>
      </w:hyperlink>
      <w:r w:rsidRPr="00605D8C">
        <w:rPr>
          <w:rStyle w:val="TextoNormalCaracter"/>
        </w:rPr>
        <w:t xml:space="preserve">, ff. 2, 3, 5; </w:t>
      </w:r>
      <w:hyperlink w:anchor="AUTO_2014_71" w:history="1">
        <w:r w:rsidRPr="00605D8C">
          <w:rPr>
            <w:rStyle w:val="TextoNormalCaracter"/>
          </w:rPr>
          <w:t>71/2014</w:t>
        </w:r>
      </w:hyperlink>
      <w:r w:rsidRPr="00605D8C">
        <w:rPr>
          <w:rStyle w:val="TextoNormalCaracter"/>
        </w:rPr>
        <w:t xml:space="preserve">, ff. 2, 3; </w:t>
      </w:r>
      <w:hyperlink w:anchor="AUTO_2014_111" w:history="1">
        <w:r w:rsidRPr="00605D8C">
          <w:rPr>
            <w:rStyle w:val="TextoNormalCaracter"/>
          </w:rPr>
          <w:t>111/2014</w:t>
        </w:r>
      </w:hyperlink>
      <w:r w:rsidRPr="00605D8C">
        <w:rPr>
          <w:rStyle w:val="TextoNormalCaracter"/>
        </w:rPr>
        <w:t xml:space="preserve">, f. 2; </w:t>
      </w:r>
      <w:hyperlink w:anchor="AUTO_2014_112" w:history="1">
        <w:r w:rsidRPr="00605D8C">
          <w:rPr>
            <w:rStyle w:val="TextoNormalCaracter"/>
          </w:rPr>
          <w:t>112/2014</w:t>
        </w:r>
      </w:hyperlink>
      <w:r w:rsidRPr="00605D8C">
        <w:rPr>
          <w:rStyle w:val="TextoNormalCaracter"/>
        </w:rPr>
        <w:t xml:space="preserve">, f. 2; </w:t>
      </w:r>
      <w:hyperlink w:anchor="AUTO_2014_113" w:history="1">
        <w:r w:rsidRPr="00605D8C">
          <w:rPr>
            <w:rStyle w:val="TextoNormalCaracter"/>
          </w:rPr>
          <w:t>113/2014</w:t>
        </w:r>
      </w:hyperlink>
      <w:r w:rsidRPr="00605D8C">
        <w:rPr>
          <w:rStyle w:val="TextoNormalCaracter"/>
        </w:rPr>
        <w:t xml:space="preserve">, ff. 2 a 5; </w:t>
      </w:r>
      <w:hyperlink w:anchor="AUTO_2014_164" w:history="1">
        <w:r w:rsidRPr="00605D8C">
          <w:rPr>
            <w:rStyle w:val="TextoNormalCaracter"/>
          </w:rPr>
          <w:t>164/2014</w:t>
        </w:r>
      </w:hyperlink>
      <w:r w:rsidRPr="00605D8C">
        <w:rPr>
          <w:rStyle w:val="TextoNormalCaracter"/>
        </w:rPr>
        <w:t xml:space="preserve">, ff. 2, 3; </w:t>
      </w:r>
      <w:hyperlink w:anchor="AUTO_2014_177" w:history="1">
        <w:r w:rsidRPr="00605D8C">
          <w:rPr>
            <w:rStyle w:val="TextoNormalCaracter"/>
          </w:rPr>
          <w:t>177/2014</w:t>
        </w:r>
      </w:hyperlink>
      <w:r w:rsidRPr="00605D8C">
        <w:rPr>
          <w:rStyle w:val="TextoNormalCaracter"/>
        </w:rPr>
        <w:t>, ff. 4, 5.</w:t>
      </w:r>
    </w:p>
    <w:p w:rsidR="00605D8C" w:rsidRPr="00605D8C" w:rsidRDefault="00605D8C" w:rsidP="00605D8C">
      <w:pPr>
        <w:pStyle w:val="TextoNormalSangraFrancesa"/>
        <w:rPr>
          <w:rStyle w:val="TextoNormalNegritaCaracter"/>
        </w:rPr>
      </w:pPr>
      <w:r w:rsidRPr="00605D8C">
        <w:rPr>
          <w:rStyle w:val="TextoNormalCursivaCaracter"/>
        </w:rPr>
        <w:t>Juicio justo</w:t>
      </w:r>
      <w:r>
        <w:t xml:space="preserve"> véase </w:t>
      </w:r>
      <w:hyperlink w:anchor="DESCRIPTORALFABETICO187" w:history="1">
        <w:r w:rsidRPr="00605D8C">
          <w:rPr>
            <w:rStyle w:val="TextoNormalNegritaCaracter"/>
          </w:rPr>
          <w:t>Proceso justo</w:t>
        </w:r>
      </w:hyperlink>
    </w:p>
    <w:bookmarkStart w:id="776" w:name="DESCRIPTORALFABETICO7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"DESCRIPTOR767" </w:instrText>
      </w:r>
      <w:r w:rsidR="00AD79D4" w:rsidRPr="00605D8C">
        <w:rPr>
          <w:rStyle w:val="TextoNormalNegritaCaracter"/>
        </w:rPr>
      </w:r>
      <w:r w:rsidRPr="00605D8C">
        <w:rPr>
          <w:rStyle w:val="TextoNormalNegritaCaracter"/>
        </w:rPr>
        <w:fldChar w:fldCharType="separate"/>
      </w:r>
      <w:bookmarkEnd w:id="776"/>
      <w:r w:rsidRPr="00605D8C">
        <w:rPr>
          <w:rStyle w:val="TextoNormalNegritaCaracter"/>
        </w:rPr>
        <w:t>Juicio oral (Descriptor Nº 767)</w:t>
      </w:r>
      <w:r w:rsidRPr="00605D8C">
        <w:rPr>
          <w:rStyle w:val="TextoNormalNegritaCaracter"/>
        </w:rPr>
        <w:fldChar w:fldCharType="end"/>
      </w:r>
      <w:r w:rsidRPr="00605D8C">
        <w:rPr>
          <w:rStyle w:val="TextoNormalCaracter"/>
        </w:rPr>
        <w:t xml:space="preserve">, Sentencia </w:t>
      </w:r>
      <w:hyperlink w:anchor="SENTENCIA_2014_77" w:history="1">
        <w:r w:rsidRPr="00605D8C">
          <w:rPr>
            <w:rStyle w:val="TextoNormalCaracter"/>
          </w:rPr>
          <w:t>77/2014</w:t>
        </w:r>
      </w:hyperlink>
      <w:r w:rsidRPr="00605D8C">
        <w:rPr>
          <w:rStyle w:val="TextoNormalCaracter"/>
        </w:rPr>
        <w:t>, ff. 2, 3.</w:t>
      </w:r>
    </w:p>
    <w:bookmarkStart w:id="777" w:name="DESCRIPTORALFABETICO70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"DESCRIPTOR709" </w:instrText>
      </w:r>
      <w:r w:rsidR="00AD79D4" w:rsidRPr="00605D8C">
        <w:rPr>
          <w:rStyle w:val="TextoNormalNegritaCaracter"/>
        </w:rPr>
      </w:r>
      <w:r w:rsidRPr="00605D8C">
        <w:rPr>
          <w:rStyle w:val="TextoNormalNegritaCaracter"/>
        </w:rPr>
        <w:fldChar w:fldCharType="separate"/>
      </w:r>
      <w:bookmarkEnd w:id="777"/>
      <w:r w:rsidRPr="00605D8C">
        <w:rPr>
          <w:rStyle w:val="TextoNormalNegritaCaracter"/>
        </w:rPr>
        <w:t>Juntas arbitrales (Descriptor Nº 709)</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 10, VP.</w:t>
      </w:r>
    </w:p>
    <w:bookmarkStart w:id="778" w:name="DESCRIPTORALFABETICO51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"DESCRIPTOR515" </w:instrText>
      </w:r>
      <w:r w:rsidR="00AD79D4" w:rsidRPr="00605D8C">
        <w:rPr>
          <w:rStyle w:val="TextoNormalNegritaCaracter"/>
        </w:rPr>
      </w:r>
      <w:r w:rsidRPr="00605D8C">
        <w:rPr>
          <w:rStyle w:val="TextoNormalNegritaCaracter"/>
        </w:rPr>
        <w:fldChar w:fldCharType="separate"/>
      </w:r>
      <w:bookmarkEnd w:id="778"/>
      <w:r w:rsidRPr="00605D8C">
        <w:rPr>
          <w:rStyle w:val="TextoNormalNegritaCaracter"/>
        </w:rPr>
        <w:t>Juntas de Seguridad (Descriptor Nº 515)</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 5.</w:t>
      </w:r>
    </w:p>
    <w:bookmarkStart w:id="779" w:name="DESCRIPTORALFABETICO7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"DESCRIPTOR702" </w:instrText>
      </w:r>
      <w:r w:rsidR="00AD79D4" w:rsidRPr="00605D8C">
        <w:rPr>
          <w:rStyle w:val="TextoNormalNegritaCaracter"/>
        </w:rPr>
      </w:r>
      <w:r w:rsidRPr="00605D8C">
        <w:rPr>
          <w:rStyle w:val="TextoNormalNegritaCaracter"/>
        </w:rPr>
        <w:fldChar w:fldCharType="separate"/>
      </w:r>
      <w:bookmarkEnd w:id="779"/>
      <w:r w:rsidRPr="00605D8C">
        <w:rPr>
          <w:rStyle w:val="TextoNormalNegritaCaracter"/>
        </w:rPr>
        <w:t>Jurisdicción contencioso-administrativa (Descriptor Nº 702)</w:t>
      </w:r>
      <w:r w:rsidRPr="00605D8C">
        <w:rPr>
          <w:rStyle w:val="TextoNormalNegritaCaracter"/>
        </w:rPr>
        <w:fldChar w:fldCharType="end"/>
      </w:r>
      <w:r w:rsidRPr="00605D8C">
        <w:rPr>
          <w:rStyle w:val="TextoNormalCaracter"/>
        </w:rPr>
        <w:t xml:space="preserve">, Sentencias </w:t>
      </w:r>
      <w:hyperlink w:anchor="SENTENCIA_2014_52" w:history="1">
        <w:r w:rsidRPr="00605D8C">
          <w:rPr>
            <w:rStyle w:val="TextoNormalCaracter"/>
          </w:rPr>
          <w:t>52/2014</w:t>
        </w:r>
      </w:hyperlink>
      <w:r w:rsidRPr="00605D8C">
        <w:rPr>
          <w:rStyle w:val="TextoNormalCaracter"/>
        </w:rPr>
        <w:t xml:space="preserve">, ff. 3 a 5, VP; </w:t>
      </w:r>
      <w:hyperlink w:anchor="SENTENCIA_2014_95" w:history="1">
        <w:r w:rsidRPr="00605D8C">
          <w:rPr>
            <w:rStyle w:val="TextoNormalCaracter"/>
          </w:rPr>
          <w:t>95/2014</w:t>
        </w:r>
      </w:hyperlink>
      <w:r w:rsidRPr="00605D8C">
        <w:rPr>
          <w:rStyle w:val="TextoNormalCaracter"/>
        </w:rPr>
        <w:t>, f. 8.</w:t>
      </w:r>
    </w:p>
    <w:bookmarkStart w:id="780" w:name="DESCRIPTORALFABETICO3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"DESCRIPTOR327" </w:instrText>
      </w:r>
      <w:r w:rsidR="00AD79D4" w:rsidRPr="00605D8C">
        <w:rPr>
          <w:rStyle w:val="TextoNormalNegritaCaracter"/>
        </w:rPr>
      </w:r>
      <w:r w:rsidRPr="00605D8C">
        <w:rPr>
          <w:rStyle w:val="TextoNormalNegritaCaracter"/>
        </w:rPr>
        <w:fldChar w:fldCharType="separate"/>
      </w:r>
      <w:bookmarkEnd w:id="780"/>
      <w:r w:rsidRPr="00605D8C">
        <w:rPr>
          <w:rStyle w:val="TextoNormalNegritaCaracter"/>
        </w:rPr>
        <w:t>Justificación de la especial trascendencia constitucional (Descriptor Nº 327)</w:t>
      </w:r>
      <w:r w:rsidRPr="00605D8C">
        <w:rPr>
          <w:rStyle w:val="TextoNormalNegritaCaracter"/>
        </w:rPr>
        <w:fldChar w:fldCharType="end"/>
      </w:r>
      <w:r w:rsidRPr="00605D8C">
        <w:rPr>
          <w:rStyle w:val="TextoNormalCaracter"/>
        </w:rPr>
        <w:t xml:space="preserve">, Sentencias </w:t>
      </w:r>
      <w:hyperlink w:anchor="SENTENCIA_2014_29" w:history="1">
        <w:r w:rsidRPr="00605D8C">
          <w:rPr>
            <w:rStyle w:val="TextoNormalCaracter"/>
          </w:rPr>
          <w:t>29/2014</w:t>
        </w:r>
      </w:hyperlink>
      <w:r w:rsidRPr="00605D8C">
        <w:rPr>
          <w:rStyle w:val="TextoNormalCaracter"/>
        </w:rPr>
        <w:t xml:space="preserve">, f. 2; </w:t>
      </w:r>
      <w:hyperlink w:anchor="SENTENCIA_2014_54" w:history="1">
        <w:r w:rsidRPr="00605D8C">
          <w:rPr>
            <w:rStyle w:val="TextoNormalCaracter"/>
          </w:rPr>
          <w:t>54/2014</w:t>
        </w:r>
      </w:hyperlink>
      <w:r w:rsidRPr="00605D8C">
        <w:rPr>
          <w:rStyle w:val="TextoNormalCaracter"/>
        </w:rPr>
        <w:t xml:space="preserve">, f. 2; </w:t>
      </w:r>
      <w:hyperlink w:anchor="SENTENCIA_2014_58" w:history="1">
        <w:r w:rsidRPr="00605D8C">
          <w:rPr>
            <w:rStyle w:val="TextoNormalCaracter"/>
          </w:rPr>
          <w:t>58/2014</w:t>
        </w:r>
      </w:hyperlink>
      <w:r w:rsidRPr="00605D8C">
        <w:rPr>
          <w:rStyle w:val="TextoNormalCaracter"/>
        </w:rPr>
        <w:t xml:space="preserve">, f. 2; </w:t>
      </w:r>
      <w:hyperlink w:anchor="SENTENCIA_2014_89" w:history="1">
        <w:r w:rsidRPr="00605D8C">
          <w:rPr>
            <w:rStyle w:val="TextoNormalCaracter"/>
          </w:rPr>
          <w:t>89/2014</w:t>
        </w:r>
      </w:hyperlink>
      <w:r w:rsidRPr="00605D8C">
        <w:rPr>
          <w:rStyle w:val="TextoNormalCaracter"/>
        </w:rPr>
        <w:t xml:space="preserve">, f. 3; </w:t>
      </w:r>
      <w:hyperlink w:anchor="SENTENCIA_2014_99" w:history="1">
        <w:r w:rsidRPr="00605D8C">
          <w:rPr>
            <w:rStyle w:val="TextoNormalCaracter"/>
          </w:rPr>
          <w:t>99/2014</w:t>
        </w:r>
      </w:hyperlink>
      <w:r w:rsidRPr="00605D8C">
        <w:rPr>
          <w:rStyle w:val="TextoNormalCaracter"/>
        </w:rPr>
        <w:t>, f. 3.</w:t>
      </w:r>
    </w:p>
    <w:bookmarkStart w:id="781" w:name="DESCRIPTORALFABETICO1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"DESCRIPTOR127" </w:instrText>
      </w:r>
      <w:r w:rsidR="00AD79D4" w:rsidRPr="00605D8C">
        <w:rPr>
          <w:rStyle w:val="TextoNormalNegritaCaracter"/>
        </w:rPr>
      </w:r>
      <w:r w:rsidRPr="00605D8C">
        <w:rPr>
          <w:rStyle w:val="TextoNormalNegritaCaracter"/>
        </w:rPr>
        <w:fldChar w:fldCharType="separate"/>
      </w:r>
      <w:bookmarkEnd w:id="781"/>
      <w:r w:rsidRPr="00605D8C">
        <w:rPr>
          <w:rStyle w:val="TextoNormalNegritaCaracter"/>
        </w:rPr>
        <w:t>Justificación razonable del tratamiento diferenciado (Descriptor Nº 127)</w:t>
      </w:r>
      <w:r w:rsidRPr="00605D8C">
        <w:rPr>
          <w:rStyle w:val="TextoNormalNegritaCaracter"/>
        </w:rPr>
        <w:fldChar w:fldCharType="end"/>
      </w:r>
      <w:r w:rsidRPr="00605D8C">
        <w:rPr>
          <w:rStyle w:val="TextoNormalCaracter"/>
        </w:rPr>
        <w:t xml:space="preserve">, Sentencia </w:t>
      </w:r>
      <w:hyperlink w:anchor="SENTENCIA_2014_104" w:history="1">
        <w:r w:rsidRPr="00605D8C">
          <w:rPr>
            <w:rStyle w:val="TextoNormalCaracter"/>
          </w:rPr>
          <w:t>104/2014</w:t>
        </w:r>
      </w:hyperlink>
      <w:r w:rsidRPr="00605D8C">
        <w:rPr>
          <w:rStyle w:val="TextoNormalCaracter"/>
        </w:rPr>
        <w:t>, f. 8.</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43" w:history="1">
        <w:r w:rsidRPr="00605D8C">
          <w:rPr>
            <w:rStyle w:val="TextoNormalCaracter"/>
          </w:rPr>
          <w:t>43/2014</w:t>
        </w:r>
      </w:hyperlink>
      <w:r w:rsidRPr="00605D8C">
        <w:rPr>
          <w:rStyle w:val="TextoNormalCaracter"/>
        </w:rPr>
        <w:t xml:space="preserve">, ff. 5, 6, VP I; </w:t>
      </w:r>
      <w:hyperlink w:anchor="AUTO_2014_129" w:history="1">
        <w:r w:rsidRPr="00605D8C">
          <w:rPr>
            <w:rStyle w:val="TextoNormalCaracter"/>
          </w:rPr>
          <w:t>129/2014</w:t>
        </w:r>
      </w:hyperlink>
      <w:r w:rsidRPr="00605D8C">
        <w:rPr>
          <w:rStyle w:val="TextoNormalCaracter"/>
        </w:rPr>
        <w:t>, f. 3.</w:t>
      </w:r>
    </w:p>
    <w:bookmarkStart w:id="782" w:name="DESCRIPTORALFABETICO13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"DESCRIPTOR132" </w:instrText>
      </w:r>
      <w:r w:rsidR="00AD79D4" w:rsidRPr="00605D8C">
        <w:rPr>
          <w:rStyle w:val="TextoNormalNegritaCaracter"/>
        </w:rPr>
      </w:r>
      <w:r w:rsidRPr="00605D8C">
        <w:rPr>
          <w:rStyle w:val="TextoNormalNegritaCaracter"/>
        </w:rPr>
        <w:fldChar w:fldCharType="separate"/>
      </w:r>
      <w:bookmarkEnd w:id="782"/>
      <w:r w:rsidRPr="00605D8C">
        <w:rPr>
          <w:rStyle w:val="TextoNormalNegritaCaracter"/>
        </w:rPr>
        <w:t>Justificación razonable del tratamiento legal diferenciado (Descriptor Nº 132)</w:t>
      </w:r>
      <w:r w:rsidRPr="00605D8C">
        <w:rPr>
          <w:rStyle w:val="TextoNormalNegritaCaracter"/>
        </w:rPr>
        <w:fldChar w:fldCharType="end"/>
      </w:r>
      <w:r w:rsidRPr="00605D8C">
        <w:rPr>
          <w:rStyle w:val="TextoNormalCaracter"/>
        </w:rPr>
        <w:t xml:space="preserve">, Sentencias </w:t>
      </w:r>
      <w:hyperlink w:anchor="SENTENCIA_2014_44" w:history="1">
        <w:r w:rsidRPr="00605D8C">
          <w:rPr>
            <w:rStyle w:val="TextoNormalCaracter"/>
          </w:rPr>
          <w:t>44/2014</w:t>
        </w:r>
      </w:hyperlink>
      <w:r w:rsidRPr="00605D8C">
        <w:rPr>
          <w:rStyle w:val="TextoNormalCaracter"/>
        </w:rPr>
        <w:t xml:space="preserve">, f. 3; </w:t>
      </w:r>
      <w:hyperlink w:anchor="SENTENCIA_2014_45" w:history="1">
        <w:r w:rsidRPr="00605D8C">
          <w:rPr>
            <w:rStyle w:val="TextoNormalCaracter"/>
          </w:rPr>
          <w:t>45/2014</w:t>
        </w:r>
      </w:hyperlink>
      <w:r w:rsidRPr="00605D8C">
        <w:rPr>
          <w:rStyle w:val="TextoNormalCaracter"/>
        </w:rPr>
        <w:t xml:space="preserve">, f. 3; </w:t>
      </w:r>
      <w:hyperlink w:anchor="SENTENCIA_2014_51" w:history="1">
        <w:r w:rsidRPr="00605D8C">
          <w:rPr>
            <w:rStyle w:val="TextoNormalCaracter"/>
          </w:rPr>
          <w:t>51/2014</w:t>
        </w:r>
      </w:hyperlink>
      <w:r w:rsidRPr="00605D8C">
        <w:rPr>
          <w:rStyle w:val="TextoNormalCaracter"/>
        </w:rPr>
        <w:t xml:space="preserve">, f. 3; </w:t>
      </w:r>
      <w:hyperlink w:anchor="SENTENCIA_2014_60" w:history="1">
        <w:r w:rsidRPr="00605D8C">
          <w:rPr>
            <w:rStyle w:val="TextoNormalCaracter"/>
          </w:rPr>
          <w:t>60/2014</w:t>
        </w:r>
      </w:hyperlink>
      <w:r w:rsidRPr="00605D8C">
        <w:rPr>
          <w:rStyle w:val="TextoNormalCaracter"/>
        </w:rPr>
        <w:t xml:space="preserve">, f. 3; </w:t>
      </w:r>
      <w:hyperlink w:anchor="SENTENCIA_2014_83" w:history="1">
        <w:r w:rsidRPr="00605D8C">
          <w:rPr>
            <w:rStyle w:val="TextoNormalCaracter"/>
          </w:rPr>
          <w:t>83/2014</w:t>
        </w:r>
      </w:hyperlink>
      <w:r w:rsidRPr="00605D8C">
        <w:rPr>
          <w:rStyle w:val="TextoNormalCaracter"/>
        </w:rPr>
        <w:t>, f. 7.</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L</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783" w:name="DESCRIPTORALFABETICO73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"DESCRIPTOR730" </w:instrText>
      </w:r>
      <w:r w:rsidR="00AD79D4" w:rsidRPr="00605D8C">
        <w:rPr>
          <w:rStyle w:val="TextoNormalNegritaCaracter"/>
        </w:rPr>
      </w:r>
      <w:r w:rsidRPr="00605D8C">
        <w:rPr>
          <w:rStyle w:val="TextoNormalNegritaCaracter"/>
        </w:rPr>
        <w:fldChar w:fldCharType="separate"/>
      </w:r>
      <w:bookmarkEnd w:id="783"/>
      <w:r w:rsidRPr="00605D8C">
        <w:rPr>
          <w:rStyle w:val="TextoNormalNegritaCaracter"/>
        </w:rPr>
        <w:t>Lanzamiento de vivienda (Descriptor Nº 730)</w:t>
      </w:r>
      <w:r w:rsidRPr="00605D8C">
        <w:rPr>
          <w:rStyle w:val="TextoNormalNegritaCaracter"/>
        </w:rPr>
        <w:fldChar w:fldCharType="end"/>
      </w:r>
      <w:r w:rsidRPr="00605D8C">
        <w:rPr>
          <w:rStyle w:val="TextoNormalCaracter"/>
        </w:rPr>
        <w:t xml:space="preserve">, Sentencia </w:t>
      </w:r>
      <w:hyperlink w:anchor="SENTENCIA_2014_1" w:history="1">
        <w:r w:rsidRPr="00605D8C">
          <w:rPr>
            <w:rStyle w:val="TextoNormalCaracter"/>
          </w:rPr>
          <w:t>1/2014</w:t>
        </w:r>
      </w:hyperlink>
      <w:r w:rsidRPr="00605D8C">
        <w:rPr>
          <w:rStyle w:val="TextoNormalCaracter"/>
        </w:rPr>
        <w:t>, ff. 2 a 4.</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29" w:history="1">
        <w:r w:rsidRPr="00605D8C">
          <w:rPr>
            <w:rStyle w:val="TextoNormalCaracter"/>
          </w:rPr>
          <w:t>129/2014</w:t>
        </w:r>
      </w:hyperlink>
      <w:r w:rsidRPr="00605D8C">
        <w:rPr>
          <w:rStyle w:val="TextoNormalCaracter"/>
        </w:rPr>
        <w:t>, ff. 2, 3, VP.</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 </w:t>
      </w:r>
      <w:hyperlink w:anchor="AUTO_2014_175" w:history="1">
        <w:r w:rsidRPr="00605D8C">
          <w:rPr>
            <w:rStyle w:val="TextoNormalCaracter"/>
          </w:rPr>
          <w:t>175/2014</w:t>
        </w:r>
      </w:hyperlink>
      <w:r w:rsidRPr="00605D8C">
        <w:rPr>
          <w:rStyle w:val="TextoNormalCaracter"/>
        </w:rPr>
        <w:t>, ff. 1 a 2.</w:t>
      </w:r>
    </w:p>
    <w:p w:rsidR="00605D8C" w:rsidRPr="00605D8C" w:rsidRDefault="00605D8C" w:rsidP="00605D8C">
      <w:pPr>
        <w:pStyle w:val="TextoNormalSangraFrancesa"/>
        <w:rPr>
          <w:rStyle w:val="TextoNormalCaracter"/>
        </w:rPr>
      </w:pPr>
      <w:r w:rsidRPr="00605D8C">
        <w:rPr>
          <w:rStyle w:val="TextoNormalCursivaCaracter"/>
        </w:rPr>
        <w:t xml:space="preserve">    Suspende, </w:t>
      </w:r>
      <w:r w:rsidRPr="00605D8C">
        <w:rPr>
          <w:rStyle w:val="TextoNormalCaracter"/>
        </w:rPr>
        <w:t xml:space="preserve">Auto </w:t>
      </w:r>
      <w:hyperlink w:anchor="AUTO_2014_37" w:history="1">
        <w:r w:rsidRPr="00605D8C">
          <w:rPr>
            <w:rStyle w:val="TextoNormalCaracter"/>
          </w:rPr>
          <w:t>37/2014</w:t>
        </w:r>
      </w:hyperlink>
      <w:r w:rsidRPr="00605D8C">
        <w:rPr>
          <w:rStyle w:val="TextoNormalCaracter"/>
        </w:rPr>
        <w:t>, f. 3.</w:t>
      </w:r>
    </w:p>
    <w:bookmarkStart w:id="784" w:name="DESCRIPTORALFABETICO5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"DESCRIPTOR572" </w:instrText>
      </w:r>
      <w:r w:rsidR="00AD79D4" w:rsidRPr="00605D8C">
        <w:rPr>
          <w:rStyle w:val="TextoNormalNegritaCaracter"/>
        </w:rPr>
      </w:r>
      <w:r w:rsidRPr="00605D8C">
        <w:rPr>
          <w:rStyle w:val="TextoNormalNegritaCaracter"/>
        </w:rPr>
        <w:fldChar w:fldCharType="separate"/>
      </w:r>
      <w:bookmarkEnd w:id="784"/>
      <w:r w:rsidRPr="00605D8C">
        <w:rPr>
          <w:rStyle w:val="TextoNormalNegritaCaracter"/>
        </w:rPr>
        <w:t>Legislación básica (Descriptor Nº 572)</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2 a), 3; </w:t>
      </w:r>
      <w:hyperlink w:anchor="SENTENCIA_2014_6" w:history="1">
        <w:r w:rsidRPr="00605D8C">
          <w:rPr>
            <w:rStyle w:val="TextoNormalCaracter"/>
          </w:rPr>
          <w:t>6/2014</w:t>
        </w:r>
      </w:hyperlink>
      <w:r w:rsidRPr="00605D8C">
        <w:rPr>
          <w:rStyle w:val="TextoNormalCaracter"/>
        </w:rPr>
        <w:t xml:space="preserve">, f. 5 a); </w:t>
      </w:r>
      <w:hyperlink w:anchor="SENTENCIA_2014_17" w:history="1">
        <w:r w:rsidRPr="00605D8C">
          <w:rPr>
            <w:rStyle w:val="TextoNormalCaracter"/>
          </w:rPr>
          <w:t>17/2014</w:t>
        </w:r>
      </w:hyperlink>
      <w:r w:rsidRPr="00605D8C">
        <w:rPr>
          <w:rStyle w:val="TextoNormalCaracter"/>
        </w:rPr>
        <w:t xml:space="preserve">, ff. 4 a 9; </w:t>
      </w:r>
      <w:hyperlink w:anchor="SENTENCIA_2014_24" w:history="1">
        <w:r w:rsidRPr="00605D8C">
          <w:rPr>
            <w:rStyle w:val="TextoNormalCaracter"/>
          </w:rPr>
          <w:t>24/2014</w:t>
        </w:r>
      </w:hyperlink>
      <w:r w:rsidRPr="00605D8C">
        <w:rPr>
          <w:rStyle w:val="TextoNormalCaracter"/>
        </w:rPr>
        <w:t xml:space="preserve">, ff. 2 a 7; </w:t>
      </w:r>
      <w:hyperlink w:anchor="SENTENCIA_2014_27" w:history="1">
        <w:r w:rsidRPr="00605D8C">
          <w:rPr>
            <w:rStyle w:val="TextoNormalCaracter"/>
          </w:rPr>
          <w:t>27/2014</w:t>
        </w:r>
      </w:hyperlink>
      <w:r w:rsidRPr="00605D8C">
        <w:rPr>
          <w:rStyle w:val="TextoNormalCaracter"/>
        </w:rPr>
        <w:t xml:space="preserve">, f. 3; </w:t>
      </w:r>
      <w:hyperlink w:anchor="SENTENCIA_2014_56" w:history="1">
        <w:r w:rsidRPr="00605D8C">
          <w:rPr>
            <w:rStyle w:val="TextoNormalCaracter"/>
          </w:rPr>
          <w:t>56/2014</w:t>
        </w:r>
      </w:hyperlink>
      <w:r w:rsidRPr="00605D8C">
        <w:rPr>
          <w:rStyle w:val="TextoNormalCaracter"/>
        </w:rPr>
        <w:t xml:space="preserve">, ff. 3, 4; </w:t>
      </w:r>
      <w:hyperlink w:anchor="SENTENCIA_2014_84" w:history="1">
        <w:r w:rsidRPr="00605D8C">
          <w:rPr>
            <w:rStyle w:val="TextoNormalCaracter"/>
          </w:rPr>
          <w:t>84/2014</w:t>
        </w:r>
      </w:hyperlink>
      <w:r w:rsidRPr="00605D8C">
        <w:rPr>
          <w:rStyle w:val="TextoNormalCaracter"/>
        </w:rPr>
        <w:t xml:space="preserve">, f. 5; </w:t>
      </w:r>
      <w:hyperlink w:anchor="SENTENCIA_2014_97" w:history="1">
        <w:r w:rsidRPr="00605D8C">
          <w:rPr>
            <w:rStyle w:val="TextoNormalCaracter"/>
          </w:rPr>
          <w:t>97/2014</w:t>
        </w:r>
      </w:hyperlink>
      <w:r w:rsidRPr="00605D8C">
        <w:rPr>
          <w:rStyle w:val="TextoNormalCaracter"/>
        </w:rPr>
        <w:t xml:space="preserve">, ff. 2, 8 a 12, 15; </w:t>
      </w:r>
      <w:hyperlink w:anchor="SENTENCIA_2014_106" w:history="1">
        <w:r w:rsidRPr="00605D8C">
          <w:rPr>
            <w:rStyle w:val="TextoNormalCaracter"/>
          </w:rPr>
          <w:t>106/2014</w:t>
        </w:r>
      </w:hyperlink>
      <w:r w:rsidRPr="00605D8C">
        <w:rPr>
          <w:rStyle w:val="TextoNormalCaracter"/>
        </w:rPr>
        <w:t xml:space="preserve">, ff. 5, 6; </w:t>
      </w:r>
      <w:hyperlink w:anchor="SENTENCIA_2014_108" w:history="1">
        <w:r w:rsidRPr="00605D8C">
          <w:rPr>
            <w:rStyle w:val="TextoNormalCaracter"/>
          </w:rPr>
          <w:t>108/2014</w:t>
        </w:r>
      </w:hyperlink>
      <w:r w:rsidRPr="00605D8C">
        <w:rPr>
          <w:rStyle w:val="TextoNormalCaracter"/>
        </w:rPr>
        <w:t xml:space="preserve">, f. 4; </w:t>
      </w:r>
      <w:hyperlink w:anchor="SENTENCIA_2014_111" w:history="1">
        <w:r w:rsidRPr="00605D8C">
          <w:rPr>
            <w:rStyle w:val="TextoNormalCaracter"/>
          </w:rPr>
          <w:t>111/2014</w:t>
        </w:r>
      </w:hyperlink>
      <w:r w:rsidRPr="00605D8C">
        <w:rPr>
          <w:rStyle w:val="TextoNormalCaracter"/>
        </w:rPr>
        <w:t>, ff. 3, 5.</w:t>
      </w:r>
    </w:p>
    <w:bookmarkStart w:id="785" w:name="DESCRIPTORALFABETICO5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"DESCRIPTOR577" </w:instrText>
      </w:r>
      <w:r w:rsidR="00AD79D4" w:rsidRPr="00605D8C">
        <w:rPr>
          <w:rStyle w:val="TextoNormalNegritaCaracter"/>
        </w:rPr>
      </w:r>
      <w:r w:rsidRPr="00605D8C">
        <w:rPr>
          <w:rStyle w:val="TextoNormalNegritaCaracter"/>
        </w:rPr>
        <w:fldChar w:fldCharType="separate"/>
      </w:r>
      <w:bookmarkEnd w:id="785"/>
      <w:r w:rsidRPr="00605D8C">
        <w:rPr>
          <w:rStyle w:val="TextoNormalNegritaCaracter"/>
        </w:rPr>
        <w:t>Legislación civil (Descriptor Nº 577)</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ff. 3, 4.</w:t>
      </w:r>
    </w:p>
    <w:bookmarkStart w:id="786" w:name="DESCRIPTORALFABETICO5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"DESCRIPTOR580" </w:instrText>
      </w:r>
      <w:r w:rsidR="00AD79D4" w:rsidRPr="00605D8C">
        <w:rPr>
          <w:rStyle w:val="TextoNormalNegritaCaracter"/>
        </w:rPr>
      </w:r>
      <w:r w:rsidRPr="00605D8C">
        <w:rPr>
          <w:rStyle w:val="TextoNormalNegritaCaracter"/>
        </w:rPr>
        <w:fldChar w:fldCharType="separate"/>
      </w:r>
      <w:bookmarkEnd w:id="786"/>
      <w:r w:rsidRPr="00605D8C">
        <w:rPr>
          <w:rStyle w:val="TextoNormalNegritaCaracter"/>
        </w:rPr>
        <w:t>Legislación laboral (Descriptor Nº 580)</w:t>
      </w:r>
      <w:r w:rsidRPr="00605D8C">
        <w:rPr>
          <w:rStyle w:val="TextoNormalNegritaCaracter"/>
        </w:rPr>
        <w:fldChar w:fldCharType="end"/>
      </w:r>
      <w:r w:rsidRPr="00605D8C">
        <w:rPr>
          <w:rStyle w:val="TextoNormalCaracter"/>
        </w:rPr>
        <w:t xml:space="preserve">, Sentencias </w:t>
      </w:r>
      <w:hyperlink w:anchor="SENTENCIA_2014_22" w:history="1">
        <w:r w:rsidRPr="00605D8C">
          <w:rPr>
            <w:rStyle w:val="TextoNormalCaracter"/>
          </w:rPr>
          <w:t>22/2014</w:t>
        </w:r>
      </w:hyperlink>
      <w:r w:rsidRPr="00605D8C">
        <w:rPr>
          <w:rStyle w:val="TextoNormalCaracter"/>
        </w:rPr>
        <w:t xml:space="preserve">, f. 4; </w:t>
      </w:r>
      <w:hyperlink w:anchor="SENTENCIA_2014_27" w:history="1">
        <w:r w:rsidRPr="00605D8C">
          <w:rPr>
            <w:rStyle w:val="TextoNormalCaracter"/>
          </w:rPr>
          <w:t>27/2014</w:t>
        </w:r>
      </w:hyperlink>
      <w:r w:rsidRPr="00605D8C">
        <w:rPr>
          <w:rStyle w:val="TextoNormalCaracter"/>
        </w:rPr>
        <w:t xml:space="preserve">, ff. 3, 4, 5, VP; </w:t>
      </w:r>
      <w:hyperlink w:anchor="SENTENCIA_2014_88" w:history="1">
        <w:r w:rsidRPr="00605D8C">
          <w:rPr>
            <w:rStyle w:val="TextoNormalCaracter"/>
          </w:rPr>
          <w:t>88/2014</w:t>
        </w:r>
      </w:hyperlink>
      <w:r w:rsidRPr="00605D8C">
        <w:rPr>
          <w:rStyle w:val="TextoNormalCaracter"/>
        </w:rPr>
        <w:t>, ff. 3 a 11.</w:t>
      </w:r>
    </w:p>
    <w:bookmarkStart w:id="787" w:name="DESCRIPTORALFABETICO3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"DESCRIPTOR317" </w:instrText>
      </w:r>
      <w:r w:rsidR="00AD79D4" w:rsidRPr="00605D8C">
        <w:rPr>
          <w:rStyle w:val="TextoNormalNegritaCaracter"/>
        </w:rPr>
      </w:r>
      <w:r w:rsidRPr="00605D8C">
        <w:rPr>
          <w:rStyle w:val="TextoNormalNegritaCaracter"/>
        </w:rPr>
        <w:fldChar w:fldCharType="separate"/>
      </w:r>
      <w:bookmarkEnd w:id="787"/>
      <w:r w:rsidRPr="00605D8C">
        <w:rPr>
          <w:rStyle w:val="TextoNormalNegritaCaracter"/>
        </w:rPr>
        <w:t>Legitimación activa en el recurso de amparo (Descriptor Nº 317)</w:t>
      </w:r>
      <w:r w:rsidRPr="00605D8C">
        <w:rPr>
          <w:rStyle w:val="TextoNormalNegritaCaracter"/>
        </w:rPr>
        <w:fldChar w:fldCharType="end"/>
      </w:r>
      <w:r w:rsidRPr="00605D8C">
        <w:rPr>
          <w:rStyle w:val="TextoNormalCaracter"/>
        </w:rPr>
        <w:t xml:space="preserve">, Sentencias </w:t>
      </w:r>
      <w:hyperlink w:anchor="SENTENCIA_2014_28" w:history="1">
        <w:r w:rsidRPr="00605D8C">
          <w:rPr>
            <w:rStyle w:val="TextoNormalCaracter"/>
          </w:rPr>
          <w:t>28/2014</w:t>
        </w:r>
      </w:hyperlink>
      <w:r w:rsidRPr="00605D8C">
        <w:rPr>
          <w:rStyle w:val="TextoNormalCaracter"/>
        </w:rPr>
        <w:t xml:space="preserve">, f. 3; </w:t>
      </w:r>
      <w:hyperlink w:anchor="SENTENCIA_2014_41" w:history="1">
        <w:r w:rsidRPr="00605D8C">
          <w:rPr>
            <w:rStyle w:val="TextoNormalCaracter"/>
          </w:rPr>
          <w:t>41/2014</w:t>
        </w:r>
      </w:hyperlink>
      <w:r w:rsidRPr="00605D8C">
        <w:rPr>
          <w:rStyle w:val="TextoNormalCaracter"/>
        </w:rPr>
        <w:t xml:space="preserve">, ff. 2, 3; </w:t>
      </w:r>
      <w:hyperlink w:anchor="SENTENCIA_2014_57" w:history="1">
        <w:r w:rsidRPr="00605D8C">
          <w:rPr>
            <w:rStyle w:val="TextoNormalCaracter"/>
          </w:rPr>
          <w:t>57/2014</w:t>
        </w:r>
      </w:hyperlink>
      <w:r w:rsidRPr="00605D8C">
        <w:rPr>
          <w:rStyle w:val="TextoNormalCaracter"/>
        </w:rPr>
        <w:t>, f. 3.</w:t>
      </w:r>
    </w:p>
    <w:bookmarkStart w:id="788" w:name="DESCRIPTORALFABETICO2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"DESCRIPTOR249" </w:instrText>
      </w:r>
      <w:r w:rsidR="00AD79D4" w:rsidRPr="00605D8C">
        <w:rPr>
          <w:rStyle w:val="TextoNormalNegritaCaracter"/>
        </w:rPr>
      </w:r>
      <w:r w:rsidRPr="00605D8C">
        <w:rPr>
          <w:rStyle w:val="TextoNormalNegritaCaracter"/>
        </w:rPr>
        <w:fldChar w:fldCharType="separate"/>
      </w:r>
      <w:bookmarkEnd w:id="788"/>
      <w:r w:rsidRPr="00605D8C">
        <w:rPr>
          <w:rStyle w:val="TextoNormalNegritaCaracter"/>
        </w:rPr>
        <w:t>Legitimación del Gobierno (Descriptor Nº 249)</w:t>
      </w:r>
      <w:r w:rsidRPr="00605D8C">
        <w:rPr>
          <w:rStyle w:val="TextoNormalNegritaCaracter"/>
        </w:rPr>
        <w:fldChar w:fldCharType="end"/>
      </w:r>
      <w:r w:rsidRPr="00605D8C">
        <w:rPr>
          <w:rStyle w:val="TextoNormalCaracter"/>
        </w:rPr>
        <w:t xml:space="preserve">, Sentencia </w:t>
      </w:r>
      <w:hyperlink w:anchor="SENTENCIA_2014_71" w:history="1">
        <w:r w:rsidRPr="00605D8C">
          <w:rPr>
            <w:rStyle w:val="TextoNormalCaracter"/>
          </w:rPr>
          <w:t>71/2014</w:t>
        </w:r>
      </w:hyperlink>
      <w:r w:rsidRPr="00605D8C">
        <w:rPr>
          <w:rStyle w:val="TextoNormalCaracter"/>
        </w:rPr>
        <w:t>, f. 2.</w:t>
      </w:r>
    </w:p>
    <w:bookmarkStart w:id="789" w:name="DESCRIPTORALFABETICO31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"DESCRIPTOR318" </w:instrText>
      </w:r>
      <w:r w:rsidR="00AD79D4" w:rsidRPr="00605D8C">
        <w:rPr>
          <w:rStyle w:val="TextoNormalNegritaCaracter"/>
        </w:rPr>
      </w:r>
      <w:r w:rsidRPr="00605D8C">
        <w:rPr>
          <w:rStyle w:val="TextoNormalNegritaCaracter"/>
        </w:rPr>
        <w:fldChar w:fldCharType="separate"/>
      </w:r>
      <w:bookmarkEnd w:id="789"/>
      <w:r w:rsidRPr="00605D8C">
        <w:rPr>
          <w:rStyle w:val="TextoNormalNegritaCaracter"/>
        </w:rPr>
        <w:t>Legitimación del Ministerio Fiscal (Descriptor Nº 318)</w:t>
      </w:r>
      <w:r w:rsidRPr="00605D8C">
        <w:rPr>
          <w:rStyle w:val="TextoNormalNegritaCaracter"/>
        </w:rPr>
        <w:fldChar w:fldCharType="end"/>
      </w:r>
      <w:r w:rsidRPr="00605D8C">
        <w:rPr>
          <w:rStyle w:val="TextoNormalCaracter"/>
        </w:rPr>
        <w:t xml:space="preserve">, Sentencia </w:t>
      </w:r>
      <w:hyperlink w:anchor="SENTENCIA_2014_12" w:history="1">
        <w:r w:rsidRPr="00605D8C">
          <w:rPr>
            <w:rStyle w:val="TextoNormalCaracter"/>
          </w:rPr>
          <w:t>12/2014</w:t>
        </w:r>
      </w:hyperlink>
      <w:r w:rsidRPr="00605D8C">
        <w:rPr>
          <w:rStyle w:val="TextoNormalCaracter"/>
        </w:rPr>
        <w:t>, f. 2.</w:t>
      </w:r>
    </w:p>
    <w:bookmarkStart w:id="790" w:name="DESCRIPTORALFABETICO25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"DESCRIPTOR250" </w:instrText>
      </w:r>
      <w:r w:rsidR="00AD79D4" w:rsidRPr="00605D8C">
        <w:rPr>
          <w:rStyle w:val="TextoNormalNegritaCaracter"/>
        </w:rPr>
      </w:r>
      <w:r w:rsidRPr="00605D8C">
        <w:rPr>
          <w:rStyle w:val="TextoNormalNegritaCaracter"/>
        </w:rPr>
        <w:fldChar w:fldCharType="separate"/>
      </w:r>
      <w:bookmarkEnd w:id="790"/>
      <w:r w:rsidRPr="00605D8C">
        <w:rPr>
          <w:rStyle w:val="TextoNormalNegritaCaracter"/>
        </w:rPr>
        <w:t>Legitimación en conflictos en defensa de la autonomía local (Descriptor Nº 250)</w:t>
      </w:r>
      <w:r w:rsidRPr="00605D8C">
        <w:rPr>
          <w:rStyle w:val="TextoNormalNegritaCaracter"/>
        </w:rPr>
        <w:fldChar w:fldCharType="end"/>
      </w:r>
      <w:r w:rsidRPr="00605D8C">
        <w:rPr>
          <w:rStyle w:val="TextoNormalCaracter"/>
        </w:rPr>
        <w:t xml:space="preserve">, Sentencias </w:t>
      </w:r>
      <w:hyperlink w:anchor="SENTENCIA_2014_37" w:history="1">
        <w:r w:rsidRPr="00605D8C">
          <w:rPr>
            <w:rStyle w:val="TextoNormalCaracter"/>
          </w:rPr>
          <w:t>37/2014</w:t>
        </w:r>
      </w:hyperlink>
      <w:r w:rsidRPr="00605D8C">
        <w:rPr>
          <w:rStyle w:val="TextoNormalCaracter"/>
        </w:rPr>
        <w:t xml:space="preserve">, f. 2; </w:t>
      </w:r>
      <w:hyperlink w:anchor="SENTENCIA_2014_95" w:history="1">
        <w:r w:rsidRPr="00605D8C">
          <w:rPr>
            <w:rStyle w:val="TextoNormalCaracter"/>
          </w:rPr>
          <w:t>95/2014</w:t>
        </w:r>
      </w:hyperlink>
      <w:r w:rsidRPr="00605D8C">
        <w:rPr>
          <w:rStyle w:val="TextoNormalCaracter"/>
        </w:rPr>
        <w:t>, f. 2.</w:t>
      </w:r>
    </w:p>
    <w:bookmarkStart w:id="791" w:name="DESCRIPTORALFABETICO2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"DESCRIPTOR251" </w:instrText>
      </w:r>
      <w:r w:rsidR="00AD79D4" w:rsidRPr="00605D8C">
        <w:rPr>
          <w:rStyle w:val="TextoNormalNegritaCaracter"/>
        </w:rPr>
      </w:r>
      <w:r w:rsidRPr="00605D8C">
        <w:rPr>
          <w:rStyle w:val="TextoNormalNegritaCaracter"/>
        </w:rPr>
        <w:fldChar w:fldCharType="separate"/>
      </w:r>
      <w:bookmarkEnd w:id="791"/>
      <w:r w:rsidRPr="00605D8C">
        <w:rPr>
          <w:rStyle w:val="TextoNormalNegritaCaracter"/>
        </w:rPr>
        <w:t>Legitimación en recurso de inconstitucionalidad (Descriptor Nº 251)</w:t>
      </w:r>
      <w:r w:rsidRPr="00605D8C">
        <w:rPr>
          <w:rStyle w:val="TextoNormalNegritaCaracter"/>
        </w:rPr>
        <w:fldChar w:fldCharType="end"/>
      </w:r>
      <w:r w:rsidRPr="00605D8C">
        <w:rPr>
          <w:rStyle w:val="TextoNormalCaracter"/>
        </w:rPr>
        <w:t xml:space="preserve">, Sentencia </w:t>
      </w:r>
      <w:hyperlink w:anchor="SENTENCIA_2014_71" w:history="1">
        <w:r w:rsidRPr="00605D8C">
          <w:rPr>
            <w:rStyle w:val="TextoNormalCaracter"/>
          </w:rPr>
          <w:t>71/2014</w:t>
        </w:r>
      </w:hyperlink>
      <w:r w:rsidRPr="00605D8C">
        <w:rPr>
          <w:rStyle w:val="TextoNormalCaracter"/>
        </w:rPr>
        <w:t>, f. 2.</w:t>
      </w:r>
    </w:p>
    <w:bookmarkStart w:id="792" w:name="DESCRIPTORALFABETICO3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"DESCRIPTOR319" </w:instrText>
      </w:r>
      <w:r w:rsidR="00AD79D4" w:rsidRPr="00605D8C">
        <w:rPr>
          <w:rStyle w:val="TextoNormalNegritaCaracter"/>
        </w:rPr>
      </w:r>
      <w:r w:rsidRPr="00605D8C">
        <w:rPr>
          <w:rStyle w:val="TextoNormalNegritaCaracter"/>
        </w:rPr>
        <w:fldChar w:fldCharType="separate"/>
      </w:r>
      <w:bookmarkEnd w:id="792"/>
      <w:r w:rsidRPr="00605D8C">
        <w:rPr>
          <w:rStyle w:val="TextoNormalNegritaCaracter"/>
        </w:rPr>
        <w:t>Legitimación por ser parte en el proceso previo (Descriptor Nº 319)</w:t>
      </w:r>
      <w:r w:rsidRPr="00605D8C">
        <w:rPr>
          <w:rStyle w:val="TextoNormalNegritaCaracter"/>
        </w:rPr>
        <w:fldChar w:fldCharType="end"/>
      </w:r>
      <w:r w:rsidRPr="00605D8C">
        <w:rPr>
          <w:rStyle w:val="TextoNormalCaracter"/>
        </w:rPr>
        <w:t xml:space="preserve">, Sentencias </w:t>
      </w:r>
      <w:hyperlink w:anchor="SENTENCIA_2014_41" w:history="1">
        <w:r w:rsidRPr="00605D8C">
          <w:rPr>
            <w:rStyle w:val="TextoNormalCaracter"/>
          </w:rPr>
          <w:t>41/2014</w:t>
        </w:r>
      </w:hyperlink>
      <w:r w:rsidRPr="00605D8C">
        <w:rPr>
          <w:rStyle w:val="TextoNormalCaracter"/>
        </w:rPr>
        <w:t xml:space="preserve">, ff. 2, 3; </w:t>
      </w:r>
      <w:hyperlink w:anchor="SENTENCIA_2014_57" w:history="1">
        <w:r w:rsidRPr="00605D8C">
          <w:rPr>
            <w:rStyle w:val="TextoNormalCaracter"/>
          </w:rPr>
          <w:t>57/2014</w:t>
        </w:r>
      </w:hyperlink>
      <w:r w:rsidRPr="00605D8C">
        <w:rPr>
          <w:rStyle w:val="TextoNormalCaracter"/>
        </w:rPr>
        <w:t>, f. 3.</w:t>
      </w:r>
    </w:p>
    <w:bookmarkStart w:id="793" w:name="DESCRIPTORALFABETICO4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"DESCRIPTOR414" </w:instrText>
      </w:r>
      <w:r w:rsidR="00AD79D4" w:rsidRPr="00605D8C">
        <w:rPr>
          <w:rStyle w:val="TextoNormalNegritaCaracter"/>
        </w:rPr>
      </w:r>
      <w:r w:rsidRPr="00605D8C">
        <w:rPr>
          <w:rStyle w:val="TextoNormalNegritaCaracter"/>
        </w:rPr>
        <w:fldChar w:fldCharType="separate"/>
      </w:r>
      <w:bookmarkEnd w:id="793"/>
      <w:r w:rsidRPr="00605D8C">
        <w:rPr>
          <w:rStyle w:val="TextoNormalNegritaCaracter"/>
        </w:rPr>
        <w:t>Lenguas oficiales (Descriptor Nº 414)</w:t>
      </w:r>
      <w:r w:rsidRPr="00605D8C">
        <w:rPr>
          <w:rStyle w:val="TextoNormalNegritaCaracter"/>
        </w:rPr>
        <w:fldChar w:fldCharType="end"/>
      </w:r>
      <w:r w:rsidRPr="00605D8C">
        <w:rPr>
          <w:rStyle w:val="TextoNormalCaracter"/>
        </w:rPr>
        <w:t xml:space="preserve">, Sentencia </w:t>
      </w:r>
      <w:hyperlink w:anchor="SENTENCIA_2014_2" w:history="1">
        <w:r w:rsidRPr="00605D8C">
          <w:rPr>
            <w:rStyle w:val="TextoNormalCaracter"/>
          </w:rPr>
          <w:t>2/2014</w:t>
        </w:r>
      </w:hyperlink>
      <w:r w:rsidRPr="00605D8C">
        <w:rPr>
          <w:rStyle w:val="TextoNormalCaracter"/>
        </w:rPr>
        <w:t>, ff. 2, 3, 4.</w:t>
      </w:r>
    </w:p>
    <w:bookmarkStart w:id="794" w:name="DESCRIPTORALFABETICO30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"DESCRIPTOR308" </w:instrText>
      </w:r>
      <w:r w:rsidR="00AD79D4" w:rsidRPr="00605D8C">
        <w:rPr>
          <w:rStyle w:val="TextoNormalNegritaCaracter"/>
        </w:rPr>
      </w:r>
      <w:r w:rsidRPr="00605D8C">
        <w:rPr>
          <w:rStyle w:val="TextoNormalNegritaCaracter"/>
        </w:rPr>
        <w:fldChar w:fldCharType="separate"/>
      </w:r>
      <w:bookmarkEnd w:id="794"/>
      <w:r w:rsidRPr="00605D8C">
        <w:rPr>
          <w:rStyle w:val="TextoNormalNegritaCaracter"/>
        </w:rPr>
        <w:t>Lesión efectiva del derecho fundamental (Descriptor Nº 308)</w:t>
      </w:r>
      <w:r w:rsidRPr="00605D8C">
        <w:rPr>
          <w:rStyle w:val="TextoNormalNegritaCaracter"/>
        </w:rPr>
        <w:fldChar w:fldCharType="end"/>
      </w:r>
      <w:r w:rsidRPr="00605D8C">
        <w:rPr>
          <w:rStyle w:val="TextoNormalCaracter"/>
        </w:rPr>
        <w:t xml:space="preserve">, Sentencias </w:t>
      </w:r>
      <w:hyperlink w:anchor="SENTENCIA_2014_41" w:history="1">
        <w:r w:rsidRPr="00605D8C">
          <w:rPr>
            <w:rStyle w:val="TextoNormalCaracter"/>
          </w:rPr>
          <w:t>41/2014</w:t>
        </w:r>
      </w:hyperlink>
      <w:r w:rsidRPr="00605D8C">
        <w:rPr>
          <w:rStyle w:val="TextoNormalCaracter"/>
        </w:rPr>
        <w:t xml:space="preserve">, ff. 2,3; </w:t>
      </w:r>
      <w:hyperlink w:anchor="SENTENCIA_2014_57" w:history="1">
        <w:r w:rsidRPr="00605D8C">
          <w:rPr>
            <w:rStyle w:val="TextoNormalCaracter"/>
          </w:rPr>
          <w:t>57/2014</w:t>
        </w:r>
      </w:hyperlink>
      <w:r w:rsidRPr="00605D8C">
        <w:rPr>
          <w:rStyle w:val="TextoNormalCaracter"/>
        </w:rPr>
        <w:t>, f. 3.</w:t>
      </w:r>
    </w:p>
    <w:bookmarkStart w:id="795" w:name="DESCRIPTORALFABETICO30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"DESCRIPTOR309" </w:instrText>
      </w:r>
      <w:r w:rsidR="00AD79D4" w:rsidRPr="00605D8C">
        <w:rPr>
          <w:rStyle w:val="TextoNormalNegritaCaracter"/>
        </w:rPr>
      </w:r>
      <w:r w:rsidRPr="00605D8C">
        <w:rPr>
          <w:rStyle w:val="TextoNormalNegritaCaracter"/>
        </w:rPr>
        <w:fldChar w:fldCharType="separate"/>
      </w:r>
      <w:bookmarkEnd w:id="795"/>
      <w:r w:rsidRPr="00605D8C">
        <w:rPr>
          <w:rStyle w:val="TextoNormalNegritaCaracter"/>
        </w:rPr>
        <w:t>Lesión hipotética del derecho fundamental (Descriptor Nº 309)</w:t>
      </w:r>
      <w:r w:rsidRPr="00605D8C">
        <w:rPr>
          <w:rStyle w:val="TextoNormalNegritaCaracter"/>
        </w:rPr>
        <w:fldChar w:fldCharType="end"/>
      </w:r>
      <w:r w:rsidRPr="00605D8C">
        <w:rPr>
          <w:rStyle w:val="TextoNormalCaracter"/>
        </w:rPr>
        <w:t xml:space="preserve">, Sentencias </w:t>
      </w:r>
      <w:hyperlink w:anchor="SENTENCIA_2014_28" w:history="1">
        <w:r w:rsidRPr="00605D8C">
          <w:rPr>
            <w:rStyle w:val="TextoNormalCaracter"/>
          </w:rPr>
          <w:t>28/2014</w:t>
        </w:r>
      </w:hyperlink>
      <w:r w:rsidRPr="00605D8C">
        <w:rPr>
          <w:rStyle w:val="TextoNormalCaracter"/>
        </w:rPr>
        <w:t xml:space="preserve">, f. 3; </w:t>
      </w:r>
      <w:hyperlink w:anchor="SENTENCIA_2014_41" w:history="1">
        <w:r w:rsidRPr="00605D8C">
          <w:rPr>
            <w:rStyle w:val="TextoNormalCaracter"/>
          </w:rPr>
          <w:t>41/2014</w:t>
        </w:r>
      </w:hyperlink>
      <w:r w:rsidRPr="00605D8C">
        <w:rPr>
          <w:rStyle w:val="TextoNormalCaracter"/>
        </w:rPr>
        <w:t xml:space="preserve">, ff. 2, 3; </w:t>
      </w:r>
      <w:hyperlink w:anchor="SENTENCIA_2014_57" w:history="1">
        <w:r w:rsidRPr="00605D8C">
          <w:rPr>
            <w:rStyle w:val="TextoNormalCaracter"/>
          </w:rPr>
          <w:t>57/2014</w:t>
        </w:r>
      </w:hyperlink>
      <w:r w:rsidRPr="00605D8C">
        <w:rPr>
          <w:rStyle w:val="TextoNormalCaracter"/>
        </w:rPr>
        <w:t>, f. 3.</w:t>
      </w:r>
    </w:p>
    <w:bookmarkStart w:id="796" w:name="DESCRIPTORALFABETICO2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"DESCRIPTOR243" </w:instrText>
      </w:r>
      <w:r w:rsidR="00AD79D4" w:rsidRPr="00605D8C">
        <w:rPr>
          <w:rStyle w:val="TextoNormalNegritaCaracter"/>
        </w:rPr>
      </w:r>
      <w:r w:rsidRPr="00605D8C">
        <w:rPr>
          <w:rStyle w:val="TextoNormalNegritaCaracter"/>
        </w:rPr>
        <w:fldChar w:fldCharType="separate"/>
      </w:r>
      <w:bookmarkEnd w:id="796"/>
      <w:r w:rsidRPr="00605D8C">
        <w:rPr>
          <w:rStyle w:val="TextoNormalNegritaCaracter"/>
        </w:rPr>
        <w:t>Levantamiento de la suspensión de disposiciones de las Comunidades Autónomas (Descriptor Nº 243)</w:t>
      </w:r>
      <w:r w:rsidRPr="00605D8C">
        <w:rPr>
          <w:rStyle w:val="TextoNormalNegritaCaracter"/>
        </w:rPr>
        <w:fldChar w:fldCharType="end"/>
      </w:r>
      <w:r w:rsidRPr="00605D8C">
        <w:rPr>
          <w:rStyle w:val="TextoNormalCaracter"/>
        </w:rPr>
        <w:t xml:space="preserve">, Autos </w:t>
      </w:r>
      <w:hyperlink w:anchor="AUTO_2014_114" w:history="1">
        <w:r w:rsidRPr="00605D8C">
          <w:rPr>
            <w:rStyle w:val="TextoNormalCaracter"/>
          </w:rPr>
          <w:t>114/2014</w:t>
        </w:r>
      </w:hyperlink>
      <w:r w:rsidRPr="00605D8C">
        <w:rPr>
          <w:rStyle w:val="TextoNormalCaracter"/>
        </w:rPr>
        <w:t xml:space="preserve">, f. 9; </w:t>
      </w:r>
      <w:hyperlink w:anchor="AUTO_2014_153" w:history="1">
        <w:r w:rsidRPr="00605D8C">
          <w:rPr>
            <w:rStyle w:val="TextoNormalCaracter"/>
          </w:rPr>
          <w:t>153/2014</w:t>
        </w:r>
      </w:hyperlink>
      <w:r w:rsidRPr="00605D8C">
        <w:rPr>
          <w:rStyle w:val="TextoNormalCaracter"/>
        </w:rPr>
        <w:t xml:space="preserve">, f. 2; </w:t>
      </w:r>
      <w:hyperlink w:anchor="AUTO_2014_178" w:history="1">
        <w:r w:rsidRPr="00605D8C">
          <w:rPr>
            <w:rStyle w:val="TextoNormalCaracter"/>
          </w:rPr>
          <w:t>178/2014</w:t>
        </w:r>
      </w:hyperlink>
      <w:r w:rsidRPr="00605D8C">
        <w:rPr>
          <w:rStyle w:val="TextoNormalCaracter"/>
        </w:rPr>
        <w:t>, ff. 2 a 4.</w:t>
      </w:r>
    </w:p>
    <w:p w:rsidR="00605D8C" w:rsidRPr="00605D8C" w:rsidRDefault="00605D8C" w:rsidP="00605D8C">
      <w:pPr>
        <w:pStyle w:val="TextoNormalSangraFrancesa"/>
        <w:rPr>
          <w:rStyle w:val="TextoNormalNegritaCaracter"/>
        </w:rPr>
      </w:pPr>
      <w:r w:rsidRPr="00605D8C">
        <w:rPr>
          <w:rStyle w:val="TextoNormalCursivaCaracter"/>
        </w:rPr>
        <w:t>Lex repetita</w:t>
      </w:r>
      <w:r>
        <w:t xml:space="preserve"> véase </w:t>
      </w:r>
      <w:hyperlink w:anchor="DESCRIPTORALFABETICO581" w:history="1">
        <w:r w:rsidRPr="00605D8C">
          <w:rPr>
            <w:rStyle w:val="TextoNormalNegritaCaracter"/>
          </w:rPr>
          <w:t>Reproducción de normas estatales</w:t>
        </w:r>
      </w:hyperlink>
    </w:p>
    <w:bookmarkStart w:id="797" w:name="DESCRIPTORALFABETICO5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"DESCRIPTOR588" </w:instrText>
      </w:r>
      <w:r w:rsidR="00AD79D4" w:rsidRPr="00605D8C">
        <w:rPr>
          <w:rStyle w:val="TextoNormalNegritaCaracter"/>
        </w:rPr>
      </w:r>
      <w:r w:rsidRPr="00605D8C">
        <w:rPr>
          <w:rStyle w:val="TextoNormalNegritaCaracter"/>
        </w:rPr>
        <w:fldChar w:fldCharType="separate"/>
      </w:r>
      <w:bookmarkEnd w:id="797"/>
      <w:r w:rsidRPr="00605D8C">
        <w:rPr>
          <w:rStyle w:val="TextoNormalNegritaCaracter"/>
        </w:rPr>
        <w:t>Leyes autoaplicativas (Descriptor Nº 588)</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Leyes de bases</w:t>
      </w:r>
      <w:r>
        <w:t xml:space="preserve"> véase </w:t>
      </w:r>
      <w:hyperlink w:anchor="DESCRIPTORALFABETICO572" w:history="1">
        <w:r w:rsidRPr="00605D8C">
          <w:rPr>
            <w:rStyle w:val="TextoNormalNegritaCaracter"/>
          </w:rPr>
          <w:t>Legislación básica</w:t>
        </w:r>
      </w:hyperlink>
    </w:p>
    <w:bookmarkStart w:id="798" w:name="DESCRIPTORALFABETICO5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"DESCRIPTOR582" </w:instrText>
      </w:r>
      <w:r w:rsidR="00AD79D4" w:rsidRPr="00605D8C">
        <w:rPr>
          <w:rStyle w:val="TextoNormalNegritaCaracter"/>
        </w:rPr>
      </w:r>
      <w:r w:rsidRPr="00605D8C">
        <w:rPr>
          <w:rStyle w:val="TextoNormalNegritaCaracter"/>
        </w:rPr>
        <w:fldChar w:fldCharType="separate"/>
      </w:r>
      <w:bookmarkEnd w:id="798"/>
      <w:r w:rsidRPr="00605D8C">
        <w:rPr>
          <w:rStyle w:val="TextoNormalNegritaCaracter"/>
        </w:rPr>
        <w:t>Leyes de presupuestos (Descriptor Nº 582)</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ff. 3 a 8.</w:t>
      </w:r>
    </w:p>
    <w:bookmarkStart w:id="799" w:name="DESCRIPTORALFABETICO5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"DESCRIPTOR584" </w:instrText>
      </w:r>
      <w:r w:rsidR="00AD79D4" w:rsidRPr="00605D8C">
        <w:rPr>
          <w:rStyle w:val="TextoNormalNegritaCaracter"/>
        </w:rPr>
      </w:r>
      <w:r w:rsidRPr="00605D8C">
        <w:rPr>
          <w:rStyle w:val="TextoNormalNegritaCaracter"/>
        </w:rPr>
        <w:fldChar w:fldCharType="separate"/>
      </w:r>
      <w:bookmarkEnd w:id="799"/>
      <w:r w:rsidRPr="00605D8C">
        <w:rPr>
          <w:rStyle w:val="TextoNormalNegritaCaracter"/>
        </w:rPr>
        <w:t>Leyes de presupuestos de las Comunidades Autónomas (Descriptor Nº 584)</w:t>
      </w:r>
      <w:r w:rsidRPr="00605D8C">
        <w:rPr>
          <w:rStyle w:val="TextoNormalNegritaCaracter"/>
        </w:rPr>
        <w:fldChar w:fldCharType="end"/>
      </w:r>
      <w:r w:rsidRPr="00605D8C">
        <w:rPr>
          <w:rStyle w:val="TextoNormalCaracter"/>
        </w:rPr>
        <w:t xml:space="preserve">, Sentencia </w:t>
      </w:r>
      <w:hyperlink w:anchor="SENTENCIA_2014_5" w:history="1">
        <w:r w:rsidRPr="00605D8C">
          <w:rPr>
            <w:rStyle w:val="TextoNormalCaracter"/>
          </w:rPr>
          <w:t>5/2014</w:t>
        </w:r>
      </w:hyperlink>
      <w:r w:rsidRPr="00605D8C">
        <w:rPr>
          <w:rStyle w:val="TextoNormalCaracter"/>
        </w:rPr>
        <w:t>, ff. 1 a 6.</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54" w:history="1">
        <w:r w:rsidRPr="00605D8C">
          <w:rPr>
            <w:rStyle w:val="TextoNormalCaracter"/>
          </w:rPr>
          <w:t>154/2014</w:t>
        </w:r>
      </w:hyperlink>
      <w:r w:rsidRPr="00605D8C">
        <w:rPr>
          <w:rStyle w:val="TextoNormalCaracter"/>
        </w:rPr>
        <w:t>, f. 1.</w:t>
      </w:r>
    </w:p>
    <w:bookmarkStart w:id="800" w:name="DESCRIPTORALFABETICO5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"DESCRIPTOR585" </w:instrText>
      </w:r>
      <w:r w:rsidR="00AD79D4" w:rsidRPr="00605D8C">
        <w:rPr>
          <w:rStyle w:val="TextoNormalNegritaCaracter"/>
        </w:rPr>
      </w:r>
      <w:r w:rsidRPr="00605D8C">
        <w:rPr>
          <w:rStyle w:val="TextoNormalNegritaCaracter"/>
        </w:rPr>
        <w:fldChar w:fldCharType="separate"/>
      </w:r>
      <w:bookmarkEnd w:id="800"/>
      <w:r w:rsidRPr="00605D8C">
        <w:rPr>
          <w:rStyle w:val="TextoNormalNegritaCaracter"/>
        </w:rPr>
        <w:t>Leyes de presupuestos generales del Estado (Descriptor Nº 585)</w:t>
      </w:r>
      <w:r w:rsidRPr="00605D8C">
        <w:rPr>
          <w:rStyle w:val="TextoNormalNegritaCaracter"/>
        </w:rPr>
        <w:fldChar w:fldCharType="end"/>
      </w:r>
      <w:r w:rsidRPr="00605D8C">
        <w:rPr>
          <w:rStyle w:val="TextoNormalCaracter"/>
        </w:rPr>
        <w:t xml:space="preserve">, Sentencias </w:t>
      </w:r>
      <w:hyperlink w:anchor="SENTENCIA_2014_38" w:history="1">
        <w:r w:rsidRPr="00605D8C">
          <w:rPr>
            <w:rStyle w:val="TextoNormalCaracter"/>
          </w:rPr>
          <w:t>38/2014</w:t>
        </w:r>
      </w:hyperlink>
      <w:r w:rsidRPr="00605D8C">
        <w:rPr>
          <w:rStyle w:val="TextoNormalCaracter"/>
        </w:rPr>
        <w:t xml:space="preserve">, f. 5; </w:t>
      </w:r>
      <w:hyperlink w:anchor="SENTENCIA_2014_76" w:history="1">
        <w:r w:rsidRPr="00605D8C">
          <w:rPr>
            <w:rStyle w:val="TextoNormalCaracter"/>
          </w:rPr>
          <w:t>76/2014</w:t>
        </w:r>
      </w:hyperlink>
      <w:r w:rsidRPr="00605D8C">
        <w:rPr>
          <w:rStyle w:val="TextoNormalCaracter"/>
        </w:rPr>
        <w:t>, ff. 4, 5.</w:t>
      </w:r>
    </w:p>
    <w:bookmarkStart w:id="801" w:name="DESCRIPTORALFABETICO5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"DESCRIPTOR587" </w:instrText>
      </w:r>
      <w:r w:rsidR="00AD79D4" w:rsidRPr="00605D8C">
        <w:rPr>
          <w:rStyle w:val="TextoNormalNegritaCaracter"/>
        </w:rPr>
      </w:r>
      <w:r w:rsidRPr="00605D8C">
        <w:rPr>
          <w:rStyle w:val="TextoNormalNegritaCaracter"/>
        </w:rPr>
        <w:fldChar w:fldCharType="separate"/>
      </w:r>
      <w:bookmarkEnd w:id="801"/>
      <w:r w:rsidRPr="00605D8C">
        <w:rPr>
          <w:rStyle w:val="TextoNormalNegritaCaracter"/>
        </w:rPr>
        <w:t>Leyes singulares (Descriptor Nº 587)</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2.</w:t>
      </w:r>
    </w:p>
    <w:bookmarkStart w:id="802" w:name="DESCRIPTORALFABETICO6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"DESCRIPTOR674" </w:instrText>
      </w:r>
      <w:r w:rsidR="00AD79D4" w:rsidRPr="00605D8C">
        <w:rPr>
          <w:rStyle w:val="TextoNormalNegritaCaracter"/>
        </w:rPr>
      </w:r>
      <w:r w:rsidRPr="00605D8C">
        <w:rPr>
          <w:rStyle w:val="TextoNormalNegritaCaracter"/>
        </w:rPr>
        <w:fldChar w:fldCharType="separate"/>
      </w:r>
      <w:bookmarkEnd w:id="802"/>
      <w:r w:rsidRPr="00605D8C">
        <w:rPr>
          <w:rStyle w:val="TextoNormalNegritaCaracter"/>
        </w:rPr>
        <w:t>Liberados sindicales (Descriptor Nº 674)</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ff. 3, 4.</w:t>
      </w:r>
    </w:p>
    <w:p w:rsidR="00605D8C" w:rsidRPr="00605D8C" w:rsidRDefault="00605D8C" w:rsidP="00605D8C">
      <w:pPr>
        <w:pStyle w:val="TextoNormalSangraFrancesa"/>
        <w:rPr>
          <w:rStyle w:val="TextoNormalNegritaCaracter"/>
        </w:rPr>
      </w:pPr>
      <w:r w:rsidRPr="00605D8C">
        <w:rPr>
          <w:rStyle w:val="TextoNormalCursivaCaracter"/>
        </w:rPr>
        <w:t>Liberalización de servicios</w:t>
      </w:r>
      <w:r>
        <w:t xml:space="preserve"> véase </w:t>
      </w:r>
      <w:hyperlink w:anchor="DESCRIPTORALFABETICO79" w:history="1">
        <w:r w:rsidRPr="00605D8C">
          <w:rPr>
            <w:rStyle w:val="TextoNormalNegritaCaracter"/>
          </w:rPr>
          <w:t>Medidas de liberalización económica</w:t>
        </w:r>
      </w:hyperlink>
    </w:p>
    <w:bookmarkStart w:id="803" w:name="DESCRIPTORALFABETICO1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"DESCRIPTOR192" </w:instrText>
      </w:r>
      <w:r w:rsidR="00AD79D4" w:rsidRPr="00605D8C">
        <w:rPr>
          <w:rStyle w:val="TextoNormalNegritaCaracter"/>
        </w:rPr>
      </w:r>
      <w:r w:rsidRPr="00605D8C">
        <w:rPr>
          <w:rStyle w:val="TextoNormalNegritaCaracter"/>
        </w:rPr>
        <w:fldChar w:fldCharType="separate"/>
      </w:r>
      <w:bookmarkEnd w:id="803"/>
      <w:r w:rsidRPr="00605D8C">
        <w:rPr>
          <w:rStyle w:val="TextoNormalNegritaCaracter"/>
        </w:rPr>
        <w:t>Libertad de circulación (Descriptor Nº 192)</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 7, VP I, VP II.</w:t>
      </w:r>
    </w:p>
    <w:p w:rsidR="00605D8C" w:rsidRPr="00605D8C" w:rsidRDefault="00605D8C" w:rsidP="00605D8C">
      <w:pPr>
        <w:pStyle w:val="TextoNormalSangraFrancesa"/>
        <w:rPr>
          <w:rStyle w:val="TextoNormalNegritaCaracter"/>
        </w:rPr>
      </w:pPr>
      <w:r w:rsidRPr="00605D8C">
        <w:rPr>
          <w:rStyle w:val="TextoNormalCursivaCaracter"/>
        </w:rPr>
        <w:t>Libertad de competencia</w:t>
      </w:r>
      <w:r>
        <w:t xml:space="preserve"> véase </w:t>
      </w:r>
      <w:hyperlink w:anchor="DESCRIPTORALFABETICO194" w:history="1">
        <w:r w:rsidRPr="00605D8C">
          <w:rPr>
            <w:rStyle w:val="TextoNormalNegritaCaracter"/>
          </w:rPr>
          <w:t>Libre competencia</w:t>
        </w:r>
      </w:hyperlink>
    </w:p>
    <w:p w:rsidR="00605D8C" w:rsidRPr="00605D8C" w:rsidRDefault="00605D8C" w:rsidP="00605D8C">
      <w:pPr>
        <w:pStyle w:val="TextoNormalSangraFrancesa"/>
        <w:rPr>
          <w:rStyle w:val="TextoNormalNegritaCaracter"/>
        </w:rPr>
      </w:pPr>
      <w:r w:rsidRPr="00605D8C">
        <w:rPr>
          <w:rStyle w:val="TextoNormalCursivaCaracter"/>
        </w:rPr>
        <w:lastRenderedPageBreak/>
        <w:t>Libertad de comunicación</w:t>
      </w:r>
      <w:r>
        <w:t xml:space="preserve"> véase </w:t>
      </w:r>
      <w:hyperlink w:anchor="DESCRIPTORALFABETICO204" w:history="1">
        <w:r w:rsidRPr="00605D8C">
          <w:rPr>
            <w:rStyle w:val="TextoNormalNegritaCaracter"/>
          </w:rPr>
          <w:t>Derecho a comunicar libremente información</w:t>
        </w:r>
      </w:hyperlink>
    </w:p>
    <w:bookmarkStart w:id="804" w:name="DESCRIPTORALFABETICO3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"DESCRIPTOR367" </w:instrText>
      </w:r>
      <w:r w:rsidR="00AD79D4" w:rsidRPr="00605D8C">
        <w:rPr>
          <w:rStyle w:val="TextoNormalNegritaCaracter"/>
        </w:rPr>
      </w:r>
      <w:r w:rsidRPr="00605D8C">
        <w:rPr>
          <w:rStyle w:val="TextoNormalNegritaCaracter"/>
        </w:rPr>
        <w:fldChar w:fldCharType="separate"/>
      </w:r>
      <w:bookmarkEnd w:id="804"/>
      <w:r w:rsidRPr="00605D8C">
        <w:rPr>
          <w:rStyle w:val="TextoNormalNegritaCaracter"/>
        </w:rPr>
        <w:t>Libertad de configuración del legislador (Descriptor Nº 367)</w:t>
      </w:r>
      <w:r w:rsidRPr="00605D8C">
        <w:rPr>
          <w:rStyle w:val="TextoNormalNegritaCaracter"/>
        </w:rPr>
        <w:fldChar w:fldCharType="end"/>
      </w:r>
      <w:r w:rsidRPr="00605D8C">
        <w:rPr>
          <w:rStyle w:val="TextoNormalCaracter"/>
        </w:rPr>
        <w:t xml:space="preserve">, Sentencias </w:t>
      </w:r>
      <w:hyperlink w:anchor="SENTENCIA_2014_35" w:history="1">
        <w:r w:rsidRPr="00605D8C">
          <w:rPr>
            <w:rStyle w:val="TextoNormalCaracter"/>
          </w:rPr>
          <w:t>35/2014</w:t>
        </w:r>
      </w:hyperlink>
      <w:r w:rsidRPr="00605D8C">
        <w:rPr>
          <w:rStyle w:val="TextoNormalCaracter"/>
        </w:rPr>
        <w:t xml:space="preserve">, f. 3 a), VP; </w:t>
      </w:r>
      <w:hyperlink w:anchor="SENTENCIA_2014_36" w:history="1">
        <w:r w:rsidRPr="00605D8C">
          <w:rPr>
            <w:rStyle w:val="TextoNormalCaracter"/>
          </w:rPr>
          <w:t>36/2014</w:t>
        </w:r>
      </w:hyperlink>
      <w:r w:rsidRPr="00605D8C">
        <w:rPr>
          <w:rStyle w:val="TextoNormalCaracter"/>
        </w:rPr>
        <w:t xml:space="preserve">, f. 9; </w:t>
      </w:r>
      <w:hyperlink w:anchor="SENTENCIA_2014_73" w:history="1">
        <w:r w:rsidRPr="00605D8C">
          <w:rPr>
            <w:rStyle w:val="TextoNormalCaracter"/>
          </w:rPr>
          <w:t>73/2014</w:t>
        </w:r>
      </w:hyperlink>
      <w:r w:rsidRPr="00605D8C">
        <w:rPr>
          <w:rStyle w:val="TextoNormalCaracter"/>
        </w:rPr>
        <w:t xml:space="preserve">, ff. 3 a 7; </w:t>
      </w:r>
      <w:hyperlink w:anchor="SENTENCIA_2014_92" w:history="1">
        <w:r w:rsidRPr="00605D8C">
          <w:rPr>
            <w:rStyle w:val="TextoNormalCaracter"/>
          </w:rPr>
          <w:t>92/2014</w:t>
        </w:r>
      </w:hyperlink>
      <w:r w:rsidRPr="00605D8C">
        <w:rPr>
          <w:rStyle w:val="TextoNormalCaracter"/>
        </w:rPr>
        <w:t xml:space="preserve">, f.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 3.</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5.</w:t>
      </w:r>
    </w:p>
    <w:bookmarkStart w:id="805" w:name="DESCRIPTORALFABETICO1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"DESCRIPTOR193" </w:instrText>
      </w:r>
      <w:r w:rsidR="00AD79D4" w:rsidRPr="00605D8C">
        <w:rPr>
          <w:rStyle w:val="TextoNormalNegritaCaracter"/>
        </w:rPr>
      </w:r>
      <w:r w:rsidRPr="00605D8C">
        <w:rPr>
          <w:rStyle w:val="TextoNormalNegritaCaracter"/>
        </w:rPr>
        <w:fldChar w:fldCharType="separate"/>
      </w:r>
      <w:bookmarkEnd w:id="805"/>
      <w:r w:rsidRPr="00605D8C">
        <w:rPr>
          <w:rStyle w:val="TextoNormalNegritaCaracter"/>
        </w:rPr>
        <w:t>Libertad de empresa (Descriptor Nº 193)</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 7; </w:t>
      </w:r>
      <w:hyperlink w:anchor="SENTENCIA_2014_108" w:history="1">
        <w:r w:rsidRPr="00605D8C">
          <w:rPr>
            <w:rStyle w:val="TextoNormalCaracter"/>
          </w:rPr>
          <w:t>108/2014</w:t>
        </w:r>
      </w:hyperlink>
      <w:r w:rsidRPr="00605D8C">
        <w:rPr>
          <w:rStyle w:val="TextoNormalCaracter"/>
        </w:rPr>
        <w:t>, ff. 3, 5 a), VP.</w:t>
      </w:r>
    </w:p>
    <w:bookmarkStart w:id="806" w:name="DESCRIPTORALFABETICO1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"DESCRIPTOR195" </w:instrText>
      </w:r>
      <w:r w:rsidR="00AD79D4" w:rsidRPr="00605D8C">
        <w:rPr>
          <w:rStyle w:val="TextoNormalNegritaCaracter"/>
        </w:rPr>
      </w:r>
      <w:r w:rsidRPr="00605D8C">
        <w:rPr>
          <w:rStyle w:val="TextoNormalNegritaCaracter"/>
        </w:rPr>
        <w:fldChar w:fldCharType="separate"/>
      </w:r>
      <w:bookmarkEnd w:id="806"/>
      <w:r w:rsidRPr="00605D8C">
        <w:rPr>
          <w:rStyle w:val="TextoNormalNegritaCaracter"/>
        </w:rPr>
        <w:t>Libertad de expresión (Descriptor Nº 195)</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ff. 3, 4, 5, 6, 7, VP.</w:t>
      </w:r>
    </w:p>
    <w:bookmarkStart w:id="807" w:name="DESCRIPTORALFABETICO2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"DESCRIPTOR203" </w:instrText>
      </w:r>
      <w:r w:rsidR="00AD79D4" w:rsidRPr="00605D8C">
        <w:rPr>
          <w:rStyle w:val="TextoNormalNegritaCaracter"/>
        </w:rPr>
      </w:r>
      <w:r w:rsidRPr="00605D8C">
        <w:rPr>
          <w:rStyle w:val="TextoNormalNegritaCaracter"/>
        </w:rPr>
        <w:fldChar w:fldCharType="separate"/>
      </w:r>
      <w:bookmarkEnd w:id="807"/>
      <w:r w:rsidRPr="00605D8C">
        <w:rPr>
          <w:rStyle w:val="TextoNormalNegritaCaracter"/>
        </w:rPr>
        <w:t>Libertad de información (Descriptor Nº 203)</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ff. 3, 4; </w:t>
      </w:r>
      <w:hyperlink w:anchor="SENTENCIA_2014_19" w:history="1">
        <w:r w:rsidRPr="00605D8C">
          <w:rPr>
            <w:rStyle w:val="TextoNormalCaracter"/>
          </w:rPr>
          <w:t>19/2014</w:t>
        </w:r>
      </w:hyperlink>
      <w:r w:rsidRPr="00605D8C">
        <w:rPr>
          <w:rStyle w:val="TextoNormalCaracter"/>
        </w:rPr>
        <w:t xml:space="preserve">, ff. 7, 8; </w:t>
      </w:r>
      <w:hyperlink w:anchor="SENTENCIA_2014_73" w:history="1">
        <w:r w:rsidRPr="00605D8C">
          <w:rPr>
            <w:rStyle w:val="TextoNormalCaracter"/>
          </w:rPr>
          <w:t>73/2014</w:t>
        </w:r>
      </w:hyperlink>
      <w:r w:rsidRPr="00605D8C">
        <w:rPr>
          <w:rStyle w:val="TextoNormalCaracter"/>
        </w:rPr>
        <w:t>, ff. 3 a 7.</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 </w:t>
      </w:r>
      <w:hyperlink w:anchor="SENTENCIA_2014_19" w:history="1">
        <w:r w:rsidRPr="00605D8C">
          <w:rPr>
            <w:rStyle w:val="TextoNormalCaracter"/>
          </w:rPr>
          <w:t>19/2014</w:t>
        </w:r>
      </w:hyperlink>
      <w:r w:rsidRPr="00605D8C">
        <w:rPr>
          <w:rStyle w:val="TextoNormalCaracter"/>
        </w:rPr>
        <w:t>, ff. 6, 7.</w:t>
      </w:r>
    </w:p>
    <w:p w:rsidR="00605D8C" w:rsidRPr="00605D8C" w:rsidRDefault="00605D8C" w:rsidP="00605D8C">
      <w:pPr>
        <w:pStyle w:val="TextoNormalSangraFrancesa"/>
        <w:rPr>
          <w:rStyle w:val="TextoNormalCaracter"/>
        </w:rPr>
      </w:pPr>
      <w:r w:rsidRPr="00605D8C">
        <w:rPr>
          <w:rStyle w:val="TextoNormalCursivaCaracter"/>
        </w:rPr>
        <w:t xml:space="preserve">    Vulnerada, </w:t>
      </w:r>
      <w:r w:rsidRPr="00605D8C">
        <w:rPr>
          <w:rStyle w:val="TextoNormalCaracter"/>
        </w:rPr>
        <w:t xml:space="preserve">Sentencia </w:t>
      </w:r>
      <w:hyperlink w:anchor="SENTENCIA_2014_104" w:history="1">
        <w:r w:rsidRPr="00605D8C">
          <w:rPr>
            <w:rStyle w:val="TextoNormalCaracter"/>
          </w:rPr>
          <w:t>104/2014</w:t>
        </w:r>
      </w:hyperlink>
      <w:r w:rsidRPr="00605D8C">
        <w:rPr>
          <w:rStyle w:val="TextoNormalCaracter"/>
        </w:rPr>
        <w:t>, f. 3, VP.</w:t>
      </w:r>
    </w:p>
    <w:bookmarkStart w:id="808" w:name="DESCRIPTORALFABETICO2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"DESCRIPTOR212" </w:instrText>
      </w:r>
      <w:r w:rsidR="00AD79D4" w:rsidRPr="00605D8C">
        <w:rPr>
          <w:rStyle w:val="TextoNormalNegritaCaracter"/>
        </w:rPr>
      </w:r>
      <w:r w:rsidRPr="00605D8C">
        <w:rPr>
          <w:rStyle w:val="TextoNormalNegritaCaracter"/>
        </w:rPr>
        <w:fldChar w:fldCharType="separate"/>
      </w:r>
      <w:bookmarkEnd w:id="808"/>
      <w:r w:rsidRPr="00605D8C">
        <w:rPr>
          <w:rStyle w:val="TextoNormalNegritaCaracter"/>
        </w:rPr>
        <w:t>Libertad de residencia (Descriptor Nº 212)</w:t>
      </w:r>
      <w:r w:rsidRPr="00605D8C">
        <w:rPr>
          <w:rStyle w:val="TextoNormalNegritaCaracter"/>
        </w:rPr>
        <w:fldChar w:fldCharType="end"/>
      </w:r>
      <w:r w:rsidRPr="00605D8C">
        <w:rPr>
          <w:rStyle w:val="TextoNormalCaracter"/>
        </w:rPr>
        <w:t xml:space="preserve">, Sentencia </w:t>
      </w:r>
      <w:hyperlink w:anchor="SENTENCIA_2014_50" w:history="1">
        <w:r w:rsidRPr="00605D8C">
          <w:rPr>
            <w:rStyle w:val="TextoNormalCaracter"/>
          </w:rPr>
          <w:t>50/2014</w:t>
        </w:r>
      </w:hyperlink>
      <w:r w:rsidRPr="00605D8C">
        <w:rPr>
          <w:rStyle w:val="TextoNormalCaracter"/>
        </w:rPr>
        <w:t>, ff. 4, 5.</w:t>
      </w:r>
    </w:p>
    <w:bookmarkStart w:id="809" w:name="DESCRIPTORALFABETICO2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"DESCRIPTOR214" </w:instrText>
      </w:r>
      <w:r w:rsidR="00AD79D4" w:rsidRPr="00605D8C">
        <w:rPr>
          <w:rStyle w:val="TextoNormalNegritaCaracter"/>
        </w:rPr>
      </w:r>
      <w:r w:rsidRPr="00605D8C">
        <w:rPr>
          <w:rStyle w:val="TextoNormalNegritaCaracter"/>
        </w:rPr>
        <w:fldChar w:fldCharType="separate"/>
      </w:r>
      <w:bookmarkEnd w:id="809"/>
      <w:r w:rsidRPr="00605D8C">
        <w:rPr>
          <w:rStyle w:val="TextoNormalNegritaCaracter"/>
        </w:rPr>
        <w:t>Libertad sindical (Descriptor Nº 214)</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ff. 3 a 6.</w:t>
      </w:r>
    </w:p>
    <w:bookmarkStart w:id="810" w:name="DESCRIPTORALFABETICO1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"DESCRIPTOR194" </w:instrText>
      </w:r>
      <w:r w:rsidR="00AD79D4" w:rsidRPr="00605D8C">
        <w:rPr>
          <w:rStyle w:val="TextoNormalNegritaCaracter"/>
        </w:rPr>
      </w:r>
      <w:r w:rsidRPr="00605D8C">
        <w:rPr>
          <w:rStyle w:val="TextoNormalNegritaCaracter"/>
        </w:rPr>
        <w:fldChar w:fldCharType="separate"/>
      </w:r>
      <w:bookmarkEnd w:id="810"/>
      <w:r w:rsidRPr="00605D8C">
        <w:rPr>
          <w:rStyle w:val="TextoNormalNegritaCaracter"/>
        </w:rPr>
        <w:t>Libre competencia (Descriptor Nº 194)</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ff. 3 a 5.</w:t>
      </w:r>
    </w:p>
    <w:bookmarkStart w:id="811" w:name="DESCRIPTORALFABETICO7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"DESCRIPTOR778" </w:instrText>
      </w:r>
      <w:r w:rsidR="00AD79D4" w:rsidRPr="00605D8C">
        <w:rPr>
          <w:rStyle w:val="TextoNormalNegritaCaracter"/>
        </w:rPr>
      </w:r>
      <w:r w:rsidRPr="00605D8C">
        <w:rPr>
          <w:rStyle w:val="TextoNormalNegritaCaracter"/>
        </w:rPr>
        <w:fldChar w:fldCharType="separate"/>
      </w:r>
      <w:bookmarkEnd w:id="811"/>
      <w:r w:rsidRPr="00605D8C">
        <w:rPr>
          <w:rStyle w:val="TextoNormalNegritaCaracter"/>
        </w:rPr>
        <w:t>Licenciamiento definitivo del penado (Descriptor Nº 778)</w:t>
      </w:r>
      <w:r w:rsidRPr="00605D8C">
        <w:rPr>
          <w:rStyle w:val="TextoNormalNegritaCaracter"/>
        </w:rPr>
        <w:fldChar w:fldCharType="end"/>
      </w:r>
      <w:r w:rsidRPr="00605D8C">
        <w:rPr>
          <w:rStyle w:val="TextoNormalCaracter"/>
        </w:rPr>
        <w:t xml:space="preserve">, Autos </w:t>
      </w:r>
      <w:hyperlink w:anchor="AUTO_2014_22" w:history="1">
        <w:r w:rsidRPr="00605D8C">
          <w:rPr>
            <w:rStyle w:val="TextoNormalCaracter"/>
          </w:rPr>
          <w:t>22/2014</w:t>
        </w:r>
      </w:hyperlink>
      <w:r w:rsidRPr="00605D8C">
        <w:rPr>
          <w:rStyle w:val="TextoNormalCaracter"/>
        </w:rPr>
        <w:t xml:space="preserve">, ff. 1, 2; </w:t>
      </w:r>
      <w:hyperlink w:anchor="AUTO_2014_32" w:history="1">
        <w:r w:rsidRPr="00605D8C">
          <w:rPr>
            <w:rStyle w:val="TextoNormalCaracter"/>
          </w:rPr>
          <w:t>32/2014</w:t>
        </w:r>
      </w:hyperlink>
      <w:r w:rsidRPr="00605D8C">
        <w:rPr>
          <w:rStyle w:val="TextoNormalCaracter"/>
        </w:rPr>
        <w:t xml:space="preserve">, ff. 1, 2; </w:t>
      </w:r>
      <w:hyperlink w:anchor="AUTO_2014_78" w:history="1">
        <w:r w:rsidRPr="00605D8C">
          <w:rPr>
            <w:rStyle w:val="TextoNormalCaracter"/>
          </w:rPr>
          <w:t>78/2014</w:t>
        </w:r>
      </w:hyperlink>
      <w:r w:rsidRPr="00605D8C">
        <w:rPr>
          <w:rStyle w:val="TextoNormalCaracter"/>
        </w:rPr>
        <w:t xml:space="preserve">, ff. 1, 2; </w:t>
      </w:r>
      <w:hyperlink w:anchor="AUTO_2014_91" w:history="1">
        <w:r w:rsidRPr="00605D8C">
          <w:rPr>
            <w:rStyle w:val="TextoNormalCaracter"/>
          </w:rPr>
          <w:t>91/2014</w:t>
        </w:r>
      </w:hyperlink>
      <w:r w:rsidRPr="00605D8C">
        <w:rPr>
          <w:rStyle w:val="TextoNormalCaracter"/>
        </w:rPr>
        <w:t xml:space="preserve">, ff. 1, 2; </w:t>
      </w:r>
      <w:hyperlink w:anchor="AUTO_2014_98" w:history="1">
        <w:r w:rsidRPr="00605D8C">
          <w:rPr>
            <w:rStyle w:val="TextoNormalCaracter"/>
          </w:rPr>
          <w:t>98/2014</w:t>
        </w:r>
      </w:hyperlink>
      <w:r w:rsidRPr="00605D8C">
        <w:rPr>
          <w:rStyle w:val="TextoNormalCaracter"/>
        </w:rPr>
        <w:t xml:space="preserve">, ff. 1, 2; </w:t>
      </w:r>
      <w:hyperlink w:anchor="AUTO_2014_140" w:history="1">
        <w:r w:rsidRPr="00605D8C">
          <w:rPr>
            <w:rStyle w:val="TextoNormalCaracter"/>
          </w:rPr>
          <w:t>140/2014</w:t>
        </w:r>
      </w:hyperlink>
      <w:r w:rsidRPr="00605D8C">
        <w:rPr>
          <w:rStyle w:val="TextoNormalCaracter"/>
        </w:rPr>
        <w:t xml:space="preserve">, ff. 1, 2; </w:t>
      </w:r>
      <w:hyperlink w:anchor="AUTO_2014_148" w:history="1">
        <w:r w:rsidRPr="00605D8C">
          <w:rPr>
            <w:rStyle w:val="TextoNormalCaracter"/>
          </w:rPr>
          <w:t>148/2014</w:t>
        </w:r>
      </w:hyperlink>
      <w:r w:rsidRPr="00605D8C">
        <w:rPr>
          <w:rStyle w:val="TextoNormalCaracter"/>
        </w:rPr>
        <w:t xml:space="preserve">, ff. 1, 2; </w:t>
      </w:r>
      <w:hyperlink w:anchor="AUTO_2014_170" w:history="1">
        <w:r w:rsidRPr="00605D8C">
          <w:rPr>
            <w:rStyle w:val="TextoNormalCaracter"/>
          </w:rPr>
          <w:t>170/2014</w:t>
        </w:r>
      </w:hyperlink>
      <w:r w:rsidRPr="00605D8C">
        <w:rPr>
          <w:rStyle w:val="TextoNormalCaracter"/>
        </w:rPr>
        <w:t>, ff. 1, 2.</w:t>
      </w:r>
    </w:p>
    <w:bookmarkStart w:id="812" w:name="DESCRIPTORALFABETICO4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"DESCRIPTOR431" </w:instrText>
      </w:r>
      <w:r w:rsidR="00AD79D4" w:rsidRPr="00605D8C">
        <w:rPr>
          <w:rStyle w:val="TextoNormalNegritaCaracter"/>
        </w:rPr>
      </w:r>
      <w:r w:rsidRPr="00605D8C">
        <w:rPr>
          <w:rStyle w:val="TextoNormalNegritaCaracter"/>
        </w:rPr>
        <w:fldChar w:fldCharType="separate"/>
      </w:r>
      <w:bookmarkEnd w:id="812"/>
      <w:r w:rsidRPr="00605D8C">
        <w:rPr>
          <w:rStyle w:val="TextoNormalNegritaCaracter"/>
        </w:rPr>
        <w:t>Licencias urbanísticas (Descriptor Nº 431)</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7.</w:t>
      </w:r>
    </w:p>
    <w:bookmarkStart w:id="813" w:name="DESCRIPTORALFABETICO56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"DESCRIPTOR565" </w:instrText>
      </w:r>
      <w:r w:rsidR="00AD79D4" w:rsidRPr="00605D8C">
        <w:rPr>
          <w:rStyle w:val="TextoNormalNegritaCaracter"/>
        </w:rPr>
      </w:r>
      <w:r w:rsidRPr="00605D8C">
        <w:rPr>
          <w:rStyle w:val="TextoNormalNegritaCaracter"/>
        </w:rPr>
        <w:fldChar w:fldCharType="separate"/>
      </w:r>
      <w:bookmarkEnd w:id="813"/>
      <w:r w:rsidRPr="00605D8C">
        <w:rPr>
          <w:rStyle w:val="TextoNormalNegritaCaracter"/>
        </w:rPr>
        <w:t>Límite material de los Decretos-leyes (Descriptor Nº 565)</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 5.</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w:t>
      </w:r>
    </w:p>
    <w:bookmarkStart w:id="814" w:name="DESCRIPTORALFABETICO7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"DESCRIPTOR784" </w:instrText>
      </w:r>
      <w:r w:rsidR="00AD79D4" w:rsidRPr="00605D8C">
        <w:rPr>
          <w:rStyle w:val="TextoNormalNegritaCaracter"/>
        </w:rPr>
      </w:r>
      <w:r w:rsidRPr="00605D8C">
        <w:rPr>
          <w:rStyle w:val="TextoNormalNegritaCaracter"/>
        </w:rPr>
        <w:fldChar w:fldCharType="separate"/>
      </w:r>
      <w:bookmarkEnd w:id="814"/>
      <w:r w:rsidRPr="00605D8C">
        <w:rPr>
          <w:rStyle w:val="TextoNormalNegritaCaracter"/>
        </w:rPr>
        <w:t>Límite máximo de cumplimiento de condena (Descriptor Nº 784)</w:t>
      </w:r>
      <w:r w:rsidRPr="00605D8C">
        <w:rPr>
          <w:rStyle w:val="TextoNormalNegritaCaracter"/>
        </w:rPr>
        <w:fldChar w:fldCharType="end"/>
      </w:r>
      <w:r w:rsidRPr="00605D8C">
        <w:rPr>
          <w:rStyle w:val="TextoNormalCaracter"/>
        </w:rPr>
        <w:t xml:space="preserve">, Sentencias </w:t>
      </w:r>
      <w:hyperlink w:anchor="SENTENCIA_2014_35" w:history="1">
        <w:r w:rsidRPr="00605D8C">
          <w:rPr>
            <w:rStyle w:val="TextoNormalCaracter"/>
          </w:rPr>
          <w:t>35/2014</w:t>
        </w:r>
      </w:hyperlink>
      <w:r w:rsidRPr="00605D8C">
        <w:rPr>
          <w:rStyle w:val="TextoNormalCaracter"/>
        </w:rPr>
        <w:t xml:space="preserve">, ff. 2 a 5; </w:t>
      </w:r>
      <w:hyperlink w:anchor="SENTENCIA_2014_55" w:history="1">
        <w:r w:rsidRPr="00605D8C">
          <w:rPr>
            <w:rStyle w:val="TextoNormalCaracter"/>
          </w:rPr>
          <w:t>55/2014</w:t>
        </w:r>
      </w:hyperlink>
      <w:r w:rsidRPr="00605D8C">
        <w:rPr>
          <w:rStyle w:val="TextoNormalCaracter"/>
        </w:rPr>
        <w:t xml:space="preserve">, f. 2; </w:t>
      </w:r>
      <w:hyperlink w:anchor="SENTENCIA_2014_61" w:history="1">
        <w:r w:rsidRPr="00605D8C">
          <w:rPr>
            <w:rStyle w:val="TextoNormalCaracter"/>
          </w:rPr>
          <w:t>61/2014</w:t>
        </w:r>
      </w:hyperlink>
      <w:r w:rsidRPr="00605D8C">
        <w:rPr>
          <w:rStyle w:val="TextoNormalCaracter"/>
        </w:rPr>
        <w:t xml:space="preserve">, f. 3; </w:t>
      </w:r>
      <w:hyperlink w:anchor="SENTENCIA_2014_62" w:history="1">
        <w:r w:rsidRPr="00605D8C">
          <w:rPr>
            <w:rStyle w:val="TextoNormalCaracter"/>
          </w:rPr>
          <w:t>62/2014</w:t>
        </w:r>
      </w:hyperlink>
      <w:r w:rsidRPr="00605D8C">
        <w:rPr>
          <w:rStyle w:val="TextoNormalCaracter"/>
        </w:rPr>
        <w:t xml:space="preserve">, f. 2; </w:t>
      </w:r>
      <w:hyperlink w:anchor="SENTENCIA_2014_63" w:history="1">
        <w:r w:rsidRPr="00605D8C">
          <w:rPr>
            <w:rStyle w:val="TextoNormalCaracter"/>
          </w:rPr>
          <w:t>63/2014</w:t>
        </w:r>
      </w:hyperlink>
      <w:r w:rsidRPr="00605D8C">
        <w:rPr>
          <w:rStyle w:val="TextoNormalCaracter"/>
        </w:rPr>
        <w:t xml:space="preserve">, f. 3; </w:t>
      </w:r>
      <w:hyperlink w:anchor="SENTENCIA_2014_64" w:history="1">
        <w:r w:rsidRPr="00605D8C">
          <w:rPr>
            <w:rStyle w:val="TextoNormalCaracter"/>
          </w:rPr>
          <w:t>64/2014</w:t>
        </w:r>
      </w:hyperlink>
      <w:r w:rsidRPr="00605D8C">
        <w:rPr>
          <w:rStyle w:val="TextoNormalCaracter"/>
        </w:rPr>
        <w:t xml:space="preserve">, f. 2; </w:t>
      </w:r>
      <w:hyperlink w:anchor="SENTENCIA_2014_65" w:history="1">
        <w:r w:rsidRPr="00605D8C">
          <w:rPr>
            <w:rStyle w:val="TextoNormalCaracter"/>
          </w:rPr>
          <w:t>65/2014</w:t>
        </w:r>
      </w:hyperlink>
      <w:r w:rsidRPr="00605D8C">
        <w:rPr>
          <w:rStyle w:val="TextoNormalCaracter"/>
        </w:rPr>
        <w:t xml:space="preserve">, f. 2; </w:t>
      </w:r>
      <w:hyperlink w:anchor="SENTENCIA_2014_67" w:history="1">
        <w:r w:rsidRPr="00605D8C">
          <w:rPr>
            <w:rStyle w:val="TextoNormalCaracter"/>
          </w:rPr>
          <w:t>67/2014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3; </w:t>
      </w:r>
      <w:hyperlink w:anchor="SENTENCIA_2014_69" w:history="1">
        <w:r w:rsidRPr="00605D8C">
          <w:rPr>
            <w:rStyle w:val="TextoNormalCaracter"/>
          </w:rPr>
          <w:t>69/2014</w:t>
        </w:r>
      </w:hyperlink>
      <w:r w:rsidRPr="00605D8C">
        <w:rPr>
          <w:rStyle w:val="TextoNormalCaracter"/>
        </w:rPr>
        <w:t xml:space="preserve">, f. 2; </w:t>
      </w:r>
      <w:hyperlink w:anchor="SENTENCIA_2014_70" w:history="1">
        <w:r w:rsidRPr="00605D8C">
          <w:rPr>
            <w:rStyle w:val="TextoNormalCaracter"/>
          </w:rPr>
          <w:t>70/2014</w:t>
        </w:r>
      </w:hyperlink>
      <w:r w:rsidRPr="00605D8C">
        <w:rPr>
          <w:rStyle w:val="TextoNormalCaracter"/>
        </w:rPr>
        <w:t xml:space="preserve">, f. 2; </w:t>
      </w:r>
      <w:hyperlink w:anchor="SENTENCIA_2014_80" w:history="1">
        <w:r w:rsidRPr="00605D8C">
          <w:rPr>
            <w:rStyle w:val="TextoNormalCaracter"/>
          </w:rPr>
          <w:t>80/2014</w:t>
        </w:r>
      </w:hyperlink>
      <w:r w:rsidRPr="00605D8C">
        <w:rPr>
          <w:rStyle w:val="TextoNormalCaracter"/>
        </w:rPr>
        <w:t xml:space="preserve">, f. 2; </w:t>
      </w:r>
      <w:hyperlink w:anchor="SENTENCIA_2014_90" w:history="1">
        <w:r w:rsidRPr="00605D8C">
          <w:rPr>
            <w:rStyle w:val="TextoNormalCaracter"/>
          </w:rPr>
          <w:t>90/2014</w:t>
        </w:r>
      </w:hyperlink>
      <w:r w:rsidRPr="00605D8C">
        <w:rPr>
          <w:rStyle w:val="TextoNormalCaracter"/>
        </w:rPr>
        <w:t xml:space="preserve">, f. 2; </w:t>
      </w:r>
      <w:hyperlink w:anchor="SENTENCIA_2014_91" w:history="1">
        <w:r w:rsidRPr="00605D8C">
          <w:rPr>
            <w:rStyle w:val="TextoNormalCaracter"/>
          </w:rPr>
          <w:t>91/2014</w:t>
        </w:r>
      </w:hyperlink>
      <w:r w:rsidRPr="00605D8C">
        <w:rPr>
          <w:rStyle w:val="TextoNormalCaracter"/>
        </w:rPr>
        <w:t xml:space="preserve">, f. 2; </w:t>
      </w:r>
      <w:hyperlink w:anchor="SENTENCIA_2014_101" w:history="1">
        <w:r w:rsidRPr="00605D8C">
          <w:rPr>
            <w:rStyle w:val="TextoNormalCaracter"/>
          </w:rPr>
          <w:t>101/2014</w:t>
        </w:r>
      </w:hyperlink>
      <w:r w:rsidRPr="00605D8C">
        <w:rPr>
          <w:rStyle w:val="TextoNormalCaracter"/>
        </w:rPr>
        <w:t xml:space="preserve">, f. 2; </w:t>
      </w:r>
      <w:hyperlink w:anchor="SENTENCIA_2014_103" w:history="1">
        <w:r w:rsidRPr="00605D8C">
          <w:rPr>
            <w:rStyle w:val="TextoNormalCaracter"/>
          </w:rPr>
          <w:t>103/2014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22" w:history="1">
        <w:r w:rsidRPr="00605D8C">
          <w:rPr>
            <w:rStyle w:val="TextoNormalCaracter"/>
          </w:rPr>
          <w:t>22/2014</w:t>
        </w:r>
      </w:hyperlink>
      <w:r w:rsidRPr="00605D8C">
        <w:rPr>
          <w:rStyle w:val="TextoNormalCaracter"/>
        </w:rPr>
        <w:t xml:space="preserve">, ff. 1, 2; </w:t>
      </w:r>
      <w:hyperlink w:anchor="AUTO_2014_32" w:history="1">
        <w:r w:rsidRPr="00605D8C">
          <w:rPr>
            <w:rStyle w:val="TextoNormalCaracter"/>
          </w:rPr>
          <w:t>32/2014</w:t>
        </w:r>
      </w:hyperlink>
      <w:r w:rsidRPr="00605D8C">
        <w:rPr>
          <w:rStyle w:val="TextoNormalCaracter"/>
        </w:rPr>
        <w:t xml:space="preserve">, ff. 1, 2; </w:t>
      </w:r>
      <w:hyperlink w:anchor="AUTO_2014_78" w:history="1">
        <w:r w:rsidRPr="00605D8C">
          <w:rPr>
            <w:rStyle w:val="TextoNormalCaracter"/>
          </w:rPr>
          <w:t>78/2014</w:t>
        </w:r>
      </w:hyperlink>
      <w:r w:rsidRPr="00605D8C">
        <w:rPr>
          <w:rStyle w:val="TextoNormalCaracter"/>
        </w:rPr>
        <w:t xml:space="preserve">, ff. 1, 2; </w:t>
      </w:r>
      <w:hyperlink w:anchor="AUTO_2014_91" w:history="1">
        <w:r w:rsidRPr="00605D8C">
          <w:rPr>
            <w:rStyle w:val="TextoNormalCaracter"/>
          </w:rPr>
          <w:t>91/2014</w:t>
        </w:r>
      </w:hyperlink>
      <w:r w:rsidRPr="00605D8C">
        <w:rPr>
          <w:rStyle w:val="TextoNormalCaracter"/>
        </w:rPr>
        <w:t xml:space="preserve">, ff. 1, 2; </w:t>
      </w:r>
      <w:hyperlink w:anchor="AUTO_2014_98" w:history="1">
        <w:r w:rsidRPr="00605D8C">
          <w:rPr>
            <w:rStyle w:val="TextoNormalCaracter"/>
          </w:rPr>
          <w:t>98/2014</w:t>
        </w:r>
      </w:hyperlink>
      <w:r w:rsidRPr="00605D8C">
        <w:rPr>
          <w:rStyle w:val="TextoNormalCaracter"/>
        </w:rPr>
        <w:t xml:space="preserve">, ff. 1, 2; </w:t>
      </w:r>
      <w:hyperlink w:anchor="AUTO_2014_140" w:history="1">
        <w:r w:rsidRPr="00605D8C">
          <w:rPr>
            <w:rStyle w:val="TextoNormalCaracter"/>
          </w:rPr>
          <w:t>140/2014</w:t>
        </w:r>
      </w:hyperlink>
      <w:r w:rsidRPr="00605D8C">
        <w:rPr>
          <w:rStyle w:val="TextoNormalCaracter"/>
        </w:rPr>
        <w:t xml:space="preserve">, ff. 1, 2; </w:t>
      </w:r>
      <w:hyperlink w:anchor="AUTO_2014_143" w:history="1">
        <w:r w:rsidRPr="00605D8C">
          <w:rPr>
            <w:rStyle w:val="TextoNormalCaracter"/>
          </w:rPr>
          <w:t>143/2014</w:t>
        </w:r>
      </w:hyperlink>
      <w:r w:rsidRPr="00605D8C">
        <w:rPr>
          <w:rStyle w:val="TextoNormalCaracter"/>
        </w:rPr>
        <w:t xml:space="preserve">, ff. 1, 2; </w:t>
      </w:r>
      <w:hyperlink w:anchor="AUTO_2014_144" w:history="1">
        <w:r w:rsidRPr="00605D8C">
          <w:rPr>
            <w:rStyle w:val="TextoNormalCaracter"/>
          </w:rPr>
          <w:t>144/2014</w:t>
        </w:r>
      </w:hyperlink>
      <w:r w:rsidRPr="00605D8C">
        <w:rPr>
          <w:rStyle w:val="TextoNormalCaracter"/>
        </w:rPr>
        <w:t xml:space="preserve">, ff. 1, 2; </w:t>
      </w:r>
      <w:hyperlink w:anchor="AUTO_2014_148" w:history="1">
        <w:r w:rsidRPr="00605D8C">
          <w:rPr>
            <w:rStyle w:val="TextoNormalCaracter"/>
          </w:rPr>
          <w:t>148/2014</w:t>
        </w:r>
      </w:hyperlink>
      <w:r w:rsidRPr="00605D8C">
        <w:rPr>
          <w:rStyle w:val="TextoNormalCaracter"/>
        </w:rPr>
        <w:t xml:space="preserve">, ff. 1, 2; </w:t>
      </w:r>
      <w:hyperlink w:anchor="AUTO_2014_170" w:history="1">
        <w:r w:rsidRPr="00605D8C">
          <w:rPr>
            <w:rStyle w:val="TextoNormalCaracter"/>
          </w:rPr>
          <w:t>170/2014</w:t>
        </w:r>
      </w:hyperlink>
      <w:r w:rsidRPr="00605D8C">
        <w:rPr>
          <w:rStyle w:val="TextoNormalCaracter"/>
        </w:rPr>
        <w:t>, ff. 1, 2.</w:t>
      </w:r>
    </w:p>
    <w:bookmarkStart w:id="815" w:name="DESCRIPTORALFABETICO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 </w:instrText>
      </w:r>
      <w:r w:rsidR="00AD79D4" w:rsidRPr="00605D8C">
        <w:rPr>
          <w:rStyle w:val="TextoNormalNegritaCaracter"/>
        </w:rPr>
      </w:r>
      <w:r w:rsidRPr="00605D8C">
        <w:rPr>
          <w:rStyle w:val="TextoNormalNegritaCaracter"/>
        </w:rPr>
        <w:fldChar w:fldCharType="separate"/>
      </w:r>
      <w:bookmarkEnd w:id="815"/>
      <w:r w:rsidRPr="00605D8C">
        <w:rPr>
          <w:rStyle w:val="TextoNormalNegritaCaracter"/>
        </w:rPr>
        <w:t>Límites a la autonomía financiera (Descriptor Nº 74)</w:t>
      </w:r>
      <w:r w:rsidRPr="00605D8C">
        <w:rPr>
          <w:rStyle w:val="TextoNormalNegritaCaracter"/>
        </w:rPr>
        <w:fldChar w:fldCharType="end"/>
      </w:r>
      <w:r w:rsidRPr="00605D8C">
        <w:rPr>
          <w:rStyle w:val="TextoNormalCaracter"/>
        </w:rPr>
        <w:t xml:space="preserve">, Sentencia </w:t>
      </w:r>
      <w:hyperlink w:anchor="SENTENCIA_2014_53" w:history="1">
        <w:r w:rsidRPr="00605D8C">
          <w:rPr>
            <w:rStyle w:val="TextoNormalCaracter"/>
          </w:rPr>
          <w:t>53/2014</w:t>
        </w:r>
      </w:hyperlink>
      <w:r w:rsidRPr="00605D8C">
        <w:rPr>
          <w:rStyle w:val="TextoNormalCaracter"/>
        </w:rPr>
        <w:t>, ff. 2, 3, 7.</w:t>
      </w:r>
    </w:p>
    <w:bookmarkStart w:id="816" w:name="DESCRIPTORALFABETICO2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"DESCRIPTOR201" </w:instrText>
      </w:r>
      <w:r w:rsidR="00AD79D4" w:rsidRPr="00605D8C">
        <w:rPr>
          <w:rStyle w:val="TextoNormalNegritaCaracter"/>
        </w:rPr>
      </w:r>
      <w:r w:rsidRPr="00605D8C">
        <w:rPr>
          <w:rStyle w:val="TextoNormalNegritaCaracter"/>
        </w:rPr>
        <w:fldChar w:fldCharType="separate"/>
      </w:r>
      <w:bookmarkEnd w:id="816"/>
      <w:r w:rsidRPr="00605D8C">
        <w:rPr>
          <w:rStyle w:val="TextoNormalNegritaCaracter"/>
        </w:rPr>
        <w:t>Límites a la libertad de expresión (Descriptor Nº 201)</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 3, VP.</w:t>
      </w:r>
    </w:p>
    <w:bookmarkStart w:id="817" w:name="DESCRIPTORALFABETICO9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"DESCRIPTOR95" </w:instrText>
      </w:r>
      <w:r w:rsidR="00AD79D4" w:rsidRPr="00605D8C">
        <w:rPr>
          <w:rStyle w:val="TextoNormalNegritaCaracter"/>
        </w:rPr>
      </w:r>
      <w:r w:rsidRPr="00605D8C">
        <w:rPr>
          <w:rStyle w:val="TextoNormalNegritaCaracter"/>
        </w:rPr>
        <w:fldChar w:fldCharType="separate"/>
      </w:r>
      <w:bookmarkEnd w:id="817"/>
      <w:r w:rsidRPr="00605D8C">
        <w:rPr>
          <w:rStyle w:val="TextoNormalNegritaCaracter"/>
        </w:rPr>
        <w:t>Límites a la potestad tributaria autonómica (Descriptor Nº 95)</w:t>
      </w:r>
      <w:r w:rsidRPr="00605D8C">
        <w:rPr>
          <w:rStyle w:val="TextoNormalNegritaCaracter"/>
        </w:rPr>
        <w:fldChar w:fldCharType="end"/>
      </w:r>
      <w:r w:rsidRPr="00605D8C">
        <w:rPr>
          <w:rStyle w:val="TextoNormalCaracter"/>
        </w:rPr>
        <w:t xml:space="preserve">, Sentencias </w:t>
      </w:r>
      <w:hyperlink w:anchor="SENTENCIA_2014_71" w:history="1">
        <w:r w:rsidRPr="00605D8C">
          <w:rPr>
            <w:rStyle w:val="TextoNormalCaracter"/>
          </w:rPr>
          <w:t>71/2014</w:t>
        </w:r>
      </w:hyperlink>
      <w:r w:rsidRPr="00605D8C">
        <w:rPr>
          <w:rStyle w:val="TextoNormalCaracter"/>
        </w:rPr>
        <w:t xml:space="preserve">, ff. 3, 4; </w:t>
      </w:r>
      <w:hyperlink w:anchor="SENTENCIA_2014_85" w:history="1">
        <w:r w:rsidRPr="00605D8C">
          <w:rPr>
            <w:rStyle w:val="TextoNormalCaracter"/>
          </w:rPr>
          <w:t>85/2014</w:t>
        </w:r>
      </w:hyperlink>
      <w:r w:rsidRPr="00605D8C">
        <w:rPr>
          <w:rStyle w:val="TextoNormalCaracter"/>
        </w:rPr>
        <w:t>, f. 3.</w:t>
      </w:r>
    </w:p>
    <w:bookmarkStart w:id="818" w:name="DESCRIPTORALFABETICO15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"DESCRIPTOR150" </w:instrText>
      </w:r>
      <w:r w:rsidR="00AD79D4" w:rsidRPr="00605D8C">
        <w:rPr>
          <w:rStyle w:val="TextoNormalNegritaCaracter"/>
        </w:rPr>
      </w:r>
      <w:r w:rsidRPr="00605D8C">
        <w:rPr>
          <w:rStyle w:val="TextoNormalNegritaCaracter"/>
        </w:rPr>
        <w:fldChar w:fldCharType="separate"/>
      </w:r>
      <w:bookmarkEnd w:id="818"/>
      <w:r w:rsidRPr="00605D8C">
        <w:rPr>
          <w:rStyle w:val="TextoNormalNegritaCaracter"/>
        </w:rPr>
        <w:t>Límites a la protección de datos personales (Descriptor Nº 150)</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4; </w:t>
      </w:r>
      <w:hyperlink w:anchor="SENTENCIA_2014_14" w:history="1">
        <w:r w:rsidRPr="00605D8C">
          <w:rPr>
            <w:rStyle w:val="TextoNormalCaracter"/>
          </w:rPr>
          <w:t>14/2014</w:t>
        </w:r>
      </w:hyperlink>
      <w:r w:rsidRPr="00605D8C">
        <w:rPr>
          <w:rStyle w:val="TextoNormalCaracter"/>
        </w:rPr>
        <w:t xml:space="preserve">, f. 4, VP II; </w:t>
      </w:r>
      <w:hyperlink w:anchor="SENTENCIA_2014_15" w:history="1">
        <w:r w:rsidRPr="00605D8C">
          <w:rPr>
            <w:rStyle w:val="TextoNormalCaracter"/>
          </w:rPr>
          <w:t>15/2014</w:t>
        </w:r>
      </w:hyperlink>
      <w:r w:rsidRPr="00605D8C">
        <w:rPr>
          <w:rStyle w:val="TextoNormalCaracter"/>
        </w:rPr>
        <w:t xml:space="preserve">, f. 4; </w:t>
      </w:r>
      <w:hyperlink w:anchor="SENTENCIA_2014_16" w:history="1">
        <w:r w:rsidRPr="00605D8C">
          <w:rPr>
            <w:rStyle w:val="TextoNormalCaracter"/>
          </w:rPr>
          <w:t>16/2014</w:t>
        </w:r>
      </w:hyperlink>
      <w:r w:rsidRPr="00605D8C">
        <w:rPr>
          <w:rStyle w:val="TextoNormalCaracter"/>
        </w:rPr>
        <w:t xml:space="preserve">, f. 4; </w:t>
      </w:r>
      <w:hyperlink w:anchor="SENTENCIA_2014_23" w:history="1">
        <w:r w:rsidRPr="00605D8C">
          <w:rPr>
            <w:rStyle w:val="TextoNormalCaracter"/>
          </w:rPr>
          <w:t>23/2014</w:t>
        </w:r>
      </w:hyperlink>
      <w:r w:rsidRPr="00605D8C">
        <w:rPr>
          <w:rStyle w:val="TextoNormalCaracter"/>
        </w:rPr>
        <w:t>, f. 3.</w:t>
      </w:r>
    </w:p>
    <w:bookmarkStart w:id="819" w:name="DESCRIPTORALFABETICO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 </w:instrText>
      </w:r>
      <w:r w:rsidR="00AD79D4" w:rsidRPr="00605D8C">
        <w:rPr>
          <w:rStyle w:val="TextoNormalNegritaCaracter"/>
        </w:rPr>
      </w:r>
      <w:r w:rsidRPr="00605D8C">
        <w:rPr>
          <w:rStyle w:val="TextoNormalNegritaCaracter"/>
        </w:rPr>
        <w:fldChar w:fldCharType="separate"/>
      </w:r>
      <w:bookmarkEnd w:id="819"/>
      <w:r w:rsidRPr="00605D8C">
        <w:rPr>
          <w:rStyle w:val="TextoNormalNegritaCaracter"/>
        </w:rPr>
        <w:t>Límites a las competencias de las Comunidades Autónomas (Descriptor Nº 9)</w:t>
      </w:r>
      <w:r w:rsidRPr="00605D8C">
        <w:rPr>
          <w:rStyle w:val="TextoNormalNegritaCaracter"/>
        </w:rPr>
        <w:fldChar w:fldCharType="end"/>
      </w:r>
      <w:r w:rsidRPr="00605D8C">
        <w:rPr>
          <w:rStyle w:val="TextoNormalCaracter"/>
        </w:rPr>
        <w:t xml:space="preserve">, Sentencia </w:t>
      </w:r>
      <w:hyperlink w:anchor="SENTENCIA_2014_74" w:history="1">
        <w:r w:rsidRPr="00605D8C">
          <w:rPr>
            <w:rStyle w:val="TextoNormalCaracter"/>
          </w:rPr>
          <w:t>74/2014</w:t>
        </w:r>
      </w:hyperlink>
      <w:r w:rsidRPr="00605D8C">
        <w:rPr>
          <w:rStyle w:val="TextoNormalCaracter"/>
        </w:rPr>
        <w:t>, ff. 2, 3, 6.</w:t>
      </w:r>
    </w:p>
    <w:bookmarkStart w:id="820" w:name="DESCRIPTORALFABETICO20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"DESCRIPTOR206" </w:instrText>
      </w:r>
      <w:r w:rsidR="00AD79D4" w:rsidRPr="00605D8C">
        <w:rPr>
          <w:rStyle w:val="TextoNormalNegritaCaracter"/>
        </w:rPr>
      </w:r>
      <w:r w:rsidRPr="00605D8C">
        <w:rPr>
          <w:rStyle w:val="TextoNormalNegritaCaracter"/>
        </w:rPr>
        <w:fldChar w:fldCharType="separate"/>
      </w:r>
      <w:bookmarkEnd w:id="820"/>
      <w:r w:rsidRPr="00605D8C">
        <w:rPr>
          <w:rStyle w:val="TextoNormalNegritaCaracter"/>
        </w:rPr>
        <w:t>Límites al derecho a comunicar libremente información (Descriptor Nº 206)</w:t>
      </w:r>
      <w:r w:rsidRPr="00605D8C">
        <w:rPr>
          <w:rStyle w:val="TextoNormalNegritaCaracter"/>
        </w:rPr>
        <w:fldChar w:fldCharType="end"/>
      </w:r>
      <w:r w:rsidRPr="00605D8C">
        <w:rPr>
          <w:rStyle w:val="TextoNormalCaracter"/>
        </w:rPr>
        <w:t xml:space="preserve">, Sentencia </w:t>
      </w:r>
      <w:hyperlink w:anchor="SENTENCIA_2014_7" w:history="1">
        <w:r w:rsidRPr="00605D8C">
          <w:rPr>
            <w:rStyle w:val="TextoNormalCaracter"/>
          </w:rPr>
          <w:t>7/2014</w:t>
        </w:r>
      </w:hyperlink>
      <w:r w:rsidRPr="00605D8C">
        <w:rPr>
          <w:rStyle w:val="TextoNormalCaracter"/>
        </w:rPr>
        <w:t>, ff. 3, 4.</w:t>
      </w:r>
    </w:p>
    <w:bookmarkStart w:id="821" w:name="DESCRIPTORALFABETICO13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"DESCRIPTOR135" </w:instrText>
      </w:r>
      <w:r w:rsidR="00AD79D4" w:rsidRPr="00605D8C">
        <w:rPr>
          <w:rStyle w:val="TextoNormalNegritaCaracter"/>
        </w:rPr>
      </w:r>
      <w:r w:rsidRPr="00605D8C">
        <w:rPr>
          <w:rStyle w:val="TextoNormalNegritaCaracter"/>
        </w:rPr>
        <w:fldChar w:fldCharType="separate"/>
      </w:r>
      <w:bookmarkEnd w:id="821"/>
      <w:r w:rsidRPr="00605D8C">
        <w:rPr>
          <w:rStyle w:val="TextoNormalNegritaCaracter"/>
        </w:rPr>
        <w:t>Límites al derecho a la intimidad (Descriptor Nº 135)</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3; </w:t>
      </w:r>
      <w:hyperlink w:anchor="SENTENCIA_2014_14" w:history="1">
        <w:r w:rsidRPr="00605D8C">
          <w:rPr>
            <w:rStyle w:val="TextoNormalCaracter"/>
          </w:rPr>
          <w:t>14/2014</w:t>
        </w:r>
      </w:hyperlink>
      <w:r w:rsidRPr="00605D8C">
        <w:rPr>
          <w:rStyle w:val="TextoNormalCaracter"/>
        </w:rPr>
        <w:t xml:space="preserve">, f. 3, VP I; </w:t>
      </w:r>
      <w:hyperlink w:anchor="SENTENCIA_2014_15" w:history="1">
        <w:r w:rsidRPr="00605D8C">
          <w:rPr>
            <w:rStyle w:val="TextoNormalCaracter"/>
          </w:rPr>
          <w:t>15/2014</w:t>
        </w:r>
      </w:hyperlink>
      <w:r w:rsidRPr="00605D8C">
        <w:rPr>
          <w:rStyle w:val="TextoNormalCaracter"/>
        </w:rPr>
        <w:t xml:space="preserve">, f. 3; </w:t>
      </w:r>
      <w:hyperlink w:anchor="SENTENCIA_2014_16" w:history="1">
        <w:r w:rsidRPr="00605D8C">
          <w:rPr>
            <w:rStyle w:val="TextoNormalCaracter"/>
          </w:rPr>
          <w:t>16/2014</w:t>
        </w:r>
      </w:hyperlink>
      <w:r w:rsidRPr="00605D8C">
        <w:rPr>
          <w:rStyle w:val="TextoNormalCaracter"/>
        </w:rPr>
        <w:t xml:space="preserve">, f. 3; </w:t>
      </w:r>
      <w:hyperlink w:anchor="SENTENCIA_2014_23" w:history="1">
        <w:r w:rsidRPr="00605D8C">
          <w:rPr>
            <w:rStyle w:val="TextoNormalCaracter"/>
          </w:rPr>
          <w:t>23/2014</w:t>
        </w:r>
      </w:hyperlink>
      <w:r w:rsidRPr="00605D8C">
        <w:rPr>
          <w:rStyle w:val="TextoNormalCaracter"/>
        </w:rPr>
        <w:t xml:space="preserve">, f. 2; </w:t>
      </w:r>
      <w:hyperlink w:anchor="SENTENCIA_2014_43" w:history="1">
        <w:r w:rsidRPr="00605D8C">
          <w:rPr>
            <w:rStyle w:val="TextoNormalCaracter"/>
          </w:rPr>
          <w:t>43/2014</w:t>
        </w:r>
      </w:hyperlink>
      <w:r w:rsidRPr="00605D8C">
        <w:rPr>
          <w:rStyle w:val="TextoNormalCaracter"/>
        </w:rPr>
        <w:t>, f. 2.</w:t>
      </w:r>
    </w:p>
    <w:bookmarkStart w:id="822" w:name="DESCRIPTORALFABETICO5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"DESCRIPTOR586" </w:instrText>
      </w:r>
      <w:r w:rsidR="00AD79D4" w:rsidRPr="00605D8C">
        <w:rPr>
          <w:rStyle w:val="TextoNormalNegritaCaracter"/>
        </w:rPr>
      </w:r>
      <w:r w:rsidRPr="00605D8C">
        <w:rPr>
          <w:rStyle w:val="TextoNormalNegritaCaracter"/>
        </w:rPr>
        <w:fldChar w:fldCharType="separate"/>
      </w:r>
      <w:bookmarkEnd w:id="822"/>
      <w:r w:rsidRPr="00605D8C">
        <w:rPr>
          <w:rStyle w:val="TextoNormalNegritaCaracter"/>
        </w:rPr>
        <w:t>Límites materiales de las leyes de presupuestos (Descriptor Nº 586)</w:t>
      </w:r>
      <w:r w:rsidRPr="00605D8C">
        <w:rPr>
          <w:rStyle w:val="TextoNormalNegritaCaracter"/>
        </w:rPr>
        <w:fldChar w:fldCharType="end"/>
      </w:r>
      <w:r w:rsidRPr="00605D8C">
        <w:rPr>
          <w:rStyle w:val="TextoNormalCaracter"/>
        </w:rPr>
        <w:t xml:space="preserve">, Sentencias </w:t>
      </w:r>
      <w:hyperlink w:anchor="SENTENCIA_2014_38" w:history="1">
        <w:r w:rsidRPr="00605D8C">
          <w:rPr>
            <w:rStyle w:val="TextoNormalCaracter"/>
          </w:rPr>
          <w:t>38/2014</w:t>
        </w:r>
      </w:hyperlink>
      <w:r w:rsidRPr="00605D8C">
        <w:rPr>
          <w:rStyle w:val="TextoNormalCaracter"/>
        </w:rPr>
        <w:t xml:space="preserve">, f. 5; </w:t>
      </w:r>
      <w:hyperlink w:anchor="SENTENCIA_2014_76" w:history="1">
        <w:r w:rsidRPr="00605D8C">
          <w:rPr>
            <w:rStyle w:val="TextoNormalCaracter"/>
          </w:rPr>
          <w:t>76/2014</w:t>
        </w:r>
      </w:hyperlink>
      <w:r w:rsidRPr="00605D8C">
        <w:rPr>
          <w:rStyle w:val="TextoNormalCaracter"/>
        </w:rPr>
        <w:t>, f. 4 b).</w:t>
      </w:r>
    </w:p>
    <w:bookmarkStart w:id="823" w:name="DESCRIPTORALFABETICO7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"DESCRIPTOR785" </w:instrText>
      </w:r>
      <w:r w:rsidR="00AD79D4" w:rsidRPr="00605D8C">
        <w:rPr>
          <w:rStyle w:val="TextoNormalNegritaCaracter"/>
        </w:rPr>
      </w:r>
      <w:r w:rsidRPr="00605D8C">
        <w:rPr>
          <w:rStyle w:val="TextoNormalNegritaCaracter"/>
        </w:rPr>
        <w:fldChar w:fldCharType="separate"/>
      </w:r>
      <w:bookmarkEnd w:id="823"/>
      <w:r w:rsidRPr="00605D8C">
        <w:rPr>
          <w:rStyle w:val="TextoNormalNegritaCaracter"/>
        </w:rPr>
        <w:t>Liquidación de condena (Descriptor Nº 785)</w:t>
      </w:r>
      <w:r w:rsidRPr="00605D8C">
        <w:rPr>
          <w:rStyle w:val="TextoNormalNegritaCaracter"/>
        </w:rPr>
        <w:fldChar w:fldCharType="end"/>
      </w:r>
      <w:r w:rsidRPr="00605D8C">
        <w:rPr>
          <w:rStyle w:val="TextoNormalCaracter"/>
        </w:rPr>
        <w:t xml:space="preserve">, Sentencia </w:t>
      </w:r>
      <w:hyperlink w:anchor="SENTENCIA_2014_70" w:history="1">
        <w:r w:rsidRPr="00605D8C">
          <w:rPr>
            <w:rStyle w:val="TextoNormalCaracter"/>
          </w:rPr>
          <w:t>70/2014</w:t>
        </w:r>
      </w:hyperlink>
      <w:r w:rsidRPr="00605D8C">
        <w:rPr>
          <w:rStyle w:val="TextoNormalCaracter"/>
        </w:rPr>
        <w:t>, f. 2.</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M</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824" w:name="DESCRIPTORALFABETICO2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"DESCRIPTOR244" </w:instrText>
      </w:r>
      <w:r w:rsidR="00AD79D4" w:rsidRPr="00605D8C">
        <w:rPr>
          <w:rStyle w:val="TextoNormalNegritaCaracter"/>
        </w:rPr>
      </w:r>
      <w:r w:rsidRPr="00605D8C">
        <w:rPr>
          <w:rStyle w:val="TextoNormalNegritaCaracter"/>
        </w:rPr>
        <w:fldChar w:fldCharType="separate"/>
      </w:r>
      <w:bookmarkEnd w:id="824"/>
      <w:r w:rsidRPr="00605D8C">
        <w:rPr>
          <w:rStyle w:val="TextoNormalNegritaCaracter"/>
        </w:rPr>
        <w:t>Mantenimiento de la suspensión de disposiciones de las Comunidades Autónomas (Descriptor Nº 244)</w:t>
      </w:r>
      <w:r w:rsidRPr="00605D8C">
        <w:rPr>
          <w:rStyle w:val="TextoNormalNegritaCaracter"/>
        </w:rPr>
        <w:fldChar w:fldCharType="end"/>
      </w:r>
      <w:r w:rsidRPr="00605D8C">
        <w:rPr>
          <w:rStyle w:val="TextoNormalCaracter"/>
        </w:rPr>
        <w:t xml:space="preserve">, Autos </w:t>
      </w:r>
      <w:hyperlink w:anchor="AUTO_2014_69" w:history="1">
        <w:r w:rsidRPr="00605D8C">
          <w:rPr>
            <w:rStyle w:val="TextoNormalCaracter"/>
          </w:rPr>
          <w:t>69/2014</w:t>
        </w:r>
      </w:hyperlink>
      <w:r w:rsidRPr="00605D8C">
        <w:rPr>
          <w:rStyle w:val="TextoNormalCaracter"/>
        </w:rPr>
        <w:t xml:space="preserve">, ff. 2 a 10; </w:t>
      </w:r>
      <w:hyperlink w:anchor="AUTO_2014_114" w:history="1">
        <w:r w:rsidRPr="00605D8C">
          <w:rPr>
            <w:rStyle w:val="TextoNormalCaracter"/>
          </w:rPr>
          <w:t>114/2014</w:t>
        </w:r>
      </w:hyperlink>
      <w:r w:rsidRPr="00605D8C">
        <w:rPr>
          <w:rStyle w:val="TextoNormalCaracter"/>
        </w:rPr>
        <w:t xml:space="preserve">, ff. 6 a 8; </w:t>
      </w:r>
      <w:hyperlink w:anchor="AUTO_2014_115" w:history="1">
        <w:r w:rsidRPr="00605D8C">
          <w:rPr>
            <w:rStyle w:val="TextoNormalCaracter"/>
          </w:rPr>
          <w:t>115/2014</w:t>
        </w:r>
      </w:hyperlink>
      <w:r w:rsidRPr="00605D8C">
        <w:rPr>
          <w:rStyle w:val="TextoNormalCaracter"/>
        </w:rPr>
        <w:t>, ff. 3 a 5, VP.</w:t>
      </w:r>
    </w:p>
    <w:bookmarkStart w:id="825" w:name="DESCRIPTORALFABETICO2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"DESCRIPTOR240" </w:instrText>
      </w:r>
      <w:r w:rsidR="00AD79D4" w:rsidRPr="00605D8C">
        <w:rPr>
          <w:rStyle w:val="TextoNormalNegritaCaracter"/>
        </w:rPr>
      </w:r>
      <w:r w:rsidRPr="00605D8C">
        <w:rPr>
          <w:rStyle w:val="TextoNormalNegritaCaracter"/>
        </w:rPr>
        <w:fldChar w:fldCharType="separate"/>
      </w:r>
      <w:bookmarkEnd w:id="825"/>
      <w:r w:rsidRPr="00605D8C">
        <w:rPr>
          <w:rStyle w:val="TextoNormalNegritaCaracter"/>
        </w:rPr>
        <w:t>Mantenimiento de la suspensión del acto que origina el amparo (Descriptor Nº 240)</w:t>
      </w:r>
      <w:r w:rsidRPr="00605D8C">
        <w:rPr>
          <w:rStyle w:val="TextoNormalNegritaCaracter"/>
        </w:rPr>
        <w:fldChar w:fldCharType="end"/>
      </w:r>
      <w:r w:rsidRPr="00605D8C">
        <w:rPr>
          <w:rStyle w:val="TextoNormalCaracter"/>
        </w:rPr>
        <w:t xml:space="preserve">, Auto </w:t>
      </w:r>
      <w:hyperlink w:anchor="AUTO_2014_125" w:history="1">
        <w:r w:rsidRPr="00605D8C">
          <w:rPr>
            <w:rStyle w:val="TextoNormalCaracter"/>
          </w:rPr>
          <w:t>125/2014</w:t>
        </w:r>
      </w:hyperlink>
      <w:r w:rsidRPr="00605D8C">
        <w:rPr>
          <w:rStyle w:val="TextoNormalCaracter"/>
        </w:rPr>
        <w:t>, f. 2.</w:t>
      </w:r>
    </w:p>
    <w:bookmarkStart w:id="826" w:name="DESCRIPTORALFABETICO42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"DESCRIPTOR426" </w:instrText>
      </w:r>
      <w:r w:rsidR="00AD79D4" w:rsidRPr="00605D8C">
        <w:rPr>
          <w:rStyle w:val="TextoNormalNegritaCaracter"/>
        </w:rPr>
      </w:r>
      <w:r w:rsidRPr="00605D8C">
        <w:rPr>
          <w:rStyle w:val="TextoNormalNegritaCaracter"/>
        </w:rPr>
        <w:fldChar w:fldCharType="separate"/>
      </w:r>
      <w:bookmarkEnd w:id="826"/>
      <w:r w:rsidRPr="00605D8C">
        <w:rPr>
          <w:rStyle w:val="TextoNormalNegritaCaracter"/>
        </w:rPr>
        <w:t>Mar territorial (Descriptor Nº 426)</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ff. 3, 5; </w:t>
      </w:r>
      <w:hyperlink w:anchor="SENTENCIA_2014_25" w:history="1">
        <w:r w:rsidRPr="00605D8C">
          <w:rPr>
            <w:rStyle w:val="TextoNormalCaracter"/>
          </w:rPr>
          <w:t>25/2014</w:t>
        </w:r>
      </w:hyperlink>
      <w:r w:rsidRPr="00605D8C">
        <w:rPr>
          <w:rStyle w:val="TextoNormalCaracter"/>
        </w:rPr>
        <w:t>, f. 3.</w:t>
      </w:r>
    </w:p>
    <w:bookmarkStart w:id="827" w:name="DESCRIPTORALFABETICO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"DESCRIPTOR92" </w:instrText>
      </w:r>
      <w:r w:rsidR="00AD79D4" w:rsidRPr="00605D8C">
        <w:rPr>
          <w:rStyle w:val="TextoNormalNegritaCaracter"/>
        </w:rPr>
      </w:r>
      <w:r w:rsidRPr="00605D8C">
        <w:rPr>
          <w:rStyle w:val="TextoNormalNegritaCaracter"/>
        </w:rPr>
        <w:fldChar w:fldCharType="separate"/>
      </w:r>
      <w:bookmarkEnd w:id="827"/>
      <w:r w:rsidRPr="00605D8C">
        <w:rPr>
          <w:rStyle w:val="TextoNormalNegritaCaracter"/>
        </w:rPr>
        <w:t>Materia imponible (Descriptor Nº 92)</w:t>
      </w:r>
      <w:r w:rsidRPr="00605D8C">
        <w:rPr>
          <w:rStyle w:val="TextoNormalNegritaCaracter"/>
        </w:rPr>
        <w:fldChar w:fldCharType="end"/>
      </w:r>
      <w:r w:rsidRPr="00605D8C">
        <w:rPr>
          <w:rStyle w:val="TextoNormalCaracter"/>
        </w:rPr>
        <w:t xml:space="preserve">, Sentencia </w:t>
      </w:r>
      <w:hyperlink w:anchor="SENTENCIA_2014_110" w:history="1">
        <w:r w:rsidRPr="00605D8C">
          <w:rPr>
            <w:rStyle w:val="TextoNormalCaracter"/>
          </w:rPr>
          <w:t>110/2014</w:t>
        </w:r>
      </w:hyperlink>
      <w:r w:rsidRPr="00605D8C">
        <w:rPr>
          <w:rStyle w:val="TextoNormalCaracter"/>
        </w:rPr>
        <w:t>, f. 4.</w:t>
      </w:r>
    </w:p>
    <w:bookmarkStart w:id="828" w:name="DESCRIPTORALFABETICO6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"DESCRIPTOR619" </w:instrText>
      </w:r>
      <w:r w:rsidR="00AD79D4" w:rsidRPr="00605D8C">
        <w:rPr>
          <w:rStyle w:val="TextoNormalNegritaCaracter"/>
        </w:rPr>
      </w:r>
      <w:r w:rsidRPr="00605D8C">
        <w:rPr>
          <w:rStyle w:val="TextoNormalNegritaCaracter"/>
        </w:rPr>
        <w:fldChar w:fldCharType="separate"/>
      </w:r>
      <w:bookmarkEnd w:id="828"/>
      <w:r w:rsidRPr="00605D8C">
        <w:rPr>
          <w:rStyle w:val="TextoNormalNegritaCaracter"/>
        </w:rPr>
        <w:t>Maternidad (Descriptor Nº 619)</w:t>
      </w:r>
      <w:r w:rsidRPr="00605D8C">
        <w:rPr>
          <w:rStyle w:val="TextoNormalNegritaCaracter"/>
        </w:rPr>
        <w:fldChar w:fldCharType="end"/>
      </w:r>
      <w:r w:rsidRPr="00605D8C">
        <w:rPr>
          <w:rStyle w:val="TextoNormalCaracter"/>
        </w:rPr>
        <w:t xml:space="preserve">, Sentencia </w:t>
      </w:r>
      <w:hyperlink w:anchor="SENTENCIA_2014_66" w:history="1">
        <w:r w:rsidRPr="00605D8C">
          <w:rPr>
            <w:rStyle w:val="TextoNormalCaracter"/>
          </w:rPr>
          <w:t>66/2014</w:t>
        </w:r>
      </w:hyperlink>
      <w:r w:rsidRPr="00605D8C">
        <w:rPr>
          <w:rStyle w:val="TextoNormalCaracter"/>
        </w:rPr>
        <w:t>, ff. 3 a 5.</w:t>
      </w:r>
    </w:p>
    <w:bookmarkStart w:id="829" w:name="DESCRIPTORALFABETICO4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"DESCRIPTOR497" </w:instrText>
      </w:r>
      <w:r w:rsidR="00AD79D4" w:rsidRPr="00605D8C">
        <w:rPr>
          <w:rStyle w:val="TextoNormalNegritaCaracter"/>
        </w:rPr>
      </w:r>
      <w:r w:rsidRPr="00605D8C">
        <w:rPr>
          <w:rStyle w:val="TextoNormalNegritaCaracter"/>
        </w:rPr>
        <w:fldChar w:fldCharType="separate"/>
      </w:r>
      <w:bookmarkEnd w:id="829"/>
      <w:r w:rsidRPr="00605D8C">
        <w:rPr>
          <w:rStyle w:val="TextoNormalNegritaCaracter"/>
        </w:rPr>
        <w:t>Medidas de carácter expropiatorio (Descriptor Nº 497)</w:t>
      </w:r>
      <w:r w:rsidRPr="00605D8C">
        <w:rPr>
          <w:rStyle w:val="TextoNormalNegritaCaracter"/>
        </w:rPr>
        <w:fldChar w:fldCharType="end"/>
      </w: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 4.</w:t>
      </w:r>
    </w:p>
    <w:bookmarkStart w:id="830" w:name="DESCRIPTORALFABETICO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 </w:instrText>
      </w:r>
      <w:r w:rsidR="00AD79D4" w:rsidRPr="00605D8C">
        <w:rPr>
          <w:rStyle w:val="TextoNormalNegritaCaracter"/>
        </w:rPr>
      </w:r>
      <w:r w:rsidRPr="00605D8C">
        <w:rPr>
          <w:rStyle w:val="TextoNormalNegritaCaracter"/>
        </w:rPr>
        <w:fldChar w:fldCharType="separate"/>
      </w:r>
      <w:bookmarkEnd w:id="830"/>
      <w:r w:rsidRPr="00605D8C">
        <w:rPr>
          <w:rStyle w:val="TextoNormalNegritaCaracter"/>
        </w:rPr>
        <w:t>Medidas de liberalización económica (Descriptor Nº 79)</w:t>
      </w:r>
      <w:r w:rsidRPr="00605D8C">
        <w:rPr>
          <w:rStyle w:val="TextoNormalNegritaCaracter"/>
        </w:rPr>
        <w:fldChar w:fldCharType="end"/>
      </w:r>
      <w:r w:rsidRPr="00605D8C">
        <w:rPr>
          <w:rStyle w:val="TextoNormalCaracter"/>
        </w:rPr>
        <w:t xml:space="preserve">, Auto </w:t>
      </w:r>
      <w:hyperlink w:anchor="AUTO_2014_153" w:history="1">
        <w:r w:rsidRPr="00605D8C">
          <w:rPr>
            <w:rStyle w:val="TextoNormalCaracter"/>
          </w:rPr>
          <w:t>153/2014</w:t>
        </w:r>
      </w:hyperlink>
      <w:r w:rsidRPr="00605D8C">
        <w:rPr>
          <w:rStyle w:val="TextoNormalCaracter"/>
        </w:rPr>
        <w:t>, f. 2.</w:t>
      </w:r>
    </w:p>
    <w:bookmarkStart w:id="831" w:name="DESCRIPTORALFABETICO5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"DESCRIPTOR554" </w:instrText>
      </w:r>
      <w:r w:rsidR="00AD79D4" w:rsidRPr="00605D8C">
        <w:rPr>
          <w:rStyle w:val="TextoNormalNegritaCaracter"/>
        </w:rPr>
      </w:r>
      <w:r w:rsidRPr="00605D8C">
        <w:rPr>
          <w:rStyle w:val="TextoNormalNegritaCaracter"/>
        </w:rPr>
        <w:fldChar w:fldCharType="separate"/>
      </w:r>
      <w:bookmarkEnd w:id="831"/>
      <w:r w:rsidRPr="00605D8C">
        <w:rPr>
          <w:rStyle w:val="TextoNormalNegritaCaracter"/>
        </w:rPr>
        <w:t>Medidas de protección de la legalidad urbanística (Descriptor Nº 554)</w:t>
      </w:r>
      <w:r w:rsidRPr="00605D8C">
        <w:rPr>
          <w:rStyle w:val="TextoNormalNegritaCaracter"/>
        </w:rPr>
        <w:fldChar w:fldCharType="end"/>
      </w:r>
      <w:r w:rsidRPr="00605D8C">
        <w:rPr>
          <w:rStyle w:val="TextoNormalCaracter"/>
        </w:rPr>
        <w:t xml:space="preserve">, Sentencia </w:t>
      </w:r>
      <w:hyperlink w:anchor="SENTENCIA_2014_82" w:history="1">
        <w:r w:rsidRPr="00605D8C">
          <w:rPr>
            <w:rStyle w:val="TextoNormalCaracter"/>
          </w:rPr>
          <w:t>82/2014</w:t>
        </w:r>
      </w:hyperlink>
      <w:r w:rsidRPr="00605D8C">
        <w:rPr>
          <w:rStyle w:val="TextoNormalCaracter"/>
        </w:rPr>
        <w:t>, ff. 3, 4.</w:t>
      </w:r>
    </w:p>
    <w:bookmarkStart w:id="832" w:name="DESCRIPTORALFABETICO54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"DESCRIPTOR545" </w:instrText>
      </w:r>
      <w:r w:rsidR="00AD79D4" w:rsidRPr="00605D8C">
        <w:rPr>
          <w:rStyle w:val="TextoNormalNegritaCaracter"/>
        </w:rPr>
      </w:r>
      <w:r w:rsidRPr="00605D8C">
        <w:rPr>
          <w:rStyle w:val="TextoNormalNegritaCaracter"/>
        </w:rPr>
        <w:fldChar w:fldCharType="separate"/>
      </w:r>
      <w:bookmarkEnd w:id="832"/>
      <w:r w:rsidRPr="00605D8C">
        <w:rPr>
          <w:rStyle w:val="TextoNormalNegritaCaracter"/>
        </w:rPr>
        <w:t>Medios de comunicación (Descriptor Nº 545)</w:t>
      </w:r>
      <w:r w:rsidRPr="00605D8C">
        <w:rPr>
          <w:rStyle w:val="TextoNormalNegritaCaracter"/>
        </w:rPr>
        <w:fldChar w:fldCharType="end"/>
      </w:r>
      <w:r w:rsidRPr="00605D8C">
        <w:rPr>
          <w:rStyle w:val="TextoNormalCaracter"/>
        </w:rPr>
        <w:t xml:space="preserve">, Sentencias </w:t>
      </w:r>
      <w:hyperlink w:anchor="SENTENCIA_2014_73" w:history="1">
        <w:r w:rsidRPr="00605D8C">
          <w:rPr>
            <w:rStyle w:val="TextoNormalCaracter"/>
          </w:rPr>
          <w:t>73/2014</w:t>
        </w:r>
      </w:hyperlink>
      <w:r w:rsidRPr="00605D8C">
        <w:rPr>
          <w:rStyle w:val="TextoNormalCaracter"/>
        </w:rPr>
        <w:t xml:space="preserve">, ff. 3 a 7, VP; </w:t>
      </w:r>
      <w:hyperlink w:anchor="SENTENCIA_2014_104" w:history="1">
        <w:r w:rsidRPr="00605D8C">
          <w:rPr>
            <w:rStyle w:val="TextoNormalCaracter"/>
          </w:rPr>
          <w:t>104/2014</w:t>
        </w:r>
      </w:hyperlink>
      <w:r w:rsidRPr="00605D8C">
        <w:rPr>
          <w:rStyle w:val="TextoNormalCaracter"/>
        </w:rPr>
        <w:t>, ff. 3, 4, 8.</w:t>
      </w:r>
    </w:p>
    <w:bookmarkStart w:id="833" w:name="DESCRIPTORALFABETICO35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"DESCRIPTOR353" </w:instrText>
      </w:r>
      <w:r w:rsidR="00AD79D4" w:rsidRPr="00605D8C">
        <w:rPr>
          <w:rStyle w:val="TextoNormalNegritaCaracter"/>
        </w:rPr>
      </w:r>
      <w:r w:rsidRPr="00605D8C">
        <w:rPr>
          <w:rStyle w:val="TextoNormalNegritaCaracter"/>
        </w:rPr>
        <w:fldChar w:fldCharType="separate"/>
      </w:r>
      <w:bookmarkEnd w:id="833"/>
      <w:r w:rsidRPr="00605D8C">
        <w:rPr>
          <w:rStyle w:val="TextoNormalNegritaCaracter"/>
        </w:rPr>
        <w:t>Medios materiales de la Administración de justicia (Descriptor Nº 353)</w:t>
      </w:r>
      <w:r w:rsidRPr="00605D8C">
        <w:rPr>
          <w:rStyle w:val="TextoNormalNegritaCaracter"/>
        </w:rPr>
        <w:fldChar w:fldCharType="end"/>
      </w:r>
      <w:r w:rsidRPr="00605D8C">
        <w:rPr>
          <w:rStyle w:val="TextoNormalCaracter"/>
        </w:rPr>
        <w:t xml:space="preserve">, Sentencia </w:t>
      </w:r>
      <w:hyperlink w:anchor="SENTENCIA_2014_71" w:history="1">
        <w:r w:rsidRPr="00605D8C">
          <w:rPr>
            <w:rStyle w:val="TextoNormalCaracter"/>
          </w:rPr>
          <w:t>71/2014</w:t>
        </w:r>
      </w:hyperlink>
      <w:r w:rsidRPr="00605D8C">
        <w:rPr>
          <w:rStyle w:val="TextoNormalCaracter"/>
        </w:rPr>
        <w:t>, ff. 4 a 6.</w:t>
      </w:r>
    </w:p>
    <w:bookmarkStart w:id="834" w:name="DESCRIPTORALFABETICO61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"DESCRIPTOR618" </w:instrText>
      </w:r>
      <w:r w:rsidR="00AD79D4" w:rsidRPr="00605D8C">
        <w:rPr>
          <w:rStyle w:val="TextoNormalNegritaCaracter"/>
        </w:rPr>
      </w:r>
      <w:r w:rsidRPr="00605D8C">
        <w:rPr>
          <w:rStyle w:val="TextoNormalNegritaCaracter"/>
        </w:rPr>
        <w:fldChar w:fldCharType="separate"/>
      </w:r>
      <w:bookmarkEnd w:id="834"/>
      <w:r w:rsidRPr="00605D8C">
        <w:rPr>
          <w:rStyle w:val="TextoNormalNegritaCaracter"/>
        </w:rPr>
        <w:t>Menores (Descriptor Nº 618)</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83" w:history="1">
        <w:r w:rsidRPr="00605D8C">
          <w:rPr>
            <w:rStyle w:val="TextoNormalCaracter"/>
          </w:rPr>
          <w:t>83/2014</w:t>
        </w:r>
      </w:hyperlink>
      <w:r w:rsidRPr="00605D8C">
        <w:rPr>
          <w:rStyle w:val="TextoNormalCaracter"/>
        </w:rPr>
        <w:t>, ff. 1 a 3.</w:t>
      </w:r>
    </w:p>
    <w:bookmarkStart w:id="835" w:name="DESCRIPTORALFABETICO2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"DESCRIPTOR216" </w:instrText>
      </w:r>
      <w:r w:rsidR="00AD79D4" w:rsidRPr="00605D8C">
        <w:rPr>
          <w:rStyle w:val="TextoNormalNegritaCaracter"/>
        </w:rPr>
      </w:r>
      <w:r w:rsidRPr="00605D8C">
        <w:rPr>
          <w:rStyle w:val="TextoNormalNegritaCaracter"/>
        </w:rPr>
        <w:fldChar w:fldCharType="separate"/>
      </w:r>
      <w:bookmarkEnd w:id="835"/>
      <w:r w:rsidRPr="00605D8C">
        <w:rPr>
          <w:rStyle w:val="TextoNormalNegritaCaracter"/>
        </w:rPr>
        <w:t>Menoscabo económico por razón de la actividad sindical (Descriptor Nº 216)</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 6.</w:t>
      </w:r>
    </w:p>
    <w:bookmarkStart w:id="836" w:name="DESCRIPTORALFABETICO5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"DESCRIPTOR514" </w:instrText>
      </w:r>
      <w:r w:rsidR="00AD79D4" w:rsidRPr="00605D8C">
        <w:rPr>
          <w:rStyle w:val="TextoNormalNegritaCaracter"/>
        </w:rPr>
      </w:r>
      <w:r w:rsidRPr="00605D8C">
        <w:rPr>
          <w:rStyle w:val="TextoNormalNegritaCaracter"/>
        </w:rPr>
        <w:fldChar w:fldCharType="separate"/>
      </w:r>
      <w:bookmarkEnd w:id="836"/>
      <w:r w:rsidRPr="00605D8C">
        <w:rPr>
          <w:rStyle w:val="TextoNormalNegritaCaracter"/>
        </w:rPr>
        <w:t>Militares (Descriptor Nº 514)</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ff. 4 a 6.</w:t>
      </w:r>
    </w:p>
    <w:bookmarkStart w:id="837" w:name="DESCRIPTORALFABETICO1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"DESCRIPTOR123" </w:instrText>
      </w:r>
      <w:r w:rsidR="00AD79D4" w:rsidRPr="00605D8C">
        <w:rPr>
          <w:rStyle w:val="TextoNormalNegritaCaracter"/>
        </w:rPr>
      </w:r>
      <w:r w:rsidRPr="00605D8C">
        <w:rPr>
          <w:rStyle w:val="TextoNormalNegritaCaracter"/>
        </w:rPr>
        <w:fldChar w:fldCharType="separate"/>
      </w:r>
      <w:bookmarkEnd w:id="837"/>
      <w:r w:rsidRPr="00605D8C">
        <w:rPr>
          <w:rStyle w:val="TextoNormalNegritaCaracter"/>
        </w:rPr>
        <w:t>Minusvaloración profesional por maternidad (Descriptor Nº 123)</w:t>
      </w:r>
      <w:r w:rsidRPr="00605D8C">
        <w:rPr>
          <w:rStyle w:val="TextoNormalNegritaCaracter"/>
        </w:rPr>
        <w:fldChar w:fldCharType="end"/>
      </w:r>
      <w:r w:rsidRPr="00605D8C">
        <w:rPr>
          <w:rStyle w:val="TextoNormalCaracter"/>
        </w:rPr>
        <w:t xml:space="preserve">, Sentencia </w:t>
      </w:r>
      <w:hyperlink w:anchor="SENTENCIA_2014_66" w:history="1">
        <w:r w:rsidRPr="00605D8C">
          <w:rPr>
            <w:rStyle w:val="TextoNormalCaracter"/>
          </w:rPr>
          <w:t>66/2014</w:t>
        </w:r>
      </w:hyperlink>
      <w:r w:rsidRPr="00605D8C">
        <w:rPr>
          <w:rStyle w:val="TextoNormalCaracter"/>
        </w:rPr>
        <w:t>, ff. 2 a 5.</w:t>
      </w:r>
    </w:p>
    <w:bookmarkStart w:id="838" w:name="DESCRIPTORALFABETICO6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"DESCRIPTOR660" </w:instrText>
      </w:r>
      <w:r w:rsidR="00AD79D4" w:rsidRPr="00605D8C">
        <w:rPr>
          <w:rStyle w:val="TextoNormalNegritaCaracter"/>
        </w:rPr>
      </w:r>
      <w:r w:rsidRPr="00605D8C">
        <w:rPr>
          <w:rStyle w:val="TextoNormalNegritaCaracter"/>
        </w:rPr>
        <w:fldChar w:fldCharType="separate"/>
      </w:r>
      <w:bookmarkEnd w:id="838"/>
      <w:r w:rsidRPr="00605D8C">
        <w:rPr>
          <w:rStyle w:val="TextoNormalNegritaCaracter"/>
        </w:rPr>
        <w:t>Modificación de la edad de jubilación (Descriptor Nº 660)</w:t>
      </w:r>
      <w:r w:rsidRPr="00605D8C">
        <w:rPr>
          <w:rStyle w:val="TextoNormalNegritaCaracter"/>
        </w:rPr>
        <w:fldChar w:fldCharType="end"/>
      </w: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 4.</w:t>
      </w:r>
    </w:p>
    <w:bookmarkStart w:id="839" w:name="DESCRIPTORALFABETICO70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"DESCRIPTOR707" </w:instrText>
      </w:r>
      <w:r w:rsidR="00AD79D4" w:rsidRPr="00605D8C">
        <w:rPr>
          <w:rStyle w:val="TextoNormalNegritaCaracter"/>
        </w:rPr>
      </w:r>
      <w:r w:rsidRPr="00605D8C">
        <w:rPr>
          <w:rStyle w:val="TextoNormalNegritaCaracter"/>
        </w:rPr>
        <w:fldChar w:fldCharType="separate"/>
      </w:r>
      <w:bookmarkEnd w:id="839"/>
      <w:r w:rsidRPr="00605D8C">
        <w:rPr>
          <w:rStyle w:val="TextoNormalNegritaCaracter"/>
        </w:rPr>
        <w:t>Momento de planteamiento de la recusación (Descriptor Nº 707)</w:t>
      </w:r>
      <w:r w:rsidRPr="00605D8C">
        <w:rPr>
          <w:rStyle w:val="TextoNormalNegritaCaracter"/>
        </w:rPr>
        <w:fldChar w:fldCharType="end"/>
      </w:r>
      <w:r w:rsidRPr="00605D8C">
        <w:rPr>
          <w:rStyle w:val="TextoNormalCaracter"/>
        </w:rPr>
        <w:t xml:space="preserve">, Auto </w:t>
      </w:r>
      <w:hyperlink w:anchor="AUTO_2014_54" w:history="1">
        <w:r w:rsidRPr="00605D8C">
          <w:rPr>
            <w:rStyle w:val="TextoNormalCaracter"/>
          </w:rPr>
          <w:t>54/2014</w:t>
        </w:r>
      </w:hyperlink>
      <w:r w:rsidRPr="00605D8C">
        <w:rPr>
          <w:rStyle w:val="TextoNormalCaracter"/>
        </w:rPr>
        <w:t>, f. 2.</w:t>
      </w:r>
    </w:p>
    <w:bookmarkStart w:id="840" w:name="DESCRIPTORALFABETICO2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"DESCRIPTOR290" </w:instrText>
      </w:r>
      <w:r w:rsidR="00AD79D4" w:rsidRPr="00605D8C">
        <w:rPr>
          <w:rStyle w:val="TextoNormalNegritaCaracter"/>
        </w:rPr>
      </w:r>
      <w:r w:rsidRPr="00605D8C">
        <w:rPr>
          <w:rStyle w:val="TextoNormalNegritaCaracter"/>
        </w:rPr>
        <w:fldChar w:fldCharType="separate"/>
      </w:r>
      <w:bookmarkEnd w:id="840"/>
      <w:r w:rsidRPr="00605D8C">
        <w:rPr>
          <w:rStyle w:val="TextoNormalNegritaCaracter"/>
        </w:rPr>
        <w:t>Momento procesal para plantear la cuestión de inconstitucionalidad (Descriptor Nº 290)</w:t>
      </w:r>
      <w:r w:rsidRPr="00605D8C">
        <w:rPr>
          <w:rStyle w:val="TextoNormalNegritaCaracter"/>
        </w:rPr>
        <w:fldChar w:fldCharType="end"/>
      </w:r>
      <w:r w:rsidRPr="00605D8C">
        <w:rPr>
          <w:rStyle w:val="TextoNormalCaracter"/>
        </w:rPr>
        <w:t xml:space="preserve">, Autos </w:t>
      </w:r>
      <w:hyperlink w:anchor="AUTO_2014_4" w:history="1">
        <w:r w:rsidRPr="00605D8C">
          <w:rPr>
            <w:rStyle w:val="TextoNormalCaracter"/>
          </w:rPr>
          <w:t>4/2014</w:t>
        </w:r>
      </w:hyperlink>
      <w:r w:rsidRPr="00605D8C">
        <w:rPr>
          <w:rStyle w:val="TextoNormalCaracter"/>
        </w:rPr>
        <w:t xml:space="preserve">, ff. 2, 3; </w:t>
      </w:r>
      <w:hyperlink w:anchor="AUTO_2014_5" w:history="1">
        <w:r w:rsidRPr="00605D8C">
          <w:rPr>
            <w:rStyle w:val="TextoNormalCaracter"/>
          </w:rPr>
          <w:t>5/2014</w:t>
        </w:r>
      </w:hyperlink>
      <w:r w:rsidRPr="00605D8C">
        <w:rPr>
          <w:rStyle w:val="TextoNormalCaracter"/>
        </w:rPr>
        <w:t xml:space="preserve">, ff. 3, 4; </w:t>
      </w:r>
      <w:hyperlink w:anchor="AUTO_2014_6" w:history="1">
        <w:r w:rsidRPr="00605D8C">
          <w:rPr>
            <w:rStyle w:val="TextoNormalCaracter"/>
          </w:rPr>
          <w:t>6/2014</w:t>
        </w:r>
      </w:hyperlink>
      <w:r w:rsidRPr="00605D8C">
        <w:rPr>
          <w:rStyle w:val="TextoNormalCaracter"/>
        </w:rPr>
        <w:t xml:space="preserve">, ff. 3, 4; </w:t>
      </w:r>
      <w:hyperlink w:anchor="AUTO_2014_7" w:history="1">
        <w:r w:rsidRPr="00605D8C">
          <w:rPr>
            <w:rStyle w:val="TextoNormalCaracter"/>
          </w:rPr>
          <w:t>7/2014</w:t>
        </w:r>
      </w:hyperlink>
      <w:r w:rsidRPr="00605D8C">
        <w:rPr>
          <w:rStyle w:val="TextoNormalCaracter"/>
        </w:rPr>
        <w:t xml:space="preserve">, ff. 3, 4; </w:t>
      </w:r>
      <w:hyperlink w:anchor="AUTO_2014_8" w:history="1">
        <w:r w:rsidRPr="00605D8C">
          <w:rPr>
            <w:rStyle w:val="TextoNormalCaracter"/>
          </w:rPr>
          <w:t>8/2014</w:t>
        </w:r>
      </w:hyperlink>
      <w:r w:rsidRPr="00605D8C">
        <w:rPr>
          <w:rStyle w:val="TextoNormalCaracter"/>
        </w:rPr>
        <w:t>, ff. 2 a 4.</w:t>
      </w:r>
    </w:p>
    <w:p w:rsidR="00605D8C" w:rsidRPr="00605D8C" w:rsidRDefault="00605D8C" w:rsidP="00605D8C">
      <w:pPr>
        <w:pStyle w:val="TextoNormalSangraFrancesa"/>
        <w:rPr>
          <w:rStyle w:val="TextoNormalNegritaCaracter"/>
        </w:rPr>
      </w:pPr>
      <w:r w:rsidRPr="00605D8C">
        <w:rPr>
          <w:rStyle w:val="TextoNormalCursivaCaracter"/>
        </w:rPr>
        <w:t>Motivación de actos administrativos</w:t>
      </w:r>
      <w:r>
        <w:t xml:space="preserve"> véase </w:t>
      </w:r>
      <w:hyperlink w:anchor="DESCRIPTORALFABETICO432" w:history="1">
        <w:r w:rsidRPr="00605D8C">
          <w:rPr>
            <w:rStyle w:val="TextoNormalNegritaCaracter"/>
          </w:rPr>
          <w:t>Motivación de las resoluciones administrativas</w:t>
        </w:r>
      </w:hyperlink>
    </w:p>
    <w:bookmarkStart w:id="841" w:name="DESCRIPTORALFABETICO4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"DESCRIPTOR433" </w:instrText>
      </w:r>
      <w:r w:rsidR="00AD79D4" w:rsidRPr="00605D8C">
        <w:rPr>
          <w:rStyle w:val="TextoNormalNegritaCaracter"/>
        </w:rPr>
      </w:r>
      <w:r w:rsidRPr="00605D8C">
        <w:rPr>
          <w:rStyle w:val="TextoNormalNegritaCaracter"/>
        </w:rPr>
        <w:fldChar w:fldCharType="separate"/>
      </w:r>
      <w:bookmarkEnd w:id="841"/>
      <w:r w:rsidRPr="00605D8C">
        <w:rPr>
          <w:rStyle w:val="TextoNormalNegritaCaracter"/>
        </w:rPr>
        <w:t>Motivación de actos limitativos de derechos fundamentales (Descriptor Nº 433)</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2 b), 3 b), 4.</w:t>
      </w:r>
    </w:p>
    <w:bookmarkStart w:id="842" w:name="DESCRIPTORALFABETICO5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"DESCRIPTOR570" </w:instrText>
      </w:r>
      <w:r w:rsidR="00AD79D4" w:rsidRPr="00605D8C">
        <w:rPr>
          <w:rStyle w:val="TextoNormalNegritaCaracter"/>
        </w:rPr>
      </w:r>
      <w:r w:rsidRPr="00605D8C">
        <w:rPr>
          <w:rStyle w:val="TextoNormalNegritaCaracter"/>
        </w:rPr>
        <w:fldChar w:fldCharType="separate"/>
      </w:r>
      <w:bookmarkEnd w:id="842"/>
      <w:r w:rsidRPr="00605D8C">
        <w:rPr>
          <w:rStyle w:val="TextoNormalNegritaCaracter"/>
        </w:rPr>
        <w:t>Motivación de la extraordinaria y urgente necesidad (Descriptor Nº 570)</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w:t>
      </w:r>
    </w:p>
    <w:bookmarkStart w:id="843" w:name="DESCRIPTORALFABETICO14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"DESCRIPTOR141" </w:instrText>
      </w:r>
      <w:r w:rsidR="00AD79D4" w:rsidRPr="00605D8C">
        <w:rPr>
          <w:rStyle w:val="TextoNormalNegritaCaracter"/>
        </w:rPr>
      </w:r>
      <w:r w:rsidRPr="00605D8C">
        <w:rPr>
          <w:rStyle w:val="TextoNormalNegritaCaracter"/>
        </w:rPr>
        <w:fldChar w:fldCharType="separate"/>
      </w:r>
      <w:bookmarkEnd w:id="843"/>
      <w:r w:rsidRPr="00605D8C">
        <w:rPr>
          <w:rStyle w:val="TextoNormalNegritaCaracter"/>
        </w:rPr>
        <w:t xml:space="preserve">Motivación de la inadmisión a trámite de </w:t>
      </w:r>
      <w:r w:rsidRPr="00605D8C">
        <w:rPr>
          <w:rStyle w:val="TextoNormalNegritaCaracter"/>
          <w:i/>
        </w:rPr>
        <w:t>habeas corpus</w:t>
      </w:r>
      <w:r w:rsidRPr="00605D8C">
        <w:rPr>
          <w:rStyle w:val="TextoNormalNegritaCaracter"/>
        </w:rPr>
        <w:t xml:space="preserve"> (Descriptor Nº 141)</w:t>
      </w:r>
      <w:r w:rsidRPr="00605D8C">
        <w:rPr>
          <w:rStyle w:val="TextoNormalNegritaCaracter"/>
        </w:rPr>
        <w:fldChar w:fldCharType="end"/>
      </w:r>
      <w:r w:rsidRPr="00605D8C">
        <w:rPr>
          <w:rStyle w:val="TextoNormalCaracter"/>
        </w:rPr>
        <w:t xml:space="preserve">, Sentencias </w:t>
      </w:r>
      <w:hyperlink w:anchor="SENTENCIA_2014_21" w:history="1">
        <w:r w:rsidRPr="00605D8C">
          <w:rPr>
            <w:rStyle w:val="TextoNormalCaracter"/>
          </w:rPr>
          <w:t>21/2014</w:t>
        </w:r>
      </w:hyperlink>
      <w:r w:rsidRPr="00605D8C">
        <w:rPr>
          <w:rStyle w:val="TextoNormalCaracter"/>
        </w:rPr>
        <w:t xml:space="preserve">, ff. 2, 3; </w:t>
      </w:r>
      <w:hyperlink w:anchor="SENTENCIA_2014_32" w:history="1">
        <w:r w:rsidRPr="00605D8C">
          <w:rPr>
            <w:rStyle w:val="TextoNormalCaracter"/>
          </w:rPr>
          <w:t>32/2014</w:t>
        </w:r>
      </w:hyperlink>
      <w:r w:rsidRPr="00605D8C">
        <w:rPr>
          <w:rStyle w:val="TextoNormalCaracter"/>
        </w:rPr>
        <w:t>, f. 2.</w:t>
      </w:r>
    </w:p>
    <w:bookmarkStart w:id="844" w:name="DESCRIPTORALFABETICO43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"DESCRIPTOR432" </w:instrText>
      </w:r>
      <w:r w:rsidR="00AD79D4" w:rsidRPr="00605D8C">
        <w:rPr>
          <w:rStyle w:val="TextoNormalNegritaCaracter"/>
        </w:rPr>
      </w:r>
      <w:r w:rsidRPr="00605D8C">
        <w:rPr>
          <w:rStyle w:val="TextoNormalNegritaCaracter"/>
        </w:rPr>
        <w:fldChar w:fldCharType="separate"/>
      </w:r>
      <w:bookmarkEnd w:id="844"/>
      <w:r w:rsidRPr="00605D8C">
        <w:rPr>
          <w:rStyle w:val="TextoNormalNegritaCaracter"/>
        </w:rPr>
        <w:t>Motivación de las resoluciones administrativas (Descriptor Nº 432)</w:t>
      </w:r>
      <w:r w:rsidRPr="00605D8C">
        <w:rPr>
          <w:rStyle w:val="TextoNormalNegritaCaracter"/>
        </w:rPr>
        <w:fldChar w:fldCharType="end"/>
      </w:r>
      <w:r w:rsidRPr="00605D8C">
        <w:rPr>
          <w:rStyle w:val="TextoNormalCaracter"/>
        </w:rPr>
        <w:t xml:space="preserve">, Sentencias </w:t>
      </w:r>
      <w:hyperlink w:anchor="SENTENCIA_2014_10" w:history="1">
        <w:r w:rsidRPr="00605D8C">
          <w:rPr>
            <w:rStyle w:val="TextoNormalCaracter"/>
          </w:rPr>
          <w:t>10/2014</w:t>
        </w:r>
      </w:hyperlink>
      <w:r w:rsidRPr="00605D8C">
        <w:rPr>
          <w:rStyle w:val="TextoNormalCaracter"/>
        </w:rPr>
        <w:t xml:space="preserve">, ff. 4, 5, VP; </w:t>
      </w:r>
      <w:hyperlink w:anchor="SENTENCIA_2014_104" w:history="1">
        <w:r w:rsidRPr="00605D8C">
          <w:rPr>
            <w:rStyle w:val="TextoNormalCaracter"/>
          </w:rPr>
          <w:t>104/2014</w:t>
        </w:r>
      </w:hyperlink>
      <w:r w:rsidRPr="00605D8C">
        <w:rPr>
          <w:rStyle w:val="TextoNormalCaracter"/>
        </w:rPr>
        <w:t>, ff. 5, 8.</w:t>
      </w:r>
    </w:p>
    <w:bookmarkStart w:id="845" w:name="DESCRIPTORALFABETICO1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"DESCRIPTOR163" </w:instrText>
      </w:r>
      <w:r w:rsidR="00AD79D4" w:rsidRPr="00605D8C">
        <w:rPr>
          <w:rStyle w:val="TextoNormalNegritaCaracter"/>
        </w:rPr>
      </w:r>
      <w:r w:rsidRPr="00605D8C">
        <w:rPr>
          <w:rStyle w:val="TextoNormalNegritaCaracter"/>
        </w:rPr>
        <w:fldChar w:fldCharType="separate"/>
      </w:r>
      <w:bookmarkEnd w:id="845"/>
      <w:r w:rsidRPr="00605D8C">
        <w:rPr>
          <w:rStyle w:val="TextoNormalNegritaCaracter"/>
        </w:rPr>
        <w:t>Motivación de las resoluciones judiciales (Descriptor Nº 163)</w:t>
      </w:r>
      <w:r w:rsidRPr="00605D8C">
        <w:rPr>
          <w:rStyle w:val="TextoNormalNegritaCaracter"/>
        </w:rPr>
        <w:fldChar w:fldCharType="end"/>
      </w:r>
      <w:r w:rsidRPr="00605D8C">
        <w:rPr>
          <w:rStyle w:val="TextoNormalCaracter"/>
        </w:rPr>
        <w:t xml:space="preserve">, Sentencia </w:t>
      </w:r>
      <w:hyperlink w:anchor="SENTENCIA_2014_50" w:history="1">
        <w:r w:rsidRPr="00605D8C">
          <w:rPr>
            <w:rStyle w:val="TextoNormalCaracter"/>
          </w:rPr>
          <w:t>50/2014</w:t>
        </w:r>
      </w:hyperlink>
      <w:r w:rsidRPr="00605D8C">
        <w:rPr>
          <w:rStyle w:val="TextoNormalCaracter"/>
        </w:rPr>
        <w:t>, ff. 2, 3, 5.</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29" w:history="1">
        <w:r w:rsidRPr="00605D8C">
          <w:rPr>
            <w:rStyle w:val="TextoNormalCaracter"/>
          </w:rPr>
          <w:t>129/2014</w:t>
        </w:r>
      </w:hyperlink>
      <w:r w:rsidRPr="00605D8C">
        <w:rPr>
          <w:rStyle w:val="TextoNormalCaracter"/>
        </w:rPr>
        <w:t>, f. 2, VP.</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Sentencias </w:t>
      </w:r>
      <w:hyperlink w:anchor="SENTENCIA_2014_8" w:history="1">
        <w:r w:rsidRPr="00605D8C">
          <w:rPr>
            <w:rStyle w:val="TextoNormalCaracter"/>
          </w:rPr>
          <w:t>8/2014</w:t>
        </w:r>
      </w:hyperlink>
      <w:r w:rsidRPr="00605D8C">
        <w:rPr>
          <w:rStyle w:val="TextoNormalCaracter"/>
        </w:rPr>
        <w:t xml:space="preserve">, ff. 2 a 5; </w:t>
      </w:r>
      <w:hyperlink w:anchor="SENTENCIA_2014_48" w:history="1">
        <w:r w:rsidRPr="00605D8C">
          <w:rPr>
            <w:rStyle w:val="TextoNormalCaracter"/>
          </w:rPr>
          <w:t>48/2014</w:t>
        </w:r>
      </w:hyperlink>
      <w:r w:rsidRPr="00605D8C">
        <w:rPr>
          <w:rStyle w:val="TextoNormalCaracter"/>
        </w:rPr>
        <w:t xml:space="preserve">, ff. 3 a 4; </w:t>
      </w:r>
      <w:hyperlink w:anchor="SENTENCIA_2014_49" w:history="1">
        <w:r w:rsidRPr="00605D8C">
          <w:rPr>
            <w:rStyle w:val="TextoNormalCaracter"/>
          </w:rPr>
          <w:t>49/2014</w:t>
        </w:r>
      </w:hyperlink>
      <w:r w:rsidRPr="00605D8C">
        <w:rPr>
          <w:rStyle w:val="TextoNormalCaracter"/>
        </w:rPr>
        <w:t xml:space="preserve">, f. 5; </w:t>
      </w:r>
      <w:hyperlink w:anchor="SENTENCIA_2014_50" w:history="1">
        <w:r w:rsidRPr="00605D8C">
          <w:rPr>
            <w:rStyle w:val="TextoNormalCaracter"/>
          </w:rPr>
          <w:t>50/2014</w:t>
        </w:r>
      </w:hyperlink>
      <w:r w:rsidRPr="00605D8C">
        <w:rPr>
          <w:rStyle w:val="TextoNormalCaracter"/>
        </w:rPr>
        <w:t>, f. 5.</w:t>
      </w:r>
    </w:p>
    <w:bookmarkStart w:id="846" w:name="DESCRIPTORALFABETICO16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"DESCRIPTOR166" </w:instrText>
      </w:r>
      <w:r w:rsidR="00AD79D4" w:rsidRPr="00605D8C">
        <w:rPr>
          <w:rStyle w:val="TextoNormalNegritaCaracter"/>
        </w:rPr>
      </w:r>
      <w:r w:rsidRPr="00605D8C">
        <w:rPr>
          <w:rStyle w:val="TextoNormalNegritaCaracter"/>
        </w:rPr>
        <w:fldChar w:fldCharType="separate"/>
      </w:r>
      <w:bookmarkEnd w:id="846"/>
      <w:r w:rsidRPr="00605D8C">
        <w:rPr>
          <w:rStyle w:val="TextoNormalNegritaCaracter"/>
        </w:rPr>
        <w:t>Motivación de las sentencias (Descriptor Nº 166)</w:t>
      </w:r>
      <w:r w:rsidRPr="00605D8C">
        <w:rPr>
          <w:rStyle w:val="TextoNormalNegritaCaracter"/>
        </w:rPr>
        <w:fldChar w:fldCharType="end"/>
      </w:r>
      <w:r w:rsidRPr="00605D8C">
        <w:rPr>
          <w:rStyle w:val="TextoNormalCaracter"/>
        </w:rPr>
        <w:t xml:space="preserve">, Sentencia </w:t>
      </w:r>
      <w:hyperlink w:anchor="SENTENCIA_2014_10" w:history="1">
        <w:r w:rsidRPr="00605D8C">
          <w:rPr>
            <w:rStyle w:val="TextoNormalCaracter"/>
          </w:rPr>
          <w:t>10/2014</w:t>
        </w:r>
      </w:hyperlink>
      <w:r w:rsidRPr="00605D8C">
        <w:rPr>
          <w:rStyle w:val="TextoNormalCaracter"/>
        </w:rPr>
        <w:t>, f.  6.</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Sentencias </w:t>
      </w:r>
      <w:hyperlink w:anchor="SENTENCIA_2014_46" w:history="1">
        <w:r w:rsidRPr="00605D8C">
          <w:rPr>
            <w:rStyle w:val="TextoNormalCaracter"/>
          </w:rPr>
          <w:t>46/2014</w:t>
        </w:r>
      </w:hyperlink>
      <w:r w:rsidRPr="00605D8C">
        <w:rPr>
          <w:rStyle w:val="TextoNormalCaracter"/>
        </w:rPr>
        <w:t xml:space="preserve">, f. 7; </w:t>
      </w:r>
      <w:hyperlink w:anchor="SENTENCIA_2014_102" w:history="1">
        <w:r w:rsidRPr="00605D8C">
          <w:rPr>
            <w:rStyle w:val="TextoNormalCaracter"/>
          </w:rPr>
          <w:t>102/2014</w:t>
        </w:r>
      </w:hyperlink>
      <w:r w:rsidRPr="00605D8C">
        <w:rPr>
          <w:rStyle w:val="TextoNormalCaracter"/>
        </w:rPr>
        <w:t>, ff. 3, 4.</w:t>
      </w:r>
    </w:p>
    <w:bookmarkStart w:id="847" w:name="DESCRIPTORALFABETICO289"/>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"DESCRIPTOR289" </w:instrText>
      </w:r>
      <w:r w:rsidR="00AD79D4" w:rsidRPr="00605D8C">
        <w:rPr>
          <w:rStyle w:val="TextoNormalNegritaCaracter"/>
        </w:rPr>
      </w:r>
      <w:r w:rsidRPr="00605D8C">
        <w:rPr>
          <w:rStyle w:val="TextoNormalNegritaCaracter"/>
        </w:rPr>
        <w:fldChar w:fldCharType="separate"/>
      </w:r>
      <w:bookmarkEnd w:id="847"/>
      <w:r w:rsidRPr="00605D8C">
        <w:rPr>
          <w:rStyle w:val="TextoNormalNegritaCaracter"/>
        </w:rPr>
        <w:t>Motivación del Auto de planteamiento de cuestión de inconstitucionalidad (Descriptor Nº 289)</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2.</w:t>
      </w:r>
    </w:p>
    <w:bookmarkStart w:id="848" w:name="DESCRIPTORALFABETICO1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"DESCRIPTOR167" </w:instrText>
      </w:r>
      <w:r w:rsidR="00AD79D4" w:rsidRPr="00605D8C">
        <w:rPr>
          <w:rStyle w:val="TextoNormalNegritaCaracter"/>
        </w:rPr>
      </w:r>
      <w:r w:rsidRPr="00605D8C">
        <w:rPr>
          <w:rStyle w:val="TextoNormalNegritaCaracter"/>
        </w:rPr>
        <w:fldChar w:fldCharType="separate"/>
      </w:r>
      <w:bookmarkEnd w:id="848"/>
      <w:r w:rsidRPr="00605D8C">
        <w:rPr>
          <w:rStyle w:val="TextoNormalNegritaCaracter"/>
        </w:rPr>
        <w:t>Motivación insuficiente de resoluciones judiciales (Descriptor Nº 167)</w:t>
      </w:r>
      <w:r w:rsidRPr="00605D8C">
        <w:rPr>
          <w:rStyle w:val="TextoNormalNegritaCaracter"/>
        </w:rPr>
        <w:fldChar w:fldCharType="end"/>
      </w:r>
      <w:r w:rsidRPr="00605D8C">
        <w:rPr>
          <w:rStyle w:val="TextoNormalCaracter"/>
        </w:rPr>
        <w:t xml:space="preserve">, Sentencia </w:t>
      </w:r>
      <w:hyperlink w:anchor="SENTENCIA_2014_8" w:history="1">
        <w:r w:rsidRPr="00605D8C">
          <w:rPr>
            <w:rStyle w:val="TextoNormalCaracter"/>
          </w:rPr>
          <w:t>8/2014</w:t>
        </w:r>
      </w:hyperlink>
      <w:r w:rsidRPr="00605D8C">
        <w:rPr>
          <w:rStyle w:val="TextoNormalCaracter"/>
        </w:rPr>
        <w:t>, ff. 2 a 4.</w:t>
      </w:r>
    </w:p>
    <w:bookmarkStart w:id="849" w:name="DESCRIPTORALFABETICO60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"DESCRIPTOR605" </w:instrText>
      </w:r>
      <w:r w:rsidR="00AD79D4" w:rsidRPr="00605D8C">
        <w:rPr>
          <w:rStyle w:val="TextoNormalNegritaCaracter"/>
        </w:rPr>
      </w:r>
      <w:r w:rsidRPr="00605D8C">
        <w:rPr>
          <w:rStyle w:val="TextoNormalNegritaCaracter"/>
        </w:rPr>
        <w:fldChar w:fldCharType="separate"/>
      </w:r>
      <w:bookmarkEnd w:id="849"/>
      <w:r w:rsidRPr="00605D8C">
        <w:rPr>
          <w:rStyle w:val="TextoNormalNegritaCaracter"/>
        </w:rPr>
        <w:t>Multa (Descriptor Nº 605)</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 </w:t>
      </w:r>
      <w:hyperlink w:anchor="AUTO_2014_84" w:history="1">
        <w:r w:rsidRPr="00605D8C">
          <w:rPr>
            <w:rStyle w:val="TextoNormalCaracter"/>
          </w:rPr>
          <w:t>84/2014</w:t>
        </w:r>
      </w:hyperlink>
      <w:r w:rsidRPr="00605D8C">
        <w:rPr>
          <w:rStyle w:val="TextoNormalCaracter"/>
        </w:rPr>
        <w:t>, ff. 1 a 3.</w:t>
      </w:r>
    </w:p>
    <w:bookmarkStart w:id="850" w:name="DESCRIPTORALFABETICO45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"DESCRIPTOR450" </w:instrText>
      </w:r>
      <w:r w:rsidR="00AD79D4" w:rsidRPr="00605D8C">
        <w:rPr>
          <w:rStyle w:val="TextoNormalNegritaCaracter"/>
        </w:rPr>
      </w:r>
      <w:r w:rsidRPr="00605D8C">
        <w:rPr>
          <w:rStyle w:val="TextoNormalNegritaCaracter"/>
        </w:rPr>
        <w:fldChar w:fldCharType="separate"/>
      </w:r>
      <w:bookmarkEnd w:id="850"/>
      <w:r w:rsidRPr="00605D8C">
        <w:rPr>
          <w:rStyle w:val="TextoNormalNegritaCaracter"/>
        </w:rPr>
        <w:t>Multas de tráfico (Descriptor Nº 450)</w:t>
      </w:r>
      <w:r w:rsidRPr="00605D8C">
        <w:rPr>
          <w:rStyle w:val="TextoNormalNegritaCaracter"/>
        </w:rPr>
        <w:fldChar w:fldCharType="end"/>
      </w:r>
      <w:r w:rsidRPr="00605D8C">
        <w:rPr>
          <w:rStyle w:val="TextoNormalCaracter"/>
        </w:rPr>
        <w:t xml:space="preserve">, Sentencia </w:t>
      </w:r>
      <w:hyperlink w:anchor="SENTENCIA_2014_29" w:history="1">
        <w:r w:rsidRPr="00605D8C">
          <w:rPr>
            <w:rStyle w:val="TextoNormalCaracter"/>
          </w:rPr>
          <w:t>29/2014</w:t>
        </w:r>
      </w:hyperlink>
      <w:r w:rsidRPr="00605D8C">
        <w:rPr>
          <w:rStyle w:val="TextoNormalCaracter"/>
        </w:rPr>
        <w:t>, ff. 3, 4.</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56" w:history="1">
        <w:r w:rsidRPr="00605D8C">
          <w:rPr>
            <w:rStyle w:val="TextoNormalCaracter"/>
          </w:rPr>
          <w:t>56/2014</w:t>
        </w:r>
      </w:hyperlink>
      <w:r w:rsidRPr="00605D8C">
        <w:rPr>
          <w:rStyle w:val="TextoNormalCaracter"/>
        </w:rPr>
        <w:t>, f. 3.</w:t>
      </w:r>
    </w:p>
    <w:bookmarkStart w:id="851" w:name="DESCRIPTORALFABETICO4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"DESCRIPTOR424" </w:instrText>
      </w:r>
      <w:r w:rsidR="00AD79D4" w:rsidRPr="00605D8C">
        <w:rPr>
          <w:rStyle w:val="TextoNormalNegritaCaracter"/>
        </w:rPr>
      </w:r>
      <w:r w:rsidRPr="00605D8C">
        <w:rPr>
          <w:rStyle w:val="TextoNormalNegritaCaracter"/>
        </w:rPr>
        <w:fldChar w:fldCharType="separate"/>
      </w:r>
      <w:bookmarkEnd w:id="851"/>
      <w:r w:rsidRPr="00605D8C">
        <w:rPr>
          <w:rStyle w:val="TextoNormalNegritaCaracter"/>
        </w:rPr>
        <w:t>Municipios (Descriptor Nº 424)</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6.</w:t>
      </w:r>
    </w:p>
    <w:bookmarkStart w:id="852" w:name="DESCRIPTORALFABETICO66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"DESCRIPTOR665" </w:instrText>
      </w:r>
      <w:r w:rsidR="00AD79D4" w:rsidRPr="00605D8C">
        <w:rPr>
          <w:rStyle w:val="TextoNormalNegritaCaracter"/>
        </w:rPr>
      </w:r>
      <w:r w:rsidRPr="00605D8C">
        <w:rPr>
          <w:rStyle w:val="TextoNormalNegritaCaracter"/>
        </w:rPr>
        <w:fldChar w:fldCharType="separate"/>
      </w:r>
      <w:bookmarkEnd w:id="852"/>
      <w:r w:rsidRPr="00605D8C">
        <w:rPr>
          <w:rStyle w:val="TextoNormalNegritaCaracter"/>
        </w:rPr>
        <w:t>Mutualismo de previsión social (Descriptor Nº 665)</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2, 3, 5, 6, 8, 9, 11, 12.</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N</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853" w:name="DESCRIPTORALFABETICO4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"DESCRIPTOR420" </w:instrText>
      </w:r>
      <w:r w:rsidR="00AD79D4" w:rsidRPr="00605D8C">
        <w:rPr>
          <w:rStyle w:val="TextoNormalNegritaCaracter"/>
        </w:rPr>
      </w:r>
      <w:r w:rsidRPr="00605D8C">
        <w:rPr>
          <w:rStyle w:val="TextoNormalNegritaCaracter"/>
        </w:rPr>
        <w:fldChar w:fldCharType="separate"/>
      </w:r>
      <w:bookmarkEnd w:id="853"/>
      <w:r w:rsidRPr="00605D8C">
        <w:rPr>
          <w:rStyle w:val="TextoNormalNegritaCaracter"/>
        </w:rPr>
        <w:t>Nacionalidades y regiones (Descriptor Nº 420)</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3.</w:t>
      </w:r>
    </w:p>
    <w:bookmarkStart w:id="854" w:name="DESCRIPTORALFABETICO8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"DESCRIPTOR800" </w:instrText>
      </w:r>
      <w:r w:rsidR="00AD79D4" w:rsidRPr="00605D8C">
        <w:rPr>
          <w:rStyle w:val="TextoNormalNegritaCaracter"/>
        </w:rPr>
      </w:r>
      <w:r w:rsidRPr="00605D8C">
        <w:rPr>
          <w:rStyle w:val="TextoNormalNegritaCaracter"/>
        </w:rPr>
        <w:fldChar w:fldCharType="separate"/>
      </w:r>
      <w:bookmarkEnd w:id="854"/>
      <w:r w:rsidRPr="00605D8C">
        <w:rPr>
          <w:rStyle w:val="TextoNormalNegritaCaracter"/>
        </w:rPr>
        <w:t>Navarra (Descriptor Nº 800)</w:t>
      </w:r>
      <w:r w:rsidRPr="00605D8C">
        <w:rPr>
          <w:rStyle w:val="TextoNormalNegritaCaracter"/>
        </w:rPr>
        <w:fldChar w:fldCharType="end"/>
      </w:r>
      <w:r w:rsidRPr="00605D8C">
        <w:rPr>
          <w:rStyle w:val="TextoNormalCaracter"/>
        </w:rPr>
        <w:t xml:space="preserve">, Sentencias </w:t>
      </w:r>
      <w:hyperlink w:anchor="SENTENCIA_2014_110" w:history="1">
        <w:r w:rsidRPr="00605D8C">
          <w:rPr>
            <w:rStyle w:val="TextoNormalCaracter"/>
          </w:rPr>
          <w:t>110/2014</w:t>
        </w:r>
      </w:hyperlink>
      <w:r w:rsidRPr="00605D8C">
        <w:rPr>
          <w:rStyle w:val="TextoNormalCaracter"/>
        </w:rPr>
        <w:t xml:space="preserve">, f. 1, VP; </w:t>
      </w:r>
      <w:hyperlink w:anchor="SENTENCIA_2014_111" w:history="1">
        <w:r w:rsidRPr="00605D8C">
          <w:rPr>
            <w:rStyle w:val="TextoNormalCaracter"/>
          </w:rPr>
          <w:t>111/2014</w:t>
        </w:r>
      </w:hyperlink>
      <w:r w:rsidRPr="00605D8C">
        <w:rPr>
          <w:rStyle w:val="TextoNormalCaracter"/>
        </w:rPr>
        <w:t>, f. 1.</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114" w:history="1">
        <w:r w:rsidRPr="00605D8C">
          <w:rPr>
            <w:rStyle w:val="TextoNormalCaracter"/>
          </w:rPr>
          <w:t>114/2014</w:t>
        </w:r>
      </w:hyperlink>
      <w:r w:rsidRPr="00605D8C">
        <w:rPr>
          <w:rStyle w:val="TextoNormalCaracter"/>
        </w:rPr>
        <w:t xml:space="preserve">, f. 1; </w:t>
      </w:r>
      <w:hyperlink w:anchor="AUTO_2014_153" w:history="1">
        <w:r w:rsidRPr="00605D8C">
          <w:rPr>
            <w:rStyle w:val="TextoNormalCaracter"/>
          </w:rPr>
          <w:t>153/2014</w:t>
        </w:r>
      </w:hyperlink>
      <w:r w:rsidRPr="00605D8C">
        <w:rPr>
          <w:rStyle w:val="TextoNormalCaracter"/>
        </w:rPr>
        <w:t>, f. 1.</w:t>
      </w:r>
    </w:p>
    <w:bookmarkStart w:id="855" w:name="DESCRIPTORALFABETICO32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"DESCRIPTOR328" </w:instrText>
      </w:r>
      <w:r w:rsidR="00AD79D4" w:rsidRPr="00605D8C">
        <w:rPr>
          <w:rStyle w:val="TextoNormalNegritaCaracter"/>
        </w:rPr>
      </w:r>
      <w:r w:rsidRPr="00605D8C">
        <w:rPr>
          <w:rStyle w:val="TextoNormalNegritaCaracter"/>
        </w:rPr>
        <w:fldChar w:fldCharType="separate"/>
      </w:r>
      <w:bookmarkEnd w:id="855"/>
      <w:r w:rsidRPr="00605D8C">
        <w:rPr>
          <w:rStyle w:val="TextoNormalNegritaCaracter"/>
        </w:rPr>
        <w:t>Negativa judicial de acatamiento de la doctrina constitucional (Descriptor Nº 328)</w:t>
      </w:r>
      <w:r w:rsidRPr="00605D8C">
        <w:rPr>
          <w:rStyle w:val="TextoNormalNegritaCaracter"/>
        </w:rPr>
        <w:fldChar w:fldCharType="end"/>
      </w:r>
      <w:r w:rsidRPr="00605D8C">
        <w:rPr>
          <w:rStyle w:val="TextoNormalCaracter"/>
        </w:rPr>
        <w:t xml:space="preserve">, Sentencia </w:t>
      </w:r>
      <w:hyperlink w:anchor="SENTENCIA_2014_11" w:history="1">
        <w:r w:rsidRPr="00605D8C">
          <w:rPr>
            <w:rStyle w:val="TextoNormalCaracter"/>
          </w:rPr>
          <w:t>11/2014</w:t>
        </w:r>
      </w:hyperlink>
      <w:r w:rsidRPr="00605D8C">
        <w:rPr>
          <w:rStyle w:val="TextoNormalCaracter"/>
        </w:rPr>
        <w:t>, VP.</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08" w:history="1">
        <w:r w:rsidRPr="00605D8C">
          <w:rPr>
            <w:rStyle w:val="TextoNormalCaracter"/>
          </w:rPr>
          <w:t>108/2014</w:t>
        </w:r>
      </w:hyperlink>
      <w:r w:rsidRPr="00605D8C">
        <w:rPr>
          <w:rStyle w:val="TextoNormalCaracter"/>
        </w:rPr>
        <w:t>, f. 2.</w:t>
      </w:r>
    </w:p>
    <w:bookmarkStart w:id="856" w:name="DESCRIPTORALFABETICO3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"DESCRIPTOR392" </w:instrText>
      </w:r>
      <w:r w:rsidR="00AD79D4" w:rsidRPr="00605D8C">
        <w:rPr>
          <w:rStyle w:val="TextoNormalNegritaCaracter"/>
        </w:rPr>
      </w:r>
      <w:r w:rsidRPr="00605D8C">
        <w:rPr>
          <w:rStyle w:val="TextoNormalNegritaCaracter"/>
        </w:rPr>
        <w:fldChar w:fldCharType="separate"/>
      </w:r>
      <w:bookmarkEnd w:id="856"/>
      <w:r w:rsidRPr="00605D8C">
        <w:rPr>
          <w:rStyle w:val="TextoNormalNegritaCaracter"/>
        </w:rPr>
        <w:t>Norma suprema (Descriptor Nº 392)</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1 a 4.</w:t>
      </w:r>
    </w:p>
    <w:bookmarkStart w:id="857" w:name="DESCRIPTORALFABETICO5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"DESCRIPTOR575" </w:instrText>
      </w:r>
      <w:r w:rsidR="00AD79D4" w:rsidRPr="00605D8C">
        <w:rPr>
          <w:rStyle w:val="TextoNormalNegritaCaracter"/>
        </w:rPr>
      </w:r>
      <w:r w:rsidRPr="00605D8C">
        <w:rPr>
          <w:rStyle w:val="TextoNormalNegritaCaracter"/>
        </w:rPr>
        <w:fldChar w:fldCharType="separate"/>
      </w:r>
      <w:bookmarkEnd w:id="857"/>
      <w:r w:rsidRPr="00605D8C">
        <w:rPr>
          <w:rStyle w:val="TextoNormalNegritaCaracter"/>
        </w:rPr>
        <w:t>Normas básicas en forma de reglamento (Descriptor Nº 575)</w:t>
      </w:r>
      <w:r w:rsidRPr="00605D8C">
        <w:rPr>
          <w:rStyle w:val="TextoNormalNegritaCaracter"/>
        </w:rPr>
        <w:fldChar w:fldCharType="end"/>
      </w:r>
      <w:r w:rsidRPr="00605D8C">
        <w:rPr>
          <w:rStyle w:val="TextoNormalCaracter"/>
        </w:rPr>
        <w:t xml:space="preserve">, Sentencia </w:t>
      </w:r>
      <w:hyperlink w:anchor="SENTENCIA_2014_17" w:history="1">
        <w:r w:rsidRPr="00605D8C">
          <w:rPr>
            <w:rStyle w:val="TextoNormalCaracter"/>
          </w:rPr>
          <w:t>17/2014</w:t>
        </w:r>
      </w:hyperlink>
      <w:r w:rsidRPr="00605D8C">
        <w:rPr>
          <w:rStyle w:val="TextoNormalCaracter"/>
        </w:rPr>
        <w:t>, f. 6.</w:t>
      </w:r>
    </w:p>
    <w:bookmarkStart w:id="858" w:name="DESCRIPTORALFABETICO43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"DESCRIPTOR435" </w:instrText>
      </w:r>
      <w:r w:rsidR="00AD79D4" w:rsidRPr="00605D8C">
        <w:rPr>
          <w:rStyle w:val="TextoNormalNegritaCaracter"/>
        </w:rPr>
      </w:r>
      <w:r w:rsidRPr="00605D8C">
        <w:rPr>
          <w:rStyle w:val="TextoNormalNegritaCaracter"/>
        </w:rPr>
        <w:fldChar w:fldCharType="separate"/>
      </w:r>
      <w:bookmarkEnd w:id="858"/>
      <w:r w:rsidRPr="00605D8C">
        <w:rPr>
          <w:rStyle w:val="TextoNormalNegritaCaracter"/>
        </w:rPr>
        <w:t>Notarios (Descriptor Nº 435)</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4.</w:t>
      </w:r>
    </w:p>
    <w:bookmarkStart w:id="859" w:name="DESCRIPTORALFABETICO63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"DESCRIPTOR630" </w:instrText>
      </w:r>
      <w:r w:rsidR="00AD79D4" w:rsidRPr="00605D8C">
        <w:rPr>
          <w:rStyle w:val="TextoNormalNegritaCaracter"/>
        </w:rPr>
      </w:r>
      <w:r w:rsidRPr="00605D8C">
        <w:rPr>
          <w:rStyle w:val="TextoNormalNegritaCaracter"/>
        </w:rPr>
        <w:fldChar w:fldCharType="separate"/>
      </w:r>
      <w:bookmarkEnd w:id="859"/>
      <w:r w:rsidRPr="00605D8C">
        <w:rPr>
          <w:rStyle w:val="TextoNormalNegritaCaracter"/>
        </w:rPr>
        <w:t>Notificación edictal en procedimiento administrativo (Descriptor Nº 630)</w:t>
      </w:r>
      <w:r w:rsidRPr="00605D8C">
        <w:rPr>
          <w:rStyle w:val="TextoNormalNegritaCaracter"/>
        </w:rPr>
        <w:fldChar w:fldCharType="end"/>
      </w:r>
      <w:r w:rsidRPr="00605D8C">
        <w:rPr>
          <w:rStyle w:val="TextoNormalCaracter"/>
        </w:rPr>
        <w:t xml:space="preserve">, Sentencia </w:t>
      </w:r>
      <w:hyperlink w:anchor="SENTENCIA_2014_59" w:history="1">
        <w:r w:rsidRPr="00605D8C">
          <w:rPr>
            <w:rStyle w:val="TextoNormalCaracter"/>
          </w:rPr>
          <w:t>59/2014</w:t>
        </w:r>
      </w:hyperlink>
      <w:r w:rsidRPr="00605D8C">
        <w:rPr>
          <w:rStyle w:val="TextoNormalCaracter"/>
        </w:rPr>
        <w:t>, ff. 3, 4.</w:t>
      </w:r>
    </w:p>
    <w:bookmarkStart w:id="860" w:name="DESCRIPTORALFABETICO71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"DESCRIPTOR715" </w:instrText>
      </w:r>
      <w:r w:rsidR="00AD79D4" w:rsidRPr="00605D8C">
        <w:rPr>
          <w:rStyle w:val="TextoNormalNegritaCaracter"/>
        </w:rPr>
      </w:r>
      <w:r w:rsidRPr="00605D8C">
        <w:rPr>
          <w:rStyle w:val="TextoNormalNegritaCaracter"/>
        </w:rPr>
        <w:fldChar w:fldCharType="separate"/>
      </w:r>
      <w:bookmarkEnd w:id="860"/>
      <w:r w:rsidRPr="00605D8C">
        <w:rPr>
          <w:rStyle w:val="TextoNormalNegritaCaracter"/>
        </w:rPr>
        <w:t>Notificación personal (Descriptor Nº 715)</w:t>
      </w:r>
      <w:r w:rsidRPr="00605D8C">
        <w:rPr>
          <w:rStyle w:val="TextoNormalNegritaCaracter"/>
        </w:rPr>
        <w:fldChar w:fldCharType="end"/>
      </w:r>
      <w:r w:rsidRPr="00605D8C">
        <w:rPr>
          <w:rStyle w:val="TextoNormalCaracter"/>
        </w:rPr>
        <w:t xml:space="preserve">, Sentencia </w:t>
      </w:r>
      <w:hyperlink w:anchor="SENTENCIA_2014_77" w:history="1">
        <w:r w:rsidRPr="00605D8C">
          <w:rPr>
            <w:rStyle w:val="TextoNormalCaracter"/>
          </w:rPr>
          <w:t>77/2014</w:t>
        </w:r>
      </w:hyperlink>
      <w:r w:rsidRPr="00605D8C">
        <w:rPr>
          <w:rStyle w:val="TextoNormalCaracter"/>
        </w:rPr>
        <w:t>, ff. 2, 3.</w:t>
      </w:r>
    </w:p>
    <w:bookmarkStart w:id="861" w:name="DESCRIPTORALFABETICO7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"DESCRIPTOR739" </w:instrText>
      </w:r>
      <w:r w:rsidR="00AD79D4" w:rsidRPr="00605D8C">
        <w:rPr>
          <w:rStyle w:val="TextoNormalNegritaCaracter"/>
        </w:rPr>
      </w:r>
      <w:r w:rsidRPr="00605D8C">
        <w:rPr>
          <w:rStyle w:val="TextoNormalNegritaCaracter"/>
        </w:rPr>
        <w:fldChar w:fldCharType="separate"/>
      </w:r>
      <w:bookmarkEnd w:id="861"/>
      <w:r w:rsidRPr="00605D8C">
        <w:rPr>
          <w:rStyle w:val="TextoNormalNegritaCaracter"/>
        </w:rPr>
        <w:t>Nueva valoración de la prueba en segunda instancia (Descriptor Nº 739)</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 4.</w:t>
      </w:r>
    </w:p>
    <w:bookmarkStart w:id="862" w:name="DESCRIPTORALFABETICO3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"DESCRIPTOR343" </w:instrText>
      </w:r>
      <w:r w:rsidR="00AD79D4" w:rsidRPr="00605D8C">
        <w:rPr>
          <w:rStyle w:val="TextoNormalNegritaCaracter"/>
        </w:rPr>
      </w:r>
      <w:r w:rsidRPr="00605D8C">
        <w:rPr>
          <w:rStyle w:val="TextoNormalNegritaCaracter"/>
        </w:rPr>
        <w:fldChar w:fldCharType="separate"/>
      </w:r>
      <w:bookmarkEnd w:id="862"/>
      <w:r w:rsidRPr="00605D8C">
        <w:rPr>
          <w:rStyle w:val="TextoNormalNegritaCaracter"/>
        </w:rPr>
        <w:t>Nulidad de resolución sin retroacción de actuaciones (Descriptor Nº 343)</w:t>
      </w:r>
      <w:r w:rsidRPr="00605D8C">
        <w:rPr>
          <w:rStyle w:val="TextoNormalNegritaCaracter"/>
        </w:rPr>
        <w:fldChar w:fldCharType="end"/>
      </w:r>
      <w:r w:rsidRPr="00605D8C">
        <w:rPr>
          <w:rStyle w:val="TextoNormalCaracter"/>
        </w:rPr>
        <w:t xml:space="preserve">, Sentencias </w:t>
      </w:r>
      <w:hyperlink w:anchor="SENTENCIA_2014_12" w:history="1">
        <w:r w:rsidRPr="00605D8C">
          <w:rPr>
            <w:rStyle w:val="TextoNormalCaracter"/>
          </w:rPr>
          <w:t>12/2014</w:t>
        </w:r>
      </w:hyperlink>
      <w:r w:rsidRPr="00605D8C">
        <w:rPr>
          <w:rStyle w:val="TextoNormalCaracter"/>
        </w:rPr>
        <w:t xml:space="preserve">, f. 4; </w:t>
      </w:r>
      <w:hyperlink w:anchor="SENTENCIA_2014_21" w:history="1">
        <w:r w:rsidRPr="00605D8C">
          <w:rPr>
            <w:rStyle w:val="TextoNormalCaracter"/>
          </w:rPr>
          <w:t>21/2014</w:t>
        </w:r>
      </w:hyperlink>
      <w:r w:rsidRPr="00605D8C">
        <w:rPr>
          <w:rStyle w:val="TextoNormalCaracter"/>
        </w:rPr>
        <w:t xml:space="preserve">, f. 3; </w:t>
      </w:r>
      <w:hyperlink w:anchor="SENTENCIA_2014_32" w:history="1">
        <w:r w:rsidRPr="00605D8C">
          <w:rPr>
            <w:rStyle w:val="TextoNormalCaracter"/>
          </w:rPr>
          <w:t>32/2014</w:t>
        </w:r>
      </w:hyperlink>
      <w:r w:rsidRPr="00605D8C">
        <w:rPr>
          <w:rStyle w:val="TextoNormalCaracter"/>
        </w:rPr>
        <w:t>, f. 6.</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O</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863" w:name="DESCRIPTORALFABETICO21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"DESCRIPTOR213" </w:instrText>
      </w:r>
      <w:r w:rsidR="00AD79D4" w:rsidRPr="00605D8C">
        <w:rPr>
          <w:rStyle w:val="TextoNormalNegritaCaracter"/>
        </w:rPr>
      </w:r>
      <w:r w:rsidRPr="00605D8C">
        <w:rPr>
          <w:rStyle w:val="TextoNormalNegritaCaracter"/>
        </w:rPr>
        <w:fldChar w:fldCharType="separate"/>
      </w:r>
      <w:bookmarkEnd w:id="863"/>
      <w:r w:rsidRPr="00605D8C">
        <w:rPr>
          <w:rStyle w:val="TextoNormalNegritaCaracter"/>
        </w:rPr>
        <w:t>Objeción de conciencia (Descriptor Nº 213)</w:t>
      </w:r>
      <w:r w:rsidRPr="00605D8C">
        <w:rPr>
          <w:rStyle w:val="TextoNormalNegritaCaracter"/>
        </w:rPr>
        <w:fldChar w:fldCharType="end"/>
      </w:r>
      <w:r w:rsidRPr="00605D8C">
        <w:rPr>
          <w:rStyle w:val="TextoNormalCaracter"/>
        </w:rPr>
        <w:t xml:space="preserve">, Sentencias </w:t>
      </w:r>
      <w:hyperlink w:anchor="SENTENCIA_2014_28" w:history="1">
        <w:r w:rsidRPr="00605D8C">
          <w:rPr>
            <w:rStyle w:val="TextoNormalCaracter"/>
          </w:rPr>
          <w:t>28/2014</w:t>
        </w:r>
      </w:hyperlink>
      <w:r w:rsidRPr="00605D8C">
        <w:rPr>
          <w:rStyle w:val="TextoNormalCaracter"/>
        </w:rPr>
        <w:t xml:space="preserve">, ff. 2, 3; </w:t>
      </w:r>
      <w:hyperlink w:anchor="SENTENCIA_2014_41" w:history="1">
        <w:r w:rsidRPr="00605D8C">
          <w:rPr>
            <w:rStyle w:val="TextoNormalCaracter"/>
          </w:rPr>
          <w:t>41/2014</w:t>
        </w:r>
      </w:hyperlink>
      <w:r w:rsidRPr="00605D8C">
        <w:rPr>
          <w:rStyle w:val="TextoNormalCaracter"/>
        </w:rPr>
        <w:t xml:space="preserve">, f. 2; </w:t>
      </w:r>
      <w:hyperlink w:anchor="SENTENCIA_2014_57" w:history="1">
        <w:r w:rsidRPr="00605D8C">
          <w:rPr>
            <w:rStyle w:val="TextoNormalCaracter"/>
          </w:rPr>
          <w:t>57/2014</w:t>
        </w:r>
      </w:hyperlink>
      <w:r w:rsidRPr="00605D8C">
        <w:rPr>
          <w:rStyle w:val="TextoNormalCaracter"/>
        </w:rPr>
        <w:t>, f. 2.</w:t>
      </w:r>
    </w:p>
    <w:bookmarkStart w:id="864" w:name="DESCRIPTORALFABETICO2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"DESCRIPTOR272" </w:instrText>
      </w:r>
      <w:r w:rsidR="00AD79D4" w:rsidRPr="00605D8C">
        <w:rPr>
          <w:rStyle w:val="TextoNormalNegritaCaracter"/>
        </w:rPr>
      </w:r>
      <w:r w:rsidRPr="00605D8C">
        <w:rPr>
          <w:rStyle w:val="TextoNormalNegritaCaracter"/>
        </w:rPr>
        <w:fldChar w:fldCharType="separate"/>
      </w:r>
      <w:bookmarkEnd w:id="864"/>
      <w:r w:rsidRPr="00605D8C">
        <w:rPr>
          <w:rStyle w:val="TextoNormalNegritaCaracter"/>
        </w:rPr>
        <w:t>Objeto del proceso de impugnación de disposiciones autonómicas (Descriptor Nº 272)</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Objeto imponible</w:t>
      </w:r>
      <w:r>
        <w:t xml:space="preserve"> véase </w:t>
      </w:r>
      <w:hyperlink w:anchor="DESCRIPTORALFABETICO92" w:history="1">
        <w:r w:rsidRPr="00605D8C">
          <w:rPr>
            <w:rStyle w:val="TextoNormalNegritaCaracter"/>
          </w:rPr>
          <w:t>Materia imponible</w:t>
        </w:r>
      </w:hyperlink>
    </w:p>
    <w:bookmarkStart w:id="865" w:name="DESCRIPTORALFABETICO6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"DESCRIPTOR652" </w:instrText>
      </w:r>
      <w:r w:rsidR="00AD79D4" w:rsidRPr="00605D8C">
        <w:rPr>
          <w:rStyle w:val="TextoNormalNegritaCaracter"/>
        </w:rPr>
      </w:r>
      <w:r w:rsidRPr="00605D8C">
        <w:rPr>
          <w:rStyle w:val="TextoNormalNegritaCaracter"/>
        </w:rPr>
        <w:fldChar w:fldCharType="separate"/>
      </w:r>
      <w:bookmarkEnd w:id="865"/>
      <w:r w:rsidRPr="00605D8C">
        <w:rPr>
          <w:rStyle w:val="TextoNormalNegritaCaracter"/>
        </w:rPr>
        <w:t>Oficinas de farmacia (Descriptor Nº 652)</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ff. 1 a 7.</w:t>
      </w:r>
    </w:p>
    <w:bookmarkStart w:id="866" w:name="DESCRIPTORALFABETICO75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"DESCRIPTOR757" </w:instrText>
      </w:r>
      <w:r w:rsidR="00AD79D4" w:rsidRPr="00605D8C">
        <w:rPr>
          <w:rStyle w:val="TextoNormalNegritaCaracter"/>
        </w:rPr>
      </w:r>
      <w:r w:rsidRPr="00605D8C">
        <w:rPr>
          <w:rStyle w:val="TextoNormalNegritaCaracter"/>
        </w:rPr>
        <w:fldChar w:fldCharType="separate"/>
      </w:r>
      <w:bookmarkEnd w:id="866"/>
      <w:r w:rsidRPr="00605D8C">
        <w:rPr>
          <w:rStyle w:val="TextoNormalNegritaCaracter"/>
        </w:rPr>
        <w:t>Omisión de pronunciamiento (Descriptor Nº 757)</w:t>
      </w:r>
      <w:r w:rsidRPr="00605D8C">
        <w:rPr>
          <w:rStyle w:val="TextoNormalNegritaCaracter"/>
        </w:rPr>
        <w:fldChar w:fldCharType="end"/>
      </w:r>
      <w:r w:rsidRPr="00605D8C">
        <w:rPr>
          <w:rStyle w:val="TextoNormalCaracter"/>
        </w:rPr>
        <w:t xml:space="preserve">, Sentencia </w:t>
      </w:r>
      <w:hyperlink w:anchor="SENTENCIA_2014_11" w:history="1">
        <w:r w:rsidRPr="00605D8C">
          <w:rPr>
            <w:rStyle w:val="TextoNormalCaracter"/>
          </w:rPr>
          <w:t>11/2014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lastRenderedPageBreak/>
        <w:t>Onus probandi</w:t>
      </w:r>
      <w:r>
        <w:t xml:space="preserve"> véase </w:t>
      </w:r>
      <w:hyperlink w:anchor="DESCRIPTORALFABETICO732" w:history="1">
        <w:r w:rsidRPr="00605D8C">
          <w:rPr>
            <w:rStyle w:val="TextoNormalNegritaCaracter"/>
          </w:rPr>
          <w:t>Carga de la prueba</w:t>
        </w:r>
      </w:hyperlink>
    </w:p>
    <w:bookmarkStart w:id="867" w:name="DESCRIPTORALFABETICO6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"DESCRIPTOR678" </w:instrText>
      </w:r>
      <w:r w:rsidR="00AD79D4" w:rsidRPr="00605D8C">
        <w:rPr>
          <w:rStyle w:val="TextoNormalNegritaCaracter"/>
        </w:rPr>
      </w:r>
      <w:r w:rsidRPr="00605D8C">
        <w:rPr>
          <w:rStyle w:val="TextoNormalNegritaCaracter"/>
        </w:rPr>
        <w:fldChar w:fldCharType="separate"/>
      </w:r>
      <w:bookmarkEnd w:id="867"/>
      <w:r w:rsidRPr="00605D8C">
        <w:rPr>
          <w:rStyle w:val="TextoNormalNegritaCaracter"/>
        </w:rPr>
        <w:t>Operadores de telecomunicaciones (Descriptor Nº 678)</w:t>
      </w:r>
      <w:r w:rsidRPr="00605D8C">
        <w:rPr>
          <w:rStyle w:val="TextoNormalNegritaCaracter"/>
        </w:rPr>
        <w:fldChar w:fldCharType="end"/>
      </w:r>
      <w:r w:rsidRPr="00605D8C">
        <w:rPr>
          <w:rStyle w:val="TextoNormalCaracter"/>
        </w:rPr>
        <w:t xml:space="preserve">, Sentencias </w:t>
      </w:r>
      <w:hyperlink w:anchor="SENTENCIA_2014_72" w:history="1">
        <w:r w:rsidRPr="00605D8C">
          <w:rPr>
            <w:rStyle w:val="TextoNormalCaracter"/>
          </w:rPr>
          <w:t>72/2014</w:t>
        </w:r>
      </w:hyperlink>
      <w:r w:rsidRPr="00605D8C">
        <w:rPr>
          <w:rStyle w:val="TextoNormalCaracter"/>
        </w:rPr>
        <w:t xml:space="preserve">, ff. 6, 8; </w:t>
      </w:r>
      <w:hyperlink w:anchor="SENTENCIA_2014_73" w:history="1">
        <w:r w:rsidRPr="00605D8C">
          <w:rPr>
            <w:rStyle w:val="TextoNormalCaracter"/>
          </w:rPr>
          <w:t>73/2014</w:t>
        </w:r>
      </w:hyperlink>
      <w:r w:rsidRPr="00605D8C">
        <w:rPr>
          <w:rStyle w:val="TextoNormalCaracter"/>
        </w:rPr>
        <w:t>, ff. 6, 7, VP.</w:t>
      </w:r>
    </w:p>
    <w:bookmarkStart w:id="868" w:name="DESCRIPTORALFABETICO2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"DESCRIPTOR202" </w:instrText>
      </w:r>
      <w:r w:rsidR="00AD79D4" w:rsidRPr="00605D8C">
        <w:rPr>
          <w:rStyle w:val="TextoNormalNegritaCaracter"/>
        </w:rPr>
      </w:r>
      <w:r w:rsidRPr="00605D8C">
        <w:rPr>
          <w:rStyle w:val="TextoNormalNegritaCaracter"/>
        </w:rPr>
        <w:fldChar w:fldCharType="separate"/>
      </w:r>
      <w:bookmarkEnd w:id="868"/>
      <w:r w:rsidRPr="00605D8C">
        <w:rPr>
          <w:rStyle w:val="TextoNormalNegritaCaracter"/>
        </w:rPr>
        <w:t>Opinión pública libre (Descriptor Nº 202)</w:t>
      </w:r>
      <w:r w:rsidRPr="00605D8C">
        <w:rPr>
          <w:rStyle w:val="TextoNormalNegritaCaracter"/>
        </w:rPr>
        <w:fldChar w:fldCharType="end"/>
      </w:r>
      <w:r w:rsidRPr="00605D8C">
        <w:rPr>
          <w:rStyle w:val="TextoNormalCaracter"/>
        </w:rPr>
        <w:t xml:space="preserve">, Sentencias </w:t>
      </w:r>
      <w:hyperlink w:anchor="SENTENCIA_2014_73" w:history="1">
        <w:r w:rsidRPr="00605D8C">
          <w:rPr>
            <w:rStyle w:val="TextoNormalCaracter"/>
          </w:rPr>
          <w:t>73/2014</w:t>
        </w:r>
      </w:hyperlink>
      <w:r w:rsidRPr="00605D8C">
        <w:rPr>
          <w:rStyle w:val="TextoNormalCaracter"/>
        </w:rPr>
        <w:t xml:space="preserve">, ff. 4, 6; </w:t>
      </w:r>
      <w:hyperlink w:anchor="SENTENCIA_2014_79" w:history="1">
        <w:r w:rsidRPr="00605D8C">
          <w:rPr>
            <w:rStyle w:val="TextoNormalCaracter"/>
          </w:rPr>
          <w:t>79/2014</w:t>
        </w:r>
      </w:hyperlink>
      <w:r w:rsidRPr="00605D8C">
        <w:rPr>
          <w:rStyle w:val="TextoNormalCaracter"/>
        </w:rPr>
        <w:t>, 6, 7, VP.</w:t>
      </w:r>
    </w:p>
    <w:bookmarkStart w:id="869" w:name="DESCRIPTORALFABETICO1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"DESCRIPTOR121" </w:instrText>
      </w:r>
      <w:r w:rsidR="00AD79D4" w:rsidRPr="00605D8C">
        <w:rPr>
          <w:rStyle w:val="TextoNormalNegritaCaracter"/>
        </w:rPr>
      </w:r>
      <w:r w:rsidRPr="00605D8C">
        <w:rPr>
          <w:rStyle w:val="TextoNormalNegritaCaracter"/>
        </w:rPr>
        <w:fldChar w:fldCharType="separate"/>
      </w:r>
      <w:bookmarkEnd w:id="869"/>
      <w:r w:rsidRPr="00605D8C">
        <w:rPr>
          <w:rStyle w:val="TextoNormalNegritaCaracter"/>
        </w:rPr>
        <w:t>Opiniones políticas (Descriptor Nº 121)</w:t>
      </w:r>
      <w:r w:rsidRPr="00605D8C">
        <w:rPr>
          <w:rStyle w:val="TextoNormalNegritaCaracter"/>
        </w:rPr>
        <w:fldChar w:fldCharType="end"/>
      </w:r>
      <w:r w:rsidRPr="00605D8C">
        <w:rPr>
          <w:rStyle w:val="TextoNormalCaracter"/>
        </w:rPr>
        <w:t xml:space="preserve">, Sentencia </w:t>
      </w:r>
      <w:hyperlink w:anchor="SENTENCIA_2014_104" w:history="1">
        <w:r w:rsidRPr="00605D8C">
          <w:rPr>
            <w:rStyle w:val="TextoNormalCaracter"/>
          </w:rPr>
          <w:t>104/2014</w:t>
        </w:r>
      </w:hyperlink>
      <w:r w:rsidRPr="00605D8C">
        <w:rPr>
          <w:rStyle w:val="TextoNormalCaracter"/>
        </w:rPr>
        <w:t>, ff. 4, 7, 8.</w:t>
      </w:r>
    </w:p>
    <w:bookmarkStart w:id="870" w:name="DESCRIPTORALFABETICO56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"DESCRIPTOR566" </w:instrText>
      </w:r>
      <w:r w:rsidR="00AD79D4" w:rsidRPr="00605D8C">
        <w:rPr>
          <w:rStyle w:val="TextoNormalNegritaCaracter"/>
        </w:rPr>
      </w:r>
      <w:r w:rsidRPr="00605D8C">
        <w:rPr>
          <w:rStyle w:val="TextoNormalNegritaCaracter"/>
        </w:rPr>
        <w:fldChar w:fldCharType="separate"/>
      </w:r>
      <w:bookmarkEnd w:id="870"/>
      <w:r w:rsidRPr="00605D8C">
        <w:rPr>
          <w:rStyle w:val="TextoNormalNegritaCaracter"/>
        </w:rPr>
        <w:t>Oportunidad técnica del Decreto-ley (Descriptor Nº 566)</w:t>
      </w:r>
      <w:r w:rsidRPr="00605D8C">
        <w:rPr>
          <w:rStyle w:val="TextoNormalNegritaCaracter"/>
        </w:rPr>
        <w:fldChar w:fldCharType="end"/>
      </w:r>
      <w:r w:rsidRPr="00605D8C">
        <w:rPr>
          <w:rStyle w:val="TextoNormalCaracter"/>
        </w:rPr>
        <w:t xml:space="preserve">, Sentencia </w:t>
      </w:r>
      <w:hyperlink w:anchor="SENTENCIA_2014_96" w:history="1">
        <w:r w:rsidRPr="00605D8C">
          <w:rPr>
            <w:rStyle w:val="TextoNormalCaracter"/>
          </w:rPr>
          <w:t>96/2014</w:t>
        </w:r>
      </w:hyperlink>
      <w:r w:rsidRPr="00605D8C">
        <w:rPr>
          <w:rStyle w:val="TextoNormalCaracter"/>
        </w:rPr>
        <w:t>, f. 7.</w:t>
      </w:r>
    </w:p>
    <w:bookmarkStart w:id="871" w:name="DESCRIPTORALFABETICO31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"DESCRIPTOR315" </w:instrText>
      </w:r>
      <w:r w:rsidR="00AD79D4" w:rsidRPr="00605D8C">
        <w:rPr>
          <w:rStyle w:val="TextoNormalNegritaCaracter"/>
        </w:rPr>
      </w:r>
      <w:r w:rsidRPr="00605D8C">
        <w:rPr>
          <w:rStyle w:val="TextoNormalNegritaCaracter"/>
        </w:rPr>
        <w:fldChar w:fldCharType="separate"/>
      </w:r>
      <w:bookmarkEnd w:id="871"/>
      <w:r w:rsidRPr="00605D8C">
        <w:rPr>
          <w:rStyle w:val="TextoNormalNegritaCaracter"/>
        </w:rPr>
        <w:t>Orden de análisis del recurso de amparo (Descriptor Nº 315)</w:t>
      </w:r>
      <w:r w:rsidRPr="00605D8C">
        <w:rPr>
          <w:rStyle w:val="TextoNormalNegritaCaracter"/>
        </w:rPr>
        <w:fldChar w:fldCharType="end"/>
      </w:r>
      <w:r w:rsidRPr="00605D8C">
        <w:rPr>
          <w:rStyle w:val="TextoNormalCaracter"/>
        </w:rPr>
        <w:t xml:space="preserve">, Sentencia </w:t>
      </w:r>
      <w:hyperlink w:anchor="SENTENCIA_2014_31" w:history="1">
        <w:r w:rsidRPr="00605D8C">
          <w:rPr>
            <w:rStyle w:val="TextoNormalCaracter"/>
          </w:rPr>
          <w:t>31/2014</w:t>
        </w:r>
      </w:hyperlink>
      <w:r w:rsidRPr="00605D8C">
        <w:rPr>
          <w:rStyle w:val="TextoNormalCaracter"/>
        </w:rPr>
        <w:t>, f. 2.</w:t>
      </w:r>
    </w:p>
    <w:bookmarkStart w:id="872" w:name="DESCRIPTORALFABETICO7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"DESCRIPTOR769" </w:instrText>
      </w:r>
      <w:r w:rsidR="00AD79D4" w:rsidRPr="00605D8C">
        <w:rPr>
          <w:rStyle w:val="TextoNormalNegritaCaracter"/>
        </w:rPr>
      </w:r>
      <w:r w:rsidRPr="00605D8C">
        <w:rPr>
          <w:rStyle w:val="TextoNormalNegritaCaracter"/>
        </w:rPr>
        <w:fldChar w:fldCharType="separate"/>
      </w:r>
      <w:bookmarkEnd w:id="872"/>
      <w:r w:rsidRPr="00605D8C">
        <w:rPr>
          <w:rStyle w:val="TextoNormalNegritaCaracter"/>
        </w:rPr>
        <w:t>Orden europea de detención y entrega (Descriptor Nº 769)</w:t>
      </w:r>
      <w:r w:rsidRPr="00605D8C">
        <w:rPr>
          <w:rStyle w:val="TextoNormalNegritaCaracter"/>
        </w:rPr>
        <w:fldChar w:fldCharType="end"/>
      </w:r>
      <w:r w:rsidRPr="00605D8C">
        <w:rPr>
          <w:rStyle w:val="TextoNormalCaracter"/>
        </w:rPr>
        <w:t xml:space="preserve">, Sentencias </w:t>
      </w:r>
      <w:hyperlink w:anchor="SENTENCIA_2014_48" w:history="1">
        <w:r w:rsidRPr="00605D8C">
          <w:rPr>
            <w:rStyle w:val="TextoNormalCaracter"/>
          </w:rPr>
          <w:t>48/2014</w:t>
        </w:r>
      </w:hyperlink>
      <w:r w:rsidRPr="00605D8C">
        <w:rPr>
          <w:rStyle w:val="TextoNormalCaracter"/>
        </w:rPr>
        <w:t xml:space="preserve">, ff. 3 a 4; </w:t>
      </w:r>
      <w:hyperlink w:anchor="SENTENCIA_2014_50" w:history="1">
        <w:r w:rsidRPr="00605D8C">
          <w:rPr>
            <w:rStyle w:val="TextoNormalCaracter"/>
          </w:rPr>
          <w:t>50/2014</w:t>
        </w:r>
      </w:hyperlink>
      <w:r w:rsidRPr="00605D8C">
        <w:rPr>
          <w:rStyle w:val="TextoNormalCaracter"/>
        </w:rPr>
        <w:t>, ff. 2, 3, 4, 5.</w:t>
      </w:r>
    </w:p>
    <w:bookmarkStart w:id="873" w:name="DESCRIPTORALFABETICO6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"DESCRIPTOR690" </w:instrText>
      </w:r>
      <w:r w:rsidR="00AD79D4" w:rsidRPr="00605D8C">
        <w:rPr>
          <w:rStyle w:val="TextoNormalNegritaCaracter"/>
        </w:rPr>
      </w:r>
      <w:r w:rsidRPr="00605D8C">
        <w:rPr>
          <w:rStyle w:val="TextoNormalNegritaCaracter"/>
        </w:rPr>
        <w:fldChar w:fldCharType="separate"/>
      </w:r>
      <w:bookmarkEnd w:id="873"/>
      <w:r w:rsidRPr="00605D8C">
        <w:rPr>
          <w:rStyle w:val="TextoNormalNegritaCaracter"/>
        </w:rPr>
        <w:t>Ordenación de las relaciones laborales (Descriptor Nº 690)</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5.</w:t>
      </w:r>
    </w:p>
    <w:bookmarkStart w:id="874" w:name="DESCRIPTORALFABETICO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"DESCRIPTOR84" </w:instrText>
      </w:r>
      <w:r w:rsidR="00AD79D4" w:rsidRPr="00605D8C">
        <w:rPr>
          <w:rStyle w:val="TextoNormalNegritaCaracter"/>
        </w:rPr>
      </w:r>
      <w:r w:rsidRPr="00605D8C">
        <w:rPr>
          <w:rStyle w:val="TextoNormalNegritaCaracter"/>
        </w:rPr>
        <w:fldChar w:fldCharType="separate"/>
      </w:r>
      <w:bookmarkEnd w:id="874"/>
      <w:r w:rsidRPr="00605D8C">
        <w:rPr>
          <w:rStyle w:val="TextoNormalNegritaCaracter"/>
        </w:rPr>
        <w:t>Ordenación de seguros (Descriptor Nº 84)</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2 a 6.</w:t>
      </w:r>
    </w:p>
    <w:bookmarkStart w:id="875" w:name="DESCRIPTORALFABETICO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"DESCRIPTOR83" </w:instrText>
      </w:r>
      <w:r w:rsidR="00AD79D4" w:rsidRPr="00605D8C">
        <w:rPr>
          <w:rStyle w:val="TextoNormalNegritaCaracter"/>
        </w:rPr>
      </w:r>
      <w:r w:rsidRPr="00605D8C">
        <w:rPr>
          <w:rStyle w:val="TextoNormalNegritaCaracter"/>
        </w:rPr>
        <w:fldChar w:fldCharType="separate"/>
      </w:r>
      <w:bookmarkEnd w:id="875"/>
      <w:r w:rsidRPr="00605D8C">
        <w:rPr>
          <w:rStyle w:val="TextoNormalNegritaCaracter"/>
        </w:rPr>
        <w:t>Ordenación general de la economía (Descriptor Nº 83)</w:t>
      </w:r>
      <w:r w:rsidRPr="00605D8C">
        <w:rPr>
          <w:rStyle w:val="TextoNormalNegritaCaracter"/>
        </w:rPr>
        <w:fldChar w:fldCharType="end"/>
      </w:r>
      <w:r w:rsidRPr="00605D8C">
        <w:rPr>
          <w:rStyle w:val="TextoNormalCaracter"/>
        </w:rPr>
        <w:t xml:space="preserve">, Sentencias </w:t>
      </w:r>
      <w:hyperlink w:anchor="SENTENCIA_2014_6" w:history="1">
        <w:r w:rsidRPr="00605D8C">
          <w:rPr>
            <w:rStyle w:val="TextoNormalCaracter"/>
          </w:rPr>
          <w:t>6/2014</w:t>
        </w:r>
      </w:hyperlink>
      <w:r w:rsidRPr="00605D8C">
        <w:rPr>
          <w:rStyle w:val="TextoNormalCaracter"/>
        </w:rPr>
        <w:t xml:space="preserve">, f. 5 a); </w:t>
      </w:r>
      <w:hyperlink w:anchor="SENTENCIA_2014_74" w:history="1">
        <w:r w:rsidRPr="00605D8C">
          <w:rPr>
            <w:rStyle w:val="TextoNormalCaracter"/>
          </w:rPr>
          <w:t>74/2014</w:t>
        </w:r>
      </w:hyperlink>
      <w:r w:rsidRPr="00605D8C">
        <w:rPr>
          <w:rStyle w:val="TextoNormalCaracter"/>
        </w:rPr>
        <w:t xml:space="preserve">, ff. 2, 3; </w:t>
      </w:r>
      <w:hyperlink w:anchor="SENTENCIA_2014_108" w:history="1">
        <w:r w:rsidRPr="00605D8C">
          <w:rPr>
            <w:rStyle w:val="TextoNormalCaracter"/>
          </w:rPr>
          <w:t>108/2014</w:t>
        </w:r>
      </w:hyperlink>
      <w:r w:rsidRPr="00605D8C">
        <w:rPr>
          <w:rStyle w:val="TextoNormalCaracter"/>
        </w:rPr>
        <w:t>, ff. 4, 5 a).</w:t>
      </w:r>
    </w:p>
    <w:bookmarkStart w:id="876" w:name="DESCRIPTORALFABETICO41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"DESCRIPTOR418" </w:instrText>
      </w:r>
      <w:r w:rsidR="00AD79D4" w:rsidRPr="00605D8C">
        <w:rPr>
          <w:rStyle w:val="TextoNormalNegritaCaracter"/>
        </w:rPr>
      </w:r>
      <w:r w:rsidRPr="00605D8C">
        <w:rPr>
          <w:rStyle w:val="TextoNormalNegritaCaracter"/>
        </w:rPr>
        <w:fldChar w:fldCharType="separate"/>
      </w:r>
      <w:bookmarkEnd w:id="876"/>
      <w:r w:rsidRPr="00605D8C">
        <w:rPr>
          <w:rStyle w:val="TextoNormalNegritaCaracter"/>
        </w:rPr>
        <w:t>Organización territorial del Estado (Descriptor Nº 418)</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2, 3.</w:t>
      </w:r>
    </w:p>
    <w:bookmarkStart w:id="877" w:name="DESCRIPTORALFABETICO4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"DESCRIPTOR471" </w:instrText>
      </w:r>
      <w:r w:rsidR="00AD79D4" w:rsidRPr="00605D8C">
        <w:rPr>
          <w:rStyle w:val="TextoNormalNegritaCaracter"/>
        </w:rPr>
      </w:r>
      <w:r w:rsidRPr="00605D8C">
        <w:rPr>
          <w:rStyle w:val="TextoNormalNegritaCaracter"/>
        </w:rPr>
        <w:fldChar w:fldCharType="separate"/>
      </w:r>
      <w:bookmarkEnd w:id="877"/>
      <w:r w:rsidRPr="00605D8C">
        <w:rPr>
          <w:rStyle w:val="TextoNormalNegritaCaracter"/>
        </w:rPr>
        <w:t>Orientación educativa (Descriptor Nº 471)</w:t>
      </w:r>
      <w:r w:rsidRPr="00605D8C">
        <w:rPr>
          <w:rStyle w:val="TextoNormalNegritaCaracter"/>
        </w:rPr>
        <w:fldChar w:fldCharType="end"/>
      </w:r>
      <w:r w:rsidRPr="00605D8C">
        <w:rPr>
          <w:rStyle w:val="TextoNormalCaracter"/>
        </w:rPr>
        <w:t xml:space="preserve">, Sentencia </w:t>
      </w:r>
      <w:hyperlink w:anchor="SENTENCIA_2014_17" w:history="1">
        <w:r w:rsidRPr="00605D8C">
          <w:rPr>
            <w:rStyle w:val="TextoNormalCaracter"/>
          </w:rPr>
          <w:t>17/2014</w:t>
        </w:r>
      </w:hyperlink>
      <w:r w:rsidRPr="00605D8C">
        <w:rPr>
          <w:rStyle w:val="TextoNormalCaracter"/>
        </w:rPr>
        <w:t>, f. 8.</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P</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878" w:name="DESCRIPTORALFABETICO69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"DESCRIPTOR692" </w:instrText>
      </w:r>
      <w:r w:rsidR="00AD79D4" w:rsidRPr="00605D8C">
        <w:rPr>
          <w:rStyle w:val="TextoNormalNegritaCaracter"/>
        </w:rPr>
      </w:r>
      <w:r w:rsidRPr="00605D8C">
        <w:rPr>
          <w:rStyle w:val="TextoNormalNegritaCaracter"/>
        </w:rPr>
        <w:fldChar w:fldCharType="separate"/>
      </w:r>
      <w:bookmarkEnd w:id="878"/>
      <w:r w:rsidRPr="00605D8C">
        <w:rPr>
          <w:rStyle w:val="TextoNormalNegritaCaracter"/>
        </w:rPr>
        <w:t>Pagas extraordinarias (Descriptor Nº 692)</w:t>
      </w:r>
      <w:r w:rsidRPr="00605D8C">
        <w:rPr>
          <w:rStyle w:val="TextoNormalNegritaCaracter"/>
        </w:rPr>
        <w:fldChar w:fldCharType="end"/>
      </w:r>
      <w:r w:rsidRPr="00605D8C">
        <w:rPr>
          <w:rStyle w:val="TextoNormalCaracter"/>
        </w:rPr>
        <w:t xml:space="preserve">, Autos </w:t>
      </w:r>
      <w:hyperlink w:anchor="AUTO_2014_136" w:history="1">
        <w:r w:rsidRPr="00605D8C">
          <w:rPr>
            <w:rStyle w:val="TextoNormalCaracter"/>
          </w:rPr>
          <w:t>136/2014</w:t>
        </w:r>
      </w:hyperlink>
      <w:r w:rsidRPr="00605D8C">
        <w:rPr>
          <w:rStyle w:val="TextoNormalCaracter"/>
        </w:rPr>
        <w:t xml:space="preserve">, f. 2; </w:t>
      </w:r>
      <w:hyperlink w:anchor="AUTO_2014_164" w:history="1">
        <w:r w:rsidRPr="00605D8C">
          <w:rPr>
            <w:rStyle w:val="TextoNormalCaracter"/>
          </w:rPr>
          <w:t>164/2014</w:t>
        </w:r>
      </w:hyperlink>
      <w:r w:rsidRPr="00605D8C">
        <w:rPr>
          <w:rStyle w:val="TextoNormalCaracter"/>
        </w:rPr>
        <w:t>, f. 1.</w:t>
      </w:r>
    </w:p>
    <w:bookmarkStart w:id="879" w:name="DESCRIPTORALFABETICO44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"DESCRIPTOR445" </w:instrText>
      </w:r>
      <w:r w:rsidR="00AD79D4" w:rsidRPr="00605D8C">
        <w:rPr>
          <w:rStyle w:val="TextoNormalNegritaCaracter"/>
        </w:rPr>
      </w:r>
      <w:r w:rsidRPr="00605D8C">
        <w:rPr>
          <w:rStyle w:val="TextoNormalNegritaCaracter"/>
        </w:rPr>
        <w:fldChar w:fldCharType="separate"/>
      </w:r>
      <w:bookmarkEnd w:id="879"/>
      <w:r w:rsidRPr="00605D8C">
        <w:rPr>
          <w:rStyle w:val="TextoNormalNegritaCaracter"/>
        </w:rPr>
        <w:t>Pago aplazado en contratos administrativos (Descriptor Nº 445)</w:t>
      </w:r>
      <w:r w:rsidRPr="00605D8C">
        <w:rPr>
          <w:rStyle w:val="TextoNormalNegritaCaracter"/>
        </w:rPr>
        <w:fldChar w:fldCharType="end"/>
      </w:r>
      <w:r w:rsidRPr="00605D8C">
        <w:rPr>
          <w:rStyle w:val="TextoNormalCaracter"/>
        </w:rPr>
        <w:t xml:space="preserve">, Sentencia </w:t>
      </w:r>
      <w:hyperlink w:anchor="SENTENCIA_2014_56" w:history="1">
        <w:r w:rsidRPr="00605D8C">
          <w:rPr>
            <w:rStyle w:val="TextoNormalCaracter"/>
          </w:rPr>
          <w:t>56/2014</w:t>
        </w:r>
      </w:hyperlink>
      <w:r w:rsidRPr="00605D8C">
        <w:rPr>
          <w:rStyle w:val="TextoNormalCaracter"/>
        </w:rPr>
        <w:t>, ff. 3, 4.</w:t>
      </w:r>
    </w:p>
    <w:bookmarkStart w:id="880" w:name="DESCRIPTORALFABETICO8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"DESCRIPTOR801" </w:instrText>
      </w:r>
      <w:r w:rsidR="00AD79D4" w:rsidRPr="00605D8C">
        <w:rPr>
          <w:rStyle w:val="TextoNormalNegritaCaracter"/>
        </w:rPr>
      </w:r>
      <w:r w:rsidRPr="00605D8C">
        <w:rPr>
          <w:rStyle w:val="TextoNormalNegritaCaracter"/>
        </w:rPr>
        <w:fldChar w:fldCharType="separate"/>
      </w:r>
      <w:bookmarkEnd w:id="880"/>
      <w:r w:rsidRPr="00605D8C">
        <w:rPr>
          <w:rStyle w:val="TextoNormalNegritaCaracter"/>
        </w:rPr>
        <w:t>País Vasco (Descriptor Nº 801)</w:t>
      </w:r>
      <w:r w:rsidRPr="00605D8C">
        <w:rPr>
          <w:rStyle w:val="TextoNormalNegritaCaracter"/>
        </w:rPr>
        <w:fldChar w:fldCharType="end"/>
      </w:r>
      <w:r w:rsidRPr="00605D8C">
        <w:rPr>
          <w:rStyle w:val="TextoNormalCaracter"/>
        </w:rPr>
        <w:t xml:space="preserve">, Sentencias </w:t>
      </w:r>
      <w:hyperlink w:anchor="SENTENCIA_2014_84" w:history="1">
        <w:r w:rsidRPr="00605D8C">
          <w:rPr>
            <w:rStyle w:val="TextoNormalCaracter"/>
          </w:rPr>
          <w:t>84/2014</w:t>
        </w:r>
      </w:hyperlink>
      <w:r w:rsidRPr="00605D8C">
        <w:rPr>
          <w:rStyle w:val="TextoNormalCaracter"/>
        </w:rPr>
        <w:t xml:space="preserve">, ff. 2 a 5; </w:t>
      </w:r>
      <w:hyperlink w:anchor="SENTENCIA_2014_86" w:history="1">
        <w:r w:rsidRPr="00605D8C">
          <w:rPr>
            <w:rStyle w:val="TextoNormalCaracter"/>
          </w:rPr>
          <w:t>86/2014</w:t>
        </w:r>
      </w:hyperlink>
      <w:r w:rsidRPr="00605D8C">
        <w:rPr>
          <w:rStyle w:val="TextoNormalCaracter"/>
        </w:rPr>
        <w:t xml:space="preserve">, f. 1; </w:t>
      </w:r>
      <w:hyperlink w:anchor="SENTENCIA_2014_94" w:history="1">
        <w:r w:rsidRPr="00605D8C">
          <w:rPr>
            <w:rStyle w:val="TextoNormalCaracter"/>
          </w:rPr>
          <w:t>94/2014</w:t>
        </w:r>
      </w:hyperlink>
      <w:r w:rsidRPr="00605D8C">
        <w:rPr>
          <w:rStyle w:val="TextoNormalCaracter"/>
        </w:rPr>
        <w:t xml:space="preserve">, ff. 5, 6; </w:t>
      </w:r>
      <w:hyperlink w:anchor="SENTENCIA_2014_97" w:history="1">
        <w:r w:rsidRPr="00605D8C">
          <w:rPr>
            <w:rStyle w:val="TextoNormalCaracter"/>
          </w:rPr>
          <w:t>97/2014</w:t>
        </w:r>
      </w:hyperlink>
      <w:r w:rsidRPr="00605D8C">
        <w:rPr>
          <w:rStyle w:val="TextoNormalCaracter"/>
        </w:rPr>
        <w:t>, ff. 2, 4, 5.</w:t>
      </w:r>
    </w:p>
    <w:bookmarkStart w:id="881" w:name="DESCRIPTORALFABETICO6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"DESCRIPTOR602" </w:instrText>
      </w:r>
      <w:r w:rsidR="00AD79D4" w:rsidRPr="00605D8C">
        <w:rPr>
          <w:rStyle w:val="TextoNormalNegritaCaracter"/>
        </w:rPr>
      </w:r>
      <w:r w:rsidRPr="00605D8C">
        <w:rPr>
          <w:rStyle w:val="TextoNormalNegritaCaracter"/>
        </w:rPr>
        <w:fldChar w:fldCharType="separate"/>
      </w:r>
      <w:bookmarkEnd w:id="881"/>
      <w:r w:rsidRPr="00605D8C">
        <w:rPr>
          <w:rStyle w:val="TextoNormalNegritaCaracter"/>
        </w:rPr>
        <w:t>Paralización de la ejecución de la pena (Descriptor Nº 602)</w:t>
      </w:r>
      <w:r w:rsidRPr="00605D8C">
        <w:rPr>
          <w:rStyle w:val="TextoNormalNegritaCaracter"/>
        </w:rPr>
        <w:fldChar w:fldCharType="end"/>
      </w:r>
      <w:r w:rsidRPr="00605D8C">
        <w:rPr>
          <w:rStyle w:val="TextoNormalCaracter"/>
        </w:rPr>
        <w:t xml:space="preserve">, Sentencia </w:t>
      </w:r>
      <w:hyperlink w:anchor="SENTENCIA_2014_81" w:history="1">
        <w:r w:rsidRPr="00605D8C">
          <w:rPr>
            <w:rStyle w:val="TextoNormalCaracter"/>
          </w:rPr>
          <w:t>81/2014</w:t>
        </w:r>
      </w:hyperlink>
      <w:r w:rsidRPr="00605D8C">
        <w:rPr>
          <w:rStyle w:val="TextoNormalCaracter"/>
        </w:rPr>
        <w:t>, f. 5.</w:t>
      </w:r>
    </w:p>
    <w:p w:rsidR="00605D8C" w:rsidRPr="00605D8C" w:rsidRDefault="00605D8C" w:rsidP="00605D8C">
      <w:pPr>
        <w:pStyle w:val="TextoNormalSangraFrancesa"/>
        <w:rPr>
          <w:rStyle w:val="TextoNormalNegritaCaracter"/>
        </w:rPr>
      </w:pPr>
      <w:r w:rsidRPr="00605D8C">
        <w:rPr>
          <w:rStyle w:val="TextoNormalCursivaCaracter"/>
        </w:rPr>
        <w:t>Parámetro de constitucionalidad de la ley</w:t>
      </w:r>
      <w:r>
        <w:t xml:space="preserve"> véase </w:t>
      </w:r>
      <w:hyperlink w:anchor="DESCRIPTORALFABETICO227" w:history="1">
        <w:r w:rsidRPr="00605D8C">
          <w:rPr>
            <w:rStyle w:val="TextoNormalNegritaCaracter"/>
          </w:rPr>
          <w:t>Canon de constitucionalidad de la ley</w:t>
        </w:r>
      </w:hyperlink>
    </w:p>
    <w:p w:rsidR="00605D8C" w:rsidRPr="00605D8C" w:rsidRDefault="00605D8C" w:rsidP="00605D8C">
      <w:pPr>
        <w:pStyle w:val="TextoNormalSangraFrancesa"/>
        <w:rPr>
          <w:rStyle w:val="TextoNormalNegritaCaracter"/>
        </w:rPr>
      </w:pPr>
      <w:r w:rsidRPr="00605D8C">
        <w:rPr>
          <w:rStyle w:val="TextoNormalCursivaCaracter"/>
        </w:rPr>
        <w:t>Parejas de hecho</w:t>
      </w:r>
      <w:r>
        <w:t xml:space="preserve"> véase </w:t>
      </w:r>
      <w:hyperlink w:anchor="DESCRIPTORALFABETICO502" w:history="1">
        <w:r w:rsidRPr="00605D8C">
          <w:rPr>
            <w:rStyle w:val="TextoNormalNegritaCaracter"/>
          </w:rPr>
          <w:t>Unión de hecho</w:t>
        </w:r>
      </w:hyperlink>
    </w:p>
    <w:p w:rsidR="00605D8C" w:rsidRPr="00605D8C" w:rsidRDefault="00605D8C" w:rsidP="00605D8C">
      <w:pPr>
        <w:pStyle w:val="TextoNormalSangraFrancesa"/>
        <w:rPr>
          <w:rStyle w:val="TextoNormalNegritaCaracter"/>
        </w:rPr>
      </w:pPr>
      <w:r w:rsidRPr="00605D8C">
        <w:rPr>
          <w:rStyle w:val="TextoNormalCursivaCaracter"/>
        </w:rPr>
        <w:t>Parejas estables</w:t>
      </w:r>
      <w:r>
        <w:t xml:space="preserve"> véase </w:t>
      </w:r>
      <w:hyperlink w:anchor="DESCRIPTORALFABETICO502" w:history="1">
        <w:r w:rsidRPr="00605D8C">
          <w:rPr>
            <w:rStyle w:val="TextoNormalNegritaCaracter"/>
          </w:rPr>
          <w:t>Unión de hecho</w:t>
        </w:r>
      </w:hyperlink>
    </w:p>
    <w:p w:rsidR="00605D8C" w:rsidRPr="00605D8C" w:rsidRDefault="00605D8C" w:rsidP="00605D8C">
      <w:pPr>
        <w:pStyle w:val="TextoNormalSangraFrancesa"/>
        <w:rPr>
          <w:rStyle w:val="TextoNormalNegritaCaracter"/>
        </w:rPr>
      </w:pPr>
      <w:r w:rsidRPr="00605D8C">
        <w:rPr>
          <w:rStyle w:val="TextoNormalCursivaCaracter"/>
        </w:rPr>
        <w:t>Parlamentarios autonómicos</w:t>
      </w:r>
      <w:r>
        <w:t xml:space="preserve"> véase </w:t>
      </w:r>
      <w:hyperlink w:anchor="DESCRIPTORALFABETICO370" w:history="1">
        <w:r w:rsidRPr="00605D8C">
          <w:rPr>
            <w:rStyle w:val="TextoNormalNegritaCaracter"/>
          </w:rPr>
          <w:t>Diputados autonómicos</w:t>
        </w:r>
      </w:hyperlink>
    </w:p>
    <w:bookmarkStart w:id="882" w:name="DESCRIPTORALFABETICO3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"DESCRIPTOR375" </w:instrText>
      </w:r>
      <w:r w:rsidR="00AD79D4" w:rsidRPr="00605D8C">
        <w:rPr>
          <w:rStyle w:val="TextoNormalNegritaCaracter"/>
        </w:rPr>
      </w:r>
      <w:r w:rsidRPr="00605D8C">
        <w:rPr>
          <w:rStyle w:val="TextoNormalNegritaCaracter"/>
        </w:rPr>
        <w:fldChar w:fldCharType="separate"/>
      </w:r>
      <w:bookmarkEnd w:id="882"/>
      <w:r w:rsidRPr="00605D8C">
        <w:rPr>
          <w:rStyle w:val="TextoNormalNegritaCaracter"/>
        </w:rPr>
        <w:t>Parlamento de Cataluña (Descriptor Nº 375)</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1 a 4.</w:t>
      </w:r>
    </w:p>
    <w:bookmarkStart w:id="883" w:name="DESCRIPTORALFABETICO5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"DESCRIPTOR538" </w:instrText>
      </w:r>
      <w:r w:rsidR="00AD79D4" w:rsidRPr="00605D8C">
        <w:rPr>
          <w:rStyle w:val="TextoNormalNegritaCaracter"/>
        </w:rPr>
      </w:r>
      <w:r w:rsidRPr="00605D8C">
        <w:rPr>
          <w:rStyle w:val="TextoNormalNegritaCaracter"/>
        </w:rPr>
        <w:fldChar w:fldCharType="separate"/>
      </w:r>
      <w:bookmarkEnd w:id="883"/>
      <w:r w:rsidRPr="00605D8C">
        <w:rPr>
          <w:rStyle w:val="TextoNormalNegritaCaracter"/>
        </w:rPr>
        <w:t>Parques naturales (Descriptor Nº 538)</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ff. 2 a 8.</w:t>
      </w:r>
    </w:p>
    <w:bookmarkStart w:id="884" w:name="DESCRIPTORALFABETICO35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"DESCRIPTOR355" </w:instrText>
      </w:r>
      <w:r w:rsidR="00AD79D4" w:rsidRPr="00605D8C">
        <w:rPr>
          <w:rStyle w:val="TextoNormalNegritaCaracter"/>
        </w:rPr>
      </w:r>
      <w:r w:rsidRPr="00605D8C">
        <w:rPr>
          <w:rStyle w:val="TextoNormalNegritaCaracter"/>
        </w:rPr>
        <w:fldChar w:fldCharType="separate"/>
      </w:r>
      <w:bookmarkEnd w:id="884"/>
      <w:r w:rsidRPr="00605D8C">
        <w:rPr>
          <w:rStyle w:val="TextoNormalNegritaCaracter"/>
        </w:rPr>
        <w:t>Participación institucional de los ayuntamientos (Descriptor Nº 355)</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 7.</w:t>
      </w:r>
    </w:p>
    <w:bookmarkStart w:id="885" w:name="DESCRIPTORALFABETICO3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"DESCRIPTOR351" </w:instrText>
      </w:r>
      <w:r w:rsidR="00AD79D4" w:rsidRPr="00605D8C">
        <w:rPr>
          <w:rStyle w:val="TextoNormalNegritaCaracter"/>
        </w:rPr>
      </w:r>
      <w:r w:rsidRPr="00605D8C">
        <w:rPr>
          <w:rStyle w:val="TextoNormalNegritaCaracter"/>
        </w:rPr>
        <w:fldChar w:fldCharType="separate"/>
      </w:r>
      <w:bookmarkEnd w:id="885"/>
      <w:r w:rsidRPr="00605D8C">
        <w:rPr>
          <w:rStyle w:val="TextoNormalNegritaCaracter"/>
        </w:rPr>
        <w:t>Partidos políticos (Descriptor Nº 351)</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 3.</w:t>
      </w:r>
    </w:p>
    <w:bookmarkStart w:id="886" w:name="DESCRIPTORALFABETICO59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"DESCRIPTOR599" </w:instrText>
      </w:r>
      <w:r w:rsidR="00AD79D4" w:rsidRPr="00605D8C">
        <w:rPr>
          <w:rStyle w:val="TextoNormalNegritaCaracter"/>
        </w:rPr>
      </w:r>
      <w:r w:rsidRPr="00605D8C">
        <w:rPr>
          <w:rStyle w:val="TextoNormalNegritaCaracter"/>
        </w:rPr>
        <w:fldChar w:fldCharType="separate"/>
      </w:r>
      <w:bookmarkEnd w:id="886"/>
      <w:r w:rsidRPr="00605D8C">
        <w:rPr>
          <w:rStyle w:val="TextoNormalNegritaCaracter"/>
        </w:rPr>
        <w:t>Penas (Descriptor Nº 599)</w:t>
      </w:r>
      <w:r w:rsidRPr="00605D8C">
        <w:rPr>
          <w:rStyle w:val="TextoNormalNegritaCaracter"/>
        </w:rPr>
        <w:fldChar w:fldCharType="end"/>
      </w:r>
      <w:r w:rsidRPr="00605D8C">
        <w:rPr>
          <w:rStyle w:val="TextoNormalCaracter"/>
        </w:rPr>
        <w:t xml:space="preserve">, Sentencia </w:t>
      </w:r>
      <w:hyperlink w:anchor="SENTENCIA_2014_49" w:history="1">
        <w:r w:rsidRPr="00605D8C">
          <w:rPr>
            <w:rStyle w:val="TextoNormalCaracter"/>
          </w:rPr>
          <w:t>49/2014</w:t>
        </w:r>
      </w:hyperlink>
      <w:r w:rsidRPr="00605D8C">
        <w:rPr>
          <w:rStyle w:val="TextoNormalCaracter"/>
        </w:rPr>
        <w:t>, ff. 1 a 5.</w:t>
      </w:r>
    </w:p>
    <w:bookmarkStart w:id="887" w:name="DESCRIPTORALFABETICO60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"DESCRIPTOR606" </w:instrText>
      </w:r>
      <w:r w:rsidR="00AD79D4" w:rsidRPr="00605D8C">
        <w:rPr>
          <w:rStyle w:val="TextoNormalNegritaCaracter"/>
        </w:rPr>
      </w:r>
      <w:r w:rsidRPr="00605D8C">
        <w:rPr>
          <w:rStyle w:val="TextoNormalNegritaCaracter"/>
        </w:rPr>
        <w:fldChar w:fldCharType="separate"/>
      </w:r>
      <w:bookmarkEnd w:id="887"/>
      <w:r w:rsidRPr="00605D8C">
        <w:rPr>
          <w:rStyle w:val="TextoNormalNegritaCaracter"/>
        </w:rPr>
        <w:t>Penas privativas de libertad (Descriptor Nº 606)</w:t>
      </w:r>
      <w:r w:rsidRPr="00605D8C">
        <w:rPr>
          <w:rStyle w:val="TextoNormalNegritaCaracter"/>
        </w:rPr>
        <w:fldChar w:fldCharType="end"/>
      </w:r>
      <w:r w:rsidRPr="00605D8C">
        <w:rPr>
          <w:rStyle w:val="TextoNormalCaracter"/>
        </w:rPr>
        <w:t xml:space="preserve">, Sentencias </w:t>
      </w:r>
      <w:hyperlink w:anchor="SENTENCIA_2014_49" w:history="1">
        <w:r w:rsidRPr="00605D8C">
          <w:rPr>
            <w:rStyle w:val="TextoNormalCaracter"/>
          </w:rPr>
          <w:t>49/2014</w:t>
        </w:r>
      </w:hyperlink>
      <w:r w:rsidRPr="00605D8C">
        <w:rPr>
          <w:rStyle w:val="TextoNormalCaracter"/>
        </w:rPr>
        <w:t xml:space="preserve">, ff. 1 a 5; </w:t>
      </w:r>
      <w:hyperlink w:anchor="SENTENCIA_2014_81" w:history="1">
        <w:r w:rsidRPr="00605D8C">
          <w:rPr>
            <w:rStyle w:val="TextoNormalCaracter"/>
          </w:rPr>
          <w:t>81/2014</w:t>
        </w:r>
      </w:hyperlink>
      <w:r w:rsidRPr="00605D8C">
        <w:rPr>
          <w:rStyle w:val="TextoNormalCaracter"/>
        </w:rPr>
        <w:t>, f. 4.</w:t>
      </w:r>
    </w:p>
    <w:bookmarkStart w:id="888" w:name="DESCRIPTORALFABETICO6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"DESCRIPTOR662" </w:instrText>
      </w:r>
      <w:r w:rsidR="00AD79D4" w:rsidRPr="00605D8C">
        <w:rPr>
          <w:rStyle w:val="TextoNormalNegritaCaracter"/>
        </w:rPr>
      </w:r>
      <w:r w:rsidRPr="00605D8C">
        <w:rPr>
          <w:rStyle w:val="TextoNormalNegritaCaracter"/>
        </w:rPr>
        <w:fldChar w:fldCharType="separate"/>
      </w:r>
      <w:bookmarkEnd w:id="888"/>
      <w:r w:rsidRPr="00605D8C">
        <w:rPr>
          <w:rStyle w:val="TextoNormalNegritaCaracter"/>
        </w:rPr>
        <w:t>Pensión de viudedad (Descriptor Nº 662)</w:t>
      </w:r>
      <w:r w:rsidRPr="00605D8C">
        <w:rPr>
          <w:rStyle w:val="TextoNormalNegritaCaracter"/>
        </w:rPr>
        <w:fldChar w:fldCharType="end"/>
      </w:r>
      <w:r w:rsidRPr="00605D8C">
        <w:rPr>
          <w:rStyle w:val="TextoNormalCaracter"/>
        </w:rPr>
        <w:t xml:space="preserve">, Sentencias </w:t>
      </w:r>
      <w:hyperlink w:anchor="SENTENCIA_2014_40" w:history="1">
        <w:r w:rsidRPr="00605D8C">
          <w:rPr>
            <w:rStyle w:val="TextoNormalCaracter"/>
          </w:rPr>
          <w:t>40/2014</w:t>
        </w:r>
      </w:hyperlink>
      <w:r w:rsidRPr="00605D8C">
        <w:rPr>
          <w:rStyle w:val="TextoNormalCaracter"/>
        </w:rPr>
        <w:t xml:space="preserve">, ff. 3 a 6, VP; </w:t>
      </w:r>
      <w:hyperlink w:anchor="SENTENCIA_2014_44" w:history="1">
        <w:r w:rsidRPr="00605D8C">
          <w:rPr>
            <w:rStyle w:val="TextoNormalCaracter"/>
          </w:rPr>
          <w:t>44/2014</w:t>
        </w:r>
      </w:hyperlink>
      <w:r w:rsidRPr="00605D8C">
        <w:rPr>
          <w:rStyle w:val="TextoNormalCaracter"/>
        </w:rPr>
        <w:t xml:space="preserve">, ff. 2, 3; </w:t>
      </w:r>
      <w:hyperlink w:anchor="SENTENCIA_2014_45" w:history="1">
        <w:r w:rsidRPr="00605D8C">
          <w:rPr>
            <w:rStyle w:val="TextoNormalCaracter"/>
          </w:rPr>
          <w:t>45/2014</w:t>
        </w:r>
      </w:hyperlink>
      <w:r w:rsidRPr="00605D8C">
        <w:rPr>
          <w:rStyle w:val="TextoNormalCaracter"/>
        </w:rPr>
        <w:t xml:space="preserve">, ff. 2, 3; </w:t>
      </w:r>
      <w:hyperlink w:anchor="SENTENCIA_2014_51" w:history="1">
        <w:r w:rsidRPr="00605D8C">
          <w:rPr>
            <w:rStyle w:val="TextoNormalCaracter"/>
          </w:rPr>
          <w:t>51/2014</w:t>
        </w:r>
      </w:hyperlink>
      <w:r w:rsidRPr="00605D8C">
        <w:rPr>
          <w:rStyle w:val="TextoNormalCaracter"/>
        </w:rPr>
        <w:t xml:space="preserve">, ff. 2 a 4; </w:t>
      </w:r>
      <w:hyperlink w:anchor="SENTENCIA_2014_60" w:history="1">
        <w:r w:rsidRPr="00605D8C">
          <w:rPr>
            <w:rStyle w:val="TextoNormalCaracter"/>
          </w:rPr>
          <w:t>60/2014</w:t>
        </w:r>
      </w:hyperlink>
      <w:r w:rsidRPr="00605D8C">
        <w:rPr>
          <w:rStyle w:val="TextoNormalCaracter"/>
        </w:rPr>
        <w:t xml:space="preserve">, ff. 2, 3; </w:t>
      </w:r>
      <w:hyperlink w:anchor="SENTENCIA_2014_92" w:history="1">
        <w:r w:rsidRPr="00605D8C">
          <w:rPr>
            <w:rStyle w:val="TextoNormalCaracter"/>
          </w:rPr>
          <w:t>92/2014</w:t>
        </w:r>
      </w:hyperlink>
      <w:r w:rsidRPr="00605D8C">
        <w:rPr>
          <w:rStyle w:val="TextoNormalCaracter"/>
        </w:rPr>
        <w:t xml:space="preserve">, ff. 5, 6, VP; </w:t>
      </w:r>
      <w:hyperlink w:anchor="SENTENCIA_2014_93" w:history="1">
        <w:r w:rsidRPr="00605D8C">
          <w:rPr>
            <w:rStyle w:val="TextoNormalCaracter"/>
          </w:rPr>
          <w:t>93/2014</w:t>
        </w:r>
      </w:hyperlink>
      <w:r w:rsidRPr="00605D8C">
        <w:rPr>
          <w:rStyle w:val="TextoNormalCaracter"/>
        </w:rPr>
        <w:t xml:space="preserve">, ff. 2, 3, VP; </w:t>
      </w:r>
      <w:hyperlink w:anchor="SENTENCIA_2014_98" w:history="1">
        <w:r w:rsidRPr="00605D8C">
          <w:rPr>
            <w:rStyle w:val="TextoNormalCaracter"/>
          </w:rPr>
          <w:t>98/2014</w:t>
        </w:r>
      </w:hyperlink>
      <w:r w:rsidRPr="00605D8C">
        <w:rPr>
          <w:rStyle w:val="TextoNormalCaracter"/>
        </w:rPr>
        <w:t>, ff. 2, 3, VP.</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99" w:history="1">
        <w:r w:rsidRPr="00605D8C">
          <w:rPr>
            <w:rStyle w:val="TextoNormalCaracter"/>
          </w:rPr>
          <w:t>99/2014</w:t>
        </w:r>
      </w:hyperlink>
      <w:r w:rsidRPr="00605D8C">
        <w:rPr>
          <w:rStyle w:val="TextoNormalCaracter"/>
        </w:rPr>
        <w:t xml:space="preserve">, f. único; </w:t>
      </w:r>
      <w:hyperlink w:anchor="AUTO_2014_101" w:history="1">
        <w:r w:rsidRPr="00605D8C">
          <w:rPr>
            <w:rStyle w:val="TextoNormalCaracter"/>
          </w:rPr>
          <w:t>101/2014</w:t>
        </w:r>
      </w:hyperlink>
      <w:r w:rsidRPr="00605D8C">
        <w:rPr>
          <w:rStyle w:val="TextoNormalCaracter"/>
        </w:rPr>
        <w:t xml:space="preserve">, f. 1; </w:t>
      </w:r>
      <w:hyperlink w:anchor="AUTO_2014_102" w:history="1">
        <w:r w:rsidRPr="00605D8C">
          <w:rPr>
            <w:rStyle w:val="TextoNormalCaracter"/>
          </w:rPr>
          <w:t>102/2014</w:t>
        </w:r>
      </w:hyperlink>
      <w:r w:rsidRPr="00605D8C">
        <w:rPr>
          <w:rStyle w:val="TextoNormalCaracter"/>
        </w:rPr>
        <w:t xml:space="preserve">, ff. 1, 2; </w:t>
      </w:r>
      <w:hyperlink w:anchor="AUTO_2014_103" w:history="1">
        <w:r w:rsidRPr="00605D8C">
          <w:rPr>
            <w:rStyle w:val="TextoNormalCaracter"/>
          </w:rPr>
          <w:t>103/2014</w:t>
        </w:r>
      </w:hyperlink>
      <w:r w:rsidRPr="00605D8C">
        <w:rPr>
          <w:rStyle w:val="TextoNormalCaracter"/>
        </w:rPr>
        <w:t xml:space="preserve">, ff. 1, 2; </w:t>
      </w:r>
      <w:hyperlink w:anchor="AUTO_2014_104" w:history="1">
        <w:r w:rsidRPr="00605D8C">
          <w:rPr>
            <w:rStyle w:val="TextoNormalCaracter"/>
          </w:rPr>
          <w:t>104/2014</w:t>
        </w:r>
      </w:hyperlink>
      <w:r w:rsidRPr="00605D8C">
        <w:rPr>
          <w:rStyle w:val="TextoNormalCaracter"/>
        </w:rPr>
        <w:t xml:space="preserve">, f. 1; </w:t>
      </w:r>
      <w:hyperlink w:anchor="AUTO_2014_106" w:history="1">
        <w:r w:rsidRPr="00605D8C">
          <w:rPr>
            <w:rStyle w:val="TextoNormalCaracter"/>
          </w:rPr>
          <w:t>106/2014</w:t>
        </w:r>
      </w:hyperlink>
      <w:r w:rsidRPr="00605D8C">
        <w:rPr>
          <w:rStyle w:val="TextoNormalCaracter"/>
        </w:rPr>
        <w:t xml:space="preserve">, f. 1; </w:t>
      </w:r>
      <w:hyperlink w:anchor="AUTO_2014_107" w:history="1">
        <w:r w:rsidRPr="00605D8C">
          <w:rPr>
            <w:rStyle w:val="TextoNormalCaracter"/>
          </w:rPr>
          <w:t>107/2014</w:t>
        </w:r>
      </w:hyperlink>
      <w:r w:rsidRPr="00605D8C">
        <w:rPr>
          <w:rStyle w:val="TextoNormalCaracter"/>
        </w:rPr>
        <w:t xml:space="preserve">, ff. 1, 2; </w:t>
      </w:r>
      <w:hyperlink w:anchor="AUTO_2014_109" w:history="1">
        <w:r w:rsidRPr="00605D8C">
          <w:rPr>
            <w:rStyle w:val="TextoNormalCaracter"/>
          </w:rPr>
          <w:t>109/2014</w:t>
        </w:r>
      </w:hyperlink>
      <w:r w:rsidRPr="00605D8C">
        <w:rPr>
          <w:rStyle w:val="TextoNormalCaracter"/>
        </w:rPr>
        <w:t xml:space="preserve">, ff. 1, 2; </w:t>
      </w:r>
      <w:hyperlink w:anchor="AUTO_2014_130" w:history="1">
        <w:r w:rsidRPr="00605D8C">
          <w:rPr>
            <w:rStyle w:val="TextoNormalCaracter"/>
          </w:rPr>
          <w:t>130/2014</w:t>
        </w:r>
      </w:hyperlink>
      <w:r w:rsidRPr="00605D8C">
        <w:rPr>
          <w:rStyle w:val="TextoNormalCaracter"/>
        </w:rPr>
        <w:t>, f. 2.</w:t>
      </w:r>
    </w:p>
    <w:bookmarkStart w:id="889" w:name="DESCRIPTORALFABETICO2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"DESCRIPTOR287" </w:instrText>
      </w:r>
      <w:r w:rsidR="00AD79D4" w:rsidRPr="00605D8C">
        <w:rPr>
          <w:rStyle w:val="TextoNormalNegritaCaracter"/>
        </w:rPr>
      </w:r>
      <w:r w:rsidRPr="00605D8C">
        <w:rPr>
          <w:rStyle w:val="TextoNormalNegritaCaracter"/>
        </w:rPr>
        <w:fldChar w:fldCharType="separate"/>
      </w:r>
      <w:bookmarkEnd w:id="889"/>
      <w:r w:rsidRPr="00605D8C">
        <w:rPr>
          <w:rStyle w:val="TextoNormalNegritaCaracter"/>
        </w:rPr>
        <w:t>Pérdida sobrevenida de objeto de la cuestión de inconstitucionalidad (Descriptor Nº 287)</w:t>
      </w:r>
      <w:r w:rsidRPr="00605D8C">
        <w:rPr>
          <w:rStyle w:val="TextoNormalNegritaCaracter"/>
        </w:rPr>
        <w:fldChar w:fldCharType="end"/>
      </w:r>
      <w:r w:rsidRPr="00605D8C">
        <w:rPr>
          <w:rStyle w:val="TextoNormalCaracter"/>
        </w:rPr>
        <w:t xml:space="preserve">, Auto </w:t>
      </w:r>
      <w:hyperlink w:anchor="AUTO_2014_130" w:history="1">
        <w:r w:rsidRPr="00605D8C">
          <w:rPr>
            <w:rStyle w:val="TextoNormalCaracter"/>
          </w:rPr>
          <w:t>130/2014</w:t>
        </w:r>
      </w:hyperlink>
      <w:r w:rsidRPr="00605D8C">
        <w:rPr>
          <w:rStyle w:val="TextoNormalCaracter"/>
        </w:rPr>
        <w:t>, f. 2.</w:t>
      </w:r>
    </w:p>
    <w:bookmarkStart w:id="890" w:name="DESCRIPTORALFABETICO313"/>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"DESCRIPTOR313" </w:instrText>
      </w:r>
      <w:r w:rsidR="00AD79D4" w:rsidRPr="00605D8C">
        <w:rPr>
          <w:rStyle w:val="TextoNormalNegritaCaracter"/>
        </w:rPr>
      </w:r>
      <w:r w:rsidRPr="00605D8C">
        <w:rPr>
          <w:rStyle w:val="TextoNormalNegritaCaracter"/>
        </w:rPr>
        <w:fldChar w:fldCharType="separate"/>
      </w:r>
      <w:bookmarkEnd w:id="890"/>
      <w:r w:rsidRPr="00605D8C">
        <w:rPr>
          <w:rStyle w:val="TextoNormalNegritaCaracter"/>
        </w:rPr>
        <w:t>Pérdida sobrevenida de objeto del recurso de amparo (Descriptor Nº 313)</w:t>
      </w:r>
      <w:r w:rsidRPr="00605D8C">
        <w:rPr>
          <w:rStyle w:val="TextoNormalNegritaCaracter"/>
        </w:rPr>
        <w:fldChar w:fldCharType="end"/>
      </w:r>
      <w:r w:rsidRPr="00605D8C">
        <w:rPr>
          <w:rStyle w:val="TextoNormalCaracter"/>
        </w:rPr>
        <w:t xml:space="preserve">, Autos </w:t>
      </w:r>
      <w:hyperlink w:anchor="AUTO_2014_22" w:history="1">
        <w:r w:rsidRPr="00605D8C">
          <w:rPr>
            <w:rStyle w:val="TextoNormalCaracter"/>
          </w:rPr>
          <w:t>22/2014</w:t>
        </w:r>
      </w:hyperlink>
      <w:r w:rsidRPr="00605D8C">
        <w:rPr>
          <w:rStyle w:val="TextoNormalCaracter"/>
        </w:rPr>
        <w:t xml:space="preserve">, ff. 1, 2; </w:t>
      </w:r>
      <w:hyperlink w:anchor="AUTO_2014_32" w:history="1">
        <w:r w:rsidRPr="00605D8C">
          <w:rPr>
            <w:rStyle w:val="TextoNormalCaracter"/>
          </w:rPr>
          <w:t>32/2014</w:t>
        </w:r>
      </w:hyperlink>
      <w:r w:rsidRPr="00605D8C">
        <w:rPr>
          <w:rStyle w:val="TextoNormalCaracter"/>
        </w:rPr>
        <w:t xml:space="preserve">, ff. 1, 2; </w:t>
      </w:r>
      <w:hyperlink w:anchor="AUTO_2014_78" w:history="1">
        <w:r w:rsidRPr="00605D8C">
          <w:rPr>
            <w:rStyle w:val="TextoNormalCaracter"/>
          </w:rPr>
          <w:t>78/2014</w:t>
        </w:r>
      </w:hyperlink>
      <w:r w:rsidRPr="00605D8C">
        <w:rPr>
          <w:rStyle w:val="TextoNormalCaracter"/>
        </w:rPr>
        <w:t xml:space="preserve">, ff. 1, 2; </w:t>
      </w:r>
      <w:hyperlink w:anchor="AUTO_2014_91" w:history="1">
        <w:r w:rsidRPr="00605D8C">
          <w:rPr>
            <w:rStyle w:val="TextoNormalCaracter"/>
          </w:rPr>
          <w:t>91/2014</w:t>
        </w:r>
      </w:hyperlink>
      <w:r w:rsidRPr="00605D8C">
        <w:rPr>
          <w:rStyle w:val="TextoNormalCaracter"/>
        </w:rPr>
        <w:t xml:space="preserve">, ff. 1, 2; </w:t>
      </w:r>
      <w:hyperlink w:anchor="AUTO_2014_98" w:history="1">
        <w:r w:rsidRPr="00605D8C">
          <w:rPr>
            <w:rStyle w:val="TextoNormalCaracter"/>
          </w:rPr>
          <w:t>98/2014</w:t>
        </w:r>
      </w:hyperlink>
      <w:r w:rsidRPr="00605D8C">
        <w:rPr>
          <w:rStyle w:val="TextoNormalCaracter"/>
        </w:rPr>
        <w:t xml:space="preserve">, ff. 1, 2; </w:t>
      </w:r>
      <w:hyperlink w:anchor="AUTO_2014_140" w:history="1">
        <w:r w:rsidRPr="00605D8C">
          <w:rPr>
            <w:rStyle w:val="TextoNormalCaracter"/>
          </w:rPr>
          <w:t>140/2014</w:t>
        </w:r>
      </w:hyperlink>
      <w:r w:rsidRPr="00605D8C">
        <w:rPr>
          <w:rStyle w:val="TextoNormalCaracter"/>
        </w:rPr>
        <w:t xml:space="preserve">, ff. 1, 2; </w:t>
      </w:r>
      <w:hyperlink w:anchor="AUTO_2014_143" w:history="1">
        <w:r w:rsidRPr="00605D8C">
          <w:rPr>
            <w:rStyle w:val="TextoNormalCaracter"/>
          </w:rPr>
          <w:t>143/2014</w:t>
        </w:r>
      </w:hyperlink>
      <w:r w:rsidRPr="00605D8C">
        <w:rPr>
          <w:rStyle w:val="TextoNormalCaracter"/>
        </w:rPr>
        <w:t xml:space="preserve">, ff. 1, 2; </w:t>
      </w:r>
      <w:hyperlink w:anchor="AUTO_2014_144" w:history="1">
        <w:r w:rsidRPr="00605D8C">
          <w:rPr>
            <w:rStyle w:val="TextoNormalCaracter"/>
          </w:rPr>
          <w:t>144/2014</w:t>
        </w:r>
      </w:hyperlink>
      <w:r w:rsidRPr="00605D8C">
        <w:rPr>
          <w:rStyle w:val="TextoNormalCaracter"/>
        </w:rPr>
        <w:t xml:space="preserve">, ff. 1, 2; </w:t>
      </w:r>
      <w:hyperlink w:anchor="AUTO_2014_148" w:history="1">
        <w:r w:rsidRPr="00605D8C">
          <w:rPr>
            <w:rStyle w:val="TextoNormalCaracter"/>
          </w:rPr>
          <w:t>148/2014</w:t>
        </w:r>
      </w:hyperlink>
      <w:r w:rsidRPr="00605D8C">
        <w:rPr>
          <w:rStyle w:val="TextoNormalCaracter"/>
        </w:rPr>
        <w:t xml:space="preserve">, ff. 1, 2; </w:t>
      </w:r>
      <w:hyperlink w:anchor="AUTO_2014_170" w:history="1">
        <w:r w:rsidRPr="00605D8C">
          <w:rPr>
            <w:rStyle w:val="TextoNormalCaracter"/>
          </w:rPr>
          <w:t>170/2014</w:t>
        </w:r>
      </w:hyperlink>
      <w:r w:rsidRPr="00605D8C">
        <w:rPr>
          <w:rStyle w:val="TextoNormalCaracter"/>
        </w:rPr>
        <w:t>, ff. 1, 2.</w:t>
      </w:r>
    </w:p>
    <w:bookmarkStart w:id="891" w:name="DESCRIPTORALFABETICO3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"DESCRIPTOR301" </w:instrText>
      </w:r>
      <w:r w:rsidR="00AD79D4" w:rsidRPr="00605D8C">
        <w:rPr>
          <w:rStyle w:val="TextoNormalNegritaCaracter"/>
        </w:rPr>
      </w:r>
      <w:r w:rsidRPr="00605D8C">
        <w:rPr>
          <w:rStyle w:val="TextoNormalNegritaCaracter"/>
        </w:rPr>
        <w:fldChar w:fldCharType="separate"/>
      </w:r>
      <w:bookmarkEnd w:id="891"/>
      <w:r w:rsidRPr="00605D8C">
        <w:rPr>
          <w:rStyle w:val="TextoNormalNegritaCaracter"/>
        </w:rPr>
        <w:t>Pérdida sobrevenida de objeto del recurso de inconstitucionalidad (Descriptor Nº 301)</w:t>
      </w:r>
      <w:r w:rsidRPr="00605D8C">
        <w:rPr>
          <w:rStyle w:val="TextoNormalNegritaCaracter"/>
        </w:rPr>
        <w:fldChar w:fldCharType="end"/>
      </w:r>
      <w:r w:rsidRPr="00605D8C">
        <w:rPr>
          <w:rStyle w:val="TextoNormalCaracter"/>
        </w:rPr>
        <w:t xml:space="preserve">, Auto </w:t>
      </w:r>
      <w:hyperlink w:anchor="AUTO_2014_163" w:history="1">
        <w:r w:rsidRPr="00605D8C">
          <w:rPr>
            <w:rStyle w:val="TextoNormalCaracter"/>
          </w:rPr>
          <w:t>163/2014</w:t>
        </w:r>
      </w:hyperlink>
      <w:r w:rsidRPr="00605D8C">
        <w:rPr>
          <w:rStyle w:val="TextoNormalCaracter"/>
        </w:rPr>
        <w:t>, f. único.</w:t>
      </w:r>
    </w:p>
    <w:bookmarkStart w:id="892" w:name="DESCRIPTORALFABETICO2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"DESCRIPTOR252" </w:instrText>
      </w:r>
      <w:r w:rsidR="00AD79D4" w:rsidRPr="00605D8C">
        <w:rPr>
          <w:rStyle w:val="TextoNormalNegritaCaracter"/>
        </w:rPr>
      </w:r>
      <w:r w:rsidRPr="00605D8C">
        <w:rPr>
          <w:rStyle w:val="TextoNormalNegritaCaracter"/>
        </w:rPr>
        <w:fldChar w:fldCharType="separate"/>
      </w:r>
      <w:bookmarkEnd w:id="892"/>
      <w:r w:rsidRPr="00605D8C">
        <w:rPr>
          <w:rStyle w:val="TextoNormalNegritaCaracter"/>
        </w:rPr>
        <w:t>Pérdida sobrevenida de objeto por declaración de inconstitucionalidad de la norma (Descriptor Nº 252)</w:t>
      </w:r>
      <w:r w:rsidRPr="00605D8C">
        <w:rPr>
          <w:rStyle w:val="TextoNormalNegritaCaracter"/>
        </w:rPr>
        <w:fldChar w:fldCharType="end"/>
      </w:r>
      <w:r w:rsidRPr="00605D8C">
        <w:rPr>
          <w:rStyle w:val="TextoNormalCaracter"/>
        </w:rPr>
        <w:t xml:space="preserve">, Sentencias </w:t>
      </w:r>
      <w:hyperlink w:anchor="SENTENCIA_2014_44" w:history="1">
        <w:r w:rsidRPr="00605D8C">
          <w:rPr>
            <w:rStyle w:val="TextoNormalCaracter"/>
          </w:rPr>
          <w:t>44/2014</w:t>
        </w:r>
      </w:hyperlink>
      <w:r w:rsidRPr="00605D8C">
        <w:rPr>
          <w:rStyle w:val="TextoNormalCaracter"/>
        </w:rPr>
        <w:t xml:space="preserve">, f. 2; </w:t>
      </w:r>
      <w:hyperlink w:anchor="SENTENCIA_2014_45" w:history="1">
        <w:r w:rsidRPr="00605D8C">
          <w:rPr>
            <w:rStyle w:val="TextoNormalCaracter"/>
          </w:rPr>
          <w:t>45/2014</w:t>
        </w:r>
      </w:hyperlink>
      <w:r w:rsidRPr="00605D8C">
        <w:rPr>
          <w:rStyle w:val="TextoNormalCaracter"/>
        </w:rPr>
        <w:t xml:space="preserve">, f. 2; </w:t>
      </w:r>
      <w:hyperlink w:anchor="SENTENCIA_2014_51" w:history="1">
        <w:r w:rsidRPr="00605D8C">
          <w:rPr>
            <w:rStyle w:val="TextoNormalCaracter"/>
          </w:rPr>
          <w:t>51/2014</w:t>
        </w:r>
      </w:hyperlink>
      <w:r w:rsidRPr="00605D8C">
        <w:rPr>
          <w:rStyle w:val="TextoNormalCaracter"/>
        </w:rPr>
        <w:t xml:space="preserve">, f. 2; </w:t>
      </w:r>
      <w:hyperlink w:anchor="SENTENCIA_2014_60" w:history="1">
        <w:r w:rsidRPr="00605D8C">
          <w:rPr>
            <w:rStyle w:val="TextoNormalCaracter"/>
          </w:rPr>
          <w:t>60/2014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99" w:history="1">
        <w:r w:rsidRPr="00605D8C">
          <w:rPr>
            <w:rStyle w:val="TextoNormalCaracter"/>
          </w:rPr>
          <w:t>99/2014</w:t>
        </w:r>
      </w:hyperlink>
      <w:r w:rsidRPr="00605D8C">
        <w:rPr>
          <w:rStyle w:val="TextoNormalCaracter"/>
        </w:rPr>
        <w:t xml:space="preserve">, f. único; </w:t>
      </w:r>
      <w:hyperlink w:anchor="AUTO_2014_101" w:history="1">
        <w:r w:rsidRPr="00605D8C">
          <w:rPr>
            <w:rStyle w:val="TextoNormalCaracter"/>
          </w:rPr>
          <w:t>101/2014</w:t>
        </w:r>
      </w:hyperlink>
      <w:r w:rsidRPr="00605D8C">
        <w:rPr>
          <w:rStyle w:val="TextoNormalCaracter"/>
        </w:rPr>
        <w:t xml:space="preserve">, f. 2; </w:t>
      </w:r>
      <w:hyperlink w:anchor="AUTO_2014_102" w:history="1">
        <w:r w:rsidRPr="00605D8C">
          <w:rPr>
            <w:rStyle w:val="TextoNormalCaracter"/>
          </w:rPr>
          <w:t>102/2014</w:t>
        </w:r>
      </w:hyperlink>
      <w:r w:rsidRPr="00605D8C">
        <w:rPr>
          <w:rStyle w:val="TextoNormalCaracter"/>
        </w:rPr>
        <w:t xml:space="preserve">, f. 3; </w:t>
      </w:r>
      <w:hyperlink w:anchor="AUTO_2014_103" w:history="1">
        <w:r w:rsidRPr="00605D8C">
          <w:rPr>
            <w:rStyle w:val="TextoNormalCaracter"/>
          </w:rPr>
          <w:t>103/2014</w:t>
        </w:r>
      </w:hyperlink>
      <w:r w:rsidRPr="00605D8C">
        <w:rPr>
          <w:rStyle w:val="TextoNormalCaracter"/>
        </w:rPr>
        <w:t xml:space="preserve">, f. 3; </w:t>
      </w:r>
      <w:hyperlink w:anchor="AUTO_2014_104" w:history="1">
        <w:r w:rsidRPr="00605D8C">
          <w:rPr>
            <w:rStyle w:val="TextoNormalCaracter"/>
          </w:rPr>
          <w:t>104/2014</w:t>
        </w:r>
      </w:hyperlink>
      <w:r w:rsidRPr="00605D8C">
        <w:rPr>
          <w:rStyle w:val="TextoNormalCaracter"/>
        </w:rPr>
        <w:t xml:space="preserve">, f. 2; </w:t>
      </w:r>
      <w:hyperlink w:anchor="AUTO_2014_106" w:history="1">
        <w:r w:rsidRPr="00605D8C">
          <w:rPr>
            <w:rStyle w:val="TextoNormalCaracter"/>
          </w:rPr>
          <w:t>106/2014</w:t>
        </w:r>
      </w:hyperlink>
      <w:r w:rsidRPr="00605D8C">
        <w:rPr>
          <w:rStyle w:val="TextoNormalCaracter"/>
        </w:rPr>
        <w:t xml:space="preserve">, f. 2; </w:t>
      </w:r>
      <w:hyperlink w:anchor="AUTO_2014_107" w:history="1">
        <w:r w:rsidRPr="00605D8C">
          <w:rPr>
            <w:rStyle w:val="TextoNormalCaracter"/>
          </w:rPr>
          <w:t>107/2014</w:t>
        </w:r>
      </w:hyperlink>
      <w:r w:rsidRPr="00605D8C">
        <w:rPr>
          <w:rStyle w:val="TextoNormalCaracter"/>
        </w:rPr>
        <w:t xml:space="preserve">, f. 3; </w:t>
      </w:r>
      <w:hyperlink w:anchor="AUTO_2014_109" w:history="1">
        <w:r w:rsidRPr="00605D8C">
          <w:rPr>
            <w:rStyle w:val="TextoNormalCaracter"/>
          </w:rPr>
          <w:t>109/2014</w:t>
        </w:r>
      </w:hyperlink>
      <w:r w:rsidRPr="00605D8C">
        <w:rPr>
          <w:rStyle w:val="TextoNormalCaracter"/>
        </w:rPr>
        <w:t xml:space="preserve">, f. 2; </w:t>
      </w:r>
      <w:hyperlink w:anchor="AUTO_2014_130" w:history="1">
        <w:r w:rsidRPr="00605D8C">
          <w:rPr>
            <w:rStyle w:val="TextoNormalCaracter"/>
          </w:rPr>
          <w:t>130/2014</w:t>
        </w:r>
      </w:hyperlink>
      <w:r w:rsidRPr="00605D8C">
        <w:rPr>
          <w:rStyle w:val="TextoNormalCaracter"/>
        </w:rPr>
        <w:t xml:space="preserve">, f. 2; </w:t>
      </w:r>
      <w:hyperlink w:anchor="AUTO_2014_163" w:history="1">
        <w:r w:rsidRPr="00605D8C">
          <w:rPr>
            <w:rStyle w:val="TextoNormalCaracter"/>
          </w:rPr>
          <w:t>163/2014</w:t>
        </w:r>
      </w:hyperlink>
      <w:r w:rsidRPr="00605D8C">
        <w:rPr>
          <w:rStyle w:val="TextoNormalCaracter"/>
        </w:rPr>
        <w:t>, f. único.</w:t>
      </w:r>
    </w:p>
    <w:bookmarkStart w:id="893" w:name="DESCRIPTORALFABETICO25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"DESCRIPTOR253" </w:instrText>
      </w:r>
      <w:r w:rsidR="00AD79D4" w:rsidRPr="00605D8C">
        <w:rPr>
          <w:rStyle w:val="TextoNormalNegritaCaracter"/>
        </w:rPr>
      </w:r>
      <w:r w:rsidRPr="00605D8C">
        <w:rPr>
          <w:rStyle w:val="TextoNormalNegritaCaracter"/>
        </w:rPr>
        <w:fldChar w:fldCharType="separate"/>
      </w:r>
      <w:bookmarkEnd w:id="893"/>
      <w:r w:rsidRPr="00605D8C">
        <w:rPr>
          <w:rStyle w:val="TextoNormalNegritaCaracter"/>
        </w:rPr>
        <w:t>Pérdida sobrevenida de objeto por derogación de la norma (Descriptor Nº 253)</w:t>
      </w:r>
      <w:r w:rsidRPr="00605D8C">
        <w:rPr>
          <w:rStyle w:val="TextoNormalNegritaCaracter"/>
        </w:rPr>
        <w:fldChar w:fldCharType="end"/>
      </w:r>
      <w:r w:rsidRPr="00605D8C">
        <w:rPr>
          <w:rStyle w:val="TextoNormalCaracter"/>
        </w:rPr>
        <w:t xml:space="preserve">, Sentencia </w:t>
      </w:r>
      <w:hyperlink w:anchor="SENTENCIA_2014_2" w:history="1">
        <w:r w:rsidRPr="00605D8C">
          <w:rPr>
            <w:rStyle w:val="TextoNormalCaracter"/>
          </w:rPr>
          <w:t>2/2014</w:t>
        </w:r>
      </w:hyperlink>
      <w:r w:rsidRPr="00605D8C">
        <w:rPr>
          <w:rStyle w:val="TextoNormalCaracter"/>
        </w:rPr>
        <w:t>, f. 2 a).</w:t>
      </w:r>
    </w:p>
    <w:bookmarkStart w:id="894" w:name="DESCRIPTORALFABETICO2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"DESCRIPTOR254" </w:instrText>
      </w:r>
      <w:r w:rsidR="00AD79D4" w:rsidRPr="00605D8C">
        <w:rPr>
          <w:rStyle w:val="TextoNormalNegritaCaracter"/>
        </w:rPr>
      </w:r>
      <w:r w:rsidRPr="00605D8C">
        <w:rPr>
          <w:rStyle w:val="TextoNormalNegritaCaracter"/>
        </w:rPr>
        <w:fldChar w:fldCharType="separate"/>
      </w:r>
      <w:bookmarkEnd w:id="894"/>
      <w:r w:rsidRPr="00605D8C">
        <w:rPr>
          <w:rStyle w:val="TextoNormalNegritaCaracter"/>
        </w:rPr>
        <w:t>Pérdida sobrevenida de objeto por modificación de la norma (Descriptor Nº 254)</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 2; </w:t>
      </w:r>
      <w:hyperlink w:anchor="SENTENCIA_2014_96" w:history="1">
        <w:r w:rsidRPr="00605D8C">
          <w:rPr>
            <w:rStyle w:val="TextoNormalCaracter"/>
          </w:rPr>
          <w:t>96/2014</w:t>
        </w:r>
      </w:hyperlink>
      <w:r w:rsidRPr="00605D8C">
        <w:rPr>
          <w:rStyle w:val="TextoNormalCaracter"/>
        </w:rPr>
        <w:t xml:space="preserve">, ff. 2, 3; </w:t>
      </w:r>
      <w:hyperlink w:anchor="SENTENCIA_2014_109" w:history="1">
        <w:r w:rsidRPr="00605D8C">
          <w:rPr>
            <w:rStyle w:val="TextoNormalCaracter"/>
          </w:rPr>
          <w:t>109/2014</w:t>
        </w:r>
      </w:hyperlink>
      <w:r w:rsidRPr="00605D8C">
        <w:rPr>
          <w:rStyle w:val="TextoNormalCaracter"/>
        </w:rPr>
        <w:t>, f. 2.</w:t>
      </w:r>
    </w:p>
    <w:bookmarkStart w:id="895" w:name="DESCRIPTORALFABETICO4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"DESCRIPTOR436" </w:instrText>
      </w:r>
      <w:r w:rsidR="00AD79D4" w:rsidRPr="00605D8C">
        <w:rPr>
          <w:rStyle w:val="TextoNormalNegritaCaracter"/>
        </w:rPr>
      </w:r>
      <w:r w:rsidRPr="00605D8C">
        <w:rPr>
          <w:rStyle w:val="TextoNormalNegritaCaracter"/>
        </w:rPr>
        <w:fldChar w:fldCharType="separate"/>
      </w:r>
      <w:bookmarkEnd w:id="895"/>
      <w:r w:rsidRPr="00605D8C">
        <w:rPr>
          <w:rStyle w:val="TextoNormalNegritaCaracter"/>
        </w:rPr>
        <w:t>Periodistas (Descriptor Nº 436)</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ff. 4 a 8.</w:t>
      </w:r>
    </w:p>
    <w:bookmarkStart w:id="896" w:name="DESCRIPTORALFABETICO4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"DESCRIPTOR402" </w:instrText>
      </w:r>
      <w:r w:rsidR="00AD79D4" w:rsidRPr="00605D8C">
        <w:rPr>
          <w:rStyle w:val="TextoNormalNegritaCaracter"/>
        </w:rPr>
      </w:r>
      <w:r w:rsidRPr="00605D8C">
        <w:rPr>
          <w:rStyle w:val="TextoNormalNegritaCaracter"/>
        </w:rPr>
        <w:fldChar w:fldCharType="separate"/>
      </w:r>
      <w:bookmarkEnd w:id="896"/>
      <w:r w:rsidRPr="00605D8C">
        <w:rPr>
          <w:rStyle w:val="TextoNormalNegritaCaracter"/>
        </w:rPr>
        <w:t>Permiso de residencia (Descriptor Nº 402)</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3 c), 5, 7.</w:t>
      </w:r>
    </w:p>
    <w:bookmarkStart w:id="897" w:name="DESCRIPTORALFABETICO7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"DESCRIPTOR756" </w:instrText>
      </w:r>
      <w:r w:rsidR="00AD79D4" w:rsidRPr="00605D8C">
        <w:rPr>
          <w:rStyle w:val="TextoNormalNegritaCaracter"/>
        </w:rPr>
      </w:r>
      <w:r w:rsidRPr="00605D8C">
        <w:rPr>
          <w:rStyle w:val="TextoNormalNegritaCaracter"/>
        </w:rPr>
        <w:fldChar w:fldCharType="separate"/>
      </w:r>
      <w:bookmarkEnd w:id="897"/>
      <w:r w:rsidRPr="00605D8C">
        <w:rPr>
          <w:rStyle w:val="TextoNormalNegritaCaracter"/>
        </w:rPr>
        <w:t>Personación en el recurso de apelación (Descriptor Nº 756)</w:t>
      </w:r>
      <w:r w:rsidRPr="00605D8C">
        <w:rPr>
          <w:rStyle w:val="TextoNormalNegritaCaracter"/>
        </w:rPr>
        <w:fldChar w:fldCharType="end"/>
      </w:r>
      <w:r w:rsidRPr="00605D8C">
        <w:rPr>
          <w:rStyle w:val="TextoNormalCaracter"/>
        </w:rPr>
        <w:t xml:space="preserve">, Sentencia </w:t>
      </w:r>
      <w:hyperlink w:anchor="SENTENCIA_2014_11" w:history="1">
        <w:r w:rsidRPr="00605D8C">
          <w:rPr>
            <w:rStyle w:val="TextoNormalCaracter"/>
          </w:rPr>
          <w:t>11/2014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t>Personajes públicos</w:t>
      </w:r>
      <w:r>
        <w:t xml:space="preserve"> véase </w:t>
      </w:r>
      <w:hyperlink w:anchor="DESCRIPTORALFABETICO621" w:history="1">
        <w:r w:rsidRPr="00605D8C">
          <w:rPr>
            <w:rStyle w:val="TextoNormalNegritaCaracter"/>
          </w:rPr>
          <w:t>Personas con relevancia pública</w:t>
        </w:r>
      </w:hyperlink>
    </w:p>
    <w:bookmarkStart w:id="898" w:name="DESCRIPTORALFABETICO5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"DESCRIPTOR522" </w:instrText>
      </w:r>
      <w:r w:rsidR="00AD79D4" w:rsidRPr="00605D8C">
        <w:rPr>
          <w:rStyle w:val="TextoNormalNegritaCaracter"/>
        </w:rPr>
      </w:r>
      <w:r w:rsidRPr="00605D8C">
        <w:rPr>
          <w:rStyle w:val="TextoNormalNegritaCaracter"/>
        </w:rPr>
        <w:fldChar w:fldCharType="separate"/>
      </w:r>
      <w:bookmarkEnd w:id="898"/>
      <w:r w:rsidRPr="00605D8C">
        <w:rPr>
          <w:rStyle w:val="TextoNormalNegritaCaracter"/>
        </w:rPr>
        <w:t>Personal interino al servicio de las Administraciones públicas (Descriptor Nº 522)</w:t>
      </w:r>
      <w:r w:rsidRPr="00605D8C">
        <w:rPr>
          <w:rStyle w:val="TextoNormalNegritaCaracter"/>
        </w:rPr>
        <w:fldChar w:fldCharType="end"/>
      </w:r>
      <w:r w:rsidRPr="00605D8C">
        <w:rPr>
          <w:rStyle w:val="TextoNormalCaracter"/>
        </w:rPr>
        <w:t xml:space="preserve">, Sentencia </w:t>
      </w:r>
      <w:hyperlink w:anchor="SENTENCIA_2014_31" w:history="1">
        <w:r w:rsidRPr="00605D8C">
          <w:rPr>
            <w:rStyle w:val="TextoNormalCaracter"/>
          </w:rPr>
          <w:t>31/2014</w:t>
        </w:r>
      </w:hyperlink>
      <w:r w:rsidRPr="00605D8C">
        <w:rPr>
          <w:rStyle w:val="TextoNormalCaracter"/>
        </w:rPr>
        <w:t>, ff. 1, 4, 6.</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54" w:history="1">
        <w:r w:rsidRPr="00605D8C">
          <w:rPr>
            <w:rStyle w:val="TextoNormalCaracter"/>
          </w:rPr>
          <w:t>154/2014</w:t>
        </w:r>
      </w:hyperlink>
      <w:r w:rsidRPr="00605D8C">
        <w:rPr>
          <w:rStyle w:val="TextoNormalCaracter"/>
        </w:rPr>
        <w:t>, f. 3.</w:t>
      </w:r>
    </w:p>
    <w:bookmarkStart w:id="899" w:name="DESCRIPTORALFABETICO5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"DESCRIPTOR523" </w:instrText>
      </w:r>
      <w:r w:rsidR="00AD79D4" w:rsidRPr="00605D8C">
        <w:rPr>
          <w:rStyle w:val="TextoNormalNegritaCaracter"/>
        </w:rPr>
      </w:r>
      <w:r w:rsidRPr="00605D8C">
        <w:rPr>
          <w:rStyle w:val="TextoNormalNegritaCaracter"/>
        </w:rPr>
        <w:fldChar w:fldCharType="separate"/>
      </w:r>
      <w:bookmarkEnd w:id="899"/>
      <w:r w:rsidRPr="00605D8C">
        <w:rPr>
          <w:rStyle w:val="TextoNormalNegritaCaracter"/>
        </w:rPr>
        <w:t>Personal laboral al servicio de las Administraciones públicas (Descriptor Nº 523)</w:t>
      </w:r>
      <w:r w:rsidRPr="00605D8C">
        <w:rPr>
          <w:rStyle w:val="TextoNormalNegritaCaracter"/>
        </w:rPr>
        <w:fldChar w:fldCharType="end"/>
      </w:r>
      <w:r w:rsidRPr="00605D8C">
        <w:rPr>
          <w:rStyle w:val="TextoNormalCaracter"/>
        </w:rPr>
        <w:t xml:space="preserve">, Sentencias </w:t>
      </w:r>
      <w:hyperlink w:anchor="SENTENCIA_2014_5" w:history="1">
        <w:r w:rsidRPr="00605D8C">
          <w:rPr>
            <w:rStyle w:val="TextoNormalCaracter"/>
          </w:rPr>
          <w:t>5/2014</w:t>
        </w:r>
      </w:hyperlink>
      <w:r w:rsidRPr="00605D8C">
        <w:rPr>
          <w:rStyle w:val="TextoNormalCaracter"/>
        </w:rPr>
        <w:t xml:space="preserve">, ff. 1 a 6; </w:t>
      </w:r>
      <w:hyperlink w:anchor="SENTENCIA_2014_111" w:history="1">
        <w:r w:rsidRPr="00605D8C">
          <w:rPr>
            <w:rStyle w:val="TextoNormalCaracter"/>
          </w:rPr>
          <w:t>111/2014</w:t>
        </w:r>
      </w:hyperlink>
      <w:r w:rsidRPr="00605D8C">
        <w:rPr>
          <w:rStyle w:val="TextoNormalCaracter"/>
        </w:rPr>
        <w:t>, ff. 3, 5.</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136" w:history="1">
        <w:r w:rsidRPr="00605D8C">
          <w:rPr>
            <w:rStyle w:val="TextoNormalCaracter"/>
          </w:rPr>
          <w:t>136/2014</w:t>
        </w:r>
      </w:hyperlink>
      <w:r w:rsidRPr="00605D8C">
        <w:rPr>
          <w:rStyle w:val="TextoNormalCaracter"/>
        </w:rPr>
        <w:t xml:space="preserve">, f. 2; </w:t>
      </w:r>
      <w:hyperlink w:anchor="AUTO_2014_164" w:history="1">
        <w:r w:rsidRPr="00605D8C">
          <w:rPr>
            <w:rStyle w:val="TextoNormalCaracter"/>
          </w:rPr>
          <w:t>164/2014</w:t>
        </w:r>
      </w:hyperlink>
      <w:r w:rsidRPr="00605D8C">
        <w:rPr>
          <w:rStyle w:val="TextoNormalCaracter"/>
        </w:rPr>
        <w:t>, f. 1.</w:t>
      </w:r>
    </w:p>
    <w:bookmarkStart w:id="900" w:name="DESCRIPTORALFABETICO65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"DESCRIPTOR653" </w:instrText>
      </w:r>
      <w:r w:rsidR="00AD79D4" w:rsidRPr="00605D8C">
        <w:rPr>
          <w:rStyle w:val="TextoNormalNegritaCaracter"/>
        </w:rPr>
      </w:r>
      <w:r w:rsidRPr="00605D8C">
        <w:rPr>
          <w:rStyle w:val="TextoNormalNegritaCaracter"/>
        </w:rPr>
        <w:fldChar w:fldCharType="separate"/>
      </w:r>
      <w:bookmarkEnd w:id="900"/>
      <w:r w:rsidRPr="00605D8C">
        <w:rPr>
          <w:rStyle w:val="TextoNormalNegritaCaracter"/>
        </w:rPr>
        <w:t>Personal sanitario (Descriptor Nº 653)</w:t>
      </w:r>
      <w:r w:rsidRPr="00605D8C">
        <w:rPr>
          <w:rStyle w:val="TextoNormalNegritaCaracter"/>
        </w:rPr>
        <w:fldChar w:fldCharType="end"/>
      </w:r>
      <w:r w:rsidRPr="00605D8C">
        <w:rPr>
          <w:rStyle w:val="TextoNormalCaracter"/>
        </w:rPr>
        <w:t xml:space="preserve">, Autos </w:t>
      </w:r>
      <w:hyperlink w:anchor="AUTO_2014_116" w:history="1">
        <w:r w:rsidRPr="00605D8C">
          <w:rPr>
            <w:rStyle w:val="TextoNormalCaracter"/>
          </w:rPr>
          <w:t>116/2014</w:t>
        </w:r>
      </w:hyperlink>
      <w:r w:rsidRPr="00605D8C">
        <w:rPr>
          <w:rStyle w:val="TextoNormalCaracter"/>
        </w:rPr>
        <w:t xml:space="preserve">, f. 1; </w:t>
      </w:r>
      <w:hyperlink w:anchor="AUTO_2014_177" w:history="1">
        <w:r w:rsidRPr="00605D8C">
          <w:rPr>
            <w:rStyle w:val="TextoNormalCaracter"/>
          </w:rPr>
          <w:t>177/2014</w:t>
        </w:r>
      </w:hyperlink>
      <w:r w:rsidRPr="00605D8C">
        <w:rPr>
          <w:rStyle w:val="TextoNormalCaracter"/>
        </w:rPr>
        <w:t>, ff. 1 a 5.</w:t>
      </w:r>
    </w:p>
    <w:p w:rsidR="00605D8C" w:rsidRPr="00605D8C" w:rsidRDefault="00605D8C" w:rsidP="00605D8C">
      <w:pPr>
        <w:pStyle w:val="TextoNormalSangraFrancesa"/>
        <w:rPr>
          <w:rStyle w:val="TextoNormalNegritaCaracter"/>
        </w:rPr>
      </w:pPr>
      <w:r w:rsidRPr="00605D8C">
        <w:rPr>
          <w:rStyle w:val="TextoNormalCursivaCaracter"/>
        </w:rPr>
        <w:t>Personas con notoriedad pública</w:t>
      </w:r>
      <w:r>
        <w:t xml:space="preserve"> véase </w:t>
      </w:r>
      <w:hyperlink w:anchor="DESCRIPTORALFABETICO621" w:history="1">
        <w:r w:rsidRPr="00605D8C">
          <w:rPr>
            <w:rStyle w:val="TextoNormalNegritaCaracter"/>
          </w:rPr>
          <w:t>Personas con relevancia pública</w:t>
        </w:r>
      </w:hyperlink>
    </w:p>
    <w:bookmarkStart w:id="901" w:name="DESCRIPTORALFABETICO6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"DESCRIPTOR621" </w:instrText>
      </w:r>
      <w:r w:rsidR="00AD79D4" w:rsidRPr="00605D8C">
        <w:rPr>
          <w:rStyle w:val="TextoNormalNegritaCaracter"/>
        </w:rPr>
      </w:r>
      <w:r w:rsidRPr="00605D8C">
        <w:rPr>
          <w:rStyle w:val="TextoNormalNegritaCaracter"/>
        </w:rPr>
        <w:fldChar w:fldCharType="separate"/>
      </w:r>
      <w:bookmarkEnd w:id="901"/>
      <w:r w:rsidRPr="00605D8C">
        <w:rPr>
          <w:rStyle w:val="TextoNormalNegritaCaracter"/>
        </w:rPr>
        <w:t>Personas con relevancia pública (Descriptor Nº 621)</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 4; </w:t>
      </w:r>
      <w:hyperlink w:anchor="SENTENCIA_2014_19" w:history="1">
        <w:r w:rsidRPr="00605D8C">
          <w:rPr>
            <w:rStyle w:val="TextoNormalCaracter"/>
          </w:rPr>
          <w:t>19/2014</w:t>
        </w:r>
      </w:hyperlink>
      <w:r w:rsidRPr="00605D8C">
        <w:rPr>
          <w:rStyle w:val="TextoNormalCaracter"/>
        </w:rPr>
        <w:t>, ff. 5, 8.</w:t>
      </w:r>
    </w:p>
    <w:bookmarkStart w:id="902" w:name="DESCRIPTORALFABETICO2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"DESCRIPTOR288" </w:instrText>
      </w:r>
      <w:r w:rsidR="00AD79D4" w:rsidRPr="00605D8C">
        <w:rPr>
          <w:rStyle w:val="TextoNormalNegritaCaracter"/>
        </w:rPr>
      </w:r>
      <w:r w:rsidRPr="00605D8C">
        <w:rPr>
          <w:rStyle w:val="TextoNormalNegritaCaracter"/>
        </w:rPr>
        <w:fldChar w:fldCharType="separate"/>
      </w:r>
      <w:bookmarkEnd w:id="902"/>
      <w:r w:rsidRPr="00605D8C">
        <w:rPr>
          <w:rStyle w:val="TextoNormalNegritaCaracter"/>
        </w:rPr>
        <w:t>Pervivencia del objeto de la cuestión de inconstitucionalidad (Descriptor Nº 288)</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 2.</w:t>
      </w:r>
    </w:p>
    <w:bookmarkStart w:id="903" w:name="DESCRIPTORALFABETICO25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"DESCRIPTOR255" </w:instrText>
      </w:r>
      <w:r w:rsidR="00AD79D4" w:rsidRPr="00605D8C">
        <w:rPr>
          <w:rStyle w:val="TextoNormalNegritaCaracter"/>
        </w:rPr>
      </w:r>
      <w:r w:rsidRPr="00605D8C">
        <w:rPr>
          <w:rStyle w:val="TextoNormalNegritaCaracter"/>
        </w:rPr>
        <w:fldChar w:fldCharType="separate"/>
      </w:r>
      <w:bookmarkEnd w:id="903"/>
      <w:r w:rsidRPr="00605D8C">
        <w:rPr>
          <w:rStyle w:val="TextoNormalNegritaCaracter"/>
        </w:rPr>
        <w:t>Pervivencia del objeto del proceso constitucional (Descriptor Nº 255)</w:t>
      </w:r>
      <w:r w:rsidRPr="00605D8C">
        <w:rPr>
          <w:rStyle w:val="TextoNormalNegritaCaracter"/>
        </w:rPr>
        <w:fldChar w:fldCharType="end"/>
      </w:r>
      <w:r w:rsidRPr="00605D8C">
        <w:rPr>
          <w:rStyle w:val="TextoNormalCaracter"/>
        </w:rPr>
        <w:t xml:space="preserve">, Sentencia </w:t>
      </w:r>
      <w:hyperlink w:anchor="SENTENCIA_2014_3" w:history="1">
        <w:r w:rsidRPr="00605D8C">
          <w:rPr>
            <w:rStyle w:val="TextoNormalCaracter"/>
          </w:rPr>
          <w:t>3/2014</w:t>
        </w:r>
      </w:hyperlink>
      <w:r w:rsidRPr="00605D8C">
        <w:rPr>
          <w:rStyle w:val="TextoNormalCaracter"/>
        </w:rPr>
        <w:t>, f. 2.</w:t>
      </w:r>
    </w:p>
    <w:bookmarkStart w:id="904" w:name="DESCRIPTORALFABETICO3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"DESCRIPTOR314" </w:instrText>
      </w:r>
      <w:r w:rsidR="00AD79D4" w:rsidRPr="00605D8C">
        <w:rPr>
          <w:rStyle w:val="TextoNormalNegritaCaracter"/>
        </w:rPr>
      </w:r>
      <w:r w:rsidRPr="00605D8C">
        <w:rPr>
          <w:rStyle w:val="TextoNormalNegritaCaracter"/>
        </w:rPr>
        <w:fldChar w:fldCharType="separate"/>
      </w:r>
      <w:bookmarkEnd w:id="904"/>
      <w:r w:rsidRPr="00605D8C">
        <w:rPr>
          <w:rStyle w:val="TextoNormalNegritaCaracter"/>
        </w:rPr>
        <w:t>Pervivencia del objeto del recurso de amparo (Descriptor Nº 314)</w:t>
      </w:r>
      <w:r w:rsidRPr="00605D8C">
        <w:rPr>
          <w:rStyle w:val="TextoNormalNegritaCaracter"/>
        </w:rPr>
        <w:fldChar w:fldCharType="end"/>
      </w:r>
      <w:r w:rsidRPr="00605D8C">
        <w:rPr>
          <w:rStyle w:val="TextoNormalCaracter"/>
        </w:rPr>
        <w:t xml:space="preserve">, Sentencia </w:t>
      </w:r>
      <w:hyperlink w:anchor="SENTENCIA_2014_63" w:history="1">
        <w:r w:rsidRPr="00605D8C">
          <w:rPr>
            <w:rStyle w:val="TextoNormalCaracter"/>
          </w:rPr>
          <w:t>63/2014</w:t>
        </w:r>
      </w:hyperlink>
      <w:r w:rsidRPr="00605D8C">
        <w:rPr>
          <w:rStyle w:val="TextoNormalCaracter"/>
        </w:rPr>
        <w:t>, f. 2.</w:t>
      </w:r>
    </w:p>
    <w:bookmarkStart w:id="905" w:name="DESCRIPTORALFABETICO3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"DESCRIPTOR302" </w:instrText>
      </w:r>
      <w:r w:rsidR="00AD79D4" w:rsidRPr="00605D8C">
        <w:rPr>
          <w:rStyle w:val="TextoNormalNegritaCaracter"/>
        </w:rPr>
      </w:r>
      <w:r w:rsidRPr="00605D8C">
        <w:rPr>
          <w:rStyle w:val="TextoNormalNegritaCaracter"/>
        </w:rPr>
        <w:fldChar w:fldCharType="separate"/>
      </w:r>
      <w:bookmarkEnd w:id="905"/>
      <w:r w:rsidRPr="00605D8C">
        <w:rPr>
          <w:rStyle w:val="TextoNormalNegritaCaracter"/>
        </w:rPr>
        <w:t>Pervivencia del objeto del recurso de inconstitucionalidad (Descriptor Nº 302)</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 1 b).</w:t>
      </w:r>
    </w:p>
    <w:bookmarkStart w:id="906" w:name="DESCRIPTORALFABETICO2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"DESCRIPTOR256" </w:instrText>
      </w:r>
      <w:r w:rsidR="00AD79D4" w:rsidRPr="00605D8C">
        <w:rPr>
          <w:rStyle w:val="TextoNormalNegritaCaracter"/>
        </w:rPr>
      </w:r>
      <w:r w:rsidRPr="00605D8C">
        <w:rPr>
          <w:rStyle w:val="TextoNormalNegritaCaracter"/>
        </w:rPr>
        <w:fldChar w:fldCharType="separate"/>
      </w:r>
      <w:bookmarkEnd w:id="906"/>
      <w:r w:rsidRPr="00605D8C">
        <w:rPr>
          <w:rStyle w:val="TextoNormalNegritaCaracter"/>
        </w:rPr>
        <w:t>Pervivencia del objeto pese a la derogación de la norma (Descriptor Nº 256)</w:t>
      </w:r>
      <w:r w:rsidRPr="00605D8C">
        <w:rPr>
          <w:rStyle w:val="TextoNormalNegritaCaracter"/>
        </w:rPr>
        <w:fldChar w:fldCharType="end"/>
      </w:r>
      <w:r w:rsidRPr="00605D8C">
        <w:rPr>
          <w:rStyle w:val="TextoNormalCaracter"/>
        </w:rPr>
        <w:t xml:space="preserve">, Sentencias </w:t>
      </w:r>
      <w:hyperlink w:anchor="SENTENCIA_2014_2" w:history="1">
        <w:r w:rsidRPr="00605D8C">
          <w:rPr>
            <w:rStyle w:val="TextoNormalCaracter"/>
          </w:rPr>
          <w:t>2/2014</w:t>
        </w:r>
      </w:hyperlink>
      <w:r w:rsidRPr="00605D8C">
        <w:rPr>
          <w:rStyle w:val="TextoNormalCaracter"/>
        </w:rPr>
        <w:t xml:space="preserve">, ff. 2 a), 5; </w:t>
      </w:r>
      <w:hyperlink w:anchor="SENTENCIA_2014_92" w:history="1">
        <w:r w:rsidRPr="00605D8C">
          <w:rPr>
            <w:rStyle w:val="TextoNormalCaracter"/>
          </w:rPr>
          <w:t>92/2014</w:t>
        </w:r>
      </w:hyperlink>
      <w:r w:rsidRPr="00605D8C">
        <w:rPr>
          <w:rStyle w:val="TextoNormalCaracter"/>
        </w:rPr>
        <w:t>, f. 3.</w:t>
      </w:r>
    </w:p>
    <w:bookmarkStart w:id="907" w:name="DESCRIPTORALFABETICO25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"DESCRIPTOR257" </w:instrText>
      </w:r>
      <w:r w:rsidR="00AD79D4" w:rsidRPr="00605D8C">
        <w:rPr>
          <w:rStyle w:val="TextoNormalNegritaCaracter"/>
        </w:rPr>
      </w:r>
      <w:r w:rsidRPr="00605D8C">
        <w:rPr>
          <w:rStyle w:val="TextoNormalNegritaCaracter"/>
        </w:rPr>
        <w:fldChar w:fldCharType="separate"/>
      </w:r>
      <w:bookmarkEnd w:id="907"/>
      <w:r w:rsidRPr="00605D8C">
        <w:rPr>
          <w:rStyle w:val="TextoNormalNegritaCaracter"/>
        </w:rPr>
        <w:t>Pervivencia del objeto pese a la modificación de la norma (Descriptor Nº 257)</w:t>
      </w:r>
      <w:r w:rsidRPr="00605D8C">
        <w:rPr>
          <w:rStyle w:val="TextoNormalNegritaCaracter"/>
        </w:rPr>
        <w:fldChar w:fldCharType="end"/>
      </w:r>
      <w:r w:rsidRPr="00605D8C">
        <w:rPr>
          <w:rStyle w:val="TextoNormalCaracter"/>
        </w:rPr>
        <w:t xml:space="preserve">, Sentencias </w:t>
      </w:r>
      <w:hyperlink w:anchor="SENTENCIA_2014_17" w:history="1">
        <w:r w:rsidRPr="00605D8C">
          <w:rPr>
            <w:rStyle w:val="TextoNormalCaracter"/>
          </w:rPr>
          <w:t>17/2014</w:t>
        </w:r>
      </w:hyperlink>
      <w:r w:rsidRPr="00605D8C">
        <w:rPr>
          <w:rStyle w:val="TextoNormalCaracter"/>
        </w:rPr>
        <w:t xml:space="preserve">, f. 2; </w:t>
      </w:r>
      <w:hyperlink w:anchor="SENTENCIA_2014_22" w:history="1">
        <w:r w:rsidRPr="00605D8C">
          <w:rPr>
            <w:rStyle w:val="TextoNormalCaracter"/>
          </w:rPr>
          <w:t>22/2014</w:t>
        </w:r>
      </w:hyperlink>
      <w:r w:rsidRPr="00605D8C">
        <w:rPr>
          <w:rStyle w:val="TextoNormalCaracter"/>
        </w:rPr>
        <w:t xml:space="preserve">, f. 2; </w:t>
      </w:r>
      <w:hyperlink w:anchor="SENTENCIA_2014_72" w:history="1">
        <w:r w:rsidRPr="00605D8C">
          <w:rPr>
            <w:rStyle w:val="TextoNormalCaracter"/>
          </w:rPr>
          <w:t>72/2014</w:t>
        </w:r>
      </w:hyperlink>
      <w:r w:rsidRPr="00605D8C">
        <w:rPr>
          <w:rStyle w:val="TextoNormalCaracter"/>
        </w:rPr>
        <w:t xml:space="preserve">, f. 2; </w:t>
      </w:r>
      <w:hyperlink w:anchor="SENTENCIA_2014_73" w:history="1">
        <w:r w:rsidRPr="00605D8C">
          <w:rPr>
            <w:rStyle w:val="TextoNormalCaracter"/>
          </w:rPr>
          <w:t>73/2014</w:t>
        </w:r>
      </w:hyperlink>
      <w:r w:rsidRPr="00605D8C">
        <w:rPr>
          <w:rStyle w:val="TextoNormalCaracter"/>
        </w:rPr>
        <w:t xml:space="preserve">, f. 2; </w:t>
      </w:r>
      <w:hyperlink w:anchor="SENTENCIA_2014_78" w:history="1">
        <w:r w:rsidRPr="00605D8C">
          <w:rPr>
            <w:rStyle w:val="TextoNormalCaracter"/>
          </w:rPr>
          <w:t>78/2014</w:t>
        </w:r>
      </w:hyperlink>
      <w:r w:rsidRPr="00605D8C">
        <w:rPr>
          <w:rStyle w:val="TextoNormalCaracter"/>
        </w:rPr>
        <w:t xml:space="preserve">, f. 2; </w:t>
      </w:r>
      <w:hyperlink w:anchor="SENTENCIA_2014_83" w:history="1">
        <w:r w:rsidRPr="00605D8C">
          <w:rPr>
            <w:rStyle w:val="TextoNormalCaracter"/>
          </w:rPr>
          <w:t>83/2014</w:t>
        </w:r>
      </w:hyperlink>
      <w:r w:rsidRPr="00605D8C">
        <w:rPr>
          <w:rStyle w:val="TextoNormalCaracter"/>
        </w:rPr>
        <w:t xml:space="preserve">, f. 1; </w:t>
      </w:r>
      <w:hyperlink w:anchor="SENTENCIA_2014_96" w:history="1">
        <w:r w:rsidRPr="00605D8C">
          <w:rPr>
            <w:rStyle w:val="TextoNormalCaracter"/>
          </w:rPr>
          <w:t>96/2014</w:t>
        </w:r>
      </w:hyperlink>
      <w:r w:rsidRPr="00605D8C">
        <w:rPr>
          <w:rStyle w:val="TextoNormalCaracter"/>
        </w:rPr>
        <w:t>, ff. 2, 3.</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5" w:history="1">
        <w:r w:rsidRPr="00605D8C">
          <w:rPr>
            <w:rStyle w:val="TextoNormalCaracter"/>
          </w:rPr>
          <w:t>5/2014</w:t>
        </w:r>
      </w:hyperlink>
      <w:r w:rsidRPr="00605D8C">
        <w:rPr>
          <w:rStyle w:val="TextoNormalCaracter"/>
        </w:rPr>
        <w:t xml:space="preserve">, f. 2; </w:t>
      </w:r>
      <w:hyperlink w:anchor="AUTO_2014_6" w:history="1">
        <w:r w:rsidRPr="00605D8C">
          <w:rPr>
            <w:rStyle w:val="TextoNormalCaracter"/>
          </w:rPr>
          <w:t>6/2014</w:t>
        </w:r>
      </w:hyperlink>
      <w:r w:rsidRPr="00605D8C">
        <w:rPr>
          <w:rStyle w:val="TextoNormalCaracter"/>
        </w:rPr>
        <w:t xml:space="preserve">, f. 2; </w:t>
      </w:r>
      <w:hyperlink w:anchor="AUTO_2014_43" w:history="1">
        <w:r w:rsidRPr="00605D8C">
          <w:rPr>
            <w:rStyle w:val="TextoNormalCaracter"/>
          </w:rPr>
          <w:t>43/2014</w:t>
        </w:r>
      </w:hyperlink>
      <w:r w:rsidRPr="00605D8C">
        <w:rPr>
          <w:rStyle w:val="TextoNormalCaracter"/>
        </w:rPr>
        <w:t>, f. 2.</w:t>
      </w:r>
    </w:p>
    <w:bookmarkStart w:id="908" w:name="DESCRIPTORALFABETICO2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"DESCRIPTOR258" </w:instrText>
      </w:r>
      <w:r w:rsidR="00AD79D4" w:rsidRPr="00605D8C">
        <w:rPr>
          <w:rStyle w:val="TextoNormalNegritaCaracter"/>
        </w:rPr>
      </w:r>
      <w:r w:rsidRPr="00605D8C">
        <w:rPr>
          <w:rStyle w:val="TextoNormalNegritaCaracter"/>
        </w:rPr>
        <w:fldChar w:fldCharType="separate"/>
      </w:r>
      <w:bookmarkEnd w:id="908"/>
      <w:r w:rsidRPr="00605D8C">
        <w:rPr>
          <w:rStyle w:val="TextoNormalNegritaCaracter"/>
        </w:rPr>
        <w:t>Pervivencia del objeto pese a la pérdida de vigencia de la norma (Descriptor Nº 258)</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 2.</w:t>
      </w:r>
    </w:p>
    <w:bookmarkStart w:id="909" w:name="DESCRIPTORALFABETICO4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"DESCRIPTOR487" </w:instrText>
      </w:r>
      <w:r w:rsidR="00AD79D4" w:rsidRPr="00605D8C">
        <w:rPr>
          <w:rStyle w:val="TextoNormalNegritaCaracter"/>
        </w:rPr>
      </w:r>
      <w:r w:rsidRPr="00605D8C">
        <w:rPr>
          <w:rStyle w:val="TextoNormalNegritaCaracter"/>
        </w:rPr>
        <w:fldChar w:fldCharType="separate"/>
      </w:r>
      <w:bookmarkEnd w:id="909"/>
      <w:r w:rsidRPr="00605D8C">
        <w:rPr>
          <w:rStyle w:val="TextoNormalNegritaCaracter"/>
        </w:rPr>
        <w:t>Planes de empleo (Descriptor Nº 487)</w:t>
      </w:r>
      <w:r w:rsidRPr="00605D8C">
        <w:rPr>
          <w:rStyle w:val="TextoNormalNegritaCaracter"/>
        </w:rPr>
        <w:fldChar w:fldCharType="end"/>
      </w:r>
      <w:r w:rsidRPr="00605D8C">
        <w:rPr>
          <w:rStyle w:val="TextoNormalCaracter"/>
        </w:rPr>
        <w:t xml:space="preserve">, Sentencia </w:t>
      </w:r>
      <w:hyperlink w:anchor="SENTENCIA_2014_22" w:history="1">
        <w:r w:rsidRPr="00605D8C">
          <w:rPr>
            <w:rStyle w:val="TextoNormalCaracter"/>
          </w:rPr>
          <w:t>22/2014</w:t>
        </w:r>
      </w:hyperlink>
      <w:r w:rsidRPr="00605D8C">
        <w:rPr>
          <w:rStyle w:val="TextoNormalCaracter"/>
        </w:rPr>
        <w:t>, f. 6.</w:t>
      </w:r>
    </w:p>
    <w:p w:rsidR="00605D8C" w:rsidRPr="00605D8C" w:rsidRDefault="00605D8C" w:rsidP="00605D8C">
      <w:pPr>
        <w:pStyle w:val="TextoNormalSangraFrancesa"/>
        <w:rPr>
          <w:rStyle w:val="TextoNormalNegritaCaracter"/>
        </w:rPr>
      </w:pPr>
      <w:r w:rsidRPr="00605D8C">
        <w:rPr>
          <w:rStyle w:val="TextoNormalCursivaCaracter"/>
        </w:rPr>
        <w:t>Planes de pensiones</w:t>
      </w:r>
      <w:r>
        <w:t xml:space="preserve"> véase </w:t>
      </w:r>
      <w:hyperlink w:anchor="DESCRIPTORALFABETICO667" w:history="1">
        <w:r w:rsidRPr="00605D8C">
          <w:rPr>
            <w:rStyle w:val="TextoNormalNegritaCaracter"/>
          </w:rPr>
          <w:t>Planes y fondos de pensiones</w:t>
        </w:r>
      </w:hyperlink>
    </w:p>
    <w:bookmarkStart w:id="910" w:name="DESCRIPTORALFABETICO666"/>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"DESCRIPTOR666" </w:instrText>
      </w:r>
      <w:r w:rsidR="00AD79D4" w:rsidRPr="00605D8C">
        <w:rPr>
          <w:rStyle w:val="TextoNormalNegritaCaracter"/>
        </w:rPr>
      </w:r>
      <w:r w:rsidRPr="00605D8C">
        <w:rPr>
          <w:rStyle w:val="TextoNormalNegritaCaracter"/>
        </w:rPr>
        <w:fldChar w:fldCharType="separate"/>
      </w:r>
      <w:bookmarkEnd w:id="910"/>
      <w:r w:rsidRPr="00605D8C">
        <w:rPr>
          <w:rStyle w:val="TextoNormalNegritaCaracter"/>
        </w:rPr>
        <w:t>Planes de previsión social (Descriptor Nº 666)</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4, 5, 7, 13 a 17.</w:t>
      </w:r>
    </w:p>
    <w:bookmarkStart w:id="911" w:name="DESCRIPTORALFABETICO6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"DESCRIPTOR667" </w:instrText>
      </w:r>
      <w:r w:rsidR="00AD79D4" w:rsidRPr="00605D8C">
        <w:rPr>
          <w:rStyle w:val="TextoNormalNegritaCaracter"/>
        </w:rPr>
      </w:r>
      <w:r w:rsidRPr="00605D8C">
        <w:rPr>
          <w:rStyle w:val="TextoNormalNegritaCaracter"/>
        </w:rPr>
        <w:fldChar w:fldCharType="separate"/>
      </w:r>
      <w:bookmarkEnd w:id="911"/>
      <w:r w:rsidRPr="00605D8C">
        <w:rPr>
          <w:rStyle w:val="TextoNormalNegritaCaracter"/>
        </w:rPr>
        <w:t>Planes y fondos de pensiones (Descriptor Nº 667)</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ff. 5 a 7, 13 a 17.</w:t>
      </w:r>
    </w:p>
    <w:bookmarkStart w:id="912" w:name="DESCRIPTORALFABETICO3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"DESCRIPTOR303" </w:instrText>
      </w:r>
      <w:r w:rsidR="00AD79D4" w:rsidRPr="00605D8C">
        <w:rPr>
          <w:rStyle w:val="TextoNormalNegritaCaracter"/>
        </w:rPr>
      </w:r>
      <w:r w:rsidRPr="00605D8C">
        <w:rPr>
          <w:rStyle w:val="TextoNormalNegritaCaracter"/>
        </w:rPr>
        <w:fldChar w:fldCharType="separate"/>
      </w:r>
      <w:bookmarkEnd w:id="912"/>
      <w:r w:rsidRPr="00605D8C">
        <w:rPr>
          <w:rStyle w:val="TextoNormalNegritaCaracter"/>
        </w:rPr>
        <w:t>Plazo de interposición de recurso de inconstitucionalidad (Descriptor Nº 303)</w:t>
      </w:r>
      <w:r w:rsidRPr="00605D8C">
        <w:rPr>
          <w:rStyle w:val="TextoNormalNegritaCaracter"/>
        </w:rPr>
        <w:fldChar w:fldCharType="end"/>
      </w:r>
      <w:r w:rsidRPr="00605D8C">
        <w:rPr>
          <w:rStyle w:val="TextoNormalCaracter"/>
        </w:rPr>
        <w:t xml:space="preserve">, Sentencias </w:t>
      </w:r>
      <w:hyperlink w:anchor="SENTENCIA_2014_39" w:history="1">
        <w:r w:rsidRPr="00605D8C">
          <w:rPr>
            <w:rStyle w:val="TextoNormalCaracter"/>
          </w:rPr>
          <w:t>39/2014</w:t>
        </w:r>
      </w:hyperlink>
      <w:r w:rsidRPr="00605D8C">
        <w:rPr>
          <w:rStyle w:val="TextoNormalCaracter"/>
        </w:rPr>
        <w:t xml:space="preserve">, f. 2; </w:t>
      </w:r>
      <w:hyperlink w:anchor="SENTENCIA_2014_111" w:history="1">
        <w:r w:rsidRPr="00605D8C">
          <w:rPr>
            <w:rStyle w:val="TextoNormalCaracter"/>
          </w:rPr>
          <w:t>111/2014</w:t>
        </w:r>
      </w:hyperlink>
      <w:r w:rsidRPr="00605D8C">
        <w:rPr>
          <w:rStyle w:val="TextoNormalCaracter"/>
        </w:rPr>
        <w:t>, f. 1 a).</w:t>
      </w:r>
    </w:p>
    <w:bookmarkStart w:id="913" w:name="DESCRIPTORALFABETICO27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"DESCRIPTOR270" </w:instrText>
      </w:r>
      <w:r w:rsidR="00AD79D4" w:rsidRPr="00605D8C">
        <w:rPr>
          <w:rStyle w:val="TextoNormalNegritaCaracter"/>
        </w:rPr>
      </w:r>
      <w:r w:rsidRPr="00605D8C">
        <w:rPr>
          <w:rStyle w:val="TextoNormalNegritaCaracter"/>
        </w:rPr>
        <w:fldChar w:fldCharType="separate"/>
      </w:r>
      <w:bookmarkEnd w:id="913"/>
      <w:r w:rsidRPr="00605D8C">
        <w:rPr>
          <w:rStyle w:val="TextoNormalNegritaCaracter"/>
        </w:rPr>
        <w:t>Plazo para promover conflicto en defensa de la autonomía local (Descriptor Nº 270)</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 4.</w:t>
      </w:r>
    </w:p>
    <w:bookmarkStart w:id="914" w:name="DESCRIPTORALFABETICO7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"DESCRIPTOR747" </w:instrText>
      </w:r>
      <w:r w:rsidR="00AD79D4" w:rsidRPr="00605D8C">
        <w:rPr>
          <w:rStyle w:val="TextoNormalNegritaCaracter"/>
        </w:rPr>
      </w:r>
      <w:r w:rsidRPr="00605D8C">
        <w:rPr>
          <w:rStyle w:val="TextoNormalNegritaCaracter"/>
        </w:rPr>
        <w:fldChar w:fldCharType="separate"/>
      </w:r>
      <w:bookmarkEnd w:id="914"/>
      <w:r w:rsidRPr="00605D8C">
        <w:rPr>
          <w:rStyle w:val="TextoNormalNegritaCaracter"/>
        </w:rPr>
        <w:t>Plazos procesales (Descriptor Nº 747)</w:t>
      </w:r>
      <w:r w:rsidRPr="00605D8C">
        <w:rPr>
          <w:rStyle w:val="TextoNormalNegritaCaracter"/>
        </w:rPr>
        <w:fldChar w:fldCharType="end"/>
      </w:r>
      <w:r w:rsidRPr="00605D8C">
        <w:rPr>
          <w:rStyle w:val="TextoNormalCaracter"/>
        </w:rPr>
        <w:t xml:space="preserve">, Sentencia </w:t>
      </w:r>
      <w:hyperlink w:anchor="SENTENCIA_2014_52" w:history="1">
        <w:r w:rsidRPr="00605D8C">
          <w:rPr>
            <w:rStyle w:val="TextoNormalCaracter"/>
          </w:rPr>
          <w:t>52/2014</w:t>
        </w:r>
      </w:hyperlink>
      <w:r w:rsidRPr="00605D8C">
        <w:rPr>
          <w:rStyle w:val="TextoNormalCaracter"/>
        </w:rPr>
        <w:t>, f. 4, VP.</w:t>
      </w:r>
    </w:p>
    <w:bookmarkStart w:id="915" w:name="DESCRIPTORALFABETICO4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"DESCRIPTOR423" </w:instrText>
      </w:r>
      <w:r w:rsidR="00AD79D4" w:rsidRPr="00605D8C">
        <w:rPr>
          <w:rStyle w:val="TextoNormalNegritaCaracter"/>
        </w:rPr>
      </w:r>
      <w:r w:rsidRPr="00605D8C">
        <w:rPr>
          <w:rStyle w:val="TextoNormalNegritaCaracter"/>
        </w:rPr>
        <w:fldChar w:fldCharType="separate"/>
      </w:r>
      <w:bookmarkEnd w:id="915"/>
      <w:r w:rsidRPr="00605D8C">
        <w:rPr>
          <w:rStyle w:val="TextoNormalNegritaCaracter"/>
        </w:rPr>
        <w:t>Plenos municipales (Descriptor Nº 423)</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ff. 3, 4.</w:t>
      </w:r>
    </w:p>
    <w:bookmarkStart w:id="916" w:name="DESCRIPTORALFABETICO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 </w:instrText>
      </w:r>
      <w:r w:rsidR="00AD79D4" w:rsidRPr="00605D8C">
        <w:rPr>
          <w:rStyle w:val="TextoNormalNegritaCaracter"/>
        </w:rPr>
      </w:r>
      <w:r w:rsidRPr="00605D8C">
        <w:rPr>
          <w:rStyle w:val="TextoNormalNegritaCaracter"/>
        </w:rPr>
        <w:fldChar w:fldCharType="separate"/>
      </w:r>
      <w:bookmarkEnd w:id="916"/>
      <w:r w:rsidRPr="00605D8C">
        <w:rPr>
          <w:rStyle w:val="TextoNormalNegritaCaracter"/>
        </w:rPr>
        <w:t>Poder de gasto del Estado (Descriptor Nº 71)</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ff. 3 a 7.</w:t>
      </w:r>
    </w:p>
    <w:bookmarkStart w:id="917" w:name="DESCRIPTORALFABETICO5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"DESCRIPTOR516" </w:instrText>
      </w:r>
      <w:r w:rsidR="00AD79D4" w:rsidRPr="00605D8C">
        <w:rPr>
          <w:rStyle w:val="TextoNormalNegritaCaracter"/>
        </w:rPr>
      </w:r>
      <w:r w:rsidRPr="00605D8C">
        <w:rPr>
          <w:rStyle w:val="TextoNormalNegritaCaracter"/>
        </w:rPr>
        <w:fldChar w:fldCharType="separate"/>
      </w:r>
      <w:bookmarkEnd w:id="917"/>
      <w:r w:rsidRPr="00605D8C">
        <w:rPr>
          <w:rStyle w:val="TextoNormalNegritaCaracter"/>
        </w:rPr>
        <w:t>Policía autonómica (Descriptor Nº 516)</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ff. 3, 4, 6.</w:t>
      </w:r>
    </w:p>
    <w:bookmarkStart w:id="918" w:name="DESCRIPTORALFABETICO5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"DESCRIPTOR517" </w:instrText>
      </w:r>
      <w:r w:rsidR="00AD79D4" w:rsidRPr="00605D8C">
        <w:rPr>
          <w:rStyle w:val="TextoNormalNegritaCaracter"/>
        </w:rPr>
      </w:r>
      <w:r w:rsidRPr="00605D8C">
        <w:rPr>
          <w:rStyle w:val="TextoNormalNegritaCaracter"/>
        </w:rPr>
        <w:fldChar w:fldCharType="separate"/>
      </w:r>
      <w:bookmarkEnd w:id="918"/>
      <w:r w:rsidRPr="00605D8C">
        <w:rPr>
          <w:rStyle w:val="TextoNormalNegritaCaracter"/>
        </w:rPr>
        <w:t>Policía local (Descriptor Nº 517)</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ff. 3, 4, 6.</w:t>
      </w:r>
    </w:p>
    <w:bookmarkStart w:id="919" w:name="DESCRIPTORALFABETICO38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"DESCRIPTOR389" </w:instrText>
      </w:r>
      <w:r w:rsidR="00AD79D4" w:rsidRPr="00605D8C">
        <w:rPr>
          <w:rStyle w:val="TextoNormalNegritaCaracter"/>
        </w:rPr>
      </w:r>
      <w:r w:rsidRPr="00605D8C">
        <w:rPr>
          <w:rStyle w:val="TextoNormalNegritaCaracter"/>
        </w:rPr>
        <w:fldChar w:fldCharType="separate"/>
      </w:r>
      <w:bookmarkEnd w:id="919"/>
      <w:r w:rsidRPr="00605D8C">
        <w:rPr>
          <w:rStyle w:val="TextoNormalNegritaCaracter"/>
        </w:rPr>
        <w:t>Ponderación de intereses (Descriptor Nº 389)</w:t>
      </w:r>
      <w:r w:rsidRPr="00605D8C">
        <w:rPr>
          <w:rStyle w:val="TextoNormalNegritaCaracter"/>
        </w:rPr>
        <w:fldChar w:fldCharType="end"/>
      </w:r>
      <w:r w:rsidRPr="00605D8C">
        <w:rPr>
          <w:rStyle w:val="TextoNormalCaracter"/>
        </w:rPr>
        <w:t xml:space="preserve">, Auto </w:t>
      </w:r>
      <w:hyperlink w:anchor="AUTO_2014_83" w:history="1">
        <w:r w:rsidRPr="00605D8C">
          <w:rPr>
            <w:rStyle w:val="TextoNormalCaracter"/>
          </w:rPr>
          <w:t>83/2014</w:t>
        </w:r>
      </w:hyperlink>
      <w:r w:rsidRPr="00605D8C">
        <w:rPr>
          <w:rStyle w:val="TextoNormalCaracter"/>
        </w:rPr>
        <w:t>, f. 3.</w:t>
      </w:r>
    </w:p>
    <w:bookmarkStart w:id="920" w:name="DESCRIPTORALFABETICO3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"DESCRIPTOR390" </w:instrText>
      </w:r>
      <w:r w:rsidR="00AD79D4" w:rsidRPr="00605D8C">
        <w:rPr>
          <w:rStyle w:val="TextoNormalNegritaCaracter"/>
        </w:rPr>
      </w:r>
      <w:r w:rsidRPr="00605D8C">
        <w:rPr>
          <w:rStyle w:val="TextoNormalNegritaCaracter"/>
        </w:rPr>
        <w:fldChar w:fldCharType="separate"/>
      </w:r>
      <w:bookmarkEnd w:id="920"/>
      <w:r w:rsidRPr="00605D8C">
        <w:rPr>
          <w:rStyle w:val="TextoNormalNegritaCaracter"/>
        </w:rPr>
        <w:t>Ponderación de las circunstancias (Descriptor Nº 390)</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6, 7.</w:t>
      </w:r>
    </w:p>
    <w:bookmarkStart w:id="921" w:name="DESCRIPTORALFABETICO2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"DESCRIPTOR238" </w:instrText>
      </w:r>
      <w:r w:rsidR="00AD79D4" w:rsidRPr="00605D8C">
        <w:rPr>
          <w:rStyle w:val="TextoNormalNegritaCaracter"/>
        </w:rPr>
      </w:r>
      <w:r w:rsidRPr="00605D8C">
        <w:rPr>
          <w:rStyle w:val="TextoNormalNegritaCaracter"/>
        </w:rPr>
        <w:fldChar w:fldCharType="separate"/>
      </w:r>
      <w:bookmarkEnd w:id="921"/>
      <w:r w:rsidRPr="00605D8C">
        <w:rPr>
          <w:rStyle w:val="TextoNormalNegritaCaracter"/>
        </w:rPr>
        <w:t>Ponderación de perjuicios (Descriptor Nº 238)</w:t>
      </w:r>
      <w:r w:rsidRPr="00605D8C">
        <w:rPr>
          <w:rStyle w:val="TextoNormalNegritaCaracter"/>
        </w:rPr>
        <w:fldChar w:fldCharType="end"/>
      </w:r>
      <w:r w:rsidRPr="00605D8C">
        <w:rPr>
          <w:rStyle w:val="TextoNormalCaracter"/>
        </w:rPr>
        <w:t xml:space="preserve">, Autos </w:t>
      </w:r>
      <w:hyperlink w:anchor="AUTO_2014_114" w:history="1">
        <w:r w:rsidRPr="00605D8C">
          <w:rPr>
            <w:rStyle w:val="TextoNormalCaracter"/>
          </w:rPr>
          <w:t>114/2014</w:t>
        </w:r>
      </w:hyperlink>
      <w:r w:rsidRPr="00605D8C">
        <w:rPr>
          <w:rStyle w:val="TextoNormalCaracter"/>
        </w:rPr>
        <w:t xml:space="preserve">, ff. 3 a 8; </w:t>
      </w:r>
      <w:hyperlink w:anchor="AUTO_2014_115" w:history="1">
        <w:r w:rsidRPr="00605D8C">
          <w:rPr>
            <w:rStyle w:val="TextoNormalCaracter"/>
          </w:rPr>
          <w:t>115/2014</w:t>
        </w:r>
      </w:hyperlink>
      <w:r w:rsidRPr="00605D8C">
        <w:rPr>
          <w:rStyle w:val="TextoNormalCaracter"/>
        </w:rPr>
        <w:t xml:space="preserve">, ff. 1, 2, 5, 7; </w:t>
      </w:r>
      <w:hyperlink w:anchor="AUTO_2014_153" w:history="1">
        <w:r w:rsidRPr="00605D8C">
          <w:rPr>
            <w:rStyle w:val="TextoNormalCaracter"/>
          </w:rPr>
          <w:t>153/2014</w:t>
        </w:r>
      </w:hyperlink>
      <w:r w:rsidRPr="00605D8C">
        <w:rPr>
          <w:rStyle w:val="TextoNormalCaracter"/>
        </w:rPr>
        <w:t>, f. 2.</w:t>
      </w:r>
    </w:p>
    <w:bookmarkStart w:id="922" w:name="DESCRIPTORALFABETICO22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"DESCRIPTOR222" </w:instrText>
      </w:r>
      <w:r w:rsidR="00AD79D4" w:rsidRPr="00605D8C">
        <w:rPr>
          <w:rStyle w:val="TextoNormalNegritaCaracter"/>
        </w:rPr>
      </w:r>
      <w:r w:rsidRPr="00605D8C">
        <w:rPr>
          <w:rStyle w:val="TextoNormalNegritaCaracter"/>
        </w:rPr>
        <w:fldChar w:fldCharType="separate"/>
      </w:r>
      <w:bookmarkEnd w:id="922"/>
      <w:r w:rsidRPr="00605D8C">
        <w:rPr>
          <w:rStyle w:val="TextoNormalNegritaCaracter"/>
        </w:rPr>
        <w:t>Ponderación entre el derecho a la propia imagen y la libertad de información (Descriptor Nº 222)</w:t>
      </w:r>
      <w:r w:rsidRPr="00605D8C">
        <w:rPr>
          <w:rStyle w:val="TextoNormalNegritaCaracter"/>
        </w:rPr>
        <w:fldChar w:fldCharType="end"/>
      </w:r>
      <w:r w:rsidRPr="00605D8C">
        <w:rPr>
          <w:rStyle w:val="TextoNormalCaracter"/>
        </w:rPr>
        <w:t xml:space="preserve">, Sentencia </w:t>
      </w:r>
      <w:hyperlink w:anchor="SENTENCIA_2014_19" w:history="1">
        <w:r w:rsidRPr="00605D8C">
          <w:rPr>
            <w:rStyle w:val="TextoNormalCaracter"/>
          </w:rPr>
          <w:t>19/2014</w:t>
        </w:r>
      </w:hyperlink>
      <w:r w:rsidRPr="00605D8C">
        <w:rPr>
          <w:rStyle w:val="TextoNormalCaracter"/>
        </w:rPr>
        <w:t>, ff. 4, 6, 8, 9.</w:t>
      </w:r>
    </w:p>
    <w:bookmarkStart w:id="923" w:name="DESCRIPTORALFABETICO2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"DESCRIPTOR223" </w:instrText>
      </w:r>
      <w:r w:rsidR="00AD79D4" w:rsidRPr="00605D8C">
        <w:rPr>
          <w:rStyle w:val="TextoNormalNegritaCaracter"/>
        </w:rPr>
      </w:r>
      <w:r w:rsidRPr="00605D8C">
        <w:rPr>
          <w:rStyle w:val="TextoNormalNegritaCaracter"/>
        </w:rPr>
        <w:fldChar w:fldCharType="separate"/>
      </w:r>
      <w:bookmarkEnd w:id="923"/>
      <w:r w:rsidRPr="00605D8C">
        <w:rPr>
          <w:rStyle w:val="TextoNormalNegritaCaracter"/>
        </w:rPr>
        <w:t>Ponderación entre el derecho al honor y la libertad de expresión (Descriptor Nº 223)</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ff. 4 a 8.</w:t>
      </w:r>
    </w:p>
    <w:bookmarkStart w:id="924" w:name="DESCRIPTORALFABETICO3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"DESCRIPTOR356" </w:instrText>
      </w:r>
      <w:r w:rsidR="00AD79D4" w:rsidRPr="00605D8C">
        <w:rPr>
          <w:rStyle w:val="TextoNormalNegritaCaracter"/>
        </w:rPr>
      </w:r>
      <w:r w:rsidRPr="00605D8C">
        <w:rPr>
          <w:rStyle w:val="TextoNormalNegritaCaracter"/>
        </w:rPr>
        <w:fldChar w:fldCharType="separate"/>
      </w:r>
      <w:bookmarkEnd w:id="924"/>
      <w:r w:rsidRPr="00605D8C">
        <w:rPr>
          <w:rStyle w:val="TextoNormalNegritaCaracter"/>
        </w:rPr>
        <w:t>Potestad de control (Descriptor Nº 356)</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 8.</w:t>
      </w:r>
    </w:p>
    <w:bookmarkStart w:id="925" w:name="DESCRIPTORALFABETICO36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"DESCRIPTOR366" </w:instrText>
      </w:r>
      <w:r w:rsidR="00AD79D4" w:rsidRPr="00605D8C">
        <w:rPr>
          <w:rStyle w:val="TextoNormalNegritaCaracter"/>
        </w:rPr>
      </w:r>
      <w:r w:rsidRPr="00605D8C">
        <w:rPr>
          <w:rStyle w:val="TextoNormalNegritaCaracter"/>
        </w:rPr>
        <w:fldChar w:fldCharType="separate"/>
      </w:r>
      <w:bookmarkEnd w:id="925"/>
      <w:r w:rsidRPr="00605D8C">
        <w:rPr>
          <w:rStyle w:val="TextoNormalNegritaCaracter"/>
        </w:rPr>
        <w:t>Potestad jurisdiccional (Descriptor Nº 366)</w:t>
      </w:r>
      <w:r w:rsidRPr="00605D8C">
        <w:rPr>
          <w:rStyle w:val="TextoNormalNegritaCaracter"/>
        </w:rPr>
        <w:fldChar w:fldCharType="end"/>
      </w:r>
      <w:r w:rsidRPr="00605D8C">
        <w:rPr>
          <w:rStyle w:val="TextoNormalCaracter"/>
        </w:rPr>
        <w:t xml:space="preserve">, Sentencia </w:t>
      </w:r>
      <w:hyperlink w:anchor="SENTENCIA_2014_82" w:history="1">
        <w:r w:rsidRPr="00605D8C">
          <w:rPr>
            <w:rStyle w:val="TextoNormalCaracter"/>
          </w:rPr>
          <w:t>82/2014</w:t>
        </w:r>
      </w:hyperlink>
      <w:r w:rsidRPr="00605D8C">
        <w:rPr>
          <w:rStyle w:val="TextoNormalCaracter"/>
        </w:rPr>
        <w:t>, f. 4.</w:t>
      </w:r>
    </w:p>
    <w:bookmarkStart w:id="926" w:name="DESCRIPTORALFABETICO3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"DESCRIPTOR368" </w:instrText>
      </w:r>
      <w:r w:rsidR="00AD79D4" w:rsidRPr="00605D8C">
        <w:rPr>
          <w:rStyle w:val="TextoNormalNegritaCaracter"/>
        </w:rPr>
      </w:r>
      <w:r w:rsidRPr="00605D8C">
        <w:rPr>
          <w:rStyle w:val="TextoNormalNegritaCaracter"/>
        </w:rPr>
        <w:fldChar w:fldCharType="separate"/>
      </w:r>
      <w:bookmarkEnd w:id="926"/>
      <w:r w:rsidRPr="00605D8C">
        <w:rPr>
          <w:rStyle w:val="TextoNormalNegritaCaracter"/>
        </w:rPr>
        <w:t>Potestad legislativa (Descriptor Nº 368)</w:t>
      </w:r>
      <w:r w:rsidRPr="00605D8C">
        <w:rPr>
          <w:rStyle w:val="TextoNormalNegritaCaracter"/>
        </w:rPr>
        <w:fldChar w:fldCharType="end"/>
      </w: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 3.</w:t>
      </w:r>
    </w:p>
    <w:bookmarkStart w:id="927" w:name="DESCRIPTORALFABETICO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"DESCRIPTOR94" </w:instrText>
      </w:r>
      <w:r w:rsidR="00AD79D4" w:rsidRPr="00605D8C">
        <w:rPr>
          <w:rStyle w:val="TextoNormalNegritaCaracter"/>
        </w:rPr>
      </w:r>
      <w:r w:rsidRPr="00605D8C">
        <w:rPr>
          <w:rStyle w:val="TextoNormalNegritaCaracter"/>
        </w:rPr>
        <w:fldChar w:fldCharType="separate"/>
      </w:r>
      <w:bookmarkEnd w:id="927"/>
      <w:r w:rsidRPr="00605D8C">
        <w:rPr>
          <w:rStyle w:val="TextoNormalNegritaCaracter"/>
        </w:rPr>
        <w:t>Potestad tributaria (Descriptor Nº 94)</w:t>
      </w:r>
      <w:r w:rsidRPr="00605D8C">
        <w:rPr>
          <w:rStyle w:val="TextoNormalNegritaCaracter"/>
        </w:rPr>
        <w:fldChar w:fldCharType="end"/>
      </w:r>
      <w:r w:rsidRPr="00605D8C">
        <w:rPr>
          <w:rStyle w:val="TextoNormalCaracter"/>
        </w:rPr>
        <w:t xml:space="preserve">, Sentencias </w:t>
      </w:r>
      <w:hyperlink w:anchor="SENTENCIA_2014_53" w:history="1">
        <w:r w:rsidRPr="00605D8C">
          <w:rPr>
            <w:rStyle w:val="TextoNormalCaracter"/>
          </w:rPr>
          <w:t>53/2014</w:t>
        </w:r>
      </w:hyperlink>
      <w:r w:rsidRPr="00605D8C">
        <w:rPr>
          <w:rStyle w:val="TextoNormalCaracter"/>
        </w:rPr>
        <w:t xml:space="preserve">, ff. 2 a 8; </w:t>
      </w:r>
      <w:hyperlink w:anchor="SENTENCIA_2014_71" w:history="1">
        <w:r w:rsidRPr="00605D8C">
          <w:rPr>
            <w:rStyle w:val="TextoNormalCaracter"/>
          </w:rPr>
          <w:t>71/2014</w:t>
        </w:r>
      </w:hyperlink>
      <w:r w:rsidRPr="00605D8C">
        <w:rPr>
          <w:rStyle w:val="TextoNormalCaracter"/>
        </w:rPr>
        <w:t xml:space="preserve">, ff. 3 a 7; </w:t>
      </w:r>
      <w:hyperlink w:anchor="SENTENCIA_2014_85" w:history="1">
        <w:r w:rsidRPr="00605D8C">
          <w:rPr>
            <w:rStyle w:val="TextoNormalCaracter"/>
          </w:rPr>
          <w:t>85/2014</w:t>
        </w:r>
      </w:hyperlink>
      <w:r w:rsidRPr="00605D8C">
        <w:rPr>
          <w:rStyle w:val="TextoNormalCaracter"/>
        </w:rPr>
        <w:t xml:space="preserve">, f. 3; </w:t>
      </w:r>
      <w:hyperlink w:anchor="SENTENCIA_2014_110" w:history="1">
        <w:r w:rsidRPr="00605D8C">
          <w:rPr>
            <w:rStyle w:val="TextoNormalCaracter"/>
          </w:rPr>
          <w:t>110/2014</w:t>
        </w:r>
      </w:hyperlink>
      <w:r w:rsidRPr="00605D8C">
        <w:rPr>
          <w:rStyle w:val="TextoNormalCaracter"/>
        </w:rPr>
        <w:t>, ff. 3, 6, VP.</w:t>
      </w:r>
    </w:p>
    <w:bookmarkStart w:id="928" w:name="DESCRIPTORALFABETICO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"DESCRIPTOR17" </w:instrText>
      </w:r>
      <w:r w:rsidR="00AD79D4" w:rsidRPr="00605D8C">
        <w:rPr>
          <w:rStyle w:val="TextoNormalNegritaCaracter"/>
        </w:rPr>
      </w:r>
      <w:r w:rsidRPr="00605D8C">
        <w:rPr>
          <w:rStyle w:val="TextoNormalNegritaCaracter"/>
        </w:rPr>
        <w:fldChar w:fldCharType="separate"/>
      </w:r>
      <w:bookmarkEnd w:id="928"/>
      <w:r w:rsidRPr="00605D8C">
        <w:rPr>
          <w:rStyle w:val="TextoNormalNegritaCaracter"/>
        </w:rPr>
        <w:t>Potestades ejecutivas (Descriptor Nº 17)</w:t>
      </w:r>
      <w:r w:rsidRPr="00605D8C">
        <w:rPr>
          <w:rStyle w:val="TextoNormalNegritaCaracter"/>
        </w:rPr>
        <w:fldChar w:fldCharType="end"/>
      </w:r>
      <w:r w:rsidRPr="00605D8C">
        <w:rPr>
          <w:rStyle w:val="TextoNormalCaracter"/>
        </w:rPr>
        <w:t xml:space="preserve">, Sentencias </w:t>
      </w:r>
      <w:hyperlink w:anchor="SENTENCIA_2014_88" w:history="1">
        <w:r w:rsidRPr="00605D8C">
          <w:rPr>
            <w:rStyle w:val="TextoNormalCaracter"/>
          </w:rPr>
          <w:t>88/2014</w:t>
        </w:r>
      </w:hyperlink>
      <w:r w:rsidRPr="00605D8C">
        <w:rPr>
          <w:rStyle w:val="TextoNormalCaracter"/>
        </w:rPr>
        <w:t xml:space="preserve">, ff. 6 a 9; </w:t>
      </w:r>
      <w:hyperlink w:anchor="SENTENCIA_2014_108" w:history="1">
        <w:r w:rsidRPr="00605D8C">
          <w:rPr>
            <w:rStyle w:val="TextoNormalCaracter"/>
          </w:rPr>
          <w:t>108/2014</w:t>
        </w:r>
      </w:hyperlink>
      <w:r w:rsidRPr="00605D8C">
        <w:rPr>
          <w:rStyle w:val="TextoNormalCaracter"/>
        </w:rPr>
        <w:t>, ff. 2, 4, 6.</w:t>
      </w:r>
    </w:p>
    <w:bookmarkStart w:id="929" w:name="DESCRIPTORALFABETICO4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"DESCRIPTOR447" </w:instrText>
      </w:r>
      <w:r w:rsidR="00AD79D4" w:rsidRPr="00605D8C">
        <w:rPr>
          <w:rStyle w:val="TextoNormalNegritaCaracter"/>
        </w:rPr>
      </w:r>
      <w:r w:rsidRPr="00605D8C">
        <w:rPr>
          <w:rStyle w:val="TextoNormalNegritaCaracter"/>
        </w:rPr>
        <w:fldChar w:fldCharType="separate"/>
      </w:r>
      <w:bookmarkEnd w:id="929"/>
      <w:r w:rsidRPr="00605D8C">
        <w:rPr>
          <w:rStyle w:val="TextoNormalNegritaCaracter"/>
        </w:rPr>
        <w:t>Prácticas restrictivas de la competencia (Descriptor Nº 447)</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 4.</w:t>
      </w:r>
    </w:p>
    <w:bookmarkStart w:id="930" w:name="DESCRIPTORALFABETICO59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"DESCRIPTOR598" </w:instrText>
      </w:r>
      <w:r w:rsidR="00AD79D4" w:rsidRPr="00605D8C">
        <w:rPr>
          <w:rStyle w:val="TextoNormalNegritaCaracter"/>
        </w:rPr>
      </w:r>
      <w:r w:rsidRPr="00605D8C">
        <w:rPr>
          <w:rStyle w:val="TextoNormalNegritaCaracter"/>
        </w:rPr>
        <w:fldChar w:fldCharType="separate"/>
      </w:r>
      <w:bookmarkEnd w:id="930"/>
      <w:r w:rsidRPr="00605D8C">
        <w:rPr>
          <w:rStyle w:val="TextoNormalNegritaCaracter"/>
        </w:rPr>
        <w:t>Preámbulo de textos legales (Descriptor Nº 598)</w:t>
      </w:r>
      <w:r w:rsidRPr="00605D8C">
        <w:rPr>
          <w:rStyle w:val="TextoNormalNegritaCaracter"/>
        </w:rPr>
        <w:fldChar w:fldCharType="end"/>
      </w:r>
      <w:r w:rsidRPr="00605D8C">
        <w:rPr>
          <w:rStyle w:val="TextoNormalCaracter"/>
        </w:rPr>
        <w:t xml:space="preserve">, Sentencia </w:t>
      </w:r>
      <w:hyperlink w:anchor="SENTENCIA_2014_20" w:history="1">
        <w:r w:rsidRPr="00605D8C">
          <w:rPr>
            <w:rStyle w:val="TextoNormalCaracter"/>
          </w:rPr>
          <w:t>20/2014</w:t>
        </w:r>
      </w:hyperlink>
      <w:r w:rsidRPr="00605D8C">
        <w:rPr>
          <w:rStyle w:val="TextoNormalCaracter"/>
        </w:rPr>
        <w:t>, f. 3.</w:t>
      </w:r>
    </w:p>
    <w:p w:rsidR="00605D8C" w:rsidRPr="00605D8C" w:rsidRDefault="00605D8C" w:rsidP="00605D8C">
      <w:pPr>
        <w:pStyle w:val="TextoNormalSangraFrancesa"/>
        <w:rPr>
          <w:rStyle w:val="TextoNormalNegritaCaracter"/>
        </w:rPr>
      </w:pPr>
      <w:r w:rsidRPr="00605D8C">
        <w:rPr>
          <w:rStyle w:val="TextoNormalCursivaCaracter"/>
        </w:rPr>
        <w:t>Prejudicialidad penal</w:t>
      </w:r>
      <w:r>
        <w:t xml:space="preserve"> véase </w:t>
      </w:r>
      <w:hyperlink w:anchor="DESCRIPTORALFABETICO701" w:history="1">
        <w:r w:rsidRPr="00605D8C">
          <w:rPr>
            <w:rStyle w:val="TextoNormalNegritaCaracter"/>
          </w:rPr>
          <w:t>Cuestión prejudicial penal</w:t>
        </w:r>
      </w:hyperlink>
    </w:p>
    <w:bookmarkStart w:id="931" w:name="DESCRIPTORALFABETICO6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"DESCRIPTOR611" </w:instrText>
      </w:r>
      <w:r w:rsidR="00AD79D4" w:rsidRPr="00605D8C">
        <w:rPr>
          <w:rStyle w:val="TextoNormalNegritaCaracter"/>
        </w:rPr>
      </w:r>
      <w:r w:rsidRPr="00605D8C">
        <w:rPr>
          <w:rStyle w:val="TextoNormalNegritaCaracter"/>
        </w:rPr>
        <w:fldChar w:fldCharType="separate"/>
      </w:r>
      <w:bookmarkEnd w:id="931"/>
      <w:r w:rsidRPr="00605D8C">
        <w:rPr>
          <w:rStyle w:val="TextoNormalNegritaCaracter"/>
        </w:rPr>
        <w:t>Prescripción de la pena (Descriptor Nº 611)</w:t>
      </w:r>
      <w:r w:rsidRPr="00605D8C">
        <w:rPr>
          <w:rStyle w:val="TextoNormalNegritaCaracter"/>
        </w:rPr>
        <w:fldChar w:fldCharType="end"/>
      </w:r>
      <w:r w:rsidRPr="00605D8C">
        <w:rPr>
          <w:rStyle w:val="TextoNormalCaracter"/>
        </w:rPr>
        <w:t xml:space="preserve">, Sentencias </w:t>
      </w:r>
      <w:hyperlink w:anchor="SENTENCIA_2014_49" w:history="1">
        <w:r w:rsidRPr="00605D8C">
          <w:rPr>
            <w:rStyle w:val="TextoNormalCaracter"/>
          </w:rPr>
          <w:t>49/2014</w:t>
        </w:r>
      </w:hyperlink>
      <w:r w:rsidRPr="00605D8C">
        <w:rPr>
          <w:rStyle w:val="TextoNormalCaracter"/>
        </w:rPr>
        <w:t xml:space="preserve">, ff. 1 a 5; </w:t>
      </w:r>
      <w:hyperlink w:anchor="SENTENCIA_2014_81" w:history="1">
        <w:r w:rsidRPr="00605D8C">
          <w:rPr>
            <w:rStyle w:val="TextoNormalCaracter"/>
          </w:rPr>
          <w:t>81/2014</w:t>
        </w:r>
      </w:hyperlink>
      <w:r w:rsidRPr="00605D8C">
        <w:rPr>
          <w:rStyle w:val="TextoNormalCaracter"/>
        </w:rPr>
        <w:t>, ff. 3 a 5.</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 </w:t>
      </w:r>
      <w:hyperlink w:anchor="SENTENCIA_2014_49" w:history="1">
        <w:r w:rsidRPr="00605D8C">
          <w:rPr>
            <w:rStyle w:val="TextoNormalCaracter"/>
          </w:rPr>
          <w:t>49/2014</w:t>
        </w:r>
      </w:hyperlink>
      <w:r w:rsidRPr="00605D8C">
        <w:rPr>
          <w:rStyle w:val="TextoNormalCaracter"/>
        </w:rPr>
        <w:t>, f. 2.</w:t>
      </w:r>
    </w:p>
    <w:bookmarkStart w:id="932" w:name="DESCRIPTORALFABETICO36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"DESCRIPTOR365" </w:instrText>
      </w:r>
      <w:r w:rsidR="00AD79D4" w:rsidRPr="00605D8C">
        <w:rPr>
          <w:rStyle w:val="TextoNormalNegritaCaracter"/>
        </w:rPr>
      </w:r>
      <w:r w:rsidRPr="00605D8C">
        <w:rPr>
          <w:rStyle w:val="TextoNormalNegritaCaracter"/>
        </w:rPr>
        <w:fldChar w:fldCharType="separate"/>
      </w:r>
      <w:bookmarkEnd w:id="932"/>
      <w:r w:rsidRPr="00605D8C">
        <w:rPr>
          <w:rStyle w:val="TextoNormalNegritaCaracter"/>
        </w:rPr>
        <w:t>Presentación de escritos ante los juzgados y tribunales (Descriptor Nº 365)</w:t>
      </w:r>
      <w:r w:rsidRPr="00605D8C">
        <w:rPr>
          <w:rStyle w:val="TextoNormalNegritaCaracter"/>
        </w:rPr>
        <w:fldChar w:fldCharType="end"/>
      </w:r>
      <w:r w:rsidRPr="00605D8C">
        <w:rPr>
          <w:rStyle w:val="TextoNormalCaracter"/>
        </w:rPr>
        <w:t xml:space="preserve">, Sentencia </w:t>
      </w:r>
      <w:hyperlink w:anchor="SENTENCIA_2014_47" w:history="1">
        <w:r w:rsidRPr="00605D8C">
          <w:rPr>
            <w:rStyle w:val="TextoNormalCaracter"/>
          </w:rPr>
          <w:t>47/2014</w:t>
        </w:r>
      </w:hyperlink>
      <w:r w:rsidRPr="00605D8C">
        <w:rPr>
          <w:rStyle w:val="TextoNormalCaracter"/>
        </w:rPr>
        <w:t>, ff. 2 a 4.</w:t>
      </w:r>
    </w:p>
    <w:bookmarkStart w:id="933" w:name="DESCRIPTORALFABETICO6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"DESCRIPTOR661" </w:instrText>
      </w:r>
      <w:r w:rsidR="00AD79D4" w:rsidRPr="00605D8C">
        <w:rPr>
          <w:rStyle w:val="TextoNormalNegritaCaracter"/>
        </w:rPr>
      </w:r>
      <w:r w:rsidRPr="00605D8C">
        <w:rPr>
          <w:rStyle w:val="TextoNormalNegritaCaracter"/>
        </w:rPr>
        <w:fldChar w:fldCharType="separate"/>
      </w:r>
      <w:bookmarkEnd w:id="933"/>
      <w:r w:rsidRPr="00605D8C">
        <w:rPr>
          <w:rStyle w:val="TextoNormalNegritaCaracter"/>
        </w:rPr>
        <w:t>Prestaciones de la Seguridad Social (Descriptor Nº 661)</w:t>
      </w:r>
      <w:r w:rsidRPr="00605D8C">
        <w:rPr>
          <w:rStyle w:val="TextoNormalNegritaCaracter"/>
        </w:rPr>
        <w:fldChar w:fldCharType="end"/>
      </w:r>
      <w:r w:rsidRPr="00605D8C">
        <w:rPr>
          <w:rStyle w:val="TextoNormalCaracter"/>
        </w:rPr>
        <w:t xml:space="preserve">, Sentencias </w:t>
      </w:r>
      <w:hyperlink w:anchor="SENTENCIA_2014_33" w:history="1">
        <w:r w:rsidRPr="00605D8C">
          <w:rPr>
            <w:rStyle w:val="TextoNormalCaracter"/>
          </w:rPr>
          <w:t>33/2014</w:t>
        </w:r>
      </w:hyperlink>
      <w:r w:rsidRPr="00605D8C">
        <w:rPr>
          <w:rStyle w:val="TextoNormalCaracter"/>
        </w:rPr>
        <w:t xml:space="preserve">, ff. 3 a 5; </w:t>
      </w:r>
      <w:hyperlink w:anchor="SENTENCIA_2014_40" w:history="1">
        <w:r w:rsidRPr="00605D8C">
          <w:rPr>
            <w:rStyle w:val="TextoNormalCaracter"/>
          </w:rPr>
          <w:t>40/2014</w:t>
        </w:r>
      </w:hyperlink>
      <w:r w:rsidRPr="00605D8C">
        <w:rPr>
          <w:rStyle w:val="TextoNormalCaracter"/>
        </w:rPr>
        <w:t xml:space="preserve">, ff. 3 a 6; </w:t>
      </w:r>
      <w:hyperlink w:anchor="SENTENCIA_2014_44" w:history="1">
        <w:r w:rsidRPr="00605D8C">
          <w:rPr>
            <w:rStyle w:val="TextoNormalCaracter"/>
          </w:rPr>
          <w:t>44/2014</w:t>
        </w:r>
      </w:hyperlink>
      <w:r w:rsidRPr="00605D8C">
        <w:rPr>
          <w:rStyle w:val="TextoNormalCaracter"/>
        </w:rPr>
        <w:t xml:space="preserve">, ff. 2, 3; </w:t>
      </w:r>
      <w:hyperlink w:anchor="SENTENCIA_2014_45" w:history="1">
        <w:r w:rsidRPr="00605D8C">
          <w:rPr>
            <w:rStyle w:val="TextoNormalCaracter"/>
          </w:rPr>
          <w:t>45/2014</w:t>
        </w:r>
      </w:hyperlink>
      <w:r w:rsidRPr="00605D8C">
        <w:rPr>
          <w:rStyle w:val="TextoNormalCaracter"/>
        </w:rPr>
        <w:t xml:space="preserve">, ff. 2, 3; </w:t>
      </w:r>
      <w:hyperlink w:anchor="SENTENCIA_2014_51" w:history="1">
        <w:r w:rsidRPr="00605D8C">
          <w:rPr>
            <w:rStyle w:val="TextoNormalCaracter"/>
          </w:rPr>
          <w:t>51/2014</w:t>
        </w:r>
      </w:hyperlink>
      <w:r w:rsidRPr="00605D8C">
        <w:rPr>
          <w:rStyle w:val="TextoNormalCaracter"/>
        </w:rPr>
        <w:t xml:space="preserve">, ff. 2 a 4; </w:t>
      </w:r>
      <w:hyperlink w:anchor="SENTENCIA_2014_60" w:history="1">
        <w:r w:rsidRPr="00605D8C">
          <w:rPr>
            <w:rStyle w:val="TextoNormalCaracter"/>
          </w:rPr>
          <w:t>60/2014</w:t>
        </w:r>
      </w:hyperlink>
      <w:r w:rsidRPr="00605D8C">
        <w:rPr>
          <w:rStyle w:val="TextoNormalCaracter"/>
        </w:rPr>
        <w:t xml:space="preserve">, ff. 2, 3; </w:t>
      </w:r>
      <w:hyperlink w:anchor="SENTENCIA_2014_71" w:history="1">
        <w:r w:rsidRPr="00605D8C">
          <w:rPr>
            <w:rStyle w:val="TextoNormalCaracter"/>
          </w:rPr>
          <w:t>71/2014</w:t>
        </w:r>
      </w:hyperlink>
      <w:r w:rsidRPr="00605D8C">
        <w:rPr>
          <w:rStyle w:val="TextoNormalCaracter"/>
        </w:rPr>
        <w:t xml:space="preserve">, f. 7; </w:t>
      </w:r>
      <w:hyperlink w:anchor="SENTENCIA_2014_92" w:history="1">
        <w:r w:rsidRPr="00605D8C">
          <w:rPr>
            <w:rStyle w:val="TextoNormalCaracter"/>
          </w:rPr>
          <w:t>92/2014</w:t>
        </w:r>
      </w:hyperlink>
      <w:r w:rsidRPr="00605D8C">
        <w:rPr>
          <w:rStyle w:val="TextoNormalCaracter"/>
        </w:rPr>
        <w:t xml:space="preserve">, ff. 5,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ff. 2, 3.</w:t>
      </w:r>
    </w:p>
    <w:bookmarkStart w:id="934" w:name="DESCRIPTORALFABETICO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 </w:instrText>
      </w:r>
      <w:r w:rsidR="00AD79D4" w:rsidRPr="00605D8C">
        <w:rPr>
          <w:rStyle w:val="TextoNormalNegritaCaracter"/>
        </w:rPr>
      </w:r>
      <w:r w:rsidRPr="00605D8C">
        <w:rPr>
          <w:rStyle w:val="TextoNormalNegritaCaracter"/>
        </w:rPr>
        <w:fldChar w:fldCharType="separate"/>
      </w:r>
      <w:bookmarkEnd w:id="934"/>
      <w:r w:rsidRPr="00605D8C">
        <w:rPr>
          <w:rStyle w:val="TextoNormalNegritaCaracter"/>
        </w:rPr>
        <w:t>Prestaciones patrimoniales de carácter público (Descriptor Nº 75)</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ff. 3, 5.</w:t>
      </w:r>
    </w:p>
    <w:bookmarkStart w:id="935" w:name="DESCRIPTORALFABETICO58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"DESCRIPTOR589" </w:instrText>
      </w:r>
      <w:r w:rsidR="00AD79D4" w:rsidRPr="00605D8C">
        <w:rPr>
          <w:rStyle w:val="TextoNormalNegritaCaracter"/>
        </w:rPr>
      </w:r>
      <w:r w:rsidRPr="00605D8C">
        <w:rPr>
          <w:rStyle w:val="TextoNormalNegritaCaracter"/>
        </w:rPr>
        <w:fldChar w:fldCharType="separate"/>
      </w:r>
      <w:bookmarkEnd w:id="935"/>
      <w:r w:rsidRPr="00605D8C">
        <w:rPr>
          <w:rStyle w:val="TextoNormalNegritaCaracter"/>
        </w:rPr>
        <w:t>Presunción de constitucionalidad de la ley (Descriptor Nº 589)</w:t>
      </w:r>
      <w:r w:rsidRPr="00605D8C">
        <w:rPr>
          <w:rStyle w:val="TextoNormalNegritaCaracter"/>
        </w:rPr>
        <w:fldChar w:fldCharType="end"/>
      </w:r>
      <w:r w:rsidRPr="00605D8C">
        <w:rPr>
          <w:rStyle w:val="TextoNormalCaracter"/>
        </w:rPr>
        <w:t xml:space="preserve">, Sentencia </w:t>
      </w:r>
      <w:hyperlink w:anchor="SENTENCIA_2014_37" w:history="1">
        <w:r w:rsidRPr="00605D8C">
          <w:rPr>
            <w:rStyle w:val="TextoNormalCaracter"/>
          </w:rPr>
          <w:t>37/2014</w:t>
        </w:r>
      </w:hyperlink>
      <w:r w:rsidRPr="00605D8C">
        <w:rPr>
          <w:rStyle w:val="TextoNormalCaracter"/>
        </w:rPr>
        <w:t>, f. 4.</w:t>
      </w:r>
    </w:p>
    <w:p w:rsidR="00605D8C" w:rsidRPr="00605D8C" w:rsidRDefault="00605D8C" w:rsidP="00605D8C">
      <w:pPr>
        <w:pStyle w:val="TextoNormalSangraFrancesa"/>
        <w:rPr>
          <w:rStyle w:val="TextoNormalNegritaCaracter"/>
        </w:rPr>
      </w:pPr>
      <w:r w:rsidRPr="00605D8C">
        <w:rPr>
          <w:rStyle w:val="TextoNormalCursivaCaracter"/>
        </w:rPr>
        <w:t>Presunción de inocencia</w:t>
      </w:r>
      <w:r>
        <w:t xml:space="preserve"> véase </w:t>
      </w:r>
      <w:hyperlink w:anchor="DESCRIPTORALFABETICO145" w:history="1">
        <w:r w:rsidRPr="00605D8C">
          <w:rPr>
            <w:rStyle w:val="TextoNormalNegritaCaracter"/>
          </w:rPr>
          <w:t>Derecho a la presunción de inocencia</w:t>
        </w:r>
      </w:hyperlink>
    </w:p>
    <w:bookmarkStart w:id="936" w:name="DESCRIPTORALFABETICO1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"DESCRIPTOR142" </w:instrText>
      </w:r>
      <w:r w:rsidR="00AD79D4" w:rsidRPr="00605D8C">
        <w:rPr>
          <w:rStyle w:val="TextoNormalNegritaCaracter"/>
        </w:rPr>
      </w:r>
      <w:r w:rsidRPr="00605D8C">
        <w:rPr>
          <w:rStyle w:val="TextoNormalNegritaCaracter"/>
        </w:rPr>
        <w:fldChar w:fldCharType="separate"/>
      </w:r>
      <w:bookmarkEnd w:id="936"/>
      <w:r w:rsidRPr="00605D8C">
        <w:rPr>
          <w:rStyle w:val="TextoNormalNegritaCaracter"/>
        </w:rPr>
        <w:t>Presupuesto fáctico de situación de privación de libertad (Descriptor Nº 142)</w:t>
      </w:r>
      <w:r w:rsidRPr="00605D8C">
        <w:rPr>
          <w:rStyle w:val="TextoNormalNegritaCaracter"/>
        </w:rPr>
        <w:fldChar w:fldCharType="end"/>
      </w:r>
      <w:r w:rsidRPr="00605D8C">
        <w:rPr>
          <w:rStyle w:val="TextoNormalCaracter"/>
        </w:rPr>
        <w:t xml:space="preserve">, Sentencias </w:t>
      </w:r>
      <w:hyperlink w:anchor="SENTENCIA_2014_12" w:history="1">
        <w:r w:rsidRPr="00605D8C">
          <w:rPr>
            <w:rStyle w:val="TextoNormalCaracter"/>
          </w:rPr>
          <w:t>12/2014</w:t>
        </w:r>
      </w:hyperlink>
      <w:r w:rsidRPr="00605D8C">
        <w:rPr>
          <w:rStyle w:val="TextoNormalCaracter"/>
        </w:rPr>
        <w:t xml:space="preserve">, ff. 3, 4; </w:t>
      </w:r>
      <w:hyperlink w:anchor="SENTENCIA_2014_21" w:history="1">
        <w:r w:rsidRPr="00605D8C">
          <w:rPr>
            <w:rStyle w:val="TextoNormalCaracter"/>
          </w:rPr>
          <w:t>21/2014</w:t>
        </w:r>
      </w:hyperlink>
      <w:r w:rsidRPr="00605D8C">
        <w:rPr>
          <w:rStyle w:val="TextoNormalCaracter"/>
        </w:rPr>
        <w:t>, ff. 2, 3.</w:t>
      </w:r>
    </w:p>
    <w:bookmarkStart w:id="937" w:name="DESCRIPTORALFABETICO56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"DESCRIPTOR567" </w:instrText>
      </w:r>
      <w:r w:rsidR="00AD79D4" w:rsidRPr="00605D8C">
        <w:rPr>
          <w:rStyle w:val="TextoNormalNegritaCaracter"/>
        </w:rPr>
      </w:r>
      <w:r w:rsidRPr="00605D8C">
        <w:rPr>
          <w:rStyle w:val="TextoNormalNegritaCaracter"/>
        </w:rPr>
        <w:fldChar w:fldCharType="separate"/>
      </w:r>
      <w:bookmarkEnd w:id="937"/>
      <w:r w:rsidRPr="00605D8C">
        <w:rPr>
          <w:rStyle w:val="TextoNormalNegritaCaracter"/>
        </w:rPr>
        <w:t>Presupuesto habilitante (Descriptor Nº 567)</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ff. 4, 5.</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 VP I.</w:t>
      </w:r>
    </w:p>
    <w:bookmarkStart w:id="938" w:name="DESCRIPTORALFABETICO56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"DESCRIPTOR560" </w:instrText>
      </w:r>
      <w:r w:rsidR="00AD79D4" w:rsidRPr="00605D8C">
        <w:rPr>
          <w:rStyle w:val="TextoNormalNegritaCaracter"/>
        </w:rPr>
      </w:r>
      <w:r w:rsidRPr="00605D8C">
        <w:rPr>
          <w:rStyle w:val="TextoNormalNegritaCaracter"/>
        </w:rPr>
        <w:fldChar w:fldCharType="separate"/>
      </w:r>
      <w:bookmarkEnd w:id="938"/>
      <w:r w:rsidRPr="00605D8C">
        <w:rPr>
          <w:rStyle w:val="TextoNormalNegritaCaracter"/>
        </w:rPr>
        <w:t>Primacía del Derecho de la Unión Europea (Descriptor Nº 560)</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 3, VP I, VP II.</w:t>
      </w:r>
    </w:p>
    <w:bookmarkStart w:id="939" w:name="DESCRIPTORALFABETICO750"/>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"DESCRIPTOR750" </w:instrText>
      </w:r>
      <w:r w:rsidR="00AD79D4" w:rsidRPr="00605D8C">
        <w:rPr>
          <w:rStyle w:val="TextoNormalNegritaCaracter"/>
        </w:rPr>
      </w:r>
      <w:r w:rsidRPr="00605D8C">
        <w:rPr>
          <w:rStyle w:val="TextoNormalNegritaCaracter"/>
        </w:rPr>
        <w:fldChar w:fldCharType="separate"/>
      </w:r>
      <w:bookmarkEnd w:id="939"/>
      <w:r w:rsidRPr="00605D8C">
        <w:rPr>
          <w:rStyle w:val="TextoNormalNegritaCaracter"/>
        </w:rPr>
        <w:t>Principio de contradicción (Descriptor Nº 750)</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ff. 2 a 4.</w:t>
      </w:r>
    </w:p>
    <w:bookmarkStart w:id="940" w:name="DESCRIPTORALFABETICO3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"DESCRIPTOR358" </w:instrText>
      </w:r>
      <w:r w:rsidR="00AD79D4" w:rsidRPr="00605D8C">
        <w:rPr>
          <w:rStyle w:val="TextoNormalNegritaCaracter"/>
        </w:rPr>
      </w:r>
      <w:r w:rsidRPr="00605D8C">
        <w:rPr>
          <w:rStyle w:val="TextoNormalNegritaCaracter"/>
        </w:rPr>
        <w:fldChar w:fldCharType="separate"/>
      </w:r>
      <w:bookmarkEnd w:id="940"/>
      <w:r w:rsidRPr="00605D8C">
        <w:rPr>
          <w:rStyle w:val="TextoNormalNegritaCaracter"/>
        </w:rPr>
        <w:t>Principio de cooperación (Descriptor Nº 358)</w:t>
      </w:r>
      <w:r w:rsidRPr="00605D8C">
        <w:rPr>
          <w:rStyle w:val="TextoNormalNegritaCaracter"/>
        </w:rPr>
        <w:fldChar w:fldCharType="end"/>
      </w:r>
      <w:r w:rsidRPr="00605D8C">
        <w:rPr>
          <w:rStyle w:val="TextoNormalCaracter"/>
        </w:rPr>
        <w:t xml:space="preserve">, Sentencia </w:t>
      </w:r>
      <w:hyperlink w:anchor="SENTENCIA_2014_3" w:history="1">
        <w:r w:rsidRPr="00605D8C">
          <w:rPr>
            <w:rStyle w:val="TextoNormalCaracter"/>
          </w:rPr>
          <w:t>3/2014</w:t>
        </w:r>
      </w:hyperlink>
      <w:r w:rsidRPr="00605D8C">
        <w:rPr>
          <w:rStyle w:val="TextoNormalCaracter"/>
        </w:rPr>
        <w:t>, f. 4.</w:t>
      </w:r>
    </w:p>
    <w:bookmarkStart w:id="941" w:name="DESCRIPTORALFABETICO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"DESCRIPTOR88" </w:instrText>
      </w:r>
      <w:r w:rsidR="00AD79D4" w:rsidRPr="00605D8C">
        <w:rPr>
          <w:rStyle w:val="TextoNormalNegritaCaracter"/>
        </w:rPr>
      </w:r>
      <w:r w:rsidRPr="00605D8C">
        <w:rPr>
          <w:rStyle w:val="TextoNormalNegritaCaracter"/>
        </w:rPr>
        <w:fldChar w:fldCharType="separate"/>
      </w:r>
      <w:bookmarkEnd w:id="941"/>
      <w:r w:rsidRPr="00605D8C">
        <w:rPr>
          <w:rStyle w:val="TextoNormalNegritaCaracter"/>
        </w:rPr>
        <w:t>Principio de estabilidad presupuestaria (Descriptor Nº 88)</w:t>
      </w:r>
      <w:r w:rsidRPr="00605D8C">
        <w:rPr>
          <w:rStyle w:val="TextoNormalNegritaCaracter"/>
        </w:rPr>
        <w:fldChar w:fldCharType="end"/>
      </w:r>
      <w:r w:rsidRPr="00605D8C">
        <w:rPr>
          <w:rStyle w:val="TextoNormalCaracter"/>
        </w:rPr>
        <w:t xml:space="preserve">, Sentencia </w:t>
      </w:r>
      <w:hyperlink w:anchor="SENTENCIA_2014_56" w:history="1">
        <w:r w:rsidRPr="00605D8C">
          <w:rPr>
            <w:rStyle w:val="TextoNormalCaracter"/>
          </w:rPr>
          <w:t>56/2014</w:t>
        </w:r>
      </w:hyperlink>
      <w:r w:rsidRPr="00605D8C">
        <w:rPr>
          <w:rStyle w:val="TextoNormalCaracter"/>
        </w:rPr>
        <w:t>, f. 4.</w:t>
      </w:r>
    </w:p>
    <w:bookmarkStart w:id="942" w:name="DESCRIPTORALFABETICO3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"DESCRIPTOR381" </w:instrText>
      </w:r>
      <w:r w:rsidR="00AD79D4" w:rsidRPr="00605D8C">
        <w:rPr>
          <w:rStyle w:val="TextoNormalNegritaCaracter"/>
        </w:rPr>
      </w:r>
      <w:r w:rsidRPr="00605D8C">
        <w:rPr>
          <w:rStyle w:val="TextoNormalNegritaCaracter"/>
        </w:rPr>
        <w:fldChar w:fldCharType="separate"/>
      </w:r>
      <w:bookmarkEnd w:id="942"/>
      <w:r w:rsidRPr="00605D8C">
        <w:rPr>
          <w:rStyle w:val="TextoNormalNegritaCaracter"/>
        </w:rPr>
        <w:t>Principio de igualdad (Descriptor Nº 381)</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 7.</w:t>
      </w:r>
    </w:p>
    <w:bookmarkStart w:id="943" w:name="DESCRIPTORALFABETICO75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"DESCRIPTOR751" </w:instrText>
      </w:r>
      <w:r w:rsidR="00AD79D4" w:rsidRPr="00605D8C">
        <w:rPr>
          <w:rStyle w:val="TextoNormalNegritaCaracter"/>
        </w:rPr>
      </w:r>
      <w:r w:rsidRPr="00605D8C">
        <w:rPr>
          <w:rStyle w:val="TextoNormalNegritaCaracter"/>
        </w:rPr>
        <w:fldChar w:fldCharType="separate"/>
      </w:r>
      <w:bookmarkEnd w:id="943"/>
      <w:r w:rsidRPr="00605D8C">
        <w:rPr>
          <w:rStyle w:val="TextoNormalNegritaCaracter"/>
        </w:rPr>
        <w:t>Principio de inmediación (Descriptor Nº 751)</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ff. 2 a 4.</w:t>
      </w:r>
    </w:p>
    <w:bookmarkStart w:id="944" w:name="DESCRIPTORALFABETICO3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"DESCRIPTOR382" </w:instrText>
      </w:r>
      <w:r w:rsidR="00AD79D4" w:rsidRPr="00605D8C">
        <w:rPr>
          <w:rStyle w:val="TextoNormalNegritaCaracter"/>
        </w:rPr>
      </w:r>
      <w:r w:rsidRPr="00605D8C">
        <w:rPr>
          <w:rStyle w:val="TextoNormalNegritaCaracter"/>
        </w:rPr>
        <w:fldChar w:fldCharType="separate"/>
      </w:r>
      <w:bookmarkEnd w:id="944"/>
      <w:r w:rsidRPr="00605D8C">
        <w:rPr>
          <w:rStyle w:val="TextoNormalNegritaCaracter"/>
        </w:rPr>
        <w:t>Principio de interdicción de la arbitrariedad (Descriptor Nº 382)</w:t>
      </w:r>
      <w:r w:rsidRPr="00605D8C">
        <w:rPr>
          <w:rStyle w:val="TextoNormalNegritaCaracter"/>
        </w:rPr>
        <w:fldChar w:fldCharType="end"/>
      </w:r>
      <w:r w:rsidRPr="00605D8C">
        <w:rPr>
          <w:rStyle w:val="TextoNormalCaracter"/>
        </w:rPr>
        <w:t xml:space="preserve">, Autos </w:t>
      </w:r>
      <w:hyperlink w:anchor="AUTO_2014_43" w:history="1">
        <w:r w:rsidRPr="00605D8C">
          <w:rPr>
            <w:rStyle w:val="TextoNormalCaracter"/>
          </w:rPr>
          <w:t>43/2014</w:t>
        </w:r>
      </w:hyperlink>
      <w:r w:rsidRPr="00605D8C">
        <w:rPr>
          <w:rStyle w:val="TextoNormalCaracter"/>
        </w:rPr>
        <w:t xml:space="preserve">, ff. 5, 6; </w:t>
      </w:r>
      <w:hyperlink w:anchor="AUTO_2014_133" w:history="1">
        <w:r w:rsidRPr="00605D8C">
          <w:rPr>
            <w:rStyle w:val="TextoNormalCaracter"/>
          </w:rPr>
          <w:t>133/2014</w:t>
        </w:r>
      </w:hyperlink>
      <w:r w:rsidRPr="00605D8C">
        <w:rPr>
          <w:rStyle w:val="TextoNormalCaracter"/>
        </w:rPr>
        <w:t>, f. 3.</w:t>
      </w:r>
    </w:p>
    <w:bookmarkStart w:id="945" w:name="DESCRIPTORALFABETICO3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"DESCRIPTOR383" </w:instrText>
      </w:r>
      <w:r w:rsidR="00AD79D4" w:rsidRPr="00605D8C">
        <w:rPr>
          <w:rStyle w:val="TextoNormalNegritaCaracter"/>
        </w:rPr>
      </w:r>
      <w:r w:rsidRPr="00605D8C">
        <w:rPr>
          <w:rStyle w:val="TextoNormalNegritaCaracter"/>
        </w:rPr>
        <w:fldChar w:fldCharType="separate"/>
      </w:r>
      <w:bookmarkEnd w:id="945"/>
      <w:r w:rsidRPr="00605D8C">
        <w:rPr>
          <w:rStyle w:val="TextoNormalNegritaCaracter"/>
        </w:rPr>
        <w:t>Principio de irretroactividad (Descriptor Nº 383)</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 9.</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 4.</w:t>
      </w:r>
    </w:p>
    <w:bookmarkStart w:id="946" w:name="DESCRIPTORALFABETICO3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"DESCRIPTOR384" </w:instrText>
      </w:r>
      <w:r w:rsidR="00AD79D4" w:rsidRPr="00605D8C">
        <w:rPr>
          <w:rStyle w:val="TextoNormalNegritaCaracter"/>
        </w:rPr>
      </w:r>
      <w:r w:rsidRPr="00605D8C">
        <w:rPr>
          <w:rStyle w:val="TextoNormalNegritaCaracter"/>
        </w:rPr>
        <w:fldChar w:fldCharType="separate"/>
      </w:r>
      <w:bookmarkEnd w:id="946"/>
      <w:r w:rsidRPr="00605D8C">
        <w:rPr>
          <w:rStyle w:val="TextoNormalNegritaCaracter"/>
        </w:rPr>
        <w:t>Principio de lealtad constitucional (Descriptor Nº 384)</w:t>
      </w:r>
      <w:r w:rsidRPr="00605D8C">
        <w:rPr>
          <w:rStyle w:val="TextoNormalNegritaCaracter"/>
        </w:rPr>
        <w:fldChar w:fldCharType="end"/>
      </w:r>
      <w:r w:rsidRPr="00605D8C">
        <w:rPr>
          <w:rStyle w:val="TextoNormalCaracter"/>
        </w:rPr>
        <w:t xml:space="preserve">, Sentencias </w:t>
      </w:r>
      <w:hyperlink w:anchor="SENTENCIA_2014_42" w:history="1">
        <w:r w:rsidRPr="00605D8C">
          <w:rPr>
            <w:rStyle w:val="TextoNormalCaracter"/>
          </w:rPr>
          <w:t>42/2014</w:t>
        </w:r>
      </w:hyperlink>
      <w:r w:rsidRPr="00605D8C">
        <w:rPr>
          <w:rStyle w:val="TextoNormalCaracter"/>
        </w:rPr>
        <w:t xml:space="preserve">, f. 4 c); </w:t>
      </w:r>
      <w:hyperlink w:anchor="SENTENCIA_2014_76" w:history="1">
        <w:r w:rsidRPr="00605D8C">
          <w:rPr>
            <w:rStyle w:val="TextoNormalCaracter"/>
          </w:rPr>
          <w:t>76/2014</w:t>
        </w:r>
      </w:hyperlink>
      <w:r w:rsidRPr="00605D8C">
        <w:rPr>
          <w:rStyle w:val="TextoNormalCaracter"/>
        </w:rPr>
        <w:t>, f. 4 a).</w:t>
      </w:r>
    </w:p>
    <w:bookmarkStart w:id="947" w:name="DESCRIPTORALFABETICO38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"DESCRIPTOR385" </w:instrText>
      </w:r>
      <w:r w:rsidR="00AD79D4" w:rsidRPr="00605D8C">
        <w:rPr>
          <w:rStyle w:val="TextoNormalNegritaCaracter"/>
        </w:rPr>
      </w:r>
      <w:r w:rsidRPr="00605D8C">
        <w:rPr>
          <w:rStyle w:val="TextoNormalNegritaCaracter"/>
        </w:rPr>
        <w:fldChar w:fldCharType="separate"/>
      </w:r>
      <w:bookmarkEnd w:id="947"/>
      <w:r w:rsidRPr="00605D8C">
        <w:rPr>
          <w:rStyle w:val="TextoNormalNegritaCaracter"/>
        </w:rPr>
        <w:t>Principio de legalidad (Descriptor Nº 385)</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4 c).</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 3.</w:t>
      </w:r>
    </w:p>
    <w:bookmarkStart w:id="948" w:name="DESCRIPTORALFABETICO38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"DESCRIPTOR386" </w:instrText>
      </w:r>
      <w:r w:rsidR="00AD79D4" w:rsidRPr="00605D8C">
        <w:rPr>
          <w:rStyle w:val="TextoNormalNegritaCaracter"/>
        </w:rPr>
      </w:r>
      <w:r w:rsidRPr="00605D8C">
        <w:rPr>
          <w:rStyle w:val="TextoNormalNegritaCaracter"/>
        </w:rPr>
        <w:fldChar w:fldCharType="separate"/>
      </w:r>
      <w:bookmarkEnd w:id="948"/>
      <w:r w:rsidRPr="00605D8C">
        <w:rPr>
          <w:rStyle w:val="TextoNormalNegritaCaracter"/>
        </w:rPr>
        <w:t>Principio de legalidad penal (Descriptor Nº 386)</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49" w:history="1">
        <w:r w:rsidRPr="00605D8C">
          <w:rPr>
            <w:rStyle w:val="TextoNormalCaracter"/>
          </w:rPr>
          <w:t>49/2014</w:t>
        </w:r>
      </w:hyperlink>
      <w:r w:rsidRPr="00605D8C">
        <w:rPr>
          <w:rStyle w:val="TextoNormalCaracter"/>
        </w:rPr>
        <w:t>, ff. 1 a 5.</w:t>
      </w:r>
    </w:p>
    <w:bookmarkStart w:id="949" w:name="DESCRIPTORALFABETICO3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"DESCRIPTOR387" </w:instrText>
      </w:r>
      <w:r w:rsidR="00AD79D4" w:rsidRPr="00605D8C">
        <w:rPr>
          <w:rStyle w:val="TextoNormalNegritaCaracter"/>
        </w:rPr>
      </w:r>
      <w:r w:rsidRPr="00605D8C">
        <w:rPr>
          <w:rStyle w:val="TextoNormalNegritaCaracter"/>
        </w:rPr>
        <w:fldChar w:fldCharType="separate"/>
      </w:r>
      <w:bookmarkEnd w:id="949"/>
      <w:r w:rsidRPr="00605D8C">
        <w:rPr>
          <w:rStyle w:val="TextoNormalNegritaCaracter"/>
        </w:rPr>
        <w:t>Principio de legalidad sancionadora (Descriptor Nº 387)</w:t>
      </w:r>
      <w:r w:rsidRPr="00605D8C">
        <w:rPr>
          <w:rStyle w:val="TextoNormalNegritaCaracter"/>
        </w:rPr>
        <w:fldChar w:fldCharType="end"/>
      </w:r>
      <w:r w:rsidRPr="00605D8C">
        <w:rPr>
          <w:rStyle w:val="TextoNormalCaracter"/>
        </w:rPr>
        <w:t xml:space="preserve">, Sentencia </w:t>
      </w:r>
      <w:hyperlink w:anchor="SENTENCIA_2014_29" w:history="1">
        <w:r w:rsidRPr="00605D8C">
          <w:rPr>
            <w:rStyle w:val="TextoNormalCaracter"/>
          </w:rPr>
          <w:t>29/2014</w:t>
        </w:r>
      </w:hyperlink>
      <w:r w:rsidRPr="00605D8C">
        <w:rPr>
          <w:rStyle w:val="TextoNormalCaracter"/>
        </w:rPr>
        <w:t>, ff. 2, 3.</w:t>
      </w:r>
    </w:p>
    <w:bookmarkStart w:id="950" w:name="DESCRIPTORALFABETICO5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"DESCRIPTOR542" </w:instrText>
      </w:r>
      <w:r w:rsidR="00AD79D4" w:rsidRPr="00605D8C">
        <w:rPr>
          <w:rStyle w:val="TextoNormalNegritaCaracter"/>
        </w:rPr>
      </w:r>
      <w:r w:rsidRPr="00605D8C">
        <w:rPr>
          <w:rStyle w:val="TextoNormalNegritaCaracter"/>
        </w:rPr>
        <w:fldChar w:fldCharType="separate"/>
      </w:r>
      <w:bookmarkEnd w:id="950"/>
      <w:r w:rsidRPr="00605D8C">
        <w:rPr>
          <w:rStyle w:val="TextoNormalNegritaCaracter"/>
        </w:rPr>
        <w:t>Principio de precaución (Descriptor Nº 542)</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2, 6, VP.</w:t>
      </w:r>
    </w:p>
    <w:bookmarkStart w:id="951" w:name="DESCRIPTORALFABETICO3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"DESCRIPTOR388" </w:instrText>
      </w:r>
      <w:r w:rsidR="00AD79D4" w:rsidRPr="00605D8C">
        <w:rPr>
          <w:rStyle w:val="TextoNormalNegritaCaracter"/>
        </w:rPr>
      </w:r>
      <w:r w:rsidRPr="00605D8C">
        <w:rPr>
          <w:rStyle w:val="TextoNormalNegritaCaracter"/>
        </w:rPr>
        <w:fldChar w:fldCharType="separate"/>
      </w:r>
      <w:bookmarkEnd w:id="951"/>
      <w:r w:rsidRPr="00605D8C">
        <w:rPr>
          <w:rStyle w:val="TextoNormalNegritaCaracter"/>
        </w:rPr>
        <w:t>Principio de proporcionalidad (Descriptor Nº 388)</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3; </w:t>
      </w:r>
      <w:hyperlink w:anchor="SENTENCIA_2014_14" w:history="1">
        <w:r w:rsidRPr="00605D8C">
          <w:rPr>
            <w:rStyle w:val="TextoNormalCaracter"/>
          </w:rPr>
          <w:t>14/2014</w:t>
        </w:r>
      </w:hyperlink>
      <w:r w:rsidRPr="00605D8C">
        <w:rPr>
          <w:rStyle w:val="TextoNormalCaracter"/>
        </w:rPr>
        <w:t xml:space="preserve">, f. 3; </w:t>
      </w:r>
      <w:hyperlink w:anchor="SENTENCIA_2014_15" w:history="1">
        <w:r w:rsidRPr="00605D8C">
          <w:rPr>
            <w:rStyle w:val="TextoNormalCaracter"/>
          </w:rPr>
          <w:t>15/2014</w:t>
        </w:r>
      </w:hyperlink>
      <w:r w:rsidRPr="00605D8C">
        <w:rPr>
          <w:rStyle w:val="TextoNormalCaracter"/>
        </w:rPr>
        <w:t xml:space="preserve">, f. 3; </w:t>
      </w:r>
      <w:hyperlink w:anchor="SENTENCIA_2014_16" w:history="1">
        <w:r w:rsidRPr="00605D8C">
          <w:rPr>
            <w:rStyle w:val="TextoNormalCaracter"/>
          </w:rPr>
          <w:t>16/2014</w:t>
        </w:r>
      </w:hyperlink>
      <w:r w:rsidRPr="00605D8C">
        <w:rPr>
          <w:rStyle w:val="TextoNormalCaracter"/>
        </w:rPr>
        <w:t xml:space="preserve">, f. 3; </w:t>
      </w:r>
      <w:hyperlink w:anchor="SENTENCIA_2014_23" w:history="1">
        <w:r w:rsidRPr="00605D8C">
          <w:rPr>
            <w:rStyle w:val="TextoNormalCaracter"/>
          </w:rPr>
          <w:t>23/2014</w:t>
        </w:r>
      </w:hyperlink>
      <w:r w:rsidRPr="00605D8C">
        <w:rPr>
          <w:rStyle w:val="TextoNormalCaracter"/>
        </w:rPr>
        <w:t xml:space="preserve">, f. 2; </w:t>
      </w:r>
      <w:hyperlink w:anchor="SENTENCIA_2014_43" w:history="1">
        <w:r w:rsidRPr="00605D8C">
          <w:rPr>
            <w:rStyle w:val="TextoNormalCaracter"/>
          </w:rPr>
          <w:t>43/2014</w:t>
        </w:r>
      </w:hyperlink>
      <w:r w:rsidRPr="00605D8C">
        <w:rPr>
          <w:rStyle w:val="TextoNormalCaracter"/>
        </w:rPr>
        <w:t>, f. 2.</w:t>
      </w:r>
    </w:p>
    <w:bookmarkStart w:id="952" w:name="DESCRIPTORALFABETICO3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"DESCRIPTOR391" </w:instrText>
      </w:r>
      <w:r w:rsidR="00AD79D4" w:rsidRPr="00605D8C">
        <w:rPr>
          <w:rStyle w:val="TextoNormalNegritaCaracter"/>
        </w:rPr>
      </w:r>
      <w:r w:rsidRPr="00605D8C">
        <w:rPr>
          <w:rStyle w:val="TextoNormalNegritaCaracter"/>
        </w:rPr>
        <w:fldChar w:fldCharType="separate"/>
      </w:r>
      <w:bookmarkEnd w:id="952"/>
      <w:r w:rsidRPr="00605D8C">
        <w:rPr>
          <w:rStyle w:val="TextoNormalNegritaCaracter"/>
        </w:rPr>
        <w:t>Principio de seguridad jurídica (Descriptor Nº 391)</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ff. 4 a 6.</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43" w:history="1">
        <w:r w:rsidRPr="00605D8C">
          <w:rPr>
            <w:rStyle w:val="TextoNormalCaracter"/>
          </w:rPr>
          <w:t>43/2014</w:t>
        </w:r>
      </w:hyperlink>
      <w:r w:rsidRPr="00605D8C">
        <w:rPr>
          <w:rStyle w:val="TextoNormalCaracter"/>
        </w:rPr>
        <w:t xml:space="preserve">, f. 6; </w:t>
      </w:r>
      <w:hyperlink w:anchor="AUTO_2014_133" w:history="1">
        <w:r w:rsidRPr="00605D8C">
          <w:rPr>
            <w:rStyle w:val="TextoNormalCaracter"/>
          </w:rPr>
          <w:t>133/2014</w:t>
        </w:r>
      </w:hyperlink>
      <w:r w:rsidRPr="00605D8C">
        <w:rPr>
          <w:rStyle w:val="TextoNormalCaracter"/>
        </w:rPr>
        <w:t>, f. 3.</w:t>
      </w:r>
    </w:p>
    <w:bookmarkStart w:id="953" w:name="DESCRIPTORALFABETICO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"DESCRIPTOR19" </w:instrText>
      </w:r>
      <w:r w:rsidR="00AD79D4" w:rsidRPr="00605D8C">
        <w:rPr>
          <w:rStyle w:val="TextoNormalNegritaCaracter"/>
        </w:rPr>
      </w:r>
      <w:r w:rsidRPr="00605D8C">
        <w:rPr>
          <w:rStyle w:val="TextoNormalNegritaCaracter"/>
        </w:rPr>
        <w:fldChar w:fldCharType="separate"/>
      </w:r>
      <w:bookmarkEnd w:id="953"/>
      <w:r w:rsidRPr="00605D8C">
        <w:rPr>
          <w:rStyle w:val="TextoNormalNegritaCaracter"/>
        </w:rPr>
        <w:t>Principio de territorialidad (Descriptor Nº 19)</w:t>
      </w:r>
      <w:r w:rsidRPr="00605D8C">
        <w:rPr>
          <w:rStyle w:val="TextoNormalNegritaCaracter"/>
        </w:rPr>
        <w:fldChar w:fldCharType="end"/>
      </w:r>
      <w:r w:rsidRPr="00605D8C">
        <w:rPr>
          <w:rStyle w:val="TextoNormalCaracter"/>
        </w:rPr>
        <w:t xml:space="preserve">, Sentencias </w:t>
      </w:r>
      <w:hyperlink w:anchor="SENTENCIA_2014_22" w:history="1">
        <w:r w:rsidRPr="00605D8C">
          <w:rPr>
            <w:rStyle w:val="TextoNormalCaracter"/>
          </w:rPr>
          <w:t>22/2014</w:t>
        </w:r>
      </w:hyperlink>
      <w:r w:rsidRPr="00605D8C">
        <w:rPr>
          <w:rStyle w:val="TextoNormalCaracter"/>
        </w:rPr>
        <w:t xml:space="preserve">, f. 7, VP; </w:t>
      </w:r>
      <w:hyperlink w:anchor="SENTENCIA_2014_27" w:history="1">
        <w:r w:rsidRPr="00605D8C">
          <w:rPr>
            <w:rStyle w:val="TextoNormalCaracter"/>
          </w:rPr>
          <w:t>27/2014</w:t>
        </w:r>
      </w:hyperlink>
      <w:r w:rsidRPr="00605D8C">
        <w:rPr>
          <w:rStyle w:val="TextoNormalCaracter"/>
        </w:rPr>
        <w:t xml:space="preserve">, ff. 4, 5, 8, VP; </w:t>
      </w:r>
      <w:hyperlink w:anchor="SENTENCIA_2014_88" w:history="1">
        <w:r w:rsidRPr="00605D8C">
          <w:rPr>
            <w:rStyle w:val="TextoNormalCaracter"/>
          </w:rPr>
          <w:t>88/2014</w:t>
        </w:r>
      </w:hyperlink>
      <w:r w:rsidRPr="00605D8C">
        <w:rPr>
          <w:rStyle w:val="TextoNormalCaracter"/>
        </w:rPr>
        <w:t>, ff. 6, 10, VP.</w:t>
      </w:r>
    </w:p>
    <w:bookmarkStart w:id="954" w:name="DESCRIPTORALFABETICO7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"DESCRIPTOR703" </w:instrText>
      </w:r>
      <w:r w:rsidR="00AD79D4" w:rsidRPr="00605D8C">
        <w:rPr>
          <w:rStyle w:val="TextoNormalNegritaCaracter"/>
        </w:rPr>
      </w:r>
      <w:r w:rsidRPr="00605D8C">
        <w:rPr>
          <w:rStyle w:val="TextoNormalNegritaCaracter"/>
        </w:rPr>
        <w:fldChar w:fldCharType="separate"/>
      </w:r>
      <w:bookmarkEnd w:id="954"/>
      <w:r w:rsidRPr="00605D8C">
        <w:rPr>
          <w:rStyle w:val="TextoNormalNegritaCaracter"/>
        </w:rPr>
        <w:t>Principio de unidad jurisdiccional (Descriptor Nº 703)</w:t>
      </w:r>
      <w:r w:rsidRPr="00605D8C">
        <w:rPr>
          <w:rStyle w:val="TextoNormalNegritaCaracter"/>
        </w:rPr>
        <w:fldChar w:fldCharType="end"/>
      </w:r>
      <w:r w:rsidRPr="00605D8C">
        <w:rPr>
          <w:rStyle w:val="TextoNormalCaracter"/>
        </w:rPr>
        <w:t xml:space="preserve">, Sentencia </w:t>
      </w:r>
      <w:hyperlink w:anchor="SENTENCIA_2014_71" w:history="1">
        <w:r w:rsidRPr="00605D8C">
          <w:rPr>
            <w:rStyle w:val="TextoNormalCaracter"/>
          </w:rPr>
          <w:t>71/2014</w:t>
        </w:r>
      </w:hyperlink>
      <w:r w:rsidRPr="00605D8C">
        <w:rPr>
          <w:rStyle w:val="TextoNormalCaracter"/>
        </w:rPr>
        <w:t>, f. 4.</w:t>
      </w:r>
    </w:p>
    <w:bookmarkStart w:id="955" w:name="DESCRIPTORALFABETICO3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"DESCRIPTOR396" </w:instrText>
      </w:r>
      <w:r w:rsidR="00AD79D4" w:rsidRPr="00605D8C">
        <w:rPr>
          <w:rStyle w:val="TextoNormalNegritaCaracter"/>
        </w:rPr>
      </w:r>
      <w:r w:rsidRPr="00605D8C">
        <w:rPr>
          <w:rStyle w:val="TextoNormalNegritaCaracter"/>
        </w:rPr>
        <w:fldChar w:fldCharType="separate"/>
      </w:r>
      <w:bookmarkEnd w:id="955"/>
      <w:r w:rsidRPr="00605D8C">
        <w:rPr>
          <w:rStyle w:val="TextoNormalNegritaCaracter"/>
        </w:rPr>
        <w:t>Principio democrático (Descriptor Nº 396)</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4 a), c).</w:t>
      </w:r>
    </w:p>
    <w:bookmarkStart w:id="956" w:name="DESCRIPTORALFABETICO3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"DESCRIPTOR361" </w:instrText>
      </w:r>
      <w:r w:rsidR="00AD79D4" w:rsidRPr="00605D8C">
        <w:rPr>
          <w:rStyle w:val="TextoNormalNegritaCaracter"/>
        </w:rPr>
      </w:r>
      <w:r w:rsidRPr="00605D8C">
        <w:rPr>
          <w:rStyle w:val="TextoNormalNegritaCaracter"/>
        </w:rPr>
        <w:fldChar w:fldCharType="separate"/>
      </w:r>
      <w:bookmarkEnd w:id="956"/>
      <w:r w:rsidRPr="00605D8C">
        <w:rPr>
          <w:rStyle w:val="TextoNormalNegritaCaracter"/>
        </w:rPr>
        <w:t>Principios de mérito y capacidad (Descriptor Nº 361)</w:t>
      </w:r>
      <w:r w:rsidRPr="00605D8C">
        <w:rPr>
          <w:rStyle w:val="TextoNormalNegritaCaracter"/>
        </w:rPr>
        <w:fldChar w:fldCharType="end"/>
      </w:r>
      <w:r w:rsidRPr="00605D8C">
        <w:rPr>
          <w:rStyle w:val="TextoNormalCaracter"/>
        </w:rPr>
        <w:t xml:space="preserve">, Sentencias </w:t>
      </w:r>
      <w:hyperlink w:anchor="SENTENCIA_2014_38" w:history="1">
        <w:r w:rsidRPr="00605D8C">
          <w:rPr>
            <w:rStyle w:val="TextoNormalCaracter"/>
          </w:rPr>
          <w:t>38/2014</w:t>
        </w:r>
      </w:hyperlink>
      <w:r w:rsidRPr="00605D8C">
        <w:rPr>
          <w:rStyle w:val="TextoNormalCaracter"/>
        </w:rPr>
        <w:t xml:space="preserve">, f. 6; </w:t>
      </w:r>
      <w:hyperlink w:anchor="SENTENCIA_2014_111" w:history="1">
        <w:r w:rsidRPr="00605D8C">
          <w:rPr>
            <w:rStyle w:val="TextoNormalCaracter"/>
          </w:rPr>
          <w:t>111/2014</w:t>
        </w:r>
      </w:hyperlink>
      <w:r w:rsidRPr="00605D8C">
        <w:rPr>
          <w:rStyle w:val="TextoNormalCaracter"/>
        </w:rPr>
        <w:t>, ff. 2, 3, 5.</w:t>
      </w:r>
    </w:p>
    <w:bookmarkStart w:id="957" w:name="DESCRIPTORALFABETICO60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"DESCRIPTOR608" </w:instrText>
      </w:r>
      <w:r w:rsidR="00AD79D4" w:rsidRPr="00605D8C">
        <w:rPr>
          <w:rStyle w:val="TextoNormalNegritaCaracter"/>
        </w:rPr>
      </w:r>
      <w:r w:rsidRPr="00605D8C">
        <w:rPr>
          <w:rStyle w:val="TextoNormalNegritaCaracter"/>
        </w:rPr>
        <w:fldChar w:fldCharType="separate"/>
      </w:r>
      <w:bookmarkEnd w:id="957"/>
      <w:r w:rsidRPr="00605D8C">
        <w:rPr>
          <w:rStyle w:val="TextoNormalNegritaCaracter"/>
        </w:rPr>
        <w:t>Prisión de un año (Descriptor Nº 608)</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 </w:t>
      </w:r>
      <w:hyperlink w:anchor="AUTO_2014_19" w:history="1">
        <w:r w:rsidRPr="00605D8C">
          <w:rPr>
            <w:rStyle w:val="TextoNormalCaracter"/>
          </w:rPr>
          <w:t>19/2014</w:t>
        </w:r>
      </w:hyperlink>
      <w:r w:rsidRPr="00605D8C">
        <w:rPr>
          <w:rStyle w:val="TextoNormalCaracter"/>
        </w:rPr>
        <w:t>, ff. 2, 3.</w:t>
      </w:r>
    </w:p>
    <w:p w:rsidR="00605D8C" w:rsidRPr="00605D8C" w:rsidRDefault="00605D8C" w:rsidP="00605D8C">
      <w:pPr>
        <w:pStyle w:val="TextoNormalSangraFrancesa"/>
        <w:rPr>
          <w:rStyle w:val="TextoNormalCaracter"/>
        </w:rPr>
      </w:pPr>
      <w:r w:rsidRPr="00605D8C">
        <w:rPr>
          <w:rStyle w:val="TextoNormalCursivaCaracter"/>
        </w:rPr>
        <w:t xml:space="preserve">    Suspende, </w:t>
      </w:r>
      <w:r w:rsidRPr="00605D8C">
        <w:rPr>
          <w:rStyle w:val="TextoNormalCaracter"/>
        </w:rPr>
        <w:t xml:space="preserve">Auto </w:t>
      </w:r>
      <w:hyperlink w:anchor="AUTO_2014_84" w:history="1">
        <w:r w:rsidRPr="00605D8C">
          <w:rPr>
            <w:rStyle w:val="TextoNormalCaracter"/>
          </w:rPr>
          <w:t>84/2014</w:t>
        </w:r>
      </w:hyperlink>
      <w:r w:rsidRPr="00605D8C">
        <w:rPr>
          <w:rStyle w:val="TextoNormalCaracter"/>
        </w:rPr>
        <w:t>, ff. 1 a 3.</w:t>
      </w:r>
    </w:p>
    <w:bookmarkStart w:id="958" w:name="DESCRIPTORALFABETICO60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"DESCRIPTOR609" </w:instrText>
      </w:r>
      <w:r w:rsidR="00AD79D4" w:rsidRPr="00605D8C">
        <w:rPr>
          <w:rStyle w:val="TextoNormalNegritaCaracter"/>
        </w:rPr>
      </w:r>
      <w:r w:rsidRPr="00605D8C">
        <w:rPr>
          <w:rStyle w:val="TextoNormalNegritaCaracter"/>
        </w:rPr>
        <w:fldChar w:fldCharType="separate"/>
      </w:r>
      <w:bookmarkEnd w:id="958"/>
      <w:r w:rsidRPr="00605D8C">
        <w:rPr>
          <w:rStyle w:val="TextoNormalNegritaCaracter"/>
        </w:rPr>
        <w:t>Prisión de tres años (Descriptor Nº 609)</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Suspende, </w:t>
      </w:r>
      <w:r w:rsidRPr="00605D8C">
        <w:rPr>
          <w:rStyle w:val="TextoNormalCaracter"/>
        </w:rPr>
        <w:t xml:space="preserve">Autos </w:t>
      </w:r>
      <w:hyperlink w:anchor="AUTO_2014_21" w:history="1">
        <w:r w:rsidRPr="00605D8C">
          <w:rPr>
            <w:rStyle w:val="TextoNormalCaracter"/>
          </w:rPr>
          <w:t>21/2014</w:t>
        </w:r>
      </w:hyperlink>
      <w:r w:rsidRPr="00605D8C">
        <w:rPr>
          <w:rStyle w:val="TextoNormalCaracter"/>
        </w:rPr>
        <w:t xml:space="preserve">, f. 2; </w:t>
      </w:r>
      <w:hyperlink w:anchor="AUTO_2014_90" w:history="1">
        <w:r w:rsidRPr="00605D8C">
          <w:rPr>
            <w:rStyle w:val="TextoNormalCaracter"/>
          </w:rPr>
          <w:t>90/2014</w:t>
        </w:r>
      </w:hyperlink>
      <w:r w:rsidRPr="00605D8C">
        <w:rPr>
          <w:rStyle w:val="TextoNormalCaracter"/>
        </w:rPr>
        <w:t>, ff. 1 a 3.</w:t>
      </w:r>
    </w:p>
    <w:bookmarkStart w:id="959" w:name="DESCRIPTORALFABETICO6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"DESCRIPTOR610" </w:instrText>
      </w:r>
      <w:r w:rsidR="00AD79D4" w:rsidRPr="00605D8C">
        <w:rPr>
          <w:rStyle w:val="TextoNormalNegritaCaracter"/>
        </w:rPr>
      </w:r>
      <w:r w:rsidRPr="00605D8C">
        <w:rPr>
          <w:rStyle w:val="TextoNormalNegritaCaracter"/>
        </w:rPr>
        <w:fldChar w:fldCharType="separate"/>
      </w:r>
      <w:bookmarkEnd w:id="959"/>
      <w:r w:rsidRPr="00605D8C">
        <w:rPr>
          <w:rStyle w:val="TextoNormalNegritaCaracter"/>
        </w:rPr>
        <w:t>Prisión de seis años (Descriptor Nº 610)</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 </w:t>
      </w:r>
      <w:hyperlink w:anchor="AUTO_2014_125" w:history="1">
        <w:r w:rsidRPr="00605D8C">
          <w:rPr>
            <w:rStyle w:val="TextoNormalCaracter"/>
          </w:rPr>
          <w:t>125/2014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Prisión preventiva</w:t>
      </w:r>
      <w:r>
        <w:t xml:space="preserve"> véase </w:t>
      </w:r>
      <w:hyperlink w:anchor="DESCRIPTORALFABETICO773" w:history="1">
        <w:r w:rsidRPr="00605D8C">
          <w:rPr>
            <w:rStyle w:val="TextoNormalNegritaCaracter"/>
          </w:rPr>
          <w:t>Prisión provisional</w:t>
        </w:r>
      </w:hyperlink>
    </w:p>
    <w:bookmarkStart w:id="960" w:name="DESCRIPTORALFABETICO7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"DESCRIPTOR773" </w:instrText>
      </w:r>
      <w:r w:rsidR="00AD79D4" w:rsidRPr="00605D8C">
        <w:rPr>
          <w:rStyle w:val="TextoNormalNegritaCaracter"/>
        </w:rPr>
      </w:r>
      <w:r w:rsidRPr="00605D8C">
        <w:rPr>
          <w:rStyle w:val="TextoNormalNegritaCaracter"/>
        </w:rPr>
        <w:fldChar w:fldCharType="separate"/>
      </w:r>
      <w:bookmarkEnd w:id="960"/>
      <w:r w:rsidRPr="00605D8C">
        <w:rPr>
          <w:rStyle w:val="TextoNormalNegritaCaracter"/>
        </w:rPr>
        <w:t>Prisión provisional (Descriptor Nº 773)</w:t>
      </w:r>
      <w:r w:rsidRPr="00605D8C">
        <w:rPr>
          <w:rStyle w:val="TextoNormalNegritaCaracter"/>
        </w:rPr>
        <w:fldChar w:fldCharType="end"/>
      </w:r>
      <w:r w:rsidRPr="00605D8C">
        <w:rPr>
          <w:rStyle w:val="TextoNormalCaracter"/>
        </w:rPr>
        <w:t xml:space="preserve">, Sentencias </w:t>
      </w:r>
      <w:hyperlink w:anchor="SENTENCIA_2014_35" w:history="1">
        <w:r w:rsidRPr="00605D8C">
          <w:rPr>
            <w:rStyle w:val="TextoNormalCaracter"/>
          </w:rPr>
          <w:t>35/2014</w:t>
        </w:r>
      </w:hyperlink>
      <w:r w:rsidRPr="00605D8C">
        <w:rPr>
          <w:rStyle w:val="TextoNormalCaracter"/>
        </w:rPr>
        <w:t xml:space="preserve">, ff. 2, 3, 4, 5; </w:t>
      </w:r>
      <w:hyperlink w:anchor="SENTENCIA_2014_61" w:history="1">
        <w:r w:rsidRPr="00605D8C">
          <w:rPr>
            <w:rStyle w:val="TextoNormalCaracter"/>
          </w:rPr>
          <w:t>61/2014</w:t>
        </w:r>
      </w:hyperlink>
      <w:r w:rsidRPr="00605D8C">
        <w:rPr>
          <w:rStyle w:val="TextoNormalCaracter"/>
        </w:rPr>
        <w:t xml:space="preserve">, ff. 1, 3; </w:t>
      </w:r>
      <w:hyperlink w:anchor="SENTENCIA_2014_62" w:history="1">
        <w:r w:rsidRPr="00605D8C">
          <w:rPr>
            <w:rStyle w:val="TextoNormalCaracter"/>
          </w:rPr>
          <w:t>62/2014</w:t>
        </w:r>
      </w:hyperlink>
      <w:r w:rsidRPr="00605D8C">
        <w:rPr>
          <w:rStyle w:val="TextoNormalCaracter"/>
        </w:rPr>
        <w:t xml:space="preserve">, ff. 1, 2; </w:t>
      </w:r>
      <w:hyperlink w:anchor="SENTENCIA_2014_63" w:history="1">
        <w:r w:rsidRPr="00605D8C">
          <w:rPr>
            <w:rStyle w:val="TextoNormalCaracter"/>
          </w:rPr>
          <w:t>63/2014</w:t>
        </w:r>
      </w:hyperlink>
      <w:r w:rsidRPr="00605D8C">
        <w:rPr>
          <w:rStyle w:val="TextoNormalCaracter"/>
        </w:rPr>
        <w:t xml:space="preserve">, f. 3; </w:t>
      </w:r>
      <w:hyperlink w:anchor="SENTENCIA_2014_64" w:history="1">
        <w:r w:rsidRPr="00605D8C">
          <w:rPr>
            <w:rStyle w:val="TextoNormalCaracter"/>
          </w:rPr>
          <w:t>64/2014</w:t>
        </w:r>
      </w:hyperlink>
      <w:r w:rsidRPr="00605D8C">
        <w:rPr>
          <w:rStyle w:val="TextoNormalCaracter"/>
        </w:rPr>
        <w:t xml:space="preserve">, f. 2; </w:t>
      </w:r>
      <w:hyperlink w:anchor="SENTENCIA_2014_65" w:history="1">
        <w:r w:rsidRPr="00605D8C">
          <w:rPr>
            <w:rStyle w:val="TextoNormalCaracter"/>
          </w:rPr>
          <w:t>65/2014</w:t>
        </w:r>
      </w:hyperlink>
      <w:r w:rsidRPr="00605D8C">
        <w:rPr>
          <w:rStyle w:val="TextoNormalCaracter"/>
        </w:rPr>
        <w:t xml:space="preserve">, ff. 1, 2; </w:t>
      </w:r>
      <w:hyperlink w:anchor="SENTENCIA_2014_67" w:history="1">
        <w:r w:rsidRPr="00605D8C">
          <w:rPr>
            <w:rStyle w:val="TextoNormalCaracter"/>
          </w:rPr>
          <w:t>67/2014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3; </w:t>
      </w:r>
      <w:hyperlink w:anchor="SENTENCIA_2014_69" w:history="1">
        <w:r w:rsidRPr="00605D8C">
          <w:rPr>
            <w:rStyle w:val="TextoNormalCaracter"/>
          </w:rPr>
          <w:t>69/2014</w:t>
        </w:r>
      </w:hyperlink>
      <w:r w:rsidRPr="00605D8C">
        <w:rPr>
          <w:rStyle w:val="TextoNormalCaracter"/>
        </w:rPr>
        <w:t xml:space="preserve">, f. 3; </w:t>
      </w:r>
      <w:hyperlink w:anchor="SENTENCIA_2014_70" w:history="1">
        <w:r w:rsidRPr="00605D8C">
          <w:rPr>
            <w:rStyle w:val="TextoNormalCaracter"/>
          </w:rPr>
          <w:t>70/2014</w:t>
        </w:r>
      </w:hyperlink>
      <w:r w:rsidRPr="00605D8C">
        <w:rPr>
          <w:rStyle w:val="TextoNormalCaracter"/>
        </w:rPr>
        <w:t xml:space="preserve">, f. 2; </w:t>
      </w:r>
      <w:hyperlink w:anchor="SENTENCIA_2014_80" w:history="1">
        <w:r w:rsidRPr="00605D8C">
          <w:rPr>
            <w:rStyle w:val="TextoNormalCaracter"/>
          </w:rPr>
          <w:t>80/2014</w:t>
        </w:r>
      </w:hyperlink>
      <w:r w:rsidRPr="00605D8C">
        <w:rPr>
          <w:rStyle w:val="TextoNormalCaracter"/>
        </w:rPr>
        <w:t xml:space="preserve">, f. 2; </w:t>
      </w:r>
      <w:hyperlink w:anchor="SENTENCIA_2014_90" w:history="1">
        <w:r w:rsidRPr="00605D8C">
          <w:rPr>
            <w:rStyle w:val="TextoNormalCaracter"/>
          </w:rPr>
          <w:t>90/2014</w:t>
        </w:r>
      </w:hyperlink>
      <w:r w:rsidRPr="00605D8C">
        <w:rPr>
          <w:rStyle w:val="TextoNormalCaracter"/>
        </w:rPr>
        <w:t xml:space="preserve">, f. 2; </w:t>
      </w:r>
      <w:hyperlink w:anchor="SENTENCIA_2014_91" w:history="1">
        <w:r w:rsidRPr="00605D8C">
          <w:rPr>
            <w:rStyle w:val="TextoNormalCaracter"/>
          </w:rPr>
          <w:t>91/2014</w:t>
        </w:r>
      </w:hyperlink>
      <w:r w:rsidRPr="00605D8C">
        <w:rPr>
          <w:rStyle w:val="TextoNormalCaracter"/>
        </w:rPr>
        <w:t xml:space="preserve">, f. 2; </w:t>
      </w:r>
      <w:hyperlink w:anchor="SENTENCIA_2014_101" w:history="1">
        <w:r w:rsidRPr="00605D8C">
          <w:rPr>
            <w:rStyle w:val="TextoNormalCaracter"/>
          </w:rPr>
          <w:t>101/2014</w:t>
        </w:r>
      </w:hyperlink>
      <w:r w:rsidRPr="00605D8C">
        <w:rPr>
          <w:rStyle w:val="TextoNormalCaracter"/>
        </w:rPr>
        <w:t xml:space="preserve">, f. 2; </w:t>
      </w:r>
      <w:hyperlink w:anchor="SENTENCIA_2014_103" w:history="1">
        <w:r w:rsidRPr="00605D8C">
          <w:rPr>
            <w:rStyle w:val="TextoNormalCaracter"/>
          </w:rPr>
          <w:t>103/2014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 </w:t>
      </w:r>
      <w:hyperlink w:anchor="SENTENCIA_2014_35" w:history="1">
        <w:r w:rsidRPr="00605D8C">
          <w:rPr>
            <w:rStyle w:val="TextoNormalCaracter"/>
          </w:rPr>
          <w:t>35/2014</w:t>
        </w:r>
      </w:hyperlink>
      <w:r w:rsidRPr="00605D8C">
        <w:rPr>
          <w:rStyle w:val="TextoNormalCaracter"/>
        </w:rPr>
        <w:t>, ff. 3 a 5, VP.</w:t>
      </w:r>
    </w:p>
    <w:bookmarkStart w:id="961" w:name="DESCRIPTORALFABETICO14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"DESCRIPTOR143" </w:instrText>
      </w:r>
      <w:r w:rsidR="00AD79D4" w:rsidRPr="00605D8C">
        <w:rPr>
          <w:rStyle w:val="TextoNormalNegritaCaracter"/>
        </w:rPr>
      </w:r>
      <w:r w:rsidRPr="00605D8C">
        <w:rPr>
          <w:rStyle w:val="TextoNormalNegritaCaracter"/>
        </w:rPr>
        <w:fldChar w:fldCharType="separate"/>
      </w:r>
      <w:bookmarkEnd w:id="961"/>
      <w:r w:rsidRPr="00605D8C">
        <w:rPr>
          <w:rStyle w:val="TextoNormalNegritaCaracter"/>
        </w:rPr>
        <w:t>Privación de libertad (Descriptor Nº 143)</w:t>
      </w:r>
      <w:r w:rsidRPr="00605D8C">
        <w:rPr>
          <w:rStyle w:val="TextoNormalNegritaCaracter"/>
        </w:rPr>
        <w:fldChar w:fldCharType="end"/>
      </w:r>
      <w:r w:rsidRPr="00605D8C">
        <w:rPr>
          <w:rStyle w:val="TextoNormalCaracter"/>
        </w:rPr>
        <w:t xml:space="preserve">, Sentencias </w:t>
      </w:r>
      <w:hyperlink w:anchor="SENTENCIA_2014_21" w:history="1">
        <w:r w:rsidRPr="00605D8C">
          <w:rPr>
            <w:rStyle w:val="TextoNormalCaracter"/>
          </w:rPr>
          <w:t>21/2014</w:t>
        </w:r>
      </w:hyperlink>
      <w:r w:rsidRPr="00605D8C">
        <w:rPr>
          <w:rStyle w:val="TextoNormalCaracter"/>
        </w:rPr>
        <w:t xml:space="preserve">, ff. 2, 3; </w:t>
      </w:r>
      <w:hyperlink w:anchor="SENTENCIA_2014_32" w:history="1">
        <w:r w:rsidRPr="00605D8C">
          <w:rPr>
            <w:rStyle w:val="TextoNormalCaracter"/>
          </w:rPr>
          <w:t>32/2014</w:t>
        </w:r>
      </w:hyperlink>
      <w:r w:rsidRPr="00605D8C">
        <w:rPr>
          <w:rStyle w:val="TextoNormalCaracter"/>
        </w:rPr>
        <w:t>, ff. 1 a 6.</w:t>
      </w:r>
    </w:p>
    <w:bookmarkStart w:id="962" w:name="DESCRIPTORALFABETICO6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"DESCRIPTOR631" </w:instrText>
      </w:r>
      <w:r w:rsidR="00AD79D4" w:rsidRPr="00605D8C">
        <w:rPr>
          <w:rStyle w:val="TextoNormalNegritaCaracter"/>
        </w:rPr>
      </w:r>
      <w:r w:rsidRPr="00605D8C">
        <w:rPr>
          <w:rStyle w:val="TextoNormalNegritaCaracter"/>
        </w:rPr>
        <w:fldChar w:fldCharType="separate"/>
      </w:r>
      <w:bookmarkEnd w:id="962"/>
      <w:r w:rsidRPr="00605D8C">
        <w:rPr>
          <w:rStyle w:val="TextoNormalNegritaCaracter"/>
        </w:rPr>
        <w:t>Procedimiento administrativo no sancionador (Descriptor Nº 631)</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4, 7.</w:t>
      </w:r>
    </w:p>
    <w:bookmarkStart w:id="963" w:name="DESCRIPTORALFABETICO4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"DESCRIPTOR449" </w:instrText>
      </w:r>
      <w:r w:rsidR="00AD79D4" w:rsidRPr="00605D8C">
        <w:rPr>
          <w:rStyle w:val="TextoNormalNegritaCaracter"/>
        </w:rPr>
      </w:r>
      <w:r w:rsidRPr="00605D8C">
        <w:rPr>
          <w:rStyle w:val="TextoNormalNegritaCaracter"/>
        </w:rPr>
        <w:fldChar w:fldCharType="separate"/>
      </w:r>
      <w:bookmarkEnd w:id="963"/>
      <w:r w:rsidRPr="00605D8C">
        <w:rPr>
          <w:rStyle w:val="TextoNormalNegritaCaracter"/>
        </w:rPr>
        <w:t>Procedimiento administrativo sancionador (Descriptor Nº 449)</w:t>
      </w:r>
      <w:r w:rsidRPr="00605D8C">
        <w:rPr>
          <w:rStyle w:val="TextoNormalNegritaCaracter"/>
        </w:rPr>
        <w:fldChar w:fldCharType="end"/>
      </w:r>
      <w:r w:rsidRPr="00605D8C">
        <w:rPr>
          <w:rStyle w:val="TextoNormalCaracter"/>
        </w:rPr>
        <w:t xml:space="preserve">, Sentencias </w:t>
      </w:r>
      <w:hyperlink w:anchor="SENTENCIA_2014_29" w:history="1">
        <w:r w:rsidRPr="00605D8C">
          <w:rPr>
            <w:rStyle w:val="TextoNormalCaracter"/>
          </w:rPr>
          <w:t>29/2014</w:t>
        </w:r>
      </w:hyperlink>
      <w:r w:rsidRPr="00605D8C">
        <w:rPr>
          <w:rStyle w:val="TextoNormalCaracter"/>
        </w:rPr>
        <w:t xml:space="preserve">, ff. 3, 4; </w:t>
      </w:r>
      <w:hyperlink w:anchor="SENTENCIA_2014_59" w:history="1">
        <w:r w:rsidRPr="00605D8C">
          <w:rPr>
            <w:rStyle w:val="TextoNormalCaracter"/>
          </w:rPr>
          <w:t>59/2014</w:t>
        </w:r>
      </w:hyperlink>
      <w:r w:rsidRPr="00605D8C">
        <w:rPr>
          <w:rStyle w:val="TextoNormalCaracter"/>
        </w:rPr>
        <w:t>, ff. 3 a 5.</w:t>
      </w:r>
    </w:p>
    <w:bookmarkStart w:id="964" w:name="DESCRIPTORALFABETICO7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"DESCRIPTOR752" </w:instrText>
      </w:r>
      <w:r w:rsidR="00AD79D4" w:rsidRPr="00605D8C">
        <w:rPr>
          <w:rStyle w:val="TextoNormalNegritaCaracter"/>
        </w:rPr>
      </w:r>
      <w:r w:rsidRPr="00605D8C">
        <w:rPr>
          <w:rStyle w:val="TextoNormalNegritaCaracter"/>
        </w:rPr>
        <w:fldChar w:fldCharType="separate"/>
      </w:r>
      <w:bookmarkEnd w:id="964"/>
      <w:r w:rsidRPr="00605D8C">
        <w:rPr>
          <w:rStyle w:val="TextoNormalNegritaCaracter"/>
        </w:rPr>
        <w:t>Procedimiento de apremio (Descriptor Nº 752)</w:t>
      </w:r>
      <w:r w:rsidRPr="00605D8C">
        <w:rPr>
          <w:rStyle w:val="TextoNormalNegritaCaracter"/>
        </w:rPr>
        <w:fldChar w:fldCharType="end"/>
      </w:r>
      <w:r w:rsidRPr="00605D8C">
        <w:rPr>
          <w:rStyle w:val="TextoNormalCaracter"/>
        </w:rPr>
        <w:t xml:space="preserve">, Sentencia </w:t>
      </w:r>
      <w:hyperlink w:anchor="SENTENCIA_2014_59" w:history="1">
        <w:r w:rsidRPr="00605D8C">
          <w:rPr>
            <w:rStyle w:val="TextoNormalCaracter"/>
          </w:rPr>
          <w:t>59/2014</w:t>
        </w:r>
      </w:hyperlink>
      <w:r w:rsidRPr="00605D8C">
        <w:rPr>
          <w:rStyle w:val="TextoNormalCaracter"/>
        </w:rPr>
        <w:t>, f. 2.</w:t>
      </w:r>
    </w:p>
    <w:bookmarkStart w:id="965" w:name="DESCRIPTORALFABETICO398"/>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"DESCRIPTOR398" </w:instrText>
      </w:r>
      <w:r w:rsidR="00AD79D4" w:rsidRPr="00605D8C">
        <w:rPr>
          <w:rStyle w:val="TextoNormalNegritaCaracter"/>
        </w:rPr>
      </w:r>
      <w:r w:rsidRPr="00605D8C">
        <w:rPr>
          <w:rStyle w:val="TextoNormalNegritaCaracter"/>
        </w:rPr>
        <w:fldChar w:fldCharType="separate"/>
      </w:r>
      <w:bookmarkEnd w:id="965"/>
      <w:r w:rsidRPr="00605D8C">
        <w:rPr>
          <w:rStyle w:val="TextoNormalNegritaCaracter"/>
        </w:rPr>
        <w:t>Procedimiento de reforma constitucional (Descriptor Nº 398)</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3, 4 c).</w:t>
      </w:r>
    </w:p>
    <w:p w:rsidR="00605D8C" w:rsidRPr="00605D8C" w:rsidRDefault="00605D8C" w:rsidP="00605D8C">
      <w:pPr>
        <w:pStyle w:val="TextoNormalSangraFrancesa"/>
        <w:rPr>
          <w:rStyle w:val="TextoNormalNegritaCaracter"/>
        </w:rPr>
      </w:pPr>
      <w:r w:rsidRPr="00605D8C">
        <w:rPr>
          <w:rStyle w:val="TextoNormalCursivaCaracter"/>
        </w:rPr>
        <w:t>Procedimiento hipotecario</w:t>
      </w:r>
      <w:r>
        <w:t xml:space="preserve"> véase </w:t>
      </w:r>
      <w:hyperlink w:anchor="DESCRIPTORALFABETICO761" w:history="1">
        <w:r w:rsidRPr="00605D8C">
          <w:rPr>
            <w:rStyle w:val="TextoNormalNegritaCaracter"/>
          </w:rPr>
          <w:t>Proceso de ejecución hipotecaria</w:t>
        </w:r>
      </w:hyperlink>
    </w:p>
    <w:bookmarkStart w:id="966" w:name="DESCRIPTORALFABETICO7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"DESCRIPTOR763" </w:instrText>
      </w:r>
      <w:r w:rsidR="00AD79D4" w:rsidRPr="00605D8C">
        <w:rPr>
          <w:rStyle w:val="TextoNormalNegritaCaracter"/>
        </w:rPr>
      </w:r>
      <w:r w:rsidRPr="00605D8C">
        <w:rPr>
          <w:rStyle w:val="TextoNormalNegritaCaracter"/>
        </w:rPr>
        <w:fldChar w:fldCharType="separate"/>
      </w:r>
      <w:bookmarkEnd w:id="966"/>
      <w:r w:rsidRPr="00605D8C">
        <w:rPr>
          <w:rStyle w:val="TextoNormalNegritaCaracter"/>
        </w:rPr>
        <w:t>Proceso contencioso-administrativo (Descriptor Nº 763)</w:t>
      </w:r>
      <w:r w:rsidRPr="00605D8C">
        <w:rPr>
          <w:rStyle w:val="TextoNormalNegritaCaracter"/>
        </w:rPr>
        <w:fldChar w:fldCharType="end"/>
      </w:r>
      <w:r w:rsidRPr="00605D8C">
        <w:rPr>
          <w:rStyle w:val="TextoNormalCaracter"/>
        </w:rPr>
        <w:t xml:space="preserve">, Sentencias </w:t>
      </w:r>
      <w:hyperlink w:anchor="SENTENCIA_2014_8" w:history="1">
        <w:r w:rsidRPr="00605D8C">
          <w:rPr>
            <w:rStyle w:val="TextoNormalCaracter"/>
          </w:rPr>
          <w:t>8/2014</w:t>
        </w:r>
      </w:hyperlink>
      <w:r w:rsidRPr="00605D8C">
        <w:rPr>
          <w:rStyle w:val="TextoNormalCaracter"/>
        </w:rPr>
        <w:t xml:space="preserve">, ff. 2, 4; </w:t>
      </w:r>
      <w:hyperlink w:anchor="SENTENCIA_2014_54" w:history="1">
        <w:r w:rsidRPr="00605D8C">
          <w:rPr>
            <w:rStyle w:val="TextoNormalCaracter"/>
          </w:rPr>
          <w:t>54/2014</w:t>
        </w:r>
      </w:hyperlink>
      <w:r w:rsidRPr="00605D8C">
        <w:rPr>
          <w:rStyle w:val="TextoNormalCaracter"/>
        </w:rPr>
        <w:t xml:space="preserve">, f. 6; </w:t>
      </w:r>
      <w:hyperlink w:anchor="SENTENCIA_2014_58" w:history="1">
        <w:r w:rsidRPr="00605D8C">
          <w:rPr>
            <w:rStyle w:val="TextoNormalCaracter"/>
          </w:rPr>
          <w:t>58/2014</w:t>
        </w:r>
      </w:hyperlink>
      <w:r w:rsidRPr="00605D8C">
        <w:rPr>
          <w:rStyle w:val="TextoNormalCaracter"/>
        </w:rPr>
        <w:t xml:space="preserve">, f. 6; </w:t>
      </w:r>
      <w:hyperlink w:anchor="SENTENCIA_2014_89" w:history="1">
        <w:r w:rsidRPr="00605D8C">
          <w:rPr>
            <w:rStyle w:val="TextoNormalCaracter"/>
          </w:rPr>
          <w:t>89/2014</w:t>
        </w:r>
      </w:hyperlink>
      <w:r w:rsidRPr="00605D8C">
        <w:rPr>
          <w:rStyle w:val="TextoNormalCaracter"/>
        </w:rPr>
        <w:t xml:space="preserve">, f. 6; </w:t>
      </w:r>
      <w:hyperlink w:anchor="SENTENCIA_2014_99" w:history="1">
        <w:r w:rsidRPr="00605D8C">
          <w:rPr>
            <w:rStyle w:val="TextoNormalCaracter"/>
          </w:rPr>
          <w:t>99/2014</w:t>
        </w:r>
      </w:hyperlink>
      <w:r w:rsidRPr="00605D8C">
        <w:rPr>
          <w:rStyle w:val="TextoNormalCaracter"/>
        </w:rPr>
        <w:t>, f. 6.</w:t>
      </w:r>
    </w:p>
    <w:bookmarkStart w:id="967" w:name="DESCRIPTORALFABETICO76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"DESCRIPTOR761" </w:instrText>
      </w:r>
      <w:r w:rsidR="00AD79D4" w:rsidRPr="00605D8C">
        <w:rPr>
          <w:rStyle w:val="TextoNormalNegritaCaracter"/>
        </w:rPr>
      </w:r>
      <w:r w:rsidRPr="00605D8C">
        <w:rPr>
          <w:rStyle w:val="TextoNormalNegritaCaracter"/>
        </w:rPr>
        <w:fldChar w:fldCharType="separate"/>
      </w:r>
      <w:bookmarkEnd w:id="967"/>
      <w:r w:rsidRPr="00605D8C">
        <w:rPr>
          <w:rStyle w:val="TextoNormalNegritaCaracter"/>
        </w:rPr>
        <w:t>Proceso de ejecución hipotecaria (Descriptor Nº 761)</w:t>
      </w:r>
      <w:r w:rsidRPr="00605D8C">
        <w:rPr>
          <w:rStyle w:val="TextoNormalNegritaCaracter"/>
        </w:rPr>
        <w:fldChar w:fldCharType="end"/>
      </w:r>
      <w:r w:rsidRPr="00605D8C">
        <w:rPr>
          <w:rStyle w:val="TextoNormalCaracter"/>
        </w:rPr>
        <w:t xml:space="preserve">, Sentencia </w:t>
      </w:r>
      <w:hyperlink w:anchor="SENTENCIA_2014_1" w:history="1">
        <w:r w:rsidRPr="00605D8C">
          <w:rPr>
            <w:rStyle w:val="TextoNormalCaracter"/>
          </w:rPr>
          <w:t>1/2014</w:t>
        </w:r>
      </w:hyperlink>
      <w:r w:rsidRPr="00605D8C">
        <w:rPr>
          <w:rStyle w:val="TextoNormalCaracter"/>
        </w:rPr>
        <w:t>, ff. 2 a 4.</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69" w:history="1">
        <w:r w:rsidRPr="00605D8C">
          <w:rPr>
            <w:rStyle w:val="TextoNormalCaracter"/>
          </w:rPr>
          <w:t>69/2014</w:t>
        </w:r>
      </w:hyperlink>
      <w:r w:rsidRPr="00605D8C">
        <w:rPr>
          <w:rStyle w:val="TextoNormalCaracter"/>
        </w:rPr>
        <w:t xml:space="preserve">, ff. 3 a 9, VP; </w:t>
      </w:r>
      <w:hyperlink w:anchor="AUTO_2014_70" w:history="1">
        <w:r w:rsidRPr="00605D8C">
          <w:rPr>
            <w:rStyle w:val="TextoNormalCaracter"/>
          </w:rPr>
          <w:t>70/2014</w:t>
        </w:r>
      </w:hyperlink>
      <w:r w:rsidRPr="00605D8C">
        <w:rPr>
          <w:rStyle w:val="TextoNormalCaracter"/>
        </w:rPr>
        <w:t xml:space="preserve">, ff. 2 a 5; </w:t>
      </w:r>
      <w:hyperlink w:anchor="AUTO_2014_71" w:history="1">
        <w:r w:rsidRPr="00605D8C">
          <w:rPr>
            <w:rStyle w:val="TextoNormalCaracter"/>
          </w:rPr>
          <w:t>71/2014</w:t>
        </w:r>
      </w:hyperlink>
      <w:r w:rsidRPr="00605D8C">
        <w:rPr>
          <w:rStyle w:val="TextoNormalCaracter"/>
        </w:rPr>
        <w:t xml:space="preserve">, ff. 2, 3; </w:t>
      </w:r>
      <w:hyperlink w:anchor="AUTO_2014_111" w:history="1">
        <w:r w:rsidRPr="00605D8C">
          <w:rPr>
            <w:rStyle w:val="TextoNormalCaracter"/>
          </w:rPr>
          <w:t>111/2014</w:t>
        </w:r>
      </w:hyperlink>
      <w:r w:rsidRPr="00605D8C">
        <w:rPr>
          <w:rStyle w:val="TextoNormalCaracter"/>
        </w:rPr>
        <w:t xml:space="preserve">, f. 1; </w:t>
      </w:r>
      <w:hyperlink w:anchor="AUTO_2014_112" w:history="1">
        <w:r w:rsidRPr="00605D8C">
          <w:rPr>
            <w:rStyle w:val="TextoNormalCaracter"/>
          </w:rPr>
          <w:t>112/2014</w:t>
        </w:r>
      </w:hyperlink>
      <w:r w:rsidRPr="00605D8C">
        <w:rPr>
          <w:rStyle w:val="TextoNormalCaracter"/>
        </w:rPr>
        <w:t xml:space="preserve">, f. 1; </w:t>
      </w:r>
      <w:hyperlink w:anchor="AUTO_2014_113" w:history="1">
        <w:r w:rsidRPr="00605D8C">
          <w:rPr>
            <w:rStyle w:val="TextoNormalCaracter"/>
          </w:rPr>
          <w:t>113/2014</w:t>
        </w:r>
      </w:hyperlink>
      <w:r w:rsidRPr="00605D8C">
        <w:rPr>
          <w:rStyle w:val="TextoNormalCaracter"/>
        </w:rPr>
        <w:t xml:space="preserve">, f. 4; </w:t>
      </w:r>
      <w:hyperlink w:anchor="AUTO_2014_129" w:history="1">
        <w:r w:rsidRPr="00605D8C">
          <w:rPr>
            <w:rStyle w:val="TextoNormalCaracter"/>
          </w:rPr>
          <w:t>129/2014</w:t>
        </w:r>
      </w:hyperlink>
      <w:r w:rsidRPr="00605D8C">
        <w:rPr>
          <w:rStyle w:val="TextoNormalCaracter"/>
        </w:rPr>
        <w:t xml:space="preserve">, ff. 2, 3, VP; </w:t>
      </w:r>
      <w:hyperlink w:anchor="AUTO_2014_152" w:history="1">
        <w:r w:rsidRPr="00605D8C">
          <w:rPr>
            <w:rStyle w:val="TextoNormalCaracter"/>
          </w:rPr>
          <w:t>152/2014</w:t>
        </w:r>
      </w:hyperlink>
      <w:r w:rsidRPr="00605D8C">
        <w:rPr>
          <w:rStyle w:val="TextoNormalCaracter"/>
        </w:rPr>
        <w:t>, ff. 2 a 5.</w:t>
      </w:r>
    </w:p>
    <w:bookmarkStart w:id="968" w:name="DESCRIPTORALFABETICO1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"DESCRIPTOR187" </w:instrText>
      </w:r>
      <w:r w:rsidR="00AD79D4" w:rsidRPr="00605D8C">
        <w:rPr>
          <w:rStyle w:val="TextoNormalNegritaCaracter"/>
        </w:rPr>
      </w:r>
      <w:r w:rsidRPr="00605D8C">
        <w:rPr>
          <w:rStyle w:val="TextoNormalNegritaCaracter"/>
        </w:rPr>
        <w:fldChar w:fldCharType="separate"/>
      </w:r>
      <w:bookmarkEnd w:id="968"/>
      <w:r w:rsidRPr="00605D8C">
        <w:rPr>
          <w:rStyle w:val="TextoNormalNegritaCaracter"/>
        </w:rPr>
        <w:t>Proceso justo (Descriptor Nº 187)</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ff. 2 a 4; </w:t>
      </w:r>
      <w:hyperlink w:anchor="SENTENCIA_2014_77" w:history="1">
        <w:r w:rsidRPr="00605D8C">
          <w:rPr>
            <w:rStyle w:val="TextoNormalCaracter"/>
          </w:rPr>
          <w:t>77/2014</w:t>
        </w:r>
      </w:hyperlink>
      <w:r w:rsidRPr="00605D8C">
        <w:rPr>
          <w:rStyle w:val="TextoNormalCaracter"/>
        </w:rPr>
        <w:t>, f. 2.</w:t>
      </w:r>
    </w:p>
    <w:bookmarkStart w:id="969" w:name="DESCRIPTORALFABETICO7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"DESCRIPTOR775" </w:instrText>
      </w:r>
      <w:r w:rsidR="00AD79D4" w:rsidRPr="00605D8C">
        <w:rPr>
          <w:rStyle w:val="TextoNormalNegritaCaracter"/>
        </w:rPr>
      </w:r>
      <w:r w:rsidRPr="00605D8C">
        <w:rPr>
          <w:rStyle w:val="TextoNormalNegritaCaracter"/>
        </w:rPr>
        <w:fldChar w:fldCharType="separate"/>
      </w:r>
      <w:bookmarkEnd w:id="969"/>
      <w:r w:rsidRPr="00605D8C">
        <w:rPr>
          <w:rStyle w:val="TextoNormalNegritaCaracter"/>
        </w:rPr>
        <w:t>Proceso penal en rebeldía (Descriptor Nº 775)</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ff. 2 a 4; </w:t>
      </w:r>
      <w:hyperlink w:anchor="SENTENCIA_2014_48" w:history="1">
        <w:r w:rsidRPr="00605D8C">
          <w:rPr>
            <w:rStyle w:val="TextoNormalCaracter"/>
          </w:rPr>
          <w:t>48/2014</w:t>
        </w:r>
      </w:hyperlink>
      <w:r w:rsidRPr="00605D8C">
        <w:rPr>
          <w:rStyle w:val="TextoNormalCaracter"/>
        </w:rPr>
        <w:t>, f. 2.</w:t>
      </w:r>
    </w:p>
    <w:bookmarkStart w:id="970" w:name="DESCRIPTORALFABETICO52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"DESCRIPTOR526" </w:instrText>
      </w:r>
      <w:r w:rsidR="00AD79D4" w:rsidRPr="00605D8C">
        <w:rPr>
          <w:rStyle w:val="TextoNormalNegritaCaracter"/>
        </w:rPr>
      </w:r>
      <w:r w:rsidRPr="00605D8C">
        <w:rPr>
          <w:rStyle w:val="TextoNormalNegritaCaracter"/>
        </w:rPr>
        <w:fldChar w:fldCharType="separate"/>
      </w:r>
      <w:bookmarkEnd w:id="970"/>
      <w:r w:rsidRPr="00605D8C">
        <w:rPr>
          <w:rStyle w:val="TextoNormalNegritaCaracter"/>
        </w:rPr>
        <w:t>Procesos selectivos en la función pública (Descriptor Nº 526)</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ff. 3, 5.</w:t>
      </w:r>
    </w:p>
    <w:bookmarkStart w:id="971" w:name="DESCRIPTORALFABETICO6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"DESCRIPTOR654" </w:instrText>
      </w:r>
      <w:r w:rsidR="00AD79D4" w:rsidRPr="00605D8C">
        <w:rPr>
          <w:rStyle w:val="TextoNormalNegritaCaracter"/>
        </w:rPr>
      </w:r>
      <w:r w:rsidRPr="00605D8C">
        <w:rPr>
          <w:rStyle w:val="TextoNormalNegritaCaracter"/>
        </w:rPr>
        <w:fldChar w:fldCharType="separate"/>
      </w:r>
      <w:bookmarkEnd w:id="971"/>
      <w:r w:rsidRPr="00605D8C">
        <w:rPr>
          <w:rStyle w:val="TextoNormalNegritaCaracter"/>
        </w:rPr>
        <w:t>Productos farmacéuticos (Descriptor Nº 654)</w:t>
      </w:r>
      <w:r w:rsidRPr="00605D8C">
        <w:rPr>
          <w:rStyle w:val="TextoNormalNegritaCaracter"/>
        </w:rPr>
        <w:fldChar w:fldCharType="end"/>
      </w:r>
      <w:r w:rsidRPr="00605D8C">
        <w:rPr>
          <w:rStyle w:val="TextoNormalCaracter"/>
        </w:rPr>
        <w:t xml:space="preserve">, Sentencias </w:t>
      </w:r>
      <w:hyperlink w:anchor="SENTENCIA_2014_71" w:history="1">
        <w:r w:rsidRPr="00605D8C">
          <w:rPr>
            <w:rStyle w:val="TextoNormalCaracter"/>
          </w:rPr>
          <w:t>71/2014</w:t>
        </w:r>
      </w:hyperlink>
      <w:r w:rsidRPr="00605D8C">
        <w:rPr>
          <w:rStyle w:val="TextoNormalCaracter"/>
        </w:rPr>
        <w:t xml:space="preserve">, f. 7; </w:t>
      </w:r>
      <w:hyperlink w:anchor="SENTENCIA_2014_85" w:history="1">
        <w:r w:rsidRPr="00605D8C">
          <w:rPr>
            <w:rStyle w:val="TextoNormalCaracter"/>
          </w:rPr>
          <w:t>85/2014</w:t>
        </w:r>
      </w:hyperlink>
      <w:r w:rsidRPr="00605D8C">
        <w:rPr>
          <w:rStyle w:val="TextoNormalCaracter"/>
        </w:rPr>
        <w:t>, f. 3.</w:t>
      </w:r>
    </w:p>
    <w:bookmarkStart w:id="972" w:name="DESCRIPTORALFABETICO4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"DESCRIPTOR440" </w:instrText>
      </w:r>
      <w:r w:rsidR="00AD79D4" w:rsidRPr="00605D8C">
        <w:rPr>
          <w:rStyle w:val="TextoNormalNegritaCaracter"/>
        </w:rPr>
      </w:r>
      <w:r w:rsidRPr="00605D8C">
        <w:rPr>
          <w:rStyle w:val="TextoNormalNegritaCaracter"/>
        </w:rPr>
        <w:fldChar w:fldCharType="separate"/>
      </w:r>
      <w:bookmarkEnd w:id="972"/>
      <w:r w:rsidRPr="00605D8C">
        <w:rPr>
          <w:rStyle w:val="TextoNormalNegritaCaracter"/>
        </w:rPr>
        <w:t>Productos lácteos (Descriptor Nº 440)</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ff. 1 a 5.</w:t>
      </w:r>
    </w:p>
    <w:p w:rsidR="00605D8C" w:rsidRPr="00605D8C" w:rsidRDefault="00605D8C" w:rsidP="00605D8C">
      <w:pPr>
        <w:pStyle w:val="TextoNormalSangraFrancesa"/>
        <w:rPr>
          <w:rStyle w:val="TextoNormalNegritaCaracter"/>
        </w:rPr>
      </w:pPr>
      <w:r w:rsidRPr="00605D8C">
        <w:rPr>
          <w:rStyle w:val="TextoNormalCursivaCaracter"/>
        </w:rPr>
        <w:t>Profesionales de la información</w:t>
      </w:r>
      <w:r>
        <w:t xml:space="preserve"> véase </w:t>
      </w:r>
      <w:hyperlink w:anchor="DESCRIPTORALFABETICO436" w:history="1">
        <w:r w:rsidRPr="00605D8C">
          <w:rPr>
            <w:rStyle w:val="TextoNormalNegritaCaracter"/>
          </w:rPr>
          <w:t>Periodistas</w:t>
        </w:r>
      </w:hyperlink>
    </w:p>
    <w:bookmarkStart w:id="973" w:name="DESCRIPTORALFABETICO4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"DESCRIPTOR474" </w:instrText>
      </w:r>
      <w:r w:rsidR="00AD79D4" w:rsidRPr="00605D8C">
        <w:rPr>
          <w:rStyle w:val="TextoNormalNegritaCaracter"/>
        </w:rPr>
      </w:r>
      <w:r w:rsidRPr="00605D8C">
        <w:rPr>
          <w:rStyle w:val="TextoNormalNegritaCaracter"/>
        </w:rPr>
        <w:fldChar w:fldCharType="separate"/>
      </w:r>
      <w:bookmarkEnd w:id="973"/>
      <w:r w:rsidRPr="00605D8C">
        <w:rPr>
          <w:rStyle w:val="TextoNormalNegritaCaracter"/>
        </w:rPr>
        <w:t>Profesores de enseñanza secundaria (Descriptor Nº 474)</w:t>
      </w:r>
      <w:r w:rsidRPr="00605D8C">
        <w:rPr>
          <w:rStyle w:val="TextoNormalNegritaCaracter"/>
        </w:rPr>
        <w:fldChar w:fldCharType="end"/>
      </w:r>
      <w:r w:rsidRPr="00605D8C">
        <w:rPr>
          <w:rStyle w:val="TextoNormalCaracter"/>
        </w:rPr>
        <w:t xml:space="preserve">, Sentencia </w:t>
      </w:r>
      <w:hyperlink w:anchor="SENTENCIA_2014_17" w:history="1">
        <w:r w:rsidRPr="00605D8C">
          <w:rPr>
            <w:rStyle w:val="TextoNormalCaracter"/>
          </w:rPr>
          <w:t>17/2014</w:t>
        </w:r>
      </w:hyperlink>
      <w:r w:rsidRPr="00605D8C">
        <w:rPr>
          <w:rStyle w:val="TextoNormalCaracter"/>
        </w:rPr>
        <w:t>, ff. 1 a 9.</w:t>
      </w:r>
    </w:p>
    <w:bookmarkStart w:id="974" w:name="DESCRIPTORALFABETICO4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"DESCRIPTOR475" </w:instrText>
      </w:r>
      <w:r w:rsidR="00AD79D4" w:rsidRPr="00605D8C">
        <w:rPr>
          <w:rStyle w:val="TextoNormalNegritaCaracter"/>
        </w:rPr>
      </w:r>
      <w:r w:rsidRPr="00605D8C">
        <w:rPr>
          <w:rStyle w:val="TextoNormalNegritaCaracter"/>
        </w:rPr>
        <w:fldChar w:fldCharType="separate"/>
      </w:r>
      <w:bookmarkEnd w:id="974"/>
      <w:r w:rsidRPr="00605D8C">
        <w:rPr>
          <w:rStyle w:val="TextoNormalNegritaCaracter"/>
        </w:rPr>
        <w:t>Profesores de universidad (Descriptor Nº 475)</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ff. 3 a 7, VP I, VP II.</w:t>
      </w:r>
    </w:p>
    <w:bookmarkStart w:id="975" w:name="DESCRIPTORALFABETICO47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"DESCRIPTOR478" </w:instrText>
      </w:r>
      <w:r w:rsidR="00AD79D4" w:rsidRPr="00605D8C">
        <w:rPr>
          <w:rStyle w:val="TextoNormalNegritaCaracter"/>
        </w:rPr>
      </w:r>
      <w:r w:rsidRPr="00605D8C">
        <w:rPr>
          <w:rStyle w:val="TextoNormalNegritaCaracter"/>
        </w:rPr>
        <w:fldChar w:fldCharType="separate"/>
      </w:r>
      <w:bookmarkEnd w:id="975"/>
      <w:r w:rsidRPr="00605D8C">
        <w:rPr>
          <w:rStyle w:val="TextoNormalNegritaCaracter"/>
        </w:rPr>
        <w:t>Profesores tutores (Descriptor Nº 478)</w:t>
      </w:r>
      <w:r w:rsidRPr="00605D8C">
        <w:rPr>
          <w:rStyle w:val="TextoNormalNegritaCaracter"/>
        </w:rPr>
        <w:fldChar w:fldCharType="end"/>
      </w:r>
      <w:r w:rsidRPr="00605D8C">
        <w:rPr>
          <w:rStyle w:val="TextoNormalCaracter"/>
        </w:rPr>
        <w:t xml:space="preserve">, Sentencia </w:t>
      </w:r>
      <w:hyperlink w:anchor="SENTENCIA_2014_24" w:history="1">
        <w:r w:rsidRPr="00605D8C">
          <w:rPr>
            <w:rStyle w:val="TextoNormalCaracter"/>
          </w:rPr>
          <w:t>24/2014</w:t>
        </w:r>
      </w:hyperlink>
      <w:r w:rsidRPr="00605D8C">
        <w:rPr>
          <w:rStyle w:val="TextoNormalCaracter"/>
        </w:rPr>
        <w:t>, f. 6.</w:t>
      </w:r>
    </w:p>
    <w:p w:rsidR="00605D8C" w:rsidRPr="00605D8C" w:rsidRDefault="00605D8C" w:rsidP="00605D8C">
      <w:pPr>
        <w:pStyle w:val="TextoNormalSangraFrancesa"/>
        <w:rPr>
          <w:rStyle w:val="TextoNormalNegritaCaracter"/>
        </w:rPr>
      </w:pPr>
      <w:r w:rsidRPr="00605D8C">
        <w:rPr>
          <w:rStyle w:val="TextoNormalCursivaCaracter"/>
        </w:rPr>
        <w:t>Promoción de funcionarios</w:t>
      </w:r>
      <w:r>
        <w:t xml:space="preserve"> véase </w:t>
      </w:r>
      <w:hyperlink w:anchor="DESCRIPTORALFABETICO528" w:history="1">
        <w:r w:rsidRPr="00605D8C">
          <w:rPr>
            <w:rStyle w:val="TextoNormalNegritaCaracter"/>
          </w:rPr>
          <w:t>Promoción interna</w:t>
        </w:r>
      </w:hyperlink>
    </w:p>
    <w:bookmarkStart w:id="976" w:name="DESCRIPTORALFABETICO52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"DESCRIPTOR528" </w:instrText>
      </w:r>
      <w:r w:rsidR="00AD79D4" w:rsidRPr="00605D8C">
        <w:rPr>
          <w:rStyle w:val="TextoNormalNegritaCaracter"/>
        </w:rPr>
      </w:r>
      <w:r w:rsidRPr="00605D8C">
        <w:rPr>
          <w:rStyle w:val="TextoNormalNegritaCaracter"/>
        </w:rPr>
        <w:fldChar w:fldCharType="separate"/>
      </w:r>
      <w:bookmarkEnd w:id="976"/>
      <w:r w:rsidRPr="00605D8C">
        <w:rPr>
          <w:rStyle w:val="TextoNormalNegritaCaracter"/>
        </w:rPr>
        <w:t>Promoción interna (Descriptor Nº 528)</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 6.</w:t>
      </w:r>
    </w:p>
    <w:bookmarkStart w:id="977" w:name="DESCRIPTORALFABETICO45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"DESCRIPTOR454" </w:instrText>
      </w:r>
      <w:r w:rsidR="00AD79D4" w:rsidRPr="00605D8C">
        <w:rPr>
          <w:rStyle w:val="TextoNormalNegritaCaracter"/>
        </w:rPr>
      </w:r>
      <w:r w:rsidRPr="00605D8C">
        <w:rPr>
          <w:rStyle w:val="TextoNormalNegritaCaracter"/>
        </w:rPr>
        <w:fldChar w:fldCharType="separate"/>
      </w:r>
      <w:bookmarkEnd w:id="977"/>
      <w:r w:rsidRPr="00605D8C">
        <w:rPr>
          <w:rStyle w:val="TextoNormalNegritaCaracter"/>
        </w:rPr>
        <w:t>Propiedad urbana (Descriptor Nº 454)</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 3.</w:t>
      </w:r>
    </w:p>
    <w:bookmarkStart w:id="978" w:name="DESCRIPTORALFABETICO2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"DESCRIPTOR221" </w:instrText>
      </w:r>
      <w:r w:rsidR="00AD79D4" w:rsidRPr="00605D8C">
        <w:rPr>
          <w:rStyle w:val="TextoNormalNegritaCaracter"/>
        </w:rPr>
      </w:r>
      <w:r w:rsidRPr="00605D8C">
        <w:rPr>
          <w:rStyle w:val="TextoNormalNegritaCaracter"/>
        </w:rPr>
        <w:fldChar w:fldCharType="separate"/>
      </w:r>
      <w:bookmarkEnd w:id="978"/>
      <w:r w:rsidRPr="00605D8C">
        <w:rPr>
          <w:rStyle w:val="TextoNormalNegritaCaracter"/>
        </w:rPr>
        <w:t>Proporcionalidad de las medidas restrictivas de derechos fundamentales (Descriptor Nº 221)</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 6.</w:t>
      </w:r>
    </w:p>
    <w:bookmarkStart w:id="979" w:name="DESCRIPTORALFABETICO2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"DESCRIPTOR224" </w:instrText>
      </w:r>
      <w:r w:rsidR="00AD79D4" w:rsidRPr="00605D8C">
        <w:rPr>
          <w:rStyle w:val="TextoNormalNegritaCaracter"/>
        </w:rPr>
      </w:r>
      <w:r w:rsidRPr="00605D8C">
        <w:rPr>
          <w:rStyle w:val="TextoNormalNegritaCaracter"/>
        </w:rPr>
        <w:fldChar w:fldCharType="separate"/>
      </w:r>
      <w:bookmarkEnd w:id="979"/>
      <w:r w:rsidRPr="00605D8C">
        <w:rPr>
          <w:rStyle w:val="TextoNormalNegritaCaracter"/>
        </w:rPr>
        <w:t>Protección de los derechos fundamentales (Descriptor Nº 224)</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ff. 2 a 4, VP I, VP II, VP III.</w:t>
      </w:r>
    </w:p>
    <w:bookmarkStart w:id="980" w:name="DESCRIPTORALFABETICO5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"DESCRIPTOR540" </w:instrText>
      </w:r>
      <w:r w:rsidR="00AD79D4" w:rsidRPr="00605D8C">
        <w:rPr>
          <w:rStyle w:val="TextoNormalNegritaCaracter"/>
        </w:rPr>
      </w:r>
      <w:r w:rsidRPr="00605D8C">
        <w:rPr>
          <w:rStyle w:val="TextoNormalNegritaCaracter"/>
        </w:rPr>
        <w:fldChar w:fldCharType="separate"/>
      </w:r>
      <w:bookmarkEnd w:id="980"/>
      <w:r w:rsidRPr="00605D8C">
        <w:rPr>
          <w:rStyle w:val="TextoNormalNegritaCaracter"/>
        </w:rPr>
        <w:t>Protección del medio ambiente (Descriptor Nº 540)</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2, 6 d), 7, 8 a).</w:t>
      </w:r>
    </w:p>
    <w:bookmarkStart w:id="981" w:name="DESCRIPTORALFABETICO2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"DESCRIPTOR225" </w:instrText>
      </w:r>
      <w:r w:rsidR="00AD79D4" w:rsidRPr="00605D8C">
        <w:rPr>
          <w:rStyle w:val="TextoNormalNegritaCaracter"/>
        </w:rPr>
      </w:r>
      <w:r w:rsidRPr="00605D8C">
        <w:rPr>
          <w:rStyle w:val="TextoNormalNegritaCaracter"/>
        </w:rPr>
        <w:fldChar w:fldCharType="separate"/>
      </w:r>
      <w:bookmarkEnd w:id="981"/>
      <w:r w:rsidRPr="00605D8C">
        <w:rPr>
          <w:rStyle w:val="TextoNormalNegritaCaracter"/>
        </w:rPr>
        <w:t>Protección jurisdiccional de los derechos fundamentales (Descriptor Nº 225)</w:t>
      </w:r>
      <w:r w:rsidRPr="00605D8C">
        <w:rPr>
          <w:rStyle w:val="TextoNormalNegritaCaracter"/>
        </w:rPr>
        <w:fldChar w:fldCharType="end"/>
      </w:r>
      <w:r w:rsidRPr="00605D8C">
        <w:rPr>
          <w:rStyle w:val="TextoNormalCaracter"/>
        </w:rPr>
        <w:t xml:space="preserve">, Sentencia </w:t>
      </w:r>
      <w:hyperlink w:anchor="SENTENCIA_2014_9" w:history="1">
        <w:r w:rsidRPr="00605D8C">
          <w:rPr>
            <w:rStyle w:val="TextoNormalCaracter"/>
          </w:rPr>
          <w:t>9/2014</w:t>
        </w:r>
      </w:hyperlink>
      <w:r w:rsidRPr="00605D8C">
        <w:rPr>
          <w:rStyle w:val="TextoNormalCaracter"/>
        </w:rPr>
        <w:t>, f. 3.</w:t>
      </w:r>
    </w:p>
    <w:bookmarkStart w:id="982" w:name="DESCRIPTORALFABETICO73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"DESCRIPTOR735" </w:instrText>
      </w:r>
      <w:r w:rsidR="00AD79D4" w:rsidRPr="00605D8C">
        <w:rPr>
          <w:rStyle w:val="TextoNormalNegritaCaracter"/>
        </w:rPr>
      </w:r>
      <w:r w:rsidRPr="00605D8C">
        <w:rPr>
          <w:rStyle w:val="TextoNormalNegritaCaracter"/>
        </w:rPr>
        <w:fldChar w:fldCharType="separate"/>
      </w:r>
      <w:bookmarkEnd w:id="982"/>
      <w:r w:rsidRPr="00605D8C">
        <w:rPr>
          <w:rStyle w:val="TextoNormalNegritaCaracter"/>
        </w:rPr>
        <w:t>Prueba biológica (Descriptor Nº 735)</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ff. 3 a 6, VP I, VP II; </w:t>
      </w:r>
      <w:hyperlink w:anchor="SENTENCIA_2014_14" w:history="1">
        <w:r w:rsidRPr="00605D8C">
          <w:rPr>
            <w:rStyle w:val="TextoNormalCaracter"/>
          </w:rPr>
          <w:t>14/2014</w:t>
        </w:r>
      </w:hyperlink>
      <w:r w:rsidRPr="00605D8C">
        <w:rPr>
          <w:rStyle w:val="TextoNormalCaracter"/>
        </w:rPr>
        <w:t xml:space="preserve">, ff. 3 a 6, VP I, VP II; </w:t>
      </w:r>
      <w:hyperlink w:anchor="SENTENCIA_2014_15" w:history="1">
        <w:r w:rsidRPr="00605D8C">
          <w:rPr>
            <w:rStyle w:val="TextoNormalCaracter"/>
          </w:rPr>
          <w:t>15/2014</w:t>
        </w:r>
      </w:hyperlink>
      <w:r w:rsidRPr="00605D8C">
        <w:rPr>
          <w:rStyle w:val="TextoNormalCaracter"/>
        </w:rPr>
        <w:t xml:space="preserve">, ff. 3, 4, VP I, VP II; </w:t>
      </w:r>
      <w:hyperlink w:anchor="SENTENCIA_2014_16" w:history="1">
        <w:r w:rsidRPr="00605D8C">
          <w:rPr>
            <w:rStyle w:val="TextoNormalCaracter"/>
          </w:rPr>
          <w:t>16/2014</w:t>
        </w:r>
      </w:hyperlink>
      <w:r w:rsidRPr="00605D8C">
        <w:rPr>
          <w:rStyle w:val="TextoNormalCaracter"/>
        </w:rPr>
        <w:t xml:space="preserve">, ff. 3, 4, VP I, VP II; </w:t>
      </w:r>
      <w:hyperlink w:anchor="SENTENCIA_2014_23" w:history="1">
        <w:r w:rsidRPr="00605D8C">
          <w:rPr>
            <w:rStyle w:val="TextoNormalCaracter"/>
          </w:rPr>
          <w:t>23/2014</w:t>
        </w:r>
      </w:hyperlink>
      <w:r w:rsidRPr="00605D8C">
        <w:rPr>
          <w:rStyle w:val="TextoNormalCaracter"/>
        </w:rPr>
        <w:t xml:space="preserve">, ff. 2 a 4, VP I; </w:t>
      </w:r>
      <w:hyperlink w:anchor="SENTENCIA_2014_43" w:history="1">
        <w:r w:rsidRPr="00605D8C">
          <w:rPr>
            <w:rStyle w:val="TextoNormalCaracter"/>
          </w:rPr>
          <w:t>43/2014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Prueba de indicios</w:t>
      </w:r>
      <w:r>
        <w:t xml:space="preserve"> véase </w:t>
      </w:r>
      <w:hyperlink w:anchor="DESCRIPTORALFABETICO737" w:history="1">
        <w:r w:rsidRPr="00605D8C">
          <w:rPr>
            <w:rStyle w:val="TextoNormalNegritaCaracter"/>
          </w:rPr>
          <w:t>Prueba indiciaria</w:t>
        </w:r>
      </w:hyperlink>
    </w:p>
    <w:bookmarkStart w:id="983" w:name="DESCRIPTORALFABETICO73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"DESCRIPTOR737" </w:instrText>
      </w:r>
      <w:r w:rsidR="00AD79D4" w:rsidRPr="00605D8C">
        <w:rPr>
          <w:rStyle w:val="TextoNormalNegritaCaracter"/>
        </w:rPr>
      </w:r>
      <w:r w:rsidRPr="00605D8C">
        <w:rPr>
          <w:rStyle w:val="TextoNormalNegritaCaracter"/>
        </w:rPr>
        <w:fldChar w:fldCharType="separate"/>
      </w:r>
      <w:bookmarkEnd w:id="983"/>
      <w:r w:rsidRPr="00605D8C">
        <w:rPr>
          <w:rStyle w:val="TextoNormalNegritaCaracter"/>
        </w:rPr>
        <w:t>Prueba indiciaria (Descriptor Nº 737)</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6; </w:t>
      </w:r>
      <w:hyperlink w:anchor="SENTENCIA_2014_14" w:history="1">
        <w:r w:rsidRPr="00605D8C">
          <w:rPr>
            <w:rStyle w:val="TextoNormalCaracter"/>
          </w:rPr>
          <w:t>14/2014</w:t>
        </w:r>
      </w:hyperlink>
      <w:r w:rsidRPr="00605D8C">
        <w:rPr>
          <w:rStyle w:val="TextoNormalCaracter"/>
        </w:rPr>
        <w:t xml:space="preserve">, f. 6; </w:t>
      </w:r>
      <w:hyperlink w:anchor="SENTENCIA_2014_15" w:history="1">
        <w:r w:rsidRPr="00605D8C">
          <w:rPr>
            <w:rStyle w:val="TextoNormalCaracter"/>
          </w:rPr>
          <w:t>15/2014</w:t>
        </w:r>
      </w:hyperlink>
      <w:r w:rsidRPr="00605D8C">
        <w:rPr>
          <w:rStyle w:val="TextoNormalCaracter"/>
        </w:rPr>
        <w:t xml:space="preserve">, f. 6; </w:t>
      </w:r>
      <w:hyperlink w:anchor="SENTENCIA_2014_16" w:history="1">
        <w:r w:rsidRPr="00605D8C">
          <w:rPr>
            <w:rStyle w:val="TextoNormalCaracter"/>
          </w:rPr>
          <w:t>16/2014</w:t>
        </w:r>
      </w:hyperlink>
      <w:r w:rsidRPr="00605D8C">
        <w:rPr>
          <w:rStyle w:val="TextoNormalCaracter"/>
        </w:rPr>
        <w:t xml:space="preserve">, f. 6; </w:t>
      </w:r>
      <w:hyperlink w:anchor="SENTENCIA_2014_23" w:history="1">
        <w:r w:rsidRPr="00605D8C">
          <w:rPr>
            <w:rStyle w:val="TextoNormalCaracter"/>
          </w:rPr>
          <w:t>23/2014</w:t>
        </w:r>
      </w:hyperlink>
      <w:r w:rsidRPr="00605D8C">
        <w:rPr>
          <w:rStyle w:val="TextoNormalCaracter"/>
        </w:rPr>
        <w:t xml:space="preserve">, f. 5; </w:t>
      </w:r>
      <w:hyperlink w:anchor="SENTENCIA_2014_31" w:history="1">
        <w:r w:rsidRPr="00605D8C">
          <w:rPr>
            <w:rStyle w:val="TextoNormalCaracter"/>
          </w:rPr>
          <w:t>31/2014</w:t>
        </w:r>
      </w:hyperlink>
      <w:r w:rsidRPr="00605D8C">
        <w:rPr>
          <w:rStyle w:val="TextoNormalCaracter"/>
        </w:rPr>
        <w:t xml:space="preserve">, ff. 4, 5; </w:t>
      </w:r>
      <w:hyperlink w:anchor="SENTENCIA_2014_43" w:history="1">
        <w:r w:rsidRPr="00605D8C">
          <w:rPr>
            <w:rStyle w:val="TextoNormalCaracter"/>
          </w:rPr>
          <w:t>43/2014</w:t>
        </w:r>
      </w:hyperlink>
      <w:r w:rsidRPr="00605D8C">
        <w:rPr>
          <w:rStyle w:val="TextoNormalCaracter"/>
        </w:rPr>
        <w:t xml:space="preserve">, f. 4; </w:t>
      </w:r>
      <w:hyperlink w:anchor="SENTENCIA_2014_104" w:history="1">
        <w:r w:rsidRPr="00605D8C">
          <w:rPr>
            <w:rStyle w:val="TextoNormalCaracter"/>
          </w:rPr>
          <w:t>104/2014</w:t>
        </w:r>
      </w:hyperlink>
      <w:r w:rsidRPr="00605D8C">
        <w:rPr>
          <w:rStyle w:val="TextoNormalCaracter"/>
        </w:rPr>
        <w:t>, f. 7.</w:t>
      </w:r>
    </w:p>
    <w:p w:rsidR="00605D8C" w:rsidRPr="00605D8C" w:rsidRDefault="00605D8C" w:rsidP="00605D8C">
      <w:pPr>
        <w:pStyle w:val="TextoNormalSangraFrancesa"/>
        <w:rPr>
          <w:rStyle w:val="TextoNormalNegritaCaracter"/>
        </w:rPr>
      </w:pPr>
      <w:r w:rsidRPr="00605D8C">
        <w:rPr>
          <w:rStyle w:val="TextoNormalCursivaCaracter"/>
        </w:rPr>
        <w:t>Prueba indirecta</w:t>
      </w:r>
      <w:r>
        <w:t xml:space="preserve"> véase </w:t>
      </w:r>
      <w:hyperlink w:anchor="DESCRIPTORALFABETICO737" w:history="1">
        <w:r w:rsidRPr="00605D8C">
          <w:rPr>
            <w:rStyle w:val="TextoNormalNegritaCaracter"/>
          </w:rPr>
          <w:t>Prueba indiciaria</w:t>
        </w:r>
      </w:hyperlink>
    </w:p>
    <w:bookmarkStart w:id="984" w:name="DESCRIPTORALFABETICO20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"DESCRIPTOR208" </w:instrText>
      </w:r>
      <w:r w:rsidR="00AD79D4" w:rsidRPr="00605D8C">
        <w:rPr>
          <w:rStyle w:val="TextoNormalNegritaCaracter"/>
        </w:rPr>
      </w:r>
      <w:r w:rsidRPr="00605D8C">
        <w:rPr>
          <w:rStyle w:val="TextoNormalNegritaCaracter"/>
        </w:rPr>
        <w:fldChar w:fldCharType="separate"/>
      </w:r>
      <w:bookmarkEnd w:id="984"/>
      <w:r w:rsidRPr="00605D8C">
        <w:rPr>
          <w:rStyle w:val="TextoNormalNegritaCaracter"/>
        </w:rPr>
        <w:t>Publicación de fotografías privadas sin consentimiento de los interesados (Descriptor Nº 208)</w:t>
      </w:r>
      <w:r w:rsidRPr="00605D8C">
        <w:rPr>
          <w:rStyle w:val="TextoNormalNegritaCaracter"/>
        </w:rPr>
        <w:fldChar w:fldCharType="end"/>
      </w:r>
      <w:r w:rsidRPr="00605D8C">
        <w:rPr>
          <w:rStyle w:val="TextoNormalCaracter"/>
        </w:rPr>
        <w:t xml:space="preserve">, Sentencia </w:t>
      </w:r>
      <w:hyperlink w:anchor="SENTENCIA_2014_19" w:history="1">
        <w:r w:rsidRPr="00605D8C">
          <w:rPr>
            <w:rStyle w:val="TextoNormalCaracter"/>
          </w:rPr>
          <w:t>19/2014</w:t>
        </w:r>
      </w:hyperlink>
      <w:r w:rsidRPr="00605D8C">
        <w:rPr>
          <w:rStyle w:val="TextoNormalCaracter"/>
        </w:rPr>
        <w:t>, ff. 5, 8, 9.</w:t>
      </w:r>
    </w:p>
    <w:bookmarkStart w:id="985" w:name="DESCRIPTORALFABETICO63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"DESCRIPTOR635" </w:instrText>
      </w:r>
      <w:r w:rsidR="00AD79D4" w:rsidRPr="00605D8C">
        <w:rPr>
          <w:rStyle w:val="TextoNormalNegritaCaracter"/>
        </w:rPr>
      </w:r>
      <w:r w:rsidRPr="00605D8C">
        <w:rPr>
          <w:rStyle w:val="TextoNormalNegritaCaracter"/>
        </w:rPr>
        <w:fldChar w:fldCharType="separate"/>
      </w:r>
      <w:bookmarkEnd w:id="985"/>
      <w:r w:rsidRPr="00605D8C">
        <w:rPr>
          <w:rStyle w:val="TextoNormalNegritaCaracter"/>
        </w:rPr>
        <w:t>Publicidad institucional (Descriptor Nº 635)</w:t>
      </w:r>
      <w:r w:rsidRPr="00605D8C">
        <w:rPr>
          <w:rStyle w:val="TextoNormalNegritaCaracter"/>
        </w:rPr>
        <w:fldChar w:fldCharType="end"/>
      </w:r>
      <w:r w:rsidRPr="00605D8C">
        <w:rPr>
          <w:rStyle w:val="TextoNormalCaracter"/>
        </w:rPr>
        <w:t xml:space="preserve">, Sentencia </w:t>
      </w:r>
      <w:hyperlink w:anchor="SENTENCIA_2014_104" w:history="1">
        <w:r w:rsidRPr="00605D8C">
          <w:rPr>
            <w:rStyle w:val="TextoNormalCaracter"/>
          </w:rPr>
          <w:t>104/2014</w:t>
        </w:r>
      </w:hyperlink>
      <w:r w:rsidRPr="00605D8C">
        <w:rPr>
          <w:rStyle w:val="TextoNormalCaracter"/>
        </w:rPr>
        <w:t>, ff. 3, 8, VP.</w:t>
      </w:r>
    </w:p>
    <w:bookmarkStart w:id="986" w:name="DESCRIPTORALFABETICO5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"DESCRIPTOR548" </w:instrText>
      </w:r>
      <w:r w:rsidR="00AD79D4" w:rsidRPr="00605D8C">
        <w:rPr>
          <w:rStyle w:val="TextoNormalNegritaCaracter"/>
        </w:rPr>
      </w:r>
      <w:r w:rsidRPr="00605D8C">
        <w:rPr>
          <w:rStyle w:val="TextoNormalNegritaCaracter"/>
        </w:rPr>
        <w:fldChar w:fldCharType="separate"/>
      </w:r>
      <w:bookmarkEnd w:id="986"/>
      <w:r w:rsidRPr="00605D8C">
        <w:rPr>
          <w:rStyle w:val="TextoNormalNegritaCaracter"/>
        </w:rPr>
        <w:t>Puertos (Descriptor Nº 548)</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ff. 3, 4, VP.</w:t>
      </w:r>
    </w:p>
    <w:bookmarkStart w:id="987" w:name="DESCRIPTORALFABETICO7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"DESCRIPTOR777" </w:instrText>
      </w:r>
      <w:r w:rsidR="00AD79D4" w:rsidRPr="00605D8C">
        <w:rPr>
          <w:rStyle w:val="TextoNormalNegritaCaracter"/>
        </w:rPr>
      </w:r>
      <w:r w:rsidRPr="00605D8C">
        <w:rPr>
          <w:rStyle w:val="TextoNormalNegritaCaracter"/>
        </w:rPr>
        <w:fldChar w:fldCharType="separate"/>
      </w:r>
      <w:bookmarkEnd w:id="987"/>
      <w:r w:rsidRPr="00605D8C">
        <w:rPr>
          <w:rStyle w:val="TextoNormalNegritaCaracter"/>
        </w:rPr>
        <w:t>Puesta en libertad (Descriptor Nº 777)</w:t>
      </w:r>
      <w:r w:rsidRPr="00605D8C">
        <w:rPr>
          <w:rStyle w:val="TextoNormalNegritaCaracter"/>
        </w:rPr>
        <w:fldChar w:fldCharType="end"/>
      </w:r>
      <w:r w:rsidRPr="00605D8C">
        <w:rPr>
          <w:rStyle w:val="TextoNormalCaracter"/>
        </w:rPr>
        <w:t xml:space="preserve">, Sentencia </w:t>
      </w:r>
      <w:hyperlink w:anchor="SENTENCIA_2014_63" w:history="1">
        <w:r w:rsidRPr="00605D8C">
          <w:rPr>
            <w:rStyle w:val="TextoNormalCaracter"/>
          </w:rPr>
          <w:t>63/2014</w:t>
        </w:r>
      </w:hyperlink>
      <w:r w:rsidRPr="00605D8C">
        <w:rPr>
          <w:rStyle w:val="TextoNormalCaracter"/>
        </w:rPr>
        <w:t>, f. 2.</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22" w:history="1">
        <w:r w:rsidRPr="00605D8C">
          <w:rPr>
            <w:rStyle w:val="TextoNormalCaracter"/>
          </w:rPr>
          <w:t>22/2014</w:t>
        </w:r>
      </w:hyperlink>
      <w:r w:rsidRPr="00605D8C">
        <w:rPr>
          <w:rStyle w:val="TextoNormalCaracter"/>
        </w:rPr>
        <w:t xml:space="preserve">, ff. 1, 2; </w:t>
      </w:r>
      <w:hyperlink w:anchor="AUTO_2014_32" w:history="1">
        <w:r w:rsidRPr="00605D8C">
          <w:rPr>
            <w:rStyle w:val="TextoNormalCaracter"/>
          </w:rPr>
          <w:t>32/2014</w:t>
        </w:r>
      </w:hyperlink>
      <w:r w:rsidRPr="00605D8C">
        <w:rPr>
          <w:rStyle w:val="TextoNormalCaracter"/>
        </w:rPr>
        <w:t xml:space="preserve">, ff. 1, 2; </w:t>
      </w:r>
      <w:hyperlink w:anchor="AUTO_2014_78" w:history="1">
        <w:r w:rsidRPr="00605D8C">
          <w:rPr>
            <w:rStyle w:val="TextoNormalCaracter"/>
          </w:rPr>
          <w:t>78/2014</w:t>
        </w:r>
      </w:hyperlink>
      <w:r w:rsidRPr="00605D8C">
        <w:rPr>
          <w:rStyle w:val="TextoNormalCaracter"/>
        </w:rPr>
        <w:t xml:space="preserve">, ff. 1, 2; </w:t>
      </w:r>
      <w:hyperlink w:anchor="AUTO_2014_91" w:history="1">
        <w:r w:rsidRPr="00605D8C">
          <w:rPr>
            <w:rStyle w:val="TextoNormalCaracter"/>
          </w:rPr>
          <w:t>91/2014</w:t>
        </w:r>
      </w:hyperlink>
      <w:r w:rsidRPr="00605D8C">
        <w:rPr>
          <w:rStyle w:val="TextoNormalCaracter"/>
        </w:rPr>
        <w:t xml:space="preserve">, ff. 1, 2; </w:t>
      </w:r>
      <w:hyperlink w:anchor="AUTO_2014_98" w:history="1">
        <w:r w:rsidRPr="00605D8C">
          <w:rPr>
            <w:rStyle w:val="TextoNormalCaracter"/>
          </w:rPr>
          <w:t>98/2014</w:t>
        </w:r>
      </w:hyperlink>
      <w:r w:rsidRPr="00605D8C">
        <w:rPr>
          <w:rStyle w:val="TextoNormalCaracter"/>
        </w:rPr>
        <w:t xml:space="preserve">, ff. 1, 2; </w:t>
      </w:r>
      <w:hyperlink w:anchor="AUTO_2014_140" w:history="1">
        <w:r w:rsidRPr="00605D8C">
          <w:rPr>
            <w:rStyle w:val="TextoNormalCaracter"/>
          </w:rPr>
          <w:t>140/2014</w:t>
        </w:r>
      </w:hyperlink>
      <w:r w:rsidRPr="00605D8C">
        <w:rPr>
          <w:rStyle w:val="TextoNormalCaracter"/>
        </w:rPr>
        <w:t xml:space="preserve">, ff. 1, 2; </w:t>
      </w:r>
      <w:hyperlink w:anchor="AUTO_2014_143" w:history="1">
        <w:r w:rsidRPr="00605D8C">
          <w:rPr>
            <w:rStyle w:val="TextoNormalCaracter"/>
          </w:rPr>
          <w:t>143/2014</w:t>
        </w:r>
      </w:hyperlink>
      <w:r w:rsidRPr="00605D8C">
        <w:rPr>
          <w:rStyle w:val="TextoNormalCaracter"/>
        </w:rPr>
        <w:t xml:space="preserve">, ff. 1, 2; </w:t>
      </w:r>
      <w:hyperlink w:anchor="AUTO_2014_144" w:history="1">
        <w:r w:rsidRPr="00605D8C">
          <w:rPr>
            <w:rStyle w:val="TextoNormalCaracter"/>
          </w:rPr>
          <w:t>144/2014</w:t>
        </w:r>
      </w:hyperlink>
      <w:r w:rsidRPr="00605D8C">
        <w:rPr>
          <w:rStyle w:val="TextoNormalCaracter"/>
        </w:rPr>
        <w:t xml:space="preserve">, ff. 1, 2; </w:t>
      </w:r>
      <w:hyperlink w:anchor="AUTO_2014_148" w:history="1">
        <w:r w:rsidRPr="00605D8C">
          <w:rPr>
            <w:rStyle w:val="TextoNormalCaracter"/>
          </w:rPr>
          <w:t>148/2014</w:t>
        </w:r>
      </w:hyperlink>
      <w:r w:rsidRPr="00605D8C">
        <w:rPr>
          <w:rStyle w:val="TextoNormalCaracter"/>
        </w:rPr>
        <w:t xml:space="preserve">, ff. 1, 2; </w:t>
      </w:r>
      <w:hyperlink w:anchor="AUTO_2014_170" w:history="1">
        <w:r w:rsidRPr="00605D8C">
          <w:rPr>
            <w:rStyle w:val="TextoNormalCaracter"/>
          </w:rPr>
          <w:t>170/2014</w:t>
        </w:r>
      </w:hyperlink>
      <w:r w:rsidRPr="00605D8C">
        <w:rPr>
          <w:rStyle w:val="TextoNormalCaracter"/>
        </w:rPr>
        <w:t>, ff. 1, 2.</w:t>
      </w:r>
    </w:p>
    <w:bookmarkStart w:id="988" w:name="DESCRIPTORALFABETICO18"/>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"DESCRIPTOR18" </w:instrText>
      </w:r>
      <w:r w:rsidR="00AD79D4" w:rsidRPr="00605D8C">
        <w:rPr>
          <w:rStyle w:val="TextoNormalNegritaCaracter"/>
        </w:rPr>
      </w:r>
      <w:r w:rsidRPr="00605D8C">
        <w:rPr>
          <w:rStyle w:val="TextoNormalNegritaCaracter"/>
        </w:rPr>
        <w:fldChar w:fldCharType="separate"/>
      </w:r>
      <w:bookmarkEnd w:id="988"/>
      <w:r w:rsidRPr="00605D8C">
        <w:rPr>
          <w:rStyle w:val="TextoNormalNegritaCaracter"/>
        </w:rPr>
        <w:t>Puntos de conexión para el ejercicio de competencias autonómicas (Descriptor Nº 18)</w:t>
      </w:r>
      <w:r w:rsidRPr="00605D8C">
        <w:rPr>
          <w:rStyle w:val="TextoNormalNegritaCaracter"/>
        </w:rPr>
        <w:fldChar w:fldCharType="end"/>
      </w:r>
      <w:r w:rsidRPr="00605D8C">
        <w:rPr>
          <w:rStyle w:val="TextoNormalCaracter"/>
        </w:rPr>
        <w:t xml:space="preserve">, Sentencia </w:t>
      </w:r>
      <w:hyperlink w:anchor="SENTENCIA_2014_27" w:history="1">
        <w:r w:rsidRPr="00605D8C">
          <w:rPr>
            <w:rStyle w:val="TextoNormalCaracter"/>
          </w:rPr>
          <w:t>27/2014</w:t>
        </w:r>
      </w:hyperlink>
      <w:r w:rsidRPr="00605D8C">
        <w:rPr>
          <w:rStyle w:val="TextoNormalCaracter"/>
        </w:rPr>
        <w:t>, ff. 4, 5, 8, VP.</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R</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989" w:name="DESCRIPTORALFABETICO5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"DESCRIPTOR546" </w:instrText>
      </w:r>
      <w:r w:rsidR="00AD79D4" w:rsidRPr="00605D8C">
        <w:rPr>
          <w:rStyle w:val="TextoNormalNegritaCaracter"/>
        </w:rPr>
      </w:r>
      <w:r w:rsidRPr="00605D8C">
        <w:rPr>
          <w:rStyle w:val="TextoNormalNegritaCaracter"/>
        </w:rPr>
        <w:fldChar w:fldCharType="separate"/>
      </w:r>
      <w:bookmarkEnd w:id="989"/>
      <w:r w:rsidRPr="00605D8C">
        <w:rPr>
          <w:rStyle w:val="TextoNormalNegritaCaracter"/>
        </w:rPr>
        <w:t>Radiodifusión (Descriptor Nº 546)</w:t>
      </w:r>
      <w:r w:rsidRPr="00605D8C">
        <w:rPr>
          <w:rStyle w:val="TextoNormalNegritaCaracter"/>
        </w:rPr>
        <w:fldChar w:fldCharType="end"/>
      </w:r>
      <w:r w:rsidRPr="00605D8C">
        <w:rPr>
          <w:rStyle w:val="TextoNormalCaracter"/>
        </w:rPr>
        <w:t xml:space="preserve">, Sentencia </w:t>
      </w:r>
      <w:hyperlink w:anchor="SENTENCIA_2014_104" w:history="1">
        <w:r w:rsidRPr="00605D8C">
          <w:rPr>
            <w:rStyle w:val="TextoNormalCaracter"/>
          </w:rPr>
          <w:t>104/2014</w:t>
        </w:r>
      </w:hyperlink>
      <w:r w:rsidRPr="00605D8C">
        <w:rPr>
          <w:rStyle w:val="TextoNormalCaracter"/>
        </w:rPr>
        <w:t>, f. 2.</w:t>
      </w:r>
    </w:p>
    <w:bookmarkStart w:id="990" w:name="DESCRIPTORALFABETICO5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"DESCRIPTOR531" </w:instrText>
      </w:r>
      <w:r w:rsidR="00AD79D4" w:rsidRPr="00605D8C">
        <w:rPr>
          <w:rStyle w:val="TextoNormalNegritaCaracter"/>
        </w:rPr>
      </w:r>
      <w:r w:rsidRPr="00605D8C">
        <w:rPr>
          <w:rStyle w:val="TextoNormalNegritaCaracter"/>
        </w:rPr>
        <w:fldChar w:fldCharType="separate"/>
      </w:r>
      <w:bookmarkEnd w:id="990"/>
      <w:r w:rsidRPr="00605D8C">
        <w:rPr>
          <w:rStyle w:val="TextoNormalNegritaCaracter"/>
        </w:rPr>
        <w:t>Reconocimiento de derechos y servicios (Descriptor Nº 531)</w:t>
      </w:r>
      <w:r w:rsidRPr="00605D8C">
        <w:rPr>
          <w:rStyle w:val="TextoNormalNegritaCaracter"/>
        </w:rPr>
        <w:fldChar w:fldCharType="end"/>
      </w:r>
      <w:r w:rsidRPr="00605D8C">
        <w:rPr>
          <w:rStyle w:val="TextoNormalCaracter"/>
        </w:rPr>
        <w:t xml:space="preserve">, Sentencia </w:t>
      </w:r>
      <w:hyperlink w:anchor="SENTENCIA_2014_66" w:history="1">
        <w:r w:rsidRPr="00605D8C">
          <w:rPr>
            <w:rStyle w:val="TextoNormalCaracter"/>
          </w:rPr>
          <w:t>66/2014</w:t>
        </w:r>
      </w:hyperlink>
      <w:r w:rsidRPr="00605D8C">
        <w:rPr>
          <w:rStyle w:val="TextoNormalCaracter"/>
        </w:rPr>
        <w:t>, ff. 2 a 5.</w:t>
      </w:r>
    </w:p>
    <w:bookmarkStart w:id="991" w:name="DESCRIPTORALFABETICO3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"DESCRIPTOR338" </w:instrText>
      </w:r>
      <w:r w:rsidR="00AD79D4" w:rsidRPr="00605D8C">
        <w:rPr>
          <w:rStyle w:val="TextoNormalNegritaCaracter"/>
        </w:rPr>
      </w:r>
      <w:r w:rsidRPr="00605D8C">
        <w:rPr>
          <w:rStyle w:val="TextoNormalNegritaCaracter"/>
        </w:rPr>
        <w:fldChar w:fldCharType="separate"/>
      </w:r>
      <w:bookmarkEnd w:id="991"/>
      <w:r w:rsidRPr="00605D8C">
        <w:rPr>
          <w:rStyle w:val="TextoNormalNegritaCaracter"/>
        </w:rPr>
        <w:t>Rectificación de sentencias del Tribunal Constitucional (Descriptor Nº 338)</w:t>
      </w:r>
      <w:r w:rsidRPr="00605D8C">
        <w:rPr>
          <w:rStyle w:val="TextoNormalNegritaCaracter"/>
        </w:rPr>
        <w:fldChar w:fldCharType="end"/>
      </w:r>
      <w:r w:rsidRPr="00605D8C">
        <w:rPr>
          <w:rStyle w:val="TextoNormalCaracter"/>
        </w:rPr>
        <w:t xml:space="preserve">, Auto </w:t>
      </w:r>
      <w:hyperlink w:anchor="AUTO_2014_160" w:history="1">
        <w:r w:rsidRPr="00605D8C">
          <w:rPr>
            <w:rStyle w:val="TextoNormalCaracter"/>
          </w:rPr>
          <w:t>160/2014</w:t>
        </w:r>
      </w:hyperlink>
      <w:r w:rsidRPr="00605D8C">
        <w:rPr>
          <w:rStyle w:val="TextoNormalCaracter"/>
        </w:rPr>
        <w:t>, f. único.</w:t>
      </w:r>
    </w:p>
    <w:bookmarkStart w:id="992" w:name="DESCRIPTORALFABETICO3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"DESCRIPTOR310" </w:instrText>
      </w:r>
      <w:r w:rsidR="00AD79D4" w:rsidRPr="00605D8C">
        <w:rPr>
          <w:rStyle w:val="TextoNormalNegritaCaracter"/>
        </w:rPr>
      </w:r>
      <w:r w:rsidRPr="00605D8C">
        <w:rPr>
          <w:rStyle w:val="TextoNormalNegritaCaracter"/>
        </w:rPr>
        <w:fldChar w:fldCharType="separate"/>
      </w:r>
      <w:bookmarkEnd w:id="992"/>
      <w:r w:rsidRPr="00605D8C">
        <w:rPr>
          <w:rStyle w:val="TextoNormalNegritaCaracter"/>
        </w:rPr>
        <w:t>Recurso ad cautelam (Descriptor Nº 310)</w:t>
      </w:r>
      <w:r w:rsidRPr="00605D8C">
        <w:rPr>
          <w:rStyle w:val="TextoNormalNegritaCaracter"/>
        </w:rPr>
        <w:fldChar w:fldCharType="end"/>
      </w:r>
      <w:r w:rsidRPr="00605D8C">
        <w:rPr>
          <w:rStyle w:val="TextoNormalCaracter"/>
        </w:rPr>
        <w:t xml:space="preserve">, Sentencia </w:t>
      </w:r>
      <w:hyperlink w:anchor="SENTENCIA_2014_28" w:history="1">
        <w:r w:rsidRPr="00605D8C">
          <w:rPr>
            <w:rStyle w:val="TextoNormalCaracter"/>
          </w:rPr>
          <w:t>28/2014</w:t>
        </w:r>
      </w:hyperlink>
      <w:r w:rsidRPr="00605D8C">
        <w:rPr>
          <w:rStyle w:val="TextoNormalCaracter"/>
        </w:rPr>
        <w:t>, f. 3.</w:t>
      </w:r>
    </w:p>
    <w:bookmarkStart w:id="993" w:name="DESCRIPTORALFABETICO7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"DESCRIPTOR764" </w:instrText>
      </w:r>
      <w:r w:rsidR="00AD79D4" w:rsidRPr="00605D8C">
        <w:rPr>
          <w:rStyle w:val="TextoNormalNegritaCaracter"/>
        </w:rPr>
      </w:r>
      <w:r w:rsidRPr="00605D8C">
        <w:rPr>
          <w:rStyle w:val="TextoNormalNegritaCaracter"/>
        </w:rPr>
        <w:fldChar w:fldCharType="separate"/>
      </w:r>
      <w:bookmarkEnd w:id="993"/>
      <w:r w:rsidRPr="00605D8C">
        <w:rPr>
          <w:rStyle w:val="TextoNormalNegritaCaracter"/>
        </w:rPr>
        <w:t>Recurso contencioso-administrativo (Descriptor Nº 764)</w:t>
      </w:r>
      <w:r w:rsidRPr="00605D8C">
        <w:rPr>
          <w:rStyle w:val="TextoNormalNegritaCaracter"/>
        </w:rPr>
        <w:fldChar w:fldCharType="end"/>
      </w:r>
      <w:r w:rsidRPr="00605D8C">
        <w:rPr>
          <w:rStyle w:val="TextoNormalCaracter"/>
        </w:rPr>
        <w:t xml:space="preserve">, Sentencia </w:t>
      </w:r>
      <w:hyperlink w:anchor="SENTENCIA_2014_52" w:history="1">
        <w:r w:rsidRPr="00605D8C">
          <w:rPr>
            <w:rStyle w:val="TextoNormalCaracter"/>
          </w:rPr>
          <w:t>52/2014</w:t>
        </w:r>
      </w:hyperlink>
      <w:r w:rsidRPr="00605D8C">
        <w:rPr>
          <w:rStyle w:val="TextoNormalCaracter"/>
        </w:rPr>
        <w:t>, ff. 2 a 4, VP.</w:t>
      </w:r>
    </w:p>
    <w:bookmarkStart w:id="994" w:name="DESCRIPTORALFABETICO3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"DESCRIPTOR320" </w:instrText>
      </w:r>
      <w:r w:rsidR="00AD79D4" w:rsidRPr="00605D8C">
        <w:rPr>
          <w:rStyle w:val="TextoNormalNegritaCaracter"/>
        </w:rPr>
      </w:r>
      <w:r w:rsidRPr="00605D8C">
        <w:rPr>
          <w:rStyle w:val="TextoNormalNegritaCaracter"/>
        </w:rPr>
        <w:fldChar w:fldCharType="separate"/>
      </w:r>
      <w:bookmarkEnd w:id="994"/>
      <w:r w:rsidRPr="00605D8C">
        <w:rPr>
          <w:rStyle w:val="TextoNormalNegritaCaracter"/>
        </w:rPr>
        <w:t>Recurso de amparo contra actos administrativos (Descriptor Nº 320)</w:t>
      </w:r>
      <w:r w:rsidRPr="00605D8C">
        <w:rPr>
          <w:rStyle w:val="TextoNormalNegritaCaracter"/>
        </w:rPr>
        <w:fldChar w:fldCharType="end"/>
      </w:r>
      <w:r w:rsidRPr="00605D8C">
        <w:rPr>
          <w:rStyle w:val="TextoNormalCaracter"/>
        </w:rPr>
        <w:t xml:space="preserve">, Sentencia </w:t>
      </w:r>
      <w:hyperlink w:anchor="SENTENCIA_2014_28" w:history="1">
        <w:r w:rsidRPr="00605D8C">
          <w:rPr>
            <w:rStyle w:val="TextoNormalCaracter"/>
          </w:rPr>
          <w:t>28/2014</w:t>
        </w:r>
      </w:hyperlink>
      <w:r w:rsidRPr="00605D8C">
        <w:rPr>
          <w:rStyle w:val="TextoNormalCaracter"/>
        </w:rPr>
        <w:t>, f. 2.</w:t>
      </w:r>
    </w:p>
    <w:bookmarkStart w:id="995" w:name="DESCRIPTORALFABETICO31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"DESCRIPTOR312" </w:instrText>
      </w:r>
      <w:r w:rsidR="00AD79D4" w:rsidRPr="00605D8C">
        <w:rPr>
          <w:rStyle w:val="TextoNormalNegritaCaracter"/>
        </w:rPr>
      </w:r>
      <w:r w:rsidRPr="00605D8C">
        <w:rPr>
          <w:rStyle w:val="TextoNormalNegritaCaracter"/>
        </w:rPr>
        <w:fldChar w:fldCharType="separate"/>
      </w:r>
      <w:bookmarkEnd w:id="995"/>
      <w:r w:rsidRPr="00605D8C">
        <w:rPr>
          <w:rStyle w:val="TextoNormalNegritaCaracter"/>
        </w:rPr>
        <w:t>Recurso de amparo mixto (Descriptor Nº 312)</w:t>
      </w:r>
      <w:r w:rsidRPr="00605D8C">
        <w:rPr>
          <w:rStyle w:val="TextoNormalNegritaCaracter"/>
        </w:rPr>
        <w:fldChar w:fldCharType="end"/>
      </w:r>
      <w:r w:rsidRPr="00605D8C">
        <w:rPr>
          <w:rStyle w:val="TextoNormalCaracter"/>
        </w:rPr>
        <w:t xml:space="preserve">, Sentencias </w:t>
      </w:r>
      <w:hyperlink w:anchor="SENTENCIA_2014_31" w:history="1">
        <w:r w:rsidRPr="00605D8C">
          <w:rPr>
            <w:rStyle w:val="TextoNormalCaracter"/>
          </w:rPr>
          <w:t>31/2014</w:t>
        </w:r>
      </w:hyperlink>
      <w:r w:rsidRPr="00605D8C">
        <w:rPr>
          <w:rStyle w:val="TextoNormalCaracter"/>
        </w:rPr>
        <w:t xml:space="preserve">, f. 2; </w:t>
      </w:r>
      <w:hyperlink w:anchor="SENTENCIA_2014_104" w:history="1">
        <w:r w:rsidRPr="00605D8C">
          <w:rPr>
            <w:rStyle w:val="TextoNormalCaracter"/>
          </w:rPr>
          <w:t>104/2014</w:t>
        </w:r>
      </w:hyperlink>
      <w:r w:rsidRPr="00605D8C">
        <w:rPr>
          <w:rStyle w:val="TextoNormalCaracter"/>
        </w:rPr>
        <w:t>, f. 2.</w:t>
      </w:r>
    </w:p>
    <w:bookmarkStart w:id="996" w:name="DESCRIPTORALFABETICO76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"DESCRIPTOR765" </w:instrText>
      </w:r>
      <w:r w:rsidR="00AD79D4" w:rsidRPr="00605D8C">
        <w:rPr>
          <w:rStyle w:val="TextoNormalNegritaCaracter"/>
        </w:rPr>
      </w:r>
      <w:r w:rsidRPr="00605D8C">
        <w:rPr>
          <w:rStyle w:val="TextoNormalNegritaCaracter"/>
        </w:rPr>
        <w:fldChar w:fldCharType="separate"/>
      </w:r>
      <w:bookmarkEnd w:id="996"/>
      <w:r w:rsidRPr="00605D8C">
        <w:rPr>
          <w:rStyle w:val="TextoNormalNegritaCaracter"/>
        </w:rPr>
        <w:t>Recurso de apelación contencioso-administrativo (Descriptor Nº 765)</w:t>
      </w:r>
      <w:r w:rsidRPr="00605D8C">
        <w:rPr>
          <w:rStyle w:val="TextoNormalNegritaCaracter"/>
        </w:rPr>
        <w:fldChar w:fldCharType="end"/>
      </w:r>
      <w:r w:rsidRPr="00605D8C">
        <w:rPr>
          <w:rStyle w:val="TextoNormalCaracter"/>
        </w:rPr>
        <w:t xml:space="preserve">, Sentencias </w:t>
      </w:r>
      <w:hyperlink w:anchor="SENTENCIA_2014_11" w:history="1">
        <w:r w:rsidRPr="00605D8C">
          <w:rPr>
            <w:rStyle w:val="TextoNormalCaracter"/>
          </w:rPr>
          <w:t>11/2014</w:t>
        </w:r>
      </w:hyperlink>
      <w:r w:rsidRPr="00605D8C">
        <w:rPr>
          <w:rStyle w:val="TextoNormalCaracter"/>
        </w:rPr>
        <w:t xml:space="preserve">, ff. 2, 3; </w:t>
      </w:r>
      <w:hyperlink w:anchor="SENTENCIA_2014_47" w:history="1">
        <w:r w:rsidRPr="00605D8C">
          <w:rPr>
            <w:rStyle w:val="TextoNormalCaracter"/>
          </w:rPr>
          <w:t>47/2014</w:t>
        </w:r>
      </w:hyperlink>
      <w:r w:rsidRPr="00605D8C">
        <w:rPr>
          <w:rStyle w:val="TextoNormalCaracter"/>
        </w:rPr>
        <w:t>, f. 2.</w:t>
      </w:r>
    </w:p>
    <w:bookmarkStart w:id="997" w:name="DESCRIPTORALFABETICO7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"DESCRIPTOR779" </w:instrText>
      </w:r>
      <w:r w:rsidR="00AD79D4" w:rsidRPr="00605D8C">
        <w:rPr>
          <w:rStyle w:val="TextoNormalNegritaCaracter"/>
        </w:rPr>
      </w:r>
      <w:r w:rsidRPr="00605D8C">
        <w:rPr>
          <w:rStyle w:val="TextoNormalNegritaCaracter"/>
        </w:rPr>
        <w:fldChar w:fldCharType="separate"/>
      </w:r>
      <w:bookmarkEnd w:id="997"/>
      <w:r w:rsidRPr="00605D8C">
        <w:rPr>
          <w:rStyle w:val="TextoNormalNegritaCaracter"/>
        </w:rPr>
        <w:t>Recurso de casación penal (Descriptor Nº 779)</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2; </w:t>
      </w:r>
      <w:hyperlink w:anchor="SENTENCIA_2014_14" w:history="1">
        <w:r w:rsidRPr="00605D8C">
          <w:rPr>
            <w:rStyle w:val="TextoNormalCaracter"/>
          </w:rPr>
          <w:t>14/2014</w:t>
        </w:r>
      </w:hyperlink>
      <w:r w:rsidRPr="00605D8C">
        <w:rPr>
          <w:rStyle w:val="TextoNormalCaracter"/>
        </w:rPr>
        <w:t xml:space="preserve">, f. 2; </w:t>
      </w:r>
      <w:hyperlink w:anchor="SENTENCIA_2014_15" w:history="1">
        <w:r w:rsidRPr="00605D8C">
          <w:rPr>
            <w:rStyle w:val="TextoNormalCaracter"/>
          </w:rPr>
          <w:t>15/2014</w:t>
        </w:r>
      </w:hyperlink>
      <w:r w:rsidRPr="00605D8C">
        <w:rPr>
          <w:rStyle w:val="TextoNormalCaracter"/>
        </w:rPr>
        <w:t xml:space="preserve">, f. 2; </w:t>
      </w:r>
      <w:hyperlink w:anchor="SENTENCIA_2014_16" w:history="1">
        <w:r w:rsidRPr="00605D8C">
          <w:rPr>
            <w:rStyle w:val="TextoNormalCaracter"/>
          </w:rPr>
          <w:t>16/2014</w:t>
        </w:r>
      </w:hyperlink>
      <w:r w:rsidRPr="00605D8C">
        <w:rPr>
          <w:rStyle w:val="TextoNormalCaracter"/>
        </w:rPr>
        <w:t>, f. 2.</w:t>
      </w:r>
    </w:p>
    <w:bookmarkStart w:id="998" w:name="DESCRIPTORALFABETICO2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"DESCRIPTOR296" </w:instrText>
      </w:r>
      <w:r w:rsidR="00AD79D4" w:rsidRPr="00605D8C">
        <w:rPr>
          <w:rStyle w:val="TextoNormalNegritaCaracter"/>
        </w:rPr>
      </w:r>
      <w:r w:rsidRPr="00605D8C">
        <w:rPr>
          <w:rStyle w:val="TextoNormalNegritaCaracter"/>
        </w:rPr>
        <w:fldChar w:fldCharType="separate"/>
      </w:r>
      <w:bookmarkEnd w:id="998"/>
      <w:r w:rsidRPr="00605D8C">
        <w:rPr>
          <w:rStyle w:val="TextoNormalNegritaCaracter"/>
        </w:rPr>
        <w:t>Recurso de inconstitucionalidad (Descriptor Nº 296)</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 2.</w:t>
      </w:r>
    </w:p>
    <w:bookmarkStart w:id="999" w:name="DESCRIPTORALFABETICO63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"DESCRIPTOR638" </w:instrText>
      </w:r>
      <w:r w:rsidR="00AD79D4" w:rsidRPr="00605D8C">
        <w:rPr>
          <w:rStyle w:val="TextoNormalNegritaCaracter"/>
        </w:rPr>
      </w:r>
      <w:r w:rsidRPr="00605D8C">
        <w:rPr>
          <w:rStyle w:val="TextoNormalNegritaCaracter"/>
        </w:rPr>
        <w:fldChar w:fldCharType="separate"/>
      </w:r>
      <w:bookmarkEnd w:id="999"/>
      <w:r w:rsidRPr="00605D8C">
        <w:rPr>
          <w:rStyle w:val="TextoNormalNegritaCaracter"/>
        </w:rPr>
        <w:t>Recursos contra calificaciones registrales (Descriptor Nº 638)</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3.</w:t>
      </w:r>
    </w:p>
    <w:bookmarkStart w:id="1000" w:name="DESCRIPTORALFABETICO2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"DESCRIPTOR246" </w:instrText>
      </w:r>
      <w:r w:rsidR="00AD79D4" w:rsidRPr="00605D8C">
        <w:rPr>
          <w:rStyle w:val="TextoNormalNegritaCaracter"/>
        </w:rPr>
      </w:r>
      <w:r w:rsidRPr="00605D8C">
        <w:rPr>
          <w:rStyle w:val="TextoNormalNegritaCaracter"/>
        </w:rPr>
        <w:fldChar w:fldCharType="separate"/>
      </w:r>
      <w:bookmarkEnd w:id="1000"/>
      <w:r w:rsidRPr="00605D8C">
        <w:rPr>
          <w:rStyle w:val="TextoNormalNegritaCaracter"/>
        </w:rPr>
        <w:t>Recusación de magistrados del Tribunal Constitucional (Descriptor Nº 246)</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Deniega, </w:t>
      </w:r>
      <w:r w:rsidRPr="00605D8C">
        <w:rPr>
          <w:rStyle w:val="TextoNormalCaracter"/>
        </w:rPr>
        <w:t xml:space="preserve">Auto </w:t>
      </w:r>
      <w:hyperlink w:anchor="AUTO_2014_54" w:history="1">
        <w:r w:rsidRPr="00605D8C">
          <w:rPr>
            <w:rStyle w:val="TextoNormalCaracter"/>
          </w:rPr>
          <w:t>54/2014</w:t>
        </w:r>
      </w:hyperlink>
      <w:r w:rsidRPr="00605D8C">
        <w:rPr>
          <w:rStyle w:val="TextoNormalCaracter"/>
        </w:rPr>
        <w:t>, f. 5.</w:t>
      </w:r>
    </w:p>
    <w:bookmarkStart w:id="1001" w:name="DESCRIPTORALFABETICO6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"DESCRIPTOR614" </w:instrText>
      </w:r>
      <w:r w:rsidR="00AD79D4" w:rsidRPr="00605D8C">
        <w:rPr>
          <w:rStyle w:val="TextoNormalNegritaCaracter"/>
        </w:rPr>
      </w:r>
      <w:r w:rsidRPr="00605D8C">
        <w:rPr>
          <w:rStyle w:val="TextoNormalNegritaCaracter"/>
        </w:rPr>
        <w:fldChar w:fldCharType="separate"/>
      </w:r>
      <w:bookmarkEnd w:id="1001"/>
      <w:r w:rsidRPr="00605D8C">
        <w:rPr>
          <w:rStyle w:val="TextoNormalNegritaCaracter"/>
        </w:rPr>
        <w:t>Redención de penas por el trabajo (Descriptor Nº 614)</w:t>
      </w:r>
      <w:r w:rsidRPr="00605D8C">
        <w:rPr>
          <w:rStyle w:val="TextoNormalNegritaCaracter"/>
        </w:rPr>
        <w:fldChar w:fldCharType="end"/>
      </w:r>
      <w:r w:rsidRPr="00605D8C">
        <w:rPr>
          <w:rStyle w:val="TextoNormalCaracter"/>
        </w:rPr>
        <w:t xml:space="preserve">, Autos </w:t>
      </w:r>
      <w:hyperlink w:anchor="AUTO_2014_22" w:history="1">
        <w:r w:rsidRPr="00605D8C">
          <w:rPr>
            <w:rStyle w:val="TextoNormalCaracter"/>
          </w:rPr>
          <w:t>22/2014</w:t>
        </w:r>
      </w:hyperlink>
      <w:r w:rsidRPr="00605D8C">
        <w:rPr>
          <w:rStyle w:val="TextoNormalCaracter"/>
        </w:rPr>
        <w:t xml:space="preserve">, ff. 1, 2; </w:t>
      </w:r>
      <w:hyperlink w:anchor="AUTO_2014_32" w:history="1">
        <w:r w:rsidRPr="00605D8C">
          <w:rPr>
            <w:rStyle w:val="TextoNormalCaracter"/>
          </w:rPr>
          <w:t>32/2014</w:t>
        </w:r>
      </w:hyperlink>
      <w:r w:rsidRPr="00605D8C">
        <w:rPr>
          <w:rStyle w:val="TextoNormalCaracter"/>
        </w:rPr>
        <w:t xml:space="preserve">, ff. 1, 2; </w:t>
      </w:r>
      <w:hyperlink w:anchor="AUTO_2014_78" w:history="1">
        <w:r w:rsidRPr="00605D8C">
          <w:rPr>
            <w:rStyle w:val="TextoNormalCaracter"/>
          </w:rPr>
          <w:t>78/2014</w:t>
        </w:r>
      </w:hyperlink>
      <w:r w:rsidRPr="00605D8C">
        <w:rPr>
          <w:rStyle w:val="TextoNormalCaracter"/>
        </w:rPr>
        <w:t xml:space="preserve">, ff. 1, 2; </w:t>
      </w:r>
      <w:hyperlink w:anchor="AUTO_2014_91" w:history="1">
        <w:r w:rsidRPr="00605D8C">
          <w:rPr>
            <w:rStyle w:val="TextoNormalCaracter"/>
          </w:rPr>
          <w:t>91/2014</w:t>
        </w:r>
      </w:hyperlink>
      <w:r w:rsidRPr="00605D8C">
        <w:rPr>
          <w:rStyle w:val="TextoNormalCaracter"/>
        </w:rPr>
        <w:t xml:space="preserve">, ff. 1, 2; </w:t>
      </w:r>
      <w:hyperlink w:anchor="AUTO_2014_98" w:history="1">
        <w:r w:rsidRPr="00605D8C">
          <w:rPr>
            <w:rStyle w:val="TextoNormalCaracter"/>
          </w:rPr>
          <w:t>98/2014</w:t>
        </w:r>
      </w:hyperlink>
      <w:r w:rsidRPr="00605D8C">
        <w:rPr>
          <w:rStyle w:val="TextoNormalCaracter"/>
        </w:rPr>
        <w:t xml:space="preserve">, ff. 1, 2; </w:t>
      </w:r>
      <w:hyperlink w:anchor="AUTO_2014_140" w:history="1">
        <w:r w:rsidRPr="00605D8C">
          <w:rPr>
            <w:rStyle w:val="TextoNormalCaracter"/>
          </w:rPr>
          <w:t>140/2014</w:t>
        </w:r>
      </w:hyperlink>
      <w:r w:rsidRPr="00605D8C">
        <w:rPr>
          <w:rStyle w:val="TextoNormalCaracter"/>
        </w:rPr>
        <w:t xml:space="preserve">, ff. 1, 2; </w:t>
      </w:r>
      <w:hyperlink w:anchor="AUTO_2014_143" w:history="1">
        <w:r w:rsidRPr="00605D8C">
          <w:rPr>
            <w:rStyle w:val="TextoNormalCaracter"/>
          </w:rPr>
          <w:t>143/2014</w:t>
        </w:r>
      </w:hyperlink>
      <w:r w:rsidRPr="00605D8C">
        <w:rPr>
          <w:rStyle w:val="TextoNormalCaracter"/>
        </w:rPr>
        <w:t xml:space="preserve">, ff. 1, 2; </w:t>
      </w:r>
      <w:hyperlink w:anchor="AUTO_2014_144" w:history="1">
        <w:r w:rsidRPr="00605D8C">
          <w:rPr>
            <w:rStyle w:val="TextoNormalCaracter"/>
          </w:rPr>
          <w:t>144/2014</w:t>
        </w:r>
      </w:hyperlink>
      <w:r w:rsidRPr="00605D8C">
        <w:rPr>
          <w:rStyle w:val="TextoNormalCaracter"/>
        </w:rPr>
        <w:t xml:space="preserve">, ff. 1, 2; </w:t>
      </w:r>
      <w:hyperlink w:anchor="AUTO_2014_148" w:history="1">
        <w:r w:rsidRPr="00605D8C">
          <w:rPr>
            <w:rStyle w:val="TextoNormalCaracter"/>
          </w:rPr>
          <w:t>148/2014</w:t>
        </w:r>
      </w:hyperlink>
      <w:r w:rsidRPr="00605D8C">
        <w:rPr>
          <w:rStyle w:val="TextoNormalCaracter"/>
        </w:rPr>
        <w:t xml:space="preserve">, ff. 1, 2; </w:t>
      </w:r>
      <w:hyperlink w:anchor="AUTO_2014_170" w:history="1">
        <w:r w:rsidRPr="00605D8C">
          <w:rPr>
            <w:rStyle w:val="TextoNormalCaracter"/>
          </w:rPr>
          <w:t>170/2014</w:t>
        </w:r>
      </w:hyperlink>
      <w:r w:rsidRPr="00605D8C">
        <w:rPr>
          <w:rStyle w:val="TextoNormalCaracter"/>
        </w:rPr>
        <w:t>, ff. 1, 2.</w:t>
      </w:r>
    </w:p>
    <w:bookmarkStart w:id="1002" w:name="DESCRIPTORALFABETICO52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"DESCRIPTOR524" </w:instrText>
      </w:r>
      <w:r w:rsidR="00AD79D4" w:rsidRPr="00605D8C">
        <w:rPr>
          <w:rStyle w:val="TextoNormalNegritaCaracter"/>
        </w:rPr>
      </w:r>
      <w:r w:rsidRPr="00605D8C">
        <w:rPr>
          <w:rStyle w:val="TextoNormalNegritaCaracter"/>
        </w:rPr>
        <w:fldChar w:fldCharType="separate"/>
      </w:r>
      <w:bookmarkEnd w:id="1002"/>
      <w:r w:rsidRPr="00605D8C">
        <w:rPr>
          <w:rStyle w:val="TextoNormalNegritaCaracter"/>
        </w:rPr>
        <w:t>Reducción de retribuciones (Descriptor Nº 524)</w:t>
      </w:r>
      <w:r w:rsidRPr="00605D8C">
        <w:rPr>
          <w:rStyle w:val="TextoNormalNegritaCaracter"/>
        </w:rPr>
        <w:fldChar w:fldCharType="end"/>
      </w:r>
      <w:r w:rsidRPr="00605D8C">
        <w:rPr>
          <w:rStyle w:val="TextoNormalCaracter"/>
        </w:rPr>
        <w:t xml:space="preserve">, Sentencia </w:t>
      </w:r>
      <w:hyperlink w:anchor="SENTENCIA_2014_5" w:history="1">
        <w:r w:rsidRPr="00605D8C">
          <w:rPr>
            <w:rStyle w:val="TextoNormalCaracter"/>
          </w:rPr>
          <w:t>5/2014</w:t>
        </w:r>
      </w:hyperlink>
      <w:r w:rsidRPr="00605D8C">
        <w:rPr>
          <w:rStyle w:val="TextoNormalCaracter"/>
        </w:rPr>
        <w:t>, ff. 1 a 6.</w:t>
      </w:r>
    </w:p>
    <w:bookmarkStart w:id="1003" w:name="DESCRIPTORALFABETICO1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"DESCRIPTOR144" </w:instrText>
      </w:r>
      <w:r w:rsidR="00AD79D4" w:rsidRPr="00605D8C">
        <w:rPr>
          <w:rStyle w:val="TextoNormalNegritaCaracter"/>
        </w:rPr>
      </w:r>
      <w:r w:rsidRPr="00605D8C">
        <w:rPr>
          <w:rStyle w:val="TextoNormalNegritaCaracter"/>
        </w:rPr>
        <w:fldChar w:fldCharType="separate"/>
      </w:r>
      <w:bookmarkEnd w:id="1003"/>
      <w:r w:rsidRPr="00605D8C">
        <w:rPr>
          <w:rStyle w:val="TextoNormalNegritaCaracter"/>
        </w:rPr>
        <w:t>Referéndum (Descriptor Nº 144)</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3, 4 c).</w:t>
      </w:r>
    </w:p>
    <w:bookmarkStart w:id="1004" w:name="DESCRIPTORALFABETICO3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"DESCRIPTOR397" </w:instrText>
      </w:r>
      <w:r w:rsidR="00AD79D4" w:rsidRPr="00605D8C">
        <w:rPr>
          <w:rStyle w:val="TextoNormalNegritaCaracter"/>
        </w:rPr>
      </w:r>
      <w:r w:rsidRPr="00605D8C">
        <w:rPr>
          <w:rStyle w:val="TextoNormalNegritaCaracter"/>
        </w:rPr>
        <w:fldChar w:fldCharType="separate"/>
      </w:r>
      <w:bookmarkEnd w:id="1004"/>
      <w:r w:rsidRPr="00605D8C">
        <w:rPr>
          <w:rStyle w:val="TextoNormalNegritaCaracter"/>
        </w:rPr>
        <w:t>Reforma constitucional (Descriptor Nº 397)</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3, 4.</w:t>
      </w:r>
    </w:p>
    <w:bookmarkStart w:id="1005" w:name="DESCRIPTORALFABETICO50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"DESCRIPTOR501" </w:instrText>
      </w:r>
      <w:r w:rsidR="00AD79D4" w:rsidRPr="00605D8C">
        <w:rPr>
          <w:rStyle w:val="TextoNormalNegritaCaracter"/>
        </w:rPr>
      </w:r>
      <w:r w:rsidRPr="00605D8C">
        <w:rPr>
          <w:rStyle w:val="TextoNormalNegritaCaracter"/>
        </w:rPr>
        <w:fldChar w:fldCharType="separate"/>
      </w:r>
      <w:bookmarkEnd w:id="1005"/>
      <w:r w:rsidRPr="00605D8C">
        <w:rPr>
          <w:rStyle w:val="TextoNormalNegritaCaracter"/>
        </w:rPr>
        <w:t>Régimen de visitas a los nietos (Descriptor Nº 501)</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 </w:t>
      </w:r>
      <w:hyperlink w:anchor="AUTO_2014_83" w:history="1">
        <w:r w:rsidRPr="00605D8C">
          <w:rPr>
            <w:rStyle w:val="TextoNormalCaracter"/>
          </w:rPr>
          <w:t>83/2014</w:t>
        </w:r>
      </w:hyperlink>
      <w:r w:rsidRPr="00605D8C">
        <w:rPr>
          <w:rStyle w:val="TextoNormalCaracter"/>
        </w:rPr>
        <w:t>, ff. 1 a 3.</w:t>
      </w:r>
    </w:p>
    <w:bookmarkStart w:id="1006" w:name="DESCRIPTORALFABETICO6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"DESCRIPTOR663" </w:instrText>
      </w:r>
      <w:r w:rsidR="00AD79D4" w:rsidRPr="00605D8C">
        <w:rPr>
          <w:rStyle w:val="TextoNormalNegritaCaracter"/>
        </w:rPr>
      </w:r>
      <w:r w:rsidRPr="00605D8C">
        <w:rPr>
          <w:rStyle w:val="TextoNormalNegritaCaracter"/>
        </w:rPr>
        <w:fldChar w:fldCharType="separate"/>
      </w:r>
      <w:bookmarkEnd w:id="1006"/>
      <w:r w:rsidRPr="00605D8C">
        <w:rPr>
          <w:rStyle w:val="TextoNormalNegritaCaracter"/>
        </w:rPr>
        <w:t>Régimen económico de la Seguridad Social (Descriptor Nº 663)</w:t>
      </w:r>
      <w:r w:rsidRPr="00605D8C">
        <w:rPr>
          <w:rStyle w:val="TextoNormalNegritaCaracter"/>
        </w:rPr>
        <w:fldChar w:fldCharType="end"/>
      </w:r>
      <w:r w:rsidRPr="00605D8C">
        <w:rPr>
          <w:rStyle w:val="TextoNormalCaracter"/>
        </w:rPr>
        <w:t xml:space="preserve">, Sentencias </w:t>
      </w:r>
      <w:hyperlink w:anchor="SENTENCIA_2014_33" w:history="1">
        <w:r w:rsidRPr="00605D8C">
          <w:rPr>
            <w:rStyle w:val="TextoNormalCaracter"/>
          </w:rPr>
          <w:t>33/2014</w:t>
        </w:r>
      </w:hyperlink>
      <w:r w:rsidRPr="00605D8C">
        <w:rPr>
          <w:rStyle w:val="TextoNormalCaracter"/>
        </w:rPr>
        <w:t xml:space="preserve">, ff. 3 a 5; </w:t>
      </w:r>
      <w:hyperlink w:anchor="SENTENCIA_2014_39" w:history="1">
        <w:r w:rsidRPr="00605D8C">
          <w:rPr>
            <w:rStyle w:val="TextoNormalCaracter"/>
          </w:rPr>
          <w:t>39/2014</w:t>
        </w:r>
      </w:hyperlink>
      <w:r w:rsidRPr="00605D8C">
        <w:rPr>
          <w:rStyle w:val="TextoNormalCaracter"/>
        </w:rPr>
        <w:t>, f. 8.</w:t>
      </w:r>
    </w:p>
    <w:bookmarkStart w:id="1007" w:name="DESCRIPTORALFABETICO4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"DESCRIPTOR491" </w:instrText>
      </w:r>
      <w:r w:rsidR="00AD79D4" w:rsidRPr="00605D8C">
        <w:rPr>
          <w:rStyle w:val="TextoNormalNegritaCaracter"/>
        </w:rPr>
      </w:r>
      <w:r w:rsidRPr="00605D8C">
        <w:rPr>
          <w:rStyle w:val="TextoNormalNegritaCaracter"/>
        </w:rPr>
        <w:fldChar w:fldCharType="separate"/>
      </w:r>
      <w:bookmarkEnd w:id="1007"/>
      <w:r w:rsidRPr="00605D8C">
        <w:rPr>
          <w:rStyle w:val="TextoNormalNegritaCaracter"/>
        </w:rPr>
        <w:t>Régimen económico del sector eléctrico (Descriptor Nº 491)</w:t>
      </w:r>
      <w:r w:rsidRPr="00605D8C">
        <w:rPr>
          <w:rStyle w:val="TextoNormalNegritaCaracter"/>
        </w:rPr>
        <w:fldChar w:fldCharType="end"/>
      </w:r>
      <w:r w:rsidRPr="00605D8C">
        <w:rPr>
          <w:rStyle w:val="TextoNormalCaracter"/>
        </w:rPr>
        <w:t xml:space="preserve">, Sentencias </w:t>
      </w:r>
      <w:hyperlink w:anchor="SENTENCIA_2014_96" w:history="1">
        <w:r w:rsidRPr="00605D8C">
          <w:rPr>
            <w:rStyle w:val="TextoNormalCaracter"/>
          </w:rPr>
          <w:t>96/2014</w:t>
        </w:r>
      </w:hyperlink>
      <w:r w:rsidRPr="00605D8C">
        <w:rPr>
          <w:rStyle w:val="TextoNormalCaracter"/>
        </w:rPr>
        <w:t xml:space="preserve">, ff. 3 a 7; </w:t>
      </w:r>
      <w:hyperlink w:anchor="SENTENCIA_2014_109" w:history="1">
        <w:r w:rsidRPr="00605D8C">
          <w:rPr>
            <w:rStyle w:val="TextoNormalCaracter"/>
          </w:rPr>
          <w:t>109/2014</w:t>
        </w:r>
      </w:hyperlink>
      <w:r w:rsidRPr="00605D8C">
        <w:rPr>
          <w:rStyle w:val="TextoNormalCaracter"/>
        </w:rPr>
        <w:t>, ff. 2, 3.</w:t>
      </w:r>
    </w:p>
    <w:bookmarkStart w:id="1008" w:name="DESCRIPTORALFABETICO4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"DESCRIPTOR496" </w:instrText>
      </w:r>
      <w:r w:rsidR="00AD79D4" w:rsidRPr="00605D8C">
        <w:rPr>
          <w:rStyle w:val="TextoNormalNegritaCaracter"/>
        </w:rPr>
      </w:r>
      <w:r w:rsidRPr="00605D8C">
        <w:rPr>
          <w:rStyle w:val="TextoNormalNegritaCaracter"/>
        </w:rPr>
        <w:fldChar w:fldCharType="separate"/>
      </w:r>
      <w:bookmarkEnd w:id="1008"/>
      <w:r w:rsidRPr="00605D8C">
        <w:rPr>
          <w:rStyle w:val="TextoNormalNegritaCaracter"/>
        </w:rPr>
        <w:t>Régimen energético (Descriptor Nº 496)</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3, 4.</w:t>
      </w:r>
    </w:p>
    <w:bookmarkStart w:id="1009" w:name="DESCRIPTORALFABETICO5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"DESCRIPTOR529" </w:instrText>
      </w:r>
      <w:r w:rsidR="00AD79D4" w:rsidRPr="00605D8C">
        <w:rPr>
          <w:rStyle w:val="TextoNormalNegritaCaracter"/>
        </w:rPr>
      </w:r>
      <w:r w:rsidRPr="00605D8C">
        <w:rPr>
          <w:rStyle w:val="TextoNormalNegritaCaracter"/>
        </w:rPr>
        <w:fldChar w:fldCharType="separate"/>
      </w:r>
      <w:bookmarkEnd w:id="1009"/>
      <w:r w:rsidRPr="00605D8C">
        <w:rPr>
          <w:rStyle w:val="TextoNormalNegritaCaracter"/>
        </w:rPr>
        <w:t>Régimen estatutario de los funcionarios públicos (Descriptor Nº 529)</w:t>
      </w:r>
      <w:r w:rsidRPr="00605D8C">
        <w:rPr>
          <w:rStyle w:val="TextoNormalNegritaCaracter"/>
        </w:rPr>
        <w:fldChar w:fldCharType="end"/>
      </w:r>
      <w:r w:rsidRPr="00605D8C">
        <w:rPr>
          <w:rStyle w:val="TextoNormalCaracter"/>
        </w:rPr>
        <w:t xml:space="preserve">, Sentencia </w:t>
      </w:r>
      <w:hyperlink w:anchor="SENTENCIA_2014_39" w:history="1">
        <w:r w:rsidRPr="00605D8C">
          <w:rPr>
            <w:rStyle w:val="TextoNormalCaracter"/>
          </w:rPr>
          <w:t>39/2014</w:t>
        </w:r>
      </w:hyperlink>
      <w:r w:rsidRPr="00605D8C">
        <w:rPr>
          <w:rStyle w:val="TextoNormalCaracter"/>
        </w:rPr>
        <w:t>, ff. 4, 5.</w:t>
      </w:r>
    </w:p>
    <w:bookmarkStart w:id="1010" w:name="DESCRIPTORALFABETICO36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"DESCRIPTOR363" </w:instrText>
      </w:r>
      <w:r w:rsidR="00AD79D4" w:rsidRPr="00605D8C">
        <w:rPr>
          <w:rStyle w:val="TextoNormalNegritaCaracter"/>
        </w:rPr>
      </w:r>
      <w:r w:rsidRPr="00605D8C">
        <w:rPr>
          <w:rStyle w:val="TextoNormalNegritaCaracter"/>
        </w:rPr>
        <w:fldChar w:fldCharType="separate"/>
      </w:r>
      <w:bookmarkEnd w:id="1010"/>
      <w:r w:rsidRPr="00605D8C">
        <w:rPr>
          <w:rStyle w:val="TextoNormalNegritaCaracter"/>
        </w:rPr>
        <w:t>Régimen jurídico de las Administraciones públicas (Descriptor Nº 363)</w:t>
      </w:r>
      <w:r w:rsidRPr="00605D8C">
        <w:rPr>
          <w:rStyle w:val="TextoNormalNegritaCaracter"/>
        </w:rPr>
        <w:fldChar w:fldCharType="end"/>
      </w:r>
      <w:r w:rsidRPr="00605D8C">
        <w:rPr>
          <w:rStyle w:val="TextoNormalCaracter"/>
        </w:rPr>
        <w:t xml:space="preserve">, Sentencia </w:t>
      </w:r>
      <w:hyperlink w:anchor="SENTENCIA_2014_78" w:history="1">
        <w:r w:rsidRPr="00605D8C">
          <w:rPr>
            <w:rStyle w:val="TextoNormalCaracter"/>
          </w:rPr>
          <w:t>78/2014</w:t>
        </w:r>
      </w:hyperlink>
      <w:r w:rsidRPr="00605D8C">
        <w:rPr>
          <w:rStyle w:val="TextoNormalCaracter"/>
        </w:rPr>
        <w:t>, f. 5 c).</w:t>
      </w:r>
    </w:p>
    <w:bookmarkStart w:id="1011" w:name="DESCRIPTORALFABETICO8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"DESCRIPTOR802" </w:instrText>
      </w:r>
      <w:r w:rsidR="00AD79D4" w:rsidRPr="00605D8C">
        <w:rPr>
          <w:rStyle w:val="TextoNormalNegritaCaracter"/>
        </w:rPr>
      </w:r>
      <w:r w:rsidRPr="00605D8C">
        <w:rPr>
          <w:rStyle w:val="TextoNormalNegritaCaracter"/>
        </w:rPr>
        <w:fldChar w:fldCharType="separate"/>
      </w:r>
      <w:bookmarkEnd w:id="1011"/>
      <w:r w:rsidRPr="00605D8C">
        <w:rPr>
          <w:rStyle w:val="TextoNormalNegritaCaracter"/>
        </w:rPr>
        <w:t>Región de Murcia (Descriptor Nº 802)</w:t>
      </w:r>
      <w:r w:rsidRPr="00605D8C">
        <w:rPr>
          <w:rStyle w:val="TextoNormalNegritaCaracter"/>
        </w:rPr>
        <w:fldChar w:fldCharType="end"/>
      </w:r>
      <w:r w:rsidRPr="00605D8C">
        <w:rPr>
          <w:rStyle w:val="TextoNormalCaracter"/>
        </w:rPr>
        <w:t xml:space="preserve">, Sentencias </w:t>
      </w:r>
      <w:hyperlink w:anchor="SENTENCIA_2014_76" w:history="1">
        <w:r w:rsidRPr="00605D8C">
          <w:rPr>
            <w:rStyle w:val="TextoNormalCaracter"/>
          </w:rPr>
          <w:t>76/2014</w:t>
        </w:r>
      </w:hyperlink>
      <w:r w:rsidRPr="00605D8C">
        <w:rPr>
          <w:rStyle w:val="TextoNormalCaracter"/>
        </w:rPr>
        <w:t xml:space="preserve">, f. 5; </w:t>
      </w:r>
      <w:hyperlink w:anchor="SENTENCIA_2014_96" w:history="1">
        <w:r w:rsidRPr="00605D8C">
          <w:rPr>
            <w:rStyle w:val="TextoNormalCaracter"/>
          </w:rPr>
          <w:t>96/2014</w:t>
        </w:r>
      </w:hyperlink>
      <w:r w:rsidRPr="00605D8C">
        <w:rPr>
          <w:rStyle w:val="TextoNormalCaracter"/>
        </w:rPr>
        <w:t>, ff. 2 a 7.</w:t>
      </w:r>
    </w:p>
    <w:bookmarkStart w:id="1012" w:name="DESCRIPTORALFABETICO6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"DESCRIPTOR640" </w:instrText>
      </w:r>
      <w:r w:rsidR="00AD79D4" w:rsidRPr="00605D8C">
        <w:rPr>
          <w:rStyle w:val="TextoNormalNegritaCaracter"/>
        </w:rPr>
      </w:r>
      <w:r w:rsidRPr="00605D8C">
        <w:rPr>
          <w:rStyle w:val="TextoNormalNegritaCaracter"/>
        </w:rPr>
        <w:fldChar w:fldCharType="separate"/>
      </w:r>
      <w:bookmarkEnd w:id="1012"/>
      <w:r w:rsidRPr="00605D8C">
        <w:rPr>
          <w:rStyle w:val="TextoNormalNegritaCaracter"/>
        </w:rPr>
        <w:t>Registradores de la propiedad (Descriptor Nº 640)</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4.</w:t>
      </w:r>
    </w:p>
    <w:bookmarkStart w:id="1013" w:name="DESCRIPTORALFABETICO637"/>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"DESCRIPTOR637" </w:instrText>
      </w:r>
      <w:r w:rsidR="00AD79D4" w:rsidRPr="00605D8C">
        <w:rPr>
          <w:rStyle w:val="TextoNormalNegritaCaracter"/>
        </w:rPr>
      </w:r>
      <w:r w:rsidRPr="00605D8C">
        <w:rPr>
          <w:rStyle w:val="TextoNormalNegritaCaracter"/>
        </w:rPr>
        <w:fldChar w:fldCharType="separate"/>
      </w:r>
      <w:bookmarkEnd w:id="1013"/>
      <w:r w:rsidRPr="00605D8C">
        <w:rPr>
          <w:rStyle w:val="TextoNormalNegritaCaracter"/>
        </w:rPr>
        <w:t>Registros públicos (Descriptor Nº 637)</w:t>
      </w:r>
      <w:r w:rsidRPr="00605D8C">
        <w:rPr>
          <w:rStyle w:val="TextoNormalNegritaCaracter"/>
        </w:rPr>
        <w:fldChar w:fldCharType="end"/>
      </w:r>
      <w:r w:rsidRPr="00605D8C">
        <w:rPr>
          <w:rStyle w:val="TextoNormalCaracter"/>
        </w:rPr>
        <w:t xml:space="preserve">, Sentencia </w:t>
      </w:r>
      <w:hyperlink w:anchor="SENTENCIA_2014_4" w:history="1">
        <w:r w:rsidRPr="00605D8C">
          <w:rPr>
            <w:rStyle w:val="TextoNormalCaracter"/>
          </w:rPr>
          <w:t>4/2014</w:t>
        </w:r>
      </w:hyperlink>
      <w:r w:rsidRPr="00605D8C">
        <w:rPr>
          <w:rStyle w:val="TextoNormalCaracter"/>
        </w:rPr>
        <w:t>, f. 4.</w:t>
      </w:r>
    </w:p>
    <w:bookmarkStart w:id="1014" w:name="DESCRIPTORALFABETICO3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"DESCRIPTOR376" </w:instrText>
      </w:r>
      <w:r w:rsidR="00AD79D4" w:rsidRPr="00605D8C">
        <w:rPr>
          <w:rStyle w:val="TextoNormalNegritaCaracter"/>
        </w:rPr>
      </w:r>
      <w:r w:rsidRPr="00605D8C">
        <w:rPr>
          <w:rStyle w:val="TextoNormalNegritaCaracter"/>
        </w:rPr>
        <w:fldChar w:fldCharType="separate"/>
      </w:r>
      <w:bookmarkEnd w:id="1014"/>
      <w:r w:rsidRPr="00605D8C">
        <w:rPr>
          <w:rStyle w:val="TextoNormalNegritaCaracter"/>
        </w:rPr>
        <w:t>Reglamentos parlamentarios (Descriptor Nº 376)</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 2.</w:t>
      </w:r>
    </w:p>
    <w:bookmarkStart w:id="1015" w:name="DESCRIPTORALFABETICO41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"DESCRIPTOR419" </w:instrText>
      </w:r>
      <w:r w:rsidR="00AD79D4" w:rsidRPr="00605D8C">
        <w:rPr>
          <w:rStyle w:val="TextoNormalNegritaCaracter"/>
        </w:rPr>
      </w:r>
      <w:r w:rsidRPr="00605D8C">
        <w:rPr>
          <w:rStyle w:val="TextoNormalNegritaCaracter"/>
        </w:rPr>
        <w:fldChar w:fldCharType="separate"/>
      </w:r>
      <w:bookmarkEnd w:id="1015"/>
      <w:r w:rsidRPr="00605D8C">
        <w:rPr>
          <w:rStyle w:val="TextoNormalNegritaCaracter"/>
        </w:rPr>
        <w:t>Relaciones de las Comunidades Autónomas con los entes locales (Descriptor Nº 419)</w:t>
      </w:r>
      <w:r w:rsidRPr="00605D8C">
        <w:rPr>
          <w:rStyle w:val="TextoNormalNegritaCaracter"/>
        </w:rPr>
        <w:fldChar w:fldCharType="end"/>
      </w:r>
      <w:r w:rsidRPr="00605D8C">
        <w:rPr>
          <w:rStyle w:val="TextoNormalCaracter"/>
        </w:rPr>
        <w:t xml:space="preserve">, Sentencia </w:t>
      </w:r>
      <w:hyperlink w:anchor="SENTENCIA_2014_95" w:history="1">
        <w:r w:rsidRPr="00605D8C">
          <w:rPr>
            <w:rStyle w:val="TextoNormalCaracter"/>
          </w:rPr>
          <w:t>95/2014</w:t>
        </w:r>
      </w:hyperlink>
      <w:r w:rsidRPr="00605D8C">
        <w:rPr>
          <w:rStyle w:val="TextoNormalCaracter"/>
        </w:rPr>
        <w:t>, f. 6.</w:t>
      </w:r>
    </w:p>
    <w:bookmarkStart w:id="1016" w:name="DESCRIPTORALFABETICO68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"DESCRIPTOR689" </w:instrText>
      </w:r>
      <w:r w:rsidR="00AD79D4" w:rsidRPr="00605D8C">
        <w:rPr>
          <w:rStyle w:val="TextoNormalNegritaCaracter"/>
        </w:rPr>
      </w:r>
      <w:r w:rsidRPr="00605D8C">
        <w:rPr>
          <w:rStyle w:val="TextoNormalNegritaCaracter"/>
        </w:rPr>
        <w:fldChar w:fldCharType="separate"/>
      </w:r>
      <w:bookmarkEnd w:id="1016"/>
      <w:r w:rsidRPr="00605D8C">
        <w:rPr>
          <w:rStyle w:val="TextoNormalNegritaCaracter"/>
        </w:rPr>
        <w:t>Relaciones laborales (Descriptor Nº 689)</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ff. 5, 6.</w:t>
      </w:r>
    </w:p>
    <w:bookmarkStart w:id="1017" w:name="DESCRIPTORALFABETICO71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"DESCRIPTOR716" </w:instrText>
      </w:r>
      <w:r w:rsidR="00AD79D4" w:rsidRPr="00605D8C">
        <w:rPr>
          <w:rStyle w:val="TextoNormalNegritaCaracter"/>
        </w:rPr>
      </w:r>
      <w:r w:rsidRPr="00605D8C">
        <w:rPr>
          <w:rStyle w:val="TextoNormalNegritaCaracter"/>
        </w:rPr>
        <w:fldChar w:fldCharType="separate"/>
      </w:r>
      <w:bookmarkEnd w:id="1017"/>
      <w:r w:rsidRPr="00605D8C">
        <w:rPr>
          <w:rStyle w:val="TextoNormalNegritaCaracter"/>
        </w:rPr>
        <w:t>Relevancia constitucional de los actos procesales de comunicación (Descriptor Nº 716)</w:t>
      </w:r>
      <w:r w:rsidRPr="00605D8C">
        <w:rPr>
          <w:rStyle w:val="TextoNormalNegritaCaracter"/>
        </w:rPr>
        <w:fldChar w:fldCharType="end"/>
      </w:r>
      <w:r w:rsidRPr="00605D8C">
        <w:rPr>
          <w:rStyle w:val="TextoNormalCaracter"/>
        </w:rPr>
        <w:t xml:space="preserve">, Sentencia </w:t>
      </w:r>
      <w:hyperlink w:anchor="SENTENCIA_2014_30" w:history="1">
        <w:r w:rsidRPr="00605D8C">
          <w:rPr>
            <w:rStyle w:val="TextoNormalCaracter"/>
          </w:rPr>
          <w:t>30/2014</w:t>
        </w:r>
      </w:hyperlink>
      <w:r w:rsidRPr="00605D8C">
        <w:rPr>
          <w:rStyle w:val="TextoNormalCaracter"/>
        </w:rPr>
        <w:t>, ff. 2, 3.</w:t>
      </w:r>
    </w:p>
    <w:bookmarkStart w:id="1018" w:name="DESCRIPTORALFABETICO21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"DESCRIPTOR210" </w:instrText>
      </w:r>
      <w:r w:rsidR="00AD79D4" w:rsidRPr="00605D8C">
        <w:rPr>
          <w:rStyle w:val="TextoNormalNegritaCaracter"/>
        </w:rPr>
      </w:r>
      <w:r w:rsidRPr="00605D8C">
        <w:rPr>
          <w:rStyle w:val="TextoNormalNegritaCaracter"/>
        </w:rPr>
        <w:fldChar w:fldCharType="separate"/>
      </w:r>
      <w:bookmarkEnd w:id="1018"/>
      <w:r w:rsidRPr="00605D8C">
        <w:rPr>
          <w:rStyle w:val="TextoNormalNegritaCaracter"/>
        </w:rPr>
        <w:t>Relevancia pública de la información (Descriptor Nº 210)</w:t>
      </w:r>
      <w:r w:rsidRPr="00605D8C">
        <w:rPr>
          <w:rStyle w:val="TextoNormalNegritaCaracter"/>
        </w:rPr>
        <w:fldChar w:fldCharType="end"/>
      </w:r>
      <w:r w:rsidRPr="00605D8C">
        <w:rPr>
          <w:rStyle w:val="TextoNormalCaracter"/>
        </w:rPr>
        <w:t xml:space="preserve">, Sentencias </w:t>
      </w:r>
      <w:hyperlink w:anchor="SENTENCIA_2014_7" w:history="1">
        <w:r w:rsidRPr="00605D8C">
          <w:rPr>
            <w:rStyle w:val="TextoNormalCaracter"/>
          </w:rPr>
          <w:t>7/2014</w:t>
        </w:r>
      </w:hyperlink>
      <w:r w:rsidRPr="00605D8C">
        <w:rPr>
          <w:rStyle w:val="TextoNormalCaracter"/>
        </w:rPr>
        <w:t xml:space="preserve">, f. 4; </w:t>
      </w:r>
      <w:hyperlink w:anchor="SENTENCIA_2014_19" w:history="1">
        <w:r w:rsidRPr="00605D8C">
          <w:rPr>
            <w:rStyle w:val="TextoNormalCaracter"/>
          </w:rPr>
          <w:t>19/2014</w:t>
        </w:r>
      </w:hyperlink>
      <w:r w:rsidRPr="00605D8C">
        <w:rPr>
          <w:rStyle w:val="TextoNormalCaracter"/>
        </w:rPr>
        <w:t>, ff. 7, 8.</w:t>
      </w:r>
    </w:p>
    <w:bookmarkStart w:id="1019" w:name="DESCRIPTORALFABETICO59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"DESCRIPTOR594" </w:instrText>
      </w:r>
      <w:r w:rsidR="00AD79D4" w:rsidRPr="00605D8C">
        <w:rPr>
          <w:rStyle w:val="TextoNormalNegritaCaracter"/>
        </w:rPr>
      </w:r>
      <w:r w:rsidRPr="00605D8C">
        <w:rPr>
          <w:rStyle w:val="TextoNormalNegritaCaracter"/>
        </w:rPr>
        <w:fldChar w:fldCharType="separate"/>
      </w:r>
      <w:bookmarkEnd w:id="1019"/>
      <w:r w:rsidRPr="00605D8C">
        <w:rPr>
          <w:rStyle w:val="TextoNormalNegritaCaracter"/>
        </w:rPr>
        <w:t>Remisión a normas reglamentarias (Descriptor Nº 594)</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 4.</w:t>
      </w:r>
    </w:p>
    <w:p w:rsidR="00605D8C" w:rsidRPr="00605D8C" w:rsidRDefault="00605D8C" w:rsidP="00605D8C">
      <w:pPr>
        <w:pStyle w:val="TextoNormalSangraFrancesa"/>
        <w:rPr>
          <w:rStyle w:val="TextoNormalNegritaCaracter"/>
        </w:rPr>
      </w:pPr>
      <w:r w:rsidRPr="00605D8C">
        <w:rPr>
          <w:rStyle w:val="TextoNormalCursivaCaracter"/>
        </w:rPr>
        <w:t>Remisión al reglamento</w:t>
      </w:r>
      <w:r>
        <w:t xml:space="preserve"> véase </w:t>
      </w:r>
      <w:hyperlink w:anchor="DESCRIPTORALFABETICO594" w:history="1">
        <w:r w:rsidRPr="00605D8C">
          <w:rPr>
            <w:rStyle w:val="TextoNormalNegritaCaracter"/>
          </w:rPr>
          <w:t>Remisión a normas reglamentarias</w:t>
        </w:r>
      </w:hyperlink>
    </w:p>
    <w:p w:rsidR="00605D8C" w:rsidRPr="00605D8C" w:rsidRDefault="00605D8C" w:rsidP="00605D8C">
      <w:pPr>
        <w:pStyle w:val="TextoNormalSangraFrancesa"/>
        <w:rPr>
          <w:rStyle w:val="TextoNormalNegritaCaracter"/>
        </w:rPr>
      </w:pPr>
      <w:r w:rsidRPr="00605D8C">
        <w:rPr>
          <w:rStyle w:val="TextoNormalCursivaCaracter"/>
        </w:rPr>
        <w:t>Remisión condicional de la pena</w:t>
      </w:r>
      <w:r>
        <w:t xml:space="preserve"> véase </w:t>
      </w:r>
      <w:hyperlink w:anchor="DESCRIPTORALFABETICO603" w:history="1">
        <w:r w:rsidRPr="00605D8C">
          <w:rPr>
            <w:rStyle w:val="TextoNormalNegritaCaracter"/>
          </w:rPr>
          <w:t>Suspensión de la ejecución de la pena</w:t>
        </w:r>
      </w:hyperlink>
    </w:p>
    <w:bookmarkStart w:id="1020" w:name="DESCRIPTORALFABETICO40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"DESCRIPTOR404" </w:instrText>
      </w:r>
      <w:r w:rsidR="00AD79D4" w:rsidRPr="00605D8C">
        <w:rPr>
          <w:rStyle w:val="TextoNormalNegritaCaracter"/>
        </w:rPr>
      </w:r>
      <w:r w:rsidRPr="00605D8C">
        <w:rPr>
          <w:rStyle w:val="TextoNormalNegritaCaracter"/>
        </w:rPr>
        <w:fldChar w:fldCharType="separate"/>
      </w:r>
      <w:bookmarkEnd w:id="1020"/>
      <w:r w:rsidRPr="00605D8C">
        <w:rPr>
          <w:rStyle w:val="TextoNormalNegritaCaracter"/>
        </w:rPr>
        <w:t>Renovación de permiso de residencia (Descriptor Nº 404)</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2 a), 4, 5.</w:t>
      </w:r>
    </w:p>
    <w:bookmarkStart w:id="1021" w:name="DESCRIPTORALFABETICO40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"DESCRIPTOR406" </w:instrText>
      </w:r>
      <w:r w:rsidR="00AD79D4" w:rsidRPr="00605D8C">
        <w:rPr>
          <w:rStyle w:val="TextoNormalNegritaCaracter"/>
        </w:rPr>
      </w:r>
      <w:r w:rsidRPr="00605D8C">
        <w:rPr>
          <w:rStyle w:val="TextoNormalNegritaCaracter"/>
        </w:rPr>
        <w:fldChar w:fldCharType="separate"/>
      </w:r>
      <w:bookmarkEnd w:id="1021"/>
      <w:r w:rsidRPr="00605D8C">
        <w:rPr>
          <w:rStyle w:val="TextoNormalNegritaCaracter"/>
        </w:rPr>
        <w:t>Renovación de permiso de trabajo (Descriptor Nº 406)</w:t>
      </w:r>
      <w:r w:rsidRPr="00605D8C">
        <w:rPr>
          <w:rStyle w:val="TextoNormalNegritaCaracter"/>
        </w:rPr>
        <w:fldChar w:fldCharType="end"/>
      </w:r>
      <w:r w:rsidRPr="00605D8C">
        <w:rPr>
          <w:rStyle w:val="TextoNormalCaracter"/>
        </w:rPr>
        <w:t xml:space="preserve">, Sentencia </w:t>
      </w:r>
      <w:hyperlink w:anchor="SENTENCIA_2014_46" w:history="1">
        <w:r w:rsidRPr="00605D8C">
          <w:rPr>
            <w:rStyle w:val="TextoNormalCaracter"/>
          </w:rPr>
          <w:t>46/2014</w:t>
        </w:r>
      </w:hyperlink>
      <w:r w:rsidRPr="00605D8C">
        <w:rPr>
          <w:rStyle w:val="TextoNormalCaracter"/>
        </w:rPr>
        <w:t>, ff. 2 a), 4, 5.</w:t>
      </w:r>
    </w:p>
    <w:bookmarkStart w:id="1022" w:name="DESCRIPTORALFABETICO20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"DESCRIPTOR209" </w:instrText>
      </w:r>
      <w:r w:rsidR="00AD79D4" w:rsidRPr="00605D8C">
        <w:rPr>
          <w:rStyle w:val="TextoNormalNegritaCaracter"/>
        </w:rPr>
      </w:r>
      <w:r w:rsidRPr="00605D8C">
        <w:rPr>
          <w:rStyle w:val="TextoNormalNegritaCaracter"/>
        </w:rPr>
        <w:fldChar w:fldCharType="separate"/>
      </w:r>
      <w:bookmarkEnd w:id="1022"/>
      <w:r w:rsidRPr="00605D8C">
        <w:rPr>
          <w:rStyle w:val="TextoNormalNegritaCaracter"/>
        </w:rPr>
        <w:t>Reportaje sobre la vida privada de una persona con relevancia pública (Descriptor Nº 209)</w:t>
      </w:r>
      <w:r w:rsidRPr="00605D8C">
        <w:rPr>
          <w:rStyle w:val="TextoNormalNegritaCaracter"/>
        </w:rPr>
        <w:fldChar w:fldCharType="end"/>
      </w:r>
      <w:r w:rsidRPr="00605D8C">
        <w:rPr>
          <w:rStyle w:val="TextoNormalCaracter"/>
        </w:rPr>
        <w:t xml:space="preserve">, Sentencia </w:t>
      </w:r>
      <w:hyperlink w:anchor="SENTENCIA_2014_7" w:history="1">
        <w:r w:rsidRPr="00605D8C">
          <w:rPr>
            <w:rStyle w:val="TextoNormalCaracter"/>
          </w:rPr>
          <w:t>7/2014</w:t>
        </w:r>
      </w:hyperlink>
      <w:r w:rsidRPr="00605D8C">
        <w:rPr>
          <w:rStyle w:val="TextoNormalCaracter"/>
        </w:rPr>
        <w:t>, f. 4.</w:t>
      </w:r>
    </w:p>
    <w:bookmarkStart w:id="1023" w:name="DESCRIPTORALFABETICO67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"DESCRIPTOR675" </w:instrText>
      </w:r>
      <w:r w:rsidR="00AD79D4" w:rsidRPr="00605D8C">
        <w:rPr>
          <w:rStyle w:val="TextoNormalNegritaCaracter"/>
        </w:rPr>
      </w:r>
      <w:r w:rsidRPr="00605D8C">
        <w:rPr>
          <w:rStyle w:val="TextoNormalNegritaCaracter"/>
        </w:rPr>
        <w:fldChar w:fldCharType="separate"/>
      </w:r>
      <w:bookmarkEnd w:id="1023"/>
      <w:r w:rsidRPr="00605D8C">
        <w:rPr>
          <w:rStyle w:val="TextoNormalNegritaCaracter"/>
        </w:rPr>
        <w:t>Representantes sindicales (Descriptor Nº 675)</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 3.</w:t>
      </w:r>
    </w:p>
    <w:bookmarkStart w:id="1024" w:name="DESCRIPTORALFABETICO5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"DESCRIPTOR581" </w:instrText>
      </w:r>
      <w:r w:rsidR="00AD79D4" w:rsidRPr="00605D8C">
        <w:rPr>
          <w:rStyle w:val="TextoNormalNegritaCaracter"/>
        </w:rPr>
      </w:r>
      <w:r w:rsidRPr="00605D8C">
        <w:rPr>
          <w:rStyle w:val="TextoNormalNegritaCaracter"/>
        </w:rPr>
        <w:fldChar w:fldCharType="separate"/>
      </w:r>
      <w:bookmarkEnd w:id="1024"/>
      <w:r w:rsidRPr="00605D8C">
        <w:rPr>
          <w:rStyle w:val="TextoNormalNegritaCaracter"/>
        </w:rPr>
        <w:t>Reproducción de normas estatales (Descriptor Nº 581)</w:t>
      </w:r>
      <w:r w:rsidRPr="00605D8C">
        <w:rPr>
          <w:rStyle w:val="TextoNormalNegritaCaracter"/>
        </w:rPr>
        <w:fldChar w:fldCharType="end"/>
      </w:r>
      <w:r w:rsidRPr="00605D8C">
        <w:rPr>
          <w:rStyle w:val="TextoNormalCaracter"/>
        </w:rPr>
        <w:t xml:space="preserve">, Sentencia </w:t>
      </w:r>
      <w:hyperlink w:anchor="SENTENCIA_2014_97" w:history="1">
        <w:r w:rsidRPr="00605D8C">
          <w:rPr>
            <w:rStyle w:val="TextoNormalCaracter"/>
          </w:rPr>
          <w:t>97/2014</w:t>
        </w:r>
      </w:hyperlink>
      <w:r w:rsidRPr="00605D8C">
        <w:rPr>
          <w:rStyle w:val="TextoNormalCaracter"/>
        </w:rPr>
        <w:t>, f. 8.</w:t>
      </w:r>
    </w:p>
    <w:bookmarkStart w:id="1025" w:name="DESCRIPTORALFABETICO5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"DESCRIPTOR571" </w:instrText>
      </w:r>
      <w:r w:rsidR="00AD79D4" w:rsidRPr="00605D8C">
        <w:rPr>
          <w:rStyle w:val="TextoNormalNegritaCaracter"/>
        </w:rPr>
      </w:r>
      <w:r w:rsidRPr="00605D8C">
        <w:rPr>
          <w:rStyle w:val="TextoNormalNegritaCaracter"/>
        </w:rPr>
        <w:fldChar w:fldCharType="separate"/>
      </w:r>
      <w:bookmarkEnd w:id="1025"/>
      <w:r w:rsidRPr="00605D8C">
        <w:rPr>
          <w:rStyle w:val="TextoNormalNegritaCaracter"/>
        </w:rPr>
        <w:t>Requisitos de los decretos-leyes (Descriptor Nº 571)</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 VP I.</w:t>
      </w:r>
    </w:p>
    <w:bookmarkStart w:id="1026" w:name="DESCRIPTORALFABETICO5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"DESCRIPTOR574" </w:instrText>
      </w:r>
      <w:r w:rsidR="00AD79D4" w:rsidRPr="00605D8C">
        <w:rPr>
          <w:rStyle w:val="TextoNormalNegritaCaracter"/>
        </w:rPr>
      </w:r>
      <w:r w:rsidRPr="00605D8C">
        <w:rPr>
          <w:rStyle w:val="TextoNormalNegritaCaracter"/>
        </w:rPr>
        <w:fldChar w:fldCharType="separate"/>
      </w:r>
      <w:bookmarkEnd w:id="1026"/>
      <w:r w:rsidRPr="00605D8C">
        <w:rPr>
          <w:rStyle w:val="TextoNormalNegritaCaracter"/>
        </w:rPr>
        <w:t>Requisitos formales de la normativa básica (Descriptor Nº 574)</w:t>
      </w:r>
      <w:r w:rsidRPr="00605D8C">
        <w:rPr>
          <w:rStyle w:val="TextoNormalNegritaCaracter"/>
        </w:rPr>
        <w:fldChar w:fldCharType="end"/>
      </w:r>
      <w:r w:rsidRPr="00605D8C">
        <w:rPr>
          <w:rStyle w:val="TextoNormalCaracter"/>
        </w:rPr>
        <w:t xml:space="preserve">, Sentencias </w:t>
      </w:r>
      <w:hyperlink w:anchor="SENTENCIA_2014_17" w:history="1">
        <w:r w:rsidRPr="00605D8C">
          <w:rPr>
            <w:rStyle w:val="TextoNormalCaracter"/>
          </w:rPr>
          <w:t>17/2014</w:t>
        </w:r>
      </w:hyperlink>
      <w:r w:rsidRPr="00605D8C">
        <w:rPr>
          <w:rStyle w:val="TextoNormalCaracter"/>
        </w:rPr>
        <w:t xml:space="preserve">, f. 6; </w:t>
      </w:r>
      <w:hyperlink w:anchor="SENTENCIA_2014_39" w:history="1">
        <w:r w:rsidRPr="00605D8C">
          <w:rPr>
            <w:rStyle w:val="TextoNormalCaracter"/>
          </w:rPr>
          <w:t>39/2014</w:t>
        </w:r>
      </w:hyperlink>
      <w:r w:rsidRPr="00605D8C">
        <w:rPr>
          <w:rStyle w:val="TextoNormalCaracter"/>
        </w:rPr>
        <w:t>, f. 3.</w:t>
      </w:r>
    </w:p>
    <w:bookmarkStart w:id="1027" w:name="DESCRIPTORALFABETICO5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"DESCRIPTOR576" </w:instrText>
      </w:r>
      <w:r w:rsidR="00AD79D4" w:rsidRPr="00605D8C">
        <w:rPr>
          <w:rStyle w:val="TextoNormalNegritaCaracter"/>
        </w:rPr>
      </w:r>
      <w:r w:rsidRPr="00605D8C">
        <w:rPr>
          <w:rStyle w:val="TextoNormalNegritaCaracter"/>
        </w:rPr>
        <w:fldChar w:fldCharType="separate"/>
      </w:r>
      <w:bookmarkEnd w:id="1027"/>
      <w:r w:rsidRPr="00605D8C">
        <w:rPr>
          <w:rStyle w:val="TextoNormalNegritaCaracter"/>
        </w:rPr>
        <w:t>Requisitos materiales de la normativa básica (Descriptor Nº 576)</w:t>
      </w:r>
      <w:r w:rsidRPr="00605D8C">
        <w:rPr>
          <w:rStyle w:val="TextoNormalNegritaCaracter"/>
        </w:rPr>
        <w:fldChar w:fldCharType="end"/>
      </w:r>
      <w:r w:rsidRPr="00605D8C">
        <w:rPr>
          <w:rStyle w:val="TextoNormalCaracter"/>
        </w:rPr>
        <w:t xml:space="preserve">, Sentencia </w:t>
      </w:r>
      <w:hyperlink w:anchor="SENTENCIA_2014_106" w:history="1">
        <w:r w:rsidRPr="00605D8C">
          <w:rPr>
            <w:rStyle w:val="TextoNormalCaracter"/>
          </w:rPr>
          <w:t>106/2014</w:t>
        </w:r>
      </w:hyperlink>
      <w:r w:rsidRPr="00605D8C">
        <w:rPr>
          <w:rStyle w:val="TextoNormalCaracter"/>
        </w:rPr>
        <w:t>, ff. 5, 6.</w:t>
      </w:r>
    </w:p>
    <w:bookmarkStart w:id="1028" w:name="DESCRIPTORALFABETICO59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"DESCRIPTOR596" </w:instrText>
      </w:r>
      <w:r w:rsidR="00AD79D4" w:rsidRPr="00605D8C">
        <w:rPr>
          <w:rStyle w:val="TextoNormalNegritaCaracter"/>
        </w:rPr>
      </w:r>
      <w:r w:rsidRPr="00605D8C">
        <w:rPr>
          <w:rStyle w:val="TextoNormalNegritaCaracter"/>
        </w:rPr>
        <w:fldChar w:fldCharType="separate"/>
      </w:r>
      <w:bookmarkEnd w:id="1028"/>
      <w:r w:rsidRPr="00605D8C">
        <w:rPr>
          <w:rStyle w:val="TextoNormalNegritaCaracter"/>
        </w:rPr>
        <w:t>Reserva de ley (Descriptor Nº 596)</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ff. 2, 4.</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33" w:history="1">
        <w:r w:rsidRPr="00605D8C">
          <w:rPr>
            <w:rStyle w:val="TextoNormalCaracter"/>
          </w:rPr>
          <w:t>133/2014</w:t>
        </w:r>
      </w:hyperlink>
      <w:r w:rsidRPr="00605D8C">
        <w:rPr>
          <w:rStyle w:val="TextoNormalCaracter"/>
        </w:rPr>
        <w:t>, f. 3.</w:t>
      </w:r>
    </w:p>
    <w:bookmarkStart w:id="1029" w:name="DESCRIPTORALFABETICO5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"DESCRIPTOR597" </w:instrText>
      </w:r>
      <w:r w:rsidR="00AD79D4" w:rsidRPr="00605D8C">
        <w:rPr>
          <w:rStyle w:val="TextoNormalNegritaCaracter"/>
        </w:rPr>
      </w:r>
      <w:r w:rsidRPr="00605D8C">
        <w:rPr>
          <w:rStyle w:val="TextoNormalNegritaCaracter"/>
        </w:rPr>
        <w:fldChar w:fldCharType="separate"/>
      </w:r>
      <w:bookmarkEnd w:id="1029"/>
      <w:r w:rsidRPr="00605D8C">
        <w:rPr>
          <w:rStyle w:val="TextoNormalNegritaCaracter"/>
        </w:rPr>
        <w:t>Reserva de ley tributaria (Descriptor Nº 597)</w:t>
      </w:r>
      <w:r w:rsidRPr="00605D8C">
        <w:rPr>
          <w:rStyle w:val="TextoNormalNegritaCaracter"/>
        </w:rPr>
        <w:fldChar w:fldCharType="end"/>
      </w:r>
      <w:r w:rsidRPr="00605D8C">
        <w:rPr>
          <w:rStyle w:val="TextoNormalCaracter"/>
        </w:rPr>
        <w:t xml:space="preserve">, Sentencia </w:t>
      </w:r>
      <w:hyperlink w:anchor="SENTENCIA_2014_83" w:history="1">
        <w:r w:rsidRPr="00605D8C">
          <w:rPr>
            <w:rStyle w:val="TextoNormalCaracter"/>
          </w:rPr>
          <w:t>83/2014</w:t>
        </w:r>
      </w:hyperlink>
      <w:r w:rsidRPr="00605D8C">
        <w:rPr>
          <w:rStyle w:val="TextoNormalCaracter"/>
        </w:rPr>
        <w:t>, ff. 3, 5.</w:t>
      </w:r>
    </w:p>
    <w:bookmarkStart w:id="1030" w:name="DESCRIPTORALFABETICO1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"DESCRIPTOR14" </w:instrText>
      </w:r>
      <w:r w:rsidR="00AD79D4" w:rsidRPr="00605D8C">
        <w:rPr>
          <w:rStyle w:val="TextoNormalNegritaCaracter"/>
        </w:rPr>
      </w:r>
      <w:r w:rsidRPr="00605D8C">
        <w:rPr>
          <w:rStyle w:val="TextoNormalNegritaCaracter"/>
        </w:rPr>
        <w:fldChar w:fldCharType="separate"/>
      </w:r>
      <w:bookmarkEnd w:id="1030"/>
      <w:r w:rsidRPr="00605D8C">
        <w:rPr>
          <w:rStyle w:val="TextoNormalNegritaCaracter"/>
        </w:rPr>
        <w:t>Reserva estatal de competencias (Descriptor Nº 14)</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ff. 4 a 6.</w:t>
      </w:r>
    </w:p>
    <w:bookmarkStart w:id="1031" w:name="DESCRIPTORALFABETICO40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"DESCRIPTOR408" </w:instrText>
      </w:r>
      <w:r w:rsidR="00AD79D4" w:rsidRPr="00605D8C">
        <w:rPr>
          <w:rStyle w:val="TextoNormalNegritaCaracter"/>
        </w:rPr>
      </w:r>
      <w:r w:rsidRPr="00605D8C">
        <w:rPr>
          <w:rStyle w:val="TextoNormalNegritaCaracter"/>
        </w:rPr>
        <w:fldChar w:fldCharType="separate"/>
      </w:r>
      <w:bookmarkEnd w:id="1031"/>
      <w:r w:rsidRPr="00605D8C">
        <w:rPr>
          <w:rStyle w:val="TextoNormalNegritaCaracter"/>
        </w:rPr>
        <w:t>Residencia (Descriptor Nº 408)</w:t>
      </w:r>
      <w:r w:rsidRPr="00605D8C">
        <w:rPr>
          <w:rStyle w:val="TextoNormalNegritaCaracter"/>
        </w:rPr>
        <w:fldChar w:fldCharType="end"/>
      </w:r>
      <w:r w:rsidRPr="00605D8C">
        <w:rPr>
          <w:rStyle w:val="TextoNormalCaracter"/>
        </w:rPr>
        <w:t xml:space="preserve">, Sentencia </w:t>
      </w:r>
      <w:hyperlink w:anchor="SENTENCIA_2014_50" w:history="1">
        <w:r w:rsidRPr="00605D8C">
          <w:rPr>
            <w:rStyle w:val="TextoNormalCaracter"/>
          </w:rPr>
          <w:t>50/2014</w:t>
        </w:r>
      </w:hyperlink>
      <w:r w:rsidRPr="00605D8C">
        <w:rPr>
          <w:rStyle w:val="TextoNormalCaracter"/>
        </w:rPr>
        <w:t>, ff. 3, 4.</w:t>
      </w:r>
    </w:p>
    <w:bookmarkStart w:id="1032" w:name="DESCRIPTORALFABETICO3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"DESCRIPTOR369" </w:instrText>
      </w:r>
      <w:r w:rsidR="00AD79D4" w:rsidRPr="00605D8C">
        <w:rPr>
          <w:rStyle w:val="TextoNormalNegritaCaracter"/>
        </w:rPr>
      </w:r>
      <w:r w:rsidRPr="00605D8C">
        <w:rPr>
          <w:rStyle w:val="TextoNormalNegritaCaracter"/>
        </w:rPr>
        <w:fldChar w:fldCharType="separate"/>
      </w:r>
      <w:bookmarkEnd w:id="1032"/>
      <w:r w:rsidRPr="00605D8C">
        <w:rPr>
          <w:rStyle w:val="TextoNormalNegritaCaracter"/>
        </w:rPr>
        <w:t>Resoluciones parlamentarias (Descriptor Nº 369)</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ff. 1, 2, 3, 4.</w:t>
      </w:r>
    </w:p>
    <w:bookmarkStart w:id="1033" w:name="DESCRIPTORALFABETICO6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"DESCRIPTOR644" </w:instrText>
      </w:r>
      <w:r w:rsidR="00AD79D4" w:rsidRPr="00605D8C">
        <w:rPr>
          <w:rStyle w:val="TextoNormalNegritaCaracter"/>
        </w:rPr>
      </w:r>
      <w:r w:rsidRPr="00605D8C">
        <w:rPr>
          <w:rStyle w:val="TextoNormalNegritaCaracter"/>
        </w:rPr>
        <w:fldChar w:fldCharType="separate"/>
      </w:r>
      <w:bookmarkEnd w:id="1033"/>
      <w:r w:rsidRPr="00605D8C">
        <w:rPr>
          <w:rStyle w:val="TextoNormalNegritaCaracter"/>
        </w:rPr>
        <w:t>Responsabilidad patrimonial de las Administraciones públicas (Descriptor Nº 644)</w:t>
      </w:r>
      <w:r w:rsidRPr="00605D8C">
        <w:rPr>
          <w:rStyle w:val="TextoNormalNegritaCaracter"/>
        </w:rPr>
        <w:fldChar w:fldCharType="end"/>
      </w:r>
      <w:r w:rsidRPr="00605D8C">
        <w:rPr>
          <w:rStyle w:val="TextoNormalCaracter"/>
        </w:rPr>
        <w:t xml:space="preserve">, Sentencias </w:t>
      </w:r>
      <w:hyperlink w:anchor="SENTENCIA_2014_8" w:history="1">
        <w:r w:rsidRPr="00605D8C">
          <w:rPr>
            <w:rStyle w:val="TextoNormalCaracter"/>
          </w:rPr>
          <w:t>8/2014</w:t>
        </w:r>
      </w:hyperlink>
      <w:r w:rsidRPr="00605D8C">
        <w:rPr>
          <w:rStyle w:val="TextoNormalCaracter"/>
        </w:rPr>
        <w:t xml:space="preserve">, f. 4; </w:t>
      </w:r>
      <w:hyperlink w:anchor="SENTENCIA_2014_82" w:history="1">
        <w:r w:rsidRPr="00605D8C">
          <w:rPr>
            <w:rStyle w:val="TextoNormalCaracter"/>
          </w:rPr>
          <w:t>82/2014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t>Responsabilidad patrimonial del Estado</w:t>
      </w:r>
      <w:r>
        <w:t xml:space="preserve"> véase </w:t>
      </w:r>
      <w:hyperlink w:anchor="DESCRIPTORALFABETICO644" w:history="1">
        <w:r w:rsidRPr="00605D8C">
          <w:rPr>
            <w:rStyle w:val="TextoNormalNegritaCaracter"/>
          </w:rPr>
          <w:t>Responsabilidad patrimonial de las Administraciones públicas</w:t>
        </w:r>
      </w:hyperlink>
    </w:p>
    <w:p w:rsidR="00605D8C" w:rsidRPr="00605D8C" w:rsidRDefault="00605D8C" w:rsidP="00605D8C">
      <w:pPr>
        <w:pStyle w:val="TextoNormalSangraFrancesa"/>
        <w:rPr>
          <w:rStyle w:val="TextoNormalNegritaCaracter"/>
        </w:rPr>
      </w:pPr>
      <w:r w:rsidRPr="00605D8C">
        <w:rPr>
          <w:rStyle w:val="TextoNormalCursivaCaracter"/>
        </w:rPr>
        <w:t>Responsabilidad penal subsidiaria</w:t>
      </w:r>
      <w:r>
        <w:t xml:space="preserve"> véase </w:t>
      </w:r>
      <w:hyperlink w:anchor="DESCRIPTORALFABETICO615" w:history="1">
        <w:r w:rsidRPr="00605D8C">
          <w:rPr>
            <w:rStyle w:val="TextoNormalNegritaCaracter"/>
          </w:rPr>
          <w:t>Responsabilidad personal subsidiaria</w:t>
        </w:r>
      </w:hyperlink>
    </w:p>
    <w:bookmarkStart w:id="1034" w:name="DESCRIPTORALFABETICO61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"DESCRIPTOR615" </w:instrText>
      </w:r>
      <w:r w:rsidR="00AD79D4" w:rsidRPr="00605D8C">
        <w:rPr>
          <w:rStyle w:val="TextoNormalNegritaCaracter"/>
        </w:rPr>
      </w:r>
      <w:r w:rsidRPr="00605D8C">
        <w:rPr>
          <w:rStyle w:val="TextoNormalNegritaCaracter"/>
        </w:rPr>
        <w:fldChar w:fldCharType="separate"/>
      </w:r>
      <w:bookmarkEnd w:id="1034"/>
      <w:r w:rsidRPr="00605D8C">
        <w:rPr>
          <w:rStyle w:val="TextoNormalNegritaCaracter"/>
        </w:rPr>
        <w:t>Responsabilidad personal subsidiaria (Descriptor Nº 615)</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No suspende, </w:t>
      </w:r>
      <w:r w:rsidRPr="00605D8C">
        <w:rPr>
          <w:rStyle w:val="TextoNormalCaracter"/>
        </w:rPr>
        <w:t xml:space="preserve">Auto </w:t>
      </w:r>
      <w:hyperlink w:anchor="AUTO_2014_84" w:history="1">
        <w:r w:rsidRPr="00605D8C">
          <w:rPr>
            <w:rStyle w:val="TextoNormalCaracter"/>
          </w:rPr>
          <w:t>84/2014</w:t>
        </w:r>
      </w:hyperlink>
      <w:r w:rsidRPr="00605D8C">
        <w:rPr>
          <w:rStyle w:val="TextoNormalCaracter"/>
        </w:rPr>
        <w:t>, ff. 1 a 3.</w:t>
      </w:r>
    </w:p>
    <w:bookmarkStart w:id="1035" w:name="DESCRIPTORALFABETICO5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"DESCRIPTOR525" </w:instrText>
      </w:r>
      <w:r w:rsidR="00AD79D4" w:rsidRPr="00605D8C">
        <w:rPr>
          <w:rStyle w:val="TextoNormalNegritaCaracter"/>
        </w:rPr>
      </w:r>
      <w:r w:rsidRPr="00605D8C">
        <w:rPr>
          <w:rStyle w:val="TextoNormalNegritaCaracter"/>
        </w:rPr>
        <w:fldChar w:fldCharType="separate"/>
      </w:r>
      <w:bookmarkEnd w:id="1035"/>
      <w:r w:rsidRPr="00605D8C">
        <w:rPr>
          <w:rStyle w:val="TextoNormalNegritaCaracter"/>
        </w:rPr>
        <w:t>Retribuciones complementarias (Descriptor Nº 525)</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ff. 3 a 6.</w:t>
      </w:r>
    </w:p>
    <w:bookmarkStart w:id="1036" w:name="DESCRIPTORALFABETICO3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"DESCRIPTOR372" </w:instrText>
      </w:r>
      <w:r w:rsidR="00AD79D4" w:rsidRPr="00605D8C">
        <w:rPr>
          <w:rStyle w:val="TextoNormalNegritaCaracter"/>
        </w:rPr>
      </w:r>
      <w:r w:rsidRPr="00605D8C">
        <w:rPr>
          <w:rStyle w:val="TextoNormalNegritaCaracter"/>
        </w:rPr>
        <w:fldChar w:fldCharType="separate"/>
      </w:r>
      <w:bookmarkEnd w:id="1036"/>
      <w:r w:rsidRPr="00605D8C">
        <w:rPr>
          <w:rStyle w:val="TextoNormalNegritaCaracter"/>
        </w:rPr>
        <w:t>Retribuciones de parlamentarios (Descriptor Nº 372)</w:t>
      </w:r>
      <w:r w:rsidRPr="00605D8C">
        <w:rPr>
          <w:rStyle w:val="TextoNormalNegritaCaracter"/>
        </w:rPr>
        <w:fldChar w:fldCharType="end"/>
      </w:r>
      <w:r w:rsidRPr="00605D8C">
        <w:rPr>
          <w:rStyle w:val="TextoNormalCaracter"/>
        </w:rPr>
        <w:t xml:space="preserve">, Sentencia </w:t>
      </w:r>
      <w:hyperlink w:anchor="SENTENCIA_2014_36" w:history="1">
        <w:r w:rsidRPr="00605D8C">
          <w:rPr>
            <w:rStyle w:val="TextoNormalCaracter"/>
          </w:rPr>
          <w:t>36/2014</w:t>
        </w:r>
      </w:hyperlink>
      <w:r w:rsidRPr="00605D8C">
        <w:rPr>
          <w:rStyle w:val="TextoNormalCaracter"/>
        </w:rPr>
        <w:t>, ff. 1 a 10.</w:t>
      </w:r>
    </w:p>
    <w:bookmarkStart w:id="1037" w:name="DESCRIPTORALFABETICO78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"DESCRIPTOR788" </w:instrText>
      </w:r>
      <w:r w:rsidR="00AD79D4" w:rsidRPr="00605D8C">
        <w:rPr>
          <w:rStyle w:val="TextoNormalNegritaCaracter"/>
        </w:rPr>
      </w:r>
      <w:r w:rsidRPr="00605D8C">
        <w:rPr>
          <w:rStyle w:val="TextoNormalNegritaCaracter"/>
        </w:rPr>
        <w:fldChar w:fldCharType="separate"/>
      </w:r>
      <w:bookmarkEnd w:id="1037"/>
      <w:r w:rsidRPr="00605D8C">
        <w:rPr>
          <w:rStyle w:val="TextoNormalNegritaCaracter"/>
        </w:rPr>
        <w:t>Revisión de condena (Descriptor Nº 788)</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f. 2; </w:t>
      </w:r>
      <w:hyperlink w:anchor="SENTENCIA_2014_14" w:history="1">
        <w:r w:rsidRPr="00605D8C">
          <w:rPr>
            <w:rStyle w:val="TextoNormalCaracter"/>
          </w:rPr>
          <w:t>14/2014</w:t>
        </w:r>
      </w:hyperlink>
      <w:r w:rsidRPr="00605D8C">
        <w:rPr>
          <w:rStyle w:val="TextoNormalCaracter"/>
        </w:rPr>
        <w:t xml:space="preserve">, f. 2; </w:t>
      </w:r>
      <w:hyperlink w:anchor="SENTENCIA_2014_15" w:history="1">
        <w:r w:rsidRPr="00605D8C">
          <w:rPr>
            <w:rStyle w:val="TextoNormalCaracter"/>
          </w:rPr>
          <w:t>15/2014</w:t>
        </w:r>
      </w:hyperlink>
      <w:r w:rsidRPr="00605D8C">
        <w:rPr>
          <w:rStyle w:val="TextoNormalCaracter"/>
        </w:rPr>
        <w:t xml:space="preserve">, f. 2; </w:t>
      </w:r>
      <w:hyperlink w:anchor="SENTENCIA_2014_16" w:history="1">
        <w:r w:rsidRPr="00605D8C">
          <w:rPr>
            <w:rStyle w:val="TextoNormalCaracter"/>
          </w:rPr>
          <w:t>16/2014</w:t>
        </w:r>
      </w:hyperlink>
      <w:r w:rsidRPr="00605D8C">
        <w:rPr>
          <w:rStyle w:val="TextoNormalCaracter"/>
        </w:rPr>
        <w:t>, f. 2.</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S</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1038" w:name="DESCRIPTORALFABETICO69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"DESCRIPTOR691" </w:instrText>
      </w:r>
      <w:r w:rsidR="00AD79D4" w:rsidRPr="00605D8C">
        <w:rPr>
          <w:rStyle w:val="TextoNormalNegritaCaracter"/>
        </w:rPr>
      </w:r>
      <w:r w:rsidRPr="00605D8C">
        <w:rPr>
          <w:rStyle w:val="TextoNormalNegritaCaracter"/>
        </w:rPr>
        <w:fldChar w:fldCharType="separate"/>
      </w:r>
      <w:bookmarkEnd w:id="1038"/>
      <w:r w:rsidRPr="00605D8C">
        <w:rPr>
          <w:rStyle w:val="TextoNormalNegritaCaracter"/>
        </w:rPr>
        <w:t>Salario (Descriptor Nº 691)</w:t>
      </w:r>
      <w:r w:rsidRPr="00605D8C">
        <w:rPr>
          <w:rStyle w:val="TextoNormalNegritaCaracter"/>
        </w:rPr>
        <w:fldChar w:fldCharType="end"/>
      </w:r>
      <w:r w:rsidRPr="00605D8C">
        <w:rPr>
          <w:rStyle w:val="TextoNormalCaracter"/>
        </w:rPr>
        <w:t xml:space="preserve">, Sentencia </w:t>
      </w:r>
      <w:hyperlink w:anchor="SENTENCIA_2014_100" w:history="1">
        <w:r w:rsidRPr="00605D8C">
          <w:rPr>
            <w:rStyle w:val="TextoNormalCaracter"/>
          </w:rPr>
          <w:t>100/2014</w:t>
        </w:r>
      </w:hyperlink>
      <w:r w:rsidRPr="00605D8C">
        <w:rPr>
          <w:rStyle w:val="TextoNormalCaracter"/>
        </w:rPr>
        <w:t>, ff. 3, 4.</w:t>
      </w:r>
    </w:p>
    <w:bookmarkStart w:id="1039" w:name="DESCRIPTORALFABETICO69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"DESCRIPTOR693" </w:instrText>
      </w:r>
      <w:r w:rsidR="00AD79D4" w:rsidRPr="00605D8C">
        <w:rPr>
          <w:rStyle w:val="TextoNormalNegritaCaracter"/>
        </w:rPr>
      </w:r>
      <w:r w:rsidRPr="00605D8C">
        <w:rPr>
          <w:rStyle w:val="TextoNormalNegritaCaracter"/>
        </w:rPr>
        <w:fldChar w:fldCharType="separate"/>
      </w:r>
      <w:bookmarkEnd w:id="1039"/>
      <w:r w:rsidRPr="00605D8C">
        <w:rPr>
          <w:rStyle w:val="TextoNormalNegritaCaracter"/>
        </w:rPr>
        <w:t>Salarios de tramitación (Descriptor Nº 693)</w:t>
      </w:r>
      <w:r w:rsidRPr="00605D8C">
        <w:rPr>
          <w:rStyle w:val="TextoNormalNegritaCaracter"/>
        </w:rPr>
        <w:fldChar w:fldCharType="end"/>
      </w:r>
      <w:r w:rsidRPr="00605D8C">
        <w:rPr>
          <w:rStyle w:val="TextoNormalCaracter"/>
        </w:rPr>
        <w:t xml:space="preserve">, Autos </w:t>
      </w:r>
      <w:hyperlink w:anchor="AUTO_2014_4" w:history="1">
        <w:r w:rsidRPr="00605D8C">
          <w:rPr>
            <w:rStyle w:val="TextoNormalCaracter"/>
          </w:rPr>
          <w:t>4/2014</w:t>
        </w:r>
      </w:hyperlink>
      <w:r w:rsidRPr="00605D8C">
        <w:rPr>
          <w:rStyle w:val="TextoNormalCaracter"/>
        </w:rPr>
        <w:t xml:space="preserve">, ff. 2, 3; </w:t>
      </w:r>
      <w:hyperlink w:anchor="AUTO_2014_5" w:history="1">
        <w:r w:rsidRPr="00605D8C">
          <w:rPr>
            <w:rStyle w:val="TextoNormalCaracter"/>
          </w:rPr>
          <w:t>5/2014</w:t>
        </w:r>
      </w:hyperlink>
      <w:r w:rsidRPr="00605D8C">
        <w:rPr>
          <w:rStyle w:val="TextoNormalCaracter"/>
        </w:rPr>
        <w:t xml:space="preserve">, ff. 2 a 4; </w:t>
      </w:r>
      <w:hyperlink w:anchor="AUTO_2014_6" w:history="1">
        <w:r w:rsidRPr="00605D8C">
          <w:rPr>
            <w:rStyle w:val="TextoNormalCaracter"/>
          </w:rPr>
          <w:t>6/2014</w:t>
        </w:r>
      </w:hyperlink>
      <w:r w:rsidRPr="00605D8C">
        <w:rPr>
          <w:rStyle w:val="TextoNormalCaracter"/>
        </w:rPr>
        <w:t xml:space="preserve">, ff. 2 a 4; </w:t>
      </w:r>
      <w:hyperlink w:anchor="AUTO_2014_7" w:history="1">
        <w:r w:rsidRPr="00605D8C">
          <w:rPr>
            <w:rStyle w:val="TextoNormalCaracter"/>
          </w:rPr>
          <w:t>7/2014</w:t>
        </w:r>
      </w:hyperlink>
      <w:r w:rsidRPr="00605D8C">
        <w:rPr>
          <w:rStyle w:val="TextoNormalCaracter"/>
        </w:rPr>
        <w:t xml:space="preserve">, ff. 3, 4; </w:t>
      </w:r>
      <w:hyperlink w:anchor="AUTO_2014_8" w:history="1">
        <w:r w:rsidRPr="00605D8C">
          <w:rPr>
            <w:rStyle w:val="TextoNormalCaracter"/>
          </w:rPr>
          <w:t>8/2014</w:t>
        </w:r>
      </w:hyperlink>
      <w:r w:rsidRPr="00605D8C">
        <w:rPr>
          <w:rStyle w:val="TextoNormalCaracter"/>
        </w:rPr>
        <w:t xml:space="preserve">, f. 2; </w:t>
      </w:r>
      <w:hyperlink w:anchor="AUTO_2014_43" w:history="1">
        <w:r w:rsidRPr="00605D8C">
          <w:rPr>
            <w:rStyle w:val="TextoNormalCaracter"/>
          </w:rPr>
          <w:t>43/2014</w:t>
        </w:r>
      </w:hyperlink>
      <w:r w:rsidRPr="00605D8C">
        <w:rPr>
          <w:rStyle w:val="TextoNormalCaracter"/>
        </w:rPr>
        <w:t>, f. 6, VP I.</w:t>
      </w:r>
    </w:p>
    <w:bookmarkStart w:id="1040" w:name="DESCRIPTORALFABETICO6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"DESCRIPTOR647" </w:instrText>
      </w:r>
      <w:r w:rsidR="00AD79D4" w:rsidRPr="00605D8C">
        <w:rPr>
          <w:rStyle w:val="TextoNormalNegritaCaracter"/>
        </w:rPr>
      </w:r>
      <w:r w:rsidRPr="00605D8C">
        <w:rPr>
          <w:rStyle w:val="TextoNormalNegritaCaracter"/>
        </w:rPr>
        <w:fldChar w:fldCharType="separate"/>
      </w:r>
      <w:bookmarkEnd w:id="1040"/>
      <w:r w:rsidRPr="00605D8C">
        <w:rPr>
          <w:rStyle w:val="TextoNormalNegritaCaracter"/>
        </w:rPr>
        <w:t>Salud pública (Descriptor Nº 647)</w:t>
      </w:r>
      <w:r w:rsidRPr="00605D8C">
        <w:rPr>
          <w:rStyle w:val="TextoNormalNegritaCaracter"/>
        </w:rPr>
        <w:fldChar w:fldCharType="end"/>
      </w:r>
      <w:r w:rsidRPr="00605D8C">
        <w:rPr>
          <w:rStyle w:val="TextoNormalCaracter"/>
        </w:rPr>
        <w:t xml:space="preserve">, Sentencias </w:t>
      </w:r>
      <w:hyperlink w:anchor="SENTENCIA_2014_6" w:history="1">
        <w:r w:rsidRPr="00605D8C">
          <w:rPr>
            <w:rStyle w:val="TextoNormalCaracter"/>
          </w:rPr>
          <w:t>6/2014</w:t>
        </w:r>
      </w:hyperlink>
      <w:r w:rsidRPr="00605D8C">
        <w:rPr>
          <w:rStyle w:val="TextoNormalCaracter"/>
        </w:rPr>
        <w:t xml:space="preserve">, f. 5 b); </w:t>
      </w:r>
      <w:hyperlink w:anchor="SENTENCIA_2014_106" w:history="1">
        <w:r w:rsidRPr="00605D8C">
          <w:rPr>
            <w:rStyle w:val="TextoNormalCaracter"/>
          </w:rPr>
          <w:t>106/2014</w:t>
        </w:r>
      </w:hyperlink>
      <w:r w:rsidRPr="00605D8C">
        <w:rPr>
          <w:rStyle w:val="TextoNormalCaracter"/>
        </w:rPr>
        <w:t>, f. 8, VP.</w:t>
      </w:r>
    </w:p>
    <w:p w:rsidR="00605D8C" w:rsidRPr="00605D8C" w:rsidRDefault="00605D8C" w:rsidP="00605D8C">
      <w:pPr>
        <w:pStyle w:val="TextoNormalSangraFrancesa"/>
        <w:rPr>
          <w:rStyle w:val="TextoNormalNegritaCaracter"/>
        </w:rPr>
      </w:pPr>
      <w:r w:rsidRPr="00605D8C">
        <w:rPr>
          <w:rStyle w:val="TextoNormalCursivaCaracter"/>
        </w:rPr>
        <w:t>Sanción penal</w:t>
      </w:r>
      <w:r>
        <w:t xml:space="preserve"> véase </w:t>
      </w:r>
      <w:hyperlink w:anchor="DESCRIPTORALFABETICO599" w:history="1">
        <w:r w:rsidRPr="00605D8C">
          <w:rPr>
            <w:rStyle w:val="TextoNormalNegritaCaracter"/>
          </w:rPr>
          <w:t>Penas</w:t>
        </w:r>
      </w:hyperlink>
    </w:p>
    <w:bookmarkStart w:id="1041" w:name="DESCRIPTORALFABETICO6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"DESCRIPTOR648" </w:instrText>
      </w:r>
      <w:r w:rsidR="00AD79D4" w:rsidRPr="00605D8C">
        <w:rPr>
          <w:rStyle w:val="TextoNormalNegritaCaracter"/>
        </w:rPr>
      </w:r>
      <w:r w:rsidRPr="00605D8C">
        <w:rPr>
          <w:rStyle w:val="TextoNormalNegritaCaracter"/>
        </w:rPr>
        <w:fldChar w:fldCharType="separate"/>
      </w:r>
      <w:bookmarkEnd w:id="1041"/>
      <w:r w:rsidRPr="00605D8C">
        <w:rPr>
          <w:rStyle w:val="TextoNormalNegritaCaracter"/>
        </w:rPr>
        <w:t>Sanidad alimentaria (Descriptor Nº 648)</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 5 b).</w:t>
      </w:r>
    </w:p>
    <w:bookmarkStart w:id="1042" w:name="DESCRIPTORALFABETICO53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"DESCRIPTOR536" </w:instrText>
      </w:r>
      <w:r w:rsidR="00AD79D4" w:rsidRPr="00605D8C">
        <w:rPr>
          <w:rStyle w:val="TextoNormalNegritaCaracter"/>
        </w:rPr>
      </w:r>
      <w:r w:rsidRPr="00605D8C">
        <w:rPr>
          <w:rStyle w:val="TextoNormalNegritaCaracter"/>
        </w:rPr>
        <w:fldChar w:fldCharType="separate"/>
      </w:r>
      <w:bookmarkEnd w:id="1042"/>
      <w:r w:rsidRPr="00605D8C">
        <w:rPr>
          <w:rStyle w:val="TextoNormalNegritaCaracter"/>
        </w:rPr>
        <w:t>Secretos oficiales (Descriptor Nº 536)</w:t>
      </w:r>
      <w:r w:rsidRPr="00605D8C">
        <w:rPr>
          <w:rStyle w:val="TextoNormalNegritaCaracter"/>
        </w:rPr>
        <w:fldChar w:fldCharType="end"/>
      </w:r>
      <w:r w:rsidRPr="00605D8C">
        <w:rPr>
          <w:rStyle w:val="TextoNormalCaracter"/>
        </w:rPr>
        <w:t xml:space="preserve">, Sentencia </w:t>
      </w:r>
      <w:hyperlink w:anchor="SENTENCIA_2014_31" w:history="1">
        <w:r w:rsidRPr="00605D8C">
          <w:rPr>
            <w:rStyle w:val="TextoNormalCaracter"/>
          </w:rPr>
          <w:t>31/2014</w:t>
        </w:r>
      </w:hyperlink>
      <w:r w:rsidRPr="00605D8C">
        <w:rPr>
          <w:rStyle w:val="TextoNormalCaracter"/>
        </w:rPr>
        <w:t>, ff. 5, 6.</w:t>
      </w:r>
    </w:p>
    <w:bookmarkStart w:id="1043" w:name="DESCRIPTORALFABETICO65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"DESCRIPTOR657" </w:instrText>
      </w:r>
      <w:r w:rsidR="00AD79D4" w:rsidRPr="00605D8C">
        <w:rPr>
          <w:rStyle w:val="TextoNormalNegritaCaracter"/>
        </w:rPr>
      </w:r>
      <w:r w:rsidRPr="00605D8C">
        <w:rPr>
          <w:rStyle w:val="TextoNormalNegritaCaracter"/>
        </w:rPr>
        <w:fldChar w:fldCharType="separate"/>
      </w:r>
      <w:bookmarkEnd w:id="1043"/>
      <w:r w:rsidRPr="00605D8C">
        <w:rPr>
          <w:rStyle w:val="TextoNormalNegritaCaracter"/>
        </w:rPr>
        <w:t>Seguridad ciudadana (Descriptor Nº 657)</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 2.</w:t>
      </w:r>
    </w:p>
    <w:bookmarkStart w:id="1044" w:name="DESCRIPTORALFABETICO65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"DESCRIPTOR655" </w:instrText>
      </w:r>
      <w:r w:rsidR="00AD79D4" w:rsidRPr="00605D8C">
        <w:rPr>
          <w:rStyle w:val="TextoNormalNegritaCaracter"/>
        </w:rPr>
      </w:r>
      <w:r w:rsidRPr="00605D8C">
        <w:rPr>
          <w:rStyle w:val="TextoNormalNegritaCaracter"/>
        </w:rPr>
        <w:fldChar w:fldCharType="separate"/>
      </w:r>
      <w:bookmarkEnd w:id="1044"/>
      <w:r w:rsidRPr="00605D8C">
        <w:rPr>
          <w:rStyle w:val="TextoNormalNegritaCaracter"/>
        </w:rPr>
        <w:t>Seguridad privada (Descriptor Nº 655)</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ff. 7, 8.</w:t>
      </w:r>
    </w:p>
    <w:bookmarkStart w:id="1045" w:name="DESCRIPTORALFABETICO6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"DESCRIPTOR656" </w:instrText>
      </w:r>
      <w:r w:rsidR="00AD79D4" w:rsidRPr="00605D8C">
        <w:rPr>
          <w:rStyle w:val="TextoNormalNegritaCaracter"/>
        </w:rPr>
      </w:r>
      <w:r w:rsidRPr="00605D8C">
        <w:rPr>
          <w:rStyle w:val="TextoNormalNegritaCaracter"/>
        </w:rPr>
        <w:fldChar w:fldCharType="separate"/>
      </w:r>
      <w:bookmarkEnd w:id="1045"/>
      <w:r w:rsidRPr="00605D8C">
        <w:rPr>
          <w:rStyle w:val="TextoNormalNegritaCaracter"/>
        </w:rPr>
        <w:t>Seguridad pública (Descriptor Nº 656)</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ff. 2, 3, 4, 6.</w:t>
      </w:r>
    </w:p>
    <w:bookmarkStart w:id="1046" w:name="DESCRIPTORALFABETICO6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"DESCRIPTOR658" </w:instrText>
      </w:r>
      <w:r w:rsidR="00AD79D4" w:rsidRPr="00605D8C">
        <w:rPr>
          <w:rStyle w:val="TextoNormalNegritaCaracter"/>
        </w:rPr>
      </w:r>
      <w:r w:rsidRPr="00605D8C">
        <w:rPr>
          <w:rStyle w:val="TextoNormalNegritaCaracter"/>
        </w:rPr>
        <w:fldChar w:fldCharType="separate"/>
      </w:r>
      <w:bookmarkEnd w:id="1046"/>
      <w:r w:rsidRPr="00605D8C">
        <w:rPr>
          <w:rStyle w:val="TextoNormalNegritaCaracter"/>
        </w:rPr>
        <w:t>Seguridad Social (Descriptor Nº 658)</w:t>
      </w:r>
      <w:r w:rsidRPr="00605D8C">
        <w:rPr>
          <w:rStyle w:val="TextoNormalNegritaCaracter"/>
        </w:rPr>
        <w:fldChar w:fldCharType="end"/>
      </w:r>
      <w:r w:rsidRPr="00605D8C">
        <w:rPr>
          <w:rStyle w:val="TextoNormalCaracter"/>
        </w:rPr>
        <w:t xml:space="preserve">, Sentencia </w:t>
      </w:r>
      <w:hyperlink w:anchor="SENTENCIA_2014_40" w:history="1">
        <w:r w:rsidRPr="00605D8C">
          <w:rPr>
            <w:rStyle w:val="TextoNormalCaracter"/>
          </w:rPr>
          <w:t>40/2014</w:t>
        </w:r>
      </w:hyperlink>
      <w:r w:rsidRPr="00605D8C">
        <w:rPr>
          <w:rStyle w:val="TextoNormalCaracter"/>
        </w:rPr>
        <w:t>, f. 4.</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14" w:history="1">
        <w:r w:rsidRPr="00605D8C">
          <w:rPr>
            <w:rStyle w:val="TextoNormalCaracter"/>
          </w:rPr>
          <w:t>114/2014</w:t>
        </w:r>
      </w:hyperlink>
      <w:r w:rsidRPr="00605D8C">
        <w:rPr>
          <w:rStyle w:val="TextoNormalCaracter"/>
        </w:rPr>
        <w:t>, ff. 1, 4 a 9.</w:t>
      </w:r>
    </w:p>
    <w:p w:rsidR="00605D8C" w:rsidRPr="00605D8C" w:rsidRDefault="00605D8C" w:rsidP="00605D8C">
      <w:pPr>
        <w:pStyle w:val="TextoNormalSangraFrancesa"/>
        <w:rPr>
          <w:rStyle w:val="TextoNormalNegritaCaracter"/>
        </w:rPr>
      </w:pPr>
      <w:r w:rsidRPr="00605D8C">
        <w:rPr>
          <w:rStyle w:val="TextoNormalCursivaCaracter"/>
        </w:rPr>
        <w:t>Selección de funcionarios</w:t>
      </w:r>
      <w:r>
        <w:t xml:space="preserve"> véase </w:t>
      </w:r>
      <w:hyperlink w:anchor="DESCRIPTORALFABETICO526" w:history="1">
        <w:r w:rsidRPr="00605D8C">
          <w:rPr>
            <w:rStyle w:val="TextoNormalNegritaCaracter"/>
          </w:rPr>
          <w:t>Procesos selectivos en la función pública</w:t>
        </w:r>
      </w:hyperlink>
    </w:p>
    <w:bookmarkStart w:id="1047" w:name="DESCRIPTORALFABETICO4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"DESCRIPTOR477" </w:instrText>
      </w:r>
      <w:r w:rsidR="00AD79D4" w:rsidRPr="00605D8C">
        <w:rPr>
          <w:rStyle w:val="TextoNormalNegritaCaracter"/>
        </w:rPr>
      </w:r>
      <w:r w:rsidRPr="00605D8C">
        <w:rPr>
          <w:rStyle w:val="TextoNormalNegritaCaracter"/>
        </w:rPr>
        <w:fldChar w:fldCharType="separate"/>
      </w:r>
      <w:bookmarkEnd w:id="1047"/>
      <w:r w:rsidRPr="00605D8C">
        <w:rPr>
          <w:rStyle w:val="TextoNormalNegritaCaracter"/>
        </w:rPr>
        <w:t>Selección de profesorado (Descriptor Nº 477)</w:t>
      </w:r>
      <w:r w:rsidRPr="00605D8C">
        <w:rPr>
          <w:rStyle w:val="TextoNormalNegritaCaracter"/>
        </w:rPr>
        <w:fldChar w:fldCharType="end"/>
      </w:r>
      <w:r w:rsidRPr="00605D8C">
        <w:rPr>
          <w:rStyle w:val="TextoNormalCaracter"/>
        </w:rPr>
        <w:t xml:space="preserve">, Sentencia </w:t>
      </w:r>
      <w:hyperlink w:anchor="SENTENCIA_2014_87" w:history="1">
        <w:r w:rsidRPr="00605D8C">
          <w:rPr>
            <w:rStyle w:val="TextoNormalCaracter"/>
          </w:rPr>
          <w:t>87/2014</w:t>
        </w:r>
      </w:hyperlink>
      <w:r w:rsidRPr="00605D8C">
        <w:rPr>
          <w:rStyle w:val="TextoNormalCaracter"/>
        </w:rPr>
        <w:t>, ff. 1 a 9, VP.</w:t>
      </w:r>
    </w:p>
    <w:bookmarkStart w:id="1048" w:name="DESCRIPTORALFABETICO78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"DESCRIPTOR789" </w:instrText>
      </w:r>
      <w:r w:rsidR="00AD79D4" w:rsidRPr="00605D8C">
        <w:rPr>
          <w:rStyle w:val="TextoNormalNegritaCaracter"/>
        </w:rPr>
      </w:r>
      <w:r w:rsidRPr="00605D8C">
        <w:rPr>
          <w:rStyle w:val="TextoNormalNegritaCaracter"/>
        </w:rPr>
        <w:fldChar w:fldCharType="separate"/>
      </w:r>
      <w:bookmarkEnd w:id="1048"/>
      <w:r w:rsidRPr="00605D8C">
        <w:rPr>
          <w:rStyle w:val="TextoNormalNegritaCaracter"/>
        </w:rPr>
        <w:t>Sentencia condenatoria en segunda instancia (Descriptor Nº 789)</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 5.</w:t>
      </w:r>
    </w:p>
    <w:bookmarkStart w:id="1049" w:name="DESCRIPTORALFABETICO3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"DESCRIPTOR339" </w:instrText>
      </w:r>
      <w:r w:rsidR="00AD79D4" w:rsidRPr="00605D8C">
        <w:rPr>
          <w:rStyle w:val="TextoNormalNegritaCaracter"/>
        </w:rPr>
      </w:r>
      <w:r w:rsidRPr="00605D8C">
        <w:rPr>
          <w:rStyle w:val="TextoNormalNegritaCaracter"/>
        </w:rPr>
        <w:fldChar w:fldCharType="separate"/>
      </w:r>
      <w:bookmarkEnd w:id="1049"/>
      <w:r w:rsidRPr="00605D8C">
        <w:rPr>
          <w:rStyle w:val="TextoNormalNegritaCaracter"/>
        </w:rPr>
        <w:t>Sentencia de amparo (Descriptor Nº 339)</w:t>
      </w:r>
      <w:r w:rsidRPr="00605D8C">
        <w:rPr>
          <w:rStyle w:val="TextoNormalNegritaCaracter"/>
        </w:rPr>
        <w:fldChar w:fldCharType="end"/>
      </w:r>
      <w:r w:rsidRPr="00605D8C">
        <w:rPr>
          <w:rStyle w:val="TextoNormalCaracter"/>
        </w:rPr>
        <w:t xml:space="preserve">, Sentencia </w:t>
      </w:r>
      <w:hyperlink w:anchor="SENTENCIA_2014_7" w:history="1">
        <w:r w:rsidRPr="00605D8C">
          <w:rPr>
            <w:rStyle w:val="TextoNormalCaracter"/>
          </w:rPr>
          <w:t>7/2014</w:t>
        </w:r>
      </w:hyperlink>
      <w:r w:rsidRPr="00605D8C">
        <w:rPr>
          <w:rStyle w:val="TextoNormalCaracter"/>
        </w:rPr>
        <w:t>, f. 5.</w:t>
      </w:r>
    </w:p>
    <w:bookmarkStart w:id="1050" w:name="DESCRIPTORALFABETICO34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"DESCRIPTOR344" </w:instrText>
      </w:r>
      <w:r w:rsidR="00AD79D4" w:rsidRPr="00605D8C">
        <w:rPr>
          <w:rStyle w:val="TextoNormalNegritaCaracter"/>
        </w:rPr>
      </w:r>
      <w:r w:rsidRPr="00605D8C">
        <w:rPr>
          <w:rStyle w:val="TextoNormalNegritaCaracter"/>
        </w:rPr>
        <w:fldChar w:fldCharType="separate"/>
      </w:r>
      <w:bookmarkEnd w:id="1050"/>
      <w:r w:rsidRPr="00605D8C">
        <w:rPr>
          <w:rStyle w:val="TextoNormalNegritaCaracter"/>
        </w:rPr>
        <w:t>Sentencia de amparo de carácter declarativo (Descriptor Nº 344)</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 7; </w:t>
      </w:r>
      <w:hyperlink w:anchor="SENTENCIA_2014_58" w:history="1">
        <w:r w:rsidRPr="00605D8C">
          <w:rPr>
            <w:rStyle w:val="TextoNormalCaracter"/>
          </w:rPr>
          <w:t>58/2014</w:t>
        </w:r>
      </w:hyperlink>
      <w:r w:rsidRPr="00605D8C">
        <w:rPr>
          <w:rStyle w:val="TextoNormalCaracter"/>
        </w:rPr>
        <w:t xml:space="preserve">, ff. 5, 6; </w:t>
      </w:r>
      <w:hyperlink w:anchor="SENTENCIA_2014_89" w:history="1">
        <w:r w:rsidRPr="00605D8C">
          <w:rPr>
            <w:rStyle w:val="TextoNormalCaracter"/>
          </w:rPr>
          <w:t>89/2014</w:t>
        </w:r>
      </w:hyperlink>
      <w:r w:rsidRPr="00605D8C">
        <w:rPr>
          <w:rStyle w:val="TextoNormalCaracter"/>
        </w:rPr>
        <w:t xml:space="preserve">, f. 7; </w:t>
      </w:r>
      <w:hyperlink w:anchor="SENTENCIA_2014_99" w:history="1">
        <w:r w:rsidRPr="00605D8C">
          <w:rPr>
            <w:rStyle w:val="TextoNormalCaracter"/>
          </w:rPr>
          <w:t>99/2014</w:t>
        </w:r>
      </w:hyperlink>
      <w:r w:rsidRPr="00605D8C">
        <w:rPr>
          <w:rStyle w:val="TextoNormalCaracter"/>
        </w:rPr>
        <w:t>, f. 7.</w:t>
      </w:r>
    </w:p>
    <w:bookmarkStart w:id="1051" w:name="DESCRIPTORALFABETICO1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"DESCRIPTOR168" </w:instrText>
      </w:r>
      <w:r w:rsidR="00AD79D4" w:rsidRPr="00605D8C">
        <w:rPr>
          <w:rStyle w:val="TextoNormalNegritaCaracter"/>
        </w:rPr>
      </w:r>
      <w:r w:rsidRPr="00605D8C">
        <w:rPr>
          <w:rStyle w:val="TextoNormalNegritaCaracter"/>
        </w:rPr>
        <w:fldChar w:fldCharType="separate"/>
      </w:r>
      <w:bookmarkEnd w:id="1051"/>
      <w:r w:rsidRPr="00605D8C">
        <w:rPr>
          <w:rStyle w:val="TextoNormalNegritaCaracter"/>
        </w:rPr>
        <w:t>Sentencia fundada en Derecho (Descriptor Nº 168)</w:t>
      </w:r>
      <w:r w:rsidRPr="00605D8C">
        <w:rPr>
          <w:rStyle w:val="TextoNormalNegritaCaracter"/>
        </w:rPr>
        <w:fldChar w:fldCharType="end"/>
      </w:r>
      <w:r w:rsidRPr="00605D8C">
        <w:rPr>
          <w:rStyle w:val="TextoNormalCaracter"/>
        </w:rPr>
        <w:t xml:space="preserve">, </w:t>
      </w:r>
    </w:p>
    <w:p w:rsidR="00605D8C" w:rsidRPr="00605D8C" w:rsidRDefault="00605D8C" w:rsidP="00605D8C">
      <w:pPr>
        <w:pStyle w:val="TextoNormalSangraFrancesa"/>
        <w:rPr>
          <w:rStyle w:val="TextoNormalCaracter"/>
        </w:rPr>
      </w:pPr>
      <w:r w:rsidRPr="00605D8C">
        <w:rPr>
          <w:rStyle w:val="TextoNormalCursivaCaracter"/>
        </w:rPr>
        <w:t xml:space="preserve">    Vulnerado, </w:t>
      </w:r>
      <w:r w:rsidRPr="00605D8C">
        <w:rPr>
          <w:rStyle w:val="TextoNormalCaracter"/>
        </w:rPr>
        <w:t xml:space="preserve">Sentencia </w:t>
      </w:r>
      <w:hyperlink w:anchor="SENTENCIA_2014_11" w:history="1">
        <w:r w:rsidRPr="00605D8C">
          <w:rPr>
            <w:rStyle w:val="TextoNormalCaracter"/>
          </w:rPr>
          <w:t>11/2014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t>Señalamiento de juicio</w:t>
      </w:r>
      <w:r>
        <w:t xml:space="preserve"> véase </w:t>
      </w:r>
      <w:hyperlink w:anchor="DESCRIPTORALFABETICO720" w:history="1">
        <w:r w:rsidRPr="00605D8C">
          <w:rPr>
            <w:rStyle w:val="TextoNormalNegritaCaracter"/>
          </w:rPr>
          <w:t>Señalamiento de vista</w:t>
        </w:r>
      </w:hyperlink>
    </w:p>
    <w:bookmarkStart w:id="1052" w:name="DESCRIPTORALFABETICO72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"DESCRIPTOR720" </w:instrText>
      </w:r>
      <w:r w:rsidR="00AD79D4" w:rsidRPr="00605D8C">
        <w:rPr>
          <w:rStyle w:val="TextoNormalNegritaCaracter"/>
        </w:rPr>
      </w:r>
      <w:r w:rsidRPr="00605D8C">
        <w:rPr>
          <w:rStyle w:val="TextoNormalNegritaCaracter"/>
        </w:rPr>
        <w:fldChar w:fldCharType="separate"/>
      </w:r>
      <w:bookmarkEnd w:id="1052"/>
      <w:r w:rsidRPr="00605D8C">
        <w:rPr>
          <w:rStyle w:val="TextoNormalNegritaCaracter"/>
        </w:rPr>
        <w:t>Señalamiento de vista (Descriptor Nº 720)</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ff. 5 a 7; </w:t>
      </w:r>
      <w:hyperlink w:anchor="SENTENCIA_2014_58" w:history="1">
        <w:r w:rsidRPr="00605D8C">
          <w:rPr>
            <w:rStyle w:val="TextoNormalCaracter"/>
          </w:rPr>
          <w:t>58/2014</w:t>
        </w:r>
      </w:hyperlink>
      <w:r w:rsidRPr="00605D8C">
        <w:rPr>
          <w:rStyle w:val="TextoNormalCaracter"/>
        </w:rPr>
        <w:t xml:space="preserve">, ff. 3 a 6; </w:t>
      </w:r>
      <w:hyperlink w:anchor="SENTENCIA_2014_89" w:history="1">
        <w:r w:rsidRPr="00605D8C">
          <w:rPr>
            <w:rStyle w:val="TextoNormalCaracter"/>
          </w:rPr>
          <w:t>89/2014</w:t>
        </w:r>
      </w:hyperlink>
      <w:r w:rsidRPr="00605D8C">
        <w:rPr>
          <w:rStyle w:val="TextoNormalCaracter"/>
        </w:rPr>
        <w:t xml:space="preserve">, ff. 5 a 6; </w:t>
      </w:r>
      <w:hyperlink w:anchor="SENTENCIA_2014_99" w:history="1">
        <w:r w:rsidRPr="00605D8C">
          <w:rPr>
            <w:rStyle w:val="TextoNormalCaracter"/>
          </w:rPr>
          <w:t>99/2014</w:t>
        </w:r>
      </w:hyperlink>
      <w:r w:rsidRPr="00605D8C">
        <w:rPr>
          <w:rStyle w:val="TextoNormalCaracter"/>
        </w:rPr>
        <w:t>, ff. 5 a 6.</w:t>
      </w:r>
    </w:p>
    <w:bookmarkStart w:id="1053" w:name="DESCRIPTORALFABETICO32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"DESCRIPTOR321" </w:instrText>
      </w:r>
      <w:r w:rsidR="00AD79D4" w:rsidRPr="00605D8C">
        <w:rPr>
          <w:rStyle w:val="TextoNormalNegritaCaracter"/>
        </w:rPr>
      </w:r>
      <w:r w:rsidRPr="00605D8C">
        <w:rPr>
          <w:rStyle w:val="TextoNormalNegritaCaracter"/>
        </w:rPr>
        <w:fldChar w:fldCharType="separate"/>
      </w:r>
      <w:bookmarkEnd w:id="1053"/>
      <w:r w:rsidRPr="00605D8C">
        <w:rPr>
          <w:rStyle w:val="TextoNormalNegritaCaracter"/>
        </w:rPr>
        <w:t>Señalamiento preferente de recurso de amparo (Descriptor Nº 321)</w:t>
      </w:r>
      <w:r w:rsidRPr="00605D8C">
        <w:rPr>
          <w:rStyle w:val="TextoNormalNegritaCaracter"/>
        </w:rPr>
        <w:fldChar w:fldCharType="end"/>
      </w:r>
      <w:r w:rsidRPr="00605D8C">
        <w:rPr>
          <w:rStyle w:val="TextoNormalCaracter"/>
        </w:rPr>
        <w:t xml:space="preserve">, Auto </w:t>
      </w:r>
      <w:hyperlink w:anchor="AUTO_2014_19" w:history="1">
        <w:r w:rsidRPr="00605D8C">
          <w:rPr>
            <w:rStyle w:val="TextoNormalCaracter"/>
          </w:rPr>
          <w:t>19/2014</w:t>
        </w:r>
      </w:hyperlink>
      <w:r w:rsidRPr="00605D8C">
        <w:rPr>
          <w:rStyle w:val="TextoNormalCaracter"/>
        </w:rPr>
        <w:t>, f. 3.</w:t>
      </w:r>
    </w:p>
    <w:bookmarkStart w:id="1054" w:name="DESCRIPTORALFABETICO79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"DESCRIPTOR790" </w:instrText>
      </w:r>
      <w:r w:rsidR="00AD79D4" w:rsidRPr="00605D8C">
        <w:rPr>
          <w:rStyle w:val="TextoNormalNegritaCaracter"/>
        </w:rPr>
      </w:r>
      <w:r w:rsidRPr="00605D8C">
        <w:rPr>
          <w:rStyle w:val="TextoNormalNegritaCaracter"/>
        </w:rPr>
        <w:fldChar w:fldCharType="separate"/>
      </w:r>
      <w:bookmarkEnd w:id="1054"/>
      <w:r w:rsidRPr="00605D8C">
        <w:rPr>
          <w:rStyle w:val="TextoNormalNegritaCaracter"/>
        </w:rPr>
        <w:t>Servicio Público de Empleo Estatal (Descriptor Nº 790)</w:t>
      </w:r>
      <w:r w:rsidRPr="00605D8C">
        <w:rPr>
          <w:rStyle w:val="TextoNormalNegritaCaracter"/>
        </w:rPr>
        <w:fldChar w:fldCharType="end"/>
      </w:r>
      <w:r w:rsidRPr="00605D8C">
        <w:rPr>
          <w:rStyle w:val="TextoNormalCaracter"/>
        </w:rPr>
        <w:t xml:space="preserve">, Sentencia </w:t>
      </w:r>
      <w:hyperlink w:anchor="SENTENCIA_2014_22" w:history="1">
        <w:r w:rsidRPr="00605D8C">
          <w:rPr>
            <w:rStyle w:val="TextoNormalCaracter"/>
          </w:rPr>
          <w:t>22/2014</w:t>
        </w:r>
      </w:hyperlink>
      <w:r w:rsidRPr="00605D8C">
        <w:rPr>
          <w:rStyle w:val="TextoNormalCaracter"/>
        </w:rPr>
        <w:t>, ff. 7, 8.</w:t>
      </w:r>
    </w:p>
    <w:bookmarkStart w:id="1055" w:name="DESCRIPTORALFABETICO67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"DESCRIPTOR671" </w:instrText>
      </w:r>
      <w:r w:rsidR="00AD79D4" w:rsidRPr="00605D8C">
        <w:rPr>
          <w:rStyle w:val="TextoNormalNegritaCaracter"/>
        </w:rPr>
      </w:r>
      <w:r w:rsidRPr="00605D8C">
        <w:rPr>
          <w:rStyle w:val="TextoNormalNegritaCaracter"/>
        </w:rPr>
        <w:fldChar w:fldCharType="separate"/>
      </w:r>
      <w:bookmarkEnd w:id="1055"/>
      <w:r w:rsidRPr="00605D8C">
        <w:rPr>
          <w:rStyle w:val="TextoNormalNegritaCaracter"/>
        </w:rPr>
        <w:t>Servicios esenciales de la comunidad (Descriptor Nº 671)</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 5.</w:t>
      </w:r>
    </w:p>
    <w:bookmarkStart w:id="1056" w:name="DESCRIPTORALFABETICO3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"DESCRIPTOR362" </w:instrText>
      </w:r>
      <w:r w:rsidR="00AD79D4" w:rsidRPr="00605D8C">
        <w:rPr>
          <w:rStyle w:val="TextoNormalNegritaCaracter"/>
        </w:rPr>
      </w:r>
      <w:r w:rsidRPr="00605D8C">
        <w:rPr>
          <w:rStyle w:val="TextoNormalNegritaCaracter"/>
        </w:rPr>
        <w:fldChar w:fldCharType="separate"/>
      </w:r>
      <w:bookmarkEnd w:id="1056"/>
      <w:r w:rsidRPr="00605D8C">
        <w:rPr>
          <w:rStyle w:val="TextoNormalNegritaCaracter"/>
        </w:rPr>
        <w:t>Servicios prestados a la Administración (Descriptor Nº 362)</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 5.</w:t>
      </w:r>
    </w:p>
    <w:bookmarkStart w:id="1057" w:name="DESCRIPTORALFABETICO6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"DESCRIPTOR668" </w:instrText>
      </w:r>
      <w:r w:rsidR="00AD79D4" w:rsidRPr="00605D8C">
        <w:rPr>
          <w:rStyle w:val="TextoNormalNegritaCaracter"/>
        </w:rPr>
      </w:r>
      <w:r w:rsidRPr="00605D8C">
        <w:rPr>
          <w:rStyle w:val="TextoNormalNegritaCaracter"/>
        </w:rPr>
        <w:fldChar w:fldCharType="separate"/>
      </w:r>
      <w:bookmarkEnd w:id="1057"/>
      <w:r w:rsidRPr="00605D8C">
        <w:rPr>
          <w:rStyle w:val="TextoNormalNegritaCaracter"/>
        </w:rPr>
        <w:t>Servicios públicos (Descriptor Nº 668)</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ff. 3 a 7.</w:t>
      </w:r>
    </w:p>
    <w:bookmarkStart w:id="1058" w:name="DESCRIPTORALFABETICO67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"DESCRIPTOR672" </w:instrText>
      </w:r>
      <w:r w:rsidR="00AD79D4" w:rsidRPr="00605D8C">
        <w:rPr>
          <w:rStyle w:val="TextoNormalNegritaCaracter"/>
        </w:rPr>
      </w:r>
      <w:r w:rsidRPr="00605D8C">
        <w:rPr>
          <w:rStyle w:val="TextoNormalNegritaCaracter"/>
        </w:rPr>
        <w:fldChar w:fldCharType="separate"/>
      </w:r>
      <w:bookmarkEnd w:id="1058"/>
      <w:r w:rsidRPr="00605D8C">
        <w:rPr>
          <w:rStyle w:val="TextoNormalNegritaCaracter"/>
        </w:rPr>
        <w:t>Servicios públicos de empleo (Descriptor Nº 672)</w:t>
      </w:r>
      <w:r w:rsidRPr="00605D8C">
        <w:rPr>
          <w:rStyle w:val="TextoNormalNegritaCaracter"/>
        </w:rPr>
        <w:fldChar w:fldCharType="end"/>
      </w:r>
      <w:r w:rsidRPr="00605D8C">
        <w:rPr>
          <w:rStyle w:val="TextoNormalCaracter"/>
        </w:rPr>
        <w:t xml:space="preserve">, Sentencia </w:t>
      </w:r>
      <w:hyperlink w:anchor="SENTENCIA_2014_27" w:history="1">
        <w:r w:rsidRPr="00605D8C">
          <w:rPr>
            <w:rStyle w:val="TextoNormalCaracter"/>
          </w:rPr>
          <w:t>27/2014</w:t>
        </w:r>
      </w:hyperlink>
      <w:r w:rsidRPr="00605D8C">
        <w:rPr>
          <w:rStyle w:val="TextoNormalCaracter"/>
        </w:rPr>
        <w:t>, f. 5.</w:t>
      </w:r>
    </w:p>
    <w:bookmarkStart w:id="1059" w:name="DESCRIPTORALFABETICO67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"DESCRIPTOR673" </w:instrText>
      </w:r>
      <w:r w:rsidR="00AD79D4" w:rsidRPr="00605D8C">
        <w:rPr>
          <w:rStyle w:val="TextoNormalNegritaCaracter"/>
        </w:rPr>
      </w:r>
      <w:r w:rsidRPr="00605D8C">
        <w:rPr>
          <w:rStyle w:val="TextoNormalNegritaCaracter"/>
        </w:rPr>
        <w:fldChar w:fldCharType="separate"/>
      </w:r>
      <w:bookmarkEnd w:id="1059"/>
      <w:r w:rsidRPr="00605D8C">
        <w:rPr>
          <w:rStyle w:val="TextoNormalNegritaCaracter"/>
        </w:rPr>
        <w:t>Servicios públicos obligatorios (Descriptor Nº 673)</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 7.</w:t>
      </w:r>
    </w:p>
    <w:bookmarkStart w:id="1060" w:name="DESCRIPTORALFABETICO63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"DESCRIPTOR632" </w:instrText>
      </w:r>
      <w:r w:rsidR="00AD79D4" w:rsidRPr="00605D8C">
        <w:rPr>
          <w:rStyle w:val="TextoNormalNegritaCaracter"/>
        </w:rPr>
      </w:r>
      <w:r w:rsidRPr="00605D8C">
        <w:rPr>
          <w:rStyle w:val="TextoNormalNegritaCaracter"/>
        </w:rPr>
        <w:fldChar w:fldCharType="separate"/>
      </w:r>
      <w:bookmarkEnd w:id="1060"/>
      <w:r w:rsidRPr="00605D8C">
        <w:rPr>
          <w:rStyle w:val="TextoNormalNegritaCaracter"/>
        </w:rPr>
        <w:t>Silencio administrativo negativo (Descriptor Nº 632)</w:t>
      </w:r>
      <w:r w:rsidRPr="00605D8C">
        <w:rPr>
          <w:rStyle w:val="TextoNormalNegritaCaracter"/>
        </w:rPr>
        <w:fldChar w:fldCharType="end"/>
      </w:r>
      <w:r w:rsidRPr="00605D8C">
        <w:rPr>
          <w:rStyle w:val="TextoNormalCaracter"/>
        </w:rPr>
        <w:t xml:space="preserve">, Sentencia </w:t>
      </w:r>
      <w:hyperlink w:anchor="SENTENCIA_2014_52" w:history="1">
        <w:r w:rsidRPr="00605D8C">
          <w:rPr>
            <w:rStyle w:val="TextoNormalCaracter"/>
          </w:rPr>
          <w:t>52/2014</w:t>
        </w:r>
      </w:hyperlink>
      <w:r w:rsidRPr="00605D8C">
        <w:rPr>
          <w:rStyle w:val="TextoNormalCaracter"/>
        </w:rPr>
        <w:t>, ff. 3, 4, 5, VP.</w:t>
      </w:r>
    </w:p>
    <w:bookmarkStart w:id="1061" w:name="DESCRIPTORALFABETICO77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"DESCRIPTOR774" </w:instrText>
      </w:r>
      <w:r w:rsidR="00AD79D4" w:rsidRPr="00605D8C">
        <w:rPr>
          <w:rStyle w:val="TextoNormalNegritaCaracter"/>
        </w:rPr>
      </w:r>
      <w:r w:rsidRPr="00605D8C">
        <w:rPr>
          <w:rStyle w:val="TextoNormalNegritaCaracter"/>
        </w:rPr>
        <w:fldChar w:fldCharType="separate"/>
      </w:r>
      <w:bookmarkEnd w:id="1061"/>
      <w:r w:rsidRPr="00605D8C">
        <w:rPr>
          <w:rStyle w:val="TextoNormalNegritaCaracter"/>
        </w:rPr>
        <w:t>Simultaneidad de la condición de preso preventivo y de penado (Descriptor Nº 774)</w:t>
      </w:r>
      <w:r w:rsidRPr="00605D8C">
        <w:rPr>
          <w:rStyle w:val="TextoNormalNegritaCaracter"/>
        </w:rPr>
        <w:fldChar w:fldCharType="end"/>
      </w:r>
      <w:r w:rsidRPr="00605D8C">
        <w:rPr>
          <w:rStyle w:val="TextoNormalCaracter"/>
        </w:rPr>
        <w:t xml:space="preserve">, Sentencias </w:t>
      </w:r>
      <w:hyperlink w:anchor="SENTENCIA_2014_35" w:history="1">
        <w:r w:rsidRPr="00605D8C">
          <w:rPr>
            <w:rStyle w:val="TextoNormalCaracter"/>
          </w:rPr>
          <w:t>35/2014</w:t>
        </w:r>
      </w:hyperlink>
      <w:r w:rsidRPr="00605D8C">
        <w:rPr>
          <w:rStyle w:val="TextoNormalCaracter"/>
        </w:rPr>
        <w:t xml:space="preserve">, f. 5, VP; </w:t>
      </w:r>
      <w:hyperlink w:anchor="SENTENCIA_2014_55" w:history="1">
        <w:r w:rsidRPr="00605D8C">
          <w:rPr>
            <w:rStyle w:val="TextoNormalCaracter"/>
          </w:rPr>
          <w:t>55/2014</w:t>
        </w:r>
      </w:hyperlink>
      <w:r w:rsidRPr="00605D8C">
        <w:rPr>
          <w:rStyle w:val="TextoNormalCaracter"/>
        </w:rPr>
        <w:t xml:space="preserve">, f. 2; </w:t>
      </w:r>
      <w:hyperlink w:anchor="SENTENCIA_2014_61" w:history="1">
        <w:r w:rsidRPr="00605D8C">
          <w:rPr>
            <w:rStyle w:val="TextoNormalCaracter"/>
          </w:rPr>
          <w:t>61/2014</w:t>
        </w:r>
      </w:hyperlink>
      <w:r w:rsidRPr="00605D8C">
        <w:rPr>
          <w:rStyle w:val="TextoNormalCaracter"/>
        </w:rPr>
        <w:t xml:space="preserve">, ff. 1, 3; </w:t>
      </w:r>
      <w:hyperlink w:anchor="SENTENCIA_2014_62" w:history="1">
        <w:r w:rsidRPr="00605D8C">
          <w:rPr>
            <w:rStyle w:val="TextoNormalCaracter"/>
          </w:rPr>
          <w:t>62/2014</w:t>
        </w:r>
      </w:hyperlink>
      <w:r w:rsidRPr="00605D8C">
        <w:rPr>
          <w:rStyle w:val="TextoNormalCaracter"/>
        </w:rPr>
        <w:t xml:space="preserve">, ff. 1, 2; </w:t>
      </w:r>
      <w:hyperlink w:anchor="SENTENCIA_2014_63" w:history="1">
        <w:r w:rsidRPr="00605D8C">
          <w:rPr>
            <w:rStyle w:val="TextoNormalCaracter"/>
          </w:rPr>
          <w:t>63/2014</w:t>
        </w:r>
      </w:hyperlink>
      <w:r w:rsidRPr="00605D8C">
        <w:rPr>
          <w:rStyle w:val="TextoNormalCaracter"/>
        </w:rPr>
        <w:t xml:space="preserve">, f. 3; </w:t>
      </w:r>
      <w:hyperlink w:anchor="SENTENCIA_2014_64" w:history="1">
        <w:r w:rsidRPr="00605D8C">
          <w:rPr>
            <w:rStyle w:val="TextoNormalCaracter"/>
          </w:rPr>
          <w:t>64/2014</w:t>
        </w:r>
      </w:hyperlink>
      <w:r w:rsidRPr="00605D8C">
        <w:rPr>
          <w:rStyle w:val="TextoNormalCaracter"/>
        </w:rPr>
        <w:t xml:space="preserve">, f. 2; </w:t>
      </w:r>
      <w:hyperlink w:anchor="SENTENCIA_2014_65" w:history="1">
        <w:r w:rsidRPr="00605D8C">
          <w:rPr>
            <w:rStyle w:val="TextoNormalCaracter"/>
          </w:rPr>
          <w:t>65/2014</w:t>
        </w:r>
      </w:hyperlink>
      <w:r w:rsidRPr="00605D8C">
        <w:rPr>
          <w:rStyle w:val="TextoNormalCaracter"/>
        </w:rPr>
        <w:t xml:space="preserve">, ff. 1, 2; </w:t>
      </w:r>
      <w:hyperlink w:anchor="SENTENCIA_2014_67" w:history="1">
        <w:r w:rsidRPr="00605D8C">
          <w:rPr>
            <w:rStyle w:val="TextoNormalCaracter"/>
          </w:rPr>
          <w:t>67/2014</w:t>
        </w:r>
      </w:hyperlink>
      <w:r w:rsidRPr="00605D8C">
        <w:rPr>
          <w:rStyle w:val="TextoNormalCaracter"/>
        </w:rPr>
        <w:t xml:space="preserve">, f. 2; </w:t>
      </w:r>
      <w:hyperlink w:anchor="SENTENCIA_2014_68" w:history="1">
        <w:r w:rsidRPr="00605D8C">
          <w:rPr>
            <w:rStyle w:val="TextoNormalCaracter"/>
          </w:rPr>
          <w:t>68/2014</w:t>
        </w:r>
      </w:hyperlink>
      <w:r w:rsidRPr="00605D8C">
        <w:rPr>
          <w:rStyle w:val="TextoNormalCaracter"/>
        </w:rPr>
        <w:t xml:space="preserve">, f. 3; </w:t>
      </w:r>
      <w:hyperlink w:anchor="SENTENCIA_2014_69" w:history="1">
        <w:r w:rsidRPr="00605D8C">
          <w:rPr>
            <w:rStyle w:val="TextoNormalCaracter"/>
          </w:rPr>
          <w:t>69/2014</w:t>
        </w:r>
      </w:hyperlink>
      <w:r w:rsidRPr="00605D8C">
        <w:rPr>
          <w:rStyle w:val="TextoNormalCaracter"/>
        </w:rPr>
        <w:t xml:space="preserve">, f. 3; </w:t>
      </w:r>
      <w:hyperlink w:anchor="SENTENCIA_2014_70" w:history="1">
        <w:r w:rsidRPr="00605D8C">
          <w:rPr>
            <w:rStyle w:val="TextoNormalCaracter"/>
          </w:rPr>
          <w:t>70/2014</w:t>
        </w:r>
      </w:hyperlink>
      <w:r w:rsidRPr="00605D8C">
        <w:rPr>
          <w:rStyle w:val="TextoNormalCaracter"/>
        </w:rPr>
        <w:t xml:space="preserve">, f. 2; </w:t>
      </w:r>
      <w:hyperlink w:anchor="SENTENCIA_2014_80" w:history="1">
        <w:r w:rsidRPr="00605D8C">
          <w:rPr>
            <w:rStyle w:val="TextoNormalCaracter"/>
          </w:rPr>
          <w:t>80/2014</w:t>
        </w:r>
      </w:hyperlink>
      <w:r w:rsidRPr="00605D8C">
        <w:rPr>
          <w:rStyle w:val="TextoNormalCaracter"/>
        </w:rPr>
        <w:t xml:space="preserve">, f. 2; </w:t>
      </w:r>
      <w:hyperlink w:anchor="SENTENCIA_2014_90" w:history="1">
        <w:r w:rsidRPr="00605D8C">
          <w:rPr>
            <w:rStyle w:val="TextoNormalCaracter"/>
          </w:rPr>
          <w:t>90/2014</w:t>
        </w:r>
      </w:hyperlink>
      <w:r w:rsidRPr="00605D8C">
        <w:rPr>
          <w:rStyle w:val="TextoNormalCaracter"/>
        </w:rPr>
        <w:t xml:space="preserve">, f. 2; </w:t>
      </w:r>
      <w:hyperlink w:anchor="SENTENCIA_2014_91" w:history="1">
        <w:r w:rsidRPr="00605D8C">
          <w:rPr>
            <w:rStyle w:val="TextoNormalCaracter"/>
          </w:rPr>
          <w:t>91/2014</w:t>
        </w:r>
      </w:hyperlink>
      <w:r w:rsidRPr="00605D8C">
        <w:rPr>
          <w:rStyle w:val="TextoNormalCaracter"/>
        </w:rPr>
        <w:t xml:space="preserve">, f. 2; </w:t>
      </w:r>
      <w:hyperlink w:anchor="SENTENCIA_2014_101" w:history="1">
        <w:r w:rsidRPr="00605D8C">
          <w:rPr>
            <w:rStyle w:val="TextoNormalCaracter"/>
          </w:rPr>
          <w:t>101/2014</w:t>
        </w:r>
      </w:hyperlink>
      <w:r w:rsidRPr="00605D8C">
        <w:rPr>
          <w:rStyle w:val="TextoNormalCaracter"/>
        </w:rPr>
        <w:t xml:space="preserve">, f. 2; </w:t>
      </w:r>
      <w:hyperlink w:anchor="SENTENCIA_2014_103" w:history="1">
        <w:r w:rsidRPr="00605D8C">
          <w:rPr>
            <w:rStyle w:val="TextoNormalCaracter"/>
          </w:rPr>
          <w:t>103/2014</w:t>
        </w:r>
      </w:hyperlink>
      <w:r w:rsidRPr="00605D8C">
        <w:rPr>
          <w:rStyle w:val="TextoNormalCaracter"/>
        </w:rPr>
        <w:t>, f. 2.</w:t>
      </w:r>
    </w:p>
    <w:bookmarkStart w:id="1062" w:name="DESCRIPTORALFABETICO7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"DESCRIPTOR77" </w:instrText>
      </w:r>
      <w:r w:rsidR="00AD79D4" w:rsidRPr="00605D8C">
        <w:rPr>
          <w:rStyle w:val="TextoNormalNegritaCaracter"/>
        </w:rPr>
      </w:r>
      <w:r w:rsidRPr="00605D8C">
        <w:rPr>
          <w:rStyle w:val="TextoNormalNegritaCaracter"/>
        </w:rPr>
        <w:fldChar w:fldCharType="separate"/>
      </w:r>
      <w:bookmarkEnd w:id="1062"/>
      <w:r w:rsidRPr="00605D8C">
        <w:rPr>
          <w:rStyle w:val="TextoNormalNegritaCaracter"/>
        </w:rPr>
        <w:t>Sistema de financiación (Descriptor Nº 77)</w:t>
      </w:r>
      <w:r w:rsidRPr="00605D8C">
        <w:rPr>
          <w:rStyle w:val="TextoNormalNegritaCaracter"/>
        </w:rPr>
        <w:fldChar w:fldCharType="end"/>
      </w:r>
      <w:r w:rsidRPr="00605D8C">
        <w:rPr>
          <w:rStyle w:val="TextoNormalCaracter"/>
        </w:rPr>
        <w:t xml:space="preserve">, Sentencia </w:t>
      </w:r>
      <w:hyperlink w:anchor="SENTENCIA_2014_76" w:history="1">
        <w:r w:rsidRPr="00605D8C">
          <w:rPr>
            <w:rStyle w:val="TextoNormalCaracter"/>
          </w:rPr>
          <w:t>76/2014</w:t>
        </w:r>
      </w:hyperlink>
      <w:r w:rsidRPr="00605D8C">
        <w:rPr>
          <w:rStyle w:val="TextoNormalCaracter"/>
        </w:rPr>
        <w:t>, ff. 2 b), 3 a 6.</w:t>
      </w:r>
    </w:p>
    <w:bookmarkStart w:id="1063" w:name="DESCRIPTORALFABETICO4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"DESCRIPTOR479" </w:instrText>
      </w:r>
      <w:r w:rsidR="00AD79D4" w:rsidRPr="00605D8C">
        <w:rPr>
          <w:rStyle w:val="TextoNormalNegritaCaracter"/>
        </w:rPr>
      </w:r>
      <w:r w:rsidRPr="00605D8C">
        <w:rPr>
          <w:rStyle w:val="TextoNormalNegritaCaracter"/>
        </w:rPr>
        <w:fldChar w:fldCharType="separate"/>
      </w:r>
      <w:bookmarkEnd w:id="1063"/>
      <w:r w:rsidRPr="00605D8C">
        <w:rPr>
          <w:rStyle w:val="TextoNormalNegritaCaracter"/>
        </w:rPr>
        <w:t>Sistema educativo (Descriptor Nº 479)</w:t>
      </w:r>
      <w:r w:rsidRPr="00605D8C">
        <w:rPr>
          <w:rStyle w:val="TextoNormalNegritaCaracter"/>
        </w:rPr>
        <w:fldChar w:fldCharType="end"/>
      </w:r>
      <w:r w:rsidRPr="00605D8C">
        <w:rPr>
          <w:rStyle w:val="TextoNormalCaracter"/>
        </w:rPr>
        <w:t xml:space="preserve">, Sentencia </w:t>
      </w:r>
      <w:hyperlink w:anchor="SENTENCIA_2014_107" w:history="1">
        <w:r w:rsidRPr="00605D8C">
          <w:rPr>
            <w:rStyle w:val="TextoNormalCaracter"/>
          </w:rPr>
          <w:t>107/2014</w:t>
        </w:r>
      </w:hyperlink>
      <w:r w:rsidRPr="00605D8C">
        <w:rPr>
          <w:rStyle w:val="TextoNormalCaracter"/>
        </w:rPr>
        <w:t>, f. 6.</w:t>
      </w:r>
    </w:p>
    <w:bookmarkStart w:id="1064" w:name="DESCRIPTORALFABETICO8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"DESCRIPTOR89" </w:instrText>
      </w:r>
      <w:r w:rsidR="00AD79D4" w:rsidRPr="00605D8C">
        <w:rPr>
          <w:rStyle w:val="TextoNormalNegritaCaracter"/>
        </w:rPr>
      </w:r>
      <w:r w:rsidRPr="00605D8C">
        <w:rPr>
          <w:rStyle w:val="TextoNormalNegritaCaracter"/>
        </w:rPr>
        <w:fldChar w:fldCharType="separate"/>
      </w:r>
      <w:bookmarkEnd w:id="1064"/>
      <w:r w:rsidRPr="00605D8C">
        <w:rPr>
          <w:rStyle w:val="TextoNormalNegritaCaracter"/>
        </w:rPr>
        <w:t>Sistema financiero (Descriptor Nº 89)</w:t>
      </w:r>
      <w:r w:rsidRPr="00605D8C">
        <w:rPr>
          <w:rStyle w:val="TextoNormalNegritaCaracter"/>
        </w:rPr>
        <w:fldChar w:fldCharType="end"/>
      </w:r>
      <w:r w:rsidRPr="00605D8C">
        <w:rPr>
          <w:rStyle w:val="TextoNormalCaracter"/>
        </w:rPr>
        <w:t xml:space="preserve">, Auto </w:t>
      </w:r>
      <w:hyperlink w:anchor="AUTO_2014_69" w:history="1">
        <w:r w:rsidRPr="00605D8C">
          <w:rPr>
            <w:rStyle w:val="TextoNormalCaracter"/>
          </w:rPr>
          <w:t>69/2014</w:t>
        </w:r>
      </w:hyperlink>
      <w:r w:rsidRPr="00605D8C">
        <w:rPr>
          <w:rStyle w:val="TextoNormalCaracter"/>
        </w:rPr>
        <w:t>, ff. 3 a 7, VP.</w:t>
      </w:r>
    </w:p>
    <w:bookmarkStart w:id="1065" w:name="DESCRIPTORALFABETICO55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"DESCRIPTOR556" </w:instrText>
      </w:r>
      <w:r w:rsidR="00AD79D4" w:rsidRPr="00605D8C">
        <w:rPr>
          <w:rStyle w:val="TextoNormalNegritaCaracter"/>
        </w:rPr>
      </w:r>
      <w:r w:rsidRPr="00605D8C">
        <w:rPr>
          <w:rStyle w:val="TextoNormalNegritaCaracter"/>
        </w:rPr>
        <w:fldChar w:fldCharType="separate"/>
      </w:r>
      <w:bookmarkEnd w:id="1065"/>
      <w:r w:rsidRPr="00605D8C">
        <w:rPr>
          <w:rStyle w:val="TextoNormalNegritaCaracter"/>
        </w:rPr>
        <w:t>Sistemas urbanísticos generales (Descriptor Nº 556)</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ff. 3 a 6.</w:t>
      </w:r>
    </w:p>
    <w:bookmarkStart w:id="1066" w:name="DESCRIPTORALFABETICO56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"DESCRIPTOR569" </w:instrText>
      </w:r>
      <w:r w:rsidR="00AD79D4" w:rsidRPr="00605D8C">
        <w:rPr>
          <w:rStyle w:val="TextoNormalNegritaCaracter"/>
        </w:rPr>
      </w:r>
      <w:r w:rsidRPr="00605D8C">
        <w:rPr>
          <w:rStyle w:val="TextoNormalNegritaCaracter"/>
        </w:rPr>
        <w:fldChar w:fldCharType="separate"/>
      </w:r>
      <w:bookmarkEnd w:id="1066"/>
      <w:r w:rsidRPr="00605D8C">
        <w:rPr>
          <w:rStyle w:val="TextoNormalNegritaCaracter"/>
        </w:rPr>
        <w:t>Situación de extraordinaria y urgente necesidad (Descriptor Nº 569)</w:t>
      </w:r>
      <w:r w:rsidRPr="00605D8C">
        <w:rPr>
          <w:rStyle w:val="TextoNormalNegritaCaracter"/>
        </w:rPr>
        <w:fldChar w:fldCharType="end"/>
      </w:r>
      <w:r w:rsidRPr="00605D8C">
        <w:rPr>
          <w:rStyle w:val="TextoNormalCaracter"/>
        </w:rPr>
        <w:t xml:space="preserve">, Sentencias </w:t>
      </w:r>
      <w:hyperlink w:anchor="SENTENCIA_2014_83" w:history="1">
        <w:r w:rsidRPr="00605D8C">
          <w:rPr>
            <w:rStyle w:val="TextoNormalCaracter"/>
          </w:rPr>
          <w:t>83/2014</w:t>
        </w:r>
      </w:hyperlink>
      <w:r w:rsidRPr="00605D8C">
        <w:rPr>
          <w:rStyle w:val="TextoNormalCaracter"/>
        </w:rPr>
        <w:t xml:space="preserve">, f. 4; </w:t>
      </w:r>
      <w:hyperlink w:anchor="SENTENCIA_2014_96" w:history="1">
        <w:r w:rsidRPr="00605D8C">
          <w:rPr>
            <w:rStyle w:val="TextoNormalCaracter"/>
          </w:rPr>
          <w:t>96/2014</w:t>
        </w:r>
      </w:hyperlink>
      <w:r w:rsidRPr="00605D8C">
        <w:rPr>
          <w:rStyle w:val="TextoNormalCaracter"/>
        </w:rPr>
        <w:t xml:space="preserve">, ff. 5 a 7; </w:t>
      </w:r>
      <w:hyperlink w:anchor="SENTENCIA_2014_109" w:history="1">
        <w:r w:rsidRPr="00605D8C">
          <w:rPr>
            <w:rStyle w:val="TextoNormalCaracter"/>
          </w:rPr>
          <w:t>109/2014</w:t>
        </w:r>
      </w:hyperlink>
      <w:r w:rsidRPr="00605D8C">
        <w:rPr>
          <w:rStyle w:val="TextoNormalCaracter"/>
        </w:rPr>
        <w:t>, f. 3.</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4, VP I.</w:t>
      </w:r>
    </w:p>
    <w:bookmarkStart w:id="1067" w:name="DESCRIPTORALFABETICO42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"DESCRIPTOR425" </w:instrText>
      </w:r>
      <w:r w:rsidR="00AD79D4" w:rsidRPr="00605D8C">
        <w:rPr>
          <w:rStyle w:val="TextoNormalNegritaCaracter"/>
        </w:rPr>
      </w:r>
      <w:r w:rsidRPr="00605D8C">
        <w:rPr>
          <w:rStyle w:val="TextoNormalNegritaCaracter"/>
        </w:rPr>
        <w:fldChar w:fldCharType="separate"/>
      </w:r>
      <w:bookmarkEnd w:id="1067"/>
      <w:r w:rsidRPr="00605D8C">
        <w:rPr>
          <w:rStyle w:val="TextoNormalNegritaCaracter"/>
        </w:rPr>
        <w:t>Soberanía (Descriptor Nº 425)</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3.</w:t>
      </w:r>
    </w:p>
    <w:bookmarkStart w:id="1068" w:name="DESCRIPTORALFABETICO18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"DESCRIPTOR181" </w:instrText>
      </w:r>
      <w:r w:rsidR="00AD79D4" w:rsidRPr="00605D8C">
        <w:rPr>
          <w:rStyle w:val="TextoNormalNegritaCaracter"/>
        </w:rPr>
      </w:r>
      <w:r w:rsidRPr="00605D8C">
        <w:rPr>
          <w:rStyle w:val="TextoNormalNegritaCaracter"/>
        </w:rPr>
        <w:fldChar w:fldCharType="separate"/>
      </w:r>
      <w:bookmarkEnd w:id="1068"/>
      <w:r w:rsidRPr="00605D8C">
        <w:rPr>
          <w:rStyle w:val="TextoNormalNegritaCaracter"/>
        </w:rPr>
        <w:t>Sobrecarga de trabajo del órgano judicial (Descriptor Nº 181)</w:t>
      </w:r>
      <w:r w:rsidRPr="00605D8C">
        <w:rPr>
          <w:rStyle w:val="TextoNormalNegritaCaracter"/>
        </w:rPr>
        <w:fldChar w:fldCharType="end"/>
      </w:r>
      <w:r w:rsidRPr="00605D8C">
        <w:rPr>
          <w:rStyle w:val="TextoNormalCaracter"/>
        </w:rPr>
        <w:t xml:space="preserve">, Sentencias </w:t>
      </w:r>
      <w:hyperlink w:anchor="SENTENCIA_2014_54" w:history="1">
        <w:r w:rsidRPr="00605D8C">
          <w:rPr>
            <w:rStyle w:val="TextoNormalCaracter"/>
          </w:rPr>
          <w:t>54/2014</w:t>
        </w:r>
      </w:hyperlink>
      <w:r w:rsidRPr="00605D8C">
        <w:rPr>
          <w:rStyle w:val="TextoNormalCaracter"/>
        </w:rPr>
        <w:t xml:space="preserve">, ff. 5, 6; </w:t>
      </w:r>
      <w:hyperlink w:anchor="SENTENCIA_2014_58" w:history="1">
        <w:r w:rsidRPr="00605D8C">
          <w:rPr>
            <w:rStyle w:val="TextoNormalCaracter"/>
          </w:rPr>
          <w:t>58/2014</w:t>
        </w:r>
      </w:hyperlink>
      <w:r w:rsidRPr="00605D8C">
        <w:rPr>
          <w:rStyle w:val="TextoNormalCaracter"/>
        </w:rPr>
        <w:t xml:space="preserve">, f. 6; </w:t>
      </w:r>
      <w:hyperlink w:anchor="SENTENCIA_2014_89" w:history="1">
        <w:r w:rsidRPr="00605D8C">
          <w:rPr>
            <w:rStyle w:val="TextoNormalCaracter"/>
          </w:rPr>
          <w:t>89/2014</w:t>
        </w:r>
      </w:hyperlink>
      <w:r w:rsidRPr="00605D8C">
        <w:rPr>
          <w:rStyle w:val="TextoNormalCaracter"/>
        </w:rPr>
        <w:t xml:space="preserve">, f. 6; </w:t>
      </w:r>
      <w:hyperlink w:anchor="SENTENCIA_2014_99" w:history="1">
        <w:r w:rsidRPr="00605D8C">
          <w:rPr>
            <w:rStyle w:val="TextoNormalCaracter"/>
          </w:rPr>
          <w:t>99/2014</w:t>
        </w:r>
      </w:hyperlink>
      <w:r w:rsidRPr="00605D8C">
        <w:rPr>
          <w:rStyle w:val="TextoNormalCaracter"/>
        </w:rPr>
        <w:t>, f. 6.</w:t>
      </w:r>
    </w:p>
    <w:p w:rsidR="00605D8C" w:rsidRPr="00605D8C" w:rsidRDefault="00605D8C" w:rsidP="00605D8C">
      <w:pPr>
        <w:pStyle w:val="TextoNormalSangraFrancesa"/>
        <w:rPr>
          <w:rStyle w:val="TextoNormalCaracter"/>
        </w:rPr>
      </w:pPr>
      <w:r w:rsidRPr="00605D8C">
        <w:rPr>
          <w:rStyle w:val="TextoNormalCaracter"/>
        </w:rPr>
        <w:lastRenderedPageBreak/>
        <w:t xml:space="preserve">    Autos </w:t>
      </w:r>
      <w:hyperlink w:anchor="AUTO_2014_64" w:history="1">
        <w:r w:rsidRPr="00605D8C">
          <w:rPr>
            <w:rStyle w:val="TextoNormalCaracter"/>
          </w:rPr>
          <w:t>64/2014</w:t>
        </w:r>
      </w:hyperlink>
      <w:r w:rsidRPr="00605D8C">
        <w:rPr>
          <w:rStyle w:val="TextoNormalCaracter"/>
        </w:rPr>
        <w:t xml:space="preserve">, f. 6; </w:t>
      </w:r>
      <w:hyperlink w:anchor="AUTO_2014_171" w:history="1">
        <w:r w:rsidRPr="00605D8C">
          <w:rPr>
            <w:rStyle w:val="TextoNormalCaracter"/>
          </w:rPr>
          <w:t>171/2014</w:t>
        </w:r>
      </w:hyperlink>
      <w:r w:rsidRPr="00605D8C">
        <w:rPr>
          <w:rStyle w:val="TextoNormalCaracter"/>
        </w:rPr>
        <w:t xml:space="preserve">, f. 2; </w:t>
      </w:r>
      <w:hyperlink w:anchor="AUTO_2014_172" w:history="1">
        <w:r w:rsidRPr="00605D8C">
          <w:rPr>
            <w:rStyle w:val="TextoNormalCaracter"/>
          </w:rPr>
          <w:t>172/2014</w:t>
        </w:r>
      </w:hyperlink>
      <w:r w:rsidRPr="00605D8C">
        <w:rPr>
          <w:rStyle w:val="TextoNormalCaracter"/>
        </w:rPr>
        <w:t xml:space="preserve">, f. 3; </w:t>
      </w:r>
      <w:hyperlink w:anchor="AUTO_2014_173" w:history="1">
        <w:r w:rsidRPr="00605D8C">
          <w:rPr>
            <w:rStyle w:val="TextoNormalCaracter"/>
          </w:rPr>
          <w:t>173/2014</w:t>
        </w:r>
      </w:hyperlink>
      <w:r w:rsidRPr="00605D8C">
        <w:rPr>
          <w:rStyle w:val="TextoNormalCaracter"/>
        </w:rPr>
        <w:t>, f. 3.</w:t>
      </w:r>
    </w:p>
    <w:bookmarkStart w:id="1069" w:name="DESCRIPTORALFABETICO36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"DESCRIPTOR364" </w:instrText>
      </w:r>
      <w:r w:rsidR="00AD79D4" w:rsidRPr="00605D8C">
        <w:rPr>
          <w:rStyle w:val="TextoNormalNegritaCaracter"/>
        </w:rPr>
      </w:r>
      <w:r w:rsidRPr="00605D8C">
        <w:rPr>
          <w:rStyle w:val="TextoNormalNegritaCaracter"/>
        </w:rPr>
        <w:fldChar w:fldCharType="separate"/>
      </w:r>
      <w:bookmarkEnd w:id="1069"/>
      <w:r w:rsidRPr="00605D8C">
        <w:rPr>
          <w:rStyle w:val="TextoNormalNegritaCaracter"/>
        </w:rPr>
        <w:t>Sociedades mercantiles autonómicas (Descriptor Nº 364)</w:t>
      </w:r>
      <w:r w:rsidRPr="00605D8C">
        <w:rPr>
          <w:rStyle w:val="TextoNormalNegritaCaracter"/>
        </w:rPr>
        <w:fldChar w:fldCharType="end"/>
      </w:r>
      <w:r w:rsidRPr="00605D8C">
        <w:rPr>
          <w:rStyle w:val="TextoNormalCaracter"/>
        </w:rPr>
        <w:t xml:space="preserve">, Sentencia </w:t>
      </w:r>
      <w:hyperlink w:anchor="SENTENCIA_2014_5" w:history="1">
        <w:r w:rsidRPr="00605D8C">
          <w:rPr>
            <w:rStyle w:val="TextoNormalCaracter"/>
          </w:rPr>
          <w:t>5/2014</w:t>
        </w:r>
      </w:hyperlink>
      <w:r w:rsidRPr="00605D8C">
        <w:rPr>
          <w:rStyle w:val="TextoNormalCaracter"/>
        </w:rPr>
        <w:t>, f. 1.</w:t>
      </w:r>
    </w:p>
    <w:p w:rsidR="00605D8C" w:rsidRPr="00605D8C" w:rsidRDefault="00605D8C" w:rsidP="00605D8C">
      <w:pPr>
        <w:pStyle w:val="TextoNormalSangraFrancesa"/>
        <w:rPr>
          <w:rStyle w:val="TextoNormalNegritaCaracter"/>
        </w:rPr>
      </w:pPr>
      <w:r w:rsidRPr="00605D8C">
        <w:rPr>
          <w:rStyle w:val="TextoNormalCursivaCaracter"/>
        </w:rPr>
        <w:t>Solicitud de nulidad de actuaciones</w:t>
      </w:r>
      <w:r>
        <w:t xml:space="preserve"> véase </w:t>
      </w:r>
      <w:hyperlink w:anchor="DESCRIPTORALFABETICO742" w:history="1">
        <w:r w:rsidRPr="00605D8C">
          <w:rPr>
            <w:rStyle w:val="TextoNormalNegritaCaracter"/>
          </w:rPr>
          <w:t>Incidente de nulidad de actuaciones</w:t>
        </w:r>
      </w:hyperlink>
    </w:p>
    <w:bookmarkStart w:id="1070" w:name="DESCRIPTORALFABETICO73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"DESCRIPTOR733" </w:instrText>
      </w:r>
      <w:r w:rsidR="00AD79D4" w:rsidRPr="00605D8C">
        <w:rPr>
          <w:rStyle w:val="TextoNormalNegritaCaracter"/>
        </w:rPr>
      </w:r>
      <w:r w:rsidRPr="00605D8C">
        <w:rPr>
          <w:rStyle w:val="TextoNormalNegritaCaracter"/>
        </w:rPr>
        <w:fldChar w:fldCharType="separate"/>
      </w:r>
      <w:bookmarkEnd w:id="1070"/>
      <w:r w:rsidRPr="00605D8C">
        <w:rPr>
          <w:rStyle w:val="TextoNormalNegritaCaracter"/>
        </w:rPr>
        <w:t>Subsunción de hechos probados (Descriptor Nº 733)</w:t>
      </w:r>
      <w:r w:rsidRPr="00605D8C">
        <w:rPr>
          <w:rStyle w:val="TextoNormalNegritaCaracter"/>
        </w:rPr>
        <w:fldChar w:fldCharType="end"/>
      </w:r>
      <w:r w:rsidRPr="00605D8C">
        <w:rPr>
          <w:rStyle w:val="TextoNormalCaracter"/>
        </w:rPr>
        <w:t xml:space="preserve">, Sentencia </w:t>
      </w:r>
      <w:hyperlink w:anchor="SENTENCIA_2014_29" w:history="1">
        <w:r w:rsidRPr="00605D8C">
          <w:rPr>
            <w:rStyle w:val="TextoNormalCaracter"/>
          </w:rPr>
          <w:t>29/2014</w:t>
        </w:r>
      </w:hyperlink>
      <w:r w:rsidRPr="00605D8C">
        <w:rPr>
          <w:rStyle w:val="TextoNormalCaracter"/>
        </w:rPr>
        <w:t>, ff. 3, 4.</w:t>
      </w:r>
    </w:p>
    <w:bookmarkStart w:id="1071" w:name="DESCRIPTORALFABETICO5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"DESCRIPTOR511" </w:instrText>
      </w:r>
      <w:r w:rsidR="00AD79D4" w:rsidRPr="00605D8C">
        <w:rPr>
          <w:rStyle w:val="TextoNormalNegritaCaracter"/>
        </w:rPr>
      </w:r>
      <w:r w:rsidRPr="00605D8C">
        <w:rPr>
          <w:rStyle w:val="TextoNormalNegritaCaracter"/>
        </w:rPr>
        <w:fldChar w:fldCharType="separate"/>
      </w:r>
      <w:bookmarkEnd w:id="1071"/>
      <w:r w:rsidRPr="00605D8C">
        <w:rPr>
          <w:rStyle w:val="TextoNormalNegritaCaracter"/>
        </w:rPr>
        <w:t>Subvenciones estatales (Descriptor Nº 511)</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 8.</w:t>
      </w:r>
    </w:p>
    <w:bookmarkStart w:id="1072" w:name="DESCRIPTORALFABETICO505"/>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"DESCRIPTOR505" </w:instrText>
      </w:r>
      <w:r w:rsidR="00AD79D4" w:rsidRPr="00605D8C">
        <w:rPr>
          <w:rStyle w:val="TextoNormalNegritaCaracter"/>
        </w:rPr>
      </w:r>
      <w:r w:rsidRPr="00605D8C">
        <w:rPr>
          <w:rStyle w:val="TextoNormalNegritaCaracter"/>
        </w:rPr>
        <w:fldChar w:fldCharType="separate"/>
      </w:r>
      <w:bookmarkEnd w:id="1072"/>
      <w:r w:rsidRPr="00605D8C">
        <w:rPr>
          <w:rStyle w:val="TextoNormalNegritaCaracter"/>
        </w:rPr>
        <w:t>Subvenciones públicas (Descriptor Nº 505)</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ff. 3, 4, 5, 6, 7, 8.</w:t>
      </w:r>
    </w:p>
    <w:p w:rsidR="00605D8C" w:rsidRPr="00605D8C" w:rsidRDefault="00605D8C" w:rsidP="00605D8C">
      <w:pPr>
        <w:pStyle w:val="TextoNormalSangraFrancesa"/>
        <w:rPr>
          <w:rStyle w:val="TextoNormalCaracter"/>
        </w:rPr>
      </w:pPr>
      <w:r w:rsidRPr="00605D8C">
        <w:rPr>
          <w:rStyle w:val="TextoNormalCursivaCaracter"/>
        </w:rPr>
        <w:t xml:space="preserve">    Doctrina constitucional, </w:t>
      </w:r>
      <w:r w:rsidRPr="00605D8C">
        <w:rPr>
          <w:rStyle w:val="TextoNormalCaracter"/>
        </w:rPr>
        <w:t xml:space="preserve">Sentencia </w:t>
      </w:r>
      <w:hyperlink w:anchor="SENTENCIA_2014_33" w:history="1">
        <w:r w:rsidRPr="00605D8C">
          <w:rPr>
            <w:rStyle w:val="TextoNormalCaracter"/>
          </w:rPr>
          <w:t>33/2014</w:t>
        </w:r>
      </w:hyperlink>
      <w:r w:rsidRPr="00605D8C">
        <w:rPr>
          <w:rStyle w:val="TextoNormalCaracter"/>
        </w:rPr>
        <w:t>, ff. 3 a 5, 7.</w:t>
      </w:r>
    </w:p>
    <w:bookmarkStart w:id="1073" w:name="DESCRIPTORALFABETICO55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"DESCRIPTOR552" </w:instrText>
      </w:r>
      <w:r w:rsidR="00AD79D4" w:rsidRPr="00605D8C">
        <w:rPr>
          <w:rStyle w:val="TextoNormalNegritaCaracter"/>
        </w:rPr>
      </w:r>
      <w:r w:rsidRPr="00605D8C">
        <w:rPr>
          <w:rStyle w:val="TextoNormalNegritaCaracter"/>
        </w:rPr>
        <w:fldChar w:fldCharType="separate"/>
      </w:r>
      <w:bookmarkEnd w:id="1073"/>
      <w:r w:rsidRPr="00605D8C">
        <w:rPr>
          <w:rStyle w:val="TextoNormalNegritaCaracter"/>
        </w:rPr>
        <w:t>Suelo urbano (Descriptor Nº 552)</w:t>
      </w:r>
      <w:r w:rsidRPr="00605D8C">
        <w:rPr>
          <w:rStyle w:val="TextoNormalNegritaCaracter"/>
        </w:rPr>
        <w:fldChar w:fldCharType="end"/>
      </w:r>
      <w:r w:rsidRPr="00605D8C">
        <w:rPr>
          <w:rStyle w:val="TextoNormalCaracter"/>
        </w:rPr>
        <w:t xml:space="preserve">, Sentencia </w:t>
      </w:r>
      <w:hyperlink w:anchor="SENTENCIA_2014_94" w:history="1">
        <w:r w:rsidRPr="00605D8C">
          <w:rPr>
            <w:rStyle w:val="TextoNormalCaracter"/>
          </w:rPr>
          <w:t>94/2014</w:t>
        </w:r>
      </w:hyperlink>
      <w:r w:rsidRPr="00605D8C">
        <w:rPr>
          <w:rStyle w:val="TextoNormalCaracter"/>
        </w:rPr>
        <w:t>, ff. 2, 3, 5, 6.</w:t>
      </w:r>
    </w:p>
    <w:bookmarkStart w:id="1074" w:name="DESCRIPTORALFABETICO24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"DESCRIPTOR241" </w:instrText>
      </w:r>
      <w:r w:rsidR="00AD79D4" w:rsidRPr="00605D8C">
        <w:rPr>
          <w:rStyle w:val="TextoNormalNegritaCaracter"/>
        </w:rPr>
      </w:r>
      <w:r w:rsidRPr="00605D8C">
        <w:rPr>
          <w:rStyle w:val="TextoNormalNegritaCaracter"/>
        </w:rPr>
        <w:fldChar w:fldCharType="separate"/>
      </w:r>
      <w:bookmarkEnd w:id="1074"/>
      <w:r w:rsidRPr="00605D8C">
        <w:rPr>
          <w:rStyle w:val="TextoNormalNegritaCaracter"/>
        </w:rPr>
        <w:t>Suspensión cautelar de resoluciones civiles (Descriptor Nº 241)</w:t>
      </w:r>
      <w:r w:rsidRPr="00605D8C">
        <w:rPr>
          <w:rStyle w:val="TextoNormalNegritaCaracter"/>
        </w:rPr>
        <w:fldChar w:fldCharType="end"/>
      </w:r>
      <w:r w:rsidRPr="00605D8C">
        <w:rPr>
          <w:rStyle w:val="TextoNormalCaracter"/>
        </w:rPr>
        <w:t xml:space="preserve">, Autos </w:t>
      </w:r>
      <w:hyperlink w:anchor="AUTO_2014_37" w:history="1">
        <w:r w:rsidRPr="00605D8C">
          <w:rPr>
            <w:rStyle w:val="TextoNormalCaracter"/>
          </w:rPr>
          <w:t>37/2014</w:t>
        </w:r>
      </w:hyperlink>
      <w:r w:rsidRPr="00605D8C">
        <w:rPr>
          <w:rStyle w:val="TextoNormalCaracter"/>
        </w:rPr>
        <w:t xml:space="preserve">, f. 3; </w:t>
      </w:r>
      <w:hyperlink w:anchor="AUTO_2014_83" w:history="1">
        <w:r w:rsidRPr="00605D8C">
          <w:rPr>
            <w:rStyle w:val="TextoNormalCaracter"/>
          </w:rPr>
          <w:t>83/2014</w:t>
        </w:r>
      </w:hyperlink>
      <w:r w:rsidRPr="00605D8C">
        <w:rPr>
          <w:rStyle w:val="TextoNormalCaracter"/>
        </w:rPr>
        <w:t xml:space="preserve">, ff. 1 a 3; </w:t>
      </w:r>
      <w:hyperlink w:anchor="AUTO_2014_175" w:history="1">
        <w:r w:rsidRPr="00605D8C">
          <w:rPr>
            <w:rStyle w:val="TextoNormalCaracter"/>
          </w:rPr>
          <w:t>175/2014</w:t>
        </w:r>
      </w:hyperlink>
      <w:r w:rsidRPr="00605D8C">
        <w:rPr>
          <w:rStyle w:val="TextoNormalCaracter"/>
        </w:rPr>
        <w:t>, ff. 1 a 2.</w:t>
      </w:r>
    </w:p>
    <w:bookmarkStart w:id="1075" w:name="DESCRIPTORALFABETICO24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"DESCRIPTOR242" </w:instrText>
      </w:r>
      <w:r w:rsidR="00AD79D4" w:rsidRPr="00605D8C">
        <w:rPr>
          <w:rStyle w:val="TextoNormalNegritaCaracter"/>
        </w:rPr>
      </w:r>
      <w:r w:rsidRPr="00605D8C">
        <w:rPr>
          <w:rStyle w:val="TextoNormalNegritaCaracter"/>
        </w:rPr>
        <w:fldChar w:fldCharType="separate"/>
      </w:r>
      <w:bookmarkEnd w:id="1075"/>
      <w:r w:rsidRPr="00605D8C">
        <w:rPr>
          <w:rStyle w:val="TextoNormalNegritaCaracter"/>
        </w:rPr>
        <w:t>Suspensión cautelar de sentencias penales (Descriptor Nº 242)</w:t>
      </w:r>
      <w:r w:rsidRPr="00605D8C">
        <w:rPr>
          <w:rStyle w:val="TextoNormalNegritaCaracter"/>
        </w:rPr>
        <w:fldChar w:fldCharType="end"/>
      </w:r>
      <w:r w:rsidRPr="00605D8C">
        <w:rPr>
          <w:rStyle w:val="TextoNormalCaracter"/>
        </w:rPr>
        <w:t xml:space="preserve">, Autos </w:t>
      </w:r>
      <w:hyperlink w:anchor="AUTO_2014_19" w:history="1">
        <w:r w:rsidRPr="00605D8C">
          <w:rPr>
            <w:rStyle w:val="TextoNormalCaracter"/>
          </w:rPr>
          <w:t>19/2014</w:t>
        </w:r>
      </w:hyperlink>
      <w:r w:rsidRPr="00605D8C">
        <w:rPr>
          <w:rStyle w:val="TextoNormalCaracter"/>
        </w:rPr>
        <w:t xml:space="preserve">, ff. 2, 3; </w:t>
      </w:r>
      <w:hyperlink w:anchor="AUTO_2014_21" w:history="1">
        <w:r w:rsidRPr="00605D8C">
          <w:rPr>
            <w:rStyle w:val="TextoNormalCaracter"/>
          </w:rPr>
          <w:t>21/2014</w:t>
        </w:r>
      </w:hyperlink>
      <w:r w:rsidRPr="00605D8C">
        <w:rPr>
          <w:rStyle w:val="TextoNormalCaracter"/>
        </w:rPr>
        <w:t xml:space="preserve">, f. 2; </w:t>
      </w:r>
      <w:hyperlink w:anchor="AUTO_2014_84" w:history="1">
        <w:r w:rsidRPr="00605D8C">
          <w:rPr>
            <w:rStyle w:val="TextoNormalCaracter"/>
          </w:rPr>
          <w:t>84/2014</w:t>
        </w:r>
      </w:hyperlink>
      <w:r w:rsidRPr="00605D8C">
        <w:rPr>
          <w:rStyle w:val="TextoNormalCaracter"/>
        </w:rPr>
        <w:t xml:space="preserve">, ff. 1 a 3; </w:t>
      </w:r>
      <w:hyperlink w:anchor="AUTO_2014_90" w:history="1">
        <w:r w:rsidRPr="00605D8C">
          <w:rPr>
            <w:rStyle w:val="TextoNormalCaracter"/>
          </w:rPr>
          <w:t>90/2014</w:t>
        </w:r>
      </w:hyperlink>
      <w:r w:rsidRPr="00605D8C">
        <w:rPr>
          <w:rStyle w:val="TextoNormalCaracter"/>
        </w:rPr>
        <w:t xml:space="preserve">, ff. 1 a 3; </w:t>
      </w:r>
      <w:hyperlink w:anchor="AUTO_2014_125" w:history="1">
        <w:r w:rsidRPr="00605D8C">
          <w:rPr>
            <w:rStyle w:val="TextoNormalCaracter"/>
          </w:rPr>
          <w:t>125/2014</w:t>
        </w:r>
      </w:hyperlink>
      <w:r w:rsidRPr="00605D8C">
        <w:rPr>
          <w:rStyle w:val="TextoNormalCaracter"/>
        </w:rPr>
        <w:t>, f. 2.</w:t>
      </w:r>
    </w:p>
    <w:p w:rsidR="00605D8C" w:rsidRPr="00605D8C" w:rsidRDefault="00605D8C" w:rsidP="00605D8C">
      <w:pPr>
        <w:pStyle w:val="TextoNormalSangraFrancesa"/>
        <w:rPr>
          <w:rStyle w:val="TextoNormalNegritaCaracter"/>
        </w:rPr>
      </w:pPr>
      <w:r w:rsidRPr="00605D8C">
        <w:rPr>
          <w:rStyle w:val="TextoNormalCursivaCaracter"/>
        </w:rPr>
        <w:t>Suspensión condicional de la pena</w:t>
      </w:r>
      <w:r>
        <w:t xml:space="preserve"> véase </w:t>
      </w:r>
      <w:hyperlink w:anchor="DESCRIPTORALFABETICO603" w:history="1">
        <w:r w:rsidRPr="00605D8C">
          <w:rPr>
            <w:rStyle w:val="TextoNormalNegritaCaracter"/>
          </w:rPr>
          <w:t>Suspensión de la ejecución de la pena</w:t>
        </w:r>
      </w:hyperlink>
    </w:p>
    <w:bookmarkStart w:id="1076" w:name="DESCRIPTORALFABETICO7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"DESCRIPTOR729" </w:instrText>
      </w:r>
      <w:r w:rsidR="00AD79D4" w:rsidRPr="00605D8C">
        <w:rPr>
          <w:rStyle w:val="TextoNormalNegritaCaracter"/>
        </w:rPr>
      </w:r>
      <w:r w:rsidRPr="00605D8C">
        <w:rPr>
          <w:rStyle w:val="TextoNormalNegritaCaracter"/>
        </w:rPr>
        <w:fldChar w:fldCharType="separate"/>
      </w:r>
      <w:bookmarkEnd w:id="1076"/>
      <w:r w:rsidRPr="00605D8C">
        <w:rPr>
          <w:rStyle w:val="TextoNormalNegritaCaracter"/>
        </w:rPr>
        <w:t>Suspensión de ejecución de sentencia (Descriptor Nº 729)</w:t>
      </w:r>
      <w:r w:rsidRPr="00605D8C">
        <w:rPr>
          <w:rStyle w:val="TextoNormalNegritaCaracter"/>
        </w:rPr>
        <w:fldChar w:fldCharType="end"/>
      </w:r>
      <w:r w:rsidRPr="00605D8C">
        <w:rPr>
          <w:rStyle w:val="TextoNormalCaracter"/>
        </w:rPr>
        <w:t xml:space="preserve">, Sentencia </w:t>
      </w:r>
      <w:hyperlink w:anchor="SENTENCIA_2014_82" w:history="1">
        <w:r w:rsidRPr="00605D8C">
          <w:rPr>
            <w:rStyle w:val="TextoNormalCaracter"/>
          </w:rPr>
          <w:t>82/2014</w:t>
        </w:r>
      </w:hyperlink>
      <w:r w:rsidRPr="00605D8C">
        <w:rPr>
          <w:rStyle w:val="TextoNormalCaracter"/>
        </w:rPr>
        <w:t>, ff. 3, 4.</w:t>
      </w:r>
    </w:p>
    <w:bookmarkStart w:id="1077" w:name="DESCRIPTORALFABETICO6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"DESCRIPTOR603" </w:instrText>
      </w:r>
      <w:r w:rsidR="00AD79D4" w:rsidRPr="00605D8C">
        <w:rPr>
          <w:rStyle w:val="TextoNormalNegritaCaracter"/>
        </w:rPr>
      </w:r>
      <w:r w:rsidRPr="00605D8C">
        <w:rPr>
          <w:rStyle w:val="TextoNormalNegritaCaracter"/>
        </w:rPr>
        <w:fldChar w:fldCharType="separate"/>
      </w:r>
      <w:bookmarkEnd w:id="1077"/>
      <w:r w:rsidRPr="00605D8C">
        <w:rPr>
          <w:rStyle w:val="TextoNormalNegritaCaracter"/>
        </w:rPr>
        <w:t>Suspensión de la ejecución de la pena (Descriptor Nº 603)</w:t>
      </w:r>
      <w:r w:rsidRPr="00605D8C">
        <w:rPr>
          <w:rStyle w:val="TextoNormalNegritaCaracter"/>
        </w:rPr>
        <w:fldChar w:fldCharType="end"/>
      </w:r>
      <w:r w:rsidRPr="00605D8C">
        <w:rPr>
          <w:rStyle w:val="TextoNormalCaracter"/>
        </w:rPr>
        <w:t xml:space="preserve">, Sentencias </w:t>
      </w:r>
      <w:hyperlink w:anchor="SENTENCIA_2014_49" w:history="1">
        <w:r w:rsidRPr="00605D8C">
          <w:rPr>
            <w:rStyle w:val="TextoNormalCaracter"/>
          </w:rPr>
          <w:t>49/2014</w:t>
        </w:r>
      </w:hyperlink>
      <w:r w:rsidRPr="00605D8C">
        <w:rPr>
          <w:rStyle w:val="TextoNormalCaracter"/>
        </w:rPr>
        <w:t xml:space="preserve">, ff. 1 a 5; </w:t>
      </w:r>
      <w:hyperlink w:anchor="SENTENCIA_2014_81" w:history="1">
        <w:r w:rsidRPr="00605D8C">
          <w:rPr>
            <w:rStyle w:val="TextoNormalCaracter"/>
          </w:rPr>
          <w:t>81/2014</w:t>
        </w:r>
      </w:hyperlink>
      <w:r w:rsidRPr="00605D8C">
        <w:rPr>
          <w:rStyle w:val="TextoNormalCaracter"/>
        </w:rPr>
        <w:t>, ff. 3 a 5.</w:t>
      </w:r>
    </w:p>
    <w:bookmarkStart w:id="1078" w:name="DESCRIPTORALFABETICO76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"DESCRIPTOR762" </w:instrText>
      </w:r>
      <w:r w:rsidR="00AD79D4" w:rsidRPr="00605D8C">
        <w:rPr>
          <w:rStyle w:val="TextoNormalNegritaCaracter"/>
        </w:rPr>
      </w:r>
      <w:r w:rsidRPr="00605D8C">
        <w:rPr>
          <w:rStyle w:val="TextoNormalNegritaCaracter"/>
        </w:rPr>
        <w:fldChar w:fldCharType="separate"/>
      </w:r>
      <w:bookmarkEnd w:id="1078"/>
      <w:r w:rsidRPr="00605D8C">
        <w:rPr>
          <w:rStyle w:val="TextoNormalNegritaCaracter"/>
        </w:rPr>
        <w:t>Suspensión de la ejecución hipotecaria (Descriptor Nº 762)</w:t>
      </w:r>
      <w:r w:rsidRPr="00605D8C">
        <w:rPr>
          <w:rStyle w:val="TextoNormalNegritaCaracter"/>
        </w:rPr>
        <w:fldChar w:fldCharType="end"/>
      </w:r>
      <w:r w:rsidRPr="00605D8C">
        <w:rPr>
          <w:rStyle w:val="TextoNormalCaracter"/>
        </w:rPr>
        <w:t xml:space="preserve">, Sentencia </w:t>
      </w:r>
      <w:hyperlink w:anchor="SENTENCIA_2014_1" w:history="1">
        <w:r w:rsidRPr="00605D8C">
          <w:rPr>
            <w:rStyle w:val="TextoNormalCaracter"/>
          </w:rPr>
          <w:t>1/2014</w:t>
        </w:r>
      </w:hyperlink>
      <w:r w:rsidRPr="00605D8C">
        <w:rPr>
          <w:rStyle w:val="TextoNormalCaracter"/>
        </w:rPr>
        <w:t>, ff. 2 a 4.</w:t>
      </w:r>
    </w:p>
    <w:p w:rsidR="00605D8C" w:rsidRPr="00605D8C" w:rsidRDefault="00605D8C" w:rsidP="00605D8C">
      <w:pPr>
        <w:pStyle w:val="TextoNormalSangraFrancesa"/>
        <w:rPr>
          <w:rStyle w:val="TextoNormalCaracter"/>
        </w:rPr>
      </w:pPr>
      <w:r w:rsidRPr="00605D8C">
        <w:rPr>
          <w:rStyle w:val="TextoNormalCaracter"/>
        </w:rPr>
        <w:t xml:space="preserve">    Auto </w:t>
      </w:r>
      <w:hyperlink w:anchor="AUTO_2014_129" w:history="1">
        <w:r w:rsidRPr="00605D8C">
          <w:rPr>
            <w:rStyle w:val="TextoNormalCaracter"/>
          </w:rPr>
          <w:t>129/2014</w:t>
        </w:r>
      </w:hyperlink>
      <w:r w:rsidRPr="00605D8C">
        <w:rPr>
          <w:rStyle w:val="TextoNormalCaracter"/>
        </w:rPr>
        <w:t>, ff. 2, 3, VP.</w:t>
      </w:r>
    </w:p>
    <w:bookmarkStart w:id="1079" w:name="DESCRIPTORALFABETICO61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"DESCRIPTOR613" </w:instrText>
      </w:r>
      <w:r w:rsidR="00AD79D4" w:rsidRPr="00605D8C">
        <w:rPr>
          <w:rStyle w:val="TextoNormalNegritaCaracter"/>
        </w:rPr>
      </w:r>
      <w:r w:rsidRPr="00605D8C">
        <w:rPr>
          <w:rStyle w:val="TextoNormalNegritaCaracter"/>
        </w:rPr>
        <w:fldChar w:fldCharType="separate"/>
      </w:r>
      <w:bookmarkEnd w:id="1079"/>
      <w:r w:rsidRPr="00605D8C">
        <w:rPr>
          <w:rStyle w:val="TextoNormalNegritaCaracter"/>
        </w:rPr>
        <w:t>Suspensión de la prescripción de la pena (Descriptor Nº 613)</w:t>
      </w:r>
      <w:r w:rsidRPr="00605D8C">
        <w:rPr>
          <w:rStyle w:val="TextoNormalNegritaCaracter"/>
        </w:rPr>
        <w:fldChar w:fldCharType="end"/>
      </w:r>
      <w:r w:rsidRPr="00605D8C">
        <w:rPr>
          <w:rStyle w:val="TextoNormalCaracter"/>
        </w:rPr>
        <w:t xml:space="preserve">, Sentencia </w:t>
      </w:r>
      <w:hyperlink w:anchor="SENTENCIA_2014_49" w:history="1">
        <w:r w:rsidRPr="00605D8C">
          <w:rPr>
            <w:rStyle w:val="TextoNormalCaracter"/>
          </w:rPr>
          <w:t>49/2014</w:t>
        </w:r>
      </w:hyperlink>
      <w:r w:rsidRPr="00605D8C">
        <w:rPr>
          <w:rStyle w:val="TextoNormalCaracter"/>
        </w:rPr>
        <w:t>, f. 5.</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T</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1080" w:name="DESCRIPTORALFABETICO1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"DESCRIPTOR102" </w:instrText>
      </w:r>
      <w:r w:rsidR="00AD79D4" w:rsidRPr="00605D8C">
        <w:rPr>
          <w:rStyle w:val="TextoNormalNegritaCaracter"/>
        </w:rPr>
      </w:r>
      <w:r w:rsidRPr="00605D8C">
        <w:rPr>
          <w:rStyle w:val="TextoNormalNegritaCaracter"/>
        </w:rPr>
        <w:fldChar w:fldCharType="separate"/>
      </w:r>
      <w:bookmarkEnd w:id="1080"/>
      <w:r w:rsidRPr="00605D8C">
        <w:rPr>
          <w:rStyle w:val="TextoNormalNegritaCaracter"/>
        </w:rPr>
        <w:t>Tasas (Descriptor Nº 102)</w:t>
      </w:r>
      <w:r w:rsidRPr="00605D8C">
        <w:rPr>
          <w:rStyle w:val="TextoNormalNegritaCaracter"/>
        </w:rPr>
        <w:fldChar w:fldCharType="end"/>
      </w:r>
      <w:r w:rsidRPr="00605D8C">
        <w:rPr>
          <w:rStyle w:val="TextoNormalCaracter"/>
        </w:rPr>
        <w:t xml:space="preserve">, Sentencias </w:t>
      </w:r>
      <w:hyperlink w:anchor="SENTENCIA_2014_71" w:history="1">
        <w:r w:rsidRPr="00605D8C">
          <w:rPr>
            <w:rStyle w:val="TextoNormalCaracter"/>
          </w:rPr>
          <w:t>71/2014</w:t>
        </w:r>
      </w:hyperlink>
      <w:r w:rsidRPr="00605D8C">
        <w:rPr>
          <w:rStyle w:val="TextoNormalCaracter"/>
        </w:rPr>
        <w:t xml:space="preserve">, ff. 3, 4, 5, 6, 7; </w:t>
      </w:r>
      <w:hyperlink w:anchor="SENTENCIA_2014_85" w:history="1">
        <w:r w:rsidRPr="00605D8C">
          <w:rPr>
            <w:rStyle w:val="TextoNormalCaracter"/>
          </w:rPr>
          <w:t>85/2014</w:t>
        </w:r>
      </w:hyperlink>
      <w:r w:rsidRPr="00605D8C">
        <w:rPr>
          <w:rStyle w:val="TextoNormalCaracter"/>
        </w:rPr>
        <w:t>, ff. 2, 3.</w:t>
      </w:r>
    </w:p>
    <w:p w:rsidR="00605D8C" w:rsidRPr="00605D8C" w:rsidRDefault="00605D8C" w:rsidP="00605D8C">
      <w:pPr>
        <w:pStyle w:val="TextoNormalSangraFrancesa"/>
        <w:rPr>
          <w:rStyle w:val="TextoNormalCaracter"/>
        </w:rPr>
      </w:pPr>
      <w:r w:rsidRPr="00605D8C">
        <w:rPr>
          <w:rStyle w:val="TextoNormalCursivaCaracter"/>
        </w:rPr>
        <w:t xml:space="preserve">    Naturaleza, </w:t>
      </w:r>
      <w:r w:rsidRPr="00605D8C">
        <w:rPr>
          <w:rStyle w:val="TextoNormalCaracter"/>
        </w:rPr>
        <w:t xml:space="preserve">Sentencia </w:t>
      </w:r>
      <w:hyperlink w:anchor="SENTENCIA_2014_71" w:history="1">
        <w:r w:rsidRPr="00605D8C">
          <w:rPr>
            <w:rStyle w:val="TextoNormalCaracter"/>
          </w:rPr>
          <w:t>71/2014</w:t>
        </w:r>
      </w:hyperlink>
      <w:r w:rsidRPr="00605D8C">
        <w:rPr>
          <w:rStyle w:val="TextoNormalCaracter"/>
        </w:rPr>
        <w:t>, f. 3.</w:t>
      </w:r>
    </w:p>
    <w:bookmarkStart w:id="1081" w:name="DESCRIPTORALFABETICO7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"DESCRIPTOR758" </w:instrText>
      </w:r>
      <w:r w:rsidR="00AD79D4" w:rsidRPr="00605D8C">
        <w:rPr>
          <w:rStyle w:val="TextoNormalNegritaCaracter"/>
        </w:rPr>
      </w:r>
      <w:r w:rsidRPr="00605D8C">
        <w:rPr>
          <w:rStyle w:val="TextoNormalNegritaCaracter"/>
        </w:rPr>
        <w:fldChar w:fldCharType="separate"/>
      </w:r>
      <w:bookmarkEnd w:id="1081"/>
      <w:r w:rsidRPr="00605D8C">
        <w:rPr>
          <w:rStyle w:val="TextoNormalNegritaCaracter"/>
        </w:rPr>
        <w:t>Tasas judiciales (Descriptor Nº 758)</w:t>
      </w:r>
      <w:r w:rsidRPr="00605D8C">
        <w:rPr>
          <w:rStyle w:val="TextoNormalNegritaCaracter"/>
        </w:rPr>
        <w:fldChar w:fldCharType="end"/>
      </w:r>
      <w:r w:rsidRPr="00605D8C">
        <w:rPr>
          <w:rStyle w:val="TextoNormalCaracter"/>
        </w:rPr>
        <w:t xml:space="preserve">, Sentencia </w:t>
      </w:r>
      <w:hyperlink w:anchor="SENTENCIA_2014_71" w:history="1">
        <w:r w:rsidRPr="00605D8C">
          <w:rPr>
            <w:rStyle w:val="TextoNormalCaracter"/>
          </w:rPr>
          <w:t>71/2014</w:t>
        </w:r>
      </w:hyperlink>
      <w:r w:rsidRPr="00605D8C">
        <w:rPr>
          <w:rStyle w:val="TextoNormalCaracter"/>
        </w:rPr>
        <w:t>, ff. 4 a 6, VP.</w:t>
      </w:r>
    </w:p>
    <w:bookmarkStart w:id="1082" w:name="DESCRIPTORALFABETICO3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"DESCRIPTOR359" </w:instrText>
      </w:r>
      <w:r w:rsidR="00AD79D4" w:rsidRPr="00605D8C">
        <w:rPr>
          <w:rStyle w:val="TextoNormalNegritaCaracter"/>
        </w:rPr>
      </w:r>
      <w:r w:rsidRPr="00605D8C">
        <w:rPr>
          <w:rStyle w:val="TextoNormalNegritaCaracter"/>
        </w:rPr>
        <w:fldChar w:fldCharType="separate"/>
      </w:r>
      <w:bookmarkEnd w:id="1082"/>
      <w:r w:rsidRPr="00605D8C">
        <w:rPr>
          <w:rStyle w:val="TextoNormalNegritaCaracter"/>
        </w:rPr>
        <w:t>Técnicas de cooperación (Descriptor Nº 359)</w:t>
      </w:r>
      <w:r w:rsidRPr="00605D8C">
        <w:rPr>
          <w:rStyle w:val="TextoNormalNegritaCaracter"/>
        </w:rPr>
        <w:fldChar w:fldCharType="end"/>
      </w:r>
      <w:r w:rsidRPr="00605D8C">
        <w:rPr>
          <w:rStyle w:val="TextoNormalCaracter"/>
        </w:rPr>
        <w:t xml:space="preserve">, Sentencia </w:t>
      </w:r>
      <w:hyperlink w:anchor="SENTENCIA_2014_86" w:history="1">
        <w:r w:rsidRPr="00605D8C">
          <w:rPr>
            <w:rStyle w:val="TextoNormalCaracter"/>
          </w:rPr>
          <w:t>86/2014</w:t>
        </w:r>
      </w:hyperlink>
      <w:r w:rsidRPr="00605D8C">
        <w:rPr>
          <w:rStyle w:val="TextoNormalCaracter"/>
        </w:rPr>
        <w:t>, f. 5.</w:t>
      </w:r>
    </w:p>
    <w:bookmarkStart w:id="1083" w:name="DESCRIPTORALFABETICO67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"DESCRIPTOR676" </w:instrText>
      </w:r>
      <w:r w:rsidR="00AD79D4" w:rsidRPr="00605D8C">
        <w:rPr>
          <w:rStyle w:val="TextoNormalNegritaCaracter"/>
        </w:rPr>
      </w:r>
      <w:r w:rsidRPr="00605D8C">
        <w:rPr>
          <w:rStyle w:val="TextoNormalNegritaCaracter"/>
        </w:rPr>
        <w:fldChar w:fldCharType="separate"/>
      </w:r>
      <w:bookmarkEnd w:id="1083"/>
      <w:r w:rsidRPr="00605D8C">
        <w:rPr>
          <w:rStyle w:val="TextoNormalNegritaCaracter"/>
        </w:rPr>
        <w:t>Telecomunicaciones (Descriptor Nº 676)</w:t>
      </w:r>
      <w:r w:rsidRPr="00605D8C">
        <w:rPr>
          <w:rStyle w:val="TextoNormalNegritaCaracter"/>
        </w:rPr>
        <w:fldChar w:fldCharType="end"/>
      </w:r>
      <w:r w:rsidRPr="00605D8C">
        <w:rPr>
          <w:rStyle w:val="TextoNormalCaracter"/>
        </w:rPr>
        <w:t xml:space="preserve">, Sentencia </w:t>
      </w:r>
      <w:hyperlink w:anchor="SENTENCIA_2014_72" w:history="1">
        <w:r w:rsidRPr="00605D8C">
          <w:rPr>
            <w:rStyle w:val="TextoNormalCaracter"/>
          </w:rPr>
          <w:t>72/2014</w:t>
        </w:r>
      </w:hyperlink>
      <w:r w:rsidRPr="00605D8C">
        <w:rPr>
          <w:rStyle w:val="TextoNormalCaracter"/>
        </w:rPr>
        <w:t>, ff. 3 a 11.</w:t>
      </w:r>
    </w:p>
    <w:bookmarkStart w:id="1084" w:name="DESCRIPTORALFABETICO67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"DESCRIPTOR679" </w:instrText>
      </w:r>
      <w:r w:rsidR="00AD79D4" w:rsidRPr="00605D8C">
        <w:rPr>
          <w:rStyle w:val="TextoNormalNegritaCaracter"/>
        </w:rPr>
      </w:r>
      <w:r w:rsidRPr="00605D8C">
        <w:rPr>
          <w:rStyle w:val="TextoNormalNegritaCaracter"/>
        </w:rPr>
        <w:fldChar w:fldCharType="separate"/>
      </w:r>
      <w:bookmarkEnd w:id="1084"/>
      <w:r w:rsidRPr="00605D8C">
        <w:rPr>
          <w:rStyle w:val="TextoNormalNegritaCaracter"/>
        </w:rPr>
        <w:t>Telecomunicaciones por cable (Descriptor Nº 679)</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ff. 3 a 7.</w:t>
      </w:r>
    </w:p>
    <w:bookmarkStart w:id="1085" w:name="DESCRIPTORALFABETICO5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"DESCRIPTOR547" </w:instrText>
      </w:r>
      <w:r w:rsidR="00AD79D4" w:rsidRPr="00605D8C">
        <w:rPr>
          <w:rStyle w:val="TextoNormalNegritaCaracter"/>
        </w:rPr>
      </w:r>
      <w:r w:rsidRPr="00605D8C">
        <w:rPr>
          <w:rStyle w:val="TextoNormalNegritaCaracter"/>
        </w:rPr>
        <w:fldChar w:fldCharType="separate"/>
      </w:r>
      <w:bookmarkEnd w:id="1085"/>
      <w:r w:rsidRPr="00605D8C">
        <w:rPr>
          <w:rStyle w:val="TextoNormalNegritaCaracter"/>
        </w:rPr>
        <w:t>Televisión por cable (Descriptor Nº 547)</w:t>
      </w:r>
      <w:r w:rsidRPr="00605D8C">
        <w:rPr>
          <w:rStyle w:val="TextoNormalNegritaCaracter"/>
        </w:rPr>
        <w:fldChar w:fldCharType="end"/>
      </w:r>
      <w:r w:rsidRPr="00605D8C">
        <w:rPr>
          <w:rStyle w:val="TextoNormalCaracter"/>
        </w:rPr>
        <w:t xml:space="preserve">, Sentencia </w:t>
      </w:r>
      <w:hyperlink w:anchor="SENTENCIA_2014_73" w:history="1">
        <w:r w:rsidRPr="00605D8C">
          <w:rPr>
            <w:rStyle w:val="TextoNormalCaracter"/>
          </w:rPr>
          <w:t>73/2014</w:t>
        </w:r>
      </w:hyperlink>
      <w:r w:rsidRPr="00605D8C">
        <w:rPr>
          <w:rStyle w:val="TextoNormalCaracter"/>
        </w:rPr>
        <w:t>, ff. 3, 4, 5, 6, 7.</w:t>
      </w:r>
    </w:p>
    <w:bookmarkStart w:id="1086" w:name="DESCRIPTORALFABETICO30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"DESCRIPTOR304" </w:instrText>
      </w:r>
      <w:r w:rsidR="00AD79D4" w:rsidRPr="00605D8C">
        <w:rPr>
          <w:rStyle w:val="TextoNormalNegritaCaracter"/>
        </w:rPr>
      </w:r>
      <w:r w:rsidRPr="00605D8C">
        <w:rPr>
          <w:rStyle w:val="TextoNormalNegritaCaracter"/>
        </w:rPr>
        <w:fldChar w:fldCharType="separate"/>
      </w:r>
      <w:bookmarkEnd w:id="1086"/>
      <w:r w:rsidRPr="00605D8C">
        <w:rPr>
          <w:rStyle w:val="TextoNormalNegritaCaracter"/>
        </w:rPr>
        <w:t>Término inicial del recurso de inconstitucionalidad (Descriptor Nº 304)</w:t>
      </w:r>
      <w:r w:rsidRPr="00605D8C">
        <w:rPr>
          <w:rStyle w:val="TextoNormalNegritaCaracter"/>
        </w:rPr>
        <w:fldChar w:fldCharType="end"/>
      </w:r>
      <w:r w:rsidRPr="00605D8C">
        <w:rPr>
          <w:rStyle w:val="TextoNormalCaracter"/>
        </w:rPr>
        <w:t xml:space="preserve">, Sentencia </w:t>
      </w:r>
      <w:hyperlink w:anchor="SENTENCIA_2014_39" w:history="1">
        <w:r w:rsidRPr="00605D8C">
          <w:rPr>
            <w:rStyle w:val="TextoNormalCaracter"/>
          </w:rPr>
          <w:t>39/2014</w:t>
        </w:r>
      </w:hyperlink>
      <w:r w:rsidRPr="00605D8C">
        <w:rPr>
          <w:rStyle w:val="TextoNormalCaracter"/>
        </w:rPr>
        <w:t>, f. 2.</w:t>
      </w:r>
    </w:p>
    <w:bookmarkStart w:id="1087" w:name="DESCRIPTORALFABETICO45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"DESCRIPTOR458" </w:instrText>
      </w:r>
      <w:r w:rsidR="00AD79D4" w:rsidRPr="00605D8C">
        <w:rPr>
          <w:rStyle w:val="TextoNormalNegritaCaracter"/>
        </w:rPr>
      </w:r>
      <w:r w:rsidRPr="00605D8C">
        <w:rPr>
          <w:rStyle w:val="TextoNormalNegritaCaracter"/>
        </w:rPr>
        <w:fldChar w:fldCharType="separate"/>
      </w:r>
      <w:bookmarkEnd w:id="1087"/>
      <w:r w:rsidRPr="00605D8C">
        <w:rPr>
          <w:rStyle w:val="TextoNormalNegritaCaracter"/>
        </w:rPr>
        <w:t>Terrenos colindantes al demanio público (Descriptor Nº 458)</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 5.</w:t>
      </w:r>
    </w:p>
    <w:bookmarkStart w:id="1088" w:name="DESCRIPTORALFABETICO8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"DESCRIPTOR87" </w:instrText>
      </w:r>
      <w:r w:rsidR="00AD79D4" w:rsidRPr="00605D8C">
        <w:rPr>
          <w:rStyle w:val="TextoNormalNegritaCaracter"/>
        </w:rPr>
      </w:r>
      <w:r w:rsidRPr="00605D8C">
        <w:rPr>
          <w:rStyle w:val="TextoNormalNegritaCaracter"/>
        </w:rPr>
        <w:fldChar w:fldCharType="separate"/>
      </w:r>
      <w:bookmarkEnd w:id="1088"/>
      <w:r w:rsidRPr="00605D8C">
        <w:rPr>
          <w:rStyle w:val="TextoNormalNegritaCaracter"/>
        </w:rPr>
        <w:t>Territorialización de partidas presupuestarias (Descriptor Nº 87)</w:t>
      </w:r>
      <w:r w:rsidRPr="00605D8C">
        <w:rPr>
          <w:rStyle w:val="TextoNormalNegritaCaracter"/>
        </w:rPr>
        <w:fldChar w:fldCharType="end"/>
      </w:r>
      <w:r w:rsidRPr="00605D8C">
        <w:rPr>
          <w:rStyle w:val="TextoNormalCaracter"/>
        </w:rPr>
        <w:t xml:space="preserve">, Sentencia </w:t>
      </w:r>
      <w:hyperlink w:anchor="SENTENCIA_2014_33" w:history="1">
        <w:r w:rsidRPr="00605D8C">
          <w:rPr>
            <w:rStyle w:val="TextoNormalCaracter"/>
          </w:rPr>
          <w:t>33/2014</w:t>
        </w:r>
      </w:hyperlink>
      <w:r w:rsidRPr="00605D8C">
        <w:rPr>
          <w:rStyle w:val="TextoNormalCaracter"/>
        </w:rPr>
        <w:t>, ff. 5 a 8.</w:t>
      </w:r>
    </w:p>
    <w:bookmarkStart w:id="1089" w:name="DESCRIPTORALFABETICO4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"DESCRIPTOR427" </w:instrText>
      </w:r>
      <w:r w:rsidR="00AD79D4" w:rsidRPr="00605D8C">
        <w:rPr>
          <w:rStyle w:val="TextoNormalNegritaCaracter"/>
        </w:rPr>
      </w:r>
      <w:r w:rsidRPr="00605D8C">
        <w:rPr>
          <w:rStyle w:val="TextoNormalNegritaCaracter"/>
        </w:rPr>
        <w:fldChar w:fldCharType="separate"/>
      </w:r>
      <w:bookmarkEnd w:id="1089"/>
      <w:r w:rsidRPr="00605D8C">
        <w:rPr>
          <w:rStyle w:val="TextoNormalNegritaCaracter"/>
        </w:rPr>
        <w:t>Territorio de la Comunidad Autónoma (Descriptor Nº 427)</w:t>
      </w:r>
      <w:r w:rsidRPr="00605D8C">
        <w:rPr>
          <w:rStyle w:val="TextoNormalNegritaCaracter"/>
        </w:rPr>
        <w:fldChar w:fldCharType="end"/>
      </w:r>
      <w:r w:rsidRPr="00605D8C">
        <w:rPr>
          <w:rStyle w:val="TextoNormalCaracter"/>
        </w:rPr>
        <w:t xml:space="preserve">, Sentencias </w:t>
      </w:r>
      <w:hyperlink w:anchor="SENTENCIA_2014_3" w:history="1">
        <w:r w:rsidRPr="00605D8C">
          <w:rPr>
            <w:rStyle w:val="TextoNormalCaracter"/>
          </w:rPr>
          <w:t>3/2014</w:t>
        </w:r>
      </w:hyperlink>
      <w:r w:rsidRPr="00605D8C">
        <w:rPr>
          <w:rStyle w:val="TextoNormalCaracter"/>
        </w:rPr>
        <w:t xml:space="preserve">, f. 3; </w:t>
      </w:r>
      <w:hyperlink w:anchor="SENTENCIA_2014_25" w:history="1">
        <w:r w:rsidRPr="00605D8C">
          <w:rPr>
            <w:rStyle w:val="TextoNormalCaracter"/>
          </w:rPr>
          <w:t>25/2014</w:t>
        </w:r>
      </w:hyperlink>
      <w:r w:rsidRPr="00605D8C">
        <w:rPr>
          <w:rStyle w:val="TextoNormalCaracter"/>
        </w:rPr>
        <w:t>, f. 3.</w:t>
      </w:r>
    </w:p>
    <w:bookmarkStart w:id="1090" w:name="DESCRIPTORALFABETICO71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"DESCRIPTOR717" </w:instrText>
      </w:r>
      <w:r w:rsidR="00AD79D4" w:rsidRPr="00605D8C">
        <w:rPr>
          <w:rStyle w:val="TextoNormalNegritaCaracter"/>
        </w:rPr>
      </w:r>
      <w:r w:rsidRPr="00605D8C">
        <w:rPr>
          <w:rStyle w:val="TextoNormalNegritaCaracter"/>
        </w:rPr>
        <w:fldChar w:fldCharType="separate"/>
      </w:r>
      <w:bookmarkEnd w:id="1090"/>
      <w:r w:rsidRPr="00605D8C">
        <w:rPr>
          <w:rStyle w:val="TextoNormalNegritaCaracter"/>
        </w:rPr>
        <w:t>Testimonio de las actuaciones (Descriptor Nº 717)</w:t>
      </w:r>
      <w:r w:rsidRPr="00605D8C">
        <w:rPr>
          <w:rStyle w:val="TextoNormalNegritaCaracter"/>
        </w:rPr>
        <w:fldChar w:fldCharType="end"/>
      </w:r>
      <w:r w:rsidRPr="00605D8C">
        <w:rPr>
          <w:rStyle w:val="TextoNormalCaracter"/>
        </w:rPr>
        <w:t xml:space="preserve">, Auto </w:t>
      </w:r>
      <w:hyperlink w:anchor="AUTO_2014_95" w:history="1">
        <w:r w:rsidRPr="00605D8C">
          <w:rPr>
            <w:rStyle w:val="TextoNormalCaracter"/>
          </w:rPr>
          <w:t>95/2014</w:t>
        </w:r>
      </w:hyperlink>
      <w:r w:rsidRPr="00605D8C">
        <w:rPr>
          <w:rStyle w:val="TextoNormalCaracter"/>
        </w:rPr>
        <w:t>, f. único.</w:t>
      </w:r>
    </w:p>
    <w:bookmarkStart w:id="1091" w:name="DESCRIPTORALFABETICO48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"DESCRIPTOR483" </w:instrText>
      </w:r>
      <w:r w:rsidR="00AD79D4" w:rsidRPr="00605D8C">
        <w:rPr>
          <w:rStyle w:val="TextoNormalNegritaCaracter"/>
        </w:rPr>
      </w:r>
      <w:r w:rsidRPr="00605D8C">
        <w:rPr>
          <w:rStyle w:val="TextoNormalNegritaCaracter"/>
        </w:rPr>
        <w:fldChar w:fldCharType="separate"/>
      </w:r>
      <w:bookmarkEnd w:id="1091"/>
      <w:r w:rsidRPr="00605D8C">
        <w:rPr>
          <w:rStyle w:val="TextoNormalNegritaCaracter"/>
        </w:rPr>
        <w:t>Títulos universitarios (Descriptor Nº 483)</w:t>
      </w:r>
      <w:r w:rsidRPr="00605D8C">
        <w:rPr>
          <w:rStyle w:val="TextoNormalNegritaCaracter"/>
        </w:rPr>
        <w:fldChar w:fldCharType="end"/>
      </w:r>
      <w:r w:rsidRPr="00605D8C">
        <w:rPr>
          <w:rStyle w:val="TextoNormalCaracter"/>
        </w:rPr>
        <w:t xml:space="preserve">, Sentencia </w:t>
      </w:r>
      <w:hyperlink w:anchor="SENTENCIA_2014_38" w:history="1">
        <w:r w:rsidRPr="00605D8C">
          <w:rPr>
            <w:rStyle w:val="TextoNormalCaracter"/>
          </w:rPr>
          <w:t>38/2014</w:t>
        </w:r>
      </w:hyperlink>
      <w:r w:rsidRPr="00605D8C">
        <w:rPr>
          <w:rStyle w:val="TextoNormalCaracter"/>
        </w:rPr>
        <w:t>, ff. 4 a 6.</w:t>
      </w:r>
    </w:p>
    <w:bookmarkStart w:id="1092" w:name="DESCRIPTORALFABETICO69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"DESCRIPTOR697" </w:instrText>
      </w:r>
      <w:r w:rsidR="00AD79D4" w:rsidRPr="00605D8C">
        <w:rPr>
          <w:rStyle w:val="TextoNormalNegritaCaracter"/>
        </w:rPr>
      </w:r>
      <w:r w:rsidRPr="00605D8C">
        <w:rPr>
          <w:rStyle w:val="TextoNormalNegritaCaracter"/>
        </w:rPr>
        <w:fldChar w:fldCharType="separate"/>
      </w:r>
      <w:bookmarkEnd w:id="1092"/>
      <w:r w:rsidRPr="00605D8C">
        <w:rPr>
          <w:rStyle w:val="TextoNormalNegritaCaracter"/>
        </w:rPr>
        <w:t>Tráfico (Descriptor Nº 697)</w:t>
      </w:r>
      <w:r w:rsidRPr="00605D8C">
        <w:rPr>
          <w:rStyle w:val="TextoNormalNegritaCaracter"/>
        </w:rPr>
        <w:fldChar w:fldCharType="end"/>
      </w:r>
      <w:r w:rsidRPr="00605D8C">
        <w:rPr>
          <w:rStyle w:val="TextoNormalCaracter"/>
        </w:rPr>
        <w:t xml:space="preserve">, Sentencia </w:t>
      </w:r>
      <w:hyperlink w:anchor="SENTENCIA_2014_29" w:history="1">
        <w:r w:rsidRPr="00605D8C">
          <w:rPr>
            <w:rStyle w:val="TextoNormalCaracter"/>
          </w:rPr>
          <w:t>29/2014</w:t>
        </w:r>
      </w:hyperlink>
      <w:r w:rsidRPr="00605D8C">
        <w:rPr>
          <w:rStyle w:val="TextoNormalCaracter"/>
        </w:rPr>
        <w:t>, ff. 3, 4.</w:t>
      </w:r>
    </w:p>
    <w:bookmarkStart w:id="1093" w:name="DESCRIPTORALFABETICO28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"DESCRIPTOR282" </w:instrText>
      </w:r>
      <w:r w:rsidR="00AD79D4" w:rsidRPr="00605D8C">
        <w:rPr>
          <w:rStyle w:val="TextoNormalNegritaCaracter"/>
        </w:rPr>
      </w:r>
      <w:r w:rsidRPr="00605D8C">
        <w:rPr>
          <w:rStyle w:val="TextoNormalNegritaCaracter"/>
        </w:rPr>
        <w:fldChar w:fldCharType="separate"/>
      </w:r>
      <w:bookmarkEnd w:id="1093"/>
      <w:r w:rsidRPr="00605D8C">
        <w:rPr>
          <w:rStyle w:val="TextoNormalNegritaCaracter"/>
        </w:rPr>
        <w:t>Trámite de audiencia a las partes defectuoso (Descriptor Nº 282)</w:t>
      </w:r>
      <w:r w:rsidRPr="00605D8C">
        <w:rPr>
          <w:rStyle w:val="TextoNormalNegritaCaracter"/>
        </w:rPr>
        <w:fldChar w:fldCharType="end"/>
      </w:r>
      <w:r w:rsidRPr="00605D8C">
        <w:rPr>
          <w:rStyle w:val="TextoNormalCaracter"/>
        </w:rPr>
        <w:t xml:space="preserve">, Autos </w:t>
      </w:r>
      <w:hyperlink w:anchor="AUTO_2014_56" w:history="1">
        <w:r w:rsidRPr="00605D8C">
          <w:rPr>
            <w:rStyle w:val="TextoNormalCaracter"/>
          </w:rPr>
          <w:t>56/2014</w:t>
        </w:r>
      </w:hyperlink>
      <w:r w:rsidRPr="00605D8C">
        <w:rPr>
          <w:rStyle w:val="TextoNormalCaracter"/>
        </w:rPr>
        <w:t xml:space="preserve">, f. 3; </w:t>
      </w:r>
      <w:hyperlink w:anchor="AUTO_2014_57" w:history="1">
        <w:r w:rsidRPr="00605D8C">
          <w:rPr>
            <w:rStyle w:val="TextoNormalCaracter"/>
          </w:rPr>
          <w:t>57/2014</w:t>
        </w:r>
      </w:hyperlink>
      <w:r w:rsidRPr="00605D8C">
        <w:rPr>
          <w:rStyle w:val="TextoNormalCaracter"/>
        </w:rPr>
        <w:t xml:space="preserve">, f. 3; </w:t>
      </w:r>
      <w:hyperlink w:anchor="AUTO_2014_116" w:history="1">
        <w:r w:rsidRPr="00605D8C">
          <w:rPr>
            <w:rStyle w:val="TextoNormalCaracter"/>
          </w:rPr>
          <w:t>116/2014</w:t>
        </w:r>
      </w:hyperlink>
      <w:r w:rsidRPr="00605D8C">
        <w:rPr>
          <w:rStyle w:val="TextoNormalCaracter"/>
        </w:rPr>
        <w:t xml:space="preserve">, f. 2; </w:t>
      </w:r>
      <w:hyperlink w:anchor="AUTO_2014_136" w:history="1">
        <w:r w:rsidRPr="00605D8C">
          <w:rPr>
            <w:rStyle w:val="TextoNormalCaracter"/>
          </w:rPr>
          <w:t>136/2014</w:t>
        </w:r>
      </w:hyperlink>
      <w:r w:rsidRPr="00605D8C">
        <w:rPr>
          <w:rStyle w:val="TextoNormalCaracter"/>
        </w:rPr>
        <w:t xml:space="preserve">, f. 2; </w:t>
      </w:r>
      <w:hyperlink w:anchor="AUTO_2014_177" w:history="1">
        <w:r w:rsidRPr="00605D8C">
          <w:rPr>
            <w:rStyle w:val="TextoNormalCaracter"/>
          </w:rPr>
          <w:t>177/2014</w:t>
        </w:r>
      </w:hyperlink>
      <w:r w:rsidRPr="00605D8C">
        <w:rPr>
          <w:rStyle w:val="TextoNormalCaracter"/>
        </w:rPr>
        <w:t>, ff. 2, 3.</w:t>
      </w:r>
    </w:p>
    <w:bookmarkStart w:id="1094" w:name="DESCRIPTORALFABETICO12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"DESCRIPTOR129" </w:instrText>
      </w:r>
      <w:r w:rsidR="00AD79D4" w:rsidRPr="00605D8C">
        <w:rPr>
          <w:rStyle w:val="TextoNormalNegritaCaracter"/>
        </w:rPr>
      </w:r>
      <w:r w:rsidRPr="00605D8C">
        <w:rPr>
          <w:rStyle w:val="TextoNormalNegritaCaracter"/>
        </w:rPr>
        <w:fldChar w:fldCharType="separate"/>
      </w:r>
      <w:bookmarkEnd w:id="1094"/>
      <w:r w:rsidRPr="00605D8C">
        <w:rPr>
          <w:rStyle w:val="TextoNormalNegritaCaracter"/>
        </w:rPr>
        <w:t>Tratamiento diferenciado de situaciones normativas distintas (Descriptor Nº 129)</w:t>
      </w:r>
      <w:r w:rsidRPr="00605D8C">
        <w:rPr>
          <w:rStyle w:val="TextoNormalNegritaCaracter"/>
        </w:rPr>
        <w:fldChar w:fldCharType="end"/>
      </w:r>
      <w:r w:rsidRPr="00605D8C">
        <w:rPr>
          <w:rStyle w:val="TextoNormalCaracter"/>
        </w:rPr>
        <w:t xml:space="preserve">, Auto </w:t>
      </w:r>
      <w:hyperlink w:anchor="AUTO_2014_43" w:history="1">
        <w:r w:rsidRPr="00605D8C">
          <w:rPr>
            <w:rStyle w:val="TextoNormalCaracter"/>
          </w:rPr>
          <w:t>43/2014</w:t>
        </w:r>
      </w:hyperlink>
      <w:r w:rsidRPr="00605D8C">
        <w:rPr>
          <w:rStyle w:val="TextoNormalCaracter"/>
        </w:rPr>
        <w:t>, f. 6.</w:t>
      </w:r>
    </w:p>
    <w:bookmarkStart w:id="1095" w:name="DESCRIPTORALFABETICO130"/>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"DESCRIPTOR130" </w:instrText>
      </w:r>
      <w:r w:rsidR="00AD79D4" w:rsidRPr="00605D8C">
        <w:rPr>
          <w:rStyle w:val="TextoNormalNegritaCaracter"/>
        </w:rPr>
      </w:r>
      <w:r w:rsidRPr="00605D8C">
        <w:rPr>
          <w:rStyle w:val="TextoNormalNegritaCaracter"/>
        </w:rPr>
        <w:fldChar w:fldCharType="separate"/>
      </w:r>
      <w:bookmarkEnd w:id="1095"/>
      <w:r w:rsidRPr="00605D8C">
        <w:rPr>
          <w:rStyle w:val="TextoNormalNegritaCaracter"/>
        </w:rPr>
        <w:t>Tratamiento diferenciado entre uniones matrimoniales y no matrimoniales (Descriptor Nº 130)</w:t>
      </w:r>
      <w:r w:rsidRPr="00605D8C">
        <w:rPr>
          <w:rStyle w:val="TextoNormalNegritaCaracter"/>
        </w:rPr>
        <w:fldChar w:fldCharType="end"/>
      </w:r>
      <w:r w:rsidRPr="00605D8C">
        <w:rPr>
          <w:rStyle w:val="TextoNormalCaracter"/>
        </w:rPr>
        <w:t xml:space="preserve">, Sentencias </w:t>
      </w:r>
      <w:hyperlink w:anchor="SENTENCIA_2014_92" w:history="1">
        <w:r w:rsidRPr="00605D8C">
          <w:rPr>
            <w:rStyle w:val="TextoNormalCaracter"/>
          </w:rPr>
          <w:t>92/2014</w:t>
        </w:r>
      </w:hyperlink>
      <w:r w:rsidRPr="00605D8C">
        <w:rPr>
          <w:rStyle w:val="TextoNormalCaracter"/>
        </w:rPr>
        <w:t xml:space="preserve">, ff. 5,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ff. 2, 3.</w:t>
      </w:r>
    </w:p>
    <w:bookmarkStart w:id="1096" w:name="DESCRIPTORALFABETICO13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"DESCRIPTOR131" </w:instrText>
      </w:r>
      <w:r w:rsidR="00AD79D4" w:rsidRPr="00605D8C">
        <w:rPr>
          <w:rStyle w:val="TextoNormalNegritaCaracter"/>
        </w:rPr>
      </w:r>
      <w:r w:rsidRPr="00605D8C">
        <w:rPr>
          <w:rStyle w:val="TextoNormalNegritaCaracter"/>
        </w:rPr>
        <w:fldChar w:fldCharType="separate"/>
      </w:r>
      <w:bookmarkEnd w:id="1096"/>
      <w:r w:rsidRPr="00605D8C">
        <w:rPr>
          <w:rStyle w:val="TextoNormalNegritaCaracter"/>
        </w:rPr>
        <w:t>Tratamiento legal diferenciado (Descriptor Nº 131)</w:t>
      </w:r>
      <w:r w:rsidRPr="00605D8C">
        <w:rPr>
          <w:rStyle w:val="TextoNormalNegritaCaracter"/>
        </w:rPr>
        <w:fldChar w:fldCharType="end"/>
      </w:r>
      <w:r w:rsidRPr="00605D8C">
        <w:rPr>
          <w:rStyle w:val="TextoNormalCaracter"/>
        </w:rPr>
        <w:t xml:space="preserve">, Sentencias </w:t>
      </w:r>
      <w:hyperlink w:anchor="SENTENCIA_2014_40" w:history="1">
        <w:r w:rsidRPr="00605D8C">
          <w:rPr>
            <w:rStyle w:val="TextoNormalCaracter"/>
          </w:rPr>
          <w:t>40/2014</w:t>
        </w:r>
      </w:hyperlink>
      <w:r w:rsidRPr="00605D8C">
        <w:rPr>
          <w:rStyle w:val="TextoNormalCaracter"/>
        </w:rPr>
        <w:t xml:space="preserve">, ff. 2, 4 a 6, VP; </w:t>
      </w:r>
      <w:hyperlink w:anchor="SENTENCIA_2014_44" w:history="1">
        <w:r w:rsidRPr="00605D8C">
          <w:rPr>
            <w:rStyle w:val="TextoNormalCaracter"/>
          </w:rPr>
          <w:t>44/2014</w:t>
        </w:r>
      </w:hyperlink>
      <w:r w:rsidRPr="00605D8C">
        <w:rPr>
          <w:rStyle w:val="TextoNormalCaracter"/>
        </w:rPr>
        <w:t xml:space="preserve">, f. 3; </w:t>
      </w:r>
      <w:hyperlink w:anchor="SENTENCIA_2014_45" w:history="1">
        <w:r w:rsidRPr="00605D8C">
          <w:rPr>
            <w:rStyle w:val="TextoNormalCaracter"/>
          </w:rPr>
          <w:t>45/2014</w:t>
        </w:r>
      </w:hyperlink>
      <w:r w:rsidRPr="00605D8C">
        <w:rPr>
          <w:rStyle w:val="TextoNormalCaracter"/>
        </w:rPr>
        <w:t xml:space="preserve">, f. 3; </w:t>
      </w:r>
      <w:hyperlink w:anchor="SENTENCIA_2014_51" w:history="1">
        <w:r w:rsidRPr="00605D8C">
          <w:rPr>
            <w:rStyle w:val="TextoNormalCaracter"/>
          </w:rPr>
          <w:t>51/2014</w:t>
        </w:r>
      </w:hyperlink>
      <w:r w:rsidRPr="00605D8C">
        <w:rPr>
          <w:rStyle w:val="TextoNormalCaracter"/>
        </w:rPr>
        <w:t xml:space="preserve">, f. 3; </w:t>
      </w:r>
      <w:hyperlink w:anchor="SENTENCIA_2014_60" w:history="1">
        <w:r w:rsidRPr="00605D8C">
          <w:rPr>
            <w:rStyle w:val="TextoNormalCaracter"/>
          </w:rPr>
          <w:t>60/2014</w:t>
        </w:r>
      </w:hyperlink>
      <w:r w:rsidRPr="00605D8C">
        <w:rPr>
          <w:rStyle w:val="TextoNormalCaracter"/>
        </w:rPr>
        <w:t xml:space="preserve">, f. 3; </w:t>
      </w:r>
      <w:hyperlink w:anchor="SENTENCIA_2014_92" w:history="1">
        <w:r w:rsidRPr="00605D8C">
          <w:rPr>
            <w:rStyle w:val="TextoNormalCaracter"/>
          </w:rPr>
          <w:t>92/2014</w:t>
        </w:r>
      </w:hyperlink>
      <w:r w:rsidRPr="00605D8C">
        <w:rPr>
          <w:rStyle w:val="TextoNormalCaracter"/>
        </w:rPr>
        <w:t xml:space="preserve">, f.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ff. 2, 3.</w:t>
      </w:r>
    </w:p>
    <w:bookmarkStart w:id="1097" w:name="DESCRIPTORALFABETICO6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"DESCRIPTOR649" </w:instrText>
      </w:r>
      <w:r w:rsidR="00AD79D4" w:rsidRPr="00605D8C">
        <w:rPr>
          <w:rStyle w:val="TextoNormalNegritaCaracter"/>
        </w:rPr>
      </w:r>
      <w:r w:rsidRPr="00605D8C">
        <w:rPr>
          <w:rStyle w:val="TextoNormalNegritaCaracter"/>
        </w:rPr>
        <w:fldChar w:fldCharType="separate"/>
      </w:r>
      <w:bookmarkEnd w:id="1097"/>
      <w:r w:rsidRPr="00605D8C">
        <w:rPr>
          <w:rStyle w:val="TextoNormalNegritaCaracter"/>
        </w:rPr>
        <w:t>Trazabilidad alimentaria (Descriptor Nº 649)</w:t>
      </w:r>
      <w:r w:rsidRPr="00605D8C">
        <w:rPr>
          <w:rStyle w:val="TextoNormalNegritaCaracter"/>
        </w:rPr>
        <w:fldChar w:fldCharType="end"/>
      </w:r>
      <w:r w:rsidRPr="00605D8C">
        <w:rPr>
          <w:rStyle w:val="TextoNormalCaracter"/>
        </w:rPr>
        <w:t xml:space="preserve">, Sentencia </w:t>
      </w:r>
      <w:hyperlink w:anchor="SENTENCIA_2014_6" w:history="1">
        <w:r w:rsidRPr="00605D8C">
          <w:rPr>
            <w:rStyle w:val="TextoNormalCaracter"/>
          </w:rPr>
          <w:t>6/2014</w:t>
        </w:r>
      </w:hyperlink>
      <w:r w:rsidRPr="00605D8C">
        <w:rPr>
          <w:rStyle w:val="TextoNormalCaracter"/>
        </w:rPr>
        <w:t>, ff. 3, 5 b).</w:t>
      </w:r>
    </w:p>
    <w:bookmarkStart w:id="1098" w:name="DESCRIPTORALFABETICO34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"DESCRIPTOR349" </w:instrText>
      </w:r>
      <w:r w:rsidR="00AD79D4" w:rsidRPr="00605D8C">
        <w:rPr>
          <w:rStyle w:val="TextoNormalNegritaCaracter"/>
        </w:rPr>
      </w:r>
      <w:r w:rsidRPr="00605D8C">
        <w:rPr>
          <w:rStyle w:val="TextoNormalNegritaCaracter"/>
        </w:rPr>
        <w:fldChar w:fldCharType="separate"/>
      </w:r>
      <w:bookmarkEnd w:id="1098"/>
      <w:r w:rsidRPr="00605D8C">
        <w:rPr>
          <w:rStyle w:val="TextoNormalNegritaCaracter"/>
        </w:rPr>
        <w:t>Tribunal Constitucional (Descriptor Nº 349)</w:t>
      </w:r>
      <w:r w:rsidRPr="00605D8C">
        <w:rPr>
          <w:rStyle w:val="TextoNormalNegritaCaracter"/>
        </w:rPr>
        <w:fldChar w:fldCharType="end"/>
      </w:r>
      <w:r w:rsidRPr="00605D8C">
        <w:rPr>
          <w:rStyle w:val="TextoNormalCaracter"/>
        </w:rPr>
        <w:t xml:space="preserve">, Autos </w:t>
      </w:r>
      <w:hyperlink w:anchor="AUTO_2014_64" w:history="1">
        <w:r w:rsidRPr="00605D8C">
          <w:rPr>
            <w:rStyle w:val="TextoNormalCaracter"/>
          </w:rPr>
          <w:t>64/2014</w:t>
        </w:r>
      </w:hyperlink>
      <w:r w:rsidRPr="00605D8C">
        <w:rPr>
          <w:rStyle w:val="TextoNormalCaracter"/>
        </w:rPr>
        <w:t xml:space="preserve">, ff. 3 a 5, 8; </w:t>
      </w:r>
      <w:hyperlink w:anchor="AUTO_2014_65" w:history="1">
        <w:r w:rsidRPr="00605D8C">
          <w:rPr>
            <w:rStyle w:val="TextoNormalCaracter"/>
          </w:rPr>
          <w:t>65/2014</w:t>
        </w:r>
      </w:hyperlink>
      <w:r w:rsidRPr="00605D8C">
        <w:rPr>
          <w:rStyle w:val="TextoNormalCaracter"/>
        </w:rPr>
        <w:t xml:space="preserve">, ff. 3, 4, 6; </w:t>
      </w:r>
      <w:hyperlink w:anchor="AUTO_2014_66" w:history="1">
        <w:r w:rsidRPr="00605D8C">
          <w:rPr>
            <w:rStyle w:val="TextoNormalCaracter"/>
          </w:rPr>
          <w:t>66/2014</w:t>
        </w:r>
      </w:hyperlink>
      <w:r w:rsidRPr="00605D8C">
        <w:rPr>
          <w:rStyle w:val="TextoNormalCaracter"/>
        </w:rPr>
        <w:t xml:space="preserve">, ff. 3 a 5; </w:t>
      </w:r>
      <w:hyperlink w:anchor="AUTO_2014_126" w:history="1">
        <w:r w:rsidRPr="00605D8C">
          <w:rPr>
            <w:rStyle w:val="TextoNormalCaracter"/>
          </w:rPr>
          <w:t>126/2014</w:t>
        </w:r>
      </w:hyperlink>
      <w:r w:rsidRPr="00605D8C">
        <w:rPr>
          <w:rStyle w:val="TextoNormalCaracter"/>
        </w:rPr>
        <w:t xml:space="preserve">, ff. 1 a 3; </w:t>
      </w:r>
      <w:hyperlink w:anchor="AUTO_2014_127" w:history="1">
        <w:r w:rsidRPr="00605D8C">
          <w:rPr>
            <w:rStyle w:val="TextoNormalCaracter"/>
          </w:rPr>
          <w:t>127/2014</w:t>
        </w:r>
      </w:hyperlink>
      <w:r w:rsidRPr="00605D8C">
        <w:rPr>
          <w:rStyle w:val="TextoNormalCaracter"/>
        </w:rPr>
        <w:t xml:space="preserve">, ff. 1 a 3; </w:t>
      </w:r>
      <w:hyperlink w:anchor="AUTO_2014_151" w:history="1">
        <w:r w:rsidRPr="00605D8C">
          <w:rPr>
            <w:rStyle w:val="TextoNormalCaracter"/>
          </w:rPr>
          <w:t>151/2014</w:t>
        </w:r>
      </w:hyperlink>
      <w:r w:rsidRPr="00605D8C">
        <w:rPr>
          <w:rStyle w:val="TextoNormalCaracter"/>
        </w:rPr>
        <w:t xml:space="preserve">, ff. 1 a 8; </w:t>
      </w:r>
      <w:hyperlink w:anchor="AUTO_2014_161" w:history="1">
        <w:r w:rsidRPr="00605D8C">
          <w:rPr>
            <w:rStyle w:val="TextoNormalCaracter"/>
          </w:rPr>
          <w:t>161/2014</w:t>
        </w:r>
      </w:hyperlink>
      <w:r w:rsidRPr="00605D8C">
        <w:rPr>
          <w:rStyle w:val="TextoNormalCaracter"/>
        </w:rPr>
        <w:t xml:space="preserve">, f. 2; </w:t>
      </w:r>
      <w:hyperlink w:anchor="AUTO_2014_171" w:history="1">
        <w:r w:rsidRPr="00605D8C">
          <w:rPr>
            <w:rStyle w:val="TextoNormalCaracter"/>
          </w:rPr>
          <w:t>171/2014</w:t>
        </w:r>
      </w:hyperlink>
      <w:r w:rsidRPr="00605D8C">
        <w:rPr>
          <w:rStyle w:val="TextoNormalCaracter"/>
        </w:rPr>
        <w:t xml:space="preserve">, f. 2; </w:t>
      </w:r>
      <w:hyperlink w:anchor="AUTO_2014_172" w:history="1">
        <w:r w:rsidRPr="00605D8C">
          <w:rPr>
            <w:rStyle w:val="TextoNormalCaracter"/>
          </w:rPr>
          <w:t>172/2014</w:t>
        </w:r>
      </w:hyperlink>
      <w:r w:rsidRPr="00605D8C">
        <w:rPr>
          <w:rStyle w:val="TextoNormalCaracter"/>
        </w:rPr>
        <w:t xml:space="preserve">, ff. 2, 3; </w:t>
      </w:r>
      <w:hyperlink w:anchor="AUTO_2014_173" w:history="1">
        <w:r w:rsidRPr="00605D8C">
          <w:rPr>
            <w:rStyle w:val="TextoNormalCaracter"/>
          </w:rPr>
          <w:t>173/2014</w:t>
        </w:r>
      </w:hyperlink>
      <w:r w:rsidRPr="00605D8C">
        <w:rPr>
          <w:rStyle w:val="TextoNormalCaracter"/>
        </w:rPr>
        <w:t>, ff. 2, 3.</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U</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1099" w:name="DESCRIPTORALFABETICO8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"DESCRIPTOR80" </w:instrText>
      </w:r>
      <w:r w:rsidR="00AD79D4" w:rsidRPr="00605D8C">
        <w:rPr>
          <w:rStyle w:val="TextoNormalNegritaCaracter"/>
        </w:rPr>
      </w:r>
      <w:r w:rsidRPr="00605D8C">
        <w:rPr>
          <w:rStyle w:val="TextoNormalNegritaCaracter"/>
        </w:rPr>
        <w:fldChar w:fldCharType="separate"/>
      </w:r>
      <w:bookmarkEnd w:id="1099"/>
      <w:r w:rsidRPr="00605D8C">
        <w:rPr>
          <w:rStyle w:val="TextoNormalNegritaCaracter"/>
        </w:rPr>
        <w:t>Unidad de mercado (Descriptor Nº 80)</w:t>
      </w:r>
      <w:r w:rsidRPr="00605D8C">
        <w:rPr>
          <w:rStyle w:val="TextoNormalNegritaCaracter"/>
        </w:rPr>
        <w:fldChar w:fldCharType="end"/>
      </w:r>
      <w:r w:rsidRPr="00605D8C">
        <w:rPr>
          <w:rStyle w:val="TextoNormalCaracter"/>
        </w:rPr>
        <w:t xml:space="preserve">, Sentencia </w:t>
      </w:r>
      <w:hyperlink w:anchor="SENTENCIA_2014_108" w:history="1">
        <w:r w:rsidRPr="00605D8C">
          <w:rPr>
            <w:rStyle w:val="TextoNormalCaracter"/>
          </w:rPr>
          <w:t>108/2014</w:t>
        </w:r>
      </w:hyperlink>
      <w:r w:rsidRPr="00605D8C">
        <w:rPr>
          <w:rStyle w:val="TextoNormalCaracter"/>
        </w:rPr>
        <w:t>, ff. 4, 5 b).</w:t>
      </w:r>
    </w:p>
    <w:bookmarkStart w:id="1100" w:name="DESCRIPTORALFABETICO42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"DESCRIPTOR428" </w:instrText>
      </w:r>
      <w:r w:rsidR="00AD79D4" w:rsidRPr="00605D8C">
        <w:rPr>
          <w:rStyle w:val="TextoNormalNegritaCaracter"/>
        </w:rPr>
      </w:r>
      <w:r w:rsidRPr="00605D8C">
        <w:rPr>
          <w:rStyle w:val="TextoNormalNegritaCaracter"/>
        </w:rPr>
        <w:fldChar w:fldCharType="separate"/>
      </w:r>
      <w:bookmarkEnd w:id="1100"/>
      <w:r w:rsidRPr="00605D8C">
        <w:rPr>
          <w:rStyle w:val="TextoNormalNegritaCaracter"/>
        </w:rPr>
        <w:t>Unidad del Estado (Descriptor Nº 428)</w:t>
      </w:r>
      <w:r w:rsidRPr="00605D8C">
        <w:rPr>
          <w:rStyle w:val="TextoNormalNegritaCaracter"/>
        </w:rPr>
        <w:fldChar w:fldCharType="end"/>
      </w:r>
      <w:r w:rsidRPr="00605D8C">
        <w:rPr>
          <w:rStyle w:val="TextoNormalCaracter"/>
        </w:rPr>
        <w:t xml:space="preserve">, Sentencia </w:t>
      </w:r>
      <w:hyperlink w:anchor="SENTENCIA_2014_42" w:history="1">
        <w:r w:rsidRPr="00605D8C">
          <w:rPr>
            <w:rStyle w:val="TextoNormalCaracter"/>
          </w:rPr>
          <w:t>42/2014</w:t>
        </w:r>
      </w:hyperlink>
      <w:r w:rsidRPr="00605D8C">
        <w:rPr>
          <w:rStyle w:val="TextoNormalCaracter"/>
        </w:rPr>
        <w:t>, f. 3.</w:t>
      </w:r>
    </w:p>
    <w:bookmarkStart w:id="1101" w:name="DESCRIPTORALFABETICO502"/>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"DESCRIPTOR502" </w:instrText>
      </w:r>
      <w:r w:rsidR="00AD79D4" w:rsidRPr="00605D8C">
        <w:rPr>
          <w:rStyle w:val="TextoNormalNegritaCaracter"/>
        </w:rPr>
      </w:r>
      <w:r w:rsidRPr="00605D8C">
        <w:rPr>
          <w:rStyle w:val="TextoNormalNegritaCaracter"/>
        </w:rPr>
        <w:fldChar w:fldCharType="separate"/>
      </w:r>
      <w:bookmarkEnd w:id="1101"/>
      <w:r w:rsidRPr="00605D8C">
        <w:rPr>
          <w:rStyle w:val="TextoNormalNegritaCaracter"/>
        </w:rPr>
        <w:t>Unión de hecho (Descriptor Nº 502)</w:t>
      </w:r>
      <w:r w:rsidRPr="00605D8C">
        <w:rPr>
          <w:rStyle w:val="TextoNormalNegritaCaracter"/>
        </w:rPr>
        <w:fldChar w:fldCharType="end"/>
      </w:r>
      <w:r w:rsidRPr="00605D8C">
        <w:rPr>
          <w:rStyle w:val="TextoNormalCaracter"/>
        </w:rPr>
        <w:t xml:space="preserve">, Sentencias </w:t>
      </w:r>
      <w:hyperlink w:anchor="SENTENCIA_2014_39" w:history="1">
        <w:r w:rsidRPr="00605D8C">
          <w:rPr>
            <w:rStyle w:val="TextoNormalCaracter"/>
          </w:rPr>
          <w:t>39/2014</w:t>
        </w:r>
      </w:hyperlink>
      <w:r w:rsidRPr="00605D8C">
        <w:rPr>
          <w:rStyle w:val="TextoNormalCaracter"/>
        </w:rPr>
        <w:t xml:space="preserve">, ff. 5, 7; </w:t>
      </w:r>
      <w:hyperlink w:anchor="SENTENCIA_2014_40" w:history="1">
        <w:r w:rsidRPr="00605D8C">
          <w:rPr>
            <w:rStyle w:val="TextoNormalCaracter"/>
          </w:rPr>
          <w:t>40/2014</w:t>
        </w:r>
      </w:hyperlink>
      <w:r w:rsidRPr="00605D8C">
        <w:rPr>
          <w:rStyle w:val="TextoNormalCaracter"/>
        </w:rPr>
        <w:t xml:space="preserve">, ff. 3 a 6, VP; </w:t>
      </w:r>
      <w:hyperlink w:anchor="SENTENCIA_2014_44" w:history="1">
        <w:r w:rsidRPr="00605D8C">
          <w:rPr>
            <w:rStyle w:val="TextoNormalCaracter"/>
          </w:rPr>
          <w:t>44/2014</w:t>
        </w:r>
      </w:hyperlink>
      <w:r w:rsidRPr="00605D8C">
        <w:rPr>
          <w:rStyle w:val="TextoNormalCaracter"/>
        </w:rPr>
        <w:t xml:space="preserve">, ff. 2, 3; </w:t>
      </w:r>
      <w:hyperlink w:anchor="SENTENCIA_2014_45" w:history="1">
        <w:r w:rsidRPr="00605D8C">
          <w:rPr>
            <w:rStyle w:val="TextoNormalCaracter"/>
          </w:rPr>
          <w:t>45/2014</w:t>
        </w:r>
      </w:hyperlink>
      <w:r w:rsidRPr="00605D8C">
        <w:rPr>
          <w:rStyle w:val="TextoNormalCaracter"/>
        </w:rPr>
        <w:t xml:space="preserve">, ff. 2, 3; </w:t>
      </w:r>
      <w:hyperlink w:anchor="SENTENCIA_2014_51" w:history="1">
        <w:r w:rsidRPr="00605D8C">
          <w:rPr>
            <w:rStyle w:val="TextoNormalCaracter"/>
          </w:rPr>
          <w:t>51/2014</w:t>
        </w:r>
      </w:hyperlink>
      <w:r w:rsidRPr="00605D8C">
        <w:rPr>
          <w:rStyle w:val="TextoNormalCaracter"/>
        </w:rPr>
        <w:t xml:space="preserve">, ff. 2 a 4; </w:t>
      </w:r>
      <w:hyperlink w:anchor="SENTENCIA_2014_60" w:history="1">
        <w:r w:rsidRPr="00605D8C">
          <w:rPr>
            <w:rStyle w:val="TextoNormalCaracter"/>
          </w:rPr>
          <w:t>60/2014</w:t>
        </w:r>
      </w:hyperlink>
      <w:r w:rsidRPr="00605D8C">
        <w:rPr>
          <w:rStyle w:val="TextoNormalCaracter"/>
        </w:rPr>
        <w:t xml:space="preserve">, ff. 2, 3; </w:t>
      </w:r>
      <w:hyperlink w:anchor="SENTENCIA_2014_75" w:history="1">
        <w:r w:rsidRPr="00605D8C">
          <w:rPr>
            <w:rStyle w:val="TextoNormalCaracter"/>
          </w:rPr>
          <w:t>75/2014</w:t>
        </w:r>
      </w:hyperlink>
      <w:r w:rsidRPr="00605D8C">
        <w:rPr>
          <w:rStyle w:val="TextoNormalCaracter"/>
        </w:rPr>
        <w:t xml:space="preserve">, f. 2; </w:t>
      </w:r>
      <w:hyperlink w:anchor="SENTENCIA_2014_92" w:history="1">
        <w:r w:rsidRPr="00605D8C">
          <w:rPr>
            <w:rStyle w:val="TextoNormalCaracter"/>
          </w:rPr>
          <w:t>92/2014</w:t>
        </w:r>
      </w:hyperlink>
      <w:r w:rsidRPr="00605D8C">
        <w:rPr>
          <w:rStyle w:val="TextoNormalCaracter"/>
        </w:rPr>
        <w:t xml:space="preserve">, ff. 5,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ff. 2, 3.</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99" w:history="1">
        <w:r w:rsidRPr="00605D8C">
          <w:rPr>
            <w:rStyle w:val="TextoNormalCaracter"/>
          </w:rPr>
          <w:t>99/2014</w:t>
        </w:r>
      </w:hyperlink>
      <w:r w:rsidRPr="00605D8C">
        <w:rPr>
          <w:rStyle w:val="TextoNormalCaracter"/>
        </w:rPr>
        <w:t xml:space="preserve">, f. único; </w:t>
      </w:r>
      <w:hyperlink w:anchor="AUTO_2014_101" w:history="1">
        <w:r w:rsidRPr="00605D8C">
          <w:rPr>
            <w:rStyle w:val="TextoNormalCaracter"/>
          </w:rPr>
          <w:t>101/2014</w:t>
        </w:r>
      </w:hyperlink>
      <w:r w:rsidRPr="00605D8C">
        <w:rPr>
          <w:rStyle w:val="TextoNormalCaracter"/>
        </w:rPr>
        <w:t xml:space="preserve">, f. 1; </w:t>
      </w:r>
      <w:hyperlink w:anchor="AUTO_2014_102" w:history="1">
        <w:r w:rsidRPr="00605D8C">
          <w:rPr>
            <w:rStyle w:val="TextoNormalCaracter"/>
          </w:rPr>
          <w:t>102/2014</w:t>
        </w:r>
      </w:hyperlink>
      <w:r w:rsidRPr="00605D8C">
        <w:rPr>
          <w:rStyle w:val="TextoNormalCaracter"/>
        </w:rPr>
        <w:t xml:space="preserve">, ff. 1, 2; </w:t>
      </w:r>
      <w:hyperlink w:anchor="AUTO_2014_103" w:history="1">
        <w:r w:rsidRPr="00605D8C">
          <w:rPr>
            <w:rStyle w:val="TextoNormalCaracter"/>
          </w:rPr>
          <w:t>103/2014</w:t>
        </w:r>
      </w:hyperlink>
      <w:r w:rsidRPr="00605D8C">
        <w:rPr>
          <w:rStyle w:val="TextoNormalCaracter"/>
        </w:rPr>
        <w:t xml:space="preserve">, ff. 1, 2; </w:t>
      </w:r>
      <w:hyperlink w:anchor="AUTO_2014_104" w:history="1">
        <w:r w:rsidRPr="00605D8C">
          <w:rPr>
            <w:rStyle w:val="TextoNormalCaracter"/>
          </w:rPr>
          <w:t>104/2014</w:t>
        </w:r>
      </w:hyperlink>
      <w:r w:rsidRPr="00605D8C">
        <w:rPr>
          <w:rStyle w:val="TextoNormalCaracter"/>
        </w:rPr>
        <w:t xml:space="preserve">, f. 1; </w:t>
      </w:r>
      <w:hyperlink w:anchor="AUTO_2014_106" w:history="1">
        <w:r w:rsidRPr="00605D8C">
          <w:rPr>
            <w:rStyle w:val="TextoNormalCaracter"/>
          </w:rPr>
          <w:t>106/2014</w:t>
        </w:r>
      </w:hyperlink>
      <w:r w:rsidRPr="00605D8C">
        <w:rPr>
          <w:rStyle w:val="TextoNormalCaracter"/>
        </w:rPr>
        <w:t xml:space="preserve">, f. 1; </w:t>
      </w:r>
      <w:hyperlink w:anchor="AUTO_2014_107" w:history="1">
        <w:r w:rsidRPr="00605D8C">
          <w:rPr>
            <w:rStyle w:val="TextoNormalCaracter"/>
          </w:rPr>
          <w:t>107/2014</w:t>
        </w:r>
      </w:hyperlink>
      <w:r w:rsidRPr="00605D8C">
        <w:rPr>
          <w:rStyle w:val="TextoNormalCaracter"/>
        </w:rPr>
        <w:t xml:space="preserve">, ff. 1, 2; </w:t>
      </w:r>
      <w:hyperlink w:anchor="AUTO_2014_109" w:history="1">
        <w:r w:rsidRPr="00605D8C">
          <w:rPr>
            <w:rStyle w:val="TextoNormalCaracter"/>
          </w:rPr>
          <w:t>109/2014</w:t>
        </w:r>
      </w:hyperlink>
      <w:r w:rsidRPr="00605D8C">
        <w:rPr>
          <w:rStyle w:val="TextoNormalCaracter"/>
        </w:rPr>
        <w:t xml:space="preserve">, ff. 1, 2; </w:t>
      </w:r>
      <w:hyperlink w:anchor="AUTO_2014_130" w:history="1">
        <w:r w:rsidRPr="00605D8C">
          <w:rPr>
            <w:rStyle w:val="TextoNormalCaracter"/>
          </w:rPr>
          <w:t>130/2014</w:t>
        </w:r>
      </w:hyperlink>
      <w:r w:rsidRPr="00605D8C">
        <w:rPr>
          <w:rStyle w:val="TextoNormalCaracter"/>
        </w:rPr>
        <w:t>, f. 2.</w:t>
      </w:r>
    </w:p>
    <w:bookmarkStart w:id="1102" w:name="DESCRIPTORALFABETICO50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"DESCRIPTOR504" </w:instrText>
      </w:r>
      <w:r w:rsidR="00AD79D4" w:rsidRPr="00605D8C">
        <w:rPr>
          <w:rStyle w:val="TextoNormalNegritaCaracter"/>
        </w:rPr>
      </w:r>
      <w:r w:rsidRPr="00605D8C">
        <w:rPr>
          <w:rStyle w:val="TextoNormalNegritaCaracter"/>
        </w:rPr>
        <w:fldChar w:fldCharType="separate"/>
      </w:r>
      <w:bookmarkEnd w:id="1102"/>
      <w:r w:rsidRPr="00605D8C">
        <w:rPr>
          <w:rStyle w:val="TextoNormalNegritaCaracter"/>
        </w:rPr>
        <w:t>Unión de hecho entre personas del mismo sexo (Descriptor Nº 504)</w:t>
      </w:r>
      <w:r w:rsidRPr="00605D8C">
        <w:rPr>
          <w:rStyle w:val="TextoNormalNegritaCaracter"/>
        </w:rPr>
        <w:fldChar w:fldCharType="end"/>
      </w:r>
      <w:r w:rsidRPr="00605D8C">
        <w:rPr>
          <w:rStyle w:val="TextoNormalCaracter"/>
        </w:rPr>
        <w:t xml:space="preserve">, Sentencias </w:t>
      </w:r>
      <w:hyperlink w:anchor="SENTENCIA_2014_92" w:history="1">
        <w:r w:rsidRPr="00605D8C">
          <w:rPr>
            <w:rStyle w:val="TextoNormalCaracter"/>
          </w:rPr>
          <w:t>92/2014</w:t>
        </w:r>
      </w:hyperlink>
      <w:r w:rsidRPr="00605D8C">
        <w:rPr>
          <w:rStyle w:val="TextoNormalCaracter"/>
        </w:rPr>
        <w:t xml:space="preserve">, ff. 5,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ff. 1 a 4.</w:t>
      </w:r>
    </w:p>
    <w:bookmarkStart w:id="1103" w:name="DESCRIPTORALFABETICO48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"DESCRIPTOR484" </w:instrText>
      </w:r>
      <w:r w:rsidR="00AD79D4" w:rsidRPr="00605D8C">
        <w:rPr>
          <w:rStyle w:val="TextoNormalNegritaCaracter"/>
        </w:rPr>
      </w:r>
      <w:r w:rsidRPr="00605D8C">
        <w:rPr>
          <w:rStyle w:val="TextoNormalNegritaCaracter"/>
        </w:rPr>
        <w:fldChar w:fldCharType="separate"/>
      </w:r>
      <w:bookmarkEnd w:id="1103"/>
      <w:r w:rsidRPr="00605D8C">
        <w:rPr>
          <w:rStyle w:val="TextoNormalNegritaCaracter"/>
        </w:rPr>
        <w:t>Universidades (Descriptor Nº 484)</w:t>
      </w:r>
      <w:r w:rsidRPr="00605D8C">
        <w:rPr>
          <w:rStyle w:val="TextoNormalNegritaCaracter"/>
        </w:rPr>
        <w:fldChar w:fldCharType="end"/>
      </w:r>
      <w:r w:rsidRPr="00605D8C">
        <w:rPr>
          <w:rStyle w:val="TextoNormalCaracter"/>
        </w:rPr>
        <w:t xml:space="preserve">, Sentencias </w:t>
      </w:r>
      <w:hyperlink w:anchor="SENTENCIA_2014_87" w:history="1">
        <w:r w:rsidRPr="00605D8C">
          <w:rPr>
            <w:rStyle w:val="TextoNormalCaracter"/>
          </w:rPr>
          <w:t>87/2014</w:t>
        </w:r>
      </w:hyperlink>
      <w:r w:rsidRPr="00605D8C">
        <w:rPr>
          <w:rStyle w:val="TextoNormalCaracter"/>
        </w:rPr>
        <w:t xml:space="preserve">, ff. 1 a 9; </w:t>
      </w:r>
      <w:hyperlink w:anchor="SENTENCIA_2014_107" w:history="1">
        <w:r w:rsidRPr="00605D8C">
          <w:rPr>
            <w:rStyle w:val="TextoNormalCaracter"/>
          </w:rPr>
          <w:t>107/2014</w:t>
        </w:r>
      </w:hyperlink>
      <w:r w:rsidRPr="00605D8C">
        <w:rPr>
          <w:rStyle w:val="TextoNormalCaracter"/>
        </w:rPr>
        <w:t>, ff. 3 a 7.</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V</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1104" w:name="DESCRIPTORALFABETICO80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"DESCRIPTOR803" </w:instrText>
      </w:r>
      <w:r w:rsidR="00AD79D4" w:rsidRPr="00605D8C">
        <w:rPr>
          <w:rStyle w:val="TextoNormalNegritaCaracter"/>
        </w:rPr>
      </w:r>
      <w:r w:rsidRPr="00605D8C">
        <w:rPr>
          <w:rStyle w:val="TextoNormalNegritaCaracter"/>
        </w:rPr>
        <w:fldChar w:fldCharType="separate"/>
      </w:r>
      <w:bookmarkEnd w:id="1104"/>
      <w:r w:rsidRPr="00605D8C">
        <w:rPr>
          <w:rStyle w:val="TextoNormalNegritaCaracter"/>
        </w:rPr>
        <w:t>Valencia (Descriptor Nº 803)</w:t>
      </w:r>
      <w:r w:rsidRPr="00605D8C">
        <w:rPr>
          <w:rStyle w:val="TextoNormalNegritaCaracter"/>
        </w:rPr>
        <w:fldChar w:fldCharType="end"/>
      </w:r>
      <w:r w:rsidRPr="00605D8C">
        <w:rPr>
          <w:rStyle w:val="TextoNormalCaracter"/>
        </w:rPr>
        <w:t xml:space="preserve">, Sentencia </w:t>
      </w:r>
      <w:hyperlink w:anchor="SENTENCIA_2014_109" w:history="1">
        <w:r w:rsidRPr="00605D8C">
          <w:rPr>
            <w:rStyle w:val="TextoNormalCaracter"/>
          </w:rPr>
          <w:t>109/2014</w:t>
        </w:r>
      </w:hyperlink>
      <w:r w:rsidRPr="00605D8C">
        <w:rPr>
          <w:rStyle w:val="TextoNormalCaracter"/>
        </w:rPr>
        <w:t>, f. 1.</w:t>
      </w:r>
    </w:p>
    <w:bookmarkStart w:id="1105" w:name="DESCRIPTORALFABETICO74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"DESCRIPTOR740" </w:instrText>
      </w:r>
      <w:r w:rsidR="00AD79D4" w:rsidRPr="00605D8C">
        <w:rPr>
          <w:rStyle w:val="TextoNormalNegritaCaracter"/>
        </w:rPr>
      </w:r>
      <w:r w:rsidRPr="00605D8C">
        <w:rPr>
          <w:rStyle w:val="TextoNormalNegritaCaracter"/>
        </w:rPr>
        <w:fldChar w:fldCharType="separate"/>
      </w:r>
      <w:bookmarkEnd w:id="1105"/>
      <w:r w:rsidRPr="00605D8C">
        <w:rPr>
          <w:rStyle w:val="TextoNormalNegritaCaracter"/>
        </w:rPr>
        <w:t>Valoración de la prueba en segunda instancia (Descriptor Nº 740)</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ff. 2 a 5.</w:t>
      </w:r>
    </w:p>
    <w:bookmarkStart w:id="1106" w:name="DESCRIPTORALFABETICO52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"DESCRIPTOR527" </w:instrText>
      </w:r>
      <w:r w:rsidR="00AD79D4" w:rsidRPr="00605D8C">
        <w:rPr>
          <w:rStyle w:val="TextoNormalNegritaCaracter"/>
        </w:rPr>
      </w:r>
      <w:r w:rsidRPr="00605D8C">
        <w:rPr>
          <w:rStyle w:val="TextoNormalNegritaCaracter"/>
        </w:rPr>
        <w:fldChar w:fldCharType="separate"/>
      </w:r>
      <w:bookmarkEnd w:id="1106"/>
      <w:r w:rsidRPr="00605D8C">
        <w:rPr>
          <w:rStyle w:val="TextoNormalNegritaCaracter"/>
        </w:rPr>
        <w:t>Valoración de méritos (Descriptor Nº 527)</w:t>
      </w:r>
      <w:r w:rsidRPr="00605D8C">
        <w:rPr>
          <w:rStyle w:val="TextoNormalNegritaCaracter"/>
        </w:rPr>
        <w:fldChar w:fldCharType="end"/>
      </w:r>
      <w:r w:rsidRPr="00605D8C">
        <w:rPr>
          <w:rStyle w:val="TextoNormalCaracter"/>
        </w:rPr>
        <w:t xml:space="preserve">, Sentencia </w:t>
      </w:r>
      <w:hyperlink w:anchor="SENTENCIA_2014_111" w:history="1">
        <w:r w:rsidRPr="00605D8C">
          <w:rPr>
            <w:rStyle w:val="TextoNormalCaracter"/>
          </w:rPr>
          <w:t>111/2014</w:t>
        </w:r>
      </w:hyperlink>
      <w:r w:rsidRPr="00605D8C">
        <w:rPr>
          <w:rStyle w:val="TextoNormalCaracter"/>
        </w:rPr>
        <w:t>, ff. 3, 5.</w:t>
      </w:r>
    </w:p>
    <w:bookmarkStart w:id="1107" w:name="DESCRIPTORALFABETICO21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"DESCRIPTOR211" </w:instrText>
      </w:r>
      <w:r w:rsidR="00AD79D4" w:rsidRPr="00605D8C">
        <w:rPr>
          <w:rStyle w:val="TextoNormalNegritaCaracter"/>
        </w:rPr>
      </w:r>
      <w:r w:rsidRPr="00605D8C">
        <w:rPr>
          <w:rStyle w:val="TextoNormalNegritaCaracter"/>
        </w:rPr>
        <w:fldChar w:fldCharType="separate"/>
      </w:r>
      <w:bookmarkEnd w:id="1107"/>
      <w:r w:rsidRPr="00605D8C">
        <w:rPr>
          <w:rStyle w:val="TextoNormalNegritaCaracter"/>
        </w:rPr>
        <w:t>Veracidad de la información (Descriptor Nº 211)</w:t>
      </w:r>
      <w:r w:rsidRPr="00605D8C">
        <w:rPr>
          <w:rStyle w:val="TextoNormalNegritaCaracter"/>
        </w:rPr>
        <w:fldChar w:fldCharType="end"/>
      </w:r>
      <w:r w:rsidRPr="00605D8C">
        <w:rPr>
          <w:rStyle w:val="TextoNormalCaracter"/>
        </w:rPr>
        <w:t xml:space="preserve">, Sentencia </w:t>
      </w:r>
      <w:hyperlink w:anchor="SENTENCIA_2014_79" w:history="1">
        <w:r w:rsidRPr="00605D8C">
          <w:rPr>
            <w:rStyle w:val="TextoNormalCaracter"/>
          </w:rPr>
          <w:t>79/2014</w:t>
        </w:r>
      </w:hyperlink>
      <w:r w:rsidRPr="00605D8C">
        <w:rPr>
          <w:rStyle w:val="TextoNormalCaracter"/>
        </w:rPr>
        <w:t>, f. 6, VP.</w:t>
      </w:r>
    </w:p>
    <w:bookmarkStart w:id="1108" w:name="DESCRIPTORALFABETICO53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"DESCRIPTOR539" </w:instrText>
      </w:r>
      <w:r w:rsidR="00AD79D4" w:rsidRPr="00605D8C">
        <w:rPr>
          <w:rStyle w:val="TextoNormalNegritaCaracter"/>
        </w:rPr>
      </w:r>
      <w:r w:rsidRPr="00605D8C">
        <w:rPr>
          <w:rStyle w:val="TextoNormalNegritaCaracter"/>
        </w:rPr>
        <w:fldChar w:fldCharType="separate"/>
      </w:r>
      <w:bookmarkEnd w:id="1108"/>
      <w:r w:rsidRPr="00605D8C">
        <w:rPr>
          <w:rStyle w:val="TextoNormalNegritaCaracter"/>
        </w:rPr>
        <w:t>Verificadores medioambientales (Descriptor Nº 539)</w:t>
      </w:r>
      <w:r w:rsidRPr="00605D8C">
        <w:rPr>
          <w:rStyle w:val="TextoNormalNegritaCaracter"/>
        </w:rPr>
        <w:fldChar w:fldCharType="end"/>
      </w:r>
      <w:r w:rsidRPr="00605D8C">
        <w:rPr>
          <w:rStyle w:val="TextoNormalCaracter"/>
        </w:rPr>
        <w:t xml:space="preserve">, Sentencia </w:t>
      </w:r>
      <w:hyperlink w:anchor="SENTENCIA_2014_20" w:history="1">
        <w:r w:rsidRPr="00605D8C">
          <w:rPr>
            <w:rStyle w:val="TextoNormalCaracter"/>
          </w:rPr>
          <w:t>20/2014</w:t>
        </w:r>
      </w:hyperlink>
      <w:r w:rsidRPr="00605D8C">
        <w:rPr>
          <w:rStyle w:val="TextoNormalCaracter"/>
        </w:rPr>
        <w:t>, ff. 1 a 3.</w:t>
      </w:r>
    </w:p>
    <w:bookmarkStart w:id="1109" w:name="DESCRIPTORALFABETICO434"/>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"DESCRIPTOR434" </w:instrText>
      </w:r>
      <w:r w:rsidR="00AD79D4" w:rsidRPr="00605D8C">
        <w:rPr>
          <w:rStyle w:val="TextoNormalNegritaCaracter"/>
        </w:rPr>
      </w:r>
      <w:r w:rsidRPr="00605D8C">
        <w:rPr>
          <w:rStyle w:val="TextoNormalNegritaCaracter"/>
        </w:rPr>
        <w:fldChar w:fldCharType="separate"/>
      </w:r>
      <w:bookmarkEnd w:id="1109"/>
      <w:r w:rsidRPr="00605D8C">
        <w:rPr>
          <w:rStyle w:val="TextoNormalNegritaCaracter"/>
        </w:rPr>
        <w:t>Vía de hecho (Descriptor Nº 434)</w:t>
      </w:r>
      <w:r w:rsidRPr="00605D8C">
        <w:rPr>
          <w:rStyle w:val="TextoNormalNegritaCaracter"/>
        </w:rPr>
        <w:fldChar w:fldCharType="end"/>
      </w:r>
      <w:r w:rsidRPr="00605D8C">
        <w:rPr>
          <w:rStyle w:val="TextoNormalCaracter"/>
        </w:rPr>
        <w:t xml:space="preserve">, Sentencia </w:t>
      </w:r>
      <w:hyperlink w:anchor="SENTENCIA_2014_104" w:history="1">
        <w:r w:rsidRPr="00605D8C">
          <w:rPr>
            <w:rStyle w:val="TextoNormalCaracter"/>
          </w:rPr>
          <w:t>104/2014</w:t>
        </w:r>
      </w:hyperlink>
      <w:r w:rsidRPr="00605D8C">
        <w:rPr>
          <w:rStyle w:val="TextoNormalCaracter"/>
        </w:rPr>
        <w:t>, ff. 1, 2.</w:t>
      </w:r>
    </w:p>
    <w:bookmarkStart w:id="1110" w:name="DESCRIPTORALFABETICO623"/>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"DESCRIPTOR623" </w:instrText>
      </w:r>
      <w:r w:rsidR="00AD79D4" w:rsidRPr="00605D8C">
        <w:rPr>
          <w:rStyle w:val="TextoNormalNegritaCaracter"/>
        </w:rPr>
      </w:r>
      <w:r w:rsidRPr="00605D8C">
        <w:rPr>
          <w:rStyle w:val="TextoNormalNegritaCaracter"/>
        </w:rPr>
        <w:fldChar w:fldCharType="separate"/>
      </w:r>
      <w:bookmarkEnd w:id="1110"/>
      <w:r w:rsidRPr="00605D8C">
        <w:rPr>
          <w:rStyle w:val="TextoNormalNegritaCaracter"/>
        </w:rPr>
        <w:t>Vida privada (Descriptor Nº 623)</w:t>
      </w:r>
      <w:r w:rsidRPr="00605D8C">
        <w:rPr>
          <w:rStyle w:val="TextoNormalNegritaCaracter"/>
        </w:rPr>
        <w:fldChar w:fldCharType="end"/>
      </w:r>
      <w:r w:rsidRPr="00605D8C">
        <w:rPr>
          <w:rStyle w:val="TextoNormalCaracter"/>
        </w:rPr>
        <w:t xml:space="preserve">, Sentencia </w:t>
      </w:r>
      <w:hyperlink w:anchor="SENTENCIA_2014_7" w:history="1">
        <w:r w:rsidRPr="00605D8C">
          <w:rPr>
            <w:rStyle w:val="TextoNormalCaracter"/>
          </w:rPr>
          <w:t>7/2014</w:t>
        </w:r>
      </w:hyperlink>
      <w:r w:rsidRPr="00605D8C">
        <w:rPr>
          <w:rStyle w:val="TextoNormalCaracter"/>
        </w:rPr>
        <w:t>, ff. 3, 4.</w:t>
      </w:r>
    </w:p>
    <w:bookmarkStart w:id="1111" w:name="DESCRIPTORALFABETICO500"/>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"DESCRIPTOR500" </w:instrText>
      </w:r>
      <w:r w:rsidR="00AD79D4" w:rsidRPr="00605D8C">
        <w:rPr>
          <w:rStyle w:val="TextoNormalNegritaCaracter"/>
        </w:rPr>
      </w:r>
      <w:r w:rsidRPr="00605D8C">
        <w:rPr>
          <w:rStyle w:val="TextoNormalNegritaCaracter"/>
        </w:rPr>
        <w:fldChar w:fldCharType="separate"/>
      </w:r>
      <w:bookmarkEnd w:id="1111"/>
      <w:r w:rsidRPr="00605D8C">
        <w:rPr>
          <w:rStyle w:val="TextoNormalNegritaCaracter"/>
        </w:rPr>
        <w:t>Vínculo matrimonial (Descriptor Nº 500)</w:t>
      </w:r>
      <w:r w:rsidRPr="00605D8C">
        <w:rPr>
          <w:rStyle w:val="TextoNormalNegritaCaracter"/>
        </w:rPr>
        <w:fldChar w:fldCharType="end"/>
      </w:r>
      <w:r w:rsidRPr="00605D8C">
        <w:rPr>
          <w:rStyle w:val="TextoNormalCaracter"/>
        </w:rPr>
        <w:t xml:space="preserve">, Sentencias </w:t>
      </w:r>
      <w:hyperlink w:anchor="SENTENCIA_2014_44" w:history="1">
        <w:r w:rsidRPr="00605D8C">
          <w:rPr>
            <w:rStyle w:val="TextoNormalCaracter"/>
          </w:rPr>
          <w:t>44/2014</w:t>
        </w:r>
      </w:hyperlink>
      <w:r w:rsidRPr="00605D8C">
        <w:rPr>
          <w:rStyle w:val="TextoNormalCaracter"/>
        </w:rPr>
        <w:t xml:space="preserve">, f. 3; </w:t>
      </w:r>
      <w:hyperlink w:anchor="SENTENCIA_2014_92" w:history="1">
        <w:r w:rsidRPr="00605D8C">
          <w:rPr>
            <w:rStyle w:val="TextoNormalCaracter"/>
          </w:rPr>
          <w:t>92/2014</w:t>
        </w:r>
      </w:hyperlink>
      <w:r w:rsidRPr="00605D8C">
        <w:rPr>
          <w:rStyle w:val="TextoNormalCaracter"/>
        </w:rPr>
        <w:t xml:space="preserve">, ff. 5, 6, VP; </w:t>
      </w:r>
      <w:hyperlink w:anchor="SENTENCIA_2014_93" w:history="1">
        <w:r w:rsidRPr="00605D8C">
          <w:rPr>
            <w:rStyle w:val="TextoNormalCaracter"/>
          </w:rPr>
          <w:t>93/2014</w:t>
        </w:r>
      </w:hyperlink>
      <w:r w:rsidRPr="00605D8C">
        <w:rPr>
          <w:rStyle w:val="TextoNormalCaracter"/>
        </w:rPr>
        <w:t xml:space="preserve">, ff. 2, 3; </w:t>
      </w:r>
      <w:hyperlink w:anchor="SENTENCIA_2014_98" w:history="1">
        <w:r w:rsidRPr="00605D8C">
          <w:rPr>
            <w:rStyle w:val="TextoNormalCaracter"/>
          </w:rPr>
          <w:t>98/2014</w:t>
        </w:r>
      </w:hyperlink>
      <w:r w:rsidRPr="00605D8C">
        <w:rPr>
          <w:rStyle w:val="TextoNormalCaracter"/>
        </w:rPr>
        <w:t>, ff. 2, 3.</w:t>
      </w:r>
    </w:p>
    <w:p w:rsidR="00605D8C" w:rsidRPr="00605D8C" w:rsidRDefault="00605D8C" w:rsidP="00605D8C">
      <w:pPr>
        <w:pStyle w:val="TextoNormalSangraFrancesa"/>
        <w:rPr>
          <w:rStyle w:val="TextoNormalNegritaCaracter"/>
        </w:rPr>
      </w:pPr>
      <w:r w:rsidRPr="00605D8C">
        <w:rPr>
          <w:rStyle w:val="TextoNormalCursivaCaracter"/>
        </w:rPr>
        <w:t>Vista oral</w:t>
      </w:r>
      <w:r>
        <w:t xml:space="preserve"> véase </w:t>
      </w:r>
      <w:hyperlink w:anchor="DESCRIPTORALFABETICO767" w:history="1">
        <w:r w:rsidRPr="00605D8C">
          <w:rPr>
            <w:rStyle w:val="TextoNormalNegritaCaracter"/>
          </w:rPr>
          <w:t>Juicio oral</w:t>
        </w:r>
      </w:hyperlink>
    </w:p>
    <w:bookmarkStart w:id="1112" w:name="DESCRIPTORALFABETICO741"/>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"DESCRIPTOR741" </w:instrText>
      </w:r>
      <w:r w:rsidR="00AD79D4" w:rsidRPr="00605D8C">
        <w:rPr>
          <w:rStyle w:val="TextoNormalNegritaCaracter"/>
        </w:rPr>
      </w:r>
      <w:r w:rsidRPr="00605D8C">
        <w:rPr>
          <w:rStyle w:val="TextoNormalNegritaCaracter"/>
        </w:rPr>
        <w:fldChar w:fldCharType="separate"/>
      </w:r>
      <w:bookmarkEnd w:id="1112"/>
      <w:r w:rsidRPr="00605D8C">
        <w:rPr>
          <w:rStyle w:val="TextoNormalNegritaCaracter"/>
        </w:rPr>
        <w:t>Vista pública (Descriptor Nº 741)</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ff. 2 a 4.</w:t>
      </w:r>
    </w:p>
    <w:bookmarkStart w:id="1113" w:name="DESCRIPTORALFABETICO76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"DESCRIPTOR768" </w:instrText>
      </w:r>
      <w:r w:rsidR="00AD79D4" w:rsidRPr="00605D8C">
        <w:rPr>
          <w:rStyle w:val="TextoNormalNegritaCaracter"/>
        </w:rPr>
      </w:r>
      <w:r w:rsidRPr="00605D8C">
        <w:rPr>
          <w:rStyle w:val="TextoNormalNegritaCaracter"/>
        </w:rPr>
        <w:fldChar w:fldCharType="separate"/>
      </w:r>
      <w:bookmarkEnd w:id="1113"/>
      <w:r w:rsidRPr="00605D8C">
        <w:rPr>
          <w:rStyle w:val="TextoNormalNegritaCaracter"/>
        </w:rPr>
        <w:t>Visualización de la grabación del juicio oral (Descriptor Nº 768)</w:t>
      </w:r>
      <w:r w:rsidRPr="00605D8C">
        <w:rPr>
          <w:rStyle w:val="TextoNormalNegritaCaracter"/>
        </w:rPr>
        <w:fldChar w:fldCharType="end"/>
      </w:r>
      <w:r w:rsidRPr="00605D8C">
        <w:rPr>
          <w:rStyle w:val="TextoNormalCaracter"/>
        </w:rPr>
        <w:t xml:space="preserve">, Sentencia </w:t>
      </w:r>
      <w:hyperlink w:anchor="SENTENCIA_2014_105" w:history="1">
        <w:r w:rsidRPr="00605D8C">
          <w:rPr>
            <w:rStyle w:val="TextoNormalCaracter"/>
          </w:rPr>
          <w:t>105/2014</w:t>
        </w:r>
      </w:hyperlink>
      <w:r w:rsidRPr="00605D8C">
        <w:rPr>
          <w:rStyle w:val="TextoNormalCaracter"/>
        </w:rPr>
        <w:t>, ff. 2 a 4.</w:t>
      </w:r>
    </w:p>
    <w:bookmarkStart w:id="1114" w:name="DESCRIPTORALFABETICO69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"DESCRIPTOR699" </w:instrText>
      </w:r>
      <w:r w:rsidR="00AD79D4" w:rsidRPr="00605D8C">
        <w:rPr>
          <w:rStyle w:val="TextoNormalNegritaCaracter"/>
        </w:rPr>
      </w:r>
      <w:r w:rsidRPr="00605D8C">
        <w:rPr>
          <w:rStyle w:val="TextoNormalNegritaCaracter"/>
        </w:rPr>
        <w:fldChar w:fldCharType="separate"/>
      </w:r>
      <w:bookmarkEnd w:id="1114"/>
      <w:r w:rsidRPr="00605D8C">
        <w:rPr>
          <w:rStyle w:val="TextoNormalNegritaCaracter"/>
        </w:rPr>
        <w:t>Vivienda (Descriptor Nº 699)</w:t>
      </w:r>
      <w:r w:rsidRPr="00605D8C">
        <w:rPr>
          <w:rStyle w:val="TextoNormalNegritaCaracter"/>
        </w:rPr>
        <w:fldChar w:fldCharType="end"/>
      </w:r>
      <w:r w:rsidRPr="00605D8C">
        <w:rPr>
          <w:rStyle w:val="TextoNormalCaracter"/>
        </w:rPr>
        <w:t xml:space="preserve">, Autos </w:t>
      </w:r>
      <w:hyperlink w:anchor="AUTO_2014_57" w:history="1">
        <w:r w:rsidRPr="00605D8C">
          <w:rPr>
            <w:rStyle w:val="TextoNormalCaracter"/>
          </w:rPr>
          <w:t>57/2014</w:t>
        </w:r>
      </w:hyperlink>
      <w:r w:rsidRPr="00605D8C">
        <w:rPr>
          <w:rStyle w:val="TextoNormalCaracter"/>
        </w:rPr>
        <w:t xml:space="preserve">, ff. 2 a 4; </w:t>
      </w:r>
      <w:hyperlink w:anchor="AUTO_2014_69" w:history="1">
        <w:r w:rsidRPr="00605D8C">
          <w:rPr>
            <w:rStyle w:val="TextoNormalCaracter"/>
          </w:rPr>
          <w:t>69/2014</w:t>
        </w:r>
      </w:hyperlink>
      <w:r w:rsidRPr="00605D8C">
        <w:rPr>
          <w:rStyle w:val="TextoNormalCaracter"/>
        </w:rPr>
        <w:t>, ff. 3 a 9, VP.</w:t>
      </w:r>
    </w:p>
    <w:bookmarkStart w:id="1115" w:name="DESCRIPTORALFABETICO345"/>
    <w:p w:rsidR="00605D8C" w:rsidRPr="00605D8C" w:rsidRDefault="00605D8C" w:rsidP="00605D8C">
      <w:pPr>
        <w:pStyle w:val="TextoNormalSangraFrancesa"/>
        <w:rPr>
          <w:rStyle w:val="TextoNormalCaracter"/>
        </w:rPr>
      </w:pPr>
      <w:r w:rsidRPr="00605D8C">
        <w:rPr>
          <w:rStyle w:val="TextoNormalNegritaCaracter"/>
        </w:rPr>
        <w:lastRenderedPageBreak/>
        <w:fldChar w:fldCharType="begin"/>
      </w:r>
      <w:r w:rsidRPr="00605D8C">
        <w:rPr>
          <w:rStyle w:val="TextoNormalNegritaCaracter"/>
        </w:rPr>
        <w:instrText xml:space="preserve"> HYPERLINK  \l "DESCRIPTOR345" </w:instrText>
      </w:r>
      <w:r w:rsidR="00AD79D4" w:rsidRPr="00605D8C">
        <w:rPr>
          <w:rStyle w:val="TextoNormalNegritaCaracter"/>
        </w:rPr>
      </w:r>
      <w:r w:rsidRPr="00605D8C">
        <w:rPr>
          <w:rStyle w:val="TextoNormalNegritaCaracter"/>
        </w:rPr>
        <w:fldChar w:fldCharType="separate"/>
      </w:r>
      <w:bookmarkEnd w:id="1115"/>
      <w:r w:rsidRPr="00605D8C">
        <w:rPr>
          <w:rStyle w:val="TextoNormalNegritaCaracter"/>
        </w:rPr>
        <w:t>Voto particular concurrente (Descriptor Nº 345)</w:t>
      </w:r>
      <w:r w:rsidRPr="00605D8C">
        <w:rPr>
          <w:rStyle w:val="TextoNormalNegritaCaracter"/>
        </w:rPr>
        <w:fldChar w:fldCharType="end"/>
      </w:r>
      <w:r w:rsidRPr="00605D8C">
        <w:rPr>
          <w:rStyle w:val="TextoNormalCaracter"/>
        </w:rPr>
        <w:t xml:space="preserve">, Sentencias </w:t>
      </w:r>
      <w:hyperlink w:anchor="SENTENCIA_2014_26" w:history="1">
        <w:r w:rsidRPr="00605D8C">
          <w:rPr>
            <w:rStyle w:val="TextoNormalCaracter"/>
          </w:rPr>
          <w:t>26/2014</w:t>
        </w:r>
      </w:hyperlink>
      <w:r w:rsidRPr="00605D8C">
        <w:rPr>
          <w:rStyle w:val="TextoNormalCaracter"/>
        </w:rPr>
        <w:t xml:space="preserve">; </w:t>
      </w:r>
      <w:hyperlink w:anchor="SENTENCIA_2014_106" w:history="1">
        <w:r w:rsidRPr="00605D8C">
          <w:rPr>
            <w:rStyle w:val="TextoNormalCaracter"/>
          </w:rPr>
          <w:t>106/2014</w:t>
        </w:r>
      </w:hyperlink>
      <w:r w:rsidRPr="00605D8C">
        <w:rPr>
          <w:rStyle w:val="TextoNormalCaracter"/>
        </w:rPr>
        <w:t>.</w:t>
      </w:r>
    </w:p>
    <w:bookmarkStart w:id="1116" w:name="DESCRIPTORALFABETICO34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"DESCRIPTOR346" </w:instrText>
      </w:r>
      <w:r w:rsidR="00AD79D4" w:rsidRPr="00605D8C">
        <w:rPr>
          <w:rStyle w:val="TextoNormalNegritaCaracter"/>
        </w:rPr>
      </w:r>
      <w:r w:rsidRPr="00605D8C">
        <w:rPr>
          <w:rStyle w:val="TextoNormalNegritaCaracter"/>
        </w:rPr>
        <w:fldChar w:fldCharType="separate"/>
      </w:r>
      <w:bookmarkEnd w:id="1116"/>
      <w:r w:rsidRPr="00605D8C">
        <w:rPr>
          <w:rStyle w:val="TextoNormalNegritaCaracter"/>
        </w:rPr>
        <w:t>Voto particular, formulado uno (Descriptor Nº 346)</w:t>
      </w:r>
      <w:r w:rsidRPr="00605D8C">
        <w:rPr>
          <w:rStyle w:val="TextoNormalNegritaCaracter"/>
        </w:rPr>
        <w:fldChar w:fldCharType="end"/>
      </w:r>
      <w:r w:rsidRPr="00605D8C">
        <w:rPr>
          <w:rStyle w:val="TextoNormalCaracter"/>
        </w:rPr>
        <w:t xml:space="preserve">, Sentencias </w:t>
      </w:r>
      <w:hyperlink w:anchor="SENTENCIA_2014_10" w:history="1">
        <w:r w:rsidRPr="00605D8C">
          <w:rPr>
            <w:rStyle w:val="TextoNormalCaracter"/>
          </w:rPr>
          <w:t>10/2014</w:t>
        </w:r>
      </w:hyperlink>
      <w:r w:rsidRPr="00605D8C">
        <w:rPr>
          <w:rStyle w:val="TextoNormalCaracter"/>
        </w:rPr>
        <w:t xml:space="preserve">; </w:t>
      </w:r>
      <w:hyperlink w:anchor="SENTENCIA_2014_11" w:history="1">
        <w:r w:rsidRPr="00605D8C">
          <w:rPr>
            <w:rStyle w:val="TextoNormalCaracter"/>
          </w:rPr>
          <w:t>11/2014</w:t>
        </w:r>
      </w:hyperlink>
      <w:r w:rsidRPr="00605D8C">
        <w:rPr>
          <w:rStyle w:val="TextoNormalCaracter"/>
        </w:rPr>
        <w:t xml:space="preserve">; </w:t>
      </w:r>
      <w:hyperlink w:anchor="SENTENCIA_2014_22" w:history="1">
        <w:r w:rsidRPr="00605D8C">
          <w:rPr>
            <w:rStyle w:val="TextoNormalCaracter"/>
          </w:rPr>
          <w:t>22/2014</w:t>
        </w:r>
      </w:hyperlink>
      <w:r w:rsidRPr="00605D8C">
        <w:rPr>
          <w:rStyle w:val="TextoNormalCaracter"/>
        </w:rPr>
        <w:t xml:space="preserve">; </w:t>
      </w:r>
      <w:hyperlink w:anchor="SENTENCIA_2014_27" w:history="1">
        <w:r w:rsidRPr="00605D8C">
          <w:rPr>
            <w:rStyle w:val="TextoNormalCaracter"/>
          </w:rPr>
          <w:t>27/2014</w:t>
        </w:r>
      </w:hyperlink>
      <w:r w:rsidRPr="00605D8C">
        <w:rPr>
          <w:rStyle w:val="TextoNormalCaracter"/>
        </w:rPr>
        <w:t xml:space="preserve">; </w:t>
      </w:r>
      <w:hyperlink w:anchor="SENTENCIA_2014_34" w:history="1">
        <w:r w:rsidRPr="00605D8C">
          <w:rPr>
            <w:rStyle w:val="TextoNormalCaracter"/>
          </w:rPr>
          <w:t>34/2014</w:t>
        </w:r>
      </w:hyperlink>
      <w:r w:rsidRPr="00605D8C">
        <w:rPr>
          <w:rStyle w:val="TextoNormalCaracter"/>
        </w:rPr>
        <w:t xml:space="preserve">; </w:t>
      </w:r>
      <w:hyperlink w:anchor="SENTENCIA_2014_35" w:history="1">
        <w:r w:rsidRPr="00605D8C">
          <w:rPr>
            <w:rStyle w:val="TextoNormalCaracter"/>
          </w:rPr>
          <w:t>35/2014</w:t>
        </w:r>
      </w:hyperlink>
      <w:r w:rsidRPr="00605D8C">
        <w:rPr>
          <w:rStyle w:val="TextoNormalCaracter"/>
        </w:rPr>
        <w:t xml:space="preserve">; </w:t>
      </w:r>
      <w:hyperlink w:anchor="SENTENCIA_2014_40" w:history="1">
        <w:r w:rsidRPr="00605D8C">
          <w:rPr>
            <w:rStyle w:val="TextoNormalCaracter"/>
          </w:rPr>
          <w:t>40/2014</w:t>
        </w:r>
      </w:hyperlink>
      <w:r w:rsidRPr="00605D8C">
        <w:rPr>
          <w:rStyle w:val="TextoNormalCaracter"/>
        </w:rPr>
        <w:t xml:space="preserve">; </w:t>
      </w:r>
      <w:hyperlink w:anchor="SENTENCIA_2014_52" w:history="1">
        <w:r w:rsidRPr="00605D8C">
          <w:rPr>
            <w:rStyle w:val="TextoNormalCaracter"/>
          </w:rPr>
          <w:t>52/2014</w:t>
        </w:r>
      </w:hyperlink>
      <w:r w:rsidRPr="00605D8C">
        <w:rPr>
          <w:rStyle w:val="TextoNormalCaracter"/>
        </w:rPr>
        <w:t xml:space="preserve">; </w:t>
      </w:r>
      <w:hyperlink w:anchor="SENTENCIA_2014_55" w:history="1">
        <w:r w:rsidRPr="00605D8C">
          <w:rPr>
            <w:rStyle w:val="TextoNormalCaracter"/>
          </w:rPr>
          <w:t>55/2014</w:t>
        </w:r>
      </w:hyperlink>
      <w:r w:rsidRPr="00605D8C">
        <w:rPr>
          <w:rStyle w:val="TextoNormalCaracter"/>
        </w:rPr>
        <w:t xml:space="preserve">; </w:t>
      </w:r>
      <w:hyperlink w:anchor="SENTENCIA_2014_60" w:history="1">
        <w:r w:rsidRPr="00605D8C">
          <w:rPr>
            <w:rStyle w:val="TextoNormalCaracter"/>
          </w:rPr>
          <w:t>60/2014</w:t>
        </w:r>
      </w:hyperlink>
      <w:r w:rsidRPr="00605D8C">
        <w:rPr>
          <w:rStyle w:val="TextoNormalCaracter"/>
        </w:rPr>
        <w:t xml:space="preserve">; </w:t>
      </w:r>
      <w:hyperlink w:anchor="SENTENCIA_2014_61" w:history="1">
        <w:r w:rsidRPr="00605D8C">
          <w:rPr>
            <w:rStyle w:val="TextoNormalCaracter"/>
          </w:rPr>
          <w:t>61/2014</w:t>
        </w:r>
      </w:hyperlink>
      <w:r w:rsidRPr="00605D8C">
        <w:rPr>
          <w:rStyle w:val="TextoNormalCaracter"/>
        </w:rPr>
        <w:t xml:space="preserve">; </w:t>
      </w:r>
      <w:hyperlink w:anchor="SENTENCIA_2014_62" w:history="1">
        <w:r w:rsidRPr="00605D8C">
          <w:rPr>
            <w:rStyle w:val="TextoNormalCaracter"/>
          </w:rPr>
          <w:t>62/2014</w:t>
        </w:r>
      </w:hyperlink>
      <w:r w:rsidRPr="00605D8C">
        <w:rPr>
          <w:rStyle w:val="TextoNormalCaracter"/>
        </w:rPr>
        <w:t xml:space="preserve">; </w:t>
      </w:r>
      <w:hyperlink w:anchor="SENTENCIA_2014_64" w:history="1">
        <w:r w:rsidRPr="00605D8C">
          <w:rPr>
            <w:rStyle w:val="TextoNormalCaracter"/>
          </w:rPr>
          <w:t>64/2014</w:t>
        </w:r>
      </w:hyperlink>
      <w:r w:rsidRPr="00605D8C">
        <w:rPr>
          <w:rStyle w:val="TextoNormalCaracter"/>
        </w:rPr>
        <w:t xml:space="preserve">; </w:t>
      </w:r>
      <w:hyperlink w:anchor="SENTENCIA_2014_65" w:history="1">
        <w:r w:rsidRPr="00605D8C">
          <w:rPr>
            <w:rStyle w:val="TextoNormalCaracter"/>
          </w:rPr>
          <w:t>65/2014</w:t>
        </w:r>
      </w:hyperlink>
      <w:r w:rsidRPr="00605D8C">
        <w:rPr>
          <w:rStyle w:val="TextoNormalCaracter"/>
        </w:rPr>
        <w:t xml:space="preserve">; </w:t>
      </w:r>
      <w:hyperlink w:anchor="SENTENCIA_2014_70" w:history="1">
        <w:r w:rsidRPr="00605D8C">
          <w:rPr>
            <w:rStyle w:val="TextoNormalCaracter"/>
          </w:rPr>
          <w:t>70/2014</w:t>
        </w:r>
      </w:hyperlink>
      <w:r w:rsidRPr="00605D8C">
        <w:rPr>
          <w:rStyle w:val="TextoNormalCaracter"/>
        </w:rPr>
        <w:t xml:space="preserve">; </w:t>
      </w:r>
      <w:hyperlink w:anchor="SENTENCIA_2014_71" w:history="1">
        <w:r w:rsidRPr="00605D8C">
          <w:rPr>
            <w:rStyle w:val="TextoNormalCaracter"/>
          </w:rPr>
          <w:t>71/2014</w:t>
        </w:r>
      </w:hyperlink>
      <w:r w:rsidRPr="00605D8C">
        <w:rPr>
          <w:rStyle w:val="TextoNormalCaracter"/>
        </w:rPr>
        <w:t xml:space="preserve">; </w:t>
      </w:r>
      <w:hyperlink w:anchor="SENTENCIA_2014_72" w:history="1">
        <w:r w:rsidRPr="00605D8C">
          <w:rPr>
            <w:rStyle w:val="TextoNormalCaracter"/>
          </w:rPr>
          <w:t>72/2014</w:t>
        </w:r>
      </w:hyperlink>
      <w:r w:rsidRPr="00605D8C">
        <w:rPr>
          <w:rStyle w:val="TextoNormalCaracter"/>
        </w:rPr>
        <w:t xml:space="preserve">; </w:t>
      </w:r>
      <w:hyperlink w:anchor="SENTENCIA_2014_73" w:history="1">
        <w:r w:rsidRPr="00605D8C">
          <w:rPr>
            <w:rStyle w:val="TextoNormalCaracter"/>
          </w:rPr>
          <w:t>73/2014</w:t>
        </w:r>
      </w:hyperlink>
      <w:r w:rsidRPr="00605D8C">
        <w:rPr>
          <w:rStyle w:val="TextoNormalCaracter"/>
        </w:rPr>
        <w:t xml:space="preserve">; </w:t>
      </w:r>
      <w:hyperlink w:anchor="SENTENCIA_2014_74" w:history="1">
        <w:r w:rsidRPr="00605D8C">
          <w:rPr>
            <w:rStyle w:val="TextoNormalCaracter"/>
          </w:rPr>
          <w:t>74/2014</w:t>
        </w:r>
      </w:hyperlink>
      <w:r w:rsidRPr="00605D8C">
        <w:rPr>
          <w:rStyle w:val="TextoNormalCaracter"/>
        </w:rPr>
        <w:t xml:space="preserve">; </w:t>
      </w:r>
      <w:hyperlink w:anchor="SENTENCIA_2014_79" w:history="1">
        <w:r w:rsidRPr="00605D8C">
          <w:rPr>
            <w:rStyle w:val="TextoNormalCaracter"/>
          </w:rPr>
          <w:t>79/2014</w:t>
        </w:r>
      </w:hyperlink>
      <w:r w:rsidRPr="00605D8C">
        <w:rPr>
          <w:rStyle w:val="TextoNormalCaracter"/>
        </w:rPr>
        <w:t xml:space="preserve">, VP; </w:t>
      </w:r>
      <w:hyperlink w:anchor="SENTENCIA_2014_87" w:history="1">
        <w:r w:rsidRPr="00605D8C">
          <w:rPr>
            <w:rStyle w:val="TextoNormalCaracter"/>
          </w:rPr>
          <w:t>87/2014</w:t>
        </w:r>
      </w:hyperlink>
      <w:r w:rsidRPr="00605D8C">
        <w:rPr>
          <w:rStyle w:val="TextoNormalCaracter"/>
        </w:rPr>
        <w:t xml:space="preserve">; </w:t>
      </w:r>
      <w:hyperlink w:anchor="SENTENCIA_2014_88" w:history="1">
        <w:r w:rsidRPr="00605D8C">
          <w:rPr>
            <w:rStyle w:val="TextoNormalCaracter"/>
          </w:rPr>
          <w:t>88/2014</w:t>
        </w:r>
      </w:hyperlink>
      <w:r w:rsidRPr="00605D8C">
        <w:rPr>
          <w:rStyle w:val="TextoNormalCaracter"/>
        </w:rPr>
        <w:t xml:space="preserve">; </w:t>
      </w:r>
      <w:hyperlink w:anchor="SENTENCIA_2014_90" w:history="1">
        <w:r w:rsidRPr="00605D8C">
          <w:rPr>
            <w:rStyle w:val="TextoNormalCaracter"/>
          </w:rPr>
          <w:t>90/2014</w:t>
        </w:r>
      </w:hyperlink>
      <w:r w:rsidRPr="00605D8C">
        <w:rPr>
          <w:rStyle w:val="TextoNormalCaracter"/>
        </w:rPr>
        <w:t xml:space="preserve">; </w:t>
      </w:r>
      <w:hyperlink w:anchor="SENTENCIA_2014_91" w:history="1">
        <w:r w:rsidRPr="00605D8C">
          <w:rPr>
            <w:rStyle w:val="TextoNormalCaracter"/>
          </w:rPr>
          <w:t>91/2014</w:t>
        </w:r>
      </w:hyperlink>
      <w:r w:rsidRPr="00605D8C">
        <w:rPr>
          <w:rStyle w:val="TextoNormalCaracter"/>
        </w:rPr>
        <w:t xml:space="preserve">; </w:t>
      </w:r>
      <w:hyperlink w:anchor="SENTENCIA_2014_92" w:history="1">
        <w:r w:rsidRPr="00605D8C">
          <w:rPr>
            <w:rStyle w:val="TextoNormalCaracter"/>
          </w:rPr>
          <w:t>92/2014</w:t>
        </w:r>
      </w:hyperlink>
      <w:r w:rsidRPr="00605D8C">
        <w:rPr>
          <w:rStyle w:val="TextoNormalCaracter"/>
        </w:rPr>
        <w:t xml:space="preserve">; </w:t>
      </w:r>
      <w:hyperlink w:anchor="SENTENCIA_2014_93" w:history="1">
        <w:r w:rsidRPr="00605D8C">
          <w:rPr>
            <w:rStyle w:val="TextoNormalCaracter"/>
          </w:rPr>
          <w:t>93/2014</w:t>
        </w:r>
      </w:hyperlink>
      <w:r w:rsidRPr="00605D8C">
        <w:rPr>
          <w:rStyle w:val="TextoNormalCaracter"/>
        </w:rPr>
        <w:t xml:space="preserve">; </w:t>
      </w:r>
      <w:hyperlink w:anchor="SENTENCIA_2014_98" w:history="1">
        <w:r w:rsidRPr="00605D8C">
          <w:rPr>
            <w:rStyle w:val="TextoNormalCaracter"/>
          </w:rPr>
          <w:t>98/2014</w:t>
        </w:r>
      </w:hyperlink>
      <w:r w:rsidRPr="00605D8C">
        <w:rPr>
          <w:rStyle w:val="TextoNormalCaracter"/>
        </w:rPr>
        <w:t xml:space="preserve">; </w:t>
      </w:r>
      <w:hyperlink w:anchor="SENTENCIA_2014_101" w:history="1">
        <w:r w:rsidRPr="00605D8C">
          <w:rPr>
            <w:rStyle w:val="TextoNormalCaracter"/>
          </w:rPr>
          <w:t>101/2014</w:t>
        </w:r>
      </w:hyperlink>
      <w:r w:rsidRPr="00605D8C">
        <w:rPr>
          <w:rStyle w:val="TextoNormalCaracter"/>
        </w:rPr>
        <w:t xml:space="preserve">; </w:t>
      </w:r>
      <w:hyperlink w:anchor="SENTENCIA_2014_103" w:history="1">
        <w:r w:rsidRPr="00605D8C">
          <w:rPr>
            <w:rStyle w:val="TextoNormalCaracter"/>
          </w:rPr>
          <w:t>103/2014</w:t>
        </w:r>
      </w:hyperlink>
      <w:r w:rsidRPr="00605D8C">
        <w:rPr>
          <w:rStyle w:val="TextoNormalCaracter"/>
        </w:rPr>
        <w:t xml:space="preserve">; </w:t>
      </w:r>
      <w:hyperlink w:anchor="SENTENCIA_2014_104" w:history="1">
        <w:r w:rsidRPr="00605D8C">
          <w:rPr>
            <w:rStyle w:val="TextoNormalCaracter"/>
          </w:rPr>
          <w:t>104/2014</w:t>
        </w:r>
      </w:hyperlink>
      <w:r w:rsidRPr="00605D8C">
        <w:rPr>
          <w:rStyle w:val="TextoNormalCaracter"/>
        </w:rPr>
        <w:t xml:space="preserve">; </w:t>
      </w:r>
      <w:hyperlink w:anchor="SENTENCIA_2014_106" w:history="1">
        <w:r w:rsidRPr="00605D8C">
          <w:rPr>
            <w:rStyle w:val="TextoNormalCaracter"/>
          </w:rPr>
          <w:t>106/2014</w:t>
        </w:r>
      </w:hyperlink>
      <w:r w:rsidRPr="00605D8C">
        <w:rPr>
          <w:rStyle w:val="TextoNormalCaracter"/>
        </w:rPr>
        <w:t xml:space="preserve">; </w:t>
      </w:r>
      <w:hyperlink w:anchor="SENTENCIA_2014_108" w:history="1">
        <w:r w:rsidRPr="00605D8C">
          <w:rPr>
            <w:rStyle w:val="TextoNormalCaracter"/>
          </w:rPr>
          <w:t>108/2014</w:t>
        </w:r>
      </w:hyperlink>
      <w:r w:rsidRPr="00605D8C">
        <w:rPr>
          <w:rStyle w:val="TextoNormalCaracter"/>
        </w:rPr>
        <w:t>.</w:t>
      </w:r>
    </w:p>
    <w:p w:rsidR="00605D8C" w:rsidRPr="00605D8C" w:rsidRDefault="00605D8C" w:rsidP="00605D8C">
      <w:pPr>
        <w:pStyle w:val="TextoNormalSangraFrancesa"/>
        <w:rPr>
          <w:rStyle w:val="TextoNormalCaracter"/>
        </w:rPr>
      </w:pPr>
      <w:r w:rsidRPr="00605D8C">
        <w:rPr>
          <w:rStyle w:val="TextoNormalCaracter"/>
        </w:rPr>
        <w:t xml:space="preserve">    Autos </w:t>
      </w:r>
      <w:hyperlink w:anchor="AUTO_2014_43" w:history="1">
        <w:r w:rsidRPr="00605D8C">
          <w:rPr>
            <w:rStyle w:val="TextoNormalCaracter"/>
          </w:rPr>
          <w:t>43/2014</w:t>
        </w:r>
      </w:hyperlink>
      <w:r w:rsidRPr="00605D8C">
        <w:rPr>
          <w:rStyle w:val="TextoNormalCaracter"/>
        </w:rPr>
        <w:t xml:space="preserve">; </w:t>
      </w:r>
      <w:hyperlink w:anchor="AUTO_2014_69" w:history="1">
        <w:r w:rsidRPr="00605D8C">
          <w:rPr>
            <w:rStyle w:val="TextoNormalCaracter"/>
          </w:rPr>
          <w:t>69/2014</w:t>
        </w:r>
      </w:hyperlink>
      <w:r w:rsidRPr="00605D8C">
        <w:rPr>
          <w:rStyle w:val="TextoNormalCaracter"/>
        </w:rPr>
        <w:t xml:space="preserve">; </w:t>
      </w:r>
      <w:hyperlink w:anchor="AUTO_2014_115" w:history="1">
        <w:r w:rsidRPr="00605D8C">
          <w:rPr>
            <w:rStyle w:val="TextoNormalCaracter"/>
          </w:rPr>
          <w:t>115/2014</w:t>
        </w:r>
      </w:hyperlink>
      <w:r w:rsidRPr="00605D8C">
        <w:rPr>
          <w:rStyle w:val="TextoNormalCaracter"/>
        </w:rPr>
        <w:t xml:space="preserve">; </w:t>
      </w:r>
      <w:hyperlink w:anchor="AUTO_2014_129" w:history="1">
        <w:r w:rsidRPr="00605D8C">
          <w:rPr>
            <w:rStyle w:val="TextoNormalCaracter"/>
          </w:rPr>
          <w:t>129/2014</w:t>
        </w:r>
      </w:hyperlink>
      <w:r w:rsidRPr="00605D8C">
        <w:rPr>
          <w:rStyle w:val="TextoNormalCaracter"/>
        </w:rPr>
        <w:t>.</w:t>
      </w:r>
    </w:p>
    <w:bookmarkStart w:id="1117" w:name="DESCRIPTORALFABETICO347"/>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"DESCRIPTOR347" </w:instrText>
      </w:r>
      <w:r w:rsidR="00AD79D4" w:rsidRPr="00605D8C">
        <w:rPr>
          <w:rStyle w:val="TextoNormalNegritaCaracter"/>
        </w:rPr>
      </w:r>
      <w:r w:rsidRPr="00605D8C">
        <w:rPr>
          <w:rStyle w:val="TextoNormalNegritaCaracter"/>
        </w:rPr>
        <w:fldChar w:fldCharType="separate"/>
      </w:r>
      <w:bookmarkEnd w:id="1117"/>
      <w:r w:rsidRPr="00605D8C">
        <w:rPr>
          <w:rStyle w:val="TextoNormalNegritaCaracter"/>
        </w:rPr>
        <w:t>Votos particulares, formulados dos  (Descriptor Nº 347)</w:t>
      </w:r>
      <w:r w:rsidRPr="00605D8C">
        <w:rPr>
          <w:rStyle w:val="TextoNormalNegritaCaracter"/>
        </w:rPr>
        <w:fldChar w:fldCharType="end"/>
      </w:r>
      <w:r w:rsidRPr="00605D8C">
        <w:rPr>
          <w:rStyle w:val="TextoNormalCaracter"/>
        </w:rPr>
        <w:t xml:space="preserve">, Sentencias </w:t>
      </w:r>
      <w:hyperlink w:anchor="SENTENCIA_2014_13" w:history="1">
        <w:r w:rsidRPr="00605D8C">
          <w:rPr>
            <w:rStyle w:val="TextoNormalCaracter"/>
          </w:rPr>
          <w:t>13/2014</w:t>
        </w:r>
      </w:hyperlink>
      <w:r w:rsidRPr="00605D8C">
        <w:rPr>
          <w:rStyle w:val="TextoNormalCaracter"/>
        </w:rPr>
        <w:t xml:space="preserve">; </w:t>
      </w:r>
      <w:hyperlink w:anchor="SENTENCIA_2014_14" w:history="1">
        <w:r w:rsidRPr="00605D8C">
          <w:rPr>
            <w:rStyle w:val="TextoNormalCaracter"/>
          </w:rPr>
          <w:t>14/2014</w:t>
        </w:r>
      </w:hyperlink>
      <w:r w:rsidRPr="00605D8C">
        <w:rPr>
          <w:rStyle w:val="TextoNormalCaracter"/>
        </w:rPr>
        <w:t xml:space="preserve">; </w:t>
      </w:r>
      <w:hyperlink w:anchor="SENTENCIA_2014_15" w:history="1">
        <w:r w:rsidRPr="00605D8C">
          <w:rPr>
            <w:rStyle w:val="TextoNormalCaracter"/>
          </w:rPr>
          <w:t>15/2014</w:t>
        </w:r>
      </w:hyperlink>
      <w:r w:rsidRPr="00605D8C">
        <w:rPr>
          <w:rStyle w:val="TextoNormalCaracter"/>
        </w:rPr>
        <w:t xml:space="preserve">; </w:t>
      </w:r>
      <w:hyperlink w:anchor="SENTENCIA_2014_16" w:history="1">
        <w:r w:rsidRPr="00605D8C">
          <w:rPr>
            <w:rStyle w:val="TextoNormalCaracter"/>
          </w:rPr>
          <w:t>16/2014</w:t>
        </w:r>
      </w:hyperlink>
      <w:r w:rsidRPr="00605D8C">
        <w:rPr>
          <w:rStyle w:val="TextoNormalCaracter"/>
        </w:rPr>
        <w:t xml:space="preserve">; </w:t>
      </w:r>
      <w:hyperlink w:anchor="SENTENCIA_2014_23" w:history="1">
        <w:r w:rsidRPr="00605D8C">
          <w:rPr>
            <w:rStyle w:val="TextoNormalCaracter"/>
          </w:rPr>
          <w:t>23/2014</w:t>
        </w:r>
      </w:hyperlink>
      <w:r w:rsidRPr="00605D8C">
        <w:rPr>
          <w:rStyle w:val="TextoNormalCaracter"/>
        </w:rPr>
        <w:t xml:space="preserve">; </w:t>
      </w:r>
      <w:hyperlink w:anchor="SENTENCIA_2014_43" w:history="1">
        <w:r w:rsidRPr="00605D8C">
          <w:rPr>
            <w:rStyle w:val="TextoNormalCaracter"/>
          </w:rPr>
          <w:t>43/2014</w:t>
        </w:r>
      </w:hyperlink>
      <w:r w:rsidRPr="00605D8C">
        <w:rPr>
          <w:rStyle w:val="TextoNormalCaracter"/>
        </w:rPr>
        <w:t xml:space="preserve">; </w:t>
      </w:r>
      <w:hyperlink w:anchor="SENTENCIA_2014_107" w:history="1">
        <w:r w:rsidRPr="00605D8C">
          <w:rPr>
            <w:rStyle w:val="TextoNormalCaracter"/>
          </w:rPr>
          <w:t>107/2014</w:t>
        </w:r>
      </w:hyperlink>
      <w:r w:rsidRPr="00605D8C">
        <w:rPr>
          <w:rStyle w:val="TextoNormalCaracter"/>
        </w:rPr>
        <w:t>.</w:t>
      </w:r>
    </w:p>
    <w:bookmarkStart w:id="1118" w:name="DESCRIPTORALFABETICO348"/>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"DESCRIPTOR348" </w:instrText>
      </w:r>
      <w:r w:rsidR="00AD79D4" w:rsidRPr="00605D8C">
        <w:rPr>
          <w:rStyle w:val="TextoNormalNegritaCaracter"/>
        </w:rPr>
      </w:r>
      <w:r w:rsidRPr="00605D8C">
        <w:rPr>
          <w:rStyle w:val="TextoNormalNegritaCaracter"/>
        </w:rPr>
        <w:fldChar w:fldCharType="separate"/>
      </w:r>
      <w:bookmarkEnd w:id="1118"/>
      <w:r w:rsidRPr="00605D8C">
        <w:rPr>
          <w:rStyle w:val="TextoNormalNegritaCaracter"/>
        </w:rPr>
        <w:t>Votos particulares, formulados tres (Descriptor Nº 348)</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w:t>
      </w:r>
    </w:p>
    <w:bookmarkStart w:id="1119" w:name="DESCRIPTORALFABETICO226"/>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"DESCRIPTOR226" </w:instrText>
      </w:r>
      <w:r w:rsidR="00AD79D4" w:rsidRPr="00605D8C">
        <w:rPr>
          <w:rStyle w:val="TextoNormalNegritaCaracter"/>
        </w:rPr>
      </w:r>
      <w:r w:rsidRPr="00605D8C">
        <w:rPr>
          <w:rStyle w:val="TextoNormalNegritaCaracter"/>
        </w:rPr>
        <w:fldChar w:fldCharType="separate"/>
      </w:r>
      <w:bookmarkEnd w:id="1119"/>
      <w:r w:rsidRPr="00605D8C">
        <w:rPr>
          <w:rStyle w:val="TextoNormalNegritaCaracter"/>
        </w:rPr>
        <w:t>Vulneración indirecta (Descriptor Nº 226)</w:t>
      </w:r>
      <w:r w:rsidRPr="00605D8C">
        <w:rPr>
          <w:rStyle w:val="TextoNormalNegritaCaracter"/>
        </w:rPr>
        <w:fldChar w:fldCharType="end"/>
      </w:r>
      <w:r w:rsidRPr="00605D8C">
        <w:rPr>
          <w:rStyle w:val="TextoNormalCaracter"/>
        </w:rPr>
        <w:t xml:space="preserve">, Sentencia </w:t>
      </w:r>
      <w:hyperlink w:anchor="SENTENCIA_2014_26" w:history="1">
        <w:r w:rsidRPr="00605D8C">
          <w:rPr>
            <w:rStyle w:val="TextoNormalCaracter"/>
          </w:rPr>
          <w:t>26/2014</w:t>
        </w:r>
      </w:hyperlink>
      <w:r w:rsidRPr="00605D8C">
        <w:rPr>
          <w:rStyle w:val="TextoNormalCaracter"/>
        </w:rPr>
        <w:t>, f. 4.</w:t>
      </w:r>
    </w:p>
    <w:p w:rsidR="00605D8C" w:rsidRDefault="00605D8C" w:rsidP="00605D8C">
      <w:pPr>
        <w:pStyle w:val="TextoNormalSangraFrancesa"/>
      </w:pPr>
    </w:p>
    <w:p w:rsidR="00605D8C" w:rsidRDefault="00605D8C" w:rsidP="00605D8C">
      <w:pPr>
        <w:pStyle w:val="TextoNormalSangraFrancesa"/>
      </w:pPr>
    </w:p>
    <w:p w:rsidR="00605D8C" w:rsidRDefault="00605D8C" w:rsidP="00605D8C">
      <w:pPr>
        <w:pStyle w:val="TextoNormalNegritaCentrado"/>
      </w:pPr>
      <w:r>
        <w:t>Z</w:t>
      </w:r>
    </w:p>
    <w:p w:rsidR="00605D8C" w:rsidRDefault="00605D8C" w:rsidP="00605D8C">
      <w:pPr>
        <w:pStyle w:val="TextoNormalNegritaCentrado"/>
      </w:pPr>
    </w:p>
    <w:p w:rsidR="00605D8C" w:rsidRDefault="00605D8C" w:rsidP="00605D8C">
      <w:pPr>
        <w:pStyle w:val="TextoNormalNegritaCentrado"/>
      </w:pPr>
    </w:p>
    <w:p w:rsidR="00605D8C" w:rsidRDefault="00605D8C" w:rsidP="00605D8C">
      <w:pPr>
        <w:pStyle w:val="TextoNormalNegritaCentrado"/>
      </w:pPr>
    </w:p>
    <w:bookmarkStart w:id="1120" w:name="DESCRIPTORALFABETICO459"/>
    <w:p w:rsidR="00605D8C" w:rsidRPr="00605D8C" w:rsidRDefault="00605D8C" w:rsidP="00605D8C">
      <w:pPr>
        <w:pStyle w:val="TextoNormalSangraFrancesa"/>
        <w:rPr>
          <w:rStyle w:val="TextoNormalCaracter"/>
        </w:rPr>
      </w:pPr>
      <w:r w:rsidRPr="00605D8C">
        <w:rPr>
          <w:rStyle w:val="TextoNormalNegritaCaracter"/>
        </w:rPr>
        <w:fldChar w:fldCharType="begin"/>
      </w:r>
      <w:r w:rsidRPr="00605D8C">
        <w:rPr>
          <w:rStyle w:val="TextoNormalNegritaCaracter"/>
        </w:rPr>
        <w:instrText xml:space="preserve"> HYPERLINK  \l "DESCRIPTOR459" </w:instrText>
      </w:r>
      <w:r w:rsidR="00AD79D4" w:rsidRPr="00605D8C">
        <w:rPr>
          <w:rStyle w:val="TextoNormalNegritaCaracter"/>
        </w:rPr>
      </w:r>
      <w:r w:rsidRPr="00605D8C">
        <w:rPr>
          <w:rStyle w:val="TextoNormalNegritaCaracter"/>
        </w:rPr>
        <w:fldChar w:fldCharType="separate"/>
      </w:r>
      <w:bookmarkEnd w:id="1120"/>
      <w:r w:rsidRPr="00605D8C">
        <w:rPr>
          <w:rStyle w:val="TextoNormalNegritaCaracter"/>
        </w:rPr>
        <w:t>Zona marítimo terrestre (Descriptor Nº 459)</w:t>
      </w:r>
      <w:r w:rsidRPr="00605D8C">
        <w:rPr>
          <w:rStyle w:val="TextoNormalNegritaCaracter"/>
        </w:rPr>
        <w:fldChar w:fldCharType="end"/>
      </w:r>
      <w:r w:rsidRPr="00605D8C">
        <w:rPr>
          <w:rStyle w:val="TextoNormalCaracter"/>
        </w:rPr>
        <w:t xml:space="preserve">, Sentencia </w:t>
      </w:r>
      <w:hyperlink w:anchor="SENTENCIA_2014_34" w:history="1">
        <w:r w:rsidRPr="00605D8C">
          <w:rPr>
            <w:rStyle w:val="TextoNormalCaracter"/>
          </w:rPr>
          <w:t>34/2014</w:t>
        </w:r>
      </w:hyperlink>
      <w:r w:rsidRPr="00605D8C">
        <w:rPr>
          <w:rStyle w:val="TextoNormalCaracter"/>
        </w:rPr>
        <w:t>, ff. 3, 4.</w:t>
      </w:r>
    </w:p>
    <w:p w:rsidR="00605D8C" w:rsidRPr="009D4E29" w:rsidRDefault="00605D8C" w:rsidP="00605D8C">
      <w:pPr>
        <w:pStyle w:val="TextoNormalSangraFrancesa"/>
      </w:pPr>
    </w:p>
    <w:sectPr w:rsidR="00605D8C" w:rsidRPr="009D4E29" w:rsidSect="009D4E29">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D8C" w:rsidRDefault="00605D8C" w:rsidP="0032703F">
      <w:pPr>
        <w:spacing w:after="0" w:line="240" w:lineRule="auto"/>
      </w:pPr>
      <w:r>
        <w:separator/>
      </w:r>
    </w:p>
  </w:endnote>
  <w:endnote w:type="continuationSeparator" w:id="0">
    <w:p w:rsidR="00605D8C" w:rsidRDefault="00605D8C" w:rsidP="0032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8C" w:rsidRDefault="00605D8C" w:rsidP="007468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79D4">
      <w:rPr>
        <w:rStyle w:val="Nmerodepgina"/>
        <w:noProof/>
      </w:rPr>
      <w:t>268</w:t>
    </w:r>
    <w:r>
      <w:rPr>
        <w:rStyle w:val="Nmerodepgina"/>
      </w:rPr>
      <w:fldChar w:fldCharType="end"/>
    </w:r>
  </w:p>
  <w:p w:rsidR="00605D8C" w:rsidRDefault="00605D8C" w:rsidP="0032703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8C" w:rsidRDefault="00605D8C" w:rsidP="007468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79D4">
      <w:rPr>
        <w:rStyle w:val="Nmerodepgina"/>
        <w:noProof/>
      </w:rPr>
      <w:t>268</w:t>
    </w:r>
    <w:r>
      <w:rPr>
        <w:rStyle w:val="Nmerodepgina"/>
      </w:rPr>
      <w:fldChar w:fldCharType="end"/>
    </w:r>
  </w:p>
  <w:p w:rsidR="00605D8C" w:rsidRDefault="00605D8C" w:rsidP="0032703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DF4" w:rsidRDefault="00846DF4" w:rsidP="00846DF4">
    <w:pPr>
      <w:pStyle w:val="Piedepgina"/>
      <w:tabs>
        <w:tab w:val="clear" w:pos="4252"/>
        <w:tab w:val="clear" w:pos="8504"/>
        <w:tab w:val="left" w:pos="3912"/>
      </w:tabs>
    </w:pPr>
    <w:r>
      <w:tab/>
      <w:t>153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8C" w:rsidRDefault="00605D8C" w:rsidP="007468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79D4">
      <w:rPr>
        <w:rStyle w:val="Nmerodepgina"/>
        <w:noProof/>
      </w:rPr>
      <w:t>303</w:t>
    </w:r>
    <w:r>
      <w:rPr>
        <w:rStyle w:val="Nmerodepgina"/>
      </w:rPr>
      <w:fldChar w:fldCharType="end"/>
    </w:r>
  </w:p>
  <w:p w:rsidR="00605D8C" w:rsidRDefault="00605D8C" w:rsidP="0032703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D8C" w:rsidRDefault="00605D8C" w:rsidP="0032703F">
      <w:pPr>
        <w:spacing w:after="0" w:line="240" w:lineRule="auto"/>
      </w:pPr>
      <w:r>
        <w:separator/>
      </w:r>
    </w:p>
  </w:footnote>
  <w:footnote w:type="continuationSeparator" w:id="0">
    <w:p w:rsidR="00605D8C" w:rsidRDefault="00605D8C" w:rsidP="0032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9D" w:rsidRDefault="0074689D" w:rsidP="0074689D">
    <w:pPr>
      <w:pStyle w:val="CabeceraGaceta"/>
    </w:pPr>
    <w:r>
      <w:t xml:space="preserve">                                                                                                                                             Año 2014</w:t>
    </w:r>
  </w:p>
  <w:p w:rsidR="0074689D" w:rsidRDefault="0074689D" w:rsidP="0074689D">
    <w:pPr>
      <w:pStyle w:val="CabeceraGaceta"/>
    </w:pPr>
    <w:r>
      <w:t xml:space="preserve"> </w:t>
    </w:r>
    <w:r w:rsidR="00CB75B8">
      <w:t xml:space="preserve">                     Gaceta de J</w:t>
    </w:r>
    <w:r>
      <w:t xml:space="preserve">urisprudencia </w:t>
    </w:r>
    <w:r w:rsidR="00CB75B8">
      <w:t>C</w:t>
    </w:r>
    <w:r>
      <w:t>onstitucional</w:t>
    </w:r>
  </w:p>
  <w:p w:rsidR="00605D8C" w:rsidRDefault="0074689D" w:rsidP="0074689D">
    <w:pPr>
      <w:pStyle w:val="CabeceraGaceta"/>
    </w:pPr>
    <w:r>
      <w:t xml:space="preserve">                                                                                                                                  Primer semestre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DF4" w:rsidRDefault="00846DF4" w:rsidP="00846DF4">
    <w:pPr>
      <w:pStyle w:val="CabeceraGaceta"/>
    </w:pPr>
    <w:r>
      <w:t xml:space="preserve">                                                                                                                                             Año 2014</w:t>
    </w:r>
  </w:p>
  <w:p w:rsidR="00846DF4" w:rsidRDefault="00846DF4" w:rsidP="00846DF4">
    <w:pPr>
      <w:pStyle w:val="CabeceraGaceta"/>
    </w:pPr>
    <w:r>
      <w:t xml:space="preserve">                      Gaceta de Jurisprudencia Constitucional</w:t>
    </w:r>
  </w:p>
  <w:p w:rsidR="00846DF4" w:rsidRDefault="00846DF4" w:rsidP="00846DF4">
    <w:pPr>
      <w:pStyle w:val="CabeceraGaceta"/>
    </w:pPr>
    <w:r>
      <w:t xml:space="preserve">                                                                                                                                  Primer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CD"/>
    <w:rsid w:val="00000D63"/>
    <w:rsid w:val="00213B7B"/>
    <w:rsid w:val="0032703F"/>
    <w:rsid w:val="003A51CD"/>
    <w:rsid w:val="0056268A"/>
    <w:rsid w:val="00605D8C"/>
    <w:rsid w:val="00626F4F"/>
    <w:rsid w:val="006850BF"/>
    <w:rsid w:val="006A1ED8"/>
    <w:rsid w:val="006E6C77"/>
    <w:rsid w:val="0074689D"/>
    <w:rsid w:val="00754FD6"/>
    <w:rsid w:val="007C1085"/>
    <w:rsid w:val="00846DF4"/>
    <w:rsid w:val="00854F90"/>
    <w:rsid w:val="00902DC1"/>
    <w:rsid w:val="00922D34"/>
    <w:rsid w:val="00970415"/>
    <w:rsid w:val="009B7706"/>
    <w:rsid w:val="009D4E29"/>
    <w:rsid w:val="00A860DC"/>
    <w:rsid w:val="00AD79D4"/>
    <w:rsid w:val="00B61B0B"/>
    <w:rsid w:val="00BD2E5F"/>
    <w:rsid w:val="00C50DCF"/>
    <w:rsid w:val="00CB7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869ADAD3-21C7-4CE1-BC9A-68EF35BE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1CD"/>
    <w:pPr>
      <w:spacing w:after="200" w:line="276" w:lineRule="auto"/>
    </w:pPr>
  </w:style>
  <w:style w:type="paragraph" w:styleId="Ttulo1">
    <w:name w:val="heading 1"/>
    <w:basedOn w:val="Normal"/>
    <w:next w:val="Normal"/>
    <w:link w:val="Ttulo1Car"/>
    <w:uiPriority w:val="9"/>
    <w:rsid w:val="003A51CD"/>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3A51CD"/>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3A51CD"/>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3A51CD"/>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3A51CD"/>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3A51C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51CD"/>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3A51CD"/>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3A51CD"/>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3A51C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A51C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A51CD"/>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3A51CD"/>
    <w:pPr>
      <w:spacing w:after="0" w:line="240" w:lineRule="auto"/>
    </w:pPr>
  </w:style>
  <w:style w:type="paragraph" w:styleId="Textocomentario">
    <w:name w:val="annotation text"/>
    <w:basedOn w:val="Normal"/>
    <w:link w:val="TextocomentarioCar"/>
    <w:uiPriority w:val="99"/>
    <w:semiHidden/>
    <w:rsid w:val="003A51CD"/>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A51CD"/>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3A51CD"/>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3A51CD"/>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3A51CD"/>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3A51CD"/>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3A51CD"/>
    <w:rPr>
      <w:rFonts w:ascii="Times New Roman" w:hAnsi="Times New Roman"/>
      <w:i w:val="0"/>
      <w:sz w:val="24"/>
    </w:rPr>
  </w:style>
  <w:style w:type="character" w:customStyle="1" w:styleId="TtuloBOECar">
    <w:name w:val="Título BOE Car"/>
    <w:basedOn w:val="Fuentedeprrafopredeter"/>
    <w:link w:val="TtuloBOE"/>
    <w:rsid w:val="003A51CD"/>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3A51CD"/>
    <w:rPr>
      <w:rFonts w:ascii="Times New Roman" w:hAnsi="Times New Roman"/>
      <w:i/>
      <w:sz w:val="24"/>
    </w:rPr>
  </w:style>
  <w:style w:type="paragraph" w:customStyle="1" w:styleId="Extracto">
    <w:name w:val="Extracto"/>
    <w:basedOn w:val="Normal"/>
    <w:link w:val="ExtractoCar"/>
    <w:qFormat/>
    <w:rsid w:val="003A51CD"/>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3A51CD"/>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3A51CD"/>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3A51CD"/>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3A51CD"/>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3A51CD"/>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3A51CD"/>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3A51CD"/>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3A51CD"/>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3A51CD"/>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3A51CD"/>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3A51CD"/>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3A51CD"/>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3A51CD"/>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3A51CD"/>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3A51CD"/>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3A51CD"/>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3A51CD"/>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3A51CD"/>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3A51CD"/>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3A51CD"/>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3A51CD"/>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3A51CD"/>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3A51CD"/>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3A51CD"/>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3A51CD"/>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3A51CD"/>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3A51CD"/>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3A51CD"/>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3A51CD"/>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3A51CD"/>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3A51CD"/>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3A51CD"/>
    <w:pPr>
      <w:ind w:left="624" w:firstLine="709"/>
    </w:pPr>
  </w:style>
  <w:style w:type="paragraph" w:customStyle="1" w:styleId="SntesisAnaltica">
    <w:name w:val="Síntesis Analítica"/>
    <w:basedOn w:val="ParrafoNormal"/>
    <w:link w:val="SntesisAnalticaCar"/>
    <w:qFormat/>
    <w:rsid w:val="003A51CD"/>
    <w:pPr>
      <w:ind w:left="624" w:firstLine="709"/>
    </w:pPr>
    <w:rPr>
      <w:i/>
    </w:rPr>
  </w:style>
  <w:style w:type="character" w:customStyle="1" w:styleId="ParrafoNormalCar">
    <w:name w:val="Parrafo Normal Car"/>
    <w:basedOn w:val="Fuentedeprrafopredeter"/>
    <w:link w:val="ParrafoNormal"/>
    <w:rsid w:val="003A51CD"/>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3A51CD"/>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3A51CD"/>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3A51CD"/>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3A51CD"/>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3A51CD"/>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3A51C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A51C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A51CD"/>
    <w:rPr>
      <w:rFonts w:ascii="Tahoma" w:eastAsia="Times New Roman" w:hAnsi="Tahoma" w:cs="Tahoma"/>
      <w:sz w:val="16"/>
      <w:szCs w:val="16"/>
      <w:lang w:eastAsia="es-ES"/>
    </w:rPr>
  </w:style>
  <w:style w:type="paragraph" w:customStyle="1" w:styleId="Portada1">
    <w:name w:val="Portada 1"/>
    <w:basedOn w:val="Normal"/>
    <w:link w:val="Portada1Car"/>
    <w:qFormat/>
    <w:rsid w:val="003A51CD"/>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3A51CD"/>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3A51CD"/>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3A51CD"/>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3A51CD"/>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3A51CD"/>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3A51CD"/>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3A51CD"/>
    <w:rPr>
      <w:rFonts w:ascii="Times New Roman" w:hAnsi="Times New Roman"/>
      <w:sz w:val="24"/>
    </w:rPr>
  </w:style>
  <w:style w:type="paragraph" w:customStyle="1" w:styleId="Prueba">
    <w:name w:val="Prueba"/>
    <w:basedOn w:val="Normal"/>
    <w:link w:val="PruebaCar"/>
    <w:qFormat/>
    <w:rsid w:val="003A51CD"/>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3A51CD"/>
    <w:rPr>
      <w:rFonts w:ascii="Times New Roman" w:hAnsi="Times New Roman" w:cs="Times New Roman"/>
      <w:sz w:val="24"/>
      <w:szCs w:val="24"/>
    </w:rPr>
  </w:style>
  <w:style w:type="paragraph" w:customStyle="1" w:styleId="Paginas">
    <w:name w:val="Paginas"/>
    <w:basedOn w:val="Prueba"/>
    <w:link w:val="PaginasCar"/>
    <w:qFormat/>
    <w:rsid w:val="003A51CD"/>
  </w:style>
  <w:style w:type="character" w:customStyle="1" w:styleId="PaginasCar">
    <w:name w:val="Paginas Car"/>
    <w:basedOn w:val="PruebaCar"/>
    <w:link w:val="Paginas"/>
    <w:rsid w:val="003A51CD"/>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3A51CD"/>
    <w:pPr>
      <w:ind w:left="568" w:hanging="284"/>
    </w:pPr>
  </w:style>
  <w:style w:type="paragraph" w:customStyle="1" w:styleId="SangriaIzquierdaArticulo">
    <w:name w:val="Sangria Izquierda Articulo"/>
    <w:basedOn w:val="SangriaFrancesaArticulo"/>
    <w:link w:val="SangriaIzquierdaArticuloCar"/>
    <w:qFormat/>
    <w:rsid w:val="003A51CD"/>
    <w:pPr>
      <w:ind w:firstLine="0"/>
    </w:pPr>
  </w:style>
  <w:style w:type="character" w:customStyle="1" w:styleId="SangriaFrancesaArticuloCar">
    <w:name w:val="Sangria Francesa Articulo Car"/>
    <w:basedOn w:val="ParrafoNormalCar"/>
    <w:link w:val="SangriaFrancesaArticulo"/>
    <w:rsid w:val="003A51CD"/>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3A51CD"/>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3A51CD"/>
    <w:pPr>
      <w:tabs>
        <w:tab w:val="left" w:pos="1134"/>
      </w:tabs>
      <w:ind w:left="-567"/>
    </w:pPr>
  </w:style>
  <w:style w:type="character" w:customStyle="1" w:styleId="DescriptoresJerarquicoNegritaCar">
    <w:name w:val="Descriptores Jerarquico Negrita Car"/>
    <w:basedOn w:val="TextoNormalNegritaCar"/>
    <w:link w:val="DescriptoresJerarquicoNegrita"/>
    <w:rsid w:val="003A51CD"/>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3A51CD"/>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3A51CD"/>
    <w:rPr>
      <w:rFonts w:ascii="Times New Roman" w:hAnsi="Times New Roman"/>
      <w:b/>
      <w:i/>
      <w:sz w:val="24"/>
    </w:rPr>
  </w:style>
  <w:style w:type="paragraph" w:customStyle="1" w:styleId="EntradandiceSumario">
    <w:name w:val="Entrada Índice Sumario"/>
    <w:basedOn w:val="EntradandiceSentencia"/>
    <w:qFormat/>
    <w:rsid w:val="003A51CD"/>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3A51CD"/>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3A51CD"/>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3A51CD"/>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3A51CD"/>
    <w:rPr>
      <w:rFonts w:ascii="Times New Roman" w:hAnsi="Times New Roman"/>
      <w:color w:val="A7599E"/>
      <w:sz w:val="24"/>
    </w:rPr>
  </w:style>
  <w:style w:type="character" w:customStyle="1" w:styleId="SntesisAnalticaTtulo">
    <w:name w:val="Síntesis Analítica Título"/>
    <w:basedOn w:val="SntesisDescriptivaTtulo"/>
    <w:uiPriority w:val="1"/>
    <w:qFormat/>
    <w:rsid w:val="003A51CD"/>
    <w:rPr>
      <w:rFonts w:ascii="Times New Roman" w:hAnsi="Times New Roman"/>
      <w:i w:val="0"/>
      <w:color w:val="A7599E"/>
      <w:sz w:val="24"/>
    </w:rPr>
  </w:style>
  <w:style w:type="paragraph" w:customStyle="1" w:styleId="CabeceraGaceta">
    <w:name w:val="Cabecera Gaceta"/>
    <w:next w:val="Normal"/>
    <w:link w:val="CabeceraGacetaCar"/>
    <w:qFormat/>
    <w:rsid w:val="003A51CD"/>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3A51CD"/>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3A51CD"/>
    <w:pPr>
      <w:spacing w:after="1800"/>
    </w:pPr>
  </w:style>
  <w:style w:type="character" w:styleId="nfasis">
    <w:name w:val="Emphasis"/>
    <w:basedOn w:val="Fuentedeprrafopredeter"/>
    <w:uiPriority w:val="20"/>
    <w:qFormat/>
    <w:rsid w:val="003A51CD"/>
    <w:rPr>
      <w:i/>
      <w:iCs/>
    </w:rPr>
  </w:style>
  <w:style w:type="character" w:styleId="Hipervnculo">
    <w:name w:val="Hyperlink"/>
    <w:basedOn w:val="Fuentedeprrafopredeter"/>
    <w:uiPriority w:val="99"/>
    <w:unhideWhenUsed/>
    <w:rsid w:val="003A51CD"/>
    <w:rPr>
      <w:b w:val="0"/>
      <w:color w:val="000000" w:themeColor="text1"/>
      <w:u w:val="none"/>
    </w:rPr>
  </w:style>
  <w:style w:type="paragraph" w:customStyle="1" w:styleId="SntesisDescriptivaConSeparacion">
    <w:name w:val="Síntesis Descriptiva Con Separacion"/>
    <w:basedOn w:val="SntesisDescriptiva"/>
    <w:qFormat/>
    <w:rsid w:val="003A51CD"/>
    <w:pPr>
      <w:spacing w:after="1200"/>
    </w:pPr>
  </w:style>
  <w:style w:type="paragraph" w:customStyle="1" w:styleId="SntesisAnalticaConSeparacin">
    <w:name w:val="Síntesis Analítica Con Separación"/>
    <w:basedOn w:val="SntesisAnaltica"/>
    <w:qFormat/>
    <w:rsid w:val="003A51CD"/>
    <w:pPr>
      <w:spacing w:after="1200"/>
    </w:pPr>
  </w:style>
  <w:style w:type="paragraph" w:customStyle="1" w:styleId="TtuloListado">
    <w:name w:val="Título Listado"/>
    <w:basedOn w:val="TextoNormal"/>
    <w:qFormat/>
    <w:rsid w:val="003A51CD"/>
    <w:pPr>
      <w:spacing w:line="360" w:lineRule="auto"/>
      <w:jc w:val="center"/>
    </w:pPr>
    <w:rPr>
      <w:b/>
      <w:u w:val="single"/>
    </w:rPr>
  </w:style>
  <w:style w:type="paragraph" w:customStyle="1" w:styleId="TextoNormalCentradoCursiva">
    <w:name w:val="Texto Normal Centrado Cursiva"/>
    <w:basedOn w:val="TextoNormalCentrado"/>
    <w:qFormat/>
    <w:rsid w:val="003A51CD"/>
    <w:rPr>
      <w:i/>
    </w:rPr>
  </w:style>
  <w:style w:type="paragraph" w:customStyle="1" w:styleId="TextoConBorde">
    <w:name w:val="Texto Con Borde"/>
    <w:qFormat/>
    <w:rsid w:val="003A51CD"/>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3A51CD"/>
    <w:rPr>
      <w:sz w:val="76"/>
    </w:rPr>
  </w:style>
  <w:style w:type="paragraph" w:customStyle="1" w:styleId="TextoNormalSinNegrita">
    <w:name w:val="Texto Normal Sin Negrita"/>
    <w:basedOn w:val="TextoNormal"/>
    <w:qFormat/>
    <w:rsid w:val="003A51CD"/>
    <w:pPr>
      <w:ind w:firstLine="0"/>
    </w:pPr>
  </w:style>
  <w:style w:type="paragraph" w:customStyle="1" w:styleId="DescriptoresJerarquicoNegritaTitulo">
    <w:name w:val="Descriptores Jerarquico Negrita Titulo"/>
    <w:basedOn w:val="DescriptoresJerarquicoNegrita"/>
    <w:qFormat/>
    <w:rsid w:val="003A51CD"/>
    <w:pPr>
      <w:ind w:left="0"/>
    </w:pPr>
    <w:rPr>
      <w:sz w:val="28"/>
    </w:rPr>
  </w:style>
  <w:style w:type="paragraph" w:customStyle="1" w:styleId="PieGaceta">
    <w:name w:val="Pie Gaceta"/>
    <w:basedOn w:val="CabeceraGaceta"/>
    <w:next w:val="Normal"/>
    <w:qFormat/>
    <w:rsid w:val="003A51CD"/>
    <w:pPr>
      <w:pBdr>
        <w:bottom w:val="none" w:sz="0" w:space="0" w:color="auto"/>
      </w:pBdr>
    </w:pPr>
    <w:rPr>
      <w:color w:val="auto"/>
    </w:rPr>
  </w:style>
  <w:style w:type="paragraph" w:customStyle="1" w:styleId="CabeceraGacetaAnno">
    <w:name w:val="Cabecera Gaceta Anno"/>
    <w:qFormat/>
    <w:rsid w:val="003A51CD"/>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3A51CD"/>
    <w:pPr>
      <w:pBdr>
        <w:bottom w:val="single" w:sz="4" w:space="1" w:color="auto"/>
      </w:pBdr>
    </w:pPr>
  </w:style>
  <w:style w:type="paragraph" w:customStyle="1" w:styleId="EntradandiceSumarioNivel2">
    <w:name w:val="Entrada Índice Sumario Nivel2"/>
    <w:basedOn w:val="EntradandiceSumario"/>
    <w:next w:val="EntradandiceSumario"/>
    <w:qFormat/>
    <w:rsid w:val="003A51CD"/>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3A51CD"/>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3A51CD"/>
    <w:rPr>
      <w:sz w:val="36"/>
    </w:rPr>
  </w:style>
  <w:style w:type="character" w:customStyle="1" w:styleId="ndiceJerrquicoDescriptor">
    <w:name w:val="Índice Jerárquico Descriptor"/>
    <w:basedOn w:val="TextoNormalCar"/>
    <w:uiPriority w:val="1"/>
    <w:qFormat/>
    <w:rsid w:val="003A51CD"/>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3A51CD"/>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3A51CD"/>
    <w:rPr>
      <w:sz w:val="26"/>
    </w:rPr>
  </w:style>
  <w:style w:type="character" w:customStyle="1" w:styleId="DescriptoresJerrquicoNegritaCarcter">
    <w:name w:val="Descriptores Jerárquico Negrita Carácter"/>
    <w:basedOn w:val="DescriptoresJerarquicoNegritaCar"/>
    <w:uiPriority w:val="1"/>
    <w:qFormat/>
    <w:rsid w:val="003A51CD"/>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3A51CD"/>
    <w:rPr>
      <w:color w:val="auto"/>
      <w:u w:val="none"/>
    </w:rPr>
  </w:style>
  <w:style w:type="paragraph" w:customStyle="1" w:styleId="TextoNormalNegritaCentradoSubrayado">
    <w:name w:val="Texto Normal Negrita Centrado Subrayado"/>
    <w:basedOn w:val="TextoNormalNegritaCentrado"/>
    <w:qFormat/>
    <w:rsid w:val="003A51CD"/>
    <w:rPr>
      <w:u w:val="single"/>
    </w:rPr>
  </w:style>
  <w:style w:type="paragraph" w:styleId="Encabezado">
    <w:name w:val="header"/>
    <w:basedOn w:val="Normal"/>
    <w:link w:val="EncabezadoCar"/>
    <w:uiPriority w:val="99"/>
    <w:unhideWhenUsed/>
    <w:rsid w:val="003270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703F"/>
  </w:style>
  <w:style w:type="paragraph" w:styleId="Piedepgina">
    <w:name w:val="footer"/>
    <w:basedOn w:val="Normal"/>
    <w:link w:val="PiedepginaCar"/>
    <w:uiPriority w:val="99"/>
    <w:unhideWhenUsed/>
    <w:rsid w:val="00327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703F"/>
  </w:style>
  <w:style w:type="character" w:styleId="Nmerodepgina">
    <w:name w:val="page number"/>
    <w:basedOn w:val="Fuentedeprrafopredeter"/>
    <w:uiPriority w:val="99"/>
    <w:semiHidden/>
    <w:unhideWhenUsed/>
    <w:rsid w:val="0032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145166</Words>
  <Characters>798414</Characters>
  <Application>Microsoft Office Word</Application>
  <DocSecurity>0</DocSecurity>
  <Lines>6653</Lines>
  <Paragraphs>1883</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941697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25</cp:revision>
  <cp:lastPrinted>2019-03-12T11:32:00Z</cp:lastPrinted>
  <dcterms:created xsi:type="dcterms:W3CDTF">2016-07-12T12:17:00Z</dcterms:created>
  <dcterms:modified xsi:type="dcterms:W3CDTF">2019-03-12T11:33:00Z</dcterms:modified>
</cp:coreProperties>
</file>